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DD0325" w14:textId="488CB811" w:rsidR="00CD00E4" w:rsidRPr="00FB624C" w:rsidRDefault="00CD00E4">
      <w:pPr>
        <w:rPr>
          <w:rFonts w:ascii="Arial" w:hAnsi="Arial" w:cs="Arial"/>
        </w:rPr>
      </w:pPr>
    </w:p>
    <w:p w14:paraId="597E4FB2" w14:textId="5DC4529A" w:rsidR="00566930" w:rsidRPr="00FB624C" w:rsidRDefault="00566930">
      <w:pPr>
        <w:rPr>
          <w:rFonts w:ascii="Arial" w:hAnsi="Arial" w:cs="Arial"/>
        </w:rPr>
      </w:pPr>
    </w:p>
    <w:p w14:paraId="4FA1D036" w14:textId="0DBD8189" w:rsidR="00566930" w:rsidRPr="00FB624C" w:rsidRDefault="00566930">
      <w:pPr>
        <w:rPr>
          <w:rFonts w:ascii="Arial" w:hAnsi="Arial" w:cs="Arial"/>
        </w:rPr>
      </w:pPr>
    </w:p>
    <w:p w14:paraId="58E2BB0F" w14:textId="2F1EAFCF" w:rsidR="004A5053" w:rsidRDefault="009B2E98" w:rsidP="004A5053">
      <w:pPr>
        <w:pStyle w:val="Heading1"/>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
          <w:color w:val="000000" w:themeColor="text1"/>
          <w:sz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Design and Evaluation of Computer Networks</w:t>
      </w:r>
    </w:p>
    <w:p w14:paraId="0D2F0FA2" w14:textId="77777777" w:rsidR="004A5053" w:rsidRPr="00972BDE" w:rsidRDefault="004A5053" w:rsidP="004A5053">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George Cristian Petrescu</w:t>
      </w:r>
    </w:p>
    <w:p w14:paraId="617783E1" w14:textId="77777777" w:rsidR="004A5053" w:rsidRPr="00972BDE" w:rsidRDefault="004A5053" w:rsidP="004A5053">
      <w:pPr>
        <w:pStyle w:val="Heading2"/>
        <w:jc w:val="center"/>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P151317</w:t>
      </w:r>
    </w:p>
    <w:p w14:paraId="410B3A43" w14:textId="77777777" w:rsidR="004A5053" w:rsidRPr="00972BDE" w:rsidRDefault="004A5053" w:rsidP="004A5053">
      <w:pPr>
        <w:pStyle w:val="Heading2"/>
        <w:jc w:val="center"/>
        <w:rPr>
          <w:b/>
        </w:rPr>
      </w:pPr>
      <w:proofErr w:type="gramStart"/>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Course :</w:t>
      </w:r>
      <w:proofErr w:type="gramEnd"/>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Computer Networks</w:t>
      </w:r>
    </w:p>
    <w:p w14:paraId="66C6E8EA" w14:textId="004AB19D" w:rsidR="004A5053" w:rsidRPr="00972BDE" w:rsidRDefault="004A5053" w:rsidP="004A5053">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009B2E98">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Wireless</w:t>
      </w:r>
    </w:p>
    <w:p w14:paraId="0D304FA5" w14:textId="77777777" w:rsidR="002620FA" w:rsidRDefault="004A5053" w:rsidP="009B2E98">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2620FA">
          <w:pgSz w:w="12240" w:h="15840"/>
          <w:pgMar w:top="1440" w:right="1440" w:bottom="1440" w:left="1440" w:header="720" w:footer="720" w:gutter="0"/>
          <w:cols w:space="720"/>
          <w:docGrid w:linePitch="360"/>
        </w:sectPr>
      </w:pPr>
      <w:r w:rsidRPr="00972BDE">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Dr </w:t>
      </w:r>
      <w:r w:rsidR="009B2E98">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Carlene Campbell</w:t>
      </w:r>
    </w:p>
    <w:p w14:paraId="7D638C2F" w14:textId="77777777" w:rsidR="002620FA" w:rsidRPr="002620FA" w:rsidRDefault="002620FA" w:rsidP="002620FA">
      <w:pPr>
        <w:spacing w:after="0" w:line="240" w:lineRule="auto"/>
        <w:rPr>
          <w:rFonts w:ascii="Calibri" w:eastAsia="Times New Roman" w:hAnsi="Calibri" w:cs="Calibri"/>
          <w:b/>
          <w:sz w:val="20"/>
          <w:szCs w:val="20"/>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2620FA" w:rsidRPr="002620FA" w14:paraId="50E53C32" w14:textId="77777777" w:rsidTr="00101F52">
        <w:trPr>
          <w:jc w:val="center"/>
        </w:trPr>
        <w:tc>
          <w:tcPr>
            <w:tcW w:w="10670" w:type="dxa"/>
            <w:shd w:val="clear" w:color="auto" w:fill="BFBFBF"/>
          </w:tcPr>
          <w:p w14:paraId="6F05E9BF" w14:textId="77777777" w:rsidR="002620FA" w:rsidRPr="002620FA" w:rsidRDefault="002620FA" w:rsidP="002620FA">
            <w:pPr>
              <w:spacing w:after="0" w:line="240" w:lineRule="auto"/>
              <w:rPr>
                <w:rFonts w:ascii="Times New Roman" w:eastAsia="Times New Roman" w:hAnsi="Times New Roman" w:cs="Times New Roman"/>
                <w:sz w:val="20"/>
                <w:szCs w:val="20"/>
                <w:lang w:val="en-GB" w:eastAsia="en-GB"/>
              </w:rPr>
            </w:pPr>
            <w:r w:rsidRPr="002620FA">
              <w:rPr>
                <w:rFonts w:ascii="Times New Roman" w:eastAsia="Times New Roman" w:hAnsi="Times New Roman" w:cs="Times New Roman"/>
                <w:sz w:val="32"/>
                <w:szCs w:val="32"/>
                <w:lang w:val="en-GB" w:eastAsia="en-GB"/>
              </w:rPr>
              <w:br w:type="page"/>
            </w:r>
            <w:r w:rsidRPr="002620FA">
              <w:rPr>
                <w:rFonts w:ascii="Calibri" w:eastAsia="Times New Roman" w:hAnsi="Calibri" w:cs="Arial"/>
                <w:b/>
                <w:caps/>
                <w:sz w:val="40"/>
                <w:szCs w:val="20"/>
                <w:lang w:val="en-GB" w:eastAsia="en-GB"/>
              </w:rPr>
              <w:t xml:space="preserve">                 marking criteria and Student FEEDBACK</w:t>
            </w:r>
          </w:p>
        </w:tc>
      </w:tr>
    </w:tbl>
    <w:p w14:paraId="05433517" w14:textId="77777777" w:rsidR="002620FA" w:rsidRPr="002620FA" w:rsidRDefault="002620FA" w:rsidP="002620FA">
      <w:pPr>
        <w:spacing w:after="0" w:line="240" w:lineRule="auto"/>
        <w:rPr>
          <w:rFonts w:ascii="Times New Roman" w:eastAsia="Times New Roman" w:hAnsi="Times New Roman" w:cs="Times New Roman"/>
          <w:sz w:val="16"/>
          <w:szCs w:val="20"/>
          <w:lang w:val="en-GB" w:eastAsia="en-GB"/>
        </w:rPr>
      </w:pPr>
    </w:p>
    <w:p w14:paraId="7E586E8C" w14:textId="77777777" w:rsidR="002620FA" w:rsidRPr="002620FA" w:rsidRDefault="002620FA" w:rsidP="002620FA">
      <w:pPr>
        <w:spacing w:after="0" w:line="240" w:lineRule="auto"/>
        <w:jc w:val="both"/>
        <w:rPr>
          <w:rFonts w:ascii="Calibri" w:eastAsia="Times New Roman" w:hAnsi="Calibri" w:cs="Times New Roman"/>
          <w:sz w:val="20"/>
          <w:szCs w:val="20"/>
          <w:lang w:val="en-GB"/>
        </w:rPr>
      </w:pPr>
      <w:r w:rsidRPr="002620FA">
        <w:rPr>
          <w:rFonts w:ascii="Calibri" w:eastAsia="Times New Roman" w:hAnsi="Calibri" w:cs="Times New Roman"/>
          <w:sz w:val="20"/>
          <w:szCs w:val="20"/>
          <w:lang w:val="en-GB"/>
        </w:rPr>
        <w:t xml:space="preserve">This section details the assessment criteria. The </w:t>
      </w:r>
      <w:r w:rsidRPr="002620FA">
        <w:rPr>
          <w:rFonts w:ascii="Calibri" w:eastAsia="Times New Roman" w:hAnsi="Calibri" w:cs="Times New Roman"/>
          <w:i/>
          <w:sz w:val="20"/>
          <w:szCs w:val="20"/>
          <w:lang w:val="en-GB"/>
        </w:rPr>
        <w:t>extent</w:t>
      </w:r>
      <w:r w:rsidRPr="002620FA">
        <w:rPr>
          <w:rFonts w:ascii="Calibri" w:eastAsia="Times New Roman" w:hAnsi="Calibri" w:cs="Times New Roman"/>
          <w:sz w:val="20"/>
          <w:szCs w:val="20"/>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2195DDBB" w14:textId="77777777" w:rsidR="002620FA" w:rsidRPr="002620FA" w:rsidRDefault="002620FA" w:rsidP="002620FA">
      <w:pPr>
        <w:spacing w:after="0" w:line="240" w:lineRule="auto"/>
        <w:rPr>
          <w:rFonts w:ascii="Calibri" w:eastAsia="Times New Roman" w:hAnsi="Calibri" w:cs="Times New Roman"/>
          <w:b/>
          <w:sz w:val="20"/>
          <w:lang w:val="en-GB" w:eastAsia="en-GB"/>
        </w:rPr>
      </w:pPr>
    </w:p>
    <w:tbl>
      <w:tblPr>
        <w:tblW w:w="5000" w:type="pct"/>
        <w:tblLayout w:type="fixed"/>
        <w:tblLook w:val="04A0" w:firstRow="1" w:lastRow="0" w:firstColumn="1" w:lastColumn="0" w:noHBand="0" w:noVBand="1"/>
      </w:tblPr>
      <w:tblGrid>
        <w:gridCol w:w="9274"/>
        <w:gridCol w:w="592"/>
        <w:gridCol w:w="590"/>
      </w:tblGrid>
      <w:tr w:rsidR="002620FA" w:rsidRPr="002620FA" w14:paraId="0AA82A33" w14:textId="77777777" w:rsidTr="00101F52">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D6825EE" w14:textId="77777777" w:rsidR="002620FA" w:rsidRPr="002620FA" w:rsidRDefault="002620FA" w:rsidP="002620FA">
            <w:pPr>
              <w:spacing w:after="0" w:line="240" w:lineRule="auto"/>
              <w:rPr>
                <w:rFonts w:ascii="Calibri" w:eastAsia="Times New Roman" w:hAnsi="Calibri" w:cs="Times New Roman"/>
                <w:b/>
                <w:szCs w:val="20"/>
                <w:lang w:val="en-GB" w:eastAsia="en-GB"/>
              </w:rPr>
            </w:pPr>
            <w:r w:rsidRPr="002620FA">
              <w:rPr>
                <w:rFonts w:ascii="Calibri" w:eastAsia="Times New Roman" w:hAnsi="Calibri" w:cs="Times New Roman"/>
                <w:b/>
                <w:szCs w:val="16"/>
                <w:lang w:val="en-GB" w:eastAsia="en-GB"/>
              </w:rPr>
              <w:t xml:space="preserve">Common Assessment Criteria </w:t>
            </w:r>
            <w:r w:rsidRPr="002620FA">
              <w:rPr>
                <w:rFonts w:ascii="Calibri" w:eastAsia="Times New Roman" w:hAnsi="Calibri" w:cs="Times New Roman"/>
                <w:b/>
                <w:szCs w:val="20"/>
                <w:lang w:val="en-GB" w:eastAsia="en-GB"/>
              </w:rPr>
              <w:t xml:space="preserve">Applied </w:t>
            </w:r>
            <w:bookmarkStart w:id="0" w:name="assessmentComponent"/>
            <w:bookmarkEnd w:id="0"/>
            <w:r w:rsidRPr="002620FA">
              <w:rPr>
                <w:rFonts w:ascii="Calibri" w:eastAsia="Times New Roman" w:hAnsi="Calibri" w:cs="Times New Roman"/>
                <w:b/>
                <w:szCs w:val="20"/>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F83CA83" w14:textId="77777777" w:rsidR="002620FA" w:rsidRPr="002620FA" w:rsidRDefault="002620FA" w:rsidP="002620FA">
            <w:pPr>
              <w:spacing w:after="0" w:line="240" w:lineRule="auto"/>
              <w:ind w:left="34" w:right="113"/>
              <w:jc w:val="center"/>
              <w:rPr>
                <w:rFonts w:ascii="Calibri" w:eastAsia="Times New Roman" w:hAnsi="Calibri" w:cs="Times New Roman"/>
                <w:b/>
                <w:sz w:val="14"/>
                <w:szCs w:val="14"/>
                <w:lang w:val="en-GB" w:eastAsia="en-GB"/>
              </w:rPr>
            </w:pPr>
            <w:r w:rsidRPr="002620FA">
              <w:rPr>
                <w:rFonts w:ascii="Calibri" w:eastAsia="Times New Roman" w:hAnsi="Calibri" w:cs="Times New Roman"/>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DFD067E" w14:textId="77777777" w:rsidR="002620FA" w:rsidRPr="002620FA" w:rsidRDefault="002620FA" w:rsidP="002620FA">
            <w:pPr>
              <w:spacing w:after="0" w:line="240" w:lineRule="auto"/>
              <w:ind w:left="113" w:right="113"/>
              <w:jc w:val="center"/>
              <w:rPr>
                <w:rFonts w:ascii="Calibri" w:eastAsia="Times New Roman" w:hAnsi="Calibri" w:cs="Times New Roman"/>
                <w:b/>
                <w:sz w:val="14"/>
                <w:szCs w:val="14"/>
                <w:lang w:val="en-GB" w:eastAsia="en-GB"/>
              </w:rPr>
            </w:pPr>
            <w:r w:rsidRPr="002620FA">
              <w:rPr>
                <w:rFonts w:ascii="Calibri" w:eastAsia="Times New Roman" w:hAnsi="Calibri" w:cs="Times New Roman"/>
                <w:b/>
                <w:sz w:val="14"/>
                <w:szCs w:val="14"/>
                <w:lang w:val="en-GB" w:eastAsia="en-GB"/>
              </w:rPr>
              <w:t xml:space="preserve">Marks </w:t>
            </w:r>
          </w:p>
          <w:p w14:paraId="5EEECFD6" w14:textId="77777777" w:rsidR="002620FA" w:rsidRPr="002620FA" w:rsidRDefault="002620FA" w:rsidP="002620FA">
            <w:pPr>
              <w:spacing w:after="0" w:line="240" w:lineRule="auto"/>
              <w:ind w:left="113" w:right="113"/>
              <w:jc w:val="center"/>
              <w:rPr>
                <w:rFonts w:ascii="Calibri" w:eastAsia="Times New Roman" w:hAnsi="Calibri" w:cs="Times New Roman"/>
                <w:b/>
                <w:sz w:val="14"/>
                <w:szCs w:val="14"/>
                <w:lang w:val="en-GB" w:eastAsia="en-GB"/>
              </w:rPr>
            </w:pPr>
            <w:r w:rsidRPr="002620FA">
              <w:rPr>
                <w:rFonts w:ascii="Calibri" w:eastAsia="Times New Roman" w:hAnsi="Calibri" w:cs="Times New Roman"/>
                <w:b/>
                <w:sz w:val="14"/>
                <w:szCs w:val="14"/>
                <w:lang w:val="en-GB" w:eastAsia="en-GB"/>
              </w:rPr>
              <w:t>awarded</w:t>
            </w:r>
          </w:p>
        </w:tc>
      </w:tr>
      <w:tr w:rsidR="002620FA" w:rsidRPr="002620FA" w14:paraId="25A63372"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706797C1"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r w:rsidRPr="002620FA">
              <w:rPr>
                <w:rFonts w:ascii="Calibri" w:eastAsia="Times New Roman" w:hAnsi="Calibri" w:cs="Times New Roman"/>
                <w:b/>
                <w:sz w:val="20"/>
                <w:szCs w:val="16"/>
                <w:lang w:val="en-GB" w:eastAsia="en-GB"/>
              </w:rPr>
              <w:t xml:space="preserve">1. </w:t>
            </w:r>
            <w:r w:rsidRPr="002620FA">
              <w:rPr>
                <w:rFonts w:ascii="Calibri" w:eastAsia="Times New Roman" w:hAnsi="Calibri" w:cs="Times New Roman"/>
                <w:b/>
                <w:sz w:val="20"/>
                <w:szCs w:val="20"/>
                <w:lang w:val="en-GB" w:eastAsia="en-GB"/>
              </w:rPr>
              <w:t>Research-informed Literature</w:t>
            </w:r>
            <w:r w:rsidRPr="002620FA">
              <w:rPr>
                <w:rFonts w:ascii="Calibri" w:eastAsia="Times New Roman" w:hAnsi="Calibri" w:cs="Times New Roman"/>
                <w:b/>
                <w:sz w:val="16"/>
                <w:szCs w:val="16"/>
                <w:lang w:val="en-GB" w:eastAsia="en-GB"/>
              </w:rPr>
              <w:t xml:space="preserve"> </w:t>
            </w:r>
          </w:p>
          <w:p w14:paraId="5135ADEA" w14:textId="77777777" w:rsidR="002620FA" w:rsidRPr="002620FA" w:rsidRDefault="002620FA" w:rsidP="002620FA">
            <w:pPr>
              <w:spacing w:after="120" w:line="240" w:lineRule="auto"/>
              <w:rPr>
                <w:rFonts w:ascii="Calibri" w:eastAsia="Times New Roman" w:hAnsi="Calibri" w:cs="Times New Roman"/>
                <w:sz w:val="14"/>
                <w:szCs w:val="14"/>
                <w:lang w:val="en-GB" w:eastAsia="en-GB"/>
              </w:rPr>
            </w:pPr>
            <w:r w:rsidRPr="002620FA">
              <w:rPr>
                <w:rFonts w:ascii="Calibri" w:eastAsia="Times New Roman" w:hAnsi="Calibri" w:cs="Times New Roman"/>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35DCBF1"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0659F8A"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579C68FD" w14:textId="77777777" w:rsidTr="00101F52">
        <w:trPr>
          <w:trHeight w:val="450"/>
        </w:trPr>
        <w:tc>
          <w:tcPr>
            <w:tcW w:w="4435" w:type="pct"/>
            <w:vMerge w:val="restart"/>
            <w:tcBorders>
              <w:top w:val="single" w:sz="4" w:space="0" w:color="auto"/>
              <w:left w:val="single" w:sz="4" w:space="0" w:color="auto"/>
              <w:right w:val="single" w:sz="4" w:space="0" w:color="auto"/>
            </w:tcBorders>
          </w:tcPr>
          <w:p w14:paraId="74106CBC" w14:textId="77777777" w:rsidR="002620FA" w:rsidRPr="002620FA" w:rsidRDefault="002620FA" w:rsidP="002620FA">
            <w:pPr>
              <w:spacing w:after="120" w:line="240" w:lineRule="auto"/>
              <w:rPr>
                <w:rFonts w:ascii="Calibri" w:eastAsia="Times New Roman" w:hAnsi="Calibri" w:cs="Times New Roman"/>
                <w:sz w:val="20"/>
                <w:szCs w:val="14"/>
                <w:lang w:val="en-GB" w:eastAsia="en-GB"/>
              </w:rPr>
            </w:pPr>
            <w:bookmarkStart w:id="1" w:name="feedbackRIL"/>
            <w:bookmarkEnd w:id="1"/>
            <w:r w:rsidRPr="002620FA">
              <w:rPr>
                <w:rFonts w:ascii="Calibri" w:eastAsia="Times New Roman" w:hAnsi="Calibri" w:cs="Times New Roman"/>
                <w:sz w:val="20"/>
                <w:szCs w:val="14"/>
                <w:lang w:val="en-GB" w:eastAsia="en-GB"/>
              </w:rPr>
              <w:t>Late submission, only a cover page. (Grade mark: 0.00%)</w:t>
            </w:r>
          </w:p>
        </w:tc>
        <w:tc>
          <w:tcPr>
            <w:tcW w:w="283" w:type="pct"/>
            <w:tcBorders>
              <w:top w:val="single" w:sz="4" w:space="0" w:color="auto"/>
              <w:left w:val="single" w:sz="4" w:space="0" w:color="auto"/>
              <w:right w:val="single" w:sz="4" w:space="0" w:color="auto"/>
            </w:tcBorders>
          </w:tcPr>
          <w:p w14:paraId="35285DB6"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2" w:name="totalRIL"/>
            <w:bookmarkEnd w:id="2"/>
            <w:r w:rsidRPr="002620FA">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89FDADE"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3" w:name="markRIL"/>
            <w:bookmarkEnd w:id="3"/>
            <w:r w:rsidRPr="002620FA">
              <w:rPr>
                <w:rFonts w:ascii="Calibri" w:eastAsia="Times New Roman" w:hAnsi="Calibri" w:cs="Times New Roman"/>
                <w:sz w:val="20"/>
                <w:szCs w:val="20"/>
                <w:lang w:val="en-GB" w:eastAsia="en-GB"/>
              </w:rPr>
              <w:t>0</w:t>
            </w:r>
          </w:p>
        </w:tc>
      </w:tr>
      <w:tr w:rsidR="002620FA" w:rsidRPr="002620FA" w14:paraId="08E7696A" w14:textId="77777777" w:rsidTr="00101F52">
        <w:trPr>
          <w:trHeight w:val="451"/>
        </w:trPr>
        <w:tc>
          <w:tcPr>
            <w:tcW w:w="4435" w:type="pct"/>
            <w:vMerge/>
            <w:tcBorders>
              <w:left w:val="single" w:sz="4" w:space="0" w:color="auto"/>
              <w:bottom w:val="single" w:sz="4" w:space="0" w:color="auto"/>
              <w:right w:val="single" w:sz="4" w:space="0" w:color="auto"/>
            </w:tcBorders>
          </w:tcPr>
          <w:p w14:paraId="267492CB"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1304A43" w14:textId="77777777" w:rsidR="002620FA" w:rsidRPr="002620FA" w:rsidRDefault="002620FA" w:rsidP="002620F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49DE859"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3B1D0952"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30C3BB22" w14:textId="77777777" w:rsidR="002620FA" w:rsidRPr="002620FA" w:rsidRDefault="002620FA" w:rsidP="002620FA">
            <w:pPr>
              <w:spacing w:after="0" w:line="240" w:lineRule="auto"/>
              <w:rPr>
                <w:rFonts w:ascii="Calibri" w:eastAsia="Times New Roman" w:hAnsi="Calibri" w:cs="Times New Roman"/>
                <w:b/>
                <w:sz w:val="20"/>
                <w:szCs w:val="20"/>
                <w:lang w:val="en-GB" w:eastAsia="en-GB"/>
              </w:rPr>
            </w:pPr>
            <w:r w:rsidRPr="002620FA">
              <w:rPr>
                <w:rFonts w:ascii="Calibri" w:eastAsia="Times New Roman" w:hAnsi="Calibri" w:cs="Times New Roman"/>
                <w:b/>
                <w:sz w:val="20"/>
                <w:szCs w:val="16"/>
                <w:lang w:val="en-GB" w:eastAsia="en-GB"/>
              </w:rPr>
              <w:t xml:space="preserve">2. </w:t>
            </w:r>
            <w:r w:rsidRPr="002620FA">
              <w:rPr>
                <w:rFonts w:ascii="Calibri" w:eastAsia="Times New Roman" w:hAnsi="Calibri" w:cs="Times New Roman"/>
                <w:b/>
                <w:sz w:val="20"/>
                <w:szCs w:val="20"/>
                <w:lang w:val="en-GB" w:eastAsia="en-GB"/>
              </w:rPr>
              <w:t>Knowledge and Understanding of Subject</w:t>
            </w:r>
          </w:p>
          <w:p w14:paraId="5FEEE6F5" w14:textId="77777777" w:rsidR="002620FA" w:rsidRPr="002620FA" w:rsidRDefault="002620FA" w:rsidP="002620FA">
            <w:pPr>
              <w:spacing w:after="120" w:line="240" w:lineRule="auto"/>
              <w:rPr>
                <w:rFonts w:ascii="Calibri" w:eastAsia="Times New Roman" w:hAnsi="Calibri" w:cs="Times New Roman"/>
                <w:sz w:val="14"/>
                <w:szCs w:val="14"/>
                <w:lang w:val="en-GB" w:eastAsia="en-GB"/>
              </w:rPr>
            </w:pPr>
            <w:r w:rsidRPr="002620FA">
              <w:rPr>
                <w:rFonts w:ascii="Calibri" w:eastAsia="Times New Roman" w:hAnsi="Calibri" w:cs="Times New Roman"/>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6B1F3C83"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86162EE"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027F773F" w14:textId="77777777" w:rsidTr="00101F52">
        <w:trPr>
          <w:trHeight w:val="450"/>
        </w:trPr>
        <w:tc>
          <w:tcPr>
            <w:tcW w:w="4435" w:type="pct"/>
            <w:vMerge w:val="restart"/>
            <w:tcBorders>
              <w:top w:val="single" w:sz="4" w:space="0" w:color="auto"/>
              <w:left w:val="single" w:sz="4" w:space="0" w:color="auto"/>
              <w:right w:val="single" w:sz="4" w:space="0" w:color="auto"/>
            </w:tcBorders>
          </w:tcPr>
          <w:p w14:paraId="63FB65DB" w14:textId="77777777" w:rsidR="002620FA" w:rsidRPr="002620FA" w:rsidRDefault="002620FA" w:rsidP="002620FA">
            <w:pPr>
              <w:spacing w:after="120" w:line="240" w:lineRule="auto"/>
              <w:rPr>
                <w:rFonts w:ascii="Calibri" w:eastAsia="Times New Roman" w:hAnsi="Calibri" w:cs="Times New Roman"/>
                <w:sz w:val="20"/>
                <w:szCs w:val="14"/>
                <w:lang w:val="en-GB" w:eastAsia="en-GB"/>
              </w:rPr>
            </w:pPr>
            <w:bookmarkStart w:id="4" w:name="feedbackKUS"/>
            <w:bookmarkEnd w:id="4"/>
            <w:r w:rsidRPr="002620FA">
              <w:rPr>
                <w:rFonts w:ascii="Calibri" w:eastAsia="Times New Roman" w:hAnsi="Calibri" w:cs="Times New Roman"/>
                <w:sz w:val="20"/>
                <w:szCs w:val="14"/>
                <w:lang w:val="en-GB" w:eastAsia="en-GB"/>
              </w:rPr>
              <w:t>Late submission, only a cover page. (Grade mark: 0.00%)</w:t>
            </w:r>
          </w:p>
        </w:tc>
        <w:tc>
          <w:tcPr>
            <w:tcW w:w="283" w:type="pct"/>
            <w:tcBorders>
              <w:top w:val="single" w:sz="4" w:space="0" w:color="auto"/>
              <w:left w:val="single" w:sz="4" w:space="0" w:color="auto"/>
              <w:right w:val="single" w:sz="4" w:space="0" w:color="auto"/>
            </w:tcBorders>
          </w:tcPr>
          <w:p w14:paraId="3E7F5EF2"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5" w:name="totalKUS"/>
            <w:bookmarkEnd w:id="5"/>
            <w:r w:rsidRPr="002620FA">
              <w:rPr>
                <w:rFonts w:ascii="Calibri" w:eastAsia="Times New Roman" w:hAnsi="Calibri" w:cs="Times New Roman"/>
                <w:sz w:val="20"/>
                <w:szCs w:val="20"/>
                <w:lang w:val="en-GB"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76A4255"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6" w:name="markKUS"/>
            <w:bookmarkEnd w:id="6"/>
            <w:r w:rsidRPr="002620FA">
              <w:rPr>
                <w:rFonts w:ascii="Calibri" w:eastAsia="Times New Roman" w:hAnsi="Calibri" w:cs="Times New Roman"/>
                <w:sz w:val="20"/>
                <w:szCs w:val="20"/>
                <w:lang w:val="en-GB" w:eastAsia="en-GB"/>
              </w:rPr>
              <w:t>0</w:t>
            </w:r>
          </w:p>
        </w:tc>
      </w:tr>
      <w:tr w:rsidR="002620FA" w:rsidRPr="002620FA" w14:paraId="6687EBC1" w14:textId="77777777" w:rsidTr="00101F52">
        <w:trPr>
          <w:trHeight w:val="451"/>
        </w:trPr>
        <w:tc>
          <w:tcPr>
            <w:tcW w:w="4435" w:type="pct"/>
            <w:vMerge/>
            <w:tcBorders>
              <w:left w:val="single" w:sz="4" w:space="0" w:color="auto"/>
              <w:bottom w:val="single" w:sz="4" w:space="0" w:color="auto"/>
              <w:right w:val="single" w:sz="4" w:space="0" w:color="auto"/>
            </w:tcBorders>
          </w:tcPr>
          <w:p w14:paraId="6F0E607C"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15986286" w14:textId="77777777" w:rsidR="002620FA" w:rsidRPr="002620FA" w:rsidRDefault="002620FA" w:rsidP="002620F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2086142"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58341C4D"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076C2F99"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r w:rsidRPr="002620FA">
              <w:rPr>
                <w:rFonts w:ascii="Calibri" w:eastAsia="Times New Roman" w:hAnsi="Calibri" w:cs="Times New Roman"/>
                <w:b/>
                <w:sz w:val="20"/>
                <w:szCs w:val="16"/>
                <w:lang w:val="en-GB" w:eastAsia="en-GB"/>
              </w:rPr>
              <w:t xml:space="preserve">3. </w:t>
            </w:r>
            <w:r w:rsidRPr="002620FA">
              <w:rPr>
                <w:rFonts w:ascii="Calibri" w:eastAsia="Times New Roman" w:hAnsi="Calibri" w:cs="Times New Roman"/>
                <w:b/>
                <w:sz w:val="20"/>
                <w:szCs w:val="20"/>
                <w:lang w:val="en-GB" w:eastAsia="en-GB"/>
              </w:rPr>
              <w:t>Analysis</w:t>
            </w:r>
          </w:p>
          <w:p w14:paraId="5C6AA3F2" w14:textId="77777777" w:rsidR="002620FA" w:rsidRPr="002620FA" w:rsidRDefault="002620FA" w:rsidP="002620FA">
            <w:pPr>
              <w:spacing w:after="120" w:line="240" w:lineRule="auto"/>
              <w:rPr>
                <w:rFonts w:ascii="Calibri" w:eastAsia="Times New Roman" w:hAnsi="Calibri" w:cs="Times New Roman"/>
                <w:sz w:val="14"/>
                <w:szCs w:val="14"/>
                <w:lang w:val="en-GB" w:eastAsia="en-GB"/>
              </w:rPr>
            </w:pPr>
            <w:r w:rsidRPr="002620FA">
              <w:rPr>
                <w:rFonts w:ascii="Calibri" w:eastAsia="Times New Roman" w:hAnsi="Calibri" w:cs="Times New Roman"/>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22070EE"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1991129"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351B876B" w14:textId="77777777" w:rsidTr="00101F52">
        <w:trPr>
          <w:trHeight w:val="450"/>
        </w:trPr>
        <w:tc>
          <w:tcPr>
            <w:tcW w:w="4435" w:type="pct"/>
            <w:vMerge w:val="restart"/>
            <w:tcBorders>
              <w:top w:val="single" w:sz="4" w:space="0" w:color="auto"/>
              <w:left w:val="single" w:sz="4" w:space="0" w:color="auto"/>
              <w:right w:val="single" w:sz="4" w:space="0" w:color="auto"/>
            </w:tcBorders>
          </w:tcPr>
          <w:p w14:paraId="622E8E9C" w14:textId="77777777" w:rsidR="002620FA" w:rsidRPr="002620FA" w:rsidRDefault="002620FA" w:rsidP="002620FA">
            <w:pPr>
              <w:spacing w:after="120" w:line="240" w:lineRule="auto"/>
              <w:rPr>
                <w:rFonts w:ascii="Calibri" w:eastAsia="Times New Roman" w:hAnsi="Calibri" w:cs="Times New Roman"/>
                <w:sz w:val="20"/>
                <w:szCs w:val="14"/>
                <w:lang w:val="en-GB" w:eastAsia="en-GB"/>
              </w:rPr>
            </w:pPr>
            <w:bookmarkStart w:id="7" w:name="feedbackANA"/>
            <w:bookmarkEnd w:id="7"/>
            <w:r w:rsidRPr="002620FA">
              <w:rPr>
                <w:rFonts w:ascii="Calibri" w:eastAsia="Times New Roman" w:hAnsi="Calibri" w:cs="Times New Roman"/>
                <w:sz w:val="20"/>
                <w:szCs w:val="14"/>
                <w:lang w:val="en-GB" w:eastAsia="en-GB"/>
              </w:rPr>
              <w:t>Late submission, only a cover page. (Grade mark: 0.00%)</w:t>
            </w:r>
          </w:p>
        </w:tc>
        <w:tc>
          <w:tcPr>
            <w:tcW w:w="283" w:type="pct"/>
            <w:tcBorders>
              <w:top w:val="single" w:sz="4" w:space="0" w:color="auto"/>
              <w:left w:val="single" w:sz="4" w:space="0" w:color="auto"/>
              <w:right w:val="single" w:sz="4" w:space="0" w:color="auto"/>
            </w:tcBorders>
          </w:tcPr>
          <w:p w14:paraId="2F21F24E"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8" w:name="totalANA"/>
            <w:bookmarkEnd w:id="8"/>
            <w:r w:rsidRPr="002620FA">
              <w:rPr>
                <w:rFonts w:ascii="Calibri" w:eastAsia="Times New Roman" w:hAnsi="Calibri" w:cs="Times New Roman"/>
                <w:sz w:val="20"/>
                <w:szCs w:val="20"/>
                <w:lang w:val="en-GB"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445968F0"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9" w:name="markANA"/>
            <w:bookmarkEnd w:id="9"/>
            <w:r w:rsidRPr="002620FA">
              <w:rPr>
                <w:rFonts w:ascii="Calibri" w:eastAsia="Times New Roman" w:hAnsi="Calibri" w:cs="Times New Roman"/>
                <w:sz w:val="20"/>
                <w:szCs w:val="20"/>
                <w:lang w:val="en-GB" w:eastAsia="en-GB"/>
              </w:rPr>
              <w:t>0</w:t>
            </w:r>
          </w:p>
        </w:tc>
      </w:tr>
      <w:tr w:rsidR="002620FA" w:rsidRPr="002620FA" w14:paraId="4D2E1A84" w14:textId="77777777" w:rsidTr="00101F52">
        <w:trPr>
          <w:trHeight w:val="451"/>
        </w:trPr>
        <w:tc>
          <w:tcPr>
            <w:tcW w:w="4435" w:type="pct"/>
            <w:vMerge/>
            <w:tcBorders>
              <w:left w:val="single" w:sz="4" w:space="0" w:color="auto"/>
              <w:bottom w:val="single" w:sz="4" w:space="0" w:color="auto"/>
              <w:right w:val="single" w:sz="4" w:space="0" w:color="auto"/>
            </w:tcBorders>
          </w:tcPr>
          <w:p w14:paraId="7C26F19A"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7D0FAA10" w14:textId="77777777" w:rsidR="002620FA" w:rsidRPr="002620FA" w:rsidRDefault="002620FA" w:rsidP="002620F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CFC113C"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2912AE7B"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7CBC0D1F"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r w:rsidRPr="002620FA">
              <w:rPr>
                <w:rFonts w:ascii="Calibri" w:eastAsia="Times New Roman" w:hAnsi="Calibri" w:cs="Times New Roman"/>
                <w:b/>
                <w:sz w:val="20"/>
                <w:szCs w:val="16"/>
                <w:lang w:val="en-GB" w:eastAsia="en-GB"/>
              </w:rPr>
              <w:t xml:space="preserve">4. </w:t>
            </w:r>
            <w:r w:rsidRPr="002620FA">
              <w:rPr>
                <w:rFonts w:ascii="Calibri" w:eastAsia="Times New Roman" w:hAnsi="Calibri" w:cs="Times New Roman"/>
                <w:b/>
                <w:sz w:val="20"/>
                <w:szCs w:val="20"/>
                <w:lang w:val="en-GB" w:eastAsia="en-GB"/>
              </w:rPr>
              <w:t>Practical Application and Deployment</w:t>
            </w:r>
          </w:p>
          <w:p w14:paraId="55504FED" w14:textId="77777777" w:rsidR="002620FA" w:rsidRPr="002620FA" w:rsidRDefault="002620FA" w:rsidP="002620FA">
            <w:pPr>
              <w:spacing w:after="120" w:line="240" w:lineRule="auto"/>
              <w:rPr>
                <w:rFonts w:ascii="Calibri" w:eastAsia="Times New Roman" w:hAnsi="Calibri" w:cs="Times New Roman"/>
                <w:sz w:val="14"/>
                <w:szCs w:val="14"/>
                <w:lang w:val="en-GB" w:eastAsia="en-GB"/>
              </w:rPr>
            </w:pPr>
            <w:r w:rsidRPr="002620FA">
              <w:rPr>
                <w:rFonts w:ascii="Calibri" w:eastAsia="Times New Roman" w:hAnsi="Calibri" w:cs="Times New Roman"/>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5172612"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41C3463"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0A625B3E" w14:textId="77777777" w:rsidTr="00101F52">
        <w:trPr>
          <w:trHeight w:val="451"/>
        </w:trPr>
        <w:tc>
          <w:tcPr>
            <w:tcW w:w="4435" w:type="pct"/>
            <w:vMerge w:val="restart"/>
            <w:tcBorders>
              <w:top w:val="single" w:sz="4" w:space="0" w:color="auto"/>
              <w:left w:val="single" w:sz="4" w:space="0" w:color="auto"/>
              <w:right w:val="single" w:sz="4" w:space="0" w:color="auto"/>
            </w:tcBorders>
          </w:tcPr>
          <w:p w14:paraId="4CBC6978" w14:textId="77777777" w:rsidR="002620FA" w:rsidRPr="002620FA" w:rsidRDefault="002620FA" w:rsidP="002620FA">
            <w:pPr>
              <w:spacing w:after="120" w:line="240" w:lineRule="auto"/>
              <w:rPr>
                <w:rFonts w:ascii="Calibri" w:eastAsia="Times New Roman" w:hAnsi="Calibri" w:cs="Times New Roman"/>
                <w:sz w:val="20"/>
                <w:szCs w:val="14"/>
                <w:lang w:val="en-GB" w:eastAsia="en-GB"/>
              </w:rPr>
            </w:pPr>
            <w:bookmarkStart w:id="10" w:name="feedbackPAD"/>
            <w:bookmarkEnd w:id="10"/>
            <w:r w:rsidRPr="002620FA">
              <w:rPr>
                <w:rFonts w:ascii="Calibri" w:eastAsia="Times New Roman" w:hAnsi="Calibri" w:cs="Times New Roman"/>
                <w:sz w:val="20"/>
                <w:szCs w:val="14"/>
                <w:lang w:val="en-GB" w:eastAsia="en-GB"/>
              </w:rPr>
              <w:t>Late submission, only a cover page. (Grade mark: 0.00%)</w:t>
            </w:r>
          </w:p>
        </w:tc>
        <w:tc>
          <w:tcPr>
            <w:tcW w:w="283" w:type="pct"/>
            <w:tcBorders>
              <w:top w:val="single" w:sz="4" w:space="0" w:color="auto"/>
              <w:left w:val="single" w:sz="4" w:space="0" w:color="auto"/>
              <w:right w:val="single" w:sz="4" w:space="0" w:color="auto"/>
            </w:tcBorders>
          </w:tcPr>
          <w:p w14:paraId="7326F0B0"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11" w:name="totalPAD"/>
            <w:bookmarkEnd w:id="11"/>
            <w:r w:rsidRPr="002620FA">
              <w:rPr>
                <w:rFonts w:ascii="Calibri" w:eastAsia="Times New Roman" w:hAnsi="Calibri" w:cs="Times New Roman"/>
                <w:sz w:val="20"/>
                <w:szCs w:val="20"/>
                <w:lang w:val="en-GB" w:eastAsia="en-GB"/>
              </w:rPr>
              <w:t>35</w:t>
            </w:r>
          </w:p>
        </w:tc>
        <w:tc>
          <w:tcPr>
            <w:tcW w:w="283" w:type="pct"/>
            <w:vMerge w:val="restart"/>
            <w:tcBorders>
              <w:top w:val="single" w:sz="4" w:space="0" w:color="auto"/>
              <w:left w:val="single" w:sz="4" w:space="0" w:color="auto"/>
              <w:bottom w:val="single" w:sz="4" w:space="0" w:color="auto"/>
              <w:right w:val="single" w:sz="4" w:space="0" w:color="auto"/>
            </w:tcBorders>
          </w:tcPr>
          <w:p w14:paraId="37EC96CF"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12" w:name="markPAD"/>
            <w:bookmarkEnd w:id="12"/>
            <w:r w:rsidRPr="002620FA">
              <w:rPr>
                <w:rFonts w:ascii="Calibri" w:eastAsia="Times New Roman" w:hAnsi="Calibri" w:cs="Times New Roman"/>
                <w:sz w:val="20"/>
                <w:szCs w:val="20"/>
                <w:lang w:val="en-GB" w:eastAsia="en-GB"/>
              </w:rPr>
              <w:t>0</w:t>
            </w:r>
          </w:p>
        </w:tc>
      </w:tr>
      <w:tr w:rsidR="002620FA" w:rsidRPr="002620FA" w14:paraId="253FF8E1" w14:textId="77777777" w:rsidTr="00101F52">
        <w:trPr>
          <w:trHeight w:val="450"/>
        </w:trPr>
        <w:tc>
          <w:tcPr>
            <w:tcW w:w="4435" w:type="pct"/>
            <w:vMerge/>
            <w:tcBorders>
              <w:left w:val="single" w:sz="4" w:space="0" w:color="auto"/>
              <w:bottom w:val="single" w:sz="4" w:space="0" w:color="auto"/>
              <w:right w:val="single" w:sz="4" w:space="0" w:color="auto"/>
            </w:tcBorders>
          </w:tcPr>
          <w:p w14:paraId="7A531D68"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p>
        </w:tc>
        <w:tc>
          <w:tcPr>
            <w:tcW w:w="283" w:type="pct"/>
            <w:tcBorders>
              <w:left w:val="single" w:sz="4" w:space="0" w:color="auto"/>
              <w:bottom w:val="single" w:sz="4" w:space="0" w:color="auto"/>
              <w:right w:val="single" w:sz="4" w:space="0" w:color="auto"/>
            </w:tcBorders>
          </w:tcPr>
          <w:p w14:paraId="619C0E59" w14:textId="77777777" w:rsidR="002620FA" w:rsidRPr="002620FA" w:rsidRDefault="002620FA" w:rsidP="002620F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ADF5801"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46CB474E" w14:textId="77777777" w:rsidTr="00101F52">
        <w:trPr>
          <w:trHeight w:val="450"/>
        </w:trPr>
        <w:tc>
          <w:tcPr>
            <w:tcW w:w="4435" w:type="pct"/>
            <w:tcBorders>
              <w:top w:val="single" w:sz="4" w:space="0" w:color="auto"/>
              <w:left w:val="single" w:sz="4" w:space="0" w:color="auto"/>
              <w:right w:val="single" w:sz="4" w:space="0" w:color="auto"/>
            </w:tcBorders>
            <w:shd w:val="clear" w:color="auto" w:fill="D9D9D9"/>
          </w:tcPr>
          <w:p w14:paraId="223B9367" w14:textId="77777777" w:rsidR="002620FA" w:rsidRPr="002620FA" w:rsidRDefault="002620FA" w:rsidP="002620FA">
            <w:pPr>
              <w:spacing w:after="0" w:line="240" w:lineRule="auto"/>
              <w:rPr>
                <w:rFonts w:ascii="Calibri" w:eastAsia="Times New Roman" w:hAnsi="Calibri" w:cs="Times New Roman"/>
                <w:b/>
                <w:sz w:val="16"/>
                <w:szCs w:val="16"/>
                <w:lang w:val="en-GB" w:eastAsia="en-GB"/>
              </w:rPr>
            </w:pPr>
            <w:r w:rsidRPr="002620FA">
              <w:rPr>
                <w:rFonts w:ascii="Calibri" w:eastAsia="Times New Roman" w:hAnsi="Calibri" w:cs="Times New Roman"/>
                <w:b/>
                <w:sz w:val="20"/>
                <w:szCs w:val="16"/>
                <w:lang w:val="en-GB" w:eastAsia="en-GB"/>
              </w:rPr>
              <w:t xml:space="preserve">5. </w:t>
            </w:r>
            <w:r w:rsidRPr="002620FA">
              <w:rPr>
                <w:rFonts w:ascii="Calibri" w:eastAsia="Times New Roman" w:hAnsi="Calibri" w:cs="Times New Roman"/>
                <w:b/>
                <w:sz w:val="20"/>
                <w:szCs w:val="20"/>
                <w:lang w:val="en-GB" w:eastAsia="en-GB"/>
              </w:rPr>
              <w:t>Skills for Professional Practice</w:t>
            </w:r>
            <w:r w:rsidRPr="002620FA">
              <w:rPr>
                <w:rFonts w:ascii="Calibri" w:eastAsia="Times New Roman" w:hAnsi="Calibri" w:cs="Times New Roman"/>
                <w:b/>
                <w:sz w:val="16"/>
                <w:szCs w:val="16"/>
                <w:lang w:val="en-GB" w:eastAsia="en-GB"/>
              </w:rPr>
              <w:t xml:space="preserve"> </w:t>
            </w:r>
          </w:p>
          <w:p w14:paraId="62928AB7" w14:textId="77777777" w:rsidR="002620FA" w:rsidRPr="002620FA" w:rsidRDefault="002620FA" w:rsidP="002620FA">
            <w:pPr>
              <w:spacing w:after="120" w:line="240" w:lineRule="auto"/>
              <w:rPr>
                <w:rFonts w:ascii="Calibri" w:eastAsia="Times New Roman" w:hAnsi="Calibri" w:cs="Times New Roman"/>
                <w:sz w:val="14"/>
                <w:szCs w:val="14"/>
                <w:lang w:val="en-GB" w:eastAsia="en-GB"/>
              </w:rPr>
            </w:pPr>
            <w:r w:rsidRPr="002620FA">
              <w:rPr>
                <w:rFonts w:ascii="Calibri" w:eastAsia="Times New Roman" w:hAnsi="Calibri" w:cs="Times New Roman"/>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AE08671"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2926F7A" w14:textId="77777777" w:rsidR="002620FA" w:rsidRPr="002620FA" w:rsidRDefault="002620FA" w:rsidP="002620FA">
            <w:pPr>
              <w:spacing w:after="0" w:line="240" w:lineRule="auto"/>
              <w:jc w:val="center"/>
              <w:rPr>
                <w:rFonts w:ascii="Calibri" w:eastAsia="Times New Roman" w:hAnsi="Calibri" w:cs="Times New Roman"/>
                <w:sz w:val="32"/>
                <w:szCs w:val="20"/>
                <w:lang w:val="en-GB" w:eastAsia="en-GB"/>
              </w:rPr>
            </w:pPr>
          </w:p>
        </w:tc>
      </w:tr>
      <w:tr w:rsidR="002620FA" w:rsidRPr="002620FA" w14:paraId="402092C7" w14:textId="77777777" w:rsidTr="00101F52">
        <w:trPr>
          <w:trHeight w:val="451"/>
        </w:trPr>
        <w:tc>
          <w:tcPr>
            <w:tcW w:w="4435" w:type="pct"/>
            <w:vMerge w:val="restart"/>
            <w:tcBorders>
              <w:top w:val="single" w:sz="4" w:space="0" w:color="auto"/>
              <w:left w:val="single" w:sz="4" w:space="0" w:color="auto"/>
              <w:right w:val="single" w:sz="4" w:space="0" w:color="auto"/>
            </w:tcBorders>
          </w:tcPr>
          <w:p w14:paraId="7F7B46B6" w14:textId="77777777" w:rsidR="002620FA" w:rsidRPr="002620FA" w:rsidRDefault="002620FA" w:rsidP="002620FA">
            <w:pPr>
              <w:spacing w:after="120" w:line="240" w:lineRule="auto"/>
              <w:rPr>
                <w:rFonts w:ascii="Calibri" w:eastAsia="Times New Roman" w:hAnsi="Calibri" w:cs="Times New Roman"/>
                <w:sz w:val="20"/>
                <w:szCs w:val="14"/>
                <w:lang w:val="en-GB" w:eastAsia="en-GB"/>
              </w:rPr>
            </w:pPr>
            <w:bookmarkStart w:id="13" w:name="feedbackSPP"/>
            <w:bookmarkEnd w:id="13"/>
            <w:r w:rsidRPr="002620FA">
              <w:rPr>
                <w:rFonts w:ascii="Calibri" w:eastAsia="Times New Roman" w:hAnsi="Calibri" w:cs="Times New Roman"/>
                <w:sz w:val="20"/>
                <w:szCs w:val="14"/>
                <w:lang w:val="en-GB" w:eastAsia="en-GB"/>
              </w:rPr>
              <w:t>Late submission, only a cover page. Not professional practice (Grade mark: 0.00%)</w:t>
            </w:r>
          </w:p>
        </w:tc>
        <w:tc>
          <w:tcPr>
            <w:tcW w:w="283" w:type="pct"/>
            <w:tcBorders>
              <w:top w:val="single" w:sz="4" w:space="0" w:color="auto"/>
              <w:left w:val="single" w:sz="4" w:space="0" w:color="auto"/>
              <w:right w:val="single" w:sz="4" w:space="0" w:color="auto"/>
            </w:tcBorders>
          </w:tcPr>
          <w:p w14:paraId="3754C0FC"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14" w:name="totalSPP"/>
            <w:bookmarkEnd w:id="14"/>
            <w:r w:rsidRPr="002620FA">
              <w:rPr>
                <w:rFonts w:ascii="Calibri" w:eastAsia="Times New Roman" w:hAnsi="Calibri" w:cs="Times New Roman"/>
                <w:sz w:val="20"/>
                <w:szCs w:val="20"/>
                <w:lang w:val="en-GB"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97C499B"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bookmarkStart w:id="15" w:name="markSPP"/>
            <w:bookmarkEnd w:id="15"/>
            <w:r w:rsidRPr="002620FA">
              <w:rPr>
                <w:rFonts w:ascii="Calibri" w:eastAsia="Times New Roman" w:hAnsi="Calibri" w:cs="Times New Roman"/>
                <w:sz w:val="20"/>
                <w:szCs w:val="20"/>
                <w:lang w:val="en-GB" w:eastAsia="en-GB"/>
              </w:rPr>
              <w:t>0</w:t>
            </w:r>
          </w:p>
        </w:tc>
      </w:tr>
      <w:tr w:rsidR="002620FA" w:rsidRPr="002620FA" w14:paraId="2CE81E5C" w14:textId="77777777" w:rsidTr="00101F52">
        <w:trPr>
          <w:trHeight w:val="450"/>
        </w:trPr>
        <w:tc>
          <w:tcPr>
            <w:tcW w:w="4435" w:type="pct"/>
            <w:vMerge/>
            <w:tcBorders>
              <w:left w:val="single" w:sz="4" w:space="0" w:color="auto"/>
              <w:bottom w:val="single" w:sz="4" w:space="0" w:color="auto"/>
              <w:right w:val="single" w:sz="4" w:space="0" w:color="auto"/>
            </w:tcBorders>
          </w:tcPr>
          <w:p w14:paraId="3CABC378" w14:textId="77777777" w:rsidR="002620FA" w:rsidRPr="002620FA" w:rsidRDefault="002620FA" w:rsidP="002620FA">
            <w:pPr>
              <w:spacing w:after="0" w:line="240" w:lineRule="auto"/>
              <w:rPr>
                <w:rFonts w:ascii="Calibri" w:eastAsia="Times New Roman" w:hAnsi="Calibri" w:cs="Times New Roman"/>
                <w:b/>
                <w:sz w:val="20"/>
                <w:szCs w:val="16"/>
                <w:lang w:val="en-GB" w:eastAsia="en-GB"/>
              </w:rPr>
            </w:pPr>
          </w:p>
        </w:tc>
        <w:tc>
          <w:tcPr>
            <w:tcW w:w="283" w:type="pct"/>
            <w:tcBorders>
              <w:left w:val="single" w:sz="4" w:space="0" w:color="auto"/>
              <w:bottom w:val="single" w:sz="4" w:space="0" w:color="auto"/>
              <w:right w:val="single" w:sz="4" w:space="0" w:color="auto"/>
            </w:tcBorders>
          </w:tcPr>
          <w:p w14:paraId="2476B101" w14:textId="77777777" w:rsidR="002620FA" w:rsidRPr="002620FA" w:rsidRDefault="002620FA" w:rsidP="002620FA">
            <w:pPr>
              <w:spacing w:after="0" w:line="240" w:lineRule="auto"/>
              <w:rPr>
                <w:rFonts w:ascii="Calibri" w:eastAsia="Times New Roman" w:hAnsi="Calibri" w:cs="Times New Roman"/>
                <w:sz w:val="20"/>
                <w:szCs w:val="20"/>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7871481B" w14:textId="77777777" w:rsidR="002620FA" w:rsidRPr="002620FA" w:rsidRDefault="002620FA" w:rsidP="002620FA">
            <w:pPr>
              <w:spacing w:after="0" w:line="240" w:lineRule="auto"/>
              <w:jc w:val="center"/>
              <w:rPr>
                <w:rFonts w:ascii="Calibri" w:eastAsia="Times New Roman" w:hAnsi="Calibri" w:cs="Times New Roman"/>
                <w:sz w:val="20"/>
                <w:szCs w:val="20"/>
                <w:lang w:val="en-GB" w:eastAsia="en-GB"/>
              </w:rPr>
            </w:pPr>
          </w:p>
        </w:tc>
      </w:tr>
    </w:tbl>
    <w:p w14:paraId="5FE16E49" w14:textId="77777777" w:rsidR="002620FA" w:rsidRPr="002620FA" w:rsidRDefault="002620FA" w:rsidP="002620FA">
      <w:pPr>
        <w:spacing w:after="0" w:line="240" w:lineRule="auto"/>
        <w:ind w:left="284" w:right="533"/>
        <w:contextualSpacing/>
        <w:rPr>
          <w:rFonts w:ascii="Calibri" w:eastAsia="Times New Roman" w:hAnsi="Calibri" w:cs="Times New Roman"/>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2620FA" w:rsidRPr="002620FA" w14:paraId="6560768E" w14:textId="77777777" w:rsidTr="00101F52">
        <w:trPr>
          <w:cantSplit/>
        </w:trPr>
        <w:tc>
          <w:tcPr>
            <w:tcW w:w="6062" w:type="dxa"/>
            <w:vMerge w:val="restart"/>
            <w:shd w:val="pct15" w:color="auto" w:fill="auto"/>
            <w:vAlign w:val="center"/>
          </w:tcPr>
          <w:p w14:paraId="6650CF91" w14:textId="77777777" w:rsidR="002620FA" w:rsidRPr="002620FA" w:rsidRDefault="002620FA" w:rsidP="002620FA">
            <w:pPr>
              <w:spacing w:after="0" w:line="240" w:lineRule="auto"/>
              <w:rPr>
                <w:rFonts w:ascii="Calibri" w:eastAsia="Times New Roman" w:hAnsi="Calibri" w:cs="Times New Roman"/>
                <w:sz w:val="16"/>
                <w:szCs w:val="16"/>
                <w:lang w:val="en-GB" w:eastAsia="en-GB"/>
              </w:rPr>
            </w:pPr>
            <w:r w:rsidRPr="002620FA">
              <w:rPr>
                <w:rFonts w:ascii="Calibri" w:eastAsia="Times New Roman" w:hAnsi="Calibri" w:cs="Arial"/>
                <w:b/>
                <w:bCs/>
                <w:lang w:val="en-GB" w:eastAsia="en-GB"/>
              </w:rPr>
              <w:t xml:space="preserve">Assignment Mark </w:t>
            </w:r>
            <w:r w:rsidRPr="002620FA">
              <w:rPr>
                <w:rFonts w:ascii="Calibri" w:eastAsia="Times New Roman" w:hAnsi="Calibri" w:cs="Arial"/>
                <w:bCs/>
                <w:lang w:val="en-GB" w:eastAsia="en-GB"/>
              </w:rPr>
              <w:t>(</w:t>
            </w:r>
            <w:r w:rsidRPr="002620FA">
              <w:rPr>
                <w:rFonts w:ascii="Calibri" w:eastAsia="Times New Roman" w:hAnsi="Calibri" w:cs="Times New Roman"/>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537E0D7" w14:textId="77777777" w:rsidR="002620FA" w:rsidRPr="002620FA" w:rsidRDefault="002620FA" w:rsidP="002620FA">
            <w:pPr>
              <w:spacing w:after="0" w:line="240" w:lineRule="auto"/>
              <w:rPr>
                <w:rFonts w:ascii="Calibri" w:eastAsia="Times New Roman" w:hAnsi="Calibri" w:cs="Arial"/>
                <w:b/>
                <w:bCs/>
                <w:sz w:val="16"/>
                <w:szCs w:val="16"/>
                <w:lang w:val="en-GB" w:eastAsia="en-GB"/>
              </w:rPr>
            </w:pPr>
            <w:r w:rsidRPr="002620FA">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0BB978EB" w14:textId="77777777" w:rsidR="002620FA" w:rsidRPr="002620FA" w:rsidRDefault="002620FA" w:rsidP="002620FA">
            <w:pPr>
              <w:spacing w:after="0" w:line="240" w:lineRule="auto"/>
              <w:jc w:val="right"/>
              <w:rPr>
                <w:rFonts w:ascii="Calibri" w:eastAsia="Times New Roman" w:hAnsi="Calibri" w:cs="Arial"/>
                <w:b/>
                <w:bCs/>
                <w:sz w:val="20"/>
                <w:szCs w:val="20"/>
                <w:lang w:val="en-GB" w:eastAsia="en-GB"/>
              </w:rPr>
            </w:pPr>
            <w:bookmarkStart w:id="16" w:name="totalMark"/>
            <w:bookmarkEnd w:id="16"/>
            <w:r w:rsidRPr="002620FA">
              <w:rPr>
                <w:rFonts w:ascii="Calibri" w:eastAsia="Times New Roman" w:hAnsi="Calibri" w:cs="Arial"/>
                <w:b/>
                <w:bCs/>
                <w:sz w:val="20"/>
                <w:szCs w:val="20"/>
                <w:lang w:val="en-GB" w:eastAsia="en-GB"/>
              </w:rPr>
              <w:t>0%</w:t>
            </w:r>
          </w:p>
        </w:tc>
      </w:tr>
      <w:tr w:rsidR="002620FA" w:rsidRPr="002620FA" w14:paraId="3EC7973E" w14:textId="77777777" w:rsidTr="00101F52">
        <w:trPr>
          <w:cantSplit/>
        </w:trPr>
        <w:tc>
          <w:tcPr>
            <w:tcW w:w="6062" w:type="dxa"/>
            <w:vMerge/>
            <w:vAlign w:val="bottom"/>
          </w:tcPr>
          <w:p w14:paraId="40B125B7" w14:textId="77777777" w:rsidR="002620FA" w:rsidRPr="002620FA" w:rsidRDefault="002620FA" w:rsidP="002620FA">
            <w:pPr>
              <w:spacing w:after="0" w:line="240" w:lineRule="auto"/>
              <w:rPr>
                <w:rFonts w:ascii="Calibri" w:eastAsia="Times New Roman" w:hAnsi="Calibri" w:cs="Arial"/>
                <w:sz w:val="20"/>
                <w:szCs w:val="20"/>
                <w:lang w:val="en-GB" w:eastAsia="en-GB"/>
              </w:rPr>
            </w:pPr>
          </w:p>
        </w:tc>
        <w:tc>
          <w:tcPr>
            <w:tcW w:w="2903" w:type="dxa"/>
            <w:vAlign w:val="bottom"/>
          </w:tcPr>
          <w:p w14:paraId="6700A82F" w14:textId="77777777" w:rsidR="002620FA" w:rsidRPr="002620FA" w:rsidRDefault="002620FA" w:rsidP="002620FA">
            <w:pPr>
              <w:spacing w:after="0" w:line="240" w:lineRule="auto"/>
              <w:rPr>
                <w:rFonts w:ascii="Calibri" w:eastAsia="Times New Roman" w:hAnsi="Calibri" w:cs="Arial"/>
                <w:b/>
                <w:bCs/>
                <w:sz w:val="16"/>
                <w:szCs w:val="16"/>
                <w:lang w:val="en-GB" w:eastAsia="en-GB"/>
              </w:rPr>
            </w:pPr>
            <w:r w:rsidRPr="002620FA">
              <w:rPr>
                <w:rFonts w:ascii="Calibri" w:eastAsia="Times New Roman" w:hAnsi="Calibri" w:cs="Arial"/>
                <w:sz w:val="16"/>
                <w:szCs w:val="16"/>
                <w:lang w:val="en-GB" w:eastAsia="en-GB"/>
              </w:rPr>
              <w:t>Up to four weeks late</w:t>
            </w:r>
          </w:p>
        </w:tc>
        <w:tc>
          <w:tcPr>
            <w:tcW w:w="425" w:type="dxa"/>
            <w:vAlign w:val="bottom"/>
          </w:tcPr>
          <w:p w14:paraId="1F40F096" w14:textId="77777777" w:rsidR="002620FA" w:rsidRPr="002620FA" w:rsidRDefault="002620FA" w:rsidP="002620FA">
            <w:pPr>
              <w:spacing w:after="0" w:line="240" w:lineRule="auto"/>
              <w:jc w:val="center"/>
              <w:rPr>
                <w:rFonts w:ascii="Calibri" w:eastAsia="Times New Roman" w:hAnsi="Calibri" w:cs="Arial"/>
                <w:sz w:val="12"/>
                <w:szCs w:val="12"/>
                <w:lang w:val="en-GB" w:eastAsia="en-GB"/>
              </w:rPr>
            </w:pPr>
            <w:bookmarkStart w:id="17" w:name="fourWeeksLate"/>
            <w:bookmarkEnd w:id="17"/>
          </w:p>
        </w:tc>
        <w:tc>
          <w:tcPr>
            <w:tcW w:w="1276" w:type="dxa"/>
            <w:vMerge/>
            <w:vAlign w:val="bottom"/>
          </w:tcPr>
          <w:p w14:paraId="195A7858" w14:textId="77777777" w:rsidR="002620FA" w:rsidRPr="002620FA" w:rsidRDefault="002620FA" w:rsidP="002620FA">
            <w:pPr>
              <w:spacing w:after="0" w:line="240" w:lineRule="auto"/>
              <w:ind w:leftChars="71" w:left="156"/>
              <w:rPr>
                <w:rFonts w:ascii="Calibri" w:eastAsia="Times New Roman" w:hAnsi="Calibri" w:cs="Arial"/>
                <w:sz w:val="20"/>
                <w:szCs w:val="20"/>
                <w:lang w:val="en-GB" w:eastAsia="en-GB"/>
              </w:rPr>
            </w:pPr>
          </w:p>
        </w:tc>
      </w:tr>
      <w:tr w:rsidR="002620FA" w:rsidRPr="002620FA" w14:paraId="405FEBD5" w14:textId="77777777" w:rsidTr="00101F52">
        <w:trPr>
          <w:cantSplit/>
        </w:trPr>
        <w:tc>
          <w:tcPr>
            <w:tcW w:w="6062" w:type="dxa"/>
            <w:vMerge/>
            <w:vAlign w:val="bottom"/>
          </w:tcPr>
          <w:p w14:paraId="0A02061C" w14:textId="77777777" w:rsidR="002620FA" w:rsidRPr="002620FA" w:rsidRDefault="002620FA" w:rsidP="002620FA">
            <w:pPr>
              <w:spacing w:after="0" w:line="240" w:lineRule="auto"/>
              <w:rPr>
                <w:rFonts w:ascii="Calibri" w:eastAsia="Times New Roman" w:hAnsi="Calibri" w:cs="Arial"/>
                <w:sz w:val="20"/>
                <w:szCs w:val="20"/>
                <w:lang w:val="en-GB" w:eastAsia="en-GB"/>
              </w:rPr>
            </w:pPr>
          </w:p>
        </w:tc>
        <w:tc>
          <w:tcPr>
            <w:tcW w:w="2903" w:type="dxa"/>
            <w:vAlign w:val="bottom"/>
          </w:tcPr>
          <w:p w14:paraId="0AB118D2" w14:textId="77777777" w:rsidR="002620FA" w:rsidRPr="002620FA" w:rsidRDefault="002620FA" w:rsidP="002620FA">
            <w:pPr>
              <w:spacing w:after="0" w:line="240" w:lineRule="auto"/>
              <w:rPr>
                <w:rFonts w:ascii="Calibri" w:eastAsia="Times New Roman" w:hAnsi="Calibri" w:cs="Arial"/>
                <w:b/>
                <w:bCs/>
                <w:sz w:val="16"/>
                <w:szCs w:val="16"/>
                <w:lang w:val="en-GB" w:eastAsia="en-GB"/>
              </w:rPr>
            </w:pPr>
            <w:r w:rsidRPr="002620FA">
              <w:rPr>
                <w:rFonts w:ascii="Calibri" w:eastAsia="Times New Roman" w:hAnsi="Calibri" w:cs="Arial"/>
                <w:sz w:val="16"/>
                <w:szCs w:val="16"/>
                <w:lang w:val="en-GB" w:eastAsia="en-GB"/>
              </w:rPr>
              <w:t>First Attempt?</w:t>
            </w:r>
          </w:p>
        </w:tc>
        <w:tc>
          <w:tcPr>
            <w:tcW w:w="425" w:type="dxa"/>
            <w:vAlign w:val="bottom"/>
          </w:tcPr>
          <w:p w14:paraId="4711F00E" w14:textId="77777777" w:rsidR="002620FA" w:rsidRPr="002620FA" w:rsidRDefault="002620FA" w:rsidP="002620FA">
            <w:pPr>
              <w:spacing w:after="0" w:line="240" w:lineRule="auto"/>
              <w:jc w:val="center"/>
              <w:rPr>
                <w:rFonts w:ascii="Calibri" w:eastAsia="Times New Roman" w:hAnsi="Calibri" w:cs="Arial"/>
                <w:sz w:val="12"/>
                <w:szCs w:val="12"/>
                <w:lang w:val="en-GB" w:eastAsia="en-GB"/>
              </w:rPr>
            </w:pPr>
            <w:bookmarkStart w:id="18" w:name="firstAttempt"/>
            <w:bookmarkEnd w:id="18"/>
          </w:p>
        </w:tc>
        <w:tc>
          <w:tcPr>
            <w:tcW w:w="1276" w:type="dxa"/>
            <w:vMerge/>
            <w:vAlign w:val="bottom"/>
          </w:tcPr>
          <w:p w14:paraId="163312AB" w14:textId="77777777" w:rsidR="002620FA" w:rsidRPr="002620FA" w:rsidRDefault="002620FA" w:rsidP="002620FA">
            <w:pPr>
              <w:spacing w:after="0" w:line="240" w:lineRule="auto"/>
              <w:ind w:firstLineChars="141" w:firstLine="282"/>
              <w:rPr>
                <w:rFonts w:ascii="Calibri" w:eastAsia="Times New Roman" w:hAnsi="Calibri" w:cs="Arial"/>
                <w:sz w:val="20"/>
                <w:szCs w:val="20"/>
                <w:lang w:val="en-GB" w:eastAsia="en-GB"/>
              </w:rPr>
            </w:pPr>
          </w:p>
        </w:tc>
      </w:tr>
    </w:tbl>
    <w:p w14:paraId="3AE72FAF" w14:textId="77777777" w:rsidR="002620FA" w:rsidRPr="002620FA" w:rsidRDefault="002620FA" w:rsidP="002620FA">
      <w:pPr>
        <w:spacing w:after="200" w:line="276" w:lineRule="auto"/>
        <w:rPr>
          <w:rFonts w:ascii="Calibri" w:eastAsia="Calibri" w:hAnsi="Calibri" w:cs="Times New Roman"/>
          <w:lang w:val="en-GB"/>
        </w:rPr>
      </w:pPr>
    </w:p>
    <w:p w14:paraId="66AD15CE" w14:textId="10D9C391" w:rsidR="009B2E98" w:rsidRDefault="009B2E98" w:rsidP="009B2E98">
      <w:pPr>
        <w:pStyle w:val="Heading2"/>
        <w:jc w:val="center"/>
        <w:rPr>
          <w:b/>
          <w:color w:val="000000" w:themeColor="text1"/>
          <w:sz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GoBack"/>
      <w:bookmarkEnd w:id="19"/>
    </w:p>
    <w:sectPr w:rsidR="009B2E98" w:rsidSect="00C57238">
      <w:footerReference w:type="default" r:id="rId6"/>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unga">
    <w:panose1 w:val="020B0502040204020203"/>
    <w:charset w:val="00"/>
    <w:family w:val="swiss"/>
    <w:pitch w:val="variable"/>
    <w:sig w:usb0="004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1D163A" w14:textId="77777777" w:rsidR="00C57238" w:rsidRDefault="002620FA">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p w14:paraId="40EA9E1D" w14:textId="77777777" w:rsidR="00C57238" w:rsidRDefault="002620FA">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59077E"/>
    <w:multiLevelType w:val="multilevel"/>
    <w:tmpl w:val="47BE9F8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AFA2FAC"/>
    <w:multiLevelType w:val="multilevel"/>
    <w:tmpl w:val="0C6A90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D5C09BC"/>
    <w:multiLevelType w:val="multilevel"/>
    <w:tmpl w:val="298EBB7A"/>
    <w:lvl w:ilvl="0">
      <w:start w:val="1"/>
      <w:numFmt w:val="decimal"/>
      <w:lvlText w:val="%1"/>
      <w:lvlJc w:val="left"/>
      <w:pPr>
        <w:ind w:left="480" w:hanging="480"/>
      </w:pPr>
      <w:rPr>
        <w:rFonts w:hint="default"/>
      </w:rPr>
    </w:lvl>
    <w:lvl w:ilvl="1">
      <w:start w:val="2"/>
      <w:numFmt w:val="decimal"/>
      <w:lvlText w:val="%1.%2"/>
      <w:lvlJc w:val="left"/>
      <w:pPr>
        <w:ind w:left="1695" w:hanging="480"/>
      </w:pPr>
      <w:rPr>
        <w:rFonts w:hint="default"/>
      </w:rPr>
    </w:lvl>
    <w:lvl w:ilvl="2">
      <w:start w:val="4"/>
      <w:numFmt w:val="decimal"/>
      <w:lvlText w:val="%1.%2.%3"/>
      <w:lvlJc w:val="left"/>
      <w:pPr>
        <w:ind w:left="3150" w:hanging="720"/>
      </w:pPr>
      <w:rPr>
        <w:rFonts w:hint="default"/>
      </w:rPr>
    </w:lvl>
    <w:lvl w:ilvl="3">
      <w:start w:val="1"/>
      <w:numFmt w:val="decimal"/>
      <w:lvlText w:val="%1.%2.%3.%4"/>
      <w:lvlJc w:val="left"/>
      <w:pPr>
        <w:ind w:left="4365" w:hanging="720"/>
      </w:pPr>
      <w:rPr>
        <w:rFonts w:hint="default"/>
      </w:rPr>
    </w:lvl>
    <w:lvl w:ilvl="4">
      <w:start w:val="1"/>
      <w:numFmt w:val="decimal"/>
      <w:lvlText w:val="%1.%2.%3.%4.%5"/>
      <w:lvlJc w:val="left"/>
      <w:pPr>
        <w:ind w:left="5940" w:hanging="1080"/>
      </w:pPr>
      <w:rPr>
        <w:rFonts w:hint="default"/>
      </w:rPr>
    </w:lvl>
    <w:lvl w:ilvl="5">
      <w:start w:val="1"/>
      <w:numFmt w:val="decimal"/>
      <w:lvlText w:val="%1.%2.%3.%4.%5.%6"/>
      <w:lvlJc w:val="left"/>
      <w:pPr>
        <w:ind w:left="7155" w:hanging="1080"/>
      </w:pPr>
      <w:rPr>
        <w:rFonts w:hint="default"/>
      </w:rPr>
    </w:lvl>
    <w:lvl w:ilvl="6">
      <w:start w:val="1"/>
      <w:numFmt w:val="decimal"/>
      <w:lvlText w:val="%1.%2.%3.%4.%5.%6.%7"/>
      <w:lvlJc w:val="left"/>
      <w:pPr>
        <w:ind w:left="8730" w:hanging="1440"/>
      </w:pPr>
      <w:rPr>
        <w:rFonts w:hint="default"/>
      </w:rPr>
    </w:lvl>
    <w:lvl w:ilvl="7">
      <w:start w:val="1"/>
      <w:numFmt w:val="decimal"/>
      <w:lvlText w:val="%1.%2.%3.%4.%5.%6.%7.%8"/>
      <w:lvlJc w:val="left"/>
      <w:pPr>
        <w:ind w:left="9945" w:hanging="1440"/>
      </w:pPr>
      <w:rPr>
        <w:rFonts w:hint="default"/>
      </w:rPr>
    </w:lvl>
    <w:lvl w:ilvl="8">
      <w:start w:val="1"/>
      <w:numFmt w:val="decimal"/>
      <w:lvlText w:val="%1.%2.%3.%4.%5.%6.%7.%8.%9"/>
      <w:lvlJc w:val="left"/>
      <w:pPr>
        <w:ind w:left="11520" w:hanging="1800"/>
      </w:pPr>
      <w:rPr>
        <w:rFonts w:hint="default"/>
      </w:rPr>
    </w:lvl>
  </w:abstractNum>
  <w:abstractNum w:abstractNumId="3" w15:restartNumberingAfterBreak="0">
    <w:nsid w:val="21A87131"/>
    <w:multiLevelType w:val="multilevel"/>
    <w:tmpl w:val="8284A9AA"/>
    <w:lvl w:ilvl="0">
      <w:start w:val="3"/>
      <w:numFmt w:val="decimal"/>
      <w:lvlText w:val="%1"/>
      <w:lvlJc w:val="left"/>
      <w:pPr>
        <w:ind w:left="360" w:hanging="360"/>
      </w:pPr>
      <w:rPr>
        <w:rFonts w:hint="default"/>
      </w:rPr>
    </w:lvl>
    <w:lvl w:ilvl="1">
      <w:start w:val="1"/>
      <w:numFmt w:val="decimal"/>
      <w:lvlText w:val="%1.%2"/>
      <w:lvlJc w:val="left"/>
      <w:pPr>
        <w:ind w:left="990" w:hanging="360"/>
      </w:pPr>
      <w:rPr>
        <w:rFonts w:hint="default"/>
      </w:rPr>
    </w:lvl>
    <w:lvl w:ilvl="2">
      <w:start w:val="1"/>
      <w:numFmt w:val="decimal"/>
      <w:lvlText w:val="%1.%2.%3"/>
      <w:lvlJc w:val="left"/>
      <w:pPr>
        <w:ind w:left="1980" w:hanging="720"/>
      </w:pPr>
      <w:rPr>
        <w:rFonts w:hint="default"/>
      </w:rPr>
    </w:lvl>
    <w:lvl w:ilvl="3">
      <w:start w:val="1"/>
      <w:numFmt w:val="decimal"/>
      <w:lvlText w:val="%1.%2.%3.%4"/>
      <w:lvlJc w:val="left"/>
      <w:pPr>
        <w:ind w:left="2610" w:hanging="720"/>
      </w:pPr>
      <w:rPr>
        <w:rFonts w:hint="default"/>
      </w:rPr>
    </w:lvl>
    <w:lvl w:ilvl="4">
      <w:start w:val="1"/>
      <w:numFmt w:val="decimal"/>
      <w:lvlText w:val="%1.%2.%3.%4.%5"/>
      <w:lvlJc w:val="left"/>
      <w:pPr>
        <w:ind w:left="3600" w:hanging="1080"/>
      </w:pPr>
      <w:rPr>
        <w:rFonts w:hint="default"/>
      </w:rPr>
    </w:lvl>
    <w:lvl w:ilvl="5">
      <w:start w:val="1"/>
      <w:numFmt w:val="decimal"/>
      <w:lvlText w:val="%1.%2.%3.%4.%5.%6"/>
      <w:lvlJc w:val="left"/>
      <w:pPr>
        <w:ind w:left="4230" w:hanging="1080"/>
      </w:pPr>
      <w:rPr>
        <w:rFonts w:hint="default"/>
      </w:rPr>
    </w:lvl>
    <w:lvl w:ilvl="6">
      <w:start w:val="1"/>
      <w:numFmt w:val="decimal"/>
      <w:lvlText w:val="%1.%2.%3.%4.%5.%6.%7"/>
      <w:lvlJc w:val="left"/>
      <w:pPr>
        <w:ind w:left="5220" w:hanging="1440"/>
      </w:pPr>
      <w:rPr>
        <w:rFonts w:hint="default"/>
      </w:rPr>
    </w:lvl>
    <w:lvl w:ilvl="7">
      <w:start w:val="1"/>
      <w:numFmt w:val="decimal"/>
      <w:lvlText w:val="%1.%2.%3.%4.%5.%6.%7.%8"/>
      <w:lvlJc w:val="left"/>
      <w:pPr>
        <w:ind w:left="5850" w:hanging="1440"/>
      </w:pPr>
      <w:rPr>
        <w:rFonts w:hint="default"/>
      </w:rPr>
    </w:lvl>
    <w:lvl w:ilvl="8">
      <w:start w:val="1"/>
      <w:numFmt w:val="decimal"/>
      <w:lvlText w:val="%1.%2.%3.%4.%5.%6.%7.%8.%9"/>
      <w:lvlJc w:val="left"/>
      <w:pPr>
        <w:ind w:left="6480" w:hanging="1440"/>
      </w:pPr>
      <w:rPr>
        <w:rFonts w:hint="default"/>
      </w:rPr>
    </w:lvl>
  </w:abstractNum>
  <w:abstractNum w:abstractNumId="4" w15:restartNumberingAfterBreak="0">
    <w:nsid w:val="24F04D84"/>
    <w:multiLevelType w:val="multilevel"/>
    <w:tmpl w:val="105ABBC2"/>
    <w:lvl w:ilvl="0">
      <w:start w:val="1"/>
      <w:numFmt w:val="decimal"/>
      <w:lvlText w:val="%1"/>
      <w:lvlJc w:val="left"/>
      <w:pPr>
        <w:ind w:left="435" w:hanging="435"/>
      </w:pPr>
      <w:rPr>
        <w:rFonts w:hint="default"/>
      </w:rPr>
    </w:lvl>
    <w:lvl w:ilvl="1">
      <w:start w:val="2"/>
      <w:numFmt w:val="decimal"/>
      <w:lvlText w:val="%1.%2"/>
      <w:lvlJc w:val="left"/>
      <w:pPr>
        <w:ind w:left="1155" w:hanging="435"/>
      </w:pPr>
      <w:rPr>
        <w:rFonts w:hint="default"/>
      </w:rPr>
    </w:lvl>
    <w:lvl w:ilvl="2">
      <w:start w:val="3"/>
      <w:numFmt w:val="decimal"/>
      <w:lvlText w:val="%1.%2.%3"/>
      <w:lvlJc w:val="left"/>
      <w:pPr>
        <w:ind w:left="315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FDA7747"/>
    <w:multiLevelType w:val="multilevel"/>
    <w:tmpl w:val="6C1A83D0"/>
    <w:lvl w:ilvl="0">
      <w:start w:val="1"/>
      <w:numFmt w:val="decimal"/>
      <w:lvlText w:val="%1"/>
      <w:lvlJc w:val="left"/>
      <w:pPr>
        <w:ind w:left="435" w:hanging="435"/>
      </w:pPr>
      <w:rPr>
        <w:rFonts w:hint="default"/>
      </w:rPr>
    </w:lvl>
    <w:lvl w:ilvl="1">
      <w:start w:val="2"/>
      <w:numFmt w:val="decimal"/>
      <w:lvlText w:val="%1.%2"/>
      <w:lvlJc w:val="left"/>
      <w:pPr>
        <w:ind w:left="1515" w:hanging="435"/>
      </w:pPr>
      <w:rPr>
        <w:rFonts w:hint="default"/>
      </w:rPr>
    </w:lvl>
    <w:lvl w:ilvl="2">
      <w:start w:val="3"/>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377F40A4"/>
    <w:multiLevelType w:val="multilevel"/>
    <w:tmpl w:val="461E5AA4"/>
    <w:lvl w:ilvl="0">
      <w:start w:val="1"/>
      <w:numFmt w:val="decimal"/>
      <w:lvlText w:val="%1"/>
      <w:lvlJc w:val="left"/>
      <w:pPr>
        <w:ind w:left="435" w:hanging="435"/>
      </w:pPr>
      <w:rPr>
        <w:rFonts w:hint="default"/>
      </w:rPr>
    </w:lvl>
    <w:lvl w:ilvl="1">
      <w:start w:val="2"/>
      <w:numFmt w:val="decimal"/>
      <w:lvlText w:val="%1.%2"/>
      <w:lvlJc w:val="left"/>
      <w:pPr>
        <w:ind w:left="442" w:hanging="435"/>
      </w:pPr>
      <w:rPr>
        <w:rFonts w:hint="default"/>
      </w:rPr>
    </w:lvl>
    <w:lvl w:ilvl="2">
      <w:start w:val="3"/>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7" w15:restartNumberingAfterBreak="0">
    <w:nsid w:val="461B3AF6"/>
    <w:multiLevelType w:val="hybridMultilevel"/>
    <w:tmpl w:val="4DBCBF00"/>
    <w:lvl w:ilvl="0" w:tplc="08090001">
      <w:start w:val="1"/>
      <w:numFmt w:val="bullet"/>
      <w:lvlText w:val=""/>
      <w:lvlJc w:val="left"/>
      <w:pPr>
        <w:tabs>
          <w:tab w:val="num" w:pos="734"/>
        </w:tabs>
        <w:ind w:left="734" w:hanging="360"/>
      </w:pPr>
      <w:rPr>
        <w:rFonts w:ascii="Symbol" w:hAnsi="Symbol" w:hint="default"/>
      </w:rPr>
    </w:lvl>
    <w:lvl w:ilvl="1" w:tplc="A798E9B6">
      <w:start w:val="1"/>
      <w:numFmt w:val="bullet"/>
      <w:lvlText w:val="*"/>
      <w:lvlJc w:val="left"/>
      <w:pPr>
        <w:tabs>
          <w:tab w:val="num" w:pos="1454"/>
        </w:tabs>
        <w:ind w:left="1454" w:hanging="360"/>
      </w:pPr>
      <w:rPr>
        <w:rFonts w:ascii="Tunga" w:hAnsi="Tunga" w:cs="Tunga" w:hint="default"/>
      </w:rPr>
    </w:lvl>
    <w:lvl w:ilvl="2" w:tplc="08090005">
      <w:start w:val="1"/>
      <w:numFmt w:val="bullet"/>
      <w:lvlText w:val=""/>
      <w:lvlJc w:val="left"/>
      <w:pPr>
        <w:tabs>
          <w:tab w:val="num" w:pos="2174"/>
        </w:tabs>
        <w:ind w:left="2174" w:hanging="360"/>
      </w:pPr>
      <w:rPr>
        <w:rFonts w:ascii="Wingdings" w:hAnsi="Wingdings" w:hint="default"/>
      </w:rPr>
    </w:lvl>
    <w:lvl w:ilvl="3" w:tplc="08090001">
      <w:start w:val="1"/>
      <w:numFmt w:val="bullet"/>
      <w:lvlText w:val=""/>
      <w:lvlJc w:val="left"/>
      <w:pPr>
        <w:tabs>
          <w:tab w:val="num" w:pos="2894"/>
        </w:tabs>
        <w:ind w:left="2894" w:hanging="360"/>
      </w:pPr>
      <w:rPr>
        <w:rFonts w:ascii="Symbol" w:hAnsi="Symbol" w:hint="default"/>
      </w:rPr>
    </w:lvl>
    <w:lvl w:ilvl="4" w:tplc="08090003">
      <w:start w:val="1"/>
      <w:numFmt w:val="bullet"/>
      <w:lvlText w:val="o"/>
      <w:lvlJc w:val="left"/>
      <w:pPr>
        <w:tabs>
          <w:tab w:val="num" w:pos="3614"/>
        </w:tabs>
        <w:ind w:left="3614" w:hanging="360"/>
      </w:pPr>
      <w:rPr>
        <w:rFonts w:ascii="Courier New" w:hAnsi="Courier New" w:cs="Courier New" w:hint="default"/>
      </w:rPr>
    </w:lvl>
    <w:lvl w:ilvl="5" w:tplc="08090005">
      <w:start w:val="1"/>
      <w:numFmt w:val="bullet"/>
      <w:lvlText w:val=""/>
      <w:lvlJc w:val="left"/>
      <w:pPr>
        <w:tabs>
          <w:tab w:val="num" w:pos="4334"/>
        </w:tabs>
        <w:ind w:left="4334" w:hanging="360"/>
      </w:pPr>
      <w:rPr>
        <w:rFonts w:ascii="Wingdings" w:hAnsi="Wingdings" w:hint="default"/>
      </w:rPr>
    </w:lvl>
    <w:lvl w:ilvl="6" w:tplc="08090001">
      <w:start w:val="1"/>
      <w:numFmt w:val="bullet"/>
      <w:lvlText w:val=""/>
      <w:lvlJc w:val="left"/>
      <w:pPr>
        <w:tabs>
          <w:tab w:val="num" w:pos="5054"/>
        </w:tabs>
        <w:ind w:left="5054" w:hanging="360"/>
      </w:pPr>
      <w:rPr>
        <w:rFonts w:ascii="Symbol" w:hAnsi="Symbol" w:hint="default"/>
      </w:rPr>
    </w:lvl>
    <w:lvl w:ilvl="7" w:tplc="08090003">
      <w:start w:val="1"/>
      <w:numFmt w:val="bullet"/>
      <w:lvlText w:val="o"/>
      <w:lvlJc w:val="left"/>
      <w:pPr>
        <w:tabs>
          <w:tab w:val="num" w:pos="5774"/>
        </w:tabs>
        <w:ind w:left="5774" w:hanging="360"/>
      </w:pPr>
      <w:rPr>
        <w:rFonts w:ascii="Courier New" w:hAnsi="Courier New" w:cs="Courier New" w:hint="default"/>
      </w:rPr>
    </w:lvl>
    <w:lvl w:ilvl="8" w:tplc="08090005">
      <w:start w:val="1"/>
      <w:numFmt w:val="bullet"/>
      <w:lvlText w:val=""/>
      <w:lvlJc w:val="left"/>
      <w:pPr>
        <w:tabs>
          <w:tab w:val="num" w:pos="6494"/>
        </w:tabs>
        <w:ind w:left="6494" w:hanging="360"/>
      </w:pPr>
      <w:rPr>
        <w:rFonts w:ascii="Wingdings" w:hAnsi="Wingdings" w:hint="default"/>
      </w:rPr>
    </w:lvl>
  </w:abstractNum>
  <w:abstractNum w:abstractNumId="8" w15:restartNumberingAfterBreak="0">
    <w:nsid w:val="4ECA58B4"/>
    <w:multiLevelType w:val="hybridMultilevel"/>
    <w:tmpl w:val="06B6C8E6"/>
    <w:lvl w:ilvl="0" w:tplc="BFD26102">
      <w:numFmt w:val="bullet"/>
      <w:lvlText w:val="-"/>
      <w:lvlJc w:val="left"/>
      <w:pPr>
        <w:ind w:left="374" w:hanging="360"/>
      </w:pPr>
      <w:rPr>
        <w:rFonts w:ascii="Arial" w:eastAsia="Times New Roman" w:hAnsi="Arial" w:cs="Arial" w:hint="default"/>
      </w:rPr>
    </w:lvl>
    <w:lvl w:ilvl="1" w:tplc="08090003">
      <w:start w:val="1"/>
      <w:numFmt w:val="bullet"/>
      <w:lvlText w:val="o"/>
      <w:lvlJc w:val="left"/>
      <w:pPr>
        <w:ind w:left="1094" w:hanging="360"/>
      </w:pPr>
      <w:rPr>
        <w:rFonts w:ascii="Courier New" w:hAnsi="Courier New" w:cs="Courier New" w:hint="default"/>
      </w:rPr>
    </w:lvl>
    <w:lvl w:ilvl="2" w:tplc="08090005">
      <w:start w:val="1"/>
      <w:numFmt w:val="bullet"/>
      <w:lvlText w:val=""/>
      <w:lvlJc w:val="left"/>
      <w:pPr>
        <w:ind w:left="1814" w:hanging="360"/>
      </w:pPr>
      <w:rPr>
        <w:rFonts w:ascii="Wingdings" w:hAnsi="Wingdings" w:hint="default"/>
      </w:rPr>
    </w:lvl>
    <w:lvl w:ilvl="3" w:tplc="08090001">
      <w:start w:val="1"/>
      <w:numFmt w:val="bullet"/>
      <w:lvlText w:val=""/>
      <w:lvlJc w:val="left"/>
      <w:pPr>
        <w:ind w:left="2534" w:hanging="360"/>
      </w:pPr>
      <w:rPr>
        <w:rFonts w:ascii="Symbol" w:hAnsi="Symbol" w:hint="default"/>
      </w:rPr>
    </w:lvl>
    <w:lvl w:ilvl="4" w:tplc="08090003">
      <w:start w:val="1"/>
      <w:numFmt w:val="bullet"/>
      <w:lvlText w:val="o"/>
      <w:lvlJc w:val="left"/>
      <w:pPr>
        <w:ind w:left="3254" w:hanging="360"/>
      </w:pPr>
      <w:rPr>
        <w:rFonts w:ascii="Courier New" w:hAnsi="Courier New" w:cs="Courier New" w:hint="default"/>
      </w:rPr>
    </w:lvl>
    <w:lvl w:ilvl="5" w:tplc="08090005">
      <w:start w:val="1"/>
      <w:numFmt w:val="bullet"/>
      <w:lvlText w:val=""/>
      <w:lvlJc w:val="left"/>
      <w:pPr>
        <w:ind w:left="3974" w:hanging="360"/>
      </w:pPr>
      <w:rPr>
        <w:rFonts w:ascii="Wingdings" w:hAnsi="Wingdings" w:hint="default"/>
      </w:rPr>
    </w:lvl>
    <w:lvl w:ilvl="6" w:tplc="08090001">
      <w:start w:val="1"/>
      <w:numFmt w:val="bullet"/>
      <w:lvlText w:val=""/>
      <w:lvlJc w:val="left"/>
      <w:pPr>
        <w:ind w:left="4694" w:hanging="360"/>
      </w:pPr>
      <w:rPr>
        <w:rFonts w:ascii="Symbol" w:hAnsi="Symbol" w:hint="default"/>
      </w:rPr>
    </w:lvl>
    <w:lvl w:ilvl="7" w:tplc="08090003">
      <w:start w:val="1"/>
      <w:numFmt w:val="bullet"/>
      <w:lvlText w:val="o"/>
      <w:lvlJc w:val="left"/>
      <w:pPr>
        <w:ind w:left="5414" w:hanging="360"/>
      </w:pPr>
      <w:rPr>
        <w:rFonts w:ascii="Courier New" w:hAnsi="Courier New" w:cs="Courier New" w:hint="default"/>
      </w:rPr>
    </w:lvl>
    <w:lvl w:ilvl="8" w:tplc="08090005">
      <w:start w:val="1"/>
      <w:numFmt w:val="bullet"/>
      <w:lvlText w:val=""/>
      <w:lvlJc w:val="left"/>
      <w:pPr>
        <w:ind w:left="6134" w:hanging="360"/>
      </w:pPr>
      <w:rPr>
        <w:rFonts w:ascii="Wingdings" w:hAnsi="Wingdings" w:hint="default"/>
      </w:rPr>
    </w:lvl>
  </w:abstractNum>
  <w:abstractNum w:abstractNumId="9" w15:restartNumberingAfterBreak="0">
    <w:nsid w:val="511E2B81"/>
    <w:multiLevelType w:val="hybridMultilevel"/>
    <w:tmpl w:val="871A7C72"/>
    <w:lvl w:ilvl="0" w:tplc="18D2712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0D53D6"/>
    <w:multiLevelType w:val="multilevel"/>
    <w:tmpl w:val="FF1A1684"/>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C09096A"/>
    <w:multiLevelType w:val="hybridMultilevel"/>
    <w:tmpl w:val="E24896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EB7EB9"/>
    <w:multiLevelType w:val="multilevel"/>
    <w:tmpl w:val="861A199C"/>
    <w:lvl w:ilvl="0">
      <w:start w:val="1"/>
      <w:numFmt w:val="decimal"/>
      <w:lvlText w:val="%1"/>
      <w:lvlJc w:val="left"/>
      <w:pPr>
        <w:ind w:left="480" w:hanging="480"/>
      </w:pPr>
      <w:rPr>
        <w:rFonts w:hint="default"/>
      </w:rPr>
    </w:lvl>
    <w:lvl w:ilvl="1">
      <w:start w:val="2"/>
      <w:numFmt w:val="decimal"/>
      <w:lvlText w:val="%1.%2"/>
      <w:lvlJc w:val="left"/>
      <w:pPr>
        <w:ind w:left="487" w:hanging="480"/>
      </w:pPr>
      <w:rPr>
        <w:rFonts w:hint="default"/>
      </w:rPr>
    </w:lvl>
    <w:lvl w:ilvl="2">
      <w:start w:val="3"/>
      <w:numFmt w:val="decimal"/>
      <w:lvlText w:val="%1.%2.%3"/>
      <w:lvlJc w:val="left"/>
      <w:pPr>
        <w:ind w:left="734" w:hanging="720"/>
      </w:pPr>
      <w:rPr>
        <w:rFonts w:hint="default"/>
      </w:rPr>
    </w:lvl>
    <w:lvl w:ilvl="3">
      <w:start w:val="1"/>
      <w:numFmt w:val="decimal"/>
      <w:lvlText w:val="%1.%2.%3.%4"/>
      <w:lvlJc w:val="left"/>
      <w:pPr>
        <w:ind w:left="741" w:hanging="720"/>
      </w:pPr>
      <w:rPr>
        <w:rFonts w:hint="default"/>
      </w:rPr>
    </w:lvl>
    <w:lvl w:ilvl="4">
      <w:start w:val="1"/>
      <w:numFmt w:val="decimal"/>
      <w:lvlText w:val="%1.%2.%3.%4.%5"/>
      <w:lvlJc w:val="left"/>
      <w:pPr>
        <w:ind w:left="1108" w:hanging="1080"/>
      </w:pPr>
      <w:rPr>
        <w:rFonts w:hint="default"/>
      </w:rPr>
    </w:lvl>
    <w:lvl w:ilvl="5">
      <w:start w:val="1"/>
      <w:numFmt w:val="decimal"/>
      <w:lvlText w:val="%1.%2.%3.%4.%5.%6"/>
      <w:lvlJc w:val="left"/>
      <w:pPr>
        <w:ind w:left="1115" w:hanging="1080"/>
      </w:pPr>
      <w:rPr>
        <w:rFonts w:hint="default"/>
      </w:rPr>
    </w:lvl>
    <w:lvl w:ilvl="6">
      <w:start w:val="1"/>
      <w:numFmt w:val="decimal"/>
      <w:lvlText w:val="%1.%2.%3.%4.%5.%6.%7"/>
      <w:lvlJc w:val="left"/>
      <w:pPr>
        <w:ind w:left="1482" w:hanging="1440"/>
      </w:pPr>
      <w:rPr>
        <w:rFonts w:hint="default"/>
      </w:rPr>
    </w:lvl>
    <w:lvl w:ilvl="7">
      <w:start w:val="1"/>
      <w:numFmt w:val="decimal"/>
      <w:lvlText w:val="%1.%2.%3.%4.%5.%6.%7.%8"/>
      <w:lvlJc w:val="left"/>
      <w:pPr>
        <w:ind w:left="1489" w:hanging="1440"/>
      </w:pPr>
      <w:rPr>
        <w:rFonts w:hint="default"/>
      </w:rPr>
    </w:lvl>
    <w:lvl w:ilvl="8">
      <w:start w:val="1"/>
      <w:numFmt w:val="decimal"/>
      <w:lvlText w:val="%1.%2.%3.%4.%5.%6.%7.%8.%9"/>
      <w:lvlJc w:val="left"/>
      <w:pPr>
        <w:ind w:left="1856" w:hanging="1800"/>
      </w:pPr>
      <w:rPr>
        <w:rFonts w:hint="default"/>
      </w:rPr>
    </w:lvl>
  </w:abstractNum>
  <w:abstractNum w:abstractNumId="13" w15:restartNumberingAfterBreak="0">
    <w:nsid w:val="61FE16DC"/>
    <w:multiLevelType w:val="hybridMultilevel"/>
    <w:tmpl w:val="F320C754"/>
    <w:lvl w:ilvl="0" w:tplc="91701A78">
      <w:start w:val="1"/>
      <w:numFmt w:val="upp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4" w15:restartNumberingAfterBreak="0">
    <w:nsid w:val="657C0EFE"/>
    <w:multiLevelType w:val="multilevel"/>
    <w:tmpl w:val="CB2E310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E225605"/>
    <w:multiLevelType w:val="multilevel"/>
    <w:tmpl w:val="B3FC4938"/>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7386289"/>
    <w:multiLevelType w:val="multilevel"/>
    <w:tmpl w:val="BD98237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7BA077B7"/>
    <w:multiLevelType w:val="hybridMultilevel"/>
    <w:tmpl w:val="1ADCE9D4"/>
    <w:lvl w:ilvl="0" w:tplc="FB8AA2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9"/>
  </w:num>
  <w:num w:numId="3">
    <w:abstractNumId w:val="17"/>
  </w:num>
  <w:num w:numId="4">
    <w:abstractNumId w:val="13"/>
  </w:num>
  <w:num w:numId="5">
    <w:abstractNumId w:val="1"/>
  </w:num>
  <w:num w:numId="6">
    <w:abstractNumId w:val="16"/>
  </w:num>
  <w:num w:numId="7">
    <w:abstractNumId w:val="0"/>
  </w:num>
  <w:num w:numId="8">
    <w:abstractNumId w:val="3"/>
  </w:num>
  <w:num w:numId="9">
    <w:abstractNumId w:val="8"/>
  </w:num>
  <w:num w:numId="10">
    <w:abstractNumId w:val="7"/>
  </w:num>
  <w:num w:numId="11">
    <w:abstractNumId w:val="5"/>
  </w:num>
  <w:num w:numId="12">
    <w:abstractNumId w:val="6"/>
  </w:num>
  <w:num w:numId="13">
    <w:abstractNumId w:val="4"/>
  </w:num>
  <w:num w:numId="14">
    <w:abstractNumId w:val="15"/>
  </w:num>
  <w:num w:numId="15">
    <w:abstractNumId w:val="12"/>
  </w:num>
  <w:num w:numId="16">
    <w:abstractNumId w:val="2"/>
  </w:num>
  <w:num w:numId="17">
    <w:abstractNumId w:val="10"/>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0E4"/>
    <w:rsid w:val="0005397E"/>
    <w:rsid w:val="00071D67"/>
    <w:rsid w:val="0008287B"/>
    <w:rsid w:val="000A4649"/>
    <w:rsid w:val="00220692"/>
    <w:rsid w:val="002620FA"/>
    <w:rsid w:val="004A5053"/>
    <w:rsid w:val="004E78FD"/>
    <w:rsid w:val="00566930"/>
    <w:rsid w:val="00644A67"/>
    <w:rsid w:val="007E587F"/>
    <w:rsid w:val="00911433"/>
    <w:rsid w:val="0094491F"/>
    <w:rsid w:val="009B2E98"/>
    <w:rsid w:val="009D79AE"/>
    <w:rsid w:val="00CD00E4"/>
    <w:rsid w:val="00CD7C72"/>
    <w:rsid w:val="00D23D63"/>
    <w:rsid w:val="00D63653"/>
    <w:rsid w:val="00FB624C"/>
    <w:rsid w:val="00FD2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F3E45"/>
  <w15:chartTrackingRefBased/>
  <w15:docId w15:val="{86032080-9755-4A04-96C8-FB60699D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0692"/>
  </w:style>
  <w:style w:type="paragraph" w:styleId="Heading1">
    <w:name w:val="heading 1"/>
    <w:basedOn w:val="Normal"/>
    <w:next w:val="Normal"/>
    <w:link w:val="Heading1Char"/>
    <w:uiPriority w:val="9"/>
    <w:qFormat/>
    <w:rsid w:val="0022069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22069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2069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069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22069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22069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22069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22069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22069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930"/>
    <w:pPr>
      <w:ind w:left="720"/>
      <w:contextualSpacing/>
    </w:pPr>
  </w:style>
  <w:style w:type="paragraph" w:customStyle="1" w:styleId="TableText">
    <w:name w:val="Table Text"/>
    <w:basedOn w:val="Normal"/>
    <w:rsid w:val="00644A67"/>
    <w:pPr>
      <w:spacing w:after="0" w:line="240" w:lineRule="auto"/>
      <w:ind w:left="14"/>
    </w:pPr>
    <w:rPr>
      <w:rFonts w:ascii="Arial" w:eastAsia="Times New Roman" w:hAnsi="Arial" w:cs="Times New Roman"/>
      <w:spacing w:val="-5"/>
      <w:sz w:val="16"/>
      <w:szCs w:val="20"/>
    </w:rPr>
  </w:style>
  <w:style w:type="paragraph" w:styleId="Caption">
    <w:name w:val="caption"/>
    <w:basedOn w:val="Normal"/>
    <w:next w:val="Normal"/>
    <w:uiPriority w:val="35"/>
    <w:unhideWhenUsed/>
    <w:qFormat/>
    <w:rsid w:val="00220692"/>
    <w:pPr>
      <w:spacing w:line="240" w:lineRule="auto"/>
    </w:pPr>
    <w:rPr>
      <w:b/>
      <w:bCs/>
      <w:smallCaps/>
      <w:color w:val="44546A" w:themeColor="text2"/>
    </w:rPr>
  </w:style>
  <w:style w:type="character" w:customStyle="1" w:styleId="Heading1Char">
    <w:name w:val="Heading 1 Char"/>
    <w:basedOn w:val="DefaultParagraphFont"/>
    <w:link w:val="Heading1"/>
    <w:uiPriority w:val="9"/>
    <w:rsid w:val="0022069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22069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20692"/>
    <w:pPr>
      <w:outlineLvl w:val="9"/>
    </w:pPr>
  </w:style>
  <w:style w:type="paragraph" w:styleId="TOC1">
    <w:name w:val="toc 1"/>
    <w:basedOn w:val="Normal"/>
    <w:next w:val="Normal"/>
    <w:autoRedefine/>
    <w:uiPriority w:val="39"/>
    <w:unhideWhenUsed/>
    <w:rsid w:val="00071D67"/>
    <w:pPr>
      <w:spacing w:after="100"/>
    </w:pPr>
  </w:style>
  <w:style w:type="paragraph" w:styleId="TOC2">
    <w:name w:val="toc 2"/>
    <w:basedOn w:val="Normal"/>
    <w:next w:val="Normal"/>
    <w:autoRedefine/>
    <w:uiPriority w:val="39"/>
    <w:unhideWhenUsed/>
    <w:rsid w:val="00071D67"/>
    <w:pPr>
      <w:spacing w:after="100"/>
      <w:ind w:left="220"/>
    </w:pPr>
  </w:style>
  <w:style w:type="character" w:styleId="Hyperlink">
    <w:name w:val="Hyperlink"/>
    <w:basedOn w:val="DefaultParagraphFont"/>
    <w:uiPriority w:val="99"/>
    <w:unhideWhenUsed/>
    <w:rsid w:val="00071D67"/>
    <w:rPr>
      <w:color w:val="0563C1" w:themeColor="hyperlink"/>
      <w:u w:val="single"/>
    </w:rPr>
  </w:style>
  <w:style w:type="paragraph" w:styleId="TableofFigures">
    <w:name w:val="table of figures"/>
    <w:basedOn w:val="Normal"/>
    <w:next w:val="Normal"/>
    <w:uiPriority w:val="99"/>
    <w:unhideWhenUsed/>
    <w:rsid w:val="00071D67"/>
    <w:pPr>
      <w:spacing w:after="0"/>
    </w:pPr>
  </w:style>
  <w:style w:type="paragraph" w:styleId="TOC3">
    <w:name w:val="toc 3"/>
    <w:basedOn w:val="Normal"/>
    <w:next w:val="Normal"/>
    <w:autoRedefine/>
    <w:uiPriority w:val="39"/>
    <w:unhideWhenUsed/>
    <w:rsid w:val="00071D67"/>
    <w:pPr>
      <w:spacing w:after="100"/>
      <w:ind w:left="440"/>
    </w:pPr>
    <w:rPr>
      <w:rFonts w:cs="Times New Roman"/>
    </w:rPr>
  </w:style>
  <w:style w:type="character" w:customStyle="1" w:styleId="Heading3Char">
    <w:name w:val="Heading 3 Char"/>
    <w:basedOn w:val="DefaultParagraphFont"/>
    <w:link w:val="Heading3"/>
    <w:uiPriority w:val="9"/>
    <w:rsid w:val="0022069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069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22069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22069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22069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22069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220692"/>
    <w:rPr>
      <w:rFonts w:asciiTheme="majorHAnsi" w:eastAsiaTheme="majorEastAsia" w:hAnsiTheme="majorHAnsi" w:cstheme="majorBidi"/>
      <w:i/>
      <w:iCs/>
      <w:color w:val="1F3864" w:themeColor="accent1" w:themeShade="80"/>
    </w:rPr>
  </w:style>
  <w:style w:type="paragraph" w:styleId="Title">
    <w:name w:val="Title"/>
    <w:basedOn w:val="Normal"/>
    <w:next w:val="Normal"/>
    <w:link w:val="TitleChar"/>
    <w:uiPriority w:val="10"/>
    <w:qFormat/>
    <w:rsid w:val="0022069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2069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2069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22069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220692"/>
    <w:rPr>
      <w:b/>
      <w:bCs/>
    </w:rPr>
  </w:style>
  <w:style w:type="character" w:styleId="Emphasis">
    <w:name w:val="Emphasis"/>
    <w:basedOn w:val="DefaultParagraphFont"/>
    <w:uiPriority w:val="20"/>
    <w:qFormat/>
    <w:rsid w:val="00220692"/>
    <w:rPr>
      <w:i/>
      <w:iCs/>
    </w:rPr>
  </w:style>
  <w:style w:type="paragraph" w:styleId="NoSpacing">
    <w:name w:val="No Spacing"/>
    <w:uiPriority w:val="1"/>
    <w:qFormat/>
    <w:rsid w:val="00220692"/>
    <w:pPr>
      <w:spacing w:after="0" w:line="240" w:lineRule="auto"/>
    </w:pPr>
  </w:style>
  <w:style w:type="paragraph" w:styleId="Quote">
    <w:name w:val="Quote"/>
    <w:basedOn w:val="Normal"/>
    <w:next w:val="Normal"/>
    <w:link w:val="QuoteChar"/>
    <w:uiPriority w:val="29"/>
    <w:qFormat/>
    <w:rsid w:val="0022069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20692"/>
    <w:rPr>
      <w:color w:val="44546A" w:themeColor="text2"/>
      <w:sz w:val="24"/>
      <w:szCs w:val="24"/>
    </w:rPr>
  </w:style>
  <w:style w:type="paragraph" w:styleId="IntenseQuote">
    <w:name w:val="Intense Quote"/>
    <w:basedOn w:val="Normal"/>
    <w:next w:val="Normal"/>
    <w:link w:val="IntenseQuoteChar"/>
    <w:uiPriority w:val="30"/>
    <w:qFormat/>
    <w:rsid w:val="0022069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2069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20692"/>
    <w:rPr>
      <w:i/>
      <w:iCs/>
      <w:color w:val="595959" w:themeColor="text1" w:themeTint="A6"/>
    </w:rPr>
  </w:style>
  <w:style w:type="character" w:styleId="IntenseEmphasis">
    <w:name w:val="Intense Emphasis"/>
    <w:basedOn w:val="DefaultParagraphFont"/>
    <w:uiPriority w:val="21"/>
    <w:qFormat/>
    <w:rsid w:val="00220692"/>
    <w:rPr>
      <w:b/>
      <w:bCs/>
      <w:i/>
      <w:iCs/>
    </w:rPr>
  </w:style>
  <w:style w:type="character" w:styleId="SubtleReference">
    <w:name w:val="Subtle Reference"/>
    <w:basedOn w:val="DefaultParagraphFont"/>
    <w:uiPriority w:val="31"/>
    <w:qFormat/>
    <w:rsid w:val="0022069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20692"/>
    <w:rPr>
      <w:b/>
      <w:bCs/>
      <w:smallCaps/>
      <w:color w:val="44546A" w:themeColor="text2"/>
      <w:u w:val="single"/>
    </w:rPr>
  </w:style>
  <w:style w:type="character" w:styleId="BookTitle">
    <w:name w:val="Book Title"/>
    <w:basedOn w:val="DefaultParagraphFont"/>
    <w:uiPriority w:val="33"/>
    <w:qFormat/>
    <w:rsid w:val="00220692"/>
    <w:rPr>
      <w:b/>
      <w:bCs/>
      <w:smallCaps/>
      <w:spacing w:val="10"/>
    </w:rPr>
  </w:style>
  <w:style w:type="paragraph" w:customStyle="1" w:styleId="Footer1">
    <w:name w:val="Footer1"/>
    <w:basedOn w:val="Normal"/>
    <w:next w:val="Footer"/>
    <w:link w:val="FooterChar"/>
    <w:uiPriority w:val="99"/>
    <w:semiHidden/>
    <w:unhideWhenUsed/>
    <w:rsid w:val="002620FA"/>
    <w:pPr>
      <w:tabs>
        <w:tab w:val="center" w:pos="4513"/>
        <w:tab w:val="right" w:pos="9026"/>
      </w:tabs>
      <w:spacing w:after="0" w:line="240" w:lineRule="auto"/>
    </w:pPr>
  </w:style>
  <w:style w:type="character" w:customStyle="1" w:styleId="FooterChar">
    <w:name w:val="Footer Char"/>
    <w:basedOn w:val="DefaultParagraphFont"/>
    <w:link w:val="Footer1"/>
    <w:uiPriority w:val="99"/>
    <w:semiHidden/>
    <w:rsid w:val="002620FA"/>
  </w:style>
  <w:style w:type="paragraph" w:styleId="Footer">
    <w:name w:val="footer"/>
    <w:basedOn w:val="Normal"/>
    <w:link w:val="FooterChar1"/>
    <w:uiPriority w:val="99"/>
    <w:semiHidden/>
    <w:unhideWhenUsed/>
    <w:rsid w:val="002620FA"/>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2620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0840">
      <w:bodyDiv w:val="1"/>
      <w:marLeft w:val="0"/>
      <w:marRight w:val="0"/>
      <w:marTop w:val="0"/>
      <w:marBottom w:val="0"/>
      <w:divBdr>
        <w:top w:val="none" w:sz="0" w:space="0" w:color="auto"/>
        <w:left w:val="none" w:sz="0" w:space="0" w:color="auto"/>
        <w:bottom w:val="none" w:sz="0" w:space="0" w:color="auto"/>
        <w:right w:val="none" w:sz="0" w:space="0" w:color="auto"/>
      </w:divBdr>
    </w:div>
    <w:div w:id="48264793">
      <w:bodyDiv w:val="1"/>
      <w:marLeft w:val="0"/>
      <w:marRight w:val="0"/>
      <w:marTop w:val="0"/>
      <w:marBottom w:val="0"/>
      <w:divBdr>
        <w:top w:val="none" w:sz="0" w:space="0" w:color="auto"/>
        <w:left w:val="none" w:sz="0" w:space="0" w:color="auto"/>
        <w:bottom w:val="none" w:sz="0" w:space="0" w:color="auto"/>
        <w:right w:val="none" w:sz="0" w:space="0" w:color="auto"/>
      </w:divBdr>
    </w:div>
    <w:div w:id="169495084">
      <w:bodyDiv w:val="1"/>
      <w:marLeft w:val="0"/>
      <w:marRight w:val="0"/>
      <w:marTop w:val="0"/>
      <w:marBottom w:val="0"/>
      <w:divBdr>
        <w:top w:val="none" w:sz="0" w:space="0" w:color="auto"/>
        <w:left w:val="none" w:sz="0" w:space="0" w:color="auto"/>
        <w:bottom w:val="none" w:sz="0" w:space="0" w:color="auto"/>
        <w:right w:val="none" w:sz="0" w:space="0" w:color="auto"/>
      </w:divBdr>
    </w:div>
    <w:div w:id="216670412">
      <w:bodyDiv w:val="1"/>
      <w:marLeft w:val="0"/>
      <w:marRight w:val="0"/>
      <w:marTop w:val="0"/>
      <w:marBottom w:val="0"/>
      <w:divBdr>
        <w:top w:val="none" w:sz="0" w:space="0" w:color="auto"/>
        <w:left w:val="none" w:sz="0" w:space="0" w:color="auto"/>
        <w:bottom w:val="none" w:sz="0" w:space="0" w:color="auto"/>
        <w:right w:val="none" w:sz="0" w:space="0" w:color="auto"/>
      </w:divBdr>
    </w:div>
    <w:div w:id="244069973">
      <w:bodyDiv w:val="1"/>
      <w:marLeft w:val="0"/>
      <w:marRight w:val="0"/>
      <w:marTop w:val="0"/>
      <w:marBottom w:val="0"/>
      <w:divBdr>
        <w:top w:val="none" w:sz="0" w:space="0" w:color="auto"/>
        <w:left w:val="none" w:sz="0" w:space="0" w:color="auto"/>
        <w:bottom w:val="none" w:sz="0" w:space="0" w:color="auto"/>
        <w:right w:val="none" w:sz="0" w:space="0" w:color="auto"/>
      </w:divBdr>
    </w:div>
    <w:div w:id="269434010">
      <w:bodyDiv w:val="1"/>
      <w:marLeft w:val="0"/>
      <w:marRight w:val="0"/>
      <w:marTop w:val="0"/>
      <w:marBottom w:val="0"/>
      <w:divBdr>
        <w:top w:val="none" w:sz="0" w:space="0" w:color="auto"/>
        <w:left w:val="none" w:sz="0" w:space="0" w:color="auto"/>
        <w:bottom w:val="none" w:sz="0" w:space="0" w:color="auto"/>
        <w:right w:val="none" w:sz="0" w:space="0" w:color="auto"/>
      </w:divBdr>
    </w:div>
    <w:div w:id="366487251">
      <w:bodyDiv w:val="1"/>
      <w:marLeft w:val="0"/>
      <w:marRight w:val="0"/>
      <w:marTop w:val="0"/>
      <w:marBottom w:val="0"/>
      <w:divBdr>
        <w:top w:val="none" w:sz="0" w:space="0" w:color="auto"/>
        <w:left w:val="none" w:sz="0" w:space="0" w:color="auto"/>
        <w:bottom w:val="none" w:sz="0" w:space="0" w:color="auto"/>
        <w:right w:val="none" w:sz="0" w:space="0" w:color="auto"/>
      </w:divBdr>
    </w:div>
    <w:div w:id="600840447">
      <w:bodyDiv w:val="1"/>
      <w:marLeft w:val="0"/>
      <w:marRight w:val="0"/>
      <w:marTop w:val="0"/>
      <w:marBottom w:val="0"/>
      <w:divBdr>
        <w:top w:val="none" w:sz="0" w:space="0" w:color="auto"/>
        <w:left w:val="none" w:sz="0" w:space="0" w:color="auto"/>
        <w:bottom w:val="none" w:sz="0" w:space="0" w:color="auto"/>
        <w:right w:val="none" w:sz="0" w:space="0" w:color="auto"/>
      </w:divBdr>
    </w:div>
    <w:div w:id="673918100">
      <w:bodyDiv w:val="1"/>
      <w:marLeft w:val="0"/>
      <w:marRight w:val="0"/>
      <w:marTop w:val="0"/>
      <w:marBottom w:val="0"/>
      <w:divBdr>
        <w:top w:val="none" w:sz="0" w:space="0" w:color="auto"/>
        <w:left w:val="none" w:sz="0" w:space="0" w:color="auto"/>
        <w:bottom w:val="none" w:sz="0" w:space="0" w:color="auto"/>
        <w:right w:val="none" w:sz="0" w:space="0" w:color="auto"/>
      </w:divBdr>
    </w:div>
    <w:div w:id="677661076">
      <w:bodyDiv w:val="1"/>
      <w:marLeft w:val="0"/>
      <w:marRight w:val="0"/>
      <w:marTop w:val="0"/>
      <w:marBottom w:val="0"/>
      <w:divBdr>
        <w:top w:val="none" w:sz="0" w:space="0" w:color="auto"/>
        <w:left w:val="none" w:sz="0" w:space="0" w:color="auto"/>
        <w:bottom w:val="none" w:sz="0" w:space="0" w:color="auto"/>
        <w:right w:val="none" w:sz="0" w:space="0" w:color="auto"/>
      </w:divBdr>
    </w:div>
    <w:div w:id="1040279135">
      <w:bodyDiv w:val="1"/>
      <w:marLeft w:val="0"/>
      <w:marRight w:val="0"/>
      <w:marTop w:val="0"/>
      <w:marBottom w:val="0"/>
      <w:divBdr>
        <w:top w:val="none" w:sz="0" w:space="0" w:color="auto"/>
        <w:left w:val="none" w:sz="0" w:space="0" w:color="auto"/>
        <w:bottom w:val="none" w:sz="0" w:space="0" w:color="auto"/>
        <w:right w:val="none" w:sz="0" w:space="0" w:color="auto"/>
      </w:divBdr>
    </w:div>
    <w:div w:id="1048064639">
      <w:bodyDiv w:val="1"/>
      <w:marLeft w:val="0"/>
      <w:marRight w:val="0"/>
      <w:marTop w:val="0"/>
      <w:marBottom w:val="0"/>
      <w:divBdr>
        <w:top w:val="none" w:sz="0" w:space="0" w:color="auto"/>
        <w:left w:val="none" w:sz="0" w:space="0" w:color="auto"/>
        <w:bottom w:val="none" w:sz="0" w:space="0" w:color="auto"/>
        <w:right w:val="none" w:sz="0" w:space="0" w:color="auto"/>
      </w:divBdr>
    </w:div>
    <w:div w:id="1176385824">
      <w:bodyDiv w:val="1"/>
      <w:marLeft w:val="0"/>
      <w:marRight w:val="0"/>
      <w:marTop w:val="0"/>
      <w:marBottom w:val="0"/>
      <w:divBdr>
        <w:top w:val="none" w:sz="0" w:space="0" w:color="auto"/>
        <w:left w:val="none" w:sz="0" w:space="0" w:color="auto"/>
        <w:bottom w:val="none" w:sz="0" w:space="0" w:color="auto"/>
        <w:right w:val="none" w:sz="0" w:space="0" w:color="auto"/>
      </w:divBdr>
    </w:div>
    <w:div w:id="1332220820">
      <w:bodyDiv w:val="1"/>
      <w:marLeft w:val="0"/>
      <w:marRight w:val="0"/>
      <w:marTop w:val="0"/>
      <w:marBottom w:val="0"/>
      <w:divBdr>
        <w:top w:val="none" w:sz="0" w:space="0" w:color="auto"/>
        <w:left w:val="none" w:sz="0" w:space="0" w:color="auto"/>
        <w:bottom w:val="none" w:sz="0" w:space="0" w:color="auto"/>
        <w:right w:val="none" w:sz="0" w:space="0" w:color="auto"/>
      </w:divBdr>
    </w:div>
    <w:div w:id="1377776672">
      <w:bodyDiv w:val="1"/>
      <w:marLeft w:val="0"/>
      <w:marRight w:val="0"/>
      <w:marTop w:val="0"/>
      <w:marBottom w:val="0"/>
      <w:divBdr>
        <w:top w:val="none" w:sz="0" w:space="0" w:color="auto"/>
        <w:left w:val="none" w:sz="0" w:space="0" w:color="auto"/>
        <w:bottom w:val="none" w:sz="0" w:space="0" w:color="auto"/>
        <w:right w:val="none" w:sz="0" w:space="0" w:color="auto"/>
      </w:divBdr>
    </w:div>
    <w:div w:id="1436826711">
      <w:bodyDiv w:val="1"/>
      <w:marLeft w:val="0"/>
      <w:marRight w:val="0"/>
      <w:marTop w:val="0"/>
      <w:marBottom w:val="0"/>
      <w:divBdr>
        <w:top w:val="none" w:sz="0" w:space="0" w:color="auto"/>
        <w:left w:val="none" w:sz="0" w:space="0" w:color="auto"/>
        <w:bottom w:val="none" w:sz="0" w:space="0" w:color="auto"/>
        <w:right w:val="none" w:sz="0" w:space="0" w:color="auto"/>
      </w:divBdr>
    </w:div>
    <w:div w:id="1472358944">
      <w:bodyDiv w:val="1"/>
      <w:marLeft w:val="0"/>
      <w:marRight w:val="0"/>
      <w:marTop w:val="0"/>
      <w:marBottom w:val="0"/>
      <w:divBdr>
        <w:top w:val="none" w:sz="0" w:space="0" w:color="auto"/>
        <w:left w:val="none" w:sz="0" w:space="0" w:color="auto"/>
        <w:bottom w:val="none" w:sz="0" w:space="0" w:color="auto"/>
        <w:right w:val="none" w:sz="0" w:space="0" w:color="auto"/>
      </w:divBdr>
    </w:div>
    <w:div w:id="1561280895">
      <w:bodyDiv w:val="1"/>
      <w:marLeft w:val="0"/>
      <w:marRight w:val="0"/>
      <w:marTop w:val="0"/>
      <w:marBottom w:val="0"/>
      <w:divBdr>
        <w:top w:val="none" w:sz="0" w:space="0" w:color="auto"/>
        <w:left w:val="none" w:sz="0" w:space="0" w:color="auto"/>
        <w:bottom w:val="none" w:sz="0" w:space="0" w:color="auto"/>
        <w:right w:val="none" w:sz="0" w:space="0" w:color="auto"/>
      </w:divBdr>
    </w:div>
    <w:div w:id="1711496814">
      <w:bodyDiv w:val="1"/>
      <w:marLeft w:val="0"/>
      <w:marRight w:val="0"/>
      <w:marTop w:val="0"/>
      <w:marBottom w:val="0"/>
      <w:divBdr>
        <w:top w:val="none" w:sz="0" w:space="0" w:color="auto"/>
        <w:left w:val="none" w:sz="0" w:space="0" w:color="auto"/>
        <w:bottom w:val="none" w:sz="0" w:space="0" w:color="auto"/>
        <w:right w:val="none" w:sz="0" w:space="0" w:color="auto"/>
      </w:divBdr>
    </w:div>
    <w:div w:id="1760249603">
      <w:bodyDiv w:val="1"/>
      <w:marLeft w:val="0"/>
      <w:marRight w:val="0"/>
      <w:marTop w:val="0"/>
      <w:marBottom w:val="0"/>
      <w:divBdr>
        <w:top w:val="none" w:sz="0" w:space="0" w:color="auto"/>
        <w:left w:val="none" w:sz="0" w:space="0" w:color="auto"/>
        <w:bottom w:val="none" w:sz="0" w:space="0" w:color="auto"/>
        <w:right w:val="none" w:sz="0" w:space="0" w:color="auto"/>
      </w:divBdr>
    </w:div>
    <w:div w:id="1947927927">
      <w:bodyDiv w:val="1"/>
      <w:marLeft w:val="0"/>
      <w:marRight w:val="0"/>
      <w:marTop w:val="0"/>
      <w:marBottom w:val="0"/>
      <w:divBdr>
        <w:top w:val="none" w:sz="0" w:space="0" w:color="auto"/>
        <w:left w:val="none" w:sz="0" w:space="0" w:color="auto"/>
        <w:bottom w:val="none" w:sz="0" w:space="0" w:color="auto"/>
        <w:right w:val="none" w:sz="0" w:space="0" w:color="auto"/>
      </w:divBdr>
    </w:div>
    <w:div w:id="1994068334">
      <w:bodyDiv w:val="1"/>
      <w:marLeft w:val="0"/>
      <w:marRight w:val="0"/>
      <w:marTop w:val="0"/>
      <w:marBottom w:val="0"/>
      <w:divBdr>
        <w:top w:val="none" w:sz="0" w:space="0" w:color="auto"/>
        <w:left w:val="none" w:sz="0" w:space="0" w:color="auto"/>
        <w:bottom w:val="none" w:sz="0" w:space="0" w:color="auto"/>
        <w:right w:val="none" w:sz="0" w:space="0" w:color="auto"/>
      </w:divBdr>
    </w:div>
    <w:div w:id="200199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29E48ED-CF48-456E-AB6F-59D5A0D78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320</Words>
  <Characters>1826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Petrescu (P151317)</dc:creator>
  <cp:keywords/>
  <dc:description/>
  <cp:lastModifiedBy>Carlene Campbell</cp:lastModifiedBy>
  <cp:revision>3</cp:revision>
  <dcterms:created xsi:type="dcterms:W3CDTF">2018-05-03T12:44:00Z</dcterms:created>
  <dcterms:modified xsi:type="dcterms:W3CDTF">2018-05-16T18:37:00Z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70d4252f-e79a-3666-b3af-f12eea286d8c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