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BBCFF" w14:textId="6D6FD909" w:rsidR="008F0F11" w:rsidRDefault="008F0F11">
      <w:pPr>
        <w:pStyle w:val="NoSpacing"/>
        <w:spacing w:before="1540" w:after="240"/>
        <w:jc w:val="center"/>
        <w:rPr>
          <w:rFonts w:ascii="Arial" w:eastAsiaTheme="minorHAnsi" w:hAnsi="Arial" w:cs="Arial"/>
          <w:color w:val="156082" w:themeColor="accent1"/>
          <w:kern w:val="2"/>
          <w:sz w:val="24"/>
          <w:szCs w:val="24"/>
          <w:lang w:val="en-GB"/>
          <w14:ligatures w14:val="standardContextual"/>
        </w:rPr>
      </w:pPr>
    </w:p>
    <w:sdt>
      <w:sdtPr>
        <w:rPr>
          <w:rFonts w:ascii="Arial" w:eastAsiaTheme="minorHAnsi" w:hAnsi="Arial" w:cs="Arial"/>
          <w:color w:val="156082" w:themeColor="accent1"/>
          <w:kern w:val="2"/>
          <w:sz w:val="24"/>
          <w:szCs w:val="24"/>
          <w:lang w:val="en-GB"/>
          <w14:ligatures w14:val="standardContextual"/>
        </w:rPr>
        <w:id w:val="-668320736"/>
        <w:docPartObj>
          <w:docPartGallery w:val="Cover Pages"/>
          <w:docPartUnique/>
        </w:docPartObj>
      </w:sdtPr>
      <w:sdtEndPr>
        <w:rPr>
          <w:color w:val="auto"/>
        </w:rPr>
      </w:sdtEndPr>
      <w:sdtContent>
        <w:p w14:paraId="1EA7781D" w14:textId="4A808499" w:rsidR="001167F0" w:rsidRPr="00DD4D15" w:rsidRDefault="001167F0">
          <w:pPr>
            <w:pStyle w:val="NoSpacing"/>
            <w:spacing w:before="1540" w:after="240"/>
            <w:jc w:val="center"/>
            <w:rPr>
              <w:rFonts w:ascii="Arial" w:hAnsi="Arial" w:cs="Arial"/>
              <w:color w:val="156082" w:themeColor="accent1"/>
              <w:sz w:val="24"/>
              <w:szCs w:val="24"/>
            </w:rPr>
          </w:pPr>
          <w:r w:rsidRPr="00DD4D15">
            <w:rPr>
              <w:rFonts w:ascii="Arial" w:hAnsi="Arial" w:cs="Arial"/>
              <w:noProof/>
              <w:color w:val="156082" w:themeColor="accent1"/>
              <w:sz w:val="24"/>
              <w:szCs w:val="24"/>
            </w:rPr>
            <w:drawing>
              <wp:inline distT="0" distB="0" distL="0" distR="0" wp14:anchorId="06A5D4B7" wp14:editId="22DE1A5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24"/>
              <w:szCs w:val="24"/>
            </w:rPr>
            <w:alias w:val="Title"/>
            <w:tag w:val=""/>
            <w:id w:val="1735040861"/>
            <w:placeholder>
              <w:docPart w:val="07AE7EDD9083485CBE338ECC4E8115B3"/>
            </w:placeholder>
            <w:dataBinding w:prefixMappings="xmlns:ns0='http://purl.org/dc/elements/1.1/' xmlns:ns1='http://schemas.openxmlformats.org/package/2006/metadata/core-properties' " w:xpath="/ns1:coreProperties[1]/ns0:title[1]" w:storeItemID="{6C3C8BC8-F283-45AE-878A-BAB7291924A1}"/>
            <w:text/>
          </w:sdtPr>
          <w:sdtEndPr/>
          <w:sdtContent>
            <w:p w14:paraId="19B7C07C" w14:textId="56B97DE3" w:rsidR="001167F0" w:rsidRPr="00DD4D15" w:rsidRDefault="001167F0">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24"/>
                  <w:szCs w:val="24"/>
                </w:rPr>
              </w:pPr>
              <w:r w:rsidRPr="00DD4D15">
                <w:rPr>
                  <w:rFonts w:ascii="Arial" w:eastAsiaTheme="majorEastAsia" w:hAnsi="Arial" w:cs="Arial"/>
                  <w:caps/>
                  <w:color w:val="156082" w:themeColor="accent1"/>
                  <w:sz w:val="24"/>
                  <w:szCs w:val="24"/>
                </w:rPr>
                <w:t>POLITICS AND POLICY</w:t>
              </w:r>
            </w:p>
          </w:sdtContent>
        </w:sdt>
        <w:sdt>
          <w:sdtPr>
            <w:rPr>
              <w:rFonts w:ascii="Arial" w:hAnsi="Arial" w:cs="Arial"/>
              <w:color w:val="156082" w:themeColor="accent1"/>
              <w:sz w:val="24"/>
              <w:szCs w:val="24"/>
            </w:rPr>
            <w:alias w:val="Subtitle"/>
            <w:tag w:val=""/>
            <w:id w:val="328029620"/>
            <w:placeholder>
              <w:docPart w:val="7DE8A267A4BD45B9A808718D084E3737"/>
            </w:placeholder>
            <w:dataBinding w:prefixMappings="xmlns:ns0='http://purl.org/dc/elements/1.1/' xmlns:ns1='http://schemas.openxmlformats.org/package/2006/metadata/core-properties' " w:xpath="/ns1:coreProperties[1]/ns0:subject[1]" w:storeItemID="{6C3C8BC8-F283-45AE-878A-BAB7291924A1}"/>
            <w:text/>
          </w:sdtPr>
          <w:sdtEndPr/>
          <w:sdtContent>
            <w:p w14:paraId="3960279E" w14:textId="1F6C5412" w:rsidR="001167F0" w:rsidRPr="00DD4D15" w:rsidRDefault="001167F0">
              <w:pPr>
                <w:pStyle w:val="NoSpacing"/>
                <w:jc w:val="center"/>
                <w:rPr>
                  <w:rFonts w:ascii="Arial" w:hAnsi="Arial" w:cs="Arial"/>
                  <w:color w:val="156082" w:themeColor="accent1"/>
                  <w:sz w:val="24"/>
                  <w:szCs w:val="24"/>
                </w:rPr>
              </w:pPr>
              <w:r w:rsidRPr="00DD4D15">
                <w:rPr>
                  <w:rFonts w:ascii="Arial" w:hAnsi="Arial" w:cs="Arial"/>
                  <w:color w:val="156082" w:themeColor="accent1"/>
                  <w:sz w:val="24"/>
                  <w:szCs w:val="24"/>
                </w:rPr>
                <w:t>BMSP5021</w:t>
              </w:r>
            </w:p>
          </w:sdtContent>
        </w:sdt>
        <w:p w14:paraId="38DCB8AF" w14:textId="77777777" w:rsidR="001167F0" w:rsidRPr="00DD4D15" w:rsidRDefault="001167F0">
          <w:pPr>
            <w:pStyle w:val="NoSpacing"/>
            <w:spacing w:before="480"/>
            <w:jc w:val="center"/>
            <w:rPr>
              <w:rFonts w:ascii="Arial" w:hAnsi="Arial" w:cs="Arial"/>
              <w:color w:val="156082" w:themeColor="accent1"/>
              <w:sz w:val="24"/>
              <w:szCs w:val="24"/>
            </w:rPr>
          </w:pPr>
          <w:r w:rsidRPr="00DD4D15">
            <w:rPr>
              <w:rFonts w:ascii="Arial" w:hAnsi="Arial" w:cs="Arial"/>
              <w:noProof/>
              <w:color w:val="156082" w:themeColor="accent1"/>
              <w:sz w:val="24"/>
              <w:szCs w:val="24"/>
            </w:rPr>
            <mc:AlternateContent>
              <mc:Choice Requires="wps">
                <w:drawing>
                  <wp:anchor distT="0" distB="0" distL="114300" distR="114300" simplePos="0" relativeHeight="251659264" behindDoc="0" locked="0" layoutInCell="1" allowOverlap="1" wp14:anchorId="3DA6503B" wp14:editId="3060B7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AC6B8BF" w14:textId="5DDFC351" w:rsidR="001167F0" w:rsidRPr="001167F0" w:rsidRDefault="001167F0" w:rsidP="001167F0">
                                    <w:pPr>
                                      <w:pStyle w:val="NoSpacing"/>
                                      <w:spacing w:after="40"/>
                                      <w:jc w:val="center"/>
                                      <w:rPr>
                                        <w:caps/>
                                        <w:color w:val="156082" w:themeColor="accent1"/>
                                        <w:sz w:val="28"/>
                                        <w:szCs w:val="28"/>
                                      </w:rPr>
                                    </w:pPr>
                                    <w:r>
                                      <w:rPr>
                                        <w:caps/>
                                        <w:color w:val="156082" w:themeColor="accent1"/>
                                        <w:sz w:val="28"/>
                                        <w:szCs w:val="28"/>
                                      </w:rPr>
                                      <w:t>BY NATALIE GRIFFITHS 2316480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A6503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AC6B8BF" w14:textId="5DDFC351" w:rsidR="001167F0" w:rsidRPr="001167F0" w:rsidRDefault="001167F0" w:rsidP="001167F0">
                              <w:pPr>
                                <w:pStyle w:val="NoSpacing"/>
                                <w:spacing w:after="40"/>
                                <w:jc w:val="center"/>
                                <w:rPr>
                                  <w:caps/>
                                  <w:color w:val="156082" w:themeColor="accent1"/>
                                  <w:sz w:val="28"/>
                                  <w:szCs w:val="28"/>
                                </w:rPr>
                              </w:pPr>
                              <w:r>
                                <w:rPr>
                                  <w:caps/>
                                  <w:color w:val="156082" w:themeColor="accent1"/>
                                  <w:sz w:val="28"/>
                                  <w:szCs w:val="28"/>
                                </w:rPr>
                                <w:t>BY NATALIE GRIFFITHS 2316480</w:t>
                              </w:r>
                            </w:p>
                          </w:sdtContent>
                        </w:sdt>
                      </w:txbxContent>
                    </v:textbox>
                    <w10:wrap anchorx="margin" anchory="page"/>
                  </v:shape>
                </w:pict>
              </mc:Fallback>
            </mc:AlternateContent>
          </w:r>
          <w:r w:rsidRPr="00DD4D15">
            <w:rPr>
              <w:rFonts w:ascii="Arial" w:hAnsi="Arial" w:cs="Arial"/>
              <w:noProof/>
              <w:color w:val="156082" w:themeColor="accent1"/>
              <w:sz w:val="24"/>
              <w:szCs w:val="24"/>
            </w:rPr>
            <w:drawing>
              <wp:inline distT="0" distB="0" distL="0" distR="0" wp14:anchorId="09623D6F" wp14:editId="18DB8D7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8CD6BC" w14:textId="6CE58935" w:rsidR="001167F0" w:rsidRPr="00DD4D15" w:rsidRDefault="001167F0">
          <w:pPr>
            <w:rPr>
              <w:rFonts w:ascii="Arial" w:hAnsi="Arial" w:cs="Arial"/>
            </w:rPr>
          </w:pPr>
          <w:r w:rsidRPr="00DD4D15">
            <w:rPr>
              <w:rFonts w:ascii="Arial" w:hAnsi="Arial" w:cs="Arial"/>
            </w:rPr>
            <w:br w:type="page"/>
          </w:r>
        </w:p>
      </w:sdtContent>
    </w:sdt>
    <w:p w14:paraId="5FCDD7DA" w14:textId="3B0EA13A" w:rsidR="001C748F" w:rsidRPr="00DD4D15" w:rsidRDefault="001167F0" w:rsidP="001167F0">
      <w:pPr>
        <w:pStyle w:val="Heading1"/>
        <w:rPr>
          <w:rFonts w:ascii="Arial" w:hAnsi="Arial" w:cs="Arial"/>
          <w:sz w:val="24"/>
          <w:szCs w:val="24"/>
        </w:rPr>
      </w:pPr>
      <w:r w:rsidRPr="00DD4D15">
        <w:rPr>
          <w:rFonts w:ascii="Arial" w:hAnsi="Arial" w:cs="Arial"/>
          <w:sz w:val="24"/>
          <w:szCs w:val="24"/>
        </w:rPr>
        <w:lastRenderedPageBreak/>
        <w:t>INT</w:t>
      </w:r>
      <w:r w:rsidR="00024575" w:rsidRPr="00DD4D15">
        <w:rPr>
          <w:rFonts w:ascii="Arial" w:hAnsi="Arial" w:cs="Arial"/>
          <w:sz w:val="24"/>
          <w:szCs w:val="24"/>
        </w:rPr>
        <w:t>R</w:t>
      </w:r>
      <w:r w:rsidRPr="00DD4D15">
        <w:rPr>
          <w:rFonts w:ascii="Arial" w:hAnsi="Arial" w:cs="Arial"/>
          <w:sz w:val="24"/>
          <w:szCs w:val="24"/>
        </w:rPr>
        <w:t>ODUCTION</w:t>
      </w:r>
    </w:p>
    <w:p w14:paraId="2DE38B99" w14:textId="3077B685" w:rsidR="000C7B8E" w:rsidRPr="00DD4D15" w:rsidRDefault="00546CBD" w:rsidP="00024575">
      <w:pPr>
        <w:rPr>
          <w:rFonts w:ascii="Arial" w:hAnsi="Arial" w:cs="Arial"/>
        </w:rPr>
      </w:pPr>
      <w:r w:rsidRPr="00DD4D15">
        <w:rPr>
          <w:rFonts w:ascii="Arial" w:hAnsi="Arial" w:cs="Arial"/>
        </w:rPr>
        <w:t>This essay will examine the recent implementation of the 20mph speed limit policy in the UK. It will focus on the key issues the policy aims to resolve, the process through which it was developed, including the factors that influenced its creation, and the resulting outcome.</w:t>
      </w:r>
    </w:p>
    <w:p w14:paraId="6568F430" w14:textId="77777777" w:rsidR="004A18E5" w:rsidRPr="00DD4D15" w:rsidRDefault="004A18E5" w:rsidP="00024575">
      <w:pPr>
        <w:rPr>
          <w:rFonts w:ascii="Arial" w:hAnsi="Arial" w:cs="Arial"/>
        </w:rPr>
      </w:pPr>
    </w:p>
    <w:p w14:paraId="3E29E74A" w14:textId="63D10A60" w:rsidR="00D34959" w:rsidRPr="00DD4D15" w:rsidRDefault="00D34959" w:rsidP="00024575">
      <w:pPr>
        <w:rPr>
          <w:rFonts w:ascii="Arial" w:hAnsi="Arial" w:cs="Arial"/>
        </w:rPr>
      </w:pPr>
    </w:p>
    <w:p w14:paraId="7298129A" w14:textId="77777777" w:rsidR="00396C08" w:rsidRDefault="00597510" w:rsidP="002B3FEC">
      <w:pPr>
        <w:rPr>
          <w:rFonts w:ascii="Arial" w:hAnsi="Arial" w:cs="Arial"/>
        </w:rPr>
      </w:pPr>
      <w:r w:rsidRPr="00DD4D15">
        <w:rPr>
          <w:rFonts w:ascii="Arial" w:hAnsi="Arial" w:cs="Arial"/>
        </w:rPr>
        <w:t>The Uk has recently implemented polic</w:t>
      </w:r>
      <w:r w:rsidR="000631CF" w:rsidRPr="00DD4D15">
        <w:rPr>
          <w:rFonts w:ascii="Arial" w:hAnsi="Arial" w:cs="Arial"/>
        </w:rPr>
        <w:t>y</w:t>
      </w:r>
      <w:r w:rsidRPr="00DD4D15">
        <w:rPr>
          <w:rFonts w:ascii="Arial" w:hAnsi="Arial" w:cs="Arial"/>
        </w:rPr>
        <w:t xml:space="preserve"> to introduce 20mph speed limit in var</w:t>
      </w:r>
      <w:r w:rsidR="00D77F42" w:rsidRPr="00DD4D15">
        <w:rPr>
          <w:rFonts w:ascii="Arial" w:hAnsi="Arial" w:cs="Arial"/>
        </w:rPr>
        <w:t xml:space="preserve">ious regions, aiming to enhance road safety and promote active travel. These </w:t>
      </w:r>
      <w:r w:rsidR="00333F9B" w:rsidRPr="00DD4D15">
        <w:rPr>
          <w:rFonts w:ascii="Arial" w:hAnsi="Arial" w:cs="Arial"/>
        </w:rPr>
        <w:t>measures</w:t>
      </w:r>
      <w:r w:rsidR="00D77F42" w:rsidRPr="00DD4D15">
        <w:rPr>
          <w:rFonts w:ascii="Arial" w:hAnsi="Arial" w:cs="Arial"/>
        </w:rPr>
        <w:t xml:space="preserve"> have sparked</w:t>
      </w:r>
      <w:r w:rsidR="00333F9B" w:rsidRPr="00DD4D15">
        <w:rPr>
          <w:rFonts w:ascii="Arial" w:hAnsi="Arial" w:cs="Arial"/>
        </w:rPr>
        <w:t xml:space="preserve"> diverse reactions across the country. </w:t>
      </w:r>
      <w:r w:rsidR="004126FB" w:rsidRPr="00DD4D15">
        <w:rPr>
          <w:rFonts w:ascii="Arial" w:hAnsi="Arial" w:cs="Arial"/>
        </w:rPr>
        <w:t>Wales was one of the first countries in the world to pass a law changing the speed limit on restricted roads to 20mph</w:t>
      </w:r>
      <w:r w:rsidR="00026530" w:rsidRPr="00DD4D15">
        <w:rPr>
          <w:rFonts w:ascii="Arial" w:hAnsi="Arial" w:cs="Arial"/>
        </w:rPr>
        <w:t>,</w:t>
      </w:r>
      <w:r w:rsidR="00045695" w:rsidRPr="00DD4D15">
        <w:rPr>
          <w:rFonts w:ascii="Arial" w:hAnsi="Arial" w:cs="Arial"/>
        </w:rPr>
        <w:t xml:space="preserve"> </w:t>
      </w:r>
      <w:r w:rsidR="00026530" w:rsidRPr="00DD4D15">
        <w:rPr>
          <w:rFonts w:ascii="Arial" w:hAnsi="Arial" w:cs="Arial"/>
        </w:rPr>
        <w:t>(Gov.UK,</w:t>
      </w:r>
      <w:r w:rsidR="008F16BC">
        <w:rPr>
          <w:rFonts w:ascii="Arial" w:hAnsi="Arial" w:cs="Arial"/>
        </w:rPr>
        <w:t xml:space="preserve"> </w:t>
      </w:r>
      <w:r w:rsidR="00026530" w:rsidRPr="00DD4D15">
        <w:rPr>
          <w:rFonts w:ascii="Arial" w:hAnsi="Arial" w:cs="Arial"/>
        </w:rPr>
        <w:t>2024).</w:t>
      </w:r>
      <w:r w:rsidR="00055DE2" w:rsidRPr="00DD4D15">
        <w:rPr>
          <w:rFonts w:ascii="Arial" w:hAnsi="Arial" w:cs="Arial"/>
        </w:rPr>
        <w:t xml:space="preserve"> </w:t>
      </w:r>
      <w:r w:rsidR="00651D6D" w:rsidRPr="00DD4D15">
        <w:rPr>
          <w:rFonts w:ascii="Arial" w:hAnsi="Arial" w:cs="Arial"/>
        </w:rPr>
        <w:t>In residential and urban regions with a high population density, restricted roads are common. They used to have a 30-mph speed limit and are commonly equipped with streetlights that are no more than 200 yards apart. The modifications were made to lower the frequency of crashes and the serious injuries they cause, as well as the financial burden that treating victims of car crashes puts on the NHS. Encouraging more people to walk and cycle in their communities while also making our streets safer and contributing to our health an</w:t>
      </w:r>
      <w:r w:rsidR="002B0A9E">
        <w:rPr>
          <w:rFonts w:ascii="Arial" w:hAnsi="Arial" w:cs="Arial"/>
        </w:rPr>
        <w:t xml:space="preserve">d </w:t>
      </w:r>
      <w:r w:rsidR="00651D6D" w:rsidRPr="00DD4D15">
        <w:rPr>
          <w:rFonts w:ascii="Arial" w:hAnsi="Arial" w:cs="Arial"/>
        </w:rPr>
        <w:t>wellbeing</w:t>
      </w:r>
      <w:r w:rsidR="009E1726" w:rsidRPr="00DD4D15">
        <w:rPr>
          <w:rFonts w:ascii="Arial" w:hAnsi="Arial" w:cs="Arial"/>
        </w:rPr>
        <w:t>,</w:t>
      </w:r>
      <w:r w:rsidR="002B0A9E">
        <w:rPr>
          <w:rFonts w:ascii="Arial" w:hAnsi="Arial" w:cs="Arial"/>
        </w:rPr>
        <w:t xml:space="preserve"> </w:t>
      </w:r>
      <w:r w:rsidR="006B58DD" w:rsidRPr="00DD4D15">
        <w:rPr>
          <w:rFonts w:ascii="Arial" w:hAnsi="Arial" w:cs="Arial"/>
        </w:rPr>
        <w:t>(Gov.UK,</w:t>
      </w:r>
      <w:r w:rsidR="008F16BC">
        <w:rPr>
          <w:rFonts w:ascii="Arial" w:hAnsi="Arial" w:cs="Arial"/>
        </w:rPr>
        <w:t xml:space="preserve"> </w:t>
      </w:r>
      <w:r w:rsidR="006B58DD" w:rsidRPr="00DD4D15">
        <w:rPr>
          <w:rFonts w:ascii="Arial" w:hAnsi="Arial" w:cs="Arial"/>
        </w:rPr>
        <w:t>2024).</w:t>
      </w:r>
      <w:r w:rsidR="00240EEE">
        <w:rPr>
          <w:rFonts w:ascii="Arial" w:hAnsi="Arial" w:cs="Arial"/>
        </w:rPr>
        <w:t xml:space="preserve"> One of the primary motivations behind the 20mph speed limit was to reduce the number </w:t>
      </w:r>
      <w:r w:rsidR="00A22963">
        <w:rPr>
          <w:rFonts w:ascii="Arial" w:hAnsi="Arial" w:cs="Arial"/>
        </w:rPr>
        <w:t>and severity of road traffic collisions</w:t>
      </w:r>
      <w:r w:rsidR="009C4FBD">
        <w:rPr>
          <w:rFonts w:ascii="Arial" w:hAnsi="Arial" w:cs="Arial"/>
        </w:rPr>
        <w:t>, the lower the speed significantly reduces both the lik</w:t>
      </w:r>
      <w:r w:rsidR="00204B74">
        <w:rPr>
          <w:rFonts w:ascii="Arial" w:hAnsi="Arial" w:cs="Arial"/>
        </w:rPr>
        <w:t xml:space="preserve">elihood of accidents and the severity of injuries when collisions </w:t>
      </w:r>
      <w:r w:rsidR="006301F1">
        <w:rPr>
          <w:rFonts w:ascii="Arial" w:hAnsi="Arial" w:cs="Arial"/>
        </w:rPr>
        <w:t>occur</w:t>
      </w:r>
      <w:r w:rsidR="00204B74">
        <w:rPr>
          <w:rFonts w:ascii="Arial" w:hAnsi="Arial" w:cs="Arial"/>
        </w:rPr>
        <w:t>.</w:t>
      </w:r>
      <w:r w:rsidR="008714A9">
        <w:rPr>
          <w:rFonts w:ascii="Arial" w:hAnsi="Arial" w:cs="Arial"/>
        </w:rPr>
        <w:t xml:space="preserve"> </w:t>
      </w:r>
      <w:r w:rsidR="008714A9" w:rsidRPr="008714A9">
        <w:rPr>
          <w:rFonts w:ascii="Arial" w:hAnsi="Arial" w:cs="Arial"/>
        </w:rPr>
        <w:t>Reduced speed gives drivers more time to respond to possible dangers, reducing the likelihood of accidents or lessening their effects.</w:t>
      </w:r>
      <w:r w:rsidR="0047507E">
        <w:rPr>
          <w:rFonts w:ascii="Arial" w:hAnsi="Arial" w:cs="Arial"/>
        </w:rPr>
        <w:t xml:space="preserve"> Implementing the 20mph speed limits has been a strategy adopted by various countries like </w:t>
      </w:r>
      <w:r w:rsidR="007130D4">
        <w:rPr>
          <w:rFonts w:ascii="Arial" w:hAnsi="Arial" w:cs="Arial"/>
        </w:rPr>
        <w:t xml:space="preserve">Edinburgh, </w:t>
      </w:r>
      <w:r w:rsidR="00F61F90">
        <w:rPr>
          <w:rFonts w:ascii="Arial" w:hAnsi="Arial" w:cs="Arial"/>
        </w:rPr>
        <w:t>Scotland,</w:t>
      </w:r>
      <w:r w:rsidR="007130D4">
        <w:rPr>
          <w:rFonts w:ascii="Arial" w:hAnsi="Arial" w:cs="Arial"/>
        </w:rPr>
        <w:t xml:space="preserve"> and Belfast </w:t>
      </w:r>
      <w:r w:rsidR="002852D4">
        <w:rPr>
          <w:rFonts w:ascii="Arial" w:hAnsi="Arial" w:cs="Arial"/>
        </w:rPr>
        <w:t>to enhance road safety and prom</w:t>
      </w:r>
      <w:r w:rsidR="001D3380">
        <w:rPr>
          <w:rFonts w:ascii="Arial" w:hAnsi="Arial" w:cs="Arial"/>
        </w:rPr>
        <w:t>ote active travel</w:t>
      </w:r>
      <w:r w:rsidR="00016D15">
        <w:rPr>
          <w:rFonts w:ascii="Arial" w:hAnsi="Arial" w:cs="Arial"/>
        </w:rPr>
        <w:t>.</w:t>
      </w:r>
      <w:r w:rsidR="00F61F90">
        <w:rPr>
          <w:rFonts w:ascii="Arial" w:hAnsi="Arial" w:cs="Arial"/>
        </w:rPr>
        <w:t xml:space="preserve"> These countries</w:t>
      </w:r>
      <w:r w:rsidR="00D53EF1">
        <w:rPr>
          <w:rFonts w:ascii="Arial" w:hAnsi="Arial" w:cs="Arial"/>
        </w:rPr>
        <w:t xml:space="preserve"> found that reductions in road traffic collision and </w:t>
      </w:r>
      <w:r w:rsidR="00F66A9E">
        <w:rPr>
          <w:rFonts w:ascii="Arial" w:hAnsi="Arial" w:cs="Arial"/>
        </w:rPr>
        <w:t>casualties</w:t>
      </w:r>
      <w:r w:rsidR="00EC0FAD">
        <w:rPr>
          <w:rFonts w:ascii="Arial" w:hAnsi="Arial" w:cs="Arial"/>
        </w:rPr>
        <w:t xml:space="preserve">  over a </w:t>
      </w:r>
      <w:r w:rsidR="0076193A">
        <w:rPr>
          <w:rFonts w:ascii="Arial" w:hAnsi="Arial" w:cs="Arial"/>
        </w:rPr>
        <w:t>three-year</w:t>
      </w:r>
      <w:r w:rsidR="00EC0FAD">
        <w:rPr>
          <w:rFonts w:ascii="Arial" w:hAnsi="Arial" w:cs="Arial"/>
        </w:rPr>
        <w:t xml:space="preserve"> evaluation,</w:t>
      </w:r>
      <w:r w:rsidR="008A32B8">
        <w:rPr>
          <w:rFonts w:ascii="Arial" w:hAnsi="Arial" w:cs="Arial"/>
        </w:rPr>
        <w:t>(</w:t>
      </w:r>
      <w:r w:rsidR="00315264">
        <w:rPr>
          <w:rFonts w:ascii="Arial" w:hAnsi="Arial" w:cs="Arial"/>
        </w:rPr>
        <w:t xml:space="preserve"> Kokka,</w:t>
      </w:r>
      <w:r w:rsidR="00554A64">
        <w:rPr>
          <w:rFonts w:ascii="Arial" w:hAnsi="Arial" w:cs="Arial"/>
        </w:rPr>
        <w:t xml:space="preserve"> </w:t>
      </w:r>
      <w:r w:rsidR="00315264">
        <w:rPr>
          <w:rFonts w:ascii="Arial" w:hAnsi="Arial" w:cs="Arial"/>
        </w:rPr>
        <w:t>et al.,2024</w:t>
      </w:r>
      <w:r w:rsidR="00484907">
        <w:rPr>
          <w:rFonts w:ascii="Arial" w:hAnsi="Arial" w:cs="Arial"/>
        </w:rPr>
        <w:t xml:space="preserve">). </w:t>
      </w:r>
    </w:p>
    <w:p w14:paraId="5D009AC9" w14:textId="77777777" w:rsidR="00DE7AA4" w:rsidRDefault="007F40D8" w:rsidP="002B3FEC">
      <w:pPr>
        <w:rPr>
          <w:rFonts w:ascii="Arial" w:hAnsi="Arial" w:cs="Arial"/>
        </w:rPr>
      </w:pPr>
      <w:r w:rsidRPr="00DD4D15">
        <w:rPr>
          <w:rFonts w:ascii="Arial" w:hAnsi="Arial" w:cs="Arial"/>
        </w:rPr>
        <w:t>On July 13</w:t>
      </w:r>
      <w:r w:rsidR="009E1726" w:rsidRPr="00DD4D15">
        <w:rPr>
          <w:rFonts w:ascii="Arial" w:hAnsi="Arial" w:cs="Arial"/>
          <w:vertAlign w:val="superscript"/>
        </w:rPr>
        <w:t>th</w:t>
      </w:r>
      <w:r w:rsidR="00AF21D0" w:rsidRPr="00DD4D15">
        <w:rPr>
          <w:rFonts w:ascii="Arial" w:hAnsi="Arial" w:cs="Arial"/>
        </w:rPr>
        <w:t>, 2022</w:t>
      </w:r>
      <w:r w:rsidRPr="00DD4D15">
        <w:rPr>
          <w:rFonts w:ascii="Arial" w:hAnsi="Arial" w:cs="Arial"/>
        </w:rPr>
        <w:t>, the Welsh Ministers issued the Restricted Roads 20mph Speed Limit Wales Order 2022 after Senedd Cymru approved a draft of the order.</w:t>
      </w:r>
      <w:r w:rsidR="001E15C1" w:rsidRPr="00DD4D15">
        <w:rPr>
          <w:rFonts w:ascii="Arial" w:hAnsi="Arial" w:cs="Arial"/>
        </w:rPr>
        <w:t xml:space="preserve"> The Order reduced the general speed limit for restricted roads, set by section 81(1) of the Road Traffic Regulation Act 1984 (“the 1984 Act”) to 20mph</w:t>
      </w:r>
      <w:r w:rsidR="00FD68A1" w:rsidRPr="00DD4D15">
        <w:rPr>
          <w:rFonts w:ascii="Arial" w:hAnsi="Arial" w:cs="Arial"/>
        </w:rPr>
        <w:t>, (Gov.uk,</w:t>
      </w:r>
      <w:r w:rsidR="008F16BC">
        <w:rPr>
          <w:rFonts w:ascii="Arial" w:hAnsi="Arial" w:cs="Arial"/>
        </w:rPr>
        <w:t xml:space="preserve"> </w:t>
      </w:r>
      <w:r w:rsidR="00FD68A1" w:rsidRPr="00DD4D15">
        <w:rPr>
          <w:rFonts w:ascii="Arial" w:hAnsi="Arial" w:cs="Arial"/>
        </w:rPr>
        <w:t>2022).</w:t>
      </w:r>
      <w:r w:rsidR="004F3072" w:rsidRPr="00DD4D15">
        <w:rPr>
          <w:rFonts w:ascii="Arial" w:hAnsi="Arial" w:cs="Arial"/>
        </w:rPr>
        <w:t xml:space="preserve"> </w:t>
      </w:r>
      <w:r w:rsidR="004D5CEF">
        <w:rPr>
          <w:rFonts w:ascii="Arial" w:hAnsi="Arial" w:cs="Arial"/>
        </w:rPr>
        <w:t>The Road Traffic</w:t>
      </w:r>
      <w:r w:rsidR="00FF5CB0">
        <w:rPr>
          <w:rFonts w:ascii="Arial" w:hAnsi="Arial" w:cs="Arial"/>
        </w:rPr>
        <w:t xml:space="preserve"> Regulation Act 1984 is a key piece of legislation in the UK that gives local authorities and the government the power to set speed limits on public roads. This law provides the legal framework for reg</w:t>
      </w:r>
      <w:r w:rsidR="0095398A">
        <w:rPr>
          <w:rFonts w:ascii="Arial" w:hAnsi="Arial" w:cs="Arial"/>
        </w:rPr>
        <w:t>ulating road traffic and improving safety by controlling how fast vehicles can travel on different types of roads</w:t>
      </w:r>
      <w:r w:rsidR="000B77EC">
        <w:rPr>
          <w:rFonts w:ascii="Arial" w:hAnsi="Arial" w:cs="Arial"/>
        </w:rPr>
        <w:t>, (</w:t>
      </w:r>
      <w:r w:rsidR="00497011">
        <w:rPr>
          <w:rFonts w:ascii="Arial" w:hAnsi="Arial" w:cs="Arial"/>
        </w:rPr>
        <w:t>Road Traffic Regulation Act 1984).</w:t>
      </w:r>
      <w:r w:rsidR="00117F9E">
        <w:rPr>
          <w:rFonts w:ascii="Arial" w:hAnsi="Arial" w:cs="Arial"/>
        </w:rPr>
        <w:t xml:space="preserve"> </w:t>
      </w:r>
      <w:r w:rsidR="007B487B" w:rsidRPr="007B487B">
        <w:rPr>
          <w:rFonts w:ascii="Arial" w:hAnsi="Arial" w:cs="Arial"/>
        </w:rPr>
        <w:t>According to this law, roadways can be divided into many categories, and speed restrictions are set according to variables including population density, road conditions, and safety considerations. For instance, compared to highways or country roads, residential or urban roads with streetlights</w:t>
      </w:r>
      <w:r w:rsidR="00B1406A">
        <w:rPr>
          <w:rFonts w:ascii="Arial" w:hAnsi="Arial" w:cs="Arial"/>
        </w:rPr>
        <w:t xml:space="preserve"> </w:t>
      </w:r>
      <w:r w:rsidR="007B487B" w:rsidRPr="007B487B">
        <w:rPr>
          <w:rFonts w:ascii="Arial" w:hAnsi="Arial" w:cs="Arial"/>
        </w:rPr>
        <w:t>also referred to as restricted roads</w:t>
      </w:r>
      <w:r w:rsidR="00B3715B">
        <w:rPr>
          <w:rFonts w:ascii="Arial" w:hAnsi="Arial" w:cs="Arial"/>
        </w:rPr>
        <w:t xml:space="preserve"> </w:t>
      </w:r>
      <w:r w:rsidR="007B487B" w:rsidRPr="007B487B">
        <w:rPr>
          <w:rFonts w:ascii="Arial" w:hAnsi="Arial" w:cs="Arial"/>
        </w:rPr>
        <w:t>generally have lower speed limits</w:t>
      </w:r>
      <w:r w:rsidR="007B487B">
        <w:rPr>
          <w:rFonts w:ascii="Arial" w:hAnsi="Arial" w:cs="Arial"/>
        </w:rPr>
        <w:t xml:space="preserve">,(Road Traffic Regulation Act </w:t>
      </w:r>
      <w:r w:rsidR="007B487B">
        <w:rPr>
          <w:rFonts w:ascii="Arial" w:hAnsi="Arial" w:cs="Arial"/>
        </w:rPr>
        <w:lastRenderedPageBreak/>
        <w:t>1984</w:t>
      </w:r>
      <w:r w:rsidR="00172030">
        <w:rPr>
          <w:rFonts w:ascii="Arial" w:hAnsi="Arial" w:cs="Arial"/>
        </w:rPr>
        <w:t>).</w:t>
      </w:r>
      <w:r w:rsidR="0042552D">
        <w:rPr>
          <w:rFonts w:ascii="Arial" w:hAnsi="Arial" w:cs="Arial"/>
        </w:rPr>
        <w:t xml:space="preserve"> </w:t>
      </w:r>
      <w:r w:rsidR="004F3072" w:rsidRPr="00DD4D15">
        <w:rPr>
          <w:rFonts w:ascii="Arial" w:hAnsi="Arial" w:cs="Arial"/>
        </w:rPr>
        <w:t xml:space="preserve">The </w:t>
      </w:r>
      <w:r w:rsidR="001D122C" w:rsidRPr="00DD4D15">
        <w:rPr>
          <w:rFonts w:ascii="Arial" w:hAnsi="Arial" w:cs="Arial"/>
        </w:rPr>
        <w:t>Welsh</w:t>
      </w:r>
      <w:r w:rsidR="004F3072" w:rsidRPr="00DD4D15">
        <w:rPr>
          <w:rFonts w:ascii="Arial" w:hAnsi="Arial" w:cs="Arial"/>
        </w:rPr>
        <w:t xml:space="preserve"> government</w:t>
      </w:r>
      <w:r w:rsidR="00181F0D" w:rsidRPr="00DD4D15">
        <w:rPr>
          <w:rFonts w:ascii="Arial" w:hAnsi="Arial" w:cs="Arial"/>
        </w:rPr>
        <w:t xml:space="preserve"> task force investigated road safety and community</w:t>
      </w:r>
      <w:r w:rsidR="007317C0" w:rsidRPr="00DD4D15">
        <w:rPr>
          <w:rFonts w:ascii="Arial" w:hAnsi="Arial" w:cs="Arial"/>
        </w:rPr>
        <w:t xml:space="preserve"> benefits of the slower speed limits in built up areas in 2019.</w:t>
      </w:r>
    </w:p>
    <w:p w14:paraId="372C7273" w14:textId="77777777" w:rsidR="00DE7AA4" w:rsidRDefault="007317C0" w:rsidP="002B3FEC">
      <w:pPr>
        <w:rPr>
          <w:rFonts w:ascii="Arial" w:hAnsi="Arial" w:cs="Arial"/>
        </w:rPr>
      </w:pPr>
      <w:r w:rsidRPr="00DD4D15">
        <w:rPr>
          <w:rFonts w:ascii="Arial" w:hAnsi="Arial" w:cs="Arial"/>
        </w:rPr>
        <w:t xml:space="preserve"> In July </w:t>
      </w:r>
      <w:r w:rsidR="00BF75BE" w:rsidRPr="00DD4D15">
        <w:rPr>
          <w:rFonts w:ascii="Arial" w:hAnsi="Arial" w:cs="Arial"/>
        </w:rPr>
        <w:t xml:space="preserve">2020, the </w:t>
      </w:r>
      <w:r w:rsidR="001D122C" w:rsidRPr="00DD4D15">
        <w:rPr>
          <w:rFonts w:ascii="Arial" w:hAnsi="Arial" w:cs="Arial"/>
        </w:rPr>
        <w:t>final</w:t>
      </w:r>
      <w:r w:rsidR="00BF75BE" w:rsidRPr="00DD4D15">
        <w:rPr>
          <w:rFonts w:ascii="Arial" w:hAnsi="Arial" w:cs="Arial"/>
        </w:rPr>
        <w:t xml:space="preserve"> report was </w:t>
      </w:r>
      <w:r w:rsidR="001D122C" w:rsidRPr="00DD4D15">
        <w:rPr>
          <w:rFonts w:ascii="Arial" w:hAnsi="Arial" w:cs="Arial"/>
        </w:rPr>
        <w:t>published</w:t>
      </w:r>
      <w:r w:rsidR="00BF75BE" w:rsidRPr="00DD4D15">
        <w:rPr>
          <w:rFonts w:ascii="Arial" w:hAnsi="Arial" w:cs="Arial"/>
        </w:rPr>
        <w:t xml:space="preserve"> that supported </w:t>
      </w:r>
      <w:r w:rsidR="004A2B04" w:rsidRPr="00DD4D15">
        <w:rPr>
          <w:rFonts w:ascii="Arial" w:hAnsi="Arial" w:cs="Arial"/>
        </w:rPr>
        <w:t xml:space="preserve">the 20mph limits on restricted roads, </w:t>
      </w:r>
      <w:r w:rsidR="00FA22AC" w:rsidRPr="00DD4D15">
        <w:rPr>
          <w:rFonts w:ascii="Arial" w:hAnsi="Arial" w:cs="Arial"/>
        </w:rPr>
        <w:t xml:space="preserve">also in July the Senedd debated and the </w:t>
      </w:r>
      <w:r w:rsidR="001D122C" w:rsidRPr="00DD4D15">
        <w:rPr>
          <w:rFonts w:ascii="Arial" w:hAnsi="Arial" w:cs="Arial"/>
        </w:rPr>
        <w:t>government’s</w:t>
      </w:r>
      <w:r w:rsidR="00FA22AC" w:rsidRPr="00DD4D15">
        <w:rPr>
          <w:rFonts w:ascii="Arial" w:hAnsi="Arial" w:cs="Arial"/>
        </w:rPr>
        <w:t xml:space="preserve"> in</w:t>
      </w:r>
      <w:r w:rsidR="00C01C1F" w:rsidRPr="00DD4D15">
        <w:rPr>
          <w:rFonts w:ascii="Arial" w:hAnsi="Arial" w:cs="Arial"/>
        </w:rPr>
        <w:t>tention to commence consultation on the pr</w:t>
      </w:r>
      <w:r w:rsidR="00434103" w:rsidRPr="00DD4D15">
        <w:rPr>
          <w:rFonts w:ascii="Arial" w:hAnsi="Arial" w:cs="Arial"/>
        </w:rPr>
        <w:t>oposed making of the order, reducing the speed limit</w:t>
      </w:r>
      <w:r w:rsidR="009C236A" w:rsidRPr="00DD4D15">
        <w:rPr>
          <w:rFonts w:ascii="Arial" w:hAnsi="Arial" w:cs="Arial"/>
        </w:rPr>
        <w:t xml:space="preserve"> for restricted roads to 20mph, these w</w:t>
      </w:r>
      <w:r w:rsidR="007D2BED">
        <w:rPr>
          <w:rFonts w:ascii="Arial" w:hAnsi="Arial" w:cs="Arial"/>
        </w:rPr>
        <w:t xml:space="preserve">ere </w:t>
      </w:r>
      <w:r w:rsidR="009C236A" w:rsidRPr="00DD4D15">
        <w:rPr>
          <w:rFonts w:ascii="Arial" w:hAnsi="Arial" w:cs="Arial"/>
        </w:rPr>
        <w:t xml:space="preserve">included in </w:t>
      </w:r>
      <w:r w:rsidR="001D122C" w:rsidRPr="00DD4D15">
        <w:rPr>
          <w:rFonts w:ascii="Arial" w:hAnsi="Arial" w:cs="Arial"/>
        </w:rPr>
        <w:t>Welsh</w:t>
      </w:r>
      <w:r w:rsidR="009C236A" w:rsidRPr="00DD4D15">
        <w:rPr>
          <w:rFonts w:ascii="Arial" w:hAnsi="Arial" w:cs="Arial"/>
        </w:rPr>
        <w:t xml:space="preserve"> labour and Plaid Cymru</w:t>
      </w:r>
      <w:r w:rsidR="00FF5160" w:rsidRPr="00DD4D15">
        <w:rPr>
          <w:rFonts w:ascii="Arial" w:hAnsi="Arial" w:cs="Arial"/>
        </w:rPr>
        <w:t xml:space="preserve"> in 2021,(Senedd Business,</w:t>
      </w:r>
      <w:r w:rsidR="008F16BC">
        <w:rPr>
          <w:rFonts w:ascii="Arial" w:hAnsi="Arial" w:cs="Arial"/>
        </w:rPr>
        <w:t xml:space="preserve"> </w:t>
      </w:r>
      <w:r w:rsidR="00FF5160" w:rsidRPr="00DD4D15">
        <w:rPr>
          <w:rFonts w:ascii="Arial" w:hAnsi="Arial" w:cs="Arial"/>
        </w:rPr>
        <w:t>2023).</w:t>
      </w:r>
      <w:r w:rsidR="00055EC3" w:rsidRPr="00DD4D15">
        <w:rPr>
          <w:rFonts w:ascii="Arial" w:hAnsi="Arial" w:cs="Arial"/>
        </w:rPr>
        <w:t xml:space="preserve"> </w:t>
      </w:r>
      <w:r w:rsidR="00883B7A" w:rsidRPr="00DD4D15">
        <w:rPr>
          <w:rFonts w:ascii="Arial" w:hAnsi="Arial" w:cs="Arial"/>
        </w:rPr>
        <w:t xml:space="preserve">As highway authorities for </w:t>
      </w:r>
      <w:r w:rsidR="00814BF5">
        <w:rPr>
          <w:rFonts w:ascii="Arial" w:hAnsi="Arial" w:cs="Arial"/>
        </w:rPr>
        <w:t>T</w:t>
      </w:r>
      <w:r w:rsidR="00883B7A" w:rsidRPr="00DD4D15">
        <w:rPr>
          <w:rFonts w:ascii="Arial" w:hAnsi="Arial" w:cs="Arial"/>
        </w:rPr>
        <w:t xml:space="preserve">runk </w:t>
      </w:r>
      <w:r w:rsidR="00814BF5">
        <w:rPr>
          <w:rFonts w:ascii="Arial" w:hAnsi="Arial" w:cs="Arial"/>
        </w:rPr>
        <w:t>H</w:t>
      </w:r>
      <w:r w:rsidR="00883B7A" w:rsidRPr="00DD4D15">
        <w:rPr>
          <w:rFonts w:ascii="Arial" w:hAnsi="Arial" w:cs="Arial"/>
        </w:rPr>
        <w:t>ighways and local roads, respectively, the Welsh Government and local councils have engaged in the policy roll</w:t>
      </w:r>
      <w:r w:rsidR="00596EB6">
        <w:rPr>
          <w:rFonts w:ascii="Arial" w:hAnsi="Arial" w:cs="Arial"/>
        </w:rPr>
        <w:t xml:space="preserve"> </w:t>
      </w:r>
      <w:r w:rsidR="00883B7A" w:rsidRPr="00DD4D15">
        <w:rPr>
          <w:rFonts w:ascii="Arial" w:hAnsi="Arial" w:cs="Arial"/>
        </w:rPr>
        <w:t xml:space="preserve">out. They </w:t>
      </w:r>
      <w:r w:rsidR="000E52C2">
        <w:rPr>
          <w:rFonts w:ascii="Arial" w:hAnsi="Arial" w:cs="Arial"/>
        </w:rPr>
        <w:t xml:space="preserve">achieved </w:t>
      </w:r>
      <w:r w:rsidR="00883B7A" w:rsidRPr="00DD4D15">
        <w:rPr>
          <w:rFonts w:ascii="Arial" w:hAnsi="Arial" w:cs="Arial"/>
        </w:rPr>
        <w:t>this in accordance with the Welsh Government guidelines to determine which roads should be exempt and maintained at 30 mph</w:t>
      </w:r>
      <w:r w:rsidR="0074697E">
        <w:rPr>
          <w:rFonts w:ascii="Arial" w:hAnsi="Arial" w:cs="Arial"/>
        </w:rPr>
        <w:t>,(Senedd Business,</w:t>
      </w:r>
      <w:r w:rsidR="008F16BC">
        <w:rPr>
          <w:rFonts w:ascii="Arial" w:hAnsi="Arial" w:cs="Arial"/>
        </w:rPr>
        <w:t xml:space="preserve"> </w:t>
      </w:r>
      <w:r w:rsidR="0074697E">
        <w:rPr>
          <w:rFonts w:ascii="Arial" w:hAnsi="Arial" w:cs="Arial"/>
        </w:rPr>
        <w:t>2023).</w:t>
      </w:r>
      <w:r w:rsidR="00257A66">
        <w:rPr>
          <w:rFonts w:ascii="Arial" w:hAnsi="Arial" w:cs="Arial"/>
        </w:rPr>
        <w:t xml:space="preserve"> </w:t>
      </w:r>
      <w:r w:rsidR="00257A66" w:rsidRPr="00257A66">
        <w:rPr>
          <w:rFonts w:ascii="Arial" w:hAnsi="Arial" w:cs="Arial"/>
        </w:rPr>
        <w:t>Highway authorities are still in charge of setting the speed limits on local roads in their jurisdiction, even if the Welsh Government and Senedd are in charge of amending the law to implement the new restriction.</w:t>
      </w:r>
      <w:r w:rsidR="00222B45">
        <w:rPr>
          <w:rFonts w:ascii="Arial" w:hAnsi="Arial" w:cs="Arial"/>
        </w:rPr>
        <w:t xml:space="preserve"> </w:t>
      </w:r>
      <w:r w:rsidR="006834EC">
        <w:rPr>
          <w:rFonts w:ascii="Arial" w:hAnsi="Arial" w:cs="Arial"/>
        </w:rPr>
        <w:t>Th</w:t>
      </w:r>
      <w:r w:rsidR="00222B45">
        <w:rPr>
          <w:rFonts w:ascii="Arial" w:hAnsi="Arial" w:cs="Arial"/>
        </w:rPr>
        <w:t xml:space="preserve">e Welsh government </w:t>
      </w:r>
      <w:r w:rsidR="00212F37">
        <w:rPr>
          <w:rFonts w:ascii="Arial" w:hAnsi="Arial" w:cs="Arial"/>
        </w:rPr>
        <w:t xml:space="preserve">had evidence from a survey that they conducted, showed that </w:t>
      </w:r>
      <w:r w:rsidR="00DF39AD">
        <w:rPr>
          <w:rFonts w:ascii="Arial" w:hAnsi="Arial" w:cs="Arial"/>
        </w:rPr>
        <w:t>80% of people supported a 20mph speed limit in their area</w:t>
      </w:r>
      <w:r w:rsidR="005F4CFA">
        <w:rPr>
          <w:rFonts w:ascii="Arial" w:hAnsi="Arial" w:cs="Arial"/>
        </w:rPr>
        <w:t>,(Welsh Government,</w:t>
      </w:r>
      <w:r w:rsidR="008F16BC">
        <w:rPr>
          <w:rFonts w:ascii="Arial" w:hAnsi="Arial" w:cs="Arial"/>
        </w:rPr>
        <w:t xml:space="preserve"> </w:t>
      </w:r>
      <w:r w:rsidR="005F4CFA">
        <w:rPr>
          <w:rFonts w:ascii="Arial" w:hAnsi="Arial" w:cs="Arial"/>
        </w:rPr>
        <w:t>2022).</w:t>
      </w:r>
      <w:r w:rsidR="0072178F">
        <w:rPr>
          <w:rFonts w:ascii="Arial" w:hAnsi="Arial" w:cs="Arial"/>
        </w:rPr>
        <w:t xml:space="preserve"> Decreasing speed limits reduces collision and saves lives</w:t>
      </w:r>
      <w:r w:rsidR="0077191B">
        <w:rPr>
          <w:rFonts w:ascii="Arial" w:hAnsi="Arial" w:cs="Arial"/>
        </w:rPr>
        <w:t>, with previous research showing that there are 40% fewer collisions in the areas with a 20mph speed limit compared with 30mph</w:t>
      </w:r>
      <w:r w:rsidR="00B433D9">
        <w:rPr>
          <w:rFonts w:ascii="Arial" w:hAnsi="Arial" w:cs="Arial"/>
        </w:rPr>
        <w:t>,(Welsh Government,</w:t>
      </w:r>
      <w:r w:rsidR="008F16BC">
        <w:rPr>
          <w:rFonts w:ascii="Arial" w:hAnsi="Arial" w:cs="Arial"/>
        </w:rPr>
        <w:t xml:space="preserve"> </w:t>
      </w:r>
      <w:r w:rsidR="00B433D9">
        <w:rPr>
          <w:rFonts w:ascii="Arial" w:hAnsi="Arial" w:cs="Arial"/>
        </w:rPr>
        <w:t>2022).</w:t>
      </w:r>
      <w:r w:rsidR="00882FF6">
        <w:rPr>
          <w:rFonts w:ascii="Arial" w:hAnsi="Arial" w:cs="Arial"/>
        </w:rPr>
        <w:t xml:space="preserve"> </w:t>
      </w:r>
      <w:r w:rsidR="003815B0" w:rsidRPr="003815B0">
        <w:rPr>
          <w:rFonts w:ascii="Arial" w:hAnsi="Arial" w:cs="Arial"/>
        </w:rPr>
        <w:t>In order to determine whether they must issue orders under the Road Traffic Regulations Act for restricted routes where they believe the default speed limit of 20mph would be inappropriate, the traffic authorities examined the roadways.</w:t>
      </w:r>
      <w:r w:rsidR="006D2507">
        <w:rPr>
          <w:rFonts w:ascii="Arial" w:hAnsi="Arial" w:cs="Arial"/>
        </w:rPr>
        <w:t xml:space="preserve"> T</w:t>
      </w:r>
      <w:r w:rsidR="003815B0" w:rsidRPr="003815B0">
        <w:rPr>
          <w:rFonts w:ascii="Arial" w:hAnsi="Arial" w:cs="Arial"/>
        </w:rPr>
        <w:t>o ensure that the new speed limits could be legally enforced, it would have been needed to amend the traffic signs regulations and general directions in conjunction with the proposed order's implementation. This process, which typically took several months, could have taken longer</w:t>
      </w:r>
      <w:r w:rsidR="00D344B8">
        <w:rPr>
          <w:rFonts w:ascii="Arial" w:hAnsi="Arial" w:cs="Arial"/>
        </w:rPr>
        <w:t>, (Senedd Wales,</w:t>
      </w:r>
      <w:r w:rsidR="008F16BC">
        <w:rPr>
          <w:rFonts w:ascii="Arial" w:hAnsi="Arial" w:cs="Arial"/>
        </w:rPr>
        <w:t xml:space="preserve"> </w:t>
      </w:r>
      <w:r w:rsidR="00D344B8">
        <w:rPr>
          <w:rFonts w:ascii="Arial" w:hAnsi="Arial" w:cs="Arial"/>
        </w:rPr>
        <w:t>2024).</w:t>
      </w:r>
      <w:r w:rsidR="008F3603">
        <w:rPr>
          <w:rFonts w:ascii="Arial" w:hAnsi="Arial" w:cs="Arial"/>
        </w:rPr>
        <w:t xml:space="preserve"> </w:t>
      </w:r>
      <w:r w:rsidR="008F3603" w:rsidRPr="008F3603">
        <w:rPr>
          <w:rFonts w:ascii="Arial" w:hAnsi="Arial" w:cs="Arial"/>
        </w:rPr>
        <w:t>Road safety and the requirement of maintaining effective traffic flow must be carefully balanced by local authorities. Although lowering the speed limit increases safety, some roads may experience traffic jams, lengthier travel times, and irritated drivers if the limit is set too low. Authorities must decide whether roads should continue to have a 30mph speed limit in order to preserve efficient traffic flow.</w:t>
      </w:r>
      <w:r w:rsidR="00261DFB">
        <w:rPr>
          <w:rFonts w:ascii="Arial" w:hAnsi="Arial" w:cs="Arial"/>
        </w:rPr>
        <w:t xml:space="preserve"> </w:t>
      </w:r>
    </w:p>
    <w:p w14:paraId="6E20DB8F" w14:textId="7B3EE6E2" w:rsidR="002B3FEC" w:rsidRDefault="0001315B" w:rsidP="002B3FEC">
      <w:pPr>
        <w:rPr>
          <w:rFonts w:ascii="Arial" w:hAnsi="Arial" w:cs="Arial"/>
        </w:rPr>
      </w:pPr>
      <w:r>
        <w:rPr>
          <w:rFonts w:ascii="Arial" w:hAnsi="Arial" w:cs="Arial"/>
        </w:rPr>
        <w:t xml:space="preserve">The </w:t>
      </w:r>
      <w:r w:rsidR="003D4650">
        <w:rPr>
          <w:rFonts w:ascii="Arial" w:hAnsi="Arial" w:cs="Arial"/>
        </w:rPr>
        <w:t xml:space="preserve">20mph default speed limit came into force </w:t>
      </w:r>
      <w:r w:rsidR="00D4315B">
        <w:rPr>
          <w:rFonts w:ascii="Arial" w:hAnsi="Arial" w:cs="Arial"/>
        </w:rPr>
        <w:t>on 17th</w:t>
      </w:r>
      <w:r w:rsidR="003D4650">
        <w:rPr>
          <w:rFonts w:ascii="Arial" w:hAnsi="Arial" w:cs="Arial"/>
        </w:rPr>
        <w:t xml:space="preserve"> September 2023</w:t>
      </w:r>
      <w:r w:rsidR="00D4315B">
        <w:rPr>
          <w:rFonts w:ascii="Arial" w:hAnsi="Arial" w:cs="Arial"/>
        </w:rPr>
        <w:t>,</w:t>
      </w:r>
      <w:r w:rsidR="002D6C1A">
        <w:rPr>
          <w:rFonts w:ascii="Arial" w:hAnsi="Arial" w:cs="Arial"/>
        </w:rPr>
        <w:t xml:space="preserve"> </w:t>
      </w:r>
      <w:r w:rsidR="00416A02">
        <w:rPr>
          <w:rFonts w:ascii="Arial" w:hAnsi="Arial" w:cs="Arial"/>
        </w:rPr>
        <w:t>37</w:t>
      </w:r>
      <w:r w:rsidR="002D6C1A">
        <w:rPr>
          <w:rFonts w:ascii="Arial" w:hAnsi="Arial" w:cs="Arial"/>
        </w:rPr>
        <w:t>% of roads in Wales have had a default 20mph limit with far fewer roads now having 30mph limit,</w:t>
      </w:r>
      <w:r w:rsidR="00C1506F">
        <w:rPr>
          <w:rFonts w:ascii="Arial" w:hAnsi="Arial" w:cs="Arial"/>
        </w:rPr>
        <w:t xml:space="preserve"> and according to the BBC News</w:t>
      </w:r>
      <w:r w:rsidR="004C6A06">
        <w:rPr>
          <w:rFonts w:ascii="Arial" w:hAnsi="Arial" w:cs="Arial"/>
        </w:rPr>
        <w:t xml:space="preserve"> there was a drop in casualties </w:t>
      </w:r>
      <w:r w:rsidR="00F57C38">
        <w:rPr>
          <w:rFonts w:ascii="Arial" w:hAnsi="Arial" w:cs="Arial"/>
        </w:rPr>
        <w:t>in Wales in the first 3 months after the default 20mph speed limit was introduced,(</w:t>
      </w:r>
      <w:r w:rsidR="002F24A1">
        <w:rPr>
          <w:rFonts w:ascii="Arial" w:hAnsi="Arial" w:cs="Arial"/>
        </w:rPr>
        <w:t>Duffy,</w:t>
      </w:r>
      <w:r w:rsidR="008F16BC">
        <w:rPr>
          <w:rFonts w:ascii="Arial" w:hAnsi="Arial" w:cs="Arial"/>
        </w:rPr>
        <w:t xml:space="preserve"> </w:t>
      </w:r>
      <w:r w:rsidR="002F24A1">
        <w:rPr>
          <w:rFonts w:ascii="Arial" w:hAnsi="Arial" w:cs="Arial"/>
        </w:rPr>
        <w:t>2024).</w:t>
      </w:r>
      <w:r w:rsidR="00240E58">
        <w:rPr>
          <w:rFonts w:ascii="Arial" w:hAnsi="Arial" w:cs="Arial"/>
        </w:rPr>
        <w:t xml:space="preserve"> </w:t>
      </w:r>
      <w:r w:rsidR="00240E58" w:rsidRPr="002B3FEC">
        <w:rPr>
          <w:rFonts w:ascii="Arial" w:hAnsi="Arial" w:cs="Arial"/>
        </w:rPr>
        <w:t>In order to make their communities safer, some people have even urged for the policy to be expanded to regions not included in the rollout. The policy has also received support from organisations that represent cyclists</w:t>
      </w:r>
      <w:r w:rsidR="008641C6">
        <w:rPr>
          <w:rFonts w:ascii="Arial" w:hAnsi="Arial" w:cs="Arial"/>
        </w:rPr>
        <w:t>,(BBC News,</w:t>
      </w:r>
      <w:r w:rsidR="008F16BC">
        <w:rPr>
          <w:rFonts w:ascii="Arial" w:hAnsi="Arial" w:cs="Arial"/>
        </w:rPr>
        <w:t xml:space="preserve"> </w:t>
      </w:r>
      <w:r w:rsidR="008641C6">
        <w:rPr>
          <w:rFonts w:ascii="Arial" w:hAnsi="Arial" w:cs="Arial"/>
        </w:rPr>
        <w:t>202</w:t>
      </w:r>
      <w:r w:rsidR="008833A0">
        <w:rPr>
          <w:rFonts w:ascii="Arial" w:hAnsi="Arial" w:cs="Arial"/>
        </w:rPr>
        <w:t>4).</w:t>
      </w:r>
      <w:r w:rsidR="004B54AF">
        <w:rPr>
          <w:rFonts w:ascii="Arial" w:hAnsi="Arial" w:cs="Arial"/>
        </w:rPr>
        <w:t>The greatest support for the 20mph was aimed</w:t>
      </w:r>
      <w:r w:rsidR="00EC1F59">
        <w:rPr>
          <w:rFonts w:ascii="Arial" w:hAnsi="Arial" w:cs="Arial"/>
        </w:rPr>
        <w:t xml:space="preserve"> for around school areas, built up areas like the housing estates and out</w:t>
      </w:r>
      <w:r w:rsidR="00D80902">
        <w:rPr>
          <w:rFonts w:ascii="Arial" w:hAnsi="Arial" w:cs="Arial"/>
        </w:rPr>
        <w:t>s</w:t>
      </w:r>
      <w:r w:rsidR="00EC1F59">
        <w:rPr>
          <w:rFonts w:ascii="Arial" w:hAnsi="Arial" w:cs="Arial"/>
        </w:rPr>
        <w:t>ide hospitals</w:t>
      </w:r>
      <w:r w:rsidR="006D35FF">
        <w:rPr>
          <w:rFonts w:ascii="Arial" w:hAnsi="Arial" w:cs="Arial"/>
        </w:rPr>
        <w:t>. S</w:t>
      </w:r>
      <w:r w:rsidR="007428C1">
        <w:rPr>
          <w:rFonts w:ascii="Arial" w:hAnsi="Arial" w:cs="Arial"/>
        </w:rPr>
        <w:t>ome roads in Wales will revert to 30mph following backlash</w:t>
      </w:r>
      <w:r w:rsidR="008026C4">
        <w:rPr>
          <w:rFonts w:ascii="Arial" w:hAnsi="Arial" w:cs="Arial"/>
        </w:rPr>
        <w:t xml:space="preserve"> according to</w:t>
      </w:r>
      <w:r w:rsidR="009A0B18">
        <w:rPr>
          <w:rFonts w:ascii="Arial" w:hAnsi="Arial" w:cs="Arial"/>
        </w:rPr>
        <w:t xml:space="preserve"> Ken Skates the Transport Secretary</w:t>
      </w:r>
      <w:r w:rsidR="0031122A">
        <w:rPr>
          <w:rFonts w:ascii="Arial" w:hAnsi="Arial" w:cs="Arial"/>
        </w:rPr>
        <w:t xml:space="preserve"> after receiving</w:t>
      </w:r>
      <w:r w:rsidR="00224769">
        <w:rPr>
          <w:rFonts w:ascii="Arial" w:hAnsi="Arial" w:cs="Arial"/>
        </w:rPr>
        <w:t xml:space="preserve"> concerns from many people on a consistent basis,(Grey</w:t>
      </w:r>
      <w:r w:rsidR="00CC2976">
        <w:rPr>
          <w:rFonts w:ascii="Arial" w:hAnsi="Arial" w:cs="Arial"/>
        </w:rPr>
        <w:t>,</w:t>
      </w:r>
      <w:r w:rsidR="008F16BC">
        <w:rPr>
          <w:rFonts w:ascii="Arial" w:hAnsi="Arial" w:cs="Arial"/>
        </w:rPr>
        <w:t xml:space="preserve"> </w:t>
      </w:r>
      <w:r w:rsidR="00EE4FE2">
        <w:rPr>
          <w:rFonts w:ascii="Arial" w:hAnsi="Arial" w:cs="Arial"/>
        </w:rPr>
        <w:t>2024).</w:t>
      </w:r>
      <w:r w:rsidR="00114602">
        <w:rPr>
          <w:rFonts w:ascii="Arial" w:hAnsi="Arial" w:cs="Arial"/>
        </w:rPr>
        <w:t xml:space="preserve"> It has also </w:t>
      </w:r>
      <w:r w:rsidR="00D55BA8" w:rsidRPr="00D55BA8">
        <w:rPr>
          <w:rFonts w:ascii="Arial" w:hAnsi="Arial" w:cs="Arial"/>
        </w:rPr>
        <w:t xml:space="preserve">sparked public opposition, leading to a significant number of people signing a petition </w:t>
      </w:r>
      <w:r w:rsidR="00D55BA8" w:rsidRPr="00D55BA8">
        <w:rPr>
          <w:rFonts w:ascii="Arial" w:hAnsi="Arial" w:cs="Arial"/>
        </w:rPr>
        <w:lastRenderedPageBreak/>
        <w:t xml:space="preserve">to the Senedd </w:t>
      </w:r>
      <w:r w:rsidR="00EE4FE2">
        <w:rPr>
          <w:rFonts w:ascii="Arial" w:hAnsi="Arial" w:cs="Arial"/>
        </w:rPr>
        <w:t xml:space="preserve"> With almost half a million</w:t>
      </w:r>
      <w:r w:rsidR="00960324">
        <w:rPr>
          <w:rFonts w:ascii="Arial" w:hAnsi="Arial" w:cs="Arial"/>
        </w:rPr>
        <w:t xml:space="preserve"> signatures to Senedd </w:t>
      </w:r>
      <w:r w:rsidR="00DC5DBF">
        <w:rPr>
          <w:rFonts w:ascii="Arial" w:hAnsi="Arial" w:cs="Arial"/>
        </w:rPr>
        <w:t>Pet</w:t>
      </w:r>
      <w:r w:rsidR="00C54533">
        <w:rPr>
          <w:rFonts w:ascii="Arial" w:hAnsi="Arial" w:cs="Arial"/>
        </w:rPr>
        <w:t>ition opposing the policy</w:t>
      </w:r>
      <w:r w:rsidR="00114602">
        <w:rPr>
          <w:rFonts w:ascii="Arial" w:hAnsi="Arial" w:cs="Arial"/>
        </w:rPr>
        <w:t>,(</w:t>
      </w:r>
      <w:r w:rsidR="00943746">
        <w:rPr>
          <w:rFonts w:ascii="Arial" w:hAnsi="Arial" w:cs="Arial"/>
        </w:rPr>
        <w:t>Grey,</w:t>
      </w:r>
      <w:r w:rsidR="008F16BC">
        <w:rPr>
          <w:rFonts w:ascii="Arial" w:hAnsi="Arial" w:cs="Arial"/>
        </w:rPr>
        <w:t xml:space="preserve"> </w:t>
      </w:r>
      <w:r w:rsidR="00943746">
        <w:rPr>
          <w:rFonts w:ascii="Arial" w:hAnsi="Arial" w:cs="Arial"/>
        </w:rPr>
        <w:t>2024).</w:t>
      </w:r>
      <w:r w:rsidR="00493AB2">
        <w:rPr>
          <w:rFonts w:ascii="Arial" w:hAnsi="Arial" w:cs="Arial"/>
        </w:rPr>
        <w:t xml:space="preserve"> </w:t>
      </w:r>
      <w:r w:rsidR="0065671C" w:rsidRPr="0065671C">
        <w:rPr>
          <w:rFonts w:ascii="Arial" w:hAnsi="Arial" w:cs="Arial"/>
        </w:rPr>
        <w:t>The implementation of 20mph speed limits in various regions has e</w:t>
      </w:r>
      <w:r w:rsidR="00833408">
        <w:rPr>
          <w:rFonts w:ascii="Arial" w:hAnsi="Arial" w:cs="Arial"/>
        </w:rPr>
        <w:t xml:space="preserve">voked </w:t>
      </w:r>
      <w:r w:rsidR="0065671C" w:rsidRPr="0065671C">
        <w:rPr>
          <w:rFonts w:ascii="Arial" w:hAnsi="Arial" w:cs="Arial"/>
        </w:rPr>
        <w:t>a range of public reactions, with notable opposition stemming from several key concerns</w:t>
      </w:r>
      <w:r w:rsidR="00833408">
        <w:rPr>
          <w:rFonts w:ascii="Arial" w:hAnsi="Arial" w:cs="Arial"/>
        </w:rPr>
        <w:t>,</w:t>
      </w:r>
      <w:r w:rsidR="002C4280">
        <w:rPr>
          <w:rFonts w:ascii="Arial" w:hAnsi="Arial" w:cs="Arial"/>
        </w:rPr>
        <w:t xml:space="preserve"> for example</w:t>
      </w:r>
      <w:r w:rsidR="00786F51">
        <w:rPr>
          <w:rFonts w:ascii="Arial" w:hAnsi="Arial" w:cs="Arial"/>
        </w:rPr>
        <w:t xml:space="preserve"> many drivers perceive the reduced speed limits as leading to longer journey times</w:t>
      </w:r>
      <w:r w:rsidR="00383A9A">
        <w:rPr>
          <w:rFonts w:ascii="Arial" w:hAnsi="Arial" w:cs="Arial"/>
        </w:rPr>
        <w:t xml:space="preserve"> particularly affecting daily commutes and commer</w:t>
      </w:r>
      <w:r w:rsidR="0089009A">
        <w:rPr>
          <w:rFonts w:ascii="Arial" w:hAnsi="Arial" w:cs="Arial"/>
        </w:rPr>
        <w:t>cial deliveries.</w:t>
      </w:r>
      <w:r w:rsidR="00945970">
        <w:rPr>
          <w:rFonts w:ascii="Arial" w:hAnsi="Arial" w:cs="Arial"/>
        </w:rPr>
        <w:t xml:space="preserve"> A protesting in Cardiff against Wales 20mph law, where </w:t>
      </w:r>
      <w:r w:rsidR="007A5704">
        <w:rPr>
          <w:rFonts w:ascii="Arial" w:hAnsi="Arial" w:cs="Arial"/>
        </w:rPr>
        <w:t>hundreds joined in the march protesting about the change.</w:t>
      </w:r>
    </w:p>
    <w:p w14:paraId="05230A33" w14:textId="5F2CFF1F" w:rsidR="007D2E09" w:rsidRDefault="007D2E09" w:rsidP="00BE2E5C">
      <w:pPr>
        <w:rPr>
          <w:rFonts w:ascii="Arial" w:hAnsi="Arial" w:cs="Arial"/>
        </w:rPr>
      </w:pPr>
    </w:p>
    <w:p w14:paraId="5F7751CB" w14:textId="77777777" w:rsidR="003B4363" w:rsidRDefault="003B4363" w:rsidP="00BE2E5C">
      <w:pPr>
        <w:rPr>
          <w:rFonts w:ascii="Arial" w:hAnsi="Arial" w:cs="Arial"/>
        </w:rPr>
      </w:pPr>
    </w:p>
    <w:p w14:paraId="18B4760D" w14:textId="77777777" w:rsidR="00B419BF" w:rsidRDefault="00194A48" w:rsidP="00B419BF">
      <w:pPr>
        <w:tabs>
          <w:tab w:val="left" w:pos="2260"/>
        </w:tabs>
        <w:rPr>
          <w:rFonts w:ascii="Arial" w:hAnsi="Arial" w:cs="Arial"/>
        </w:rPr>
      </w:pPr>
      <w:r>
        <w:rPr>
          <w:rFonts w:ascii="Arial" w:hAnsi="Arial" w:cs="Arial"/>
        </w:rPr>
        <w:t xml:space="preserve">Once a policy has been implemented </w:t>
      </w:r>
      <w:r w:rsidR="00707466">
        <w:rPr>
          <w:rFonts w:ascii="Arial" w:hAnsi="Arial" w:cs="Arial"/>
        </w:rPr>
        <w:t>the impact of the changes is assessed</w:t>
      </w:r>
      <w:r w:rsidR="001C4B21">
        <w:rPr>
          <w:rFonts w:ascii="Arial" w:hAnsi="Arial" w:cs="Arial"/>
        </w:rPr>
        <w:t xml:space="preserve"> by diff</w:t>
      </w:r>
      <w:r w:rsidR="008109BE">
        <w:rPr>
          <w:rFonts w:ascii="Arial" w:hAnsi="Arial" w:cs="Arial"/>
        </w:rPr>
        <w:t>ering</w:t>
      </w:r>
      <w:r w:rsidR="001C4B21">
        <w:rPr>
          <w:rFonts w:ascii="Arial" w:hAnsi="Arial" w:cs="Arial"/>
        </w:rPr>
        <w:t xml:space="preserve"> impact criteria</w:t>
      </w:r>
      <w:r w:rsidR="008109BE">
        <w:rPr>
          <w:rFonts w:ascii="Arial" w:hAnsi="Arial" w:cs="Arial"/>
        </w:rPr>
        <w:t xml:space="preserve">. </w:t>
      </w:r>
      <w:r w:rsidR="00433815">
        <w:rPr>
          <w:rFonts w:ascii="Arial" w:hAnsi="Arial" w:cs="Arial"/>
        </w:rPr>
        <w:t xml:space="preserve">For </w:t>
      </w:r>
      <w:r w:rsidR="00C86291">
        <w:rPr>
          <w:rFonts w:ascii="Arial" w:hAnsi="Arial" w:cs="Arial"/>
        </w:rPr>
        <w:t>example,</w:t>
      </w:r>
      <w:r w:rsidR="00433815">
        <w:rPr>
          <w:rFonts w:ascii="Arial" w:hAnsi="Arial" w:cs="Arial"/>
        </w:rPr>
        <w:t xml:space="preserve"> effectiveness, equity and efficie</w:t>
      </w:r>
      <w:r w:rsidR="00A90892">
        <w:rPr>
          <w:rFonts w:ascii="Arial" w:hAnsi="Arial" w:cs="Arial"/>
        </w:rPr>
        <w:t>ncy</w:t>
      </w:r>
      <w:r w:rsidR="00121777">
        <w:rPr>
          <w:rFonts w:ascii="Arial" w:hAnsi="Arial" w:cs="Arial"/>
        </w:rPr>
        <w:t xml:space="preserve"> are a few of the ways in which </w:t>
      </w:r>
      <w:r w:rsidR="005815A8">
        <w:rPr>
          <w:rFonts w:ascii="Arial" w:hAnsi="Arial" w:cs="Arial"/>
        </w:rPr>
        <w:t>the policy is judged.</w:t>
      </w:r>
      <w:r w:rsidR="005D59D4">
        <w:rPr>
          <w:rFonts w:ascii="Arial" w:hAnsi="Arial" w:cs="Arial"/>
        </w:rPr>
        <w:t xml:space="preserve"> The </w:t>
      </w:r>
      <w:r w:rsidR="00C86291">
        <w:rPr>
          <w:rFonts w:ascii="Arial" w:hAnsi="Arial" w:cs="Arial"/>
        </w:rPr>
        <w:t>efficiency includes the cost and the benefits of the new policy</w:t>
      </w:r>
      <w:r w:rsidR="004C405A">
        <w:rPr>
          <w:rFonts w:ascii="Arial" w:hAnsi="Arial" w:cs="Arial"/>
        </w:rPr>
        <w:t xml:space="preserve">. </w:t>
      </w:r>
      <w:r w:rsidR="004C7DD2">
        <w:rPr>
          <w:rFonts w:ascii="Arial" w:hAnsi="Arial" w:cs="Arial"/>
        </w:rPr>
        <w:t xml:space="preserve"> </w:t>
      </w:r>
      <w:r w:rsidR="00BC6129">
        <w:rPr>
          <w:rFonts w:ascii="Arial" w:hAnsi="Arial" w:cs="Arial"/>
        </w:rPr>
        <w:t>S</w:t>
      </w:r>
      <w:r w:rsidR="004C7DD2">
        <w:rPr>
          <w:rFonts w:ascii="Arial" w:hAnsi="Arial" w:cs="Arial"/>
        </w:rPr>
        <w:t>afety</w:t>
      </w:r>
      <w:r w:rsidR="00BC6129">
        <w:rPr>
          <w:rFonts w:ascii="Arial" w:hAnsi="Arial" w:cs="Arial"/>
        </w:rPr>
        <w:t xml:space="preserve"> improvements </w:t>
      </w:r>
      <w:r w:rsidR="00642FBD">
        <w:rPr>
          <w:rFonts w:ascii="Arial" w:hAnsi="Arial" w:cs="Arial"/>
        </w:rPr>
        <w:t>are</w:t>
      </w:r>
      <w:r w:rsidR="008633B9">
        <w:rPr>
          <w:rFonts w:ascii="Arial" w:hAnsi="Arial" w:cs="Arial"/>
        </w:rPr>
        <w:t xml:space="preserve"> a primary me</w:t>
      </w:r>
      <w:r w:rsidR="00072DD7">
        <w:rPr>
          <w:rFonts w:ascii="Arial" w:hAnsi="Arial" w:cs="Arial"/>
        </w:rPr>
        <w:t>asure</w:t>
      </w:r>
      <w:r w:rsidR="00392989">
        <w:rPr>
          <w:rFonts w:ascii="Arial" w:hAnsi="Arial" w:cs="Arial"/>
        </w:rPr>
        <w:t xml:space="preserve"> focus</w:t>
      </w:r>
      <w:r w:rsidR="00BC6129">
        <w:rPr>
          <w:rFonts w:ascii="Arial" w:hAnsi="Arial" w:cs="Arial"/>
        </w:rPr>
        <w:t>ing</w:t>
      </w:r>
      <w:r w:rsidR="00392989">
        <w:rPr>
          <w:rFonts w:ascii="Arial" w:hAnsi="Arial" w:cs="Arial"/>
        </w:rPr>
        <w:t xml:space="preserve"> on reducing road traffic collisions</w:t>
      </w:r>
      <w:r w:rsidR="00CE303B">
        <w:rPr>
          <w:rFonts w:ascii="Arial" w:hAnsi="Arial" w:cs="Arial"/>
        </w:rPr>
        <w:t xml:space="preserve"> </w:t>
      </w:r>
      <w:r w:rsidR="000D61B0">
        <w:rPr>
          <w:rFonts w:ascii="Arial" w:hAnsi="Arial" w:cs="Arial"/>
        </w:rPr>
        <w:t>however</w:t>
      </w:r>
      <w:r w:rsidR="00CE303B">
        <w:rPr>
          <w:rFonts w:ascii="Arial" w:hAnsi="Arial" w:cs="Arial"/>
        </w:rPr>
        <w:t xml:space="preserve">, </w:t>
      </w:r>
      <w:r w:rsidR="00AC50A2">
        <w:rPr>
          <w:rFonts w:ascii="Arial" w:hAnsi="Arial" w:cs="Arial"/>
        </w:rPr>
        <w:t>reduction in accidents may not be as significant as expected</w:t>
      </w:r>
      <w:r w:rsidR="00066C6B">
        <w:rPr>
          <w:rFonts w:ascii="Arial" w:hAnsi="Arial" w:cs="Arial"/>
        </w:rPr>
        <w:t xml:space="preserve"> like road user beha</w:t>
      </w:r>
      <w:r w:rsidR="00EF6F5A">
        <w:rPr>
          <w:rFonts w:ascii="Arial" w:hAnsi="Arial" w:cs="Arial"/>
        </w:rPr>
        <w:t>viour may dilute safety benefits</w:t>
      </w:r>
      <w:r w:rsidR="000A2D75">
        <w:rPr>
          <w:rFonts w:ascii="Arial" w:hAnsi="Arial" w:cs="Arial"/>
        </w:rPr>
        <w:t>, the safety me</w:t>
      </w:r>
      <w:r w:rsidR="00072DD7">
        <w:rPr>
          <w:rFonts w:ascii="Arial" w:hAnsi="Arial" w:cs="Arial"/>
        </w:rPr>
        <w:t xml:space="preserve">asures </w:t>
      </w:r>
      <w:r w:rsidR="002E26A1">
        <w:rPr>
          <w:rFonts w:ascii="Arial" w:hAnsi="Arial" w:cs="Arial"/>
        </w:rPr>
        <w:t>do not account for the indirect factors like driver frustration, which may lead to risky behaviours in areas</w:t>
      </w:r>
      <w:r w:rsidR="00FB5C39">
        <w:rPr>
          <w:rFonts w:ascii="Arial" w:hAnsi="Arial" w:cs="Arial"/>
        </w:rPr>
        <w:t>,</w:t>
      </w:r>
      <w:r w:rsidR="00A51D32">
        <w:rPr>
          <w:rFonts w:ascii="Arial" w:hAnsi="Arial" w:cs="Arial"/>
        </w:rPr>
        <w:t>(K</w:t>
      </w:r>
      <w:r w:rsidR="00D02E79">
        <w:rPr>
          <w:rFonts w:ascii="Arial" w:hAnsi="Arial" w:cs="Arial"/>
        </w:rPr>
        <w:t xml:space="preserve">raft </w:t>
      </w:r>
      <w:r w:rsidR="00D02E79" w:rsidRPr="00D02E79">
        <w:rPr>
          <w:rFonts w:ascii="Arial" w:hAnsi="Arial" w:cs="Arial"/>
          <w:i/>
          <w:iCs/>
        </w:rPr>
        <w:t>et al</w:t>
      </w:r>
      <w:r w:rsidR="00D02E79">
        <w:rPr>
          <w:rFonts w:ascii="Arial" w:hAnsi="Arial" w:cs="Arial"/>
        </w:rPr>
        <w:t>.,2024).</w:t>
      </w:r>
      <w:r w:rsidR="001F5A91">
        <w:rPr>
          <w:rFonts w:ascii="Arial" w:hAnsi="Arial" w:cs="Arial"/>
        </w:rPr>
        <w:t xml:space="preserve"> </w:t>
      </w:r>
      <w:r w:rsidR="00381B9D" w:rsidRPr="00381B9D">
        <w:rPr>
          <w:rFonts w:ascii="Arial" w:hAnsi="Arial" w:cs="Arial"/>
        </w:rPr>
        <w:t>Lower speeds can lead to reduced vehicle emissions and noise pollution, improving air quality and making residential areas more liveable</w:t>
      </w:r>
      <w:r w:rsidR="00426DB6">
        <w:rPr>
          <w:rFonts w:ascii="Arial" w:hAnsi="Arial" w:cs="Arial"/>
        </w:rPr>
        <w:t xml:space="preserve">, </w:t>
      </w:r>
      <w:r w:rsidR="00426DB6" w:rsidRPr="00426DB6">
        <w:rPr>
          <w:rFonts w:ascii="Arial" w:hAnsi="Arial" w:cs="Arial"/>
        </w:rPr>
        <w:t>Opponents argue that slower speeds might increase fuel consumption for certain vehicles, offsetting environmental gains.</w:t>
      </w:r>
      <w:r w:rsidR="00426DB6">
        <w:rPr>
          <w:rFonts w:ascii="Arial" w:hAnsi="Arial" w:cs="Arial"/>
        </w:rPr>
        <w:t xml:space="preserve"> </w:t>
      </w:r>
      <w:r w:rsidR="00426DB6" w:rsidRPr="00426DB6">
        <w:rPr>
          <w:rFonts w:ascii="Arial" w:hAnsi="Arial" w:cs="Arial"/>
        </w:rPr>
        <w:t>Environmental benefits often require long-term monitoring to assess sustainability, whereas safety impacts can be more immediate. Measuring emissions reductions is more complex and can vary based on vehicle types and traffic patterns</w:t>
      </w:r>
      <w:r w:rsidR="003B243E">
        <w:rPr>
          <w:rFonts w:ascii="Arial" w:hAnsi="Arial" w:cs="Arial"/>
        </w:rPr>
        <w:t>, (</w:t>
      </w:r>
      <w:r w:rsidR="001F5A91">
        <w:rPr>
          <w:rFonts w:ascii="Arial" w:hAnsi="Arial" w:cs="Arial"/>
        </w:rPr>
        <w:t xml:space="preserve">Kraft </w:t>
      </w:r>
      <w:r w:rsidR="001F5A91" w:rsidRPr="001F5A91">
        <w:rPr>
          <w:rFonts w:ascii="Arial" w:hAnsi="Arial" w:cs="Arial"/>
          <w:i/>
          <w:iCs/>
        </w:rPr>
        <w:t>et al</w:t>
      </w:r>
      <w:r w:rsidR="001F5A91">
        <w:rPr>
          <w:rFonts w:ascii="Arial" w:hAnsi="Arial" w:cs="Arial"/>
        </w:rPr>
        <w:t xml:space="preserve">., 2024). </w:t>
      </w:r>
      <w:r w:rsidR="000376AB" w:rsidRPr="000376AB">
        <w:rPr>
          <w:rFonts w:ascii="Arial" w:hAnsi="Arial" w:cs="Arial"/>
        </w:rPr>
        <w:t>Reduced accidents lead to lower healthcare costs, less strain on emergency services, and potential economic savings for communities. Safer streets can also increase foot traffic, benefiting local businesses</w:t>
      </w:r>
      <w:r w:rsidR="001241C3">
        <w:rPr>
          <w:rFonts w:ascii="Arial" w:hAnsi="Arial" w:cs="Arial"/>
        </w:rPr>
        <w:t>. The slower travel speeds may increase cost for transport businesses, delayed deliveries</w:t>
      </w:r>
      <w:r w:rsidR="008659C6">
        <w:rPr>
          <w:rFonts w:ascii="Arial" w:hAnsi="Arial" w:cs="Arial"/>
        </w:rPr>
        <w:t xml:space="preserve"> and impact workforce productivity.</w:t>
      </w:r>
      <w:r w:rsidR="008904EE">
        <w:rPr>
          <w:rFonts w:ascii="Arial" w:hAnsi="Arial" w:cs="Arial"/>
        </w:rPr>
        <w:t xml:space="preserve"> </w:t>
      </w:r>
      <w:r w:rsidR="008904EE" w:rsidRPr="008904EE">
        <w:rPr>
          <w:rFonts w:ascii="Arial" w:hAnsi="Arial" w:cs="Arial"/>
        </w:rPr>
        <w:t>Economic me</w:t>
      </w:r>
      <w:r w:rsidR="008904EE">
        <w:rPr>
          <w:rFonts w:ascii="Arial" w:hAnsi="Arial" w:cs="Arial"/>
        </w:rPr>
        <w:t>asures</w:t>
      </w:r>
      <w:r w:rsidR="008904EE" w:rsidRPr="008904EE">
        <w:rPr>
          <w:rFonts w:ascii="Arial" w:hAnsi="Arial" w:cs="Arial"/>
        </w:rPr>
        <w:t xml:space="preserve"> are more varied and can show both immediate costs e.g., new signage, enforcement</w:t>
      </w:r>
      <w:r w:rsidR="008904EE">
        <w:rPr>
          <w:rFonts w:ascii="Arial" w:hAnsi="Arial" w:cs="Arial"/>
        </w:rPr>
        <w:t xml:space="preserve"> </w:t>
      </w:r>
      <w:r w:rsidR="008904EE" w:rsidRPr="008904EE">
        <w:rPr>
          <w:rFonts w:ascii="Arial" w:hAnsi="Arial" w:cs="Arial"/>
        </w:rPr>
        <w:t>and long-term savings e.g., fewer accidents</w:t>
      </w:r>
      <w:r w:rsidR="00434883">
        <w:rPr>
          <w:rFonts w:ascii="Arial" w:hAnsi="Arial" w:cs="Arial"/>
        </w:rPr>
        <w:t xml:space="preserve">,(Kraft </w:t>
      </w:r>
      <w:r w:rsidR="00434883" w:rsidRPr="00434883">
        <w:rPr>
          <w:rFonts w:ascii="Arial" w:hAnsi="Arial" w:cs="Arial"/>
          <w:i/>
          <w:iCs/>
        </w:rPr>
        <w:t>et al</w:t>
      </w:r>
      <w:r w:rsidR="00434883">
        <w:rPr>
          <w:rFonts w:ascii="Arial" w:hAnsi="Arial" w:cs="Arial"/>
        </w:rPr>
        <w:t>.,2024).</w:t>
      </w:r>
      <w:r w:rsidR="00862DCF">
        <w:rPr>
          <w:rFonts w:ascii="Arial" w:hAnsi="Arial" w:cs="Arial"/>
        </w:rPr>
        <w:t xml:space="preserve"> </w:t>
      </w:r>
    </w:p>
    <w:p w14:paraId="06505E41" w14:textId="18B3315E" w:rsidR="007C3059" w:rsidRPr="007C3059" w:rsidRDefault="00B419BF" w:rsidP="007C3059">
      <w:pPr>
        <w:tabs>
          <w:tab w:val="left" w:pos="2260"/>
        </w:tabs>
        <w:rPr>
          <w:rFonts w:ascii="Arial" w:hAnsi="Arial" w:cs="Arial"/>
        </w:rPr>
      </w:pPr>
      <w:r w:rsidRPr="00B419BF">
        <w:rPr>
          <w:rFonts w:ascii="Arial" w:hAnsi="Arial" w:cs="Arial"/>
        </w:rPr>
        <w:t>Promoting active modes of transportation like cycling and walking results in better physical health. Less stress from traffic hazards and greater opportunities for exercise are two benefits of safer streets. Some believe that slower speeds could result in more traffic, which could degrade the local air quality and have a negative impact on people's health.</w:t>
      </w:r>
      <w:r w:rsidR="006B375C">
        <w:rPr>
          <w:rFonts w:ascii="Arial" w:hAnsi="Arial" w:cs="Arial"/>
        </w:rPr>
        <w:t xml:space="preserve"> </w:t>
      </w:r>
      <w:r w:rsidR="006B375C" w:rsidRPr="006B375C">
        <w:rPr>
          <w:rFonts w:ascii="Arial" w:hAnsi="Arial" w:cs="Arial"/>
        </w:rPr>
        <w:t>Compared to safety measurements, health impacts are frequently more difficult to quantify and take longer to materialise, but they can eventually have a major positive social impact.</w:t>
      </w:r>
      <w:r w:rsidR="007C3059">
        <w:rPr>
          <w:rFonts w:ascii="Arial" w:hAnsi="Arial" w:cs="Arial"/>
        </w:rPr>
        <w:t xml:space="preserve"> </w:t>
      </w:r>
      <w:r w:rsidR="007C3059" w:rsidRPr="007C3059">
        <w:rPr>
          <w:rFonts w:ascii="Arial" w:hAnsi="Arial" w:cs="Arial"/>
        </w:rPr>
        <w:t>As individuals adjust to new norms, policies that prioritise safety and social benefits might eventually result in higher levels of public trust and compliance.</w:t>
      </w:r>
      <w:r w:rsidR="007C3059" w:rsidRPr="007C3059">
        <w:rPr>
          <w:rFonts w:ascii="Arial" w:hAnsi="Arial" w:cs="Arial"/>
        </w:rPr>
        <w:br/>
        <w:t xml:space="preserve">Negative public attitude and decreased compliance may result from opposition or </w:t>
      </w:r>
      <w:r w:rsidR="007C3059" w:rsidRPr="007C3059">
        <w:rPr>
          <w:rFonts w:ascii="Arial" w:hAnsi="Arial" w:cs="Arial"/>
        </w:rPr>
        <w:lastRenderedPageBreak/>
        <w:t>backlash brought on by perceived hardships, such as longer travel times or more severe enforcement</w:t>
      </w:r>
      <w:r w:rsidR="00BE2E5C">
        <w:rPr>
          <w:rFonts w:ascii="Arial" w:hAnsi="Arial" w:cs="Arial"/>
        </w:rPr>
        <w:t xml:space="preserve">, </w:t>
      </w:r>
      <w:r w:rsidR="00BE2E5C">
        <w:rPr>
          <w:rFonts w:ascii="Arial" w:hAnsi="Arial" w:cs="Arial"/>
        </w:rPr>
        <w:t xml:space="preserve">(Kraft </w:t>
      </w:r>
      <w:r w:rsidR="00BE2E5C" w:rsidRPr="00434883">
        <w:rPr>
          <w:rFonts w:ascii="Arial" w:hAnsi="Arial" w:cs="Arial"/>
          <w:i/>
          <w:iCs/>
        </w:rPr>
        <w:t>et al</w:t>
      </w:r>
      <w:r w:rsidR="00BE2E5C">
        <w:rPr>
          <w:rFonts w:ascii="Arial" w:hAnsi="Arial" w:cs="Arial"/>
        </w:rPr>
        <w:t xml:space="preserve">.,2024). </w:t>
      </w:r>
      <w:r w:rsidR="003B4363" w:rsidRPr="003B4363">
        <w:rPr>
          <w:rFonts w:ascii="Arial" w:hAnsi="Arial" w:cs="Arial"/>
        </w:rPr>
        <w:t>Public perception is dynamic and can shift with effective communication and visible benefits. Unlike safety or environmental impacts, it relies heavily on engagement and education.</w:t>
      </w:r>
      <w:r w:rsidR="003B4363">
        <w:rPr>
          <w:rFonts w:ascii="Arial" w:hAnsi="Arial" w:cs="Arial"/>
        </w:rPr>
        <w:t xml:space="preserve"> </w:t>
      </w:r>
    </w:p>
    <w:p w14:paraId="2172B95E" w14:textId="543C907F" w:rsidR="006B375C" w:rsidRPr="006B375C" w:rsidRDefault="006B375C" w:rsidP="006B375C">
      <w:pPr>
        <w:tabs>
          <w:tab w:val="left" w:pos="2260"/>
        </w:tabs>
        <w:rPr>
          <w:rFonts w:ascii="Arial" w:hAnsi="Arial" w:cs="Arial"/>
        </w:rPr>
      </w:pPr>
    </w:p>
    <w:p w14:paraId="0A8FEA42" w14:textId="493E19AC" w:rsidR="00B419BF" w:rsidRPr="00B419BF" w:rsidRDefault="00B419BF" w:rsidP="00B419BF">
      <w:pPr>
        <w:tabs>
          <w:tab w:val="left" w:pos="2260"/>
        </w:tabs>
        <w:rPr>
          <w:rFonts w:ascii="Arial" w:hAnsi="Arial" w:cs="Arial"/>
        </w:rPr>
      </w:pPr>
    </w:p>
    <w:p w14:paraId="4F2B306E" w14:textId="0933003E" w:rsidR="0052045C" w:rsidRDefault="00B419BF" w:rsidP="007D2E09">
      <w:pPr>
        <w:tabs>
          <w:tab w:val="left" w:pos="2260"/>
        </w:tabs>
        <w:rPr>
          <w:rFonts w:ascii="Arial" w:hAnsi="Arial" w:cs="Arial"/>
        </w:rPr>
      </w:pPr>
      <w:r>
        <w:rPr>
          <w:rFonts w:ascii="Arial" w:hAnsi="Arial" w:cs="Arial"/>
        </w:rPr>
        <w:t xml:space="preserve"> </w:t>
      </w:r>
    </w:p>
    <w:p w14:paraId="6A9E4F05" w14:textId="77777777" w:rsidR="00CD0F2A" w:rsidRPr="00DD4D15" w:rsidRDefault="00CD0F2A" w:rsidP="007D2E09">
      <w:pPr>
        <w:tabs>
          <w:tab w:val="left" w:pos="2260"/>
        </w:tabs>
        <w:rPr>
          <w:rFonts w:ascii="Arial" w:hAnsi="Arial" w:cs="Arial"/>
        </w:rPr>
      </w:pPr>
    </w:p>
    <w:p w14:paraId="53DBA4BB" w14:textId="77777777" w:rsidR="007D2E09" w:rsidRPr="00DD4D15" w:rsidRDefault="007D2E09" w:rsidP="007D2E09">
      <w:pPr>
        <w:tabs>
          <w:tab w:val="left" w:pos="2260"/>
        </w:tabs>
        <w:rPr>
          <w:rFonts w:ascii="Arial" w:hAnsi="Arial" w:cs="Arial"/>
        </w:rPr>
      </w:pPr>
    </w:p>
    <w:p w14:paraId="6900BDEE" w14:textId="77777777" w:rsidR="007D2E09" w:rsidRPr="00DD4D15" w:rsidRDefault="007D2E09" w:rsidP="007D2E09">
      <w:pPr>
        <w:tabs>
          <w:tab w:val="left" w:pos="2260"/>
        </w:tabs>
        <w:rPr>
          <w:rFonts w:ascii="Arial" w:hAnsi="Arial" w:cs="Arial"/>
        </w:rPr>
      </w:pPr>
    </w:p>
    <w:p w14:paraId="346CDB18" w14:textId="77777777" w:rsidR="007D2E09" w:rsidRPr="00DD4D15" w:rsidRDefault="007D2E09" w:rsidP="007D2E09">
      <w:pPr>
        <w:tabs>
          <w:tab w:val="left" w:pos="2260"/>
        </w:tabs>
        <w:rPr>
          <w:rFonts w:ascii="Arial" w:hAnsi="Arial" w:cs="Arial"/>
        </w:rPr>
      </w:pPr>
    </w:p>
    <w:p w14:paraId="4E3FB056" w14:textId="77777777" w:rsidR="007D2E09" w:rsidRPr="00DD4D15" w:rsidRDefault="007D2E09" w:rsidP="007D2E09">
      <w:pPr>
        <w:tabs>
          <w:tab w:val="left" w:pos="2260"/>
        </w:tabs>
        <w:rPr>
          <w:rFonts w:ascii="Arial" w:hAnsi="Arial" w:cs="Arial"/>
        </w:rPr>
      </w:pPr>
    </w:p>
    <w:p w14:paraId="0929BEA9" w14:textId="77777777" w:rsidR="007D2E09" w:rsidRPr="00DD4D15" w:rsidRDefault="007D2E09" w:rsidP="007D2E09">
      <w:pPr>
        <w:tabs>
          <w:tab w:val="left" w:pos="2260"/>
        </w:tabs>
        <w:rPr>
          <w:rFonts w:ascii="Arial" w:hAnsi="Arial" w:cs="Arial"/>
        </w:rPr>
      </w:pPr>
    </w:p>
    <w:p w14:paraId="61701E5F" w14:textId="77777777" w:rsidR="007D2E09" w:rsidRPr="00DD4D15" w:rsidRDefault="007D2E09" w:rsidP="007D2E09">
      <w:pPr>
        <w:tabs>
          <w:tab w:val="left" w:pos="2260"/>
        </w:tabs>
        <w:rPr>
          <w:rFonts w:ascii="Arial" w:hAnsi="Arial" w:cs="Arial"/>
        </w:rPr>
      </w:pPr>
    </w:p>
    <w:p w14:paraId="6B522190" w14:textId="77777777" w:rsidR="007517FF" w:rsidRDefault="007517FF" w:rsidP="007D2E09">
      <w:pPr>
        <w:tabs>
          <w:tab w:val="left" w:pos="2260"/>
        </w:tabs>
        <w:rPr>
          <w:rFonts w:ascii="Arial" w:hAnsi="Arial" w:cs="Arial"/>
        </w:rPr>
      </w:pPr>
    </w:p>
    <w:p w14:paraId="007770FC" w14:textId="77777777" w:rsidR="008C2D05" w:rsidRDefault="008C2D05" w:rsidP="007D2E09">
      <w:pPr>
        <w:tabs>
          <w:tab w:val="left" w:pos="2260"/>
        </w:tabs>
        <w:rPr>
          <w:rFonts w:ascii="Arial" w:hAnsi="Arial" w:cs="Arial"/>
        </w:rPr>
      </w:pPr>
    </w:p>
    <w:p w14:paraId="136D51E8" w14:textId="77777777" w:rsidR="008C2D05" w:rsidRDefault="008C2D05" w:rsidP="007D2E09">
      <w:pPr>
        <w:tabs>
          <w:tab w:val="left" w:pos="2260"/>
        </w:tabs>
        <w:rPr>
          <w:rFonts w:ascii="Arial" w:hAnsi="Arial" w:cs="Arial"/>
        </w:rPr>
      </w:pPr>
    </w:p>
    <w:p w14:paraId="60A6ACE8" w14:textId="46BD40BA" w:rsidR="00431FB8" w:rsidRPr="00C05E0C" w:rsidRDefault="00431FB8" w:rsidP="001B1DAB">
      <w:pPr>
        <w:pStyle w:val="Heading1"/>
        <w:spacing w:line="360" w:lineRule="auto"/>
        <w:ind w:hanging="720"/>
        <w:rPr>
          <w:rFonts w:ascii="Arial" w:hAnsi="Arial" w:cs="Arial"/>
          <w:sz w:val="24"/>
          <w:szCs w:val="24"/>
        </w:rPr>
      </w:pPr>
      <w:r w:rsidRPr="00C05E0C">
        <w:rPr>
          <w:rFonts w:ascii="Arial" w:hAnsi="Arial" w:cs="Arial"/>
          <w:sz w:val="24"/>
          <w:szCs w:val="24"/>
        </w:rPr>
        <w:t>REFERENCES.</w:t>
      </w:r>
    </w:p>
    <w:p w14:paraId="25F0DACB" w14:textId="77777777" w:rsidR="00A16593" w:rsidRPr="00C05E0C" w:rsidRDefault="00A16593" w:rsidP="001B1DAB">
      <w:pPr>
        <w:spacing w:line="360" w:lineRule="auto"/>
        <w:ind w:hanging="720"/>
        <w:jc w:val="both"/>
        <w:rPr>
          <w:rFonts w:ascii="Arial" w:hAnsi="Arial" w:cs="Arial"/>
        </w:rPr>
      </w:pPr>
    </w:p>
    <w:p w14:paraId="060E40D5" w14:textId="609D8B6E" w:rsidR="00A16593" w:rsidRPr="00C05E0C" w:rsidRDefault="008D1A05" w:rsidP="001B1DAB">
      <w:pPr>
        <w:spacing w:line="360" w:lineRule="auto"/>
        <w:ind w:hanging="720"/>
        <w:jc w:val="both"/>
        <w:rPr>
          <w:rFonts w:ascii="Arial" w:hAnsi="Arial" w:cs="Arial"/>
        </w:rPr>
      </w:pPr>
      <w:r>
        <w:rPr>
          <w:rFonts w:ascii="Arial" w:hAnsi="Arial" w:cs="Arial"/>
        </w:rPr>
        <w:t xml:space="preserve">          </w:t>
      </w:r>
      <w:r w:rsidR="00A16593" w:rsidRPr="00C05E0C">
        <w:rPr>
          <w:rFonts w:ascii="Arial" w:hAnsi="Arial" w:cs="Arial"/>
        </w:rPr>
        <w:t>Duffy. S</w:t>
      </w:r>
      <w:r w:rsidR="00D13D38">
        <w:rPr>
          <w:rFonts w:ascii="Arial" w:hAnsi="Arial" w:cs="Arial"/>
        </w:rPr>
        <w:t xml:space="preserve">, </w:t>
      </w:r>
      <w:r w:rsidR="00A16593" w:rsidRPr="00C05E0C">
        <w:rPr>
          <w:rFonts w:ascii="Arial" w:hAnsi="Arial" w:cs="Arial"/>
        </w:rPr>
        <w:t xml:space="preserve">(2024). </w:t>
      </w:r>
      <w:r w:rsidR="00A16593" w:rsidRPr="00C05E0C">
        <w:rPr>
          <w:rFonts w:ascii="Arial" w:hAnsi="Arial" w:cs="Arial"/>
          <w:i/>
          <w:iCs/>
        </w:rPr>
        <w:t>Serious Road Casualties Drop In Wales Since 20mph.</w:t>
      </w:r>
      <w:r w:rsidR="00A16593" w:rsidRPr="00C05E0C">
        <w:rPr>
          <w:rFonts w:ascii="Arial" w:hAnsi="Arial" w:cs="Arial"/>
        </w:rPr>
        <w:t>BBC News.</w:t>
      </w:r>
    </w:p>
    <w:p w14:paraId="22AE8624" w14:textId="42A68D31" w:rsidR="00A16593" w:rsidRPr="00C05E0C" w:rsidRDefault="008D1A05" w:rsidP="001B1DAB">
      <w:pPr>
        <w:spacing w:line="360" w:lineRule="auto"/>
        <w:ind w:hanging="720"/>
        <w:jc w:val="both"/>
        <w:rPr>
          <w:rFonts w:ascii="Arial" w:hAnsi="Arial" w:cs="Arial"/>
        </w:rPr>
      </w:pPr>
      <w:r>
        <w:rPr>
          <w:rFonts w:ascii="Arial" w:hAnsi="Arial" w:cs="Arial"/>
        </w:rPr>
        <w:t xml:space="preserve">          </w:t>
      </w:r>
      <w:hyperlink r:id="rId11" w:history="1">
        <w:r w:rsidR="00A16593" w:rsidRPr="00C05E0C">
          <w:rPr>
            <w:rStyle w:val="Hyperlink"/>
            <w:rFonts w:ascii="Arial" w:hAnsi="Arial" w:cs="Arial"/>
          </w:rPr>
          <w:t>Wales 20mph: Serious road casualties drop 23%, figures show - BBC News</w:t>
        </w:r>
      </w:hyperlink>
    </w:p>
    <w:p w14:paraId="163D3763" w14:textId="77777777" w:rsidR="00DE35BB" w:rsidRPr="00C05E0C" w:rsidRDefault="00DE35BB" w:rsidP="001B1DAB">
      <w:pPr>
        <w:spacing w:line="360" w:lineRule="auto"/>
        <w:ind w:hanging="720"/>
        <w:rPr>
          <w:rFonts w:ascii="Arial" w:hAnsi="Arial" w:cs="Arial"/>
        </w:rPr>
      </w:pPr>
    </w:p>
    <w:p w14:paraId="0B5868A2" w14:textId="4376FB51" w:rsidR="00DE35BB" w:rsidRPr="00C05E0C" w:rsidRDefault="00DE35BB" w:rsidP="001B1DAB">
      <w:pPr>
        <w:spacing w:line="360" w:lineRule="auto"/>
        <w:ind w:left="720" w:hanging="720"/>
        <w:rPr>
          <w:rFonts w:ascii="Arial" w:hAnsi="Arial" w:cs="Arial"/>
        </w:rPr>
      </w:pPr>
      <w:r w:rsidRPr="00C05E0C">
        <w:rPr>
          <w:rFonts w:ascii="Arial" w:hAnsi="Arial" w:cs="Arial"/>
        </w:rPr>
        <w:t>Grey. J. &amp; Davies. C</w:t>
      </w:r>
      <w:r w:rsidR="001361E2">
        <w:rPr>
          <w:rFonts w:ascii="Arial" w:hAnsi="Arial" w:cs="Arial"/>
        </w:rPr>
        <w:t xml:space="preserve">, </w:t>
      </w:r>
      <w:r w:rsidRPr="00C05E0C">
        <w:rPr>
          <w:rFonts w:ascii="Arial" w:hAnsi="Arial" w:cs="Arial"/>
        </w:rPr>
        <w:t>e</w:t>
      </w:r>
      <w:r w:rsidR="00B072B9" w:rsidRPr="00C05E0C">
        <w:rPr>
          <w:rFonts w:ascii="Arial" w:hAnsi="Arial" w:cs="Arial"/>
        </w:rPr>
        <w:t>t al</w:t>
      </w:r>
      <w:r w:rsidRPr="00C05E0C">
        <w:rPr>
          <w:rFonts w:ascii="Arial" w:hAnsi="Arial" w:cs="Arial"/>
        </w:rPr>
        <w:t xml:space="preserve">,(2024). </w:t>
      </w:r>
      <w:r w:rsidRPr="00C05E0C">
        <w:rPr>
          <w:rFonts w:ascii="Arial" w:hAnsi="Arial" w:cs="Arial"/>
          <w:i/>
          <w:iCs/>
        </w:rPr>
        <w:t xml:space="preserve">20mph Wales: Some Roads to Revert to 30mph After Backlash. </w:t>
      </w:r>
      <w:r w:rsidRPr="00C05E0C">
        <w:rPr>
          <w:rFonts w:ascii="Arial" w:hAnsi="Arial" w:cs="Arial"/>
        </w:rPr>
        <w:t>BBC News.</w:t>
      </w:r>
    </w:p>
    <w:p w14:paraId="59B2BD75" w14:textId="77777777" w:rsidR="00DE35BB" w:rsidRDefault="00DE35BB" w:rsidP="001B1DAB">
      <w:pPr>
        <w:spacing w:line="360" w:lineRule="auto"/>
        <w:ind w:left="720" w:hanging="720"/>
        <w:rPr>
          <w:rFonts w:ascii="Arial" w:hAnsi="Arial" w:cs="Arial"/>
        </w:rPr>
      </w:pPr>
      <w:hyperlink r:id="rId12" w:anchor=":~:text=Some%20roads%20in%20Wales%20will%20revert%20to%2030mph,of%20people%22%20have%20raised%20%22on%20a%20consistent%20basis%22." w:history="1">
        <w:r w:rsidRPr="00C05E0C">
          <w:rPr>
            <w:rStyle w:val="Hyperlink"/>
            <w:rFonts w:ascii="Arial" w:hAnsi="Arial" w:cs="Arial"/>
          </w:rPr>
          <w:t>20mph Wales: Some roads to revert to 30mph after backlash - BBC News</w:t>
        </w:r>
      </w:hyperlink>
    </w:p>
    <w:p w14:paraId="2A73C418" w14:textId="77777777" w:rsidR="00C05E0C" w:rsidRDefault="00C05E0C" w:rsidP="001B1DAB">
      <w:pPr>
        <w:spacing w:line="360" w:lineRule="auto"/>
        <w:ind w:left="720" w:hanging="720"/>
        <w:rPr>
          <w:rFonts w:ascii="Arial" w:hAnsi="Arial" w:cs="Arial"/>
        </w:rPr>
      </w:pPr>
    </w:p>
    <w:p w14:paraId="056C743B" w14:textId="77777777" w:rsidR="00C05E0C" w:rsidRPr="00C05E0C" w:rsidRDefault="00C05E0C" w:rsidP="001B1DAB">
      <w:pPr>
        <w:tabs>
          <w:tab w:val="left" w:pos="2260"/>
        </w:tabs>
        <w:spacing w:line="360" w:lineRule="auto"/>
        <w:ind w:left="720" w:hanging="720"/>
        <w:rPr>
          <w:rFonts w:ascii="Arial" w:hAnsi="Arial" w:cs="Arial"/>
        </w:rPr>
      </w:pPr>
    </w:p>
    <w:p w14:paraId="2CB3B787" w14:textId="5CDBBEC3" w:rsidR="00C05E0C" w:rsidRPr="00C05E0C" w:rsidRDefault="00C05E0C" w:rsidP="001B1DAB">
      <w:pPr>
        <w:tabs>
          <w:tab w:val="left" w:pos="2260"/>
        </w:tabs>
        <w:spacing w:line="360" w:lineRule="auto"/>
        <w:ind w:left="720" w:hanging="720"/>
        <w:rPr>
          <w:rFonts w:ascii="Arial" w:hAnsi="Arial" w:cs="Arial"/>
        </w:rPr>
      </w:pPr>
      <w:r w:rsidRPr="00C05E0C">
        <w:rPr>
          <w:rFonts w:ascii="Arial" w:hAnsi="Arial" w:cs="Arial"/>
        </w:rPr>
        <w:lastRenderedPageBreak/>
        <w:t>Grey.</w:t>
      </w:r>
      <w:r>
        <w:rPr>
          <w:rFonts w:ascii="Arial" w:hAnsi="Arial" w:cs="Arial"/>
        </w:rPr>
        <w:t xml:space="preserve"> </w:t>
      </w:r>
      <w:r w:rsidRPr="00C05E0C">
        <w:rPr>
          <w:rFonts w:ascii="Arial" w:hAnsi="Arial" w:cs="Arial"/>
        </w:rPr>
        <w:t xml:space="preserve">J,(2023). </w:t>
      </w:r>
      <w:r w:rsidRPr="00C05E0C">
        <w:rPr>
          <w:rFonts w:ascii="Arial" w:hAnsi="Arial" w:cs="Arial"/>
          <w:i/>
          <w:iCs/>
        </w:rPr>
        <w:t>Wales 20mph Limit: Cardiff Protest March As Petition Tops 400K.</w:t>
      </w:r>
      <w:r w:rsidRPr="00C05E0C">
        <w:rPr>
          <w:rFonts w:ascii="Arial" w:hAnsi="Arial" w:cs="Arial"/>
        </w:rPr>
        <w:t xml:space="preserve"> BBC News</w:t>
      </w:r>
    </w:p>
    <w:p w14:paraId="05948373" w14:textId="77777777" w:rsidR="00C05E0C" w:rsidRPr="00C05E0C" w:rsidRDefault="00C05E0C" w:rsidP="001B1DAB">
      <w:pPr>
        <w:tabs>
          <w:tab w:val="left" w:pos="2260"/>
        </w:tabs>
        <w:spacing w:line="360" w:lineRule="auto"/>
        <w:ind w:left="720" w:hanging="720"/>
        <w:rPr>
          <w:rFonts w:ascii="Arial" w:hAnsi="Arial" w:cs="Arial"/>
          <w:color w:val="467886" w:themeColor="hyperlink"/>
          <w:u w:val="single"/>
        </w:rPr>
      </w:pPr>
      <w:hyperlink r:id="rId13" w:history="1">
        <w:r w:rsidRPr="00C05E0C">
          <w:rPr>
            <w:rStyle w:val="Hyperlink"/>
            <w:rFonts w:ascii="Arial" w:hAnsi="Arial" w:cs="Arial"/>
          </w:rPr>
          <w:t>Wales 20mph limit: Cardiff protest march as petition tops 400k - BBC News</w:t>
        </w:r>
      </w:hyperlink>
    </w:p>
    <w:p w14:paraId="647C08DA" w14:textId="77777777" w:rsidR="00C05E0C" w:rsidRPr="00C05E0C" w:rsidRDefault="00C05E0C" w:rsidP="001B1DAB">
      <w:pPr>
        <w:spacing w:line="360" w:lineRule="auto"/>
        <w:ind w:left="720" w:hanging="720"/>
        <w:rPr>
          <w:rFonts w:ascii="Arial" w:hAnsi="Arial" w:cs="Arial"/>
        </w:rPr>
      </w:pPr>
    </w:p>
    <w:p w14:paraId="0726A377" w14:textId="77777777" w:rsidR="00431FB8" w:rsidRPr="00C05E0C" w:rsidRDefault="00431FB8" w:rsidP="001B1DAB">
      <w:pPr>
        <w:spacing w:line="360" w:lineRule="auto"/>
        <w:ind w:hanging="720"/>
        <w:rPr>
          <w:rFonts w:ascii="Arial" w:hAnsi="Arial" w:cs="Arial"/>
        </w:rPr>
      </w:pPr>
    </w:p>
    <w:p w14:paraId="586961E1" w14:textId="497B7219" w:rsidR="009A3F15" w:rsidRPr="00C05E0C" w:rsidRDefault="009A3F15" w:rsidP="001B1DAB">
      <w:pPr>
        <w:spacing w:line="360" w:lineRule="auto"/>
        <w:ind w:left="720" w:hanging="720"/>
        <w:rPr>
          <w:rFonts w:ascii="Arial" w:hAnsi="Arial" w:cs="Arial"/>
        </w:rPr>
      </w:pPr>
      <w:r w:rsidRPr="00C05E0C">
        <w:rPr>
          <w:rFonts w:ascii="Arial" w:hAnsi="Arial" w:cs="Arial"/>
        </w:rPr>
        <w:t xml:space="preserve">Gov.UK,(2024). </w:t>
      </w:r>
      <w:r w:rsidRPr="00C05E0C">
        <w:rPr>
          <w:rFonts w:ascii="Arial" w:hAnsi="Arial" w:cs="Arial"/>
          <w:i/>
          <w:iCs/>
        </w:rPr>
        <w:t>Crackdown on Anti-Driver Road Schemes and Blanket 20mph Limits to Put Local Consent First</w:t>
      </w:r>
      <w:r w:rsidRPr="00C05E0C">
        <w:rPr>
          <w:rFonts w:ascii="Arial" w:hAnsi="Arial" w:cs="Arial"/>
        </w:rPr>
        <w:t>.</w:t>
      </w:r>
    </w:p>
    <w:p w14:paraId="008D82AF" w14:textId="11C74CE8" w:rsidR="00431FB8" w:rsidRPr="00C05E0C" w:rsidRDefault="00431FB8" w:rsidP="001B1DAB">
      <w:pPr>
        <w:spacing w:line="360" w:lineRule="auto"/>
        <w:ind w:left="720" w:hanging="720"/>
        <w:rPr>
          <w:rFonts w:ascii="Arial" w:hAnsi="Arial" w:cs="Arial"/>
        </w:rPr>
      </w:pPr>
      <w:hyperlink r:id="rId14" w:history="1">
        <w:r w:rsidRPr="00C05E0C">
          <w:rPr>
            <w:rStyle w:val="Hyperlink"/>
            <w:rFonts w:ascii="Arial" w:hAnsi="Arial" w:cs="Arial"/>
          </w:rPr>
          <w:t>Crackdown on anti-driver road schemes and blanket 20mph limits to put local consent first - GOV.UK</w:t>
        </w:r>
      </w:hyperlink>
    </w:p>
    <w:p w14:paraId="12FB380A" w14:textId="77777777" w:rsidR="006F4F0F" w:rsidRPr="00C05E0C" w:rsidRDefault="006F4F0F" w:rsidP="001B1DAB">
      <w:pPr>
        <w:spacing w:line="360" w:lineRule="auto"/>
        <w:ind w:left="720" w:hanging="720"/>
        <w:rPr>
          <w:rFonts w:ascii="Arial" w:hAnsi="Arial" w:cs="Arial"/>
        </w:rPr>
      </w:pPr>
    </w:p>
    <w:p w14:paraId="3E86F1F6" w14:textId="77777777" w:rsidR="001361E2" w:rsidRDefault="001361E2" w:rsidP="001B1DAB">
      <w:pPr>
        <w:spacing w:line="360" w:lineRule="auto"/>
        <w:ind w:left="720" w:hanging="720"/>
        <w:rPr>
          <w:rFonts w:ascii="Arial" w:hAnsi="Arial" w:cs="Arial"/>
        </w:rPr>
      </w:pPr>
    </w:p>
    <w:p w14:paraId="31D2C950" w14:textId="46943375" w:rsidR="006F4F0F" w:rsidRPr="00C05E0C" w:rsidRDefault="00B76CA0" w:rsidP="001B1DAB">
      <w:pPr>
        <w:spacing w:line="360" w:lineRule="auto"/>
        <w:ind w:left="720" w:hanging="720"/>
        <w:rPr>
          <w:rFonts w:ascii="Arial" w:hAnsi="Arial" w:cs="Arial"/>
        </w:rPr>
      </w:pPr>
      <w:r w:rsidRPr="00C05E0C">
        <w:rPr>
          <w:rFonts w:ascii="Arial" w:hAnsi="Arial" w:cs="Arial"/>
        </w:rPr>
        <w:t xml:space="preserve">Gov.UK,(2024). </w:t>
      </w:r>
      <w:r w:rsidRPr="00C05E0C">
        <w:rPr>
          <w:rFonts w:ascii="Arial" w:hAnsi="Arial" w:cs="Arial"/>
          <w:i/>
          <w:iCs/>
        </w:rPr>
        <w:t>Introducing Default 20mph Speed Limits</w:t>
      </w:r>
      <w:r w:rsidRPr="00C05E0C">
        <w:rPr>
          <w:rFonts w:ascii="Arial" w:hAnsi="Arial" w:cs="Arial"/>
        </w:rPr>
        <w:t>.</w:t>
      </w:r>
    </w:p>
    <w:p w14:paraId="532F2902" w14:textId="21179ED5" w:rsidR="006F4F0F" w:rsidRPr="00C05E0C" w:rsidRDefault="006F4F0F" w:rsidP="001B1DAB">
      <w:pPr>
        <w:spacing w:line="360" w:lineRule="auto"/>
        <w:ind w:left="720" w:hanging="720"/>
        <w:rPr>
          <w:rFonts w:ascii="Arial" w:hAnsi="Arial" w:cs="Arial"/>
        </w:rPr>
      </w:pPr>
      <w:hyperlink r:id="rId15" w:history="1">
        <w:r w:rsidRPr="00C05E0C">
          <w:rPr>
            <w:rStyle w:val="Hyperlink"/>
            <w:rFonts w:ascii="Arial" w:hAnsi="Arial" w:cs="Arial"/>
          </w:rPr>
          <w:t>Introducing default 20mph speed limits | GOV.WALES</w:t>
        </w:r>
      </w:hyperlink>
    </w:p>
    <w:p w14:paraId="63D0AEB4" w14:textId="77777777" w:rsidR="006230FE" w:rsidRPr="00C05E0C" w:rsidRDefault="006230FE" w:rsidP="001B1DAB">
      <w:pPr>
        <w:spacing w:line="360" w:lineRule="auto"/>
        <w:ind w:left="720" w:hanging="720"/>
        <w:rPr>
          <w:rFonts w:ascii="Arial" w:hAnsi="Arial" w:cs="Arial"/>
        </w:rPr>
      </w:pPr>
    </w:p>
    <w:p w14:paraId="4073E41A" w14:textId="77777777" w:rsidR="001B1DAB" w:rsidRDefault="001B1DAB" w:rsidP="001B1DAB">
      <w:pPr>
        <w:spacing w:line="360" w:lineRule="auto"/>
        <w:ind w:left="720" w:hanging="720"/>
        <w:rPr>
          <w:rFonts w:ascii="Arial" w:hAnsi="Arial" w:cs="Arial"/>
        </w:rPr>
      </w:pPr>
    </w:p>
    <w:p w14:paraId="186151FF" w14:textId="5FCC6CB9" w:rsidR="006230FE" w:rsidRPr="00C05E0C" w:rsidRDefault="006230FE" w:rsidP="001B1DAB">
      <w:pPr>
        <w:spacing w:line="360" w:lineRule="auto"/>
        <w:ind w:left="720" w:hanging="720"/>
        <w:rPr>
          <w:rFonts w:ascii="Arial" w:hAnsi="Arial" w:cs="Arial"/>
        </w:rPr>
      </w:pPr>
      <w:r w:rsidRPr="00C05E0C">
        <w:rPr>
          <w:rFonts w:ascii="Arial" w:hAnsi="Arial" w:cs="Arial"/>
        </w:rPr>
        <w:t>Gov.UK</w:t>
      </w:r>
      <w:r w:rsidR="000362C9" w:rsidRPr="00C05E0C">
        <w:rPr>
          <w:rFonts w:ascii="Arial" w:hAnsi="Arial" w:cs="Arial"/>
        </w:rPr>
        <w:t>,(|2022).</w:t>
      </w:r>
      <w:r w:rsidR="000362C9" w:rsidRPr="00C05E0C">
        <w:rPr>
          <w:rFonts w:ascii="Arial" w:hAnsi="Arial" w:cs="Arial"/>
          <w:i/>
          <w:iCs/>
        </w:rPr>
        <w:t>Setting 30mph Speed Limits on Restricted Roads: G</w:t>
      </w:r>
      <w:r w:rsidR="00A16FF3" w:rsidRPr="00C05E0C">
        <w:rPr>
          <w:rFonts w:ascii="Arial" w:hAnsi="Arial" w:cs="Arial"/>
          <w:i/>
          <w:iCs/>
        </w:rPr>
        <w:t>uidance for Highway Authorities</w:t>
      </w:r>
    </w:p>
    <w:p w14:paraId="33DD35D7" w14:textId="77777777" w:rsidR="000552BE" w:rsidRPr="00C05E0C" w:rsidRDefault="000552BE" w:rsidP="001B1DAB">
      <w:pPr>
        <w:spacing w:line="360" w:lineRule="auto"/>
        <w:ind w:left="720" w:hanging="720"/>
        <w:rPr>
          <w:rFonts w:ascii="Arial" w:hAnsi="Arial" w:cs="Arial"/>
          <w:color w:val="0F9ED5" w:themeColor="accent4"/>
        </w:rPr>
      </w:pPr>
      <w:hyperlink r:id="rId16" w:anchor="149237" w:history="1">
        <w:r w:rsidRPr="00C05E0C">
          <w:rPr>
            <w:rStyle w:val="Hyperlink"/>
            <w:rFonts w:ascii="Arial" w:hAnsi="Arial" w:cs="Arial"/>
          </w:rPr>
          <w:t>Setting 30mph speed limits on restricted roads: guidance for highway authorities [HTML] | GOV.WALES</w:t>
        </w:r>
      </w:hyperlink>
    </w:p>
    <w:p w14:paraId="457EFDD9" w14:textId="77777777" w:rsidR="000552BE" w:rsidRPr="00C05E0C" w:rsidRDefault="000552BE" w:rsidP="001B1DAB">
      <w:pPr>
        <w:spacing w:line="360" w:lineRule="auto"/>
        <w:ind w:left="720" w:hanging="720"/>
        <w:rPr>
          <w:rStyle w:val="Hyperlink"/>
          <w:rFonts w:ascii="Arial" w:hAnsi="Arial" w:cs="Arial"/>
          <w:color w:val="auto"/>
          <w:u w:val="none"/>
        </w:rPr>
      </w:pPr>
    </w:p>
    <w:p w14:paraId="40306377" w14:textId="58E0B76F" w:rsidR="00CA3E7F" w:rsidRPr="00C05E0C" w:rsidRDefault="00CA3E7F" w:rsidP="001B1DAB">
      <w:pPr>
        <w:spacing w:line="360" w:lineRule="auto"/>
        <w:ind w:left="720" w:hanging="720"/>
        <w:rPr>
          <w:rFonts w:ascii="Arial" w:hAnsi="Arial" w:cs="Arial"/>
          <w:i/>
          <w:iCs/>
        </w:rPr>
      </w:pPr>
      <w:r w:rsidRPr="00C05E0C">
        <w:rPr>
          <w:rFonts w:ascii="Arial" w:hAnsi="Arial" w:cs="Arial"/>
        </w:rPr>
        <w:t>Gov.UK,(2022).</w:t>
      </w:r>
      <w:r w:rsidRPr="00C05E0C">
        <w:rPr>
          <w:rFonts w:ascii="Arial" w:hAnsi="Arial" w:cs="Arial"/>
          <w:i/>
          <w:iCs/>
        </w:rPr>
        <w:t>The Restricted Roads (20mph Speed Limit) (Wales) Order 2022.</w:t>
      </w:r>
    </w:p>
    <w:p w14:paraId="25F0353D" w14:textId="47EF3E28" w:rsidR="00FD68A1" w:rsidRPr="00C05E0C" w:rsidRDefault="00FD68A1" w:rsidP="001B1DAB">
      <w:pPr>
        <w:spacing w:line="360" w:lineRule="auto"/>
        <w:ind w:left="720" w:hanging="720"/>
        <w:rPr>
          <w:rFonts w:ascii="Arial" w:hAnsi="Arial" w:cs="Arial"/>
        </w:rPr>
      </w:pPr>
      <w:hyperlink r:id="rId17" w:anchor="149237" w:history="1">
        <w:r w:rsidRPr="00C05E0C">
          <w:rPr>
            <w:rStyle w:val="Hyperlink"/>
            <w:rFonts w:ascii="Arial" w:hAnsi="Arial" w:cs="Arial"/>
          </w:rPr>
          <w:t>Setting 30mph speed limits on restricted roads: guidance for highway authorities [HTML] | GOV.WALES</w:t>
        </w:r>
      </w:hyperlink>
    </w:p>
    <w:p w14:paraId="1F957278" w14:textId="77777777" w:rsidR="00E22F95" w:rsidRPr="00C05E0C" w:rsidRDefault="00E22F95" w:rsidP="001B1DAB">
      <w:pPr>
        <w:spacing w:line="360" w:lineRule="auto"/>
        <w:ind w:left="720" w:hanging="720"/>
        <w:rPr>
          <w:rFonts w:ascii="Arial" w:hAnsi="Arial" w:cs="Arial"/>
        </w:rPr>
      </w:pPr>
    </w:p>
    <w:p w14:paraId="385FA073" w14:textId="0485FFBC" w:rsidR="0083311B" w:rsidRDefault="00E22F95" w:rsidP="001B1DAB">
      <w:pPr>
        <w:tabs>
          <w:tab w:val="left" w:pos="2260"/>
        </w:tabs>
        <w:spacing w:line="360" w:lineRule="auto"/>
        <w:ind w:left="720" w:hanging="720"/>
        <w:rPr>
          <w:rFonts w:ascii="Arial" w:hAnsi="Arial" w:cs="Arial"/>
        </w:rPr>
      </w:pPr>
      <w:r w:rsidRPr="00C05E0C">
        <w:rPr>
          <w:rFonts w:ascii="Arial" w:hAnsi="Arial" w:cs="Arial"/>
        </w:rPr>
        <w:t>Jones, S. J., &amp; Brunt, H. (2017). Twenty miles per hour speed limits: a sustainable solution to public health problems in Wales. </w:t>
      </w:r>
      <w:r w:rsidRPr="00C05E0C">
        <w:rPr>
          <w:rFonts w:ascii="Arial" w:hAnsi="Arial" w:cs="Arial"/>
          <w:i/>
          <w:iCs/>
        </w:rPr>
        <w:t>Journal of epidemiology and community health</w:t>
      </w:r>
      <w:r w:rsidRPr="00C05E0C">
        <w:rPr>
          <w:rFonts w:ascii="Arial" w:hAnsi="Arial" w:cs="Arial"/>
        </w:rPr>
        <w:t>, </w:t>
      </w:r>
      <w:r w:rsidRPr="00C05E0C">
        <w:rPr>
          <w:rFonts w:ascii="Arial" w:hAnsi="Arial" w:cs="Arial"/>
          <w:i/>
          <w:iCs/>
        </w:rPr>
        <w:t>71</w:t>
      </w:r>
      <w:r w:rsidRPr="00C05E0C">
        <w:rPr>
          <w:rFonts w:ascii="Arial" w:hAnsi="Arial" w:cs="Arial"/>
        </w:rPr>
        <w:t xml:space="preserve">(7), 699–706. </w:t>
      </w:r>
      <w:hyperlink r:id="rId18" w:history="1">
        <w:r w:rsidR="00BB6246" w:rsidRPr="000B60EF">
          <w:rPr>
            <w:rStyle w:val="Hyperlink"/>
            <w:rFonts w:ascii="Arial" w:hAnsi="Arial" w:cs="Arial"/>
          </w:rPr>
          <w:t>https://doi.org/10.1136/jech-2016-208859</w:t>
        </w:r>
      </w:hyperlink>
    </w:p>
    <w:p w14:paraId="41FCA686" w14:textId="77777777" w:rsidR="00BB6246" w:rsidRDefault="00BB6246" w:rsidP="00BB6246">
      <w:pPr>
        <w:tabs>
          <w:tab w:val="left" w:pos="2260"/>
        </w:tabs>
        <w:spacing w:line="360" w:lineRule="auto"/>
        <w:ind w:left="720" w:hanging="720"/>
        <w:rPr>
          <w:rFonts w:ascii="Arial" w:hAnsi="Arial" w:cs="Arial"/>
        </w:rPr>
      </w:pPr>
    </w:p>
    <w:p w14:paraId="148D455D" w14:textId="77777777" w:rsidR="00BB6246" w:rsidRPr="00F237F8" w:rsidRDefault="00BB6246" w:rsidP="00BB6246">
      <w:pPr>
        <w:tabs>
          <w:tab w:val="left" w:pos="2260"/>
        </w:tabs>
        <w:spacing w:line="360" w:lineRule="auto"/>
        <w:ind w:left="720" w:hanging="720"/>
        <w:rPr>
          <w:rFonts w:ascii="Arial" w:hAnsi="Arial" w:cs="Arial"/>
        </w:rPr>
      </w:pPr>
      <w:r w:rsidRPr="00F237F8">
        <w:rPr>
          <w:rFonts w:ascii="Arial" w:hAnsi="Arial" w:cs="Arial"/>
        </w:rPr>
        <w:t>Kokka, K. K., Nightingale, G., Williams, A. J., Abbas, A., Popov, V., Sharp, S., Hunter, R. F., Jepson, R., &amp; Woodcock, J. (2024). Effect of 20 mph speed limits on traffic injuries in Edinburgh, UK: a natural experiment and modelling study. </w:t>
      </w:r>
      <w:r w:rsidRPr="00F237F8">
        <w:rPr>
          <w:rFonts w:ascii="Arial" w:hAnsi="Arial" w:cs="Arial"/>
          <w:i/>
          <w:iCs/>
        </w:rPr>
        <w:t>Journal of epidemiology and community health</w:t>
      </w:r>
      <w:r w:rsidRPr="00F237F8">
        <w:rPr>
          <w:rFonts w:ascii="Arial" w:hAnsi="Arial" w:cs="Arial"/>
        </w:rPr>
        <w:t>, </w:t>
      </w:r>
      <w:r w:rsidRPr="00F237F8">
        <w:rPr>
          <w:rFonts w:ascii="Arial" w:hAnsi="Arial" w:cs="Arial"/>
          <w:i/>
          <w:iCs/>
        </w:rPr>
        <w:t>78</w:t>
      </w:r>
      <w:r w:rsidRPr="00F237F8">
        <w:rPr>
          <w:rFonts w:ascii="Arial" w:hAnsi="Arial" w:cs="Arial"/>
        </w:rPr>
        <w:t>(7), 437–443. https://doi.org/10.1136/jech-2023-221612</w:t>
      </w:r>
    </w:p>
    <w:p w14:paraId="0AAABCBB" w14:textId="77777777" w:rsidR="00BB6246" w:rsidRDefault="00BB6246" w:rsidP="00BB6246">
      <w:pPr>
        <w:tabs>
          <w:tab w:val="left" w:pos="2260"/>
        </w:tabs>
        <w:spacing w:line="360" w:lineRule="auto"/>
        <w:ind w:left="720" w:hanging="720"/>
      </w:pPr>
      <w:hyperlink r:id="rId19" w:history="1">
        <w:r w:rsidRPr="00612722">
          <w:rPr>
            <w:rStyle w:val="Hyperlink"/>
            <w:rFonts w:ascii="Arial" w:hAnsi="Arial" w:cs="Arial"/>
          </w:rPr>
          <w:t>Effect of 20 mph speed limits on traffic injuries in Edinburgh, UK: a natural experiment and modelling study - PubMed</w:t>
        </w:r>
      </w:hyperlink>
    </w:p>
    <w:p w14:paraId="5A1166F2" w14:textId="77777777" w:rsidR="007B16E7" w:rsidRDefault="007B16E7" w:rsidP="00BB6246">
      <w:pPr>
        <w:tabs>
          <w:tab w:val="left" w:pos="2260"/>
        </w:tabs>
        <w:spacing w:line="360" w:lineRule="auto"/>
        <w:ind w:left="720" w:hanging="720"/>
      </w:pPr>
    </w:p>
    <w:p w14:paraId="77EEAC90" w14:textId="77777777" w:rsidR="007B16E7" w:rsidRPr="00C05E0C" w:rsidRDefault="007B16E7" w:rsidP="007B16E7">
      <w:pPr>
        <w:tabs>
          <w:tab w:val="left" w:pos="2260"/>
        </w:tabs>
        <w:spacing w:line="360" w:lineRule="auto"/>
        <w:ind w:left="720" w:hanging="720"/>
        <w:rPr>
          <w:rFonts w:ascii="Arial" w:hAnsi="Arial" w:cs="Arial"/>
        </w:rPr>
      </w:pPr>
      <w:r>
        <w:rPr>
          <w:rFonts w:ascii="Arial" w:hAnsi="Arial" w:cs="Arial"/>
        </w:rPr>
        <w:t>Kraft,M.E., &amp; Furlong,S.R. (2024). Public Policy: Politics, Analysis, and Alternatives. CQ Press</w:t>
      </w:r>
    </w:p>
    <w:p w14:paraId="6FD921B2" w14:textId="77777777" w:rsidR="007B16E7" w:rsidRPr="00C05E0C" w:rsidRDefault="007B16E7" w:rsidP="00BB6246">
      <w:pPr>
        <w:tabs>
          <w:tab w:val="left" w:pos="2260"/>
        </w:tabs>
        <w:spacing w:line="360" w:lineRule="auto"/>
        <w:ind w:left="720" w:hanging="720"/>
        <w:rPr>
          <w:rFonts w:ascii="Arial" w:hAnsi="Arial" w:cs="Arial"/>
          <w:color w:val="467886" w:themeColor="hyperlink"/>
          <w:u w:val="single"/>
        </w:rPr>
      </w:pPr>
    </w:p>
    <w:p w14:paraId="2C37DC57" w14:textId="77777777" w:rsidR="00BB6246" w:rsidRPr="00C05E0C" w:rsidRDefault="00BB6246" w:rsidP="001B1DAB">
      <w:pPr>
        <w:tabs>
          <w:tab w:val="left" w:pos="2260"/>
        </w:tabs>
        <w:spacing w:line="360" w:lineRule="auto"/>
        <w:ind w:left="720" w:hanging="720"/>
        <w:rPr>
          <w:rStyle w:val="Hyperlink"/>
          <w:rFonts w:ascii="Arial" w:hAnsi="Arial" w:cs="Arial"/>
          <w:color w:val="auto"/>
          <w:u w:val="none"/>
        </w:rPr>
      </w:pPr>
    </w:p>
    <w:p w14:paraId="3F244B98" w14:textId="77777777" w:rsidR="0083311B" w:rsidRPr="00C05E0C" w:rsidRDefault="0083311B" w:rsidP="001B1DAB">
      <w:pPr>
        <w:tabs>
          <w:tab w:val="left" w:pos="2260"/>
        </w:tabs>
        <w:spacing w:line="360" w:lineRule="auto"/>
        <w:ind w:left="720" w:hanging="720"/>
        <w:rPr>
          <w:rStyle w:val="Hyperlink"/>
          <w:rFonts w:ascii="Arial" w:hAnsi="Arial" w:cs="Arial"/>
          <w:color w:val="auto"/>
          <w:u w:val="none"/>
        </w:rPr>
      </w:pPr>
    </w:p>
    <w:p w14:paraId="1897029B" w14:textId="11A69810" w:rsidR="0083311B" w:rsidRPr="00C05E0C" w:rsidRDefault="0083311B" w:rsidP="001B1DAB">
      <w:pPr>
        <w:tabs>
          <w:tab w:val="left" w:pos="2260"/>
        </w:tabs>
        <w:spacing w:line="360" w:lineRule="auto"/>
        <w:ind w:left="720" w:hanging="720"/>
        <w:rPr>
          <w:rStyle w:val="Hyperlink"/>
          <w:rFonts w:ascii="Arial" w:hAnsi="Arial" w:cs="Arial"/>
          <w:i/>
          <w:iCs/>
          <w:color w:val="auto"/>
          <w:u w:val="none"/>
        </w:rPr>
      </w:pPr>
      <w:r w:rsidRPr="00C05E0C">
        <w:rPr>
          <w:rStyle w:val="Hyperlink"/>
          <w:rFonts w:ascii="Arial" w:hAnsi="Arial" w:cs="Arial"/>
          <w:color w:val="auto"/>
          <w:u w:val="none"/>
        </w:rPr>
        <w:t xml:space="preserve">Legislation.Gov.UK,(2022). </w:t>
      </w:r>
      <w:r w:rsidRPr="00C05E0C">
        <w:rPr>
          <w:rStyle w:val="Hyperlink"/>
          <w:rFonts w:ascii="Arial" w:hAnsi="Arial" w:cs="Arial"/>
          <w:i/>
          <w:iCs/>
          <w:color w:val="auto"/>
          <w:u w:val="none"/>
        </w:rPr>
        <w:t>The Restricted Roads (20 mph Speed Limit) (Wales) Order 2022.</w:t>
      </w:r>
    </w:p>
    <w:p w14:paraId="744BB545" w14:textId="77777777" w:rsidR="0083311B" w:rsidRPr="00C05E0C" w:rsidRDefault="0083311B" w:rsidP="001B1DAB">
      <w:pPr>
        <w:tabs>
          <w:tab w:val="left" w:pos="2260"/>
        </w:tabs>
        <w:spacing w:line="360" w:lineRule="auto"/>
        <w:ind w:left="720" w:hanging="720"/>
        <w:rPr>
          <w:rStyle w:val="Hyperlink"/>
          <w:rFonts w:ascii="Arial" w:hAnsi="Arial" w:cs="Arial"/>
        </w:rPr>
      </w:pPr>
      <w:hyperlink r:id="rId20" w:history="1">
        <w:r w:rsidRPr="00C05E0C">
          <w:rPr>
            <w:rStyle w:val="Hyperlink"/>
            <w:rFonts w:ascii="Arial" w:hAnsi="Arial" w:cs="Arial"/>
          </w:rPr>
          <w:t>The Restricted Roads (20 mph Speed Limit) (Wales) Order 2022</w:t>
        </w:r>
      </w:hyperlink>
    </w:p>
    <w:p w14:paraId="43D3B203" w14:textId="77777777" w:rsidR="00C4237D" w:rsidRPr="00C05E0C" w:rsidRDefault="00C4237D" w:rsidP="001B1DAB">
      <w:pPr>
        <w:tabs>
          <w:tab w:val="left" w:pos="2260"/>
        </w:tabs>
        <w:spacing w:line="360" w:lineRule="auto"/>
        <w:ind w:left="720" w:hanging="720"/>
        <w:rPr>
          <w:rStyle w:val="Hyperlink"/>
          <w:rFonts w:ascii="Arial" w:hAnsi="Arial" w:cs="Arial"/>
        </w:rPr>
      </w:pPr>
    </w:p>
    <w:p w14:paraId="2D1FD364" w14:textId="77777777" w:rsidR="00C4237D" w:rsidRPr="00C05E0C" w:rsidRDefault="00C4237D" w:rsidP="001B1DAB">
      <w:pPr>
        <w:tabs>
          <w:tab w:val="left" w:pos="2260"/>
        </w:tabs>
        <w:spacing w:line="360" w:lineRule="auto"/>
        <w:ind w:left="720" w:hanging="720"/>
        <w:rPr>
          <w:rFonts w:ascii="Arial" w:hAnsi="Arial" w:cs="Arial"/>
          <w:i/>
          <w:iCs/>
        </w:rPr>
      </w:pPr>
    </w:p>
    <w:p w14:paraId="38FD7F1E" w14:textId="32C30A9F" w:rsidR="00C4237D" w:rsidRPr="00C05E0C" w:rsidRDefault="00C4237D" w:rsidP="001B1DAB">
      <w:pPr>
        <w:tabs>
          <w:tab w:val="left" w:pos="2260"/>
        </w:tabs>
        <w:spacing w:line="360" w:lineRule="auto"/>
        <w:ind w:left="720" w:hanging="720"/>
        <w:rPr>
          <w:rFonts w:ascii="Arial" w:hAnsi="Arial" w:cs="Arial"/>
        </w:rPr>
      </w:pPr>
      <w:r w:rsidRPr="00C05E0C">
        <w:rPr>
          <w:rFonts w:ascii="Arial" w:hAnsi="Arial" w:cs="Arial"/>
        </w:rPr>
        <w:t>Legislation.gov.uk,</w:t>
      </w:r>
      <w:r w:rsidR="00186A40" w:rsidRPr="00C05E0C">
        <w:rPr>
          <w:rFonts w:ascii="Arial" w:hAnsi="Arial" w:cs="Arial"/>
        </w:rPr>
        <w:t>(1984</w:t>
      </w:r>
      <w:r w:rsidRPr="00C05E0C">
        <w:rPr>
          <w:rFonts w:ascii="Arial" w:hAnsi="Arial" w:cs="Arial"/>
        </w:rPr>
        <w:t xml:space="preserve">). </w:t>
      </w:r>
      <w:r w:rsidRPr="00C05E0C">
        <w:rPr>
          <w:rFonts w:ascii="Arial" w:hAnsi="Arial" w:cs="Arial"/>
          <w:i/>
          <w:iCs/>
        </w:rPr>
        <w:t>Road Traffic Regulation Act 1984</w:t>
      </w:r>
    </w:p>
    <w:p w14:paraId="700268EE" w14:textId="77777777" w:rsidR="00C4237D" w:rsidRDefault="00C4237D" w:rsidP="001B1DAB">
      <w:pPr>
        <w:tabs>
          <w:tab w:val="left" w:pos="2260"/>
        </w:tabs>
        <w:spacing w:line="360" w:lineRule="auto"/>
        <w:ind w:left="720" w:hanging="720"/>
      </w:pPr>
      <w:hyperlink r:id="rId21" w:history="1">
        <w:r w:rsidRPr="00C05E0C">
          <w:rPr>
            <w:rStyle w:val="Hyperlink"/>
            <w:rFonts w:ascii="Arial" w:hAnsi="Arial" w:cs="Arial"/>
          </w:rPr>
          <w:t>Road Traffic Regulation Act 1984</w:t>
        </w:r>
      </w:hyperlink>
    </w:p>
    <w:p w14:paraId="66753731" w14:textId="77777777" w:rsidR="00BB6246" w:rsidRDefault="00BB6246" w:rsidP="001B1DAB">
      <w:pPr>
        <w:tabs>
          <w:tab w:val="left" w:pos="2260"/>
        </w:tabs>
        <w:spacing w:line="360" w:lineRule="auto"/>
        <w:ind w:left="720" w:hanging="720"/>
      </w:pPr>
    </w:p>
    <w:p w14:paraId="072F2C72" w14:textId="77777777" w:rsidR="00BB6246" w:rsidRPr="00C05E0C" w:rsidRDefault="00BB6246" w:rsidP="00BB6246">
      <w:pPr>
        <w:tabs>
          <w:tab w:val="left" w:pos="2260"/>
        </w:tabs>
        <w:spacing w:line="360" w:lineRule="auto"/>
        <w:ind w:left="720" w:hanging="720"/>
        <w:rPr>
          <w:rFonts w:ascii="Arial" w:hAnsi="Arial" w:cs="Arial"/>
        </w:rPr>
      </w:pPr>
      <w:r w:rsidRPr="00C05E0C">
        <w:rPr>
          <w:rFonts w:ascii="Arial" w:hAnsi="Arial" w:cs="Arial"/>
        </w:rPr>
        <w:t xml:space="preserve">NHS Wales, (2023). </w:t>
      </w:r>
      <w:r w:rsidRPr="00C05E0C">
        <w:rPr>
          <w:rFonts w:ascii="Arial" w:hAnsi="Arial" w:cs="Arial"/>
          <w:i/>
          <w:iCs/>
        </w:rPr>
        <w:t>Celebrating The Health Benefits of The New 20mph Speed Limit.</w:t>
      </w:r>
      <w:r w:rsidRPr="00C05E0C">
        <w:rPr>
          <w:rFonts w:ascii="Arial" w:hAnsi="Arial" w:cs="Arial"/>
        </w:rPr>
        <w:t xml:space="preserve"> Public Health Wales.</w:t>
      </w:r>
    </w:p>
    <w:p w14:paraId="76F3EF45" w14:textId="37C8C6FD" w:rsidR="00BB6246" w:rsidRPr="00C05E0C" w:rsidRDefault="00BB6246" w:rsidP="00BB6246">
      <w:pPr>
        <w:tabs>
          <w:tab w:val="left" w:pos="2260"/>
        </w:tabs>
        <w:spacing w:line="360" w:lineRule="auto"/>
        <w:ind w:left="720" w:hanging="720"/>
        <w:rPr>
          <w:rStyle w:val="Hyperlink"/>
          <w:rFonts w:ascii="Arial" w:hAnsi="Arial" w:cs="Arial"/>
          <w:color w:val="auto"/>
          <w:u w:val="none"/>
        </w:rPr>
      </w:pPr>
      <w:hyperlink r:id="rId22" w:anchor=":~:text=Evidence%20shows%20that%20not%20only%20will%2020mph%20reduce,to%20fight%20obesity%20and%20improve%20their%20mental%20well-being." w:history="1">
        <w:r w:rsidRPr="00C05E0C">
          <w:rPr>
            <w:rStyle w:val="Hyperlink"/>
            <w:rFonts w:ascii="Arial" w:hAnsi="Arial" w:cs="Arial"/>
          </w:rPr>
          <w:t>Celebrating the health benefits of the new 20 mph speed limit - Public Health Wales</w:t>
        </w:r>
      </w:hyperlink>
    </w:p>
    <w:p w14:paraId="62514C64" w14:textId="77777777" w:rsidR="001361E2" w:rsidRDefault="001361E2" w:rsidP="001B1DAB">
      <w:pPr>
        <w:spacing w:line="360" w:lineRule="auto"/>
        <w:ind w:left="720" w:hanging="720"/>
        <w:rPr>
          <w:rStyle w:val="Hyperlink"/>
          <w:rFonts w:ascii="Arial" w:hAnsi="Arial" w:cs="Arial"/>
        </w:rPr>
      </w:pPr>
    </w:p>
    <w:p w14:paraId="4A5EEBD2" w14:textId="77777777" w:rsidR="001B1DAB" w:rsidRDefault="001B1DAB" w:rsidP="001B1DAB">
      <w:pPr>
        <w:spacing w:line="360" w:lineRule="auto"/>
        <w:ind w:left="720" w:hanging="720"/>
        <w:rPr>
          <w:rFonts w:ascii="Arial" w:hAnsi="Arial" w:cs="Arial"/>
        </w:rPr>
      </w:pPr>
    </w:p>
    <w:p w14:paraId="6DB7D672" w14:textId="59FD37C4" w:rsidR="001E1D0A" w:rsidRPr="00C05E0C" w:rsidRDefault="00EA1CCC" w:rsidP="001B1DAB">
      <w:pPr>
        <w:spacing w:line="360" w:lineRule="auto"/>
        <w:ind w:left="720" w:hanging="720"/>
        <w:rPr>
          <w:rFonts w:ascii="Arial" w:hAnsi="Arial" w:cs="Arial"/>
        </w:rPr>
      </w:pPr>
      <w:r w:rsidRPr="00C05E0C">
        <w:rPr>
          <w:rFonts w:ascii="Arial" w:hAnsi="Arial" w:cs="Arial"/>
        </w:rPr>
        <w:t>Senedd Business</w:t>
      </w:r>
      <w:r w:rsidR="004808E1" w:rsidRPr="00C05E0C">
        <w:rPr>
          <w:rFonts w:ascii="Arial" w:hAnsi="Arial" w:cs="Arial"/>
        </w:rPr>
        <w:t xml:space="preserve">.(2023). </w:t>
      </w:r>
      <w:r w:rsidR="004808E1" w:rsidRPr="00C05E0C">
        <w:rPr>
          <w:rFonts w:ascii="Arial" w:hAnsi="Arial" w:cs="Arial"/>
          <w:i/>
          <w:iCs/>
        </w:rPr>
        <w:t>20mph in Wales: Implementation and Effectiveness</w:t>
      </w:r>
      <w:r w:rsidR="004808E1" w:rsidRPr="00C05E0C">
        <w:rPr>
          <w:rFonts w:ascii="Arial" w:hAnsi="Arial" w:cs="Arial"/>
        </w:rPr>
        <w:t>.</w:t>
      </w:r>
    </w:p>
    <w:p w14:paraId="6290D1EB" w14:textId="56EEEE6F" w:rsidR="001E1D0A" w:rsidRPr="00C05E0C" w:rsidRDefault="001E1D0A" w:rsidP="001B1DAB">
      <w:pPr>
        <w:spacing w:line="360" w:lineRule="auto"/>
        <w:ind w:left="720" w:hanging="720"/>
        <w:rPr>
          <w:rFonts w:ascii="Arial" w:hAnsi="Arial" w:cs="Arial"/>
          <w:color w:val="0F9ED5" w:themeColor="accent4"/>
        </w:rPr>
      </w:pPr>
      <w:hyperlink r:id="rId23" w:history="1">
        <w:r w:rsidRPr="00C05E0C">
          <w:rPr>
            <w:rStyle w:val="Hyperlink"/>
            <w:rFonts w:ascii="Arial" w:hAnsi="Arial" w:cs="Arial"/>
          </w:rPr>
          <w:t>20mph in Wales: implementation and effectiveness</w:t>
        </w:r>
      </w:hyperlink>
    </w:p>
    <w:p w14:paraId="5DA77A5F" w14:textId="77777777" w:rsidR="003D46B1" w:rsidRPr="00C05E0C" w:rsidRDefault="003D46B1" w:rsidP="001B1DAB">
      <w:pPr>
        <w:tabs>
          <w:tab w:val="left" w:pos="2260"/>
        </w:tabs>
        <w:spacing w:line="360" w:lineRule="auto"/>
        <w:ind w:left="720" w:hanging="720"/>
        <w:rPr>
          <w:rFonts w:ascii="Arial" w:hAnsi="Arial" w:cs="Arial"/>
        </w:rPr>
      </w:pPr>
    </w:p>
    <w:p w14:paraId="5AB65829" w14:textId="77777777" w:rsidR="001B1DAB" w:rsidRDefault="001B1DAB" w:rsidP="001B1DAB">
      <w:pPr>
        <w:tabs>
          <w:tab w:val="left" w:pos="2260"/>
        </w:tabs>
        <w:spacing w:line="360" w:lineRule="auto"/>
        <w:ind w:left="720" w:hanging="720"/>
        <w:rPr>
          <w:rFonts w:ascii="Arial" w:hAnsi="Arial" w:cs="Arial"/>
        </w:rPr>
      </w:pPr>
    </w:p>
    <w:p w14:paraId="7D0E833F" w14:textId="3689ACC8" w:rsidR="003D46B1" w:rsidRPr="00C05E0C" w:rsidRDefault="003D46B1" w:rsidP="001B1DAB">
      <w:pPr>
        <w:tabs>
          <w:tab w:val="left" w:pos="2260"/>
        </w:tabs>
        <w:spacing w:line="360" w:lineRule="auto"/>
        <w:ind w:left="720" w:hanging="720"/>
        <w:rPr>
          <w:rFonts w:ascii="Arial" w:hAnsi="Arial" w:cs="Arial"/>
        </w:rPr>
      </w:pPr>
      <w:r w:rsidRPr="00C05E0C">
        <w:rPr>
          <w:rFonts w:ascii="Arial" w:hAnsi="Arial" w:cs="Arial"/>
        </w:rPr>
        <w:t xml:space="preserve">Senedd Research,(2023). 20mph in Wales: </w:t>
      </w:r>
      <w:r w:rsidRPr="00C05E0C">
        <w:rPr>
          <w:rFonts w:ascii="Arial" w:hAnsi="Arial" w:cs="Arial"/>
          <w:i/>
          <w:iCs/>
        </w:rPr>
        <w:t>Enforcement and Monitoring.</w:t>
      </w:r>
    </w:p>
    <w:p w14:paraId="30CE07F1" w14:textId="77777777" w:rsidR="003D46B1" w:rsidRPr="00C05E0C" w:rsidRDefault="003D46B1" w:rsidP="001B1DAB">
      <w:pPr>
        <w:tabs>
          <w:tab w:val="left" w:pos="2260"/>
        </w:tabs>
        <w:spacing w:line="360" w:lineRule="auto"/>
        <w:ind w:left="720" w:hanging="720"/>
        <w:rPr>
          <w:rStyle w:val="Hyperlink"/>
          <w:rFonts w:ascii="Arial" w:hAnsi="Arial" w:cs="Arial"/>
        </w:rPr>
      </w:pPr>
      <w:hyperlink r:id="rId24" w:history="1">
        <w:r w:rsidRPr="00C05E0C">
          <w:rPr>
            <w:rStyle w:val="Hyperlink"/>
            <w:rFonts w:ascii="Arial" w:hAnsi="Arial" w:cs="Arial"/>
          </w:rPr>
          <w:t>20mph in Wales: enforcement and monitoring</w:t>
        </w:r>
      </w:hyperlink>
    </w:p>
    <w:p w14:paraId="3C2DF64F" w14:textId="77777777" w:rsidR="00C4237D" w:rsidRPr="00C05E0C" w:rsidRDefault="00C4237D" w:rsidP="001B1DAB">
      <w:pPr>
        <w:tabs>
          <w:tab w:val="left" w:pos="2260"/>
        </w:tabs>
        <w:spacing w:line="360" w:lineRule="auto"/>
        <w:ind w:left="720" w:hanging="720"/>
        <w:rPr>
          <w:rStyle w:val="Hyperlink"/>
          <w:rFonts w:ascii="Arial" w:hAnsi="Arial" w:cs="Arial"/>
        </w:rPr>
      </w:pPr>
    </w:p>
    <w:p w14:paraId="24658A1A" w14:textId="77777777" w:rsidR="00C4237D" w:rsidRPr="00C05E0C" w:rsidRDefault="00C4237D" w:rsidP="001B1DAB">
      <w:pPr>
        <w:tabs>
          <w:tab w:val="left" w:pos="2260"/>
        </w:tabs>
        <w:spacing w:line="360" w:lineRule="auto"/>
        <w:ind w:left="720" w:hanging="720"/>
        <w:rPr>
          <w:rStyle w:val="Hyperlink"/>
          <w:rFonts w:ascii="Arial" w:hAnsi="Arial" w:cs="Arial"/>
          <w:i/>
          <w:iCs/>
          <w:color w:val="auto"/>
          <w:u w:val="none"/>
        </w:rPr>
      </w:pPr>
      <w:r w:rsidRPr="00C05E0C">
        <w:rPr>
          <w:rStyle w:val="Hyperlink"/>
          <w:rFonts w:ascii="Arial" w:hAnsi="Arial" w:cs="Arial"/>
          <w:color w:val="auto"/>
          <w:u w:val="none"/>
        </w:rPr>
        <w:t xml:space="preserve">Senedd Wales, (2024). </w:t>
      </w:r>
      <w:r w:rsidRPr="00C05E0C">
        <w:rPr>
          <w:rFonts w:ascii="Arial" w:hAnsi="Arial" w:cs="Arial"/>
          <w:i/>
          <w:iCs/>
        </w:rPr>
        <w:t xml:space="preserve">Explanatory Memorandum to the Restricted Roads (20 mph Speed Limit) (Wales) Order 2022. </w:t>
      </w:r>
      <w:r w:rsidRPr="005E5697">
        <w:rPr>
          <w:rFonts w:ascii="Arial" w:hAnsi="Arial" w:cs="Arial"/>
        </w:rPr>
        <w:t>Senedd Wales.</w:t>
      </w:r>
    </w:p>
    <w:p w14:paraId="666FD2AC" w14:textId="77777777" w:rsidR="00C4237D" w:rsidRPr="00C05E0C" w:rsidRDefault="00C4237D" w:rsidP="001B1DAB">
      <w:pPr>
        <w:tabs>
          <w:tab w:val="left" w:pos="2260"/>
        </w:tabs>
        <w:spacing w:line="360" w:lineRule="auto"/>
        <w:ind w:left="720" w:hanging="720"/>
        <w:rPr>
          <w:rFonts w:ascii="Arial" w:hAnsi="Arial" w:cs="Arial"/>
          <w:color w:val="467886" w:themeColor="hyperlink"/>
          <w:u w:val="single"/>
        </w:rPr>
      </w:pPr>
      <w:hyperlink r:id="rId25" w:history="1">
        <w:r w:rsidRPr="00C05E0C">
          <w:rPr>
            <w:rStyle w:val="Hyperlink"/>
            <w:rFonts w:ascii="Arial" w:hAnsi="Arial" w:cs="Arial"/>
          </w:rPr>
          <w:t>EM template for sub leg</w:t>
        </w:r>
      </w:hyperlink>
    </w:p>
    <w:p w14:paraId="6BE78692" w14:textId="77777777" w:rsidR="00C4237D" w:rsidRPr="00C05E0C" w:rsidRDefault="00C4237D" w:rsidP="001B1DAB">
      <w:pPr>
        <w:tabs>
          <w:tab w:val="left" w:pos="2260"/>
        </w:tabs>
        <w:spacing w:line="360" w:lineRule="auto"/>
        <w:ind w:left="720" w:hanging="720"/>
        <w:rPr>
          <w:rFonts w:ascii="Arial" w:hAnsi="Arial" w:cs="Arial"/>
          <w:color w:val="467886" w:themeColor="hyperlink"/>
          <w:u w:val="single"/>
        </w:rPr>
      </w:pPr>
    </w:p>
    <w:p w14:paraId="28900C49" w14:textId="77777777" w:rsidR="00C4237D" w:rsidRPr="00C05E0C" w:rsidRDefault="00C4237D" w:rsidP="001B1DAB">
      <w:pPr>
        <w:tabs>
          <w:tab w:val="left" w:pos="2260"/>
        </w:tabs>
        <w:spacing w:line="360" w:lineRule="auto"/>
        <w:ind w:left="720" w:hanging="720"/>
        <w:rPr>
          <w:rFonts w:ascii="Arial" w:hAnsi="Arial" w:cs="Arial"/>
          <w:i/>
          <w:iCs/>
        </w:rPr>
      </w:pPr>
      <w:r w:rsidRPr="00C05E0C">
        <w:rPr>
          <w:rFonts w:ascii="Arial" w:hAnsi="Arial" w:cs="Arial"/>
        </w:rPr>
        <w:t xml:space="preserve">Senedd Wales,(2024). </w:t>
      </w:r>
      <w:r w:rsidRPr="00C05E0C">
        <w:rPr>
          <w:rFonts w:ascii="Arial" w:hAnsi="Arial" w:cs="Arial"/>
          <w:i/>
          <w:iCs/>
        </w:rPr>
        <w:t>Matters of special interest to the Legislation, Justice and Constitution Committee.</w:t>
      </w:r>
    </w:p>
    <w:p w14:paraId="7722CAB5" w14:textId="77777777" w:rsidR="00C4237D" w:rsidRPr="00C05E0C" w:rsidRDefault="00C4237D" w:rsidP="001B1DAB">
      <w:pPr>
        <w:tabs>
          <w:tab w:val="left" w:pos="2260"/>
        </w:tabs>
        <w:spacing w:line="360" w:lineRule="auto"/>
        <w:ind w:left="720" w:hanging="720"/>
        <w:rPr>
          <w:rFonts w:ascii="Arial" w:hAnsi="Arial" w:cs="Arial"/>
          <w:color w:val="467886" w:themeColor="hyperlink"/>
          <w:u w:val="single"/>
        </w:rPr>
      </w:pPr>
      <w:hyperlink r:id="rId26" w:history="1">
        <w:r w:rsidRPr="00C05E0C">
          <w:rPr>
            <w:rStyle w:val="Hyperlink"/>
            <w:rFonts w:ascii="Arial" w:hAnsi="Arial" w:cs="Arial"/>
          </w:rPr>
          <w:t>EM template for sub leg</w:t>
        </w:r>
      </w:hyperlink>
    </w:p>
    <w:p w14:paraId="750ECD6E" w14:textId="77777777" w:rsidR="006E5B0C" w:rsidRPr="00C05E0C" w:rsidRDefault="006E5B0C" w:rsidP="001B1DAB">
      <w:pPr>
        <w:tabs>
          <w:tab w:val="left" w:pos="2260"/>
        </w:tabs>
        <w:spacing w:line="360" w:lineRule="auto"/>
        <w:ind w:hanging="720"/>
        <w:jc w:val="both"/>
        <w:rPr>
          <w:rFonts w:ascii="Arial" w:hAnsi="Arial" w:cs="Arial"/>
        </w:rPr>
      </w:pPr>
    </w:p>
    <w:p w14:paraId="3E3EF0B1" w14:textId="1E955D49" w:rsidR="00B4153F" w:rsidRPr="00C05E0C" w:rsidRDefault="005E5697" w:rsidP="001B1DAB">
      <w:pPr>
        <w:tabs>
          <w:tab w:val="left" w:pos="2260"/>
        </w:tabs>
        <w:spacing w:line="360" w:lineRule="auto"/>
        <w:ind w:hanging="720"/>
        <w:jc w:val="both"/>
        <w:rPr>
          <w:rFonts w:ascii="Arial" w:hAnsi="Arial" w:cs="Arial"/>
        </w:rPr>
      </w:pPr>
      <w:r>
        <w:rPr>
          <w:rFonts w:ascii="Arial" w:hAnsi="Arial" w:cs="Arial"/>
        </w:rPr>
        <w:t xml:space="preserve">          </w:t>
      </w:r>
      <w:r w:rsidR="006C5671" w:rsidRPr="00C05E0C">
        <w:rPr>
          <w:rFonts w:ascii="Arial" w:hAnsi="Arial" w:cs="Arial"/>
        </w:rPr>
        <w:t>Welsh</w:t>
      </w:r>
      <w:r w:rsidR="00034171" w:rsidRPr="00C05E0C">
        <w:rPr>
          <w:rFonts w:ascii="Arial" w:hAnsi="Arial" w:cs="Arial"/>
        </w:rPr>
        <w:t xml:space="preserve"> 20mph Task Force Group</w:t>
      </w:r>
      <w:r w:rsidR="00DB0E52" w:rsidRPr="00C05E0C">
        <w:rPr>
          <w:rFonts w:ascii="Arial" w:hAnsi="Arial" w:cs="Arial"/>
        </w:rPr>
        <w:t>,(2020)</w:t>
      </w:r>
      <w:r w:rsidR="008556C3" w:rsidRPr="00C05E0C">
        <w:rPr>
          <w:rFonts w:ascii="Arial" w:hAnsi="Arial" w:cs="Arial"/>
        </w:rPr>
        <w:t>.</w:t>
      </w:r>
      <w:r w:rsidR="008556C3" w:rsidRPr="00C05E0C">
        <w:rPr>
          <w:rFonts w:ascii="Arial" w:hAnsi="Arial" w:cs="Arial"/>
          <w:i/>
          <w:iCs/>
        </w:rPr>
        <w:t>Final Report</w:t>
      </w:r>
      <w:r w:rsidR="008D2BEE" w:rsidRPr="00C05E0C">
        <w:rPr>
          <w:rFonts w:ascii="Arial" w:hAnsi="Arial" w:cs="Arial"/>
          <w:i/>
          <w:iCs/>
        </w:rPr>
        <w:t>.</w:t>
      </w:r>
    </w:p>
    <w:p w14:paraId="2BBBFE81" w14:textId="5EBAC5B1" w:rsidR="007D2E09" w:rsidRPr="00C05E0C" w:rsidRDefault="00B4153F" w:rsidP="001B1DAB">
      <w:pPr>
        <w:tabs>
          <w:tab w:val="left" w:pos="2260"/>
        </w:tabs>
        <w:spacing w:line="360" w:lineRule="auto"/>
        <w:ind w:left="720" w:hanging="720"/>
        <w:jc w:val="both"/>
        <w:rPr>
          <w:rStyle w:val="Hyperlink"/>
          <w:rFonts w:ascii="Arial" w:hAnsi="Arial" w:cs="Arial"/>
        </w:rPr>
      </w:pPr>
      <w:hyperlink r:id="rId27" w:history="1">
        <w:r w:rsidRPr="00C05E0C">
          <w:rPr>
            <w:rStyle w:val="Hyperlink"/>
            <w:rFonts w:ascii="Arial" w:hAnsi="Arial" w:cs="Arial"/>
          </w:rPr>
          <w:t>Welsh 20mph Task Force Group</w:t>
        </w:r>
      </w:hyperlink>
    </w:p>
    <w:p w14:paraId="0F4A5958" w14:textId="77777777" w:rsidR="001F7208" w:rsidRPr="00C05E0C" w:rsidRDefault="001F7208" w:rsidP="001B1DAB">
      <w:pPr>
        <w:tabs>
          <w:tab w:val="left" w:pos="2260"/>
        </w:tabs>
        <w:spacing w:line="360" w:lineRule="auto"/>
        <w:ind w:left="720" w:hanging="720"/>
        <w:rPr>
          <w:rStyle w:val="Hyperlink"/>
          <w:rFonts w:ascii="Arial" w:hAnsi="Arial" w:cs="Arial"/>
        </w:rPr>
      </w:pPr>
    </w:p>
    <w:p w14:paraId="2A24CD5A" w14:textId="4C7B3A7A" w:rsidR="002605A6" w:rsidRPr="00C05E0C" w:rsidRDefault="007E1F1B" w:rsidP="001B1DAB">
      <w:pPr>
        <w:tabs>
          <w:tab w:val="left" w:pos="2260"/>
        </w:tabs>
        <w:spacing w:line="360" w:lineRule="auto"/>
        <w:ind w:left="720" w:hanging="720"/>
        <w:rPr>
          <w:rFonts w:ascii="Arial" w:hAnsi="Arial" w:cs="Arial"/>
        </w:rPr>
      </w:pPr>
      <w:r w:rsidRPr="00C05E0C">
        <w:rPr>
          <w:rFonts w:ascii="Arial" w:hAnsi="Arial" w:cs="Arial"/>
        </w:rPr>
        <w:t>Welsh Government,</w:t>
      </w:r>
      <w:r w:rsidR="00727461" w:rsidRPr="00C05E0C">
        <w:rPr>
          <w:rFonts w:ascii="Arial" w:hAnsi="Arial" w:cs="Arial"/>
        </w:rPr>
        <w:t>(2022).</w:t>
      </w:r>
      <w:r w:rsidR="00727461" w:rsidRPr="00C05E0C">
        <w:rPr>
          <w:rFonts w:ascii="Arial" w:hAnsi="Arial" w:cs="Arial"/>
          <w:i/>
          <w:iCs/>
        </w:rPr>
        <w:t xml:space="preserve"> Seven Things You May Not Know About Wales</w:t>
      </w:r>
      <w:r w:rsidR="005F4CFA" w:rsidRPr="00C05E0C">
        <w:rPr>
          <w:rFonts w:ascii="Arial" w:hAnsi="Arial" w:cs="Arial"/>
          <w:i/>
          <w:iCs/>
        </w:rPr>
        <w:t xml:space="preserve"> New 20mph Default Speed Limit.</w:t>
      </w:r>
    </w:p>
    <w:p w14:paraId="0E113659" w14:textId="1C0544FB" w:rsidR="002605A6" w:rsidRPr="00C05E0C" w:rsidRDefault="002605A6" w:rsidP="001B1DAB">
      <w:pPr>
        <w:tabs>
          <w:tab w:val="left" w:pos="2260"/>
        </w:tabs>
        <w:spacing w:line="360" w:lineRule="auto"/>
        <w:ind w:left="720" w:hanging="720"/>
        <w:rPr>
          <w:rFonts w:ascii="Arial" w:hAnsi="Arial" w:cs="Arial"/>
        </w:rPr>
      </w:pPr>
      <w:hyperlink r:id="rId28" w:history="1">
        <w:r w:rsidRPr="00C05E0C">
          <w:rPr>
            <w:rStyle w:val="Hyperlink"/>
            <w:rFonts w:ascii="Arial" w:hAnsi="Arial" w:cs="Arial"/>
          </w:rPr>
          <w:t>Seven things you may not know about Wales new 20mph default speed limit | GOV.WALES</w:t>
        </w:r>
      </w:hyperlink>
    </w:p>
    <w:p w14:paraId="64EF23A8" w14:textId="77777777" w:rsidR="00550AC3" w:rsidRDefault="00550AC3" w:rsidP="001B1DAB">
      <w:pPr>
        <w:tabs>
          <w:tab w:val="left" w:pos="2260"/>
        </w:tabs>
        <w:spacing w:line="360" w:lineRule="auto"/>
        <w:ind w:left="720" w:hanging="720"/>
        <w:rPr>
          <w:rFonts w:ascii="Arial" w:hAnsi="Arial" w:cs="Arial"/>
        </w:rPr>
      </w:pPr>
    </w:p>
    <w:p w14:paraId="27A2AA52" w14:textId="13726C58" w:rsidR="00DC33AA" w:rsidRPr="00DC33AA" w:rsidRDefault="00DC33AA" w:rsidP="007B16E7">
      <w:pPr>
        <w:tabs>
          <w:tab w:val="left" w:pos="2260"/>
        </w:tabs>
        <w:spacing w:line="360" w:lineRule="auto"/>
        <w:rPr>
          <w:rFonts w:ascii="Arial" w:hAnsi="Arial" w:cs="Arial"/>
          <w:color w:val="467886" w:themeColor="hyperlink"/>
          <w:u w:val="single"/>
        </w:rPr>
      </w:pPr>
    </w:p>
    <w:p w14:paraId="7E18F07F" w14:textId="77777777" w:rsidR="00612722" w:rsidRDefault="00612722" w:rsidP="001B1DAB">
      <w:pPr>
        <w:tabs>
          <w:tab w:val="left" w:pos="2260"/>
        </w:tabs>
        <w:spacing w:line="360" w:lineRule="auto"/>
        <w:ind w:left="720" w:hanging="720"/>
        <w:rPr>
          <w:rFonts w:ascii="Arial" w:hAnsi="Arial" w:cs="Arial"/>
          <w:color w:val="467886" w:themeColor="hyperlink"/>
          <w:u w:val="single"/>
        </w:rPr>
      </w:pPr>
    </w:p>
    <w:p w14:paraId="433D1888" w14:textId="77777777" w:rsidR="00714554" w:rsidRPr="00E22F95" w:rsidRDefault="00714554" w:rsidP="001B1DAB">
      <w:pPr>
        <w:tabs>
          <w:tab w:val="left" w:pos="2260"/>
        </w:tabs>
        <w:spacing w:line="360" w:lineRule="auto"/>
        <w:ind w:left="720" w:hanging="720"/>
        <w:rPr>
          <w:rFonts w:ascii="Arial" w:hAnsi="Arial" w:cs="Arial"/>
        </w:rPr>
      </w:pPr>
    </w:p>
    <w:p w14:paraId="70771BCC" w14:textId="77777777" w:rsidR="007D2E09" w:rsidRPr="00DD4D15" w:rsidRDefault="007D2E09" w:rsidP="001B1DAB">
      <w:pPr>
        <w:tabs>
          <w:tab w:val="left" w:pos="2260"/>
        </w:tabs>
        <w:spacing w:line="360" w:lineRule="auto"/>
        <w:ind w:hanging="720"/>
        <w:rPr>
          <w:rFonts w:ascii="Arial" w:hAnsi="Arial" w:cs="Arial"/>
        </w:rPr>
      </w:pPr>
    </w:p>
    <w:p w14:paraId="4E8E3F8A" w14:textId="77777777" w:rsidR="007D2E09" w:rsidRPr="00DD4D15" w:rsidRDefault="007D2E09" w:rsidP="001B1DAB">
      <w:pPr>
        <w:tabs>
          <w:tab w:val="left" w:pos="2260"/>
        </w:tabs>
        <w:spacing w:line="360" w:lineRule="auto"/>
        <w:ind w:hanging="720"/>
        <w:rPr>
          <w:rFonts w:ascii="Arial" w:hAnsi="Arial" w:cs="Arial"/>
        </w:rPr>
      </w:pPr>
    </w:p>
    <w:p w14:paraId="2468BAF3" w14:textId="77777777" w:rsidR="007D2E09" w:rsidRPr="00DD4D15" w:rsidRDefault="007D2E09" w:rsidP="001B1DAB">
      <w:pPr>
        <w:tabs>
          <w:tab w:val="left" w:pos="2260"/>
        </w:tabs>
        <w:spacing w:line="360" w:lineRule="auto"/>
        <w:ind w:hanging="720"/>
        <w:rPr>
          <w:rFonts w:ascii="Arial" w:hAnsi="Arial" w:cs="Arial"/>
        </w:rPr>
      </w:pPr>
    </w:p>
    <w:p w14:paraId="75EF18DB" w14:textId="77777777" w:rsidR="007D2E09" w:rsidRPr="00DD4D15" w:rsidRDefault="007D2E09" w:rsidP="006E5B0C">
      <w:pPr>
        <w:tabs>
          <w:tab w:val="left" w:pos="2260"/>
        </w:tabs>
        <w:spacing w:line="360" w:lineRule="auto"/>
        <w:ind w:hanging="720"/>
        <w:rPr>
          <w:rFonts w:ascii="Arial" w:hAnsi="Arial" w:cs="Arial"/>
        </w:rPr>
      </w:pPr>
    </w:p>
    <w:sectPr w:rsidR="007D2E09" w:rsidRPr="00DD4D15" w:rsidSect="001167F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E5D1E"/>
    <w:multiLevelType w:val="multilevel"/>
    <w:tmpl w:val="3486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0D70F6"/>
    <w:multiLevelType w:val="multilevel"/>
    <w:tmpl w:val="C6B0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793E5A"/>
    <w:multiLevelType w:val="multilevel"/>
    <w:tmpl w:val="9094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990716">
    <w:abstractNumId w:val="1"/>
  </w:num>
  <w:num w:numId="2" w16cid:durableId="1351838478">
    <w:abstractNumId w:val="2"/>
  </w:num>
  <w:num w:numId="3" w16cid:durableId="1320188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7F0"/>
    <w:rsid w:val="000068AE"/>
    <w:rsid w:val="0001315B"/>
    <w:rsid w:val="000144CF"/>
    <w:rsid w:val="00016D15"/>
    <w:rsid w:val="00024575"/>
    <w:rsid w:val="00026530"/>
    <w:rsid w:val="000309BB"/>
    <w:rsid w:val="00034171"/>
    <w:rsid w:val="000362C9"/>
    <w:rsid w:val="0003709D"/>
    <w:rsid w:val="000376AB"/>
    <w:rsid w:val="00042F29"/>
    <w:rsid w:val="00045695"/>
    <w:rsid w:val="00054AFC"/>
    <w:rsid w:val="000552BE"/>
    <w:rsid w:val="00055DE2"/>
    <w:rsid w:val="00055EC3"/>
    <w:rsid w:val="000631CF"/>
    <w:rsid w:val="00066C6B"/>
    <w:rsid w:val="00072DD7"/>
    <w:rsid w:val="000A2D75"/>
    <w:rsid w:val="000B77EC"/>
    <w:rsid w:val="000C7B8E"/>
    <w:rsid w:val="000D61B0"/>
    <w:rsid w:val="000E52C2"/>
    <w:rsid w:val="000E6A7A"/>
    <w:rsid w:val="000E7912"/>
    <w:rsid w:val="00111476"/>
    <w:rsid w:val="00114602"/>
    <w:rsid w:val="001167F0"/>
    <w:rsid w:val="00117F9E"/>
    <w:rsid w:val="00121777"/>
    <w:rsid w:val="001241C3"/>
    <w:rsid w:val="00130C54"/>
    <w:rsid w:val="001361E2"/>
    <w:rsid w:val="00172030"/>
    <w:rsid w:val="00174A69"/>
    <w:rsid w:val="00181F0D"/>
    <w:rsid w:val="00186A40"/>
    <w:rsid w:val="00191156"/>
    <w:rsid w:val="00194A48"/>
    <w:rsid w:val="001A1DB0"/>
    <w:rsid w:val="001B1814"/>
    <w:rsid w:val="001B1DAB"/>
    <w:rsid w:val="001C4B21"/>
    <w:rsid w:val="001C748F"/>
    <w:rsid w:val="001D122C"/>
    <w:rsid w:val="001D3380"/>
    <w:rsid w:val="001E15C1"/>
    <w:rsid w:val="001E1D0A"/>
    <w:rsid w:val="001F5A91"/>
    <w:rsid w:val="001F5E20"/>
    <w:rsid w:val="001F7208"/>
    <w:rsid w:val="00200FDE"/>
    <w:rsid w:val="00204B74"/>
    <w:rsid w:val="002118D4"/>
    <w:rsid w:val="00212F37"/>
    <w:rsid w:val="00222B45"/>
    <w:rsid w:val="00224769"/>
    <w:rsid w:val="002323A7"/>
    <w:rsid w:val="00240E58"/>
    <w:rsid w:val="00240EEE"/>
    <w:rsid w:val="00257A66"/>
    <w:rsid w:val="002605A6"/>
    <w:rsid w:val="00261DFB"/>
    <w:rsid w:val="002629C7"/>
    <w:rsid w:val="00266E84"/>
    <w:rsid w:val="002852D4"/>
    <w:rsid w:val="0029630B"/>
    <w:rsid w:val="00297CA6"/>
    <w:rsid w:val="002A44C5"/>
    <w:rsid w:val="002B0A9E"/>
    <w:rsid w:val="002B2FB8"/>
    <w:rsid w:val="002B3FEC"/>
    <w:rsid w:val="002C4280"/>
    <w:rsid w:val="002D6C1A"/>
    <w:rsid w:val="002E26A1"/>
    <w:rsid w:val="002F24A1"/>
    <w:rsid w:val="002F73EC"/>
    <w:rsid w:val="00306A39"/>
    <w:rsid w:val="0031122A"/>
    <w:rsid w:val="00315264"/>
    <w:rsid w:val="00333F9B"/>
    <w:rsid w:val="003377BB"/>
    <w:rsid w:val="003815B0"/>
    <w:rsid w:val="00381B9D"/>
    <w:rsid w:val="00383A9A"/>
    <w:rsid w:val="00391374"/>
    <w:rsid w:val="00392989"/>
    <w:rsid w:val="003959EF"/>
    <w:rsid w:val="00396C08"/>
    <w:rsid w:val="003B243E"/>
    <w:rsid w:val="003B4363"/>
    <w:rsid w:val="003D4650"/>
    <w:rsid w:val="003D46B1"/>
    <w:rsid w:val="003D7E7F"/>
    <w:rsid w:val="003F5BB7"/>
    <w:rsid w:val="004126FB"/>
    <w:rsid w:val="00416A02"/>
    <w:rsid w:val="0042552D"/>
    <w:rsid w:val="004255BE"/>
    <w:rsid w:val="00426DB6"/>
    <w:rsid w:val="00431FB8"/>
    <w:rsid w:val="00433815"/>
    <w:rsid w:val="00434103"/>
    <w:rsid w:val="00434883"/>
    <w:rsid w:val="0047507E"/>
    <w:rsid w:val="004808E1"/>
    <w:rsid w:val="00481602"/>
    <w:rsid w:val="00484907"/>
    <w:rsid w:val="00493AB2"/>
    <w:rsid w:val="00497011"/>
    <w:rsid w:val="004A18E5"/>
    <w:rsid w:val="004A2B04"/>
    <w:rsid w:val="004B54AF"/>
    <w:rsid w:val="004B74E0"/>
    <w:rsid w:val="004C405A"/>
    <w:rsid w:val="004C6A06"/>
    <w:rsid w:val="004C7DD2"/>
    <w:rsid w:val="004D5CEF"/>
    <w:rsid w:val="004E5A66"/>
    <w:rsid w:val="004F2FC0"/>
    <w:rsid w:val="004F3072"/>
    <w:rsid w:val="0051584D"/>
    <w:rsid w:val="00516860"/>
    <w:rsid w:val="0052045C"/>
    <w:rsid w:val="005405F9"/>
    <w:rsid w:val="005464CB"/>
    <w:rsid w:val="00546CBD"/>
    <w:rsid w:val="00550AC3"/>
    <w:rsid w:val="00554405"/>
    <w:rsid w:val="00554A64"/>
    <w:rsid w:val="005815A8"/>
    <w:rsid w:val="00590DFA"/>
    <w:rsid w:val="005918A3"/>
    <w:rsid w:val="00596EB6"/>
    <w:rsid w:val="00597510"/>
    <w:rsid w:val="005D59D4"/>
    <w:rsid w:val="005E5697"/>
    <w:rsid w:val="005F4CFA"/>
    <w:rsid w:val="00606A4C"/>
    <w:rsid w:val="00612722"/>
    <w:rsid w:val="006230FE"/>
    <w:rsid w:val="006301F1"/>
    <w:rsid w:val="00634631"/>
    <w:rsid w:val="00635527"/>
    <w:rsid w:val="00642FBD"/>
    <w:rsid w:val="00650484"/>
    <w:rsid w:val="00651D6D"/>
    <w:rsid w:val="0065671C"/>
    <w:rsid w:val="00680812"/>
    <w:rsid w:val="006834EC"/>
    <w:rsid w:val="006B375C"/>
    <w:rsid w:val="006B58DD"/>
    <w:rsid w:val="006C5671"/>
    <w:rsid w:val="006D2507"/>
    <w:rsid w:val="006D35FF"/>
    <w:rsid w:val="006D489B"/>
    <w:rsid w:val="006E5B0C"/>
    <w:rsid w:val="006E68BE"/>
    <w:rsid w:val="006F4F0F"/>
    <w:rsid w:val="00707466"/>
    <w:rsid w:val="007130D4"/>
    <w:rsid w:val="00714554"/>
    <w:rsid w:val="00714D5D"/>
    <w:rsid w:val="0072178F"/>
    <w:rsid w:val="00727461"/>
    <w:rsid w:val="007317C0"/>
    <w:rsid w:val="007428C1"/>
    <w:rsid w:val="0074697E"/>
    <w:rsid w:val="00747E70"/>
    <w:rsid w:val="007517FF"/>
    <w:rsid w:val="0076193A"/>
    <w:rsid w:val="0077191B"/>
    <w:rsid w:val="00786F51"/>
    <w:rsid w:val="00790742"/>
    <w:rsid w:val="007A5704"/>
    <w:rsid w:val="007B16E7"/>
    <w:rsid w:val="007B487B"/>
    <w:rsid w:val="007C3059"/>
    <w:rsid w:val="007D2BED"/>
    <w:rsid w:val="007D2E09"/>
    <w:rsid w:val="007E1F1B"/>
    <w:rsid w:val="007E33E2"/>
    <w:rsid w:val="007F40D8"/>
    <w:rsid w:val="008026C4"/>
    <w:rsid w:val="00804A44"/>
    <w:rsid w:val="008109BE"/>
    <w:rsid w:val="00810D5C"/>
    <w:rsid w:val="00814BF5"/>
    <w:rsid w:val="0082769B"/>
    <w:rsid w:val="0083311B"/>
    <w:rsid w:val="00833408"/>
    <w:rsid w:val="008556C3"/>
    <w:rsid w:val="008562AF"/>
    <w:rsid w:val="00862DCF"/>
    <w:rsid w:val="008633B9"/>
    <w:rsid w:val="008641C6"/>
    <w:rsid w:val="008659C6"/>
    <w:rsid w:val="008714A9"/>
    <w:rsid w:val="00882FF6"/>
    <w:rsid w:val="008833A0"/>
    <w:rsid w:val="00883B7A"/>
    <w:rsid w:val="0089009A"/>
    <w:rsid w:val="008904EE"/>
    <w:rsid w:val="008A32B8"/>
    <w:rsid w:val="008A6E75"/>
    <w:rsid w:val="008A6F52"/>
    <w:rsid w:val="008C0096"/>
    <w:rsid w:val="008C2D05"/>
    <w:rsid w:val="008D1A05"/>
    <w:rsid w:val="008D2BEE"/>
    <w:rsid w:val="008F0F11"/>
    <w:rsid w:val="008F16BC"/>
    <w:rsid w:val="008F3603"/>
    <w:rsid w:val="009076EA"/>
    <w:rsid w:val="009227A7"/>
    <w:rsid w:val="00943746"/>
    <w:rsid w:val="00944D1A"/>
    <w:rsid w:val="00945970"/>
    <w:rsid w:val="0095398A"/>
    <w:rsid w:val="00960324"/>
    <w:rsid w:val="009847A3"/>
    <w:rsid w:val="009A0B18"/>
    <w:rsid w:val="009A3F15"/>
    <w:rsid w:val="009A4DDE"/>
    <w:rsid w:val="009A74C8"/>
    <w:rsid w:val="009C236A"/>
    <w:rsid w:val="009C4FBD"/>
    <w:rsid w:val="009E1726"/>
    <w:rsid w:val="009F4860"/>
    <w:rsid w:val="00A16593"/>
    <w:rsid w:val="00A16FF3"/>
    <w:rsid w:val="00A22653"/>
    <w:rsid w:val="00A22963"/>
    <w:rsid w:val="00A26E5F"/>
    <w:rsid w:val="00A44922"/>
    <w:rsid w:val="00A51D32"/>
    <w:rsid w:val="00A90892"/>
    <w:rsid w:val="00A92FB4"/>
    <w:rsid w:val="00A94E9B"/>
    <w:rsid w:val="00A97569"/>
    <w:rsid w:val="00AA74DD"/>
    <w:rsid w:val="00AA76FD"/>
    <w:rsid w:val="00AC50A2"/>
    <w:rsid w:val="00AC58CC"/>
    <w:rsid w:val="00AD765D"/>
    <w:rsid w:val="00AE4131"/>
    <w:rsid w:val="00AE579B"/>
    <w:rsid w:val="00AF21D0"/>
    <w:rsid w:val="00B072B9"/>
    <w:rsid w:val="00B12E64"/>
    <w:rsid w:val="00B1406A"/>
    <w:rsid w:val="00B26B97"/>
    <w:rsid w:val="00B3715B"/>
    <w:rsid w:val="00B4153F"/>
    <w:rsid w:val="00B419BF"/>
    <w:rsid w:val="00B41B8E"/>
    <w:rsid w:val="00B433D9"/>
    <w:rsid w:val="00B6005A"/>
    <w:rsid w:val="00B74DB8"/>
    <w:rsid w:val="00B76CA0"/>
    <w:rsid w:val="00B844DA"/>
    <w:rsid w:val="00B94E14"/>
    <w:rsid w:val="00B95C4D"/>
    <w:rsid w:val="00BB6246"/>
    <w:rsid w:val="00BC6129"/>
    <w:rsid w:val="00BE2E5C"/>
    <w:rsid w:val="00BF75BE"/>
    <w:rsid w:val="00BF764A"/>
    <w:rsid w:val="00BF7A17"/>
    <w:rsid w:val="00C01C1F"/>
    <w:rsid w:val="00C05E0C"/>
    <w:rsid w:val="00C1506F"/>
    <w:rsid w:val="00C4237D"/>
    <w:rsid w:val="00C54533"/>
    <w:rsid w:val="00C61F00"/>
    <w:rsid w:val="00C64EAF"/>
    <w:rsid w:val="00C848C2"/>
    <w:rsid w:val="00C86291"/>
    <w:rsid w:val="00C94D3D"/>
    <w:rsid w:val="00CA3E7F"/>
    <w:rsid w:val="00CC2976"/>
    <w:rsid w:val="00CC3FAD"/>
    <w:rsid w:val="00CD0F2A"/>
    <w:rsid w:val="00CD42E5"/>
    <w:rsid w:val="00CD6EE3"/>
    <w:rsid w:val="00CE303B"/>
    <w:rsid w:val="00CE5C69"/>
    <w:rsid w:val="00D02E79"/>
    <w:rsid w:val="00D13D38"/>
    <w:rsid w:val="00D16F7A"/>
    <w:rsid w:val="00D20576"/>
    <w:rsid w:val="00D21381"/>
    <w:rsid w:val="00D344B8"/>
    <w:rsid w:val="00D34959"/>
    <w:rsid w:val="00D4315B"/>
    <w:rsid w:val="00D53EF1"/>
    <w:rsid w:val="00D55BA8"/>
    <w:rsid w:val="00D60A32"/>
    <w:rsid w:val="00D71078"/>
    <w:rsid w:val="00D77F42"/>
    <w:rsid w:val="00D80902"/>
    <w:rsid w:val="00DA355A"/>
    <w:rsid w:val="00DB0E52"/>
    <w:rsid w:val="00DB3000"/>
    <w:rsid w:val="00DC33AA"/>
    <w:rsid w:val="00DC5641"/>
    <w:rsid w:val="00DC5DBF"/>
    <w:rsid w:val="00DD4D15"/>
    <w:rsid w:val="00DE35BB"/>
    <w:rsid w:val="00DE5E06"/>
    <w:rsid w:val="00DE7AA4"/>
    <w:rsid w:val="00DF39AD"/>
    <w:rsid w:val="00E22F95"/>
    <w:rsid w:val="00E37964"/>
    <w:rsid w:val="00E6471E"/>
    <w:rsid w:val="00E964AE"/>
    <w:rsid w:val="00EA1CCC"/>
    <w:rsid w:val="00EA4F89"/>
    <w:rsid w:val="00EC0FAD"/>
    <w:rsid w:val="00EC1F59"/>
    <w:rsid w:val="00EE4FE2"/>
    <w:rsid w:val="00EF6F5A"/>
    <w:rsid w:val="00F01F68"/>
    <w:rsid w:val="00F237F8"/>
    <w:rsid w:val="00F50F16"/>
    <w:rsid w:val="00F57C38"/>
    <w:rsid w:val="00F61F90"/>
    <w:rsid w:val="00F66A9E"/>
    <w:rsid w:val="00F671EB"/>
    <w:rsid w:val="00F71B0E"/>
    <w:rsid w:val="00F90D14"/>
    <w:rsid w:val="00F90E0A"/>
    <w:rsid w:val="00F9769D"/>
    <w:rsid w:val="00FA22AC"/>
    <w:rsid w:val="00FB5C39"/>
    <w:rsid w:val="00FD68A1"/>
    <w:rsid w:val="00FF1616"/>
    <w:rsid w:val="00FF5160"/>
    <w:rsid w:val="00FF5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9441"/>
  <w15:chartTrackingRefBased/>
  <w15:docId w15:val="{BF0BEAFB-7080-485E-A454-4FE92DEF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7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7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7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7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7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7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7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7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7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7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7F0"/>
    <w:rPr>
      <w:rFonts w:eastAsiaTheme="majorEastAsia" w:cstheme="majorBidi"/>
      <w:color w:val="272727" w:themeColor="text1" w:themeTint="D8"/>
    </w:rPr>
  </w:style>
  <w:style w:type="paragraph" w:styleId="Title">
    <w:name w:val="Title"/>
    <w:basedOn w:val="Normal"/>
    <w:next w:val="Normal"/>
    <w:link w:val="TitleChar"/>
    <w:uiPriority w:val="10"/>
    <w:qFormat/>
    <w:rsid w:val="00116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7F0"/>
    <w:pPr>
      <w:spacing w:before="160"/>
      <w:jc w:val="center"/>
    </w:pPr>
    <w:rPr>
      <w:i/>
      <w:iCs/>
      <w:color w:val="404040" w:themeColor="text1" w:themeTint="BF"/>
    </w:rPr>
  </w:style>
  <w:style w:type="character" w:customStyle="1" w:styleId="QuoteChar">
    <w:name w:val="Quote Char"/>
    <w:basedOn w:val="DefaultParagraphFont"/>
    <w:link w:val="Quote"/>
    <w:uiPriority w:val="29"/>
    <w:rsid w:val="001167F0"/>
    <w:rPr>
      <w:i/>
      <w:iCs/>
      <w:color w:val="404040" w:themeColor="text1" w:themeTint="BF"/>
    </w:rPr>
  </w:style>
  <w:style w:type="paragraph" w:styleId="ListParagraph">
    <w:name w:val="List Paragraph"/>
    <w:basedOn w:val="Normal"/>
    <w:uiPriority w:val="34"/>
    <w:qFormat/>
    <w:rsid w:val="001167F0"/>
    <w:pPr>
      <w:ind w:left="720"/>
      <w:contextualSpacing/>
    </w:pPr>
  </w:style>
  <w:style w:type="character" w:styleId="IntenseEmphasis">
    <w:name w:val="Intense Emphasis"/>
    <w:basedOn w:val="DefaultParagraphFont"/>
    <w:uiPriority w:val="21"/>
    <w:qFormat/>
    <w:rsid w:val="001167F0"/>
    <w:rPr>
      <w:i/>
      <w:iCs/>
      <w:color w:val="0F4761" w:themeColor="accent1" w:themeShade="BF"/>
    </w:rPr>
  </w:style>
  <w:style w:type="paragraph" w:styleId="IntenseQuote">
    <w:name w:val="Intense Quote"/>
    <w:basedOn w:val="Normal"/>
    <w:next w:val="Normal"/>
    <w:link w:val="IntenseQuoteChar"/>
    <w:uiPriority w:val="30"/>
    <w:qFormat/>
    <w:rsid w:val="001167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7F0"/>
    <w:rPr>
      <w:i/>
      <w:iCs/>
      <w:color w:val="0F4761" w:themeColor="accent1" w:themeShade="BF"/>
    </w:rPr>
  </w:style>
  <w:style w:type="character" w:styleId="IntenseReference">
    <w:name w:val="Intense Reference"/>
    <w:basedOn w:val="DefaultParagraphFont"/>
    <w:uiPriority w:val="32"/>
    <w:qFormat/>
    <w:rsid w:val="001167F0"/>
    <w:rPr>
      <w:b/>
      <w:bCs/>
      <w:smallCaps/>
      <w:color w:val="0F4761" w:themeColor="accent1" w:themeShade="BF"/>
      <w:spacing w:val="5"/>
    </w:rPr>
  </w:style>
  <w:style w:type="paragraph" w:styleId="NoSpacing">
    <w:name w:val="No Spacing"/>
    <w:link w:val="NoSpacingChar"/>
    <w:uiPriority w:val="1"/>
    <w:qFormat/>
    <w:rsid w:val="001167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167F0"/>
    <w:rPr>
      <w:rFonts w:eastAsiaTheme="minorEastAsia"/>
      <w:kern w:val="0"/>
      <w:sz w:val="22"/>
      <w:szCs w:val="22"/>
      <w:lang w:val="en-US"/>
      <w14:ligatures w14:val="none"/>
    </w:rPr>
  </w:style>
  <w:style w:type="character" w:styleId="Hyperlink">
    <w:name w:val="Hyperlink"/>
    <w:basedOn w:val="DefaultParagraphFont"/>
    <w:uiPriority w:val="99"/>
    <w:unhideWhenUsed/>
    <w:rsid w:val="00431FB8"/>
    <w:rPr>
      <w:color w:val="467886" w:themeColor="hyperlink"/>
      <w:u w:val="single"/>
    </w:rPr>
  </w:style>
  <w:style w:type="character" w:styleId="UnresolvedMention">
    <w:name w:val="Unresolved Mention"/>
    <w:basedOn w:val="DefaultParagraphFont"/>
    <w:uiPriority w:val="99"/>
    <w:semiHidden/>
    <w:unhideWhenUsed/>
    <w:rsid w:val="00431FB8"/>
    <w:rPr>
      <w:color w:val="605E5C"/>
      <w:shd w:val="clear" w:color="auto" w:fill="E1DFDD"/>
    </w:rPr>
  </w:style>
  <w:style w:type="character" w:styleId="FollowedHyperlink">
    <w:name w:val="FollowedHyperlink"/>
    <w:basedOn w:val="DefaultParagraphFont"/>
    <w:uiPriority w:val="99"/>
    <w:semiHidden/>
    <w:unhideWhenUsed/>
    <w:rsid w:val="00AA74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77737">
      <w:bodyDiv w:val="1"/>
      <w:marLeft w:val="0"/>
      <w:marRight w:val="0"/>
      <w:marTop w:val="0"/>
      <w:marBottom w:val="0"/>
      <w:divBdr>
        <w:top w:val="none" w:sz="0" w:space="0" w:color="auto"/>
        <w:left w:val="none" w:sz="0" w:space="0" w:color="auto"/>
        <w:bottom w:val="none" w:sz="0" w:space="0" w:color="auto"/>
        <w:right w:val="none" w:sz="0" w:space="0" w:color="auto"/>
      </w:divBdr>
    </w:div>
    <w:div w:id="97408394">
      <w:bodyDiv w:val="1"/>
      <w:marLeft w:val="0"/>
      <w:marRight w:val="0"/>
      <w:marTop w:val="0"/>
      <w:marBottom w:val="0"/>
      <w:divBdr>
        <w:top w:val="none" w:sz="0" w:space="0" w:color="auto"/>
        <w:left w:val="none" w:sz="0" w:space="0" w:color="auto"/>
        <w:bottom w:val="none" w:sz="0" w:space="0" w:color="auto"/>
        <w:right w:val="none" w:sz="0" w:space="0" w:color="auto"/>
      </w:divBdr>
    </w:div>
    <w:div w:id="111437729">
      <w:bodyDiv w:val="1"/>
      <w:marLeft w:val="0"/>
      <w:marRight w:val="0"/>
      <w:marTop w:val="0"/>
      <w:marBottom w:val="0"/>
      <w:divBdr>
        <w:top w:val="none" w:sz="0" w:space="0" w:color="auto"/>
        <w:left w:val="none" w:sz="0" w:space="0" w:color="auto"/>
        <w:bottom w:val="none" w:sz="0" w:space="0" w:color="auto"/>
        <w:right w:val="none" w:sz="0" w:space="0" w:color="auto"/>
      </w:divBdr>
    </w:div>
    <w:div w:id="113407344">
      <w:bodyDiv w:val="1"/>
      <w:marLeft w:val="0"/>
      <w:marRight w:val="0"/>
      <w:marTop w:val="0"/>
      <w:marBottom w:val="0"/>
      <w:divBdr>
        <w:top w:val="none" w:sz="0" w:space="0" w:color="auto"/>
        <w:left w:val="none" w:sz="0" w:space="0" w:color="auto"/>
        <w:bottom w:val="none" w:sz="0" w:space="0" w:color="auto"/>
        <w:right w:val="none" w:sz="0" w:space="0" w:color="auto"/>
      </w:divBdr>
    </w:div>
    <w:div w:id="130635079">
      <w:bodyDiv w:val="1"/>
      <w:marLeft w:val="0"/>
      <w:marRight w:val="0"/>
      <w:marTop w:val="0"/>
      <w:marBottom w:val="0"/>
      <w:divBdr>
        <w:top w:val="none" w:sz="0" w:space="0" w:color="auto"/>
        <w:left w:val="none" w:sz="0" w:space="0" w:color="auto"/>
        <w:bottom w:val="none" w:sz="0" w:space="0" w:color="auto"/>
        <w:right w:val="none" w:sz="0" w:space="0" w:color="auto"/>
      </w:divBdr>
    </w:div>
    <w:div w:id="193033078">
      <w:bodyDiv w:val="1"/>
      <w:marLeft w:val="0"/>
      <w:marRight w:val="0"/>
      <w:marTop w:val="0"/>
      <w:marBottom w:val="0"/>
      <w:divBdr>
        <w:top w:val="none" w:sz="0" w:space="0" w:color="auto"/>
        <w:left w:val="none" w:sz="0" w:space="0" w:color="auto"/>
        <w:bottom w:val="none" w:sz="0" w:space="0" w:color="auto"/>
        <w:right w:val="none" w:sz="0" w:space="0" w:color="auto"/>
      </w:divBdr>
    </w:div>
    <w:div w:id="220096289">
      <w:bodyDiv w:val="1"/>
      <w:marLeft w:val="0"/>
      <w:marRight w:val="0"/>
      <w:marTop w:val="0"/>
      <w:marBottom w:val="0"/>
      <w:divBdr>
        <w:top w:val="none" w:sz="0" w:space="0" w:color="auto"/>
        <w:left w:val="none" w:sz="0" w:space="0" w:color="auto"/>
        <w:bottom w:val="none" w:sz="0" w:space="0" w:color="auto"/>
        <w:right w:val="none" w:sz="0" w:space="0" w:color="auto"/>
      </w:divBdr>
    </w:div>
    <w:div w:id="255602594">
      <w:bodyDiv w:val="1"/>
      <w:marLeft w:val="0"/>
      <w:marRight w:val="0"/>
      <w:marTop w:val="0"/>
      <w:marBottom w:val="0"/>
      <w:divBdr>
        <w:top w:val="none" w:sz="0" w:space="0" w:color="auto"/>
        <w:left w:val="none" w:sz="0" w:space="0" w:color="auto"/>
        <w:bottom w:val="none" w:sz="0" w:space="0" w:color="auto"/>
        <w:right w:val="none" w:sz="0" w:space="0" w:color="auto"/>
      </w:divBdr>
    </w:div>
    <w:div w:id="265698031">
      <w:bodyDiv w:val="1"/>
      <w:marLeft w:val="0"/>
      <w:marRight w:val="0"/>
      <w:marTop w:val="0"/>
      <w:marBottom w:val="0"/>
      <w:divBdr>
        <w:top w:val="none" w:sz="0" w:space="0" w:color="auto"/>
        <w:left w:val="none" w:sz="0" w:space="0" w:color="auto"/>
        <w:bottom w:val="none" w:sz="0" w:space="0" w:color="auto"/>
        <w:right w:val="none" w:sz="0" w:space="0" w:color="auto"/>
      </w:divBdr>
    </w:div>
    <w:div w:id="327483519">
      <w:bodyDiv w:val="1"/>
      <w:marLeft w:val="0"/>
      <w:marRight w:val="0"/>
      <w:marTop w:val="0"/>
      <w:marBottom w:val="0"/>
      <w:divBdr>
        <w:top w:val="none" w:sz="0" w:space="0" w:color="auto"/>
        <w:left w:val="none" w:sz="0" w:space="0" w:color="auto"/>
        <w:bottom w:val="none" w:sz="0" w:space="0" w:color="auto"/>
        <w:right w:val="none" w:sz="0" w:space="0" w:color="auto"/>
      </w:divBdr>
    </w:div>
    <w:div w:id="334504900">
      <w:bodyDiv w:val="1"/>
      <w:marLeft w:val="0"/>
      <w:marRight w:val="0"/>
      <w:marTop w:val="0"/>
      <w:marBottom w:val="0"/>
      <w:divBdr>
        <w:top w:val="none" w:sz="0" w:space="0" w:color="auto"/>
        <w:left w:val="none" w:sz="0" w:space="0" w:color="auto"/>
        <w:bottom w:val="none" w:sz="0" w:space="0" w:color="auto"/>
        <w:right w:val="none" w:sz="0" w:space="0" w:color="auto"/>
      </w:divBdr>
    </w:div>
    <w:div w:id="399522532">
      <w:bodyDiv w:val="1"/>
      <w:marLeft w:val="0"/>
      <w:marRight w:val="0"/>
      <w:marTop w:val="0"/>
      <w:marBottom w:val="0"/>
      <w:divBdr>
        <w:top w:val="none" w:sz="0" w:space="0" w:color="auto"/>
        <w:left w:val="none" w:sz="0" w:space="0" w:color="auto"/>
        <w:bottom w:val="none" w:sz="0" w:space="0" w:color="auto"/>
        <w:right w:val="none" w:sz="0" w:space="0" w:color="auto"/>
      </w:divBdr>
    </w:div>
    <w:div w:id="428089997">
      <w:bodyDiv w:val="1"/>
      <w:marLeft w:val="0"/>
      <w:marRight w:val="0"/>
      <w:marTop w:val="0"/>
      <w:marBottom w:val="0"/>
      <w:divBdr>
        <w:top w:val="none" w:sz="0" w:space="0" w:color="auto"/>
        <w:left w:val="none" w:sz="0" w:space="0" w:color="auto"/>
        <w:bottom w:val="none" w:sz="0" w:space="0" w:color="auto"/>
        <w:right w:val="none" w:sz="0" w:space="0" w:color="auto"/>
      </w:divBdr>
    </w:div>
    <w:div w:id="477653518">
      <w:bodyDiv w:val="1"/>
      <w:marLeft w:val="0"/>
      <w:marRight w:val="0"/>
      <w:marTop w:val="0"/>
      <w:marBottom w:val="0"/>
      <w:divBdr>
        <w:top w:val="none" w:sz="0" w:space="0" w:color="auto"/>
        <w:left w:val="none" w:sz="0" w:space="0" w:color="auto"/>
        <w:bottom w:val="none" w:sz="0" w:space="0" w:color="auto"/>
        <w:right w:val="none" w:sz="0" w:space="0" w:color="auto"/>
      </w:divBdr>
      <w:divsChild>
        <w:div w:id="1201940420">
          <w:marLeft w:val="0"/>
          <w:marRight w:val="0"/>
          <w:marTop w:val="0"/>
          <w:marBottom w:val="0"/>
          <w:divBdr>
            <w:top w:val="none" w:sz="0" w:space="0" w:color="auto"/>
            <w:left w:val="none" w:sz="0" w:space="0" w:color="auto"/>
            <w:bottom w:val="none" w:sz="0" w:space="0" w:color="auto"/>
            <w:right w:val="none" w:sz="0" w:space="0" w:color="auto"/>
          </w:divBdr>
          <w:divsChild>
            <w:div w:id="1733039444">
              <w:marLeft w:val="0"/>
              <w:marRight w:val="0"/>
              <w:marTop w:val="0"/>
              <w:marBottom w:val="0"/>
              <w:divBdr>
                <w:top w:val="none" w:sz="0" w:space="0" w:color="auto"/>
                <w:left w:val="none" w:sz="0" w:space="0" w:color="auto"/>
                <w:bottom w:val="none" w:sz="0" w:space="0" w:color="auto"/>
                <w:right w:val="none" w:sz="0" w:space="0" w:color="auto"/>
              </w:divBdr>
              <w:divsChild>
                <w:div w:id="106413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20181">
      <w:bodyDiv w:val="1"/>
      <w:marLeft w:val="0"/>
      <w:marRight w:val="0"/>
      <w:marTop w:val="0"/>
      <w:marBottom w:val="0"/>
      <w:divBdr>
        <w:top w:val="none" w:sz="0" w:space="0" w:color="auto"/>
        <w:left w:val="none" w:sz="0" w:space="0" w:color="auto"/>
        <w:bottom w:val="none" w:sz="0" w:space="0" w:color="auto"/>
        <w:right w:val="none" w:sz="0" w:space="0" w:color="auto"/>
      </w:divBdr>
    </w:div>
    <w:div w:id="646397123">
      <w:bodyDiv w:val="1"/>
      <w:marLeft w:val="0"/>
      <w:marRight w:val="0"/>
      <w:marTop w:val="0"/>
      <w:marBottom w:val="0"/>
      <w:divBdr>
        <w:top w:val="none" w:sz="0" w:space="0" w:color="auto"/>
        <w:left w:val="none" w:sz="0" w:space="0" w:color="auto"/>
        <w:bottom w:val="none" w:sz="0" w:space="0" w:color="auto"/>
        <w:right w:val="none" w:sz="0" w:space="0" w:color="auto"/>
      </w:divBdr>
      <w:divsChild>
        <w:div w:id="1090590662">
          <w:marLeft w:val="0"/>
          <w:marRight w:val="0"/>
          <w:marTop w:val="0"/>
          <w:marBottom w:val="0"/>
          <w:divBdr>
            <w:top w:val="none" w:sz="0" w:space="0" w:color="auto"/>
            <w:left w:val="none" w:sz="0" w:space="0" w:color="auto"/>
            <w:bottom w:val="none" w:sz="0" w:space="0" w:color="auto"/>
            <w:right w:val="none" w:sz="0" w:space="0" w:color="auto"/>
          </w:divBdr>
          <w:divsChild>
            <w:div w:id="1739592220">
              <w:marLeft w:val="0"/>
              <w:marRight w:val="0"/>
              <w:marTop w:val="0"/>
              <w:marBottom w:val="0"/>
              <w:divBdr>
                <w:top w:val="none" w:sz="0" w:space="0" w:color="auto"/>
                <w:left w:val="none" w:sz="0" w:space="0" w:color="auto"/>
                <w:bottom w:val="none" w:sz="0" w:space="0" w:color="auto"/>
                <w:right w:val="none" w:sz="0" w:space="0" w:color="auto"/>
              </w:divBdr>
              <w:divsChild>
                <w:div w:id="30933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47570">
      <w:bodyDiv w:val="1"/>
      <w:marLeft w:val="0"/>
      <w:marRight w:val="0"/>
      <w:marTop w:val="0"/>
      <w:marBottom w:val="0"/>
      <w:divBdr>
        <w:top w:val="none" w:sz="0" w:space="0" w:color="auto"/>
        <w:left w:val="none" w:sz="0" w:space="0" w:color="auto"/>
        <w:bottom w:val="none" w:sz="0" w:space="0" w:color="auto"/>
        <w:right w:val="none" w:sz="0" w:space="0" w:color="auto"/>
      </w:divBdr>
      <w:divsChild>
        <w:div w:id="1077675541">
          <w:marLeft w:val="0"/>
          <w:marRight w:val="0"/>
          <w:marTop w:val="0"/>
          <w:marBottom w:val="0"/>
          <w:divBdr>
            <w:top w:val="none" w:sz="0" w:space="0" w:color="auto"/>
            <w:left w:val="none" w:sz="0" w:space="0" w:color="auto"/>
            <w:bottom w:val="none" w:sz="0" w:space="0" w:color="auto"/>
            <w:right w:val="none" w:sz="0" w:space="0" w:color="auto"/>
          </w:divBdr>
        </w:div>
        <w:div w:id="1724937194">
          <w:marLeft w:val="0"/>
          <w:marRight w:val="0"/>
          <w:marTop w:val="0"/>
          <w:marBottom w:val="0"/>
          <w:divBdr>
            <w:top w:val="none" w:sz="0" w:space="0" w:color="auto"/>
            <w:left w:val="none" w:sz="0" w:space="0" w:color="auto"/>
            <w:bottom w:val="none" w:sz="0" w:space="0" w:color="auto"/>
            <w:right w:val="none" w:sz="0" w:space="0" w:color="auto"/>
          </w:divBdr>
        </w:div>
        <w:div w:id="14038307">
          <w:marLeft w:val="0"/>
          <w:marRight w:val="0"/>
          <w:marTop w:val="0"/>
          <w:marBottom w:val="0"/>
          <w:divBdr>
            <w:top w:val="none" w:sz="0" w:space="0" w:color="auto"/>
            <w:left w:val="none" w:sz="0" w:space="0" w:color="auto"/>
            <w:bottom w:val="none" w:sz="0" w:space="0" w:color="auto"/>
            <w:right w:val="none" w:sz="0" w:space="0" w:color="auto"/>
          </w:divBdr>
        </w:div>
      </w:divsChild>
    </w:div>
    <w:div w:id="782655326">
      <w:bodyDiv w:val="1"/>
      <w:marLeft w:val="0"/>
      <w:marRight w:val="0"/>
      <w:marTop w:val="0"/>
      <w:marBottom w:val="0"/>
      <w:divBdr>
        <w:top w:val="none" w:sz="0" w:space="0" w:color="auto"/>
        <w:left w:val="none" w:sz="0" w:space="0" w:color="auto"/>
        <w:bottom w:val="none" w:sz="0" w:space="0" w:color="auto"/>
        <w:right w:val="none" w:sz="0" w:space="0" w:color="auto"/>
      </w:divBdr>
    </w:div>
    <w:div w:id="873423324">
      <w:bodyDiv w:val="1"/>
      <w:marLeft w:val="0"/>
      <w:marRight w:val="0"/>
      <w:marTop w:val="0"/>
      <w:marBottom w:val="0"/>
      <w:divBdr>
        <w:top w:val="none" w:sz="0" w:space="0" w:color="auto"/>
        <w:left w:val="none" w:sz="0" w:space="0" w:color="auto"/>
        <w:bottom w:val="none" w:sz="0" w:space="0" w:color="auto"/>
        <w:right w:val="none" w:sz="0" w:space="0" w:color="auto"/>
      </w:divBdr>
    </w:div>
    <w:div w:id="979111169">
      <w:bodyDiv w:val="1"/>
      <w:marLeft w:val="0"/>
      <w:marRight w:val="0"/>
      <w:marTop w:val="0"/>
      <w:marBottom w:val="0"/>
      <w:divBdr>
        <w:top w:val="none" w:sz="0" w:space="0" w:color="auto"/>
        <w:left w:val="none" w:sz="0" w:space="0" w:color="auto"/>
        <w:bottom w:val="none" w:sz="0" w:space="0" w:color="auto"/>
        <w:right w:val="none" w:sz="0" w:space="0" w:color="auto"/>
      </w:divBdr>
    </w:div>
    <w:div w:id="979577567">
      <w:bodyDiv w:val="1"/>
      <w:marLeft w:val="0"/>
      <w:marRight w:val="0"/>
      <w:marTop w:val="0"/>
      <w:marBottom w:val="0"/>
      <w:divBdr>
        <w:top w:val="none" w:sz="0" w:space="0" w:color="auto"/>
        <w:left w:val="none" w:sz="0" w:space="0" w:color="auto"/>
        <w:bottom w:val="none" w:sz="0" w:space="0" w:color="auto"/>
        <w:right w:val="none" w:sz="0" w:space="0" w:color="auto"/>
      </w:divBdr>
    </w:div>
    <w:div w:id="1008605246">
      <w:bodyDiv w:val="1"/>
      <w:marLeft w:val="0"/>
      <w:marRight w:val="0"/>
      <w:marTop w:val="0"/>
      <w:marBottom w:val="0"/>
      <w:divBdr>
        <w:top w:val="none" w:sz="0" w:space="0" w:color="auto"/>
        <w:left w:val="none" w:sz="0" w:space="0" w:color="auto"/>
        <w:bottom w:val="none" w:sz="0" w:space="0" w:color="auto"/>
        <w:right w:val="none" w:sz="0" w:space="0" w:color="auto"/>
      </w:divBdr>
    </w:div>
    <w:div w:id="1076245908">
      <w:bodyDiv w:val="1"/>
      <w:marLeft w:val="0"/>
      <w:marRight w:val="0"/>
      <w:marTop w:val="0"/>
      <w:marBottom w:val="0"/>
      <w:divBdr>
        <w:top w:val="none" w:sz="0" w:space="0" w:color="auto"/>
        <w:left w:val="none" w:sz="0" w:space="0" w:color="auto"/>
        <w:bottom w:val="none" w:sz="0" w:space="0" w:color="auto"/>
        <w:right w:val="none" w:sz="0" w:space="0" w:color="auto"/>
      </w:divBdr>
      <w:divsChild>
        <w:div w:id="965698706">
          <w:marLeft w:val="0"/>
          <w:marRight w:val="0"/>
          <w:marTop w:val="0"/>
          <w:marBottom w:val="0"/>
          <w:divBdr>
            <w:top w:val="none" w:sz="0" w:space="0" w:color="auto"/>
            <w:left w:val="none" w:sz="0" w:space="0" w:color="auto"/>
            <w:bottom w:val="none" w:sz="0" w:space="0" w:color="auto"/>
            <w:right w:val="none" w:sz="0" w:space="0" w:color="auto"/>
          </w:divBdr>
        </w:div>
        <w:div w:id="1736196052">
          <w:marLeft w:val="0"/>
          <w:marRight w:val="0"/>
          <w:marTop w:val="0"/>
          <w:marBottom w:val="0"/>
          <w:divBdr>
            <w:top w:val="none" w:sz="0" w:space="0" w:color="auto"/>
            <w:left w:val="none" w:sz="0" w:space="0" w:color="auto"/>
            <w:bottom w:val="none" w:sz="0" w:space="0" w:color="auto"/>
            <w:right w:val="none" w:sz="0" w:space="0" w:color="auto"/>
          </w:divBdr>
        </w:div>
        <w:div w:id="1108694881">
          <w:marLeft w:val="0"/>
          <w:marRight w:val="0"/>
          <w:marTop w:val="0"/>
          <w:marBottom w:val="0"/>
          <w:divBdr>
            <w:top w:val="none" w:sz="0" w:space="0" w:color="auto"/>
            <w:left w:val="none" w:sz="0" w:space="0" w:color="auto"/>
            <w:bottom w:val="none" w:sz="0" w:space="0" w:color="auto"/>
            <w:right w:val="none" w:sz="0" w:space="0" w:color="auto"/>
          </w:divBdr>
        </w:div>
      </w:divsChild>
    </w:div>
    <w:div w:id="1153837944">
      <w:bodyDiv w:val="1"/>
      <w:marLeft w:val="0"/>
      <w:marRight w:val="0"/>
      <w:marTop w:val="0"/>
      <w:marBottom w:val="0"/>
      <w:divBdr>
        <w:top w:val="none" w:sz="0" w:space="0" w:color="auto"/>
        <w:left w:val="none" w:sz="0" w:space="0" w:color="auto"/>
        <w:bottom w:val="none" w:sz="0" w:space="0" w:color="auto"/>
        <w:right w:val="none" w:sz="0" w:space="0" w:color="auto"/>
      </w:divBdr>
    </w:div>
    <w:div w:id="1254046474">
      <w:bodyDiv w:val="1"/>
      <w:marLeft w:val="0"/>
      <w:marRight w:val="0"/>
      <w:marTop w:val="0"/>
      <w:marBottom w:val="0"/>
      <w:divBdr>
        <w:top w:val="none" w:sz="0" w:space="0" w:color="auto"/>
        <w:left w:val="none" w:sz="0" w:space="0" w:color="auto"/>
        <w:bottom w:val="none" w:sz="0" w:space="0" w:color="auto"/>
        <w:right w:val="none" w:sz="0" w:space="0" w:color="auto"/>
      </w:divBdr>
    </w:div>
    <w:div w:id="1461145980">
      <w:bodyDiv w:val="1"/>
      <w:marLeft w:val="0"/>
      <w:marRight w:val="0"/>
      <w:marTop w:val="0"/>
      <w:marBottom w:val="0"/>
      <w:divBdr>
        <w:top w:val="none" w:sz="0" w:space="0" w:color="auto"/>
        <w:left w:val="none" w:sz="0" w:space="0" w:color="auto"/>
        <w:bottom w:val="none" w:sz="0" w:space="0" w:color="auto"/>
        <w:right w:val="none" w:sz="0" w:space="0" w:color="auto"/>
      </w:divBdr>
    </w:div>
    <w:div w:id="1520698719">
      <w:bodyDiv w:val="1"/>
      <w:marLeft w:val="0"/>
      <w:marRight w:val="0"/>
      <w:marTop w:val="0"/>
      <w:marBottom w:val="0"/>
      <w:divBdr>
        <w:top w:val="none" w:sz="0" w:space="0" w:color="auto"/>
        <w:left w:val="none" w:sz="0" w:space="0" w:color="auto"/>
        <w:bottom w:val="none" w:sz="0" w:space="0" w:color="auto"/>
        <w:right w:val="none" w:sz="0" w:space="0" w:color="auto"/>
      </w:divBdr>
    </w:div>
    <w:div w:id="1527209279">
      <w:bodyDiv w:val="1"/>
      <w:marLeft w:val="0"/>
      <w:marRight w:val="0"/>
      <w:marTop w:val="0"/>
      <w:marBottom w:val="0"/>
      <w:divBdr>
        <w:top w:val="none" w:sz="0" w:space="0" w:color="auto"/>
        <w:left w:val="none" w:sz="0" w:space="0" w:color="auto"/>
        <w:bottom w:val="none" w:sz="0" w:space="0" w:color="auto"/>
        <w:right w:val="none" w:sz="0" w:space="0" w:color="auto"/>
      </w:divBdr>
    </w:div>
    <w:div w:id="1588735365">
      <w:bodyDiv w:val="1"/>
      <w:marLeft w:val="0"/>
      <w:marRight w:val="0"/>
      <w:marTop w:val="0"/>
      <w:marBottom w:val="0"/>
      <w:divBdr>
        <w:top w:val="none" w:sz="0" w:space="0" w:color="auto"/>
        <w:left w:val="none" w:sz="0" w:space="0" w:color="auto"/>
        <w:bottom w:val="none" w:sz="0" w:space="0" w:color="auto"/>
        <w:right w:val="none" w:sz="0" w:space="0" w:color="auto"/>
      </w:divBdr>
    </w:div>
    <w:div w:id="1610745470">
      <w:bodyDiv w:val="1"/>
      <w:marLeft w:val="0"/>
      <w:marRight w:val="0"/>
      <w:marTop w:val="0"/>
      <w:marBottom w:val="0"/>
      <w:divBdr>
        <w:top w:val="none" w:sz="0" w:space="0" w:color="auto"/>
        <w:left w:val="none" w:sz="0" w:space="0" w:color="auto"/>
        <w:bottom w:val="none" w:sz="0" w:space="0" w:color="auto"/>
        <w:right w:val="none" w:sz="0" w:space="0" w:color="auto"/>
      </w:divBdr>
    </w:div>
    <w:div w:id="1686859892">
      <w:bodyDiv w:val="1"/>
      <w:marLeft w:val="0"/>
      <w:marRight w:val="0"/>
      <w:marTop w:val="0"/>
      <w:marBottom w:val="0"/>
      <w:divBdr>
        <w:top w:val="none" w:sz="0" w:space="0" w:color="auto"/>
        <w:left w:val="none" w:sz="0" w:space="0" w:color="auto"/>
        <w:bottom w:val="none" w:sz="0" w:space="0" w:color="auto"/>
        <w:right w:val="none" w:sz="0" w:space="0" w:color="auto"/>
      </w:divBdr>
      <w:divsChild>
        <w:div w:id="2125878110">
          <w:marLeft w:val="0"/>
          <w:marRight w:val="0"/>
          <w:marTop w:val="0"/>
          <w:marBottom w:val="0"/>
          <w:divBdr>
            <w:top w:val="none" w:sz="0" w:space="0" w:color="auto"/>
            <w:left w:val="none" w:sz="0" w:space="0" w:color="auto"/>
            <w:bottom w:val="none" w:sz="0" w:space="0" w:color="auto"/>
            <w:right w:val="none" w:sz="0" w:space="0" w:color="auto"/>
          </w:divBdr>
          <w:divsChild>
            <w:div w:id="228421740">
              <w:marLeft w:val="0"/>
              <w:marRight w:val="0"/>
              <w:marTop w:val="0"/>
              <w:marBottom w:val="0"/>
              <w:divBdr>
                <w:top w:val="none" w:sz="0" w:space="0" w:color="auto"/>
                <w:left w:val="none" w:sz="0" w:space="0" w:color="auto"/>
                <w:bottom w:val="none" w:sz="0" w:space="0" w:color="auto"/>
                <w:right w:val="none" w:sz="0" w:space="0" w:color="auto"/>
              </w:divBdr>
              <w:divsChild>
                <w:div w:id="20941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773777">
      <w:bodyDiv w:val="1"/>
      <w:marLeft w:val="0"/>
      <w:marRight w:val="0"/>
      <w:marTop w:val="0"/>
      <w:marBottom w:val="0"/>
      <w:divBdr>
        <w:top w:val="none" w:sz="0" w:space="0" w:color="auto"/>
        <w:left w:val="none" w:sz="0" w:space="0" w:color="auto"/>
        <w:bottom w:val="none" w:sz="0" w:space="0" w:color="auto"/>
        <w:right w:val="none" w:sz="0" w:space="0" w:color="auto"/>
      </w:divBdr>
    </w:div>
    <w:div w:id="1797404031">
      <w:bodyDiv w:val="1"/>
      <w:marLeft w:val="0"/>
      <w:marRight w:val="0"/>
      <w:marTop w:val="0"/>
      <w:marBottom w:val="0"/>
      <w:divBdr>
        <w:top w:val="none" w:sz="0" w:space="0" w:color="auto"/>
        <w:left w:val="none" w:sz="0" w:space="0" w:color="auto"/>
        <w:bottom w:val="none" w:sz="0" w:space="0" w:color="auto"/>
        <w:right w:val="none" w:sz="0" w:space="0" w:color="auto"/>
      </w:divBdr>
    </w:div>
    <w:div w:id="1957830425">
      <w:bodyDiv w:val="1"/>
      <w:marLeft w:val="0"/>
      <w:marRight w:val="0"/>
      <w:marTop w:val="0"/>
      <w:marBottom w:val="0"/>
      <w:divBdr>
        <w:top w:val="none" w:sz="0" w:space="0" w:color="auto"/>
        <w:left w:val="none" w:sz="0" w:space="0" w:color="auto"/>
        <w:bottom w:val="none" w:sz="0" w:space="0" w:color="auto"/>
        <w:right w:val="none" w:sz="0" w:space="0" w:color="auto"/>
      </w:divBdr>
    </w:div>
    <w:div w:id="1987120431">
      <w:bodyDiv w:val="1"/>
      <w:marLeft w:val="0"/>
      <w:marRight w:val="0"/>
      <w:marTop w:val="0"/>
      <w:marBottom w:val="0"/>
      <w:divBdr>
        <w:top w:val="none" w:sz="0" w:space="0" w:color="auto"/>
        <w:left w:val="none" w:sz="0" w:space="0" w:color="auto"/>
        <w:bottom w:val="none" w:sz="0" w:space="0" w:color="auto"/>
        <w:right w:val="none" w:sz="0" w:space="0" w:color="auto"/>
      </w:divBdr>
      <w:divsChild>
        <w:div w:id="2012023391">
          <w:marLeft w:val="0"/>
          <w:marRight w:val="0"/>
          <w:marTop w:val="0"/>
          <w:marBottom w:val="0"/>
          <w:divBdr>
            <w:top w:val="none" w:sz="0" w:space="0" w:color="auto"/>
            <w:left w:val="none" w:sz="0" w:space="0" w:color="auto"/>
            <w:bottom w:val="none" w:sz="0" w:space="0" w:color="auto"/>
            <w:right w:val="none" w:sz="0" w:space="0" w:color="auto"/>
          </w:divBdr>
          <w:divsChild>
            <w:div w:id="1939945629">
              <w:marLeft w:val="0"/>
              <w:marRight w:val="0"/>
              <w:marTop w:val="0"/>
              <w:marBottom w:val="0"/>
              <w:divBdr>
                <w:top w:val="none" w:sz="0" w:space="0" w:color="auto"/>
                <w:left w:val="none" w:sz="0" w:space="0" w:color="auto"/>
                <w:bottom w:val="none" w:sz="0" w:space="0" w:color="auto"/>
                <w:right w:val="none" w:sz="0" w:space="0" w:color="auto"/>
              </w:divBdr>
              <w:divsChild>
                <w:div w:id="34101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10162">
      <w:bodyDiv w:val="1"/>
      <w:marLeft w:val="0"/>
      <w:marRight w:val="0"/>
      <w:marTop w:val="0"/>
      <w:marBottom w:val="0"/>
      <w:divBdr>
        <w:top w:val="none" w:sz="0" w:space="0" w:color="auto"/>
        <w:left w:val="none" w:sz="0" w:space="0" w:color="auto"/>
        <w:bottom w:val="none" w:sz="0" w:space="0" w:color="auto"/>
        <w:right w:val="none" w:sz="0" w:space="0" w:color="auto"/>
      </w:divBdr>
    </w:div>
    <w:div w:id="2040423360">
      <w:bodyDiv w:val="1"/>
      <w:marLeft w:val="0"/>
      <w:marRight w:val="0"/>
      <w:marTop w:val="0"/>
      <w:marBottom w:val="0"/>
      <w:divBdr>
        <w:top w:val="none" w:sz="0" w:space="0" w:color="auto"/>
        <w:left w:val="none" w:sz="0" w:space="0" w:color="auto"/>
        <w:bottom w:val="none" w:sz="0" w:space="0" w:color="auto"/>
        <w:right w:val="none" w:sz="0" w:space="0" w:color="auto"/>
      </w:divBdr>
    </w:div>
    <w:div w:id="2060788160">
      <w:bodyDiv w:val="1"/>
      <w:marLeft w:val="0"/>
      <w:marRight w:val="0"/>
      <w:marTop w:val="0"/>
      <w:marBottom w:val="0"/>
      <w:divBdr>
        <w:top w:val="none" w:sz="0" w:space="0" w:color="auto"/>
        <w:left w:val="none" w:sz="0" w:space="0" w:color="auto"/>
        <w:bottom w:val="none" w:sz="0" w:space="0" w:color="auto"/>
        <w:right w:val="none" w:sz="0" w:space="0" w:color="auto"/>
      </w:divBdr>
    </w:div>
    <w:div w:id="2076581587">
      <w:bodyDiv w:val="1"/>
      <w:marLeft w:val="0"/>
      <w:marRight w:val="0"/>
      <w:marTop w:val="0"/>
      <w:marBottom w:val="0"/>
      <w:divBdr>
        <w:top w:val="none" w:sz="0" w:space="0" w:color="auto"/>
        <w:left w:val="none" w:sz="0" w:space="0" w:color="auto"/>
        <w:bottom w:val="none" w:sz="0" w:space="0" w:color="auto"/>
        <w:right w:val="none" w:sz="0" w:space="0" w:color="auto"/>
      </w:divBdr>
    </w:div>
    <w:div w:id="214584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wales-66902150" TargetMode="External"/><Relationship Id="rId18" Type="http://schemas.openxmlformats.org/officeDocument/2006/relationships/hyperlink" Target="https://doi.org/10.1136/jech-2016-208859" TargetMode="External"/><Relationship Id="rId26" Type="http://schemas.openxmlformats.org/officeDocument/2006/relationships/hyperlink" Target="https://senedd.wales/media/tffhdoo2/sub-ld16764-em-e.pdf" TargetMode="External"/><Relationship Id="rId3" Type="http://schemas.openxmlformats.org/officeDocument/2006/relationships/customXml" Target="../customXml/item3.xml"/><Relationship Id="rId21" Type="http://schemas.openxmlformats.org/officeDocument/2006/relationships/hyperlink" Target="https://www.legislation.gov.uk/ukpga/1984/27/contents" TargetMode="External"/><Relationship Id="rId7" Type="http://schemas.openxmlformats.org/officeDocument/2006/relationships/settings" Target="settings.xml"/><Relationship Id="rId12" Type="http://schemas.openxmlformats.org/officeDocument/2006/relationships/hyperlink" Target="https://www.bbc.co.uk/news/uk-wales-68859568" TargetMode="External"/><Relationship Id="rId17" Type="http://schemas.openxmlformats.org/officeDocument/2006/relationships/hyperlink" Target="https://www.gov.wales/setting-30mph-speed-limits-restricted-roads-guidance-highway-authorities-html" TargetMode="External"/><Relationship Id="rId25" Type="http://schemas.openxmlformats.org/officeDocument/2006/relationships/hyperlink" Target="https://senedd.wales/media/tffhdoo2/sub-ld16764-em-e.pdf" TargetMode="External"/><Relationship Id="rId2" Type="http://schemas.openxmlformats.org/officeDocument/2006/relationships/customXml" Target="../customXml/item2.xml"/><Relationship Id="rId16" Type="http://schemas.openxmlformats.org/officeDocument/2006/relationships/hyperlink" Target="https://www.gov.wales/setting-30mph-speed-limits-restricted-roads-guidance-highway-authorities-html" TargetMode="External"/><Relationship Id="rId20" Type="http://schemas.openxmlformats.org/officeDocument/2006/relationships/hyperlink" Target="https://www.legislation.gov.uk/en/wsi/2022/800/ma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articles/cydvr2rnm4ro?utm_source=chatgpt.com" TargetMode="External"/><Relationship Id="rId24" Type="http://schemas.openxmlformats.org/officeDocument/2006/relationships/hyperlink" Target="https://research.senedd.wales/research-articles/20mph-in-wales-enforcement-and-monitoring/" TargetMode="External"/><Relationship Id="rId5" Type="http://schemas.openxmlformats.org/officeDocument/2006/relationships/numbering" Target="numbering.xml"/><Relationship Id="rId15" Type="http://schemas.openxmlformats.org/officeDocument/2006/relationships/hyperlink" Target="https://www.gov.wales/introducing-default-20mph-speed-limits" TargetMode="External"/><Relationship Id="rId23" Type="http://schemas.openxmlformats.org/officeDocument/2006/relationships/hyperlink" Target="https://research.senedd.wales/research-articles/20mph-in-wales-implementation-and-effectiveness/" TargetMode="External"/><Relationship Id="rId28" Type="http://schemas.openxmlformats.org/officeDocument/2006/relationships/hyperlink" Target="https://www.gov.wales/seven-things-you-may-not-know-about-wales-new-20mph-default-speed-limit" TargetMode="External"/><Relationship Id="rId10" Type="http://schemas.openxmlformats.org/officeDocument/2006/relationships/image" Target="media/image2.png"/><Relationship Id="rId19" Type="http://schemas.openxmlformats.org/officeDocument/2006/relationships/hyperlink" Target="https://pubmed.ncbi.nlm.nih.gov/38719734/"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gov.uk/government/news/crackdown-on-anti-driver-road-schemes-and-blanket-20mph-limits-to-put-local-consent-first?utm_source=chatgpt.com" TargetMode="External"/><Relationship Id="rId22" Type="http://schemas.openxmlformats.org/officeDocument/2006/relationships/hyperlink" Target="https://phw.nhs.wales/news/celebrating-the-health-benefits-of-the-new-20-mph-speed-limit/" TargetMode="External"/><Relationship Id="rId27" Type="http://schemas.openxmlformats.org/officeDocument/2006/relationships/hyperlink" Target="https://www.gov.wales/sites/default/files/publications/2020-07/20mph-task-force-group-report.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AE7EDD9083485CBE338ECC4E8115B3"/>
        <w:category>
          <w:name w:val="General"/>
          <w:gallery w:val="placeholder"/>
        </w:category>
        <w:types>
          <w:type w:val="bbPlcHdr"/>
        </w:types>
        <w:behaviors>
          <w:behavior w:val="content"/>
        </w:behaviors>
        <w:guid w:val="{C41410CA-CC5B-44DD-92FC-328C15E35B9F}"/>
      </w:docPartPr>
      <w:docPartBody>
        <w:p w:rsidR="00D955C3" w:rsidRDefault="00D955C3" w:rsidP="00D955C3">
          <w:pPr>
            <w:pStyle w:val="07AE7EDD9083485CBE338ECC4E8115B3"/>
          </w:pPr>
          <w:r>
            <w:rPr>
              <w:rFonts w:asciiTheme="majorHAnsi" w:eastAsiaTheme="majorEastAsia" w:hAnsiTheme="majorHAnsi" w:cstheme="majorBidi"/>
              <w:caps/>
              <w:color w:val="156082" w:themeColor="accent1"/>
              <w:sz w:val="80"/>
              <w:szCs w:val="80"/>
            </w:rPr>
            <w:t>[Document title]</w:t>
          </w:r>
        </w:p>
      </w:docPartBody>
    </w:docPart>
    <w:docPart>
      <w:docPartPr>
        <w:name w:val="7DE8A267A4BD45B9A808718D084E3737"/>
        <w:category>
          <w:name w:val="General"/>
          <w:gallery w:val="placeholder"/>
        </w:category>
        <w:types>
          <w:type w:val="bbPlcHdr"/>
        </w:types>
        <w:behaviors>
          <w:behavior w:val="content"/>
        </w:behaviors>
        <w:guid w:val="{33CE26FF-1689-4F81-BB4D-C0042095458B}"/>
      </w:docPartPr>
      <w:docPartBody>
        <w:p w:rsidR="00D955C3" w:rsidRDefault="00D955C3" w:rsidP="00D955C3">
          <w:pPr>
            <w:pStyle w:val="7DE8A267A4BD45B9A808718D084E373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5C3"/>
    <w:rsid w:val="00297CA6"/>
    <w:rsid w:val="003D3831"/>
    <w:rsid w:val="004255BE"/>
    <w:rsid w:val="004B74E0"/>
    <w:rsid w:val="004D0328"/>
    <w:rsid w:val="006B7AD4"/>
    <w:rsid w:val="006E68BE"/>
    <w:rsid w:val="007C4074"/>
    <w:rsid w:val="00804A44"/>
    <w:rsid w:val="008A6F52"/>
    <w:rsid w:val="00955493"/>
    <w:rsid w:val="00A127AF"/>
    <w:rsid w:val="00A22653"/>
    <w:rsid w:val="00B26B97"/>
    <w:rsid w:val="00B97DC1"/>
    <w:rsid w:val="00D20576"/>
    <w:rsid w:val="00D21381"/>
    <w:rsid w:val="00D405C3"/>
    <w:rsid w:val="00D955C3"/>
    <w:rsid w:val="00DB6926"/>
    <w:rsid w:val="00E9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AE7EDD9083485CBE338ECC4E8115B3">
    <w:name w:val="07AE7EDD9083485CBE338ECC4E8115B3"/>
    <w:rsid w:val="00D955C3"/>
  </w:style>
  <w:style w:type="paragraph" w:customStyle="1" w:styleId="7DE8A267A4BD45B9A808718D084E3737">
    <w:name w:val="7DE8A267A4BD45B9A808718D084E3737"/>
    <w:rsid w:val="00D955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BY NATALIE GRIFFITHS 2316480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CF4A7B-2F72-49E8-A956-78A126B8D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7CE12-7403-4BE3-8176-B23500A1E68A}">
  <ds:schemaRef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bd2b2a82-bc2e-4fcc-b8ad-fd63686c78d2"/>
    <ds:schemaRef ds:uri="ad7316b1-23f1-480c-8fa6-cbf037f4db9c"/>
    <ds:schemaRef ds:uri="http://www.w3.org/XML/1998/namespace"/>
  </ds:schemaRefs>
</ds:datastoreItem>
</file>

<file path=customXml/itemProps4.xml><?xml version="1.0" encoding="utf-8"?>
<ds:datastoreItem xmlns:ds="http://schemas.openxmlformats.org/officeDocument/2006/customXml" ds:itemID="{97BB8025-8BAA-4804-8149-741C4F4055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POLITICS AND POLICY</dc:title>
  <dc:subject>BMSP5021</dc:subject>
  <dc:creator>Natalie Griffiths (2316480)</dc:creator>
  <cp:keywords/>
  <dc:description/>
  <cp:lastModifiedBy>Natalie Griffiths (2316480)</cp:lastModifiedBy>
  <cp:revision>2</cp:revision>
  <dcterms:created xsi:type="dcterms:W3CDTF">2025-01-16T21:00:00Z</dcterms:created>
  <dcterms:modified xsi:type="dcterms:W3CDTF">2025-01-16T21:00:00Z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