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3ED551" w:rsidR="005E6C44" w:rsidRPr="00A42F82" w:rsidRDefault="00273A18" w:rsidP="00A91894">
            <w:pPr>
              <w:rPr>
                <w:rFonts w:ascii="Arial" w:hAnsi="Arial" w:cs="Arial"/>
                <w:sz w:val="22"/>
                <w:szCs w:val="22"/>
              </w:rPr>
            </w:pPr>
            <w:r>
              <w:rPr>
                <w:rFonts w:ascii="Arial" w:hAnsi="Arial" w:cs="Arial"/>
                <w:sz w:val="22"/>
                <w:szCs w:val="22"/>
              </w:rPr>
              <w:t>Karene campbel</w:t>
            </w:r>
            <w:r w:rsidR="002430B2">
              <w:rPr>
                <w:rFonts w:ascii="Arial" w:hAnsi="Arial" w:cs="Arial"/>
                <w:sz w:val="22"/>
                <w:szCs w:val="22"/>
              </w:rPr>
              <w:t>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6142975" w:rsidR="005E6C44" w:rsidRPr="00A42F82" w:rsidRDefault="00AA07E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7C64AB54">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896DD23" w:rsidR="005E6C44" w:rsidRPr="00A42F82" w:rsidRDefault="00AA07E4" w:rsidP="00A91894">
            <w:pPr>
              <w:rPr>
                <w:rFonts w:ascii="Arial" w:hAnsi="Arial" w:cs="Arial"/>
                <w:sz w:val="22"/>
                <w:szCs w:val="22"/>
              </w:rPr>
            </w:pPr>
            <w:r>
              <w:rPr>
                <w:rFonts w:ascii="Arial" w:hAnsi="Arial" w:cs="Arial"/>
                <w:sz w:val="22"/>
                <w:szCs w:val="22"/>
              </w:rPr>
              <w:t xml:space="preserve">Inner city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7C64AB54">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5E9E4A1" w:rsidR="005E6C44" w:rsidRPr="00A42F82" w:rsidRDefault="00AA07E4"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7C64AB54">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665DC0" w:rsidR="005E6C44" w:rsidRPr="00A42F82" w:rsidRDefault="00AA07E4" w:rsidP="00A91894">
            <w:pPr>
              <w:rPr>
                <w:rFonts w:ascii="Arial" w:hAnsi="Arial" w:cs="Arial"/>
                <w:sz w:val="22"/>
                <w:szCs w:val="22"/>
              </w:rPr>
            </w:pPr>
            <w:r>
              <w:rPr>
                <w:rFonts w:ascii="Arial" w:hAnsi="Arial" w:cs="Arial"/>
                <w:sz w:val="22"/>
                <w:szCs w:val="22"/>
              </w:rPr>
              <w:t>2238264@student.uwtsd.ac.uk</w:t>
            </w:r>
          </w:p>
        </w:tc>
      </w:tr>
      <w:tr w:rsidR="005E6C44" w:rsidRPr="00A42F82" w14:paraId="4AEAF2F1" w14:textId="77777777" w:rsidTr="7C64AB54">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B794E25"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7C64AB54">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7C64AB54">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4D4479" w:rsidR="005E6C44" w:rsidRPr="00A42F82" w:rsidRDefault="00AA07E4" w:rsidP="00A91894">
            <w:pPr>
              <w:rPr>
                <w:rFonts w:ascii="Arial" w:hAnsi="Arial" w:cs="Arial"/>
                <w:sz w:val="22"/>
                <w:szCs w:val="22"/>
              </w:rPr>
            </w:pPr>
            <w:r>
              <w:rPr>
                <w:rFonts w:ascii="Arial" w:hAnsi="Arial" w:cs="Arial"/>
                <w:sz w:val="22"/>
                <w:szCs w:val="22"/>
              </w:rPr>
              <w:t>2238264</w:t>
            </w:r>
          </w:p>
        </w:tc>
      </w:tr>
      <w:tr w:rsidR="005E6C44" w:rsidRPr="00A42F82" w14:paraId="4EAC5A4D" w14:textId="77777777" w:rsidTr="7C64AB54">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D8471C" w:rsidR="005E6C44" w:rsidRPr="00A42F82" w:rsidRDefault="000B0D9F" w:rsidP="00A91894">
            <w:pPr>
              <w:rPr>
                <w:rFonts w:ascii="Arial" w:hAnsi="Arial" w:cs="Arial"/>
                <w:sz w:val="22"/>
                <w:szCs w:val="22"/>
              </w:rPr>
            </w:pPr>
            <w:r>
              <w:rPr>
                <w:rFonts w:ascii="Arial" w:hAnsi="Arial" w:cs="Arial"/>
                <w:sz w:val="22"/>
                <w:szCs w:val="22"/>
              </w:rPr>
              <w:t>BA Leadership and Management</w:t>
            </w:r>
            <w:r w:rsidR="00C759C3">
              <w:rPr>
                <w:rFonts w:ascii="Arial" w:hAnsi="Arial" w:cs="Arial"/>
                <w:sz w:val="22"/>
                <w:szCs w:val="22"/>
              </w:rPr>
              <w:t xml:space="preserve"> </w:t>
            </w:r>
          </w:p>
        </w:tc>
      </w:tr>
      <w:tr w:rsidR="005E6C44" w:rsidRPr="00A42F82" w14:paraId="49F32132" w14:textId="77777777" w:rsidTr="7C64AB54">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B69D37" w:rsidR="005E6C44" w:rsidRPr="00A42F82" w:rsidRDefault="00AA07E4" w:rsidP="00A91894">
            <w:pPr>
              <w:rPr>
                <w:rFonts w:ascii="Arial" w:hAnsi="Arial" w:cs="Arial"/>
                <w:sz w:val="22"/>
                <w:szCs w:val="22"/>
              </w:rPr>
            </w:pPr>
            <w:r>
              <w:rPr>
                <w:rFonts w:ascii="Arial" w:hAnsi="Arial" w:cs="Arial"/>
                <w:sz w:val="22"/>
                <w:szCs w:val="22"/>
              </w:rPr>
              <w:t xml:space="preserve"> DR Koushik Das Sarma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7C64AB54">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56834F" w:rsidR="005E6C44" w:rsidRPr="00A42F82" w:rsidRDefault="00AA07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7C64AB54">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7C64AB54">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7C64AB54">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E1C87F5" w:rsidR="003F6F7B" w:rsidRPr="00A42F82" w:rsidRDefault="00AA0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133628E1" w:rsidR="003F6F7B" w:rsidRPr="00A42F82" w:rsidRDefault="49E65B92" w:rsidP="00A91894">
            <w:pPr>
              <w:autoSpaceDE w:val="0"/>
              <w:autoSpaceDN w:val="0"/>
              <w:adjustRightInd w:val="0"/>
              <w:jc w:val="center"/>
              <w:rPr>
                <w:rFonts w:ascii="Arial" w:hAnsi="Arial" w:cs="Arial"/>
                <w:b/>
                <w:bCs/>
                <w:sz w:val="22"/>
                <w:szCs w:val="22"/>
              </w:rPr>
            </w:pPr>
            <w:r w:rsidRPr="7C64AB54">
              <w:rPr>
                <w:rFonts w:ascii="Arial" w:hAnsi="Arial" w:cs="Arial"/>
                <w:b/>
                <w:bCs/>
                <w:sz w:val="22"/>
                <w:szCs w:val="22"/>
              </w:rPr>
              <w:t>12/01/2026</w:t>
            </w:r>
          </w:p>
        </w:tc>
      </w:tr>
      <w:tr w:rsidR="003F6F7B" w:rsidRPr="00A42F82" w14:paraId="44F3A182" w14:textId="77777777" w:rsidTr="7C64AB54">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AA16A1"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3755C3" w:rsidR="005E6C44" w:rsidRPr="00A42F82" w:rsidRDefault="00AA0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85547B4" w:rsidR="005E6C44" w:rsidRPr="00A42F82" w:rsidRDefault="00AA07E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30B0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30B0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30B0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30B0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CBA7E09" w:rsidR="00807192" w:rsidRPr="00A42F82" w:rsidRDefault="00AA07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92482"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924C584" w:rsidR="004C3D85" w:rsidRPr="00A42F82" w:rsidRDefault="00AA07E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AA16A1"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605"/>
        <w:gridCol w:w="1685"/>
        <w:gridCol w:w="2704"/>
        <w:gridCol w:w="2704"/>
        <w:gridCol w:w="1797"/>
      </w:tblGrid>
      <w:tr w:rsidR="004C3D85" w:rsidRPr="00A42F82" w14:paraId="2136C9F7" w14:textId="77777777" w:rsidTr="7C64AB54">
        <w:trPr>
          <w:trHeight w:val="454"/>
        </w:trPr>
        <w:tc>
          <w:tcPr>
            <w:tcW w:w="16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6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44A8F7CA" w14:textId="632B49BA" w:rsidR="004C3D85" w:rsidRPr="00A42F82" w:rsidRDefault="00F862CE" w:rsidP="00A91894">
            <w:pPr>
              <w:rPr>
                <w:rFonts w:ascii="Arial" w:hAnsi="Arial" w:cs="Arial"/>
                <w:sz w:val="22"/>
                <w:szCs w:val="22"/>
              </w:rPr>
            </w:pPr>
            <w:r>
              <w:rPr>
                <w:rFonts w:ascii="Arial" w:hAnsi="Arial" w:cs="Arial"/>
                <w:sz w:val="22"/>
                <w:szCs w:val="22"/>
              </w:rPr>
              <w:t>The Effect of Leadership on the Performance of Elim Pentecostal Churches</w:t>
            </w:r>
          </w:p>
        </w:tc>
      </w:tr>
      <w:tr w:rsidR="004C3D85" w:rsidRPr="00A42F82" w14:paraId="52752113" w14:textId="77777777" w:rsidTr="7C64AB54">
        <w:trPr>
          <w:trHeight w:val="454"/>
        </w:trPr>
        <w:tc>
          <w:tcPr>
            <w:tcW w:w="16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6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5CD9365A" w14:textId="1781E60F" w:rsidR="004C3D85" w:rsidRPr="00A42F82" w:rsidRDefault="00F862CE" w:rsidP="00A91894">
            <w:pPr>
              <w:rPr>
                <w:rFonts w:ascii="Arial" w:hAnsi="Arial" w:cs="Arial"/>
                <w:sz w:val="22"/>
                <w:szCs w:val="22"/>
              </w:rPr>
            </w:pPr>
            <w:r>
              <w:rPr>
                <w:rFonts w:ascii="Arial" w:hAnsi="Arial" w:cs="Arial"/>
                <w:sz w:val="22"/>
                <w:szCs w:val="22"/>
              </w:rPr>
              <w:t>12/01/2026</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D32D729" w14:textId="138E0355" w:rsidR="004C3D85" w:rsidRPr="00A42F82" w:rsidRDefault="00F862CE"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7C64AB54">
        <w:trPr>
          <w:trHeight w:val="454"/>
        </w:trPr>
        <w:tc>
          <w:tcPr>
            <w:tcW w:w="1605" w:type="dxa"/>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8890" w:type="dxa"/>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3"/>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3"/>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7C64AB54">
        <w:trPr>
          <w:trHeight w:val="454"/>
        </w:trPr>
        <w:tc>
          <w:tcPr>
            <w:tcW w:w="1605" w:type="dxa"/>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890" w:type="dxa"/>
            <w:gridSpan w:val="4"/>
            <w:vAlign w:val="center"/>
          </w:tcPr>
          <w:p w14:paraId="3C075396" w14:textId="27F3767C" w:rsidR="00F96C3F" w:rsidRPr="00A42F82" w:rsidRDefault="402211A7" w:rsidP="00A91894">
            <w:pPr>
              <w:autoSpaceDE w:val="0"/>
              <w:autoSpaceDN w:val="0"/>
              <w:adjustRightInd w:val="0"/>
              <w:rPr>
                <w:rFonts w:ascii="Arial" w:hAnsi="Arial" w:cs="Arial"/>
                <w:b/>
                <w:bCs/>
                <w:sz w:val="22"/>
                <w:szCs w:val="22"/>
              </w:rPr>
            </w:pPr>
            <w:r w:rsidRPr="53514931">
              <w:rPr>
                <w:rFonts w:ascii="Arial" w:hAnsi="Arial" w:cs="Arial"/>
                <w:b/>
                <w:bCs/>
                <w:sz w:val="22"/>
                <w:szCs w:val="22"/>
              </w:rPr>
              <w:t>Purpose of Research Activity</w:t>
            </w:r>
          </w:p>
          <w:p w14:paraId="2B320BC7" w14:textId="77777777" w:rsidR="00F96C3F" w:rsidRPr="00A42F82" w:rsidRDefault="00F96C3F" w:rsidP="00A91894">
            <w:pPr>
              <w:rPr>
                <w:rFonts w:ascii="Arial" w:hAnsi="Arial" w:cs="Arial"/>
              </w:rPr>
            </w:pPr>
          </w:p>
          <w:p w14:paraId="39DC9FCA" w14:textId="0D3EEF44" w:rsidR="00F96C3F" w:rsidRPr="00A42F82" w:rsidRDefault="79029D1F" w:rsidP="350C3B6F">
            <w:pPr>
              <w:spacing w:line="360" w:lineRule="auto"/>
              <w:jc w:val="both"/>
              <w:rPr>
                <w:rFonts w:ascii="Arial" w:eastAsia="Arial" w:hAnsi="Arial" w:cs="Arial"/>
              </w:rPr>
            </w:pPr>
            <w:r w:rsidRPr="350C3B6F">
              <w:rPr>
                <w:rFonts w:ascii="Arial" w:eastAsia="Arial" w:hAnsi="Arial" w:cs="Arial"/>
                <w:color w:val="000000" w:themeColor="text1"/>
                <w:sz w:val="22"/>
                <w:szCs w:val="22"/>
                <w:lang w:val="en-US"/>
              </w:rPr>
              <w:t>The purpose of the Research is to explain what the study is about regarding the dissertation topic. It</w:t>
            </w:r>
            <w:r w:rsidR="57A0A74E" w:rsidRPr="350C3B6F">
              <w:rPr>
                <w:rFonts w:ascii="Arial" w:eastAsia="Arial" w:hAnsi="Arial" w:cs="Arial"/>
                <w:color w:val="000000" w:themeColor="text1"/>
                <w:sz w:val="22"/>
                <w:szCs w:val="22"/>
                <w:lang w:val="en-US"/>
              </w:rPr>
              <w:t xml:space="preserve"> will</w:t>
            </w:r>
            <w:r w:rsidRPr="350C3B6F">
              <w:rPr>
                <w:rFonts w:ascii="Arial" w:eastAsia="Arial" w:hAnsi="Arial" w:cs="Arial"/>
                <w:color w:val="000000" w:themeColor="text1"/>
                <w:sz w:val="22"/>
                <w:szCs w:val="22"/>
                <w:lang w:val="en-US"/>
              </w:rPr>
              <w:t xml:space="preserve"> </w:t>
            </w:r>
            <w:r w:rsidR="53807279" w:rsidRPr="350C3B6F">
              <w:rPr>
                <w:rFonts w:ascii="Arial" w:eastAsia="Arial" w:hAnsi="Arial" w:cs="Arial"/>
                <w:color w:val="000000" w:themeColor="text1"/>
                <w:sz w:val="22"/>
                <w:szCs w:val="22"/>
                <w:lang w:val="en-US"/>
              </w:rPr>
              <w:t xml:space="preserve">identify and </w:t>
            </w:r>
            <w:r w:rsidRPr="350C3B6F">
              <w:rPr>
                <w:rFonts w:ascii="Arial" w:eastAsia="Arial" w:hAnsi="Arial" w:cs="Arial"/>
                <w:color w:val="000000" w:themeColor="text1"/>
                <w:sz w:val="22"/>
                <w:szCs w:val="22"/>
                <w:lang w:val="en-US"/>
              </w:rPr>
              <w:t>describe the main problem being researched, the aim of the study, its key objectives, and why it is important. It also sets the foundation for exploring how different leadership styles affect the performance of Elim Pentecostal churches, linking the study to wider research on leadership and organisations.</w:t>
            </w:r>
          </w:p>
          <w:p w14:paraId="39FAA3A4" w14:textId="26E451BC"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7C64AB54">
        <w:trPr>
          <w:trHeight w:val="6630"/>
        </w:trPr>
        <w:tc>
          <w:tcPr>
            <w:tcW w:w="1605" w:type="dxa"/>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890" w:type="dxa"/>
            <w:gridSpan w:val="4"/>
            <w:vAlign w:val="center"/>
          </w:tcPr>
          <w:p w14:paraId="5DCB39FE" w14:textId="157D2DD4" w:rsidR="00F96C3F" w:rsidRPr="00A42F82" w:rsidRDefault="17A5DA15" w:rsidP="00A91894">
            <w:pPr>
              <w:autoSpaceDE w:val="0"/>
              <w:autoSpaceDN w:val="0"/>
              <w:adjustRightInd w:val="0"/>
              <w:rPr>
                <w:rFonts w:ascii="Arial" w:hAnsi="Arial" w:cs="Arial"/>
                <w:b/>
                <w:bCs/>
                <w:sz w:val="22"/>
                <w:szCs w:val="22"/>
              </w:rPr>
            </w:pPr>
            <w:r w:rsidRPr="7C64AB54">
              <w:rPr>
                <w:rFonts w:ascii="Arial" w:hAnsi="Arial" w:cs="Arial"/>
                <w:b/>
                <w:bCs/>
                <w:sz w:val="22"/>
                <w:szCs w:val="22"/>
              </w:rPr>
              <w:t>Research Question</w:t>
            </w:r>
          </w:p>
          <w:p w14:paraId="6113C925" w14:textId="6A5B3295" w:rsidR="00F96C3F" w:rsidRPr="00A42F82" w:rsidRDefault="52640C7B" w:rsidP="7C64AB54">
            <w:pPr>
              <w:pStyle w:val="ListParagraph"/>
              <w:numPr>
                <w:ilvl w:val="0"/>
                <w:numId w:val="33"/>
              </w:numPr>
              <w:spacing w:before="210" w:after="210" w:line="300" w:lineRule="auto"/>
              <w:rPr>
                <w:rFonts w:ascii="Segoe UI" w:eastAsia="Segoe UI" w:hAnsi="Segoe UI" w:cs="Segoe UI"/>
                <w:sz w:val="21"/>
                <w:szCs w:val="21"/>
                <w:lang w:val="en-US"/>
              </w:rPr>
            </w:pPr>
            <w:r w:rsidRPr="7C64AB54">
              <w:rPr>
                <w:rFonts w:ascii="Segoe UI" w:eastAsia="Segoe UI" w:hAnsi="Segoe UI" w:cs="Segoe UI"/>
                <w:sz w:val="21"/>
                <w:szCs w:val="21"/>
                <w:lang w:val="en-US"/>
              </w:rPr>
              <w:t>How did the governance and leadership structures within the Elim Pentecostal Church evolve between 2014 and 2024, as evidenced by changes reported in annual trustees’ reports?</w:t>
            </w:r>
          </w:p>
          <w:p w14:paraId="24268DBA" w14:textId="411C6CFD" w:rsidR="00F96C3F" w:rsidRPr="00A42F82" w:rsidRDefault="52640C7B" w:rsidP="7C64AB54">
            <w:pPr>
              <w:pStyle w:val="ListParagraph"/>
              <w:numPr>
                <w:ilvl w:val="0"/>
                <w:numId w:val="33"/>
              </w:numPr>
              <w:spacing w:before="210" w:after="210" w:line="300" w:lineRule="auto"/>
              <w:rPr>
                <w:rFonts w:ascii="Segoe UI" w:eastAsia="Segoe UI" w:hAnsi="Segoe UI" w:cs="Segoe UI"/>
                <w:sz w:val="21"/>
                <w:szCs w:val="21"/>
                <w:lang w:val="en-US"/>
              </w:rPr>
            </w:pPr>
            <w:r w:rsidRPr="7C64AB54">
              <w:rPr>
                <w:rFonts w:ascii="Segoe UI" w:eastAsia="Segoe UI" w:hAnsi="Segoe UI" w:cs="Segoe UI"/>
                <w:sz w:val="21"/>
                <w:szCs w:val="21"/>
                <w:lang w:val="en-US"/>
              </w:rPr>
              <w:t>In what ways did the strategic priorities of the Elim Pentecostal Church shift over the 2014–2024 period, and how were these priorities articulated through official movement communications such as vision statements, strategic plans, and public messaging?</w:t>
            </w:r>
          </w:p>
          <w:p w14:paraId="43E4BFAF" w14:textId="0625F741" w:rsidR="00F96C3F" w:rsidRPr="00A42F82" w:rsidRDefault="52640C7B" w:rsidP="7C64AB54">
            <w:pPr>
              <w:pStyle w:val="ListParagraph"/>
              <w:numPr>
                <w:ilvl w:val="0"/>
                <w:numId w:val="33"/>
              </w:numPr>
              <w:spacing w:before="210" w:after="210" w:line="300" w:lineRule="auto"/>
              <w:rPr>
                <w:rFonts w:ascii="Segoe UI" w:eastAsia="Segoe UI" w:hAnsi="Segoe UI" w:cs="Segoe UI"/>
                <w:sz w:val="21"/>
                <w:szCs w:val="21"/>
                <w:lang w:val="en-US"/>
              </w:rPr>
            </w:pPr>
            <w:r w:rsidRPr="7C64AB54">
              <w:rPr>
                <w:rFonts w:ascii="Segoe UI" w:eastAsia="Segoe UI" w:hAnsi="Segoe UI" w:cs="Segoe UI"/>
                <w:sz w:val="21"/>
                <w:szCs w:val="21"/>
                <w:lang w:val="en-US"/>
              </w:rPr>
              <w:t>How do the themes and emphases present in trustees’ reports compare with those in wider movement communications, and what do these similarities or discrepancies reveal about Elim’s leadership direction and organisational identity from 2014 to 2024?</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7C64AB54">
        <w:trPr>
          <w:trHeight w:val="454"/>
        </w:trPr>
        <w:tc>
          <w:tcPr>
            <w:tcW w:w="1605" w:type="dxa"/>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890" w:type="dxa"/>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350C3B6F">
              <w:rPr>
                <w:rFonts w:ascii="Arial" w:hAnsi="Arial" w:cs="Arial"/>
                <w:b/>
                <w:bCs/>
                <w:sz w:val="22"/>
                <w:szCs w:val="22"/>
              </w:rPr>
              <w:t>Aims of Research Activity</w:t>
            </w:r>
          </w:p>
          <w:p w14:paraId="05003CD2" w14:textId="32188141" w:rsidR="00F96C3F" w:rsidRPr="00A42F82" w:rsidRDefault="47B0CD3E" w:rsidP="350C3B6F">
            <w:pPr>
              <w:spacing w:before="240" w:after="240" w:line="360" w:lineRule="auto"/>
              <w:jc w:val="both"/>
              <w:rPr>
                <w:rFonts w:ascii="Arial" w:eastAsia="Arial" w:hAnsi="Arial" w:cs="Arial"/>
              </w:rPr>
            </w:pPr>
            <w:r w:rsidRPr="350C3B6F">
              <w:rPr>
                <w:rFonts w:ascii="Arial" w:eastAsia="Arial" w:hAnsi="Arial" w:cs="Arial"/>
                <w:color w:val="000000" w:themeColor="text1"/>
                <w:sz w:val="22"/>
                <w:szCs w:val="22"/>
                <w:lang w:val="en-US"/>
              </w:rPr>
              <w:t>To assess how leadership, understood as movement-level structures and strategic initiatives, has influenced organisational performance in the Elim Pentecostal Church, drawing on publicly accessible secondary data from 2014 to 2024.</w:t>
            </w:r>
          </w:p>
          <w:p w14:paraId="13E23852" w14:textId="00DC9C5D" w:rsidR="00F96C3F" w:rsidRPr="00A42F82" w:rsidRDefault="00F96C3F" w:rsidP="00A91894">
            <w:pPr>
              <w:rPr>
                <w:rFonts w:ascii="Arial" w:hAnsi="Arial" w:cs="Arial"/>
              </w:rPr>
            </w:pPr>
          </w:p>
          <w:p w14:paraId="68975C9B" w14:textId="2F352B56"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7C64AB54">
        <w:trPr>
          <w:trHeight w:val="454"/>
        </w:trPr>
        <w:tc>
          <w:tcPr>
            <w:tcW w:w="1605" w:type="dxa"/>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890" w:type="dxa"/>
            <w:gridSpan w:val="4"/>
            <w:vAlign w:val="center"/>
          </w:tcPr>
          <w:p w14:paraId="1B41B961" w14:textId="29DB0993" w:rsidR="00F96C3F" w:rsidRPr="00A42F82" w:rsidRDefault="17A5DA15" w:rsidP="00A91894">
            <w:pPr>
              <w:autoSpaceDE w:val="0"/>
              <w:autoSpaceDN w:val="0"/>
              <w:adjustRightInd w:val="0"/>
              <w:rPr>
                <w:rFonts w:ascii="Arial" w:hAnsi="Arial" w:cs="Arial"/>
                <w:b/>
                <w:bCs/>
                <w:sz w:val="22"/>
                <w:szCs w:val="22"/>
              </w:rPr>
            </w:pPr>
            <w:r w:rsidRPr="7C64AB54">
              <w:rPr>
                <w:rFonts w:ascii="Arial" w:hAnsi="Arial" w:cs="Arial"/>
                <w:b/>
                <w:bCs/>
                <w:sz w:val="22"/>
                <w:szCs w:val="22"/>
              </w:rPr>
              <w:t>Objectives of Research Activity</w:t>
            </w:r>
          </w:p>
          <w:p w14:paraId="03C85D7A" w14:textId="2629FE85" w:rsidR="4A96BB64" w:rsidRDefault="4A96BB64" w:rsidP="7C64AB54">
            <w:pPr>
              <w:pStyle w:val="ListParagraph"/>
              <w:numPr>
                <w:ilvl w:val="0"/>
                <w:numId w:val="33"/>
              </w:numPr>
              <w:spacing w:before="210" w:after="210" w:line="300" w:lineRule="auto"/>
              <w:rPr>
                <w:rFonts w:ascii="Segoe UI" w:eastAsia="Segoe UI" w:hAnsi="Segoe UI" w:cs="Segoe UI"/>
              </w:rPr>
            </w:pPr>
            <w:r w:rsidRPr="7C64AB54">
              <w:rPr>
                <w:rFonts w:ascii="Segoe UI" w:eastAsia="Segoe UI" w:hAnsi="Segoe UI" w:cs="Segoe UI"/>
              </w:rPr>
              <w:t>To analyse changes in leadership structures, management arrangements, and organisational priorities within the Elim Pentecostal Church from 2014 to 2024 by examining EFGA trustees’ reports and annual financial accounts.</w:t>
            </w:r>
          </w:p>
          <w:p w14:paraId="3FDDC567" w14:textId="3A7B221D" w:rsidR="4A96BB64" w:rsidRDefault="4A96BB64" w:rsidP="7C64AB54">
            <w:pPr>
              <w:pStyle w:val="ListParagraph"/>
              <w:numPr>
                <w:ilvl w:val="0"/>
                <w:numId w:val="33"/>
              </w:numPr>
              <w:spacing w:before="210" w:after="210" w:line="300" w:lineRule="auto"/>
              <w:rPr>
                <w:rFonts w:ascii="Segoe UI" w:eastAsia="Segoe UI" w:hAnsi="Segoe UI" w:cs="Segoe UI"/>
              </w:rPr>
            </w:pPr>
            <w:r w:rsidRPr="7C64AB54">
              <w:rPr>
                <w:rFonts w:ascii="Segoe UI" w:eastAsia="Segoe UI" w:hAnsi="Segoe UI" w:cs="Segoe UI"/>
              </w:rPr>
              <w:t>To evaluate trends in organisational performance, specifically financial stability, ministry activity, and community engagement through a comparative analysis of EFGA audited accounts and selected local Elim church charity filings over the same ten‑year period.</w:t>
            </w:r>
          </w:p>
          <w:p w14:paraId="1C9B896A" w14:textId="7A1AC84F" w:rsidR="4A96BB64" w:rsidRDefault="4A96BB64" w:rsidP="7C64AB54">
            <w:pPr>
              <w:pStyle w:val="ListParagraph"/>
              <w:numPr>
                <w:ilvl w:val="0"/>
                <w:numId w:val="33"/>
              </w:numPr>
              <w:spacing w:before="210" w:after="210" w:line="300" w:lineRule="auto"/>
              <w:rPr>
                <w:rFonts w:ascii="Segoe UI" w:eastAsia="Segoe UI" w:hAnsi="Segoe UI" w:cs="Segoe UI"/>
              </w:rPr>
            </w:pPr>
            <w:r w:rsidRPr="7C64AB54">
              <w:rPr>
                <w:rFonts w:ascii="Segoe UI" w:eastAsia="Segoe UI" w:hAnsi="Segoe UI" w:cs="Segoe UI"/>
              </w:rPr>
              <w:t>To investigate the relationship between leadership transitions, including the 2024 appointment of a new General Superintendent, and observable shifts in the church’s financial outcomes, ministry initiatives, and community involvement.</w:t>
            </w:r>
          </w:p>
          <w:p w14:paraId="535B9D7B" w14:textId="67099947" w:rsidR="7C64AB54" w:rsidRDefault="7C64AB54" w:rsidP="7C64AB54">
            <w:pPr>
              <w:rPr>
                <w:rFonts w:ascii="Arial" w:hAnsi="Arial" w:cs="Arial"/>
                <w:b/>
                <w:bCs/>
                <w:sz w:val="22"/>
                <w:szCs w:val="22"/>
              </w:rPr>
            </w:pPr>
          </w:p>
          <w:p w14:paraId="72272B05" w14:textId="0BA78CCA" w:rsidR="00F96C3F" w:rsidRPr="00A42F82" w:rsidRDefault="00F96C3F" w:rsidP="7C64AB54">
            <w:pPr>
              <w:spacing w:before="240" w:after="240" w:line="360" w:lineRule="auto"/>
              <w:rPr>
                <w:rFonts w:ascii="Aptos" w:eastAsia="Aptos" w:hAnsi="Aptos" w:cs="Aptos"/>
                <w:color w:val="000000" w:themeColor="text1"/>
                <w:sz w:val="24"/>
                <w:szCs w:val="24"/>
                <w:lang w:val="en-US"/>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7C64AB54">
        <w:trPr>
          <w:trHeight w:val="454"/>
        </w:trPr>
        <w:tc>
          <w:tcPr>
            <w:tcW w:w="1605" w:type="dxa"/>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8890" w:type="dxa"/>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AA29F08" w:rsidR="00F96C3F" w:rsidRPr="00A42F82" w:rsidRDefault="00F96C3F" w:rsidP="00A91894">
            <w:pPr>
              <w:rPr>
                <w:rFonts w:ascii="Arial" w:hAnsi="Arial" w:cs="Arial"/>
                <w:sz w:val="22"/>
                <w:szCs w:val="22"/>
              </w:rPr>
            </w:pPr>
            <w:r w:rsidRPr="1D6779D5">
              <w:rPr>
                <w:rFonts w:ascii="Arial" w:hAnsi="Arial" w:cs="Arial"/>
                <w:sz w:val="22"/>
                <w:szCs w:val="22"/>
              </w:rPr>
              <w:t xml:space="preserve">Provide </w:t>
            </w:r>
            <w:r w:rsidR="6DA8F2C7" w:rsidRPr="1D6779D5">
              <w:rPr>
                <w:rFonts w:ascii="Arial" w:hAnsi="Arial" w:cs="Arial"/>
                <w:sz w:val="22"/>
                <w:szCs w:val="22"/>
              </w:rPr>
              <w:t>a</w:t>
            </w:r>
            <w:r w:rsidR="4CA2A023" w:rsidRPr="1D6779D5">
              <w:rPr>
                <w:rFonts w:ascii="Arial" w:hAnsi="Arial" w:cs="Arial"/>
                <w:sz w:val="22"/>
                <w:szCs w:val="22"/>
              </w:rPr>
              <w:t xml:space="preserve"> brief</w:t>
            </w:r>
            <w:r w:rsidR="6DA8F2C7" w:rsidRPr="1D6779D5">
              <w:rPr>
                <w:rFonts w:ascii="Arial" w:hAnsi="Arial" w:cs="Arial"/>
                <w:sz w:val="22"/>
                <w:szCs w:val="22"/>
              </w:rPr>
              <w:t xml:space="preserve"> summary</w:t>
            </w:r>
            <w:r w:rsidRPr="1D6779D5">
              <w:rPr>
                <w:rFonts w:ascii="Arial" w:hAnsi="Arial" w:cs="Arial"/>
                <w:sz w:val="22"/>
                <w:szCs w:val="22"/>
              </w:rPr>
              <w:t xml:space="preserve"> of all the methods that </w:t>
            </w:r>
            <w:r w:rsidRPr="1D6779D5">
              <w:rPr>
                <w:rFonts w:ascii="Arial" w:hAnsi="Arial" w:cs="Arial"/>
                <w:b/>
                <w:bCs/>
                <w:sz w:val="22"/>
                <w:szCs w:val="22"/>
              </w:rPr>
              <w:t>may</w:t>
            </w:r>
            <w:r w:rsidRPr="1D6779D5">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1D6779D5">
              <w:rPr>
                <w:rFonts w:ascii="Arial" w:hAnsi="Arial" w:cs="Arial"/>
                <w:sz w:val="22"/>
                <w:szCs w:val="22"/>
              </w:rPr>
              <w:t xml:space="preserve"> You do not need to justify the methods </w:t>
            </w:r>
            <w:r w:rsidR="5B8C2581" w:rsidRPr="1D6779D5">
              <w:rPr>
                <w:rFonts w:ascii="Arial" w:hAnsi="Arial" w:cs="Arial"/>
                <w:sz w:val="22"/>
                <w:szCs w:val="22"/>
              </w:rPr>
              <w:t>here, but</w:t>
            </w:r>
            <w:r w:rsidR="00913567" w:rsidRPr="1D6779D5">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7C64AB54">
        <w:trPr>
          <w:trHeight w:val="454"/>
        </w:trPr>
        <w:tc>
          <w:tcPr>
            <w:tcW w:w="1605" w:type="dxa"/>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8890" w:type="dxa"/>
            <w:gridSpan w:val="4"/>
            <w:vAlign w:val="center"/>
          </w:tcPr>
          <w:p w14:paraId="7BBEBAE2" w14:textId="47FE74AF" w:rsidR="00F96C3F" w:rsidRPr="00A42F82" w:rsidRDefault="6695F925" w:rsidP="350C3B6F">
            <w:pPr>
              <w:spacing w:before="210" w:after="210" w:line="360" w:lineRule="auto"/>
              <w:jc w:val="both"/>
              <w:rPr>
                <w:rFonts w:ascii="Arial" w:eastAsia="Arial" w:hAnsi="Arial" w:cs="Arial"/>
                <w:sz w:val="22"/>
                <w:szCs w:val="22"/>
              </w:rPr>
            </w:pPr>
            <w:r w:rsidRPr="350C3B6F">
              <w:rPr>
                <w:rFonts w:ascii="Arial" w:eastAsia="Arial" w:hAnsi="Arial" w:cs="Arial"/>
                <w:sz w:val="22"/>
                <w:szCs w:val="22"/>
              </w:rPr>
              <w:t>This study will use a secondary‑data, documentary research design, drawing exclusively on publicly accessible organisational records. Data will be collected from EFGA’s audited annual accounts (2014–2024), trustees’ reports, Charity Commission and OSCR filings, and a stratified sample of local Elim congregational annual reports. These sources provide financial information, governance declarations, leadership structures, strategic initiatives, and descriptive accounts of ministry activity. Sector‑wide documents (e.g., UK church trend reports) may be used for contextual background only.</w:t>
            </w:r>
          </w:p>
          <w:p w14:paraId="5C96A6C0" w14:textId="776D9522" w:rsidR="00F96C3F" w:rsidRPr="00A42F82" w:rsidRDefault="6695F925" w:rsidP="350C3B6F">
            <w:pPr>
              <w:spacing w:before="210" w:after="210" w:line="360" w:lineRule="auto"/>
              <w:jc w:val="both"/>
              <w:rPr>
                <w:rFonts w:ascii="Arial" w:eastAsia="Arial" w:hAnsi="Arial" w:cs="Arial"/>
                <w:sz w:val="22"/>
                <w:szCs w:val="22"/>
              </w:rPr>
            </w:pPr>
            <w:r w:rsidRPr="350C3B6F">
              <w:rPr>
                <w:rFonts w:ascii="Arial" w:eastAsia="Arial" w:hAnsi="Arial" w:cs="Arial"/>
                <w:sz w:val="22"/>
                <w:szCs w:val="22"/>
              </w:rPr>
              <w:t>Quantitative data such as income, expenditure, fund balances, and reserves</w:t>
            </w:r>
            <w:r w:rsidR="27F11D4F" w:rsidRPr="350C3B6F">
              <w:rPr>
                <w:rFonts w:ascii="Arial" w:eastAsia="Arial" w:hAnsi="Arial" w:cs="Arial"/>
                <w:sz w:val="22"/>
                <w:szCs w:val="22"/>
              </w:rPr>
              <w:t xml:space="preserve"> </w:t>
            </w:r>
            <w:r w:rsidRPr="350C3B6F">
              <w:rPr>
                <w:rFonts w:ascii="Arial" w:eastAsia="Arial" w:hAnsi="Arial" w:cs="Arial"/>
                <w:sz w:val="22"/>
                <w:szCs w:val="22"/>
              </w:rPr>
              <w:t>will be extracted into structured spreadsheets for descriptive time‑series analysis. Qualitative data from trustees’ narratives will be coded using predefined categories (e.g., leadership, governance, mission activity) and emerging themes. A 0–2 intensity scale may be applied to indicate the presence or emphasis of leadership and governance signals.</w:t>
            </w:r>
          </w:p>
          <w:p w14:paraId="6FB4133A" w14:textId="494359B6" w:rsidR="00F96C3F" w:rsidRPr="00A42F82" w:rsidRDefault="6695F925" w:rsidP="350C3B6F">
            <w:pPr>
              <w:spacing w:before="210" w:after="210" w:line="360" w:lineRule="auto"/>
              <w:jc w:val="both"/>
              <w:rPr>
                <w:rFonts w:ascii="Arial" w:eastAsia="Arial" w:hAnsi="Arial" w:cs="Arial"/>
                <w:sz w:val="22"/>
                <w:szCs w:val="22"/>
              </w:rPr>
            </w:pPr>
            <w:r w:rsidRPr="350C3B6F">
              <w:rPr>
                <w:rFonts w:ascii="Arial" w:eastAsia="Arial" w:hAnsi="Arial" w:cs="Arial"/>
                <w:sz w:val="22"/>
                <w:szCs w:val="22"/>
              </w:rPr>
              <w:t>If any methods beyond documentary analysis become necessary later, additional ethical approval will be obtained before use.</w:t>
            </w:r>
          </w:p>
          <w:p w14:paraId="6B1E3320" w14:textId="0FF44319"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7C64AB54">
        <w:trPr>
          <w:trHeight w:val="454"/>
        </w:trPr>
        <w:tc>
          <w:tcPr>
            <w:tcW w:w="1605" w:type="dxa"/>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8890" w:type="dxa"/>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5E1F4C27" w14:textId="31F6BE64" w:rsidR="00B23BFF" w:rsidRPr="00A42F82" w:rsidRDefault="00B23BFF" w:rsidP="350C3B6F">
            <w:pPr>
              <w:rPr>
                <w:rFonts w:ascii="Arial" w:hAnsi="Arial" w:cs="Arial"/>
                <w:sz w:val="22"/>
                <w:szCs w:val="22"/>
              </w:rPr>
            </w:pPr>
            <w:r w:rsidRPr="350C3B6F">
              <w:rPr>
                <w:rFonts w:ascii="Arial" w:hAnsi="Arial" w:cs="Arial"/>
                <w:sz w:val="22"/>
                <w:szCs w:val="22"/>
              </w:rPr>
              <w:t>Identify all locations where research activity will take place.</w:t>
            </w:r>
          </w:p>
          <w:p w14:paraId="4EE279B5" w14:textId="362A36D1" w:rsidR="00B23BFF" w:rsidRPr="00A42F82" w:rsidRDefault="00B23BFF" w:rsidP="00A91894">
            <w:pPr>
              <w:rPr>
                <w:rFonts w:ascii="Arial" w:hAnsi="Arial" w:cs="Arial"/>
                <w:sz w:val="22"/>
                <w:szCs w:val="22"/>
              </w:rPr>
            </w:pPr>
          </w:p>
        </w:tc>
      </w:tr>
      <w:tr w:rsidR="00B23BFF" w:rsidRPr="00A42F82" w14:paraId="45A3F649" w14:textId="77777777" w:rsidTr="7C64AB54">
        <w:trPr>
          <w:trHeight w:val="454"/>
        </w:trPr>
        <w:tc>
          <w:tcPr>
            <w:tcW w:w="1605" w:type="dxa"/>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8890" w:type="dxa"/>
            <w:gridSpan w:val="4"/>
            <w:vAlign w:val="center"/>
          </w:tcPr>
          <w:p w14:paraId="62287765" w14:textId="73B2BCB3" w:rsidR="00B23BFF" w:rsidRPr="00A42F82" w:rsidRDefault="78F1BE0B" w:rsidP="350C3B6F">
            <w:pPr>
              <w:spacing w:before="210" w:after="210" w:line="300" w:lineRule="auto"/>
              <w:rPr>
                <w:rFonts w:ascii="Segoe UI" w:eastAsia="Segoe UI" w:hAnsi="Segoe UI" w:cs="Segoe UI"/>
                <w:sz w:val="22"/>
                <w:szCs w:val="22"/>
              </w:rPr>
            </w:pPr>
            <w:r w:rsidRPr="7C64AB54">
              <w:rPr>
                <w:rFonts w:ascii="Segoe UI" w:eastAsia="Segoe UI" w:hAnsi="Segoe UI" w:cs="Segoe UI"/>
                <w:sz w:val="22"/>
                <w:szCs w:val="22"/>
              </w:rPr>
              <w:t>UWTSD - Birmingham</w:t>
            </w:r>
          </w:p>
          <w:p w14:paraId="5FE1324D" w14:textId="7D351E7D" w:rsidR="00B23BFF" w:rsidRPr="00A42F82" w:rsidRDefault="00B23BFF" w:rsidP="350C3B6F">
            <w:pPr>
              <w:spacing w:line="300" w:lineRule="auto"/>
              <w:rPr>
                <w:rFonts w:ascii="Segoe UI" w:eastAsia="Segoe UI" w:hAnsi="Segoe UI" w:cs="Segoe UI"/>
                <w:sz w:val="21"/>
                <w:szCs w:val="21"/>
              </w:rPr>
            </w:pPr>
          </w:p>
          <w:p w14:paraId="54A224EA" w14:textId="05DB2343" w:rsidR="00B23BFF" w:rsidRPr="00A42F82" w:rsidRDefault="00B23BFF" w:rsidP="350C3B6F">
            <w:pPr>
              <w:spacing w:line="300" w:lineRule="auto"/>
              <w:rPr>
                <w:rFonts w:ascii="Segoe UI" w:eastAsia="Segoe UI" w:hAnsi="Segoe UI" w:cs="Segoe UI"/>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7C64AB54">
        <w:trPr>
          <w:trHeight w:val="454"/>
        </w:trPr>
        <w:tc>
          <w:tcPr>
            <w:tcW w:w="1605" w:type="dxa"/>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8890" w:type="dxa"/>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7C64AB54">
        <w:trPr>
          <w:trHeight w:val="454"/>
        </w:trPr>
        <w:tc>
          <w:tcPr>
            <w:tcW w:w="1605" w:type="dxa"/>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8890" w:type="dxa"/>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4E57D5F" w:rsidR="00B23BFF" w:rsidRPr="00A42F82" w:rsidRDefault="0F993E05" w:rsidP="00A91894">
            <w:pPr>
              <w:rPr>
                <w:rFonts w:ascii="Arial" w:hAnsi="Arial" w:cs="Arial"/>
                <w:sz w:val="22"/>
                <w:szCs w:val="22"/>
              </w:rPr>
            </w:pPr>
            <w:r w:rsidRPr="7C64AB54">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D40A90" w:rsidR="004942B0" w:rsidRPr="00A42F82" w:rsidRDefault="00F862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30B0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AA16A1"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A16A1"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F0745A0"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56ADF50"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F061C3E"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EDB45F"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D6FDEBF"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48A8042"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09EE2B"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AA16A1"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A16A1"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A16A1"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9CE1E1" w:rsidR="00C11423"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0DD29ED" w:rsidR="00C11423"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7F0468A"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6A8A6B1"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AA64993" w:rsidR="00D107AC"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A48F974"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FE1B2E3"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39E4D71"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40FD90"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4419098"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D54F948"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ECDE51"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A55418A"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CEFBAC9"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503529"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D41A2F7"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1AE257D" w:rsidR="00770C66" w:rsidRPr="00A42F82" w:rsidRDefault="00F862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A16A1"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A16A1"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A16A1"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1B85"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71B85"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AA16A1"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1B85"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71B85"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B85"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AA16A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A16A1" w:rsidRPr="00A42F82" w14:paraId="15839C41" w14:textId="77777777" w:rsidTr="7C64AB54">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D2B4B" w:rsidRPr="00A42F82" w14:paraId="195570D3" w14:textId="77777777" w:rsidTr="7C64AB54">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30B0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4D2B4B" w:rsidRPr="00A42F82" w14:paraId="65126EFB" w14:textId="77777777" w:rsidTr="7C64AB54">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70F5084" w:rsidR="008C1A38" w:rsidRPr="00A42F82" w:rsidRDefault="00230B0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862CE">
                  <w:rPr>
                    <w:rFonts w:ascii="MS Gothic" w:eastAsia="MS Gothic" w:hAnsi="MS Gothic" w:cs="Arial" w:hint="eastAsia"/>
                    <w:b w:val="0"/>
                    <w:bCs w:val="0"/>
                  </w:rPr>
                  <w:t>☒</w:t>
                </w:r>
              </w:sdtContent>
            </w:sdt>
          </w:p>
        </w:tc>
      </w:tr>
      <w:tr w:rsidR="00AA16A1" w:rsidRPr="00A42F82" w14:paraId="2708A7B6" w14:textId="77777777" w:rsidTr="7C64AB54">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71B85" w:rsidRPr="00A42F82" w14:paraId="7E4CF1B7" w14:textId="77777777" w:rsidTr="7C64AB54">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B0A8CD6" w:rsidR="00003E64" w:rsidRPr="00A42F82" w:rsidRDefault="6F88147B" w:rsidP="00A91894">
            <w:pPr>
              <w:rPr>
                <w:rFonts w:ascii="Arial" w:hAnsi="Arial" w:cs="Arial"/>
                <w:sz w:val="22"/>
                <w:szCs w:val="22"/>
              </w:rPr>
            </w:pPr>
            <w:r w:rsidRPr="7C64AB54">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A16A1" w:rsidRPr="00A42F82" w14:paraId="3D26A380" w14:textId="77777777" w:rsidTr="7C64AB54">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A16A1" w:rsidRPr="00A42F82" w14:paraId="3307B33B" w14:textId="77777777" w:rsidTr="7C64AB54">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04148C0" w:rsidR="00003E64" w:rsidRPr="00A42F82" w:rsidRDefault="51DCB179" w:rsidP="00A91894">
            <w:pPr>
              <w:rPr>
                <w:rFonts w:ascii="Arial" w:hAnsi="Arial" w:cs="Arial"/>
                <w:sz w:val="22"/>
                <w:szCs w:val="22"/>
              </w:rPr>
            </w:pPr>
            <w:r w:rsidRPr="7C64AB54">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A16A1" w:rsidRPr="00A42F82" w14:paraId="044DCB9D" w14:textId="77777777" w:rsidTr="7C64AB54">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571B85" w:rsidRPr="00A42F82" w14:paraId="33946C0B" w14:textId="77777777" w:rsidTr="7C64AB54">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A8D3169" w:rsidR="00003E64" w:rsidRPr="00A42F82" w:rsidRDefault="25352A55" w:rsidP="00A91894">
            <w:pPr>
              <w:rPr>
                <w:rFonts w:ascii="Arial" w:hAnsi="Arial" w:cs="Arial"/>
                <w:sz w:val="22"/>
                <w:szCs w:val="22"/>
              </w:rPr>
            </w:pPr>
            <w:r w:rsidRPr="7C64AB54">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A16A1" w:rsidRPr="00A42F82" w14:paraId="5F982EC3" w14:textId="77777777" w:rsidTr="7C64AB54">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571B85" w:rsidRPr="00A42F82" w14:paraId="08D8A69F" w14:textId="77777777" w:rsidTr="7C64AB54">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577902E0" w:rsidR="0094056C" w:rsidRPr="00A42F82" w:rsidRDefault="37DA0870" w:rsidP="00A91894">
            <w:pPr>
              <w:rPr>
                <w:rFonts w:ascii="Arial" w:hAnsi="Arial" w:cs="Arial"/>
                <w:sz w:val="22"/>
                <w:szCs w:val="22"/>
              </w:rPr>
            </w:pPr>
            <w:r w:rsidRPr="7C64AB54">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A16A1" w:rsidRPr="00A42F82" w14:paraId="404AE437" w14:textId="77777777" w:rsidTr="7C64AB54">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571B85" w:rsidRPr="00A42F82" w14:paraId="3B75EF74" w14:textId="77777777" w:rsidTr="7C64AB54">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050048DE" w:rsidR="00003E64" w:rsidRPr="00A42F82" w:rsidRDefault="6FC4E934" w:rsidP="00A91894">
            <w:pPr>
              <w:rPr>
                <w:rFonts w:ascii="Arial" w:hAnsi="Arial" w:cs="Arial"/>
                <w:sz w:val="22"/>
                <w:szCs w:val="22"/>
              </w:rPr>
            </w:pPr>
            <w:r w:rsidRPr="7C64AB54">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A16A1"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71B85"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571B85"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30B0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30B0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A61FD1" w:rsidR="006930C2" w:rsidRPr="00A42F82" w:rsidRDefault="00230B0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862CE">
                  <w:rPr>
                    <w:rFonts w:ascii="MS Gothic" w:eastAsia="MS Gothic" w:hAnsi="MS Gothic" w:cs="Arial" w:hint="eastAsia"/>
                    <w:sz w:val="22"/>
                    <w:szCs w:val="22"/>
                  </w:rPr>
                  <w:t>☒</w:t>
                </w:r>
              </w:sdtContent>
            </w:sdt>
          </w:p>
        </w:tc>
      </w:tr>
      <w:tr w:rsidR="00571B85"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83A55" w:rsidRPr="00A42F82" w14:paraId="3B467B75" w14:textId="77777777" w:rsidTr="7C64AB54">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7C64AB54">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CD62527" w14:textId="3D204DD6" w:rsidR="5E982032" w:rsidRDefault="5E982032" w:rsidP="7C64AB54">
            <w:pPr>
              <w:spacing w:line="259" w:lineRule="auto"/>
            </w:pPr>
            <w:r w:rsidRPr="7C64AB54">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83A55" w:rsidRPr="00A42F82" w14:paraId="0835EE8C" w14:textId="77777777" w:rsidTr="7C64AB54">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7C64AB54">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D01D05F" w:rsidR="006930C2" w:rsidRPr="00A42F82" w:rsidRDefault="00F862CE"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83A55" w:rsidRPr="00A42F82" w14:paraId="1EEC1F62" w14:textId="77777777" w:rsidTr="7C64AB54">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7C64AB54">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497351A" w:rsidR="006930C2" w:rsidRPr="00A42F82" w:rsidRDefault="00F862CE"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D2B4B"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D2B4B"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4BE35D" w:rsidR="006930C2" w:rsidRPr="00A42F82" w:rsidRDefault="00B078F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F9248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93995"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F45F960"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D2B4B"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5485C"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996B86E" w:rsidR="006930C2" w:rsidRPr="00A42F82" w:rsidRDefault="00F862C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F9248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93995"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5D82D056"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A16A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A16A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47CD1F0"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6D1FC11"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F92683"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CFB7C97"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CA57B22"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D499831"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147F621"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A16A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A16A1" w:rsidRPr="00A42F82" w14:paraId="6BCD324B" w14:textId="77777777" w:rsidTr="7C64AB54">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AA16A1" w:rsidRPr="00A42F82" w14:paraId="0F7E07F3" w14:textId="77777777" w:rsidTr="7C64AB54">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A16A1" w:rsidRPr="00A42F82" w14:paraId="0357B78D" w14:textId="77777777" w:rsidTr="7C64AB54">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7B69D445" w14:textId="77777777" w:rsidTr="7C64AB54">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4E88D77"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6EDBB55B" w14:textId="77777777" w:rsidTr="7C64AB54">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3B1F17" w:rsidR="004D0161" w:rsidRPr="00A42F82" w:rsidRDefault="00B07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A16A1" w:rsidRPr="00A42F82" w14:paraId="2CE29B54" w14:textId="77777777" w:rsidTr="7C64AB54">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00416CA8" w14:textId="77777777" w:rsidTr="7C64AB54">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11323FBA" w14:textId="77777777" w:rsidTr="7C64AB54">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077A2293" w14:textId="77777777" w:rsidTr="7C64AB54">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6DDEF902" w14:textId="77777777" w:rsidTr="7C64AB54">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A16A1" w:rsidRPr="00A42F82" w14:paraId="0CE98A9D" w14:textId="77777777" w:rsidTr="7C64AB54">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AA16A1" w:rsidRPr="00A42F82" w14:paraId="1E1E4A49" w14:textId="77777777" w:rsidTr="7C64AB54">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1190C0EE" w:rsidR="004D0161" w:rsidRPr="00A42F82" w:rsidRDefault="7B03FAB4" w:rsidP="00A91894">
            <w:pPr>
              <w:autoSpaceDE w:val="0"/>
              <w:autoSpaceDN w:val="0"/>
              <w:adjustRightInd w:val="0"/>
              <w:rPr>
                <w:rFonts w:ascii="Arial" w:hAnsi="Arial" w:cs="Arial"/>
                <w:sz w:val="22"/>
                <w:szCs w:val="22"/>
              </w:rPr>
            </w:pPr>
            <w:r w:rsidRPr="7C64AB54">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A16A1" w:rsidRPr="00A42F82" w14:paraId="2ED828A0" w14:textId="77777777" w:rsidTr="7C64AB54">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AA16A1" w:rsidRPr="00A42F82" w14:paraId="44A32226" w14:textId="77777777" w:rsidTr="7C64AB54">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02EAB22" w:rsidR="004D0161" w:rsidRPr="00A42F82" w:rsidRDefault="49BA3E5A" w:rsidP="00A91894">
            <w:pPr>
              <w:autoSpaceDE w:val="0"/>
              <w:autoSpaceDN w:val="0"/>
              <w:adjustRightInd w:val="0"/>
              <w:rPr>
                <w:rFonts w:ascii="Arial" w:hAnsi="Arial" w:cs="Arial"/>
                <w:sz w:val="22"/>
                <w:szCs w:val="22"/>
              </w:rPr>
            </w:pPr>
            <w:r w:rsidRPr="7C64AB54">
              <w:rPr>
                <w:rFonts w:ascii="Arial" w:hAnsi="Arial" w:cs="Arial"/>
                <w:sz w:val="22"/>
                <w:szCs w:val="22"/>
              </w:rPr>
              <w:t>Re</w:t>
            </w:r>
            <w:r w:rsidR="38C5353B" w:rsidRPr="7C64AB54">
              <w:rPr>
                <w:rFonts w:ascii="Arial" w:hAnsi="Arial" w:cs="Arial"/>
                <w:sz w:val="22"/>
                <w:szCs w:val="22"/>
              </w:rPr>
              <w:t>search</w:t>
            </w:r>
            <w:r w:rsidR="1A8295A5" w:rsidRPr="7C64AB54">
              <w:rPr>
                <w:rFonts w:ascii="Arial" w:hAnsi="Arial" w:cs="Arial"/>
                <w:sz w:val="22"/>
                <w:szCs w:val="22"/>
              </w:rPr>
              <w:t xml:space="preserve">er and </w:t>
            </w:r>
            <w:r w:rsidR="38C5353B" w:rsidRPr="7C64AB54">
              <w:rPr>
                <w:rFonts w:ascii="Arial" w:hAnsi="Arial" w:cs="Arial"/>
                <w:sz w:val="22"/>
                <w:szCs w:val="22"/>
              </w:rPr>
              <w:t xml:space="preserve"> </w:t>
            </w:r>
            <w:r w:rsidR="4870368F" w:rsidRPr="7C64AB54">
              <w:rPr>
                <w:rFonts w:ascii="Arial" w:hAnsi="Arial" w:cs="Arial"/>
                <w:sz w:val="22"/>
                <w:szCs w:val="22"/>
              </w:rPr>
              <w:t>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A16A1" w:rsidRPr="00A42F82" w14:paraId="62C2477A" w14:textId="77777777" w:rsidTr="7C64AB54">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A16A1" w:rsidRPr="00A42F82" w14:paraId="00E27863" w14:textId="77777777" w:rsidTr="7C64AB54">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DEA869" w:rsidR="004D0161" w:rsidRPr="00A42F82" w:rsidRDefault="00B078FD" w:rsidP="00A91894">
            <w:pPr>
              <w:autoSpaceDE w:val="0"/>
              <w:autoSpaceDN w:val="0"/>
              <w:adjustRightInd w:val="0"/>
              <w:rPr>
                <w:rFonts w:ascii="Arial" w:hAnsi="Arial" w:cs="Arial"/>
                <w:sz w:val="22"/>
                <w:szCs w:val="22"/>
              </w:rPr>
            </w:pPr>
            <w:r>
              <w:rPr>
                <w:rFonts w:ascii="Arial" w:hAnsi="Arial" w:cs="Arial"/>
                <w:sz w:val="22"/>
                <w:szCs w:val="22"/>
              </w:rPr>
              <w:t>University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A16A1" w:rsidRPr="00A42F82" w14:paraId="7941192C" w14:textId="77777777" w:rsidTr="7C64AB54">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A16A1" w:rsidRPr="00A42F82" w14:paraId="5BF823EC" w14:textId="77777777" w:rsidTr="7C64AB54">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72AFC42" w:rsidR="004D0161" w:rsidRPr="00A42F82" w:rsidRDefault="00B078FD" w:rsidP="00A91894">
            <w:pPr>
              <w:autoSpaceDE w:val="0"/>
              <w:autoSpaceDN w:val="0"/>
              <w:adjustRightInd w:val="0"/>
              <w:rPr>
                <w:rFonts w:ascii="Arial" w:hAnsi="Arial" w:cs="Arial"/>
                <w:sz w:val="22"/>
                <w:szCs w:val="22"/>
              </w:rPr>
            </w:pPr>
            <w:r>
              <w:rPr>
                <w:rFonts w:ascii="Arial" w:hAnsi="Arial" w:cs="Arial"/>
                <w:sz w:val="22"/>
                <w:szCs w:val="22"/>
              </w:rPr>
              <w:t>Use encryption for data protection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A16A1" w:rsidRPr="00A42F82" w14:paraId="2B60EDB6" w14:textId="77777777" w:rsidTr="7C64AB54">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A16A1" w:rsidRPr="00A42F82" w14:paraId="2D206C74" w14:textId="77777777" w:rsidTr="7C64AB54">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165D19AE" w:rsidR="004D0161" w:rsidRPr="00A42F82" w:rsidRDefault="00B078FD" w:rsidP="00A91894">
            <w:pPr>
              <w:autoSpaceDE w:val="0"/>
              <w:autoSpaceDN w:val="0"/>
              <w:adjustRightInd w:val="0"/>
              <w:rPr>
                <w:rFonts w:ascii="Arial" w:hAnsi="Arial" w:cs="Arial"/>
                <w:sz w:val="22"/>
                <w:szCs w:val="22"/>
              </w:rPr>
            </w:pPr>
            <w:r>
              <w:rPr>
                <w:rFonts w:ascii="Arial" w:hAnsi="Arial" w:cs="Arial"/>
                <w:sz w:val="22"/>
                <w:szCs w:val="22"/>
              </w:rPr>
              <w:t>yes</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A16A1" w:rsidRPr="00A42F82" w14:paraId="10497B75" w14:textId="77777777" w:rsidTr="7C64AB5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7F472CD" w:rsidR="00240C32" w:rsidRPr="00A42F82" w:rsidRDefault="00230B0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078FD">
                  <w:rPr>
                    <w:rFonts w:ascii="MS Gothic" w:eastAsia="MS Gothic" w:hAnsi="MS Gothic" w:cs="Arial" w:hint="eastAsia"/>
                  </w:rPr>
                  <w:t>☒</w:t>
                </w:r>
              </w:sdtContent>
            </w:sdt>
          </w:p>
        </w:tc>
      </w:tr>
      <w:tr w:rsidR="00AA16A1" w:rsidRPr="00A42F82" w14:paraId="4A7B4A39" w14:textId="77777777" w:rsidTr="7C64AB5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A46FCC" w:rsidR="00240C32" w:rsidRPr="00A42F82" w:rsidRDefault="00230B0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078F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A16A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AA16A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6998DF" w:rsidR="004D0161" w:rsidRPr="00A42F82" w:rsidRDefault="00B078FD" w:rsidP="00A91894">
            <w:pPr>
              <w:spacing w:before="100" w:beforeAutospacing="1" w:after="100" w:afterAutospacing="1"/>
              <w:rPr>
                <w:rFonts w:ascii="Arial" w:hAnsi="Arial" w:cs="Arial"/>
                <w:sz w:val="22"/>
                <w:szCs w:val="22"/>
              </w:rPr>
            </w:pPr>
            <w:r>
              <w:rPr>
                <w:rFonts w:ascii="Arial" w:hAnsi="Arial" w:cs="Arial"/>
                <w:sz w:val="22"/>
                <w:szCs w:val="22"/>
              </w:rPr>
              <w:t>k. campbell</w:t>
            </w:r>
          </w:p>
        </w:tc>
        <w:tc>
          <w:tcPr>
            <w:tcW w:w="2139" w:type="dxa"/>
            <w:vAlign w:val="center"/>
          </w:tcPr>
          <w:p w14:paraId="7C2D2CC9" w14:textId="14FFA05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078FD">
              <w:rPr>
                <w:rFonts w:ascii="Arial" w:hAnsi="Arial" w:cs="Arial"/>
                <w:b/>
                <w:bCs/>
                <w:sz w:val="22"/>
                <w:szCs w:val="22"/>
              </w:rPr>
              <w:t>28/02/2026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16A1"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93ADAC4" w:rsidR="00AA7E42" w:rsidRPr="00A42F82" w:rsidRDefault="00B078FD" w:rsidP="00A91894">
            <w:pPr>
              <w:pStyle w:val="ListParagraph"/>
              <w:ind w:left="0"/>
              <w:rPr>
                <w:rFonts w:ascii="Arial" w:hAnsi="Arial" w:cs="Arial"/>
              </w:rPr>
            </w:pPr>
            <w:r>
              <w:rPr>
                <w:rFonts w:ascii="Arial" w:hAnsi="Arial" w:cs="Arial"/>
              </w:rPr>
              <w:t>Koushik Das Sarma</w:t>
            </w:r>
          </w:p>
        </w:tc>
        <w:tc>
          <w:tcPr>
            <w:tcW w:w="1014" w:type="pct"/>
            <w:vMerge w:val="restart"/>
          </w:tcPr>
          <w:p w14:paraId="7BA89991" w14:textId="6D0DDB43" w:rsidR="00AA7E42" w:rsidRPr="00A42F82" w:rsidRDefault="00AA7E42" w:rsidP="00A91894">
            <w:pPr>
              <w:pStyle w:val="ListParagraph"/>
              <w:ind w:left="0"/>
              <w:rPr>
                <w:rFonts w:ascii="Arial" w:hAnsi="Arial" w:cs="Arial"/>
              </w:rPr>
            </w:pPr>
            <w:r w:rsidRPr="00A42F82">
              <w:rPr>
                <w:rFonts w:ascii="Arial" w:hAnsi="Arial" w:cs="Arial"/>
                <w:b/>
                <w:bCs/>
              </w:rPr>
              <w:t>Date:</w:t>
            </w:r>
            <w:r w:rsidR="00B078FD">
              <w:rPr>
                <w:rFonts w:ascii="Arial" w:hAnsi="Arial" w:cs="Arial"/>
                <w:b/>
                <w:bCs/>
              </w:rPr>
              <w:t>28/02/2026</w:t>
            </w:r>
          </w:p>
        </w:tc>
      </w:tr>
      <w:tr w:rsidR="00AA16A1"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D8DFE5B" w:rsidR="00AA7E42" w:rsidRPr="00A42F82" w:rsidRDefault="00B5485C" w:rsidP="00A91894">
            <w:pPr>
              <w:pStyle w:val="ListParagraph"/>
              <w:ind w:left="0"/>
              <w:rPr>
                <w:rFonts w:ascii="Arial" w:hAnsi="Arial" w:cs="Arial"/>
              </w:rPr>
            </w:pPr>
            <w:r>
              <w:rPr>
                <w:rFonts w:ascii="Arial" w:hAnsi="Arial" w:cs="Arial"/>
              </w:rPr>
              <w:t>k. Das S</w:t>
            </w:r>
            <w:r w:rsidR="00F92482">
              <w:rPr>
                <w:rFonts w:ascii="Arial" w:hAnsi="Arial" w:cs="Arial"/>
              </w:rPr>
              <w:t>arma</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16A1"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16A1"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4ED570" w:rsidR="00CC2661" w:rsidRPr="00A42F82" w:rsidRDefault="00571B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52C1C5C" w:rsidR="00CC2661" w:rsidRPr="00A42F82" w:rsidRDefault="00571B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C057B9" w:rsidR="00CC2661" w:rsidRPr="00A42F82" w:rsidRDefault="000C71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BBD6747" w:rsidR="00743859" w:rsidRPr="00A42F82" w:rsidRDefault="00A111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E5A84B2" w:rsidR="00743859" w:rsidRPr="00A42F82" w:rsidRDefault="00783A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10CDA" w14:textId="77777777" w:rsidR="00723220" w:rsidRDefault="00723220" w:rsidP="00390251">
      <w:r>
        <w:separator/>
      </w:r>
    </w:p>
    <w:p w14:paraId="5F26DF16" w14:textId="77777777" w:rsidR="00723220" w:rsidRDefault="00723220"/>
  </w:endnote>
  <w:endnote w:type="continuationSeparator" w:id="0">
    <w:p w14:paraId="1F0F20C9" w14:textId="77777777" w:rsidR="00723220" w:rsidRDefault="00723220" w:rsidP="00390251">
      <w:r>
        <w:continuationSeparator/>
      </w:r>
    </w:p>
    <w:p w14:paraId="22698395" w14:textId="77777777" w:rsidR="00723220" w:rsidRDefault="007232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E49AF" w14:textId="77777777" w:rsidR="00723220" w:rsidRDefault="00723220" w:rsidP="00390251">
      <w:r>
        <w:separator/>
      </w:r>
    </w:p>
    <w:p w14:paraId="6D1D77F8" w14:textId="77777777" w:rsidR="00723220" w:rsidRDefault="00723220"/>
  </w:footnote>
  <w:footnote w:type="continuationSeparator" w:id="0">
    <w:p w14:paraId="1F945F85" w14:textId="77777777" w:rsidR="00723220" w:rsidRDefault="00723220" w:rsidP="00390251">
      <w:r>
        <w:continuationSeparator/>
      </w:r>
    </w:p>
    <w:p w14:paraId="1A213DBF" w14:textId="77777777" w:rsidR="00723220" w:rsidRDefault="007232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kv4UVae7TQCfC0" int2:id="CbWfRVdA">
      <int2:state int2:value="Rejected" int2:type="spell"/>
    </int2:textHash>
    <int2:textHash int2:hashCode="kByidkXaRxGvMx" int2:id="wTG6c1m2">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24A8D"/>
    <w:multiLevelType w:val="hybridMultilevel"/>
    <w:tmpl w:val="FFFFFFFF"/>
    <w:lvl w:ilvl="0" w:tplc="8A4AC972">
      <w:start w:val="1"/>
      <w:numFmt w:val="decimal"/>
      <w:lvlText w:val="%1."/>
      <w:lvlJc w:val="left"/>
      <w:pPr>
        <w:ind w:left="720" w:hanging="360"/>
      </w:pPr>
      <w:rPr>
        <w:rFonts w:ascii="Arial" w:hAnsi="Arial" w:hint="default"/>
      </w:rPr>
    </w:lvl>
    <w:lvl w:ilvl="1" w:tplc="9BC43A3E">
      <w:start w:val="1"/>
      <w:numFmt w:val="lowerLetter"/>
      <w:lvlText w:val="%2."/>
      <w:lvlJc w:val="left"/>
      <w:pPr>
        <w:ind w:left="1440" w:hanging="360"/>
      </w:pPr>
    </w:lvl>
    <w:lvl w:ilvl="2" w:tplc="E0B29B9C">
      <w:start w:val="1"/>
      <w:numFmt w:val="lowerRoman"/>
      <w:lvlText w:val="%3."/>
      <w:lvlJc w:val="right"/>
      <w:pPr>
        <w:ind w:left="2160" w:hanging="180"/>
      </w:pPr>
    </w:lvl>
    <w:lvl w:ilvl="3" w:tplc="15303106">
      <w:start w:val="1"/>
      <w:numFmt w:val="decimal"/>
      <w:lvlText w:val="%4."/>
      <w:lvlJc w:val="left"/>
      <w:pPr>
        <w:ind w:left="2880" w:hanging="360"/>
      </w:pPr>
    </w:lvl>
    <w:lvl w:ilvl="4" w:tplc="4078A4FE">
      <w:start w:val="1"/>
      <w:numFmt w:val="lowerLetter"/>
      <w:lvlText w:val="%5."/>
      <w:lvlJc w:val="left"/>
      <w:pPr>
        <w:ind w:left="3600" w:hanging="360"/>
      </w:pPr>
    </w:lvl>
    <w:lvl w:ilvl="5" w:tplc="55342264">
      <w:start w:val="1"/>
      <w:numFmt w:val="lowerRoman"/>
      <w:lvlText w:val="%6."/>
      <w:lvlJc w:val="right"/>
      <w:pPr>
        <w:ind w:left="4320" w:hanging="180"/>
      </w:pPr>
    </w:lvl>
    <w:lvl w:ilvl="6" w:tplc="DE305BBA">
      <w:start w:val="1"/>
      <w:numFmt w:val="decimal"/>
      <w:lvlText w:val="%7."/>
      <w:lvlJc w:val="left"/>
      <w:pPr>
        <w:ind w:left="5040" w:hanging="360"/>
      </w:pPr>
    </w:lvl>
    <w:lvl w:ilvl="7" w:tplc="76369688">
      <w:start w:val="1"/>
      <w:numFmt w:val="lowerLetter"/>
      <w:lvlText w:val="%8."/>
      <w:lvlJc w:val="left"/>
      <w:pPr>
        <w:ind w:left="5760" w:hanging="360"/>
      </w:pPr>
    </w:lvl>
    <w:lvl w:ilvl="8" w:tplc="8856E8A6">
      <w:start w:val="1"/>
      <w:numFmt w:val="lowerRoman"/>
      <w:lvlText w:val="%9."/>
      <w:lvlJc w:val="right"/>
      <w:pPr>
        <w:ind w:left="6480" w:hanging="180"/>
      </w:pPr>
    </w:lvl>
  </w:abstractNum>
  <w:abstractNum w:abstractNumId="1" w15:restartNumberingAfterBreak="0">
    <w:nsid w:val="0BA492E5"/>
    <w:multiLevelType w:val="hybridMultilevel"/>
    <w:tmpl w:val="FFFFFFFF"/>
    <w:lvl w:ilvl="0" w:tplc="56E2B180">
      <w:start w:val="1"/>
      <w:numFmt w:val="bullet"/>
      <w:lvlText w:val=""/>
      <w:lvlJc w:val="left"/>
      <w:pPr>
        <w:ind w:left="720" w:hanging="360"/>
      </w:pPr>
      <w:rPr>
        <w:rFonts w:ascii="Symbol" w:hAnsi="Symbol" w:hint="default"/>
      </w:rPr>
    </w:lvl>
    <w:lvl w:ilvl="1" w:tplc="07BC128E">
      <w:start w:val="1"/>
      <w:numFmt w:val="bullet"/>
      <w:lvlText w:val="o"/>
      <w:lvlJc w:val="left"/>
      <w:pPr>
        <w:ind w:left="1440" w:hanging="360"/>
      </w:pPr>
      <w:rPr>
        <w:rFonts w:ascii="Courier New" w:hAnsi="Courier New" w:hint="default"/>
      </w:rPr>
    </w:lvl>
    <w:lvl w:ilvl="2" w:tplc="45565B9E">
      <w:start w:val="1"/>
      <w:numFmt w:val="bullet"/>
      <w:lvlText w:val=""/>
      <w:lvlJc w:val="left"/>
      <w:pPr>
        <w:ind w:left="2160" w:hanging="360"/>
      </w:pPr>
      <w:rPr>
        <w:rFonts w:ascii="Wingdings" w:hAnsi="Wingdings" w:hint="default"/>
      </w:rPr>
    </w:lvl>
    <w:lvl w:ilvl="3" w:tplc="1CB83322">
      <w:start w:val="1"/>
      <w:numFmt w:val="bullet"/>
      <w:lvlText w:val=""/>
      <w:lvlJc w:val="left"/>
      <w:pPr>
        <w:ind w:left="2880" w:hanging="360"/>
      </w:pPr>
      <w:rPr>
        <w:rFonts w:ascii="Symbol" w:hAnsi="Symbol" w:hint="default"/>
      </w:rPr>
    </w:lvl>
    <w:lvl w:ilvl="4" w:tplc="006ED65E">
      <w:start w:val="1"/>
      <w:numFmt w:val="bullet"/>
      <w:lvlText w:val="o"/>
      <w:lvlJc w:val="left"/>
      <w:pPr>
        <w:ind w:left="3600" w:hanging="360"/>
      </w:pPr>
      <w:rPr>
        <w:rFonts w:ascii="Courier New" w:hAnsi="Courier New" w:hint="default"/>
      </w:rPr>
    </w:lvl>
    <w:lvl w:ilvl="5" w:tplc="7B16742A">
      <w:start w:val="1"/>
      <w:numFmt w:val="bullet"/>
      <w:lvlText w:val=""/>
      <w:lvlJc w:val="left"/>
      <w:pPr>
        <w:ind w:left="4320" w:hanging="360"/>
      </w:pPr>
      <w:rPr>
        <w:rFonts w:ascii="Wingdings" w:hAnsi="Wingdings" w:hint="default"/>
      </w:rPr>
    </w:lvl>
    <w:lvl w:ilvl="6" w:tplc="DDBCF258">
      <w:start w:val="1"/>
      <w:numFmt w:val="bullet"/>
      <w:lvlText w:val=""/>
      <w:lvlJc w:val="left"/>
      <w:pPr>
        <w:ind w:left="5040" w:hanging="360"/>
      </w:pPr>
      <w:rPr>
        <w:rFonts w:ascii="Symbol" w:hAnsi="Symbol" w:hint="default"/>
      </w:rPr>
    </w:lvl>
    <w:lvl w:ilvl="7" w:tplc="A532ECF8">
      <w:start w:val="1"/>
      <w:numFmt w:val="bullet"/>
      <w:lvlText w:val="o"/>
      <w:lvlJc w:val="left"/>
      <w:pPr>
        <w:ind w:left="5760" w:hanging="360"/>
      </w:pPr>
      <w:rPr>
        <w:rFonts w:ascii="Courier New" w:hAnsi="Courier New" w:hint="default"/>
      </w:rPr>
    </w:lvl>
    <w:lvl w:ilvl="8" w:tplc="6D2462BC">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3710E0"/>
    <w:multiLevelType w:val="hybridMultilevel"/>
    <w:tmpl w:val="FFFFFFFF"/>
    <w:lvl w:ilvl="0" w:tplc="D5245208">
      <w:start w:val="1"/>
      <w:numFmt w:val="bullet"/>
      <w:lvlText w:val=""/>
      <w:lvlJc w:val="left"/>
      <w:pPr>
        <w:ind w:left="720" w:hanging="360"/>
      </w:pPr>
      <w:rPr>
        <w:rFonts w:ascii="Symbol" w:hAnsi="Symbol" w:hint="default"/>
      </w:rPr>
    </w:lvl>
    <w:lvl w:ilvl="1" w:tplc="670C9240">
      <w:start w:val="1"/>
      <w:numFmt w:val="bullet"/>
      <w:lvlText w:val="o"/>
      <w:lvlJc w:val="left"/>
      <w:pPr>
        <w:ind w:left="1440" w:hanging="360"/>
      </w:pPr>
      <w:rPr>
        <w:rFonts w:ascii="Courier New" w:hAnsi="Courier New" w:hint="default"/>
      </w:rPr>
    </w:lvl>
    <w:lvl w:ilvl="2" w:tplc="4EAC9CBE">
      <w:start w:val="1"/>
      <w:numFmt w:val="bullet"/>
      <w:lvlText w:val=""/>
      <w:lvlJc w:val="left"/>
      <w:pPr>
        <w:ind w:left="2160" w:hanging="360"/>
      </w:pPr>
      <w:rPr>
        <w:rFonts w:ascii="Wingdings" w:hAnsi="Wingdings" w:hint="default"/>
      </w:rPr>
    </w:lvl>
    <w:lvl w:ilvl="3" w:tplc="B6A8C6A6">
      <w:start w:val="1"/>
      <w:numFmt w:val="bullet"/>
      <w:lvlText w:val=""/>
      <w:lvlJc w:val="left"/>
      <w:pPr>
        <w:ind w:left="2880" w:hanging="360"/>
      </w:pPr>
      <w:rPr>
        <w:rFonts w:ascii="Symbol" w:hAnsi="Symbol" w:hint="default"/>
      </w:rPr>
    </w:lvl>
    <w:lvl w:ilvl="4" w:tplc="70CC9FF6">
      <w:start w:val="1"/>
      <w:numFmt w:val="bullet"/>
      <w:lvlText w:val="o"/>
      <w:lvlJc w:val="left"/>
      <w:pPr>
        <w:ind w:left="3600" w:hanging="360"/>
      </w:pPr>
      <w:rPr>
        <w:rFonts w:ascii="Courier New" w:hAnsi="Courier New" w:hint="default"/>
      </w:rPr>
    </w:lvl>
    <w:lvl w:ilvl="5" w:tplc="2D8246FC">
      <w:start w:val="1"/>
      <w:numFmt w:val="bullet"/>
      <w:lvlText w:val=""/>
      <w:lvlJc w:val="left"/>
      <w:pPr>
        <w:ind w:left="4320" w:hanging="360"/>
      </w:pPr>
      <w:rPr>
        <w:rFonts w:ascii="Wingdings" w:hAnsi="Wingdings" w:hint="default"/>
      </w:rPr>
    </w:lvl>
    <w:lvl w:ilvl="6" w:tplc="92925C2E">
      <w:start w:val="1"/>
      <w:numFmt w:val="bullet"/>
      <w:lvlText w:val=""/>
      <w:lvlJc w:val="left"/>
      <w:pPr>
        <w:ind w:left="5040" w:hanging="360"/>
      </w:pPr>
      <w:rPr>
        <w:rFonts w:ascii="Symbol" w:hAnsi="Symbol" w:hint="default"/>
      </w:rPr>
    </w:lvl>
    <w:lvl w:ilvl="7" w:tplc="D6B437D4">
      <w:start w:val="1"/>
      <w:numFmt w:val="bullet"/>
      <w:lvlText w:val="o"/>
      <w:lvlJc w:val="left"/>
      <w:pPr>
        <w:ind w:left="5760" w:hanging="360"/>
      </w:pPr>
      <w:rPr>
        <w:rFonts w:ascii="Courier New" w:hAnsi="Courier New" w:hint="default"/>
      </w:rPr>
    </w:lvl>
    <w:lvl w:ilvl="8" w:tplc="45B49EA4">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D7022"/>
    <w:multiLevelType w:val="hybridMultilevel"/>
    <w:tmpl w:val="FFFFFFFF"/>
    <w:lvl w:ilvl="0" w:tplc="A28E98A6">
      <w:start w:val="1"/>
      <w:numFmt w:val="decimal"/>
      <w:lvlText w:val="%1."/>
      <w:lvlJc w:val="left"/>
      <w:pPr>
        <w:ind w:left="720" w:hanging="360"/>
      </w:pPr>
      <w:rPr>
        <w:rFonts w:ascii="Arial" w:hAnsi="Arial" w:hint="default"/>
      </w:rPr>
    </w:lvl>
    <w:lvl w:ilvl="1" w:tplc="B8A8AA1A">
      <w:start w:val="1"/>
      <w:numFmt w:val="lowerLetter"/>
      <w:lvlText w:val="%2."/>
      <w:lvlJc w:val="left"/>
      <w:pPr>
        <w:ind w:left="1440" w:hanging="360"/>
      </w:pPr>
    </w:lvl>
    <w:lvl w:ilvl="2" w:tplc="56C64458">
      <w:start w:val="1"/>
      <w:numFmt w:val="lowerRoman"/>
      <w:lvlText w:val="%3."/>
      <w:lvlJc w:val="right"/>
      <w:pPr>
        <w:ind w:left="2160" w:hanging="180"/>
      </w:pPr>
    </w:lvl>
    <w:lvl w:ilvl="3" w:tplc="2F4AB328">
      <w:start w:val="1"/>
      <w:numFmt w:val="decimal"/>
      <w:lvlText w:val="%4."/>
      <w:lvlJc w:val="left"/>
      <w:pPr>
        <w:ind w:left="2880" w:hanging="360"/>
      </w:pPr>
    </w:lvl>
    <w:lvl w:ilvl="4" w:tplc="A9FCC316">
      <w:start w:val="1"/>
      <w:numFmt w:val="lowerLetter"/>
      <w:lvlText w:val="%5."/>
      <w:lvlJc w:val="left"/>
      <w:pPr>
        <w:ind w:left="3600" w:hanging="360"/>
      </w:pPr>
    </w:lvl>
    <w:lvl w:ilvl="5" w:tplc="9FA2B36C">
      <w:start w:val="1"/>
      <w:numFmt w:val="lowerRoman"/>
      <w:lvlText w:val="%6."/>
      <w:lvlJc w:val="right"/>
      <w:pPr>
        <w:ind w:left="4320" w:hanging="180"/>
      </w:pPr>
    </w:lvl>
    <w:lvl w:ilvl="6" w:tplc="B9521842">
      <w:start w:val="1"/>
      <w:numFmt w:val="decimal"/>
      <w:lvlText w:val="%7."/>
      <w:lvlJc w:val="left"/>
      <w:pPr>
        <w:ind w:left="5040" w:hanging="360"/>
      </w:pPr>
    </w:lvl>
    <w:lvl w:ilvl="7" w:tplc="DF160C2C">
      <w:start w:val="1"/>
      <w:numFmt w:val="lowerLetter"/>
      <w:lvlText w:val="%8."/>
      <w:lvlJc w:val="left"/>
      <w:pPr>
        <w:ind w:left="5760" w:hanging="360"/>
      </w:pPr>
    </w:lvl>
    <w:lvl w:ilvl="8" w:tplc="407C46A4">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8744DB"/>
    <w:multiLevelType w:val="hybridMultilevel"/>
    <w:tmpl w:val="FFFFFFFF"/>
    <w:lvl w:ilvl="0" w:tplc="9418D5CA">
      <w:start w:val="1"/>
      <w:numFmt w:val="decimal"/>
      <w:lvlText w:val="%1."/>
      <w:lvlJc w:val="left"/>
      <w:pPr>
        <w:ind w:left="1080" w:hanging="360"/>
      </w:pPr>
    </w:lvl>
    <w:lvl w:ilvl="1" w:tplc="27F2D970">
      <w:start w:val="1"/>
      <w:numFmt w:val="lowerLetter"/>
      <w:lvlText w:val="%2."/>
      <w:lvlJc w:val="left"/>
      <w:pPr>
        <w:ind w:left="1800" w:hanging="360"/>
      </w:pPr>
    </w:lvl>
    <w:lvl w:ilvl="2" w:tplc="53EE4510">
      <w:start w:val="1"/>
      <w:numFmt w:val="lowerRoman"/>
      <w:lvlText w:val="%3."/>
      <w:lvlJc w:val="right"/>
      <w:pPr>
        <w:ind w:left="2520" w:hanging="180"/>
      </w:pPr>
    </w:lvl>
    <w:lvl w:ilvl="3" w:tplc="D96233B4">
      <w:start w:val="1"/>
      <w:numFmt w:val="decimal"/>
      <w:lvlText w:val="%4."/>
      <w:lvlJc w:val="left"/>
      <w:pPr>
        <w:ind w:left="3240" w:hanging="360"/>
      </w:pPr>
    </w:lvl>
    <w:lvl w:ilvl="4" w:tplc="0EC26B02">
      <w:start w:val="1"/>
      <w:numFmt w:val="lowerLetter"/>
      <w:lvlText w:val="%5."/>
      <w:lvlJc w:val="left"/>
      <w:pPr>
        <w:ind w:left="3960" w:hanging="360"/>
      </w:pPr>
    </w:lvl>
    <w:lvl w:ilvl="5" w:tplc="C4A45A3A">
      <w:start w:val="1"/>
      <w:numFmt w:val="lowerRoman"/>
      <w:lvlText w:val="%6."/>
      <w:lvlJc w:val="right"/>
      <w:pPr>
        <w:ind w:left="4680" w:hanging="180"/>
      </w:pPr>
    </w:lvl>
    <w:lvl w:ilvl="6" w:tplc="F0CA01E4">
      <w:start w:val="1"/>
      <w:numFmt w:val="decimal"/>
      <w:lvlText w:val="%7."/>
      <w:lvlJc w:val="left"/>
      <w:pPr>
        <w:ind w:left="5400" w:hanging="360"/>
      </w:pPr>
    </w:lvl>
    <w:lvl w:ilvl="7" w:tplc="DB32CEFA">
      <w:start w:val="1"/>
      <w:numFmt w:val="lowerLetter"/>
      <w:lvlText w:val="%8."/>
      <w:lvlJc w:val="left"/>
      <w:pPr>
        <w:ind w:left="6120" w:hanging="360"/>
      </w:pPr>
    </w:lvl>
    <w:lvl w:ilvl="8" w:tplc="EDAA34D4">
      <w:start w:val="1"/>
      <w:numFmt w:val="lowerRoman"/>
      <w:lvlText w:val="%9."/>
      <w:lvlJc w:val="right"/>
      <w:pPr>
        <w:ind w:left="684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6208D8"/>
    <w:multiLevelType w:val="hybridMultilevel"/>
    <w:tmpl w:val="FFFFFFFF"/>
    <w:lvl w:ilvl="0" w:tplc="2C703DF0">
      <w:start w:val="1"/>
      <w:numFmt w:val="decimal"/>
      <w:lvlText w:val="%1."/>
      <w:lvlJc w:val="left"/>
      <w:pPr>
        <w:ind w:left="720" w:hanging="360"/>
      </w:pPr>
    </w:lvl>
    <w:lvl w:ilvl="1" w:tplc="9F76F784">
      <w:start w:val="1"/>
      <w:numFmt w:val="lowerLetter"/>
      <w:lvlText w:val="%2."/>
      <w:lvlJc w:val="left"/>
      <w:pPr>
        <w:ind w:left="1440" w:hanging="360"/>
      </w:pPr>
    </w:lvl>
    <w:lvl w:ilvl="2" w:tplc="41502D3E">
      <w:start w:val="1"/>
      <w:numFmt w:val="lowerRoman"/>
      <w:lvlText w:val="%3."/>
      <w:lvlJc w:val="right"/>
      <w:pPr>
        <w:ind w:left="2160" w:hanging="180"/>
      </w:pPr>
    </w:lvl>
    <w:lvl w:ilvl="3" w:tplc="17BE1A06">
      <w:start w:val="1"/>
      <w:numFmt w:val="decimal"/>
      <w:lvlText w:val="%4."/>
      <w:lvlJc w:val="left"/>
      <w:pPr>
        <w:ind w:left="2880" w:hanging="360"/>
      </w:pPr>
    </w:lvl>
    <w:lvl w:ilvl="4" w:tplc="DA5484FE">
      <w:start w:val="1"/>
      <w:numFmt w:val="lowerLetter"/>
      <w:lvlText w:val="%5."/>
      <w:lvlJc w:val="left"/>
      <w:pPr>
        <w:ind w:left="3600" w:hanging="360"/>
      </w:pPr>
    </w:lvl>
    <w:lvl w:ilvl="5" w:tplc="6A70ED24">
      <w:start w:val="1"/>
      <w:numFmt w:val="lowerRoman"/>
      <w:lvlText w:val="%6."/>
      <w:lvlJc w:val="right"/>
      <w:pPr>
        <w:ind w:left="4320" w:hanging="180"/>
      </w:pPr>
    </w:lvl>
    <w:lvl w:ilvl="6" w:tplc="1BEA423C">
      <w:start w:val="1"/>
      <w:numFmt w:val="decimal"/>
      <w:lvlText w:val="%7."/>
      <w:lvlJc w:val="left"/>
      <w:pPr>
        <w:ind w:left="5040" w:hanging="360"/>
      </w:pPr>
    </w:lvl>
    <w:lvl w:ilvl="7" w:tplc="82A45314">
      <w:start w:val="1"/>
      <w:numFmt w:val="lowerLetter"/>
      <w:lvlText w:val="%8."/>
      <w:lvlJc w:val="left"/>
      <w:pPr>
        <w:ind w:left="5760" w:hanging="360"/>
      </w:pPr>
    </w:lvl>
    <w:lvl w:ilvl="8" w:tplc="75B8AA00">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84E3C2"/>
    <w:multiLevelType w:val="hybridMultilevel"/>
    <w:tmpl w:val="FFFFFFFF"/>
    <w:lvl w:ilvl="0" w:tplc="B7001172">
      <w:start w:val="1"/>
      <w:numFmt w:val="decimal"/>
      <w:lvlText w:val="%1."/>
      <w:lvlJc w:val="left"/>
      <w:pPr>
        <w:ind w:left="1080" w:hanging="360"/>
      </w:pPr>
    </w:lvl>
    <w:lvl w:ilvl="1" w:tplc="9822C400">
      <w:start w:val="1"/>
      <w:numFmt w:val="lowerLetter"/>
      <w:lvlText w:val="%2."/>
      <w:lvlJc w:val="left"/>
      <w:pPr>
        <w:ind w:left="1800" w:hanging="360"/>
      </w:pPr>
    </w:lvl>
    <w:lvl w:ilvl="2" w:tplc="C06C6AC0">
      <w:start w:val="1"/>
      <w:numFmt w:val="lowerRoman"/>
      <w:lvlText w:val="%3."/>
      <w:lvlJc w:val="right"/>
      <w:pPr>
        <w:ind w:left="2520" w:hanging="180"/>
      </w:pPr>
    </w:lvl>
    <w:lvl w:ilvl="3" w:tplc="DFF8C7DC">
      <w:start w:val="1"/>
      <w:numFmt w:val="decimal"/>
      <w:lvlText w:val="%4."/>
      <w:lvlJc w:val="left"/>
      <w:pPr>
        <w:ind w:left="3240" w:hanging="360"/>
      </w:pPr>
    </w:lvl>
    <w:lvl w:ilvl="4" w:tplc="CB58934C">
      <w:start w:val="1"/>
      <w:numFmt w:val="lowerLetter"/>
      <w:lvlText w:val="%5."/>
      <w:lvlJc w:val="left"/>
      <w:pPr>
        <w:ind w:left="3960" w:hanging="360"/>
      </w:pPr>
    </w:lvl>
    <w:lvl w:ilvl="5" w:tplc="660421E8">
      <w:start w:val="1"/>
      <w:numFmt w:val="lowerRoman"/>
      <w:lvlText w:val="%6."/>
      <w:lvlJc w:val="right"/>
      <w:pPr>
        <w:ind w:left="4680" w:hanging="180"/>
      </w:pPr>
    </w:lvl>
    <w:lvl w:ilvl="6" w:tplc="382096F8">
      <w:start w:val="1"/>
      <w:numFmt w:val="decimal"/>
      <w:lvlText w:val="%7."/>
      <w:lvlJc w:val="left"/>
      <w:pPr>
        <w:ind w:left="5400" w:hanging="360"/>
      </w:pPr>
    </w:lvl>
    <w:lvl w:ilvl="7" w:tplc="4A82F138">
      <w:start w:val="1"/>
      <w:numFmt w:val="lowerLetter"/>
      <w:lvlText w:val="%8."/>
      <w:lvlJc w:val="left"/>
      <w:pPr>
        <w:ind w:left="6120" w:hanging="360"/>
      </w:pPr>
    </w:lvl>
    <w:lvl w:ilvl="8" w:tplc="9E7A21AC">
      <w:start w:val="1"/>
      <w:numFmt w:val="lowerRoman"/>
      <w:lvlText w:val="%9."/>
      <w:lvlJc w:val="right"/>
      <w:pPr>
        <w:ind w:left="684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863788">
    <w:abstractNumId w:val="1"/>
  </w:num>
  <w:num w:numId="2" w16cid:durableId="593511505">
    <w:abstractNumId w:val="3"/>
  </w:num>
  <w:num w:numId="3" w16cid:durableId="1354720005">
    <w:abstractNumId w:val="26"/>
  </w:num>
  <w:num w:numId="4" w16cid:durableId="1251701298">
    <w:abstractNumId w:val="12"/>
  </w:num>
  <w:num w:numId="5" w16cid:durableId="1795098474">
    <w:abstractNumId w:val="5"/>
  </w:num>
  <w:num w:numId="6" w16cid:durableId="484204913">
    <w:abstractNumId w:val="24"/>
  </w:num>
  <w:num w:numId="7" w16cid:durableId="32662119">
    <w:abstractNumId w:val="0"/>
  </w:num>
  <w:num w:numId="8" w16cid:durableId="850493201">
    <w:abstractNumId w:val="15"/>
  </w:num>
  <w:num w:numId="9" w16cid:durableId="1418014885">
    <w:abstractNumId w:val="25"/>
  </w:num>
  <w:num w:numId="10" w16cid:durableId="1351489909">
    <w:abstractNumId w:val="6"/>
  </w:num>
  <w:num w:numId="11" w16cid:durableId="996802858">
    <w:abstractNumId w:val="31"/>
  </w:num>
  <w:num w:numId="12"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7"/>
  </w:num>
  <w:num w:numId="16" w16cid:durableId="465201546">
    <w:abstractNumId w:val="11"/>
  </w:num>
  <w:num w:numId="17" w16cid:durableId="801313199">
    <w:abstractNumId w:val="13"/>
  </w:num>
  <w:num w:numId="18" w16cid:durableId="1932622472">
    <w:abstractNumId w:val="29"/>
  </w:num>
  <w:num w:numId="19" w16cid:durableId="803698313">
    <w:abstractNumId w:val="27"/>
  </w:num>
  <w:num w:numId="20" w16cid:durableId="1870216879">
    <w:abstractNumId w:val="28"/>
  </w:num>
  <w:num w:numId="21" w16cid:durableId="100340676">
    <w:abstractNumId w:val="2"/>
  </w:num>
  <w:num w:numId="22" w16cid:durableId="1557625305">
    <w:abstractNumId w:val="9"/>
  </w:num>
  <w:num w:numId="23" w16cid:durableId="1281380168">
    <w:abstractNumId w:val="10"/>
  </w:num>
  <w:num w:numId="24" w16cid:durableId="1244143853">
    <w:abstractNumId w:val="16"/>
  </w:num>
  <w:num w:numId="25" w16cid:durableId="131824218">
    <w:abstractNumId w:val="18"/>
  </w:num>
  <w:num w:numId="26" w16cid:durableId="395248324">
    <w:abstractNumId w:val="30"/>
  </w:num>
  <w:num w:numId="27" w16cid:durableId="267927197">
    <w:abstractNumId w:val="8"/>
  </w:num>
  <w:num w:numId="28" w16cid:durableId="48654765">
    <w:abstractNumId w:val="19"/>
  </w:num>
  <w:num w:numId="29" w16cid:durableId="1337196786">
    <w:abstractNumId w:val="23"/>
  </w:num>
  <w:num w:numId="30" w16cid:durableId="1755130753">
    <w:abstractNumId w:val="4"/>
  </w:num>
  <w:num w:numId="31" w16cid:durableId="726926220">
    <w:abstractNumId w:val="14"/>
  </w:num>
  <w:num w:numId="32" w16cid:durableId="2083483834">
    <w:abstractNumId w:val="17"/>
  </w:num>
  <w:num w:numId="33" w16cid:durableId="2097245557">
    <w:abstractNumId w:val="32"/>
  </w:num>
  <w:num w:numId="34" w16cid:durableId="47514925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5FC"/>
    <w:rsid w:val="00030BE1"/>
    <w:rsid w:val="00030F51"/>
    <w:rsid w:val="000314CE"/>
    <w:rsid w:val="0003212E"/>
    <w:rsid w:val="0003546A"/>
    <w:rsid w:val="000426F9"/>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4E2"/>
    <w:rsid w:val="000B0A8F"/>
    <w:rsid w:val="000B0D9F"/>
    <w:rsid w:val="000B38C3"/>
    <w:rsid w:val="000B5723"/>
    <w:rsid w:val="000B58AD"/>
    <w:rsid w:val="000C0C2F"/>
    <w:rsid w:val="000C1C04"/>
    <w:rsid w:val="000C324D"/>
    <w:rsid w:val="000C3A29"/>
    <w:rsid w:val="000C5E77"/>
    <w:rsid w:val="000C715F"/>
    <w:rsid w:val="000C7409"/>
    <w:rsid w:val="000D067B"/>
    <w:rsid w:val="000D23C8"/>
    <w:rsid w:val="000E2AD0"/>
    <w:rsid w:val="000F1514"/>
    <w:rsid w:val="000F2470"/>
    <w:rsid w:val="000F7C83"/>
    <w:rsid w:val="00102B85"/>
    <w:rsid w:val="0010484B"/>
    <w:rsid w:val="00113E57"/>
    <w:rsid w:val="00122E21"/>
    <w:rsid w:val="00124438"/>
    <w:rsid w:val="00126B4D"/>
    <w:rsid w:val="00126BDF"/>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9F1"/>
    <w:rsid w:val="001A4F87"/>
    <w:rsid w:val="001A7A8F"/>
    <w:rsid w:val="001A7D8F"/>
    <w:rsid w:val="001B0B2F"/>
    <w:rsid w:val="001B5FFB"/>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5FC"/>
    <w:rsid w:val="00224A9A"/>
    <w:rsid w:val="00230B0A"/>
    <w:rsid w:val="0023172C"/>
    <w:rsid w:val="00233861"/>
    <w:rsid w:val="00233B1F"/>
    <w:rsid w:val="00240C32"/>
    <w:rsid w:val="00240F9C"/>
    <w:rsid w:val="002430B2"/>
    <w:rsid w:val="00255B51"/>
    <w:rsid w:val="00257ABC"/>
    <w:rsid w:val="002657B4"/>
    <w:rsid w:val="00266AB2"/>
    <w:rsid w:val="00272EE5"/>
    <w:rsid w:val="00273A18"/>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6E76"/>
    <w:rsid w:val="00382031"/>
    <w:rsid w:val="00384BA8"/>
    <w:rsid w:val="00390251"/>
    <w:rsid w:val="00390625"/>
    <w:rsid w:val="00392C8E"/>
    <w:rsid w:val="00392D9A"/>
    <w:rsid w:val="00396B74"/>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4C"/>
    <w:rsid w:val="0042679B"/>
    <w:rsid w:val="00426D55"/>
    <w:rsid w:val="00426E96"/>
    <w:rsid w:val="00430FA4"/>
    <w:rsid w:val="00431025"/>
    <w:rsid w:val="004363D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7AF0"/>
    <w:rsid w:val="004A6A97"/>
    <w:rsid w:val="004A74D0"/>
    <w:rsid w:val="004A7DD5"/>
    <w:rsid w:val="004B5B38"/>
    <w:rsid w:val="004B7A0E"/>
    <w:rsid w:val="004C3A0B"/>
    <w:rsid w:val="004C3D85"/>
    <w:rsid w:val="004C5A75"/>
    <w:rsid w:val="004C5C13"/>
    <w:rsid w:val="004D0161"/>
    <w:rsid w:val="004D2B4B"/>
    <w:rsid w:val="004D5683"/>
    <w:rsid w:val="004E0338"/>
    <w:rsid w:val="004E4AC4"/>
    <w:rsid w:val="004E616D"/>
    <w:rsid w:val="004E6534"/>
    <w:rsid w:val="004F059C"/>
    <w:rsid w:val="004F599C"/>
    <w:rsid w:val="005035A0"/>
    <w:rsid w:val="005078BE"/>
    <w:rsid w:val="00515580"/>
    <w:rsid w:val="00517AB9"/>
    <w:rsid w:val="00526C56"/>
    <w:rsid w:val="00531C04"/>
    <w:rsid w:val="0053302B"/>
    <w:rsid w:val="00536065"/>
    <w:rsid w:val="00536AEC"/>
    <w:rsid w:val="00546F01"/>
    <w:rsid w:val="0055785D"/>
    <w:rsid w:val="00560703"/>
    <w:rsid w:val="00563B3D"/>
    <w:rsid w:val="00564AD3"/>
    <w:rsid w:val="00566C1C"/>
    <w:rsid w:val="005704BE"/>
    <w:rsid w:val="00571817"/>
    <w:rsid w:val="00571B85"/>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0EE"/>
    <w:rsid w:val="00627E84"/>
    <w:rsid w:val="00631440"/>
    <w:rsid w:val="00632C47"/>
    <w:rsid w:val="00633574"/>
    <w:rsid w:val="006423B9"/>
    <w:rsid w:val="00644C5C"/>
    <w:rsid w:val="00655EC5"/>
    <w:rsid w:val="006578CB"/>
    <w:rsid w:val="0065CB13"/>
    <w:rsid w:val="00661EDA"/>
    <w:rsid w:val="006730D2"/>
    <w:rsid w:val="0067329C"/>
    <w:rsid w:val="00673714"/>
    <w:rsid w:val="006746DC"/>
    <w:rsid w:val="00674DD6"/>
    <w:rsid w:val="00680981"/>
    <w:rsid w:val="00680CF3"/>
    <w:rsid w:val="00681B91"/>
    <w:rsid w:val="00682C6A"/>
    <w:rsid w:val="00683497"/>
    <w:rsid w:val="00683FAF"/>
    <w:rsid w:val="006868C0"/>
    <w:rsid w:val="006930C2"/>
    <w:rsid w:val="00694EA8"/>
    <w:rsid w:val="006B1685"/>
    <w:rsid w:val="006B4BBB"/>
    <w:rsid w:val="006C1FDD"/>
    <w:rsid w:val="006D29FD"/>
    <w:rsid w:val="006D3C97"/>
    <w:rsid w:val="006D4BBB"/>
    <w:rsid w:val="006D706E"/>
    <w:rsid w:val="006E0AB0"/>
    <w:rsid w:val="006E1992"/>
    <w:rsid w:val="006E7B19"/>
    <w:rsid w:val="006F307C"/>
    <w:rsid w:val="006F4828"/>
    <w:rsid w:val="00700361"/>
    <w:rsid w:val="007055BC"/>
    <w:rsid w:val="00717E6F"/>
    <w:rsid w:val="00720BA7"/>
    <w:rsid w:val="00723220"/>
    <w:rsid w:val="00726348"/>
    <w:rsid w:val="00731CAC"/>
    <w:rsid w:val="00733B2B"/>
    <w:rsid w:val="00733EEB"/>
    <w:rsid w:val="00735827"/>
    <w:rsid w:val="0074063A"/>
    <w:rsid w:val="007407AA"/>
    <w:rsid w:val="00743859"/>
    <w:rsid w:val="00751B2D"/>
    <w:rsid w:val="0076027F"/>
    <w:rsid w:val="00763A08"/>
    <w:rsid w:val="00765172"/>
    <w:rsid w:val="00765EE1"/>
    <w:rsid w:val="00767FC7"/>
    <w:rsid w:val="00770C66"/>
    <w:rsid w:val="00776145"/>
    <w:rsid w:val="00777400"/>
    <w:rsid w:val="007816BA"/>
    <w:rsid w:val="0078273B"/>
    <w:rsid w:val="00783A55"/>
    <w:rsid w:val="007849BE"/>
    <w:rsid w:val="00784D14"/>
    <w:rsid w:val="007902A2"/>
    <w:rsid w:val="0079264D"/>
    <w:rsid w:val="00792842"/>
    <w:rsid w:val="00793A27"/>
    <w:rsid w:val="007A4607"/>
    <w:rsid w:val="007B1754"/>
    <w:rsid w:val="007C044B"/>
    <w:rsid w:val="007C1498"/>
    <w:rsid w:val="007C17B4"/>
    <w:rsid w:val="007C3AC1"/>
    <w:rsid w:val="007D3116"/>
    <w:rsid w:val="007D46AF"/>
    <w:rsid w:val="007D4E07"/>
    <w:rsid w:val="007E14FB"/>
    <w:rsid w:val="007F23AA"/>
    <w:rsid w:val="007F29F6"/>
    <w:rsid w:val="007F3C4F"/>
    <w:rsid w:val="007F4303"/>
    <w:rsid w:val="007F5CA0"/>
    <w:rsid w:val="007F6DB4"/>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3E2"/>
    <w:rsid w:val="008732E0"/>
    <w:rsid w:val="008927A8"/>
    <w:rsid w:val="008951D3"/>
    <w:rsid w:val="008A6C02"/>
    <w:rsid w:val="008A7950"/>
    <w:rsid w:val="008B346A"/>
    <w:rsid w:val="008B67D3"/>
    <w:rsid w:val="008C1A38"/>
    <w:rsid w:val="008C3BA4"/>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E42"/>
    <w:rsid w:val="0094056C"/>
    <w:rsid w:val="009440D0"/>
    <w:rsid w:val="0094494E"/>
    <w:rsid w:val="00947984"/>
    <w:rsid w:val="0095110A"/>
    <w:rsid w:val="0095338E"/>
    <w:rsid w:val="00954D22"/>
    <w:rsid w:val="009563B2"/>
    <w:rsid w:val="0096006D"/>
    <w:rsid w:val="00961B2E"/>
    <w:rsid w:val="00965F27"/>
    <w:rsid w:val="009755FC"/>
    <w:rsid w:val="00982F07"/>
    <w:rsid w:val="009831F5"/>
    <w:rsid w:val="00986EEC"/>
    <w:rsid w:val="00986FD8"/>
    <w:rsid w:val="00993995"/>
    <w:rsid w:val="00994351"/>
    <w:rsid w:val="009955DD"/>
    <w:rsid w:val="009A3300"/>
    <w:rsid w:val="009A3A9F"/>
    <w:rsid w:val="009A3C08"/>
    <w:rsid w:val="009A4E14"/>
    <w:rsid w:val="009A6F5D"/>
    <w:rsid w:val="009A769E"/>
    <w:rsid w:val="009B1FB6"/>
    <w:rsid w:val="009B3534"/>
    <w:rsid w:val="009B6373"/>
    <w:rsid w:val="009C5D44"/>
    <w:rsid w:val="009D1F54"/>
    <w:rsid w:val="009D2E0B"/>
    <w:rsid w:val="009E5020"/>
    <w:rsid w:val="009F41DE"/>
    <w:rsid w:val="009F5000"/>
    <w:rsid w:val="009F5AC3"/>
    <w:rsid w:val="009F6BB7"/>
    <w:rsid w:val="009F736C"/>
    <w:rsid w:val="00A003F5"/>
    <w:rsid w:val="00A0582E"/>
    <w:rsid w:val="00A07DB0"/>
    <w:rsid w:val="00A1116A"/>
    <w:rsid w:val="00A1213B"/>
    <w:rsid w:val="00A1787E"/>
    <w:rsid w:val="00A30FF7"/>
    <w:rsid w:val="00A36E0D"/>
    <w:rsid w:val="00A37D20"/>
    <w:rsid w:val="00A42F82"/>
    <w:rsid w:val="00A50649"/>
    <w:rsid w:val="00A51109"/>
    <w:rsid w:val="00A51EFB"/>
    <w:rsid w:val="00A54F59"/>
    <w:rsid w:val="00A55016"/>
    <w:rsid w:val="00A55809"/>
    <w:rsid w:val="00A56685"/>
    <w:rsid w:val="00A5764B"/>
    <w:rsid w:val="00A57A4E"/>
    <w:rsid w:val="00A61424"/>
    <w:rsid w:val="00A63265"/>
    <w:rsid w:val="00A6339D"/>
    <w:rsid w:val="00A703DC"/>
    <w:rsid w:val="00A75A40"/>
    <w:rsid w:val="00A7745F"/>
    <w:rsid w:val="00A776A8"/>
    <w:rsid w:val="00A81C70"/>
    <w:rsid w:val="00A82A83"/>
    <w:rsid w:val="00A82C9D"/>
    <w:rsid w:val="00A83D75"/>
    <w:rsid w:val="00A91512"/>
    <w:rsid w:val="00A91894"/>
    <w:rsid w:val="00A950A9"/>
    <w:rsid w:val="00A95A09"/>
    <w:rsid w:val="00AA07E4"/>
    <w:rsid w:val="00AA0A40"/>
    <w:rsid w:val="00AA0B1C"/>
    <w:rsid w:val="00AA16A1"/>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4190"/>
    <w:rsid w:val="00B078FD"/>
    <w:rsid w:val="00B10083"/>
    <w:rsid w:val="00B11122"/>
    <w:rsid w:val="00B139CE"/>
    <w:rsid w:val="00B16CA5"/>
    <w:rsid w:val="00B2018A"/>
    <w:rsid w:val="00B20CAD"/>
    <w:rsid w:val="00B23BFF"/>
    <w:rsid w:val="00B240F2"/>
    <w:rsid w:val="00B269EC"/>
    <w:rsid w:val="00B27E6D"/>
    <w:rsid w:val="00B30DF8"/>
    <w:rsid w:val="00B3672F"/>
    <w:rsid w:val="00B44647"/>
    <w:rsid w:val="00B465A5"/>
    <w:rsid w:val="00B51F90"/>
    <w:rsid w:val="00B5410A"/>
    <w:rsid w:val="00B5485C"/>
    <w:rsid w:val="00B57F60"/>
    <w:rsid w:val="00B6265F"/>
    <w:rsid w:val="00B640BB"/>
    <w:rsid w:val="00B64389"/>
    <w:rsid w:val="00B65EC6"/>
    <w:rsid w:val="00B70B72"/>
    <w:rsid w:val="00B71FC2"/>
    <w:rsid w:val="00B72775"/>
    <w:rsid w:val="00B7789F"/>
    <w:rsid w:val="00B87731"/>
    <w:rsid w:val="00B9025A"/>
    <w:rsid w:val="00B90B2A"/>
    <w:rsid w:val="00B91DEA"/>
    <w:rsid w:val="00B93605"/>
    <w:rsid w:val="00BA09C2"/>
    <w:rsid w:val="00BA1A32"/>
    <w:rsid w:val="00BA346E"/>
    <w:rsid w:val="00BB1B85"/>
    <w:rsid w:val="00BB26B7"/>
    <w:rsid w:val="00BB3142"/>
    <w:rsid w:val="00BC301B"/>
    <w:rsid w:val="00BD4150"/>
    <w:rsid w:val="00BE08D7"/>
    <w:rsid w:val="00BE117A"/>
    <w:rsid w:val="00BE2189"/>
    <w:rsid w:val="00BF0733"/>
    <w:rsid w:val="00BF3F4A"/>
    <w:rsid w:val="00C01D4E"/>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9C3"/>
    <w:rsid w:val="00C77D7E"/>
    <w:rsid w:val="00C81846"/>
    <w:rsid w:val="00C86572"/>
    <w:rsid w:val="00C93432"/>
    <w:rsid w:val="00C976A6"/>
    <w:rsid w:val="00CA0057"/>
    <w:rsid w:val="00CA11BD"/>
    <w:rsid w:val="00CA1C8C"/>
    <w:rsid w:val="00CA510C"/>
    <w:rsid w:val="00CA7241"/>
    <w:rsid w:val="00CA7D5E"/>
    <w:rsid w:val="00CB0731"/>
    <w:rsid w:val="00CB2E61"/>
    <w:rsid w:val="00CB3525"/>
    <w:rsid w:val="00CB4DA5"/>
    <w:rsid w:val="00CB7118"/>
    <w:rsid w:val="00CC1528"/>
    <w:rsid w:val="00CC1835"/>
    <w:rsid w:val="00CC2661"/>
    <w:rsid w:val="00CD555C"/>
    <w:rsid w:val="00CD5765"/>
    <w:rsid w:val="00CE0890"/>
    <w:rsid w:val="00CE0C76"/>
    <w:rsid w:val="00CE1636"/>
    <w:rsid w:val="00CE2E52"/>
    <w:rsid w:val="00CE6A00"/>
    <w:rsid w:val="00CE6A02"/>
    <w:rsid w:val="00CE6A0D"/>
    <w:rsid w:val="00CF0D74"/>
    <w:rsid w:val="00CF4E46"/>
    <w:rsid w:val="00CF6CA5"/>
    <w:rsid w:val="00D07385"/>
    <w:rsid w:val="00D07C1B"/>
    <w:rsid w:val="00D107AC"/>
    <w:rsid w:val="00D10E9E"/>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64A"/>
    <w:rsid w:val="00D77DFD"/>
    <w:rsid w:val="00D81803"/>
    <w:rsid w:val="00D828AC"/>
    <w:rsid w:val="00D839CD"/>
    <w:rsid w:val="00D84363"/>
    <w:rsid w:val="00D90204"/>
    <w:rsid w:val="00D929F1"/>
    <w:rsid w:val="00D97FF7"/>
    <w:rsid w:val="00DB1935"/>
    <w:rsid w:val="00DB45E4"/>
    <w:rsid w:val="00DB7289"/>
    <w:rsid w:val="00DC34BA"/>
    <w:rsid w:val="00DC3DDC"/>
    <w:rsid w:val="00DC4DFB"/>
    <w:rsid w:val="00DD0529"/>
    <w:rsid w:val="00DD05AB"/>
    <w:rsid w:val="00DD0929"/>
    <w:rsid w:val="00DD1665"/>
    <w:rsid w:val="00DD4D69"/>
    <w:rsid w:val="00DE6682"/>
    <w:rsid w:val="00DE736F"/>
    <w:rsid w:val="00DF26D2"/>
    <w:rsid w:val="00E0333A"/>
    <w:rsid w:val="00E12E9F"/>
    <w:rsid w:val="00E16786"/>
    <w:rsid w:val="00E17AFC"/>
    <w:rsid w:val="00E239F4"/>
    <w:rsid w:val="00E2700B"/>
    <w:rsid w:val="00E31847"/>
    <w:rsid w:val="00E32138"/>
    <w:rsid w:val="00E43EC5"/>
    <w:rsid w:val="00E45AB0"/>
    <w:rsid w:val="00E54722"/>
    <w:rsid w:val="00E56020"/>
    <w:rsid w:val="00E57EF4"/>
    <w:rsid w:val="00E65973"/>
    <w:rsid w:val="00E6714D"/>
    <w:rsid w:val="00E73456"/>
    <w:rsid w:val="00E75926"/>
    <w:rsid w:val="00E84BC8"/>
    <w:rsid w:val="00E914D8"/>
    <w:rsid w:val="00E93E44"/>
    <w:rsid w:val="00E95A30"/>
    <w:rsid w:val="00EA26D8"/>
    <w:rsid w:val="00EA4141"/>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E53"/>
    <w:rsid w:val="00F12CDD"/>
    <w:rsid w:val="00F21663"/>
    <w:rsid w:val="00F230F0"/>
    <w:rsid w:val="00F23B88"/>
    <w:rsid w:val="00F274C9"/>
    <w:rsid w:val="00F33A1A"/>
    <w:rsid w:val="00F478CB"/>
    <w:rsid w:val="00F52C97"/>
    <w:rsid w:val="00F54257"/>
    <w:rsid w:val="00F619F4"/>
    <w:rsid w:val="00F62093"/>
    <w:rsid w:val="00F62C23"/>
    <w:rsid w:val="00F64D54"/>
    <w:rsid w:val="00F722A2"/>
    <w:rsid w:val="00F75F59"/>
    <w:rsid w:val="00F82699"/>
    <w:rsid w:val="00F82885"/>
    <w:rsid w:val="00F842FD"/>
    <w:rsid w:val="00F862CE"/>
    <w:rsid w:val="00F87E26"/>
    <w:rsid w:val="00F92482"/>
    <w:rsid w:val="00F96C3F"/>
    <w:rsid w:val="00FA17A2"/>
    <w:rsid w:val="00FA1C94"/>
    <w:rsid w:val="00FB4F7A"/>
    <w:rsid w:val="00FB58A3"/>
    <w:rsid w:val="00FB6B35"/>
    <w:rsid w:val="00FC5CD0"/>
    <w:rsid w:val="00FD436F"/>
    <w:rsid w:val="00FD5A26"/>
    <w:rsid w:val="00FE2267"/>
    <w:rsid w:val="00FE3EC4"/>
    <w:rsid w:val="00FF3E46"/>
    <w:rsid w:val="00FF5A58"/>
    <w:rsid w:val="02083478"/>
    <w:rsid w:val="0443EA47"/>
    <w:rsid w:val="07A63A37"/>
    <w:rsid w:val="07F6BC15"/>
    <w:rsid w:val="08D8F0B3"/>
    <w:rsid w:val="0BB432F2"/>
    <w:rsid w:val="0C3D3293"/>
    <w:rsid w:val="0E694E0B"/>
    <w:rsid w:val="0F993E05"/>
    <w:rsid w:val="11C55A26"/>
    <w:rsid w:val="15A22E43"/>
    <w:rsid w:val="17A5DA15"/>
    <w:rsid w:val="199602EC"/>
    <w:rsid w:val="1A8295A5"/>
    <w:rsid w:val="1B3F77D9"/>
    <w:rsid w:val="1D6779D5"/>
    <w:rsid w:val="25352A55"/>
    <w:rsid w:val="27F11D4F"/>
    <w:rsid w:val="283E0F63"/>
    <w:rsid w:val="2944CC28"/>
    <w:rsid w:val="33AF4D66"/>
    <w:rsid w:val="350C3B6F"/>
    <w:rsid w:val="35D76D62"/>
    <w:rsid w:val="37DA0870"/>
    <w:rsid w:val="38C5353B"/>
    <w:rsid w:val="402211A7"/>
    <w:rsid w:val="45C27397"/>
    <w:rsid w:val="47B0CD3E"/>
    <w:rsid w:val="4870368F"/>
    <w:rsid w:val="48849B9C"/>
    <w:rsid w:val="49BA3E5A"/>
    <w:rsid w:val="49E65B92"/>
    <w:rsid w:val="4A96BB64"/>
    <w:rsid w:val="4CA2A023"/>
    <w:rsid w:val="4D3B3BE1"/>
    <w:rsid w:val="51DCB179"/>
    <w:rsid w:val="52640C7B"/>
    <w:rsid w:val="52D93F32"/>
    <w:rsid w:val="53514931"/>
    <w:rsid w:val="53807279"/>
    <w:rsid w:val="566D8197"/>
    <w:rsid w:val="5779E324"/>
    <w:rsid w:val="57A0A74E"/>
    <w:rsid w:val="5B8C2581"/>
    <w:rsid w:val="5CE9B16D"/>
    <w:rsid w:val="5DDA62E4"/>
    <w:rsid w:val="5E982032"/>
    <w:rsid w:val="621B241C"/>
    <w:rsid w:val="6695F925"/>
    <w:rsid w:val="675039AD"/>
    <w:rsid w:val="698A7B24"/>
    <w:rsid w:val="6DA8F2C7"/>
    <w:rsid w:val="6F88147B"/>
    <w:rsid w:val="6FC4E934"/>
    <w:rsid w:val="74BCD8FD"/>
    <w:rsid w:val="78F1BE0B"/>
    <w:rsid w:val="79029D1F"/>
    <w:rsid w:val="7A76F4B0"/>
    <w:rsid w:val="7B03FAB4"/>
    <w:rsid w:val="7C64AB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0741FB3-9646-4583-95DD-7AE6AB1A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uiPriority w:val="9"/>
    <w:unhideWhenUsed/>
    <w:qFormat/>
    <w:rsid w:val="350C3B6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4125</Words>
  <Characters>23516</Characters>
  <Application>Microsoft Office Word</Application>
  <DocSecurity>4</DocSecurity>
  <Lines>195</Lines>
  <Paragraphs>55</Paragraphs>
  <ScaleCrop>false</ScaleCrop>
  <Company>UoW Trinity Saint David</Company>
  <LinksUpToDate>false</LinksUpToDate>
  <CharactersWithSpaces>27586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Karene Campbell (2238264)</cp:lastModifiedBy>
  <cp:revision>33</cp:revision>
  <cp:lastPrinted>2016-10-24T20:21:00Z</cp:lastPrinted>
  <dcterms:created xsi:type="dcterms:W3CDTF">2026-02-24T18:37:00Z</dcterms:created>
  <dcterms:modified xsi:type="dcterms:W3CDTF">2026-03-03T10:36:00Z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f7e8a50e-07d3-44a3-bceb-1e3fce0d9b8f</vt:lpwstr>
  </property>
</Properties>
</file>