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B98000F" w14:textId="2D561DEC" w:rsidR="008A1856" w:rsidRDefault="008A1856" w:rsidP="001F0B9E">
      <w:pPr>
        <w:jc w:val="center"/>
        <w:rPr>
          <w:rFonts w:ascii="Ariel" w:hAnsi="Ariel" w:cstheme="majorBidi" w:hint="eastAsia"/>
          <w:sz w:val="72"/>
          <w:szCs w:val="72"/>
        </w:rPr>
      </w:pPr>
    </w:p>
    <w:p w14:paraId="1E7FAA9E" w14:textId="77777777" w:rsidR="008A1856" w:rsidRDefault="008A1856" w:rsidP="001F0B9E">
      <w:pPr>
        <w:jc w:val="center"/>
        <w:rPr>
          <w:rFonts w:ascii="Ariel" w:hAnsi="Ariel" w:cstheme="majorBidi" w:hint="eastAsia"/>
          <w:sz w:val="72"/>
          <w:szCs w:val="72"/>
        </w:rPr>
      </w:pPr>
    </w:p>
    <w:p w14:paraId="6B34F111" w14:textId="77777777" w:rsidR="008A1856" w:rsidRDefault="008A1856" w:rsidP="001F0B9E">
      <w:pPr>
        <w:jc w:val="center"/>
        <w:rPr>
          <w:rFonts w:ascii="Ariel" w:hAnsi="Ariel" w:cstheme="majorBidi" w:hint="eastAsia"/>
          <w:sz w:val="72"/>
          <w:szCs w:val="72"/>
        </w:rPr>
      </w:pPr>
    </w:p>
    <w:p w14:paraId="128CF47C" w14:textId="50A3DF62" w:rsidR="00FD147D" w:rsidRPr="000974E7" w:rsidRDefault="004320E8" w:rsidP="001F0B9E">
      <w:pPr>
        <w:jc w:val="center"/>
        <w:rPr>
          <w:rFonts w:ascii="Ariel" w:hAnsi="Ariel" w:cstheme="majorBidi" w:hint="eastAsia"/>
          <w:sz w:val="72"/>
          <w:szCs w:val="72"/>
        </w:rPr>
      </w:pPr>
      <w:r w:rsidRPr="000974E7">
        <w:rPr>
          <w:rFonts w:ascii="Ariel" w:hAnsi="Ariel" w:cstheme="majorBidi"/>
          <w:sz w:val="72"/>
          <w:szCs w:val="72"/>
        </w:rPr>
        <w:t>Developing</w:t>
      </w:r>
      <w:r w:rsidR="001F0B9E" w:rsidRPr="000974E7">
        <w:rPr>
          <w:rFonts w:ascii="Ariel" w:hAnsi="Ariel" w:cstheme="majorBidi"/>
          <w:sz w:val="72"/>
          <w:szCs w:val="72"/>
        </w:rPr>
        <w:t xml:space="preserve"> a new Landscape for </w:t>
      </w:r>
      <w:r w:rsidRPr="000974E7">
        <w:rPr>
          <w:rFonts w:ascii="Ariel" w:hAnsi="Ariel" w:cstheme="majorBidi"/>
          <w:sz w:val="72"/>
          <w:szCs w:val="72"/>
        </w:rPr>
        <w:t xml:space="preserve">customer </w:t>
      </w:r>
      <w:r w:rsidR="00944B54">
        <w:rPr>
          <w:rFonts w:ascii="Ariel" w:hAnsi="Ariel" w:cstheme="majorBidi"/>
          <w:sz w:val="72"/>
          <w:szCs w:val="72"/>
        </w:rPr>
        <w:t xml:space="preserve">care </w:t>
      </w:r>
      <w:r w:rsidRPr="000974E7">
        <w:rPr>
          <w:rFonts w:ascii="Ariel" w:hAnsi="Ariel" w:cstheme="majorBidi"/>
          <w:sz w:val="72"/>
          <w:szCs w:val="72"/>
        </w:rPr>
        <w:t>at Crug Glas Country House</w:t>
      </w:r>
    </w:p>
    <w:p w14:paraId="1C5D4082" w14:textId="393A4611" w:rsidR="004320E8" w:rsidRPr="000974E7" w:rsidRDefault="004320E8" w:rsidP="001F0B9E">
      <w:pPr>
        <w:jc w:val="center"/>
        <w:rPr>
          <w:rFonts w:ascii="Ariel" w:hAnsi="Ariel" w:cstheme="majorBidi" w:hint="eastAsia"/>
          <w:sz w:val="72"/>
          <w:szCs w:val="72"/>
        </w:rPr>
      </w:pPr>
    </w:p>
    <w:p w14:paraId="0B9ECBA0" w14:textId="0F035F8A" w:rsidR="004320E8" w:rsidRPr="000974E7" w:rsidRDefault="004320E8" w:rsidP="001F0B9E">
      <w:pPr>
        <w:jc w:val="center"/>
        <w:rPr>
          <w:rFonts w:ascii="Ariel" w:hAnsi="Ariel" w:cstheme="majorBidi" w:hint="eastAsia"/>
          <w:sz w:val="36"/>
          <w:szCs w:val="36"/>
        </w:rPr>
      </w:pPr>
      <w:r w:rsidRPr="000974E7">
        <w:rPr>
          <w:rFonts w:ascii="Ariel" w:hAnsi="Ariel" w:cstheme="majorBidi"/>
          <w:sz w:val="36"/>
          <w:szCs w:val="36"/>
        </w:rPr>
        <w:t>Kathryn Roberts</w:t>
      </w:r>
      <w:r w:rsidR="000974E7">
        <w:rPr>
          <w:rFonts w:ascii="Ariel" w:hAnsi="Ariel" w:cstheme="majorBidi"/>
          <w:sz w:val="36"/>
          <w:szCs w:val="36"/>
        </w:rPr>
        <w:t xml:space="preserve"> 21</w:t>
      </w:r>
      <w:r w:rsidR="000C22B4">
        <w:rPr>
          <w:rFonts w:ascii="Ariel" w:hAnsi="Ariel" w:cstheme="majorBidi"/>
          <w:sz w:val="36"/>
          <w:szCs w:val="36"/>
        </w:rPr>
        <w:t>1</w:t>
      </w:r>
      <w:r w:rsidR="000974E7">
        <w:rPr>
          <w:rFonts w:ascii="Ariel" w:hAnsi="Ariel" w:cstheme="majorBidi"/>
          <w:sz w:val="36"/>
          <w:szCs w:val="36"/>
        </w:rPr>
        <w:t>4900</w:t>
      </w:r>
    </w:p>
    <w:p w14:paraId="20A8DB70" w14:textId="6C3A6D6A" w:rsidR="004320E8" w:rsidRPr="000974E7" w:rsidRDefault="004320E8" w:rsidP="001F0B9E">
      <w:pPr>
        <w:jc w:val="center"/>
        <w:rPr>
          <w:rFonts w:ascii="Ariel" w:hAnsi="Ariel" w:cstheme="majorBidi" w:hint="eastAsia"/>
          <w:sz w:val="36"/>
          <w:szCs w:val="36"/>
        </w:rPr>
      </w:pPr>
      <w:r w:rsidRPr="000974E7">
        <w:rPr>
          <w:rFonts w:ascii="Ariel" w:hAnsi="Ariel" w:cstheme="majorBidi"/>
          <w:sz w:val="36"/>
          <w:szCs w:val="36"/>
        </w:rPr>
        <w:t>Strategic Management BMMB7013</w:t>
      </w:r>
    </w:p>
    <w:p w14:paraId="1884598C" w14:textId="0ED43A8D" w:rsidR="004320E8" w:rsidRDefault="004320E8" w:rsidP="00FA7F6F">
      <w:pPr>
        <w:ind w:left="1417" w:right="1417"/>
        <w:jc w:val="center"/>
        <w:rPr>
          <w:rFonts w:ascii="Ariel" w:hAnsi="Ariel" w:cstheme="majorBidi" w:hint="eastAsia"/>
          <w:sz w:val="36"/>
          <w:szCs w:val="36"/>
        </w:rPr>
      </w:pPr>
      <w:r w:rsidRPr="000974E7">
        <w:rPr>
          <w:rFonts w:ascii="Ariel" w:hAnsi="Ariel" w:cstheme="majorBidi"/>
          <w:sz w:val="36"/>
          <w:szCs w:val="36"/>
        </w:rPr>
        <w:t xml:space="preserve">Dr Jayne </w:t>
      </w:r>
      <w:r w:rsidR="000974E7" w:rsidRPr="000974E7">
        <w:rPr>
          <w:rFonts w:ascii="Ariel" w:hAnsi="Ariel" w:cstheme="majorBidi"/>
          <w:sz w:val="36"/>
          <w:szCs w:val="36"/>
        </w:rPr>
        <w:t>Griffith</w:t>
      </w:r>
      <w:r w:rsidRPr="000974E7">
        <w:rPr>
          <w:rFonts w:ascii="Ariel" w:hAnsi="Ariel" w:cstheme="majorBidi"/>
          <w:sz w:val="36"/>
          <w:szCs w:val="36"/>
        </w:rPr>
        <w:t xml:space="preserve"> Parry</w:t>
      </w:r>
    </w:p>
    <w:p w14:paraId="7ED6DAC8" w14:textId="31C1A4BA" w:rsidR="006C341A" w:rsidRDefault="006C341A" w:rsidP="00FA7F6F">
      <w:pPr>
        <w:ind w:left="1417" w:right="1417"/>
        <w:jc w:val="center"/>
        <w:rPr>
          <w:rFonts w:ascii="Ariel" w:hAnsi="Ariel" w:cstheme="majorBidi" w:hint="eastAsia"/>
          <w:sz w:val="36"/>
          <w:szCs w:val="36"/>
        </w:rPr>
      </w:pPr>
    </w:p>
    <w:p w14:paraId="6CD9520D" w14:textId="682DBECC" w:rsidR="006C341A" w:rsidRDefault="006C341A" w:rsidP="00FA7F6F">
      <w:pPr>
        <w:ind w:left="1417" w:right="1417"/>
        <w:jc w:val="center"/>
        <w:rPr>
          <w:rFonts w:ascii="Ariel" w:hAnsi="Ariel" w:cstheme="majorBidi" w:hint="eastAsia"/>
          <w:sz w:val="36"/>
          <w:szCs w:val="36"/>
        </w:rPr>
      </w:pPr>
    </w:p>
    <w:p w14:paraId="3DFD7E89" w14:textId="40EC3339" w:rsidR="006C341A" w:rsidRDefault="006C341A" w:rsidP="00FA7F6F">
      <w:pPr>
        <w:ind w:left="1417" w:right="1417"/>
        <w:jc w:val="center"/>
        <w:rPr>
          <w:rFonts w:ascii="Ariel" w:hAnsi="Ariel" w:cstheme="majorBidi" w:hint="eastAsia"/>
          <w:sz w:val="36"/>
          <w:szCs w:val="36"/>
        </w:rPr>
      </w:pPr>
    </w:p>
    <w:p w14:paraId="4075E94C" w14:textId="0683EF6A" w:rsidR="006C341A" w:rsidRDefault="006C341A" w:rsidP="00FA7F6F">
      <w:pPr>
        <w:ind w:left="1417" w:right="1417"/>
        <w:jc w:val="center"/>
        <w:rPr>
          <w:rFonts w:ascii="Ariel" w:hAnsi="Ariel" w:cstheme="majorBidi" w:hint="eastAsia"/>
          <w:sz w:val="36"/>
          <w:szCs w:val="36"/>
        </w:rPr>
      </w:pPr>
    </w:p>
    <w:p w14:paraId="0E847114" w14:textId="09F2CF41" w:rsidR="006C341A" w:rsidRDefault="006C341A" w:rsidP="00FA7F6F">
      <w:pPr>
        <w:ind w:left="1417" w:right="1417"/>
        <w:jc w:val="center"/>
        <w:rPr>
          <w:rFonts w:ascii="Ariel" w:hAnsi="Ariel" w:cstheme="majorBidi" w:hint="eastAsia"/>
          <w:sz w:val="36"/>
          <w:szCs w:val="36"/>
        </w:rPr>
      </w:pPr>
    </w:p>
    <w:p w14:paraId="4305B2ED" w14:textId="4CADFE6C" w:rsidR="006C341A" w:rsidRDefault="006C341A" w:rsidP="00FA7F6F">
      <w:pPr>
        <w:ind w:left="1417" w:right="1417"/>
        <w:jc w:val="center"/>
        <w:rPr>
          <w:rFonts w:ascii="Ariel" w:hAnsi="Ariel" w:cstheme="majorBidi" w:hint="eastAsia"/>
          <w:sz w:val="36"/>
          <w:szCs w:val="36"/>
        </w:rPr>
      </w:pPr>
    </w:p>
    <w:p w14:paraId="4A064449" w14:textId="6D767032" w:rsidR="006C341A" w:rsidRDefault="006C341A" w:rsidP="00FA7F6F">
      <w:pPr>
        <w:ind w:left="1417" w:right="1417"/>
        <w:jc w:val="center"/>
        <w:rPr>
          <w:rFonts w:ascii="Ariel" w:hAnsi="Ariel" w:cstheme="majorBidi" w:hint="eastAsia"/>
          <w:sz w:val="36"/>
          <w:szCs w:val="36"/>
        </w:rPr>
      </w:pPr>
    </w:p>
    <w:p w14:paraId="73BB1989" w14:textId="43F70AB3" w:rsidR="006C341A" w:rsidRDefault="006C341A" w:rsidP="00FA7F6F">
      <w:pPr>
        <w:ind w:left="1417" w:right="1417"/>
        <w:jc w:val="center"/>
        <w:rPr>
          <w:rFonts w:ascii="Ariel" w:hAnsi="Ariel" w:cstheme="majorBidi" w:hint="eastAsia"/>
          <w:sz w:val="24"/>
          <w:szCs w:val="24"/>
        </w:rPr>
      </w:pPr>
    </w:p>
    <w:p w14:paraId="77624D11" w14:textId="11336F6D" w:rsidR="00EC20E5" w:rsidRDefault="00EC20E5" w:rsidP="00FA7F6F">
      <w:pPr>
        <w:ind w:left="1417" w:right="1417"/>
        <w:jc w:val="center"/>
        <w:rPr>
          <w:rFonts w:ascii="Ariel" w:hAnsi="Ariel" w:cstheme="majorBidi" w:hint="eastAsia"/>
          <w:sz w:val="24"/>
          <w:szCs w:val="24"/>
        </w:rPr>
      </w:pPr>
    </w:p>
    <w:p w14:paraId="04202DC6" w14:textId="77777777" w:rsidR="006333B7" w:rsidRPr="003B77E1" w:rsidRDefault="006333B7" w:rsidP="006333B7">
      <w:pPr>
        <w:spacing w:line="480" w:lineRule="auto"/>
        <w:ind w:left="1417" w:right="1417"/>
        <w:jc w:val="center"/>
        <w:rPr>
          <w:rFonts w:ascii="Arial" w:hAnsi="Arial" w:cs="Arial"/>
          <w:b/>
          <w:bCs/>
          <w:sz w:val="24"/>
          <w:szCs w:val="24"/>
          <w:u w:val="single"/>
        </w:rPr>
      </w:pPr>
      <w:r w:rsidRPr="003B77E1">
        <w:rPr>
          <w:rFonts w:ascii="Arial" w:hAnsi="Arial" w:cs="Arial"/>
          <w:b/>
          <w:bCs/>
          <w:sz w:val="24"/>
          <w:szCs w:val="24"/>
          <w:u w:val="single"/>
        </w:rPr>
        <w:t>Contents</w:t>
      </w:r>
    </w:p>
    <w:p w14:paraId="6188B94E" w14:textId="77777777" w:rsidR="006333B7" w:rsidRPr="003B77E1" w:rsidRDefault="006333B7" w:rsidP="006333B7">
      <w:pPr>
        <w:spacing w:after="0" w:line="480" w:lineRule="auto"/>
        <w:contextualSpacing/>
        <w:rPr>
          <w:rFonts w:ascii="Arial" w:hAnsi="Arial" w:cs="Arial"/>
          <w:sz w:val="24"/>
          <w:szCs w:val="24"/>
        </w:rPr>
      </w:pPr>
      <w:r w:rsidRPr="003B77E1">
        <w:rPr>
          <w:rFonts w:ascii="Arial" w:hAnsi="Arial" w:cs="Arial"/>
          <w:sz w:val="24"/>
          <w:szCs w:val="24"/>
        </w:rPr>
        <w:tab/>
      </w:r>
      <w:r w:rsidRPr="003B77E1">
        <w:rPr>
          <w:rFonts w:ascii="Arial" w:hAnsi="Arial" w:cs="Arial"/>
          <w:sz w:val="24"/>
          <w:szCs w:val="24"/>
        </w:rPr>
        <w:tab/>
      </w:r>
      <w:r w:rsidRPr="003B77E1">
        <w:rPr>
          <w:rFonts w:ascii="Arial" w:hAnsi="Arial" w:cs="Arial"/>
          <w:sz w:val="24"/>
          <w:szCs w:val="24"/>
        </w:rPr>
        <w:tab/>
      </w:r>
      <w:r w:rsidRPr="003B77E1">
        <w:rPr>
          <w:rFonts w:ascii="Arial" w:hAnsi="Arial" w:cs="Arial"/>
          <w:sz w:val="24"/>
          <w:szCs w:val="24"/>
        </w:rPr>
        <w:tab/>
      </w:r>
      <w:r w:rsidRPr="003B77E1">
        <w:rPr>
          <w:rFonts w:ascii="Arial" w:hAnsi="Arial" w:cs="Arial"/>
          <w:sz w:val="24"/>
          <w:szCs w:val="24"/>
        </w:rPr>
        <w:tab/>
      </w:r>
    </w:p>
    <w:p w14:paraId="5539BDE6" w14:textId="77777777" w:rsidR="006333B7" w:rsidRPr="0012691C" w:rsidRDefault="006333B7" w:rsidP="006333B7">
      <w:pPr>
        <w:spacing w:after="0" w:line="480" w:lineRule="auto"/>
        <w:contextualSpacing/>
        <w:rPr>
          <w:rFonts w:ascii="Arial" w:hAnsi="Arial" w:cs="Arial"/>
          <w:sz w:val="24"/>
          <w:szCs w:val="24"/>
          <w:lang w:val="fr-FR"/>
        </w:rPr>
      </w:pPr>
      <w:r w:rsidRPr="0012691C">
        <w:rPr>
          <w:rFonts w:ascii="Arial" w:hAnsi="Arial" w:cs="Arial"/>
          <w:sz w:val="24"/>
          <w:szCs w:val="24"/>
          <w:lang w:val="fr-FR"/>
        </w:rPr>
        <w:t>1.  Contents</w:t>
      </w:r>
      <w:r w:rsidRPr="0012691C">
        <w:rPr>
          <w:rFonts w:ascii="Arial" w:hAnsi="Arial" w:cs="Arial"/>
          <w:sz w:val="24"/>
          <w:szCs w:val="24"/>
          <w:lang w:val="fr-FR"/>
        </w:rPr>
        <w:tab/>
      </w:r>
      <w:r w:rsidRPr="0012691C">
        <w:rPr>
          <w:rFonts w:ascii="Arial" w:hAnsi="Arial" w:cs="Arial"/>
          <w:sz w:val="24"/>
          <w:szCs w:val="24"/>
          <w:lang w:val="fr-FR"/>
        </w:rPr>
        <w:tab/>
      </w:r>
      <w:r w:rsidRPr="0012691C">
        <w:rPr>
          <w:rFonts w:ascii="Arial" w:hAnsi="Arial" w:cs="Arial"/>
          <w:sz w:val="24"/>
          <w:szCs w:val="24"/>
          <w:lang w:val="fr-FR"/>
        </w:rPr>
        <w:tab/>
      </w:r>
      <w:r w:rsidRPr="0012691C">
        <w:rPr>
          <w:rFonts w:ascii="Arial" w:hAnsi="Arial" w:cs="Arial"/>
          <w:sz w:val="24"/>
          <w:szCs w:val="24"/>
          <w:lang w:val="fr-FR"/>
        </w:rPr>
        <w:tab/>
      </w:r>
      <w:r w:rsidRPr="0012691C">
        <w:rPr>
          <w:rFonts w:ascii="Arial" w:hAnsi="Arial" w:cs="Arial"/>
          <w:sz w:val="24"/>
          <w:szCs w:val="24"/>
          <w:lang w:val="fr-FR"/>
        </w:rPr>
        <w:tab/>
      </w:r>
      <w:r w:rsidRPr="0012691C">
        <w:rPr>
          <w:rFonts w:ascii="Arial" w:hAnsi="Arial" w:cs="Arial"/>
          <w:sz w:val="24"/>
          <w:szCs w:val="24"/>
          <w:lang w:val="fr-FR"/>
        </w:rPr>
        <w:tab/>
      </w:r>
      <w:r w:rsidRPr="0012691C">
        <w:rPr>
          <w:rFonts w:ascii="Arial" w:hAnsi="Arial" w:cs="Arial"/>
          <w:sz w:val="24"/>
          <w:szCs w:val="24"/>
          <w:lang w:val="fr-FR"/>
        </w:rPr>
        <w:tab/>
      </w:r>
      <w:r w:rsidRPr="0012691C">
        <w:rPr>
          <w:rFonts w:ascii="Arial" w:hAnsi="Arial" w:cs="Arial"/>
          <w:sz w:val="24"/>
          <w:szCs w:val="24"/>
          <w:lang w:val="fr-FR"/>
        </w:rPr>
        <w:tab/>
      </w:r>
      <w:r w:rsidRPr="0012691C">
        <w:rPr>
          <w:rFonts w:ascii="Arial" w:hAnsi="Arial" w:cs="Arial"/>
          <w:sz w:val="24"/>
          <w:szCs w:val="24"/>
          <w:lang w:val="fr-FR"/>
        </w:rPr>
        <w:tab/>
        <w:t>Page 1</w:t>
      </w:r>
      <w:r w:rsidRPr="0012691C">
        <w:rPr>
          <w:rFonts w:ascii="Arial" w:hAnsi="Arial" w:cs="Arial"/>
          <w:sz w:val="24"/>
          <w:szCs w:val="24"/>
          <w:lang w:val="fr-FR"/>
        </w:rPr>
        <w:tab/>
      </w:r>
    </w:p>
    <w:p w14:paraId="23371538" w14:textId="33F49EC4" w:rsidR="006333B7" w:rsidRPr="0012691C" w:rsidRDefault="006333B7" w:rsidP="006333B7">
      <w:pPr>
        <w:spacing w:after="0" w:line="480" w:lineRule="auto"/>
        <w:contextualSpacing/>
        <w:rPr>
          <w:rFonts w:ascii="Arial" w:hAnsi="Arial" w:cs="Arial"/>
          <w:sz w:val="24"/>
          <w:szCs w:val="24"/>
          <w:lang w:val="fr-FR"/>
        </w:rPr>
      </w:pPr>
      <w:r w:rsidRPr="0012691C">
        <w:rPr>
          <w:rFonts w:ascii="Arial" w:hAnsi="Arial" w:cs="Arial"/>
          <w:sz w:val="24"/>
          <w:szCs w:val="24"/>
          <w:lang w:val="fr-FR"/>
        </w:rPr>
        <w:t xml:space="preserve">2.  </w:t>
      </w:r>
      <w:r w:rsidRPr="00AE4678">
        <w:rPr>
          <w:rFonts w:ascii="Arial" w:hAnsi="Arial" w:cs="Arial"/>
          <w:sz w:val="24"/>
          <w:szCs w:val="24"/>
        </w:rPr>
        <w:t>Executive</w:t>
      </w:r>
      <w:r w:rsidRPr="0012691C">
        <w:rPr>
          <w:rFonts w:ascii="Arial" w:hAnsi="Arial" w:cs="Arial"/>
          <w:sz w:val="24"/>
          <w:szCs w:val="24"/>
          <w:lang w:val="fr-FR"/>
        </w:rPr>
        <w:t xml:space="preserve"> </w:t>
      </w:r>
      <w:r w:rsidRPr="003B77E1">
        <w:rPr>
          <w:rFonts w:ascii="Arial" w:hAnsi="Arial" w:cs="Arial"/>
          <w:sz w:val="24"/>
          <w:szCs w:val="24"/>
        </w:rPr>
        <w:t>Summary</w:t>
      </w:r>
      <w:r w:rsidRPr="0012691C">
        <w:rPr>
          <w:rFonts w:ascii="Arial" w:hAnsi="Arial" w:cs="Arial"/>
          <w:sz w:val="24"/>
          <w:szCs w:val="24"/>
          <w:lang w:val="fr-FR"/>
        </w:rPr>
        <w:tab/>
      </w:r>
      <w:r w:rsidRPr="0012691C">
        <w:rPr>
          <w:rFonts w:ascii="Arial" w:hAnsi="Arial" w:cs="Arial"/>
          <w:sz w:val="24"/>
          <w:szCs w:val="24"/>
          <w:lang w:val="fr-FR"/>
        </w:rPr>
        <w:tab/>
      </w:r>
      <w:r w:rsidRPr="0012691C">
        <w:rPr>
          <w:rFonts w:ascii="Arial" w:hAnsi="Arial" w:cs="Arial"/>
          <w:sz w:val="24"/>
          <w:szCs w:val="24"/>
          <w:lang w:val="fr-FR"/>
        </w:rPr>
        <w:tab/>
      </w:r>
      <w:r w:rsidRPr="0012691C">
        <w:rPr>
          <w:rFonts w:ascii="Arial" w:hAnsi="Arial" w:cs="Arial"/>
          <w:sz w:val="24"/>
          <w:szCs w:val="24"/>
          <w:lang w:val="fr-FR"/>
        </w:rPr>
        <w:tab/>
      </w:r>
      <w:r w:rsidRPr="0012691C">
        <w:rPr>
          <w:rFonts w:ascii="Arial" w:hAnsi="Arial" w:cs="Arial"/>
          <w:sz w:val="24"/>
          <w:szCs w:val="24"/>
          <w:lang w:val="fr-FR"/>
        </w:rPr>
        <w:tab/>
      </w:r>
      <w:r w:rsidRPr="0012691C">
        <w:rPr>
          <w:rFonts w:ascii="Arial" w:hAnsi="Arial" w:cs="Arial"/>
          <w:sz w:val="24"/>
          <w:szCs w:val="24"/>
          <w:lang w:val="fr-FR"/>
        </w:rPr>
        <w:tab/>
      </w:r>
      <w:r w:rsidRPr="0012691C">
        <w:rPr>
          <w:rFonts w:ascii="Arial" w:hAnsi="Arial" w:cs="Arial"/>
          <w:sz w:val="24"/>
          <w:szCs w:val="24"/>
          <w:lang w:val="fr-FR"/>
        </w:rPr>
        <w:tab/>
        <w:t>Page</w:t>
      </w:r>
      <w:r w:rsidR="00385BBE">
        <w:rPr>
          <w:rFonts w:ascii="Arial" w:hAnsi="Arial" w:cs="Arial"/>
          <w:sz w:val="24"/>
          <w:szCs w:val="24"/>
          <w:lang w:val="fr-FR"/>
        </w:rPr>
        <w:t xml:space="preserve"> </w:t>
      </w:r>
      <w:r w:rsidR="002E73F8">
        <w:rPr>
          <w:rFonts w:ascii="Arial" w:hAnsi="Arial" w:cs="Arial"/>
          <w:sz w:val="24"/>
          <w:szCs w:val="24"/>
          <w:lang w:val="fr-FR"/>
        </w:rPr>
        <w:t>2</w:t>
      </w:r>
      <w:r w:rsidRPr="0012691C">
        <w:rPr>
          <w:rFonts w:ascii="Arial" w:hAnsi="Arial" w:cs="Arial"/>
          <w:sz w:val="24"/>
          <w:szCs w:val="24"/>
          <w:lang w:val="fr-FR"/>
        </w:rPr>
        <w:tab/>
      </w:r>
    </w:p>
    <w:p w14:paraId="1335D811" w14:textId="77777777" w:rsidR="006333B7" w:rsidRPr="0012691C" w:rsidRDefault="006333B7" w:rsidP="006333B7">
      <w:pPr>
        <w:spacing w:after="0" w:line="480" w:lineRule="auto"/>
        <w:contextualSpacing/>
        <w:rPr>
          <w:rFonts w:ascii="Arial" w:hAnsi="Arial" w:cs="Arial"/>
          <w:sz w:val="24"/>
          <w:szCs w:val="24"/>
          <w:lang w:val="fr-FR"/>
        </w:rPr>
      </w:pPr>
      <w:r w:rsidRPr="0012691C">
        <w:rPr>
          <w:rFonts w:ascii="Arial" w:hAnsi="Arial" w:cs="Arial"/>
          <w:sz w:val="24"/>
          <w:szCs w:val="24"/>
          <w:lang w:val="fr-FR"/>
        </w:rPr>
        <w:t>3.  Introduction</w:t>
      </w:r>
      <w:r w:rsidRPr="0012691C">
        <w:rPr>
          <w:rFonts w:ascii="Arial" w:hAnsi="Arial" w:cs="Arial"/>
          <w:sz w:val="24"/>
          <w:szCs w:val="24"/>
          <w:lang w:val="fr-FR"/>
        </w:rPr>
        <w:tab/>
      </w:r>
      <w:r w:rsidRPr="0012691C">
        <w:rPr>
          <w:rFonts w:ascii="Arial" w:hAnsi="Arial" w:cs="Arial"/>
          <w:sz w:val="24"/>
          <w:szCs w:val="24"/>
          <w:lang w:val="fr-FR"/>
        </w:rPr>
        <w:tab/>
      </w:r>
      <w:r w:rsidRPr="0012691C">
        <w:rPr>
          <w:rFonts w:ascii="Arial" w:hAnsi="Arial" w:cs="Arial"/>
          <w:sz w:val="24"/>
          <w:szCs w:val="24"/>
          <w:lang w:val="fr-FR"/>
        </w:rPr>
        <w:tab/>
      </w:r>
      <w:r w:rsidRPr="0012691C">
        <w:rPr>
          <w:rFonts w:ascii="Arial" w:hAnsi="Arial" w:cs="Arial"/>
          <w:sz w:val="24"/>
          <w:szCs w:val="24"/>
          <w:lang w:val="fr-FR"/>
        </w:rPr>
        <w:tab/>
      </w:r>
      <w:r w:rsidRPr="0012691C">
        <w:rPr>
          <w:rFonts w:ascii="Arial" w:hAnsi="Arial" w:cs="Arial"/>
          <w:sz w:val="24"/>
          <w:szCs w:val="24"/>
          <w:lang w:val="fr-FR"/>
        </w:rPr>
        <w:tab/>
      </w:r>
      <w:r w:rsidRPr="0012691C">
        <w:rPr>
          <w:rFonts w:ascii="Arial" w:hAnsi="Arial" w:cs="Arial"/>
          <w:sz w:val="24"/>
          <w:szCs w:val="24"/>
          <w:lang w:val="fr-FR"/>
        </w:rPr>
        <w:tab/>
      </w:r>
      <w:r w:rsidRPr="0012691C">
        <w:rPr>
          <w:rFonts w:ascii="Arial" w:hAnsi="Arial" w:cs="Arial"/>
          <w:sz w:val="24"/>
          <w:szCs w:val="24"/>
          <w:lang w:val="fr-FR"/>
        </w:rPr>
        <w:tab/>
      </w:r>
      <w:r w:rsidRPr="0012691C">
        <w:rPr>
          <w:rFonts w:ascii="Arial" w:hAnsi="Arial" w:cs="Arial"/>
          <w:sz w:val="24"/>
          <w:szCs w:val="24"/>
          <w:lang w:val="fr-FR"/>
        </w:rPr>
        <w:tab/>
        <w:t>Page 4</w:t>
      </w:r>
      <w:r w:rsidRPr="0012691C">
        <w:rPr>
          <w:rFonts w:ascii="Arial" w:hAnsi="Arial" w:cs="Arial"/>
          <w:sz w:val="24"/>
          <w:szCs w:val="24"/>
          <w:lang w:val="fr-FR"/>
        </w:rPr>
        <w:tab/>
      </w:r>
    </w:p>
    <w:p w14:paraId="13AECC09" w14:textId="77777777" w:rsidR="006333B7" w:rsidRPr="0012691C" w:rsidRDefault="006333B7" w:rsidP="006333B7">
      <w:pPr>
        <w:spacing w:after="0" w:line="480" w:lineRule="auto"/>
        <w:contextualSpacing/>
        <w:rPr>
          <w:rFonts w:ascii="Arial" w:hAnsi="Arial" w:cs="Arial"/>
          <w:sz w:val="24"/>
          <w:szCs w:val="24"/>
          <w:lang w:val="fr-FR"/>
        </w:rPr>
      </w:pPr>
      <w:r w:rsidRPr="0012691C">
        <w:rPr>
          <w:rFonts w:ascii="Arial" w:hAnsi="Arial" w:cs="Arial"/>
          <w:sz w:val="24"/>
          <w:szCs w:val="24"/>
          <w:lang w:val="fr-FR"/>
        </w:rPr>
        <w:t xml:space="preserve">4.  Main </w:t>
      </w:r>
      <w:r w:rsidRPr="00E203C6">
        <w:rPr>
          <w:rFonts w:ascii="Arial" w:hAnsi="Arial" w:cs="Arial"/>
          <w:sz w:val="24"/>
          <w:szCs w:val="24"/>
        </w:rPr>
        <w:t>Findings</w:t>
      </w:r>
      <w:r w:rsidRPr="0012691C">
        <w:rPr>
          <w:rFonts w:ascii="Arial" w:hAnsi="Arial" w:cs="Arial"/>
          <w:sz w:val="24"/>
          <w:szCs w:val="24"/>
          <w:lang w:val="fr-FR"/>
        </w:rPr>
        <w:tab/>
      </w:r>
      <w:r w:rsidRPr="0012691C">
        <w:rPr>
          <w:rFonts w:ascii="Arial" w:hAnsi="Arial" w:cs="Arial"/>
          <w:sz w:val="24"/>
          <w:szCs w:val="24"/>
          <w:lang w:val="fr-FR"/>
        </w:rPr>
        <w:tab/>
      </w:r>
      <w:r w:rsidRPr="0012691C">
        <w:rPr>
          <w:rFonts w:ascii="Arial" w:hAnsi="Arial" w:cs="Arial"/>
          <w:sz w:val="24"/>
          <w:szCs w:val="24"/>
          <w:lang w:val="fr-FR"/>
        </w:rPr>
        <w:tab/>
      </w:r>
      <w:r w:rsidRPr="0012691C">
        <w:rPr>
          <w:rFonts w:ascii="Arial" w:hAnsi="Arial" w:cs="Arial"/>
          <w:sz w:val="24"/>
          <w:szCs w:val="24"/>
          <w:lang w:val="fr-FR"/>
        </w:rPr>
        <w:tab/>
      </w:r>
      <w:r w:rsidRPr="0012691C">
        <w:rPr>
          <w:rFonts w:ascii="Arial" w:hAnsi="Arial" w:cs="Arial"/>
          <w:sz w:val="24"/>
          <w:szCs w:val="24"/>
          <w:lang w:val="fr-FR"/>
        </w:rPr>
        <w:tab/>
      </w:r>
      <w:r w:rsidRPr="0012691C">
        <w:rPr>
          <w:rFonts w:ascii="Arial" w:hAnsi="Arial" w:cs="Arial"/>
          <w:sz w:val="24"/>
          <w:szCs w:val="24"/>
          <w:lang w:val="fr-FR"/>
        </w:rPr>
        <w:tab/>
      </w:r>
      <w:r w:rsidRPr="0012691C">
        <w:rPr>
          <w:rFonts w:ascii="Arial" w:hAnsi="Arial" w:cs="Arial"/>
          <w:sz w:val="24"/>
          <w:szCs w:val="24"/>
          <w:lang w:val="fr-FR"/>
        </w:rPr>
        <w:tab/>
      </w:r>
      <w:r w:rsidRPr="0012691C">
        <w:rPr>
          <w:rFonts w:ascii="Arial" w:hAnsi="Arial" w:cs="Arial"/>
          <w:sz w:val="24"/>
          <w:szCs w:val="24"/>
          <w:lang w:val="fr-FR"/>
        </w:rPr>
        <w:tab/>
        <w:t>Page 6</w:t>
      </w:r>
    </w:p>
    <w:p w14:paraId="33D6302A" w14:textId="77777777" w:rsidR="006333B7" w:rsidRPr="0012691C" w:rsidRDefault="006333B7" w:rsidP="006333B7">
      <w:pPr>
        <w:spacing w:after="0" w:line="480" w:lineRule="auto"/>
        <w:contextualSpacing/>
        <w:rPr>
          <w:rFonts w:ascii="Arial" w:hAnsi="Arial" w:cs="Arial"/>
          <w:sz w:val="24"/>
          <w:szCs w:val="24"/>
          <w:lang w:val="fr-FR"/>
        </w:rPr>
      </w:pPr>
      <w:r w:rsidRPr="0012691C">
        <w:rPr>
          <w:rFonts w:ascii="Arial" w:hAnsi="Arial" w:cs="Arial"/>
          <w:sz w:val="24"/>
          <w:szCs w:val="24"/>
          <w:lang w:val="fr-FR"/>
        </w:rPr>
        <w:t>5.  Conclusions</w:t>
      </w:r>
      <w:r w:rsidRPr="0012691C">
        <w:rPr>
          <w:rFonts w:ascii="Arial" w:hAnsi="Arial" w:cs="Arial"/>
          <w:sz w:val="24"/>
          <w:szCs w:val="24"/>
          <w:lang w:val="fr-FR"/>
        </w:rPr>
        <w:tab/>
      </w:r>
      <w:r w:rsidRPr="0012691C">
        <w:rPr>
          <w:rFonts w:ascii="Arial" w:hAnsi="Arial" w:cs="Arial"/>
          <w:sz w:val="24"/>
          <w:szCs w:val="24"/>
          <w:lang w:val="fr-FR"/>
        </w:rPr>
        <w:tab/>
      </w:r>
      <w:r w:rsidRPr="0012691C">
        <w:rPr>
          <w:rFonts w:ascii="Arial" w:hAnsi="Arial" w:cs="Arial"/>
          <w:sz w:val="24"/>
          <w:szCs w:val="24"/>
          <w:lang w:val="fr-FR"/>
        </w:rPr>
        <w:tab/>
      </w:r>
      <w:r w:rsidRPr="0012691C">
        <w:rPr>
          <w:rFonts w:ascii="Arial" w:hAnsi="Arial" w:cs="Arial"/>
          <w:sz w:val="24"/>
          <w:szCs w:val="24"/>
          <w:lang w:val="fr-FR"/>
        </w:rPr>
        <w:tab/>
      </w:r>
      <w:r w:rsidRPr="0012691C">
        <w:rPr>
          <w:rFonts w:ascii="Arial" w:hAnsi="Arial" w:cs="Arial"/>
          <w:sz w:val="24"/>
          <w:szCs w:val="24"/>
          <w:lang w:val="fr-FR"/>
        </w:rPr>
        <w:tab/>
      </w:r>
      <w:r w:rsidRPr="0012691C">
        <w:rPr>
          <w:rFonts w:ascii="Arial" w:hAnsi="Arial" w:cs="Arial"/>
          <w:sz w:val="24"/>
          <w:szCs w:val="24"/>
          <w:lang w:val="fr-FR"/>
        </w:rPr>
        <w:tab/>
      </w:r>
      <w:r w:rsidRPr="0012691C">
        <w:rPr>
          <w:rFonts w:ascii="Arial" w:hAnsi="Arial" w:cs="Arial"/>
          <w:sz w:val="24"/>
          <w:szCs w:val="24"/>
          <w:lang w:val="fr-FR"/>
        </w:rPr>
        <w:tab/>
      </w:r>
      <w:r w:rsidRPr="0012691C">
        <w:rPr>
          <w:rFonts w:ascii="Arial" w:hAnsi="Arial" w:cs="Arial"/>
          <w:sz w:val="24"/>
          <w:szCs w:val="24"/>
          <w:lang w:val="fr-FR"/>
        </w:rPr>
        <w:tab/>
        <w:t>Page 21</w:t>
      </w:r>
      <w:r w:rsidRPr="0012691C">
        <w:rPr>
          <w:rFonts w:ascii="Arial" w:hAnsi="Arial" w:cs="Arial"/>
          <w:sz w:val="24"/>
          <w:szCs w:val="24"/>
          <w:lang w:val="fr-FR"/>
        </w:rPr>
        <w:tab/>
      </w:r>
    </w:p>
    <w:p w14:paraId="3B028C42" w14:textId="77777777" w:rsidR="006333B7" w:rsidRPr="0012691C" w:rsidRDefault="006333B7" w:rsidP="006333B7">
      <w:pPr>
        <w:spacing w:after="0" w:line="480" w:lineRule="auto"/>
        <w:contextualSpacing/>
        <w:rPr>
          <w:rFonts w:ascii="Arial" w:hAnsi="Arial" w:cs="Arial"/>
          <w:sz w:val="24"/>
          <w:szCs w:val="24"/>
        </w:rPr>
      </w:pPr>
      <w:r w:rsidRPr="0012691C">
        <w:rPr>
          <w:rFonts w:ascii="Arial" w:hAnsi="Arial" w:cs="Arial"/>
          <w:sz w:val="24"/>
          <w:szCs w:val="24"/>
        </w:rPr>
        <w:t>6.  Recommendations</w:t>
      </w:r>
      <w:r w:rsidRPr="0012691C">
        <w:rPr>
          <w:rFonts w:ascii="Arial" w:hAnsi="Arial" w:cs="Arial"/>
          <w:sz w:val="24"/>
          <w:szCs w:val="24"/>
        </w:rPr>
        <w:tab/>
      </w:r>
      <w:r w:rsidRPr="0012691C">
        <w:rPr>
          <w:rFonts w:ascii="Arial" w:hAnsi="Arial" w:cs="Arial"/>
          <w:sz w:val="24"/>
          <w:szCs w:val="24"/>
        </w:rPr>
        <w:tab/>
      </w:r>
      <w:r w:rsidRPr="0012691C">
        <w:rPr>
          <w:rFonts w:ascii="Arial" w:hAnsi="Arial" w:cs="Arial"/>
          <w:sz w:val="24"/>
          <w:szCs w:val="24"/>
        </w:rPr>
        <w:tab/>
      </w:r>
      <w:r w:rsidRPr="0012691C">
        <w:rPr>
          <w:rFonts w:ascii="Arial" w:hAnsi="Arial" w:cs="Arial"/>
          <w:sz w:val="24"/>
          <w:szCs w:val="24"/>
        </w:rPr>
        <w:tab/>
      </w:r>
      <w:r w:rsidRPr="0012691C">
        <w:rPr>
          <w:rFonts w:ascii="Arial" w:hAnsi="Arial" w:cs="Arial"/>
          <w:sz w:val="24"/>
          <w:szCs w:val="24"/>
        </w:rPr>
        <w:tab/>
      </w:r>
      <w:r w:rsidRPr="0012691C">
        <w:rPr>
          <w:rFonts w:ascii="Arial" w:hAnsi="Arial" w:cs="Arial"/>
          <w:sz w:val="24"/>
          <w:szCs w:val="24"/>
        </w:rPr>
        <w:tab/>
      </w:r>
      <w:r w:rsidRPr="0012691C">
        <w:rPr>
          <w:rFonts w:ascii="Arial" w:hAnsi="Arial" w:cs="Arial"/>
          <w:sz w:val="24"/>
          <w:szCs w:val="24"/>
        </w:rPr>
        <w:tab/>
        <w:t>Page 23</w:t>
      </w:r>
      <w:r w:rsidRPr="0012691C">
        <w:rPr>
          <w:rFonts w:ascii="Arial" w:hAnsi="Arial" w:cs="Arial"/>
          <w:sz w:val="24"/>
          <w:szCs w:val="24"/>
        </w:rPr>
        <w:tab/>
      </w:r>
    </w:p>
    <w:p w14:paraId="1B6E909C" w14:textId="5F1EE32D" w:rsidR="00380855" w:rsidRDefault="006333B7" w:rsidP="00380855">
      <w:pPr>
        <w:spacing w:after="0" w:line="480" w:lineRule="auto"/>
        <w:contextualSpacing/>
        <w:rPr>
          <w:rFonts w:ascii="Arial" w:hAnsi="Arial" w:cs="Arial"/>
          <w:sz w:val="24"/>
          <w:szCs w:val="24"/>
        </w:rPr>
      </w:pPr>
      <w:r w:rsidRPr="0012691C">
        <w:rPr>
          <w:rFonts w:ascii="Arial" w:hAnsi="Arial" w:cs="Arial"/>
          <w:sz w:val="24"/>
          <w:szCs w:val="24"/>
        </w:rPr>
        <w:t>7.  References</w:t>
      </w:r>
      <w:r w:rsidRPr="0012691C">
        <w:rPr>
          <w:rFonts w:ascii="Arial" w:hAnsi="Arial" w:cs="Arial"/>
          <w:sz w:val="24"/>
          <w:szCs w:val="24"/>
        </w:rPr>
        <w:tab/>
      </w:r>
      <w:r w:rsidRPr="0012691C">
        <w:rPr>
          <w:rFonts w:ascii="Arial" w:hAnsi="Arial" w:cs="Arial"/>
          <w:sz w:val="24"/>
          <w:szCs w:val="24"/>
        </w:rPr>
        <w:tab/>
      </w:r>
      <w:r w:rsidRPr="0012691C">
        <w:rPr>
          <w:rFonts w:ascii="Arial" w:hAnsi="Arial" w:cs="Arial"/>
          <w:sz w:val="24"/>
          <w:szCs w:val="24"/>
        </w:rPr>
        <w:tab/>
      </w:r>
      <w:r w:rsidRPr="0012691C">
        <w:rPr>
          <w:rFonts w:ascii="Arial" w:hAnsi="Arial" w:cs="Arial"/>
          <w:sz w:val="24"/>
          <w:szCs w:val="24"/>
        </w:rPr>
        <w:tab/>
      </w:r>
      <w:r w:rsidRPr="0012691C">
        <w:rPr>
          <w:rFonts w:ascii="Arial" w:hAnsi="Arial" w:cs="Arial"/>
          <w:sz w:val="24"/>
          <w:szCs w:val="24"/>
        </w:rPr>
        <w:tab/>
      </w:r>
      <w:r w:rsidRPr="0012691C">
        <w:rPr>
          <w:rFonts w:ascii="Arial" w:hAnsi="Arial" w:cs="Arial"/>
          <w:sz w:val="24"/>
          <w:szCs w:val="24"/>
        </w:rPr>
        <w:tab/>
      </w:r>
      <w:r w:rsidRPr="0012691C">
        <w:rPr>
          <w:rFonts w:ascii="Arial" w:hAnsi="Arial" w:cs="Arial"/>
          <w:sz w:val="24"/>
          <w:szCs w:val="24"/>
        </w:rPr>
        <w:tab/>
      </w:r>
      <w:r w:rsidRPr="0012691C">
        <w:rPr>
          <w:rFonts w:ascii="Arial" w:hAnsi="Arial" w:cs="Arial"/>
          <w:sz w:val="24"/>
          <w:szCs w:val="24"/>
        </w:rPr>
        <w:tab/>
        <w:t>Page 2</w:t>
      </w:r>
      <w:r w:rsidR="003C0935">
        <w:rPr>
          <w:rFonts w:ascii="Arial" w:hAnsi="Arial" w:cs="Arial"/>
          <w:sz w:val="24"/>
          <w:szCs w:val="24"/>
        </w:rPr>
        <w:t>7</w:t>
      </w:r>
    </w:p>
    <w:p w14:paraId="1B6778B7" w14:textId="250121D1" w:rsidR="00427304" w:rsidRDefault="00427304" w:rsidP="006333B7">
      <w:pPr>
        <w:spacing w:after="0" w:line="480" w:lineRule="auto"/>
        <w:contextualSpacing/>
        <w:rPr>
          <w:rFonts w:ascii="Arial" w:hAnsi="Arial" w:cs="Arial"/>
          <w:sz w:val="24"/>
          <w:szCs w:val="24"/>
        </w:rPr>
      </w:pPr>
      <w:r>
        <w:rPr>
          <w:rFonts w:ascii="Arial" w:hAnsi="Arial" w:cs="Arial"/>
          <w:sz w:val="24"/>
          <w:szCs w:val="24"/>
        </w:rPr>
        <w:t xml:space="preserve">8. </w:t>
      </w:r>
      <w:r w:rsidR="000F359B">
        <w:rPr>
          <w:rFonts w:ascii="Arial" w:hAnsi="Arial" w:cs="Arial"/>
          <w:sz w:val="24"/>
          <w:szCs w:val="24"/>
        </w:rPr>
        <w:t>Appendices</w:t>
      </w:r>
      <w:r w:rsidR="00380855">
        <w:rPr>
          <w:rFonts w:ascii="Arial" w:hAnsi="Arial" w:cs="Arial"/>
          <w:sz w:val="24"/>
          <w:szCs w:val="24"/>
        </w:rPr>
        <w:tab/>
      </w:r>
      <w:r w:rsidR="00380855">
        <w:rPr>
          <w:rFonts w:ascii="Arial" w:hAnsi="Arial" w:cs="Arial"/>
          <w:sz w:val="24"/>
          <w:szCs w:val="24"/>
        </w:rPr>
        <w:tab/>
      </w:r>
      <w:r w:rsidR="00380855">
        <w:rPr>
          <w:rFonts w:ascii="Arial" w:hAnsi="Arial" w:cs="Arial"/>
          <w:sz w:val="24"/>
          <w:szCs w:val="24"/>
        </w:rPr>
        <w:tab/>
      </w:r>
      <w:r w:rsidR="00380855">
        <w:rPr>
          <w:rFonts w:ascii="Arial" w:hAnsi="Arial" w:cs="Arial"/>
          <w:sz w:val="24"/>
          <w:szCs w:val="24"/>
        </w:rPr>
        <w:tab/>
      </w:r>
      <w:r w:rsidR="00380855">
        <w:rPr>
          <w:rFonts w:ascii="Arial" w:hAnsi="Arial" w:cs="Arial"/>
          <w:sz w:val="24"/>
          <w:szCs w:val="24"/>
        </w:rPr>
        <w:tab/>
      </w:r>
      <w:r w:rsidR="00380855">
        <w:rPr>
          <w:rFonts w:ascii="Arial" w:hAnsi="Arial" w:cs="Arial"/>
          <w:sz w:val="24"/>
          <w:szCs w:val="24"/>
        </w:rPr>
        <w:tab/>
      </w:r>
      <w:r w:rsidR="00380855">
        <w:rPr>
          <w:rFonts w:ascii="Arial" w:hAnsi="Arial" w:cs="Arial"/>
          <w:sz w:val="24"/>
          <w:szCs w:val="24"/>
        </w:rPr>
        <w:tab/>
      </w:r>
      <w:r w:rsidR="00380855">
        <w:rPr>
          <w:rFonts w:ascii="Arial" w:hAnsi="Arial" w:cs="Arial"/>
          <w:sz w:val="24"/>
          <w:szCs w:val="24"/>
        </w:rPr>
        <w:tab/>
      </w:r>
      <w:r w:rsidR="002E73F8">
        <w:rPr>
          <w:rFonts w:ascii="Arial" w:hAnsi="Arial" w:cs="Arial"/>
          <w:sz w:val="24"/>
          <w:szCs w:val="24"/>
        </w:rPr>
        <w:t>Page 34</w:t>
      </w:r>
    </w:p>
    <w:p w14:paraId="161B9D04" w14:textId="77777777" w:rsidR="00A75725" w:rsidRPr="0012691C" w:rsidRDefault="00A75725" w:rsidP="006333B7">
      <w:pPr>
        <w:spacing w:after="0" w:line="480" w:lineRule="auto"/>
        <w:contextualSpacing/>
        <w:rPr>
          <w:rFonts w:ascii="Arial" w:hAnsi="Arial" w:cs="Arial"/>
          <w:sz w:val="24"/>
          <w:szCs w:val="24"/>
        </w:rPr>
      </w:pPr>
    </w:p>
    <w:p w14:paraId="155BF9A9" w14:textId="4BF4A9BA" w:rsidR="00CC3A3E" w:rsidRPr="0012691C" w:rsidRDefault="0004002C" w:rsidP="0004002C">
      <w:pPr>
        <w:spacing w:after="0" w:line="480" w:lineRule="auto"/>
        <w:contextualSpacing/>
        <w:rPr>
          <w:rFonts w:ascii="Arial" w:hAnsi="Arial" w:cs="Arial"/>
          <w:sz w:val="24"/>
          <w:szCs w:val="36"/>
        </w:rPr>
      </w:pPr>
      <w:r w:rsidRPr="0012691C">
        <w:rPr>
          <w:rFonts w:ascii="Arial" w:hAnsi="Arial" w:cs="Arial"/>
          <w:sz w:val="24"/>
          <w:szCs w:val="36"/>
        </w:rPr>
        <w:tab/>
      </w:r>
      <w:r w:rsidR="00CC3A3E" w:rsidRPr="0012691C">
        <w:rPr>
          <w:rFonts w:ascii="Arial" w:hAnsi="Arial" w:cs="Arial"/>
          <w:sz w:val="24"/>
          <w:szCs w:val="36"/>
        </w:rPr>
        <w:tab/>
      </w:r>
      <w:r w:rsidR="00CC3A3E" w:rsidRPr="0012691C">
        <w:rPr>
          <w:rFonts w:ascii="Arial" w:hAnsi="Arial" w:cs="Arial"/>
          <w:sz w:val="24"/>
          <w:szCs w:val="36"/>
        </w:rPr>
        <w:tab/>
      </w:r>
      <w:r w:rsidR="00CC3A3E" w:rsidRPr="0012691C">
        <w:rPr>
          <w:rFonts w:ascii="Arial" w:hAnsi="Arial" w:cs="Arial"/>
          <w:sz w:val="24"/>
          <w:szCs w:val="36"/>
        </w:rPr>
        <w:tab/>
      </w:r>
      <w:r w:rsidR="00CC3A3E" w:rsidRPr="0012691C">
        <w:rPr>
          <w:rFonts w:ascii="Arial" w:hAnsi="Arial" w:cs="Arial"/>
          <w:sz w:val="24"/>
          <w:szCs w:val="36"/>
        </w:rPr>
        <w:tab/>
      </w:r>
      <w:r w:rsidR="00CC3A3E" w:rsidRPr="0012691C">
        <w:rPr>
          <w:rFonts w:ascii="Arial" w:hAnsi="Arial" w:cs="Arial"/>
          <w:sz w:val="24"/>
          <w:szCs w:val="36"/>
        </w:rPr>
        <w:tab/>
      </w:r>
      <w:r w:rsidR="00CC3A3E" w:rsidRPr="0012691C">
        <w:rPr>
          <w:rFonts w:ascii="Arial" w:hAnsi="Arial" w:cs="Arial"/>
          <w:sz w:val="24"/>
          <w:szCs w:val="36"/>
        </w:rPr>
        <w:tab/>
      </w:r>
      <w:r w:rsidR="00CC3A3E" w:rsidRPr="0012691C">
        <w:rPr>
          <w:rFonts w:ascii="Arial" w:hAnsi="Arial" w:cs="Arial"/>
          <w:sz w:val="24"/>
          <w:szCs w:val="36"/>
        </w:rPr>
        <w:tab/>
      </w:r>
    </w:p>
    <w:p w14:paraId="04857CD9" w14:textId="77777777" w:rsidR="00CC3A3E" w:rsidRPr="00117380" w:rsidRDefault="00CC3A3E" w:rsidP="00CC3A3E">
      <w:pPr>
        <w:spacing w:after="0" w:line="480" w:lineRule="auto"/>
        <w:rPr>
          <w:rFonts w:cs="Arial"/>
          <w:sz w:val="36"/>
        </w:rPr>
      </w:pPr>
    </w:p>
    <w:p w14:paraId="0F2C9A86" w14:textId="75987F8C" w:rsidR="00742F38" w:rsidRPr="00C81059" w:rsidRDefault="00742F38" w:rsidP="00C81059">
      <w:pPr>
        <w:pStyle w:val="ListParagraph"/>
        <w:ind w:left="2137" w:right="1417"/>
        <w:rPr>
          <w:rFonts w:ascii="Ariel" w:hAnsi="Ariel" w:cstheme="majorBidi" w:hint="eastAsia"/>
          <w:b/>
          <w:bCs/>
          <w:sz w:val="24"/>
          <w:szCs w:val="24"/>
          <w:u w:val="single"/>
        </w:rPr>
      </w:pPr>
    </w:p>
    <w:p w14:paraId="7EB5A9FE" w14:textId="77777777" w:rsidR="00414883" w:rsidRDefault="00414883" w:rsidP="00FA7F6F">
      <w:pPr>
        <w:ind w:left="1417" w:right="1417"/>
        <w:jc w:val="center"/>
        <w:rPr>
          <w:rFonts w:ascii="Ariel" w:hAnsi="Ariel" w:cstheme="majorBidi" w:hint="eastAsia"/>
          <w:b/>
          <w:bCs/>
          <w:sz w:val="24"/>
          <w:szCs w:val="24"/>
          <w:u w:val="single"/>
        </w:rPr>
      </w:pPr>
    </w:p>
    <w:p w14:paraId="40957089" w14:textId="77777777" w:rsidR="00414883" w:rsidRDefault="00414883" w:rsidP="00FA7F6F">
      <w:pPr>
        <w:ind w:left="1417" w:right="1417"/>
        <w:jc w:val="center"/>
        <w:rPr>
          <w:rFonts w:ascii="Ariel" w:hAnsi="Ariel" w:cstheme="majorBidi" w:hint="eastAsia"/>
          <w:b/>
          <w:bCs/>
          <w:sz w:val="24"/>
          <w:szCs w:val="24"/>
          <w:u w:val="single"/>
        </w:rPr>
      </w:pPr>
    </w:p>
    <w:p w14:paraId="44AB0501" w14:textId="77777777" w:rsidR="009F1B71" w:rsidRDefault="009F1B71" w:rsidP="00FA7F6F">
      <w:pPr>
        <w:ind w:left="1417" w:right="1417"/>
        <w:jc w:val="center"/>
        <w:rPr>
          <w:rFonts w:ascii="Ariel" w:hAnsi="Ariel" w:cstheme="majorBidi" w:hint="eastAsia"/>
          <w:b/>
          <w:bCs/>
          <w:sz w:val="24"/>
          <w:szCs w:val="24"/>
          <w:u w:val="single"/>
        </w:rPr>
      </w:pPr>
    </w:p>
    <w:p w14:paraId="478B899E" w14:textId="77777777" w:rsidR="009F1B71" w:rsidRDefault="009F1B71" w:rsidP="00FA7F6F">
      <w:pPr>
        <w:ind w:left="1417" w:right="1417"/>
        <w:jc w:val="center"/>
        <w:rPr>
          <w:rFonts w:ascii="Ariel" w:hAnsi="Ariel" w:cstheme="majorBidi" w:hint="eastAsia"/>
          <w:b/>
          <w:bCs/>
          <w:sz w:val="24"/>
          <w:szCs w:val="24"/>
          <w:u w:val="single"/>
        </w:rPr>
      </w:pPr>
    </w:p>
    <w:p w14:paraId="4DB93392" w14:textId="77777777" w:rsidR="009F1B71" w:rsidRDefault="009F1B71" w:rsidP="00FA7F6F">
      <w:pPr>
        <w:ind w:left="1417" w:right="1417"/>
        <w:jc w:val="center"/>
        <w:rPr>
          <w:rFonts w:ascii="Ariel" w:hAnsi="Ariel" w:cstheme="majorBidi" w:hint="eastAsia"/>
          <w:b/>
          <w:bCs/>
          <w:sz w:val="24"/>
          <w:szCs w:val="24"/>
          <w:u w:val="single"/>
        </w:rPr>
      </w:pPr>
    </w:p>
    <w:p w14:paraId="6B9DB03D" w14:textId="77777777" w:rsidR="009F1B71" w:rsidRDefault="009F1B71" w:rsidP="00FA7F6F">
      <w:pPr>
        <w:ind w:left="1417" w:right="1417"/>
        <w:jc w:val="center"/>
        <w:rPr>
          <w:rFonts w:ascii="Ariel" w:hAnsi="Ariel" w:cstheme="majorBidi" w:hint="eastAsia"/>
          <w:b/>
          <w:bCs/>
          <w:sz w:val="24"/>
          <w:szCs w:val="24"/>
          <w:u w:val="single"/>
        </w:rPr>
      </w:pPr>
    </w:p>
    <w:p w14:paraId="705D7DA8" w14:textId="77777777" w:rsidR="009F1B71" w:rsidRDefault="009F1B71" w:rsidP="00FA7F6F">
      <w:pPr>
        <w:ind w:left="1417" w:right="1417"/>
        <w:jc w:val="center"/>
        <w:rPr>
          <w:rFonts w:ascii="Ariel" w:hAnsi="Ariel" w:cstheme="majorBidi" w:hint="eastAsia"/>
          <w:b/>
          <w:bCs/>
          <w:sz w:val="24"/>
          <w:szCs w:val="24"/>
          <w:u w:val="single"/>
        </w:rPr>
      </w:pPr>
    </w:p>
    <w:p w14:paraId="231EBB4F" w14:textId="77777777" w:rsidR="009F1B71" w:rsidRDefault="009F1B71" w:rsidP="00FA7F6F">
      <w:pPr>
        <w:ind w:left="1417" w:right="1417"/>
        <w:jc w:val="center"/>
        <w:rPr>
          <w:rFonts w:ascii="Ariel" w:hAnsi="Ariel" w:cstheme="majorBidi" w:hint="eastAsia"/>
          <w:b/>
          <w:bCs/>
          <w:sz w:val="24"/>
          <w:szCs w:val="24"/>
          <w:u w:val="single"/>
        </w:rPr>
      </w:pPr>
    </w:p>
    <w:p w14:paraId="626F8513" w14:textId="77777777" w:rsidR="009F1B71" w:rsidRDefault="009F1B71" w:rsidP="00FA7F6F">
      <w:pPr>
        <w:ind w:left="1417" w:right="1417"/>
        <w:jc w:val="center"/>
        <w:rPr>
          <w:rFonts w:ascii="Ariel" w:hAnsi="Ariel" w:cstheme="majorBidi" w:hint="eastAsia"/>
          <w:b/>
          <w:bCs/>
          <w:sz w:val="24"/>
          <w:szCs w:val="24"/>
          <w:u w:val="single"/>
        </w:rPr>
      </w:pPr>
    </w:p>
    <w:p w14:paraId="7AA97A2A" w14:textId="77777777" w:rsidR="00EC7F05" w:rsidRDefault="00EC7F05" w:rsidP="00EC7F05">
      <w:pPr>
        <w:ind w:right="1417"/>
        <w:rPr>
          <w:rFonts w:ascii="Ariel" w:hAnsi="Ariel" w:cstheme="majorBidi" w:hint="eastAsia"/>
          <w:b/>
          <w:bCs/>
          <w:sz w:val="24"/>
          <w:szCs w:val="24"/>
          <w:u w:val="single"/>
        </w:rPr>
      </w:pPr>
    </w:p>
    <w:p w14:paraId="3CEE5C86" w14:textId="77777777" w:rsidR="00D063C0" w:rsidRDefault="00D063C0" w:rsidP="00EC7F05">
      <w:pPr>
        <w:ind w:right="1417"/>
        <w:jc w:val="center"/>
        <w:rPr>
          <w:rFonts w:ascii="Ariel" w:hAnsi="Ariel" w:cstheme="majorBidi" w:hint="eastAsia"/>
          <w:b/>
          <w:bCs/>
          <w:sz w:val="24"/>
          <w:szCs w:val="24"/>
          <w:u w:val="single"/>
        </w:rPr>
      </w:pPr>
    </w:p>
    <w:p w14:paraId="7D4671F3" w14:textId="295DCF48" w:rsidR="00EC20E5" w:rsidRDefault="00EC20E5" w:rsidP="00897A09">
      <w:pPr>
        <w:ind w:right="1417"/>
        <w:jc w:val="center"/>
        <w:rPr>
          <w:rFonts w:ascii="Ariel" w:hAnsi="Ariel" w:cstheme="majorBidi" w:hint="eastAsia"/>
          <w:b/>
          <w:bCs/>
          <w:sz w:val="24"/>
          <w:szCs w:val="24"/>
          <w:u w:val="single"/>
        </w:rPr>
      </w:pPr>
      <w:r w:rsidRPr="00EC20E5">
        <w:rPr>
          <w:rFonts w:ascii="Ariel" w:hAnsi="Ariel" w:cstheme="majorBidi"/>
          <w:b/>
          <w:bCs/>
          <w:sz w:val="24"/>
          <w:szCs w:val="24"/>
          <w:u w:val="single"/>
        </w:rPr>
        <w:lastRenderedPageBreak/>
        <w:t>Executive Summary</w:t>
      </w:r>
    </w:p>
    <w:p w14:paraId="5D1DF543" w14:textId="1BCFE3C2" w:rsidR="00615F20" w:rsidRDefault="00615F20" w:rsidP="00EC7F05">
      <w:pPr>
        <w:spacing w:line="480" w:lineRule="auto"/>
        <w:jc w:val="both"/>
        <w:rPr>
          <w:rFonts w:ascii="Ariel" w:hAnsi="Ariel" w:cstheme="majorBidi" w:hint="eastAsia"/>
          <w:b/>
          <w:bCs/>
          <w:sz w:val="24"/>
          <w:szCs w:val="24"/>
          <w:u w:val="single"/>
        </w:rPr>
      </w:pPr>
    </w:p>
    <w:p w14:paraId="797637D4" w14:textId="5A84EEB6" w:rsidR="00E5223B" w:rsidRDefault="00E5223B" w:rsidP="00897A09">
      <w:pPr>
        <w:spacing w:line="480" w:lineRule="auto"/>
        <w:jc w:val="both"/>
        <w:rPr>
          <w:rFonts w:asciiTheme="minorBidi" w:hAnsiTheme="minorBidi"/>
          <w:sz w:val="24"/>
          <w:szCs w:val="24"/>
        </w:rPr>
      </w:pPr>
      <w:r w:rsidRPr="00752BEC">
        <w:rPr>
          <w:rFonts w:asciiTheme="minorBidi" w:hAnsiTheme="minorBidi"/>
          <w:sz w:val="24"/>
          <w:szCs w:val="24"/>
        </w:rPr>
        <w:t xml:space="preserve">This report </w:t>
      </w:r>
      <w:r w:rsidR="00AF71CB" w:rsidRPr="00752BEC">
        <w:rPr>
          <w:rFonts w:asciiTheme="minorBidi" w:hAnsiTheme="minorBidi"/>
          <w:sz w:val="24"/>
          <w:szCs w:val="24"/>
        </w:rPr>
        <w:t xml:space="preserve">has been written to develop a new </w:t>
      </w:r>
      <w:r w:rsidR="0015668A" w:rsidRPr="00752BEC">
        <w:rPr>
          <w:rFonts w:asciiTheme="minorBidi" w:hAnsiTheme="minorBidi"/>
          <w:sz w:val="24"/>
          <w:szCs w:val="24"/>
        </w:rPr>
        <w:t>l</w:t>
      </w:r>
      <w:r w:rsidR="00AF71CB" w:rsidRPr="00752BEC">
        <w:rPr>
          <w:rFonts w:asciiTheme="minorBidi" w:hAnsiTheme="minorBidi"/>
          <w:sz w:val="24"/>
          <w:szCs w:val="24"/>
        </w:rPr>
        <w:t xml:space="preserve">andscape for customer care at Crug Glas Country House, with the </w:t>
      </w:r>
      <w:r w:rsidR="00AC4CB8" w:rsidRPr="00752BEC">
        <w:rPr>
          <w:rFonts w:asciiTheme="minorBidi" w:hAnsiTheme="minorBidi"/>
          <w:sz w:val="24"/>
          <w:szCs w:val="24"/>
        </w:rPr>
        <w:t>ai</w:t>
      </w:r>
      <w:r w:rsidR="009A22F9" w:rsidRPr="00752BEC">
        <w:rPr>
          <w:rFonts w:asciiTheme="minorBidi" w:hAnsiTheme="minorBidi"/>
          <w:sz w:val="24"/>
          <w:szCs w:val="24"/>
        </w:rPr>
        <w:t xml:space="preserve">m of </w:t>
      </w:r>
      <w:r w:rsidR="0045055C" w:rsidRPr="00752BEC">
        <w:rPr>
          <w:rFonts w:asciiTheme="minorBidi" w:hAnsiTheme="minorBidi"/>
          <w:sz w:val="24"/>
          <w:szCs w:val="24"/>
        </w:rPr>
        <w:t>“</w:t>
      </w:r>
      <w:r w:rsidR="009A22F9" w:rsidRPr="00752BEC">
        <w:rPr>
          <w:rFonts w:asciiTheme="minorBidi" w:hAnsiTheme="minorBidi"/>
          <w:sz w:val="24"/>
          <w:szCs w:val="24"/>
        </w:rPr>
        <w:t>creatively reshaping the organisation’s strategic direction</w:t>
      </w:r>
      <w:r w:rsidR="00304225" w:rsidRPr="00752BEC">
        <w:rPr>
          <w:rFonts w:asciiTheme="minorBidi" w:hAnsiTheme="minorBidi"/>
          <w:sz w:val="24"/>
          <w:szCs w:val="24"/>
        </w:rPr>
        <w:t xml:space="preserve">, discovering a new </w:t>
      </w:r>
      <w:r w:rsidR="00013671">
        <w:rPr>
          <w:rFonts w:asciiTheme="minorBidi" w:hAnsiTheme="minorBidi"/>
          <w:sz w:val="24"/>
          <w:szCs w:val="24"/>
        </w:rPr>
        <w:t xml:space="preserve">way </w:t>
      </w:r>
      <w:r w:rsidR="00304225" w:rsidRPr="00752BEC">
        <w:rPr>
          <w:rFonts w:asciiTheme="minorBidi" w:hAnsiTheme="minorBidi"/>
          <w:sz w:val="24"/>
          <w:szCs w:val="24"/>
        </w:rPr>
        <w:t>forward for delivering innovative customer care ensuring future resilience and sustainable competitive advantage against a backdrop of a pandemic</w:t>
      </w:r>
      <w:r w:rsidR="0045055C" w:rsidRPr="00752BEC">
        <w:rPr>
          <w:rFonts w:asciiTheme="minorBidi" w:hAnsiTheme="minorBidi"/>
          <w:sz w:val="24"/>
          <w:szCs w:val="24"/>
        </w:rPr>
        <w:t>”</w:t>
      </w:r>
      <w:r w:rsidR="00304225" w:rsidRPr="00752BEC">
        <w:rPr>
          <w:rFonts w:asciiTheme="minorBidi" w:hAnsiTheme="minorBidi"/>
          <w:sz w:val="24"/>
          <w:szCs w:val="24"/>
        </w:rPr>
        <w:t xml:space="preserve"> </w:t>
      </w:r>
      <w:r w:rsidR="0099788D" w:rsidRPr="00752BEC">
        <w:rPr>
          <w:rFonts w:asciiTheme="minorBidi" w:hAnsiTheme="minorBidi"/>
          <w:sz w:val="24"/>
          <w:szCs w:val="24"/>
        </w:rPr>
        <w:t>(Parry, 2021)</w:t>
      </w:r>
      <w:r w:rsidR="00DA3093" w:rsidRPr="00752BEC">
        <w:rPr>
          <w:rFonts w:asciiTheme="minorBidi" w:hAnsiTheme="minorBidi"/>
          <w:sz w:val="24"/>
          <w:szCs w:val="24"/>
        </w:rPr>
        <w:t xml:space="preserve">. It has </w:t>
      </w:r>
      <w:r w:rsidR="003017E8" w:rsidRPr="00752BEC">
        <w:rPr>
          <w:rFonts w:asciiTheme="minorBidi" w:hAnsiTheme="minorBidi"/>
          <w:sz w:val="24"/>
          <w:szCs w:val="24"/>
        </w:rPr>
        <w:t>review</w:t>
      </w:r>
      <w:r w:rsidR="009C164B" w:rsidRPr="00752BEC">
        <w:rPr>
          <w:rFonts w:asciiTheme="minorBidi" w:hAnsiTheme="minorBidi"/>
          <w:sz w:val="24"/>
          <w:szCs w:val="24"/>
        </w:rPr>
        <w:t xml:space="preserve">ed </w:t>
      </w:r>
      <w:r w:rsidR="003017E8" w:rsidRPr="00752BEC">
        <w:rPr>
          <w:rFonts w:asciiTheme="minorBidi" w:hAnsiTheme="minorBidi"/>
          <w:sz w:val="24"/>
          <w:szCs w:val="24"/>
        </w:rPr>
        <w:t>the business</w:t>
      </w:r>
      <w:r w:rsidR="003D63E2">
        <w:rPr>
          <w:rFonts w:asciiTheme="minorBidi" w:hAnsiTheme="minorBidi"/>
          <w:sz w:val="24"/>
          <w:szCs w:val="24"/>
        </w:rPr>
        <w:t xml:space="preserve">’ current strategic </w:t>
      </w:r>
      <w:r w:rsidR="00414883">
        <w:rPr>
          <w:rFonts w:asciiTheme="minorBidi" w:hAnsiTheme="minorBidi"/>
          <w:sz w:val="24"/>
          <w:szCs w:val="24"/>
        </w:rPr>
        <w:t>management</w:t>
      </w:r>
      <w:r w:rsidR="003017E8" w:rsidRPr="00752BEC">
        <w:rPr>
          <w:rFonts w:asciiTheme="minorBidi" w:hAnsiTheme="minorBidi"/>
          <w:sz w:val="24"/>
          <w:szCs w:val="24"/>
        </w:rPr>
        <w:t xml:space="preserve"> as it currently stands</w:t>
      </w:r>
      <w:r w:rsidR="00414883">
        <w:rPr>
          <w:rFonts w:asciiTheme="minorBidi" w:hAnsiTheme="minorBidi"/>
          <w:sz w:val="24"/>
          <w:szCs w:val="24"/>
        </w:rPr>
        <w:t>,</w:t>
      </w:r>
      <w:r w:rsidR="003017E8" w:rsidRPr="00752BEC">
        <w:rPr>
          <w:rFonts w:asciiTheme="minorBidi" w:hAnsiTheme="minorBidi"/>
          <w:sz w:val="24"/>
          <w:szCs w:val="24"/>
        </w:rPr>
        <w:t xml:space="preserve"> using both PESTLE and SWOT analysis and </w:t>
      </w:r>
      <w:r w:rsidR="00264D80">
        <w:rPr>
          <w:rFonts w:asciiTheme="minorBidi" w:hAnsiTheme="minorBidi"/>
          <w:sz w:val="24"/>
          <w:szCs w:val="24"/>
        </w:rPr>
        <w:t xml:space="preserve">whilst reviewing customer care trends and strategies </w:t>
      </w:r>
      <w:r w:rsidR="00E47829" w:rsidRPr="00752BEC">
        <w:rPr>
          <w:rFonts w:asciiTheme="minorBidi" w:hAnsiTheme="minorBidi"/>
          <w:sz w:val="24"/>
          <w:szCs w:val="24"/>
        </w:rPr>
        <w:t xml:space="preserve">within this report to </w:t>
      </w:r>
      <w:r w:rsidR="000855B2" w:rsidRPr="00752BEC">
        <w:rPr>
          <w:rFonts w:asciiTheme="minorBidi" w:hAnsiTheme="minorBidi"/>
          <w:sz w:val="24"/>
          <w:szCs w:val="24"/>
        </w:rPr>
        <w:t xml:space="preserve">transmute current customer care </w:t>
      </w:r>
      <w:r w:rsidR="004E4BBE" w:rsidRPr="00752BEC">
        <w:rPr>
          <w:rFonts w:asciiTheme="minorBidi" w:hAnsiTheme="minorBidi"/>
          <w:sz w:val="24"/>
          <w:szCs w:val="24"/>
        </w:rPr>
        <w:t>at Crug Glas Country House. The Coronavirus pandemic has changed the face of customer service</w:t>
      </w:r>
      <w:r w:rsidR="00752032" w:rsidRPr="00752BEC">
        <w:rPr>
          <w:rFonts w:asciiTheme="minorBidi" w:hAnsiTheme="minorBidi"/>
          <w:sz w:val="24"/>
          <w:szCs w:val="24"/>
        </w:rPr>
        <w:t>, altered demand and created an opportunity for Crug Glas to review its current standards</w:t>
      </w:r>
      <w:r w:rsidR="00335C1A" w:rsidRPr="00752BEC">
        <w:rPr>
          <w:rFonts w:asciiTheme="minorBidi" w:hAnsiTheme="minorBidi"/>
          <w:sz w:val="24"/>
          <w:szCs w:val="24"/>
        </w:rPr>
        <w:t xml:space="preserve">. </w:t>
      </w:r>
      <w:r w:rsidR="00FE37DD" w:rsidRPr="00752BEC">
        <w:rPr>
          <w:rFonts w:asciiTheme="minorBidi" w:hAnsiTheme="minorBidi"/>
          <w:sz w:val="24"/>
          <w:szCs w:val="24"/>
        </w:rPr>
        <w:t xml:space="preserve">Change management has been considered alongside Lewin’s change model, ADKAR </w:t>
      </w:r>
      <w:r w:rsidR="00242579" w:rsidRPr="00752BEC">
        <w:rPr>
          <w:rFonts w:asciiTheme="minorBidi" w:hAnsiTheme="minorBidi"/>
          <w:sz w:val="24"/>
          <w:szCs w:val="24"/>
        </w:rPr>
        <w:t xml:space="preserve">with </w:t>
      </w:r>
      <w:r w:rsidR="0014357E" w:rsidRPr="00752BEC">
        <w:rPr>
          <w:rFonts w:asciiTheme="minorBidi" w:hAnsiTheme="minorBidi"/>
          <w:sz w:val="24"/>
          <w:szCs w:val="24"/>
        </w:rPr>
        <w:t xml:space="preserve">measured </w:t>
      </w:r>
      <w:r w:rsidR="00EA2DD0" w:rsidRPr="00752BEC">
        <w:rPr>
          <w:rFonts w:asciiTheme="minorBidi" w:hAnsiTheme="minorBidi"/>
          <w:sz w:val="24"/>
          <w:szCs w:val="24"/>
        </w:rPr>
        <w:t xml:space="preserve">goal points throughout </w:t>
      </w:r>
      <w:r w:rsidR="0036694F" w:rsidRPr="00752BEC">
        <w:rPr>
          <w:rFonts w:asciiTheme="minorBidi" w:hAnsiTheme="minorBidi"/>
          <w:sz w:val="24"/>
          <w:szCs w:val="24"/>
        </w:rPr>
        <w:t>the change process.</w:t>
      </w:r>
    </w:p>
    <w:p w14:paraId="38C6B56D" w14:textId="77777777" w:rsidR="003C0935" w:rsidRPr="00752BEC" w:rsidRDefault="003C0935" w:rsidP="00EC7F05">
      <w:pPr>
        <w:spacing w:line="480" w:lineRule="auto"/>
        <w:rPr>
          <w:rFonts w:asciiTheme="minorBidi" w:hAnsiTheme="minorBidi"/>
          <w:sz w:val="24"/>
          <w:szCs w:val="24"/>
        </w:rPr>
      </w:pPr>
    </w:p>
    <w:p w14:paraId="2E6A0DF9" w14:textId="71CC5590" w:rsidR="0036694F" w:rsidRPr="00752BEC" w:rsidRDefault="00F22CC8" w:rsidP="00EC7F05">
      <w:pPr>
        <w:spacing w:line="480" w:lineRule="auto"/>
        <w:jc w:val="both"/>
        <w:rPr>
          <w:rFonts w:asciiTheme="minorBidi" w:hAnsiTheme="minorBidi"/>
          <w:sz w:val="24"/>
          <w:szCs w:val="24"/>
        </w:rPr>
      </w:pPr>
      <w:r w:rsidRPr="00752BEC">
        <w:rPr>
          <w:rFonts w:asciiTheme="minorBidi" w:hAnsiTheme="minorBidi"/>
          <w:sz w:val="24"/>
          <w:szCs w:val="24"/>
        </w:rPr>
        <w:t xml:space="preserve">According to </w:t>
      </w:r>
      <w:r w:rsidR="002036FE" w:rsidRPr="00752BEC">
        <w:rPr>
          <w:rFonts w:asciiTheme="minorBidi" w:hAnsiTheme="minorBidi"/>
          <w:sz w:val="24"/>
          <w:szCs w:val="24"/>
        </w:rPr>
        <w:t>(Hayes, 2010</w:t>
      </w:r>
      <w:r w:rsidR="00D219B9" w:rsidRPr="00752BEC">
        <w:rPr>
          <w:rFonts w:asciiTheme="minorBidi" w:hAnsiTheme="minorBidi"/>
          <w:sz w:val="24"/>
          <w:szCs w:val="24"/>
        </w:rPr>
        <w:t xml:space="preserve">, </w:t>
      </w:r>
      <w:r w:rsidR="00FC3589" w:rsidRPr="00752BEC">
        <w:rPr>
          <w:rFonts w:asciiTheme="minorBidi" w:hAnsiTheme="minorBidi"/>
          <w:sz w:val="24"/>
          <w:szCs w:val="24"/>
        </w:rPr>
        <w:t xml:space="preserve">p. </w:t>
      </w:r>
      <w:r w:rsidR="00D219B9" w:rsidRPr="00752BEC">
        <w:rPr>
          <w:rFonts w:asciiTheme="minorBidi" w:hAnsiTheme="minorBidi"/>
          <w:sz w:val="24"/>
          <w:szCs w:val="24"/>
        </w:rPr>
        <w:t>3</w:t>
      </w:r>
      <w:r w:rsidR="002036FE" w:rsidRPr="00752BEC">
        <w:rPr>
          <w:rFonts w:asciiTheme="minorBidi" w:hAnsiTheme="minorBidi"/>
          <w:sz w:val="24"/>
          <w:szCs w:val="24"/>
        </w:rPr>
        <w:t>)</w:t>
      </w:r>
      <w:r w:rsidR="00FC3589" w:rsidRPr="00752BEC">
        <w:rPr>
          <w:rFonts w:asciiTheme="minorBidi" w:hAnsiTheme="minorBidi"/>
          <w:sz w:val="24"/>
          <w:szCs w:val="24"/>
        </w:rPr>
        <w:t>,</w:t>
      </w:r>
      <w:r w:rsidR="00E230FF" w:rsidRPr="00752BEC">
        <w:rPr>
          <w:rFonts w:asciiTheme="minorBidi" w:hAnsiTheme="minorBidi"/>
          <w:sz w:val="24"/>
          <w:szCs w:val="24"/>
        </w:rPr>
        <w:t xml:space="preserve"> most importantly is “</w:t>
      </w:r>
      <w:r w:rsidR="00023762" w:rsidRPr="00752BEC">
        <w:rPr>
          <w:rFonts w:asciiTheme="minorBidi" w:hAnsiTheme="minorBidi"/>
          <w:sz w:val="24"/>
          <w:szCs w:val="24"/>
        </w:rPr>
        <w:t>translating</w:t>
      </w:r>
      <w:r w:rsidR="00E230FF" w:rsidRPr="00752BEC">
        <w:rPr>
          <w:rFonts w:asciiTheme="minorBidi" w:hAnsiTheme="minorBidi"/>
          <w:sz w:val="24"/>
          <w:szCs w:val="24"/>
        </w:rPr>
        <w:t xml:space="preserve"> the need for change into a desire for change</w:t>
      </w:r>
      <w:r w:rsidR="0024235C" w:rsidRPr="00752BEC">
        <w:rPr>
          <w:rFonts w:asciiTheme="minorBidi" w:hAnsiTheme="minorBidi"/>
          <w:sz w:val="24"/>
          <w:szCs w:val="24"/>
        </w:rPr>
        <w:t>. Organisational members may be reluctant to pursue change because they lack confidence in their own and others ability to make a difference</w:t>
      </w:r>
      <w:r w:rsidR="00D219B9" w:rsidRPr="00752BEC">
        <w:rPr>
          <w:rFonts w:asciiTheme="minorBidi" w:hAnsiTheme="minorBidi"/>
          <w:sz w:val="24"/>
          <w:szCs w:val="24"/>
        </w:rPr>
        <w:t xml:space="preserve">”. </w:t>
      </w:r>
      <w:r w:rsidR="00967F3A" w:rsidRPr="00752BEC">
        <w:rPr>
          <w:rFonts w:asciiTheme="minorBidi" w:hAnsiTheme="minorBidi"/>
          <w:sz w:val="24"/>
          <w:szCs w:val="24"/>
        </w:rPr>
        <w:t>The adaptations</w:t>
      </w:r>
      <w:r w:rsidR="00A67299" w:rsidRPr="00752BEC">
        <w:rPr>
          <w:rFonts w:asciiTheme="minorBidi" w:hAnsiTheme="minorBidi"/>
          <w:sz w:val="24"/>
          <w:szCs w:val="24"/>
        </w:rPr>
        <w:t xml:space="preserve"> </w:t>
      </w:r>
      <w:r w:rsidR="006D16EB" w:rsidRPr="00752BEC">
        <w:rPr>
          <w:rFonts w:asciiTheme="minorBidi" w:hAnsiTheme="minorBidi"/>
          <w:sz w:val="24"/>
          <w:szCs w:val="24"/>
        </w:rPr>
        <w:t xml:space="preserve">subsequent to Covid-19 are </w:t>
      </w:r>
      <w:r w:rsidR="001C263C" w:rsidRPr="00752BEC">
        <w:rPr>
          <w:rFonts w:asciiTheme="minorBidi" w:hAnsiTheme="minorBidi"/>
          <w:sz w:val="24"/>
          <w:szCs w:val="24"/>
        </w:rPr>
        <w:t xml:space="preserve">a clear illustration that Crug Glas </w:t>
      </w:r>
      <w:r w:rsidR="00E07B91" w:rsidRPr="00752BEC">
        <w:rPr>
          <w:rFonts w:asciiTheme="minorBidi" w:hAnsiTheme="minorBidi"/>
          <w:sz w:val="24"/>
          <w:szCs w:val="24"/>
        </w:rPr>
        <w:t xml:space="preserve">are capable of effective change with government guidelines. </w:t>
      </w:r>
      <w:r w:rsidR="006208F4" w:rsidRPr="00752BEC">
        <w:rPr>
          <w:rFonts w:asciiTheme="minorBidi" w:hAnsiTheme="minorBidi"/>
          <w:sz w:val="24"/>
          <w:szCs w:val="24"/>
        </w:rPr>
        <w:t>This report will outline procedures in order to implement change effectively</w:t>
      </w:r>
      <w:r w:rsidR="00D964F6" w:rsidRPr="00752BEC">
        <w:rPr>
          <w:rFonts w:asciiTheme="minorBidi" w:hAnsiTheme="minorBidi"/>
          <w:sz w:val="24"/>
          <w:szCs w:val="24"/>
        </w:rPr>
        <w:t xml:space="preserve"> through technology, training </w:t>
      </w:r>
      <w:r w:rsidR="00795325" w:rsidRPr="00752BEC">
        <w:rPr>
          <w:rFonts w:asciiTheme="minorBidi" w:hAnsiTheme="minorBidi"/>
          <w:sz w:val="24"/>
          <w:szCs w:val="24"/>
        </w:rPr>
        <w:t xml:space="preserve">and incentives in order to achieve the objective of </w:t>
      </w:r>
      <w:r w:rsidR="00565C5A" w:rsidRPr="00752BEC">
        <w:rPr>
          <w:rFonts w:asciiTheme="minorBidi" w:hAnsiTheme="minorBidi"/>
          <w:sz w:val="24"/>
          <w:szCs w:val="24"/>
        </w:rPr>
        <w:t>reshaping Crug Glas’ customer care model</w:t>
      </w:r>
      <w:r w:rsidR="00023762" w:rsidRPr="00752BEC">
        <w:rPr>
          <w:rFonts w:asciiTheme="minorBidi" w:hAnsiTheme="minorBidi"/>
          <w:sz w:val="24"/>
          <w:szCs w:val="24"/>
        </w:rPr>
        <w:t xml:space="preserve">. </w:t>
      </w:r>
    </w:p>
    <w:p w14:paraId="2D4526AB" w14:textId="3A2AF35C" w:rsidR="00C703DC" w:rsidRDefault="00275825" w:rsidP="00E3060E">
      <w:pPr>
        <w:spacing w:line="480" w:lineRule="auto"/>
        <w:jc w:val="both"/>
        <w:rPr>
          <w:rFonts w:asciiTheme="minorBidi" w:hAnsiTheme="minorBidi"/>
          <w:sz w:val="24"/>
          <w:szCs w:val="24"/>
        </w:rPr>
      </w:pPr>
      <w:r w:rsidRPr="002A182C">
        <w:rPr>
          <w:rFonts w:asciiTheme="minorBidi" w:hAnsiTheme="minorBidi"/>
          <w:sz w:val="24"/>
          <w:szCs w:val="24"/>
        </w:rPr>
        <w:t>Strategically, the current business model is defunct and redundant and an overhaul required</w:t>
      </w:r>
      <w:r w:rsidR="00DE4B9F">
        <w:rPr>
          <w:rFonts w:asciiTheme="minorBidi" w:hAnsiTheme="minorBidi"/>
          <w:sz w:val="24"/>
          <w:szCs w:val="24"/>
        </w:rPr>
        <w:t>. I</w:t>
      </w:r>
      <w:r w:rsidR="00EB7EF5" w:rsidRPr="00752BEC">
        <w:rPr>
          <w:rFonts w:asciiTheme="minorBidi" w:hAnsiTheme="minorBidi"/>
          <w:sz w:val="24"/>
          <w:szCs w:val="24"/>
        </w:rPr>
        <w:t xml:space="preserve">n order to </w:t>
      </w:r>
      <w:r w:rsidR="00153AF8" w:rsidRPr="00752BEC">
        <w:rPr>
          <w:rFonts w:asciiTheme="minorBidi" w:hAnsiTheme="minorBidi"/>
          <w:sz w:val="24"/>
          <w:szCs w:val="24"/>
        </w:rPr>
        <w:t>create</w:t>
      </w:r>
      <w:r w:rsidR="00DE4B9F">
        <w:rPr>
          <w:rFonts w:asciiTheme="minorBidi" w:hAnsiTheme="minorBidi"/>
          <w:sz w:val="24"/>
          <w:szCs w:val="24"/>
        </w:rPr>
        <w:t xml:space="preserve"> a new </w:t>
      </w:r>
      <w:r w:rsidR="00153AF8" w:rsidRPr="00752BEC">
        <w:rPr>
          <w:rFonts w:asciiTheme="minorBidi" w:hAnsiTheme="minorBidi"/>
          <w:sz w:val="24"/>
          <w:szCs w:val="24"/>
        </w:rPr>
        <w:t xml:space="preserve">vision, steps must be taken. </w:t>
      </w:r>
      <w:r w:rsidR="009B3EA4">
        <w:rPr>
          <w:rFonts w:asciiTheme="minorBidi" w:hAnsiTheme="minorBidi"/>
          <w:sz w:val="24"/>
          <w:szCs w:val="24"/>
        </w:rPr>
        <w:t>As</w:t>
      </w:r>
      <w:r w:rsidR="00F33310">
        <w:rPr>
          <w:rFonts w:asciiTheme="minorBidi" w:hAnsiTheme="minorBidi"/>
          <w:sz w:val="24"/>
          <w:szCs w:val="24"/>
        </w:rPr>
        <w:t xml:space="preserve"> requested by the </w:t>
      </w:r>
      <w:r w:rsidR="00F33310">
        <w:rPr>
          <w:rFonts w:asciiTheme="minorBidi" w:hAnsiTheme="minorBidi"/>
          <w:sz w:val="24"/>
          <w:szCs w:val="24"/>
        </w:rPr>
        <w:lastRenderedPageBreak/>
        <w:t xml:space="preserve">owners, </w:t>
      </w:r>
      <w:r w:rsidR="009B3EA4">
        <w:rPr>
          <w:rFonts w:asciiTheme="minorBidi" w:hAnsiTheme="minorBidi"/>
          <w:sz w:val="24"/>
          <w:szCs w:val="24"/>
        </w:rPr>
        <w:t>as</w:t>
      </w:r>
      <w:r w:rsidR="00F33310">
        <w:rPr>
          <w:rFonts w:asciiTheme="minorBidi" w:hAnsiTheme="minorBidi"/>
          <w:sz w:val="24"/>
          <w:szCs w:val="24"/>
        </w:rPr>
        <w:t xml:space="preserve"> the consultant for the</w:t>
      </w:r>
      <w:r w:rsidR="0070466A">
        <w:rPr>
          <w:rFonts w:asciiTheme="minorBidi" w:hAnsiTheme="minorBidi"/>
          <w:sz w:val="24"/>
          <w:szCs w:val="24"/>
        </w:rPr>
        <w:t>ir</w:t>
      </w:r>
      <w:r w:rsidR="00F33310">
        <w:rPr>
          <w:rFonts w:asciiTheme="minorBidi" w:hAnsiTheme="minorBidi"/>
          <w:sz w:val="24"/>
          <w:szCs w:val="24"/>
        </w:rPr>
        <w:t xml:space="preserve"> business,</w:t>
      </w:r>
      <w:r w:rsidR="009B3EA4">
        <w:rPr>
          <w:rFonts w:asciiTheme="minorBidi" w:hAnsiTheme="minorBidi"/>
          <w:sz w:val="24"/>
          <w:szCs w:val="24"/>
        </w:rPr>
        <w:t xml:space="preserve"> </w:t>
      </w:r>
      <w:r w:rsidR="0070466A">
        <w:rPr>
          <w:rFonts w:asciiTheme="minorBidi" w:hAnsiTheme="minorBidi"/>
          <w:sz w:val="24"/>
          <w:szCs w:val="24"/>
        </w:rPr>
        <w:t>w</w:t>
      </w:r>
      <w:r w:rsidR="009B3EA4">
        <w:rPr>
          <w:rFonts w:asciiTheme="minorBidi" w:hAnsiTheme="minorBidi"/>
          <w:sz w:val="24"/>
          <w:szCs w:val="24"/>
        </w:rPr>
        <w:t>ith prior knowledge of working for Crug Glas Country House</w:t>
      </w:r>
      <w:r w:rsidR="00717D04">
        <w:rPr>
          <w:rFonts w:asciiTheme="minorBidi" w:hAnsiTheme="minorBidi"/>
          <w:sz w:val="24"/>
          <w:szCs w:val="24"/>
        </w:rPr>
        <w:t>, m</w:t>
      </w:r>
      <w:r w:rsidR="00DE4B9F">
        <w:rPr>
          <w:rFonts w:asciiTheme="minorBidi" w:hAnsiTheme="minorBidi"/>
          <w:sz w:val="24"/>
          <w:szCs w:val="24"/>
        </w:rPr>
        <w:t xml:space="preserve">y </w:t>
      </w:r>
      <w:r w:rsidR="009B3EA4">
        <w:rPr>
          <w:rFonts w:asciiTheme="minorBidi" w:hAnsiTheme="minorBidi"/>
          <w:sz w:val="24"/>
          <w:szCs w:val="24"/>
        </w:rPr>
        <w:t>recommendations</w:t>
      </w:r>
      <w:r w:rsidR="00DE4B9F">
        <w:rPr>
          <w:rFonts w:asciiTheme="minorBidi" w:hAnsiTheme="minorBidi"/>
          <w:sz w:val="24"/>
          <w:szCs w:val="24"/>
        </w:rPr>
        <w:t xml:space="preserve"> are to</w:t>
      </w:r>
      <w:r w:rsidR="009B3EA4">
        <w:rPr>
          <w:rFonts w:asciiTheme="minorBidi" w:hAnsiTheme="minorBidi"/>
          <w:sz w:val="24"/>
          <w:szCs w:val="24"/>
        </w:rPr>
        <w:t xml:space="preserve"> </w:t>
      </w:r>
      <w:r w:rsidR="00850F41">
        <w:rPr>
          <w:rFonts w:asciiTheme="minorBidi" w:hAnsiTheme="minorBidi"/>
          <w:sz w:val="24"/>
          <w:szCs w:val="24"/>
        </w:rPr>
        <w:t>focus on employment</w:t>
      </w:r>
      <w:r w:rsidR="00F94F48">
        <w:rPr>
          <w:rFonts w:asciiTheme="minorBidi" w:hAnsiTheme="minorBidi"/>
          <w:sz w:val="24"/>
          <w:szCs w:val="24"/>
        </w:rPr>
        <w:t xml:space="preserve"> and employee engagement</w:t>
      </w:r>
      <w:r w:rsidR="00850F41">
        <w:rPr>
          <w:rFonts w:asciiTheme="minorBidi" w:hAnsiTheme="minorBidi"/>
          <w:sz w:val="24"/>
          <w:szCs w:val="24"/>
        </w:rPr>
        <w:t>, training, goals</w:t>
      </w:r>
      <w:r w:rsidR="004D3D31">
        <w:rPr>
          <w:rFonts w:asciiTheme="minorBidi" w:hAnsiTheme="minorBidi"/>
          <w:sz w:val="24"/>
          <w:szCs w:val="24"/>
        </w:rPr>
        <w:t xml:space="preserve"> and </w:t>
      </w:r>
      <w:r w:rsidR="00850F41">
        <w:rPr>
          <w:rFonts w:asciiTheme="minorBidi" w:hAnsiTheme="minorBidi"/>
          <w:sz w:val="24"/>
          <w:szCs w:val="24"/>
        </w:rPr>
        <w:t xml:space="preserve">incentives </w:t>
      </w:r>
      <w:r w:rsidR="00F94F48">
        <w:rPr>
          <w:rFonts w:asciiTheme="minorBidi" w:hAnsiTheme="minorBidi"/>
          <w:sz w:val="24"/>
          <w:szCs w:val="24"/>
        </w:rPr>
        <w:t>which</w:t>
      </w:r>
      <w:r w:rsidR="008F1201">
        <w:rPr>
          <w:rFonts w:asciiTheme="minorBidi" w:hAnsiTheme="minorBidi"/>
          <w:sz w:val="24"/>
          <w:szCs w:val="24"/>
        </w:rPr>
        <w:t xml:space="preserve"> put</w:t>
      </w:r>
      <w:r w:rsidR="00F94F48">
        <w:rPr>
          <w:rFonts w:asciiTheme="minorBidi" w:hAnsiTheme="minorBidi"/>
          <w:sz w:val="24"/>
          <w:szCs w:val="24"/>
        </w:rPr>
        <w:t>s</w:t>
      </w:r>
      <w:r w:rsidR="008F1201">
        <w:rPr>
          <w:rFonts w:asciiTheme="minorBidi" w:hAnsiTheme="minorBidi"/>
          <w:sz w:val="24"/>
          <w:szCs w:val="24"/>
        </w:rPr>
        <w:t xml:space="preserve"> the customer back at the </w:t>
      </w:r>
      <w:r w:rsidR="00F94F48">
        <w:rPr>
          <w:rFonts w:asciiTheme="minorBidi" w:hAnsiTheme="minorBidi"/>
          <w:sz w:val="24"/>
          <w:szCs w:val="24"/>
        </w:rPr>
        <w:t>centre</w:t>
      </w:r>
      <w:r w:rsidR="008F1201">
        <w:rPr>
          <w:rFonts w:asciiTheme="minorBidi" w:hAnsiTheme="minorBidi"/>
          <w:sz w:val="24"/>
          <w:szCs w:val="24"/>
        </w:rPr>
        <w:t xml:space="preserve"> of the business model</w:t>
      </w:r>
      <w:r w:rsidR="00E47C3C">
        <w:rPr>
          <w:rFonts w:asciiTheme="minorBidi" w:hAnsiTheme="minorBidi"/>
          <w:sz w:val="24"/>
          <w:szCs w:val="24"/>
        </w:rPr>
        <w:t xml:space="preserve"> </w:t>
      </w:r>
      <w:r w:rsidR="00E424B0">
        <w:rPr>
          <w:rFonts w:asciiTheme="minorBidi" w:hAnsiTheme="minorBidi"/>
          <w:sz w:val="24"/>
          <w:szCs w:val="24"/>
        </w:rPr>
        <w:t>alongside</w:t>
      </w:r>
      <w:r w:rsidR="0038461D">
        <w:rPr>
          <w:rFonts w:asciiTheme="minorBidi" w:hAnsiTheme="minorBidi"/>
          <w:sz w:val="24"/>
          <w:szCs w:val="24"/>
        </w:rPr>
        <w:t xml:space="preserve"> maximi</w:t>
      </w:r>
      <w:r w:rsidR="00E424B0">
        <w:rPr>
          <w:rFonts w:asciiTheme="minorBidi" w:hAnsiTheme="minorBidi"/>
          <w:sz w:val="24"/>
          <w:szCs w:val="24"/>
        </w:rPr>
        <w:t>sing</w:t>
      </w:r>
      <w:r w:rsidR="0038461D">
        <w:rPr>
          <w:rFonts w:asciiTheme="minorBidi" w:hAnsiTheme="minorBidi"/>
          <w:sz w:val="24"/>
          <w:szCs w:val="24"/>
        </w:rPr>
        <w:t xml:space="preserve"> space</w:t>
      </w:r>
      <w:r w:rsidR="00036459">
        <w:rPr>
          <w:rFonts w:asciiTheme="minorBidi" w:hAnsiTheme="minorBidi"/>
          <w:sz w:val="24"/>
          <w:szCs w:val="24"/>
        </w:rPr>
        <w:t xml:space="preserve"> in the house </w:t>
      </w:r>
      <w:r w:rsidR="00942279">
        <w:rPr>
          <w:rFonts w:asciiTheme="minorBidi" w:hAnsiTheme="minorBidi"/>
          <w:sz w:val="24"/>
          <w:szCs w:val="24"/>
        </w:rPr>
        <w:t xml:space="preserve">to </w:t>
      </w:r>
      <w:r w:rsidR="00250FEE">
        <w:rPr>
          <w:rFonts w:asciiTheme="minorBidi" w:hAnsiTheme="minorBidi"/>
          <w:sz w:val="24"/>
          <w:szCs w:val="24"/>
        </w:rPr>
        <w:t xml:space="preserve">invest and gain </w:t>
      </w:r>
      <w:r w:rsidR="00942279">
        <w:rPr>
          <w:rFonts w:asciiTheme="minorBidi" w:hAnsiTheme="minorBidi"/>
          <w:sz w:val="24"/>
          <w:szCs w:val="24"/>
        </w:rPr>
        <w:t xml:space="preserve">on </w:t>
      </w:r>
      <w:r w:rsidR="000331E3">
        <w:rPr>
          <w:rFonts w:asciiTheme="minorBidi" w:hAnsiTheme="minorBidi"/>
          <w:sz w:val="24"/>
          <w:szCs w:val="24"/>
        </w:rPr>
        <w:t>personal wellness</w:t>
      </w:r>
      <w:r w:rsidR="00314096">
        <w:rPr>
          <w:rFonts w:asciiTheme="minorBidi" w:hAnsiTheme="minorBidi"/>
          <w:sz w:val="24"/>
          <w:szCs w:val="24"/>
        </w:rPr>
        <w:t>, with it</w:t>
      </w:r>
      <w:r w:rsidR="000331E3">
        <w:rPr>
          <w:rFonts w:asciiTheme="minorBidi" w:hAnsiTheme="minorBidi"/>
          <w:sz w:val="24"/>
          <w:szCs w:val="24"/>
        </w:rPr>
        <w:t xml:space="preserve"> reboun</w:t>
      </w:r>
      <w:r w:rsidR="00314096">
        <w:rPr>
          <w:rFonts w:asciiTheme="minorBidi" w:hAnsiTheme="minorBidi"/>
          <w:sz w:val="24"/>
          <w:szCs w:val="24"/>
        </w:rPr>
        <w:t xml:space="preserve">ding </w:t>
      </w:r>
      <w:r w:rsidR="000331E3">
        <w:rPr>
          <w:rFonts w:asciiTheme="minorBidi" w:hAnsiTheme="minorBidi"/>
          <w:sz w:val="24"/>
          <w:szCs w:val="24"/>
        </w:rPr>
        <w:t>after stagnating during the Covid-19 pandemic</w:t>
      </w:r>
      <w:r w:rsidR="00314096">
        <w:rPr>
          <w:rFonts w:asciiTheme="minorBidi" w:hAnsiTheme="minorBidi"/>
          <w:sz w:val="24"/>
          <w:szCs w:val="24"/>
        </w:rPr>
        <w:t xml:space="preserve"> (</w:t>
      </w:r>
      <w:r w:rsidR="00210F11">
        <w:rPr>
          <w:rFonts w:asciiTheme="minorBidi" w:hAnsiTheme="minorBidi"/>
          <w:sz w:val="24"/>
          <w:szCs w:val="24"/>
        </w:rPr>
        <w:t>McKinsey &amp; Company</w:t>
      </w:r>
      <w:r w:rsidR="00B13D02">
        <w:rPr>
          <w:rFonts w:asciiTheme="minorBidi" w:hAnsiTheme="minorBidi"/>
          <w:sz w:val="24"/>
          <w:szCs w:val="24"/>
        </w:rPr>
        <w:t>, 2021)</w:t>
      </w:r>
      <w:r w:rsidR="00E424B0">
        <w:rPr>
          <w:rFonts w:asciiTheme="minorBidi" w:hAnsiTheme="minorBidi"/>
          <w:sz w:val="24"/>
          <w:szCs w:val="24"/>
        </w:rPr>
        <w:t>.</w:t>
      </w:r>
    </w:p>
    <w:p w14:paraId="1CC6E551" w14:textId="77777777" w:rsidR="003C0935" w:rsidRDefault="003C0935" w:rsidP="00EC7F05">
      <w:pPr>
        <w:spacing w:line="480" w:lineRule="auto"/>
        <w:rPr>
          <w:rFonts w:asciiTheme="minorBidi" w:hAnsiTheme="minorBidi"/>
          <w:sz w:val="24"/>
          <w:szCs w:val="24"/>
        </w:rPr>
      </w:pPr>
    </w:p>
    <w:p w14:paraId="1F49C7C0" w14:textId="6022CE8A" w:rsidR="00C703DC" w:rsidRPr="00752BEC" w:rsidRDefault="0070466A" w:rsidP="00E3060E">
      <w:pPr>
        <w:spacing w:line="480" w:lineRule="auto"/>
        <w:jc w:val="both"/>
        <w:rPr>
          <w:rFonts w:asciiTheme="minorBidi" w:hAnsiTheme="minorBidi"/>
          <w:sz w:val="24"/>
          <w:szCs w:val="24"/>
        </w:rPr>
      </w:pPr>
      <w:r>
        <w:rPr>
          <w:rFonts w:asciiTheme="minorBidi" w:hAnsiTheme="minorBidi"/>
          <w:sz w:val="24"/>
          <w:szCs w:val="24"/>
        </w:rPr>
        <w:t xml:space="preserve">This report was compiled with prior knowledge of the business, </w:t>
      </w:r>
      <w:r w:rsidR="00350651">
        <w:rPr>
          <w:rFonts w:asciiTheme="minorBidi" w:hAnsiTheme="minorBidi"/>
          <w:sz w:val="24"/>
          <w:szCs w:val="24"/>
        </w:rPr>
        <w:t xml:space="preserve">extensive research and data from strategic management models, alongside </w:t>
      </w:r>
      <w:r w:rsidR="00C6494B">
        <w:rPr>
          <w:rFonts w:asciiTheme="minorBidi" w:hAnsiTheme="minorBidi"/>
          <w:sz w:val="24"/>
          <w:szCs w:val="24"/>
        </w:rPr>
        <w:t>examining how employee engagement is essential if you are to improve customer care</w:t>
      </w:r>
      <w:r w:rsidR="004C448C">
        <w:rPr>
          <w:rFonts w:asciiTheme="minorBidi" w:hAnsiTheme="minorBidi"/>
          <w:sz w:val="24"/>
          <w:szCs w:val="24"/>
        </w:rPr>
        <w:t>. All with the goal of hyper personalisation in mind and utilising the current market trends to the business</w:t>
      </w:r>
      <w:r w:rsidR="00575A00">
        <w:rPr>
          <w:rFonts w:asciiTheme="minorBidi" w:hAnsiTheme="minorBidi"/>
          <w:sz w:val="24"/>
          <w:szCs w:val="24"/>
        </w:rPr>
        <w:t>’</w:t>
      </w:r>
      <w:r w:rsidR="004C448C">
        <w:rPr>
          <w:rFonts w:asciiTheme="minorBidi" w:hAnsiTheme="minorBidi"/>
          <w:sz w:val="24"/>
          <w:szCs w:val="24"/>
        </w:rPr>
        <w:t xml:space="preserve"> advantage. </w:t>
      </w:r>
      <w:r w:rsidR="00985F0C">
        <w:rPr>
          <w:rFonts w:asciiTheme="minorBidi" w:hAnsiTheme="minorBidi"/>
          <w:sz w:val="24"/>
          <w:szCs w:val="24"/>
        </w:rPr>
        <w:t>This report has not take</w:t>
      </w:r>
      <w:r w:rsidR="001848BB">
        <w:rPr>
          <w:rFonts w:asciiTheme="minorBidi" w:hAnsiTheme="minorBidi"/>
          <w:sz w:val="24"/>
          <w:szCs w:val="24"/>
        </w:rPr>
        <w:t>n</w:t>
      </w:r>
      <w:r w:rsidR="00985F0C">
        <w:rPr>
          <w:rFonts w:asciiTheme="minorBidi" w:hAnsiTheme="minorBidi"/>
          <w:sz w:val="24"/>
          <w:szCs w:val="24"/>
        </w:rPr>
        <w:t xml:space="preserve"> into consideration the farming aspect of the busines</w:t>
      </w:r>
      <w:r w:rsidR="007A6C9A">
        <w:rPr>
          <w:rFonts w:asciiTheme="minorBidi" w:hAnsiTheme="minorBidi"/>
          <w:sz w:val="24"/>
          <w:szCs w:val="24"/>
        </w:rPr>
        <w:t xml:space="preserve">s. </w:t>
      </w:r>
    </w:p>
    <w:p w14:paraId="52C87702" w14:textId="77777777" w:rsidR="009F1B71" w:rsidRDefault="009F1B71" w:rsidP="004C448C">
      <w:pPr>
        <w:spacing w:line="360" w:lineRule="auto"/>
        <w:jc w:val="center"/>
        <w:rPr>
          <w:rFonts w:asciiTheme="minorBidi" w:hAnsiTheme="minorBidi"/>
          <w:b/>
          <w:bCs/>
          <w:sz w:val="24"/>
          <w:szCs w:val="24"/>
          <w:u w:val="single"/>
        </w:rPr>
      </w:pPr>
    </w:p>
    <w:p w14:paraId="2DCD46D2" w14:textId="77777777" w:rsidR="009F1B71" w:rsidRDefault="009F1B71" w:rsidP="004C448C">
      <w:pPr>
        <w:spacing w:line="360" w:lineRule="auto"/>
        <w:jc w:val="center"/>
        <w:rPr>
          <w:rFonts w:asciiTheme="minorBidi" w:hAnsiTheme="minorBidi"/>
          <w:b/>
          <w:bCs/>
          <w:sz w:val="24"/>
          <w:szCs w:val="24"/>
          <w:u w:val="single"/>
        </w:rPr>
      </w:pPr>
    </w:p>
    <w:p w14:paraId="4737F171" w14:textId="77777777" w:rsidR="009F1B71" w:rsidRDefault="009F1B71" w:rsidP="004C448C">
      <w:pPr>
        <w:spacing w:line="360" w:lineRule="auto"/>
        <w:jc w:val="center"/>
        <w:rPr>
          <w:rFonts w:asciiTheme="minorBidi" w:hAnsiTheme="minorBidi"/>
          <w:b/>
          <w:bCs/>
          <w:sz w:val="24"/>
          <w:szCs w:val="24"/>
          <w:u w:val="single"/>
        </w:rPr>
      </w:pPr>
    </w:p>
    <w:p w14:paraId="67A0DC77" w14:textId="77777777" w:rsidR="009F1B71" w:rsidRDefault="009F1B71" w:rsidP="004C448C">
      <w:pPr>
        <w:spacing w:line="360" w:lineRule="auto"/>
        <w:jc w:val="center"/>
        <w:rPr>
          <w:rFonts w:asciiTheme="minorBidi" w:hAnsiTheme="minorBidi"/>
          <w:b/>
          <w:bCs/>
          <w:sz w:val="24"/>
          <w:szCs w:val="24"/>
          <w:u w:val="single"/>
        </w:rPr>
      </w:pPr>
    </w:p>
    <w:p w14:paraId="47A58AAD" w14:textId="77777777" w:rsidR="009F1B71" w:rsidRDefault="009F1B71" w:rsidP="004C448C">
      <w:pPr>
        <w:spacing w:line="360" w:lineRule="auto"/>
        <w:jc w:val="center"/>
        <w:rPr>
          <w:rFonts w:asciiTheme="minorBidi" w:hAnsiTheme="minorBidi"/>
          <w:b/>
          <w:bCs/>
          <w:sz w:val="24"/>
          <w:szCs w:val="24"/>
          <w:u w:val="single"/>
        </w:rPr>
      </w:pPr>
    </w:p>
    <w:p w14:paraId="26E70056" w14:textId="77777777" w:rsidR="009F1B71" w:rsidRDefault="009F1B71" w:rsidP="004C448C">
      <w:pPr>
        <w:spacing w:line="360" w:lineRule="auto"/>
        <w:jc w:val="center"/>
        <w:rPr>
          <w:rFonts w:asciiTheme="minorBidi" w:hAnsiTheme="minorBidi"/>
          <w:b/>
          <w:bCs/>
          <w:sz w:val="24"/>
          <w:szCs w:val="24"/>
          <w:u w:val="single"/>
        </w:rPr>
      </w:pPr>
    </w:p>
    <w:p w14:paraId="5963FC7E" w14:textId="77777777" w:rsidR="009F1B71" w:rsidRDefault="009F1B71" w:rsidP="004C448C">
      <w:pPr>
        <w:spacing w:line="360" w:lineRule="auto"/>
        <w:jc w:val="center"/>
        <w:rPr>
          <w:rFonts w:asciiTheme="minorBidi" w:hAnsiTheme="minorBidi"/>
          <w:b/>
          <w:bCs/>
          <w:sz w:val="24"/>
          <w:szCs w:val="24"/>
          <w:u w:val="single"/>
        </w:rPr>
      </w:pPr>
    </w:p>
    <w:p w14:paraId="325008CF" w14:textId="77777777" w:rsidR="009F1B71" w:rsidRDefault="009F1B71" w:rsidP="004C448C">
      <w:pPr>
        <w:spacing w:line="360" w:lineRule="auto"/>
        <w:jc w:val="center"/>
        <w:rPr>
          <w:rFonts w:asciiTheme="minorBidi" w:hAnsiTheme="minorBidi"/>
          <w:b/>
          <w:bCs/>
          <w:sz w:val="24"/>
          <w:szCs w:val="24"/>
          <w:u w:val="single"/>
        </w:rPr>
      </w:pPr>
    </w:p>
    <w:p w14:paraId="09D13396" w14:textId="77777777" w:rsidR="009F1B71" w:rsidRDefault="009F1B71" w:rsidP="004C448C">
      <w:pPr>
        <w:spacing w:line="360" w:lineRule="auto"/>
        <w:jc w:val="center"/>
        <w:rPr>
          <w:rFonts w:asciiTheme="minorBidi" w:hAnsiTheme="minorBidi"/>
          <w:b/>
          <w:bCs/>
          <w:sz w:val="24"/>
          <w:szCs w:val="24"/>
          <w:u w:val="single"/>
        </w:rPr>
      </w:pPr>
    </w:p>
    <w:p w14:paraId="4EAA80A0" w14:textId="77777777" w:rsidR="00E3060E" w:rsidRDefault="00E3060E" w:rsidP="00443800">
      <w:pPr>
        <w:spacing w:line="360" w:lineRule="auto"/>
        <w:jc w:val="center"/>
        <w:rPr>
          <w:rFonts w:asciiTheme="minorBidi" w:hAnsiTheme="minorBidi"/>
          <w:b/>
          <w:bCs/>
          <w:sz w:val="24"/>
          <w:szCs w:val="24"/>
          <w:u w:val="single"/>
        </w:rPr>
      </w:pPr>
    </w:p>
    <w:p w14:paraId="11998F8C" w14:textId="77777777" w:rsidR="00E3060E" w:rsidRDefault="00E3060E" w:rsidP="00443800">
      <w:pPr>
        <w:spacing w:line="360" w:lineRule="auto"/>
        <w:jc w:val="center"/>
        <w:rPr>
          <w:rFonts w:asciiTheme="minorBidi" w:hAnsiTheme="minorBidi"/>
          <w:b/>
          <w:bCs/>
          <w:sz w:val="24"/>
          <w:szCs w:val="24"/>
          <w:u w:val="single"/>
        </w:rPr>
      </w:pPr>
    </w:p>
    <w:p w14:paraId="4D630537" w14:textId="7E1548DF" w:rsidR="00C703DC" w:rsidRPr="00752BEC" w:rsidRDefault="00C703DC" w:rsidP="00443800">
      <w:pPr>
        <w:spacing w:line="360" w:lineRule="auto"/>
        <w:jc w:val="center"/>
        <w:rPr>
          <w:rFonts w:asciiTheme="minorBidi" w:hAnsiTheme="minorBidi"/>
          <w:b/>
          <w:bCs/>
          <w:sz w:val="24"/>
          <w:szCs w:val="24"/>
          <w:u w:val="single"/>
        </w:rPr>
      </w:pPr>
      <w:r w:rsidRPr="00752BEC">
        <w:rPr>
          <w:rFonts w:asciiTheme="minorBidi" w:hAnsiTheme="minorBidi"/>
          <w:b/>
          <w:bCs/>
          <w:sz w:val="24"/>
          <w:szCs w:val="24"/>
          <w:u w:val="single"/>
        </w:rPr>
        <w:lastRenderedPageBreak/>
        <w:t>Introduction</w:t>
      </w:r>
    </w:p>
    <w:p w14:paraId="3318FCDD" w14:textId="77777777" w:rsidR="005A5A9D" w:rsidRPr="00752BEC" w:rsidRDefault="005A5A9D" w:rsidP="00C703DC">
      <w:pPr>
        <w:spacing w:line="360" w:lineRule="auto"/>
        <w:jc w:val="center"/>
        <w:rPr>
          <w:rFonts w:asciiTheme="minorBidi" w:hAnsiTheme="minorBidi"/>
          <w:sz w:val="24"/>
          <w:szCs w:val="24"/>
        </w:rPr>
      </w:pPr>
    </w:p>
    <w:p w14:paraId="502F1ED2" w14:textId="1558268D" w:rsidR="00287FE6" w:rsidRDefault="00236C16" w:rsidP="00E3060E">
      <w:pPr>
        <w:spacing w:line="480" w:lineRule="auto"/>
        <w:jc w:val="both"/>
        <w:rPr>
          <w:rFonts w:asciiTheme="minorBidi" w:hAnsiTheme="minorBidi"/>
          <w:sz w:val="24"/>
          <w:szCs w:val="24"/>
        </w:rPr>
      </w:pPr>
      <w:r w:rsidRPr="00752BEC">
        <w:rPr>
          <w:rFonts w:asciiTheme="minorBidi" w:hAnsiTheme="minorBidi"/>
          <w:sz w:val="24"/>
          <w:szCs w:val="24"/>
        </w:rPr>
        <w:t xml:space="preserve">In </w:t>
      </w:r>
      <w:r w:rsidR="00A95423" w:rsidRPr="00752BEC">
        <w:rPr>
          <w:rFonts w:asciiTheme="minorBidi" w:hAnsiTheme="minorBidi"/>
          <w:sz w:val="24"/>
          <w:szCs w:val="24"/>
        </w:rPr>
        <w:t>M</w:t>
      </w:r>
      <w:r w:rsidR="00ED073A" w:rsidRPr="00752BEC">
        <w:rPr>
          <w:rFonts w:asciiTheme="minorBidi" w:hAnsiTheme="minorBidi"/>
          <w:sz w:val="24"/>
          <w:szCs w:val="24"/>
        </w:rPr>
        <w:t>arch</w:t>
      </w:r>
      <w:r w:rsidRPr="00752BEC">
        <w:rPr>
          <w:rFonts w:asciiTheme="minorBidi" w:hAnsiTheme="minorBidi"/>
          <w:sz w:val="24"/>
          <w:szCs w:val="24"/>
        </w:rPr>
        <w:t xml:space="preserve"> 2020 </w:t>
      </w:r>
      <w:r w:rsidR="004D05CB">
        <w:rPr>
          <w:rFonts w:asciiTheme="minorBidi" w:hAnsiTheme="minorBidi"/>
          <w:sz w:val="24"/>
          <w:szCs w:val="24"/>
        </w:rPr>
        <w:t>t</w:t>
      </w:r>
      <w:r w:rsidR="00ED073A" w:rsidRPr="00752BEC">
        <w:rPr>
          <w:rFonts w:asciiTheme="minorBidi" w:hAnsiTheme="minorBidi"/>
          <w:sz w:val="24"/>
          <w:szCs w:val="24"/>
        </w:rPr>
        <w:t xml:space="preserve">he </w:t>
      </w:r>
      <w:r w:rsidR="00A95423" w:rsidRPr="00752BEC">
        <w:rPr>
          <w:rFonts w:asciiTheme="minorBidi" w:hAnsiTheme="minorBidi"/>
          <w:sz w:val="24"/>
          <w:szCs w:val="24"/>
        </w:rPr>
        <w:t>Coronavirus</w:t>
      </w:r>
      <w:r w:rsidR="00B13365" w:rsidRPr="00752BEC">
        <w:rPr>
          <w:rFonts w:asciiTheme="minorBidi" w:hAnsiTheme="minorBidi"/>
          <w:sz w:val="24"/>
          <w:szCs w:val="24"/>
        </w:rPr>
        <w:t xml:space="preserve"> changed </w:t>
      </w:r>
      <w:r w:rsidR="00A562B5" w:rsidRPr="00752BEC">
        <w:rPr>
          <w:rFonts w:asciiTheme="minorBidi" w:hAnsiTheme="minorBidi"/>
          <w:sz w:val="24"/>
          <w:szCs w:val="24"/>
        </w:rPr>
        <w:t>businesses</w:t>
      </w:r>
      <w:r w:rsidR="00B13365" w:rsidRPr="00752BEC">
        <w:rPr>
          <w:rFonts w:asciiTheme="minorBidi" w:hAnsiTheme="minorBidi"/>
          <w:sz w:val="24"/>
          <w:szCs w:val="24"/>
        </w:rPr>
        <w:t xml:space="preserve"> as we know it</w:t>
      </w:r>
      <w:r w:rsidR="00A95423" w:rsidRPr="00752BEC">
        <w:rPr>
          <w:rFonts w:asciiTheme="minorBidi" w:hAnsiTheme="minorBidi"/>
          <w:sz w:val="24"/>
          <w:szCs w:val="24"/>
        </w:rPr>
        <w:t xml:space="preserve"> after</w:t>
      </w:r>
      <w:r w:rsidR="00B13365" w:rsidRPr="00752BEC">
        <w:rPr>
          <w:rFonts w:asciiTheme="minorBidi" w:hAnsiTheme="minorBidi"/>
          <w:sz w:val="24"/>
          <w:szCs w:val="24"/>
        </w:rPr>
        <w:t xml:space="preserve"> the </w:t>
      </w:r>
      <w:r w:rsidR="00A562B5" w:rsidRPr="00752BEC">
        <w:rPr>
          <w:rFonts w:asciiTheme="minorBidi" w:hAnsiTheme="minorBidi"/>
          <w:sz w:val="24"/>
          <w:szCs w:val="24"/>
        </w:rPr>
        <w:t>government</w:t>
      </w:r>
      <w:r w:rsidR="00A95423" w:rsidRPr="00752BEC">
        <w:rPr>
          <w:rFonts w:asciiTheme="minorBidi" w:hAnsiTheme="minorBidi"/>
          <w:sz w:val="24"/>
          <w:szCs w:val="24"/>
        </w:rPr>
        <w:t xml:space="preserve"> </w:t>
      </w:r>
      <w:r w:rsidR="00D947CE" w:rsidRPr="00752BEC">
        <w:rPr>
          <w:rFonts w:asciiTheme="minorBidi" w:hAnsiTheme="minorBidi"/>
          <w:sz w:val="24"/>
          <w:szCs w:val="24"/>
        </w:rPr>
        <w:t>ordered</w:t>
      </w:r>
      <w:r w:rsidR="004C753D" w:rsidRPr="00752BEC">
        <w:rPr>
          <w:rFonts w:asciiTheme="minorBidi" w:hAnsiTheme="minorBidi"/>
          <w:sz w:val="24"/>
          <w:szCs w:val="24"/>
        </w:rPr>
        <w:t xml:space="preserve"> </w:t>
      </w:r>
      <w:r w:rsidR="00A95423" w:rsidRPr="00752BEC">
        <w:rPr>
          <w:rFonts w:asciiTheme="minorBidi" w:hAnsiTheme="minorBidi"/>
          <w:sz w:val="24"/>
          <w:szCs w:val="24"/>
        </w:rPr>
        <w:t xml:space="preserve">the immediate </w:t>
      </w:r>
      <w:r w:rsidR="004C753D" w:rsidRPr="00752BEC">
        <w:rPr>
          <w:rFonts w:asciiTheme="minorBidi" w:hAnsiTheme="minorBidi"/>
          <w:sz w:val="24"/>
          <w:szCs w:val="24"/>
        </w:rPr>
        <w:t>closure</w:t>
      </w:r>
      <w:r w:rsidR="00D947CE" w:rsidRPr="00752BEC">
        <w:rPr>
          <w:rFonts w:asciiTheme="minorBidi" w:hAnsiTheme="minorBidi"/>
          <w:sz w:val="24"/>
          <w:szCs w:val="24"/>
        </w:rPr>
        <w:t xml:space="preserve"> of establishment</w:t>
      </w:r>
      <w:r w:rsidR="00297C89" w:rsidRPr="00752BEC">
        <w:rPr>
          <w:rFonts w:asciiTheme="minorBidi" w:hAnsiTheme="minorBidi"/>
          <w:sz w:val="24"/>
          <w:szCs w:val="24"/>
        </w:rPr>
        <w:t>s,</w:t>
      </w:r>
      <w:r w:rsidR="00D947CE" w:rsidRPr="00752BEC">
        <w:rPr>
          <w:rFonts w:asciiTheme="minorBidi" w:hAnsiTheme="minorBidi"/>
          <w:sz w:val="24"/>
          <w:szCs w:val="24"/>
        </w:rPr>
        <w:t xml:space="preserve"> hospitality among them (BBC</w:t>
      </w:r>
      <w:r w:rsidR="00C508AA" w:rsidRPr="00752BEC">
        <w:rPr>
          <w:rFonts w:asciiTheme="minorBidi" w:hAnsiTheme="minorBidi"/>
          <w:sz w:val="24"/>
          <w:szCs w:val="24"/>
        </w:rPr>
        <w:t>, 2020)</w:t>
      </w:r>
      <w:r w:rsidR="00A7369D" w:rsidRPr="00752BEC">
        <w:rPr>
          <w:rFonts w:asciiTheme="minorBidi" w:hAnsiTheme="minorBidi"/>
          <w:sz w:val="24"/>
          <w:szCs w:val="24"/>
        </w:rPr>
        <w:t>.</w:t>
      </w:r>
      <w:r w:rsidR="000E12BC" w:rsidRPr="00752BEC">
        <w:rPr>
          <w:rFonts w:asciiTheme="minorBidi" w:hAnsiTheme="minorBidi"/>
          <w:sz w:val="24"/>
          <w:szCs w:val="24"/>
        </w:rPr>
        <w:t xml:space="preserve"> Lockdowns were imposed, employees placed on furlough</w:t>
      </w:r>
      <w:r w:rsidR="00F001CA" w:rsidRPr="00752BEC">
        <w:rPr>
          <w:rFonts w:asciiTheme="minorBidi" w:hAnsiTheme="minorBidi"/>
          <w:sz w:val="24"/>
          <w:szCs w:val="24"/>
        </w:rPr>
        <w:t>, no gatherings</w:t>
      </w:r>
      <w:r w:rsidR="004D05CB">
        <w:rPr>
          <w:rFonts w:asciiTheme="minorBidi" w:hAnsiTheme="minorBidi"/>
          <w:sz w:val="24"/>
          <w:szCs w:val="24"/>
        </w:rPr>
        <w:t xml:space="preserve"> were allowed</w:t>
      </w:r>
      <w:r w:rsidR="00F001CA" w:rsidRPr="00752BEC">
        <w:rPr>
          <w:rFonts w:asciiTheme="minorBidi" w:hAnsiTheme="minorBidi"/>
          <w:sz w:val="24"/>
          <w:szCs w:val="24"/>
        </w:rPr>
        <w:t xml:space="preserve"> and strict rules</w:t>
      </w:r>
      <w:r w:rsidR="00B40915" w:rsidRPr="00752BEC">
        <w:rPr>
          <w:rFonts w:asciiTheme="minorBidi" w:hAnsiTheme="minorBidi"/>
          <w:sz w:val="24"/>
          <w:szCs w:val="24"/>
        </w:rPr>
        <w:t xml:space="preserve"> were </w:t>
      </w:r>
      <w:r w:rsidR="00F001CA" w:rsidRPr="00752BEC">
        <w:rPr>
          <w:rFonts w:asciiTheme="minorBidi" w:hAnsiTheme="minorBidi"/>
          <w:sz w:val="24"/>
          <w:szCs w:val="24"/>
        </w:rPr>
        <w:t>put in place to ensure the safety of</w:t>
      </w:r>
      <w:r w:rsidR="00DD43DF" w:rsidRPr="00752BEC">
        <w:rPr>
          <w:rFonts w:asciiTheme="minorBidi" w:hAnsiTheme="minorBidi"/>
          <w:sz w:val="24"/>
          <w:szCs w:val="24"/>
        </w:rPr>
        <w:t xml:space="preserve"> the</w:t>
      </w:r>
      <w:r w:rsidR="00F001CA" w:rsidRPr="00752BEC">
        <w:rPr>
          <w:rFonts w:asciiTheme="minorBidi" w:hAnsiTheme="minorBidi"/>
          <w:sz w:val="24"/>
          <w:szCs w:val="24"/>
        </w:rPr>
        <w:t xml:space="preserve"> nation. </w:t>
      </w:r>
      <w:r w:rsidR="007844C1" w:rsidRPr="00752BEC">
        <w:rPr>
          <w:rFonts w:asciiTheme="minorBidi" w:hAnsiTheme="minorBidi"/>
          <w:sz w:val="24"/>
          <w:szCs w:val="24"/>
        </w:rPr>
        <w:t xml:space="preserve">The impact of this is still felt throughout hospitality </w:t>
      </w:r>
      <w:r w:rsidR="004A6724" w:rsidRPr="00752BEC">
        <w:rPr>
          <w:rFonts w:asciiTheme="minorBidi" w:hAnsiTheme="minorBidi"/>
          <w:sz w:val="24"/>
          <w:szCs w:val="24"/>
        </w:rPr>
        <w:t>with customer service impacted</w:t>
      </w:r>
      <w:r w:rsidR="00CD2C4F" w:rsidRPr="00752BEC">
        <w:rPr>
          <w:rFonts w:asciiTheme="minorBidi" w:hAnsiTheme="minorBidi"/>
          <w:sz w:val="24"/>
          <w:szCs w:val="24"/>
        </w:rPr>
        <w:t xml:space="preserve"> and depersonalised</w:t>
      </w:r>
      <w:r w:rsidR="004A6724" w:rsidRPr="00752BEC">
        <w:rPr>
          <w:rFonts w:asciiTheme="minorBidi" w:hAnsiTheme="minorBidi"/>
          <w:sz w:val="24"/>
          <w:szCs w:val="24"/>
        </w:rPr>
        <w:t xml:space="preserve">, </w:t>
      </w:r>
      <w:r w:rsidR="00CD2C4F" w:rsidRPr="00752BEC">
        <w:rPr>
          <w:rFonts w:asciiTheme="minorBidi" w:hAnsiTheme="minorBidi"/>
          <w:sz w:val="24"/>
          <w:szCs w:val="24"/>
        </w:rPr>
        <w:t xml:space="preserve">financial losses and </w:t>
      </w:r>
      <w:r w:rsidR="00AA22EE" w:rsidRPr="00752BEC">
        <w:rPr>
          <w:rFonts w:asciiTheme="minorBidi" w:hAnsiTheme="minorBidi"/>
          <w:sz w:val="24"/>
          <w:szCs w:val="24"/>
        </w:rPr>
        <w:t xml:space="preserve">an evolving virus and subsequent rules. Crug Glas was not unaffected. </w:t>
      </w:r>
      <w:r w:rsidR="00020CE5" w:rsidRPr="00752BEC">
        <w:rPr>
          <w:rFonts w:asciiTheme="minorBidi" w:hAnsiTheme="minorBidi"/>
          <w:sz w:val="24"/>
          <w:szCs w:val="24"/>
        </w:rPr>
        <w:t xml:space="preserve">Weddings </w:t>
      </w:r>
      <w:r w:rsidR="008F2CDA">
        <w:rPr>
          <w:rFonts w:asciiTheme="minorBidi" w:hAnsiTheme="minorBidi"/>
          <w:sz w:val="24"/>
          <w:szCs w:val="24"/>
        </w:rPr>
        <w:t xml:space="preserve">were </w:t>
      </w:r>
      <w:r w:rsidR="00020CE5" w:rsidRPr="00752BEC">
        <w:rPr>
          <w:rFonts w:asciiTheme="minorBidi" w:hAnsiTheme="minorBidi"/>
          <w:sz w:val="24"/>
          <w:szCs w:val="24"/>
        </w:rPr>
        <w:t xml:space="preserve">cancelled and postponed, </w:t>
      </w:r>
      <w:r w:rsidR="00376B11" w:rsidRPr="00752BEC">
        <w:rPr>
          <w:rFonts w:asciiTheme="minorBidi" w:hAnsiTheme="minorBidi"/>
          <w:sz w:val="24"/>
          <w:szCs w:val="24"/>
        </w:rPr>
        <w:t xml:space="preserve">business interrupted, and Covid rules implemented. </w:t>
      </w:r>
      <w:r w:rsidR="003E2FF4" w:rsidRPr="00752BEC">
        <w:rPr>
          <w:rFonts w:asciiTheme="minorBidi" w:hAnsiTheme="minorBidi"/>
          <w:sz w:val="24"/>
          <w:szCs w:val="24"/>
        </w:rPr>
        <w:t xml:space="preserve">In this challenging </w:t>
      </w:r>
      <w:r w:rsidR="008D7A80" w:rsidRPr="00752BEC">
        <w:rPr>
          <w:rFonts w:asciiTheme="minorBidi" w:hAnsiTheme="minorBidi"/>
          <w:sz w:val="24"/>
          <w:szCs w:val="24"/>
        </w:rPr>
        <w:t>environment</w:t>
      </w:r>
      <w:r w:rsidR="003E2FF4" w:rsidRPr="00752BEC">
        <w:rPr>
          <w:rFonts w:asciiTheme="minorBidi" w:hAnsiTheme="minorBidi"/>
          <w:sz w:val="24"/>
          <w:szCs w:val="24"/>
        </w:rPr>
        <w:t xml:space="preserve">, we need to put the needs of </w:t>
      </w:r>
      <w:r w:rsidR="008D7A80" w:rsidRPr="00752BEC">
        <w:rPr>
          <w:rFonts w:asciiTheme="minorBidi" w:hAnsiTheme="minorBidi"/>
          <w:sz w:val="24"/>
          <w:szCs w:val="24"/>
        </w:rPr>
        <w:t>the</w:t>
      </w:r>
      <w:r w:rsidR="003E2FF4" w:rsidRPr="00752BEC">
        <w:rPr>
          <w:rFonts w:asciiTheme="minorBidi" w:hAnsiTheme="minorBidi"/>
          <w:sz w:val="24"/>
          <w:szCs w:val="24"/>
        </w:rPr>
        <w:t xml:space="preserve"> guests first</w:t>
      </w:r>
      <w:r w:rsidR="008D7A80" w:rsidRPr="00752BEC">
        <w:rPr>
          <w:rFonts w:asciiTheme="minorBidi" w:hAnsiTheme="minorBidi"/>
          <w:sz w:val="24"/>
          <w:szCs w:val="24"/>
        </w:rPr>
        <w:t xml:space="preserve"> and analyse the business to see what strategies can be used to </w:t>
      </w:r>
      <w:r w:rsidR="00C4363E" w:rsidRPr="00752BEC">
        <w:rPr>
          <w:rFonts w:asciiTheme="minorBidi" w:hAnsiTheme="minorBidi"/>
          <w:sz w:val="24"/>
          <w:szCs w:val="24"/>
        </w:rPr>
        <w:t>improve</w:t>
      </w:r>
      <w:r w:rsidR="00852226" w:rsidRPr="00752BEC">
        <w:rPr>
          <w:rFonts w:asciiTheme="minorBidi" w:hAnsiTheme="minorBidi"/>
          <w:sz w:val="24"/>
          <w:szCs w:val="24"/>
        </w:rPr>
        <w:t xml:space="preserve"> and revolutionise</w:t>
      </w:r>
      <w:r w:rsidR="00C4363E" w:rsidRPr="00752BEC">
        <w:rPr>
          <w:rFonts w:asciiTheme="minorBidi" w:hAnsiTheme="minorBidi"/>
          <w:sz w:val="24"/>
          <w:szCs w:val="24"/>
        </w:rPr>
        <w:t xml:space="preserve"> customer care under the current climate</w:t>
      </w:r>
      <w:r w:rsidR="00480CD8">
        <w:rPr>
          <w:rFonts w:asciiTheme="minorBidi" w:hAnsiTheme="minorBidi"/>
          <w:sz w:val="24"/>
          <w:szCs w:val="24"/>
        </w:rPr>
        <w:t xml:space="preserve"> as requested by </w:t>
      </w:r>
      <w:r w:rsidR="006700EC">
        <w:rPr>
          <w:rFonts w:asciiTheme="minorBidi" w:hAnsiTheme="minorBidi"/>
          <w:sz w:val="24"/>
          <w:szCs w:val="24"/>
        </w:rPr>
        <w:t>senior management.</w:t>
      </w:r>
    </w:p>
    <w:p w14:paraId="71CBA5B1" w14:textId="77777777" w:rsidR="003C0935" w:rsidRDefault="003C0935" w:rsidP="00EC7F05">
      <w:pPr>
        <w:spacing w:line="480" w:lineRule="auto"/>
        <w:rPr>
          <w:rFonts w:asciiTheme="minorBidi" w:hAnsiTheme="minorBidi"/>
          <w:sz w:val="24"/>
          <w:szCs w:val="24"/>
        </w:rPr>
      </w:pPr>
    </w:p>
    <w:p w14:paraId="128308A8" w14:textId="2CA07987" w:rsidR="007E169E" w:rsidRDefault="000B1820" w:rsidP="00E3060E">
      <w:pPr>
        <w:spacing w:line="480" w:lineRule="auto"/>
        <w:jc w:val="both"/>
        <w:rPr>
          <w:rFonts w:asciiTheme="minorBidi" w:hAnsiTheme="minorBidi"/>
          <w:sz w:val="24"/>
          <w:szCs w:val="24"/>
        </w:rPr>
      </w:pPr>
      <w:r w:rsidRPr="00752BEC">
        <w:rPr>
          <w:rFonts w:asciiTheme="minorBidi" w:hAnsiTheme="minorBidi"/>
          <w:sz w:val="24"/>
          <w:szCs w:val="24"/>
        </w:rPr>
        <w:t>The level of business interruption was unprecedented</w:t>
      </w:r>
      <w:r w:rsidR="00800AAB" w:rsidRPr="00752BEC">
        <w:rPr>
          <w:rFonts w:asciiTheme="minorBidi" w:hAnsiTheme="minorBidi"/>
          <w:sz w:val="24"/>
          <w:szCs w:val="24"/>
        </w:rPr>
        <w:t xml:space="preserve">, with </w:t>
      </w:r>
      <w:r w:rsidR="006D028F" w:rsidRPr="00752BEC">
        <w:rPr>
          <w:rFonts w:asciiTheme="minorBidi" w:hAnsiTheme="minorBidi"/>
          <w:sz w:val="24"/>
          <w:szCs w:val="24"/>
        </w:rPr>
        <w:t xml:space="preserve">many </w:t>
      </w:r>
      <w:r w:rsidR="00834C82" w:rsidRPr="00752BEC">
        <w:rPr>
          <w:rFonts w:asciiTheme="minorBidi" w:hAnsiTheme="minorBidi"/>
          <w:sz w:val="24"/>
          <w:szCs w:val="24"/>
        </w:rPr>
        <w:t>businesses still</w:t>
      </w:r>
      <w:r w:rsidR="006D028F" w:rsidRPr="00752BEC">
        <w:rPr>
          <w:rFonts w:asciiTheme="minorBidi" w:hAnsiTheme="minorBidi"/>
          <w:sz w:val="24"/>
          <w:szCs w:val="24"/>
        </w:rPr>
        <w:t xml:space="preserve"> under threat.</w:t>
      </w:r>
      <w:r w:rsidR="004723D4" w:rsidRPr="00752BEC">
        <w:rPr>
          <w:rFonts w:asciiTheme="minorBidi" w:hAnsiTheme="minorBidi"/>
          <w:sz w:val="24"/>
          <w:szCs w:val="24"/>
        </w:rPr>
        <w:t xml:space="preserve"> </w:t>
      </w:r>
      <w:r w:rsidR="00D63730" w:rsidRPr="00752BEC">
        <w:rPr>
          <w:rFonts w:asciiTheme="minorBidi" w:hAnsiTheme="minorBidi"/>
          <w:sz w:val="24"/>
          <w:szCs w:val="24"/>
        </w:rPr>
        <w:t xml:space="preserve">According to </w:t>
      </w:r>
      <w:r w:rsidR="00DA4EBC" w:rsidRPr="00752BEC">
        <w:rPr>
          <w:rFonts w:asciiTheme="minorBidi" w:hAnsiTheme="minorBidi"/>
          <w:sz w:val="24"/>
          <w:szCs w:val="24"/>
        </w:rPr>
        <w:t>(</w:t>
      </w:r>
      <w:r w:rsidR="00A81BFC" w:rsidRPr="00752BEC">
        <w:rPr>
          <w:rFonts w:asciiTheme="minorBidi" w:hAnsiTheme="minorBidi"/>
          <w:sz w:val="24"/>
          <w:szCs w:val="24"/>
        </w:rPr>
        <w:t>R</w:t>
      </w:r>
      <w:r w:rsidR="00DA4EBC" w:rsidRPr="00752BEC">
        <w:rPr>
          <w:rFonts w:asciiTheme="minorBidi" w:hAnsiTheme="minorBidi"/>
          <w:sz w:val="24"/>
          <w:szCs w:val="24"/>
        </w:rPr>
        <w:t>a</w:t>
      </w:r>
      <w:r w:rsidR="00A81BFC" w:rsidRPr="00752BEC">
        <w:rPr>
          <w:rFonts w:asciiTheme="minorBidi" w:hAnsiTheme="minorBidi"/>
          <w:sz w:val="24"/>
          <w:szCs w:val="24"/>
        </w:rPr>
        <w:t>muni, 2021) hospitality has been the hardest hit</w:t>
      </w:r>
      <w:r w:rsidR="00377680" w:rsidRPr="00752BEC">
        <w:rPr>
          <w:rFonts w:asciiTheme="minorBidi" w:hAnsiTheme="minorBidi"/>
          <w:sz w:val="24"/>
          <w:szCs w:val="24"/>
        </w:rPr>
        <w:t xml:space="preserve"> with </w:t>
      </w:r>
      <w:r w:rsidR="008D2DCF" w:rsidRPr="00752BEC">
        <w:rPr>
          <w:rFonts w:asciiTheme="minorBidi" w:hAnsiTheme="minorBidi"/>
          <w:sz w:val="24"/>
          <w:szCs w:val="24"/>
        </w:rPr>
        <w:t>consumer</w:t>
      </w:r>
      <w:r w:rsidR="00377680" w:rsidRPr="00752BEC">
        <w:rPr>
          <w:rFonts w:asciiTheme="minorBidi" w:hAnsiTheme="minorBidi"/>
          <w:sz w:val="24"/>
          <w:szCs w:val="24"/>
        </w:rPr>
        <w:t xml:space="preserve"> spending starting </w:t>
      </w:r>
      <w:r w:rsidR="008D2DCF" w:rsidRPr="00752BEC">
        <w:rPr>
          <w:rFonts w:asciiTheme="minorBidi" w:hAnsiTheme="minorBidi"/>
          <w:sz w:val="24"/>
          <w:szCs w:val="24"/>
        </w:rPr>
        <w:t>to</w:t>
      </w:r>
      <w:r w:rsidR="00377680" w:rsidRPr="00752BEC">
        <w:rPr>
          <w:rFonts w:asciiTheme="minorBidi" w:hAnsiTheme="minorBidi"/>
          <w:sz w:val="24"/>
          <w:szCs w:val="24"/>
        </w:rPr>
        <w:t xml:space="preserve"> increase in May of 2021, but still not</w:t>
      </w:r>
      <w:r w:rsidR="00673433">
        <w:rPr>
          <w:rFonts w:asciiTheme="minorBidi" w:hAnsiTheme="minorBidi"/>
          <w:sz w:val="24"/>
          <w:szCs w:val="24"/>
        </w:rPr>
        <w:t xml:space="preserve"> </w:t>
      </w:r>
      <w:r w:rsidR="008F2CDA">
        <w:rPr>
          <w:rFonts w:asciiTheme="minorBidi" w:hAnsiTheme="minorBidi"/>
          <w:sz w:val="24"/>
          <w:szCs w:val="24"/>
        </w:rPr>
        <w:t xml:space="preserve">to </w:t>
      </w:r>
      <w:r w:rsidR="00377680" w:rsidRPr="00752BEC">
        <w:rPr>
          <w:rFonts w:asciiTheme="minorBidi" w:hAnsiTheme="minorBidi"/>
          <w:sz w:val="24"/>
          <w:szCs w:val="24"/>
        </w:rPr>
        <w:t>pre pandemic levels.</w:t>
      </w:r>
      <w:r w:rsidR="00A22C6D" w:rsidRPr="00752BEC">
        <w:rPr>
          <w:rFonts w:asciiTheme="minorBidi" w:hAnsiTheme="minorBidi"/>
          <w:sz w:val="24"/>
          <w:szCs w:val="24"/>
        </w:rPr>
        <w:t xml:space="preserve"> </w:t>
      </w:r>
      <w:r w:rsidR="00377680" w:rsidRPr="00752BEC">
        <w:rPr>
          <w:rFonts w:asciiTheme="minorBidi" w:hAnsiTheme="minorBidi"/>
          <w:sz w:val="24"/>
          <w:szCs w:val="24"/>
        </w:rPr>
        <w:t xml:space="preserve"> </w:t>
      </w:r>
      <w:r w:rsidR="00513068" w:rsidRPr="00752BEC">
        <w:rPr>
          <w:rFonts w:asciiTheme="minorBidi" w:hAnsiTheme="minorBidi"/>
          <w:sz w:val="24"/>
          <w:szCs w:val="24"/>
        </w:rPr>
        <w:t xml:space="preserve">Job vacancies in the industry are also high with </w:t>
      </w:r>
      <w:r w:rsidR="00A22C6D" w:rsidRPr="00752BEC">
        <w:rPr>
          <w:rFonts w:asciiTheme="minorBidi" w:hAnsiTheme="minorBidi"/>
          <w:sz w:val="24"/>
          <w:szCs w:val="24"/>
        </w:rPr>
        <w:t>Brexit</w:t>
      </w:r>
      <w:r w:rsidR="00513068" w:rsidRPr="00752BEC">
        <w:rPr>
          <w:rFonts w:asciiTheme="minorBidi" w:hAnsiTheme="minorBidi"/>
          <w:sz w:val="24"/>
          <w:szCs w:val="24"/>
        </w:rPr>
        <w:t xml:space="preserve"> considered as a</w:t>
      </w:r>
      <w:r w:rsidR="00064BC1" w:rsidRPr="00752BEC">
        <w:rPr>
          <w:rFonts w:asciiTheme="minorBidi" w:hAnsiTheme="minorBidi"/>
          <w:sz w:val="24"/>
          <w:szCs w:val="24"/>
        </w:rPr>
        <w:t>n additional</w:t>
      </w:r>
      <w:r w:rsidR="00513068" w:rsidRPr="00752BEC">
        <w:rPr>
          <w:rFonts w:asciiTheme="minorBidi" w:hAnsiTheme="minorBidi"/>
          <w:sz w:val="24"/>
          <w:szCs w:val="24"/>
        </w:rPr>
        <w:t xml:space="preserve"> factor </w:t>
      </w:r>
      <w:r w:rsidR="00EC081F" w:rsidRPr="00752BEC">
        <w:rPr>
          <w:rFonts w:asciiTheme="minorBidi" w:hAnsiTheme="minorBidi"/>
          <w:sz w:val="24"/>
          <w:szCs w:val="24"/>
        </w:rPr>
        <w:t>(Euronews, 2021)</w:t>
      </w:r>
      <w:r w:rsidR="00064BC1" w:rsidRPr="00752BEC">
        <w:rPr>
          <w:rFonts w:asciiTheme="minorBidi" w:hAnsiTheme="minorBidi"/>
          <w:sz w:val="24"/>
          <w:szCs w:val="24"/>
        </w:rPr>
        <w:t xml:space="preserve">. </w:t>
      </w:r>
      <w:r w:rsidR="00887AC3" w:rsidRPr="00752BEC">
        <w:rPr>
          <w:rFonts w:asciiTheme="minorBidi" w:hAnsiTheme="minorBidi"/>
          <w:sz w:val="24"/>
          <w:szCs w:val="24"/>
        </w:rPr>
        <w:t xml:space="preserve">£53.3bn is thought to be the annual loss of sales within hospitality in the last year </w:t>
      </w:r>
      <w:r w:rsidR="003C4D34" w:rsidRPr="00752BEC">
        <w:rPr>
          <w:rFonts w:asciiTheme="minorBidi" w:hAnsiTheme="minorBidi"/>
          <w:sz w:val="24"/>
          <w:szCs w:val="24"/>
        </w:rPr>
        <w:t xml:space="preserve">with </w:t>
      </w:r>
      <w:r w:rsidR="007D7690" w:rsidRPr="00752BEC">
        <w:rPr>
          <w:rFonts w:asciiTheme="minorBidi" w:hAnsiTheme="minorBidi"/>
          <w:sz w:val="24"/>
          <w:szCs w:val="24"/>
        </w:rPr>
        <w:t>42% of workers being “very concerned about their long term job security”</w:t>
      </w:r>
      <w:r w:rsidR="00CB266B" w:rsidRPr="00752BEC">
        <w:rPr>
          <w:rFonts w:asciiTheme="minorBidi" w:hAnsiTheme="minorBidi"/>
          <w:sz w:val="24"/>
          <w:szCs w:val="24"/>
        </w:rPr>
        <w:t xml:space="preserve"> with </w:t>
      </w:r>
      <w:r w:rsidR="00722DE2" w:rsidRPr="00752BEC">
        <w:rPr>
          <w:rFonts w:asciiTheme="minorBidi" w:hAnsiTheme="minorBidi"/>
          <w:sz w:val="24"/>
          <w:szCs w:val="24"/>
        </w:rPr>
        <w:t>employers needing “to take great care to engage their teams, promote their wellbeing, and champion the sector once again as a great place to work and build a career</w:t>
      </w:r>
      <w:r w:rsidR="009D48C0">
        <w:rPr>
          <w:rFonts w:asciiTheme="minorBidi" w:hAnsiTheme="minorBidi"/>
          <w:sz w:val="24"/>
          <w:szCs w:val="24"/>
        </w:rPr>
        <w:t xml:space="preserve">” </w:t>
      </w:r>
      <w:r w:rsidR="00887AC3" w:rsidRPr="00752BEC">
        <w:rPr>
          <w:rFonts w:asciiTheme="minorBidi" w:hAnsiTheme="minorBidi"/>
          <w:sz w:val="24"/>
          <w:szCs w:val="24"/>
        </w:rPr>
        <w:t>(</w:t>
      </w:r>
      <w:r w:rsidR="00230E97" w:rsidRPr="00752BEC">
        <w:rPr>
          <w:rFonts w:asciiTheme="minorBidi" w:hAnsiTheme="minorBidi"/>
          <w:sz w:val="24"/>
          <w:szCs w:val="24"/>
        </w:rPr>
        <w:t xml:space="preserve">UK Hospitality, </w:t>
      </w:r>
      <w:r w:rsidR="000E6CA6" w:rsidRPr="00752BEC">
        <w:rPr>
          <w:rFonts w:asciiTheme="minorBidi" w:hAnsiTheme="minorBidi"/>
          <w:sz w:val="24"/>
          <w:szCs w:val="24"/>
        </w:rPr>
        <w:t>2021)</w:t>
      </w:r>
      <w:r w:rsidR="009D48C0">
        <w:rPr>
          <w:rFonts w:asciiTheme="minorBidi" w:hAnsiTheme="minorBidi"/>
          <w:sz w:val="24"/>
          <w:szCs w:val="24"/>
        </w:rPr>
        <w:t>.</w:t>
      </w:r>
    </w:p>
    <w:p w14:paraId="2362FE32" w14:textId="77777777" w:rsidR="003C0935" w:rsidRPr="00752BEC" w:rsidRDefault="003C0935" w:rsidP="00EC7F05">
      <w:pPr>
        <w:spacing w:line="480" w:lineRule="auto"/>
        <w:rPr>
          <w:rFonts w:asciiTheme="minorBidi" w:hAnsiTheme="minorBidi"/>
          <w:sz w:val="24"/>
          <w:szCs w:val="24"/>
        </w:rPr>
      </w:pPr>
    </w:p>
    <w:p w14:paraId="20342297" w14:textId="089F1B58" w:rsidR="00E87920" w:rsidRDefault="007E169E" w:rsidP="00E3060E">
      <w:pPr>
        <w:spacing w:line="480" w:lineRule="auto"/>
        <w:jc w:val="both"/>
        <w:rPr>
          <w:rFonts w:asciiTheme="minorBidi" w:hAnsiTheme="minorBidi"/>
          <w:sz w:val="24"/>
          <w:szCs w:val="24"/>
        </w:rPr>
      </w:pPr>
      <w:r w:rsidRPr="00752BEC">
        <w:rPr>
          <w:rFonts w:asciiTheme="minorBidi" w:hAnsiTheme="minorBidi"/>
          <w:sz w:val="24"/>
          <w:szCs w:val="24"/>
        </w:rPr>
        <w:lastRenderedPageBreak/>
        <w:t>Revi</w:t>
      </w:r>
      <w:r w:rsidR="00814657" w:rsidRPr="00752BEC">
        <w:rPr>
          <w:rFonts w:asciiTheme="minorBidi" w:hAnsiTheme="minorBidi"/>
          <w:sz w:val="24"/>
          <w:szCs w:val="24"/>
        </w:rPr>
        <w:t>ewi</w:t>
      </w:r>
      <w:r w:rsidRPr="00752BEC">
        <w:rPr>
          <w:rFonts w:asciiTheme="minorBidi" w:hAnsiTheme="minorBidi"/>
          <w:sz w:val="24"/>
          <w:szCs w:val="24"/>
        </w:rPr>
        <w:t>ng the current climate</w:t>
      </w:r>
      <w:r w:rsidR="00814657" w:rsidRPr="00752BEC">
        <w:rPr>
          <w:rFonts w:asciiTheme="minorBidi" w:hAnsiTheme="minorBidi"/>
          <w:sz w:val="24"/>
          <w:szCs w:val="24"/>
        </w:rPr>
        <w:t xml:space="preserve">, creating a sense of urgency in ensuring a sustainable business framework, a strategic analysis of the current business model, </w:t>
      </w:r>
      <w:r w:rsidR="00454D64" w:rsidRPr="00752BEC">
        <w:rPr>
          <w:rFonts w:asciiTheme="minorBidi" w:hAnsiTheme="minorBidi"/>
          <w:sz w:val="24"/>
          <w:szCs w:val="24"/>
        </w:rPr>
        <w:t xml:space="preserve">inclusive of reviewing customer care with </w:t>
      </w:r>
      <w:r w:rsidR="00814657" w:rsidRPr="00752BEC">
        <w:rPr>
          <w:rFonts w:asciiTheme="minorBidi" w:hAnsiTheme="minorBidi"/>
          <w:sz w:val="24"/>
          <w:szCs w:val="24"/>
        </w:rPr>
        <w:t>reference to</w:t>
      </w:r>
      <w:r w:rsidR="0027035F" w:rsidRPr="00752BEC">
        <w:rPr>
          <w:rFonts w:asciiTheme="minorBidi" w:hAnsiTheme="minorBidi"/>
          <w:sz w:val="24"/>
          <w:szCs w:val="24"/>
        </w:rPr>
        <w:t xml:space="preserve"> the</w:t>
      </w:r>
      <w:r w:rsidR="00A0425E" w:rsidRPr="00752BEC">
        <w:rPr>
          <w:rFonts w:asciiTheme="minorBidi" w:hAnsiTheme="minorBidi"/>
          <w:sz w:val="24"/>
          <w:szCs w:val="24"/>
        </w:rPr>
        <w:t xml:space="preserve"> pandemic</w:t>
      </w:r>
      <w:r w:rsidR="003F04E6" w:rsidRPr="00752BEC">
        <w:rPr>
          <w:rFonts w:asciiTheme="minorBidi" w:hAnsiTheme="minorBidi"/>
          <w:sz w:val="24"/>
          <w:szCs w:val="24"/>
        </w:rPr>
        <w:t xml:space="preserve"> is required</w:t>
      </w:r>
      <w:r w:rsidR="00E87920">
        <w:rPr>
          <w:rFonts w:asciiTheme="minorBidi" w:hAnsiTheme="minorBidi"/>
          <w:sz w:val="24"/>
          <w:szCs w:val="24"/>
        </w:rPr>
        <w:t>.</w:t>
      </w:r>
      <w:r w:rsidR="003F04E6" w:rsidRPr="00752BEC">
        <w:rPr>
          <w:rFonts w:asciiTheme="minorBidi" w:hAnsiTheme="minorBidi"/>
          <w:sz w:val="24"/>
          <w:szCs w:val="24"/>
        </w:rPr>
        <w:t xml:space="preserve"> </w:t>
      </w:r>
      <w:r w:rsidR="00941C2D" w:rsidRPr="00752BEC">
        <w:rPr>
          <w:rFonts w:asciiTheme="minorBidi" w:hAnsiTheme="minorBidi"/>
          <w:sz w:val="24"/>
          <w:szCs w:val="24"/>
        </w:rPr>
        <w:t>Indeed</w:t>
      </w:r>
      <w:r w:rsidR="005018FC">
        <w:rPr>
          <w:rFonts w:asciiTheme="minorBidi" w:hAnsiTheme="minorBidi"/>
          <w:sz w:val="24"/>
          <w:szCs w:val="24"/>
        </w:rPr>
        <w:t>, (</w:t>
      </w:r>
      <w:r w:rsidR="00815530" w:rsidRPr="00752BEC">
        <w:rPr>
          <w:rFonts w:asciiTheme="minorBidi" w:hAnsiTheme="minorBidi"/>
          <w:sz w:val="24"/>
          <w:szCs w:val="24"/>
        </w:rPr>
        <w:t>2016)</w:t>
      </w:r>
      <w:r w:rsidR="009465DC" w:rsidRPr="00752BEC">
        <w:rPr>
          <w:rFonts w:asciiTheme="minorBidi" w:hAnsiTheme="minorBidi"/>
          <w:sz w:val="24"/>
          <w:szCs w:val="24"/>
        </w:rPr>
        <w:t xml:space="preserve"> claims</w:t>
      </w:r>
      <w:r w:rsidR="00941C2D" w:rsidRPr="00752BEC">
        <w:rPr>
          <w:rFonts w:asciiTheme="minorBidi" w:hAnsiTheme="minorBidi"/>
          <w:sz w:val="24"/>
          <w:szCs w:val="24"/>
        </w:rPr>
        <w:t xml:space="preserve"> ‘there are different approaches and frameworks for strategic management</w:t>
      </w:r>
      <w:r w:rsidR="00F555D5" w:rsidRPr="00752BEC">
        <w:rPr>
          <w:rFonts w:asciiTheme="minorBidi" w:hAnsiTheme="minorBidi"/>
          <w:sz w:val="24"/>
          <w:szCs w:val="24"/>
        </w:rPr>
        <w:t>’ including, identification, analysis, formation, execution and evaluation.</w:t>
      </w:r>
      <w:r w:rsidR="005E6BD2" w:rsidRPr="00752BEC">
        <w:rPr>
          <w:rFonts w:asciiTheme="minorBidi" w:hAnsiTheme="minorBidi"/>
          <w:sz w:val="24"/>
          <w:szCs w:val="24"/>
        </w:rPr>
        <w:t xml:space="preserve"> </w:t>
      </w:r>
      <w:r w:rsidR="002061E0">
        <w:rPr>
          <w:rFonts w:asciiTheme="minorBidi" w:hAnsiTheme="minorBidi"/>
          <w:sz w:val="24"/>
          <w:szCs w:val="24"/>
        </w:rPr>
        <w:t>To implement this new strategy, the owners, general manager</w:t>
      </w:r>
      <w:r w:rsidR="007E07EB">
        <w:rPr>
          <w:rFonts w:asciiTheme="minorBidi" w:hAnsiTheme="minorBidi"/>
          <w:sz w:val="24"/>
          <w:szCs w:val="24"/>
        </w:rPr>
        <w:t>,</w:t>
      </w:r>
      <w:r w:rsidR="002061E0">
        <w:rPr>
          <w:rFonts w:asciiTheme="minorBidi" w:hAnsiTheme="minorBidi"/>
          <w:sz w:val="24"/>
          <w:szCs w:val="24"/>
        </w:rPr>
        <w:t xml:space="preserve"> accountants and consultant are to be involved alongside the team.</w:t>
      </w:r>
    </w:p>
    <w:p w14:paraId="5398A260" w14:textId="77777777" w:rsidR="003C0935" w:rsidRDefault="003C0935" w:rsidP="00EC7F05">
      <w:pPr>
        <w:spacing w:line="480" w:lineRule="auto"/>
        <w:rPr>
          <w:rFonts w:asciiTheme="minorBidi" w:hAnsiTheme="minorBidi"/>
          <w:sz w:val="24"/>
          <w:szCs w:val="24"/>
        </w:rPr>
      </w:pPr>
    </w:p>
    <w:p w14:paraId="10ACB15F" w14:textId="61F1D268" w:rsidR="005A5A9D" w:rsidRPr="00752BEC" w:rsidRDefault="00645E54" w:rsidP="00E3060E">
      <w:pPr>
        <w:spacing w:line="480" w:lineRule="auto"/>
        <w:jc w:val="both"/>
        <w:rPr>
          <w:rFonts w:asciiTheme="minorBidi" w:hAnsiTheme="minorBidi"/>
          <w:sz w:val="24"/>
          <w:szCs w:val="24"/>
        </w:rPr>
      </w:pPr>
      <w:r>
        <w:rPr>
          <w:rFonts w:asciiTheme="minorBidi" w:hAnsiTheme="minorBidi"/>
          <w:sz w:val="24"/>
          <w:szCs w:val="24"/>
        </w:rPr>
        <w:t xml:space="preserve">Prior to the pandemic, </w:t>
      </w:r>
      <w:r w:rsidR="001373FF">
        <w:rPr>
          <w:rFonts w:asciiTheme="minorBidi" w:hAnsiTheme="minorBidi"/>
          <w:sz w:val="24"/>
          <w:szCs w:val="24"/>
        </w:rPr>
        <w:t xml:space="preserve">the weekly turnover at Crug Glas were </w:t>
      </w:r>
      <w:r w:rsidR="00743971">
        <w:rPr>
          <w:rFonts w:asciiTheme="minorBidi" w:hAnsiTheme="minorBidi"/>
          <w:sz w:val="24"/>
          <w:szCs w:val="24"/>
        </w:rPr>
        <w:t>o</w:t>
      </w:r>
      <w:r w:rsidR="001373FF">
        <w:rPr>
          <w:rFonts w:asciiTheme="minorBidi" w:hAnsiTheme="minorBidi"/>
          <w:sz w:val="24"/>
          <w:szCs w:val="24"/>
        </w:rPr>
        <w:t>n average in excess of £15,000</w:t>
      </w:r>
      <w:r w:rsidR="0024188C">
        <w:rPr>
          <w:rFonts w:asciiTheme="minorBidi" w:hAnsiTheme="minorBidi"/>
          <w:sz w:val="24"/>
          <w:szCs w:val="24"/>
        </w:rPr>
        <w:t xml:space="preserve">, or £780,000 per annum </w:t>
      </w:r>
      <w:r w:rsidR="00D30497">
        <w:rPr>
          <w:rFonts w:asciiTheme="minorBidi" w:hAnsiTheme="minorBidi"/>
          <w:sz w:val="24"/>
          <w:szCs w:val="24"/>
        </w:rPr>
        <w:t xml:space="preserve">with targets to reach £1million in turnover by </w:t>
      </w:r>
      <w:r w:rsidR="000067A1">
        <w:rPr>
          <w:rFonts w:asciiTheme="minorBidi" w:hAnsiTheme="minorBidi"/>
          <w:sz w:val="24"/>
          <w:szCs w:val="24"/>
        </w:rPr>
        <w:t xml:space="preserve">2025. Introducing Reinvention was part of the scheme to </w:t>
      </w:r>
      <w:r w:rsidR="00966515">
        <w:rPr>
          <w:rFonts w:asciiTheme="minorBidi" w:hAnsiTheme="minorBidi"/>
          <w:sz w:val="24"/>
          <w:szCs w:val="24"/>
        </w:rPr>
        <w:t>regenerate business</w:t>
      </w:r>
      <w:r w:rsidR="001E46CA">
        <w:rPr>
          <w:rFonts w:asciiTheme="minorBidi" w:hAnsiTheme="minorBidi"/>
          <w:sz w:val="24"/>
          <w:szCs w:val="24"/>
        </w:rPr>
        <w:t xml:space="preserve"> and introduce new </w:t>
      </w:r>
      <w:r w:rsidR="00EA4389">
        <w:rPr>
          <w:rFonts w:asciiTheme="minorBidi" w:hAnsiTheme="minorBidi"/>
          <w:sz w:val="24"/>
          <w:szCs w:val="24"/>
        </w:rPr>
        <w:t>customers</w:t>
      </w:r>
      <w:r w:rsidR="001E46CA">
        <w:rPr>
          <w:rFonts w:asciiTheme="minorBidi" w:hAnsiTheme="minorBidi"/>
          <w:sz w:val="24"/>
          <w:szCs w:val="24"/>
        </w:rPr>
        <w:t xml:space="preserve"> to the </w:t>
      </w:r>
      <w:r w:rsidR="00EA4389">
        <w:rPr>
          <w:rFonts w:asciiTheme="minorBidi" w:hAnsiTheme="minorBidi"/>
          <w:sz w:val="24"/>
          <w:szCs w:val="24"/>
        </w:rPr>
        <w:t>property</w:t>
      </w:r>
      <w:r w:rsidR="00966515">
        <w:rPr>
          <w:rFonts w:asciiTheme="minorBidi" w:hAnsiTheme="minorBidi"/>
          <w:sz w:val="24"/>
          <w:szCs w:val="24"/>
        </w:rPr>
        <w:t>, compliment event</w:t>
      </w:r>
      <w:r w:rsidR="004229BB">
        <w:rPr>
          <w:rFonts w:asciiTheme="minorBidi" w:hAnsiTheme="minorBidi"/>
          <w:sz w:val="24"/>
          <w:szCs w:val="24"/>
        </w:rPr>
        <w:t xml:space="preserve"> offerings</w:t>
      </w:r>
      <w:r w:rsidR="00966515">
        <w:rPr>
          <w:rFonts w:asciiTheme="minorBidi" w:hAnsiTheme="minorBidi"/>
          <w:sz w:val="24"/>
          <w:szCs w:val="24"/>
        </w:rPr>
        <w:t xml:space="preserve"> and to offer</w:t>
      </w:r>
      <w:r w:rsidR="004229BB">
        <w:rPr>
          <w:rFonts w:asciiTheme="minorBidi" w:hAnsiTheme="minorBidi"/>
          <w:sz w:val="24"/>
          <w:szCs w:val="24"/>
        </w:rPr>
        <w:t xml:space="preserve"> additional</w:t>
      </w:r>
      <w:r w:rsidR="00966515">
        <w:rPr>
          <w:rFonts w:asciiTheme="minorBidi" w:hAnsiTheme="minorBidi"/>
          <w:sz w:val="24"/>
          <w:szCs w:val="24"/>
        </w:rPr>
        <w:t xml:space="preserve"> attraction to customers. </w:t>
      </w:r>
      <w:r w:rsidR="005677A2">
        <w:rPr>
          <w:rFonts w:asciiTheme="minorBidi" w:hAnsiTheme="minorBidi"/>
          <w:sz w:val="24"/>
          <w:szCs w:val="24"/>
        </w:rPr>
        <w:t xml:space="preserve">The Covid- 19 </w:t>
      </w:r>
      <w:r w:rsidR="00F477B6">
        <w:rPr>
          <w:rFonts w:asciiTheme="minorBidi" w:hAnsiTheme="minorBidi"/>
          <w:sz w:val="24"/>
          <w:szCs w:val="24"/>
        </w:rPr>
        <w:t>pandemic</w:t>
      </w:r>
      <w:r w:rsidR="005677A2">
        <w:rPr>
          <w:rFonts w:asciiTheme="minorBidi" w:hAnsiTheme="minorBidi"/>
          <w:sz w:val="24"/>
          <w:szCs w:val="24"/>
        </w:rPr>
        <w:t xml:space="preserve"> has resulted in a </w:t>
      </w:r>
      <w:r w:rsidR="008001C7">
        <w:rPr>
          <w:rFonts w:asciiTheme="minorBidi" w:hAnsiTheme="minorBidi"/>
          <w:sz w:val="24"/>
          <w:szCs w:val="24"/>
        </w:rPr>
        <w:t xml:space="preserve">substantial loss, but thanks to the support of the government and </w:t>
      </w:r>
      <w:r w:rsidR="00F477B6">
        <w:rPr>
          <w:rFonts w:asciiTheme="minorBidi" w:hAnsiTheme="minorBidi"/>
          <w:sz w:val="24"/>
          <w:szCs w:val="24"/>
        </w:rPr>
        <w:t>loans</w:t>
      </w:r>
      <w:r w:rsidR="008001C7">
        <w:rPr>
          <w:rFonts w:asciiTheme="minorBidi" w:hAnsiTheme="minorBidi"/>
          <w:sz w:val="24"/>
          <w:szCs w:val="24"/>
        </w:rPr>
        <w:t xml:space="preserve">, such as the Furlough scheme and </w:t>
      </w:r>
      <w:r w:rsidR="00354441">
        <w:rPr>
          <w:rFonts w:asciiTheme="minorBidi" w:hAnsiTheme="minorBidi"/>
          <w:sz w:val="24"/>
          <w:szCs w:val="24"/>
        </w:rPr>
        <w:t>grants made available, Crug G</w:t>
      </w:r>
      <w:r w:rsidR="00F477B6">
        <w:rPr>
          <w:rFonts w:asciiTheme="minorBidi" w:hAnsiTheme="minorBidi"/>
          <w:sz w:val="24"/>
          <w:szCs w:val="24"/>
        </w:rPr>
        <w:t>la</w:t>
      </w:r>
      <w:r w:rsidR="00354441">
        <w:rPr>
          <w:rFonts w:asciiTheme="minorBidi" w:hAnsiTheme="minorBidi"/>
          <w:sz w:val="24"/>
          <w:szCs w:val="24"/>
        </w:rPr>
        <w:t xml:space="preserve">s has not been made redundant. However, failure to review the current situation </w:t>
      </w:r>
      <w:r w:rsidR="00F477B6">
        <w:rPr>
          <w:rFonts w:asciiTheme="minorBidi" w:hAnsiTheme="minorBidi"/>
          <w:sz w:val="24"/>
          <w:szCs w:val="24"/>
        </w:rPr>
        <w:t xml:space="preserve">will most likely result in closure. </w:t>
      </w:r>
    </w:p>
    <w:p w14:paraId="5A310BE7" w14:textId="26A28A2A" w:rsidR="00C703DC" w:rsidRPr="00752BEC" w:rsidRDefault="00C703DC" w:rsidP="00EC7F05">
      <w:pPr>
        <w:spacing w:line="480" w:lineRule="auto"/>
        <w:jc w:val="center"/>
        <w:rPr>
          <w:rFonts w:asciiTheme="minorBidi" w:hAnsiTheme="minorBidi"/>
          <w:b/>
          <w:bCs/>
          <w:sz w:val="24"/>
          <w:szCs w:val="24"/>
          <w:u w:val="single"/>
        </w:rPr>
      </w:pPr>
    </w:p>
    <w:p w14:paraId="625576CB" w14:textId="77777777" w:rsidR="009F1B71" w:rsidRDefault="009F1B71" w:rsidP="00EC7F05">
      <w:pPr>
        <w:spacing w:line="480" w:lineRule="auto"/>
        <w:jc w:val="center"/>
        <w:rPr>
          <w:rFonts w:asciiTheme="minorBidi" w:hAnsiTheme="minorBidi"/>
          <w:b/>
          <w:bCs/>
          <w:sz w:val="24"/>
          <w:szCs w:val="24"/>
          <w:u w:val="single"/>
        </w:rPr>
      </w:pPr>
    </w:p>
    <w:p w14:paraId="4290D6BE" w14:textId="77777777" w:rsidR="009F1B71" w:rsidRDefault="009F1B71" w:rsidP="00C703DC">
      <w:pPr>
        <w:spacing w:line="360" w:lineRule="auto"/>
        <w:jc w:val="center"/>
        <w:rPr>
          <w:rFonts w:asciiTheme="minorBidi" w:hAnsiTheme="minorBidi"/>
          <w:b/>
          <w:bCs/>
          <w:sz w:val="24"/>
          <w:szCs w:val="24"/>
          <w:u w:val="single"/>
        </w:rPr>
      </w:pPr>
    </w:p>
    <w:p w14:paraId="42FDC98B" w14:textId="77777777" w:rsidR="00443800" w:rsidRDefault="00443800" w:rsidP="00C703DC">
      <w:pPr>
        <w:spacing w:line="360" w:lineRule="auto"/>
        <w:jc w:val="center"/>
        <w:rPr>
          <w:rFonts w:asciiTheme="minorBidi" w:hAnsiTheme="minorBidi"/>
          <w:b/>
          <w:bCs/>
          <w:sz w:val="24"/>
          <w:szCs w:val="24"/>
          <w:u w:val="single"/>
        </w:rPr>
      </w:pPr>
    </w:p>
    <w:p w14:paraId="66559EF1" w14:textId="77777777" w:rsidR="00443800" w:rsidRDefault="00443800" w:rsidP="00C703DC">
      <w:pPr>
        <w:spacing w:line="360" w:lineRule="auto"/>
        <w:jc w:val="center"/>
        <w:rPr>
          <w:rFonts w:asciiTheme="minorBidi" w:hAnsiTheme="minorBidi"/>
          <w:b/>
          <w:bCs/>
          <w:sz w:val="24"/>
          <w:szCs w:val="24"/>
          <w:u w:val="single"/>
        </w:rPr>
      </w:pPr>
    </w:p>
    <w:p w14:paraId="36C119B3" w14:textId="77777777" w:rsidR="00443800" w:rsidRDefault="00443800" w:rsidP="00C703DC">
      <w:pPr>
        <w:spacing w:line="360" w:lineRule="auto"/>
        <w:jc w:val="center"/>
        <w:rPr>
          <w:rFonts w:asciiTheme="minorBidi" w:hAnsiTheme="minorBidi"/>
          <w:b/>
          <w:bCs/>
          <w:sz w:val="24"/>
          <w:szCs w:val="24"/>
          <w:u w:val="single"/>
        </w:rPr>
      </w:pPr>
    </w:p>
    <w:p w14:paraId="56AD3928" w14:textId="77777777" w:rsidR="00E3060E" w:rsidRDefault="00E3060E" w:rsidP="00C703DC">
      <w:pPr>
        <w:spacing w:line="360" w:lineRule="auto"/>
        <w:jc w:val="center"/>
        <w:rPr>
          <w:rFonts w:asciiTheme="minorBidi" w:hAnsiTheme="minorBidi"/>
          <w:b/>
          <w:bCs/>
          <w:sz w:val="24"/>
          <w:szCs w:val="24"/>
          <w:u w:val="single"/>
        </w:rPr>
      </w:pPr>
    </w:p>
    <w:p w14:paraId="449B40A7" w14:textId="4B249D24" w:rsidR="00C703DC" w:rsidRDefault="00C703DC" w:rsidP="00C703DC">
      <w:pPr>
        <w:spacing w:line="360" w:lineRule="auto"/>
        <w:jc w:val="center"/>
        <w:rPr>
          <w:rFonts w:asciiTheme="minorBidi" w:hAnsiTheme="minorBidi"/>
          <w:b/>
          <w:bCs/>
          <w:sz w:val="24"/>
          <w:szCs w:val="24"/>
          <w:u w:val="single"/>
        </w:rPr>
      </w:pPr>
      <w:r w:rsidRPr="00752BEC">
        <w:rPr>
          <w:rFonts w:asciiTheme="minorBidi" w:hAnsiTheme="minorBidi"/>
          <w:b/>
          <w:bCs/>
          <w:sz w:val="24"/>
          <w:szCs w:val="24"/>
          <w:u w:val="single"/>
        </w:rPr>
        <w:lastRenderedPageBreak/>
        <w:t xml:space="preserve">Main </w:t>
      </w:r>
      <w:r w:rsidR="0084405C" w:rsidRPr="00752BEC">
        <w:rPr>
          <w:rFonts w:asciiTheme="minorBidi" w:hAnsiTheme="minorBidi"/>
          <w:b/>
          <w:bCs/>
          <w:sz w:val="24"/>
          <w:szCs w:val="24"/>
          <w:u w:val="single"/>
        </w:rPr>
        <w:t>findings of strategic analysis and critical evaluation of the strategic options</w:t>
      </w:r>
    </w:p>
    <w:p w14:paraId="27DEB8CA" w14:textId="77777777" w:rsidR="009F1B71" w:rsidRPr="00752BEC" w:rsidRDefault="009F1B71" w:rsidP="00C703DC">
      <w:pPr>
        <w:spacing w:line="360" w:lineRule="auto"/>
        <w:jc w:val="center"/>
        <w:rPr>
          <w:rFonts w:asciiTheme="minorBidi" w:hAnsiTheme="minorBidi"/>
          <w:b/>
          <w:bCs/>
          <w:sz w:val="24"/>
          <w:szCs w:val="24"/>
          <w:u w:val="single"/>
        </w:rPr>
      </w:pPr>
    </w:p>
    <w:p w14:paraId="1670C49C" w14:textId="0EE7463B" w:rsidR="00211083" w:rsidRPr="00211083" w:rsidRDefault="00211083" w:rsidP="00E3060E">
      <w:pPr>
        <w:spacing w:line="480" w:lineRule="auto"/>
        <w:ind w:left="720" w:right="565"/>
        <w:jc w:val="both"/>
        <w:rPr>
          <w:rFonts w:ascii="Arial" w:hAnsi="Arial" w:cs="Arial"/>
          <w:sz w:val="24"/>
          <w:szCs w:val="24"/>
          <w:shd w:val="clear" w:color="auto" w:fill="FFFFFF"/>
        </w:rPr>
      </w:pPr>
      <w:r w:rsidRPr="00211083">
        <w:rPr>
          <w:rFonts w:ascii="Arial" w:hAnsi="Arial" w:cs="Arial"/>
          <w:sz w:val="24"/>
          <w:szCs w:val="24"/>
          <w:shd w:val="clear" w:color="auto" w:fill="FFFFFF"/>
        </w:rPr>
        <w:t xml:space="preserve">Crug Glas is a country house, restaurant with rooms in Pembrokeshire. Set in 600 acres of land in St Davids, it offers </w:t>
      </w:r>
      <w:r w:rsidR="00DB75FA" w:rsidRPr="00211083">
        <w:rPr>
          <w:rFonts w:ascii="Arial" w:hAnsi="Arial" w:cs="Arial"/>
          <w:sz w:val="24"/>
          <w:szCs w:val="24"/>
          <w:shd w:val="clear" w:color="auto" w:fill="FFFFFF"/>
        </w:rPr>
        <w:t>breath taking</w:t>
      </w:r>
      <w:r w:rsidRPr="00211083">
        <w:rPr>
          <w:rFonts w:ascii="Arial" w:hAnsi="Arial" w:cs="Arial"/>
          <w:sz w:val="24"/>
          <w:szCs w:val="24"/>
          <w:shd w:val="clear" w:color="auto" w:fill="FFFFFF"/>
        </w:rPr>
        <w:t xml:space="preserve"> views of unspoilt countryside and easy access to the area’s world-famous coast. This is Pembrokeshire accommodation at its finest. It’s where the warmth of home meets 5-star indulgence</w:t>
      </w:r>
      <w:r>
        <w:rPr>
          <w:rFonts w:ascii="Arial" w:hAnsi="Arial" w:cs="Arial"/>
          <w:sz w:val="24"/>
          <w:szCs w:val="24"/>
          <w:shd w:val="clear" w:color="auto" w:fill="FFFFFF"/>
        </w:rPr>
        <w:t>.</w:t>
      </w:r>
    </w:p>
    <w:p w14:paraId="6C5E173E" w14:textId="64B365F7" w:rsidR="00211083" w:rsidRPr="00DB75FA" w:rsidRDefault="00211083" w:rsidP="00D063C0">
      <w:pPr>
        <w:spacing w:line="480" w:lineRule="auto"/>
        <w:rPr>
          <w:rFonts w:ascii="Arial" w:hAnsi="Arial" w:cs="Arial"/>
          <w:sz w:val="24"/>
          <w:szCs w:val="24"/>
          <w:shd w:val="clear" w:color="auto" w:fill="FFFFFF"/>
        </w:rPr>
      </w:pPr>
      <w:r>
        <w:rPr>
          <w:rFonts w:ascii="Arial" w:hAnsi="Arial" w:cs="Arial"/>
          <w:color w:val="444444"/>
          <w:shd w:val="clear" w:color="auto" w:fill="FFFFFF"/>
        </w:rPr>
        <w:tab/>
      </w:r>
      <w:r>
        <w:rPr>
          <w:rFonts w:ascii="Arial" w:hAnsi="Arial" w:cs="Arial"/>
          <w:color w:val="444444"/>
          <w:shd w:val="clear" w:color="auto" w:fill="FFFFFF"/>
        </w:rPr>
        <w:tab/>
      </w:r>
      <w:r>
        <w:rPr>
          <w:rFonts w:ascii="Arial" w:hAnsi="Arial" w:cs="Arial"/>
          <w:color w:val="444444"/>
          <w:shd w:val="clear" w:color="auto" w:fill="FFFFFF"/>
        </w:rPr>
        <w:tab/>
      </w:r>
      <w:r>
        <w:rPr>
          <w:rFonts w:ascii="Arial" w:hAnsi="Arial" w:cs="Arial"/>
          <w:color w:val="444444"/>
          <w:shd w:val="clear" w:color="auto" w:fill="FFFFFF"/>
        </w:rPr>
        <w:tab/>
      </w:r>
      <w:r>
        <w:rPr>
          <w:rFonts w:ascii="Arial" w:hAnsi="Arial" w:cs="Arial"/>
          <w:color w:val="444444"/>
          <w:shd w:val="clear" w:color="auto" w:fill="FFFFFF"/>
        </w:rPr>
        <w:tab/>
      </w:r>
      <w:r>
        <w:rPr>
          <w:rFonts w:ascii="Arial" w:hAnsi="Arial" w:cs="Arial"/>
          <w:color w:val="444444"/>
          <w:shd w:val="clear" w:color="auto" w:fill="FFFFFF"/>
        </w:rPr>
        <w:tab/>
      </w:r>
      <w:r>
        <w:rPr>
          <w:rFonts w:ascii="Arial" w:hAnsi="Arial" w:cs="Arial"/>
          <w:color w:val="444444"/>
          <w:shd w:val="clear" w:color="auto" w:fill="FFFFFF"/>
        </w:rPr>
        <w:tab/>
      </w:r>
      <w:r>
        <w:rPr>
          <w:rFonts w:ascii="Arial" w:hAnsi="Arial" w:cs="Arial"/>
          <w:color w:val="444444"/>
          <w:shd w:val="clear" w:color="auto" w:fill="FFFFFF"/>
        </w:rPr>
        <w:tab/>
      </w:r>
      <w:r w:rsidR="006C12BD" w:rsidRPr="00DB75FA">
        <w:rPr>
          <w:rFonts w:ascii="Arial" w:hAnsi="Arial" w:cs="Arial"/>
          <w:sz w:val="24"/>
          <w:szCs w:val="24"/>
          <w:shd w:val="clear" w:color="auto" w:fill="FFFFFF"/>
        </w:rPr>
        <w:t>(Crug Glas</w:t>
      </w:r>
      <w:r w:rsidR="00DB75FA" w:rsidRPr="00DB75FA">
        <w:rPr>
          <w:rFonts w:ascii="Arial" w:hAnsi="Arial" w:cs="Arial"/>
          <w:sz w:val="24"/>
          <w:szCs w:val="24"/>
          <w:shd w:val="clear" w:color="auto" w:fill="FFFFFF"/>
        </w:rPr>
        <w:t>, unknown)</w:t>
      </w:r>
    </w:p>
    <w:p w14:paraId="453F6208" w14:textId="7F614E51" w:rsidR="002230B0" w:rsidRDefault="00B14083" w:rsidP="002B3F0D">
      <w:pPr>
        <w:spacing w:line="480" w:lineRule="auto"/>
        <w:jc w:val="both"/>
        <w:rPr>
          <w:rFonts w:asciiTheme="minorBidi" w:hAnsiTheme="minorBidi"/>
          <w:sz w:val="24"/>
          <w:szCs w:val="24"/>
        </w:rPr>
      </w:pPr>
      <w:r>
        <w:rPr>
          <w:rFonts w:asciiTheme="minorBidi" w:hAnsiTheme="minorBidi"/>
          <w:sz w:val="24"/>
          <w:szCs w:val="24"/>
        </w:rPr>
        <w:t>Crug Glas Country House</w:t>
      </w:r>
      <w:r w:rsidR="00573068">
        <w:rPr>
          <w:rFonts w:asciiTheme="minorBidi" w:hAnsiTheme="minorBidi"/>
          <w:sz w:val="24"/>
          <w:szCs w:val="24"/>
        </w:rPr>
        <w:t>, an establishment renowned for its</w:t>
      </w:r>
      <w:r w:rsidR="00F525AB">
        <w:rPr>
          <w:rFonts w:asciiTheme="minorBidi" w:hAnsiTheme="minorBidi"/>
          <w:sz w:val="24"/>
          <w:szCs w:val="24"/>
        </w:rPr>
        <w:t xml:space="preserve"> </w:t>
      </w:r>
      <w:r w:rsidR="006E6787">
        <w:rPr>
          <w:rFonts w:asciiTheme="minorBidi" w:hAnsiTheme="minorBidi"/>
          <w:sz w:val="24"/>
          <w:szCs w:val="24"/>
        </w:rPr>
        <w:t>event</w:t>
      </w:r>
      <w:r w:rsidR="00F525AB">
        <w:rPr>
          <w:rFonts w:asciiTheme="minorBidi" w:hAnsiTheme="minorBidi"/>
          <w:sz w:val="24"/>
          <w:szCs w:val="24"/>
        </w:rPr>
        <w:t xml:space="preserve"> venue</w:t>
      </w:r>
      <w:r w:rsidR="00573068">
        <w:rPr>
          <w:rFonts w:asciiTheme="minorBidi" w:hAnsiTheme="minorBidi"/>
          <w:sz w:val="24"/>
          <w:szCs w:val="24"/>
        </w:rPr>
        <w:t>, ‘The Cow Shed’</w:t>
      </w:r>
      <w:r w:rsidR="00CC2CCF">
        <w:rPr>
          <w:rFonts w:asciiTheme="minorBidi" w:hAnsiTheme="minorBidi"/>
          <w:sz w:val="24"/>
          <w:szCs w:val="24"/>
        </w:rPr>
        <w:t xml:space="preserve"> </w:t>
      </w:r>
      <w:r>
        <w:rPr>
          <w:rFonts w:asciiTheme="minorBidi" w:hAnsiTheme="minorBidi"/>
          <w:sz w:val="24"/>
          <w:szCs w:val="24"/>
        </w:rPr>
        <w:t xml:space="preserve">and the first choice </w:t>
      </w:r>
      <w:r w:rsidR="005B1537">
        <w:rPr>
          <w:rFonts w:asciiTheme="minorBidi" w:hAnsiTheme="minorBidi"/>
          <w:sz w:val="24"/>
          <w:szCs w:val="24"/>
        </w:rPr>
        <w:t xml:space="preserve">as an eatery and 5 star </w:t>
      </w:r>
      <w:r w:rsidR="00F65DEC">
        <w:rPr>
          <w:rFonts w:asciiTheme="minorBidi" w:hAnsiTheme="minorBidi"/>
          <w:sz w:val="24"/>
          <w:szCs w:val="24"/>
        </w:rPr>
        <w:t>hotel</w:t>
      </w:r>
      <w:r w:rsidR="002E73F0">
        <w:rPr>
          <w:rFonts w:asciiTheme="minorBidi" w:hAnsiTheme="minorBidi"/>
          <w:sz w:val="24"/>
          <w:szCs w:val="24"/>
        </w:rPr>
        <w:t xml:space="preserve"> with</w:t>
      </w:r>
      <w:r w:rsidR="00C20385">
        <w:rPr>
          <w:rFonts w:asciiTheme="minorBidi" w:hAnsiTheme="minorBidi"/>
          <w:sz w:val="24"/>
          <w:szCs w:val="24"/>
        </w:rPr>
        <w:t xml:space="preserve"> a hair and beauty salon</w:t>
      </w:r>
      <w:r w:rsidR="00253096">
        <w:rPr>
          <w:rFonts w:asciiTheme="minorBidi" w:hAnsiTheme="minorBidi"/>
          <w:sz w:val="24"/>
          <w:szCs w:val="24"/>
        </w:rPr>
        <w:t xml:space="preserve">. </w:t>
      </w:r>
      <w:r w:rsidR="00F56B83">
        <w:rPr>
          <w:rFonts w:asciiTheme="minorBidi" w:hAnsiTheme="minorBidi"/>
          <w:sz w:val="24"/>
          <w:szCs w:val="24"/>
        </w:rPr>
        <w:t>Their mission statement, to be</w:t>
      </w:r>
      <w:r w:rsidR="00573068">
        <w:rPr>
          <w:rFonts w:asciiTheme="minorBidi" w:hAnsiTheme="minorBidi"/>
          <w:sz w:val="24"/>
          <w:szCs w:val="24"/>
        </w:rPr>
        <w:t xml:space="preserve"> </w:t>
      </w:r>
      <w:r w:rsidR="00573068" w:rsidRPr="00573068">
        <w:rPr>
          <w:rFonts w:asciiTheme="minorBidi" w:hAnsiTheme="minorBidi"/>
          <w:sz w:val="24"/>
          <w:szCs w:val="24"/>
        </w:rPr>
        <w:t>Wales's leading function establishment whilst continuing to offer a luxurious 5-star country house boutique hotel and restaurant, drawing guests from all over the world as well as locals who count it as one of the very best restaurants and places to eat in Pembrokeshire</w:t>
      </w:r>
      <w:r w:rsidR="00B1441A">
        <w:rPr>
          <w:rFonts w:asciiTheme="minorBidi" w:hAnsiTheme="minorBidi"/>
          <w:sz w:val="24"/>
          <w:szCs w:val="24"/>
        </w:rPr>
        <w:t xml:space="preserve">. </w:t>
      </w:r>
      <w:r w:rsidR="00B573E8">
        <w:rPr>
          <w:rFonts w:asciiTheme="minorBidi" w:hAnsiTheme="minorBidi"/>
          <w:sz w:val="24"/>
          <w:szCs w:val="24"/>
        </w:rPr>
        <w:t>Knowing the company, t</w:t>
      </w:r>
      <w:r w:rsidR="00B1441A">
        <w:rPr>
          <w:rFonts w:asciiTheme="minorBidi" w:hAnsiTheme="minorBidi"/>
          <w:sz w:val="24"/>
          <w:szCs w:val="24"/>
        </w:rPr>
        <w:t xml:space="preserve">heir values; </w:t>
      </w:r>
      <w:r w:rsidR="00CC7CCD">
        <w:rPr>
          <w:rFonts w:asciiTheme="minorBidi" w:hAnsiTheme="minorBidi"/>
        </w:rPr>
        <w:t>w</w:t>
      </w:r>
      <w:r w:rsidR="00E447A2" w:rsidRPr="00E447A2">
        <w:rPr>
          <w:rFonts w:asciiTheme="minorBidi" w:hAnsiTheme="minorBidi"/>
        </w:rPr>
        <w:t>arm Welsh welcome</w:t>
      </w:r>
      <w:r w:rsidR="00E447A2">
        <w:rPr>
          <w:rFonts w:asciiTheme="minorBidi" w:hAnsiTheme="minorBidi"/>
        </w:rPr>
        <w:t xml:space="preserve">, </w:t>
      </w:r>
      <w:r w:rsidR="00E447A2">
        <w:rPr>
          <w:rFonts w:asciiTheme="minorBidi" w:hAnsiTheme="minorBidi"/>
          <w:sz w:val="24"/>
          <w:szCs w:val="24"/>
        </w:rPr>
        <w:t>c</w:t>
      </w:r>
      <w:r w:rsidR="00E447A2" w:rsidRPr="00E447A2">
        <w:rPr>
          <w:rFonts w:asciiTheme="minorBidi" w:hAnsiTheme="minorBidi"/>
          <w:sz w:val="24"/>
          <w:szCs w:val="24"/>
        </w:rPr>
        <w:t>reate memorable moments</w:t>
      </w:r>
      <w:r w:rsidR="00E447A2">
        <w:rPr>
          <w:rFonts w:asciiTheme="minorBidi" w:hAnsiTheme="minorBidi"/>
        </w:rPr>
        <w:t>, b</w:t>
      </w:r>
      <w:r w:rsidR="00E447A2" w:rsidRPr="00E447A2">
        <w:rPr>
          <w:rFonts w:asciiTheme="minorBidi" w:hAnsiTheme="minorBidi"/>
          <w:sz w:val="24"/>
          <w:szCs w:val="24"/>
        </w:rPr>
        <w:t>est foot forward</w:t>
      </w:r>
      <w:r w:rsidR="00E447A2">
        <w:rPr>
          <w:rFonts w:asciiTheme="minorBidi" w:hAnsiTheme="minorBidi"/>
        </w:rPr>
        <w:t xml:space="preserve">, </w:t>
      </w:r>
      <w:r w:rsidR="00E447A2">
        <w:rPr>
          <w:rFonts w:asciiTheme="minorBidi" w:hAnsiTheme="minorBidi"/>
          <w:sz w:val="24"/>
          <w:szCs w:val="24"/>
        </w:rPr>
        <w:t>c</w:t>
      </w:r>
      <w:r w:rsidR="00E447A2" w:rsidRPr="00E447A2">
        <w:rPr>
          <w:rFonts w:asciiTheme="minorBidi" w:hAnsiTheme="minorBidi"/>
          <w:sz w:val="24"/>
          <w:szCs w:val="24"/>
        </w:rPr>
        <w:t>reativity in the way we do business</w:t>
      </w:r>
      <w:r w:rsidR="00E447A2">
        <w:rPr>
          <w:rFonts w:asciiTheme="minorBidi" w:hAnsiTheme="minorBidi"/>
        </w:rPr>
        <w:t xml:space="preserve"> and l</w:t>
      </w:r>
      <w:r w:rsidR="00E447A2" w:rsidRPr="00E447A2">
        <w:rPr>
          <w:rFonts w:asciiTheme="minorBidi" w:hAnsiTheme="minorBidi"/>
          <w:sz w:val="24"/>
          <w:szCs w:val="24"/>
        </w:rPr>
        <w:t>ook after our community</w:t>
      </w:r>
      <w:r w:rsidR="001334EB">
        <w:rPr>
          <w:rFonts w:asciiTheme="minorBidi" w:hAnsiTheme="minorBidi"/>
          <w:sz w:val="24"/>
          <w:szCs w:val="24"/>
        </w:rPr>
        <w:t>.</w:t>
      </w:r>
      <w:r w:rsidR="002B3F0D">
        <w:rPr>
          <w:rFonts w:asciiTheme="minorBidi" w:hAnsiTheme="minorBidi"/>
          <w:sz w:val="24"/>
          <w:szCs w:val="24"/>
        </w:rPr>
        <w:t xml:space="preserve"> </w:t>
      </w:r>
    </w:p>
    <w:p w14:paraId="4B7DCEDC" w14:textId="77777777" w:rsidR="003C0935" w:rsidRDefault="003C0935" w:rsidP="00D063C0">
      <w:pPr>
        <w:spacing w:line="480" w:lineRule="auto"/>
        <w:rPr>
          <w:rFonts w:asciiTheme="minorBidi" w:hAnsiTheme="minorBidi"/>
          <w:sz w:val="24"/>
          <w:szCs w:val="24"/>
        </w:rPr>
      </w:pPr>
    </w:p>
    <w:p w14:paraId="28C8E5CB" w14:textId="3475AD15" w:rsidR="004E7B81" w:rsidRDefault="001A5F46" w:rsidP="005625B9">
      <w:pPr>
        <w:spacing w:line="480" w:lineRule="auto"/>
        <w:jc w:val="both"/>
        <w:rPr>
          <w:rFonts w:asciiTheme="minorBidi" w:hAnsiTheme="minorBidi"/>
          <w:sz w:val="24"/>
          <w:szCs w:val="24"/>
        </w:rPr>
      </w:pPr>
      <w:r>
        <w:rPr>
          <w:rFonts w:asciiTheme="minorBidi" w:hAnsiTheme="minorBidi"/>
          <w:sz w:val="24"/>
          <w:szCs w:val="24"/>
        </w:rPr>
        <w:t>In order to consider a new strategy, a review of current trends, demands, climate and current business strategy needs to be review</w:t>
      </w:r>
      <w:r w:rsidR="00520CA5">
        <w:rPr>
          <w:rFonts w:asciiTheme="minorBidi" w:hAnsiTheme="minorBidi"/>
          <w:sz w:val="24"/>
          <w:szCs w:val="24"/>
        </w:rPr>
        <w:t>ed</w:t>
      </w:r>
      <w:r>
        <w:rPr>
          <w:rFonts w:asciiTheme="minorBidi" w:hAnsiTheme="minorBidi"/>
          <w:sz w:val="24"/>
          <w:szCs w:val="24"/>
        </w:rPr>
        <w:t xml:space="preserve">. </w:t>
      </w:r>
      <w:r w:rsidR="00FB2A88" w:rsidRPr="00752BEC">
        <w:rPr>
          <w:rFonts w:asciiTheme="minorBidi" w:hAnsiTheme="minorBidi"/>
          <w:sz w:val="24"/>
          <w:szCs w:val="24"/>
        </w:rPr>
        <w:t>Reviewing the business</w:t>
      </w:r>
      <w:r w:rsidR="006C5EA9">
        <w:rPr>
          <w:rFonts w:asciiTheme="minorBidi" w:hAnsiTheme="minorBidi"/>
          <w:sz w:val="24"/>
          <w:szCs w:val="24"/>
        </w:rPr>
        <w:t xml:space="preserve"> and </w:t>
      </w:r>
      <w:r>
        <w:rPr>
          <w:rFonts w:asciiTheme="minorBidi" w:hAnsiTheme="minorBidi"/>
          <w:sz w:val="24"/>
          <w:szCs w:val="24"/>
        </w:rPr>
        <w:t>its</w:t>
      </w:r>
      <w:r w:rsidR="006C5EA9">
        <w:rPr>
          <w:rFonts w:asciiTheme="minorBidi" w:hAnsiTheme="minorBidi"/>
          <w:sz w:val="24"/>
          <w:szCs w:val="24"/>
        </w:rPr>
        <w:t xml:space="preserve"> current </w:t>
      </w:r>
      <w:r w:rsidR="00DE5ADF">
        <w:rPr>
          <w:rFonts w:asciiTheme="minorBidi" w:hAnsiTheme="minorBidi"/>
          <w:sz w:val="24"/>
          <w:szCs w:val="24"/>
        </w:rPr>
        <w:t>strategy</w:t>
      </w:r>
      <w:r w:rsidR="00FB2A88" w:rsidRPr="00752BEC">
        <w:rPr>
          <w:rFonts w:asciiTheme="minorBidi" w:hAnsiTheme="minorBidi"/>
          <w:sz w:val="24"/>
          <w:szCs w:val="24"/>
        </w:rPr>
        <w:t xml:space="preserve"> </w:t>
      </w:r>
      <w:r w:rsidR="008F212F" w:rsidRPr="00752BEC">
        <w:rPr>
          <w:rFonts w:asciiTheme="minorBidi" w:hAnsiTheme="minorBidi"/>
          <w:sz w:val="24"/>
          <w:szCs w:val="24"/>
        </w:rPr>
        <w:t xml:space="preserve">by conducting </w:t>
      </w:r>
      <w:r w:rsidR="00FB2A88" w:rsidRPr="00752BEC">
        <w:rPr>
          <w:rFonts w:asciiTheme="minorBidi" w:hAnsiTheme="minorBidi"/>
          <w:sz w:val="24"/>
          <w:szCs w:val="24"/>
        </w:rPr>
        <w:t xml:space="preserve">a Pestle and Swot analysis </w:t>
      </w:r>
      <w:r w:rsidR="00D03AD0" w:rsidRPr="00752BEC">
        <w:rPr>
          <w:rFonts w:asciiTheme="minorBidi" w:hAnsiTheme="minorBidi"/>
          <w:sz w:val="24"/>
          <w:szCs w:val="24"/>
        </w:rPr>
        <w:t>gives a clear picture of the business’ current stance</w:t>
      </w:r>
      <w:r w:rsidR="00903834" w:rsidRPr="00752BEC">
        <w:rPr>
          <w:rFonts w:asciiTheme="minorBidi" w:hAnsiTheme="minorBidi"/>
          <w:sz w:val="24"/>
          <w:szCs w:val="24"/>
        </w:rPr>
        <w:t xml:space="preserve"> and what strategies will </w:t>
      </w:r>
      <w:r w:rsidR="005708D6" w:rsidRPr="00752BEC">
        <w:rPr>
          <w:rFonts w:asciiTheme="minorBidi" w:hAnsiTheme="minorBidi"/>
          <w:sz w:val="24"/>
          <w:szCs w:val="24"/>
        </w:rPr>
        <w:t xml:space="preserve">be required </w:t>
      </w:r>
      <w:r w:rsidR="00903834" w:rsidRPr="00752BEC">
        <w:rPr>
          <w:rFonts w:asciiTheme="minorBidi" w:hAnsiTheme="minorBidi"/>
          <w:sz w:val="24"/>
          <w:szCs w:val="24"/>
        </w:rPr>
        <w:t>to be used in order to improve customer care.</w:t>
      </w:r>
      <w:r w:rsidR="0062785D" w:rsidRPr="00752BEC">
        <w:rPr>
          <w:rFonts w:asciiTheme="minorBidi" w:hAnsiTheme="minorBidi"/>
          <w:sz w:val="24"/>
          <w:szCs w:val="24"/>
        </w:rPr>
        <w:t xml:space="preserve"> A Pestle analysis </w:t>
      </w:r>
      <w:r w:rsidR="008B02AA" w:rsidRPr="00752BEC">
        <w:rPr>
          <w:rFonts w:asciiTheme="minorBidi" w:hAnsiTheme="minorBidi"/>
          <w:sz w:val="24"/>
          <w:szCs w:val="24"/>
        </w:rPr>
        <w:t xml:space="preserve">will examine </w:t>
      </w:r>
      <w:r w:rsidR="00D476D2" w:rsidRPr="00752BEC">
        <w:rPr>
          <w:rFonts w:asciiTheme="minorBidi" w:hAnsiTheme="minorBidi"/>
          <w:sz w:val="24"/>
          <w:szCs w:val="24"/>
        </w:rPr>
        <w:t>six environmental are</w:t>
      </w:r>
      <w:r w:rsidR="00BC4ED4" w:rsidRPr="00752BEC">
        <w:rPr>
          <w:rFonts w:asciiTheme="minorBidi" w:hAnsiTheme="minorBidi"/>
          <w:sz w:val="24"/>
          <w:szCs w:val="24"/>
        </w:rPr>
        <w:t>a</w:t>
      </w:r>
      <w:r w:rsidR="00D476D2" w:rsidRPr="00752BEC">
        <w:rPr>
          <w:rFonts w:asciiTheme="minorBidi" w:hAnsiTheme="minorBidi"/>
          <w:sz w:val="24"/>
          <w:szCs w:val="24"/>
        </w:rPr>
        <w:t xml:space="preserve">s that may affect </w:t>
      </w:r>
      <w:r w:rsidR="00BC4ED4" w:rsidRPr="00752BEC">
        <w:rPr>
          <w:rFonts w:asciiTheme="minorBidi" w:hAnsiTheme="minorBidi"/>
          <w:sz w:val="24"/>
          <w:szCs w:val="24"/>
        </w:rPr>
        <w:t>the organisations</w:t>
      </w:r>
      <w:r w:rsidR="00A76DA2" w:rsidRPr="00752BEC">
        <w:rPr>
          <w:rFonts w:asciiTheme="minorBidi" w:hAnsiTheme="minorBidi"/>
          <w:sz w:val="24"/>
          <w:szCs w:val="24"/>
        </w:rPr>
        <w:t xml:space="preserve"> and</w:t>
      </w:r>
      <w:r w:rsidR="00530339" w:rsidRPr="00752BEC">
        <w:rPr>
          <w:rFonts w:asciiTheme="minorBidi" w:hAnsiTheme="minorBidi"/>
          <w:sz w:val="24"/>
          <w:szCs w:val="24"/>
        </w:rPr>
        <w:t xml:space="preserve"> </w:t>
      </w:r>
      <w:r w:rsidR="00511598" w:rsidRPr="00752BEC">
        <w:rPr>
          <w:rFonts w:asciiTheme="minorBidi" w:hAnsiTheme="minorBidi"/>
          <w:sz w:val="24"/>
          <w:szCs w:val="24"/>
        </w:rPr>
        <w:t>allow the</w:t>
      </w:r>
      <w:r w:rsidR="00530339" w:rsidRPr="00752BEC">
        <w:rPr>
          <w:rFonts w:asciiTheme="minorBidi" w:hAnsiTheme="minorBidi"/>
          <w:sz w:val="24"/>
          <w:szCs w:val="24"/>
        </w:rPr>
        <w:t xml:space="preserve"> </w:t>
      </w:r>
      <w:r w:rsidR="00A76DA2" w:rsidRPr="00752BEC">
        <w:rPr>
          <w:rFonts w:asciiTheme="minorBidi" w:hAnsiTheme="minorBidi"/>
          <w:sz w:val="24"/>
          <w:szCs w:val="24"/>
        </w:rPr>
        <w:t>business</w:t>
      </w:r>
      <w:r w:rsidR="00530339" w:rsidRPr="00752BEC">
        <w:rPr>
          <w:rFonts w:asciiTheme="minorBidi" w:hAnsiTheme="minorBidi"/>
          <w:sz w:val="24"/>
          <w:szCs w:val="24"/>
        </w:rPr>
        <w:t xml:space="preserve"> </w:t>
      </w:r>
      <w:r w:rsidR="00511598" w:rsidRPr="00752BEC">
        <w:rPr>
          <w:rFonts w:asciiTheme="minorBidi" w:hAnsiTheme="minorBidi"/>
          <w:sz w:val="24"/>
          <w:szCs w:val="24"/>
        </w:rPr>
        <w:t xml:space="preserve">to be fully aware of their </w:t>
      </w:r>
      <w:r w:rsidR="00511598" w:rsidRPr="00752BEC">
        <w:rPr>
          <w:rFonts w:asciiTheme="minorBidi" w:hAnsiTheme="minorBidi"/>
          <w:sz w:val="24"/>
          <w:szCs w:val="24"/>
        </w:rPr>
        <w:lastRenderedPageBreak/>
        <w:t xml:space="preserve">environment </w:t>
      </w:r>
      <w:r w:rsidR="00945605" w:rsidRPr="00752BEC">
        <w:rPr>
          <w:rFonts w:asciiTheme="minorBidi" w:hAnsiTheme="minorBidi"/>
          <w:sz w:val="24"/>
          <w:szCs w:val="24"/>
        </w:rPr>
        <w:t>(AssistKD, 2018)</w:t>
      </w:r>
      <w:r w:rsidR="008E4908" w:rsidRPr="00752BEC">
        <w:rPr>
          <w:rFonts w:asciiTheme="minorBidi" w:hAnsiTheme="minorBidi"/>
          <w:sz w:val="24"/>
          <w:szCs w:val="24"/>
        </w:rPr>
        <w:t xml:space="preserve">, whilst a swot </w:t>
      </w:r>
      <w:r w:rsidR="006D2425" w:rsidRPr="00752BEC">
        <w:rPr>
          <w:rFonts w:asciiTheme="minorBidi" w:hAnsiTheme="minorBidi"/>
          <w:sz w:val="24"/>
          <w:szCs w:val="24"/>
        </w:rPr>
        <w:t>analysis</w:t>
      </w:r>
      <w:r w:rsidR="008E4908" w:rsidRPr="00752BEC">
        <w:rPr>
          <w:rFonts w:asciiTheme="minorBidi" w:hAnsiTheme="minorBidi"/>
          <w:sz w:val="24"/>
          <w:szCs w:val="24"/>
        </w:rPr>
        <w:t xml:space="preserve"> will help identify areas of the business</w:t>
      </w:r>
      <w:r w:rsidR="006D2425" w:rsidRPr="00752BEC">
        <w:rPr>
          <w:rFonts w:asciiTheme="minorBidi" w:hAnsiTheme="minorBidi"/>
          <w:sz w:val="24"/>
          <w:szCs w:val="24"/>
        </w:rPr>
        <w:t xml:space="preserve"> that need </w:t>
      </w:r>
      <w:r w:rsidR="007078F6" w:rsidRPr="00752BEC">
        <w:rPr>
          <w:rFonts w:asciiTheme="minorBidi" w:hAnsiTheme="minorBidi"/>
          <w:sz w:val="24"/>
          <w:szCs w:val="24"/>
        </w:rPr>
        <w:t>overhauling</w:t>
      </w:r>
      <w:r w:rsidR="006D2425" w:rsidRPr="00752BEC">
        <w:rPr>
          <w:rFonts w:asciiTheme="minorBidi" w:hAnsiTheme="minorBidi"/>
          <w:sz w:val="24"/>
          <w:szCs w:val="24"/>
        </w:rPr>
        <w:t>,</w:t>
      </w:r>
      <w:r w:rsidR="007078F6" w:rsidRPr="00752BEC">
        <w:rPr>
          <w:rFonts w:asciiTheme="minorBidi" w:hAnsiTheme="minorBidi"/>
          <w:sz w:val="24"/>
          <w:szCs w:val="24"/>
        </w:rPr>
        <w:t xml:space="preserve"> standardising, </w:t>
      </w:r>
      <w:r w:rsidR="007B5A75" w:rsidRPr="00752BEC">
        <w:rPr>
          <w:rFonts w:asciiTheme="minorBidi" w:hAnsiTheme="minorBidi"/>
          <w:sz w:val="24"/>
          <w:szCs w:val="24"/>
        </w:rPr>
        <w:t xml:space="preserve">or </w:t>
      </w:r>
      <w:r w:rsidR="007175AA" w:rsidRPr="00752BEC">
        <w:rPr>
          <w:rFonts w:asciiTheme="minorBidi" w:hAnsiTheme="minorBidi"/>
          <w:sz w:val="24"/>
          <w:szCs w:val="24"/>
        </w:rPr>
        <w:t xml:space="preserve">improving. </w:t>
      </w:r>
    </w:p>
    <w:p w14:paraId="217DCC55" w14:textId="77777777" w:rsidR="003C0935" w:rsidRDefault="003C0935" w:rsidP="00D063C0">
      <w:pPr>
        <w:spacing w:line="480" w:lineRule="auto"/>
        <w:rPr>
          <w:rFonts w:asciiTheme="minorBidi" w:hAnsiTheme="minorBidi"/>
          <w:sz w:val="24"/>
          <w:szCs w:val="24"/>
        </w:rPr>
      </w:pPr>
    </w:p>
    <w:p w14:paraId="3069594E" w14:textId="590CAFE9" w:rsidR="0057209E" w:rsidRDefault="00B1594B" w:rsidP="00D063C0">
      <w:pPr>
        <w:spacing w:line="480" w:lineRule="auto"/>
        <w:rPr>
          <w:rFonts w:asciiTheme="minorBidi" w:hAnsiTheme="minorBidi"/>
          <w:sz w:val="24"/>
          <w:szCs w:val="24"/>
          <w:u w:val="single"/>
        </w:rPr>
      </w:pPr>
      <w:r w:rsidRPr="00752BEC">
        <w:rPr>
          <w:rFonts w:asciiTheme="minorBidi" w:hAnsiTheme="minorBidi"/>
          <w:sz w:val="24"/>
          <w:szCs w:val="24"/>
          <w:u w:val="single"/>
        </w:rPr>
        <w:t>Political</w:t>
      </w:r>
    </w:p>
    <w:p w14:paraId="2B3B35A0" w14:textId="3745799C" w:rsidR="004E7B81" w:rsidRPr="004F73E9" w:rsidRDefault="00F44AAD" w:rsidP="005625B9">
      <w:pPr>
        <w:spacing w:line="480" w:lineRule="auto"/>
        <w:jc w:val="both"/>
        <w:rPr>
          <w:rFonts w:asciiTheme="minorBidi" w:hAnsiTheme="minorBidi"/>
          <w:sz w:val="24"/>
          <w:szCs w:val="24"/>
          <w:u w:val="single"/>
        </w:rPr>
      </w:pPr>
      <w:r w:rsidRPr="00752BEC">
        <w:rPr>
          <w:rFonts w:asciiTheme="minorBidi" w:hAnsiTheme="minorBidi"/>
          <w:sz w:val="24"/>
          <w:szCs w:val="24"/>
        </w:rPr>
        <w:t>Rules and regulations are constantly evolving</w:t>
      </w:r>
      <w:r w:rsidR="009A3B60" w:rsidRPr="00752BEC">
        <w:rPr>
          <w:rFonts w:asciiTheme="minorBidi" w:hAnsiTheme="minorBidi"/>
          <w:sz w:val="24"/>
          <w:szCs w:val="24"/>
        </w:rPr>
        <w:t>. The Coronavirus pandemic</w:t>
      </w:r>
      <w:r w:rsidR="009F711A" w:rsidRPr="00752BEC">
        <w:rPr>
          <w:rFonts w:asciiTheme="minorBidi" w:hAnsiTheme="minorBidi"/>
          <w:sz w:val="24"/>
          <w:szCs w:val="24"/>
        </w:rPr>
        <w:t xml:space="preserve"> and the </w:t>
      </w:r>
      <w:r w:rsidR="006118A5" w:rsidRPr="00752BEC">
        <w:rPr>
          <w:rFonts w:asciiTheme="minorBidi" w:hAnsiTheme="minorBidi"/>
          <w:sz w:val="24"/>
          <w:szCs w:val="24"/>
        </w:rPr>
        <w:t xml:space="preserve">ever changing goal posts are an example of this. The threat of the virus is continuous, with </w:t>
      </w:r>
      <w:r w:rsidR="00A91542" w:rsidRPr="00752BEC">
        <w:rPr>
          <w:rFonts w:asciiTheme="minorBidi" w:hAnsiTheme="minorBidi"/>
          <w:sz w:val="24"/>
          <w:szCs w:val="24"/>
        </w:rPr>
        <w:t xml:space="preserve">levels of cases rising. </w:t>
      </w:r>
    </w:p>
    <w:p w14:paraId="14B2E0C7" w14:textId="7CDFA7F4" w:rsidR="00B85281" w:rsidRPr="00752BEC" w:rsidRDefault="00B85281" w:rsidP="00D063C0">
      <w:pPr>
        <w:spacing w:line="480" w:lineRule="auto"/>
        <w:jc w:val="center"/>
        <w:rPr>
          <w:rFonts w:asciiTheme="minorBidi" w:hAnsiTheme="minorBidi"/>
          <w:sz w:val="24"/>
          <w:szCs w:val="24"/>
        </w:rPr>
      </w:pPr>
      <w:r w:rsidRPr="00752BEC">
        <w:rPr>
          <w:rFonts w:asciiTheme="minorBidi" w:hAnsiTheme="minorBidi"/>
          <w:noProof/>
          <w:sz w:val="24"/>
          <w:szCs w:val="24"/>
        </w:rPr>
        <w:drawing>
          <wp:inline distT="0" distB="0" distL="0" distR="0" wp14:anchorId="6A926761" wp14:editId="093350F2">
            <wp:extent cx="5589767" cy="2687320"/>
            <wp:effectExtent l="0" t="0" r="0" b="0"/>
            <wp:docPr id="2" name="Picture 2" descr="Graphical user interface, application, Wor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Graphical user interface, application, Word&#10;&#10;Description automatically generated"/>
                    <pic:cNvPicPr/>
                  </pic:nvPicPr>
                  <pic:blipFill rotWithShape="1">
                    <a:blip r:embed="rId8"/>
                    <a:srcRect l="62678" t="11664" r="1073" b="43849"/>
                    <a:stretch/>
                  </pic:blipFill>
                  <pic:spPr bwMode="auto">
                    <a:xfrm>
                      <a:off x="0" y="0"/>
                      <a:ext cx="5622913" cy="2703255"/>
                    </a:xfrm>
                    <a:prstGeom prst="rect">
                      <a:avLst/>
                    </a:prstGeom>
                    <a:ln>
                      <a:noFill/>
                    </a:ln>
                    <a:extLst>
                      <a:ext uri="{53640926-AAD7-44D8-BBD7-CCE9431645EC}">
                        <a14:shadowObscured xmlns:a14="http://schemas.microsoft.com/office/drawing/2010/main"/>
                      </a:ext>
                    </a:extLst>
                  </pic:spPr>
                </pic:pic>
              </a:graphicData>
            </a:graphic>
          </wp:inline>
        </w:drawing>
      </w:r>
    </w:p>
    <w:p w14:paraId="2000C762" w14:textId="162F8332" w:rsidR="006026D3" w:rsidRPr="00752BEC" w:rsidRDefault="00D51F42" w:rsidP="00D063C0">
      <w:pPr>
        <w:spacing w:line="480" w:lineRule="auto"/>
        <w:ind w:left="6480" w:firstLine="720"/>
        <w:rPr>
          <w:rFonts w:asciiTheme="minorBidi" w:hAnsiTheme="minorBidi"/>
          <w:sz w:val="24"/>
          <w:szCs w:val="24"/>
        </w:rPr>
      </w:pPr>
      <w:r>
        <w:rPr>
          <w:rFonts w:asciiTheme="minorBidi" w:hAnsiTheme="minorBidi"/>
          <w:sz w:val="24"/>
          <w:szCs w:val="24"/>
        </w:rPr>
        <w:t>(Gov.U</w:t>
      </w:r>
      <w:r w:rsidR="00B14DD5">
        <w:rPr>
          <w:rFonts w:asciiTheme="minorBidi" w:hAnsiTheme="minorBidi"/>
          <w:sz w:val="24"/>
          <w:szCs w:val="24"/>
        </w:rPr>
        <w:t>K, 2021)</w:t>
      </w:r>
    </w:p>
    <w:p w14:paraId="6F5F73B1" w14:textId="2DAB3853" w:rsidR="00916FA5" w:rsidRDefault="00927483" w:rsidP="005625B9">
      <w:pPr>
        <w:spacing w:line="480" w:lineRule="auto"/>
        <w:jc w:val="both"/>
        <w:rPr>
          <w:rFonts w:asciiTheme="minorBidi" w:hAnsiTheme="minorBidi"/>
          <w:sz w:val="24"/>
          <w:szCs w:val="24"/>
        </w:rPr>
      </w:pPr>
      <w:r w:rsidRPr="00752BEC">
        <w:rPr>
          <w:rFonts w:asciiTheme="minorBidi" w:hAnsiTheme="minorBidi"/>
          <w:sz w:val="24"/>
          <w:szCs w:val="24"/>
        </w:rPr>
        <w:t xml:space="preserve">Potential forced business closure needs to be considered and a </w:t>
      </w:r>
      <w:r w:rsidR="00454014" w:rsidRPr="00752BEC">
        <w:rPr>
          <w:rFonts w:asciiTheme="minorBidi" w:hAnsiTheme="minorBidi"/>
          <w:sz w:val="24"/>
          <w:szCs w:val="24"/>
        </w:rPr>
        <w:t>plan in place</w:t>
      </w:r>
      <w:r w:rsidR="00392411" w:rsidRPr="00752BEC">
        <w:rPr>
          <w:rFonts w:asciiTheme="minorBidi" w:hAnsiTheme="minorBidi"/>
          <w:sz w:val="24"/>
          <w:szCs w:val="24"/>
        </w:rPr>
        <w:t xml:space="preserve">. Brexit </w:t>
      </w:r>
      <w:r w:rsidR="00B87969" w:rsidRPr="00752BEC">
        <w:rPr>
          <w:rFonts w:asciiTheme="minorBidi" w:hAnsiTheme="minorBidi"/>
          <w:sz w:val="24"/>
          <w:szCs w:val="24"/>
        </w:rPr>
        <w:t xml:space="preserve">has also impacted business </w:t>
      </w:r>
      <w:r w:rsidR="006A27CF" w:rsidRPr="00752BEC">
        <w:rPr>
          <w:rFonts w:asciiTheme="minorBidi" w:hAnsiTheme="minorBidi"/>
          <w:sz w:val="24"/>
          <w:szCs w:val="24"/>
        </w:rPr>
        <w:t xml:space="preserve">with </w:t>
      </w:r>
      <w:r w:rsidR="0015367E" w:rsidRPr="00752BEC">
        <w:rPr>
          <w:rFonts w:asciiTheme="minorBidi" w:hAnsiTheme="minorBidi"/>
          <w:sz w:val="24"/>
          <w:szCs w:val="24"/>
        </w:rPr>
        <w:t xml:space="preserve">a </w:t>
      </w:r>
      <w:r w:rsidR="00301BA7" w:rsidRPr="00752BEC">
        <w:rPr>
          <w:rFonts w:asciiTheme="minorBidi" w:hAnsiTheme="minorBidi"/>
          <w:sz w:val="24"/>
          <w:szCs w:val="24"/>
        </w:rPr>
        <w:t>nationwide</w:t>
      </w:r>
      <w:r w:rsidR="006E46F6" w:rsidRPr="00752BEC">
        <w:rPr>
          <w:rFonts w:asciiTheme="minorBidi" w:hAnsiTheme="minorBidi"/>
          <w:sz w:val="24"/>
          <w:szCs w:val="24"/>
        </w:rPr>
        <w:t xml:space="preserve"> staff shortage, </w:t>
      </w:r>
      <w:r w:rsidR="005209DF" w:rsidRPr="00752BEC">
        <w:rPr>
          <w:rFonts w:asciiTheme="minorBidi" w:hAnsiTheme="minorBidi"/>
          <w:sz w:val="24"/>
          <w:szCs w:val="24"/>
        </w:rPr>
        <w:t>increase in food prices, lack of consumer confidence and staycations</w:t>
      </w:r>
      <w:r w:rsidR="009B6083" w:rsidRPr="00752BEC">
        <w:rPr>
          <w:rFonts w:asciiTheme="minorBidi" w:hAnsiTheme="minorBidi"/>
          <w:sz w:val="24"/>
          <w:szCs w:val="24"/>
        </w:rPr>
        <w:t>,</w:t>
      </w:r>
      <w:r w:rsidR="00287264" w:rsidRPr="00752BEC">
        <w:rPr>
          <w:rFonts w:asciiTheme="minorBidi" w:hAnsiTheme="minorBidi"/>
          <w:sz w:val="24"/>
          <w:szCs w:val="24"/>
        </w:rPr>
        <w:t xml:space="preserve"> Michael Radley (</w:t>
      </w:r>
      <w:r w:rsidR="009B6083" w:rsidRPr="00752BEC">
        <w:rPr>
          <w:rFonts w:asciiTheme="minorBidi" w:hAnsiTheme="minorBidi"/>
          <w:sz w:val="24"/>
          <w:szCs w:val="24"/>
        </w:rPr>
        <w:t xml:space="preserve">2021). </w:t>
      </w:r>
      <w:r w:rsidR="001C2355" w:rsidRPr="00752BEC">
        <w:rPr>
          <w:rFonts w:asciiTheme="minorBidi" w:hAnsiTheme="minorBidi"/>
          <w:sz w:val="24"/>
          <w:szCs w:val="24"/>
        </w:rPr>
        <w:t xml:space="preserve">Radley states that the industry </w:t>
      </w:r>
      <w:r w:rsidR="007C66CC" w:rsidRPr="00752BEC">
        <w:rPr>
          <w:rFonts w:asciiTheme="minorBidi" w:hAnsiTheme="minorBidi"/>
          <w:sz w:val="24"/>
          <w:szCs w:val="24"/>
        </w:rPr>
        <w:t>“</w:t>
      </w:r>
      <w:r w:rsidR="00E87798" w:rsidRPr="00752BEC">
        <w:rPr>
          <w:rFonts w:asciiTheme="minorBidi" w:hAnsiTheme="minorBidi"/>
          <w:sz w:val="24"/>
          <w:szCs w:val="24"/>
        </w:rPr>
        <w:t xml:space="preserve">is facing a </w:t>
      </w:r>
      <w:r w:rsidR="00822F83" w:rsidRPr="00752BEC">
        <w:rPr>
          <w:rFonts w:asciiTheme="minorBidi" w:hAnsiTheme="minorBidi"/>
          <w:sz w:val="24"/>
          <w:szCs w:val="24"/>
        </w:rPr>
        <w:t>staffing</w:t>
      </w:r>
      <w:r w:rsidR="00E87798" w:rsidRPr="00752BEC">
        <w:rPr>
          <w:rFonts w:asciiTheme="minorBidi" w:hAnsiTheme="minorBidi"/>
          <w:sz w:val="24"/>
          <w:szCs w:val="24"/>
        </w:rPr>
        <w:t xml:space="preserve"> crisis, just as</w:t>
      </w:r>
      <w:r w:rsidR="00822F83" w:rsidRPr="00752BEC">
        <w:rPr>
          <w:rFonts w:asciiTheme="minorBidi" w:hAnsiTheme="minorBidi"/>
          <w:sz w:val="24"/>
          <w:szCs w:val="24"/>
        </w:rPr>
        <w:t xml:space="preserve"> </w:t>
      </w:r>
      <w:r w:rsidR="00E87798" w:rsidRPr="00752BEC">
        <w:rPr>
          <w:rFonts w:asciiTheme="minorBidi" w:hAnsiTheme="minorBidi"/>
          <w:sz w:val="24"/>
          <w:szCs w:val="24"/>
        </w:rPr>
        <w:t xml:space="preserve">businesses are </w:t>
      </w:r>
      <w:r w:rsidR="00822F83" w:rsidRPr="00752BEC">
        <w:rPr>
          <w:rFonts w:asciiTheme="minorBidi" w:hAnsiTheme="minorBidi"/>
          <w:sz w:val="24"/>
          <w:szCs w:val="24"/>
        </w:rPr>
        <w:t>trying</w:t>
      </w:r>
      <w:r w:rsidR="00E87798" w:rsidRPr="00752BEC">
        <w:rPr>
          <w:rFonts w:asciiTheme="minorBidi" w:hAnsiTheme="minorBidi"/>
          <w:sz w:val="24"/>
          <w:szCs w:val="24"/>
        </w:rPr>
        <w:t xml:space="preserve"> to rebuild and recoup some of the money they have lost in the l</w:t>
      </w:r>
      <w:r w:rsidR="00FD535A" w:rsidRPr="00752BEC">
        <w:rPr>
          <w:rFonts w:asciiTheme="minorBidi" w:hAnsiTheme="minorBidi"/>
          <w:sz w:val="24"/>
          <w:szCs w:val="24"/>
        </w:rPr>
        <w:t>ast year</w:t>
      </w:r>
      <w:r w:rsidR="007C66CC" w:rsidRPr="00752BEC">
        <w:rPr>
          <w:rFonts w:asciiTheme="minorBidi" w:hAnsiTheme="minorBidi"/>
          <w:sz w:val="24"/>
          <w:szCs w:val="24"/>
        </w:rPr>
        <w:t>”.</w:t>
      </w:r>
      <w:r w:rsidR="00FD535A" w:rsidRPr="00752BEC">
        <w:rPr>
          <w:rFonts w:asciiTheme="minorBidi" w:hAnsiTheme="minorBidi"/>
          <w:sz w:val="24"/>
          <w:szCs w:val="24"/>
        </w:rPr>
        <w:t xml:space="preserve"> He also claims that staff failing to return after f</w:t>
      </w:r>
      <w:r w:rsidR="001C2355" w:rsidRPr="00752BEC">
        <w:rPr>
          <w:rFonts w:asciiTheme="minorBidi" w:hAnsiTheme="minorBidi"/>
          <w:sz w:val="24"/>
          <w:szCs w:val="24"/>
        </w:rPr>
        <w:t>urlough</w:t>
      </w:r>
      <w:r w:rsidR="001454F3" w:rsidRPr="00752BEC">
        <w:rPr>
          <w:rFonts w:asciiTheme="minorBidi" w:hAnsiTheme="minorBidi"/>
          <w:sz w:val="24"/>
          <w:szCs w:val="24"/>
        </w:rPr>
        <w:t xml:space="preserve"> and</w:t>
      </w:r>
      <w:r w:rsidR="00AE671C" w:rsidRPr="00752BEC">
        <w:rPr>
          <w:rFonts w:asciiTheme="minorBidi" w:hAnsiTheme="minorBidi"/>
          <w:sz w:val="24"/>
          <w:szCs w:val="24"/>
        </w:rPr>
        <w:t xml:space="preserve"> harsh migration laws</w:t>
      </w:r>
      <w:r w:rsidR="001454F3" w:rsidRPr="00752BEC">
        <w:rPr>
          <w:rFonts w:asciiTheme="minorBidi" w:hAnsiTheme="minorBidi"/>
          <w:sz w:val="24"/>
          <w:szCs w:val="24"/>
        </w:rPr>
        <w:t xml:space="preserve"> have cost the hospitality sector </w:t>
      </w:r>
      <w:r w:rsidR="00561841" w:rsidRPr="00752BEC">
        <w:rPr>
          <w:rFonts w:asciiTheme="minorBidi" w:hAnsiTheme="minorBidi"/>
          <w:sz w:val="24"/>
          <w:szCs w:val="24"/>
        </w:rPr>
        <w:t xml:space="preserve">25% of their workforce. With all of that talent gone, seemingly overnight, how can the </w:t>
      </w:r>
      <w:r w:rsidR="00561841" w:rsidRPr="00752BEC">
        <w:rPr>
          <w:rFonts w:asciiTheme="minorBidi" w:hAnsiTheme="minorBidi"/>
          <w:sz w:val="24"/>
          <w:szCs w:val="24"/>
        </w:rPr>
        <w:lastRenderedPageBreak/>
        <w:t>hospitality business bridge that gap?</w:t>
      </w:r>
      <w:r w:rsidR="00027B02" w:rsidRPr="00752BEC">
        <w:rPr>
          <w:rFonts w:asciiTheme="minorBidi" w:hAnsiTheme="minorBidi"/>
          <w:sz w:val="24"/>
          <w:szCs w:val="24"/>
        </w:rPr>
        <w:t xml:space="preserve"> </w:t>
      </w:r>
      <w:r w:rsidR="008F3F63" w:rsidRPr="00752BEC">
        <w:rPr>
          <w:rFonts w:asciiTheme="minorBidi" w:hAnsiTheme="minorBidi"/>
          <w:sz w:val="24"/>
          <w:szCs w:val="24"/>
        </w:rPr>
        <w:t xml:space="preserve">According to UK </w:t>
      </w:r>
      <w:r w:rsidR="00752BEC" w:rsidRPr="00752BEC">
        <w:rPr>
          <w:rFonts w:asciiTheme="minorBidi" w:hAnsiTheme="minorBidi"/>
          <w:sz w:val="24"/>
          <w:szCs w:val="24"/>
        </w:rPr>
        <w:t>Hospitality</w:t>
      </w:r>
      <w:r w:rsidR="008F3F63" w:rsidRPr="00752BEC">
        <w:rPr>
          <w:rFonts w:asciiTheme="minorBidi" w:hAnsiTheme="minorBidi"/>
          <w:sz w:val="24"/>
          <w:szCs w:val="24"/>
        </w:rPr>
        <w:t xml:space="preserve"> </w:t>
      </w:r>
      <w:r w:rsidR="00324340">
        <w:rPr>
          <w:rFonts w:asciiTheme="minorBidi" w:hAnsiTheme="minorBidi"/>
          <w:sz w:val="24"/>
          <w:szCs w:val="24"/>
        </w:rPr>
        <w:t>(</w:t>
      </w:r>
      <w:r w:rsidR="00600B07" w:rsidRPr="00752BEC">
        <w:rPr>
          <w:rFonts w:asciiTheme="minorBidi" w:hAnsiTheme="minorBidi"/>
          <w:sz w:val="24"/>
          <w:szCs w:val="24"/>
        </w:rPr>
        <w:t>2021)</w:t>
      </w:r>
      <w:r w:rsidR="00027B02" w:rsidRPr="00752BEC">
        <w:rPr>
          <w:rFonts w:asciiTheme="minorBidi" w:hAnsiTheme="minorBidi"/>
          <w:sz w:val="24"/>
          <w:szCs w:val="24"/>
        </w:rPr>
        <w:t xml:space="preserve"> </w:t>
      </w:r>
      <w:r w:rsidR="00600B07" w:rsidRPr="00752BEC">
        <w:rPr>
          <w:rFonts w:asciiTheme="minorBidi" w:hAnsiTheme="minorBidi"/>
          <w:sz w:val="24"/>
          <w:szCs w:val="24"/>
        </w:rPr>
        <w:t>“</w:t>
      </w:r>
      <w:r w:rsidR="00027B02" w:rsidRPr="00752BEC">
        <w:rPr>
          <w:rFonts w:asciiTheme="minorBidi" w:hAnsiTheme="minorBidi"/>
          <w:sz w:val="24"/>
          <w:szCs w:val="24"/>
        </w:rPr>
        <w:t>Businesses are having to limit their opening hours or even face total closure due to a lack of available employees</w:t>
      </w:r>
      <w:r w:rsidR="00896B7D" w:rsidRPr="00752BEC">
        <w:rPr>
          <w:rFonts w:asciiTheme="minorBidi" w:hAnsiTheme="minorBidi"/>
          <w:sz w:val="24"/>
          <w:szCs w:val="24"/>
        </w:rPr>
        <w:t>” with “only 5% of businesses reported having no vacancies. 80% of respondents had front-of-house vacancies, 66% had chef jobs unfilled and 47% were in need of housekeepers.”</w:t>
      </w:r>
    </w:p>
    <w:p w14:paraId="1C9C8BD1" w14:textId="77777777" w:rsidR="00B50BE4" w:rsidRPr="00752BEC" w:rsidRDefault="00B50BE4" w:rsidP="00D063C0">
      <w:pPr>
        <w:spacing w:line="480" w:lineRule="auto"/>
        <w:rPr>
          <w:rFonts w:asciiTheme="minorBidi" w:hAnsiTheme="minorBidi"/>
          <w:sz w:val="24"/>
          <w:szCs w:val="24"/>
        </w:rPr>
      </w:pPr>
    </w:p>
    <w:p w14:paraId="44176B3A" w14:textId="72149A37" w:rsidR="00764F46" w:rsidRDefault="00F01257" w:rsidP="00D063C0">
      <w:pPr>
        <w:spacing w:line="480" w:lineRule="auto"/>
        <w:rPr>
          <w:rFonts w:asciiTheme="minorBidi" w:hAnsiTheme="minorBidi"/>
          <w:sz w:val="24"/>
          <w:szCs w:val="24"/>
          <w:u w:val="single"/>
        </w:rPr>
      </w:pPr>
      <w:r w:rsidRPr="00634547">
        <w:rPr>
          <w:rFonts w:asciiTheme="minorBidi" w:hAnsiTheme="minorBidi"/>
          <w:sz w:val="24"/>
          <w:szCs w:val="24"/>
          <w:u w:val="single"/>
        </w:rPr>
        <w:t>Economic</w:t>
      </w:r>
    </w:p>
    <w:p w14:paraId="67619EBB" w14:textId="147C6EDD" w:rsidR="00AD761F" w:rsidRDefault="005C6FDD" w:rsidP="005625B9">
      <w:pPr>
        <w:spacing w:line="480" w:lineRule="auto"/>
        <w:jc w:val="both"/>
        <w:rPr>
          <w:rFonts w:asciiTheme="minorBidi" w:hAnsiTheme="minorBidi"/>
          <w:sz w:val="24"/>
          <w:szCs w:val="24"/>
        </w:rPr>
      </w:pPr>
      <w:r>
        <w:rPr>
          <w:rFonts w:asciiTheme="minorBidi" w:hAnsiTheme="minorBidi"/>
          <w:sz w:val="24"/>
          <w:szCs w:val="24"/>
        </w:rPr>
        <w:t xml:space="preserve">Not only have </w:t>
      </w:r>
      <w:r w:rsidR="008C7AE3">
        <w:rPr>
          <w:rFonts w:asciiTheme="minorBidi" w:hAnsiTheme="minorBidi"/>
          <w:sz w:val="24"/>
          <w:szCs w:val="24"/>
        </w:rPr>
        <w:t>b</w:t>
      </w:r>
      <w:r w:rsidR="00AD761F">
        <w:rPr>
          <w:rFonts w:asciiTheme="minorBidi" w:hAnsiTheme="minorBidi"/>
          <w:sz w:val="24"/>
          <w:szCs w:val="24"/>
        </w:rPr>
        <w:t>usinesses</w:t>
      </w:r>
      <w:r w:rsidR="00FD6ECA">
        <w:rPr>
          <w:rFonts w:asciiTheme="minorBidi" w:hAnsiTheme="minorBidi"/>
          <w:sz w:val="24"/>
          <w:szCs w:val="24"/>
        </w:rPr>
        <w:t xml:space="preserve"> and their owners</w:t>
      </w:r>
      <w:r w:rsidR="00AD761F">
        <w:rPr>
          <w:rFonts w:asciiTheme="minorBidi" w:hAnsiTheme="minorBidi"/>
          <w:sz w:val="24"/>
          <w:szCs w:val="24"/>
        </w:rPr>
        <w:t xml:space="preserve"> have had to find innovative ways to </w:t>
      </w:r>
      <w:r w:rsidR="00FD6ECA">
        <w:rPr>
          <w:rFonts w:asciiTheme="minorBidi" w:hAnsiTheme="minorBidi"/>
          <w:sz w:val="24"/>
          <w:szCs w:val="24"/>
        </w:rPr>
        <w:t xml:space="preserve">ensure their organisations </w:t>
      </w:r>
      <w:r>
        <w:rPr>
          <w:rFonts w:asciiTheme="minorBidi" w:hAnsiTheme="minorBidi"/>
          <w:sz w:val="24"/>
          <w:szCs w:val="24"/>
        </w:rPr>
        <w:t xml:space="preserve">continue to be a going concern during the pandemic, </w:t>
      </w:r>
      <w:r w:rsidR="005F1FC2">
        <w:rPr>
          <w:rFonts w:asciiTheme="minorBidi" w:hAnsiTheme="minorBidi"/>
          <w:sz w:val="24"/>
          <w:szCs w:val="24"/>
        </w:rPr>
        <w:t xml:space="preserve">they have also had to deal with the aftermath of </w:t>
      </w:r>
      <w:r w:rsidR="003A68FB">
        <w:rPr>
          <w:rFonts w:asciiTheme="minorBidi" w:hAnsiTheme="minorBidi"/>
          <w:sz w:val="24"/>
          <w:szCs w:val="24"/>
        </w:rPr>
        <w:t xml:space="preserve">the UK </w:t>
      </w:r>
      <w:r w:rsidR="003C7F87">
        <w:rPr>
          <w:rFonts w:asciiTheme="minorBidi" w:hAnsiTheme="minorBidi"/>
          <w:sz w:val="24"/>
          <w:szCs w:val="24"/>
        </w:rPr>
        <w:t>parting with the EU</w:t>
      </w:r>
      <w:r w:rsidR="005F1FC2">
        <w:rPr>
          <w:rFonts w:asciiTheme="minorBidi" w:hAnsiTheme="minorBidi"/>
          <w:sz w:val="24"/>
          <w:szCs w:val="24"/>
        </w:rPr>
        <w:t>.</w:t>
      </w:r>
      <w:r w:rsidR="009F1A48">
        <w:rPr>
          <w:rFonts w:asciiTheme="minorBidi" w:hAnsiTheme="minorBidi"/>
          <w:sz w:val="24"/>
          <w:szCs w:val="24"/>
        </w:rPr>
        <w:t xml:space="preserve"> </w:t>
      </w:r>
      <w:r w:rsidR="0090066D">
        <w:rPr>
          <w:rFonts w:asciiTheme="minorBidi" w:hAnsiTheme="minorBidi"/>
          <w:sz w:val="24"/>
          <w:szCs w:val="24"/>
        </w:rPr>
        <w:t xml:space="preserve">The pandemic has left business weakened struggling to prepare </w:t>
      </w:r>
      <w:r w:rsidR="00246E86">
        <w:rPr>
          <w:rFonts w:asciiTheme="minorBidi" w:hAnsiTheme="minorBidi"/>
          <w:sz w:val="24"/>
          <w:szCs w:val="24"/>
        </w:rPr>
        <w:t xml:space="preserve">and adapt to the </w:t>
      </w:r>
      <w:r w:rsidR="003A68FB">
        <w:rPr>
          <w:rFonts w:asciiTheme="minorBidi" w:hAnsiTheme="minorBidi"/>
          <w:sz w:val="24"/>
          <w:szCs w:val="24"/>
        </w:rPr>
        <w:t xml:space="preserve">prolonged consequences of </w:t>
      </w:r>
      <w:r w:rsidR="003C7F87">
        <w:rPr>
          <w:rFonts w:asciiTheme="minorBidi" w:hAnsiTheme="minorBidi"/>
          <w:sz w:val="24"/>
          <w:szCs w:val="24"/>
        </w:rPr>
        <w:t>Brexit (</w:t>
      </w:r>
      <w:r w:rsidR="00F11CC7">
        <w:rPr>
          <w:rFonts w:asciiTheme="minorBidi" w:hAnsiTheme="minorBidi"/>
          <w:sz w:val="24"/>
          <w:szCs w:val="24"/>
        </w:rPr>
        <w:t>Tetlow</w:t>
      </w:r>
      <w:r w:rsidR="009D75DC">
        <w:rPr>
          <w:rFonts w:asciiTheme="minorBidi" w:hAnsiTheme="minorBidi"/>
          <w:sz w:val="24"/>
          <w:szCs w:val="24"/>
        </w:rPr>
        <w:t xml:space="preserve"> and </w:t>
      </w:r>
      <w:r w:rsidR="00F11CC7">
        <w:rPr>
          <w:rFonts w:asciiTheme="minorBidi" w:hAnsiTheme="minorBidi"/>
          <w:sz w:val="24"/>
          <w:szCs w:val="24"/>
        </w:rPr>
        <w:t>Thomas, 2020)</w:t>
      </w:r>
      <w:r w:rsidR="009D75DC">
        <w:rPr>
          <w:rFonts w:asciiTheme="minorBidi" w:hAnsiTheme="minorBidi"/>
          <w:sz w:val="24"/>
          <w:szCs w:val="24"/>
        </w:rPr>
        <w:t xml:space="preserve">. </w:t>
      </w:r>
    </w:p>
    <w:p w14:paraId="04B5C524" w14:textId="77777777" w:rsidR="00634547" w:rsidRDefault="00634547" w:rsidP="00D063C0">
      <w:pPr>
        <w:spacing w:line="480" w:lineRule="auto"/>
        <w:rPr>
          <w:rFonts w:asciiTheme="minorBidi" w:hAnsiTheme="minorBidi"/>
          <w:sz w:val="24"/>
          <w:szCs w:val="24"/>
        </w:rPr>
      </w:pPr>
    </w:p>
    <w:p w14:paraId="0F4FA0FC" w14:textId="3B473FD4" w:rsidR="004E7B81" w:rsidRPr="00634547" w:rsidRDefault="00BC2C9C" w:rsidP="003C0935">
      <w:pPr>
        <w:spacing w:line="480" w:lineRule="auto"/>
        <w:jc w:val="center"/>
        <w:rPr>
          <w:rFonts w:asciiTheme="minorBidi" w:hAnsiTheme="minorBidi"/>
          <w:sz w:val="24"/>
          <w:szCs w:val="24"/>
          <w:u w:val="single"/>
        </w:rPr>
      </w:pPr>
      <w:r w:rsidRPr="00634547">
        <w:rPr>
          <w:rFonts w:asciiTheme="minorBidi" w:hAnsiTheme="minorBidi"/>
          <w:sz w:val="24"/>
          <w:szCs w:val="24"/>
          <w:u w:val="single"/>
        </w:rPr>
        <w:t>The impact of coronavirus and FTA Brexit on GDP in different sectors</w:t>
      </w:r>
    </w:p>
    <w:p w14:paraId="692ACF81" w14:textId="2FD0BC90" w:rsidR="004C08E3" w:rsidRDefault="004C08E3" w:rsidP="00D063C0">
      <w:pPr>
        <w:spacing w:line="480" w:lineRule="auto"/>
        <w:jc w:val="center"/>
        <w:rPr>
          <w:rFonts w:asciiTheme="minorBidi" w:hAnsiTheme="minorBidi"/>
          <w:sz w:val="24"/>
          <w:szCs w:val="24"/>
        </w:rPr>
      </w:pPr>
      <w:r>
        <w:rPr>
          <w:noProof/>
        </w:rPr>
        <w:drawing>
          <wp:inline distT="0" distB="0" distL="0" distR="0" wp14:anchorId="75DEA219" wp14:editId="5547B37E">
            <wp:extent cx="5030882" cy="2707574"/>
            <wp:effectExtent l="0" t="0" r="0" b="0"/>
            <wp:docPr id="4" name="Picture 4" descr="Graphical user interface,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descr="Graphical user interface, application&#10;&#10;Description automatically generated"/>
                    <pic:cNvPicPr/>
                  </pic:nvPicPr>
                  <pic:blipFill rotWithShape="1">
                    <a:blip r:embed="rId9"/>
                    <a:srcRect l="68169" t="13478" r="9315" b="55587"/>
                    <a:stretch/>
                  </pic:blipFill>
                  <pic:spPr bwMode="auto">
                    <a:xfrm>
                      <a:off x="0" y="0"/>
                      <a:ext cx="5071174" cy="2729259"/>
                    </a:xfrm>
                    <a:prstGeom prst="rect">
                      <a:avLst/>
                    </a:prstGeom>
                    <a:ln>
                      <a:noFill/>
                    </a:ln>
                    <a:extLst>
                      <a:ext uri="{53640926-AAD7-44D8-BBD7-CCE9431645EC}">
                        <a14:shadowObscured xmlns:a14="http://schemas.microsoft.com/office/drawing/2010/main"/>
                      </a:ext>
                    </a:extLst>
                  </pic:spPr>
                </pic:pic>
              </a:graphicData>
            </a:graphic>
          </wp:inline>
        </w:drawing>
      </w:r>
    </w:p>
    <w:p w14:paraId="7ED5A816" w14:textId="198509E1" w:rsidR="00DC29A0" w:rsidRDefault="004E7B81" w:rsidP="00D063C0">
      <w:pPr>
        <w:spacing w:line="480" w:lineRule="auto"/>
        <w:jc w:val="center"/>
        <w:rPr>
          <w:rFonts w:asciiTheme="minorBidi" w:hAnsiTheme="minorBidi"/>
          <w:sz w:val="24"/>
          <w:szCs w:val="24"/>
        </w:rPr>
      </w:pPr>
      <w:r>
        <w:rPr>
          <w:rFonts w:asciiTheme="minorBidi" w:hAnsiTheme="minorBidi"/>
          <w:sz w:val="24"/>
          <w:szCs w:val="24"/>
        </w:rPr>
        <w:t xml:space="preserve">Source: </w:t>
      </w:r>
      <w:r w:rsidR="00700448">
        <w:rPr>
          <w:rFonts w:asciiTheme="minorBidi" w:hAnsiTheme="minorBidi"/>
          <w:sz w:val="24"/>
          <w:szCs w:val="24"/>
        </w:rPr>
        <w:t>Office for National Statistics</w:t>
      </w:r>
      <w:r w:rsidR="00C971FD">
        <w:rPr>
          <w:rFonts w:asciiTheme="minorBidi" w:hAnsiTheme="minorBidi"/>
          <w:sz w:val="24"/>
          <w:szCs w:val="24"/>
        </w:rPr>
        <w:t>, (Tetlow and Thomas, 2020)</w:t>
      </w:r>
    </w:p>
    <w:p w14:paraId="34D8C8CF" w14:textId="0BCD3E96" w:rsidR="00A72276" w:rsidRPr="00D63189" w:rsidRDefault="0027476E" w:rsidP="005625B9">
      <w:pPr>
        <w:spacing w:line="480" w:lineRule="auto"/>
        <w:jc w:val="both"/>
        <w:rPr>
          <w:rFonts w:asciiTheme="minorBidi" w:hAnsiTheme="minorBidi"/>
          <w:sz w:val="24"/>
          <w:szCs w:val="24"/>
        </w:rPr>
      </w:pPr>
      <w:r>
        <w:rPr>
          <w:rFonts w:asciiTheme="minorBidi" w:hAnsiTheme="minorBidi"/>
          <w:sz w:val="24"/>
          <w:szCs w:val="24"/>
        </w:rPr>
        <w:lastRenderedPageBreak/>
        <w:t xml:space="preserve">This report is however outdated and does not take into consideration the impact of </w:t>
      </w:r>
      <w:r w:rsidR="008D3475">
        <w:rPr>
          <w:rFonts w:asciiTheme="minorBidi" w:hAnsiTheme="minorBidi"/>
          <w:sz w:val="24"/>
          <w:szCs w:val="24"/>
        </w:rPr>
        <w:t>employees affected by Brexit both within the industry and outside of hospitality. With a nationwide shortage of HGV drivers</w:t>
      </w:r>
      <w:r w:rsidR="00B82768">
        <w:rPr>
          <w:rFonts w:asciiTheme="minorBidi" w:hAnsiTheme="minorBidi"/>
          <w:sz w:val="24"/>
          <w:szCs w:val="24"/>
        </w:rPr>
        <w:t xml:space="preserve"> (Office for National Statistics, 2021</w:t>
      </w:r>
      <w:r w:rsidR="00B82768" w:rsidRPr="007A6C9A">
        <w:rPr>
          <w:rFonts w:asciiTheme="minorBidi" w:hAnsiTheme="minorBidi"/>
          <w:sz w:val="24"/>
          <w:szCs w:val="24"/>
        </w:rPr>
        <w:t>)</w:t>
      </w:r>
      <w:r w:rsidR="008D3475" w:rsidRPr="007A6C9A">
        <w:rPr>
          <w:rFonts w:asciiTheme="minorBidi" w:hAnsiTheme="minorBidi"/>
          <w:sz w:val="24"/>
          <w:szCs w:val="24"/>
        </w:rPr>
        <w:t>,</w:t>
      </w:r>
      <w:r w:rsidR="005B51B5">
        <w:rPr>
          <w:rFonts w:asciiTheme="minorBidi" w:hAnsiTheme="minorBidi"/>
          <w:sz w:val="24"/>
          <w:szCs w:val="24"/>
        </w:rPr>
        <w:t xml:space="preserve"> based on prior experience within the </w:t>
      </w:r>
      <w:r w:rsidR="00F82BFF">
        <w:rPr>
          <w:rFonts w:asciiTheme="minorBidi" w:hAnsiTheme="minorBidi"/>
          <w:sz w:val="24"/>
          <w:szCs w:val="24"/>
        </w:rPr>
        <w:t>business,</w:t>
      </w:r>
      <w:r w:rsidR="008D3475" w:rsidRPr="007A6C9A">
        <w:rPr>
          <w:rFonts w:asciiTheme="minorBidi" w:hAnsiTheme="minorBidi"/>
          <w:sz w:val="24"/>
          <w:szCs w:val="24"/>
        </w:rPr>
        <w:t xml:space="preserve"> getting the </w:t>
      </w:r>
      <w:r w:rsidR="00B82768" w:rsidRPr="007A6C9A">
        <w:rPr>
          <w:rFonts w:asciiTheme="minorBidi" w:hAnsiTheme="minorBidi"/>
          <w:sz w:val="24"/>
          <w:szCs w:val="24"/>
        </w:rPr>
        <w:t xml:space="preserve">products </w:t>
      </w:r>
      <w:r w:rsidR="008D3475" w:rsidRPr="007A6C9A">
        <w:rPr>
          <w:rFonts w:asciiTheme="minorBidi" w:hAnsiTheme="minorBidi"/>
          <w:sz w:val="24"/>
          <w:szCs w:val="24"/>
        </w:rPr>
        <w:t>to businesses is causing a problem along with the rise in costs</w:t>
      </w:r>
      <w:r w:rsidR="002D4CEF">
        <w:rPr>
          <w:rFonts w:asciiTheme="minorBidi" w:hAnsiTheme="minorBidi"/>
          <w:sz w:val="24"/>
          <w:szCs w:val="24"/>
        </w:rPr>
        <w:t xml:space="preserve">. </w:t>
      </w:r>
      <w:r w:rsidR="00707CA0">
        <w:rPr>
          <w:rFonts w:asciiTheme="minorBidi" w:hAnsiTheme="minorBidi"/>
          <w:sz w:val="24"/>
          <w:szCs w:val="24"/>
        </w:rPr>
        <w:t>With 30% of the industries workers</w:t>
      </w:r>
      <w:r w:rsidR="004C7DBC">
        <w:rPr>
          <w:rFonts w:asciiTheme="minorBidi" w:hAnsiTheme="minorBidi"/>
          <w:sz w:val="24"/>
          <w:szCs w:val="24"/>
        </w:rPr>
        <w:t xml:space="preserve"> thought </w:t>
      </w:r>
      <w:r w:rsidR="00B82768">
        <w:rPr>
          <w:rFonts w:asciiTheme="minorBidi" w:hAnsiTheme="minorBidi"/>
          <w:sz w:val="24"/>
          <w:szCs w:val="24"/>
        </w:rPr>
        <w:t>to</w:t>
      </w:r>
      <w:r w:rsidR="004C7DBC">
        <w:rPr>
          <w:rFonts w:asciiTheme="minorBidi" w:hAnsiTheme="minorBidi"/>
          <w:sz w:val="24"/>
          <w:szCs w:val="24"/>
        </w:rPr>
        <w:t xml:space="preserve"> </w:t>
      </w:r>
      <w:r w:rsidR="00B82768">
        <w:rPr>
          <w:rFonts w:asciiTheme="minorBidi" w:hAnsiTheme="minorBidi"/>
          <w:sz w:val="24"/>
          <w:szCs w:val="24"/>
        </w:rPr>
        <w:t>b</w:t>
      </w:r>
      <w:r w:rsidR="004C7DBC">
        <w:rPr>
          <w:rFonts w:asciiTheme="minorBidi" w:hAnsiTheme="minorBidi"/>
          <w:sz w:val="24"/>
          <w:szCs w:val="24"/>
        </w:rPr>
        <w:t>e from Europe</w:t>
      </w:r>
      <w:r w:rsidR="00483491">
        <w:rPr>
          <w:rFonts w:asciiTheme="minorBidi" w:hAnsiTheme="minorBidi"/>
          <w:sz w:val="24"/>
          <w:szCs w:val="24"/>
        </w:rPr>
        <w:t xml:space="preserve"> </w:t>
      </w:r>
      <w:r w:rsidR="009E25BC">
        <w:rPr>
          <w:rFonts w:asciiTheme="minorBidi" w:hAnsiTheme="minorBidi"/>
          <w:sz w:val="24"/>
          <w:szCs w:val="24"/>
        </w:rPr>
        <w:t>(Butler, 2021)</w:t>
      </w:r>
      <w:r w:rsidR="0057516C">
        <w:rPr>
          <w:rFonts w:asciiTheme="minorBidi" w:hAnsiTheme="minorBidi"/>
          <w:sz w:val="24"/>
          <w:szCs w:val="24"/>
        </w:rPr>
        <w:t xml:space="preserve"> and 300,000 hospitality</w:t>
      </w:r>
      <w:r w:rsidR="009D6596">
        <w:rPr>
          <w:rFonts w:asciiTheme="minorBidi" w:hAnsiTheme="minorBidi"/>
          <w:sz w:val="24"/>
          <w:szCs w:val="24"/>
        </w:rPr>
        <w:t xml:space="preserve"> </w:t>
      </w:r>
      <w:r w:rsidR="00183C61">
        <w:rPr>
          <w:rFonts w:asciiTheme="minorBidi" w:hAnsiTheme="minorBidi"/>
          <w:sz w:val="24"/>
          <w:szCs w:val="24"/>
        </w:rPr>
        <w:t>workers</w:t>
      </w:r>
      <w:r w:rsidR="009D6596">
        <w:rPr>
          <w:rFonts w:asciiTheme="minorBidi" w:hAnsiTheme="minorBidi"/>
          <w:sz w:val="24"/>
          <w:szCs w:val="24"/>
        </w:rPr>
        <w:t xml:space="preserve"> </w:t>
      </w:r>
      <w:r w:rsidR="00183C61">
        <w:rPr>
          <w:rFonts w:asciiTheme="minorBidi" w:hAnsiTheme="minorBidi"/>
          <w:sz w:val="24"/>
          <w:szCs w:val="24"/>
        </w:rPr>
        <w:t>having left their posts in hospitality</w:t>
      </w:r>
      <w:r w:rsidR="008E530A">
        <w:rPr>
          <w:rFonts w:asciiTheme="minorBidi" w:hAnsiTheme="minorBidi"/>
          <w:sz w:val="24"/>
          <w:szCs w:val="24"/>
        </w:rPr>
        <w:t xml:space="preserve"> (Office for </w:t>
      </w:r>
      <w:r w:rsidR="00C51CDB">
        <w:rPr>
          <w:rFonts w:asciiTheme="minorBidi" w:hAnsiTheme="minorBidi"/>
          <w:sz w:val="24"/>
          <w:szCs w:val="24"/>
        </w:rPr>
        <w:t xml:space="preserve">National Statistics, </w:t>
      </w:r>
      <w:r w:rsidR="000728D4">
        <w:rPr>
          <w:rFonts w:asciiTheme="minorBidi" w:hAnsiTheme="minorBidi"/>
          <w:sz w:val="24"/>
          <w:szCs w:val="24"/>
        </w:rPr>
        <w:t>2020)</w:t>
      </w:r>
      <w:r w:rsidR="00B7334F">
        <w:rPr>
          <w:rFonts w:asciiTheme="minorBidi" w:hAnsiTheme="minorBidi"/>
          <w:sz w:val="24"/>
          <w:szCs w:val="24"/>
        </w:rPr>
        <w:t>, it’s</w:t>
      </w:r>
      <w:r w:rsidR="008D47F0">
        <w:rPr>
          <w:rFonts w:asciiTheme="minorBidi" w:hAnsiTheme="minorBidi"/>
          <w:sz w:val="24"/>
          <w:szCs w:val="24"/>
        </w:rPr>
        <w:t xml:space="preserve"> </w:t>
      </w:r>
      <w:r w:rsidR="00B7334F">
        <w:rPr>
          <w:rFonts w:asciiTheme="minorBidi" w:hAnsiTheme="minorBidi"/>
          <w:sz w:val="24"/>
          <w:szCs w:val="24"/>
        </w:rPr>
        <w:t xml:space="preserve">no wonder Crug Glas are struggling with recruitment and </w:t>
      </w:r>
      <w:r w:rsidR="00216EE0">
        <w:rPr>
          <w:rFonts w:asciiTheme="minorBidi" w:hAnsiTheme="minorBidi"/>
          <w:sz w:val="24"/>
          <w:szCs w:val="24"/>
        </w:rPr>
        <w:t xml:space="preserve">goods. </w:t>
      </w:r>
      <w:r w:rsidR="008D3475" w:rsidRPr="00752BEC">
        <w:rPr>
          <w:rFonts w:asciiTheme="minorBidi" w:hAnsiTheme="minorBidi"/>
          <w:sz w:val="24"/>
          <w:szCs w:val="24"/>
        </w:rPr>
        <w:t xml:space="preserve">Food prices </w:t>
      </w:r>
      <w:r w:rsidR="00216EE0">
        <w:rPr>
          <w:rFonts w:asciiTheme="minorBidi" w:hAnsiTheme="minorBidi"/>
          <w:sz w:val="24"/>
          <w:szCs w:val="24"/>
        </w:rPr>
        <w:t>are</w:t>
      </w:r>
      <w:r w:rsidR="008D3475" w:rsidRPr="00752BEC">
        <w:rPr>
          <w:rFonts w:asciiTheme="minorBidi" w:hAnsiTheme="minorBidi"/>
          <w:sz w:val="24"/>
          <w:szCs w:val="24"/>
        </w:rPr>
        <w:t xml:space="preserve"> predicted to rise</w:t>
      </w:r>
      <w:r w:rsidR="007E30A0">
        <w:rPr>
          <w:rFonts w:asciiTheme="minorBidi" w:hAnsiTheme="minorBidi"/>
          <w:sz w:val="24"/>
          <w:szCs w:val="24"/>
        </w:rPr>
        <w:t xml:space="preserve"> </w:t>
      </w:r>
      <w:r w:rsidR="00F47FDF">
        <w:rPr>
          <w:rFonts w:asciiTheme="minorBidi" w:hAnsiTheme="minorBidi"/>
          <w:sz w:val="24"/>
          <w:szCs w:val="24"/>
        </w:rPr>
        <w:t>between</w:t>
      </w:r>
      <w:r w:rsidR="008D3475" w:rsidRPr="00752BEC">
        <w:rPr>
          <w:rFonts w:asciiTheme="minorBidi" w:hAnsiTheme="minorBidi"/>
          <w:sz w:val="24"/>
          <w:szCs w:val="24"/>
        </w:rPr>
        <w:t xml:space="preserve"> 3-5% (Michael Radley</w:t>
      </w:r>
      <w:r w:rsidR="00F47FDF">
        <w:rPr>
          <w:rFonts w:asciiTheme="minorBidi" w:hAnsiTheme="minorBidi"/>
          <w:sz w:val="24"/>
          <w:szCs w:val="24"/>
        </w:rPr>
        <w:t>,</w:t>
      </w:r>
      <w:r w:rsidR="008D3475" w:rsidRPr="00752BEC">
        <w:rPr>
          <w:rFonts w:asciiTheme="minorBidi" w:hAnsiTheme="minorBidi"/>
          <w:sz w:val="24"/>
          <w:szCs w:val="24"/>
        </w:rPr>
        <w:t xml:space="preserve"> 2021)</w:t>
      </w:r>
      <w:r w:rsidR="00216EE0">
        <w:rPr>
          <w:rFonts w:asciiTheme="minorBidi" w:hAnsiTheme="minorBidi"/>
          <w:sz w:val="24"/>
          <w:szCs w:val="24"/>
        </w:rPr>
        <w:t xml:space="preserve"> and reviewing </w:t>
      </w:r>
      <w:r w:rsidR="00C95CCB">
        <w:rPr>
          <w:rFonts w:asciiTheme="minorBidi" w:hAnsiTheme="minorBidi"/>
          <w:sz w:val="24"/>
          <w:szCs w:val="24"/>
        </w:rPr>
        <w:t xml:space="preserve">current suppliers and recruitment practices ought to be paramount. </w:t>
      </w:r>
    </w:p>
    <w:p w14:paraId="08C4303A" w14:textId="77777777" w:rsidR="00443800" w:rsidRDefault="00443800" w:rsidP="00443800">
      <w:pPr>
        <w:spacing w:line="480" w:lineRule="auto"/>
        <w:rPr>
          <w:rFonts w:asciiTheme="minorBidi" w:hAnsiTheme="minorBidi"/>
          <w:sz w:val="24"/>
          <w:szCs w:val="24"/>
          <w:u w:val="single"/>
        </w:rPr>
      </w:pPr>
    </w:p>
    <w:p w14:paraId="1FC85137" w14:textId="3B6ABC3C" w:rsidR="003C0935" w:rsidRPr="00F35DDC" w:rsidRDefault="00F01257" w:rsidP="00443800">
      <w:pPr>
        <w:spacing w:line="480" w:lineRule="auto"/>
        <w:rPr>
          <w:rFonts w:asciiTheme="minorBidi" w:hAnsiTheme="minorBidi"/>
          <w:sz w:val="24"/>
          <w:szCs w:val="24"/>
        </w:rPr>
      </w:pPr>
      <w:r w:rsidRPr="00F35DDC">
        <w:rPr>
          <w:rFonts w:asciiTheme="minorBidi" w:hAnsiTheme="minorBidi"/>
          <w:sz w:val="24"/>
          <w:szCs w:val="24"/>
          <w:u w:val="single"/>
        </w:rPr>
        <w:t xml:space="preserve">Social </w:t>
      </w:r>
      <w:r w:rsidR="003516C2" w:rsidRPr="00F35DDC">
        <w:rPr>
          <w:rFonts w:asciiTheme="minorBidi" w:hAnsiTheme="minorBidi"/>
          <w:sz w:val="24"/>
          <w:szCs w:val="24"/>
          <w:u w:val="single"/>
        </w:rPr>
        <w:t>E</w:t>
      </w:r>
      <w:r w:rsidRPr="00F35DDC">
        <w:rPr>
          <w:rFonts w:asciiTheme="minorBidi" w:hAnsiTheme="minorBidi"/>
          <w:sz w:val="24"/>
          <w:szCs w:val="24"/>
          <w:u w:val="single"/>
        </w:rPr>
        <w:t>nvironment</w:t>
      </w:r>
      <w:r w:rsidRPr="00F35DDC">
        <w:rPr>
          <w:rFonts w:asciiTheme="minorBidi" w:hAnsiTheme="minorBidi"/>
          <w:sz w:val="24"/>
          <w:szCs w:val="24"/>
        </w:rPr>
        <w:t xml:space="preserve"> </w:t>
      </w:r>
    </w:p>
    <w:p w14:paraId="669B0AF5" w14:textId="540A01A8" w:rsidR="00847C42" w:rsidRDefault="004E2C64" w:rsidP="005625B9">
      <w:pPr>
        <w:spacing w:line="480" w:lineRule="auto"/>
        <w:jc w:val="both"/>
        <w:rPr>
          <w:rFonts w:asciiTheme="minorBidi" w:hAnsiTheme="minorBidi"/>
          <w:sz w:val="24"/>
          <w:szCs w:val="24"/>
        </w:rPr>
      </w:pPr>
      <w:r>
        <w:rPr>
          <w:rFonts w:asciiTheme="minorBidi" w:hAnsiTheme="minorBidi"/>
          <w:sz w:val="24"/>
          <w:szCs w:val="24"/>
        </w:rPr>
        <w:t xml:space="preserve">Reviewing current trends in the market to ensure </w:t>
      </w:r>
      <w:r w:rsidR="004D309F">
        <w:rPr>
          <w:rFonts w:asciiTheme="minorBidi" w:hAnsiTheme="minorBidi"/>
          <w:sz w:val="24"/>
          <w:szCs w:val="24"/>
        </w:rPr>
        <w:t>future</w:t>
      </w:r>
      <w:r>
        <w:rPr>
          <w:rFonts w:asciiTheme="minorBidi" w:hAnsiTheme="minorBidi"/>
          <w:sz w:val="24"/>
          <w:szCs w:val="24"/>
        </w:rPr>
        <w:t xml:space="preserve"> resilience o</w:t>
      </w:r>
      <w:r w:rsidR="004D309F">
        <w:rPr>
          <w:rFonts w:asciiTheme="minorBidi" w:hAnsiTheme="minorBidi"/>
          <w:sz w:val="24"/>
          <w:szCs w:val="24"/>
        </w:rPr>
        <w:t>f</w:t>
      </w:r>
      <w:r>
        <w:rPr>
          <w:rFonts w:asciiTheme="minorBidi" w:hAnsiTheme="minorBidi"/>
          <w:sz w:val="24"/>
          <w:szCs w:val="24"/>
        </w:rPr>
        <w:t xml:space="preserve"> Crug Glas </w:t>
      </w:r>
      <w:r w:rsidR="00B522F2">
        <w:rPr>
          <w:rFonts w:asciiTheme="minorBidi" w:hAnsiTheme="minorBidi"/>
          <w:sz w:val="24"/>
          <w:szCs w:val="24"/>
        </w:rPr>
        <w:t>is equally important</w:t>
      </w:r>
      <w:r w:rsidR="00A72276">
        <w:rPr>
          <w:rFonts w:asciiTheme="minorBidi" w:hAnsiTheme="minorBidi"/>
          <w:sz w:val="24"/>
          <w:szCs w:val="24"/>
        </w:rPr>
        <w:t xml:space="preserve">. </w:t>
      </w:r>
      <w:r w:rsidR="00400BDE">
        <w:rPr>
          <w:rFonts w:asciiTheme="minorBidi" w:hAnsiTheme="minorBidi"/>
          <w:sz w:val="24"/>
          <w:szCs w:val="24"/>
        </w:rPr>
        <w:t>With “Insta Worthy Décor” Sustainability and Staycations</w:t>
      </w:r>
      <w:r w:rsidR="00505F19">
        <w:rPr>
          <w:rFonts w:asciiTheme="minorBidi" w:hAnsiTheme="minorBidi"/>
          <w:sz w:val="24"/>
          <w:szCs w:val="24"/>
        </w:rPr>
        <w:t xml:space="preserve"> (Hospitality </w:t>
      </w:r>
      <w:r w:rsidR="00CD6E28">
        <w:rPr>
          <w:rFonts w:asciiTheme="minorBidi" w:hAnsiTheme="minorBidi"/>
          <w:sz w:val="24"/>
          <w:szCs w:val="24"/>
        </w:rPr>
        <w:t>Titans</w:t>
      </w:r>
      <w:r w:rsidR="00505F19">
        <w:rPr>
          <w:rFonts w:asciiTheme="minorBidi" w:hAnsiTheme="minorBidi"/>
          <w:sz w:val="24"/>
          <w:szCs w:val="24"/>
        </w:rPr>
        <w:t>, 2021)</w:t>
      </w:r>
      <w:r w:rsidR="00400BDE">
        <w:rPr>
          <w:rFonts w:asciiTheme="minorBidi" w:hAnsiTheme="minorBidi"/>
          <w:sz w:val="24"/>
          <w:szCs w:val="24"/>
        </w:rPr>
        <w:t xml:space="preserve"> being the hospitality trends of 2021, </w:t>
      </w:r>
      <w:r w:rsidR="002469EA">
        <w:rPr>
          <w:rFonts w:asciiTheme="minorBidi" w:hAnsiTheme="minorBidi"/>
          <w:sz w:val="24"/>
          <w:szCs w:val="24"/>
        </w:rPr>
        <w:t xml:space="preserve">what else needs to be considered? </w:t>
      </w:r>
      <w:r w:rsidR="006E3301">
        <w:rPr>
          <w:rFonts w:asciiTheme="minorBidi" w:hAnsiTheme="minorBidi"/>
          <w:sz w:val="24"/>
          <w:szCs w:val="24"/>
        </w:rPr>
        <w:t>“Wellness is a holistic conversation</w:t>
      </w:r>
      <w:r w:rsidR="003D4EE8">
        <w:rPr>
          <w:rFonts w:asciiTheme="minorBidi" w:hAnsiTheme="minorBidi"/>
          <w:sz w:val="24"/>
          <w:szCs w:val="24"/>
        </w:rPr>
        <w:t xml:space="preserve">, which involves six dimensions: emotional, </w:t>
      </w:r>
      <w:r w:rsidR="00E03B9C">
        <w:rPr>
          <w:rFonts w:asciiTheme="minorBidi" w:hAnsiTheme="minorBidi"/>
          <w:sz w:val="24"/>
          <w:szCs w:val="24"/>
        </w:rPr>
        <w:t>occupational</w:t>
      </w:r>
      <w:r w:rsidR="003D4EE8">
        <w:rPr>
          <w:rFonts w:asciiTheme="minorBidi" w:hAnsiTheme="minorBidi"/>
          <w:sz w:val="24"/>
          <w:szCs w:val="24"/>
        </w:rPr>
        <w:t>, physical, social, intellectual and spiritual.” (</w:t>
      </w:r>
      <w:r w:rsidR="001E6884">
        <w:rPr>
          <w:rFonts w:asciiTheme="minorBidi" w:hAnsiTheme="minorBidi"/>
          <w:sz w:val="24"/>
          <w:szCs w:val="24"/>
        </w:rPr>
        <w:t>Cooks- Campbell</w:t>
      </w:r>
      <w:r w:rsidR="00BC1BAF">
        <w:rPr>
          <w:rFonts w:asciiTheme="minorBidi" w:hAnsiTheme="minorBidi"/>
          <w:sz w:val="24"/>
          <w:szCs w:val="24"/>
        </w:rPr>
        <w:t>, 2021)</w:t>
      </w:r>
      <w:r w:rsidR="00AB78F9">
        <w:rPr>
          <w:rFonts w:asciiTheme="minorBidi" w:hAnsiTheme="minorBidi"/>
          <w:sz w:val="24"/>
          <w:szCs w:val="24"/>
        </w:rPr>
        <w:t xml:space="preserve">. More than ever, consumers, thanks to Covid -19, are concerned and </w:t>
      </w:r>
      <w:r w:rsidR="004862D4">
        <w:rPr>
          <w:rFonts w:asciiTheme="minorBidi" w:hAnsiTheme="minorBidi"/>
          <w:sz w:val="24"/>
          <w:szCs w:val="24"/>
        </w:rPr>
        <w:t>coveting</w:t>
      </w:r>
      <w:r w:rsidR="009269EB">
        <w:rPr>
          <w:rFonts w:asciiTheme="minorBidi" w:hAnsiTheme="minorBidi"/>
          <w:sz w:val="24"/>
          <w:szCs w:val="24"/>
        </w:rPr>
        <w:t xml:space="preserve"> long lasting</w:t>
      </w:r>
      <w:r w:rsidR="004862D4">
        <w:rPr>
          <w:rFonts w:asciiTheme="minorBidi" w:hAnsiTheme="minorBidi"/>
          <w:sz w:val="24"/>
          <w:szCs w:val="24"/>
        </w:rPr>
        <w:t xml:space="preserve"> wellness.</w:t>
      </w:r>
      <w:r w:rsidR="00847C42">
        <w:rPr>
          <w:rFonts w:asciiTheme="minorBidi" w:hAnsiTheme="minorBidi"/>
          <w:sz w:val="24"/>
          <w:szCs w:val="24"/>
        </w:rPr>
        <w:t xml:space="preserve"> Mc</w:t>
      </w:r>
      <w:r w:rsidR="00981B92">
        <w:rPr>
          <w:rFonts w:asciiTheme="minorBidi" w:hAnsiTheme="minorBidi"/>
          <w:sz w:val="24"/>
          <w:szCs w:val="24"/>
        </w:rPr>
        <w:t>K</w:t>
      </w:r>
      <w:r w:rsidR="00847C42">
        <w:rPr>
          <w:rFonts w:asciiTheme="minorBidi" w:hAnsiTheme="minorBidi"/>
          <w:sz w:val="24"/>
          <w:szCs w:val="24"/>
        </w:rPr>
        <w:t>insey</w:t>
      </w:r>
      <w:r w:rsidR="00981B92">
        <w:rPr>
          <w:rFonts w:asciiTheme="minorBidi" w:hAnsiTheme="minorBidi"/>
          <w:sz w:val="24"/>
          <w:szCs w:val="24"/>
        </w:rPr>
        <w:t xml:space="preserve"> (</w:t>
      </w:r>
      <w:r w:rsidR="003E31E1">
        <w:rPr>
          <w:rFonts w:asciiTheme="minorBidi" w:hAnsiTheme="minorBidi"/>
          <w:sz w:val="24"/>
          <w:szCs w:val="24"/>
        </w:rPr>
        <w:t>2021</w:t>
      </w:r>
      <w:r w:rsidR="00981B92">
        <w:rPr>
          <w:rFonts w:asciiTheme="minorBidi" w:hAnsiTheme="minorBidi"/>
          <w:sz w:val="24"/>
          <w:szCs w:val="24"/>
        </w:rPr>
        <w:t>)</w:t>
      </w:r>
      <w:r w:rsidR="00F77B9B">
        <w:rPr>
          <w:rFonts w:asciiTheme="minorBidi" w:hAnsiTheme="minorBidi"/>
          <w:sz w:val="24"/>
          <w:szCs w:val="24"/>
        </w:rPr>
        <w:t xml:space="preserve"> </w:t>
      </w:r>
      <w:r w:rsidR="00981B92">
        <w:rPr>
          <w:rFonts w:asciiTheme="minorBidi" w:hAnsiTheme="minorBidi"/>
          <w:sz w:val="24"/>
          <w:szCs w:val="24"/>
        </w:rPr>
        <w:t xml:space="preserve">research shows that </w:t>
      </w:r>
      <w:r w:rsidR="00F82189">
        <w:rPr>
          <w:rFonts w:asciiTheme="minorBidi" w:hAnsiTheme="minorBidi"/>
          <w:sz w:val="24"/>
          <w:szCs w:val="24"/>
        </w:rPr>
        <w:t>there are 6 wellness categories that consumers are most interest</w:t>
      </w:r>
      <w:r w:rsidR="003247F2">
        <w:rPr>
          <w:rFonts w:asciiTheme="minorBidi" w:hAnsiTheme="minorBidi"/>
          <w:sz w:val="24"/>
          <w:szCs w:val="24"/>
        </w:rPr>
        <w:t>ed</w:t>
      </w:r>
      <w:r w:rsidR="00F82189">
        <w:rPr>
          <w:rFonts w:asciiTheme="minorBidi" w:hAnsiTheme="minorBidi"/>
          <w:sz w:val="24"/>
          <w:szCs w:val="24"/>
        </w:rPr>
        <w:t xml:space="preserve"> in, health, fitness, nutrition appearance, sleep and</w:t>
      </w:r>
      <w:r w:rsidR="0019548C">
        <w:rPr>
          <w:rFonts w:asciiTheme="minorBidi" w:hAnsiTheme="minorBidi"/>
          <w:sz w:val="24"/>
          <w:szCs w:val="24"/>
        </w:rPr>
        <w:t xml:space="preserve"> </w:t>
      </w:r>
      <w:r w:rsidR="00F82189">
        <w:rPr>
          <w:rFonts w:asciiTheme="minorBidi" w:hAnsiTheme="minorBidi"/>
          <w:sz w:val="24"/>
          <w:szCs w:val="24"/>
        </w:rPr>
        <w:t>mindfulness</w:t>
      </w:r>
      <w:r w:rsidR="009E5033">
        <w:rPr>
          <w:rFonts w:asciiTheme="minorBidi" w:hAnsiTheme="minorBidi"/>
          <w:sz w:val="24"/>
          <w:szCs w:val="24"/>
        </w:rPr>
        <w:t>. How can</w:t>
      </w:r>
      <w:r w:rsidR="008025A3">
        <w:rPr>
          <w:rFonts w:asciiTheme="minorBidi" w:hAnsiTheme="minorBidi"/>
          <w:sz w:val="24"/>
          <w:szCs w:val="24"/>
        </w:rPr>
        <w:t xml:space="preserve"> Crug Glas</w:t>
      </w:r>
      <w:r w:rsidR="009E5033">
        <w:rPr>
          <w:rFonts w:asciiTheme="minorBidi" w:hAnsiTheme="minorBidi"/>
          <w:sz w:val="24"/>
          <w:szCs w:val="24"/>
        </w:rPr>
        <w:t xml:space="preserve"> </w:t>
      </w:r>
      <w:r w:rsidR="00F709C2">
        <w:rPr>
          <w:rFonts w:asciiTheme="minorBidi" w:hAnsiTheme="minorBidi"/>
          <w:sz w:val="24"/>
          <w:szCs w:val="24"/>
        </w:rPr>
        <w:t>incorporate this?</w:t>
      </w:r>
    </w:p>
    <w:p w14:paraId="1EEE6A51" w14:textId="77777777" w:rsidR="003C0935" w:rsidRPr="00752BEC" w:rsidRDefault="003C0935" w:rsidP="00D063C0">
      <w:pPr>
        <w:spacing w:line="480" w:lineRule="auto"/>
        <w:rPr>
          <w:rFonts w:asciiTheme="minorBidi" w:hAnsiTheme="minorBidi"/>
          <w:sz w:val="24"/>
          <w:szCs w:val="24"/>
        </w:rPr>
      </w:pPr>
    </w:p>
    <w:p w14:paraId="08C52C90" w14:textId="77777777" w:rsidR="003C0935" w:rsidRDefault="003C0935" w:rsidP="00D063C0">
      <w:pPr>
        <w:spacing w:line="480" w:lineRule="auto"/>
        <w:rPr>
          <w:rFonts w:asciiTheme="minorBidi" w:hAnsiTheme="minorBidi"/>
          <w:sz w:val="24"/>
          <w:szCs w:val="24"/>
          <w:u w:val="single"/>
        </w:rPr>
      </w:pPr>
    </w:p>
    <w:p w14:paraId="588AEA7D" w14:textId="77777777" w:rsidR="003C0935" w:rsidRDefault="003C0935" w:rsidP="00D063C0">
      <w:pPr>
        <w:spacing w:line="480" w:lineRule="auto"/>
        <w:rPr>
          <w:rFonts w:asciiTheme="minorBidi" w:hAnsiTheme="minorBidi"/>
          <w:sz w:val="24"/>
          <w:szCs w:val="24"/>
          <w:u w:val="single"/>
        </w:rPr>
      </w:pPr>
    </w:p>
    <w:p w14:paraId="14E679A0" w14:textId="0F4B5866" w:rsidR="003516C2" w:rsidRPr="003247F2" w:rsidRDefault="00F01257" w:rsidP="00D063C0">
      <w:pPr>
        <w:spacing w:line="480" w:lineRule="auto"/>
        <w:rPr>
          <w:rFonts w:asciiTheme="minorBidi" w:hAnsiTheme="minorBidi"/>
          <w:sz w:val="24"/>
          <w:szCs w:val="24"/>
        </w:rPr>
      </w:pPr>
      <w:r w:rsidRPr="003247F2">
        <w:rPr>
          <w:rFonts w:asciiTheme="minorBidi" w:hAnsiTheme="minorBidi"/>
          <w:sz w:val="24"/>
          <w:szCs w:val="24"/>
          <w:u w:val="single"/>
        </w:rPr>
        <w:lastRenderedPageBreak/>
        <w:t>Technological factors</w:t>
      </w:r>
      <w:r w:rsidRPr="003247F2">
        <w:rPr>
          <w:rFonts w:asciiTheme="minorBidi" w:hAnsiTheme="minorBidi"/>
          <w:sz w:val="24"/>
          <w:szCs w:val="24"/>
        </w:rPr>
        <w:t xml:space="preserve"> </w:t>
      </w:r>
    </w:p>
    <w:p w14:paraId="093D4B8B" w14:textId="6452A868" w:rsidR="00F01257" w:rsidRDefault="001D51E4" w:rsidP="005625B9">
      <w:pPr>
        <w:spacing w:line="480" w:lineRule="auto"/>
        <w:jc w:val="both"/>
        <w:rPr>
          <w:rFonts w:asciiTheme="minorBidi" w:hAnsiTheme="minorBidi"/>
          <w:sz w:val="24"/>
          <w:szCs w:val="24"/>
        </w:rPr>
      </w:pPr>
      <w:r>
        <w:rPr>
          <w:rFonts w:asciiTheme="minorBidi" w:hAnsiTheme="minorBidi"/>
          <w:sz w:val="24"/>
          <w:szCs w:val="24"/>
        </w:rPr>
        <w:t>Covid 19 has catapulted many business into the modern era by forcing their hand into the digital age.</w:t>
      </w:r>
      <w:r w:rsidR="006805AC">
        <w:rPr>
          <w:rFonts w:asciiTheme="minorBidi" w:hAnsiTheme="minorBidi"/>
          <w:sz w:val="24"/>
          <w:szCs w:val="24"/>
        </w:rPr>
        <w:t xml:space="preserve"> Paper was removed, and replaced with apps, </w:t>
      </w:r>
      <w:r w:rsidR="003160E8">
        <w:rPr>
          <w:rFonts w:asciiTheme="minorBidi" w:hAnsiTheme="minorBidi"/>
          <w:sz w:val="24"/>
          <w:szCs w:val="24"/>
        </w:rPr>
        <w:t xml:space="preserve">check ins were done virtually and </w:t>
      </w:r>
      <w:r w:rsidR="003F7247">
        <w:rPr>
          <w:rFonts w:asciiTheme="minorBidi" w:hAnsiTheme="minorBidi"/>
          <w:sz w:val="24"/>
          <w:szCs w:val="24"/>
        </w:rPr>
        <w:t>printing</w:t>
      </w:r>
      <w:r w:rsidR="003160E8">
        <w:rPr>
          <w:rFonts w:asciiTheme="minorBidi" w:hAnsiTheme="minorBidi"/>
          <w:sz w:val="24"/>
          <w:szCs w:val="24"/>
        </w:rPr>
        <w:t xml:space="preserve"> menu’s made a thing of the past. </w:t>
      </w:r>
      <w:r>
        <w:rPr>
          <w:rFonts w:asciiTheme="minorBidi" w:hAnsiTheme="minorBidi"/>
          <w:sz w:val="24"/>
          <w:szCs w:val="24"/>
        </w:rPr>
        <w:t xml:space="preserve"> </w:t>
      </w:r>
      <w:r w:rsidR="007939EA">
        <w:rPr>
          <w:rFonts w:asciiTheme="minorBidi" w:hAnsiTheme="minorBidi"/>
          <w:sz w:val="24"/>
          <w:szCs w:val="24"/>
        </w:rPr>
        <w:t>These methods revolutionised by companies such as Vamoos</w:t>
      </w:r>
      <w:r w:rsidR="006F639B">
        <w:rPr>
          <w:rFonts w:asciiTheme="minorBidi" w:hAnsiTheme="minorBidi"/>
          <w:sz w:val="24"/>
          <w:szCs w:val="24"/>
        </w:rPr>
        <w:t xml:space="preserve"> (Vamoos, 2021)</w:t>
      </w:r>
      <w:r w:rsidR="008979F4">
        <w:rPr>
          <w:rFonts w:asciiTheme="minorBidi" w:hAnsiTheme="minorBidi"/>
          <w:sz w:val="24"/>
          <w:szCs w:val="24"/>
        </w:rPr>
        <w:t xml:space="preserve"> and</w:t>
      </w:r>
      <w:r w:rsidR="00895615">
        <w:rPr>
          <w:rFonts w:asciiTheme="minorBidi" w:hAnsiTheme="minorBidi"/>
          <w:sz w:val="24"/>
          <w:szCs w:val="24"/>
        </w:rPr>
        <w:t xml:space="preserve"> Hotel Perfect ‘Hotel Management Made Easy’ ( Hotel Perfect</w:t>
      </w:r>
      <w:r w:rsidR="00865362">
        <w:rPr>
          <w:rFonts w:asciiTheme="minorBidi" w:hAnsiTheme="minorBidi"/>
          <w:sz w:val="24"/>
          <w:szCs w:val="24"/>
        </w:rPr>
        <w:t>, 2021)</w:t>
      </w:r>
      <w:r w:rsidR="00164AAD">
        <w:rPr>
          <w:rFonts w:asciiTheme="minorBidi" w:hAnsiTheme="minorBidi"/>
          <w:sz w:val="24"/>
          <w:szCs w:val="24"/>
        </w:rPr>
        <w:t xml:space="preserve">. </w:t>
      </w:r>
      <w:r w:rsidR="003C1044">
        <w:rPr>
          <w:rFonts w:asciiTheme="minorBidi" w:hAnsiTheme="minorBidi"/>
          <w:sz w:val="24"/>
          <w:szCs w:val="24"/>
        </w:rPr>
        <w:t xml:space="preserve"> How can Crug Glas improve? Excel is an outdated way to do business. </w:t>
      </w:r>
    </w:p>
    <w:p w14:paraId="5213864E" w14:textId="77777777" w:rsidR="003C0935" w:rsidRDefault="003C0935" w:rsidP="00D063C0">
      <w:pPr>
        <w:spacing w:line="480" w:lineRule="auto"/>
        <w:rPr>
          <w:rFonts w:asciiTheme="minorBidi" w:hAnsiTheme="minorBidi"/>
          <w:sz w:val="24"/>
          <w:szCs w:val="24"/>
        </w:rPr>
      </w:pPr>
    </w:p>
    <w:p w14:paraId="38A4DB8C" w14:textId="49C247D0" w:rsidR="003516C2" w:rsidRPr="003247F2" w:rsidRDefault="00F01257" w:rsidP="00D063C0">
      <w:pPr>
        <w:spacing w:line="480" w:lineRule="auto"/>
        <w:rPr>
          <w:rFonts w:asciiTheme="minorBidi" w:hAnsiTheme="minorBidi"/>
          <w:sz w:val="24"/>
          <w:szCs w:val="24"/>
          <w:u w:val="single"/>
        </w:rPr>
      </w:pPr>
      <w:r w:rsidRPr="003247F2">
        <w:rPr>
          <w:rFonts w:asciiTheme="minorBidi" w:hAnsiTheme="minorBidi"/>
          <w:sz w:val="24"/>
          <w:szCs w:val="24"/>
          <w:u w:val="single"/>
        </w:rPr>
        <w:t xml:space="preserve">Legal </w:t>
      </w:r>
    </w:p>
    <w:p w14:paraId="28CA182E" w14:textId="5DF2D77A" w:rsidR="002377A9" w:rsidRDefault="0039460B" w:rsidP="005625B9">
      <w:pPr>
        <w:spacing w:line="480" w:lineRule="auto"/>
        <w:jc w:val="both"/>
        <w:rPr>
          <w:rFonts w:asciiTheme="minorBidi" w:hAnsiTheme="minorBidi"/>
          <w:sz w:val="24"/>
          <w:szCs w:val="24"/>
        </w:rPr>
      </w:pPr>
      <w:r>
        <w:rPr>
          <w:rFonts w:asciiTheme="minorBidi" w:hAnsiTheme="minorBidi"/>
          <w:sz w:val="24"/>
          <w:szCs w:val="24"/>
        </w:rPr>
        <w:t>There are many laws and regulations that must be followed</w:t>
      </w:r>
      <w:r w:rsidR="00726D60">
        <w:rPr>
          <w:rFonts w:asciiTheme="minorBidi" w:hAnsiTheme="minorBidi"/>
          <w:sz w:val="24"/>
          <w:szCs w:val="24"/>
        </w:rPr>
        <w:t xml:space="preserve"> within the </w:t>
      </w:r>
      <w:r w:rsidR="00E35FC8">
        <w:rPr>
          <w:rFonts w:asciiTheme="minorBidi" w:hAnsiTheme="minorBidi"/>
          <w:sz w:val="24"/>
          <w:szCs w:val="24"/>
        </w:rPr>
        <w:t>hospitality</w:t>
      </w:r>
      <w:r w:rsidR="00726D60">
        <w:rPr>
          <w:rFonts w:asciiTheme="minorBidi" w:hAnsiTheme="minorBidi"/>
          <w:sz w:val="24"/>
          <w:szCs w:val="24"/>
        </w:rPr>
        <w:t xml:space="preserve"> sector. </w:t>
      </w:r>
      <w:r w:rsidR="00E35FC8">
        <w:rPr>
          <w:rFonts w:asciiTheme="minorBidi" w:hAnsiTheme="minorBidi"/>
          <w:sz w:val="24"/>
          <w:szCs w:val="24"/>
        </w:rPr>
        <w:t>Not only health and hygiene guidelines, but empl</w:t>
      </w:r>
      <w:r w:rsidR="007B36A0">
        <w:rPr>
          <w:rFonts w:asciiTheme="minorBidi" w:hAnsiTheme="minorBidi"/>
          <w:sz w:val="24"/>
          <w:szCs w:val="24"/>
        </w:rPr>
        <w:t xml:space="preserve">oyment laws, sustainability guidelines, </w:t>
      </w:r>
      <w:r w:rsidR="00204D33">
        <w:rPr>
          <w:rFonts w:asciiTheme="minorBidi" w:hAnsiTheme="minorBidi"/>
          <w:sz w:val="24"/>
          <w:szCs w:val="24"/>
        </w:rPr>
        <w:t>fire regulations</w:t>
      </w:r>
      <w:r w:rsidR="00D03C4C">
        <w:rPr>
          <w:rFonts w:asciiTheme="minorBidi" w:hAnsiTheme="minorBidi"/>
          <w:sz w:val="24"/>
          <w:szCs w:val="24"/>
        </w:rPr>
        <w:t xml:space="preserve"> and trade description acts. </w:t>
      </w:r>
      <w:r w:rsidR="00FC65C1">
        <w:rPr>
          <w:rFonts w:asciiTheme="minorBidi" w:hAnsiTheme="minorBidi"/>
          <w:sz w:val="24"/>
          <w:szCs w:val="24"/>
        </w:rPr>
        <w:t>Reviewing the hotels procedures, Crug Glas must ensure compliance at all level</w:t>
      </w:r>
      <w:r w:rsidR="00721939">
        <w:rPr>
          <w:rFonts w:asciiTheme="minorBidi" w:hAnsiTheme="minorBidi"/>
          <w:sz w:val="24"/>
          <w:szCs w:val="24"/>
        </w:rPr>
        <w:t>s</w:t>
      </w:r>
      <w:r w:rsidR="00FC65C1">
        <w:rPr>
          <w:rFonts w:asciiTheme="minorBidi" w:hAnsiTheme="minorBidi"/>
          <w:sz w:val="24"/>
          <w:szCs w:val="24"/>
        </w:rPr>
        <w:t xml:space="preserve"> with legalities and </w:t>
      </w:r>
      <w:r w:rsidR="006F1AB1">
        <w:rPr>
          <w:rFonts w:asciiTheme="minorBidi" w:hAnsiTheme="minorBidi"/>
          <w:sz w:val="24"/>
          <w:szCs w:val="24"/>
        </w:rPr>
        <w:t xml:space="preserve">regulations. </w:t>
      </w:r>
    </w:p>
    <w:p w14:paraId="6EF7EE48" w14:textId="77777777" w:rsidR="003C0935" w:rsidRPr="003247F2" w:rsidRDefault="003C0935" w:rsidP="00D063C0">
      <w:pPr>
        <w:spacing w:line="480" w:lineRule="auto"/>
        <w:rPr>
          <w:rFonts w:asciiTheme="minorBidi" w:hAnsiTheme="minorBidi"/>
          <w:sz w:val="24"/>
          <w:szCs w:val="24"/>
        </w:rPr>
      </w:pPr>
    </w:p>
    <w:p w14:paraId="149B54D2" w14:textId="71A39E0C" w:rsidR="003516C2" w:rsidRPr="003247F2" w:rsidRDefault="00F01257" w:rsidP="00D063C0">
      <w:pPr>
        <w:spacing w:line="480" w:lineRule="auto"/>
        <w:rPr>
          <w:rFonts w:asciiTheme="minorBidi" w:hAnsiTheme="minorBidi"/>
          <w:sz w:val="24"/>
          <w:szCs w:val="24"/>
        </w:rPr>
      </w:pPr>
      <w:r w:rsidRPr="003247F2">
        <w:rPr>
          <w:rFonts w:asciiTheme="minorBidi" w:hAnsiTheme="minorBidi"/>
          <w:sz w:val="24"/>
          <w:szCs w:val="24"/>
          <w:u w:val="single"/>
        </w:rPr>
        <w:t xml:space="preserve">Environmental </w:t>
      </w:r>
    </w:p>
    <w:p w14:paraId="2CE65FA1" w14:textId="77777777" w:rsidR="00FC3249" w:rsidRDefault="00F01257" w:rsidP="005625B9">
      <w:pPr>
        <w:spacing w:line="480" w:lineRule="auto"/>
        <w:jc w:val="both"/>
        <w:rPr>
          <w:rFonts w:asciiTheme="minorBidi" w:hAnsiTheme="minorBidi"/>
          <w:sz w:val="24"/>
          <w:szCs w:val="24"/>
        </w:rPr>
      </w:pPr>
      <w:r w:rsidRPr="00752BEC">
        <w:rPr>
          <w:rFonts w:asciiTheme="minorBidi" w:hAnsiTheme="minorBidi"/>
          <w:sz w:val="24"/>
          <w:szCs w:val="24"/>
        </w:rPr>
        <w:t xml:space="preserve"> We now more than ever need to look towards protecting our natural resources, protect our environment against climate change and pollution</w:t>
      </w:r>
      <w:r w:rsidR="004D7DA5">
        <w:rPr>
          <w:rFonts w:asciiTheme="minorBidi" w:hAnsiTheme="minorBidi"/>
          <w:sz w:val="24"/>
          <w:szCs w:val="24"/>
        </w:rPr>
        <w:t xml:space="preserve">. </w:t>
      </w:r>
      <w:r w:rsidR="001179F5">
        <w:rPr>
          <w:rFonts w:asciiTheme="minorBidi" w:hAnsiTheme="minorBidi"/>
          <w:sz w:val="24"/>
          <w:szCs w:val="24"/>
        </w:rPr>
        <w:t xml:space="preserve">Crug Glas already </w:t>
      </w:r>
      <w:r w:rsidR="00FD1F1D">
        <w:rPr>
          <w:rFonts w:asciiTheme="minorBidi" w:hAnsiTheme="minorBidi"/>
          <w:sz w:val="24"/>
          <w:szCs w:val="24"/>
        </w:rPr>
        <w:t>produce their own electric</w:t>
      </w:r>
      <w:r w:rsidR="003424CE">
        <w:rPr>
          <w:rFonts w:asciiTheme="minorBidi" w:hAnsiTheme="minorBidi"/>
          <w:sz w:val="24"/>
          <w:szCs w:val="24"/>
        </w:rPr>
        <w:t>ity</w:t>
      </w:r>
      <w:r w:rsidR="00FD1F1D">
        <w:rPr>
          <w:rFonts w:asciiTheme="minorBidi" w:hAnsiTheme="minorBidi"/>
          <w:sz w:val="24"/>
          <w:szCs w:val="24"/>
        </w:rPr>
        <w:t xml:space="preserve"> and heat their water using wood burning boilers.</w:t>
      </w:r>
      <w:r w:rsidR="00C50290">
        <w:rPr>
          <w:rFonts w:asciiTheme="minorBidi" w:hAnsiTheme="minorBidi"/>
          <w:sz w:val="24"/>
          <w:szCs w:val="24"/>
        </w:rPr>
        <w:t xml:space="preserve"> Sustainability is</w:t>
      </w:r>
      <w:r w:rsidR="00F565E5">
        <w:rPr>
          <w:rFonts w:asciiTheme="minorBidi" w:hAnsiTheme="minorBidi"/>
          <w:sz w:val="24"/>
          <w:szCs w:val="24"/>
        </w:rPr>
        <w:t xml:space="preserve"> </w:t>
      </w:r>
      <w:r w:rsidR="00771B4F">
        <w:rPr>
          <w:rFonts w:asciiTheme="minorBidi" w:hAnsiTheme="minorBidi"/>
          <w:sz w:val="24"/>
          <w:szCs w:val="24"/>
        </w:rPr>
        <w:t xml:space="preserve">much more than looking after the </w:t>
      </w:r>
      <w:r w:rsidR="005323B3">
        <w:rPr>
          <w:rFonts w:asciiTheme="minorBidi" w:hAnsiTheme="minorBidi"/>
          <w:sz w:val="24"/>
          <w:szCs w:val="24"/>
        </w:rPr>
        <w:t>environment</w:t>
      </w:r>
      <w:r w:rsidR="00F565E5">
        <w:rPr>
          <w:rFonts w:asciiTheme="minorBidi" w:hAnsiTheme="minorBidi"/>
          <w:sz w:val="24"/>
          <w:szCs w:val="24"/>
        </w:rPr>
        <w:t xml:space="preserve">; </w:t>
      </w:r>
      <w:r w:rsidR="00A9775F">
        <w:rPr>
          <w:rFonts w:asciiTheme="minorBidi" w:hAnsiTheme="minorBidi"/>
          <w:sz w:val="24"/>
          <w:szCs w:val="24"/>
        </w:rPr>
        <w:t>“</w:t>
      </w:r>
      <w:r w:rsidR="00F565E5" w:rsidRPr="004E7B81">
        <w:rPr>
          <w:rFonts w:asciiTheme="minorBidi" w:hAnsiTheme="minorBidi"/>
          <w:sz w:val="24"/>
          <w:szCs w:val="24"/>
        </w:rPr>
        <w:t xml:space="preserve">We can use sustainability at the forefront of our business models, to reflect on company culture and </w:t>
      </w:r>
      <w:r w:rsidR="003055AF" w:rsidRPr="004E7B81">
        <w:rPr>
          <w:rFonts w:asciiTheme="minorBidi" w:hAnsiTheme="minorBidi"/>
          <w:sz w:val="24"/>
          <w:szCs w:val="24"/>
        </w:rPr>
        <w:t>help the business plan long term</w:t>
      </w:r>
      <w:r w:rsidR="00A9775F" w:rsidRPr="004E7B81">
        <w:rPr>
          <w:rFonts w:asciiTheme="minorBidi" w:hAnsiTheme="minorBidi"/>
          <w:sz w:val="24"/>
          <w:szCs w:val="24"/>
        </w:rPr>
        <w:t>”</w:t>
      </w:r>
      <w:r w:rsidR="003055AF" w:rsidRPr="004E7B81">
        <w:rPr>
          <w:rFonts w:asciiTheme="minorBidi" w:hAnsiTheme="minorBidi"/>
          <w:sz w:val="24"/>
          <w:szCs w:val="24"/>
        </w:rPr>
        <w:t xml:space="preserve"> (Roberts, 2021).</w:t>
      </w:r>
    </w:p>
    <w:p w14:paraId="35DED4D5" w14:textId="77777777" w:rsidR="003C0935" w:rsidRDefault="003C0935" w:rsidP="00FC3249">
      <w:pPr>
        <w:spacing w:line="480" w:lineRule="auto"/>
        <w:rPr>
          <w:rFonts w:asciiTheme="minorBidi" w:hAnsiTheme="minorBidi"/>
          <w:sz w:val="24"/>
          <w:szCs w:val="24"/>
          <w:u w:val="single"/>
        </w:rPr>
      </w:pPr>
    </w:p>
    <w:p w14:paraId="0569F34E" w14:textId="77777777" w:rsidR="00106B38" w:rsidRDefault="00106B38" w:rsidP="00FC3249">
      <w:pPr>
        <w:spacing w:line="480" w:lineRule="auto"/>
        <w:rPr>
          <w:rFonts w:asciiTheme="minorBidi" w:hAnsiTheme="minorBidi"/>
          <w:sz w:val="24"/>
          <w:szCs w:val="24"/>
          <w:u w:val="single"/>
        </w:rPr>
      </w:pPr>
    </w:p>
    <w:p w14:paraId="02ADC291" w14:textId="04D5494E" w:rsidR="00962298" w:rsidRPr="004F73E9" w:rsidRDefault="00AC5C7E" w:rsidP="00FC3249">
      <w:pPr>
        <w:spacing w:line="480" w:lineRule="auto"/>
        <w:rPr>
          <w:rFonts w:asciiTheme="minorBidi" w:hAnsiTheme="minorBidi"/>
          <w:sz w:val="24"/>
          <w:szCs w:val="24"/>
        </w:rPr>
      </w:pPr>
      <w:r w:rsidRPr="00B001B3">
        <w:rPr>
          <w:rFonts w:asciiTheme="minorBidi" w:hAnsiTheme="minorBidi"/>
          <w:sz w:val="24"/>
          <w:szCs w:val="24"/>
          <w:u w:val="single"/>
        </w:rPr>
        <w:lastRenderedPageBreak/>
        <w:t>SWOT</w:t>
      </w:r>
    </w:p>
    <w:tbl>
      <w:tblPr>
        <w:tblStyle w:val="TableGrid"/>
        <w:tblW w:w="0" w:type="auto"/>
        <w:tblLook w:val="04A0" w:firstRow="1" w:lastRow="0" w:firstColumn="1" w:lastColumn="0" w:noHBand="0" w:noVBand="1"/>
      </w:tblPr>
      <w:tblGrid>
        <w:gridCol w:w="4530"/>
        <w:gridCol w:w="4530"/>
      </w:tblGrid>
      <w:tr w:rsidR="00962298" w:rsidRPr="00752BEC" w14:paraId="7AE20B0C" w14:textId="77777777" w:rsidTr="00962298">
        <w:tc>
          <w:tcPr>
            <w:tcW w:w="4530" w:type="dxa"/>
          </w:tcPr>
          <w:p w14:paraId="2A29A529" w14:textId="77777777" w:rsidR="00962298" w:rsidRPr="00752BEC" w:rsidRDefault="009465DC" w:rsidP="00D063C0">
            <w:pPr>
              <w:spacing w:line="480" w:lineRule="auto"/>
              <w:jc w:val="center"/>
              <w:rPr>
                <w:rFonts w:asciiTheme="minorBidi" w:hAnsiTheme="minorBidi"/>
                <w:b/>
                <w:bCs/>
                <w:sz w:val="24"/>
                <w:szCs w:val="24"/>
                <w:u w:val="single"/>
              </w:rPr>
            </w:pPr>
            <w:r w:rsidRPr="00752BEC">
              <w:rPr>
                <w:rFonts w:asciiTheme="minorBidi" w:hAnsiTheme="minorBidi"/>
                <w:b/>
                <w:bCs/>
                <w:sz w:val="24"/>
                <w:szCs w:val="24"/>
                <w:u w:val="single"/>
              </w:rPr>
              <w:t>Strengths</w:t>
            </w:r>
          </w:p>
          <w:p w14:paraId="15BC66DD" w14:textId="77777777" w:rsidR="00F23B86" w:rsidRPr="00752BEC" w:rsidRDefault="00F23B86" w:rsidP="00D063C0">
            <w:pPr>
              <w:spacing w:line="480" w:lineRule="auto"/>
              <w:rPr>
                <w:rFonts w:asciiTheme="minorBidi" w:hAnsiTheme="minorBidi"/>
                <w:sz w:val="24"/>
                <w:szCs w:val="24"/>
              </w:rPr>
            </w:pPr>
            <w:r w:rsidRPr="00752BEC">
              <w:rPr>
                <w:rFonts w:asciiTheme="minorBidi" w:hAnsiTheme="minorBidi"/>
                <w:sz w:val="24"/>
                <w:szCs w:val="24"/>
              </w:rPr>
              <w:t xml:space="preserve">Established </w:t>
            </w:r>
          </w:p>
          <w:p w14:paraId="0B6DD079" w14:textId="77777777" w:rsidR="00F23B86" w:rsidRPr="00752BEC" w:rsidRDefault="009465DC" w:rsidP="00D063C0">
            <w:pPr>
              <w:spacing w:line="480" w:lineRule="auto"/>
              <w:rPr>
                <w:rFonts w:asciiTheme="minorBidi" w:hAnsiTheme="minorBidi"/>
                <w:sz w:val="24"/>
                <w:szCs w:val="24"/>
              </w:rPr>
            </w:pPr>
            <w:r w:rsidRPr="00752BEC">
              <w:rPr>
                <w:rFonts w:asciiTheme="minorBidi" w:hAnsiTheme="minorBidi"/>
                <w:sz w:val="24"/>
                <w:szCs w:val="24"/>
              </w:rPr>
              <w:t xml:space="preserve">Popular </w:t>
            </w:r>
          </w:p>
          <w:p w14:paraId="000FC0CD" w14:textId="0961E3D3" w:rsidR="00F23B86" w:rsidRPr="00752BEC" w:rsidRDefault="009465DC" w:rsidP="00D063C0">
            <w:pPr>
              <w:spacing w:line="480" w:lineRule="auto"/>
              <w:rPr>
                <w:rFonts w:asciiTheme="minorBidi" w:hAnsiTheme="minorBidi"/>
                <w:sz w:val="24"/>
                <w:szCs w:val="24"/>
              </w:rPr>
            </w:pPr>
            <w:r w:rsidRPr="00752BEC">
              <w:rPr>
                <w:rFonts w:asciiTheme="minorBidi" w:hAnsiTheme="minorBidi"/>
                <w:sz w:val="24"/>
                <w:szCs w:val="24"/>
              </w:rPr>
              <w:t>Location</w:t>
            </w:r>
          </w:p>
          <w:p w14:paraId="55054A5A" w14:textId="77777777" w:rsidR="00EB5635" w:rsidRPr="00752BEC" w:rsidRDefault="009465DC" w:rsidP="00D063C0">
            <w:pPr>
              <w:spacing w:line="480" w:lineRule="auto"/>
              <w:rPr>
                <w:rFonts w:asciiTheme="minorBidi" w:hAnsiTheme="minorBidi"/>
                <w:sz w:val="24"/>
                <w:szCs w:val="24"/>
              </w:rPr>
            </w:pPr>
            <w:r w:rsidRPr="00752BEC">
              <w:rPr>
                <w:rFonts w:asciiTheme="minorBidi" w:hAnsiTheme="minorBidi"/>
                <w:sz w:val="24"/>
                <w:szCs w:val="24"/>
              </w:rPr>
              <w:t>Quick growth</w:t>
            </w:r>
          </w:p>
          <w:p w14:paraId="7F13C4D4" w14:textId="77777777" w:rsidR="006D3E03" w:rsidRPr="00752BEC" w:rsidRDefault="00EB5635" w:rsidP="00D063C0">
            <w:pPr>
              <w:spacing w:line="480" w:lineRule="auto"/>
              <w:rPr>
                <w:rFonts w:asciiTheme="minorBidi" w:hAnsiTheme="minorBidi"/>
                <w:sz w:val="24"/>
                <w:szCs w:val="24"/>
              </w:rPr>
            </w:pPr>
            <w:r w:rsidRPr="00752BEC">
              <w:rPr>
                <w:rFonts w:asciiTheme="minorBidi" w:hAnsiTheme="minorBidi"/>
                <w:sz w:val="24"/>
                <w:szCs w:val="24"/>
              </w:rPr>
              <w:t>Beauty Salon</w:t>
            </w:r>
            <w:r w:rsidR="009465DC" w:rsidRPr="00752BEC">
              <w:rPr>
                <w:rFonts w:asciiTheme="minorBidi" w:hAnsiTheme="minorBidi"/>
                <w:sz w:val="24"/>
                <w:szCs w:val="24"/>
              </w:rPr>
              <w:t xml:space="preserve"> </w:t>
            </w:r>
          </w:p>
          <w:p w14:paraId="224A6AEC" w14:textId="1501BF47" w:rsidR="006D3E03" w:rsidRPr="00752BEC" w:rsidRDefault="006D3E03" w:rsidP="00D063C0">
            <w:pPr>
              <w:spacing w:line="480" w:lineRule="auto"/>
              <w:rPr>
                <w:rFonts w:asciiTheme="minorBidi" w:hAnsiTheme="minorBidi"/>
                <w:sz w:val="24"/>
                <w:szCs w:val="24"/>
              </w:rPr>
            </w:pPr>
            <w:r w:rsidRPr="00752BEC">
              <w:rPr>
                <w:rFonts w:asciiTheme="minorBidi" w:hAnsiTheme="minorBidi"/>
                <w:sz w:val="24"/>
                <w:szCs w:val="24"/>
              </w:rPr>
              <w:t>Photogenic</w:t>
            </w:r>
          </w:p>
          <w:p w14:paraId="65C36680" w14:textId="09D7AD3C" w:rsidR="00595FB4" w:rsidRPr="00752BEC" w:rsidRDefault="006A2AE2" w:rsidP="00FC3249">
            <w:pPr>
              <w:spacing w:line="480" w:lineRule="auto"/>
              <w:rPr>
                <w:rFonts w:asciiTheme="minorBidi" w:hAnsiTheme="minorBidi"/>
                <w:sz w:val="24"/>
                <w:szCs w:val="24"/>
              </w:rPr>
            </w:pPr>
            <w:r w:rsidRPr="00752BEC">
              <w:rPr>
                <w:rFonts w:asciiTheme="minorBidi" w:hAnsiTheme="minorBidi"/>
                <w:sz w:val="24"/>
                <w:szCs w:val="24"/>
              </w:rPr>
              <w:t>Going concer</w:t>
            </w:r>
            <w:r w:rsidR="00FC3249">
              <w:rPr>
                <w:rFonts w:asciiTheme="minorBidi" w:hAnsiTheme="minorBidi"/>
                <w:sz w:val="24"/>
                <w:szCs w:val="24"/>
              </w:rPr>
              <w:t>n</w:t>
            </w:r>
          </w:p>
        </w:tc>
        <w:tc>
          <w:tcPr>
            <w:tcW w:w="4530" w:type="dxa"/>
          </w:tcPr>
          <w:p w14:paraId="304BBA1C" w14:textId="77777777" w:rsidR="009465DC" w:rsidRPr="00752BEC" w:rsidRDefault="009465DC" w:rsidP="00D063C0">
            <w:pPr>
              <w:spacing w:line="480" w:lineRule="auto"/>
              <w:jc w:val="center"/>
              <w:rPr>
                <w:rFonts w:asciiTheme="minorBidi" w:hAnsiTheme="minorBidi"/>
                <w:b/>
                <w:bCs/>
                <w:sz w:val="24"/>
                <w:szCs w:val="24"/>
                <w:u w:val="single"/>
              </w:rPr>
            </w:pPr>
            <w:r w:rsidRPr="00752BEC">
              <w:rPr>
                <w:rFonts w:asciiTheme="minorBidi" w:hAnsiTheme="minorBidi"/>
                <w:b/>
                <w:bCs/>
                <w:sz w:val="24"/>
                <w:szCs w:val="24"/>
                <w:u w:val="single"/>
              </w:rPr>
              <w:t>Weaknesses</w:t>
            </w:r>
          </w:p>
          <w:p w14:paraId="0864DD13" w14:textId="77777777" w:rsidR="00453D00" w:rsidRPr="00752BEC" w:rsidRDefault="00453D00" w:rsidP="00D063C0">
            <w:pPr>
              <w:spacing w:line="480" w:lineRule="auto"/>
              <w:rPr>
                <w:rFonts w:asciiTheme="minorBidi" w:hAnsiTheme="minorBidi"/>
                <w:sz w:val="24"/>
                <w:szCs w:val="24"/>
              </w:rPr>
            </w:pPr>
            <w:r w:rsidRPr="00752BEC">
              <w:rPr>
                <w:rFonts w:asciiTheme="minorBidi" w:hAnsiTheme="minorBidi"/>
                <w:sz w:val="24"/>
                <w:szCs w:val="24"/>
              </w:rPr>
              <w:t>Feedback inconsistent</w:t>
            </w:r>
          </w:p>
          <w:p w14:paraId="642F80DD" w14:textId="2081D109" w:rsidR="009465DC" w:rsidRPr="00752BEC" w:rsidRDefault="009465DC" w:rsidP="00D063C0">
            <w:pPr>
              <w:spacing w:line="480" w:lineRule="auto"/>
              <w:rPr>
                <w:rFonts w:asciiTheme="minorBidi" w:hAnsiTheme="minorBidi"/>
                <w:sz w:val="24"/>
                <w:szCs w:val="24"/>
              </w:rPr>
            </w:pPr>
            <w:r w:rsidRPr="00752BEC">
              <w:rPr>
                <w:rFonts w:asciiTheme="minorBidi" w:hAnsiTheme="minorBidi"/>
                <w:sz w:val="24"/>
                <w:szCs w:val="24"/>
              </w:rPr>
              <w:t>Consistency</w:t>
            </w:r>
          </w:p>
          <w:p w14:paraId="0D6F7D13" w14:textId="77777777" w:rsidR="009465DC" w:rsidRPr="00752BEC" w:rsidRDefault="009465DC" w:rsidP="00D063C0">
            <w:pPr>
              <w:spacing w:line="480" w:lineRule="auto"/>
              <w:rPr>
                <w:rFonts w:asciiTheme="minorBidi" w:hAnsiTheme="minorBidi"/>
                <w:sz w:val="24"/>
                <w:szCs w:val="24"/>
              </w:rPr>
            </w:pPr>
            <w:r w:rsidRPr="00752BEC">
              <w:rPr>
                <w:rFonts w:asciiTheme="minorBidi" w:hAnsiTheme="minorBidi"/>
                <w:sz w:val="24"/>
                <w:szCs w:val="24"/>
              </w:rPr>
              <w:t>Sustainability – all things green</w:t>
            </w:r>
          </w:p>
          <w:p w14:paraId="091DECC4" w14:textId="10B67A4C" w:rsidR="009465DC" w:rsidRPr="00752BEC" w:rsidRDefault="00227CBE" w:rsidP="00D063C0">
            <w:pPr>
              <w:spacing w:line="480" w:lineRule="auto"/>
              <w:rPr>
                <w:rFonts w:asciiTheme="minorBidi" w:hAnsiTheme="minorBidi"/>
                <w:sz w:val="24"/>
                <w:szCs w:val="24"/>
              </w:rPr>
            </w:pPr>
            <w:r w:rsidRPr="00752BEC">
              <w:rPr>
                <w:rFonts w:asciiTheme="minorBidi" w:hAnsiTheme="minorBidi"/>
                <w:sz w:val="24"/>
                <w:szCs w:val="24"/>
              </w:rPr>
              <w:t>Mission statement and value</w:t>
            </w:r>
            <w:r w:rsidR="009465DC" w:rsidRPr="00752BEC">
              <w:rPr>
                <w:rFonts w:asciiTheme="minorBidi" w:hAnsiTheme="minorBidi"/>
                <w:sz w:val="24"/>
                <w:szCs w:val="24"/>
              </w:rPr>
              <w:t>s</w:t>
            </w:r>
          </w:p>
          <w:p w14:paraId="5C10CAC8" w14:textId="77777777" w:rsidR="009465DC" w:rsidRPr="00752BEC" w:rsidRDefault="009465DC" w:rsidP="00D063C0">
            <w:pPr>
              <w:spacing w:line="480" w:lineRule="auto"/>
              <w:rPr>
                <w:rFonts w:asciiTheme="minorBidi" w:hAnsiTheme="minorBidi"/>
                <w:sz w:val="24"/>
                <w:szCs w:val="24"/>
              </w:rPr>
            </w:pPr>
            <w:r w:rsidRPr="00752BEC">
              <w:rPr>
                <w:rFonts w:asciiTheme="minorBidi" w:hAnsiTheme="minorBidi"/>
                <w:sz w:val="24"/>
                <w:szCs w:val="24"/>
              </w:rPr>
              <w:t>Communication</w:t>
            </w:r>
          </w:p>
          <w:p w14:paraId="0B40419C" w14:textId="77777777" w:rsidR="009465DC" w:rsidRPr="00752BEC" w:rsidRDefault="009465DC" w:rsidP="00D063C0">
            <w:pPr>
              <w:spacing w:line="480" w:lineRule="auto"/>
              <w:rPr>
                <w:rFonts w:asciiTheme="minorBidi" w:hAnsiTheme="minorBidi"/>
                <w:sz w:val="24"/>
                <w:szCs w:val="24"/>
              </w:rPr>
            </w:pPr>
            <w:r w:rsidRPr="00752BEC">
              <w:rPr>
                <w:rFonts w:asciiTheme="minorBidi" w:hAnsiTheme="minorBidi"/>
                <w:sz w:val="24"/>
                <w:szCs w:val="24"/>
              </w:rPr>
              <w:t>Technology</w:t>
            </w:r>
          </w:p>
          <w:p w14:paraId="449DC43C" w14:textId="77777777" w:rsidR="00962298" w:rsidRDefault="009465DC" w:rsidP="00FC3249">
            <w:pPr>
              <w:spacing w:line="480" w:lineRule="auto"/>
              <w:rPr>
                <w:rFonts w:asciiTheme="minorBidi" w:hAnsiTheme="minorBidi"/>
                <w:sz w:val="24"/>
                <w:szCs w:val="24"/>
              </w:rPr>
            </w:pPr>
            <w:r w:rsidRPr="00752BEC">
              <w:rPr>
                <w:rFonts w:asciiTheme="minorBidi" w:hAnsiTheme="minorBidi"/>
                <w:sz w:val="24"/>
                <w:szCs w:val="24"/>
              </w:rPr>
              <w:t>Knowledge</w:t>
            </w:r>
          </w:p>
          <w:p w14:paraId="14401E96" w14:textId="79F580FC" w:rsidR="00BB7634" w:rsidRPr="00752BEC" w:rsidRDefault="00BB7634" w:rsidP="00FC3249">
            <w:pPr>
              <w:spacing w:line="480" w:lineRule="auto"/>
              <w:rPr>
                <w:rFonts w:asciiTheme="minorBidi" w:hAnsiTheme="minorBidi"/>
                <w:sz w:val="24"/>
                <w:szCs w:val="24"/>
              </w:rPr>
            </w:pPr>
            <w:r>
              <w:rPr>
                <w:rFonts w:asciiTheme="minorBidi" w:hAnsiTheme="minorBidi"/>
                <w:sz w:val="24"/>
                <w:szCs w:val="24"/>
              </w:rPr>
              <w:t>Fibre</w:t>
            </w:r>
          </w:p>
        </w:tc>
      </w:tr>
      <w:tr w:rsidR="00962298" w:rsidRPr="00752BEC" w14:paraId="6922F72F" w14:textId="77777777" w:rsidTr="00962298">
        <w:tc>
          <w:tcPr>
            <w:tcW w:w="4530" w:type="dxa"/>
          </w:tcPr>
          <w:p w14:paraId="750AE28C" w14:textId="77777777" w:rsidR="009465DC" w:rsidRPr="00752BEC" w:rsidRDefault="009465DC" w:rsidP="00D063C0">
            <w:pPr>
              <w:spacing w:line="480" w:lineRule="auto"/>
              <w:jc w:val="center"/>
              <w:rPr>
                <w:rFonts w:asciiTheme="minorBidi" w:hAnsiTheme="minorBidi"/>
                <w:b/>
                <w:bCs/>
                <w:sz w:val="24"/>
                <w:szCs w:val="24"/>
                <w:u w:val="single"/>
              </w:rPr>
            </w:pPr>
            <w:r w:rsidRPr="00752BEC">
              <w:rPr>
                <w:rFonts w:asciiTheme="minorBidi" w:hAnsiTheme="minorBidi"/>
                <w:b/>
                <w:bCs/>
                <w:sz w:val="24"/>
                <w:szCs w:val="24"/>
                <w:u w:val="single"/>
              </w:rPr>
              <w:t>Opportunities</w:t>
            </w:r>
          </w:p>
          <w:p w14:paraId="46A7AE52" w14:textId="64F0F2E2" w:rsidR="009465DC" w:rsidRPr="00752BEC" w:rsidRDefault="009465DC" w:rsidP="00D063C0">
            <w:pPr>
              <w:spacing w:line="480" w:lineRule="auto"/>
              <w:rPr>
                <w:rFonts w:asciiTheme="minorBidi" w:hAnsiTheme="minorBidi"/>
                <w:sz w:val="24"/>
                <w:szCs w:val="24"/>
              </w:rPr>
            </w:pPr>
            <w:r w:rsidRPr="00752BEC">
              <w:rPr>
                <w:rFonts w:asciiTheme="minorBidi" w:hAnsiTheme="minorBidi"/>
                <w:sz w:val="24"/>
                <w:szCs w:val="24"/>
              </w:rPr>
              <w:t xml:space="preserve">Team strength – we have a combination of old and new teams member. </w:t>
            </w:r>
          </w:p>
          <w:p w14:paraId="29D7591B" w14:textId="213EB1C5" w:rsidR="009465DC" w:rsidRPr="00752BEC" w:rsidRDefault="009465DC" w:rsidP="00D063C0">
            <w:pPr>
              <w:spacing w:line="480" w:lineRule="auto"/>
              <w:rPr>
                <w:rFonts w:asciiTheme="minorBidi" w:hAnsiTheme="minorBidi"/>
                <w:sz w:val="24"/>
                <w:szCs w:val="24"/>
              </w:rPr>
            </w:pPr>
            <w:r w:rsidRPr="00752BEC">
              <w:rPr>
                <w:rFonts w:asciiTheme="minorBidi" w:hAnsiTheme="minorBidi"/>
                <w:sz w:val="24"/>
                <w:szCs w:val="24"/>
              </w:rPr>
              <w:t>Sales</w:t>
            </w:r>
          </w:p>
          <w:p w14:paraId="45822811" w14:textId="7D3696AC" w:rsidR="009465DC" w:rsidRPr="00752BEC" w:rsidRDefault="009465DC" w:rsidP="00D063C0">
            <w:pPr>
              <w:spacing w:line="480" w:lineRule="auto"/>
              <w:rPr>
                <w:rFonts w:asciiTheme="minorBidi" w:hAnsiTheme="minorBidi"/>
                <w:sz w:val="24"/>
                <w:szCs w:val="24"/>
              </w:rPr>
            </w:pPr>
            <w:r w:rsidRPr="00752BEC">
              <w:rPr>
                <w:rFonts w:asciiTheme="minorBidi" w:hAnsiTheme="minorBidi"/>
                <w:sz w:val="24"/>
                <w:szCs w:val="24"/>
              </w:rPr>
              <w:t xml:space="preserve">Rev par </w:t>
            </w:r>
          </w:p>
          <w:p w14:paraId="2D47E40D" w14:textId="77777777" w:rsidR="009465DC" w:rsidRPr="00752BEC" w:rsidRDefault="009465DC" w:rsidP="00D063C0">
            <w:pPr>
              <w:spacing w:line="480" w:lineRule="auto"/>
              <w:rPr>
                <w:rFonts w:asciiTheme="minorBidi" w:hAnsiTheme="minorBidi"/>
                <w:sz w:val="24"/>
                <w:szCs w:val="24"/>
              </w:rPr>
            </w:pPr>
            <w:r w:rsidRPr="00752BEC">
              <w:rPr>
                <w:rFonts w:asciiTheme="minorBidi" w:hAnsiTheme="minorBidi"/>
                <w:sz w:val="24"/>
                <w:szCs w:val="24"/>
              </w:rPr>
              <w:t>Offers</w:t>
            </w:r>
          </w:p>
          <w:p w14:paraId="5C6E5E8E" w14:textId="77777777" w:rsidR="009465DC" w:rsidRPr="00752BEC" w:rsidRDefault="009465DC" w:rsidP="00D063C0">
            <w:pPr>
              <w:spacing w:line="480" w:lineRule="auto"/>
              <w:rPr>
                <w:rFonts w:asciiTheme="minorBidi" w:hAnsiTheme="minorBidi"/>
                <w:sz w:val="24"/>
                <w:szCs w:val="24"/>
              </w:rPr>
            </w:pPr>
            <w:r w:rsidRPr="00752BEC">
              <w:rPr>
                <w:rFonts w:asciiTheme="minorBidi" w:hAnsiTheme="minorBidi"/>
                <w:sz w:val="24"/>
                <w:szCs w:val="24"/>
              </w:rPr>
              <w:t>Further collaboration</w:t>
            </w:r>
          </w:p>
          <w:p w14:paraId="112E56B7" w14:textId="77777777" w:rsidR="009465DC" w:rsidRPr="00752BEC" w:rsidRDefault="009465DC" w:rsidP="00D063C0">
            <w:pPr>
              <w:spacing w:line="480" w:lineRule="auto"/>
              <w:rPr>
                <w:rFonts w:asciiTheme="minorBidi" w:hAnsiTheme="minorBidi"/>
                <w:sz w:val="24"/>
                <w:szCs w:val="24"/>
              </w:rPr>
            </w:pPr>
            <w:r w:rsidRPr="00752BEC">
              <w:rPr>
                <w:rFonts w:asciiTheme="minorBidi" w:hAnsiTheme="minorBidi"/>
                <w:sz w:val="24"/>
                <w:szCs w:val="24"/>
              </w:rPr>
              <w:t>Loyalty programmes</w:t>
            </w:r>
          </w:p>
          <w:p w14:paraId="3C804397" w14:textId="77777777" w:rsidR="00EB5635" w:rsidRPr="00752BEC" w:rsidRDefault="00EB5635" w:rsidP="00D063C0">
            <w:pPr>
              <w:spacing w:line="480" w:lineRule="auto"/>
              <w:rPr>
                <w:rFonts w:asciiTheme="minorBidi" w:hAnsiTheme="minorBidi"/>
                <w:sz w:val="24"/>
                <w:szCs w:val="24"/>
              </w:rPr>
            </w:pPr>
            <w:r w:rsidRPr="00752BEC">
              <w:rPr>
                <w:rFonts w:asciiTheme="minorBidi" w:hAnsiTheme="minorBidi"/>
                <w:sz w:val="24"/>
                <w:szCs w:val="24"/>
              </w:rPr>
              <w:t>Events</w:t>
            </w:r>
          </w:p>
          <w:p w14:paraId="4CCED228" w14:textId="578295A1" w:rsidR="00962298" w:rsidRPr="00752BEC" w:rsidRDefault="00EB5635" w:rsidP="00D063C0">
            <w:pPr>
              <w:spacing w:line="480" w:lineRule="auto"/>
              <w:rPr>
                <w:rFonts w:asciiTheme="minorBidi" w:hAnsiTheme="minorBidi"/>
                <w:sz w:val="24"/>
                <w:szCs w:val="24"/>
              </w:rPr>
            </w:pPr>
            <w:r w:rsidRPr="00752BEC">
              <w:rPr>
                <w:rFonts w:asciiTheme="minorBidi" w:hAnsiTheme="minorBidi"/>
                <w:sz w:val="24"/>
                <w:szCs w:val="24"/>
              </w:rPr>
              <w:t>Restaurant</w:t>
            </w:r>
          </w:p>
        </w:tc>
        <w:tc>
          <w:tcPr>
            <w:tcW w:w="4530" w:type="dxa"/>
          </w:tcPr>
          <w:p w14:paraId="6A38292B" w14:textId="77777777" w:rsidR="009465DC" w:rsidRPr="00752BEC" w:rsidRDefault="009465DC" w:rsidP="00D063C0">
            <w:pPr>
              <w:spacing w:line="480" w:lineRule="auto"/>
              <w:rPr>
                <w:rFonts w:asciiTheme="minorBidi" w:hAnsiTheme="minorBidi"/>
                <w:b/>
                <w:bCs/>
                <w:sz w:val="24"/>
                <w:szCs w:val="24"/>
                <w:u w:val="single"/>
              </w:rPr>
            </w:pPr>
            <w:r w:rsidRPr="00752BEC">
              <w:rPr>
                <w:rFonts w:asciiTheme="minorBidi" w:hAnsiTheme="minorBidi"/>
                <w:b/>
                <w:bCs/>
                <w:sz w:val="24"/>
                <w:szCs w:val="24"/>
                <w:u w:val="single"/>
              </w:rPr>
              <w:t>Threats</w:t>
            </w:r>
          </w:p>
          <w:p w14:paraId="1E94F03A" w14:textId="77777777" w:rsidR="00EB5635" w:rsidRPr="00752BEC" w:rsidRDefault="00EB5635" w:rsidP="00D063C0">
            <w:pPr>
              <w:spacing w:line="480" w:lineRule="auto"/>
              <w:rPr>
                <w:rFonts w:asciiTheme="minorBidi" w:hAnsiTheme="minorBidi"/>
                <w:sz w:val="24"/>
                <w:szCs w:val="24"/>
              </w:rPr>
            </w:pPr>
            <w:r w:rsidRPr="00752BEC">
              <w:rPr>
                <w:rFonts w:asciiTheme="minorBidi" w:hAnsiTheme="minorBidi"/>
                <w:sz w:val="24"/>
                <w:szCs w:val="24"/>
              </w:rPr>
              <w:t>Covid – 19</w:t>
            </w:r>
          </w:p>
          <w:p w14:paraId="26839EA3" w14:textId="77777777" w:rsidR="00EB5635" w:rsidRPr="00752BEC" w:rsidRDefault="00EB5635" w:rsidP="00D063C0">
            <w:pPr>
              <w:spacing w:line="480" w:lineRule="auto"/>
              <w:rPr>
                <w:rFonts w:asciiTheme="minorBidi" w:hAnsiTheme="minorBidi"/>
                <w:sz w:val="24"/>
                <w:szCs w:val="24"/>
              </w:rPr>
            </w:pPr>
            <w:r w:rsidRPr="00752BEC">
              <w:rPr>
                <w:rFonts w:asciiTheme="minorBidi" w:hAnsiTheme="minorBidi"/>
                <w:sz w:val="24"/>
                <w:szCs w:val="24"/>
              </w:rPr>
              <w:t xml:space="preserve">Brexit </w:t>
            </w:r>
          </w:p>
          <w:p w14:paraId="0F75C79C" w14:textId="77777777" w:rsidR="00EB5635" w:rsidRPr="00752BEC" w:rsidRDefault="00EB5635" w:rsidP="00D063C0">
            <w:pPr>
              <w:spacing w:line="480" w:lineRule="auto"/>
              <w:rPr>
                <w:rFonts w:asciiTheme="minorBidi" w:hAnsiTheme="minorBidi"/>
                <w:sz w:val="24"/>
                <w:szCs w:val="24"/>
              </w:rPr>
            </w:pPr>
            <w:r w:rsidRPr="00752BEC">
              <w:rPr>
                <w:rFonts w:asciiTheme="minorBidi" w:hAnsiTheme="minorBidi"/>
                <w:sz w:val="24"/>
                <w:szCs w:val="24"/>
              </w:rPr>
              <w:t>Current industry shortage for employees</w:t>
            </w:r>
          </w:p>
          <w:p w14:paraId="07904465" w14:textId="77777777" w:rsidR="009465DC" w:rsidRPr="00752BEC" w:rsidRDefault="009465DC" w:rsidP="00D063C0">
            <w:pPr>
              <w:spacing w:line="480" w:lineRule="auto"/>
              <w:rPr>
                <w:rFonts w:asciiTheme="minorBidi" w:hAnsiTheme="minorBidi"/>
                <w:sz w:val="24"/>
                <w:szCs w:val="24"/>
              </w:rPr>
            </w:pPr>
            <w:r w:rsidRPr="00752BEC">
              <w:rPr>
                <w:rFonts w:asciiTheme="minorBidi" w:hAnsiTheme="minorBidi"/>
                <w:sz w:val="24"/>
                <w:szCs w:val="24"/>
              </w:rPr>
              <w:t>Expansion of other near hotels</w:t>
            </w:r>
          </w:p>
          <w:p w14:paraId="449C8E23" w14:textId="77777777" w:rsidR="009465DC" w:rsidRPr="00752BEC" w:rsidRDefault="009465DC" w:rsidP="00D063C0">
            <w:pPr>
              <w:spacing w:line="480" w:lineRule="auto"/>
              <w:rPr>
                <w:rFonts w:asciiTheme="minorBidi" w:hAnsiTheme="minorBidi"/>
                <w:sz w:val="24"/>
                <w:szCs w:val="24"/>
              </w:rPr>
            </w:pPr>
            <w:r w:rsidRPr="00752BEC">
              <w:rPr>
                <w:rFonts w:asciiTheme="minorBidi" w:hAnsiTheme="minorBidi"/>
                <w:sz w:val="24"/>
                <w:szCs w:val="24"/>
              </w:rPr>
              <w:t>Premier Inn</w:t>
            </w:r>
          </w:p>
          <w:p w14:paraId="4505BE70" w14:textId="77777777" w:rsidR="009465DC" w:rsidRPr="00752BEC" w:rsidRDefault="009465DC" w:rsidP="00D063C0">
            <w:pPr>
              <w:spacing w:line="480" w:lineRule="auto"/>
              <w:rPr>
                <w:rFonts w:asciiTheme="minorBidi" w:hAnsiTheme="minorBidi"/>
                <w:sz w:val="24"/>
                <w:szCs w:val="24"/>
              </w:rPr>
            </w:pPr>
            <w:r w:rsidRPr="00752BEC">
              <w:rPr>
                <w:rFonts w:asciiTheme="minorBidi" w:hAnsiTheme="minorBidi"/>
                <w:sz w:val="24"/>
                <w:szCs w:val="24"/>
              </w:rPr>
              <w:t>Air BNB</w:t>
            </w:r>
          </w:p>
          <w:p w14:paraId="0EF086D9" w14:textId="77777777" w:rsidR="006D3E03" w:rsidRPr="00752BEC" w:rsidRDefault="009465DC" w:rsidP="00D063C0">
            <w:pPr>
              <w:spacing w:line="480" w:lineRule="auto"/>
              <w:rPr>
                <w:rFonts w:asciiTheme="minorBidi" w:hAnsiTheme="minorBidi"/>
                <w:sz w:val="24"/>
                <w:szCs w:val="24"/>
              </w:rPr>
            </w:pPr>
            <w:r w:rsidRPr="00752BEC">
              <w:rPr>
                <w:rFonts w:asciiTheme="minorBidi" w:hAnsiTheme="minorBidi"/>
                <w:sz w:val="24"/>
                <w:szCs w:val="24"/>
              </w:rPr>
              <w:t>Seasonality</w:t>
            </w:r>
          </w:p>
          <w:p w14:paraId="29254CDB" w14:textId="19FA3763" w:rsidR="009465DC" w:rsidRPr="00752BEC" w:rsidRDefault="006D3E03" w:rsidP="00D063C0">
            <w:pPr>
              <w:spacing w:line="480" w:lineRule="auto"/>
              <w:rPr>
                <w:rFonts w:asciiTheme="minorBidi" w:hAnsiTheme="minorBidi"/>
                <w:sz w:val="24"/>
                <w:szCs w:val="24"/>
              </w:rPr>
            </w:pPr>
            <w:r w:rsidRPr="00752BEC">
              <w:rPr>
                <w:rFonts w:asciiTheme="minorBidi" w:hAnsiTheme="minorBidi"/>
                <w:sz w:val="24"/>
                <w:szCs w:val="24"/>
              </w:rPr>
              <w:t>Location</w:t>
            </w:r>
          </w:p>
          <w:p w14:paraId="356119AE" w14:textId="77777777" w:rsidR="00962298" w:rsidRPr="00752BEC" w:rsidRDefault="00962298" w:rsidP="00D063C0">
            <w:pPr>
              <w:spacing w:line="480" w:lineRule="auto"/>
              <w:jc w:val="center"/>
              <w:rPr>
                <w:rFonts w:asciiTheme="minorBidi" w:hAnsiTheme="minorBidi"/>
                <w:sz w:val="24"/>
                <w:szCs w:val="24"/>
              </w:rPr>
            </w:pPr>
          </w:p>
        </w:tc>
      </w:tr>
    </w:tbl>
    <w:p w14:paraId="344AE06F" w14:textId="39E7B9B8" w:rsidR="00962298" w:rsidRPr="00752BEC" w:rsidRDefault="00962298" w:rsidP="00D063C0">
      <w:pPr>
        <w:spacing w:line="480" w:lineRule="auto"/>
        <w:jc w:val="center"/>
        <w:rPr>
          <w:rFonts w:asciiTheme="minorBidi" w:hAnsiTheme="minorBidi"/>
          <w:sz w:val="24"/>
          <w:szCs w:val="24"/>
        </w:rPr>
      </w:pPr>
    </w:p>
    <w:p w14:paraId="0ABBF6ED" w14:textId="03B8C097" w:rsidR="009A5159" w:rsidRDefault="007537CA" w:rsidP="005625B9">
      <w:pPr>
        <w:spacing w:line="480" w:lineRule="auto"/>
        <w:jc w:val="both"/>
        <w:rPr>
          <w:rFonts w:asciiTheme="minorBidi" w:hAnsiTheme="minorBidi"/>
          <w:sz w:val="24"/>
          <w:szCs w:val="24"/>
        </w:rPr>
      </w:pPr>
      <w:r w:rsidRPr="00752BEC">
        <w:rPr>
          <w:rFonts w:asciiTheme="minorBidi" w:hAnsiTheme="minorBidi"/>
          <w:sz w:val="24"/>
          <w:szCs w:val="24"/>
        </w:rPr>
        <w:t xml:space="preserve">Reviewing Crug Glas’ business </w:t>
      </w:r>
      <w:r w:rsidR="00EA5E91" w:rsidRPr="00752BEC">
        <w:rPr>
          <w:rFonts w:asciiTheme="minorBidi" w:hAnsiTheme="minorBidi"/>
          <w:sz w:val="24"/>
          <w:szCs w:val="24"/>
        </w:rPr>
        <w:t>using SWOT demonstrates the potential the business has to improve and change.</w:t>
      </w:r>
      <w:r w:rsidR="00CC20FA" w:rsidRPr="00752BEC">
        <w:rPr>
          <w:rFonts w:asciiTheme="minorBidi" w:hAnsiTheme="minorBidi"/>
          <w:sz w:val="24"/>
          <w:szCs w:val="24"/>
        </w:rPr>
        <w:t xml:space="preserve"> Combine this with the PEST</w:t>
      </w:r>
      <w:r w:rsidR="00C936DD">
        <w:rPr>
          <w:rFonts w:asciiTheme="minorBidi" w:hAnsiTheme="minorBidi"/>
          <w:sz w:val="24"/>
          <w:szCs w:val="24"/>
        </w:rPr>
        <w:t>LE</w:t>
      </w:r>
      <w:r w:rsidR="00CC20FA" w:rsidRPr="00752BEC">
        <w:rPr>
          <w:rFonts w:asciiTheme="minorBidi" w:hAnsiTheme="minorBidi"/>
          <w:sz w:val="24"/>
          <w:szCs w:val="24"/>
        </w:rPr>
        <w:t xml:space="preserve"> analysis and we have common ground to review for </w:t>
      </w:r>
      <w:r w:rsidR="00453D00" w:rsidRPr="00752BEC">
        <w:rPr>
          <w:rFonts w:asciiTheme="minorBidi" w:hAnsiTheme="minorBidi"/>
          <w:sz w:val="24"/>
          <w:szCs w:val="24"/>
        </w:rPr>
        <w:t>choosing what to challenge</w:t>
      </w:r>
      <w:r w:rsidR="00DE5ADF">
        <w:rPr>
          <w:rFonts w:asciiTheme="minorBidi" w:hAnsiTheme="minorBidi"/>
          <w:sz w:val="24"/>
          <w:szCs w:val="24"/>
        </w:rPr>
        <w:t xml:space="preserve">, and strategically view to change. </w:t>
      </w:r>
    </w:p>
    <w:p w14:paraId="4E44300D" w14:textId="7038CB82" w:rsidR="001A79C9" w:rsidRPr="00D66731" w:rsidRDefault="001A79C9" w:rsidP="00D063C0">
      <w:pPr>
        <w:spacing w:line="480" w:lineRule="auto"/>
        <w:rPr>
          <w:rFonts w:asciiTheme="minorBidi" w:hAnsiTheme="minorBidi"/>
          <w:sz w:val="24"/>
          <w:szCs w:val="24"/>
          <w:u w:val="single"/>
        </w:rPr>
      </w:pPr>
      <w:r w:rsidRPr="00D66731">
        <w:rPr>
          <w:rFonts w:asciiTheme="minorBidi" w:hAnsiTheme="minorBidi"/>
          <w:sz w:val="24"/>
          <w:szCs w:val="24"/>
          <w:u w:val="single"/>
        </w:rPr>
        <w:lastRenderedPageBreak/>
        <w:t>Current climate and impact of covid on hospitality</w:t>
      </w:r>
    </w:p>
    <w:p w14:paraId="28F44ACD" w14:textId="181ABFC4" w:rsidR="001A79C9" w:rsidRPr="00752BEC" w:rsidRDefault="001A79C9" w:rsidP="005625B9">
      <w:pPr>
        <w:spacing w:line="480" w:lineRule="auto"/>
        <w:ind w:left="720"/>
        <w:jc w:val="both"/>
        <w:rPr>
          <w:rFonts w:asciiTheme="minorBidi" w:hAnsiTheme="minorBidi"/>
          <w:sz w:val="24"/>
          <w:szCs w:val="24"/>
        </w:rPr>
      </w:pPr>
      <w:r w:rsidRPr="00752BEC">
        <w:rPr>
          <w:rFonts w:asciiTheme="minorBidi" w:hAnsiTheme="minorBidi"/>
          <w:sz w:val="24"/>
          <w:szCs w:val="24"/>
        </w:rPr>
        <w:t>“The initial shock of the COVID-19 pandemic forced organizations to adopt physical distancing, test their business continuity plans, and rapidly deploy work-from-home models, all while customers rushed to digital channels. This urgent response has now given way to a pervasive uncertainty about what lies ahead. One certainty, however, is that personalization will continue to be central to the customer experience” ( McKinsey, 2020)</w:t>
      </w:r>
      <w:r w:rsidR="00D66731">
        <w:rPr>
          <w:rFonts w:asciiTheme="minorBidi" w:hAnsiTheme="minorBidi"/>
          <w:sz w:val="24"/>
          <w:szCs w:val="24"/>
        </w:rPr>
        <w:t>.</w:t>
      </w:r>
    </w:p>
    <w:p w14:paraId="7B5382F7" w14:textId="4097B0DE" w:rsidR="004D2DA1" w:rsidRDefault="004D2DA1" w:rsidP="005625B9">
      <w:pPr>
        <w:spacing w:line="480" w:lineRule="auto"/>
        <w:jc w:val="both"/>
        <w:rPr>
          <w:rFonts w:asciiTheme="minorBidi" w:hAnsiTheme="minorBidi"/>
          <w:sz w:val="24"/>
          <w:szCs w:val="24"/>
        </w:rPr>
      </w:pPr>
      <w:r>
        <w:rPr>
          <w:rFonts w:asciiTheme="minorBidi" w:hAnsiTheme="minorBidi"/>
          <w:sz w:val="24"/>
          <w:szCs w:val="24"/>
        </w:rPr>
        <w:t xml:space="preserve">With this in mind, </w:t>
      </w:r>
      <w:r w:rsidR="00013679">
        <w:rPr>
          <w:rFonts w:asciiTheme="minorBidi" w:hAnsiTheme="minorBidi"/>
          <w:sz w:val="24"/>
          <w:szCs w:val="24"/>
        </w:rPr>
        <w:t xml:space="preserve">developing a new customer care strategy is of the utmost importance with </w:t>
      </w:r>
      <w:r w:rsidR="00592037">
        <w:rPr>
          <w:rFonts w:asciiTheme="minorBidi" w:hAnsiTheme="minorBidi"/>
          <w:sz w:val="24"/>
          <w:szCs w:val="24"/>
        </w:rPr>
        <w:t>flexibility built in</w:t>
      </w:r>
      <w:r w:rsidR="00520CA5">
        <w:rPr>
          <w:rFonts w:asciiTheme="minorBidi" w:hAnsiTheme="minorBidi"/>
          <w:sz w:val="24"/>
          <w:szCs w:val="24"/>
        </w:rPr>
        <w:t xml:space="preserve"> for the </w:t>
      </w:r>
      <w:r w:rsidR="00F60124">
        <w:rPr>
          <w:rFonts w:asciiTheme="minorBidi" w:hAnsiTheme="minorBidi"/>
          <w:sz w:val="24"/>
          <w:szCs w:val="24"/>
        </w:rPr>
        <w:t>fluctuations</w:t>
      </w:r>
      <w:r w:rsidR="0045015E">
        <w:rPr>
          <w:rFonts w:asciiTheme="minorBidi" w:hAnsiTheme="minorBidi"/>
          <w:sz w:val="24"/>
          <w:szCs w:val="24"/>
        </w:rPr>
        <w:t xml:space="preserve"> </w:t>
      </w:r>
      <w:r w:rsidR="00F60124">
        <w:rPr>
          <w:rFonts w:asciiTheme="minorBidi" w:hAnsiTheme="minorBidi"/>
          <w:sz w:val="24"/>
          <w:szCs w:val="24"/>
        </w:rPr>
        <w:t xml:space="preserve">in demands for dealing with the pandemic. </w:t>
      </w:r>
    </w:p>
    <w:p w14:paraId="1669050D" w14:textId="77777777" w:rsidR="003C0935" w:rsidRDefault="003C0935" w:rsidP="00D063C0">
      <w:pPr>
        <w:spacing w:line="480" w:lineRule="auto"/>
        <w:rPr>
          <w:rFonts w:asciiTheme="minorBidi" w:hAnsiTheme="minorBidi"/>
          <w:sz w:val="24"/>
          <w:szCs w:val="24"/>
        </w:rPr>
      </w:pPr>
    </w:p>
    <w:p w14:paraId="724184D5" w14:textId="0B896E31" w:rsidR="0002199D" w:rsidRPr="00C008B6" w:rsidRDefault="004B121D" w:rsidP="00D063C0">
      <w:pPr>
        <w:spacing w:line="480" w:lineRule="auto"/>
        <w:rPr>
          <w:rFonts w:asciiTheme="minorBidi" w:hAnsiTheme="minorBidi"/>
          <w:sz w:val="24"/>
          <w:szCs w:val="24"/>
          <w:u w:val="single"/>
        </w:rPr>
      </w:pPr>
      <w:r w:rsidRPr="005625B9">
        <w:rPr>
          <w:rFonts w:asciiTheme="minorBidi" w:hAnsiTheme="minorBidi"/>
          <w:sz w:val="24"/>
          <w:szCs w:val="24"/>
          <w:u w:val="single"/>
        </w:rPr>
        <w:t>Hyper personalisation</w:t>
      </w:r>
    </w:p>
    <w:p w14:paraId="2582A7AD" w14:textId="39CF8C75" w:rsidR="000B70EE" w:rsidRDefault="002A78F2" w:rsidP="005625B9">
      <w:pPr>
        <w:spacing w:line="480" w:lineRule="auto"/>
        <w:jc w:val="both"/>
        <w:rPr>
          <w:rFonts w:ascii="Arial" w:hAnsi="Arial" w:cs="Arial"/>
          <w:sz w:val="24"/>
          <w:szCs w:val="24"/>
        </w:rPr>
      </w:pPr>
      <w:r>
        <w:rPr>
          <w:rFonts w:asciiTheme="minorBidi" w:hAnsiTheme="minorBidi"/>
          <w:sz w:val="24"/>
          <w:szCs w:val="24"/>
        </w:rPr>
        <w:t>In order to r</w:t>
      </w:r>
      <w:r w:rsidR="000C64CA">
        <w:rPr>
          <w:rFonts w:asciiTheme="minorBidi" w:hAnsiTheme="minorBidi"/>
          <w:sz w:val="24"/>
          <w:szCs w:val="24"/>
        </w:rPr>
        <w:t>edefin</w:t>
      </w:r>
      <w:r w:rsidR="00AA421B">
        <w:rPr>
          <w:rFonts w:asciiTheme="minorBidi" w:hAnsiTheme="minorBidi"/>
          <w:sz w:val="24"/>
          <w:szCs w:val="24"/>
        </w:rPr>
        <w:t>e</w:t>
      </w:r>
      <w:r w:rsidR="000C64CA">
        <w:rPr>
          <w:rFonts w:asciiTheme="minorBidi" w:hAnsiTheme="minorBidi"/>
          <w:sz w:val="24"/>
          <w:szCs w:val="24"/>
        </w:rPr>
        <w:t xml:space="preserve"> Crug Glas’ customer care </w:t>
      </w:r>
      <w:r w:rsidR="00D32691">
        <w:rPr>
          <w:rFonts w:asciiTheme="minorBidi" w:hAnsiTheme="minorBidi"/>
          <w:sz w:val="24"/>
          <w:szCs w:val="24"/>
        </w:rPr>
        <w:t>strategy</w:t>
      </w:r>
      <w:r>
        <w:rPr>
          <w:rFonts w:asciiTheme="minorBidi" w:hAnsiTheme="minorBidi"/>
          <w:sz w:val="24"/>
          <w:szCs w:val="24"/>
        </w:rPr>
        <w:t xml:space="preserve">, </w:t>
      </w:r>
      <w:r w:rsidR="00D32691">
        <w:rPr>
          <w:rFonts w:asciiTheme="minorBidi" w:hAnsiTheme="minorBidi"/>
          <w:sz w:val="24"/>
          <w:szCs w:val="24"/>
        </w:rPr>
        <w:t xml:space="preserve">what are today’s </w:t>
      </w:r>
      <w:r w:rsidR="00562755">
        <w:rPr>
          <w:rFonts w:asciiTheme="minorBidi" w:hAnsiTheme="minorBidi"/>
          <w:sz w:val="24"/>
          <w:szCs w:val="24"/>
        </w:rPr>
        <w:t>catchphrases</w:t>
      </w:r>
      <w:r w:rsidR="00D32691">
        <w:rPr>
          <w:rFonts w:asciiTheme="minorBidi" w:hAnsiTheme="minorBidi"/>
          <w:sz w:val="24"/>
          <w:szCs w:val="24"/>
        </w:rPr>
        <w:t xml:space="preserve">? </w:t>
      </w:r>
      <w:r w:rsidR="00D32691" w:rsidRPr="005625B9">
        <w:rPr>
          <w:rFonts w:asciiTheme="minorBidi" w:hAnsiTheme="minorBidi"/>
          <w:sz w:val="24"/>
          <w:szCs w:val="24"/>
        </w:rPr>
        <w:t>Hyper</w:t>
      </w:r>
      <w:r w:rsidR="00AA421B" w:rsidRPr="005625B9">
        <w:rPr>
          <w:rFonts w:asciiTheme="minorBidi" w:hAnsiTheme="minorBidi"/>
          <w:sz w:val="24"/>
          <w:szCs w:val="24"/>
        </w:rPr>
        <w:t xml:space="preserve"> personalisation</w:t>
      </w:r>
      <w:r w:rsidR="00062D74">
        <w:rPr>
          <w:rFonts w:asciiTheme="minorBidi" w:hAnsiTheme="minorBidi"/>
          <w:sz w:val="24"/>
          <w:szCs w:val="24"/>
        </w:rPr>
        <w:t xml:space="preserve"> </w:t>
      </w:r>
      <w:r w:rsidR="005505CD">
        <w:rPr>
          <w:rFonts w:asciiTheme="minorBidi" w:hAnsiTheme="minorBidi"/>
          <w:sz w:val="24"/>
          <w:szCs w:val="24"/>
        </w:rPr>
        <w:t xml:space="preserve">“had become an integral part of exceptional customer experience – not just in e-commerce channels but in all customer interactions” (McKinsey 2021). </w:t>
      </w:r>
      <w:r w:rsidR="00155ABF">
        <w:rPr>
          <w:rFonts w:asciiTheme="minorBidi" w:hAnsiTheme="minorBidi"/>
          <w:sz w:val="24"/>
          <w:szCs w:val="24"/>
        </w:rPr>
        <w:t>Knowing how businesses have been forced to embrace technology, this idea seems key to combining the perfect customer car</w:t>
      </w:r>
      <w:r w:rsidR="00866629">
        <w:rPr>
          <w:rFonts w:asciiTheme="minorBidi" w:hAnsiTheme="minorBidi"/>
          <w:sz w:val="24"/>
          <w:szCs w:val="24"/>
        </w:rPr>
        <w:t>e</w:t>
      </w:r>
      <w:r w:rsidR="00155ABF">
        <w:rPr>
          <w:rFonts w:asciiTheme="minorBidi" w:hAnsiTheme="minorBidi"/>
          <w:sz w:val="24"/>
          <w:szCs w:val="24"/>
        </w:rPr>
        <w:t xml:space="preserve"> package in a digital world. </w:t>
      </w:r>
      <w:r w:rsidR="000F0689">
        <w:rPr>
          <w:rFonts w:asciiTheme="minorBidi" w:hAnsiTheme="minorBidi"/>
          <w:sz w:val="24"/>
          <w:szCs w:val="24"/>
        </w:rPr>
        <w:t>According</w:t>
      </w:r>
      <w:r w:rsidR="003B0647">
        <w:rPr>
          <w:rFonts w:asciiTheme="minorBidi" w:hAnsiTheme="minorBidi"/>
          <w:sz w:val="24"/>
          <w:szCs w:val="24"/>
        </w:rPr>
        <w:t xml:space="preserve"> to McKinsey</w:t>
      </w:r>
      <w:r w:rsidR="00866629">
        <w:rPr>
          <w:rFonts w:asciiTheme="minorBidi" w:hAnsiTheme="minorBidi"/>
          <w:sz w:val="24"/>
          <w:szCs w:val="24"/>
        </w:rPr>
        <w:t xml:space="preserve"> (2021)</w:t>
      </w:r>
      <w:r w:rsidR="003B0647">
        <w:rPr>
          <w:rFonts w:asciiTheme="minorBidi" w:hAnsiTheme="minorBidi"/>
          <w:sz w:val="24"/>
          <w:szCs w:val="24"/>
        </w:rPr>
        <w:t xml:space="preserve"> “Companies should make </w:t>
      </w:r>
      <w:r w:rsidR="000F0689" w:rsidRPr="005625B9">
        <w:rPr>
          <w:rFonts w:asciiTheme="minorBidi" w:hAnsiTheme="minorBidi"/>
          <w:sz w:val="24"/>
          <w:szCs w:val="24"/>
        </w:rPr>
        <w:t>hyperpersonali</w:t>
      </w:r>
      <w:r w:rsidR="00A93EB9" w:rsidRPr="005625B9">
        <w:rPr>
          <w:rFonts w:asciiTheme="minorBidi" w:hAnsiTheme="minorBidi"/>
          <w:sz w:val="24"/>
          <w:szCs w:val="24"/>
        </w:rPr>
        <w:t>z</w:t>
      </w:r>
      <w:r w:rsidR="000F0689" w:rsidRPr="005625B9">
        <w:rPr>
          <w:rFonts w:asciiTheme="minorBidi" w:hAnsiTheme="minorBidi"/>
          <w:sz w:val="24"/>
          <w:szCs w:val="24"/>
        </w:rPr>
        <w:t>ation</w:t>
      </w:r>
      <w:r w:rsidR="00527E3A">
        <w:rPr>
          <w:rFonts w:asciiTheme="minorBidi" w:hAnsiTheme="minorBidi"/>
          <w:sz w:val="24"/>
          <w:szCs w:val="24"/>
        </w:rPr>
        <w:t xml:space="preserve"> in customer care a top goal for 2025.</w:t>
      </w:r>
      <w:r w:rsidR="000F0689" w:rsidRPr="000F0689">
        <w:t xml:space="preserve"> </w:t>
      </w:r>
      <w:r w:rsidR="000F0689" w:rsidRPr="000F0689">
        <w:rPr>
          <w:rFonts w:ascii="Arial" w:hAnsi="Arial" w:cs="Arial"/>
          <w:sz w:val="24"/>
          <w:szCs w:val="24"/>
        </w:rPr>
        <w:t>This time frame reinforces the urgency while providing enough time for companies to achieve the goal</w:t>
      </w:r>
      <w:r w:rsidR="000F0689">
        <w:rPr>
          <w:rFonts w:ascii="Arial" w:hAnsi="Arial" w:cs="Arial"/>
          <w:sz w:val="24"/>
          <w:szCs w:val="24"/>
        </w:rPr>
        <w:t>”</w:t>
      </w:r>
      <w:r w:rsidR="000B70EE">
        <w:rPr>
          <w:rFonts w:ascii="Arial" w:hAnsi="Arial" w:cs="Arial"/>
          <w:sz w:val="24"/>
          <w:szCs w:val="24"/>
        </w:rPr>
        <w:t>.</w:t>
      </w:r>
    </w:p>
    <w:p w14:paraId="6A4A97C4" w14:textId="787E0146" w:rsidR="00962298" w:rsidRPr="00752BEC" w:rsidRDefault="00115A81" w:rsidP="002E0A62">
      <w:pPr>
        <w:spacing w:line="480" w:lineRule="auto"/>
        <w:jc w:val="both"/>
        <w:rPr>
          <w:rFonts w:asciiTheme="minorBidi" w:hAnsiTheme="minorBidi"/>
          <w:sz w:val="24"/>
          <w:szCs w:val="24"/>
        </w:rPr>
      </w:pPr>
      <w:r>
        <w:rPr>
          <w:rFonts w:ascii="Arial" w:hAnsi="Arial" w:cs="Arial"/>
          <w:sz w:val="24"/>
          <w:szCs w:val="24"/>
        </w:rPr>
        <w:t>What do customers want? They want to feel special</w:t>
      </w:r>
      <w:r w:rsidR="003D3FCA">
        <w:rPr>
          <w:rFonts w:ascii="Arial" w:hAnsi="Arial" w:cs="Arial"/>
          <w:sz w:val="24"/>
          <w:szCs w:val="24"/>
        </w:rPr>
        <w:t>, they want to feel recognised</w:t>
      </w:r>
      <w:r w:rsidR="00055DFC">
        <w:rPr>
          <w:rFonts w:ascii="Arial" w:hAnsi="Arial" w:cs="Arial"/>
          <w:sz w:val="24"/>
          <w:szCs w:val="24"/>
        </w:rPr>
        <w:t>, t</w:t>
      </w:r>
      <w:r>
        <w:rPr>
          <w:rFonts w:ascii="Arial" w:hAnsi="Arial" w:cs="Arial"/>
          <w:sz w:val="24"/>
          <w:szCs w:val="24"/>
        </w:rPr>
        <w:t>hey want to feel that they are the centre of the universe</w:t>
      </w:r>
      <w:r w:rsidR="003D3FCA">
        <w:rPr>
          <w:rFonts w:ascii="Arial" w:hAnsi="Arial" w:cs="Arial"/>
          <w:sz w:val="24"/>
          <w:szCs w:val="24"/>
        </w:rPr>
        <w:t xml:space="preserve"> (</w:t>
      </w:r>
      <w:r w:rsidR="00055DFC">
        <w:rPr>
          <w:rFonts w:ascii="Arial" w:hAnsi="Arial" w:cs="Arial"/>
          <w:sz w:val="24"/>
          <w:szCs w:val="24"/>
        </w:rPr>
        <w:t>V</w:t>
      </w:r>
      <w:r w:rsidR="003D3FCA">
        <w:rPr>
          <w:rFonts w:ascii="Arial" w:hAnsi="Arial" w:cs="Arial"/>
          <w:sz w:val="24"/>
          <w:szCs w:val="24"/>
        </w:rPr>
        <w:t>era, 2020)</w:t>
      </w:r>
      <w:r w:rsidR="00055DFC">
        <w:rPr>
          <w:rFonts w:ascii="Arial" w:hAnsi="Arial" w:cs="Arial"/>
          <w:sz w:val="24"/>
          <w:szCs w:val="24"/>
        </w:rPr>
        <w:t xml:space="preserve">. </w:t>
      </w:r>
      <w:r w:rsidR="00127BF5">
        <w:rPr>
          <w:rFonts w:ascii="Arial" w:hAnsi="Arial" w:cs="Arial"/>
          <w:sz w:val="24"/>
          <w:szCs w:val="24"/>
        </w:rPr>
        <w:t>In order to achieve this</w:t>
      </w:r>
      <w:r w:rsidR="00AC72A0">
        <w:rPr>
          <w:rFonts w:ascii="Arial" w:hAnsi="Arial" w:cs="Arial"/>
          <w:sz w:val="24"/>
          <w:szCs w:val="24"/>
        </w:rPr>
        <w:t xml:space="preserve"> in a customer facing context, the right offerings need to be available and employees trained in the art of personalised customer care with great attention to detail. Proactive, pre</w:t>
      </w:r>
      <w:r w:rsidR="0092002E">
        <w:rPr>
          <w:rFonts w:ascii="Arial" w:hAnsi="Arial" w:cs="Arial"/>
          <w:sz w:val="24"/>
          <w:szCs w:val="24"/>
        </w:rPr>
        <w:t>-</w:t>
      </w:r>
      <w:r w:rsidR="00AC72A0">
        <w:rPr>
          <w:rFonts w:ascii="Arial" w:hAnsi="Arial" w:cs="Arial"/>
          <w:sz w:val="24"/>
          <w:szCs w:val="24"/>
        </w:rPr>
        <w:t xml:space="preserve">emptive service. </w:t>
      </w:r>
      <w:r w:rsidR="004B448E">
        <w:rPr>
          <w:rFonts w:ascii="Arial" w:hAnsi="Arial" w:cs="Arial"/>
          <w:sz w:val="24"/>
          <w:szCs w:val="24"/>
        </w:rPr>
        <w:t>Technology</w:t>
      </w:r>
      <w:r w:rsidR="000C0F2F">
        <w:rPr>
          <w:rFonts w:ascii="Arial" w:hAnsi="Arial" w:cs="Arial"/>
          <w:sz w:val="24"/>
          <w:szCs w:val="24"/>
        </w:rPr>
        <w:t xml:space="preserve"> will help </w:t>
      </w:r>
      <w:r w:rsidR="004B448E">
        <w:rPr>
          <w:rFonts w:ascii="Arial" w:hAnsi="Arial" w:cs="Arial"/>
          <w:sz w:val="24"/>
          <w:szCs w:val="24"/>
        </w:rPr>
        <w:t xml:space="preserve">with </w:t>
      </w:r>
      <w:r w:rsidR="000C0F2F">
        <w:rPr>
          <w:rFonts w:ascii="Arial" w:hAnsi="Arial" w:cs="Arial"/>
          <w:sz w:val="24"/>
          <w:szCs w:val="24"/>
        </w:rPr>
        <w:t>gather</w:t>
      </w:r>
      <w:r w:rsidR="004B448E">
        <w:rPr>
          <w:rFonts w:ascii="Arial" w:hAnsi="Arial" w:cs="Arial"/>
          <w:sz w:val="24"/>
          <w:szCs w:val="24"/>
        </w:rPr>
        <w:t xml:space="preserve">ing data, the </w:t>
      </w:r>
      <w:r w:rsidR="004B448E">
        <w:rPr>
          <w:rFonts w:ascii="Arial" w:hAnsi="Arial" w:cs="Arial"/>
          <w:sz w:val="24"/>
          <w:szCs w:val="24"/>
        </w:rPr>
        <w:lastRenderedPageBreak/>
        <w:t xml:space="preserve">employees will offer this service. If the industry is not careful, </w:t>
      </w:r>
      <w:r w:rsidR="000C0F2F" w:rsidRPr="00752BEC">
        <w:rPr>
          <w:rFonts w:asciiTheme="minorBidi" w:hAnsiTheme="minorBidi"/>
          <w:sz w:val="24"/>
          <w:szCs w:val="24"/>
        </w:rPr>
        <w:t xml:space="preserve"> </w:t>
      </w:r>
      <w:r w:rsidR="000C0F2F">
        <w:rPr>
          <w:rFonts w:asciiTheme="minorBidi" w:hAnsiTheme="minorBidi"/>
          <w:sz w:val="24"/>
          <w:szCs w:val="24"/>
        </w:rPr>
        <w:t>“</w:t>
      </w:r>
      <w:r w:rsidR="000C0F2F" w:rsidRPr="00752BEC">
        <w:rPr>
          <w:rFonts w:asciiTheme="minorBidi" w:hAnsiTheme="minorBidi"/>
          <w:sz w:val="24"/>
          <w:szCs w:val="24"/>
        </w:rPr>
        <w:t xml:space="preserve">we will lose the empathy within hospitality and anybody can be automated </w:t>
      </w:r>
      <w:r w:rsidR="008A4963">
        <w:rPr>
          <w:rFonts w:asciiTheme="minorBidi" w:hAnsiTheme="minorBidi"/>
          <w:sz w:val="24"/>
          <w:szCs w:val="24"/>
        </w:rPr>
        <w:t>b</w:t>
      </w:r>
      <w:r w:rsidR="000C0F2F" w:rsidRPr="00752BEC">
        <w:rPr>
          <w:rFonts w:asciiTheme="minorBidi" w:hAnsiTheme="minorBidi"/>
          <w:sz w:val="24"/>
          <w:szCs w:val="24"/>
        </w:rPr>
        <w:t>ut not a human. The future is not technology, the future is going to</w:t>
      </w:r>
      <w:r w:rsidR="000C0F2F">
        <w:rPr>
          <w:rFonts w:asciiTheme="minorBidi" w:hAnsiTheme="minorBidi"/>
          <w:sz w:val="24"/>
          <w:szCs w:val="24"/>
        </w:rPr>
        <w:t xml:space="preserve"> </w:t>
      </w:r>
      <w:r w:rsidR="000C0F2F" w:rsidRPr="00752BEC">
        <w:rPr>
          <w:rFonts w:asciiTheme="minorBidi" w:hAnsiTheme="minorBidi"/>
          <w:sz w:val="24"/>
          <w:szCs w:val="24"/>
        </w:rPr>
        <w:t>be human</w:t>
      </w:r>
      <w:r w:rsidR="000C0F2F">
        <w:rPr>
          <w:rFonts w:asciiTheme="minorBidi" w:hAnsiTheme="minorBidi"/>
          <w:sz w:val="24"/>
          <w:szCs w:val="24"/>
        </w:rPr>
        <w:t>”</w:t>
      </w:r>
      <w:r w:rsidR="002402DC" w:rsidRPr="002402DC">
        <w:rPr>
          <w:rFonts w:asciiTheme="minorBidi" w:hAnsiTheme="minorBidi"/>
          <w:sz w:val="24"/>
          <w:szCs w:val="24"/>
        </w:rPr>
        <w:t xml:space="preserve"> </w:t>
      </w:r>
      <w:r w:rsidR="00F210C0">
        <w:rPr>
          <w:rFonts w:asciiTheme="minorBidi" w:hAnsiTheme="minorBidi"/>
          <w:sz w:val="24"/>
          <w:szCs w:val="24"/>
        </w:rPr>
        <w:t>(</w:t>
      </w:r>
      <w:r w:rsidR="002402DC" w:rsidRPr="00752BEC">
        <w:rPr>
          <w:rFonts w:asciiTheme="minorBidi" w:hAnsiTheme="minorBidi"/>
          <w:sz w:val="24"/>
          <w:szCs w:val="24"/>
        </w:rPr>
        <w:t>Monique Morrow</w:t>
      </w:r>
      <w:r w:rsidR="00F210C0">
        <w:rPr>
          <w:rFonts w:asciiTheme="minorBidi" w:hAnsiTheme="minorBidi"/>
          <w:sz w:val="24"/>
          <w:szCs w:val="24"/>
        </w:rPr>
        <w:t xml:space="preserve">, </w:t>
      </w:r>
      <w:r w:rsidR="002402DC" w:rsidRPr="00752BEC">
        <w:rPr>
          <w:rFonts w:asciiTheme="minorBidi" w:hAnsiTheme="minorBidi"/>
          <w:sz w:val="24"/>
          <w:szCs w:val="24"/>
        </w:rPr>
        <w:t>2018)</w:t>
      </w:r>
      <w:r w:rsidR="005F5B79">
        <w:rPr>
          <w:rFonts w:asciiTheme="minorBidi" w:hAnsiTheme="minorBidi"/>
          <w:sz w:val="24"/>
          <w:szCs w:val="24"/>
        </w:rPr>
        <w:t xml:space="preserve">. </w:t>
      </w:r>
      <w:r w:rsidR="002402DC">
        <w:rPr>
          <w:rFonts w:asciiTheme="minorBidi" w:hAnsiTheme="minorBidi"/>
          <w:sz w:val="24"/>
          <w:szCs w:val="24"/>
        </w:rPr>
        <w:t xml:space="preserve"> Technology plays a part, but cannot </w:t>
      </w:r>
      <w:r w:rsidR="006A0828">
        <w:rPr>
          <w:rFonts w:asciiTheme="minorBidi" w:hAnsiTheme="minorBidi"/>
          <w:sz w:val="24"/>
          <w:szCs w:val="24"/>
        </w:rPr>
        <w:t xml:space="preserve">offer the human touch. </w:t>
      </w:r>
      <w:r w:rsidR="008A4963" w:rsidRPr="002E0A62">
        <w:rPr>
          <w:rFonts w:asciiTheme="minorBidi" w:hAnsiTheme="minorBidi"/>
          <w:sz w:val="24"/>
          <w:szCs w:val="24"/>
        </w:rPr>
        <w:t>Hyper</w:t>
      </w:r>
      <w:r w:rsidR="008E3A22" w:rsidRPr="002E0A62">
        <w:rPr>
          <w:rFonts w:asciiTheme="minorBidi" w:hAnsiTheme="minorBidi"/>
          <w:sz w:val="24"/>
          <w:szCs w:val="24"/>
        </w:rPr>
        <w:t xml:space="preserve"> </w:t>
      </w:r>
      <w:r w:rsidR="008A4963" w:rsidRPr="002E0A62">
        <w:rPr>
          <w:rFonts w:asciiTheme="minorBidi" w:hAnsiTheme="minorBidi"/>
          <w:sz w:val="24"/>
          <w:szCs w:val="24"/>
        </w:rPr>
        <w:t>personalisation</w:t>
      </w:r>
      <w:r w:rsidR="006A0828">
        <w:rPr>
          <w:rFonts w:asciiTheme="minorBidi" w:hAnsiTheme="minorBidi"/>
          <w:sz w:val="24"/>
          <w:szCs w:val="24"/>
        </w:rPr>
        <w:t xml:space="preserve"> in a world where we are </w:t>
      </w:r>
      <w:r w:rsidR="009F79AD">
        <w:rPr>
          <w:rFonts w:asciiTheme="minorBidi" w:hAnsiTheme="minorBidi"/>
          <w:sz w:val="24"/>
          <w:szCs w:val="24"/>
        </w:rPr>
        <w:t>currently</w:t>
      </w:r>
      <w:r w:rsidR="006A0828">
        <w:rPr>
          <w:rFonts w:asciiTheme="minorBidi" w:hAnsiTheme="minorBidi"/>
          <w:sz w:val="24"/>
          <w:szCs w:val="24"/>
        </w:rPr>
        <w:t xml:space="preserve"> </w:t>
      </w:r>
      <w:r w:rsidR="009F79AD">
        <w:rPr>
          <w:rFonts w:asciiTheme="minorBidi" w:hAnsiTheme="minorBidi"/>
          <w:sz w:val="24"/>
          <w:szCs w:val="24"/>
        </w:rPr>
        <w:t>de</w:t>
      </w:r>
      <w:r w:rsidR="008E3A22">
        <w:rPr>
          <w:rFonts w:asciiTheme="minorBidi" w:hAnsiTheme="minorBidi"/>
          <w:sz w:val="24"/>
          <w:szCs w:val="24"/>
        </w:rPr>
        <w:t>-</w:t>
      </w:r>
      <w:r w:rsidR="009F79AD">
        <w:rPr>
          <w:rFonts w:asciiTheme="minorBidi" w:hAnsiTheme="minorBidi"/>
          <w:sz w:val="24"/>
          <w:szCs w:val="24"/>
        </w:rPr>
        <w:t>personalised, with social distancing and masks, is going to reintroduce hospitality to hospitality</w:t>
      </w:r>
      <w:r w:rsidR="006726B1">
        <w:rPr>
          <w:rFonts w:asciiTheme="minorBidi" w:hAnsiTheme="minorBidi"/>
          <w:sz w:val="24"/>
          <w:szCs w:val="24"/>
        </w:rPr>
        <w:t>.</w:t>
      </w:r>
    </w:p>
    <w:p w14:paraId="0587488F" w14:textId="77777777" w:rsidR="00FD7FD3" w:rsidRDefault="00FD7FD3" w:rsidP="00D063C0">
      <w:pPr>
        <w:spacing w:line="480" w:lineRule="auto"/>
        <w:rPr>
          <w:rFonts w:asciiTheme="minorBidi" w:hAnsiTheme="minorBidi"/>
          <w:sz w:val="24"/>
          <w:szCs w:val="24"/>
          <w:u w:val="single"/>
        </w:rPr>
      </w:pPr>
    </w:p>
    <w:p w14:paraId="38B01418" w14:textId="27410C72" w:rsidR="00F82BFF" w:rsidRDefault="00CE7591" w:rsidP="00D063C0">
      <w:pPr>
        <w:spacing w:line="480" w:lineRule="auto"/>
        <w:rPr>
          <w:rFonts w:asciiTheme="minorBidi" w:hAnsiTheme="minorBidi"/>
          <w:sz w:val="24"/>
          <w:szCs w:val="24"/>
          <w:u w:val="single"/>
        </w:rPr>
      </w:pPr>
      <w:r w:rsidRPr="00E15731">
        <w:rPr>
          <w:rFonts w:asciiTheme="minorBidi" w:hAnsiTheme="minorBidi"/>
          <w:sz w:val="24"/>
          <w:szCs w:val="24"/>
          <w:u w:val="single"/>
        </w:rPr>
        <w:t xml:space="preserve">Current trends </w:t>
      </w:r>
    </w:p>
    <w:p w14:paraId="3647ED30" w14:textId="0F408161" w:rsidR="00B80D32" w:rsidRPr="00F82BFF" w:rsidRDefault="00FF3EAF" w:rsidP="002E0A62">
      <w:pPr>
        <w:spacing w:line="480" w:lineRule="auto"/>
        <w:jc w:val="both"/>
        <w:rPr>
          <w:rFonts w:asciiTheme="minorBidi" w:hAnsiTheme="minorBidi"/>
          <w:sz w:val="24"/>
          <w:szCs w:val="24"/>
          <w:u w:val="single"/>
        </w:rPr>
      </w:pPr>
      <w:r>
        <w:rPr>
          <w:rFonts w:asciiTheme="minorBidi" w:hAnsiTheme="minorBidi"/>
          <w:sz w:val="24"/>
          <w:szCs w:val="24"/>
        </w:rPr>
        <w:t>With health being the new wealth,</w:t>
      </w:r>
      <w:r w:rsidR="00D97901">
        <w:rPr>
          <w:rFonts w:asciiTheme="minorBidi" w:hAnsiTheme="minorBidi"/>
          <w:sz w:val="24"/>
          <w:szCs w:val="24"/>
        </w:rPr>
        <w:t xml:space="preserve"> </w:t>
      </w:r>
      <w:r w:rsidR="00A223F3">
        <w:rPr>
          <w:rFonts w:asciiTheme="minorBidi" w:hAnsiTheme="minorBidi"/>
          <w:sz w:val="24"/>
          <w:szCs w:val="24"/>
        </w:rPr>
        <w:t xml:space="preserve">ensuring trending </w:t>
      </w:r>
      <w:r w:rsidR="002F57FD">
        <w:rPr>
          <w:rFonts w:asciiTheme="minorBidi" w:hAnsiTheme="minorBidi"/>
          <w:sz w:val="24"/>
          <w:szCs w:val="24"/>
        </w:rPr>
        <w:t xml:space="preserve">amenities </w:t>
      </w:r>
      <w:r w:rsidR="00A223F3">
        <w:rPr>
          <w:rFonts w:asciiTheme="minorBidi" w:hAnsiTheme="minorBidi"/>
          <w:sz w:val="24"/>
          <w:szCs w:val="24"/>
        </w:rPr>
        <w:t xml:space="preserve">are </w:t>
      </w:r>
      <w:r w:rsidR="008C4A10">
        <w:rPr>
          <w:rFonts w:asciiTheme="minorBidi" w:hAnsiTheme="minorBidi"/>
          <w:sz w:val="24"/>
          <w:szCs w:val="24"/>
        </w:rPr>
        <w:t xml:space="preserve">available for guests will </w:t>
      </w:r>
      <w:r w:rsidR="002F57FD">
        <w:rPr>
          <w:rFonts w:asciiTheme="minorBidi" w:hAnsiTheme="minorBidi"/>
          <w:sz w:val="24"/>
          <w:szCs w:val="24"/>
        </w:rPr>
        <w:t>in</w:t>
      </w:r>
      <w:r w:rsidR="00771FBD">
        <w:rPr>
          <w:rFonts w:asciiTheme="minorBidi" w:hAnsiTheme="minorBidi"/>
          <w:sz w:val="24"/>
          <w:szCs w:val="24"/>
        </w:rPr>
        <w:t xml:space="preserve"> </w:t>
      </w:r>
      <w:r w:rsidR="00CE70EA">
        <w:rPr>
          <w:rFonts w:asciiTheme="minorBidi" w:hAnsiTheme="minorBidi"/>
          <w:sz w:val="24"/>
          <w:szCs w:val="24"/>
        </w:rPr>
        <w:t>itself</w:t>
      </w:r>
      <w:r w:rsidR="002F57FD">
        <w:rPr>
          <w:rFonts w:asciiTheme="minorBidi" w:hAnsiTheme="minorBidi"/>
          <w:sz w:val="24"/>
          <w:szCs w:val="24"/>
        </w:rPr>
        <w:t xml:space="preserve"> </w:t>
      </w:r>
      <w:r w:rsidR="008C4A10">
        <w:rPr>
          <w:rFonts w:asciiTheme="minorBidi" w:hAnsiTheme="minorBidi"/>
          <w:sz w:val="24"/>
          <w:szCs w:val="24"/>
        </w:rPr>
        <w:t xml:space="preserve">enhance </w:t>
      </w:r>
      <w:r w:rsidR="002F57FD">
        <w:rPr>
          <w:rFonts w:asciiTheme="minorBidi" w:hAnsiTheme="minorBidi"/>
          <w:sz w:val="24"/>
          <w:szCs w:val="24"/>
        </w:rPr>
        <w:t xml:space="preserve">Crug Glas’ customer care </w:t>
      </w:r>
      <w:r w:rsidR="00CE70EA">
        <w:rPr>
          <w:rFonts w:asciiTheme="minorBidi" w:hAnsiTheme="minorBidi"/>
          <w:sz w:val="24"/>
          <w:szCs w:val="24"/>
        </w:rPr>
        <w:t>platform</w:t>
      </w:r>
      <w:r w:rsidR="00122188">
        <w:rPr>
          <w:rFonts w:asciiTheme="minorBidi" w:hAnsiTheme="minorBidi"/>
          <w:sz w:val="24"/>
          <w:szCs w:val="24"/>
        </w:rPr>
        <w:t xml:space="preserve">. </w:t>
      </w:r>
      <w:r w:rsidR="00EB0090">
        <w:rPr>
          <w:rFonts w:asciiTheme="minorBidi" w:hAnsiTheme="minorBidi"/>
          <w:sz w:val="24"/>
          <w:szCs w:val="24"/>
        </w:rPr>
        <w:t xml:space="preserve">One of the 10 trends shaping the industry at present is </w:t>
      </w:r>
      <w:r w:rsidR="008B4ACF">
        <w:rPr>
          <w:rFonts w:asciiTheme="minorBidi" w:hAnsiTheme="minorBidi"/>
          <w:sz w:val="24"/>
          <w:szCs w:val="24"/>
        </w:rPr>
        <w:t>“</w:t>
      </w:r>
      <w:r w:rsidR="008B4ACF" w:rsidRPr="008B4ACF">
        <w:rPr>
          <w:rFonts w:asciiTheme="minorBidi" w:hAnsiTheme="minorBidi"/>
          <w:sz w:val="24"/>
          <w:szCs w:val="24"/>
        </w:rPr>
        <w:t xml:space="preserve">holistic health and </w:t>
      </w:r>
      <w:r w:rsidR="001A3129" w:rsidRPr="008B4ACF">
        <w:rPr>
          <w:rFonts w:asciiTheme="minorBidi" w:hAnsiTheme="minorBidi"/>
          <w:sz w:val="24"/>
          <w:szCs w:val="24"/>
        </w:rPr>
        <w:t>wellbeing</w:t>
      </w:r>
      <w:r w:rsidR="008B4ACF">
        <w:rPr>
          <w:rFonts w:asciiTheme="minorBidi" w:hAnsiTheme="minorBidi"/>
          <w:sz w:val="24"/>
          <w:szCs w:val="24"/>
        </w:rPr>
        <w:t xml:space="preserve">”, </w:t>
      </w:r>
      <w:r w:rsidR="00B920A5">
        <w:rPr>
          <w:rFonts w:asciiTheme="minorBidi" w:hAnsiTheme="minorBidi"/>
          <w:sz w:val="24"/>
          <w:szCs w:val="24"/>
        </w:rPr>
        <w:t>(</w:t>
      </w:r>
      <w:r w:rsidR="008B4ACF">
        <w:rPr>
          <w:rFonts w:asciiTheme="minorBidi" w:hAnsiTheme="minorBidi"/>
          <w:sz w:val="24"/>
          <w:szCs w:val="24"/>
        </w:rPr>
        <w:t xml:space="preserve">EHL Insights, 2021). </w:t>
      </w:r>
      <w:r w:rsidR="00B920A5">
        <w:rPr>
          <w:rFonts w:asciiTheme="minorBidi" w:hAnsiTheme="minorBidi"/>
          <w:sz w:val="24"/>
          <w:szCs w:val="24"/>
        </w:rPr>
        <w:t xml:space="preserve">The </w:t>
      </w:r>
      <w:r w:rsidR="001A3129">
        <w:rPr>
          <w:rFonts w:asciiTheme="minorBidi" w:hAnsiTheme="minorBidi"/>
          <w:sz w:val="24"/>
          <w:szCs w:val="24"/>
        </w:rPr>
        <w:t>G</w:t>
      </w:r>
      <w:r w:rsidR="00B920A5">
        <w:rPr>
          <w:rFonts w:asciiTheme="minorBidi" w:hAnsiTheme="minorBidi"/>
          <w:sz w:val="24"/>
          <w:szCs w:val="24"/>
        </w:rPr>
        <w:t>lobal Wel</w:t>
      </w:r>
      <w:r w:rsidR="006D0283">
        <w:rPr>
          <w:rFonts w:asciiTheme="minorBidi" w:hAnsiTheme="minorBidi"/>
          <w:sz w:val="24"/>
          <w:szCs w:val="24"/>
        </w:rPr>
        <w:t>l</w:t>
      </w:r>
      <w:r w:rsidR="00B920A5">
        <w:rPr>
          <w:rFonts w:asciiTheme="minorBidi" w:hAnsiTheme="minorBidi"/>
          <w:sz w:val="24"/>
          <w:szCs w:val="24"/>
        </w:rPr>
        <w:t xml:space="preserve">ness Institute considers </w:t>
      </w:r>
      <w:r w:rsidR="000778E4">
        <w:rPr>
          <w:rFonts w:asciiTheme="minorBidi" w:hAnsiTheme="minorBidi"/>
          <w:sz w:val="24"/>
          <w:szCs w:val="24"/>
        </w:rPr>
        <w:t xml:space="preserve">various types of wellness, including, </w:t>
      </w:r>
      <w:r w:rsidR="00377C97">
        <w:rPr>
          <w:rFonts w:asciiTheme="minorBidi" w:hAnsiTheme="minorBidi"/>
          <w:sz w:val="24"/>
          <w:szCs w:val="24"/>
        </w:rPr>
        <w:t xml:space="preserve">mental, physical, workplace wellness, </w:t>
      </w:r>
      <w:r w:rsidR="009460A0">
        <w:rPr>
          <w:rFonts w:asciiTheme="minorBidi" w:hAnsiTheme="minorBidi"/>
          <w:sz w:val="24"/>
          <w:szCs w:val="24"/>
        </w:rPr>
        <w:t>healthy eating, personal care and beauty and preventative and personalised public health</w:t>
      </w:r>
      <w:r w:rsidR="00043379">
        <w:rPr>
          <w:rFonts w:asciiTheme="minorBidi" w:hAnsiTheme="minorBidi"/>
          <w:sz w:val="24"/>
          <w:szCs w:val="24"/>
        </w:rPr>
        <w:t xml:space="preserve"> </w:t>
      </w:r>
      <w:r w:rsidR="006D0283">
        <w:rPr>
          <w:rFonts w:asciiTheme="minorBidi" w:hAnsiTheme="minorBidi"/>
          <w:sz w:val="24"/>
          <w:szCs w:val="24"/>
        </w:rPr>
        <w:t>with w</w:t>
      </w:r>
      <w:r w:rsidR="00D71DE3">
        <w:rPr>
          <w:rFonts w:asciiTheme="minorBidi" w:hAnsiTheme="minorBidi"/>
          <w:sz w:val="24"/>
          <w:szCs w:val="24"/>
        </w:rPr>
        <w:t>ellness</w:t>
      </w:r>
      <w:r w:rsidR="006D0283">
        <w:rPr>
          <w:rFonts w:asciiTheme="minorBidi" w:hAnsiTheme="minorBidi"/>
          <w:sz w:val="24"/>
          <w:szCs w:val="24"/>
        </w:rPr>
        <w:t>, a</w:t>
      </w:r>
      <w:r w:rsidR="00D71DE3">
        <w:rPr>
          <w:rFonts w:asciiTheme="minorBidi" w:hAnsiTheme="minorBidi"/>
          <w:sz w:val="24"/>
          <w:szCs w:val="24"/>
        </w:rPr>
        <w:t xml:space="preserve"> large growing sector of the </w:t>
      </w:r>
      <w:r w:rsidR="006D0283">
        <w:rPr>
          <w:rFonts w:asciiTheme="minorBidi" w:hAnsiTheme="minorBidi"/>
          <w:sz w:val="24"/>
          <w:szCs w:val="24"/>
        </w:rPr>
        <w:t>world’s</w:t>
      </w:r>
      <w:r w:rsidR="00D71DE3">
        <w:rPr>
          <w:rFonts w:asciiTheme="minorBidi" w:hAnsiTheme="minorBidi"/>
          <w:sz w:val="24"/>
          <w:szCs w:val="24"/>
        </w:rPr>
        <w:t xml:space="preserve"> economy</w:t>
      </w:r>
      <w:r w:rsidR="008C2E11">
        <w:rPr>
          <w:rFonts w:asciiTheme="minorBidi" w:hAnsiTheme="minorBidi"/>
          <w:sz w:val="24"/>
          <w:szCs w:val="24"/>
        </w:rPr>
        <w:t>, considered to be 5.6% of global economic output</w:t>
      </w:r>
      <w:r w:rsidR="00033EBE">
        <w:rPr>
          <w:rFonts w:asciiTheme="minorBidi" w:hAnsiTheme="minorBidi"/>
          <w:sz w:val="24"/>
          <w:szCs w:val="24"/>
        </w:rPr>
        <w:t xml:space="preserve"> (</w:t>
      </w:r>
      <w:r w:rsidR="006D0283">
        <w:rPr>
          <w:rFonts w:asciiTheme="minorBidi" w:hAnsiTheme="minorBidi"/>
          <w:sz w:val="24"/>
          <w:szCs w:val="24"/>
        </w:rPr>
        <w:t>Global Wellness Institute, Unknown)</w:t>
      </w:r>
      <w:r w:rsidR="00033EBE">
        <w:rPr>
          <w:rFonts w:asciiTheme="minorBidi" w:hAnsiTheme="minorBidi"/>
          <w:sz w:val="24"/>
          <w:szCs w:val="24"/>
        </w:rPr>
        <w:t xml:space="preserve">. </w:t>
      </w:r>
      <w:r w:rsidR="0080358C">
        <w:rPr>
          <w:rFonts w:asciiTheme="minorBidi" w:hAnsiTheme="minorBidi"/>
          <w:sz w:val="24"/>
          <w:szCs w:val="24"/>
        </w:rPr>
        <w:t>McKinsey &amp; Company</w:t>
      </w:r>
      <w:r w:rsidR="00B83B03">
        <w:rPr>
          <w:rFonts w:asciiTheme="minorBidi" w:hAnsiTheme="minorBidi"/>
          <w:sz w:val="24"/>
          <w:szCs w:val="24"/>
        </w:rPr>
        <w:t xml:space="preserve"> (2021) supports this</w:t>
      </w:r>
      <w:r w:rsidR="00E3376D">
        <w:rPr>
          <w:rFonts w:asciiTheme="minorBidi" w:hAnsiTheme="minorBidi"/>
          <w:sz w:val="24"/>
          <w:szCs w:val="24"/>
        </w:rPr>
        <w:t>,</w:t>
      </w:r>
      <w:r w:rsidR="00335E62">
        <w:rPr>
          <w:rFonts w:asciiTheme="minorBidi" w:hAnsiTheme="minorBidi"/>
          <w:sz w:val="24"/>
          <w:szCs w:val="24"/>
        </w:rPr>
        <w:t xml:space="preserve"> </w:t>
      </w:r>
      <w:r w:rsidR="0080358C">
        <w:rPr>
          <w:rFonts w:asciiTheme="minorBidi" w:hAnsiTheme="minorBidi"/>
          <w:sz w:val="24"/>
          <w:szCs w:val="24"/>
        </w:rPr>
        <w:t>indicating</w:t>
      </w:r>
      <w:r w:rsidR="00335E62">
        <w:rPr>
          <w:rFonts w:asciiTheme="minorBidi" w:hAnsiTheme="minorBidi"/>
          <w:sz w:val="24"/>
          <w:szCs w:val="24"/>
        </w:rPr>
        <w:t xml:space="preserve"> that </w:t>
      </w:r>
      <w:r w:rsidR="001F1E72">
        <w:rPr>
          <w:rFonts w:asciiTheme="minorBidi" w:hAnsiTheme="minorBidi"/>
          <w:sz w:val="24"/>
          <w:szCs w:val="24"/>
        </w:rPr>
        <w:t>there are six dimensions to wellness</w:t>
      </w:r>
      <w:r w:rsidR="00E3376D">
        <w:rPr>
          <w:rFonts w:asciiTheme="minorBidi" w:hAnsiTheme="minorBidi"/>
          <w:sz w:val="24"/>
          <w:szCs w:val="24"/>
        </w:rPr>
        <w:t>;</w:t>
      </w:r>
      <w:r w:rsidR="001F1E72">
        <w:rPr>
          <w:rFonts w:asciiTheme="minorBidi" w:hAnsiTheme="minorBidi"/>
          <w:sz w:val="24"/>
          <w:szCs w:val="24"/>
        </w:rPr>
        <w:t xml:space="preserve"> better health, fitness, nutrition, appearance, sleep and mindfulness</w:t>
      </w:r>
      <w:r w:rsidR="00B80D32">
        <w:rPr>
          <w:rFonts w:asciiTheme="minorBidi" w:hAnsiTheme="minorBidi"/>
          <w:sz w:val="24"/>
          <w:szCs w:val="24"/>
        </w:rPr>
        <w:t xml:space="preserve"> and also claim that out guests want “more personalisation please”.</w:t>
      </w:r>
      <w:r w:rsidR="00237D08">
        <w:rPr>
          <w:rFonts w:asciiTheme="minorBidi" w:hAnsiTheme="minorBidi"/>
          <w:sz w:val="24"/>
          <w:szCs w:val="24"/>
        </w:rPr>
        <w:t xml:space="preserve"> </w:t>
      </w:r>
    </w:p>
    <w:p w14:paraId="5C549A31" w14:textId="3D2C75E4" w:rsidR="000B79BE" w:rsidRDefault="0098206F" w:rsidP="002E0A62">
      <w:pPr>
        <w:spacing w:line="480" w:lineRule="auto"/>
        <w:ind w:left="720"/>
        <w:jc w:val="both"/>
        <w:rPr>
          <w:rFonts w:ascii="Arial" w:hAnsi="Arial" w:cs="Arial"/>
          <w:sz w:val="24"/>
          <w:szCs w:val="24"/>
          <w:shd w:val="clear" w:color="auto" w:fill="FFFFFF"/>
        </w:rPr>
      </w:pPr>
      <w:r w:rsidRPr="00D97901">
        <w:rPr>
          <w:rFonts w:ascii="Arial" w:hAnsi="Arial" w:cs="Arial"/>
          <w:sz w:val="24"/>
          <w:szCs w:val="24"/>
          <w:shd w:val="clear" w:color="auto" w:fill="FFFFFF"/>
        </w:rPr>
        <w:t>Wellness is here to stay as consumers across nations plan to increase their spending on personal health, appearance, fitness, and more. If </w:t>
      </w:r>
      <w:hyperlink r:id="rId10" w:history="1">
        <w:r w:rsidRPr="00D97901">
          <w:rPr>
            <w:rStyle w:val="Hyperlink"/>
            <w:rFonts w:ascii="Arial" w:hAnsi="Arial" w:cs="Arial"/>
            <w:color w:val="auto"/>
            <w:sz w:val="24"/>
            <w:szCs w:val="24"/>
            <w:u w:val="none"/>
            <w:shd w:val="clear" w:color="auto" w:fill="FFFFFF"/>
          </w:rPr>
          <w:t>the pandemic has taught us</w:t>
        </w:r>
      </w:hyperlink>
      <w:r w:rsidRPr="00D97901">
        <w:rPr>
          <w:rFonts w:ascii="Arial" w:hAnsi="Arial" w:cs="Arial"/>
          <w:sz w:val="24"/>
          <w:szCs w:val="24"/>
          <w:shd w:val="clear" w:color="auto" w:fill="FFFFFF"/>
        </w:rPr>
        <w:t> one thing, it’s that physical and mental health will remain a priority for millions of people across the globe for a long time to come.</w:t>
      </w:r>
      <w:r w:rsidR="00636C66" w:rsidRPr="00D97901">
        <w:rPr>
          <w:rFonts w:ascii="Arial" w:hAnsi="Arial" w:cs="Arial"/>
          <w:sz w:val="24"/>
          <w:szCs w:val="24"/>
          <w:shd w:val="clear" w:color="auto" w:fill="FFFFFF"/>
        </w:rPr>
        <w:tab/>
      </w:r>
      <w:r w:rsidR="00636C66" w:rsidRPr="00D97901">
        <w:rPr>
          <w:rFonts w:ascii="Arial" w:hAnsi="Arial" w:cs="Arial"/>
          <w:sz w:val="24"/>
          <w:szCs w:val="24"/>
          <w:shd w:val="clear" w:color="auto" w:fill="FFFFFF"/>
        </w:rPr>
        <w:tab/>
      </w:r>
      <w:r w:rsidR="00636C66" w:rsidRPr="00D97901">
        <w:rPr>
          <w:rFonts w:ascii="Arial" w:hAnsi="Arial" w:cs="Arial"/>
          <w:sz w:val="24"/>
          <w:szCs w:val="24"/>
          <w:shd w:val="clear" w:color="auto" w:fill="FFFFFF"/>
        </w:rPr>
        <w:tab/>
      </w:r>
      <w:r w:rsidR="00636C66" w:rsidRPr="00D97901">
        <w:rPr>
          <w:rFonts w:ascii="Arial" w:hAnsi="Arial" w:cs="Arial"/>
          <w:sz w:val="24"/>
          <w:szCs w:val="24"/>
          <w:shd w:val="clear" w:color="auto" w:fill="FFFFFF"/>
        </w:rPr>
        <w:tab/>
      </w:r>
      <w:r w:rsidR="00636C66" w:rsidRPr="00D97901">
        <w:rPr>
          <w:rFonts w:ascii="Arial" w:hAnsi="Arial" w:cs="Arial"/>
          <w:sz w:val="24"/>
          <w:szCs w:val="24"/>
          <w:shd w:val="clear" w:color="auto" w:fill="FFFFFF"/>
        </w:rPr>
        <w:tab/>
      </w:r>
      <w:r w:rsidR="00636C66" w:rsidRPr="00D97901">
        <w:rPr>
          <w:rFonts w:ascii="Arial" w:hAnsi="Arial" w:cs="Arial"/>
          <w:sz w:val="24"/>
          <w:szCs w:val="24"/>
          <w:shd w:val="clear" w:color="auto" w:fill="FFFFFF"/>
        </w:rPr>
        <w:tab/>
      </w:r>
      <w:r w:rsidR="00636C66" w:rsidRPr="00D97901">
        <w:rPr>
          <w:rFonts w:ascii="Arial" w:hAnsi="Arial" w:cs="Arial"/>
          <w:sz w:val="24"/>
          <w:szCs w:val="24"/>
          <w:shd w:val="clear" w:color="auto" w:fill="FFFFFF"/>
        </w:rPr>
        <w:tab/>
      </w:r>
      <w:r w:rsidR="00636C66" w:rsidRPr="00D97901">
        <w:rPr>
          <w:rFonts w:ascii="Arial" w:hAnsi="Arial" w:cs="Arial"/>
          <w:sz w:val="24"/>
          <w:szCs w:val="24"/>
          <w:shd w:val="clear" w:color="auto" w:fill="FFFFFF"/>
        </w:rPr>
        <w:tab/>
        <w:t>(McKinsey &amp; Company</w:t>
      </w:r>
      <w:r w:rsidR="006E7A83">
        <w:rPr>
          <w:rFonts w:ascii="Arial" w:hAnsi="Arial" w:cs="Arial"/>
          <w:sz w:val="24"/>
          <w:szCs w:val="24"/>
          <w:shd w:val="clear" w:color="auto" w:fill="FFFFFF"/>
        </w:rPr>
        <w:t>,</w:t>
      </w:r>
      <w:r w:rsidR="00636C66" w:rsidRPr="00D97901">
        <w:rPr>
          <w:rFonts w:ascii="Arial" w:hAnsi="Arial" w:cs="Arial"/>
          <w:sz w:val="24"/>
          <w:szCs w:val="24"/>
          <w:shd w:val="clear" w:color="auto" w:fill="FFFFFF"/>
        </w:rPr>
        <w:t xml:space="preserve"> 2021)</w:t>
      </w:r>
    </w:p>
    <w:p w14:paraId="72FDAE01" w14:textId="079700F9" w:rsidR="0048543D" w:rsidRPr="008377CB" w:rsidRDefault="008957DF" w:rsidP="00D063C0">
      <w:pPr>
        <w:spacing w:line="480" w:lineRule="auto"/>
        <w:rPr>
          <w:rFonts w:ascii="Arial" w:hAnsi="Arial" w:cs="Arial"/>
          <w:color w:val="333333"/>
          <w:sz w:val="24"/>
          <w:szCs w:val="24"/>
          <w:shd w:val="clear" w:color="auto" w:fill="FFFFFF"/>
        </w:rPr>
      </w:pPr>
      <w:r w:rsidRPr="00D97901">
        <w:rPr>
          <w:rFonts w:ascii="Arial" w:hAnsi="Arial" w:cs="Arial"/>
          <w:color w:val="333333"/>
          <w:sz w:val="24"/>
          <w:szCs w:val="24"/>
          <w:u w:val="single"/>
          <w:shd w:val="clear" w:color="auto" w:fill="FFFFFF"/>
        </w:rPr>
        <w:lastRenderedPageBreak/>
        <w:t>Customer Care</w:t>
      </w:r>
    </w:p>
    <w:p w14:paraId="77C95D99" w14:textId="11A977DF" w:rsidR="00B47F38" w:rsidRPr="00752BEC" w:rsidRDefault="00B47F38" w:rsidP="002E0A62">
      <w:pPr>
        <w:spacing w:line="480" w:lineRule="auto"/>
        <w:jc w:val="both"/>
        <w:rPr>
          <w:rFonts w:asciiTheme="minorBidi" w:hAnsiTheme="minorBidi"/>
          <w:sz w:val="24"/>
          <w:szCs w:val="24"/>
        </w:rPr>
      </w:pPr>
      <w:r w:rsidRPr="00752BEC">
        <w:rPr>
          <w:rFonts w:asciiTheme="minorBidi" w:hAnsiTheme="minorBidi"/>
          <w:sz w:val="24"/>
          <w:szCs w:val="24"/>
        </w:rPr>
        <w:t xml:space="preserve">Hospitality is known for being customer orientated, front facing and creating an environment for the guest experience. How can an industry like this improve and radicalise customer care?  According to </w:t>
      </w:r>
      <w:r w:rsidR="008858BB">
        <w:rPr>
          <w:rFonts w:asciiTheme="minorBidi" w:hAnsiTheme="minorBidi"/>
          <w:sz w:val="24"/>
          <w:szCs w:val="24"/>
        </w:rPr>
        <w:t>“</w:t>
      </w:r>
      <w:r w:rsidR="008858BB" w:rsidRPr="000E291B">
        <w:rPr>
          <w:rFonts w:asciiTheme="minorBidi" w:hAnsiTheme="minorBidi"/>
          <w:sz w:val="24"/>
          <w:szCs w:val="24"/>
        </w:rPr>
        <w:t>The</w:t>
      </w:r>
      <w:r w:rsidRPr="000E291B">
        <w:rPr>
          <w:rFonts w:asciiTheme="minorBidi" w:hAnsiTheme="minorBidi"/>
          <w:sz w:val="24"/>
          <w:szCs w:val="24"/>
        </w:rPr>
        <w:t xml:space="preserve"> </w:t>
      </w:r>
      <w:r w:rsidR="008858BB" w:rsidRPr="000E291B">
        <w:rPr>
          <w:rFonts w:asciiTheme="minorBidi" w:hAnsiTheme="minorBidi"/>
          <w:sz w:val="24"/>
          <w:szCs w:val="24"/>
        </w:rPr>
        <w:t>Best</w:t>
      </w:r>
      <w:r w:rsidRPr="000E291B">
        <w:rPr>
          <w:rFonts w:asciiTheme="minorBidi" w:hAnsiTheme="minorBidi"/>
          <w:sz w:val="24"/>
          <w:szCs w:val="24"/>
        </w:rPr>
        <w:t xml:space="preserve"> </w:t>
      </w:r>
      <w:r w:rsidR="000E291B" w:rsidRPr="000E291B">
        <w:rPr>
          <w:rFonts w:asciiTheme="minorBidi" w:hAnsiTheme="minorBidi"/>
          <w:sz w:val="24"/>
          <w:szCs w:val="24"/>
        </w:rPr>
        <w:t>S</w:t>
      </w:r>
      <w:r w:rsidRPr="000E291B">
        <w:rPr>
          <w:rFonts w:asciiTheme="minorBidi" w:hAnsiTheme="minorBidi"/>
          <w:sz w:val="24"/>
          <w:szCs w:val="24"/>
        </w:rPr>
        <w:t xml:space="preserve">ervice is </w:t>
      </w:r>
      <w:r w:rsidR="000E291B" w:rsidRPr="000E291B">
        <w:rPr>
          <w:rFonts w:asciiTheme="minorBidi" w:hAnsiTheme="minorBidi"/>
          <w:sz w:val="24"/>
          <w:szCs w:val="24"/>
        </w:rPr>
        <w:t>N</w:t>
      </w:r>
      <w:r w:rsidRPr="000E291B">
        <w:rPr>
          <w:rFonts w:asciiTheme="minorBidi" w:hAnsiTheme="minorBidi"/>
          <w:sz w:val="24"/>
          <w:szCs w:val="24"/>
        </w:rPr>
        <w:t xml:space="preserve">o </w:t>
      </w:r>
      <w:r w:rsidR="000E291B" w:rsidRPr="000E291B">
        <w:rPr>
          <w:rFonts w:asciiTheme="minorBidi" w:hAnsiTheme="minorBidi"/>
          <w:sz w:val="24"/>
          <w:szCs w:val="24"/>
        </w:rPr>
        <w:t>S</w:t>
      </w:r>
      <w:r w:rsidRPr="000E291B">
        <w:rPr>
          <w:rFonts w:asciiTheme="minorBidi" w:hAnsiTheme="minorBidi"/>
          <w:sz w:val="24"/>
          <w:szCs w:val="24"/>
        </w:rPr>
        <w:t>ervice</w:t>
      </w:r>
      <w:r w:rsidR="008858BB">
        <w:rPr>
          <w:rFonts w:asciiTheme="minorBidi" w:hAnsiTheme="minorBidi"/>
          <w:sz w:val="24"/>
          <w:szCs w:val="24"/>
        </w:rPr>
        <w:t>”</w:t>
      </w:r>
      <w:r w:rsidR="000E291B">
        <w:rPr>
          <w:rFonts w:asciiTheme="minorBidi" w:hAnsiTheme="minorBidi"/>
          <w:sz w:val="24"/>
          <w:szCs w:val="24"/>
        </w:rPr>
        <w:t xml:space="preserve"> (Price and Jaffe, 2008)</w:t>
      </w:r>
      <w:r w:rsidRPr="00752BEC">
        <w:rPr>
          <w:rFonts w:asciiTheme="minorBidi" w:hAnsiTheme="minorBidi"/>
          <w:sz w:val="24"/>
          <w:szCs w:val="24"/>
        </w:rPr>
        <w:t xml:space="preserve"> there are </w:t>
      </w:r>
      <w:r w:rsidR="00E93272">
        <w:rPr>
          <w:rFonts w:asciiTheme="minorBidi" w:hAnsiTheme="minorBidi"/>
          <w:sz w:val="24"/>
          <w:szCs w:val="24"/>
        </w:rPr>
        <w:t>seven</w:t>
      </w:r>
      <w:r w:rsidRPr="00752BEC">
        <w:rPr>
          <w:rFonts w:asciiTheme="minorBidi" w:hAnsiTheme="minorBidi"/>
          <w:sz w:val="24"/>
          <w:szCs w:val="24"/>
        </w:rPr>
        <w:t xml:space="preserve"> principles for moving from basic to best service;</w:t>
      </w:r>
    </w:p>
    <w:p w14:paraId="0318A2B5" w14:textId="77777777" w:rsidR="00B47F38" w:rsidRPr="00752BEC" w:rsidRDefault="00B47F38" w:rsidP="00D063C0">
      <w:pPr>
        <w:spacing w:line="480" w:lineRule="auto"/>
        <w:jc w:val="center"/>
        <w:rPr>
          <w:rFonts w:asciiTheme="minorBidi" w:hAnsiTheme="minorBidi"/>
          <w:sz w:val="24"/>
          <w:szCs w:val="24"/>
        </w:rPr>
      </w:pPr>
      <w:r w:rsidRPr="00752BEC">
        <w:rPr>
          <w:rFonts w:asciiTheme="minorBidi" w:hAnsiTheme="minorBidi"/>
          <w:noProof/>
          <w:sz w:val="24"/>
          <w:szCs w:val="24"/>
        </w:rPr>
        <w:drawing>
          <wp:inline distT="0" distB="0" distL="0" distR="0" wp14:anchorId="014A2A87" wp14:editId="154E2356">
            <wp:extent cx="4730750" cy="2934031"/>
            <wp:effectExtent l="0" t="0" r="0" b="0"/>
            <wp:docPr id="12" name="Picture 12" descr="Graphical user interface,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Picture 12" descr="Graphical user interface, application&#10;&#10;Description automatically generated"/>
                    <pic:cNvPicPr/>
                  </pic:nvPicPr>
                  <pic:blipFill rotWithShape="1">
                    <a:blip r:embed="rId11"/>
                    <a:srcRect l="78971" t="12724" r="4865" b="61685"/>
                    <a:stretch/>
                  </pic:blipFill>
                  <pic:spPr bwMode="auto">
                    <a:xfrm>
                      <a:off x="0" y="0"/>
                      <a:ext cx="4743016" cy="2941639"/>
                    </a:xfrm>
                    <a:prstGeom prst="rect">
                      <a:avLst/>
                    </a:prstGeom>
                    <a:ln>
                      <a:noFill/>
                    </a:ln>
                    <a:extLst>
                      <a:ext uri="{53640926-AAD7-44D8-BBD7-CCE9431645EC}">
                        <a14:shadowObscured xmlns:a14="http://schemas.microsoft.com/office/drawing/2010/main"/>
                      </a:ext>
                    </a:extLst>
                  </pic:spPr>
                </pic:pic>
              </a:graphicData>
            </a:graphic>
          </wp:inline>
        </w:drawing>
      </w:r>
    </w:p>
    <w:p w14:paraId="6326B16C" w14:textId="2D6855AB" w:rsidR="00B47F38" w:rsidRDefault="00157F12" w:rsidP="00D063C0">
      <w:pPr>
        <w:spacing w:line="480" w:lineRule="auto"/>
        <w:rPr>
          <w:rFonts w:asciiTheme="minorBidi" w:hAnsiTheme="minorBidi"/>
          <w:sz w:val="24"/>
          <w:szCs w:val="24"/>
        </w:rPr>
      </w:pPr>
      <w:r>
        <w:rPr>
          <w:rFonts w:asciiTheme="minorBidi" w:hAnsiTheme="minorBidi"/>
          <w:sz w:val="24"/>
          <w:szCs w:val="24"/>
        </w:rPr>
        <w:tab/>
      </w:r>
      <w:r w:rsidR="0053593D">
        <w:rPr>
          <w:rFonts w:asciiTheme="minorBidi" w:hAnsiTheme="minorBidi"/>
          <w:sz w:val="24"/>
          <w:szCs w:val="24"/>
        </w:rPr>
        <w:tab/>
      </w:r>
      <w:r w:rsidR="0053593D">
        <w:rPr>
          <w:rFonts w:asciiTheme="minorBidi" w:hAnsiTheme="minorBidi"/>
          <w:sz w:val="24"/>
          <w:szCs w:val="24"/>
        </w:rPr>
        <w:tab/>
      </w:r>
      <w:r w:rsidR="0053593D">
        <w:rPr>
          <w:rFonts w:asciiTheme="minorBidi" w:hAnsiTheme="minorBidi"/>
          <w:sz w:val="24"/>
          <w:szCs w:val="24"/>
        </w:rPr>
        <w:tab/>
      </w:r>
      <w:r w:rsidR="0053593D">
        <w:rPr>
          <w:rFonts w:asciiTheme="minorBidi" w:hAnsiTheme="minorBidi"/>
          <w:sz w:val="24"/>
          <w:szCs w:val="24"/>
        </w:rPr>
        <w:tab/>
      </w:r>
      <w:r w:rsidR="0053593D">
        <w:rPr>
          <w:rFonts w:asciiTheme="minorBidi" w:hAnsiTheme="minorBidi"/>
          <w:sz w:val="24"/>
          <w:szCs w:val="24"/>
        </w:rPr>
        <w:tab/>
      </w:r>
      <w:r w:rsidR="0053593D">
        <w:rPr>
          <w:rFonts w:asciiTheme="minorBidi" w:hAnsiTheme="minorBidi"/>
          <w:sz w:val="24"/>
          <w:szCs w:val="24"/>
        </w:rPr>
        <w:tab/>
      </w:r>
      <w:r w:rsidR="0053593D">
        <w:rPr>
          <w:rFonts w:asciiTheme="minorBidi" w:hAnsiTheme="minorBidi"/>
          <w:sz w:val="24"/>
          <w:szCs w:val="24"/>
        </w:rPr>
        <w:tab/>
      </w:r>
      <w:r>
        <w:rPr>
          <w:rFonts w:asciiTheme="minorBidi" w:hAnsiTheme="minorBidi"/>
          <w:sz w:val="24"/>
          <w:szCs w:val="24"/>
        </w:rPr>
        <w:t>(Price and Jaffe</w:t>
      </w:r>
      <w:r w:rsidR="005C09FC">
        <w:rPr>
          <w:rFonts w:asciiTheme="minorBidi" w:hAnsiTheme="minorBidi"/>
          <w:sz w:val="24"/>
          <w:szCs w:val="24"/>
        </w:rPr>
        <w:t xml:space="preserve">, </w:t>
      </w:r>
      <w:r w:rsidR="0053593D">
        <w:rPr>
          <w:rFonts w:asciiTheme="minorBidi" w:hAnsiTheme="minorBidi"/>
          <w:sz w:val="24"/>
          <w:szCs w:val="24"/>
        </w:rPr>
        <w:t>2008, p</w:t>
      </w:r>
      <w:r w:rsidR="000E291B">
        <w:rPr>
          <w:rFonts w:asciiTheme="minorBidi" w:hAnsiTheme="minorBidi"/>
          <w:sz w:val="24"/>
          <w:szCs w:val="24"/>
        </w:rPr>
        <w:t>.</w:t>
      </w:r>
      <w:r w:rsidR="0088166A">
        <w:rPr>
          <w:rFonts w:asciiTheme="minorBidi" w:hAnsiTheme="minorBidi"/>
          <w:sz w:val="24"/>
          <w:szCs w:val="24"/>
        </w:rPr>
        <w:t xml:space="preserve"> </w:t>
      </w:r>
      <w:r w:rsidR="0053593D">
        <w:rPr>
          <w:rFonts w:asciiTheme="minorBidi" w:hAnsiTheme="minorBidi"/>
          <w:sz w:val="24"/>
          <w:szCs w:val="24"/>
        </w:rPr>
        <w:t>29)</w:t>
      </w:r>
      <w:r w:rsidR="00210972">
        <w:rPr>
          <w:rFonts w:asciiTheme="minorBidi" w:hAnsiTheme="minorBidi"/>
          <w:sz w:val="24"/>
          <w:szCs w:val="24"/>
        </w:rPr>
        <w:t>.</w:t>
      </w:r>
    </w:p>
    <w:p w14:paraId="13CA21A9" w14:textId="77777777" w:rsidR="00C41DFE" w:rsidRPr="00B94198" w:rsidRDefault="00C41DFE" w:rsidP="002E0A62">
      <w:pPr>
        <w:numPr>
          <w:ilvl w:val="0"/>
          <w:numId w:val="6"/>
        </w:numPr>
        <w:shd w:val="clear" w:color="auto" w:fill="FFFFFF"/>
        <w:spacing w:before="100" w:beforeAutospacing="1" w:after="75" w:line="480" w:lineRule="auto"/>
        <w:ind w:left="1032" w:hanging="357"/>
        <w:jc w:val="both"/>
        <w:rPr>
          <w:rFonts w:ascii="Arial" w:eastAsia="Times New Roman" w:hAnsi="Arial" w:cs="Arial"/>
          <w:color w:val="222222"/>
          <w:sz w:val="24"/>
          <w:szCs w:val="24"/>
        </w:rPr>
      </w:pPr>
      <w:r w:rsidRPr="00B94198">
        <w:rPr>
          <w:rFonts w:ascii="Arial" w:eastAsia="Times New Roman" w:hAnsi="Arial" w:cs="Arial"/>
          <w:b/>
          <w:bCs/>
          <w:color w:val="222222"/>
          <w:sz w:val="24"/>
          <w:szCs w:val="24"/>
        </w:rPr>
        <w:t>Eliminate dumb contacts.</w:t>
      </w:r>
      <w:r w:rsidRPr="00B94198">
        <w:rPr>
          <w:rFonts w:ascii="Arial" w:eastAsia="Times New Roman" w:hAnsi="Arial" w:cs="Arial"/>
          <w:color w:val="222222"/>
          <w:sz w:val="24"/>
          <w:szCs w:val="24"/>
        </w:rPr>
        <w:t> Don’t handle contacts they shouldn’t need; in other words, reengineer them.</w:t>
      </w:r>
    </w:p>
    <w:p w14:paraId="4C7A0B4A" w14:textId="77777777" w:rsidR="00C41DFE" w:rsidRPr="00B94198" w:rsidRDefault="00C41DFE" w:rsidP="002E0A62">
      <w:pPr>
        <w:numPr>
          <w:ilvl w:val="0"/>
          <w:numId w:val="6"/>
        </w:numPr>
        <w:shd w:val="clear" w:color="auto" w:fill="FFFFFF"/>
        <w:spacing w:before="100" w:beforeAutospacing="1" w:after="75" w:line="480" w:lineRule="auto"/>
        <w:ind w:left="1032" w:hanging="357"/>
        <w:jc w:val="both"/>
        <w:rPr>
          <w:rFonts w:ascii="Arial" w:eastAsia="Times New Roman" w:hAnsi="Arial" w:cs="Arial"/>
          <w:color w:val="222222"/>
          <w:sz w:val="24"/>
          <w:szCs w:val="24"/>
        </w:rPr>
      </w:pPr>
      <w:r w:rsidRPr="00B94198">
        <w:rPr>
          <w:rFonts w:ascii="Arial" w:eastAsia="Times New Roman" w:hAnsi="Arial" w:cs="Arial"/>
          <w:b/>
          <w:bCs/>
          <w:color w:val="222222"/>
          <w:sz w:val="24"/>
          <w:szCs w:val="24"/>
        </w:rPr>
        <w:t>Create engaging self-service,</w:t>
      </w:r>
      <w:r w:rsidRPr="00B94198">
        <w:rPr>
          <w:rFonts w:ascii="Arial" w:eastAsia="Times New Roman" w:hAnsi="Arial" w:cs="Arial"/>
          <w:color w:val="222222"/>
          <w:sz w:val="24"/>
          <w:szCs w:val="24"/>
        </w:rPr>
        <w:t> by which we mean with a very high success rate in the web or IVR self-service channel.</w:t>
      </w:r>
    </w:p>
    <w:p w14:paraId="010FE6E2" w14:textId="77777777" w:rsidR="00C41DFE" w:rsidRPr="00B94198" w:rsidRDefault="00C41DFE" w:rsidP="002E0A62">
      <w:pPr>
        <w:numPr>
          <w:ilvl w:val="0"/>
          <w:numId w:val="6"/>
        </w:numPr>
        <w:shd w:val="clear" w:color="auto" w:fill="FFFFFF"/>
        <w:spacing w:before="100" w:beforeAutospacing="1" w:after="75" w:line="480" w:lineRule="auto"/>
        <w:ind w:left="1032" w:hanging="357"/>
        <w:jc w:val="both"/>
        <w:rPr>
          <w:rFonts w:ascii="Arial" w:eastAsia="Times New Roman" w:hAnsi="Arial" w:cs="Arial"/>
          <w:color w:val="222222"/>
          <w:sz w:val="24"/>
          <w:szCs w:val="24"/>
        </w:rPr>
      </w:pPr>
      <w:r w:rsidRPr="00B94198">
        <w:rPr>
          <w:rFonts w:ascii="Arial" w:eastAsia="Times New Roman" w:hAnsi="Arial" w:cs="Arial"/>
          <w:b/>
          <w:bCs/>
          <w:color w:val="222222"/>
          <w:sz w:val="24"/>
          <w:szCs w:val="24"/>
        </w:rPr>
        <w:t>Be proactive.</w:t>
      </w:r>
      <w:r w:rsidRPr="00B94198">
        <w:rPr>
          <w:rFonts w:ascii="Arial" w:eastAsia="Times New Roman" w:hAnsi="Arial" w:cs="Arial"/>
          <w:color w:val="222222"/>
          <w:sz w:val="24"/>
          <w:szCs w:val="24"/>
        </w:rPr>
        <w:t> If you know something’s wrong, tell your customers. If you need to send an alert, go do that before they have to contact you.</w:t>
      </w:r>
    </w:p>
    <w:p w14:paraId="5A192D23" w14:textId="77777777" w:rsidR="00C41DFE" w:rsidRPr="00B94198" w:rsidRDefault="00C41DFE" w:rsidP="002E0A62">
      <w:pPr>
        <w:numPr>
          <w:ilvl w:val="0"/>
          <w:numId w:val="6"/>
        </w:numPr>
        <w:shd w:val="clear" w:color="auto" w:fill="FFFFFF"/>
        <w:spacing w:before="100" w:beforeAutospacing="1" w:after="75" w:line="480" w:lineRule="auto"/>
        <w:ind w:left="1032" w:hanging="357"/>
        <w:jc w:val="both"/>
        <w:rPr>
          <w:rFonts w:ascii="Arial" w:eastAsia="Times New Roman" w:hAnsi="Arial" w:cs="Arial"/>
          <w:color w:val="222222"/>
          <w:sz w:val="24"/>
          <w:szCs w:val="24"/>
        </w:rPr>
      </w:pPr>
      <w:r w:rsidRPr="00B94198">
        <w:rPr>
          <w:rFonts w:ascii="Arial" w:eastAsia="Times New Roman" w:hAnsi="Arial" w:cs="Arial"/>
          <w:b/>
          <w:bCs/>
          <w:color w:val="222222"/>
          <w:sz w:val="24"/>
          <w:szCs w:val="24"/>
        </w:rPr>
        <w:t>Make it real easy to contact your company.</w:t>
      </w:r>
      <w:r w:rsidRPr="00B94198">
        <w:rPr>
          <w:rFonts w:ascii="Arial" w:eastAsia="Times New Roman" w:hAnsi="Arial" w:cs="Arial"/>
          <w:color w:val="222222"/>
          <w:sz w:val="24"/>
          <w:szCs w:val="24"/>
        </w:rPr>
        <w:t> Don’t hide behind web sites that have no 800 numbers and channels that don’t mix together. Just make it really easy to find out what’s really going on out there.</w:t>
      </w:r>
    </w:p>
    <w:p w14:paraId="12E58B09" w14:textId="77777777" w:rsidR="00C41DFE" w:rsidRPr="00B94198" w:rsidRDefault="00C41DFE" w:rsidP="002E0A62">
      <w:pPr>
        <w:numPr>
          <w:ilvl w:val="0"/>
          <w:numId w:val="6"/>
        </w:numPr>
        <w:shd w:val="clear" w:color="auto" w:fill="FFFFFF"/>
        <w:spacing w:before="100" w:beforeAutospacing="1" w:after="75" w:line="480" w:lineRule="auto"/>
        <w:ind w:left="1032" w:hanging="357"/>
        <w:jc w:val="both"/>
        <w:rPr>
          <w:rFonts w:ascii="Arial" w:eastAsia="Times New Roman" w:hAnsi="Arial" w:cs="Arial"/>
          <w:color w:val="222222"/>
          <w:sz w:val="24"/>
          <w:szCs w:val="24"/>
        </w:rPr>
      </w:pPr>
      <w:r w:rsidRPr="00B94198">
        <w:rPr>
          <w:rFonts w:ascii="Arial" w:eastAsia="Times New Roman" w:hAnsi="Arial" w:cs="Arial"/>
          <w:b/>
          <w:bCs/>
          <w:color w:val="222222"/>
          <w:sz w:val="24"/>
          <w:szCs w:val="24"/>
        </w:rPr>
        <w:lastRenderedPageBreak/>
        <w:t>Own the actions across the company.</w:t>
      </w:r>
      <w:r w:rsidRPr="00B94198">
        <w:rPr>
          <w:rFonts w:ascii="Arial" w:eastAsia="Times New Roman" w:hAnsi="Arial" w:cs="Arial"/>
          <w:color w:val="222222"/>
          <w:sz w:val="24"/>
          <w:szCs w:val="24"/>
        </w:rPr>
        <w:t> Very few customer service support issues are caused by customer service. They’re really caused by other groups. So figure out how to get the ownership back to them and work with them.</w:t>
      </w:r>
    </w:p>
    <w:p w14:paraId="0B1385C1" w14:textId="77777777" w:rsidR="00C41DFE" w:rsidRPr="00B94198" w:rsidRDefault="00C41DFE" w:rsidP="002E0A62">
      <w:pPr>
        <w:numPr>
          <w:ilvl w:val="0"/>
          <w:numId w:val="6"/>
        </w:numPr>
        <w:shd w:val="clear" w:color="auto" w:fill="FFFFFF"/>
        <w:spacing w:before="100" w:beforeAutospacing="1" w:after="75" w:line="480" w:lineRule="auto"/>
        <w:ind w:left="1032" w:hanging="357"/>
        <w:jc w:val="both"/>
        <w:rPr>
          <w:rFonts w:ascii="Arial" w:eastAsia="Times New Roman" w:hAnsi="Arial" w:cs="Arial"/>
          <w:color w:val="222222"/>
          <w:sz w:val="24"/>
          <w:szCs w:val="24"/>
        </w:rPr>
      </w:pPr>
      <w:r w:rsidRPr="00B94198">
        <w:rPr>
          <w:rFonts w:ascii="Arial" w:eastAsia="Times New Roman" w:hAnsi="Arial" w:cs="Arial"/>
          <w:b/>
          <w:bCs/>
          <w:color w:val="222222"/>
          <w:sz w:val="24"/>
          <w:szCs w:val="24"/>
        </w:rPr>
        <w:t>Listen and act.</w:t>
      </w:r>
      <w:r w:rsidRPr="00B94198">
        <w:rPr>
          <w:rFonts w:ascii="Arial" w:eastAsia="Times New Roman" w:hAnsi="Arial" w:cs="Arial"/>
          <w:color w:val="222222"/>
          <w:sz w:val="24"/>
          <w:szCs w:val="24"/>
        </w:rPr>
        <w:t> There’s terrific information streaming all the time between customers and the service centre, so listen and act on that.</w:t>
      </w:r>
    </w:p>
    <w:p w14:paraId="06FEFA69" w14:textId="157E00D2" w:rsidR="00C41DFE" w:rsidRPr="00B94198" w:rsidRDefault="00C41DFE" w:rsidP="002E0A62">
      <w:pPr>
        <w:numPr>
          <w:ilvl w:val="0"/>
          <w:numId w:val="6"/>
        </w:numPr>
        <w:shd w:val="clear" w:color="auto" w:fill="FFFFFF"/>
        <w:spacing w:before="100" w:beforeAutospacing="1" w:after="75" w:line="480" w:lineRule="auto"/>
        <w:ind w:left="1035"/>
        <w:jc w:val="both"/>
        <w:rPr>
          <w:rFonts w:ascii="Arial" w:eastAsia="Times New Roman" w:hAnsi="Arial" w:cs="Arial"/>
          <w:color w:val="222222"/>
          <w:sz w:val="24"/>
          <w:szCs w:val="24"/>
        </w:rPr>
      </w:pPr>
      <w:r w:rsidRPr="00B94198">
        <w:rPr>
          <w:rFonts w:ascii="Arial" w:eastAsia="Times New Roman" w:hAnsi="Arial" w:cs="Arial"/>
          <w:b/>
          <w:bCs/>
          <w:color w:val="222222"/>
          <w:sz w:val="24"/>
          <w:szCs w:val="24"/>
        </w:rPr>
        <w:t>Deliver great service experiences,</w:t>
      </w:r>
      <w:r w:rsidRPr="00B94198">
        <w:rPr>
          <w:rFonts w:ascii="Arial" w:eastAsia="Times New Roman" w:hAnsi="Arial" w:cs="Arial"/>
          <w:color w:val="222222"/>
          <w:sz w:val="24"/>
          <w:szCs w:val="24"/>
        </w:rPr>
        <w:t> taking a different approach, in terms of metrics and training and so forth, to deliver a great service experience because we’re never going to get rid of the service centre, the contact centre. We just want to reform what it does.</w:t>
      </w:r>
    </w:p>
    <w:p w14:paraId="708B3898" w14:textId="7AD09BC2" w:rsidR="00C41DFE" w:rsidRPr="00A013C5" w:rsidRDefault="00C41DFE" w:rsidP="00D063C0">
      <w:pPr>
        <w:pStyle w:val="ListParagraph"/>
        <w:shd w:val="clear" w:color="auto" w:fill="FFFFFF"/>
        <w:spacing w:before="100" w:beforeAutospacing="1" w:after="75" w:line="480" w:lineRule="auto"/>
        <w:rPr>
          <w:rFonts w:ascii="Arial" w:eastAsia="Times New Roman" w:hAnsi="Arial" w:cs="Arial"/>
          <w:sz w:val="24"/>
          <w:szCs w:val="24"/>
        </w:rPr>
      </w:pPr>
      <w:r w:rsidRPr="00682617">
        <w:t xml:space="preserve">      </w:t>
      </w:r>
      <w:r w:rsidR="00B92421">
        <w:tab/>
      </w:r>
      <w:r w:rsidR="00B92421">
        <w:tab/>
      </w:r>
      <w:r w:rsidR="00B92421">
        <w:tab/>
      </w:r>
      <w:r w:rsidR="00B92421">
        <w:tab/>
      </w:r>
      <w:r w:rsidR="00B92421">
        <w:tab/>
      </w:r>
      <w:r w:rsidR="00B92421">
        <w:tab/>
      </w:r>
      <w:r w:rsidR="00B92421">
        <w:tab/>
      </w:r>
      <w:r w:rsidR="004253FD" w:rsidRPr="00A013C5">
        <w:rPr>
          <w:rFonts w:ascii="Arial" w:hAnsi="Arial" w:cs="Arial"/>
          <w:sz w:val="24"/>
          <w:szCs w:val="24"/>
        </w:rPr>
        <w:t>(Customer Think, 2008)</w:t>
      </w:r>
      <w:r w:rsidR="00210972" w:rsidRPr="00A013C5">
        <w:rPr>
          <w:rFonts w:ascii="Arial" w:hAnsi="Arial" w:cs="Arial"/>
          <w:sz w:val="24"/>
          <w:szCs w:val="24"/>
        </w:rPr>
        <w:t>.</w:t>
      </w:r>
    </w:p>
    <w:p w14:paraId="1DF23941" w14:textId="77777777" w:rsidR="00C41DFE" w:rsidRDefault="00C41DFE" w:rsidP="00D063C0">
      <w:pPr>
        <w:shd w:val="clear" w:color="auto" w:fill="FFFFFF"/>
        <w:spacing w:before="100" w:beforeAutospacing="1" w:after="75" w:line="480" w:lineRule="auto"/>
        <w:ind w:left="5040"/>
        <w:rPr>
          <w:rFonts w:asciiTheme="minorBidi" w:eastAsia="Times New Roman" w:hAnsiTheme="minorBidi"/>
          <w:color w:val="222222"/>
          <w:sz w:val="24"/>
          <w:szCs w:val="24"/>
        </w:rPr>
      </w:pPr>
    </w:p>
    <w:p w14:paraId="67E9EA30" w14:textId="6653ED3F" w:rsidR="00C41DFE" w:rsidRDefault="00296006" w:rsidP="002E0A62">
      <w:pPr>
        <w:spacing w:line="480" w:lineRule="auto"/>
        <w:jc w:val="both"/>
        <w:rPr>
          <w:rFonts w:asciiTheme="minorBidi" w:hAnsiTheme="minorBidi"/>
          <w:sz w:val="24"/>
          <w:szCs w:val="24"/>
        </w:rPr>
      </w:pPr>
      <w:r>
        <w:rPr>
          <w:rFonts w:asciiTheme="minorBidi" w:hAnsiTheme="minorBidi"/>
          <w:sz w:val="24"/>
          <w:szCs w:val="24"/>
        </w:rPr>
        <w:t xml:space="preserve">Reviewing </w:t>
      </w:r>
      <w:r w:rsidR="00B42F0D">
        <w:rPr>
          <w:rFonts w:asciiTheme="minorBidi" w:hAnsiTheme="minorBidi"/>
          <w:sz w:val="24"/>
          <w:szCs w:val="24"/>
        </w:rPr>
        <w:t xml:space="preserve">their ideologies, getting the process right before the guests arrives is as imperative as </w:t>
      </w:r>
      <w:r w:rsidR="004964A7">
        <w:rPr>
          <w:rFonts w:asciiTheme="minorBidi" w:hAnsiTheme="minorBidi"/>
          <w:sz w:val="24"/>
          <w:szCs w:val="24"/>
        </w:rPr>
        <w:t xml:space="preserve">offering </w:t>
      </w:r>
      <w:r w:rsidR="00AB008D">
        <w:rPr>
          <w:rFonts w:asciiTheme="minorBidi" w:hAnsiTheme="minorBidi"/>
          <w:sz w:val="24"/>
          <w:szCs w:val="24"/>
        </w:rPr>
        <w:t>hyper personali</w:t>
      </w:r>
      <w:r w:rsidR="00210972">
        <w:rPr>
          <w:rFonts w:asciiTheme="minorBidi" w:hAnsiTheme="minorBidi"/>
          <w:sz w:val="24"/>
          <w:szCs w:val="24"/>
        </w:rPr>
        <w:t>s</w:t>
      </w:r>
      <w:r w:rsidR="00AB008D">
        <w:rPr>
          <w:rFonts w:asciiTheme="minorBidi" w:hAnsiTheme="minorBidi"/>
          <w:sz w:val="24"/>
          <w:szCs w:val="24"/>
        </w:rPr>
        <w:t>ation</w:t>
      </w:r>
      <w:r w:rsidR="004964A7">
        <w:rPr>
          <w:rFonts w:asciiTheme="minorBidi" w:hAnsiTheme="minorBidi"/>
          <w:sz w:val="24"/>
          <w:szCs w:val="24"/>
        </w:rPr>
        <w:t xml:space="preserve"> when they </w:t>
      </w:r>
      <w:r w:rsidR="00AB008D">
        <w:rPr>
          <w:rFonts w:asciiTheme="minorBidi" w:hAnsiTheme="minorBidi"/>
          <w:sz w:val="24"/>
          <w:szCs w:val="24"/>
        </w:rPr>
        <w:t xml:space="preserve">guests are in house. Utilising technology to minimise frustration, offering personalised service </w:t>
      </w:r>
      <w:r w:rsidR="00695747">
        <w:rPr>
          <w:rFonts w:asciiTheme="minorBidi" w:hAnsiTheme="minorBidi"/>
          <w:sz w:val="24"/>
          <w:szCs w:val="24"/>
        </w:rPr>
        <w:t>pre-emptiv</w:t>
      </w:r>
      <w:r w:rsidR="009F3949">
        <w:rPr>
          <w:rFonts w:asciiTheme="minorBidi" w:hAnsiTheme="minorBidi"/>
          <w:sz w:val="24"/>
          <w:szCs w:val="24"/>
        </w:rPr>
        <w:t>el</w:t>
      </w:r>
      <w:r w:rsidR="00695747">
        <w:rPr>
          <w:rFonts w:asciiTheme="minorBidi" w:hAnsiTheme="minorBidi"/>
          <w:sz w:val="24"/>
          <w:szCs w:val="24"/>
        </w:rPr>
        <w:t>y and proactively seeing to the guest</w:t>
      </w:r>
      <w:r w:rsidR="00F00B24">
        <w:rPr>
          <w:rFonts w:asciiTheme="minorBidi" w:hAnsiTheme="minorBidi"/>
          <w:sz w:val="24"/>
          <w:szCs w:val="24"/>
        </w:rPr>
        <w:t xml:space="preserve"> when in situ. </w:t>
      </w:r>
    </w:p>
    <w:p w14:paraId="3CC181B3" w14:textId="77777777" w:rsidR="003C0935" w:rsidRDefault="003C0935" w:rsidP="00D063C0">
      <w:pPr>
        <w:spacing w:line="480" w:lineRule="auto"/>
        <w:rPr>
          <w:rFonts w:asciiTheme="minorBidi" w:hAnsiTheme="minorBidi"/>
          <w:sz w:val="24"/>
          <w:szCs w:val="24"/>
        </w:rPr>
      </w:pPr>
    </w:p>
    <w:p w14:paraId="70C70BFE" w14:textId="2404E993" w:rsidR="00455A50" w:rsidRDefault="00F00B24" w:rsidP="002E0A62">
      <w:pPr>
        <w:spacing w:line="480" w:lineRule="auto"/>
        <w:jc w:val="both"/>
        <w:rPr>
          <w:rFonts w:asciiTheme="minorBidi" w:hAnsiTheme="minorBidi"/>
          <w:sz w:val="24"/>
          <w:szCs w:val="24"/>
        </w:rPr>
      </w:pPr>
      <w:r>
        <w:rPr>
          <w:rFonts w:asciiTheme="minorBidi" w:hAnsiTheme="minorBidi"/>
          <w:sz w:val="24"/>
          <w:szCs w:val="24"/>
        </w:rPr>
        <w:t>Crug Glas should c</w:t>
      </w:r>
      <w:r w:rsidR="00B47F38" w:rsidRPr="00752BEC">
        <w:rPr>
          <w:rFonts w:asciiTheme="minorBidi" w:hAnsiTheme="minorBidi"/>
          <w:sz w:val="24"/>
          <w:szCs w:val="24"/>
        </w:rPr>
        <w:t xml:space="preserve">hallenge </w:t>
      </w:r>
      <w:r w:rsidR="00210972">
        <w:rPr>
          <w:rFonts w:asciiTheme="minorBidi" w:hAnsiTheme="minorBidi"/>
          <w:sz w:val="24"/>
          <w:szCs w:val="24"/>
        </w:rPr>
        <w:t xml:space="preserve">the </w:t>
      </w:r>
      <w:r w:rsidR="00B47F38" w:rsidRPr="00752BEC">
        <w:rPr>
          <w:rFonts w:asciiTheme="minorBidi" w:hAnsiTheme="minorBidi"/>
          <w:sz w:val="24"/>
          <w:szCs w:val="24"/>
        </w:rPr>
        <w:t>customer demand for service – (P</w:t>
      </w:r>
      <w:r w:rsidR="00581902">
        <w:rPr>
          <w:rFonts w:asciiTheme="minorBidi" w:hAnsiTheme="minorBidi"/>
          <w:sz w:val="24"/>
          <w:szCs w:val="24"/>
        </w:rPr>
        <w:t>rice and Jaffe, 2008 p.</w:t>
      </w:r>
      <w:r w:rsidR="00B47F38" w:rsidRPr="00752BEC">
        <w:rPr>
          <w:rFonts w:asciiTheme="minorBidi" w:hAnsiTheme="minorBidi"/>
          <w:sz w:val="24"/>
          <w:szCs w:val="24"/>
        </w:rPr>
        <w:t>8</w:t>
      </w:r>
      <w:r w:rsidR="00581902">
        <w:rPr>
          <w:rFonts w:asciiTheme="minorBidi" w:hAnsiTheme="minorBidi"/>
          <w:sz w:val="24"/>
          <w:szCs w:val="24"/>
        </w:rPr>
        <w:t>-</w:t>
      </w:r>
      <w:r w:rsidR="00B47F38" w:rsidRPr="00752BEC">
        <w:rPr>
          <w:rFonts w:asciiTheme="minorBidi" w:hAnsiTheme="minorBidi"/>
          <w:sz w:val="24"/>
          <w:szCs w:val="24"/>
        </w:rPr>
        <w:t xml:space="preserve">9). “ </w:t>
      </w:r>
      <w:r w:rsidR="00053C4C">
        <w:rPr>
          <w:rFonts w:asciiTheme="minorBidi" w:hAnsiTheme="minorBidi"/>
          <w:sz w:val="24"/>
          <w:szCs w:val="24"/>
        </w:rPr>
        <w:t>T</w:t>
      </w:r>
      <w:r w:rsidR="00B47F38" w:rsidRPr="00752BEC">
        <w:rPr>
          <w:rFonts w:asciiTheme="minorBidi" w:hAnsiTheme="minorBidi"/>
          <w:sz w:val="24"/>
          <w:szCs w:val="24"/>
        </w:rPr>
        <w:t>he standard across most service operations is to report and track how quickly things were done, not how well they were done or how often, or why they needed to be done at all” (Price and Jaffe, 2008, p. 7-8). Challenge the status quo, if the</w:t>
      </w:r>
      <w:r w:rsidR="00683171">
        <w:rPr>
          <w:rFonts w:asciiTheme="minorBidi" w:hAnsiTheme="minorBidi"/>
          <w:sz w:val="24"/>
          <w:szCs w:val="24"/>
        </w:rPr>
        <w:t xml:space="preserve"> customers</w:t>
      </w:r>
      <w:r w:rsidR="00B47F38" w:rsidRPr="00752BEC">
        <w:rPr>
          <w:rFonts w:asciiTheme="minorBidi" w:hAnsiTheme="minorBidi"/>
          <w:sz w:val="24"/>
          <w:szCs w:val="24"/>
        </w:rPr>
        <w:t xml:space="preserve"> are contacting Crug Glas, find out why and see if the situation can be resolved elsewhere. Do they even need to contact us at all? “Apple are genius at this”. </w:t>
      </w:r>
      <w:r w:rsidR="00B47F38" w:rsidRPr="00752BEC">
        <w:rPr>
          <w:rFonts w:asciiTheme="minorBidi" w:hAnsiTheme="minorBidi"/>
          <w:sz w:val="24"/>
          <w:szCs w:val="24"/>
        </w:rPr>
        <w:lastRenderedPageBreak/>
        <w:t>(</w:t>
      </w:r>
      <w:r w:rsidR="00907DA6">
        <w:rPr>
          <w:rFonts w:asciiTheme="minorBidi" w:hAnsiTheme="minorBidi"/>
          <w:sz w:val="24"/>
          <w:szCs w:val="24"/>
        </w:rPr>
        <w:t>TED</w:t>
      </w:r>
      <w:r w:rsidR="00B47F38" w:rsidRPr="00752BEC">
        <w:rPr>
          <w:rFonts w:asciiTheme="minorBidi" w:hAnsiTheme="minorBidi"/>
          <w:sz w:val="24"/>
          <w:szCs w:val="24"/>
        </w:rPr>
        <w:t>, 2017)</w:t>
      </w:r>
      <w:r w:rsidR="008B5ABC">
        <w:rPr>
          <w:rFonts w:asciiTheme="minorBidi" w:hAnsiTheme="minorBidi"/>
          <w:sz w:val="24"/>
          <w:szCs w:val="24"/>
        </w:rPr>
        <w:t>.</w:t>
      </w:r>
      <w:r w:rsidR="00B47F38" w:rsidRPr="00752BEC">
        <w:rPr>
          <w:rFonts w:asciiTheme="minorBidi" w:hAnsiTheme="minorBidi"/>
          <w:sz w:val="24"/>
          <w:szCs w:val="24"/>
        </w:rPr>
        <w:t xml:space="preserve"> They make buying seamless and remove obstacles to make buying simple. </w:t>
      </w:r>
      <w:r w:rsidR="00D46B1A">
        <w:rPr>
          <w:rFonts w:asciiTheme="minorBidi" w:hAnsiTheme="minorBidi"/>
          <w:sz w:val="24"/>
          <w:szCs w:val="24"/>
        </w:rPr>
        <w:t xml:space="preserve">Empower your customers and your team to ensure service is seamless. </w:t>
      </w:r>
      <w:r w:rsidR="00B47F38" w:rsidRPr="00752BEC">
        <w:rPr>
          <w:rFonts w:asciiTheme="minorBidi" w:hAnsiTheme="minorBidi"/>
          <w:sz w:val="24"/>
          <w:szCs w:val="24"/>
        </w:rPr>
        <w:t xml:space="preserve">By creating engaging self-service, putting customers in control and integrating channels, businesses would finally be helping correct </w:t>
      </w:r>
      <w:r w:rsidR="008B5ABC" w:rsidRPr="00752BEC">
        <w:rPr>
          <w:rFonts w:asciiTheme="minorBidi" w:hAnsiTheme="minorBidi"/>
          <w:sz w:val="24"/>
          <w:szCs w:val="24"/>
        </w:rPr>
        <w:t>self-service</w:t>
      </w:r>
      <w:r w:rsidR="00B47F38" w:rsidRPr="00752BEC">
        <w:rPr>
          <w:rFonts w:asciiTheme="minorBidi" w:hAnsiTheme="minorBidi"/>
          <w:sz w:val="24"/>
          <w:szCs w:val="24"/>
        </w:rPr>
        <w:t>, making it not only an option, but a “key strategic imperative” (Price and Jaffe, 2008, p.68)</w:t>
      </w:r>
      <w:r w:rsidR="00455A50">
        <w:rPr>
          <w:rFonts w:asciiTheme="minorBidi" w:hAnsiTheme="minorBidi"/>
          <w:sz w:val="24"/>
          <w:szCs w:val="24"/>
        </w:rPr>
        <w:t xml:space="preserve">. </w:t>
      </w:r>
    </w:p>
    <w:p w14:paraId="2817A02E" w14:textId="77777777" w:rsidR="003C0935" w:rsidRDefault="003C0935" w:rsidP="00D063C0">
      <w:pPr>
        <w:spacing w:line="480" w:lineRule="auto"/>
        <w:rPr>
          <w:rFonts w:asciiTheme="minorBidi" w:hAnsiTheme="minorBidi"/>
          <w:sz w:val="24"/>
          <w:szCs w:val="24"/>
        </w:rPr>
      </w:pPr>
    </w:p>
    <w:p w14:paraId="5918885F" w14:textId="6B0920C4" w:rsidR="000946E7" w:rsidRPr="000946E7" w:rsidRDefault="00923BE6" w:rsidP="002E0A62">
      <w:pPr>
        <w:spacing w:line="480" w:lineRule="auto"/>
        <w:jc w:val="both"/>
        <w:rPr>
          <w:rFonts w:ascii="Arial" w:hAnsi="Arial" w:cs="Arial"/>
          <w:sz w:val="24"/>
          <w:szCs w:val="24"/>
        </w:rPr>
      </w:pPr>
      <w:r>
        <w:rPr>
          <w:rFonts w:asciiTheme="minorBidi" w:hAnsiTheme="minorBidi"/>
          <w:sz w:val="24"/>
          <w:szCs w:val="24"/>
        </w:rPr>
        <w:t xml:space="preserve">Finally, a review of the current engagement of employees was conducted. </w:t>
      </w:r>
      <w:r w:rsidR="000B4AF0">
        <w:rPr>
          <w:rFonts w:asciiTheme="minorBidi" w:hAnsiTheme="minorBidi"/>
          <w:sz w:val="24"/>
          <w:szCs w:val="24"/>
        </w:rPr>
        <w:t>A survey was comp</w:t>
      </w:r>
      <w:r w:rsidR="00B11DC2">
        <w:rPr>
          <w:rFonts w:asciiTheme="minorBidi" w:hAnsiTheme="minorBidi"/>
          <w:sz w:val="24"/>
          <w:szCs w:val="24"/>
        </w:rPr>
        <w:t xml:space="preserve">leted by </w:t>
      </w:r>
      <w:r w:rsidR="000B4AF0">
        <w:rPr>
          <w:rFonts w:asciiTheme="minorBidi" w:hAnsiTheme="minorBidi"/>
          <w:sz w:val="24"/>
          <w:szCs w:val="24"/>
        </w:rPr>
        <w:t>the employees and results</w:t>
      </w:r>
      <w:r w:rsidR="00B11DC2">
        <w:rPr>
          <w:rFonts w:asciiTheme="minorBidi" w:hAnsiTheme="minorBidi"/>
          <w:sz w:val="24"/>
          <w:szCs w:val="24"/>
        </w:rPr>
        <w:t xml:space="preserve"> compiled. They</w:t>
      </w:r>
      <w:r w:rsidR="000B4AF0">
        <w:rPr>
          <w:rFonts w:asciiTheme="minorBidi" w:hAnsiTheme="minorBidi"/>
          <w:sz w:val="24"/>
          <w:szCs w:val="24"/>
        </w:rPr>
        <w:t xml:space="preserve"> show that the team feel </w:t>
      </w:r>
      <w:r w:rsidR="00B11DC2">
        <w:rPr>
          <w:rFonts w:asciiTheme="minorBidi" w:hAnsiTheme="minorBidi"/>
          <w:sz w:val="24"/>
          <w:szCs w:val="24"/>
        </w:rPr>
        <w:t>disengaged</w:t>
      </w:r>
      <w:r w:rsidR="000B4AF0">
        <w:rPr>
          <w:rFonts w:asciiTheme="minorBidi" w:hAnsiTheme="minorBidi"/>
          <w:sz w:val="24"/>
          <w:szCs w:val="24"/>
        </w:rPr>
        <w:t xml:space="preserve"> and powerless</w:t>
      </w:r>
      <w:r w:rsidR="00C86FB8">
        <w:rPr>
          <w:rFonts w:asciiTheme="minorBidi" w:hAnsiTheme="minorBidi"/>
          <w:sz w:val="24"/>
          <w:szCs w:val="24"/>
        </w:rPr>
        <w:t xml:space="preserve"> and</w:t>
      </w:r>
      <w:r w:rsidR="00B11DC2">
        <w:rPr>
          <w:rFonts w:asciiTheme="minorBidi" w:hAnsiTheme="minorBidi"/>
          <w:sz w:val="24"/>
          <w:szCs w:val="24"/>
        </w:rPr>
        <w:t xml:space="preserve"> frustrated with archaic </w:t>
      </w:r>
      <w:r w:rsidR="00C86FB8">
        <w:rPr>
          <w:rFonts w:asciiTheme="minorBidi" w:hAnsiTheme="minorBidi"/>
          <w:sz w:val="24"/>
          <w:szCs w:val="24"/>
        </w:rPr>
        <w:t xml:space="preserve">systems. The general consensus was that </w:t>
      </w:r>
      <w:r w:rsidR="007B4029">
        <w:rPr>
          <w:rFonts w:asciiTheme="minorBidi" w:hAnsiTheme="minorBidi"/>
          <w:sz w:val="24"/>
          <w:szCs w:val="24"/>
        </w:rPr>
        <w:t xml:space="preserve">they enjoy working for the </w:t>
      </w:r>
      <w:r w:rsidR="008D378B">
        <w:rPr>
          <w:rFonts w:asciiTheme="minorBidi" w:hAnsiTheme="minorBidi"/>
          <w:sz w:val="24"/>
          <w:szCs w:val="24"/>
        </w:rPr>
        <w:t>business but</w:t>
      </w:r>
      <w:r w:rsidR="007B4029">
        <w:rPr>
          <w:rFonts w:asciiTheme="minorBidi" w:hAnsiTheme="minorBidi"/>
          <w:sz w:val="24"/>
          <w:szCs w:val="24"/>
        </w:rPr>
        <w:t xml:space="preserve"> are frustrated with the systems in place and a lack of trus</w:t>
      </w:r>
      <w:r w:rsidR="003039BD">
        <w:rPr>
          <w:rFonts w:asciiTheme="minorBidi" w:hAnsiTheme="minorBidi"/>
          <w:sz w:val="24"/>
          <w:szCs w:val="24"/>
        </w:rPr>
        <w:t xml:space="preserve">t. This was alongside a feeling of management verses the team. Employee engagement is integral when it comes to </w:t>
      </w:r>
      <w:r w:rsidR="00884D63">
        <w:rPr>
          <w:rFonts w:asciiTheme="minorBidi" w:hAnsiTheme="minorBidi"/>
          <w:sz w:val="24"/>
          <w:szCs w:val="24"/>
        </w:rPr>
        <w:t xml:space="preserve">providing excellent customer care and creating a sustainable business model. </w:t>
      </w:r>
      <w:r w:rsidR="000946E7" w:rsidRPr="000946E7">
        <w:rPr>
          <w:rFonts w:ascii="Arial" w:hAnsi="Arial" w:cs="Arial"/>
          <w:sz w:val="24"/>
          <w:szCs w:val="24"/>
          <w:lang w:val="en-US"/>
        </w:rPr>
        <w:t xml:space="preserve">An engaged employee is driven to help their </w:t>
      </w:r>
      <w:r w:rsidR="000946E7" w:rsidRPr="000946E7">
        <w:rPr>
          <w:rFonts w:ascii="Arial" w:hAnsi="Arial" w:cs="Arial"/>
          <w:sz w:val="24"/>
          <w:szCs w:val="24"/>
        </w:rPr>
        <w:t>organisation</w:t>
      </w:r>
      <w:r w:rsidR="000946E7" w:rsidRPr="000946E7">
        <w:rPr>
          <w:rFonts w:ascii="Arial" w:hAnsi="Arial" w:cs="Arial"/>
          <w:sz w:val="24"/>
          <w:szCs w:val="24"/>
          <w:lang w:val="en-US"/>
        </w:rPr>
        <w:t xml:space="preserve"> succeed by directing their best efforts towards their work. They believe in the </w:t>
      </w:r>
      <w:r w:rsidR="000946E7" w:rsidRPr="005508E3">
        <w:rPr>
          <w:rFonts w:ascii="Arial" w:hAnsi="Arial" w:cs="Arial"/>
          <w:sz w:val="24"/>
          <w:szCs w:val="24"/>
        </w:rPr>
        <w:t>organisation</w:t>
      </w:r>
      <w:r w:rsidR="000946E7" w:rsidRPr="000946E7">
        <w:rPr>
          <w:rFonts w:ascii="Arial" w:hAnsi="Arial" w:cs="Arial"/>
          <w:sz w:val="24"/>
          <w:szCs w:val="24"/>
          <w:lang w:val="en-US"/>
        </w:rPr>
        <w:t xml:space="preserve">, and they will work to make sure that the </w:t>
      </w:r>
      <w:r w:rsidR="000946E7" w:rsidRPr="008D378B">
        <w:rPr>
          <w:rFonts w:ascii="Arial" w:hAnsi="Arial" w:cs="Arial"/>
          <w:sz w:val="24"/>
          <w:szCs w:val="24"/>
        </w:rPr>
        <w:t>organisation</w:t>
      </w:r>
      <w:r w:rsidR="000946E7" w:rsidRPr="000946E7">
        <w:rPr>
          <w:rFonts w:ascii="Arial" w:hAnsi="Arial" w:cs="Arial"/>
          <w:sz w:val="24"/>
          <w:szCs w:val="24"/>
          <w:lang w:val="en-US"/>
        </w:rPr>
        <w:t xml:space="preserve"> succeeds.</w:t>
      </w:r>
      <w:r w:rsidR="00D060C1">
        <w:rPr>
          <w:rFonts w:ascii="Arial" w:hAnsi="Arial" w:cs="Arial"/>
          <w:sz w:val="24"/>
          <w:szCs w:val="24"/>
          <w:lang w:val="en-US"/>
        </w:rPr>
        <w:t xml:space="preserve"> (Peters</w:t>
      </w:r>
      <w:r w:rsidR="00865333">
        <w:rPr>
          <w:rFonts w:ascii="Arial" w:hAnsi="Arial" w:cs="Arial"/>
          <w:sz w:val="24"/>
          <w:szCs w:val="24"/>
          <w:lang w:val="en-US"/>
        </w:rPr>
        <w:t xml:space="preserve">, 2021). Employees who are engaged are more likely to be productive, produce better </w:t>
      </w:r>
      <w:r w:rsidR="00F13863">
        <w:rPr>
          <w:rFonts w:ascii="Arial" w:hAnsi="Arial" w:cs="Arial"/>
          <w:sz w:val="24"/>
          <w:szCs w:val="24"/>
          <w:lang w:val="en-US"/>
        </w:rPr>
        <w:t>service and have innovative ideas</w:t>
      </w:r>
      <w:r w:rsidR="005B62BC">
        <w:rPr>
          <w:rFonts w:ascii="Arial" w:hAnsi="Arial" w:cs="Arial"/>
          <w:sz w:val="24"/>
          <w:szCs w:val="24"/>
          <w:lang w:val="en-US"/>
        </w:rPr>
        <w:t xml:space="preserve"> </w:t>
      </w:r>
      <w:r w:rsidR="00962F8B">
        <w:rPr>
          <w:rFonts w:ascii="Arial" w:hAnsi="Arial" w:cs="Arial"/>
          <w:sz w:val="24"/>
          <w:szCs w:val="24"/>
          <w:lang w:val="en-US"/>
        </w:rPr>
        <w:t>(Cipd, 2021)</w:t>
      </w:r>
      <w:r w:rsidR="000A1A6E">
        <w:rPr>
          <w:rFonts w:ascii="Arial" w:hAnsi="Arial" w:cs="Arial"/>
          <w:sz w:val="24"/>
          <w:szCs w:val="24"/>
          <w:lang w:val="en-US"/>
        </w:rPr>
        <w:t>.</w:t>
      </w:r>
    </w:p>
    <w:p w14:paraId="68B8BDDF" w14:textId="77777777" w:rsidR="005B62BC" w:rsidRDefault="005B62BC" w:rsidP="00D063C0">
      <w:pPr>
        <w:spacing w:line="480" w:lineRule="auto"/>
        <w:rPr>
          <w:rFonts w:ascii="Arial" w:hAnsi="Arial" w:cs="Arial"/>
          <w:color w:val="333333"/>
          <w:sz w:val="24"/>
          <w:szCs w:val="24"/>
          <w:u w:val="single"/>
          <w:shd w:val="clear" w:color="auto" w:fill="FFFFFF"/>
        </w:rPr>
      </w:pPr>
    </w:p>
    <w:p w14:paraId="52F4C328" w14:textId="583AF43D" w:rsidR="00D15FBD" w:rsidRPr="00113E45" w:rsidRDefault="000B79BE" w:rsidP="00D063C0">
      <w:pPr>
        <w:spacing w:line="480" w:lineRule="auto"/>
        <w:rPr>
          <w:rFonts w:asciiTheme="minorBidi" w:hAnsiTheme="minorBidi"/>
          <w:sz w:val="24"/>
          <w:szCs w:val="24"/>
          <w:u w:val="single"/>
        </w:rPr>
      </w:pPr>
      <w:r w:rsidRPr="00113E45">
        <w:rPr>
          <w:rFonts w:ascii="Arial" w:hAnsi="Arial" w:cs="Arial"/>
          <w:color w:val="333333"/>
          <w:sz w:val="24"/>
          <w:szCs w:val="24"/>
          <w:u w:val="single"/>
          <w:shd w:val="clear" w:color="auto" w:fill="FFFFFF"/>
        </w:rPr>
        <w:t>Changing Strategy</w:t>
      </w:r>
      <w:r w:rsidR="0038694D">
        <w:rPr>
          <w:rFonts w:asciiTheme="minorBidi" w:hAnsiTheme="minorBidi"/>
          <w:sz w:val="24"/>
          <w:szCs w:val="24"/>
          <w:u w:val="single"/>
        </w:rPr>
        <w:t xml:space="preserve"> </w:t>
      </w:r>
      <w:r w:rsidR="003308B9" w:rsidRPr="00113E45">
        <w:rPr>
          <w:rFonts w:asciiTheme="minorBidi" w:hAnsiTheme="minorBidi"/>
          <w:sz w:val="24"/>
          <w:szCs w:val="24"/>
          <w:u w:val="single"/>
        </w:rPr>
        <w:t>and Implementing Change</w:t>
      </w:r>
    </w:p>
    <w:p w14:paraId="1DC2BC53" w14:textId="061C9C09" w:rsidR="006A0F32" w:rsidRDefault="006A0F32" w:rsidP="002E0A62">
      <w:pPr>
        <w:spacing w:line="480" w:lineRule="auto"/>
        <w:jc w:val="both"/>
        <w:rPr>
          <w:rFonts w:asciiTheme="minorBidi" w:hAnsiTheme="minorBidi"/>
          <w:sz w:val="24"/>
          <w:szCs w:val="24"/>
        </w:rPr>
      </w:pPr>
      <w:r>
        <w:rPr>
          <w:rFonts w:asciiTheme="minorBidi" w:hAnsiTheme="minorBidi"/>
          <w:sz w:val="24"/>
          <w:szCs w:val="24"/>
        </w:rPr>
        <w:t>Implementing change in the workplace</w:t>
      </w:r>
      <w:r w:rsidR="00087434">
        <w:rPr>
          <w:rFonts w:asciiTheme="minorBidi" w:hAnsiTheme="minorBidi"/>
          <w:sz w:val="24"/>
          <w:szCs w:val="24"/>
        </w:rPr>
        <w:t xml:space="preserve"> can be challenging</w:t>
      </w:r>
      <w:r w:rsidR="00374848">
        <w:rPr>
          <w:rFonts w:asciiTheme="minorBidi" w:hAnsiTheme="minorBidi"/>
          <w:sz w:val="24"/>
          <w:szCs w:val="24"/>
        </w:rPr>
        <w:t>.</w:t>
      </w:r>
      <w:r w:rsidR="00F149BA">
        <w:rPr>
          <w:rFonts w:asciiTheme="minorBidi" w:hAnsiTheme="minorBidi"/>
          <w:sz w:val="24"/>
          <w:szCs w:val="24"/>
        </w:rPr>
        <w:t xml:space="preserve"> </w:t>
      </w:r>
      <w:r w:rsidR="00F149BA" w:rsidRPr="00752BEC">
        <w:rPr>
          <w:rFonts w:asciiTheme="minorBidi" w:hAnsiTheme="minorBidi"/>
          <w:sz w:val="24"/>
          <w:szCs w:val="24"/>
        </w:rPr>
        <w:t>Hemerling (2021),</w:t>
      </w:r>
      <w:r w:rsidR="009D5984">
        <w:rPr>
          <w:rFonts w:asciiTheme="minorBidi" w:hAnsiTheme="minorBidi"/>
          <w:sz w:val="24"/>
          <w:szCs w:val="24"/>
        </w:rPr>
        <w:t xml:space="preserve"> </w:t>
      </w:r>
      <w:r w:rsidR="00F149BA">
        <w:rPr>
          <w:rFonts w:asciiTheme="minorBidi" w:hAnsiTheme="minorBidi"/>
          <w:sz w:val="24"/>
          <w:szCs w:val="24"/>
        </w:rPr>
        <w:t>claims ther</w:t>
      </w:r>
      <w:r w:rsidR="00F149BA" w:rsidRPr="00752BEC">
        <w:rPr>
          <w:rFonts w:asciiTheme="minorBidi" w:hAnsiTheme="minorBidi"/>
          <w:sz w:val="24"/>
          <w:szCs w:val="24"/>
        </w:rPr>
        <w:t>e are 5 ways to lead in an area of change and you need to put people first.</w:t>
      </w:r>
    </w:p>
    <w:p w14:paraId="32906756" w14:textId="2D6D48BE" w:rsidR="00F149BA" w:rsidRPr="00752BEC" w:rsidRDefault="00F149BA" w:rsidP="00D063C0">
      <w:pPr>
        <w:pStyle w:val="ListParagraph"/>
        <w:numPr>
          <w:ilvl w:val="0"/>
          <w:numId w:val="2"/>
        </w:numPr>
        <w:spacing w:line="480" w:lineRule="auto"/>
        <w:rPr>
          <w:rFonts w:asciiTheme="minorBidi" w:hAnsiTheme="minorBidi"/>
          <w:sz w:val="24"/>
          <w:szCs w:val="24"/>
        </w:rPr>
      </w:pPr>
      <w:r w:rsidRPr="00752BEC">
        <w:rPr>
          <w:rFonts w:asciiTheme="minorBidi" w:hAnsiTheme="minorBidi"/>
          <w:sz w:val="24"/>
          <w:szCs w:val="24"/>
        </w:rPr>
        <w:t>Inspire through purpose</w:t>
      </w:r>
    </w:p>
    <w:p w14:paraId="68D92A54" w14:textId="77777777" w:rsidR="00F149BA" w:rsidRPr="00752BEC" w:rsidRDefault="00F149BA" w:rsidP="00D063C0">
      <w:pPr>
        <w:pStyle w:val="ListParagraph"/>
        <w:numPr>
          <w:ilvl w:val="0"/>
          <w:numId w:val="2"/>
        </w:numPr>
        <w:spacing w:line="480" w:lineRule="auto"/>
        <w:rPr>
          <w:rFonts w:asciiTheme="minorBidi" w:hAnsiTheme="minorBidi"/>
          <w:sz w:val="24"/>
          <w:szCs w:val="24"/>
        </w:rPr>
      </w:pPr>
      <w:r w:rsidRPr="00752BEC">
        <w:rPr>
          <w:rFonts w:asciiTheme="minorBidi" w:hAnsiTheme="minorBidi"/>
          <w:sz w:val="24"/>
          <w:szCs w:val="24"/>
        </w:rPr>
        <w:t>Instil a culture of continuous learning</w:t>
      </w:r>
    </w:p>
    <w:p w14:paraId="6E39BB6B" w14:textId="77777777" w:rsidR="00F149BA" w:rsidRPr="00752BEC" w:rsidRDefault="00F149BA" w:rsidP="00D063C0">
      <w:pPr>
        <w:pStyle w:val="ListParagraph"/>
        <w:numPr>
          <w:ilvl w:val="0"/>
          <w:numId w:val="2"/>
        </w:numPr>
        <w:spacing w:line="480" w:lineRule="auto"/>
        <w:rPr>
          <w:rFonts w:asciiTheme="minorBidi" w:hAnsiTheme="minorBidi"/>
          <w:sz w:val="24"/>
          <w:szCs w:val="24"/>
        </w:rPr>
      </w:pPr>
      <w:r w:rsidRPr="00752BEC">
        <w:rPr>
          <w:rFonts w:asciiTheme="minorBidi" w:hAnsiTheme="minorBidi"/>
          <w:sz w:val="24"/>
          <w:szCs w:val="24"/>
        </w:rPr>
        <w:lastRenderedPageBreak/>
        <w:t>Go all in</w:t>
      </w:r>
    </w:p>
    <w:p w14:paraId="37D7EF15" w14:textId="77777777" w:rsidR="00F149BA" w:rsidRPr="00752BEC" w:rsidRDefault="00F149BA" w:rsidP="00D063C0">
      <w:pPr>
        <w:pStyle w:val="ListParagraph"/>
        <w:numPr>
          <w:ilvl w:val="0"/>
          <w:numId w:val="2"/>
        </w:numPr>
        <w:spacing w:line="480" w:lineRule="auto"/>
        <w:rPr>
          <w:rFonts w:asciiTheme="minorBidi" w:hAnsiTheme="minorBidi"/>
          <w:sz w:val="24"/>
          <w:szCs w:val="24"/>
        </w:rPr>
      </w:pPr>
      <w:r w:rsidRPr="00752BEC">
        <w:rPr>
          <w:rFonts w:asciiTheme="minorBidi" w:hAnsiTheme="minorBidi"/>
          <w:sz w:val="24"/>
          <w:szCs w:val="24"/>
        </w:rPr>
        <w:t>Give people what they need to succeed</w:t>
      </w:r>
    </w:p>
    <w:p w14:paraId="3371DF4D" w14:textId="371A2017" w:rsidR="00F149BA" w:rsidRDefault="00F149BA" w:rsidP="00D063C0">
      <w:pPr>
        <w:pStyle w:val="ListParagraph"/>
        <w:numPr>
          <w:ilvl w:val="0"/>
          <w:numId w:val="2"/>
        </w:numPr>
        <w:spacing w:line="480" w:lineRule="auto"/>
        <w:rPr>
          <w:rFonts w:asciiTheme="minorBidi" w:hAnsiTheme="minorBidi"/>
          <w:sz w:val="24"/>
          <w:szCs w:val="24"/>
        </w:rPr>
      </w:pPr>
      <w:r w:rsidRPr="00F149BA">
        <w:rPr>
          <w:rFonts w:asciiTheme="minorBidi" w:hAnsiTheme="minorBidi"/>
          <w:sz w:val="24"/>
          <w:szCs w:val="24"/>
        </w:rPr>
        <w:t>Demonstrate directive yet Inclusive leadership</w:t>
      </w:r>
    </w:p>
    <w:p w14:paraId="004DE156" w14:textId="6E483FD9" w:rsidR="005D135F" w:rsidRPr="005D135F" w:rsidRDefault="005D135F" w:rsidP="00D063C0">
      <w:pPr>
        <w:spacing w:line="480" w:lineRule="auto"/>
        <w:ind w:left="5040" w:firstLine="720"/>
        <w:rPr>
          <w:rFonts w:asciiTheme="minorBidi" w:hAnsiTheme="minorBidi"/>
          <w:sz w:val="24"/>
          <w:szCs w:val="24"/>
        </w:rPr>
      </w:pPr>
      <w:r w:rsidRPr="005D135F">
        <w:rPr>
          <w:rFonts w:ascii="Arial" w:hAnsi="Arial" w:cs="Arial"/>
        </w:rPr>
        <w:t>The DeBoer Fellowship, (2020</w:t>
      </w:r>
      <w:r w:rsidR="006A34AE">
        <w:rPr>
          <w:rFonts w:ascii="Arial" w:hAnsi="Arial" w:cs="Arial"/>
        </w:rPr>
        <w:t>)</w:t>
      </w:r>
    </w:p>
    <w:p w14:paraId="760C1375" w14:textId="2D68CF57" w:rsidR="00C73204" w:rsidRDefault="006A34AE" w:rsidP="002E0A62">
      <w:pPr>
        <w:spacing w:line="480" w:lineRule="auto"/>
        <w:jc w:val="both"/>
        <w:rPr>
          <w:rFonts w:asciiTheme="minorBidi" w:hAnsiTheme="minorBidi"/>
          <w:sz w:val="24"/>
          <w:szCs w:val="24"/>
        </w:rPr>
      </w:pPr>
      <w:r>
        <w:rPr>
          <w:rFonts w:asciiTheme="minorBidi" w:hAnsiTheme="minorBidi"/>
          <w:sz w:val="24"/>
          <w:szCs w:val="24"/>
        </w:rPr>
        <w:t xml:space="preserve">Putting people first, at the heart of your change management, getting </w:t>
      </w:r>
      <w:r w:rsidR="00EE4788">
        <w:rPr>
          <w:rFonts w:asciiTheme="minorBidi" w:hAnsiTheme="minorBidi"/>
          <w:sz w:val="24"/>
          <w:szCs w:val="24"/>
        </w:rPr>
        <w:t>them immersed,</w:t>
      </w:r>
      <w:r w:rsidR="003B3B5B">
        <w:rPr>
          <w:rFonts w:asciiTheme="minorBidi" w:hAnsiTheme="minorBidi"/>
          <w:sz w:val="24"/>
          <w:szCs w:val="24"/>
        </w:rPr>
        <w:t xml:space="preserve"> allowing inclusivity, parity and tools, you will have </w:t>
      </w:r>
      <w:r w:rsidR="00C73204">
        <w:rPr>
          <w:rFonts w:asciiTheme="minorBidi" w:hAnsiTheme="minorBidi"/>
          <w:sz w:val="24"/>
          <w:szCs w:val="24"/>
        </w:rPr>
        <w:t xml:space="preserve">the potential for successful change management. </w:t>
      </w:r>
      <w:r w:rsidR="00C73204" w:rsidRPr="00752BEC">
        <w:rPr>
          <w:rFonts w:asciiTheme="minorBidi" w:hAnsiTheme="minorBidi"/>
          <w:sz w:val="24"/>
          <w:szCs w:val="24"/>
        </w:rPr>
        <w:t>Leaders often wait until the last moment, as a result everything happens in crisis mode, or given the urgency they just focus on short term goal which doesn’t give much hope for the future (Hemerling, 2016)</w:t>
      </w:r>
      <w:r w:rsidR="00EE4788">
        <w:rPr>
          <w:rFonts w:asciiTheme="minorBidi" w:hAnsiTheme="minorBidi"/>
          <w:sz w:val="24"/>
          <w:szCs w:val="24"/>
        </w:rPr>
        <w:t>.</w:t>
      </w:r>
      <w:r w:rsidR="00C73204" w:rsidRPr="00752BEC">
        <w:rPr>
          <w:rFonts w:asciiTheme="minorBidi" w:hAnsiTheme="minorBidi"/>
          <w:sz w:val="24"/>
          <w:szCs w:val="24"/>
        </w:rPr>
        <w:t xml:space="preserve"> This is reactive management at its worst. Hemerling</w:t>
      </w:r>
      <w:r w:rsidR="00C43A78">
        <w:rPr>
          <w:rFonts w:asciiTheme="minorBidi" w:hAnsiTheme="minorBidi"/>
          <w:sz w:val="24"/>
          <w:szCs w:val="24"/>
        </w:rPr>
        <w:t xml:space="preserve"> (2016)</w:t>
      </w:r>
      <w:r w:rsidR="00C73204" w:rsidRPr="00752BEC">
        <w:rPr>
          <w:rFonts w:asciiTheme="minorBidi" w:hAnsiTheme="minorBidi"/>
          <w:sz w:val="24"/>
          <w:szCs w:val="24"/>
        </w:rPr>
        <w:t xml:space="preserve"> claims that by putting people first with a clear road map, milestones accountability and inclusive leadership will give you the results you desire and diminish the resistance to change. </w:t>
      </w:r>
    </w:p>
    <w:p w14:paraId="28E71326" w14:textId="77777777" w:rsidR="003C0935" w:rsidRPr="00752BEC" w:rsidRDefault="003C0935" w:rsidP="00D063C0">
      <w:pPr>
        <w:spacing w:line="480" w:lineRule="auto"/>
        <w:rPr>
          <w:rFonts w:asciiTheme="minorBidi" w:hAnsiTheme="minorBidi"/>
          <w:sz w:val="24"/>
          <w:szCs w:val="24"/>
        </w:rPr>
      </w:pPr>
    </w:p>
    <w:p w14:paraId="2C26D8CA" w14:textId="43D66AC7" w:rsidR="00F77161" w:rsidRDefault="00DD41D0" w:rsidP="002E0A62">
      <w:pPr>
        <w:spacing w:line="480" w:lineRule="auto"/>
        <w:jc w:val="both"/>
        <w:rPr>
          <w:rFonts w:asciiTheme="minorBidi" w:hAnsiTheme="minorBidi"/>
          <w:sz w:val="24"/>
          <w:szCs w:val="24"/>
        </w:rPr>
      </w:pPr>
      <w:r w:rsidRPr="00393CFD">
        <w:rPr>
          <w:rFonts w:asciiTheme="minorBidi" w:hAnsiTheme="minorBidi"/>
          <w:sz w:val="24"/>
          <w:szCs w:val="24"/>
        </w:rPr>
        <w:t>According to Zook &amp; Allen</w:t>
      </w:r>
      <w:r w:rsidR="0038725B">
        <w:rPr>
          <w:rFonts w:asciiTheme="minorBidi" w:hAnsiTheme="minorBidi"/>
          <w:sz w:val="24"/>
          <w:szCs w:val="24"/>
        </w:rPr>
        <w:t xml:space="preserve"> </w:t>
      </w:r>
      <w:r w:rsidR="006C0525">
        <w:rPr>
          <w:rFonts w:asciiTheme="minorBidi" w:hAnsiTheme="minorBidi"/>
          <w:sz w:val="24"/>
          <w:szCs w:val="24"/>
        </w:rPr>
        <w:t xml:space="preserve">(2011), </w:t>
      </w:r>
      <w:r w:rsidR="0038725B">
        <w:rPr>
          <w:rFonts w:asciiTheme="minorBidi" w:hAnsiTheme="minorBidi"/>
          <w:sz w:val="24"/>
          <w:szCs w:val="24"/>
        </w:rPr>
        <w:t>assuming we review our business strategy</w:t>
      </w:r>
      <w:r w:rsidR="00B1506F">
        <w:rPr>
          <w:rFonts w:asciiTheme="minorBidi" w:hAnsiTheme="minorBidi"/>
          <w:sz w:val="24"/>
          <w:szCs w:val="24"/>
        </w:rPr>
        <w:t xml:space="preserve">, base it on the same </w:t>
      </w:r>
      <w:r w:rsidR="00C90723">
        <w:rPr>
          <w:rFonts w:asciiTheme="minorBidi" w:hAnsiTheme="minorBidi"/>
          <w:sz w:val="24"/>
          <w:szCs w:val="24"/>
        </w:rPr>
        <w:t>ethics, amend it, success should follow</w:t>
      </w:r>
      <w:r w:rsidR="00F8183E">
        <w:rPr>
          <w:rFonts w:asciiTheme="minorBidi" w:hAnsiTheme="minorBidi"/>
          <w:sz w:val="24"/>
          <w:szCs w:val="24"/>
        </w:rPr>
        <w:t>;</w:t>
      </w:r>
      <w:r w:rsidR="00C90723">
        <w:rPr>
          <w:rFonts w:asciiTheme="minorBidi" w:hAnsiTheme="minorBidi"/>
          <w:sz w:val="24"/>
          <w:szCs w:val="24"/>
        </w:rPr>
        <w:t xml:space="preserve"> </w:t>
      </w:r>
      <w:r w:rsidR="006C0525">
        <w:rPr>
          <w:rFonts w:asciiTheme="minorBidi" w:hAnsiTheme="minorBidi"/>
          <w:sz w:val="24"/>
          <w:szCs w:val="24"/>
        </w:rPr>
        <w:t>“</w:t>
      </w:r>
      <w:r w:rsidR="00C90723">
        <w:rPr>
          <w:rFonts w:asciiTheme="minorBidi" w:hAnsiTheme="minorBidi"/>
          <w:sz w:val="24"/>
          <w:szCs w:val="24"/>
        </w:rPr>
        <w:t>Using</w:t>
      </w:r>
      <w:r>
        <w:rPr>
          <w:rFonts w:asciiTheme="minorBidi" w:hAnsiTheme="minorBidi"/>
          <w:sz w:val="24"/>
          <w:szCs w:val="24"/>
        </w:rPr>
        <w:t xml:space="preserve"> the same but different</w:t>
      </w:r>
      <w:r w:rsidR="006C0525">
        <w:rPr>
          <w:rFonts w:asciiTheme="minorBidi" w:hAnsiTheme="minorBidi"/>
          <w:sz w:val="24"/>
          <w:szCs w:val="24"/>
        </w:rPr>
        <w:t>”</w:t>
      </w:r>
      <w:r>
        <w:rPr>
          <w:rFonts w:asciiTheme="minorBidi" w:hAnsiTheme="minorBidi"/>
          <w:sz w:val="24"/>
          <w:szCs w:val="24"/>
        </w:rPr>
        <w:t>.</w:t>
      </w:r>
      <w:r w:rsidR="00B54A4B">
        <w:rPr>
          <w:rFonts w:asciiTheme="minorBidi" w:hAnsiTheme="minorBidi"/>
          <w:sz w:val="24"/>
          <w:szCs w:val="24"/>
        </w:rPr>
        <w:t xml:space="preserve"> </w:t>
      </w:r>
      <w:r>
        <w:rPr>
          <w:rFonts w:asciiTheme="minorBidi" w:hAnsiTheme="minorBidi"/>
          <w:sz w:val="24"/>
          <w:szCs w:val="24"/>
        </w:rPr>
        <w:t>Chan and Mauborgne</w:t>
      </w:r>
      <w:r w:rsidR="00F257A4">
        <w:rPr>
          <w:rFonts w:asciiTheme="minorBidi" w:hAnsiTheme="minorBidi"/>
          <w:sz w:val="24"/>
          <w:szCs w:val="24"/>
        </w:rPr>
        <w:t xml:space="preserve"> (2009)</w:t>
      </w:r>
      <w:r>
        <w:rPr>
          <w:rFonts w:asciiTheme="minorBidi" w:hAnsiTheme="minorBidi"/>
          <w:sz w:val="24"/>
          <w:szCs w:val="24"/>
        </w:rPr>
        <w:t xml:space="preserve"> argue that if the strategy is not aligned</w:t>
      </w:r>
      <w:r w:rsidR="00B7188F">
        <w:rPr>
          <w:rFonts w:asciiTheme="minorBidi" w:hAnsiTheme="minorBidi"/>
          <w:sz w:val="24"/>
          <w:szCs w:val="24"/>
        </w:rPr>
        <w:t xml:space="preserve"> with customers, ethics and </w:t>
      </w:r>
      <w:r w:rsidR="00B54A4B">
        <w:rPr>
          <w:rFonts w:asciiTheme="minorBidi" w:hAnsiTheme="minorBidi"/>
          <w:sz w:val="24"/>
          <w:szCs w:val="24"/>
        </w:rPr>
        <w:t>requirements</w:t>
      </w:r>
      <w:r>
        <w:rPr>
          <w:rFonts w:asciiTheme="minorBidi" w:hAnsiTheme="minorBidi"/>
          <w:sz w:val="24"/>
          <w:szCs w:val="24"/>
        </w:rPr>
        <w:t xml:space="preserve"> it cannot be successful</w:t>
      </w:r>
      <w:r w:rsidR="00B7188F">
        <w:rPr>
          <w:rFonts w:asciiTheme="minorBidi" w:hAnsiTheme="minorBidi"/>
          <w:sz w:val="24"/>
          <w:szCs w:val="24"/>
        </w:rPr>
        <w:t>, we need to work</w:t>
      </w:r>
      <w:r>
        <w:rPr>
          <w:rFonts w:asciiTheme="minorBidi" w:hAnsiTheme="minorBidi"/>
          <w:sz w:val="24"/>
          <w:szCs w:val="24"/>
        </w:rPr>
        <w:t xml:space="preserve"> with </w:t>
      </w:r>
      <w:r w:rsidR="00B7188F">
        <w:rPr>
          <w:rFonts w:asciiTheme="minorBidi" w:hAnsiTheme="minorBidi"/>
          <w:sz w:val="24"/>
          <w:szCs w:val="24"/>
        </w:rPr>
        <w:t xml:space="preserve">our </w:t>
      </w:r>
      <w:r>
        <w:rPr>
          <w:rFonts w:asciiTheme="minorBidi" w:hAnsiTheme="minorBidi"/>
          <w:sz w:val="24"/>
          <w:szCs w:val="24"/>
        </w:rPr>
        <w:t>competitors</w:t>
      </w:r>
      <w:r w:rsidR="00B54A4B">
        <w:rPr>
          <w:rFonts w:asciiTheme="minorBidi" w:hAnsiTheme="minorBidi"/>
          <w:sz w:val="24"/>
          <w:szCs w:val="24"/>
        </w:rPr>
        <w:t xml:space="preserve"> and suppliers and</w:t>
      </w:r>
      <w:r>
        <w:rPr>
          <w:rFonts w:asciiTheme="minorBidi" w:hAnsiTheme="minorBidi"/>
          <w:sz w:val="24"/>
          <w:szCs w:val="24"/>
        </w:rPr>
        <w:t xml:space="preserve"> not against. </w:t>
      </w:r>
      <w:r w:rsidR="00495268">
        <w:rPr>
          <w:rFonts w:asciiTheme="minorBidi" w:hAnsiTheme="minorBidi"/>
          <w:sz w:val="24"/>
          <w:szCs w:val="24"/>
        </w:rPr>
        <w:t>When considering employees</w:t>
      </w:r>
      <w:r w:rsidR="002464C9">
        <w:rPr>
          <w:rFonts w:asciiTheme="minorBidi" w:hAnsiTheme="minorBidi"/>
          <w:sz w:val="24"/>
          <w:szCs w:val="24"/>
        </w:rPr>
        <w:t xml:space="preserve"> who will be implementing the change, Hemerling’s</w:t>
      </w:r>
      <w:r w:rsidR="00EA16DB">
        <w:rPr>
          <w:rFonts w:asciiTheme="minorBidi" w:hAnsiTheme="minorBidi"/>
          <w:sz w:val="24"/>
          <w:szCs w:val="24"/>
        </w:rPr>
        <w:t xml:space="preserve"> (2016</w:t>
      </w:r>
      <w:r w:rsidR="009E3DAB">
        <w:rPr>
          <w:rFonts w:asciiTheme="minorBidi" w:hAnsiTheme="minorBidi"/>
          <w:sz w:val="24"/>
          <w:szCs w:val="24"/>
        </w:rPr>
        <w:t>, p 163</w:t>
      </w:r>
      <w:r w:rsidR="00EA16DB">
        <w:rPr>
          <w:rFonts w:asciiTheme="minorBidi" w:hAnsiTheme="minorBidi"/>
          <w:sz w:val="24"/>
          <w:szCs w:val="24"/>
        </w:rPr>
        <w:t>)</w:t>
      </w:r>
      <w:r w:rsidR="002464C9">
        <w:rPr>
          <w:rFonts w:asciiTheme="minorBidi" w:hAnsiTheme="minorBidi"/>
          <w:sz w:val="24"/>
          <w:szCs w:val="24"/>
        </w:rPr>
        <w:t xml:space="preserve"> arguments are </w:t>
      </w:r>
      <w:r w:rsidR="004B02DA">
        <w:rPr>
          <w:rFonts w:asciiTheme="minorBidi" w:hAnsiTheme="minorBidi"/>
          <w:sz w:val="24"/>
          <w:szCs w:val="24"/>
        </w:rPr>
        <w:t>compelling,</w:t>
      </w:r>
      <w:r w:rsidR="002464C9">
        <w:rPr>
          <w:rFonts w:asciiTheme="minorBidi" w:hAnsiTheme="minorBidi"/>
          <w:sz w:val="24"/>
          <w:szCs w:val="24"/>
        </w:rPr>
        <w:t xml:space="preserve"> and </w:t>
      </w:r>
      <w:r w:rsidR="00345C24">
        <w:rPr>
          <w:rFonts w:asciiTheme="minorBidi" w:hAnsiTheme="minorBidi"/>
          <w:sz w:val="24"/>
          <w:szCs w:val="24"/>
        </w:rPr>
        <w:t xml:space="preserve">Hayes </w:t>
      </w:r>
      <w:r w:rsidR="00EA16DB">
        <w:rPr>
          <w:rFonts w:asciiTheme="minorBidi" w:hAnsiTheme="minorBidi"/>
          <w:sz w:val="24"/>
          <w:szCs w:val="24"/>
        </w:rPr>
        <w:t>(2010) confirm</w:t>
      </w:r>
      <w:r w:rsidR="00E57EEA">
        <w:rPr>
          <w:rFonts w:asciiTheme="minorBidi" w:hAnsiTheme="minorBidi"/>
          <w:sz w:val="24"/>
          <w:szCs w:val="24"/>
        </w:rPr>
        <w:t>s</w:t>
      </w:r>
      <w:r w:rsidR="00EA16DB">
        <w:rPr>
          <w:rFonts w:asciiTheme="minorBidi" w:hAnsiTheme="minorBidi"/>
          <w:sz w:val="24"/>
          <w:szCs w:val="24"/>
        </w:rPr>
        <w:t xml:space="preserve"> that </w:t>
      </w:r>
      <w:r w:rsidR="00DF1C87">
        <w:rPr>
          <w:rFonts w:asciiTheme="minorBidi" w:hAnsiTheme="minorBidi"/>
          <w:sz w:val="24"/>
          <w:szCs w:val="24"/>
        </w:rPr>
        <w:t xml:space="preserve">leadership styles are an important </w:t>
      </w:r>
      <w:r w:rsidR="009E3DAB">
        <w:rPr>
          <w:rFonts w:asciiTheme="minorBidi" w:hAnsiTheme="minorBidi"/>
          <w:sz w:val="24"/>
          <w:szCs w:val="24"/>
        </w:rPr>
        <w:t>factor</w:t>
      </w:r>
      <w:r w:rsidR="00DF1C87">
        <w:rPr>
          <w:rFonts w:asciiTheme="minorBidi" w:hAnsiTheme="minorBidi"/>
          <w:sz w:val="24"/>
          <w:szCs w:val="24"/>
        </w:rPr>
        <w:t xml:space="preserve"> with mutual trust</w:t>
      </w:r>
      <w:r w:rsidR="009E3DAB">
        <w:rPr>
          <w:rFonts w:asciiTheme="minorBidi" w:hAnsiTheme="minorBidi"/>
          <w:sz w:val="24"/>
          <w:szCs w:val="24"/>
        </w:rPr>
        <w:t xml:space="preserve"> and respect for team members </w:t>
      </w:r>
      <w:r w:rsidR="0006647F">
        <w:rPr>
          <w:rFonts w:asciiTheme="minorBidi" w:hAnsiTheme="minorBidi"/>
          <w:sz w:val="24"/>
          <w:szCs w:val="24"/>
        </w:rPr>
        <w:t xml:space="preserve">key to successful change management. </w:t>
      </w:r>
    </w:p>
    <w:p w14:paraId="13CB2332" w14:textId="77777777" w:rsidR="003C0935" w:rsidRDefault="003C0935" w:rsidP="00D063C0">
      <w:pPr>
        <w:spacing w:line="480" w:lineRule="auto"/>
        <w:rPr>
          <w:rFonts w:asciiTheme="minorBidi" w:hAnsiTheme="minorBidi"/>
          <w:sz w:val="24"/>
          <w:szCs w:val="24"/>
        </w:rPr>
      </w:pPr>
    </w:p>
    <w:p w14:paraId="62B6290A" w14:textId="2291FFE5" w:rsidR="009F7D25" w:rsidRDefault="00DF3B6B" w:rsidP="002E0A62">
      <w:pPr>
        <w:spacing w:line="480" w:lineRule="auto"/>
        <w:jc w:val="both"/>
        <w:rPr>
          <w:rFonts w:asciiTheme="minorBidi" w:hAnsiTheme="minorBidi"/>
          <w:sz w:val="24"/>
          <w:szCs w:val="24"/>
        </w:rPr>
      </w:pPr>
      <w:r>
        <w:rPr>
          <w:rFonts w:asciiTheme="minorBidi" w:hAnsiTheme="minorBidi"/>
          <w:sz w:val="24"/>
          <w:szCs w:val="24"/>
        </w:rPr>
        <w:t xml:space="preserve">In order to engage the team members in the change process, they must also be involved in the planning </w:t>
      </w:r>
      <w:r w:rsidR="00EF6B4E">
        <w:rPr>
          <w:rFonts w:asciiTheme="minorBidi" w:hAnsiTheme="minorBidi"/>
          <w:sz w:val="24"/>
          <w:szCs w:val="24"/>
        </w:rPr>
        <w:t xml:space="preserve">stage. Historically, employees deal with the day to day </w:t>
      </w:r>
      <w:r w:rsidR="00FA55D4">
        <w:rPr>
          <w:rFonts w:asciiTheme="minorBidi" w:hAnsiTheme="minorBidi"/>
          <w:sz w:val="24"/>
          <w:szCs w:val="24"/>
        </w:rPr>
        <w:t xml:space="preserve">aspects </w:t>
      </w:r>
      <w:r w:rsidR="00FA55D4">
        <w:rPr>
          <w:rFonts w:asciiTheme="minorBidi" w:hAnsiTheme="minorBidi"/>
          <w:sz w:val="24"/>
          <w:szCs w:val="24"/>
        </w:rPr>
        <w:lastRenderedPageBreak/>
        <w:t xml:space="preserve">of </w:t>
      </w:r>
      <w:r w:rsidR="000B5A95">
        <w:rPr>
          <w:rFonts w:asciiTheme="minorBidi" w:hAnsiTheme="minorBidi"/>
          <w:sz w:val="24"/>
          <w:szCs w:val="24"/>
        </w:rPr>
        <w:t>running</w:t>
      </w:r>
      <w:r w:rsidR="00FA55D4">
        <w:rPr>
          <w:rFonts w:asciiTheme="minorBidi" w:hAnsiTheme="minorBidi"/>
          <w:sz w:val="24"/>
          <w:szCs w:val="24"/>
        </w:rPr>
        <w:t xml:space="preserve"> a</w:t>
      </w:r>
      <w:r w:rsidR="000B5A95">
        <w:rPr>
          <w:rFonts w:asciiTheme="minorBidi" w:hAnsiTheme="minorBidi"/>
          <w:sz w:val="24"/>
          <w:szCs w:val="24"/>
        </w:rPr>
        <w:t xml:space="preserve"> </w:t>
      </w:r>
      <w:r w:rsidR="00FA55D4">
        <w:rPr>
          <w:rFonts w:asciiTheme="minorBidi" w:hAnsiTheme="minorBidi"/>
          <w:sz w:val="24"/>
          <w:szCs w:val="24"/>
        </w:rPr>
        <w:t xml:space="preserve">business, so know what will work and what </w:t>
      </w:r>
      <w:r w:rsidR="00AE3E56">
        <w:rPr>
          <w:rFonts w:asciiTheme="minorBidi" w:hAnsiTheme="minorBidi"/>
          <w:sz w:val="24"/>
          <w:szCs w:val="24"/>
        </w:rPr>
        <w:t>may not fit</w:t>
      </w:r>
      <w:r w:rsidR="00FA55D4">
        <w:rPr>
          <w:rFonts w:asciiTheme="minorBidi" w:hAnsiTheme="minorBidi"/>
          <w:sz w:val="24"/>
          <w:szCs w:val="24"/>
        </w:rPr>
        <w:t xml:space="preserve">. It is key to have their involvement form the start. This will not only </w:t>
      </w:r>
      <w:r w:rsidR="006C51AB">
        <w:rPr>
          <w:rFonts w:asciiTheme="minorBidi" w:hAnsiTheme="minorBidi"/>
          <w:sz w:val="24"/>
          <w:szCs w:val="24"/>
        </w:rPr>
        <w:t>reduce the likelihood of resistance to change, but will also allow for realistic ideas to be im</w:t>
      </w:r>
      <w:r w:rsidR="000B5A95">
        <w:rPr>
          <w:rFonts w:asciiTheme="minorBidi" w:hAnsiTheme="minorBidi"/>
          <w:sz w:val="24"/>
          <w:szCs w:val="24"/>
        </w:rPr>
        <w:t>pl</w:t>
      </w:r>
      <w:r w:rsidR="006C51AB">
        <w:rPr>
          <w:rFonts w:asciiTheme="minorBidi" w:hAnsiTheme="minorBidi"/>
          <w:sz w:val="24"/>
          <w:szCs w:val="24"/>
        </w:rPr>
        <w:t>e</w:t>
      </w:r>
      <w:r w:rsidR="000B5A95">
        <w:rPr>
          <w:rFonts w:asciiTheme="minorBidi" w:hAnsiTheme="minorBidi"/>
          <w:sz w:val="24"/>
          <w:szCs w:val="24"/>
        </w:rPr>
        <w:t>me</w:t>
      </w:r>
      <w:r w:rsidR="006C51AB">
        <w:rPr>
          <w:rFonts w:asciiTheme="minorBidi" w:hAnsiTheme="minorBidi"/>
          <w:sz w:val="24"/>
          <w:szCs w:val="24"/>
        </w:rPr>
        <w:t xml:space="preserve">nted </w:t>
      </w:r>
      <w:r w:rsidR="000B5A95">
        <w:rPr>
          <w:rFonts w:asciiTheme="minorBidi" w:hAnsiTheme="minorBidi"/>
          <w:sz w:val="24"/>
          <w:szCs w:val="24"/>
        </w:rPr>
        <w:t>along</w:t>
      </w:r>
      <w:r w:rsidR="006C51AB">
        <w:rPr>
          <w:rFonts w:asciiTheme="minorBidi" w:hAnsiTheme="minorBidi"/>
          <w:sz w:val="24"/>
          <w:szCs w:val="24"/>
        </w:rPr>
        <w:t xml:space="preserve"> </w:t>
      </w:r>
      <w:r w:rsidR="000B5A95">
        <w:rPr>
          <w:rFonts w:asciiTheme="minorBidi" w:hAnsiTheme="minorBidi"/>
          <w:sz w:val="24"/>
          <w:szCs w:val="24"/>
        </w:rPr>
        <w:t>with</w:t>
      </w:r>
      <w:r w:rsidR="006C51AB">
        <w:rPr>
          <w:rFonts w:asciiTheme="minorBidi" w:hAnsiTheme="minorBidi"/>
          <w:sz w:val="24"/>
          <w:szCs w:val="24"/>
        </w:rPr>
        <w:t xml:space="preserve"> </w:t>
      </w:r>
      <w:r w:rsidR="000B5A95">
        <w:rPr>
          <w:rFonts w:asciiTheme="minorBidi" w:hAnsiTheme="minorBidi"/>
          <w:sz w:val="24"/>
          <w:szCs w:val="24"/>
        </w:rPr>
        <w:t xml:space="preserve">ideas that will genuinely work strategically within the business. </w:t>
      </w:r>
      <w:r w:rsidR="005C3F73">
        <w:rPr>
          <w:rFonts w:asciiTheme="minorBidi" w:hAnsiTheme="minorBidi"/>
          <w:sz w:val="24"/>
          <w:szCs w:val="24"/>
        </w:rPr>
        <w:t>Bennah (2021)</w:t>
      </w:r>
      <w:r w:rsidR="00C05023">
        <w:rPr>
          <w:rFonts w:asciiTheme="minorBidi" w:hAnsiTheme="minorBidi"/>
          <w:sz w:val="24"/>
          <w:szCs w:val="24"/>
        </w:rPr>
        <w:t xml:space="preserve">, </w:t>
      </w:r>
      <w:r w:rsidR="005C3F73">
        <w:rPr>
          <w:rFonts w:asciiTheme="minorBidi" w:hAnsiTheme="minorBidi"/>
          <w:sz w:val="24"/>
          <w:szCs w:val="24"/>
        </w:rPr>
        <w:t xml:space="preserve">states that in order to </w:t>
      </w:r>
      <w:r w:rsidR="00E65A55">
        <w:rPr>
          <w:rFonts w:asciiTheme="minorBidi" w:hAnsiTheme="minorBidi"/>
          <w:sz w:val="24"/>
          <w:szCs w:val="24"/>
        </w:rPr>
        <w:t>c</w:t>
      </w:r>
      <w:r w:rsidR="005C3F73">
        <w:rPr>
          <w:rFonts w:asciiTheme="minorBidi" w:hAnsiTheme="minorBidi"/>
          <w:sz w:val="24"/>
          <w:szCs w:val="24"/>
        </w:rPr>
        <w:t>reate the right environment for change a business must,</w:t>
      </w:r>
      <w:r w:rsidR="000301C1">
        <w:rPr>
          <w:rFonts w:asciiTheme="minorBidi" w:hAnsiTheme="minorBidi"/>
          <w:sz w:val="24"/>
          <w:szCs w:val="24"/>
        </w:rPr>
        <w:t xml:space="preserve"> e</w:t>
      </w:r>
      <w:r w:rsidR="005C3F73">
        <w:rPr>
          <w:rFonts w:asciiTheme="minorBidi" w:hAnsiTheme="minorBidi"/>
          <w:sz w:val="24"/>
          <w:szCs w:val="24"/>
        </w:rPr>
        <w:t>ncourage the right attitude</w:t>
      </w:r>
      <w:r w:rsidR="000301C1">
        <w:rPr>
          <w:rFonts w:asciiTheme="minorBidi" w:hAnsiTheme="minorBidi"/>
          <w:sz w:val="24"/>
          <w:szCs w:val="24"/>
        </w:rPr>
        <w:t>, d</w:t>
      </w:r>
      <w:r w:rsidR="005C3F73">
        <w:rPr>
          <w:rFonts w:asciiTheme="minorBidi" w:hAnsiTheme="minorBidi"/>
          <w:sz w:val="24"/>
          <w:szCs w:val="24"/>
        </w:rPr>
        <w:t>evelop a culture that is based on creativity and innovation</w:t>
      </w:r>
      <w:r w:rsidR="000301C1">
        <w:rPr>
          <w:rFonts w:asciiTheme="minorBidi" w:hAnsiTheme="minorBidi"/>
          <w:sz w:val="24"/>
          <w:szCs w:val="24"/>
        </w:rPr>
        <w:t>, p</w:t>
      </w:r>
      <w:r w:rsidR="005C3F73">
        <w:rPr>
          <w:rFonts w:asciiTheme="minorBidi" w:hAnsiTheme="minorBidi"/>
          <w:sz w:val="24"/>
          <w:szCs w:val="24"/>
        </w:rPr>
        <w:t xml:space="preserve">rovide appropriate </w:t>
      </w:r>
      <w:r w:rsidR="000301C1">
        <w:rPr>
          <w:rFonts w:asciiTheme="minorBidi" w:hAnsiTheme="minorBidi"/>
          <w:sz w:val="24"/>
          <w:szCs w:val="24"/>
        </w:rPr>
        <w:t>rewards</w:t>
      </w:r>
      <w:r w:rsidR="005C3F73">
        <w:rPr>
          <w:rFonts w:asciiTheme="minorBidi" w:hAnsiTheme="minorBidi"/>
          <w:sz w:val="24"/>
          <w:szCs w:val="24"/>
        </w:rPr>
        <w:t xml:space="preserve"> </w:t>
      </w:r>
      <w:r w:rsidR="000301C1">
        <w:rPr>
          <w:rFonts w:asciiTheme="minorBidi" w:hAnsiTheme="minorBidi"/>
          <w:sz w:val="24"/>
          <w:szCs w:val="24"/>
        </w:rPr>
        <w:t>and recogni</w:t>
      </w:r>
      <w:r w:rsidR="00E65A55">
        <w:rPr>
          <w:rFonts w:asciiTheme="minorBidi" w:hAnsiTheme="minorBidi"/>
          <w:sz w:val="24"/>
          <w:szCs w:val="24"/>
        </w:rPr>
        <w:t>tion, e</w:t>
      </w:r>
      <w:r w:rsidR="005C3F73">
        <w:rPr>
          <w:rFonts w:asciiTheme="minorBidi" w:hAnsiTheme="minorBidi"/>
          <w:sz w:val="24"/>
          <w:szCs w:val="24"/>
        </w:rPr>
        <w:t>ncourage flexibility</w:t>
      </w:r>
      <w:r w:rsidR="00E65A55">
        <w:rPr>
          <w:rFonts w:asciiTheme="minorBidi" w:hAnsiTheme="minorBidi"/>
          <w:sz w:val="24"/>
          <w:szCs w:val="24"/>
        </w:rPr>
        <w:t>, f</w:t>
      </w:r>
      <w:r w:rsidR="005C3F73">
        <w:rPr>
          <w:rFonts w:asciiTheme="minorBidi" w:hAnsiTheme="minorBidi"/>
          <w:sz w:val="24"/>
          <w:szCs w:val="24"/>
        </w:rPr>
        <w:t>oster employee involvement</w:t>
      </w:r>
      <w:r w:rsidR="00E65A55">
        <w:rPr>
          <w:rFonts w:asciiTheme="minorBidi" w:hAnsiTheme="minorBidi"/>
          <w:sz w:val="24"/>
          <w:szCs w:val="24"/>
        </w:rPr>
        <w:t xml:space="preserve"> along with empowering employees. </w:t>
      </w:r>
    </w:p>
    <w:p w14:paraId="12A07B89" w14:textId="77777777" w:rsidR="003C0935" w:rsidRDefault="003C0935" w:rsidP="00D063C0">
      <w:pPr>
        <w:spacing w:line="480" w:lineRule="auto"/>
        <w:rPr>
          <w:rFonts w:asciiTheme="minorBidi" w:hAnsiTheme="minorBidi"/>
          <w:sz w:val="24"/>
          <w:szCs w:val="24"/>
        </w:rPr>
      </w:pPr>
    </w:p>
    <w:p w14:paraId="7B7F8E6A" w14:textId="40105DD2" w:rsidR="002E6543" w:rsidRPr="00752BEC" w:rsidRDefault="002E6543" w:rsidP="002E0A62">
      <w:pPr>
        <w:spacing w:line="480" w:lineRule="auto"/>
        <w:jc w:val="both"/>
        <w:rPr>
          <w:rFonts w:asciiTheme="minorBidi" w:hAnsiTheme="minorBidi"/>
          <w:sz w:val="24"/>
          <w:szCs w:val="24"/>
        </w:rPr>
      </w:pPr>
      <w:r w:rsidRPr="00752BEC">
        <w:rPr>
          <w:rFonts w:asciiTheme="minorBidi" w:hAnsiTheme="minorBidi"/>
          <w:sz w:val="24"/>
          <w:szCs w:val="24"/>
        </w:rPr>
        <w:t>Adkar’s model posits a similar framework. Created by Jeffery Hiatt, the ADKAR mode</w:t>
      </w:r>
      <w:r w:rsidR="003D1415">
        <w:rPr>
          <w:rFonts w:asciiTheme="minorBidi" w:hAnsiTheme="minorBidi"/>
          <w:sz w:val="24"/>
          <w:szCs w:val="24"/>
        </w:rPr>
        <w:t>l</w:t>
      </w:r>
      <w:r w:rsidRPr="00752BEC">
        <w:rPr>
          <w:rFonts w:asciiTheme="minorBidi" w:hAnsiTheme="minorBidi"/>
          <w:sz w:val="24"/>
          <w:szCs w:val="24"/>
        </w:rPr>
        <w:t xml:space="preserve"> change “helps facilitate change on an individual level, since change is often less about the changes themselves and more about peoples reaction to them” </w:t>
      </w:r>
      <w:r w:rsidR="00A22F40">
        <w:rPr>
          <w:rFonts w:asciiTheme="minorBidi" w:hAnsiTheme="minorBidi"/>
          <w:sz w:val="24"/>
          <w:szCs w:val="24"/>
        </w:rPr>
        <w:t>(</w:t>
      </w:r>
      <w:r w:rsidR="006217EE">
        <w:rPr>
          <w:rFonts w:asciiTheme="minorBidi" w:hAnsiTheme="minorBidi"/>
          <w:sz w:val="24"/>
          <w:szCs w:val="24"/>
        </w:rPr>
        <w:t>Lucid Content Team</w:t>
      </w:r>
      <w:r w:rsidR="00A22F40">
        <w:rPr>
          <w:rFonts w:asciiTheme="minorBidi" w:hAnsiTheme="minorBidi"/>
          <w:sz w:val="24"/>
          <w:szCs w:val="24"/>
        </w:rPr>
        <w:t>, u</w:t>
      </w:r>
      <w:r w:rsidR="006217EE">
        <w:rPr>
          <w:rFonts w:asciiTheme="minorBidi" w:hAnsiTheme="minorBidi"/>
          <w:sz w:val="24"/>
          <w:szCs w:val="24"/>
        </w:rPr>
        <w:t>nknown)</w:t>
      </w:r>
      <w:r w:rsidR="005B3ABB">
        <w:rPr>
          <w:rFonts w:asciiTheme="minorBidi" w:hAnsiTheme="minorBidi"/>
          <w:sz w:val="24"/>
          <w:szCs w:val="24"/>
        </w:rPr>
        <w:t>.</w:t>
      </w:r>
      <w:r w:rsidR="00641796">
        <w:rPr>
          <w:rFonts w:asciiTheme="minorBidi" w:hAnsiTheme="minorBidi"/>
          <w:sz w:val="24"/>
          <w:szCs w:val="24"/>
        </w:rPr>
        <w:t xml:space="preserve"> Reviewing </w:t>
      </w:r>
      <w:r w:rsidR="00892F12">
        <w:rPr>
          <w:rFonts w:asciiTheme="minorBidi" w:hAnsiTheme="minorBidi"/>
          <w:sz w:val="24"/>
          <w:szCs w:val="24"/>
        </w:rPr>
        <w:t>alternative</w:t>
      </w:r>
      <w:r w:rsidR="00641796">
        <w:rPr>
          <w:rFonts w:asciiTheme="minorBidi" w:hAnsiTheme="minorBidi"/>
          <w:sz w:val="24"/>
          <w:szCs w:val="24"/>
        </w:rPr>
        <w:t xml:space="preserve"> options, </w:t>
      </w:r>
      <w:r w:rsidR="00007A8F">
        <w:rPr>
          <w:rFonts w:asciiTheme="minorBidi" w:hAnsiTheme="minorBidi"/>
          <w:sz w:val="24"/>
          <w:szCs w:val="24"/>
        </w:rPr>
        <w:t>they all agree that getting</w:t>
      </w:r>
      <w:r w:rsidR="00892F12">
        <w:rPr>
          <w:rFonts w:asciiTheme="minorBidi" w:hAnsiTheme="minorBidi"/>
          <w:sz w:val="24"/>
          <w:szCs w:val="24"/>
        </w:rPr>
        <w:t xml:space="preserve"> </w:t>
      </w:r>
      <w:r w:rsidR="00007A8F">
        <w:rPr>
          <w:rFonts w:asciiTheme="minorBidi" w:hAnsiTheme="minorBidi"/>
          <w:sz w:val="24"/>
          <w:szCs w:val="24"/>
        </w:rPr>
        <w:t xml:space="preserve">agreement for the need to change is crucial for the success of </w:t>
      </w:r>
      <w:r w:rsidR="00892F12">
        <w:rPr>
          <w:rFonts w:asciiTheme="minorBidi" w:hAnsiTheme="minorBidi"/>
          <w:sz w:val="24"/>
          <w:szCs w:val="24"/>
        </w:rPr>
        <w:t>implementation</w:t>
      </w:r>
      <w:r w:rsidR="00007A8F">
        <w:rPr>
          <w:rFonts w:asciiTheme="minorBidi" w:hAnsiTheme="minorBidi"/>
          <w:sz w:val="24"/>
          <w:szCs w:val="24"/>
        </w:rPr>
        <w:t>.</w:t>
      </w:r>
      <w:r w:rsidR="00B5688B">
        <w:rPr>
          <w:rFonts w:asciiTheme="minorBidi" w:hAnsiTheme="minorBidi"/>
          <w:sz w:val="24"/>
          <w:szCs w:val="24"/>
        </w:rPr>
        <w:t xml:space="preserve"> The </w:t>
      </w:r>
      <w:r w:rsidR="00892F12">
        <w:rPr>
          <w:rFonts w:asciiTheme="minorBidi" w:hAnsiTheme="minorBidi"/>
          <w:sz w:val="24"/>
          <w:szCs w:val="24"/>
        </w:rPr>
        <w:t xml:space="preserve">Adkar </w:t>
      </w:r>
      <w:r w:rsidR="00B5688B">
        <w:rPr>
          <w:rFonts w:asciiTheme="minorBidi" w:hAnsiTheme="minorBidi"/>
          <w:sz w:val="24"/>
          <w:szCs w:val="24"/>
        </w:rPr>
        <w:t>model clearly</w:t>
      </w:r>
      <w:r w:rsidR="00892F12">
        <w:rPr>
          <w:rFonts w:asciiTheme="minorBidi" w:hAnsiTheme="minorBidi"/>
          <w:sz w:val="24"/>
          <w:szCs w:val="24"/>
        </w:rPr>
        <w:t xml:space="preserve"> </w:t>
      </w:r>
      <w:r w:rsidR="00B5688B">
        <w:rPr>
          <w:rFonts w:asciiTheme="minorBidi" w:hAnsiTheme="minorBidi"/>
          <w:sz w:val="24"/>
          <w:szCs w:val="24"/>
        </w:rPr>
        <w:t>demonstrates</w:t>
      </w:r>
      <w:r w:rsidR="00892F12">
        <w:rPr>
          <w:rFonts w:asciiTheme="minorBidi" w:hAnsiTheme="minorBidi"/>
          <w:sz w:val="24"/>
          <w:szCs w:val="24"/>
        </w:rPr>
        <w:t xml:space="preserve"> the steps to</w:t>
      </w:r>
      <w:r w:rsidR="00B5688B">
        <w:rPr>
          <w:rFonts w:asciiTheme="minorBidi" w:hAnsiTheme="minorBidi"/>
          <w:sz w:val="24"/>
          <w:szCs w:val="24"/>
        </w:rPr>
        <w:t xml:space="preserve"> implement successful change</w:t>
      </w:r>
      <w:r w:rsidR="008E2511">
        <w:rPr>
          <w:rFonts w:asciiTheme="minorBidi" w:hAnsiTheme="minorBidi"/>
          <w:sz w:val="24"/>
          <w:szCs w:val="24"/>
        </w:rPr>
        <w:t xml:space="preserve">. </w:t>
      </w:r>
    </w:p>
    <w:p w14:paraId="2C580A1D" w14:textId="2BA8C03D" w:rsidR="00350289" w:rsidRDefault="002E6543" w:rsidP="00D063C0">
      <w:pPr>
        <w:spacing w:line="480" w:lineRule="auto"/>
        <w:jc w:val="center"/>
        <w:rPr>
          <w:rFonts w:asciiTheme="minorBidi" w:hAnsiTheme="minorBidi"/>
          <w:sz w:val="24"/>
          <w:szCs w:val="24"/>
        </w:rPr>
      </w:pPr>
      <w:r w:rsidRPr="00752BEC">
        <w:rPr>
          <w:rFonts w:asciiTheme="minorBidi" w:hAnsiTheme="minorBidi"/>
          <w:noProof/>
          <w:sz w:val="24"/>
          <w:szCs w:val="24"/>
        </w:rPr>
        <w:drawing>
          <wp:inline distT="0" distB="0" distL="0" distR="0" wp14:anchorId="03E3ACEB" wp14:editId="16034EB7">
            <wp:extent cx="5413248" cy="2760936"/>
            <wp:effectExtent l="0" t="0" r="0" b="1905"/>
            <wp:docPr id="3" name="Picture 3" descr="See the source 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See the source image"/>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5424940" cy="2766899"/>
                    </a:xfrm>
                    <a:prstGeom prst="rect">
                      <a:avLst/>
                    </a:prstGeom>
                    <a:noFill/>
                    <a:ln>
                      <a:noFill/>
                    </a:ln>
                  </pic:spPr>
                </pic:pic>
              </a:graphicData>
            </a:graphic>
          </wp:inline>
        </w:drawing>
      </w:r>
    </w:p>
    <w:p w14:paraId="4FFA1808" w14:textId="75B50B21" w:rsidR="009F7D25" w:rsidRDefault="005170A8" w:rsidP="00D063C0">
      <w:pPr>
        <w:spacing w:line="480" w:lineRule="auto"/>
        <w:ind w:left="5040"/>
        <w:rPr>
          <w:rFonts w:asciiTheme="minorBidi" w:hAnsiTheme="minorBidi"/>
          <w:sz w:val="24"/>
          <w:szCs w:val="24"/>
        </w:rPr>
      </w:pPr>
      <w:r>
        <w:rPr>
          <w:rFonts w:asciiTheme="minorBidi" w:hAnsiTheme="minorBidi"/>
          <w:sz w:val="24"/>
          <w:szCs w:val="24"/>
        </w:rPr>
        <w:t>(</w:t>
      </w:r>
      <w:r w:rsidR="009F7D25" w:rsidRPr="00752BEC">
        <w:rPr>
          <w:rFonts w:asciiTheme="minorBidi" w:hAnsiTheme="minorBidi"/>
          <w:sz w:val="24"/>
          <w:szCs w:val="24"/>
        </w:rPr>
        <w:t>Adkar model</w:t>
      </w:r>
      <w:r>
        <w:rPr>
          <w:rFonts w:asciiTheme="minorBidi" w:hAnsiTheme="minorBidi"/>
          <w:sz w:val="24"/>
          <w:szCs w:val="24"/>
        </w:rPr>
        <w:t>.</w:t>
      </w:r>
      <w:r w:rsidR="009F7D25" w:rsidRPr="00752BEC">
        <w:rPr>
          <w:rFonts w:asciiTheme="minorBidi" w:hAnsiTheme="minorBidi"/>
          <w:sz w:val="24"/>
          <w:szCs w:val="24"/>
        </w:rPr>
        <w:t xml:space="preserve"> </w:t>
      </w:r>
      <w:r>
        <w:rPr>
          <w:rFonts w:asciiTheme="minorBidi" w:hAnsiTheme="minorBidi"/>
          <w:sz w:val="24"/>
          <w:szCs w:val="24"/>
        </w:rPr>
        <w:t>B</w:t>
      </w:r>
      <w:r w:rsidR="009F7D25" w:rsidRPr="00752BEC">
        <w:rPr>
          <w:rFonts w:asciiTheme="minorBidi" w:hAnsiTheme="minorBidi"/>
          <w:sz w:val="24"/>
          <w:szCs w:val="24"/>
        </w:rPr>
        <w:t xml:space="preserve">ing images </w:t>
      </w:r>
      <w:r>
        <w:rPr>
          <w:rFonts w:asciiTheme="minorBidi" w:hAnsiTheme="minorBidi"/>
          <w:sz w:val="24"/>
          <w:szCs w:val="24"/>
        </w:rPr>
        <w:t>(</w:t>
      </w:r>
      <w:r w:rsidR="009F7D25" w:rsidRPr="00752BEC">
        <w:rPr>
          <w:rFonts w:asciiTheme="minorBidi" w:hAnsiTheme="minorBidi"/>
          <w:sz w:val="24"/>
          <w:szCs w:val="24"/>
        </w:rPr>
        <w:t>2021)</w:t>
      </w:r>
      <w:r>
        <w:rPr>
          <w:rFonts w:asciiTheme="minorBidi" w:hAnsiTheme="minorBidi"/>
          <w:sz w:val="24"/>
          <w:szCs w:val="24"/>
        </w:rPr>
        <w:t>)</w:t>
      </w:r>
    </w:p>
    <w:p w14:paraId="066ABD4B" w14:textId="1BCA04F4" w:rsidR="004F68EF" w:rsidRDefault="00B02543" w:rsidP="002E0A62">
      <w:pPr>
        <w:spacing w:line="480" w:lineRule="auto"/>
        <w:jc w:val="both"/>
        <w:rPr>
          <w:rFonts w:asciiTheme="minorBidi" w:hAnsiTheme="minorBidi"/>
          <w:sz w:val="24"/>
          <w:szCs w:val="24"/>
        </w:rPr>
      </w:pPr>
      <w:r w:rsidRPr="00B02543">
        <w:rPr>
          <w:rFonts w:asciiTheme="minorBidi" w:hAnsiTheme="minorBidi"/>
          <w:sz w:val="24"/>
          <w:szCs w:val="24"/>
        </w:rPr>
        <w:lastRenderedPageBreak/>
        <w:t>Lewin developed a change management model i</w:t>
      </w:r>
      <w:r>
        <w:rPr>
          <w:rFonts w:asciiTheme="minorBidi" w:hAnsiTheme="minorBidi"/>
          <w:sz w:val="24"/>
          <w:szCs w:val="24"/>
        </w:rPr>
        <w:t xml:space="preserve">n the 1940’s and </w:t>
      </w:r>
      <w:r w:rsidR="00051E29">
        <w:rPr>
          <w:rFonts w:asciiTheme="minorBidi" w:hAnsiTheme="minorBidi"/>
          <w:sz w:val="24"/>
          <w:szCs w:val="24"/>
        </w:rPr>
        <w:t xml:space="preserve">it is still relevant today due to </w:t>
      </w:r>
      <w:r w:rsidR="00297569">
        <w:rPr>
          <w:rFonts w:asciiTheme="minorBidi" w:hAnsiTheme="minorBidi"/>
          <w:sz w:val="24"/>
          <w:szCs w:val="24"/>
        </w:rPr>
        <w:t>its</w:t>
      </w:r>
      <w:r w:rsidR="00051E29">
        <w:rPr>
          <w:rFonts w:asciiTheme="minorBidi" w:hAnsiTheme="minorBidi"/>
          <w:sz w:val="24"/>
          <w:szCs w:val="24"/>
        </w:rPr>
        <w:t xml:space="preserve"> straightforward and effective structure.</w:t>
      </w:r>
    </w:p>
    <w:p w14:paraId="447AA06C" w14:textId="77AB0720" w:rsidR="00126930" w:rsidRDefault="00126930" w:rsidP="00D063C0">
      <w:pPr>
        <w:spacing w:line="480" w:lineRule="auto"/>
        <w:jc w:val="center"/>
        <w:rPr>
          <w:rFonts w:asciiTheme="minorBidi" w:hAnsiTheme="minorBidi"/>
          <w:sz w:val="24"/>
          <w:szCs w:val="24"/>
        </w:rPr>
      </w:pPr>
      <w:r>
        <w:rPr>
          <w:noProof/>
        </w:rPr>
        <w:drawing>
          <wp:inline distT="0" distB="0" distL="0" distR="0" wp14:anchorId="0B8DD0DE" wp14:editId="5F51E7C3">
            <wp:extent cx="4281464" cy="2670048"/>
            <wp:effectExtent l="0" t="0" r="5080" b="0"/>
            <wp:docPr id="5" name="Picture 5" descr="See the source 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See the source image"/>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4281464" cy="2670048"/>
                    </a:xfrm>
                    <a:prstGeom prst="rect">
                      <a:avLst/>
                    </a:prstGeom>
                    <a:noFill/>
                    <a:ln>
                      <a:noFill/>
                    </a:ln>
                  </pic:spPr>
                </pic:pic>
              </a:graphicData>
            </a:graphic>
          </wp:inline>
        </w:drawing>
      </w:r>
    </w:p>
    <w:p w14:paraId="773D3E9F" w14:textId="098C10D1" w:rsidR="00126930" w:rsidRPr="00336EF8" w:rsidRDefault="005170A8" w:rsidP="00D063C0">
      <w:pPr>
        <w:spacing w:line="480" w:lineRule="auto"/>
        <w:ind w:left="2160" w:firstLine="720"/>
        <w:jc w:val="center"/>
        <w:rPr>
          <w:rFonts w:asciiTheme="minorBidi" w:hAnsiTheme="minorBidi"/>
          <w:sz w:val="24"/>
          <w:szCs w:val="24"/>
        </w:rPr>
      </w:pPr>
      <w:r w:rsidRPr="00013671">
        <w:rPr>
          <w:rFonts w:asciiTheme="minorBidi" w:hAnsiTheme="minorBidi"/>
          <w:sz w:val="24"/>
          <w:szCs w:val="24"/>
        </w:rPr>
        <w:t xml:space="preserve">(Change Management model- Lewin. </w:t>
      </w:r>
      <w:r w:rsidRPr="00336EF8">
        <w:rPr>
          <w:rFonts w:asciiTheme="minorBidi" w:hAnsiTheme="minorBidi"/>
          <w:sz w:val="24"/>
          <w:szCs w:val="24"/>
        </w:rPr>
        <w:t>Bing Images (2021))</w:t>
      </w:r>
    </w:p>
    <w:p w14:paraId="3F5D5014" w14:textId="44CC03CD" w:rsidR="00126930" w:rsidRPr="00336EF8" w:rsidRDefault="00126930" w:rsidP="00D063C0">
      <w:pPr>
        <w:spacing w:line="480" w:lineRule="auto"/>
        <w:jc w:val="center"/>
        <w:rPr>
          <w:rFonts w:asciiTheme="minorBidi" w:hAnsiTheme="minorBidi"/>
          <w:sz w:val="24"/>
          <w:szCs w:val="24"/>
        </w:rPr>
      </w:pPr>
    </w:p>
    <w:p w14:paraId="0A8D4A4A" w14:textId="31AFF4BD" w:rsidR="00051E29" w:rsidRDefault="00336EF8" w:rsidP="002E0A62">
      <w:pPr>
        <w:spacing w:line="480" w:lineRule="auto"/>
        <w:jc w:val="both"/>
        <w:rPr>
          <w:rFonts w:asciiTheme="minorBidi" w:hAnsiTheme="minorBidi"/>
          <w:sz w:val="24"/>
          <w:szCs w:val="24"/>
        </w:rPr>
      </w:pPr>
      <w:r w:rsidRPr="00336EF8">
        <w:rPr>
          <w:rFonts w:asciiTheme="minorBidi" w:hAnsiTheme="minorBidi"/>
          <w:sz w:val="24"/>
          <w:szCs w:val="24"/>
        </w:rPr>
        <w:t xml:space="preserve">This </w:t>
      </w:r>
      <w:r w:rsidR="00897CC7" w:rsidRPr="00336EF8">
        <w:rPr>
          <w:rFonts w:asciiTheme="minorBidi" w:hAnsiTheme="minorBidi"/>
          <w:sz w:val="24"/>
          <w:szCs w:val="24"/>
        </w:rPr>
        <w:t>strategic</w:t>
      </w:r>
      <w:r w:rsidRPr="00336EF8">
        <w:rPr>
          <w:rFonts w:asciiTheme="minorBidi" w:hAnsiTheme="minorBidi"/>
          <w:sz w:val="24"/>
          <w:szCs w:val="24"/>
        </w:rPr>
        <w:t xml:space="preserve"> </w:t>
      </w:r>
      <w:r>
        <w:rPr>
          <w:rFonts w:asciiTheme="minorBidi" w:hAnsiTheme="minorBidi"/>
          <w:sz w:val="24"/>
          <w:szCs w:val="24"/>
        </w:rPr>
        <w:t xml:space="preserve">framework, can be used </w:t>
      </w:r>
      <w:r w:rsidR="00897CC7">
        <w:rPr>
          <w:rFonts w:asciiTheme="minorBidi" w:hAnsiTheme="minorBidi"/>
          <w:sz w:val="24"/>
          <w:szCs w:val="24"/>
        </w:rPr>
        <w:t xml:space="preserve">repeatedly in conjunction with alternate ideas and frameworks to ensure change is positive and reinforced. </w:t>
      </w:r>
      <w:r w:rsidR="009B3E11">
        <w:rPr>
          <w:rFonts w:asciiTheme="minorBidi" w:hAnsiTheme="minorBidi"/>
          <w:sz w:val="24"/>
          <w:szCs w:val="24"/>
        </w:rPr>
        <w:t xml:space="preserve">Hayes </w:t>
      </w:r>
      <w:r w:rsidR="00397D59" w:rsidRPr="00C33BF2">
        <w:rPr>
          <w:rFonts w:asciiTheme="minorBidi" w:hAnsiTheme="minorBidi"/>
          <w:sz w:val="24"/>
          <w:szCs w:val="24"/>
        </w:rPr>
        <w:t>(2010</w:t>
      </w:r>
      <w:r w:rsidR="00605F92" w:rsidRPr="00C33BF2">
        <w:rPr>
          <w:rFonts w:asciiTheme="minorBidi" w:hAnsiTheme="minorBidi"/>
          <w:sz w:val="24"/>
          <w:szCs w:val="24"/>
        </w:rPr>
        <w:t>, p29</w:t>
      </w:r>
      <w:r w:rsidR="00397D59" w:rsidRPr="00C33BF2">
        <w:rPr>
          <w:rFonts w:asciiTheme="minorBidi" w:hAnsiTheme="minorBidi"/>
          <w:sz w:val="24"/>
          <w:szCs w:val="24"/>
        </w:rPr>
        <w:t>)</w:t>
      </w:r>
      <w:r w:rsidR="00397D59">
        <w:rPr>
          <w:rFonts w:asciiTheme="minorBidi" w:hAnsiTheme="minorBidi"/>
          <w:sz w:val="24"/>
          <w:szCs w:val="24"/>
        </w:rPr>
        <w:t xml:space="preserve"> claims “</w:t>
      </w:r>
      <w:r w:rsidR="006B35E1" w:rsidRPr="006B35E1">
        <w:rPr>
          <w:rFonts w:asciiTheme="minorBidi" w:hAnsiTheme="minorBidi"/>
          <w:sz w:val="24"/>
          <w:szCs w:val="24"/>
        </w:rPr>
        <w:t xml:space="preserve">the need to unfreeze is not limited to transformation </w:t>
      </w:r>
      <w:r w:rsidR="006B35E1">
        <w:rPr>
          <w:rFonts w:asciiTheme="minorBidi" w:hAnsiTheme="minorBidi"/>
          <w:sz w:val="24"/>
          <w:szCs w:val="24"/>
        </w:rPr>
        <w:t>f</w:t>
      </w:r>
      <w:r w:rsidR="006B35E1" w:rsidRPr="006B35E1">
        <w:rPr>
          <w:rFonts w:asciiTheme="minorBidi" w:hAnsiTheme="minorBidi"/>
          <w:sz w:val="24"/>
          <w:szCs w:val="24"/>
        </w:rPr>
        <w:t xml:space="preserve">ull change. Even when the change is relatively small incremental change, there may still be resistance from </w:t>
      </w:r>
      <w:r w:rsidR="006B35E1">
        <w:rPr>
          <w:rFonts w:asciiTheme="minorBidi" w:hAnsiTheme="minorBidi"/>
          <w:sz w:val="24"/>
          <w:szCs w:val="24"/>
        </w:rPr>
        <w:t>‘</w:t>
      </w:r>
      <w:r w:rsidR="006B35E1" w:rsidRPr="006B35E1">
        <w:rPr>
          <w:rFonts w:asciiTheme="minorBidi" w:hAnsiTheme="minorBidi"/>
          <w:sz w:val="24"/>
          <w:szCs w:val="24"/>
        </w:rPr>
        <w:t>local</w:t>
      </w:r>
      <w:r w:rsidR="006B35E1">
        <w:rPr>
          <w:rFonts w:asciiTheme="minorBidi" w:hAnsiTheme="minorBidi"/>
          <w:sz w:val="24"/>
          <w:szCs w:val="24"/>
        </w:rPr>
        <w:t>’</w:t>
      </w:r>
      <w:r w:rsidR="006B35E1" w:rsidRPr="006B35E1">
        <w:rPr>
          <w:rFonts w:asciiTheme="minorBidi" w:hAnsiTheme="minorBidi"/>
          <w:sz w:val="24"/>
          <w:szCs w:val="24"/>
        </w:rPr>
        <w:t xml:space="preserve"> organisational members and other stakeholders</w:t>
      </w:r>
      <w:r w:rsidR="006D083B">
        <w:rPr>
          <w:rFonts w:asciiTheme="minorBidi" w:hAnsiTheme="minorBidi"/>
          <w:sz w:val="24"/>
          <w:szCs w:val="24"/>
        </w:rPr>
        <w:t>”.</w:t>
      </w:r>
      <w:r w:rsidR="001656C1">
        <w:rPr>
          <w:rFonts w:asciiTheme="minorBidi" w:hAnsiTheme="minorBidi"/>
          <w:sz w:val="24"/>
          <w:szCs w:val="24"/>
        </w:rPr>
        <w:t xml:space="preserve"> </w:t>
      </w:r>
      <w:r w:rsidR="001552DF">
        <w:rPr>
          <w:rFonts w:asciiTheme="minorBidi" w:hAnsiTheme="minorBidi"/>
          <w:sz w:val="24"/>
          <w:szCs w:val="24"/>
        </w:rPr>
        <w:t>I</w:t>
      </w:r>
      <w:r w:rsidR="001656C1" w:rsidRPr="001656C1">
        <w:rPr>
          <w:rFonts w:asciiTheme="minorBidi" w:hAnsiTheme="minorBidi"/>
          <w:sz w:val="24"/>
          <w:szCs w:val="24"/>
        </w:rPr>
        <w:t>n other words, this framework can be used</w:t>
      </w:r>
      <w:r w:rsidR="001552DF" w:rsidRPr="001552DF">
        <w:rPr>
          <w:rFonts w:asciiTheme="minorBidi" w:hAnsiTheme="minorBidi"/>
          <w:sz w:val="24"/>
          <w:szCs w:val="24"/>
        </w:rPr>
        <w:t xml:space="preserve"> to re balance</w:t>
      </w:r>
      <w:r w:rsidR="001552DF">
        <w:rPr>
          <w:rFonts w:asciiTheme="minorBidi" w:hAnsiTheme="minorBidi"/>
          <w:sz w:val="24"/>
          <w:szCs w:val="24"/>
        </w:rPr>
        <w:t>,</w:t>
      </w:r>
      <w:r w:rsidR="001552DF" w:rsidRPr="001552DF">
        <w:rPr>
          <w:rFonts w:asciiTheme="minorBidi" w:hAnsiTheme="minorBidi"/>
          <w:sz w:val="24"/>
          <w:szCs w:val="24"/>
        </w:rPr>
        <w:t xml:space="preserve"> refocus</w:t>
      </w:r>
      <w:r w:rsidR="001552DF">
        <w:rPr>
          <w:rFonts w:asciiTheme="minorBidi" w:hAnsiTheme="minorBidi"/>
          <w:sz w:val="24"/>
          <w:szCs w:val="24"/>
        </w:rPr>
        <w:t xml:space="preserve"> or to</w:t>
      </w:r>
      <w:r w:rsidR="001552DF" w:rsidRPr="001552DF">
        <w:rPr>
          <w:rFonts w:asciiTheme="minorBidi" w:hAnsiTheme="minorBidi"/>
          <w:sz w:val="24"/>
          <w:szCs w:val="24"/>
        </w:rPr>
        <w:t xml:space="preserve"> make minor changes and adjustments within the business strategy whether on a small or large scale</w:t>
      </w:r>
      <w:r w:rsidR="001552DF">
        <w:rPr>
          <w:rFonts w:asciiTheme="minorBidi" w:hAnsiTheme="minorBidi"/>
          <w:sz w:val="24"/>
          <w:szCs w:val="24"/>
        </w:rPr>
        <w:t xml:space="preserve">. </w:t>
      </w:r>
    </w:p>
    <w:p w14:paraId="464CB274" w14:textId="77777777" w:rsidR="003C0935" w:rsidRDefault="003C0935" w:rsidP="00D063C0">
      <w:pPr>
        <w:spacing w:line="480" w:lineRule="auto"/>
        <w:rPr>
          <w:rFonts w:asciiTheme="minorBidi" w:hAnsiTheme="minorBidi"/>
          <w:sz w:val="24"/>
          <w:szCs w:val="24"/>
        </w:rPr>
      </w:pPr>
    </w:p>
    <w:p w14:paraId="3EC44D09" w14:textId="10435E93" w:rsidR="009F3B20" w:rsidRDefault="009F3B20" w:rsidP="00D063C0">
      <w:pPr>
        <w:spacing w:line="480" w:lineRule="auto"/>
        <w:rPr>
          <w:rFonts w:asciiTheme="minorBidi" w:hAnsiTheme="minorBidi"/>
          <w:sz w:val="24"/>
          <w:szCs w:val="24"/>
          <w:u w:val="single"/>
        </w:rPr>
      </w:pPr>
      <w:r w:rsidRPr="009F3B20">
        <w:rPr>
          <w:rFonts w:asciiTheme="minorBidi" w:hAnsiTheme="minorBidi"/>
          <w:sz w:val="24"/>
          <w:szCs w:val="24"/>
          <w:u w:val="single"/>
        </w:rPr>
        <w:t>Measuring Change</w:t>
      </w:r>
    </w:p>
    <w:p w14:paraId="53EEE7D7" w14:textId="48F91F04" w:rsidR="009F3B20" w:rsidRPr="000D27CD" w:rsidRDefault="000D27CD" w:rsidP="002E0A62">
      <w:pPr>
        <w:spacing w:line="480" w:lineRule="auto"/>
        <w:jc w:val="both"/>
        <w:rPr>
          <w:rFonts w:asciiTheme="minorBidi" w:hAnsiTheme="minorBidi"/>
          <w:sz w:val="24"/>
          <w:szCs w:val="24"/>
        </w:rPr>
      </w:pPr>
      <w:r w:rsidRPr="000D27CD">
        <w:rPr>
          <w:rFonts w:asciiTheme="minorBidi" w:hAnsiTheme="minorBidi"/>
          <w:sz w:val="24"/>
          <w:szCs w:val="24"/>
        </w:rPr>
        <w:t>Reviewing</w:t>
      </w:r>
      <w:r w:rsidR="00476A29">
        <w:rPr>
          <w:rFonts w:asciiTheme="minorBidi" w:hAnsiTheme="minorBidi"/>
          <w:sz w:val="24"/>
          <w:szCs w:val="24"/>
        </w:rPr>
        <w:t xml:space="preserve">, managing and implementing change is futile without reviewing the consequences. Have the changes been successful? Are they working? Have they </w:t>
      </w:r>
      <w:r w:rsidR="00476A29">
        <w:rPr>
          <w:rFonts w:asciiTheme="minorBidi" w:hAnsiTheme="minorBidi"/>
          <w:sz w:val="24"/>
          <w:szCs w:val="24"/>
        </w:rPr>
        <w:lastRenderedPageBreak/>
        <w:t>been implemented correctly? What are the reactions and subsequent consequences</w:t>
      </w:r>
      <w:r w:rsidR="00541F12">
        <w:rPr>
          <w:rFonts w:asciiTheme="minorBidi" w:hAnsiTheme="minorBidi"/>
          <w:sz w:val="24"/>
          <w:szCs w:val="24"/>
        </w:rPr>
        <w:t xml:space="preserve"> on the </w:t>
      </w:r>
      <w:r w:rsidR="00B829ED">
        <w:rPr>
          <w:rFonts w:asciiTheme="minorBidi" w:hAnsiTheme="minorBidi"/>
          <w:sz w:val="24"/>
          <w:szCs w:val="24"/>
        </w:rPr>
        <w:t xml:space="preserve">business; </w:t>
      </w:r>
      <w:r w:rsidR="00541F12">
        <w:rPr>
          <w:rFonts w:asciiTheme="minorBidi" w:hAnsiTheme="minorBidi"/>
          <w:sz w:val="24"/>
          <w:szCs w:val="24"/>
        </w:rPr>
        <w:t>has it caused a ripple effect</w:t>
      </w:r>
      <w:r w:rsidR="00476A29">
        <w:rPr>
          <w:rFonts w:asciiTheme="minorBidi" w:hAnsiTheme="minorBidi"/>
          <w:sz w:val="24"/>
          <w:szCs w:val="24"/>
        </w:rPr>
        <w:t xml:space="preserve">? </w:t>
      </w:r>
      <w:r w:rsidR="00EA333A">
        <w:rPr>
          <w:rFonts w:asciiTheme="minorBidi" w:hAnsiTheme="minorBidi"/>
          <w:sz w:val="24"/>
          <w:szCs w:val="24"/>
        </w:rPr>
        <w:t>According to Prosci</w:t>
      </w:r>
      <w:r w:rsidR="00B72026">
        <w:rPr>
          <w:rFonts w:asciiTheme="minorBidi" w:hAnsiTheme="minorBidi"/>
          <w:sz w:val="24"/>
          <w:szCs w:val="24"/>
        </w:rPr>
        <w:t xml:space="preserve"> </w:t>
      </w:r>
      <w:r w:rsidR="00081727">
        <w:rPr>
          <w:rFonts w:asciiTheme="minorBidi" w:hAnsiTheme="minorBidi"/>
          <w:sz w:val="24"/>
          <w:szCs w:val="24"/>
        </w:rPr>
        <w:t>“The fir</w:t>
      </w:r>
      <w:r w:rsidR="003961A8">
        <w:rPr>
          <w:rFonts w:asciiTheme="minorBidi" w:hAnsiTheme="minorBidi"/>
          <w:sz w:val="24"/>
          <w:szCs w:val="24"/>
        </w:rPr>
        <w:t>s</w:t>
      </w:r>
      <w:r w:rsidR="00081727">
        <w:rPr>
          <w:rFonts w:asciiTheme="minorBidi" w:hAnsiTheme="minorBidi"/>
          <w:sz w:val="24"/>
          <w:szCs w:val="24"/>
        </w:rPr>
        <w:t>t category of measurement i</w:t>
      </w:r>
      <w:r w:rsidR="003961A8">
        <w:rPr>
          <w:rFonts w:asciiTheme="minorBidi" w:hAnsiTheme="minorBidi"/>
          <w:sz w:val="24"/>
          <w:szCs w:val="24"/>
        </w:rPr>
        <w:t>s</w:t>
      </w:r>
      <w:r w:rsidR="00081727">
        <w:rPr>
          <w:rFonts w:asciiTheme="minorBidi" w:hAnsiTheme="minorBidi"/>
          <w:sz w:val="24"/>
          <w:szCs w:val="24"/>
        </w:rPr>
        <w:t xml:space="preserve"> </w:t>
      </w:r>
      <w:r w:rsidR="003961A8">
        <w:rPr>
          <w:rFonts w:asciiTheme="minorBidi" w:hAnsiTheme="minorBidi"/>
          <w:sz w:val="24"/>
          <w:szCs w:val="24"/>
        </w:rPr>
        <w:t xml:space="preserve">organisational </w:t>
      </w:r>
      <w:r w:rsidR="00081727">
        <w:rPr>
          <w:rFonts w:asciiTheme="minorBidi" w:hAnsiTheme="minorBidi"/>
          <w:sz w:val="24"/>
          <w:szCs w:val="24"/>
        </w:rPr>
        <w:t>performance</w:t>
      </w:r>
      <w:r w:rsidR="003961A8">
        <w:rPr>
          <w:rFonts w:asciiTheme="minorBidi" w:hAnsiTheme="minorBidi"/>
          <w:sz w:val="24"/>
          <w:szCs w:val="24"/>
        </w:rPr>
        <w:t>” (</w:t>
      </w:r>
      <w:r w:rsidR="0008141A">
        <w:rPr>
          <w:rFonts w:asciiTheme="minorBidi" w:hAnsiTheme="minorBidi"/>
          <w:sz w:val="24"/>
          <w:szCs w:val="24"/>
        </w:rPr>
        <w:t xml:space="preserve">Prosci, unknown). </w:t>
      </w:r>
      <w:r w:rsidR="00272DCE">
        <w:rPr>
          <w:rFonts w:asciiTheme="minorBidi" w:hAnsiTheme="minorBidi"/>
          <w:sz w:val="24"/>
          <w:szCs w:val="24"/>
        </w:rPr>
        <w:t>He continues that it</w:t>
      </w:r>
      <w:r w:rsidR="00265AAF">
        <w:rPr>
          <w:rFonts w:asciiTheme="minorBidi" w:hAnsiTheme="minorBidi"/>
          <w:sz w:val="24"/>
          <w:szCs w:val="24"/>
        </w:rPr>
        <w:t xml:space="preserve"> i</w:t>
      </w:r>
      <w:r w:rsidR="00272DCE">
        <w:rPr>
          <w:rFonts w:asciiTheme="minorBidi" w:hAnsiTheme="minorBidi"/>
          <w:sz w:val="24"/>
          <w:szCs w:val="24"/>
        </w:rPr>
        <w:t>s important to monitor metrics</w:t>
      </w:r>
      <w:r w:rsidR="004B73E3">
        <w:rPr>
          <w:rFonts w:asciiTheme="minorBidi" w:hAnsiTheme="minorBidi"/>
          <w:sz w:val="24"/>
          <w:szCs w:val="24"/>
        </w:rPr>
        <w:t xml:space="preserve"> inclusive of</w:t>
      </w:r>
      <w:r w:rsidR="005B742C">
        <w:rPr>
          <w:rFonts w:asciiTheme="minorBidi" w:hAnsiTheme="minorBidi"/>
          <w:sz w:val="24"/>
          <w:szCs w:val="24"/>
        </w:rPr>
        <w:t xml:space="preserve"> Key Performance Indicators</w:t>
      </w:r>
      <w:r w:rsidR="004B73E3">
        <w:rPr>
          <w:rFonts w:asciiTheme="minorBidi" w:hAnsiTheme="minorBidi"/>
          <w:sz w:val="24"/>
          <w:szCs w:val="24"/>
        </w:rPr>
        <w:t xml:space="preserve"> </w:t>
      </w:r>
      <w:r w:rsidR="005B742C">
        <w:rPr>
          <w:rFonts w:asciiTheme="minorBidi" w:hAnsiTheme="minorBidi"/>
          <w:sz w:val="24"/>
          <w:szCs w:val="24"/>
        </w:rPr>
        <w:t>(</w:t>
      </w:r>
      <w:r w:rsidR="004B73E3">
        <w:rPr>
          <w:rFonts w:asciiTheme="minorBidi" w:hAnsiTheme="minorBidi"/>
          <w:sz w:val="24"/>
          <w:szCs w:val="24"/>
        </w:rPr>
        <w:t>KPI’s</w:t>
      </w:r>
      <w:r w:rsidR="005B742C">
        <w:rPr>
          <w:rFonts w:asciiTheme="minorBidi" w:hAnsiTheme="minorBidi"/>
          <w:sz w:val="24"/>
          <w:szCs w:val="24"/>
        </w:rPr>
        <w:t>)</w:t>
      </w:r>
      <w:r w:rsidR="004B73E3">
        <w:rPr>
          <w:rFonts w:asciiTheme="minorBidi" w:hAnsiTheme="minorBidi"/>
          <w:sz w:val="24"/>
          <w:szCs w:val="24"/>
        </w:rPr>
        <w:t xml:space="preserve">, </w:t>
      </w:r>
      <w:r w:rsidR="00432F7A">
        <w:rPr>
          <w:rFonts w:asciiTheme="minorBidi" w:hAnsiTheme="minorBidi"/>
          <w:sz w:val="24"/>
          <w:szCs w:val="24"/>
        </w:rPr>
        <w:t xml:space="preserve">performance improvements and deliveries. </w:t>
      </w:r>
      <w:r w:rsidR="008459B1">
        <w:rPr>
          <w:rFonts w:asciiTheme="minorBidi" w:hAnsiTheme="minorBidi"/>
          <w:sz w:val="24"/>
          <w:szCs w:val="24"/>
        </w:rPr>
        <w:t>Reviewing</w:t>
      </w:r>
      <w:r w:rsidR="00E53C43">
        <w:rPr>
          <w:rFonts w:asciiTheme="minorBidi" w:hAnsiTheme="minorBidi"/>
          <w:sz w:val="24"/>
          <w:szCs w:val="24"/>
        </w:rPr>
        <w:t xml:space="preserve"> Prosci’s Adkar model, </w:t>
      </w:r>
      <w:r w:rsidR="008459B1">
        <w:rPr>
          <w:rFonts w:asciiTheme="minorBidi" w:hAnsiTheme="minorBidi"/>
          <w:sz w:val="24"/>
          <w:szCs w:val="24"/>
        </w:rPr>
        <w:t>performance should be monitored immediately</w:t>
      </w:r>
      <w:r w:rsidR="003C51A7">
        <w:rPr>
          <w:rFonts w:asciiTheme="minorBidi" w:hAnsiTheme="minorBidi"/>
          <w:sz w:val="24"/>
          <w:szCs w:val="24"/>
        </w:rPr>
        <w:t xml:space="preserve"> (Kotter, unknown). </w:t>
      </w:r>
      <w:r w:rsidR="00262A1C">
        <w:rPr>
          <w:rFonts w:asciiTheme="minorBidi" w:hAnsiTheme="minorBidi"/>
          <w:sz w:val="24"/>
          <w:szCs w:val="24"/>
        </w:rPr>
        <w:t xml:space="preserve">In order to review success, or failure, </w:t>
      </w:r>
      <w:r w:rsidR="00A011AE">
        <w:rPr>
          <w:rFonts w:asciiTheme="minorBidi" w:hAnsiTheme="minorBidi"/>
          <w:sz w:val="24"/>
          <w:szCs w:val="24"/>
        </w:rPr>
        <w:t>basic</w:t>
      </w:r>
      <w:r w:rsidR="00395883">
        <w:rPr>
          <w:rFonts w:asciiTheme="minorBidi" w:hAnsiTheme="minorBidi"/>
          <w:sz w:val="24"/>
          <w:szCs w:val="24"/>
        </w:rPr>
        <w:t xml:space="preserve"> </w:t>
      </w:r>
      <w:r w:rsidR="00E87C96">
        <w:rPr>
          <w:rFonts w:asciiTheme="minorBidi" w:hAnsiTheme="minorBidi"/>
          <w:sz w:val="24"/>
          <w:szCs w:val="24"/>
        </w:rPr>
        <w:t>KPI</w:t>
      </w:r>
      <w:r w:rsidR="005B742C">
        <w:rPr>
          <w:rFonts w:asciiTheme="minorBidi" w:hAnsiTheme="minorBidi"/>
          <w:sz w:val="24"/>
          <w:szCs w:val="24"/>
        </w:rPr>
        <w:t>’s</w:t>
      </w:r>
      <w:r w:rsidR="00395883">
        <w:rPr>
          <w:rFonts w:asciiTheme="minorBidi" w:hAnsiTheme="minorBidi"/>
          <w:sz w:val="24"/>
          <w:szCs w:val="24"/>
        </w:rPr>
        <w:t xml:space="preserve"> within the industry should be measured alongside reviewing </w:t>
      </w:r>
      <w:r w:rsidR="00CC4486">
        <w:rPr>
          <w:rFonts w:asciiTheme="minorBidi" w:hAnsiTheme="minorBidi"/>
          <w:sz w:val="24"/>
          <w:szCs w:val="24"/>
        </w:rPr>
        <w:t>guest feedback, TripAdvisor scores and the bottom line</w:t>
      </w:r>
      <w:r w:rsidR="00444B1F">
        <w:rPr>
          <w:rFonts w:asciiTheme="minorBidi" w:hAnsiTheme="minorBidi"/>
          <w:sz w:val="24"/>
          <w:szCs w:val="24"/>
        </w:rPr>
        <w:t>, profit</w:t>
      </w:r>
      <w:r w:rsidR="00CC4486">
        <w:rPr>
          <w:rFonts w:asciiTheme="minorBidi" w:hAnsiTheme="minorBidi"/>
          <w:sz w:val="24"/>
          <w:szCs w:val="24"/>
        </w:rPr>
        <w:t>.</w:t>
      </w:r>
      <w:r w:rsidR="00A011AE">
        <w:rPr>
          <w:rFonts w:asciiTheme="minorBidi" w:hAnsiTheme="minorBidi"/>
          <w:sz w:val="24"/>
          <w:szCs w:val="24"/>
        </w:rPr>
        <w:t xml:space="preserve"> These should be compared historically.</w:t>
      </w:r>
      <w:r w:rsidR="00CC4486">
        <w:rPr>
          <w:rFonts w:asciiTheme="minorBidi" w:hAnsiTheme="minorBidi"/>
          <w:sz w:val="24"/>
          <w:szCs w:val="24"/>
        </w:rPr>
        <w:t xml:space="preserve"> </w:t>
      </w:r>
      <w:r w:rsidR="00E87C96">
        <w:rPr>
          <w:rFonts w:asciiTheme="minorBidi" w:hAnsiTheme="minorBidi"/>
          <w:sz w:val="24"/>
          <w:szCs w:val="24"/>
        </w:rPr>
        <w:t xml:space="preserve">These KPI’s </w:t>
      </w:r>
      <w:r w:rsidR="00AC1421">
        <w:rPr>
          <w:rFonts w:asciiTheme="minorBidi" w:hAnsiTheme="minorBidi"/>
          <w:sz w:val="24"/>
          <w:szCs w:val="24"/>
        </w:rPr>
        <w:t>are a well know</w:t>
      </w:r>
      <w:r w:rsidR="00A011AE">
        <w:rPr>
          <w:rFonts w:asciiTheme="minorBidi" w:hAnsiTheme="minorBidi"/>
          <w:sz w:val="24"/>
          <w:szCs w:val="24"/>
        </w:rPr>
        <w:t>n</w:t>
      </w:r>
      <w:r w:rsidR="00AC1421">
        <w:rPr>
          <w:rFonts w:asciiTheme="minorBidi" w:hAnsiTheme="minorBidi"/>
          <w:sz w:val="24"/>
          <w:szCs w:val="24"/>
        </w:rPr>
        <w:t xml:space="preserve"> measurement used within the industry.</w:t>
      </w:r>
    </w:p>
    <w:p w14:paraId="64972355" w14:textId="1533531E" w:rsidR="008E2511" w:rsidRPr="00336EF8" w:rsidRDefault="008E2511" w:rsidP="00D063C0">
      <w:pPr>
        <w:spacing w:line="480" w:lineRule="auto"/>
        <w:rPr>
          <w:rFonts w:asciiTheme="minorBidi" w:hAnsiTheme="minorBidi"/>
          <w:sz w:val="24"/>
          <w:szCs w:val="24"/>
        </w:rPr>
      </w:pPr>
    </w:p>
    <w:p w14:paraId="0FE9DC04" w14:textId="77777777" w:rsidR="0028750B" w:rsidRDefault="0028750B" w:rsidP="00D063C0">
      <w:pPr>
        <w:spacing w:line="480" w:lineRule="auto"/>
        <w:jc w:val="center"/>
        <w:rPr>
          <w:rFonts w:asciiTheme="minorBidi" w:hAnsiTheme="minorBidi"/>
          <w:b/>
          <w:bCs/>
          <w:sz w:val="24"/>
          <w:szCs w:val="24"/>
          <w:u w:val="single"/>
        </w:rPr>
      </w:pPr>
    </w:p>
    <w:p w14:paraId="57A94987" w14:textId="77777777" w:rsidR="003C0935" w:rsidRDefault="003C0935" w:rsidP="00D063C0">
      <w:pPr>
        <w:spacing w:line="480" w:lineRule="auto"/>
        <w:jc w:val="center"/>
        <w:rPr>
          <w:rFonts w:asciiTheme="minorBidi" w:hAnsiTheme="minorBidi"/>
          <w:b/>
          <w:bCs/>
          <w:sz w:val="24"/>
          <w:szCs w:val="24"/>
          <w:u w:val="single"/>
        </w:rPr>
      </w:pPr>
    </w:p>
    <w:p w14:paraId="1F23D278" w14:textId="77777777" w:rsidR="002E0A62" w:rsidRDefault="002E0A62" w:rsidP="00D063C0">
      <w:pPr>
        <w:spacing w:line="480" w:lineRule="auto"/>
        <w:jc w:val="center"/>
        <w:rPr>
          <w:rFonts w:asciiTheme="minorBidi" w:hAnsiTheme="minorBidi"/>
          <w:b/>
          <w:bCs/>
          <w:sz w:val="24"/>
          <w:szCs w:val="24"/>
          <w:u w:val="single"/>
        </w:rPr>
      </w:pPr>
    </w:p>
    <w:p w14:paraId="17530DF6" w14:textId="77777777" w:rsidR="002E0A62" w:rsidRDefault="002E0A62" w:rsidP="00D063C0">
      <w:pPr>
        <w:spacing w:line="480" w:lineRule="auto"/>
        <w:jc w:val="center"/>
        <w:rPr>
          <w:rFonts w:asciiTheme="minorBidi" w:hAnsiTheme="minorBidi"/>
          <w:b/>
          <w:bCs/>
          <w:sz w:val="24"/>
          <w:szCs w:val="24"/>
          <w:u w:val="single"/>
        </w:rPr>
      </w:pPr>
    </w:p>
    <w:p w14:paraId="2F0E6A98" w14:textId="77777777" w:rsidR="002E0A62" w:rsidRDefault="002E0A62" w:rsidP="00D063C0">
      <w:pPr>
        <w:spacing w:line="480" w:lineRule="auto"/>
        <w:jc w:val="center"/>
        <w:rPr>
          <w:rFonts w:asciiTheme="minorBidi" w:hAnsiTheme="minorBidi"/>
          <w:b/>
          <w:bCs/>
          <w:sz w:val="24"/>
          <w:szCs w:val="24"/>
          <w:u w:val="single"/>
        </w:rPr>
      </w:pPr>
    </w:p>
    <w:p w14:paraId="6B717F87" w14:textId="77777777" w:rsidR="002E0A62" w:rsidRDefault="002E0A62" w:rsidP="00D063C0">
      <w:pPr>
        <w:spacing w:line="480" w:lineRule="auto"/>
        <w:jc w:val="center"/>
        <w:rPr>
          <w:rFonts w:asciiTheme="minorBidi" w:hAnsiTheme="minorBidi"/>
          <w:b/>
          <w:bCs/>
          <w:sz w:val="24"/>
          <w:szCs w:val="24"/>
          <w:u w:val="single"/>
        </w:rPr>
      </w:pPr>
    </w:p>
    <w:p w14:paraId="4985EE31" w14:textId="77777777" w:rsidR="002E0A62" w:rsidRDefault="002E0A62" w:rsidP="00D063C0">
      <w:pPr>
        <w:spacing w:line="480" w:lineRule="auto"/>
        <w:jc w:val="center"/>
        <w:rPr>
          <w:rFonts w:asciiTheme="minorBidi" w:hAnsiTheme="minorBidi"/>
          <w:b/>
          <w:bCs/>
          <w:sz w:val="24"/>
          <w:szCs w:val="24"/>
          <w:u w:val="single"/>
        </w:rPr>
      </w:pPr>
    </w:p>
    <w:p w14:paraId="1F0EFFB3" w14:textId="77777777" w:rsidR="002E0A62" w:rsidRDefault="002E0A62" w:rsidP="00D063C0">
      <w:pPr>
        <w:spacing w:line="480" w:lineRule="auto"/>
        <w:jc w:val="center"/>
        <w:rPr>
          <w:rFonts w:asciiTheme="minorBidi" w:hAnsiTheme="minorBidi"/>
          <w:b/>
          <w:bCs/>
          <w:sz w:val="24"/>
          <w:szCs w:val="24"/>
          <w:u w:val="single"/>
        </w:rPr>
      </w:pPr>
    </w:p>
    <w:p w14:paraId="0DC7BBC3" w14:textId="77777777" w:rsidR="002E0A62" w:rsidRDefault="002E0A62" w:rsidP="00D063C0">
      <w:pPr>
        <w:spacing w:line="480" w:lineRule="auto"/>
        <w:jc w:val="center"/>
        <w:rPr>
          <w:rFonts w:asciiTheme="minorBidi" w:hAnsiTheme="minorBidi"/>
          <w:b/>
          <w:bCs/>
          <w:sz w:val="24"/>
          <w:szCs w:val="24"/>
          <w:u w:val="single"/>
        </w:rPr>
      </w:pPr>
    </w:p>
    <w:p w14:paraId="7D900BDB" w14:textId="77777777" w:rsidR="002E0A62" w:rsidRDefault="002E0A62" w:rsidP="00D063C0">
      <w:pPr>
        <w:spacing w:line="480" w:lineRule="auto"/>
        <w:jc w:val="center"/>
        <w:rPr>
          <w:rFonts w:asciiTheme="minorBidi" w:hAnsiTheme="minorBidi"/>
          <w:b/>
          <w:bCs/>
          <w:sz w:val="24"/>
          <w:szCs w:val="24"/>
          <w:u w:val="single"/>
        </w:rPr>
      </w:pPr>
    </w:p>
    <w:p w14:paraId="67CB0017" w14:textId="77777777" w:rsidR="002E0A62" w:rsidRDefault="002E0A62" w:rsidP="00D063C0">
      <w:pPr>
        <w:spacing w:line="480" w:lineRule="auto"/>
        <w:jc w:val="center"/>
        <w:rPr>
          <w:rFonts w:asciiTheme="minorBidi" w:hAnsiTheme="minorBidi"/>
          <w:b/>
          <w:bCs/>
          <w:sz w:val="24"/>
          <w:szCs w:val="24"/>
          <w:u w:val="single"/>
        </w:rPr>
      </w:pPr>
    </w:p>
    <w:p w14:paraId="73933278" w14:textId="1A23BB09" w:rsidR="008E2511" w:rsidRDefault="008E2511" w:rsidP="00D063C0">
      <w:pPr>
        <w:spacing w:line="480" w:lineRule="auto"/>
        <w:jc w:val="center"/>
        <w:rPr>
          <w:rFonts w:asciiTheme="minorBidi" w:hAnsiTheme="minorBidi"/>
          <w:b/>
          <w:bCs/>
          <w:sz w:val="24"/>
          <w:szCs w:val="24"/>
          <w:u w:val="single"/>
        </w:rPr>
      </w:pPr>
      <w:r w:rsidRPr="00752BEC">
        <w:rPr>
          <w:rFonts w:asciiTheme="minorBidi" w:hAnsiTheme="minorBidi"/>
          <w:b/>
          <w:bCs/>
          <w:sz w:val="24"/>
          <w:szCs w:val="24"/>
          <w:u w:val="single"/>
        </w:rPr>
        <w:lastRenderedPageBreak/>
        <w:t>Conclusion</w:t>
      </w:r>
    </w:p>
    <w:p w14:paraId="745B2401" w14:textId="52C54496" w:rsidR="00C136E3" w:rsidRDefault="00C136E3" w:rsidP="002E0A62">
      <w:pPr>
        <w:spacing w:line="480" w:lineRule="auto"/>
        <w:jc w:val="both"/>
        <w:rPr>
          <w:rFonts w:asciiTheme="minorBidi" w:hAnsiTheme="minorBidi"/>
          <w:sz w:val="24"/>
          <w:szCs w:val="24"/>
        </w:rPr>
      </w:pPr>
      <w:r>
        <w:rPr>
          <w:rFonts w:asciiTheme="minorBidi" w:hAnsiTheme="minorBidi"/>
          <w:sz w:val="24"/>
          <w:szCs w:val="24"/>
        </w:rPr>
        <w:t xml:space="preserve">Hemerling </w:t>
      </w:r>
      <w:r w:rsidR="005907FD">
        <w:rPr>
          <w:rFonts w:asciiTheme="minorBidi" w:hAnsiTheme="minorBidi"/>
          <w:sz w:val="24"/>
          <w:szCs w:val="24"/>
        </w:rPr>
        <w:t xml:space="preserve">(2021) </w:t>
      </w:r>
      <w:r>
        <w:rPr>
          <w:rFonts w:asciiTheme="minorBidi" w:hAnsiTheme="minorBidi"/>
          <w:sz w:val="24"/>
          <w:szCs w:val="24"/>
        </w:rPr>
        <w:t xml:space="preserve">states that </w:t>
      </w:r>
      <w:r w:rsidR="005907FD">
        <w:rPr>
          <w:rFonts w:asciiTheme="minorBidi" w:hAnsiTheme="minorBidi"/>
          <w:sz w:val="24"/>
          <w:szCs w:val="24"/>
        </w:rPr>
        <w:t>changes can be challenging. Aligning vision</w:t>
      </w:r>
      <w:r w:rsidR="00394FBF">
        <w:rPr>
          <w:rFonts w:asciiTheme="minorBidi" w:hAnsiTheme="minorBidi"/>
          <w:sz w:val="24"/>
          <w:szCs w:val="24"/>
        </w:rPr>
        <w:t>, believing in people, having the right equipment and incl</w:t>
      </w:r>
      <w:r w:rsidR="005B77D0">
        <w:rPr>
          <w:rFonts w:asciiTheme="minorBidi" w:hAnsiTheme="minorBidi"/>
          <w:sz w:val="24"/>
          <w:szCs w:val="24"/>
        </w:rPr>
        <w:t xml:space="preserve">usivity are all way to </w:t>
      </w:r>
      <w:r w:rsidR="0035479E">
        <w:rPr>
          <w:rFonts w:asciiTheme="minorBidi" w:hAnsiTheme="minorBidi"/>
          <w:sz w:val="24"/>
          <w:szCs w:val="24"/>
        </w:rPr>
        <w:t xml:space="preserve">navigate the sea of change effectively when implementing a new strategy in business. </w:t>
      </w:r>
      <w:r w:rsidR="00284471">
        <w:rPr>
          <w:rFonts w:asciiTheme="minorBidi" w:hAnsiTheme="minorBidi"/>
          <w:sz w:val="24"/>
          <w:szCs w:val="24"/>
        </w:rPr>
        <w:t>The current s</w:t>
      </w:r>
      <w:r w:rsidR="00E47D0B">
        <w:rPr>
          <w:rFonts w:asciiTheme="minorBidi" w:hAnsiTheme="minorBidi"/>
          <w:sz w:val="24"/>
          <w:szCs w:val="24"/>
        </w:rPr>
        <w:t xml:space="preserve">taffing crisis means </w:t>
      </w:r>
      <w:r w:rsidR="00970EE6">
        <w:rPr>
          <w:rFonts w:asciiTheme="minorBidi" w:hAnsiTheme="minorBidi"/>
          <w:sz w:val="24"/>
          <w:szCs w:val="24"/>
        </w:rPr>
        <w:t xml:space="preserve">that the </w:t>
      </w:r>
      <w:r w:rsidR="00D920A0">
        <w:rPr>
          <w:rFonts w:asciiTheme="minorBidi" w:hAnsiTheme="minorBidi"/>
          <w:sz w:val="24"/>
          <w:szCs w:val="24"/>
        </w:rPr>
        <w:t>hospitality</w:t>
      </w:r>
      <w:r w:rsidR="00970EE6">
        <w:rPr>
          <w:rFonts w:asciiTheme="minorBidi" w:hAnsiTheme="minorBidi"/>
          <w:sz w:val="24"/>
          <w:szCs w:val="24"/>
        </w:rPr>
        <w:t xml:space="preserve"> industry will now more than ever need to consider staff retention </w:t>
      </w:r>
      <w:r w:rsidR="00D920A0">
        <w:rPr>
          <w:rFonts w:asciiTheme="minorBidi" w:hAnsiTheme="minorBidi"/>
          <w:sz w:val="24"/>
          <w:szCs w:val="24"/>
        </w:rPr>
        <w:t xml:space="preserve">(Future Shock, 2021) as </w:t>
      </w:r>
      <w:r w:rsidR="00BC710E">
        <w:rPr>
          <w:rFonts w:asciiTheme="minorBidi" w:hAnsiTheme="minorBidi"/>
          <w:sz w:val="24"/>
          <w:szCs w:val="24"/>
        </w:rPr>
        <w:t xml:space="preserve">a </w:t>
      </w:r>
      <w:r w:rsidR="00D920A0">
        <w:rPr>
          <w:rFonts w:asciiTheme="minorBidi" w:hAnsiTheme="minorBidi"/>
          <w:sz w:val="24"/>
          <w:szCs w:val="24"/>
        </w:rPr>
        <w:t>way to do business.</w:t>
      </w:r>
      <w:r w:rsidR="00A80E91">
        <w:rPr>
          <w:rFonts w:asciiTheme="minorBidi" w:hAnsiTheme="minorBidi"/>
          <w:sz w:val="24"/>
          <w:szCs w:val="24"/>
        </w:rPr>
        <w:t xml:space="preserve"> </w:t>
      </w:r>
      <w:r w:rsidR="00383BB1">
        <w:rPr>
          <w:rFonts w:asciiTheme="minorBidi" w:hAnsiTheme="minorBidi"/>
          <w:sz w:val="24"/>
          <w:szCs w:val="24"/>
        </w:rPr>
        <w:t xml:space="preserve">UK </w:t>
      </w:r>
      <w:r w:rsidR="003F0646">
        <w:rPr>
          <w:rFonts w:asciiTheme="minorBidi" w:hAnsiTheme="minorBidi"/>
          <w:sz w:val="24"/>
          <w:szCs w:val="24"/>
        </w:rPr>
        <w:t>Hospitality</w:t>
      </w:r>
      <w:r w:rsidR="00383BB1">
        <w:rPr>
          <w:rFonts w:asciiTheme="minorBidi" w:hAnsiTheme="minorBidi"/>
          <w:sz w:val="24"/>
          <w:szCs w:val="24"/>
        </w:rPr>
        <w:t xml:space="preserve"> also </w:t>
      </w:r>
      <w:r w:rsidR="00C015C3">
        <w:rPr>
          <w:rFonts w:asciiTheme="minorBidi" w:hAnsiTheme="minorBidi"/>
          <w:sz w:val="24"/>
          <w:szCs w:val="24"/>
        </w:rPr>
        <w:t xml:space="preserve">explain how employees “prioritise close communication, </w:t>
      </w:r>
      <w:r w:rsidR="00C015C3" w:rsidRPr="00752BEC">
        <w:rPr>
          <w:rFonts w:asciiTheme="minorBidi" w:hAnsiTheme="minorBidi"/>
          <w:sz w:val="24"/>
          <w:szCs w:val="24"/>
        </w:rPr>
        <w:t>supportive teams, training and clear career progression, and these factors could be at least as important as pay and perks in the second half of 2021</w:t>
      </w:r>
      <w:r w:rsidR="003F0646">
        <w:rPr>
          <w:rFonts w:asciiTheme="minorBidi" w:hAnsiTheme="minorBidi"/>
          <w:sz w:val="24"/>
          <w:szCs w:val="24"/>
        </w:rPr>
        <w:t>” (</w:t>
      </w:r>
      <w:r w:rsidR="002E4583">
        <w:rPr>
          <w:rFonts w:asciiTheme="minorBidi" w:hAnsiTheme="minorBidi"/>
          <w:sz w:val="24"/>
          <w:szCs w:val="24"/>
        </w:rPr>
        <w:t>UK Hospitality</w:t>
      </w:r>
      <w:r w:rsidR="003F0646">
        <w:rPr>
          <w:rFonts w:asciiTheme="minorBidi" w:hAnsiTheme="minorBidi"/>
          <w:sz w:val="24"/>
          <w:szCs w:val="24"/>
        </w:rPr>
        <w:t>, 2021)</w:t>
      </w:r>
      <w:r w:rsidR="007A2F65">
        <w:rPr>
          <w:rFonts w:asciiTheme="minorBidi" w:hAnsiTheme="minorBidi"/>
          <w:sz w:val="24"/>
          <w:szCs w:val="24"/>
        </w:rPr>
        <w:t xml:space="preserve">. </w:t>
      </w:r>
    </w:p>
    <w:p w14:paraId="2686F2EE" w14:textId="77777777" w:rsidR="003C0935" w:rsidRDefault="003C0935" w:rsidP="00D063C0">
      <w:pPr>
        <w:spacing w:line="480" w:lineRule="auto"/>
        <w:rPr>
          <w:rFonts w:asciiTheme="minorBidi" w:hAnsiTheme="minorBidi"/>
          <w:sz w:val="24"/>
          <w:szCs w:val="24"/>
        </w:rPr>
      </w:pPr>
    </w:p>
    <w:p w14:paraId="59EC346B" w14:textId="74E510B8" w:rsidR="00A80E91" w:rsidRDefault="00A80E91" w:rsidP="002E0A62">
      <w:pPr>
        <w:spacing w:line="480" w:lineRule="auto"/>
        <w:jc w:val="both"/>
        <w:rPr>
          <w:rFonts w:asciiTheme="minorBidi" w:hAnsiTheme="minorBidi"/>
          <w:sz w:val="24"/>
          <w:szCs w:val="24"/>
        </w:rPr>
      </w:pPr>
      <w:r>
        <w:rPr>
          <w:rFonts w:asciiTheme="minorBidi" w:hAnsiTheme="minorBidi"/>
          <w:sz w:val="24"/>
          <w:szCs w:val="24"/>
        </w:rPr>
        <w:t xml:space="preserve">Modern trends such as health and wellbeing, </w:t>
      </w:r>
      <w:r w:rsidR="00BB4D1B">
        <w:rPr>
          <w:rFonts w:asciiTheme="minorBidi" w:hAnsiTheme="minorBidi"/>
          <w:sz w:val="24"/>
          <w:szCs w:val="24"/>
        </w:rPr>
        <w:t xml:space="preserve">should be considered </w:t>
      </w:r>
      <w:r w:rsidR="00C33BF2">
        <w:rPr>
          <w:rFonts w:asciiTheme="minorBidi" w:hAnsiTheme="minorBidi"/>
          <w:sz w:val="24"/>
          <w:szCs w:val="24"/>
        </w:rPr>
        <w:t>alongside</w:t>
      </w:r>
      <w:r w:rsidR="00BB4D1B">
        <w:rPr>
          <w:rFonts w:asciiTheme="minorBidi" w:hAnsiTheme="minorBidi"/>
          <w:sz w:val="24"/>
          <w:szCs w:val="24"/>
        </w:rPr>
        <w:t xml:space="preserve"> change management strategies to ensure a smooth transition with hyper</w:t>
      </w:r>
      <w:r w:rsidR="00C54913">
        <w:rPr>
          <w:rFonts w:asciiTheme="minorBidi" w:hAnsiTheme="minorBidi"/>
          <w:sz w:val="24"/>
          <w:szCs w:val="24"/>
        </w:rPr>
        <w:t xml:space="preserve"> </w:t>
      </w:r>
      <w:r w:rsidR="00BB4D1B">
        <w:rPr>
          <w:rFonts w:asciiTheme="minorBidi" w:hAnsiTheme="minorBidi"/>
          <w:sz w:val="24"/>
          <w:szCs w:val="24"/>
        </w:rPr>
        <w:t>personalisation as the ultimate goal for the business</w:t>
      </w:r>
      <w:r w:rsidR="00FB1D0C">
        <w:rPr>
          <w:rFonts w:asciiTheme="minorBidi" w:hAnsiTheme="minorBidi"/>
          <w:sz w:val="24"/>
          <w:szCs w:val="24"/>
        </w:rPr>
        <w:t xml:space="preserve">. This should be achieved through implementing </w:t>
      </w:r>
      <w:r w:rsidR="00BB4D1B">
        <w:rPr>
          <w:rFonts w:asciiTheme="minorBidi" w:hAnsiTheme="minorBidi"/>
          <w:sz w:val="24"/>
          <w:szCs w:val="24"/>
        </w:rPr>
        <w:t>training, coaching, engaging the team</w:t>
      </w:r>
      <w:r w:rsidR="00FB1D0C">
        <w:rPr>
          <w:rFonts w:asciiTheme="minorBidi" w:hAnsiTheme="minorBidi"/>
          <w:sz w:val="24"/>
          <w:szCs w:val="24"/>
        </w:rPr>
        <w:t>,</w:t>
      </w:r>
      <w:r w:rsidR="00BB4D1B">
        <w:rPr>
          <w:rFonts w:asciiTheme="minorBidi" w:hAnsiTheme="minorBidi"/>
          <w:sz w:val="24"/>
          <w:szCs w:val="24"/>
        </w:rPr>
        <w:t xml:space="preserve"> introducing technology</w:t>
      </w:r>
      <w:r w:rsidR="005700F4">
        <w:rPr>
          <w:rFonts w:asciiTheme="minorBidi" w:hAnsiTheme="minorBidi"/>
          <w:sz w:val="24"/>
          <w:szCs w:val="24"/>
        </w:rPr>
        <w:t>, reviewing procedures currently in place and challenging current business practices that are outdated and superfluous</w:t>
      </w:r>
      <w:r w:rsidR="00EF0BFB">
        <w:rPr>
          <w:rFonts w:asciiTheme="minorBidi" w:hAnsiTheme="minorBidi"/>
          <w:sz w:val="24"/>
          <w:szCs w:val="24"/>
        </w:rPr>
        <w:t xml:space="preserve"> as seen in the pestle and swot analysis</w:t>
      </w:r>
      <w:r w:rsidR="005700F4">
        <w:rPr>
          <w:rFonts w:asciiTheme="minorBidi" w:hAnsiTheme="minorBidi"/>
          <w:sz w:val="24"/>
          <w:szCs w:val="24"/>
        </w:rPr>
        <w:t xml:space="preserve">. </w:t>
      </w:r>
      <w:r w:rsidR="009A408C">
        <w:rPr>
          <w:rFonts w:asciiTheme="minorBidi" w:hAnsiTheme="minorBidi"/>
          <w:sz w:val="24"/>
          <w:szCs w:val="24"/>
        </w:rPr>
        <w:t>As Price and Jaffe exclaim</w:t>
      </w:r>
      <w:r w:rsidR="00BC710E">
        <w:rPr>
          <w:rFonts w:asciiTheme="minorBidi" w:hAnsiTheme="minorBidi"/>
          <w:sz w:val="24"/>
          <w:szCs w:val="24"/>
        </w:rPr>
        <w:t>,</w:t>
      </w:r>
      <w:r w:rsidR="009A408C">
        <w:rPr>
          <w:rFonts w:asciiTheme="minorBidi" w:hAnsiTheme="minorBidi"/>
          <w:sz w:val="24"/>
          <w:szCs w:val="24"/>
        </w:rPr>
        <w:t xml:space="preserve"> </w:t>
      </w:r>
      <w:r w:rsidR="00711994">
        <w:rPr>
          <w:rFonts w:asciiTheme="minorBidi" w:hAnsiTheme="minorBidi"/>
          <w:sz w:val="24"/>
          <w:szCs w:val="24"/>
        </w:rPr>
        <w:t>“</w:t>
      </w:r>
      <w:r w:rsidR="00781BAD">
        <w:rPr>
          <w:rFonts w:asciiTheme="minorBidi" w:hAnsiTheme="minorBidi"/>
          <w:sz w:val="24"/>
          <w:szCs w:val="24"/>
        </w:rPr>
        <w:t>anticipate the customer needs</w:t>
      </w:r>
      <w:r w:rsidR="00711994">
        <w:rPr>
          <w:rFonts w:asciiTheme="minorBidi" w:hAnsiTheme="minorBidi"/>
          <w:sz w:val="24"/>
          <w:szCs w:val="24"/>
        </w:rPr>
        <w:t>”</w:t>
      </w:r>
      <w:r w:rsidR="00781BAD">
        <w:rPr>
          <w:rFonts w:asciiTheme="minorBidi" w:hAnsiTheme="minorBidi"/>
          <w:sz w:val="24"/>
          <w:szCs w:val="24"/>
        </w:rPr>
        <w:t xml:space="preserve"> (p</w:t>
      </w:r>
      <w:r w:rsidR="008F2D70">
        <w:rPr>
          <w:rFonts w:asciiTheme="minorBidi" w:hAnsiTheme="minorBidi"/>
          <w:sz w:val="24"/>
          <w:szCs w:val="24"/>
        </w:rPr>
        <w:t>.</w:t>
      </w:r>
      <w:r w:rsidR="00781BAD">
        <w:rPr>
          <w:rFonts w:asciiTheme="minorBidi" w:hAnsiTheme="minorBidi"/>
          <w:sz w:val="24"/>
          <w:szCs w:val="24"/>
        </w:rPr>
        <w:t>10</w:t>
      </w:r>
      <w:r w:rsidR="00C01F47">
        <w:rPr>
          <w:rFonts w:asciiTheme="minorBidi" w:hAnsiTheme="minorBidi"/>
          <w:sz w:val="24"/>
          <w:szCs w:val="24"/>
        </w:rPr>
        <w:t>1</w:t>
      </w:r>
      <w:r w:rsidR="00781BAD">
        <w:rPr>
          <w:rFonts w:asciiTheme="minorBidi" w:hAnsiTheme="minorBidi"/>
          <w:sz w:val="24"/>
          <w:szCs w:val="24"/>
        </w:rPr>
        <w:t>)</w:t>
      </w:r>
      <w:r w:rsidR="00711994">
        <w:rPr>
          <w:rFonts w:asciiTheme="minorBidi" w:hAnsiTheme="minorBidi"/>
          <w:sz w:val="24"/>
          <w:szCs w:val="24"/>
        </w:rPr>
        <w:t>, “ Listen for Free” (</w:t>
      </w:r>
      <w:r w:rsidR="008F2D70">
        <w:rPr>
          <w:rFonts w:asciiTheme="minorBidi" w:hAnsiTheme="minorBidi"/>
          <w:sz w:val="24"/>
          <w:szCs w:val="24"/>
        </w:rPr>
        <w:t>p</w:t>
      </w:r>
      <w:r w:rsidR="009F6D53">
        <w:rPr>
          <w:rFonts w:asciiTheme="minorBidi" w:hAnsiTheme="minorBidi"/>
          <w:sz w:val="24"/>
          <w:szCs w:val="24"/>
        </w:rPr>
        <w:t>.</w:t>
      </w:r>
      <w:r w:rsidR="00711994">
        <w:rPr>
          <w:rFonts w:asciiTheme="minorBidi" w:hAnsiTheme="minorBidi"/>
          <w:sz w:val="24"/>
          <w:szCs w:val="24"/>
        </w:rPr>
        <w:t xml:space="preserve"> 235)</w:t>
      </w:r>
      <w:r w:rsidR="00C56419">
        <w:rPr>
          <w:rFonts w:asciiTheme="minorBidi" w:hAnsiTheme="minorBidi"/>
          <w:sz w:val="24"/>
          <w:szCs w:val="24"/>
        </w:rPr>
        <w:t xml:space="preserve"> and “ make it fast and simple for the customer” (</w:t>
      </w:r>
      <w:r w:rsidR="00AD64FB">
        <w:rPr>
          <w:rFonts w:asciiTheme="minorBidi" w:hAnsiTheme="minorBidi"/>
          <w:sz w:val="24"/>
          <w:szCs w:val="24"/>
        </w:rPr>
        <w:t>p</w:t>
      </w:r>
      <w:r w:rsidR="008F2D70">
        <w:rPr>
          <w:rFonts w:asciiTheme="minorBidi" w:hAnsiTheme="minorBidi"/>
          <w:sz w:val="24"/>
          <w:szCs w:val="24"/>
        </w:rPr>
        <w:t>.</w:t>
      </w:r>
      <w:r w:rsidR="00AD64FB">
        <w:rPr>
          <w:rFonts w:asciiTheme="minorBidi" w:hAnsiTheme="minorBidi"/>
          <w:sz w:val="24"/>
          <w:szCs w:val="24"/>
        </w:rPr>
        <w:t>266). Your customers are you free consultants</w:t>
      </w:r>
      <w:r w:rsidR="00DD04FA">
        <w:rPr>
          <w:rFonts w:asciiTheme="minorBidi" w:hAnsiTheme="minorBidi"/>
          <w:sz w:val="24"/>
          <w:szCs w:val="24"/>
        </w:rPr>
        <w:t>, provide proactive and pre-emptive service</w:t>
      </w:r>
      <w:r w:rsidR="00A441C6">
        <w:rPr>
          <w:rFonts w:asciiTheme="minorBidi" w:hAnsiTheme="minorBidi"/>
          <w:sz w:val="24"/>
          <w:szCs w:val="24"/>
        </w:rPr>
        <w:t xml:space="preserve">, break down barriers </w:t>
      </w:r>
      <w:r w:rsidR="003F1EF4">
        <w:rPr>
          <w:rFonts w:asciiTheme="minorBidi" w:hAnsiTheme="minorBidi"/>
          <w:sz w:val="24"/>
          <w:szCs w:val="24"/>
        </w:rPr>
        <w:t>and “asses who really drives service interactions”</w:t>
      </w:r>
      <w:r w:rsidR="00895E98">
        <w:rPr>
          <w:rFonts w:asciiTheme="minorBidi" w:hAnsiTheme="minorBidi"/>
          <w:sz w:val="24"/>
          <w:szCs w:val="24"/>
        </w:rPr>
        <w:t xml:space="preserve"> (p</w:t>
      </w:r>
      <w:r w:rsidR="00D9768A">
        <w:rPr>
          <w:rFonts w:asciiTheme="minorBidi" w:hAnsiTheme="minorBidi"/>
          <w:sz w:val="24"/>
          <w:szCs w:val="24"/>
        </w:rPr>
        <w:t>.</w:t>
      </w:r>
      <w:r w:rsidR="00895E98">
        <w:rPr>
          <w:rFonts w:asciiTheme="minorBidi" w:hAnsiTheme="minorBidi"/>
          <w:sz w:val="24"/>
          <w:szCs w:val="24"/>
        </w:rPr>
        <w:t>277).</w:t>
      </w:r>
    </w:p>
    <w:p w14:paraId="19200900" w14:textId="77777777" w:rsidR="003C0935" w:rsidRDefault="003C0935" w:rsidP="00D063C0">
      <w:pPr>
        <w:spacing w:line="480" w:lineRule="auto"/>
        <w:rPr>
          <w:rFonts w:asciiTheme="minorBidi" w:hAnsiTheme="minorBidi"/>
          <w:sz w:val="24"/>
          <w:szCs w:val="24"/>
        </w:rPr>
      </w:pPr>
    </w:p>
    <w:p w14:paraId="71040EDE" w14:textId="67A53DB5" w:rsidR="008E2511" w:rsidRDefault="00C03BEB" w:rsidP="002E0A62">
      <w:pPr>
        <w:spacing w:line="480" w:lineRule="auto"/>
        <w:jc w:val="both"/>
        <w:rPr>
          <w:rFonts w:asciiTheme="minorBidi" w:hAnsiTheme="minorBidi"/>
          <w:sz w:val="24"/>
          <w:szCs w:val="24"/>
        </w:rPr>
      </w:pPr>
      <w:r>
        <w:rPr>
          <w:rFonts w:asciiTheme="minorBidi" w:hAnsiTheme="minorBidi"/>
          <w:sz w:val="24"/>
          <w:szCs w:val="24"/>
        </w:rPr>
        <w:t>In order to implement strategic change the use of a strategic change model should be used.  The use of both the Adkar</w:t>
      </w:r>
      <w:r w:rsidR="006A14AC">
        <w:rPr>
          <w:rFonts w:asciiTheme="minorBidi" w:hAnsiTheme="minorBidi"/>
          <w:sz w:val="24"/>
          <w:szCs w:val="24"/>
        </w:rPr>
        <w:t xml:space="preserve"> and Lewin model should be considered to help review the changes. The </w:t>
      </w:r>
      <w:r w:rsidR="00D9768A">
        <w:rPr>
          <w:rFonts w:asciiTheme="minorBidi" w:hAnsiTheme="minorBidi"/>
          <w:sz w:val="24"/>
          <w:szCs w:val="24"/>
        </w:rPr>
        <w:t>o</w:t>
      </w:r>
      <w:r w:rsidR="001F2BBD">
        <w:rPr>
          <w:rFonts w:asciiTheme="minorBidi" w:hAnsiTheme="minorBidi"/>
          <w:sz w:val="24"/>
          <w:szCs w:val="24"/>
        </w:rPr>
        <w:t xml:space="preserve">wners, </w:t>
      </w:r>
      <w:r w:rsidR="00D9768A">
        <w:rPr>
          <w:rFonts w:asciiTheme="minorBidi" w:hAnsiTheme="minorBidi"/>
          <w:sz w:val="24"/>
          <w:szCs w:val="24"/>
        </w:rPr>
        <w:t>g</w:t>
      </w:r>
      <w:r w:rsidR="001F2BBD">
        <w:rPr>
          <w:rFonts w:asciiTheme="minorBidi" w:hAnsiTheme="minorBidi"/>
          <w:sz w:val="24"/>
          <w:szCs w:val="24"/>
        </w:rPr>
        <w:t xml:space="preserve">eneral </w:t>
      </w:r>
      <w:r w:rsidR="00D9768A">
        <w:rPr>
          <w:rFonts w:asciiTheme="minorBidi" w:hAnsiTheme="minorBidi"/>
          <w:sz w:val="24"/>
          <w:szCs w:val="24"/>
        </w:rPr>
        <w:t>m</w:t>
      </w:r>
      <w:r w:rsidR="001F2BBD">
        <w:rPr>
          <w:rFonts w:asciiTheme="minorBidi" w:hAnsiTheme="minorBidi"/>
          <w:sz w:val="24"/>
          <w:szCs w:val="24"/>
        </w:rPr>
        <w:t>anager and employees should all be involved</w:t>
      </w:r>
      <w:r w:rsidR="00396379">
        <w:rPr>
          <w:rFonts w:asciiTheme="minorBidi" w:hAnsiTheme="minorBidi"/>
          <w:sz w:val="24"/>
          <w:szCs w:val="24"/>
        </w:rPr>
        <w:t xml:space="preserve"> in </w:t>
      </w:r>
      <w:r w:rsidR="00396379">
        <w:rPr>
          <w:rFonts w:asciiTheme="minorBidi" w:hAnsiTheme="minorBidi"/>
          <w:sz w:val="24"/>
          <w:szCs w:val="24"/>
        </w:rPr>
        <w:lastRenderedPageBreak/>
        <w:t xml:space="preserve">reviewing the change and ensuring it is </w:t>
      </w:r>
      <w:r w:rsidR="000A24E3">
        <w:rPr>
          <w:rFonts w:asciiTheme="minorBidi" w:hAnsiTheme="minorBidi"/>
          <w:sz w:val="24"/>
          <w:szCs w:val="24"/>
        </w:rPr>
        <w:t>followed through. Using Hemerling’s vision should ensure a smooth transition</w:t>
      </w:r>
      <w:r w:rsidR="00FD5183">
        <w:rPr>
          <w:rFonts w:asciiTheme="minorBidi" w:hAnsiTheme="minorBidi"/>
          <w:sz w:val="24"/>
          <w:szCs w:val="24"/>
        </w:rPr>
        <w:t xml:space="preserve"> along with reviewing KPI’s and guest feedback both when offering hyper</w:t>
      </w:r>
      <w:r w:rsidR="00D33E61">
        <w:rPr>
          <w:rFonts w:asciiTheme="minorBidi" w:hAnsiTheme="minorBidi"/>
          <w:sz w:val="24"/>
          <w:szCs w:val="24"/>
        </w:rPr>
        <w:t xml:space="preserve"> </w:t>
      </w:r>
      <w:r w:rsidR="00FD5183">
        <w:rPr>
          <w:rFonts w:asciiTheme="minorBidi" w:hAnsiTheme="minorBidi"/>
          <w:sz w:val="24"/>
          <w:szCs w:val="24"/>
        </w:rPr>
        <w:t>personalisation and onli</w:t>
      </w:r>
      <w:r w:rsidR="0016113C">
        <w:rPr>
          <w:rFonts w:asciiTheme="minorBidi" w:hAnsiTheme="minorBidi"/>
          <w:sz w:val="24"/>
          <w:szCs w:val="24"/>
        </w:rPr>
        <w:t>ne reviews</w:t>
      </w:r>
      <w:r w:rsidR="00D33E61">
        <w:rPr>
          <w:rFonts w:asciiTheme="minorBidi" w:hAnsiTheme="minorBidi"/>
          <w:sz w:val="24"/>
          <w:szCs w:val="24"/>
        </w:rPr>
        <w:t xml:space="preserve">.  </w:t>
      </w:r>
    </w:p>
    <w:p w14:paraId="493D474F" w14:textId="4EE57385" w:rsidR="0016113C" w:rsidRDefault="0016113C" w:rsidP="00D063C0">
      <w:pPr>
        <w:spacing w:line="480" w:lineRule="auto"/>
        <w:rPr>
          <w:rFonts w:asciiTheme="minorBidi" w:hAnsiTheme="minorBidi"/>
          <w:sz w:val="24"/>
          <w:szCs w:val="24"/>
        </w:rPr>
      </w:pPr>
    </w:p>
    <w:p w14:paraId="538D9CA4" w14:textId="77777777" w:rsidR="0016113C" w:rsidRDefault="0016113C" w:rsidP="00D063C0">
      <w:pPr>
        <w:spacing w:line="480" w:lineRule="auto"/>
        <w:rPr>
          <w:rFonts w:asciiTheme="minorBidi" w:hAnsiTheme="minorBidi"/>
          <w:sz w:val="24"/>
          <w:szCs w:val="24"/>
        </w:rPr>
      </w:pPr>
    </w:p>
    <w:p w14:paraId="59AB39D3" w14:textId="18D6318A" w:rsidR="00AD2799" w:rsidRDefault="00AD2799" w:rsidP="00D063C0">
      <w:pPr>
        <w:spacing w:line="480" w:lineRule="auto"/>
        <w:rPr>
          <w:rFonts w:asciiTheme="minorBidi" w:hAnsiTheme="minorBidi"/>
          <w:sz w:val="24"/>
          <w:szCs w:val="24"/>
        </w:rPr>
      </w:pPr>
    </w:p>
    <w:p w14:paraId="672AE222" w14:textId="77777777" w:rsidR="0028750B" w:rsidRDefault="0028750B" w:rsidP="00D063C0">
      <w:pPr>
        <w:spacing w:line="480" w:lineRule="auto"/>
        <w:jc w:val="center"/>
        <w:rPr>
          <w:rFonts w:asciiTheme="minorBidi" w:hAnsiTheme="minorBidi"/>
          <w:b/>
          <w:bCs/>
          <w:sz w:val="24"/>
          <w:szCs w:val="24"/>
          <w:u w:val="single"/>
        </w:rPr>
      </w:pPr>
    </w:p>
    <w:p w14:paraId="65A81BD4" w14:textId="77777777" w:rsidR="0028750B" w:rsidRDefault="0028750B" w:rsidP="00D063C0">
      <w:pPr>
        <w:spacing w:line="480" w:lineRule="auto"/>
        <w:jc w:val="center"/>
        <w:rPr>
          <w:rFonts w:asciiTheme="minorBidi" w:hAnsiTheme="minorBidi"/>
          <w:b/>
          <w:bCs/>
          <w:sz w:val="24"/>
          <w:szCs w:val="24"/>
          <w:u w:val="single"/>
        </w:rPr>
      </w:pPr>
    </w:p>
    <w:p w14:paraId="32E8EC9F" w14:textId="77777777" w:rsidR="00C33BF2" w:rsidRDefault="00C33BF2" w:rsidP="00D063C0">
      <w:pPr>
        <w:spacing w:line="480" w:lineRule="auto"/>
        <w:rPr>
          <w:rFonts w:asciiTheme="minorBidi" w:hAnsiTheme="minorBidi"/>
          <w:b/>
          <w:bCs/>
          <w:sz w:val="24"/>
          <w:szCs w:val="24"/>
          <w:u w:val="single"/>
        </w:rPr>
      </w:pPr>
    </w:p>
    <w:p w14:paraId="07F901E9" w14:textId="77777777" w:rsidR="00E778B5" w:rsidRDefault="00E778B5" w:rsidP="00D063C0">
      <w:pPr>
        <w:spacing w:line="480" w:lineRule="auto"/>
        <w:jc w:val="center"/>
        <w:rPr>
          <w:rFonts w:asciiTheme="minorBidi" w:hAnsiTheme="minorBidi"/>
          <w:b/>
          <w:bCs/>
          <w:sz w:val="24"/>
          <w:szCs w:val="24"/>
          <w:u w:val="single"/>
        </w:rPr>
      </w:pPr>
    </w:p>
    <w:p w14:paraId="647DE104" w14:textId="77777777" w:rsidR="00E778B5" w:rsidRDefault="00E778B5" w:rsidP="00D063C0">
      <w:pPr>
        <w:spacing w:line="480" w:lineRule="auto"/>
        <w:jc w:val="center"/>
        <w:rPr>
          <w:rFonts w:asciiTheme="minorBidi" w:hAnsiTheme="minorBidi"/>
          <w:b/>
          <w:bCs/>
          <w:sz w:val="24"/>
          <w:szCs w:val="24"/>
          <w:u w:val="single"/>
        </w:rPr>
      </w:pPr>
    </w:p>
    <w:p w14:paraId="283542EA" w14:textId="77777777" w:rsidR="00E778B5" w:rsidRDefault="00E778B5" w:rsidP="00D063C0">
      <w:pPr>
        <w:spacing w:line="480" w:lineRule="auto"/>
        <w:jc w:val="center"/>
        <w:rPr>
          <w:rFonts w:asciiTheme="minorBidi" w:hAnsiTheme="minorBidi"/>
          <w:b/>
          <w:bCs/>
          <w:sz w:val="24"/>
          <w:szCs w:val="24"/>
          <w:u w:val="single"/>
        </w:rPr>
      </w:pPr>
    </w:p>
    <w:p w14:paraId="34F12326" w14:textId="77777777" w:rsidR="00E778B5" w:rsidRDefault="00E778B5" w:rsidP="00D063C0">
      <w:pPr>
        <w:spacing w:line="480" w:lineRule="auto"/>
        <w:jc w:val="center"/>
        <w:rPr>
          <w:rFonts w:asciiTheme="minorBidi" w:hAnsiTheme="minorBidi"/>
          <w:b/>
          <w:bCs/>
          <w:sz w:val="24"/>
          <w:szCs w:val="24"/>
          <w:u w:val="single"/>
        </w:rPr>
      </w:pPr>
    </w:p>
    <w:p w14:paraId="66E90306" w14:textId="77777777" w:rsidR="00E778B5" w:rsidRDefault="00E778B5" w:rsidP="00D063C0">
      <w:pPr>
        <w:spacing w:line="480" w:lineRule="auto"/>
        <w:jc w:val="center"/>
        <w:rPr>
          <w:rFonts w:asciiTheme="minorBidi" w:hAnsiTheme="minorBidi"/>
          <w:b/>
          <w:bCs/>
          <w:sz w:val="24"/>
          <w:szCs w:val="24"/>
          <w:u w:val="single"/>
        </w:rPr>
      </w:pPr>
    </w:p>
    <w:p w14:paraId="0F8AB4E2" w14:textId="77777777" w:rsidR="00E778B5" w:rsidRDefault="00E778B5" w:rsidP="00D063C0">
      <w:pPr>
        <w:spacing w:line="480" w:lineRule="auto"/>
        <w:jc w:val="center"/>
        <w:rPr>
          <w:rFonts w:asciiTheme="minorBidi" w:hAnsiTheme="minorBidi"/>
          <w:b/>
          <w:bCs/>
          <w:sz w:val="24"/>
          <w:szCs w:val="24"/>
          <w:u w:val="single"/>
        </w:rPr>
      </w:pPr>
    </w:p>
    <w:p w14:paraId="4A340DE3" w14:textId="77777777" w:rsidR="00E778B5" w:rsidRDefault="00E778B5" w:rsidP="00D063C0">
      <w:pPr>
        <w:spacing w:line="480" w:lineRule="auto"/>
        <w:jc w:val="center"/>
        <w:rPr>
          <w:rFonts w:asciiTheme="minorBidi" w:hAnsiTheme="minorBidi"/>
          <w:b/>
          <w:bCs/>
          <w:sz w:val="24"/>
          <w:szCs w:val="24"/>
          <w:u w:val="single"/>
        </w:rPr>
      </w:pPr>
    </w:p>
    <w:p w14:paraId="54761267" w14:textId="77777777" w:rsidR="00E778B5" w:rsidRDefault="00E778B5" w:rsidP="00D063C0">
      <w:pPr>
        <w:spacing w:line="480" w:lineRule="auto"/>
        <w:jc w:val="center"/>
        <w:rPr>
          <w:rFonts w:asciiTheme="minorBidi" w:hAnsiTheme="minorBidi"/>
          <w:b/>
          <w:bCs/>
          <w:sz w:val="24"/>
          <w:szCs w:val="24"/>
          <w:u w:val="single"/>
        </w:rPr>
      </w:pPr>
    </w:p>
    <w:p w14:paraId="1239D0C1" w14:textId="77777777" w:rsidR="00E778B5" w:rsidRDefault="00E778B5" w:rsidP="00D063C0">
      <w:pPr>
        <w:spacing w:line="480" w:lineRule="auto"/>
        <w:jc w:val="center"/>
        <w:rPr>
          <w:rFonts w:asciiTheme="minorBidi" w:hAnsiTheme="minorBidi"/>
          <w:b/>
          <w:bCs/>
          <w:sz w:val="24"/>
          <w:szCs w:val="24"/>
          <w:u w:val="single"/>
        </w:rPr>
      </w:pPr>
    </w:p>
    <w:p w14:paraId="556BBE8B" w14:textId="77777777" w:rsidR="00E778B5" w:rsidRDefault="00E778B5" w:rsidP="00D063C0">
      <w:pPr>
        <w:spacing w:line="480" w:lineRule="auto"/>
        <w:jc w:val="center"/>
        <w:rPr>
          <w:rFonts w:asciiTheme="minorBidi" w:hAnsiTheme="minorBidi"/>
          <w:b/>
          <w:bCs/>
          <w:sz w:val="24"/>
          <w:szCs w:val="24"/>
          <w:u w:val="single"/>
        </w:rPr>
      </w:pPr>
    </w:p>
    <w:p w14:paraId="561C0C7F" w14:textId="77777777" w:rsidR="00E778B5" w:rsidRDefault="00E778B5" w:rsidP="00D063C0">
      <w:pPr>
        <w:spacing w:line="480" w:lineRule="auto"/>
        <w:jc w:val="center"/>
        <w:rPr>
          <w:rFonts w:asciiTheme="minorBidi" w:hAnsiTheme="minorBidi"/>
          <w:b/>
          <w:bCs/>
          <w:sz w:val="24"/>
          <w:szCs w:val="24"/>
          <w:u w:val="single"/>
        </w:rPr>
      </w:pPr>
    </w:p>
    <w:p w14:paraId="1F70A0E7" w14:textId="0D1857E8" w:rsidR="00AD2799" w:rsidRPr="00752BEC" w:rsidRDefault="00AD2799" w:rsidP="002E0A62">
      <w:pPr>
        <w:spacing w:line="480" w:lineRule="auto"/>
        <w:jc w:val="center"/>
        <w:rPr>
          <w:rFonts w:asciiTheme="minorBidi" w:hAnsiTheme="minorBidi"/>
          <w:b/>
          <w:bCs/>
          <w:sz w:val="24"/>
          <w:szCs w:val="24"/>
          <w:u w:val="single"/>
        </w:rPr>
      </w:pPr>
      <w:r w:rsidRPr="00752BEC">
        <w:rPr>
          <w:rFonts w:asciiTheme="minorBidi" w:hAnsiTheme="minorBidi"/>
          <w:b/>
          <w:bCs/>
          <w:sz w:val="24"/>
          <w:szCs w:val="24"/>
          <w:u w:val="single"/>
        </w:rPr>
        <w:lastRenderedPageBreak/>
        <w:t>Recommendations</w:t>
      </w:r>
    </w:p>
    <w:p w14:paraId="79910D28" w14:textId="39FD6201" w:rsidR="00942336" w:rsidRDefault="00963814" w:rsidP="002E0A62">
      <w:pPr>
        <w:spacing w:line="480" w:lineRule="auto"/>
        <w:jc w:val="both"/>
        <w:rPr>
          <w:rFonts w:asciiTheme="minorBidi" w:hAnsiTheme="minorBidi"/>
          <w:sz w:val="24"/>
          <w:szCs w:val="24"/>
        </w:rPr>
      </w:pPr>
      <w:r>
        <w:rPr>
          <w:rFonts w:asciiTheme="minorBidi" w:hAnsiTheme="minorBidi"/>
          <w:sz w:val="24"/>
          <w:szCs w:val="24"/>
        </w:rPr>
        <w:t xml:space="preserve">Crug Glas </w:t>
      </w:r>
      <w:r w:rsidR="00C712F5">
        <w:rPr>
          <w:rFonts w:asciiTheme="minorBidi" w:hAnsiTheme="minorBidi"/>
          <w:sz w:val="24"/>
          <w:szCs w:val="24"/>
        </w:rPr>
        <w:t>C</w:t>
      </w:r>
      <w:r w:rsidRPr="00963814">
        <w:rPr>
          <w:rFonts w:asciiTheme="minorBidi" w:hAnsiTheme="minorBidi"/>
          <w:sz w:val="24"/>
          <w:szCs w:val="24"/>
        </w:rPr>
        <w:t xml:space="preserve">ountry </w:t>
      </w:r>
      <w:r w:rsidR="00C712F5">
        <w:rPr>
          <w:rFonts w:asciiTheme="minorBidi" w:hAnsiTheme="minorBidi"/>
          <w:sz w:val="24"/>
          <w:szCs w:val="24"/>
        </w:rPr>
        <w:t>H</w:t>
      </w:r>
      <w:r w:rsidRPr="00963814">
        <w:rPr>
          <w:rFonts w:asciiTheme="minorBidi" w:hAnsiTheme="minorBidi"/>
          <w:sz w:val="24"/>
          <w:szCs w:val="24"/>
        </w:rPr>
        <w:t xml:space="preserve">ouse </w:t>
      </w:r>
      <w:r w:rsidR="00C712F5">
        <w:rPr>
          <w:rFonts w:asciiTheme="minorBidi" w:hAnsiTheme="minorBidi"/>
          <w:sz w:val="24"/>
          <w:szCs w:val="24"/>
        </w:rPr>
        <w:t>has been</w:t>
      </w:r>
      <w:r w:rsidRPr="00963814">
        <w:rPr>
          <w:rFonts w:asciiTheme="minorBidi" w:hAnsiTheme="minorBidi"/>
          <w:sz w:val="24"/>
          <w:szCs w:val="24"/>
        </w:rPr>
        <w:t xml:space="preserve"> a successful business since </w:t>
      </w:r>
      <w:r>
        <w:rPr>
          <w:rFonts w:asciiTheme="minorBidi" w:hAnsiTheme="minorBidi"/>
          <w:sz w:val="24"/>
          <w:szCs w:val="24"/>
        </w:rPr>
        <w:t xml:space="preserve">1992. </w:t>
      </w:r>
      <w:r w:rsidR="00C71485" w:rsidRPr="00C71485">
        <w:rPr>
          <w:rFonts w:asciiTheme="minorBidi" w:hAnsiTheme="minorBidi"/>
          <w:sz w:val="24"/>
          <w:szCs w:val="24"/>
        </w:rPr>
        <w:t xml:space="preserve">Reviewing the </w:t>
      </w:r>
      <w:r w:rsidR="00C71485">
        <w:rPr>
          <w:rFonts w:asciiTheme="minorBidi" w:hAnsiTheme="minorBidi"/>
          <w:sz w:val="24"/>
          <w:szCs w:val="24"/>
        </w:rPr>
        <w:t xml:space="preserve">current </w:t>
      </w:r>
      <w:r w:rsidR="00C71485" w:rsidRPr="00C71485">
        <w:rPr>
          <w:rFonts w:asciiTheme="minorBidi" w:hAnsiTheme="minorBidi"/>
          <w:sz w:val="24"/>
          <w:szCs w:val="24"/>
        </w:rPr>
        <w:t>customer care</w:t>
      </w:r>
      <w:r w:rsidR="003D0ADB">
        <w:rPr>
          <w:rFonts w:asciiTheme="minorBidi" w:hAnsiTheme="minorBidi"/>
          <w:sz w:val="24"/>
          <w:szCs w:val="24"/>
        </w:rPr>
        <w:t xml:space="preserve"> and </w:t>
      </w:r>
      <w:r w:rsidR="00531C0D">
        <w:rPr>
          <w:rFonts w:asciiTheme="minorBidi" w:hAnsiTheme="minorBidi"/>
          <w:sz w:val="24"/>
          <w:szCs w:val="24"/>
        </w:rPr>
        <w:t xml:space="preserve">business </w:t>
      </w:r>
      <w:r w:rsidR="00531C0D" w:rsidRPr="00531C0D">
        <w:rPr>
          <w:rFonts w:asciiTheme="minorBidi" w:hAnsiTheme="minorBidi"/>
          <w:sz w:val="24"/>
          <w:szCs w:val="24"/>
        </w:rPr>
        <w:t>strategy</w:t>
      </w:r>
      <w:r w:rsidR="00FE5A63">
        <w:rPr>
          <w:rFonts w:asciiTheme="minorBidi" w:hAnsiTheme="minorBidi"/>
          <w:sz w:val="24"/>
          <w:szCs w:val="24"/>
        </w:rPr>
        <w:t>,</w:t>
      </w:r>
      <w:r w:rsidR="00895CA2">
        <w:rPr>
          <w:rFonts w:asciiTheme="minorBidi" w:hAnsiTheme="minorBidi"/>
          <w:sz w:val="24"/>
          <w:szCs w:val="24"/>
        </w:rPr>
        <w:t xml:space="preserve"> </w:t>
      </w:r>
      <w:r w:rsidR="003D0ADB" w:rsidRPr="003D0ADB">
        <w:rPr>
          <w:rFonts w:asciiTheme="minorBidi" w:hAnsiTheme="minorBidi"/>
          <w:sz w:val="24"/>
          <w:szCs w:val="24"/>
        </w:rPr>
        <w:t>current demands, lifestyles</w:t>
      </w:r>
      <w:r w:rsidR="00895CA2">
        <w:rPr>
          <w:rFonts w:asciiTheme="minorBidi" w:hAnsiTheme="minorBidi"/>
          <w:sz w:val="24"/>
          <w:szCs w:val="24"/>
        </w:rPr>
        <w:t>,</w:t>
      </w:r>
      <w:r w:rsidR="003D0ADB" w:rsidRPr="003D0ADB">
        <w:rPr>
          <w:rFonts w:asciiTheme="minorBidi" w:hAnsiTheme="minorBidi"/>
          <w:sz w:val="24"/>
          <w:szCs w:val="24"/>
        </w:rPr>
        <w:t xml:space="preserve"> business trends and change management</w:t>
      </w:r>
      <w:r w:rsidR="00D23AD3">
        <w:rPr>
          <w:rFonts w:asciiTheme="minorBidi" w:hAnsiTheme="minorBidi"/>
          <w:sz w:val="24"/>
          <w:szCs w:val="24"/>
        </w:rPr>
        <w:t xml:space="preserve">, customer care </w:t>
      </w:r>
      <w:r w:rsidR="00E83DE9">
        <w:rPr>
          <w:rFonts w:asciiTheme="minorBidi" w:hAnsiTheme="minorBidi"/>
          <w:sz w:val="24"/>
          <w:szCs w:val="24"/>
        </w:rPr>
        <w:t>strategies such as the best service is no service and hyper</w:t>
      </w:r>
      <w:r w:rsidR="002E436F">
        <w:rPr>
          <w:rFonts w:asciiTheme="minorBidi" w:hAnsiTheme="minorBidi"/>
          <w:sz w:val="24"/>
          <w:szCs w:val="24"/>
        </w:rPr>
        <w:t xml:space="preserve"> </w:t>
      </w:r>
      <w:r w:rsidR="00E83DE9">
        <w:rPr>
          <w:rFonts w:asciiTheme="minorBidi" w:hAnsiTheme="minorBidi"/>
          <w:sz w:val="24"/>
          <w:szCs w:val="24"/>
        </w:rPr>
        <w:t>personalisation,</w:t>
      </w:r>
      <w:r w:rsidR="003D0ADB" w:rsidRPr="003D0ADB">
        <w:rPr>
          <w:rFonts w:asciiTheme="minorBidi" w:hAnsiTheme="minorBidi"/>
          <w:sz w:val="24"/>
          <w:szCs w:val="24"/>
        </w:rPr>
        <w:t xml:space="preserve"> I have some recommendations for </w:t>
      </w:r>
      <w:r w:rsidR="00B06B37">
        <w:rPr>
          <w:rFonts w:asciiTheme="minorBidi" w:hAnsiTheme="minorBidi"/>
          <w:sz w:val="24"/>
          <w:szCs w:val="24"/>
        </w:rPr>
        <w:t xml:space="preserve">developing a new </w:t>
      </w:r>
      <w:r w:rsidR="007C355D" w:rsidRPr="007C355D">
        <w:rPr>
          <w:rFonts w:asciiTheme="minorBidi" w:hAnsiTheme="minorBidi"/>
          <w:sz w:val="24"/>
          <w:szCs w:val="24"/>
        </w:rPr>
        <w:t xml:space="preserve">customer care </w:t>
      </w:r>
      <w:r w:rsidR="00B06B37">
        <w:rPr>
          <w:rFonts w:asciiTheme="minorBidi" w:hAnsiTheme="minorBidi"/>
          <w:sz w:val="24"/>
          <w:szCs w:val="24"/>
        </w:rPr>
        <w:t xml:space="preserve">landscape </w:t>
      </w:r>
      <w:r w:rsidR="007C355D" w:rsidRPr="007C355D">
        <w:rPr>
          <w:rFonts w:asciiTheme="minorBidi" w:hAnsiTheme="minorBidi"/>
          <w:sz w:val="24"/>
          <w:szCs w:val="24"/>
        </w:rPr>
        <w:t>a</w:t>
      </w:r>
      <w:r w:rsidR="00B06B37">
        <w:rPr>
          <w:rFonts w:asciiTheme="minorBidi" w:hAnsiTheme="minorBidi"/>
          <w:sz w:val="24"/>
          <w:szCs w:val="24"/>
        </w:rPr>
        <w:t>t</w:t>
      </w:r>
      <w:r w:rsidR="007C355D">
        <w:rPr>
          <w:rFonts w:asciiTheme="minorBidi" w:hAnsiTheme="minorBidi"/>
          <w:sz w:val="24"/>
          <w:szCs w:val="24"/>
        </w:rPr>
        <w:t xml:space="preserve"> Crug Glas C</w:t>
      </w:r>
      <w:r w:rsidR="007C355D" w:rsidRPr="007C355D">
        <w:rPr>
          <w:rFonts w:asciiTheme="minorBidi" w:hAnsiTheme="minorBidi"/>
          <w:sz w:val="24"/>
          <w:szCs w:val="24"/>
        </w:rPr>
        <w:t xml:space="preserve">ountry </w:t>
      </w:r>
      <w:r w:rsidR="007C355D">
        <w:rPr>
          <w:rFonts w:asciiTheme="minorBidi" w:hAnsiTheme="minorBidi"/>
          <w:sz w:val="24"/>
          <w:szCs w:val="24"/>
        </w:rPr>
        <w:t>H</w:t>
      </w:r>
      <w:r w:rsidR="007C355D" w:rsidRPr="007C355D">
        <w:rPr>
          <w:rFonts w:asciiTheme="minorBidi" w:hAnsiTheme="minorBidi"/>
          <w:sz w:val="24"/>
          <w:szCs w:val="24"/>
        </w:rPr>
        <w:t>ouse</w:t>
      </w:r>
      <w:r w:rsidR="007C355D">
        <w:rPr>
          <w:rFonts w:asciiTheme="minorBidi" w:hAnsiTheme="minorBidi"/>
          <w:sz w:val="24"/>
          <w:szCs w:val="24"/>
        </w:rPr>
        <w:t>.</w:t>
      </w:r>
      <w:r w:rsidR="00895CA2">
        <w:rPr>
          <w:rFonts w:asciiTheme="minorBidi" w:hAnsiTheme="minorBidi"/>
          <w:sz w:val="24"/>
          <w:szCs w:val="24"/>
        </w:rPr>
        <w:t xml:space="preserve"> Using the Swot an</w:t>
      </w:r>
      <w:r w:rsidR="00B06B37">
        <w:rPr>
          <w:rFonts w:asciiTheme="minorBidi" w:hAnsiTheme="minorBidi"/>
          <w:sz w:val="24"/>
          <w:szCs w:val="24"/>
        </w:rPr>
        <w:t xml:space="preserve">d </w:t>
      </w:r>
      <w:r w:rsidR="00460FA8">
        <w:rPr>
          <w:rFonts w:asciiTheme="minorBidi" w:hAnsiTheme="minorBidi"/>
          <w:sz w:val="24"/>
          <w:szCs w:val="24"/>
        </w:rPr>
        <w:t>Pestle analysis and finding r</w:t>
      </w:r>
      <w:r w:rsidR="005B0019">
        <w:rPr>
          <w:rFonts w:asciiTheme="minorBidi" w:hAnsiTheme="minorBidi"/>
          <w:sz w:val="24"/>
          <w:szCs w:val="24"/>
        </w:rPr>
        <w:t>epeating</w:t>
      </w:r>
      <w:r w:rsidR="00460FA8">
        <w:rPr>
          <w:rFonts w:asciiTheme="minorBidi" w:hAnsiTheme="minorBidi"/>
          <w:sz w:val="24"/>
          <w:szCs w:val="24"/>
        </w:rPr>
        <w:t xml:space="preserve"> opportunities is how I have come to the conclusions for these recommendations.</w:t>
      </w:r>
    </w:p>
    <w:p w14:paraId="68E67451" w14:textId="77777777" w:rsidR="003C0935" w:rsidRDefault="003C0935" w:rsidP="00D063C0">
      <w:pPr>
        <w:spacing w:line="480" w:lineRule="auto"/>
        <w:rPr>
          <w:rFonts w:asciiTheme="minorBidi" w:hAnsiTheme="minorBidi"/>
          <w:sz w:val="24"/>
          <w:szCs w:val="24"/>
        </w:rPr>
      </w:pPr>
    </w:p>
    <w:p w14:paraId="7FE35198" w14:textId="5A63F63B" w:rsidR="00942336" w:rsidRPr="0028750B" w:rsidRDefault="00942336" w:rsidP="00D063C0">
      <w:pPr>
        <w:spacing w:line="480" w:lineRule="auto"/>
        <w:rPr>
          <w:rFonts w:asciiTheme="minorBidi" w:hAnsiTheme="minorBidi"/>
          <w:sz w:val="24"/>
          <w:szCs w:val="24"/>
          <w:u w:val="single"/>
        </w:rPr>
      </w:pPr>
      <w:r w:rsidRPr="0028750B">
        <w:rPr>
          <w:rFonts w:asciiTheme="minorBidi" w:hAnsiTheme="minorBidi"/>
          <w:sz w:val="24"/>
          <w:szCs w:val="24"/>
          <w:u w:val="single"/>
        </w:rPr>
        <w:t>Employee Engagement</w:t>
      </w:r>
    </w:p>
    <w:p w14:paraId="38B0D7D7" w14:textId="6C0944A1" w:rsidR="007C355D" w:rsidRDefault="003A2640" w:rsidP="002E0A62">
      <w:pPr>
        <w:spacing w:line="480" w:lineRule="auto"/>
        <w:jc w:val="both"/>
        <w:rPr>
          <w:rFonts w:asciiTheme="minorBidi" w:hAnsiTheme="minorBidi"/>
          <w:sz w:val="24"/>
          <w:szCs w:val="24"/>
        </w:rPr>
      </w:pPr>
      <w:r w:rsidRPr="003A2640">
        <w:rPr>
          <w:rFonts w:asciiTheme="minorBidi" w:hAnsiTheme="minorBidi"/>
          <w:sz w:val="24"/>
          <w:szCs w:val="24"/>
        </w:rPr>
        <w:t xml:space="preserve">The </w:t>
      </w:r>
      <w:r w:rsidR="00B712DD">
        <w:rPr>
          <w:rFonts w:asciiTheme="minorBidi" w:hAnsiTheme="minorBidi"/>
          <w:sz w:val="24"/>
          <w:szCs w:val="24"/>
        </w:rPr>
        <w:t xml:space="preserve">first </w:t>
      </w:r>
      <w:r w:rsidRPr="003A2640">
        <w:rPr>
          <w:rFonts w:asciiTheme="minorBidi" w:hAnsiTheme="minorBidi"/>
          <w:sz w:val="24"/>
          <w:szCs w:val="24"/>
        </w:rPr>
        <w:t>solution I suggest is simple</w:t>
      </w:r>
      <w:r w:rsidR="00942336">
        <w:rPr>
          <w:rFonts w:asciiTheme="minorBidi" w:hAnsiTheme="minorBidi"/>
          <w:sz w:val="24"/>
          <w:szCs w:val="24"/>
        </w:rPr>
        <w:t>;</w:t>
      </w:r>
      <w:r w:rsidRPr="003A2640">
        <w:rPr>
          <w:rFonts w:asciiTheme="minorBidi" w:hAnsiTheme="minorBidi"/>
          <w:sz w:val="24"/>
          <w:szCs w:val="24"/>
        </w:rPr>
        <w:t xml:space="preserve"> look after your team and engage your employees. It all starts with the right hire</w:t>
      </w:r>
      <w:r>
        <w:rPr>
          <w:rFonts w:asciiTheme="minorBidi" w:hAnsiTheme="minorBidi"/>
          <w:sz w:val="24"/>
          <w:szCs w:val="24"/>
        </w:rPr>
        <w:t xml:space="preserve">, </w:t>
      </w:r>
      <w:r w:rsidRPr="003A2640">
        <w:rPr>
          <w:rFonts w:asciiTheme="minorBidi" w:hAnsiTheme="minorBidi"/>
          <w:sz w:val="24"/>
          <w:szCs w:val="24"/>
        </w:rPr>
        <w:t>training</w:t>
      </w:r>
      <w:r w:rsidR="00B712DD" w:rsidRPr="00B712DD">
        <w:rPr>
          <w:rFonts w:asciiTheme="minorBidi" w:hAnsiTheme="minorBidi"/>
          <w:sz w:val="24"/>
          <w:szCs w:val="24"/>
        </w:rPr>
        <w:t xml:space="preserve"> and investing time in the team for constant improvement.</w:t>
      </w:r>
      <w:r w:rsidR="009A68AE">
        <w:rPr>
          <w:rFonts w:asciiTheme="minorBidi" w:hAnsiTheme="minorBidi"/>
          <w:sz w:val="24"/>
          <w:szCs w:val="24"/>
        </w:rPr>
        <w:t xml:space="preserve"> </w:t>
      </w:r>
      <w:r w:rsidR="009A68AE" w:rsidRPr="009A68AE">
        <w:rPr>
          <w:rFonts w:asciiTheme="minorBidi" w:hAnsiTheme="minorBidi"/>
          <w:sz w:val="24"/>
          <w:szCs w:val="24"/>
        </w:rPr>
        <w:t>This change will need to be implemented by the owners and general manager. It will not be costly but</w:t>
      </w:r>
      <w:r w:rsidR="00221EA5">
        <w:rPr>
          <w:rFonts w:asciiTheme="minorBidi" w:hAnsiTheme="minorBidi"/>
          <w:sz w:val="24"/>
          <w:szCs w:val="24"/>
        </w:rPr>
        <w:t xml:space="preserve"> time</w:t>
      </w:r>
      <w:r w:rsidR="009A68AE" w:rsidRPr="009A68AE">
        <w:rPr>
          <w:rFonts w:asciiTheme="minorBidi" w:hAnsiTheme="minorBidi"/>
          <w:sz w:val="24"/>
          <w:szCs w:val="24"/>
        </w:rPr>
        <w:t xml:space="preserve"> will need to be invested.</w:t>
      </w:r>
      <w:r w:rsidR="00221EA5">
        <w:rPr>
          <w:rFonts w:asciiTheme="minorBidi" w:hAnsiTheme="minorBidi"/>
          <w:sz w:val="24"/>
          <w:szCs w:val="24"/>
        </w:rPr>
        <w:t xml:space="preserve"> </w:t>
      </w:r>
      <w:r w:rsidR="00221EA5" w:rsidRPr="00221EA5">
        <w:rPr>
          <w:rFonts w:asciiTheme="minorBidi" w:hAnsiTheme="minorBidi"/>
          <w:sz w:val="24"/>
          <w:szCs w:val="24"/>
        </w:rPr>
        <w:t>With the current climate of Brexit and C</w:t>
      </w:r>
      <w:r w:rsidR="00C5279A">
        <w:rPr>
          <w:rFonts w:asciiTheme="minorBidi" w:hAnsiTheme="minorBidi"/>
          <w:sz w:val="24"/>
          <w:szCs w:val="24"/>
        </w:rPr>
        <w:t>ovid-19,</w:t>
      </w:r>
      <w:r w:rsidR="00221EA5" w:rsidRPr="00221EA5">
        <w:rPr>
          <w:rFonts w:asciiTheme="minorBidi" w:hAnsiTheme="minorBidi"/>
          <w:sz w:val="24"/>
          <w:szCs w:val="24"/>
        </w:rPr>
        <w:t xml:space="preserve"> hospitality has been hardest hit</w:t>
      </w:r>
      <w:r w:rsidR="00C5279A">
        <w:rPr>
          <w:rFonts w:asciiTheme="minorBidi" w:hAnsiTheme="minorBidi"/>
          <w:sz w:val="24"/>
          <w:szCs w:val="24"/>
        </w:rPr>
        <w:t xml:space="preserve"> and</w:t>
      </w:r>
      <w:r w:rsidR="00221EA5" w:rsidRPr="00221EA5">
        <w:rPr>
          <w:rFonts w:asciiTheme="minorBidi" w:hAnsiTheme="minorBidi"/>
          <w:sz w:val="24"/>
          <w:szCs w:val="24"/>
        </w:rPr>
        <w:t xml:space="preserve"> it is no longer acceptable not to look after our employees</w:t>
      </w:r>
      <w:r w:rsidR="00C5279A">
        <w:rPr>
          <w:rFonts w:asciiTheme="minorBidi" w:hAnsiTheme="minorBidi"/>
          <w:sz w:val="24"/>
          <w:szCs w:val="24"/>
        </w:rPr>
        <w:t>. I</w:t>
      </w:r>
      <w:r w:rsidR="00DC49CA" w:rsidRPr="00DC49CA">
        <w:rPr>
          <w:rFonts w:asciiTheme="minorBidi" w:hAnsiTheme="minorBidi"/>
          <w:sz w:val="24"/>
          <w:szCs w:val="24"/>
        </w:rPr>
        <w:t>n return</w:t>
      </w:r>
      <w:r w:rsidR="00C5279A">
        <w:rPr>
          <w:rFonts w:asciiTheme="minorBidi" w:hAnsiTheme="minorBidi"/>
          <w:sz w:val="24"/>
          <w:szCs w:val="24"/>
        </w:rPr>
        <w:t>,</w:t>
      </w:r>
      <w:r w:rsidR="00DC49CA" w:rsidRPr="00DC49CA">
        <w:rPr>
          <w:rFonts w:asciiTheme="minorBidi" w:hAnsiTheme="minorBidi"/>
          <w:sz w:val="24"/>
          <w:szCs w:val="24"/>
        </w:rPr>
        <w:t xml:space="preserve"> they will look after your guests</w:t>
      </w:r>
      <w:r w:rsidR="00DC49CA">
        <w:rPr>
          <w:rFonts w:asciiTheme="minorBidi" w:hAnsiTheme="minorBidi"/>
          <w:sz w:val="24"/>
          <w:szCs w:val="24"/>
        </w:rPr>
        <w:t xml:space="preserve">. </w:t>
      </w:r>
      <w:r w:rsidR="000169F4" w:rsidRPr="000169F4">
        <w:rPr>
          <w:rFonts w:asciiTheme="minorBidi" w:hAnsiTheme="minorBidi"/>
          <w:sz w:val="24"/>
          <w:szCs w:val="24"/>
        </w:rPr>
        <w:t xml:space="preserve">As </w:t>
      </w:r>
      <w:r w:rsidR="008A519F">
        <w:rPr>
          <w:rFonts w:asciiTheme="minorBidi" w:hAnsiTheme="minorBidi"/>
          <w:sz w:val="24"/>
          <w:szCs w:val="24"/>
        </w:rPr>
        <w:t>Dostik (</w:t>
      </w:r>
      <w:r w:rsidR="007D7AB3">
        <w:rPr>
          <w:rFonts w:asciiTheme="minorBidi" w:hAnsiTheme="minorBidi"/>
          <w:sz w:val="24"/>
          <w:szCs w:val="24"/>
        </w:rPr>
        <w:t xml:space="preserve">TEDx, </w:t>
      </w:r>
      <w:r w:rsidR="007F0281">
        <w:rPr>
          <w:rFonts w:asciiTheme="minorBidi" w:hAnsiTheme="minorBidi"/>
          <w:sz w:val="24"/>
          <w:szCs w:val="24"/>
        </w:rPr>
        <w:t xml:space="preserve">2017) </w:t>
      </w:r>
      <w:r w:rsidR="000169F4" w:rsidRPr="000169F4">
        <w:rPr>
          <w:rFonts w:asciiTheme="minorBidi" w:hAnsiTheme="minorBidi"/>
          <w:sz w:val="24"/>
          <w:szCs w:val="24"/>
        </w:rPr>
        <w:t>suggests</w:t>
      </w:r>
      <w:r w:rsidR="00300E47">
        <w:rPr>
          <w:rFonts w:asciiTheme="minorBidi" w:hAnsiTheme="minorBidi"/>
          <w:sz w:val="24"/>
          <w:szCs w:val="24"/>
        </w:rPr>
        <w:t xml:space="preserve">, </w:t>
      </w:r>
      <w:r w:rsidR="00300E47" w:rsidRPr="00300E47">
        <w:rPr>
          <w:rFonts w:asciiTheme="minorBidi" w:hAnsiTheme="minorBidi"/>
          <w:sz w:val="24"/>
          <w:szCs w:val="24"/>
        </w:rPr>
        <w:t>we should be thinking just as much about our employees as our guests</w:t>
      </w:r>
      <w:r w:rsidR="00300E47">
        <w:rPr>
          <w:rFonts w:asciiTheme="minorBidi" w:hAnsiTheme="minorBidi"/>
          <w:sz w:val="24"/>
          <w:szCs w:val="24"/>
        </w:rPr>
        <w:t>.</w:t>
      </w:r>
      <w:r w:rsidR="00435BDB">
        <w:rPr>
          <w:rFonts w:asciiTheme="minorBidi" w:hAnsiTheme="minorBidi"/>
          <w:sz w:val="24"/>
          <w:szCs w:val="24"/>
        </w:rPr>
        <w:t xml:space="preserve"> Remove pinpoints, empower, feedback and </w:t>
      </w:r>
      <w:r w:rsidR="00D87F43">
        <w:rPr>
          <w:rFonts w:asciiTheme="minorBidi" w:hAnsiTheme="minorBidi"/>
          <w:sz w:val="24"/>
          <w:szCs w:val="24"/>
        </w:rPr>
        <w:t xml:space="preserve">give the employees a chance to grow and develop whilst also improving the customer experience. </w:t>
      </w:r>
    </w:p>
    <w:p w14:paraId="3A9AC255" w14:textId="5E1E1BCE" w:rsidR="003C0935" w:rsidRDefault="003C0935" w:rsidP="00D063C0">
      <w:pPr>
        <w:spacing w:line="480" w:lineRule="auto"/>
        <w:rPr>
          <w:rFonts w:asciiTheme="minorBidi" w:hAnsiTheme="minorBidi"/>
          <w:sz w:val="24"/>
          <w:szCs w:val="24"/>
        </w:rPr>
      </w:pPr>
    </w:p>
    <w:p w14:paraId="30252DE7" w14:textId="7FB2A5C1" w:rsidR="00773F18" w:rsidRPr="000A4F59" w:rsidRDefault="00773F18" w:rsidP="00D063C0">
      <w:pPr>
        <w:spacing w:line="480" w:lineRule="auto"/>
        <w:rPr>
          <w:rFonts w:asciiTheme="minorBidi" w:hAnsiTheme="minorBidi"/>
          <w:sz w:val="24"/>
          <w:szCs w:val="24"/>
          <w:u w:val="single"/>
        </w:rPr>
      </w:pPr>
      <w:r w:rsidRPr="000A4F59">
        <w:rPr>
          <w:rFonts w:asciiTheme="minorBidi" w:hAnsiTheme="minorBidi"/>
          <w:sz w:val="24"/>
          <w:szCs w:val="24"/>
          <w:u w:val="single"/>
        </w:rPr>
        <w:t>Health and Wellbeing</w:t>
      </w:r>
    </w:p>
    <w:p w14:paraId="641B2681" w14:textId="64514B29" w:rsidR="00F55EE9" w:rsidRDefault="003A5BE3" w:rsidP="002E0A62">
      <w:pPr>
        <w:spacing w:line="480" w:lineRule="auto"/>
        <w:jc w:val="both"/>
        <w:rPr>
          <w:rFonts w:asciiTheme="minorBidi" w:hAnsiTheme="minorBidi"/>
          <w:sz w:val="24"/>
          <w:szCs w:val="24"/>
        </w:rPr>
      </w:pPr>
      <w:r>
        <w:rPr>
          <w:rFonts w:asciiTheme="minorBidi" w:hAnsiTheme="minorBidi"/>
          <w:sz w:val="24"/>
          <w:szCs w:val="24"/>
        </w:rPr>
        <w:t>W</w:t>
      </w:r>
      <w:r w:rsidR="008B5995" w:rsidRPr="008B5995">
        <w:rPr>
          <w:rFonts w:asciiTheme="minorBidi" w:hAnsiTheme="minorBidi"/>
          <w:sz w:val="24"/>
          <w:szCs w:val="24"/>
        </w:rPr>
        <w:t xml:space="preserve">ith health and </w:t>
      </w:r>
      <w:r w:rsidRPr="008B5995">
        <w:rPr>
          <w:rFonts w:asciiTheme="minorBidi" w:hAnsiTheme="minorBidi"/>
          <w:sz w:val="24"/>
          <w:szCs w:val="24"/>
        </w:rPr>
        <w:t>wellbeing</w:t>
      </w:r>
      <w:r w:rsidR="008B5995" w:rsidRPr="008B5995">
        <w:rPr>
          <w:rFonts w:asciiTheme="minorBidi" w:hAnsiTheme="minorBidi"/>
          <w:sz w:val="24"/>
          <w:szCs w:val="24"/>
        </w:rPr>
        <w:t xml:space="preserve"> being one of the biggest trends</w:t>
      </w:r>
      <w:r w:rsidR="008B5995">
        <w:rPr>
          <w:rFonts w:asciiTheme="minorBidi" w:hAnsiTheme="minorBidi"/>
          <w:sz w:val="24"/>
          <w:szCs w:val="24"/>
        </w:rPr>
        <w:t xml:space="preserve">, </w:t>
      </w:r>
      <w:r w:rsidR="008B5995" w:rsidRPr="008B5995">
        <w:rPr>
          <w:rFonts w:asciiTheme="minorBidi" w:hAnsiTheme="minorBidi"/>
          <w:sz w:val="24"/>
          <w:szCs w:val="24"/>
        </w:rPr>
        <w:t>Cr</w:t>
      </w:r>
      <w:r w:rsidR="008B5995">
        <w:rPr>
          <w:rFonts w:asciiTheme="minorBidi" w:hAnsiTheme="minorBidi"/>
          <w:sz w:val="24"/>
          <w:szCs w:val="24"/>
        </w:rPr>
        <w:t xml:space="preserve">ug Glas </w:t>
      </w:r>
      <w:r w:rsidR="008B5995" w:rsidRPr="008B5995">
        <w:rPr>
          <w:rFonts w:asciiTheme="minorBidi" w:hAnsiTheme="minorBidi"/>
          <w:sz w:val="24"/>
          <w:szCs w:val="24"/>
        </w:rPr>
        <w:t xml:space="preserve">should think about how they can utilise </w:t>
      </w:r>
      <w:r w:rsidR="009E1ABB">
        <w:rPr>
          <w:rFonts w:asciiTheme="minorBidi" w:hAnsiTheme="minorBidi"/>
          <w:sz w:val="24"/>
          <w:szCs w:val="24"/>
        </w:rPr>
        <w:t xml:space="preserve">their </w:t>
      </w:r>
      <w:r w:rsidR="00613696">
        <w:rPr>
          <w:rFonts w:asciiTheme="minorBidi" w:hAnsiTheme="minorBidi"/>
          <w:sz w:val="24"/>
          <w:szCs w:val="24"/>
        </w:rPr>
        <w:t xml:space="preserve">property </w:t>
      </w:r>
      <w:r w:rsidR="009E1ABB" w:rsidRPr="009E1ABB">
        <w:rPr>
          <w:rFonts w:asciiTheme="minorBidi" w:hAnsiTheme="minorBidi"/>
          <w:sz w:val="24"/>
          <w:szCs w:val="24"/>
        </w:rPr>
        <w:t>to</w:t>
      </w:r>
      <w:r w:rsidR="009E1ABB">
        <w:rPr>
          <w:rFonts w:asciiTheme="minorBidi" w:hAnsiTheme="minorBidi"/>
          <w:sz w:val="24"/>
          <w:szCs w:val="24"/>
        </w:rPr>
        <w:t xml:space="preserve"> help </w:t>
      </w:r>
      <w:r w:rsidR="00C1115A">
        <w:rPr>
          <w:rFonts w:asciiTheme="minorBidi" w:hAnsiTheme="minorBidi"/>
          <w:sz w:val="24"/>
          <w:szCs w:val="24"/>
        </w:rPr>
        <w:t>realize</w:t>
      </w:r>
      <w:r w:rsidR="009E1ABB">
        <w:rPr>
          <w:rFonts w:asciiTheme="minorBidi" w:hAnsiTheme="minorBidi"/>
          <w:sz w:val="24"/>
          <w:szCs w:val="24"/>
        </w:rPr>
        <w:t xml:space="preserve"> this. The</w:t>
      </w:r>
      <w:r w:rsidR="009E1ABB" w:rsidRPr="009E1ABB">
        <w:rPr>
          <w:rFonts w:asciiTheme="minorBidi" w:hAnsiTheme="minorBidi"/>
          <w:sz w:val="24"/>
          <w:szCs w:val="24"/>
        </w:rPr>
        <w:t xml:space="preserve"> </w:t>
      </w:r>
      <w:r w:rsidR="00322D76">
        <w:rPr>
          <w:rFonts w:asciiTheme="minorBidi" w:hAnsiTheme="minorBidi"/>
          <w:sz w:val="24"/>
          <w:szCs w:val="24"/>
        </w:rPr>
        <w:t xml:space="preserve">function room is </w:t>
      </w:r>
      <w:r w:rsidR="00322D76">
        <w:rPr>
          <w:rFonts w:asciiTheme="minorBidi" w:hAnsiTheme="minorBidi"/>
          <w:sz w:val="24"/>
          <w:szCs w:val="24"/>
        </w:rPr>
        <w:lastRenderedPageBreak/>
        <w:t xml:space="preserve">largely empty when there are no weddings. </w:t>
      </w:r>
      <w:r w:rsidR="003D0A2E" w:rsidRPr="003D0A2E">
        <w:rPr>
          <w:rFonts w:asciiTheme="minorBidi" w:hAnsiTheme="minorBidi"/>
          <w:sz w:val="24"/>
          <w:szCs w:val="24"/>
        </w:rPr>
        <w:t>I suggest offering the room to yoga instructors</w:t>
      </w:r>
      <w:r w:rsidR="003A324D">
        <w:rPr>
          <w:rFonts w:asciiTheme="minorBidi" w:hAnsiTheme="minorBidi"/>
          <w:sz w:val="24"/>
          <w:szCs w:val="24"/>
        </w:rPr>
        <w:t xml:space="preserve">, retreats </w:t>
      </w:r>
      <w:r w:rsidR="003D0A2E" w:rsidRPr="003D0A2E">
        <w:rPr>
          <w:rFonts w:asciiTheme="minorBidi" w:hAnsiTheme="minorBidi"/>
          <w:sz w:val="24"/>
          <w:szCs w:val="24"/>
        </w:rPr>
        <w:t>operators</w:t>
      </w:r>
      <w:r w:rsidR="003A324D">
        <w:rPr>
          <w:rFonts w:asciiTheme="minorBidi" w:hAnsiTheme="minorBidi"/>
          <w:sz w:val="24"/>
          <w:szCs w:val="24"/>
        </w:rPr>
        <w:t xml:space="preserve">, </w:t>
      </w:r>
      <w:r w:rsidR="003D0A2E" w:rsidRPr="003D0A2E">
        <w:rPr>
          <w:rFonts w:asciiTheme="minorBidi" w:hAnsiTheme="minorBidi"/>
          <w:sz w:val="24"/>
          <w:szCs w:val="24"/>
        </w:rPr>
        <w:t xml:space="preserve">group workout classes all in the name of health and </w:t>
      </w:r>
      <w:r w:rsidR="00773F18" w:rsidRPr="003D0A2E">
        <w:rPr>
          <w:rFonts w:asciiTheme="minorBidi" w:hAnsiTheme="minorBidi"/>
          <w:sz w:val="24"/>
          <w:szCs w:val="24"/>
        </w:rPr>
        <w:t>wellbeing</w:t>
      </w:r>
      <w:r>
        <w:rPr>
          <w:rFonts w:asciiTheme="minorBidi" w:hAnsiTheme="minorBidi"/>
          <w:sz w:val="24"/>
          <w:szCs w:val="24"/>
        </w:rPr>
        <w:t>.</w:t>
      </w:r>
      <w:r w:rsidR="003A324D">
        <w:rPr>
          <w:rFonts w:asciiTheme="minorBidi" w:hAnsiTheme="minorBidi"/>
          <w:sz w:val="24"/>
          <w:szCs w:val="24"/>
        </w:rPr>
        <w:t xml:space="preserve"> </w:t>
      </w:r>
      <w:r w:rsidR="00773F18">
        <w:rPr>
          <w:rFonts w:asciiTheme="minorBidi" w:hAnsiTheme="minorBidi"/>
          <w:sz w:val="24"/>
          <w:szCs w:val="24"/>
        </w:rPr>
        <w:t>Utilising</w:t>
      </w:r>
      <w:r w:rsidR="003A324D">
        <w:rPr>
          <w:rFonts w:asciiTheme="minorBidi" w:hAnsiTheme="minorBidi"/>
          <w:sz w:val="24"/>
          <w:szCs w:val="24"/>
        </w:rPr>
        <w:t xml:space="preserve"> the space </w:t>
      </w:r>
      <w:r w:rsidR="00F35240">
        <w:rPr>
          <w:rFonts w:asciiTheme="minorBidi" w:hAnsiTheme="minorBidi"/>
          <w:sz w:val="24"/>
          <w:szCs w:val="24"/>
        </w:rPr>
        <w:t xml:space="preserve">above the </w:t>
      </w:r>
      <w:r w:rsidR="00773F18">
        <w:rPr>
          <w:rFonts w:asciiTheme="minorBidi" w:hAnsiTheme="minorBidi"/>
          <w:sz w:val="24"/>
          <w:szCs w:val="24"/>
        </w:rPr>
        <w:t>salon</w:t>
      </w:r>
      <w:r w:rsidR="00DB2F16">
        <w:rPr>
          <w:rFonts w:asciiTheme="minorBidi" w:hAnsiTheme="minorBidi"/>
          <w:sz w:val="24"/>
          <w:szCs w:val="24"/>
        </w:rPr>
        <w:t xml:space="preserve"> (Reinvention)</w:t>
      </w:r>
      <w:r w:rsidR="00F35240">
        <w:rPr>
          <w:rFonts w:asciiTheme="minorBidi" w:hAnsiTheme="minorBidi"/>
          <w:sz w:val="24"/>
          <w:szCs w:val="24"/>
        </w:rPr>
        <w:t xml:space="preserve"> for holistic treatments will also entice guests, both ones that stay in the house and ones who just want</w:t>
      </w:r>
      <w:r w:rsidR="00DB2F16">
        <w:rPr>
          <w:rFonts w:asciiTheme="minorBidi" w:hAnsiTheme="minorBidi"/>
          <w:sz w:val="24"/>
          <w:szCs w:val="24"/>
        </w:rPr>
        <w:t xml:space="preserve"> and require</w:t>
      </w:r>
      <w:r w:rsidR="00F35240">
        <w:rPr>
          <w:rFonts w:asciiTheme="minorBidi" w:hAnsiTheme="minorBidi"/>
          <w:sz w:val="24"/>
          <w:szCs w:val="24"/>
        </w:rPr>
        <w:t xml:space="preserve"> treatment. </w:t>
      </w:r>
      <w:r>
        <w:rPr>
          <w:rFonts w:asciiTheme="minorBidi" w:hAnsiTheme="minorBidi"/>
          <w:sz w:val="24"/>
          <w:szCs w:val="24"/>
        </w:rPr>
        <w:t xml:space="preserve"> </w:t>
      </w:r>
      <w:r w:rsidR="003A324D">
        <w:rPr>
          <w:rFonts w:asciiTheme="minorBidi" w:hAnsiTheme="minorBidi"/>
          <w:sz w:val="24"/>
          <w:szCs w:val="24"/>
        </w:rPr>
        <w:t>N</w:t>
      </w:r>
      <w:r w:rsidRPr="003A5BE3">
        <w:rPr>
          <w:rFonts w:asciiTheme="minorBidi" w:hAnsiTheme="minorBidi"/>
          <w:sz w:val="24"/>
          <w:szCs w:val="24"/>
        </w:rPr>
        <w:t xml:space="preserve">ot only is the health and </w:t>
      </w:r>
      <w:r w:rsidR="000C3685" w:rsidRPr="003A5BE3">
        <w:rPr>
          <w:rFonts w:asciiTheme="minorBidi" w:hAnsiTheme="minorBidi"/>
          <w:sz w:val="24"/>
          <w:szCs w:val="24"/>
        </w:rPr>
        <w:t>wellbeing</w:t>
      </w:r>
      <w:r w:rsidRPr="003A5BE3">
        <w:rPr>
          <w:rFonts w:asciiTheme="minorBidi" w:hAnsiTheme="minorBidi"/>
          <w:sz w:val="24"/>
          <w:szCs w:val="24"/>
        </w:rPr>
        <w:t xml:space="preserve"> of our guests important but so is that of our colleagues</w:t>
      </w:r>
      <w:r w:rsidR="00FA079C" w:rsidRPr="00FA079C">
        <w:rPr>
          <w:rFonts w:asciiTheme="minorBidi" w:hAnsiTheme="minorBidi"/>
          <w:sz w:val="24"/>
          <w:szCs w:val="24"/>
        </w:rPr>
        <w:t xml:space="preserve">. We need now more than ever consider the health and </w:t>
      </w:r>
      <w:r w:rsidR="000C3685" w:rsidRPr="00FA079C">
        <w:rPr>
          <w:rFonts w:asciiTheme="minorBidi" w:hAnsiTheme="minorBidi"/>
          <w:sz w:val="24"/>
          <w:szCs w:val="24"/>
        </w:rPr>
        <w:t>wellbeing</w:t>
      </w:r>
      <w:r w:rsidR="00FA079C" w:rsidRPr="00FA079C">
        <w:rPr>
          <w:rFonts w:asciiTheme="minorBidi" w:hAnsiTheme="minorBidi"/>
          <w:sz w:val="24"/>
          <w:szCs w:val="24"/>
        </w:rPr>
        <w:t xml:space="preserve"> of everyone.</w:t>
      </w:r>
      <w:r w:rsidR="00B305B6" w:rsidRPr="00B305B6">
        <w:rPr>
          <w:rFonts w:asciiTheme="minorBidi" w:hAnsiTheme="minorBidi"/>
          <w:sz w:val="24"/>
          <w:szCs w:val="24"/>
        </w:rPr>
        <w:t xml:space="preserve"> Having these offers will encourage customers to choose </w:t>
      </w:r>
      <w:r w:rsidR="00B305B6">
        <w:rPr>
          <w:rFonts w:asciiTheme="minorBidi" w:hAnsiTheme="minorBidi"/>
          <w:sz w:val="24"/>
          <w:szCs w:val="24"/>
        </w:rPr>
        <w:t xml:space="preserve">Crug Glas, </w:t>
      </w:r>
      <w:r w:rsidR="00B305B6" w:rsidRPr="00B305B6">
        <w:rPr>
          <w:rFonts w:asciiTheme="minorBidi" w:hAnsiTheme="minorBidi"/>
          <w:sz w:val="24"/>
          <w:szCs w:val="24"/>
        </w:rPr>
        <w:t>but also</w:t>
      </w:r>
      <w:r w:rsidR="00156549" w:rsidRPr="00156549">
        <w:rPr>
          <w:rFonts w:asciiTheme="minorBidi" w:hAnsiTheme="minorBidi"/>
          <w:sz w:val="24"/>
          <w:szCs w:val="24"/>
        </w:rPr>
        <w:t xml:space="preserve"> looking after </w:t>
      </w:r>
      <w:r w:rsidR="004C1C5F">
        <w:rPr>
          <w:rFonts w:asciiTheme="minorBidi" w:hAnsiTheme="minorBidi"/>
          <w:sz w:val="24"/>
          <w:szCs w:val="24"/>
        </w:rPr>
        <w:t>the</w:t>
      </w:r>
      <w:r w:rsidR="00156549" w:rsidRPr="00156549">
        <w:rPr>
          <w:rFonts w:asciiTheme="minorBidi" w:hAnsiTheme="minorBidi"/>
          <w:sz w:val="24"/>
          <w:szCs w:val="24"/>
        </w:rPr>
        <w:t xml:space="preserve"> team </w:t>
      </w:r>
      <w:r w:rsidR="00CF5C3F">
        <w:rPr>
          <w:rFonts w:asciiTheme="minorBidi" w:hAnsiTheme="minorBidi"/>
          <w:sz w:val="24"/>
          <w:szCs w:val="24"/>
        </w:rPr>
        <w:t xml:space="preserve">through these wellbeing offerings </w:t>
      </w:r>
      <w:r w:rsidR="00156549" w:rsidRPr="00156549">
        <w:rPr>
          <w:rFonts w:asciiTheme="minorBidi" w:hAnsiTheme="minorBidi"/>
          <w:sz w:val="24"/>
          <w:szCs w:val="24"/>
        </w:rPr>
        <w:t>will be e</w:t>
      </w:r>
      <w:r w:rsidR="00320470">
        <w:rPr>
          <w:rFonts w:asciiTheme="minorBidi" w:hAnsiTheme="minorBidi"/>
          <w:sz w:val="24"/>
          <w:szCs w:val="24"/>
        </w:rPr>
        <w:t>viden</w:t>
      </w:r>
      <w:r w:rsidR="00CF5C3F">
        <w:rPr>
          <w:rFonts w:asciiTheme="minorBidi" w:hAnsiTheme="minorBidi"/>
          <w:sz w:val="24"/>
          <w:szCs w:val="24"/>
        </w:rPr>
        <w:t>t. T</w:t>
      </w:r>
      <w:r w:rsidR="00D0719D">
        <w:rPr>
          <w:rFonts w:asciiTheme="minorBidi" w:hAnsiTheme="minorBidi"/>
          <w:sz w:val="24"/>
          <w:szCs w:val="24"/>
        </w:rPr>
        <w:t xml:space="preserve">his aspect should be frequently </w:t>
      </w:r>
      <w:r w:rsidR="003033EE">
        <w:rPr>
          <w:rFonts w:asciiTheme="minorBidi" w:hAnsiTheme="minorBidi"/>
          <w:sz w:val="24"/>
          <w:szCs w:val="24"/>
        </w:rPr>
        <w:t>reviewed</w:t>
      </w:r>
      <w:r w:rsidR="00AD3420">
        <w:rPr>
          <w:rFonts w:asciiTheme="minorBidi" w:hAnsiTheme="minorBidi"/>
          <w:sz w:val="24"/>
          <w:szCs w:val="24"/>
        </w:rPr>
        <w:t xml:space="preserve"> as to whether the business can </w:t>
      </w:r>
      <w:r w:rsidR="003033EE">
        <w:rPr>
          <w:rFonts w:asciiTheme="minorBidi" w:hAnsiTheme="minorBidi"/>
          <w:sz w:val="24"/>
          <w:szCs w:val="24"/>
        </w:rPr>
        <w:t xml:space="preserve">delve </w:t>
      </w:r>
      <w:r w:rsidR="00AD3420">
        <w:rPr>
          <w:rFonts w:asciiTheme="minorBidi" w:hAnsiTheme="minorBidi"/>
          <w:sz w:val="24"/>
          <w:szCs w:val="24"/>
        </w:rPr>
        <w:t xml:space="preserve">further into this, nutrition, sleeping </w:t>
      </w:r>
      <w:r w:rsidR="003033EE">
        <w:rPr>
          <w:rFonts w:asciiTheme="minorBidi" w:hAnsiTheme="minorBidi"/>
          <w:sz w:val="24"/>
          <w:szCs w:val="24"/>
        </w:rPr>
        <w:t>trends</w:t>
      </w:r>
      <w:r w:rsidR="00E824F2">
        <w:rPr>
          <w:rFonts w:asciiTheme="minorBidi" w:hAnsiTheme="minorBidi"/>
          <w:sz w:val="24"/>
          <w:szCs w:val="24"/>
        </w:rPr>
        <w:t xml:space="preserve"> and </w:t>
      </w:r>
      <w:r w:rsidR="003033EE">
        <w:rPr>
          <w:rFonts w:asciiTheme="minorBidi" w:hAnsiTheme="minorBidi"/>
          <w:sz w:val="24"/>
          <w:szCs w:val="24"/>
        </w:rPr>
        <w:t>therapies</w:t>
      </w:r>
      <w:r w:rsidR="004C1C5F">
        <w:rPr>
          <w:rFonts w:asciiTheme="minorBidi" w:hAnsiTheme="minorBidi"/>
          <w:sz w:val="24"/>
          <w:szCs w:val="24"/>
        </w:rPr>
        <w:t xml:space="preserve"> are to be considered</w:t>
      </w:r>
      <w:r w:rsidR="00E824F2">
        <w:rPr>
          <w:rFonts w:asciiTheme="minorBidi" w:hAnsiTheme="minorBidi"/>
          <w:sz w:val="24"/>
          <w:szCs w:val="24"/>
        </w:rPr>
        <w:t xml:space="preserve">. </w:t>
      </w:r>
      <w:r w:rsidR="005F396F">
        <w:rPr>
          <w:rFonts w:asciiTheme="minorBidi" w:hAnsiTheme="minorBidi"/>
          <w:sz w:val="24"/>
          <w:szCs w:val="24"/>
        </w:rPr>
        <w:t xml:space="preserve">The company already attracts people to the country side, </w:t>
      </w:r>
      <w:r w:rsidR="00153E04">
        <w:rPr>
          <w:rFonts w:asciiTheme="minorBidi" w:hAnsiTheme="minorBidi"/>
          <w:sz w:val="24"/>
          <w:szCs w:val="24"/>
        </w:rPr>
        <w:t xml:space="preserve">attracting business through clean </w:t>
      </w:r>
      <w:r w:rsidR="00AD27F6">
        <w:rPr>
          <w:rFonts w:asciiTheme="minorBidi" w:hAnsiTheme="minorBidi"/>
          <w:sz w:val="24"/>
          <w:szCs w:val="24"/>
        </w:rPr>
        <w:t>fresh</w:t>
      </w:r>
      <w:r w:rsidR="00153E04">
        <w:rPr>
          <w:rFonts w:asciiTheme="minorBidi" w:hAnsiTheme="minorBidi"/>
          <w:sz w:val="24"/>
          <w:szCs w:val="24"/>
        </w:rPr>
        <w:t xml:space="preserve"> country air, </w:t>
      </w:r>
      <w:r w:rsidR="00AD27F6">
        <w:rPr>
          <w:rFonts w:asciiTheme="minorBidi" w:hAnsiTheme="minorBidi"/>
          <w:sz w:val="24"/>
          <w:szCs w:val="24"/>
        </w:rPr>
        <w:t>nutritious</w:t>
      </w:r>
      <w:r w:rsidR="00153E04">
        <w:rPr>
          <w:rFonts w:asciiTheme="minorBidi" w:hAnsiTheme="minorBidi"/>
          <w:sz w:val="24"/>
          <w:szCs w:val="24"/>
        </w:rPr>
        <w:t xml:space="preserve"> meals and treatments </w:t>
      </w:r>
      <w:r w:rsidR="00AD27F6">
        <w:rPr>
          <w:rFonts w:asciiTheme="minorBidi" w:hAnsiTheme="minorBidi"/>
          <w:sz w:val="24"/>
          <w:szCs w:val="24"/>
        </w:rPr>
        <w:t xml:space="preserve">will be beneficial to the business. </w:t>
      </w:r>
    </w:p>
    <w:p w14:paraId="7999AD33" w14:textId="77777777" w:rsidR="003C0935" w:rsidRDefault="003C0935" w:rsidP="00D063C0">
      <w:pPr>
        <w:spacing w:line="480" w:lineRule="auto"/>
        <w:rPr>
          <w:rFonts w:asciiTheme="minorBidi" w:hAnsiTheme="minorBidi"/>
          <w:sz w:val="24"/>
          <w:szCs w:val="24"/>
        </w:rPr>
      </w:pPr>
    </w:p>
    <w:p w14:paraId="4C227A20" w14:textId="756ADB4A" w:rsidR="00A7329C" w:rsidRPr="000A4F59" w:rsidRDefault="00E824F2" w:rsidP="00D063C0">
      <w:pPr>
        <w:spacing w:line="480" w:lineRule="auto"/>
        <w:rPr>
          <w:rFonts w:asciiTheme="minorBidi" w:hAnsiTheme="minorBidi"/>
          <w:sz w:val="24"/>
          <w:szCs w:val="24"/>
          <w:u w:val="single"/>
        </w:rPr>
      </w:pPr>
      <w:r w:rsidRPr="000A4F59">
        <w:rPr>
          <w:rFonts w:asciiTheme="minorBidi" w:hAnsiTheme="minorBidi"/>
          <w:sz w:val="24"/>
          <w:szCs w:val="24"/>
          <w:u w:val="single"/>
        </w:rPr>
        <w:t>H</w:t>
      </w:r>
      <w:r w:rsidR="00A7329C" w:rsidRPr="000A4F59">
        <w:rPr>
          <w:rFonts w:asciiTheme="minorBidi" w:hAnsiTheme="minorBidi"/>
          <w:sz w:val="24"/>
          <w:szCs w:val="24"/>
          <w:u w:val="single"/>
        </w:rPr>
        <w:t>yper</w:t>
      </w:r>
      <w:r w:rsidR="002E0A62">
        <w:rPr>
          <w:rFonts w:asciiTheme="minorBidi" w:hAnsiTheme="minorBidi"/>
          <w:sz w:val="24"/>
          <w:szCs w:val="24"/>
          <w:u w:val="single"/>
        </w:rPr>
        <w:t xml:space="preserve"> </w:t>
      </w:r>
      <w:r w:rsidR="00A7329C" w:rsidRPr="000A4F59">
        <w:rPr>
          <w:rFonts w:asciiTheme="minorBidi" w:hAnsiTheme="minorBidi"/>
          <w:sz w:val="24"/>
          <w:szCs w:val="24"/>
          <w:u w:val="single"/>
        </w:rPr>
        <w:t>personali</w:t>
      </w:r>
      <w:r w:rsidRPr="000A4F59">
        <w:rPr>
          <w:rFonts w:asciiTheme="minorBidi" w:hAnsiTheme="minorBidi"/>
          <w:sz w:val="24"/>
          <w:szCs w:val="24"/>
          <w:u w:val="single"/>
        </w:rPr>
        <w:t>s</w:t>
      </w:r>
      <w:r w:rsidR="00A7329C" w:rsidRPr="000A4F59">
        <w:rPr>
          <w:rFonts w:asciiTheme="minorBidi" w:hAnsiTheme="minorBidi"/>
          <w:sz w:val="24"/>
          <w:szCs w:val="24"/>
          <w:u w:val="single"/>
        </w:rPr>
        <w:t>ation</w:t>
      </w:r>
    </w:p>
    <w:p w14:paraId="40CBA964" w14:textId="6DCDB1FD" w:rsidR="00E824F2" w:rsidRDefault="001C0D9C" w:rsidP="002E0A62">
      <w:pPr>
        <w:spacing w:line="480" w:lineRule="auto"/>
        <w:jc w:val="both"/>
        <w:rPr>
          <w:rFonts w:asciiTheme="minorBidi" w:hAnsiTheme="minorBidi"/>
          <w:sz w:val="24"/>
          <w:szCs w:val="24"/>
        </w:rPr>
      </w:pPr>
      <w:r w:rsidRPr="001C0D9C">
        <w:rPr>
          <w:rFonts w:asciiTheme="minorBidi" w:hAnsiTheme="minorBidi"/>
          <w:sz w:val="24"/>
          <w:szCs w:val="24"/>
        </w:rPr>
        <w:t>Every member of the team in Crug Glas will be trained on how a</w:t>
      </w:r>
      <w:r>
        <w:rPr>
          <w:rFonts w:asciiTheme="minorBidi" w:hAnsiTheme="minorBidi"/>
          <w:sz w:val="24"/>
          <w:szCs w:val="24"/>
        </w:rPr>
        <w:t>n</w:t>
      </w:r>
      <w:r w:rsidRPr="001C0D9C">
        <w:rPr>
          <w:rFonts w:asciiTheme="minorBidi" w:hAnsiTheme="minorBidi"/>
          <w:sz w:val="24"/>
          <w:szCs w:val="24"/>
        </w:rPr>
        <w:t xml:space="preserve">d what </w:t>
      </w:r>
      <w:r>
        <w:rPr>
          <w:rFonts w:asciiTheme="minorBidi" w:hAnsiTheme="minorBidi"/>
          <w:sz w:val="24"/>
          <w:szCs w:val="24"/>
        </w:rPr>
        <w:t>h</w:t>
      </w:r>
      <w:r w:rsidRPr="001C0D9C">
        <w:rPr>
          <w:rFonts w:asciiTheme="minorBidi" w:hAnsiTheme="minorBidi"/>
          <w:sz w:val="24"/>
          <w:szCs w:val="24"/>
        </w:rPr>
        <w:t>yper</w:t>
      </w:r>
      <w:r w:rsidR="00DA3F76">
        <w:rPr>
          <w:rFonts w:asciiTheme="minorBidi" w:hAnsiTheme="minorBidi"/>
          <w:sz w:val="24"/>
          <w:szCs w:val="24"/>
        </w:rPr>
        <w:t xml:space="preserve"> </w:t>
      </w:r>
      <w:r w:rsidRPr="001C0D9C">
        <w:rPr>
          <w:rFonts w:asciiTheme="minorBidi" w:hAnsiTheme="minorBidi"/>
          <w:sz w:val="24"/>
          <w:szCs w:val="24"/>
        </w:rPr>
        <w:t xml:space="preserve">personalisation is specifically with reference to </w:t>
      </w:r>
      <w:r>
        <w:rPr>
          <w:rFonts w:asciiTheme="minorBidi" w:hAnsiTheme="minorBidi"/>
          <w:sz w:val="24"/>
          <w:szCs w:val="24"/>
        </w:rPr>
        <w:t xml:space="preserve">how to offer his type of service </w:t>
      </w:r>
      <w:r w:rsidR="00E8469A">
        <w:rPr>
          <w:rFonts w:asciiTheme="minorBidi" w:hAnsiTheme="minorBidi"/>
          <w:sz w:val="24"/>
          <w:szCs w:val="24"/>
        </w:rPr>
        <w:t xml:space="preserve">in person and at different </w:t>
      </w:r>
      <w:r w:rsidR="00D03F13">
        <w:rPr>
          <w:rFonts w:asciiTheme="minorBidi" w:hAnsiTheme="minorBidi"/>
          <w:sz w:val="24"/>
          <w:szCs w:val="24"/>
        </w:rPr>
        <w:t xml:space="preserve">guest points during their experience. </w:t>
      </w:r>
      <w:r>
        <w:rPr>
          <w:rFonts w:asciiTheme="minorBidi" w:hAnsiTheme="minorBidi"/>
          <w:sz w:val="24"/>
          <w:szCs w:val="24"/>
        </w:rPr>
        <w:t xml:space="preserve">Prior to this, </w:t>
      </w:r>
      <w:r w:rsidR="00DA3F76">
        <w:rPr>
          <w:rFonts w:asciiTheme="minorBidi" w:hAnsiTheme="minorBidi"/>
          <w:sz w:val="24"/>
          <w:szCs w:val="24"/>
        </w:rPr>
        <w:t>t</w:t>
      </w:r>
      <w:r>
        <w:rPr>
          <w:rFonts w:asciiTheme="minorBidi" w:hAnsiTheme="minorBidi"/>
          <w:sz w:val="24"/>
          <w:szCs w:val="24"/>
        </w:rPr>
        <w:t xml:space="preserve">he owner and </w:t>
      </w:r>
      <w:r w:rsidR="00DA3F76">
        <w:rPr>
          <w:rFonts w:asciiTheme="minorBidi" w:hAnsiTheme="minorBidi"/>
          <w:sz w:val="24"/>
          <w:szCs w:val="24"/>
        </w:rPr>
        <w:t>g</w:t>
      </w:r>
      <w:r>
        <w:rPr>
          <w:rFonts w:asciiTheme="minorBidi" w:hAnsiTheme="minorBidi"/>
          <w:sz w:val="24"/>
          <w:szCs w:val="24"/>
        </w:rPr>
        <w:t xml:space="preserve">eneral </w:t>
      </w:r>
      <w:r w:rsidR="00DA3F76">
        <w:rPr>
          <w:rFonts w:asciiTheme="minorBidi" w:hAnsiTheme="minorBidi"/>
          <w:sz w:val="24"/>
          <w:szCs w:val="24"/>
        </w:rPr>
        <w:t>m</w:t>
      </w:r>
      <w:r>
        <w:rPr>
          <w:rFonts w:asciiTheme="minorBidi" w:hAnsiTheme="minorBidi"/>
          <w:sz w:val="24"/>
          <w:szCs w:val="24"/>
        </w:rPr>
        <w:t xml:space="preserve">anager will </w:t>
      </w:r>
      <w:r w:rsidR="00FA2843">
        <w:rPr>
          <w:rFonts w:asciiTheme="minorBidi" w:hAnsiTheme="minorBidi"/>
          <w:sz w:val="24"/>
          <w:szCs w:val="24"/>
        </w:rPr>
        <w:t>implement and review ‘The best Service is no Service’ and eliminate any</w:t>
      </w:r>
      <w:r w:rsidR="0088454D">
        <w:rPr>
          <w:rFonts w:asciiTheme="minorBidi" w:hAnsiTheme="minorBidi"/>
          <w:sz w:val="24"/>
          <w:szCs w:val="24"/>
        </w:rPr>
        <w:t xml:space="preserve"> processes that  are counter intuitive and that make service and work not seamless</w:t>
      </w:r>
      <w:r w:rsidR="00FA2843">
        <w:rPr>
          <w:rFonts w:asciiTheme="minorBidi" w:hAnsiTheme="minorBidi"/>
          <w:sz w:val="24"/>
          <w:szCs w:val="24"/>
        </w:rPr>
        <w:t xml:space="preserve"> for both the guests and the team. </w:t>
      </w:r>
      <w:r w:rsidR="0094647F">
        <w:rPr>
          <w:rFonts w:asciiTheme="minorBidi" w:hAnsiTheme="minorBidi"/>
          <w:sz w:val="24"/>
          <w:szCs w:val="24"/>
        </w:rPr>
        <w:t>Everything</w:t>
      </w:r>
      <w:r w:rsidR="007827E5">
        <w:rPr>
          <w:rFonts w:asciiTheme="minorBidi" w:hAnsiTheme="minorBidi"/>
          <w:sz w:val="24"/>
          <w:szCs w:val="24"/>
        </w:rPr>
        <w:t xml:space="preserve"> that shou</w:t>
      </w:r>
      <w:r w:rsidR="0094647F">
        <w:rPr>
          <w:rFonts w:asciiTheme="minorBidi" w:hAnsiTheme="minorBidi"/>
          <w:sz w:val="24"/>
          <w:szCs w:val="24"/>
        </w:rPr>
        <w:t>ld</w:t>
      </w:r>
      <w:r w:rsidR="007827E5">
        <w:rPr>
          <w:rFonts w:asciiTheme="minorBidi" w:hAnsiTheme="minorBidi"/>
          <w:sz w:val="24"/>
          <w:szCs w:val="24"/>
        </w:rPr>
        <w:t xml:space="preserve"> </w:t>
      </w:r>
      <w:r w:rsidR="0094647F">
        <w:rPr>
          <w:rFonts w:asciiTheme="minorBidi" w:hAnsiTheme="minorBidi"/>
          <w:sz w:val="24"/>
          <w:szCs w:val="24"/>
        </w:rPr>
        <w:t>be</w:t>
      </w:r>
      <w:r w:rsidR="007827E5">
        <w:rPr>
          <w:rFonts w:asciiTheme="minorBidi" w:hAnsiTheme="minorBidi"/>
          <w:sz w:val="24"/>
          <w:szCs w:val="24"/>
        </w:rPr>
        <w:t xml:space="preserve"> done is what</w:t>
      </w:r>
      <w:r w:rsidR="00F64035">
        <w:rPr>
          <w:rFonts w:asciiTheme="minorBidi" w:hAnsiTheme="minorBidi"/>
          <w:sz w:val="24"/>
          <w:szCs w:val="24"/>
        </w:rPr>
        <w:t xml:space="preserve"> is </w:t>
      </w:r>
      <w:r w:rsidR="0094647F">
        <w:rPr>
          <w:rFonts w:asciiTheme="minorBidi" w:hAnsiTheme="minorBidi"/>
          <w:sz w:val="24"/>
          <w:szCs w:val="24"/>
        </w:rPr>
        <w:t>best</w:t>
      </w:r>
      <w:r w:rsidR="007827E5">
        <w:rPr>
          <w:rFonts w:asciiTheme="minorBidi" w:hAnsiTheme="minorBidi"/>
          <w:sz w:val="24"/>
          <w:szCs w:val="24"/>
        </w:rPr>
        <w:t xml:space="preserve"> for the </w:t>
      </w:r>
      <w:r w:rsidR="0094647F">
        <w:rPr>
          <w:rFonts w:asciiTheme="minorBidi" w:hAnsiTheme="minorBidi"/>
          <w:sz w:val="24"/>
          <w:szCs w:val="24"/>
        </w:rPr>
        <w:t>guest</w:t>
      </w:r>
      <w:r w:rsidR="007827E5">
        <w:rPr>
          <w:rFonts w:asciiTheme="minorBidi" w:hAnsiTheme="minorBidi"/>
          <w:sz w:val="24"/>
          <w:szCs w:val="24"/>
        </w:rPr>
        <w:t>. Eliminating</w:t>
      </w:r>
      <w:r w:rsidR="00B86037">
        <w:rPr>
          <w:rFonts w:asciiTheme="minorBidi" w:hAnsiTheme="minorBidi"/>
          <w:sz w:val="24"/>
          <w:szCs w:val="24"/>
        </w:rPr>
        <w:t xml:space="preserve"> barriers</w:t>
      </w:r>
      <w:r w:rsidR="007827E5">
        <w:rPr>
          <w:rFonts w:asciiTheme="minorBidi" w:hAnsiTheme="minorBidi"/>
          <w:sz w:val="24"/>
          <w:szCs w:val="24"/>
        </w:rPr>
        <w:t>, easing back of house tasks, engaging employee</w:t>
      </w:r>
      <w:r w:rsidR="0094647F">
        <w:rPr>
          <w:rFonts w:asciiTheme="minorBidi" w:hAnsiTheme="minorBidi"/>
          <w:sz w:val="24"/>
          <w:szCs w:val="24"/>
        </w:rPr>
        <w:t>s</w:t>
      </w:r>
      <w:r w:rsidR="007827E5">
        <w:rPr>
          <w:rFonts w:asciiTheme="minorBidi" w:hAnsiTheme="minorBidi"/>
          <w:sz w:val="24"/>
          <w:szCs w:val="24"/>
        </w:rPr>
        <w:t xml:space="preserve"> will all make this new customer care offer </w:t>
      </w:r>
      <w:r w:rsidR="0091357E">
        <w:rPr>
          <w:rFonts w:asciiTheme="minorBidi" w:hAnsiTheme="minorBidi"/>
          <w:sz w:val="24"/>
          <w:szCs w:val="24"/>
        </w:rPr>
        <w:t>flawless</w:t>
      </w:r>
      <w:r w:rsidR="007827E5">
        <w:rPr>
          <w:rFonts w:asciiTheme="minorBidi" w:hAnsiTheme="minorBidi"/>
          <w:sz w:val="24"/>
          <w:szCs w:val="24"/>
        </w:rPr>
        <w:t xml:space="preserve"> and </w:t>
      </w:r>
      <w:r w:rsidR="0094647F">
        <w:rPr>
          <w:rFonts w:asciiTheme="minorBidi" w:hAnsiTheme="minorBidi"/>
          <w:sz w:val="24"/>
          <w:szCs w:val="24"/>
        </w:rPr>
        <w:t xml:space="preserve">enjoyable. </w:t>
      </w:r>
    </w:p>
    <w:p w14:paraId="04B8F023" w14:textId="77777777" w:rsidR="004C1C5F" w:rsidRPr="001C0D9C" w:rsidRDefault="004C1C5F" w:rsidP="002E0A62">
      <w:pPr>
        <w:spacing w:line="480" w:lineRule="auto"/>
        <w:jc w:val="both"/>
        <w:rPr>
          <w:rFonts w:asciiTheme="minorBidi" w:hAnsiTheme="minorBidi"/>
          <w:sz w:val="24"/>
          <w:szCs w:val="24"/>
        </w:rPr>
      </w:pPr>
    </w:p>
    <w:p w14:paraId="279C7D5B" w14:textId="77777777" w:rsidR="0091357E" w:rsidRDefault="0091357E" w:rsidP="00D063C0">
      <w:pPr>
        <w:spacing w:line="480" w:lineRule="auto"/>
        <w:rPr>
          <w:rFonts w:asciiTheme="minorBidi" w:hAnsiTheme="minorBidi"/>
          <w:sz w:val="24"/>
          <w:szCs w:val="24"/>
          <w:u w:val="single"/>
        </w:rPr>
      </w:pPr>
    </w:p>
    <w:p w14:paraId="61DA0205" w14:textId="073216AC" w:rsidR="007D4261" w:rsidRPr="000A4F59" w:rsidRDefault="00F55EE9" w:rsidP="00D063C0">
      <w:pPr>
        <w:spacing w:line="480" w:lineRule="auto"/>
        <w:rPr>
          <w:rFonts w:asciiTheme="minorBidi" w:hAnsiTheme="minorBidi"/>
          <w:sz w:val="24"/>
          <w:szCs w:val="24"/>
        </w:rPr>
      </w:pPr>
      <w:r w:rsidRPr="000A4F59">
        <w:rPr>
          <w:rFonts w:asciiTheme="minorBidi" w:hAnsiTheme="minorBidi"/>
          <w:sz w:val="24"/>
          <w:szCs w:val="24"/>
          <w:u w:val="single"/>
        </w:rPr>
        <w:lastRenderedPageBreak/>
        <w:t>Technology</w:t>
      </w:r>
      <w:r w:rsidR="008C5B21" w:rsidRPr="000A4F59">
        <w:rPr>
          <w:rFonts w:asciiTheme="minorBidi" w:hAnsiTheme="minorBidi"/>
          <w:sz w:val="24"/>
          <w:szCs w:val="24"/>
        </w:rPr>
        <w:t xml:space="preserve"> </w:t>
      </w:r>
    </w:p>
    <w:p w14:paraId="39DF60CA" w14:textId="17967F88" w:rsidR="007D4261" w:rsidRDefault="007D4261" w:rsidP="002E0A62">
      <w:pPr>
        <w:spacing w:line="480" w:lineRule="auto"/>
        <w:jc w:val="both"/>
        <w:rPr>
          <w:rFonts w:asciiTheme="minorBidi" w:hAnsiTheme="minorBidi"/>
          <w:sz w:val="24"/>
          <w:szCs w:val="24"/>
        </w:rPr>
      </w:pPr>
      <w:r>
        <w:rPr>
          <w:rFonts w:asciiTheme="minorBidi" w:hAnsiTheme="minorBidi"/>
          <w:sz w:val="24"/>
          <w:szCs w:val="24"/>
        </w:rPr>
        <w:t>With customer care being the ultimate reason for this report and for why the business is successful</w:t>
      </w:r>
      <w:r w:rsidR="00F55EE9">
        <w:rPr>
          <w:rFonts w:asciiTheme="minorBidi" w:hAnsiTheme="minorBidi"/>
          <w:sz w:val="24"/>
          <w:szCs w:val="24"/>
        </w:rPr>
        <w:t>, implementing hyper personali</w:t>
      </w:r>
      <w:r w:rsidR="005E5340">
        <w:rPr>
          <w:rFonts w:asciiTheme="minorBidi" w:hAnsiTheme="minorBidi"/>
          <w:sz w:val="24"/>
          <w:szCs w:val="24"/>
        </w:rPr>
        <w:t>sation</w:t>
      </w:r>
      <w:r w:rsidR="00F55EE9">
        <w:rPr>
          <w:rFonts w:asciiTheme="minorBidi" w:hAnsiTheme="minorBidi"/>
          <w:sz w:val="24"/>
          <w:szCs w:val="24"/>
        </w:rPr>
        <w:t xml:space="preserve"> </w:t>
      </w:r>
      <w:r w:rsidR="00A34E20">
        <w:rPr>
          <w:rFonts w:asciiTheme="minorBidi" w:hAnsiTheme="minorBidi"/>
          <w:sz w:val="24"/>
          <w:szCs w:val="24"/>
        </w:rPr>
        <w:t xml:space="preserve">through training and </w:t>
      </w:r>
      <w:r w:rsidR="008C5B21">
        <w:rPr>
          <w:rFonts w:asciiTheme="minorBidi" w:hAnsiTheme="minorBidi"/>
          <w:sz w:val="24"/>
          <w:szCs w:val="24"/>
        </w:rPr>
        <w:t>development of the team</w:t>
      </w:r>
      <w:r w:rsidR="006E71CA">
        <w:rPr>
          <w:rFonts w:asciiTheme="minorBidi" w:hAnsiTheme="minorBidi"/>
          <w:sz w:val="24"/>
          <w:szCs w:val="24"/>
        </w:rPr>
        <w:t xml:space="preserve"> is high priority. Although steps have been made to move forward in </w:t>
      </w:r>
      <w:r w:rsidR="000F777F">
        <w:rPr>
          <w:rFonts w:asciiTheme="minorBidi" w:hAnsiTheme="minorBidi"/>
          <w:sz w:val="24"/>
          <w:szCs w:val="24"/>
        </w:rPr>
        <w:t>lat</w:t>
      </w:r>
      <w:r w:rsidR="0058377C">
        <w:rPr>
          <w:rFonts w:asciiTheme="minorBidi" w:hAnsiTheme="minorBidi"/>
          <w:sz w:val="24"/>
          <w:szCs w:val="24"/>
        </w:rPr>
        <w:t>t</w:t>
      </w:r>
      <w:r w:rsidR="000F777F">
        <w:rPr>
          <w:rFonts w:asciiTheme="minorBidi" w:hAnsiTheme="minorBidi"/>
          <w:sz w:val="24"/>
          <w:szCs w:val="24"/>
        </w:rPr>
        <w:t>er</w:t>
      </w:r>
      <w:r w:rsidR="006E71CA">
        <w:rPr>
          <w:rFonts w:asciiTheme="minorBidi" w:hAnsiTheme="minorBidi"/>
          <w:sz w:val="24"/>
          <w:szCs w:val="24"/>
        </w:rPr>
        <w:t xml:space="preserve"> years, </w:t>
      </w:r>
      <w:r w:rsidR="00B26215">
        <w:rPr>
          <w:rFonts w:asciiTheme="minorBidi" w:hAnsiTheme="minorBidi"/>
          <w:sz w:val="24"/>
          <w:szCs w:val="24"/>
        </w:rPr>
        <w:t xml:space="preserve">a holistic property management software </w:t>
      </w:r>
      <w:r w:rsidR="00E824F2">
        <w:rPr>
          <w:rFonts w:asciiTheme="minorBidi" w:hAnsiTheme="minorBidi"/>
          <w:sz w:val="24"/>
          <w:szCs w:val="24"/>
        </w:rPr>
        <w:t>required</w:t>
      </w:r>
      <w:r w:rsidR="00B26215">
        <w:rPr>
          <w:rFonts w:asciiTheme="minorBidi" w:hAnsiTheme="minorBidi"/>
          <w:sz w:val="24"/>
          <w:szCs w:val="24"/>
        </w:rPr>
        <w:t xml:space="preserve"> for </w:t>
      </w:r>
      <w:r w:rsidR="00E824F2">
        <w:rPr>
          <w:rFonts w:asciiTheme="minorBidi" w:hAnsiTheme="minorBidi"/>
          <w:sz w:val="24"/>
          <w:szCs w:val="24"/>
        </w:rPr>
        <w:t>the</w:t>
      </w:r>
      <w:r w:rsidR="00B26215">
        <w:rPr>
          <w:rFonts w:asciiTheme="minorBidi" w:hAnsiTheme="minorBidi"/>
          <w:sz w:val="24"/>
          <w:szCs w:val="24"/>
        </w:rPr>
        <w:t xml:space="preserve"> business to support employee </w:t>
      </w:r>
      <w:r w:rsidR="00E824F2">
        <w:rPr>
          <w:rFonts w:asciiTheme="minorBidi" w:hAnsiTheme="minorBidi"/>
          <w:sz w:val="24"/>
          <w:szCs w:val="24"/>
        </w:rPr>
        <w:t>engagement</w:t>
      </w:r>
      <w:r w:rsidR="00A748E1">
        <w:rPr>
          <w:rFonts w:asciiTheme="minorBidi" w:hAnsiTheme="minorBidi"/>
          <w:sz w:val="24"/>
          <w:szCs w:val="24"/>
        </w:rPr>
        <w:t xml:space="preserve"> and</w:t>
      </w:r>
      <w:r w:rsidR="00B26215">
        <w:rPr>
          <w:rFonts w:asciiTheme="minorBidi" w:hAnsiTheme="minorBidi"/>
          <w:sz w:val="24"/>
          <w:szCs w:val="24"/>
        </w:rPr>
        <w:t xml:space="preserve"> </w:t>
      </w:r>
      <w:r w:rsidR="005E5340">
        <w:rPr>
          <w:rFonts w:asciiTheme="minorBidi" w:hAnsiTheme="minorBidi"/>
          <w:sz w:val="24"/>
          <w:szCs w:val="24"/>
        </w:rPr>
        <w:t>h</w:t>
      </w:r>
      <w:r w:rsidR="00E824F2">
        <w:rPr>
          <w:rFonts w:asciiTheme="minorBidi" w:hAnsiTheme="minorBidi"/>
          <w:sz w:val="24"/>
          <w:szCs w:val="24"/>
        </w:rPr>
        <w:t>yper</w:t>
      </w:r>
      <w:r w:rsidR="005E5340">
        <w:rPr>
          <w:rFonts w:asciiTheme="minorBidi" w:hAnsiTheme="minorBidi"/>
          <w:sz w:val="24"/>
          <w:szCs w:val="24"/>
        </w:rPr>
        <w:t xml:space="preserve"> </w:t>
      </w:r>
      <w:r w:rsidR="00E824F2">
        <w:rPr>
          <w:rFonts w:asciiTheme="minorBidi" w:hAnsiTheme="minorBidi"/>
          <w:sz w:val="24"/>
          <w:szCs w:val="24"/>
        </w:rPr>
        <w:t>personalisation</w:t>
      </w:r>
      <w:r w:rsidR="00A748E1">
        <w:rPr>
          <w:rFonts w:asciiTheme="minorBidi" w:hAnsiTheme="minorBidi"/>
          <w:sz w:val="24"/>
          <w:szCs w:val="24"/>
        </w:rPr>
        <w:t xml:space="preserve">. There are many affordable pieces </w:t>
      </w:r>
      <w:r w:rsidR="00E325ED">
        <w:rPr>
          <w:rFonts w:asciiTheme="minorBidi" w:hAnsiTheme="minorBidi"/>
          <w:sz w:val="24"/>
          <w:szCs w:val="24"/>
        </w:rPr>
        <w:t xml:space="preserve">of </w:t>
      </w:r>
      <w:r w:rsidR="00A748E1">
        <w:rPr>
          <w:rFonts w:asciiTheme="minorBidi" w:hAnsiTheme="minorBidi"/>
          <w:sz w:val="24"/>
          <w:szCs w:val="24"/>
        </w:rPr>
        <w:t xml:space="preserve">cloud based </w:t>
      </w:r>
      <w:r w:rsidR="00D66C08">
        <w:rPr>
          <w:rFonts w:asciiTheme="minorBidi" w:hAnsiTheme="minorBidi"/>
          <w:sz w:val="24"/>
          <w:szCs w:val="24"/>
        </w:rPr>
        <w:t xml:space="preserve">offers on the market. </w:t>
      </w:r>
    </w:p>
    <w:p w14:paraId="03A73D95" w14:textId="77777777" w:rsidR="003C0935" w:rsidRDefault="003C0935" w:rsidP="00D063C0">
      <w:pPr>
        <w:spacing w:line="480" w:lineRule="auto"/>
        <w:rPr>
          <w:rFonts w:asciiTheme="minorBidi" w:hAnsiTheme="minorBidi"/>
          <w:sz w:val="24"/>
          <w:szCs w:val="24"/>
        </w:rPr>
      </w:pPr>
    </w:p>
    <w:p w14:paraId="3917F41D" w14:textId="4726C14C" w:rsidR="006E71CA" w:rsidRPr="000A4F59" w:rsidRDefault="006E71CA" w:rsidP="00D063C0">
      <w:pPr>
        <w:spacing w:line="480" w:lineRule="auto"/>
        <w:rPr>
          <w:rFonts w:asciiTheme="minorBidi" w:hAnsiTheme="minorBidi"/>
          <w:sz w:val="24"/>
          <w:szCs w:val="24"/>
          <w:u w:val="single"/>
        </w:rPr>
      </w:pPr>
      <w:r w:rsidRPr="000A4F59">
        <w:rPr>
          <w:rFonts w:asciiTheme="minorBidi" w:hAnsiTheme="minorBidi"/>
          <w:sz w:val="24"/>
          <w:szCs w:val="24"/>
          <w:u w:val="single"/>
        </w:rPr>
        <w:t xml:space="preserve">Strategic </w:t>
      </w:r>
      <w:r w:rsidR="00D66C08" w:rsidRPr="000A4F59">
        <w:rPr>
          <w:rFonts w:asciiTheme="minorBidi" w:hAnsiTheme="minorBidi"/>
          <w:sz w:val="24"/>
          <w:szCs w:val="24"/>
          <w:u w:val="single"/>
        </w:rPr>
        <w:t>Management</w:t>
      </w:r>
    </w:p>
    <w:p w14:paraId="250FFB6A" w14:textId="2E07B26D" w:rsidR="00E325ED" w:rsidRDefault="007D4261" w:rsidP="002E0A62">
      <w:pPr>
        <w:spacing w:line="480" w:lineRule="auto"/>
        <w:jc w:val="both"/>
        <w:rPr>
          <w:rFonts w:asciiTheme="minorBidi" w:hAnsiTheme="minorBidi"/>
          <w:sz w:val="24"/>
          <w:szCs w:val="24"/>
        </w:rPr>
      </w:pPr>
      <w:r>
        <w:rPr>
          <w:rFonts w:asciiTheme="minorBidi" w:hAnsiTheme="minorBidi"/>
          <w:sz w:val="24"/>
          <w:szCs w:val="24"/>
        </w:rPr>
        <w:t>Finally; T</w:t>
      </w:r>
      <w:r w:rsidR="00D6180A">
        <w:rPr>
          <w:rFonts w:asciiTheme="minorBidi" w:hAnsiTheme="minorBidi"/>
          <w:sz w:val="24"/>
          <w:szCs w:val="24"/>
        </w:rPr>
        <w:t>he mission and visio</w:t>
      </w:r>
      <w:r w:rsidR="00573C14">
        <w:rPr>
          <w:rFonts w:asciiTheme="minorBidi" w:hAnsiTheme="minorBidi"/>
          <w:sz w:val="24"/>
          <w:szCs w:val="24"/>
        </w:rPr>
        <w:t>n</w:t>
      </w:r>
      <w:r w:rsidR="00D6180A">
        <w:rPr>
          <w:rFonts w:asciiTheme="minorBidi" w:hAnsiTheme="minorBidi"/>
          <w:sz w:val="24"/>
          <w:szCs w:val="24"/>
        </w:rPr>
        <w:t xml:space="preserve"> statement for </w:t>
      </w:r>
      <w:r w:rsidR="0016370A">
        <w:rPr>
          <w:rFonts w:asciiTheme="minorBidi" w:hAnsiTheme="minorBidi"/>
          <w:sz w:val="24"/>
          <w:szCs w:val="24"/>
        </w:rPr>
        <w:t>Crug</w:t>
      </w:r>
      <w:r w:rsidR="00D6180A">
        <w:rPr>
          <w:rFonts w:asciiTheme="minorBidi" w:hAnsiTheme="minorBidi"/>
          <w:sz w:val="24"/>
          <w:szCs w:val="24"/>
        </w:rPr>
        <w:t xml:space="preserve"> Glas is outdated. Although</w:t>
      </w:r>
      <w:r w:rsidR="001A586F">
        <w:rPr>
          <w:rFonts w:asciiTheme="minorBidi" w:hAnsiTheme="minorBidi"/>
          <w:sz w:val="24"/>
          <w:szCs w:val="24"/>
        </w:rPr>
        <w:t xml:space="preserve"> </w:t>
      </w:r>
      <w:r w:rsidR="00D6180A">
        <w:rPr>
          <w:rFonts w:asciiTheme="minorBidi" w:hAnsiTheme="minorBidi"/>
          <w:sz w:val="24"/>
          <w:szCs w:val="24"/>
        </w:rPr>
        <w:t xml:space="preserve">many aspects are still </w:t>
      </w:r>
      <w:r w:rsidR="00573C14">
        <w:rPr>
          <w:rFonts w:asciiTheme="minorBidi" w:hAnsiTheme="minorBidi"/>
          <w:sz w:val="24"/>
          <w:szCs w:val="24"/>
        </w:rPr>
        <w:t>useful, with change and growth must come</w:t>
      </w:r>
      <w:r w:rsidR="008D4E94">
        <w:rPr>
          <w:rFonts w:asciiTheme="minorBidi" w:hAnsiTheme="minorBidi"/>
          <w:sz w:val="24"/>
          <w:szCs w:val="24"/>
        </w:rPr>
        <w:t xml:space="preserve"> a</w:t>
      </w:r>
      <w:r w:rsidR="00573C14">
        <w:rPr>
          <w:rFonts w:asciiTheme="minorBidi" w:hAnsiTheme="minorBidi"/>
          <w:sz w:val="24"/>
          <w:szCs w:val="24"/>
        </w:rPr>
        <w:t xml:space="preserve"> </w:t>
      </w:r>
      <w:r w:rsidR="0016370A">
        <w:rPr>
          <w:rFonts w:asciiTheme="minorBidi" w:hAnsiTheme="minorBidi"/>
          <w:sz w:val="24"/>
          <w:szCs w:val="24"/>
        </w:rPr>
        <w:t xml:space="preserve">new vision. </w:t>
      </w:r>
      <w:r w:rsidR="007C2335">
        <w:rPr>
          <w:rFonts w:asciiTheme="minorBidi" w:hAnsiTheme="minorBidi"/>
          <w:sz w:val="24"/>
          <w:szCs w:val="24"/>
        </w:rPr>
        <w:t>A team m</w:t>
      </w:r>
      <w:r w:rsidR="00D66C08">
        <w:rPr>
          <w:rFonts w:asciiTheme="minorBidi" w:hAnsiTheme="minorBidi"/>
          <w:sz w:val="24"/>
          <w:szCs w:val="24"/>
        </w:rPr>
        <w:t>e</w:t>
      </w:r>
      <w:r w:rsidR="007C2335">
        <w:rPr>
          <w:rFonts w:asciiTheme="minorBidi" w:hAnsiTheme="minorBidi"/>
          <w:sz w:val="24"/>
          <w:szCs w:val="24"/>
        </w:rPr>
        <w:t>eting to review the current visions and team decision</w:t>
      </w:r>
      <w:r w:rsidR="008D4E94">
        <w:rPr>
          <w:rFonts w:asciiTheme="minorBidi" w:hAnsiTheme="minorBidi"/>
          <w:sz w:val="24"/>
          <w:szCs w:val="24"/>
        </w:rPr>
        <w:t>s</w:t>
      </w:r>
      <w:r w:rsidR="007C2335">
        <w:rPr>
          <w:rFonts w:asciiTheme="minorBidi" w:hAnsiTheme="minorBidi"/>
          <w:sz w:val="24"/>
          <w:szCs w:val="24"/>
        </w:rPr>
        <w:t xml:space="preserve"> on redirection with the recommendations in this report should be considered.</w:t>
      </w:r>
      <w:r w:rsidR="00ED4C25">
        <w:rPr>
          <w:rFonts w:asciiTheme="minorBidi" w:hAnsiTheme="minorBidi"/>
          <w:sz w:val="24"/>
          <w:szCs w:val="24"/>
        </w:rPr>
        <w:t xml:space="preserve"> A rework </w:t>
      </w:r>
      <w:r w:rsidR="0093645D">
        <w:rPr>
          <w:rFonts w:asciiTheme="minorBidi" w:hAnsiTheme="minorBidi"/>
          <w:sz w:val="24"/>
          <w:szCs w:val="24"/>
        </w:rPr>
        <w:t>of</w:t>
      </w:r>
      <w:r w:rsidR="00ED4C25">
        <w:rPr>
          <w:rFonts w:asciiTheme="minorBidi" w:hAnsiTheme="minorBidi"/>
          <w:sz w:val="24"/>
          <w:szCs w:val="24"/>
        </w:rPr>
        <w:t xml:space="preserve"> the current mission and values, </w:t>
      </w:r>
      <w:r w:rsidR="008D4E94">
        <w:rPr>
          <w:rFonts w:asciiTheme="minorBidi" w:hAnsiTheme="minorBidi"/>
          <w:sz w:val="24"/>
          <w:szCs w:val="24"/>
        </w:rPr>
        <w:t xml:space="preserve">to include ideas from all employees to </w:t>
      </w:r>
      <w:r w:rsidR="00C861C9">
        <w:rPr>
          <w:rFonts w:asciiTheme="minorBidi" w:hAnsiTheme="minorBidi"/>
          <w:sz w:val="24"/>
          <w:szCs w:val="24"/>
        </w:rPr>
        <w:t>effectively manage change</w:t>
      </w:r>
      <w:r w:rsidR="005C22DF">
        <w:rPr>
          <w:rFonts w:asciiTheme="minorBidi" w:hAnsiTheme="minorBidi"/>
          <w:sz w:val="24"/>
          <w:szCs w:val="24"/>
        </w:rPr>
        <w:t xml:space="preserve"> adding more emphasis on the team,</w:t>
      </w:r>
      <w:r w:rsidR="00E325ED">
        <w:rPr>
          <w:rFonts w:asciiTheme="minorBidi" w:hAnsiTheme="minorBidi"/>
          <w:sz w:val="24"/>
          <w:szCs w:val="24"/>
        </w:rPr>
        <w:t xml:space="preserve"> such as</w:t>
      </w:r>
      <w:r w:rsidR="005C22DF">
        <w:rPr>
          <w:rFonts w:asciiTheme="minorBidi" w:hAnsiTheme="minorBidi"/>
          <w:sz w:val="24"/>
          <w:szCs w:val="24"/>
        </w:rPr>
        <w:t xml:space="preserve"> ‘we believe in people’. </w:t>
      </w:r>
    </w:p>
    <w:p w14:paraId="00E6B704" w14:textId="77777777" w:rsidR="003C0935" w:rsidRDefault="003C0935" w:rsidP="00D063C0">
      <w:pPr>
        <w:spacing w:line="480" w:lineRule="auto"/>
        <w:rPr>
          <w:rFonts w:asciiTheme="minorBidi" w:hAnsiTheme="minorBidi"/>
          <w:sz w:val="24"/>
          <w:szCs w:val="24"/>
        </w:rPr>
      </w:pPr>
    </w:p>
    <w:p w14:paraId="6BDE60ED" w14:textId="666401B8" w:rsidR="00C861C9" w:rsidRPr="000A4F59" w:rsidRDefault="00C861C9" w:rsidP="00D063C0">
      <w:pPr>
        <w:spacing w:line="480" w:lineRule="auto"/>
        <w:rPr>
          <w:rFonts w:asciiTheme="minorBidi" w:hAnsiTheme="minorBidi"/>
          <w:sz w:val="24"/>
          <w:szCs w:val="24"/>
          <w:u w:val="single"/>
        </w:rPr>
      </w:pPr>
      <w:r w:rsidRPr="000A4F59">
        <w:rPr>
          <w:rFonts w:asciiTheme="minorBidi" w:hAnsiTheme="minorBidi"/>
          <w:sz w:val="24"/>
          <w:szCs w:val="24"/>
          <w:u w:val="single"/>
        </w:rPr>
        <w:t>Reviewing and measuring results</w:t>
      </w:r>
    </w:p>
    <w:p w14:paraId="68DDF7AD" w14:textId="51400968" w:rsidR="00E778B5" w:rsidRDefault="009742C3" w:rsidP="002E0A62">
      <w:pPr>
        <w:spacing w:line="480" w:lineRule="auto"/>
        <w:jc w:val="both"/>
        <w:rPr>
          <w:rFonts w:asciiTheme="minorBidi" w:hAnsiTheme="minorBidi"/>
          <w:sz w:val="24"/>
          <w:szCs w:val="24"/>
        </w:rPr>
      </w:pPr>
      <w:r>
        <w:rPr>
          <w:rFonts w:asciiTheme="minorBidi" w:hAnsiTheme="minorBidi"/>
          <w:sz w:val="24"/>
          <w:szCs w:val="24"/>
        </w:rPr>
        <w:t xml:space="preserve">Recommendations for </w:t>
      </w:r>
      <w:r w:rsidR="00EB62C2">
        <w:rPr>
          <w:rFonts w:asciiTheme="minorBidi" w:hAnsiTheme="minorBidi"/>
          <w:sz w:val="24"/>
          <w:szCs w:val="24"/>
        </w:rPr>
        <w:t xml:space="preserve">implementing the change </w:t>
      </w:r>
      <w:r>
        <w:rPr>
          <w:rFonts w:asciiTheme="minorBidi" w:hAnsiTheme="minorBidi"/>
          <w:sz w:val="24"/>
          <w:szCs w:val="24"/>
        </w:rPr>
        <w:t>are to use both Lewin and Adkar’s models</w:t>
      </w:r>
      <w:r w:rsidR="00EB62C2">
        <w:rPr>
          <w:rFonts w:asciiTheme="minorBidi" w:hAnsiTheme="minorBidi"/>
          <w:sz w:val="24"/>
          <w:szCs w:val="24"/>
        </w:rPr>
        <w:t xml:space="preserve">. Lewin’s is simple to use on a daily basis, </w:t>
      </w:r>
      <w:r w:rsidR="0062552E">
        <w:rPr>
          <w:rFonts w:asciiTheme="minorBidi" w:hAnsiTheme="minorBidi"/>
          <w:sz w:val="24"/>
          <w:szCs w:val="24"/>
        </w:rPr>
        <w:t xml:space="preserve">when offering feedback to an employee for example, </w:t>
      </w:r>
      <w:r w:rsidR="00EB62C2">
        <w:rPr>
          <w:rFonts w:asciiTheme="minorBidi" w:hAnsiTheme="minorBidi"/>
          <w:sz w:val="24"/>
          <w:szCs w:val="24"/>
        </w:rPr>
        <w:t xml:space="preserve">whilst Adkar can be </w:t>
      </w:r>
      <w:r w:rsidR="00C712F5">
        <w:rPr>
          <w:rFonts w:asciiTheme="minorBidi" w:hAnsiTheme="minorBidi"/>
          <w:sz w:val="24"/>
          <w:szCs w:val="24"/>
        </w:rPr>
        <w:t>reviewed</w:t>
      </w:r>
      <w:r w:rsidR="00EB62C2">
        <w:rPr>
          <w:rFonts w:asciiTheme="minorBidi" w:hAnsiTheme="minorBidi"/>
          <w:sz w:val="24"/>
          <w:szCs w:val="24"/>
        </w:rPr>
        <w:t xml:space="preserve"> monthly to </w:t>
      </w:r>
      <w:r w:rsidR="00A108E4">
        <w:rPr>
          <w:rFonts w:asciiTheme="minorBidi" w:hAnsiTheme="minorBidi"/>
          <w:sz w:val="24"/>
          <w:szCs w:val="24"/>
        </w:rPr>
        <w:t xml:space="preserve">see how the business is moving along. </w:t>
      </w:r>
      <w:r w:rsidR="00563EBF">
        <w:rPr>
          <w:rFonts w:asciiTheme="minorBidi" w:hAnsiTheme="minorBidi"/>
          <w:sz w:val="24"/>
          <w:szCs w:val="24"/>
        </w:rPr>
        <w:t>Making sure time is</w:t>
      </w:r>
      <w:r w:rsidR="0062552E">
        <w:rPr>
          <w:rFonts w:asciiTheme="minorBidi" w:hAnsiTheme="minorBidi"/>
          <w:sz w:val="24"/>
          <w:szCs w:val="24"/>
        </w:rPr>
        <w:t xml:space="preserve"> </w:t>
      </w:r>
      <w:r w:rsidR="00563EBF">
        <w:rPr>
          <w:rFonts w:asciiTheme="minorBidi" w:hAnsiTheme="minorBidi"/>
          <w:sz w:val="24"/>
          <w:szCs w:val="24"/>
        </w:rPr>
        <w:t>planned to in to</w:t>
      </w:r>
      <w:r w:rsidR="0062552E">
        <w:rPr>
          <w:rFonts w:asciiTheme="minorBidi" w:hAnsiTheme="minorBidi"/>
          <w:sz w:val="24"/>
          <w:szCs w:val="24"/>
        </w:rPr>
        <w:t xml:space="preserve"> t</w:t>
      </w:r>
      <w:r w:rsidR="00563EBF">
        <w:rPr>
          <w:rFonts w:asciiTheme="minorBidi" w:hAnsiTheme="minorBidi"/>
          <w:sz w:val="24"/>
          <w:szCs w:val="24"/>
        </w:rPr>
        <w:t>ake stoc</w:t>
      </w:r>
      <w:r w:rsidR="0062552E">
        <w:rPr>
          <w:rFonts w:asciiTheme="minorBidi" w:hAnsiTheme="minorBidi"/>
          <w:sz w:val="24"/>
          <w:szCs w:val="24"/>
        </w:rPr>
        <w:t xml:space="preserve">k and </w:t>
      </w:r>
      <w:r w:rsidR="000A3BF9">
        <w:rPr>
          <w:rFonts w:asciiTheme="minorBidi" w:hAnsiTheme="minorBidi"/>
          <w:sz w:val="24"/>
          <w:szCs w:val="24"/>
        </w:rPr>
        <w:t xml:space="preserve">using figures to see how the business is moving forward. Employees </w:t>
      </w:r>
      <w:r w:rsidR="00CF085B">
        <w:rPr>
          <w:rFonts w:asciiTheme="minorBidi" w:hAnsiTheme="minorBidi"/>
          <w:sz w:val="24"/>
          <w:szCs w:val="24"/>
        </w:rPr>
        <w:t xml:space="preserve">should </w:t>
      </w:r>
      <w:r w:rsidR="000A3BF9">
        <w:rPr>
          <w:rFonts w:asciiTheme="minorBidi" w:hAnsiTheme="minorBidi"/>
          <w:sz w:val="24"/>
          <w:szCs w:val="24"/>
        </w:rPr>
        <w:t xml:space="preserve">have monthly meetings to ensure they are still on target to achieve the new business care model and </w:t>
      </w:r>
      <w:r w:rsidR="000E33BC">
        <w:rPr>
          <w:rFonts w:asciiTheme="minorBidi" w:hAnsiTheme="minorBidi"/>
          <w:sz w:val="24"/>
          <w:szCs w:val="24"/>
        </w:rPr>
        <w:t xml:space="preserve">if there are </w:t>
      </w:r>
      <w:r w:rsidR="000E33BC">
        <w:rPr>
          <w:rFonts w:asciiTheme="minorBidi" w:hAnsiTheme="minorBidi"/>
          <w:sz w:val="24"/>
          <w:szCs w:val="24"/>
        </w:rPr>
        <w:lastRenderedPageBreak/>
        <w:t>difficulties, these can reviewed before they become a real barrier to offering hyper</w:t>
      </w:r>
      <w:r w:rsidR="007437D2">
        <w:rPr>
          <w:rFonts w:asciiTheme="minorBidi" w:hAnsiTheme="minorBidi"/>
          <w:sz w:val="24"/>
          <w:szCs w:val="24"/>
        </w:rPr>
        <w:t xml:space="preserve"> </w:t>
      </w:r>
      <w:r w:rsidR="000E33BC">
        <w:rPr>
          <w:rFonts w:asciiTheme="minorBidi" w:hAnsiTheme="minorBidi"/>
          <w:sz w:val="24"/>
          <w:szCs w:val="24"/>
        </w:rPr>
        <w:t xml:space="preserve">personalisation. </w:t>
      </w:r>
      <w:r w:rsidR="00923BE6" w:rsidRPr="00752BEC">
        <w:rPr>
          <w:rFonts w:asciiTheme="minorBidi" w:hAnsiTheme="minorBidi"/>
          <w:sz w:val="24"/>
          <w:szCs w:val="24"/>
        </w:rPr>
        <w:t>“Organisational learning involves enhancing the collective ability to act more effectively” (Hayes, 2010</w:t>
      </w:r>
      <w:r w:rsidR="00923BE6">
        <w:rPr>
          <w:rFonts w:asciiTheme="minorBidi" w:hAnsiTheme="minorBidi"/>
          <w:sz w:val="24"/>
          <w:szCs w:val="24"/>
        </w:rPr>
        <w:t>)</w:t>
      </w:r>
      <w:r w:rsidR="005F33E0">
        <w:rPr>
          <w:rFonts w:asciiTheme="minorBidi" w:hAnsiTheme="minorBidi"/>
          <w:sz w:val="24"/>
          <w:szCs w:val="24"/>
        </w:rPr>
        <w:t xml:space="preserve">, whilst measuring and reviewing the business </w:t>
      </w:r>
      <w:r w:rsidR="006368F8">
        <w:rPr>
          <w:rFonts w:asciiTheme="minorBidi" w:hAnsiTheme="minorBidi"/>
          <w:sz w:val="24"/>
          <w:szCs w:val="24"/>
        </w:rPr>
        <w:t>changes holistically,</w:t>
      </w:r>
      <w:r w:rsidR="000A4F59">
        <w:rPr>
          <w:rFonts w:asciiTheme="minorBidi" w:hAnsiTheme="minorBidi"/>
          <w:sz w:val="24"/>
          <w:szCs w:val="24"/>
        </w:rPr>
        <w:t xml:space="preserve"> </w:t>
      </w:r>
      <w:r w:rsidR="00876075">
        <w:rPr>
          <w:rFonts w:asciiTheme="minorBidi" w:hAnsiTheme="minorBidi"/>
          <w:sz w:val="24"/>
          <w:szCs w:val="24"/>
        </w:rPr>
        <w:t>individually</w:t>
      </w:r>
      <w:r w:rsidR="000A4F59">
        <w:rPr>
          <w:rFonts w:asciiTheme="minorBidi" w:hAnsiTheme="minorBidi"/>
          <w:sz w:val="24"/>
          <w:szCs w:val="24"/>
        </w:rPr>
        <w:t>, verbally</w:t>
      </w:r>
      <w:r w:rsidR="001422C8">
        <w:rPr>
          <w:rFonts w:asciiTheme="minorBidi" w:hAnsiTheme="minorBidi"/>
          <w:sz w:val="24"/>
          <w:szCs w:val="24"/>
        </w:rPr>
        <w:t>,</w:t>
      </w:r>
      <w:r w:rsidR="000A4F59">
        <w:rPr>
          <w:rFonts w:asciiTheme="minorBidi" w:hAnsiTheme="minorBidi"/>
          <w:sz w:val="24"/>
          <w:szCs w:val="24"/>
        </w:rPr>
        <w:t xml:space="preserve"> digitally</w:t>
      </w:r>
      <w:r w:rsidR="001422C8">
        <w:rPr>
          <w:rFonts w:asciiTheme="minorBidi" w:hAnsiTheme="minorBidi"/>
          <w:sz w:val="24"/>
          <w:szCs w:val="24"/>
        </w:rPr>
        <w:t xml:space="preserve"> and financially</w:t>
      </w:r>
      <w:r w:rsidR="000A4F59">
        <w:rPr>
          <w:rFonts w:asciiTheme="minorBidi" w:hAnsiTheme="minorBidi"/>
          <w:sz w:val="24"/>
          <w:szCs w:val="24"/>
        </w:rPr>
        <w:t>,</w:t>
      </w:r>
      <w:r w:rsidR="001422C8">
        <w:rPr>
          <w:rFonts w:asciiTheme="minorBidi" w:hAnsiTheme="minorBidi"/>
          <w:sz w:val="24"/>
          <w:szCs w:val="24"/>
        </w:rPr>
        <w:t xml:space="preserve"> Crug Glas</w:t>
      </w:r>
      <w:r w:rsidR="00876075">
        <w:rPr>
          <w:rFonts w:asciiTheme="minorBidi" w:hAnsiTheme="minorBidi"/>
          <w:sz w:val="24"/>
          <w:szCs w:val="24"/>
        </w:rPr>
        <w:t xml:space="preserve"> can see if the recommendations have indeed been successful. </w:t>
      </w:r>
    </w:p>
    <w:p w14:paraId="39290444" w14:textId="77777777" w:rsidR="00E778B5" w:rsidRDefault="00E778B5" w:rsidP="00D063C0">
      <w:pPr>
        <w:spacing w:line="480" w:lineRule="auto"/>
        <w:rPr>
          <w:rFonts w:asciiTheme="minorBidi" w:hAnsiTheme="minorBidi"/>
          <w:sz w:val="24"/>
          <w:szCs w:val="24"/>
        </w:rPr>
      </w:pPr>
    </w:p>
    <w:p w14:paraId="7FA95441" w14:textId="77777777" w:rsidR="00E778B5" w:rsidRDefault="00E778B5" w:rsidP="00D063C0">
      <w:pPr>
        <w:spacing w:line="480" w:lineRule="auto"/>
        <w:rPr>
          <w:rFonts w:asciiTheme="minorBidi" w:hAnsiTheme="minorBidi"/>
          <w:sz w:val="24"/>
          <w:szCs w:val="24"/>
        </w:rPr>
      </w:pPr>
    </w:p>
    <w:p w14:paraId="682C919F" w14:textId="77777777" w:rsidR="003C0935" w:rsidRDefault="003C0935" w:rsidP="00E778B5">
      <w:pPr>
        <w:spacing w:line="480" w:lineRule="auto"/>
        <w:jc w:val="center"/>
        <w:rPr>
          <w:rFonts w:asciiTheme="minorBidi" w:hAnsiTheme="minorBidi"/>
          <w:b/>
          <w:bCs/>
          <w:sz w:val="24"/>
          <w:szCs w:val="24"/>
          <w:u w:val="single"/>
        </w:rPr>
      </w:pPr>
    </w:p>
    <w:p w14:paraId="4BC7C541" w14:textId="77777777" w:rsidR="003C0935" w:rsidRDefault="003C0935" w:rsidP="00E778B5">
      <w:pPr>
        <w:spacing w:line="480" w:lineRule="auto"/>
        <w:jc w:val="center"/>
        <w:rPr>
          <w:rFonts w:asciiTheme="minorBidi" w:hAnsiTheme="minorBidi"/>
          <w:b/>
          <w:bCs/>
          <w:sz w:val="24"/>
          <w:szCs w:val="24"/>
          <w:u w:val="single"/>
        </w:rPr>
      </w:pPr>
    </w:p>
    <w:p w14:paraId="4280CD67" w14:textId="77777777" w:rsidR="003C0935" w:rsidRDefault="003C0935" w:rsidP="00E778B5">
      <w:pPr>
        <w:spacing w:line="480" w:lineRule="auto"/>
        <w:jc w:val="center"/>
        <w:rPr>
          <w:rFonts w:asciiTheme="minorBidi" w:hAnsiTheme="minorBidi"/>
          <w:b/>
          <w:bCs/>
          <w:sz w:val="24"/>
          <w:szCs w:val="24"/>
          <w:u w:val="single"/>
        </w:rPr>
      </w:pPr>
    </w:p>
    <w:p w14:paraId="665D0A4A" w14:textId="77777777" w:rsidR="003C0935" w:rsidRDefault="003C0935" w:rsidP="00E778B5">
      <w:pPr>
        <w:spacing w:line="480" w:lineRule="auto"/>
        <w:jc w:val="center"/>
        <w:rPr>
          <w:rFonts w:asciiTheme="minorBidi" w:hAnsiTheme="minorBidi"/>
          <w:b/>
          <w:bCs/>
          <w:sz w:val="24"/>
          <w:szCs w:val="24"/>
          <w:u w:val="single"/>
        </w:rPr>
      </w:pPr>
    </w:p>
    <w:p w14:paraId="06960D20" w14:textId="77777777" w:rsidR="003C0935" w:rsidRDefault="003C0935" w:rsidP="00E778B5">
      <w:pPr>
        <w:spacing w:line="480" w:lineRule="auto"/>
        <w:jc w:val="center"/>
        <w:rPr>
          <w:rFonts w:asciiTheme="minorBidi" w:hAnsiTheme="minorBidi"/>
          <w:b/>
          <w:bCs/>
          <w:sz w:val="24"/>
          <w:szCs w:val="24"/>
          <w:u w:val="single"/>
        </w:rPr>
      </w:pPr>
    </w:p>
    <w:p w14:paraId="2D0E6D62" w14:textId="77777777" w:rsidR="003C0935" w:rsidRDefault="003C0935" w:rsidP="00E778B5">
      <w:pPr>
        <w:spacing w:line="480" w:lineRule="auto"/>
        <w:jc w:val="center"/>
        <w:rPr>
          <w:rFonts w:asciiTheme="minorBidi" w:hAnsiTheme="minorBidi"/>
          <w:b/>
          <w:bCs/>
          <w:sz w:val="24"/>
          <w:szCs w:val="24"/>
          <w:u w:val="single"/>
        </w:rPr>
      </w:pPr>
    </w:p>
    <w:p w14:paraId="5F3954A9" w14:textId="77777777" w:rsidR="003C0935" w:rsidRDefault="003C0935" w:rsidP="00E778B5">
      <w:pPr>
        <w:spacing w:line="480" w:lineRule="auto"/>
        <w:jc w:val="center"/>
        <w:rPr>
          <w:rFonts w:asciiTheme="minorBidi" w:hAnsiTheme="minorBidi"/>
          <w:b/>
          <w:bCs/>
          <w:sz w:val="24"/>
          <w:szCs w:val="24"/>
          <w:u w:val="single"/>
        </w:rPr>
      </w:pPr>
    </w:p>
    <w:p w14:paraId="664FD4F7" w14:textId="77777777" w:rsidR="003C0935" w:rsidRDefault="003C0935" w:rsidP="00E778B5">
      <w:pPr>
        <w:spacing w:line="480" w:lineRule="auto"/>
        <w:jc w:val="center"/>
        <w:rPr>
          <w:rFonts w:asciiTheme="minorBidi" w:hAnsiTheme="minorBidi"/>
          <w:b/>
          <w:bCs/>
          <w:sz w:val="24"/>
          <w:szCs w:val="24"/>
          <w:u w:val="single"/>
        </w:rPr>
      </w:pPr>
    </w:p>
    <w:p w14:paraId="579ABD88" w14:textId="77777777" w:rsidR="003C0935" w:rsidRDefault="003C0935" w:rsidP="00E778B5">
      <w:pPr>
        <w:spacing w:line="480" w:lineRule="auto"/>
        <w:jc w:val="center"/>
        <w:rPr>
          <w:rFonts w:asciiTheme="minorBidi" w:hAnsiTheme="minorBidi"/>
          <w:b/>
          <w:bCs/>
          <w:sz w:val="24"/>
          <w:szCs w:val="24"/>
          <w:u w:val="single"/>
        </w:rPr>
      </w:pPr>
    </w:p>
    <w:p w14:paraId="6FB8421F" w14:textId="77777777" w:rsidR="003C0935" w:rsidRDefault="003C0935" w:rsidP="00E778B5">
      <w:pPr>
        <w:spacing w:line="480" w:lineRule="auto"/>
        <w:jc w:val="center"/>
        <w:rPr>
          <w:rFonts w:asciiTheme="minorBidi" w:hAnsiTheme="minorBidi"/>
          <w:b/>
          <w:bCs/>
          <w:sz w:val="24"/>
          <w:szCs w:val="24"/>
          <w:u w:val="single"/>
        </w:rPr>
      </w:pPr>
    </w:p>
    <w:p w14:paraId="0D8268F2" w14:textId="77777777" w:rsidR="003C0935" w:rsidRDefault="003C0935" w:rsidP="00E778B5">
      <w:pPr>
        <w:spacing w:line="480" w:lineRule="auto"/>
        <w:jc w:val="center"/>
        <w:rPr>
          <w:rFonts w:asciiTheme="minorBidi" w:hAnsiTheme="minorBidi"/>
          <w:b/>
          <w:bCs/>
          <w:sz w:val="24"/>
          <w:szCs w:val="24"/>
          <w:u w:val="single"/>
        </w:rPr>
      </w:pPr>
    </w:p>
    <w:p w14:paraId="3C843C70" w14:textId="77777777" w:rsidR="003C0935" w:rsidRDefault="003C0935" w:rsidP="00E778B5">
      <w:pPr>
        <w:spacing w:line="480" w:lineRule="auto"/>
        <w:jc w:val="center"/>
        <w:rPr>
          <w:rFonts w:asciiTheme="minorBidi" w:hAnsiTheme="minorBidi"/>
          <w:b/>
          <w:bCs/>
          <w:sz w:val="24"/>
          <w:szCs w:val="24"/>
          <w:u w:val="single"/>
        </w:rPr>
      </w:pPr>
    </w:p>
    <w:p w14:paraId="4288E8CB" w14:textId="77777777" w:rsidR="003C0935" w:rsidRDefault="003C0935" w:rsidP="00E778B5">
      <w:pPr>
        <w:spacing w:line="480" w:lineRule="auto"/>
        <w:jc w:val="center"/>
        <w:rPr>
          <w:rFonts w:asciiTheme="minorBidi" w:hAnsiTheme="minorBidi"/>
          <w:b/>
          <w:bCs/>
          <w:sz w:val="24"/>
          <w:szCs w:val="24"/>
          <w:u w:val="single"/>
        </w:rPr>
      </w:pPr>
    </w:p>
    <w:p w14:paraId="4F1622B5" w14:textId="77777777" w:rsidR="003C0935" w:rsidRDefault="003C0935" w:rsidP="00E778B5">
      <w:pPr>
        <w:spacing w:line="480" w:lineRule="auto"/>
        <w:jc w:val="center"/>
        <w:rPr>
          <w:rFonts w:asciiTheme="minorBidi" w:hAnsiTheme="minorBidi"/>
          <w:b/>
          <w:bCs/>
          <w:sz w:val="24"/>
          <w:szCs w:val="24"/>
          <w:u w:val="single"/>
        </w:rPr>
      </w:pPr>
    </w:p>
    <w:p w14:paraId="315B7F2A" w14:textId="6CF592B9" w:rsidR="004D213E" w:rsidRDefault="00E778B5" w:rsidP="00804A38">
      <w:pPr>
        <w:spacing w:line="480" w:lineRule="auto"/>
        <w:jc w:val="center"/>
        <w:rPr>
          <w:rFonts w:asciiTheme="minorBidi" w:hAnsiTheme="minorBidi"/>
          <w:b/>
          <w:bCs/>
          <w:sz w:val="24"/>
          <w:szCs w:val="24"/>
          <w:u w:val="single"/>
        </w:rPr>
      </w:pPr>
      <w:r>
        <w:rPr>
          <w:rFonts w:asciiTheme="minorBidi" w:hAnsiTheme="minorBidi"/>
          <w:b/>
          <w:bCs/>
          <w:sz w:val="24"/>
          <w:szCs w:val="24"/>
          <w:u w:val="single"/>
        </w:rPr>
        <w:lastRenderedPageBreak/>
        <w:t>References</w:t>
      </w:r>
    </w:p>
    <w:p w14:paraId="36AA7441" w14:textId="6BE22A51" w:rsidR="004D0515" w:rsidRDefault="004D0515" w:rsidP="00A2175F">
      <w:pPr>
        <w:pStyle w:val="NormalWeb"/>
        <w:numPr>
          <w:ilvl w:val="0"/>
          <w:numId w:val="14"/>
        </w:numPr>
        <w:shd w:val="clear" w:color="auto" w:fill="FFFFFF"/>
        <w:spacing w:before="0" w:beforeAutospacing="0" w:after="173" w:afterAutospacing="0" w:line="480" w:lineRule="auto"/>
        <w:jc w:val="both"/>
        <w:rPr>
          <w:rFonts w:ascii="Arial" w:hAnsi="Arial" w:cs="Arial"/>
        </w:rPr>
      </w:pPr>
      <w:r w:rsidRPr="004D0515">
        <w:rPr>
          <w:rFonts w:ascii="Arial" w:hAnsi="Arial" w:cs="Arial"/>
        </w:rPr>
        <w:t>AssistKD, (2018). </w:t>
      </w:r>
      <w:r w:rsidRPr="004D0515">
        <w:rPr>
          <w:rFonts w:ascii="Arial" w:hAnsi="Arial" w:cs="Arial"/>
          <w:i/>
          <w:iCs/>
        </w:rPr>
        <w:t xml:space="preserve">What is PESTLE Analysis </w:t>
      </w:r>
      <w:r w:rsidRPr="004D0515">
        <w:rPr>
          <w:rFonts w:ascii="Arial" w:hAnsi="Arial" w:cs="Arial"/>
        </w:rPr>
        <w:t xml:space="preserve">[video]. Available at: </w:t>
      </w:r>
      <w:hyperlink r:id="rId14" w:history="1">
        <w:r w:rsidRPr="004D0515">
          <w:rPr>
            <w:rStyle w:val="Hyperlink"/>
            <w:rFonts w:ascii="Arial" w:hAnsi="Arial" w:cs="Arial"/>
            <w:color w:val="auto"/>
          </w:rPr>
          <w:t>https://www.bing.com/videos/search?q=pestle+analysis&amp;docid=608000952194909486&amp;mid=D4BF7A9DCBE1EC7BE68BD4BF7A9DCBE1EC7BE68B&amp;view=detail&amp;FORM=VIRE</w:t>
        </w:r>
      </w:hyperlink>
      <w:r w:rsidRPr="004D0515">
        <w:rPr>
          <w:rFonts w:ascii="Arial" w:hAnsi="Arial" w:cs="Arial"/>
        </w:rPr>
        <w:t xml:space="preserve"> (Accessed 29 November 2021). </w:t>
      </w:r>
    </w:p>
    <w:p w14:paraId="754B9CD4" w14:textId="57B7865D" w:rsidR="004D0515" w:rsidRPr="004D0515" w:rsidRDefault="004D0515" w:rsidP="00A2175F">
      <w:pPr>
        <w:pStyle w:val="NormalWeb"/>
        <w:numPr>
          <w:ilvl w:val="0"/>
          <w:numId w:val="14"/>
        </w:numPr>
        <w:shd w:val="clear" w:color="auto" w:fill="FFFFFF"/>
        <w:spacing w:before="0" w:beforeAutospacing="0" w:after="173" w:afterAutospacing="0" w:line="480" w:lineRule="auto"/>
        <w:jc w:val="both"/>
        <w:rPr>
          <w:rFonts w:ascii="Arial" w:hAnsi="Arial" w:cs="Arial"/>
        </w:rPr>
      </w:pPr>
      <w:r w:rsidRPr="004D0515">
        <w:rPr>
          <w:rFonts w:ascii="Arial" w:hAnsi="Arial" w:cs="Arial"/>
        </w:rPr>
        <w:t xml:space="preserve">BBC News. (2020) ‘Coronavirus: UK pubs and restaurants told to shut to fight virus’ </w:t>
      </w:r>
      <w:r w:rsidRPr="004D0515">
        <w:rPr>
          <w:rFonts w:ascii="Arial" w:hAnsi="Arial" w:cs="Arial"/>
          <w:i/>
          <w:iCs/>
        </w:rPr>
        <w:t xml:space="preserve">BBC News </w:t>
      </w:r>
      <w:r w:rsidRPr="004D0515">
        <w:rPr>
          <w:rFonts w:ascii="Arial" w:hAnsi="Arial" w:cs="Arial"/>
        </w:rPr>
        <w:t xml:space="preserve">[video]. Available at: </w:t>
      </w:r>
      <w:hyperlink r:id="rId15" w:history="1">
        <w:r w:rsidRPr="004D0515">
          <w:rPr>
            <w:rStyle w:val="Hyperlink"/>
            <w:rFonts w:ascii="Arial" w:hAnsi="Arial" w:cs="Arial"/>
            <w:color w:val="auto"/>
          </w:rPr>
          <w:t>https://youtu.be/CgBU_XWPZBY</w:t>
        </w:r>
      </w:hyperlink>
      <w:r w:rsidRPr="004D0515">
        <w:rPr>
          <w:rFonts w:ascii="Arial" w:hAnsi="Arial" w:cs="Arial"/>
        </w:rPr>
        <w:t xml:space="preserve"> (Accessed 29 November 2021). </w:t>
      </w:r>
    </w:p>
    <w:p w14:paraId="70CC6A52" w14:textId="7CA1A244" w:rsidR="004D0515" w:rsidRDefault="004D0515" w:rsidP="00A2175F">
      <w:pPr>
        <w:pStyle w:val="NormalWeb"/>
        <w:numPr>
          <w:ilvl w:val="0"/>
          <w:numId w:val="14"/>
        </w:numPr>
        <w:shd w:val="clear" w:color="auto" w:fill="FFFFFF"/>
        <w:spacing w:before="0" w:beforeAutospacing="0" w:after="173" w:afterAutospacing="0" w:line="480" w:lineRule="auto"/>
        <w:jc w:val="both"/>
        <w:rPr>
          <w:rFonts w:ascii="Arial" w:hAnsi="Arial" w:cs="Arial"/>
        </w:rPr>
      </w:pPr>
      <w:r w:rsidRPr="004D0515">
        <w:rPr>
          <w:rFonts w:ascii="Arial" w:hAnsi="Arial" w:cs="Arial"/>
        </w:rPr>
        <w:t xml:space="preserve">Butler, S. (2021) 'Quite a challenge: UK restaurants and pubs face staffing crisis after Brexit’, </w:t>
      </w:r>
      <w:r w:rsidRPr="004D0515">
        <w:rPr>
          <w:rFonts w:ascii="Arial" w:hAnsi="Arial" w:cs="Arial"/>
          <w:i/>
          <w:iCs/>
        </w:rPr>
        <w:t>The Guardian</w:t>
      </w:r>
      <w:r w:rsidRPr="004D0515">
        <w:rPr>
          <w:rFonts w:ascii="Arial" w:hAnsi="Arial" w:cs="Arial"/>
        </w:rPr>
        <w:t>, 1</w:t>
      </w:r>
      <w:r w:rsidRPr="004D0515">
        <w:rPr>
          <w:rFonts w:ascii="Arial" w:hAnsi="Arial" w:cs="Arial"/>
          <w:vertAlign w:val="superscript"/>
        </w:rPr>
        <w:t>st</w:t>
      </w:r>
      <w:r w:rsidRPr="004D0515">
        <w:rPr>
          <w:rFonts w:ascii="Arial" w:hAnsi="Arial" w:cs="Arial"/>
        </w:rPr>
        <w:t xml:space="preserve"> May. Available at: https://www.theguardian.com/business/2021/may/01/uk-restaurants-pubs-brexit-staff-covid (Accessed: 02 December 2021).</w:t>
      </w:r>
    </w:p>
    <w:p w14:paraId="42F1F473" w14:textId="05698DA9" w:rsidR="0022794B" w:rsidRPr="00F600C6" w:rsidRDefault="0022794B" w:rsidP="00A2175F">
      <w:pPr>
        <w:pStyle w:val="NormalWeb"/>
        <w:numPr>
          <w:ilvl w:val="0"/>
          <w:numId w:val="14"/>
        </w:numPr>
        <w:shd w:val="clear" w:color="auto" w:fill="FFFFFF"/>
        <w:spacing w:before="0" w:beforeAutospacing="0" w:after="173" w:afterAutospacing="0" w:line="480" w:lineRule="auto"/>
        <w:jc w:val="both"/>
        <w:rPr>
          <w:rFonts w:ascii="Arial" w:hAnsi="Arial" w:cs="Arial"/>
        </w:rPr>
      </w:pPr>
      <w:r w:rsidRPr="00F600C6">
        <w:rPr>
          <w:rFonts w:ascii="Arial" w:hAnsi="Arial" w:cs="Arial"/>
        </w:rPr>
        <w:t>Crug Glas (</w:t>
      </w:r>
      <w:r w:rsidR="00340093" w:rsidRPr="00F600C6">
        <w:rPr>
          <w:rFonts w:ascii="Arial" w:hAnsi="Arial" w:cs="Arial"/>
        </w:rPr>
        <w:t>Unknown)</w:t>
      </w:r>
      <w:r w:rsidR="00F600C6">
        <w:rPr>
          <w:rFonts w:ascii="Arial" w:hAnsi="Arial" w:cs="Arial"/>
        </w:rPr>
        <w:t xml:space="preserve"> </w:t>
      </w:r>
      <w:r w:rsidR="00982B16">
        <w:rPr>
          <w:rFonts w:ascii="Arial" w:hAnsi="Arial" w:cs="Arial"/>
          <w:i/>
          <w:iCs/>
        </w:rPr>
        <w:t xml:space="preserve">About Crug Glas. </w:t>
      </w:r>
      <w:r w:rsidR="00F600C6" w:rsidRPr="00F600C6">
        <w:rPr>
          <w:rFonts w:ascii="Arial" w:hAnsi="Arial" w:cs="Arial"/>
        </w:rPr>
        <w:t xml:space="preserve"> Available at: </w:t>
      </w:r>
      <w:hyperlink r:id="rId16" w:history="1">
        <w:r w:rsidR="00F600C6" w:rsidRPr="00F600C6">
          <w:rPr>
            <w:rStyle w:val="Hyperlink"/>
            <w:rFonts w:ascii="Arial" w:hAnsi="Arial" w:cs="Arial"/>
            <w:color w:val="auto"/>
          </w:rPr>
          <w:t>Crug Glas Country House B&amp;B Restaurant With Rooms, Pembrokeshire (crug-glas.co.uk)</w:t>
        </w:r>
      </w:hyperlink>
      <w:r w:rsidR="00982B16">
        <w:rPr>
          <w:rFonts w:ascii="Arial" w:hAnsi="Arial" w:cs="Arial"/>
        </w:rPr>
        <w:t xml:space="preserve"> ( Accessed:31 October 2021).</w:t>
      </w:r>
    </w:p>
    <w:p w14:paraId="6D17CEFC" w14:textId="5939471A" w:rsidR="004D0515" w:rsidRPr="00AF3D52" w:rsidRDefault="004D0515" w:rsidP="00AF3D52">
      <w:pPr>
        <w:pStyle w:val="NormalWeb"/>
        <w:numPr>
          <w:ilvl w:val="0"/>
          <w:numId w:val="14"/>
        </w:numPr>
        <w:shd w:val="clear" w:color="auto" w:fill="FFFFFF"/>
        <w:spacing w:before="0" w:beforeAutospacing="0" w:after="173" w:afterAutospacing="0" w:line="480" w:lineRule="auto"/>
        <w:jc w:val="both"/>
        <w:rPr>
          <w:rFonts w:ascii="Arial" w:hAnsi="Arial" w:cs="Arial"/>
        </w:rPr>
      </w:pPr>
      <w:r w:rsidRPr="004D0515">
        <w:rPr>
          <w:rFonts w:ascii="Arial" w:hAnsi="Arial" w:cs="Arial"/>
        </w:rPr>
        <w:t>Clover Infotech. (2021). </w:t>
      </w:r>
      <w:r w:rsidRPr="004D0515">
        <w:rPr>
          <w:rFonts w:ascii="Arial" w:hAnsi="Arial" w:cs="Arial"/>
          <w:i/>
          <w:iCs/>
        </w:rPr>
        <w:t>Hyper-personalization and its benefits.</w:t>
      </w:r>
      <w:r w:rsidRPr="004D0515">
        <w:rPr>
          <w:rFonts w:ascii="Arial" w:hAnsi="Arial" w:cs="Arial"/>
        </w:rPr>
        <w:t xml:space="preserve"> Available at: </w:t>
      </w:r>
      <w:hyperlink r:id="rId17" w:history="1">
        <w:r w:rsidRPr="004D0515">
          <w:rPr>
            <w:rStyle w:val="Hyperlink"/>
            <w:rFonts w:ascii="Arial" w:hAnsi="Arial" w:cs="Arial"/>
            <w:color w:val="auto"/>
          </w:rPr>
          <w:t>https://www.bing.com/videos/search?q=hyper+personalization+in+hospitality&amp;ru=%2fvideos%2fsearch%3fq%3dhyper%2520personalization%2520in%2520hospitality%26qs%3dn%26form%3dQBVDMH%26sp%3d-1%26pq%3dhyper%2520personalization%2520in%2520hospitality%26sc%3d0-36%26sk%3d%26cvid%3d5A95B1210CE4486FB30249608D591D9A&amp;view=detail&amp;mid=372EAC092555AFCAAECB372EAC092555AFCAAECB&amp;rvsmid=B</w:t>
        </w:r>
        <w:r w:rsidRPr="004D0515">
          <w:rPr>
            <w:rStyle w:val="Hyperlink"/>
            <w:rFonts w:ascii="Arial" w:hAnsi="Arial" w:cs="Arial"/>
            <w:color w:val="auto"/>
          </w:rPr>
          <w:lastRenderedPageBreak/>
          <w:t>0DBBFAD0282AFA91297B0DBBFAD0282AFA91297&amp;FORM=VDMCNR</w:t>
        </w:r>
      </w:hyperlink>
      <w:r w:rsidR="00F63750">
        <w:rPr>
          <w:rFonts w:ascii="Arial" w:hAnsi="Arial" w:cs="Arial"/>
        </w:rPr>
        <w:t xml:space="preserve"> </w:t>
      </w:r>
      <w:r w:rsidRPr="00AF3D52">
        <w:rPr>
          <w:rFonts w:ascii="Arial" w:hAnsi="Arial" w:cs="Arial"/>
        </w:rPr>
        <w:t>(Accessed 29 November 2021).</w:t>
      </w:r>
    </w:p>
    <w:p w14:paraId="456C9BD9" w14:textId="77777777" w:rsidR="004D0515" w:rsidRPr="004D0515" w:rsidRDefault="004D0515" w:rsidP="00A2175F">
      <w:pPr>
        <w:pStyle w:val="NormalWeb"/>
        <w:numPr>
          <w:ilvl w:val="0"/>
          <w:numId w:val="14"/>
        </w:numPr>
        <w:shd w:val="clear" w:color="auto" w:fill="FFFFFF"/>
        <w:spacing w:before="0" w:beforeAutospacing="0" w:after="173" w:afterAutospacing="0" w:line="480" w:lineRule="auto"/>
        <w:jc w:val="both"/>
        <w:rPr>
          <w:rFonts w:ascii="Arial" w:hAnsi="Arial" w:cs="Arial"/>
        </w:rPr>
      </w:pPr>
      <w:r w:rsidRPr="004D0515">
        <w:rPr>
          <w:rFonts w:ascii="Arial" w:hAnsi="Arial" w:cs="Arial"/>
        </w:rPr>
        <w:t>Euronews. (2021). </w:t>
      </w:r>
      <w:r w:rsidRPr="004D0515">
        <w:rPr>
          <w:rFonts w:ascii="Arial" w:hAnsi="Arial" w:cs="Arial"/>
          <w:i/>
          <w:iCs/>
        </w:rPr>
        <w:t xml:space="preserve">Britain's kitchen nightmare: Staff shortages across hospitality sector blamed on Brexit </w:t>
      </w:r>
      <w:r w:rsidRPr="004D0515">
        <w:rPr>
          <w:rFonts w:ascii="Arial" w:hAnsi="Arial" w:cs="Arial"/>
        </w:rPr>
        <w:t>[video]</w:t>
      </w:r>
      <w:r w:rsidRPr="004D0515">
        <w:rPr>
          <w:rFonts w:ascii="Arial" w:hAnsi="Arial" w:cs="Arial"/>
          <w:i/>
          <w:iCs/>
        </w:rPr>
        <w:t xml:space="preserve">. </w:t>
      </w:r>
      <w:r w:rsidRPr="004D0515">
        <w:rPr>
          <w:rFonts w:ascii="Arial" w:hAnsi="Arial" w:cs="Arial"/>
        </w:rPr>
        <w:t xml:space="preserve">Available at: </w:t>
      </w:r>
      <w:hyperlink r:id="rId18" w:history="1">
        <w:r w:rsidRPr="004D0515">
          <w:rPr>
            <w:rStyle w:val="Hyperlink"/>
            <w:rFonts w:ascii="Arial" w:hAnsi="Arial" w:cs="Arial"/>
            <w:color w:val="auto"/>
          </w:rPr>
          <w:t>https://youtu.be/2O8hrWndyTo</w:t>
        </w:r>
      </w:hyperlink>
      <w:r w:rsidRPr="004D0515">
        <w:rPr>
          <w:rFonts w:ascii="Arial" w:hAnsi="Arial" w:cs="Arial"/>
        </w:rPr>
        <w:t xml:space="preserve"> (Accessed 12 November 2021).</w:t>
      </w:r>
    </w:p>
    <w:p w14:paraId="72A3A8DF" w14:textId="42F557E2" w:rsidR="004D0515" w:rsidRPr="004D0515" w:rsidRDefault="004D0515" w:rsidP="00A2175F">
      <w:pPr>
        <w:pStyle w:val="NormalWeb"/>
        <w:numPr>
          <w:ilvl w:val="0"/>
          <w:numId w:val="14"/>
        </w:numPr>
        <w:shd w:val="clear" w:color="auto" w:fill="FFFFFF"/>
        <w:spacing w:before="0" w:beforeAutospacing="0" w:after="173" w:afterAutospacing="0" w:line="480" w:lineRule="auto"/>
        <w:jc w:val="both"/>
        <w:rPr>
          <w:rFonts w:asciiTheme="minorBidi" w:hAnsiTheme="minorBidi" w:cstheme="minorBidi"/>
        </w:rPr>
      </w:pPr>
      <w:r w:rsidRPr="004D0515">
        <w:rPr>
          <w:rFonts w:asciiTheme="minorBidi" w:hAnsiTheme="minorBidi" w:cstheme="minorBidi"/>
        </w:rPr>
        <w:t xml:space="preserve">Gov.UK (2021) </w:t>
      </w:r>
      <w:r w:rsidRPr="004D0515">
        <w:rPr>
          <w:rFonts w:asciiTheme="minorBidi" w:hAnsiTheme="minorBidi" w:cstheme="minorBidi"/>
          <w:i/>
          <w:iCs/>
        </w:rPr>
        <w:t xml:space="preserve">Healthcare in United Kingdom. </w:t>
      </w:r>
      <w:r w:rsidRPr="004D0515">
        <w:rPr>
          <w:rFonts w:asciiTheme="minorBidi" w:hAnsiTheme="minorBidi" w:cstheme="minorBidi"/>
        </w:rPr>
        <w:t xml:space="preserve">Available at: </w:t>
      </w:r>
      <w:hyperlink r:id="rId19" w:history="1">
        <w:r w:rsidRPr="004D0515">
          <w:rPr>
            <w:rStyle w:val="Hyperlink"/>
            <w:rFonts w:asciiTheme="minorBidi" w:hAnsiTheme="minorBidi" w:cstheme="minorBidi"/>
            <w:color w:val="auto"/>
          </w:rPr>
          <w:t>Healthcare in the UK | Coronavirus in the UK (data.gov.uk)</w:t>
        </w:r>
      </w:hyperlink>
      <w:r w:rsidRPr="004D0515">
        <w:rPr>
          <w:rFonts w:asciiTheme="minorBidi" w:hAnsiTheme="minorBidi" w:cstheme="minorBidi"/>
        </w:rPr>
        <w:t xml:space="preserve"> (Accessed. 28 November 2021).</w:t>
      </w:r>
    </w:p>
    <w:p w14:paraId="0B927970" w14:textId="77777777" w:rsidR="004D0515" w:rsidRPr="004D0515" w:rsidRDefault="004D0515" w:rsidP="00A2175F">
      <w:pPr>
        <w:pStyle w:val="NormalWeb"/>
        <w:numPr>
          <w:ilvl w:val="0"/>
          <w:numId w:val="14"/>
        </w:numPr>
        <w:shd w:val="clear" w:color="auto" w:fill="FFFFFF"/>
        <w:spacing w:before="0" w:beforeAutospacing="0" w:after="173" w:afterAutospacing="0" w:line="480" w:lineRule="auto"/>
        <w:jc w:val="both"/>
        <w:rPr>
          <w:rFonts w:ascii="Arial" w:hAnsi="Arial" w:cs="Arial"/>
        </w:rPr>
      </w:pPr>
      <w:r w:rsidRPr="004D0515">
        <w:rPr>
          <w:rFonts w:ascii="Arial" w:hAnsi="Arial" w:cs="Arial"/>
        </w:rPr>
        <w:t xml:space="preserve">Korosh, F. (2020) </w:t>
      </w:r>
      <w:r w:rsidRPr="004D0515">
        <w:rPr>
          <w:rFonts w:ascii="Arial" w:hAnsi="Arial" w:cs="Arial"/>
          <w:i/>
          <w:iCs/>
        </w:rPr>
        <w:t>The Impact of Brexit on Hotel Industry</w:t>
      </w:r>
      <w:r w:rsidRPr="004D0515">
        <w:rPr>
          <w:rFonts w:ascii="Arial" w:hAnsi="Arial" w:cs="Arial"/>
        </w:rPr>
        <w:t xml:space="preserve"> Available at: </w:t>
      </w:r>
      <w:hyperlink r:id="rId20" w:tgtFrame="_blank" w:history="1">
        <w:r w:rsidRPr="004D0515">
          <w:rPr>
            <w:rStyle w:val="Hyperlink"/>
            <w:rFonts w:ascii="Arial" w:hAnsi="Arial" w:cs="Arial"/>
            <w:color w:val="auto"/>
          </w:rPr>
          <w:t>https://www.hospitalitynet.org/opinion/4096893.html</w:t>
        </w:r>
      </w:hyperlink>
      <w:r w:rsidRPr="004D0515">
        <w:rPr>
          <w:rFonts w:ascii="Arial" w:hAnsi="Arial" w:cs="Arial"/>
        </w:rPr>
        <w:t> (Accessed: 01December 2021).</w:t>
      </w:r>
    </w:p>
    <w:p w14:paraId="54C3B2B9" w14:textId="6ED49196" w:rsidR="004D0515" w:rsidRPr="004D0515" w:rsidRDefault="004D0515" w:rsidP="00A2175F">
      <w:pPr>
        <w:pStyle w:val="NormalWeb"/>
        <w:numPr>
          <w:ilvl w:val="0"/>
          <w:numId w:val="14"/>
        </w:numPr>
        <w:shd w:val="clear" w:color="auto" w:fill="FFFFFF"/>
        <w:spacing w:before="0" w:beforeAutospacing="0" w:after="173" w:afterAutospacing="0" w:line="480" w:lineRule="auto"/>
        <w:jc w:val="both"/>
        <w:rPr>
          <w:rFonts w:ascii="Arial" w:hAnsi="Arial" w:cs="Arial"/>
        </w:rPr>
      </w:pPr>
      <w:r w:rsidRPr="004D0515">
        <w:rPr>
          <w:rFonts w:ascii="Arial" w:hAnsi="Arial" w:cs="Arial"/>
        </w:rPr>
        <w:t xml:space="preserve">Kotter (unknown) </w:t>
      </w:r>
      <w:r w:rsidRPr="004D0515">
        <w:rPr>
          <w:rFonts w:ascii="Arial" w:hAnsi="Arial" w:cs="Arial"/>
          <w:i/>
          <w:iCs/>
        </w:rPr>
        <w:t xml:space="preserve">The 8 step process for leading change. </w:t>
      </w:r>
      <w:r w:rsidRPr="004D0515">
        <w:rPr>
          <w:rFonts w:ascii="Arial" w:hAnsi="Arial" w:cs="Arial"/>
        </w:rPr>
        <w:t xml:space="preserve">Available at: </w:t>
      </w:r>
      <w:hyperlink r:id="rId21" w:history="1">
        <w:r w:rsidRPr="004D0515">
          <w:rPr>
            <w:rStyle w:val="Hyperlink"/>
            <w:rFonts w:ascii="Arial" w:hAnsi="Arial" w:cs="Arial"/>
            <w:color w:val="auto"/>
          </w:rPr>
          <w:t>The 8-Step Process for Leading Change | Dr. John Kotter (kotterinc.com)</w:t>
        </w:r>
      </w:hyperlink>
      <w:r w:rsidRPr="004D0515">
        <w:rPr>
          <w:rFonts w:ascii="Arial" w:hAnsi="Arial" w:cs="Arial"/>
        </w:rPr>
        <w:t xml:space="preserve"> (Accessed: 18 November 2021)</w:t>
      </w:r>
      <w:r w:rsidR="005B4AEB">
        <w:rPr>
          <w:rFonts w:ascii="Arial" w:hAnsi="Arial" w:cs="Arial"/>
        </w:rPr>
        <w:t>.</w:t>
      </w:r>
    </w:p>
    <w:p w14:paraId="565DF3A2" w14:textId="77777777" w:rsidR="004D0515" w:rsidRPr="004D0515" w:rsidRDefault="004D0515" w:rsidP="00A2175F">
      <w:pPr>
        <w:pStyle w:val="NormalWeb"/>
        <w:numPr>
          <w:ilvl w:val="0"/>
          <w:numId w:val="14"/>
        </w:numPr>
        <w:shd w:val="clear" w:color="auto" w:fill="FFFFFF"/>
        <w:spacing w:before="0" w:beforeAutospacing="0" w:after="173" w:afterAutospacing="0" w:line="480" w:lineRule="auto"/>
        <w:jc w:val="both"/>
        <w:rPr>
          <w:rFonts w:asciiTheme="minorBidi" w:hAnsiTheme="minorBidi" w:cstheme="minorBidi"/>
        </w:rPr>
      </w:pPr>
      <w:r w:rsidRPr="004D0515">
        <w:rPr>
          <w:rFonts w:asciiTheme="minorBidi" w:hAnsiTheme="minorBidi" w:cstheme="minorBidi"/>
        </w:rPr>
        <w:t xml:space="preserve">Customer Think (2008) </w:t>
      </w:r>
      <w:r w:rsidRPr="004D0515">
        <w:rPr>
          <w:rFonts w:asciiTheme="minorBidi" w:hAnsiTheme="minorBidi" w:cstheme="minorBidi"/>
          <w:i/>
          <w:iCs/>
        </w:rPr>
        <w:t xml:space="preserve">The Best Service is no Serivce. </w:t>
      </w:r>
      <w:r w:rsidRPr="004D0515">
        <w:rPr>
          <w:rFonts w:asciiTheme="minorBidi" w:hAnsiTheme="minorBidi" w:cstheme="minorBidi"/>
        </w:rPr>
        <w:t xml:space="preserve">Available at: </w:t>
      </w:r>
      <w:hyperlink r:id="rId22" w:anchor=":~:text=The%20Best%20Service%20Is%20No%20Service%201%20Eliminate,service%20center%2C%20so%20listen%20and%20act%20on%20that." w:history="1">
        <w:r w:rsidRPr="004D0515">
          <w:rPr>
            <w:rStyle w:val="Hyperlink"/>
            <w:rFonts w:asciiTheme="minorBidi" w:hAnsiTheme="minorBidi" w:cstheme="minorBidi"/>
            <w:color w:val="auto"/>
          </w:rPr>
          <w:t>The Best Service Is No Service | CustomerThink</w:t>
        </w:r>
      </w:hyperlink>
      <w:r w:rsidRPr="004D0515">
        <w:rPr>
          <w:rFonts w:asciiTheme="minorBidi" w:hAnsiTheme="minorBidi" w:cstheme="minorBidi"/>
        </w:rPr>
        <w:t xml:space="preserve"> (Accessed: 29 November 2021).</w:t>
      </w:r>
    </w:p>
    <w:p w14:paraId="6D5862E5" w14:textId="1F1B212E" w:rsidR="004D0515" w:rsidRPr="004D0515" w:rsidRDefault="004D0515" w:rsidP="00A2175F">
      <w:pPr>
        <w:pStyle w:val="NormalWeb"/>
        <w:numPr>
          <w:ilvl w:val="0"/>
          <w:numId w:val="14"/>
        </w:numPr>
        <w:shd w:val="clear" w:color="auto" w:fill="FFFFFF"/>
        <w:spacing w:before="0" w:beforeAutospacing="0" w:after="173" w:afterAutospacing="0" w:line="480" w:lineRule="auto"/>
        <w:jc w:val="both"/>
        <w:rPr>
          <w:rFonts w:ascii="Arial" w:hAnsi="Arial" w:cs="Arial"/>
        </w:rPr>
      </w:pPr>
      <w:r w:rsidRPr="004D0515">
        <w:rPr>
          <w:rFonts w:ascii="Arial" w:hAnsi="Arial" w:cs="Arial"/>
        </w:rPr>
        <w:t xml:space="preserve">Bennah, G (2021) </w:t>
      </w:r>
      <w:r w:rsidRPr="004D0515">
        <w:rPr>
          <w:rFonts w:ascii="Arial" w:hAnsi="Arial" w:cs="Arial"/>
          <w:i/>
          <w:iCs/>
        </w:rPr>
        <w:t xml:space="preserve">Creating an environment for change. </w:t>
      </w:r>
      <w:r w:rsidRPr="004D0515">
        <w:rPr>
          <w:rFonts w:ascii="Arial" w:hAnsi="Arial" w:cs="Arial"/>
        </w:rPr>
        <w:t>UWTSD</w:t>
      </w:r>
      <w:r w:rsidR="005B4AEB">
        <w:rPr>
          <w:rFonts w:ascii="Arial" w:hAnsi="Arial" w:cs="Arial"/>
        </w:rPr>
        <w:t>.</w:t>
      </w:r>
    </w:p>
    <w:p w14:paraId="72D6CB3F" w14:textId="2AD3EC40" w:rsidR="004D0515" w:rsidRPr="004D0515" w:rsidRDefault="004D0515" w:rsidP="00A2175F">
      <w:pPr>
        <w:pStyle w:val="NormalWeb"/>
        <w:numPr>
          <w:ilvl w:val="0"/>
          <w:numId w:val="14"/>
        </w:numPr>
        <w:shd w:val="clear" w:color="auto" w:fill="FFFFFF"/>
        <w:spacing w:before="0" w:beforeAutospacing="0" w:after="173" w:afterAutospacing="0" w:line="480" w:lineRule="auto"/>
        <w:jc w:val="both"/>
        <w:rPr>
          <w:rFonts w:asciiTheme="minorBidi" w:hAnsiTheme="minorBidi" w:cstheme="minorBidi"/>
        </w:rPr>
      </w:pPr>
      <w:r w:rsidRPr="004D0515">
        <w:rPr>
          <w:rFonts w:asciiTheme="minorBidi" w:hAnsiTheme="minorBidi" w:cstheme="minorBidi"/>
        </w:rPr>
        <w:t xml:space="preserve">Cooks-Campbell, A. ( 2021) </w:t>
      </w:r>
      <w:r w:rsidRPr="004D0515">
        <w:rPr>
          <w:rFonts w:asciiTheme="minorBidi" w:hAnsiTheme="minorBidi" w:cstheme="minorBidi"/>
          <w:i/>
          <w:iCs/>
        </w:rPr>
        <w:t xml:space="preserve">22  new wellness trends that should be on your radar. </w:t>
      </w:r>
      <w:r w:rsidRPr="004D0515">
        <w:rPr>
          <w:rFonts w:asciiTheme="minorBidi" w:hAnsiTheme="minorBidi" w:cstheme="minorBidi"/>
        </w:rPr>
        <w:t xml:space="preserve">Available at : </w:t>
      </w:r>
      <w:hyperlink r:id="rId23" w:history="1">
        <w:r w:rsidRPr="004D0515">
          <w:rPr>
            <w:rStyle w:val="Hyperlink"/>
            <w:rFonts w:asciiTheme="minorBidi" w:hAnsiTheme="minorBidi" w:cstheme="minorBidi"/>
            <w:color w:val="auto"/>
          </w:rPr>
          <w:t>22 new wellness trends that should be on your radar (betterup.com)</w:t>
        </w:r>
      </w:hyperlink>
      <w:r w:rsidRPr="004D0515">
        <w:rPr>
          <w:rFonts w:asciiTheme="minorBidi" w:hAnsiTheme="minorBidi" w:cstheme="minorBidi"/>
        </w:rPr>
        <w:t xml:space="preserve"> (Accessed: 06 December 2021)</w:t>
      </w:r>
      <w:r w:rsidR="005B4AEB">
        <w:rPr>
          <w:rFonts w:asciiTheme="minorBidi" w:hAnsiTheme="minorBidi" w:cstheme="minorBidi"/>
        </w:rPr>
        <w:t>.</w:t>
      </w:r>
    </w:p>
    <w:p w14:paraId="35402AFF" w14:textId="77777777" w:rsidR="004D0515" w:rsidRPr="004D0515" w:rsidRDefault="004D0515" w:rsidP="00A2175F">
      <w:pPr>
        <w:pStyle w:val="NormalWeb"/>
        <w:numPr>
          <w:ilvl w:val="0"/>
          <w:numId w:val="14"/>
        </w:numPr>
        <w:shd w:val="clear" w:color="auto" w:fill="FFFFFF"/>
        <w:spacing w:before="0" w:beforeAutospacing="0" w:after="173" w:afterAutospacing="0" w:line="480" w:lineRule="auto"/>
        <w:jc w:val="both"/>
        <w:rPr>
          <w:rFonts w:asciiTheme="minorBidi" w:hAnsiTheme="minorBidi" w:cstheme="minorBidi"/>
        </w:rPr>
      </w:pPr>
      <w:r w:rsidRPr="004D0515">
        <w:rPr>
          <w:rFonts w:asciiTheme="minorBidi" w:hAnsiTheme="minorBidi" w:cstheme="minorBidi"/>
        </w:rPr>
        <w:t xml:space="preserve">EHL Insights (2021). </w:t>
      </w:r>
      <w:r w:rsidRPr="004D0515">
        <w:rPr>
          <w:rFonts w:asciiTheme="minorBidi" w:hAnsiTheme="minorBidi" w:cstheme="minorBidi"/>
          <w:i/>
          <w:iCs/>
        </w:rPr>
        <w:t xml:space="preserve">2022 Top Hospitality Industry Trends. </w:t>
      </w:r>
      <w:r w:rsidRPr="004D0515">
        <w:rPr>
          <w:rFonts w:asciiTheme="minorBidi" w:hAnsiTheme="minorBidi" w:cstheme="minorBidi"/>
        </w:rPr>
        <w:t xml:space="preserve">Available at: </w:t>
      </w:r>
      <w:hyperlink r:id="rId24" w:anchor=":~:text=%20The%2010%20trends%20that%20have%20reshaped%20%28and,economy%20%26%20essentialism.%20Customers%20request%20extreme...%20More%20" w:history="1">
        <w:r w:rsidRPr="004D0515">
          <w:rPr>
            <w:rStyle w:val="Hyperlink"/>
            <w:rFonts w:asciiTheme="minorBidi" w:hAnsiTheme="minorBidi" w:cstheme="minorBidi"/>
            <w:color w:val="auto"/>
          </w:rPr>
          <w:t>2022 Top Hospitality Industry Trends (ehl.edu)</w:t>
        </w:r>
      </w:hyperlink>
      <w:r w:rsidRPr="004D0515">
        <w:rPr>
          <w:rFonts w:asciiTheme="minorBidi" w:hAnsiTheme="minorBidi" w:cstheme="minorBidi"/>
        </w:rPr>
        <w:t xml:space="preserve"> ( Accessed: 07 December 2021)</w:t>
      </w:r>
    </w:p>
    <w:p w14:paraId="79BE3CE5" w14:textId="4F8134D0" w:rsidR="004D0515" w:rsidRPr="004D0515" w:rsidRDefault="004D0515" w:rsidP="00A2175F">
      <w:pPr>
        <w:pStyle w:val="NormalWeb"/>
        <w:numPr>
          <w:ilvl w:val="0"/>
          <w:numId w:val="14"/>
        </w:numPr>
        <w:shd w:val="clear" w:color="auto" w:fill="FFFFFF"/>
        <w:spacing w:before="0" w:beforeAutospacing="0" w:after="173" w:afterAutospacing="0" w:line="480" w:lineRule="auto"/>
        <w:jc w:val="both"/>
        <w:rPr>
          <w:rFonts w:ascii="Arial" w:hAnsi="Arial" w:cs="Arial"/>
        </w:rPr>
      </w:pPr>
      <w:r w:rsidRPr="004D0515">
        <w:rPr>
          <w:rFonts w:ascii="Arial" w:hAnsi="Arial" w:cs="Arial"/>
        </w:rPr>
        <w:lastRenderedPageBreak/>
        <w:t xml:space="preserve">Global Wellness Institute (unknown). </w:t>
      </w:r>
      <w:r w:rsidRPr="004D0515">
        <w:rPr>
          <w:rFonts w:ascii="Arial" w:hAnsi="Arial" w:cs="Arial"/>
          <w:i/>
          <w:iCs/>
        </w:rPr>
        <w:t xml:space="preserve">Wellness Definitions. </w:t>
      </w:r>
      <w:r w:rsidRPr="004D0515">
        <w:rPr>
          <w:rFonts w:ascii="Arial" w:hAnsi="Arial" w:cs="Arial"/>
        </w:rPr>
        <w:t xml:space="preserve">Available at </w:t>
      </w:r>
      <w:hyperlink r:id="rId25" w:history="1">
        <w:r w:rsidRPr="004D0515">
          <w:rPr>
            <w:rStyle w:val="Hyperlink"/>
            <w:rFonts w:ascii="Arial" w:hAnsi="Arial" w:cs="Arial"/>
            <w:color w:val="auto"/>
          </w:rPr>
          <w:t>Wellness Definitions - Global Wellness Institute</w:t>
        </w:r>
      </w:hyperlink>
      <w:r w:rsidRPr="004D0515">
        <w:rPr>
          <w:rFonts w:ascii="Arial" w:hAnsi="Arial" w:cs="Arial"/>
        </w:rPr>
        <w:t xml:space="preserve"> (Accessed 07 December 2021)</w:t>
      </w:r>
      <w:r w:rsidR="005B4AEB">
        <w:rPr>
          <w:rFonts w:ascii="Arial" w:hAnsi="Arial" w:cs="Arial"/>
        </w:rPr>
        <w:t>.</w:t>
      </w:r>
    </w:p>
    <w:p w14:paraId="1233093E" w14:textId="7DDD3BCF" w:rsidR="004D0515" w:rsidRPr="004D0515" w:rsidRDefault="004D0515" w:rsidP="00A2175F">
      <w:pPr>
        <w:pStyle w:val="NormalWeb"/>
        <w:numPr>
          <w:ilvl w:val="0"/>
          <w:numId w:val="14"/>
        </w:numPr>
        <w:shd w:val="clear" w:color="auto" w:fill="FFFFFF"/>
        <w:spacing w:before="0" w:beforeAutospacing="0" w:after="173" w:afterAutospacing="0" w:line="480" w:lineRule="auto"/>
        <w:jc w:val="both"/>
        <w:rPr>
          <w:rFonts w:ascii="Arial" w:hAnsi="Arial" w:cs="Arial"/>
        </w:rPr>
      </w:pPr>
      <w:r w:rsidRPr="004D0515">
        <w:rPr>
          <w:rFonts w:ascii="Arial" w:hAnsi="Arial" w:cs="Arial"/>
        </w:rPr>
        <w:t>H</w:t>
      </w:r>
      <w:r>
        <w:rPr>
          <w:rFonts w:ascii="Arial" w:hAnsi="Arial" w:cs="Arial"/>
        </w:rPr>
        <w:t>ayes</w:t>
      </w:r>
      <w:r w:rsidRPr="004D0515">
        <w:rPr>
          <w:rFonts w:ascii="Arial" w:hAnsi="Arial" w:cs="Arial"/>
        </w:rPr>
        <w:t>, J. (2010) </w:t>
      </w:r>
      <w:r w:rsidRPr="004D0515">
        <w:rPr>
          <w:rFonts w:ascii="Arial" w:hAnsi="Arial" w:cs="Arial"/>
          <w:i/>
          <w:iCs/>
        </w:rPr>
        <w:t>The Theory and Practice of Change Management</w:t>
      </w:r>
      <w:r w:rsidRPr="004D0515">
        <w:rPr>
          <w:rFonts w:ascii="Arial" w:hAnsi="Arial" w:cs="Arial"/>
        </w:rPr>
        <w:t>. Third Edition edn. Palgrave Macmillan.</w:t>
      </w:r>
    </w:p>
    <w:p w14:paraId="4AF6404D" w14:textId="06D25E88" w:rsidR="004D0515" w:rsidRPr="004D0515" w:rsidRDefault="004D0515" w:rsidP="00A2175F">
      <w:pPr>
        <w:pStyle w:val="NormalWeb"/>
        <w:numPr>
          <w:ilvl w:val="0"/>
          <w:numId w:val="14"/>
        </w:numPr>
        <w:shd w:val="clear" w:color="auto" w:fill="FFFFFF"/>
        <w:spacing w:before="0" w:beforeAutospacing="0" w:after="173" w:afterAutospacing="0" w:line="480" w:lineRule="auto"/>
        <w:jc w:val="both"/>
        <w:rPr>
          <w:rFonts w:ascii="Arial" w:hAnsi="Arial" w:cs="Arial"/>
        </w:rPr>
      </w:pPr>
      <w:r w:rsidRPr="004D0515">
        <w:rPr>
          <w:rFonts w:ascii="Arial" w:hAnsi="Arial" w:cs="Arial"/>
        </w:rPr>
        <w:t xml:space="preserve">Hotel Perfect (2021). </w:t>
      </w:r>
      <w:r w:rsidRPr="004D0515">
        <w:rPr>
          <w:rFonts w:ascii="Arial" w:hAnsi="Arial" w:cs="Arial"/>
          <w:i/>
          <w:iCs/>
        </w:rPr>
        <w:t xml:space="preserve">Hotel Management Made Easy. </w:t>
      </w:r>
      <w:r w:rsidRPr="004D0515">
        <w:rPr>
          <w:rFonts w:ascii="Arial" w:hAnsi="Arial" w:cs="Arial"/>
        </w:rPr>
        <w:t xml:space="preserve">Available at </w:t>
      </w:r>
      <w:hyperlink r:id="rId26" w:history="1">
        <w:r w:rsidRPr="004D0515">
          <w:rPr>
            <w:rStyle w:val="Hyperlink"/>
            <w:rFonts w:ascii="Arial" w:hAnsi="Arial" w:cs="Arial"/>
            <w:color w:val="auto"/>
          </w:rPr>
          <w:t>Hotel Management Software | Hotel Software in the UK (hotelperfect.co.uk)</w:t>
        </w:r>
      </w:hyperlink>
      <w:r w:rsidRPr="004D0515">
        <w:rPr>
          <w:rFonts w:ascii="Arial" w:hAnsi="Arial" w:cs="Arial"/>
        </w:rPr>
        <w:t xml:space="preserve"> (Accessed: 06 December 2021)</w:t>
      </w:r>
      <w:r w:rsidR="005B4AEB">
        <w:rPr>
          <w:rFonts w:ascii="Arial" w:hAnsi="Arial" w:cs="Arial"/>
        </w:rPr>
        <w:t>.</w:t>
      </w:r>
    </w:p>
    <w:p w14:paraId="640DAD53" w14:textId="2EDA4694" w:rsidR="004D0515" w:rsidRPr="004D0515" w:rsidRDefault="004D0515" w:rsidP="00A2175F">
      <w:pPr>
        <w:pStyle w:val="NormalWeb"/>
        <w:numPr>
          <w:ilvl w:val="0"/>
          <w:numId w:val="14"/>
        </w:numPr>
        <w:shd w:val="clear" w:color="auto" w:fill="FFFFFF"/>
        <w:spacing w:before="0" w:beforeAutospacing="0" w:after="173" w:afterAutospacing="0" w:line="480" w:lineRule="auto"/>
        <w:jc w:val="both"/>
        <w:rPr>
          <w:rFonts w:asciiTheme="minorBidi" w:hAnsiTheme="minorBidi" w:cstheme="minorBidi"/>
        </w:rPr>
      </w:pPr>
      <w:r w:rsidRPr="004D0515">
        <w:rPr>
          <w:rFonts w:asciiTheme="minorBidi" w:hAnsiTheme="minorBidi" w:cstheme="minorBidi"/>
        </w:rPr>
        <w:t xml:space="preserve">Hospitality Titans (2021) </w:t>
      </w:r>
      <w:r w:rsidRPr="004D0515">
        <w:rPr>
          <w:rFonts w:asciiTheme="minorBidi" w:hAnsiTheme="minorBidi" w:cstheme="minorBidi"/>
          <w:i/>
          <w:iCs/>
        </w:rPr>
        <w:t xml:space="preserve">Top 2021 Hospitality Trends. </w:t>
      </w:r>
      <w:r w:rsidRPr="004D0515">
        <w:rPr>
          <w:rFonts w:asciiTheme="minorBidi" w:hAnsiTheme="minorBidi" w:cstheme="minorBidi"/>
        </w:rPr>
        <w:t xml:space="preserve">Available at: </w:t>
      </w:r>
      <w:hyperlink r:id="rId27" w:history="1">
        <w:r w:rsidRPr="004D0515">
          <w:rPr>
            <w:rStyle w:val="Hyperlink"/>
            <w:rFonts w:asciiTheme="minorBidi" w:hAnsiTheme="minorBidi" w:cstheme="minorBidi"/>
            <w:color w:val="auto"/>
          </w:rPr>
          <w:t>Top 2021 Hospitality Trends – Hospitality Titans</w:t>
        </w:r>
      </w:hyperlink>
      <w:r w:rsidRPr="004D0515">
        <w:rPr>
          <w:rFonts w:asciiTheme="minorBidi" w:hAnsiTheme="minorBidi" w:cstheme="minorBidi"/>
        </w:rPr>
        <w:t xml:space="preserve"> (Accessed: 06 December 2021)</w:t>
      </w:r>
      <w:r w:rsidR="005B4AEB">
        <w:rPr>
          <w:rFonts w:asciiTheme="minorBidi" w:hAnsiTheme="minorBidi" w:cstheme="minorBidi"/>
        </w:rPr>
        <w:t>.</w:t>
      </w:r>
    </w:p>
    <w:p w14:paraId="7BBF43CE" w14:textId="77777777" w:rsidR="004D0515" w:rsidRPr="004D0515" w:rsidRDefault="004D0515" w:rsidP="00A2175F">
      <w:pPr>
        <w:pStyle w:val="NormalWeb"/>
        <w:numPr>
          <w:ilvl w:val="0"/>
          <w:numId w:val="14"/>
        </w:numPr>
        <w:shd w:val="clear" w:color="auto" w:fill="FFFFFF"/>
        <w:spacing w:before="0" w:beforeAutospacing="0" w:after="173" w:afterAutospacing="0" w:line="480" w:lineRule="auto"/>
        <w:jc w:val="both"/>
        <w:rPr>
          <w:rFonts w:ascii="Arial" w:hAnsi="Arial" w:cs="Arial"/>
        </w:rPr>
      </w:pPr>
      <w:r w:rsidRPr="004D0515">
        <w:rPr>
          <w:rFonts w:ascii="Arial" w:hAnsi="Arial" w:cs="Arial"/>
        </w:rPr>
        <w:t>Indeed Editorial Team (2021</w:t>
      </w:r>
      <w:r w:rsidRPr="004D0515">
        <w:rPr>
          <w:rFonts w:ascii="Arial" w:hAnsi="Arial" w:cs="Arial"/>
          <w:i/>
          <w:iCs/>
        </w:rPr>
        <w:t>) Strategic Management: Definition, Purpose and Example</w:t>
      </w:r>
      <w:r w:rsidRPr="004D0515">
        <w:rPr>
          <w:rFonts w:ascii="Arial" w:hAnsi="Arial" w:cs="Arial"/>
        </w:rPr>
        <w:t xml:space="preserve">. Available at: </w:t>
      </w:r>
      <w:hyperlink r:id="rId28" w:history="1">
        <w:r w:rsidRPr="004D0515">
          <w:rPr>
            <w:rStyle w:val="Hyperlink"/>
            <w:rFonts w:ascii="Arial" w:hAnsi="Arial" w:cs="Arial"/>
            <w:color w:val="auto"/>
            <w:shd w:val="clear" w:color="auto" w:fill="FFFFFF"/>
          </w:rPr>
          <w:t>https://www.indeed.com/career-advice/career-development/what-is-strategic-management</w:t>
        </w:r>
      </w:hyperlink>
      <w:r w:rsidRPr="004D0515">
        <w:rPr>
          <w:rFonts w:ascii="Arial" w:hAnsi="Arial" w:cs="Arial"/>
          <w:shd w:val="clear" w:color="auto" w:fill="FFFFFF"/>
        </w:rPr>
        <w:t xml:space="preserve"> ( Accessed </w:t>
      </w:r>
      <w:r w:rsidRPr="004D0515">
        <w:rPr>
          <w:rFonts w:ascii="Arial" w:hAnsi="Arial" w:cs="Arial"/>
        </w:rPr>
        <w:t>11 October 2021).</w:t>
      </w:r>
    </w:p>
    <w:p w14:paraId="7399434C" w14:textId="77777777" w:rsidR="004D0515" w:rsidRPr="004D0515" w:rsidRDefault="004D0515" w:rsidP="00A2175F">
      <w:pPr>
        <w:pStyle w:val="NormalWeb"/>
        <w:numPr>
          <w:ilvl w:val="0"/>
          <w:numId w:val="14"/>
        </w:numPr>
        <w:shd w:val="clear" w:color="auto" w:fill="FFFFFF"/>
        <w:spacing w:before="0" w:beforeAutospacing="0" w:after="173" w:afterAutospacing="0" w:line="480" w:lineRule="auto"/>
        <w:jc w:val="both"/>
        <w:rPr>
          <w:rFonts w:ascii="Arial" w:hAnsi="Arial" w:cs="Arial"/>
        </w:rPr>
      </w:pPr>
      <w:r w:rsidRPr="004D0515">
        <w:rPr>
          <w:rFonts w:ascii="Arial" w:hAnsi="Arial" w:cs="Arial"/>
        </w:rPr>
        <w:t>Jefferies, N. (2021) </w:t>
      </w:r>
      <w:r w:rsidRPr="004D0515">
        <w:rPr>
          <w:rFonts w:ascii="Arial" w:hAnsi="Arial" w:cs="Arial"/>
          <w:i/>
          <w:iCs/>
        </w:rPr>
        <w:t>The impacts of EU exit and coronavirus (COVID-19) on UK trade in services</w:t>
      </w:r>
      <w:r w:rsidRPr="004D0515">
        <w:rPr>
          <w:rFonts w:ascii="Arial" w:hAnsi="Arial" w:cs="Arial"/>
        </w:rPr>
        <w:t xml:space="preserve">. Available at: </w:t>
      </w:r>
      <w:hyperlink r:id="rId29" w:history="1">
        <w:r w:rsidRPr="004D0515">
          <w:rPr>
            <w:rStyle w:val="Hyperlink"/>
            <w:rFonts w:ascii="Arial" w:hAnsi="Arial" w:cs="Arial"/>
            <w:color w:val="auto"/>
          </w:rPr>
          <w:t>The impacts of EU exit and the coronavirus on UK trade in goods - Office for National Statistics (ons.gov.uk)</w:t>
        </w:r>
      </w:hyperlink>
      <w:r w:rsidRPr="004D0515">
        <w:rPr>
          <w:rFonts w:ascii="Arial" w:hAnsi="Arial" w:cs="Arial"/>
        </w:rPr>
        <w:t>. (Accessed: 02 December 2021).</w:t>
      </w:r>
    </w:p>
    <w:p w14:paraId="59B7B86A" w14:textId="4DFAF01C" w:rsidR="004D0515" w:rsidRPr="004D0515" w:rsidRDefault="004D0515" w:rsidP="00A2175F">
      <w:pPr>
        <w:pStyle w:val="NormalWeb"/>
        <w:numPr>
          <w:ilvl w:val="0"/>
          <w:numId w:val="14"/>
        </w:numPr>
        <w:shd w:val="clear" w:color="auto" w:fill="FFFFFF"/>
        <w:spacing w:before="0" w:beforeAutospacing="0" w:after="173" w:afterAutospacing="0" w:line="480" w:lineRule="auto"/>
        <w:jc w:val="both"/>
        <w:rPr>
          <w:rFonts w:ascii="Arial" w:hAnsi="Arial" w:cs="Arial"/>
          <w:i/>
          <w:iCs/>
        </w:rPr>
      </w:pPr>
      <w:r w:rsidRPr="004D0515">
        <w:rPr>
          <w:rFonts w:ascii="Arial" w:hAnsi="Arial" w:cs="Arial"/>
        </w:rPr>
        <w:t xml:space="preserve">Kim, W,C and Maugborgne, R. (2009) ‘Harvard Business Review’.  </w:t>
      </w:r>
      <w:r w:rsidRPr="004D0515">
        <w:rPr>
          <w:rFonts w:ascii="Arial" w:hAnsi="Arial" w:cs="Arial"/>
          <w:i/>
          <w:iCs/>
        </w:rPr>
        <w:t>How Strategy Shapes Structure</w:t>
      </w:r>
      <w:r w:rsidRPr="004D0515">
        <w:rPr>
          <w:rFonts w:ascii="Arial" w:hAnsi="Arial" w:cs="Arial"/>
        </w:rPr>
        <w:t>, pp 73- 80</w:t>
      </w:r>
      <w:r w:rsidR="005B4AEB">
        <w:rPr>
          <w:rFonts w:ascii="Arial" w:hAnsi="Arial" w:cs="Arial"/>
        </w:rPr>
        <w:t>.</w:t>
      </w:r>
    </w:p>
    <w:p w14:paraId="782A9372" w14:textId="77777777" w:rsidR="004D0515" w:rsidRPr="004D0515" w:rsidRDefault="004D0515" w:rsidP="00A2175F">
      <w:pPr>
        <w:pStyle w:val="NormalWeb"/>
        <w:numPr>
          <w:ilvl w:val="0"/>
          <w:numId w:val="14"/>
        </w:numPr>
        <w:shd w:val="clear" w:color="auto" w:fill="FFFFFF"/>
        <w:spacing w:before="0" w:beforeAutospacing="0" w:after="173" w:afterAutospacing="0" w:line="480" w:lineRule="auto"/>
        <w:jc w:val="both"/>
        <w:rPr>
          <w:rFonts w:ascii="Arial" w:hAnsi="Arial" w:cs="Arial"/>
        </w:rPr>
      </w:pPr>
      <w:r w:rsidRPr="004D0515">
        <w:rPr>
          <w:rFonts w:ascii="Arial" w:hAnsi="Arial" w:cs="Arial"/>
        </w:rPr>
        <w:t xml:space="preserve">Lahari, R. (2021) </w:t>
      </w:r>
      <w:r w:rsidRPr="004D0515">
        <w:rPr>
          <w:rFonts w:ascii="Arial" w:hAnsi="Arial" w:cs="Arial"/>
          <w:i/>
          <w:iCs/>
        </w:rPr>
        <w:t xml:space="preserve">Coronavirus and its impact on UK hospitality: January 2020 to June 2021. </w:t>
      </w:r>
      <w:r w:rsidRPr="004D0515">
        <w:rPr>
          <w:rFonts w:ascii="Arial" w:hAnsi="Arial" w:cs="Arial"/>
        </w:rPr>
        <w:t xml:space="preserve"> Available at:</w:t>
      </w:r>
      <w:r w:rsidRPr="004D0515">
        <w:t xml:space="preserve"> </w:t>
      </w:r>
      <w:hyperlink r:id="rId30" w:history="1">
        <w:r w:rsidRPr="004D0515">
          <w:rPr>
            <w:rStyle w:val="Hyperlink"/>
            <w:rFonts w:ascii="Arial" w:hAnsi="Arial" w:cs="Arial"/>
            <w:color w:val="auto"/>
          </w:rPr>
          <w:t>https://www.ons.gov.uk/businessindustryandtrade/business/activitysizeandlocation/articles/coronavirusanditsimpactonukhospitality/january2020tojune2021</w:t>
        </w:r>
      </w:hyperlink>
      <w:r w:rsidRPr="004D0515">
        <w:rPr>
          <w:rFonts w:ascii="Arial" w:hAnsi="Arial" w:cs="Arial"/>
        </w:rPr>
        <w:t>. (Accessed: 28 November 2021).</w:t>
      </w:r>
    </w:p>
    <w:p w14:paraId="14676D8F" w14:textId="77777777" w:rsidR="004D0515" w:rsidRPr="004D0515" w:rsidRDefault="004D0515" w:rsidP="00A2175F">
      <w:pPr>
        <w:pStyle w:val="NormalWeb"/>
        <w:numPr>
          <w:ilvl w:val="0"/>
          <w:numId w:val="14"/>
        </w:numPr>
        <w:shd w:val="clear" w:color="auto" w:fill="FFFFFF"/>
        <w:spacing w:before="0" w:beforeAutospacing="0" w:after="173" w:afterAutospacing="0" w:line="480" w:lineRule="auto"/>
        <w:jc w:val="both"/>
        <w:rPr>
          <w:rFonts w:ascii="Arial" w:hAnsi="Arial" w:cs="Arial"/>
        </w:rPr>
      </w:pPr>
      <w:r w:rsidRPr="004D0515">
        <w:rPr>
          <w:rFonts w:ascii="Arial" w:hAnsi="Arial" w:cs="Arial"/>
        </w:rPr>
        <w:lastRenderedPageBreak/>
        <w:t xml:space="preserve">Lucid Content Team (2021) </w:t>
      </w:r>
      <w:r w:rsidRPr="004D0515">
        <w:rPr>
          <w:rFonts w:ascii="Arial" w:hAnsi="Arial" w:cs="Arial"/>
          <w:i/>
          <w:iCs/>
        </w:rPr>
        <w:t xml:space="preserve">7 Fundamental Change Management Model. </w:t>
      </w:r>
      <w:r w:rsidRPr="004D0515">
        <w:rPr>
          <w:rFonts w:ascii="Arial" w:hAnsi="Arial" w:cs="Arial"/>
        </w:rPr>
        <w:t xml:space="preserve">Available at: </w:t>
      </w:r>
      <w:hyperlink r:id="rId31" w:history="1">
        <w:r w:rsidRPr="004D0515">
          <w:rPr>
            <w:rStyle w:val="Hyperlink"/>
            <w:rFonts w:ascii="Arial" w:hAnsi="Arial" w:cs="Arial"/>
            <w:color w:val="auto"/>
          </w:rPr>
          <w:t>7 Fundamental Change Management Models | Lucidchart Blog</w:t>
        </w:r>
      </w:hyperlink>
      <w:r w:rsidRPr="004D0515">
        <w:rPr>
          <w:rFonts w:ascii="Arial" w:hAnsi="Arial" w:cs="Arial"/>
        </w:rPr>
        <w:t xml:space="preserve"> ( Accessed: 11 October 2021).</w:t>
      </w:r>
    </w:p>
    <w:p w14:paraId="5B498EDB" w14:textId="6FDAF52F" w:rsidR="00FB3132" w:rsidRDefault="004D0515" w:rsidP="00A2175F">
      <w:pPr>
        <w:pStyle w:val="NormalWeb"/>
        <w:numPr>
          <w:ilvl w:val="0"/>
          <w:numId w:val="14"/>
        </w:numPr>
        <w:shd w:val="clear" w:color="auto" w:fill="FFFFFF"/>
        <w:spacing w:before="0" w:beforeAutospacing="0" w:after="173" w:afterAutospacing="0" w:line="480" w:lineRule="auto"/>
        <w:jc w:val="both"/>
        <w:rPr>
          <w:rFonts w:ascii="Arial" w:hAnsi="Arial" w:cs="Arial"/>
        </w:rPr>
      </w:pPr>
      <w:r w:rsidRPr="004D0515">
        <w:rPr>
          <w:rFonts w:ascii="Arial" w:hAnsi="Arial" w:cs="Arial"/>
        </w:rPr>
        <w:t xml:space="preserve">McKinsey &amp; Company, (2021) </w:t>
      </w:r>
      <w:r w:rsidRPr="004D0515">
        <w:rPr>
          <w:rFonts w:ascii="Arial" w:hAnsi="Arial" w:cs="Arial"/>
          <w:i/>
          <w:iCs/>
        </w:rPr>
        <w:t>Feeling good: The Future of th</w:t>
      </w:r>
      <w:r>
        <w:rPr>
          <w:rFonts w:ascii="Arial" w:hAnsi="Arial" w:cs="Arial"/>
          <w:i/>
          <w:iCs/>
        </w:rPr>
        <w:t>e</w:t>
      </w:r>
      <w:r w:rsidRPr="004D0515">
        <w:rPr>
          <w:rFonts w:ascii="Arial" w:hAnsi="Arial" w:cs="Arial"/>
          <w:i/>
          <w:iCs/>
        </w:rPr>
        <w:t xml:space="preserve"> $1.5 trillion wellness market. </w:t>
      </w:r>
      <w:r w:rsidRPr="004D0515">
        <w:rPr>
          <w:rFonts w:ascii="Arial" w:hAnsi="Arial" w:cs="Arial"/>
        </w:rPr>
        <w:t xml:space="preserve">Available at </w:t>
      </w:r>
      <w:hyperlink r:id="rId32" w:history="1">
        <w:r w:rsidRPr="004D0515">
          <w:rPr>
            <w:rStyle w:val="Hyperlink"/>
            <w:rFonts w:ascii="Arial" w:hAnsi="Arial" w:cs="Arial"/>
            <w:color w:val="auto"/>
          </w:rPr>
          <w:t>The future of the $1.5 trillion wellness market | McKinsey</w:t>
        </w:r>
      </w:hyperlink>
      <w:r w:rsidRPr="004D0515">
        <w:rPr>
          <w:rFonts w:ascii="Arial" w:hAnsi="Arial" w:cs="Arial"/>
        </w:rPr>
        <w:t xml:space="preserve"> (Accessed: 06.12.2021)</w:t>
      </w:r>
      <w:r w:rsidR="007D23A5">
        <w:rPr>
          <w:rFonts w:ascii="Arial" w:hAnsi="Arial" w:cs="Arial"/>
        </w:rPr>
        <w:t>.</w:t>
      </w:r>
    </w:p>
    <w:p w14:paraId="3CB4A6A6" w14:textId="3DFD114C" w:rsidR="004D0515" w:rsidRPr="00FB3132" w:rsidRDefault="00FB3132" w:rsidP="00A2175F">
      <w:pPr>
        <w:pStyle w:val="NormalWeb"/>
        <w:numPr>
          <w:ilvl w:val="0"/>
          <w:numId w:val="14"/>
        </w:numPr>
        <w:shd w:val="clear" w:color="auto" w:fill="FFFFFF"/>
        <w:spacing w:before="0" w:beforeAutospacing="0" w:after="173" w:afterAutospacing="0" w:line="480" w:lineRule="auto"/>
        <w:jc w:val="both"/>
        <w:rPr>
          <w:rFonts w:ascii="Arial" w:hAnsi="Arial" w:cs="Arial"/>
        </w:rPr>
      </w:pPr>
      <w:r w:rsidRPr="004D0515">
        <w:rPr>
          <w:rFonts w:ascii="Arial" w:hAnsi="Arial" w:cs="Arial"/>
        </w:rPr>
        <w:t xml:space="preserve">McKinsey. (2020) </w:t>
      </w:r>
      <w:r w:rsidRPr="004D0515">
        <w:rPr>
          <w:rFonts w:ascii="Arial" w:hAnsi="Arial" w:cs="Arial"/>
          <w:i/>
          <w:iCs/>
        </w:rPr>
        <w:t xml:space="preserve">The Care of one. Hyperpersonalizaition of customer care. </w:t>
      </w:r>
      <w:r w:rsidRPr="004D0515">
        <w:rPr>
          <w:rFonts w:ascii="Arial" w:hAnsi="Arial" w:cs="Arial"/>
        </w:rPr>
        <w:t>McKinsey</w:t>
      </w:r>
      <w:r w:rsidR="007D23A5">
        <w:rPr>
          <w:rFonts w:ascii="Arial" w:hAnsi="Arial" w:cs="Arial"/>
        </w:rPr>
        <w:t>.</w:t>
      </w:r>
    </w:p>
    <w:p w14:paraId="7969F5B5" w14:textId="308D68F3" w:rsidR="004D0515" w:rsidRPr="004D0515" w:rsidRDefault="004D0515" w:rsidP="00A2175F">
      <w:pPr>
        <w:pStyle w:val="NormalWeb"/>
        <w:numPr>
          <w:ilvl w:val="0"/>
          <w:numId w:val="14"/>
        </w:numPr>
        <w:shd w:val="clear" w:color="auto" w:fill="FFFFFF"/>
        <w:spacing w:before="0" w:beforeAutospacing="0" w:after="173" w:afterAutospacing="0" w:line="480" w:lineRule="auto"/>
        <w:jc w:val="both"/>
        <w:rPr>
          <w:rFonts w:asciiTheme="minorBidi" w:hAnsiTheme="minorBidi" w:cstheme="minorBidi"/>
        </w:rPr>
      </w:pPr>
      <w:r w:rsidRPr="004D0515">
        <w:rPr>
          <w:rFonts w:asciiTheme="minorBidi" w:hAnsiTheme="minorBidi" w:cstheme="minorBidi"/>
        </w:rPr>
        <w:t xml:space="preserve">McKinsey &amp; Company, (2021) </w:t>
      </w:r>
      <w:r w:rsidRPr="004D0515">
        <w:rPr>
          <w:rFonts w:asciiTheme="minorBidi" w:hAnsiTheme="minorBidi" w:cstheme="minorBidi"/>
          <w:i/>
          <w:iCs/>
        </w:rPr>
        <w:t xml:space="preserve">What will the wellness market look like in 2030? </w:t>
      </w:r>
      <w:r w:rsidRPr="004D0515">
        <w:rPr>
          <w:rFonts w:asciiTheme="minorBidi" w:hAnsiTheme="minorBidi" w:cstheme="minorBidi"/>
        </w:rPr>
        <w:t xml:space="preserve">[video]. Available at: </w:t>
      </w:r>
      <w:hyperlink r:id="rId33" w:history="1">
        <w:r w:rsidRPr="004D0515">
          <w:rPr>
            <w:rStyle w:val="Hyperlink"/>
            <w:rFonts w:asciiTheme="minorBidi" w:hAnsiTheme="minorBidi" w:cstheme="minorBidi"/>
            <w:color w:val="auto"/>
          </w:rPr>
          <w:t>The wellness industry: Trends and predictions | The Next Normal | McKinsey &amp; Company</w:t>
        </w:r>
      </w:hyperlink>
      <w:r w:rsidRPr="004D0515">
        <w:rPr>
          <w:rFonts w:asciiTheme="minorBidi" w:hAnsiTheme="minorBidi" w:cstheme="minorBidi"/>
        </w:rPr>
        <w:t xml:space="preserve"> (Accessed: 06 December 2021)</w:t>
      </w:r>
      <w:r w:rsidR="007D23A5">
        <w:rPr>
          <w:rFonts w:asciiTheme="minorBidi" w:hAnsiTheme="minorBidi" w:cstheme="minorBidi"/>
        </w:rPr>
        <w:t>.</w:t>
      </w:r>
    </w:p>
    <w:p w14:paraId="710424ED" w14:textId="3C001209" w:rsidR="004D0515" w:rsidRPr="004D0515" w:rsidRDefault="004D0515" w:rsidP="00A2175F">
      <w:pPr>
        <w:pStyle w:val="NormalWeb"/>
        <w:numPr>
          <w:ilvl w:val="0"/>
          <w:numId w:val="14"/>
        </w:numPr>
        <w:shd w:val="clear" w:color="auto" w:fill="FFFFFF"/>
        <w:spacing w:before="0" w:beforeAutospacing="0" w:after="173" w:afterAutospacing="0" w:line="480" w:lineRule="auto"/>
        <w:jc w:val="both"/>
        <w:rPr>
          <w:rFonts w:ascii="Arial" w:hAnsi="Arial" w:cs="Arial"/>
        </w:rPr>
      </w:pPr>
      <w:r w:rsidRPr="004D0515">
        <w:rPr>
          <w:rFonts w:ascii="Arial" w:hAnsi="Arial" w:cs="Arial"/>
        </w:rPr>
        <w:t>Office for National Statistics (2021).  </w:t>
      </w:r>
      <w:r w:rsidRPr="004D0515">
        <w:rPr>
          <w:rFonts w:ascii="Arial" w:hAnsi="Arial" w:cs="Arial"/>
          <w:i/>
          <w:iCs/>
        </w:rPr>
        <w:t>Hospitality businesses are most likely to be struggling to fill vacancies.</w:t>
      </w:r>
      <w:r w:rsidRPr="004D0515">
        <w:rPr>
          <w:rFonts w:ascii="Arial" w:hAnsi="Arial" w:cs="Arial"/>
        </w:rPr>
        <w:t xml:space="preserve"> Available at: </w:t>
      </w:r>
      <w:hyperlink r:id="rId34" w:history="1">
        <w:r w:rsidRPr="004D0515">
          <w:rPr>
            <w:rStyle w:val="Hyperlink"/>
            <w:rFonts w:ascii="Arial" w:hAnsi="Arial" w:cs="Arial"/>
            <w:color w:val="auto"/>
          </w:rPr>
          <w:t>https://www.ons.gov.uk/employmentandlabourmarket/peopleinwork/employmentandemployeetypes/articles/hospitalitybusinessesaremostlikelytobestrugglingtofillvacancies/2021-09-16</w:t>
        </w:r>
      </w:hyperlink>
      <w:r w:rsidRPr="004D0515">
        <w:rPr>
          <w:rFonts w:ascii="Arial" w:hAnsi="Arial" w:cs="Arial"/>
        </w:rPr>
        <w:t xml:space="preserve"> ( Accessed: 03.12.2021)</w:t>
      </w:r>
      <w:r w:rsidR="007D23A5">
        <w:rPr>
          <w:rFonts w:ascii="Arial" w:hAnsi="Arial" w:cs="Arial"/>
        </w:rPr>
        <w:t>.</w:t>
      </w:r>
    </w:p>
    <w:p w14:paraId="6CA8CA2A" w14:textId="77777777" w:rsidR="004D0515" w:rsidRPr="004D0515" w:rsidRDefault="004D0515" w:rsidP="00A2175F">
      <w:pPr>
        <w:pStyle w:val="NormalWeb"/>
        <w:numPr>
          <w:ilvl w:val="0"/>
          <w:numId w:val="14"/>
        </w:numPr>
        <w:shd w:val="clear" w:color="auto" w:fill="FFFFFF"/>
        <w:spacing w:before="0" w:beforeAutospacing="0" w:after="173" w:afterAutospacing="0" w:line="480" w:lineRule="auto"/>
        <w:jc w:val="both"/>
        <w:rPr>
          <w:rFonts w:ascii="Arial" w:hAnsi="Arial" w:cs="Arial"/>
        </w:rPr>
      </w:pPr>
      <w:r w:rsidRPr="004D0515">
        <w:rPr>
          <w:rFonts w:ascii="Arial" w:hAnsi="Arial" w:cs="Arial"/>
        </w:rPr>
        <w:t xml:space="preserve">Peters, R (2021) </w:t>
      </w:r>
      <w:r w:rsidRPr="004D0515">
        <w:rPr>
          <w:rFonts w:ascii="Arial" w:hAnsi="Arial" w:cs="Arial"/>
          <w:i/>
          <w:iCs/>
        </w:rPr>
        <w:t xml:space="preserve">Employee Engagement. </w:t>
      </w:r>
      <w:r w:rsidRPr="004D0515">
        <w:rPr>
          <w:rFonts w:ascii="Arial" w:hAnsi="Arial" w:cs="Arial"/>
        </w:rPr>
        <w:t xml:space="preserve">UWTSD. </w:t>
      </w:r>
    </w:p>
    <w:p w14:paraId="4197387D" w14:textId="77777777" w:rsidR="00FB3132" w:rsidRDefault="004D0515" w:rsidP="00A2175F">
      <w:pPr>
        <w:pStyle w:val="NormalWeb"/>
        <w:numPr>
          <w:ilvl w:val="0"/>
          <w:numId w:val="14"/>
        </w:numPr>
        <w:shd w:val="clear" w:color="auto" w:fill="FFFFFF"/>
        <w:spacing w:before="0" w:beforeAutospacing="0" w:after="173" w:afterAutospacing="0" w:line="480" w:lineRule="auto"/>
        <w:jc w:val="both"/>
        <w:rPr>
          <w:rFonts w:asciiTheme="minorBidi" w:hAnsiTheme="minorBidi" w:cstheme="minorBidi"/>
        </w:rPr>
      </w:pPr>
      <w:r w:rsidRPr="004D0515">
        <w:rPr>
          <w:rFonts w:ascii="Arial" w:hAnsi="Arial" w:cs="Arial"/>
        </w:rPr>
        <w:t>Price, B and Jaffe, D (2008) </w:t>
      </w:r>
      <w:r w:rsidRPr="004D0515">
        <w:rPr>
          <w:rFonts w:ascii="Arial" w:hAnsi="Arial" w:cs="Arial"/>
          <w:i/>
          <w:iCs/>
        </w:rPr>
        <w:t>The Best Service is No Service</w:t>
      </w:r>
      <w:r w:rsidRPr="004D0515">
        <w:rPr>
          <w:rFonts w:ascii="Arial" w:hAnsi="Arial" w:cs="Arial"/>
        </w:rPr>
        <w:t>. San Francisco: Jossey - Bass.</w:t>
      </w:r>
      <w:r w:rsidR="00FB3132" w:rsidRPr="00FB3132">
        <w:rPr>
          <w:rFonts w:asciiTheme="minorBidi" w:hAnsiTheme="minorBidi" w:cstheme="minorBidi"/>
        </w:rPr>
        <w:t xml:space="preserve"> </w:t>
      </w:r>
    </w:p>
    <w:p w14:paraId="22608E11" w14:textId="2B6CD97D" w:rsidR="004D0515" w:rsidRPr="00FB3132" w:rsidRDefault="00FB3132" w:rsidP="00A2175F">
      <w:pPr>
        <w:pStyle w:val="NormalWeb"/>
        <w:numPr>
          <w:ilvl w:val="0"/>
          <w:numId w:val="14"/>
        </w:numPr>
        <w:shd w:val="clear" w:color="auto" w:fill="FFFFFF"/>
        <w:spacing w:before="0" w:beforeAutospacing="0" w:after="173" w:afterAutospacing="0" w:line="480" w:lineRule="auto"/>
        <w:jc w:val="both"/>
        <w:rPr>
          <w:rFonts w:asciiTheme="minorBidi" w:hAnsiTheme="minorBidi" w:cstheme="minorBidi"/>
        </w:rPr>
      </w:pPr>
      <w:r w:rsidRPr="004D0515">
        <w:rPr>
          <w:rFonts w:asciiTheme="minorBidi" w:hAnsiTheme="minorBidi" w:cstheme="minorBidi"/>
        </w:rPr>
        <w:t xml:space="preserve">Prosci (unknown). </w:t>
      </w:r>
      <w:r w:rsidRPr="004D0515">
        <w:rPr>
          <w:rFonts w:asciiTheme="minorBidi" w:hAnsiTheme="minorBidi" w:cstheme="minorBidi"/>
          <w:i/>
          <w:iCs/>
        </w:rPr>
        <w:t xml:space="preserve">Metrics for Measuring Change Management. </w:t>
      </w:r>
      <w:r w:rsidRPr="004D0515">
        <w:rPr>
          <w:rFonts w:asciiTheme="minorBidi" w:hAnsiTheme="minorBidi" w:cstheme="minorBidi"/>
        </w:rPr>
        <w:t xml:space="preserve">Available at </w:t>
      </w:r>
      <w:hyperlink r:id="rId35" w:history="1">
        <w:r w:rsidRPr="004D0515">
          <w:rPr>
            <w:rStyle w:val="Hyperlink"/>
            <w:rFonts w:asciiTheme="minorBidi" w:hAnsiTheme="minorBidi" w:cstheme="minorBidi"/>
            <w:color w:val="auto"/>
          </w:rPr>
          <w:t>Metrics for Measuring Change Management (prosci.com)</w:t>
        </w:r>
      </w:hyperlink>
      <w:r w:rsidRPr="004D0515">
        <w:rPr>
          <w:rFonts w:asciiTheme="minorBidi" w:hAnsiTheme="minorBidi" w:cstheme="minorBidi"/>
        </w:rPr>
        <w:t xml:space="preserve"> (Accessed: 09 December 2021).</w:t>
      </w:r>
    </w:p>
    <w:p w14:paraId="6D36EFB9" w14:textId="77777777" w:rsidR="004D0515" w:rsidRPr="004D0515" w:rsidRDefault="004D0515" w:rsidP="00A2175F">
      <w:pPr>
        <w:pStyle w:val="NormalWeb"/>
        <w:numPr>
          <w:ilvl w:val="0"/>
          <w:numId w:val="14"/>
        </w:numPr>
        <w:shd w:val="clear" w:color="auto" w:fill="FFFFFF"/>
        <w:spacing w:before="0" w:beforeAutospacing="0" w:after="173" w:afterAutospacing="0" w:line="480" w:lineRule="auto"/>
        <w:jc w:val="both"/>
        <w:rPr>
          <w:rFonts w:ascii="Arial" w:hAnsi="Arial" w:cs="Arial"/>
        </w:rPr>
      </w:pPr>
      <w:r w:rsidRPr="004D0515">
        <w:rPr>
          <w:rFonts w:ascii="Arial" w:hAnsi="Arial" w:cs="Arial"/>
        </w:rPr>
        <w:lastRenderedPageBreak/>
        <w:t xml:space="preserve">Radley, M. (2021) </w:t>
      </w:r>
      <w:r w:rsidRPr="004D0515">
        <w:rPr>
          <w:rFonts w:ascii="Arial" w:hAnsi="Arial" w:cs="Arial"/>
          <w:i/>
          <w:iCs/>
        </w:rPr>
        <w:t xml:space="preserve">The impact of Brexit on the UK hospitality industry and what businesses can do. </w:t>
      </w:r>
      <w:r w:rsidRPr="004D0515">
        <w:rPr>
          <w:rFonts w:ascii="Arial" w:hAnsi="Arial" w:cs="Arial"/>
        </w:rPr>
        <w:t>Available at:  </w:t>
      </w:r>
      <w:hyperlink r:id="rId36" w:tgtFrame="_blank" w:history="1">
        <w:r w:rsidRPr="004D0515">
          <w:rPr>
            <w:rStyle w:val="Hyperlink"/>
            <w:rFonts w:ascii="Arial" w:hAnsi="Arial" w:cs="Arial"/>
            <w:color w:val="auto"/>
          </w:rPr>
          <w:t>https://trailapp.com/blog/impact-brexit-hospitality</w:t>
        </w:r>
      </w:hyperlink>
      <w:r w:rsidRPr="004D0515">
        <w:rPr>
          <w:rFonts w:ascii="Arial" w:hAnsi="Arial" w:cs="Arial"/>
        </w:rPr>
        <w:t xml:space="preserve"> (Accessed 01 December 2021).</w:t>
      </w:r>
    </w:p>
    <w:p w14:paraId="6F978C55" w14:textId="77777777" w:rsidR="004D0515" w:rsidRPr="004D0515" w:rsidRDefault="004D0515" w:rsidP="00A2175F">
      <w:pPr>
        <w:pStyle w:val="NormalWeb"/>
        <w:numPr>
          <w:ilvl w:val="0"/>
          <w:numId w:val="14"/>
        </w:numPr>
        <w:shd w:val="clear" w:color="auto" w:fill="FFFFFF"/>
        <w:spacing w:before="0" w:beforeAutospacing="0" w:after="173" w:afterAutospacing="0" w:line="480" w:lineRule="auto"/>
        <w:jc w:val="both"/>
        <w:rPr>
          <w:rFonts w:ascii="Arial" w:hAnsi="Arial" w:cs="Arial"/>
        </w:rPr>
      </w:pPr>
      <w:r w:rsidRPr="004D0515">
        <w:rPr>
          <w:rFonts w:ascii="Arial" w:hAnsi="Arial" w:cs="Arial"/>
        </w:rPr>
        <w:t xml:space="preserve">Roberts, K (2021) </w:t>
      </w:r>
      <w:r w:rsidRPr="004D0515">
        <w:rPr>
          <w:rFonts w:ascii="Arial" w:hAnsi="Arial" w:cs="Arial"/>
          <w:i/>
          <w:iCs/>
        </w:rPr>
        <w:t xml:space="preserve">Why hospitality businesses are unlikely to survive unless they embrace sustainable practices. </w:t>
      </w:r>
      <w:r w:rsidRPr="004D0515">
        <w:rPr>
          <w:rFonts w:ascii="Arial" w:hAnsi="Arial" w:cs="Arial"/>
        </w:rPr>
        <w:t xml:space="preserve">UWTSD. </w:t>
      </w:r>
    </w:p>
    <w:p w14:paraId="69A36519" w14:textId="77777777" w:rsidR="004D0515" w:rsidRPr="004D0515" w:rsidRDefault="004D0515" w:rsidP="00A2175F">
      <w:pPr>
        <w:pStyle w:val="NormalWeb"/>
        <w:numPr>
          <w:ilvl w:val="0"/>
          <w:numId w:val="14"/>
        </w:numPr>
        <w:shd w:val="clear" w:color="auto" w:fill="FFFFFF"/>
        <w:spacing w:before="0" w:beforeAutospacing="0" w:after="173" w:afterAutospacing="0" w:line="480" w:lineRule="auto"/>
        <w:jc w:val="both"/>
        <w:rPr>
          <w:rFonts w:ascii="Arial" w:hAnsi="Arial" w:cs="Arial"/>
        </w:rPr>
      </w:pPr>
      <w:r w:rsidRPr="004D0515">
        <w:rPr>
          <w:rFonts w:ascii="Arial" w:hAnsi="Arial" w:cs="Arial"/>
        </w:rPr>
        <w:t xml:space="preserve">Sap customer Experience (2020) </w:t>
      </w:r>
      <w:r w:rsidRPr="004D0515">
        <w:rPr>
          <w:rFonts w:ascii="Arial" w:hAnsi="Arial" w:cs="Arial"/>
          <w:i/>
          <w:iCs/>
        </w:rPr>
        <w:t xml:space="preserve">What does hyper-personalisation look like? </w:t>
      </w:r>
      <w:r w:rsidRPr="004D0515">
        <w:rPr>
          <w:rFonts w:ascii="Arial" w:hAnsi="Arial" w:cs="Arial"/>
        </w:rPr>
        <w:t xml:space="preserve">[video]. Available at: </w:t>
      </w:r>
      <w:hyperlink r:id="rId37" w:history="1">
        <w:r w:rsidRPr="004D0515">
          <w:rPr>
            <w:rStyle w:val="Hyperlink"/>
            <w:rFonts w:ascii="Arial" w:hAnsi="Arial" w:cs="Arial"/>
            <w:color w:val="auto"/>
          </w:rPr>
          <w:t>What does hyper-personalization look like? - YouTube</w:t>
        </w:r>
      </w:hyperlink>
      <w:r w:rsidRPr="004D0515">
        <w:rPr>
          <w:rFonts w:ascii="Arial" w:hAnsi="Arial" w:cs="Arial"/>
        </w:rPr>
        <w:t xml:space="preserve"> ( Accessed: 29 November 2021).</w:t>
      </w:r>
    </w:p>
    <w:p w14:paraId="3C6A6259" w14:textId="77777777" w:rsidR="004D0515" w:rsidRPr="004D0515" w:rsidRDefault="004D0515" w:rsidP="00A2175F">
      <w:pPr>
        <w:pStyle w:val="NormalWeb"/>
        <w:numPr>
          <w:ilvl w:val="0"/>
          <w:numId w:val="14"/>
        </w:numPr>
        <w:shd w:val="clear" w:color="auto" w:fill="FFFFFF"/>
        <w:spacing w:before="0" w:beforeAutospacing="0" w:after="173" w:afterAutospacing="0" w:line="480" w:lineRule="auto"/>
        <w:jc w:val="both"/>
        <w:rPr>
          <w:rFonts w:ascii="Arial" w:hAnsi="Arial" w:cs="Arial"/>
        </w:rPr>
      </w:pPr>
      <w:r w:rsidRPr="004D0515">
        <w:rPr>
          <w:rFonts w:ascii="Arial" w:hAnsi="Arial" w:cs="Arial"/>
        </w:rPr>
        <w:t xml:space="preserve">Strategic Management Insight (2021) </w:t>
      </w:r>
      <w:r w:rsidRPr="004D0515">
        <w:rPr>
          <w:rFonts w:ascii="Arial" w:hAnsi="Arial" w:cs="Arial"/>
          <w:i/>
          <w:iCs/>
        </w:rPr>
        <w:t>McKinsey 7S Model: The 7S Framework explained</w:t>
      </w:r>
      <w:r w:rsidRPr="004D0515">
        <w:rPr>
          <w:rFonts w:ascii="Arial" w:hAnsi="Arial" w:cs="Arial"/>
        </w:rPr>
        <w:t xml:space="preserve">. Available at: </w:t>
      </w:r>
      <w:hyperlink r:id="rId38" w:history="1">
        <w:r w:rsidRPr="004D0515">
          <w:rPr>
            <w:rStyle w:val="Hyperlink"/>
            <w:rFonts w:ascii="Arial" w:hAnsi="Arial" w:cs="Arial"/>
            <w:color w:val="auto"/>
          </w:rPr>
          <w:t>McKinsey 7S Model: The 7S Framework Explained - SM Insight (strategicmanagementinsight.com)</w:t>
        </w:r>
      </w:hyperlink>
      <w:r w:rsidRPr="004D0515">
        <w:rPr>
          <w:rFonts w:ascii="Arial" w:hAnsi="Arial" w:cs="Arial"/>
        </w:rPr>
        <w:t xml:space="preserve"> (Accessed18 November 2021).</w:t>
      </w:r>
    </w:p>
    <w:p w14:paraId="13789720" w14:textId="77777777" w:rsidR="00244802" w:rsidRDefault="00244802" w:rsidP="00A2175F">
      <w:pPr>
        <w:pStyle w:val="NormalWeb"/>
        <w:numPr>
          <w:ilvl w:val="0"/>
          <w:numId w:val="14"/>
        </w:numPr>
        <w:shd w:val="clear" w:color="auto" w:fill="FFFFFF"/>
        <w:spacing w:before="0" w:beforeAutospacing="0" w:after="173" w:afterAutospacing="0" w:line="480" w:lineRule="auto"/>
        <w:jc w:val="both"/>
        <w:rPr>
          <w:rFonts w:ascii="Arial" w:hAnsi="Arial" w:cs="Arial"/>
        </w:rPr>
      </w:pPr>
      <w:r w:rsidRPr="004D0515">
        <w:rPr>
          <w:rFonts w:ascii="Arial" w:hAnsi="Arial" w:cs="Arial"/>
        </w:rPr>
        <w:t>The DeBoer Fellowship, (2020</w:t>
      </w:r>
      <w:r w:rsidRPr="004D0515">
        <w:rPr>
          <w:rFonts w:ascii="Arial" w:hAnsi="Arial" w:cs="Arial"/>
          <w:i/>
          <w:iCs/>
        </w:rPr>
        <w:t>) Five Ways to Lead in an Era of Constant Change</w:t>
      </w:r>
      <w:r w:rsidRPr="004D0515">
        <w:rPr>
          <w:rFonts w:ascii="Arial" w:hAnsi="Arial" w:cs="Arial"/>
        </w:rPr>
        <w:t xml:space="preserve">. Available at: </w:t>
      </w:r>
      <w:hyperlink r:id="rId39" w:history="1">
        <w:r w:rsidRPr="004D0515">
          <w:rPr>
            <w:rStyle w:val="Hyperlink"/>
            <w:rFonts w:ascii="Arial" w:hAnsi="Arial" w:cs="Arial"/>
            <w:color w:val="auto"/>
          </w:rPr>
          <w:t>Five Ways to Lead in an Era of Constant Change, Jim Hemerling [TED] - DeBoer Fellowship</w:t>
        </w:r>
      </w:hyperlink>
      <w:r w:rsidRPr="004D0515">
        <w:rPr>
          <w:rFonts w:ascii="Arial" w:hAnsi="Arial" w:cs="Arial"/>
        </w:rPr>
        <w:t xml:space="preserve"> (Accessed 29 November 2021). </w:t>
      </w:r>
    </w:p>
    <w:p w14:paraId="4BC1EC47" w14:textId="2E0E6DBD" w:rsidR="00244802" w:rsidRPr="00244802" w:rsidRDefault="00244802" w:rsidP="00A2175F">
      <w:pPr>
        <w:pStyle w:val="NormalWeb"/>
        <w:numPr>
          <w:ilvl w:val="0"/>
          <w:numId w:val="14"/>
        </w:numPr>
        <w:shd w:val="clear" w:color="auto" w:fill="FFFFFF"/>
        <w:spacing w:before="0" w:beforeAutospacing="0" w:after="173" w:afterAutospacing="0" w:line="480" w:lineRule="auto"/>
        <w:jc w:val="both"/>
        <w:rPr>
          <w:rFonts w:ascii="Arial" w:hAnsi="Arial" w:cs="Arial"/>
        </w:rPr>
      </w:pPr>
      <w:r w:rsidRPr="004D0515">
        <w:rPr>
          <w:rFonts w:ascii="Arial" w:hAnsi="Arial" w:cs="Arial"/>
        </w:rPr>
        <w:t>Tetlow, G and Pope, T. (2020) </w:t>
      </w:r>
      <w:r w:rsidRPr="004D0515">
        <w:rPr>
          <w:rFonts w:ascii="Arial" w:hAnsi="Arial" w:cs="Arial"/>
          <w:i/>
          <w:iCs/>
        </w:rPr>
        <w:t xml:space="preserve">Brexit and coronavirus. Economic impacts and policy response. Institute for Government. </w:t>
      </w:r>
      <w:r w:rsidRPr="004D0515">
        <w:rPr>
          <w:rFonts w:ascii="Arial" w:hAnsi="Arial" w:cs="Arial"/>
        </w:rPr>
        <w:t xml:space="preserve">Available at: </w:t>
      </w:r>
      <w:hyperlink r:id="rId40" w:history="1">
        <w:r w:rsidRPr="004D0515">
          <w:rPr>
            <w:rStyle w:val="Hyperlink"/>
            <w:rFonts w:ascii="Arial" w:hAnsi="Arial" w:cs="Arial"/>
            <w:color w:val="auto"/>
          </w:rPr>
          <w:t>https://www.instituteforgovernment.org.uk/sites/default/files/publications/brexit-coronavirus-economic-impact.pdfhttps://www.instituteforgovernment.org.uk/sites/default/files/publications/brexit-coronavirus-economic-impact.pdf</w:t>
        </w:r>
      </w:hyperlink>
      <w:r w:rsidRPr="004D0515">
        <w:rPr>
          <w:rFonts w:ascii="Arial" w:hAnsi="Arial" w:cs="Arial"/>
        </w:rPr>
        <w:t xml:space="preserve"> (Accessed: 02 December 2021).</w:t>
      </w:r>
    </w:p>
    <w:p w14:paraId="7B2ADECF" w14:textId="77777777" w:rsidR="004D0515" w:rsidRPr="004D0515" w:rsidRDefault="004D0515" w:rsidP="00A2175F">
      <w:pPr>
        <w:pStyle w:val="NormalWeb"/>
        <w:numPr>
          <w:ilvl w:val="0"/>
          <w:numId w:val="14"/>
        </w:numPr>
        <w:shd w:val="clear" w:color="auto" w:fill="FFFFFF"/>
        <w:spacing w:before="0" w:beforeAutospacing="0" w:after="173" w:afterAutospacing="0" w:line="480" w:lineRule="auto"/>
        <w:jc w:val="both"/>
        <w:rPr>
          <w:rFonts w:ascii="Arial" w:hAnsi="Arial" w:cs="Arial"/>
        </w:rPr>
      </w:pPr>
      <w:r w:rsidRPr="004D0515">
        <w:rPr>
          <w:rFonts w:ascii="Arial" w:hAnsi="Arial" w:cs="Arial"/>
        </w:rPr>
        <w:t>TEDx. (2016)</w:t>
      </w:r>
      <w:r w:rsidRPr="004D0515">
        <w:rPr>
          <w:rFonts w:ascii="Arial" w:hAnsi="Arial" w:cs="Arial"/>
          <w:i/>
          <w:iCs/>
        </w:rPr>
        <w:t xml:space="preserve"> 5 Ways to lead in an era of constant change. </w:t>
      </w:r>
      <w:r w:rsidRPr="004D0515">
        <w:rPr>
          <w:rFonts w:ascii="Arial" w:hAnsi="Arial" w:cs="Arial"/>
        </w:rPr>
        <w:t xml:space="preserve">Available at: </w:t>
      </w:r>
      <w:hyperlink r:id="rId41" w:history="1">
        <w:r w:rsidRPr="004D0515">
          <w:rPr>
            <w:rStyle w:val="Hyperlink"/>
            <w:rFonts w:ascii="Arial" w:hAnsi="Arial" w:cs="Arial"/>
            <w:color w:val="auto"/>
          </w:rPr>
          <w:t>Jim Hemerling: 5 ways to lead in an era of constant change | TED Talk</w:t>
        </w:r>
      </w:hyperlink>
      <w:r w:rsidRPr="004D0515">
        <w:rPr>
          <w:rFonts w:ascii="Arial" w:hAnsi="Arial" w:cs="Arial"/>
        </w:rPr>
        <w:t xml:space="preserve"> [video]</w:t>
      </w:r>
      <w:r w:rsidRPr="004D0515">
        <w:rPr>
          <w:rFonts w:ascii="Arial" w:hAnsi="Arial" w:cs="Arial"/>
          <w:i/>
          <w:iCs/>
        </w:rPr>
        <w:t xml:space="preserve">. </w:t>
      </w:r>
      <w:r w:rsidRPr="004D0515">
        <w:rPr>
          <w:rFonts w:ascii="Arial" w:hAnsi="Arial" w:cs="Arial"/>
        </w:rPr>
        <w:t>(Accessed: 29 November 2021).</w:t>
      </w:r>
    </w:p>
    <w:p w14:paraId="36B2A7BB" w14:textId="77777777" w:rsidR="004D0515" w:rsidRPr="004D0515" w:rsidRDefault="004D0515" w:rsidP="00A2175F">
      <w:pPr>
        <w:pStyle w:val="NormalWeb"/>
        <w:numPr>
          <w:ilvl w:val="0"/>
          <w:numId w:val="14"/>
        </w:numPr>
        <w:shd w:val="clear" w:color="auto" w:fill="FFFFFF"/>
        <w:spacing w:before="0" w:beforeAutospacing="0" w:after="173" w:afterAutospacing="0" w:line="480" w:lineRule="auto"/>
        <w:jc w:val="both"/>
        <w:rPr>
          <w:rFonts w:ascii="Arial" w:hAnsi="Arial" w:cs="Arial"/>
        </w:rPr>
      </w:pPr>
      <w:r w:rsidRPr="004D0515">
        <w:rPr>
          <w:rFonts w:ascii="Arial" w:hAnsi="Arial" w:cs="Arial"/>
        </w:rPr>
        <w:lastRenderedPageBreak/>
        <w:t>TEDx. (2017) </w:t>
      </w:r>
      <w:r w:rsidRPr="004D0515">
        <w:rPr>
          <w:rFonts w:ascii="Arial" w:hAnsi="Arial" w:cs="Arial"/>
          <w:i/>
          <w:iCs/>
        </w:rPr>
        <w:t xml:space="preserve">Why we need to treat our employees as thoughtfully as our customers </w:t>
      </w:r>
      <w:r w:rsidRPr="004D0515">
        <w:rPr>
          <w:rFonts w:ascii="Arial" w:hAnsi="Arial" w:cs="Arial"/>
        </w:rPr>
        <w:t>[video]</w:t>
      </w:r>
      <w:r w:rsidRPr="004D0515">
        <w:rPr>
          <w:rFonts w:ascii="Arial" w:hAnsi="Arial" w:cs="Arial"/>
          <w:i/>
          <w:iCs/>
        </w:rPr>
        <w:t xml:space="preserve">. </w:t>
      </w:r>
      <w:r w:rsidRPr="004D0515">
        <w:rPr>
          <w:rFonts w:ascii="Arial" w:hAnsi="Arial" w:cs="Arial"/>
        </w:rPr>
        <w:t xml:space="preserve">Available at: </w:t>
      </w:r>
      <w:hyperlink r:id="rId42" w:history="1">
        <w:r w:rsidRPr="004D0515">
          <w:rPr>
            <w:rStyle w:val="Hyperlink"/>
            <w:rFonts w:ascii="Arial" w:hAnsi="Arial" w:cs="Arial"/>
            <w:color w:val="auto"/>
          </w:rPr>
          <w:t>https://www.bing.com/videos/search?q=diana+dosik+ted+talk&amp;view=detail&amp;mid=F6355E63696796C94AB2F6355E63696796C94AB2&amp;FORM=VIRE</w:t>
        </w:r>
      </w:hyperlink>
      <w:r w:rsidRPr="004D0515">
        <w:rPr>
          <w:rFonts w:ascii="Arial" w:hAnsi="Arial" w:cs="Arial"/>
        </w:rPr>
        <w:t xml:space="preserve"> (Accessed 28 November 2021).</w:t>
      </w:r>
    </w:p>
    <w:p w14:paraId="7ED98693" w14:textId="77777777" w:rsidR="004D0515" w:rsidRPr="004D0515" w:rsidRDefault="004D0515" w:rsidP="00A2175F">
      <w:pPr>
        <w:pStyle w:val="NormalWeb"/>
        <w:numPr>
          <w:ilvl w:val="0"/>
          <w:numId w:val="14"/>
        </w:numPr>
        <w:shd w:val="clear" w:color="auto" w:fill="FFFFFF"/>
        <w:spacing w:before="0" w:beforeAutospacing="0" w:after="173" w:afterAutospacing="0" w:line="480" w:lineRule="auto"/>
        <w:jc w:val="both"/>
        <w:rPr>
          <w:rFonts w:ascii="Arial" w:hAnsi="Arial" w:cs="Arial"/>
        </w:rPr>
      </w:pPr>
      <w:r w:rsidRPr="004D0515">
        <w:rPr>
          <w:rFonts w:ascii="Arial" w:hAnsi="Arial" w:cs="Arial"/>
        </w:rPr>
        <w:t xml:space="preserve">TEDx. (2016), </w:t>
      </w:r>
      <w:r w:rsidRPr="004D0515">
        <w:rPr>
          <w:rFonts w:ascii="Arial" w:hAnsi="Arial" w:cs="Arial"/>
          <w:i/>
          <w:iCs/>
        </w:rPr>
        <w:t xml:space="preserve">5 ways to lead in an era of constant change </w:t>
      </w:r>
      <w:r w:rsidRPr="004D0515">
        <w:rPr>
          <w:rFonts w:ascii="Arial" w:hAnsi="Arial" w:cs="Arial"/>
        </w:rPr>
        <w:t xml:space="preserve">[video]. Available at: </w:t>
      </w:r>
      <w:hyperlink r:id="rId43" w:anchor="t-1213" w:history="1">
        <w:r w:rsidRPr="004D0515">
          <w:rPr>
            <w:rStyle w:val="Hyperlink"/>
            <w:rFonts w:ascii="Arial" w:hAnsi="Arial" w:cs="Arial"/>
            <w:color w:val="auto"/>
          </w:rPr>
          <w:t>Jim Hemerling: 5 ways to lead in an era of constant change | TED Talk</w:t>
        </w:r>
      </w:hyperlink>
      <w:r w:rsidRPr="004D0515">
        <w:rPr>
          <w:rFonts w:ascii="Arial" w:hAnsi="Arial" w:cs="Arial"/>
        </w:rPr>
        <w:t xml:space="preserve"> [video] (Accessed 29 November 2021).</w:t>
      </w:r>
    </w:p>
    <w:p w14:paraId="7A0CA6D7" w14:textId="6C2256A4" w:rsidR="004D0515" w:rsidRDefault="004D0515" w:rsidP="00A2175F">
      <w:pPr>
        <w:pStyle w:val="NormalWeb"/>
        <w:numPr>
          <w:ilvl w:val="0"/>
          <w:numId w:val="14"/>
        </w:numPr>
        <w:shd w:val="clear" w:color="auto" w:fill="FFFFFF"/>
        <w:spacing w:before="0" w:beforeAutospacing="0" w:after="173" w:afterAutospacing="0" w:line="480" w:lineRule="auto"/>
        <w:jc w:val="both"/>
        <w:rPr>
          <w:rFonts w:ascii="Arial" w:hAnsi="Arial" w:cs="Arial"/>
        </w:rPr>
      </w:pPr>
      <w:r w:rsidRPr="004D0515">
        <w:rPr>
          <w:rFonts w:ascii="Arial" w:hAnsi="Arial" w:cs="Arial"/>
        </w:rPr>
        <w:t>TEDx. (2018)</w:t>
      </w:r>
      <w:r w:rsidRPr="004D0515">
        <w:rPr>
          <w:rFonts w:ascii="Arial" w:hAnsi="Arial" w:cs="Arial"/>
          <w:i/>
          <w:iCs/>
        </w:rPr>
        <w:t xml:space="preserve"> Return Hospitality Back to Humanity, Please! </w:t>
      </w:r>
      <w:r w:rsidRPr="004D0515">
        <w:rPr>
          <w:rFonts w:ascii="Arial" w:hAnsi="Arial" w:cs="Arial"/>
        </w:rPr>
        <w:t xml:space="preserve">[video]. Available at: </w:t>
      </w:r>
      <w:hyperlink r:id="rId44" w:history="1">
        <w:r w:rsidRPr="004D0515">
          <w:rPr>
            <w:rStyle w:val="Hyperlink"/>
            <w:rFonts w:ascii="Arial" w:hAnsi="Arial" w:cs="Arial"/>
            <w:color w:val="auto"/>
          </w:rPr>
          <w:t>Monique Morrow: Return Hospitality Back to Humanity, Please! | TED Talk</w:t>
        </w:r>
      </w:hyperlink>
      <w:r w:rsidRPr="004D0515">
        <w:rPr>
          <w:rFonts w:ascii="Arial" w:hAnsi="Arial" w:cs="Arial"/>
        </w:rPr>
        <w:t xml:space="preserve"> (Accessed: 01 December 2021).</w:t>
      </w:r>
    </w:p>
    <w:p w14:paraId="7C62D41A" w14:textId="3B8B6CBC" w:rsidR="005B4AEB" w:rsidRPr="005B4AEB" w:rsidRDefault="005B4AEB" w:rsidP="00A2175F">
      <w:pPr>
        <w:pStyle w:val="NormalWeb"/>
        <w:numPr>
          <w:ilvl w:val="0"/>
          <w:numId w:val="14"/>
        </w:numPr>
        <w:shd w:val="clear" w:color="auto" w:fill="FFFFFF"/>
        <w:spacing w:before="0" w:beforeAutospacing="0" w:after="173" w:afterAutospacing="0" w:line="480" w:lineRule="auto"/>
        <w:jc w:val="both"/>
        <w:rPr>
          <w:rFonts w:ascii="Arial" w:hAnsi="Arial" w:cs="Arial"/>
        </w:rPr>
      </w:pPr>
      <w:r w:rsidRPr="004D0515">
        <w:rPr>
          <w:rFonts w:ascii="Arial" w:hAnsi="Arial" w:cs="Arial"/>
        </w:rPr>
        <w:t>Te</w:t>
      </w:r>
      <w:r>
        <w:rPr>
          <w:rFonts w:ascii="Arial" w:hAnsi="Arial" w:cs="Arial"/>
        </w:rPr>
        <w:t>tl</w:t>
      </w:r>
      <w:r w:rsidRPr="004D0515">
        <w:rPr>
          <w:rFonts w:ascii="Arial" w:hAnsi="Arial" w:cs="Arial"/>
        </w:rPr>
        <w:t>ow, G and Stojanvic, A (2018) </w:t>
      </w:r>
      <w:r w:rsidRPr="004D0515">
        <w:rPr>
          <w:rFonts w:ascii="Arial" w:hAnsi="Arial" w:cs="Arial"/>
          <w:i/>
          <w:iCs/>
        </w:rPr>
        <w:t xml:space="preserve">Understanding the economic impact of Brexit. </w:t>
      </w:r>
      <w:r w:rsidRPr="004D0515">
        <w:rPr>
          <w:rFonts w:ascii="Arial" w:hAnsi="Arial" w:cs="Arial"/>
        </w:rPr>
        <w:t xml:space="preserve">Available at: </w:t>
      </w:r>
      <w:hyperlink r:id="rId45" w:history="1">
        <w:r w:rsidRPr="004D0515">
          <w:rPr>
            <w:rStyle w:val="Hyperlink"/>
            <w:rFonts w:ascii="Arial" w:hAnsi="Arial" w:cs="Arial"/>
            <w:color w:val="auto"/>
          </w:rPr>
          <w:t>https://www.instituteforgovernment.org.uk/sites/default/files/publications/brexit-coronavirus-economic-impact.pdfhttps://www.instituteforgovernment.org.uk/sites/default/files/publications/brexit-coronavirus-economic-impact.pdf</w:t>
        </w:r>
      </w:hyperlink>
      <w:r w:rsidRPr="004D0515">
        <w:rPr>
          <w:rFonts w:ascii="Arial" w:hAnsi="Arial" w:cs="Arial"/>
        </w:rPr>
        <w:t xml:space="preserve"> ( Accessed: 01 December 2021).</w:t>
      </w:r>
    </w:p>
    <w:p w14:paraId="355DD5EE" w14:textId="77777777" w:rsidR="004D0515" w:rsidRPr="004D0515" w:rsidRDefault="004D0515" w:rsidP="00A2175F">
      <w:pPr>
        <w:pStyle w:val="NormalWeb"/>
        <w:numPr>
          <w:ilvl w:val="0"/>
          <w:numId w:val="14"/>
        </w:numPr>
        <w:shd w:val="clear" w:color="auto" w:fill="FFFFFF"/>
        <w:spacing w:before="0" w:beforeAutospacing="0" w:after="173" w:afterAutospacing="0" w:line="480" w:lineRule="auto"/>
        <w:jc w:val="both"/>
        <w:rPr>
          <w:rFonts w:ascii="Arial" w:hAnsi="Arial" w:cs="Arial"/>
        </w:rPr>
      </w:pPr>
      <w:r w:rsidRPr="004D0515">
        <w:rPr>
          <w:rFonts w:ascii="Arial" w:hAnsi="Arial" w:cs="Arial"/>
        </w:rPr>
        <w:t>UK Hospitality, (2021) </w:t>
      </w:r>
      <w:r w:rsidRPr="004D0515">
        <w:rPr>
          <w:rFonts w:ascii="Arial" w:hAnsi="Arial" w:cs="Arial"/>
          <w:i/>
          <w:iCs/>
        </w:rPr>
        <w:t xml:space="preserve">Future Shock Issue Eight - Survival to Revival. </w:t>
      </w:r>
      <w:r w:rsidRPr="004D0515">
        <w:rPr>
          <w:rFonts w:ascii="Arial" w:hAnsi="Arial" w:cs="Arial"/>
        </w:rPr>
        <w:t xml:space="preserve">Available at: </w:t>
      </w:r>
      <w:hyperlink r:id="rId46" w:history="1">
        <w:r w:rsidRPr="004D0515">
          <w:rPr>
            <w:rStyle w:val="Hyperlink"/>
            <w:rFonts w:ascii="Arial" w:hAnsi="Arial" w:cs="Arial"/>
            <w:color w:val="auto"/>
          </w:rPr>
          <w:t>https://www.ukhospitality.org.uk/page/FutureShock-IssueEight</w:t>
        </w:r>
      </w:hyperlink>
      <w:r w:rsidRPr="004D0515">
        <w:rPr>
          <w:rFonts w:ascii="Arial" w:hAnsi="Arial" w:cs="Arial"/>
        </w:rPr>
        <w:t xml:space="preserve"> (Accessed: 01 December 2021).</w:t>
      </w:r>
    </w:p>
    <w:p w14:paraId="6BE4DB55" w14:textId="5ABE77BC" w:rsidR="004D0515" w:rsidRDefault="004D0515" w:rsidP="00A2175F">
      <w:pPr>
        <w:pStyle w:val="NormalWeb"/>
        <w:numPr>
          <w:ilvl w:val="0"/>
          <w:numId w:val="14"/>
        </w:numPr>
        <w:shd w:val="clear" w:color="auto" w:fill="FFFFFF"/>
        <w:spacing w:before="0" w:beforeAutospacing="0" w:after="173" w:afterAutospacing="0" w:line="480" w:lineRule="auto"/>
        <w:jc w:val="both"/>
        <w:rPr>
          <w:rFonts w:ascii="Arial" w:hAnsi="Arial" w:cs="Arial"/>
        </w:rPr>
      </w:pPr>
      <w:r w:rsidRPr="004D0515">
        <w:rPr>
          <w:rFonts w:ascii="Arial" w:hAnsi="Arial" w:cs="Arial"/>
        </w:rPr>
        <w:t xml:space="preserve">Unknown, (2021) </w:t>
      </w:r>
      <w:r w:rsidRPr="004D0515">
        <w:rPr>
          <w:rFonts w:ascii="Arial" w:hAnsi="Arial" w:cs="Arial"/>
          <w:i/>
          <w:iCs/>
        </w:rPr>
        <w:t>Adkar Change Management Model</w:t>
      </w:r>
      <w:r w:rsidRPr="004D0515">
        <w:rPr>
          <w:rFonts w:ascii="Arial" w:hAnsi="Arial" w:cs="Arial"/>
        </w:rPr>
        <w:t>. Available at: </w:t>
      </w:r>
      <w:hyperlink r:id="rId47" w:history="1">
        <w:r w:rsidRPr="004D0515">
          <w:rPr>
            <w:rStyle w:val="Hyperlink"/>
            <w:rFonts w:ascii="Arial" w:hAnsi="Arial" w:cs="Arial"/>
            <w:color w:val="auto"/>
          </w:rPr>
          <w:t>https://d2slcw3kip6qmk.cloudfront.net/marketing/blog/2019Q3/adkar-model/adkar-change-model-overview.png</w:t>
        </w:r>
      </w:hyperlink>
      <w:r w:rsidRPr="004D0515">
        <w:rPr>
          <w:rFonts w:ascii="Arial" w:hAnsi="Arial" w:cs="Arial"/>
        </w:rPr>
        <w:t xml:space="preserve"> (Accessed: 29 November 2021).</w:t>
      </w:r>
    </w:p>
    <w:p w14:paraId="3726C32C" w14:textId="0FAF2A6A" w:rsidR="000E1F59" w:rsidRPr="004D0515" w:rsidRDefault="000E1F59" w:rsidP="00A2175F">
      <w:pPr>
        <w:pStyle w:val="NormalWeb"/>
        <w:numPr>
          <w:ilvl w:val="0"/>
          <w:numId w:val="14"/>
        </w:numPr>
        <w:shd w:val="clear" w:color="auto" w:fill="FFFFFF"/>
        <w:spacing w:before="0" w:beforeAutospacing="0" w:after="173" w:afterAutospacing="0" w:line="480" w:lineRule="auto"/>
        <w:jc w:val="both"/>
        <w:rPr>
          <w:rFonts w:asciiTheme="minorBidi" w:hAnsiTheme="minorBidi" w:cstheme="minorBidi"/>
        </w:rPr>
      </w:pPr>
      <w:r w:rsidRPr="004D0515">
        <w:rPr>
          <w:rFonts w:asciiTheme="minorBidi" w:hAnsiTheme="minorBidi" w:cstheme="minorBidi"/>
        </w:rPr>
        <w:lastRenderedPageBreak/>
        <w:t xml:space="preserve">Vamoos ( 2021) </w:t>
      </w:r>
      <w:r w:rsidRPr="004D0515">
        <w:rPr>
          <w:rFonts w:asciiTheme="minorBidi" w:hAnsiTheme="minorBidi" w:cstheme="minorBidi"/>
          <w:i/>
          <w:iCs/>
        </w:rPr>
        <w:t xml:space="preserve">The guest app that adds wow. </w:t>
      </w:r>
      <w:r w:rsidRPr="004D0515">
        <w:rPr>
          <w:rFonts w:asciiTheme="minorBidi" w:hAnsiTheme="minorBidi" w:cstheme="minorBidi"/>
        </w:rPr>
        <w:t xml:space="preserve">Available at: </w:t>
      </w:r>
      <w:hyperlink r:id="rId48" w:history="1">
        <w:r w:rsidRPr="004D0515">
          <w:rPr>
            <w:rStyle w:val="Hyperlink"/>
            <w:rFonts w:asciiTheme="minorBidi" w:hAnsiTheme="minorBidi" w:cstheme="minorBidi"/>
            <w:color w:val="auto"/>
          </w:rPr>
          <w:t>For Hotels Villas | Vamoos</w:t>
        </w:r>
      </w:hyperlink>
      <w:r w:rsidRPr="004D0515">
        <w:rPr>
          <w:rFonts w:asciiTheme="minorBidi" w:hAnsiTheme="minorBidi" w:cstheme="minorBidi"/>
        </w:rPr>
        <w:t xml:space="preserve"> ( Accessed 06 December 2021)</w:t>
      </w:r>
      <w:r w:rsidR="005B4AEB">
        <w:rPr>
          <w:rFonts w:asciiTheme="minorBidi" w:hAnsiTheme="minorBidi" w:cstheme="minorBidi"/>
        </w:rPr>
        <w:t>.</w:t>
      </w:r>
    </w:p>
    <w:p w14:paraId="5804470E" w14:textId="391D1C92" w:rsidR="000E1F59" w:rsidRPr="000E1F59" w:rsidRDefault="000E1F59" w:rsidP="00A2175F">
      <w:pPr>
        <w:pStyle w:val="NormalWeb"/>
        <w:numPr>
          <w:ilvl w:val="0"/>
          <w:numId w:val="14"/>
        </w:numPr>
        <w:shd w:val="clear" w:color="auto" w:fill="FFFFFF"/>
        <w:spacing w:before="0" w:beforeAutospacing="0" w:after="173" w:afterAutospacing="0" w:line="480" w:lineRule="auto"/>
        <w:jc w:val="both"/>
        <w:rPr>
          <w:rFonts w:ascii="Arial" w:hAnsi="Arial" w:cs="Arial"/>
        </w:rPr>
      </w:pPr>
      <w:r w:rsidRPr="004D0515">
        <w:rPr>
          <w:rFonts w:ascii="Arial" w:hAnsi="Arial" w:cs="Arial"/>
        </w:rPr>
        <w:t xml:space="preserve">Vera, R. (2020) </w:t>
      </w:r>
      <w:r w:rsidRPr="004D0515">
        <w:rPr>
          <w:rFonts w:ascii="Arial" w:hAnsi="Arial" w:cs="Arial"/>
          <w:i/>
          <w:iCs/>
        </w:rPr>
        <w:t xml:space="preserve">Trends of the New Normal: Hyper Personalization </w:t>
      </w:r>
      <w:r w:rsidRPr="004D0515">
        <w:rPr>
          <w:rFonts w:ascii="Arial" w:hAnsi="Arial" w:cs="Arial"/>
        </w:rPr>
        <w:t xml:space="preserve">[video]. Available at: </w:t>
      </w:r>
      <w:hyperlink r:id="rId49" w:history="1">
        <w:r w:rsidRPr="004D0515">
          <w:rPr>
            <w:rStyle w:val="Hyperlink"/>
            <w:rFonts w:ascii="Arial" w:hAnsi="Arial" w:cs="Arial"/>
            <w:color w:val="auto"/>
          </w:rPr>
          <w:t>Trends of the New Normal: Hyper Personalization - YouTube</w:t>
        </w:r>
      </w:hyperlink>
      <w:r w:rsidRPr="004D0515">
        <w:rPr>
          <w:rFonts w:ascii="Arial" w:hAnsi="Arial" w:cs="Arial"/>
        </w:rPr>
        <w:t xml:space="preserve"> (Accessed: 29 November 2021).</w:t>
      </w:r>
    </w:p>
    <w:p w14:paraId="45BF3DD8" w14:textId="18D3C812" w:rsidR="004D0515" w:rsidRPr="004D0515" w:rsidRDefault="004D0515" w:rsidP="00A2175F">
      <w:pPr>
        <w:pStyle w:val="NormalWeb"/>
        <w:numPr>
          <w:ilvl w:val="0"/>
          <w:numId w:val="14"/>
        </w:numPr>
        <w:shd w:val="clear" w:color="auto" w:fill="FFFFFF"/>
        <w:spacing w:before="0" w:beforeAutospacing="0" w:after="173" w:afterAutospacing="0" w:line="480" w:lineRule="auto"/>
        <w:jc w:val="both"/>
        <w:rPr>
          <w:rFonts w:ascii="Arial" w:hAnsi="Arial" w:cs="Arial"/>
        </w:rPr>
      </w:pPr>
      <w:r w:rsidRPr="004D0515">
        <w:rPr>
          <w:rFonts w:ascii="Arial" w:hAnsi="Arial" w:cs="Arial"/>
        </w:rPr>
        <w:t xml:space="preserve">Zook, A and Allen, J. (2011) ‘Harvard Business Review’ </w:t>
      </w:r>
      <w:r w:rsidRPr="004D0515">
        <w:rPr>
          <w:rFonts w:ascii="Arial" w:hAnsi="Arial" w:cs="Arial"/>
          <w:i/>
          <w:iCs/>
        </w:rPr>
        <w:t>The Great Repeated Business Model</w:t>
      </w:r>
      <w:r w:rsidRPr="004D0515">
        <w:rPr>
          <w:rFonts w:ascii="Arial" w:hAnsi="Arial" w:cs="Arial"/>
        </w:rPr>
        <w:t xml:space="preserve">. pp 1 </w:t>
      </w:r>
      <w:r w:rsidR="005B4AEB">
        <w:rPr>
          <w:rFonts w:ascii="Arial" w:hAnsi="Arial" w:cs="Arial"/>
        </w:rPr>
        <w:t>–</w:t>
      </w:r>
      <w:r w:rsidRPr="004D0515">
        <w:rPr>
          <w:rFonts w:ascii="Arial" w:hAnsi="Arial" w:cs="Arial"/>
        </w:rPr>
        <w:t xml:space="preserve"> 9</w:t>
      </w:r>
      <w:r w:rsidR="005B4AEB">
        <w:rPr>
          <w:rFonts w:ascii="Arial" w:hAnsi="Arial" w:cs="Arial"/>
        </w:rPr>
        <w:t>.</w:t>
      </w:r>
    </w:p>
    <w:p w14:paraId="1D6CE2F5" w14:textId="429D005E" w:rsidR="004D0515" w:rsidRDefault="004D0515" w:rsidP="00A2175F">
      <w:pPr>
        <w:spacing w:line="480" w:lineRule="auto"/>
        <w:jc w:val="both"/>
        <w:rPr>
          <w:rFonts w:asciiTheme="minorBidi" w:hAnsiTheme="minorBidi"/>
          <w:sz w:val="24"/>
          <w:szCs w:val="24"/>
        </w:rPr>
      </w:pPr>
    </w:p>
    <w:p w14:paraId="1C23F0F7" w14:textId="29DFECE7" w:rsidR="00380855" w:rsidRDefault="00380855" w:rsidP="00A2175F">
      <w:pPr>
        <w:spacing w:line="480" w:lineRule="auto"/>
        <w:jc w:val="both"/>
        <w:rPr>
          <w:rFonts w:asciiTheme="minorBidi" w:hAnsiTheme="minorBidi"/>
          <w:sz w:val="24"/>
          <w:szCs w:val="24"/>
        </w:rPr>
      </w:pPr>
    </w:p>
    <w:p w14:paraId="0E90241A" w14:textId="4AC5A62D" w:rsidR="00380855" w:rsidRDefault="00380855" w:rsidP="00A2175F">
      <w:pPr>
        <w:spacing w:line="480" w:lineRule="auto"/>
        <w:jc w:val="both"/>
        <w:rPr>
          <w:rFonts w:asciiTheme="minorBidi" w:hAnsiTheme="minorBidi"/>
          <w:sz w:val="24"/>
          <w:szCs w:val="24"/>
        </w:rPr>
      </w:pPr>
    </w:p>
    <w:p w14:paraId="1B84F70C" w14:textId="57065403" w:rsidR="00380855" w:rsidRDefault="00380855" w:rsidP="00A2175F">
      <w:pPr>
        <w:spacing w:line="480" w:lineRule="auto"/>
        <w:jc w:val="both"/>
        <w:rPr>
          <w:rFonts w:asciiTheme="minorBidi" w:hAnsiTheme="minorBidi"/>
          <w:sz w:val="24"/>
          <w:szCs w:val="24"/>
        </w:rPr>
      </w:pPr>
    </w:p>
    <w:p w14:paraId="28D1C9F6" w14:textId="133DB82A" w:rsidR="00380855" w:rsidRDefault="00380855" w:rsidP="00A2175F">
      <w:pPr>
        <w:spacing w:line="480" w:lineRule="auto"/>
        <w:jc w:val="both"/>
        <w:rPr>
          <w:rFonts w:asciiTheme="minorBidi" w:hAnsiTheme="minorBidi"/>
          <w:sz w:val="24"/>
          <w:szCs w:val="24"/>
        </w:rPr>
      </w:pPr>
    </w:p>
    <w:p w14:paraId="41CED5E9" w14:textId="36F11D64" w:rsidR="00380855" w:rsidRDefault="00380855" w:rsidP="00A2175F">
      <w:pPr>
        <w:spacing w:line="480" w:lineRule="auto"/>
        <w:jc w:val="both"/>
        <w:rPr>
          <w:rFonts w:asciiTheme="minorBidi" w:hAnsiTheme="minorBidi"/>
          <w:sz w:val="24"/>
          <w:szCs w:val="24"/>
        </w:rPr>
      </w:pPr>
    </w:p>
    <w:p w14:paraId="5B0165AF" w14:textId="5FA6DB0A" w:rsidR="00380855" w:rsidRDefault="00380855" w:rsidP="00A2175F">
      <w:pPr>
        <w:spacing w:line="480" w:lineRule="auto"/>
        <w:jc w:val="both"/>
        <w:rPr>
          <w:rFonts w:asciiTheme="minorBidi" w:hAnsiTheme="minorBidi"/>
          <w:sz w:val="24"/>
          <w:szCs w:val="24"/>
        </w:rPr>
      </w:pPr>
    </w:p>
    <w:p w14:paraId="1F2E0120" w14:textId="42EDF115" w:rsidR="00380855" w:rsidRDefault="00380855" w:rsidP="00A2175F">
      <w:pPr>
        <w:spacing w:line="480" w:lineRule="auto"/>
        <w:jc w:val="both"/>
        <w:rPr>
          <w:rFonts w:asciiTheme="minorBidi" w:hAnsiTheme="minorBidi"/>
          <w:sz w:val="24"/>
          <w:szCs w:val="24"/>
        </w:rPr>
      </w:pPr>
    </w:p>
    <w:p w14:paraId="3D467EE8" w14:textId="547F60AC" w:rsidR="00380855" w:rsidRDefault="00380855" w:rsidP="00A2175F">
      <w:pPr>
        <w:spacing w:line="480" w:lineRule="auto"/>
        <w:jc w:val="both"/>
        <w:rPr>
          <w:rFonts w:asciiTheme="minorBidi" w:hAnsiTheme="minorBidi"/>
          <w:sz w:val="24"/>
          <w:szCs w:val="24"/>
        </w:rPr>
      </w:pPr>
    </w:p>
    <w:p w14:paraId="35AC90E2" w14:textId="383F053E" w:rsidR="00380855" w:rsidRDefault="00380855" w:rsidP="00A2175F">
      <w:pPr>
        <w:spacing w:line="480" w:lineRule="auto"/>
        <w:jc w:val="both"/>
        <w:rPr>
          <w:rFonts w:asciiTheme="minorBidi" w:hAnsiTheme="minorBidi"/>
          <w:sz w:val="24"/>
          <w:szCs w:val="24"/>
        </w:rPr>
      </w:pPr>
    </w:p>
    <w:p w14:paraId="64B8FEE0" w14:textId="2816D209" w:rsidR="00380855" w:rsidRDefault="00380855" w:rsidP="00A2175F">
      <w:pPr>
        <w:spacing w:line="480" w:lineRule="auto"/>
        <w:jc w:val="both"/>
        <w:rPr>
          <w:rFonts w:asciiTheme="minorBidi" w:hAnsiTheme="minorBidi"/>
          <w:sz w:val="24"/>
          <w:szCs w:val="24"/>
        </w:rPr>
      </w:pPr>
    </w:p>
    <w:p w14:paraId="0E846403" w14:textId="07FD782C" w:rsidR="00380855" w:rsidRDefault="00380855" w:rsidP="00A2175F">
      <w:pPr>
        <w:spacing w:line="480" w:lineRule="auto"/>
        <w:jc w:val="both"/>
        <w:rPr>
          <w:rFonts w:asciiTheme="minorBidi" w:hAnsiTheme="minorBidi"/>
          <w:sz w:val="24"/>
          <w:szCs w:val="24"/>
        </w:rPr>
      </w:pPr>
    </w:p>
    <w:p w14:paraId="21F7E27D" w14:textId="3DB89939" w:rsidR="00380855" w:rsidRDefault="00380855" w:rsidP="00A2175F">
      <w:pPr>
        <w:spacing w:line="480" w:lineRule="auto"/>
        <w:jc w:val="both"/>
        <w:rPr>
          <w:rFonts w:asciiTheme="minorBidi" w:hAnsiTheme="minorBidi"/>
          <w:sz w:val="24"/>
          <w:szCs w:val="24"/>
        </w:rPr>
      </w:pPr>
    </w:p>
    <w:p w14:paraId="6DDAE1F1" w14:textId="011ACA46" w:rsidR="00380855" w:rsidRDefault="00380855" w:rsidP="00A2175F">
      <w:pPr>
        <w:spacing w:line="480" w:lineRule="auto"/>
        <w:jc w:val="both"/>
        <w:rPr>
          <w:rFonts w:asciiTheme="minorBidi" w:hAnsiTheme="minorBidi"/>
          <w:sz w:val="24"/>
          <w:szCs w:val="24"/>
        </w:rPr>
      </w:pPr>
    </w:p>
    <w:p w14:paraId="712740CB" w14:textId="6D1B0772" w:rsidR="00380855" w:rsidRDefault="00E95410" w:rsidP="00380855">
      <w:pPr>
        <w:spacing w:line="480" w:lineRule="auto"/>
        <w:jc w:val="center"/>
        <w:rPr>
          <w:rFonts w:asciiTheme="minorBidi" w:hAnsiTheme="minorBidi"/>
          <w:b/>
          <w:bCs/>
          <w:sz w:val="24"/>
          <w:szCs w:val="24"/>
          <w:u w:val="single"/>
        </w:rPr>
      </w:pPr>
      <w:r w:rsidRPr="00E95410">
        <w:rPr>
          <w:rFonts w:asciiTheme="minorBidi" w:hAnsiTheme="minorBidi"/>
          <w:b/>
          <w:bCs/>
          <w:sz w:val="24"/>
          <w:szCs w:val="24"/>
          <w:u w:val="single"/>
        </w:rPr>
        <w:lastRenderedPageBreak/>
        <w:t>Appendices</w:t>
      </w:r>
    </w:p>
    <w:p w14:paraId="40F9A02B" w14:textId="43825FEC" w:rsidR="002E14ED" w:rsidRDefault="002E14ED" w:rsidP="00380855">
      <w:pPr>
        <w:spacing w:line="480" w:lineRule="auto"/>
        <w:jc w:val="center"/>
        <w:rPr>
          <w:rFonts w:asciiTheme="minorBidi" w:hAnsiTheme="minorBidi"/>
          <w:b/>
          <w:bCs/>
          <w:sz w:val="24"/>
          <w:szCs w:val="24"/>
          <w:u w:val="single"/>
        </w:rPr>
      </w:pPr>
    </w:p>
    <w:p w14:paraId="7BA6B374" w14:textId="71B1B2E2" w:rsidR="002E14ED" w:rsidRPr="002E14ED" w:rsidRDefault="002E14ED" w:rsidP="002E14ED">
      <w:pPr>
        <w:spacing w:line="480" w:lineRule="auto"/>
        <w:rPr>
          <w:rFonts w:asciiTheme="minorBidi" w:hAnsiTheme="minorBidi"/>
          <w:sz w:val="24"/>
          <w:szCs w:val="24"/>
          <w:u w:val="single"/>
        </w:rPr>
      </w:pPr>
      <w:r>
        <w:rPr>
          <w:rFonts w:asciiTheme="minorBidi" w:hAnsiTheme="minorBidi"/>
          <w:sz w:val="24"/>
          <w:szCs w:val="24"/>
          <w:u w:val="single"/>
        </w:rPr>
        <w:t>Appendix 1</w:t>
      </w:r>
    </w:p>
    <w:p w14:paraId="07D614B7" w14:textId="1F032CEC" w:rsidR="00E95410" w:rsidRDefault="00E95410" w:rsidP="00B92101">
      <w:pPr>
        <w:spacing w:line="480" w:lineRule="auto"/>
        <w:jc w:val="both"/>
        <w:rPr>
          <w:rFonts w:asciiTheme="minorBidi" w:hAnsiTheme="minorBidi"/>
          <w:sz w:val="24"/>
          <w:szCs w:val="24"/>
        </w:rPr>
      </w:pPr>
      <w:r>
        <w:rPr>
          <w:rFonts w:asciiTheme="minorBidi" w:hAnsiTheme="minorBidi"/>
          <w:sz w:val="24"/>
          <w:szCs w:val="24"/>
        </w:rPr>
        <w:t xml:space="preserve">Crug Glas </w:t>
      </w:r>
      <w:r w:rsidR="00B92101">
        <w:rPr>
          <w:rFonts w:asciiTheme="minorBidi" w:hAnsiTheme="minorBidi"/>
          <w:sz w:val="24"/>
          <w:szCs w:val="24"/>
        </w:rPr>
        <w:t>Country</w:t>
      </w:r>
      <w:r>
        <w:rPr>
          <w:rFonts w:asciiTheme="minorBidi" w:hAnsiTheme="minorBidi"/>
          <w:sz w:val="24"/>
          <w:szCs w:val="24"/>
        </w:rPr>
        <w:t xml:space="preserve"> House is a Georgian</w:t>
      </w:r>
      <w:r w:rsidR="00434801">
        <w:rPr>
          <w:rFonts w:asciiTheme="minorBidi" w:hAnsiTheme="minorBidi"/>
          <w:sz w:val="24"/>
          <w:szCs w:val="24"/>
        </w:rPr>
        <w:t xml:space="preserve"> building with farmland. </w:t>
      </w:r>
      <w:r w:rsidR="00AA0940">
        <w:rPr>
          <w:rFonts w:asciiTheme="minorBidi" w:hAnsiTheme="minorBidi"/>
          <w:sz w:val="24"/>
          <w:szCs w:val="24"/>
        </w:rPr>
        <w:t>It was mentioned in the Black Book of St Davids in the 12</w:t>
      </w:r>
      <w:r w:rsidR="00AA0940" w:rsidRPr="00AA0940">
        <w:rPr>
          <w:rFonts w:asciiTheme="minorBidi" w:hAnsiTheme="minorBidi"/>
          <w:sz w:val="24"/>
          <w:szCs w:val="24"/>
          <w:vertAlign w:val="superscript"/>
        </w:rPr>
        <w:t>th</w:t>
      </w:r>
      <w:r w:rsidR="00AA0940">
        <w:rPr>
          <w:rFonts w:asciiTheme="minorBidi" w:hAnsiTheme="minorBidi"/>
          <w:sz w:val="24"/>
          <w:szCs w:val="24"/>
        </w:rPr>
        <w:t xml:space="preserve"> century</w:t>
      </w:r>
      <w:r w:rsidR="008F48CA">
        <w:rPr>
          <w:rFonts w:asciiTheme="minorBidi" w:hAnsiTheme="minorBidi"/>
          <w:sz w:val="24"/>
          <w:szCs w:val="24"/>
        </w:rPr>
        <w:t xml:space="preserve"> as part of the catalogue of manors, </w:t>
      </w:r>
      <w:r w:rsidR="00B92101">
        <w:rPr>
          <w:rFonts w:asciiTheme="minorBidi" w:hAnsiTheme="minorBidi"/>
          <w:sz w:val="24"/>
          <w:szCs w:val="24"/>
        </w:rPr>
        <w:t>estates</w:t>
      </w:r>
      <w:r w:rsidR="008F48CA">
        <w:rPr>
          <w:rFonts w:asciiTheme="minorBidi" w:hAnsiTheme="minorBidi"/>
          <w:sz w:val="24"/>
          <w:szCs w:val="24"/>
        </w:rPr>
        <w:t xml:space="preserve"> and farms</w:t>
      </w:r>
      <w:r w:rsidR="00B80565">
        <w:rPr>
          <w:rFonts w:asciiTheme="minorBidi" w:hAnsiTheme="minorBidi"/>
          <w:sz w:val="24"/>
          <w:szCs w:val="24"/>
        </w:rPr>
        <w:t xml:space="preserve"> in North Pembrokeshire</w:t>
      </w:r>
      <w:r w:rsidR="008F48CA">
        <w:rPr>
          <w:rFonts w:asciiTheme="minorBidi" w:hAnsiTheme="minorBidi"/>
          <w:sz w:val="24"/>
          <w:szCs w:val="24"/>
        </w:rPr>
        <w:t xml:space="preserve">. It is still ran as a farm today </w:t>
      </w:r>
      <w:r w:rsidR="00B92101">
        <w:rPr>
          <w:rFonts w:asciiTheme="minorBidi" w:hAnsiTheme="minorBidi"/>
          <w:sz w:val="24"/>
          <w:szCs w:val="24"/>
        </w:rPr>
        <w:t xml:space="preserve">with beef and arable, but the focus is now much more on events and hospitality. The joint owners run </w:t>
      </w:r>
      <w:r w:rsidR="00F0676A">
        <w:rPr>
          <w:rFonts w:asciiTheme="minorBidi" w:hAnsiTheme="minorBidi"/>
          <w:sz w:val="24"/>
          <w:szCs w:val="24"/>
        </w:rPr>
        <w:t>both businesses which include the farm, events</w:t>
      </w:r>
      <w:r w:rsidR="00F027F2">
        <w:rPr>
          <w:rFonts w:asciiTheme="minorBidi" w:hAnsiTheme="minorBidi"/>
          <w:sz w:val="24"/>
          <w:szCs w:val="24"/>
        </w:rPr>
        <w:t>, bed and breakfast (B&amp;B)</w:t>
      </w:r>
      <w:r w:rsidR="00F0676A">
        <w:rPr>
          <w:rFonts w:asciiTheme="minorBidi" w:hAnsiTheme="minorBidi"/>
          <w:sz w:val="24"/>
          <w:szCs w:val="24"/>
        </w:rPr>
        <w:t xml:space="preserve"> and restaurant</w:t>
      </w:r>
      <w:r w:rsidR="00961F8B">
        <w:rPr>
          <w:rFonts w:asciiTheme="minorBidi" w:hAnsiTheme="minorBidi"/>
          <w:sz w:val="24"/>
          <w:szCs w:val="24"/>
        </w:rPr>
        <w:t xml:space="preserve">, both very active in their roles as host and chef with their sons running the day to day side running of the farm and a general manager to oversee the </w:t>
      </w:r>
      <w:r w:rsidR="005F2934">
        <w:rPr>
          <w:rFonts w:asciiTheme="minorBidi" w:hAnsiTheme="minorBidi"/>
          <w:sz w:val="24"/>
          <w:szCs w:val="24"/>
        </w:rPr>
        <w:t xml:space="preserve">hospitality side. </w:t>
      </w:r>
    </w:p>
    <w:p w14:paraId="5BE7613F" w14:textId="568A8C98" w:rsidR="001D1AE1" w:rsidRDefault="001D1AE1" w:rsidP="00B92101">
      <w:pPr>
        <w:spacing w:line="480" w:lineRule="auto"/>
        <w:jc w:val="both"/>
        <w:rPr>
          <w:rFonts w:asciiTheme="minorBidi" w:hAnsiTheme="minorBidi"/>
          <w:sz w:val="24"/>
          <w:szCs w:val="24"/>
        </w:rPr>
      </w:pPr>
    </w:p>
    <w:p w14:paraId="1C4093D7" w14:textId="0FA3D25E" w:rsidR="001D1AE1" w:rsidRDefault="00F957AE" w:rsidP="00B92101">
      <w:pPr>
        <w:spacing w:line="480" w:lineRule="auto"/>
        <w:jc w:val="both"/>
        <w:rPr>
          <w:rFonts w:asciiTheme="minorBidi" w:hAnsiTheme="minorBidi"/>
          <w:sz w:val="24"/>
          <w:szCs w:val="24"/>
        </w:rPr>
      </w:pPr>
      <w:r>
        <w:rPr>
          <w:rFonts w:asciiTheme="minorBidi" w:hAnsiTheme="minorBidi"/>
          <w:sz w:val="24"/>
          <w:szCs w:val="24"/>
        </w:rPr>
        <w:t xml:space="preserve">Prior to becoming a B&amp;B and restaurant, the owners ran it as farm and it was only when their children left home did their vision for the house </w:t>
      </w:r>
      <w:r w:rsidR="00165684">
        <w:rPr>
          <w:rFonts w:asciiTheme="minorBidi" w:hAnsiTheme="minorBidi"/>
          <w:sz w:val="24"/>
          <w:szCs w:val="24"/>
        </w:rPr>
        <w:t>change. The</w:t>
      </w:r>
      <w:r w:rsidR="00844646">
        <w:rPr>
          <w:rFonts w:asciiTheme="minorBidi" w:hAnsiTheme="minorBidi"/>
          <w:sz w:val="24"/>
          <w:szCs w:val="24"/>
        </w:rPr>
        <w:t>y</w:t>
      </w:r>
      <w:r w:rsidR="00165684">
        <w:rPr>
          <w:rFonts w:asciiTheme="minorBidi" w:hAnsiTheme="minorBidi"/>
          <w:sz w:val="24"/>
          <w:szCs w:val="24"/>
        </w:rPr>
        <w:t xml:space="preserve"> modernised the building whilst maintaining its Georgian charm. </w:t>
      </w:r>
      <w:r w:rsidR="00E30B66">
        <w:rPr>
          <w:rFonts w:asciiTheme="minorBidi" w:hAnsiTheme="minorBidi"/>
          <w:sz w:val="24"/>
          <w:szCs w:val="24"/>
        </w:rPr>
        <w:t>They converted many of the rooms to be en</w:t>
      </w:r>
      <w:r w:rsidR="00BC4985">
        <w:rPr>
          <w:rFonts w:asciiTheme="minorBidi" w:hAnsiTheme="minorBidi"/>
          <w:sz w:val="24"/>
          <w:szCs w:val="24"/>
        </w:rPr>
        <w:t>-</w:t>
      </w:r>
      <w:r w:rsidR="00E30B66">
        <w:rPr>
          <w:rFonts w:asciiTheme="minorBidi" w:hAnsiTheme="minorBidi"/>
          <w:sz w:val="24"/>
          <w:szCs w:val="24"/>
        </w:rPr>
        <w:t xml:space="preserve">suite and altered the top floor, originally the servants quarters, into </w:t>
      </w:r>
      <w:r w:rsidR="00BC4985">
        <w:rPr>
          <w:rFonts w:asciiTheme="minorBidi" w:hAnsiTheme="minorBidi"/>
          <w:sz w:val="24"/>
          <w:szCs w:val="24"/>
        </w:rPr>
        <w:t>a large and contemporary suite</w:t>
      </w:r>
      <w:r w:rsidR="009F036A">
        <w:rPr>
          <w:rFonts w:asciiTheme="minorBidi" w:hAnsiTheme="minorBidi"/>
          <w:sz w:val="24"/>
          <w:szCs w:val="24"/>
        </w:rPr>
        <w:t xml:space="preserve"> with panoramic views over </w:t>
      </w:r>
      <w:r w:rsidR="00C44CA1">
        <w:rPr>
          <w:rFonts w:asciiTheme="minorBidi" w:hAnsiTheme="minorBidi"/>
          <w:sz w:val="24"/>
          <w:szCs w:val="24"/>
        </w:rPr>
        <w:t>Pembrokeshire</w:t>
      </w:r>
      <w:r w:rsidR="009F036A">
        <w:rPr>
          <w:rFonts w:asciiTheme="minorBidi" w:hAnsiTheme="minorBidi"/>
          <w:sz w:val="24"/>
          <w:szCs w:val="24"/>
        </w:rPr>
        <w:t>.</w:t>
      </w:r>
      <w:r w:rsidR="00C44CA1">
        <w:rPr>
          <w:rFonts w:asciiTheme="minorBidi" w:hAnsiTheme="minorBidi"/>
          <w:sz w:val="24"/>
          <w:szCs w:val="24"/>
        </w:rPr>
        <w:t xml:space="preserve"> Pemebrokeshire </w:t>
      </w:r>
      <w:r w:rsidR="00FB4D75">
        <w:rPr>
          <w:rFonts w:asciiTheme="minorBidi" w:hAnsiTheme="minorBidi"/>
          <w:sz w:val="24"/>
          <w:szCs w:val="24"/>
        </w:rPr>
        <w:t xml:space="preserve">is evident in every room with Melin Tregwynt </w:t>
      </w:r>
      <w:r w:rsidR="00F408EB">
        <w:rPr>
          <w:rFonts w:asciiTheme="minorBidi" w:hAnsiTheme="minorBidi"/>
          <w:sz w:val="24"/>
          <w:szCs w:val="24"/>
        </w:rPr>
        <w:t>throws</w:t>
      </w:r>
      <w:r w:rsidR="004D7CF3">
        <w:rPr>
          <w:rFonts w:asciiTheme="minorBidi" w:hAnsiTheme="minorBidi"/>
          <w:sz w:val="24"/>
          <w:szCs w:val="24"/>
        </w:rPr>
        <w:t>,</w:t>
      </w:r>
      <w:r w:rsidR="00FB4D75">
        <w:rPr>
          <w:rFonts w:asciiTheme="minorBidi" w:hAnsiTheme="minorBidi"/>
          <w:sz w:val="24"/>
          <w:szCs w:val="24"/>
        </w:rPr>
        <w:t xml:space="preserve"> cushions</w:t>
      </w:r>
      <w:r w:rsidR="00F408EB">
        <w:rPr>
          <w:rFonts w:asciiTheme="minorBidi" w:hAnsiTheme="minorBidi"/>
          <w:sz w:val="24"/>
          <w:szCs w:val="24"/>
        </w:rPr>
        <w:t xml:space="preserve"> and local materials used for </w:t>
      </w:r>
      <w:r w:rsidR="004D7CF3">
        <w:rPr>
          <w:rFonts w:asciiTheme="minorBidi" w:hAnsiTheme="minorBidi"/>
          <w:sz w:val="24"/>
          <w:szCs w:val="24"/>
        </w:rPr>
        <w:t xml:space="preserve">the </w:t>
      </w:r>
      <w:r w:rsidR="00F408EB">
        <w:rPr>
          <w:rFonts w:asciiTheme="minorBidi" w:hAnsiTheme="minorBidi"/>
          <w:sz w:val="24"/>
          <w:szCs w:val="24"/>
        </w:rPr>
        <w:t xml:space="preserve">renovations. Two of the </w:t>
      </w:r>
      <w:r w:rsidR="002144B5">
        <w:rPr>
          <w:rFonts w:asciiTheme="minorBidi" w:hAnsiTheme="minorBidi"/>
          <w:sz w:val="24"/>
          <w:szCs w:val="24"/>
        </w:rPr>
        <w:t>outbuildings</w:t>
      </w:r>
      <w:r w:rsidR="00F408EB">
        <w:rPr>
          <w:rFonts w:asciiTheme="minorBidi" w:hAnsiTheme="minorBidi"/>
          <w:sz w:val="24"/>
          <w:szCs w:val="24"/>
        </w:rPr>
        <w:t xml:space="preserve"> were converted into suites, one </w:t>
      </w:r>
      <w:r w:rsidR="002144B5">
        <w:rPr>
          <w:rFonts w:asciiTheme="minorBidi" w:hAnsiTheme="minorBidi"/>
          <w:sz w:val="24"/>
          <w:szCs w:val="24"/>
        </w:rPr>
        <w:t>with a 4 poster bed made from a tree from the grounds which is guarantee</w:t>
      </w:r>
      <w:r w:rsidR="004D7CF3">
        <w:rPr>
          <w:rFonts w:asciiTheme="minorBidi" w:hAnsiTheme="minorBidi"/>
          <w:sz w:val="24"/>
          <w:szCs w:val="24"/>
        </w:rPr>
        <w:t xml:space="preserve">s </w:t>
      </w:r>
      <w:r w:rsidR="002144B5">
        <w:rPr>
          <w:rFonts w:asciiTheme="minorBidi" w:hAnsiTheme="minorBidi"/>
          <w:sz w:val="24"/>
          <w:szCs w:val="24"/>
        </w:rPr>
        <w:t xml:space="preserve">a </w:t>
      </w:r>
      <w:r w:rsidR="007511B5">
        <w:rPr>
          <w:rFonts w:asciiTheme="minorBidi" w:hAnsiTheme="minorBidi"/>
          <w:sz w:val="24"/>
          <w:szCs w:val="24"/>
        </w:rPr>
        <w:t xml:space="preserve">warm reception from guests. </w:t>
      </w:r>
    </w:p>
    <w:p w14:paraId="0777603C" w14:textId="09B384C3" w:rsidR="005F2934" w:rsidRDefault="005F2934" w:rsidP="00B92101">
      <w:pPr>
        <w:spacing w:line="480" w:lineRule="auto"/>
        <w:jc w:val="both"/>
        <w:rPr>
          <w:rFonts w:asciiTheme="minorBidi" w:hAnsiTheme="minorBidi"/>
          <w:sz w:val="24"/>
          <w:szCs w:val="24"/>
        </w:rPr>
      </w:pPr>
    </w:p>
    <w:p w14:paraId="46F8F1B3" w14:textId="10FA579A" w:rsidR="005F2934" w:rsidRDefault="005F2934" w:rsidP="005F2934">
      <w:pPr>
        <w:spacing w:line="480" w:lineRule="auto"/>
        <w:jc w:val="both"/>
        <w:rPr>
          <w:rFonts w:asciiTheme="minorBidi" w:hAnsiTheme="minorBidi"/>
          <w:sz w:val="24"/>
          <w:szCs w:val="24"/>
        </w:rPr>
      </w:pPr>
      <w:r>
        <w:rPr>
          <w:rFonts w:asciiTheme="minorBidi" w:hAnsiTheme="minorBidi"/>
          <w:sz w:val="24"/>
          <w:szCs w:val="24"/>
        </w:rPr>
        <w:lastRenderedPageBreak/>
        <w:t>In 2015</w:t>
      </w:r>
      <w:r w:rsidR="00C65690">
        <w:rPr>
          <w:rFonts w:asciiTheme="minorBidi" w:hAnsiTheme="minorBidi"/>
          <w:sz w:val="24"/>
          <w:szCs w:val="24"/>
        </w:rPr>
        <w:t xml:space="preserve"> </w:t>
      </w:r>
      <w:r w:rsidR="007D5A76">
        <w:rPr>
          <w:rFonts w:asciiTheme="minorBidi" w:hAnsiTheme="minorBidi"/>
          <w:sz w:val="24"/>
          <w:szCs w:val="24"/>
        </w:rPr>
        <w:t>converted</w:t>
      </w:r>
      <w:r>
        <w:rPr>
          <w:rFonts w:asciiTheme="minorBidi" w:hAnsiTheme="minorBidi"/>
          <w:sz w:val="24"/>
          <w:szCs w:val="24"/>
        </w:rPr>
        <w:t xml:space="preserve"> their</w:t>
      </w:r>
      <w:r w:rsidR="00016F69">
        <w:rPr>
          <w:rFonts w:asciiTheme="minorBidi" w:hAnsiTheme="minorBidi"/>
          <w:sz w:val="24"/>
          <w:szCs w:val="24"/>
        </w:rPr>
        <w:t xml:space="preserve"> old, unused stone</w:t>
      </w:r>
      <w:r>
        <w:rPr>
          <w:rFonts w:asciiTheme="minorBidi" w:hAnsiTheme="minorBidi"/>
          <w:sz w:val="24"/>
          <w:szCs w:val="24"/>
        </w:rPr>
        <w:t xml:space="preserve"> milking parlour into an aptly </w:t>
      </w:r>
      <w:r w:rsidR="007D5A76">
        <w:rPr>
          <w:rFonts w:asciiTheme="minorBidi" w:hAnsiTheme="minorBidi"/>
          <w:sz w:val="24"/>
          <w:szCs w:val="24"/>
        </w:rPr>
        <w:t>named events</w:t>
      </w:r>
      <w:r>
        <w:rPr>
          <w:rFonts w:asciiTheme="minorBidi" w:hAnsiTheme="minorBidi"/>
          <w:sz w:val="24"/>
          <w:szCs w:val="24"/>
        </w:rPr>
        <w:t xml:space="preserve"> </w:t>
      </w:r>
      <w:r w:rsidR="007D5A76">
        <w:rPr>
          <w:rFonts w:asciiTheme="minorBidi" w:hAnsiTheme="minorBidi"/>
          <w:sz w:val="24"/>
          <w:szCs w:val="24"/>
        </w:rPr>
        <w:t>destination:</w:t>
      </w:r>
      <w:r>
        <w:rPr>
          <w:rFonts w:asciiTheme="minorBidi" w:hAnsiTheme="minorBidi"/>
          <w:sz w:val="24"/>
          <w:szCs w:val="24"/>
        </w:rPr>
        <w:t xml:space="preserve"> ‘The Cow Shed</w:t>
      </w:r>
      <w:r w:rsidR="007D5A76">
        <w:rPr>
          <w:rFonts w:asciiTheme="minorBidi" w:hAnsiTheme="minorBidi"/>
          <w:sz w:val="24"/>
          <w:szCs w:val="24"/>
        </w:rPr>
        <w:t xml:space="preserve">’. Their first wedding for 300 people </w:t>
      </w:r>
      <w:r w:rsidR="002D19D1">
        <w:rPr>
          <w:rFonts w:asciiTheme="minorBidi" w:hAnsiTheme="minorBidi"/>
          <w:sz w:val="24"/>
          <w:szCs w:val="24"/>
        </w:rPr>
        <w:t xml:space="preserve">was a success and it did not stop there. With an average of 27 weddings a year, countless afternoon teas </w:t>
      </w:r>
      <w:r w:rsidR="00A521BF">
        <w:rPr>
          <w:rFonts w:asciiTheme="minorBidi" w:hAnsiTheme="minorBidi"/>
          <w:sz w:val="24"/>
          <w:szCs w:val="24"/>
        </w:rPr>
        <w:t>and host of the ‘Tour of Pembrokeshire’, it’s no surprise that The Cow Shed has truly seen C</w:t>
      </w:r>
      <w:r w:rsidR="00636435">
        <w:rPr>
          <w:rFonts w:asciiTheme="minorBidi" w:hAnsiTheme="minorBidi"/>
          <w:sz w:val="24"/>
          <w:szCs w:val="24"/>
        </w:rPr>
        <w:t xml:space="preserve">rug Glas </w:t>
      </w:r>
      <w:r w:rsidR="00F027F2">
        <w:rPr>
          <w:rFonts w:asciiTheme="minorBidi" w:hAnsiTheme="minorBidi"/>
          <w:sz w:val="24"/>
          <w:szCs w:val="24"/>
        </w:rPr>
        <w:t xml:space="preserve">go from a B&amp;B to </w:t>
      </w:r>
      <w:r w:rsidR="00D05B2B">
        <w:rPr>
          <w:rFonts w:asciiTheme="minorBidi" w:hAnsiTheme="minorBidi"/>
          <w:sz w:val="24"/>
          <w:szCs w:val="24"/>
        </w:rPr>
        <w:t xml:space="preserve">well established events venue overnight. Business </w:t>
      </w:r>
      <w:r w:rsidR="00CD5059">
        <w:rPr>
          <w:rFonts w:asciiTheme="minorBidi" w:hAnsiTheme="minorBidi"/>
          <w:sz w:val="24"/>
          <w:szCs w:val="24"/>
        </w:rPr>
        <w:t>quadrupled</w:t>
      </w:r>
      <w:r w:rsidR="00D05B2B">
        <w:rPr>
          <w:rFonts w:asciiTheme="minorBidi" w:hAnsiTheme="minorBidi"/>
          <w:sz w:val="24"/>
          <w:szCs w:val="24"/>
        </w:rPr>
        <w:t xml:space="preserve"> and the footfall tenfold. </w:t>
      </w:r>
      <w:r w:rsidR="00013AAC">
        <w:rPr>
          <w:rFonts w:asciiTheme="minorBidi" w:hAnsiTheme="minorBidi"/>
          <w:sz w:val="24"/>
          <w:szCs w:val="24"/>
        </w:rPr>
        <w:t>With such a rapid expansion comes it’s own proble</w:t>
      </w:r>
      <w:r w:rsidR="009636B0">
        <w:rPr>
          <w:rFonts w:asciiTheme="minorBidi" w:hAnsiTheme="minorBidi"/>
          <w:sz w:val="24"/>
          <w:szCs w:val="24"/>
        </w:rPr>
        <w:t>m;</w:t>
      </w:r>
      <w:r w:rsidR="00013AAC">
        <w:rPr>
          <w:rFonts w:asciiTheme="minorBidi" w:hAnsiTheme="minorBidi"/>
          <w:sz w:val="24"/>
          <w:szCs w:val="24"/>
        </w:rPr>
        <w:t xml:space="preserve"> how to keep momentum whilst </w:t>
      </w:r>
      <w:r w:rsidR="00A02853">
        <w:rPr>
          <w:rFonts w:asciiTheme="minorBidi" w:hAnsiTheme="minorBidi"/>
          <w:sz w:val="24"/>
          <w:szCs w:val="24"/>
        </w:rPr>
        <w:t xml:space="preserve">ensuring consistency, </w:t>
      </w:r>
      <w:r w:rsidR="00C86EAE">
        <w:rPr>
          <w:rFonts w:asciiTheme="minorBidi" w:hAnsiTheme="minorBidi"/>
          <w:sz w:val="24"/>
          <w:szCs w:val="24"/>
        </w:rPr>
        <w:t xml:space="preserve">a large team of flexible workers and constantly challenging the way that at they do business. </w:t>
      </w:r>
    </w:p>
    <w:p w14:paraId="4EC52F14" w14:textId="7DABED60" w:rsidR="006B7F6B" w:rsidRDefault="006B7F6B" w:rsidP="005F2934">
      <w:pPr>
        <w:spacing w:line="480" w:lineRule="auto"/>
        <w:jc w:val="both"/>
        <w:rPr>
          <w:rFonts w:asciiTheme="minorBidi" w:hAnsiTheme="minorBidi"/>
          <w:sz w:val="24"/>
          <w:szCs w:val="24"/>
        </w:rPr>
      </w:pPr>
    </w:p>
    <w:p w14:paraId="1CE61B6F" w14:textId="7BEAD897" w:rsidR="00CD5059" w:rsidRDefault="006B7F6B" w:rsidP="00C556BC">
      <w:pPr>
        <w:spacing w:line="480" w:lineRule="auto"/>
        <w:jc w:val="both"/>
        <w:rPr>
          <w:rFonts w:asciiTheme="minorBidi" w:hAnsiTheme="minorBidi"/>
          <w:sz w:val="24"/>
          <w:szCs w:val="24"/>
        </w:rPr>
      </w:pPr>
      <w:r>
        <w:rPr>
          <w:rFonts w:asciiTheme="minorBidi" w:hAnsiTheme="minorBidi"/>
          <w:sz w:val="24"/>
          <w:szCs w:val="24"/>
        </w:rPr>
        <w:t>Luxury and boutique are two words that are frequently used to describe Crug Glas</w:t>
      </w:r>
      <w:r w:rsidR="001B6D8E">
        <w:rPr>
          <w:rFonts w:asciiTheme="minorBidi" w:hAnsiTheme="minorBidi"/>
          <w:sz w:val="24"/>
          <w:szCs w:val="24"/>
        </w:rPr>
        <w:t xml:space="preserve">, looking at their reviews and knowing </w:t>
      </w:r>
      <w:r w:rsidR="003320C0">
        <w:rPr>
          <w:rFonts w:asciiTheme="minorBidi" w:hAnsiTheme="minorBidi"/>
          <w:sz w:val="24"/>
          <w:szCs w:val="24"/>
        </w:rPr>
        <w:t xml:space="preserve">how popular they are as a restaurant to celebrate special </w:t>
      </w:r>
      <w:r w:rsidR="00093350">
        <w:rPr>
          <w:rFonts w:asciiTheme="minorBidi" w:hAnsiTheme="minorBidi"/>
          <w:sz w:val="24"/>
          <w:szCs w:val="24"/>
        </w:rPr>
        <w:t>occasions.</w:t>
      </w:r>
      <w:r w:rsidR="009C5DD2">
        <w:rPr>
          <w:rFonts w:asciiTheme="minorBidi" w:hAnsiTheme="minorBidi"/>
          <w:sz w:val="24"/>
          <w:szCs w:val="24"/>
        </w:rPr>
        <w:t xml:space="preserve"> </w:t>
      </w:r>
      <w:r w:rsidR="00FE4007">
        <w:rPr>
          <w:rFonts w:asciiTheme="minorBidi" w:hAnsiTheme="minorBidi"/>
          <w:sz w:val="24"/>
          <w:szCs w:val="24"/>
        </w:rPr>
        <w:t xml:space="preserve">Their food </w:t>
      </w:r>
      <w:r w:rsidR="00E46DA8">
        <w:rPr>
          <w:rFonts w:asciiTheme="minorBidi" w:hAnsiTheme="minorBidi"/>
          <w:sz w:val="24"/>
          <w:szCs w:val="24"/>
        </w:rPr>
        <w:t>is locally soured and the owner loves to cook</w:t>
      </w:r>
      <w:r w:rsidR="009C5DD2">
        <w:rPr>
          <w:rFonts w:asciiTheme="minorBidi" w:hAnsiTheme="minorBidi"/>
          <w:sz w:val="24"/>
          <w:szCs w:val="24"/>
        </w:rPr>
        <w:t xml:space="preserve">, with her style being French cuisine meets British cuisine, </w:t>
      </w:r>
      <w:r w:rsidR="00C60891">
        <w:rPr>
          <w:rFonts w:asciiTheme="minorBidi" w:hAnsiTheme="minorBidi"/>
          <w:sz w:val="24"/>
          <w:szCs w:val="24"/>
        </w:rPr>
        <w:t>all</w:t>
      </w:r>
      <w:r w:rsidR="009C5DD2">
        <w:rPr>
          <w:rFonts w:asciiTheme="minorBidi" w:hAnsiTheme="minorBidi"/>
          <w:sz w:val="24"/>
          <w:szCs w:val="24"/>
        </w:rPr>
        <w:t xml:space="preserve"> a la carte</w:t>
      </w:r>
      <w:r w:rsidR="00DA1916">
        <w:rPr>
          <w:rFonts w:asciiTheme="minorBidi" w:hAnsiTheme="minorBidi"/>
          <w:sz w:val="24"/>
          <w:szCs w:val="24"/>
        </w:rPr>
        <w:t xml:space="preserve"> with a healthy dose of Welsh heritage thrown into the mix</w:t>
      </w:r>
      <w:r w:rsidR="00C60891">
        <w:rPr>
          <w:rFonts w:asciiTheme="minorBidi" w:hAnsiTheme="minorBidi"/>
          <w:sz w:val="24"/>
          <w:szCs w:val="24"/>
        </w:rPr>
        <w:t xml:space="preserve">. </w:t>
      </w:r>
      <w:r w:rsidR="00181B2D">
        <w:rPr>
          <w:rFonts w:asciiTheme="minorBidi" w:hAnsiTheme="minorBidi"/>
          <w:sz w:val="24"/>
          <w:szCs w:val="24"/>
        </w:rPr>
        <w:t xml:space="preserve">Their food will serve you well </w:t>
      </w:r>
      <w:r w:rsidR="00CD4E5D">
        <w:rPr>
          <w:rFonts w:asciiTheme="minorBidi" w:hAnsiTheme="minorBidi"/>
          <w:sz w:val="24"/>
          <w:szCs w:val="24"/>
        </w:rPr>
        <w:t>whether</w:t>
      </w:r>
      <w:r w:rsidR="00181B2D">
        <w:rPr>
          <w:rFonts w:asciiTheme="minorBidi" w:hAnsiTheme="minorBidi"/>
          <w:sz w:val="24"/>
          <w:szCs w:val="24"/>
        </w:rPr>
        <w:t xml:space="preserve"> you are hiking </w:t>
      </w:r>
      <w:r w:rsidR="003777F9">
        <w:rPr>
          <w:rFonts w:asciiTheme="minorBidi" w:hAnsiTheme="minorBidi"/>
          <w:sz w:val="24"/>
          <w:szCs w:val="24"/>
        </w:rPr>
        <w:t xml:space="preserve">Pembrokeshire’s </w:t>
      </w:r>
      <w:r w:rsidR="00181B2D">
        <w:rPr>
          <w:rFonts w:asciiTheme="minorBidi" w:hAnsiTheme="minorBidi"/>
          <w:sz w:val="24"/>
          <w:szCs w:val="24"/>
        </w:rPr>
        <w:t xml:space="preserve">world </w:t>
      </w:r>
      <w:r w:rsidR="003777F9">
        <w:rPr>
          <w:rFonts w:asciiTheme="minorBidi" w:hAnsiTheme="minorBidi"/>
          <w:sz w:val="24"/>
          <w:szCs w:val="24"/>
        </w:rPr>
        <w:t>renowned</w:t>
      </w:r>
      <w:r w:rsidR="00181B2D">
        <w:rPr>
          <w:rFonts w:asciiTheme="minorBidi" w:hAnsiTheme="minorBidi"/>
          <w:sz w:val="24"/>
          <w:szCs w:val="24"/>
        </w:rPr>
        <w:t xml:space="preserve"> </w:t>
      </w:r>
      <w:r w:rsidR="003777F9">
        <w:rPr>
          <w:rFonts w:asciiTheme="minorBidi" w:hAnsiTheme="minorBidi"/>
          <w:sz w:val="24"/>
          <w:szCs w:val="24"/>
        </w:rPr>
        <w:t>coast</w:t>
      </w:r>
      <w:r w:rsidR="004877B2">
        <w:rPr>
          <w:rFonts w:asciiTheme="minorBidi" w:hAnsiTheme="minorBidi"/>
          <w:sz w:val="24"/>
          <w:szCs w:val="24"/>
        </w:rPr>
        <w:t>al</w:t>
      </w:r>
      <w:r w:rsidR="00181B2D">
        <w:rPr>
          <w:rFonts w:asciiTheme="minorBidi" w:hAnsiTheme="minorBidi"/>
          <w:sz w:val="24"/>
          <w:szCs w:val="24"/>
        </w:rPr>
        <w:t xml:space="preserve"> path</w:t>
      </w:r>
      <w:r w:rsidR="003777F9">
        <w:rPr>
          <w:rFonts w:asciiTheme="minorBidi" w:hAnsiTheme="minorBidi"/>
          <w:sz w:val="24"/>
          <w:szCs w:val="24"/>
        </w:rPr>
        <w:t xml:space="preserve">, celebrating or </w:t>
      </w:r>
      <w:r w:rsidR="00CD4E5D">
        <w:rPr>
          <w:rFonts w:asciiTheme="minorBidi" w:hAnsiTheme="minorBidi"/>
          <w:sz w:val="24"/>
          <w:szCs w:val="24"/>
        </w:rPr>
        <w:t xml:space="preserve">having an indulgent weekend in the countryside. </w:t>
      </w:r>
    </w:p>
    <w:p w14:paraId="7B841BC0" w14:textId="1629A18B" w:rsidR="004877B2" w:rsidRDefault="004877B2" w:rsidP="00C556BC">
      <w:pPr>
        <w:spacing w:line="480" w:lineRule="auto"/>
        <w:jc w:val="both"/>
        <w:rPr>
          <w:rFonts w:asciiTheme="minorBidi" w:hAnsiTheme="minorBidi"/>
          <w:sz w:val="24"/>
          <w:szCs w:val="24"/>
        </w:rPr>
      </w:pPr>
    </w:p>
    <w:p w14:paraId="562710A9" w14:textId="26DE45E6" w:rsidR="004877B2" w:rsidRDefault="004877B2" w:rsidP="00C556BC">
      <w:pPr>
        <w:spacing w:line="480" w:lineRule="auto"/>
        <w:jc w:val="both"/>
        <w:rPr>
          <w:rFonts w:asciiTheme="minorBidi" w:hAnsiTheme="minorBidi"/>
          <w:sz w:val="24"/>
          <w:szCs w:val="24"/>
        </w:rPr>
      </w:pPr>
      <w:r>
        <w:rPr>
          <w:rFonts w:asciiTheme="minorBidi" w:hAnsiTheme="minorBidi"/>
          <w:sz w:val="24"/>
          <w:szCs w:val="24"/>
        </w:rPr>
        <w:t>The Cow Shed can cater for up to 300</w:t>
      </w:r>
      <w:r w:rsidR="00062A2A">
        <w:rPr>
          <w:rFonts w:asciiTheme="minorBidi" w:hAnsiTheme="minorBidi"/>
          <w:sz w:val="24"/>
          <w:szCs w:val="24"/>
        </w:rPr>
        <w:t xml:space="preserve"> people, seated for an event. The food</w:t>
      </w:r>
      <w:r w:rsidR="00E82EF7">
        <w:rPr>
          <w:rFonts w:asciiTheme="minorBidi" w:hAnsiTheme="minorBidi"/>
          <w:sz w:val="24"/>
          <w:szCs w:val="24"/>
        </w:rPr>
        <w:t xml:space="preserve"> </w:t>
      </w:r>
      <w:r w:rsidR="00062A2A">
        <w:rPr>
          <w:rFonts w:asciiTheme="minorBidi" w:hAnsiTheme="minorBidi"/>
          <w:sz w:val="24"/>
          <w:szCs w:val="24"/>
        </w:rPr>
        <w:t xml:space="preserve">will not disappoint. With the kitchen brigade and a team of skilled servers, </w:t>
      </w:r>
      <w:r w:rsidR="00AC5186">
        <w:rPr>
          <w:rFonts w:asciiTheme="minorBidi" w:hAnsiTheme="minorBidi"/>
          <w:sz w:val="24"/>
          <w:szCs w:val="24"/>
        </w:rPr>
        <w:t>events run smoothly</w:t>
      </w:r>
      <w:r w:rsidR="00E82EF7">
        <w:rPr>
          <w:rFonts w:asciiTheme="minorBidi" w:hAnsiTheme="minorBidi"/>
          <w:sz w:val="24"/>
          <w:szCs w:val="24"/>
        </w:rPr>
        <w:t xml:space="preserve"> with nooks and crannies in the building to make it feel homely. </w:t>
      </w:r>
      <w:r w:rsidR="00CD1AD0">
        <w:rPr>
          <w:rFonts w:asciiTheme="minorBidi" w:hAnsiTheme="minorBidi"/>
          <w:sz w:val="24"/>
          <w:szCs w:val="24"/>
        </w:rPr>
        <w:t>Customizable to the guests desire, no two events look the same</w:t>
      </w:r>
      <w:r w:rsidR="007035C1">
        <w:rPr>
          <w:rFonts w:asciiTheme="minorBidi" w:hAnsiTheme="minorBidi"/>
          <w:sz w:val="24"/>
          <w:szCs w:val="24"/>
        </w:rPr>
        <w:t xml:space="preserve">. The venue is exclusive to the guests for the duration and </w:t>
      </w:r>
      <w:r w:rsidR="00BA4449">
        <w:rPr>
          <w:rFonts w:asciiTheme="minorBidi" w:hAnsiTheme="minorBidi"/>
          <w:sz w:val="24"/>
          <w:szCs w:val="24"/>
        </w:rPr>
        <w:t xml:space="preserve">the menu </w:t>
      </w:r>
      <w:r w:rsidR="005A6BA8">
        <w:rPr>
          <w:rFonts w:asciiTheme="minorBidi" w:hAnsiTheme="minorBidi"/>
          <w:sz w:val="24"/>
          <w:szCs w:val="24"/>
        </w:rPr>
        <w:t>bespoke.</w:t>
      </w:r>
      <w:r w:rsidR="007A66FB">
        <w:rPr>
          <w:rFonts w:asciiTheme="minorBidi" w:hAnsiTheme="minorBidi"/>
          <w:sz w:val="24"/>
          <w:szCs w:val="24"/>
        </w:rPr>
        <w:t xml:space="preserve"> </w:t>
      </w:r>
    </w:p>
    <w:p w14:paraId="3F1AC4A6" w14:textId="4AAE37E9" w:rsidR="00CD4E5D" w:rsidRDefault="00CD4E5D" w:rsidP="00C556BC">
      <w:pPr>
        <w:spacing w:line="480" w:lineRule="auto"/>
        <w:jc w:val="both"/>
        <w:rPr>
          <w:rFonts w:asciiTheme="minorBidi" w:hAnsiTheme="minorBidi"/>
          <w:sz w:val="24"/>
          <w:szCs w:val="24"/>
        </w:rPr>
      </w:pPr>
    </w:p>
    <w:p w14:paraId="18A3D3F1" w14:textId="0072F7A7" w:rsidR="00804A38" w:rsidRDefault="00804A38" w:rsidP="00C556BC">
      <w:pPr>
        <w:spacing w:line="480" w:lineRule="auto"/>
        <w:jc w:val="both"/>
        <w:rPr>
          <w:rFonts w:asciiTheme="minorBidi" w:hAnsiTheme="minorBidi"/>
          <w:sz w:val="24"/>
          <w:szCs w:val="24"/>
        </w:rPr>
      </w:pPr>
      <w:r>
        <w:rPr>
          <w:rFonts w:asciiTheme="minorBidi" w:hAnsiTheme="minorBidi"/>
          <w:sz w:val="24"/>
          <w:szCs w:val="24"/>
        </w:rPr>
        <w:lastRenderedPageBreak/>
        <w:t xml:space="preserve">Reinvention was introduced </w:t>
      </w:r>
      <w:r w:rsidR="00904B17">
        <w:rPr>
          <w:rFonts w:asciiTheme="minorBidi" w:hAnsiTheme="minorBidi"/>
          <w:sz w:val="24"/>
          <w:szCs w:val="24"/>
        </w:rPr>
        <w:t>to Crug Glas in 2019</w:t>
      </w:r>
      <w:r w:rsidR="00EF5CBF">
        <w:rPr>
          <w:rFonts w:asciiTheme="minorBidi" w:hAnsiTheme="minorBidi"/>
          <w:sz w:val="24"/>
          <w:szCs w:val="24"/>
        </w:rPr>
        <w:t xml:space="preserve">. </w:t>
      </w:r>
      <w:r w:rsidR="002E0083">
        <w:rPr>
          <w:rFonts w:asciiTheme="minorBidi" w:hAnsiTheme="minorBidi"/>
          <w:sz w:val="24"/>
          <w:szCs w:val="24"/>
        </w:rPr>
        <w:t xml:space="preserve">Their vision; to work with Pembrokeshire’s leading wedding venue and to reinvent themselves as </w:t>
      </w:r>
      <w:r w:rsidR="00984BB1">
        <w:rPr>
          <w:rFonts w:asciiTheme="minorBidi" w:hAnsiTheme="minorBidi"/>
          <w:sz w:val="24"/>
          <w:szCs w:val="24"/>
        </w:rPr>
        <w:t xml:space="preserve">not only hairstylist, but make up artists. This collaboration has worked well and is ideal for weddings and for bringing </w:t>
      </w:r>
      <w:r w:rsidR="009C6379">
        <w:rPr>
          <w:rFonts w:asciiTheme="minorBidi" w:hAnsiTheme="minorBidi"/>
          <w:sz w:val="24"/>
          <w:szCs w:val="24"/>
        </w:rPr>
        <w:t>additional revenue and guest</w:t>
      </w:r>
      <w:r w:rsidR="004056BF">
        <w:rPr>
          <w:rFonts w:asciiTheme="minorBidi" w:hAnsiTheme="minorBidi"/>
          <w:sz w:val="24"/>
          <w:szCs w:val="24"/>
        </w:rPr>
        <w:t>s</w:t>
      </w:r>
      <w:r w:rsidR="009C6379">
        <w:rPr>
          <w:rFonts w:asciiTheme="minorBidi" w:hAnsiTheme="minorBidi"/>
          <w:sz w:val="24"/>
          <w:szCs w:val="24"/>
        </w:rPr>
        <w:t xml:space="preserve"> to the hotel combining afternoon tea with a new hair style. </w:t>
      </w:r>
      <w:r w:rsidR="00FC39F7">
        <w:rPr>
          <w:rFonts w:asciiTheme="minorBidi" w:hAnsiTheme="minorBidi"/>
          <w:sz w:val="24"/>
          <w:szCs w:val="24"/>
        </w:rPr>
        <w:t xml:space="preserve"> A truly decadent experience.</w:t>
      </w:r>
    </w:p>
    <w:p w14:paraId="369E395F" w14:textId="76504363" w:rsidR="0061642D" w:rsidRDefault="00E72FE2" w:rsidP="00CB1D66">
      <w:pPr>
        <w:spacing w:line="480" w:lineRule="auto"/>
        <w:jc w:val="both"/>
        <w:rPr>
          <w:rFonts w:asciiTheme="minorBidi" w:hAnsiTheme="minorBidi"/>
          <w:sz w:val="24"/>
          <w:szCs w:val="24"/>
        </w:rPr>
      </w:pPr>
      <w:r>
        <w:rPr>
          <w:rFonts w:asciiTheme="minorBidi" w:hAnsiTheme="minorBidi"/>
          <w:sz w:val="24"/>
          <w:szCs w:val="24"/>
        </w:rPr>
        <w:t>Crug Glas truly had a vision during a difficult time for</w:t>
      </w:r>
      <w:r w:rsidR="00A7018A">
        <w:rPr>
          <w:rFonts w:asciiTheme="minorBidi" w:hAnsiTheme="minorBidi"/>
          <w:sz w:val="24"/>
          <w:szCs w:val="24"/>
        </w:rPr>
        <w:t xml:space="preserve"> th</w:t>
      </w:r>
      <w:r>
        <w:rPr>
          <w:rFonts w:asciiTheme="minorBidi" w:hAnsiTheme="minorBidi"/>
          <w:sz w:val="24"/>
          <w:szCs w:val="24"/>
        </w:rPr>
        <w:t xml:space="preserve">e </w:t>
      </w:r>
      <w:r w:rsidR="00A7018A">
        <w:rPr>
          <w:rFonts w:asciiTheme="minorBidi" w:hAnsiTheme="minorBidi"/>
          <w:sz w:val="24"/>
          <w:szCs w:val="24"/>
        </w:rPr>
        <w:t>agricultural</w:t>
      </w:r>
      <w:r>
        <w:rPr>
          <w:rFonts w:asciiTheme="minorBidi" w:hAnsiTheme="minorBidi"/>
          <w:sz w:val="24"/>
          <w:szCs w:val="24"/>
        </w:rPr>
        <w:t xml:space="preserve">  industry and used </w:t>
      </w:r>
      <w:r w:rsidR="00126ADC">
        <w:rPr>
          <w:rFonts w:asciiTheme="minorBidi" w:hAnsiTheme="minorBidi"/>
          <w:sz w:val="24"/>
          <w:szCs w:val="24"/>
        </w:rPr>
        <w:t xml:space="preserve">their personal skills to </w:t>
      </w:r>
      <w:r w:rsidR="00A7018A">
        <w:rPr>
          <w:rFonts w:asciiTheme="minorBidi" w:hAnsiTheme="minorBidi"/>
          <w:sz w:val="24"/>
          <w:szCs w:val="24"/>
        </w:rPr>
        <w:t>catapult</w:t>
      </w:r>
      <w:r w:rsidR="00126ADC">
        <w:rPr>
          <w:rFonts w:asciiTheme="minorBidi" w:hAnsiTheme="minorBidi"/>
          <w:sz w:val="24"/>
          <w:szCs w:val="24"/>
        </w:rPr>
        <w:t xml:space="preserve"> the farm into hospitality. </w:t>
      </w:r>
      <w:r w:rsidR="00F55151">
        <w:rPr>
          <w:rFonts w:asciiTheme="minorBidi" w:hAnsiTheme="minorBidi"/>
          <w:sz w:val="24"/>
          <w:szCs w:val="24"/>
        </w:rPr>
        <w:t xml:space="preserve">Their vision and </w:t>
      </w:r>
      <w:r w:rsidR="008F7C7B">
        <w:rPr>
          <w:rFonts w:asciiTheme="minorBidi" w:hAnsiTheme="minorBidi"/>
          <w:sz w:val="24"/>
          <w:szCs w:val="24"/>
        </w:rPr>
        <w:t>entrepreneurship</w:t>
      </w:r>
      <w:r w:rsidR="00F55151">
        <w:rPr>
          <w:rFonts w:asciiTheme="minorBidi" w:hAnsiTheme="minorBidi"/>
          <w:sz w:val="24"/>
          <w:szCs w:val="24"/>
        </w:rPr>
        <w:t xml:space="preserve"> strong</w:t>
      </w:r>
      <w:r w:rsidR="00CB1D66">
        <w:rPr>
          <w:rFonts w:asciiTheme="minorBidi" w:hAnsiTheme="minorBidi"/>
          <w:sz w:val="24"/>
          <w:szCs w:val="24"/>
        </w:rPr>
        <w:t>. The</w:t>
      </w:r>
      <w:r w:rsidR="00103B8A">
        <w:rPr>
          <w:rFonts w:asciiTheme="minorBidi" w:hAnsiTheme="minorBidi"/>
          <w:sz w:val="24"/>
          <w:szCs w:val="24"/>
        </w:rPr>
        <w:t>y</w:t>
      </w:r>
      <w:r w:rsidR="00CB1D66">
        <w:rPr>
          <w:rFonts w:asciiTheme="minorBidi" w:hAnsiTheme="minorBidi"/>
          <w:sz w:val="24"/>
          <w:szCs w:val="24"/>
        </w:rPr>
        <w:t xml:space="preserve"> have successfully created a </w:t>
      </w:r>
      <w:r w:rsidR="00103B8A">
        <w:rPr>
          <w:rFonts w:asciiTheme="minorBidi" w:hAnsiTheme="minorBidi"/>
          <w:sz w:val="24"/>
          <w:szCs w:val="24"/>
        </w:rPr>
        <w:t>business with a great reputation</w:t>
      </w:r>
      <w:r w:rsidR="00B435CF">
        <w:rPr>
          <w:rFonts w:asciiTheme="minorBidi" w:hAnsiTheme="minorBidi"/>
          <w:sz w:val="24"/>
          <w:szCs w:val="24"/>
        </w:rPr>
        <w:t>,  but there are areas for improvement as recommended in the report.</w:t>
      </w:r>
    </w:p>
    <w:p w14:paraId="00361891" w14:textId="5013C81A" w:rsidR="0078385D" w:rsidRDefault="0078385D" w:rsidP="00CB1D66">
      <w:pPr>
        <w:spacing w:line="480" w:lineRule="auto"/>
        <w:jc w:val="both"/>
        <w:rPr>
          <w:rFonts w:asciiTheme="minorBidi" w:hAnsiTheme="minorBidi"/>
          <w:sz w:val="24"/>
          <w:szCs w:val="24"/>
        </w:rPr>
      </w:pPr>
      <w:r>
        <w:rPr>
          <w:noProof/>
        </w:rPr>
        <w:drawing>
          <wp:inline distT="0" distB="0" distL="0" distR="0" wp14:anchorId="21F06198" wp14:editId="30BABC48">
            <wp:extent cx="5852160" cy="4606777"/>
            <wp:effectExtent l="0" t="0" r="0" b="3810"/>
            <wp:docPr id="13" name="Picture 13" descr="Graphical user interface, application, Wor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Picture 13" descr="Graphical user interface, application, Word&#10;&#10;Description automatically generated"/>
                    <pic:cNvPicPr/>
                  </pic:nvPicPr>
                  <pic:blipFill rotWithShape="1">
                    <a:blip r:embed="rId50"/>
                    <a:srcRect l="65715" t="6699" r="9016" b="42521"/>
                    <a:stretch/>
                  </pic:blipFill>
                  <pic:spPr bwMode="auto">
                    <a:xfrm>
                      <a:off x="0" y="0"/>
                      <a:ext cx="5867819" cy="4619103"/>
                    </a:xfrm>
                    <a:prstGeom prst="rect">
                      <a:avLst/>
                    </a:prstGeom>
                    <a:ln>
                      <a:noFill/>
                    </a:ln>
                    <a:extLst>
                      <a:ext uri="{53640926-AAD7-44D8-BBD7-CCE9431645EC}">
                        <a14:shadowObscured xmlns:a14="http://schemas.microsoft.com/office/drawing/2010/main"/>
                      </a:ext>
                    </a:extLst>
                  </pic:spPr>
                </pic:pic>
              </a:graphicData>
            </a:graphic>
          </wp:inline>
        </w:drawing>
      </w:r>
    </w:p>
    <w:p w14:paraId="11915831" w14:textId="77777777" w:rsidR="00F82C8E" w:rsidRDefault="0078385D" w:rsidP="00F82C8E">
      <w:pPr>
        <w:spacing w:line="480" w:lineRule="auto"/>
        <w:jc w:val="both"/>
        <w:rPr>
          <w:rFonts w:asciiTheme="minorBidi" w:hAnsiTheme="minorBidi"/>
          <w:sz w:val="24"/>
          <w:szCs w:val="24"/>
        </w:rPr>
      </w:pPr>
      <w:r>
        <w:rPr>
          <w:rFonts w:asciiTheme="minorBidi" w:hAnsiTheme="minorBidi"/>
          <w:sz w:val="24"/>
          <w:szCs w:val="24"/>
        </w:rPr>
        <w:tab/>
      </w:r>
      <w:r>
        <w:rPr>
          <w:rFonts w:asciiTheme="minorBidi" w:hAnsiTheme="minorBidi"/>
          <w:sz w:val="24"/>
          <w:szCs w:val="24"/>
        </w:rPr>
        <w:tab/>
      </w:r>
      <w:r>
        <w:rPr>
          <w:rFonts w:asciiTheme="minorBidi" w:hAnsiTheme="minorBidi"/>
          <w:sz w:val="24"/>
          <w:szCs w:val="24"/>
        </w:rPr>
        <w:tab/>
      </w:r>
      <w:r>
        <w:rPr>
          <w:rFonts w:asciiTheme="minorBidi" w:hAnsiTheme="minorBidi"/>
          <w:sz w:val="24"/>
          <w:szCs w:val="24"/>
        </w:rPr>
        <w:tab/>
      </w:r>
      <w:r>
        <w:rPr>
          <w:rFonts w:asciiTheme="minorBidi" w:hAnsiTheme="minorBidi"/>
          <w:sz w:val="24"/>
          <w:szCs w:val="24"/>
        </w:rPr>
        <w:tab/>
      </w:r>
      <w:r>
        <w:rPr>
          <w:rFonts w:asciiTheme="minorBidi" w:hAnsiTheme="minorBidi"/>
          <w:sz w:val="24"/>
          <w:szCs w:val="24"/>
        </w:rPr>
        <w:tab/>
      </w:r>
      <w:r>
        <w:rPr>
          <w:rFonts w:asciiTheme="minorBidi" w:hAnsiTheme="minorBidi"/>
          <w:sz w:val="24"/>
          <w:szCs w:val="24"/>
        </w:rPr>
        <w:tab/>
      </w:r>
      <w:r>
        <w:rPr>
          <w:rFonts w:asciiTheme="minorBidi" w:hAnsiTheme="minorBidi"/>
          <w:sz w:val="24"/>
          <w:szCs w:val="24"/>
        </w:rPr>
        <w:tab/>
      </w:r>
      <w:r>
        <w:rPr>
          <w:rFonts w:asciiTheme="minorBidi" w:hAnsiTheme="minorBidi"/>
          <w:sz w:val="24"/>
          <w:szCs w:val="24"/>
        </w:rPr>
        <w:tab/>
        <w:t>(Crug Glas, unknown)</w:t>
      </w:r>
    </w:p>
    <w:p w14:paraId="22DF9ABF" w14:textId="0A9BAEE6" w:rsidR="00B435CF" w:rsidRPr="00F82C8E" w:rsidRDefault="00B435CF" w:rsidP="00F82C8E">
      <w:pPr>
        <w:spacing w:line="480" w:lineRule="auto"/>
        <w:jc w:val="both"/>
        <w:rPr>
          <w:rFonts w:asciiTheme="minorBidi" w:hAnsiTheme="minorBidi"/>
          <w:sz w:val="24"/>
          <w:szCs w:val="24"/>
        </w:rPr>
      </w:pPr>
      <w:r w:rsidRPr="00B435CF">
        <w:rPr>
          <w:rFonts w:asciiTheme="minorBidi" w:hAnsiTheme="minorBidi"/>
          <w:sz w:val="24"/>
          <w:szCs w:val="24"/>
          <w:u w:val="single"/>
        </w:rPr>
        <w:lastRenderedPageBreak/>
        <w:t>Appendix 2</w:t>
      </w:r>
    </w:p>
    <w:p w14:paraId="6FED7987" w14:textId="31F1AC1B" w:rsidR="00CC6880" w:rsidRPr="00CC6880" w:rsidRDefault="00CC6880" w:rsidP="00CB1D66">
      <w:pPr>
        <w:spacing w:line="480" w:lineRule="auto"/>
        <w:jc w:val="both"/>
        <w:rPr>
          <w:rFonts w:asciiTheme="minorBidi" w:hAnsiTheme="minorBidi"/>
          <w:sz w:val="24"/>
          <w:szCs w:val="24"/>
        </w:rPr>
      </w:pPr>
      <w:r>
        <w:rPr>
          <w:rFonts w:asciiTheme="minorBidi" w:hAnsiTheme="minorBidi"/>
          <w:sz w:val="24"/>
          <w:szCs w:val="24"/>
        </w:rPr>
        <w:t xml:space="preserve">With an average score of 4.5 on </w:t>
      </w:r>
      <w:r w:rsidR="000B568C">
        <w:rPr>
          <w:rFonts w:asciiTheme="minorBidi" w:hAnsiTheme="minorBidi"/>
          <w:sz w:val="24"/>
          <w:szCs w:val="24"/>
        </w:rPr>
        <w:t>TripAdvisor</w:t>
      </w:r>
      <w:r>
        <w:rPr>
          <w:rFonts w:asciiTheme="minorBidi" w:hAnsiTheme="minorBidi"/>
          <w:sz w:val="24"/>
          <w:szCs w:val="24"/>
        </w:rPr>
        <w:t>,</w:t>
      </w:r>
      <w:r w:rsidR="000B568C">
        <w:rPr>
          <w:rFonts w:asciiTheme="minorBidi" w:hAnsiTheme="minorBidi"/>
          <w:sz w:val="24"/>
          <w:szCs w:val="24"/>
        </w:rPr>
        <w:t xml:space="preserve"> there seemingly not much improvement that can be made. </w:t>
      </w:r>
      <w:r>
        <w:rPr>
          <w:rFonts w:asciiTheme="minorBidi" w:hAnsiTheme="minorBidi"/>
          <w:sz w:val="24"/>
          <w:szCs w:val="24"/>
        </w:rPr>
        <w:t xml:space="preserve"> </w:t>
      </w:r>
      <w:r w:rsidR="000B568C">
        <w:rPr>
          <w:rFonts w:asciiTheme="minorBidi" w:hAnsiTheme="minorBidi"/>
          <w:sz w:val="24"/>
          <w:szCs w:val="24"/>
        </w:rPr>
        <w:t xml:space="preserve"> </w:t>
      </w:r>
    </w:p>
    <w:p w14:paraId="19333324" w14:textId="7BE01E47" w:rsidR="00CC6880" w:rsidRDefault="00CC6880" w:rsidP="008A4E4A">
      <w:pPr>
        <w:spacing w:line="480" w:lineRule="auto"/>
        <w:jc w:val="center"/>
        <w:rPr>
          <w:rFonts w:asciiTheme="minorBidi" w:hAnsiTheme="minorBidi"/>
          <w:sz w:val="24"/>
          <w:szCs w:val="24"/>
          <w:u w:val="single"/>
        </w:rPr>
      </w:pPr>
      <w:r>
        <w:rPr>
          <w:noProof/>
        </w:rPr>
        <w:drawing>
          <wp:inline distT="0" distB="0" distL="0" distR="0" wp14:anchorId="137C61B7" wp14:editId="36D6E2E1">
            <wp:extent cx="4450031" cy="2488344"/>
            <wp:effectExtent l="0" t="0" r="8255" b="7620"/>
            <wp:docPr id="1" name="Picture 1" descr="Graphical user interface, application, PowerPoin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Graphical user interface, application, PowerPoint&#10;&#10;Description automatically generated"/>
                    <pic:cNvPicPr/>
                  </pic:nvPicPr>
                  <pic:blipFill rotWithShape="1">
                    <a:blip r:embed="rId51"/>
                    <a:srcRect t="15007" r="60844" b="24437"/>
                    <a:stretch/>
                  </pic:blipFill>
                  <pic:spPr bwMode="auto">
                    <a:xfrm>
                      <a:off x="0" y="0"/>
                      <a:ext cx="4464278" cy="2496310"/>
                    </a:xfrm>
                    <a:prstGeom prst="rect">
                      <a:avLst/>
                    </a:prstGeom>
                    <a:ln>
                      <a:noFill/>
                    </a:ln>
                    <a:extLst>
                      <a:ext uri="{53640926-AAD7-44D8-BBD7-CCE9431645EC}">
                        <a14:shadowObscured xmlns:a14="http://schemas.microsoft.com/office/drawing/2010/main"/>
                      </a:ext>
                    </a:extLst>
                  </pic:spPr>
                </pic:pic>
              </a:graphicData>
            </a:graphic>
          </wp:inline>
        </w:drawing>
      </w:r>
    </w:p>
    <w:p w14:paraId="0F5B15EC" w14:textId="77777777" w:rsidR="008A4E4A" w:rsidRDefault="008A4E4A" w:rsidP="008A4E4A">
      <w:pPr>
        <w:spacing w:line="480" w:lineRule="auto"/>
        <w:ind w:left="6480"/>
        <w:jc w:val="both"/>
        <w:rPr>
          <w:rFonts w:asciiTheme="minorBidi" w:hAnsiTheme="minorBidi"/>
          <w:sz w:val="24"/>
          <w:szCs w:val="24"/>
        </w:rPr>
      </w:pPr>
      <w:r>
        <w:rPr>
          <w:rFonts w:asciiTheme="minorBidi" w:hAnsiTheme="minorBidi"/>
          <w:sz w:val="24"/>
          <w:szCs w:val="24"/>
        </w:rPr>
        <w:t>(TripAdvisor, 2021)</w:t>
      </w:r>
    </w:p>
    <w:p w14:paraId="0C0504DB" w14:textId="74700C43" w:rsidR="00CD5059" w:rsidRDefault="000B568C" w:rsidP="005F2934">
      <w:pPr>
        <w:spacing w:line="480" w:lineRule="auto"/>
        <w:jc w:val="both"/>
        <w:rPr>
          <w:rFonts w:asciiTheme="minorBidi" w:hAnsiTheme="minorBidi"/>
          <w:sz w:val="24"/>
          <w:szCs w:val="24"/>
        </w:rPr>
      </w:pPr>
      <w:r>
        <w:rPr>
          <w:rFonts w:asciiTheme="minorBidi" w:hAnsiTheme="minorBidi"/>
          <w:sz w:val="24"/>
          <w:szCs w:val="24"/>
        </w:rPr>
        <w:t xml:space="preserve">However, </w:t>
      </w:r>
      <w:r w:rsidR="0003774B">
        <w:rPr>
          <w:rFonts w:asciiTheme="minorBidi" w:hAnsiTheme="minorBidi"/>
          <w:sz w:val="24"/>
          <w:szCs w:val="24"/>
        </w:rPr>
        <w:t xml:space="preserve">with a little research, </w:t>
      </w:r>
      <w:r w:rsidR="00E62B14">
        <w:rPr>
          <w:rFonts w:asciiTheme="minorBidi" w:hAnsiTheme="minorBidi"/>
          <w:sz w:val="24"/>
          <w:szCs w:val="24"/>
        </w:rPr>
        <w:t xml:space="preserve">it’s their service that lets them down with a lack of attention to detail and personalisation. </w:t>
      </w:r>
    </w:p>
    <w:p w14:paraId="4E6F2F79" w14:textId="3D96507A" w:rsidR="00080B3E" w:rsidRDefault="00080B3E" w:rsidP="005F2934">
      <w:pPr>
        <w:spacing w:line="480" w:lineRule="auto"/>
        <w:jc w:val="both"/>
        <w:rPr>
          <w:rFonts w:asciiTheme="minorBidi" w:hAnsiTheme="minorBidi"/>
          <w:sz w:val="24"/>
          <w:szCs w:val="24"/>
        </w:rPr>
      </w:pPr>
      <w:r>
        <w:rPr>
          <w:noProof/>
        </w:rPr>
        <w:lastRenderedPageBreak/>
        <w:drawing>
          <wp:inline distT="0" distB="0" distL="0" distR="0" wp14:anchorId="6AF43FFA" wp14:editId="301BC4AB">
            <wp:extent cx="5963479" cy="8114819"/>
            <wp:effectExtent l="0" t="0" r="0" b="635"/>
            <wp:docPr id="11" name="Picture 11" descr="Graphical user interface, application, Wor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Picture 11" descr="Graphical user interface, application, Word&#10;&#10;Description automatically generated"/>
                    <pic:cNvPicPr/>
                  </pic:nvPicPr>
                  <pic:blipFill rotWithShape="1">
                    <a:blip r:embed="rId52"/>
                    <a:srcRect l="14776" t="17984" r="65624" b="13932"/>
                    <a:stretch/>
                  </pic:blipFill>
                  <pic:spPr bwMode="auto">
                    <a:xfrm>
                      <a:off x="0" y="0"/>
                      <a:ext cx="5981321" cy="8139097"/>
                    </a:xfrm>
                    <a:prstGeom prst="rect">
                      <a:avLst/>
                    </a:prstGeom>
                    <a:ln>
                      <a:noFill/>
                    </a:ln>
                    <a:extLst>
                      <a:ext uri="{53640926-AAD7-44D8-BBD7-CCE9431645EC}">
                        <a14:shadowObscured xmlns:a14="http://schemas.microsoft.com/office/drawing/2010/main"/>
                      </a:ext>
                    </a:extLst>
                  </pic:spPr>
                </pic:pic>
              </a:graphicData>
            </a:graphic>
          </wp:inline>
        </w:drawing>
      </w:r>
    </w:p>
    <w:p w14:paraId="4A9A3ED2" w14:textId="555F6AA4" w:rsidR="008A06C7" w:rsidRDefault="008A06C7" w:rsidP="005F2934">
      <w:pPr>
        <w:spacing w:line="480" w:lineRule="auto"/>
        <w:jc w:val="both"/>
        <w:rPr>
          <w:rFonts w:asciiTheme="minorBidi" w:hAnsiTheme="minorBidi"/>
          <w:sz w:val="24"/>
          <w:szCs w:val="24"/>
        </w:rPr>
      </w:pPr>
      <w:r>
        <w:rPr>
          <w:rFonts w:asciiTheme="minorBidi" w:hAnsiTheme="minorBidi"/>
          <w:sz w:val="24"/>
          <w:szCs w:val="24"/>
        </w:rPr>
        <w:tab/>
      </w:r>
      <w:r>
        <w:rPr>
          <w:rFonts w:asciiTheme="minorBidi" w:hAnsiTheme="minorBidi"/>
          <w:sz w:val="24"/>
          <w:szCs w:val="24"/>
        </w:rPr>
        <w:tab/>
      </w:r>
      <w:r>
        <w:rPr>
          <w:rFonts w:asciiTheme="minorBidi" w:hAnsiTheme="minorBidi"/>
          <w:sz w:val="24"/>
          <w:szCs w:val="24"/>
        </w:rPr>
        <w:tab/>
      </w:r>
      <w:r>
        <w:rPr>
          <w:rFonts w:asciiTheme="minorBidi" w:hAnsiTheme="minorBidi"/>
          <w:sz w:val="24"/>
          <w:szCs w:val="24"/>
        </w:rPr>
        <w:tab/>
      </w:r>
      <w:r>
        <w:rPr>
          <w:rFonts w:asciiTheme="minorBidi" w:hAnsiTheme="minorBidi"/>
          <w:sz w:val="24"/>
          <w:szCs w:val="24"/>
        </w:rPr>
        <w:tab/>
      </w:r>
      <w:r>
        <w:rPr>
          <w:rFonts w:asciiTheme="minorBidi" w:hAnsiTheme="minorBidi"/>
          <w:sz w:val="24"/>
          <w:szCs w:val="24"/>
        </w:rPr>
        <w:tab/>
      </w:r>
      <w:r>
        <w:rPr>
          <w:rFonts w:asciiTheme="minorBidi" w:hAnsiTheme="minorBidi"/>
          <w:sz w:val="24"/>
          <w:szCs w:val="24"/>
        </w:rPr>
        <w:tab/>
      </w:r>
      <w:r>
        <w:rPr>
          <w:rFonts w:asciiTheme="minorBidi" w:hAnsiTheme="minorBidi"/>
          <w:sz w:val="24"/>
          <w:szCs w:val="24"/>
        </w:rPr>
        <w:tab/>
      </w:r>
      <w:r w:rsidR="008A4E4A">
        <w:rPr>
          <w:rFonts w:asciiTheme="minorBidi" w:hAnsiTheme="minorBidi"/>
          <w:sz w:val="24"/>
          <w:szCs w:val="24"/>
        </w:rPr>
        <w:tab/>
      </w:r>
      <w:r>
        <w:rPr>
          <w:rFonts w:asciiTheme="minorBidi" w:hAnsiTheme="minorBidi"/>
          <w:sz w:val="24"/>
          <w:szCs w:val="24"/>
        </w:rPr>
        <w:t xml:space="preserve">(TripAdvisor, </w:t>
      </w:r>
      <w:r w:rsidR="008A4E4A">
        <w:rPr>
          <w:rFonts w:asciiTheme="minorBidi" w:hAnsiTheme="minorBidi"/>
          <w:sz w:val="24"/>
          <w:szCs w:val="24"/>
        </w:rPr>
        <w:t>2021)</w:t>
      </w:r>
    </w:p>
    <w:p w14:paraId="0BABB014" w14:textId="63127BD4" w:rsidR="00430335" w:rsidRDefault="008A06C7" w:rsidP="00430335">
      <w:pPr>
        <w:spacing w:line="480" w:lineRule="auto"/>
        <w:jc w:val="both"/>
        <w:rPr>
          <w:rFonts w:asciiTheme="minorBidi" w:hAnsiTheme="minorBidi"/>
          <w:sz w:val="24"/>
          <w:szCs w:val="24"/>
          <w:u w:val="single"/>
        </w:rPr>
      </w:pPr>
      <w:r w:rsidRPr="008A06C7">
        <w:rPr>
          <w:rFonts w:asciiTheme="minorBidi" w:hAnsiTheme="minorBidi"/>
          <w:sz w:val="24"/>
          <w:szCs w:val="24"/>
          <w:u w:val="single"/>
        </w:rPr>
        <w:lastRenderedPageBreak/>
        <w:t xml:space="preserve">Appendix 3 </w:t>
      </w:r>
    </w:p>
    <w:p w14:paraId="67D2C427" w14:textId="14102AF4" w:rsidR="00E428D9" w:rsidRDefault="00474CAD" w:rsidP="008A4E4A">
      <w:pPr>
        <w:spacing w:line="480" w:lineRule="auto"/>
        <w:jc w:val="both"/>
        <w:rPr>
          <w:rFonts w:ascii="Arial" w:hAnsi="Arial" w:cs="Arial"/>
        </w:rPr>
      </w:pPr>
      <w:r>
        <w:rPr>
          <w:rFonts w:asciiTheme="minorBidi" w:hAnsiTheme="minorBidi"/>
          <w:sz w:val="24"/>
          <w:szCs w:val="24"/>
        </w:rPr>
        <w:t xml:space="preserve">The best service is no service was a great book </w:t>
      </w:r>
      <w:r w:rsidR="00A65BD0">
        <w:rPr>
          <w:rFonts w:asciiTheme="minorBidi" w:hAnsiTheme="minorBidi"/>
          <w:sz w:val="24"/>
          <w:szCs w:val="24"/>
        </w:rPr>
        <w:t xml:space="preserve">reminding us of the frustrations </w:t>
      </w:r>
      <w:r w:rsidR="00E428D9">
        <w:rPr>
          <w:rFonts w:asciiTheme="minorBidi" w:hAnsiTheme="minorBidi"/>
          <w:sz w:val="24"/>
          <w:szCs w:val="24"/>
        </w:rPr>
        <w:t>customers</w:t>
      </w:r>
      <w:r w:rsidR="00A65BD0">
        <w:rPr>
          <w:rFonts w:asciiTheme="minorBidi" w:hAnsiTheme="minorBidi"/>
          <w:sz w:val="24"/>
          <w:szCs w:val="24"/>
        </w:rPr>
        <w:t xml:space="preserve"> deal with every day. Emotive and factual stories of frustrating</w:t>
      </w:r>
      <w:r w:rsidR="00E428D9">
        <w:rPr>
          <w:rFonts w:asciiTheme="minorBidi" w:hAnsiTheme="minorBidi"/>
          <w:sz w:val="24"/>
          <w:szCs w:val="24"/>
        </w:rPr>
        <w:t xml:space="preserve"> policies and procedures in place which may </w:t>
      </w:r>
      <w:r w:rsidR="00903C9F">
        <w:rPr>
          <w:rFonts w:asciiTheme="minorBidi" w:hAnsiTheme="minorBidi"/>
          <w:sz w:val="24"/>
          <w:szCs w:val="24"/>
        </w:rPr>
        <w:t>agitate</w:t>
      </w:r>
      <w:r w:rsidR="00E428D9">
        <w:rPr>
          <w:rFonts w:asciiTheme="minorBidi" w:hAnsiTheme="minorBidi"/>
          <w:sz w:val="24"/>
          <w:szCs w:val="24"/>
        </w:rPr>
        <w:t xml:space="preserve"> the guest before they even </w:t>
      </w:r>
      <w:r w:rsidR="00903C9F">
        <w:rPr>
          <w:rFonts w:asciiTheme="minorBidi" w:hAnsiTheme="minorBidi"/>
          <w:sz w:val="24"/>
          <w:szCs w:val="24"/>
        </w:rPr>
        <w:t xml:space="preserve">stay. We live in a world full of technology and where booking on line should </w:t>
      </w:r>
      <w:r w:rsidR="004569BB">
        <w:rPr>
          <w:rFonts w:asciiTheme="minorBidi" w:hAnsiTheme="minorBidi"/>
          <w:sz w:val="24"/>
          <w:szCs w:val="24"/>
        </w:rPr>
        <w:t>be</w:t>
      </w:r>
      <w:r w:rsidR="00903C9F">
        <w:rPr>
          <w:rFonts w:asciiTheme="minorBidi" w:hAnsiTheme="minorBidi"/>
          <w:sz w:val="24"/>
          <w:szCs w:val="24"/>
        </w:rPr>
        <w:t xml:space="preserve"> straightforward and easy</w:t>
      </w:r>
      <w:r w:rsidR="004569BB">
        <w:rPr>
          <w:rFonts w:asciiTheme="minorBidi" w:hAnsiTheme="minorBidi"/>
          <w:sz w:val="24"/>
          <w:szCs w:val="24"/>
        </w:rPr>
        <w:t xml:space="preserve"> with all of the questions a customer asks us available for them at the touch of a button. Sadly, this is not the case for many businesses. </w:t>
      </w:r>
      <w:r w:rsidR="000E4A27">
        <w:rPr>
          <w:rFonts w:asciiTheme="minorBidi" w:hAnsiTheme="minorBidi"/>
          <w:sz w:val="24"/>
          <w:szCs w:val="24"/>
        </w:rPr>
        <w:t xml:space="preserve">This book is, in my opinion, instrumental in aiding both the guest and the business in offering seamless service. Consideration </w:t>
      </w:r>
      <w:r w:rsidR="00024306">
        <w:rPr>
          <w:rFonts w:asciiTheme="minorBidi" w:hAnsiTheme="minorBidi"/>
          <w:sz w:val="24"/>
          <w:szCs w:val="24"/>
        </w:rPr>
        <w:t>n</w:t>
      </w:r>
      <w:r w:rsidR="000E4A27">
        <w:rPr>
          <w:rFonts w:asciiTheme="minorBidi" w:hAnsiTheme="minorBidi"/>
          <w:sz w:val="24"/>
          <w:szCs w:val="24"/>
        </w:rPr>
        <w:t>eeds to be taken from the guest</w:t>
      </w:r>
      <w:r w:rsidR="00EF761A">
        <w:rPr>
          <w:rFonts w:asciiTheme="minorBidi" w:hAnsiTheme="minorBidi"/>
          <w:sz w:val="24"/>
          <w:szCs w:val="24"/>
        </w:rPr>
        <w:t>’</w:t>
      </w:r>
      <w:r w:rsidR="000E4A27">
        <w:rPr>
          <w:rFonts w:asciiTheme="minorBidi" w:hAnsiTheme="minorBidi"/>
          <w:sz w:val="24"/>
          <w:szCs w:val="24"/>
        </w:rPr>
        <w:t xml:space="preserve">s point of view on how to offer </w:t>
      </w:r>
      <w:r w:rsidR="00024306">
        <w:rPr>
          <w:rFonts w:asciiTheme="minorBidi" w:hAnsiTheme="minorBidi"/>
          <w:sz w:val="24"/>
          <w:szCs w:val="24"/>
        </w:rPr>
        <w:t xml:space="preserve">‘no </w:t>
      </w:r>
      <w:r w:rsidR="001C70AC">
        <w:rPr>
          <w:rFonts w:asciiTheme="minorBidi" w:hAnsiTheme="minorBidi"/>
          <w:sz w:val="24"/>
          <w:szCs w:val="24"/>
        </w:rPr>
        <w:t>service</w:t>
      </w:r>
      <w:r w:rsidR="00024306">
        <w:rPr>
          <w:rFonts w:asciiTheme="minorBidi" w:hAnsiTheme="minorBidi"/>
          <w:sz w:val="24"/>
          <w:szCs w:val="24"/>
        </w:rPr>
        <w:t xml:space="preserve">’; in other words, being able to book online or find out information seamlessly without </w:t>
      </w:r>
      <w:r w:rsidR="009E7F1B">
        <w:rPr>
          <w:rFonts w:asciiTheme="minorBidi" w:hAnsiTheme="minorBidi"/>
          <w:sz w:val="24"/>
          <w:szCs w:val="24"/>
        </w:rPr>
        <w:t>clicking link after link to no avail</w:t>
      </w:r>
      <w:r w:rsidR="00EF761A">
        <w:rPr>
          <w:rFonts w:asciiTheme="minorBidi" w:hAnsiTheme="minorBidi"/>
          <w:sz w:val="24"/>
          <w:szCs w:val="24"/>
        </w:rPr>
        <w:t>, or worse, telephone options</w:t>
      </w:r>
      <w:r w:rsidR="009E7F1B">
        <w:rPr>
          <w:rFonts w:asciiTheme="minorBidi" w:hAnsiTheme="minorBidi"/>
          <w:sz w:val="24"/>
          <w:szCs w:val="24"/>
        </w:rPr>
        <w:t>. If they cannot find the answer</w:t>
      </w:r>
      <w:r w:rsidR="00EF761A">
        <w:rPr>
          <w:rFonts w:asciiTheme="minorBidi" w:hAnsiTheme="minorBidi"/>
          <w:sz w:val="24"/>
          <w:szCs w:val="24"/>
        </w:rPr>
        <w:t xml:space="preserve"> online</w:t>
      </w:r>
      <w:r w:rsidR="009E7F1B">
        <w:rPr>
          <w:rFonts w:asciiTheme="minorBidi" w:hAnsiTheme="minorBidi"/>
          <w:sz w:val="24"/>
          <w:szCs w:val="24"/>
        </w:rPr>
        <w:t xml:space="preserve"> and</w:t>
      </w:r>
      <w:r w:rsidR="002D2378">
        <w:rPr>
          <w:rFonts w:asciiTheme="minorBidi" w:hAnsiTheme="minorBidi"/>
          <w:sz w:val="24"/>
          <w:szCs w:val="24"/>
        </w:rPr>
        <w:t xml:space="preserve"> choose to</w:t>
      </w:r>
      <w:r w:rsidR="009E7F1B">
        <w:rPr>
          <w:rFonts w:asciiTheme="minorBidi" w:hAnsiTheme="minorBidi"/>
          <w:sz w:val="24"/>
          <w:szCs w:val="24"/>
        </w:rPr>
        <w:t xml:space="preserve"> call, the number for the business should be accessible and answered with minimal fuss. They key is to not needing the guest to call in the first place</w:t>
      </w:r>
      <w:r w:rsidR="00BF42A2">
        <w:rPr>
          <w:rFonts w:asciiTheme="minorBidi" w:hAnsiTheme="minorBidi"/>
          <w:sz w:val="24"/>
          <w:szCs w:val="24"/>
        </w:rPr>
        <w:t xml:space="preserve"> unless of course this is how th</w:t>
      </w:r>
      <w:r w:rsidR="002D2378">
        <w:rPr>
          <w:rFonts w:asciiTheme="minorBidi" w:hAnsiTheme="minorBidi"/>
          <w:sz w:val="24"/>
          <w:szCs w:val="24"/>
        </w:rPr>
        <w:t xml:space="preserve">e guests wishes </w:t>
      </w:r>
      <w:r w:rsidR="00BF42A2">
        <w:rPr>
          <w:rFonts w:asciiTheme="minorBidi" w:hAnsiTheme="minorBidi"/>
          <w:sz w:val="24"/>
          <w:szCs w:val="24"/>
        </w:rPr>
        <w:t>to conduct their business</w:t>
      </w:r>
      <w:r w:rsidR="002D2378">
        <w:rPr>
          <w:rFonts w:asciiTheme="minorBidi" w:hAnsiTheme="minorBidi"/>
          <w:sz w:val="24"/>
          <w:szCs w:val="24"/>
        </w:rPr>
        <w:t>. I</w:t>
      </w:r>
      <w:r w:rsidR="00BF42A2">
        <w:rPr>
          <w:rFonts w:asciiTheme="minorBidi" w:hAnsiTheme="minorBidi"/>
          <w:sz w:val="24"/>
          <w:szCs w:val="24"/>
        </w:rPr>
        <w:t xml:space="preserve">n which case, make it seamless. </w:t>
      </w:r>
      <w:r w:rsidR="00C15D76">
        <w:rPr>
          <w:rFonts w:asciiTheme="minorBidi" w:hAnsiTheme="minorBidi"/>
          <w:sz w:val="24"/>
          <w:szCs w:val="24"/>
        </w:rPr>
        <w:t xml:space="preserve">Creating the right and simple digital package alleviates the pressure for the team, allowing for them to relocate their </w:t>
      </w:r>
      <w:r w:rsidR="001C70AC">
        <w:rPr>
          <w:rFonts w:asciiTheme="minorBidi" w:hAnsiTheme="minorBidi"/>
          <w:sz w:val="24"/>
          <w:szCs w:val="24"/>
        </w:rPr>
        <w:t>workload to being hospitable</w:t>
      </w:r>
      <w:r w:rsidR="00C56038">
        <w:rPr>
          <w:rFonts w:asciiTheme="minorBidi" w:hAnsiTheme="minorBidi"/>
          <w:sz w:val="24"/>
          <w:szCs w:val="24"/>
        </w:rPr>
        <w:t xml:space="preserve"> </w:t>
      </w:r>
      <w:r w:rsidR="00430335">
        <w:rPr>
          <w:rFonts w:asciiTheme="minorBidi" w:hAnsiTheme="minorBidi"/>
          <w:sz w:val="24"/>
          <w:szCs w:val="24"/>
        </w:rPr>
        <w:t>(</w:t>
      </w:r>
      <w:r w:rsidR="00430335" w:rsidRPr="004D0515">
        <w:rPr>
          <w:rFonts w:ascii="Arial" w:hAnsi="Arial" w:cs="Arial"/>
        </w:rPr>
        <w:t>Price</w:t>
      </w:r>
      <w:r w:rsidR="00C56038">
        <w:rPr>
          <w:rFonts w:ascii="Arial" w:hAnsi="Arial" w:cs="Arial"/>
        </w:rPr>
        <w:t xml:space="preserve"> </w:t>
      </w:r>
      <w:r w:rsidR="00430335" w:rsidRPr="004D0515">
        <w:rPr>
          <w:rFonts w:ascii="Arial" w:hAnsi="Arial" w:cs="Arial"/>
        </w:rPr>
        <w:t>and Jaffe,</w:t>
      </w:r>
      <w:r w:rsidR="00C56038">
        <w:rPr>
          <w:rFonts w:ascii="Arial" w:hAnsi="Arial" w:cs="Arial"/>
        </w:rPr>
        <w:t xml:space="preserve"> </w:t>
      </w:r>
      <w:r w:rsidR="00430335" w:rsidRPr="004D0515">
        <w:rPr>
          <w:rFonts w:ascii="Arial" w:hAnsi="Arial" w:cs="Arial"/>
        </w:rPr>
        <w:t>2008</w:t>
      </w:r>
      <w:r w:rsidR="00C56038">
        <w:rPr>
          <w:rFonts w:ascii="Arial" w:hAnsi="Arial" w:cs="Arial"/>
        </w:rPr>
        <w:t>).</w:t>
      </w:r>
    </w:p>
    <w:p w14:paraId="4B4C8DC2" w14:textId="52E73161" w:rsidR="00C56038" w:rsidRDefault="00C56038" w:rsidP="008A4E4A">
      <w:pPr>
        <w:spacing w:line="480" w:lineRule="auto"/>
        <w:jc w:val="both"/>
        <w:rPr>
          <w:rFonts w:ascii="Arial" w:hAnsi="Arial" w:cs="Arial"/>
        </w:rPr>
      </w:pPr>
    </w:p>
    <w:p w14:paraId="0A5E3148" w14:textId="2E548AF0" w:rsidR="00C56038" w:rsidRDefault="00C56038" w:rsidP="008A4E4A">
      <w:pPr>
        <w:spacing w:line="480" w:lineRule="auto"/>
        <w:jc w:val="both"/>
        <w:rPr>
          <w:rFonts w:ascii="Arial" w:hAnsi="Arial" w:cs="Arial"/>
          <w:u w:val="single"/>
        </w:rPr>
      </w:pPr>
      <w:r w:rsidRPr="00C56038">
        <w:rPr>
          <w:rFonts w:ascii="Arial" w:hAnsi="Arial" w:cs="Arial"/>
          <w:u w:val="single"/>
        </w:rPr>
        <w:t>Appendix 4</w:t>
      </w:r>
    </w:p>
    <w:p w14:paraId="7ED934D1" w14:textId="10EACDB3" w:rsidR="00A37D30" w:rsidRPr="00A37D30" w:rsidRDefault="00A37D30" w:rsidP="008A4E4A">
      <w:pPr>
        <w:spacing w:line="480" w:lineRule="auto"/>
        <w:jc w:val="both"/>
        <w:rPr>
          <w:rFonts w:asciiTheme="minorBidi" w:hAnsiTheme="minorBidi"/>
          <w:sz w:val="24"/>
          <w:szCs w:val="24"/>
        </w:rPr>
      </w:pPr>
      <w:r w:rsidRPr="00A37D30">
        <w:rPr>
          <w:rFonts w:ascii="Arial" w:hAnsi="Arial" w:cs="Arial"/>
        </w:rPr>
        <w:t>Health and wellbeing</w:t>
      </w:r>
      <w:r>
        <w:rPr>
          <w:rFonts w:ascii="Arial" w:hAnsi="Arial" w:cs="Arial"/>
        </w:rPr>
        <w:t xml:space="preserve"> </w:t>
      </w:r>
      <w:r w:rsidR="00570F19">
        <w:rPr>
          <w:rFonts w:ascii="Arial" w:hAnsi="Arial" w:cs="Arial"/>
        </w:rPr>
        <w:t xml:space="preserve">as a trend and a lifestyle should be considered in all businesses. With lives being dramatically altered thanks to The </w:t>
      </w:r>
      <w:r w:rsidR="00D83FE1">
        <w:rPr>
          <w:rFonts w:ascii="Arial" w:hAnsi="Arial" w:cs="Arial"/>
        </w:rPr>
        <w:t>Coronavirus</w:t>
      </w:r>
      <w:r w:rsidR="00570F19">
        <w:rPr>
          <w:rFonts w:ascii="Arial" w:hAnsi="Arial" w:cs="Arial"/>
        </w:rPr>
        <w:t xml:space="preserve"> Pandemic, </w:t>
      </w:r>
      <w:r w:rsidR="00D83FE1">
        <w:rPr>
          <w:rFonts w:ascii="Arial" w:hAnsi="Arial" w:cs="Arial"/>
        </w:rPr>
        <w:t>health has never been so considered</w:t>
      </w:r>
      <w:r w:rsidR="005C074A">
        <w:rPr>
          <w:rFonts w:ascii="Arial" w:hAnsi="Arial" w:cs="Arial"/>
        </w:rPr>
        <w:t xml:space="preserve">, whether </w:t>
      </w:r>
      <w:r w:rsidR="00D318CC">
        <w:rPr>
          <w:rFonts w:ascii="Arial" w:hAnsi="Arial" w:cs="Arial"/>
        </w:rPr>
        <w:t>it</w:t>
      </w:r>
      <w:r w:rsidR="005C074A">
        <w:rPr>
          <w:rFonts w:ascii="Arial" w:hAnsi="Arial" w:cs="Arial"/>
        </w:rPr>
        <w:t xml:space="preserve"> is fitness, immune boosting juices or sleep studies, our health and wellbeing has never been so critical. </w:t>
      </w:r>
    </w:p>
    <w:p w14:paraId="12E98719" w14:textId="774D1563" w:rsidR="00E428D9" w:rsidRDefault="00A37D30" w:rsidP="0002592B">
      <w:pPr>
        <w:pStyle w:val="ListParagraph"/>
        <w:numPr>
          <w:ilvl w:val="0"/>
          <w:numId w:val="15"/>
        </w:numPr>
        <w:spacing w:line="480" w:lineRule="auto"/>
        <w:jc w:val="both"/>
      </w:pPr>
      <w:hyperlink r:id="rId53" w:history="1">
        <w:r>
          <w:rPr>
            <w:rStyle w:val="Hyperlink"/>
          </w:rPr>
          <w:t>The future of the $1.5 trillion wellness market | McKinsey</w:t>
        </w:r>
      </w:hyperlink>
    </w:p>
    <w:p w14:paraId="633A742B" w14:textId="5487838A" w:rsidR="002B7EC7" w:rsidRDefault="002B7EC7" w:rsidP="008A4E4A">
      <w:pPr>
        <w:spacing w:line="480" w:lineRule="auto"/>
        <w:jc w:val="both"/>
      </w:pPr>
    </w:p>
    <w:p w14:paraId="6DCE30E1" w14:textId="6D75F284" w:rsidR="002B7EC7" w:rsidRDefault="002B7EC7" w:rsidP="0002592B">
      <w:pPr>
        <w:pStyle w:val="ListParagraph"/>
        <w:numPr>
          <w:ilvl w:val="0"/>
          <w:numId w:val="15"/>
        </w:numPr>
        <w:spacing w:line="480" w:lineRule="auto"/>
        <w:jc w:val="both"/>
      </w:pPr>
      <w:hyperlink r:id="rId54" w:history="1">
        <w:r>
          <w:rPr>
            <w:rStyle w:val="Hyperlink"/>
          </w:rPr>
          <w:t>Microsoft PowerPoint - DH Well-being Poster - FINAL.pptx (publishing.service.gov.uk)</w:t>
        </w:r>
      </w:hyperlink>
    </w:p>
    <w:p w14:paraId="3972E0F8" w14:textId="2CB6C2EA" w:rsidR="00944D65" w:rsidRPr="002B32C6" w:rsidRDefault="00944D65" w:rsidP="002B32C6">
      <w:pPr>
        <w:pStyle w:val="ListParagraph"/>
        <w:numPr>
          <w:ilvl w:val="0"/>
          <w:numId w:val="15"/>
        </w:numPr>
        <w:spacing w:line="480" w:lineRule="auto"/>
        <w:jc w:val="both"/>
      </w:pPr>
      <w:hyperlink r:id="rId55" w:history="1">
        <w:r>
          <w:rPr>
            <w:rStyle w:val="Hyperlink"/>
          </w:rPr>
          <w:t>GWI_Europe_WellnessEconomyMonitor2018.pdf (globalwellnessinstitute.org)</w:t>
        </w:r>
      </w:hyperlink>
    </w:p>
    <w:p w14:paraId="6E24863A" w14:textId="77777777" w:rsidR="00D318CC" w:rsidRDefault="00D318CC" w:rsidP="008A4E4A">
      <w:pPr>
        <w:spacing w:line="480" w:lineRule="auto"/>
        <w:jc w:val="both"/>
        <w:rPr>
          <w:rFonts w:asciiTheme="minorBidi" w:hAnsiTheme="minorBidi"/>
          <w:sz w:val="24"/>
          <w:szCs w:val="24"/>
        </w:rPr>
      </w:pPr>
    </w:p>
    <w:p w14:paraId="5F6921F3" w14:textId="77777777" w:rsidR="00E428D9" w:rsidRDefault="00E428D9" w:rsidP="008A4E4A">
      <w:pPr>
        <w:spacing w:line="480" w:lineRule="auto"/>
        <w:jc w:val="both"/>
        <w:rPr>
          <w:rFonts w:asciiTheme="minorBidi" w:hAnsiTheme="minorBidi"/>
          <w:sz w:val="24"/>
          <w:szCs w:val="24"/>
        </w:rPr>
      </w:pPr>
    </w:p>
    <w:p w14:paraId="0B751C6B" w14:textId="5DC93191" w:rsidR="008A4E4A" w:rsidRPr="00474CAD" w:rsidRDefault="00A65BD0" w:rsidP="008A4E4A">
      <w:pPr>
        <w:spacing w:line="480" w:lineRule="auto"/>
        <w:jc w:val="both"/>
        <w:rPr>
          <w:rFonts w:asciiTheme="minorBidi" w:hAnsiTheme="minorBidi"/>
          <w:sz w:val="24"/>
          <w:szCs w:val="24"/>
        </w:rPr>
      </w:pPr>
      <w:r>
        <w:rPr>
          <w:rFonts w:asciiTheme="minorBidi" w:hAnsiTheme="minorBidi"/>
          <w:sz w:val="24"/>
          <w:szCs w:val="24"/>
        </w:rPr>
        <w:t xml:space="preserve"> </w:t>
      </w:r>
    </w:p>
    <w:sectPr w:rsidR="008A4E4A" w:rsidRPr="00474CAD" w:rsidSect="00F35108">
      <w:footerReference w:type="default" r:id="rId56"/>
      <w:pgSz w:w="11906" w:h="16838"/>
      <w:pgMar w:top="1418" w:right="1418" w:bottom="1418" w:left="1418" w:header="709" w:footer="709" w:gutter="0"/>
      <w:pgNumType w:start="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EE559EC" w14:textId="77777777" w:rsidR="00532458" w:rsidRDefault="00532458" w:rsidP="00A07966">
      <w:pPr>
        <w:spacing w:after="0" w:line="240" w:lineRule="auto"/>
      </w:pPr>
      <w:r>
        <w:separator/>
      </w:r>
    </w:p>
  </w:endnote>
  <w:endnote w:type="continuationSeparator" w:id="0">
    <w:p w14:paraId="4003104A" w14:textId="77777777" w:rsidR="00532458" w:rsidRDefault="00532458" w:rsidP="00A0796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Ariel">
    <w:altName w:val="Cambria"/>
    <w:panose1 w:val="00000000000000000000"/>
    <w:charset w:val="00"/>
    <w:family w:val="roman"/>
    <w:notTrueType/>
    <w:pitch w:val="default"/>
  </w:font>
  <w:font w:name="DengXian Light">
    <w:altName w:val="等线 Light"/>
    <w:panose1 w:val="02010600030101010101"/>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673171077"/>
      <w:docPartObj>
        <w:docPartGallery w:val="Page Numbers (Bottom of Page)"/>
        <w:docPartUnique/>
      </w:docPartObj>
    </w:sdtPr>
    <w:sdtEndPr>
      <w:rPr>
        <w:color w:val="7F7F7F" w:themeColor="background1" w:themeShade="7F"/>
        <w:spacing w:val="60"/>
      </w:rPr>
    </w:sdtEndPr>
    <w:sdtContent>
      <w:p w14:paraId="7B82F8CF" w14:textId="3357E61A" w:rsidR="00D97CAA" w:rsidRDefault="00D97CAA">
        <w:pPr>
          <w:pStyle w:val="Footer"/>
          <w:pBdr>
            <w:top w:val="single" w:sz="4" w:space="1" w:color="D9D9D9" w:themeColor="background1" w:themeShade="D9"/>
          </w:pBdr>
          <w:jc w:val="right"/>
        </w:pPr>
        <w:r>
          <w:fldChar w:fldCharType="begin"/>
        </w:r>
        <w:r>
          <w:instrText xml:space="preserve"> PAGE   \* MERGEFORMAT </w:instrText>
        </w:r>
        <w:r>
          <w:fldChar w:fldCharType="separate"/>
        </w:r>
        <w:r>
          <w:rPr>
            <w:noProof/>
          </w:rPr>
          <w:t>2</w:t>
        </w:r>
        <w:r>
          <w:rPr>
            <w:noProof/>
          </w:rPr>
          <w:fldChar w:fldCharType="end"/>
        </w:r>
        <w:r>
          <w:t xml:space="preserve"> | </w:t>
        </w:r>
        <w:r>
          <w:rPr>
            <w:color w:val="7F7F7F" w:themeColor="background1" w:themeShade="7F"/>
            <w:spacing w:val="60"/>
          </w:rPr>
          <w:t>Page</w:t>
        </w:r>
      </w:p>
    </w:sdtContent>
  </w:sdt>
  <w:p w14:paraId="42E4018F" w14:textId="77777777" w:rsidR="006C341A" w:rsidRDefault="006C341A"/>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6EFFFD5" w14:textId="77777777" w:rsidR="00532458" w:rsidRDefault="00532458" w:rsidP="00A07966">
      <w:pPr>
        <w:spacing w:after="0" w:line="240" w:lineRule="auto"/>
      </w:pPr>
      <w:r>
        <w:separator/>
      </w:r>
    </w:p>
  </w:footnote>
  <w:footnote w:type="continuationSeparator" w:id="0">
    <w:p w14:paraId="74B02269" w14:textId="77777777" w:rsidR="00532458" w:rsidRDefault="00532458" w:rsidP="00A07966">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AD11F9B"/>
    <w:multiLevelType w:val="hybridMultilevel"/>
    <w:tmpl w:val="6964AFB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9864CBD"/>
    <w:multiLevelType w:val="hybridMultilevel"/>
    <w:tmpl w:val="7612EEC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AB13740"/>
    <w:multiLevelType w:val="hybridMultilevel"/>
    <w:tmpl w:val="AC7C809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C1627EF"/>
    <w:multiLevelType w:val="hybridMultilevel"/>
    <w:tmpl w:val="146E071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C551D98"/>
    <w:multiLevelType w:val="hybridMultilevel"/>
    <w:tmpl w:val="CAB8B08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4115A2A"/>
    <w:multiLevelType w:val="hybridMultilevel"/>
    <w:tmpl w:val="87F41F2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2FAD3B99"/>
    <w:multiLevelType w:val="multilevel"/>
    <w:tmpl w:val="397CB0F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35FA63CA"/>
    <w:multiLevelType w:val="hybridMultilevel"/>
    <w:tmpl w:val="1F904A2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41551B3A"/>
    <w:multiLevelType w:val="hybridMultilevel"/>
    <w:tmpl w:val="901ACFE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41D845D8"/>
    <w:multiLevelType w:val="hybridMultilevel"/>
    <w:tmpl w:val="4656C64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4EBF43C8"/>
    <w:multiLevelType w:val="hybridMultilevel"/>
    <w:tmpl w:val="22A2FEB6"/>
    <w:lvl w:ilvl="0" w:tplc="0809000F">
      <w:start w:val="1"/>
      <w:numFmt w:val="decimal"/>
      <w:lvlText w:val="%1."/>
      <w:lvlJc w:val="left"/>
      <w:pPr>
        <w:ind w:left="2137" w:hanging="360"/>
      </w:pPr>
    </w:lvl>
    <w:lvl w:ilvl="1" w:tplc="08090019" w:tentative="1">
      <w:start w:val="1"/>
      <w:numFmt w:val="lowerLetter"/>
      <w:lvlText w:val="%2."/>
      <w:lvlJc w:val="left"/>
      <w:pPr>
        <w:ind w:left="2857" w:hanging="360"/>
      </w:pPr>
    </w:lvl>
    <w:lvl w:ilvl="2" w:tplc="0809001B" w:tentative="1">
      <w:start w:val="1"/>
      <w:numFmt w:val="lowerRoman"/>
      <w:lvlText w:val="%3."/>
      <w:lvlJc w:val="right"/>
      <w:pPr>
        <w:ind w:left="3577" w:hanging="180"/>
      </w:pPr>
    </w:lvl>
    <w:lvl w:ilvl="3" w:tplc="0809000F" w:tentative="1">
      <w:start w:val="1"/>
      <w:numFmt w:val="decimal"/>
      <w:lvlText w:val="%4."/>
      <w:lvlJc w:val="left"/>
      <w:pPr>
        <w:ind w:left="4297" w:hanging="360"/>
      </w:pPr>
    </w:lvl>
    <w:lvl w:ilvl="4" w:tplc="08090019" w:tentative="1">
      <w:start w:val="1"/>
      <w:numFmt w:val="lowerLetter"/>
      <w:lvlText w:val="%5."/>
      <w:lvlJc w:val="left"/>
      <w:pPr>
        <w:ind w:left="5017" w:hanging="360"/>
      </w:pPr>
    </w:lvl>
    <w:lvl w:ilvl="5" w:tplc="0809001B" w:tentative="1">
      <w:start w:val="1"/>
      <w:numFmt w:val="lowerRoman"/>
      <w:lvlText w:val="%6."/>
      <w:lvlJc w:val="right"/>
      <w:pPr>
        <w:ind w:left="5737" w:hanging="180"/>
      </w:pPr>
    </w:lvl>
    <w:lvl w:ilvl="6" w:tplc="0809000F" w:tentative="1">
      <w:start w:val="1"/>
      <w:numFmt w:val="decimal"/>
      <w:lvlText w:val="%7."/>
      <w:lvlJc w:val="left"/>
      <w:pPr>
        <w:ind w:left="6457" w:hanging="360"/>
      </w:pPr>
    </w:lvl>
    <w:lvl w:ilvl="7" w:tplc="08090019" w:tentative="1">
      <w:start w:val="1"/>
      <w:numFmt w:val="lowerLetter"/>
      <w:lvlText w:val="%8."/>
      <w:lvlJc w:val="left"/>
      <w:pPr>
        <w:ind w:left="7177" w:hanging="360"/>
      </w:pPr>
    </w:lvl>
    <w:lvl w:ilvl="8" w:tplc="0809001B" w:tentative="1">
      <w:start w:val="1"/>
      <w:numFmt w:val="lowerRoman"/>
      <w:lvlText w:val="%9."/>
      <w:lvlJc w:val="right"/>
      <w:pPr>
        <w:ind w:left="7897" w:hanging="180"/>
      </w:pPr>
    </w:lvl>
  </w:abstractNum>
  <w:abstractNum w:abstractNumId="11" w15:restartNumberingAfterBreak="0">
    <w:nsid w:val="506C072A"/>
    <w:multiLevelType w:val="hybridMultilevel"/>
    <w:tmpl w:val="EF9E0BA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7732079D"/>
    <w:multiLevelType w:val="multilevel"/>
    <w:tmpl w:val="647A312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15:restartNumberingAfterBreak="0">
    <w:nsid w:val="778D234E"/>
    <w:multiLevelType w:val="hybridMultilevel"/>
    <w:tmpl w:val="634CF5C8"/>
    <w:lvl w:ilvl="0" w:tplc="08090001">
      <w:start w:val="1"/>
      <w:numFmt w:val="bullet"/>
      <w:lvlText w:val=""/>
      <w:lvlJc w:val="left"/>
      <w:pPr>
        <w:ind w:left="2880" w:hanging="360"/>
      </w:pPr>
      <w:rPr>
        <w:rFonts w:ascii="Symbol" w:hAnsi="Symbol" w:hint="default"/>
      </w:rPr>
    </w:lvl>
    <w:lvl w:ilvl="1" w:tplc="08090003" w:tentative="1">
      <w:start w:val="1"/>
      <w:numFmt w:val="bullet"/>
      <w:lvlText w:val="o"/>
      <w:lvlJc w:val="left"/>
      <w:pPr>
        <w:ind w:left="3600" w:hanging="360"/>
      </w:pPr>
      <w:rPr>
        <w:rFonts w:ascii="Courier New" w:hAnsi="Courier New" w:cs="Courier New" w:hint="default"/>
      </w:rPr>
    </w:lvl>
    <w:lvl w:ilvl="2" w:tplc="08090005" w:tentative="1">
      <w:start w:val="1"/>
      <w:numFmt w:val="bullet"/>
      <w:lvlText w:val=""/>
      <w:lvlJc w:val="left"/>
      <w:pPr>
        <w:ind w:left="4320" w:hanging="360"/>
      </w:pPr>
      <w:rPr>
        <w:rFonts w:ascii="Wingdings" w:hAnsi="Wingdings" w:hint="default"/>
      </w:rPr>
    </w:lvl>
    <w:lvl w:ilvl="3" w:tplc="08090001" w:tentative="1">
      <w:start w:val="1"/>
      <w:numFmt w:val="bullet"/>
      <w:lvlText w:val=""/>
      <w:lvlJc w:val="left"/>
      <w:pPr>
        <w:ind w:left="5040" w:hanging="360"/>
      </w:pPr>
      <w:rPr>
        <w:rFonts w:ascii="Symbol" w:hAnsi="Symbol" w:hint="default"/>
      </w:rPr>
    </w:lvl>
    <w:lvl w:ilvl="4" w:tplc="08090003" w:tentative="1">
      <w:start w:val="1"/>
      <w:numFmt w:val="bullet"/>
      <w:lvlText w:val="o"/>
      <w:lvlJc w:val="left"/>
      <w:pPr>
        <w:ind w:left="5760" w:hanging="360"/>
      </w:pPr>
      <w:rPr>
        <w:rFonts w:ascii="Courier New" w:hAnsi="Courier New" w:cs="Courier New" w:hint="default"/>
      </w:rPr>
    </w:lvl>
    <w:lvl w:ilvl="5" w:tplc="08090005" w:tentative="1">
      <w:start w:val="1"/>
      <w:numFmt w:val="bullet"/>
      <w:lvlText w:val=""/>
      <w:lvlJc w:val="left"/>
      <w:pPr>
        <w:ind w:left="6480" w:hanging="360"/>
      </w:pPr>
      <w:rPr>
        <w:rFonts w:ascii="Wingdings" w:hAnsi="Wingdings" w:hint="default"/>
      </w:rPr>
    </w:lvl>
    <w:lvl w:ilvl="6" w:tplc="08090001" w:tentative="1">
      <w:start w:val="1"/>
      <w:numFmt w:val="bullet"/>
      <w:lvlText w:val=""/>
      <w:lvlJc w:val="left"/>
      <w:pPr>
        <w:ind w:left="7200" w:hanging="360"/>
      </w:pPr>
      <w:rPr>
        <w:rFonts w:ascii="Symbol" w:hAnsi="Symbol" w:hint="default"/>
      </w:rPr>
    </w:lvl>
    <w:lvl w:ilvl="7" w:tplc="08090003" w:tentative="1">
      <w:start w:val="1"/>
      <w:numFmt w:val="bullet"/>
      <w:lvlText w:val="o"/>
      <w:lvlJc w:val="left"/>
      <w:pPr>
        <w:ind w:left="7920" w:hanging="360"/>
      </w:pPr>
      <w:rPr>
        <w:rFonts w:ascii="Courier New" w:hAnsi="Courier New" w:cs="Courier New" w:hint="default"/>
      </w:rPr>
    </w:lvl>
    <w:lvl w:ilvl="8" w:tplc="08090005" w:tentative="1">
      <w:start w:val="1"/>
      <w:numFmt w:val="bullet"/>
      <w:lvlText w:val=""/>
      <w:lvlJc w:val="left"/>
      <w:pPr>
        <w:ind w:left="8640" w:hanging="360"/>
      </w:pPr>
      <w:rPr>
        <w:rFonts w:ascii="Wingdings" w:hAnsi="Wingdings" w:hint="default"/>
      </w:rPr>
    </w:lvl>
  </w:abstractNum>
  <w:abstractNum w:abstractNumId="14" w15:restartNumberingAfterBreak="0">
    <w:nsid w:val="7EC227BC"/>
    <w:multiLevelType w:val="hybridMultilevel"/>
    <w:tmpl w:val="40AC88A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6"/>
  </w:num>
  <w:num w:numId="2">
    <w:abstractNumId w:val="4"/>
  </w:num>
  <w:num w:numId="3">
    <w:abstractNumId w:val="0"/>
  </w:num>
  <w:num w:numId="4">
    <w:abstractNumId w:val="7"/>
  </w:num>
  <w:num w:numId="5">
    <w:abstractNumId w:val="2"/>
  </w:num>
  <w:num w:numId="6">
    <w:abstractNumId w:val="12"/>
  </w:num>
  <w:num w:numId="7">
    <w:abstractNumId w:val="13"/>
  </w:num>
  <w:num w:numId="8">
    <w:abstractNumId w:val="14"/>
  </w:num>
  <w:num w:numId="9">
    <w:abstractNumId w:val="10"/>
  </w:num>
  <w:num w:numId="10">
    <w:abstractNumId w:val="8"/>
  </w:num>
  <w:num w:numId="11">
    <w:abstractNumId w:val="1"/>
  </w:num>
  <w:num w:numId="12">
    <w:abstractNumId w:val="9"/>
  </w:num>
  <w:num w:numId="13">
    <w:abstractNumId w:val="11"/>
  </w:num>
  <w:num w:numId="14">
    <w:abstractNumId w:val="3"/>
  </w:num>
  <w:num w:numId="15">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activeWritingStyle w:appName="MSWord" w:lang="en-US" w:vendorID="64" w:dllVersion="0" w:nlCheck="1" w:checkStyle="0"/>
  <w:activeWritingStyle w:appName="MSWord" w:lang="en-GB" w:vendorID="64" w:dllVersion="0" w:nlCheck="1" w:checkStyle="0"/>
  <w:activeWritingStyle w:appName="MSWord" w:lang="fr-FR" w:vendorID="64" w:dllVersion="0" w:nlCheck="1" w:checkStyle="0"/>
  <w:defaultTabStop w:val="720"/>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A12B0"/>
    <w:rsid w:val="000067A1"/>
    <w:rsid w:val="00007A8F"/>
    <w:rsid w:val="00013671"/>
    <w:rsid w:val="00013679"/>
    <w:rsid w:val="00013AAC"/>
    <w:rsid w:val="000169F4"/>
    <w:rsid w:val="00016F69"/>
    <w:rsid w:val="00020CE5"/>
    <w:rsid w:val="0002199D"/>
    <w:rsid w:val="00023762"/>
    <w:rsid w:val="00024306"/>
    <w:rsid w:val="000254D0"/>
    <w:rsid w:val="0002592B"/>
    <w:rsid w:val="000278C4"/>
    <w:rsid w:val="00027B02"/>
    <w:rsid w:val="000301C1"/>
    <w:rsid w:val="000331E3"/>
    <w:rsid w:val="00033EBE"/>
    <w:rsid w:val="00035F18"/>
    <w:rsid w:val="00036459"/>
    <w:rsid w:val="0003774B"/>
    <w:rsid w:val="0004002C"/>
    <w:rsid w:val="00041A8A"/>
    <w:rsid w:val="00041EC7"/>
    <w:rsid w:val="00043379"/>
    <w:rsid w:val="000439CF"/>
    <w:rsid w:val="00051E29"/>
    <w:rsid w:val="00051E6B"/>
    <w:rsid w:val="00052E4F"/>
    <w:rsid w:val="00053C4C"/>
    <w:rsid w:val="00054AAF"/>
    <w:rsid w:val="000557D4"/>
    <w:rsid w:val="00055DFC"/>
    <w:rsid w:val="000564A7"/>
    <w:rsid w:val="000564F9"/>
    <w:rsid w:val="000609BA"/>
    <w:rsid w:val="00062A2A"/>
    <w:rsid w:val="00062D74"/>
    <w:rsid w:val="00062F5F"/>
    <w:rsid w:val="00064BC1"/>
    <w:rsid w:val="0006647F"/>
    <w:rsid w:val="000728D4"/>
    <w:rsid w:val="00073B16"/>
    <w:rsid w:val="000778E4"/>
    <w:rsid w:val="00080267"/>
    <w:rsid w:val="00080B3E"/>
    <w:rsid w:val="00080FDE"/>
    <w:rsid w:val="0008141A"/>
    <w:rsid w:val="00081727"/>
    <w:rsid w:val="000855B2"/>
    <w:rsid w:val="00087434"/>
    <w:rsid w:val="00091618"/>
    <w:rsid w:val="00093350"/>
    <w:rsid w:val="000936C5"/>
    <w:rsid w:val="00093930"/>
    <w:rsid w:val="000946E7"/>
    <w:rsid w:val="000974E7"/>
    <w:rsid w:val="000A1A6E"/>
    <w:rsid w:val="000A247A"/>
    <w:rsid w:val="000A24E3"/>
    <w:rsid w:val="000A3BF9"/>
    <w:rsid w:val="000A4F59"/>
    <w:rsid w:val="000A6DAF"/>
    <w:rsid w:val="000B1820"/>
    <w:rsid w:val="000B4AF0"/>
    <w:rsid w:val="000B568C"/>
    <w:rsid w:val="000B5A95"/>
    <w:rsid w:val="000B70EE"/>
    <w:rsid w:val="000B79BE"/>
    <w:rsid w:val="000C017C"/>
    <w:rsid w:val="000C0F2F"/>
    <w:rsid w:val="000C22B4"/>
    <w:rsid w:val="000C3685"/>
    <w:rsid w:val="000C44AB"/>
    <w:rsid w:val="000C5223"/>
    <w:rsid w:val="000C64CA"/>
    <w:rsid w:val="000D27CD"/>
    <w:rsid w:val="000D3EDB"/>
    <w:rsid w:val="000D6926"/>
    <w:rsid w:val="000E12BC"/>
    <w:rsid w:val="000E1F59"/>
    <w:rsid w:val="000E291B"/>
    <w:rsid w:val="000E3159"/>
    <w:rsid w:val="000E33BC"/>
    <w:rsid w:val="000E4A27"/>
    <w:rsid w:val="000E5E39"/>
    <w:rsid w:val="000E6CA6"/>
    <w:rsid w:val="000E6EDF"/>
    <w:rsid w:val="000F0689"/>
    <w:rsid w:val="000F359B"/>
    <w:rsid w:val="000F777F"/>
    <w:rsid w:val="0010053B"/>
    <w:rsid w:val="00103B8A"/>
    <w:rsid w:val="00106B38"/>
    <w:rsid w:val="00113E45"/>
    <w:rsid w:val="00115A81"/>
    <w:rsid w:val="00115FA9"/>
    <w:rsid w:val="00116018"/>
    <w:rsid w:val="001179F5"/>
    <w:rsid w:val="00122188"/>
    <w:rsid w:val="001246EC"/>
    <w:rsid w:val="0012691C"/>
    <w:rsid w:val="00126930"/>
    <w:rsid w:val="00126ADC"/>
    <w:rsid w:val="00127BF5"/>
    <w:rsid w:val="001334EB"/>
    <w:rsid w:val="00135E8B"/>
    <w:rsid w:val="00136FFF"/>
    <w:rsid w:val="001373FF"/>
    <w:rsid w:val="001401FD"/>
    <w:rsid w:val="001422C8"/>
    <w:rsid w:val="0014357E"/>
    <w:rsid w:val="001449A3"/>
    <w:rsid w:val="001454F3"/>
    <w:rsid w:val="001516E0"/>
    <w:rsid w:val="00151915"/>
    <w:rsid w:val="00152883"/>
    <w:rsid w:val="0015367E"/>
    <w:rsid w:val="00153AF8"/>
    <w:rsid w:val="00153E04"/>
    <w:rsid w:val="001552DF"/>
    <w:rsid w:val="00155ABF"/>
    <w:rsid w:val="00156549"/>
    <w:rsid w:val="0015668A"/>
    <w:rsid w:val="00157F12"/>
    <w:rsid w:val="0016113C"/>
    <w:rsid w:val="00163494"/>
    <w:rsid w:val="0016370A"/>
    <w:rsid w:val="00164AAD"/>
    <w:rsid w:val="00165684"/>
    <w:rsid w:val="001656C1"/>
    <w:rsid w:val="0016732A"/>
    <w:rsid w:val="00172283"/>
    <w:rsid w:val="00181B2D"/>
    <w:rsid w:val="00183C61"/>
    <w:rsid w:val="00183DF3"/>
    <w:rsid w:val="001848BB"/>
    <w:rsid w:val="0019134F"/>
    <w:rsid w:val="0019382C"/>
    <w:rsid w:val="0019548C"/>
    <w:rsid w:val="001A3129"/>
    <w:rsid w:val="001A447B"/>
    <w:rsid w:val="001A4EDC"/>
    <w:rsid w:val="001A586F"/>
    <w:rsid w:val="001A5F46"/>
    <w:rsid w:val="001A79C9"/>
    <w:rsid w:val="001B2F1E"/>
    <w:rsid w:val="001B42A0"/>
    <w:rsid w:val="001B5BDF"/>
    <w:rsid w:val="001B5D46"/>
    <w:rsid w:val="001B6D8E"/>
    <w:rsid w:val="001C0D9C"/>
    <w:rsid w:val="001C2355"/>
    <w:rsid w:val="001C263C"/>
    <w:rsid w:val="001C3371"/>
    <w:rsid w:val="001C486C"/>
    <w:rsid w:val="001C70AC"/>
    <w:rsid w:val="001C7DE6"/>
    <w:rsid w:val="001D1AE1"/>
    <w:rsid w:val="001D51E4"/>
    <w:rsid w:val="001E3917"/>
    <w:rsid w:val="001E46CA"/>
    <w:rsid w:val="001E5CB5"/>
    <w:rsid w:val="001E6884"/>
    <w:rsid w:val="001E6A7C"/>
    <w:rsid w:val="001F031C"/>
    <w:rsid w:val="001F0B9E"/>
    <w:rsid w:val="001F1E72"/>
    <w:rsid w:val="001F2BBD"/>
    <w:rsid w:val="001F75DD"/>
    <w:rsid w:val="002003B1"/>
    <w:rsid w:val="002036FE"/>
    <w:rsid w:val="00204D33"/>
    <w:rsid w:val="002061E0"/>
    <w:rsid w:val="00210972"/>
    <w:rsid w:val="00210F11"/>
    <w:rsid w:val="00211083"/>
    <w:rsid w:val="0021220F"/>
    <w:rsid w:val="002144B5"/>
    <w:rsid w:val="0021519E"/>
    <w:rsid w:val="00216EE0"/>
    <w:rsid w:val="002215A8"/>
    <w:rsid w:val="00221CDB"/>
    <w:rsid w:val="00221EA5"/>
    <w:rsid w:val="002230B0"/>
    <w:rsid w:val="00225C22"/>
    <w:rsid w:val="0022794B"/>
    <w:rsid w:val="00227CBE"/>
    <w:rsid w:val="002307C4"/>
    <w:rsid w:val="00230E97"/>
    <w:rsid w:val="00236C16"/>
    <w:rsid w:val="002377A9"/>
    <w:rsid w:val="00237D08"/>
    <w:rsid w:val="002402DC"/>
    <w:rsid w:val="0024188C"/>
    <w:rsid w:val="0024235C"/>
    <w:rsid w:val="00242579"/>
    <w:rsid w:val="00242DCF"/>
    <w:rsid w:val="00244802"/>
    <w:rsid w:val="0024608E"/>
    <w:rsid w:val="002464C9"/>
    <w:rsid w:val="002469EA"/>
    <w:rsid w:val="00246E86"/>
    <w:rsid w:val="00250FEE"/>
    <w:rsid w:val="00253096"/>
    <w:rsid w:val="00255E10"/>
    <w:rsid w:val="00257622"/>
    <w:rsid w:val="00261F19"/>
    <w:rsid w:val="00262A1C"/>
    <w:rsid w:val="002635E2"/>
    <w:rsid w:val="00264D80"/>
    <w:rsid w:val="00265189"/>
    <w:rsid w:val="00265AAF"/>
    <w:rsid w:val="0027035F"/>
    <w:rsid w:val="00272DCE"/>
    <w:rsid w:val="0027476E"/>
    <w:rsid w:val="002748FE"/>
    <w:rsid w:val="00275825"/>
    <w:rsid w:val="00284471"/>
    <w:rsid w:val="00287264"/>
    <w:rsid w:val="0028750B"/>
    <w:rsid w:val="00287FE6"/>
    <w:rsid w:val="00296006"/>
    <w:rsid w:val="00296910"/>
    <w:rsid w:val="00297569"/>
    <w:rsid w:val="00297C89"/>
    <w:rsid w:val="00297F5B"/>
    <w:rsid w:val="002A02F7"/>
    <w:rsid w:val="002A182C"/>
    <w:rsid w:val="002A617C"/>
    <w:rsid w:val="002A78F2"/>
    <w:rsid w:val="002B32C6"/>
    <w:rsid w:val="002B3F0D"/>
    <w:rsid w:val="002B5090"/>
    <w:rsid w:val="002B6EBD"/>
    <w:rsid w:val="002B76B5"/>
    <w:rsid w:val="002B7EC7"/>
    <w:rsid w:val="002C397B"/>
    <w:rsid w:val="002D19D1"/>
    <w:rsid w:val="002D2378"/>
    <w:rsid w:val="002D3600"/>
    <w:rsid w:val="002D4CEF"/>
    <w:rsid w:val="002D65C4"/>
    <w:rsid w:val="002D66F4"/>
    <w:rsid w:val="002E0083"/>
    <w:rsid w:val="002E0A62"/>
    <w:rsid w:val="002E14ED"/>
    <w:rsid w:val="002E22AA"/>
    <w:rsid w:val="002E436F"/>
    <w:rsid w:val="002E4583"/>
    <w:rsid w:val="002E52B2"/>
    <w:rsid w:val="002E6543"/>
    <w:rsid w:val="002E73F0"/>
    <w:rsid w:val="002E73F8"/>
    <w:rsid w:val="002F42E1"/>
    <w:rsid w:val="002F57FD"/>
    <w:rsid w:val="00300888"/>
    <w:rsid w:val="00300E47"/>
    <w:rsid w:val="003017E8"/>
    <w:rsid w:val="00301B1C"/>
    <w:rsid w:val="00301BA7"/>
    <w:rsid w:val="003033EE"/>
    <w:rsid w:val="00303914"/>
    <w:rsid w:val="003039BD"/>
    <w:rsid w:val="00304225"/>
    <w:rsid w:val="003055AF"/>
    <w:rsid w:val="00314096"/>
    <w:rsid w:val="003160E8"/>
    <w:rsid w:val="00316F22"/>
    <w:rsid w:val="00320470"/>
    <w:rsid w:val="00322D76"/>
    <w:rsid w:val="00324340"/>
    <w:rsid w:val="00324404"/>
    <w:rsid w:val="003247F2"/>
    <w:rsid w:val="00326FA2"/>
    <w:rsid w:val="003308B9"/>
    <w:rsid w:val="003320C0"/>
    <w:rsid w:val="00335C1A"/>
    <w:rsid w:val="00335E62"/>
    <w:rsid w:val="00336EF8"/>
    <w:rsid w:val="00340093"/>
    <w:rsid w:val="003424CE"/>
    <w:rsid w:val="00345C24"/>
    <w:rsid w:val="00350289"/>
    <w:rsid w:val="00350651"/>
    <w:rsid w:val="003516C2"/>
    <w:rsid w:val="00351F77"/>
    <w:rsid w:val="0035363C"/>
    <w:rsid w:val="00354441"/>
    <w:rsid w:val="0035479E"/>
    <w:rsid w:val="00361EAF"/>
    <w:rsid w:val="00364D8E"/>
    <w:rsid w:val="0036694F"/>
    <w:rsid w:val="00366E71"/>
    <w:rsid w:val="00367A4B"/>
    <w:rsid w:val="00370798"/>
    <w:rsid w:val="00372F90"/>
    <w:rsid w:val="00374848"/>
    <w:rsid w:val="00376B11"/>
    <w:rsid w:val="00377680"/>
    <w:rsid w:val="003777F9"/>
    <w:rsid w:val="00377C97"/>
    <w:rsid w:val="00380855"/>
    <w:rsid w:val="00382E96"/>
    <w:rsid w:val="00383BB1"/>
    <w:rsid w:val="0038461D"/>
    <w:rsid w:val="00384768"/>
    <w:rsid w:val="00385BBE"/>
    <w:rsid w:val="0038694D"/>
    <w:rsid w:val="0038725B"/>
    <w:rsid w:val="00390E21"/>
    <w:rsid w:val="00392411"/>
    <w:rsid w:val="00393CFD"/>
    <w:rsid w:val="0039460B"/>
    <w:rsid w:val="00394955"/>
    <w:rsid w:val="00394FBF"/>
    <w:rsid w:val="00395883"/>
    <w:rsid w:val="003961A8"/>
    <w:rsid w:val="00396379"/>
    <w:rsid w:val="00397D59"/>
    <w:rsid w:val="003A2640"/>
    <w:rsid w:val="003A324D"/>
    <w:rsid w:val="003A5BE3"/>
    <w:rsid w:val="003A68FB"/>
    <w:rsid w:val="003B0647"/>
    <w:rsid w:val="003B1DAB"/>
    <w:rsid w:val="003B3B5B"/>
    <w:rsid w:val="003B77E1"/>
    <w:rsid w:val="003C0935"/>
    <w:rsid w:val="003C1044"/>
    <w:rsid w:val="003C32CC"/>
    <w:rsid w:val="003C49CB"/>
    <w:rsid w:val="003C4D34"/>
    <w:rsid w:val="003C51A7"/>
    <w:rsid w:val="003C7F87"/>
    <w:rsid w:val="003D0A2E"/>
    <w:rsid w:val="003D0ADB"/>
    <w:rsid w:val="003D1415"/>
    <w:rsid w:val="003D2B21"/>
    <w:rsid w:val="003D3FCA"/>
    <w:rsid w:val="003D475C"/>
    <w:rsid w:val="003D4EE8"/>
    <w:rsid w:val="003D63E2"/>
    <w:rsid w:val="003E2FF4"/>
    <w:rsid w:val="003E31E1"/>
    <w:rsid w:val="003E37D8"/>
    <w:rsid w:val="003F04E6"/>
    <w:rsid w:val="003F0646"/>
    <w:rsid w:val="003F1EF4"/>
    <w:rsid w:val="003F3169"/>
    <w:rsid w:val="003F3F78"/>
    <w:rsid w:val="003F7247"/>
    <w:rsid w:val="00400BDE"/>
    <w:rsid w:val="00403942"/>
    <w:rsid w:val="004056BF"/>
    <w:rsid w:val="004063BA"/>
    <w:rsid w:val="00414883"/>
    <w:rsid w:val="004167CA"/>
    <w:rsid w:val="004229BB"/>
    <w:rsid w:val="004253FD"/>
    <w:rsid w:val="00427304"/>
    <w:rsid w:val="00430335"/>
    <w:rsid w:val="004320E8"/>
    <w:rsid w:val="00432F7A"/>
    <w:rsid w:val="0043477B"/>
    <w:rsid w:val="00434801"/>
    <w:rsid w:val="00435BDB"/>
    <w:rsid w:val="00443800"/>
    <w:rsid w:val="00444B1F"/>
    <w:rsid w:val="0044793F"/>
    <w:rsid w:val="0045015E"/>
    <w:rsid w:val="0045055C"/>
    <w:rsid w:val="00451591"/>
    <w:rsid w:val="00453D00"/>
    <w:rsid w:val="00454014"/>
    <w:rsid w:val="0045426B"/>
    <w:rsid w:val="00454D64"/>
    <w:rsid w:val="00455A50"/>
    <w:rsid w:val="004569BB"/>
    <w:rsid w:val="00460FA8"/>
    <w:rsid w:val="00461C5D"/>
    <w:rsid w:val="004723D4"/>
    <w:rsid w:val="00474CAD"/>
    <w:rsid w:val="00474E0E"/>
    <w:rsid w:val="00476A29"/>
    <w:rsid w:val="00480CD8"/>
    <w:rsid w:val="004821C9"/>
    <w:rsid w:val="00483171"/>
    <w:rsid w:val="00483491"/>
    <w:rsid w:val="0048543D"/>
    <w:rsid w:val="00485761"/>
    <w:rsid w:val="004862D4"/>
    <w:rsid w:val="004877B2"/>
    <w:rsid w:val="00492619"/>
    <w:rsid w:val="00495268"/>
    <w:rsid w:val="004964A7"/>
    <w:rsid w:val="004A0D44"/>
    <w:rsid w:val="004A2EEC"/>
    <w:rsid w:val="004A47CE"/>
    <w:rsid w:val="004A4F0E"/>
    <w:rsid w:val="004A5096"/>
    <w:rsid w:val="004A6724"/>
    <w:rsid w:val="004B026E"/>
    <w:rsid w:val="004B02DA"/>
    <w:rsid w:val="004B121D"/>
    <w:rsid w:val="004B448E"/>
    <w:rsid w:val="004B73E3"/>
    <w:rsid w:val="004C08E3"/>
    <w:rsid w:val="004C1C5F"/>
    <w:rsid w:val="004C220B"/>
    <w:rsid w:val="004C448C"/>
    <w:rsid w:val="004C753D"/>
    <w:rsid w:val="004C7DBC"/>
    <w:rsid w:val="004D0515"/>
    <w:rsid w:val="004D05CB"/>
    <w:rsid w:val="004D213E"/>
    <w:rsid w:val="004D2DA1"/>
    <w:rsid w:val="004D309F"/>
    <w:rsid w:val="004D3D31"/>
    <w:rsid w:val="004D48BE"/>
    <w:rsid w:val="004D57FA"/>
    <w:rsid w:val="004D5FE7"/>
    <w:rsid w:val="004D7CF3"/>
    <w:rsid w:val="004D7DA5"/>
    <w:rsid w:val="004E0F03"/>
    <w:rsid w:val="004E2C64"/>
    <w:rsid w:val="004E377F"/>
    <w:rsid w:val="004E4BBE"/>
    <w:rsid w:val="004E7B81"/>
    <w:rsid w:val="004F00AF"/>
    <w:rsid w:val="004F0E0B"/>
    <w:rsid w:val="004F1B10"/>
    <w:rsid w:val="004F40F7"/>
    <w:rsid w:val="004F4289"/>
    <w:rsid w:val="004F68EF"/>
    <w:rsid w:val="004F73E9"/>
    <w:rsid w:val="005018FC"/>
    <w:rsid w:val="00502A2B"/>
    <w:rsid w:val="005033EC"/>
    <w:rsid w:val="00503A54"/>
    <w:rsid w:val="00505F19"/>
    <w:rsid w:val="00511598"/>
    <w:rsid w:val="00513068"/>
    <w:rsid w:val="005170A8"/>
    <w:rsid w:val="005209DF"/>
    <w:rsid w:val="00520CA5"/>
    <w:rsid w:val="005257C1"/>
    <w:rsid w:val="00527E3A"/>
    <w:rsid w:val="00530339"/>
    <w:rsid w:val="0053124A"/>
    <w:rsid w:val="00531C0D"/>
    <w:rsid w:val="005323B3"/>
    <w:rsid w:val="00532458"/>
    <w:rsid w:val="0053593D"/>
    <w:rsid w:val="0053742F"/>
    <w:rsid w:val="00541F12"/>
    <w:rsid w:val="005473F5"/>
    <w:rsid w:val="005500DD"/>
    <w:rsid w:val="005505CD"/>
    <w:rsid w:val="005508E3"/>
    <w:rsid w:val="00555857"/>
    <w:rsid w:val="00561841"/>
    <w:rsid w:val="005625B9"/>
    <w:rsid w:val="00562755"/>
    <w:rsid w:val="00563EBF"/>
    <w:rsid w:val="00563EF9"/>
    <w:rsid w:val="00565C5A"/>
    <w:rsid w:val="005670DC"/>
    <w:rsid w:val="0056759F"/>
    <w:rsid w:val="005677A2"/>
    <w:rsid w:val="005700F4"/>
    <w:rsid w:val="005708D6"/>
    <w:rsid w:val="00570F19"/>
    <w:rsid w:val="0057209E"/>
    <w:rsid w:val="00573068"/>
    <w:rsid w:val="00573C14"/>
    <w:rsid w:val="0057516C"/>
    <w:rsid w:val="00575A00"/>
    <w:rsid w:val="00581902"/>
    <w:rsid w:val="00583018"/>
    <w:rsid w:val="0058377C"/>
    <w:rsid w:val="0058438A"/>
    <w:rsid w:val="005907FD"/>
    <w:rsid w:val="00592037"/>
    <w:rsid w:val="00595FB4"/>
    <w:rsid w:val="005A5A9D"/>
    <w:rsid w:val="005A6BA8"/>
    <w:rsid w:val="005B0019"/>
    <w:rsid w:val="005B1537"/>
    <w:rsid w:val="005B3ABB"/>
    <w:rsid w:val="005B4AEB"/>
    <w:rsid w:val="005B51B5"/>
    <w:rsid w:val="005B62BC"/>
    <w:rsid w:val="005B678A"/>
    <w:rsid w:val="005B742C"/>
    <w:rsid w:val="005B77D0"/>
    <w:rsid w:val="005C074A"/>
    <w:rsid w:val="005C09FC"/>
    <w:rsid w:val="005C22DF"/>
    <w:rsid w:val="005C3F73"/>
    <w:rsid w:val="005C6FDD"/>
    <w:rsid w:val="005D135F"/>
    <w:rsid w:val="005D3C6D"/>
    <w:rsid w:val="005D68F7"/>
    <w:rsid w:val="005E215B"/>
    <w:rsid w:val="005E4D36"/>
    <w:rsid w:val="005E5340"/>
    <w:rsid w:val="005E6BD2"/>
    <w:rsid w:val="005E7CC9"/>
    <w:rsid w:val="005F071F"/>
    <w:rsid w:val="005F1FC2"/>
    <w:rsid w:val="005F2934"/>
    <w:rsid w:val="005F33E0"/>
    <w:rsid w:val="005F396F"/>
    <w:rsid w:val="005F5B79"/>
    <w:rsid w:val="00600B07"/>
    <w:rsid w:val="006026D3"/>
    <w:rsid w:val="00605F92"/>
    <w:rsid w:val="006118A5"/>
    <w:rsid w:val="00613696"/>
    <w:rsid w:val="00615F20"/>
    <w:rsid w:val="0061609B"/>
    <w:rsid w:val="0061642D"/>
    <w:rsid w:val="00616B6B"/>
    <w:rsid w:val="00617E74"/>
    <w:rsid w:val="006208F4"/>
    <w:rsid w:val="00620FBA"/>
    <w:rsid w:val="006217EE"/>
    <w:rsid w:val="00622601"/>
    <w:rsid w:val="00623569"/>
    <w:rsid w:val="0062552E"/>
    <w:rsid w:val="0062570F"/>
    <w:rsid w:val="00626516"/>
    <w:rsid w:val="0062785D"/>
    <w:rsid w:val="00627DD5"/>
    <w:rsid w:val="006333B7"/>
    <w:rsid w:val="00634309"/>
    <w:rsid w:val="00634547"/>
    <w:rsid w:val="00636435"/>
    <w:rsid w:val="006368F8"/>
    <w:rsid w:val="00636C66"/>
    <w:rsid w:val="00641796"/>
    <w:rsid w:val="00642424"/>
    <w:rsid w:val="00645E54"/>
    <w:rsid w:val="00653CAE"/>
    <w:rsid w:val="00654255"/>
    <w:rsid w:val="006562C8"/>
    <w:rsid w:val="00664E53"/>
    <w:rsid w:val="006678AC"/>
    <w:rsid w:val="006700EC"/>
    <w:rsid w:val="006726B1"/>
    <w:rsid w:val="00673433"/>
    <w:rsid w:val="006747B7"/>
    <w:rsid w:val="00674892"/>
    <w:rsid w:val="006805AC"/>
    <w:rsid w:val="00681FD5"/>
    <w:rsid w:val="00682617"/>
    <w:rsid w:val="00683171"/>
    <w:rsid w:val="00695368"/>
    <w:rsid w:val="00695747"/>
    <w:rsid w:val="00696EE0"/>
    <w:rsid w:val="006A0828"/>
    <w:rsid w:val="006A0F32"/>
    <w:rsid w:val="006A14AC"/>
    <w:rsid w:val="006A27CF"/>
    <w:rsid w:val="006A2AE2"/>
    <w:rsid w:val="006A34AE"/>
    <w:rsid w:val="006A6549"/>
    <w:rsid w:val="006A6E89"/>
    <w:rsid w:val="006A7358"/>
    <w:rsid w:val="006B35E1"/>
    <w:rsid w:val="006B78FB"/>
    <w:rsid w:val="006B7F6B"/>
    <w:rsid w:val="006C0525"/>
    <w:rsid w:val="006C12BD"/>
    <w:rsid w:val="006C341A"/>
    <w:rsid w:val="006C51AB"/>
    <w:rsid w:val="006C565A"/>
    <w:rsid w:val="006C5EA9"/>
    <w:rsid w:val="006C6ECB"/>
    <w:rsid w:val="006D0283"/>
    <w:rsid w:val="006D028F"/>
    <w:rsid w:val="006D083B"/>
    <w:rsid w:val="006D16EB"/>
    <w:rsid w:val="006D2425"/>
    <w:rsid w:val="006D3E03"/>
    <w:rsid w:val="006D766B"/>
    <w:rsid w:val="006D7FDD"/>
    <w:rsid w:val="006E3301"/>
    <w:rsid w:val="006E46F6"/>
    <w:rsid w:val="006E6787"/>
    <w:rsid w:val="006E71CA"/>
    <w:rsid w:val="006E739D"/>
    <w:rsid w:val="006E7A83"/>
    <w:rsid w:val="006F1AB1"/>
    <w:rsid w:val="006F639B"/>
    <w:rsid w:val="0070022F"/>
    <w:rsid w:val="00700448"/>
    <w:rsid w:val="007035C1"/>
    <w:rsid w:val="0070466A"/>
    <w:rsid w:val="007071D5"/>
    <w:rsid w:val="007078F6"/>
    <w:rsid w:val="00707CA0"/>
    <w:rsid w:val="00711994"/>
    <w:rsid w:val="007175AA"/>
    <w:rsid w:val="00717D04"/>
    <w:rsid w:val="00721939"/>
    <w:rsid w:val="00722CF7"/>
    <w:rsid w:val="00722DE2"/>
    <w:rsid w:val="00726BB0"/>
    <w:rsid w:val="00726D60"/>
    <w:rsid w:val="00734806"/>
    <w:rsid w:val="00736721"/>
    <w:rsid w:val="00736C9D"/>
    <w:rsid w:val="00742F38"/>
    <w:rsid w:val="007437D2"/>
    <w:rsid w:val="00743971"/>
    <w:rsid w:val="007511B5"/>
    <w:rsid w:val="00752032"/>
    <w:rsid w:val="007529FC"/>
    <w:rsid w:val="00752B31"/>
    <w:rsid w:val="00752BEC"/>
    <w:rsid w:val="007537CA"/>
    <w:rsid w:val="00754C5E"/>
    <w:rsid w:val="00757648"/>
    <w:rsid w:val="00760D6A"/>
    <w:rsid w:val="00761974"/>
    <w:rsid w:val="00763444"/>
    <w:rsid w:val="00764F46"/>
    <w:rsid w:val="00771B4F"/>
    <w:rsid w:val="00771FBD"/>
    <w:rsid w:val="00773F18"/>
    <w:rsid w:val="0077511F"/>
    <w:rsid w:val="00781BAD"/>
    <w:rsid w:val="007827E5"/>
    <w:rsid w:val="00783291"/>
    <w:rsid w:val="0078385D"/>
    <w:rsid w:val="007844C1"/>
    <w:rsid w:val="007936AF"/>
    <w:rsid w:val="007939EA"/>
    <w:rsid w:val="00795325"/>
    <w:rsid w:val="007A12B0"/>
    <w:rsid w:val="007A2F65"/>
    <w:rsid w:val="007A66FB"/>
    <w:rsid w:val="007A6C9A"/>
    <w:rsid w:val="007B2A1F"/>
    <w:rsid w:val="007B36A0"/>
    <w:rsid w:val="007B4029"/>
    <w:rsid w:val="007B54E2"/>
    <w:rsid w:val="007B5A75"/>
    <w:rsid w:val="007C2335"/>
    <w:rsid w:val="007C2734"/>
    <w:rsid w:val="007C355D"/>
    <w:rsid w:val="007C66CC"/>
    <w:rsid w:val="007D0937"/>
    <w:rsid w:val="007D23A5"/>
    <w:rsid w:val="007D4261"/>
    <w:rsid w:val="007D5A76"/>
    <w:rsid w:val="007D6451"/>
    <w:rsid w:val="007D7690"/>
    <w:rsid w:val="007D7AB3"/>
    <w:rsid w:val="007E07EB"/>
    <w:rsid w:val="007E169E"/>
    <w:rsid w:val="007E30A0"/>
    <w:rsid w:val="007F0281"/>
    <w:rsid w:val="007F337D"/>
    <w:rsid w:val="008001C7"/>
    <w:rsid w:val="00800AAB"/>
    <w:rsid w:val="008025A3"/>
    <w:rsid w:val="0080358C"/>
    <w:rsid w:val="00804A38"/>
    <w:rsid w:val="00812FC8"/>
    <w:rsid w:val="00814657"/>
    <w:rsid w:val="00815530"/>
    <w:rsid w:val="0082145E"/>
    <w:rsid w:val="008229F9"/>
    <w:rsid w:val="00822F83"/>
    <w:rsid w:val="00834C82"/>
    <w:rsid w:val="00835007"/>
    <w:rsid w:val="00836809"/>
    <w:rsid w:val="008377CB"/>
    <w:rsid w:val="0084378C"/>
    <w:rsid w:val="0084405C"/>
    <w:rsid w:val="00844646"/>
    <w:rsid w:val="008459B1"/>
    <w:rsid w:val="00847C42"/>
    <w:rsid w:val="00850F41"/>
    <w:rsid w:val="00852226"/>
    <w:rsid w:val="00856930"/>
    <w:rsid w:val="008572B5"/>
    <w:rsid w:val="00865333"/>
    <w:rsid w:val="00865362"/>
    <w:rsid w:val="00866629"/>
    <w:rsid w:val="008720C1"/>
    <w:rsid w:val="008751C3"/>
    <w:rsid w:val="00876075"/>
    <w:rsid w:val="0088166A"/>
    <w:rsid w:val="0088454D"/>
    <w:rsid w:val="00884D63"/>
    <w:rsid w:val="00884D73"/>
    <w:rsid w:val="008858BB"/>
    <w:rsid w:val="0088773E"/>
    <w:rsid w:val="00887AC3"/>
    <w:rsid w:val="00892F12"/>
    <w:rsid w:val="00895615"/>
    <w:rsid w:val="008957DF"/>
    <w:rsid w:val="00895A2E"/>
    <w:rsid w:val="00895CA2"/>
    <w:rsid w:val="00895E98"/>
    <w:rsid w:val="00896B7D"/>
    <w:rsid w:val="008979F4"/>
    <w:rsid w:val="00897A09"/>
    <w:rsid w:val="00897CC7"/>
    <w:rsid w:val="008A06C7"/>
    <w:rsid w:val="008A1689"/>
    <w:rsid w:val="008A1856"/>
    <w:rsid w:val="008A20B8"/>
    <w:rsid w:val="008A4963"/>
    <w:rsid w:val="008A4E4A"/>
    <w:rsid w:val="008A519F"/>
    <w:rsid w:val="008A67DA"/>
    <w:rsid w:val="008B02AA"/>
    <w:rsid w:val="008B4ACF"/>
    <w:rsid w:val="008B5995"/>
    <w:rsid w:val="008B5ABC"/>
    <w:rsid w:val="008B757C"/>
    <w:rsid w:val="008C29CF"/>
    <w:rsid w:val="008C2E11"/>
    <w:rsid w:val="008C4A10"/>
    <w:rsid w:val="008C5B21"/>
    <w:rsid w:val="008C7AE3"/>
    <w:rsid w:val="008D1626"/>
    <w:rsid w:val="008D1A88"/>
    <w:rsid w:val="008D1EA7"/>
    <w:rsid w:val="008D2DCF"/>
    <w:rsid w:val="008D3475"/>
    <w:rsid w:val="008D378B"/>
    <w:rsid w:val="008D3980"/>
    <w:rsid w:val="008D47F0"/>
    <w:rsid w:val="008D4E94"/>
    <w:rsid w:val="008D6DD3"/>
    <w:rsid w:val="008D7A80"/>
    <w:rsid w:val="008E2511"/>
    <w:rsid w:val="008E3A22"/>
    <w:rsid w:val="008E4908"/>
    <w:rsid w:val="008E530A"/>
    <w:rsid w:val="008E531E"/>
    <w:rsid w:val="008E5571"/>
    <w:rsid w:val="008E6A13"/>
    <w:rsid w:val="008F1201"/>
    <w:rsid w:val="008F1310"/>
    <w:rsid w:val="008F212F"/>
    <w:rsid w:val="008F2CDA"/>
    <w:rsid w:val="008F2D70"/>
    <w:rsid w:val="008F3F63"/>
    <w:rsid w:val="008F48CA"/>
    <w:rsid w:val="008F7C7B"/>
    <w:rsid w:val="0090066D"/>
    <w:rsid w:val="00903834"/>
    <w:rsid w:val="00903C9F"/>
    <w:rsid w:val="00904B17"/>
    <w:rsid w:val="00907DA6"/>
    <w:rsid w:val="0091357E"/>
    <w:rsid w:val="00916FA5"/>
    <w:rsid w:val="00917C9B"/>
    <w:rsid w:val="0092002E"/>
    <w:rsid w:val="009210B3"/>
    <w:rsid w:val="00923BE6"/>
    <w:rsid w:val="00924790"/>
    <w:rsid w:val="00925944"/>
    <w:rsid w:val="009269EB"/>
    <w:rsid w:val="00926B89"/>
    <w:rsid w:val="00927483"/>
    <w:rsid w:val="00932071"/>
    <w:rsid w:val="00933774"/>
    <w:rsid w:val="0093622B"/>
    <w:rsid w:val="0093645D"/>
    <w:rsid w:val="00937AB6"/>
    <w:rsid w:val="00941C2D"/>
    <w:rsid w:val="00942279"/>
    <w:rsid w:val="00942336"/>
    <w:rsid w:val="00944B54"/>
    <w:rsid w:val="00944D65"/>
    <w:rsid w:val="00945605"/>
    <w:rsid w:val="009460A0"/>
    <w:rsid w:val="0094647F"/>
    <w:rsid w:val="009465DC"/>
    <w:rsid w:val="009502C1"/>
    <w:rsid w:val="00952E15"/>
    <w:rsid w:val="00953C8A"/>
    <w:rsid w:val="00953FD3"/>
    <w:rsid w:val="009543BA"/>
    <w:rsid w:val="009602AB"/>
    <w:rsid w:val="00961F8B"/>
    <w:rsid w:val="00962298"/>
    <w:rsid w:val="00962F8B"/>
    <w:rsid w:val="009636B0"/>
    <w:rsid w:val="00963814"/>
    <w:rsid w:val="00965B00"/>
    <w:rsid w:val="00965BD2"/>
    <w:rsid w:val="00966515"/>
    <w:rsid w:val="00967F3A"/>
    <w:rsid w:val="00970EE6"/>
    <w:rsid w:val="00973C49"/>
    <w:rsid w:val="009742C3"/>
    <w:rsid w:val="00981B92"/>
    <w:rsid w:val="0098206F"/>
    <w:rsid w:val="00982B16"/>
    <w:rsid w:val="00984BB1"/>
    <w:rsid w:val="00984F4B"/>
    <w:rsid w:val="00985F0C"/>
    <w:rsid w:val="00986436"/>
    <w:rsid w:val="00986C49"/>
    <w:rsid w:val="00995A7B"/>
    <w:rsid w:val="0099788D"/>
    <w:rsid w:val="009A180A"/>
    <w:rsid w:val="009A22F9"/>
    <w:rsid w:val="009A3B60"/>
    <w:rsid w:val="009A408C"/>
    <w:rsid w:val="009A5159"/>
    <w:rsid w:val="009A68AE"/>
    <w:rsid w:val="009A7A1D"/>
    <w:rsid w:val="009B06F9"/>
    <w:rsid w:val="009B3E11"/>
    <w:rsid w:val="009B3EA4"/>
    <w:rsid w:val="009B6083"/>
    <w:rsid w:val="009C164B"/>
    <w:rsid w:val="009C5DD2"/>
    <w:rsid w:val="009C6379"/>
    <w:rsid w:val="009C6C4E"/>
    <w:rsid w:val="009D48C0"/>
    <w:rsid w:val="009D5984"/>
    <w:rsid w:val="009D60CF"/>
    <w:rsid w:val="009D6596"/>
    <w:rsid w:val="009D6E25"/>
    <w:rsid w:val="009D75DC"/>
    <w:rsid w:val="009E1ABB"/>
    <w:rsid w:val="009E25BC"/>
    <w:rsid w:val="009E3DAB"/>
    <w:rsid w:val="009E400D"/>
    <w:rsid w:val="009E5033"/>
    <w:rsid w:val="009E5073"/>
    <w:rsid w:val="009E74C5"/>
    <w:rsid w:val="009E7F1B"/>
    <w:rsid w:val="009F036A"/>
    <w:rsid w:val="009F081A"/>
    <w:rsid w:val="009F1A48"/>
    <w:rsid w:val="009F1B71"/>
    <w:rsid w:val="009F3949"/>
    <w:rsid w:val="009F3B20"/>
    <w:rsid w:val="009F6D53"/>
    <w:rsid w:val="009F711A"/>
    <w:rsid w:val="009F79AD"/>
    <w:rsid w:val="009F7D25"/>
    <w:rsid w:val="00A011AE"/>
    <w:rsid w:val="00A013C5"/>
    <w:rsid w:val="00A02853"/>
    <w:rsid w:val="00A0425E"/>
    <w:rsid w:val="00A06FB0"/>
    <w:rsid w:val="00A07966"/>
    <w:rsid w:val="00A108E4"/>
    <w:rsid w:val="00A144A2"/>
    <w:rsid w:val="00A16353"/>
    <w:rsid w:val="00A165E9"/>
    <w:rsid w:val="00A17365"/>
    <w:rsid w:val="00A2175F"/>
    <w:rsid w:val="00A223F3"/>
    <w:rsid w:val="00A22C6D"/>
    <w:rsid w:val="00A22F40"/>
    <w:rsid w:val="00A34E20"/>
    <w:rsid w:val="00A357D4"/>
    <w:rsid w:val="00A37B2C"/>
    <w:rsid w:val="00A37D30"/>
    <w:rsid w:val="00A441C6"/>
    <w:rsid w:val="00A521BF"/>
    <w:rsid w:val="00A562B5"/>
    <w:rsid w:val="00A57CFE"/>
    <w:rsid w:val="00A636FF"/>
    <w:rsid w:val="00A65BD0"/>
    <w:rsid w:val="00A67299"/>
    <w:rsid w:val="00A7018A"/>
    <w:rsid w:val="00A72276"/>
    <w:rsid w:val="00A7329C"/>
    <w:rsid w:val="00A7369D"/>
    <w:rsid w:val="00A748E1"/>
    <w:rsid w:val="00A75725"/>
    <w:rsid w:val="00A76981"/>
    <w:rsid w:val="00A76DA2"/>
    <w:rsid w:val="00A80E91"/>
    <w:rsid w:val="00A81BFC"/>
    <w:rsid w:val="00A8475C"/>
    <w:rsid w:val="00A87CC0"/>
    <w:rsid w:val="00A90E4A"/>
    <w:rsid w:val="00A91542"/>
    <w:rsid w:val="00A93291"/>
    <w:rsid w:val="00A93EB9"/>
    <w:rsid w:val="00A95423"/>
    <w:rsid w:val="00A97493"/>
    <w:rsid w:val="00A9775F"/>
    <w:rsid w:val="00AA0940"/>
    <w:rsid w:val="00AA22EE"/>
    <w:rsid w:val="00AA2C94"/>
    <w:rsid w:val="00AA421B"/>
    <w:rsid w:val="00AA45F1"/>
    <w:rsid w:val="00AA50AF"/>
    <w:rsid w:val="00AA7CB4"/>
    <w:rsid w:val="00AB008D"/>
    <w:rsid w:val="00AB78F9"/>
    <w:rsid w:val="00AC1421"/>
    <w:rsid w:val="00AC4CB8"/>
    <w:rsid w:val="00AC4D1D"/>
    <w:rsid w:val="00AC5186"/>
    <w:rsid w:val="00AC5C7E"/>
    <w:rsid w:val="00AC72A0"/>
    <w:rsid w:val="00AD2799"/>
    <w:rsid w:val="00AD27F6"/>
    <w:rsid w:val="00AD3420"/>
    <w:rsid w:val="00AD64FB"/>
    <w:rsid w:val="00AD761F"/>
    <w:rsid w:val="00AE00D4"/>
    <w:rsid w:val="00AE03F3"/>
    <w:rsid w:val="00AE3DCA"/>
    <w:rsid w:val="00AE3E56"/>
    <w:rsid w:val="00AE4678"/>
    <w:rsid w:val="00AE671C"/>
    <w:rsid w:val="00AF079B"/>
    <w:rsid w:val="00AF3D52"/>
    <w:rsid w:val="00AF5D74"/>
    <w:rsid w:val="00AF71CB"/>
    <w:rsid w:val="00B001B3"/>
    <w:rsid w:val="00B0024A"/>
    <w:rsid w:val="00B00BF5"/>
    <w:rsid w:val="00B02543"/>
    <w:rsid w:val="00B02A8E"/>
    <w:rsid w:val="00B03509"/>
    <w:rsid w:val="00B03CF6"/>
    <w:rsid w:val="00B041AD"/>
    <w:rsid w:val="00B06B37"/>
    <w:rsid w:val="00B07E1E"/>
    <w:rsid w:val="00B11DC2"/>
    <w:rsid w:val="00B13365"/>
    <w:rsid w:val="00B13D02"/>
    <w:rsid w:val="00B14083"/>
    <w:rsid w:val="00B1441A"/>
    <w:rsid w:val="00B14DD5"/>
    <w:rsid w:val="00B1506F"/>
    <w:rsid w:val="00B1594B"/>
    <w:rsid w:val="00B22ABD"/>
    <w:rsid w:val="00B26215"/>
    <w:rsid w:val="00B27E02"/>
    <w:rsid w:val="00B305B6"/>
    <w:rsid w:val="00B31511"/>
    <w:rsid w:val="00B40915"/>
    <w:rsid w:val="00B42F0D"/>
    <w:rsid w:val="00B435CF"/>
    <w:rsid w:val="00B46C4D"/>
    <w:rsid w:val="00B47F38"/>
    <w:rsid w:val="00B50BE4"/>
    <w:rsid w:val="00B51C18"/>
    <w:rsid w:val="00B522F2"/>
    <w:rsid w:val="00B529AD"/>
    <w:rsid w:val="00B54A4B"/>
    <w:rsid w:val="00B5688B"/>
    <w:rsid w:val="00B573E8"/>
    <w:rsid w:val="00B61206"/>
    <w:rsid w:val="00B6281B"/>
    <w:rsid w:val="00B712DD"/>
    <w:rsid w:val="00B71652"/>
    <w:rsid w:val="00B7188F"/>
    <w:rsid w:val="00B72026"/>
    <w:rsid w:val="00B7334F"/>
    <w:rsid w:val="00B77E60"/>
    <w:rsid w:val="00B80565"/>
    <w:rsid w:val="00B80D32"/>
    <w:rsid w:val="00B82768"/>
    <w:rsid w:val="00B829ED"/>
    <w:rsid w:val="00B835B1"/>
    <w:rsid w:val="00B83B03"/>
    <w:rsid w:val="00B85281"/>
    <w:rsid w:val="00B86037"/>
    <w:rsid w:val="00B87969"/>
    <w:rsid w:val="00B920A5"/>
    <w:rsid w:val="00B92101"/>
    <w:rsid w:val="00B92421"/>
    <w:rsid w:val="00B9406F"/>
    <w:rsid w:val="00B94198"/>
    <w:rsid w:val="00BA09B3"/>
    <w:rsid w:val="00BA2C29"/>
    <w:rsid w:val="00BA4449"/>
    <w:rsid w:val="00BA7BB4"/>
    <w:rsid w:val="00BB28C1"/>
    <w:rsid w:val="00BB4D1B"/>
    <w:rsid w:val="00BB758A"/>
    <w:rsid w:val="00BB7634"/>
    <w:rsid w:val="00BC1586"/>
    <w:rsid w:val="00BC1917"/>
    <w:rsid w:val="00BC1BAF"/>
    <w:rsid w:val="00BC1FE4"/>
    <w:rsid w:val="00BC2C9C"/>
    <w:rsid w:val="00BC4985"/>
    <w:rsid w:val="00BC4ED4"/>
    <w:rsid w:val="00BC5784"/>
    <w:rsid w:val="00BC710E"/>
    <w:rsid w:val="00BD6485"/>
    <w:rsid w:val="00BE682D"/>
    <w:rsid w:val="00BF42A2"/>
    <w:rsid w:val="00BF5699"/>
    <w:rsid w:val="00BF6991"/>
    <w:rsid w:val="00C008B6"/>
    <w:rsid w:val="00C015C3"/>
    <w:rsid w:val="00C01F47"/>
    <w:rsid w:val="00C03BEB"/>
    <w:rsid w:val="00C05023"/>
    <w:rsid w:val="00C1115A"/>
    <w:rsid w:val="00C12090"/>
    <w:rsid w:val="00C136E3"/>
    <w:rsid w:val="00C15D76"/>
    <w:rsid w:val="00C20385"/>
    <w:rsid w:val="00C23038"/>
    <w:rsid w:val="00C33BF2"/>
    <w:rsid w:val="00C40456"/>
    <w:rsid w:val="00C41DFE"/>
    <w:rsid w:val="00C4363E"/>
    <w:rsid w:val="00C43A78"/>
    <w:rsid w:val="00C44CA1"/>
    <w:rsid w:val="00C47030"/>
    <w:rsid w:val="00C50290"/>
    <w:rsid w:val="00C508AA"/>
    <w:rsid w:val="00C51CDB"/>
    <w:rsid w:val="00C52763"/>
    <w:rsid w:val="00C5279A"/>
    <w:rsid w:val="00C54913"/>
    <w:rsid w:val="00C556BC"/>
    <w:rsid w:val="00C56038"/>
    <w:rsid w:val="00C56417"/>
    <w:rsid w:val="00C56419"/>
    <w:rsid w:val="00C60537"/>
    <w:rsid w:val="00C60891"/>
    <w:rsid w:val="00C6138A"/>
    <w:rsid w:val="00C6494B"/>
    <w:rsid w:val="00C65690"/>
    <w:rsid w:val="00C703DC"/>
    <w:rsid w:val="00C712F5"/>
    <w:rsid w:val="00C71485"/>
    <w:rsid w:val="00C72F7C"/>
    <w:rsid w:val="00C73040"/>
    <w:rsid w:val="00C73204"/>
    <w:rsid w:val="00C7722A"/>
    <w:rsid w:val="00C81059"/>
    <w:rsid w:val="00C82A1D"/>
    <w:rsid w:val="00C861C9"/>
    <w:rsid w:val="00C86EAE"/>
    <w:rsid w:val="00C86FB8"/>
    <w:rsid w:val="00C90723"/>
    <w:rsid w:val="00C936DD"/>
    <w:rsid w:val="00C93A0A"/>
    <w:rsid w:val="00C95CCB"/>
    <w:rsid w:val="00C971FD"/>
    <w:rsid w:val="00CA148D"/>
    <w:rsid w:val="00CA360A"/>
    <w:rsid w:val="00CA76E2"/>
    <w:rsid w:val="00CB1D66"/>
    <w:rsid w:val="00CB266B"/>
    <w:rsid w:val="00CB26F0"/>
    <w:rsid w:val="00CB3AF3"/>
    <w:rsid w:val="00CC20FA"/>
    <w:rsid w:val="00CC2CCF"/>
    <w:rsid w:val="00CC3A3E"/>
    <w:rsid w:val="00CC4486"/>
    <w:rsid w:val="00CC4D1C"/>
    <w:rsid w:val="00CC6880"/>
    <w:rsid w:val="00CC7CCD"/>
    <w:rsid w:val="00CD1AD0"/>
    <w:rsid w:val="00CD27B9"/>
    <w:rsid w:val="00CD2C4F"/>
    <w:rsid w:val="00CD4E5D"/>
    <w:rsid w:val="00CD5059"/>
    <w:rsid w:val="00CD6E28"/>
    <w:rsid w:val="00CE70EA"/>
    <w:rsid w:val="00CE7591"/>
    <w:rsid w:val="00CF085B"/>
    <w:rsid w:val="00CF5C3F"/>
    <w:rsid w:val="00D01BE3"/>
    <w:rsid w:val="00D01C04"/>
    <w:rsid w:val="00D03AD0"/>
    <w:rsid w:val="00D03C4C"/>
    <w:rsid w:val="00D03F13"/>
    <w:rsid w:val="00D05B2B"/>
    <w:rsid w:val="00D060C1"/>
    <w:rsid w:val="00D063C0"/>
    <w:rsid w:val="00D0719D"/>
    <w:rsid w:val="00D10563"/>
    <w:rsid w:val="00D11061"/>
    <w:rsid w:val="00D12D53"/>
    <w:rsid w:val="00D15744"/>
    <w:rsid w:val="00D15FBD"/>
    <w:rsid w:val="00D219B9"/>
    <w:rsid w:val="00D231EA"/>
    <w:rsid w:val="00D23AD3"/>
    <w:rsid w:val="00D26128"/>
    <w:rsid w:val="00D30497"/>
    <w:rsid w:val="00D318CC"/>
    <w:rsid w:val="00D32691"/>
    <w:rsid w:val="00D33E61"/>
    <w:rsid w:val="00D35D2D"/>
    <w:rsid w:val="00D37302"/>
    <w:rsid w:val="00D45114"/>
    <w:rsid w:val="00D46B1A"/>
    <w:rsid w:val="00D47636"/>
    <w:rsid w:val="00D476D2"/>
    <w:rsid w:val="00D51F42"/>
    <w:rsid w:val="00D51F50"/>
    <w:rsid w:val="00D6180A"/>
    <w:rsid w:val="00D63189"/>
    <w:rsid w:val="00D63730"/>
    <w:rsid w:val="00D642AA"/>
    <w:rsid w:val="00D66731"/>
    <w:rsid w:val="00D66C08"/>
    <w:rsid w:val="00D71DE3"/>
    <w:rsid w:val="00D76CDF"/>
    <w:rsid w:val="00D811CF"/>
    <w:rsid w:val="00D81FE7"/>
    <w:rsid w:val="00D83FE1"/>
    <w:rsid w:val="00D87F43"/>
    <w:rsid w:val="00D920A0"/>
    <w:rsid w:val="00D947CE"/>
    <w:rsid w:val="00D964F6"/>
    <w:rsid w:val="00D9768A"/>
    <w:rsid w:val="00D97901"/>
    <w:rsid w:val="00D97CAA"/>
    <w:rsid w:val="00DA1916"/>
    <w:rsid w:val="00DA3093"/>
    <w:rsid w:val="00DA33B7"/>
    <w:rsid w:val="00DA3F76"/>
    <w:rsid w:val="00DA4EBC"/>
    <w:rsid w:val="00DB205B"/>
    <w:rsid w:val="00DB2F16"/>
    <w:rsid w:val="00DB75FA"/>
    <w:rsid w:val="00DB7EBE"/>
    <w:rsid w:val="00DC29A0"/>
    <w:rsid w:val="00DC49CA"/>
    <w:rsid w:val="00DC6B7B"/>
    <w:rsid w:val="00DD04FA"/>
    <w:rsid w:val="00DD2D4E"/>
    <w:rsid w:val="00DD41D0"/>
    <w:rsid w:val="00DD43DF"/>
    <w:rsid w:val="00DD442A"/>
    <w:rsid w:val="00DD7578"/>
    <w:rsid w:val="00DE4B9F"/>
    <w:rsid w:val="00DE5ADF"/>
    <w:rsid w:val="00DF049B"/>
    <w:rsid w:val="00DF1C87"/>
    <w:rsid w:val="00DF3B6B"/>
    <w:rsid w:val="00DF640F"/>
    <w:rsid w:val="00E00B06"/>
    <w:rsid w:val="00E00DD5"/>
    <w:rsid w:val="00E01234"/>
    <w:rsid w:val="00E03B9C"/>
    <w:rsid w:val="00E07588"/>
    <w:rsid w:val="00E07B91"/>
    <w:rsid w:val="00E109FF"/>
    <w:rsid w:val="00E14604"/>
    <w:rsid w:val="00E15679"/>
    <w:rsid w:val="00E15731"/>
    <w:rsid w:val="00E203C6"/>
    <w:rsid w:val="00E2296B"/>
    <w:rsid w:val="00E230FF"/>
    <w:rsid w:val="00E27C99"/>
    <w:rsid w:val="00E3060E"/>
    <w:rsid w:val="00E30B66"/>
    <w:rsid w:val="00E31A88"/>
    <w:rsid w:val="00E325ED"/>
    <w:rsid w:val="00E336E7"/>
    <w:rsid w:val="00E3376D"/>
    <w:rsid w:val="00E35BBC"/>
    <w:rsid w:val="00E35FC8"/>
    <w:rsid w:val="00E37653"/>
    <w:rsid w:val="00E4213A"/>
    <w:rsid w:val="00E424B0"/>
    <w:rsid w:val="00E428D9"/>
    <w:rsid w:val="00E447A2"/>
    <w:rsid w:val="00E46DA8"/>
    <w:rsid w:val="00E47829"/>
    <w:rsid w:val="00E47C3C"/>
    <w:rsid w:val="00E47D0B"/>
    <w:rsid w:val="00E5223B"/>
    <w:rsid w:val="00E53C43"/>
    <w:rsid w:val="00E551B5"/>
    <w:rsid w:val="00E55E4B"/>
    <w:rsid w:val="00E57EEA"/>
    <w:rsid w:val="00E607A3"/>
    <w:rsid w:val="00E62B14"/>
    <w:rsid w:val="00E65A55"/>
    <w:rsid w:val="00E65FA5"/>
    <w:rsid w:val="00E72FE2"/>
    <w:rsid w:val="00E7554E"/>
    <w:rsid w:val="00E75662"/>
    <w:rsid w:val="00E778B5"/>
    <w:rsid w:val="00E818AC"/>
    <w:rsid w:val="00E824F2"/>
    <w:rsid w:val="00E82EF7"/>
    <w:rsid w:val="00E83DE9"/>
    <w:rsid w:val="00E8469A"/>
    <w:rsid w:val="00E87798"/>
    <w:rsid w:val="00E87920"/>
    <w:rsid w:val="00E87C96"/>
    <w:rsid w:val="00E93272"/>
    <w:rsid w:val="00E94A55"/>
    <w:rsid w:val="00E95410"/>
    <w:rsid w:val="00EA16DB"/>
    <w:rsid w:val="00EA2DD0"/>
    <w:rsid w:val="00EA333A"/>
    <w:rsid w:val="00EA4389"/>
    <w:rsid w:val="00EA5E91"/>
    <w:rsid w:val="00EB0090"/>
    <w:rsid w:val="00EB5635"/>
    <w:rsid w:val="00EB62C2"/>
    <w:rsid w:val="00EB7EF5"/>
    <w:rsid w:val="00EC0285"/>
    <w:rsid w:val="00EC081F"/>
    <w:rsid w:val="00EC20E5"/>
    <w:rsid w:val="00EC7F05"/>
    <w:rsid w:val="00ED073A"/>
    <w:rsid w:val="00ED301B"/>
    <w:rsid w:val="00ED3CE2"/>
    <w:rsid w:val="00ED4C25"/>
    <w:rsid w:val="00ED4EEE"/>
    <w:rsid w:val="00EE0F50"/>
    <w:rsid w:val="00EE1244"/>
    <w:rsid w:val="00EE4788"/>
    <w:rsid w:val="00EE53A1"/>
    <w:rsid w:val="00EF0BFB"/>
    <w:rsid w:val="00EF0DBC"/>
    <w:rsid w:val="00EF10EA"/>
    <w:rsid w:val="00EF3AC2"/>
    <w:rsid w:val="00EF5CBF"/>
    <w:rsid w:val="00EF6B4E"/>
    <w:rsid w:val="00EF761A"/>
    <w:rsid w:val="00F001CA"/>
    <w:rsid w:val="00F00B24"/>
    <w:rsid w:val="00F01257"/>
    <w:rsid w:val="00F027F2"/>
    <w:rsid w:val="00F0676A"/>
    <w:rsid w:val="00F10684"/>
    <w:rsid w:val="00F1082D"/>
    <w:rsid w:val="00F1165B"/>
    <w:rsid w:val="00F11CC7"/>
    <w:rsid w:val="00F13863"/>
    <w:rsid w:val="00F149BA"/>
    <w:rsid w:val="00F210C0"/>
    <w:rsid w:val="00F22CC8"/>
    <w:rsid w:val="00F235FA"/>
    <w:rsid w:val="00F23B86"/>
    <w:rsid w:val="00F257A4"/>
    <w:rsid w:val="00F264F9"/>
    <w:rsid w:val="00F32768"/>
    <w:rsid w:val="00F33310"/>
    <w:rsid w:val="00F35108"/>
    <w:rsid w:val="00F35240"/>
    <w:rsid w:val="00F35DDC"/>
    <w:rsid w:val="00F375E2"/>
    <w:rsid w:val="00F408EB"/>
    <w:rsid w:val="00F41F2F"/>
    <w:rsid w:val="00F42E0D"/>
    <w:rsid w:val="00F44AAD"/>
    <w:rsid w:val="00F477B6"/>
    <w:rsid w:val="00F47FDF"/>
    <w:rsid w:val="00F50C88"/>
    <w:rsid w:val="00F510B6"/>
    <w:rsid w:val="00F524DD"/>
    <w:rsid w:val="00F525AB"/>
    <w:rsid w:val="00F53B32"/>
    <w:rsid w:val="00F55151"/>
    <w:rsid w:val="00F55332"/>
    <w:rsid w:val="00F555D5"/>
    <w:rsid w:val="00F55EE9"/>
    <w:rsid w:val="00F565E2"/>
    <w:rsid w:val="00F565E5"/>
    <w:rsid w:val="00F56B83"/>
    <w:rsid w:val="00F600C6"/>
    <w:rsid w:val="00F60124"/>
    <w:rsid w:val="00F60C60"/>
    <w:rsid w:val="00F61174"/>
    <w:rsid w:val="00F63750"/>
    <w:rsid w:val="00F64035"/>
    <w:rsid w:val="00F65690"/>
    <w:rsid w:val="00F65DEC"/>
    <w:rsid w:val="00F709C2"/>
    <w:rsid w:val="00F7571D"/>
    <w:rsid w:val="00F75E20"/>
    <w:rsid w:val="00F77161"/>
    <w:rsid w:val="00F77B9B"/>
    <w:rsid w:val="00F8183E"/>
    <w:rsid w:val="00F82189"/>
    <w:rsid w:val="00F82BFF"/>
    <w:rsid w:val="00F82C8E"/>
    <w:rsid w:val="00F916F0"/>
    <w:rsid w:val="00F94BFB"/>
    <w:rsid w:val="00F94F48"/>
    <w:rsid w:val="00F957AE"/>
    <w:rsid w:val="00F96B75"/>
    <w:rsid w:val="00FA079C"/>
    <w:rsid w:val="00FA2843"/>
    <w:rsid w:val="00FA55D4"/>
    <w:rsid w:val="00FA6362"/>
    <w:rsid w:val="00FA7F6F"/>
    <w:rsid w:val="00FB1AE4"/>
    <w:rsid w:val="00FB1D0C"/>
    <w:rsid w:val="00FB2A88"/>
    <w:rsid w:val="00FB3132"/>
    <w:rsid w:val="00FB4D75"/>
    <w:rsid w:val="00FC19C6"/>
    <w:rsid w:val="00FC3249"/>
    <w:rsid w:val="00FC3589"/>
    <w:rsid w:val="00FC39F7"/>
    <w:rsid w:val="00FC5AEC"/>
    <w:rsid w:val="00FC65C1"/>
    <w:rsid w:val="00FD1472"/>
    <w:rsid w:val="00FD147D"/>
    <w:rsid w:val="00FD1685"/>
    <w:rsid w:val="00FD1F1D"/>
    <w:rsid w:val="00FD5183"/>
    <w:rsid w:val="00FD535A"/>
    <w:rsid w:val="00FD6ECA"/>
    <w:rsid w:val="00FD76C6"/>
    <w:rsid w:val="00FD7FD3"/>
    <w:rsid w:val="00FE08F6"/>
    <w:rsid w:val="00FE37DD"/>
    <w:rsid w:val="00FE3B40"/>
    <w:rsid w:val="00FE4007"/>
    <w:rsid w:val="00FE5A63"/>
    <w:rsid w:val="00FE6EF8"/>
    <w:rsid w:val="00FE7245"/>
    <w:rsid w:val="00FF3EAF"/>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770B42E"/>
  <w15:chartTrackingRefBased/>
  <w15:docId w15:val="{E93156F5-5162-4A59-87F6-0963B930464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GB" w:eastAsia="zh-CN"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A07966"/>
    <w:pPr>
      <w:tabs>
        <w:tab w:val="center" w:pos="4513"/>
        <w:tab w:val="right" w:pos="9026"/>
      </w:tabs>
      <w:spacing w:after="0" w:line="240" w:lineRule="auto"/>
    </w:pPr>
  </w:style>
  <w:style w:type="character" w:customStyle="1" w:styleId="HeaderChar">
    <w:name w:val="Header Char"/>
    <w:basedOn w:val="DefaultParagraphFont"/>
    <w:link w:val="Header"/>
    <w:uiPriority w:val="99"/>
    <w:rsid w:val="00A07966"/>
  </w:style>
  <w:style w:type="paragraph" w:styleId="Footer">
    <w:name w:val="footer"/>
    <w:basedOn w:val="Normal"/>
    <w:link w:val="FooterChar"/>
    <w:uiPriority w:val="99"/>
    <w:unhideWhenUsed/>
    <w:rsid w:val="00A07966"/>
    <w:pPr>
      <w:tabs>
        <w:tab w:val="center" w:pos="4513"/>
        <w:tab w:val="right" w:pos="9026"/>
      </w:tabs>
      <w:spacing w:after="0" w:line="240" w:lineRule="auto"/>
    </w:pPr>
  </w:style>
  <w:style w:type="character" w:customStyle="1" w:styleId="FooterChar">
    <w:name w:val="Footer Char"/>
    <w:basedOn w:val="DefaultParagraphFont"/>
    <w:link w:val="Footer"/>
    <w:uiPriority w:val="99"/>
    <w:rsid w:val="00A07966"/>
  </w:style>
  <w:style w:type="character" w:styleId="Hyperlink">
    <w:name w:val="Hyperlink"/>
    <w:basedOn w:val="DefaultParagraphFont"/>
    <w:uiPriority w:val="99"/>
    <w:unhideWhenUsed/>
    <w:rsid w:val="008D1626"/>
    <w:rPr>
      <w:color w:val="0000FF"/>
      <w:u w:val="single"/>
    </w:rPr>
  </w:style>
  <w:style w:type="character" w:styleId="CommentReference">
    <w:name w:val="annotation reference"/>
    <w:basedOn w:val="DefaultParagraphFont"/>
    <w:uiPriority w:val="99"/>
    <w:semiHidden/>
    <w:unhideWhenUsed/>
    <w:rsid w:val="002307C4"/>
    <w:rPr>
      <w:sz w:val="16"/>
      <w:szCs w:val="16"/>
    </w:rPr>
  </w:style>
  <w:style w:type="paragraph" w:styleId="CommentText">
    <w:name w:val="annotation text"/>
    <w:basedOn w:val="Normal"/>
    <w:link w:val="CommentTextChar"/>
    <w:uiPriority w:val="99"/>
    <w:semiHidden/>
    <w:unhideWhenUsed/>
    <w:rsid w:val="002307C4"/>
    <w:pPr>
      <w:spacing w:line="240" w:lineRule="auto"/>
    </w:pPr>
    <w:rPr>
      <w:sz w:val="20"/>
      <w:szCs w:val="20"/>
    </w:rPr>
  </w:style>
  <w:style w:type="character" w:customStyle="1" w:styleId="CommentTextChar">
    <w:name w:val="Comment Text Char"/>
    <w:basedOn w:val="DefaultParagraphFont"/>
    <w:link w:val="CommentText"/>
    <w:uiPriority w:val="99"/>
    <w:semiHidden/>
    <w:rsid w:val="002307C4"/>
    <w:rPr>
      <w:sz w:val="20"/>
      <w:szCs w:val="20"/>
    </w:rPr>
  </w:style>
  <w:style w:type="paragraph" w:styleId="CommentSubject">
    <w:name w:val="annotation subject"/>
    <w:basedOn w:val="CommentText"/>
    <w:next w:val="CommentText"/>
    <w:link w:val="CommentSubjectChar"/>
    <w:uiPriority w:val="99"/>
    <w:semiHidden/>
    <w:unhideWhenUsed/>
    <w:rsid w:val="002307C4"/>
    <w:rPr>
      <w:b/>
      <w:bCs/>
    </w:rPr>
  </w:style>
  <w:style w:type="character" w:customStyle="1" w:styleId="CommentSubjectChar">
    <w:name w:val="Comment Subject Char"/>
    <w:basedOn w:val="CommentTextChar"/>
    <w:link w:val="CommentSubject"/>
    <w:uiPriority w:val="99"/>
    <w:semiHidden/>
    <w:rsid w:val="002307C4"/>
    <w:rPr>
      <w:b/>
      <w:bCs/>
      <w:sz w:val="20"/>
      <w:szCs w:val="20"/>
    </w:rPr>
  </w:style>
  <w:style w:type="paragraph" w:styleId="ListParagraph">
    <w:name w:val="List Paragraph"/>
    <w:basedOn w:val="Normal"/>
    <w:uiPriority w:val="34"/>
    <w:qFormat/>
    <w:rsid w:val="00BA2C29"/>
    <w:pPr>
      <w:ind w:left="720"/>
      <w:contextualSpacing/>
    </w:pPr>
  </w:style>
  <w:style w:type="table" w:styleId="TableGrid">
    <w:name w:val="Table Grid"/>
    <w:basedOn w:val="TableNormal"/>
    <w:uiPriority w:val="39"/>
    <w:rsid w:val="0096229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semiHidden/>
    <w:unhideWhenUsed/>
    <w:rsid w:val="00E447A2"/>
    <w:pPr>
      <w:spacing w:before="100" w:beforeAutospacing="1" w:after="100" w:afterAutospacing="1" w:line="240" w:lineRule="auto"/>
    </w:pPr>
    <w:rPr>
      <w:rFonts w:ascii="Times New Roman" w:eastAsia="Times New Roman" w:hAnsi="Times New Roman" w:cs="Times New Roman"/>
      <w:sz w:val="24"/>
      <w:szCs w:val="24"/>
    </w:rPr>
  </w:style>
  <w:style w:type="character" w:styleId="FollowedHyperlink">
    <w:name w:val="FollowedHyperlink"/>
    <w:basedOn w:val="DefaultParagraphFont"/>
    <w:uiPriority w:val="99"/>
    <w:semiHidden/>
    <w:unhideWhenUsed/>
    <w:rsid w:val="00664E53"/>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95116928">
      <w:bodyDiv w:val="1"/>
      <w:marLeft w:val="0"/>
      <w:marRight w:val="0"/>
      <w:marTop w:val="0"/>
      <w:marBottom w:val="0"/>
      <w:divBdr>
        <w:top w:val="none" w:sz="0" w:space="0" w:color="auto"/>
        <w:left w:val="none" w:sz="0" w:space="0" w:color="auto"/>
        <w:bottom w:val="none" w:sz="0" w:space="0" w:color="auto"/>
        <w:right w:val="none" w:sz="0" w:space="0" w:color="auto"/>
      </w:divBdr>
    </w:div>
    <w:div w:id="588998770">
      <w:bodyDiv w:val="1"/>
      <w:marLeft w:val="0"/>
      <w:marRight w:val="0"/>
      <w:marTop w:val="0"/>
      <w:marBottom w:val="0"/>
      <w:divBdr>
        <w:top w:val="none" w:sz="0" w:space="0" w:color="auto"/>
        <w:left w:val="none" w:sz="0" w:space="0" w:color="auto"/>
        <w:bottom w:val="none" w:sz="0" w:space="0" w:color="auto"/>
        <w:right w:val="none" w:sz="0" w:space="0" w:color="auto"/>
      </w:divBdr>
    </w:div>
    <w:div w:id="824469090">
      <w:bodyDiv w:val="1"/>
      <w:marLeft w:val="0"/>
      <w:marRight w:val="0"/>
      <w:marTop w:val="0"/>
      <w:marBottom w:val="0"/>
      <w:divBdr>
        <w:top w:val="none" w:sz="0" w:space="0" w:color="auto"/>
        <w:left w:val="none" w:sz="0" w:space="0" w:color="auto"/>
        <w:bottom w:val="none" w:sz="0" w:space="0" w:color="auto"/>
        <w:right w:val="none" w:sz="0" w:space="0" w:color="auto"/>
      </w:divBdr>
    </w:div>
    <w:div w:id="1259874914">
      <w:bodyDiv w:val="1"/>
      <w:marLeft w:val="0"/>
      <w:marRight w:val="0"/>
      <w:marTop w:val="0"/>
      <w:marBottom w:val="0"/>
      <w:divBdr>
        <w:top w:val="none" w:sz="0" w:space="0" w:color="auto"/>
        <w:left w:val="none" w:sz="0" w:space="0" w:color="auto"/>
        <w:bottom w:val="none" w:sz="0" w:space="0" w:color="auto"/>
        <w:right w:val="none" w:sz="0" w:space="0" w:color="auto"/>
      </w:divBdr>
    </w:div>
    <w:div w:id="164600698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5.png"/><Relationship Id="rId18" Type="http://schemas.openxmlformats.org/officeDocument/2006/relationships/hyperlink" Target="https://youtu.be/2O8hrWndyTo" TargetMode="External"/><Relationship Id="rId26" Type="http://schemas.openxmlformats.org/officeDocument/2006/relationships/hyperlink" Target="https://www.hotelperfect.co.uk/" TargetMode="External"/><Relationship Id="rId39" Type="http://schemas.openxmlformats.org/officeDocument/2006/relationships/hyperlink" Target="https://www.deboerfellowship.org/five-ways-to-lead-in-an-era-of-constant-change-jim-hemerling-ted/" TargetMode="External"/><Relationship Id="rId21" Type="http://schemas.openxmlformats.org/officeDocument/2006/relationships/hyperlink" Target="https://www.kotterinc.com/8-step-process-for-leading-change/" TargetMode="External"/><Relationship Id="rId34" Type="http://schemas.openxmlformats.org/officeDocument/2006/relationships/hyperlink" Target="https://www.ons.gov.uk/employmentandlabourmarket/peopleinwork/employmentandemployeetypes/articles/hospitalitybusinessesaremostlikelytobestrugglingtofillvacancies/2021-09-16" TargetMode="External"/><Relationship Id="rId42" Type="http://schemas.openxmlformats.org/officeDocument/2006/relationships/hyperlink" Target="https://www.bing.com/videos/search?q=diana+dosik+ted+talk&amp;view=detail&amp;mid=F6355E63696796C94AB2F6355E63696796C94AB2&amp;FORM=VIRE" TargetMode="External"/><Relationship Id="rId47" Type="http://schemas.openxmlformats.org/officeDocument/2006/relationships/hyperlink" Target="https://d2slcw3kip6qmk.cloudfront.net/marketing/blog/2019Q3/adkar-model/adkar-change-model-overview.png" TargetMode="External"/><Relationship Id="rId50" Type="http://schemas.openxmlformats.org/officeDocument/2006/relationships/image" Target="media/image6.png"/><Relationship Id="rId55" Type="http://schemas.openxmlformats.org/officeDocument/2006/relationships/hyperlink" Target="https://globalwellnessinstitute.org/wp-content/uploads/2019/06/GWI_Europe_WellnessEconomyMonitor2018.pdf" TargetMode="Externa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hyperlink" Target="https://www.crug-glas.co.uk/" TargetMode="External"/><Relationship Id="rId29" Type="http://schemas.openxmlformats.org/officeDocument/2006/relationships/hyperlink" Target="https://www.ons.gov.uk/businessindustryandtrade/internationaltrade/articles/theimpactsofeuexitandthecoronavirusonuktradeingoods/2021-05-25" TargetMode="External"/><Relationship Id="rId11" Type="http://schemas.openxmlformats.org/officeDocument/2006/relationships/image" Target="media/image3.png"/><Relationship Id="rId24" Type="http://schemas.openxmlformats.org/officeDocument/2006/relationships/hyperlink" Target="https://hospitalityinsights.ehl.edu/hospitality-industry-trends" TargetMode="External"/><Relationship Id="rId32" Type="http://schemas.openxmlformats.org/officeDocument/2006/relationships/hyperlink" Target="https://www.mckinsey.com/industries/consumer-packaged-goods/our-insights/feeling-good-the-future-of-the-1-5-trillion-wellness-market" TargetMode="External"/><Relationship Id="rId37" Type="http://schemas.openxmlformats.org/officeDocument/2006/relationships/hyperlink" Target="https://www.youtube.com/watch?v=EH0gxl_Oqog" TargetMode="External"/><Relationship Id="rId40" Type="http://schemas.openxmlformats.org/officeDocument/2006/relationships/hyperlink" Target="https://www.instituteforgovernment.org.uk/sites/default/files/publications/brexit-coronavirus-economic-impact.pdfhttps://www.instituteforgovernment.org.uk/sites/default/files/publications/brexit-coronavirus-economic-impact.pdf" TargetMode="External"/><Relationship Id="rId45" Type="http://schemas.openxmlformats.org/officeDocument/2006/relationships/hyperlink" Target="https://www.instituteforgovernment.org.uk/sites/default/files/publications/brexit-coronavirus-economic-impact.pdfhttps://www.instituteforgovernment.org.uk/sites/default/files/publications/brexit-coronavirus-economic-impact.pdf" TargetMode="External"/><Relationship Id="rId53" Type="http://schemas.openxmlformats.org/officeDocument/2006/relationships/hyperlink" Target="https://www.mckinsey.com/industries/consumer-packaged-goods/our-insights/feeling-good-the-future-of-the-1-5-trillion-wellness-market" TargetMode="External"/><Relationship Id="rId58" Type="http://schemas.openxmlformats.org/officeDocument/2006/relationships/theme" Target="theme/theme1.xml"/><Relationship Id="rId5" Type="http://schemas.openxmlformats.org/officeDocument/2006/relationships/webSettings" Target="webSettings.xml"/><Relationship Id="rId19" Type="http://schemas.openxmlformats.org/officeDocument/2006/relationships/hyperlink" Target="https://coronavirus.data.gov.uk/details/healthcare" TargetMode="Externa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hyperlink" Target="https://www.bing.com/videos/search?q=pestle+analysis&amp;docid=608000952194909486&amp;mid=D4BF7A9DCBE1EC7BE68BD4BF7A9DCBE1EC7BE68B&amp;view=detail&amp;FORM=VIRE" TargetMode="External"/><Relationship Id="rId22" Type="http://schemas.openxmlformats.org/officeDocument/2006/relationships/hyperlink" Target="https://customerthink.com/best_service_no_service/" TargetMode="External"/><Relationship Id="rId27" Type="http://schemas.openxmlformats.org/officeDocument/2006/relationships/hyperlink" Target="https://www.hospitalitytitans.co.uk/top-2021-hospitality-trends/" TargetMode="External"/><Relationship Id="rId30" Type="http://schemas.openxmlformats.org/officeDocument/2006/relationships/hyperlink" Target="https://www.ons.gov.uk/businessindustryandtrade/business/activitysizeandlocation/articles/coronavirusanditsimpactonukhospitality/january2020tojune2021" TargetMode="External"/><Relationship Id="rId35" Type="http://schemas.openxmlformats.org/officeDocument/2006/relationships/hyperlink" Target="https://www.prosci.com/resources/articles/measuring-change-management-effectiveness-with-metrics" TargetMode="External"/><Relationship Id="rId43" Type="http://schemas.openxmlformats.org/officeDocument/2006/relationships/hyperlink" Target="https://www.ted.com/talks/jim_hemerling_5_ways_to_lead_in_an_era_of_constant_change" TargetMode="External"/><Relationship Id="rId48" Type="http://schemas.openxmlformats.org/officeDocument/2006/relationships/hyperlink" Target="https://www.vamoos.com/for-hotels-villas/" TargetMode="External"/><Relationship Id="rId56" Type="http://schemas.openxmlformats.org/officeDocument/2006/relationships/footer" Target="footer1.xml"/><Relationship Id="rId8" Type="http://schemas.openxmlformats.org/officeDocument/2006/relationships/image" Target="media/image1.png"/><Relationship Id="rId51" Type="http://schemas.openxmlformats.org/officeDocument/2006/relationships/image" Target="media/image7.png"/><Relationship Id="rId3" Type="http://schemas.openxmlformats.org/officeDocument/2006/relationships/styles" Target="styles.xml"/><Relationship Id="rId12" Type="http://schemas.openxmlformats.org/officeDocument/2006/relationships/image" Target="media/image4.png"/><Relationship Id="rId17" Type="http://schemas.openxmlformats.org/officeDocument/2006/relationships/hyperlink" Target="https://www.bing.com/videos/search?q=hyper+personalization+in+hospitality&amp;ru=%2fvideos%2fsearch%3fq%3dhyper%2520personalization%2520in%2520hospitality%26qs%3dn%26form%3dQBVDMH%26sp%3d-1%26pq%3dhyper%2520personalization%2520in%2520hospitality%26sc%3d0-36%26sk%3d%26cvid%3d5A95B1210CE4486FB30249608D591D9A&amp;view=detail&amp;mid=372EAC092555AFCAAECB372EAC092555AFCAAECB&amp;rvsmid=B0DBBFAD0282AFA91297B0DBBFAD0282AFA91297&amp;FORM=VDMCNR" TargetMode="External"/><Relationship Id="rId25" Type="http://schemas.openxmlformats.org/officeDocument/2006/relationships/hyperlink" Target="https://globalwellnessinstitute.org/what-is-wellness/wellness-economy-definitions/" TargetMode="External"/><Relationship Id="rId33" Type="http://schemas.openxmlformats.org/officeDocument/2006/relationships/hyperlink" Target="https://www.mckinsey.com/featured-insights/the-next-normal/wellness" TargetMode="External"/><Relationship Id="rId38" Type="http://schemas.openxmlformats.org/officeDocument/2006/relationships/hyperlink" Target="https://strategicmanagementinsight.com/tools/mckinsey-7s-model-framework/" TargetMode="External"/><Relationship Id="rId46" Type="http://schemas.openxmlformats.org/officeDocument/2006/relationships/hyperlink" Target="https://www.ukhospitality.org.uk/page/FutureShock-IssueEight" TargetMode="External"/><Relationship Id="rId20" Type="http://schemas.openxmlformats.org/officeDocument/2006/relationships/hyperlink" Target="https://www.hospitalitynet.org/opinion/4096893.html" TargetMode="External"/><Relationship Id="rId41" Type="http://schemas.openxmlformats.org/officeDocument/2006/relationships/hyperlink" Target="https://www.ted.com/talks/jim_hemerling_5_ways_to_lead_in_an_era_of_constant_change" TargetMode="External"/><Relationship Id="rId54" Type="http://schemas.openxmlformats.org/officeDocument/2006/relationships/hyperlink" Target="https://assets.publishing.service.gov.uk/government/uploads/system/uploads/attachment_data/file/225525/DH_wellbeing_health.PDF" TargetMode="Externa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hyperlink" Target="https://youtu.be/CgBU_XWPZBY" TargetMode="External"/><Relationship Id="rId23" Type="http://schemas.openxmlformats.org/officeDocument/2006/relationships/hyperlink" Target="https://www.betterup.com/blog/22-new-wellness-trends-that-should-be-on-your-radar" TargetMode="External"/><Relationship Id="rId28" Type="http://schemas.openxmlformats.org/officeDocument/2006/relationships/hyperlink" Target="https://www.indeed.com/career-advice/career-development/what-is-strategic-management" TargetMode="External"/><Relationship Id="rId36" Type="http://schemas.openxmlformats.org/officeDocument/2006/relationships/hyperlink" Target="https://trailapp.com/blog/impact-brexit-hospitality" TargetMode="External"/><Relationship Id="rId49" Type="http://schemas.openxmlformats.org/officeDocument/2006/relationships/hyperlink" Target="https://www.youtube.com/watch?v=sg6VrEAs7Xk" TargetMode="External"/><Relationship Id="rId57" Type="http://schemas.openxmlformats.org/officeDocument/2006/relationships/fontTable" Target="fontTable.xml"/><Relationship Id="rId10" Type="http://schemas.openxmlformats.org/officeDocument/2006/relationships/hyperlink" Target="https://www.mckinsey.com/featured-insights/coronavirus-leading-through-the-crisis" TargetMode="External"/><Relationship Id="rId31" Type="http://schemas.openxmlformats.org/officeDocument/2006/relationships/hyperlink" Target="https://www.lucidchart.com/blog/7-fundamental-change-management-models" TargetMode="External"/><Relationship Id="rId44" Type="http://schemas.openxmlformats.org/officeDocument/2006/relationships/hyperlink" Target="https://www.ted.com/talks/monique_morrow_return_hospitality_back_to_humanity_please" TargetMode="External"/><Relationship Id="rId52" Type="http://schemas.openxmlformats.org/officeDocument/2006/relationships/image" Target="media/image8.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9976166-5DF4-4AAE-A5BD-8D213C7B658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41</Pages>
  <Words>7598</Words>
  <Characters>43310</Characters>
  <Application>Microsoft Office Word</Application>
  <DocSecurity>0</DocSecurity>
  <Lines>360</Lines>
  <Paragraphs>101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50807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Kathryn Roberts</dc:creator>
  <cp:keywords/>
  <dc:description/>
  <cp:lastModifiedBy>Kathryn Roberts</cp:lastModifiedBy>
  <cp:revision>1334</cp:revision>
  <dcterms:created xsi:type="dcterms:W3CDTF">2021-11-12T15:14:00Z</dcterms:created>
  <dcterms:modified xsi:type="dcterms:W3CDTF">2021-12-15T12:55:00Z</dcterms:modified>
</cp:coreProperties>
</file>