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CA3D2D" w14:textId="08414EE3" w:rsidR="00AA3FE0" w:rsidRDefault="00932487">
      <w:r>
        <w:rPr>
          <w:noProof/>
        </w:rPr>
        <w:drawing>
          <wp:inline distT="0" distB="0" distL="0" distR="0" wp14:anchorId="4C7C0673" wp14:editId="4D103528">
            <wp:extent cx="4902200" cy="2368550"/>
            <wp:effectExtent l="0" t="0" r="12700" b="12700"/>
            <wp:docPr id="107553105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5F1C16D-9C3F-72A1-E352-1181CF6D375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sectPr w:rsidR="00AA3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487"/>
    <w:rsid w:val="00073A24"/>
    <w:rsid w:val="003A58AD"/>
    <w:rsid w:val="00932487"/>
    <w:rsid w:val="00AA3FE0"/>
    <w:rsid w:val="00D55718"/>
    <w:rsid w:val="00E21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47720"/>
  <w15:chartTrackingRefBased/>
  <w15:docId w15:val="{88819D5C-F8DB-4C06-8283-61D381835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C.Oham\Documents\cymru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Aptos Narrow" panose="02110004020202020204"/>
              </a:rPr>
              <a:t>BC25 Recycling Investors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"/>
          <c:y val="0"/>
          <c:w val="1"/>
          <c:h val="0.94865740740740745"/>
        </c:manualLayout>
      </c:layout>
      <c:radarChart>
        <c:radarStyle val="marker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'Names Of Investors'!$A$2:$A$12</c:f>
              <c:strCache>
                <c:ptCount val="11"/>
                <c:pt idx="0">
                  <c:v>Abou Kone</c:v>
                </c:pt>
                <c:pt idx="1">
                  <c:v>Adil Shoaib</c:v>
                </c:pt>
                <c:pt idx="2">
                  <c:v>Cristopher Guillen</c:v>
                </c:pt>
                <c:pt idx="3">
                  <c:v>Darwyl Handleigh</c:v>
                </c:pt>
                <c:pt idx="4">
                  <c:v>Ewa Szczesna</c:v>
                </c:pt>
                <c:pt idx="5">
                  <c:v>George Dumitru</c:v>
                </c:pt>
                <c:pt idx="6">
                  <c:v>Hafiz Faisal</c:v>
                </c:pt>
                <c:pt idx="7">
                  <c:v>Kendall Gyamfi</c:v>
                </c:pt>
                <c:pt idx="8">
                  <c:v>Lorraine Ignacio</c:v>
                </c:pt>
                <c:pt idx="9">
                  <c:v>Mudather Adam</c:v>
                </c:pt>
                <c:pt idx="10">
                  <c:v>Simon Walcott</c:v>
                </c:pt>
              </c:strCache>
            </c:strRef>
          </c:cat>
          <c:val>
            <c:numRef>
              <c:f>'Names Of Investors'!$B$2:$B$12</c:f>
              <c:numCache>
                <c:formatCode>_-[$€-2]\ * #,##0.00_-;\-[$€-2]\ * #,##0.00_-;_-[$€-2]\ * "-"??_-;_-@_-</c:formatCode>
                <c:ptCount val="11"/>
                <c:pt idx="0">
                  <c:v>100</c:v>
                </c:pt>
                <c:pt idx="1">
                  <c:v>700</c:v>
                </c:pt>
                <c:pt idx="2">
                  <c:v>1500</c:v>
                </c:pt>
                <c:pt idx="3">
                  <c:v>444</c:v>
                </c:pt>
                <c:pt idx="4">
                  <c:v>1000</c:v>
                </c:pt>
                <c:pt idx="5">
                  <c:v>99.9</c:v>
                </c:pt>
                <c:pt idx="6">
                  <c:v>500</c:v>
                </c:pt>
                <c:pt idx="7">
                  <c:v>800</c:v>
                </c:pt>
                <c:pt idx="8">
                  <c:v>500</c:v>
                </c:pt>
                <c:pt idx="9">
                  <c:v>600</c:v>
                </c:pt>
                <c:pt idx="10">
                  <c:v>1300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1AD-4756-B59F-C04898BDFAA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43032624"/>
        <c:axId val="1043032144"/>
      </c:radarChart>
      <c:catAx>
        <c:axId val="10430326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032144"/>
        <c:crosses val="autoZero"/>
        <c:auto val="1"/>
        <c:lblAlgn val="ctr"/>
        <c:lblOffset val="100"/>
        <c:noMultiLvlLbl val="0"/>
      </c:catAx>
      <c:valAx>
        <c:axId val="1043032144"/>
        <c:scaling>
          <c:orientation val="minMax"/>
        </c:scaling>
        <c:delete val="0"/>
        <c:axPos val="l"/>
        <c:numFmt formatCode="_-[$€-2]\ * #,##0.00_-;\-[$€-2]\ * #,##0.00_-;_-[$€-2]\ * &quot;-&quot;??_-;_-@_-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0326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Oham</dc:creator>
  <cp:keywords/>
  <dc:description/>
  <cp:lastModifiedBy>Charles Oham</cp:lastModifiedBy>
  <cp:revision>1</cp:revision>
  <dcterms:created xsi:type="dcterms:W3CDTF">2025-06-30T16:12:00Z</dcterms:created>
  <dcterms:modified xsi:type="dcterms:W3CDTF">2025-06-30T16:28:00Z</dcterms:modified>
</cp:coreProperties>
</file>