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eg" ContentType="image/jpeg"/>
  <Default Extension="jpg" ContentType="image/jpeg"/>
  <Default Extension="png" ContentType="image/png"/>
  <Default Extension="tiff" ContentType="image/tiff"/>
  <Default Extension="gif" ContentType="image/gif"/>
  <Default Extension="bin" ContentType="application/vnd.openxmlformats-officedocument.oleObject"/>
  <Default Extension="wmf" ContentType="image/x-wmf"/>
  <Default Extension="emf" ContentType="image/x-emf"/>
  <Override PartName="/docProps/app.xml" ContentType="application/vnd.openxmlformats-officedocument.extended-properties+xml"/>
  <Override PartName="/word/theme/theme1.xml" ContentType="application/vnd.openxmlformats-officedocument.theme+xml"/>
  <Override PartName="/word/document.xml" ContentType="application/vnd.openxmlformats-officedocument.wordprocessingml.document.main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footnotes.xml" ContentType="application/vnd.openxmlformats-officedocument.wordprocessingml.footnot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a="http://schemas.openxmlformats.org/drawingml/2006/main" xmlns:aink="http://schemas.microsoft.com/office/drawing/2016/ink" xmlns:am3d="http://schemas.microsoft.com/office/drawing/2017/model3d" xmlns:c="http://schemas.openxmlformats.org/drawingml/2006/chart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dgm="http://schemas.openxmlformats.org/drawingml/2006/diagram" xmlns:lc="http://schemas.openxmlformats.org/drawingml/2006/lockedCanvas" xmlns:m="http://schemas.openxmlformats.org/officeDocument/2006/math" xmlns:mc="http://schemas.openxmlformats.org/markup-compatibility/2006" xmlns:mo="http://schemas.microsoft.com/office/mac/office/2008/main" xmlns:mv="urn:schemas-microsoft-com:mac:vml" xmlns:o="urn:schemas-microsoft-com:office:office" xmlns:pic="http://schemas.openxmlformats.org/drawingml/2006/picture" xmlns:r="http://schemas.openxmlformats.org/officeDocument/2006/relationships" xmlns:v="urn:schemas-microsoft-com:vml" xmlns:w="http://schemas.openxmlformats.org/wordprocessingml/2006/main" xmlns:w10="urn:schemas-microsoft-com:office:word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ne="http://schemas.microsoft.com/office/word/2006/wordml" xmlns:wp="http://schemas.openxmlformats.org/drawingml/2006/wordprocessingDrawing" xmlns:wp14="http://schemas.microsoft.com/office/word/2010/wordprocessingDrawing" xmlns:wpc="http://schemas.microsoft.com/office/word/2010/wordprocessingCanvas" xmlns:wpg="http://schemas.microsoft.com/office/word/2010/wordprocessingGroup" xmlns:wpi="http://schemas.microsoft.com/office/word/2010/wordprocessingInk" xmlns:wps="http://schemas.microsoft.com/office/word/2010/wordprocessingShape" mc:Ignorable="w14 w15 w16se w16cid wp14">
  <w:body>
    <w:p>
      <w:r>
        <w:rPr>
          <w:sz w:val="32"/>
        </w:rPr>
      </w:r>
    </w:p>
    <w:p>
      <w:r>
        <w:rPr>
          <w:sz w:val="32"/>
        </w:rPr>
      </w:r>
    </w:p>
    <w:p w:rsidR="008B783B" w:rsidRDefault="00BB2277" w:rsidRPr="00E028DE">
      <w:pPr>
        <w:rPr>
          <w:lang w:val="en-US"/>
          <w:sz w:val="32"/>
          <w:szCs w:val="32"/>
        </w:rPr>
      </w:pPr>
      <w:r>
        <w:rPr>
          <w:noProof/>
        </w:rPr>
        <w:drawing>
          <wp:anchor distT="0" distB="0" distR="114300" distL="114300" relativeHeight="251664384" behindDoc="0" allowOverlap="1" layoutInCell="1" locked="0" simplePos="0" wp14:anchorId="2D9A7B76" wp14:editId="1A7F2CC5">
            <wp:simplePos x="0" y="0"/>
            <wp:positionH relativeFrom="column">
              <wp:posOffset>-914400</wp:posOffset>
            </wp:positionH>
            <wp:positionV relativeFrom="paragraph">
              <wp:posOffset>730885</wp:posOffset>
            </wp:positionV>
            <wp:extent cx="8743950" cy="1765935"/>
            <wp:effectExtent l="0" t="0" r="0" b="5715"/>
            <wp:wrapTopAndBottom/>
            <wp:docPr id="6" name="Picture 6" descr="Image result for pictures of happy peopl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 2" descr="Image result for pictures of happy people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8743950" cy="17659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V relativeFrom="margin">
              <wp14:pctHeight>0</wp14:pctHeight>
            </wp14:sizeRelV>
          </wp:anchor>
        </w:drawing>
      </w:r>
      <w:r w:rsidR="00A254B5" w:rsidRPr="00E028DE">
        <w:rPr>
          <w:lang w:val="en-US"/>
          <w:sz w:val="32"/>
          <w:szCs w:val="32"/>
        </w:rPr>
        <w:t xml:space="preserve">Firstly </w:t>
      </w:r>
      <w:r w:rsidR="007F1F6D" w:rsidRPr="00E028DE">
        <w:rPr>
          <w:lang w:val="en-US"/>
          <w:sz w:val="32"/>
          <w:szCs w:val="32"/>
        </w:rPr>
        <w:t>I’</w:t>
      </w:r>
      <w:r w:rsidR="00A254B5" w:rsidRPr="00E028DE">
        <w:rPr>
          <w:lang w:val="en-US"/>
          <w:sz w:val="32"/>
          <w:szCs w:val="32"/>
        </w:rPr>
        <w:t>m going to start off with the introduction, introducing my team</w:t>
      </w:r>
      <w:r w:rsidR="008B783B" w:rsidRPr="00E028DE">
        <w:rPr>
          <w:lang w:val="en-US"/>
          <w:sz w:val="32"/>
          <w:szCs w:val="32"/>
        </w:rPr>
        <w:t>.</w:t>
      </w:r>
      <w:r w:rsidR="007172FB" w:rsidRPr="00E028DE">
        <w:rPr>
          <w:lang w:val="en-US"/>
          <w:sz w:val="32"/>
          <w:szCs w:val="32"/>
        </w:rPr>
        <w:t xml:space="preserve"> </w:t>
      </w:r>
    </w:p>
    <w:p w:rsidR="007804BE" w:rsidRDefault="008B783B" w:rsidRPr="00E028DE">
      <w:pPr>
        <w:rPr>
          <w:lang w:val="en-US"/>
          <w:sz w:val="32"/>
          <w:szCs w:val="32"/>
        </w:rPr>
      </w:pPr>
      <w:r w:rsidRPr="00E028DE">
        <w:rPr>
          <w:lang w:val="en-US"/>
          <w:sz w:val="32"/>
          <w:szCs w:val="32"/>
        </w:rPr>
        <w:t xml:space="preserve">Then I have gone online to google images to find photos of the relevant </w:t>
      </w:r>
      <w:r w:rsidR="00581471">
        <w:rPr>
          <w:lang w:val="en-US"/>
          <w:sz w:val="32"/>
          <w:szCs w:val="32"/>
        </w:rPr>
        <w:t>images/</w:t>
      </w:r>
      <w:r w:rsidRPr="00E028DE">
        <w:rPr>
          <w:lang w:val="en-US"/>
          <w:sz w:val="32"/>
          <w:szCs w:val="32"/>
        </w:rPr>
        <w:t>flags which are relevant t</w:t>
      </w:r>
      <w:r w:rsidR="00AB3EC1" w:rsidRPr="00E028DE">
        <w:rPr>
          <w:lang w:val="en-US"/>
          <w:sz w:val="32"/>
          <w:szCs w:val="32"/>
        </w:rPr>
        <w:t xml:space="preserve">o my </w:t>
      </w:r>
      <w:r w:rsidRPr="00E028DE">
        <w:rPr>
          <w:lang w:val="en-US"/>
          <w:sz w:val="32"/>
          <w:szCs w:val="32"/>
        </w:rPr>
        <w:t>power</w:t>
      </w:r>
      <w:r w:rsidR="008405A1" w:rsidRPr="00E028DE">
        <w:rPr>
          <w:lang w:val="en-US"/>
          <w:sz w:val="32"/>
          <w:szCs w:val="32"/>
        </w:rPr>
        <w:t xml:space="preserve"> </w:t>
      </w:r>
      <w:r w:rsidRPr="00E028DE">
        <w:rPr>
          <w:lang w:val="en-US"/>
          <w:sz w:val="32"/>
          <w:szCs w:val="32"/>
        </w:rPr>
        <w:t>point</w:t>
      </w:r>
      <w:r w:rsidR="008405A1" w:rsidRPr="00E028DE">
        <w:rPr>
          <w:lang w:val="en-US"/>
          <w:sz w:val="32"/>
          <w:szCs w:val="32"/>
        </w:rPr>
        <w:t xml:space="preserve"> presentation</w:t>
      </w:r>
      <w:r w:rsidR="00815761">
        <w:rPr>
          <w:lang w:val="en-US"/>
          <w:sz w:val="32"/>
          <w:szCs w:val="32"/>
        </w:rPr>
        <w:t>.</w:t>
      </w:r>
    </w:p>
    <w:p w:rsidR="0010461D" w:rsidRDefault="00815761" w:rsidRPr="00E028DE">
      <w:pPr>
        <w:divId w:val="1006402655"/>
        <w:shd w:fill="FFFFFF" w:color="auto" w:val="clear"/>
        <w:rPr>
          <w:rStyle w:val="Hyperlink"/>
        </w:rPr>
        <w:rPr>
          <w:rStyle w:val="Hyperlink"/>
          <w:u w:val="none"/>
          <w:color w:val="660099"/>
          <w:rFonts w:ascii="Arial" w:cs="Arial" w:eastAsia="Times New Roman" w:hAnsi="Arial"/>
          <w:sz w:val="32"/>
          <w:szCs w:val="32"/>
        </w:rPr>
      </w:pPr>
      <w:r>
        <w:rPr>
          <w:noProof/>
          <w:rFonts w:eastAsia="Times New Roman"/>
          <w:sz w:val="32"/>
          <w:szCs w:val="32"/>
        </w:rPr>
        <w:t>U</w:t>
      </w:r>
      <w:r w:rsidR="00E86084" w:rsidRPr="00E028DE">
        <w:rPr>
          <w:noProof/>
          <w:rFonts w:eastAsia="Times New Roman"/>
          <w:sz w:val="32"/>
          <w:szCs w:val="32"/>
        </w:rPr>
        <w:t>nison is the biggest trade union</w:t>
      </w:r>
      <w:r w:rsidR="004A6728" w:rsidRPr="00E028DE">
        <w:rPr>
          <w:noProof/>
          <w:rFonts w:eastAsia="Times New Roman"/>
          <w:sz w:val="32"/>
          <w:szCs w:val="32"/>
        </w:rPr>
        <w:t>.</w:t>
      </w:r>
      <w:r w:rsidR="0010461D" w:rsidRPr="00E028DE">
        <w:rPr>
          <w:noProof/>
          <w:rFonts w:eastAsia="Times New Roman"/>
          <w:sz w:val="32"/>
          <w:szCs w:val="32"/>
        </w:rPr>
        <w:t xml:space="preserve">  </w:t>
      </w:r>
      <w:r w:rsidR="0010461D" w:rsidRPr="00E028DE">
        <w:rPr>
          <w:color w:val="222222"/>
          <w:rFonts w:ascii="Arial" w:cs="Arial" w:eastAsia="Times New Roman" w:hAnsi="Arial"/>
          <w:sz w:val="32"/>
          <w:szCs w:val="32"/>
        </w:rPr>
        <w:fldChar w:fldCharType="begin"/>
      </w:r>
      <w:r w:rsidR="0010461D" w:rsidRPr="00E028DE">
        <w:rPr>
          <w:color w:val="222222"/>
          <w:rFonts w:ascii="Arial" w:cs="Arial" w:eastAsia="Times New Roman" w:hAnsi="Arial"/>
          <w:sz w:val="32"/>
          <w:szCs w:val="32"/>
        </w:rPr>
        <w:instrText xml:space="preserve"> HYPERLINK "https://www.unison.org.uk/" </w:instrText>
      </w:r>
      <w:r w:rsidR="0010461D" w:rsidRPr="00E028DE">
        <w:rPr>
          <w:color w:val="222222"/>
          <w:rFonts w:ascii="Arial" w:cs="Arial" w:eastAsia="Times New Roman" w:hAnsi="Arial"/>
          <w:sz w:val="32"/>
          <w:szCs w:val="32"/>
        </w:rPr>
        <w:fldChar w:fldCharType="separate"/>
      </w:r>
    </w:p>
    <w:p w:rsidR="0010461D" w:rsidRDefault="0010461D" w:rsidRPr="00E028DE">
      <w:pPr>
        <w:divId w:val="2088111792"/>
        <w:shd w:fill="FFFFFF" w:color="auto" w:val="clear"/>
        <w:rPr>
          <w:sz w:val="32"/>
          <w:szCs w:val="32"/>
        </w:rPr>
      </w:pPr>
      <w:r w:rsidRPr="00E028DE">
        <w:rPr>
          <w:iCs w:val="0"/>
          <w:rStyle w:val="HTMLCite"/>
          <w:i w:val="0"/>
          <w:color w:val="006621"/>
          <w:rFonts w:ascii="Arial" w:cs="Arial" w:eastAsia="Times New Roman" w:hAnsi="Arial"/>
          <w:sz w:val="32"/>
          <w:szCs w:val="32"/>
        </w:rPr>
        <w:t>https://www.unison.org.uk/</w:t>
      </w:r>
    </w:p>
    <w:p w:rsidR="00934A5E" w:rsidRDefault="0010461D" w:rsidP="00934A5E" w:rsidRPr="00E028DE">
      <w:pPr>
        <w:divId w:val="1006402655"/>
        <w:shd w:fill="FFFFFF" w:color="auto" w:val="clear"/>
        <w:rPr>
          <w:color w:val="222222"/>
          <w:rFonts w:ascii="Arial" w:cs="Arial" w:eastAsia="Times New Roman" w:hAnsi="Arial"/>
          <w:sz w:val="32"/>
          <w:szCs w:val="32"/>
        </w:rPr>
      </w:pPr>
      <w:r w:rsidRPr="00E028DE">
        <w:rPr>
          <w:color w:val="222222"/>
          <w:rFonts w:ascii="Arial" w:cs="Arial" w:eastAsia="Times New Roman" w:hAnsi="Arial"/>
          <w:sz w:val="32"/>
          <w:szCs w:val="32"/>
        </w:rPr>
        <w:fldChar w:fldCharType="end"/>
      </w:r>
      <w:r w:rsidR="00815761">
        <w:rPr>
          <w:color w:val="222222"/>
          <w:rFonts w:ascii="Arial" w:cs="Arial" w:eastAsia="Times New Roman" w:hAnsi="Arial"/>
          <w:sz w:val="32"/>
          <w:szCs w:val="32"/>
        </w:rPr>
        <w:t>P</w:t>
      </w:r>
      <w:r w:rsidR="00934A5E" w:rsidRPr="00E028DE">
        <w:rPr>
          <w:color w:val="222222"/>
          <w:rFonts w:ascii="Arial" w:cs="Arial" w:eastAsia="Times New Roman" w:hAnsi="Arial"/>
          <w:sz w:val="32"/>
          <w:szCs w:val="32"/>
        </w:rPr>
        <w:t>icture of happy people</w:t>
      </w:r>
      <w:r w:rsidR="00B22672">
        <w:rPr>
          <w:color w:val="222222"/>
          <w:rFonts w:ascii="Arial" w:cs="Arial" w:eastAsia="Times New Roman" w:hAnsi="Arial"/>
          <w:sz w:val="32"/>
          <w:szCs w:val="32"/>
        </w:rPr>
        <w:t xml:space="preserve"> (</w:t>
      </w:r>
      <w:r w:rsidR="002E1132" w:rsidRPr="00E028DE">
        <w:rPr>
          <w:color w:val="222222"/>
          <w:rFonts w:ascii="Arial" w:cs="Arial" w:eastAsia="Times New Roman" w:hAnsi="Arial"/>
          <w:sz w:val="32"/>
          <w:szCs w:val="32"/>
        </w:rPr>
        <w:t>Insert</w:t>
      </w:r>
      <w:r w:rsidR="00E22A22" w:rsidRPr="00E028DE">
        <w:rPr>
          <w:color w:val="222222"/>
          <w:rFonts w:ascii="Arial" w:cs="Arial" w:eastAsia="Times New Roman" w:hAnsi="Arial"/>
          <w:sz w:val="32"/>
          <w:szCs w:val="32"/>
        </w:rPr>
        <w:t xml:space="preserve"> and flags</w:t>
      </w:r>
      <w:r w:rsidR="00B22672">
        <w:rPr>
          <w:color w:val="222222"/>
          <w:rFonts w:ascii="Arial" w:cs="Arial" w:eastAsia="Times New Roman" w:hAnsi="Arial"/>
          <w:sz w:val="32"/>
          <w:szCs w:val="32"/>
        </w:rPr>
        <w:t>)</w:t>
      </w:r>
      <w:r w:rsidR="00E22A22" w:rsidRPr="00E028DE">
        <w:rPr>
          <w:color w:val="222222"/>
          <w:rFonts w:ascii="Arial" w:cs="Arial" w:eastAsia="Times New Roman" w:hAnsi="Arial"/>
          <w:sz w:val="32"/>
          <w:szCs w:val="32"/>
        </w:rPr>
        <w:t xml:space="preserve"> to show where </w:t>
      </w:r>
      <w:r w:rsidR="00FA2662" w:rsidRPr="00E028DE">
        <w:rPr>
          <w:color w:val="222222"/>
          <w:rFonts w:ascii="Arial" w:cs="Arial" w:eastAsia="Times New Roman" w:hAnsi="Arial"/>
          <w:sz w:val="32"/>
          <w:szCs w:val="32"/>
        </w:rPr>
        <w:t xml:space="preserve">unison </w:t>
      </w:r>
      <w:r w:rsidR="00815761">
        <w:rPr>
          <w:color w:val="222222"/>
          <w:rFonts w:ascii="Arial" w:cs="Arial" w:eastAsia="Times New Roman" w:hAnsi="Arial"/>
          <w:sz w:val="32"/>
          <w:szCs w:val="32"/>
        </w:rPr>
        <w:t>h</w:t>
      </w:r>
      <w:r w:rsidR="00FA2662" w:rsidRPr="00E028DE">
        <w:rPr>
          <w:color w:val="222222"/>
          <w:rFonts w:ascii="Arial" w:cs="Arial" w:eastAsia="Times New Roman" w:hAnsi="Arial"/>
          <w:sz w:val="32"/>
          <w:szCs w:val="32"/>
        </w:rPr>
        <w:t>ave base</w:t>
      </w:r>
      <w:r w:rsidR="00B22672">
        <w:rPr>
          <w:color w:val="222222"/>
          <w:rFonts w:ascii="Arial" w:cs="Arial" w:eastAsia="Times New Roman" w:hAnsi="Arial"/>
          <w:sz w:val="32"/>
          <w:szCs w:val="32"/>
        </w:rPr>
        <w:t>d</w:t>
      </w:r>
      <w:r w:rsidR="00FA2662" w:rsidRPr="00E028DE">
        <w:rPr>
          <w:color w:val="222222"/>
          <w:rFonts w:ascii="Arial" w:cs="Arial" w:eastAsia="Times New Roman" w:hAnsi="Arial"/>
          <w:sz w:val="32"/>
          <w:szCs w:val="32"/>
        </w:rPr>
        <w:t xml:space="preserve"> offices.</w:t>
      </w:r>
    </w:p>
    <w:p w:rsidR="002E1132" w:rsidRDefault="00FE4355" w:rsidP="00934A5E" w:rsidRPr="00E028DE">
      <w:pPr>
        <w:divId w:val="1006402655"/>
        <w:shd w:fill="FFFFFF" w:color="auto" w:val="clear"/>
        <w:rPr>
          <w:color w:val="222222"/>
          <w:rFonts w:ascii="Arial" w:cs="Arial" w:eastAsia="Times New Roman" w:hAnsi="Arial"/>
          <w:sz w:val="32"/>
          <w:szCs w:val="32"/>
        </w:rPr>
      </w:pPr>
      <w:r w:rsidRPr="00E028DE">
        <w:rPr>
          <w:color w:val="222222"/>
          <w:rFonts w:ascii="Arial" w:cs="Arial" w:eastAsia="Times New Roman" w:hAnsi="Arial"/>
          <w:sz w:val="32"/>
          <w:szCs w:val="32"/>
        </w:rPr>
        <w:t>It is vital to communicate effectively</w:t>
      </w:r>
      <w:r w:rsidR="008D7E2E" w:rsidRPr="00E028DE">
        <w:rPr>
          <w:color w:val="222222"/>
          <w:rFonts w:ascii="Arial" w:cs="Arial" w:eastAsia="Times New Roman" w:hAnsi="Arial"/>
          <w:sz w:val="32"/>
          <w:szCs w:val="32"/>
        </w:rPr>
        <w:t xml:space="preserve"> within the workplace to ensure you and others achieve </w:t>
      </w:r>
      <w:r w:rsidR="00A62A09" w:rsidRPr="00E028DE">
        <w:rPr>
          <w:color w:val="222222"/>
          <w:rFonts w:ascii="Arial" w:cs="Arial" w:eastAsia="Times New Roman" w:hAnsi="Arial"/>
          <w:sz w:val="32"/>
          <w:szCs w:val="32"/>
        </w:rPr>
        <w:t>your goals</w:t>
      </w:r>
      <w:r w:rsidR="00EF2759" w:rsidRPr="00E028DE">
        <w:rPr>
          <w:color w:val="222222"/>
          <w:rFonts w:ascii="Arial" w:cs="Arial" w:eastAsia="Times New Roman" w:hAnsi="Arial"/>
          <w:sz w:val="32"/>
          <w:szCs w:val="32"/>
        </w:rPr>
        <w:t>/targets.</w:t>
      </w:r>
      <w:r w:rsidR="00607C8C" w:rsidRPr="00E028DE">
        <w:rPr>
          <w:color w:val="222222"/>
          <w:rFonts w:ascii="Arial" w:cs="Arial" w:eastAsia="Times New Roman" w:hAnsi="Arial"/>
          <w:sz w:val="32"/>
          <w:szCs w:val="32"/>
        </w:rPr>
        <w:t xml:space="preserve"> Communication is </w:t>
      </w:r>
      <w:r w:rsidR="002652E2" w:rsidRPr="00E028DE">
        <w:rPr>
          <w:color w:val="222222"/>
          <w:rFonts w:ascii="Arial" w:cs="Arial" w:eastAsia="Times New Roman" w:hAnsi="Arial"/>
          <w:sz w:val="32"/>
          <w:szCs w:val="32"/>
        </w:rPr>
        <w:t xml:space="preserve">crucial within this business. </w:t>
      </w:r>
      <w:r w:rsidR="006E1A95" w:rsidRPr="00E028DE">
        <w:rPr>
          <w:color w:val="222222"/>
          <w:rFonts w:ascii="Arial" w:cs="Arial" w:eastAsia="Times New Roman" w:hAnsi="Arial"/>
          <w:sz w:val="32"/>
          <w:szCs w:val="32"/>
        </w:rPr>
        <w:t>E</w:t>
      </w:r>
      <w:r w:rsidR="0071153C" w:rsidRPr="00E028DE">
        <w:rPr>
          <w:color w:val="222222"/>
          <w:rFonts w:ascii="Arial" w:cs="Arial" w:eastAsia="Times New Roman" w:hAnsi="Arial"/>
          <w:sz w:val="32"/>
          <w:szCs w:val="32"/>
        </w:rPr>
        <w:t>ffective communication can improve working relationship</w:t>
      </w:r>
      <w:r w:rsidR="00B06A99" w:rsidRPr="00E028DE">
        <w:rPr>
          <w:color w:val="222222"/>
          <w:rFonts w:ascii="Arial" w:cs="Arial" w:eastAsia="Times New Roman" w:hAnsi="Arial"/>
          <w:sz w:val="32"/>
          <w:szCs w:val="32"/>
        </w:rPr>
        <w:t>s between yourself and your peers</w:t>
      </w:r>
      <w:r w:rsidR="0034511D" w:rsidRPr="00E028DE">
        <w:rPr>
          <w:color w:val="222222"/>
          <w:rFonts w:ascii="Arial" w:cs="Arial" w:eastAsia="Times New Roman" w:hAnsi="Arial"/>
          <w:sz w:val="32"/>
          <w:szCs w:val="32"/>
        </w:rPr>
        <w:t>, which then in return</w:t>
      </w:r>
      <w:r w:rsidR="006E4297" w:rsidRPr="00E028DE">
        <w:rPr>
          <w:color w:val="222222"/>
          <w:rFonts w:ascii="Arial" w:cs="Arial" w:eastAsia="Times New Roman" w:hAnsi="Arial"/>
          <w:sz w:val="32"/>
          <w:szCs w:val="32"/>
        </w:rPr>
        <w:t xml:space="preserve"> can boost morale</w:t>
      </w:r>
      <w:r w:rsidR="00DD62C0" w:rsidRPr="00E028DE">
        <w:rPr>
          <w:color w:val="222222"/>
          <w:rFonts w:ascii="Arial" w:cs="Arial" w:eastAsia="Times New Roman" w:hAnsi="Arial"/>
          <w:sz w:val="32"/>
          <w:szCs w:val="32"/>
        </w:rPr>
        <w:t xml:space="preserve"> trust and efficiency within a good bus</w:t>
      </w:r>
      <w:r w:rsidR="006E5432" w:rsidRPr="00E028DE">
        <w:rPr>
          <w:color w:val="222222"/>
          <w:rFonts w:ascii="Arial" w:cs="Arial" w:eastAsia="Times New Roman" w:hAnsi="Arial"/>
          <w:sz w:val="32"/>
          <w:szCs w:val="32"/>
        </w:rPr>
        <w:t>in</w:t>
      </w:r>
      <w:r w:rsidR="00DD62C0" w:rsidRPr="00E028DE">
        <w:rPr>
          <w:color w:val="222222"/>
          <w:rFonts w:ascii="Arial" w:cs="Arial" w:eastAsia="Times New Roman" w:hAnsi="Arial"/>
          <w:sz w:val="32"/>
          <w:szCs w:val="32"/>
        </w:rPr>
        <w:t>ess.</w:t>
      </w:r>
    </w:p>
    <w:p w:rsidR="00B12299" w:rsidRDefault="00B12299" w:rsidP="00934A5E">
      <w:pPr>
        <w:divId w:val="1006402655"/>
        <w:shd w:fill="FFFFFF" w:color="auto" w:val="clear"/>
        <w:rPr>
          <w:color w:val="222222"/>
          <w:rFonts w:ascii="Arial" w:cs="Arial" w:eastAsia="Times New Roman" w:hAnsi="Arial"/>
          <w:sz w:val="32"/>
          <w:szCs w:val="32"/>
        </w:rPr>
      </w:pPr>
    </w:p>
    <w:p w:rsidR="00C60876" w:rsidRDefault="00C60876" w:rsidP="00934A5E">
      <w:pPr>
        <w:divId w:val="1006402655"/>
        <w:shd w:fill="FFFFFF" w:color="auto" w:val="clear"/>
        <w:rPr>
          <w:color w:val="222222"/>
          <w:rFonts w:ascii="Arial" w:cs="Arial" w:eastAsia="Times New Roman" w:hAnsi="Arial"/>
          <w:sz w:val="32"/>
          <w:szCs w:val="32"/>
          <w:shd w:fill="FFFFFF" w:color="auto" w:val="clear"/>
        </w:rPr>
      </w:pPr>
      <w:r w:rsidRPr="00E028DE">
        <w:rPr>
          <w:color w:val="222222"/>
          <w:rFonts w:ascii="Arial" w:cs="Arial" w:eastAsia="Times New Roman" w:hAnsi="Arial"/>
          <w:sz w:val="32"/>
          <w:szCs w:val="32"/>
          <w:shd w:fill="FFFFFF" w:color="auto" w:val="clear"/>
        </w:rPr>
        <w:t>The most basic dynamic in </w:t>
      </w:r>
      <w:r w:rsidRPr="00E028DE">
        <w:rPr>
          <w:bCs/>
          <w:b/>
          <w:color w:val="222222"/>
          <w:rFonts w:ascii="Arial" w:cs="Arial" w:eastAsia="Times New Roman" w:hAnsi="Arial"/>
          <w:sz w:val="32"/>
          <w:szCs w:val="32"/>
          <w:shd w:fill="FFFFFF" w:color="auto" w:val="clear"/>
        </w:rPr>
        <w:t>communication</w:t>
      </w:r>
      <w:r w:rsidRPr="00E028DE">
        <w:rPr>
          <w:color w:val="222222"/>
          <w:rFonts w:ascii="Arial" w:cs="Arial" w:eastAsia="Times New Roman" w:hAnsi="Arial"/>
          <w:sz w:val="32"/>
          <w:szCs w:val="32"/>
          <w:shd w:fill="FFFFFF" w:color="auto" w:val="clear"/>
        </w:rPr>
        <w:t> </w:t>
      </w:r>
      <w:r w:rsidR="004E1688" w:rsidRPr="00E028DE">
        <w:rPr>
          <w:color w:val="222222"/>
          <w:rFonts w:ascii="Arial" w:cs="Arial" w:eastAsia="Times New Roman" w:hAnsi="Arial"/>
          <w:sz w:val="32"/>
          <w:szCs w:val="32"/>
          <w:shd w:fill="FFFFFF" w:color="auto" w:val="clear"/>
        </w:rPr>
        <w:t>is</w:t>
      </w:r>
      <w:r w:rsidRPr="00E028DE">
        <w:rPr>
          <w:color w:val="222222"/>
          <w:rFonts w:ascii="Arial" w:cs="Arial" w:eastAsia="Times New Roman" w:hAnsi="Arial"/>
          <w:sz w:val="32"/>
          <w:szCs w:val="32"/>
          <w:shd w:fill="FFFFFF" w:color="auto" w:val="clear"/>
        </w:rPr>
        <w:t xml:space="preserve"> between the message and the audience. </w:t>
      </w:r>
    </w:p>
    <w:p w:rsidR="00B12299" w:rsidRDefault="00B12299" w:rsidP="00934A5E" w:rsidRPr="00E028DE">
      <w:pPr>
        <w:divId w:val="1006402655"/>
        <w:shd w:fill="FFFFFF" w:color="auto" w:val="clear"/>
        <w:rPr>
          <w:color w:val="222222"/>
          <w:rFonts w:ascii="Arial" w:cs="Arial" w:eastAsia="Times New Roman" w:hAnsi="Arial"/>
          <w:sz w:val="32"/>
          <w:szCs w:val="32"/>
          <w:shd w:fill="FFFFFF" w:color="auto" w:val="clear"/>
        </w:rPr>
      </w:pPr>
    </w:p>
    <w:p w:rsidR="009E5FBA" w:rsidRDefault="009E5FBA" w:rsidP="005D0982">
      <w:pPr>
        <w:divId w:val="1333607627"/>
        <w:shd w:fill="FFFFFF" w:color="auto" w:val="clear"/>
        <w:pStyle w:val="trt0xe"/>
        <w:numPr>
          <w:ilvl w:val="0"/>
          <w:numId w:val="2"/>
        </w:numPr>
        <w:ind w:left="0"/>
        <w:spacing w:before="0" w:beforeAutospacing="0" w:after="60" w:afterAutospacing="0"/>
        <w:rPr>
          <w:color w:val="222222"/>
          <w:rFonts w:ascii="Arial" w:cs="Arial" w:eastAsia="Times New Roman" w:hAnsi="Arial"/>
          <w:sz w:val="32"/>
          <w:szCs w:val="32"/>
        </w:rPr>
      </w:pPr>
      <w:r w:rsidRPr="00E028DE">
        <w:rPr>
          <w:color w:val="222222"/>
          <w:rFonts w:ascii="Arial" w:cs="Arial" w:eastAsia="Times New Roman" w:hAnsi="Arial"/>
          <w:sz w:val="32"/>
          <w:szCs w:val="32"/>
        </w:rPr>
        <w:t>What is communication?</w:t>
      </w:r>
      <w:r w:rsidR="005D0982">
        <w:rPr>
          <w:color w:val="222222"/>
          <w:rFonts w:ascii="Arial" w:cs="Arial" w:eastAsia="Times New Roman" w:hAnsi="Arial"/>
          <w:sz w:val="32"/>
          <w:szCs w:val="32"/>
        </w:rPr>
        <w:t xml:space="preserve"> </w:t>
      </w:r>
      <w:r w:rsidRPr="005D0982">
        <w:rPr>
          <w:color w:val="222222"/>
          <w:rFonts w:ascii="Arial" w:cs="Arial" w:eastAsia="Times New Roman" w:hAnsi="Arial"/>
          <w:sz w:val="32"/>
          <w:szCs w:val="32"/>
        </w:rPr>
        <w:t>5 Types of Communication.</w:t>
      </w:r>
    </w:p>
    <w:p w:rsidR="002A72F7" w:rsidRDefault="002A72F7" w:rsidP="002A72F7" w:rsidRPr="005D0982">
      <w:pPr>
        <w:divId w:val="1333607627"/>
        <w:shd w:fill="FFFFFF" w:color="auto" w:val="clear"/>
        <w:pStyle w:val="trt0xe"/>
        <w:spacing w:before="0" w:beforeAutospacing="0" w:after="60" w:afterAutospacing="0"/>
        <w:rPr>
          <w:color w:val="222222"/>
          <w:rFonts w:ascii="Arial" w:cs="Arial" w:eastAsia="Times New Roman" w:hAnsi="Arial"/>
          <w:sz w:val="32"/>
          <w:szCs w:val="32"/>
        </w:rPr>
      </w:pPr>
    </w:p>
    <w:p w:rsidR="009E5FBA" w:rsidRDefault="009E5FBA" w:rsidP="009E5FBA" w:rsidRPr="00E028DE">
      <w:pPr>
        <w:divId w:val="1333607627"/>
        <w:shd w:fill="FFFFFF" w:color="auto" w:val="clear"/>
        <w:pStyle w:val="trt0xe"/>
        <w:numPr>
          <w:ilvl w:val="0"/>
          <w:numId w:val="2"/>
        </w:numPr>
        <w:ind w:left="0"/>
        <w:spacing w:before="0" w:beforeAutospacing="0" w:after="60" w:afterAutospacing="0"/>
        <w:rPr>
          <w:color w:val="222222"/>
          <w:rFonts w:ascii="Arial" w:cs="Arial" w:eastAsia="Times New Roman" w:hAnsi="Arial"/>
          <w:sz w:val="32"/>
          <w:szCs w:val="32"/>
        </w:rPr>
      </w:pPr>
      <w:r w:rsidRPr="00E028DE">
        <w:rPr>
          <w:color w:val="222222"/>
          <w:rFonts w:ascii="Arial" w:cs="Arial" w:eastAsia="Times New Roman" w:hAnsi="Arial"/>
          <w:sz w:val="32"/>
          <w:szCs w:val="32"/>
        </w:rPr>
        <w:t>1) Verbal Communication.</w:t>
      </w:r>
    </w:p>
    <w:p w:rsidR="009E5FBA" w:rsidRDefault="009E5FBA" w:rsidP="009E5FBA" w:rsidRPr="00E028DE">
      <w:pPr>
        <w:divId w:val="1333607627"/>
        <w:shd w:fill="FFFFFF" w:color="auto" w:val="clear"/>
        <w:pStyle w:val="trt0xe"/>
        <w:numPr>
          <w:ilvl w:val="0"/>
          <w:numId w:val="2"/>
        </w:numPr>
        <w:ind w:left="0"/>
        <w:spacing w:before="0" w:beforeAutospacing="0" w:after="60" w:afterAutospacing="0"/>
        <w:rPr>
          <w:color w:val="222222"/>
          <w:rFonts w:ascii="Arial" w:cs="Arial" w:eastAsia="Times New Roman" w:hAnsi="Arial"/>
          <w:sz w:val="32"/>
          <w:szCs w:val="32"/>
        </w:rPr>
      </w:pPr>
      <w:r w:rsidRPr="00E028DE">
        <w:rPr>
          <w:color w:val="222222"/>
          <w:rFonts w:ascii="Arial" w:cs="Arial" w:eastAsia="Times New Roman" w:hAnsi="Arial"/>
          <w:sz w:val="32"/>
          <w:szCs w:val="32"/>
        </w:rPr>
        <w:t>2) Non-verbal / Interpersonal communication.</w:t>
      </w:r>
    </w:p>
    <w:p w:rsidR="009E5FBA" w:rsidRDefault="009E5FBA" w:rsidP="009E5FBA" w:rsidRPr="00E028DE">
      <w:pPr>
        <w:divId w:val="1333607627"/>
        <w:shd w:fill="FFFFFF" w:color="auto" w:val="clear"/>
        <w:pStyle w:val="trt0xe"/>
        <w:numPr>
          <w:ilvl w:val="0"/>
          <w:numId w:val="2"/>
        </w:numPr>
        <w:ind w:left="0"/>
        <w:spacing w:before="0" w:beforeAutospacing="0" w:after="60" w:afterAutospacing="0"/>
        <w:rPr>
          <w:color w:val="222222"/>
          <w:rFonts w:ascii="Arial" w:cs="Arial" w:eastAsia="Times New Roman" w:hAnsi="Arial"/>
          <w:sz w:val="32"/>
          <w:szCs w:val="32"/>
        </w:rPr>
      </w:pPr>
      <w:r w:rsidRPr="00E028DE">
        <w:rPr>
          <w:color w:val="222222"/>
          <w:rFonts w:ascii="Arial" w:cs="Arial" w:eastAsia="Times New Roman" w:hAnsi="Arial"/>
          <w:sz w:val="32"/>
          <w:szCs w:val="32"/>
        </w:rPr>
        <w:t>3) Written Communications.</w:t>
        <w:lastRenderedPageBreak/>
      </w:r>
    </w:p>
    <w:p w:rsidR="009E5FBA" w:rsidRDefault="009E5FBA" w:rsidP="009E5FBA" w:rsidRPr="00E028DE">
      <w:pPr>
        <w:divId w:val="1333607627"/>
        <w:shd w:fill="FFFFFF" w:color="auto" w:val="clear"/>
        <w:pStyle w:val="trt0xe"/>
        <w:numPr>
          <w:ilvl w:val="0"/>
          <w:numId w:val="2"/>
        </w:numPr>
        <w:ind w:left="0"/>
        <w:spacing w:before="0" w:beforeAutospacing="0" w:after="60" w:afterAutospacing="0"/>
        <w:rPr>
          <w:color w:val="222222"/>
          <w:rFonts w:ascii="Arial" w:cs="Arial" w:eastAsia="Times New Roman" w:hAnsi="Arial"/>
          <w:sz w:val="32"/>
          <w:szCs w:val="32"/>
        </w:rPr>
      </w:pPr>
      <w:r w:rsidRPr="00E028DE">
        <w:rPr>
          <w:color w:val="222222"/>
          <w:rFonts w:ascii="Arial" w:cs="Arial" w:eastAsia="Times New Roman" w:hAnsi="Arial"/>
          <w:sz w:val="32"/>
          <w:szCs w:val="32"/>
        </w:rPr>
        <w:t>4) Formal &amp;Informal.</w:t>
      </w:r>
    </w:p>
    <w:p w:rsidR="009E5FBA" w:rsidRDefault="009E5FBA" w:rsidP="009E5FBA" w:rsidRPr="00E028DE">
      <w:pPr>
        <w:divId w:val="1333607627"/>
        <w:shd w:fill="FFFFFF" w:color="auto" w:val="clear"/>
        <w:pStyle w:val="trt0xe"/>
        <w:numPr>
          <w:ilvl w:val="0"/>
          <w:numId w:val="2"/>
        </w:numPr>
        <w:ind w:left="0"/>
        <w:spacing w:before="0" w:beforeAutospacing="0" w:after="60" w:afterAutospacing="0"/>
        <w:rPr>
          <w:color w:val="222222"/>
          <w:rFonts w:ascii="Arial" w:cs="Arial" w:eastAsia="Times New Roman" w:hAnsi="Arial"/>
          <w:sz w:val="32"/>
          <w:szCs w:val="32"/>
        </w:rPr>
      </w:pPr>
      <w:r w:rsidRPr="00E028DE">
        <w:rPr>
          <w:color w:val="222222"/>
          <w:rFonts w:ascii="Arial" w:cs="Arial" w:eastAsia="Times New Roman" w:hAnsi="Arial"/>
          <w:sz w:val="32"/>
          <w:szCs w:val="32"/>
        </w:rPr>
        <w:t>5) Visual Communication.</w:t>
      </w:r>
    </w:p>
    <w:p w:rsidR="00B648CC" w:rsidRDefault="00B648CC" w:rsidP="00934A5E">
      <w:pPr>
        <w:divId w:val="1006402655"/>
        <w:shd w:fill="FFFFFF" w:color="auto" w:val="clear"/>
        <w:rPr>
          <w:noProof/>
          <w:rFonts w:eastAsia="Times New Roman"/>
          <w:sz w:val="32"/>
          <w:szCs w:val="32"/>
        </w:rPr>
      </w:pPr>
    </w:p>
    <w:p w:rsidR="001C7816" w:rsidRDefault="00FC6F7F" w:rsidP="00934A5E" w:rsidRPr="00E028DE">
      <w:pPr>
        <w:divId w:val="1006402655"/>
        <w:shd w:fill="FFFFFF" w:color="auto" w:val="clear"/>
        <w:rPr>
          <w:kern w:val="24"/>
          <w:lang w:val="en-US"/>
          <w:color w:val="000000"/>
          <w:rFonts w:ascii="Calibri Light" w:hAnsi="Calibri Light" w:eastAsiaTheme="majorEastAsia" w:cstheme="majorBidi"/>
          <w:sz w:val="32"/>
          <w:szCs w:val="32"/>
        </w:rPr>
      </w:pPr>
      <w:r w:rsidRPr="00E028DE">
        <w:rPr>
          <w:kern w:val="24"/>
          <w:lang w:val="en-US"/>
          <w:color w:val="000000"/>
          <w:rFonts w:ascii="Calibri Light" w:hAnsi="Calibri Light" w:eastAsiaTheme="majorEastAsia" w:cstheme="majorBidi"/>
          <w:sz w:val="32"/>
          <w:szCs w:val="32"/>
        </w:rPr>
        <w:t>Why communication is important.</w:t>
      </w:r>
    </w:p>
    <w:p w:rsidR="0037173E" w:rsidRDefault="0037173E" w:rsidP="0037173E" w:rsidRPr="00E028DE">
      <w:pPr>
        <w:divId w:val="1473208624"/>
        <w:pStyle w:val="ListParagraph"/>
        <w:numPr>
          <w:ilvl w:val="0"/>
          <w:numId w:val="3"/>
        </w:numPr>
        <w:spacing w:line="216" w:lineRule="auto"/>
        <w:rPr>
          <w:rFonts w:eastAsia="Times New Roman"/>
          <w:sz w:val="32"/>
          <w:szCs w:val="32"/>
        </w:rPr>
      </w:pPr>
      <w:r w:rsidRPr="00E028DE">
        <w:rPr>
          <w:kern w:val="24"/>
          <w:lang w:val="en-US"/>
          <w:color w:val="000000"/>
          <w:rFonts w:ascii="Calibri" w:hAnsi="Calibri" w:cstheme="minorBidi"/>
          <w:sz w:val="32"/>
          <w:szCs w:val="32"/>
        </w:rPr>
        <w:t>Communication is to give a clear message to others and to show instructions or follow instructions.</w:t>
      </w:r>
    </w:p>
    <w:p w:rsidR="0037173E" w:rsidRDefault="0037173E" w:rsidP="0037173E" w:rsidRPr="00E028DE">
      <w:pPr>
        <w:divId w:val="1631210269"/>
        <w:pStyle w:val="ListParagraph"/>
        <w:numPr>
          <w:ilvl w:val="0"/>
          <w:numId w:val="3"/>
        </w:numPr>
        <w:spacing w:line="216" w:lineRule="auto"/>
        <w:rPr>
          <w:rFonts w:eastAsia="Times New Roman"/>
          <w:sz w:val="32"/>
          <w:szCs w:val="32"/>
        </w:rPr>
      </w:pPr>
      <w:r w:rsidRPr="00E028DE">
        <w:rPr>
          <w:kern w:val="24"/>
          <w:lang w:val="en-US"/>
          <w:color w:val="000000"/>
          <w:rFonts w:ascii="Calibri" w:hAnsi="Calibri" w:cstheme="minorBidi"/>
          <w:sz w:val="32"/>
          <w:szCs w:val="32"/>
        </w:rPr>
        <w:t xml:space="preserve">Communication is vital due to us becoming more </w:t>
      </w:r>
      <w:r w:rsidR="00A13002" w:rsidRPr="00E028DE">
        <w:rPr>
          <w:kern w:val="24"/>
          <w:lang w:val="en-US"/>
          <w:color w:val="000000"/>
          <w:rFonts w:ascii="Calibri" w:hAnsi="Calibri" w:cstheme="minorBidi"/>
          <w:sz w:val="32"/>
          <w:szCs w:val="32"/>
        </w:rPr>
        <w:t>knowledgeable</w:t>
      </w:r>
      <w:r w:rsidRPr="00E028DE">
        <w:rPr>
          <w:kern w:val="24"/>
          <w:lang w:val="en-US"/>
          <w:color w:val="000000"/>
          <w:rFonts w:ascii="Calibri" w:hAnsi="Calibri" w:cstheme="minorBidi"/>
          <w:sz w:val="32"/>
          <w:szCs w:val="32"/>
        </w:rPr>
        <w:t xml:space="preserve"> and accurate.</w:t>
      </w:r>
    </w:p>
    <w:p w:rsidR="0037173E" w:rsidRDefault="0037173E" w:rsidP="0037173E" w:rsidRPr="00E028DE">
      <w:pPr>
        <w:divId w:val="397746907"/>
        <w:pStyle w:val="ListParagraph"/>
        <w:numPr>
          <w:ilvl w:val="0"/>
          <w:numId w:val="3"/>
        </w:numPr>
        <w:spacing w:line="216" w:lineRule="auto"/>
        <w:rPr>
          <w:rFonts w:eastAsia="Times New Roman"/>
          <w:sz w:val="32"/>
          <w:szCs w:val="32"/>
        </w:rPr>
      </w:pPr>
      <w:r w:rsidRPr="00E028DE">
        <w:rPr>
          <w:kern w:val="24"/>
          <w:lang w:val="en-US"/>
          <w:color w:val="000000"/>
          <w:rFonts w:ascii="Calibri" w:hAnsi="Calibri" w:cstheme="minorBidi"/>
          <w:sz w:val="32"/>
          <w:szCs w:val="32"/>
        </w:rPr>
        <w:t>Communication is a strong sense of direction to any business.</w:t>
      </w:r>
    </w:p>
    <w:p w:rsidR="0037173E" w:rsidRDefault="0037173E" w:rsidP="0037173E" w:rsidRPr="006B140C">
      <w:pPr>
        <w:divId w:val="611859856"/>
        <w:pStyle w:val="ListParagraph"/>
        <w:numPr>
          <w:ilvl w:val="0"/>
          <w:numId w:val="3"/>
        </w:numPr>
        <w:spacing w:line="216" w:lineRule="auto"/>
        <w:rPr>
          <w:rFonts w:eastAsia="Times New Roman"/>
          <w:sz w:val="32"/>
          <w:szCs w:val="32"/>
        </w:rPr>
      </w:pPr>
      <w:r w:rsidRPr="00E028DE">
        <w:rPr>
          <w:kern w:val="24"/>
          <w:lang w:val="en-US"/>
          <w:color w:val="000000"/>
          <w:rFonts w:ascii="Calibri" w:hAnsi="Calibri" w:cstheme="minorBidi"/>
          <w:sz w:val="32"/>
          <w:szCs w:val="32"/>
        </w:rPr>
        <w:t>Communication we would all be lost without.</w:t>
      </w:r>
    </w:p>
    <w:p w:rsidR="006B140C" w:rsidRDefault="006B140C" w:rsidP="006B140C" w:rsidRPr="00E028DE">
      <w:pPr>
        <w:divId w:val="611859856"/>
        <w:pStyle w:val="ListParagraph"/>
        <w:spacing w:line="216" w:lineRule="auto"/>
        <w:rPr>
          <w:rFonts w:eastAsia="Times New Roman"/>
          <w:sz w:val="32"/>
          <w:szCs w:val="32"/>
        </w:rPr>
      </w:pPr>
    </w:p>
    <w:p w:rsidR="001C7816" w:rsidRDefault="0037173E" w:rsidP="00934A5E">
      <w:pPr>
        <w:divId w:val="1006402655"/>
        <w:shd w:fill="FFFFFF" w:color="auto" w:val="clear"/>
        <w:rPr>
          <w:kern w:val="24"/>
          <w:lang w:val="en-US"/>
          <w:color w:val="000000"/>
          <w:rFonts w:hAnsi="Calibri"/>
          <w:sz w:val="32"/>
          <w:szCs w:val="32"/>
        </w:rPr>
      </w:pPr>
      <w:r w:rsidRPr="00E028DE">
        <w:rPr>
          <w:kern w:val="24"/>
          <w:lang w:val="en-US"/>
          <w:color w:val="000000"/>
          <w:rFonts w:hAnsi="Calibri"/>
          <w:sz w:val="32"/>
          <w:szCs w:val="32"/>
        </w:rPr>
        <w:t xml:space="preserve">Communication is a way of understanding.    </w:t>
      </w:r>
    </w:p>
    <w:p w:rsidR="006B140C" w:rsidRDefault="006B140C" w:rsidP="00934A5E" w:rsidRPr="00E028DE">
      <w:pPr>
        <w:divId w:val="1006402655"/>
        <w:shd w:fill="FFFFFF" w:color="auto" w:val="clear"/>
        <w:rPr>
          <w:kern w:val="24"/>
          <w:lang w:val="en-US"/>
          <w:color w:val="000000"/>
          <w:rFonts w:ascii="Calibri Light" w:hAnsi="Calibri Light" w:eastAsiaTheme="majorEastAsia" w:cstheme="majorBidi"/>
          <w:sz w:val="32"/>
          <w:szCs w:val="32"/>
        </w:rPr>
      </w:pPr>
    </w:p>
    <w:p w:rsidR="00C26A7E" w:rsidRDefault="005723CE" w:rsidP="00934A5E">
      <w:pPr>
        <w:divId w:val="1006402655"/>
        <w:shd w:fill="FFFFFF" w:color="auto" w:val="clear"/>
        <w:rPr>
          <w:color w:val="222222"/>
          <w:rFonts w:ascii="Arial" w:cs="Arial" w:eastAsia="Times New Roman" w:hAnsi="Arial"/>
          <w:sz w:val="32"/>
          <w:szCs w:val="32"/>
          <w:shd w:fill="FFFFFF" w:color="auto" w:val="clear"/>
        </w:rPr>
      </w:pPr>
      <w:r w:rsidRPr="00E028DE">
        <w:rPr>
          <w:color w:val="222222"/>
          <w:rFonts w:ascii="Arial" w:cs="Arial" w:eastAsia="Times New Roman" w:hAnsi="Arial"/>
          <w:sz w:val="32"/>
          <w:szCs w:val="32"/>
        </w:rPr>
        <w:t>When communicating within the business you have to be clear to all, so people have a level of understanding.</w:t>
      </w:r>
      <w:r w:rsidR="002933BE" w:rsidRPr="00E028DE">
        <w:rPr>
          <w:color w:val="222222"/>
          <w:rFonts w:ascii="Arial" w:cs="Arial" w:eastAsia="Times New Roman" w:hAnsi="Arial"/>
          <w:sz w:val="32"/>
          <w:szCs w:val="32"/>
        </w:rPr>
        <w:t xml:space="preserve"> </w:t>
      </w:r>
      <w:r w:rsidR="00865451" w:rsidRPr="00E028DE">
        <w:rPr>
          <w:color w:val="222222"/>
          <w:rFonts w:ascii="Arial" w:cs="Arial" w:eastAsia="Times New Roman" w:hAnsi="Arial"/>
          <w:sz w:val="32"/>
          <w:szCs w:val="32"/>
          <w:shd w:fill="FFFFFF" w:color="auto" w:val="clear"/>
        </w:rPr>
        <w:t>C</w:t>
      </w:r>
      <w:r w:rsidR="002933BE" w:rsidRPr="00E028DE">
        <w:rPr>
          <w:color w:val="222222"/>
          <w:rFonts w:ascii="Arial" w:cs="Arial" w:eastAsia="Times New Roman" w:hAnsi="Arial"/>
          <w:sz w:val="32"/>
          <w:szCs w:val="32"/>
          <w:shd w:fill="FFFFFF" w:color="auto" w:val="clear"/>
        </w:rPr>
        <w:t>ommunication is about being a good listener as well as a good speaker. </w:t>
      </w:r>
    </w:p>
    <w:p w:rsidR="007E0BC4" w:rsidRDefault="007E0BC4" w:rsidP="00934A5E">
      <w:pPr>
        <w:divId w:val="1006402655"/>
        <w:shd w:fill="FFFFFF" w:color="auto" w:val="clear"/>
        <w:rPr>
          <w:color w:val="222222"/>
          <w:rFonts w:ascii="Arial" w:cs="Arial" w:eastAsia="Times New Roman" w:hAnsi="Arial"/>
          <w:sz w:val="32"/>
          <w:szCs w:val="32"/>
          <w:shd w:fill="FFFFFF" w:color="auto" w:val="clear"/>
        </w:rPr>
      </w:pPr>
    </w:p>
    <w:p w:rsidR="007E0BC4" w:rsidRDefault="001438B0" w:rsidP="00934A5E">
      <w:pPr>
        <w:divId w:val="1006402655"/>
        <w:shd w:fill="FFFFFF" w:color="auto" w:val="clear"/>
        <w:rPr>
          <w:color w:val="222222"/>
          <w:rFonts w:ascii="Arial" w:cs="Arial" w:eastAsia="Times New Roman" w:hAnsi="Arial"/>
          <w:sz w:val="32"/>
          <w:szCs w:val="32"/>
          <w:shd w:fill="FFFFFF" w:color="auto" w:val="clear"/>
        </w:rPr>
      </w:pPr>
      <w:r>
        <w:rPr>
          <w:color w:val="222222"/>
          <w:rFonts w:ascii="Arial" w:cs="Arial" w:eastAsia="Times New Roman" w:hAnsi="Arial"/>
          <w:sz w:val="32"/>
          <w:szCs w:val="32"/>
          <w:shd w:fill="FFFFFF" w:color="auto" w:val="clear"/>
        </w:rPr>
        <w:t xml:space="preserve">When in work we don’t realise </w:t>
      </w:r>
      <w:r w:rsidR="008A584D">
        <w:rPr>
          <w:color w:val="222222"/>
          <w:rFonts w:ascii="Arial" w:cs="Arial" w:eastAsia="Times New Roman" w:hAnsi="Arial"/>
          <w:sz w:val="32"/>
          <w:szCs w:val="32"/>
          <w:shd w:fill="FFFFFF" w:color="auto" w:val="clear"/>
        </w:rPr>
        <w:t>that we communicate all the time. Maybe via email, talking, telephoning</w:t>
      </w:r>
      <w:r w:rsidR="00183B2C">
        <w:rPr>
          <w:color w:val="222222"/>
          <w:rFonts w:ascii="Arial" w:cs="Arial" w:eastAsia="Times New Roman" w:hAnsi="Arial"/>
          <w:sz w:val="32"/>
          <w:szCs w:val="32"/>
          <w:shd w:fill="FFFFFF" w:color="auto" w:val="clear"/>
        </w:rPr>
        <w:t xml:space="preserve"> or generally speaking, even reading documentation.</w:t>
      </w:r>
    </w:p>
    <w:p w:rsidR="00A91962" w:rsidRDefault="00A91962" w:rsidP="00934A5E">
      <w:pPr>
        <w:divId w:val="1006402655"/>
        <w:shd w:fill="FFFFFF" w:color="auto" w:val="clear"/>
        <w:rPr>
          <w:color w:val="222222"/>
          <w:rFonts w:ascii="Arial" w:cs="Arial" w:eastAsia="Times New Roman" w:hAnsi="Arial"/>
          <w:sz w:val="32"/>
          <w:szCs w:val="32"/>
          <w:shd w:fill="FFFFFF" w:color="auto" w:val="clear"/>
        </w:rPr>
      </w:pPr>
    </w:p>
    <w:p w:rsidR="009D0C1C" w:rsidRDefault="00A91962" w:rsidP="00934A5E">
      <w:pPr>
        <w:divId w:val="1006402655"/>
        <w:shd w:fill="FFFFFF" w:color="auto" w:val="clear"/>
        <w:rPr>
          <w:color w:val="222222"/>
          <w:rFonts w:ascii="Arial" w:cs="Arial" w:eastAsia="Times New Roman" w:hAnsi="Arial"/>
          <w:sz w:val="32"/>
          <w:szCs w:val="32"/>
          <w:shd w:fill="FFFFFF" w:color="auto" w:val="clear"/>
        </w:rPr>
      </w:pPr>
      <w:r>
        <w:rPr>
          <w:color w:val="222222"/>
          <w:rFonts w:ascii="Arial" w:cs="Arial" w:eastAsia="Times New Roman" w:hAnsi="Arial"/>
          <w:sz w:val="32"/>
          <w:szCs w:val="32"/>
          <w:shd w:fill="FFFFFF" w:color="auto" w:val="clear"/>
        </w:rPr>
        <w:t>Communication is the key to a successful business</w:t>
      </w:r>
      <w:r w:rsidR="004F58E0">
        <w:rPr>
          <w:color w:val="222222"/>
          <w:rFonts w:ascii="Arial" w:cs="Arial" w:eastAsia="Times New Roman" w:hAnsi="Arial"/>
          <w:sz w:val="32"/>
          <w:szCs w:val="32"/>
          <w:shd w:fill="FFFFFF" w:color="auto" w:val="clear"/>
        </w:rPr>
        <w:t>, so it is essential that people lease with others</w:t>
      </w:r>
      <w:r w:rsidR="00B70C8A">
        <w:rPr>
          <w:color w:val="222222"/>
          <w:rFonts w:ascii="Arial" w:cs="Arial" w:eastAsia="Times New Roman" w:hAnsi="Arial"/>
          <w:sz w:val="32"/>
          <w:szCs w:val="32"/>
          <w:shd w:fill="FFFFFF" w:color="auto" w:val="clear"/>
        </w:rPr>
        <w:t xml:space="preserve"> in order to working well.</w:t>
      </w:r>
      <w:r w:rsidR="00AE1FC0">
        <w:rPr>
          <w:color w:val="222222"/>
          <w:rFonts w:ascii="Arial" w:cs="Arial" w:eastAsia="Times New Roman" w:hAnsi="Arial"/>
          <w:sz w:val="32"/>
          <w:szCs w:val="32"/>
          <w:shd w:fill="FFFFFF" w:color="auto" w:val="clear"/>
        </w:rPr>
        <w:t xml:space="preserve"> A good direction is then</w:t>
      </w:r>
      <w:r w:rsidR="00551653">
        <w:rPr>
          <w:color w:val="222222"/>
          <w:rFonts w:ascii="Arial" w:cs="Arial" w:eastAsia="Times New Roman" w:hAnsi="Arial"/>
          <w:sz w:val="32"/>
          <w:szCs w:val="32"/>
          <w:shd w:fill="FFFFFF" w:color="auto" w:val="clear"/>
        </w:rPr>
        <w:t xml:space="preserve"> a basis for activities</w:t>
      </w:r>
      <w:r w:rsidR="00551653" w:rsidRPr="003953C5">
        <w:rPr>
          <w:color w:val="222222"/>
          <w:rFonts w:ascii="Arial" w:cs="Arial" w:eastAsia="Times New Roman" w:hAnsi="Arial"/>
          <w:sz w:val="32"/>
          <w:szCs w:val="32"/>
          <w:shd w:fill="FFFFFF" w:color="auto" w:val="clear"/>
        </w:rPr>
        <w:t>.</w:t>
      </w:r>
      <w:r w:rsidR="0026122B" w:rsidRPr="003953C5">
        <w:rPr>
          <w:color w:val="222222"/>
          <w:rFonts w:ascii="Arial" w:cs="Arial" w:eastAsia="Times New Roman" w:hAnsi="Arial"/>
          <w:sz w:val="32"/>
          <w:szCs w:val="32"/>
          <w:shd w:fill="FFFFFF" w:color="auto" w:val="clear"/>
        </w:rPr>
        <w:t xml:space="preserve"> Team members feel empowered to act because they understand how their work impacts other efforts and how it contributes to the team's goals</w:t>
      </w:r>
    </w:p>
    <w:p w:rsidR="00241A11" w:rsidRDefault="00241A11" w:rsidP="00934A5E">
      <w:pPr>
        <w:divId w:val="1006402655"/>
        <w:shd w:fill="FFFFFF" w:color="auto" w:val="clear"/>
        <w:rPr>
          <w:color w:val="666666"/>
          <w:rFonts w:ascii="Arial" w:cs="Arial" w:eastAsia="Times New Roman" w:hAnsi="Arial"/>
          <w:sz w:val="32"/>
          <w:szCs w:val="32"/>
          <w:shd w:fill="FFFFFF" w:color="auto" w:val="clear"/>
        </w:rPr>
      </w:pPr>
    </w:p>
    <w:p w:rsidR="00A91962" w:rsidRDefault="009D0C1C" w:rsidP="00934A5E" w:rsidRPr="003953C5">
      <w:pPr>
        <w:divId w:val="1006402655"/>
        <w:shd w:fill="FFFFFF" w:color="auto" w:val="clear"/>
        <w:rPr>
          <w:color w:val="666666"/>
          <w:rFonts w:ascii="Arial" w:cs="Arial" w:eastAsia="Times New Roman" w:hAnsi="Arial"/>
          <w:sz w:val="32"/>
          <w:szCs w:val="32"/>
          <w:shd w:fill="FFFFFF" w:color="auto" w:val="clear"/>
        </w:rPr>
      </w:pPr>
      <w:r>
        <w:rPr>
          <w:color w:val="666666"/>
          <w:rFonts w:ascii="Arial" w:cs="Arial" w:eastAsia="Times New Roman" w:hAnsi="Arial"/>
          <w:sz w:val="32"/>
          <w:szCs w:val="32"/>
          <w:shd w:fill="FFFFFF" w:color="auto" w:val="clear"/>
        </w:rPr>
        <w:t>E</w:t>
        <w:lastRenderedPageBreak/>
      </w:r>
      <w:r w:rsidR="00572323" w:rsidRPr="003953C5">
        <w:rPr>
          <w:color w:val="666666"/>
          <w:rFonts w:ascii="Arial" w:cs="Arial" w:eastAsia="Times New Roman" w:hAnsi="Arial"/>
          <w:sz w:val="32"/>
          <w:szCs w:val="32"/>
          <w:shd w:fill="FFFFFF" w:color="auto" w:val="clear"/>
        </w:rPr>
        <w:t xml:space="preserve">ffective </w:t>
      </w:r>
      <w:r>
        <w:rPr>
          <w:color w:val="666666"/>
          <w:rFonts w:ascii="Arial" w:cs="Arial" w:eastAsia="Times New Roman" w:hAnsi="Arial"/>
          <w:sz w:val="32"/>
          <w:szCs w:val="32"/>
          <w:shd w:fill="FFFFFF" w:color="auto" w:val="clear"/>
        </w:rPr>
        <w:t>C</w:t>
      </w:r>
      <w:r w:rsidR="00572323" w:rsidRPr="003953C5">
        <w:rPr>
          <w:color w:val="666666"/>
          <w:rFonts w:ascii="Arial" w:cs="Arial" w:eastAsia="Times New Roman" w:hAnsi="Arial"/>
          <w:sz w:val="32"/>
          <w:szCs w:val="32"/>
          <w:shd w:fill="FFFFFF" w:color="auto" w:val="clear"/>
        </w:rPr>
        <w:t xml:space="preserve">ommunication </w:t>
      </w:r>
      <w:r>
        <w:rPr>
          <w:color w:val="666666"/>
          <w:rFonts w:ascii="Arial" w:cs="Arial" w:eastAsia="Times New Roman" w:hAnsi="Arial"/>
          <w:sz w:val="32"/>
          <w:szCs w:val="32"/>
          <w:shd w:fill="FFFFFF" w:color="auto" w:val="clear"/>
        </w:rPr>
        <w:t>I</w:t>
      </w:r>
      <w:r w:rsidR="00572323" w:rsidRPr="003953C5">
        <w:rPr>
          <w:color w:val="666666"/>
          <w:rFonts w:ascii="Arial" w:cs="Arial" w:eastAsia="Times New Roman" w:hAnsi="Arial"/>
          <w:sz w:val="32"/>
          <w:szCs w:val="32"/>
          <w:shd w:fill="FFFFFF" w:color="auto" w:val="clear"/>
        </w:rPr>
        <w:t xml:space="preserve">s </w:t>
      </w:r>
      <w:r>
        <w:rPr>
          <w:color w:val="666666"/>
          <w:rFonts w:ascii="Arial" w:cs="Arial" w:eastAsia="Times New Roman" w:hAnsi="Arial"/>
          <w:sz w:val="32"/>
          <w:szCs w:val="32"/>
          <w:shd w:fill="FFFFFF" w:color="auto" w:val="clear"/>
        </w:rPr>
        <w:t>E</w:t>
      </w:r>
      <w:r w:rsidR="00572323" w:rsidRPr="003953C5">
        <w:rPr>
          <w:color w:val="666666"/>
          <w:rFonts w:ascii="Arial" w:cs="Arial" w:eastAsia="Times New Roman" w:hAnsi="Arial"/>
          <w:sz w:val="32"/>
          <w:szCs w:val="32"/>
          <w:shd w:fill="FFFFFF" w:color="auto" w:val="clear"/>
        </w:rPr>
        <w:t xml:space="preserve">veryone’s </w:t>
      </w:r>
      <w:r>
        <w:rPr>
          <w:color w:val="666666"/>
          <w:rFonts w:ascii="Arial" w:cs="Arial" w:eastAsia="Times New Roman" w:hAnsi="Arial"/>
          <w:sz w:val="32"/>
          <w:szCs w:val="32"/>
          <w:shd w:fill="FFFFFF" w:color="auto" w:val="clear"/>
        </w:rPr>
        <w:t>R</w:t>
      </w:r>
      <w:r w:rsidR="00572323" w:rsidRPr="003953C5">
        <w:rPr>
          <w:color w:val="666666"/>
          <w:rFonts w:ascii="Arial" w:cs="Arial" w:eastAsia="Times New Roman" w:hAnsi="Arial"/>
          <w:sz w:val="32"/>
          <w:szCs w:val="32"/>
          <w:shd w:fill="FFFFFF" w:color="auto" w:val="clear"/>
        </w:rPr>
        <w:t>esponsibility.</w:t>
      </w:r>
    </w:p>
    <w:p w:rsidR="00610B1B" w:rsidRDefault="00610B1B" w:rsidP="00934A5E" w:rsidRPr="003953C5">
      <w:pPr>
        <w:divId w:val="1006402655"/>
        <w:shd w:fill="FFFFFF" w:color="auto" w:val="clear"/>
        <w:rPr>
          <w:color w:val="666666"/>
          <w:rFonts w:ascii="Arial" w:cs="Arial" w:eastAsia="Times New Roman" w:hAnsi="Arial"/>
          <w:sz w:val="32"/>
          <w:szCs w:val="32"/>
          <w:shd w:fill="FFFFFF" w:color="auto" w:val="clear"/>
        </w:rPr>
      </w:pPr>
    </w:p>
    <w:p w:rsidR="00610B1B" w:rsidRDefault="00610B1B" w:rsidP="00934A5E">
      <w:pPr>
        <w:divId w:val="1006402655"/>
        <w:shd w:fill="FFFFFF" w:color="auto" w:val="clear"/>
        <w:rPr>
          <w:color w:val="666666"/>
          <w:rFonts w:ascii="Arial" w:cs="Arial" w:eastAsia="Times New Roman" w:hAnsi="Arial"/>
          <w:sz w:val="32"/>
          <w:szCs w:val="32"/>
          <w:shd w:fill="FFFFFF" w:color="auto" w:val="clear"/>
        </w:rPr>
      </w:pPr>
      <w:r w:rsidRPr="003953C5">
        <w:rPr>
          <w:color w:val="666666"/>
          <w:rFonts w:ascii="Arial" w:cs="Arial" w:eastAsia="Times New Roman" w:hAnsi="Arial"/>
          <w:sz w:val="32"/>
          <w:szCs w:val="32"/>
          <w:shd w:fill="FFFFFF" w:color="auto" w:val="clear"/>
        </w:rPr>
        <w:t xml:space="preserve">Communication is so important to unison as </w:t>
      </w:r>
      <w:r w:rsidR="00B23AF0" w:rsidRPr="003953C5">
        <w:rPr>
          <w:color w:val="666666"/>
          <w:rFonts w:ascii="Arial" w:cs="Arial" w:eastAsia="Times New Roman" w:hAnsi="Arial"/>
          <w:sz w:val="32"/>
          <w:szCs w:val="32"/>
          <w:shd w:fill="FFFFFF" w:color="auto" w:val="clear"/>
        </w:rPr>
        <w:t>it</w:t>
      </w:r>
      <w:r w:rsidRPr="003953C5">
        <w:rPr>
          <w:color w:val="666666"/>
          <w:rFonts w:ascii="Arial" w:cs="Arial" w:eastAsia="Times New Roman" w:hAnsi="Arial"/>
          <w:sz w:val="32"/>
          <w:szCs w:val="32"/>
          <w:shd w:fill="FFFFFF" w:color="auto" w:val="clear"/>
        </w:rPr>
        <w:t xml:space="preserve"> has numerous offices, therefore they need to comm</w:t>
      </w:r>
      <w:r w:rsidR="00D5431B" w:rsidRPr="003953C5">
        <w:rPr>
          <w:color w:val="666666"/>
          <w:rFonts w:ascii="Arial" w:cs="Arial" w:eastAsia="Times New Roman" w:hAnsi="Arial"/>
          <w:sz w:val="32"/>
          <w:szCs w:val="32"/>
          <w:shd w:fill="FFFFFF" w:color="auto" w:val="clear"/>
        </w:rPr>
        <w:t>u</w:t>
      </w:r>
      <w:r w:rsidRPr="003953C5">
        <w:rPr>
          <w:color w:val="666666"/>
          <w:rFonts w:ascii="Arial" w:cs="Arial" w:eastAsia="Times New Roman" w:hAnsi="Arial"/>
          <w:sz w:val="32"/>
          <w:szCs w:val="32"/>
          <w:shd w:fill="FFFFFF" w:color="auto" w:val="clear"/>
        </w:rPr>
        <w:t>nicate effectively in order to put across the most ac</w:t>
      </w:r>
      <w:r w:rsidR="00D5431B" w:rsidRPr="003953C5">
        <w:rPr>
          <w:color w:val="666666"/>
          <w:rFonts w:ascii="Arial" w:cs="Arial" w:eastAsia="Times New Roman" w:hAnsi="Arial"/>
          <w:sz w:val="32"/>
          <w:szCs w:val="32"/>
          <w:shd w:fill="FFFFFF" w:color="auto" w:val="clear"/>
        </w:rPr>
        <w:t>c</w:t>
      </w:r>
      <w:r w:rsidRPr="003953C5">
        <w:rPr>
          <w:color w:val="666666"/>
          <w:rFonts w:ascii="Arial" w:cs="Arial" w:eastAsia="Times New Roman" w:hAnsi="Arial"/>
          <w:sz w:val="32"/>
          <w:szCs w:val="32"/>
          <w:shd w:fill="FFFFFF" w:color="auto" w:val="clear"/>
        </w:rPr>
        <w:t>urate</w:t>
      </w:r>
      <w:r w:rsidR="00D5431B" w:rsidRPr="003953C5">
        <w:rPr>
          <w:color w:val="666666"/>
          <w:rFonts w:ascii="Arial" w:cs="Arial" w:eastAsia="Times New Roman" w:hAnsi="Arial"/>
          <w:sz w:val="32"/>
          <w:szCs w:val="32"/>
          <w:shd w:fill="FFFFFF" w:color="auto" w:val="clear"/>
        </w:rPr>
        <w:t xml:space="preserve"> information they need to address to other</w:t>
      </w:r>
      <w:r w:rsidR="00B23AF0" w:rsidRPr="003953C5">
        <w:rPr>
          <w:color w:val="666666"/>
          <w:rFonts w:ascii="Arial" w:cs="Arial" w:eastAsia="Times New Roman" w:hAnsi="Arial"/>
          <w:sz w:val="32"/>
          <w:szCs w:val="32"/>
          <w:shd w:fill="FFFFFF" w:color="auto" w:val="clear"/>
        </w:rPr>
        <w:t xml:space="preserve"> offices/site. Detailed information </w:t>
      </w:r>
      <w:r w:rsidR="00AD18AF" w:rsidRPr="003953C5">
        <w:rPr>
          <w:color w:val="666666"/>
          <w:rFonts w:ascii="Arial" w:cs="Arial" w:eastAsia="Times New Roman" w:hAnsi="Arial"/>
          <w:sz w:val="32"/>
          <w:szCs w:val="32"/>
          <w:shd w:fill="FFFFFF" w:color="auto" w:val="clear"/>
        </w:rPr>
        <w:t>outlining the key information they need to get across.</w:t>
      </w:r>
    </w:p>
    <w:p w:rsidR="00C003DB" w:rsidRDefault="00C003DB" w:rsidP="00934A5E" w:rsidRPr="003953C5">
      <w:pPr>
        <w:divId w:val="1006402655"/>
        <w:shd w:fill="FFFFFF" w:color="auto" w:val="clear"/>
        <w:rPr>
          <w:color w:val="222222"/>
          <w:rFonts w:ascii="Arial" w:cs="Arial" w:eastAsia="Times New Roman" w:hAnsi="Arial"/>
          <w:sz w:val="32"/>
          <w:szCs w:val="32"/>
        </w:rPr>
      </w:pPr>
      <w:r>
        <w:rPr>
          <w:color w:val="666666"/>
          <w:rFonts w:ascii="Arial" w:cs="Arial" w:eastAsia="Times New Roman" w:hAnsi="Arial"/>
          <w:sz w:val="32"/>
          <w:szCs w:val="32"/>
          <w:shd w:fill="FFFFFF" w:color="auto" w:val="clear"/>
        </w:rPr>
        <w:t>All information that is passed across to different sites need</w:t>
      </w:r>
      <w:r w:rsidR="00096193">
        <w:rPr>
          <w:color w:val="666666"/>
          <w:rFonts w:ascii="Arial" w:cs="Arial" w:eastAsia="Times New Roman" w:hAnsi="Arial"/>
          <w:sz w:val="32"/>
          <w:szCs w:val="32"/>
          <w:shd w:fill="FFFFFF" w:color="auto" w:val="clear"/>
        </w:rPr>
        <w:t xml:space="preserve">s to be clear, accurate and </w:t>
      </w:r>
      <w:r w:rsidR="00C000EC">
        <w:rPr>
          <w:color w:val="666666"/>
          <w:rFonts w:ascii="Arial" w:cs="Arial" w:eastAsia="Times New Roman" w:hAnsi="Arial"/>
          <w:sz w:val="32"/>
          <w:szCs w:val="32"/>
          <w:shd w:fill="FFFFFF" w:color="auto" w:val="clear"/>
        </w:rPr>
        <w:t>easily accessible to others, in a</w:t>
      </w:r>
      <w:r w:rsidR="004171EC">
        <w:rPr>
          <w:color w:val="666666"/>
          <w:rFonts w:ascii="Arial" w:cs="Arial" w:eastAsia="Times New Roman" w:hAnsi="Arial"/>
          <w:sz w:val="32"/>
          <w:szCs w:val="32"/>
          <w:shd w:fill="FFFFFF" w:color="auto" w:val="clear"/>
        </w:rPr>
        <w:t>n</w:t>
      </w:r>
      <w:r w:rsidR="00C000EC">
        <w:rPr>
          <w:color w:val="666666"/>
          <w:rFonts w:ascii="Arial" w:cs="Arial" w:eastAsia="Times New Roman" w:hAnsi="Arial"/>
          <w:sz w:val="32"/>
          <w:szCs w:val="32"/>
          <w:shd w:fill="FFFFFF" w:color="auto" w:val="clear"/>
        </w:rPr>
        <w:t xml:space="preserve"> easy format to understand</w:t>
      </w:r>
      <w:r w:rsidR="004171EC">
        <w:rPr>
          <w:color w:val="666666"/>
          <w:rFonts w:ascii="Arial" w:cs="Arial" w:eastAsia="Times New Roman" w:hAnsi="Arial"/>
          <w:sz w:val="32"/>
          <w:szCs w:val="32"/>
          <w:shd w:fill="FFFFFF" w:color="auto" w:val="clear"/>
        </w:rPr>
        <w:t xml:space="preserve">. Communication within this business is very important as to the level </w:t>
      </w:r>
      <w:r w:rsidR="000B06C8">
        <w:rPr>
          <w:color w:val="666666"/>
          <w:rFonts w:ascii="Arial" w:cs="Arial" w:eastAsia="Times New Roman" w:hAnsi="Arial"/>
          <w:sz w:val="32"/>
          <w:szCs w:val="32"/>
          <w:shd w:fill="FFFFFF" w:color="auto" w:val="clear"/>
        </w:rPr>
        <w:t>of seriousness that a trade union represents.</w:t>
      </w:r>
      <w:r w:rsidR="00342371">
        <w:rPr>
          <w:color w:val="666666"/>
          <w:rFonts w:ascii="Arial" w:cs="Arial" w:eastAsia="Times New Roman" w:hAnsi="Arial"/>
          <w:sz w:val="32"/>
          <w:szCs w:val="32"/>
          <w:shd w:fill="FFFFFF" w:color="auto" w:val="clear"/>
        </w:rPr>
        <w:t xml:space="preserve"> Therefore if further action is needed and a trade union is needed for representation within a work place</w:t>
      </w:r>
      <w:r w:rsidR="004F7C0A">
        <w:rPr>
          <w:color w:val="666666"/>
          <w:rFonts w:ascii="Arial" w:cs="Arial" w:eastAsia="Times New Roman" w:hAnsi="Arial"/>
          <w:sz w:val="32"/>
          <w:szCs w:val="32"/>
          <w:shd w:fill="FFFFFF" w:color="auto" w:val="clear"/>
        </w:rPr>
        <w:t>, key detailed information would then be used in order to take action further</w:t>
      </w:r>
      <w:r w:rsidR="00016AD5">
        <w:rPr>
          <w:color w:val="666666"/>
          <w:rFonts w:ascii="Arial" w:cs="Arial" w:eastAsia="Times New Roman" w:hAnsi="Arial"/>
          <w:sz w:val="32"/>
          <w:szCs w:val="32"/>
          <w:shd w:fill="FFFFFF" w:color="auto" w:val="clear"/>
        </w:rPr>
        <w:t>. If a company has done wrong then a trade union will then communicate to</w:t>
      </w:r>
      <w:r w:rsidR="00A104C2">
        <w:rPr>
          <w:color w:val="666666"/>
          <w:rFonts w:ascii="Arial" w:cs="Arial" w:eastAsia="Times New Roman" w:hAnsi="Arial"/>
          <w:sz w:val="32"/>
          <w:szCs w:val="32"/>
          <w:shd w:fill="FFFFFF" w:color="auto" w:val="clear"/>
        </w:rPr>
        <w:t xml:space="preserve"> other businesses in order to put the issue within </w:t>
      </w:r>
      <w:bookmarkStart w:id="0" w:name="_GoBack"/>
      <w:bookmarkEnd w:id="0"/>
      <w:r w:rsidR="00A104C2">
        <w:rPr>
          <w:color w:val="666666"/>
          <w:rFonts w:ascii="Arial" w:cs="Arial" w:eastAsia="Times New Roman" w:hAnsi="Arial"/>
          <w:sz w:val="32"/>
          <w:szCs w:val="32"/>
          <w:shd w:fill="FFFFFF" w:color="auto" w:val="clear"/>
        </w:rPr>
        <w:t>the business right.</w:t>
      </w:r>
      <w:r w:rsidR="000D6F0E">
        <w:rPr>
          <w:color w:val="666666"/>
          <w:rFonts w:ascii="Arial" w:cs="Arial" w:eastAsia="Times New Roman" w:hAnsi="Arial"/>
          <w:sz w:val="32"/>
          <w:szCs w:val="32"/>
          <w:shd w:fill="FFFFFF" w:color="auto" w:val="clear"/>
        </w:rPr>
        <w:t xml:space="preserve"> They are a very good listening company who act as a third party to employment disputes.</w:t>
      </w:r>
      <w:r w:rsidR="00A51790">
        <w:rPr>
          <w:color w:val="666666"/>
          <w:rFonts w:ascii="Arial" w:cs="Arial" w:eastAsia="Times New Roman" w:hAnsi="Arial"/>
          <w:sz w:val="32"/>
          <w:szCs w:val="32"/>
          <w:shd w:fill="FFFFFF" w:color="auto" w:val="clear"/>
        </w:rPr>
        <w:t xml:space="preserve"> They have a very good understanding and knowledge of general practice within a workplace</w:t>
      </w:r>
      <w:r w:rsidR="002C1DB6">
        <w:rPr>
          <w:color w:val="666666"/>
          <w:rFonts w:ascii="Arial" w:cs="Arial" w:eastAsia="Times New Roman" w:hAnsi="Arial"/>
          <w:sz w:val="32"/>
          <w:szCs w:val="32"/>
          <w:shd w:fill="FFFFFF" w:color="auto" w:val="clear"/>
        </w:rPr>
        <w:t xml:space="preserve">. A trade union is a very handy </w:t>
      </w:r>
      <w:r w:rsidR="008543CF">
        <w:rPr>
          <w:color w:val="666666"/>
          <w:rFonts w:ascii="Arial" w:cs="Arial" w:eastAsia="Times New Roman" w:hAnsi="Arial"/>
          <w:sz w:val="32"/>
          <w:szCs w:val="32"/>
          <w:shd w:fill="FFFFFF" w:color="auto" w:val="clear"/>
        </w:rPr>
        <w:t>option when you work for an employer. Their communication</w:t>
      </w:r>
      <w:r w:rsidR="00657EF1">
        <w:rPr>
          <w:color w:val="666666"/>
          <w:rFonts w:ascii="Arial" w:cs="Arial" w:eastAsia="Times New Roman" w:hAnsi="Arial"/>
          <w:sz w:val="32"/>
          <w:szCs w:val="32"/>
          <w:shd w:fill="FFFFFF" w:color="auto" w:val="clear"/>
        </w:rPr>
        <w:t xml:space="preserve"> between themselves has to be very detailed and straight to the point and not of personnel opinion</w:t>
      </w:r>
      <w:r w:rsidR="00DE27DA">
        <w:rPr>
          <w:color w:val="666666"/>
          <w:rFonts w:ascii="Arial" w:cs="Arial" w:eastAsia="Times New Roman" w:hAnsi="Arial"/>
          <w:sz w:val="32"/>
          <w:szCs w:val="32"/>
          <w:shd w:fill="FFFFFF" w:color="auto" w:val="clear"/>
        </w:rPr>
        <w:t xml:space="preserve">. Fact wording is key within this company and leasing within house is </w:t>
      </w:r>
      <w:r w:rsidR="00056C93">
        <w:rPr>
          <w:color w:val="666666"/>
          <w:rFonts w:ascii="Arial" w:cs="Arial" w:eastAsia="Times New Roman" w:hAnsi="Arial"/>
          <w:sz w:val="32"/>
          <w:szCs w:val="32"/>
          <w:shd w:fill="FFFFFF" w:color="auto" w:val="clear"/>
        </w:rPr>
        <w:t>vital for the union to act and take ownership.</w:t>
      </w:r>
    </w:p>
    <w:sectPr w:rsidR="00C003DB" w:rsidRPr="003953C5" w:rsidSect="00981E42">
      <w:docGrid w:linePitch="360"/>
      <w:pgSz w:w="12240" w:h="15840"/>
      <w:pgMar w:left="1440" w:right="1440" w:top="1440" w:bottom="1440" w:header="708" w:footer="708" w:gutter="0"/>
      <w:cols w:space="708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A752AA" w:rsidRDefault="00A752AA" w:rsidP="00981E42">
      <w:pPr>
        <w:spacing w:after="0" w:line="240" w:lineRule="auto"/>
      </w:pPr>
      <w:r>
        <w:separator/>
      </w:r>
    </w:p>
  </w:endnote>
  <w:endnote w:type="continuationSeparator" w:id="0">
    <w:p w:rsidR="00A752AA" w:rsidRDefault="00A752AA" w:rsidP="00981E4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a="http://schemas.openxmlformats.org/drawingml/2006/main" xmlns:c="http://schemas.openxmlformats.org/drawingml/2006/chart" xmlns:dgm="http://schemas.openxmlformats.org/drawingml/2006/diagram" xmlns:lc="http://schemas.openxmlformats.org/drawingml/2006/lockedCanvas" xmlns:m="http://schemas.openxmlformats.org/officeDocument/2006/math" xmlns:mc="http://schemas.openxmlformats.org/markup-compatibility/2006" xmlns:mo="http://schemas.microsoft.com/office/mac/office/2008/main" xmlns:mv="urn:schemas-microsoft-com:mac:vml" xmlns:o="urn:schemas-microsoft-com:office:office" xmlns:pic="http://schemas.openxmlformats.org/drawingml/2006/picture" xmlns:r="http://schemas.openxmlformats.org/officeDocument/2006/relationships" xmlns:v="urn:schemas-microsoft-com:vml" xmlns:w="http://schemas.openxmlformats.org/wordprocessingml/2006/main" xmlns:w10="urn:schemas-microsoft-com:office:word" xmlns:w14="http://schemas.microsoft.com/office/word/2010/wordml" xmlns:wne="http://schemas.microsoft.com/office/word/2006/wordml" xmlns:wp="http://schemas.openxmlformats.org/drawingml/2006/wordprocessingDrawing" xmlns:wp14="http://schemas.microsoft.com/office/word/2010/wordprocessingDrawing" xmlns:wpc="http://schemas.microsoft.com/office/word/2010/wordprocessingCanvas" xmlns:wpg="http://schemas.microsoft.com/office/word/2010/wordprocessingGroup" xmlns:wpi="http://schemas.microsoft.com/office/word/2010/wordprocessingInk" xmlns:wps="http://schemas.microsoft.com/office/word/2010/wordprocessingShape" mc:Ignorable="w14 wp14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Cambria"/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A752AA" w:rsidRDefault="00A752AA" w:rsidP="00981E42">
      <w:pPr>
        <w:spacing w:after="0" w:line="240" w:lineRule="auto"/>
      </w:pPr>
      <w:r>
        <w:separator/>
      </w:r>
    </w:p>
  </w:footnote>
  <w:footnote w:type="continuationSeparator" w:id="0">
    <w:p w:rsidR="00A752AA" w:rsidRDefault="00A752AA" w:rsidP="00981E42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0="urn:schemas-microsoft-com:office:word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multiLevelType w:val="hybridMultilevel"/>
    <w:nsid w:val="224E318B"/>
    <w:tmpl w:val="FFFFFFFF"/>
    <w:lvl w:ilvl="0">
      <w:numFmt w:val="bullet"/>
      <w:lvlText w:val=""/>
      <w:start w:val="1"/>
      <w:rPr>
        <w:rFonts w:ascii="Symbol" w:hAnsi="Symbol" w:hint="default"/>
        <w:sz w:val="20"/>
      </w:rPr>
      <w:pPr>
        <w:ind w:left="720"/>
        <w:ind w:hanging="360"/>
        <w:tabs>
          <w:tab w:val="num" w:pos="720"/>
        </w:tabs>
      </w:pPr>
      <w:lvlJc w:val="left"/>
    </w:lvl>
    <w:lvl w:ilvl="1" w:tentative="1">
      <w:numFmt w:val="bullet"/>
      <w:lvlText w:val="o"/>
      <w:start w:val="1"/>
      <w:rPr>
        <w:rFonts w:ascii="Courier New" w:hAnsi="Courier New" w:hint="default"/>
        <w:sz w:val="20"/>
      </w:rPr>
      <w:pPr>
        <w:ind w:left="1440"/>
        <w:ind w:hanging="360"/>
        <w:tabs>
          <w:tab w:val="num" w:pos="1440"/>
        </w:tabs>
      </w:pPr>
      <w:lvlJc w:val="left"/>
    </w:lvl>
    <w:lvl w:ilvl="2" w:tentative="1">
      <w:numFmt w:val="bullet"/>
      <w:lvlText w:val=""/>
      <w:start w:val="1"/>
      <w:rPr>
        <w:rFonts w:ascii="Wingdings" w:hAnsi="Wingdings" w:hint="default"/>
        <w:sz w:val="20"/>
      </w:rPr>
      <w:pPr>
        <w:ind w:left="2160"/>
        <w:ind w:hanging="360"/>
        <w:tabs>
          <w:tab w:val="num" w:pos="2160"/>
        </w:tabs>
      </w:pPr>
      <w:lvlJc w:val="left"/>
    </w:lvl>
    <w:lvl w:ilvl="3" w:tentative="1">
      <w:numFmt w:val="bullet"/>
      <w:lvlText w:val=""/>
      <w:start w:val="1"/>
      <w:rPr>
        <w:rFonts w:ascii="Wingdings" w:hAnsi="Wingdings" w:hint="default"/>
        <w:sz w:val="20"/>
      </w:rPr>
      <w:pPr>
        <w:ind w:left="2880"/>
        <w:ind w:hanging="360"/>
        <w:tabs>
          <w:tab w:val="num" w:pos="2880"/>
        </w:tabs>
      </w:pPr>
      <w:lvlJc w:val="left"/>
    </w:lvl>
    <w:lvl w:ilvl="4" w:tentative="1">
      <w:numFmt w:val="bullet"/>
      <w:lvlText w:val=""/>
      <w:start w:val="1"/>
      <w:rPr>
        <w:rFonts w:ascii="Wingdings" w:hAnsi="Wingdings" w:hint="default"/>
        <w:sz w:val="20"/>
      </w:rPr>
      <w:pPr>
        <w:ind w:left="3600"/>
        <w:ind w:hanging="360"/>
        <w:tabs>
          <w:tab w:val="num" w:pos="3600"/>
        </w:tabs>
      </w:pPr>
      <w:lvlJc w:val="left"/>
    </w:lvl>
    <w:lvl w:ilvl="5" w:tentative="1">
      <w:numFmt w:val="bullet"/>
      <w:lvlText w:val=""/>
      <w:start w:val="1"/>
      <w:rPr>
        <w:rFonts w:ascii="Wingdings" w:hAnsi="Wingdings" w:hint="default"/>
        <w:sz w:val="20"/>
      </w:rPr>
      <w:pPr>
        <w:ind w:left="4320"/>
        <w:ind w:hanging="360"/>
        <w:tabs>
          <w:tab w:val="num" w:pos="4320"/>
        </w:tabs>
      </w:pPr>
      <w:lvlJc w:val="left"/>
    </w:lvl>
    <w:lvl w:ilvl="6" w:tentative="1">
      <w:numFmt w:val="bullet"/>
      <w:lvlText w:val=""/>
      <w:start w:val="1"/>
      <w:rPr>
        <w:rFonts w:ascii="Wingdings" w:hAnsi="Wingdings" w:hint="default"/>
        <w:sz w:val="20"/>
      </w:rPr>
      <w:pPr>
        <w:ind w:left="5040"/>
        <w:ind w:hanging="360"/>
        <w:tabs>
          <w:tab w:val="num" w:pos="5040"/>
        </w:tabs>
      </w:pPr>
      <w:lvlJc w:val="left"/>
    </w:lvl>
    <w:lvl w:ilvl="7" w:tentative="1">
      <w:numFmt w:val="bullet"/>
      <w:lvlText w:val=""/>
      <w:start w:val="1"/>
      <w:rPr>
        <w:rFonts w:ascii="Wingdings" w:hAnsi="Wingdings" w:hint="default"/>
        <w:sz w:val="20"/>
      </w:rPr>
      <w:pPr>
        <w:ind w:left="5760"/>
        <w:ind w:hanging="360"/>
        <w:tabs>
          <w:tab w:val="num" w:pos="5760"/>
        </w:tabs>
      </w:pPr>
      <w:lvlJc w:val="left"/>
    </w:lvl>
    <w:lvl w:ilvl="8" w:tentative="1">
      <w:numFmt w:val="bullet"/>
      <w:lvlText w:val=""/>
      <w:start w:val="1"/>
      <w:rPr>
        <w:rFonts w:ascii="Wingdings" w:hAnsi="Wingdings" w:hint="default"/>
        <w:sz w:val="20"/>
      </w:rPr>
      <w:pPr>
        <w:ind w:left="6480"/>
        <w:ind w:hanging="360"/>
        <w:tabs>
          <w:tab w:val="num" w:pos="6480"/>
        </w:tabs>
      </w:pPr>
      <w:lvlJc w:val="left"/>
    </w:lvl>
  </w:abstractNum>
  <w:abstractNum w:abstractNumId="1">
    <w:multiLevelType w:val="hybridMultilevel"/>
    <w:nsid w:val="716D324B"/>
    <w:tmpl w:val="FFFFFFFF"/>
    <w:lvl w:ilvl="0" w:tplc="2A845E6C">
      <w:numFmt w:val="bullet"/>
      <w:lvlText w:val="•"/>
      <w:start w:val="1"/>
      <w:rPr>
        <w:rFonts w:ascii="Arial" w:hAnsi="Arial" w:hint="default"/>
      </w:rPr>
      <w:pPr>
        <w:ind w:left="720"/>
        <w:ind w:hanging="360"/>
        <w:tabs>
          <w:tab w:val="num" w:pos="720"/>
        </w:tabs>
      </w:pPr>
      <w:lvlJc w:val="left"/>
    </w:lvl>
    <w:lvl w:ilvl="1" w:tentative="1" w:tplc="D4160540">
      <w:numFmt w:val="bullet"/>
      <w:lvlText w:val="•"/>
      <w:start w:val="1"/>
      <w:rPr>
        <w:rFonts w:ascii="Arial" w:hAnsi="Arial" w:hint="default"/>
      </w:rPr>
      <w:pPr>
        <w:ind w:left="1440"/>
        <w:ind w:hanging="360"/>
        <w:tabs>
          <w:tab w:val="num" w:pos="1440"/>
        </w:tabs>
      </w:pPr>
      <w:lvlJc w:val="left"/>
    </w:lvl>
    <w:lvl w:ilvl="2" w:tentative="1" w:tplc="A0F663C0">
      <w:numFmt w:val="bullet"/>
      <w:lvlText w:val="•"/>
      <w:start w:val="1"/>
      <w:rPr>
        <w:rFonts w:ascii="Arial" w:hAnsi="Arial" w:hint="default"/>
      </w:rPr>
      <w:pPr>
        <w:ind w:left="2160"/>
        <w:ind w:hanging="360"/>
        <w:tabs>
          <w:tab w:val="num" w:pos="2160"/>
        </w:tabs>
      </w:pPr>
      <w:lvlJc w:val="left"/>
    </w:lvl>
    <w:lvl w:ilvl="3" w:tentative="1" w:tplc="1C9CD4F8">
      <w:numFmt w:val="bullet"/>
      <w:lvlText w:val="•"/>
      <w:start w:val="1"/>
      <w:rPr>
        <w:rFonts w:ascii="Arial" w:hAnsi="Arial" w:hint="default"/>
      </w:rPr>
      <w:pPr>
        <w:ind w:left="2880"/>
        <w:ind w:hanging="360"/>
        <w:tabs>
          <w:tab w:val="num" w:pos="2880"/>
        </w:tabs>
      </w:pPr>
      <w:lvlJc w:val="left"/>
    </w:lvl>
    <w:lvl w:ilvl="4" w:tentative="1" w:tplc="E182B742">
      <w:numFmt w:val="bullet"/>
      <w:lvlText w:val="•"/>
      <w:start w:val="1"/>
      <w:rPr>
        <w:rFonts w:ascii="Arial" w:hAnsi="Arial" w:hint="default"/>
      </w:rPr>
      <w:pPr>
        <w:ind w:left="3600"/>
        <w:ind w:hanging="360"/>
        <w:tabs>
          <w:tab w:val="num" w:pos="3600"/>
        </w:tabs>
      </w:pPr>
      <w:lvlJc w:val="left"/>
    </w:lvl>
    <w:lvl w:ilvl="5" w:tentative="1" w:tplc="124E8D92">
      <w:numFmt w:val="bullet"/>
      <w:lvlText w:val="•"/>
      <w:start w:val="1"/>
      <w:rPr>
        <w:rFonts w:ascii="Arial" w:hAnsi="Arial" w:hint="default"/>
      </w:rPr>
      <w:pPr>
        <w:ind w:left="4320"/>
        <w:ind w:hanging="360"/>
        <w:tabs>
          <w:tab w:val="num" w:pos="4320"/>
        </w:tabs>
      </w:pPr>
      <w:lvlJc w:val="left"/>
    </w:lvl>
    <w:lvl w:ilvl="6" w:tentative="1" w:tplc="AE62727C">
      <w:numFmt w:val="bullet"/>
      <w:lvlText w:val="•"/>
      <w:start w:val="1"/>
      <w:rPr>
        <w:rFonts w:ascii="Arial" w:hAnsi="Arial" w:hint="default"/>
      </w:rPr>
      <w:pPr>
        <w:ind w:left="5040"/>
        <w:ind w:hanging="360"/>
        <w:tabs>
          <w:tab w:val="num" w:pos="5040"/>
        </w:tabs>
      </w:pPr>
      <w:lvlJc w:val="left"/>
    </w:lvl>
    <w:lvl w:ilvl="7" w:tentative="1" w:tplc="8042F588">
      <w:numFmt w:val="bullet"/>
      <w:lvlText w:val="•"/>
      <w:start w:val="1"/>
      <w:rPr>
        <w:rFonts w:ascii="Arial" w:hAnsi="Arial" w:hint="default"/>
      </w:rPr>
      <w:pPr>
        <w:ind w:left="5760"/>
        <w:ind w:hanging="360"/>
        <w:tabs>
          <w:tab w:val="num" w:pos="5760"/>
        </w:tabs>
      </w:pPr>
      <w:lvlJc w:val="left"/>
    </w:lvl>
    <w:lvl w:ilvl="8" w:tentative="1" w:tplc="12385DE2">
      <w:numFmt w:val="bullet"/>
      <w:lvlText w:val="•"/>
      <w:start w:val="1"/>
      <w:rPr>
        <w:rFonts w:ascii="Arial" w:hAnsi="Arial" w:hint="default"/>
      </w:rPr>
      <w:pPr>
        <w:ind w:left="6480"/>
        <w:ind w:hanging="360"/>
        <w:tabs>
          <w:tab w:val="num" w:pos="6480"/>
        </w:tabs>
      </w:pPr>
      <w:lvlJc w:val="left"/>
    </w:lvl>
  </w:abstractNum>
  <w:abstractNum w:abstractNumId="2">
    <w:multiLevelType w:val="hybridMultilevel"/>
    <w:nsid w:val="78F948B0"/>
    <w:tmpl w:val="FFFFFFFF"/>
    <w:lvl w:ilvl="0">
      <w:numFmt w:val="decimal"/>
      <w:lvlText w:val="%1."/>
      <w:start w:val="1"/>
      <w:pPr>
        <w:ind w:left="720"/>
        <w:ind w:hanging="360"/>
        <w:tabs>
          <w:tab w:val="num" w:pos="720"/>
        </w:tabs>
      </w:pPr>
      <w:lvlJc w:val="left"/>
    </w:lvl>
    <w:lvl w:ilvl="1" w:tentative="1">
      <w:numFmt w:val="decimal"/>
      <w:lvlText w:val="%2."/>
      <w:start w:val="1"/>
      <w:pPr>
        <w:ind w:left="1440"/>
        <w:ind w:hanging="360"/>
        <w:tabs>
          <w:tab w:val="num" w:pos="1440"/>
        </w:tabs>
      </w:pPr>
      <w:lvlJc w:val="left"/>
    </w:lvl>
    <w:lvl w:ilvl="2" w:tentative="1">
      <w:numFmt w:val="decimal"/>
      <w:lvlText w:val="%3."/>
      <w:start w:val="1"/>
      <w:pPr>
        <w:ind w:left="2160"/>
        <w:ind w:hanging="360"/>
        <w:tabs>
          <w:tab w:val="num" w:pos="2160"/>
        </w:tabs>
      </w:pPr>
      <w:lvlJc w:val="left"/>
    </w:lvl>
    <w:lvl w:ilvl="3" w:tentative="1">
      <w:numFmt w:val="decimal"/>
      <w:lvlText w:val="%4."/>
      <w:start w:val="1"/>
      <w:pPr>
        <w:ind w:left="2880"/>
        <w:ind w:hanging="360"/>
        <w:tabs>
          <w:tab w:val="num" w:pos="2880"/>
        </w:tabs>
      </w:pPr>
      <w:lvlJc w:val="left"/>
    </w:lvl>
    <w:lvl w:ilvl="4" w:tentative="1">
      <w:numFmt w:val="decimal"/>
      <w:lvlText w:val="%5."/>
      <w:start w:val="1"/>
      <w:pPr>
        <w:ind w:left="3600"/>
        <w:ind w:hanging="360"/>
        <w:tabs>
          <w:tab w:val="num" w:pos="3600"/>
        </w:tabs>
      </w:pPr>
      <w:lvlJc w:val="left"/>
    </w:lvl>
    <w:lvl w:ilvl="5" w:tentative="1">
      <w:numFmt w:val="decimal"/>
      <w:lvlText w:val="%6."/>
      <w:start w:val="1"/>
      <w:pPr>
        <w:ind w:left="4320"/>
        <w:ind w:hanging="360"/>
        <w:tabs>
          <w:tab w:val="num" w:pos="4320"/>
        </w:tabs>
      </w:pPr>
      <w:lvlJc w:val="left"/>
    </w:lvl>
    <w:lvl w:ilvl="6" w:tentative="1">
      <w:numFmt w:val="decimal"/>
      <w:lvlText w:val="%7."/>
      <w:start w:val="1"/>
      <w:pPr>
        <w:ind w:left="5040"/>
        <w:ind w:hanging="360"/>
        <w:tabs>
          <w:tab w:val="num" w:pos="5040"/>
        </w:tabs>
      </w:pPr>
      <w:lvlJc w:val="left"/>
    </w:lvl>
    <w:lvl w:ilvl="7" w:tentative="1">
      <w:numFmt w:val="decimal"/>
      <w:lvlText w:val="%8."/>
      <w:start w:val="1"/>
      <w:pPr>
        <w:ind w:left="5760"/>
        <w:ind w:hanging="360"/>
        <w:tabs>
          <w:tab w:val="num" w:pos="5760"/>
        </w:tabs>
      </w:pPr>
      <w:lvlJc w:val="left"/>
    </w:lvl>
    <w:lvl w:ilvl="8" w:tentative="1">
      <w:numFmt w:val="decimal"/>
      <w:lvlText w:val="%9."/>
      <w:start w:val="1"/>
      <w:pPr>
        <w:ind w:left="6480"/>
        <w:ind w:hanging="360"/>
        <w:tabs>
          <w:tab w:val="num" w:pos="6480"/>
        </w:tabs>
      </w:pPr>
      <w:lvlJc w:val="left"/>
    </w:lvl>
  </w:abstractNum>
  <w:num w:numId="1">
    <w:abstractNumId w:val="2"/>
  </w:num>
  <w:num w:numId="2">
    <w:abstractNumId w:val="0"/>
  </w:num>
  <w:num w:numId="3">
    <w:abstractNumId w:val="1"/>
  </w:num>
</w:numbering>
</file>

<file path=word/settings.xml><?xml version="1.0" encoding="utf-8"?>
<w:settings xmlns:a="http://schemas.openxmlformats.org/drawingml/2006/main" xmlns:c="http://schemas.openxmlformats.org/drawingml/2006/chart" xmlns:dgm="http://schemas.openxmlformats.org/drawingml/2006/diagram" xmlns:lc="http://schemas.openxmlformats.org/drawingml/2006/lockedCanvas" xmlns:m="http://schemas.openxmlformats.org/officeDocument/2006/math" xmlns:mc="http://schemas.openxmlformats.org/markup-compatibility/2006" xmlns:mo="http://schemas.microsoft.com/office/mac/office/2008/main" xmlns:mv="urn:schemas-microsoft-com:mac:vml" xmlns:o="urn:schemas-microsoft-com:office:office" xmlns:pic="http://schemas.openxmlformats.org/drawingml/2006/pictur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ne="http://schemas.microsoft.com/office/word/2006/wordml" xmlns:wp="http://schemas.openxmlformats.org/drawingml/2006/wordprocessingDrawing" xmlns:wp14="http://schemas.microsoft.com/office/word/2010/wordprocessingDrawing" xmlns:wpc="http://schemas.microsoft.com/office/word/2010/wordprocessingCanvas" xmlns:wpg="http://schemas.microsoft.com/office/word/2010/wordprocessingGroup" xmlns:wpi="http://schemas.microsoft.com/office/word/2010/wordprocessingInk" xmlns:wps="http://schemas.microsoft.com/office/word/2010/wordprocessingShape" mc:Ignorable="w14 w15 w16se w16cid wp14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7C27195"/>
  <w15:chartTrackingRefBased/>
  <w15:docId w15:val="{12A14A00-0502-544F-8B0C-45F22E943D29}"/>
  <w:rsids>
    <w:rsidRoot val="00A254B5"/>
    <w:rsid val="00016AD5"/>
    <w:rsid val="00056C93"/>
    <w:rsid val="00096193"/>
    <w:rsid val="000B06C8"/>
    <w:rsid val="000D6F0E"/>
    <w:rsid val="000E3F53"/>
    <w:rsid val="0010461D"/>
    <w:rsid val="001438B0"/>
    <w:rsid val="00183B2C"/>
    <w:rsid val="00187668"/>
    <w:rsid val="001C7816"/>
    <w:rsid val="00215365"/>
    <w:rsid val="00241A11"/>
    <w:rsid val="0026122B"/>
    <w:rsid val="002652E2"/>
    <w:rsid val="00285AC4"/>
    <w:rsid val="002933BE"/>
    <w:rsid val="002A72F7"/>
    <w:rsid val="002C1DB6"/>
    <w:rsid val="002D5167"/>
    <w:rsid val="002E1132"/>
    <w:rsid val="00342371"/>
    <w:rsid val="0034511D"/>
    <w:rsid val="0037173E"/>
    <w:rsid val="003953C5"/>
    <w:rsid val="004171EC"/>
    <w:rsid val="004A6728"/>
    <w:rsid val="004B42A1"/>
    <w:rsid val="004E1688"/>
    <w:rsid val="004F58E0"/>
    <w:rsid val="004F7C0A"/>
    <w:rsid val="0050497D"/>
    <w:rsid val="00551653"/>
    <w:rsid val="00572323"/>
    <w:rsid val="005723CE"/>
    <w:rsid val="00581471"/>
    <w:rsid val="005D0982"/>
    <w:rsid val="00607C8C"/>
    <w:rsid val="00610B1B"/>
    <w:rsid val="00657EF1"/>
    <w:rsid val="006950BE"/>
    <w:rsid val="006B140C"/>
    <w:rsid val="006E1A95"/>
    <w:rsid val="006E2B5F"/>
    <w:rsid val="006E4297"/>
    <w:rsid val="006E5432"/>
    <w:rsid val="0071153C"/>
    <w:rsid val="007172FB"/>
    <w:rsid val="007804BE"/>
    <w:rsid val="007C17E1"/>
    <w:rsid val="007E0037"/>
    <w:rsid val="007E0BC4"/>
    <w:rsid val="007F1F6D"/>
    <w:rsid val="00815761"/>
    <w:rsid val="008405A1"/>
    <w:rsid val="008543CF"/>
    <w:rsid val="00861FEC"/>
    <w:rsid val="00865451"/>
    <w:rsid val="00891837"/>
    <w:rsid val="008A584D"/>
    <w:rsid val="008B783B"/>
    <w:rsid val="008D7E2E"/>
    <w:rsid val="008F0609"/>
    <w:rsid val="00934A5E"/>
    <w:rsid val="00981E42"/>
    <w:rsid val="009C7FF1"/>
    <w:rsid val="009D0C1C"/>
    <w:rsid val="009D56E6"/>
    <w:rsid val="009E5FBA"/>
    <w:rsid val="00A104C2"/>
    <w:rsid val="00A13002"/>
    <w:rsid val="00A22AD8"/>
    <w:rsid val="00A254B5"/>
    <w:rsid val="00A337CE"/>
    <w:rsid val="00A51790"/>
    <w:rsid val="00A62A09"/>
    <w:rsid val="00A752AA"/>
    <w:rsid val="00A91962"/>
    <w:rsid val="00AB3EC1"/>
    <w:rsid val="00AD18AF"/>
    <w:rsid val="00AE1FC0"/>
    <w:rsid val="00B06A99"/>
    <w:rsid val="00B12299"/>
    <w:rsid val="00B22672"/>
    <w:rsid val="00B23AF0"/>
    <w:rsid val="00B648CC"/>
    <w:rsid val="00B70C8A"/>
    <w:rsid val="00B869B0"/>
    <w:rsid val="00BB2277"/>
    <w:rsid val="00BE1AB5"/>
    <w:rsid val="00C000EC"/>
    <w:rsid val="00C003DB"/>
    <w:rsid val="00C26A7E"/>
    <w:rsid val="00C60876"/>
    <w:rsid val="00D5431B"/>
    <w:rsid val="00D80351"/>
    <w:rsid val="00DD5A1A"/>
    <w:rsid val="00DD62C0"/>
    <w:rsid val="00DE27DA"/>
    <w:rsid val="00E028DE"/>
    <w:rsid val="00E22A22"/>
    <w:rsid val="00E86084"/>
    <w:rsid val="00ED57F6"/>
    <w:rsid val="00EF2759"/>
    <w:rsid val="00FA2662"/>
    <w:rsid val="00FC6F7F"/>
    <w:rsid val="00FD7BC1"/>
    <w:rsid val="00FE4355"/>
  </w:rsids>
</w:settings>
</file>

<file path=word/styles.xml><?xml version="1.0" encoding="utf-8"?>
<w:styles xmlns:a="http://schemas.openxmlformats.org/drawingml/2006/main" xmlns:c="http://schemas.openxmlformats.org/drawingml/2006/chart" xmlns:dgm="http://schemas.openxmlformats.org/drawingml/2006/diagram" xmlns:lc="http://schemas.openxmlformats.org/drawingml/2006/lockedCanvas" xmlns:m="http://schemas.openxmlformats.org/officeDocument/2006/math" xmlns:mc="http://schemas.openxmlformats.org/markup-compatibility/2006" xmlns:mo="http://schemas.microsoft.com/office/mac/office/2008/main" xmlns:mv="urn:schemas-microsoft-com:mac:vml" xmlns:o="urn:schemas-microsoft-com:office:office" xmlns:pic="http://schemas.openxmlformats.org/drawingml/2006/picture" xmlns:r="http://schemas.openxmlformats.org/officeDocument/2006/relationships" xmlns:v="urn:schemas-microsoft-com:vml" xmlns:w="http://schemas.openxmlformats.org/wordprocessingml/2006/main" xmlns:w10="urn:schemas-microsoft-com:office:word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ne="http://schemas.microsoft.com/office/word/2006/wordml" xmlns:wp="http://schemas.openxmlformats.org/drawingml/2006/wordprocessingDrawing" xmlns:wp14="http://schemas.microsoft.com/office/word/2010/wordprocessingDrawing" xmlns:wpc="http://schemas.microsoft.com/office/word/2010/wordprocessingCanvas" xmlns:wpg="http://schemas.microsoft.com/office/word/2010/wordprocessingGroup" xmlns:wpi="http://schemas.microsoft.com/office/word/2010/wordprocessingInk" xmlns:wps="http://schemas.microsoft.com/office/word/2010/wordprocessingShape" mc:Ignorable="w14 w15 w16se w16cid wp14">
  <w:docDefaults>
    <w:rPrDefault>
      <w:rPr>
        <w:lang w:val="en-GB" w:eastAsia="en-US" w:bidi="ar-SA"/>
        <w:rFonts w:ascii="Calibri" w:eastAsiaTheme="minorEastAsia" w:hAnsiTheme="minorHAnsi" w:cstheme="minorBidi"/>
        <w:sz w:val="22"/>
        <w:szCs w:val="22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tblPr>
      <w:tblCellMar>
        <w:top w:w="0" w:type="dxa"/>
        <w:left w:w="108" w:type="dxa"/>
        <w:bottom w:w="0" w:type="dxa"/>
        <w:right w:w="108" w:type="dxa"/>
      </w:tblCellMar>
      <w:tblInd w:w="0" w:type="dxa"/>
    </w:tblPr>
    <w:uiPriority w:val="99"/>
    <w:semiHidden/>
    <w:unhideWhenUsed/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981E42"/>
    <w:pPr>
      <w:spacing w:after="0" w:line="240" w:lineRule="auto"/>
      <w:tabs>
        <w:tab w:val="center" w:pos="4680"/>
        <w:tab w:val="right" w:pos="9360"/>
      </w:tabs>
    </w:pPr>
  </w:style>
  <w:style w:type="character" w:styleId="HeaderChar">
    <w:name w:val="Header Char"/>
    <w:basedOn w:val="DefaultParagraphFont"/>
    <w:link w:val="Header"/>
    <w:uiPriority w:val="99"/>
    <w:rsid w:val="00981E42"/>
  </w:style>
  <w:style w:type="paragraph" w:styleId="Footer">
    <w:name w:val="footer"/>
    <w:basedOn w:val="Normal"/>
    <w:link w:val="FooterChar"/>
    <w:uiPriority w:val="99"/>
    <w:unhideWhenUsed/>
    <w:rsid w:val="00981E42"/>
    <w:pPr>
      <w:spacing w:after="0" w:line="240" w:lineRule="auto"/>
      <w:tabs>
        <w:tab w:val="center" w:pos="4680"/>
        <w:tab w:val="right" w:pos="9360"/>
      </w:tabs>
    </w:pPr>
  </w:style>
  <w:style w:type="character" w:styleId="FooterChar">
    <w:name w:val="Footer Char"/>
    <w:basedOn w:val="DefaultParagraphFont"/>
    <w:link w:val="Footer"/>
    <w:uiPriority w:val="99"/>
    <w:rsid w:val="00981E42"/>
  </w:style>
  <w:style w:type="character" w:styleId="Hyperlink">
    <w:name w:val="Hyperlink"/>
    <w:basedOn w:val="DefaultParagraphFont"/>
    <w:uiPriority w:val="99"/>
    <w:semiHidden/>
    <w:unhideWhenUsed/>
    <w:rsid w:val="0010461D"/>
    <w:rPr>
      <w:u w:val="single"/>
      <w:color w:val="0000FF"/>
    </w:rPr>
  </w:style>
  <w:style w:type="character" w:styleId="HTMLCite">
    <w:name w:val="HTML Cite"/>
    <w:basedOn w:val="DefaultParagraphFont"/>
    <w:uiPriority w:val="99"/>
    <w:semiHidden/>
    <w:unhideWhenUsed/>
    <w:rsid w:val="0010461D"/>
    <w:rPr>
      <w:iCs/>
      <w:i/>
    </w:rPr>
  </w:style>
  <w:style w:type="paragraph" w:styleId="action-menu-item">
    <w:name w:val="action-menu-item"/>
    <w:basedOn w:val="Normal"/>
    <w:rsid w:val="0010461D"/>
    <w:pPr>
      <w:spacing w:before="100" w:beforeAutospacing="1" w:after="100" w:afterAutospacing="1" w:line="240" w:lineRule="auto"/>
    </w:pPr>
    <w:rPr>
      <w:rFonts w:ascii="Times New Roman" w:cs="Times New Roman" w:hAnsi="Times New Roman"/>
      <w:sz w:val="24"/>
      <w:szCs w:val="24"/>
    </w:rPr>
  </w:style>
  <w:style w:type="character" w:styleId="e24kjd">
    <w:name w:val="e24kjd"/>
    <w:basedOn w:val="DefaultParagraphFont"/>
    <w:rsid w:val="00861FEC"/>
  </w:style>
  <w:style w:type="character" w:styleId="kx21rb">
    <w:name w:val="kx21rb"/>
    <w:basedOn w:val="DefaultParagraphFont"/>
    <w:rsid w:val="00861FEC"/>
  </w:style>
  <w:style w:type="paragraph" w:styleId="trt0xe">
    <w:name w:val="trt0xe"/>
    <w:basedOn w:val="Normal"/>
    <w:rsid w:val="009E5FBA"/>
    <w:pPr>
      <w:spacing w:before="100" w:beforeAutospacing="1" w:after="100" w:afterAutospacing="1" w:line="240" w:lineRule="auto"/>
    </w:pPr>
    <w:rPr>
      <w:rFonts w:ascii="Times New Roman" w:cs="Times New Roman" w:hAnsi="Times New Roman"/>
      <w:sz w:val="24"/>
      <w:szCs w:val="24"/>
    </w:rPr>
  </w:style>
  <w:style w:type="paragraph" w:styleId="ListParagraph">
    <w:name w:val="List Paragraph"/>
    <w:qFormat/>
    <w:basedOn w:val="Normal"/>
    <w:uiPriority w:val="34"/>
    <w:rsid w:val="0037173E"/>
    <w:pPr>
      <w:ind w:left="720"/>
      <w:contextualSpacing/>
      <w:spacing w:after="0" w:line="240" w:lineRule="auto"/>
    </w:pPr>
    <w:rPr>
      <w:rFonts w:ascii="Times New Roman" w:cs="Times New Roman" w:hAnsi="Times New Roman"/>
      <w:sz w:val="24"/>
      <w:szCs w:val="24"/>
    </w:rPr>
  </w:style>
  <w:style w:type="paragraph" w:styleId="Title">
    <w:name w:val="Title"/>
    <w:basedOn w:val="Normal"/>
    <w:pPr>
      <w:spacing w:after="300"/>
    </w:pPr>
    <w:rPr>
      <w:color w:val="17365D"/>
      <w:sz w:val="52"/>
    </w:rPr>
  </w:style>
  <w:style w:type="paragraph" w:styleId="Subtitle">
    <w:name w:val="Subtitle"/>
    <w:basedOn w:val="Normal"/>
    <w:rPr>
      <w:i/>
      <w:color w:val="4F81BD"/>
      <w:sz w:val="24"/>
    </w:rPr>
  </w:style>
  <w:style w:type="paragraph" w:styleId="Heading1">
    <w:name w:val="Heading 1"/>
    <w:basedOn w:val="Normal"/>
    <w:pPr>
      <w:spacing w:before="480"/>
    </w:pPr>
    <w:rPr>
      <w:b/>
      <w:color w:val="345A8A"/>
      <w:sz w:val="32"/>
    </w:rPr>
  </w:style>
  <w:style w:type="paragraph" w:styleId="Heading2">
    <w:name w:val="Heading 2"/>
    <w:basedOn w:val="Normal"/>
    <w:pPr>
      <w:spacing w:before="200"/>
    </w:pPr>
    <w:rPr>
      <w:b/>
      <w:color w:val="4F81BD"/>
      <w:sz w:val="26"/>
    </w:rPr>
  </w:style>
  <w:style w:type="paragraph" w:styleId="Heading3">
    <w:name w:val="Heading 3"/>
    <w:basedOn w:val="Normal"/>
    <w:pPr>
      <w:spacing w:before="200"/>
    </w:pPr>
    <w:rPr>
      <w:b/>
      <w:color w:val="4F81BD"/>
      <w:sz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0064026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881117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89712780">
          <w:marLeft w:val="45"/>
          <w:marRight w:val="45"/>
          <w:marTop w:val="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05357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336076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797365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73208624">
              <w:marLeft w:val="360"/>
              <w:marRight w:val="0"/>
              <w:marTop w:val="20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31210269">
              <w:marLeft w:val="360"/>
              <w:marRight w:val="0"/>
              <w:marTop w:val="20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97746907">
              <w:marLeft w:val="360"/>
              <w:marRight w:val="0"/>
              <w:marTop w:val="20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11859856">
              <w:marLeft w:val="360"/>
              <w:marRight w:val="0"/>
              <w:marTop w:val="20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Relationship Id="rId10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7302</TotalTime>
  <Pages>3</Pages>
  <Words>513</Words>
  <Characters>2929</Characters>
  <Application>Microsoft Office Word</Application>
  <DocSecurity>0</DocSecurity>
  <Lines>24</Lines>
  <Paragraphs>6</Paragraphs>
  <ScaleCrop>false</ScaleCrop>
  <Company/>
  <LinksUpToDate>false</LinksUpToDate>
  <CharactersWithSpaces>3436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Guest User</dc:creator>
  <cp:keywords/>
  <dc:description/>
  <cp:lastModifiedBy>Rachel Bancroft (1817416)</cp:lastModifiedBy>
  <cp:revision>108</cp:revision>
  <dcterms:created xsi:type="dcterms:W3CDTF">2019-05-28T20:36:00Z</dcterms:created>
  <dcterms:modified xsi:type="dcterms:W3CDTF">2019-06-02T22:18:00Z</dcterms:modified>
</cp:coreProperties>
</file>