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632364" w14:textId="77777777" w:rsidR="00E1434B" w:rsidRPr="002470DB" w:rsidRDefault="00E1434B" w:rsidP="00E1434B">
      <w:pPr>
        <w:jc w:val="center"/>
        <w:rPr>
          <w:b/>
          <w:bCs/>
        </w:rPr>
      </w:pPr>
      <w:r w:rsidRPr="002470DB">
        <w:rPr>
          <w:b/>
          <w:bCs/>
        </w:rPr>
        <w:t>BA (Hons) International Hotel Management</w:t>
      </w:r>
    </w:p>
    <w:p w14:paraId="2851970F" w14:textId="77777777" w:rsidR="00E1434B" w:rsidRPr="002470DB" w:rsidRDefault="00E1434B" w:rsidP="00E1434B">
      <w:pPr>
        <w:ind w:left="0" w:firstLine="0"/>
        <w:jc w:val="center"/>
        <w:rPr>
          <w:b/>
          <w:bCs/>
        </w:rPr>
      </w:pPr>
      <w:r w:rsidRPr="002470DB">
        <w:rPr>
          <w:b/>
          <w:bCs/>
        </w:rPr>
        <w:t>Module title: Hotel Placement – Managing Food and Beverage Operations</w:t>
      </w:r>
    </w:p>
    <w:p w14:paraId="5D1CEB38" w14:textId="77777777" w:rsidR="00E1434B" w:rsidRDefault="00E1434B" w:rsidP="00E1434B">
      <w:pPr>
        <w:jc w:val="center"/>
        <w:rPr>
          <w:b/>
          <w:bCs/>
        </w:rPr>
      </w:pPr>
      <w:r w:rsidRPr="002470DB">
        <w:rPr>
          <w:b/>
          <w:bCs/>
        </w:rPr>
        <w:t>Module code: BMIH6002</w:t>
      </w:r>
    </w:p>
    <w:p w14:paraId="2EF9D0CB" w14:textId="10F5113C" w:rsidR="00E1434B" w:rsidRPr="002470DB" w:rsidRDefault="00E1434B" w:rsidP="00E1434B">
      <w:pPr>
        <w:jc w:val="center"/>
        <w:rPr>
          <w:b/>
          <w:bCs/>
        </w:rPr>
      </w:pPr>
      <w:r>
        <w:rPr>
          <w:b/>
          <w:bCs/>
        </w:rPr>
        <w:t>Mohammed Ali Haider 2013121</w:t>
      </w:r>
    </w:p>
    <w:p w14:paraId="3978BC34" w14:textId="77777777" w:rsidR="00E1434B" w:rsidRPr="002470DB" w:rsidRDefault="00E1434B" w:rsidP="00E1434B">
      <w:pPr>
        <w:jc w:val="center"/>
        <w:rPr>
          <w:b/>
          <w:bCs/>
        </w:rPr>
      </w:pPr>
      <w:r w:rsidRPr="002470DB">
        <w:rPr>
          <w:b/>
          <w:bCs/>
        </w:rPr>
        <w:t>Module Lead: Jessica Newport BA (Hons), MBA</w:t>
      </w:r>
    </w:p>
    <w:p w14:paraId="67D8F034" w14:textId="77777777" w:rsidR="00E1434B" w:rsidRPr="002470DB" w:rsidRDefault="00E1434B" w:rsidP="00E1434B">
      <w:pPr>
        <w:jc w:val="center"/>
        <w:rPr>
          <w:b/>
          <w:bCs/>
        </w:rPr>
      </w:pPr>
      <w:r w:rsidRPr="002470DB">
        <w:rPr>
          <w:b/>
          <w:bCs/>
        </w:rPr>
        <w:t>Declaration</w:t>
      </w:r>
    </w:p>
    <w:p w14:paraId="0883E884" w14:textId="77777777" w:rsidR="00E1434B" w:rsidRPr="002470DB" w:rsidRDefault="00E1434B" w:rsidP="00E1434B">
      <w:pPr>
        <w:jc w:val="center"/>
        <w:rPr>
          <w:b/>
          <w:bCs/>
        </w:rPr>
      </w:pPr>
      <w:r w:rsidRPr="002470DB">
        <w:rPr>
          <w:b/>
          <w:bCs/>
          <w:noProof/>
        </w:rPr>
        <w:drawing>
          <wp:inline distT="0" distB="0" distL="0" distR="0" wp14:anchorId="57D3169D" wp14:editId="46181031">
            <wp:extent cx="5943600" cy="1186180"/>
            <wp:effectExtent l="0" t="0" r="0" b="0"/>
            <wp:docPr id="3" name="Picture 3" descr="A close up of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lose up of text&#10;&#10;AI-generated content may be incorrect."/>
                    <pic:cNvPicPr/>
                  </pic:nvPicPr>
                  <pic:blipFill>
                    <a:blip r:embed="rId5">
                      <a:extLst>
                        <a:ext uri="{28A0092B-C50C-407E-A947-70E740481C1C}">
                          <a14:useLocalDpi xmlns:a14="http://schemas.microsoft.com/office/drawing/2010/main" val="0"/>
                        </a:ext>
                      </a:extLst>
                    </a:blip>
                    <a:stretch>
                      <a:fillRect/>
                    </a:stretch>
                  </pic:blipFill>
                  <pic:spPr>
                    <a:xfrm>
                      <a:off x="0" y="0"/>
                      <a:ext cx="5943600" cy="1186180"/>
                    </a:xfrm>
                    <a:prstGeom prst="rect">
                      <a:avLst/>
                    </a:prstGeom>
                  </pic:spPr>
                </pic:pic>
              </a:graphicData>
            </a:graphic>
          </wp:inline>
        </w:drawing>
      </w:r>
    </w:p>
    <w:p w14:paraId="477BB977" w14:textId="77777777" w:rsidR="00E1434B" w:rsidRPr="002470DB" w:rsidRDefault="00E1434B" w:rsidP="00E1434B">
      <w:pPr>
        <w:rPr>
          <w:b/>
          <w:bCs/>
        </w:rPr>
      </w:pPr>
      <w:r w:rsidRPr="002470DB">
        <w:rPr>
          <w:b/>
          <w:bCs/>
        </w:rPr>
        <w:br w:type="page"/>
      </w:r>
    </w:p>
    <w:sdt>
      <w:sdtPr>
        <w:rPr>
          <w:rFonts w:ascii="Times New Roman" w:eastAsiaTheme="minorHAnsi" w:hAnsi="Times New Roman" w:cs="Times New Roman"/>
          <w:b/>
          <w:bCs/>
          <w:color w:val="auto"/>
          <w:sz w:val="24"/>
          <w:szCs w:val="24"/>
        </w:rPr>
        <w:id w:val="-1195297505"/>
        <w:docPartObj>
          <w:docPartGallery w:val="Table of Contents"/>
          <w:docPartUnique/>
        </w:docPartObj>
      </w:sdtPr>
      <w:sdtEndPr>
        <w:rPr>
          <w:rFonts w:cstheme="minorBidi"/>
          <w:noProof/>
          <w:szCs w:val="22"/>
        </w:rPr>
      </w:sdtEndPr>
      <w:sdtContent>
        <w:p w14:paraId="7086D5D5" w14:textId="77777777" w:rsidR="00E1434B" w:rsidRPr="002470DB" w:rsidRDefault="00E1434B" w:rsidP="00E1434B">
          <w:pPr>
            <w:pStyle w:val="TOCHeading"/>
            <w:spacing w:line="360" w:lineRule="auto"/>
            <w:jc w:val="center"/>
            <w:rPr>
              <w:rFonts w:ascii="Times New Roman" w:hAnsi="Times New Roman" w:cs="Times New Roman"/>
              <w:b/>
              <w:bCs/>
              <w:color w:val="auto"/>
              <w:sz w:val="24"/>
              <w:szCs w:val="24"/>
            </w:rPr>
          </w:pPr>
          <w:r w:rsidRPr="002470DB">
            <w:rPr>
              <w:rFonts w:ascii="Times New Roman" w:hAnsi="Times New Roman" w:cs="Times New Roman"/>
              <w:b/>
              <w:bCs/>
              <w:color w:val="auto"/>
              <w:sz w:val="24"/>
              <w:szCs w:val="24"/>
            </w:rPr>
            <w:t>Table of Contents</w:t>
          </w:r>
        </w:p>
        <w:p w14:paraId="7FC630C7" w14:textId="77777777" w:rsidR="00E1434B" w:rsidRPr="002470DB" w:rsidRDefault="00E1434B" w:rsidP="00E1434B">
          <w:pPr>
            <w:pStyle w:val="TOC1"/>
            <w:tabs>
              <w:tab w:val="right" w:leader="dot" w:pos="9350"/>
            </w:tabs>
            <w:rPr>
              <w:rFonts w:asciiTheme="minorHAnsi" w:eastAsiaTheme="minorEastAsia" w:hAnsiTheme="minorHAnsi"/>
              <w:noProof/>
              <w:kern w:val="2"/>
              <w:szCs w:val="24"/>
              <w:lang/>
              <w14:ligatures w14:val="standardContextual"/>
            </w:rPr>
          </w:pPr>
          <w:r w:rsidRPr="002470DB">
            <w:fldChar w:fldCharType="begin"/>
          </w:r>
          <w:r w:rsidRPr="002470DB">
            <w:instrText xml:space="preserve"> TOC \o "1-3" \h \z \u </w:instrText>
          </w:r>
          <w:r w:rsidRPr="002470DB">
            <w:fldChar w:fldCharType="separate"/>
          </w:r>
          <w:hyperlink w:anchor="_Toc213800075" w:history="1">
            <w:r w:rsidRPr="002470DB">
              <w:rPr>
                <w:rStyle w:val="Hyperlink"/>
                <w:rFonts w:eastAsia="Times New Roman"/>
                <w:noProof/>
              </w:rPr>
              <w:t>1</w:t>
            </w:r>
            <w:r w:rsidRPr="002470DB">
              <w:rPr>
                <w:rFonts w:asciiTheme="minorHAnsi" w:eastAsiaTheme="minorEastAsia" w:hAnsiTheme="minorHAnsi"/>
                <w:noProof/>
                <w:kern w:val="2"/>
                <w:szCs w:val="24"/>
                <w:lang/>
                <w14:ligatures w14:val="standardContextual"/>
              </w:rPr>
              <w:tab/>
            </w:r>
            <w:r w:rsidRPr="002470DB">
              <w:rPr>
                <w:rStyle w:val="Hyperlink"/>
                <w:rFonts w:eastAsia="Times New Roman"/>
                <w:noProof/>
              </w:rPr>
              <w:t>Introduction</w:t>
            </w:r>
            <w:r w:rsidRPr="002470DB">
              <w:rPr>
                <w:noProof/>
                <w:webHidden/>
              </w:rPr>
              <w:tab/>
            </w:r>
            <w:r w:rsidRPr="002470DB">
              <w:rPr>
                <w:noProof/>
                <w:webHidden/>
              </w:rPr>
              <w:fldChar w:fldCharType="begin"/>
            </w:r>
            <w:r w:rsidRPr="002470DB">
              <w:rPr>
                <w:noProof/>
                <w:webHidden/>
              </w:rPr>
              <w:instrText xml:space="preserve"> PAGEREF _Toc213800075 \h </w:instrText>
            </w:r>
            <w:r w:rsidRPr="002470DB">
              <w:rPr>
                <w:noProof/>
                <w:webHidden/>
              </w:rPr>
            </w:r>
            <w:r w:rsidRPr="002470DB">
              <w:rPr>
                <w:noProof/>
                <w:webHidden/>
              </w:rPr>
              <w:fldChar w:fldCharType="separate"/>
            </w:r>
            <w:r w:rsidRPr="002470DB">
              <w:rPr>
                <w:noProof/>
                <w:webHidden/>
              </w:rPr>
              <w:t>3</w:t>
            </w:r>
            <w:r w:rsidRPr="002470DB">
              <w:rPr>
                <w:noProof/>
                <w:webHidden/>
              </w:rPr>
              <w:fldChar w:fldCharType="end"/>
            </w:r>
          </w:hyperlink>
        </w:p>
        <w:p w14:paraId="714A51C7" w14:textId="77777777" w:rsidR="00E1434B" w:rsidRPr="002470DB" w:rsidRDefault="00E1434B" w:rsidP="00E1434B">
          <w:pPr>
            <w:pStyle w:val="TOC1"/>
            <w:tabs>
              <w:tab w:val="right" w:leader="dot" w:pos="9350"/>
            </w:tabs>
            <w:rPr>
              <w:rFonts w:asciiTheme="minorHAnsi" w:eastAsiaTheme="minorEastAsia" w:hAnsiTheme="minorHAnsi"/>
              <w:noProof/>
              <w:kern w:val="2"/>
              <w:szCs w:val="24"/>
              <w:lang/>
              <w14:ligatures w14:val="standardContextual"/>
            </w:rPr>
          </w:pPr>
          <w:hyperlink w:anchor="_Toc213800076" w:history="1">
            <w:r w:rsidRPr="002470DB">
              <w:rPr>
                <w:rStyle w:val="Hyperlink"/>
                <w:noProof/>
              </w:rPr>
              <w:t>2</w:t>
            </w:r>
            <w:r w:rsidRPr="002470DB">
              <w:rPr>
                <w:rFonts w:asciiTheme="minorHAnsi" w:eastAsiaTheme="minorEastAsia" w:hAnsiTheme="minorHAnsi"/>
                <w:noProof/>
                <w:kern w:val="2"/>
                <w:szCs w:val="24"/>
                <w:lang/>
                <w14:ligatures w14:val="standardContextual"/>
              </w:rPr>
              <w:tab/>
            </w:r>
            <w:r w:rsidRPr="002470DB">
              <w:rPr>
                <w:rStyle w:val="Hyperlink"/>
                <w:noProof/>
              </w:rPr>
              <w:t>Main Body</w:t>
            </w:r>
            <w:r w:rsidRPr="002470DB">
              <w:rPr>
                <w:noProof/>
                <w:webHidden/>
              </w:rPr>
              <w:tab/>
            </w:r>
            <w:r w:rsidRPr="002470DB">
              <w:rPr>
                <w:noProof/>
                <w:webHidden/>
              </w:rPr>
              <w:fldChar w:fldCharType="begin"/>
            </w:r>
            <w:r w:rsidRPr="002470DB">
              <w:rPr>
                <w:noProof/>
                <w:webHidden/>
              </w:rPr>
              <w:instrText xml:space="preserve"> PAGEREF _Toc213800076 \h </w:instrText>
            </w:r>
            <w:r w:rsidRPr="002470DB">
              <w:rPr>
                <w:noProof/>
                <w:webHidden/>
              </w:rPr>
            </w:r>
            <w:r w:rsidRPr="002470DB">
              <w:rPr>
                <w:noProof/>
                <w:webHidden/>
              </w:rPr>
              <w:fldChar w:fldCharType="separate"/>
            </w:r>
            <w:r w:rsidRPr="002470DB">
              <w:rPr>
                <w:noProof/>
                <w:webHidden/>
              </w:rPr>
              <w:t>3</w:t>
            </w:r>
            <w:r w:rsidRPr="002470DB">
              <w:rPr>
                <w:noProof/>
                <w:webHidden/>
              </w:rPr>
              <w:fldChar w:fldCharType="end"/>
            </w:r>
          </w:hyperlink>
        </w:p>
        <w:p w14:paraId="4B303980" w14:textId="77777777" w:rsidR="00E1434B" w:rsidRPr="002470DB" w:rsidRDefault="00E1434B" w:rsidP="00E1434B">
          <w:pPr>
            <w:pStyle w:val="TOC2"/>
            <w:tabs>
              <w:tab w:val="right" w:leader="dot" w:pos="9350"/>
            </w:tabs>
            <w:rPr>
              <w:rFonts w:asciiTheme="minorHAnsi" w:eastAsiaTheme="minorEastAsia" w:hAnsiTheme="minorHAnsi"/>
              <w:noProof/>
              <w:kern w:val="2"/>
              <w:szCs w:val="24"/>
              <w:lang/>
              <w14:ligatures w14:val="standardContextual"/>
            </w:rPr>
          </w:pPr>
          <w:hyperlink w:anchor="_Toc213800077" w:history="1">
            <w:r w:rsidRPr="002470DB">
              <w:rPr>
                <w:rStyle w:val="Hyperlink"/>
                <w:noProof/>
              </w:rPr>
              <w:t>2.1</w:t>
            </w:r>
            <w:r w:rsidRPr="002470DB">
              <w:rPr>
                <w:rFonts w:asciiTheme="minorHAnsi" w:eastAsiaTheme="minorEastAsia" w:hAnsiTheme="minorHAnsi"/>
                <w:noProof/>
                <w:kern w:val="2"/>
                <w:szCs w:val="24"/>
                <w:lang/>
                <w14:ligatures w14:val="standardContextual"/>
              </w:rPr>
              <w:tab/>
            </w:r>
            <w:r w:rsidRPr="002470DB">
              <w:rPr>
                <w:rStyle w:val="Hyperlink"/>
                <w:noProof/>
              </w:rPr>
              <w:t>Food &amp; Beverage Operations Theory Background</w:t>
            </w:r>
            <w:r w:rsidRPr="002470DB">
              <w:rPr>
                <w:noProof/>
                <w:webHidden/>
              </w:rPr>
              <w:tab/>
            </w:r>
            <w:r w:rsidRPr="002470DB">
              <w:rPr>
                <w:noProof/>
                <w:webHidden/>
              </w:rPr>
              <w:fldChar w:fldCharType="begin"/>
            </w:r>
            <w:r w:rsidRPr="002470DB">
              <w:rPr>
                <w:noProof/>
                <w:webHidden/>
              </w:rPr>
              <w:instrText xml:space="preserve"> PAGEREF _Toc213800077 \h </w:instrText>
            </w:r>
            <w:r w:rsidRPr="002470DB">
              <w:rPr>
                <w:noProof/>
                <w:webHidden/>
              </w:rPr>
            </w:r>
            <w:r w:rsidRPr="002470DB">
              <w:rPr>
                <w:noProof/>
                <w:webHidden/>
              </w:rPr>
              <w:fldChar w:fldCharType="separate"/>
            </w:r>
            <w:r w:rsidRPr="002470DB">
              <w:rPr>
                <w:noProof/>
                <w:webHidden/>
              </w:rPr>
              <w:t>3</w:t>
            </w:r>
            <w:r w:rsidRPr="002470DB">
              <w:rPr>
                <w:noProof/>
                <w:webHidden/>
              </w:rPr>
              <w:fldChar w:fldCharType="end"/>
            </w:r>
          </w:hyperlink>
        </w:p>
        <w:p w14:paraId="141AC73C" w14:textId="77777777" w:rsidR="00E1434B" w:rsidRPr="002470DB" w:rsidRDefault="00E1434B" w:rsidP="00E1434B">
          <w:pPr>
            <w:pStyle w:val="TOC2"/>
            <w:tabs>
              <w:tab w:val="right" w:leader="dot" w:pos="9350"/>
            </w:tabs>
            <w:rPr>
              <w:rFonts w:asciiTheme="minorHAnsi" w:eastAsiaTheme="minorEastAsia" w:hAnsiTheme="minorHAnsi"/>
              <w:noProof/>
              <w:kern w:val="2"/>
              <w:szCs w:val="24"/>
              <w:lang/>
              <w14:ligatures w14:val="standardContextual"/>
            </w:rPr>
          </w:pPr>
          <w:hyperlink w:anchor="_Toc213800078" w:history="1">
            <w:r w:rsidRPr="002470DB">
              <w:rPr>
                <w:rStyle w:val="Hyperlink"/>
                <w:noProof/>
              </w:rPr>
              <w:t>2.2</w:t>
            </w:r>
            <w:r w:rsidRPr="002470DB">
              <w:rPr>
                <w:rFonts w:asciiTheme="minorHAnsi" w:eastAsiaTheme="minorEastAsia" w:hAnsiTheme="minorHAnsi"/>
                <w:noProof/>
                <w:kern w:val="2"/>
                <w:szCs w:val="24"/>
                <w:lang/>
                <w14:ligatures w14:val="standardContextual"/>
              </w:rPr>
              <w:tab/>
            </w:r>
            <w:r w:rsidRPr="002470DB">
              <w:rPr>
                <w:rStyle w:val="Hyperlink"/>
                <w:noProof/>
              </w:rPr>
              <w:t>Comparison: Theory vs Practice at Maldron Hotel</w:t>
            </w:r>
            <w:r w:rsidRPr="002470DB">
              <w:rPr>
                <w:noProof/>
                <w:webHidden/>
              </w:rPr>
              <w:tab/>
            </w:r>
            <w:r w:rsidRPr="002470DB">
              <w:rPr>
                <w:noProof/>
                <w:webHidden/>
              </w:rPr>
              <w:fldChar w:fldCharType="begin"/>
            </w:r>
            <w:r w:rsidRPr="002470DB">
              <w:rPr>
                <w:noProof/>
                <w:webHidden/>
              </w:rPr>
              <w:instrText xml:space="preserve"> PAGEREF _Toc213800078 \h </w:instrText>
            </w:r>
            <w:r w:rsidRPr="002470DB">
              <w:rPr>
                <w:noProof/>
                <w:webHidden/>
              </w:rPr>
            </w:r>
            <w:r w:rsidRPr="002470DB">
              <w:rPr>
                <w:noProof/>
                <w:webHidden/>
              </w:rPr>
              <w:fldChar w:fldCharType="separate"/>
            </w:r>
            <w:r w:rsidRPr="002470DB">
              <w:rPr>
                <w:noProof/>
                <w:webHidden/>
              </w:rPr>
              <w:t>4</w:t>
            </w:r>
            <w:r w:rsidRPr="002470DB">
              <w:rPr>
                <w:noProof/>
                <w:webHidden/>
              </w:rPr>
              <w:fldChar w:fldCharType="end"/>
            </w:r>
          </w:hyperlink>
        </w:p>
        <w:p w14:paraId="6259F334" w14:textId="77777777" w:rsidR="00E1434B" w:rsidRPr="002470DB" w:rsidRDefault="00E1434B" w:rsidP="00E1434B">
          <w:pPr>
            <w:pStyle w:val="TOC3"/>
            <w:tabs>
              <w:tab w:val="left" w:pos="960"/>
              <w:tab w:val="right" w:leader="dot" w:pos="9350"/>
            </w:tabs>
            <w:rPr>
              <w:rFonts w:asciiTheme="minorHAnsi" w:eastAsiaTheme="minorEastAsia" w:hAnsiTheme="minorHAnsi"/>
              <w:noProof/>
              <w:kern w:val="2"/>
              <w:szCs w:val="24"/>
              <w:lang/>
              <w14:ligatures w14:val="standardContextual"/>
            </w:rPr>
          </w:pPr>
          <w:hyperlink w:anchor="_Toc213800079" w:history="1">
            <w:r w:rsidRPr="002470DB">
              <w:rPr>
                <w:rStyle w:val="Hyperlink"/>
                <w:i/>
                <w:iCs/>
                <w:noProof/>
              </w:rPr>
              <w:t>2.2.1</w:t>
            </w:r>
            <w:r w:rsidRPr="002470DB">
              <w:rPr>
                <w:rFonts w:asciiTheme="minorHAnsi" w:eastAsiaTheme="minorEastAsia" w:hAnsiTheme="minorHAnsi"/>
                <w:noProof/>
                <w:kern w:val="2"/>
                <w:szCs w:val="24"/>
                <w:lang/>
                <w14:ligatures w14:val="standardContextual"/>
              </w:rPr>
              <w:tab/>
            </w:r>
            <w:r w:rsidRPr="002470DB">
              <w:rPr>
                <w:rStyle w:val="Hyperlink"/>
                <w:i/>
                <w:iCs/>
                <w:noProof/>
              </w:rPr>
              <w:t>Application of SOPs and Service Sequence in Practice</w:t>
            </w:r>
            <w:r w:rsidRPr="002470DB">
              <w:rPr>
                <w:noProof/>
                <w:webHidden/>
              </w:rPr>
              <w:tab/>
            </w:r>
            <w:r w:rsidRPr="002470DB">
              <w:rPr>
                <w:noProof/>
                <w:webHidden/>
              </w:rPr>
              <w:fldChar w:fldCharType="begin"/>
            </w:r>
            <w:r w:rsidRPr="002470DB">
              <w:rPr>
                <w:noProof/>
                <w:webHidden/>
              </w:rPr>
              <w:instrText xml:space="preserve"> PAGEREF _Toc213800079 \h </w:instrText>
            </w:r>
            <w:r w:rsidRPr="002470DB">
              <w:rPr>
                <w:noProof/>
                <w:webHidden/>
              </w:rPr>
            </w:r>
            <w:r w:rsidRPr="002470DB">
              <w:rPr>
                <w:noProof/>
                <w:webHidden/>
              </w:rPr>
              <w:fldChar w:fldCharType="separate"/>
            </w:r>
            <w:r w:rsidRPr="002470DB">
              <w:rPr>
                <w:noProof/>
                <w:webHidden/>
              </w:rPr>
              <w:t>4</w:t>
            </w:r>
            <w:r w:rsidRPr="002470DB">
              <w:rPr>
                <w:noProof/>
                <w:webHidden/>
              </w:rPr>
              <w:fldChar w:fldCharType="end"/>
            </w:r>
          </w:hyperlink>
        </w:p>
        <w:p w14:paraId="2FD40AC0" w14:textId="77777777" w:rsidR="00E1434B" w:rsidRPr="002470DB" w:rsidRDefault="00E1434B" w:rsidP="00E1434B">
          <w:pPr>
            <w:pStyle w:val="TOC3"/>
            <w:tabs>
              <w:tab w:val="left" w:pos="960"/>
              <w:tab w:val="right" w:leader="dot" w:pos="9350"/>
            </w:tabs>
            <w:rPr>
              <w:rFonts w:asciiTheme="minorHAnsi" w:eastAsiaTheme="minorEastAsia" w:hAnsiTheme="minorHAnsi"/>
              <w:noProof/>
              <w:kern w:val="2"/>
              <w:szCs w:val="24"/>
              <w:lang/>
              <w14:ligatures w14:val="standardContextual"/>
            </w:rPr>
          </w:pPr>
          <w:hyperlink w:anchor="_Toc213800080" w:history="1">
            <w:r w:rsidRPr="002470DB">
              <w:rPr>
                <w:rStyle w:val="Hyperlink"/>
                <w:i/>
                <w:iCs/>
                <w:noProof/>
              </w:rPr>
              <w:t>2.2.2</w:t>
            </w:r>
            <w:r w:rsidRPr="002470DB">
              <w:rPr>
                <w:rFonts w:asciiTheme="minorHAnsi" w:eastAsiaTheme="minorEastAsia" w:hAnsiTheme="minorHAnsi"/>
                <w:noProof/>
                <w:kern w:val="2"/>
                <w:szCs w:val="24"/>
                <w:lang/>
                <w14:ligatures w14:val="standardContextual"/>
              </w:rPr>
              <w:tab/>
            </w:r>
            <w:r w:rsidRPr="002470DB">
              <w:rPr>
                <w:rStyle w:val="Hyperlink"/>
                <w:i/>
                <w:iCs/>
                <w:noProof/>
              </w:rPr>
              <w:t>SERVQUAL: Comparing Expected vs Actual Service Quality</w:t>
            </w:r>
            <w:r w:rsidRPr="002470DB">
              <w:rPr>
                <w:noProof/>
                <w:webHidden/>
              </w:rPr>
              <w:tab/>
            </w:r>
            <w:r w:rsidRPr="002470DB">
              <w:rPr>
                <w:noProof/>
                <w:webHidden/>
              </w:rPr>
              <w:fldChar w:fldCharType="begin"/>
            </w:r>
            <w:r w:rsidRPr="002470DB">
              <w:rPr>
                <w:noProof/>
                <w:webHidden/>
              </w:rPr>
              <w:instrText xml:space="preserve"> PAGEREF _Toc213800080 \h </w:instrText>
            </w:r>
            <w:r w:rsidRPr="002470DB">
              <w:rPr>
                <w:noProof/>
                <w:webHidden/>
              </w:rPr>
            </w:r>
            <w:r w:rsidRPr="002470DB">
              <w:rPr>
                <w:noProof/>
                <w:webHidden/>
              </w:rPr>
              <w:fldChar w:fldCharType="separate"/>
            </w:r>
            <w:r w:rsidRPr="002470DB">
              <w:rPr>
                <w:noProof/>
                <w:webHidden/>
              </w:rPr>
              <w:t>4</w:t>
            </w:r>
            <w:r w:rsidRPr="002470DB">
              <w:rPr>
                <w:noProof/>
                <w:webHidden/>
              </w:rPr>
              <w:fldChar w:fldCharType="end"/>
            </w:r>
          </w:hyperlink>
        </w:p>
        <w:p w14:paraId="74AD4110" w14:textId="77777777" w:rsidR="00E1434B" w:rsidRPr="002470DB" w:rsidRDefault="00E1434B" w:rsidP="00E1434B">
          <w:pPr>
            <w:pStyle w:val="TOC2"/>
            <w:tabs>
              <w:tab w:val="right" w:leader="dot" w:pos="9350"/>
            </w:tabs>
            <w:rPr>
              <w:rFonts w:asciiTheme="minorHAnsi" w:eastAsiaTheme="minorEastAsia" w:hAnsiTheme="minorHAnsi"/>
              <w:noProof/>
              <w:kern w:val="2"/>
              <w:szCs w:val="24"/>
              <w:lang/>
              <w14:ligatures w14:val="standardContextual"/>
            </w:rPr>
          </w:pPr>
          <w:hyperlink w:anchor="_Toc213800081" w:history="1">
            <w:r w:rsidRPr="002470DB">
              <w:rPr>
                <w:rStyle w:val="Hyperlink"/>
                <w:i/>
                <w:iCs/>
                <w:noProof/>
              </w:rPr>
              <w:t>2.3</w:t>
            </w:r>
            <w:r w:rsidRPr="002470DB">
              <w:rPr>
                <w:rFonts w:asciiTheme="minorHAnsi" w:eastAsiaTheme="minorEastAsia" w:hAnsiTheme="minorHAnsi"/>
                <w:noProof/>
                <w:kern w:val="2"/>
                <w:szCs w:val="24"/>
                <w:lang/>
                <w14:ligatures w14:val="standardContextual"/>
              </w:rPr>
              <w:tab/>
            </w:r>
            <w:r w:rsidRPr="002470DB">
              <w:rPr>
                <w:rStyle w:val="Hyperlink"/>
                <w:i/>
                <w:iCs/>
                <w:noProof/>
              </w:rPr>
              <w:t>Teamwork and Coordination in the Bar Area</w:t>
            </w:r>
            <w:r w:rsidRPr="002470DB">
              <w:rPr>
                <w:noProof/>
                <w:webHidden/>
              </w:rPr>
              <w:tab/>
            </w:r>
            <w:r w:rsidRPr="002470DB">
              <w:rPr>
                <w:noProof/>
                <w:webHidden/>
              </w:rPr>
              <w:fldChar w:fldCharType="begin"/>
            </w:r>
            <w:r w:rsidRPr="002470DB">
              <w:rPr>
                <w:noProof/>
                <w:webHidden/>
              </w:rPr>
              <w:instrText xml:space="preserve"> PAGEREF _Toc213800081 \h </w:instrText>
            </w:r>
            <w:r w:rsidRPr="002470DB">
              <w:rPr>
                <w:noProof/>
                <w:webHidden/>
              </w:rPr>
            </w:r>
            <w:r w:rsidRPr="002470DB">
              <w:rPr>
                <w:noProof/>
                <w:webHidden/>
              </w:rPr>
              <w:fldChar w:fldCharType="separate"/>
            </w:r>
            <w:r w:rsidRPr="002470DB">
              <w:rPr>
                <w:noProof/>
                <w:webHidden/>
              </w:rPr>
              <w:t>5</w:t>
            </w:r>
            <w:r w:rsidRPr="002470DB">
              <w:rPr>
                <w:noProof/>
                <w:webHidden/>
              </w:rPr>
              <w:fldChar w:fldCharType="end"/>
            </w:r>
          </w:hyperlink>
        </w:p>
        <w:p w14:paraId="35A5F06F" w14:textId="77777777" w:rsidR="00E1434B" w:rsidRPr="002470DB" w:rsidRDefault="00E1434B" w:rsidP="00E1434B">
          <w:pPr>
            <w:pStyle w:val="TOC2"/>
            <w:tabs>
              <w:tab w:val="right" w:leader="dot" w:pos="9350"/>
            </w:tabs>
            <w:rPr>
              <w:rFonts w:asciiTheme="minorHAnsi" w:eastAsiaTheme="minorEastAsia" w:hAnsiTheme="minorHAnsi"/>
              <w:noProof/>
              <w:kern w:val="2"/>
              <w:szCs w:val="24"/>
              <w:lang/>
              <w14:ligatures w14:val="standardContextual"/>
            </w:rPr>
          </w:pPr>
          <w:hyperlink w:anchor="_Toc213800082" w:history="1">
            <w:r w:rsidRPr="002470DB">
              <w:rPr>
                <w:rStyle w:val="Hyperlink"/>
                <w:rFonts w:eastAsia="Times New Roman"/>
                <w:noProof/>
              </w:rPr>
              <w:t>2.4</w:t>
            </w:r>
            <w:r w:rsidRPr="002470DB">
              <w:rPr>
                <w:rFonts w:asciiTheme="minorHAnsi" w:eastAsiaTheme="minorEastAsia" w:hAnsiTheme="minorHAnsi"/>
                <w:noProof/>
                <w:kern w:val="2"/>
                <w:szCs w:val="24"/>
                <w:lang/>
                <w14:ligatures w14:val="standardContextual"/>
              </w:rPr>
              <w:tab/>
            </w:r>
            <w:r w:rsidRPr="002470DB">
              <w:rPr>
                <w:rStyle w:val="Hyperlink"/>
                <w:rFonts w:eastAsia="Times New Roman"/>
                <w:noProof/>
              </w:rPr>
              <w:t>Reflecting on the Skills and Professional Learning.</w:t>
            </w:r>
            <w:r w:rsidRPr="002470DB">
              <w:rPr>
                <w:noProof/>
                <w:webHidden/>
              </w:rPr>
              <w:tab/>
            </w:r>
            <w:r w:rsidRPr="002470DB">
              <w:rPr>
                <w:noProof/>
                <w:webHidden/>
              </w:rPr>
              <w:fldChar w:fldCharType="begin"/>
            </w:r>
            <w:r w:rsidRPr="002470DB">
              <w:rPr>
                <w:noProof/>
                <w:webHidden/>
              </w:rPr>
              <w:instrText xml:space="preserve"> PAGEREF _Toc213800082 \h </w:instrText>
            </w:r>
            <w:r w:rsidRPr="002470DB">
              <w:rPr>
                <w:noProof/>
                <w:webHidden/>
              </w:rPr>
            </w:r>
            <w:r w:rsidRPr="002470DB">
              <w:rPr>
                <w:noProof/>
                <w:webHidden/>
              </w:rPr>
              <w:fldChar w:fldCharType="separate"/>
            </w:r>
            <w:r w:rsidRPr="002470DB">
              <w:rPr>
                <w:noProof/>
                <w:webHidden/>
              </w:rPr>
              <w:t>5</w:t>
            </w:r>
            <w:r w:rsidRPr="002470DB">
              <w:rPr>
                <w:noProof/>
                <w:webHidden/>
              </w:rPr>
              <w:fldChar w:fldCharType="end"/>
            </w:r>
          </w:hyperlink>
        </w:p>
        <w:p w14:paraId="3A05A246" w14:textId="77777777" w:rsidR="00E1434B" w:rsidRPr="002470DB" w:rsidRDefault="00E1434B" w:rsidP="00E1434B">
          <w:pPr>
            <w:pStyle w:val="TOC3"/>
            <w:tabs>
              <w:tab w:val="left" w:pos="960"/>
              <w:tab w:val="right" w:leader="dot" w:pos="9350"/>
            </w:tabs>
            <w:rPr>
              <w:rFonts w:asciiTheme="minorHAnsi" w:eastAsiaTheme="minorEastAsia" w:hAnsiTheme="minorHAnsi"/>
              <w:noProof/>
              <w:kern w:val="2"/>
              <w:szCs w:val="24"/>
              <w:lang/>
              <w14:ligatures w14:val="standardContextual"/>
            </w:rPr>
          </w:pPr>
          <w:hyperlink w:anchor="_Toc213800083" w:history="1">
            <w:r w:rsidRPr="002470DB">
              <w:rPr>
                <w:rStyle w:val="Hyperlink"/>
                <w:i/>
                <w:iCs/>
                <w:noProof/>
              </w:rPr>
              <w:t>2.4.1</w:t>
            </w:r>
            <w:r w:rsidRPr="002470DB">
              <w:rPr>
                <w:rFonts w:asciiTheme="minorHAnsi" w:eastAsiaTheme="minorEastAsia" w:hAnsiTheme="minorHAnsi"/>
                <w:noProof/>
                <w:kern w:val="2"/>
                <w:szCs w:val="24"/>
                <w:lang/>
                <w14:ligatures w14:val="standardContextual"/>
              </w:rPr>
              <w:tab/>
            </w:r>
            <w:r w:rsidRPr="002470DB">
              <w:rPr>
                <w:rStyle w:val="Hyperlink"/>
                <w:i/>
                <w:iCs/>
                <w:noProof/>
              </w:rPr>
              <w:t>Description</w:t>
            </w:r>
            <w:r w:rsidRPr="002470DB">
              <w:rPr>
                <w:noProof/>
                <w:webHidden/>
              </w:rPr>
              <w:tab/>
            </w:r>
            <w:r w:rsidRPr="002470DB">
              <w:rPr>
                <w:noProof/>
                <w:webHidden/>
              </w:rPr>
              <w:fldChar w:fldCharType="begin"/>
            </w:r>
            <w:r w:rsidRPr="002470DB">
              <w:rPr>
                <w:noProof/>
                <w:webHidden/>
              </w:rPr>
              <w:instrText xml:space="preserve"> PAGEREF _Toc213800083 \h </w:instrText>
            </w:r>
            <w:r w:rsidRPr="002470DB">
              <w:rPr>
                <w:noProof/>
                <w:webHidden/>
              </w:rPr>
            </w:r>
            <w:r w:rsidRPr="002470DB">
              <w:rPr>
                <w:noProof/>
                <w:webHidden/>
              </w:rPr>
              <w:fldChar w:fldCharType="separate"/>
            </w:r>
            <w:r w:rsidRPr="002470DB">
              <w:rPr>
                <w:noProof/>
                <w:webHidden/>
              </w:rPr>
              <w:t>5</w:t>
            </w:r>
            <w:r w:rsidRPr="002470DB">
              <w:rPr>
                <w:noProof/>
                <w:webHidden/>
              </w:rPr>
              <w:fldChar w:fldCharType="end"/>
            </w:r>
          </w:hyperlink>
        </w:p>
        <w:p w14:paraId="052F2A01" w14:textId="77777777" w:rsidR="00E1434B" w:rsidRPr="002470DB" w:rsidRDefault="00E1434B" w:rsidP="00E1434B">
          <w:pPr>
            <w:pStyle w:val="TOC3"/>
            <w:tabs>
              <w:tab w:val="left" w:pos="960"/>
              <w:tab w:val="right" w:leader="dot" w:pos="9350"/>
            </w:tabs>
            <w:rPr>
              <w:rFonts w:asciiTheme="minorHAnsi" w:eastAsiaTheme="minorEastAsia" w:hAnsiTheme="minorHAnsi"/>
              <w:noProof/>
              <w:kern w:val="2"/>
              <w:szCs w:val="24"/>
              <w:lang/>
              <w14:ligatures w14:val="standardContextual"/>
            </w:rPr>
          </w:pPr>
          <w:hyperlink w:anchor="_Toc213800084" w:history="1">
            <w:r w:rsidRPr="002470DB">
              <w:rPr>
                <w:rStyle w:val="Hyperlink"/>
                <w:rFonts w:eastAsia="Times New Roman" w:cs="Times New Roman"/>
                <w:i/>
                <w:iCs/>
                <w:noProof/>
              </w:rPr>
              <w:t>2.4.2</w:t>
            </w:r>
            <w:r w:rsidRPr="002470DB">
              <w:rPr>
                <w:rFonts w:asciiTheme="minorHAnsi" w:eastAsiaTheme="minorEastAsia" w:hAnsiTheme="minorHAnsi"/>
                <w:noProof/>
                <w:kern w:val="2"/>
                <w:szCs w:val="24"/>
                <w:lang/>
                <w14:ligatures w14:val="standardContextual"/>
              </w:rPr>
              <w:tab/>
            </w:r>
            <w:r w:rsidRPr="002470DB">
              <w:rPr>
                <w:rStyle w:val="Hyperlink"/>
                <w:i/>
                <w:iCs/>
                <w:noProof/>
              </w:rPr>
              <w:t>Feeling</w:t>
            </w:r>
            <w:r w:rsidRPr="002470DB">
              <w:rPr>
                <w:noProof/>
                <w:webHidden/>
              </w:rPr>
              <w:tab/>
            </w:r>
            <w:r w:rsidRPr="002470DB">
              <w:rPr>
                <w:noProof/>
                <w:webHidden/>
              </w:rPr>
              <w:fldChar w:fldCharType="begin"/>
            </w:r>
            <w:r w:rsidRPr="002470DB">
              <w:rPr>
                <w:noProof/>
                <w:webHidden/>
              </w:rPr>
              <w:instrText xml:space="preserve"> PAGEREF _Toc213800084 \h </w:instrText>
            </w:r>
            <w:r w:rsidRPr="002470DB">
              <w:rPr>
                <w:noProof/>
                <w:webHidden/>
              </w:rPr>
            </w:r>
            <w:r w:rsidRPr="002470DB">
              <w:rPr>
                <w:noProof/>
                <w:webHidden/>
              </w:rPr>
              <w:fldChar w:fldCharType="separate"/>
            </w:r>
            <w:r w:rsidRPr="002470DB">
              <w:rPr>
                <w:noProof/>
                <w:webHidden/>
              </w:rPr>
              <w:t>6</w:t>
            </w:r>
            <w:r w:rsidRPr="002470DB">
              <w:rPr>
                <w:noProof/>
                <w:webHidden/>
              </w:rPr>
              <w:fldChar w:fldCharType="end"/>
            </w:r>
          </w:hyperlink>
        </w:p>
        <w:p w14:paraId="7D6B2248" w14:textId="77777777" w:rsidR="00E1434B" w:rsidRPr="002470DB" w:rsidRDefault="00E1434B" w:rsidP="00E1434B">
          <w:pPr>
            <w:pStyle w:val="TOC3"/>
            <w:tabs>
              <w:tab w:val="left" w:pos="960"/>
              <w:tab w:val="right" w:leader="dot" w:pos="9350"/>
            </w:tabs>
            <w:rPr>
              <w:rFonts w:asciiTheme="minorHAnsi" w:eastAsiaTheme="minorEastAsia" w:hAnsiTheme="minorHAnsi"/>
              <w:noProof/>
              <w:kern w:val="2"/>
              <w:szCs w:val="24"/>
              <w:lang/>
              <w14:ligatures w14:val="standardContextual"/>
            </w:rPr>
          </w:pPr>
          <w:hyperlink w:anchor="_Toc213800085" w:history="1">
            <w:r w:rsidRPr="002470DB">
              <w:rPr>
                <w:rStyle w:val="Hyperlink"/>
                <w:rFonts w:eastAsia="Times New Roman" w:cs="Times New Roman"/>
                <w:i/>
                <w:iCs/>
                <w:noProof/>
              </w:rPr>
              <w:t>2.4.3</w:t>
            </w:r>
            <w:r w:rsidRPr="002470DB">
              <w:rPr>
                <w:rFonts w:asciiTheme="minorHAnsi" w:eastAsiaTheme="minorEastAsia" w:hAnsiTheme="minorHAnsi"/>
                <w:noProof/>
                <w:kern w:val="2"/>
                <w:szCs w:val="24"/>
                <w:lang/>
                <w14:ligatures w14:val="standardContextual"/>
              </w:rPr>
              <w:tab/>
            </w:r>
            <w:r w:rsidRPr="002470DB">
              <w:rPr>
                <w:rStyle w:val="Hyperlink"/>
                <w:i/>
                <w:iCs/>
                <w:noProof/>
              </w:rPr>
              <w:t>Evaluation</w:t>
            </w:r>
            <w:r w:rsidRPr="002470DB">
              <w:rPr>
                <w:noProof/>
                <w:webHidden/>
              </w:rPr>
              <w:tab/>
            </w:r>
            <w:r w:rsidRPr="002470DB">
              <w:rPr>
                <w:noProof/>
                <w:webHidden/>
              </w:rPr>
              <w:fldChar w:fldCharType="begin"/>
            </w:r>
            <w:r w:rsidRPr="002470DB">
              <w:rPr>
                <w:noProof/>
                <w:webHidden/>
              </w:rPr>
              <w:instrText xml:space="preserve"> PAGEREF _Toc213800085 \h </w:instrText>
            </w:r>
            <w:r w:rsidRPr="002470DB">
              <w:rPr>
                <w:noProof/>
                <w:webHidden/>
              </w:rPr>
            </w:r>
            <w:r w:rsidRPr="002470DB">
              <w:rPr>
                <w:noProof/>
                <w:webHidden/>
              </w:rPr>
              <w:fldChar w:fldCharType="separate"/>
            </w:r>
            <w:r w:rsidRPr="002470DB">
              <w:rPr>
                <w:noProof/>
                <w:webHidden/>
              </w:rPr>
              <w:t>6</w:t>
            </w:r>
            <w:r w:rsidRPr="002470DB">
              <w:rPr>
                <w:noProof/>
                <w:webHidden/>
              </w:rPr>
              <w:fldChar w:fldCharType="end"/>
            </w:r>
          </w:hyperlink>
        </w:p>
        <w:p w14:paraId="120F0DA9" w14:textId="77777777" w:rsidR="00E1434B" w:rsidRPr="002470DB" w:rsidRDefault="00E1434B" w:rsidP="00E1434B">
          <w:pPr>
            <w:pStyle w:val="TOC3"/>
            <w:tabs>
              <w:tab w:val="left" w:pos="960"/>
              <w:tab w:val="right" w:leader="dot" w:pos="9350"/>
            </w:tabs>
            <w:rPr>
              <w:rFonts w:asciiTheme="minorHAnsi" w:eastAsiaTheme="minorEastAsia" w:hAnsiTheme="minorHAnsi"/>
              <w:noProof/>
              <w:kern w:val="2"/>
              <w:szCs w:val="24"/>
              <w:lang/>
              <w14:ligatures w14:val="standardContextual"/>
            </w:rPr>
          </w:pPr>
          <w:hyperlink w:anchor="_Toc213800086" w:history="1">
            <w:r w:rsidRPr="002470DB">
              <w:rPr>
                <w:rStyle w:val="Hyperlink"/>
                <w:rFonts w:eastAsia="Times New Roman" w:cs="Times New Roman"/>
                <w:i/>
                <w:iCs/>
                <w:noProof/>
              </w:rPr>
              <w:t>2.4.4</w:t>
            </w:r>
            <w:r w:rsidRPr="002470DB">
              <w:rPr>
                <w:rFonts w:asciiTheme="minorHAnsi" w:eastAsiaTheme="minorEastAsia" w:hAnsiTheme="minorHAnsi"/>
                <w:noProof/>
                <w:kern w:val="2"/>
                <w:szCs w:val="24"/>
                <w:lang/>
                <w14:ligatures w14:val="standardContextual"/>
              </w:rPr>
              <w:tab/>
            </w:r>
            <w:r w:rsidRPr="002470DB">
              <w:rPr>
                <w:rStyle w:val="Hyperlink"/>
                <w:i/>
                <w:iCs/>
                <w:noProof/>
              </w:rPr>
              <w:t>Analysis</w:t>
            </w:r>
            <w:r w:rsidRPr="002470DB">
              <w:rPr>
                <w:noProof/>
                <w:webHidden/>
              </w:rPr>
              <w:tab/>
            </w:r>
            <w:r w:rsidRPr="002470DB">
              <w:rPr>
                <w:noProof/>
                <w:webHidden/>
              </w:rPr>
              <w:fldChar w:fldCharType="begin"/>
            </w:r>
            <w:r w:rsidRPr="002470DB">
              <w:rPr>
                <w:noProof/>
                <w:webHidden/>
              </w:rPr>
              <w:instrText xml:space="preserve"> PAGEREF _Toc213800086 \h </w:instrText>
            </w:r>
            <w:r w:rsidRPr="002470DB">
              <w:rPr>
                <w:noProof/>
                <w:webHidden/>
              </w:rPr>
            </w:r>
            <w:r w:rsidRPr="002470DB">
              <w:rPr>
                <w:noProof/>
                <w:webHidden/>
              </w:rPr>
              <w:fldChar w:fldCharType="separate"/>
            </w:r>
            <w:r w:rsidRPr="002470DB">
              <w:rPr>
                <w:noProof/>
                <w:webHidden/>
              </w:rPr>
              <w:t>6</w:t>
            </w:r>
            <w:r w:rsidRPr="002470DB">
              <w:rPr>
                <w:noProof/>
                <w:webHidden/>
              </w:rPr>
              <w:fldChar w:fldCharType="end"/>
            </w:r>
          </w:hyperlink>
        </w:p>
        <w:p w14:paraId="668BB647" w14:textId="77777777" w:rsidR="00E1434B" w:rsidRPr="002470DB" w:rsidRDefault="00E1434B" w:rsidP="00E1434B">
          <w:pPr>
            <w:pStyle w:val="TOC3"/>
            <w:tabs>
              <w:tab w:val="left" w:pos="960"/>
              <w:tab w:val="right" w:leader="dot" w:pos="9350"/>
            </w:tabs>
            <w:rPr>
              <w:rFonts w:asciiTheme="minorHAnsi" w:eastAsiaTheme="minorEastAsia" w:hAnsiTheme="minorHAnsi"/>
              <w:noProof/>
              <w:kern w:val="2"/>
              <w:szCs w:val="24"/>
              <w:lang/>
              <w14:ligatures w14:val="standardContextual"/>
            </w:rPr>
          </w:pPr>
          <w:hyperlink w:anchor="_Toc213800087" w:history="1">
            <w:r w:rsidRPr="002470DB">
              <w:rPr>
                <w:rStyle w:val="Hyperlink"/>
                <w:rFonts w:eastAsia="Times New Roman" w:cs="Times New Roman"/>
                <w:i/>
                <w:iCs/>
                <w:noProof/>
              </w:rPr>
              <w:t>2.4.5</w:t>
            </w:r>
            <w:r w:rsidRPr="002470DB">
              <w:rPr>
                <w:rFonts w:asciiTheme="minorHAnsi" w:eastAsiaTheme="minorEastAsia" w:hAnsiTheme="minorHAnsi"/>
                <w:noProof/>
                <w:kern w:val="2"/>
                <w:szCs w:val="24"/>
                <w:lang/>
                <w14:ligatures w14:val="standardContextual"/>
              </w:rPr>
              <w:tab/>
            </w:r>
            <w:r w:rsidRPr="002470DB">
              <w:rPr>
                <w:rStyle w:val="Hyperlink"/>
                <w:i/>
                <w:iCs/>
                <w:noProof/>
              </w:rPr>
              <w:t>Conclusion</w:t>
            </w:r>
            <w:r w:rsidRPr="002470DB">
              <w:rPr>
                <w:noProof/>
                <w:webHidden/>
              </w:rPr>
              <w:tab/>
            </w:r>
            <w:r w:rsidRPr="002470DB">
              <w:rPr>
                <w:noProof/>
                <w:webHidden/>
              </w:rPr>
              <w:fldChar w:fldCharType="begin"/>
            </w:r>
            <w:r w:rsidRPr="002470DB">
              <w:rPr>
                <w:noProof/>
                <w:webHidden/>
              </w:rPr>
              <w:instrText xml:space="preserve"> PAGEREF _Toc213800087 \h </w:instrText>
            </w:r>
            <w:r w:rsidRPr="002470DB">
              <w:rPr>
                <w:noProof/>
                <w:webHidden/>
              </w:rPr>
            </w:r>
            <w:r w:rsidRPr="002470DB">
              <w:rPr>
                <w:noProof/>
                <w:webHidden/>
              </w:rPr>
              <w:fldChar w:fldCharType="separate"/>
            </w:r>
            <w:r w:rsidRPr="002470DB">
              <w:rPr>
                <w:noProof/>
                <w:webHidden/>
              </w:rPr>
              <w:t>6</w:t>
            </w:r>
            <w:r w:rsidRPr="002470DB">
              <w:rPr>
                <w:noProof/>
                <w:webHidden/>
              </w:rPr>
              <w:fldChar w:fldCharType="end"/>
            </w:r>
          </w:hyperlink>
        </w:p>
        <w:p w14:paraId="18DCB03D" w14:textId="77777777" w:rsidR="00E1434B" w:rsidRPr="002470DB" w:rsidRDefault="00E1434B" w:rsidP="00E1434B">
          <w:pPr>
            <w:pStyle w:val="TOC3"/>
            <w:tabs>
              <w:tab w:val="left" w:pos="960"/>
              <w:tab w:val="right" w:leader="dot" w:pos="9350"/>
            </w:tabs>
            <w:rPr>
              <w:rFonts w:asciiTheme="minorHAnsi" w:eastAsiaTheme="minorEastAsia" w:hAnsiTheme="minorHAnsi"/>
              <w:noProof/>
              <w:kern w:val="2"/>
              <w:szCs w:val="24"/>
              <w:lang/>
              <w14:ligatures w14:val="standardContextual"/>
            </w:rPr>
          </w:pPr>
          <w:hyperlink w:anchor="_Toc213800088" w:history="1">
            <w:r w:rsidRPr="002470DB">
              <w:rPr>
                <w:rStyle w:val="Hyperlink"/>
                <w:i/>
                <w:iCs/>
                <w:noProof/>
              </w:rPr>
              <w:t>2.4.6</w:t>
            </w:r>
            <w:r w:rsidRPr="002470DB">
              <w:rPr>
                <w:rFonts w:asciiTheme="minorHAnsi" w:eastAsiaTheme="minorEastAsia" w:hAnsiTheme="minorHAnsi"/>
                <w:noProof/>
                <w:kern w:val="2"/>
                <w:szCs w:val="24"/>
                <w:lang/>
                <w14:ligatures w14:val="standardContextual"/>
              </w:rPr>
              <w:tab/>
            </w:r>
            <w:r w:rsidRPr="002470DB">
              <w:rPr>
                <w:rStyle w:val="Hyperlink"/>
                <w:i/>
                <w:iCs/>
                <w:noProof/>
              </w:rPr>
              <w:t>Action Plan</w:t>
            </w:r>
            <w:r w:rsidRPr="002470DB">
              <w:rPr>
                <w:noProof/>
                <w:webHidden/>
              </w:rPr>
              <w:tab/>
            </w:r>
            <w:r w:rsidRPr="002470DB">
              <w:rPr>
                <w:noProof/>
                <w:webHidden/>
              </w:rPr>
              <w:fldChar w:fldCharType="begin"/>
            </w:r>
            <w:r w:rsidRPr="002470DB">
              <w:rPr>
                <w:noProof/>
                <w:webHidden/>
              </w:rPr>
              <w:instrText xml:space="preserve"> PAGEREF _Toc213800088 \h </w:instrText>
            </w:r>
            <w:r w:rsidRPr="002470DB">
              <w:rPr>
                <w:noProof/>
                <w:webHidden/>
              </w:rPr>
            </w:r>
            <w:r w:rsidRPr="002470DB">
              <w:rPr>
                <w:noProof/>
                <w:webHidden/>
              </w:rPr>
              <w:fldChar w:fldCharType="separate"/>
            </w:r>
            <w:r w:rsidRPr="002470DB">
              <w:rPr>
                <w:noProof/>
                <w:webHidden/>
              </w:rPr>
              <w:t>6</w:t>
            </w:r>
            <w:r w:rsidRPr="002470DB">
              <w:rPr>
                <w:noProof/>
                <w:webHidden/>
              </w:rPr>
              <w:fldChar w:fldCharType="end"/>
            </w:r>
          </w:hyperlink>
        </w:p>
        <w:p w14:paraId="6561E3F5" w14:textId="77777777" w:rsidR="00E1434B" w:rsidRPr="002470DB" w:rsidRDefault="00E1434B" w:rsidP="00E1434B">
          <w:pPr>
            <w:pStyle w:val="TOC2"/>
            <w:tabs>
              <w:tab w:val="right" w:leader="dot" w:pos="9350"/>
            </w:tabs>
            <w:rPr>
              <w:rFonts w:asciiTheme="minorHAnsi" w:eastAsiaTheme="minorEastAsia" w:hAnsiTheme="minorHAnsi"/>
              <w:noProof/>
              <w:kern w:val="2"/>
              <w:szCs w:val="24"/>
              <w:lang/>
              <w14:ligatures w14:val="standardContextual"/>
            </w:rPr>
          </w:pPr>
          <w:hyperlink w:anchor="_Toc213800089" w:history="1">
            <w:r w:rsidRPr="002470DB">
              <w:rPr>
                <w:rStyle w:val="Hyperlink"/>
                <w:noProof/>
              </w:rPr>
              <w:t>2.5</w:t>
            </w:r>
            <w:r w:rsidRPr="002470DB">
              <w:rPr>
                <w:rFonts w:asciiTheme="minorHAnsi" w:eastAsiaTheme="minorEastAsia" w:hAnsiTheme="minorHAnsi"/>
                <w:noProof/>
                <w:kern w:val="2"/>
                <w:szCs w:val="24"/>
                <w:lang/>
                <w14:ligatures w14:val="standardContextual"/>
              </w:rPr>
              <w:tab/>
            </w:r>
            <w:r w:rsidRPr="002470DB">
              <w:rPr>
                <w:rStyle w:val="Hyperlink"/>
                <w:noProof/>
              </w:rPr>
              <w:t>Suggested Improvements</w:t>
            </w:r>
            <w:r w:rsidRPr="002470DB">
              <w:rPr>
                <w:noProof/>
                <w:webHidden/>
              </w:rPr>
              <w:tab/>
            </w:r>
            <w:r w:rsidRPr="002470DB">
              <w:rPr>
                <w:noProof/>
                <w:webHidden/>
              </w:rPr>
              <w:fldChar w:fldCharType="begin"/>
            </w:r>
            <w:r w:rsidRPr="002470DB">
              <w:rPr>
                <w:noProof/>
                <w:webHidden/>
              </w:rPr>
              <w:instrText xml:space="preserve"> PAGEREF _Toc213800089 \h </w:instrText>
            </w:r>
            <w:r w:rsidRPr="002470DB">
              <w:rPr>
                <w:noProof/>
                <w:webHidden/>
              </w:rPr>
            </w:r>
            <w:r w:rsidRPr="002470DB">
              <w:rPr>
                <w:noProof/>
                <w:webHidden/>
              </w:rPr>
              <w:fldChar w:fldCharType="separate"/>
            </w:r>
            <w:r w:rsidRPr="002470DB">
              <w:rPr>
                <w:noProof/>
                <w:webHidden/>
              </w:rPr>
              <w:t>7</w:t>
            </w:r>
            <w:r w:rsidRPr="002470DB">
              <w:rPr>
                <w:noProof/>
                <w:webHidden/>
              </w:rPr>
              <w:fldChar w:fldCharType="end"/>
            </w:r>
          </w:hyperlink>
        </w:p>
        <w:p w14:paraId="77731900" w14:textId="77777777" w:rsidR="00E1434B" w:rsidRPr="002470DB" w:rsidRDefault="00E1434B" w:rsidP="00E1434B">
          <w:pPr>
            <w:pStyle w:val="TOC1"/>
            <w:tabs>
              <w:tab w:val="right" w:leader="dot" w:pos="9350"/>
            </w:tabs>
            <w:rPr>
              <w:rFonts w:asciiTheme="minorHAnsi" w:eastAsiaTheme="minorEastAsia" w:hAnsiTheme="minorHAnsi"/>
              <w:noProof/>
              <w:kern w:val="2"/>
              <w:szCs w:val="24"/>
              <w:lang/>
              <w14:ligatures w14:val="standardContextual"/>
            </w:rPr>
          </w:pPr>
          <w:hyperlink w:anchor="_Toc213800090" w:history="1">
            <w:r w:rsidRPr="002470DB">
              <w:rPr>
                <w:rStyle w:val="Hyperlink"/>
                <w:rFonts w:eastAsia="Times New Roman"/>
                <w:noProof/>
              </w:rPr>
              <w:t>3</w:t>
            </w:r>
            <w:r w:rsidRPr="002470DB">
              <w:rPr>
                <w:rFonts w:asciiTheme="minorHAnsi" w:eastAsiaTheme="minorEastAsia" w:hAnsiTheme="minorHAnsi"/>
                <w:noProof/>
                <w:kern w:val="2"/>
                <w:szCs w:val="24"/>
                <w:lang/>
                <w14:ligatures w14:val="standardContextual"/>
              </w:rPr>
              <w:tab/>
            </w:r>
            <w:r w:rsidRPr="002470DB">
              <w:rPr>
                <w:rStyle w:val="Hyperlink"/>
                <w:rFonts w:eastAsia="Times New Roman"/>
                <w:noProof/>
              </w:rPr>
              <w:t>Conclusion</w:t>
            </w:r>
            <w:r w:rsidRPr="002470DB">
              <w:rPr>
                <w:noProof/>
                <w:webHidden/>
              </w:rPr>
              <w:tab/>
            </w:r>
            <w:r w:rsidRPr="002470DB">
              <w:rPr>
                <w:noProof/>
                <w:webHidden/>
              </w:rPr>
              <w:fldChar w:fldCharType="begin"/>
            </w:r>
            <w:r w:rsidRPr="002470DB">
              <w:rPr>
                <w:noProof/>
                <w:webHidden/>
              </w:rPr>
              <w:instrText xml:space="preserve"> PAGEREF _Toc213800090 \h </w:instrText>
            </w:r>
            <w:r w:rsidRPr="002470DB">
              <w:rPr>
                <w:noProof/>
                <w:webHidden/>
              </w:rPr>
            </w:r>
            <w:r w:rsidRPr="002470DB">
              <w:rPr>
                <w:noProof/>
                <w:webHidden/>
              </w:rPr>
              <w:fldChar w:fldCharType="separate"/>
            </w:r>
            <w:r w:rsidRPr="002470DB">
              <w:rPr>
                <w:noProof/>
                <w:webHidden/>
              </w:rPr>
              <w:t>7</w:t>
            </w:r>
            <w:r w:rsidRPr="002470DB">
              <w:rPr>
                <w:noProof/>
                <w:webHidden/>
              </w:rPr>
              <w:fldChar w:fldCharType="end"/>
            </w:r>
          </w:hyperlink>
        </w:p>
        <w:p w14:paraId="1592FD87" w14:textId="77777777" w:rsidR="00E1434B" w:rsidRPr="002470DB" w:rsidRDefault="00E1434B" w:rsidP="00E1434B">
          <w:pPr>
            <w:pStyle w:val="TOC1"/>
            <w:tabs>
              <w:tab w:val="right" w:leader="dot" w:pos="9350"/>
            </w:tabs>
            <w:rPr>
              <w:rFonts w:asciiTheme="minorHAnsi" w:eastAsiaTheme="minorEastAsia" w:hAnsiTheme="minorHAnsi"/>
              <w:noProof/>
              <w:kern w:val="2"/>
              <w:szCs w:val="24"/>
              <w:lang/>
              <w14:ligatures w14:val="standardContextual"/>
            </w:rPr>
          </w:pPr>
          <w:hyperlink w:anchor="_Toc213800091" w:history="1">
            <w:r w:rsidRPr="002470DB">
              <w:rPr>
                <w:rStyle w:val="Hyperlink"/>
                <w:rFonts w:eastAsia="Times New Roman"/>
                <w:noProof/>
              </w:rPr>
              <w:t>4</w:t>
            </w:r>
            <w:r w:rsidRPr="002470DB">
              <w:rPr>
                <w:rFonts w:asciiTheme="minorHAnsi" w:eastAsiaTheme="minorEastAsia" w:hAnsiTheme="minorHAnsi"/>
                <w:noProof/>
                <w:kern w:val="2"/>
                <w:szCs w:val="24"/>
                <w:lang/>
                <w14:ligatures w14:val="standardContextual"/>
              </w:rPr>
              <w:tab/>
            </w:r>
            <w:r w:rsidRPr="002470DB">
              <w:rPr>
                <w:rStyle w:val="Hyperlink"/>
                <w:rFonts w:eastAsia="Times New Roman"/>
                <w:noProof/>
              </w:rPr>
              <w:t>References</w:t>
            </w:r>
            <w:r w:rsidRPr="002470DB">
              <w:rPr>
                <w:noProof/>
                <w:webHidden/>
              </w:rPr>
              <w:tab/>
            </w:r>
            <w:r w:rsidRPr="002470DB">
              <w:rPr>
                <w:noProof/>
                <w:webHidden/>
              </w:rPr>
              <w:fldChar w:fldCharType="begin"/>
            </w:r>
            <w:r w:rsidRPr="002470DB">
              <w:rPr>
                <w:noProof/>
                <w:webHidden/>
              </w:rPr>
              <w:instrText xml:space="preserve"> PAGEREF _Toc213800091 \h </w:instrText>
            </w:r>
            <w:r w:rsidRPr="002470DB">
              <w:rPr>
                <w:noProof/>
                <w:webHidden/>
              </w:rPr>
            </w:r>
            <w:r w:rsidRPr="002470DB">
              <w:rPr>
                <w:noProof/>
                <w:webHidden/>
              </w:rPr>
              <w:fldChar w:fldCharType="separate"/>
            </w:r>
            <w:r w:rsidRPr="002470DB">
              <w:rPr>
                <w:noProof/>
                <w:webHidden/>
              </w:rPr>
              <w:t>8</w:t>
            </w:r>
            <w:r w:rsidRPr="002470DB">
              <w:rPr>
                <w:noProof/>
                <w:webHidden/>
              </w:rPr>
              <w:fldChar w:fldCharType="end"/>
            </w:r>
          </w:hyperlink>
        </w:p>
        <w:p w14:paraId="4314E681" w14:textId="77777777" w:rsidR="00E1434B" w:rsidRPr="002470DB" w:rsidRDefault="00E1434B" w:rsidP="00E1434B">
          <w:pPr>
            <w:pStyle w:val="TOC1"/>
            <w:tabs>
              <w:tab w:val="right" w:leader="dot" w:pos="9350"/>
            </w:tabs>
            <w:rPr>
              <w:rFonts w:asciiTheme="minorHAnsi" w:eastAsiaTheme="minorEastAsia" w:hAnsiTheme="minorHAnsi"/>
              <w:noProof/>
              <w:kern w:val="2"/>
              <w:szCs w:val="24"/>
              <w:lang/>
              <w14:ligatures w14:val="standardContextual"/>
            </w:rPr>
          </w:pPr>
          <w:hyperlink w:anchor="_Toc213800092" w:history="1">
            <w:r w:rsidRPr="002470DB">
              <w:rPr>
                <w:rStyle w:val="Hyperlink"/>
                <w:noProof/>
              </w:rPr>
              <w:t>5</w:t>
            </w:r>
            <w:r w:rsidRPr="002470DB">
              <w:rPr>
                <w:rFonts w:asciiTheme="minorHAnsi" w:eastAsiaTheme="minorEastAsia" w:hAnsiTheme="minorHAnsi"/>
                <w:noProof/>
                <w:kern w:val="2"/>
                <w:szCs w:val="24"/>
                <w:lang/>
                <w14:ligatures w14:val="standardContextual"/>
              </w:rPr>
              <w:tab/>
            </w:r>
            <w:r w:rsidRPr="002470DB">
              <w:rPr>
                <w:rStyle w:val="Hyperlink"/>
                <w:noProof/>
              </w:rPr>
              <w:t>Appendix</w:t>
            </w:r>
            <w:r w:rsidRPr="002470DB">
              <w:rPr>
                <w:noProof/>
                <w:webHidden/>
              </w:rPr>
              <w:tab/>
            </w:r>
            <w:r w:rsidRPr="002470DB">
              <w:rPr>
                <w:noProof/>
                <w:webHidden/>
              </w:rPr>
              <w:fldChar w:fldCharType="begin"/>
            </w:r>
            <w:r w:rsidRPr="002470DB">
              <w:rPr>
                <w:noProof/>
                <w:webHidden/>
              </w:rPr>
              <w:instrText xml:space="preserve"> PAGEREF _Toc213800092 \h </w:instrText>
            </w:r>
            <w:r w:rsidRPr="002470DB">
              <w:rPr>
                <w:noProof/>
                <w:webHidden/>
              </w:rPr>
            </w:r>
            <w:r w:rsidRPr="002470DB">
              <w:rPr>
                <w:noProof/>
                <w:webHidden/>
              </w:rPr>
              <w:fldChar w:fldCharType="separate"/>
            </w:r>
            <w:r w:rsidRPr="002470DB">
              <w:rPr>
                <w:noProof/>
                <w:webHidden/>
              </w:rPr>
              <w:t>10</w:t>
            </w:r>
            <w:r w:rsidRPr="002470DB">
              <w:rPr>
                <w:noProof/>
                <w:webHidden/>
              </w:rPr>
              <w:fldChar w:fldCharType="end"/>
            </w:r>
          </w:hyperlink>
        </w:p>
        <w:p w14:paraId="13DBC120" w14:textId="77777777" w:rsidR="00E1434B" w:rsidRPr="002470DB" w:rsidRDefault="00E1434B" w:rsidP="00E1434B">
          <w:r w:rsidRPr="002470DB">
            <w:rPr>
              <w:b/>
              <w:bCs/>
              <w:noProof/>
            </w:rPr>
            <w:fldChar w:fldCharType="end"/>
          </w:r>
        </w:p>
      </w:sdtContent>
    </w:sdt>
    <w:p w14:paraId="708CAF6E" w14:textId="77777777" w:rsidR="00E1434B" w:rsidRPr="002470DB" w:rsidRDefault="00E1434B" w:rsidP="00E1434B">
      <w:pPr>
        <w:rPr>
          <w:b/>
          <w:bCs/>
        </w:rPr>
      </w:pPr>
      <w:r w:rsidRPr="002470DB">
        <w:rPr>
          <w:b/>
          <w:bCs/>
        </w:rPr>
        <w:br w:type="page"/>
      </w:r>
    </w:p>
    <w:p w14:paraId="603301C0" w14:textId="77777777" w:rsidR="00E1434B" w:rsidRPr="002470DB" w:rsidRDefault="00E1434B" w:rsidP="00E1434B">
      <w:pPr>
        <w:pStyle w:val="Heading1"/>
        <w:rPr>
          <w:rFonts w:eastAsia="Times New Roman"/>
        </w:rPr>
      </w:pPr>
      <w:bookmarkStart w:id="0" w:name="_Toc213800075"/>
      <w:r w:rsidRPr="002470DB">
        <w:rPr>
          <w:rFonts w:eastAsia="Times New Roman"/>
        </w:rPr>
        <w:lastRenderedPageBreak/>
        <w:t>Introduction</w:t>
      </w:r>
      <w:bookmarkEnd w:id="0"/>
      <w:r w:rsidRPr="002470DB">
        <w:rPr>
          <w:rFonts w:eastAsia="Times New Roman"/>
        </w:rPr>
        <w:t xml:space="preserve"> </w:t>
      </w:r>
    </w:p>
    <w:p w14:paraId="1FD70715" w14:textId="77777777" w:rsidR="00E1434B" w:rsidRPr="002470DB" w:rsidRDefault="00E1434B" w:rsidP="00E1434B">
      <w:pPr>
        <w:ind w:left="0" w:firstLine="0"/>
      </w:pPr>
      <w:r w:rsidRPr="002470DB">
        <w:t xml:space="preserve">I was </w:t>
      </w:r>
      <w:proofErr w:type="gramStart"/>
      <w:r w:rsidRPr="002470DB">
        <w:t>placed</w:t>
      </w:r>
      <w:proofErr w:type="gramEnd"/>
      <w:r w:rsidRPr="002470DB">
        <w:t xml:space="preserve"> in the </w:t>
      </w:r>
      <w:proofErr w:type="spellStart"/>
      <w:r w:rsidRPr="002470DB">
        <w:t>Maldron</w:t>
      </w:r>
      <w:proofErr w:type="spellEnd"/>
      <w:r w:rsidRPr="002470DB">
        <w:t xml:space="preserve"> Hotel, where I served in the Food and Beverage (F&amp;B) department, primarily in the restaurant. The restaurant also assists </w:t>
      </w:r>
      <w:proofErr w:type="gramStart"/>
      <w:r w:rsidRPr="002470DB">
        <w:t>in</w:t>
      </w:r>
      <w:proofErr w:type="gramEnd"/>
      <w:r w:rsidRPr="002470DB">
        <w:t xml:space="preserve"> guest functions and room service when there is a lot of traffic. The reason why the F&amp;B department is essential is that it is directly related to the experience of the guests and the overall reputation of the hotel (Anon, 2010). </w:t>
      </w:r>
    </w:p>
    <w:p w14:paraId="17376C6D" w14:textId="77777777" w:rsidR="00E1434B" w:rsidRPr="002470DB" w:rsidRDefault="00E1434B" w:rsidP="00E1434B">
      <w:pPr>
        <w:ind w:left="0" w:firstLine="0"/>
      </w:pPr>
      <w:r w:rsidRPr="002470DB">
        <w:t xml:space="preserve">There were various rather essential staff members with whom I worked during my placement. The day-to-day floor activities and the leadership of the staff team were under the responsibility of Ken, David, and </w:t>
      </w:r>
      <w:r w:rsidRPr="002470DB">
        <w:rPr>
          <w:rFonts w:cs="Times New Roman"/>
          <w:color w:val="222222"/>
          <w:shd w:val="clear" w:color="auto" w:fill="FFFFFF"/>
        </w:rPr>
        <w:t>Rhys</w:t>
      </w:r>
      <w:r w:rsidRPr="002470DB">
        <w:rPr>
          <w:rFonts w:ascii="Arial" w:hAnsi="Arial" w:cs="Arial"/>
          <w:color w:val="222222"/>
          <w:shd w:val="clear" w:color="auto" w:fill="FFFFFF"/>
        </w:rPr>
        <w:t xml:space="preserve">, </w:t>
      </w:r>
      <w:r w:rsidRPr="002470DB">
        <w:t xml:space="preserve">who was the Restaurant Supervisor. David was the Restaurant Operations Manager, who </w:t>
      </w:r>
      <w:proofErr w:type="gramStart"/>
      <w:r w:rsidRPr="002470DB">
        <w:t>was in charge of</w:t>
      </w:r>
      <w:proofErr w:type="gramEnd"/>
      <w:r w:rsidRPr="002470DB">
        <w:t xml:space="preserve"> scheduling, performance, and quality control. Bellary and John were employees of the restaurant and bar that were promoting both food and beverage </w:t>
      </w:r>
      <w:proofErr w:type="gramStart"/>
      <w:r w:rsidRPr="002470DB">
        <w:t>service..</w:t>
      </w:r>
      <w:proofErr w:type="gramEnd"/>
    </w:p>
    <w:p w14:paraId="44474320" w14:textId="77777777" w:rsidR="00E1434B" w:rsidRPr="002470DB" w:rsidRDefault="00E1434B" w:rsidP="00E1434B">
      <w:pPr>
        <w:pStyle w:val="Heading1"/>
      </w:pPr>
      <w:bookmarkStart w:id="1" w:name="_Toc213800076"/>
      <w:r w:rsidRPr="002470DB">
        <w:rPr>
          <w:rStyle w:val="Strong"/>
          <w:b w:val="0"/>
        </w:rPr>
        <w:t>Main Body</w:t>
      </w:r>
      <w:bookmarkEnd w:id="1"/>
    </w:p>
    <w:p w14:paraId="7CE6FEEF" w14:textId="77777777" w:rsidR="00E1434B" w:rsidRPr="002470DB" w:rsidRDefault="00E1434B" w:rsidP="00E1434B">
      <w:pPr>
        <w:pStyle w:val="Heading2"/>
      </w:pPr>
      <w:bookmarkStart w:id="2" w:name="_Toc213800077"/>
      <w:r w:rsidRPr="002470DB">
        <w:rPr>
          <w:rStyle w:val="Strong"/>
          <w:b w:val="0"/>
        </w:rPr>
        <w:t>Food &amp; Beverage Operations Theory Background</w:t>
      </w:r>
      <w:bookmarkEnd w:id="2"/>
    </w:p>
    <w:p w14:paraId="44CF0EA2" w14:textId="77777777" w:rsidR="00E1434B" w:rsidRPr="002470DB" w:rsidRDefault="00E1434B" w:rsidP="00E1434B">
      <w:pPr>
        <w:ind w:left="0" w:firstLine="0"/>
      </w:pPr>
      <w:r w:rsidRPr="002470DB">
        <w:t xml:space="preserve">Hotel restaurants have a set of Standard Operating Procedures (SOPs) that provide consistency and quality in </w:t>
      </w:r>
      <w:proofErr w:type="gramStart"/>
      <w:r w:rsidRPr="002470DB">
        <w:t>service delivery</w:t>
      </w:r>
      <w:proofErr w:type="gramEnd"/>
      <w:r w:rsidRPr="002470DB">
        <w:t xml:space="preserve"> to guests. SOPs determine the service sequence and typically </w:t>
      </w:r>
      <w:proofErr w:type="gramStart"/>
      <w:r w:rsidRPr="002470DB">
        <w:t>involve:</w:t>
      </w:r>
      <w:proofErr w:type="gramEnd"/>
      <w:r w:rsidRPr="002470DB">
        <w:t xml:space="preserve"> welcoming and greeting the guest, seating, taking orders, delivering food and beverages, assessing guest satisfaction, clearing tables, payment, and thanking the guest (Budiman, 2024). These measures help form a smooth flow of service and ensure that every guest gets like standards </w:t>
      </w:r>
      <w:proofErr w:type="gramStart"/>
      <w:r w:rsidRPr="002470DB">
        <w:t>in spite of</w:t>
      </w:r>
      <w:proofErr w:type="gramEnd"/>
      <w:r w:rsidRPr="002470DB">
        <w:t xml:space="preserve"> changes in staff (Johnston et al., 2012). This theory is directly related to my experience during my placement as the consistency of the restaurant service was guided by SOPs. The mentioned sources are applicable because they describe the basis of functional discipline and service flow that I witnessed in practice.</w:t>
      </w:r>
    </w:p>
    <w:p w14:paraId="567147C6" w14:textId="77777777" w:rsidR="00E1434B" w:rsidRPr="002470DB" w:rsidRDefault="00E1434B" w:rsidP="00E1434B">
      <w:pPr>
        <w:ind w:left="0" w:firstLine="0"/>
      </w:pPr>
      <w:r w:rsidRPr="002470DB">
        <w:t xml:space="preserve">Another key concern in hospitality is quality of service. The model explains five service quality dimensions such as reliability, assurance, empathy, and tangibles (Walker, 2021). Where these dimensions are not </w:t>
      </w:r>
      <w:proofErr w:type="gramStart"/>
      <w:r w:rsidRPr="002470DB">
        <w:t>impressed</w:t>
      </w:r>
      <w:proofErr w:type="gramEnd"/>
      <w:r w:rsidRPr="002470DB">
        <w:t xml:space="preserve">, there is a service quality gap. The connection of theory with practice made me understand the importance of these dimensions in operating in real time. Consistency is paramount because customers of a hotel need to receive the same level of service every time they visit. This type of consistency is founded on teamwork, communication, training, and supervision within the food and beverage team (Rutherford and O’Fallon, 2007). </w:t>
      </w:r>
    </w:p>
    <w:p w14:paraId="52DB587C" w14:textId="77777777" w:rsidR="00E1434B" w:rsidRPr="002470DB" w:rsidRDefault="00E1434B" w:rsidP="00E1434B">
      <w:pPr>
        <w:pStyle w:val="Heading2"/>
      </w:pPr>
      <w:bookmarkStart w:id="3" w:name="_Toc213800078"/>
      <w:r w:rsidRPr="002470DB">
        <w:rPr>
          <w:rStyle w:val="Strong"/>
          <w:b w:val="0"/>
        </w:rPr>
        <w:lastRenderedPageBreak/>
        <w:t xml:space="preserve">Comparison: Theory vs Practice at </w:t>
      </w:r>
      <w:proofErr w:type="spellStart"/>
      <w:r w:rsidRPr="002470DB">
        <w:rPr>
          <w:rStyle w:val="Strong"/>
          <w:b w:val="0"/>
        </w:rPr>
        <w:t>Maldron</w:t>
      </w:r>
      <w:proofErr w:type="spellEnd"/>
      <w:r w:rsidRPr="002470DB">
        <w:rPr>
          <w:rStyle w:val="Strong"/>
          <w:b w:val="0"/>
        </w:rPr>
        <w:t xml:space="preserve"> Hotel</w:t>
      </w:r>
      <w:bookmarkEnd w:id="3"/>
    </w:p>
    <w:p w14:paraId="43DE79EB" w14:textId="77777777" w:rsidR="00E1434B" w:rsidRPr="002470DB" w:rsidRDefault="00E1434B" w:rsidP="00E1434B">
      <w:pPr>
        <w:pStyle w:val="Heading3"/>
        <w:rPr>
          <w:rStyle w:val="Strong"/>
          <w:b w:val="0"/>
          <w:bCs w:val="0"/>
          <w:i/>
          <w:iCs/>
        </w:rPr>
      </w:pPr>
      <w:bookmarkStart w:id="4" w:name="_Toc213800079"/>
      <w:r w:rsidRPr="002470DB">
        <w:rPr>
          <w:rStyle w:val="Strong"/>
          <w:b w:val="0"/>
          <w:i/>
          <w:iCs/>
        </w:rPr>
        <w:t>Application of SOPs and Service Sequence in Practice</w:t>
      </w:r>
      <w:bookmarkEnd w:id="4"/>
    </w:p>
    <w:p w14:paraId="48F8034A" w14:textId="77777777" w:rsidR="00E1434B" w:rsidRPr="002470DB" w:rsidRDefault="00E1434B" w:rsidP="00E1434B">
      <w:pPr>
        <w:tabs>
          <w:tab w:val="left" w:pos="90"/>
        </w:tabs>
        <w:ind w:left="0" w:firstLine="0"/>
      </w:pPr>
      <w:r w:rsidRPr="002470DB">
        <w:t xml:space="preserve">The restaurant had many guests registered, particularly during the peak hours of the day, 7:30 am to 9:00 am. The staff members followed the most basic service model: they greeted the guests, seated them at the table, and served them in a brief </w:t>
      </w:r>
      <w:proofErr w:type="gramStart"/>
      <w:r w:rsidRPr="002470DB">
        <w:t>period of time</w:t>
      </w:r>
      <w:proofErr w:type="gramEnd"/>
      <w:r w:rsidRPr="002470DB">
        <w:t xml:space="preserve"> (</w:t>
      </w:r>
      <w:proofErr w:type="spellStart"/>
      <w:r w:rsidRPr="002470DB">
        <w:t>Odekerken</w:t>
      </w:r>
      <w:proofErr w:type="spellEnd"/>
      <w:r w:rsidRPr="002470DB">
        <w:t xml:space="preserve">-Schroder et al., 2022). Practically, this showed the application of the SOP theory, what was done to keep the flow, when the most difficult moments arose, and why teamwork and coordination were needed to support the quality of the services. This was the theoretical meaning of speed and efficiency during peak times and reflected the action of teamwork and time management. </w:t>
      </w:r>
    </w:p>
    <w:p w14:paraId="6DA2FC55" w14:textId="77777777" w:rsidR="00E1434B" w:rsidRPr="002470DB" w:rsidRDefault="00E1434B" w:rsidP="00E1434B">
      <w:pPr>
        <w:pStyle w:val="NormalWeb"/>
        <w:keepNext/>
        <w:spacing w:line="360" w:lineRule="auto"/>
        <w:jc w:val="center"/>
      </w:pPr>
      <w:r w:rsidRPr="002470DB">
        <w:rPr>
          <w:noProof/>
        </w:rPr>
        <w:drawing>
          <wp:inline distT="0" distB="0" distL="0" distR="0" wp14:anchorId="16FDE240" wp14:editId="24DD81F3">
            <wp:extent cx="3381375" cy="3047934"/>
            <wp:effectExtent l="0" t="0" r="0" b="635"/>
            <wp:docPr id="1" name="Picture 1" descr="What Are the Different Types of SOP and Their Benefits? Great Lakes  Advisory, a Key Performance Integrators Compa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What Are the Different Types of SOP and Their Benefits? Great Lakes  Advisory, a Key Performance Integrators Company"/>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386917" cy="3052930"/>
                    </a:xfrm>
                    <a:prstGeom prst="rect">
                      <a:avLst/>
                    </a:prstGeom>
                    <a:noFill/>
                    <a:ln>
                      <a:noFill/>
                    </a:ln>
                  </pic:spPr>
                </pic:pic>
              </a:graphicData>
            </a:graphic>
          </wp:inline>
        </w:drawing>
      </w:r>
    </w:p>
    <w:p w14:paraId="20B7298A" w14:textId="77777777" w:rsidR="00E1434B" w:rsidRPr="002470DB" w:rsidRDefault="00E1434B" w:rsidP="00E1434B">
      <w:pPr>
        <w:pStyle w:val="Caption"/>
        <w:jc w:val="center"/>
        <w:rPr>
          <w:b/>
          <w:bCs/>
          <w:color w:val="auto"/>
        </w:rPr>
      </w:pPr>
      <w:r w:rsidRPr="002470DB">
        <w:rPr>
          <w:b/>
          <w:bCs/>
          <w:color w:val="auto"/>
        </w:rPr>
        <w:t xml:space="preserve">Figure </w:t>
      </w:r>
      <w:r w:rsidRPr="002470DB">
        <w:rPr>
          <w:b/>
          <w:bCs/>
          <w:color w:val="auto"/>
        </w:rPr>
        <w:fldChar w:fldCharType="begin"/>
      </w:r>
      <w:r w:rsidRPr="002470DB">
        <w:rPr>
          <w:b/>
          <w:bCs/>
          <w:color w:val="auto"/>
        </w:rPr>
        <w:instrText xml:space="preserve"> SEQ Figure \* ARABIC </w:instrText>
      </w:r>
      <w:r w:rsidRPr="002470DB">
        <w:rPr>
          <w:b/>
          <w:bCs/>
          <w:color w:val="auto"/>
        </w:rPr>
        <w:fldChar w:fldCharType="separate"/>
      </w:r>
      <w:r w:rsidRPr="002470DB">
        <w:rPr>
          <w:b/>
          <w:bCs/>
          <w:noProof/>
          <w:color w:val="auto"/>
        </w:rPr>
        <w:t>1</w:t>
      </w:r>
      <w:r w:rsidRPr="002470DB">
        <w:rPr>
          <w:b/>
          <w:bCs/>
          <w:color w:val="auto"/>
        </w:rPr>
        <w:fldChar w:fldCharType="end"/>
      </w:r>
      <w:r w:rsidRPr="002470DB">
        <w:rPr>
          <w:b/>
          <w:bCs/>
          <w:color w:val="auto"/>
        </w:rPr>
        <w:t xml:space="preserve">application of SOPs </w:t>
      </w:r>
    </w:p>
    <w:p w14:paraId="2DC152E6" w14:textId="77777777" w:rsidR="00E1434B" w:rsidRPr="002470DB" w:rsidRDefault="00E1434B" w:rsidP="00E1434B">
      <w:pPr>
        <w:pStyle w:val="Caption"/>
        <w:jc w:val="center"/>
        <w:rPr>
          <w:b/>
          <w:bCs/>
          <w:color w:val="auto"/>
        </w:rPr>
      </w:pPr>
      <w:r w:rsidRPr="002470DB">
        <w:rPr>
          <w:b/>
          <w:bCs/>
          <w:color w:val="auto"/>
        </w:rPr>
        <w:t>Source: (Provost, 2022)</w:t>
      </w:r>
    </w:p>
    <w:p w14:paraId="6C960B22" w14:textId="77777777" w:rsidR="00E1434B" w:rsidRPr="002470DB" w:rsidRDefault="00E1434B" w:rsidP="00E1434B">
      <w:pPr>
        <w:pStyle w:val="Heading3"/>
        <w:rPr>
          <w:rStyle w:val="Strong"/>
          <w:b w:val="0"/>
          <w:bCs w:val="0"/>
          <w:i/>
          <w:iCs/>
        </w:rPr>
      </w:pPr>
      <w:bookmarkStart w:id="5" w:name="_Toc213800080"/>
      <w:r w:rsidRPr="002470DB">
        <w:rPr>
          <w:rStyle w:val="Strong"/>
          <w:b w:val="0"/>
          <w:i/>
          <w:iCs/>
        </w:rPr>
        <w:t>SERVQUAL: Comparing Expected vs Actual Service Quality</w:t>
      </w:r>
      <w:bookmarkEnd w:id="5"/>
    </w:p>
    <w:p w14:paraId="5335FF6D" w14:textId="77777777" w:rsidR="00E1434B" w:rsidRPr="002470DB" w:rsidRDefault="00E1434B" w:rsidP="00E1434B">
      <w:pPr>
        <w:ind w:left="0" w:firstLine="0"/>
      </w:pPr>
      <w:r w:rsidRPr="002470DB">
        <w:t xml:space="preserve">The idea of reliability as the SERVQUAL model implies is that it is necessary to offer precise and consistent service (Shi and Shang, 2020). In actual practice the breakfast was not delivered when full blast on and the table cleared in an instant always. This comparison demonstrates the applicability of the SERVQUAL framework: it describes the gap between the expected (ideal) and </w:t>
      </w:r>
      <w:r w:rsidRPr="002470DB">
        <w:lastRenderedPageBreak/>
        <w:t xml:space="preserve">the real (actual) service I observed. This made me critically examine service gaps and reflect how they might be minimized. This created waiting time, and at a certain stage, it led to dissatisfaction among the guests in the form of the difference between expected and received service (Ayodeji and </w:t>
      </w:r>
      <w:proofErr w:type="spellStart"/>
      <w:r w:rsidRPr="002470DB">
        <w:t>Rjoub</w:t>
      </w:r>
      <w:proofErr w:type="spellEnd"/>
      <w:r w:rsidRPr="002470DB">
        <w:t xml:space="preserve">, 2021). </w:t>
      </w:r>
    </w:p>
    <w:p w14:paraId="5994DDF9" w14:textId="77777777" w:rsidR="00E1434B" w:rsidRPr="002470DB" w:rsidRDefault="00E1434B" w:rsidP="00E1434B">
      <w:pPr>
        <w:pStyle w:val="NormalWeb"/>
        <w:keepNext/>
        <w:spacing w:line="360" w:lineRule="auto"/>
        <w:jc w:val="center"/>
      </w:pPr>
      <w:r w:rsidRPr="002470DB">
        <w:rPr>
          <w:noProof/>
        </w:rPr>
        <w:drawing>
          <wp:inline distT="0" distB="0" distL="0" distR="0" wp14:anchorId="60CF12CE" wp14:editId="03114647">
            <wp:extent cx="3048000" cy="1801446"/>
            <wp:effectExtent l="0" t="0" r="0" b="8890"/>
            <wp:docPr id="2" name="Picture 2" descr="SERVQUAL Model of Service Quality Explained - BA Theories (Business  Administration &amp;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SERVQUAL Model of Service Quality Explained - BA Theories (Business  Administration &amp; Managemen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052301" cy="1803988"/>
                    </a:xfrm>
                    <a:prstGeom prst="rect">
                      <a:avLst/>
                    </a:prstGeom>
                    <a:noFill/>
                    <a:ln>
                      <a:noFill/>
                    </a:ln>
                  </pic:spPr>
                </pic:pic>
              </a:graphicData>
            </a:graphic>
          </wp:inline>
        </w:drawing>
      </w:r>
    </w:p>
    <w:p w14:paraId="3F149072" w14:textId="77777777" w:rsidR="00E1434B" w:rsidRPr="002470DB" w:rsidRDefault="00E1434B" w:rsidP="00E1434B">
      <w:pPr>
        <w:pStyle w:val="Caption"/>
        <w:jc w:val="center"/>
        <w:rPr>
          <w:b/>
          <w:bCs/>
          <w:color w:val="auto"/>
        </w:rPr>
      </w:pPr>
      <w:r w:rsidRPr="002470DB">
        <w:rPr>
          <w:b/>
          <w:bCs/>
          <w:color w:val="auto"/>
        </w:rPr>
        <w:t xml:space="preserve">Figure </w:t>
      </w:r>
      <w:r w:rsidRPr="002470DB">
        <w:rPr>
          <w:b/>
          <w:bCs/>
          <w:color w:val="auto"/>
        </w:rPr>
        <w:fldChar w:fldCharType="begin"/>
      </w:r>
      <w:r w:rsidRPr="002470DB">
        <w:rPr>
          <w:b/>
          <w:bCs/>
          <w:color w:val="auto"/>
        </w:rPr>
        <w:instrText xml:space="preserve"> SEQ Figure \* ARABIC </w:instrText>
      </w:r>
      <w:r w:rsidRPr="002470DB">
        <w:rPr>
          <w:b/>
          <w:bCs/>
          <w:color w:val="auto"/>
        </w:rPr>
        <w:fldChar w:fldCharType="separate"/>
      </w:r>
      <w:r w:rsidRPr="002470DB">
        <w:rPr>
          <w:b/>
          <w:bCs/>
          <w:noProof/>
          <w:color w:val="auto"/>
        </w:rPr>
        <w:t>2</w:t>
      </w:r>
      <w:r w:rsidRPr="002470DB">
        <w:rPr>
          <w:b/>
          <w:bCs/>
          <w:color w:val="auto"/>
        </w:rPr>
        <w:fldChar w:fldCharType="end"/>
      </w:r>
      <w:r w:rsidRPr="002470DB">
        <w:rPr>
          <w:b/>
          <w:bCs/>
          <w:color w:val="auto"/>
        </w:rPr>
        <w:t xml:space="preserve"> SERVQUAL Model </w:t>
      </w:r>
    </w:p>
    <w:p w14:paraId="12F629FA" w14:textId="77777777" w:rsidR="00E1434B" w:rsidRPr="002470DB" w:rsidRDefault="00E1434B" w:rsidP="00E1434B">
      <w:pPr>
        <w:pStyle w:val="Caption"/>
        <w:jc w:val="center"/>
        <w:rPr>
          <w:b/>
          <w:bCs/>
          <w:color w:val="auto"/>
        </w:rPr>
      </w:pPr>
      <w:r w:rsidRPr="002470DB">
        <w:rPr>
          <w:b/>
          <w:bCs/>
          <w:color w:val="auto"/>
        </w:rPr>
        <w:t>Source: (</w:t>
      </w:r>
      <w:proofErr w:type="spellStart"/>
      <w:r w:rsidRPr="002470DB">
        <w:rPr>
          <w:b/>
          <w:bCs/>
          <w:color w:val="auto"/>
        </w:rPr>
        <w:t>batheories</w:t>
      </w:r>
      <w:proofErr w:type="spellEnd"/>
      <w:r w:rsidRPr="002470DB">
        <w:rPr>
          <w:b/>
          <w:bCs/>
          <w:color w:val="auto"/>
        </w:rPr>
        <w:t>, 2023)</w:t>
      </w:r>
    </w:p>
    <w:p w14:paraId="08B51704" w14:textId="77777777" w:rsidR="00E1434B" w:rsidRPr="002470DB" w:rsidRDefault="00E1434B" w:rsidP="00E1434B">
      <w:pPr>
        <w:pStyle w:val="Heading2"/>
        <w:rPr>
          <w:rStyle w:val="Strong"/>
          <w:b w:val="0"/>
          <w:bCs w:val="0"/>
          <w:i/>
          <w:iCs/>
        </w:rPr>
      </w:pPr>
      <w:bookmarkStart w:id="6" w:name="_Toc213800081"/>
      <w:r w:rsidRPr="002470DB">
        <w:rPr>
          <w:rStyle w:val="Strong"/>
          <w:b w:val="0"/>
          <w:i/>
          <w:iCs/>
        </w:rPr>
        <w:t>Teamwork and Coordination in the Bar Area</w:t>
      </w:r>
      <w:bookmarkEnd w:id="6"/>
    </w:p>
    <w:p w14:paraId="2640BAF6" w14:textId="77777777" w:rsidR="00E1434B" w:rsidRPr="002470DB" w:rsidRDefault="00E1434B" w:rsidP="00E1434B">
      <w:pPr>
        <w:ind w:left="0" w:firstLine="0"/>
      </w:pPr>
      <w:r w:rsidRPr="002470DB">
        <w:t xml:space="preserve">I </w:t>
      </w:r>
      <w:proofErr w:type="gramStart"/>
      <w:r w:rsidRPr="002470DB">
        <w:t>had seen</w:t>
      </w:r>
      <w:proofErr w:type="gramEnd"/>
      <w:r w:rsidRPr="002470DB">
        <w:t xml:space="preserve"> more informal and yet efficient communication in the bar. One was an employee who served drinks, and another cleared or served tables. Teamwork in the </w:t>
      </w:r>
      <w:proofErr w:type="spellStart"/>
      <w:r w:rsidRPr="002470DB">
        <w:t>Maldron</w:t>
      </w:r>
      <w:proofErr w:type="spellEnd"/>
      <w:r w:rsidRPr="002470DB">
        <w:t xml:space="preserve"> Hotel was more </w:t>
      </w:r>
      <w:proofErr w:type="spellStart"/>
      <w:r w:rsidRPr="002470DB">
        <w:t>organised</w:t>
      </w:r>
      <w:proofErr w:type="spellEnd"/>
      <w:r w:rsidRPr="002470DB">
        <w:t xml:space="preserve"> and deliberate than in my Level 4 placement. In the past, I was primarily witnessing individual work patterns only, but here I observed how teamwork and delegation augmented work efficiency, why task division was important, and what the effect was on guest satisfaction. This kind of separation of roles helped in the efficient working process and demonstrated how teamwork and easy distribution of responsibilities can become useful towards the smooth running of things.</w:t>
      </w:r>
    </w:p>
    <w:p w14:paraId="1C514649" w14:textId="77777777" w:rsidR="00E1434B" w:rsidRPr="002470DB" w:rsidRDefault="00E1434B" w:rsidP="00E1434B">
      <w:pPr>
        <w:pStyle w:val="Heading2"/>
        <w:ind w:left="0" w:firstLine="0"/>
        <w:rPr>
          <w:rFonts w:eastAsia="Times New Roman"/>
        </w:rPr>
      </w:pPr>
      <w:bookmarkStart w:id="7" w:name="_Toc213800082"/>
      <w:r w:rsidRPr="002470DB">
        <w:rPr>
          <w:rFonts w:eastAsia="Times New Roman"/>
        </w:rPr>
        <w:t>Reflecting on the Skills and Professional Learning.</w:t>
      </w:r>
      <w:bookmarkEnd w:id="7"/>
      <w:r w:rsidRPr="002470DB">
        <w:rPr>
          <w:rFonts w:eastAsia="Times New Roman"/>
        </w:rPr>
        <w:t xml:space="preserve"> </w:t>
      </w:r>
    </w:p>
    <w:p w14:paraId="75022CF7" w14:textId="77777777" w:rsidR="00E1434B" w:rsidRPr="002470DB" w:rsidRDefault="00E1434B" w:rsidP="00E1434B">
      <w:pPr>
        <w:pStyle w:val="Heading3"/>
        <w:ind w:left="0" w:firstLine="0"/>
        <w:rPr>
          <w:i/>
          <w:iCs/>
        </w:rPr>
      </w:pPr>
      <w:bookmarkStart w:id="8" w:name="_Toc213800083"/>
      <w:r w:rsidRPr="002470DB">
        <w:rPr>
          <w:i/>
          <w:iCs/>
        </w:rPr>
        <w:t>Description</w:t>
      </w:r>
      <w:bookmarkEnd w:id="8"/>
    </w:p>
    <w:p w14:paraId="6F8406C0" w14:textId="77777777" w:rsidR="00E1434B" w:rsidRPr="002470DB" w:rsidRDefault="00E1434B" w:rsidP="00E1434B">
      <w:pPr>
        <w:ind w:left="0" w:firstLine="0"/>
      </w:pPr>
      <w:r w:rsidRPr="002470DB">
        <w:t xml:space="preserve">During my time in the placement, I served breakfast and dinner most of the time at the restaurant. In this instance, as an illustration, when I was on a certain hectic breakfast shift (8:00 9:00 am), I had three tables in total, which were taking orders, refilling coffee, and clearing in time. This </w:t>
      </w:r>
      <w:r w:rsidRPr="002470DB">
        <w:lastRenderedPageBreak/>
        <w:t xml:space="preserve">practical experience showed how knowledge of multitasking and sequencing in theory became practice in actual sense. </w:t>
      </w:r>
    </w:p>
    <w:p w14:paraId="3703D9E1" w14:textId="77777777" w:rsidR="00E1434B" w:rsidRPr="002470DB" w:rsidRDefault="00E1434B" w:rsidP="00E1434B">
      <w:pPr>
        <w:pStyle w:val="Heading3"/>
        <w:ind w:left="0" w:firstLine="0"/>
        <w:rPr>
          <w:rFonts w:eastAsia="Times New Roman" w:cs="Times New Roman"/>
          <w:b/>
        </w:rPr>
      </w:pPr>
      <w:bookmarkStart w:id="9" w:name="_Toc213800084"/>
      <w:r w:rsidRPr="002470DB">
        <w:rPr>
          <w:i/>
          <w:iCs/>
        </w:rPr>
        <w:t>Feeling</w:t>
      </w:r>
      <w:bookmarkEnd w:id="9"/>
    </w:p>
    <w:p w14:paraId="29CA5665" w14:textId="77777777" w:rsidR="00E1434B" w:rsidRPr="002470DB" w:rsidRDefault="00E1434B" w:rsidP="00E1434B">
      <w:pPr>
        <w:ind w:left="0" w:firstLine="0"/>
      </w:pPr>
      <w:r w:rsidRPr="002470DB">
        <w:t xml:space="preserve">Initially, I was nervous since I feared that I would </w:t>
      </w:r>
      <w:proofErr w:type="gramStart"/>
      <w:r w:rsidRPr="002470DB">
        <w:t>commit</w:t>
      </w:r>
      <w:proofErr w:type="gramEnd"/>
      <w:r w:rsidRPr="002470DB">
        <w:t xml:space="preserve"> mistakes. I desired to serve guests politely and adequately, yet the pressure hindered my ability to be </w:t>
      </w:r>
      <w:proofErr w:type="spellStart"/>
      <w:r w:rsidRPr="002470DB">
        <w:t>organised</w:t>
      </w:r>
      <w:proofErr w:type="spellEnd"/>
      <w:r w:rsidRPr="002470DB">
        <w:t xml:space="preserve">. I also did not know how to approach tasks best when I had numerous tasks demanding my attention. </w:t>
      </w:r>
    </w:p>
    <w:p w14:paraId="5261295F" w14:textId="77777777" w:rsidR="00E1434B" w:rsidRPr="002470DB" w:rsidRDefault="00E1434B" w:rsidP="00E1434B">
      <w:pPr>
        <w:pStyle w:val="Heading3"/>
        <w:ind w:left="0" w:firstLine="0"/>
        <w:rPr>
          <w:rFonts w:eastAsia="Times New Roman" w:cs="Times New Roman"/>
          <w:b/>
        </w:rPr>
      </w:pPr>
      <w:bookmarkStart w:id="10" w:name="_Toc213800085"/>
      <w:r w:rsidRPr="002470DB">
        <w:rPr>
          <w:i/>
          <w:iCs/>
        </w:rPr>
        <w:t>Evaluation</w:t>
      </w:r>
      <w:bookmarkEnd w:id="10"/>
    </w:p>
    <w:p w14:paraId="747D02B1" w14:textId="77777777" w:rsidR="00E1434B" w:rsidRPr="002470DB" w:rsidRDefault="00E1434B" w:rsidP="00E1434B">
      <w:pPr>
        <w:ind w:left="0" w:firstLine="0"/>
      </w:pPr>
      <w:r w:rsidRPr="002470DB">
        <w:t xml:space="preserve">This was a challenging scenario as well as helpful in developing me. The good side was that he managed to learn how to multitask and treat the guests politely and calmly (Hagg,2013). The bad one was that I was stressed initially and did not have a powerful approach to </w:t>
      </w:r>
      <w:proofErr w:type="spellStart"/>
      <w:r w:rsidRPr="002470DB">
        <w:t>prioritising</w:t>
      </w:r>
      <w:proofErr w:type="spellEnd"/>
      <w:r w:rsidRPr="002470DB">
        <w:t xml:space="preserve"> things.</w:t>
      </w:r>
    </w:p>
    <w:p w14:paraId="7ADD30B1" w14:textId="77777777" w:rsidR="00E1434B" w:rsidRPr="002470DB" w:rsidRDefault="00E1434B" w:rsidP="00E1434B">
      <w:pPr>
        <w:pStyle w:val="Heading3"/>
        <w:ind w:left="0" w:firstLine="0"/>
        <w:rPr>
          <w:rFonts w:eastAsia="Times New Roman" w:cs="Times New Roman"/>
          <w:b/>
        </w:rPr>
      </w:pPr>
      <w:bookmarkStart w:id="11" w:name="_Toc213800086"/>
      <w:r w:rsidRPr="002470DB">
        <w:rPr>
          <w:i/>
          <w:iCs/>
        </w:rPr>
        <w:t>Analysis</w:t>
      </w:r>
      <w:bookmarkEnd w:id="11"/>
    </w:p>
    <w:p w14:paraId="12A1E1D3" w14:textId="77777777" w:rsidR="00E1434B" w:rsidRPr="002470DB" w:rsidRDefault="00E1434B" w:rsidP="00E1434B">
      <w:pPr>
        <w:ind w:left="0" w:firstLine="0"/>
      </w:pPr>
      <w:r w:rsidRPr="002470DB">
        <w:t xml:space="preserve">This experience has made me </w:t>
      </w:r>
      <w:proofErr w:type="spellStart"/>
      <w:r w:rsidRPr="002470DB">
        <w:t>realise</w:t>
      </w:r>
      <w:proofErr w:type="spellEnd"/>
      <w:r w:rsidRPr="002470DB">
        <w:t xml:space="preserve"> that service work is not always in line with the </w:t>
      </w:r>
      <w:proofErr w:type="spellStart"/>
      <w:r w:rsidRPr="002470DB">
        <w:t>organised</w:t>
      </w:r>
      <w:proofErr w:type="spellEnd"/>
      <w:r w:rsidRPr="002470DB">
        <w:t xml:space="preserve"> sequence that is outlined in theory. Speed, communication, and teamwork are what real service is about. Ken, David, and Rhys also led the team with calm and clear leadership that made them focus, and this </w:t>
      </w:r>
      <w:proofErr w:type="spellStart"/>
      <w:r w:rsidRPr="002470DB">
        <w:t>emphasised</w:t>
      </w:r>
      <w:proofErr w:type="spellEnd"/>
      <w:r w:rsidRPr="002470DB">
        <w:t xml:space="preserve"> the role of leadership style in determining the quality of the service.</w:t>
      </w:r>
    </w:p>
    <w:p w14:paraId="6761284D" w14:textId="77777777" w:rsidR="00E1434B" w:rsidRPr="002470DB" w:rsidRDefault="00E1434B" w:rsidP="00E1434B">
      <w:pPr>
        <w:pStyle w:val="Heading3"/>
        <w:ind w:left="0" w:firstLine="0"/>
        <w:rPr>
          <w:rFonts w:eastAsia="Times New Roman" w:cs="Times New Roman"/>
          <w:b/>
        </w:rPr>
      </w:pPr>
      <w:bookmarkStart w:id="12" w:name="_Toc213800087"/>
      <w:r w:rsidRPr="002470DB">
        <w:rPr>
          <w:i/>
          <w:iCs/>
        </w:rPr>
        <w:t>Conclusion</w:t>
      </w:r>
      <w:bookmarkEnd w:id="12"/>
    </w:p>
    <w:p w14:paraId="15540B36" w14:textId="77777777" w:rsidR="00E1434B" w:rsidRPr="002470DB" w:rsidRDefault="00E1434B" w:rsidP="00E1434B">
      <w:pPr>
        <w:ind w:left="0" w:firstLine="0"/>
      </w:pPr>
      <w:r w:rsidRPr="002470DB">
        <w:t xml:space="preserve">I also discovered that professional </w:t>
      </w:r>
      <w:proofErr w:type="spellStart"/>
      <w:r w:rsidRPr="002470DB">
        <w:t>behaviour</w:t>
      </w:r>
      <w:proofErr w:type="spellEnd"/>
      <w:r w:rsidRPr="002470DB">
        <w:t xml:space="preserve"> in hospitality involves the use of patience, confidence, and clear communication. Errors may occur, and the reaction of the staff influences the experience of the guests (Grewal et al., 2020).</w:t>
      </w:r>
    </w:p>
    <w:p w14:paraId="543EC60C" w14:textId="77777777" w:rsidR="00E1434B" w:rsidRPr="002470DB" w:rsidRDefault="00E1434B" w:rsidP="00E1434B">
      <w:pPr>
        <w:pStyle w:val="Heading3"/>
        <w:ind w:left="0" w:firstLine="0"/>
        <w:rPr>
          <w:rStyle w:val="Strong"/>
          <w:b w:val="0"/>
          <w:bCs w:val="0"/>
          <w:i/>
          <w:iCs/>
        </w:rPr>
      </w:pPr>
      <w:bookmarkStart w:id="13" w:name="_Toc213800088"/>
      <w:r w:rsidRPr="002470DB">
        <w:rPr>
          <w:rStyle w:val="Strong"/>
          <w:b w:val="0"/>
          <w:i/>
          <w:iCs/>
        </w:rPr>
        <w:t>Action Plan</w:t>
      </w:r>
      <w:bookmarkEnd w:id="13"/>
    </w:p>
    <w:p w14:paraId="07409361" w14:textId="77777777" w:rsidR="00E1434B" w:rsidRPr="002470DB" w:rsidRDefault="00E1434B" w:rsidP="00E1434B">
      <w:pPr>
        <w:pStyle w:val="Caption"/>
        <w:keepNext/>
        <w:ind w:left="0" w:firstLine="0"/>
        <w:jc w:val="center"/>
        <w:rPr>
          <w:b/>
          <w:bCs/>
          <w:color w:val="auto"/>
        </w:rPr>
      </w:pPr>
      <w:r w:rsidRPr="002470DB">
        <w:rPr>
          <w:b/>
          <w:bCs/>
          <w:color w:val="auto"/>
        </w:rPr>
        <w:t xml:space="preserve">Table </w:t>
      </w:r>
      <w:r w:rsidRPr="002470DB">
        <w:rPr>
          <w:b/>
          <w:bCs/>
          <w:color w:val="auto"/>
        </w:rPr>
        <w:fldChar w:fldCharType="begin"/>
      </w:r>
      <w:r w:rsidRPr="002470DB">
        <w:rPr>
          <w:b/>
          <w:bCs/>
          <w:color w:val="auto"/>
        </w:rPr>
        <w:instrText xml:space="preserve"> SEQ Table \* ARABIC </w:instrText>
      </w:r>
      <w:r w:rsidRPr="002470DB">
        <w:rPr>
          <w:b/>
          <w:bCs/>
          <w:color w:val="auto"/>
        </w:rPr>
        <w:fldChar w:fldCharType="separate"/>
      </w:r>
      <w:r w:rsidRPr="002470DB">
        <w:rPr>
          <w:b/>
          <w:bCs/>
          <w:noProof/>
          <w:color w:val="auto"/>
        </w:rPr>
        <w:t>1</w:t>
      </w:r>
      <w:r w:rsidRPr="002470DB">
        <w:rPr>
          <w:b/>
          <w:bCs/>
          <w:color w:val="auto"/>
        </w:rPr>
        <w:fldChar w:fldCharType="end"/>
      </w:r>
      <w:r w:rsidRPr="002470DB">
        <w:rPr>
          <w:b/>
          <w:bCs/>
          <w:color w:val="auto"/>
        </w:rPr>
        <w:t xml:space="preserve"> Action Plan Table</w:t>
      </w:r>
    </w:p>
    <w:tbl>
      <w:tblPr>
        <w:tblStyle w:val="TableGrid"/>
        <w:tblW w:w="0" w:type="auto"/>
        <w:tblLook w:val="04A0" w:firstRow="1" w:lastRow="0" w:firstColumn="1" w:lastColumn="0" w:noHBand="0" w:noVBand="1"/>
      </w:tblPr>
      <w:tblGrid>
        <w:gridCol w:w="1923"/>
        <w:gridCol w:w="2005"/>
        <w:gridCol w:w="2002"/>
        <w:gridCol w:w="1555"/>
        <w:gridCol w:w="1865"/>
      </w:tblGrid>
      <w:tr w:rsidR="00E1434B" w:rsidRPr="002470DB" w14:paraId="3225AF87" w14:textId="77777777" w:rsidTr="000A60AF">
        <w:tc>
          <w:tcPr>
            <w:tcW w:w="0" w:type="auto"/>
            <w:hideMark/>
          </w:tcPr>
          <w:p w14:paraId="53629B9F" w14:textId="77777777" w:rsidR="00E1434B" w:rsidRPr="002470DB" w:rsidRDefault="00E1434B" w:rsidP="000A60AF">
            <w:pPr>
              <w:ind w:left="0" w:firstLine="0"/>
              <w:jc w:val="center"/>
              <w:rPr>
                <w:b/>
                <w:bCs/>
              </w:rPr>
            </w:pPr>
            <w:proofErr w:type="gramStart"/>
            <w:r w:rsidRPr="002470DB">
              <w:rPr>
                <w:b/>
                <w:bCs/>
              </w:rPr>
              <w:t>Skill</w:t>
            </w:r>
            <w:proofErr w:type="gramEnd"/>
            <w:r w:rsidRPr="002470DB">
              <w:rPr>
                <w:b/>
                <w:bCs/>
              </w:rPr>
              <w:t xml:space="preserve"> to Improve</w:t>
            </w:r>
          </w:p>
        </w:tc>
        <w:tc>
          <w:tcPr>
            <w:tcW w:w="0" w:type="auto"/>
            <w:hideMark/>
          </w:tcPr>
          <w:p w14:paraId="08F90320" w14:textId="77777777" w:rsidR="00E1434B" w:rsidRPr="002470DB" w:rsidRDefault="00E1434B" w:rsidP="000A60AF">
            <w:pPr>
              <w:ind w:left="0" w:firstLine="0"/>
              <w:jc w:val="center"/>
              <w:rPr>
                <w:b/>
                <w:bCs/>
              </w:rPr>
            </w:pPr>
            <w:r w:rsidRPr="002470DB">
              <w:rPr>
                <w:b/>
                <w:bCs/>
              </w:rPr>
              <w:t>Steps I Will Take</w:t>
            </w:r>
          </w:p>
        </w:tc>
        <w:tc>
          <w:tcPr>
            <w:tcW w:w="0" w:type="auto"/>
            <w:hideMark/>
          </w:tcPr>
          <w:p w14:paraId="53F9865D" w14:textId="77777777" w:rsidR="00E1434B" w:rsidRPr="002470DB" w:rsidRDefault="00E1434B" w:rsidP="000A60AF">
            <w:pPr>
              <w:ind w:left="0" w:firstLine="0"/>
              <w:jc w:val="center"/>
              <w:rPr>
                <w:b/>
                <w:bCs/>
              </w:rPr>
            </w:pPr>
            <w:r w:rsidRPr="002470DB">
              <w:rPr>
                <w:b/>
                <w:bCs/>
              </w:rPr>
              <w:t>Support / Resources Needed</w:t>
            </w:r>
          </w:p>
        </w:tc>
        <w:tc>
          <w:tcPr>
            <w:tcW w:w="0" w:type="auto"/>
            <w:hideMark/>
          </w:tcPr>
          <w:p w14:paraId="26A49047" w14:textId="77777777" w:rsidR="00E1434B" w:rsidRPr="002470DB" w:rsidRDefault="00E1434B" w:rsidP="000A60AF">
            <w:pPr>
              <w:ind w:left="0" w:firstLine="0"/>
              <w:jc w:val="center"/>
              <w:rPr>
                <w:b/>
                <w:bCs/>
              </w:rPr>
            </w:pPr>
            <w:r w:rsidRPr="002470DB">
              <w:rPr>
                <w:b/>
                <w:bCs/>
              </w:rPr>
              <w:t>Timeline</w:t>
            </w:r>
          </w:p>
        </w:tc>
        <w:tc>
          <w:tcPr>
            <w:tcW w:w="0" w:type="auto"/>
            <w:hideMark/>
          </w:tcPr>
          <w:p w14:paraId="123FBC40" w14:textId="77777777" w:rsidR="00E1434B" w:rsidRPr="002470DB" w:rsidRDefault="00E1434B" w:rsidP="000A60AF">
            <w:pPr>
              <w:ind w:left="0" w:firstLine="0"/>
              <w:jc w:val="center"/>
              <w:rPr>
                <w:b/>
                <w:bCs/>
              </w:rPr>
            </w:pPr>
            <w:r w:rsidRPr="002470DB">
              <w:rPr>
                <w:b/>
                <w:bCs/>
              </w:rPr>
              <w:t>Expected Outcome</w:t>
            </w:r>
          </w:p>
        </w:tc>
      </w:tr>
      <w:tr w:rsidR="00E1434B" w:rsidRPr="002470DB" w14:paraId="466C5389" w14:textId="77777777" w:rsidTr="000A60AF">
        <w:tc>
          <w:tcPr>
            <w:tcW w:w="0" w:type="auto"/>
            <w:hideMark/>
          </w:tcPr>
          <w:p w14:paraId="6ACBA46F" w14:textId="77777777" w:rsidR="00E1434B" w:rsidRPr="002470DB" w:rsidRDefault="00E1434B" w:rsidP="000A60AF">
            <w:pPr>
              <w:ind w:left="0" w:firstLine="0"/>
              <w:jc w:val="left"/>
            </w:pPr>
            <w:r w:rsidRPr="002470DB">
              <w:t>Time management during busy service</w:t>
            </w:r>
          </w:p>
        </w:tc>
        <w:tc>
          <w:tcPr>
            <w:tcW w:w="0" w:type="auto"/>
            <w:hideMark/>
          </w:tcPr>
          <w:p w14:paraId="217020B9" w14:textId="77777777" w:rsidR="00E1434B" w:rsidRPr="002470DB" w:rsidRDefault="00E1434B" w:rsidP="000A60AF">
            <w:pPr>
              <w:ind w:left="0" w:firstLine="0"/>
            </w:pPr>
            <w:proofErr w:type="spellStart"/>
            <w:r w:rsidRPr="002470DB">
              <w:t>Practise</w:t>
            </w:r>
            <w:proofErr w:type="spellEnd"/>
            <w:r w:rsidRPr="002470DB">
              <w:t xml:space="preserve"> </w:t>
            </w:r>
            <w:proofErr w:type="spellStart"/>
            <w:r w:rsidRPr="002470DB">
              <w:t>prioritising</w:t>
            </w:r>
            <w:proofErr w:type="spellEnd"/>
            <w:r w:rsidRPr="002470DB">
              <w:t xml:space="preserve"> tasks and planning actions before peak times</w:t>
            </w:r>
          </w:p>
        </w:tc>
        <w:tc>
          <w:tcPr>
            <w:tcW w:w="0" w:type="auto"/>
            <w:hideMark/>
          </w:tcPr>
          <w:p w14:paraId="65A43059" w14:textId="77777777" w:rsidR="00E1434B" w:rsidRPr="002470DB" w:rsidRDefault="00E1434B" w:rsidP="000A60AF">
            <w:pPr>
              <w:ind w:left="0" w:firstLine="0"/>
            </w:pPr>
            <w:r w:rsidRPr="002470DB">
              <w:t>Guidance from supervisors and continued practice on shift</w:t>
            </w:r>
          </w:p>
        </w:tc>
        <w:tc>
          <w:tcPr>
            <w:tcW w:w="0" w:type="auto"/>
            <w:hideMark/>
          </w:tcPr>
          <w:p w14:paraId="66DFA9AF" w14:textId="77777777" w:rsidR="00E1434B" w:rsidRPr="002470DB" w:rsidRDefault="00E1434B" w:rsidP="000A60AF">
            <w:pPr>
              <w:ind w:left="0" w:firstLine="0"/>
            </w:pPr>
            <w:r w:rsidRPr="002470DB">
              <w:t>Ongoing throughout future placements</w:t>
            </w:r>
          </w:p>
        </w:tc>
        <w:tc>
          <w:tcPr>
            <w:tcW w:w="0" w:type="auto"/>
            <w:hideMark/>
          </w:tcPr>
          <w:p w14:paraId="2D7D993C" w14:textId="77777777" w:rsidR="00E1434B" w:rsidRPr="002470DB" w:rsidRDefault="00E1434B" w:rsidP="000A60AF">
            <w:pPr>
              <w:ind w:left="0" w:firstLine="0"/>
            </w:pPr>
            <w:r w:rsidRPr="002470DB">
              <w:t>Work faster and more confidently without feeling stressed</w:t>
            </w:r>
          </w:p>
        </w:tc>
      </w:tr>
      <w:tr w:rsidR="00E1434B" w:rsidRPr="002470DB" w14:paraId="6935A06B" w14:textId="77777777" w:rsidTr="000A60AF">
        <w:tc>
          <w:tcPr>
            <w:tcW w:w="0" w:type="auto"/>
            <w:hideMark/>
          </w:tcPr>
          <w:p w14:paraId="44CD8636" w14:textId="77777777" w:rsidR="00E1434B" w:rsidRPr="002470DB" w:rsidRDefault="00E1434B" w:rsidP="000A60AF">
            <w:pPr>
              <w:ind w:left="0" w:firstLine="0"/>
            </w:pPr>
            <w:r w:rsidRPr="002470DB">
              <w:lastRenderedPageBreak/>
              <w:t>Communication with guests</w:t>
            </w:r>
          </w:p>
        </w:tc>
        <w:tc>
          <w:tcPr>
            <w:tcW w:w="0" w:type="auto"/>
            <w:hideMark/>
          </w:tcPr>
          <w:p w14:paraId="1BA29E7C" w14:textId="77777777" w:rsidR="00E1434B" w:rsidRPr="002470DB" w:rsidRDefault="00E1434B" w:rsidP="000A60AF">
            <w:pPr>
              <w:ind w:left="0" w:firstLine="0"/>
            </w:pPr>
            <w:r w:rsidRPr="002470DB">
              <w:t xml:space="preserve">Use polite and clear language when </w:t>
            </w:r>
            <w:proofErr w:type="gramStart"/>
            <w:r w:rsidRPr="002470DB">
              <w:t>taking</w:t>
            </w:r>
            <w:proofErr w:type="gramEnd"/>
            <w:r w:rsidRPr="002470DB">
              <w:t xml:space="preserve"> requests and handling concerns</w:t>
            </w:r>
          </w:p>
        </w:tc>
        <w:tc>
          <w:tcPr>
            <w:tcW w:w="0" w:type="auto"/>
            <w:hideMark/>
          </w:tcPr>
          <w:p w14:paraId="48A6BEDB" w14:textId="77777777" w:rsidR="00E1434B" w:rsidRPr="002470DB" w:rsidRDefault="00E1434B" w:rsidP="000A60AF">
            <w:pPr>
              <w:ind w:left="0" w:firstLine="0"/>
            </w:pPr>
            <w:r w:rsidRPr="002470DB">
              <w:t>Observe how experienced staff interact with guests and learn phrases</w:t>
            </w:r>
          </w:p>
        </w:tc>
        <w:tc>
          <w:tcPr>
            <w:tcW w:w="0" w:type="auto"/>
            <w:hideMark/>
          </w:tcPr>
          <w:p w14:paraId="3FF4C029" w14:textId="77777777" w:rsidR="00E1434B" w:rsidRPr="002470DB" w:rsidRDefault="00E1434B" w:rsidP="000A60AF">
            <w:pPr>
              <w:ind w:left="0" w:firstLine="0"/>
            </w:pPr>
            <w:r w:rsidRPr="002470DB">
              <w:t>2–4 weeks of regular practice</w:t>
            </w:r>
          </w:p>
        </w:tc>
        <w:tc>
          <w:tcPr>
            <w:tcW w:w="0" w:type="auto"/>
            <w:hideMark/>
          </w:tcPr>
          <w:p w14:paraId="2B7CAE40" w14:textId="77777777" w:rsidR="00E1434B" w:rsidRPr="002470DB" w:rsidRDefault="00E1434B" w:rsidP="000A60AF">
            <w:pPr>
              <w:ind w:left="0" w:firstLine="0"/>
            </w:pPr>
            <w:r w:rsidRPr="002470DB">
              <w:t>More confident guest interaction and improved service quality</w:t>
            </w:r>
          </w:p>
        </w:tc>
      </w:tr>
      <w:tr w:rsidR="00E1434B" w:rsidRPr="002470DB" w14:paraId="6294FB7C" w14:textId="77777777" w:rsidTr="000A60AF">
        <w:tc>
          <w:tcPr>
            <w:tcW w:w="0" w:type="auto"/>
            <w:hideMark/>
          </w:tcPr>
          <w:p w14:paraId="49581A89" w14:textId="77777777" w:rsidR="00E1434B" w:rsidRPr="002470DB" w:rsidRDefault="00E1434B" w:rsidP="000A60AF">
            <w:pPr>
              <w:ind w:left="0" w:firstLine="0"/>
            </w:pPr>
            <w:r w:rsidRPr="002470DB">
              <w:t>Team coordination</w:t>
            </w:r>
          </w:p>
        </w:tc>
        <w:tc>
          <w:tcPr>
            <w:tcW w:w="0" w:type="auto"/>
            <w:hideMark/>
          </w:tcPr>
          <w:p w14:paraId="53FEE8AA" w14:textId="77777777" w:rsidR="00E1434B" w:rsidRPr="002470DB" w:rsidRDefault="00E1434B" w:rsidP="000A60AF">
            <w:pPr>
              <w:ind w:left="0" w:firstLine="0"/>
            </w:pPr>
            <w:r w:rsidRPr="002470DB">
              <w:t>Check in regularly with colleagues and share workload during rush periods</w:t>
            </w:r>
          </w:p>
        </w:tc>
        <w:tc>
          <w:tcPr>
            <w:tcW w:w="0" w:type="auto"/>
            <w:hideMark/>
          </w:tcPr>
          <w:p w14:paraId="75309500" w14:textId="77777777" w:rsidR="00E1434B" w:rsidRPr="002470DB" w:rsidRDefault="00E1434B" w:rsidP="000A60AF">
            <w:pPr>
              <w:ind w:left="0" w:firstLine="0"/>
            </w:pPr>
            <w:r w:rsidRPr="002470DB">
              <w:t>Continued teamwork experience and supervisor feedback</w:t>
            </w:r>
          </w:p>
        </w:tc>
        <w:tc>
          <w:tcPr>
            <w:tcW w:w="0" w:type="auto"/>
            <w:hideMark/>
          </w:tcPr>
          <w:p w14:paraId="63D119A2" w14:textId="77777777" w:rsidR="00E1434B" w:rsidRPr="002470DB" w:rsidRDefault="00E1434B" w:rsidP="000A60AF">
            <w:pPr>
              <w:ind w:left="0" w:firstLine="0"/>
            </w:pPr>
            <w:r w:rsidRPr="002470DB">
              <w:t>Ongoing</w:t>
            </w:r>
          </w:p>
        </w:tc>
        <w:tc>
          <w:tcPr>
            <w:tcW w:w="0" w:type="auto"/>
            <w:hideMark/>
          </w:tcPr>
          <w:p w14:paraId="67D146C6" w14:textId="77777777" w:rsidR="00E1434B" w:rsidRPr="002470DB" w:rsidRDefault="00E1434B" w:rsidP="000A60AF">
            <w:pPr>
              <w:ind w:left="0" w:firstLine="0"/>
            </w:pPr>
            <w:r w:rsidRPr="002470DB">
              <w:t>Stronger teamwork skills and better support for colleagues</w:t>
            </w:r>
          </w:p>
        </w:tc>
      </w:tr>
    </w:tbl>
    <w:p w14:paraId="0880B0EC" w14:textId="77777777" w:rsidR="00E1434B" w:rsidRPr="002470DB" w:rsidRDefault="00E1434B" w:rsidP="00E1434B">
      <w:pPr>
        <w:ind w:left="0" w:firstLine="0"/>
      </w:pPr>
    </w:p>
    <w:p w14:paraId="4C0FFE4A" w14:textId="77777777" w:rsidR="00E1434B" w:rsidRPr="002470DB" w:rsidRDefault="00E1434B" w:rsidP="00E1434B">
      <w:pPr>
        <w:pStyle w:val="Heading2"/>
        <w:ind w:left="0" w:firstLine="0"/>
      </w:pPr>
      <w:bookmarkStart w:id="14" w:name="_Toc213800089"/>
      <w:r w:rsidRPr="002470DB">
        <w:t>Suggested Improvements</w:t>
      </w:r>
      <w:bookmarkEnd w:id="14"/>
      <w:r w:rsidRPr="002470DB">
        <w:t xml:space="preserve"> </w:t>
      </w:r>
    </w:p>
    <w:p w14:paraId="1C9B2B56" w14:textId="77777777" w:rsidR="00E1434B" w:rsidRPr="002470DB" w:rsidRDefault="00E1434B" w:rsidP="00E1434B">
      <w:pPr>
        <w:ind w:left="0" w:firstLine="0"/>
      </w:pPr>
      <w:r w:rsidRPr="002470DB">
        <w:t xml:space="preserve">To enhance uniformity in service delivery, the restaurant would really benefit from brief refresher training on dealing with peak periods. </w:t>
      </w:r>
      <w:proofErr w:type="gramStart"/>
      <w:r w:rsidRPr="002470DB">
        <w:t>A more</w:t>
      </w:r>
      <w:proofErr w:type="gramEnd"/>
      <w:r w:rsidRPr="002470DB">
        <w:t xml:space="preserve"> open communication in cases of high traffic, including the designation of specific roles at the start of each shift, can be used to enhance the working process. The confusion during peak times would also be abated by introducing a better system of table allocation. The </w:t>
      </w:r>
      <w:proofErr w:type="gramStart"/>
      <w:r w:rsidRPr="002470DB">
        <w:t>described changes</w:t>
      </w:r>
      <w:proofErr w:type="gramEnd"/>
      <w:r w:rsidRPr="002470DB">
        <w:t xml:space="preserve"> have the potential to bridge the service quality gap outlined in the SERVQUAL model (Walker, 2021).</w:t>
      </w:r>
    </w:p>
    <w:p w14:paraId="07DA3C8A" w14:textId="77777777" w:rsidR="00E1434B" w:rsidRPr="002470DB" w:rsidRDefault="00E1434B" w:rsidP="00E1434B">
      <w:pPr>
        <w:pStyle w:val="Heading1"/>
        <w:ind w:left="0" w:firstLine="0"/>
        <w:rPr>
          <w:rFonts w:eastAsia="Times New Roman"/>
        </w:rPr>
      </w:pPr>
      <w:bookmarkStart w:id="15" w:name="_Toc213800090"/>
      <w:r w:rsidRPr="002470DB">
        <w:rPr>
          <w:rFonts w:eastAsia="Times New Roman"/>
        </w:rPr>
        <w:t>Conclusion</w:t>
      </w:r>
      <w:bookmarkEnd w:id="15"/>
      <w:r w:rsidRPr="002470DB">
        <w:rPr>
          <w:rFonts w:eastAsia="Times New Roman"/>
        </w:rPr>
        <w:t xml:space="preserve"> </w:t>
      </w:r>
    </w:p>
    <w:p w14:paraId="5A5139BF" w14:textId="77777777" w:rsidR="00E1434B" w:rsidRPr="002470DB" w:rsidRDefault="00E1434B" w:rsidP="00E1434B">
      <w:pPr>
        <w:ind w:left="0" w:firstLine="0"/>
        <w:rPr>
          <w:rFonts w:eastAsia="Times New Roman" w:cs="Times New Roman"/>
          <w:szCs w:val="24"/>
        </w:rPr>
      </w:pPr>
      <w:r w:rsidRPr="002470DB">
        <w:rPr>
          <w:rFonts w:eastAsia="Times New Roman" w:cs="Times New Roman"/>
          <w:szCs w:val="24"/>
        </w:rPr>
        <w:t>This position was beneficial in that I was able to relate theory as taught in the Food and Beverage Operations with practice in the hotel. I saw how the series of services and the SOPs worked in fulfilling the guests, but I also learnt how real-life problems, such as time constraints and staffing, affected service delivery. The collaboration with Ken, David, and Rhys and the restaurant team taught me the significance of working as a team, communicating, and making decisions amicably.</w:t>
      </w:r>
      <w:r w:rsidRPr="002470DB">
        <w:rPr>
          <w:rFonts w:eastAsia="Times New Roman" w:cs="Times New Roman"/>
          <w:szCs w:val="24"/>
        </w:rPr>
        <w:br w:type="page"/>
      </w:r>
    </w:p>
    <w:p w14:paraId="79213664" w14:textId="77777777" w:rsidR="00E1434B" w:rsidRPr="002470DB" w:rsidRDefault="00E1434B" w:rsidP="00E1434B">
      <w:pPr>
        <w:pStyle w:val="Heading1"/>
        <w:rPr>
          <w:rFonts w:eastAsia="Times New Roman"/>
        </w:rPr>
      </w:pPr>
      <w:bookmarkStart w:id="16" w:name="_Toc213800091"/>
      <w:r w:rsidRPr="002470DB">
        <w:rPr>
          <w:rFonts w:eastAsia="Times New Roman"/>
        </w:rPr>
        <w:lastRenderedPageBreak/>
        <w:t>References</w:t>
      </w:r>
      <w:bookmarkEnd w:id="16"/>
      <w:r w:rsidRPr="002470DB">
        <w:rPr>
          <w:rFonts w:eastAsia="Times New Roman"/>
        </w:rPr>
        <w:t xml:space="preserve"> </w:t>
      </w:r>
    </w:p>
    <w:p w14:paraId="0A308AA6" w14:textId="77777777" w:rsidR="00E1434B" w:rsidRPr="002470DB" w:rsidRDefault="00E1434B" w:rsidP="00E1434B">
      <w:pPr>
        <w:pStyle w:val="NormalWeb"/>
        <w:spacing w:line="360" w:lineRule="auto"/>
        <w:ind w:left="720" w:hanging="720"/>
        <w:jc w:val="both"/>
      </w:pPr>
      <w:r w:rsidRPr="002470DB">
        <w:t xml:space="preserve">Anon. (2010) </w:t>
      </w:r>
      <w:r w:rsidRPr="002470DB">
        <w:rPr>
          <w:rStyle w:val="Emphasis"/>
          <w:rFonts w:eastAsiaTheme="majorEastAsia"/>
        </w:rPr>
        <w:t>A good practice guide for placement and other work-based learning opportunities in higher education</w:t>
      </w:r>
      <w:r w:rsidRPr="002470DB">
        <w:t xml:space="preserve">. Good Practice for Placements Guides, Volume 2, 52(4). </w:t>
      </w:r>
      <w:proofErr w:type="spellStart"/>
      <w:r w:rsidRPr="002470DB">
        <w:t>doi</w:t>
      </w:r>
      <w:proofErr w:type="spellEnd"/>
      <w:r w:rsidRPr="002470DB">
        <w:t>: 10.1108/et.2010.00452dab.013.</w:t>
      </w:r>
    </w:p>
    <w:p w14:paraId="0343C093" w14:textId="77777777" w:rsidR="00E1434B" w:rsidRPr="002470DB" w:rsidRDefault="00E1434B" w:rsidP="00E1434B">
      <w:pPr>
        <w:pStyle w:val="NormalWeb"/>
        <w:spacing w:line="360" w:lineRule="auto"/>
        <w:ind w:left="720" w:hanging="720"/>
        <w:jc w:val="both"/>
      </w:pPr>
      <w:r w:rsidRPr="002470DB">
        <w:t xml:space="preserve">Hagg, E. (2013) </w:t>
      </w:r>
      <w:r w:rsidRPr="002470DB">
        <w:rPr>
          <w:rStyle w:val="Emphasis"/>
          <w:rFonts w:eastAsiaTheme="majorEastAsia"/>
        </w:rPr>
        <w:t>Internship guide: work placements step by step</w:t>
      </w:r>
      <w:r w:rsidRPr="002470DB">
        <w:t>. The Hague: Eleven International Publishing.</w:t>
      </w:r>
    </w:p>
    <w:p w14:paraId="593F78B4" w14:textId="77777777" w:rsidR="00E1434B" w:rsidRPr="002470DB" w:rsidRDefault="00E1434B" w:rsidP="00E1434B">
      <w:pPr>
        <w:pStyle w:val="NormalWeb"/>
        <w:spacing w:line="360" w:lineRule="auto"/>
        <w:ind w:left="720" w:hanging="720"/>
        <w:jc w:val="both"/>
      </w:pPr>
      <w:r w:rsidRPr="002470DB">
        <w:t xml:space="preserve">Johnston, R., Clark, G. and </w:t>
      </w:r>
      <w:proofErr w:type="spellStart"/>
      <w:r w:rsidRPr="002470DB">
        <w:t>Shulver</w:t>
      </w:r>
      <w:proofErr w:type="spellEnd"/>
      <w:r w:rsidRPr="002470DB">
        <w:t xml:space="preserve">, M. (2012) </w:t>
      </w:r>
      <w:r w:rsidRPr="002470DB">
        <w:rPr>
          <w:rStyle w:val="Emphasis"/>
          <w:rFonts w:eastAsiaTheme="majorEastAsia"/>
        </w:rPr>
        <w:t>Service operations management: improving service delivery</w:t>
      </w:r>
      <w:r w:rsidRPr="002470DB">
        <w:t xml:space="preserve">. 5th </w:t>
      </w:r>
      <w:proofErr w:type="spellStart"/>
      <w:proofErr w:type="gramStart"/>
      <w:r w:rsidRPr="002470DB">
        <w:t>edn</w:t>
      </w:r>
      <w:proofErr w:type="spellEnd"/>
      <w:proofErr w:type="gramEnd"/>
      <w:r w:rsidRPr="002470DB">
        <w:t>. London: Pearson.</w:t>
      </w:r>
    </w:p>
    <w:p w14:paraId="73067F29" w14:textId="77777777" w:rsidR="00E1434B" w:rsidRPr="002470DB" w:rsidRDefault="00E1434B" w:rsidP="00E1434B">
      <w:pPr>
        <w:pStyle w:val="NormalWeb"/>
        <w:spacing w:line="360" w:lineRule="auto"/>
        <w:ind w:left="720" w:hanging="720"/>
        <w:jc w:val="both"/>
      </w:pPr>
      <w:r w:rsidRPr="002470DB">
        <w:t xml:space="preserve">Rutherford, D.G. and O’Fallon, M.J. (eds.) (2007) </w:t>
      </w:r>
      <w:r w:rsidRPr="002470DB">
        <w:rPr>
          <w:rStyle w:val="Emphasis"/>
          <w:rFonts w:eastAsiaTheme="majorEastAsia"/>
        </w:rPr>
        <w:t>Hotel management and operations</w:t>
      </w:r>
      <w:r w:rsidRPr="002470DB">
        <w:t xml:space="preserve">. 4th </w:t>
      </w:r>
      <w:proofErr w:type="spellStart"/>
      <w:proofErr w:type="gramStart"/>
      <w:r w:rsidRPr="002470DB">
        <w:t>edn</w:t>
      </w:r>
      <w:proofErr w:type="spellEnd"/>
      <w:proofErr w:type="gramEnd"/>
      <w:r w:rsidRPr="002470DB">
        <w:t>. Hoboken, NJ: John Wiley.</w:t>
      </w:r>
    </w:p>
    <w:p w14:paraId="5B493CB5" w14:textId="77777777" w:rsidR="00E1434B" w:rsidRPr="002470DB" w:rsidRDefault="00E1434B" w:rsidP="00E1434B">
      <w:pPr>
        <w:pStyle w:val="NormalWeb"/>
        <w:spacing w:line="360" w:lineRule="auto"/>
        <w:ind w:left="720" w:hanging="720"/>
        <w:jc w:val="both"/>
      </w:pPr>
      <w:r w:rsidRPr="002470DB">
        <w:t xml:space="preserve">Walker, J.R. (2021) </w:t>
      </w:r>
      <w:r w:rsidRPr="002470DB">
        <w:rPr>
          <w:rStyle w:val="Emphasis"/>
          <w:rFonts w:eastAsiaTheme="majorEastAsia"/>
        </w:rPr>
        <w:t>Introduction to hospitality</w:t>
      </w:r>
      <w:r w:rsidRPr="002470DB">
        <w:t xml:space="preserve">. 8th </w:t>
      </w:r>
      <w:proofErr w:type="spellStart"/>
      <w:proofErr w:type="gramStart"/>
      <w:r w:rsidRPr="002470DB">
        <w:t>edn</w:t>
      </w:r>
      <w:proofErr w:type="spellEnd"/>
      <w:proofErr w:type="gramEnd"/>
      <w:r w:rsidRPr="002470DB">
        <w:t>. Global edition. Harlow: Pearson Education.</w:t>
      </w:r>
    </w:p>
    <w:p w14:paraId="23AACC7D" w14:textId="77777777" w:rsidR="00E1434B" w:rsidRPr="002470DB" w:rsidRDefault="00E1434B" w:rsidP="00E1434B">
      <w:pPr>
        <w:ind w:left="720" w:hanging="720"/>
      </w:pPr>
      <w:r w:rsidRPr="002470DB">
        <w:t xml:space="preserve">Budiman, B. (2024). ‘Application of Room Service SOP by Waiters and Waitresses in …’, </w:t>
      </w:r>
      <w:proofErr w:type="spellStart"/>
      <w:r w:rsidRPr="002470DB">
        <w:rPr>
          <w:rStyle w:val="Emphasis"/>
        </w:rPr>
        <w:t>Jurnal</w:t>
      </w:r>
      <w:proofErr w:type="spellEnd"/>
      <w:r w:rsidRPr="002470DB">
        <w:rPr>
          <w:rStyle w:val="Emphasis"/>
        </w:rPr>
        <w:t xml:space="preserve"> </w:t>
      </w:r>
      <w:proofErr w:type="spellStart"/>
      <w:r w:rsidRPr="002470DB">
        <w:rPr>
          <w:rStyle w:val="Emphasis"/>
        </w:rPr>
        <w:t>Manajemen</w:t>
      </w:r>
      <w:proofErr w:type="spellEnd"/>
      <w:r w:rsidRPr="002470DB">
        <w:rPr>
          <w:rStyle w:val="Emphasis"/>
        </w:rPr>
        <w:t xml:space="preserve"> </w:t>
      </w:r>
      <w:proofErr w:type="spellStart"/>
      <w:r w:rsidRPr="002470DB">
        <w:rPr>
          <w:rStyle w:val="Emphasis"/>
        </w:rPr>
        <w:t>Pelayanan</w:t>
      </w:r>
      <w:proofErr w:type="spellEnd"/>
      <w:r w:rsidRPr="002470DB">
        <w:rPr>
          <w:rStyle w:val="Emphasis"/>
        </w:rPr>
        <w:t xml:space="preserve"> Hotel</w:t>
      </w:r>
      <w:r w:rsidRPr="002470DB">
        <w:t xml:space="preserve">, 8(2), pp.192-206. </w:t>
      </w:r>
      <w:proofErr w:type="spellStart"/>
      <w:r w:rsidRPr="002470DB">
        <w:t>doi</w:t>
      </w:r>
      <w:proofErr w:type="spellEnd"/>
      <w:r w:rsidRPr="002470DB">
        <w:t>: 10.37484/jmph.070130.</w:t>
      </w:r>
    </w:p>
    <w:p w14:paraId="6A739DFE" w14:textId="77777777" w:rsidR="00E1434B" w:rsidRPr="002470DB" w:rsidRDefault="00E1434B" w:rsidP="00E1434B">
      <w:pPr>
        <w:ind w:left="720" w:hanging="720"/>
      </w:pPr>
      <w:proofErr w:type="spellStart"/>
      <w:r w:rsidRPr="002470DB">
        <w:t>Odekerken</w:t>
      </w:r>
      <w:proofErr w:type="spellEnd"/>
      <w:r w:rsidRPr="002470DB">
        <w:t xml:space="preserve">-Schröder, G., </w:t>
      </w:r>
      <w:proofErr w:type="spellStart"/>
      <w:r w:rsidRPr="002470DB">
        <w:t>Mennens</w:t>
      </w:r>
      <w:proofErr w:type="spellEnd"/>
      <w:r w:rsidRPr="002470DB">
        <w:t xml:space="preserve">, K., Steins, M. and Mahr, D. (2022). ‘The service triad: an empirical study of service robots, customers and frontline employees’, </w:t>
      </w:r>
      <w:r w:rsidRPr="002470DB">
        <w:rPr>
          <w:rStyle w:val="Emphasis"/>
        </w:rPr>
        <w:t>Journal of Service Management</w:t>
      </w:r>
      <w:r w:rsidRPr="002470DB">
        <w:t xml:space="preserve">, 33(2), pp. 246–292. </w:t>
      </w:r>
      <w:proofErr w:type="spellStart"/>
      <w:r w:rsidRPr="002470DB">
        <w:t>doi</w:t>
      </w:r>
      <w:proofErr w:type="spellEnd"/>
      <w:r w:rsidRPr="002470DB">
        <w:t>: 10.1108/JOSM-10-2020-0372.</w:t>
      </w:r>
    </w:p>
    <w:p w14:paraId="7080F728" w14:textId="77777777" w:rsidR="00E1434B" w:rsidRPr="002470DB" w:rsidRDefault="00E1434B" w:rsidP="00E1434B">
      <w:pPr>
        <w:pStyle w:val="NormalWeb"/>
        <w:spacing w:before="0" w:beforeAutospacing="0" w:after="240" w:afterAutospacing="0" w:line="360" w:lineRule="auto"/>
        <w:ind w:left="720" w:hanging="720"/>
        <w:rPr>
          <w:color w:val="000000"/>
        </w:rPr>
      </w:pPr>
      <w:r w:rsidRPr="002470DB">
        <w:rPr>
          <w:color w:val="000000"/>
        </w:rPr>
        <w:t>Provost, J. (2022). </w:t>
      </w:r>
      <w:r w:rsidRPr="002470DB">
        <w:rPr>
          <w:i/>
          <w:iCs/>
          <w:color w:val="000000"/>
        </w:rPr>
        <w:t>What Are the Different Types of SOP and Their Benefits? Great Lakes Advisory, a Key Performance Integrators Company</w:t>
      </w:r>
      <w:r w:rsidRPr="002470DB">
        <w:rPr>
          <w:color w:val="000000"/>
        </w:rPr>
        <w:t>. [online] Great Lakes Advisory, a Key Performance Integrators Company. Available at: https://greatlakesadvisory.com/blog/what-are-the-different-types-of-sop-and-their-benefits/ [Accessed 6 Nov. 2025].</w:t>
      </w:r>
    </w:p>
    <w:p w14:paraId="1E96AA3A" w14:textId="77777777" w:rsidR="00E1434B" w:rsidRPr="002470DB" w:rsidRDefault="00E1434B" w:rsidP="00E1434B">
      <w:pPr>
        <w:pStyle w:val="NormalWeb"/>
        <w:spacing w:before="0" w:beforeAutospacing="0" w:after="240" w:afterAutospacing="0" w:line="360" w:lineRule="auto"/>
        <w:ind w:left="720" w:hanging="720"/>
        <w:rPr>
          <w:color w:val="000000"/>
        </w:rPr>
      </w:pPr>
      <w:r w:rsidRPr="002470DB">
        <w:rPr>
          <w:color w:val="000000"/>
        </w:rPr>
        <w:t xml:space="preserve">Shi, Z. and Shang, H. (2020). A Review </w:t>
      </w:r>
      <w:proofErr w:type="gramStart"/>
      <w:r w:rsidRPr="002470DB">
        <w:rPr>
          <w:color w:val="000000"/>
        </w:rPr>
        <w:t>on</w:t>
      </w:r>
      <w:proofErr w:type="gramEnd"/>
      <w:r w:rsidRPr="002470DB">
        <w:rPr>
          <w:color w:val="000000"/>
        </w:rPr>
        <w:t xml:space="preserve"> Quality of Service and SERVQUAL Model. </w:t>
      </w:r>
      <w:r w:rsidRPr="002470DB">
        <w:rPr>
          <w:i/>
          <w:iCs/>
          <w:color w:val="000000"/>
        </w:rPr>
        <w:t>Lecture notes in computer science</w:t>
      </w:r>
      <w:r w:rsidRPr="002470DB">
        <w:rPr>
          <w:color w:val="000000"/>
        </w:rPr>
        <w:t xml:space="preserve">, [online] pp.188–204. </w:t>
      </w:r>
      <w:proofErr w:type="spellStart"/>
      <w:proofErr w:type="gramStart"/>
      <w:r w:rsidRPr="002470DB">
        <w:rPr>
          <w:color w:val="000000"/>
        </w:rPr>
        <w:t>doi:https</w:t>
      </w:r>
      <w:proofErr w:type="spellEnd"/>
      <w:r w:rsidRPr="002470DB">
        <w:rPr>
          <w:color w:val="000000"/>
        </w:rPr>
        <w:t>://doi.org/10.1007/978-3-030-50341-3_15</w:t>
      </w:r>
      <w:proofErr w:type="gramEnd"/>
      <w:r w:rsidRPr="002470DB">
        <w:rPr>
          <w:color w:val="000000"/>
        </w:rPr>
        <w:t>.</w:t>
      </w:r>
    </w:p>
    <w:p w14:paraId="150D2DBE" w14:textId="77777777" w:rsidR="00E1434B" w:rsidRPr="002470DB" w:rsidRDefault="00E1434B" w:rsidP="00E1434B">
      <w:pPr>
        <w:pStyle w:val="NormalWeb"/>
        <w:spacing w:line="360" w:lineRule="auto"/>
        <w:ind w:left="720" w:hanging="720"/>
      </w:pPr>
      <w:r w:rsidRPr="002470DB">
        <w:lastRenderedPageBreak/>
        <w:t xml:space="preserve">Ayodeji, Y. and </w:t>
      </w:r>
      <w:proofErr w:type="spellStart"/>
      <w:r w:rsidRPr="002470DB">
        <w:t>Rjoub</w:t>
      </w:r>
      <w:proofErr w:type="spellEnd"/>
      <w:r w:rsidRPr="002470DB">
        <w:t xml:space="preserve">, H. (2021). ‘Investigation into waiting time, self-service technology, and customer loyalty: The mediating role of waiting time in satisfaction’, </w:t>
      </w:r>
      <w:r w:rsidRPr="002470DB">
        <w:rPr>
          <w:rStyle w:val="Emphasis"/>
          <w:rFonts w:eastAsiaTheme="majorEastAsia"/>
        </w:rPr>
        <w:t>Human Factors and Ergonomics in Manufacturing &amp; Service Industries</w:t>
      </w:r>
      <w:r w:rsidRPr="002470DB">
        <w:t xml:space="preserve">, 31(5), pp. 487-500. </w:t>
      </w:r>
      <w:proofErr w:type="spellStart"/>
      <w:r w:rsidRPr="002470DB">
        <w:t>doi</w:t>
      </w:r>
      <w:proofErr w:type="spellEnd"/>
      <w:r w:rsidRPr="002470DB">
        <w:t>: 10.1002/hfm.20867.</w:t>
      </w:r>
    </w:p>
    <w:p w14:paraId="35A08E1E" w14:textId="77777777" w:rsidR="00E1434B" w:rsidRPr="002470DB" w:rsidRDefault="00E1434B" w:rsidP="00E1434B">
      <w:pPr>
        <w:pStyle w:val="NormalWeb"/>
        <w:spacing w:before="0" w:beforeAutospacing="0" w:after="240" w:afterAutospacing="0" w:line="360" w:lineRule="auto"/>
        <w:ind w:left="720" w:hanging="720"/>
        <w:rPr>
          <w:color w:val="000000"/>
        </w:rPr>
      </w:pPr>
      <w:proofErr w:type="spellStart"/>
      <w:r w:rsidRPr="002470DB">
        <w:rPr>
          <w:color w:val="000000"/>
        </w:rPr>
        <w:t>batheories</w:t>
      </w:r>
      <w:proofErr w:type="spellEnd"/>
      <w:r w:rsidRPr="002470DB">
        <w:rPr>
          <w:color w:val="000000"/>
        </w:rPr>
        <w:t xml:space="preserve"> (2023). </w:t>
      </w:r>
      <w:r w:rsidRPr="002470DB">
        <w:rPr>
          <w:i/>
          <w:iCs/>
          <w:color w:val="000000"/>
        </w:rPr>
        <w:t>SERVQUAL Model of Service Quality Explained</w:t>
      </w:r>
      <w:r w:rsidRPr="002470DB">
        <w:rPr>
          <w:color w:val="000000"/>
        </w:rPr>
        <w:t>. [online] BA Theories (Business Administration &amp; Management). Available at: https://www.batheories.com/servqual-model/ [Accessed 6 Nov. 2025].</w:t>
      </w:r>
    </w:p>
    <w:p w14:paraId="6B78E24C" w14:textId="77777777" w:rsidR="00E1434B" w:rsidRPr="002470DB" w:rsidRDefault="00E1434B" w:rsidP="00E1434B">
      <w:pPr>
        <w:pStyle w:val="NormalWeb"/>
        <w:spacing w:before="0" w:beforeAutospacing="0" w:after="240" w:afterAutospacing="0" w:line="360" w:lineRule="auto"/>
        <w:ind w:left="720" w:hanging="720"/>
        <w:rPr>
          <w:color w:val="000000"/>
        </w:rPr>
      </w:pPr>
      <w:r w:rsidRPr="002470DB">
        <w:rPr>
          <w:color w:val="000000"/>
        </w:rPr>
        <w:t xml:space="preserve">Mandić, D., Panić, A. and </w:t>
      </w:r>
      <w:proofErr w:type="spellStart"/>
      <w:r w:rsidRPr="002470DB">
        <w:rPr>
          <w:color w:val="000000"/>
        </w:rPr>
        <w:t>Čičin</w:t>
      </w:r>
      <w:proofErr w:type="spellEnd"/>
      <w:r w:rsidRPr="002470DB">
        <w:rPr>
          <w:color w:val="000000"/>
        </w:rPr>
        <w:t xml:space="preserve"> </w:t>
      </w:r>
      <w:proofErr w:type="spellStart"/>
      <w:r w:rsidRPr="002470DB">
        <w:rPr>
          <w:color w:val="000000"/>
        </w:rPr>
        <w:t>Šain</w:t>
      </w:r>
      <w:proofErr w:type="spellEnd"/>
      <w:r w:rsidRPr="002470DB">
        <w:rPr>
          <w:color w:val="000000"/>
        </w:rPr>
        <w:t xml:space="preserve">, M. (2023). Automated service delivery in hotels: </w:t>
      </w:r>
      <w:proofErr w:type="gramStart"/>
      <w:r w:rsidRPr="002470DB">
        <w:rPr>
          <w:color w:val="000000"/>
        </w:rPr>
        <w:t>balancing</w:t>
      </w:r>
      <w:proofErr w:type="gramEnd"/>
      <w:r w:rsidRPr="002470DB">
        <w:rPr>
          <w:color w:val="000000"/>
        </w:rPr>
        <w:t xml:space="preserve"> efficiency and human interaction for optimal guest satisfaction. </w:t>
      </w:r>
      <w:r w:rsidRPr="002470DB">
        <w:rPr>
          <w:i/>
          <w:iCs/>
          <w:color w:val="000000"/>
        </w:rPr>
        <w:t xml:space="preserve">Conference </w:t>
      </w:r>
      <w:proofErr w:type="gramStart"/>
      <w:r w:rsidRPr="002470DB">
        <w:rPr>
          <w:i/>
          <w:iCs/>
          <w:color w:val="000000"/>
        </w:rPr>
        <w:t>proceedings :</w:t>
      </w:r>
      <w:proofErr w:type="gramEnd"/>
      <w:r w:rsidRPr="002470DB">
        <w:rPr>
          <w:i/>
          <w:iCs/>
          <w:color w:val="000000"/>
        </w:rPr>
        <w:t xml:space="preserve"> ICEMIT</w:t>
      </w:r>
      <w:r w:rsidRPr="002470DB">
        <w:rPr>
          <w:color w:val="000000"/>
        </w:rPr>
        <w:t xml:space="preserve">, [online] pp.167–174. </w:t>
      </w:r>
      <w:proofErr w:type="spellStart"/>
      <w:proofErr w:type="gramStart"/>
      <w:r w:rsidRPr="002470DB">
        <w:rPr>
          <w:color w:val="000000"/>
        </w:rPr>
        <w:t>doi:https</w:t>
      </w:r>
      <w:proofErr w:type="spellEnd"/>
      <w:r w:rsidRPr="002470DB">
        <w:rPr>
          <w:color w:val="000000"/>
        </w:rPr>
        <w:t>://doi.org/10.46793/icemit23.137m</w:t>
      </w:r>
      <w:proofErr w:type="gramEnd"/>
      <w:r w:rsidRPr="002470DB">
        <w:rPr>
          <w:color w:val="000000"/>
        </w:rPr>
        <w:t>.</w:t>
      </w:r>
    </w:p>
    <w:p w14:paraId="178E6FCE" w14:textId="77777777" w:rsidR="00E1434B" w:rsidRPr="002470DB" w:rsidRDefault="00E1434B" w:rsidP="00E1434B">
      <w:pPr>
        <w:pStyle w:val="NormalWeb"/>
        <w:spacing w:before="0" w:beforeAutospacing="0" w:after="240" w:afterAutospacing="0" w:line="360" w:lineRule="auto"/>
        <w:ind w:left="720" w:hanging="720"/>
        <w:rPr>
          <w:color w:val="000000"/>
        </w:rPr>
      </w:pPr>
      <w:r w:rsidRPr="002470DB">
        <w:rPr>
          <w:color w:val="000000"/>
        </w:rPr>
        <w:t>Grewal, D., Mirja Kroschke, Mende, M., Roggeveen, A.L. and Scott, M.L. (2020). Frontline Cyborgs at Your Service: How Human Enhancement Technologies Affect Customer Experiences in Retail, Sales, and Service Settings. </w:t>
      </w:r>
      <w:r w:rsidRPr="002470DB">
        <w:rPr>
          <w:i/>
          <w:iCs/>
          <w:color w:val="000000"/>
        </w:rPr>
        <w:t>Journal of Interactive Marketing</w:t>
      </w:r>
      <w:r w:rsidRPr="002470DB">
        <w:rPr>
          <w:color w:val="000000"/>
        </w:rPr>
        <w:t xml:space="preserve">, [online] 51(1), pp.9–25. </w:t>
      </w:r>
      <w:proofErr w:type="spellStart"/>
      <w:proofErr w:type="gramStart"/>
      <w:r w:rsidRPr="002470DB">
        <w:rPr>
          <w:color w:val="000000"/>
        </w:rPr>
        <w:t>doi:https</w:t>
      </w:r>
      <w:proofErr w:type="spellEnd"/>
      <w:r w:rsidRPr="002470DB">
        <w:rPr>
          <w:color w:val="000000"/>
        </w:rPr>
        <w:t>://doi.org/10.1016/j.intmar.2020.03.001</w:t>
      </w:r>
      <w:proofErr w:type="gramEnd"/>
      <w:r w:rsidRPr="002470DB">
        <w:rPr>
          <w:color w:val="000000"/>
        </w:rPr>
        <w:t>.</w:t>
      </w:r>
    </w:p>
    <w:p w14:paraId="4E63DE6B" w14:textId="77777777" w:rsidR="00E1434B" w:rsidRPr="002470DB" w:rsidRDefault="00E1434B" w:rsidP="00E1434B">
      <w:pPr>
        <w:rPr>
          <w:rFonts w:eastAsia="Times New Roman" w:cs="Times New Roman"/>
          <w:color w:val="000000"/>
          <w:szCs w:val="24"/>
        </w:rPr>
      </w:pPr>
      <w:r w:rsidRPr="002470DB">
        <w:rPr>
          <w:color w:val="000000"/>
        </w:rPr>
        <w:br w:type="page"/>
      </w:r>
    </w:p>
    <w:p w14:paraId="68588BA1" w14:textId="77777777" w:rsidR="00E1434B" w:rsidRPr="002470DB" w:rsidRDefault="00E1434B" w:rsidP="00E1434B">
      <w:pPr>
        <w:pStyle w:val="Heading1"/>
      </w:pPr>
      <w:bookmarkStart w:id="17" w:name="_Toc213800092"/>
      <w:r w:rsidRPr="002470DB">
        <w:lastRenderedPageBreak/>
        <w:t>Appendix</w:t>
      </w:r>
      <w:bookmarkEnd w:id="17"/>
    </w:p>
    <w:p w14:paraId="27F19ABF" w14:textId="77777777" w:rsidR="00E1434B" w:rsidRPr="002470DB" w:rsidRDefault="00E1434B" w:rsidP="00E1434B">
      <w:pPr>
        <w:pStyle w:val="Caption"/>
        <w:keepNext/>
        <w:jc w:val="center"/>
        <w:rPr>
          <w:b/>
          <w:bCs/>
          <w:color w:val="auto"/>
        </w:rPr>
      </w:pPr>
      <w:r w:rsidRPr="002470DB">
        <w:rPr>
          <w:b/>
          <w:bCs/>
          <w:color w:val="auto"/>
        </w:rPr>
        <w:t xml:space="preserve">Table </w:t>
      </w:r>
      <w:r w:rsidRPr="002470DB">
        <w:rPr>
          <w:b/>
          <w:bCs/>
          <w:color w:val="auto"/>
        </w:rPr>
        <w:fldChar w:fldCharType="begin"/>
      </w:r>
      <w:r w:rsidRPr="002470DB">
        <w:rPr>
          <w:b/>
          <w:bCs/>
          <w:color w:val="auto"/>
        </w:rPr>
        <w:instrText xml:space="preserve"> SEQ Table \* ARABIC </w:instrText>
      </w:r>
      <w:r w:rsidRPr="002470DB">
        <w:rPr>
          <w:b/>
          <w:bCs/>
          <w:color w:val="auto"/>
        </w:rPr>
        <w:fldChar w:fldCharType="separate"/>
      </w:r>
      <w:r w:rsidRPr="002470DB">
        <w:rPr>
          <w:b/>
          <w:bCs/>
          <w:noProof/>
          <w:color w:val="auto"/>
        </w:rPr>
        <w:t>2</w:t>
      </w:r>
      <w:r w:rsidRPr="002470DB">
        <w:rPr>
          <w:b/>
          <w:bCs/>
          <w:color w:val="auto"/>
        </w:rPr>
        <w:fldChar w:fldCharType="end"/>
      </w:r>
      <w:r w:rsidRPr="002470DB">
        <w:rPr>
          <w:b/>
          <w:bCs/>
          <w:color w:val="auto"/>
        </w:rPr>
        <w:t xml:space="preserve"> Learning Objectives for </w:t>
      </w:r>
      <w:proofErr w:type="gramStart"/>
      <w:r w:rsidRPr="002470DB">
        <w:rPr>
          <w:b/>
          <w:bCs/>
          <w:color w:val="auto"/>
        </w:rPr>
        <w:t>the Placement</w:t>
      </w:r>
      <w:proofErr w:type="gramEnd"/>
    </w:p>
    <w:tbl>
      <w:tblPr>
        <w:tblStyle w:val="TableGrid"/>
        <w:tblW w:w="0" w:type="auto"/>
        <w:tblLook w:val="04A0" w:firstRow="1" w:lastRow="0" w:firstColumn="1" w:lastColumn="0" w:noHBand="0" w:noVBand="1"/>
      </w:tblPr>
      <w:tblGrid>
        <w:gridCol w:w="540"/>
        <w:gridCol w:w="4467"/>
        <w:gridCol w:w="4343"/>
      </w:tblGrid>
      <w:tr w:rsidR="00E1434B" w:rsidRPr="002470DB" w14:paraId="25033EB8" w14:textId="77777777" w:rsidTr="000A60AF">
        <w:tc>
          <w:tcPr>
            <w:tcW w:w="0" w:type="auto"/>
            <w:hideMark/>
          </w:tcPr>
          <w:p w14:paraId="7ACA6381" w14:textId="77777777" w:rsidR="00E1434B" w:rsidRPr="002470DB" w:rsidRDefault="00E1434B" w:rsidP="000A60AF">
            <w:pPr>
              <w:ind w:left="0" w:firstLine="0"/>
              <w:rPr>
                <w:b/>
                <w:bCs/>
                <w:lang/>
              </w:rPr>
            </w:pPr>
            <w:r w:rsidRPr="002470DB">
              <w:rPr>
                <w:b/>
                <w:bCs/>
                <w:lang/>
              </w:rPr>
              <w:t>No.</w:t>
            </w:r>
          </w:p>
        </w:tc>
        <w:tc>
          <w:tcPr>
            <w:tcW w:w="0" w:type="auto"/>
            <w:hideMark/>
          </w:tcPr>
          <w:p w14:paraId="41584F10" w14:textId="77777777" w:rsidR="00E1434B" w:rsidRPr="002470DB" w:rsidRDefault="00E1434B" w:rsidP="000A60AF">
            <w:pPr>
              <w:ind w:left="0" w:firstLine="0"/>
              <w:rPr>
                <w:b/>
                <w:bCs/>
                <w:lang/>
              </w:rPr>
            </w:pPr>
            <w:r w:rsidRPr="002470DB">
              <w:rPr>
                <w:b/>
                <w:bCs/>
                <w:lang/>
              </w:rPr>
              <w:t>Learning Objective</w:t>
            </w:r>
          </w:p>
        </w:tc>
        <w:tc>
          <w:tcPr>
            <w:tcW w:w="0" w:type="auto"/>
            <w:hideMark/>
          </w:tcPr>
          <w:p w14:paraId="73DDF4BF" w14:textId="77777777" w:rsidR="00E1434B" w:rsidRPr="002470DB" w:rsidRDefault="00E1434B" w:rsidP="000A60AF">
            <w:pPr>
              <w:ind w:left="0" w:firstLine="0"/>
              <w:rPr>
                <w:b/>
                <w:bCs/>
                <w:lang/>
              </w:rPr>
            </w:pPr>
            <w:r w:rsidRPr="002470DB">
              <w:rPr>
                <w:b/>
                <w:bCs/>
                <w:lang/>
              </w:rPr>
              <w:t>Explanation of What I Intended to Achieve</w:t>
            </w:r>
          </w:p>
        </w:tc>
      </w:tr>
      <w:tr w:rsidR="00E1434B" w:rsidRPr="002470DB" w14:paraId="66522F65" w14:textId="77777777" w:rsidTr="000A60AF">
        <w:tc>
          <w:tcPr>
            <w:tcW w:w="0" w:type="auto"/>
            <w:hideMark/>
          </w:tcPr>
          <w:p w14:paraId="0889F216" w14:textId="77777777" w:rsidR="00E1434B" w:rsidRPr="002470DB" w:rsidRDefault="00E1434B" w:rsidP="000A60AF">
            <w:pPr>
              <w:ind w:left="0" w:firstLine="0"/>
              <w:rPr>
                <w:lang/>
              </w:rPr>
            </w:pPr>
            <w:r w:rsidRPr="002470DB">
              <w:rPr>
                <w:lang/>
              </w:rPr>
              <w:t>1</w:t>
            </w:r>
          </w:p>
        </w:tc>
        <w:tc>
          <w:tcPr>
            <w:tcW w:w="0" w:type="auto"/>
            <w:hideMark/>
          </w:tcPr>
          <w:p w14:paraId="2F18F648" w14:textId="77777777" w:rsidR="00E1434B" w:rsidRPr="002470DB" w:rsidRDefault="00E1434B" w:rsidP="000A60AF">
            <w:pPr>
              <w:ind w:left="0" w:firstLine="0"/>
              <w:rPr>
                <w:lang/>
              </w:rPr>
            </w:pPr>
            <w:r w:rsidRPr="002470DB">
              <w:rPr>
                <w:lang/>
              </w:rPr>
              <w:t>Develop confidence in delivering professional food and beverage service using SOPs and service sequence.</w:t>
            </w:r>
          </w:p>
        </w:tc>
        <w:tc>
          <w:tcPr>
            <w:tcW w:w="0" w:type="auto"/>
            <w:hideMark/>
          </w:tcPr>
          <w:p w14:paraId="6BACFC26" w14:textId="77777777" w:rsidR="00E1434B" w:rsidRPr="002470DB" w:rsidRDefault="00E1434B" w:rsidP="000A60AF">
            <w:pPr>
              <w:ind w:left="0" w:firstLine="0"/>
              <w:rPr>
                <w:lang/>
              </w:rPr>
            </w:pPr>
            <w:r w:rsidRPr="002470DB">
              <w:rPr>
                <w:lang/>
              </w:rPr>
              <w:t>I wanted to be able to follow the correct service process consistently during different service periods.</w:t>
            </w:r>
          </w:p>
        </w:tc>
      </w:tr>
      <w:tr w:rsidR="00E1434B" w:rsidRPr="002470DB" w14:paraId="252D6F1F" w14:textId="77777777" w:rsidTr="000A60AF">
        <w:tc>
          <w:tcPr>
            <w:tcW w:w="0" w:type="auto"/>
            <w:hideMark/>
          </w:tcPr>
          <w:p w14:paraId="79F11D9D" w14:textId="77777777" w:rsidR="00E1434B" w:rsidRPr="002470DB" w:rsidRDefault="00E1434B" w:rsidP="000A60AF">
            <w:pPr>
              <w:ind w:left="0" w:firstLine="0"/>
              <w:rPr>
                <w:lang/>
              </w:rPr>
            </w:pPr>
            <w:r w:rsidRPr="002470DB">
              <w:rPr>
                <w:lang/>
              </w:rPr>
              <w:t>2</w:t>
            </w:r>
          </w:p>
        </w:tc>
        <w:tc>
          <w:tcPr>
            <w:tcW w:w="0" w:type="auto"/>
            <w:hideMark/>
          </w:tcPr>
          <w:p w14:paraId="320A0DC4" w14:textId="77777777" w:rsidR="00E1434B" w:rsidRPr="002470DB" w:rsidRDefault="00E1434B" w:rsidP="000A60AF">
            <w:pPr>
              <w:ind w:left="0" w:firstLine="0"/>
              <w:rPr>
                <w:lang/>
              </w:rPr>
            </w:pPr>
            <w:r w:rsidRPr="002470DB">
              <w:rPr>
                <w:lang/>
              </w:rPr>
              <w:t>Improve time management and the ability to multitask during high-pressure service periods.</w:t>
            </w:r>
          </w:p>
        </w:tc>
        <w:tc>
          <w:tcPr>
            <w:tcW w:w="0" w:type="auto"/>
            <w:hideMark/>
          </w:tcPr>
          <w:p w14:paraId="46BEEA40" w14:textId="77777777" w:rsidR="00E1434B" w:rsidRPr="002470DB" w:rsidRDefault="00E1434B" w:rsidP="000A60AF">
            <w:pPr>
              <w:ind w:left="0" w:firstLine="0"/>
              <w:rPr>
                <w:lang/>
              </w:rPr>
            </w:pPr>
            <w:r w:rsidRPr="002470DB">
              <w:rPr>
                <w:lang/>
              </w:rPr>
              <w:t>I aimed to manage several tables and tasks without becoming stressed or confused.</w:t>
            </w:r>
          </w:p>
        </w:tc>
      </w:tr>
      <w:tr w:rsidR="00E1434B" w:rsidRPr="002470DB" w14:paraId="7AD0EEEA" w14:textId="77777777" w:rsidTr="000A60AF">
        <w:tc>
          <w:tcPr>
            <w:tcW w:w="0" w:type="auto"/>
            <w:hideMark/>
          </w:tcPr>
          <w:p w14:paraId="5B0CB1E1" w14:textId="77777777" w:rsidR="00E1434B" w:rsidRPr="002470DB" w:rsidRDefault="00E1434B" w:rsidP="000A60AF">
            <w:pPr>
              <w:ind w:left="0" w:firstLine="0"/>
              <w:rPr>
                <w:lang/>
              </w:rPr>
            </w:pPr>
            <w:r w:rsidRPr="002470DB">
              <w:rPr>
                <w:lang/>
              </w:rPr>
              <w:t>3</w:t>
            </w:r>
          </w:p>
        </w:tc>
        <w:tc>
          <w:tcPr>
            <w:tcW w:w="0" w:type="auto"/>
            <w:hideMark/>
          </w:tcPr>
          <w:p w14:paraId="1110F8BB" w14:textId="77777777" w:rsidR="00E1434B" w:rsidRPr="002470DB" w:rsidRDefault="00E1434B" w:rsidP="000A60AF">
            <w:pPr>
              <w:ind w:left="0" w:firstLine="0"/>
              <w:rPr>
                <w:lang/>
              </w:rPr>
            </w:pPr>
            <w:r w:rsidRPr="002470DB">
              <w:rPr>
                <w:lang/>
              </w:rPr>
              <w:t>Strengthen communication and teamwork skills when coordinating with colleagues and supervisors.</w:t>
            </w:r>
          </w:p>
        </w:tc>
        <w:tc>
          <w:tcPr>
            <w:tcW w:w="0" w:type="auto"/>
            <w:hideMark/>
          </w:tcPr>
          <w:p w14:paraId="5322D84D" w14:textId="77777777" w:rsidR="00E1434B" w:rsidRPr="002470DB" w:rsidRDefault="00E1434B" w:rsidP="000A60AF">
            <w:pPr>
              <w:ind w:left="0" w:firstLine="0"/>
              <w:rPr>
                <w:lang/>
              </w:rPr>
            </w:pPr>
            <w:r w:rsidRPr="002470DB">
              <w:rPr>
                <w:lang/>
              </w:rPr>
              <w:t>I wanted to be able to ask for help, share tasks, and support others effectively during service.</w:t>
            </w:r>
          </w:p>
        </w:tc>
      </w:tr>
      <w:tr w:rsidR="00E1434B" w:rsidRPr="002470DB" w14:paraId="57C5647E" w14:textId="77777777" w:rsidTr="000A60AF">
        <w:tc>
          <w:tcPr>
            <w:tcW w:w="0" w:type="auto"/>
            <w:hideMark/>
          </w:tcPr>
          <w:p w14:paraId="3C6A8B42" w14:textId="77777777" w:rsidR="00E1434B" w:rsidRPr="002470DB" w:rsidRDefault="00E1434B" w:rsidP="000A60AF">
            <w:pPr>
              <w:ind w:left="0" w:firstLine="0"/>
              <w:rPr>
                <w:lang/>
              </w:rPr>
            </w:pPr>
            <w:r w:rsidRPr="002470DB">
              <w:rPr>
                <w:lang/>
              </w:rPr>
              <w:t>4</w:t>
            </w:r>
          </w:p>
        </w:tc>
        <w:tc>
          <w:tcPr>
            <w:tcW w:w="0" w:type="auto"/>
            <w:hideMark/>
          </w:tcPr>
          <w:p w14:paraId="5E6D2D61" w14:textId="77777777" w:rsidR="00E1434B" w:rsidRPr="002470DB" w:rsidRDefault="00E1434B" w:rsidP="000A60AF">
            <w:pPr>
              <w:ind w:left="0" w:firstLine="0"/>
              <w:rPr>
                <w:lang/>
              </w:rPr>
            </w:pPr>
            <w:r w:rsidRPr="002470DB">
              <w:rPr>
                <w:lang/>
              </w:rPr>
              <w:t>Build confidence in interacting with guests and managing guest expectations professionally.</w:t>
            </w:r>
          </w:p>
        </w:tc>
        <w:tc>
          <w:tcPr>
            <w:tcW w:w="0" w:type="auto"/>
            <w:hideMark/>
          </w:tcPr>
          <w:p w14:paraId="1D72CA3E" w14:textId="77777777" w:rsidR="00E1434B" w:rsidRPr="002470DB" w:rsidRDefault="00E1434B" w:rsidP="000A60AF">
            <w:pPr>
              <w:ind w:left="0" w:firstLine="0"/>
              <w:rPr>
                <w:lang/>
              </w:rPr>
            </w:pPr>
            <w:r w:rsidRPr="002470DB">
              <w:rPr>
                <w:lang/>
              </w:rPr>
              <w:t>My goal was to develop a calm and polite service approach, even when guests were demanding or service was busy.</w:t>
            </w:r>
          </w:p>
        </w:tc>
      </w:tr>
      <w:tr w:rsidR="00E1434B" w:rsidRPr="002470DB" w14:paraId="3FCA28D7" w14:textId="77777777" w:rsidTr="000A60AF">
        <w:tc>
          <w:tcPr>
            <w:tcW w:w="0" w:type="auto"/>
            <w:hideMark/>
          </w:tcPr>
          <w:p w14:paraId="4AAD29E9" w14:textId="77777777" w:rsidR="00E1434B" w:rsidRPr="002470DB" w:rsidRDefault="00E1434B" w:rsidP="000A60AF">
            <w:pPr>
              <w:ind w:left="0" w:firstLine="0"/>
              <w:rPr>
                <w:lang/>
              </w:rPr>
            </w:pPr>
            <w:r w:rsidRPr="002470DB">
              <w:rPr>
                <w:lang/>
              </w:rPr>
              <w:t>5</w:t>
            </w:r>
          </w:p>
        </w:tc>
        <w:tc>
          <w:tcPr>
            <w:tcW w:w="0" w:type="auto"/>
            <w:hideMark/>
          </w:tcPr>
          <w:p w14:paraId="702DBE50" w14:textId="77777777" w:rsidR="00E1434B" w:rsidRPr="002470DB" w:rsidRDefault="00E1434B" w:rsidP="000A60AF">
            <w:pPr>
              <w:ind w:left="0" w:firstLine="0"/>
              <w:rPr>
                <w:lang/>
              </w:rPr>
            </w:pPr>
            <w:r w:rsidRPr="002470DB">
              <w:rPr>
                <w:lang/>
              </w:rPr>
              <w:t>Apply theoretical concepts (SOPs, SERVQUAL, teamwork and leadership theories) to real-life workplace practice.</w:t>
            </w:r>
          </w:p>
        </w:tc>
        <w:tc>
          <w:tcPr>
            <w:tcW w:w="0" w:type="auto"/>
            <w:hideMark/>
          </w:tcPr>
          <w:p w14:paraId="25EAE7C5" w14:textId="77777777" w:rsidR="00E1434B" w:rsidRPr="002470DB" w:rsidRDefault="00E1434B" w:rsidP="000A60AF">
            <w:pPr>
              <w:ind w:left="0" w:firstLine="0"/>
              <w:rPr>
                <w:lang/>
              </w:rPr>
            </w:pPr>
            <w:r w:rsidRPr="002470DB">
              <w:rPr>
                <w:lang/>
              </w:rPr>
              <w:t>I aimed to connect what I learned in university with actual operational situations in the hotel.</w:t>
            </w:r>
          </w:p>
        </w:tc>
      </w:tr>
    </w:tbl>
    <w:p w14:paraId="498D8364" w14:textId="77777777" w:rsidR="00E1434B" w:rsidRPr="002470DB" w:rsidRDefault="00E1434B" w:rsidP="00E1434B">
      <w:r w:rsidRPr="002470DB">
        <w:t xml:space="preserve"> </w:t>
      </w:r>
    </w:p>
    <w:p w14:paraId="54F67183" w14:textId="77777777" w:rsidR="00E1434B" w:rsidRPr="002470DB" w:rsidRDefault="00E1434B" w:rsidP="00E1434B">
      <w:pPr>
        <w:ind w:left="0" w:firstLine="0"/>
        <w:rPr>
          <w:rFonts w:eastAsia="Times New Roman" w:cs="Times New Roman"/>
          <w:b/>
          <w:bCs/>
          <w:color w:val="000000"/>
          <w:szCs w:val="24"/>
        </w:rPr>
      </w:pPr>
      <w:r w:rsidRPr="002470DB">
        <w:rPr>
          <w:rFonts w:eastAsia="Times New Roman" w:cs="Times New Roman"/>
          <w:b/>
          <w:bCs/>
          <w:color w:val="000000"/>
          <w:szCs w:val="24"/>
        </w:rPr>
        <w:t xml:space="preserve">Discussion on Achievement of learning Objectives </w:t>
      </w:r>
    </w:p>
    <w:p w14:paraId="0D6D94CC" w14:textId="77777777" w:rsidR="00E1434B" w:rsidRPr="002470DB" w:rsidRDefault="00E1434B" w:rsidP="00E1434B">
      <w:pPr>
        <w:ind w:left="0" w:firstLine="0"/>
        <w:rPr>
          <w:rFonts w:eastAsia="Times New Roman" w:cs="Times New Roman"/>
          <w:b/>
          <w:bCs/>
          <w:color w:val="000000"/>
          <w:szCs w:val="24"/>
        </w:rPr>
      </w:pPr>
      <w:r w:rsidRPr="002470DB">
        <w:rPr>
          <w:rFonts w:eastAsia="Times New Roman" w:cs="Times New Roman"/>
          <w:b/>
          <w:bCs/>
          <w:color w:val="000000"/>
          <w:szCs w:val="24"/>
        </w:rPr>
        <w:t>Goal 1 Develop confidence in delivering service using SOPs.</w:t>
      </w:r>
    </w:p>
    <w:p w14:paraId="3FF2004B" w14:textId="77777777" w:rsidR="00E1434B" w:rsidRPr="002470DB" w:rsidRDefault="00E1434B" w:rsidP="00E1434B">
      <w:pPr>
        <w:ind w:left="0" w:firstLine="0"/>
        <w:rPr>
          <w:rFonts w:eastAsia="Times New Roman" w:cs="Times New Roman"/>
          <w:b/>
          <w:bCs/>
          <w:color w:val="000000"/>
          <w:szCs w:val="24"/>
        </w:rPr>
      </w:pPr>
      <w:r w:rsidRPr="002470DB">
        <w:rPr>
          <w:rFonts w:eastAsia="Times New Roman" w:cs="Times New Roman"/>
          <w:b/>
          <w:bCs/>
          <w:color w:val="000000"/>
          <w:szCs w:val="24"/>
        </w:rPr>
        <w:t>Achieved</w:t>
      </w:r>
    </w:p>
    <w:p w14:paraId="42022133" w14:textId="77777777" w:rsidR="00E1434B" w:rsidRPr="002470DB" w:rsidRDefault="00E1434B" w:rsidP="00E1434B">
      <w:pPr>
        <w:ind w:left="0" w:firstLine="0"/>
        <w:rPr>
          <w:rFonts w:eastAsia="Times New Roman" w:cs="Times New Roman"/>
          <w:color w:val="000000"/>
          <w:szCs w:val="24"/>
        </w:rPr>
      </w:pPr>
      <w:r w:rsidRPr="002470DB">
        <w:rPr>
          <w:rFonts w:eastAsia="Times New Roman" w:cs="Times New Roman"/>
          <w:color w:val="000000"/>
          <w:szCs w:val="24"/>
        </w:rPr>
        <w:t>I also used the service sequence, particularly at the time of breaking of breakfast and dinner. Despite the difficult times at peaks, I got to know how to adhere to greeting, seating, serving, and clearing procedures. The mentoring and observation of practiced staff members provided by the supervisors also assisted me to comprehend how SOPs are consistent.</w:t>
      </w:r>
    </w:p>
    <w:p w14:paraId="66C08734" w14:textId="77777777" w:rsidR="00E1434B" w:rsidRPr="002470DB" w:rsidRDefault="00E1434B" w:rsidP="00E1434B">
      <w:pPr>
        <w:ind w:left="0" w:firstLine="0"/>
        <w:rPr>
          <w:rFonts w:eastAsia="Times New Roman" w:cs="Times New Roman"/>
          <w:b/>
          <w:bCs/>
          <w:color w:val="000000"/>
          <w:szCs w:val="24"/>
        </w:rPr>
      </w:pPr>
      <w:r w:rsidRPr="002470DB">
        <w:rPr>
          <w:rFonts w:eastAsia="Times New Roman" w:cs="Times New Roman"/>
          <w:b/>
          <w:bCs/>
          <w:color w:val="000000"/>
          <w:szCs w:val="24"/>
        </w:rPr>
        <w:t>Goal 2 To become a better time manager and multitasker.</w:t>
      </w:r>
    </w:p>
    <w:p w14:paraId="030FC264" w14:textId="77777777" w:rsidR="00E1434B" w:rsidRPr="002470DB" w:rsidRDefault="00E1434B" w:rsidP="00E1434B">
      <w:pPr>
        <w:ind w:left="0" w:firstLine="0"/>
        <w:rPr>
          <w:rFonts w:eastAsia="Times New Roman" w:cs="Times New Roman"/>
          <w:b/>
          <w:bCs/>
          <w:color w:val="000000"/>
          <w:szCs w:val="24"/>
        </w:rPr>
      </w:pPr>
      <w:r w:rsidRPr="002470DB">
        <w:rPr>
          <w:rFonts w:eastAsia="Times New Roman" w:cs="Times New Roman"/>
          <w:b/>
          <w:bCs/>
          <w:color w:val="000000"/>
          <w:szCs w:val="24"/>
        </w:rPr>
        <w:t>Partially Achieved.</w:t>
      </w:r>
    </w:p>
    <w:p w14:paraId="0EA12A68" w14:textId="77777777" w:rsidR="00E1434B" w:rsidRPr="002470DB" w:rsidRDefault="00E1434B" w:rsidP="00E1434B">
      <w:pPr>
        <w:ind w:left="0" w:firstLine="0"/>
        <w:rPr>
          <w:rFonts w:eastAsia="Times New Roman" w:cs="Times New Roman"/>
          <w:color w:val="000000"/>
          <w:szCs w:val="24"/>
        </w:rPr>
      </w:pPr>
      <w:r w:rsidRPr="002470DB">
        <w:rPr>
          <w:rFonts w:eastAsia="Times New Roman" w:cs="Times New Roman"/>
          <w:color w:val="000000"/>
          <w:szCs w:val="24"/>
        </w:rPr>
        <w:t xml:space="preserve">Initially, I was overwhelmed with numerous tables and work done simultaneously. Nevertheless, </w:t>
      </w:r>
      <w:proofErr w:type="gramStart"/>
      <w:r w:rsidRPr="002470DB">
        <w:rPr>
          <w:rFonts w:eastAsia="Times New Roman" w:cs="Times New Roman"/>
          <w:color w:val="000000"/>
          <w:szCs w:val="24"/>
        </w:rPr>
        <w:t>in the course of</w:t>
      </w:r>
      <w:proofErr w:type="gramEnd"/>
      <w:r w:rsidRPr="002470DB">
        <w:rPr>
          <w:rFonts w:eastAsia="Times New Roman" w:cs="Times New Roman"/>
          <w:color w:val="000000"/>
          <w:szCs w:val="24"/>
        </w:rPr>
        <w:t xml:space="preserve"> the placement, I became more confident and learnt how to be </w:t>
      </w:r>
      <w:proofErr w:type="spellStart"/>
      <w:r w:rsidRPr="002470DB">
        <w:rPr>
          <w:rFonts w:eastAsia="Times New Roman" w:cs="Times New Roman"/>
          <w:color w:val="000000"/>
          <w:szCs w:val="24"/>
        </w:rPr>
        <w:t>prioritisation</w:t>
      </w:r>
      <w:proofErr w:type="spellEnd"/>
      <w:r w:rsidRPr="002470DB">
        <w:rPr>
          <w:rFonts w:eastAsia="Times New Roman" w:cs="Times New Roman"/>
          <w:color w:val="000000"/>
          <w:szCs w:val="24"/>
        </w:rPr>
        <w:t xml:space="preserve"> based on urgency. I also require more practice to be able to perform under pressure, with a lower level of stress, which is why time management is a part of my action plan.</w:t>
      </w:r>
    </w:p>
    <w:p w14:paraId="57E49479" w14:textId="77777777" w:rsidR="00E1434B" w:rsidRPr="002470DB" w:rsidRDefault="00E1434B" w:rsidP="00E1434B">
      <w:pPr>
        <w:ind w:left="0" w:firstLine="0"/>
        <w:rPr>
          <w:rFonts w:eastAsia="Times New Roman" w:cs="Times New Roman"/>
          <w:b/>
          <w:bCs/>
          <w:color w:val="000000"/>
          <w:szCs w:val="24"/>
        </w:rPr>
      </w:pPr>
      <w:r w:rsidRPr="002470DB">
        <w:rPr>
          <w:rFonts w:eastAsia="Times New Roman" w:cs="Times New Roman"/>
          <w:b/>
          <w:bCs/>
          <w:color w:val="000000"/>
          <w:szCs w:val="24"/>
        </w:rPr>
        <w:lastRenderedPageBreak/>
        <w:t>Goal 3 Enhance skills in communication and teamwork.</w:t>
      </w:r>
    </w:p>
    <w:p w14:paraId="7720DBBE" w14:textId="77777777" w:rsidR="00E1434B" w:rsidRPr="002470DB" w:rsidRDefault="00E1434B" w:rsidP="00E1434B">
      <w:pPr>
        <w:ind w:left="0" w:firstLine="0"/>
        <w:rPr>
          <w:rFonts w:eastAsia="Times New Roman" w:cs="Times New Roman"/>
          <w:b/>
          <w:bCs/>
          <w:color w:val="000000"/>
          <w:szCs w:val="24"/>
        </w:rPr>
      </w:pPr>
      <w:r w:rsidRPr="002470DB">
        <w:rPr>
          <w:rFonts w:eastAsia="Times New Roman" w:cs="Times New Roman"/>
          <w:b/>
          <w:bCs/>
          <w:color w:val="000000"/>
          <w:szCs w:val="24"/>
        </w:rPr>
        <w:t>Achieved.</w:t>
      </w:r>
    </w:p>
    <w:p w14:paraId="429AF68B" w14:textId="77777777" w:rsidR="00E1434B" w:rsidRPr="002470DB" w:rsidRDefault="00E1434B" w:rsidP="00E1434B">
      <w:pPr>
        <w:ind w:left="0" w:firstLine="0"/>
        <w:rPr>
          <w:rFonts w:eastAsia="Times New Roman" w:cs="Times New Roman"/>
          <w:color w:val="000000"/>
          <w:szCs w:val="24"/>
        </w:rPr>
      </w:pPr>
      <w:r w:rsidRPr="002470DB">
        <w:rPr>
          <w:rFonts w:eastAsia="Times New Roman" w:cs="Times New Roman"/>
          <w:color w:val="000000"/>
          <w:szCs w:val="24"/>
        </w:rPr>
        <w:t>I also communicated with team members actively regarding the situation at the table and shared responsibilities. Teamwork was also well synchronized in the bar area particularly and this helped me to appreciate the importance of role division in enhancing efficiency. I also got to know how to seek help freely, which enhanced the process of work and lowered stress.</w:t>
      </w:r>
    </w:p>
    <w:p w14:paraId="4DF10956" w14:textId="77777777" w:rsidR="00E1434B" w:rsidRPr="002470DB" w:rsidRDefault="00E1434B" w:rsidP="00E1434B">
      <w:pPr>
        <w:ind w:left="0" w:firstLine="0"/>
        <w:rPr>
          <w:rFonts w:eastAsia="Times New Roman" w:cs="Times New Roman"/>
          <w:b/>
          <w:bCs/>
          <w:color w:val="000000"/>
          <w:szCs w:val="24"/>
        </w:rPr>
      </w:pPr>
      <w:r w:rsidRPr="002470DB">
        <w:rPr>
          <w:rFonts w:eastAsia="Times New Roman" w:cs="Times New Roman"/>
          <w:b/>
          <w:bCs/>
          <w:color w:val="000000"/>
          <w:szCs w:val="24"/>
        </w:rPr>
        <w:t>Goal 4 Develop confidence with interacting with the guests.</w:t>
      </w:r>
    </w:p>
    <w:p w14:paraId="33001617" w14:textId="77777777" w:rsidR="00E1434B" w:rsidRPr="002470DB" w:rsidRDefault="00E1434B" w:rsidP="00E1434B">
      <w:pPr>
        <w:ind w:left="0" w:firstLine="0"/>
        <w:rPr>
          <w:rFonts w:eastAsia="Times New Roman" w:cs="Times New Roman"/>
          <w:b/>
          <w:bCs/>
          <w:color w:val="000000"/>
          <w:szCs w:val="24"/>
        </w:rPr>
      </w:pPr>
      <w:r w:rsidRPr="002470DB">
        <w:rPr>
          <w:rFonts w:eastAsia="Times New Roman" w:cs="Times New Roman"/>
          <w:b/>
          <w:bCs/>
          <w:color w:val="000000"/>
          <w:szCs w:val="24"/>
        </w:rPr>
        <w:t>Achieved.</w:t>
      </w:r>
    </w:p>
    <w:p w14:paraId="255C2EC6" w14:textId="77777777" w:rsidR="00E1434B" w:rsidRPr="002470DB" w:rsidRDefault="00E1434B" w:rsidP="00E1434B">
      <w:pPr>
        <w:ind w:left="0" w:firstLine="0"/>
        <w:rPr>
          <w:rFonts w:eastAsia="Times New Roman" w:cs="Times New Roman"/>
          <w:color w:val="000000"/>
          <w:szCs w:val="24"/>
        </w:rPr>
      </w:pPr>
      <w:r w:rsidRPr="002470DB">
        <w:rPr>
          <w:rFonts w:eastAsia="Times New Roman" w:cs="Times New Roman"/>
          <w:color w:val="000000"/>
          <w:szCs w:val="24"/>
        </w:rPr>
        <w:t xml:space="preserve">Initially, I was very anxious around guests but by experience, I was able to be </w:t>
      </w:r>
      <w:proofErr w:type="gramStart"/>
      <w:r w:rsidRPr="002470DB">
        <w:rPr>
          <w:rFonts w:eastAsia="Times New Roman" w:cs="Times New Roman"/>
          <w:color w:val="000000"/>
          <w:szCs w:val="24"/>
        </w:rPr>
        <w:t>more steady</w:t>
      </w:r>
      <w:proofErr w:type="gramEnd"/>
      <w:r w:rsidRPr="002470DB">
        <w:rPr>
          <w:rFonts w:eastAsia="Times New Roman" w:cs="Times New Roman"/>
          <w:color w:val="000000"/>
          <w:szCs w:val="24"/>
        </w:rPr>
        <w:t xml:space="preserve"> in keeping a polite conversation, ask and respond to demands, and address delays in service calmly. I also noticed the way older employees </w:t>
      </w:r>
      <w:proofErr w:type="gramStart"/>
      <w:r w:rsidRPr="002470DB">
        <w:rPr>
          <w:rFonts w:eastAsia="Times New Roman" w:cs="Times New Roman"/>
          <w:color w:val="000000"/>
          <w:szCs w:val="24"/>
        </w:rPr>
        <w:t>treated</w:t>
      </w:r>
      <w:proofErr w:type="gramEnd"/>
      <w:r w:rsidRPr="002470DB">
        <w:rPr>
          <w:rFonts w:eastAsia="Times New Roman" w:cs="Times New Roman"/>
          <w:color w:val="000000"/>
          <w:szCs w:val="24"/>
        </w:rPr>
        <w:t xml:space="preserve"> </w:t>
      </w:r>
      <w:proofErr w:type="gramStart"/>
      <w:r w:rsidRPr="002470DB">
        <w:rPr>
          <w:rFonts w:eastAsia="Times New Roman" w:cs="Times New Roman"/>
          <w:color w:val="000000"/>
          <w:szCs w:val="24"/>
        </w:rPr>
        <w:t>guests</w:t>
      </w:r>
      <w:proofErr w:type="gramEnd"/>
      <w:r w:rsidRPr="002470DB">
        <w:rPr>
          <w:rFonts w:eastAsia="Times New Roman" w:cs="Times New Roman"/>
          <w:color w:val="000000"/>
          <w:szCs w:val="24"/>
        </w:rPr>
        <w:t xml:space="preserve"> and I emulated this pattern.</w:t>
      </w:r>
    </w:p>
    <w:p w14:paraId="5C7B212B" w14:textId="77777777" w:rsidR="00E1434B" w:rsidRPr="002470DB" w:rsidRDefault="00E1434B" w:rsidP="00E1434B">
      <w:pPr>
        <w:ind w:left="0" w:firstLine="0"/>
        <w:rPr>
          <w:rFonts w:eastAsia="Times New Roman" w:cs="Times New Roman"/>
          <w:b/>
          <w:bCs/>
          <w:color w:val="000000"/>
          <w:szCs w:val="24"/>
        </w:rPr>
      </w:pPr>
      <w:r w:rsidRPr="002470DB">
        <w:rPr>
          <w:rFonts w:eastAsia="Times New Roman" w:cs="Times New Roman"/>
          <w:b/>
          <w:bCs/>
          <w:color w:val="000000"/>
          <w:szCs w:val="24"/>
        </w:rPr>
        <w:t>Goal 5 Practice hospitality theory.</w:t>
      </w:r>
    </w:p>
    <w:p w14:paraId="7AB45425" w14:textId="77777777" w:rsidR="00E1434B" w:rsidRPr="002470DB" w:rsidRDefault="00E1434B" w:rsidP="00E1434B">
      <w:pPr>
        <w:ind w:left="0" w:firstLine="0"/>
        <w:rPr>
          <w:rFonts w:eastAsia="Times New Roman" w:cs="Times New Roman"/>
          <w:color w:val="000000"/>
          <w:szCs w:val="24"/>
        </w:rPr>
      </w:pPr>
      <w:r w:rsidRPr="002470DB">
        <w:rPr>
          <w:rFonts w:eastAsia="Times New Roman" w:cs="Times New Roman"/>
          <w:b/>
          <w:bCs/>
          <w:color w:val="000000"/>
          <w:szCs w:val="24"/>
        </w:rPr>
        <w:t>Achieved</w:t>
      </w:r>
      <w:r w:rsidRPr="002470DB">
        <w:rPr>
          <w:rFonts w:eastAsia="Times New Roman" w:cs="Times New Roman"/>
          <w:color w:val="000000"/>
          <w:szCs w:val="24"/>
        </w:rPr>
        <w:t>.</w:t>
      </w:r>
    </w:p>
    <w:p w14:paraId="730D145D" w14:textId="77777777" w:rsidR="00E1434B" w:rsidRPr="005D0A07" w:rsidRDefault="00E1434B" w:rsidP="00E1434B">
      <w:pPr>
        <w:ind w:left="0" w:firstLine="0"/>
        <w:rPr>
          <w:rFonts w:eastAsia="Times New Roman" w:cs="Times New Roman"/>
          <w:color w:val="000000"/>
          <w:szCs w:val="24"/>
        </w:rPr>
      </w:pPr>
      <w:r w:rsidRPr="002470DB">
        <w:rPr>
          <w:rFonts w:eastAsia="Times New Roman" w:cs="Times New Roman"/>
          <w:color w:val="000000"/>
          <w:szCs w:val="24"/>
        </w:rPr>
        <w:t>I could correlate the theoretical models that I observed in the work environment like SOPs and SERVQUAL. Indicatively, SERVQUAL allowed me to appreciate why the variations between the service expectations and service delivery led to dissatisfaction among guests at the peak seasons. Learning these theories helped me to have a deeper reflection and enhanced my professional awareness.</w:t>
      </w:r>
    </w:p>
    <w:p w14:paraId="2F617399" w14:textId="77777777" w:rsidR="00375E66" w:rsidRDefault="00375E66"/>
    <w:sectPr w:rsidR="00375E66" w:rsidSect="00E1434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434B"/>
    <w:rsid w:val="0007663A"/>
    <w:rsid w:val="00375E66"/>
    <w:rsid w:val="0059183B"/>
    <w:rsid w:val="0074148B"/>
    <w:rsid w:val="00850608"/>
    <w:rsid w:val="00BE06CE"/>
    <w:rsid w:val="00E1434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B3E543"/>
  <w15:chartTrackingRefBased/>
  <w15:docId w15:val="{045026A4-DBA0-4547-9D42-5CA6AC2E34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434B"/>
    <w:pPr>
      <w:spacing w:after="0" w:line="360" w:lineRule="auto"/>
      <w:ind w:left="360" w:hanging="360"/>
      <w:jc w:val="both"/>
    </w:pPr>
    <w:rPr>
      <w:rFonts w:ascii="Times New Roman" w:eastAsiaTheme="minorHAnsi" w:hAnsi="Times New Roman"/>
      <w:kern w:val="0"/>
      <w:szCs w:val="22"/>
      <w:lang w:val="en-US" w:eastAsia="en-US"/>
      <w14:ligatures w14:val="none"/>
    </w:rPr>
  </w:style>
  <w:style w:type="paragraph" w:styleId="Heading1">
    <w:name w:val="heading 1"/>
    <w:basedOn w:val="Normal"/>
    <w:next w:val="Normal"/>
    <w:link w:val="Heading1Char"/>
    <w:uiPriority w:val="9"/>
    <w:qFormat/>
    <w:rsid w:val="00E1434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434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1434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E1434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434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434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434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434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434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434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434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1434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434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434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434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434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434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434B"/>
    <w:rPr>
      <w:rFonts w:eastAsiaTheme="majorEastAsia" w:cstheme="majorBidi"/>
      <w:color w:val="272727" w:themeColor="text1" w:themeTint="D8"/>
    </w:rPr>
  </w:style>
  <w:style w:type="paragraph" w:styleId="Title">
    <w:name w:val="Title"/>
    <w:basedOn w:val="Normal"/>
    <w:next w:val="Normal"/>
    <w:link w:val="TitleChar"/>
    <w:uiPriority w:val="10"/>
    <w:qFormat/>
    <w:rsid w:val="00E1434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434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434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434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434B"/>
    <w:pPr>
      <w:spacing w:before="160"/>
      <w:jc w:val="center"/>
    </w:pPr>
    <w:rPr>
      <w:i/>
      <w:iCs/>
      <w:color w:val="404040" w:themeColor="text1" w:themeTint="BF"/>
    </w:rPr>
  </w:style>
  <w:style w:type="character" w:customStyle="1" w:styleId="QuoteChar">
    <w:name w:val="Quote Char"/>
    <w:basedOn w:val="DefaultParagraphFont"/>
    <w:link w:val="Quote"/>
    <w:uiPriority w:val="29"/>
    <w:rsid w:val="00E1434B"/>
    <w:rPr>
      <w:i/>
      <w:iCs/>
      <w:color w:val="404040" w:themeColor="text1" w:themeTint="BF"/>
    </w:rPr>
  </w:style>
  <w:style w:type="paragraph" w:styleId="ListParagraph">
    <w:name w:val="List Paragraph"/>
    <w:basedOn w:val="Normal"/>
    <w:uiPriority w:val="34"/>
    <w:qFormat/>
    <w:rsid w:val="00E1434B"/>
    <w:pPr>
      <w:ind w:left="720"/>
      <w:contextualSpacing/>
    </w:pPr>
  </w:style>
  <w:style w:type="character" w:styleId="IntenseEmphasis">
    <w:name w:val="Intense Emphasis"/>
    <w:basedOn w:val="DefaultParagraphFont"/>
    <w:uiPriority w:val="21"/>
    <w:qFormat/>
    <w:rsid w:val="00E1434B"/>
    <w:rPr>
      <w:i/>
      <w:iCs/>
      <w:color w:val="0F4761" w:themeColor="accent1" w:themeShade="BF"/>
    </w:rPr>
  </w:style>
  <w:style w:type="paragraph" w:styleId="IntenseQuote">
    <w:name w:val="Intense Quote"/>
    <w:basedOn w:val="Normal"/>
    <w:next w:val="Normal"/>
    <w:link w:val="IntenseQuoteChar"/>
    <w:uiPriority w:val="30"/>
    <w:qFormat/>
    <w:rsid w:val="00E1434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434B"/>
    <w:rPr>
      <w:i/>
      <w:iCs/>
      <w:color w:val="0F4761" w:themeColor="accent1" w:themeShade="BF"/>
    </w:rPr>
  </w:style>
  <w:style w:type="character" w:styleId="IntenseReference">
    <w:name w:val="Intense Reference"/>
    <w:basedOn w:val="DefaultParagraphFont"/>
    <w:uiPriority w:val="32"/>
    <w:qFormat/>
    <w:rsid w:val="00E1434B"/>
    <w:rPr>
      <w:b/>
      <w:bCs/>
      <w:smallCaps/>
      <w:color w:val="0F4761" w:themeColor="accent1" w:themeShade="BF"/>
      <w:spacing w:val="5"/>
    </w:rPr>
  </w:style>
  <w:style w:type="paragraph" w:styleId="NormalWeb">
    <w:name w:val="Normal (Web)"/>
    <w:basedOn w:val="Normal"/>
    <w:uiPriority w:val="99"/>
    <w:unhideWhenUsed/>
    <w:rsid w:val="00E1434B"/>
    <w:pPr>
      <w:spacing w:before="100" w:beforeAutospacing="1" w:after="100" w:afterAutospacing="1" w:line="240" w:lineRule="auto"/>
      <w:ind w:left="0" w:firstLine="0"/>
      <w:jc w:val="left"/>
    </w:pPr>
    <w:rPr>
      <w:rFonts w:eastAsia="Times New Roman" w:cs="Times New Roman"/>
      <w:szCs w:val="24"/>
    </w:rPr>
  </w:style>
  <w:style w:type="character" w:styleId="Strong">
    <w:name w:val="Strong"/>
    <w:basedOn w:val="DefaultParagraphFont"/>
    <w:uiPriority w:val="22"/>
    <w:qFormat/>
    <w:rsid w:val="00E1434B"/>
    <w:rPr>
      <w:b/>
      <w:bCs/>
    </w:rPr>
  </w:style>
  <w:style w:type="character" w:styleId="Emphasis">
    <w:name w:val="Emphasis"/>
    <w:basedOn w:val="DefaultParagraphFont"/>
    <w:uiPriority w:val="20"/>
    <w:qFormat/>
    <w:rsid w:val="00E1434B"/>
    <w:rPr>
      <w:i/>
      <w:iCs/>
    </w:rPr>
  </w:style>
  <w:style w:type="table" w:styleId="TableGrid">
    <w:name w:val="Table Grid"/>
    <w:basedOn w:val="TableNormal"/>
    <w:uiPriority w:val="39"/>
    <w:rsid w:val="00E1434B"/>
    <w:pPr>
      <w:spacing w:after="0" w:line="240" w:lineRule="auto"/>
      <w:ind w:left="360" w:hanging="360"/>
      <w:jc w:val="both"/>
    </w:pPr>
    <w:rPr>
      <w:rFonts w:eastAsiaTheme="minorHAnsi"/>
      <w:kern w:val="0"/>
      <w:sz w:val="22"/>
      <w:szCs w:val="22"/>
      <w:lang w:val="en-US"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E1434B"/>
    <w:pPr>
      <w:spacing w:after="200" w:line="240" w:lineRule="auto"/>
    </w:pPr>
    <w:rPr>
      <w:i/>
      <w:iCs/>
      <w:color w:val="0E2841" w:themeColor="text2"/>
      <w:sz w:val="18"/>
      <w:szCs w:val="18"/>
    </w:rPr>
  </w:style>
  <w:style w:type="paragraph" w:styleId="TOCHeading">
    <w:name w:val="TOC Heading"/>
    <w:basedOn w:val="Heading1"/>
    <w:next w:val="Normal"/>
    <w:uiPriority w:val="39"/>
    <w:unhideWhenUsed/>
    <w:qFormat/>
    <w:rsid w:val="00E1434B"/>
    <w:pPr>
      <w:spacing w:before="240" w:after="0" w:line="259" w:lineRule="auto"/>
      <w:outlineLvl w:val="9"/>
    </w:pPr>
    <w:rPr>
      <w:sz w:val="32"/>
      <w:szCs w:val="32"/>
    </w:rPr>
  </w:style>
  <w:style w:type="paragraph" w:styleId="TOC1">
    <w:name w:val="toc 1"/>
    <w:basedOn w:val="Normal"/>
    <w:next w:val="Normal"/>
    <w:autoRedefine/>
    <w:uiPriority w:val="39"/>
    <w:unhideWhenUsed/>
    <w:rsid w:val="00E1434B"/>
    <w:pPr>
      <w:spacing w:after="100"/>
      <w:ind w:left="0"/>
    </w:pPr>
  </w:style>
  <w:style w:type="paragraph" w:styleId="TOC2">
    <w:name w:val="toc 2"/>
    <w:basedOn w:val="Normal"/>
    <w:next w:val="Normal"/>
    <w:autoRedefine/>
    <w:uiPriority w:val="39"/>
    <w:unhideWhenUsed/>
    <w:rsid w:val="00E1434B"/>
    <w:pPr>
      <w:spacing w:after="100"/>
      <w:ind w:left="240"/>
    </w:pPr>
  </w:style>
  <w:style w:type="paragraph" w:styleId="TOC3">
    <w:name w:val="toc 3"/>
    <w:basedOn w:val="Normal"/>
    <w:next w:val="Normal"/>
    <w:autoRedefine/>
    <w:uiPriority w:val="39"/>
    <w:unhideWhenUsed/>
    <w:rsid w:val="00E1434B"/>
    <w:pPr>
      <w:spacing w:after="100"/>
      <w:ind w:left="480"/>
    </w:pPr>
  </w:style>
  <w:style w:type="character" w:styleId="Hyperlink">
    <w:name w:val="Hyperlink"/>
    <w:basedOn w:val="DefaultParagraphFont"/>
    <w:uiPriority w:val="99"/>
    <w:unhideWhenUsed/>
    <w:rsid w:val="00E1434B"/>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11</Pages>
  <Words>2431</Words>
  <Characters>13857</Characters>
  <Application>Microsoft Office Word</Application>
  <DocSecurity>0</DocSecurity>
  <Lines>115</Lines>
  <Paragraphs>32</Paragraphs>
  <ScaleCrop>false</ScaleCrop>
  <Company/>
  <LinksUpToDate>false</LinksUpToDate>
  <CharactersWithSpaces>16256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Ali Haider (2013121)</dc:creator>
  <cp:keywords/>
  <dc:description/>
  <cp:lastModifiedBy>Mohammed Ali Haider (2013121)</cp:lastModifiedBy>
  <cp:revision>1</cp:revision>
  <dcterms:created xsi:type="dcterms:W3CDTF">2025-11-13T22:01:00Z</dcterms:created>
  <dcterms:modified xsi:type="dcterms:W3CDTF">2025-11-13T22:03:00Z</dcterms:modified>
</cp:coreProperties>
</file>