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895E08" w14:textId="4F9B3C0A" w:rsidR="001C63B5" w:rsidRDefault="001C63B5"/>
    <w:p w14:paraId="6EC81B00" w14:textId="77777777" w:rsidR="001C63B5" w:rsidRDefault="001C63B5"/>
    <w:p w14:paraId="36644BE3" w14:textId="0B098E14" w:rsidR="001C63B5" w:rsidRDefault="00CE2DBA">
      <w:r>
        <w:rPr>
          <w:noProof/>
        </w:rPr>
        <w:drawing>
          <wp:inline distT="0" distB="0" distL="0" distR="0" wp14:anchorId="6EE884E8" wp14:editId="30FD9352">
            <wp:extent cx="2639695" cy="1066800"/>
            <wp:effectExtent l="0" t="0" r="8255" b="0"/>
            <wp:docPr id="4890770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39695" cy="1066800"/>
                    </a:xfrm>
                    <a:prstGeom prst="rect">
                      <a:avLst/>
                    </a:prstGeom>
                    <a:noFill/>
                  </pic:spPr>
                </pic:pic>
              </a:graphicData>
            </a:graphic>
          </wp:inline>
        </w:drawing>
      </w:r>
    </w:p>
    <w:p w14:paraId="22654B36" w14:textId="77777777" w:rsidR="001C63B5" w:rsidRDefault="001C63B5"/>
    <w:p w14:paraId="4AE2BBA2" w14:textId="77777777" w:rsidR="001C63B5" w:rsidRDefault="001C63B5"/>
    <w:p w14:paraId="32494A83" w14:textId="77777777" w:rsidR="001C63B5" w:rsidRDefault="001C63B5"/>
    <w:p w14:paraId="158154D3" w14:textId="77777777" w:rsidR="001C63B5" w:rsidRDefault="001C63B5"/>
    <w:p w14:paraId="1AAF6197" w14:textId="77777777" w:rsidR="001C63B5" w:rsidRDefault="001C63B5"/>
    <w:p w14:paraId="04B6E489" w14:textId="3A143E5A" w:rsidR="001C63B5" w:rsidRDefault="001C63B5">
      <w:pPr>
        <w:rPr>
          <w:rFonts w:ascii="Arial" w:hAnsi="Arial" w:cs="Arial"/>
          <w:sz w:val="36"/>
          <w:szCs w:val="36"/>
        </w:rPr>
      </w:pPr>
    </w:p>
    <w:p w14:paraId="7379E17B" w14:textId="25CC1C9A" w:rsidR="00941DEE" w:rsidRDefault="001C63B5">
      <w:pPr>
        <w:rPr>
          <w:rFonts w:ascii="Arial" w:hAnsi="Arial" w:cs="Arial"/>
          <w:sz w:val="36"/>
          <w:szCs w:val="36"/>
        </w:rPr>
      </w:pPr>
      <w:r>
        <w:rPr>
          <w:rFonts w:ascii="Arial" w:hAnsi="Arial" w:cs="Arial"/>
          <w:sz w:val="36"/>
          <w:szCs w:val="36"/>
        </w:rPr>
        <w:t>Student Name: Belly Calderon Crisostomo</w:t>
      </w:r>
    </w:p>
    <w:p w14:paraId="6CF223A6" w14:textId="4F9517EB" w:rsidR="001C63B5" w:rsidRDefault="001C63B5">
      <w:pPr>
        <w:rPr>
          <w:rFonts w:ascii="Arial" w:hAnsi="Arial" w:cs="Arial"/>
          <w:sz w:val="36"/>
          <w:szCs w:val="36"/>
        </w:rPr>
      </w:pPr>
      <w:r>
        <w:rPr>
          <w:rFonts w:ascii="Arial" w:hAnsi="Arial" w:cs="Arial"/>
          <w:sz w:val="36"/>
          <w:szCs w:val="36"/>
        </w:rPr>
        <w:t>Student Number: 2333264</w:t>
      </w:r>
    </w:p>
    <w:p w14:paraId="54ED275B" w14:textId="05D99493" w:rsidR="001C63B5" w:rsidRDefault="001C63B5">
      <w:pPr>
        <w:rPr>
          <w:rFonts w:ascii="Arial" w:hAnsi="Arial" w:cs="Arial"/>
          <w:sz w:val="36"/>
          <w:szCs w:val="36"/>
        </w:rPr>
      </w:pPr>
      <w:r>
        <w:rPr>
          <w:rFonts w:ascii="Arial" w:hAnsi="Arial" w:cs="Arial"/>
          <w:sz w:val="36"/>
          <w:szCs w:val="36"/>
        </w:rPr>
        <w:t>Course Name: Leadership and Management</w:t>
      </w:r>
    </w:p>
    <w:p w14:paraId="427626F3" w14:textId="0EBEB5AC" w:rsidR="001C63B5" w:rsidRDefault="001C63B5">
      <w:pPr>
        <w:rPr>
          <w:rFonts w:ascii="Arial" w:hAnsi="Arial" w:cs="Arial"/>
          <w:sz w:val="36"/>
          <w:szCs w:val="36"/>
        </w:rPr>
      </w:pPr>
      <w:r>
        <w:rPr>
          <w:rFonts w:ascii="Arial" w:hAnsi="Arial" w:cs="Arial"/>
          <w:sz w:val="36"/>
          <w:szCs w:val="36"/>
        </w:rPr>
        <w:t>Written Essay: Leadership by Daniel Goleman Styles</w:t>
      </w:r>
    </w:p>
    <w:p w14:paraId="36DC8234" w14:textId="6B03BDAE" w:rsidR="001C63B5" w:rsidRDefault="001C63B5">
      <w:pPr>
        <w:rPr>
          <w:rFonts w:ascii="Arial" w:hAnsi="Arial" w:cs="Arial"/>
          <w:sz w:val="36"/>
          <w:szCs w:val="36"/>
        </w:rPr>
      </w:pPr>
      <w:r>
        <w:rPr>
          <w:rFonts w:ascii="Arial" w:hAnsi="Arial" w:cs="Arial"/>
          <w:sz w:val="36"/>
          <w:szCs w:val="36"/>
        </w:rPr>
        <w:t>Lecturer Name: Dudley Ofori</w:t>
      </w:r>
    </w:p>
    <w:p w14:paraId="45949079" w14:textId="77777777" w:rsidR="001C63B5" w:rsidRDefault="001C63B5">
      <w:pPr>
        <w:rPr>
          <w:rFonts w:ascii="Arial" w:hAnsi="Arial" w:cs="Arial"/>
          <w:sz w:val="36"/>
          <w:szCs w:val="36"/>
        </w:rPr>
      </w:pPr>
    </w:p>
    <w:p w14:paraId="2838EF59" w14:textId="77777777" w:rsidR="001C63B5" w:rsidRDefault="001C63B5">
      <w:pPr>
        <w:rPr>
          <w:rFonts w:ascii="Arial" w:hAnsi="Arial" w:cs="Arial"/>
          <w:sz w:val="36"/>
          <w:szCs w:val="36"/>
        </w:rPr>
      </w:pPr>
    </w:p>
    <w:p w14:paraId="0CCD1748" w14:textId="1808D09D" w:rsidR="00941DEE" w:rsidRDefault="00941DEE">
      <w:pPr>
        <w:rPr>
          <w:rFonts w:ascii="Arial" w:hAnsi="Arial" w:cs="Arial"/>
          <w:sz w:val="36"/>
          <w:szCs w:val="36"/>
        </w:rPr>
      </w:pPr>
    </w:p>
    <w:p w14:paraId="2537E4D0" w14:textId="77777777" w:rsidR="00941DEE" w:rsidRDefault="00941DEE">
      <w:pPr>
        <w:rPr>
          <w:rFonts w:ascii="Arial" w:hAnsi="Arial" w:cs="Arial"/>
          <w:sz w:val="36"/>
          <w:szCs w:val="36"/>
        </w:rPr>
      </w:pPr>
      <w:r>
        <w:rPr>
          <w:rFonts w:ascii="Arial" w:hAnsi="Arial" w:cs="Arial"/>
          <w:sz w:val="36"/>
          <w:szCs w:val="36"/>
        </w:rPr>
        <w:br w:type="page"/>
      </w:r>
    </w:p>
    <w:p w14:paraId="12AD28F4" w14:textId="3A157F55" w:rsidR="00941DEE" w:rsidRDefault="00941DEE">
      <w:pPr>
        <w:rPr>
          <w:rFonts w:ascii="Arial" w:hAnsi="Arial" w:cs="Arial"/>
          <w:sz w:val="36"/>
          <w:szCs w:val="36"/>
        </w:rPr>
      </w:pPr>
    </w:p>
    <w:sdt>
      <w:sdtPr>
        <w:id w:val="842599856"/>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4C802D06" w14:textId="6165CAAB" w:rsidR="00256A61" w:rsidRDefault="00256A61">
          <w:pPr>
            <w:pStyle w:val="TOCHeading"/>
          </w:pPr>
          <w:r>
            <w:t>Table of Contents</w:t>
          </w:r>
        </w:p>
        <w:p w14:paraId="5EC1FCDC" w14:textId="4DEAA46E" w:rsidR="00C228CA" w:rsidRDefault="00256A6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6535721" w:history="1">
            <w:r w:rsidR="00C228CA" w:rsidRPr="00541552">
              <w:rPr>
                <w:rStyle w:val="Hyperlink"/>
                <w:noProof/>
              </w:rPr>
              <w:t>Defining Leadership</w:t>
            </w:r>
            <w:r w:rsidR="00C228CA">
              <w:rPr>
                <w:noProof/>
                <w:webHidden/>
              </w:rPr>
              <w:tab/>
            </w:r>
            <w:r w:rsidR="00C228CA">
              <w:rPr>
                <w:noProof/>
                <w:webHidden/>
              </w:rPr>
              <w:fldChar w:fldCharType="begin"/>
            </w:r>
            <w:r w:rsidR="00C228CA">
              <w:rPr>
                <w:noProof/>
                <w:webHidden/>
              </w:rPr>
              <w:instrText xml:space="preserve"> PAGEREF _Toc216535721 \h </w:instrText>
            </w:r>
            <w:r w:rsidR="00C228CA">
              <w:rPr>
                <w:noProof/>
                <w:webHidden/>
              </w:rPr>
            </w:r>
            <w:r w:rsidR="00C228CA">
              <w:rPr>
                <w:noProof/>
                <w:webHidden/>
              </w:rPr>
              <w:fldChar w:fldCharType="separate"/>
            </w:r>
            <w:r w:rsidR="00C228CA">
              <w:rPr>
                <w:noProof/>
                <w:webHidden/>
              </w:rPr>
              <w:t>3</w:t>
            </w:r>
            <w:r w:rsidR="00C228CA">
              <w:rPr>
                <w:noProof/>
                <w:webHidden/>
              </w:rPr>
              <w:fldChar w:fldCharType="end"/>
            </w:r>
          </w:hyperlink>
        </w:p>
        <w:p w14:paraId="530E6DF2" w14:textId="12FCB7F1" w:rsidR="00C228CA" w:rsidRDefault="00C228CA">
          <w:pPr>
            <w:pStyle w:val="TOC1"/>
            <w:tabs>
              <w:tab w:val="right" w:leader="dot" w:pos="9016"/>
            </w:tabs>
            <w:rPr>
              <w:rFonts w:eastAsiaTheme="minorEastAsia"/>
              <w:noProof/>
              <w:lang w:eastAsia="en-GB"/>
            </w:rPr>
          </w:pPr>
          <w:hyperlink w:anchor="_Toc216535722" w:history="1">
            <w:r w:rsidRPr="00541552">
              <w:rPr>
                <w:rStyle w:val="Hyperlink"/>
                <w:noProof/>
              </w:rPr>
              <w:t>Visionary Leadership Style</w:t>
            </w:r>
            <w:r>
              <w:rPr>
                <w:noProof/>
                <w:webHidden/>
              </w:rPr>
              <w:tab/>
            </w:r>
            <w:r>
              <w:rPr>
                <w:noProof/>
                <w:webHidden/>
              </w:rPr>
              <w:fldChar w:fldCharType="begin"/>
            </w:r>
            <w:r>
              <w:rPr>
                <w:noProof/>
                <w:webHidden/>
              </w:rPr>
              <w:instrText xml:space="preserve"> PAGEREF _Toc216535722 \h </w:instrText>
            </w:r>
            <w:r>
              <w:rPr>
                <w:noProof/>
                <w:webHidden/>
              </w:rPr>
            </w:r>
            <w:r>
              <w:rPr>
                <w:noProof/>
                <w:webHidden/>
              </w:rPr>
              <w:fldChar w:fldCharType="separate"/>
            </w:r>
            <w:r>
              <w:rPr>
                <w:noProof/>
                <w:webHidden/>
              </w:rPr>
              <w:t>4</w:t>
            </w:r>
            <w:r>
              <w:rPr>
                <w:noProof/>
                <w:webHidden/>
              </w:rPr>
              <w:fldChar w:fldCharType="end"/>
            </w:r>
          </w:hyperlink>
        </w:p>
        <w:p w14:paraId="6B9CB793" w14:textId="4105A6D1" w:rsidR="00C228CA" w:rsidRDefault="00C228CA">
          <w:pPr>
            <w:pStyle w:val="TOC2"/>
            <w:tabs>
              <w:tab w:val="right" w:leader="dot" w:pos="9016"/>
            </w:tabs>
            <w:rPr>
              <w:rFonts w:eastAsiaTheme="minorEastAsia"/>
              <w:noProof/>
              <w:lang w:eastAsia="en-GB"/>
            </w:rPr>
          </w:pPr>
          <w:hyperlink w:anchor="_Toc216535723" w:history="1">
            <w:r w:rsidRPr="00541552">
              <w:rPr>
                <w:rStyle w:val="Hyperlink"/>
                <w:noProof/>
              </w:rPr>
              <w:t>Characteristics</w:t>
            </w:r>
            <w:r>
              <w:rPr>
                <w:noProof/>
                <w:webHidden/>
              </w:rPr>
              <w:tab/>
            </w:r>
            <w:r>
              <w:rPr>
                <w:noProof/>
                <w:webHidden/>
              </w:rPr>
              <w:fldChar w:fldCharType="begin"/>
            </w:r>
            <w:r>
              <w:rPr>
                <w:noProof/>
                <w:webHidden/>
              </w:rPr>
              <w:instrText xml:space="preserve"> PAGEREF _Toc216535723 \h </w:instrText>
            </w:r>
            <w:r>
              <w:rPr>
                <w:noProof/>
                <w:webHidden/>
              </w:rPr>
            </w:r>
            <w:r>
              <w:rPr>
                <w:noProof/>
                <w:webHidden/>
              </w:rPr>
              <w:fldChar w:fldCharType="separate"/>
            </w:r>
            <w:r>
              <w:rPr>
                <w:noProof/>
                <w:webHidden/>
              </w:rPr>
              <w:t>4</w:t>
            </w:r>
            <w:r>
              <w:rPr>
                <w:noProof/>
                <w:webHidden/>
              </w:rPr>
              <w:fldChar w:fldCharType="end"/>
            </w:r>
          </w:hyperlink>
        </w:p>
        <w:p w14:paraId="763B7A5C" w14:textId="1ADD2E28" w:rsidR="00C228CA" w:rsidRDefault="00C228CA">
          <w:pPr>
            <w:pStyle w:val="TOC2"/>
            <w:tabs>
              <w:tab w:val="right" w:leader="dot" w:pos="9016"/>
            </w:tabs>
            <w:rPr>
              <w:rFonts w:eastAsiaTheme="minorEastAsia"/>
              <w:noProof/>
              <w:lang w:eastAsia="en-GB"/>
            </w:rPr>
          </w:pPr>
          <w:hyperlink w:anchor="_Toc216535724" w:history="1">
            <w:r w:rsidRPr="00541552">
              <w:rPr>
                <w:rStyle w:val="Hyperlink"/>
                <w:noProof/>
              </w:rPr>
              <w:t>Advantages</w:t>
            </w:r>
            <w:r>
              <w:rPr>
                <w:noProof/>
                <w:webHidden/>
              </w:rPr>
              <w:tab/>
            </w:r>
            <w:r>
              <w:rPr>
                <w:noProof/>
                <w:webHidden/>
              </w:rPr>
              <w:fldChar w:fldCharType="begin"/>
            </w:r>
            <w:r>
              <w:rPr>
                <w:noProof/>
                <w:webHidden/>
              </w:rPr>
              <w:instrText xml:space="preserve"> PAGEREF _Toc216535724 \h </w:instrText>
            </w:r>
            <w:r>
              <w:rPr>
                <w:noProof/>
                <w:webHidden/>
              </w:rPr>
            </w:r>
            <w:r>
              <w:rPr>
                <w:noProof/>
                <w:webHidden/>
              </w:rPr>
              <w:fldChar w:fldCharType="separate"/>
            </w:r>
            <w:r>
              <w:rPr>
                <w:noProof/>
                <w:webHidden/>
              </w:rPr>
              <w:t>4</w:t>
            </w:r>
            <w:r>
              <w:rPr>
                <w:noProof/>
                <w:webHidden/>
              </w:rPr>
              <w:fldChar w:fldCharType="end"/>
            </w:r>
          </w:hyperlink>
        </w:p>
        <w:p w14:paraId="62D21448" w14:textId="6B19AF73" w:rsidR="00C228CA" w:rsidRDefault="00C228CA">
          <w:pPr>
            <w:pStyle w:val="TOC2"/>
            <w:tabs>
              <w:tab w:val="right" w:leader="dot" w:pos="9016"/>
            </w:tabs>
            <w:rPr>
              <w:rFonts w:eastAsiaTheme="minorEastAsia"/>
              <w:noProof/>
              <w:lang w:eastAsia="en-GB"/>
            </w:rPr>
          </w:pPr>
          <w:hyperlink w:anchor="_Toc216535725" w:history="1">
            <w:r w:rsidRPr="00541552">
              <w:rPr>
                <w:rStyle w:val="Hyperlink"/>
                <w:noProof/>
              </w:rPr>
              <w:t>Disadvantages</w:t>
            </w:r>
            <w:r>
              <w:rPr>
                <w:noProof/>
                <w:webHidden/>
              </w:rPr>
              <w:tab/>
            </w:r>
            <w:r>
              <w:rPr>
                <w:noProof/>
                <w:webHidden/>
              </w:rPr>
              <w:fldChar w:fldCharType="begin"/>
            </w:r>
            <w:r>
              <w:rPr>
                <w:noProof/>
                <w:webHidden/>
              </w:rPr>
              <w:instrText xml:space="preserve"> PAGEREF _Toc216535725 \h </w:instrText>
            </w:r>
            <w:r>
              <w:rPr>
                <w:noProof/>
                <w:webHidden/>
              </w:rPr>
            </w:r>
            <w:r>
              <w:rPr>
                <w:noProof/>
                <w:webHidden/>
              </w:rPr>
              <w:fldChar w:fldCharType="separate"/>
            </w:r>
            <w:r>
              <w:rPr>
                <w:noProof/>
                <w:webHidden/>
              </w:rPr>
              <w:t>4</w:t>
            </w:r>
            <w:r>
              <w:rPr>
                <w:noProof/>
                <w:webHidden/>
              </w:rPr>
              <w:fldChar w:fldCharType="end"/>
            </w:r>
          </w:hyperlink>
        </w:p>
        <w:p w14:paraId="3060E78C" w14:textId="0D78E586" w:rsidR="00C228CA" w:rsidRDefault="00C228CA">
          <w:pPr>
            <w:pStyle w:val="TOC2"/>
            <w:tabs>
              <w:tab w:val="right" w:leader="dot" w:pos="9016"/>
            </w:tabs>
            <w:rPr>
              <w:rFonts w:eastAsiaTheme="minorEastAsia"/>
              <w:noProof/>
              <w:lang w:eastAsia="en-GB"/>
            </w:rPr>
          </w:pPr>
          <w:hyperlink w:anchor="_Toc216535726" w:history="1">
            <w:r w:rsidRPr="00541552">
              <w:rPr>
                <w:rStyle w:val="Hyperlink"/>
                <w:noProof/>
              </w:rPr>
              <w:t>Practical Business Example</w:t>
            </w:r>
            <w:r>
              <w:rPr>
                <w:noProof/>
                <w:webHidden/>
              </w:rPr>
              <w:tab/>
            </w:r>
            <w:r>
              <w:rPr>
                <w:noProof/>
                <w:webHidden/>
              </w:rPr>
              <w:fldChar w:fldCharType="begin"/>
            </w:r>
            <w:r>
              <w:rPr>
                <w:noProof/>
                <w:webHidden/>
              </w:rPr>
              <w:instrText xml:space="preserve"> PAGEREF _Toc216535726 \h </w:instrText>
            </w:r>
            <w:r>
              <w:rPr>
                <w:noProof/>
                <w:webHidden/>
              </w:rPr>
            </w:r>
            <w:r>
              <w:rPr>
                <w:noProof/>
                <w:webHidden/>
              </w:rPr>
              <w:fldChar w:fldCharType="separate"/>
            </w:r>
            <w:r>
              <w:rPr>
                <w:noProof/>
                <w:webHidden/>
              </w:rPr>
              <w:t>5</w:t>
            </w:r>
            <w:r>
              <w:rPr>
                <w:noProof/>
                <w:webHidden/>
              </w:rPr>
              <w:fldChar w:fldCharType="end"/>
            </w:r>
          </w:hyperlink>
        </w:p>
        <w:p w14:paraId="109FB416" w14:textId="0509D54D" w:rsidR="00C228CA" w:rsidRDefault="00C228CA">
          <w:pPr>
            <w:pStyle w:val="TOC1"/>
            <w:tabs>
              <w:tab w:val="right" w:leader="dot" w:pos="9016"/>
            </w:tabs>
            <w:rPr>
              <w:rFonts w:eastAsiaTheme="minorEastAsia"/>
              <w:noProof/>
              <w:lang w:eastAsia="en-GB"/>
            </w:rPr>
          </w:pPr>
          <w:hyperlink w:anchor="_Toc216535727" w:history="1">
            <w:r w:rsidRPr="00541552">
              <w:rPr>
                <w:rStyle w:val="Hyperlink"/>
                <w:noProof/>
              </w:rPr>
              <w:t>Democratic Leadership Style</w:t>
            </w:r>
            <w:r>
              <w:rPr>
                <w:noProof/>
                <w:webHidden/>
              </w:rPr>
              <w:tab/>
            </w:r>
            <w:r>
              <w:rPr>
                <w:noProof/>
                <w:webHidden/>
              </w:rPr>
              <w:fldChar w:fldCharType="begin"/>
            </w:r>
            <w:r>
              <w:rPr>
                <w:noProof/>
                <w:webHidden/>
              </w:rPr>
              <w:instrText xml:space="preserve"> PAGEREF _Toc216535727 \h </w:instrText>
            </w:r>
            <w:r>
              <w:rPr>
                <w:noProof/>
                <w:webHidden/>
              </w:rPr>
            </w:r>
            <w:r>
              <w:rPr>
                <w:noProof/>
                <w:webHidden/>
              </w:rPr>
              <w:fldChar w:fldCharType="separate"/>
            </w:r>
            <w:r>
              <w:rPr>
                <w:noProof/>
                <w:webHidden/>
              </w:rPr>
              <w:t>5</w:t>
            </w:r>
            <w:r>
              <w:rPr>
                <w:noProof/>
                <w:webHidden/>
              </w:rPr>
              <w:fldChar w:fldCharType="end"/>
            </w:r>
          </w:hyperlink>
        </w:p>
        <w:p w14:paraId="59CC7BBE" w14:textId="2CABC232" w:rsidR="00C228CA" w:rsidRDefault="00C228CA">
          <w:pPr>
            <w:pStyle w:val="TOC2"/>
            <w:tabs>
              <w:tab w:val="right" w:leader="dot" w:pos="9016"/>
            </w:tabs>
            <w:rPr>
              <w:rFonts w:eastAsiaTheme="minorEastAsia"/>
              <w:noProof/>
              <w:lang w:eastAsia="en-GB"/>
            </w:rPr>
          </w:pPr>
          <w:hyperlink w:anchor="_Toc216535728" w:history="1">
            <w:r w:rsidRPr="00541552">
              <w:rPr>
                <w:rStyle w:val="Hyperlink"/>
                <w:noProof/>
              </w:rPr>
              <w:t>Characteristics</w:t>
            </w:r>
            <w:r>
              <w:rPr>
                <w:noProof/>
                <w:webHidden/>
              </w:rPr>
              <w:tab/>
            </w:r>
            <w:r>
              <w:rPr>
                <w:noProof/>
                <w:webHidden/>
              </w:rPr>
              <w:fldChar w:fldCharType="begin"/>
            </w:r>
            <w:r>
              <w:rPr>
                <w:noProof/>
                <w:webHidden/>
              </w:rPr>
              <w:instrText xml:space="preserve"> PAGEREF _Toc216535728 \h </w:instrText>
            </w:r>
            <w:r>
              <w:rPr>
                <w:noProof/>
                <w:webHidden/>
              </w:rPr>
            </w:r>
            <w:r>
              <w:rPr>
                <w:noProof/>
                <w:webHidden/>
              </w:rPr>
              <w:fldChar w:fldCharType="separate"/>
            </w:r>
            <w:r>
              <w:rPr>
                <w:noProof/>
                <w:webHidden/>
              </w:rPr>
              <w:t>5</w:t>
            </w:r>
            <w:r>
              <w:rPr>
                <w:noProof/>
                <w:webHidden/>
              </w:rPr>
              <w:fldChar w:fldCharType="end"/>
            </w:r>
          </w:hyperlink>
        </w:p>
        <w:p w14:paraId="14B41A5E" w14:textId="112F74BC" w:rsidR="00C228CA" w:rsidRDefault="00C228CA">
          <w:pPr>
            <w:pStyle w:val="TOC2"/>
            <w:tabs>
              <w:tab w:val="right" w:leader="dot" w:pos="9016"/>
            </w:tabs>
            <w:rPr>
              <w:rFonts w:eastAsiaTheme="minorEastAsia"/>
              <w:noProof/>
              <w:lang w:eastAsia="en-GB"/>
            </w:rPr>
          </w:pPr>
          <w:hyperlink w:anchor="_Toc216535729" w:history="1">
            <w:r w:rsidRPr="00541552">
              <w:rPr>
                <w:rStyle w:val="Hyperlink"/>
                <w:noProof/>
              </w:rPr>
              <w:t>Advantages</w:t>
            </w:r>
            <w:r>
              <w:rPr>
                <w:noProof/>
                <w:webHidden/>
              </w:rPr>
              <w:tab/>
            </w:r>
            <w:r>
              <w:rPr>
                <w:noProof/>
                <w:webHidden/>
              </w:rPr>
              <w:fldChar w:fldCharType="begin"/>
            </w:r>
            <w:r>
              <w:rPr>
                <w:noProof/>
                <w:webHidden/>
              </w:rPr>
              <w:instrText xml:space="preserve"> PAGEREF _Toc216535729 \h </w:instrText>
            </w:r>
            <w:r>
              <w:rPr>
                <w:noProof/>
                <w:webHidden/>
              </w:rPr>
            </w:r>
            <w:r>
              <w:rPr>
                <w:noProof/>
                <w:webHidden/>
              </w:rPr>
              <w:fldChar w:fldCharType="separate"/>
            </w:r>
            <w:r>
              <w:rPr>
                <w:noProof/>
                <w:webHidden/>
              </w:rPr>
              <w:t>5</w:t>
            </w:r>
            <w:r>
              <w:rPr>
                <w:noProof/>
                <w:webHidden/>
              </w:rPr>
              <w:fldChar w:fldCharType="end"/>
            </w:r>
          </w:hyperlink>
        </w:p>
        <w:p w14:paraId="5C6442AB" w14:textId="1D934E23" w:rsidR="00C228CA" w:rsidRDefault="00C228CA">
          <w:pPr>
            <w:pStyle w:val="TOC2"/>
            <w:tabs>
              <w:tab w:val="right" w:leader="dot" w:pos="9016"/>
            </w:tabs>
            <w:rPr>
              <w:rFonts w:eastAsiaTheme="minorEastAsia"/>
              <w:noProof/>
              <w:lang w:eastAsia="en-GB"/>
            </w:rPr>
          </w:pPr>
          <w:hyperlink w:anchor="_Toc216535730" w:history="1">
            <w:r w:rsidRPr="00541552">
              <w:rPr>
                <w:rStyle w:val="Hyperlink"/>
                <w:noProof/>
              </w:rPr>
              <w:t>Disadvantages</w:t>
            </w:r>
            <w:r>
              <w:rPr>
                <w:noProof/>
                <w:webHidden/>
              </w:rPr>
              <w:tab/>
            </w:r>
            <w:r>
              <w:rPr>
                <w:noProof/>
                <w:webHidden/>
              </w:rPr>
              <w:fldChar w:fldCharType="begin"/>
            </w:r>
            <w:r>
              <w:rPr>
                <w:noProof/>
                <w:webHidden/>
              </w:rPr>
              <w:instrText xml:space="preserve"> PAGEREF _Toc216535730 \h </w:instrText>
            </w:r>
            <w:r>
              <w:rPr>
                <w:noProof/>
                <w:webHidden/>
              </w:rPr>
            </w:r>
            <w:r>
              <w:rPr>
                <w:noProof/>
                <w:webHidden/>
              </w:rPr>
              <w:fldChar w:fldCharType="separate"/>
            </w:r>
            <w:r>
              <w:rPr>
                <w:noProof/>
                <w:webHidden/>
              </w:rPr>
              <w:t>5</w:t>
            </w:r>
            <w:r>
              <w:rPr>
                <w:noProof/>
                <w:webHidden/>
              </w:rPr>
              <w:fldChar w:fldCharType="end"/>
            </w:r>
          </w:hyperlink>
        </w:p>
        <w:p w14:paraId="0D5E6EA5" w14:textId="494FA89B" w:rsidR="00C228CA" w:rsidRDefault="00C228CA">
          <w:pPr>
            <w:pStyle w:val="TOC2"/>
            <w:tabs>
              <w:tab w:val="right" w:leader="dot" w:pos="9016"/>
            </w:tabs>
            <w:rPr>
              <w:rFonts w:eastAsiaTheme="minorEastAsia"/>
              <w:noProof/>
              <w:lang w:eastAsia="en-GB"/>
            </w:rPr>
          </w:pPr>
          <w:hyperlink w:anchor="_Toc216535731" w:history="1">
            <w:r w:rsidRPr="00541552">
              <w:rPr>
                <w:rStyle w:val="Hyperlink"/>
                <w:noProof/>
              </w:rPr>
              <w:t>Practical Business Example</w:t>
            </w:r>
            <w:r>
              <w:rPr>
                <w:noProof/>
                <w:webHidden/>
              </w:rPr>
              <w:tab/>
            </w:r>
            <w:r>
              <w:rPr>
                <w:noProof/>
                <w:webHidden/>
              </w:rPr>
              <w:fldChar w:fldCharType="begin"/>
            </w:r>
            <w:r>
              <w:rPr>
                <w:noProof/>
                <w:webHidden/>
              </w:rPr>
              <w:instrText xml:space="preserve"> PAGEREF _Toc216535731 \h </w:instrText>
            </w:r>
            <w:r>
              <w:rPr>
                <w:noProof/>
                <w:webHidden/>
              </w:rPr>
            </w:r>
            <w:r>
              <w:rPr>
                <w:noProof/>
                <w:webHidden/>
              </w:rPr>
              <w:fldChar w:fldCharType="separate"/>
            </w:r>
            <w:r>
              <w:rPr>
                <w:noProof/>
                <w:webHidden/>
              </w:rPr>
              <w:t>6</w:t>
            </w:r>
            <w:r>
              <w:rPr>
                <w:noProof/>
                <w:webHidden/>
              </w:rPr>
              <w:fldChar w:fldCharType="end"/>
            </w:r>
          </w:hyperlink>
        </w:p>
        <w:p w14:paraId="7AC75F38" w14:textId="08F7ECA3" w:rsidR="00C228CA" w:rsidRDefault="00C228CA">
          <w:pPr>
            <w:pStyle w:val="TOC1"/>
            <w:tabs>
              <w:tab w:val="right" w:leader="dot" w:pos="9016"/>
            </w:tabs>
            <w:rPr>
              <w:rFonts w:eastAsiaTheme="minorEastAsia"/>
              <w:noProof/>
              <w:lang w:eastAsia="en-GB"/>
            </w:rPr>
          </w:pPr>
          <w:hyperlink w:anchor="_Toc216535732" w:history="1">
            <w:r w:rsidRPr="00541552">
              <w:rPr>
                <w:rStyle w:val="Hyperlink"/>
                <w:noProof/>
              </w:rPr>
              <w:t>Coaching Leadership Style</w:t>
            </w:r>
            <w:r>
              <w:rPr>
                <w:noProof/>
                <w:webHidden/>
              </w:rPr>
              <w:tab/>
            </w:r>
            <w:r>
              <w:rPr>
                <w:noProof/>
                <w:webHidden/>
              </w:rPr>
              <w:fldChar w:fldCharType="begin"/>
            </w:r>
            <w:r>
              <w:rPr>
                <w:noProof/>
                <w:webHidden/>
              </w:rPr>
              <w:instrText xml:space="preserve"> PAGEREF _Toc216535732 \h </w:instrText>
            </w:r>
            <w:r>
              <w:rPr>
                <w:noProof/>
                <w:webHidden/>
              </w:rPr>
            </w:r>
            <w:r>
              <w:rPr>
                <w:noProof/>
                <w:webHidden/>
              </w:rPr>
              <w:fldChar w:fldCharType="separate"/>
            </w:r>
            <w:r>
              <w:rPr>
                <w:noProof/>
                <w:webHidden/>
              </w:rPr>
              <w:t>6</w:t>
            </w:r>
            <w:r>
              <w:rPr>
                <w:noProof/>
                <w:webHidden/>
              </w:rPr>
              <w:fldChar w:fldCharType="end"/>
            </w:r>
          </w:hyperlink>
        </w:p>
        <w:p w14:paraId="4D9CD8C9" w14:textId="20205CCE" w:rsidR="00C228CA" w:rsidRDefault="00C228CA">
          <w:pPr>
            <w:pStyle w:val="TOC2"/>
            <w:tabs>
              <w:tab w:val="right" w:leader="dot" w:pos="9016"/>
            </w:tabs>
            <w:rPr>
              <w:rFonts w:eastAsiaTheme="minorEastAsia"/>
              <w:noProof/>
              <w:lang w:eastAsia="en-GB"/>
            </w:rPr>
          </w:pPr>
          <w:hyperlink w:anchor="_Toc216535733" w:history="1">
            <w:r w:rsidRPr="00541552">
              <w:rPr>
                <w:rStyle w:val="Hyperlink"/>
                <w:noProof/>
              </w:rPr>
              <w:t>Characteristics</w:t>
            </w:r>
            <w:r>
              <w:rPr>
                <w:noProof/>
                <w:webHidden/>
              </w:rPr>
              <w:tab/>
            </w:r>
            <w:r>
              <w:rPr>
                <w:noProof/>
                <w:webHidden/>
              </w:rPr>
              <w:fldChar w:fldCharType="begin"/>
            </w:r>
            <w:r>
              <w:rPr>
                <w:noProof/>
                <w:webHidden/>
              </w:rPr>
              <w:instrText xml:space="preserve"> PAGEREF _Toc216535733 \h </w:instrText>
            </w:r>
            <w:r>
              <w:rPr>
                <w:noProof/>
                <w:webHidden/>
              </w:rPr>
            </w:r>
            <w:r>
              <w:rPr>
                <w:noProof/>
                <w:webHidden/>
              </w:rPr>
              <w:fldChar w:fldCharType="separate"/>
            </w:r>
            <w:r>
              <w:rPr>
                <w:noProof/>
                <w:webHidden/>
              </w:rPr>
              <w:t>6</w:t>
            </w:r>
            <w:r>
              <w:rPr>
                <w:noProof/>
                <w:webHidden/>
              </w:rPr>
              <w:fldChar w:fldCharType="end"/>
            </w:r>
          </w:hyperlink>
        </w:p>
        <w:p w14:paraId="15357129" w14:textId="3673AC20" w:rsidR="00C228CA" w:rsidRDefault="00C228CA">
          <w:pPr>
            <w:pStyle w:val="TOC2"/>
            <w:tabs>
              <w:tab w:val="right" w:leader="dot" w:pos="9016"/>
            </w:tabs>
            <w:rPr>
              <w:rFonts w:eastAsiaTheme="minorEastAsia"/>
              <w:noProof/>
              <w:lang w:eastAsia="en-GB"/>
            </w:rPr>
          </w:pPr>
          <w:hyperlink w:anchor="_Toc216535734" w:history="1">
            <w:r w:rsidRPr="00541552">
              <w:rPr>
                <w:rStyle w:val="Hyperlink"/>
                <w:noProof/>
              </w:rPr>
              <w:t>Advantages</w:t>
            </w:r>
            <w:r>
              <w:rPr>
                <w:noProof/>
                <w:webHidden/>
              </w:rPr>
              <w:tab/>
            </w:r>
            <w:r>
              <w:rPr>
                <w:noProof/>
                <w:webHidden/>
              </w:rPr>
              <w:fldChar w:fldCharType="begin"/>
            </w:r>
            <w:r>
              <w:rPr>
                <w:noProof/>
                <w:webHidden/>
              </w:rPr>
              <w:instrText xml:space="preserve"> PAGEREF _Toc216535734 \h </w:instrText>
            </w:r>
            <w:r>
              <w:rPr>
                <w:noProof/>
                <w:webHidden/>
              </w:rPr>
            </w:r>
            <w:r>
              <w:rPr>
                <w:noProof/>
                <w:webHidden/>
              </w:rPr>
              <w:fldChar w:fldCharType="separate"/>
            </w:r>
            <w:r>
              <w:rPr>
                <w:noProof/>
                <w:webHidden/>
              </w:rPr>
              <w:t>6</w:t>
            </w:r>
            <w:r>
              <w:rPr>
                <w:noProof/>
                <w:webHidden/>
              </w:rPr>
              <w:fldChar w:fldCharType="end"/>
            </w:r>
          </w:hyperlink>
        </w:p>
        <w:p w14:paraId="3E42F914" w14:textId="0B4F12D6" w:rsidR="00C228CA" w:rsidRDefault="00C228CA">
          <w:pPr>
            <w:pStyle w:val="TOC2"/>
            <w:tabs>
              <w:tab w:val="right" w:leader="dot" w:pos="9016"/>
            </w:tabs>
            <w:rPr>
              <w:rFonts w:eastAsiaTheme="minorEastAsia"/>
              <w:noProof/>
              <w:lang w:eastAsia="en-GB"/>
            </w:rPr>
          </w:pPr>
          <w:hyperlink w:anchor="_Toc216535735" w:history="1">
            <w:r w:rsidRPr="00541552">
              <w:rPr>
                <w:rStyle w:val="Hyperlink"/>
                <w:noProof/>
              </w:rPr>
              <w:t>Disadvantages</w:t>
            </w:r>
            <w:r>
              <w:rPr>
                <w:noProof/>
                <w:webHidden/>
              </w:rPr>
              <w:tab/>
            </w:r>
            <w:r>
              <w:rPr>
                <w:noProof/>
                <w:webHidden/>
              </w:rPr>
              <w:fldChar w:fldCharType="begin"/>
            </w:r>
            <w:r>
              <w:rPr>
                <w:noProof/>
                <w:webHidden/>
              </w:rPr>
              <w:instrText xml:space="preserve"> PAGEREF _Toc216535735 \h </w:instrText>
            </w:r>
            <w:r>
              <w:rPr>
                <w:noProof/>
                <w:webHidden/>
              </w:rPr>
            </w:r>
            <w:r>
              <w:rPr>
                <w:noProof/>
                <w:webHidden/>
              </w:rPr>
              <w:fldChar w:fldCharType="separate"/>
            </w:r>
            <w:r>
              <w:rPr>
                <w:noProof/>
                <w:webHidden/>
              </w:rPr>
              <w:t>6</w:t>
            </w:r>
            <w:r>
              <w:rPr>
                <w:noProof/>
                <w:webHidden/>
              </w:rPr>
              <w:fldChar w:fldCharType="end"/>
            </w:r>
          </w:hyperlink>
        </w:p>
        <w:p w14:paraId="2A5A3D2C" w14:textId="4DDC35B0" w:rsidR="00C228CA" w:rsidRDefault="00C228CA">
          <w:pPr>
            <w:pStyle w:val="TOC2"/>
            <w:tabs>
              <w:tab w:val="right" w:leader="dot" w:pos="9016"/>
            </w:tabs>
            <w:rPr>
              <w:rFonts w:eastAsiaTheme="minorEastAsia"/>
              <w:noProof/>
              <w:lang w:eastAsia="en-GB"/>
            </w:rPr>
          </w:pPr>
          <w:hyperlink w:anchor="_Toc216535736" w:history="1">
            <w:r w:rsidRPr="00541552">
              <w:rPr>
                <w:rStyle w:val="Hyperlink"/>
                <w:noProof/>
              </w:rPr>
              <w:t>Practical Business Example</w:t>
            </w:r>
            <w:r>
              <w:rPr>
                <w:noProof/>
                <w:webHidden/>
              </w:rPr>
              <w:tab/>
            </w:r>
            <w:r>
              <w:rPr>
                <w:noProof/>
                <w:webHidden/>
              </w:rPr>
              <w:fldChar w:fldCharType="begin"/>
            </w:r>
            <w:r>
              <w:rPr>
                <w:noProof/>
                <w:webHidden/>
              </w:rPr>
              <w:instrText xml:space="preserve"> PAGEREF _Toc216535736 \h </w:instrText>
            </w:r>
            <w:r>
              <w:rPr>
                <w:noProof/>
                <w:webHidden/>
              </w:rPr>
            </w:r>
            <w:r>
              <w:rPr>
                <w:noProof/>
                <w:webHidden/>
              </w:rPr>
              <w:fldChar w:fldCharType="separate"/>
            </w:r>
            <w:r>
              <w:rPr>
                <w:noProof/>
                <w:webHidden/>
              </w:rPr>
              <w:t>7</w:t>
            </w:r>
            <w:r>
              <w:rPr>
                <w:noProof/>
                <w:webHidden/>
              </w:rPr>
              <w:fldChar w:fldCharType="end"/>
            </w:r>
          </w:hyperlink>
        </w:p>
        <w:p w14:paraId="62E990B5" w14:textId="0DDDD3D3" w:rsidR="00C228CA" w:rsidRDefault="00C228CA">
          <w:pPr>
            <w:pStyle w:val="TOC1"/>
            <w:tabs>
              <w:tab w:val="right" w:leader="dot" w:pos="9016"/>
            </w:tabs>
            <w:rPr>
              <w:rFonts w:eastAsiaTheme="minorEastAsia"/>
              <w:noProof/>
              <w:lang w:eastAsia="en-GB"/>
            </w:rPr>
          </w:pPr>
          <w:hyperlink w:anchor="_Toc216535737" w:history="1">
            <w:r w:rsidRPr="00541552">
              <w:rPr>
                <w:rStyle w:val="Hyperlink"/>
                <w:noProof/>
              </w:rPr>
              <w:t>Essential Leadership Skills for Today’s Leaders</w:t>
            </w:r>
            <w:r>
              <w:rPr>
                <w:noProof/>
                <w:webHidden/>
              </w:rPr>
              <w:tab/>
            </w:r>
            <w:r>
              <w:rPr>
                <w:noProof/>
                <w:webHidden/>
              </w:rPr>
              <w:fldChar w:fldCharType="begin"/>
            </w:r>
            <w:r>
              <w:rPr>
                <w:noProof/>
                <w:webHidden/>
              </w:rPr>
              <w:instrText xml:space="preserve"> PAGEREF _Toc216535737 \h </w:instrText>
            </w:r>
            <w:r>
              <w:rPr>
                <w:noProof/>
                <w:webHidden/>
              </w:rPr>
            </w:r>
            <w:r>
              <w:rPr>
                <w:noProof/>
                <w:webHidden/>
              </w:rPr>
              <w:fldChar w:fldCharType="separate"/>
            </w:r>
            <w:r>
              <w:rPr>
                <w:noProof/>
                <w:webHidden/>
              </w:rPr>
              <w:t>7</w:t>
            </w:r>
            <w:r>
              <w:rPr>
                <w:noProof/>
                <w:webHidden/>
              </w:rPr>
              <w:fldChar w:fldCharType="end"/>
            </w:r>
          </w:hyperlink>
        </w:p>
        <w:p w14:paraId="356153C9" w14:textId="26E6CF05" w:rsidR="00C228CA" w:rsidRDefault="00C228CA">
          <w:pPr>
            <w:pStyle w:val="TOC2"/>
            <w:tabs>
              <w:tab w:val="right" w:leader="dot" w:pos="9016"/>
            </w:tabs>
            <w:rPr>
              <w:rFonts w:eastAsiaTheme="minorEastAsia"/>
              <w:noProof/>
              <w:lang w:eastAsia="en-GB"/>
            </w:rPr>
          </w:pPr>
          <w:hyperlink w:anchor="_Toc216535738" w:history="1">
            <w:r w:rsidRPr="00541552">
              <w:rPr>
                <w:rStyle w:val="Hyperlink"/>
                <w:noProof/>
              </w:rPr>
              <w:t>Emotional Intelligence</w:t>
            </w:r>
            <w:r>
              <w:rPr>
                <w:noProof/>
                <w:webHidden/>
              </w:rPr>
              <w:tab/>
            </w:r>
            <w:r>
              <w:rPr>
                <w:noProof/>
                <w:webHidden/>
              </w:rPr>
              <w:fldChar w:fldCharType="begin"/>
            </w:r>
            <w:r>
              <w:rPr>
                <w:noProof/>
                <w:webHidden/>
              </w:rPr>
              <w:instrText xml:space="preserve"> PAGEREF _Toc216535738 \h </w:instrText>
            </w:r>
            <w:r>
              <w:rPr>
                <w:noProof/>
                <w:webHidden/>
              </w:rPr>
            </w:r>
            <w:r>
              <w:rPr>
                <w:noProof/>
                <w:webHidden/>
              </w:rPr>
              <w:fldChar w:fldCharType="separate"/>
            </w:r>
            <w:r>
              <w:rPr>
                <w:noProof/>
                <w:webHidden/>
              </w:rPr>
              <w:t>7</w:t>
            </w:r>
            <w:r>
              <w:rPr>
                <w:noProof/>
                <w:webHidden/>
              </w:rPr>
              <w:fldChar w:fldCharType="end"/>
            </w:r>
          </w:hyperlink>
        </w:p>
        <w:p w14:paraId="71D80C4D" w14:textId="5362C289" w:rsidR="00C228CA" w:rsidRDefault="00C228CA">
          <w:pPr>
            <w:pStyle w:val="TOC2"/>
            <w:tabs>
              <w:tab w:val="right" w:leader="dot" w:pos="9016"/>
            </w:tabs>
            <w:rPr>
              <w:rFonts w:eastAsiaTheme="minorEastAsia"/>
              <w:noProof/>
              <w:lang w:eastAsia="en-GB"/>
            </w:rPr>
          </w:pPr>
          <w:hyperlink w:anchor="_Toc216535739" w:history="1">
            <w:r w:rsidRPr="00541552">
              <w:rPr>
                <w:rStyle w:val="Hyperlink"/>
                <w:noProof/>
              </w:rPr>
              <w:t>Communication Skills</w:t>
            </w:r>
            <w:r>
              <w:rPr>
                <w:noProof/>
                <w:webHidden/>
              </w:rPr>
              <w:tab/>
            </w:r>
            <w:r>
              <w:rPr>
                <w:noProof/>
                <w:webHidden/>
              </w:rPr>
              <w:fldChar w:fldCharType="begin"/>
            </w:r>
            <w:r>
              <w:rPr>
                <w:noProof/>
                <w:webHidden/>
              </w:rPr>
              <w:instrText xml:space="preserve"> PAGEREF _Toc216535739 \h </w:instrText>
            </w:r>
            <w:r>
              <w:rPr>
                <w:noProof/>
                <w:webHidden/>
              </w:rPr>
            </w:r>
            <w:r>
              <w:rPr>
                <w:noProof/>
                <w:webHidden/>
              </w:rPr>
              <w:fldChar w:fldCharType="separate"/>
            </w:r>
            <w:r>
              <w:rPr>
                <w:noProof/>
                <w:webHidden/>
              </w:rPr>
              <w:t>7</w:t>
            </w:r>
            <w:r>
              <w:rPr>
                <w:noProof/>
                <w:webHidden/>
              </w:rPr>
              <w:fldChar w:fldCharType="end"/>
            </w:r>
          </w:hyperlink>
        </w:p>
        <w:p w14:paraId="085CCE5A" w14:textId="0AE1BC2D" w:rsidR="00C228CA" w:rsidRDefault="00C228CA">
          <w:pPr>
            <w:pStyle w:val="TOC2"/>
            <w:tabs>
              <w:tab w:val="right" w:leader="dot" w:pos="9016"/>
            </w:tabs>
            <w:rPr>
              <w:rFonts w:eastAsiaTheme="minorEastAsia"/>
              <w:noProof/>
              <w:lang w:eastAsia="en-GB"/>
            </w:rPr>
          </w:pPr>
          <w:hyperlink w:anchor="_Toc216535740" w:history="1">
            <w:r w:rsidRPr="00541552">
              <w:rPr>
                <w:rStyle w:val="Hyperlink"/>
                <w:noProof/>
              </w:rPr>
              <w:t>Adaptability and Decision-Making</w:t>
            </w:r>
            <w:r>
              <w:rPr>
                <w:noProof/>
                <w:webHidden/>
              </w:rPr>
              <w:tab/>
            </w:r>
            <w:r>
              <w:rPr>
                <w:noProof/>
                <w:webHidden/>
              </w:rPr>
              <w:fldChar w:fldCharType="begin"/>
            </w:r>
            <w:r>
              <w:rPr>
                <w:noProof/>
                <w:webHidden/>
              </w:rPr>
              <w:instrText xml:space="preserve"> PAGEREF _Toc216535740 \h </w:instrText>
            </w:r>
            <w:r>
              <w:rPr>
                <w:noProof/>
                <w:webHidden/>
              </w:rPr>
            </w:r>
            <w:r>
              <w:rPr>
                <w:noProof/>
                <w:webHidden/>
              </w:rPr>
              <w:fldChar w:fldCharType="separate"/>
            </w:r>
            <w:r>
              <w:rPr>
                <w:noProof/>
                <w:webHidden/>
              </w:rPr>
              <w:t>7</w:t>
            </w:r>
            <w:r>
              <w:rPr>
                <w:noProof/>
                <w:webHidden/>
              </w:rPr>
              <w:fldChar w:fldCharType="end"/>
            </w:r>
          </w:hyperlink>
        </w:p>
        <w:p w14:paraId="6B650738" w14:textId="4944EDC2" w:rsidR="00C228CA" w:rsidRDefault="00C228CA">
          <w:pPr>
            <w:pStyle w:val="TOC2"/>
            <w:tabs>
              <w:tab w:val="right" w:leader="dot" w:pos="9016"/>
            </w:tabs>
            <w:rPr>
              <w:rFonts w:eastAsiaTheme="minorEastAsia"/>
              <w:noProof/>
              <w:lang w:eastAsia="en-GB"/>
            </w:rPr>
          </w:pPr>
          <w:hyperlink w:anchor="_Toc216535741" w:history="1">
            <w:r w:rsidRPr="00541552">
              <w:rPr>
                <w:rStyle w:val="Hyperlink"/>
                <w:noProof/>
              </w:rPr>
              <w:t>Ethical and Inclusive Leadership</w:t>
            </w:r>
            <w:r>
              <w:rPr>
                <w:noProof/>
                <w:webHidden/>
              </w:rPr>
              <w:tab/>
            </w:r>
            <w:r>
              <w:rPr>
                <w:noProof/>
                <w:webHidden/>
              </w:rPr>
              <w:fldChar w:fldCharType="begin"/>
            </w:r>
            <w:r>
              <w:rPr>
                <w:noProof/>
                <w:webHidden/>
              </w:rPr>
              <w:instrText xml:space="preserve"> PAGEREF _Toc216535741 \h </w:instrText>
            </w:r>
            <w:r>
              <w:rPr>
                <w:noProof/>
                <w:webHidden/>
              </w:rPr>
            </w:r>
            <w:r>
              <w:rPr>
                <w:noProof/>
                <w:webHidden/>
              </w:rPr>
              <w:fldChar w:fldCharType="separate"/>
            </w:r>
            <w:r>
              <w:rPr>
                <w:noProof/>
                <w:webHidden/>
              </w:rPr>
              <w:t>8</w:t>
            </w:r>
            <w:r>
              <w:rPr>
                <w:noProof/>
                <w:webHidden/>
              </w:rPr>
              <w:fldChar w:fldCharType="end"/>
            </w:r>
          </w:hyperlink>
        </w:p>
        <w:p w14:paraId="1DD2D5D9" w14:textId="6F3948AE" w:rsidR="00C228CA" w:rsidRDefault="00C228CA">
          <w:pPr>
            <w:pStyle w:val="TOC1"/>
            <w:tabs>
              <w:tab w:val="right" w:leader="dot" w:pos="9016"/>
            </w:tabs>
            <w:rPr>
              <w:rFonts w:eastAsiaTheme="minorEastAsia"/>
              <w:noProof/>
              <w:lang w:eastAsia="en-GB"/>
            </w:rPr>
          </w:pPr>
          <w:hyperlink w:anchor="_Toc216535742" w:history="1">
            <w:r w:rsidRPr="00541552">
              <w:rPr>
                <w:rStyle w:val="Hyperlink"/>
                <w:noProof/>
              </w:rPr>
              <w:t>Conclusion</w:t>
            </w:r>
            <w:r>
              <w:rPr>
                <w:noProof/>
                <w:webHidden/>
              </w:rPr>
              <w:tab/>
            </w:r>
            <w:r>
              <w:rPr>
                <w:noProof/>
                <w:webHidden/>
              </w:rPr>
              <w:fldChar w:fldCharType="begin"/>
            </w:r>
            <w:r>
              <w:rPr>
                <w:noProof/>
                <w:webHidden/>
              </w:rPr>
              <w:instrText xml:space="preserve"> PAGEREF _Toc216535742 \h </w:instrText>
            </w:r>
            <w:r>
              <w:rPr>
                <w:noProof/>
                <w:webHidden/>
              </w:rPr>
            </w:r>
            <w:r>
              <w:rPr>
                <w:noProof/>
                <w:webHidden/>
              </w:rPr>
              <w:fldChar w:fldCharType="separate"/>
            </w:r>
            <w:r>
              <w:rPr>
                <w:noProof/>
                <w:webHidden/>
              </w:rPr>
              <w:t>8</w:t>
            </w:r>
            <w:r>
              <w:rPr>
                <w:noProof/>
                <w:webHidden/>
              </w:rPr>
              <w:fldChar w:fldCharType="end"/>
            </w:r>
          </w:hyperlink>
        </w:p>
        <w:p w14:paraId="3C62ABE4" w14:textId="1C1119F2" w:rsidR="00C228CA" w:rsidRDefault="00C228CA">
          <w:pPr>
            <w:pStyle w:val="TOC1"/>
            <w:tabs>
              <w:tab w:val="right" w:leader="dot" w:pos="9016"/>
            </w:tabs>
            <w:rPr>
              <w:rFonts w:eastAsiaTheme="minorEastAsia"/>
              <w:noProof/>
              <w:lang w:eastAsia="en-GB"/>
            </w:rPr>
          </w:pPr>
          <w:hyperlink w:anchor="_Toc216535743" w:history="1">
            <w:r w:rsidRPr="00541552">
              <w:rPr>
                <w:rStyle w:val="Hyperlink"/>
                <w:noProof/>
              </w:rPr>
              <w:t>Reference List</w:t>
            </w:r>
            <w:r>
              <w:rPr>
                <w:noProof/>
                <w:webHidden/>
              </w:rPr>
              <w:tab/>
            </w:r>
            <w:r>
              <w:rPr>
                <w:noProof/>
                <w:webHidden/>
              </w:rPr>
              <w:fldChar w:fldCharType="begin"/>
            </w:r>
            <w:r>
              <w:rPr>
                <w:noProof/>
                <w:webHidden/>
              </w:rPr>
              <w:instrText xml:space="preserve"> PAGEREF _Toc216535743 \h </w:instrText>
            </w:r>
            <w:r>
              <w:rPr>
                <w:noProof/>
                <w:webHidden/>
              </w:rPr>
            </w:r>
            <w:r>
              <w:rPr>
                <w:noProof/>
                <w:webHidden/>
              </w:rPr>
              <w:fldChar w:fldCharType="separate"/>
            </w:r>
            <w:r>
              <w:rPr>
                <w:noProof/>
                <w:webHidden/>
              </w:rPr>
              <w:t>9</w:t>
            </w:r>
            <w:r>
              <w:rPr>
                <w:noProof/>
                <w:webHidden/>
              </w:rPr>
              <w:fldChar w:fldCharType="end"/>
            </w:r>
          </w:hyperlink>
        </w:p>
        <w:p w14:paraId="6C4C27DA" w14:textId="30691D4D" w:rsidR="00256A61" w:rsidRDefault="00256A61">
          <w:r>
            <w:rPr>
              <w:b/>
              <w:bCs/>
            </w:rPr>
            <w:fldChar w:fldCharType="end"/>
          </w:r>
        </w:p>
      </w:sdtContent>
    </w:sdt>
    <w:p w14:paraId="65C2A32A" w14:textId="77777777" w:rsidR="00941DEE" w:rsidRDefault="00941DEE">
      <w:pPr>
        <w:rPr>
          <w:rFonts w:ascii="Arial" w:hAnsi="Arial" w:cs="Arial"/>
          <w:sz w:val="36"/>
          <w:szCs w:val="36"/>
        </w:rPr>
      </w:pPr>
      <w:r>
        <w:rPr>
          <w:rFonts w:ascii="Arial" w:hAnsi="Arial" w:cs="Arial"/>
          <w:sz w:val="36"/>
          <w:szCs w:val="36"/>
        </w:rPr>
        <w:br w:type="page"/>
      </w:r>
    </w:p>
    <w:p w14:paraId="186D745B" w14:textId="2BF40B78" w:rsidR="00941DEE" w:rsidRDefault="00256A61">
      <w:pPr>
        <w:rPr>
          <w:rFonts w:ascii="Arial" w:hAnsi="Arial" w:cs="Arial"/>
          <w:b/>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pPr>
      <w:r w:rsidRPr="00256A61">
        <w:rPr>
          <w:rFonts w:ascii="Arial" w:hAnsi="Arial" w:cs="Arial"/>
          <w:b/>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lastRenderedPageBreak/>
        <w:t>Introduction:</w:t>
      </w:r>
    </w:p>
    <w:p w14:paraId="3C243644" w14:textId="77777777" w:rsidR="00256A61" w:rsidRPr="00256A61" w:rsidRDefault="00256A61">
      <w:pPr>
        <w:rPr>
          <w:rFonts w:ascii="Arial" w:hAnsi="Arial" w:cs="Arial"/>
          <w:b/>
          <w:i/>
          <w:iCs/>
          <w:color w:val="000000" w:themeColor="text1"/>
          <w:u w:val="single"/>
          <w14:textOutline w14:w="0" w14:cap="flat" w14:cmpd="sng" w14:algn="ctr">
            <w14:noFill/>
            <w14:prstDash w14:val="solid"/>
            <w14:round/>
          </w14:textOutline>
          <w14:props3d w14:extrusionH="57150" w14:contourW="0" w14:prstMaterial="softEdge">
            <w14:bevelT w14:w="25400" w14:h="38100" w14:prst="circle"/>
          </w14:props3d>
        </w:rPr>
      </w:pPr>
    </w:p>
    <w:p w14:paraId="1593EB9F" w14:textId="77777777" w:rsidR="00256A61" w:rsidRPr="00256A61" w:rsidRDefault="00256A61" w:rsidP="00256A6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56A6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Leadership plays a critical role in shaping organisational performance, employee engagement, and long-term sustainability. In an increasingly complex and dynamic business environment, effective leadership is no longer defined by authority alone but by the ability to adapt leadership approaches to different situations and people. This essay explores leadership through the lens of Daniel Goleman’s (2000) Six Leadership Styles, which are grounded in emotional intelligence and focus on how leaders influence organisational climate and outcomes. The purpose of this essay is threefold: first, to define leadership using credible academic sources; second, to select and critically explain three of Goleman’s leadership styles—Visionary, Democratic, and Coaching—by examining their characteristics, advantages, disadvantages, and practical business applications; and finally, to identify the essential leadership skills required in today’s organisations and explain how these skills enable leaders to manage complexity and support sustainable organisational growth.</w:t>
      </w:r>
    </w:p>
    <w:p w14:paraId="66C3016F" w14:textId="77777777" w:rsidR="00256A61" w:rsidRPr="00256A61" w:rsidRDefault="00256A61" w:rsidP="00256A6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21AF4E3" w14:textId="556796D6" w:rsidR="00256A61" w:rsidRPr="00256A61" w:rsidRDefault="00256A61" w:rsidP="00256A6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9581C65" w14:textId="4F6E4C07" w:rsidR="00256A61" w:rsidRPr="00256A61" w:rsidRDefault="00256A61" w:rsidP="00256A6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4463471" w14:textId="77777777" w:rsidR="00256A61" w:rsidRPr="00256A61" w:rsidRDefault="00256A61" w:rsidP="00256A6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456C684" w14:textId="77777777" w:rsidR="00256A61" w:rsidRPr="008A12AB" w:rsidRDefault="00256A61" w:rsidP="006A1465">
      <w:pPr>
        <w:pStyle w:val="Heading1"/>
      </w:pPr>
      <w:bookmarkStart w:id="0" w:name="_Toc216535721"/>
      <w:r w:rsidRPr="006A1465">
        <w:t>Defining Leadership</w:t>
      </w:r>
      <w:bookmarkEnd w:id="0"/>
    </w:p>
    <w:p w14:paraId="500A8C58" w14:textId="77777777" w:rsidR="00256A61" w:rsidRPr="00256A61" w:rsidRDefault="00256A61" w:rsidP="00256A6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FB6F65E" w14:textId="77777777" w:rsidR="00256A61" w:rsidRPr="00256A61" w:rsidRDefault="00256A61" w:rsidP="00256A6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56A6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Leadership has been widely studied across management and organisational behaviour literature. Northouse (2022) defines leadership as “a process whereby an individual influences a group of individuals to achieve a common goal.” This definition highlights leadership as a dynamic and relational process rather than a fixed position of authority. Similarly, Yukl (2013) emphasises that effective leadership involves influencing others through motivation, communication, and strategic direction to achieve organisational objectives.</w:t>
      </w:r>
    </w:p>
    <w:p w14:paraId="69164B4A" w14:textId="77777777" w:rsidR="00256A61" w:rsidRPr="00256A61" w:rsidRDefault="00256A61" w:rsidP="00256A6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753393E" w14:textId="77777777" w:rsidR="00256A61" w:rsidRPr="00256A61" w:rsidRDefault="00256A61" w:rsidP="00256A6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56A6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Modern leadership theory increasingly recognises the importance of emotional intelligence (EI) in leadership effectiveness. Goleman (1998) argues that leaders </w:t>
      </w:r>
      <w:r w:rsidRPr="00256A6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who understand and manage their own emotions, while also recognising and responding to the emotions of others, are better equipped to create positive workplace climates. Building on this foundation, Goleman (2000) identified six leadership styles—Visionary, Coaching, Affiliative, Democratic, Pacesetting, and Commanding—each of which is appropriate in different organisational contexts. This essay focuses on three of these styles that are particularly relevant to contemporary organisations.</w:t>
      </w:r>
    </w:p>
    <w:p w14:paraId="6EC7AD74" w14:textId="77777777" w:rsidR="00256A61" w:rsidRPr="00256A61" w:rsidRDefault="00256A61" w:rsidP="00256A6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D56223D" w14:textId="5CF97067" w:rsidR="00256A61" w:rsidRPr="00256A61" w:rsidRDefault="00256A61" w:rsidP="00256A6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C6C7BF6" w14:textId="77777777" w:rsidR="00256A61" w:rsidRPr="00256A61" w:rsidRDefault="00256A61" w:rsidP="00256A6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8DC8BAC" w14:textId="77777777" w:rsidR="00256A61" w:rsidRPr="00256A61" w:rsidRDefault="00256A61" w:rsidP="006A1465">
      <w:pPr>
        <w:pStyle w:val="Heading1"/>
      </w:pPr>
      <w:bookmarkStart w:id="1" w:name="_Toc216535722"/>
      <w:r w:rsidRPr="00256A61">
        <w:t>Visionary Leadership Style</w:t>
      </w:r>
      <w:bookmarkEnd w:id="1"/>
    </w:p>
    <w:p w14:paraId="5FE71056" w14:textId="77777777" w:rsidR="00256A61" w:rsidRPr="00256A61" w:rsidRDefault="00256A61" w:rsidP="00256A6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E6A9EB1" w14:textId="77777777" w:rsidR="00256A61" w:rsidRPr="00256A61" w:rsidRDefault="00256A61" w:rsidP="006A1465">
      <w:pPr>
        <w:pStyle w:val="Heading2"/>
      </w:pPr>
      <w:bookmarkStart w:id="2" w:name="_Toc216535723"/>
      <w:r w:rsidRPr="00256A61">
        <w:t>Characteristics</w:t>
      </w:r>
      <w:bookmarkEnd w:id="2"/>
    </w:p>
    <w:p w14:paraId="1B56B1E9" w14:textId="77777777" w:rsidR="00256A61" w:rsidRPr="00256A61" w:rsidRDefault="00256A61" w:rsidP="00256A6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56A6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visionary leadership style focuses on providing a clear direction and inspiring employees by articulating a compelling vision for the future. Visionary leaders communicate where the organisation is heading and why the direction matters, while allowing employees the freedom to decide how to achieve the goals (Goleman, 2000). This style is strongly associated with optimism, innovation, and long-term thinking.</w:t>
      </w:r>
    </w:p>
    <w:p w14:paraId="67F407AA" w14:textId="77777777" w:rsidR="00256A61" w:rsidRPr="00256A61" w:rsidRDefault="00256A61" w:rsidP="00256A6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7D704AA" w14:textId="77777777" w:rsidR="00256A61" w:rsidRPr="00256A61" w:rsidRDefault="00256A61" w:rsidP="006A1465">
      <w:pPr>
        <w:pStyle w:val="Heading2"/>
      </w:pPr>
      <w:bookmarkStart w:id="3" w:name="_Toc216535724"/>
      <w:r w:rsidRPr="00256A61">
        <w:t>Advantages</w:t>
      </w:r>
      <w:bookmarkEnd w:id="3"/>
    </w:p>
    <w:p w14:paraId="2EDAA38F" w14:textId="77777777" w:rsidR="00256A61" w:rsidRPr="00256A61" w:rsidRDefault="00256A61" w:rsidP="00256A6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56A6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One major advantage of visionary leadership is its ability to motivate and align employees around a shared purpose. By linking individual roles to organisational goals, employees gain a sense of meaning and commitment. Visionary leadership also encourages innovation and adaptability, which are essential in environments experiencing rapid change, such as technology-driven industries.</w:t>
      </w:r>
    </w:p>
    <w:p w14:paraId="14C16876" w14:textId="77777777" w:rsidR="00256A61" w:rsidRPr="00256A61" w:rsidRDefault="00256A61" w:rsidP="00256A6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AD14398" w14:textId="77777777" w:rsidR="00256A61" w:rsidRPr="00256A61" w:rsidRDefault="00256A61" w:rsidP="006A1465">
      <w:pPr>
        <w:pStyle w:val="Heading2"/>
      </w:pPr>
      <w:bookmarkStart w:id="4" w:name="_Toc216535725"/>
      <w:r w:rsidRPr="00256A61">
        <w:t>Disadvantages</w:t>
      </w:r>
      <w:bookmarkEnd w:id="4"/>
    </w:p>
    <w:p w14:paraId="291AF80F" w14:textId="77777777" w:rsidR="00256A61" w:rsidRPr="00256A61" w:rsidRDefault="00256A61" w:rsidP="00256A6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56A6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Despite its strengths, visionary leadership may be less effective when employees require clear structure or close supervision, particularly in highly regulated environments. Additionally, if the leader’s vision lacks credibility or is poorly communicated, employees may become disengaged or sceptical.</w:t>
      </w:r>
    </w:p>
    <w:p w14:paraId="0AAB2920" w14:textId="77777777" w:rsidR="00256A61" w:rsidRPr="00256A61" w:rsidRDefault="00256A61" w:rsidP="00256A6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35563A6" w14:textId="77777777" w:rsidR="00256A61" w:rsidRPr="00256A61" w:rsidRDefault="00256A61" w:rsidP="00284D32">
      <w:pPr>
        <w:pStyle w:val="Heading2"/>
        <w:jc w:val="both"/>
      </w:pPr>
      <w:bookmarkStart w:id="5" w:name="_Toc216535726"/>
      <w:r w:rsidRPr="00256A61">
        <w:t>Practical Business Example</w:t>
      </w:r>
      <w:bookmarkEnd w:id="5"/>
    </w:p>
    <w:p w14:paraId="5DDCCBE4" w14:textId="77777777" w:rsidR="00256A61" w:rsidRPr="00256A61" w:rsidRDefault="00256A61" w:rsidP="0068618B">
      <w:pPr>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56A6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Visionary leadership works particularly well during periods of organisational change or transformation. For example, when a company undergoes digital transformation, a visionary leader can inspire employees by explaining how new technologies will improve efficiency, competitiveness, and career development. By focusing on the long-term benefits, resistance to change can be reduced and organisational commitment strengthened.</w:t>
      </w:r>
    </w:p>
    <w:p w14:paraId="7A86DBF1" w14:textId="77777777" w:rsidR="00256A61" w:rsidRPr="00256A61" w:rsidRDefault="00256A61" w:rsidP="00256A6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2B09EE5" w14:textId="0767626D" w:rsidR="00256A61" w:rsidRPr="00256A61" w:rsidRDefault="00256A61" w:rsidP="00256A6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CCC71DC" w14:textId="77777777" w:rsidR="00256A61" w:rsidRPr="00256A61" w:rsidRDefault="00256A61" w:rsidP="00256A6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A38E760" w14:textId="77777777" w:rsidR="00256A61" w:rsidRPr="00256A61" w:rsidRDefault="00256A61" w:rsidP="006A1465">
      <w:pPr>
        <w:pStyle w:val="Heading1"/>
      </w:pPr>
      <w:bookmarkStart w:id="6" w:name="_Toc216535727"/>
      <w:r w:rsidRPr="00256A61">
        <w:t>Democratic Leadership Style</w:t>
      </w:r>
      <w:bookmarkEnd w:id="6"/>
    </w:p>
    <w:p w14:paraId="741141C9" w14:textId="77777777" w:rsidR="00256A61" w:rsidRPr="00256A61" w:rsidRDefault="00256A61" w:rsidP="00256A6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515BC39" w14:textId="77777777" w:rsidR="00256A61" w:rsidRPr="00256A61" w:rsidRDefault="00256A61" w:rsidP="006A1465">
      <w:pPr>
        <w:pStyle w:val="Heading2"/>
      </w:pPr>
      <w:bookmarkStart w:id="7" w:name="_Toc216535728"/>
      <w:r w:rsidRPr="00256A61">
        <w:t>Characteristics</w:t>
      </w:r>
      <w:bookmarkEnd w:id="7"/>
    </w:p>
    <w:p w14:paraId="3DE2A874" w14:textId="77777777" w:rsidR="00256A61" w:rsidRPr="00256A61" w:rsidRDefault="00256A61" w:rsidP="00256A6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56A6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Democratic leadership emphasises participation, collaboration, and shared decision-making. Leaders using this style actively seek input from team members before making decisions and value diverse perspectives (Goleman, 2000). Communication flows both ways, creating a culture of openness and mutual respect.</w:t>
      </w:r>
    </w:p>
    <w:p w14:paraId="3B654A80" w14:textId="77777777" w:rsidR="00256A61" w:rsidRPr="00256A61" w:rsidRDefault="00256A61" w:rsidP="00256A6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7E7DA9B" w14:textId="77777777" w:rsidR="00256A61" w:rsidRPr="00256A61" w:rsidRDefault="00256A61" w:rsidP="006A1465">
      <w:pPr>
        <w:pStyle w:val="Heading2"/>
      </w:pPr>
      <w:bookmarkStart w:id="8" w:name="_Toc216535729"/>
      <w:r w:rsidRPr="00256A61">
        <w:t>Advantages</w:t>
      </w:r>
      <w:bookmarkEnd w:id="8"/>
    </w:p>
    <w:p w14:paraId="54BA386F" w14:textId="77777777" w:rsidR="00256A61" w:rsidRPr="00256A61" w:rsidRDefault="00256A61" w:rsidP="00256A6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56A6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key advantage of democratic leadership is that it enhances employee engagement and trust. When employees feel their opinions are valued, they are more likely to be committed to decisions and motivated to perform. This style also improves decision quality, as leaders benefit from collective knowledge and experience.</w:t>
      </w:r>
    </w:p>
    <w:p w14:paraId="0713E926" w14:textId="77777777" w:rsidR="00256A61" w:rsidRPr="00256A61" w:rsidRDefault="00256A61" w:rsidP="00256A6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1E3FCB8" w14:textId="77777777" w:rsidR="00256A61" w:rsidRPr="00256A61" w:rsidRDefault="00256A61" w:rsidP="006A1465">
      <w:pPr>
        <w:pStyle w:val="Heading2"/>
      </w:pPr>
      <w:bookmarkStart w:id="9" w:name="_Toc216535730"/>
      <w:r w:rsidRPr="00256A61">
        <w:t>Disadvantages</w:t>
      </w:r>
      <w:bookmarkEnd w:id="9"/>
    </w:p>
    <w:p w14:paraId="4262F53C" w14:textId="77777777" w:rsidR="00256A61" w:rsidRPr="00256A61" w:rsidRDefault="00256A61" w:rsidP="00256A6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56A6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However, democratic leadership can be time-consuming, particularly when quick decisions are required. Excessive consultation may delay action and reduce efficiency. It may also be less effective if team members lack sufficient expertise or confidence to contribute meaningfully.</w:t>
      </w:r>
    </w:p>
    <w:p w14:paraId="6966E931" w14:textId="77777777" w:rsidR="00256A61" w:rsidRPr="00256A61" w:rsidRDefault="00256A61" w:rsidP="00256A6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C0CFA4F" w14:textId="77777777" w:rsidR="00256A61" w:rsidRPr="00256A61" w:rsidRDefault="00256A61" w:rsidP="006A1465">
      <w:pPr>
        <w:pStyle w:val="Heading2"/>
      </w:pPr>
      <w:bookmarkStart w:id="10" w:name="_Toc216535731"/>
      <w:r w:rsidRPr="00256A61">
        <w:t>Practical Business Example</w:t>
      </w:r>
      <w:bookmarkEnd w:id="10"/>
    </w:p>
    <w:p w14:paraId="08EB65B2" w14:textId="77777777" w:rsidR="00256A61" w:rsidRPr="00256A61" w:rsidRDefault="00256A61" w:rsidP="00256A6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56A6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Democratic leadership is highly effective in knowledge-based organisations, such as consulting firms or creative industries, where employee expertise is critical. For example, during strategic planning sessions, involving employees in discussions can lead to innovative solutions and stronger ownership of organisational goals.</w:t>
      </w:r>
    </w:p>
    <w:p w14:paraId="49A90B98" w14:textId="77777777" w:rsidR="00256A61" w:rsidRPr="00256A61" w:rsidRDefault="00256A61" w:rsidP="00256A6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52EAD51" w14:textId="749AA526" w:rsidR="00256A61" w:rsidRPr="00256A61" w:rsidRDefault="00256A61" w:rsidP="00256A6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ABBFA3C" w14:textId="77777777" w:rsidR="00256A61" w:rsidRPr="00256A61" w:rsidRDefault="00256A61" w:rsidP="00256A6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87B8260" w14:textId="77777777" w:rsidR="00256A61" w:rsidRPr="00256A61" w:rsidRDefault="00256A61" w:rsidP="006A1465">
      <w:pPr>
        <w:pStyle w:val="Heading1"/>
      </w:pPr>
      <w:bookmarkStart w:id="11" w:name="_Toc216535732"/>
      <w:r w:rsidRPr="00256A61">
        <w:t>Coaching Leadership Style</w:t>
      </w:r>
      <w:bookmarkEnd w:id="11"/>
    </w:p>
    <w:p w14:paraId="754567A7" w14:textId="77777777" w:rsidR="00256A61" w:rsidRPr="00256A61" w:rsidRDefault="00256A61" w:rsidP="00256A6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2A65627" w14:textId="77777777" w:rsidR="00256A61" w:rsidRPr="00256A61" w:rsidRDefault="00256A61" w:rsidP="006A1465">
      <w:pPr>
        <w:pStyle w:val="Heading2"/>
      </w:pPr>
      <w:bookmarkStart w:id="12" w:name="_Toc216535733"/>
      <w:r w:rsidRPr="00256A61">
        <w:t>Characteristics</w:t>
      </w:r>
      <w:bookmarkEnd w:id="12"/>
    </w:p>
    <w:p w14:paraId="4243B99C" w14:textId="77777777" w:rsidR="00256A61" w:rsidRPr="00256A61" w:rsidRDefault="00256A61" w:rsidP="00256A6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56A6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coaching leadership style focuses on developing employees for the future. Coaching leaders identify individual strengths and weaknesses, provide regular feedback, and support personal and professional growth (Goleman, 2000). This style prioritises long-term capability building over short-term performance.</w:t>
      </w:r>
    </w:p>
    <w:p w14:paraId="3B346C4B" w14:textId="77777777" w:rsidR="00256A61" w:rsidRPr="00256A61" w:rsidRDefault="00256A61" w:rsidP="00256A6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52B42D3" w14:textId="77777777" w:rsidR="00256A61" w:rsidRPr="00256A61" w:rsidRDefault="00256A61" w:rsidP="006A1465">
      <w:pPr>
        <w:pStyle w:val="Heading2"/>
      </w:pPr>
      <w:bookmarkStart w:id="13" w:name="_Toc216535734"/>
      <w:r w:rsidRPr="00256A61">
        <w:t>Advantages</w:t>
      </w:r>
      <w:bookmarkEnd w:id="13"/>
    </w:p>
    <w:p w14:paraId="47AF80BA" w14:textId="77777777" w:rsidR="00256A61" w:rsidRPr="00256A61" w:rsidRDefault="00256A61" w:rsidP="00256A6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56A6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primary advantage of coaching leadership is its contribution to employee development and retention. Employees feel supported and valued, which enhances motivation and loyalty. Over time, this approach builds a skilled and adaptable workforce capable of meeting future organisational challenges.</w:t>
      </w:r>
    </w:p>
    <w:p w14:paraId="32EA44E0" w14:textId="77777777" w:rsidR="00256A61" w:rsidRPr="00256A61" w:rsidRDefault="00256A61" w:rsidP="00256A6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0610F07" w14:textId="77777777" w:rsidR="00256A61" w:rsidRPr="00256A61" w:rsidRDefault="00256A61" w:rsidP="006A1465">
      <w:pPr>
        <w:pStyle w:val="Heading2"/>
      </w:pPr>
      <w:bookmarkStart w:id="14" w:name="_Toc216535735"/>
      <w:r w:rsidRPr="00256A61">
        <w:t>Disadvantages</w:t>
      </w:r>
      <w:bookmarkEnd w:id="14"/>
    </w:p>
    <w:p w14:paraId="068A6E97" w14:textId="77777777" w:rsidR="00256A61" w:rsidRPr="00256A61" w:rsidRDefault="00256A61" w:rsidP="00256A6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56A6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Despite its benefits, coaching leadership requires significant time, patience, and skill. It may be less effective in high-pressure situations where immediate results are required. Additionally, leaders who lack strong coaching skills may struggle to apply this style effectively.</w:t>
      </w:r>
    </w:p>
    <w:p w14:paraId="07C151AE" w14:textId="77777777" w:rsidR="00256A61" w:rsidRPr="00256A61" w:rsidRDefault="00256A61" w:rsidP="00256A6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E6723E1" w14:textId="77777777" w:rsidR="00256A61" w:rsidRPr="00256A61" w:rsidRDefault="00256A61" w:rsidP="006A1465">
      <w:pPr>
        <w:pStyle w:val="Heading2"/>
      </w:pPr>
      <w:bookmarkStart w:id="15" w:name="_Toc216535736"/>
      <w:r w:rsidRPr="00256A61">
        <w:lastRenderedPageBreak/>
        <w:t>Practical Business Example</w:t>
      </w:r>
      <w:bookmarkEnd w:id="15"/>
    </w:p>
    <w:p w14:paraId="75D833E5" w14:textId="77777777" w:rsidR="00256A61" w:rsidRPr="00256A61" w:rsidRDefault="00256A61" w:rsidP="00256A6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56A6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Coaching leadership is particularly effective in talent development and succession planning. For instance, managers mentoring graduate trainees or junior employees can help them build confidence, improve performance, and prepare for future leadership roles within the organisation.</w:t>
      </w:r>
    </w:p>
    <w:p w14:paraId="024BCB23" w14:textId="77777777" w:rsidR="00256A61" w:rsidRPr="00256A61" w:rsidRDefault="00256A61" w:rsidP="00256A6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0BCA368" w14:textId="4A2B8304" w:rsidR="00256A61" w:rsidRPr="00256A61" w:rsidRDefault="00256A61" w:rsidP="00256A6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FD58E45" w14:textId="77777777" w:rsidR="00256A61" w:rsidRPr="00256A61" w:rsidRDefault="00256A61" w:rsidP="00256A6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EBFD478" w14:textId="77777777" w:rsidR="00256A61" w:rsidRPr="00256A61" w:rsidRDefault="00256A61" w:rsidP="006A1465">
      <w:pPr>
        <w:pStyle w:val="Heading1"/>
      </w:pPr>
      <w:bookmarkStart w:id="16" w:name="_Toc216535737"/>
      <w:r w:rsidRPr="00256A61">
        <w:t>Essential Leadership Skills for Today’s Leaders</w:t>
      </w:r>
      <w:bookmarkEnd w:id="16"/>
    </w:p>
    <w:p w14:paraId="3046CC8C" w14:textId="77777777" w:rsidR="00256A61" w:rsidRPr="00256A61" w:rsidRDefault="00256A61" w:rsidP="00256A6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721DF3E" w14:textId="77777777" w:rsidR="00256A61" w:rsidRPr="00256A61" w:rsidRDefault="00256A61" w:rsidP="00256A6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56A6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lead effectively in contemporary organisations, leaders must possess a range of skills that enable them to navigate complexity and support sustainable growth.</w:t>
      </w:r>
    </w:p>
    <w:p w14:paraId="597E12D5" w14:textId="77777777" w:rsidR="00256A61" w:rsidRPr="00256A61" w:rsidRDefault="00256A61" w:rsidP="00256A6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4A54FE4" w14:textId="77777777" w:rsidR="00256A61" w:rsidRPr="00256A61" w:rsidRDefault="00256A61" w:rsidP="006A1465">
      <w:pPr>
        <w:pStyle w:val="Heading2"/>
      </w:pPr>
      <w:bookmarkStart w:id="17" w:name="_Toc216535738"/>
      <w:r w:rsidRPr="00256A61">
        <w:t>Emotional Intelligence</w:t>
      </w:r>
      <w:bookmarkEnd w:id="17"/>
    </w:p>
    <w:p w14:paraId="64F6C7DA" w14:textId="77777777" w:rsidR="00256A61" w:rsidRPr="00256A61" w:rsidRDefault="00256A61" w:rsidP="00256A6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56A6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Emotional intelligence remains a foundational leadership skill. Leaders with high EI can manage stress, build strong relationships, and create positive workplace cultures. This skill supports effective communication, conflict resolution, and employee well-being.</w:t>
      </w:r>
    </w:p>
    <w:p w14:paraId="6A5DD0DB" w14:textId="77777777" w:rsidR="00256A61" w:rsidRPr="00256A61" w:rsidRDefault="00256A61" w:rsidP="00256A6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C225985" w14:textId="77777777" w:rsidR="00256A61" w:rsidRPr="00256A61" w:rsidRDefault="00256A61" w:rsidP="006A1465">
      <w:pPr>
        <w:pStyle w:val="Heading2"/>
      </w:pPr>
      <w:bookmarkStart w:id="18" w:name="_Toc216535739"/>
      <w:r w:rsidRPr="00256A61">
        <w:t>Communication Skills</w:t>
      </w:r>
      <w:bookmarkEnd w:id="18"/>
    </w:p>
    <w:p w14:paraId="3CD115BD" w14:textId="77777777" w:rsidR="00256A61" w:rsidRPr="00256A61" w:rsidRDefault="00256A61" w:rsidP="00256A6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56A6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Clear and transparent communication is essential for aligning teams, managing change, and building trust. Leaders must be able to articulate vision, provide feedback, and listen actively to employee concerns.</w:t>
      </w:r>
    </w:p>
    <w:p w14:paraId="3C3BC602" w14:textId="77777777" w:rsidR="00256A61" w:rsidRPr="00256A61" w:rsidRDefault="00256A61" w:rsidP="00256A6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C28061A" w14:textId="77777777" w:rsidR="00256A61" w:rsidRPr="00256A61" w:rsidRDefault="00256A61" w:rsidP="00E37CE8">
      <w:pPr>
        <w:pStyle w:val="Heading2"/>
      </w:pPr>
      <w:bookmarkStart w:id="19" w:name="_Toc216535740"/>
      <w:r w:rsidRPr="00256A61">
        <w:t>Adaptability and Decision-Making</w:t>
      </w:r>
      <w:bookmarkEnd w:id="19"/>
    </w:p>
    <w:p w14:paraId="067F0950" w14:textId="77777777" w:rsidR="00256A61" w:rsidRPr="00256A61" w:rsidRDefault="00256A61" w:rsidP="00256A6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56A6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Modern leaders must respond quickly to changing market conditions, technological advancements, and global uncertainty. Adaptability allows leaders to adjust strategies, while sound decision-making ensures organisational resilience.</w:t>
      </w:r>
    </w:p>
    <w:p w14:paraId="5294EAD3" w14:textId="77777777" w:rsidR="00256A61" w:rsidRPr="00256A61" w:rsidRDefault="00256A61" w:rsidP="00256A6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601734D" w14:textId="77777777" w:rsidR="00256A61" w:rsidRPr="00256A61" w:rsidRDefault="00256A61" w:rsidP="00E37CE8">
      <w:pPr>
        <w:pStyle w:val="Heading2"/>
      </w:pPr>
      <w:bookmarkStart w:id="20" w:name="_Toc216535741"/>
      <w:r w:rsidRPr="00256A61">
        <w:lastRenderedPageBreak/>
        <w:t>Ethical and Inclusive Leadership</w:t>
      </w:r>
      <w:bookmarkEnd w:id="20"/>
    </w:p>
    <w:p w14:paraId="70B111DC" w14:textId="77777777" w:rsidR="00256A61" w:rsidRPr="00256A61" w:rsidRDefault="00256A61" w:rsidP="00256A6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56A6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Ethical leadership promotes trust, accountability, and long-term sustainability. Inclusive leadership ensures diversity of thought, equity, and employee engagement, contributing to innovation and organisational effectiveness.</w:t>
      </w:r>
    </w:p>
    <w:p w14:paraId="54070A4D" w14:textId="77777777" w:rsidR="00256A61" w:rsidRPr="00256A61" w:rsidRDefault="00256A61" w:rsidP="00256A6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D22FCAC" w14:textId="77777777" w:rsidR="00256A61" w:rsidRPr="00256A61" w:rsidRDefault="00256A61" w:rsidP="00256A6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56A6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Together, these skills enable leaders to manage complex challenges, foster collaboration, and support sustainable organisational growth in a competitive business environment.</w:t>
      </w:r>
    </w:p>
    <w:p w14:paraId="32441E03" w14:textId="77777777" w:rsidR="00256A61" w:rsidRPr="00256A61" w:rsidRDefault="00256A61" w:rsidP="00256A6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A403686" w14:textId="024DFEAF" w:rsidR="00256A61" w:rsidRPr="00256A61" w:rsidRDefault="00256A61" w:rsidP="00256A6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C789FEE" w14:textId="77777777" w:rsidR="00256A61" w:rsidRPr="00256A61" w:rsidRDefault="00256A61" w:rsidP="00256A6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A9C1AA5" w14:textId="58EE796F" w:rsidR="00256A61" w:rsidRPr="00256A61" w:rsidRDefault="00256A61" w:rsidP="00E37CE8">
      <w:pPr>
        <w:pStyle w:val="Heading1"/>
      </w:pPr>
      <w:bookmarkStart w:id="21" w:name="_Toc216535742"/>
      <w:r w:rsidRPr="00256A61">
        <w:t>Conclusion</w:t>
      </w:r>
      <w:bookmarkEnd w:id="21"/>
      <w:r w:rsidRPr="00256A61">
        <w:t xml:space="preserve"> </w:t>
      </w:r>
    </w:p>
    <w:p w14:paraId="21B6F3BA" w14:textId="77777777" w:rsidR="00256A61" w:rsidRPr="00256A61" w:rsidRDefault="00256A61" w:rsidP="00256A6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2B0DA80" w14:textId="77777777" w:rsidR="00256A61" w:rsidRPr="00256A61" w:rsidRDefault="00256A61" w:rsidP="00256A6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56A6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conclusion, effective leadership is a critical driver of organisational success in today’s complex and evolving business environment. This essay has defined leadership as a process of influence and explored three of Daniel Goleman’s leadership styles—Visionary, Democratic, and Coaching—highlighting their characteristics, advantages, disadvantages, and practical applications. Each style offers unique benefits and is most effective when applied appropriately to specific organisational contexts. Additionally, the essay identified essential leadership skills, including emotional intelligence, communication, adaptability, and ethical leadership, which enable leaders to address complexity and promote sustainable growth. Contemporary organisations benefit most from leaders who can flexibly adopt different leadership styles while continuously developing these core skills. It is recommended that leaders invest in ongoing learning, self-awareness, and employee development to enhance organisational performance and long-term success.</w:t>
      </w:r>
    </w:p>
    <w:p w14:paraId="55BB0F41" w14:textId="77777777" w:rsidR="00256A61" w:rsidRPr="00256A61" w:rsidRDefault="00256A61" w:rsidP="00256A6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44517A5" w14:textId="77777777" w:rsidR="00256A61" w:rsidRPr="00256A61" w:rsidRDefault="00256A61" w:rsidP="00256A6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56A61">
        <w:rPr>
          <w:rFonts w:ascii="Segoe UI Symbol" w:hAnsi="Segoe UI Symbol" w:cs="Segoe UI Symbo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9A8D60D" w14:textId="77777777" w:rsidR="00256A61" w:rsidRPr="00256A61" w:rsidRDefault="00256A61" w:rsidP="00256A6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D28AB02" w14:textId="77777777" w:rsidR="00256A61" w:rsidRPr="00256A61" w:rsidRDefault="00256A61" w:rsidP="00E37CE8">
      <w:pPr>
        <w:pStyle w:val="Heading1"/>
      </w:pPr>
      <w:bookmarkStart w:id="22" w:name="_Toc216535743"/>
      <w:r w:rsidRPr="00256A61">
        <w:lastRenderedPageBreak/>
        <w:t>Reference List</w:t>
      </w:r>
      <w:bookmarkEnd w:id="22"/>
    </w:p>
    <w:p w14:paraId="6C352FFC" w14:textId="77777777" w:rsidR="00256A61" w:rsidRPr="00256A61" w:rsidRDefault="00256A61" w:rsidP="00256A6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F7EC298" w14:textId="77777777" w:rsidR="00256A61" w:rsidRPr="00256A61" w:rsidRDefault="00256A61" w:rsidP="00256A6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56A6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Goleman, D. (1998). Working with emotional intelligence. London: Bloomsbury.</w:t>
      </w:r>
    </w:p>
    <w:p w14:paraId="4CFC185C" w14:textId="77777777" w:rsidR="00256A61" w:rsidRPr="00256A61" w:rsidRDefault="00256A61" w:rsidP="00256A6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56A6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Goleman, D. (2000). Leadership that gets results. Harvard Business Review, 78(2), 78–90.</w:t>
      </w:r>
    </w:p>
    <w:p w14:paraId="7E3F64C6" w14:textId="77777777" w:rsidR="00256A61" w:rsidRPr="00256A61" w:rsidRDefault="00256A61" w:rsidP="00256A6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56A6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Northouse, P. G. (2022). Leadership: Theory and practice (9th ed.). Thousand Oaks, CA: Sage.</w:t>
      </w:r>
    </w:p>
    <w:p w14:paraId="6109FA96" w14:textId="77777777" w:rsidR="00256A61" w:rsidRPr="00256A61" w:rsidRDefault="00256A61" w:rsidP="00256A6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56A6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Yukl, G. (2013). Leadership in organizations (8th ed.). Harlow: Pearson.</w:t>
      </w:r>
    </w:p>
    <w:p w14:paraId="69493EEC" w14:textId="1AEDF099" w:rsidR="00256A61" w:rsidRPr="00256A61" w:rsidRDefault="00256A61" w:rsidP="00256A6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4E9BBED" w14:textId="77777777" w:rsidR="00941DEE" w:rsidRDefault="00941DEE">
      <w:pPr>
        <w:rPr>
          <w:rFonts w:ascii="Arial" w:hAnsi="Arial" w:cs="Arial"/>
          <w:sz w:val="36"/>
          <w:szCs w:val="36"/>
        </w:rPr>
      </w:pPr>
      <w:r>
        <w:rPr>
          <w:rFonts w:ascii="Arial" w:hAnsi="Arial" w:cs="Arial"/>
          <w:sz w:val="36"/>
          <w:szCs w:val="36"/>
        </w:rPr>
        <w:br w:type="page"/>
      </w:r>
    </w:p>
    <w:p w14:paraId="7E52B540" w14:textId="60172FD9" w:rsidR="00941DEE" w:rsidRDefault="00941DEE">
      <w:pPr>
        <w:rPr>
          <w:rFonts w:ascii="Arial" w:hAnsi="Arial" w:cs="Arial"/>
          <w:sz w:val="36"/>
          <w:szCs w:val="36"/>
        </w:rPr>
      </w:pPr>
    </w:p>
    <w:p w14:paraId="7493775D" w14:textId="77777777" w:rsidR="00941DEE" w:rsidRDefault="00941DEE">
      <w:pPr>
        <w:rPr>
          <w:rFonts w:ascii="Arial" w:hAnsi="Arial" w:cs="Arial"/>
          <w:sz w:val="36"/>
          <w:szCs w:val="36"/>
        </w:rPr>
      </w:pPr>
      <w:r>
        <w:rPr>
          <w:rFonts w:ascii="Arial" w:hAnsi="Arial" w:cs="Arial"/>
          <w:sz w:val="36"/>
          <w:szCs w:val="36"/>
        </w:rPr>
        <w:br w:type="page"/>
      </w:r>
    </w:p>
    <w:p w14:paraId="2635269E" w14:textId="094E631D" w:rsidR="00941DEE" w:rsidRDefault="00941DEE">
      <w:pPr>
        <w:rPr>
          <w:rFonts w:ascii="Arial" w:hAnsi="Arial" w:cs="Arial"/>
          <w:sz w:val="36"/>
          <w:szCs w:val="36"/>
        </w:rPr>
      </w:pPr>
    </w:p>
    <w:p w14:paraId="1F3D13F2" w14:textId="77777777" w:rsidR="00941DEE" w:rsidRDefault="00941DEE">
      <w:pPr>
        <w:rPr>
          <w:rFonts w:ascii="Arial" w:hAnsi="Arial" w:cs="Arial"/>
          <w:sz w:val="36"/>
          <w:szCs w:val="36"/>
        </w:rPr>
      </w:pPr>
      <w:r>
        <w:rPr>
          <w:rFonts w:ascii="Arial" w:hAnsi="Arial" w:cs="Arial"/>
          <w:sz w:val="36"/>
          <w:szCs w:val="36"/>
        </w:rPr>
        <w:br w:type="page"/>
      </w:r>
    </w:p>
    <w:p w14:paraId="20C038C3" w14:textId="77777777" w:rsidR="00941DEE" w:rsidRPr="00941DEE" w:rsidRDefault="00941DEE">
      <w:pPr>
        <w:rPr>
          <w:rFonts w:ascii="Arial" w:hAnsi="Arial" w:cs="Arial"/>
        </w:rPr>
      </w:pPr>
    </w:p>
    <w:sectPr w:rsidR="00941DEE" w:rsidRPr="00941DEE">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990767" w14:textId="77777777" w:rsidR="00DA6B64" w:rsidRDefault="00DA6B64" w:rsidP="00941DEE">
      <w:pPr>
        <w:spacing w:after="0" w:line="240" w:lineRule="auto"/>
      </w:pPr>
      <w:r>
        <w:separator/>
      </w:r>
    </w:p>
  </w:endnote>
  <w:endnote w:type="continuationSeparator" w:id="0">
    <w:p w14:paraId="69BDE01D" w14:textId="77777777" w:rsidR="00DA6B64" w:rsidRDefault="00DA6B64" w:rsidP="00941D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EF9F49" w14:textId="77777777" w:rsidR="006A1465" w:rsidRDefault="006A1465">
    <w:pPr>
      <w:tabs>
        <w:tab w:val="center" w:pos="4550"/>
        <w:tab w:val="left" w:pos="5818"/>
      </w:tabs>
      <w:ind w:right="260"/>
      <w:jc w:val="right"/>
      <w:rPr>
        <w:color w:val="071320" w:themeColor="text2" w:themeShade="80"/>
      </w:rPr>
    </w:pPr>
    <w:r>
      <w:rPr>
        <w:color w:val="2C7FCE" w:themeColor="text2" w:themeTint="99"/>
        <w:spacing w:val="60"/>
      </w:rPr>
      <w:t>Page</w:t>
    </w:r>
    <w:r>
      <w:rPr>
        <w:color w:val="2C7FCE" w:themeColor="text2" w:themeTint="99"/>
      </w:rPr>
      <w:t xml:space="preserve"> </w:t>
    </w:r>
    <w:r>
      <w:rPr>
        <w:color w:val="0A1D30" w:themeColor="text2" w:themeShade="BF"/>
      </w:rPr>
      <w:fldChar w:fldCharType="begin"/>
    </w:r>
    <w:r>
      <w:rPr>
        <w:color w:val="0A1D30" w:themeColor="text2" w:themeShade="BF"/>
      </w:rPr>
      <w:instrText>PAGE   \* MERGEFORMAT</w:instrText>
    </w:r>
    <w:r>
      <w:rPr>
        <w:color w:val="0A1D30" w:themeColor="text2" w:themeShade="BF"/>
      </w:rPr>
      <w:fldChar w:fldCharType="separate"/>
    </w:r>
    <w:r>
      <w:rPr>
        <w:color w:val="0A1D30" w:themeColor="text2" w:themeShade="BF"/>
      </w:rPr>
      <w:t>1</w:t>
    </w:r>
    <w:r>
      <w:rPr>
        <w:color w:val="0A1D30" w:themeColor="text2" w:themeShade="BF"/>
      </w:rPr>
      <w:fldChar w:fldCharType="end"/>
    </w:r>
    <w:r>
      <w:rPr>
        <w:color w:val="0A1D30" w:themeColor="text2" w:themeShade="BF"/>
      </w:rPr>
      <w:t xml:space="preserve"> | </w:t>
    </w:r>
    <w:r>
      <w:rPr>
        <w:color w:val="0A1D30" w:themeColor="text2" w:themeShade="BF"/>
      </w:rPr>
      <w:fldChar w:fldCharType="begin"/>
    </w:r>
    <w:r>
      <w:rPr>
        <w:color w:val="0A1D30" w:themeColor="text2" w:themeShade="BF"/>
      </w:rPr>
      <w:instrText>NUMPAGES  \* Arabic  \* MERGEFORMAT</w:instrText>
    </w:r>
    <w:r>
      <w:rPr>
        <w:color w:val="0A1D30" w:themeColor="text2" w:themeShade="BF"/>
      </w:rPr>
      <w:fldChar w:fldCharType="separate"/>
    </w:r>
    <w:r>
      <w:rPr>
        <w:color w:val="0A1D30" w:themeColor="text2" w:themeShade="BF"/>
      </w:rPr>
      <w:t>1</w:t>
    </w:r>
    <w:r>
      <w:rPr>
        <w:color w:val="0A1D30" w:themeColor="text2" w:themeShade="BF"/>
      </w:rPr>
      <w:fldChar w:fldCharType="end"/>
    </w:r>
  </w:p>
  <w:p w14:paraId="2EB04A71" w14:textId="77777777" w:rsidR="006A1465" w:rsidRDefault="006A14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F649B0" w14:textId="77777777" w:rsidR="00DA6B64" w:rsidRDefault="00DA6B64" w:rsidP="00941DEE">
      <w:pPr>
        <w:spacing w:after="0" w:line="240" w:lineRule="auto"/>
      </w:pPr>
      <w:r>
        <w:separator/>
      </w:r>
    </w:p>
  </w:footnote>
  <w:footnote w:type="continuationSeparator" w:id="0">
    <w:p w14:paraId="60CE6DD8" w14:textId="77777777" w:rsidR="00DA6B64" w:rsidRDefault="00DA6B64" w:rsidP="00941D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56DDC5" w14:textId="18E70F55" w:rsidR="00941DEE" w:rsidRDefault="00941DEE">
    <w:pPr>
      <w:pStyle w:val="Header"/>
    </w:pPr>
  </w:p>
  <w:p w14:paraId="1A759BA0" w14:textId="77777777" w:rsidR="00941DEE" w:rsidRDefault="00941DE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63B5"/>
    <w:rsid w:val="001C63B5"/>
    <w:rsid w:val="00256A61"/>
    <w:rsid w:val="00284D32"/>
    <w:rsid w:val="004B049E"/>
    <w:rsid w:val="00547F3F"/>
    <w:rsid w:val="0068618B"/>
    <w:rsid w:val="006A1465"/>
    <w:rsid w:val="00723CB2"/>
    <w:rsid w:val="0077125C"/>
    <w:rsid w:val="00882621"/>
    <w:rsid w:val="008946CF"/>
    <w:rsid w:val="008A12AB"/>
    <w:rsid w:val="00941DEE"/>
    <w:rsid w:val="00AB0667"/>
    <w:rsid w:val="00BE0573"/>
    <w:rsid w:val="00C228CA"/>
    <w:rsid w:val="00CE2DBA"/>
    <w:rsid w:val="00D53697"/>
    <w:rsid w:val="00DA6B64"/>
    <w:rsid w:val="00E37C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C3C48"/>
  <w15:chartTrackingRefBased/>
  <w15:docId w15:val="{634BF696-1510-4DBB-B155-FEFC6EF498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63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C63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C63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C63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C63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C63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63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63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63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63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C63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C63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C63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C63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C63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63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63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63B5"/>
    <w:rPr>
      <w:rFonts w:eastAsiaTheme="majorEastAsia" w:cstheme="majorBidi"/>
      <w:color w:val="272727" w:themeColor="text1" w:themeTint="D8"/>
    </w:rPr>
  </w:style>
  <w:style w:type="paragraph" w:styleId="Title">
    <w:name w:val="Title"/>
    <w:basedOn w:val="Normal"/>
    <w:next w:val="Normal"/>
    <w:link w:val="TitleChar"/>
    <w:uiPriority w:val="10"/>
    <w:qFormat/>
    <w:rsid w:val="001C63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63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63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63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63B5"/>
    <w:pPr>
      <w:spacing w:before="160"/>
      <w:jc w:val="center"/>
    </w:pPr>
    <w:rPr>
      <w:i/>
      <w:iCs/>
      <w:color w:val="404040" w:themeColor="text1" w:themeTint="BF"/>
    </w:rPr>
  </w:style>
  <w:style w:type="character" w:customStyle="1" w:styleId="QuoteChar">
    <w:name w:val="Quote Char"/>
    <w:basedOn w:val="DefaultParagraphFont"/>
    <w:link w:val="Quote"/>
    <w:uiPriority w:val="29"/>
    <w:rsid w:val="001C63B5"/>
    <w:rPr>
      <w:i/>
      <w:iCs/>
      <w:color w:val="404040" w:themeColor="text1" w:themeTint="BF"/>
    </w:rPr>
  </w:style>
  <w:style w:type="paragraph" w:styleId="ListParagraph">
    <w:name w:val="List Paragraph"/>
    <w:basedOn w:val="Normal"/>
    <w:uiPriority w:val="34"/>
    <w:qFormat/>
    <w:rsid w:val="001C63B5"/>
    <w:pPr>
      <w:ind w:left="720"/>
      <w:contextualSpacing/>
    </w:pPr>
  </w:style>
  <w:style w:type="character" w:styleId="IntenseEmphasis">
    <w:name w:val="Intense Emphasis"/>
    <w:basedOn w:val="DefaultParagraphFont"/>
    <w:uiPriority w:val="21"/>
    <w:qFormat/>
    <w:rsid w:val="001C63B5"/>
    <w:rPr>
      <w:i/>
      <w:iCs/>
      <w:color w:val="0F4761" w:themeColor="accent1" w:themeShade="BF"/>
    </w:rPr>
  </w:style>
  <w:style w:type="paragraph" w:styleId="IntenseQuote">
    <w:name w:val="Intense Quote"/>
    <w:basedOn w:val="Normal"/>
    <w:next w:val="Normal"/>
    <w:link w:val="IntenseQuoteChar"/>
    <w:uiPriority w:val="30"/>
    <w:qFormat/>
    <w:rsid w:val="001C63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C63B5"/>
    <w:rPr>
      <w:i/>
      <w:iCs/>
      <w:color w:val="0F4761" w:themeColor="accent1" w:themeShade="BF"/>
    </w:rPr>
  </w:style>
  <w:style w:type="character" w:styleId="IntenseReference">
    <w:name w:val="Intense Reference"/>
    <w:basedOn w:val="DefaultParagraphFont"/>
    <w:uiPriority w:val="32"/>
    <w:qFormat/>
    <w:rsid w:val="001C63B5"/>
    <w:rPr>
      <w:b/>
      <w:bCs/>
      <w:smallCaps/>
      <w:color w:val="0F4761" w:themeColor="accent1" w:themeShade="BF"/>
      <w:spacing w:val="5"/>
    </w:rPr>
  </w:style>
  <w:style w:type="paragraph" w:styleId="Header">
    <w:name w:val="header"/>
    <w:basedOn w:val="Normal"/>
    <w:link w:val="HeaderChar"/>
    <w:uiPriority w:val="99"/>
    <w:unhideWhenUsed/>
    <w:rsid w:val="00941D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1DEE"/>
  </w:style>
  <w:style w:type="paragraph" w:styleId="Footer">
    <w:name w:val="footer"/>
    <w:basedOn w:val="Normal"/>
    <w:link w:val="FooterChar"/>
    <w:uiPriority w:val="99"/>
    <w:unhideWhenUsed/>
    <w:rsid w:val="00941D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1DEE"/>
  </w:style>
  <w:style w:type="paragraph" w:styleId="TOCHeading">
    <w:name w:val="TOC Heading"/>
    <w:basedOn w:val="Heading1"/>
    <w:next w:val="Normal"/>
    <w:uiPriority w:val="39"/>
    <w:unhideWhenUsed/>
    <w:qFormat/>
    <w:rsid w:val="00941DEE"/>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E37CE8"/>
    <w:pPr>
      <w:spacing w:after="100"/>
    </w:pPr>
  </w:style>
  <w:style w:type="paragraph" w:styleId="TOC2">
    <w:name w:val="toc 2"/>
    <w:basedOn w:val="Normal"/>
    <w:next w:val="Normal"/>
    <w:autoRedefine/>
    <w:uiPriority w:val="39"/>
    <w:unhideWhenUsed/>
    <w:rsid w:val="00E37CE8"/>
    <w:pPr>
      <w:spacing w:after="100"/>
      <w:ind w:left="240"/>
    </w:pPr>
  </w:style>
  <w:style w:type="character" w:styleId="Hyperlink">
    <w:name w:val="Hyperlink"/>
    <w:basedOn w:val="DefaultParagraphFont"/>
    <w:uiPriority w:val="99"/>
    <w:unhideWhenUsed/>
    <w:rsid w:val="00E37CE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6DA6EB-EDE8-43C1-88FD-D81A1E65BD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1328</TotalTime>
  <Pages>12</Pages>
  <Words>1736</Words>
  <Characters>9901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Bella Crisostomo</dc:creator>
  <cp:keywords/>
  <dc:description/>
  <cp:lastModifiedBy>Bella Crisostomo</cp:lastModifiedBy>
  <cp:revision>9</cp:revision>
  <dcterms:created xsi:type="dcterms:W3CDTF">2025-12-13T10:36:00Z</dcterms:created>
  <dcterms:modified xsi:type="dcterms:W3CDTF">2025-12-14T09:44:00Z</dcterms:modified>
</cp:coreProperties>
</file>