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5CC6F18"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EE3DDD">
              <w:rPr>
                <w:b/>
                <w:color w:val="auto"/>
                <w:sz w:val="32"/>
              </w:rPr>
              <w:t>Ben Lewis</w:t>
            </w:r>
          </w:p>
          <w:p w14:paraId="44290483" w14:textId="77777777" w:rsidR="00FF6BE0" w:rsidRDefault="00FF6BE0" w:rsidP="00340E9A">
            <w:pPr>
              <w:overflowPunct/>
              <w:autoSpaceDE/>
              <w:autoSpaceDN/>
              <w:adjustRightInd/>
              <w:ind w:right="237"/>
              <w:textAlignment w:val="auto"/>
              <w:rPr>
                <w:b/>
                <w:color w:val="auto"/>
                <w:sz w:val="32"/>
              </w:rPr>
            </w:pPr>
          </w:p>
          <w:p w14:paraId="4A4B1989" w14:textId="20AB40F0"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EE3DDD">
              <w:rPr>
                <w:b/>
                <w:color w:val="auto"/>
                <w:sz w:val="32"/>
              </w:rPr>
              <w:t xml:space="preserve"> 1922423</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723DED">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723DED">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723DED">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1DD1DFEA">
        <w:rPr>
          <w:rFonts w:eastAsia="Arial"/>
          <w:color w:val="000000" w:themeColor="text1"/>
          <w:sz w:val="24"/>
          <w:szCs w:val="24"/>
        </w:rPr>
        <w:t>Turnitin</w:t>
      </w:r>
      <w:proofErr w:type="spellEnd"/>
      <w:r w:rsidRPr="1DD1DFEA">
        <w:rPr>
          <w:rFonts w:eastAsia="Arial"/>
          <w:color w:val="000000" w:themeColor="text1"/>
          <w:sz w:val="24"/>
          <w:szCs w:val="24"/>
        </w:rPr>
        <w:t xml:space="preserve">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31856DE5">
        <w:rPr>
          <w:rFonts w:eastAsia="Arial"/>
          <w:color w:val="000000" w:themeColor="text1"/>
          <w:sz w:val="24"/>
          <w:szCs w:val="24"/>
        </w:rPr>
        <w:t>Turnitin</w:t>
      </w:r>
      <w:proofErr w:type="spellEnd"/>
      <w:r w:rsidRPr="31856DE5">
        <w:rPr>
          <w:rFonts w:eastAsia="Arial"/>
          <w:color w:val="000000" w:themeColor="text1"/>
          <w:sz w:val="24"/>
          <w:szCs w:val="24"/>
        </w:rPr>
        <w:t xml:space="preserve">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C03149"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2CCA94EA" w14:textId="3A9F9ECA" w:rsidR="5FFFEBB1" w:rsidRDefault="5FFFEBB1" w:rsidP="60F6200D">
      <w:pPr>
        <w:jc w:val="both"/>
      </w:pPr>
      <w:r w:rsidRPr="60F6200D">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0F6200D">
        <w:rPr>
          <w:rFonts w:ascii="Calibri" w:eastAsia="Calibri" w:hAnsi="Calibri" w:cs="Calibri"/>
          <w:color w:val="000000" w:themeColor="text1"/>
          <w:sz w:val="24"/>
          <w:szCs w:val="24"/>
        </w:rPr>
        <w:t xml:space="preserve"> </w:t>
      </w:r>
    </w:p>
    <w:p w14:paraId="012B74FD" w14:textId="3BEA8B6B" w:rsidR="60F6200D" w:rsidRDefault="60F6200D" w:rsidP="60F6200D">
      <w:pPr>
        <w:jc w:val="both"/>
        <w:rPr>
          <w:rFonts w:ascii="Calibri" w:eastAsia="Calibri" w:hAnsi="Calibri" w:cs="Calibri"/>
          <w:color w:val="000000" w:themeColor="text1"/>
          <w:sz w:val="24"/>
          <w:szCs w:val="24"/>
        </w:rPr>
      </w:pPr>
    </w:p>
    <w:p w14:paraId="2F71653D" w14:textId="7933C106" w:rsidR="5FFFEBB1" w:rsidRDefault="5FFFEBB1" w:rsidP="60F6200D">
      <w:pPr>
        <w:jc w:val="both"/>
      </w:pPr>
      <w:r w:rsidRPr="60F6200D">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0F6200D">
        <w:rPr>
          <w:rFonts w:ascii="Calibri" w:eastAsia="Calibri" w:hAnsi="Calibri" w:cs="Calibri"/>
          <w:color w:val="000000" w:themeColor="text1"/>
          <w:sz w:val="24"/>
          <w:szCs w:val="24"/>
        </w:rPr>
        <w:t xml:space="preserve"> </w:t>
      </w:r>
    </w:p>
    <w:p w14:paraId="0D6C0FF6" w14:textId="0FC05921" w:rsidR="60F6200D" w:rsidRDefault="60F6200D" w:rsidP="60F6200D">
      <w:pPr>
        <w:jc w:val="both"/>
        <w:rPr>
          <w:rFonts w:eastAsia="Arial"/>
          <w:color w:val="000000" w:themeColor="text1"/>
          <w:sz w:val="24"/>
          <w:szCs w:val="24"/>
        </w:rPr>
      </w:pPr>
    </w:p>
    <w:p w14:paraId="611BDE71" w14:textId="52782CAB" w:rsidR="60F6200D" w:rsidRDefault="60F6200D" w:rsidP="60F6200D">
      <w:pPr>
        <w:jc w:val="both"/>
        <w:rPr>
          <w:rFonts w:eastAsia="Arial"/>
          <w:color w:val="000000" w:themeColor="text1"/>
          <w:sz w:val="24"/>
          <w:szCs w:val="24"/>
        </w:rPr>
      </w:pPr>
    </w:p>
    <w:p w14:paraId="7D2E3EC8" w14:textId="517C75D9" w:rsidR="60F6200D" w:rsidRDefault="60F6200D" w:rsidP="60F6200D">
      <w:pPr>
        <w:jc w:val="both"/>
        <w:rPr>
          <w:rFonts w:eastAsia="Arial"/>
          <w:color w:val="000000" w:themeColor="text1"/>
          <w:sz w:val="24"/>
          <w:szCs w:val="24"/>
        </w:rPr>
      </w:pPr>
    </w:p>
    <w:p w14:paraId="317A5490" w14:textId="3A2C53C9" w:rsidR="60F6200D" w:rsidRDefault="60F6200D" w:rsidP="60F6200D">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w:t>
      </w:r>
      <w:proofErr w:type="spellStart"/>
      <w:r w:rsidRPr="1DD1DFEA">
        <w:rPr>
          <w:rFonts w:eastAsia="Arial"/>
          <w:color w:val="000000" w:themeColor="text1"/>
          <w:sz w:val="24"/>
          <w:szCs w:val="24"/>
        </w:rPr>
        <w:t>Turnitin</w:t>
      </w:r>
      <w:proofErr w:type="spellEnd"/>
      <w:r w:rsidRPr="1DD1DFEA">
        <w:rPr>
          <w:rFonts w:eastAsia="Arial"/>
          <w:color w:val="000000" w:themeColor="text1"/>
          <w:sz w:val="24"/>
          <w:szCs w:val="24"/>
        </w:rPr>
        <w:t xml:space="preserve">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AD9CE66" w14:textId="22477AC9" w:rsidR="00EB01B7" w:rsidRPr="00125222" w:rsidRDefault="00EB01B7" w:rsidP="00EB01B7">
      <w:pPr>
        <w:jc w:val="both"/>
        <w:rPr>
          <w:color w:val="auto"/>
          <w:sz w:val="24"/>
          <w:szCs w:val="24"/>
        </w:rPr>
      </w:pPr>
      <w:r w:rsidRPr="00125222">
        <w:rPr>
          <w:color w:val="auto"/>
          <w:sz w:val="24"/>
          <w:szCs w:val="24"/>
        </w:rPr>
        <w:t xml:space="preserve">Bell (2017) describes Organisational Culture as: “‘how we do things round here’. It represents the collective values and beliefs of the people who work in the organisation and is influenced by its history, its primary task, key individuals, management strategy, external constraints and circumstances”. </w:t>
      </w:r>
    </w:p>
    <w:p w14:paraId="102D1480" w14:textId="77777777" w:rsidR="00EB01B7" w:rsidRPr="00125222" w:rsidRDefault="00EB01B7" w:rsidP="00340E9A">
      <w:pPr>
        <w:ind w:right="237"/>
        <w:jc w:val="both"/>
        <w:rPr>
          <w:sz w:val="24"/>
          <w:szCs w:val="24"/>
        </w:rPr>
      </w:pPr>
    </w:p>
    <w:p w14:paraId="7346EECA" w14:textId="2A481F4B" w:rsidR="00DE6ADA" w:rsidRPr="00125222" w:rsidRDefault="00DE6ADA" w:rsidP="00DE6ADA">
      <w:pPr>
        <w:jc w:val="both"/>
        <w:rPr>
          <w:color w:val="auto"/>
          <w:sz w:val="24"/>
          <w:szCs w:val="24"/>
        </w:rPr>
      </w:pPr>
      <w:r w:rsidRPr="00125222">
        <w:rPr>
          <w:color w:val="auto"/>
          <w:sz w:val="24"/>
          <w:szCs w:val="24"/>
        </w:rPr>
        <w:t>In South Wales Police</w:t>
      </w:r>
      <w:r w:rsidR="00081E8C" w:rsidRPr="00125222">
        <w:rPr>
          <w:color w:val="auto"/>
          <w:sz w:val="24"/>
          <w:szCs w:val="24"/>
        </w:rPr>
        <w:t xml:space="preserve"> (SWP)</w:t>
      </w:r>
      <w:r w:rsidRPr="00125222">
        <w:rPr>
          <w:color w:val="auto"/>
          <w:sz w:val="24"/>
          <w:szCs w:val="24"/>
        </w:rPr>
        <w:t xml:space="preserve">, organisational culture is very similar to other workplaces, albeit with the pressures of modern-day Policing within the UK. In a role that is diverse and demanding, it can be said that it is even more vital that Police Officers and </w:t>
      </w:r>
      <w:r w:rsidR="00FB56D8" w:rsidRPr="00125222">
        <w:rPr>
          <w:color w:val="auto"/>
          <w:sz w:val="24"/>
          <w:szCs w:val="24"/>
        </w:rPr>
        <w:t>Police Community Support Officers (</w:t>
      </w:r>
      <w:r w:rsidRPr="00125222">
        <w:rPr>
          <w:color w:val="auto"/>
          <w:sz w:val="24"/>
          <w:szCs w:val="24"/>
        </w:rPr>
        <w:t>PCSOs</w:t>
      </w:r>
      <w:r w:rsidR="00FB56D8" w:rsidRPr="00125222">
        <w:rPr>
          <w:color w:val="auto"/>
          <w:sz w:val="24"/>
          <w:szCs w:val="24"/>
        </w:rPr>
        <w:t>)</w:t>
      </w:r>
      <w:r w:rsidRPr="00125222">
        <w:rPr>
          <w:color w:val="auto"/>
          <w:sz w:val="24"/>
          <w:szCs w:val="24"/>
        </w:rPr>
        <w:t xml:space="preserve"> abide by an organisational culture, as the role can be challenging; having to deal with various incidents from local thefts to category A murders. Policing is extremely varied and thus can have a significant impact on your wellbeing and resilience. Organisational culture is not something that is enforced or set out by an organisation, rather, it is the employees that establish and maintain the ‘mind set’ of their colleagues and peers.</w:t>
      </w:r>
    </w:p>
    <w:p w14:paraId="3F40D80A" w14:textId="35ACD645" w:rsidR="00AA54A5" w:rsidRPr="00125222" w:rsidRDefault="00AA54A5" w:rsidP="00AA54A5">
      <w:pPr>
        <w:jc w:val="both"/>
        <w:rPr>
          <w:color w:val="auto"/>
          <w:sz w:val="24"/>
          <w:szCs w:val="24"/>
        </w:rPr>
      </w:pPr>
    </w:p>
    <w:p w14:paraId="42A4D85A" w14:textId="02615098" w:rsidR="00AA54A5" w:rsidRPr="00125222" w:rsidRDefault="00AA54A5" w:rsidP="00AA54A5">
      <w:pPr>
        <w:jc w:val="both"/>
        <w:rPr>
          <w:sz w:val="24"/>
          <w:szCs w:val="24"/>
        </w:rPr>
      </w:pPr>
      <w:r w:rsidRPr="00125222">
        <w:rPr>
          <w:sz w:val="24"/>
          <w:szCs w:val="24"/>
        </w:rPr>
        <w:t>Within South Wales Police, the Senior Management Team are aware of Organisational Justice and the impact it can have upon</w:t>
      </w:r>
      <w:r w:rsidR="00CD6BC2" w:rsidRPr="00125222">
        <w:rPr>
          <w:sz w:val="24"/>
          <w:szCs w:val="24"/>
        </w:rPr>
        <w:t xml:space="preserve"> their</w:t>
      </w:r>
      <w:r w:rsidRPr="00125222">
        <w:rPr>
          <w:sz w:val="24"/>
          <w:szCs w:val="24"/>
        </w:rPr>
        <w:t xml:space="preserve"> employee’s morale</w:t>
      </w:r>
      <w:r w:rsidR="00CD6BC2" w:rsidRPr="00125222">
        <w:rPr>
          <w:sz w:val="24"/>
          <w:szCs w:val="24"/>
        </w:rPr>
        <w:t>.</w:t>
      </w:r>
      <w:r w:rsidRPr="00125222">
        <w:rPr>
          <w:sz w:val="24"/>
          <w:szCs w:val="24"/>
        </w:rPr>
        <w:t xml:space="preserve"> “The chief constable holds roadshows to tell officers and staff about what is happening in the force. Staff who attend the roadshows can post questions anonymously for the chief constable to respond to. The chief constable gives feedback on any changes that have been made because of workforce suggestions. (For example, changes made from ‘100 things in 100 days’ include the introduction of free flu jabs, and an independent trust, blame, confidence and legitimacy project to better understand organisational culture)” </w:t>
      </w:r>
      <w:r w:rsidR="006B125F" w:rsidRPr="00125222">
        <w:rPr>
          <w:sz w:val="24"/>
          <w:szCs w:val="24"/>
        </w:rPr>
        <w:t>(HMICFRS</w:t>
      </w:r>
      <w:r w:rsidR="00CD6BC2" w:rsidRPr="00125222">
        <w:rPr>
          <w:sz w:val="24"/>
          <w:szCs w:val="24"/>
        </w:rPr>
        <w:t>, 2011</w:t>
      </w:r>
      <w:r w:rsidR="006B125F" w:rsidRPr="00125222">
        <w:rPr>
          <w:sz w:val="24"/>
          <w:szCs w:val="24"/>
        </w:rPr>
        <w:t>)</w:t>
      </w:r>
      <w:r w:rsidR="00CD6BC2" w:rsidRPr="00125222">
        <w:rPr>
          <w:sz w:val="24"/>
          <w:szCs w:val="24"/>
        </w:rPr>
        <w:t xml:space="preserve">. </w:t>
      </w:r>
      <w:r w:rsidRPr="00125222">
        <w:rPr>
          <w:sz w:val="24"/>
          <w:szCs w:val="24"/>
        </w:rPr>
        <w:t>If the organisation has happy employees, it will have happy customers; SWP’s customer’s being the public.</w:t>
      </w:r>
    </w:p>
    <w:p w14:paraId="78AA626F" w14:textId="77777777" w:rsidR="00AA54A5" w:rsidRPr="00125222" w:rsidRDefault="00AA54A5" w:rsidP="00AA54A5">
      <w:pPr>
        <w:jc w:val="both"/>
        <w:rPr>
          <w:color w:val="auto"/>
          <w:sz w:val="24"/>
          <w:szCs w:val="24"/>
        </w:rPr>
      </w:pPr>
    </w:p>
    <w:p w14:paraId="618BAD30" w14:textId="42C033D0" w:rsidR="00FB56D8" w:rsidRPr="00125222" w:rsidRDefault="00F06EF8" w:rsidP="00A45D74">
      <w:pPr>
        <w:jc w:val="both"/>
        <w:rPr>
          <w:color w:val="auto"/>
          <w:sz w:val="24"/>
          <w:szCs w:val="24"/>
        </w:rPr>
      </w:pPr>
      <w:r w:rsidRPr="00125222">
        <w:rPr>
          <w:color w:val="auto"/>
          <w:sz w:val="24"/>
          <w:szCs w:val="24"/>
        </w:rPr>
        <w:t xml:space="preserve">I previously served as a </w:t>
      </w:r>
      <w:r w:rsidR="00A45D74" w:rsidRPr="00125222">
        <w:rPr>
          <w:color w:val="auto"/>
          <w:sz w:val="24"/>
          <w:szCs w:val="24"/>
        </w:rPr>
        <w:t xml:space="preserve">soldier in the British </w:t>
      </w:r>
      <w:r w:rsidR="00FB56D8" w:rsidRPr="00125222">
        <w:rPr>
          <w:color w:val="auto"/>
          <w:sz w:val="24"/>
          <w:szCs w:val="24"/>
        </w:rPr>
        <w:t>Army</w:t>
      </w:r>
      <w:r w:rsidRPr="00125222">
        <w:rPr>
          <w:color w:val="auto"/>
          <w:sz w:val="24"/>
          <w:szCs w:val="24"/>
        </w:rPr>
        <w:t xml:space="preserve"> and always abided</w:t>
      </w:r>
      <w:r w:rsidR="00A45D74" w:rsidRPr="00125222">
        <w:rPr>
          <w:color w:val="auto"/>
          <w:sz w:val="24"/>
          <w:szCs w:val="24"/>
        </w:rPr>
        <w:t xml:space="preserve"> by the core values of: Courage, Discipline, Respect for Others, Integrity, Loyalty and </w:t>
      </w:r>
      <w:r w:rsidRPr="00125222">
        <w:rPr>
          <w:color w:val="auto"/>
          <w:sz w:val="24"/>
          <w:szCs w:val="24"/>
        </w:rPr>
        <w:t>Selfless Commitment.</w:t>
      </w:r>
      <w:r w:rsidR="00FB56D8" w:rsidRPr="00125222">
        <w:rPr>
          <w:color w:val="auto"/>
          <w:sz w:val="24"/>
          <w:szCs w:val="24"/>
        </w:rPr>
        <w:t xml:space="preserve"> (British Army, </w:t>
      </w:r>
      <w:r w:rsidR="00CD6BC2" w:rsidRPr="00125222">
        <w:rPr>
          <w:color w:val="auto"/>
          <w:sz w:val="24"/>
          <w:szCs w:val="24"/>
        </w:rPr>
        <w:t>2019</w:t>
      </w:r>
      <w:r w:rsidR="00FB56D8" w:rsidRPr="00125222">
        <w:rPr>
          <w:color w:val="auto"/>
          <w:sz w:val="24"/>
          <w:szCs w:val="24"/>
        </w:rPr>
        <w:t>)</w:t>
      </w:r>
      <w:r w:rsidR="00CD6BC2" w:rsidRPr="00125222">
        <w:rPr>
          <w:color w:val="auto"/>
          <w:sz w:val="24"/>
          <w:szCs w:val="24"/>
        </w:rPr>
        <w:t>.</w:t>
      </w:r>
    </w:p>
    <w:p w14:paraId="661C08E0" w14:textId="77777777" w:rsidR="00FB56D8" w:rsidRPr="00125222" w:rsidRDefault="00FB56D8" w:rsidP="00A45D74">
      <w:pPr>
        <w:jc w:val="both"/>
        <w:rPr>
          <w:color w:val="auto"/>
          <w:sz w:val="24"/>
          <w:szCs w:val="24"/>
        </w:rPr>
      </w:pPr>
    </w:p>
    <w:p w14:paraId="2AC4C8D1" w14:textId="410751E0" w:rsidR="00FB56D8" w:rsidRPr="00125222" w:rsidRDefault="00FB56D8" w:rsidP="00A45D74">
      <w:pPr>
        <w:jc w:val="both"/>
        <w:rPr>
          <w:color w:val="auto"/>
          <w:sz w:val="24"/>
          <w:szCs w:val="24"/>
        </w:rPr>
      </w:pPr>
    </w:p>
    <w:p w14:paraId="38A94D7E" w14:textId="51801883" w:rsidR="00A45D74" w:rsidRPr="00125222" w:rsidRDefault="00A45D74" w:rsidP="00A45D74">
      <w:pPr>
        <w:jc w:val="both"/>
        <w:rPr>
          <w:color w:val="auto"/>
          <w:sz w:val="24"/>
          <w:szCs w:val="24"/>
        </w:rPr>
      </w:pPr>
      <w:r w:rsidRPr="00125222">
        <w:rPr>
          <w:color w:val="auto"/>
          <w:sz w:val="24"/>
          <w:szCs w:val="24"/>
        </w:rPr>
        <w:lastRenderedPageBreak/>
        <w:t xml:space="preserve">I have found that by applying values that have been instilled into me over my years of military service, I have been able to transition to a ‘Police’ </w:t>
      </w:r>
      <w:r w:rsidR="0070412A" w:rsidRPr="00125222">
        <w:rPr>
          <w:color w:val="auto"/>
          <w:sz w:val="24"/>
          <w:szCs w:val="24"/>
        </w:rPr>
        <w:t>approach and mind-set</w:t>
      </w:r>
      <w:r w:rsidRPr="00125222">
        <w:rPr>
          <w:color w:val="auto"/>
          <w:sz w:val="24"/>
          <w:szCs w:val="24"/>
        </w:rPr>
        <w:t xml:space="preserve"> with ease as the values are similar. South Wales Police (202</w:t>
      </w:r>
      <w:r w:rsidR="00845B85" w:rsidRPr="00125222">
        <w:rPr>
          <w:color w:val="auto"/>
          <w:sz w:val="24"/>
          <w:szCs w:val="24"/>
        </w:rPr>
        <w:t>2</w:t>
      </w:r>
      <w:r w:rsidRPr="00125222">
        <w:rPr>
          <w:color w:val="auto"/>
          <w:sz w:val="24"/>
          <w:szCs w:val="24"/>
        </w:rPr>
        <w:t>) describe their values as: “To be the best at understanding and responding to our communities. Our values: To be proud, professional and positive in everything we do.” If an employee believes in the values of their employer, then they can retain their personal values and hopefully enjoy their workplace. However, if the values are not aligned, this can impact their wellbeing and productivity.</w:t>
      </w:r>
      <w:r w:rsidR="00306FD1" w:rsidRPr="00125222">
        <w:rPr>
          <w:color w:val="auto"/>
          <w:sz w:val="24"/>
          <w:szCs w:val="24"/>
        </w:rPr>
        <w:t xml:space="preserve"> Regardless of someone’s rank or role within the police service, if they are not adhering to the values, policies and procedures they should be challenged regarding their behaviour. “The Code of Ethics is about self-awareness, ensuring that everyone in policing feels able to always do the right thing and is confident to challenge colleagues irrespective of their rank, role or position” </w:t>
      </w:r>
    </w:p>
    <w:p w14:paraId="26FA15D0" w14:textId="3F2BF1D0" w:rsidR="00EB01B7" w:rsidRPr="00125222" w:rsidRDefault="00306FD1" w:rsidP="00340E9A">
      <w:pPr>
        <w:ind w:right="237"/>
        <w:jc w:val="both"/>
        <w:rPr>
          <w:sz w:val="24"/>
          <w:szCs w:val="24"/>
        </w:rPr>
      </w:pPr>
      <w:r w:rsidRPr="00125222">
        <w:rPr>
          <w:sz w:val="24"/>
          <w:szCs w:val="24"/>
        </w:rPr>
        <w:t>(College of Policing, 2014).</w:t>
      </w:r>
    </w:p>
    <w:p w14:paraId="66249B7C" w14:textId="7381A258" w:rsidR="00306FD1" w:rsidRPr="00125222" w:rsidRDefault="00306FD1" w:rsidP="00340E9A">
      <w:pPr>
        <w:ind w:right="237"/>
        <w:jc w:val="both"/>
        <w:rPr>
          <w:sz w:val="24"/>
          <w:szCs w:val="24"/>
        </w:rPr>
      </w:pPr>
    </w:p>
    <w:p w14:paraId="776E1E58" w14:textId="40AC596B" w:rsidR="004B3591" w:rsidRPr="00125222" w:rsidRDefault="004B3591" w:rsidP="004B3591">
      <w:pPr>
        <w:jc w:val="both"/>
        <w:rPr>
          <w:color w:val="auto"/>
          <w:sz w:val="24"/>
          <w:szCs w:val="24"/>
        </w:rPr>
      </w:pPr>
      <w:r w:rsidRPr="00125222">
        <w:rPr>
          <w:color w:val="auto"/>
          <w:sz w:val="24"/>
          <w:szCs w:val="24"/>
        </w:rPr>
        <w:t>During my Police service</w:t>
      </w:r>
      <w:r w:rsidR="00FB56D8" w:rsidRPr="00125222">
        <w:rPr>
          <w:color w:val="auto"/>
          <w:sz w:val="24"/>
          <w:szCs w:val="24"/>
        </w:rPr>
        <w:t xml:space="preserve"> of twenty</w:t>
      </w:r>
      <w:r w:rsidR="008D36C5" w:rsidRPr="00125222">
        <w:rPr>
          <w:color w:val="auto"/>
          <w:sz w:val="24"/>
          <w:szCs w:val="24"/>
        </w:rPr>
        <w:t xml:space="preserve"> months</w:t>
      </w:r>
      <w:r w:rsidRPr="00125222">
        <w:rPr>
          <w:color w:val="auto"/>
          <w:sz w:val="24"/>
          <w:szCs w:val="24"/>
        </w:rPr>
        <w:t>, I have found that a great way to combat workplace stress is to stay active and work on my fitness. This has been something I have carried over from my military service and have found that it has benefitted me in many ways. By remaining active and continually working on my physical fitness, I have found a way in which I can maintain my</w:t>
      </w:r>
      <w:r w:rsidR="008D36C5" w:rsidRPr="00125222">
        <w:rPr>
          <w:color w:val="auto"/>
          <w:sz w:val="24"/>
          <w:szCs w:val="24"/>
        </w:rPr>
        <w:t xml:space="preserve"> physical</w:t>
      </w:r>
      <w:r w:rsidRPr="00125222">
        <w:rPr>
          <w:color w:val="auto"/>
          <w:sz w:val="24"/>
          <w:szCs w:val="24"/>
        </w:rPr>
        <w:t xml:space="preserve"> wellbeing as well as</w:t>
      </w:r>
      <w:r w:rsidR="008D36C5" w:rsidRPr="00125222">
        <w:rPr>
          <w:color w:val="auto"/>
          <w:sz w:val="24"/>
          <w:szCs w:val="24"/>
        </w:rPr>
        <w:t xml:space="preserve"> a way</w:t>
      </w:r>
      <w:r w:rsidRPr="00125222">
        <w:rPr>
          <w:color w:val="auto"/>
          <w:sz w:val="24"/>
          <w:szCs w:val="24"/>
        </w:rPr>
        <w:t xml:space="preserve"> work on my resilience to working in a high pressure and often stressful work environment. “A growing body of research suggests physical fitness is one way to boost brain health — and that a regular exercise routine can decrease the effects of stress on the body, improve mental health and mood, and even enhance memory and cognition” (American</w:t>
      </w:r>
      <w:r w:rsidR="00CD6BC2" w:rsidRPr="00125222">
        <w:rPr>
          <w:color w:val="auto"/>
          <w:sz w:val="24"/>
          <w:szCs w:val="24"/>
        </w:rPr>
        <w:t xml:space="preserve"> Psychological Association, 2021</w:t>
      </w:r>
      <w:r w:rsidRPr="00125222">
        <w:rPr>
          <w:color w:val="auto"/>
          <w:sz w:val="24"/>
          <w:szCs w:val="24"/>
        </w:rPr>
        <w:t xml:space="preserve">).  </w:t>
      </w:r>
    </w:p>
    <w:p w14:paraId="5F1EB8A2" w14:textId="389E1085" w:rsidR="004B3591" w:rsidRPr="00125222" w:rsidRDefault="004B3591" w:rsidP="004B3591">
      <w:pPr>
        <w:jc w:val="both"/>
        <w:rPr>
          <w:color w:val="auto"/>
          <w:sz w:val="24"/>
          <w:szCs w:val="24"/>
        </w:rPr>
      </w:pPr>
    </w:p>
    <w:p w14:paraId="7C2094E3" w14:textId="7856B6B3" w:rsidR="004B3591" w:rsidRPr="00125222" w:rsidRDefault="00EE4E72" w:rsidP="00340E9A">
      <w:pPr>
        <w:ind w:right="237"/>
        <w:jc w:val="both"/>
        <w:rPr>
          <w:sz w:val="24"/>
          <w:szCs w:val="24"/>
        </w:rPr>
      </w:pPr>
      <w:r w:rsidRPr="00125222">
        <w:rPr>
          <w:sz w:val="24"/>
          <w:szCs w:val="24"/>
        </w:rPr>
        <w:t>Wo</w:t>
      </w:r>
      <w:r w:rsidR="008045F1" w:rsidRPr="00125222">
        <w:rPr>
          <w:sz w:val="24"/>
          <w:szCs w:val="24"/>
        </w:rPr>
        <w:t>rking in</w:t>
      </w:r>
      <w:r w:rsidRPr="00125222">
        <w:rPr>
          <w:sz w:val="24"/>
          <w:szCs w:val="24"/>
        </w:rPr>
        <w:t xml:space="preserve"> public services can be</w:t>
      </w:r>
      <w:r w:rsidR="008045F1" w:rsidRPr="00125222">
        <w:rPr>
          <w:sz w:val="24"/>
          <w:szCs w:val="24"/>
        </w:rPr>
        <w:t xml:space="preserve"> a stressful workplace</w:t>
      </w:r>
      <w:r w:rsidRPr="00125222">
        <w:rPr>
          <w:sz w:val="24"/>
          <w:szCs w:val="24"/>
        </w:rPr>
        <w:t>. I</w:t>
      </w:r>
      <w:r w:rsidR="008045F1" w:rsidRPr="00125222">
        <w:rPr>
          <w:sz w:val="24"/>
          <w:szCs w:val="24"/>
        </w:rPr>
        <w:t xml:space="preserve">t is very important to maintain a positive culture in </w:t>
      </w:r>
      <w:r w:rsidRPr="00125222">
        <w:rPr>
          <w:sz w:val="24"/>
          <w:szCs w:val="24"/>
        </w:rPr>
        <w:t>within the organisation</w:t>
      </w:r>
      <w:r w:rsidR="008045F1" w:rsidRPr="00125222">
        <w:rPr>
          <w:sz w:val="24"/>
          <w:szCs w:val="24"/>
        </w:rPr>
        <w:t xml:space="preserve"> and to ensure that all members of South W</w:t>
      </w:r>
      <w:r w:rsidR="00723DED" w:rsidRPr="00125222">
        <w:rPr>
          <w:sz w:val="24"/>
          <w:szCs w:val="24"/>
        </w:rPr>
        <w:t>ales Police feel valued by their peers and managers, as well as enjoy</w:t>
      </w:r>
      <w:r w:rsidR="008045F1" w:rsidRPr="00125222">
        <w:rPr>
          <w:sz w:val="24"/>
          <w:szCs w:val="24"/>
        </w:rPr>
        <w:t xml:space="preserve"> the role that they perform. Fraser Sherman explains the importance of Organisation Culture, and the potential negative impact it could have on an organisation: “In a healthy organization, the effects of organizational culture on employee performance will be positive. Employees know they're valued and enjoy the work environment, so they're ready to give their best. A negative culture has the opposite effect: An organizational culture that doesn't value quality work gives the employees no reason to strive for quality…Unhealthy organizational culture leaves employees feeling miserable, with decreased motivation to commit to their job. An unpleasant culture can increase employee turnover because nobody wants to stick around where they're miserable. If the culture becomes known outside the company, it may become harder to attract new recruits too” (Sherman</w:t>
      </w:r>
      <w:r w:rsidR="00C03149" w:rsidRPr="00125222">
        <w:rPr>
          <w:sz w:val="24"/>
          <w:szCs w:val="24"/>
        </w:rPr>
        <w:t>,</w:t>
      </w:r>
      <w:r w:rsidR="008045F1" w:rsidRPr="00125222">
        <w:rPr>
          <w:sz w:val="24"/>
          <w:szCs w:val="24"/>
        </w:rPr>
        <w:t xml:space="preserve"> 2011).  </w:t>
      </w:r>
    </w:p>
    <w:p w14:paraId="31ABF221" w14:textId="5408A7F8" w:rsidR="00845B85" w:rsidRPr="00125222" w:rsidRDefault="00845B85" w:rsidP="00340E9A">
      <w:pPr>
        <w:ind w:right="237"/>
        <w:jc w:val="both"/>
        <w:rPr>
          <w:sz w:val="24"/>
          <w:szCs w:val="24"/>
        </w:rPr>
      </w:pPr>
    </w:p>
    <w:p w14:paraId="6B20A976" w14:textId="2C798983" w:rsidR="00845B85" w:rsidRPr="00125222" w:rsidRDefault="00845B85" w:rsidP="00340E9A">
      <w:pPr>
        <w:ind w:right="237"/>
        <w:jc w:val="both"/>
        <w:rPr>
          <w:sz w:val="24"/>
          <w:szCs w:val="24"/>
        </w:rPr>
      </w:pPr>
      <w:r w:rsidRPr="00125222">
        <w:rPr>
          <w:sz w:val="24"/>
          <w:szCs w:val="24"/>
        </w:rPr>
        <w:t xml:space="preserve">Throughout 2021, SWP created a mandatory course for all officers and staff to attend called ‘Let’s talk about race’. </w:t>
      </w:r>
      <w:r w:rsidR="00D34AE8" w:rsidRPr="00125222">
        <w:rPr>
          <w:sz w:val="24"/>
          <w:szCs w:val="24"/>
        </w:rPr>
        <w:t>Race can be a difficult subject to discuss as people can be afraid to say the wrong thing that may not be politically correct. With the recent Black Lives Matter protests that officers have had to attend it was a great opportunity to discuss the history of black and ethnic minorities and speak openly about correct ways of describing a person and to get a</w:t>
      </w:r>
      <w:r w:rsidR="00306FD1" w:rsidRPr="00125222">
        <w:rPr>
          <w:sz w:val="24"/>
          <w:szCs w:val="24"/>
        </w:rPr>
        <w:t xml:space="preserve"> further understanding</w:t>
      </w:r>
      <w:r w:rsidR="00D34AE8" w:rsidRPr="00125222">
        <w:rPr>
          <w:sz w:val="24"/>
          <w:szCs w:val="24"/>
        </w:rPr>
        <w:t>. As the majority of SWP’s police officers are described as ‘white’ it was a great course to upskill officers</w:t>
      </w:r>
      <w:r w:rsidR="00911913" w:rsidRPr="00125222">
        <w:rPr>
          <w:sz w:val="24"/>
          <w:szCs w:val="24"/>
        </w:rPr>
        <w:t xml:space="preserve"> and further </w:t>
      </w:r>
      <w:r w:rsidR="00306FD1" w:rsidRPr="00125222">
        <w:rPr>
          <w:sz w:val="24"/>
          <w:szCs w:val="24"/>
        </w:rPr>
        <w:t>their knowledge</w:t>
      </w:r>
      <w:r w:rsidR="00D34AE8" w:rsidRPr="00125222">
        <w:rPr>
          <w:sz w:val="24"/>
          <w:szCs w:val="24"/>
        </w:rPr>
        <w:t>.</w:t>
      </w:r>
      <w:r w:rsidR="00911913" w:rsidRPr="00125222">
        <w:rPr>
          <w:sz w:val="24"/>
          <w:szCs w:val="24"/>
        </w:rPr>
        <w:t xml:space="preserve"> It outlined that what may have been accepted in the past would not be tolerated now.</w:t>
      </w:r>
      <w:r w:rsidR="00306FD1" w:rsidRPr="00125222">
        <w:rPr>
          <w:sz w:val="24"/>
          <w:szCs w:val="24"/>
        </w:rPr>
        <w:t xml:space="preserve"> This course helped to support</w:t>
      </w:r>
      <w:r w:rsidR="00D34AE8" w:rsidRPr="00125222">
        <w:rPr>
          <w:sz w:val="24"/>
          <w:szCs w:val="24"/>
        </w:rPr>
        <w:t xml:space="preserve"> the code of ethics, treating everyone the same without bias. </w:t>
      </w:r>
    </w:p>
    <w:p w14:paraId="04E34730" w14:textId="730D8EC1" w:rsidR="00FF7784" w:rsidRPr="00125222" w:rsidRDefault="00FF7784" w:rsidP="00340E9A">
      <w:pPr>
        <w:ind w:right="237"/>
        <w:jc w:val="both"/>
        <w:rPr>
          <w:sz w:val="24"/>
          <w:szCs w:val="24"/>
        </w:rPr>
      </w:pPr>
    </w:p>
    <w:p w14:paraId="541985C4" w14:textId="259A040C" w:rsidR="008045F1" w:rsidRPr="00125222" w:rsidRDefault="008045F1" w:rsidP="008045F1">
      <w:pPr>
        <w:jc w:val="both"/>
        <w:rPr>
          <w:color w:val="auto"/>
          <w:sz w:val="24"/>
          <w:szCs w:val="24"/>
          <w:lang w:eastAsia="en-US"/>
        </w:rPr>
      </w:pPr>
      <w:r w:rsidRPr="00125222">
        <w:rPr>
          <w:color w:val="auto"/>
          <w:sz w:val="24"/>
          <w:szCs w:val="24"/>
        </w:rPr>
        <w:t>To conclude, it can be argued that organisation culture has a significant impact of e</w:t>
      </w:r>
      <w:r w:rsidR="00723DED" w:rsidRPr="00125222">
        <w:rPr>
          <w:color w:val="auto"/>
          <w:sz w:val="24"/>
          <w:szCs w:val="24"/>
        </w:rPr>
        <w:t>very member of any organisation</w:t>
      </w:r>
      <w:r w:rsidRPr="00125222">
        <w:rPr>
          <w:color w:val="auto"/>
          <w:sz w:val="24"/>
          <w:szCs w:val="24"/>
        </w:rPr>
        <w:t xml:space="preserve">. From my experience, I have found that the </w:t>
      </w:r>
      <w:r w:rsidR="00723DED" w:rsidRPr="00125222">
        <w:rPr>
          <w:color w:val="auto"/>
          <w:sz w:val="24"/>
          <w:szCs w:val="24"/>
        </w:rPr>
        <w:t>expectation to conform to SWP</w:t>
      </w:r>
      <w:r w:rsidR="00081E8C" w:rsidRPr="00125222">
        <w:rPr>
          <w:color w:val="auto"/>
          <w:sz w:val="24"/>
          <w:szCs w:val="24"/>
        </w:rPr>
        <w:t>’s organisational culture</w:t>
      </w:r>
      <w:r w:rsidR="00723DED" w:rsidRPr="00125222">
        <w:rPr>
          <w:color w:val="auto"/>
          <w:sz w:val="24"/>
          <w:szCs w:val="24"/>
        </w:rPr>
        <w:t xml:space="preserve"> </w:t>
      </w:r>
      <w:r w:rsidRPr="00125222">
        <w:rPr>
          <w:color w:val="auto"/>
          <w:sz w:val="24"/>
          <w:szCs w:val="24"/>
        </w:rPr>
        <w:t>has been a smooth transition as they are like that of my previous military service. However, for some, by not conforming to ‘social norms’ of the organisation can result in the exclusion of the individual in their team, the work environment and their colleagues. This can be managed by their supervisor</w:t>
      </w:r>
      <w:r w:rsidR="00081E8C" w:rsidRPr="00125222">
        <w:rPr>
          <w:color w:val="auto"/>
          <w:sz w:val="24"/>
          <w:szCs w:val="24"/>
        </w:rPr>
        <w:t xml:space="preserve"> and assisted by their colleagues</w:t>
      </w:r>
      <w:r w:rsidRPr="00125222">
        <w:rPr>
          <w:color w:val="auto"/>
          <w:sz w:val="24"/>
          <w:szCs w:val="24"/>
        </w:rPr>
        <w:t>. Organisation Culture can have a positive effect on members of SWP; if the senior management team take the time to ensure that the wellbeing of their employees is foremost in their minds, then the morale and work environment of the</w:t>
      </w:r>
      <w:r w:rsidR="00081E8C" w:rsidRPr="00125222">
        <w:rPr>
          <w:color w:val="auto"/>
          <w:sz w:val="24"/>
          <w:szCs w:val="24"/>
        </w:rPr>
        <w:t>ir</w:t>
      </w:r>
      <w:r w:rsidRPr="00125222">
        <w:rPr>
          <w:color w:val="auto"/>
          <w:sz w:val="24"/>
          <w:szCs w:val="24"/>
        </w:rPr>
        <w:t xml:space="preserve"> employees will improve significantly.</w:t>
      </w:r>
    </w:p>
    <w:p w14:paraId="47AB237D" w14:textId="77777777" w:rsidR="008045F1" w:rsidRPr="00125222" w:rsidRDefault="008045F1" w:rsidP="00340E9A">
      <w:pPr>
        <w:ind w:right="237"/>
        <w:jc w:val="both"/>
        <w:rPr>
          <w:sz w:val="24"/>
          <w:szCs w:val="24"/>
        </w:rPr>
      </w:pPr>
    </w:p>
    <w:p w14:paraId="602A47BA" w14:textId="799DA4AA" w:rsidR="000F7ECD" w:rsidRDefault="00911913" w:rsidP="00340E9A">
      <w:pPr>
        <w:ind w:right="237"/>
        <w:jc w:val="both"/>
        <w:rPr>
          <w:sz w:val="24"/>
          <w:szCs w:val="24"/>
        </w:rPr>
      </w:pPr>
      <w:r w:rsidRPr="00125222">
        <w:rPr>
          <w:sz w:val="24"/>
          <w:szCs w:val="24"/>
        </w:rPr>
        <w:t>107</w:t>
      </w:r>
      <w:r w:rsidR="00125222" w:rsidRPr="00125222">
        <w:rPr>
          <w:sz w:val="24"/>
          <w:szCs w:val="24"/>
        </w:rPr>
        <w:t>0</w:t>
      </w:r>
      <w:r w:rsidRPr="00125222">
        <w:rPr>
          <w:sz w:val="24"/>
          <w:szCs w:val="24"/>
        </w:rPr>
        <w:t xml:space="preserve"> Words</w:t>
      </w:r>
    </w:p>
    <w:p w14:paraId="3543669C" w14:textId="77777777" w:rsidR="00441AAC" w:rsidRDefault="00441AAC" w:rsidP="00340E9A">
      <w:pPr>
        <w:ind w:right="237"/>
        <w:jc w:val="both"/>
        <w:rPr>
          <w:sz w:val="24"/>
          <w:szCs w:val="24"/>
        </w:rPr>
      </w:pPr>
    </w:p>
    <w:p w14:paraId="04F3A8B7" w14:textId="77777777" w:rsidR="00441AAC" w:rsidRDefault="00441AAC" w:rsidP="00340E9A">
      <w:pPr>
        <w:ind w:right="237"/>
        <w:jc w:val="both"/>
        <w:rPr>
          <w:sz w:val="24"/>
          <w:szCs w:val="24"/>
        </w:rPr>
      </w:pPr>
    </w:p>
    <w:p w14:paraId="0CA728D1" w14:textId="77777777" w:rsidR="00441AAC" w:rsidRDefault="00441AAC" w:rsidP="00340E9A">
      <w:pPr>
        <w:ind w:right="237"/>
        <w:jc w:val="both"/>
        <w:rPr>
          <w:sz w:val="24"/>
          <w:szCs w:val="24"/>
        </w:rPr>
      </w:pPr>
    </w:p>
    <w:p w14:paraId="2B7A1F80" w14:textId="77777777" w:rsidR="00CD6BC2" w:rsidRPr="00270EEB" w:rsidRDefault="00CD6BC2" w:rsidP="00340E9A">
      <w:pPr>
        <w:ind w:right="237"/>
        <w:jc w:val="both"/>
        <w:rPr>
          <w:sz w:val="24"/>
          <w:szCs w:val="24"/>
        </w:rPr>
        <w:sectPr w:rsidR="00CD6BC2" w:rsidRPr="00270EEB" w:rsidSect="00F06EF8">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125222" w:rsidRDefault="00450C83" w:rsidP="00340E9A">
      <w:pPr>
        <w:ind w:right="237"/>
        <w:jc w:val="both"/>
        <w:rPr>
          <w:b/>
          <w:sz w:val="24"/>
          <w:szCs w:val="24"/>
        </w:rPr>
      </w:pPr>
      <w:r w:rsidRPr="00125222">
        <w:rPr>
          <w:b/>
          <w:sz w:val="24"/>
          <w:szCs w:val="24"/>
        </w:rPr>
        <w:t>ANSWER:</w:t>
      </w:r>
    </w:p>
    <w:p w14:paraId="3441784A" w14:textId="6D72637C" w:rsidR="00761FED" w:rsidRPr="00125222" w:rsidRDefault="00761FED" w:rsidP="00340E9A">
      <w:pPr>
        <w:ind w:right="237"/>
        <w:jc w:val="both"/>
        <w:rPr>
          <w:sz w:val="24"/>
          <w:szCs w:val="24"/>
        </w:rPr>
      </w:pPr>
    </w:p>
    <w:p w14:paraId="77056FFA" w14:textId="6E844FDB" w:rsidR="00441AAC" w:rsidRPr="00125222" w:rsidRDefault="007961DC" w:rsidP="00EE0365">
      <w:pPr>
        <w:ind w:right="237"/>
        <w:jc w:val="both"/>
        <w:rPr>
          <w:sz w:val="24"/>
          <w:szCs w:val="24"/>
        </w:rPr>
      </w:pPr>
      <w:r w:rsidRPr="00125222">
        <w:rPr>
          <w:sz w:val="24"/>
          <w:szCs w:val="24"/>
        </w:rPr>
        <w:t>Partnership approaches in policing are vital for ensuring members of the public</w:t>
      </w:r>
      <w:r w:rsidR="00FB5C80" w:rsidRPr="00125222">
        <w:rPr>
          <w:sz w:val="24"/>
          <w:szCs w:val="24"/>
        </w:rPr>
        <w:t>, whether that be the victim,</w:t>
      </w:r>
      <w:r w:rsidRPr="00125222">
        <w:rPr>
          <w:sz w:val="24"/>
          <w:szCs w:val="24"/>
        </w:rPr>
        <w:t xml:space="preserve"> offender</w:t>
      </w:r>
      <w:r w:rsidR="00FB5C80" w:rsidRPr="00125222">
        <w:rPr>
          <w:sz w:val="24"/>
          <w:szCs w:val="24"/>
        </w:rPr>
        <w:t xml:space="preserve"> or any person involved</w:t>
      </w:r>
      <w:r w:rsidRPr="00125222">
        <w:rPr>
          <w:sz w:val="24"/>
          <w:szCs w:val="24"/>
        </w:rPr>
        <w:t xml:space="preserve"> receive the assistance and help they need. Sharing with partners is not always necessary however some incidents may require the sharing of information</w:t>
      </w:r>
      <w:r w:rsidR="00483E03" w:rsidRPr="00125222">
        <w:rPr>
          <w:sz w:val="24"/>
          <w:szCs w:val="24"/>
        </w:rPr>
        <w:t>, however ISA’s must be in place in order to share</w:t>
      </w:r>
      <w:r w:rsidRPr="00125222">
        <w:rPr>
          <w:sz w:val="24"/>
          <w:szCs w:val="24"/>
        </w:rPr>
        <w:t>. Some examples of partners are Social Services,</w:t>
      </w:r>
      <w:r w:rsidR="00BB09E6" w:rsidRPr="00125222">
        <w:rPr>
          <w:sz w:val="24"/>
          <w:szCs w:val="24"/>
        </w:rPr>
        <w:t xml:space="preserve"> local authorities,</w:t>
      </w:r>
      <w:r w:rsidR="00A8233C" w:rsidRPr="00125222">
        <w:rPr>
          <w:sz w:val="24"/>
          <w:szCs w:val="24"/>
        </w:rPr>
        <w:t xml:space="preserve"> Health care professionals</w:t>
      </w:r>
      <w:r w:rsidRPr="00125222">
        <w:rPr>
          <w:sz w:val="24"/>
          <w:szCs w:val="24"/>
        </w:rPr>
        <w:t xml:space="preserve"> and Probation services. </w:t>
      </w:r>
      <w:r w:rsidR="00BB09E6" w:rsidRPr="00125222">
        <w:rPr>
          <w:sz w:val="24"/>
          <w:szCs w:val="24"/>
        </w:rPr>
        <w:t xml:space="preserve">“Senior officers should ensure their forces have well-developed and clear information sharing agreements (ISAs) with </w:t>
      </w:r>
      <w:r w:rsidR="00F949D3" w:rsidRPr="00125222">
        <w:rPr>
          <w:color w:val="auto"/>
          <w:sz w:val="24"/>
          <w:szCs w:val="24"/>
        </w:rPr>
        <w:t>partner agencies</w:t>
      </w:r>
      <w:r w:rsidR="00BB09E6" w:rsidRPr="00125222">
        <w:rPr>
          <w:color w:val="auto"/>
          <w:sz w:val="24"/>
          <w:szCs w:val="24"/>
        </w:rPr>
        <w:t xml:space="preserve">” </w:t>
      </w:r>
      <w:r w:rsidR="0019123A" w:rsidRPr="00125222">
        <w:rPr>
          <w:color w:val="auto"/>
          <w:sz w:val="24"/>
          <w:szCs w:val="24"/>
        </w:rPr>
        <w:t xml:space="preserve">(College of Policing, </w:t>
      </w:r>
      <w:r w:rsidR="00BB09E6" w:rsidRPr="00125222">
        <w:rPr>
          <w:color w:val="auto"/>
          <w:sz w:val="24"/>
          <w:szCs w:val="24"/>
        </w:rPr>
        <w:t>2021).</w:t>
      </w:r>
    </w:p>
    <w:p w14:paraId="4557CCDD" w14:textId="77777777" w:rsidR="008B28E7" w:rsidRPr="00125222" w:rsidRDefault="008B28E7" w:rsidP="00EE0365">
      <w:pPr>
        <w:ind w:right="237"/>
        <w:jc w:val="both"/>
        <w:rPr>
          <w:sz w:val="24"/>
          <w:szCs w:val="24"/>
        </w:rPr>
      </w:pPr>
    </w:p>
    <w:p w14:paraId="32EC34A9" w14:textId="17873194" w:rsidR="00483E03" w:rsidRPr="00125222" w:rsidRDefault="00483E03" w:rsidP="00EE0365">
      <w:pPr>
        <w:ind w:right="237"/>
        <w:jc w:val="both"/>
        <w:rPr>
          <w:sz w:val="24"/>
          <w:szCs w:val="24"/>
        </w:rPr>
      </w:pPr>
      <w:r w:rsidRPr="00125222">
        <w:rPr>
          <w:sz w:val="24"/>
          <w:szCs w:val="24"/>
        </w:rPr>
        <w:t xml:space="preserve">“Multi-Agency Safeguarding Hub (MASH), aim to improve the safeguarding response for children and vulnerable adults through better information sharing and high quality and timely safeguarding responses” </w:t>
      </w:r>
      <w:r w:rsidRPr="00125222">
        <w:rPr>
          <w:color w:val="auto"/>
          <w:sz w:val="24"/>
          <w:szCs w:val="24"/>
        </w:rPr>
        <w:t xml:space="preserve">(Home Office, 2014). </w:t>
      </w:r>
      <w:r w:rsidRPr="00125222">
        <w:rPr>
          <w:sz w:val="24"/>
          <w:szCs w:val="24"/>
        </w:rPr>
        <w:t>When dealing with any incidents involving children or vulnerable adults the MASH will be made aware and will take forward any actions that they deem necessary.</w:t>
      </w:r>
    </w:p>
    <w:p w14:paraId="2AD36659" w14:textId="77777777" w:rsidR="00483E03" w:rsidRPr="00125222" w:rsidRDefault="00483E03" w:rsidP="00EE0365">
      <w:pPr>
        <w:ind w:right="237"/>
        <w:jc w:val="both"/>
        <w:rPr>
          <w:sz w:val="24"/>
          <w:szCs w:val="24"/>
        </w:rPr>
      </w:pPr>
    </w:p>
    <w:p w14:paraId="3464D26F" w14:textId="37091398" w:rsidR="00761FED" w:rsidRPr="00125222" w:rsidRDefault="00761FED" w:rsidP="00EE0365">
      <w:pPr>
        <w:ind w:right="237"/>
        <w:jc w:val="both"/>
        <w:rPr>
          <w:sz w:val="24"/>
          <w:szCs w:val="24"/>
        </w:rPr>
      </w:pPr>
      <w:r w:rsidRPr="00125222">
        <w:rPr>
          <w:sz w:val="24"/>
          <w:szCs w:val="24"/>
        </w:rPr>
        <w:t xml:space="preserve">I </w:t>
      </w:r>
      <w:r w:rsidR="00887FB9" w:rsidRPr="00125222">
        <w:rPr>
          <w:sz w:val="24"/>
          <w:szCs w:val="24"/>
        </w:rPr>
        <w:t>attended a h</w:t>
      </w:r>
      <w:r w:rsidRPr="00125222">
        <w:rPr>
          <w:sz w:val="24"/>
          <w:szCs w:val="24"/>
        </w:rPr>
        <w:t xml:space="preserve">igh </w:t>
      </w:r>
      <w:r w:rsidR="00887FB9" w:rsidRPr="00125222">
        <w:rPr>
          <w:sz w:val="24"/>
          <w:szCs w:val="24"/>
        </w:rPr>
        <w:t>p</w:t>
      </w:r>
      <w:r w:rsidRPr="00125222">
        <w:rPr>
          <w:sz w:val="24"/>
          <w:szCs w:val="24"/>
        </w:rPr>
        <w:t xml:space="preserve">riority call for Police assistance from an </w:t>
      </w:r>
      <w:r w:rsidR="00FB5C80" w:rsidRPr="00125222">
        <w:rPr>
          <w:sz w:val="24"/>
          <w:szCs w:val="24"/>
        </w:rPr>
        <w:t>a</w:t>
      </w:r>
      <w:r w:rsidRPr="00125222">
        <w:rPr>
          <w:sz w:val="24"/>
          <w:szCs w:val="24"/>
        </w:rPr>
        <w:t xml:space="preserve">mbulance crew that had been called to assist an elderly </w:t>
      </w:r>
      <w:r w:rsidR="007961DC" w:rsidRPr="00125222">
        <w:rPr>
          <w:sz w:val="24"/>
          <w:szCs w:val="24"/>
        </w:rPr>
        <w:t>female that was suffering from D</w:t>
      </w:r>
      <w:r w:rsidRPr="00125222">
        <w:rPr>
          <w:sz w:val="24"/>
          <w:szCs w:val="24"/>
        </w:rPr>
        <w:t>ementia. My colleague and I were informed</w:t>
      </w:r>
      <w:r w:rsidR="00887FB9" w:rsidRPr="00125222">
        <w:rPr>
          <w:sz w:val="24"/>
          <w:szCs w:val="24"/>
        </w:rPr>
        <w:t xml:space="preserve"> </w:t>
      </w:r>
      <w:r w:rsidRPr="00125222">
        <w:rPr>
          <w:sz w:val="24"/>
          <w:szCs w:val="24"/>
        </w:rPr>
        <w:t>that the female had scissors and was threatening to use them as a weapon on the paramedics and her family at the scene</w:t>
      </w:r>
      <w:r w:rsidR="00C90996" w:rsidRPr="00125222">
        <w:rPr>
          <w:sz w:val="24"/>
          <w:szCs w:val="24"/>
        </w:rPr>
        <w:t>.</w:t>
      </w:r>
      <w:r w:rsidR="007961DC" w:rsidRPr="00125222">
        <w:rPr>
          <w:sz w:val="24"/>
          <w:szCs w:val="24"/>
        </w:rPr>
        <w:t xml:space="preserve"> </w:t>
      </w:r>
    </w:p>
    <w:p w14:paraId="1FDBA770" w14:textId="77777777" w:rsidR="007961DC" w:rsidRPr="00125222" w:rsidRDefault="007961DC" w:rsidP="00EE0365">
      <w:pPr>
        <w:ind w:right="237"/>
        <w:jc w:val="both"/>
        <w:rPr>
          <w:sz w:val="24"/>
          <w:szCs w:val="24"/>
        </w:rPr>
      </w:pPr>
    </w:p>
    <w:p w14:paraId="452E40A6" w14:textId="2425749B" w:rsidR="008B28E7" w:rsidRPr="00125222" w:rsidRDefault="00C90996" w:rsidP="00EE0365">
      <w:pPr>
        <w:ind w:right="237"/>
        <w:jc w:val="both"/>
        <w:rPr>
          <w:sz w:val="24"/>
          <w:szCs w:val="24"/>
        </w:rPr>
      </w:pPr>
      <w:r w:rsidRPr="00125222">
        <w:rPr>
          <w:sz w:val="24"/>
          <w:szCs w:val="24"/>
        </w:rPr>
        <w:t xml:space="preserve">“Dementia is a syndrome – usually of a chronic or progressive nature – that leads to deterioration in cognitive function (i.e. the ability to process thought) beyond what might be expected from the usual consequences of biological ageing. It affects </w:t>
      </w:r>
      <w:r w:rsidRPr="00125222">
        <w:rPr>
          <w:sz w:val="24"/>
          <w:szCs w:val="24"/>
        </w:rPr>
        <w:lastRenderedPageBreak/>
        <w:t>memory, thinking, orientation, comprehension, calculation, learning ca</w:t>
      </w:r>
      <w:r w:rsidR="008020BB" w:rsidRPr="00125222">
        <w:rPr>
          <w:sz w:val="24"/>
          <w:szCs w:val="24"/>
        </w:rPr>
        <w:t>pacity, language, and judgement</w:t>
      </w:r>
      <w:r w:rsidRPr="00125222">
        <w:rPr>
          <w:sz w:val="24"/>
          <w:szCs w:val="24"/>
        </w:rPr>
        <w:t>”</w:t>
      </w:r>
      <w:r w:rsidR="008020BB" w:rsidRPr="00125222">
        <w:rPr>
          <w:sz w:val="24"/>
          <w:szCs w:val="24"/>
        </w:rPr>
        <w:t xml:space="preserve"> </w:t>
      </w:r>
      <w:r w:rsidR="0019123A" w:rsidRPr="00125222">
        <w:rPr>
          <w:sz w:val="24"/>
          <w:szCs w:val="24"/>
        </w:rPr>
        <w:t xml:space="preserve">(The World Health Organisation, </w:t>
      </w:r>
      <w:r w:rsidR="008020BB" w:rsidRPr="00125222">
        <w:rPr>
          <w:sz w:val="24"/>
          <w:szCs w:val="24"/>
        </w:rPr>
        <w:t xml:space="preserve">2021). </w:t>
      </w:r>
    </w:p>
    <w:p w14:paraId="22598999" w14:textId="60007D82" w:rsidR="00C90996" w:rsidRPr="00125222" w:rsidRDefault="00C90996" w:rsidP="00EE0365">
      <w:pPr>
        <w:ind w:right="237"/>
        <w:jc w:val="both"/>
        <w:rPr>
          <w:sz w:val="24"/>
          <w:szCs w:val="24"/>
        </w:rPr>
      </w:pPr>
    </w:p>
    <w:p w14:paraId="42689CF9" w14:textId="0128E632" w:rsidR="004D4536" w:rsidRPr="00125222" w:rsidRDefault="00C90996" w:rsidP="00EE0365">
      <w:pPr>
        <w:ind w:right="237"/>
        <w:jc w:val="both"/>
        <w:rPr>
          <w:sz w:val="24"/>
          <w:szCs w:val="24"/>
        </w:rPr>
      </w:pPr>
      <w:r w:rsidRPr="00125222">
        <w:rPr>
          <w:sz w:val="24"/>
          <w:szCs w:val="24"/>
        </w:rPr>
        <w:t>I was aware that the female may not fully comprehend the situation</w:t>
      </w:r>
      <w:r w:rsidR="007961DC" w:rsidRPr="00125222">
        <w:rPr>
          <w:sz w:val="24"/>
          <w:szCs w:val="24"/>
        </w:rPr>
        <w:t xml:space="preserve"> due to her Dementia and those suffering from Dementia can be erratic in their behaviour. </w:t>
      </w:r>
      <w:r w:rsidRPr="00125222">
        <w:rPr>
          <w:sz w:val="24"/>
          <w:szCs w:val="24"/>
        </w:rPr>
        <w:t xml:space="preserve">On </w:t>
      </w:r>
      <w:r w:rsidR="00F949D3" w:rsidRPr="00125222">
        <w:rPr>
          <w:sz w:val="24"/>
          <w:szCs w:val="24"/>
        </w:rPr>
        <w:t>route</w:t>
      </w:r>
      <w:r w:rsidRPr="00125222">
        <w:rPr>
          <w:sz w:val="24"/>
          <w:szCs w:val="24"/>
        </w:rPr>
        <w:t xml:space="preserve"> to the </w:t>
      </w:r>
      <w:r w:rsidR="007961DC" w:rsidRPr="00125222">
        <w:rPr>
          <w:sz w:val="24"/>
          <w:szCs w:val="24"/>
        </w:rPr>
        <w:t>location</w:t>
      </w:r>
      <w:r w:rsidRPr="00125222">
        <w:rPr>
          <w:sz w:val="24"/>
          <w:szCs w:val="24"/>
        </w:rPr>
        <w:t xml:space="preserve">, my colleague and I discussed the way we would handle this </w:t>
      </w:r>
      <w:r w:rsidR="007961DC" w:rsidRPr="00125222">
        <w:rPr>
          <w:sz w:val="24"/>
          <w:szCs w:val="24"/>
        </w:rPr>
        <w:t>incident</w:t>
      </w:r>
      <w:r w:rsidRPr="00125222">
        <w:rPr>
          <w:sz w:val="24"/>
          <w:szCs w:val="24"/>
        </w:rPr>
        <w:t xml:space="preserve">, </w:t>
      </w:r>
      <w:r w:rsidR="001E16F2" w:rsidRPr="00125222">
        <w:rPr>
          <w:sz w:val="24"/>
          <w:szCs w:val="24"/>
        </w:rPr>
        <w:t>considering the threat, risk, harm and vulnerability, all aspects of what we were about to attend needed to be considered in a high-risk environment</w:t>
      </w:r>
      <w:r w:rsidR="007961DC" w:rsidRPr="00125222">
        <w:rPr>
          <w:sz w:val="24"/>
          <w:szCs w:val="24"/>
        </w:rPr>
        <w:t xml:space="preserve"> and volatile situation. </w:t>
      </w:r>
      <w:r w:rsidR="00717356" w:rsidRPr="00125222">
        <w:rPr>
          <w:sz w:val="24"/>
          <w:szCs w:val="24"/>
        </w:rPr>
        <w:t xml:space="preserve">On </w:t>
      </w:r>
      <w:r w:rsidR="007961DC" w:rsidRPr="00125222">
        <w:rPr>
          <w:sz w:val="24"/>
          <w:szCs w:val="24"/>
        </w:rPr>
        <w:t xml:space="preserve">route I </w:t>
      </w:r>
      <w:r w:rsidR="004D4536" w:rsidRPr="00125222">
        <w:rPr>
          <w:sz w:val="24"/>
          <w:szCs w:val="24"/>
        </w:rPr>
        <w:t xml:space="preserve">checked </w:t>
      </w:r>
      <w:r w:rsidR="007961DC" w:rsidRPr="00125222">
        <w:rPr>
          <w:sz w:val="24"/>
          <w:szCs w:val="24"/>
        </w:rPr>
        <w:t>South Wales Police</w:t>
      </w:r>
      <w:r w:rsidR="00BE10C5" w:rsidRPr="00125222">
        <w:rPr>
          <w:sz w:val="24"/>
          <w:szCs w:val="24"/>
        </w:rPr>
        <w:t xml:space="preserve"> (SWP)</w:t>
      </w:r>
      <w:r w:rsidR="00887FB9" w:rsidRPr="00125222">
        <w:rPr>
          <w:sz w:val="24"/>
          <w:szCs w:val="24"/>
        </w:rPr>
        <w:t xml:space="preserve"> local system</w:t>
      </w:r>
      <w:r w:rsidR="00F949D3" w:rsidRPr="00125222">
        <w:rPr>
          <w:sz w:val="24"/>
          <w:szCs w:val="24"/>
        </w:rPr>
        <w:t xml:space="preserve"> </w:t>
      </w:r>
      <w:r w:rsidR="004D4536" w:rsidRPr="00125222">
        <w:rPr>
          <w:sz w:val="24"/>
          <w:szCs w:val="24"/>
        </w:rPr>
        <w:t xml:space="preserve">looking for any warning markers </w:t>
      </w:r>
      <w:r w:rsidR="00BE10C5" w:rsidRPr="00125222">
        <w:rPr>
          <w:sz w:val="24"/>
          <w:szCs w:val="24"/>
        </w:rPr>
        <w:t xml:space="preserve">or flags </w:t>
      </w:r>
      <w:r w:rsidR="004D4536" w:rsidRPr="00125222">
        <w:rPr>
          <w:sz w:val="24"/>
          <w:szCs w:val="24"/>
        </w:rPr>
        <w:t xml:space="preserve">from the female’s </w:t>
      </w:r>
      <w:r w:rsidR="00BE10C5" w:rsidRPr="00125222">
        <w:rPr>
          <w:sz w:val="24"/>
          <w:szCs w:val="24"/>
        </w:rPr>
        <w:t xml:space="preserve">record </w:t>
      </w:r>
      <w:r w:rsidR="00D4315D" w:rsidRPr="00125222">
        <w:rPr>
          <w:sz w:val="24"/>
          <w:szCs w:val="24"/>
        </w:rPr>
        <w:t>and reviewing any</w:t>
      </w:r>
      <w:r w:rsidR="00BE10C5" w:rsidRPr="00125222">
        <w:rPr>
          <w:sz w:val="24"/>
          <w:szCs w:val="24"/>
        </w:rPr>
        <w:t xml:space="preserve"> </w:t>
      </w:r>
      <w:r w:rsidR="004D4536" w:rsidRPr="00125222">
        <w:rPr>
          <w:sz w:val="24"/>
          <w:szCs w:val="24"/>
        </w:rPr>
        <w:t xml:space="preserve">previous </w:t>
      </w:r>
      <w:r w:rsidR="00BE10C5" w:rsidRPr="00125222">
        <w:rPr>
          <w:sz w:val="24"/>
          <w:szCs w:val="24"/>
        </w:rPr>
        <w:t>police footprint for any info</w:t>
      </w:r>
      <w:r w:rsidR="00887FB9" w:rsidRPr="00125222">
        <w:rPr>
          <w:sz w:val="24"/>
          <w:szCs w:val="24"/>
        </w:rPr>
        <w:t xml:space="preserve">rmation </w:t>
      </w:r>
      <w:r w:rsidR="004D4536" w:rsidRPr="00125222">
        <w:rPr>
          <w:sz w:val="24"/>
          <w:szCs w:val="24"/>
        </w:rPr>
        <w:t xml:space="preserve">that we </w:t>
      </w:r>
      <w:r w:rsidR="00BE10C5" w:rsidRPr="00125222">
        <w:rPr>
          <w:sz w:val="24"/>
          <w:szCs w:val="24"/>
        </w:rPr>
        <w:t xml:space="preserve">may need to be aware of. After conducting searches I was unable to find a record for the female, therefore we were going in with the only information we had which was an elderly female suffering from Dementia threatening others with scissors. </w:t>
      </w:r>
    </w:p>
    <w:p w14:paraId="1A730B74" w14:textId="37BE03FF" w:rsidR="008B28E7" w:rsidRPr="00125222" w:rsidRDefault="008B28E7" w:rsidP="00EE0365">
      <w:pPr>
        <w:ind w:right="237"/>
        <w:jc w:val="both"/>
        <w:rPr>
          <w:sz w:val="24"/>
          <w:szCs w:val="24"/>
        </w:rPr>
      </w:pPr>
    </w:p>
    <w:p w14:paraId="3AAE8BBE" w14:textId="07D14F74" w:rsidR="00262764" w:rsidRPr="00125222" w:rsidRDefault="001E16F2" w:rsidP="00EE0365">
      <w:pPr>
        <w:ind w:right="237"/>
        <w:jc w:val="both"/>
        <w:rPr>
          <w:sz w:val="24"/>
          <w:szCs w:val="24"/>
        </w:rPr>
      </w:pPr>
      <w:r w:rsidRPr="00125222">
        <w:rPr>
          <w:sz w:val="24"/>
          <w:szCs w:val="24"/>
        </w:rPr>
        <w:t xml:space="preserve">When we arrived at the property, </w:t>
      </w:r>
      <w:r w:rsidR="003D0CCA" w:rsidRPr="00125222">
        <w:rPr>
          <w:sz w:val="24"/>
          <w:szCs w:val="24"/>
        </w:rPr>
        <w:t>my priority was to en</w:t>
      </w:r>
      <w:r w:rsidR="00BE10C5" w:rsidRPr="00125222">
        <w:rPr>
          <w:sz w:val="24"/>
          <w:szCs w:val="24"/>
        </w:rPr>
        <w:t xml:space="preserve">sure the safety of all present and to immediately assess the threat, risk and harm. </w:t>
      </w:r>
      <w:r w:rsidR="003D0CCA" w:rsidRPr="00125222">
        <w:rPr>
          <w:sz w:val="24"/>
          <w:szCs w:val="24"/>
        </w:rPr>
        <w:t xml:space="preserve">I </w:t>
      </w:r>
      <w:r w:rsidR="00BE10C5" w:rsidRPr="00125222">
        <w:rPr>
          <w:sz w:val="24"/>
          <w:szCs w:val="24"/>
        </w:rPr>
        <w:t xml:space="preserve">spoke to the paramedic who </w:t>
      </w:r>
      <w:r w:rsidR="003D0CCA" w:rsidRPr="00125222">
        <w:rPr>
          <w:sz w:val="24"/>
          <w:szCs w:val="24"/>
        </w:rPr>
        <w:t xml:space="preserve">assured me that everyone was safe and unharmed, however, the elderly female was still in possession of the </w:t>
      </w:r>
      <w:r w:rsidR="00262764" w:rsidRPr="00125222">
        <w:rPr>
          <w:sz w:val="24"/>
          <w:szCs w:val="24"/>
        </w:rPr>
        <w:t>scissors and</w:t>
      </w:r>
      <w:r w:rsidR="003D0CCA" w:rsidRPr="00125222">
        <w:rPr>
          <w:sz w:val="24"/>
          <w:szCs w:val="24"/>
        </w:rPr>
        <w:t xml:space="preserve"> </w:t>
      </w:r>
      <w:r w:rsidR="00BF3359" w:rsidRPr="00125222">
        <w:rPr>
          <w:sz w:val="24"/>
          <w:szCs w:val="24"/>
        </w:rPr>
        <w:t>remained</w:t>
      </w:r>
      <w:r w:rsidR="003D0CCA" w:rsidRPr="00125222">
        <w:rPr>
          <w:sz w:val="24"/>
          <w:szCs w:val="24"/>
        </w:rPr>
        <w:t xml:space="preserve"> irate. </w:t>
      </w:r>
      <w:r w:rsidR="00262764" w:rsidRPr="00125222">
        <w:rPr>
          <w:sz w:val="24"/>
          <w:szCs w:val="24"/>
        </w:rPr>
        <w:t>The paramedic explained that they were there to assist the</w:t>
      </w:r>
      <w:r w:rsidR="009B6E9B" w:rsidRPr="00125222">
        <w:rPr>
          <w:sz w:val="24"/>
          <w:szCs w:val="24"/>
        </w:rPr>
        <w:t xml:space="preserve"> elderly</w:t>
      </w:r>
      <w:r w:rsidR="00262764" w:rsidRPr="00125222">
        <w:rPr>
          <w:sz w:val="24"/>
          <w:szCs w:val="24"/>
        </w:rPr>
        <w:t xml:space="preserve"> female’s family in conveying </w:t>
      </w:r>
      <w:r w:rsidR="009B6E9B" w:rsidRPr="00125222">
        <w:rPr>
          <w:sz w:val="24"/>
          <w:szCs w:val="24"/>
        </w:rPr>
        <w:t>her</w:t>
      </w:r>
      <w:r w:rsidR="00262764" w:rsidRPr="00125222">
        <w:rPr>
          <w:sz w:val="24"/>
          <w:szCs w:val="24"/>
        </w:rPr>
        <w:t xml:space="preserve"> to a local hospital to be admitted to the mental health ward permanently, as her mental health had deteriorated significantly recently.</w:t>
      </w:r>
    </w:p>
    <w:p w14:paraId="09417EB3" w14:textId="77777777" w:rsidR="00262764" w:rsidRPr="00125222" w:rsidRDefault="00262764" w:rsidP="00EE0365">
      <w:pPr>
        <w:ind w:right="237"/>
        <w:jc w:val="both"/>
        <w:rPr>
          <w:sz w:val="24"/>
          <w:szCs w:val="24"/>
        </w:rPr>
      </w:pPr>
    </w:p>
    <w:p w14:paraId="4A8B313D" w14:textId="43D03D68" w:rsidR="008B28E7" w:rsidRPr="00125222" w:rsidRDefault="00262764" w:rsidP="00EE0365">
      <w:pPr>
        <w:ind w:right="237"/>
        <w:jc w:val="both"/>
        <w:rPr>
          <w:sz w:val="24"/>
          <w:szCs w:val="24"/>
        </w:rPr>
      </w:pPr>
      <w:r w:rsidRPr="00125222">
        <w:rPr>
          <w:sz w:val="24"/>
          <w:szCs w:val="24"/>
        </w:rPr>
        <w:t>I asked the paramedics to give my colleague and I space while we spoke to the female</w:t>
      </w:r>
      <w:r w:rsidR="00A8233C" w:rsidRPr="00125222">
        <w:rPr>
          <w:sz w:val="24"/>
          <w:szCs w:val="24"/>
        </w:rPr>
        <w:t xml:space="preserve"> and requested that they</w:t>
      </w:r>
      <w:r w:rsidR="00822C9F" w:rsidRPr="00125222">
        <w:rPr>
          <w:sz w:val="24"/>
          <w:szCs w:val="24"/>
        </w:rPr>
        <w:t xml:space="preserve"> remain nearby, as the female was frail and elderly, any physical approach to the situation could easily result in her being hurt. I utilised the </w:t>
      </w:r>
      <w:r w:rsidR="009B6E9B" w:rsidRPr="00125222">
        <w:rPr>
          <w:sz w:val="24"/>
          <w:szCs w:val="24"/>
        </w:rPr>
        <w:t>paramedic’s</w:t>
      </w:r>
      <w:r w:rsidR="00822C9F" w:rsidRPr="00125222">
        <w:rPr>
          <w:sz w:val="24"/>
          <w:szCs w:val="24"/>
        </w:rPr>
        <w:t xml:space="preserve"> vast knowledge </w:t>
      </w:r>
      <w:r w:rsidR="009B6E9B" w:rsidRPr="00125222">
        <w:rPr>
          <w:sz w:val="24"/>
          <w:szCs w:val="24"/>
        </w:rPr>
        <w:t xml:space="preserve">of Dementia </w:t>
      </w:r>
      <w:r w:rsidR="00822C9F" w:rsidRPr="00125222">
        <w:rPr>
          <w:sz w:val="24"/>
          <w:szCs w:val="24"/>
        </w:rPr>
        <w:t xml:space="preserve">and ability to deal with injuries as a backup in case the situation resulted in her </w:t>
      </w:r>
      <w:r w:rsidR="009B6E9B" w:rsidRPr="00125222">
        <w:rPr>
          <w:sz w:val="24"/>
          <w:szCs w:val="24"/>
        </w:rPr>
        <w:t>getting injured as a result of having to physically remove the scissors  from her in order to ensure the safety of herself and others. Even though this was the</w:t>
      </w:r>
      <w:r w:rsidR="00822C9F" w:rsidRPr="00125222">
        <w:rPr>
          <w:sz w:val="24"/>
          <w:szCs w:val="24"/>
        </w:rPr>
        <w:t xml:space="preserve"> last resort, I </w:t>
      </w:r>
      <w:r w:rsidR="009B6E9B" w:rsidRPr="00125222">
        <w:rPr>
          <w:sz w:val="24"/>
          <w:szCs w:val="24"/>
        </w:rPr>
        <w:t>understood</w:t>
      </w:r>
      <w:r w:rsidR="00822C9F" w:rsidRPr="00125222">
        <w:rPr>
          <w:sz w:val="24"/>
          <w:szCs w:val="24"/>
        </w:rPr>
        <w:t xml:space="preserve"> that this was a potential outcome.</w:t>
      </w:r>
      <w:r w:rsidRPr="00125222">
        <w:rPr>
          <w:sz w:val="24"/>
          <w:szCs w:val="24"/>
        </w:rPr>
        <w:t xml:space="preserve"> I was conscious that there were numerous onlookers, including residents as well as the female’s family, who appear to be in a state of distress</w:t>
      </w:r>
      <w:r w:rsidR="00822C9F" w:rsidRPr="00125222">
        <w:rPr>
          <w:sz w:val="24"/>
          <w:szCs w:val="24"/>
        </w:rPr>
        <w:t xml:space="preserve">. This made me feel very </w:t>
      </w:r>
      <w:r w:rsidR="009B6E9B" w:rsidRPr="00125222">
        <w:rPr>
          <w:sz w:val="24"/>
          <w:szCs w:val="24"/>
        </w:rPr>
        <w:t xml:space="preserve">aware of my actions and </w:t>
      </w:r>
      <w:r w:rsidR="00822C9F" w:rsidRPr="00125222">
        <w:rPr>
          <w:sz w:val="24"/>
          <w:szCs w:val="24"/>
        </w:rPr>
        <w:t>conscious of th</w:t>
      </w:r>
      <w:r w:rsidR="009B6E9B" w:rsidRPr="00125222">
        <w:rPr>
          <w:sz w:val="24"/>
          <w:szCs w:val="24"/>
        </w:rPr>
        <w:t>e public’s perception of Police.</w:t>
      </w:r>
      <w:r w:rsidR="00822C9F" w:rsidRPr="00125222">
        <w:rPr>
          <w:sz w:val="24"/>
          <w:szCs w:val="24"/>
        </w:rPr>
        <w:t xml:space="preserve"> </w:t>
      </w:r>
    </w:p>
    <w:p w14:paraId="2BBFDE91" w14:textId="7ACA36D7" w:rsidR="00262764" w:rsidRPr="00125222" w:rsidRDefault="00262764" w:rsidP="00EE0365">
      <w:pPr>
        <w:ind w:right="237"/>
        <w:jc w:val="both"/>
        <w:rPr>
          <w:sz w:val="24"/>
          <w:szCs w:val="24"/>
        </w:rPr>
      </w:pPr>
    </w:p>
    <w:p w14:paraId="7BBE19BA" w14:textId="2626F760" w:rsidR="00E568E1" w:rsidRPr="00125222" w:rsidRDefault="00262764" w:rsidP="00EE0365">
      <w:pPr>
        <w:ind w:right="237"/>
        <w:jc w:val="both"/>
        <w:rPr>
          <w:color w:val="auto"/>
          <w:sz w:val="24"/>
          <w:szCs w:val="24"/>
        </w:rPr>
      </w:pPr>
      <w:r w:rsidRPr="00125222">
        <w:rPr>
          <w:sz w:val="24"/>
          <w:szCs w:val="24"/>
        </w:rPr>
        <w:t>I a</w:t>
      </w:r>
      <w:r w:rsidR="009B6E9B" w:rsidRPr="00125222">
        <w:rPr>
          <w:sz w:val="24"/>
          <w:szCs w:val="24"/>
        </w:rPr>
        <w:t xml:space="preserve">pproached the female cautiously as she </w:t>
      </w:r>
      <w:r w:rsidRPr="00125222">
        <w:rPr>
          <w:sz w:val="24"/>
          <w:szCs w:val="24"/>
        </w:rPr>
        <w:t xml:space="preserve">held onto the scissors in her hand tightly and was shouting at anyone nearby. </w:t>
      </w:r>
      <w:r w:rsidR="009B6E9B" w:rsidRPr="00125222">
        <w:rPr>
          <w:sz w:val="24"/>
          <w:szCs w:val="24"/>
        </w:rPr>
        <w:t xml:space="preserve">I approached slowly </w:t>
      </w:r>
      <w:r w:rsidR="00FB5C80" w:rsidRPr="00125222">
        <w:rPr>
          <w:sz w:val="24"/>
          <w:szCs w:val="24"/>
        </w:rPr>
        <w:t xml:space="preserve">so </w:t>
      </w:r>
      <w:r w:rsidR="00EC3135" w:rsidRPr="00125222">
        <w:rPr>
          <w:sz w:val="24"/>
          <w:szCs w:val="24"/>
        </w:rPr>
        <w:t xml:space="preserve">that the female could hear me clearly, but remaining at a safe </w:t>
      </w:r>
      <w:r w:rsidR="00E568E1" w:rsidRPr="00125222">
        <w:rPr>
          <w:sz w:val="24"/>
          <w:szCs w:val="24"/>
        </w:rPr>
        <w:t xml:space="preserve">distance, as she still posed </w:t>
      </w:r>
      <w:r w:rsidR="00E568E1" w:rsidRPr="00125222">
        <w:rPr>
          <w:color w:val="auto"/>
          <w:sz w:val="24"/>
          <w:szCs w:val="24"/>
        </w:rPr>
        <w:t xml:space="preserve">a danger and could attack any person at the scene with no warning. </w:t>
      </w:r>
      <w:r w:rsidR="002513B7" w:rsidRPr="00125222">
        <w:rPr>
          <w:color w:val="auto"/>
          <w:sz w:val="24"/>
          <w:szCs w:val="24"/>
        </w:rPr>
        <w:t xml:space="preserve">Throughout our assessment of potential risks, we referred to the National Decision Model. </w:t>
      </w:r>
      <w:r w:rsidR="00E568E1" w:rsidRPr="00125222">
        <w:rPr>
          <w:sz w:val="24"/>
          <w:szCs w:val="24"/>
        </w:rPr>
        <w:t xml:space="preserve">This is used by all Police Officers and Staff </w:t>
      </w:r>
      <w:r w:rsidR="009025A7" w:rsidRPr="00125222">
        <w:rPr>
          <w:sz w:val="24"/>
          <w:szCs w:val="24"/>
        </w:rPr>
        <w:t>to assist when making decisions</w:t>
      </w:r>
      <w:r w:rsidR="00E568E1" w:rsidRPr="00125222">
        <w:rPr>
          <w:sz w:val="24"/>
          <w:szCs w:val="24"/>
        </w:rPr>
        <w:t>. The National Decision Model has six key elemen</w:t>
      </w:r>
      <w:r w:rsidR="00EE0365" w:rsidRPr="00125222">
        <w:rPr>
          <w:sz w:val="24"/>
          <w:szCs w:val="24"/>
        </w:rPr>
        <w:t>t</w:t>
      </w:r>
      <w:r w:rsidR="00E568E1" w:rsidRPr="00125222">
        <w:rPr>
          <w:sz w:val="24"/>
          <w:szCs w:val="24"/>
        </w:rPr>
        <w:t>s and can be remembered by the mnemonic ‘CI</w:t>
      </w:r>
      <w:r w:rsidR="00EE0365" w:rsidRPr="00125222">
        <w:rPr>
          <w:sz w:val="24"/>
          <w:szCs w:val="24"/>
        </w:rPr>
        <w:t>APOAR’. The College of Policing</w:t>
      </w:r>
      <w:r w:rsidR="00E568E1" w:rsidRPr="00125222">
        <w:rPr>
          <w:sz w:val="24"/>
          <w:szCs w:val="24"/>
        </w:rPr>
        <w:t xml:space="preserve"> </w:t>
      </w:r>
      <w:r w:rsidR="00EE0365" w:rsidRPr="00125222">
        <w:rPr>
          <w:sz w:val="24"/>
          <w:szCs w:val="24"/>
        </w:rPr>
        <w:t>(</w:t>
      </w:r>
      <w:r w:rsidR="00E568E1" w:rsidRPr="00125222">
        <w:rPr>
          <w:sz w:val="24"/>
          <w:szCs w:val="24"/>
        </w:rPr>
        <w:t>2013</w:t>
      </w:r>
      <w:r w:rsidR="00EE0365" w:rsidRPr="00125222">
        <w:rPr>
          <w:sz w:val="24"/>
          <w:szCs w:val="24"/>
        </w:rPr>
        <w:t>)</w:t>
      </w:r>
      <w:r w:rsidR="00E568E1" w:rsidRPr="00125222">
        <w:rPr>
          <w:sz w:val="24"/>
          <w:szCs w:val="24"/>
        </w:rPr>
        <w:t xml:space="preserve"> explains the breakdown of the mnemonic as follows:</w:t>
      </w:r>
    </w:p>
    <w:p w14:paraId="46EE0209" w14:textId="77777777" w:rsidR="00E568E1" w:rsidRPr="00125222" w:rsidRDefault="00E568E1" w:rsidP="00EE0365">
      <w:pPr>
        <w:ind w:right="237"/>
        <w:jc w:val="both"/>
        <w:rPr>
          <w:sz w:val="24"/>
          <w:szCs w:val="24"/>
        </w:rPr>
      </w:pPr>
    </w:p>
    <w:p w14:paraId="33D0EAB6" w14:textId="77777777" w:rsidR="00E568E1" w:rsidRPr="00125222" w:rsidRDefault="00E568E1" w:rsidP="00EE0365">
      <w:pPr>
        <w:spacing w:after="150" w:line="330" w:lineRule="atLeast"/>
        <w:jc w:val="both"/>
        <w:rPr>
          <w:color w:val="333333"/>
          <w:sz w:val="24"/>
          <w:szCs w:val="24"/>
        </w:rPr>
      </w:pPr>
      <w:r w:rsidRPr="00125222">
        <w:rPr>
          <w:color w:val="333333"/>
          <w:sz w:val="24"/>
          <w:szCs w:val="24"/>
        </w:rPr>
        <w:t>“</w:t>
      </w:r>
      <w:r w:rsidRPr="00125222">
        <w:rPr>
          <w:b/>
          <w:bCs/>
          <w:color w:val="333333"/>
          <w:sz w:val="24"/>
          <w:szCs w:val="24"/>
        </w:rPr>
        <w:t>Code of Ethics</w:t>
      </w:r>
      <w:r w:rsidRPr="00125222">
        <w:rPr>
          <w:color w:val="333333"/>
          <w:sz w:val="24"/>
          <w:szCs w:val="24"/>
        </w:rPr>
        <w:t> – Principles and standards of professional behaviour</w:t>
      </w:r>
    </w:p>
    <w:p w14:paraId="70C920FB" w14:textId="77777777" w:rsidR="00E568E1" w:rsidRPr="00125222" w:rsidRDefault="00E568E1" w:rsidP="00EE0365">
      <w:pPr>
        <w:spacing w:after="150" w:line="330" w:lineRule="atLeast"/>
        <w:jc w:val="both"/>
        <w:rPr>
          <w:color w:val="333333"/>
          <w:sz w:val="24"/>
          <w:szCs w:val="24"/>
        </w:rPr>
      </w:pPr>
      <w:r w:rsidRPr="00125222">
        <w:rPr>
          <w:b/>
          <w:bCs/>
          <w:color w:val="333333"/>
          <w:sz w:val="24"/>
          <w:szCs w:val="24"/>
        </w:rPr>
        <w:t>Information</w:t>
      </w:r>
      <w:r w:rsidRPr="00125222">
        <w:rPr>
          <w:color w:val="333333"/>
          <w:sz w:val="24"/>
          <w:szCs w:val="24"/>
        </w:rPr>
        <w:t> – Gather information and intelligence</w:t>
      </w:r>
    </w:p>
    <w:p w14:paraId="6F03275B" w14:textId="77777777" w:rsidR="00E568E1" w:rsidRPr="00125222" w:rsidRDefault="00E568E1" w:rsidP="00EE0365">
      <w:pPr>
        <w:spacing w:after="150" w:line="330" w:lineRule="atLeast"/>
        <w:jc w:val="both"/>
        <w:rPr>
          <w:color w:val="333333"/>
          <w:sz w:val="24"/>
          <w:szCs w:val="24"/>
        </w:rPr>
      </w:pPr>
      <w:r w:rsidRPr="00125222">
        <w:rPr>
          <w:b/>
          <w:bCs/>
          <w:color w:val="333333"/>
          <w:sz w:val="24"/>
          <w:szCs w:val="24"/>
        </w:rPr>
        <w:t>Assessment</w:t>
      </w:r>
      <w:r w:rsidRPr="00125222">
        <w:rPr>
          <w:color w:val="333333"/>
          <w:sz w:val="24"/>
          <w:szCs w:val="24"/>
        </w:rPr>
        <w:t> – Assess threat and risk and develop a working strategy</w:t>
      </w:r>
    </w:p>
    <w:p w14:paraId="6709B6BB" w14:textId="77777777" w:rsidR="00E568E1" w:rsidRPr="00125222" w:rsidRDefault="00E568E1" w:rsidP="00EE0365">
      <w:pPr>
        <w:spacing w:after="150" w:line="330" w:lineRule="atLeast"/>
        <w:jc w:val="both"/>
        <w:rPr>
          <w:color w:val="333333"/>
          <w:sz w:val="24"/>
          <w:szCs w:val="24"/>
        </w:rPr>
      </w:pPr>
      <w:r w:rsidRPr="00125222">
        <w:rPr>
          <w:b/>
          <w:bCs/>
          <w:color w:val="333333"/>
          <w:sz w:val="24"/>
          <w:szCs w:val="24"/>
        </w:rPr>
        <w:lastRenderedPageBreak/>
        <w:t>Powers and policy</w:t>
      </w:r>
      <w:r w:rsidRPr="00125222">
        <w:rPr>
          <w:color w:val="333333"/>
          <w:sz w:val="24"/>
          <w:szCs w:val="24"/>
        </w:rPr>
        <w:t> – Consider powers and policy</w:t>
      </w:r>
    </w:p>
    <w:p w14:paraId="7AB41AB1" w14:textId="77777777" w:rsidR="00E568E1" w:rsidRPr="00125222" w:rsidRDefault="00E568E1" w:rsidP="00EE0365">
      <w:pPr>
        <w:spacing w:after="150" w:line="330" w:lineRule="atLeast"/>
        <w:jc w:val="both"/>
        <w:rPr>
          <w:color w:val="333333"/>
          <w:sz w:val="24"/>
          <w:szCs w:val="24"/>
        </w:rPr>
      </w:pPr>
      <w:r w:rsidRPr="00125222">
        <w:rPr>
          <w:b/>
          <w:bCs/>
          <w:color w:val="333333"/>
          <w:sz w:val="24"/>
          <w:szCs w:val="24"/>
        </w:rPr>
        <w:t>Options</w:t>
      </w:r>
      <w:r w:rsidRPr="00125222">
        <w:rPr>
          <w:color w:val="333333"/>
          <w:sz w:val="24"/>
          <w:szCs w:val="24"/>
        </w:rPr>
        <w:t> – Identify options and contingencies</w:t>
      </w:r>
    </w:p>
    <w:p w14:paraId="2E78D9C6" w14:textId="3CED4CD8" w:rsidR="00441AAC" w:rsidRPr="00125222" w:rsidRDefault="00E568E1" w:rsidP="00EE0365">
      <w:pPr>
        <w:spacing w:after="150" w:line="330" w:lineRule="atLeast"/>
        <w:jc w:val="both"/>
        <w:rPr>
          <w:color w:val="333333"/>
          <w:sz w:val="24"/>
          <w:szCs w:val="24"/>
        </w:rPr>
      </w:pPr>
      <w:r w:rsidRPr="00125222">
        <w:rPr>
          <w:b/>
          <w:bCs/>
          <w:color w:val="333333"/>
          <w:sz w:val="24"/>
          <w:szCs w:val="24"/>
        </w:rPr>
        <w:t>Action and review</w:t>
      </w:r>
      <w:r w:rsidRPr="00125222">
        <w:rPr>
          <w:color w:val="333333"/>
          <w:sz w:val="24"/>
          <w:szCs w:val="24"/>
        </w:rPr>
        <w:t> – Take action and review what happened”</w:t>
      </w:r>
      <w:r w:rsidR="009B6E9B" w:rsidRPr="00125222">
        <w:rPr>
          <w:color w:val="333333"/>
          <w:sz w:val="24"/>
          <w:szCs w:val="24"/>
        </w:rPr>
        <w:br/>
        <w:t xml:space="preserve">  </w:t>
      </w:r>
    </w:p>
    <w:p w14:paraId="640219CA" w14:textId="5CAC080B" w:rsidR="00441AAC" w:rsidRPr="00125222" w:rsidRDefault="00FC195E" w:rsidP="00EE0365">
      <w:pPr>
        <w:spacing w:after="150" w:line="330" w:lineRule="atLeast"/>
        <w:jc w:val="both"/>
        <w:rPr>
          <w:color w:val="333333"/>
          <w:sz w:val="24"/>
          <w:szCs w:val="24"/>
        </w:rPr>
      </w:pPr>
      <w:r w:rsidRPr="00125222">
        <w:rPr>
          <w:color w:val="333333"/>
          <w:sz w:val="24"/>
          <w:szCs w:val="24"/>
        </w:rPr>
        <w:t>As I approached the female, I could see that she was very frail</w:t>
      </w:r>
      <w:r w:rsidR="00FB5C80" w:rsidRPr="00125222">
        <w:rPr>
          <w:color w:val="333333"/>
          <w:sz w:val="24"/>
          <w:szCs w:val="24"/>
        </w:rPr>
        <w:t>.</w:t>
      </w:r>
      <w:r w:rsidRPr="00125222">
        <w:rPr>
          <w:color w:val="333333"/>
          <w:sz w:val="24"/>
          <w:szCs w:val="24"/>
        </w:rPr>
        <w:t xml:space="preserve"> I was equipped with</w:t>
      </w:r>
      <w:r w:rsidR="00FB5C80" w:rsidRPr="00125222">
        <w:rPr>
          <w:color w:val="333333"/>
          <w:sz w:val="24"/>
          <w:szCs w:val="24"/>
        </w:rPr>
        <w:t xml:space="preserve"> my Taser however this was not a viable option due to the female’s petit</w:t>
      </w:r>
      <w:r w:rsidR="009025A7" w:rsidRPr="00125222">
        <w:rPr>
          <w:color w:val="333333"/>
          <w:sz w:val="24"/>
          <w:szCs w:val="24"/>
        </w:rPr>
        <w:t>e</w:t>
      </w:r>
      <w:r w:rsidR="00FB5C80" w:rsidRPr="00125222">
        <w:rPr>
          <w:color w:val="333333"/>
          <w:sz w:val="24"/>
          <w:szCs w:val="24"/>
        </w:rPr>
        <w:t xml:space="preserve"> size</w:t>
      </w:r>
      <w:r w:rsidRPr="00125222">
        <w:rPr>
          <w:color w:val="333333"/>
          <w:sz w:val="24"/>
          <w:szCs w:val="24"/>
        </w:rPr>
        <w:t>. If the elderly female was subject to Taser, the potential injuries could have been catastrophic</w:t>
      </w:r>
      <w:r w:rsidR="00FB5C80" w:rsidRPr="00125222">
        <w:rPr>
          <w:color w:val="333333"/>
          <w:sz w:val="24"/>
          <w:szCs w:val="24"/>
        </w:rPr>
        <w:t xml:space="preserve">, therefore, our only options were to </w:t>
      </w:r>
      <w:r w:rsidRPr="00125222">
        <w:rPr>
          <w:color w:val="333333"/>
          <w:sz w:val="24"/>
          <w:szCs w:val="24"/>
        </w:rPr>
        <w:t xml:space="preserve">try to </w:t>
      </w:r>
      <w:r w:rsidR="004440C8" w:rsidRPr="00125222">
        <w:rPr>
          <w:color w:val="333333"/>
          <w:sz w:val="24"/>
          <w:szCs w:val="24"/>
        </w:rPr>
        <w:t xml:space="preserve">calmly speak to the female and </w:t>
      </w:r>
      <w:r w:rsidR="002513B7" w:rsidRPr="00125222">
        <w:rPr>
          <w:color w:val="333333"/>
          <w:sz w:val="24"/>
          <w:szCs w:val="24"/>
        </w:rPr>
        <w:t xml:space="preserve">persuade </w:t>
      </w:r>
      <w:r w:rsidR="00FB5C80" w:rsidRPr="00125222">
        <w:rPr>
          <w:color w:val="333333"/>
          <w:sz w:val="24"/>
          <w:szCs w:val="24"/>
        </w:rPr>
        <w:t>her to put the scissors down or remove the scissors physically.</w:t>
      </w:r>
    </w:p>
    <w:p w14:paraId="695A1922" w14:textId="0DB07B4A" w:rsidR="009D0AD9" w:rsidRPr="00125222" w:rsidRDefault="00A04D03" w:rsidP="00EE0365">
      <w:pPr>
        <w:spacing w:after="150" w:line="330" w:lineRule="atLeast"/>
        <w:jc w:val="both"/>
        <w:rPr>
          <w:color w:val="333333"/>
          <w:sz w:val="24"/>
          <w:szCs w:val="24"/>
        </w:rPr>
      </w:pPr>
      <w:r w:rsidRPr="00125222">
        <w:rPr>
          <w:color w:val="333333"/>
          <w:sz w:val="24"/>
          <w:szCs w:val="24"/>
        </w:rPr>
        <w:t xml:space="preserve">Initially, I spoke to the female calmly, in an open and friendly manner. I tried to calmly explain why </w:t>
      </w:r>
      <w:r w:rsidR="00675202" w:rsidRPr="00125222">
        <w:rPr>
          <w:color w:val="333333"/>
          <w:sz w:val="24"/>
          <w:szCs w:val="24"/>
        </w:rPr>
        <w:t>Emergency Services</w:t>
      </w:r>
      <w:r w:rsidRPr="00125222">
        <w:rPr>
          <w:color w:val="333333"/>
          <w:sz w:val="24"/>
          <w:szCs w:val="24"/>
        </w:rPr>
        <w:t xml:space="preserve"> </w:t>
      </w:r>
      <w:r w:rsidR="00675202" w:rsidRPr="00125222">
        <w:rPr>
          <w:color w:val="333333"/>
          <w:sz w:val="24"/>
          <w:szCs w:val="24"/>
        </w:rPr>
        <w:t>were at her property and that she had to put down the scissors in her hand.</w:t>
      </w:r>
      <w:r w:rsidR="00C26A98" w:rsidRPr="00125222">
        <w:rPr>
          <w:color w:val="333333"/>
          <w:sz w:val="24"/>
          <w:szCs w:val="24"/>
        </w:rPr>
        <w:t xml:space="preserve"> When speaking to the female, I utilised </w:t>
      </w:r>
      <w:r w:rsidR="002728B9" w:rsidRPr="00125222">
        <w:rPr>
          <w:color w:val="333333"/>
          <w:sz w:val="24"/>
          <w:szCs w:val="24"/>
        </w:rPr>
        <w:t>the method</w:t>
      </w:r>
      <w:r w:rsidR="006B1E8D" w:rsidRPr="00125222">
        <w:rPr>
          <w:color w:val="333333"/>
          <w:sz w:val="24"/>
          <w:szCs w:val="24"/>
        </w:rPr>
        <w:t xml:space="preserve"> known as </w:t>
      </w:r>
      <w:r w:rsidR="00C26A98" w:rsidRPr="00125222">
        <w:rPr>
          <w:color w:val="auto"/>
          <w:sz w:val="24"/>
          <w:szCs w:val="24"/>
        </w:rPr>
        <w:t xml:space="preserve">‘LEAPS’. “Listen – Listen to the whole message and the feelings. Empathy – Be open-minded about what is said, show understanding, and try not to judge. Ask – Use effective questioning to establish or clarify the facts, seek opinions, and check understanding. Paraphrase – Repeat back your understanding of what you have heard. Summarise – Condense everything that has been said into a concise and simple statement and check on any agreed action” </w:t>
      </w:r>
      <w:r w:rsidR="0019123A" w:rsidRPr="00125222">
        <w:rPr>
          <w:color w:val="auto"/>
          <w:sz w:val="24"/>
          <w:szCs w:val="24"/>
        </w:rPr>
        <w:t>(</w:t>
      </w:r>
      <w:r w:rsidR="00C663FE" w:rsidRPr="00125222">
        <w:rPr>
          <w:color w:val="auto"/>
          <w:sz w:val="24"/>
          <w:szCs w:val="24"/>
        </w:rPr>
        <w:t>College of Policing</w:t>
      </w:r>
      <w:r w:rsidR="0019123A" w:rsidRPr="00125222">
        <w:rPr>
          <w:color w:val="auto"/>
          <w:sz w:val="24"/>
          <w:szCs w:val="24"/>
        </w:rPr>
        <w:t xml:space="preserve">, </w:t>
      </w:r>
      <w:r w:rsidR="00C26A98" w:rsidRPr="00125222">
        <w:rPr>
          <w:color w:val="auto"/>
          <w:sz w:val="24"/>
          <w:szCs w:val="24"/>
        </w:rPr>
        <w:t>2020).</w:t>
      </w:r>
      <w:r w:rsidR="009D0AD9" w:rsidRPr="00125222">
        <w:rPr>
          <w:color w:val="333333"/>
          <w:sz w:val="24"/>
          <w:szCs w:val="24"/>
        </w:rPr>
        <w:t xml:space="preserve"> </w:t>
      </w:r>
      <w:r w:rsidR="006B1E8D" w:rsidRPr="00125222">
        <w:rPr>
          <w:color w:val="333333"/>
          <w:sz w:val="24"/>
          <w:szCs w:val="24"/>
        </w:rPr>
        <w:t xml:space="preserve">I have utilised this method several times in the past and found it to be very effective in </w:t>
      </w:r>
      <w:r w:rsidR="007F29AE" w:rsidRPr="00125222">
        <w:rPr>
          <w:color w:val="333333"/>
          <w:sz w:val="24"/>
          <w:szCs w:val="24"/>
        </w:rPr>
        <w:t>dee</w:t>
      </w:r>
      <w:r w:rsidR="009D0AD9" w:rsidRPr="00125222">
        <w:rPr>
          <w:color w:val="333333"/>
          <w:sz w:val="24"/>
          <w:szCs w:val="24"/>
        </w:rPr>
        <w:t>scalating volatile situations.</w:t>
      </w:r>
    </w:p>
    <w:p w14:paraId="2BA86F5F" w14:textId="272A4C3A" w:rsidR="001B2B75" w:rsidRPr="00125222" w:rsidRDefault="009D0AD9" w:rsidP="00EE0365">
      <w:pPr>
        <w:spacing w:after="150" w:line="330" w:lineRule="atLeast"/>
        <w:jc w:val="both"/>
        <w:rPr>
          <w:color w:val="333333"/>
          <w:sz w:val="24"/>
          <w:szCs w:val="24"/>
        </w:rPr>
      </w:pPr>
      <w:r w:rsidRPr="00125222">
        <w:rPr>
          <w:color w:val="333333"/>
          <w:sz w:val="24"/>
          <w:szCs w:val="24"/>
        </w:rPr>
        <w:t>I</w:t>
      </w:r>
      <w:r w:rsidR="007F29AE" w:rsidRPr="00125222">
        <w:rPr>
          <w:color w:val="333333"/>
          <w:sz w:val="24"/>
          <w:szCs w:val="24"/>
        </w:rPr>
        <w:t xml:space="preserve">n this situation, however, I found that the ‘LEAPS’ model to be ineffective. The female could not comprehend what was being said and seemed to be getting more agitated despite my colleague and I </w:t>
      </w:r>
      <w:r w:rsidR="00BB09E6" w:rsidRPr="00125222">
        <w:rPr>
          <w:color w:val="333333"/>
          <w:sz w:val="24"/>
          <w:szCs w:val="24"/>
        </w:rPr>
        <w:t>attempting</w:t>
      </w:r>
      <w:r w:rsidRPr="00125222">
        <w:rPr>
          <w:color w:val="333333"/>
          <w:sz w:val="24"/>
          <w:szCs w:val="24"/>
        </w:rPr>
        <w:t xml:space="preserve"> to calmly end the hostilities</w:t>
      </w:r>
      <w:r w:rsidR="007F29AE" w:rsidRPr="00125222">
        <w:rPr>
          <w:color w:val="333333"/>
          <w:sz w:val="24"/>
          <w:szCs w:val="24"/>
        </w:rPr>
        <w:t>.</w:t>
      </w:r>
      <w:r w:rsidR="002513B7" w:rsidRPr="00125222">
        <w:rPr>
          <w:color w:val="333333"/>
          <w:sz w:val="24"/>
          <w:szCs w:val="24"/>
        </w:rPr>
        <w:t xml:space="preserve"> </w:t>
      </w:r>
      <w:r w:rsidR="00BB09E6" w:rsidRPr="00125222">
        <w:rPr>
          <w:color w:val="333333"/>
          <w:sz w:val="24"/>
          <w:szCs w:val="24"/>
        </w:rPr>
        <w:t xml:space="preserve">Officers are always </w:t>
      </w:r>
      <w:r w:rsidR="002513B7" w:rsidRPr="00125222">
        <w:rPr>
          <w:color w:val="333333"/>
          <w:sz w:val="24"/>
          <w:szCs w:val="24"/>
        </w:rPr>
        <w:t>assessing the risk around them as their environments are ever changing. “Dynamic risk assessments are ‘dynamic’ or ever-changing, and carried out on the spot by an individual when they enter a new environment or the</w:t>
      </w:r>
      <w:r w:rsidR="00C663FE" w:rsidRPr="00125222">
        <w:rPr>
          <w:color w:val="333333"/>
          <w:sz w:val="24"/>
          <w:szCs w:val="24"/>
        </w:rPr>
        <w:t xml:space="preserve">ir current environment change” </w:t>
      </w:r>
      <w:r w:rsidR="0019123A" w:rsidRPr="00125222">
        <w:rPr>
          <w:color w:val="333333"/>
          <w:sz w:val="24"/>
          <w:szCs w:val="24"/>
        </w:rPr>
        <w:t>(</w:t>
      </w:r>
      <w:proofErr w:type="spellStart"/>
      <w:r w:rsidR="00C663FE" w:rsidRPr="00125222">
        <w:rPr>
          <w:color w:val="333333"/>
          <w:sz w:val="24"/>
          <w:szCs w:val="24"/>
        </w:rPr>
        <w:t>Martinelli</w:t>
      </w:r>
      <w:proofErr w:type="spellEnd"/>
      <w:r w:rsidR="0019123A" w:rsidRPr="00125222">
        <w:rPr>
          <w:color w:val="333333"/>
          <w:sz w:val="24"/>
          <w:szCs w:val="24"/>
        </w:rPr>
        <w:t xml:space="preserve">, </w:t>
      </w:r>
      <w:r w:rsidR="002513B7" w:rsidRPr="00125222">
        <w:rPr>
          <w:color w:val="333333"/>
          <w:sz w:val="24"/>
          <w:szCs w:val="24"/>
        </w:rPr>
        <w:t>2019).</w:t>
      </w:r>
    </w:p>
    <w:p w14:paraId="68D810DA" w14:textId="4BFF20E0" w:rsidR="001B2B75" w:rsidRPr="00125222" w:rsidRDefault="001B2B75" w:rsidP="00EE0365">
      <w:pPr>
        <w:spacing w:after="150" w:line="330" w:lineRule="atLeast"/>
        <w:jc w:val="both"/>
        <w:rPr>
          <w:color w:val="333333"/>
          <w:sz w:val="24"/>
          <w:szCs w:val="24"/>
        </w:rPr>
      </w:pPr>
      <w:r w:rsidRPr="00125222">
        <w:rPr>
          <w:color w:val="333333"/>
          <w:sz w:val="24"/>
          <w:szCs w:val="24"/>
        </w:rPr>
        <w:t>As the situation escalated, the female unexpectedly lunged with the scissors in her hand toward my colleague. I saw an o</w:t>
      </w:r>
      <w:r w:rsidR="00BB09E6" w:rsidRPr="00125222">
        <w:rPr>
          <w:color w:val="333333"/>
          <w:sz w:val="24"/>
          <w:szCs w:val="24"/>
        </w:rPr>
        <w:t>pportunity to disarm the female</w:t>
      </w:r>
      <w:r w:rsidRPr="00125222">
        <w:rPr>
          <w:color w:val="333333"/>
          <w:sz w:val="24"/>
          <w:szCs w:val="24"/>
        </w:rPr>
        <w:t xml:space="preserve"> and so I quickly gripped her forearm and pulled the scissors from her hand.</w:t>
      </w:r>
      <w:r w:rsidR="00911913" w:rsidRPr="00125222">
        <w:rPr>
          <w:color w:val="333333"/>
          <w:sz w:val="24"/>
          <w:szCs w:val="24"/>
        </w:rPr>
        <w:t xml:space="preserve"> </w:t>
      </w:r>
      <w:r w:rsidRPr="00125222">
        <w:rPr>
          <w:color w:val="333333"/>
          <w:sz w:val="24"/>
          <w:szCs w:val="24"/>
        </w:rPr>
        <w:t>I then held the female, as she was unsteady on her feet, and my colleague held her from the opposite side. I threw the scissors onto the floor behind me and a paramedic picked them up. My colleague and I escorted the female to the ambulance waiting nearby.</w:t>
      </w:r>
      <w:r w:rsidR="00931E93" w:rsidRPr="00125222">
        <w:rPr>
          <w:color w:val="333333"/>
          <w:sz w:val="24"/>
          <w:szCs w:val="24"/>
        </w:rPr>
        <w:t xml:space="preserve"> The paramedics checked the female over before taking her to the local hospital, with her family in the ambulance as my colleague and I followed behind.</w:t>
      </w:r>
    </w:p>
    <w:p w14:paraId="385E8E90" w14:textId="460D6F2E" w:rsidR="00B36FB2" w:rsidRPr="00125222" w:rsidRDefault="00931E93" w:rsidP="00EE0365">
      <w:pPr>
        <w:spacing w:after="150" w:line="330" w:lineRule="atLeast"/>
        <w:jc w:val="both"/>
        <w:rPr>
          <w:sz w:val="24"/>
          <w:szCs w:val="24"/>
        </w:rPr>
      </w:pPr>
      <w:r w:rsidRPr="00125222">
        <w:rPr>
          <w:color w:val="333333"/>
          <w:sz w:val="24"/>
          <w:szCs w:val="24"/>
        </w:rPr>
        <w:t xml:space="preserve">At the hospital, I spoke to the female’s family </w:t>
      </w:r>
      <w:r w:rsidR="00FB5C80" w:rsidRPr="00125222">
        <w:rPr>
          <w:color w:val="333333"/>
          <w:sz w:val="24"/>
          <w:szCs w:val="24"/>
        </w:rPr>
        <w:t>and</w:t>
      </w:r>
      <w:r w:rsidRPr="00125222">
        <w:rPr>
          <w:color w:val="333333"/>
          <w:sz w:val="24"/>
          <w:szCs w:val="24"/>
        </w:rPr>
        <w:t xml:space="preserve"> was clear that the incident had affected her family, especially her daughter. </w:t>
      </w:r>
      <w:r w:rsidR="00D86991" w:rsidRPr="00125222">
        <w:rPr>
          <w:color w:val="333333"/>
          <w:sz w:val="24"/>
          <w:szCs w:val="24"/>
        </w:rPr>
        <w:t>Because of the impact the incident had, I submitted a Public Protection Notice (PPN) report for the daughter.</w:t>
      </w:r>
      <w:r w:rsidR="005808BD" w:rsidRPr="00125222">
        <w:rPr>
          <w:color w:val="333333"/>
          <w:sz w:val="24"/>
          <w:szCs w:val="24"/>
        </w:rPr>
        <w:t xml:space="preserve"> </w:t>
      </w:r>
      <w:r w:rsidR="005808BD" w:rsidRPr="00125222">
        <w:rPr>
          <w:sz w:val="24"/>
          <w:szCs w:val="24"/>
        </w:rPr>
        <w:t xml:space="preserve">“A PPN is an </w:t>
      </w:r>
      <w:r w:rsidR="005808BD" w:rsidRPr="00125222">
        <w:rPr>
          <w:sz w:val="24"/>
          <w:szCs w:val="24"/>
        </w:rPr>
        <w:lastRenderedPageBreak/>
        <w:t>information sharing document which allows officers to record safeguarding concerns when identified. Where these concerns exist for any adult at risk…This information will then be reviewed by a member of PPU specialist staff within the referral unit, risk assessed and actioned. Where necessary, the PPN will be forwarded to partner agencies for their</w:t>
      </w:r>
      <w:r w:rsidR="00A8233C" w:rsidRPr="00125222">
        <w:rPr>
          <w:sz w:val="24"/>
          <w:szCs w:val="24"/>
        </w:rPr>
        <w:t xml:space="preserve"> information and further action</w:t>
      </w:r>
      <w:r w:rsidR="005808BD" w:rsidRPr="00125222">
        <w:rPr>
          <w:sz w:val="24"/>
          <w:szCs w:val="24"/>
        </w:rPr>
        <w:t>”</w:t>
      </w:r>
      <w:r w:rsidR="00C663FE" w:rsidRPr="00125222">
        <w:rPr>
          <w:sz w:val="24"/>
          <w:szCs w:val="24"/>
        </w:rPr>
        <w:t xml:space="preserve"> </w:t>
      </w:r>
      <w:r w:rsidR="0019123A" w:rsidRPr="00125222">
        <w:rPr>
          <w:sz w:val="24"/>
          <w:szCs w:val="24"/>
        </w:rPr>
        <w:t xml:space="preserve">(South Wales Police, </w:t>
      </w:r>
      <w:r w:rsidR="005808BD" w:rsidRPr="00125222">
        <w:rPr>
          <w:sz w:val="24"/>
          <w:szCs w:val="24"/>
        </w:rPr>
        <w:t>2021)</w:t>
      </w:r>
      <w:r w:rsidR="00A8233C" w:rsidRPr="00125222">
        <w:rPr>
          <w:sz w:val="24"/>
          <w:szCs w:val="24"/>
        </w:rPr>
        <w:t>.</w:t>
      </w:r>
    </w:p>
    <w:p w14:paraId="0CE908E6" w14:textId="4594C189" w:rsidR="00483E03" w:rsidRPr="00125222" w:rsidRDefault="008009DF" w:rsidP="00EE0365">
      <w:pPr>
        <w:spacing w:after="150" w:line="330" w:lineRule="atLeast"/>
        <w:jc w:val="both"/>
        <w:rPr>
          <w:color w:val="333333"/>
          <w:sz w:val="24"/>
          <w:szCs w:val="24"/>
        </w:rPr>
      </w:pPr>
      <w:r w:rsidRPr="00125222">
        <w:rPr>
          <w:color w:val="333333"/>
          <w:sz w:val="24"/>
          <w:szCs w:val="24"/>
        </w:rPr>
        <w:t xml:space="preserve">By submitting the PPN, I had made other departments within </w:t>
      </w:r>
      <w:r w:rsidR="00483E03" w:rsidRPr="00125222">
        <w:rPr>
          <w:color w:val="333333"/>
          <w:sz w:val="24"/>
          <w:szCs w:val="24"/>
        </w:rPr>
        <w:t>SWP</w:t>
      </w:r>
      <w:r w:rsidRPr="00125222">
        <w:rPr>
          <w:color w:val="333333"/>
          <w:sz w:val="24"/>
          <w:szCs w:val="24"/>
        </w:rPr>
        <w:t xml:space="preserve"> as well as external</w:t>
      </w:r>
      <w:r w:rsidR="00483E03" w:rsidRPr="00125222">
        <w:rPr>
          <w:color w:val="333333"/>
          <w:sz w:val="24"/>
          <w:szCs w:val="24"/>
        </w:rPr>
        <w:t xml:space="preserve"> agencies aware of the incident</w:t>
      </w:r>
      <w:r w:rsidRPr="00125222">
        <w:rPr>
          <w:color w:val="333333"/>
          <w:sz w:val="24"/>
          <w:szCs w:val="24"/>
        </w:rPr>
        <w:t xml:space="preserve"> and the affect it had on the female’s family. The</w:t>
      </w:r>
      <w:r w:rsidR="00483E03" w:rsidRPr="00125222">
        <w:rPr>
          <w:color w:val="333333"/>
          <w:sz w:val="24"/>
          <w:szCs w:val="24"/>
        </w:rPr>
        <w:t xml:space="preserve"> elderly</w:t>
      </w:r>
      <w:r w:rsidRPr="00125222">
        <w:rPr>
          <w:color w:val="333333"/>
          <w:sz w:val="24"/>
          <w:szCs w:val="24"/>
        </w:rPr>
        <w:t xml:space="preserve"> female was safe in the hospital and would be cared for by the </w:t>
      </w:r>
      <w:r w:rsidR="00FB5C80" w:rsidRPr="00125222">
        <w:rPr>
          <w:color w:val="333333"/>
          <w:sz w:val="24"/>
          <w:szCs w:val="24"/>
        </w:rPr>
        <w:t>hospital staff</w:t>
      </w:r>
      <w:r w:rsidRPr="00125222">
        <w:rPr>
          <w:color w:val="333333"/>
          <w:sz w:val="24"/>
          <w:szCs w:val="24"/>
        </w:rPr>
        <w:t xml:space="preserve">. The </w:t>
      </w:r>
      <w:r w:rsidR="00483E03" w:rsidRPr="00125222">
        <w:rPr>
          <w:color w:val="333333"/>
          <w:sz w:val="24"/>
          <w:szCs w:val="24"/>
        </w:rPr>
        <w:t xml:space="preserve">elderly </w:t>
      </w:r>
      <w:r w:rsidRPr="00125222">
        <w:rPr>
          <w:color w:val="333333"/>
          <w:sz w:val="24"/>
          <w:szCs w:val="24"/>
        </w:rPr>
        <w:t>female’s daughter, however, would not receive any supp</w:t>
      </w:r>
      <w:r w:rsidR="00483E03" w:rsidRPr="00125222">
        <w:rPr>
          <w:color w:val="333333"/>
          <w:sz w:val="24"/>
          <w:szCs w:val="24"/>
        </w:rPr>
        <w:t xml:space="preserve">ort, therefore, I felt the PPN </w:t>
      </w:r>
      <w:r w:rsidRPr="00125222">
        <w:rPr>
          <w:color w:val="333333"/>
          <w:sz w:val="24"/>
          <w:szCs w:val="24"/>
        </w:rPr>
        <w:t>submission was important for her.</w:t>
      </w:r>
      <w:r w:rsidR="00483E03" w:rsidRPr="00125222">
        <w:rPr>
          <w:color w:val="333333"/>
          <w:sz w:val="24"/>
          <w:szCs w:val="24"/>
        </w:rPr>
        <w:t xml:space="preserve"> As previously stated, sharing of information is not only for victims and offenders, it’s also shared for those who are indirectly affected, in this incident the daughter. Fortunately the elderly female was now cared for, however if I had attended this incident and paramedics were not there to convey her to hospital to permanently stay on the mental health ward, I would have submitted a PPN for the elderly female which then would have been shared with any partners deemed necessary by PPU. </w:t>
      </w:r>
      <w:r w:rsidR="00FB5C80" w:rsidRPr="00125222">
        <w:rPr>
          <w:color w:val="333333"/>
          <w:sz w:val="24"/>
          <w:szCs w:val="24"/>
        </w:rPr>
        <w:t>In this incident</w:t>
      </w:r>
      <w:r w:rsidR="00A8233C" w:rsidRPr="00125222">
        <w:rPr>
          <w:color w:val="333333"/>
          <w:sz w:val="24"/>
          <w:szCs w:val="24"/>
        </w:rPr>
        <w:t>, I worked with the MASH in relation to the PPN who will share the information with relevant partners and worked with health care professionals to assist the elderly female. We all have the same goal o</w:t>
      </w:r>
      <w:r w:rsidR="00FB5C80" w:rsidRPr="00125222">
        <w:rPr>
          <w:color w:val="333333"/>
          <w:sz w:val="24"/>
          <w:szCs w:val="24"/>
        </w:rPr>
        <w:t>f</w:t>
      </w:r>
      <w:r w:rsidR="00A8233C" w:rsidRPr="00125222">
        <w:rPr>
          <w:color w:val="333333"/>
          <w:sz w:val="24"/>
          <w:szCs w:val="24"/>
        </w:rPr>
        <w:t xml:space="preserve"> protecting the public and safeguarding them.</w:t>
      </w:r>
      <w:r w:rsidR="00911913" w:rsidRPr="00125222">
        <w:rPr>
          <w:color w:val="333333"/>
          <w:sz w:val="24"/>
          <w:szCs w:val="24"/>
        </w:rPr>
        <w:t xml:space="preserve"> Without the sharing of this information, the female may have been left unsupported. </w:t>
      </w:r>
      <w:r w:rsidR="00EE0365" w:rsidRPr="00125222">
        <w:rPr>
          <w:color w:val="333333"/>
          <w:sz w:val="24"/>
          <w:szCs w:val="24"/>
        </w:rPr>
        <w:br/>
      </w:r>
    </w:p>
    <w:p w14:paraId="76D17025" w14:textId="64B26462" w:rsidR="002728B9" w:rsidRPr="00125222" w:rsidRDefault="002728B9" w:rsidP="00EE0365">
      <w:pPr>
        <w:spacing w:after="150" w:line="330" w:lineRule="atLeast"/>
        <w:jc w:val="both"/>
        <w:rPr>
          <w:color w:val="333333"/>
          <w:sz w:val="24"/>
          <w:szCs w:val="24"/>
        </w:rPr>
      </w:pPr>
      <w:r w:rsidRPr="00125222">
        <w:rPr>
          <w:color w:val="333333"/>
          <w:sz w:val="24"/>
          <w:szCs w:val="24"/>
        </w:rPr>
        <w:t xml:space="preserve">Upon reflection although it was a risk </w:t>
      </w:r>
      <w:r w:rsidRPr="00125222">
        <w:rPr>
          <w:color w:val="333333"/>
          <w:sz w:val="24"/>
          <w:szCs w:val="24"/>
        </w:rPr>
        <w:t>to disarm the female physically,</w:t>
      </w:r>
      <w:r w:rsidRPr="00125222">
        <w:rPr>
          <w:color w:val="333333"/>
          <w:sz w:val="24"/>
          <w:szCs w:val="24"/>
        </w:rPr>
        <w:t xml:space="preserve"> as I may have been injured, I assessed my surroundings and would take the same action again if in the same circumstance.</w:t>
      </w:r>
      <w:r w:rsidRPr="00125222">
        <w:rPr>
          <w:color w:val="333333"/>
          <w:sz w:val="24"/>
          <w:szCs w:val="24"/>
        </w:rPr>
        <w:t xml:space="preserve"> Dynamic risk assessments take place daily in the line of duty. </w:t>
      </w:r>
      <w:r w:rsidRPr="00125222">
        <w:rPr>
          <w:color w:val="333333"/>
          <w:sz w:val="24"/>
          <w:szCs w:val="24"/>
        </w:rPr>
        <w:t>This was the most appropriate action to take as the female was at risk of harming herself and others.</w:t>
      </w:r>
    </w:p>
    <w:p w14:paraId="1B126232" w14:textId="2B073127" w:rsidR="008009DF" w:rsidRPr="00125222" w:rsidRDefault="008009DF" w:rsidP="00EE0365">
      <w:pPr>
        <w:spacing w:after="150" w:line="330" w:lineRule="atLeast"/>
        <w:jc w:val="both"/>
        <w:rPr>
          <w:color w:val="333333"/>
          <w:sz w:val="24"/>
          <w:szCs w:val="24"/>
        </w:rPr>
      </w:pPr>
      <w:r w:rsidRPr="00125222">
        <w:rPr>
          <w:color w:val="333333"/>
          <w:sz w:val="24"/>
          <w:szCs w:val="24"/>
        </w:rPr>
        <w:t xml:space="preserve">To </w:t>
      </w:r>
      <w:r w:rsidR="00EE0365" w:rsidRPr="00125222">
        <w:rPr>
          <w:color w:val="333333"/>
          <w:sz w:val="24"/>
          <w:szCs w:val="24"/>
        </w:rPr>
        <w:t>conclude</w:t>
      </w:r>
      <w:r w:rsidRPr="00125222">
        <w:rPr>
          <w:color w:val="333333"/>
          <w:sz w:val="24"/>
          <w:szCs w:val="24"/>
        </w:rPr>
        <w:t>,</w:t>
      </w:r>
      <w:r w:rsidR="00483E03" w:rsidRPr="00125222">
        <w:rPr>
          <w:color w:val="333333"/>
          <w:sz w:val="24"/>
          <w:szCs w:val="24"/>
        </w:rPr>
        <w:t xml:space="preserve"> it is vital to have multi agency approaches </w:t>
      </w:r>
      <w:r w:rsidR="00EE0365" w:rsidRPr="00125222">
        <w:rPr>
          <w:color w:val="333333"/>
          <w:sz w:val="24"/>
          <w:szCs w:val="24"/>
        </w:rPr>
        <w:t xml:space="preserve">in order to safeguard members of the public. Sharing of information is important to ensure </w:t>
      </w:r>
      <w:r w:rsidR="00A8233C" w:rsidRPr="00125222">
        <w:rPr>
          <w:color w:val="333333"/>
          <w:sz w:val="24"/>
          <w:szCs w:val="24"/>
        </w:rPr>
        <w:t>relevant</w:t>
      </w:r>
      <w:r w:rsidR="00EE0365" w:rsidRPr="00125222">
        <w:rPr>
          <w:color w:val="333333"/>
          <w:sz w:val="24"/>
          <w:szCs w:val="24"/>
        </w:rPr>
        <w:t xml:space="preserve"> agencies are made aware of incidents and whereby i</w:t>
      </w:r>
      <w:r w:rsidR="00A8233C" w:rsidRPr="00125222">
        <w:rPr>
          <w:color w:val="333333"/>
          <w:sz w:val="24"/>
          <w:szCs w:val="24"/>
        </w:rPr>
        <w:t xml:space="preserve">ndividuals may need support and investigations may need to take place in order to protect </w:t>
      </w:r>
      <w:r w:rsidR="002728B9" w:rsidRPr="00125222">
        <w:rPr>
          <w:color w:val="333333"/>
          <w:sz w:val="24"/>
          <w:szCs w:val="24"/>
        </w:rPr>
        <w:t>them from threat, risk, harm and vulnerabilities. Ultimately we all share the same goals of protecting the public.</w:t>
      </w:r>
    </w:p>
    <w:p w14:paraId="2070C8D6" w14:textId="659D4C2B" w:rsidR="00441AAC" w:rsidRPr="00125222" w:rsidRDefault="00441AAC" w:rsidP="00441AAC">
      <w:pPr>
        <w:ind w:right="237"/>
        <w:jc w:val="both"/>
        <w:rPr>
          <w:sz w:val="24"/>
          <w:szCs w:val="24"/>
        </w:rPr>
      </w:pPr>
    </w:p>
    <w:p w14:paraId="5E7FFF23" w14:textId="5722A4EB" w:rsidR="00A8233C" w:rsidRDefault="009025A7" w:rsidP="00441AAC">
      <w:pPr>
        <w:ind w:right="237"/>
        <w:jc w:val="both"/>
        <w:rPr>
          <w:sz w:val="24"/>
          <w:szCs w:val="24"/>
        </w:rPr>
      </w:pPr>
      <w:r w:rsidRPr="00125222">
        <w:rPr>
          <w:sz w:val="24"/>
          <w:szCs w:val="24"/>
        </w:rPr>
        <w:t>1647</w:t>
      </w:r>
      <w:r w:rsidR="00A8233C" w:rsidRPr="00125222">
        <w:rPr>
          <w:sz w:val="24"/>
          <w:szCs w:val="24"/>
        </w:rPr>
        <w:t xml:space="preserve"> words</w:t>
      </w:r>
      <w:r w:rsidR="00A8233C">
        <w:rPr>
          <w:sz w:val="24"/>
          <w:szCs w:val="24"/>
        </w:rPr>
        <w:t xml:space="preserve"> </w:t>
      </w:r>
    </w:p>
    <w:p w14:paraId="671DC068" w14:textId="05AE6CCF" w:rsidR="009025A7" w:rsidRDefault="009025A7" w:rsidP="00441AAC">
      <w:pPr>
        <w:ind w:right="237"/>
        <w:jc w:val="both"/>
        <w:rPr>
          <w:sz w:val="24"/>
          <w:szCs w:val="24"/>
        </w:rPr>
      </w:pPr>
    </w:p>
    <w:p w14:paraId="0F90F1A5" w14:textId="7540C9DB" w:rsidR="009025A7" w:rsidRDefault="009025A7" w:rsidP="00441AAC">
      <w:pPr>
        <w:ind w:right="237"/>
        <w:jc w:val="both"/>
        <w:rPr>
          <w:sz w:val="24"/>
          <w:szCs w:val="24"/>
        </w:rPr>
      </w:pPr>
    </w:p>
    <w:p w14:paraId="74BEC8EA" w14:textId="77777777" w:rsidR="001B2B75" w:rsidRDefault="001B2B75" w:rsidP="00E568E1">
      <w:pPr>
        <w:spacing w:after="150" w:line="330" w:lineRule="atLeast"/>
        <w:rPr>
          <w:color w:val="333333"/>
          <w:sz w:val="24"/>
          <w:szCs w:val="24"/>
        </w:rPr>
      </w:pPr>
    </w:p>
    <w:p w14:paraId="1A579B91" w14:textId="77777777" w:rsidR="00655516" w:rsidRDefault="00655516" w:rsidP="00E568E1">
      <w:pPr>
        <w:spacing w:after="150" w:line="330" w:lineRule="atLeast"/>
        <w:rPr>
          <w:color w:val="333333"/>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BE0DFAB" w14:textId="06C0BF18" w:rsidR="003A68A7" w:rsidRDefault="5B63D80E" w:rsidP="5B63D80E">
      <w:pPr>
        <w:ind w:right="237"/>
        <w:jc w:val="both"/>
        <w:rPr>
          <w:sz w:val="24"/>
          <w:szCs w:val="24"/>
        </w:rPr>
      </w:pPr>
      <w:r w:rsidRPr="5B63D80E">
        <w:rPr>
          <w:b/>
          <w:bCs/>
          <w:sz w:val="24"/>
          <w:szCs w:val="24"/>
        </w:rPr>
        <w:t>ANSWER:</w:t>
      </w:r>
    </w:p>
    <w:p w14:paraId="00F9955D" w14:textId="19EFAFA5" w:rsidR="00441AAC" w:rsidRDefault="00441AAC" w:rsidP="003A68A7">
      <w:pPr>
        <w:ind w:right="237"/>
        <w:jc w:val="both"/>
        <w:rPr>
          <w:sz w:val="24"/>
          <w:szCs w:val="24"/>
        </w:rPr>
      </w:pPr>
    </w:p>
    <w:p w14:paraId="602FB9F8" w14:textId="4666C2D1" w:rsidR="00AC0260" w:rsidRDefault="00C663FE" w:rsidP="003A68A7">
      <w:pPr>
        <w:ind w:right="237"/>
        <w:jc w:val="both"/>
        <w:rPr>
          <w:sz w:val="24"/>
          <w:szCs w:val="24"/>
        </w:rPr>
      </w:pPr>
      <w:r>
        <w:rPr>
          <w:sz w:val="24"/>
          <w:szCs w:val="24"/>
        </w:rPr>
        <w:t>A vulnerable adult “</w:t>
      </w:r>
      <w:r w:rsidR="00DF51F1" w:rsidRPr="00DF51F1">
        <w:rPr>
          <w:sz w:val="24"/>
          <w:szCs w:val="24"/>
        </w:rPr>
        <w:t>may be regarded as anyone over the age of 18 years who may be unable to protect themselves from abuse, harm or exploitation, which may be by reason of illness, age, mental illness, disability or other types of physical or mental impairment.</w:t>
      </w:r>
      <w:r w:rsidR="00DF51F1">
        <w:rPr>
          <w:sz w:val="24"/>
          <w:szCs w:val="24"/>
        </w:rPr>
        <w:t xml:space="preserve"> </w:t>
      </w:r>
      <w:r w:rsidR="00DF51F1" w:rsidRPr="00DF51F1">
        <w:rPr>
          <w:sz w:val="24"/>
          <w:szCs w:val="24"/>
        </w:rPr>
        <w:t>Those at risk may live alone, be dependent on others (care homes etc.)</w:t>
      </w:r>
      <w:r>
        <w:rPr>
          <w:sz w:val="24"/>
          <w:szCs w:val="24"/>
        </w:rPr>
        <w:t>, elderly, or socially isolated</w:t>
      </w:r>
      <w:r w:rsidR="00DF51F1">
        <w:rPr>
          <w:sz w:val="24"/>
          <w:szCs w:val="24"/>
        </w:rPr>
        <w:t>”</w:t>
      </w:r>
      <w:r w:rsidR="00617A30">
        <w:rPr>
          <w:sz w:val="24"/>
          <w:szCs w:val="24"/>
        </w:rPr>
        <w:t xml:space="preserve"> (Action Health Centre</w:t>
      </w:r>
      <w:r>
        <w:rPr>
          <w:sz w:val="24"/>
          <w:szCs w:val="24"/>
        </w:rPr>
        <w:t>).</w:t>
      </w:r>
    </w:p>
    <w:p w14:paraId="1A21B986" w14:textId="77777777" w:rsidR="00DF51F1" w:rsidRDefault="00DF51F1" w:rsidP="003A68A7">
      <w:pPr>
        <w:ind w:right="237"/>
        <w:jc w:val="both"/>
        <w:rPr>
          <w:sz w:val="24"/>
          <w:szCs w:val="24"/>
        </w:rPr>
      </w:pPr>
    </w:p>
    <w:p w14:paraId="301D2DCB" w14:textId="05F8B897" w:rsidR="00C663FE" w:rsidRDefault="00C663FE" w:rsidP="00DF51F1">
      <w:pPr>
        <w:ind w:right="237"/>
        <w:jc w:val="both"/>
        <w:rPr>
          <w:sz w:val="24"/>
          <w:szCs w:val="24"/>
        </w:rPr>
      </w:pPr>
      <w:r>
        <w:rPr>
          <w:sz w:val="24"/>
          <w:szCs w:val="24"/>
        </w:rPr>
        <w:t>I attended</w:t>
      </w:r>
      <w:r w:rsidR="00947F22">
        <w:rPr>
          <w:sz w:val="24"/>
          <w:szCs w:val="24"/>
        </w:rPr>
        <w:t xml:space="preserve"> Anti-Social Behaviour</w:t>
      </w:r>
      <w:r>
        <w:rPr>
          <w:sz w:val="24"/>
          <w:szCs w:val="24"/>
        </w:rPr>
        <w:t xml:space="preserve"> (ASB)</w:t>
      </w:r>
      <w:r w:rsidR="00947F22">
        <w:rPr>
          <w:sz w:val="24"/>
          <w:szCs w:val="24"/>
        </w:rPr>
        <w:t xml:space="preserve"> call</w:t>
      </w:r>
      <w:r>
        <w:rPr>
          <w:sz w:val="24"/>
          <w:szCs w:val="24"/>
        </w:rPr>
        <w:t xml:space="preserve"> where the reporting person</w:t>
      </w:r>
      <w:r w:rsidR="00947F22">
        <w:rPr>
          <w:sz w:val="24"/>
          <w:szCs w:val="24"/>
        </w:rPr>
        <w:t xml:space="preserve"> was living next to an </w:t>
      </w:r>
      <w:r>
        <w:rPr>
          <w:sz w:val="24"/>
          <w:szCs w:val="24"/>
        </w:rPr>
        <w:t>abandoned public house</w:t>
      </w:r>
      <w:r w:rsidR="00947F22" w:rsidRPr="00DA42E8">
        <w:rPr>
          <w:sz w:val="24"/>
          <w:szCs w:val="24"/>
        </w:rPr>
        <w:t xml:space="preserve"> that had been broken int</w:t>
      </w:r>
      <w:r w:rsidR="009358DA" w:rsidRPr="00DA42E8">
        <w:rPr>
          <w:sz w:val="24"/>
          <w:szCs w:val="24"/>
        </w:rPr>
        <w:t>o</w:t>
      </w:r>
      <w:r w:rsidR="00947F22" w:rsidRPr="00DA42E8">
        <w:rPr>
          <w:sz w:val="24"/>
          <w:szCs w:val="24"/>
        </w:rPr>
        <w:t xml:space="preserve"> by a group of youths</w:t>
      </w:r>
      <w:r w:rsidR="00DA42E8">
        <w:rPr>
          <w:sz w:val="24"/>
          <w:szCs w:val="24"/>
        </w:rPr>
        <w:t>, who were abusing drugs in the property.</w:t>
      </w:r>
      <w:r w:rsidR="009358DA" w:rsidRPr="00DA42E8">
        <w:rPr>
          <w:sz w:val="24"/>
          <w:szCs w:val="24"/>
        </w:rPr>
        <w:t xml:space="preserve"> Before attending</w:t>
      </w:r>
      <w:r>
        <w:rPr>
          <w:sz w:val="24"/>
          <w:szCs w:val="24"/>
        </w:rPr>
        <w:t xml:space="preserve"> the location</w:t>
      </w:r>
      <w:r w:rsidR="009358DA" w:rsidRPr="00DA42E8">
        <w:rPr>
          <w:sz w:val="24"/>
          <w:szCs w:val="24"/>
        </w:rPr>
        <w:t>, I</w:t>
      </w:r>
      <w:r w:rsidR="00DA42E8" w:rsidRPr="00DA42E8">
        <w:rPr>
          <w:sz w:val="24"/>
          <w:szCs w:val="24"/>
        </w:rPr>
        <w:t xml:space="preserve"> checked South Wales Police</w:t>
      </w:r>
      <w:r w:rsidR="007544BB">
        <w:rPr>
          <w:sz w:val="24"/>
          <w:szCs w:val="24"/>
        </w:rPr>
        <w:t xml:space="preserve"> (SWP)</w:t>
      </w:r>
      <w:r w:rsidR="00DA42E8" w:rsidRPr="00DA42E8">
        <w:rPr>
          <w:sz w:val="24"/>
          <w:szCs w:val="24"/>
        </w:rPr>
        <w:t xml:space="preserve"> local system</w:t>
      </w:r>
      <w:r>
        <w:rPr>
          <w:sz w:val="24"/>
          <w:szCs w:val="24"/>
        </w:rPr>
        <w:t>, Niche,</w:t>
      </w:r>
      <w:r w:rsidR="00DA42E8" w:rsidRPr="00DA42E8">
        <w:rPr>
          <w:sz w:val="24"/>
          <w:szCs w:val="24"/>
        </w:rPr>
        <w:t xml:space="preserve"> looking for any</w:t>
      </w:r>
      <w:r w:rsidR="00DA42E8">
        <w:rPr>
          <w:sz w:val="24"/>
          <w:szCs w:val="24"/>
        </w:rPr>
        <w:t xml:space="preserve"> </w:t>
      </w:r>
      <w:r>
        <w:rPr>
          <w:sz w:val="24"/>
          <w:szCs w:val="24"/>
        </w:rPr>
        <w:t>recent intelligence and</w:t>
      </w:r>
      <w:r w:rsidR="00DA42E8" w:rsidRPr="00DA42E8">
        <w:rPr>
          <w:sz w:val="24"/>
          <w:szCs w:val="24"/>
        </w:rPr>
        <w:t xml:space="preserve"> warning markers from the </w:t>
      </w:r>
      <w:r w:rsidR="00DA42E8">
        <w:rPr>
          <w:sz w:val="24"/>
          <w:szCs w:val="24"/>
        </w:rPr>
        <w:t>address, however, none existed.</w:t>
      </w:r>
      <w:r>
        <w:rPr>
          <w:sz w:val="24"/>
          <w:szCs w:val="24"/>
        </w:rPr>
        <w:t xml:space="preserve"> “</w:t>
      </w:r>
      <w:r w:rsidRPr="00C663FE">
        <w:rPr>
          <w:sz w:val="24"/>
          <w:szCs w:val="24"/>
        </w:rPr>
        <w:t>Antisocial behaviour is defined as 'behaviour by a person which causes, or is likely to cause, harassment, alarm or distress to persons not of t</w:t>
      </w:r>
      <w:r w:rsidR="002632A1">
        <w:rPr>
          <w:sz w:val="24"/>
          <w:szCs w:val="24"/>
        </w:rPr>
        <w:t>he same household as the person”</w:t>
      </w:r>
      <w:r>
        <w:rPr>
          <w:sz w:val="24"/>
          <w:szCs w:val="24"/>
        </w:rPr>
        <w:t xml:space="preserve"> </w:t>
      </w:r>
      <w:r w:rsidR="0019123A">
        <w:rPr>
          <w:sz w:val="24"/>
          <w:szCs w:val="24"/>
        </w:rPr>
        <w:t>(</w:t>
      </w:r>
      <w:r>
        <w:rPr>
          <w:sz w:val="24"/>
          <w:szCs w:val="24"/>
        </w:rPr>
        <w:t>Metropolit</w:t>
      </w:r>
      <w:r w:rsidR="0019123A">
        <w:rPr>
          <w:sz w:val="24"/>
          <w:szCs w:val="24"/>
        </w:rPr>
        <w:t xml:space="preserve">an Police, </w:t>
      </w:r>
      <w:r>
        <w:rPr>
          <w:sz w:val="24"/>
          <w:szCs w:val="24"/>
        </w:rPr>
        <w:t xml:space="preserve">2021). </w:t>
      </w:r>
    </w:p>
    <w:p w14:paraId="2BF5C4D8" w14:textId="645C6D3F" w:rsidR="00C663FE" w:rsidRDefault="00C663FE" w:rsidP="00DF51F1">
      <w:pPr>
        <w:ind w:right="237"/>
        <w:jc w:val="both"/>
        <w:rPr>
          <w:sz w:val="24"/>
          <w:szCs w:val="24"/>
        </w:rPr>
      </w:pPr>
    </w:p>
    <w:p w14:paraId="6ADDEBC5" w14:textId="558C7FDD" w:rsidR="005F7E7B" w:rsidRDefault="00DA42E8" w:rsidP="003A68A7">
      <w:pPr>
        <w:ind w:right="237"/>
        <w:jc w:val="both"/>
        <w:rPr>
          <w:sz w:val="24"/>
          <w:szCs w:val="24"/>
        </w:rPr>
      </w:pPr>
      <w:r>
        <w:rPr>
          <w:sz w:val="24"/>
          <w:szCs w:val="24"/>
        </w:rPr>
        <w:t>Upon attendance, my colleague and I were met by</w:t>
      </w:r>
      <w:r w:rsidR="006E1A04">
        <w:rPr>
          <w:sz w:val="24"/>
          <w:szCs w:val="24"/>
        </w:rPr>
        <w:t xml:space="preserve"> reporting </w:t>
      </w:r>
      <w:r w:rsidR="00617A30">
        <w:rPr>
          <w:sz w:val="24"/>
          <w:szCs w:val="24"/>
        </w:rPr>
        <w:t>female</w:t>
      </w:r>
      <w:r w:rsidR="006E1A04">
        <w:rPr>
          <w:sz w:val="24"/>
          <w:szCs w:val="24"/>
        </w:rPr>
        <w:t xml:space="preserve"> and they </w:t>
      </w:r>
      <w:r>
        <w:rPr>
          <w:sz w:val="24"/>
          <w:szCs w:val="24"/>
        </w:rPr>
        <w:t xml:space="preserve">informed us that the youths had fled before our arrival. </w:t>
      </w:r>
      <w:r w:rsidR="00617A30">
        <w:rPr>
          <w:sz w:val="24"/>
          <w:szCs w:val="24"/>
        </w:rPr>
        <w:t>We</w:t>
      </w:r>
      <w:r w:rsidR="005F7E7B">
        <w:rPr>
          <w:sz w:val="24"/>
          <w:szCs w:val="24"/>
        </w:rPr>
        <w:t xml:space="preserve"> the female to wait at her home address, which was next to the abandoned pub</w:t>
      </w:r>
      <w:r w:rsidR="006E1A04">
        <w:rPr>
          <w:sz w:val="24"/>
          <w:szCs w:val="24"/>
        </w:rPr>
        <w:t>lic house</w:t>
      </w:r>
      <w:r w:rsidR="005F7E7B">
        <w:rPr>
          <w:sz w:val="24"/>
          <w:szCs w:val="24"/>
        </w:rPr>
        <w:t xml:space="preserve"> whilst we checked the premises. We discovered graffiti </w:t>
      </w:r>
      <w:r w:rsidR="00144DC2">
        <w:rPr>
          <w:sz w:val="24"/>
          <w:szCs w:val="24"/>
        </w:rPr>
        <w:t xml:space="preserve">and damage </w:t>
      </w:r>
      <w:r w:rsidR="005F7E7B">
        <w:rPr>
          <w:sz w:val="24"/>
          <w:szCs w:val="24"/>
        </w:rPr>
        <w:t>throughout the building which had clearly been damaged.</w:t>
      </w:r>
      <w:r w:rsidR="006E1A04">
        <w:rPr>
          <w:sz w:val="24"/>
          <w:szCs w:val="24"/>
        </w:rPr>
        <w:t xml:space="preserve"> </w:t>
      </w:r>
      <w:r w:rsidR="005F7E7B">
        <w:rPr>
          <w:sz w:val="24"/>
          <w:szCs w:val="24"/>
        </w:rPr>
        <w:t xml:space="preserve">Despite a thorough search, there were no </w:t>
      </w:r>
      <w:r w:rsidR="006E1A04">
        <w:rPr>
          <w:sz w:val="24"/>
          <w:szCs w:val="24"/>
        </w:rPr>
        <w:t xml:space="preserve">persons </w:t>
      </w:r>
      <w:r w:rsidR="005F7E7B">
        <w:rPr>
          <w:sz w:val="24"/>
          <w:szCs w:val="24"/>
        </w:rPr>
        <w:t>in the building, or any foren</w:t>
      </w:r>
      <w:r w:rsidR="00144DC2">
        <w:rPr>
          <w:sz w:val="24"/>
          <w:szCs w:val="24"/>
        </w:rPr>
        <w:t>sic opportunities</w:t>
      </w:r>
      <w:r w:rsidR="00297387">
        <w:rPr>
          <w:sz w:val="24"/>
          <w:szCs w:val="24"/>
        </w:rPr>
        <w:t>.</w:t>
      </w:r>
      <w:r w:rsidR="00842F8F">
        <w:rPr>
          <w:sz w:val="24"/>
          <w:szCs w:val="24"/>
        </w:rPr>
        <w:t xml:space="preserve"> </w:t>
      </w:r>
      <w:r w:rsidR="0023410C">
        <w:rPr>
          <w:sz w:val="24"/>
          <w:szCs w:val="24"/>
        </w:rPr>
        <w:t>If there had been forensic opportunities, a call to Crime Scene Investigators could have assisted in identifying the perpetrators.</w:t>
      </w:r>
      <w:r w:rsidR="006E1A04">
        <w:rPr>
          <w:sz w:val="24"/>
          <w:szCs w:val="24"/>
        </w:rPr>
        <w:t xml:space="preserve"> </w:t>
      </w:r>
      <w:r w:rsidR="00842F8F">
        <w:rPr>
          <w:sz w:val="24"/>
          <w:szCs w:val="24"/>
        </w:rPr>
        <w:t xml:space="preserve">With the search conducted, I went to speak to the </w:t>
      </w:r>
      <w:r w:rsidR="00617A30">
        <w:rPr>
          <w:sz w:val="24"/>
          <w:szCs w:val="24"/>
        </w:rPr>
        <w:t>female</w:t>
      </w:r>
      <w:r w:rsidR="006E1A04">
        <w:rPr>
          <w:sz w:val="24"/>
          <w:szCs w:val="24"/>
        </w:rPr>
        <w:t xml:space="preserve"> </w:t>
      </w:r>
      <w:r w:rsidR="00842F8F">
        <w:rPr>
          <w:sz w:val="24"/>
          <w:szCs w:val="24"/>
        </w:rPr>
        <w:t xml:space="preserve">while my colleague </w:t>
      </w:r>
      <w:r w:rsidR="00DA4260">
        <w:rPr>
          <w:sz w:val="24"/>
          <w:szCs w:val="24"/>
        </w:rPr>
        <w:t>trie</w:t>
      </w:r>
      <w:r w:rsidR="006E1A04">
        <w:rPr>
          <w:sz w:val="24"/>
          <w:szCs w:val="24"/>
        </w:rPr>
        <w:t xml:space="preserve">d to contact the owner of the building </w:t>
      </w:r>
      <w:r w:rsidR="00DA4260">
        <w:rPr>
          <w:sz w:val="24"/>
          <w:szCs w:val="24"/>
        </w:rPr>
        <w:t>to secure the premises to prevent fur</w:t>
      </w:r>
      <w:r w:rsidR="006E1A04">
        <w:rPr>
          <w:sz w:val="24"/>
          <w:szCs w:val="24"/>
        </w:rPr>
        <w:t>ther break ins from the youths.</w:t>
      </w:r>
    </w:p>
    <w:p w14:paraId="1737A229" w14:textId="4C54BEA8" w:rsidR="00DA4260" w:rsidRDefault="00DA4260" w:rsidP="003A68A7">
      <w:pPr>
        <w:ind w:right="237"/>
        <w:jc w:val="both"/>
        <w:rPr>
          <w:sz w:val="24"/>
          <w:szCs w:val="24"/>
        </w:rPr>
      </w:pPr>
    </w:p>
    <w:p w14:paraId="46131448" w14:textId="5C8B396F" w:rsidR="0019123A" w:rsidRPr="0019123A" w:rsidRDefault="00DA4260" w:rsidP="0019123A">
      <w:pPr>
        <w:ind w:right="237"/>
        <w:jc w:val="both"/>
        <w:rPr>
          <w:color w:val="auto"/>
          <w:sz w:val="24"/>
          <w:szCs w:val="24"/>
        </w:rPr>
      </w:pPr>
      <w:r w:rsidRPr="00DA4260">
        <w:rPr>
          <w:color w:val="auto"/>
          <w:sz w:val="24"/>
          <w:szCs w:val="24"/>
        </w:rPr>
        <w:lastRenderedPageBreak/>
        <w:t xml:space="preserve">When I spoke to the female, she told me that this was not the first occasion in which the </w:t>
      </w:r>
      <w:r w:rsidRPr="008241E4">
        <w:rPr>
          <w:color w:val="auto"/>
          <w:sz w:val="24"/>
          <w:szCs w:val="24"/>
        </w:rPr>
        <w:t>youths had attended at the pub. Usually the youths would play loud music, s</w:t>
      </w:r>
      <w:r w:rsidR="0023410C" w:rsidRPr="008241E4">
        <w:rPr>
          <w:color w:val="auto"/>
          <w:sz w:val="24"/>
          <w:szCs w:val="24"/>
        </w:rPr>
        <w:t>m</w:t>
      </w:r>
      <w:r w:rsidRPr="008241E4">
        <w:rPr>
          <w:color w:val="auto"/>
          <w:sz w:val="24"/>
          <w:szCs w:val="24"/>
        </w:rPr>
        <w:t xml:space="preserve">oke drugs and verbally abuse </w:t>
      </w:r>
      <w:r w:rsidR="0023410C" w:rsidRPr="008241E4">
        <w:rPr>
          <w:color w:val="auto"/>
          <w:sz w:val="24"/>
          <w:szCs w:val="24"/>
        </w:rPr>
        <w:t xml:space="preserve">any people walking </w:t>
      </w:r>
      <w:r w:rsidRPr="008241E4">
        <w:rPr>
          <w:color w:val="auto"/>
          <w:sz w:val="24"/>
          <w:szCs w:val="24"/>
        </w:rPr>
        <w:t xml:space="preserve">by. When asked how often this had happened, the female said approximately </w:t>
      </w:r>
      <w:r w:rsidR="00342147" w:rsidRPr="008241E4">
        <w:rPr>
          <w:color w:val="auto"/>
          <w:sz w:val="24"/>
          <w:szCs w:val="24"/>
        </w:rPr>
        <w:t>three times in six weeks.</w:t>
      </w:r>
      <w:r w:rsidR="006E1A04" w:rsidRPr="008241E4">
        <w:rPr>
          <w:color w:val="auto"/>
          <w:sz w:val="24"/>
          <w:szCs w:val="24"/>
        </w:rPr>
        <w:t xml:space="preserve"> She </w:t>
      </w:r>
      <w:r w:rsidR="0019123A" w:rsidRPr="008241E4">
        <w:rPr>
          <w:color w:val="auto"/>
          <w:sz w:val="24"/>
          <w:szCs w:val="24"/>
        </w:rPr>
        <w:t xml:space="preserve">was distressed as she lived with her son </w:t>
      </w:r>
      <w:r w:rsidR="006E1A04" w:rsidRPr="008241E4">
        <w:rPr>
          <w:color w:val="auto"/>
          <w:sz w:val="24"/>
          <w:szCs w:val="24"/>
        </w:rPr>
        <w:t>and was new to the area and was very concerned for her safety and wellbeing.</w:t>
      </w:r>
      <w:r w:rsidR="00342147" w:rsidRPr="008241E4">
        <w:rPr>
          <w:color w:val="auto"/>
          <w:sz w:val="24"/>
          <w:szCs w:val="24"/>
        </w:rPr>
        <w:t xml:space="preserve"> </w:t>
      </w:r>
      <w:r w:rsidR="006E1A04" w:rsidRPr="008241E4">
        <w:rPr>
          <w:color w:val="auto"/>
          <w:sz w:val="24"/>
          <w:szCs w:val="24"/>
        </w:rPr>
        <w:t>As this had happened three times in six weeks</w:t>
      </w:r>
      <w:r w:rsidR="00342147" w:rsidRPr="008241E4">
        <w:rPr>
          <w:color w:val="auto"/>
          <w:sz w:val="24"/>
          <w:szCs w:val="24"/>
        </w:rPr>
        <w:t xml:space="preserve">, the female was </w:t>
      </w:r>
      <w:r w:rsidR="0023410C" w:rsidRPr="008241E4">
        <w:rPr>
          <w:color w:val="auto"/>
          <w:sz w:val="24"/>
          <w:szCs w:val="24"/>
        </w:rPr>
        <w:t xml:space="preserve">classed </w:t>
      </w:r>
      <w:r w:rsidR="00342147" w:rsidRPr="008241E4">
        <w:rPr>
          <w:color w:val="auto"/>
          <w:sz w:val="24"/>
          <w:szCs w:val="24"/>
        </w:rPr>
        <w:t>a repeat victim</w:t>
      </w:r>
      <w:r w:rsidR="006E1A04" w:rsidRPr="008241E4">
        <w:rPr>
          <w:color w:val="auto"/>
          <w:sz w:val="24"/>
          <w:szCs w:val="24"/>
        </w:rPr>
        <w:t xml:space="preserve">. A repeat victim is </w:t>
      </w:r>
      <w:r w:rsidRPr="008241E4">
        <w:rPr>
          <w:color w:val="auto"/>
          <w:sz w:val="24"/>
          <w:szCs w:val="24"/>
          <w:shd w:val="clear" w:color="auto" w:fill="FFFFFF"/>
        </w:rPr>
        <w:t xml:space="preserve">“A person is to be treated as a repeat victim if they perceive themselves to be so or who have </w:t>
      </w:r>
      <w:r w:rsidRPr="0019123A">
        <w:rPr>
          <w:color w:val="auto"/>
          <w:sz w:val="24"/>
          <w:szCs w:val="24"/>
          <w:shd w:val="clear" w:color="auto" w:fill="FFFFFF"/>
        </w:rPr>
        <w:t>been a victim of more than one recorded crime or ASB incid</w:t>
      </w:r>
      <w:r w:rsidR="006E1A04" w:rsidRPr="0019123A">
        <w:rPr>
          <w:color w:val="auto"/>
          <w:sz w:val="24"/>
          <w:szCs w:val="24"/>
          <w:shd w:val="clear" w:color="auto" w:fill="FFFFFF"/>
        </w:rPr>
        <w:t>ent within 12 months</w:t>
      </w:r>
      <w:r w:rsidRPr="0019123A">
        <w:rPr>
          <w:color w:val="auto"/>
          <w:sz w:val="24"/>
          <w:szCs w:val="24"/>
          <w:shd w:val="clear" w:color="auto" w:fill="FFFFFF"/>
        </w:rPr>
        <w:t>”</w:t>
      </w:r>
      <w:r w:rsidR="006E1A04" w:rsidRPr="0019123A">
        <w:rPr>
          <w:color w:val="auto"/>
          <w:sz w:val="24"/>
          <w:szCs w:val="24"/>
          <w:shd w:val="clear" w:color="auto" w:fill="FFFFFF"/>
        </w:rPr>
        <w:t xml:space="preserve"> </w:t>
      </w:r>
      <w:r w:rsidR="00FF7F13">
        <w:rPr>
          <w:color w:val="auto"/>
          <w:sz w:val="24"/>
          <w:szCs w:val="24"/>
          <w:shd w:val="clear" w:color="auto" w:fill="FFFFFF"/>
        </w:rPr>
        <w:t>(</w:t>
      </w:r>
      <w:r w:rsidR="007544BB">
        <w:rPr>
          <w:color w:val="auto"/>
          <w:sz w:val="24"/>
          <w:szCs w:val="24"/>
        </w:rPr>
        <w:t>Bedfordshire Police</w:t>
      </w:r>
      <w:r w:rsidR="00FF7F13">
        <w:rPr>
          <w:color w:val="auto"/>
          <w:sz w:val="24"/>
          <w:szCs w:val="24"/>
        </w:rPr>
        <w:t>)</w:t>
      </w:r>
      <w:r w:rsidR="0019123A" w:rsidRPr="0019123A">
        <w:rPr>
          <w:color w:val="auto"/>
          <w:sz w:val="24"/>
          <w:szCs w:val="24"/>
        </w:rPr>
        <w:t>. The female was a victim of Nuisance ASB and Environmental ASB. “There are three main categories for antisocial behaviour, depending on how many people are affected:</w:t>
      </w:r>
      <w:r w:rsidR="007544BB">
        <w:rPr>
          <w:color w:val="auto"/>
          <w:sz w:val="24"/>
          <w:szCs w:val="24"/>
        </w:rPr>
        <w:t xml:space="preserve"> </w:t>
      </w:r>
      <w:r w:rsidR="0019123A" w:rsidRPr="0019123A">
        <w:rPr>
          <w:color w:val="auto"/>
          <w:sz w:val="24"/>
          <w:szCs w:val="24"/>
        </w:rPr>
        <w:t>Personal antisocial behaviour is when a person targets a specific individual or group.</w:t>
      </w:r>
      <w:r w:rsidR="007544BB">
        <w:rPr>
          <w:color w:val="auto"/>
          <w:sz w:val="24"/>
          <w:szCs w:val="24"/>
        </w:rPr>
        <w:t xml:space="preserve"> </w:t>
      </w:r>
      <w:r w:rsidR="0019123A" w:rsidRPr="0019123A">
        <w:rPr>
          <w:color w:val="auto"/>
          <w:sz w:val="24"/>
          <w:szCs w:val="24"/>
        </w:rPr>
        <w:t>Nuisance antisocial behaviour is when a person causes trouble, annoyance or suffering to a community.</w:t>
      </w:r>
      <w:r w:rsidR="0019123A">
        <w:rPr>
          <w:color w:val="auto"/>
          <w:sz w:val="24"/>
          <w:szCs w:val="24"/>
        </w:rPr>
        <w:t xml:space="preserve"> </w:t>
      </w:r>
      <w:r w:rsidR="0019123A" w:rsidRPr="0019123A">
        <w:rPr>
          <w:color w:val="auto"/>
          <w:sz w:val="24"/>
          <w:szCs w:val="24"/>
        </w:rPr>
        <w:t>Environmental antisocial behaviour is when a person’s actions affect the wider environment, suc</w:t>
      </w:r>
      <w:r w:rsidR="0019123A">
        <w:rPr>
          <w:color w:val="auto"/>
          <w:sz w:val="24"/>
          <w:szCs w:val="24"/>
        </w:rPr>
        <w:t>h as public spaces or buildings” (</w:t>
      </w:r>
      <w:r w:rsidR="007544BB">
        <w:rPr>
          <w:color w:val="auto"/>
          <w:sz w:val="24"/>
          <w:szCs w:val="24"/>
        </w:rPr>
        <w:t>Bedfordshire Police</w:t>
      </w:r>
      <w:r w:rsidR="0019123A">
        <w:rPr>
          <w:color w:val="auto"/>
          <w:sz w:val="24"/>
          <w:szCs w:val="24"/>
        </w:rPr>
        <w:t>).</w:t>
      </w:r>
    </w:p>
    <w:p w14:paraId="35E804FF" w14:textId="247C3F3A" w:rsidR="00DA4260" w:rsidRPr="00DA4260" w:rsidRDefault="00DA4260" w:rsidP="003A68A7">
      <w:pPr>
        <w:ind w:right="237"/>
        <w:jc w:val="both"/>
        <w:rPr>
          <w:color w:val="auto"/>
          <w:sz w:val="24"/>
          <w:szCs w:val="24"/>
        </w:rPr>
      </w:pPr>
    </w:p>
    <w:p w14:paraId="7068A898" w14:textId="7ABBC7BE" w:rsidR="00B5065C" w:rsidRDefault="00342147" w:rsidP="003A68A7">
      <w:pPr>
        <w:ind w:right="237"/>
        <w:jc w:val="both"/>
        <w:rPr>
          <w:sz w:val="24"/>
          <w:szCs w:val="24"/>
        </w:rPr>
      </w:pPr>
      <w:r>
        <w:rPr>
          <w:sz w:val="24"/>
          <w:szCs w:val="24"/>
        </w:rPr>
        <w:t>I asked the female if she had previously reported these incidents</w:t>
      </w:r>
      <w:r w:rsidR="00CA56B6">
        <w:rPr>
          <w:sz w:val="24"/>
          <w:szCs w:val="24"/>
        </w:rPr>
        <w:t xml:space="preserve"> to the Police </w:t>
      </w:r>
      <w:r>
        <w:rPr>
          <w:sz w:val="24"/>
          <w:szCs w:val="24"/>
        </w:rPr>
        <w:t>to which she replied no, as she was afraid of any potential repercussions from the youths towards herself or her son, who suffered from mental health issues.</w:t>
      </w:r>
      <w:r w:rsidR="00406E27">
        <w:rPr>
          <w:sz w:val="24"/>
          <w:szCs w:val="24"/>
        </w:rPr>
        <w:t xml:space="preserve"> The female said that this incident had pushed her over the edge, and finally she had decided to </w:t>
      </w:r>
      <w:r w:rsidR="005C490D">
        <w:rPr>
          <w:sz w:val="24"/>
          <w:szCs w:val="24"/>
        </w:rPr>
        <w:t>act</w:t>
      </w:r>
      <w:r w:rsidR="00406E27">
        <w:rPr>
          <w:sz w:val="24"/>
          <w:szCs w:val="24"/>
        </w:rPr>
        <w:t xml:space="preserve"> by phoning for the Police.</w:t>
      </w:r>
      <w:r w:rsidR="00FF7F13">
        <w:rPr>
          <w:sz w:val="24"/>
          <w:szCs w:val="24"/>
        </w:rPr>
        <w:t xml:space="preserve"> She told me that she had been struggling to care for her son before the youths started to cause issues next to her house.</w:t>
      </w:r>
      <w:r w:rsidR="005C490D">
        <w:rPr>
          <w:sz w:val="24"/>
          <w:szCs w:val="24"/>
        </w:rPr>
        <w:t xml:space="preserve"> I immediately addressed her concerns, by explaining that with her permission, I would submit a Public Protection Notification (PPN)</w:t>
      </w:r>
      <w:r w:rsidR="00FF7F13">
        <w:rPr>
          <w:sz w:val="24"/>
          <w:szCs w:val="24"/>
        </w:rPr>
        <w:t xml:space="preserve"> following the incident. </w:t>
      </w:r>
      <w:r w:rsidR="005C490D">
        <w:rPr>
          <w:sz w:val="24"/>
          <w:szCs w:val="24"/>
        </w:rPr>
        <w:t>“</w:t>
      </w:r>
      <w:r w:rsidR="005C490D" w:rsidRPr="005C490D">
        <w:rPr>
          <w:sz w:val="24"/>
          <w:szCs w:val="24"/>
        </w:rPr>
        <w:t>A PPN is an information sharing document which allows officers to record safeguarding concerns when identified. Where these concerns exist for any adult at risk</w:t>
      </w:r>
      <w:r w:rsidR="005C490D">
        <w:rPr>
          <w:sz w:val="24"/>
          <w:szCs w:val="24"/>
        </w:rPr>
        <w:t>”</w:t>
      </w:r>
      <w:r w:rsidR="00FF7F13">
        <w:rPr>
          <w:sz w:val="24"/>
          <w:szCs w:val="24"/>
        </w:rPr>
        <w:t xml:space="preserve"> (South Wales Police</w:t>
      </w:r>
      <w:r w:rsidR="007544BB">
        <w:rPr>
          <w:sz w:val="24"/>
          <w:szCs w:val="24"/>
        </w:rPr>
        <w:t>,</w:t>
      </w:r>
      <w:r w:rsidR="006B125F">
        <w:rPr>
          <w:sz w:val="24"/>
          <w:szCs w:val="24"/>
        </w:rPr>
        <w:t xml:space="preserve"> </w:t>
      </w:r>
      <w:r w:rsidR="002475B8">
        <w:rPr>
          <w:sz w:val="24"/>
          <w:szCs w:val="24"/>
        </w:rPr>
        <w:t>2021).</w:t>
      </w:r>
      <w:r w:rsidR="00FF7F13">
        <w:rPr>
          <w:sz w:val="24"/>
          <w:szCs w:val="24"/>
        </w:rPr>
        <w:t xml:space="preserve"> </w:t>
      </w:r>
      <w:r w:rsidR="00B31DEC">
        <w:rPr>
          <w:sz w:val="24"/>
          <w:szCs w:val="24"/>
        </w:rPr>
        <w:t xml:space="preserve">By submitting a PPN, I was making other departments within South Wales Police and external agencies </w:t>
      </w:r>
      <w:r w:rsidR="00B5065C">
        <w:rPr>
          <w:sz w:val="24"/>
          <w:szCs w:val="24"/>
        </w:rPr>
        <w:t>aware of the female and her son</w:t>
      </w:r>
      <w:r w:rsidR="00FF7F13">
        <w:rPr>
          <w:sz w:val="24"/>
          <w:szCs w:val="24"/>
        </w:rPr>
        <w:t xml:space="preserve"> vulnerabilities and hopefully support would be provided to them</w:t>
      </w:r>
      <w:r w:rsidR="00B5065C">
        <w:rPr>
          <w:sz w:val="24"/>
          <w:szCs w:val="24"/>
        </w:rPr>
        <w:t xml:space="preserve">. </w:t>
      </w:r>
      <w:r w:rsidR="00FF7F13">
        <w:rPr>
          <w:sz w:val="24"/>
          <w:szCs w:val="24"/>
        </w:rPr>
        <w:t xml:space="preserve"> </w:t>
      </w:r>
      <w:r w:rsidR="00B97EBF">
        <w:rPr>
          <w:sz w:val="24"/>
          <w:szCs w:val="24"/>
        </w:rPr>
        <w:t xml:space="preserve">The process following submission of a PPN is explained </w:t>
      </w:r>
      <w:r w:rsidR="00FF7F13">
        <w:rPr>
          <w:sz w:val="24"/>
          <w:szCs w:val="24"/>
        </w:rPr>
        <w:t xml:space="preserve">as </w:t>
      </w:r>
      <w:r w:rsidR="00B97EBF" w:rsidRPr="00B97EBF">
        <w:rPr>
          <w:sz w:val="24"/>
          <w:szCs w:val="24"/>
        </w:rPr>
        <w:t>“Frontline officers submit PPN forms to help identify and assess the level of risk to a victim. These are then examined by specialists overseen by supervisors within the PPU and where necessary a strategy</w:t>
      </w:r>
      <w:r w:rsidR="00FF7F13">
        <w:rPr>
          <w:sz w:val="24"/>
          <w:szCs w:val="24"/>
        </w:rPr>
        <w:t xml:space="preserve"> discussion/meeting is arranged</w:t>
      </w:r>
      <w:r w:rsidR="00B97EBF" w:rsidRPr="00B97EBF">
        <w:rPr>
          <w:sz w:val="24"/>
          <w:szCs w:val="24"/>
        </w:rPr>
        <w:t>”</w:t>
      </w:r>
      <w:r w:rsidR="00FF7F13">
        <w:rPr>
          <w:sz w:val="24"/>
          <w:szCs w:val="24"/>
        </w:rPr>
        <w:t xml:space="preserve"> (HMIC, 2015)</w:t>
      </w:r>
      <w:r w:rsidR="007544BB">
        <w:rPr>
          <w:sz w:val="24"/>
          <w:szCs w:val="24"/>
        </w:rPr>
        <w:t>. PPNs help manage and support vulnerable persons.</w:t>
      </w:r>
    </w:p>
    <w:p w14:paraId="0F146B65" w14:textId="77777777" w:rsidR="007544BB" w:rsidRDefault="007544BB" w:rsidP="003A68A7">
      <w:pPr>
        <w:ind w:right="237"/>
        <w:jc w:val="both"/>
        <w:rPr>
          <w:sz w:val="24"/>
          <w:szCs w:val="24"/>
        </w:rPr>
      </w:pPr>
    </w:p>
    <w:p w14:paraId="5892F1B1" w14:textId="0CAE4F72" w:rsidR="0075075E" w:rsidRDefault="00B5065C" w:rsidP="007544BB">
      <w:pPr>
        <w:ind w:right="237"/>
        <w:jc w:val="both"/>
        <w:rPr>
          <w:sz w:val="24"/>
          <w:szCs w:val="24"/>
        </w:rPr>
      </w:pPr>
      <w:r>
        <w:rPr>
          <w:sz w:val="24"/>
          <w:szCs w:val="24"/>
        </w:rPr>
        <w:t>I asked if the female knew any of th</w:t>
      </w:r>
      <w:r w:rsidR="00FF7F13">
        <w:rPr>
          <w:sz w:val="24"/>
          <w:szCs w:val="24"/>
        </w:rPr>
        <w:t xml:space="preserve">e youths or could describe them </w:t>
      </w:r>
      <w:r>
        <w:rPr>
          <w:sz w:val="24"/>
          <w:szCs w:val="24"/>
        </w:rPr>
        <w:t>but she was unable to</w:t>
      </w:r>
      <w:r w:rsidR="00FF7F13">
        <w:rPr>
          <w:sz w:val="24"/>
          <w:szCs w:val="24"/>
        </w:rPr>
        <w:t xml:space="preserve"> identify any characteristics</w:t>
      </w:r>
      <w:r>
        <w:rPr>
          <w:sz w:val="24"/>
          <w:szCs w:val="24"/>
        </w:rPr>
        <w:t xml:space="preserve">. As there was no CCTV in the area, identifying those responsible proved to be difficult. My colleague discovered </w:t>
      </w:r>
      <w:r w:rsidR="00FF7F13">
        <w:rPr>
          <w:sz w:val="24"/>
          <w:szCs w:val="24"/>
        </w:rPr>
        <w:t>after</w:t>
      </w:r>
      <w:r w:rsidR="003309CB">
        <w:rPr>
          <w:sz w:val="24"/>
          <w:szCs w:val="24"/>
        </w:rPr>
        <w:t xml:space="preserve"> conducting </w:t>
      </w:r>
      <w:r w:rsidR="00FF7F13">
        <w:rPr>
          <w:sz w:val="24"/>
          <w:szCs w:val="24"/>
        </w:rPr>
        <w:t xml:space="preserve">checks with local council </w:t>
      </w:r>
      <w:r>
        <w:rPr>
          <w:sz w:val="24"/>
          <w:szCs w:val="24"/>
        </w:rPr>
        <w:t>that there was no owner of the pub</w:t>
      </w:r>
      <w:r w:rsidR="00996F19">
        <w:rPr>
          <w:sz w:val="24"/>
          <w:szCs w:val="24"/>
        </w:rPr>
        <w:t xml:space="preserve"> as it had closed for business some time ago.</w:t>
      </w:r>
      <w:r>
        <w:rPr>
          <w:sz w:val="24"/>
          <w:szCs w:val="24"/>
        </w:rPr>
        <w:t xml:space="preserve"> </w:t>
      </w:r>
      <w:r w:rsidR="00996F19">
        <w:rPr>
          <w:sz w:val="24"/>
          <w:szCs w:val="24"/>
        </w:rPr>
        <w:t>W</w:t>
      </w:r>
      <w:r>
        <w:rPr>
          <w:sz w:val="24"/>
          <w:szCs w:val="24"/>
        </w:rPr>
        <w:t xml:space="preserve">hen </w:t>
      </w:r>
      <w:r w:rsidR="00617A30">
        <w:rPr>
          <w:sz w:val="24"/>
          <w:szCs w:val="24"/>
        </w:rPr>
        <w:t>we</w:t>
      </w:r>
      <w:r>
        <w:rPr>
          <w:sz w:val="24"/>
          <w:szCs w:val="24"/>
        </w:rPr>
        <w:t xml:space="preserve"> returned to the Police station,</w:t>
      </w:r>
      <w:r w:rsidR="00996F19">
        <w:rPr>
          <w:sz w:val="24"/>
          <w:szCs w:val="24"/>
        </w:rPr>
        <w:t xml:space="preserve"> I</w:t>
      </w:r>
      <w:r>
        <w:rPr>
          <w:sz w:val="24"/>
          <w:szCs w:val="24"/>
        </w:rPr>
        <w:t xml:space="preserve"> phoned the local council to inform them of the </w:t>
      </w:r>
      <w:r w:rsidR="003309CB">
        <w:rPr>
          <w:sz w:val="24"/>
          <w:szCs w:val="24"/>
        </w:rPr>
        <w:t>ASB</w:t>
      </w:r>
      <w:r w:rsidR="00996F19">
        <w:rPr>
          <w:sz w:val="24"/>
          <w:szCs w:val="24"/>
        </w:rPr>
        <w:t>.</w:t>
      </w:r>
      <w:r>
        <w:rPr>
          <w:sz w:val="24"/>
          <w:szCs w:val="24"/>
        </w:rPr>
        <w:t xml:space="preserve"> As a way of mitigating </w:t>
      </w:r>
      <w:r w:rsidR="00FF7F13">
        <w:rPr>
          <w:sz w:val="24"/>
          <w:szCs w:val="24"/>
        </w:rPr>
        <w:t>f</w:t>
      </w:r>
      <w:r w:rsidR="0075075E">
        <w:rPr>
          <w:sz w:val="24"/>
          <w:szCs w:val="24"/>
        </w:rPr>
        <w:t>ut</w:t>
      </w:r>
      <w:r w:rsidR="00FF7F13">
        <w:rPr>
          <w:sz w:val="24"/>
          <w:szCs w:val="24"/>
        </w:rPr>
        <w:t>ure</w:t>
      </w:r>
      <w:r>
        <w:rPr>
          <w:sz w:val="24"/>
          <w:szCs w:val="24"/>
        </w:rPr>
        <w:t xml:space="preserve"> issues, I asked the local council to ensure that the</w:t>
      </w:r>
      <w:r w:rsidR="00996F19">
        <w:rPr>
          <w:sz w:val="24"/>
          <w:szCs w:val="24"/>
        </w:rPr>
        <w:t>y kept their</w:t>
      </w:r>
      <w:r>
        <w:rPr>
          <w:sz w:val="24"/>
          <w:szCs w:val="24"/>
        </w:rPr>
        <w:t xml:space="preserve"> responsibility of ensuring the buildi</w:t>
      </w:r>
      <w:r w:rsidR="00FF7F13">
        <w:rPr>
          <w:sz w:val="24"/>
          <w:szCs w:val="24"/>
        </w:rPr>
        <w:t xml:space="preserve">ng was left locked and secured. I also </w:t>
      </w:r>
      <w:r>
        <w:rPr>
          <w:sz w:val="24"/>
          <w:szCs w:val="24"/>
        </w:rPr>
        <w:t xml:space="preserve">tasked the Neighbourhood Policing Team to conduct regular patrols in the area </w:t>
      </w:r>
      <w:r w:rsidR="00FF7F13">
        <w:rPr>
          <w:sz w:val="24"/>
          <w:szCs w:val="24"/>
        </w:rPr>
        <w:t xml:space="preserve">in order </w:t>
      </w:r>
      <w:r>
        <w:rPr>
          <w:sz w:val="24"/>
          <w:szCs w:val="24"/>
        </w:rPr>
        <w:t>to be a visible deterrent.</w:t>
      </w:r>
      <w:r w:rsidR="00FF7F13">
        <w:rPr>
          <w:sz w:val="24"/>
          <w:szCs w:val="24"/>
        </w:rPr>
        <w:t xml:space="preserve"> </w:t>
      </w:r>
      <w:r w:rsidR="007544BB">
        <w:rPr>
          <w:sz w:val="24"/>
          <w:szCs w:val="24"/>
        </w:rPr>
        <w:t>“</w:t>
      </w:r>
      <w:r w:rsidR="007544BB" w:rsidRPr="007544BB">
        <w:rPr>
          <w:sz w:val="24"/>
          <w:szCs w:val="24"/>
        </w:rPr>
        <w:t>There is also robust evidence to suggest that targeted patrol – particularly targeted</w:t>
      </w:r>
      <w:r w:rsidR="007544BB">
        <w:rPr>
          <w:sz w:val="24"/>
          <w:szCs w:val="24"/>
        </w:rPr>
        <w:t xml:space="preserve"> </w:t>
      </w:r>
      <w:r w:rsidR="007544BB" w:rsidRPr="007544BB">
        <w:rPr>
          <w:sz w:val="24"/>
          <w:szCs w:val="24"/>
        </w:rPr>
        <w:t>foot patrol – can have a positive impact on public perceptions</w:t>
      </w:r>
      <w:r w:rsidR="007544BB">
        <w:rPr>
          <w:sz w:val="24"/>
          <w:szCs w:val="24"/>
        </w:rPr>
        <w:t>” (</w:t>
      </w:r>
      <w:proofErr w:type="spellStart"/>
      <w:r w:rsidR="007544BB" w:rsidRPr="007544BB">
        <w:rPr>
          <w:sz w:val="24"/>
          <w:szCs w:val="24"/>
        </w:rPr>
        <w:t>Dalgleish</w:t>
      </w:r>
      <w:proofErr w:type="spellEnd"/>
      <w:r w:rsidR="007544BB" w:rsidRPr="007544BB">
        <w:rPr>
          <w:sz w:val="24"/>
          <w:szCs w:val="24"/>
        </w:rPr>
        <w:t xml:space="preserve"> and </w:t>
      </w:r>
      <w:proofErr w:type="spellStart"/>
      <w:r w:rsidR="007544BB" w:rsidRPr="007544BB">
        <w:rPr>
          <w:sz w:val="24"/>
          <w:szCs w:val="24"/>
        </w:rPr>
        <w:t>Myhill</w:t>
      </w:r>
      <w:proofErr w:type="spellEnd"/>
      <w:r w:rsidR="007544BB">
        <w:rPr>
          <w:sz w:val="24"/>
          <w:szCs w:val="24"/>
        </w:rPr>
        <w:t>,</w:t>
      </w:r>
      <w:r w:rsidR="007544BB" w:rsidRPr="007544BB">
        <w:rPr>
          <w:sz w:val="24"/>
          <w:szCs w:val="24"/>
        </w:rPr>
        <w:t xml:space="preserve"> 2004</w:t>
      </w:r>
      <w:r w:rsidR="007544BB">
        <w:rPr>
          <w:sz w:val="24"/>
          <w:szCs w:val="24"/>
        </w:rPr>
        <w:t>).</w:t>
      </w:r>
    </w:p>
    <w:p w14:paraId="7542568F" w14:textId="77777777" w:rsidR="0075075E" w:rsidRDefault="0075075E" w:rsidP="003A68A7">
      <w:pPr>
        <w:ind w:right="237"/>
        <w:jc w:val="both"/>
        <w:rPr>
          <w:sz w:val="24"/>
          <w:szCs w:val="24"/>
        </w:rPr>
      </w:pPr>
    </w:p>
    <w:p w14:paraId="03F24E51" w14:textId="66445409" w:rsidR="004353B7" w:rsidRDefault="000B6589" w:rsidP="00743B6E">
      <w:pPr>
        <w:ind w:right="237"/>
        <w:jc w:val="both"/>
        <w:rPr>
          <w:sz w:val="24"/>
          <w:szCs w:val="24"/>
        </w:rPr>
      </w:pPr>
      <w:r>
        <w:rPr>
          <w:sz w:val="24"/>
          <w:szCs w:val="24"/>
        </w:rPr>
        <w:t xml:space="preserve">I </w:t>
      </w:r>
      <w:r w:rsidR="0075075E">
        <w:rPr>
          <w:sz w:val="24"/>
          <w:szCs w:val="24"/>
        </w:rPr>
        <w:t xml:space="preserve">contacted the local intelligence officer to place relevant flags and markers onto the </w:t>
      </w:r>
      <w:r w:rsidR="0075075E" w:rsidRPr="002475B8">
        <w:rPr>
          <w:sz w:val="24"/>
          <w:szCs w:val="24"/>
        </w:rPr>
        <w:t xml:space="preserve">female’s </w:t>
      </w:r>
      <w:r w:rsidR="002475B8" w:rsidRPr="002475B8">
        <w:rPr>
          <w:sz w:val="24"/>
          <w:szCs w:val="24"/>
        </w:rPr>
        <w:t>N</w:t>
      </w:r>
      <w:r w:rsidR="0075075E" w:rsidRPr="002475B8">
        <w:rPr>
          <w:sz w:val="24"/>
          <w:szCs w:val="24"/>
        </w:rPr>
        <w:t>iche record</w:t>
      </w:r>
      <w:r w:rsidR="0075075E">
        <w:rPr>
          <w:sz w:val="24"/>
          <w:szCs w:val="24"/>
        </w:rPr>
        <w:t xml:space="preserve"> and her home address, as well as markers on the public </w:t>
      </w:r>
      <w:r w:rsidR="0075075E">
        <w:rPr>
          <w:sz w:val="24"/>
          <w:szCs w:val="24"/>
        </w:rPr>
        <w:lastRenderedPageBreak/>
        <w:t>house address. These would then identify to officers attending in future that the public house was abandoned and there has been reports of ASB. Also that the female is victim of ASB and her son has mental health issues. As well as markers on Niche I also requested a</w:t>
      </w:r>
      <w:r>
        <w:rPr>
          <w:sz w:val="24"/>
          <w:szCs w:val="24"/>
        </w:rPr>
        <w:t xml:space="preserve"> ‘</w:t>
      </w:r>
      <w:r w:rsidR="00FF7F13">
        <w:rPr>
          <w:sz w:val="24"/>
          <w:szCs w:val="24"/>
        </w:rPr>
        <w:t xml:space="preserve">critical </w:t>
      </w:r>
      <w:r>
        <w:rPr>
          <w:sz w:val="24"/>
          <w:szCs w:val="24"/>
        </w:rPr>
        <w:t xml:space="preserve">marker’ </w:t>
      </w:r>
      <w:r w:rsidR="0075075E">
        <w:rPr>
          <w:sz w:val="24"/>
          <w:szCs w:val="24"/>
        </w:rPr>
        <w:t>to be</w:t>
      </w:r>
      <w:r>
        <w:rPr>
          <w:sz w:val="24"/>
          <w:szCs w:val="24"/>
        </w:rPr>
        <w:t xml:space="preserve"> placed on the </w:t>
      </w:r>
      <w:r w:rsidR="0075075E">
        <w:rPr>
          <w:sz w:val="24"/>
          <w:szCs w:val="24"/>
        </w:rPr>
        <w:t>female’s home address</w:t>
      </w:r>
      <w:r>
        <w:rPr>
          <w:sz w:val="24"/>
          <w:szCs w:val="24"/>
        </w:rPr>
        <w:t>. The ‘</w:t>
      </w:r>
      <w:r w:rsidR="0075075E">
        <w:rPr>
          <w:sz w:val="24"/>
          <w:szCs w:val="24"/>
        </w:rPr>
        <w:t xml:space="preserve">critical </w:t>
      </w:r>
      <w:r>
        <w:rPr>
          <w:sz w:val="24"/>
          <w:szCs w:val="24"/>
        </w:rPr>
        <w:t xml:space="preserve">marker’ is </w:t>
      </w:r>
      <w:r w:rsidR="0075075E">
        <w:rPr>
          <w:sz w:val="24"/>
          <w:szCs w:val="24"/>
        </w:rPr>
        <w:t xml:space="preserve">placed </w:t>
      </w:r>
      <w:r>
        <w:rPr>
          <w:sz w:val="24"/>
          <w:szCs w:val="24"/>
        </w:rPr>
        <w:t xml:space="preserve">on </w:t>
      </w:r>
      <w:r w:rsidR="007544BB">
        <w:rPr>
          <w:sz w:val="24"/>
          <w:szCs w:val="24"/>
        </w:rPr>
        <w:t>SWP</w:t>
      </w:r>
      <w:r>
        <w:rPr>
          <w:sz w:val="24"/>
          <w:szCs w:val="24"/>
        </w:rPr>
        <w:t xml:space="preserve"> </w:t>
      </w:r>
      <w:r w:rsidR="0075075E">
        <w:rPr>
          <w:sz w:val="24"/>
          <w:szCs w:val="24"/>
        </w:rPr>
        <w:t>control works</w:t>
      </w:r>
      <w:r>
        <w:rPr>
          <w:sz w:val="24"/>
          <w:szCs w:val="24"/>
        </w:rPr>
        <w:t xml:space="preserve"> system, so that in the future, any calls for Police assistance from that property or person will be prioritised. </w:t>
      </w:r>
      <w:r w:rsidR="00743B6E">
        <w:rPr>
          <w:sz w:val="24"/>
          <w:szCs w:val="24"/>
        </w:rPr>
        <w:t>It was important that the markers were put onto the systems as</w:t>
      </w:r>
      <w:r>
        <w:rPr>
          <w:sz w:val="24"/>
          <w:szCs w:val="24"/>
        </w:rPr>
        <w:t xml:space="preserve"> </w:t>
      </w:r>
      <w:r w:rsidR="009E49F5">
        <w:rPr>
          <w:sz w:val="24"/>
          <w:szCs w:val="24"/>
        </w:rPr>
        <w:t xml:space="preserve">I could see the impact the constant nuisance the </w:t>
      </w:r>
      <w:r w:rsidR="00743B6E">
        <w:rPr>
          <w:sz w:val="24"/>
          <w:szCs w:val="24"/>
        </w:rPr>
        <w:t>youths were having on the female</w:t>
      </w:r>
      <w:r w:rsidR="003309CB">
        <w:rPr>
          <w:sz w:val="24"/>
          <w:szCs w:val="24"/>
        </w:rPr>
        <w:t xml:space="preserve"> and this would further support her and her son.</w:t>
      </w:r>
    </w:p>
    <w:p w14:paraId="1DD2BF0F" w14:textId="35B3DACA" w:rsidR="00AF0739" w:rsidRDefault="00AF0739" w:rsidP="003A68A7">
      <w:pPr>
        <w:ind w:right="237"/>
        <w:jc w:val="both"/>
        <w:rPr>
          <w:sz w:val="24"/>
          <w:szCs w:val="24"/>
        </w:rPr>
      </w:pPr>
    </w:p>
    <w:p w14:paraId="312CC8BB" w14:textId="43F5D916" w:rsidR="00AF0739" w:rsidRDefault="00AF0739" w:rsidP="00AF0739">
      <w:pPr>
        <w:ind w:right="237"/>
        <w:jc w:val="both"/>
        <w:rPr>
          <w:sz w:val="24"/>
          <w:szCs w:val="24"/>
        </w:rPr>
      </w:pPr>
      <w:r>
        <w:rPr>
          <w:sz w:val="24"/>
          <w:szCs w:val="24"/>
        </w:rPr>
        <w:t>Identifying what works in tackling repeat offending is important as ASB can be considered a low level crime however “t</w:t>
      </w:r>
      <w:r w:rsidRPr="00743B6E">
        <w:rPr>
          <w:sz w:val="24"/>
          <w:szCs w:val="24"/>
        </w:rPr>
        <w:t>aken alone, the incidents may not be considered harmful, but the cumulative nature of ASB victimisation can have a signi</w:t>
      </w:r>
      <w:r w:rsidR="007544BB">
        <w:rPr>
          <w:sz w:val="24"/>
          <w:szCs w:val="24"/>
        </w:rPr>
        <w:t>ficant effect on people’s lives</w:t>
      </w:r>
      <w:r>
        <w:rPr>
          <w:sz w:val="24"/>
          <w:szCs w:val="24"/>
        </w:rPr>
        <w:t xml:space="preserve">” </w:t>
      </w:r>
      <w:r w:rsidRPr="00743B6E">
        <w:rPr>
          <w:sz w:val="24"/>
          <w:szCs w:val="24"/>
        </w:rPr>
        <w:t>(Millie et al., 2005)</w:t>
      </w:r>
      <w:r>
        <w:rPr>
          <w:sz w:val="24"/>
          <w:szCs w:val="24"/>
        </w:rPr>
        <w:t>.</w:t>
      </w:r>
    </w:p>
    <w:p w14:paraId="64C0014F" w14:textId="2C3C195F" w:rsidR="00AF0739" w:rsidRDefault="00AF0739" w:rsidP="003A68A7">
      <w:pPr>
        <w:ind w:right="237"/>
        <w:jc w:val="both"/>
        <w:rPr>
          <w:sz w:val="24"/>
          <w:szCs w:val="24"/>
        </w:rPr>
      </w:pPr>
    </w:p>
    <w:p w14:paraId="7488BB5F" w14:textId="77777777" w:rsidR="008241E4" w:rsidRDefault="00AF0739" w:rsidP="003A68A7">
      <w:pPr>
        <w:ind w:right="237"/>
        <w:jc w:val="both"/>
        <w:rPr>
          <w:sz w:val="24"/>
          <w:szCs w:val="24"/>
        </w:rPr>
      </w:pPr>
      <w:r>
        <w:rPr>
          <w:sz w:val="24"/>
          <w:szCs w:val="24"/>
        </w:rPr>
        <w:t>Unfortunately in this incident no individuals were identified for the ASB however if they had been</w:t>
      </w:r>
      <w:r w:rsidR="00955FEC">
        <w:rPr>
          <w:sz w:val="24"/>
          <w:szCs w:val="24"/>
        </w:rPr>
        <w:t xml:space="preserve"> identified</w:t>
      </w:r>
      <w:r>
        <w:rPr>
          <w:sz w:val="24"/>
          <w:szCs w:val="24"/>
        </w:rPr>
        <w:t xml:space="preserve"> an ASB letter would be sent, then potentially CPW or CPN could have been given out if their ASB continued. These help to tackle repeat offending. </w:t>
      </w:r>
      <w:r w:rsidR="00955FEC">
        <w:rPr>
          <w:sz w:val="24"/>
          <w:szCs w:val="24"/>
        </w:rPr>
        <w:t>“</w:t>
      </w:r>
      <w:r w:rsidR="00955FEC" w:rsidRPr="00955FEC">
        <w:rPr>
          <w:sz w:val="24"/>
          <w:szCs w:val="24"/>
        </w:rPr>
        <w:t>Interventions are documented using the problem solving methodology OSARA – observation, scanning, analysis, response and assessment. This information is then used to build the lead officer statement if civil action is required</w:t>
      </w:r>
      <w:r w:rsidR="00955FEC">
        <w:rPr>
          <w:sz w:val="24"/>
          <w:szCs w:val="24"/>
        </w:rPr>
        <w:t>….</w:t>
      </w:r>
      <w:r w:rsidRPr="00AF0739">
        <w:rPr>
          <w:sz w:val="24"/>
          <w:szCs w:val="24"/>
        </w:rPr>
        <w:t>If the behaviour persists after letters have been issued, officer</w:t>
      </w:r>
      <w:r w:rsidR="00955FEC">
        <w:rPr>
          <w:sz w:val="24"/>
          <w:szCs w:val="24"/>
        </w:rPr>
        <w:t>’</w:t>
      </w:r>
      <w:r w:rsidRPr="00AF0739">
        <w:rPr>
          <w:sz w:val="24"/>
          <w:szCs w:val="24"/>
        </w:rPr>
        <w:t>s use a multi-agency approach, jointly issuing a community protection warning (CPW) followed by a community protection notice (CPN</w:t>
      </w:r>
      <w:r>
        <w:rPr>
          <w:sz w:val="24"/>
          <w:szCs w:val="24"/>
        </w:rPr>
        <w:t xml:space="preserve">) </w:t>
      </w:r>
      <w:r w:rsidRPr="00AF0739">
        <w:rPr>
          <w:sz w:val="24"/>
          <w:szCs w:val="24"/>
        </w:rPr>
        <w:t>should there be any breaches. The next stage would be the application and service of a co</w:t>
      </w:r>
      <w:r>
        <w:rPr>
          <w:sz w:val="24"/>
          <w:szCs w:val="24"/>
        </w:rPr>
        <w:t>mmunity protection order (CPO)” (College of Policing, 2022).</w:t>
      </w:r>
    </w:p>
    <w:p w14:paraId="1ECB2CFC" w14:textId="77777777" w:rsidR="008241E4" w:rsidRDefault="008241E4" w:rsidP="003A68A7">
      <w:pPr>
        <w:ind w:right="237"/>
        <w:jc w:val="both"/>
        <w:rPr>
          <w:sz w:val="24"/>
          <w:szCs w:val="24"/>
        </w:rPr>
      </w:pPr>
    </w:p>
    <w:p w14:paraId="18A62DC0" w14:textId="7E4C87C4" w:rsidR="00AF0739" w:rsidRPr="00617A30" w:rsidRDefault="008241E4" w:rsidP="007544BB">
      <w:pPr>
        <w:ind w:right="237"/>
        <w:jc w:val="both"/>
        <w:rPr>
          <w:sz w:val="24"/>
          <w:szCs w:val="24"/>
        </w:rPr>
      </w:pPr>
      <w:r>
        <w:rPr>
          <w:sz w:val="24"/>
          <w:szCs w:val="24"/>
        </w:rPr>
        <w:t xml:space="preserve">However it can be argued that sending letters, issuing CPWs or CPNs are not effective. Some see these as a badge of honour amongst their peers. Having a police presence is visual deterrent and more likely to prevent persons re-offending. </w:t>
      </w:r>
      <w:r w:rsidR="007544BB">
        <w:rPr>
          <w:sz w:val="24"/>
          <w:szCs w:val="24"/>
        </w:rPr>
        <w:t>“V</w:t>
      </w:r>
      <w:r w:rsidR="007544BB" w:rsidRPr="007544BB">
        <w:rPr>
          <w:sz w:val="24"/>
          <w:szCs w:val="24"/>
        </w:rPr>
        <w:t>isible police patrol can reduce crime, but only if it is specifically</w:t>
      </w:r>
      <w:r w:rsidR="007544BB">
        <w:rPr>
          <w:sz w:val="24"/>
          <w:szCs w:val="24"/>
        </w:rPr>
        <w:t xml:space="preserve"> </w:t>
      </w:r>
      <w:r w:rsidR="007544BB" w:rsidRPr="007544BB">
        <w:rPr>
          <w:sz w:val="24"/>
          <w:szCs w:val="24"/>
        </w:rPr>
        <w:t>targeted to crime hotspots</w:t>
      </w:r>
      <w:r w:rsidR="007544BB">
        <w:rPr>
          <w:sz w:val="24"/>
          <w:szCs w:val="24"/>
        </w:rPr>
        <w:t>”</w:t>
      </w:r>
      <w:r w:rsidR="007544BB" w:rsidRPr="007544BB">
        <w:rPr>
          <w:sz w:val="24"/>
          <w:szCs w:val="24"/>
        </w:rPr>
        <w:t xml:space="preserve"> (</w:t>
      </w:r>
      <w:r w:rsidR="007544BB" w:rsidRPr="00617A30">
        <w:rPr>
          <w:sz w:val="24"/>
          <w:szCs w:val="24"/>
        </w:rPr>
        <w:t xml:space="preserve">Sherman and Eck 2002; </w:t>
      </w:r>
      <w:proofErr w:type="spellStart"/>
      <w:r w:rsidR="007544BB" w:rsidRPr="00617A30">
        <w:rPr>
          <w:sz w:val="24"/>
          <w:szCs w:val="24"/>
        </w:rPr>
        <w:t>Weisburd</w:t>
      </w:r>
      <w:proofErr w:type="spellEnd"/>
      <w:r w:rsidR="007544BB" w:rsidRPr="00617A30">
        <w:rPr>
          <w:sz w:val="24"/>
          <w:szCs w:val="24"/>
        </w:rPr>
        <w:t xml:space="preserve"> and Eck 2004).</w:t>
      </w:r>
    </w:p>
    <w:p w14:paraId="058FF275" w14:textId="77777777" w:rsidR="00AF0739" w:rsidRPr="00617A30" w:rsidRDefault="00AF0739" w:rsidP="003A68A7">
      <w:pPr>
        <w:ind w:right="237"/>
        <w:jc w:val="both"/>
        <w:rPr>
          <w:sz w:val="24"/>
          <w:szCs w:val="24"/>
        </w:rPr>
      </w:pPr>
    </w:p>
    <w:p w14:paraId="546F6156" w14:textId="3D7F9070" w:rsidR="00902490" w:rsidRDefault="006B125F" w:rsidP="004353B7">
      <w:pPr>
        <w:ind w:right="237"/>
        <w:jc w:val="both"/>
        <w:rPr>
          <w:sz w:val="24"/>
          <w:szCs w:val="24"/>
        </w:rPr>
      </w:pPr>
      <w:r w:rsidRPr="00617A30">
        <w:rPr>
          <w:sz w:val="24"/>
          <w:szCs w:val="24"/>
        </w:rPr>
        <w:t xml:space="preserve">In conclusion, </w:t>
      </w:r>
      <w:r w:rsidR="0053483C" w:rsidRPr="00617A30">
        <w:rPr>
          <w:sz w:val="24"/>
          <w:szCs w:val="24"/>
        </w:rPr>
        <w:t xml:space="preserve">I found that working with partner agencies and </w:t>
      </w:r>
      <w:r w:rsidR="00902490" w:rsidRPr="00617A30">
        <w:rPr>
          <w:sz w:val="24"/>
          <w:szCs w:val="24"/>
        </w:rPr>
        <w:t xml:space="preserve">other </w:t>
      </w:r>
      <w:r w:rsidR="0053483C" w:rsidRPr="00617A30">
        <w:rPr>
          <w:sz w:val="24"/>
          <w:szCs w:val="24"/>
        </w:rPr>
        <w:t>departments</w:t>
      </w:r>
      <w:r w:rsidR="00902490" w:rsidRPr="00617A30">
        <w:rPr>
          <w:sz w:val="24"/>
          <w:szCs w:val="24"/>
        </w:rPr>
        <w:t xml:space="preserve"> within SWP to be a highly effective way of dealing with ongoing ASB issues. When ASB has taken place, it is important to reassure the victims, as the effects of the ASB can have a lasting impact on their lives. One way I found to reassure victims is the visible presence of Officers in the area. With targeted patrols, the </w:t>
      </w:r>
      <w:r w:rsidR="00FB120F" w:rsidRPr="00617A30">
        <w:rPr>
          <w:sz w:val="24"/>
          <w:szCs w:val="24"/>
        </w:rPr>
        <w:t>reports of ASB reduced dramatically</w:t>
      </w:r>
      <w:r w:rsidR="00617A30" w:rsidRPr="00617A30">
        <w:rPr>
          <w:sz w:val="24"/>
          <w:szCs w:val="24"/>
        </w:rPr>
        <w:t xml:space="preserve"> as it deterred those committing the ASB </w:t>
      </w:r>
      <w:r w:rsidR="00FB120F" w:rsidRPr="00617A30">
        <w:rPr>
          <w:sz w:val="24"/>
          <w:szCs w:val="24"/>
        </w:rPr>
        <w:t xml:space="preserve">and had a positive impact on the members of the neighbourhood </w:t>
      </w:r>
      <w:r w:rsidR="00617A30" w:rsidRPr="00617A30">
        <w:rPr>
          <w:sz w:val="24"/>
          <w:szCs w:val="24"/>
        </w:rPr>
        <w:t>which ultimately</w:t>
      </w:r>
      <w:r w:rsidR="00FB120F" w:rsidRPr="00617A30">
        <w:rPr>
          <w:sz w:val="24"/>
          <w:szCs w:val="24"/>
        </w:rPr>
        <w:t xml:space="preserve"> increased the pu</w:t>
      </w:r>
      <w:r w:rsidR="007C764B" w:rsidRPr="00617A30">
        <w:rPr>
          <w:sz w:val="24"/>
          <w:szCs w:val="24"/>
        </w:rPr>
        <w:t xml:space="preserve">blic’s perception of the Police. </w:t>
      </w:r>
    </w:p>
    <w:p w14:paraId="1446ED51" w14:textId="77777777" w:rsidR="008241E4" w:rsidRDefault="008241E4" w:rsidP="004353B7">
      <w:pPr>
        <w:ind w:right="237"/>
        <w:jc w:val="both"/>
        <w:rPr>
          <w:sz w:val="24"/>
          <w:szCs w:val="24"/>
        </w:rPr>
      </w:pPr>
    </w:p>
    <w:p w14:paraId="14F3A9BE" w14:textId="70EE27E5" w:rsidR="00B36FB2" w:rsidRDefault="00B36FB2" w:rsidP="003A68A7">
      <w:pPr>
        <w:ind w:right="237"/>
        <w:jc w:val="both"/>
        <w:rPr>
          <w:sz w:val="24"/>
          <w:szCs w:val="24"/>
        </w:rPr>
      </w:pPr>
    </w:p>
    <w:p w14:paraId="6A2F5D90" w14:textId="1DF8EC4C" w:rsidR="00441AAC" w:rsidRDefault="00125222" w:rsidP="003A68A7">
      <w:pPr>
        <w:ind w:right="237"/>
        <w:jc w:val="both"/>
        <w:rPr>
          <w:sz w:val="24"/>
          <w:szCs w:val="24"/>
        </w:rPr>
      </w:pPr>
      <w:r>
        <w:rPr>
          <w:sz w:val="24"/>
          <w:szCs w:val="24"/>
        </w:rPr>
        <w:t>1373 Words</w:t>
      </w:r>
    </w:p>
    <w:p w14:paraId="4BF62329" w14:textId="77777777" w:rsidR="002475B8" w:rsidRDefault="002475B8">
      <w:pPr>
        <w:overflowPunct/>
        <w:autoSpaceDE/>
        <w:autoSpaceDN/>
        <w:adjustRightInd/>
        <w:textAlignment w:val="auto"/>
        <w:rPr>
          <w:bCs/>
          <w:sz w:val="24"/>
          <w:szCs w:val="24"/>
        </w:rPr>
      </w:pPr>
    </w:p>
    <w:p w14:paraId="2BBB6155" w14:textId="0F932391" w:rsidR="00955FEC" w:rsidRDefault="00955FEC">
      <w:pPr>
        <w:overflowPunct/>
        <w:autoSpaceDE/>
        <w:autoSpaceDN/>
        <w:adjustRightInd/>
        <w:textAlignment w:val="auto"/>
        <w:rPr>
          <w:bCs/>
          <w:sz w:val="24"/>
          <w:szCs w:val="24"/>
        </w:rPr>
      </w:pPr>
    </w:p>
    <w:p w14:paraId="1AC81CFD" w14:textId="03C62814" w:rsidR="00125222" w:rsidRDefault="00125222">
      <w:pPr>
        <w:overflowPunct/>
        <w:autoSpaceDE/>
        <w:autoSpaceDN/>
        <w:adjustRightInd/>
        <w:textAlignment w:val="auto"/>
        <w:rPr>
          <w:bCs/>
          <w:sz w:val="24"/>
          <w:szCs w:val="24"/>
        </w:rPr>
      </w:pPr>
    </w:p>
    <w:p w14:paraId="63FC4BD3" w14:textId="77777777" w:rsidR="00125222" w:rsidRPr="00955FEC" w:rsidRDefault="00125222">
      <w:pPr>
        <w:overflowPunct/>
        <w:autoSpaceDE/>
        <w:autoSpaceDN/>
        <w:adjustRightInd/>
        <w:textAlignment w:val="auto"/>
        <w:rPr>
          <w:bCs/>
          <w:sz w:val="24"/>
          <w:szCs w:val="24"/>
        </w:rPr>
      </w:pPr>
    </w:p>
    <w:p w14:paraId="27B4A7F6" w14:textId="77777777" w:rsidR="0019123A" w:rsidRPr="00955FEC" w:rsidRDefault="0019123A">
      <w:pPr>
        <w:overflowPunct/>
        <w:autoSpaceDE/>
        <w:autoSpaceDN/>
        <w:adjustRightInd/>
        <w:textAlignment w:val="auto"/>
        <w:rPr>
          <w:bCs/>
          <w:sz w:val="24"/>
          <w:szCs w:val="24"/>
        </w:rPr>
      </w:pPr>
    </w:p>
    <w:p w14:paraId="3E7AABAF" w14:textId="3D7181DD"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682534AF" w14:textId="3DBFCE45" w:rsidR="00911913" w:rsidRPr="00125222" w:rsidRDefault="00911913" w:rsidP="00911913">
      <w:pPr>
        <w:ind w:right="237"/>
        <w:jc w:val="both"/>
        <w:rPr>
          <w:sz w:val="24"/>
          <w:szCs w:val="24"/>
        </w:rPr>
      </w:pPr>
      <w:r w:rsidRPr="00125222">
        <w:rPr>
          <w:sz w:val="24"/>
          <w:szCs w:val="24"/>
        </w:rPr>
        <w:t>Within Policing we must gather information, assess intelligence and take action on incidents or intelligence that is received.</w:t>
      </w:r>
      <w:r w:rsidR="0050679D" w:rsidRPr="00125222">
        <w:t xml:space="preserve"> “</w:t>
      </w:r>
      <w:r w:rsidR="0050679D" w:rsidRPr="00125222">
        <w:rPr>
          <w:sz w:val="24"/>
          <w:szCs w:val="24"/>
        </w:rPr>
        <w:t xml:space="preserve">Collection, accurate assessment and timely analysis of information are essential to effective and efficient policing” (College of Policing, 2018). </w:t>
      </w:r>
      <w:r w:rsidRPr="00125222">
        <w:rPr>
          <w:sz w:val="24"/>
          <w:szCs w:val="24"/>
        </w:rPr>
        <w:t xml:space="preserve"> A burglary report was received in the early hours of the morning; a local hairdresser shop had been broken into, cash and personal belongings of the employees had been taken. Prior to attending the hairdressers I checked South Wales Police local system for the details of the cal</w:t>
      </w:r>
      <w:r w:rsidR="0050679D" w:rsidRPr="00125222">
        <w:rPr>
          <w:sz w:val="24"/>
          <w:szCs w:val="24"/>
        </w:rPr>
        <w:t>l and the threat, risk and harm.</w:t>
      </w:r>
    </w:p>
    <w:p w14:paraId="76630379" w14:textId="77777777" w:rsidR="00911913" w:rsidRPr="00125222" w:rsidRDefault="00911913" w:rsidP="00911913">
      <w:pPr>
        <w:ind w:right="237"/>
        <w:jc w:val="both"/>
        <w:rPr>
          <w:sz w:val="24"/>
          <w:szCs w:val="24"/>
        </w:rPr>
      </w:pPr>
    </w:p>
    <w:p w14:paraId="4F893A5C" w14:textId="77777777" w:rsidR="00911913" w:rsidRPr="00125222" w:rsidRDefault="00911913" w:rsidP="00911913">
      <w:pPr>
        <w:ind w:right="237"/>
        <w:jc w:val="both"/>
        <w:rPr>
          <w:sz w:val="24"/>
          <w:szCs w:val="24"/>
        </w:rPr>
      </w:pPr>
      <w:r w:rsidRPr="00125222">
        <w:rPr>
          <w:sz w:val="24"/>
          <w:szCs w:val="24"/>
        </w:rPr>
        <w:t>I attended the hairdressers and spoke to an employee who showed me the damage to the building that the burglar had caused in gaining entry and muddy footprints that had been left in one of the rooms. I took a statement from the employee and asked a member of the Crime Scene Investigation (CSI) team to attend to photograph the scene and take imprints of the muddy footprints that had been left. There were potential DNA opportunities and the footprints were clear enough to take imprints.</w:t>
      </w:r>
    </w:p>
    <w:p w14:paraId="5E90A992" w14:textId="77777777" w:rsidR="00911913" w:rsidRPr="00125222" w:rsidRDefault="00911913" w:rsidP="00911913">
      <w:pPr>
        <w:ind w:right="237"/>
        <w:jc w:val="both"/>
        <w:rPr>
          <w:sz w:val="24"/>
          <w:szCs w:val="24"/>
        </w:rPr>
      </w:pPr>
    </w:p>
    <w:p w14:paraId="6EC6312F" w14:textId="6F3B5A19" w:rsidR="00911913" w:rsidRPr="00125222" w:rsidRDefault="00911913" w:rsidP="00911913">
      <w:pPr>
        <w:ind w:right="237"/>
        <w:jc w:val="both"/>
        <w:rPr>
          <w:sz w:val="24"/>
          <w:szCs w:val="24"/>
        </w:rPr>
      </w:pPr>
      <w:r w:rsidRPr="00125222">
        <w:rPr>
          <w:sz w:val="24"/>
          <w:szCs w:val="24"/>
        </w:rPr>
        <w:t xml:space="preserve">While I waited for the Crime Scene Investigator to arrive, I used conducted checks on South Wales Police’s local system for any previous incidents at the hairdressers </w:t>
      </w:r>
      <w:r w:rsidRPr="00125222">
        <w:rPr>
          <w:sz w:val="24"/>
          <w:szCs w:val="24"/>
        </w:rPr>
        <w:lastRenderedPageBreak/>
        <w:t xml:space="preserve">and the nearby properties. The searches revealed that the hairdressers had been broken into twelve months prior. I continued to research the previous burglary and thoroughly read all the updates and reports on the occurrence. I noted that the Modus Operandi (MO) of the previous burglary was very </w:t>
      </w:r>
      <w:r w:rsidR="009D23CF" w:rsidRPr="00125222">
        <w:rPr>
          <w:sz w:val="24"/>
          <w:szCs w:val="24"/>
        </w:rPr>
        <w:t>similar to the burglary that was committed that day</w:t>
      </w:r>
      <w:r w:rsidRPr="00125222">
        <w:rPr>
          <w:sz w:val="24"/>
          <w:szCs w:val="24"/>
        </w:rPr>
        <w:t>.</w:t>
      </w:r>
    </w:p>
    <w:p w14:paraId="4459CE89" w14:textId="77777777" w:rsidR="00911913" w:rsidRPr="00125222" w:rsidRDefault="00911913" w:rsidP="00911913">
      <w:pPr>
        <w:ind w:right="237"/>
        <w:jc w:val="both"/>
        <w:rPr>
          <w:sz w:val="24"/>
          <w:szCs w:val="24"/>
        </w:rPr>
      </w:pPr>
    </w:p>
    <w:p w14:paraId="44553E5A" w14:textId="0C3D2F7C" w:rsidR="00911913" w:rsidRPr="00125222" w:rsidRDefault="00911913" w:rsidP="00911913">
      <w:pPr>
        <w:ind w:right="237"/>
        <w:jc w:val="both"/>
        <w:rPr>
          <w:sz w:val="24"/>
          <w:szCs w:val="24"/>
        </w:rPr>
      </w:pPr>
      <w:r w:rsidRPr="00125222">
        <w:rPr>
          <w:sz w:val="24"/>
          <w:szCs w:val="24"/>
        </w:rPr>
        <w:t xml:space="preserve">Whist waiting for the CSI to arrive, I noticed a </w:t>
      </w:r>
      <w:r w:rsidR="00051402" w:rsidRPr="00125222">
        <w:rPr>
          <w:sz w:val="24"/>
          <w:szCs w:val="24"/>
        </w:rPr>
        <w:t>CCTV</w:t>
      </w:r>
      <w:r w:rsidRPr="00125222">
        <w:rPr>
          <w:sz w:val="24"/>
          <w:szCs w:val="24"/>
        </w:rPr>
        <w:t xml:space="preserve"> camera approximately one hundred meters from the hairdressers on a street light and knew from local knowledge that it was operated by the local council. I contacted the on-duty camera operator to ask if the camera footage captured the burglary at the hairdressers. The operator explained that he was responsible for numerous cameras in the area, but that the camera I requested footage from had been out of service for several days. I asked when this issue was likely to be fixed so I could share this with local officers. I was informed it would be out of service for another seven days. In order to share this with my colleagues I contacted the Local Intelligence Officer (LIO) who then updated South Wales Police (SWP) added the expected date for the CCTV camera to be operational onto the Daily Intelligence Document (DIDS) for officer awareness</w:t>
      </w:r>
      <w:r w:rsidR="00051402" w:rsidRPr="00125222">
        <w:rPr>
          <w:sz w:val="24"/>
          <w:szCs w:val="24"/>
        </w:rPr>
        <w:t xml:space="preserve"> in case any other incidents took place nearby the camera.</w:t>
      </w:r>
      <w:r w:rsidRPr="00125222">
        <w:rPr>
          <w:sz w:val="24"/>
          <w:szCs w:val="24"/>
        </w:rPr>
        <w:t xml:space="preserve"> </w:t>
      </w:r>
      <w:r w:rsidR="00051402" w:rsidRPr="00125222">
        <w:rPr>
          <w:sz w:val="24"/>
          <w:szCs w:val="24"/>
        </w:rPr>
        <w:t>DIDS</w:t>
      </w:r>
      <w:r w:rsidRPr="00125222">
        <w:rPr>
          <w:sz w:val="24"/>
          <w:szCs w:val="24"/>
        </w:rPr>
        <w:t xml:space="preserve"> is emailed to all Officers daily with their local sectors Intelligence along with cross border information.  </w:t>
      </w:r>
    </w:p>
    <w:p w14:paraId="1545E1B5" w14:textId="77777777" w:rsidR="00911913" w:rsidRPr="00125222" w:rsidRDefault="00911913" w:rsidP="00911913">
      <w:pPr>
        <w:ind w:right="237"/>
        <w:jc w:val="both"/>
        <w:rPr>
          <w:sz w:val="24"/>
          <w:szCs w:val="24"/>
        </w:rPr>
      </w:pPr>
    </w:p>
    <w:p w14:paraId="34F09C85" w14:textId="77777777" w:rsidR="00911913" w:rsidRPr="00125222" w:rsidRDefault="00911913" w:rsidP="00911913">
      <w:pPr>
        <w:ind w:right="237"/>
        <w:jc w:val="both"/>
        <w:rPr>
          <w:sz w:val="24"/>
          <w:szCs w:val="24"/>
        </w:rPr>
      </w:pPr>
      <w:r w:rsidRPr="00125222">
        <w:rPr>
          <w:sz w:val="24"/>
          <w:szCs w:val="24"/>
        </w:rPr>
        <w:t>After the CSI had completed carefully examining the building and taking any DNA samples and the footprint imprints, I returned to the Police Station to further develop. Having completed the research on the address and identifying the burglary twelve months prior I spoke to the Police Community Support Officer (PCSO) that patrolled the area to try and gain further information. The PCSO informed me that there had been an increase in the number of reports of burglaries in the area and attempt burglaries over the past twelve months.  They provided me with some occurrence numbers of these burglaries so I can review them and potentially see if the MO was similar to the hair dresser burglary.</w:t>
      </w:r>
    </w:p>
    <w:p w14:paraId="0DB163E6" w14:textId="77777777" w:rsidR="00911913" w:rsidRPr="00125222" w:rsidRDefault="00911913" w:rsidP="00911913">
      <w:pPr>
        <w:ind w:right="237"/>
        <w:jc w:val="both"/>
        <w:rPr>
          <w:sz w:val="24"/>
          <w:szCs w:val="24"/>
        </w:rPr>
      </w:pPr>
    </w:p>
    <w:p w14:paraId="69523044" w14:textId="77777777" w:rsidR="00911913" w:rsidRPr="00125222" w:rsidRDefault="00911913" w:rsidP="00911913">
      <w:pPr>
        <w:ind w:right="237"/>
        <w:jc w:val="both"/>
        <w:rPr>
          <w:sz w:val="24"/>
          <w:szCs w:val="24"/>
        </w:rPr>
      </w:pPr>
      <w:r w:rsidRPr="00125222">
        <w:rPr>
          <w:sz w:val="24"/>
          <w:szCs w:val="24"/>
        </w:rPr>
        <w:t>As this incident was classed as a commercial burglary, the local Criminal Investigations Department (CID) Officers would not deal with the issue. CID Officers typically deal with residential burglaries and would therefore not take ownership of this incident. Despite this, I asked a member of the CID whether any similar residential burglaries had taken place in the area. I was told that there had been no residential burglaries for several months in the area surrounding the hairdressers, that only commercial burglaries had been reported to Police recently.</w:t>
      </w:r>
    </w:p>
    <w:p w14:paraId="11128602" w14:textId="77777777" w:rsidR="00911913" w:rsidRPr="00125222" w:rsidRDefault="00911913" w:rsidP="00911913">
      <w:pPr>
        <w:ind w:right="237"/>
        <w:jc w:val="both"/>
        <w:rPr>
          <w:sz w:val="24"/>
          <w:szCs w:val="24"/>
        </w:rPr>
      </w:pPr>
    </w:p>
    <w:p w14:paraId="0EABC462" w14:textId="6B827DCE" w:rsidR="00911913" w:rsidRPr="00125222" w:rsidRDefault="00911913" w:rsidP="00911913">
      <w:pPr>
        <w:ind w:right="237"/>
        <w:jc w:val="both"/>
        <w:rPr>
          <w:sz w:val="24"/>
          <w:szCs w:val="24"/>
        </w:rPr>
      </w:pPr>
      <w:r w:rsidRPr="00125222">
        <w:rPr>
          <w:sz w:val="24"/>
          <w:szCs w:val="24"/>
        </w:rPr>
        <w:t>I began conducting ‘Golden Hour Enquiries.’ This is the initial investigation conducted by Police following the report of a crime. “The golden hour is the term used for the period immediately after an offence has been committed, when material is readily available in high volumes to the police. Positive action in the period immediately after the report of a crime minimises the amount of material that could be lost to the investigation, and maximises the chance of securing the material that will be admissible in court ” (The College of Policing, 20</w:t>
      </w:r>
      <w:r w:rsidR="00635541" w:rsidRPr="00125222">
        <w:rPr>
          <w:sz w:val="24"/>
          <w:szCs w:val="24"/>
        </w:rPr>
        <w:t>16</w:t>
      </w:r>
      <w:r w:rsidRPr="00125222">
        <w:rPr>
          <w:sz w:val="24"/>
          <w:szCs w:val="24"/>
        </w:rPr>
        <w:t>).</w:t>
      </w:r>
    </w:p>
    <w:p w14:paraId="6E99AC48" w14:textId="77777777" w:rsidR="00911913" w:rsidRPr="00125222" w:rsidRDefault="00911913" w:rsidP="00911913">
      <w:pPr>
        <w:ind w:right="237"/>
        <w:jc w:val="both"/>
        <w:rPr>
          <w:sz w:val="24"/>
          <w:szCs w:val="24"/>
        </w:rPr>
      </w:pPr>
    </w:p>
    <w:p w14:paraId="14B8FEB6" w14:textId="5F35E036" w:rsidR="00911913" w:rsidRPr="00125222" w:rsidRDefault="00911913" w:rsidP="00911913">
      <w:pPr>
        <w:ind w:right="237"/>
        <w:jc w:val="both"/>
        <w:rPr>
          <w:sz w:val="24"/>
          <w:szCs w:val="24"/>
        </w:rPr>
      </w:pPr>
      <w:r w:rsidRPr="00125222">
        <w:rPr>
          <w:sz w:val="24"/>
          <w:szCs w:val="24"/>
        </w:rPr>
        <w:t xml:space="preserve">Usually I would start my enquiries with the surrounding properties however as the hairdressers was a solitary building I could not ask the occupants or business owners nearby if they had seen or heard anything in the time the burglary was </w:t>
      </w:r>
      <w:r w:rsidRPr="00125222">
        <w:rPr>
          <w:sz w:val="24"/>
          <w:szCs w:val="24"/>
        </w:rPr>
        <w:lastRenderedPageBreak/>
        <w:t>thought to have taken place.</w:t>
      </w:r>
      <w:r w:rsidR="00635541" w:rsidRPr="00125222">
        <w:rPr>
          <w:sz w:val="24"/>
          <w:szCs w:val="24"/>
        </w:rPr>
        <w:t xml:space="preserve"> </w:t>
      </w:r>
      <w:r w:rsidR="00635541" w:rsidRPr="00125222">
        <w:rPr>
          <w:sz w:val="24"/>
          <w:szCs w:val="24"/>
        </w:rPr>
        <w:t>Ring Doorbells ar</w:t>
      </w:r>
      <w:r w:rsidR="00635541" w:rsidRPr="00125222">
        <w:rPr>
          <w:sz w:val="24"/>
          <w:szCs w:val="24"/>
        </w:rPr>
        <w:t>e another tool that can be used</w:t>
      </w:r>
      <w:r w:rsidR="00635541" w:rsidRPr="00125222">
        <w:rPr>
          <w:sz w:val="24"/>
          <w:szCs w:val="24"/>
        </w:rPr>
        <w:t xml:space="preserve"> in policing as they are becoming popular with members of the public</w:t>
      </w:r>
      <w:r w:rsidR="00635541" w:rsidRPr="00125222">
        <w:rPr>
          <w:sz w:val="24"/>
          <w:szCs w:val="24"/>
        </w:rPr>
        <w:t xml:space="preserve"> and capture great footage of passers-by</w:t>
      </w:r>
      <w:r w:rsidR="00635541" w:rsidRPr="00125222">
        <w:rPr>
          <w:sz w:val="24"/>
          <w:szCs w:val="24"/>
        </w:rPr>
        <w:t xml:space="preserve">. Unfortunately, as the hairdresser shop was in a remote area this was not at option. </w:t>
      </w:r>
      <w:r w:rsidRPr="00125222">
        <w:rPr>
          <w:sz w:val="24"/>
          <w:szCs w:val="24"/>
        </w:rPr>
        <w:t xml:space="preserve"> With the information provided by the PCSO, I then spoke to the LIO to ask for assistance in reviewing other burglaries in the local area and asked that they summarise these into a report. The LIO assisted with the research and was able to review and gather previous burglaries in the last twelve months. The LIO informed me that the burglaries had taken place in a very confined geographical area and had all taken place at a similar time of the day: all in the early hours of the morning.</w:t>
      </w:r>
    </w:p>
    <w:p w14:paraId="1810583F" w14:textId="77777777" w:rsidR="00911913" w:rsidRPr="00125222" w:rsidRDefault="00911913" w:rsidP="00911913">
      <w:pPr>
        <w:ind w:right="237"/>
        <w:jc w:val="both"/>
        <w:rPr>
          <w:sz w:val="24"/>
          <w:szCs w:val="24"/>
        </w:rPr>
      </w:pPr>
    </w:p>
    <w:p w14:paraId="46163158" w14:textId="77777777" w:rsidR="00911913" w:rsidRPr="00125222" w:rsidRDefault="00911913" w:rsidP="00911913">
      <w:pPr>
        <w:ind w:right="237"/>
        <w:jc w:val="both"/>
        <w:rPr>
          <w:sz w:val="24"/>
          <w:szCs w:val="24"/>
        </w:rPr>
      </w:pPr>
      <w:r w:rsidRPr="00125222">
        <w:rPr>
          <w:sz w:val="24"/>
          <w:szCs w:val="24"/>
        </w:rPr>
        <w:t xml:space="preserve">Several days later, the CSI results returned with a match to the muddy footprints found on the hairdresser’s floor. They were a match to a set of boots used in a previous burglary linked to a male from the area. The suspect lived nearby and was well known to Police, having been arrested and charged with theft and burglary numerous times in the past. Despite no fingerprints or DNA found at the premises, the footprint came back as being highly likely to be a match. The CSI match to the boot were able to identify the make, model and size of shoe that was used in the burglary. I prepared to arrest the suspect for the burglary at the hairdressers. </w:t>
      </w:r>
    </w:p>
    <w:p w14:paraId="5C6FC93F" w14:textId="77777777" w:rsidR="00911913" w:rsidRPr="00125222" w:rsidRDefault="00911913" w:rsidP="00911913">
      <w:pPr>
        <w:ind w:right="237"/>
        <w:jc w:val="both"/>
        <w:rPr>
          <w:sz w:val="24"/>
          <w:szCs w:val="24"/>
        </w:rPr>
      </w:pPr>
    </w:p>
    <w:p w14:paraId="47884C47" w14:textId="77777777" w:rsidR="00911913" w:rsidRPr="00125222" w:rsidRDefault="00911913" w:rsidP="00911913">
      <w:pPr>
        <w:ind w:right="237"/>
        <w:jc w:val="both"/>
        <w:rPr>
          <w:sz w:val="24"/>
          <w:szCs w:val="24"/>
        </w:rPr>
      </w:pPr>
      <w:r w:rsidRPr="00125222">
        <w:rPr>
          <w:sz w:val="24"/>
          <w:szCs w:val="24"/>
        </w:rPr>
        <w:t>Before attending the home address of the suspect, I planned a course of action keeping the National Decision Model (NDM) in mind. Within The National Decision Model are six key elements, which can be remembered by the mnemonic ‘CIAPOAR’. The College of Policing, 2013, explains the breakdown of the mnemonic as follows:</w:t>
      </w:r>
    </w:p>
    <w:p w14:paraId="52E32A31" w14:textId="77777777" w:rsidR="00911913" w:rsidRPr="00125222" w:rsidRDefault="00911913" w:rsidP="00911913">
      <w:pPr>
        <w:ind w:right="237"/>
        <w:jc w:val="both"/>
        <w:rPr>
          <w:sz w:val="24"/>
          <w:szCs w:val="24"/>
        </w:rPr>
      </w:pPr>
    </w:p>
    <w:p w14:paraId="6FD670F1" w14:textId="77777777" w:rsidR="00911913" w:rsidRPr="00125222" w:rsidRDefault="00911913" w:rsidP="00911913">
      <w:pPr>
        <w:ind w:right="237"/>
        <w:jc w:val="both"/>
        <w:rPr>
          <w:sz w:val="24"/>
          <w:szCs w:val="24"/>
        </w:rPr>
      </w:pPr>
      <w:r w:rsidRPr="00125222">
        <w:rPr>
          <w:sz w:val="24"/>
          <w:szCs w:val="24"/>
        </w:rPr>
        <w:t>“Code of Ethics – Principles and standards of professional behaviour</w:t>
      </w:r>
    </w:p>
    <w:p w14:paraId="10B7B0E9" w14:textId="77777777" w:rsidR="00911913" w:rsidRPr="00125222" w:rsidRDefault="00911913" w:rsidP="00911913">
      <w:pPr>
        <w:ind w:right="237"/>
        <w:jc w:val="both"/>
        <w:rPr>
          <w:sz w:val="24"/>
          <w:szCs w:val="24"/>
        </w:rPr>
      </w:pPr>
      <w:r w:rsidRPr="00125222">
        <w:rPr>
          <w:sz w:val="24"/>
          <w:szCs w:val="24"/>
        </w:rPr>
        <w:t>Information – Gather information and intelligence</w:t>
      </w:r>
    </w:p>
    <w:p w14:paraId="720A88B9" w14:textId="77777777" w:rsidR="00911913" w:rsidRPr="00125222" w:rsidRDefault="00911913" w:rsidP="00911913">
      <w:pPr>
        <w:ind w:right="237"/>
        <w:jc w:val="both"/>
        <w:rPr>
          <w:sz w:val="24"/>
          <w:szCs w:val="24"/>
        </w:rPr>
      </w:pPr>
      <w:r w:rsidRPr="00125222">
        <w:rPr>
          <w:sz w:val="24"/>
          <w:szCs w:val="24"/>
        </w:rPr>
        <w:t>Assessment – Assess threat and risk and develop a working strategy</w:t>
      </w:r>
    </w:p>
    <w:p w14:paraId="192C163F" w14:textId="77777777" w:rsidR="00911913" w:rsidRPr="00125222" w:rsidRDefault="00911913" w:rsidP="00911913">
      <w:pPr>
        <w:ind w:right="237"/>
        <w:jc w:val="both"/>
        <w:rPr>
          <w:sz w:val="24"/>
          <w:szCs w:val="24"/>
        </w:rPr>
      </w:pPr>
      <w:r w:rsidRPr="00125222">
        <w:rPr>
          <w:sz w:val="24"/>
          <w:szCs w:val="24"/>
        </w:rPr>
        <w:t>Powers and policy – Consider powers and policy</w:t>
      </w:r>
    </w:p>
    <w:p w14:paraId="4B5E3E3C" w14:textId="77777777" w:rsidR="00911913" w:rsidRPr="00125222" w:rsidRDefault="00911913" w:rsidP="00911913">
      <w:pPr>
        <w:ind w:right="237"/>
        <w:jc w:val="both"/>
        <w:rPr>
          <w:sz w:val="24"/>
          <w:szCs w:val="24"/>
        </w:rPr>
      </w:pPr>
      <w:r w:rsidRPr="00125222">
        <w:rPr>
          <w:sz w:val="24"/>
          <w:szCs w:val="24"/>
        </w:rPr>
        <w:t>Options – Identify options and contingencies</w:t>
      </w:r>
    </w:p>
    <w:p w14:paraId="79866B58" w14:textId="77777777" w:rsidR="00911913" w:rsidRPr="00125222" w:rsidRDefault="00911913" w:rsidP="00911913">
      <w:pPr>
        <w:ind w:right="237"/>
        <w:jc w:val="both"/>
        <w:rPr>
          <w:sz w:val="24"/>
          <w:szCs w:val="24"/>
        </w:rPr>
      </w:pPr>
      <w:r w:rsidRPr="00125222">
        <w:rPr>
          <w:sz w:val="24"/>
          <w:szCs w:val="24"/>
        </w:rPr>
        <w:t>Action and review – Take action and review what happened”.</w:t>
      </w:r>
    </w:p>
    <w:p w14:paraId="34D11039" w14:textId="77777777" w:rsidR="00911913" w:rsidRPr="00125222" w:rsidRDefault="00911913" w:rsidP="00911913">
      <w:pPr>
        <w:ind w:right="237"/>
        <w:jc w:val="both"/>
        <w:rPr>
          <w:sz w:val="24"/>
          <w:szCs w:val="24"/>
        </w:rPr>
      </w:pPr>
    </w:p>
    <w:p w14:paraId="53681AEB" w14:textId="77777777" w:rsidR="00911913" w:rsidRPr="00125222" w:rsidRDefault="00911913" w:rsidP="00911913">
      <w:pPr>
        <w:ind w:right="237"/>
        <w:jc w:val="both"/>
        <w:rPr>
          <w:sz w:val="24"/>
          <w:szCs w:val="24"/>
        </w:rPr>
      </w:pPr>
    </w:p>
    <w:p w14:paraId="5BDD9CC2" w14:textId="77777777" w:rsidR="00911913" w:rsidRPr="00125222" w:rsidRDefault="00911913" w:rsidP="00911913">
      <w:pPr>
        <w:ind w:right="237"/>
        <w:jc w:val="both"/>
        <w:rPr>
          <w:sz w:val="24"/>
          <w:szCs w:val="24"/>
        </w:rPr>
      </w:pPr>
      <w:r w:rsidRPr="00125222">
        <w:rPr>
          <w:sz w:val="24"/>
          <w:szCs w:val="24"/>
        </w:rPr>
        <w:t>Before leaving the station I checked SWP local system looking for any warning markers and flags for officer safety and also reviewed their previous police interactions and occurrences. I noted that the male had markers for drugs, mental health, weapons, self-harm and violence. Keeping this in mind, on the drive to the property, my colleague and I discussed the ideal way to handle the situation. Considering the threat, risk and harm all aspects of what we were about to attend needed to be considered in what could be a high-risk environment, considering the warning markers on the suspect. Officers are always assessing the risk around them as their environments are ever changing. “Dynamic risk assessments are ‘dynamic’ or ever-changing, and carried out on the spot by an individual when they enter a new environment or their current environment change” (</w:t>
      </w:r>
      <w:proofErr w:type="spellStart"/>
      <w:r w:rsidRPr="00125222">
        <w:rPr>
          <w:sz w:val="24"/>
          <w:szCs w:val="24"/>
        </w:rPr>
        <w:t>Martinelli</w:t>
      </w:r>
      <w:proofErr w:type="spellEnd"/>
      <w:r w:rsidRPr="00125222">
        <w:rPr>
          <w:sz w:val="24"/>
          <w:szCs w:val="24"/>
        </w:rPr>
        <w:t>, 2019).</w:t>
      </w:r>
    </w:p>
    <w:p w14:paraId="5FD3B430" w14:textId="77777777" w:rsidR="00911913" w:rsidRPr="00125222" w:rsidRDefault="00911913" w:rsidP="00911913">
      <w:pPr>
        <w:ind w:right="237"/>
        <w:jc w:val="both"/>
        <w:rPr>
          <w:sz w:val="24"/>
          <w:szCs w:val="24"/>
        </w:rPr>
      </w:pPr>
    </w:p>
    <w:p w14:paraId="57B47CFD" w14:textId="6D38C185" w:rsidR="00911913" w:rsidRPr="00125222" w:rsidRDefault="00911913" w:rsidP="00911913">
      <w:pPr>
        <w:ind w:right="237"/>
        <w:jc w:val="both"/>
        <w:rPr>
          <w:sz w:val="24"/>
          <w:szCs w:val="24"/>
        </w:rPr>
      </w:pPr>
      <w:r w:rsidRPr="00125222">
        <w:rPr>
          <w:sz w:val="24"/>
          <w:szCs w:val="24"/>
        </w:rPr>
        <w:t xml:space="preserve">When we arrived at the property, we located and arrested the suspect, without any of the attending Officers being put in a position of danger. We informed the male the reason for his arrest </w:t>
      </w:r>
      <w:r w:rsidR="00051402" w:rsidRPr="00125222">
        <w:rPr>
          <w:sz w:val="24"/>
          <w:szCs w:val="24"/>
        </w:rPr>
        <w:t xml:space="preserve">was for Commercial Burglary </w:t>
      </w:r>
      <w:r w:rsidRPr="00125222">
        <w:rPr>
          <w:sz w:val="24"/>
          <w:szCs w:val="24"/>
        </w:rPr>
        <w:t xml:space="preserve">and explained to the suspect what </w:t>
      </w:r>
      <w:r w:rsidRPr="00125222">
        <w:rPr>
          <w:sz w:val="24"/>
          <w:szCs w:val="24"/>
        </w:rPr>
        <w:lastRenderedPageBreak/>
        <w:t>would happen to him next. While the suspect was being transported to custody, myself and two other officers searched the property for the shoes that matched the report the CSI had provided. We conducted the search under Section 18 of the Police and Criminal Evidence Act (PACE) 1984. The search parameters of Section 18 of PACE as:</w:t>
      </w:r>
    </w:p>
    <w:p w14:paraId="422BD0CC" w14:textId="77777777" w:rsidR="00911913" w:rsidRPr="00125222" w:rsidRDefault="00911913" w:rsidP="00911913">
      <w:pPr>
        <w:ind w:right="237"/>
        <w:jc w:val="both"/>
        <w:rPr>
          <w:sz w:val="24"/>
          <w:szCs w:val="24"/>
        </w:rPr>
      </w:pPr>
    </w:p>
    <w:p w14:paraId="6AB53517" w14:textId="480674FD" w:rsidR="00911913" w:rsidRPr="00125222" w:rsidRDefault="00911913" w:rsidP="00911913">
      <w:pPr>
        <w:ind w:right="237"/>
        <w:jc w:val="both"/>
        <w:rPr>
          <w:sz w:val="24"/>
          <w:szCs w:val="24"/>
        </w:rPr>
      </w:pPr>
      <w:r w:rsidRPr="00125222">
        <w:rPr>
          <w:sz w:val="24"/>
          <w:szCs w:val="24"/>
        </w:rPr>
        <w:t>“To enter and search the premises occupied or controlled by a suspect who has been arrested for an indictable offence. There must be reasonable grounds for suspecting that there is evidence relating to that offence, or to another connected or similar indictable offence, on the premises. To seize and retain anything for which the officer may search. This search must be authorised in writing by an officer of inspector rank or above. Where the presence of the suspect is necessary at the premises for the effective investigation of the offence, authorisation is not required. However, an officer of inspector rank or above must be informed as soon as practicable after the search has been carried out” (College of Policing, 2020).</w:t>
      </w:r>
    </w:p>
    <w:p w14:paraId="44C2AD30" w14:textId="77777777" w:rsidR="00911913" w:rsidRPr="00125222" w:rsidRDefault="00911913" w:rsidP="00911913">
      <w:pPr>
        <w:ind w:right="237"/>
        <w:jc w:val="both"/>
        <w:rPr>
          <w:sz w:val="24"/>
          <w:szCs w:val="24"/>
        </w:rPr>
      </w:pPr>
    </w:p>
    <w:p w14:paraId="7B7AF19C" w14:textId="6CA23352" w:rsidR="00911913" w:rsidRPr="00125222" w:rsidRDefault="00911913" w:rsidP="00911913">
      <w:pPr>
        <w:ind w:right="237"/>
        <w:jc w:val="both"/>
        <w:rPr>
          <w:sz w:val="24"/>
          <w:szCs w:val="24"/>
        </w:rPr>
      </w:pPr>
      <w:r w:rsidRPr="00125222">
        <w:rPr>
          <w:sz w:val="24"/>
          <w:szCs w:val="24"/>
        </w:rPr>
        <w:t>Following the arrest of the suspect, I was satisfied with the way in which I dealt with the burglary. I believe that utilising knowledge from other departments within South Wales Police, su</w:t>
      </w:r>
      <w:r w:rsidR="00635541" w:rsidRPr="00125222">
        <w:rPr>
          <w:sz w:val="24"/>
          <w:szCs w:val="24"/>
        </w:rPr>
        <w:t xml:space="preserve">ch as PCSO’s, CID, LIO and CSI </w:t>
      </w:r>
      <w:r w:rsidRPr="00125222">
        <w:rPr>
          <w:sz w:val="24"/>
          <w:szCs w:val="24"/>
        </w:rPr>
        <w:t>proved to be vital in gaining the knowledge and information needed to build an understanding of how to discover the perpetrator of the burglary. I was able to utilise their specialist knowledge</w:t>
      </w:r>
      <w:r w:rsidR="00635541" w:rsidRPr="00125222">
        <w:rPr>
          <w:sz w:val="24"/>
          <w:szCs w:val="24"/>
        </w:rPr>
        <w:t xml:space="preserve"> and skills</w:t>
      </w:r>
      <w:r w:rsidRPr="00125222">
        <w:rPr>
          <w:sz w:val="24"/>
          <w:szCs w:val="24"/>
        </w:rPr>
        <w:t xml:space="preserve"> to the best of my ability in assisting in identifying and arresting the suspect.</w:t>
      </w:r>
    </w:p>
    <w:p w14:paraId="3693F272" w14:textId="77777777" w:rsidR="00911913" w:rsidRPr="00125222" w:rsidRDefault="00911913" w:rsidP="00911913">
      <w:pPr>
        <w:ind w:right="237"/>
        <w:jc w:val="both"/>
        <w:rPr>
          <w:sz w:val="24"/>
          <w:szCs w:val="24"/>
        </w:rPr>
      </w:pPr>
    </w:p>
    <w:p w14:paraId="64C8D428" w14:textId="5F1A5E5A" w:rsidR="00911913" w:rsidRPr="00125222" w:rsidRDefault="00911913" w:rsidP="00911913">
      <w:pPr>
        <w:ind w:right="237"/>
        <w:jc w:val="both"/>
        <w:rPr>
          <w:sz w:val="24"/>
          <w:szCs w:val="24"/>
        </w:rPr>
      </w:pPr>
      <w:r w:rsidRPr="00125222">
        <w:rPr>
          <w:sz w:val="24"/>
          <w:szCs w:val="24"/>
        </w:rPr>
        <w:t>Although the local council CCTV camera was not operational during the time the burglary took place, it would have been of great assistance had it been functioning properly. In the future, I will ensure that if my colleagues are told that any cameras aren’t working, that they inform the LIO, who can in turn inform all Officers working within the sector. Although I could not utilise the local council’s CCTV cameras in this situation, should I attend another burglary, I will be sure to conduct these enquiries as a matter of urgency, as any footage could have a huge bearing on the outcome of the investigation.</w:t>
      </w:r>
      <w:r w:rsidR="00635541" w:rsidRPr="00125222">
        <w:rPr>
          <w:sz w:val="24"/>
          <w:szCs w:val="24"/>
        </w:rPr>
        <w:t xml:space="preserve"> </w:t>
      </w:r>
    </w:p>
    <w:p w14:paraId="077FED15" w14:textId="77777777" w:rsidR="00911913" w:rsidRPr="00125222" w:rsidRDefault="00911913" w:rsidP="00911913">
      <w:pPr>
        <w:ind w:right="237"/>
        <w:jc w:val="both"/>
        <w:rPr>
          <w:sz w:val="24"/>
          <w:szCs w:val="24"/>
        </w:rPr>
      </w:pPr>
    </w:p>
    <w:p w14:paraId="51B6FD58" w14:textId="77777777" w:rsidR="00911913" w:rsidRPr="00125222" w:rsidRDefault="00911913" w:rsidP="00911913">
      <w:pPr>
        <w:ind w:right="237"/>
        <w:jc w:val="both"/>
        <w:rPr>
          <w:sz w:val="24"/>
          <w:szCs w:val="24"/>
        </w:rPr>
      </w:pPr>
    </w:p>
    <w:p w14:paraId="559D9EAC" w14:textId="75221032" w:rsidR="00911913" w:rsidRPr="00125222" w:rsidRDefault="00911913" w:rsidP="00911913">
      <w:pPr>
        <w:ind w:right="237"/>
        <w:jc w:val="both"/>
        <w:rPr>
          <w:sz w:val="24"/>
          <w:szCs w:val="24"/>
        </w:rPr>
      </w:pPr>
      <w:r w:rsidRPr="00125222">
        <w:rPr>
          <w:sz w:val="24"/>
          <w:szCs w:val="24"/>
        </w:rPr>
        <w:t xml:space="preserve">In conclusion it is important for different departments within the Police to work together closely as ultimately, we all have the same goal and desired outcome. Working with external partners such as the local council is just as important – </w:t>
      </w:r>
    </w:p>
    <w:p w14:paraId="211189DC" w14:textId="295087F5" w:rsidR="00911913" w:rsidRPr="00911913" w:rsidRDefault="00911913" w:rsidP="00911913">
      <w:pPr>
        <w:ind w:right="237"/>
        <w:jc w:val="both"/>
        <w:rPr>
          <w:sz w:val="24"/>
          <w:szCs w:val="24"/>
        </w:rPr>
      </w:pPr>
      <w:r w:rsidRPr="00125222">
        <w:rPr>
          <w:sz w:val="24"/>
          <w:szCs w:val="24"/>
        </w:rPr>
        <w:t>Partnership approaches in policing are vital for ensuring members of the public, whether that be the victim, offender or any person involved receive the assistance and help they need. As a result of working with CID, Intelligence, PCSO, local council I was able to locate and arrest the person who committed the burglary in 2021 and in 2020. I found the responsibility of being the Officer in case for the burglary to be a very challenging one, however, I believe that I utilised the expertise of my colleagues wisely in securing an outcome that we all desired.</w:t>
      </w:r>
      <w:r w:rsidRPr="00911913">
        <w:rPr>
          <w:sz w:val="24"/>
          <w:szCs w:val="24"/>
        </w:rPr>
        <w:t xml:space="preserve"> </w:t>
      </w:r>
    </w:p>
    <w:p w14:paraId="38E28441" w14:textId="77777777" w:rsidR="00911913" w:rsidRPr="00911913" w:rsidRDefault="00911913" w:rsidP="00911913">
      <w:pPr>
        <w:ind w:right="237"/>
        <w:jc w:val="both"/>
        <w:rPr>
          <w:sz w:val="24"/>
          <w:szCs w:val="24"/>
        </w:rPr>
      </w:pPr>
    </w:p>
    <w:p w14:paraId="64F88874" w14:textId="6F1D3BDF" w:rsidR="00911913" w:rsidRPr="00911913" w:rsidRDefault="00635541" w:rsidP="00911913">
      <w:pPr>
        <w:ind w:right="237"/>
        <w:jc w:val="both"/>
        <w:rPr>
          <w:sz w:val="24"/>
          <w:szCs w:val="24"/>
        </w:rPr>
      </w:pPr>
      <w:r>
        <w:rPr>
          <w:sz w:val="24"/>
          <w:szCs w:val="24"/>
        </w:rPr>
        <w:t>1824</w:t>
      </w:r>
      <w:r w:rsidR="00911913" w:rsidRPr="00911913">
        <w:rPr>
          <w:sz w:val="24"/>
          <w:szCs w:val="24"/>
        </w:rPr>
        <w:t xml:space="preserve"> words</w:t>
      </w:r>
    </w:p>
    <w:p w14:paraId="2D97B7FD" w14:textId="77777777" w:rsidR="00911913" w:rsidRPr="00911913" w:rsidRDefault="00911913" w:rsidP="00911913">
      <w:pPr>
        <w:ind w:right="237"/>
        <w:jc w:val="both"/>
        <w:rPr>
          <w:sz w:val="24"/>
          <w:szCs w:val="24"/>
        </w:rPr>
      </w:pPr>
    </w:p>
    <w:p w14:paraId="307A2354" w14:textId="77777777" w:rsidR="00911913" w:rsidRPr="00911913" w:rsidRDefault="00911913" w:rsidP="00911913">
      <w:pPr>
        <w:ind w:right="237"/>
        <w:jc w:val="both"/>
        <w:rPr>
          <w:sz w:val="24"/>
          <w:szCs w:val="24"/>
        </w:rPr>
      </w:pPr>
    </w:p>
    <w:p w14:paraId="58AA0CC1" w14:textId="77777777" w:rsidR="00911913" w:rsidRPr="00911913" w:rsidRDefault="00911913" w:rsidP="00911913">
      <w:pPr>
        <w:ind w:right="237"/>
        <w:jc w:val="both"/>
        <w:rPr>
          <w:sz w:val="24"/>
          <w:szCs w:val="24"/>
        </w:rPr>
      </w:pPr>
    </w:p>
    <w:p w14:paraId="4B0D2A0E" w14:textId="77777777" w:rsidR="0050679D" w:rsidRPr="000B1E96" w:rsidRDefault="0050679D" w:rsidP="00340E9A">
      <w:pPr>
        <w:ind w:right="237"/>
      </w:pP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lastRenderedPageBreak/>
        <w:t>Task 5</w:t>
      </w:r>
    </w:p>
    <w:p w14:paraId="33CE0981" w14:textId="77777777" w:rsidR="00D11C62" w:rsidRPr="00125222" w:rsidRDefault="00D11C62" w:rsidP="00D11C62">
      <w:pPr>
        <w:ind w:right="237"/>
        <w:jc w:val="both"/>
        <w:rPr>
          <w:b/>
          <w:color w:val="auto"/>
          <w:sz w:val="24"/>
          <w:szCs w:val="24"/>
        </w:rPr>
      </w:pPr>
      <w:r w:rsidRPr="00125222">
        <w:rPr>
          <w:b/>
          <w:color w:val="auto"/>
          <w:sz w:val="24"/>
          <w:szCs w:val="24"/>
        </w:rPr>
        <w:t xml:space="preserve">Relevant areas of the National Policing Curriculum: </w:t>
      </w:r>
    </w:p>
    <w:p w14:paraId="14B061F8" w14:textId="23909711" w:rsidR="008665C1" w:rsidRPr="00125222" w:rsidRDefault="008665C1" w:rsidP="008665C1">
      <w:pPr>
        <w:overflowPunct/>
        <w:autoSpaceDE/>
        <w:autoSpaceDN/>
        <w:adjustRightInd/>
        <w:textAlignment w:val="auto"/>
        <w:rPr>
          <w:b/>
          <w:color w:val="auto"/>
          <w:sz w:val="24"/>
          <w:szCs w:val="24"/>
        </w:rPr>
      </w:pPr>
      <w:r w:rsidRPr="00125222">
        <w:rPr>
          <w:b/>
          <w:color w:val="auto"/>
          <w:sz w:val="24"/>
          <w:szCs w:val="24"/>
        </w:rPr>
        <w:t xml:space="preserve">Digital Policing, </w:t>
      </w:r>
      <w:r w:rsidR="00A13BB2" w:rsidRPr="00125222">
        <w:rPr>
          <w:b/>
          <w:color w:val="auto"/>
          <w:sz w:val="24"/>
          <w:szCs w:val="24"/>
        </w:rPr>
        <w:t>Vulnerability and Risk</w:t>
      </w:r>
      <w:r w:rsidRPr="00125222">
        <w:rPr>
          <w:b/>
          <w:color w:val="auto"/>
          <w:sz w:val="24"/>
          <w:szCs w:val="24"/>
        </w:rPr>
        <w:t> </w:t>
      </w:r>
    </w:p>
    <w:p w14:paraId="71AE74C3" w14:textId="1D1579EB" w:rsidR="003C458C" w:rsidRPr="00125222" w:rsidRDefault="003C458C" w:rsidP="00340E9A">
      <w:pPr>
        <w:ind w:right="237"/>
        <w:jc w:val="both"/>
        <w:rPr>
          <w:b/>
          <w:sz w:val="24"/>
          <w:szCs w:val="24"/>
        </w:rPr>
      </w:pPr>
    </w:p>
    <w:p w14:paraId="75CA3DAD" w14:textId="5071ABD2" w:rsidR="008665C1" w:rsidRPr="00125222" w:rsidRDefault="008665C1" w:rsidP="008665C1">
      <w:pPr>
        <w:pStyle w:val="TableParagraph"/>
        <w:tabs>
          <w:tab w:val="left" w:pos="355"/>
        </w:tabs>
        <w:ind w:left="0" w:right="237"/>
        <w:rPr>
          <w:rFonts w:eastAsia="Times New Roman"/>
          <w:color w:val="000000"/>
          <w:sz w:val="24"/>
          <w:szCs w:val="24"/>
          <w:lang w:bidi="ar-SA"/>
        </w:rPr>
      </w:pPr>
      <w:r w:rsidRPr="00125222">
        <w:rPr>
          <w:sz w:val="24"/>
          <w:szCs w:val="24"/>
        </w:rPr>
        <w:t xml:space="preserve">You must choose </w:t>
      </w:r>
      <w:r w:rsidRPr="00125222">
        <w:rPr>
          <w:b/>
          <w:sz w:val="24"/>
          <w:szCs w:val="24"/>
          <w:u w:val="single"/>
        </w:rPr>
        <w:t>an incident</w:t>
      </w:r>
      <w:r w:rsidRPr="00125222">
        <w:rPr>
          <w:b/>
          <w:sz w:val="24"/>
          <w:szCs w:val="24"/>
        </w:rPr>
        <w:t xml:space="preserve"> </w:t>
      </w:r>
      <w:r w:rsidRPr="00125222">
        <w:rPr>
          <w:rFonts w:eastAsia="Times New Roman"/>
          <w:color w:val="000000"/>
          <w:sz w:val="24"/>
          <w:szCs w:val="24"/>
          <w:lang w:bidi="ar-SA"/>
        </w:rPr>
        <w:t>involving digital technologies</w:t>
      </w:r>
      <w:r w:rsidRPr="00125222">
        <w:rPr>
          <w:bCs/>
          <w:sz w:val="24"/>
          <w:szCs w:val="24"/>
        </w:rPr>
        <w:t xml:space="preserve"> and reflect</w:t>
      </w:r>
      <w:r w:rsidRPr="00125222">
        <w:rPr>
          <w:sz w:val="24"/>
          <w:szCs w:val="24"/>
        </w:rPr>
        <w:t xml:space="preserve"> on how you pro</w:t>
      </w:r>
      <w:r w:rsidRPr="00125222">
        <w:rPr>
          <w:rFonts w:eastAsia="Times New Roman"/>
          <w:color w:val="000000"/>
          <w:sz w:val="24"/>
          <w:szCs w:val="24"/>
          <w:lang w:bidi="ar-SA"/>
        </w:rPr>
        <w:t xml:space="preserve">vided an appropriate initial police response. </w:t>
      </w:r>
    </w:p>
    <w:p w14:paraId="5BF2EC95" w14:textId="77777777" w:rsidR="008665C1" w:rsidRPr="00125222"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125222" w14:paraId="4E540F27" w14:textId="77777777" w:rsidTr="7A143F3A">
        <w:tc>
          <w:tcPr>
            <w:tcW w:w="10188" w:type="dxa"/>
            <w:shd w:val="clear" w:color="auto" w:fill="auto"/>
          </w:tcPr>
          <w:p w14:paraId="4BF3FFEF" w14:textId="33D97254" w:rsidR="008665C1" w:rsidRPr="00125222"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125222" w:rsidRDefault="008665C1" w:rsidP="00340E9A">
            <w:pPr>
              <w:pStyle w:val="TableParagraph"/>
              <w:tabs>
                <w:tab w:val="left" w:pos="355"/>
              </w:tabs>
              <w:ind w:left="0" w:right="237"/>
              <w:rPr>
                <w:rFonts w:eastAsia="Times New Roman"/>
                <w:color w:val="000000"/>
                <w:sz w:val="24"/>
                <w:szCs w:val="24"/>
                <w:lang w:bidi="ar-SA"/>
              </w:rPr>
            </w:pPr>
            <w:r w:rsidRPr="00125222">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125222" w:rsidRDefault="003C458C" w:rsidP="00340E9A">
            <w:pPr>
              <w:ind w:right="237"/>
              <w:jc w:val="both"/>
              <w:rPr>
                <w:sz w:val="24"/>
                <w:szCs w:val="24"/>
              </w:rPr>
            </w:pPr>
          </w:p>
          <w:p w14:paraId="77D8AC39" w14:textId="5E6D36CD" w:rsidR="003C458C" w:rsidRPr="00125222" w:rsidRDefault="5B63D80E" w:rsidP="5B63D80E">
            <w:pPr>
              <w:ind w:right="237"/>
              <w:jc w:val="both"/>
              <w:rPr>
                <w:sz w:val="24"/>
                <w:szCs w:val="24"/>
              </w:rPr>
            </w:pPr>
            <w:r w:rsidRPr="00125222">
              <w:rPr>
                <w:rFonts w:eastAsia="Arial"/>
                <w:color w:val="000000" w:themeColor="text1"/>
                <w:sz w:val="24"/>
                <w:szCs w:val="24"/>
              </w:rPr>
              <w:t>1</w:t>
            </w:r>
            <w:r w:rsidR="557E1576" w:rsidRPr="00125222">
              <w:rPr>
                <w:rFonts w:eastAsia="Arial"/>
                <w:color w:val="000000" w:themeColor="text1"/>
                <w:sz w:val="24"/>
                <w:szCs w:val="24"/>
              </w:rPr>
              <w:t>500</w:t>
            </w:r>
            <w:r w:rsidRPr="00125222">
              <w:rPr>
                <w:rFonts w:eastAsia="Arial"/>
                <w:color w:val="000000" w:themeColor="text1"/>
                <w:sz w:val="24"/>
                <w:szCs w:val="24"/>
              </w:rPr>
              <w:t xml:space="preserve"> </w:t>
            </w:r>
            <w:r w:rsidRPr="00125222">
              <w:rPr>
                <w:sz w:val="24"/>
                <w:szCs w:val="24"/>
              </w:rPr>
              <w:t xml:space="preserve">words </w:t>
            </w:r>
            <w:r w:rsidRPr="00125222">
              <w:rPr>
                <w:i/>
                <w:iCs/>
                <w:sz w:val="24"/>
                <w:szCs w:val="24"/>
              </w:rPr>
              <w:t>(+/- 10%: include your actual word count at the end of each section)</w:t>
            </w:r>
          </w:p>
        </w:tc>
      </w:tr>
    </w:tbl>
    <w:p w14:paraId="09D61C2B" w14:textId="77777777" w:rsidR="003C458C" w:rsidRPr="00125222" w:rsidRDefault="003C458C" w:rsidP="00340E9A">
      <w:pPr>
        <w:ind w:right="237"/>
        <w:jc w:val="both"/>
        <w:rPr>
          <w:sz w:val="24"/>
          <w:szCs w:val="24"/>
        </w:rPr>
      </w:pPr>
    </w:p>
    <w:p w14:paraId="52FCEE5A" w14:textId="3A72BCA7" w:rsidR="00025650" w:rsidRPr="00125222" w:rsidRDefault="00EB4507" w:rsidP="00340E9A">
      <w:pPr>
        <w:ind w:right="237"/>
        <w:jc w:val="both"/>
        <w:rPr>
          <w:b/>
          <w:sz w:val="24"/>
          <w:szCs w:val="24"/>
        </w:rPr>
      </w:pPr>
      <w:r w:rsidRPr="00125222">
        <w:rPr>
          <w:b/>
          <w:sz w:val="24"/>
          <w:szCs w:val="24"/>
        </w:rPr>
        <w:t>ANSWER:</w:t>
      </w:r>
    </w:p>
    <w:p w14:paraId="4C50E184" w14:textId="77777777" w:rsidR="00025650" w:rsidRPr="00125222" w:rsidRDefault="00025650" w:rsidP="00340E9A">
      <w:pPr>
        <w:ind w:right="237"/>
        <w:jc w:val="both"/>
        <w:rPr>
          <w:sz w:val="24"/>
          <w:szCs w:val="24"/>
        </w:rPr>
      </w:pPr>
    </w:p>
    <w:p w14:paraId="5E4738DA" w14:textId="34DD90EA" w:rsidR="000F0333" w:rsidRPr="00125222" w:rsidRDefault="000F0333" w:rsidP="000F0333">
      <w:pPr>
        <w:ind w:right="237"/>
        <w:jc w:val="both"/>
        <w:rPr>
          <w:sz w:val="24"/>
          <w:szCs w:val="24"/>
        </w:rPr>
      </w:pPr>
      <w:r w:rsidRPr="00125222">
        <w:rPr>
          <w:sz w:val="24"/>
          <w:szCs w:val="24"/>
        </w:rPr>
        <w:t>“From browsing the internet, to accessing social media, banking and shopping online, it is fair to say our world has gone digital.</w:t>
      </w:r>
      <w:r w:rsidR="003309CB" w:rsidRPr="00125222">
        <w:rPr>
          <w:sz w:val="24"/>
          <w:szCs w:val="24"/>
        </w:rPr>
        <w:t xml:space="preserve"> </w:t>
      </w:r>
      <w:r w:rsidRPr="00125222">
        <w:rPr>
          <w:sz w:val="24"/>
          <w:szCs w:val="24"/>
        </w:rPr>
        <w:t>Public expectations of how they interact with policing are changing. The public now expect us to have a significant online presence, with a similar level of functionality and ease of use to other services they access on a daily basis.</w:t>
      </w:r>
      <w:r w:rsidR="00183FEE" w:rsidRPr="00125222">
        <w:rPr>
          <w:sz w:val="24"/>
          <w:szCs w:val="24"/>
        </w:rPr>
        <w:t xml:space="preserve"> </w:t>
      </w:r>
      <w:r w:rsidRPr="00125222">
        <w:rPr>
          <w:sz w:val="24"/>
          <w:szCs w:val="24"/>
        </w:rPr>
        <w:t>While many advances in technology have huge benefits on how people communicate and transact, digital or ‘cyber’ crimes have increased significantly in recent years. In addition, the volume of digital evidence will only continue to increase.</w:t>
      </w:r>
      <w:r w:rsidR="00183FEE" w:rsidRPr="00125222">
        <w:rPr>
          <w:sz w:val="24"/>
          <w:szCs w:val="24"/>
        </w:rPr>
        <w:t xml:space="preserve"> </w:t>
      </w:r>
      <w:r w:rsidRPr="00125222">
        <w:rPr>
          <w:sz w:val="24"/>
          <w:szCs w:val="24"/>
        </w:rPr>
        <w:t>Policing has to adapt and respond to the digital environment, to ensure it can relentlessly pursue criminals, protect the vulnerable, and red</w:t>
      </w:r>
      <w:r w:rsidR="00183FEE" w:rsidRPr="00125222">
        <w:rPr>
          <w:sz w:val="24"/>
          <w:szCs w:val="24"/>
        </w:rPr>
        <w:t>uce crime, wherever that occurs</w:t>
      </w:r>
      <w:r w:rsidRPr="00125222">
        <w:rPr>
          <w:sz w:val="24"/>
          <w:szCs w:val="24"/>
        </w:rPr>
        <w:t>”</w:t>
      </w:r>
      <w:r w:rsidR="00183FEE" w:rsidRPr="00125222">
        <w:rPr>
          <w:sz w:val="24"/>
          <w:szCs w:val="24"/>
        </w:rPr>
        <w:t xml:space="preserve"> (</w:t>
      </w:r>
      <w:r w:rsidR="00024BB3" w:rsidRPr="00125222">
        <w:rPr>
          <w:sz w:val="24"/>
          <w:szCs w:val="24"/>
        </w:rPr>
        <w:t>NPCC, 2018).</w:t>
      </w:r>
      <w:r w:rsidR="00183FEE" w:rsidRPr="00125222">
        <w:rPr>
          <w:sz w:val="24"/>
          <w:szCs w:val="24"/>
        </w:rPr>
        <w:t xml:space="preserve">  </w:t>
      </w:r>
    </w:p>
    <w:p w14:paraId="0573D2A9" w14:textId="476551EB" w:rsidR="000F0333" w:rsidRPr="00125222" w:rsidRDefault="000F0333" w:rsidP="000F0333">
      <w:pPr>
        <w:ind w:right="237"/>
        <w:jc w:val="both"/>
        <w:rPr>
          <w:sz w:val="24"/>
          <w:szCs w:val="24"/>
        </w:rPr>
      </w:pPr>
    </w:p>
    <w:p w14:paraId="7C5D4A53" w14:textId="5442B92D" w:rsidR="009E6913" w:rsidRPr="00125222" w:rsidRDefault="0087200A" w:rsidP="000F0333">
      <w:pPr>
        <w:ind w:right="237"/>
        <w:jc w:val="both"/>
        <w:rPr>
          <w:sz w:val="24"/>
          <w:szCs w:val="24"/>
        </w:rPr>
      </w:pPr>
      <w:r w:rsidRPr="00125222">
        <w:rPr>
          <w:sz w:val="24"/>
          <w:szCs w:val="24"/>
        </w:rPr>
        <w:t>An incident I previously dealt with relating to digital technologies and policing was a</w:t>
      </w:r>
      <w:r w:rsidR="002D27E3" w:rsidRPr="00125222">
        <w:rPr>
          <w:sz w:val="24"/>
          <w:szCs w:val="24"/>
        </w:rPr>
        <w:t xml:space="preserve"> female </w:t>
      </w:r>
      <w:r w:rsidRPr="00125222">
        <w:rPr>
          <w:sz w:val="24"/>
          <w:szCs w:val="24"/>
        </w:rPr>
        <w:t xml:space="preserve">who </w:t>
      </w:r>
      <w:r w:rsidR="002D27E3" w:rsidRPr="00125222">
        <w:rPr>
          <w:sz w:val="24"/>
          <w:szCs w:val="24"/>
        </w:rPr>
        <w:t xml:space="preserve">had called 101 to make a report of </w:t>
      </w:r>
      <w:r w:rsidR="00C9444D" w:rsidRPr="00125222">
        <w:rPr>
          <w:sz w:val="24"/>
          <w:szCs w:val="24"/>
        </w:rPr>
        <w:t xml:space="preserve">unpleasant </w:t>
      </w:r>
      <w:r w:rsidR="002D27E3" w:rsidRPr="00125222">
        <w:rPr>
          <w:sz w:val="24"/>
          <w:szCs w:val="24"/>
        </w:rPr>
        <w:t xml:space="preserve">messages being sent from </w:t>
      </w:r>
      <w:r w:rsidR="008E6270" w:rsidRPr="00125222">
        <w:rPr>
          <w:sz w:val="24"/>
          <w:szCs w:val="24"/>
        </w:rPr>
        <w:t>a person</w:t>
      </w:r>
      <w:r w:rsidR="002D27E3" w:rsidRPr="00125222">
        <w:rPr>
          <w:sz w:val="24"/>
          <w:szCs w:val="24"/>
        </w:rPr>
        <w:t xml:space="preserve"> </w:t>
      </w:r>
      <w:r w:rsidR="008E6270" w:rsidRPr="00125222">
        <w:rPr>
          <w:sz w:val="24"/>
          <w:szCs w:val="24"/>
        </w:rPr>
        <w:t xml:space="preserve">she believed to be her </w:t>
      </w:r>
      <w:r w:rsidR="002D27E3" w:rsidRPr="00125222">
        <w:rPr>
          <w:sz w:val="24"/>
          <w:szCs w:val="24"/>
        </w:rPr>
        <w:t xml:space="preserve">former partner using social media </w:t>
      </w:r>
      <w:r w:rsidR="009E6913" w:rsidRPr="00125222">
        <w:rPr>
          <w:sz w:val="24"/>
          <w:szCs w:val="24"/>
        </w:rPr>
        <w:t>platforms and</w:t>
      </w:r>
      <w:r w:rsidR="00C9444D" w:rsidRPr="00125222">
        <w:rPr>
          <w:sz w:val="24"/>
          <w:szCs w:val="24"/>
        </w:rPr>
        <w:t xml:space="preserve"> wanted Police to </w:t>
      </w:r>
      <w:r w:rsidR="009E6913" w:rsidRPr="00125222">
        <w:rPr>
          <w:sz w:val="24"/>
          <w:szCs w:val="24"/>
        </w:rPr>
        <w:t>a</w:t>
      </w:r>
      <w:r w:rsidR="0055192D" w:rsidRPr="00125222">
        <w:rPr>
          <w:sz w:val="24"/>
          <w:szCs w:val="24"/>
        </w:rPr>
        <w:t>ssist.</w:t>
      </w:r>
      <w:r w:rsidRPr="00125222">
        <w:rPr>
          <w:sz w:val="24"/>
          <w:szCs w:val="24"/>
        </w:rPr>
        <w:t xml:space="preserve"> In order to understand further and put a plan in place to investigate further I </w:t>
      </w:r>
      <w:r w:rsidR="00FE190B" w:rsidRPr="00125222">
        <w:rPr>
          <w:sz w:val="24"/>
          <w:szCs w:val="24"/>
        </w:rPr>
        <w:t xml:space="preserve">called the female and asked what had been happening. She explained that </w:t>
      </w:r>
      <w:r w:rsidR="008E6270" w:rsidRPr="00125222">
        <w:rPr>
          <w:sz w:val="24"/>
          <w:szCs w:val="24"/>
        </w:rPr>
        <w:t>she had received numerous unpleasant messages on several social media platforms</w:t>
      </w:r>
      <w:r w:rsidRPr="00125222">
        <w:rPr>
          <w:sz w:val="24"/>
          <w:szCs w:val="24"/>
        </w:rPr>
        <w:t>, such as Instagram and Facebook,</w:t>
      </w:r>
      <w:r w:rsidR="008E6270" w:rsidRPr="00125222">
        <w:rPr>
          <w:sz w:val="24"/>
          <w:szCs w:val="24"/>
        </w:rPr>
        <w:t xml:space="preserve"> from whom she thought could </w:t>
      </w:r>
      <w:r w:rsidR="00367424" w:rsidRPr="00125222">
        <w:rPr>
          <w:sz w:val="24"/>
          <w:szCs w:val="24"/>
        </w:rPr>
        <w:t xml:space="preserve">be </w:t>
      </w:r>
      <w:r w:rsidR="00FE190B" w:rsidRPr="00125222">
        <w:rPr>
          <w:sz w:val="24"/>
          <w:szCs w:val="24"/>
        </w:rPr>
        <w:t>her former partner</w:t>
      </w:r>
      <w:r w:rsidR="008E6270" w:rsidRPr="00125222">
        <w:rPr>
          <w:sz w:val="24"/>
          <w:szCs w:val="24"/>
        </w:rPr>
        <w:t>. The messages</w:t>
      </w:r>
      <w:r w:rsidR="00FE190B" w:rsidRPr="00125222">
        <w:rPr>
          <w:sz w:val="24"/>
          <w:szCs w:val="24"/>
        </w:rPr>
        <w:t xml:space="preserve"> </w:t>
      </w:r>
      <w:r w:rsidR="008E6270" w:rsidRPr="00125222">
        <w:rPr>
          <w:sz w:val="24"/>
          <w:szCs w:val="24"/>
        </w:rPr>
        <w:t xml:space="preserve">that </w:t>
      </w:r>
      <w:r w:rsidR="00FE190B" w:rsidRPr="00125222">
        <w:rPr>
          <w:sz w:val="24"/>
          <w:szCs w:val="24"/>
        </w:rPr>
        <w:t>had been sen</w:t>
      </w:r>
      <w:r w:rsidR="008E6270" w:rsidRPr="00125222">
        <w:rPr>
          <w:sz w:val="24"/>
          <w:szCs w:val="24"/>
        </w:rPr>
        <w:t>t</w:t>
      </w:r>
      <w:r w:rsidR="00FE190B" w:rsidRPr="00125222">
        <w:rPr>
          <w:sz w:val="24"/>
          <w:szCs w:val="24"/>
        </w:rPr>
        <w:t xml:space="preserve"> to her both privately and publicly were threatening</w:t>
      </w:r>
      <w:r w:rsidR="008E6270" w:rsidRPr="00125222">
        <w:rPr>
          <w:sz w:val="24"/>
          <w:szCs w:val="24"/>
        </w:rPr>
        <w:t xml:space="preserve"> and abusive</w:t>
      </w:r>
      <w:r w:rsidR="00FE190B" w:rsidRPr="00125222">
        <w:rPr>
          <w:sz w:val="24"/>
          <w:szCs w:val="24"/>
        </w:rPr>
        <w:t xml:space="preserve">. The female agreed to </w:t>
      </w:r>
      <w:r w:rsidR="008E6270" w:rsidRPr="00125222">
        <w:rPr>
          <w:sz w:val="24"/>
          <w:szCs w:val="24"/>
        </w:rPr>
        <w:t xml:space="preserve">send screenshots of the messages via </w:t>
      </w:r>
      <w:r w:rsidR="00FE190B" w:rsidRPr="00125222">
        <w:rPr>
          <w:sz w:val="24"/>
          <w:szCs w:val="24"/>
        </w:rPr>
        <w:t xml:space="preserve">email </w:t>
      </w:r>
      <w:r w:rsidR="00367424" w:rsidRPr="00125222">
        <w:rPr>
          <w:sz w:val="24"/>
          <w:szCs w:val="24"/>
        </w:rPr>
        <w:t>in order for</w:t>
      </w:r>
      <w:r w:rsidR="008E6270" w:rsidRPr="00125222">
        <w:rPr>
          <w:sz w:val="24"/>
          <w:szCs w:val="24"/>
        </w:rPr>
        <w:t xml:space="preserve"> the</w:t>
      </w:r>
      <w:r w:rsidR="00FE190B" w:rsidRPr="00125222">
        <w:rPr>
          <w:sz w:val="24"/>
          <w:szCs w:val="24"/>
        </w:rPr>
        <w:t xml:space="preserve"> messages to be r</w:t>
      </w:r>
      <w:r w:rsidR="00367424" w:rsidRPr="00125222">
        <w:rPr>
          <w:sz w:val="24"/>
          <w:szCs w:val="24"/>
        </w:rPr>
        <w:t>ecorded on the Police occurrence</w:t>
      </w:r>
      <w:r w:rsidR="00FE190B" w:rsidRPr="00125222">
        <w:rPr>
          <w:sz w:val="24"/>
          <w:szCs w:val="24"/>
        </w:rPr>
        <w:t xml:space="preserve">. </w:t>
      </w:r>
      <w:r w:rsidR="00B96DB4" w:rsidRPr="00125222">
        <w:rPr>
          <w:sz w:val="24"/>
          <w:szCs w:val="24"/>
        </w:rPr>
        <w:t>Having reviewed the screenshots, I could ascertain that the messages amounted to Malicious Communications. The messages were of a distressing nature and had caused the female a loss of sleep and almost constant anxiety.</w:t>
      </w:r>
    </w:p>
    <w:p w14:paraId="21B52C54" w14:textId="3E7256C7" w:rsidR="00B96DB4" w:rsidRPr="00125222" w:rsidRDefault="00B96DB4" w:rsidP="000F0333">
      <w:pPr>
        <w:ind w:right="237"/>
        <w:jc w:val="both"/>
        <w:rPr>
          <w:sz w:val="24"/>
          <w:szCs w:val="24"/>
        </w:rPr>
      </w:pPr>
    </w:p>
    <w:p w14:paraId="2F3B2AD0" w14:textId="45912CA9" w:rsidR="00EB4507" w:rsidRPr="00125222" w:rsidRDefault="00B96DB4" w:rsidP="000F0333">
      <w:pPr>
        <w:ind w:right="237"/>
        <w:jc w:val="both"/>
        <w:rPr>
          <w:sz w:val="24"/>
          <w:szCs w:val="24"/>
        </w:rPr>
      </w:pPr>
      <w:r w:rsidRPr="00125222">
        <w:rPr>
          <w:sz w:val="24"/>
          <w:szCs w:val="24"/>
        </w:rPr>
        <w:t>Under the Malicious Communications Act 1988</w:t>
      </w:r>
      <w:r w:rsidR="00CA56B6" w:rsidRPr="00125222">
        <w:rPr>
          <w:sz w:val="24"/>
          <w:szCs w:val="24"/>
        </w:rPr>
        <w:t xml:space="preserve"> </w:t>
      </w:r>
      <w:r w:rsidR="00CA56B6" w:rsidRPr="00125222">
        <w:rPr>
          <w:sz w:val="24"/>
          <w:szCs w:val="24"/>
        </w:rPr>
        <w:t>(Legislation.Gov, 2015</w:t>
      </w:r>
      <w:r w:rsidR="00CA56B6" w:rsidRPr="00125222">
        <w:rPr>
          <w:sz w:val="24"/>
          <w:szCs w:val="24"/>
        </w:rPr>
        <w:t>)</w:t>
      </w:r>
      <w:r w:rsidRPr="00125222">
        <w:rPr>
          <w:sz w:val="24"/>
          <w:szCs w:val="24"/>
        </w:rPr>
        <w:t>, to send or deliver letters (</w:t>
      </w:r>
      <w:r w:rsidR="0023437B" w:rsidRPr="00125222">
        <w:rPr>
          <w:sz w:val="24"/>
          <w:szCs w:val="24"/>
        </w:rPr>
        <w:t xml:space="preserve">which </w:t>
      </w:r>
      <w:r w:rsidRPr="00125222">
        <w:rPr>
          <w:sz w:val="24"/>
          <w:szCs w:val="24"/>
        </w:rPr>
        <w:t>includ</w:t>
      </w:r>
      <w:r w:rsidR="0023437B" w:rsidRPr="00125222">
        <w:rPr>
          <w:sz w:val="24"/>
          <w:szCs w:val="24"/>
        </w:rPr>
        <w:t>es</w:t>
      </w:r>
      <w:r w:rsidRPr="00125222">
        <w:rPr>
          <w:sz w:val="24"/>
          <w:szCs w:val="24"/>
        </w:rPr>
        <w:t xml:space="preserve"> </w:t>
      </w:r>
      <w:r w:rsidR="00F77671" w:rsidRPr="00125222">
        <w:rPr>
          <w:sz w:val="24"/>
          <w:szCs w:val="24"/>
        </w:rPr>
        <w:t>electronic</w:t>
      </w:r>
      <w:r w:rsidR="0023437B" w:rsidRPr="00125222">
        <w:rPr>
          <w:sz w:val="24"/>
          <w:szCs w:val="24"/>
        </w:rPr>
        <w:t xml:space="preserve"> means of doing so</w:t>
      </w:r>
      <w:r w:rsidRPr="00125222">
        <w:rPr>
          <w:sz w:val="24"/>
          <w:szCs w:val="24"/>
        </w:rPr>
        <w:t xml:space="preserve">) with the intent to cause </w:t>
      </w:r>
      <w:r w:rsidR="00F77671" w:rsidRPr="00125222">
        <w:rPr>
          <w:sz w:val="24"/>
          <w:szCs w:val="24"/>
        </w:rPr>
        <w:t xml:space="preserve">distress or anxiety is a Criminal Offence. </w:t>
      </w:r>
      <w:r w:rsidR="00F372E7" w:rsidRPr="00125222">
        <w:rPr>
          <w:sz w:val="24"/>
          <w:szCs w:val="24"/>
        </w:rPr>
        <w:t>I made the female aware of this</w:t>
      </w:r>
      <w:r w:rsidR="00CA56B6" w:rsidRPr="00125222">
        <w:rPr>
          <w:sz w:val="24"/>
          <w:szCs w:val="24"/>
        </w:rPr>
        <w:t>.</w:t>
      </w:r>
      <w:r w:rsidR="00F372E7" w:rsidRPr="00125222">
        <w:rPr>
          <w:sz w:val="24"/>
          <w:szCs w:val="24"/>
        </w:rPr>
        <w:t xml:space="preserve"> </w:t>
      </w:r>
    </w:p>
    <w:p w14:paraId="3E5FD638" w14:textId="77777777" w:rsidR="00F372E7" w:rsidRPr="00125222" w:rsidRDefault="00F372E7" w:rsidP="000F0333">
      <w:pPr>
        <w:ind w:right="237"/>
        <w:jc w:val="both"/>
        <w:rPr>
          <w:sz w:val="24"/>
          <w:szCs w:val="24"/>
        </w:rPr>
      </w:pPr>
    </w:p>
    <w:p w14:paraId="5C97D4F7" w14:textId="59B636C4" w:rsidR="008E6270" w:rsidRPr="00125222" w:rsidRDefault="00621700" w:rsidP="000F0333">
      <w:pPr>
        <w:ind w:right="237"/>
        <w:jc w:val="both"/>
        <w:rPr>
          <w:sz w:val="24"/>
          <w:szCs w:val="24"/>
        </w:rPr>
      </w:pPr>
      <w:r w:rsidRPr="00125222">
        <w:rPr>
          <w:sz w:val="24"/>
          <w:szCs w:val="24"/>
        </w:rPr>
        <w:t>South Wales Police takes prid</w:t>
      </w:r>
      <w:r w:rsidR="00367424" w:rsidRPr="00125222">
        <w:rPr>
          <w:sz w:val="24"/>
          <w:szCs w:val="24"/>
        </w:rPr>
        <w:t xml:space="preserve">e in being a victim-led service, I therefore </w:t>
      </w:r>
      <w:r w:rsidRPr="00125222">
        <w:rPr>
          <w:sz w:val="24"/>
          <w:szCs w:val="24"/>
        </w:rPr>
        <w:t xml:space="preserve">asked </w:t>
      </w:r>
      <w:r w:rsidR="008E6270" w:rsidRPr="00125222">
        <w:rPr>
          <w:sz w:val="24"/>
          <w:szCs w:val="24"/>
        </w:rPr>
        <w:t xml:space="preserve">the female </w:t>
      </w:r>
      <w:r w:rsidRPr="00125222">
        <w:rPr>
          <w:sz w:val="24"/>
          <w:szCs w:val="24"/>
        </w:rPr>
        <w:t>how she wished to proceed with the situation. The female told me that she initially wanted her former partner</w:t>
      </w:r>
      <w:r w:rsidR="008E6270" w:rsidRPr="00125222">
        <w:rPr>
          <w:sz w:val="24"/>
          <w:szCs w:val="24"/>
        </w:rPr>
        <w:t xml:space="preserve"> to be verbally warned by a Police Officer. The female told me that </w:t>
      </w:r>
      <w:r w:rsidR="00741A7C" w:rsidRPr="00125222">
        <w:rPr>
          <w:sz w:val="24"/>
          <w:szCs w:val="24"/>
        </w:rPr>
        <w:t xml:space="preserve">she thought this would be sufficient in preventing any further </w:t>
      </w:r>
      <w:r w:rsidR="00741A7C" w:rsidRPr="00125222">
        <w:rPr>
          <w:sz w:val="24"/>
          <w:szCs w:val="24"/>
        </w:rPr>
        <w:lastRenderedPageBreak/>
        <w:t>messages being sent to her.</w:t>
      </w:r>
      <w:r w:rsidR="0055192D" w:rsidRPr="00125222">
        <w:rPr>
          <w:sz w:val="24"/>
          <w:szCs w:val="24"/>
        </w:rPr>
        <w:t xml:space="preserve"> I explained to the female that to speak to the person in question, I had to be sure that it was her former partner sending the messages.</w:t>
      </w:r>
    </w:p>
    <w:p w14:paraId="4BF9CF82" w14:textId="11D38ACE" w:rsidR="00621700" w:rsidRPr="00125222" w:rsidRDefault="00621700" w:rsidP="000F0333">
      <w:pPr>
        <w:ind w:right="237"/>
        <w:jc w:val="both"/>
        <w:rPr>
          <w:sz w:val="24"/>
          <w:szCs w:val="24"/>
        </w:rPr>
      </w:pPr>
    </w:p>
    <w:p w14:paraId="7B80BE33" w14:textId="7805290D" w:rsidR="00917472" w:rsidRPr="00125222" w:rsidRDefault="00917472" w:rsidP="000F0333">
      <w:pPr>
        <w:ind w:right="237"/>
        <w:jc w:val="both"/>
        <w:rPr>
          <w:sz w:val="24"/>
          <w:szCs w:val="24"/>
        </w:rPr>
      </w:pPr>
      <w:r w:rsidRPr="00125222">
        <w:rPr>
          <w:sz w:val="24"/>
          <w:szCs w:val="24"/>
        </w:rPr>
        <w:t>As some of the messages that had been sent were done publicly, it allowed anyone with a profile to view the messages that had been sent.</w:t>
      </w:r>
      <w:r w:rsidR="00441AAC" w:rsidRPr="00125222">
        <w:rPr>
          <w:sz w:val="24"/>
          <w:szCs w:val="24"/>
        </w:rPr>
        <w:t xml:space="preserve"> I therefore spoke to </w:t>
      </w:r>
      <w:r w:rsidR="0055192D" w:rsidRPr="00125222">
        <w:rPr>
          <w:sz w:val="24"/>
          <w:szCs w:val="24"/>
        </w:rPr>
        <w:t>a colleague that was Open Source trained</w:t>
      </w:r>
      <w:r w:rsidR="00367424" w:rsidRPr="00125222">
        <w:rPr>
          <w:sz w:val="24"/>
          <w:szCs w:val="24"/>
        </w:rPr>
        <w:t xml:space="preserve"> to conduct checks</w:t>
      </w:r>
      <w:r w:rsidR="0055192D" w:rsidRPr="00125222">
        <w:rPr>
          <w:sz w:val="24"/>
          <w:szCs w:val="24"/>
        </w:rPr>
        <w:t xml:space="preserve">. My colleague had been trained to conduct </w:t>
      </w:r>
      <w:r w:rsidR="00367424" w:rsidRPr="00125222">
        <w:rPr>
          <w:sz w:val="24"/>
          <w:szCs w:val="24"/>
        </w:rPr>
        <w:t xml:space="preserve">searches on social media platforms and online via the open source portal. I am unable to conduct these checks as although these messages/posts are open for the public to view in order for them to be used as evidence only an officer who is trained can retrieve this information. </w:t>
      </w:r>
    </w:p>
    <w:p w14:paraId="1E428808" w14:textId="79696D40" w:rsidR="002A3A55" w:rsidRPr="00125222" w:rsidRDefault="002A3A55" w:rsidP="000F0333">
      <w:pPr>
        <w:ind w:right="237"/>
        <w:jc w:val="both"/>
        <w:rPr>
          <w:sz w:val="24"/>
          <w:szCs w:val="24"/>
        </w:rPr>
      </w:pPr>
    </w:p>
    <w:p w14:paraId="527E2A83" w14:textId="47F67472" w:rsidR="002A3A55" w:rsidRPr="00125222" w:rsidRDefault="002A3A55" w:rsidP="002A3A55">
      <w:pPr>
        <w:ind w:right="237"/>
        <w:jc w:val="both"/>
        <w:rPr>
          <w:sz w:val="24"/>
          <w:szCs w:val="24"/>
        </w:rPr>
      </w:pPr>
      <w:r w:rsidRPr="00125222">
        <w:rPr>
          <w:color w:val="333333"/>
          <w:sz w:val="24"/>
          <w:szCs w:val="24"/>
          <w:shd w:val="clear" w:color="auto" w:fill="FFFFFF"/>
        </w:rPr>
        <w:t xml:space="preserve">Open-Source Intelligence (OSINT) </w:t>
      </w:r>
      <w:r w:rsidR="00367424" w:rsidRPr="00125222">
        <w:rPr>
          <w:color w:val="333333"/>
          <w:sz w:val="24"/>
          <w:szCs w:val="24"/>
          <w:shd w:val="clear" w:color="auto" w:fill="FFFFFF"/>
        </w:rPr>
        <w:t>is defined as</w:t>
      </w:r>
      <w:r w:rsidRPr="00125222">
        <w:rPr>
          <w:color w:val="333333"/>
          <w:sz w:val="24"/>
          <w:szCs w:val="24"/>
          <w:shd w:val="clear" w:color="auto" w:fill="FFFFFF"/>
        </w:rPr>
        <w:t xml:space="preserve"> "publicly available information (</w:t>
      </w:r>
      <w:proofErr w:type="spellStart"/>
      <w:r w:rsidRPr="00125222">
        <w:rPr>
          <w:color w:val="333333"/>
          <w:sz w:val="24"/>
          <w:szCs w:val="24"/>
          <w:shd w:val="clear" w:color="auto" w:fill="FFFFFF"/>
        </w:rPr>
        <w:t>ie</w:t>
      </w:r>
      <w:proofErr w:type="spellEnd"/>
      <w:r w:rsidRPr="00125222">
        <w:rPr>
          <w:color w:val="333333"/>
          <w:sz w:val="24"/>
          <w:szCs w:val="24"/>
          <w:shd w:val="clear" w:color="auto" w:fill="FFFFFF"/>
        </w:rPr>
        <w:t>, any member of the public could lawfully obtain the information by request or observation). It includes books, newspapers, journals, TV and radio broadcasts, newswires, internet www and newsgroups, mapping, imagery, photographs, commercial subscription databases and grey literature (conference proc</w:t>
      </w:r>
      <w:r w:rsidR="00367424" w:rsidRPr="00125222">
        <w:rPr>
          <w:color w:val="333333"/>
          <w:sz w:val="24"/>
          <w:szCs w:val="24"/>
          <w:shd w:val="clear" w:color="auto" w:fill="FFFFFF"/>
        </w:rPr>
        <w:t>eedings and institute reports)</w:t>
      </w:r>
      <w:r w:rsidRPr="00125222">
        <w:rPr>
          <w:color w:val="333333"/>
          <w:sz w:val="24"/>
          <w:szCs w:val="24"/>
          <w:shd w:val="clear" w:color="auto" w:fill="FFFFFF"/>
        </w:rPr>
        <w:t>”</w:t>
      </w:r>
      <w:r w:rsidR="00367424" w:rsidRPr="00125222">
        <w:rPr>
          <w:color w:val="333333"/>
          <w:sz w:val="24"/>
          <w:szCs w:val="24"/>
          <w:shd w:val="clear" w:color="auto" w:fill="FFFFFF"/>
        </w:rPr>
        <w:t xml:space="preserve"> (UK National Police Chief's Council, 2019).</w:t>
      </w:r>
    </w:p>
    <w:p w14:paraId="1A85654C" w14:textId="6B4607EC" w:rsidR="00E820C6" w:rsidRPr="00125222" w:rsidRDefault="00E820C6" w:rsidP="000F0333">
      <w:pPr>
        <w:ind w:right="237"/>
        <w:jc w:val="both"/>
        <w:rPr>
          <w:sz w:val="24"/>
          <w:szCs w:val="24"/>
        </w:rPr>
      </w:pPr>
    </w:p>
    <w:p w14:paraId="33AC75F2" w14:textId="5FBCEB4E" w:rsidR="00E820C6" w:rsidRPr="00125222" w:rsidRDefault="00E820C6" w:rsidP="000F0333">
      <w:pPr>
        <w:ind w:right="237"/>
        <w:jc w:val="both"/>
        <w:rPr>
          <w:sz w:val="24"/>
          <w:szCs w:val="24"/>
        </w:rPr>
      </w:pPr>
      <w:r w:rsidRPr="00125222">
        <w:rPr>
          <w:sz w:val="24"/>
          <w:szCs w:val="24"/>
        </w:rPr>
        <w:t>My colleague was able to confirm the user of the accounts as being t</w:t>
      </w:r>
      <w:r w:rsidR="00367424" w:rsidRPr="00125222">
        <w:rPr>
          <w:sz w:val="24"/>
          <w:szCs w:val="24"/>
        </w:rPr>
        <w:t>he former partner of the female by reviewing their photo held on niche and the photo on the Facebook profile.</w:t>
      </w:r>
      <w:r w:rsidR="002773E8" w:rsidRPr="00125222">
        <w:rPr>
          <w:sz w:val="24"/>
          <w:szCs w:val="24"/>
        </w:rPr>
        <w:t xml:space="preserve"> Their email address and phone number linked to the account also linked to their record held on South Wales Police local system, Niche.</w:t>
      </w:r>
      <w:r w:rsidR="00367424" w:rsidRPr="00125222">
        <w:rPr>
          <w:sz w:val="24"/>
          <w:szCs w:val="24"/>
        </w:rPr>
        <w:t xml:space="preserve"> They were happy with their assessment </w:t>
      </w:r>
      <w:r w:rsidR="002773E8" w:rsidRPr="00125222">
        <w:rPr>
          <w:sz w:val="24"/>
          <w:szCs w:val="24"/>
        </w:rPr>
        <w:t xml:space="preserve">that </w:t>
      </w:r>
      <w:r w:rsidR="00367424" w:rsidRPr="00125222">
        <w:rPr>
          <w:sz w:val="24"/>
          <w:szCs w:val="24"/>
        </w:rPr>
        <w:t>they were the same</w:t>
      </w:r>
      <w:r w:rsidR="002773E8" w:rsidRPr="00125222">
        <w:rPr>
          <w:sz w:val="24"/>
          <w:szCs w:val="24"/>
        </w:rPr>
        <w:t xml:space="preserve"> individuals</w:t>
      </w:r>
      <w:r w:rsidR="00367424" w:rsidRPr="00125222">
        <w:rPr>
          <w:sz w:val="24"/>
          <w:szCs w:val="24"/>
        </w:rPr>
        <w:t>.</w:t>
      </w:r>
      <w:r w:rsidRPr="00125222">
        <w:rPr>
          <w:sz w:val="24"/>
          <w:szCs w:val="24"/>
        </w:rPr>
        <w:t xml:space="preserve"> With this information, I informed the female and told her I would go to speak to her former partner.</w:t>
      </w:r>
      <w:r w:rsidR="00367424" w:rsidRPr="00125222">
        <w:rPr>
          <w:sz w:val="24"/>
          <w:szCs w:val="24"/>
        </w:rPr>
        <w:t xml:space="preserve"> However it must be noted that although a person may be the ‘user’ of an account, if other persons have the login details of the account, they are able to post on their profile and send messages. It is challenges like these where it is difficult in truly identifying who sent the messages. </w:t>
      </w:r>
    </w:p>
    <w:p w14:paraId="0A5F1E11" w14:textId="7E111577" w:rsidR="002A3A55" w:rsidRPr="00125222" w:rsidRDefault="002A3A55" w:rsidP="000F0333">
      <w:pPr>
        <w:ind w:right="237"/>
        <w:jc w:val="both"/>
        <w:rPr>
          <w:sz w:val="24"/>
          <w:szCs w:val="24"/>
        </w:rPr>
      </w:pPr>
    </w:p>
    <w:p w14:paraId="0ED9E977" w14:textId="1170612B" w:rsidR="008464FB" w:rsidRPr="00125222" w:rsidRDefault="002A3A55" w:rsidP="000F0333">
      <w:pPr>
        <w:ind w:right="237"/>
        <w:jc w:val="both"/>
        <w:rPr>
          <w:sz w:val="24"/>
          <w:szCs w:val="24"/>
        </w:rPr>
      </w:pPr>
      <w:r w:rsidRPr="00125222">
        <w:rPr>
          <w:sz w:val="24"/>
          <w:szCs w:val="24"/>
        </w:rPr>
        <w:t xml:space="preserve">When I spoke to the female’s former partner to warm him about his actions, he seemed surprised that </w:t>
      </w:r>
      <w:r w:rsidR="00367424" w:rsidRPr="00125222">
        <w:rPr>
          <w:sz w:val="24"/>
          <w:szCs w:val="24"/>
        </w:rPr>
        <w:t xml:space="preserve">his ex-partner had contacted the Police and that </w:t>
      </w:r>
      <w:r w:rsidRPr="00125222">
        <w:rPr>
          <w:sz w:val="24"/>
          <w:szCs w:val="24"/>
        </w:rPr>
        <w:t xml:space="preserve">I had discovered his identity and spoke to him about the messages. He told me that he had sent the messages as a form of banter, however, after informing him that the messages </w:t>
      </w:r>
      <w:r w:rsidR="00367424" w:rsidRPr="00125222">
        <w:rPr>
          <w:sz w:val="24"/>
          <w:szCs w:val="24"/>
        </w:rPr>
        <w:t xml:space="preserve">amounted to a criminal offence </w:t>
      </w:r>
      <w:r w:rsidRPr="00125222">
        <w:rPr>
          <w:sz w:val="24"/>
          <w:szCs w:val="24"/>
        </w:rPr>
        <w:t xml:space="preserve">and that he could be arrested for them, he apologised. I informed him that on this occasion his former partner only wanted him to be verbally warmed and for the messages to stop. The male told me that this would not happen again. I warned him that if he </w:t>
      </w:r>
      <w:r w:rsidR="008464FB" w:rsidRPr="00125222">
        <w:rPr>
          <w:sz w:val="24"/>
          <w:szCs w:val="24"/>
        </w:rPr>
        <w:t xml:space="preserve">contacted the female again in a similar manner, he would be arrested. </w:t>
      </w:r>
      <w:r w:rsidR="00367424" w:rsidRPr="00125222">
        <w:rPr>
          <w:sz w:val="24"/>
          <w:szCs w:val="24"/>
        </w:rPr>
        <w:t>I</w:t>
      </w:r>
      <w:r w:rsidR="00144DC2" w:rsidRPr="00125222">
        <w:rPr>
          <w:sz w:val="24"/>
          <w:szCs w:val="24"/>
        </w:rPr>
        <w:t xml:space="preserve"> later in</w:t>
      </w:r>
      <w:r w:rsidR="008464FB" w:rsidRPr="00125222">
        <w:rPr>
          <w:sz w:val="24"/>
          <w:szCs w:val="24"/>
        </w:rPr>
        <w:t>formed the female that her former p</w:t>
      </w:r>
      <w:r w:rsidR="00367424" w:rsidRPr="00125222">
        <w:rPr>
          <w:sz w:val="24"/>
          <w:szCs w:val="24"/>
        </w:rPr>
        <w:t>artner had been verbally warned. Keeping her updated on my actions was important as I wanted to ensure she knew that I was investigating her report.</w:t>
      </w:r>
    </w:p>
    <w:p w14:paraId="721E097B" w14:textId="3B329671" w:rsidR="002773E8" w:rsidRPr="00125222" w:rsidRDefault="002773E8" w:rsidP="000F0333">
      <w:pPr>
        <w:ind w:right="237"/>
        <w:jc w:val="both"/>
        <w:rPr>
          <w:sz w:val="24"/>
          <w:szCs w:val="24"/>
        </w:rPr>
      </w:pPr>
      <w:r w:rsidRPr="00125222">
        <w:rPr>
          <w:sz w:val="24"/>
          <w:szCs w:val="24"/>
        </w:rPr>
        <w:t>I advised her that if she no longer wanted to communicate with her ex-partner she should block his accounts from her profile and if any messages of similar nature are sent from him again then she should report it.</w:t>
      </w:r>
    </w:p>
    <w:p w14:paraId="5CB94402" w14:textId="77777777" w:rsidR="000F0333" w:rsidRPr="00125222" w:rsidRDefault="000F0333" w:rsidP="5B63D80E">
      <w:pPr>
        <w:ind w:right="237"/>
        <w:jc w:val="both"/>
        <w:rPr>
          <w:sz w:val="24"/>
          <w:szCs w:val="24"/>
        </w:rPr>
      </w:pPr>
    </w:p>
    <w:p w14:paraId="311B3536" w14:textId="110B3301" w:rsidR="00E1747A" w:rsidRPr="00125222" w:rsidRDefault="00441AAC" w:rsidP="009E594D">
      <w:pPr>
        <w:ind w:right="237"/>
        <w:jc w:val="both"/>
        <w:rPr>
          <w:color w:val="auto"/>
          <w:sz w:val="24"/>
          <w:szCs w:val="24"/>
        </w:rPr>
      </w:pPr>
      <w:r w:rsidRPr="00125222">
        <w:rPr>
          <w:color w:val="auto"/>
          <w:sz w:val="24"/>
          <w:szCs w:val="24"/>
        </w:rPr>
        <w:t xml:space="preserve">Following the outcome of the incident, I realised that the female was distressed and would benefit from advice and support. </w:t>
      </w:r>
      <w:r w:rsidR="00EB4507" w:rsidRPr="00125222">
        <w:rPr>
          <w:color w:val="auto"/>
          <w:sz w:val="24"/>
          <w:szCs w:val="24"/>
        </w:rPr>
        <w:t>I advised her to ensure that she take care of her social media accounts, especially in</w:t>
      </w:r>
      <w:r w:rsidR="00F372E7" w:rsidRPr="00125222">
        <w:rPr>
          <w:color w:val="auto"/>
          <w:sz w:val="24"/>
          <w:szCs w:val="24"/>
        </w:rPr>
        <w:t xml:space="preserve"> who she allowed access to them and who she has as friends/followers. </w:t>
      </w:r>
    </w:p>
    <w:p w14:paraId="6EA3A87A" w14:textId="77777777" w:rsidR="00E1747A" w:rsidRPr="00125222" w:rsidRDefault="00E1747A" w:rsidP="009E594D">
      <w:pPr>
        <w:ind w:right="237"/>
        <w:jc w:val="both"/>
        <w:rPr>
          <w:color w:val="auto"/>
          <w:sz w:val="24"/>
          <w:szCs w:val="24"/>
        </w:rPr>
      </w:pPr>
    </w:p>
    <w:p w14:paraId="49E21E36" w14:textId="427D826E" w:rsidR="002D62CC" w:rsidRPr="00125222" w:rsidRDefault="002D62CC" w:rsidP="009E594D">
      <w:pPr>
        <w:ind w:right="237"/>
        <w:jc w:val="both"/>
        <w:rPr>
          <w:color w:val="auto"/>
          <w:sz w:val="24"/>
          <w:szCs w:val="24"/>
        </w:rPr>
      </w:pPr>
    </w:p>
    <w:p w14:paraId="2C7D8811" w14:textId="1A37B27F" w:rsidR="00E1747A" w:rsidRPr="00125222" w:rsidRDefault="002773E8" w:rsidP="00FA3515">
      <w:pPr>
        <w:ind w:right="237"/>
        <w:jc w:val="both"/>
        <w:rPr>
          <w:color w:val="auto"/>
          <w:sz w:val="24"/>
          <w:szCs w:val="24"/>
        </w:rPr>
      </w:pPr>
      <w:r w:rsidRPr="00125222">
        <w:rPr>
          <w:color w:val="auto"/>
          <w:sz w:val="24"/>
          <w:szCs w:val="24"/>
        </w:rPr>
        <w:t xml:space="preserve">The female in this incident was a victim of malicious online communications, however this is just one example of offences being committed digitally. </w:t>
      </w:r>
      <w:r w:rsidR="00E1747A" w:rsidRPr="00125222">
        <w:rPr>
          <w:color w:val="auto"/>
          <w:sz w:val="24"/>
          <w:szCs w:val="24"/>
        </w:rPr>
        <w:t xml:space="preserve">Those who are most vulnerable to digital crimes are those </w:t>
      </w:r>
      <w:r w:rsidR="00FA3515" w:rsidRPr="00125222">
        <w:rPr>
          <w:color w:val="auto"/>
          <w:sz w:val="24"/>
          <w:szCs w:val="24"/>
        </w:rPr>
        <w:t>younger adults</w:t>
      </w:r>
      <w:r w:rsidR="00E1747A" w:rsidRPr="00125222">
        <w:rPr>
          <w:color w:val="auto"/>
          <w:sz w:val="24"/>
          <w:szCs w:val="24"/>
        </w:rPr>
        <w:t xml:space="preserve"> and</w:t>
      </w:r>
      <w:r w:rsidR="00FA3515" w:rsidRPr="00125222">
        <w:rPr>
          <w:color w:val="auto"/>
          <w:sz w:val="24"/>
          <w:szCs w:val="24"/>
        </w:rPr>
        <w:t xml:space="preserve"> those</w:t>
      </w:r>
      <w:r w:rsidR="00E1747A" w:rsidRPr="00125222">
        <w:rPr>
          <w:color w:val="auto"/>
          <w:sz w:val="24"/>
          <w:szCs w:val="24"/>
        </w:rPr>
        <w:t xml:space="preserve"> over 75 years old</w:t>
      </w:r>
      <w:r w:rsidR="00024BB3" w:rsidRPr="00125222">
        <w:rPr>
          <w:color w:val="auto"/>
          <w:sz w:val="24"/>
          <w:szCs w:val="24"/>
        </w:rPr>
        <w:t xml:space="preserve"> (Cyber News, 2021). </w:t>
      </w:r>
      <w:r w:rsidR="00E1747A" w:rsidRPr="00125222">
        <w:rPr>
          <w:color w:val="auto"/>
          <w:sz w:val="24"/>
          <w:szCs w:val="24"/>
        </w:rPr>
        <w:t xml:space="preserve">During the Covid-19 pandemic </w:t>
      </w:r>
      <w:r w:rsidR="00FA3515" w:rsidRPr="00125222">
        <w:rPr>
          <w:color w:val="auto"/>
          <w:sz w:val="24"/>
          <w:szCs w:val="24"/>
        </w:rPr>
        <w:t>there w</w:t>
      </w:r>
      <w:r w:rsidR="00E1747A" w:rsidRPr="00125222">
        <w:rPr>
          <w:color w:val="auto"/>
          <w:sz w:val="24"/>
          <w:szCs w:val="24"/>
        </w:rPr>
        <w:t xml:space="preserve">as been </w:t>
      </w:r>
      <w:r w:rsidR="00FA3515" w:rsidRPr="00125222">
        <w:rPr>
          <w:color w:val="auto"/>
          <w:sz w:val="24"/>
          <w:szCs w:val="24"/>
        </w:rPr>
        <w:t>a surge</w:t>
      </w:r>
      <w:r w:rsidR="00E1747A" w:rsidRPr="00125222">
        <w:rPr>
          <w:color w:val="auto"/>
          <w:sz w:val="24"/>
          <w:szCs w:val="24"/>
        </w:rPr>
        <w:t xml:space="preserve"> in individuals using digital devices</w:t>
      </w:r>
      <w:r w:rsidR="00024BB3" w:rsidRPr="00125222">
        <w:rPr>
          <w:color w:val="auto"/>
          <w:sz w:val="24"/>
          <w:szCs w:val="24"/>
        </w:rPr>
        <w:t>, purchasing items online</w:t>
      </w:r>
      <w:r w:rsidR="00E1747A" w:rsidRPr="00125222">
        <w:rPr>
          <w:color w:val="auto"/>
          <w:sz w:val="24"/>
          <w:szCs w:val="24"/>
        </w:rPr>
        <w:t xml:space="preserve"> and crea</w:t>
      </w:r>
      <w:r w:rsidR="00FA3515" w:rsidRPr="00125222">
        <w:rPr>
          <w:color w:val="auto"/>
          <w:sz w:val="24"/>
          <w:szCs w:val="24"/>
        </w:rPr>
        <w:t>ting accounts for different purposes</w:t>
      </w:r>
      <w:r w:rsidR="00024BB3" w:rsidRPr="00125222">
        <w:rPr>
          <w:color w:val="auto"/>
          <w:sz w:val="24"/>
          <w:szCs w:val="24"/>
        </w:rPr>
        <w:t xml:space="preserve"> on various platforms</w:t>
      </w:r>
      <w:r w:rsidR="00E1747A" w:rsidRPr="00125222">
        <w:rPr>
          <w:color w:val="auto"/>
          <w:sz w:val="24"/>
          <w:szCs w:val="24"/>
        </w:rPr>
        <w:t xml:space="preserve">. </w:t>
      </w:r>
      <w:r w:rsidR="00024BB3" w:rsidRPr="00125222">
        <w:rPr>
          <w:color w:val="auto"/>
          <w:sz w:val="24"/>
          <w:szCs w:val="24"/>
        </w:rPr>
        <w:t xml:space="preserve">Since 2019 global transactions have increased by approximately 29% (Cyber News, 2021). During the pandemic, some may not have been able to attend the shops so have purchased items online. If the user is new to this it is perfect for cyber criminals. Another </w:t>
      </w:r>
      <w:r w:rsidR="00E1747A" w:rsidRPr="00125222">
        <w:rPr>
          <w:color w:val="auto"/>
          <w:sz w:val="24"/>
          <w:szCs w:val="24"/>
        </w:rPr>
        <w:t xml:space="preserve">example </w:t>
      </w:r>
      <w:r w:rsidR="00024BB3" w:rsidRPr="00125222">
        <w:rPr>
          <w:color w:val="auto"/>
          <w:sz w:val="24"/>
          <w:szCs w:val="24"/>
        </w:rPr>
        <w:t xml:space="preserve">is </w:t>
      </w:r>
      <w:r w:rsidR="00E1747A" w:rsidRPr="00125222">
        <w:rPr>
          <w:color w:val="auto"/>
          <w:sz w:val="24"/>
          <w:szCs w:val="24"/>
        </w:rPr>
        <w:t>using online banking; those who were shielding during the pandemic were unable to attend the bank and may have started using online banking. Some have created social media accounts to keep in touch with loved ones.</w:t>
      </w:r>
      <w:r w:rsidR="00144DC2" w:rsidRPr="00125222">
        <w:rPr>
          <w:color w:val="auto"/>
          <w:sz w:val="24"/>
          <w:szCs w:val="24"/>
        </w:rPr>
        <w:t xml:space="preserve"> </w:t>
      </w:r>
      <w:r w:rsidR="00E1747A" w:rsidRPr="00125222">
        <w:rPr>
          <w:color w:val="auto"/>
          <w:sz w:val="24"/>
          <w:szCs w:val="24"/>
        </w:rPr>
        <w:t>As these new users of these digital technologies are unfamiliar with it, they are more susceptible to scams and becoming victims</w:t>
      </w:r>
      <w:r w:rsidR="00675E7E" w:rsidRPr="00125222">
        <w:rPr>
          <w:color w:val="auto"/>
          <w:sz w:val="24"/>
          <w:szCs w:val="24"/>
        </w:rPr>
        <w:t xml:space="preserve"> of phishing scams and fraud. Hackers and fraudsters have targeted these vulnerable persons and have been able to scam them out of money or encourage them to provide them with their login details. </w:t>
      </w:r>
      <w:r w:rsidR="00FA3515" w:rsidRPr="00125222">
        <w:rPr>
          <w:color w:val="auto"/>
          <w:sz w:val="24"/>
          <w:szCs w:val="24"/>
        </w:rPr>
        <w:t>Op Signature is a national operation to identify and support vulnerable victims of fraud. “Increasingly fraud is becoming more complex and deceptive, much of which is targeted at vulnerable and elderly people…Technology is enabling fraudsters to carry out attacks quicker and employ more complex behaviours to remain undetected” (Sussex Police, 2022).</w:t>
      </w:r>
    </w:p>
    <w:p w14:paraId="41C2221B" w14:textId="40F740BE" w:rsidR="006B2AD1" w:rsidRPr="00125222" w:rsidRDefault="006B2AD1" w:rsidP="00FA3515">
      <w:pPr>
        <w:ind w:right="237"/>
        <w:jc w:val="both"/>
        <w:rPr>
          <w:color w:val="auto"/>
          <w:sz w:val="24"/>
          <w:szCs w:val="24"/>
        </w:rPr>
      </w:pPr>
    </w:p>
    <w:p w14:paraId="3B044153" w14:textId="77777777" w:rsidR="006B2AD1" w:rsidRPr="00125222" w:rsidRDefault="006B2AD1" w:rsidP="006B2AD1">
      <w:pPr>
        <w:ind w:right="237"/>
        <w:jc w:val="both"/>
        <w:rPr>
          <w:color w:val="auto"/>
          <w:sz w:val="24"/>
          <w:szCs w:val="24"/>
        </w:rPr>
      </w:pPr>
      <w:r w:rsidRPr="00125222">
        <w:rPr>
          <w:color w:val="auto"/>
          <w:sz w:val="24"/>
          <w:szCs w:val="24"/>
        </w:rPr>
        <w:t xml:space="preserve">For victims of digital crime I refer them to </w:t>
      </w:r>
      <w:r w:rsidRPr="00125222">
        <w:rPr>
          <w:color w:val="auto"/>
          <w:sz w:val="24"/>
          <w:szCs w:val="24"/>
        </w:rPr>
        <w:t xml:space="preserve">‘Get Safe Online’ which is </w:t>
      </w:r>
      <w:r w:rsidRPr="00125222">
        <w:rPr>
          <w:color w:val="auto"/>
          <w:sz w:val="24"/>
          <w:szCs w:val="24"/>
          <w:shd w:val="clear" w:color="auto" w:fill="FFFFFF"/>
        </w:rPr>
        <w:t xml:space="preserve">“a unique resource providing practical advice on how to protect yourself, your computers and mobiles device and your business against fraud, identity theft, viruses and many other problems encountered online. It contains guidance on many other related subjects too – including performing backups and how to avoid theft or loss of your computer, smartphone or tablet. Every conceivable topic is included on the site – including safe online shopping, gaming and dating … so you really can stay safe with everything you do online” (Get Safe Online). </w:t>
      </w:r>
    </w:p>
    <w:p w14:paraId="4A72ADA0" w14:textId="54D050A1" w:rsidR="00E1747A" w:rsidRPr="00125222" w:rsidRDefault="00E1747A" w:rsidP="009E594D">
      <w:pPr>
        <w:ind w:right="237"/>
        <w:jc w:val="both"/>
        <w:rPr>
          <w:color w:val="auto"/>
          <w:sz w:val="24"/>
          <w:szCs w:val="24"/>
        </w:rPr>
      </w:pPr>
    </w:p>
    <w:p w14:paraId="6B122F67" w14:textId="248A4FA0" w:rsidR="008464FB" w:rsidRPr="00125222" w:rsidRDefault="008464FB" w:rsidP="008464FB">
      <w:pPr>
        <w:ind w:right="237"/>
        <w:jc w:val="both"/>
        <w:rPr>
          <w:sz w:val="24"/>
          <w:szCs w:val="24"/>
        </w:rPr>
      </w:pPr>
      <w:r w:rsidRPr="00125222">
        <w:rPr>
          <w:sz w:val="24"/>
          <w:szCs w:val="24"/>
        </w:rPr>
        <w:t>In conclusion, it can be said that with the constant growing technologies, tools and resources the internet has to offer it will create new ways of committing crimes online. Crimes committed via these technologies can be challenging at it can be difficult in identifying and proving who the user was at the time.</w:t>
      </w:r>
      <w:r w:rsidR="006B2AD1" w:rsidRPr="00125222">
        <w:rPr>
          <w:sz w:val="24"/>
          <w:szCs w:val="24"/>
        </w:rPr>
        <w:t xml:space="preserve"> With users of devices and internet getting younger; those who are most vulnerable are targeted.</w:t>
      </w:r>
      <w:r w:rsidRPr="00125222">
        <w:rPr>
          <w:sz w:val="24"/>
          <w:szCs w:val="24"/>
        </w:rPr>
        <w:t xml:space="preserve"> Policing has grown and developed over the year</w:t>
      </w:r>
      <w:r w:rsidR="001D7AB0" w:rsidRPr="00125222">
        <w:rPr>
          <w:sz w:val="24"/>
          <w:szCs w:val="24"/>
        </w:rPr>
        <w:t>s and will continue to develop, however as policing develops so do</w:t>
      </w:r>
      <w:r w:rsidR="00A31230" w:rsidRPr="00125222">
        <w:rPr>
          <w:sz w:val="24"/>
          <w:szCs w:val="24"/>
        </w:rPr>
        <w:t>es</w:t>
      </w:r>
      <w:r w:rsidR="001D7AB0" w:rsidRPr="00125222">
        <w:rPr>
          <w:sz w:val="24"/>
          <w:szCs w:val="24"/>
        </w:rPr>
        <w:t xml:space="preserve"> online scammers and fraudsters. </w:t>
      </w:r>
    </w:p>
    <w:p w14:paraId="396BDC46" w14:textId="77777777" w:rsidR="008464FB" w:rsidRPr="00125222" w:rsidRDefault="008464FB" w:rsidP="008464FB">
      <w:pPr>
        <w:ind w:right="237"/>
        <w:jc w:val="both"/>
        <w:rPr>
          <w:sz w:val="24"/>
          <w:szCs w:val="24"/>
        </w:rPr>
      </w:pPr>
    </w:p>
    <w:p w14:paraId="46EA465F" w14:textId="77777777" w:rsidR="002D62CC" w:rsidRPr="00125222" w:rsidRDefault="002D62CC" w:rsidP="009E594D">
      <w:pPr>
        <w:ind w:right="237"/>
        <w:jc w:val="both"/>
        <w:rPr>
          <w:color w:val="auto"/>
          <w:sz w:val="24"/>
          <w:szCs w:val="24"/>
        </w:rPr>
      </w:pPr>
    </w:p>
    <w:p w14:paraId="64040018" w14:textId="0EE19787" w:rsidR="002D62CC" w:rsidRPr="00441AAC" w:rsidRDefault="00D57258" w:rsidP="009E594D">
      <w:pPr>
        <w:ind w:right="237"/>
        <w:jc w:val="both"/>
        <w:rPr>
          <w:color w:val="auto"/>
          <w:sz w:val="24"/>
          <w:szCs w:val="24"/>
          <w:shd w:val="clear" w:color="auto" w:fill="FFFFFF"/>
        </w:rPr>
      </w:pPr>
      <w:r w:rsidRPr="00125222">
        <w:rPr>
          <w:color w:val="auto"/>
          <w:sz w:val="24"/>
          <w:szCs w:val="24"/>
          <w:shd w:val="clear" w:color="auto" w:fill="FFFFFF"/>
        </w:rPr>
        <w:t>1</w:t>
      </w:r>
      <w:r w:rsidR="00144DC2" w:rsidRPr="00125222">
        <w:rPr>
          <w:color w:val="auto"/>
          <w:sz w:val="24"/>
          <w:szCs w:val="24"/>
          <w:shd w:val="clear" w:color="auto" w:fill="FFFFFF"/>
        </w:rPr>
        <w:t>413</w:t>
      </w:r>
      <w:r w:rsidRPr="00125222">
        <w:rPr>
          <w:color w:val="auto"/>
          <w:sz w:val="24"/>
          <w:szCs w:val="24"/>
          <w:shd w:val="clear" w:color="auto" w:fill="FFFFFF"/>
        </w:rPr>
        <w:t xml:space="preserve"> Words</w:t>
      </w:r>
    </w:p>
    <w:p w14:paraId="6C0B127B" w14:textId="249A839A" w:rsidR="009E594D" w:rsidRDefault="009E594D" w:rsidP="5B63D80E">
      <w:pPr>
        <w:ind w:right="237"/>
        <w:jc w:val="both"/>
        <w:rPr>
          <w:color w:val="auto"/>
          <w:sz w:val="24"/>
          <w:szCs w:val="24"/>
          <w:shd w:val="clear" w:color="auto" w:fill="FFFFFF"/>
        </w:rPr>
      </w:pPr>
    </w:p>
    <w:p w14:paraId="56B783A9" w14:textId="7D74A210" w:rsidR="002D62CC" w:rsidRDefault="002D62CC" w:rsidP="5B63D80E">
      <w:pPr>
        <w:ind w:right="237"/>
        <w:jc w:val="both"/>
        <w:rPr>
          <w:color w:val="auto"/>
          <w:sz w:val="24"/>
          <w:szCs w:val="24"/>
          <w:shd w:val="clear" w:color="auto" w:fill="FFFFFF"/>
        </w:rPr>
      </w:pPr>
    </w:p>
    <w:p w14:paraId="7E7A372B" w14:textId="6D055AD2" w:rsidR="006B2AD1" w:rsidRDefault="006B2AD1" w:rsidP="5B63D80E">
      <w:pPr>
        <w:ind w:right="237"/>
        <w:jc w:val="both"/>
        <w:rPr>
          <w:color w:val="auto"/>
          <w:sz w:val="24"/>
          <w:szCs w:val="24"/>
          <w:shd w:val="clear" w:color="auto" w:fill="FFFFFF"/>
        </w:rPr>
      </w:pPr>
    </w:p>
    <w:p w14:paraId="017A0A5A" w14:textId="549890E6" w:rsidR="006B2AD1" w:rsidRDefault="006B2AD1" w:rsidP="5B63D80E">
      <w:pPr>
        <w:ind w:right="237"/>
        <w:jc w:val="both"/>
        <w:rPr>
          <w:color w:val="auto"/>
          <w:sz w:val="24"/>
          <w:szCs w:val="24"/>
          <w:shd w:val="clear" w:color="auto" w:fill="FFFFFF"/>
        </w:rPr>
      </w:pPr>
    </w:p>
    <w:p w14:paraId="7BFBBA31" w14:textId="6CE34ABC" w:rsidR="006B2AD1" w:rsidRDefault="006B2AD1" w:rsidP="5B63D80E">
      <w:pPr>
        <w:ind w:right="237"/>
        <w:jc w:val="both"/>
        <w:rPr>
          <w:color w:val="auto"/>
          <w:sz w:val="24"/>
          <w:szCs w:val="24"/>
          <w:shd w:val="clear" w:color="auto" w:fill="FFFFFF"/>
        </w:rPr>
      </w:pPr>
    </w:p>
    <w:p w14:paraId="66B6F519" w14:textId="4DF67CDC" w:rsidR="006B2AD1" w:rsidRDefault="006B2AD1" w:rsidP="5B63D80E">
      <w:pPr>
        <w:ind w:right="237"/>
        <w:jc w:val="both"/>
        <w:rPr>
          <w:color w:val="auto"/>
          <w:sz w:val="24"/>
          <w:szCs w:val="24"/>
          <w:shd w:val="clear" w:color="auto" w:fill="FFFFFF"/>
        </w:rPr>
      </w:pPr>
    </w:p>
    <w:p w14:paraId="0420E75B" w14:textId="71673F05" w:rsidR="006B2AD1" w:rsidRDefault="006B2AD1" w:rsidP="5B63D80E">
      <w:pPr>
        <w:ind w:right="237"/>
        <w:jc w:val="both"/>
        <w:rPr>
          <w:color w:val="auto"/>
          <w:sz w:val="24"/>
          <w:szCs w:val="24"/>
          <w:shd w:val="clear" w:color="auto" w:fill="FFFFFF"/>
        </w:rPr>
      </w:pPr>
    </w:p>
    <w:p w14:paraId="2FB6C8A5" w14:textId="14E136EB" w:rsidR="00F372E7" w:rsidRDefault="00F372E7" w:rsidP="5B63D80E">
      <w:pPr>
        <w:ind w:right="237"/>
        <w:jc w:val="both"/>
        <w:rPr>
          <w:color w:val="auto"/>
          <w:sz w:val="24"/>
          <w:szCs w:val="24"/>
        </w:rPr>
      </w:pPr>
    </w:p>
    <w:p w14:paraId="1F049D28" w14:textId="77777777" w:rsidR="00F372E7" w:rsidRPr="00441AAC" w:rsidRDefault="00F372E7" w:rsidP="5B63D80E">
      <w:pPr>
        <w:ind w:right="237"/>
        <w:jc w:val="both"/>
        <w:rPr>
          <w:color w:val="auto"/>
          <w:sz w:val="24"/>
          <w:szCs w:val="24"/>
        </w:rPr>
        <w:sectPr w:rsidR="00F372E7" w:rsidRPr="00441AAC" w:rsidSect="00F06EF8">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below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I confirm that I am progressing with the Occupational Competency Portfolio (OCP) in accordance to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6A65F90D"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Signed:  _ _</w:t>
      </w:r>
      <w:r w:rsidR="00E800A2">
        <w:rPr>
          <w:rStyle w:val="normaltextrun"/>
          <w:rFonts w:eastAsia="Arial"/>
          <w:color w:val="000000" w:themeColor="text1"/>
          <w:sz w:val="24"/>
          <w:szCs w:val="24"/>
        </w:rPr>
        <w:t>Ben Lewis</w:t>
      </w:r>
      <w:r w:rsidRPr="4C3E8AB8">
        <w:rPr>
          <w:rStyle w:val="normaltextrun"/>
          <w:rFonts w:eastAsia="Arial"/>
          <w:color w:val="000000" w:themeColor="text1"/>
          <w:sz w:val="24"/>
          <w:szCs w:val="24"/>
        </w:rPr>
        <w:t xml:space="preserve"> _ _ (Learner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47E0C742"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Date: _ _ _</w:t>
      </w:r>
      <w:r w:rsidR="0062496E">
        <w:rPr>
          <w:rStyle w:val="normaltextrun"/>
          <w:rFonts w:eastAsia="Arial"/>
          <w:color w:val="000000" w:themeColor="text1"/>
          <w:sz w:val="24"/>
          <w:szCs w:val="24"/>
        </w:rPr>
        <w:t>21</w:t>
      </w:r>
      <w:r w:rsidR="00E800A2">
        <w:rPr>
          <w:rStyle w:val="normaltextrun"/>
          <w:rFonts w:eastAsia="Arial"/>
          <w:color w:val="000000" w:themeColor="text1"/>
          <w:sz w:val="24"/>
          <w:szCs w:val="24"/>
        </w:rPr>
        <w:t>/0</w:t>
      </w:r>
      <w:r w:rsidR="007E00E4">
        <w:rPr>
          <w:rStyle w:val="normaltextrun"/>
          <w:rFonts w:eastAsia="Arial"/>
          <w:color w:val="000000" w:themeColor="text1"/>
          <w:sz w:val="24"/>
          <w:szCs w:val="24"/>
        </w:rPr>
        <w:t>2</w:t>
      </w:r>
      <w:r w:rsidR="00E800A2">
        <w:rPr>
          <w:rStyle w:val="normaltextrun"/>
          <w:rFonts w:eastAsia="Arial"/>
          <w:color w:val="000000" w:themeColor="text1"/>
          <w:sz w:val="24"/>
          <w:szCs w:val="24"/>
        </w:rPr>
        <w:t>/2022</w:t>
      </w:r>
      <w:r w:rsidRPr="4C3E8AB8">
        <w:rPr>
          <w:rStyle w:val="normaltextrun"/>
          <w:rFonts w:eastAsia="Arial"/>
          <w:color w:val="000000" w:themeColor="text1"/>
          <w:sz w:val="24"/>
          <w:szCs w:val="24"/>
        </w:rPr>
        <w:t xml:space="preserve"> _ _ _ </w:t>
      </w:r>
    </w:p>
    <w:p w14:paraId="20F5CC64" w14:textId="6929C7BC" w:rsidR="4C3E8AB8" w:rsidRDefault="4C3E8AB8" w:rsidP="4C3E8AB8">
      <w:pPr>
        <w:spacing w:before="240" w:after="60"/>
        <w:ind w:right="237"/>
        <w:jc w:val="both"/>
        <w:rPr>
          <w:b/>
          <w:bCs/>
          <w:color w:val="000000" w:themeColor="text1"/>
          <w:sz w:val="24"/>
          <w:szCs w:val="24"/>
        </w:rPr>
      </w:pPr>
    </w:p>
    <w:p w14:paraId="3B5AD040" w14:textId="09025AAB" w:rsidR="4C3E8AB8" w:rsidRDefault="4C3E8AB8" w:rsidP="4C3E8AB8">
      <w:pPr>
        <w:spacing w:before="240" w:after="60"/>
        <w:ind w:right="237"/>
        <w:jc w:val="both"/>
        <w:rPr>
          <w:b/>
          <w:bCs/>
          <w:sz w:val="24"/>
          <w:szCs w:val="24"/>
        </w:rPr>
      </w:pPr>
    </w:p>
    <w:p w14:paraId="31EF8CB7" w14:textId="2EB6A10C" w:rsidR="00125222" w:rsidRDefault="00125222">
      <w:pPr>
        <w:overflowPunct/>
        <w:autoSpaceDE/>
        <w:autoSpaceDN/>
        <w:adjustRightInd/>
        <w:textAlignment w:val="auto"/>
        <w:rPr>
          <w:b/>
          <w:bCs/>
          <w:sz w:val="24"/>
          <w:szCs w:val="24"/>
        </w:rPr>
      </w:pPr>
      <w:r>
        <w:rPr>
          <w:b/>
          <w:bCs/>
          <w:sz w:val="24"/>
          <w:szCs w:val="24"/>
        </w:rPr>
        <w:br w:type="page"/>
      </w:r>
    </w:p>
    <w:p w14:paraId="2F4D2885" w14:textId="77777777" w:rsidR="4C3E8AB8" w:rsidRDefault="4C3E8AB8" w:rsidP="4C3E8AB8">
      <w:pPr>
        <w:spacing w:before="240" w:after="60"/>
        <w:ind w:right="237"/>
        <w:jc w:val="both"/>
        <w:rPr>
          <w:b/>
          <w:bCs/>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194C2450" w14:textId="77777777" w:rsidR="00466D99" w:rsidRDefault="00466D99" w:rsidP="00466D99">
      <w:pPr>
        <w:pStyle w:val="NormalWeb"/>
        <w:spacing w:before="0" w:beforeAutospacing="0" w:after="240" w:afterAutospacing="0" w:line="360" w:lineRule="auto"/>
        <w:rPr>
          <w:sz w:val="36"/>
          <w:szCs w:val="36"/>
        </w:rPr>
      </w:pPr>
      <w:r>
        <w:rPr>
          <w:sz w:val="36"/>
          <w:szCs w:val="36"/>
        </w:rPr>
        <w:t>Reference list</w:t>
      </w:r>
    </w:p>
    <w:p w14:paraId="1919DE77" w14:textId="77777777" w:rsidR="00466D99" w:rsidRDefault="00466D99" w:rsidP="00466D99">
      <w:pPr>
        <w:pStyle w:val="NormalWeb"/>
        <w:spacing w:before="0" w:beforeAutospacing="0" w:after="240" w:afterAutospacing="0" w:line="360" w:lineRule="auto"/>
      </w:pPr>
      <w:r>
        <w:t>Action Health Centre (</w:t>
      </w:r>
      <w:proofErr w:type="spellStart"/>
      <w:r>
        <w:t>n.d.</w:t>
      </w:r>
      <w:proofErr w:type="spellEnd"/>
      <w:r>
        <w:t xml:space="preserve">). </w:t>
      </w:r>
      <w:r>
        <w:rPr>
          <w:i/>
          <w:iCs/>
        </w:rPr>
        <w:t>Vulnerable Adults | Acton Health Centre</w:t>
      </w:r>
      <w:r>
        <w:t>. [online] www.actonhealthcentre.nhs.uk. Available at: https://www.actonhealthcentre.nhs.uk/practice-info/our-policies/vulnerable-adults-policy/#.</w:t>
      </w:r>
    </w:p>
    <w:p w14:paraId="10784710" w14:textId="77777777" w:rsidR="00466D99" w:rsidRDefault="00466D99" w:rsidP="00466D99">
      <w:pPr>
        <w:pStyle w:val="NormalWeb"/>
        <w:spacing w:before="0" w:beforeAutospacing="0" w:after="240" w:afterAutospacing="0" w:line="360" w:lineRule="auto"/>
      </w:pPr>
      <w:r>
        <w:t xml:space="preserve">American Psychological Association (2021). </w:t>
      </w:r>
      <w:r>
        <w:rPr>
          <w:i/>
          <w:iCs/>
        </w:rPr>
        <w:t>Working out boosts brain health</w:t>
      </w:r>
      <w:r>
        <w:t>. [online] Apa.org. Available at: https://www.apa.org/topics/exercise-fitness/stress.</w:t>
      </w:r>
    </w:p>
    <w:p w14:paraId="714ADD64" w14:textId="77777777" w:rsidR="00466D99" w:rsidRDefault="00466D99" w:rsidP="00466D99">
      <w:pPr>
        <w:pStyle w:val="NormalWeb"/>
        <w:spacing w:before="0" w:beforeAutospacing="0" w:after="240" w:afterAutospacing="0" w:line="360" w:lineRule="auto"/>
      </w:pPr>
      <w:r>
        <w:t>Bedfordshire Police (</w:t>
      </w:r>
      <w:proofErr w:type="spellStart"/>
      <w:r>
        <w:t>n.d.</w:t>
      </w:r>
      <w:proofErr w:type="spellEnd"/>
      <w:r>
        <w:t xml:space="preserve">). </w:t>
      </w:r>
      <w:proofErr w:type="spellStart"/>
      <w:r>
        <w:rPr>
          <w:i/>
          <w:iCs/>
        </w:rPr>
        <w:t>Anti Social</w:t>
      </w:r>
      <w:proofErr w:type="spellEnd"/>
      <w:r>
        <w:rPr>
          <w:i/>
          <w:iCs/>
        </w:rPr>
        <w:t xml:space="preserve"> Behaviour</w:t>
      </w:r>
      <w:r>
        <w:t>. https://www.beds.police.uk/advice/advice-and-information/asb/asb/antisocial-behaviour/what-is-antisocial-behaviour/.</w:t>
      </w:r>
    </w:p>
    <w:p w14:paraId="601C4873" w14:textId="77777777" w:rsidR="00466D99" w:rsidRDefault="00466D99" w:rsidP="00466D99">
      <w:pPr>
        <w:pStyle w:val="NormalWeb"/>
        <w:spacing w:before="0" w:beforeAutospacing="0" w:after="240" w:afterAutospacing="0" w:line="360" w:lineRule="auto"/>
      </w:pPr>
      <w:r>
        <w:t>Bedfordshire Police (</w:t>
      </w:r>
      <w:proofErr w:type="spellStart"/>
      <w:r>
        <w:t>n.d.</w:t>
      </w:r>
      <w:proofErr w:type="spellEnd"/>
      <w:r>
        <w:t xml:space="preserve">). </w:t>
      </w:r>
      <w:r>
        <w:rPr>
          <w:i/>
          <w:iCs/>
        </w:rPr>
        <w:t>Repeat Victims</w:t>
      </w:r>
      <w:r>
        <w:t>. https://www.bedfordshire.police.uk/information-and-services/Advice/Anti-social-behaviour/Repeat-victims#be32b27a.</w:t>
      </w:r>
    </w:p>
    <w:p w14:paraId="38145F2F" w14:textId="77777777" w:rsidR="00466D99" w:rsidRDefault="00466D99" w:rsidP="00466D99">
      <w:pPr>
        <w:pStyle w:val="NormalWeb"/>
        <w:spacing w:before="0" w:beforeAutospacing="0" w:after="240" w:afterAutospacing="0" w:line="360" w:lineRule="auto"/>
      </w:pPr>
      <w:r>
        <w:t xml:space="preserve">Bell, J. (2017). </w:t>
      </w:r>
      <w:r>
        <w:rPr>
          <w:i/>
          <w:iCs/>
        </w:rPr>
        <w:t>Organisational culture in the NHS</w:t>
      </w:r>
      <w:r>
        <w:t>. [online] Tavistock Consulting. Available at: https://tavistockconsulting.co.uk/organisational-culture-nhs.</w:t>
      </w:r>
    </w:p>
    <w:p w14:paraId="00946E23" w14:textId="77777777" w:rsidR="00466D99" w:rsidRDefault="00466D99" w:rsidP="00466D99">
      <w:pPr>
        <w:pStyle w:val="NormalWeb"/>
        <w:spacing w:before="0" w:beforeAutospacing="0" w:after="240" w:afterAutospacing="0" w:line="360" w:lineRule="auto"/>
      </w:pPr>
      <w:r>
        <w:t xml:space="preserve">British Army (2019). </w:t>
      </w:r>
      <w:r>
        <w:rPr>
          <w:i/>
          <w:iCs/>
        </w:rPr>
        <w:t>A Soldier’s Values and Standards</w:t>
      </w:r>
      <w:r>
        <w:t>. [online] Army.mod.uk. Available at: https://www.army.mod.uk/who-we-are/our-people/a-soldiers-values-and-standards/.</w:t>
      </w:r>
    </w:p>
    <w:p w14:paraId="5951E2F2" w14:textId="77777777" w:rsidR="00466D99" w:rsidRDefault="00466D99" w:rsidP="00466D99">
      <w:pPr>
        <w:pStyle w:val="NormalWeb"/>
        <w:spacing w:before="0" w:beforeAutospacing="0" w:after="240" w:afterAutospacing="0" w:line="360" w:lineRule="auto"/>
      </w:pPr>
      <w:r>
        <w:t xml:space="preserve">College Of Policing (2013). </w:t>
      </w:r>
      <w:r>
        <w:rPr>
          <w:i/>
          <w:iCs/>
        </w:rPr>
        <w:t>National Decision Model</w:t>
      </w:r>
      <w:r>
        <w:t>. [online] College of Policing. Available at: https://www.app.college.police.uk/app-content/national-decision-model/the-national-decision-model/.</w:t>
      </w:r>
    </w:p>
    <w:p w14:paraId="357C3A87" w14:textId="77777777" w:rsidR="00466D99" w:rsidRDefault="00466D99" w:rsidP="00466D99">
      <w:pPr>
        <w:pStyle w:val="NormalWeb"/>
        <w:spacing w:before="0" w:beforeAutospacing="0" w:after="240" w:afterAutospacing="0" w:line="360" w:lineRule="auto"/>
      </w:pPr>
      <w:r>
        <w:t xml:space="preserve">College Of Policing (2014). </w:t>
      </w:r>
      <w:r>
        <w:rPr>
          <w:i/>
          <w:iCs/>
        </w:rPr>
        <w:t>Code of Ethics</w:t>
      </w:r>
      <w:r>
        <w:t>. [online] College of Policing. Available at: https://www.college.police.uk/ethics/code-of-ethics.</w:t>
      </w:r>
    </w:p>
    <w:p w14:paraId="79DE1F76" w14:textId="77777777" w:rsidR="00466D99" w:rsidRDefault="00466D99" w:rsidP="00466D99">
      <w:pPr>
        <w:pStyle w:val="NormalWeb"/>
        <w:spacing w:before="0" w:beforeAutospacing="0" w:after="240" w:afterAutospacing="0" w:line="360" w:lineRule="auto"/>
      </w:pPr>
      <w:r>
        <w:lastRenderedPageBreak/>
        <w:t xml:space="preserve">College of Policing (2016). </w:t>
      </w:r>
      <w:r>
        <w:rPr>
          <w:i/>
          <w:iCs/>
        </w:rPr>
        <w:t>Investigation process</w:t>
      </w:r>
      <w:r>
        <w:t>. [online] Police.uk. Available at: https://www.app.college.police.uk/app-content/investigations/investigation-process/#golden-hour.</w:t>
      </w:r>
    </w:p>
    <w:p w14:paraId="5969EA93" w14:textId="77777777" w:rsidR="00466D99" w:rsidRDefault="00466D99" w:rsidP="00466D99">
      <w:pPr>
        <w:pStyle w:val="NormalWeb"/>
        <w:spacing w:before="0" w:beforeAutospacing="0" w:after="240" w:afterAutospacing="0" w:line="360" w:lineRule="auto"/>
      </w:pPr>
      <w:r>
        <w:t xml:space="preserve">College of Policing (2018a). </w:t>
      </w:r>
      <w:r>
        <w:rPr>
          <w:i/>
          <w:iCs/>
        </w:rPr>
        <w:t>Collection and recording</w:t>
      </w:r>
      <w:r>
        <w:t>. [online] Police.uk. Available at: https://www.app.college.police.uk/app-content/information-management/management-of-police-information/collection-and-recording/.</w:t>
      </w:r>
    </w:p>
    <w:p w14:paraId="4F58FB38" w14:textId="77777777" w:rsidR="00466D99" w:rsidRDefault="00466D99" w:rsidP="00466D99">
      <w:pPr>
        <w:pStyle w:val="NormalWeb"/>
        <w:spacing w:before="0" w:beforeAutospacing="0" w:after="240" w:afterAutospacing="0" w:line="360" w:lineRule="auto"/>
      </w:pPr>
      <w:r>
        <w:t xml:space="preserve">College of Policing (2018b). </w:t>
      </w:r>
      <w:r>
        <w:rPr>
          <w:i/>
          <w:iCs/>
        </w:rPr>
        <w:t>Partnership working and multi-agency responses</w:t>
      </w:r>
      <w:r>
        <w:t>. [online] www.app.college.police.uk. Available at: https://www.app.college.police.uk/app-content/major-investigation-and-public-protection/domestic-abuse/partnership-working-and-multi-agency-responses/#multi-agency-responses-mechanisms.</w:t>
      </w:r>
    </w:p>
    <w:p w14:paraId="23AA69D0" w14:textId="77777777" w:rsidR="00466D99" w:rsidRDefault="00466D99" w:rsidP="00466D99">
      <w:pPr>
        <w:pStyle w:val="NormalWeb"/>
        <w:spacing w:before="0" w:beforeAutospacing="0" w:after="240" w:afterAutospacing="0" w:line="360" w:lineRule="auto"/>
      </w:pPr>
      <w:r>
        <w:t xml:space="preserve">College of Policing (2020a). </w:t>
      </w:r>
      <w:r>
        <w:rPr>
          <w:i/>
          <w:iCs/>
        </w:rPr>
        <w:t>Conflict management skills</w:t>
      </w:r>
      <w:r>
        <w:t>. [online] College of Policing. Available at: https://www.college.police.uk/guidance/conflict-management/conflict-management-skills.</w:t>
      </w:r>
    </w:p>
    <w:p w14:paraId="5BAA1B90" w14:textId="77777777" w:rsidR="00466D99" w:rsidRDefault="00466D99" w:rsidP="00466D99">
      <w:pPr>
        <w:pStyle w:val="NormalWeb"/>
        <w:spacing w:before="0" w:beforeAutospacing="0" w:after="240" w:afterAutospacing="0" w:line="360" w:lineRule="auto"/>
      </w:pPr>
      <w:r>
        <w:t xml:space="preserve">College of Policing (2020b). </w:t>
      </w:r>
      <w:r>
        <w:rPr>
          <w:i/>
          <w:iCs/>
        </w:rPr>
        <w:t>Search powers, and obtaining and executing search warrants</w:t>
      </w:r>
      <w:r>
        <w:t>. [online] www.app.college.police.uk. Available at: https://www.app.college.police.uk/app-content/investigations/investigative-strategies/search-powers-and-obtaining-and-executing-search-warrants/.</w:t>
      </w:r>
    </w:p>
    <w:p w14:paraId="27F05CB3" w14:textId="77777777" w:rsidR="00466D99" w:rsidRDefault="00466D99" w:rsidP="00466D99">
      <w:pPr>
        <w:pStyle w:val="NormalWeb"/>
        <w:spacing w:before="0" w:beforeAutospacing="0" w:after="240" w:afterAutospacing="0" w:line="360" w:lineRule="auto"/>
      </w:pPr>
      <w:r>
        <w:t xml:space="preserve">College of Policing (2022). </w:t>
      </w:r>
      <w:r>
        <w:rPr>
          <w:i/>
          <w:iCs/>
        </w:rPr>
        <w:t>Using the community trigger to address anti-social behaviour</w:t>
      </w:r>
      <w:r>
        <w:t>. [online] College of Policing. Available at: https://www.college.police.uk/article/using-community-trigger-address-anti-social-behaviour.</w:t>
      </w:r>
    </w:p>
    <w:p w14:paraId="4B20FC65" w14:textId="77777777" w:rsidR="00466D99" w:rsidRDefault="00466D99" w:rsidP="00466D99">
      <w:pPr>
        <w:pStyle w:val="NormalWeb"/>
        <w:spacing w:before="0" w:beforeAutospacing="0" w:after="240" w:afterAutospacing="0" w:line="360" w:lineRule="auto"/>
      </w:pPr>
      <w:r>
        <w:t xml:space="preserve">Cyber News (2021). </w:t>
      </w:r>
      <w:r>
        <w:rPr>
          <w:i/>
          <w:iCs/>
        </w:rPr>
        <w:t>Who is most vulnerable to cybercrime: new report reveals surprising insights</w:t>
      </w:r>
      <w:r>
        <w:t xml:space="preserve">. [online] </w:t>
      </w:r>
      <w:proofErr w:type="spellStart"/>
      <w:r>
        <w:t>CyberNews</w:t>
      </w:r>
      <w:proofErr w:type="spellEnd"/>
      <w:r>
        <w:t>. Available at: https://cybernews.com/security/who-is-most-vulnerable-to-cybercrime-new-report-reveals-surprising-insights/.</w:t>
      </w:r>
    </w:p>
    <w:p w14:paraId="4B7F7F77" w14:textId="77777777" w:rsidR="00466D99" w:rsidRDefault="00466D99" w:rsidP="00466D99">
      <w:pPr>
        <w:pStyle w:val="NormalWeb"/>
        <w:spacing w:before="0" w:beforeAutospacing="0" w:after="240" w:afterAutospacing="0" w:line="360" w:lineRule="auto"/>
      </w:pPr>
      <w:proofErr w:type="spellStart"/>
      <w:r>
        <w:t>Dalgleish</w:t>
      </w:r>
      <w:proofErr w:type="spellEnd"/>
      <w:r>
        <w:t xml:space="preserve"> and </w:t>
      </w:r>
      <w:proofErr w:type="spellStart"/>
      <w:r>
        <w:t>Myhill</w:t>
      </w:r>
      <w:proofErr w:type="spellEnd"/>
      <w:r>
        <w:t xml:space="preserve"> (2004). </w:t>
      </w:r>
      <w:r>
        <w:rPr>
          <w:i/>
          <w:iCs/>
        </w:rPr>
        <w:t>What works in policing to reduce crime</w:t>
      </w:r>
      <w:r>
        <w:t>. [online] Available at: https://whatworks.college.police.uk/Research/overview/Documents/WW_overview_Visible_patrol.pdf.</w:t>
      </w:r>
    </w:p>
    <w:p w14:paraId="7549CAB9" w14:textId="77777777" w:rsidR="00466D99" w:rsidRDefault="00466D99" w:rsidP="00466D99">
      <w:pPr>
        <w:pStyle w:val="NormalWeb"/>
        <w:spacing w:before="0" w:beforeAutospacing="0" w:after="240" w:afterAutospacing="0" w:line="360" w:lineRule="auto"/>
      </w:pPr>
      <w:r>
        <w:t>Get Safe Online (</w:t>
      </w:r>
      <w:proofErr w:type="spellStart"/>
      <w:r>
        <w:t>n.d.</w:t>
      </w:r>
      <w:proofErr w:type="spellEnd"/>
      <w:r>
        <w:t xml:space="preserve">). </w:t>
      </w:r>
      <w:r>
        <w:rPr>
          <w:i/>
          <w:iCs/>
        </w:rPr>
        <w:t>Get Safe Online</w:t>
      </w:r>
      <w:r>
        <w:t>. [online] www.getsafeonline.org. Available at: https://www.getsafeonline.org/about-us/.</w:t>
      </w:r>
    </w:p>
    <w:p w14:paraId="2AF31AE3" w14:textId="77777777" w:rsidR="00466D99" w:rsidRDefault="00466D99" w:rsidP="00466D99">
      <w:pPr>
        <w:pStyle w:val="NormalWeb"/>
        <w:spacing w:before="0" w:beforeAutospacing="0" w:after="240" w:afterAutospacing="0" w:line="360" w:lineRule="auto"/>
      </w:pPr>
      <w:r>
        <w:lastRenderedPageBreak/>
        <w:t xml:space="preserve">HMIC (2015). </w:t>
      </w:r>
      <w:r>
        <w:rPr>
          <w:i/>
          <w:iCs/>
        </w:rPr>
        <w:t>PEEL: Police effectiveness 2015 (Vulnerability) An inspection of South Wales Police</w:t>
      </w:r>
      <w:r>
        <w:t>. [online] Available at: https://www.justiceinspectorates.gov.uk/hmicfrs/wp-content/uploads/police-effectiveness-vulnerability-2015-south-wales.pdf.</w:t>
      </w:r>
    </w:p>
    <w:p w14:paraId="4B5B3DB9" w14:textId="77777777" w:rsidR="00466D99" w:rsidRDefault="00466D99" w:rsidP="00466D99">
      <w:pPr>
        <w:pStyle w:val="NormalWeb"/>
        <w:spacing w:before="0" w:beforeAutospacing="0" w:after="240" w:afterAutospacing="0" w:line="360" w:lineRule="auto"/>
      </w:pPr>
      <w:r>
        <w:t xml:space="preserve">HMICFRS (2011). </w:t>
      </w:r>
      <w:r>
        <w:rPr>
          <w:i/>
          <w:iCs/>
        </w:rPr>
        <w:t>What we do - HMICFRS</w:t>
      </w:r>
      <w:r>
        <w:t>. [online] HMICFRS. Available at: https://www.justiceinspectorates.gov.uk/hmicfrs/about-us/what-we-do/.</w:t>
      </w:r>
    </w:p>
    <w:p w14:paraId="065BB216" w14:textId="77777777" w:rsidR="00466D99" w:rsidRDefault="00466D99" w:rsidP="00466D99">
      <w:pPr>
        <w:pStyle w:val="NormalWeb"/>
        <w:spacing w:before="0" w:beforeAutospacing="0" w:after="240" w:afterAutospacing="0" w:line="360" w:lineRule="auto"/>
      </w:pPr>
      <w:r>
        <w:t xml:space="preserve">Home Office (2014). </w:t>
      </w:r>
      <w:r>
        <w:rPr>
          <w:i/>
          <w:iCs/>
        </w:rPr>
        <w:t>Multi Agency Working and Information Sharing Project Final report</w:t>
      </w:r>
      <w:r>
        <w:t>. [online] Available at: https://assets.publishing.service.gov.uk/government/uploads/system/uploads/attachment_data/file/338875/MASH.pdf.</w:t>
      </w:r>
    </w:p>
    <w:p w14:paraId="06CB9B3C" w14:textId="77777777" w:rsidR="00466D99" w:rsidRDefault="00466D99" w:rsidP="00466D99">
      <w:pPr>
        <w:pStyle w:val="NormalWeb"/>
        <w:spacing w:before="0" w:beforeAutospacing="0" w:after="240" w:afterAutospacing="0" w:line="360" w:lineRule="auto"/>
      </w:pPr>
      <w:r>
        <w:t xml:space="preserve">Legislation.Gov (2015). </w:t>
      </w:r>
      <w:r>
        <w:rPr>
          <w:i/>
          <w:iCs/>
        </w:rPr>
        <w:t>Malicious Communications Act 1988</w:t>
      </w:r>
      <w:r>
        <w:t>. [online] Legislation.gov.uk. Available at: https://www.legislation.gov.uk/ukpga/1988/27/section/1.</w:t>
      </w:r>
    </w:p>
    <w:p w14:paraId="4C0F0AD6" w14:textId="77777777" w:rsidR="00466D99" w:rsidRDefault="00466D99" w:rsidP="00466D99">
      <w:pPr>
        <w:pStyle w:val="NormalWeb"/>
        <w:spacing w:before="0" w:beforeAutospacing="0" w:after="240" w:afterAutospacing="0" w:line="360" w:lineRule="auto"/>
      </w:pPr>
      <w:proofErr w:type="spellStart"/>
      <w:r>
        <w:t>Martinelli</w:t>
      </w:r>
      <w:proofErr w:type="spellEnd"/>
      <w:r>
        <w:t xml:space="preserve"> (2019). </w:t>
      </w:r>
      <w:r>
        <w:rPr>
          <w:i/>
          <w:iCs/>
        </w:rPr>
        <w:t>What is a Dynamic Risk Assessment? | DRA Benefits &amp; Tips</w:t>
      </w:r>
      <w:r>
        <w:t>. [online] The Hub | High Speed Training. Available at: https://www.highspeedtraining.co.uk/hub/what-is-a-dynamic-risk-assessment/.</w:t>
      </w:r>
    </w:p>
    <w:p w14:paraId="781F9CDD" w14:textId="77777777" w:rsidR="00466D99" w:rsidRDefault="00466D99" w:rsidP="00466D99">
      <w:pPr>
        <w:pStyle w:val="NormalWeb"/>
        <w:spacing w:before="0" w:beforeAutospacing="0" w:after="240" w:afterAutospacing="0" w:line="360" w:lineRule="auto"/>
      </w:pPr>
      <w:r>
        <w:t xml:space="preserve">Metropolitan Police (2021). </w:t>
      </w:r>
      <w:r>
        <w:rPr>
          <w:i/>
          <w:iCs/>
        </w:rPr>
        <w:t>What is antisocial behaviour? | The Met</w:t>
      </w:r>
      <w:r>
        <w:t>. [online] www.met.police.uk. Available at: https://www.met.police.uk/advice/advice-and-information/asb/asb/antisocial-behaviour/what-is-antisocial-behaviour/.</w:t>
      </w:r>
    </w:p>
    <w:p w14:paraId="6FD1C46A" w14:textId="77777777" w:rsidR="00466D99" w:rsidRDefault="00466D99" w:rsidP="00466D99">
      <w:pPr>
        <w:pStyle w:val="NormalWeb"/>
        <w:spacing w:before="0" w:beforeAutospacing="0" w:after="240" w:afterAutospacing="0" w:line="360" w:lineRule="auto"/>
      </w:pPr>
      <w:r>
        <w:t xml:space="preserve">Millie Et Al (2005). Exploring the effects of long-term anti-social behaviour victimisation. </w:t>
      </w:r>
      <w:r>
        <w:rPr>
          <w:i/>
          <w:iCs/>
        </w:rPr>
        <w:t>International Review of Victimology</w:t>
      </w:r>
      <w:r>
        <w:t>, 27(2), p.026975802096197.</w:t>
      </w:r>
    </w:p>
    <w:p w14:paraId="5D6919B5" w14:textId="77777777" w:rsidR="00466D99" w:rsidRDefault="00466D99" w:rsidP="00466D99">
      <w:pPr>
        <w:pStyle w:val="NormalWeb"/>
        <w:spacing w:before="0" w:beforeAutospacing="0" w:after="240" w:afterAutospacing="0" w:line="360" w:lineRule="auto"/>
      </w:pPr>
      <w:r>
        <w:t xml:space="preserve">NPCC (2018). </w:t>
      </w:r>
      <w:r>
        <w:rPr>
          <w:i/>
          <w:iCs/>
        </w:rPr>
        <w:t>Digital policing</w:t>
      </w:r>
      <w:r>
        <w:t>. [online] Police.uk. Available at: https://www.npcc.police.uk/NPCCBusinessAreas/ReformandTransformation/Digitalpolicing.aspx.</w:t>
      </w:r>
    </w:p>
    <w:p w14:paraId="240C10B1" w14:textId="77777777" w:rsidR="00466D99" w:rsidRDefault="00466D99" w:rsidP="00466D99">
      <w:pPr>
        <w:pStyle w:val="NormalWeb"/>
        <w:spacing w:before="0" w:beforeAutospacing="0" w:after="240" w:afterAutospacing="0" w:line="360" w:lineRule="auto"/>
      </w:pPr>
      <w:r>
        <w:t xml:space="preserve">Sherman and Eck and </w:t>
      </w:r>
      <w:proofErr w:type="spellStart"/>
      <w:r>
        <w:t>Weisburd</w:t>
      </w:r>
      <w:proofErr w:type="spellEnd"/>
      <w:r>
        <w:t xml:space="preserve"> and Eck (</w:t>
      </w:r>
      <w:proofErr w:type="spellStart"/>
      <w:r>
        <w:t>n.d.</w:t>
      </w:r>
      <w:proofErr w:type="spellEnd"/>
      <w:r>
        <w:t xml:space="preserve">). </w:t>
      </w:r>
      <w:r>
        <w:rPr>
          <w:i/>
          <w:iCs/>
        </w:rPr>
        <w:t>What works in policing to reduce crime</w:t>
      </w:r>
      <w:r>
        <w:t>. [online] Available at: https://whatworks.college.police.uk/Research/overview/Documents/WW_overview_Visible_patrol.pdf.</w:t>
      </w:r>
    </w:p>
    <w:p w14:paraId="7DE92B44" w14:textId="77777777" w:rsidR="00466D99" w:rsidRDefault="00466D99" w:rsidP="00466D99">
      <w:pPr>
        <w:pStyle w:val="NormalWeb"/>
        <w:spacing w:before="0" w:beforeAutospacing="0" w:after="240" w:afterAutospacing="0" w:line="360" w:lineRule="auto"/>
      </w:pPr>
      <w:r>
        <w:lastRenderedPageBreak/>
        <w:t xml:space="preserve">Sherman, F. (2011). </w:t>
      </w:r>
      <w:r>
        <w:rPr>
          <w:i/>
          <w:iCs/>
        </w:rPr>
        <w:t>Organizational Culture &amp; Negative Effects</w:t>
      </w:r>
      <w:r>
        <w:t xml:space="preserve">. [online] </w:t>
      </w:r>
      <w:proofErr w:type="spellStart"/>
      <w:r>
        <w:t>Bizfluent</w:t>
      </w:r>
      <w:proofErr w:type="spellEnd"/>
      <w:r>
        <w:t>. Available at: https://bizfluent.com/info-8211344-organizational-culture-negative-effects.html.</w:t>
      </w:r>
    </w:p>
    <w:p w14:paraId="752DCF27" w14:textId="77777777" w:rsidR="00466D99" w:rsidRDefault="00466D99" w:rsidP="00466D99">
      <w:pPr>
        <w:pStyle w:val="NormalWeb"/>
        <w:spacing w:before="0" w:beforeAutospacing="0" w:after="240" w:afterAutospacing="0" w:line="360" w:lineRule="auto"/>
      </w:pPr>
      <w:r>
        <w:t xml:space="preserve">South Wales Police (2021a). </w:t>
      </w:r>
      <w:r>
        <w:rPr>
          <w:i/>
          <w:iCs/>
        </w:rPr>
        <w:t>Adults at risk</w:t>
      </w:r>
      <w:r>
        <w:t>. [online] Available at: https://www.south-wales.police.uk/SysSiteAssets/media/downloads/south-wales/about-us/policies-and-procedures/english/adults-at-risk---english.pdf.</w:t>
      </w:r>
    </w:p>
    <w:p w14:paraId="79710A51" w14:textId="77777777" w:rsidR="00466D99" w:rsidRDefault="00466D99" w:rsidP="00466D99">
      <w:pPr>
        <w:pStyle w:val="NormalWeb"/>
        <w:spacing w:before="0" w:beforeAutospacing="0" w:after="240" w:afterAutospacing="0" w:line="360" w:lineRule="auto"/>
      </w:pPr>
      <w:r>
        <w:t xml:space="preserve">South Wales Police (2021b). </w:t>
      </w:r>
      <w:r>
        <w:rPr>
          <w:i/>
          <w:iCs/>
        </w:rPr>
        <w:t>Adults at risk</w:t>
      </w:r>
      <w:r>
        <w:t>. [online] Available at: https://www.south-wales.police.uk/SysSiteAssets/media/downloads/south-wales/about-us/policies-and-procedures/english/adults-at-risk---english.pdf.</w:t>
      </w:r>
    </w:p>
    <w:p w14:paraId="00A5CF13" w14:textId="77777777" w:rsidR="00466D99" w:rsidRDefault="00466D99" w:rsidP="00466D99">
      <w:pPr>
        <w:pStyle w:val="NormalWeb"/>
        <w:spacing w:before="0" w:beforeAutospacing="0" w:after="240" w:afterAutospacing="0" w:line="360" w:lineRule="auto"/>
      </w:pPr>
      <w:r>
        <w:t>South Wales Police (2022). https://www.south-wales.police.uk/police-forces/south-wales-police/areas/about-us/about-us/our-vision-values-and-ethics/.</w:t>
      </w:r>
    </w:p>
    <w:p w14:paraId="7405B2F0" w14:textId="77777777" w:rsidR="00466D99" w:rsidRDefault="00466D99" w:rsidP="00466D99">
      <w:pPr>
        <w:pStyle w:val="NormalWeb"/>
        <w:spacing w:before="0" w:beforeAutospacing="0" w:after="240" w:afterAutospacing="0" w:line="360" w:lineRule="auto"/>
      </w:pPr>
      <w:r>
        <w:t xml:space="preserve">Sussex Police (2022). </w:t>
      </w:r>
      <w:r>
        <w:rPr>
          <w:i/>
          <w:iCs/>
        </w:rPr>
        <w:t>Operation Signature</w:t>
      </w:r>
      <w:r>
        <w:t>. [online] Available at: https://www.sussex.police.uk/advice/advice-and-information/wsi/watch-schemes-initiatives/os/operation-signature/.</w:t>
      </w:r>
    </w:p>
    <w:p w14:paraId="19AE9362" w14:textId="77777777" w:rsidR="00466D99" w:rsidRDefault="00466D99" w:rsidP="00466D99">
      <w:pPr>
        <w:pStyle w:val="NormalWeb"/>
        <w:spacing w:before="0" w:beforeAutospacing="0" w:after="240" w:afterAutospacing="0" w:line="360" w:lineRule="auto"/>
      </w:pPr>
      <w:r>
        <w:t xml:space="preserve">UK National Police Chief's Council (2019). </w:t>
      </w:r>
      <w:r>
        <w:rPr>
          <w:i/>
          <w:iCs/>
        </w:rPr>
        <w:t>What is OSINT?</w:t>
      </w:r>
      <w:r>
        <w:t xml:space="preserve"> [online] Axeten.com. Available at: https://www.axeten.com/what-is-osint.</w:t>
      </w:r>
    </w:p>
    <w:p w14:paraId="5958CEB9" w14:textId="77777777" w:rsidR="00466D99" w:rsidRDefault="00466D99" w:rsidP="00466D99">
      <w:pPr>
        <w:pStyle w:val="NormalWeb"/>
        <w:spacing w:before="0" w:beforeAutospacing="0" w:after="240" w:afterAutospacing="0" w:line="360" w:lineRule="auto"/>
      </w:pPr>
      <w:r>
        <w:t xml:space="preserve">World Health Organization (2021). </w:t>
      </w:r>
      <w:r>
        <w:rPr>
          <w:i/>
          <w:iCs/>
        </w:rPr>
        <w:t>Dementia</w:t>
      </w:r>
      <w:r>
        <w:t>. [online] Who.int. Available at: https://www.who.int/news-room/fact-sheets/detail/dementia.</w:t>
      </w:r>
    </w:p>
    <w:p w14:paraId="62165D1A" w14:textId="07CFF7FC" w:rsidR="6E85A413" w:rsidRPr="00DD7FFD" w:rsidRDefault="6E85A413" w:rsidP="00DD7FFD">
      <w:pPr>
        <w:keepNext/>
        <w:ind w:right="237"/>
        <w:rPr>
          <w:b/>
          <w:sz w:val="24"/>
          <w:szCs w:val="24"/>
          <w:highlight w:val="yellow"/>
        </w:rPr>
      </w:pPr>
      <w:bookmarkStart w:id="12" w:name="_GoBack"/>
      <w:bookmarkEnd w:id="12"/>
    </w:p>
    <w:sectPr w:rsidR="6E85A413" w:rsidRPr="00DD7FFD" w:rsidSect="00F06EF8">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C4121D" w14:textId="77777777" w:rsidR="00C03149" w:rsidRDefault="00C03149">
      <w:r>
        <w:separator/>
      </w:r>
    </w:p>
  </w:endnote>
  <w:endnote w:type="continuationSeparator" w:id="0">
    <w:p w14:paraId="3C56B659" w14:textId="77777777" w:rsidR="00C03149" w:rsidRDefault="00C031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F5D99" w14:textId="537B6D98" w:rsidR="00C03149" w:rsidRDefault="00125222" w:rsidP="00125222">
    <w:pPr>
      <w:pStyle w:val="Footer"/>
      <w:rPr>
        <w:sz w:val="17"/>
      </w:rPr>
    </w:pPr>
    <w:bookmarkStart w:id="2" w:name="TITUS1FooterEvenPages"/>
    <w:r>
      <w:rPr>
        <w:sz w:val="17"/>
      </w:rPr>
      <w:t> </w:t>
    </w:r>
  </w:p>
  <w:bookmarkEnd w:id="2"/>
  <w:p w14:paraId="5FA66657" w14:textId="7021E866" w:rsidR="00C03149" w:rsidRDefault="00C03149" w:rsidP="00F06EF8">
    <w:pPr>
      <w:pStyle w:val="Footer"/>
      <w:jc w:val="right"/>
    </w:pPr>
    <w:r>
      <w:fldChar w:fldCharType="begin"/>
    </w:r>
    <w:r>
      <w:instrText xml:space="preserve"> PAGE   \* MERGEFORMAT </w:instrText>
    </w:r>
    <w:r>
      <w:fldChar w:fldCharType="separate"/>
    </w:r>
    <w:r w:rsidR="00466D99">
      <w:rPr>
        <w:noProof/>
      </w:rPr>
      <w:t>8</w:t>
    </w:r>
    <w:r>
      <w:rPr>
        <w:noProof/>
      </w:rPr>
      <w:fldChar w:fldCharType="end"/>
    </w:r>
  </w:p>
  <w:p w14:paraId="0DB1108B" w14:textId="77777777" w:rsidR="00C03149" w:rsidRPr="00BB5EAA" w:rsidRDefault="00C03149" w:rsidP="00F06EF8">
    <w:pPr>
      <w:pStyle w:val="Footer"/>
      <w:ind w:right="360"/>
      <w:jc w:val="center"/>
    </w:pPr>
  </w:p>
  <w:p w14:paraId="3AA95719" w14:textId="77777777" w:rsidR="00C03149" w:rsidRDefault="00C031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02958F" w14:textId="656200E0" w:rsidR="00C03149" w:rsidRDefault="00125222" w:rsidP="00125222">
    <w:pPr>
      <w:pStyle w:val="Footer"/>
      <w:rPr>
        <w:sz w:val="17"/>
      </w:rPr>
    </w:pPr>
    <w:bookmarkStart w:id="3" w:name="TITUS1FooterPrimary"/>
    <w:r>
      <w:rPr>
        <w:sz w:val="17"/>
      </w:rPr>
      <w:t> </w:t>
    </w:r>
  </w:p>
  <w:bookmarkEnd w:id="3"/>
  <w:p w14:paraId="50521BFA" w14:textId="33DBBC0B" w:rsidR="00C03149" w:rsidRDefault="00C03149">
    <w:pPr>
      <w:pStyle w:val="Footer"/>
      <w:jc w:val="right"/>
    </w:pPr>
    <w:r>
      <w:fldChar w:fldCharType="begin"/>
    </w:r>
    <w:r>
      <w:instrText xml:space="preserve"> PAGE   \* MERGEFORMAT </w:instrText>
    </w:r>
    <w:r>
      <w:fldChar w:fldCharType="separate"/>
    </w:r>
    <w:r w:rsidR="00466D99">
      <w:rPr>
        <w:noProof/>
      </w:rPr>
      <w:t>7</w:t>
    </w:r>
    <w:r>
      <w:rPr>
        <w:noProof/>
      </w:rPr>
      <w:fldChar w:fldCharType="end"/>
    </w:r>
  </w:p>
  <w:p w14:paraId="790812FF" w14:textId="77777777" w:rsidR="00C03149" w:rsidRPr="00BB5EAA" w:rsidRDefault="00C03149"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DCA563" w14:textId="3D1EBFF8" w:rsidR="00C03149" w:rsidRDefault="00125222" w:rsidP="00125222">
    <w:pPr>
      <w:pStyle w:val="Footer"/>
      <w:rPr>
        <w:sz w:val="17"/>
      </w:rPr>
    </w:pPr>
    <w:bookmarkStart w:id="5" w:name="TITUS1FooterFirstPage"/>
    <w:r>
      <w:rPr>
        <w:sz w:val="17"/>
      </w:rPr>
      <w:t> </w:t>
    </w:r>
  </w:p>
  <w:bookmarkEnd w:id="5"/>
  <w:p w14:paraId="2D96226A" w14:textId="12937DE8" w:rsidR="00C03149" w:rsidRDefault="00C03149" w:rsidP="00F06EF8">
    <w:pPr>
      <w:pStyle w:val="Footer"/>
      <w:jc w:val="right"/>
    </w:pPr>
    <w:r>
      <w:fldChar w:fldCharType="begin"/>
    </w:r>
    <w:r>
      <w:instrText xml:space="preserve"> PAGE   \* MERGEFORMAT </w:instrText>
    </w:r>
    <w:r>
      <w:fldChar w:fldCharType="separate"/>
    </w:r>
    <w:r w:rsidR="00466D99">
      <w:rPr>
        <w:noProof/>
      </w:rPr>
      <w:t>1</w:t>
    </w:r>
    <w:r>
      <w:rPr>
        <w:noProof/>
      </w:rPr>
      <w:fldChar w:fldCharType="end"/>
    </w:r>
  </w:p>
  <w:p w14:paraId="73B305B6" w14:textId="77777777" w:rsidR="00C03149" w:rsidRPr="00BB5EAA" w:rsidRDefault="00C03149" w:rsidP="00F06EF8">
    <w:pPr>
      <w:pStyle w:val="Footer"/>
      <w:ind w:right="360"/>
      <w:jc w:val="center"/>
    </w:pPr>
  </w:p>
  <w:p w14:paraId="681BD7F2" w14:textId="77777777" w:rsidR="00C03149" w:rsidRDefault="00C0314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E2A149" w14:textId="535F4A87" w:rsidR="00C03149" w:rsidRDefault="00125222" w:rsidP="00125222">
    <w:pPr>
      <w:pStyle w:val="Footer"/>
      <w:rPr>
        <w:sz w:val="17"/>
      </w:rPr>
    </w:pPr>
    <w:bookmarkStart w:id="8" w:name="TITUS2FooterEvenPages"/>
    <w:r>
      <w:rPr>
        <w:sz w:val="17"/>
      </w:rPr>
      <w:t> </w:t>
    </w:r>
  </w:p>
  <w:bookmarkEnd w:id="8"/>
  <w:p w14:paraId="6FD3B0EA" w14:textId="77777777" w:rsidR="00C03149" w:rsidRDefault="00C03149" w:rsidP="00F06EF8">
    <w:pPr>
      <w:pStyle w:val="Footer"/>
      <w:jc w:val="right"/>
    </w:pPr>
  </w:p>
  <w:p w14:paraId="6A523FF0" w14:textId="4128B3F2" w:rsidR="00C03149" w:rsidRDefault="00C03149" w:rsidP="00F06EF8">
    <w:pPr>
      <w:pStyle w:val="Footer"/>
      <w:jc w:val="right"/>
    </w:pPr>
    <w:r>
      <w:fldChar w:fldCharType="begin"/>
    </w:r>
    <w:r>
      <w:instrText xml:space="preserve"> PAGE   \* MERGEFORMAT </w:instrText>
    </w:r>
    <w:r>
      <w:fldChar w:fldCharType="separate"/>
    </w:r>
    <w:r w:rsidR="00466D99">
      <w:rPr>
        <w:noProof/>
      </w:rPr>
      <w:t>22</w:t>
    </w:r>
    <w:r>
      <w:rPr>
        <w:noProof/>
      </w:rPr>
      <w:fldChar w:fldCharType="end"/>
    </w:r>
  </w:p>
  <w:p w14:paraId="706BD2E5" w14:textId="77777777" w:rsidR="00C03149" w:rsidRPr="00BB5EAA" w:rsidRDefault="00C03149" w:rsidP="00F06EF8">
    <w:pPr>
      <w:pStyle w:val="Footer"/>
      <w:ind w:right="360"/>
      <w:jc w:val="center"/>
    </w:pPr>
  </w:p>
  <w:p w14:paraId="73868CEE" w14:textId="77777777" w:rsidR="00C03149" w:rsidRDefault="00C0314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4DB855" w14:textId="7CD379E4" w:rsidR="00C03149" w:rsidRDefault="00125222" w:rsidP="00125222">
    <w:pPr>
      <w:pStyle w:val="Footer"/>
      <w:rPr>
        <w:sz w:val="17"/>
      </w:rPr>
    </w:pPr>
    <w:bookmarkStart w:id="9" w:name="TITUS2FooterPrimary"/>
    <w:r>
      <w:rPr>
        <w:sz w:val="17"/>
      </w:rPr>
      <w:t> </w:t>
    </w:r>
  </w:p>
  <w:bookmarkEnd w:id="9"/>
  <w:p w14:paraId="129605BA" w14:textId="77777777" w:rsidR="00C03149" w:rsidRDefault="00C03149">
    <w:pPr>
      <w:pStyle w:val="Footer"/>
      <w:jc w:val="right"/>
    </w:pPr>
  </w:p>
  <w:p w14:paraId="70A5983A" w14:textId="4BCE8E81" w:rsidR="00C03149" w:rsidRDefault="00C03149">
    <w:pPr>
      <w:pStyle w:val="Footer"/>
      <w:jc w:val="right"/>
    </w:pPr>
    <w:r>
      <w:fldChar w:fldCharType="begin"/>
    </w:r>
    <w:r>
      <w:instrText xml:space="preserve"> PAGE   \* MERGEFORMAT </w:instrText>
    </w:r>
    <w:r>
      <w:fldChar w:fldCharType="separate"/>
    </w:r>
    <w:r w:rsidR="00466D99">
      <w:rPr>
        <w:noProof/>
      </w:rPr>
      <w:t>21</w:t>
    </w:r>
    <w:r>
      <w:rPr>
        <w:noProof/>
      </w:rPr>
      <w:fldChar w:fldCharType="end"/>
    </w:r>
  </w:p>
  <w:p w14:paraId="1BCDD2F2" w14:textId="77777777" w:rsidR="00C03149" w:rsidRPr="00BB5EAA" w:rsidRDefault="00C03149"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D9F920" w14:textId="3020BF1D" w:rsidR="00C03149" w:rsidRDefault="00125222" w:rsidP="00125222">
    <w:pPr>
      <w:pStyle w:val="Footer"/>
      <w:rPr>
        <w:sz w:val="17"/>
      </w:rPr>
    </w:pPr>
    <w:bookmarkStart w:id="11" w:name="TITUS2FooterFirstPage"/>
    <w:r>
      <w:rPr>
        <w:sz w:val="17"/>
      </w:rPr>
      <w:t> </w:t>
    </w:r>
  </w:p>
  <w:bookmarkEnd w:id="11"/>
  <w:p w14:paraId="7F737D32" w14:textId="77777777" w:rsidR="00C03149" w:rsidRDefault="00C03149" w:rsidP="00F06EF8">
    <w:pPr>
      <w:pStyle w:val="Footer"/>
      <w:jc w:val="right"/>
    </w:pPr>
  </w:p>
  <w:p w14:paraId="1A3713DF" w14:textId="6328C13C" w:rsidR="00C03149" w:rsidRDefault="00C03149" w:rsidP="00F06EF8">
    <w:pPr>
      <w:pStyle w:val="Footer"/>
      <w:jc w:val="right"/>
    </w:pPr>
    <w:r>
      <w:fldChar w:fldCharType="begin"/>
    </w:r>
    <w:r>
      <w:instrText xml:space="preserve"> PAGE   \* MERGEFORMAT </w:instrText>
    </w:r>
    <w:r>
      <w:fldChar w:fldCharType="separate"/>
    </w:r>
    <w:r w:rsidR="00466D99">
      <w:rPr>
        <w:noProof/>
      </w:rPr>
      <w:t>9</w:t>
    </w:r>
    <w:r>
      <w:rPr>
        <w:noProof/>
      </w:rPr>
      <w:fldChar w:fldCharType="end"/>
    </w:r>
  </w:p>
  <w:p w14:paraId="4E022448" w14:textId="77777777" w:rsidR="00C03149" w:rsidRPr="00BB5EAA" w:rsidRDefault="00C03149" w:rsidP="00F06EF8">
    <w:pPr>
      <w:pStyle w:val="Footer"/>
      <w:ind w:right="360"/>
      <w:jc w:val="center"/>
    </w:pPr>
  </w:p>
  <w:p w14:paraId="325B2F19" w14:textId="77777777" w:rsidR="00C03149" w:rsidRDefault="00C03149">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20736" w14:textId="387D853C" w:rsidR="00C03149" w:rsidRDefault="00125222" w:rsidP="00125222">
    <w:pPr>
      <w:pStyle w:val="Footer"/>
      <w:rPr>
        <w:sz w:val="17"/>
      </w:rPr>
    </w:pPr>
    <w:bookmarkStart w:id="15" w:name="TITUS3FooterEvenPages"/>
    <w:r>
      <w:rPr>
        <w:sz w:val="17"/>
      </w:rPr>
      <w:t> </w:t>
    </w:r>
  </w:p>
  <w:bookmarkEnd w:id="15"/>
  <w:p w14:paraId="31D499A3" w14:textId="77777777" w:rsidR="00C03149" w:rsidRDefault="00C03149" w:rsidP="00F06EF8">
    <w:pPr>
      <w:pStyle w:val="Footer"/>
      <w:jc w:val="right"/>
    </w:pPr>
  </w:p>
  <w:p w14:paraId="68DB4C6D" w14:textId="3ABF1C3E" w:rsidR="00C03149" w:rsidRDefault="00C03149" w:rsidP="00F06EF8">
    <w:pPr>
      <w:pStyle w:val="Footer"/>
      <w:jc w:val="right"/>
    </w:pPr>
    <w:r>
      <w:fldChar w:fldCharType="begin"/>
    </w:r>
    <w:r>
      <w:instrText xml:space="preserve"> PAGE   \* MERGEFORMAT </w:instrText>
    </w:r>
    <w:r>
      <w:fldChar w:fldCharType="separate"/>
    </w:r>
    <w:r w:rsidR="00466D99">
      <w:rPr>
        <w:noProof/>
      </w:rPr>
      <w:t>26</w:t>
    </w:r>
    <w:r>
      <w:rPr>
        <w:noProof/>
      </w:rPr>
      <w:fldChar w:fldCharType="end"/>
    </w:r>
  </w:p>
  <w:p w14:paraId="400FD913" w14:textId="77777777" w:rsidR="00C03149" w:rsidRPr="00BB5EAA" w:rsidRDefault="00C03149" w:rsidP="00F06EF8">
    <w:pPr>
      <w:pStyle w:val="Footer"/>
      <w:ind w:right="360"/>
      <w:jc w:val="center"/>
    </w:pPr>
  </w:p>
  <w:p w14:paraId="3B078FAF" w14:textId="77777777" w:rsidR="00C03149" w:rsidRDefault="00C03149">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CF64C8" w14:textId="2DD7290C" w:rsidR="00C03149" w:rsidRDefault="00125222" w:rsidP="00125222">
    <w:pPr>
      <w:pStyle w:val="Footer"/>
      <w:rPr>
        <w:sz w:val="17"/>
      </w:rPr>
    </w:pPr>
    <w:bookmarkStart w:id="16" w:name="TITUS3FooterPrimary"/>
    <w:r>
      <w:rPr>
        <w:sz w:val="17"/>
      </w:rPr>
      <w:t> </w:t>
    </w:r>
  </w:p>
  <w:bookmarkEnd w:id="16"/>
  <w:p w14:paraId="1D519913" w14:textId="77777777" w:rsidR="00C03149" w:rsidRDefault="00C03149">
    <w:pPr>
      <w:pStyle w:val="Footer"/>
      <w:jc w:val="right"/>
    </w:pPr>
  </w:p>
  <w:p w14:paraId="0F5A2F44" w14:textId="50D8E899" w:rsidR="00C03149" w:rsidRDefault="00C03149">
    <w:pPr>
      <w:pStyle w:val="Footer"/>
      <w:jc w:val="right"/>
    </w:pPr>
    <w:r>
      <w:fldChar w:fldCharType="begin"/>
    </w:r>
    <w:r>
      <w:instrText xml:space="preserve"> PAGE   \* MERGEFORMAT </w:instrText>
    </w:r>
    <w:r>
      <w:fldChar w:fldCharType="separate"/>
    </w:r>
    <w:r w:rsidR="00466D99">
      <w:rPr>
        <w:noProof/>
      </w:rPr>
      <w:t>27</w:t>
    </w:r>
    <w:r>
      <w:rPr>
        <w:noProof/>
      </w:rPr>
      <w:fldChar w:fldCharType="end"/>
    </w:r>
  </w:p>
  <w:p w14:paraId="11D40425" w14:textId="77777777" w:rsidR="00C03149" w:rsidRPr="00BB5EAA" w:rsidRDefault="00C03149"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A1E7CA" w14:textId="7538A8FD" w:rsidR="00C03149" w:rsidRDefault="00125222" w:rsidP="00125222">
    <w:pPr>
      <w:pStyle w:val="Footer"/>
      <w:rPr>
        <w:sz w:val="17"/>
      </w:rPr>
    </w:pPr>
    <w:bookmarkStart w:id="18" w:name="TITUS3FooterFirstPage"/>
    <w:r>
      <w:rPr>
        <w:sz w:val="17"/>
      </w:rPr>
      <w:t> </w:t>
    </w:r>
  </w:p>
  <w:bookmarkEnd w:id="18"/>
  <w:p w14:paraId="3B330033" w14:textId="77777777" w:rsidR="00C03149" w:rsidRDefault="00C03149" w:rsidP="00F06EF8">
    <w:pPr>
      <w:pStyle w:val="Footer"/>
      <w:jc w:val="right"/>
    </w:pPr>
  </w:p>
  <w:p w14:paraId="0D4622BA" w14:textId="6B6B5F77" w:rsidR="00C03149" w:rsidRDefault="00C03149" w:rsidP="00F06EF8">
    <w:pPr>
      <w:pStyle w:val="Footer"/>
      <w:jc w:val="right"/>
    </w:pPr>
    <w:r>
      <w:fldChar w:fldCharType="begin"/>
    </w:r>
    <w:r>
      <w:instrText xml:space="preserve"> PAGE   \* MERGEFORMAT </w:instrText>
    </w:r>
    <w:r>
      <w:fldChar w:fldCharType="separate"/>
    </w:r>
    <w:r w:rsidR="00466D99">
      <w:rPr>
        <w:noProof/>
      </w:rPr>
      <w:t>23</w:t>
    </w:r>
    <w:r>
      <w:rPr>
        <w:noProof/>
      </w:rPr>
      <w:fldChar w:fldCharType="end"/>
    </w:r>
  </w:p>
  <w:p w14:paraId="56AEF43D" w14:textId="77777777" w:rsidR="00C03149" w:rsidRPr="00BB5EAA" w:rsidRDefault="00C03149" w:rsidP="00F06EF8">
    <w:pPr>
      <w:pStyle w:val="Footer"/>
      <w:ind w:right="360"/>
      <w:jc w:val="center"/>
    </w:pPr>
  </w:p>
  <w:p w14:paraId="3B552605" w14:textId="77777777" w:rsidR="00C03149" w:rsidRDefault="00C031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80EED7" w14:textId="77777777" w:rsidR="00C03149" w:rsidRDefault="00C03149">
      <w:r>
        <w:separator/>
      </w:r>
    </w:p>
  </w:footnote>
  <w:footnote w:type="continuationSeparator" w:id="0">
    <w:p w14:paraId="58F5E15C" w14:textId="77777777" w:rsidR="00C03149" w:rsidRDefault="00C031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FA80A" w14:textId="365ED624" w:rsidR="00C03149" w:rsidRDefault="00125222" w:rsidP="00125222">
    <w:pPr>
      <w:pStyle w:val="Header"/>
      <w:rPr>
        <w:sz w:val="17"/>
      </w:rPr>
    </w:pPr>
    <w:bookmarkStart w:id="0" w:name="TITUS1HeaderEvenPages"/>
    <w:r>
      <w:rPr>
        <w:sz w:val="17"/>
      </w:rPr>
      <w:t> </w:t>
    </w:r>
  </w:p>
  <w:bookmarkEnd w:id="0"/>
  <w:p w14:paraId="7DF18418" w14:textId="77777777" w:rsidR="00C03149" w:rsidRDefault="00C03149" w:rsidP="0070412A">
    <w:pPr>
      <w:pStyle w:val="Header"/>
    </w:pPr>
  </w:p>
  <w:p w14:paraId="2F08C3B7" w14:textId="77777777" w:rsidR="00C03149" w:rsidRDefault="00C031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8231E1" w14:textId="58496794" w:rsidR="00C03149" w:rsidRDefault="00125222" w:rsidP="00125222">
    <w:pPr>
      <w:pStyle w:val="Header"/>
      <w:rPr>
        <w:sz w:val="17"/>
      </w:rPr>
    </w:pPr>
    <w:bookmarkStart w:id="1" w:name="TITUS1HeaderPrimary"/>
    <w:r>
      <w:rPr>
        <w:sz w:val="17"/>
      </w:rPr>
      <w:t> </w:t>
    </w:r>
  </w:p>
  <w:bookmarkEnd w:id="1"/>
  <w:p w14:paraId="4FA95547" w14:textId="77777777" w:rsidR="00C03149" w:rsidRDefault="00C031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5666A0" w14:textId="508D3364" w:rsidR="00C03149" w:rsidRDefault="00125222" w:rsidP="00125222">
    <w:pPr>
      <w:pStyle w:val="Header"/>
      <w:rPr>
        <w:sz w:val="17"/>
      </w:rPr>
    </w:pPr>
    <w:bookmarkStart w:id="4" w:name="TITUS1HeaderFirstPage"/>
    <w:r>
      <w:rPr>
        <w:sz w:val="17"/>
      </w:rPr>
      <w:t> </w:t>
    </w:r>
  </w:p>
  <w:bookmarkEnd w:id="4"/>
  <w:p w14:paraId="0E22A02D" w14:textId="77777777" w:rsidR="00C03149" w:rsidRDefault="00C0314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7EA45A" w14:textId="60D2BA5A" w:rsidR="00C03149" w:rsidRDefault="00125222" w:rsidP="00125222">
    <w:pPr>
      <w:pStyle w:val="Header"/>
      <w:rPr>
        <w:sz w:val="17"/>
      </w:rPr>
    </w:pPr>
    <w:bookmarkStart w:id="6" w:name="TITUS2HeaderEvenPages"/>
    <w:r>
      <w:rPr>
        <w:sz w:val="17"/>
      </w:rPr>
      <w:t> </w:t>
    </w:r>
  </w:p>
  <w:bookmarkEnd w:id="6"/>
  <w:p w14:paraId="3C0440EA" w14:textId="77777777" w:rsidR="00C03149" w:rsidRDefault="00C03149" w:rsidP="00F06EF8">
    <w:pPr>
      <w:pStyle w:val="Header"/>
    </w:pPr>
  </w:p>
  <w:p w14:paraId="20A65F38" w14:textId="77777777" w:rsidR="00C03149" w:rsidRDefault="00C0314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D5F9FE" w14:textId="343B1274" w:rsidR="00C03149" w:rsidRDefault="00125222" w:rsidP="00125222">
    <w:pPr>
      <w:pStyle w:val="Header"/>
      <w:rPr>
        <w:sz w:val="17"/>
      </w:rPr>
    </w:pPr>
    <w:bookmarkStart w:id="7" w:name="TITUS2HeaderPrimary"/>
    <w:r>
      <w:rPr>
        <w:sz w:val="17"/>
      </w:rPr>
      <w:t> </w:t>
    </w:r>
  </w:p>
  <w:bookmarkEnd w:id="7"/>
  <w:p w14:paraId="145487F6" w14:textId="77777777" w:rsidR="00C03149" w:rsidRDefault="00C0314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7A3CBE" w14:textId="0FB5F44B" w:rsidR="00C03149" w:rsidRDefault="00125222" w:rsidP="00125222">
    <w:pPr>
      <w:pStyle w:val="Header"/>
      <w:rPr>
        <w:sz w:val="17"/>
      </w:rPr>
    </w:pPr>
    <w:bookmarkStart w:id="10" w:name="TITUS2HeaderFirstPage"/>
    <w:r>
      <w:rPr>
        <w:sz w:val="17"/>
      </w:rPr>
      <w:t> </w:t>
    </w:r>
  </w:p>
  <w:bookmarkEnd w:id="10"/>
  <w:p w14:paraId="18247852" w14:textId="77777777" w:rsidR="00C03149" w:rsidRDefault="00C03149" w:rsidP="00F06EF8">
    <w:pPr>
      <w:pStyle w:val="Header"/>
    </w:pPr>
  </w:p>
  <w:p w14:paraId="4C107051" w14:textId="77777777" w:rsidR="00C03149" w:rsidRDefault="00C0314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476675" w14:textId="6A705709" w:rsidR="00C03149" w:rsidRDefault="00125222" w:rsidP="00125222">
    <w:pPr>
      <w:pStyle w:val="Header"/>
      <w:rPr>
        <w:sz w:val="17"/>
      </w:rPr>
    </w:pPr>
    <w:bookmarkStart w:id="13" w:name="TITUS3HeaderEvenPages"/>
    <w:r>
      <w:rPr>
        <w:sz w:val="17"/>
      </w:rPr>
      <w:t> </w:t>
    </w:r>
  </w:p>
  <w:bookmarkEnd w:id="13"/>
  <w:p w14:paraId="63DF3F76" w14:textId="77777777" w:rsidR="00C03149" w:rsidRDefault="00C03149" w:rsidP="00F06EF8">
    <w:pPr>
      <w:pStyle w:val="Header"/>
    </w:pPr>
  </w:p>
  <w:p w14:paraId="683281E0" w14:textId="77777777" w:rsidR="00C03149" w:rsidRDefault="00C0314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E35021" w14:textId="395FC132" w:rsidR="00C03149" w:rsidRDefault="00125222" w:rsidP="00125222">
    <w:pPr>
      <w:pStyle w:val="Header"/>
      <w:rPr>
        <w:sz w:val="17"/>
      </w:rPr>
    </w:pPr>
    <w:bookmarkStart w:id="14" w:name="TITUS3HeaderPrimary"/>
    <w:r>
      <w:rPr>
        <w:sz w:val="17"/>
      </w:rPr>
      <w:t> </w:t>
    </w:r>
  </w:p>
  <w:bookmarkEnd w:id="14"/>
  <w:p w14:paraId="72273A2C" w14:textId="77777777" w:rsidR="00C03149" w:rsidRDefault="00C03149">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011858" w14:textId="7CD62123" w:rsidR="00C03149" w:rsidRDefault="00125222" w:rsidP="00125222">
    <w:pPr>
      <w:pStyle w:val="Header"/>
      <w:rPr>
        <w:sz w:val="17"/>
      </w:rPr>
    </w:pPr>
    <w:bookmarkStart w:id="17" w:name="TITUS3HeaderFirstPage"/>
    <w:r>
      <w:rPr>
        <w:sz w:val="17"/>
      </w:rPr>
      <w:t> </w:t>
    </w:r>
  </w:p>
  <w:bookmarkEnd w:id="17"/>
  <w:p w14:paraId="3E70BFEE" w14:textId="77777777" w:rsidR="00C03149" w:rsidRDefault="00C03149" w:rsidP="00F06EF8">
    <w:pPr>
      <w:pStyle w:val="Header"/>
    </w:pPr>
  </w:p>
  <w:p w14:paraId="4758DEB5" w14:textId="77777777" w:rsidR="00C03149" w:rsidRDefault="00C031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4300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006B"/>
    <w:rsid w:val="00016912"/>
    <w:rsid w:val="00020EEC"/>
    <w:rsid w:val="00024BB3"/>
    <w:rsid w:val="00025650"/>
    <w:rsid w:val="00026FAB"/>
    <w:rsid w:val="00027B1F"/>
    <w:rsid w:val="0003088B"/>
    <w:rsid w:val="000325D9"/>
    <w:rsid w:val="000372B2"/>
    <w:rsid w:val="0004079F"/>
    <w:rsid w:val="00045B87"/>
    <w:rsid w:val="00045C07"/>
    <w:rsid w:val="000478A3"/>
    <w:rsid w:val="00051402"/>
    <w:rsid w:val="00055D43"/>
    <w:rsid w:val="00056FAC"/>
    <w:rsid w:val="00057751"/>
    <w:rsid w:val="00062E39"/>
    <w:rsid w:val="00063A1C"/>
    <w:rsid w:val="00080E58"/>
    <w:rsid w:val="00081E8C"/>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1E96"/>
    <w:rsid w:val="000B6589"/>
    <w:rsid w:val="000C22F7"/>
    <w:rsid w:val="000C378F"/>
    <w:rsid w:val="000C6892"/>
    <w:rsid w:val="000C6FFE"/>
    <w:rsid w:val="000D0BB6"/>
    <w:rsid w:val="000E26B0"/>
    <w:rsid w:val="000F0333"/>
    <w:rsid w:val="000F1599"/>
    <w:rsid w:val="000F1769"/>
    <w:rsid w:val="000F6196"/>
    <w:rsid w:val="000F7ECD"/>
    <w:rsid w:val="00101CC2"/>
    <w:rsid w:val="00101DE4"/>
    <w:rsid w:val="00102E64"/>
    <w:rsid w:val="0010312C"/>
    <w:rsid w:val="00106DC7"/>
    <w:rsid w:val="00112391"/>
    <w:rsid w:val="00114A8F"/>
    <w:rsid w:val="00114F52"/>
    <w:rsid w:val="0012135C"/>
    <w:rsid w:val="00125222"/>
    <w:rsid w:val="001347F8"/>
    <w:rsid w:val="00137BB5"/>
    <w:rsid w:val="00137E05"/>
    <w:rsid w:val="001447F6"/>
    <w:rsid w:val="00144DC2"/>
    <w:rsid w:val="00147DE3"/>
    <w:rsid w:val="00150794"/>
    <w:rsid w:val="001514CD"/>
    <w:rsid w:val="001552F7"/>
    <w:rsid w:val="00155B18"/>
    <w:rsid w:val="001608C4"/>
    <w:rsid w:val="0016516C"/>
    <w:rsid w:val="00171418"/>
    <w:rsid w:val="00172AA7"/>
    <w:rsid w:val="00183FEE"/>
    <w:rsid w:val="00190913"/>
    <w:rsid w:val="0019123A"/>
    <w:rsid w:val="001961CF"/>
    <w:rsid w:val="001A59BB"/>
    <w:rsid w:val="001A6A51"/>
    <w:rsid w:val="001A79C4"/>
    <w:rsid w:val="001B2B75"/>
    <w:rsid w:val="001B331A"/>
    <w:rsid w:val="001C0E74"/>
    <w:rsid w:val="001C321F"/>
    <w:rsid w:val="001C6CEC"/>
    <w:rsid w:val="001D229F"/>
    <w:rsid w:val="001D6162"/>
    <w:rsid w:val="001D7AB0"/>
    <w:rsid w:val="001E16F2"/>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410C"/>
    <w:rsid w:val="0023437B"/>
    <w:rsid w:val="00235176"/>
    <w:rsid w:val="00236061"/>
    <w:rsid w:val="0024100E"/>
    <w:rsid w:val="00241C1B"/>
    <w:rsid w:val="00241DE4"/>
    <w:rsid w:val="0024288B"/>
    <w:rsid w:val="002475B8"/>
    <w:rsid w:val="002513B7"/>
    <w:rsid w:val="00255D8E"/>
    <w:rsid w:val="00260CE8"/>
    <w:rsid w:val="00262764"/>
    <w:rsid w:val="002632A1"/>
    <w:rsid w:val="00265118"/>
    <w:rsid w:val="002657E9"/>
    <w:rsid w:val="0026665E"/>
    <w:rsid w:val="00266918"/>
    <w:rsid w:val="00270EEB"/>
    <w:rsid w:val="0027147E"/>
    <w:rsid w:val="002728B9"/>
    <w:rsid w:val="00274DE8"/>
    <w:rsid w:val="002761F4"/>
    <w:rsid w:val="002773E8"/>
    <w:rsid w:val="002775E1"/>
    <w:rsid w:val="00277979"/>
    <w:rsid w:val="002808EB"/>
    <w:rsid w:val="0028095D"/>
    <w:rsid w:val="00280ED7"/>
    <w:rsid w:val="00281705"/>
    <w:rsid w:val="00286B54"/>
    <w:rsid w:val="00291ADD"/>
    <w:rsid w:val="00294868"/>
    <w:rsid w:val="00295CA1"/>
    <w:rsid w:val="00297387"/>
    <w:rsid w:val="002A291A"/>
    <w:rsid w:val="002A3A55"/>
    <w:rsid w:val="002A5604"/>
    <w:rsid w:val="002B1701"/>
    <w:rsid w:val="002B1736"/>
    <w:rsid w:val="002B23C3"/>
    <w:rsid w:val="002B443A"/>
    <w:rsid w:val="002B5B35"/>
    <w:rsid w:val="002C256A"/>
    <w:rsid w:val="002C496D"/>
    <w:rsid w:val="002D05EB"/>
    <w:rsid w:val="002D27E3"/>
    <w:rsid w:val="002D2F29"/>
    <w:rsid w:val="002D2FD3"/>
    <w:rsid w:val="002D62CC"/>
    <w:rsid w:val="002E3F6C"/>
    <w:rsid w:val="002E7017"/>
    <w:rsid w:val="002F4F6E"/>
    <w:rsid w:val="003015C3"/>
    <w:rsid w:val="0030698D"/>
    <w:rsid w:val="00306FD1"/>
    <w:rsid w:val="0031350A"/>
    <w:rsid w:val="0031569E"/>
    <w:rsid w:val="00316815"/>
    <w:rsid w:val="003168CA"/>
    <w:rsid w:val="00321255"/>
    <w:rsid w:val="0032230D"/>
    <w:rsid w:val="00322A0B"/>
    <w:rsid w:val="003309CB"/>
    <w:rsid w:val="00335FC5"/>
    <w:rsid w:val="00340E9A"/>
    <w:rsid w:val="00342147"/>
    <w:rsid w:val="003516C0"/>
    <w:rsid w:val="00352E59"/>
    <w:rsid w:val="00354DBE"/>
    <w:rsid w:val="00355210"/>
    <w:rsid w:val="00365DF9"/>
    <w:rsid w:val="0036668D"/>
    <w:rsid w:val="00366D61"/>
    <w:rsid w:val="00367424"/>
    <w:rsid w:val="00370527"/>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A68A7"/>
    <w:rsid w:val="003B16C7"/>
    <w:rsid w:val="003C19F1"/>
    <w:rsid w:val="003C4186"/>
    <w:rsid w:val="003C458C"/>
    <w:rsid w:val="003C6185"/>
    <w:rsid w:val="003D0CCA"/>
    <w:rsid w:val="003D0D2D"/>
    <w:rsid w:val="003D34AC"/>
    <w:rsid w:val="003D4710"/>
    <w:rsid w:val="003E16D7"/>
    <w:rsid w:val="003E197E"/>
    <w:rsid w:val="004046F0"/>
    <w:rsid w:val="0040668F"/>
    <w:rsid w:val="00406E27"/>
    <w:rsid w:val="00412677"/>
    <w:rsid w:val="00417925"/>
    <w:rsid w:val="004348AE"/>
    <w:rsid w:val="004353B7"/>
    <w:rsid w:val="004376C0"/>
    <w:rsid w:val="0044115F"/>
    <w:rsid w:val="00441AAC"/>
    <w:rsid w:val="0044223A"/>
    <w:rsid w:val="00443F8A"/>
    <w:rsid w:val="004440C8"/>
    <w:rsid w:val="00446792"/>
    <w:rsid w:val="00446F80"/>
    <w:rsid w:val="00450C83"/>
    <w:rsid w:val="00451851"/>
    <w:rsid w:val="00453343"/>
    <w:rsid w:val="004608B9"/>
    <w:rsid w:val="00460ADB"/>
    <w:rsid w:val="00465947"/>
    <w:rsid w:val="00466D99"/>
    <w:rsid w:val="00470BB1"/>
    <w:rsid w:val="004718F7"/>
    <w:rsid w:val="00473153"/>
    <w:rsid w:val="004743AF"/>
    <w:rsid w:val="00477BD9"/>
    <w:rsid w:val="00482C17"/>
    <w:rsid w:val="00483E03"/>
    <w:rsid w:val="004911B4"/>
    <w:rsid w:val="0049196A"/>
    <w:rsid w:val="004923DA"/>
    <w:rsid w:val="00493434"/>
    <w:rsid w:val="004962F9"/>
    <w:rsid w:val="004968E2"/>
    <w:rsid w:val="004A2A49"/>
    <w:rsid w:val="004B3591"/>
    <w:rsid w:val="004B38E7"/>
    <w:rsid w:val="004B600B"/>
    <w:rsid w:val="004B6822"/>
    <w:rsid w:val="004B69F6"/>
    <w:rsid w:val="004C2D3A"/>
    <w:rsid w:val="004D03C4"/>
    <w:rsid w:val="004D0BF1"/>
    <w:rsid w:val="004D24D2"/>
    <w:rsid w:val="004D35A4"/>
    <w:rsid w:val="004D445F"/>
    <w:rsid w:val="004D4536"/>
    <w:rsid w:val="004E087B"/>
    <w:rsid w:val="004E2422"/>
    <w:rsid w:val="004E44A4"/>
    <w:rsid w:val="004E7B8B"/>
    <w:rsid w:val="004E7BDD"/>
    <w:rsid w:val="004F1E21"/>
    <w:rsid w:val="004F740D"/>
    <w:rsid w:val="004F7B8F"/>
    <w:rsid w:val="00500748"/>
    <w:rsid w:val="005011D6"/>
    <w:rsid w:val="0050167A"/>
    <w:rsid w:val="005042F1"/>
    <w:rsid w:val="0050679D"/>
    <w:rsid w:val="005117E4"/>
    <w:rsid w:val="00513C7D"/>
    <w:rsid w:val="005169D1"/>
    <w:rsid w:val="00521123"/>
    <w:rsid w:val="00521221"/>
    <w:rsid w:val="0053483C"/>
    <w:rsid w:val="00536FA9"/>
    <w:rsid w:val="005414F4"/>
    <w:rsid w:val="00546187"/>
    <w:rsid w:val="005463F1"/>
    <w:rsid w:val="0055192D"/>
    <w:rsid w:val="005534F2"/>
    <w:rsid w:val="00557D77"/>
    <w:rsid w:val="00562EAA"/>
    <w:rsid w:val="00563B58"/>
    <w:rsid w:val="005640C4"/>
    <w:rsid w:val="00564C53"/>
    <w:rsid w:val="0056684C"/>
    <w:rsid w:val="005713E6"/>
    <w:rsid w:val="00571403"/>
    <w:rsid w:val="00574A0C"/>
    <w:rsid w:val="00575F66"/>
    <w:rsid w:val="00576E4C"/>
    <w:rsid w:val="0057780F"/>
    <w:rsid w:val="005808BD"/>
    <w:rsid w:val="00581E0A"/>
    <w:rsid w:val="00586D89"/>
    <w:rsid w:val="005916B8"/>
    <w:rsid w:val="005971C0"/>
    <w:rsid w:val="005A1B4C"/>
    <w:rsid w:val="005A1BA3"/>
    <w:rsid w:val="005A545C"/>
    <w:rsid w:val="005B1CF8"/>
    <w:rsid w:val="005C1567"/>
    <w:rsid w:val="005C490D"/>
    <w:rsid w:val="005C6CE5"/>
    <w:rsid w:val="005D1743"/>
    <w:rsid w:val="005D2A9A"/>
    <w:rsid w:val="005D3F07"/>
    <w:rsid w:val="005D583E"/>
    <w:rsid w:val="005E13EA"/>
    <w:rsid w:val="005E53BD"/>
    <w:rsid w:val="005F7E7B"/>
    <w:rsid w:val="00606E27"/>
    <w:rsid w:val="006108C9"/>
    <w:rsid w:val="00615C7E"/>
    <w:rsid w:val="00617A30"/>
    <w:rsid w:val="0062158D"/>
    <w:rsid w:val="00621700"/>
    <w:rsid w:val="006218FE"/>
    <w:rsid w:val="00622EE7"/>
    <w:rsid w:val="0062496E"/>
    <w:rsid w:val="00630F39"/>
    <w:rsid w:val="006326D1"/>
    <w:rsid w:val="00632E0A"/>
    <w:rsid w:val="00633165"/>
    <w:rsid w:val="00635541"/>
    <w:rsid w:val="00636B6C"/>
    <w:rsid w:val="006447DE"/>
    <w:rsid w:val="0065276E"/>
    <w:rsid w:val="00653758"/>
    <w:rsid w:val="00654329"/>
    <w:rsid w:val="00654CEC"/>
    <w:rsid w:val="00655507"/>
    <w:rsid w:val="00655516"/>
    <w:rsid w:val="00656D91"/>
    <w:rsid w:val="006712A7"/>
    <w:rsid w:val="006733CC"/>
    <w:rsid w:val="00674FC2"/>
    <w:rsid w:val="00675202"/>
    <w:rsid w:val="00675E7E"/>
    <w:rsid w:val="00677E42"/>
    <w:rsid w:val="00682334"/>
    <w:rsid w:val="00684B16"/>
    <w:rsid w:val="00686D02"/>
    <w:rsid w:val="00690C40"/>
    <w:rsid w:val="00694C00"/>
    <w:rsid w:val="00696F65"/>
    <w:rsid w:val="006A7A6D"/>
    <w:rsid w:val="006B125F"/>
    <w:rsid w:val="006B1E8D"/>
    <w:rsid w:val="006B2AD1"/>
    <w:rsid w:val="006B5E67"/>
    <w:rsid w:val="006C2EB5"/>
    <w:rsid w:val="006C3261"/>
    <w:rsid w:val="006C4002"/>
    <w:rsid w:val="006C7B0C"/>
    <w:rsid w:val="006D18A3"/>
    <w:rsid w:val="006D5970"/>
    <w:rsid w:val="006E1A04"/>
    <w:rsid w:val="006E481E"/>
    <w:rsid w:val="006E795F"/>
    <w:rsid w:val="00700249"/>
    <w:rsid w:val="0070412A"/>
    <w:rsid w:val="0070604C"/>
    <w:rsid w:val="007069CD"/>
    <w:rsid w:val="007110E6"/>
    <w:rsid w:val="00711A70"/>
    <w:rsid w:val="00712E6F"/>
    <w:rsid w:val="00712E90"/>
    <w:rsid w:val="00713B7E"/>
    <w:rsid w:val="00717356"/>
    <w:rsid w:val="007204AE"/>
    <w:rsid w:val="00723DED"/>
    <w:rsid w:val="00723E0B"/>
    <w:rsid w:val="0072678F"/>
    <w:rsid w:val="007267D9"/>
    <w:rsid w:val="00727C4C"/>
    <w:rsid w:val="00733908"/>
    <w:rsid w:val="00734809"/>
    <w:rsid w:val="007406E1"/>
    <w:rsid w:val="00741A7C"/>
    <w:rsid w:val="00743B6E"/>
    <w:rsid w:val="00743E40"/>
    <w:rsid w:val="0075075E"/>
    <w:rsid w:val="00751263"/>
    <w:rsid w:val="007544BB"/>
    <w:rsid w:val="0075704F"/>
    <w:rsid w:val="0076043E"/>
    <w:rsid w:val="00761FED"/>
    <w:rsid w:val="00763B2D"/>
    <w:rsid w:val="00772924"/>
    <w:rsid w:val="00784EC4"/>
    <w:rsid w:val="007872F2"/>
    <w:rsid w:val="007874BC"/>
    <w:rsid w:val="007908E0"/>
    <w:rsid w:val="00793EB3"/>
    <w:rsid w:val="00794205"/>
    <w:rsid w:val="007961DC"/>
    <w:rsid w:val="00797012"/>
    <w:rsid w:val="007A1F6A"/>
    <w:rsid w:val="007B0DE3"/>
    <w:rsid w:val="007B491F"/>
    <w:rsid w:val="007B5CB2"/>
    <w:rsid w:val="007B7191"/>
    <w:rsid w:val="007C1634"/>
    <w:rsid w:val="007C1D94"/>
    <w:rsid w:val="007C2879"/>
    <w:rsid w:val="007C6A87"/>
    <w:rsid w:val="007C705D"/>
    <w:rsid w:val="007C764B"/>
    <w:rsid w:val="007D0A07"/>
    <w:rsid w:val="007D0C96"/>
    <w:rsid w:val="007D133D"/>
    <w:rsid w:val="007D3EB4"/>
    <w:rsid w:val="007D3F16"/>
    <w:rsid w:val="007D78CC"/>
    <w:rsid w:val="007E00E4"/>
    <w:rsid w:val="007E2846"/>
    <w:rsid w:val="007E4FC2"/>
    <w:rsid w:val="007F29AE"/>
    <w:rsid w:val="007F3F7E"/>
    <w:rsid w:val="007F5497"/>
    <w:rsid w:val="00800668"/>
    <w:rsid w:val="008009DF"/>
    <w:rsid w:val="008020BB"/>
    <w:rsid w:val="008045F1"/>
    <w:rsid w:val="00813CEC"/>
    <w:rsid w:val="0081534C"/>
    <w:rsid w:val="008171E4"/>
    <w:rsid w:val="008208EA"/>
    <w:rsid w:val="00820B00"/>
    <w:rsid w:val="00822C9F"/>
    <w:rsid w:val="008241E4"/>
    <w:rsid w:val="00824E67"/>
    <w:rsid w:val="00825A64"/>
    <w:rsid w:val="00826F48"/>
    <w:rsid w:val="008308AE"/>
    <w:rsid w:val="0083166E"/>
    <w:rsid w:val="00831DC3"/>
    <w:rsid w:val="008322C7"/>
    <w:rsid w:val="00834F1D"/>
    <w:rsid w:val="00836FEC"/>
    <w:rsid w:val="008403FD"/>
    <w:rsid w:val="00841F9D"/>
    <w:rsid w:val="008420E1"/>
    <w:rsid w:val="00842F8F"/>
    <w:rsid w:val="00843D58"/>
    <w:rsid w:val="00843EBA"/>
    <w:rsid w:val="00844D98"/>
    <w:rsid w:val="00845B85"/>
    <w:rsid w:val="008464FB"/>
    <w:rsid w:val="00846D84"/>
    <w:rsid w:val="0085230E"/>
    <w:rsid w:val="0085355E"/>
    <w:rsid w:val="008550A1"/>
    <w:rsid w:val="00861035"/>
    <w:rsid w:val="00861038"/>
    <w:rsid w:val="00865008"/>
    <w:rsid w:val="008665C1"/>
    <w:rsid w:val="00866B50"/>
    <w:rsid w:val="008708F1"/>
    <w:rsid w:val="0087200A"/>
    <w:rsid w:val="00880539"/>
    <w:rsid w:val="008859E8"/>
    <w:rsid w:val="0088737B"/>
    <w:rsid w:val="00887FB9"/>
    <w:rsid w:val="00892716"/>
    <w:rsid w:val="00893067"/>
    <w:rsid w:val="008933DE"/>
    <w:rsid w:val="00894509"/>
    <w:rsid w:val="00895FCE"/>
    <w:rsid w:val="0089754C"/>
    <w:rsid w:val="00897F3E"/>
    <w:rsid w:val="008A1BA8"/>
    <w:rsid w:val="008A21B4"/>
    <w:rsid w:val="008A4576"/>
    <w:rsid w:val="008B06DF"/>
    <w:rsid w:val="008B07DE"/>
    <w:rsid w:val="008B28E7"/>
    <w:rsid w:val="008C14C7"/>
    <w:rsid w:val="008C2264"/>
    <w:rsid w:val="008C2FFB"/>
    <w:rsid w:val="008C6EEA"/>
    <w:rsid w:val="008D36C5"/>
    <w:rsid w:val="008D5813"/>
    <w:rsid w:val="008D634E"/>
    <w:rsid w:val="008D778A"/>
    <w:rsid w:val="008E07BF"/>
    <w:rsid w:val="008E6270"/>
    <w:rsid w:val="008E7220"/>
    <w:rsid w:val="008F22BD"/>
    <w:rsid w:val="00902490"/>
    <w:rsid w:val="009025A7"/>
    <w:rsid w:val="009079BD"/>
    <w:rsid w:val="00911913"/>
    <w:rsid w:val="00912BD9"/>
    <w:rsid w:val="00917472"/>
    <w:rsid w:val="00920E5B"/>
    <w:rsid w:val="00926436"/>
    <w:rsid w:val="0093018C"/>
    <w:rsid w:val="00931E93"/>
    <w:rsid w:val="00932CCA"/>
    <w:rsid w:val="009358DA"/>
    <w:rsid w:val="00947F22"/>
    <w:rsid w:val="00953E15"/>
    <w:rsid w:val="009544C0"/>
    <w:rsid w:val="00954FA4"/>
    <w:rsid w:val="00955FEC"/>
    <w:rsid w:val="00956AE9"/>
    <w:rsid w:val="0096106E"/>
    <w:rsid w:val="00964CC6"/>
    <w:rsid w:val="00987EFE"/>
    <w:rsid w:val="00991FDA"/>
    <w:rsid w:val="009927A1"/>
    <w:rsid w:val="00996F19"/>
    <w:rsid w:val="0099774D"/>
    <w:rsid w:val="009A5F3B"/>
    <w:rsid w:val="009B0B61"/>
    <w:rsid w:val="009B28C0"/>
    <w:rsid w:val="009B6E9B"/>
    <w:rsid w:val="009B7136"/>
    <w:rsid w:val="009B7806"/>
    <w:rsid w:val="009C3AC2"/>
    <w:rsid w:val="009C4D21"/>
    <w:rsid w:val="009D0AD9"/>
    <w:rsid w:val="009D23CF"/>
    <w:rsid w:val="009D4365"/>
    <w:rsid w:val="009D4E3B"/>
    <w:rsid w:val="009D6AE1"/>
    <w:rsid w:val="009D7BC9"/>
    <w:rsid w:val="009E0C5A"/>
    <w:rsid w:val="009E1982"/>
    <w:rsid w:val="009E3A17"/>
    <w:rsid w:val="009E49F5"/>
    <w:rsid w:val="009E4D2C"/>
    <w:rsid w:val="009E594D"/>
    <w:rsid w:val="009E6913"/>
    <w:rsid w:val="009F0978"/>
    <w:rsid w:val="009F0A44"/>
    <w:rsid w:val="009F3AEC"/>
    <w:rsid w:val="00A00081"/>
    <w:rsid w:val="00A015F7"/>
    <w:rsid w:val="00A028C7"/>
    <w:rsid w:val="00A04D03"/>
    <w:rsid w:val="00A10D56"/>
    <w:rsid w:val="00A12451"/>
    <w:rsid w:val="00A12AAE"/>
    <w:rsid w:val="00A13BB2"/>
    <w:rsid w:val="00A16DD1"/>
    <w:rsid w:val="00A22441"/>
    <w:rsid w:val="00A23F3B"/>
    <w:rsid w:val="00A24406"/>
    <w:rsid w:val="00A25F64"/>
    <w:rsid w:val="00A27CC2"/>
    <w:rsid w:val="00A31230"/>
    <w:rsid w:val="00A3221B"/>
    <w:rsid w:val="00A3273B"/>
    <w:rsid w:val="00A40ED6"/>
    <w:rsid w:val="00A45D74"/>
    <w:rsid w:val="00A470EE"/>
    <w:rsid w:val="00A47621"/>
    <w:rsid w:val="00A479CD"/>
    <w:rsid w:val="00A50CFC"/>
    <w:rsid w:val="00A54D67"/>
    <w:rsid w:val="00A55A3F"/>
    <w:rsid w:val="00A56BC4"/>
    <w:rsid w:val="00A62DC1"/>
    <w:rsid w:val="00A652F6"/>
    <w:rsid w:val="00A732EA"/>
    <w:rsid w:val="00A7489E"/>
    <w:rsid w:val="00A8015F"/>
    <w:rsid w:val="00A80BD2"/>
    <w:rsid w:val="00A8233C"/>
    <w:rsid w:val="00A85039"/>
    <w:rsid w:val="00A851F7"/>
    <w:rsid w:val="00A906AA"/>
    <w:rsid w:val="00A94C5E"/>
    <w:rsid w:val="00AA241A"/>
    <w:rsid w:val="00AA252C"/>
    <w:rsid w:val="00AA54A5"/>
    <w:rsid w:val="00AA666E"/>
    <w:rsid w:val="00AA7CD4"/>
    <w:rsid w:val="00AB5518"/>
    <w:rsid w:val="00AC01D4"/>
    <w:rsid w:val="00AC0260"/>
    <w:rsid w:val="00AC4A04"/>
    <w:rsid w:val="00AD336F"/>
    <w:rsid w:val="00AD3550"/>
    <w:rsid w:val="00AD4DB4"/>
    <w:rsid w:val="00AD522C"/>
    <w:rsid w:val="00AE2564"/>
    <w:rsid w:val="00AE301F"/>
    <w:rsid w:val="00AE3302"/>
    <w:rsid w:val="00AE7077"/>
    <w:rsid w:val="00AF0587"/>
    <w:rsid w:val="00AF0739"/>
    <w:rsid w:val="00AF5D63"/>
    <w:rsid w:val="00AF61C2"/>
    <w:rsid w:val="00AF6CC6"/>
    <w:rsid w:val="00B011CD"/>
    <w:rsid w:val="00B0296A"/>
    <w:rsid w:val="00B12295"/>
    <w:rsid w:val="00B137BE"/>
    <w:rsid w:val="00B17FA0"/>
    <w:rsid w:val="00B24344"/>
    <w:rsid w:val="00B26769"/>
    <w:rsid w:val="00B31C91"/>
    <w:rsid w:val="00B31DEC"/>
    <w:rsid w:val="00B36FB2"/>
    <w:rsid w:val="00B3747F"/>
    <w:rsid w:val="00B43194"/>
    <w:rsid w:val="00B47734"/>
    <w:rsid w:val="00B5065C"/>
    <w:rsid w:val="00B50FBA"/>
    <w:rsid w:val="00B53273"/>
    <w:rsid w:val="00B558EB"/>
    <w:rsid w:val="00B56088"/>
    <w:rsid w:val="00B577D3"/>
    <w:rsid w:val="00B60466"/>
    <w:rsid w:val="00B6548F"/>
    <w:rsid w:val="00B67A54"/>
    <w:rsid w:val="00B73576"/>
    <w:rsid w:val="00B7502A"/>
    <w:rsid w:val="00B77305"/>
    <w:rsid w:val="00B80A8B"/>
    <w:rsid w:val="00B82CC2"/>
    <w:rsid w:val="00B84A89"/>
    <w:rsid w:val="00B92BEF"/>
    <w:rsid w:val="00B9689A"/>
    <w:rsid w:val="00B96DB4"/>
    <w:rsid w:val="00B97EBF"/>
    <w:rsid w:val="00BA1FFA"/>
    <w:rsid w:val="00BA358B"/>
    <w:rsid w:val="00BA4BCA"/>
    <w:rsid w:val="00BA7FF1"/>
    <w:rsid w:val="00BB06CB"/>
    <w:rsid w:val="00BB09E6"/>
    <w:rsid w:val="00BB261F"/>
    <w:rsid w:val="00BB2887"/>
    <w:rsid w:val="00BB5EAA"/>
    <w:rsid w:val="00BB5F11"/>
    <w:rsid w:val="00BC0401"/>
    <w:rsid w:val="00BC04FA"/>
    <w:rsid w:val="00BC1C22"/>
    <w:rsid w:val="00BC31B1"/>
    <w:rsid w:val="00BC460B"/>
    <w:rsid w:val="00BC5725"/>
    <w:rsid w:val="00BD30B1"/>
    <w:rsid w:val="00BE0F7B"/>
    <w:rsid w:val="00BE10C2"/>
    <w:rsid w:val="00BE10C5"/>
    <w:rsid w:val="00BE4E31"/>
    <w:rsid w:val="00BF3359"/>
    <w:rsid w:val="00BF7C6A"/>
    <w:rsid w:val="00C01D14"/>
    <w:rsid w:val="00C025B4"/>
    <w:rsid w:val="00C03149"/>
    <w:rsid w:val="00C11F61"/>
    <w:rsid w:val="00C161FD"/>
    <w:rsid w:val="00C23F17"/>
    <w:rsid w:val="00C26A98"/>
    <w:rsid w:val="00C26D0D"/>
    <w:rsid w:val="00C27C95"/>
    <w:rsid w:val="00C300D2"/>
    <w:rsid w:val="00C3270F"/>
    <w:rsid w:val="00C3278B"/>
    <w:rsid w:val="00C33375"/>
    <w:rsid w:val="00C3370D"/>
    <w:rsid w:val="00C34A61"/>
    <w:rsid w:val="00C34C23"/>
    <w:rsid w:val="00C42005"/>
    <w:rsid w:val="00C44446"/>
    <w:rsid w:val="00C4664D"/>
    <w:rsid w:val="00C472AA"/>
    <w:rsid w:val="00C50A05"/>
    <w:rsid w:val="00C54AED"/>
    <w:rsid w:val="00C55B2F"/>
    <w:rsid w:val="00C63D00"/>
    <w:rsid w:val="00C6441B"/>
    <w:rsid w:val="00C657F6"/>
    <w:rsid w:val="00C66120"/>
    <w:rsid w:val="00C663FE"/>
    <w:rsid w:val="00C7108B"/>
    <w:rsid w:val="00C8089F"/>
    <w:rsid w:val="00C836CC"/>
    <w:rsid w:val="00C87A74"/>
    <w:rsid w:val="00C90996"/>
    <w:rsid w:val="00C90A71"/>
    <w:rsid w:val="00C91574"/>
    <w:rsid w:val="00C91BC2"/>
    <w:rsid w:val="00C92C71"/>
    <w:rsid w:val="00C93F8F"/>
    <w:rsid w:val="00C9444D"/>
    <w:rsid w:val="00CA09FF"/>
    <w:rsid w:val="00CA2745"/>
    <w:rsid w:val="00CA3593"/>
    <w:rsid w:val="00CA56B6"/>
    <w:rsid w:val="00CA7F4F"/>
    <w:rsid w:val="00CB258E"/>
    <w:rsid w:val="00CB3C8F"/>
    <w:rsid w:val="00CB75CE"/>
    <w:rsid w:val="00CC02F1"/>
    <w:rsid w:val="00CC11A6"/>
    <w:rsid w:val="00CC135E"/>
    <w:rsid w:val="00CC2F8D"/>
    <w:rsid w:val="00CD5D3F"/>
    <w:rsid w:val="00CD6BC2"/>
    <w:rsid w:val="00CF0C6E"/>
    <w:rsid w:val="00CF1E90"/>
    <w:rsid w:val="00CF3DB3"/>
    <w:rsid w:val="00CF3FEF"/>
    <w:rsid w:val="00D052BC"/>
    <w:rsid w:val="00D07026"/>
    <w:rsid w:val="00D10419"/>
    <w:rsid w:val="00D11C62"/>
    <w:rsid w:val="00D22C8F"/>
    <w:rsid w:val="00D27C77"/>
    <w:rsid w:val="00D33491"/>
    <w:rsid w:val="00D34AE8"/>
    <w:rsid w:val="00D37C9C"/>
    <w:rsid w:val="00D4315D"/>
    <w:rsid w:val="00D44F8E"/>
    <w:rsid w:val="00D44FD0"/>
    <w:rsid w:val="00D57258"/>
    <w:rsid w:val="00D5733C"/>
    <w:rsid w:val="00D607EF"/>
    <w:rsid w:val="00D60F88"/>
    <w:rsid w:val="00D625E7"/>
    <w:rsid w:val="00D646BD"/>
    <w:rsid w:val="00D70239"/>
    <w:rsid w:val="00D71201"/>
    <w:rsid w:val="00D720C7"/>
    <w:rsid w:val="00D7314C"/>
    <w:rsid w:val="00D73A26"/>
    <w:rsid w:val="00D77A04"/>
    <w:rsid w:val="00D81D06"/>
    <w:rsid w:val="00D8652C"/>
    <w:rsid w:val="00D86991"/>
    <w:rsid w:val="00D876E6"/>
    <w:rsid w:val="00DA1025"/>
    <w:rsid w:val="00DA22EC"/>
    <w:rsid w:val="00DA39D6"/>
    <w:rsid w:val="00DA4260"/>
    <w:rsid w:val="00DA42E8"/>
    <w:rsid w:val="00DA5860"/>
    <w:rsid w:val="00DB2767"/>
    <w:rsid w:val="00DC4729"/>
    <w:rsid w:val="00DD7FFD"/>
    <w:rsid w:val="00DE556F"/>
    <w:rsid w:val="00DE6ADA"/>
    <w:rsid w:val="00DF4CF5"/>
    <w:rsid w:val="00DF51F1"/>
    <w:rsid w:val="00E03B6D"/>
    <w:rsid w:val="00E17160"/>
    <w:rsid w:val="00E1747A"/>
    <w:rsid w:val="00E25F83"/>
    <w:rsid w:val="00E277B8"/>
    <w:rsid w:val="00E27E98"/>
    <w:rsid w:val="00E34061"/>
    <w:rsid w:val="00E35BEC"/>
    <w:rsid w:val="00E413CE"/>
    <w:rsid w:val="00E50821"/>
    <w:rsid w:val="00E50EF8"/>
    <w:rsid w:val="00E50F95"/>
    <w:rsid w:val="00E51F91"/>
    <w:rsid w:val="00E568E1"/>
    <w:rsid w:val="00E57B0A"/>
    <w:rsid w:val="00E612A2"/>
    <w:rsid w:val="00E63BC9"/>
    <w:rsid w:val="00E64461"/>
    <w:rsid w:val="00E7086E"/>
    <w:rsid w:val="00E725A9"/>
    <w:rsid w:val="00E7374A"/>
    <w:rsid w:val="00E73C41"/>
    <w:rsid w:val="00E7598F"/>
    <w:rsid w:val="00E76F60"/>
    <w:rsid w:val="00E800A2"/>
    <w:rsid w:val="00E820C6"/>
    <w:rsid w:val="00E823FC"/>
    <w:rsid w:val="00E83D90"/>
    <w:rsid w:val="00E83F28"/>
    <w:rsid w:val="00E83F91"/>
    <w:rsid w:val="00E9107A"/>
    <w:rsid w:val="00E91F62"/>
    <w:rsid w:val="00E92465"/>
    <w:rsid w:val="00E929FD"/>
    <w:rsid w:val="00E93240"/>
    <w:rsid w:val="00E9479B"/>
    <w:rsid w:val="00EA4D48"/>
    <w:rsid w:val="00EB01B7"/>
    <w:rsid w:val="00EB069C"/>
    <w:rsid w:val="00EB2173"/>
    <w:rsid w:val="00EB28DC"/>
    <w:rsid w:val="00EB3E2F"/>
    <w:rsid w:val="00EB4507"/>
    <w:rsid w:val="00EB62E6"/>
    <w:rsid w:val="00EC3135"/>
    <w:rsid w:val="00ED1B30"/>
    <w:rsid w:val="00ED250E"/>
    <w:rsid w:val="00ED6535"/>
    <w:rsid w:val="00EE0365"/>
    <w:rsid w:val="00EE1AC1"/>
    <w:rsid w:val="00EE39D6"/>
    <w:rsid w:val="00EE3DDD"/>
    <w:rsid w:val="00EE413C"/>
    <w:rsid w:val="00EE4E72"/>
    <w:rsid w:val="00EE52AD"/>
    <w:rsid w:val="00F01F92"/>
    <w:rsid w:val="00F06824"/>
    <w:rsid w:val="00F06EF8"/>
    <w:rsid w:val="00F10A08"/>
    <w:rsid w:val="00F139CF"/>
    <w:rsid w:val="00F22AC5"/>
    <w:rsid w:val="00F254D1"/>
    <w:rsid w:val="00F26BD0"/>
    <w:rsid w:val="00F32664"/>
    <w:rsid w:val="00F32B82"/>
    <w:rsid w:val="00F372E7"/>
    <w:rsid w:val="00F4043E"/>
    <w:rsid w:val="00F40CB5"/>
    <w:rsid w:val="00F41BBC"/>
    <w:rsid w:val="00F43B9D"/>
    <w:rsid w:val="00F444F0"/>
    <w:rsid w:val="00F44F44"/>
    <w:rsid w:val="00F50590"/>
    <w:rsid w:val="00F50847"/>
    <w:rsid w:val="00F53F27"/>
    <w:rsid w:val="00F546D1"/>
    <w:rsid w:val="00F6513F"/>
    <w:rsid w:val="00F66272"/>
    <w:rsid w:val="00F709C0"/>
    <w:rsid w:val="00F77671"/>
    <w:rsid w:val="00F83895"/>
    <w:rsid w:val="00F927A1"/>
    <w:rsid w:val="00F92E4D"/>
    <w:rsid w:val="00F949D3"/>
    <w:rsid w:val="00FA2E24"/>
    <w:rsid w:val="00FA3515"/>
    <w:rsid w:val="00FA3764"/>
    <w:rsid w:val="00FA56ED"/>
    <w:rsid w:val="00FB120F"/>
    <w:rsid w:val="00FB56D8"/>
    <w:rsid w:val="00FB5C80"/>
    <w:rsid w:val="00FB5FA6"/>
    <w:rsid w:val="00FC1310"/>
    <w:rsid w:val="00FC195E"/>
    <w:rsid w:val="00FC1981"/>
    <w:rsid w:val="00FC2FF3"/>
    <w:rsid w:val="00FC3263"/>
    <w:rsid w:val="00FC51F9"/>
    <w:rsid w:val="00FC5B40"/>
    <w:rsid w:val="00FC5FF8"/>
    <w:rsid w:val="00FC624B"/>
    <w:rsid w:val="00FC702B"/>
    <w:rsid w:val="00FD3D7C"/>
    <w:rsid w:val="00FD4F8F"/>
    <w:rsid w:val="00FE095F"/>
    <w:rsid w:val="00FE0C16"/>
    <w:rsid w:val="00FE14AD"/>
    <w:rsid w:val="00FE14B1"/>
    <w:rsid w:val="00FE190B"/>
    <w:rsid w:val="00FE1F6A"/>
    <w:rsid w:val="00FF0070"/>
    <w:rsid w:val="00FF31EC"/>
    <w:rsid w:val="00FF5F6A"/>
    <w:rsid w:val="00FF6BE0"/>
    <w:rsid w:val="00FF7784"/>
    <w:rsid w:val="00FF7EBB"/>
    <w:rsid w:val="00FF7F13"/>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5FFFEBB1"/>
    <w:rsid w:val="60F6200D"/>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4">
    <w:name w:val="heading 4"/>
    <w:basedOn w:val="Normal"/>
    <w:next w:val="Normal"/>
    <w:link w:val="Heading4Char"/>
    <w:uiPriority w:val="9"/>
    <w:semiHidden/>
    <w:unhideWhenUsed/>
    <w:qFormat/>
    <w:rsid w:val="00FA3515"/>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DF51F1"/>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FollowedHyperlink">
    <w:name w:val="FollowedHyperlink"/>
    <w:basedOn w:val="DefaultParagraphFont"/>
    <w:uiPriority w:val="99"/>
    <w:semiHidden/>
    <w:unhideWhenUsed/>
    <w:rsid w:val="00A45D74"/>
    <w:rPr>
      <w:color w:val="954F72" w:themeColor="followedHyperlink"/>
      <w:u w:val="single"/>
    </w:rPr>
  </w:style>
  <w:style w:type="character" w:customStyle="1" w:styleId="UnresolvedMention">
    <w:name w:val="Unresolved Mention"/>
    <w:basedOn w:val="DefaultParagraphFont"/>
    <w:uiPriority w:val="99"/>
    <w:semiHidden/>
    <w:unhideWhenUsed/>
    <w:rsid w:val="00A45D74"/>
    <w:rPr>
      <w:color w:val="605E5C"/>
      <w:shd w:val="clear" w:color="auto" w:fill="E1DFDD"/>
    </w:rPr>
  </w:style>
  <w:style w:type="character" w:customStyle="1" w:styleId="Heading6Char">
    <w:name w:val="Heading 6 Char"/>
    <w:basedOn w:val="DefaultParagraphFont"/>
    <w:link w:val="Heading6"/>
    <w:uiPriority w:val="9"/>
    <w:semiHidden/>
    <w:rsid w:val="00DF51F1"/>
    <w:rPr>
      <w:rFonts w:asciiTheme="majorHAnsi" w:eastAsiaTheme="majorEastAsia" w:hAnsiTheme="majorHAnsi" w:cstheme="majorBidi"/>
      <w:color w:val="1F3763" w:themeColor="accent1" w:themeShade="7F"/>
      <w:lang w:eastAsia="en-GB"/>
    </w:rPr>
  </w:style>
  <w:style w:type="character" w:customStyle="1" w:styleId="Heading4Char">
    <w:name w:val="Heading 4 Char"/>
    <w:basedOn w:val="DefaultParagraphFont"/>
    <w:link w:val="Heading4"/>
    <w:uiPriority w:val="9"/>
    <w:semiHidden/>
    <w:rsid w:val="00FA3515"/>
    <w:rPr>
      <w:rFonts w:asciiTheme="majorHAnsi" w:eastAsiaTheme="majorEastAsia" w:hAnsiTheme="majorHAnsi" w:cstheme="majorBidi"/>
      <w:i/>
      <w:iCs/>
      <w:color w:val="2F5496" w:themeColor="accent1" w:themeShade="BF"/>
      <w:lang w:eastAsia="en-GB"/>
    </w:rPr>
  </w:style>
  <w:style w:type="paragraph" w:styleId="NormalWeb">
    <w:name w:val="Normal (Web)"/>
    <w:basedOn w:val="Normal"/>
    <w:uiPriority w:val="99"/>
    <w:semiHidden/>
    <w:unhideWhenUsed/>
    <w:rsid w:val="00466D9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198247">
      <w:bodyDiv w:val="1"/>
      <w:marLeft w:val="0"/>
      <w:marRight w:val="0"/>
      <w:marTop w:val="0"/>
      <w:marBottom w:val="0"/>
      <w:divBdr>
        <w:top w:val="none" w:sz="0" w:space="0" w:color="auto"/>
        <w:left w:val="none" w:sz="0" w:space="0" w:color="auto"/>
        <w:bottom w:val="none" w:sz="0" w:space="0" w:color="auto"/>
        <w:right w:val="none" w:sz="0" w:space="0" w:color="auto"/>
      </w:divBdr>
    </w:div>
    <w:div w:id="68041064">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55735877">
      <w:bodyDiv w:val="1"/>
      <w:marLeft w:val="0"/>
      <w:marRight w:val="0"/>
      <w:marTop w:val="0"/>
      <w:marBottom w:val="0"/>
      <w:divBdr>
        <w:top w:val="none" w:sz="0" w:space="0" w:color="auto"/>
        <w:left w:val="none" w:sz="0" w:space="0" w:color="auto"/>
        <w:bottom w:val="none" w:sz="0" w:space="0" w:color="auto"/>
        <w:right w:val="none" w:sz="0" w:space="0" w:color="auto"/>
      </w:divBdr>
    </w:div>
    <w:div w:id="408426018">
      <w:bodyDiv w:val="1"/>
      <w:marLeft w:val="0"/>
      <w:marRight w:val="0"/>
      <w:marTop w:val="0"/>
      <w:marBottom w:val="0"/>
      <w:divBdr>
        <w:top w:val="none" w:sz="0" w:space="0" w:color="auto"/>
        <w:left w:val="none" w:sz="0" w:space="0" w:color="auto"/>
        <w:bottom w:val="none" w:sz="0" w:space="0" w:color="auto"/>
        <w:right w:val="none" w:sz="0" w:space="0" w:color="auto"/>
      </w:divBdr>
    </w:div>
    <w:div w:id="426970009">
      <w:bodyDiv w:val="1"/>
      <w:marLeft w:val="0"/>
      <w:marRight w:val="0"/>
      <w:marTop w:val="0"/>
      <w:marBottom w:val="0"/>
      <w:divBdr>
        <w:top w:val="none" w:sz="0" w:space="0" w:color="auto"/>
        <w:left w:val="none" w:sz="0" w:space="0" w:color="auto"/>
        <w:bottom w:val="none" w:sz="0" w:space="0" w:color="auto"/>
        <w:right w:val="none" w:sz="0" w:space="0" w:color="auto"/>
      </w:divBdr>
    </w:div>
    <w:div w:id="437868458">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18573653">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01910381">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5528445">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72021473">
      <w:bodyDiv w:val="1"/>
      <w:marLeft w:val="0"/>
      <w:marRight w:val="0"/>
      <w:marTop w:val="0"/>
      <w:marBottom w:val="0"/>
      <w:divBdr>
        <w:top w:val="none" w:sz="0" w:space="0" w:color="auto"/>
        <w:left w:val="none" w:sz="0" w:space="0" w:color="auto"/>
        <w:bottom w:val="none" w:sz="0" w:space="0" w:color="auto"/>
        <w:right w:val="none" w:sz="0" w:space="0" w:color="auto"/>
      </w:divBdr>
      <w:divsChild>
        <w:div w:id="1698462291">
          <w:marLeft w:val="0"/>
          <w:marRight w:val="0"/>
          <w:marTop w:val="0"/>
          <w:marBottom w:val="0"/>
          <w:divBdr>
            <w:top w:val="none" w:sz="0" w:space="0" w:color="auto"/>
            <w:left w:val="none" w:sz="0" w:space="0" w:color="auto"/>
            <w:bottom w:val="none" w:sz="0" w:space="0" w:color="auto"/>
            <w:right w:val="none" w:sz="0" w:space="0" w:color="auto"/>
          </w:divBdr>
        </w:div>
      </w:divsChild>
    </w:div>
    <w:div w:id="172748594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73559695">
      <w:bodyDiv w:val="1"/>
      <w:marLeft w:val="0"/>
      <w:marRight w:val="0"/>
      <w:marTop w:val="0"/>
      <w:marBottom w:val="0"/>
      <w:divBdr>
        <w:top w:val="none" w:sz="0" w:space="0" w:color="auto"/>
        <w:left w:val="none" w:sz="0" w:space="0" w:color="auto"/>
        <w:bottom w:val="none" w:sz="0" w:space="0" w:color="auto"/>
        <w:right w:val="none" w:sz="0" w:space="0" w:color="auto"/>
      </w:divBdr>
    </w:div>
    <w:div w:id="200790069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purl.org/dc/elements/1.1/"/>
    <ds:schemaRef ds:uri="http://schemas.microsoft.com/office/2006/documentManagement/type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D394693-A1C0-4EF9-833D-B2E0AEBF6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9298</Words>
  <Characters>52388</Characters>
  <Application>Microsoft Office Word</Application>
  <DocSecurity>0</DocSecurity>
  <Lines>436</Lines>
  <Paragraphs>123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Klitou,Sophia swp56739</cp:lastModifiedBy>
  <cp:revision>2</cp:revision>
  <cp:lastPrinted>2014-08-26T08:55:00Z</cp:lastPrinted>
  <dcterms:created xsi:type="dcterms:W3CDTF">2022-02-21T23:41:00Z</dcterms:created>
  <dcterms:modified xsi:type="dcterms:W3CDTF">2022-02-21T23:41:00Z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24b8969d-fde4-44fb-904c-5840e2773a80</vt:lpwstr>
  </property>
  <property fmtid="{D5CDD505-2E9C-101B-9397-08002B2CF9AE}" pid="4" name="MSIP_Label_66cf8fe5-b7b7-4df7-b38d-1c61ac2f6639_Enabled">
    <vt:lpwstr>true</vt:lpwstr>
  </property>
  <property fmtid="{D5CDD505-2E9C-101B-9397-08002B2CF9AE}" pid="5" name="MSIP_Label_66cf8fe5-b7b7-4df7-b38d-1c61ac2f6639_SetDate">
    <vt:lpwstr>2022-01-12T14:26:09Z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410155b6-5b76-4bab-9986-37325396c63e</vt:lpwstr>
  </property>
  <property fmtid="{D5CDD505-2E9C-101B-9397-08002B2CF9AE}" pid="10" name="MSIP_Label_66cf8fe5-b7b7-4df7-b38d-1c61ac2f6639_ContentBits">
    <vt:lpwstr>0</vt:lpwstr>
  </property>
  <property fmtid="{D5CDD505-2E9C-101B-9397-08002B2CF9AE}" pid="11" name="Classification">
    <vt:lpwstr>OFFICIAL</vt:lpwstr>
  </property>
  <property fmtid="{D5CDD505-2E9C-101B-9397-08002B2CF9AE}" pid="12" name="Visibility">
    <vt:lpwstr>NOT VISIBLE</vt:lpwstr>
  </property>
</Properties>
</file>