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3C3F7" w14:textId="77777777" w:rsidR="00AF495B" w:rsidRDefault="00AF495B" w:rsidP="00AF495B">
      <w:pPr>
        <w:spacing w:after="0" w:line="240" w:lineRule="auto"/>
        <w:rPr>
          <w:b/>
          <w:bCs/>
        </w:rPr>
      </w:pPr>
    </w:p>
    <w:p w14:paraId="6F7D9407" w14:textId="77777777" w:rsidR="00B64A32" w:rsidRPr="00AF495B" w:rsidRDefault="00B64A32" w:rsidP="00AF495B">
      <w:pPr>
        <w:spacing w:after="0" w:line="240" w:lineRule="auto"/>
        <w:rPr>
          <w:rFonts w:ascii="Arial" w:eastAsia="Times New Roman" w:hAnsi="Arial" w:cs="Arial"/>
          <w:b/>
          <w:i/>
          <w:kern w:val="0"/>
          <w:sz w:val="32"/>
          <w:szCs w:val="20"/>
          <w:lang w:eastAsia="en-GB"/>
          <w14:ligatures w14:val="none"/>
        </w:rPr>
      </w:pPr>
    </w:p>
    <w:tbl>
      <w:tblPr>
        <w:tblW w:w="10320" w:type="dxa"/>
        <w:tblInd w:w="-6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91"/>
        <w:gridCol w:w="2755"/>
        <w:gridCol w:w="3260"/>
        <w:gridCol w:w="1814"/>
      </w:tblGrid>
      <w:tr w:rsidR="00AF495B" w:rsidRPr="00AF495B" w14:paraId="66F26553" w14:textId="77777777" w:rsidTr="00AF495B">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237CA494" w14:textId="77777777" w:rsidR="00AF495B" w:rsidRPr="00AF495B" w:rsidRDefault="00AF495B" w:rsidP="00AF495B">
            <w:pPr>
              <w:spacing w:before="120" w:after="120" w:line="240" w:lineRule="auto"/>
              <w:jc w:val="both"/>
              <w:rPr>
                <w:rFonts w:ascii="Arial" w:eastAsia="Times New Roman" w:hAnsi="Arial" w:cs="Arial"/>
                <w:b/>
                <w:kern w:val="0"/>
                <w14:ligatures w14:val="none"/>
              </w:rPr>
            </w:pPr>
            <w:r w:rsidRPr="00AF495B">
              <w:rPr>
                <w:rFonts w:ascii="Arial" w:eastAsia="Times New Roman" w:hAnsi="Arial" w:cs="Arial"/>
                <w:b/>
                <w:kern w:val="0"/>
                <w14:ligatures w14:val="none"/>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7FC2959B" w14:textId="77777777" w:rsidR="00AF495B" w:rsidRPr="00AF495B" w:rsidRDefault="00AF495B" w:rsidP="00AF495B">
            <w:pPr>
              <w:spacing w:before="120" w:after="120" w:line="240" w:lineRule="auto"/>
              <w:jc w:val="both"/>
              <w:rPr>
                <w:rFonts w:ascii="Arial" w:eastAsia="Times New Roman" w:hAnsi="Arial" w:cs="Arial"/>
                <w:b/>
                <w:kern w:val="0"/>
                <w:sz w:val="20"/>
                <w:szCs w:val="20"/>
                <w14:ligatures w14:val="none"/>
              </w:rPr>
            </w:pPr>
            <w:r w:rsidRPr="00AF495B">
              <w:rPr>
                <w:rFonts w:ascii="Arial" w:eastAsia="Times New Roman" w:hAnsi="Arial" w:cs="Arial"/>
                <w:b/>
                <w:kern w:val="0"/>
                <w:sz w:val="20"/>
                <w:szCs w:val="20"/>
                <w14:ligatures w14:val="none"/>
              </w:rPr>
              <w:t>CertHE Applied Leadership and Management Outreach</w:t>
            </w:r>
          </w:p>
        </w:tc>
      </w:tr>
      <w:tr w:rsidR="00AF495B" w:rsidRPr="00AF495B" w14:paraId="4DFA3BA7" w14:textId="77777777" w:rsidTr="00AF495B">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7C261177" w14:textId="77777777" w:rsidR="00AF495B" w:rsidRPr="00AF495B" w:rsidRDefault="00AF495B" w:rsidP="00AF495B">
            <w:pPr>
              <w:spacing w:before="120" w:after="120" w:line="240" w:lineRule="auto"/>
              <w:jc w:val="both"/>
              <w:rPr>
                <w:rFonts w:ascii="Arial" w:eastAsia="Times New Roman" w:hAnsi="Arial" w:cs="Arial"/>
                <w:b/>
                <w:kern w:val="0"/>
                <w14:ligatures w14:val="none"/>
              </w:rPr>
            </w:pPr>
            <w:r w:rsidRPr="00AF495B">
              <w:rPr>
                <w:rFonts w:ascii="Arial" w:eastAsia="Times New Roman" w:hAnsi="Arial" w:cs="Arial"/>
                <w:b/>
                <w:kern w:val="0"/>
                <w14:ligatures w14:val="none"/>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5B790D25" w14:textId="77777777" w:rsidR="00AF495B" w:rsidRPr="00AF495B" w:rsidRDefault="00AF495B" w:rsidP="00AF495B">
            <w:pPr>
              <w:spacing w:before="120" w:after="120" w:line="240" w:lineRule="auto"/>
              <w:jc w:val="both"/>
              <w:rPr>
                <w:rFonts w:ascii="Arial" w:eastAsia="Times New Roman" w:hAnsi="Arial" w:cs="Arial"/>
                <w:b/>
                <w:kern w:val="0"/>
                <w:sz w:val="20"/>
                <w:szCs w:val="20"/>
                <w14:ligatures w14:val="none"/>
              </w:rPr>
            </w:pPr>
            <w:r w:rsidRPr="00AF495B">
              <w:rPr>
                <w:rFonts w:ascii="Arial" w:eastAsia="Times New Roman" w:hAnsi="Arial" w:cs="Arial"/>
                <w:b/>
                <w:kern w:val="0"/>
                <w:sz w:val="20"/>
                <w:szCs w:val="20"/>
                <w14:ligatures w14:val="none"/>
              </w:rPr>
              <w:t xml:space="preserve">Management Communication </w:t>
            </w:r>
          </w:p>
        </w:tc>
      </w:tr>
      <w:tr w:rsidR="00AF495B" w:rsidRPr="00AF495B" w14:paraId="75AD50FC" w14:textId="77777777" w:rsidTr="00AF495B">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13CF4F23" w14:textId="77777777" w:rsidR="00AF495B" w:rsidRPr="00AF495B" w:rsidRDefault="00AF495B" w:rsidP="00AF495B">
            <w:pPr>
              <w:spacing w:before="120" w:after="120" w:line="240" w:lineRule="auto"/>
              <w:jc w:val="both"/>
              <w:rPr>
                <w:rFonts w:ascii="Arial" w:eastAsia="Times New Roman" w:hAnsi="Arial" w:cs="Arial"/>
                <w:b/>
                <w:kern w:val="0"/>
                <w14:ligatures w14:val="none"/>
              </w:rPr>
            </w:pPr>
            <w:r w:rsidRPr="00AF495B">
              <w:rPr>
                <w:rFonts w:ascii="Arial" w:eastAsia="Times New Roman" w:hAnsi="Arial" w:cs="Arial"/>
                <w:b/>
                <w:kern w:val="0"/>
                <w14:ligatures w14:val="none"/>
              </w:rPr>
              <w:t>Module code:</w:t>
            </w:r>
          </w:p>
        </w:tc>
        <w:tc>
          <w:tcPr>
            <w:tcW w:w="2755" w:type="dxa"/>
            <w:tcBorders>
              <w:top w:val="single" w:sz="4" w:space="0" w:color="auto"/>
              <w:left w:val="single" w:sz="4" w:space="0" w:color="auto"/>
              <w:bottom w:val="single" w:sz="4" w:space="0" w:color="auto"/>
              <w:right w:val="single" w:sz="4" w:space="0" w:color="auto"/>
            </w:tcBorders>
            <w:hideMark/>
          </w:tcPr>
          <w:p w14:paraId="131BA08C" w14:textId="77777777" w:rsidR="00AF495B" w:rsidRPr="00AF495B" w:rsidRDefault="00AF495B" w:rsidP="00AF495B">
            <w:pPr>
              <w:spacing w:before="120" w:after="120" w:line="240" w:lineRule="auto"/>
              <w:jc w:val="both"/>
              <w:rPr>
                <w:rFonts w:ascii="Arial" w:eastAsia="Times New Roman" w:hAnsi="Arial" w:cs="Arial"/>
                <w:b/>
                <w:kern w:val="0"/>
                <w:sz w:val="20"/>
                <w:szCs w:val="20"/>
                <w14:ligatures w14:val="none"/>
              </w:rPr>
            </w:pPr>
            <w:r w:rsidRPr="00AF495B">
              <w:rPr>
                <w:rFonts w:ascii="Arial" w:eastAsia="Times New Roman" w:hAnsi="Arial" w:cs="Arial"/>
                <w:b/>
                <w:kern w:val="0"/>
                <w:sz w:val="20"/>
                <w:szCs w:val="20"/>
                <w14:ligatures w14:val="none"/>
              </w:rPr>
              <w:t>BMSK4013</w:t>
            </w:r>
          </w:p>
        </w:tc>
        <w:tc>
          <w:tcPr>
            <w:tcW w:w="3260" w:type="dxa"/>
            <w:tcBorders>
              <w:top w:val="single" w:sz="4" w:space="0" w:color="auto"/>
              <w:left w:val="single" w:sz="4" w:space="0" w:color="auto"/>
              <w:bottom w:val="single" w:sz="4" w:space="0" w:color="auto"/>
              <w:right w:val="single" w:sz="4" w:space="0" w:color="auto"/>
            </w:tcBorders>
            <w:shd w:val="clear" w:color="auto" w:fill="D9D9D9"/>
            <w:hideMark/>
          </w:tcPr>
          <w:p w14:paraId="25EAE27E" w14:textId="77777777" w:rsidR="00AF495B" w:rsidRPr="00AF495B" w:rsidRDefault="00AF495B" w:rsidP="00AF495B">
            <w:pPr>
              <w:spacing w:after="0" w:line="240" w:lineRule="auto"/>
              <w:rPr>
                <w:rFonts w:ascii="Arial" w:eastAsia="Times New Roman" w:hAnsi="Arial" w:cs="Arial"/>
                <w:b/>
                <w:kern w:val="0"/>
                <w14:ligatures w14:val="none"/>
              </w:rPr>
            </w:pPr>
            <w:r w:rsidRPr="00AF495B">
              <w:rPr>
                <w:rFonts w:ascii="Arial" w:eastAsia="Times New Roman" w:hAnsi="Arial" w:cs="Arial"/>
                <w:b/>
                <w:kern w:val="0"/>
                <w14:ligatures w14:val="none"/>
              </w:rPr>
              <w:t>Contribution to Overall Module Assessment (%):</w:t>
            </w:r>
          </w:p>
        </w:tc>
        <w:tc>
          <w:tcPr>
            <w:tcW w:w="1814" w:type="dxa"/>
            <w:tcBorders>
              <w:top w:val="single" w:sz="4" w:space="0" w:color="auto"/>
              <w:left w:val="single" w:sz="4" w:space="0" w:color="auto"/>
              <w:bottom w:val="single" w:sz="4" w:space="0" w:color="auto"/>
              <w:right w:val="single" w:sz="4" w:space="0" w:color="auto"/>
            </w:tcBorders>
            <w:hideMark/>
          </w:tcPr>
          <w:p w14:paraId="3EFFC820" w14:textId="77777777" w:rsidR="00AF495B" w:rsidRPr="00AF495B" w:rsidRDefault="00AF495B" w:rsidP="00AF495B">
            <w:pPr>
              <w:spacing w:before="120" w:after="120" w:line="240" w:lineRule="auto"/>
              <w:jc w:val="center"/>
              <w:rPr>
                <w:rFonts w:ascii="Arial" w:eastAsia="Times New Roman" w:hAnsi="Arial" w:cs="Arial"/>
                <w:b/>
                <w:kern w:val="0"/>
                <w:sz w:val="20"/>
                <w:szCs w:val="20"/>
                <w14:ligatures w14:val="none"/>
              </w:rPr>
            </w:pPr>
            <w:r w:rsidRPr="00AF495B">
              <w:rPr>
                <w:rFonts w:ascii="Arial" w:eastAsia="Times New Roman" w:hAnsi="Arial" w:cs="Arial"/>
                <w:b/>
                <w:kern w:val="0"/>
                <w:sz w:val="20"/>
                <w:szCs w:val="20"/>
                <w14:ligatures w14:val="none"/>
              </w:rPr>
              <w:t>100%</w:t>
            </w:r>
          </w:p>
        </w:tc>
      </w:tr>
      <w:tr w:rsidR="00AF495B" w:rsidRPr="00AF495B" w14:paraId="3FA4A8FA" w14:textId="77777777" w:rsidTr="00AF495B">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1508B9D4" w14:textId="77777777" w:rsidR="00AF495B" w:rsidRPr="00AF495B" w:rsidRDefault="00AF495B" w:rsidP="00AF495B">
            <w:pPr>
              <w:spacing w:before="120" w:after="120" w:line="240" w:lineRule="auto"/>
              <w:jc w:val="both"/>
              <w:rPr>
                <w:rFonts w:ascii="Arial" w:eastAsia="Times New Roman" w:hAnsi="Arial" w:cs="Arial"/>
                <w:b/>
                <w:kern w:val="0"/>
                <w14:ligatures w14:val="none"/>
              </w:rPr>
            </w:pPr>
            <w:r w:rsidRPr="00AF495B">
              <w:rPr>
                <w:rFonts w:ascii="Arial" w:eastAsia="Times New Roman" w:hAnsi="Arial" w:cs="Arial"/>
                <w:b/>
                <w:kern w:val="0"/>
                <w14:ligatures w14:val="none"/>
              </w:rPr>
              <w:t>Lecturer:</w:t>
            </w:r>
          </w:p>
        </w:tc>
        <w:tc>
          <w:tcPr>
            <w:tcW w:w="2755" w:type="dxa"/>
            <w:tcBorders>
              <w:top w:val="single" w:sz="4" w:space="0" w:color="auto"/>
              <w:left w:val="single" w:sz="4" w:space="0" w:color="auto"/>
              <w:bottom w:val="single" w:sz="4" w:space="0" w:color="auto"/>
              <w:right w:val="single" w:sz="4" w:space="0" w:color="auto"/>
            </w:tcBorders>
            <w:hideMark/>
          </w:tcPr>
          <w:p w14:paraId="0ACDAB3F" w14:textId="77777777" w:rsidR="00AF495B" w:rsidRPr="00AF495B" w:rsidRDefault="00AF495B" w:rsidP="00AF495B">
            <w:pPr>
              <w:spacing w:before="120" w:after="120" w:line="240" w:lineRule="auto"/>
              <w:jc w:val="both"/>
              <w:rPr>
                <w:rFonts w:ascii="Arial" w:eastAsia="Times New Roman" w:hAnsi="Arial" w:cs="Arial"/>
                <w:b/>
                <w:kern w:val="0"/>
                <w:sz w:val="20"/>
                <w:szCs w:val="20"/>
                <w14:ligatures w14:val="none"/>
              </w:rPr>
            </w:pPr>
            <w:r w:rsidRPr="00AF495B">
              <w:rPr>
                <w:rFonts w:ascii="Arial" w:eastAsia="Times New Roman" w:hAnsi="Arial" w:cs="Arial"/>
                <w:b/>
                <w:kern w:val="0"/>
                <w:sz w:val="20"/>
                <w:szCs w:val="20"/>
                <w14:ligatures w14:val="none"/>
              </w:rPr>
              <w:t>TBC</w:t>
            </w:r>
          </w:p>
        </w:tc>
        <w:tc>
          <w:tcPr>
            <w:tcW w:w="3260" w:type="dxa"/>
            <w:tcBorders>
              <w:top w:val="single" w:sz="4" w:space="0" w:color="auto"/>
              <w:left w:val="single" w:sz="4" w:space="0" w:color="auto"/>
              <w:bottom w:val="single" w:sz="4" w:space="0" w:color="auto"/>
              <w:right w:val="single" w:sz="4" w:space="0" w:color="auto"/>
            </w:tcBorders>
            <w:shd w:val="clear" w:color="auto" w:fill="D9D9D9"/>
            <w:hideMark/>
          </w:tcPr>
          <w:p w14:paraId="0F2F5054" w14:textId="77777777" w:rsidR="00AF495B" w:rsidRPr="00AF495B" w:rsidRDefault="00AF495B" w:rsidP="00AF495B">
            <w:pPr>
              <w:spacing w:after="0" w:line="240" w:lineRule="auto"/>
              <w:rPr>
                <w:rFonts w:ascii="Arial" w:eastAsia="Times New Roman" w:hAnsi="Arial" w:cs="Arial"/>
                <w:b/>
                <w:kern w:val="0"/>
                <w14:ligatures w14:val="none"/>
              </w:rPr>
            </w:pPr>
            <w:r w:rsidRPr="00AF495B">
              <w:rPr>
                <w:rFonts w:ascii="Arial" w:eastAsia="Times New Roman" w:hAnsi="Arial" w:cs="Arial"/>
                <w:b/>
                <w:kern w:val="0"/>
                <w14:ligatures w14:val="none"/>
              </w:rPr>
              <w:t>Internal Verifier:</w:t>
            </w:r>
          </w:p>
        </w:tc>
        <w:tc>
          <w:tcPr>
            <w:tcW w:w="1814" w:type="dxa"/>
            <w:tcBorders>
              <w:top w:val="single" w:sz="4" w:space="0" w:color="auto"/>
              <w:left w:val="single" w:sz="4" w:space="0" w:color="auto"/>
              <w:bottom w:val="single" w:sz="4" w:space="0" w:color="auto"/>
              <w:right w:val="single" w:sz="4" w:space="0" w:color="auto"/>
            </w:tcBorders>
            <w:hideMark/>
          </w:tcPr>
          <w:p w14:paraId="25296216" w14:textId="77777777" w:rsidR="00AF495B" w:rsidRPr="00AF495B" w:rsidRDefault="00AF495B" w:rsidP="00AF495B">
            <w:pPr>
              <w:spacing w:before="120" w:after="120" w:line="240" w:lineRule="auto"/>
              <w:jc w:val="center"/>
              <w:rPr>
                <w:rFonts w:ascii="Arial" w:eastAsia="Times New Roman" w:hAnsi="Arial" w:cs="Arial"/>
                <w:b/>
                <w:kern w:val="0"/>
                <w:sz w:val="20"/>
                <w:szCs w:val="20"/>
                <w14:ligatures w14:val="none"/>
              </w:rPr>
            </w:pPr>
            <w:r w:rsidRPr="00AF495B">
              <w:rPr>
                <w:rFonts w:ascii="Arial" w:eastAsia="Times New Roman" w:hAnsi="Arial" w:cs="Arial"/>
                <w:b/>
                <w:kern w:val="0"/>
                <w:sz w:val="20"/>
                <w:szCs w:val="20"/>
                <w14:ligatures w14:val="none"/>
              </w:rPr>
              <w:t>TBC</w:t>
            </w:r>
          </w:p>
        </w:tc>
      </w:tr>
      <w:tr w:rsidR="00AF495B" w:rsidRPr="00AF495B" w14:paraId="67B50FE8" w14:textId="77777777" w:rsidTr="00AF495B">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00BCA4AF" w14:textId="77777777" w:rsidR="00AF495B" w:rsidRPr="00AF495B" w:rsidRDefault="00AF495B" w:rsidP="00AF495B">
            <w:pPr>
              <w:spacing w:before="120" w:after="120" w:line="240" w:lineRule="auto"/>
              <w:jc w:val="both"/>
              <w:rPr>
                <w:rFonts w:ascii="Arial" w:eastAsia="Times New Roman" w:hAnsi="Arial" w:cs="Arial"/>
                <w:b/>
                <w:kern w:val="0"/>
                <w14:ligatures w14:val="none"/>
              </w:rPr>
            </w:pPr>
            <w:r w:rsidRPr="00AF495B">
              <w:rPr>
                <w:rFonts w:ascii="Arial" w:eastAsia="Times New Roman" w:hAnsi="Arial" w:cs="Arial"/>
                <w:b/>
                <w:kern w:val="0"/>
                <w14:ligatures w14:val="none"/>
              </w:rPr>
              <w:t>Assignment Title:</w:t>
            </w:r>
          </w:p>
        </w:tc>
        <w:tc>
          <w:tcPr>
            <w:tcW w:w="2755" w:type="dxa"/>
            <w:tcBorders>
              <w:top w:val="single" w:sz="4" w:space="0" w:color="auto"/>
              <w:left w:val="single" w:sz="4" w:space="0" w:color="auto"/>
              <w:bottom w:val="single" w:sz="4" w:space="0" w:color="auto"/>
              <w:right w:val="single" w:sz="4" w:space="0" w:color="auto"/>
            </w:tcBorders>
            <w:hideMark/>
          </w:tcPr>
          <w:p w14:paraId="60067343" w14:textId="77777777" w:rsidR="00AF495B" w:rsidRPr="00AF495B" w:rsidRDefault="00AF495B" w:rsidP="00AF495B">
            <w:pPr>
              <w:spacing w:before="120" w:after="120" w:line="240" w:lineRule="auto"/>
              <w:rPr>
                <w:rFonts w:ascii="Arial" w:eastAsia="Times New Roman" w:hAnsi="Arial" w:cs="Arial"/>
                <w:b/>
                <w:kern w:val="0"/>
                <w:sz w:val="20"/>
                <w:szCs w:val="20"/>
                <w14:ligatures w14:val="none"/>
              </w:rPr>
            </w:pPr>
            <w:r w:rsidRPr="00AF495B">
              <w:rPr>
                <w:rFonts w:ascii="Arial" w:eastAsia="Times New Roman" w:hAnsi="Arial" w:cs="Arial"/>
                <w:b/>
                <w:kern w:val="0"/>
                <w:sz w:val="20"/>
                <w:szCs w:val="20"/>
                <w14:ligatures w14:val="none"/>
              </w:rPr>
              <w:t xml:space="preserve">Management Communication </w:t>
            </w:r>
          </w:p>
        </w:tc>
        <w:tc>
          <w:tcPr>
            <w:tcW w:w="3260" w:type="dxa"/>
            <w:tcBorders>
              <w:top w:val="single" w:sz="4" w:space="0" w:color="auto"/>
              <w:left w:val="single" w:sz="4" w:space="0" w:color="auto"/>
              <w:bottom w:val="single" w:sz="4" w:space="0" w:color="auto"/>
              <w:right w:val="single" w:sz="4" w:space="0" w:color="auto"/>
            </w:tcBorders>
            <w:shd w:val="pct15" w:color="auto" w:fill="auto"/>
            <w:hideMark/>
          </w:tcPr>
          <w:p w14:paraId="7280B930" w14:textId="77777777" w:rsidR="00AF495B" w:rsidRPr="00AF495B" w:rsidRDefault="00AF495B" w:rsidP="00AF495B">
            <w:pPr>
              <w:spacing w:after="0" w:line="240" w:lineRule="auto"/>
              <w:rPr>
                <w:rFonts w:ascii="Arial" w:eastAsia="Times New Roman" w:hAnsi="Arial" w:cs="Arial"/>
                <w:b/>
                <w:kern w:val="0"/>
                <w14:ligatures w14:val="none"/>
              </w:rPr>
            </w:pPr>
            <w:r w:rsidRPr="00AF495B">
              <w:rPr>
                <w:rFonts w:ascii="Arial" w:eastAsia="Times New Roman" w:hAnsi="Arial" w:cs="Arial"/>
                <w:b/>
                <w:kern w:val="0"/>
                <w14:ligatures w14:val="none"/>
              </w:rPr>
              <w:t>Word count (or equivalent):</w:t>
            </w:r>
          </w:p>
        </w:tc>
        <w:tc>
          <w:tcPr>
            <w:tcW w:w="1814" w:type="dxa"/>
            <w:tcBorders>
              <w:top w:val="single" w:sz="4" w:space="0" w:color="auto"/>
              <w:left w:val="single" w:sz="4" w:space="0" w:color="auto"/>
              <w:bottom w:val="single" w:sz="4" w:space="0" w:color="auto"/>
              <w:right w:val="single" w:sz="4" w:space="0" w:color="auto"/>
            </w:tcBorders>
            <w:hideMark/>
          </w:tcPr>
          <w:p w14:paraId="4F4D68AA" w14:textId="77777777" w:rsidR="00AF495B" w:rsidRPr="00AF495B" w:rsidRDefault="00AF495B" w:rsidP="00AF495B">
            <w:pPr>
              <w:spacing w:before="120" w:after="120" w:line="240" w:lineRule="auto"/>
              <w:jc w:val="center"/>
              <w:rPr>
                <w:rFonts w:ascii="Arial" w:eastAsia="Times New Roman" w:hAnsi="Arial" w:cs="Arial"/>
                <w:b/>
                <w:kern w:val="0"/>
                <w:sz w:val="20"/>
                <w:szCs w:val="20"/>
                <w14:ligatures w14:val="none"/>
              </w:rPr>
            </w:pPr>
            <w:r w:rsidRPr="00AF495B">
              <w:rPr>
                <w:rFonts w:ascii="Arial" w:eastAsia="Times New Roman" w:hAnsi="Arial" w:cs="Arial"/>
                <w:b/>
                <w:kern w:val="0"/>
                <w:sz w:val="20"/>
                <w:szCs w:val="20"/>
                <w14:ligatures w14:val="none"/>
              </w:rPr>
              <w:t>3000</w:t>
            </w:r>
          </w:p>
        </w:tc>
      </w:tr>
      <w:tr w:rsidR="00AF495B" w:rsidRPr="00AF495B" w14:paraId="5CF8183E" w14:textId="77777777" w:rsidTr="00AF495B">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2830226E" w14:textId="77777777" w:rsidR="00AF495B" w:rsidRPr="00AF495B" w:rsidRDefault="00AF495B" w:rsidP="00AF495B">
            <w:pPr>
              <w:spacing w:before="120" w:after="120" w:line="240" w:lineRule="auto"/>
              <w:jc w:val="both"/>
              <w:rPr>
                <w:rFonts w:ascii="Arial" w:eastAsia="Times New Roman" w:hAnsi="Arial" w:cs="Arial"/>
                <w:b/>
                <w:kern w:val="0"/>
                <w14:ligatures w14:val="none"/>
              </w:rPr>
            </w:pPr>
            <w:r w:rsidRPr="00AF495B">
              <w:rPr>
                <w:rFonts w:ascii="Arial" w:eastAsia="Times New Roman" w:hAnsi="Arial" w:cs="Arial"/>
                <w:b/>
                <w:kern w:val="0"/>
                <w14:ligatures w14:val="none"/>
              </w:rPr>
              <w:t>Submission deadline:</w:t>
            </w:r>
          </w:p>
        </w:tc>
        <w:tc>
          <w:tcPr>
            <w:tcW w:w="2755" w:type="dxa"/>
            <w:tcBorders>
              <w:top w:val="single" w:sz="4" w:space="0" w:color="auto"/>
              <w:left w:val="single" w:sz="4" w:space="0" w:color="auto"/>
              <w:bottom w:val="single" w:sz="4" w:space="0" w:color="auto"/>
              <w:right w:val="single" w:sz="4" w:space="0" w:color="auto"/>
            </w:tcBorders>
            <w:hideMark/>
          </w:tcPr>
          <w:p w14:paraId="59A5A60F" w14:textId="50203174" w:rsidR="00AF495B" w:rsidRPr="00AF495B" w:rsidRDefault="00E21D5A" w:rsidP="00AF495B">
            <w:pPr>
              <w:spacing w:before="120" w:after="120" w:line="240" w:lineRule="auto"/>
              <w:rPr>
                <w:rFonts w:ascii="Arial" w:eastAsia="Times New Roman" w:hAnsi="Arial" w:cs="Arial"/>
                <w:b/>
                <w:kern w:val="0"/>
                <w:sz w:val="20"/>
                <w:szCs w:val="20"/>
                <w14:ligatures w14:val="none"/>
              </w:rPr>
            </w:pPr>
            <w:r w:rsidRPr="00E21D5A">
              <w:rPr>
                <w:rFonts w:ascii="Arial" w:eastAsia="Times New Roman" w:hAnsi="Arial" w:cs="Arial"/>
                <w:b/>
                <w:color w:val="FF0000"/>
                <w:kern w:val="0"/>
                <w:sz w:val="24"/>
                <w:szCs w:val="24"/>
                <w14:ligatures w14:val="none"/>
              </w:rPr>
              <w:t>29 May 2024</w:t>
            </w:r>
          </w:p>
        </w:tc>
        <w:tc>
          <w:tcPr>
            <w:tcW w:w="3260" w:type="dxa"/>
            <w:tcBorders>
              <w:top w:val="single" w:sz="4" w:space="0" w:color="auto"/>
              <w:left w:val="single" w:sz="4" w:space="0" w:color="auto"/>
              <w:bottom w:val="single" w:sz="4" w:space="0" w:color="auto"/>
              <w:right w:val="single" w:sz="4" w:space="0" w:color="auto"/>
            </w:tcBorders>
            <w:shd w:val="pct15" w:color="auto" w:fill="auto"/>
            <w:hideMark/>
          </w:tcPr>
          <w:p w14:paraId="42E06DF5" w14:textId="77777777" w:rsidR="00AF495B" w:rsidRPr="00AF495B" w:rsidRDefault="00AF495B" w:rsidP="00AF495B">
            <w:pPr>
              <w:spacing w:after="0" w:line="240" w:lineRule="auto"/>
              <w:rPr>
                <w:rFonts w:ascii="Arial" w:eastAsia="Times New Roman" w:hAnsi="Arial" w:cs="Arial"/>
                <w:b/>
                <w:kern w:val="0"/>
                <w14:ligatures w14:val="none"/>
              </w:rPr>
            </w:pPr>
            <w:r w:rsidRPr="00AF495B">
              <w:rPr>
                <w:rFonts w:ascii="Arial" w:eastAsia="Times New Roman" w:hAnsi="Arial" w:cs="Arial"/>
                <w:b/>
                <w:kern w:val="0"/>
                <w14:ligatures w14:val="none"/>
              </w:rPr>
              <w:t>Return date of provisional marks &amp; written feedback:</w:t>
            </w:r>
          </w:p>
        </w:tc>
        <w:tc>
          <w:tcPr>
            <w:tcW w:w="1814" w:type="dxa"/>
            <w:tcBorders>
              <w:top w:val="single" w:sz="4" w:space="0" w:color="auto"/>
              <w:left w:val="single" w:sz="4" w:space="0" w:color="auto"/>
              <w:bottom w:val="single" w:sz="4" w:space="0" w:color="auto"/>
              <w:right w:val="single" w:sz="4" w:space="0" w:color="auto"/>
            </w:tcBorders>
          </w:tcPr>
          <w:p w14:paraId="36E7280C" w14:textId="218BFB33" w:rsidR="00AF495B" w:rsidRPr="00AF495B" w:rsidRDefault="00E21D5A" w:rsidP="00AF495B">
            <w:pPr>
              <w:spacing w:before="120" w:after="120" w:line="240" w:lineRule="auto"/>
              <w:jc w:val="both"/>
              <w:rPr>
                <w:rFonts w:ascii="Arial" w:eastAsia="Times New Roman" w:hAnsi="Arial" w:cs="Arial"/>
                <w:b/>
                <w:kern w:val="0"/>
                <w:sz w:val="18"/>
                <w:szCs w:val="18"/>
                <w14:ligatures w14:val="none"/>
              </w:rPr>
            </w:pPr>
            <w:r>
              <w:rPr>
                <w:rFonts w:ascii="Arial" w:eastAsia="Times New Roman" w:hAnsi="Arial" w:cs="Arial"/>
                <w:b/>
                <w:kern w:val="0"/>
                <w:sz w:val="18"/>
                <w:szCs w:val="18"/>
                <w14:ligatures w14:val="none"/>
              </w:rPr>
              <w:t>20 Working Days</w:t>
            </w:r>
          </w:p>
        </w:tc>
      </w:tr>
      <w:tr w:rsidR="00AF495B" w:rsidRPr="00AF495B" w14:paraId="2DAB9AA2" w14:textId="77777777" w:rsidTr="00AF495B">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34C6F218" w14:textId="77777777" w:rsidR="00AF495B" w:rsidRPr="00AF495B" w:rsidRDefault="00AF495B" w:rsidP="00AF495B">
            <w:pPr>
              <w:spacing w:before="120" w:after="120" w:line="240" w:lineRule="auto"/>
              <w:jc w:val="both"/>
              <w:rPr>
                <w:rFonts w:ascii="Arial" w:eastAsia="Times New Roman" w:hAnsi="Arial" w:cs="Arial"/>
                <w:b/>
                <w:kern w:val="0"/>
                <w14:ligatures w14:val="none"/>
              </w:rPr>
            </w:pPr>
            <w:r w:rsidRPr="00AF495B">
              <w:rPr>
                <w:rFonts w:ascii="Arial" w:eastAsia="Times New Roman" w:hAnsi="Arial" w:cs="Arial"/>
                <w:b/>
                <w:kern w:val="0"/>
                <w14:ligatures w14:val="none"/>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4F4247F4" w14:textId="77777777" w:rsidR="00AF495B" w:rsidRPr="00AF495B" w:rsidRDefault="00AF495B" w:rsidP="00AF495B">
            <w:pPr>
              <w:spacing w:after="0" w:line="240" w:lineRule="auto"/>
              <w:rPr>
                <w:rFonts w:ascii="Arial" w:eastAsia="Times New Roman" w:hAnsi="Arial" w:cs="Arial"/>
                <w:kern w:val="0"/>
                <w:sz w:val="18"/>
                <w:szCs w:val="18"/>
                <w14:ligatures w14:val="none"/>
              </w:rPr>
            </w:pPr>
            <w:r w:rsidRPr="00AF495B">
              <w:rPr>
                <w:rFonts w:ascii="Arial" w:eastAsia="Times New Roman" w:hAnsi="Arial" w:cs="Arial"/>
                <w:kern w:val="0"/>
                <w:sz w:val="18"/>
                <w:szCs w:val="18"/>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CF2F30" w14:textId="77777777" w:rsidR="00AF495B" w:rsidRPr="00AF495B" w:rsidRDefault="00AF495B" w:rsidP="00AF495B">
            <w:pPr>
              <w:spacing w:before="120" w:after="120" w:line="240" w:lineRule="auto"/>
              <w:jc w:val="both"/>
              <w:rPr>
                <w:rFonts w:ascii="Arial" w:eastAsia="Times New Roman" w:hAnsi="Arial" w:cs="Arial"/>
                <w:b/>
                <w:kern w:val="0"/>
                <w:sz w:val="18"/>
                <w:szCs w:val="18"/>
                <w14:ligatures w14:val="none"/>
              </w:rPr>
            </w:pPr>
            <w:r w:rsidRPr="00AF495B">
              <w:rPr>
                <w:rFonts w:ascii="Arial" w:eastAsia="Times New Roman" w:hAnsi="Arial" w:cs="Arial"/>
                <w:b/>
                <w:kern w:val="0"/>
                <w:sz w:val="18"/>
                <w:szCs w:val="18"/>
                <w14:ligatures w14:val="none"/>
              </w:rPr>
              <w:t xml:space="preserve">Alternative submission method (if applicable): </w:t>
            </w:r>
          </w:p>
          <w:p w14:paraId="73520C37" w14:textId="77777777" w:rsidR="00AF495B" w:rsidRPr="00AF495B" w:rsidRDefault="00AF495B" w:rsidP="00AF495B">
            <w:pPr>
              <w:spacing w:before="120" w:after="120" w:line="240" w:lineRule="auto"/>
              <w:jc w:val="both"/>
              <w:rPr>
                <w:rFonts w:ascii="Arial" w:eastAsia="Times New Roman" w:hAnsi="Arial" w:cs="Arial"/>
                <w:b/>
                <w:kern w:val="0"/>
                <w:sz w:val="20"/>
                <w:szCs w:val="20"/>
                <w14:ligatures w14:val="none"/>
              </w:rPr>
            </w:pPr>
            <w:r w:rsidRPr="00AF495B">
              <w:rPr>
                <w:rFonts w:ascii="Arial" w:eastAsia="Times New Roman" w:hAnsi="Arial" w:cs="Arial"/>
                <w:b/>
                <w:kern w:val="0"/>
                <w:sz w:val="18"/>
                <w:szCs w:val="18"/>
                <w14:ligatures w14:val="none"/>
              </w:rPr>
              <w:t xml:space="preserve">Late submission of the assessment will result in a late penalty mark.  </w:t>
            </w:r>
            <w:r w:rsidRPr="00AF495B">
              <w:rPr>
                <w:rFonts w:ascii="Arial" w:eastAsia="Times New Roman" w:hAnsi="Arial" w:cs="Arial"/>
                <w:kern w:val="0"/>
                <w:sz w:val="18"/>
                <w:szCs w:val="18"/>
                <w14:ligatures w14:val="none"/>
              </w:rPr>
              <w:t>Penalties for late submission: Up to one week late, maximum mark of 40%.  Over one week late, 0%.  Only the Extenuating Circumstances Panel may approve a change to submission dates.</w:t>
            </w:r>
          </w:p>
        </w:tc>
      </w:tr>
      <w:tr w:rsidR="00AF495B" w:rsidRPr="00AF495B" w14:paraId="15C941A1" w14:textId="77777777" w:rsidTr="00AF495B">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2B580E0C" w14:textId="77777777" w:rsidR="00AF495B" w:rsidRPr="00AF495B" w:rsidRDefault="00AF495B" w:rsidP="00AF495B">
            <w:pPr>
              <w:spacing w:before="120" w:after="120" w:line="240" w:lineRule="auto"/>
              <w:rPr>
                <w:rFonts w:ascii="Arial" w:eastAsia="Times New Roman" w:hAnsi="Arial" w:cs="Arial"/>
                <w:b/>
                <w:kern w:val="0"/>
                <w14:ligatures w14:val="none"/>
              </w:rPr>
            </w:pPr>
            <w:r w:rsidRPr="00AF495B">
              <w:rPr>
                <w:rFonts w:ascii="Arial" w:eastAsia="Times New Roman" w:hAnsi="Arial" w:cs="Arial"/>
                <w:b/>
                <w:kern w:val="0"/>
                <w14:ligatures w14:val="none"/>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6C1FA9FD" w14:textId="77777777" w:rsidR="00AF495B" w:rsidRPr="00AF495B" w:rsidRDefault="00AF495B" w:rsidP="00AF495B">
            <w:pPr>
              <w:spacing w:before="120" w:after="120" w:line="240" w:lineRule="auto"/>
              <w:jc w:val="both"/>
              <w:rPr>
                <w:rFonts w:ascii="Arial" w:eastAsia="Times New Roman" w:hAnsi="Arial" w:cs="Arial"/>
                <w:kern w:val="0"/>
                <w:sz w:val="20"/>
                <w:szCs w:val="20"/>
                <w14:ligatures w14:val="none"/>
              </w:rPr>
            </w:pPr>
            <w:r w:rsidRPr="00AF495B">
              <w:rPr>
                <w:rFonts w:ascii="Arial" w:eastAsia="Times New Roman" w:hAnsi="Arial" w:cs="Arial"/>
                <w:kern w:val="0"/>
                <w:sz w:val="18"/>
                <w:szCs w:val="18"/>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714" w:tblpY="110"/>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485"/>
      </w:tblGrid>
      <w:tr w:rsidR="00AF495B" w:rsidRPr="00AF495B" w14:paraId="366F748F" w14:textId="77777777" w:rsidTr="00AF495B">
        <w:tc>
          <w:tcPr>
            <w:tcW w:w="10485" w:type="dxa"/>
            <w:tcBorders>
              <w:top w:val="single" w:sz="4" w:space="0" w:color="auto"/>
              <w:left w:val="single" w:sz="4" w:space="0" w:color="auto"/>
              <w:bottom w:val="single" w:sz="4" w:space="0" w:color="auto"/>
              <w:right w:val="single" w:sz="4" w:space="0" w:color="auto"/>
            </w:tcBorders>
            <w:shd w:val="pct10" w:color="auto" w:fill="auto"/>
            <w:hideMark/>
          </w:tcPr>
          <w:p w14:paraId="64E7748F" w14:textId="77777777" w:rsidR="00AF495B" w:rsidRPr="00AF495B" w:rsidRDefault="00AF495B" w:rsidP="00AF495B">
            <w:pPr>
              <w:spacing w:after="0" w:line="240" w:lineRule="auto"/>
              <w:rPr>
                <w:rFonts w:ascii="Arial" w:eastAsia="Times New Roman" w:hAnsi="Arial" w:cs="Arial"/>
                <w:b/>
                <w:kern w:val="0"/>
                <w14:ligatures w14:val="none"/>
              </w:rPr>
            </w:pPr>
            <w:r w:rsidRPr="00AF495B">
              <w:rPr>
                <w:rFonts w:ascii="Arial" w:eastAsia="Times New Roman" w:hAnsi="Arial" w:cs="Arial"/>
                <w:b/>
                <w:kern w:val="0"/>
                <w14:ligatures w14:val="none"/>
              </w:rPr>
              <w:t xml:space="preserve">Module Learning Outcomes </w:t>
            </w:r>
          </w:p>
          <w:p w14:paraId="1E6F7F32" w14:textId="77777777" w:rsidR="00AF495B" w:rsidRPr="00AF495B" w:rsidRDefault="00AF495B" w:rsidP="00AF495B">
            <w:pPr>
              <w:spacing w:after="0" w:line="240" w:lineRule="auto"/>
              <w:rPr>
                <w:rFonts w:ascii="Arial" w:eastAsia="Times New Roman" w:hAnsi="Arial" w:cs="Arial"/>
                <w:kern w:val="0"/>
                <w14:ligatures w14:val="none"/>
              </w:rPr>
            </w:pPr>
            <w:r w:rsidRPr="00AF495B">
              <w:rPr>
                <w:rFonts w:ascii="Arial" w:eastAsia="Times New Roman" w:hAnsi="Arial" w:cs="Arial"/>
                <w:b/>
                <w:kern w:val="0"/>
                <w14:ligatures w14:val="none"/>
              </w:rPr>
              <w:t>(from module syllabus)</w:t>
            </w:r>
          </w:p>
        </w:tc>
      </w:tr>
      <w:tr w:rsidR="00AF495B" w:rsidRPr="00AF495B" w14:paraId="6E7F9E43" w14:textId="77777777" w:rsidTr="00AF495B">
        <w:tc>
          <w:tcPr>
            <w:tcW w:w="10485" w:type="dxa"/>
            <w:tcBorders>
              <w:top w:val="single" w:sz="4" w:space="0" w:color="auto"/>
              <w:left w:val="single" w:sz="4" w:space="0" w:color="auto"/>
              <w:bottom w:val="single" w:sz="4" w:space="0" w:color="auto"/>
              <w:right w:val="single" w:sz="4" w:space="0" w:color="auto"/>
            </w:tcBorders>
          </w:tcPr>
          <w:p w14:paraId="6CD77228" w14:textId="77777777" w:rsidR="00AF495B" w:rsidRPr="00AF495B" w:rsidRDefault="00AF495B" w:rsidP="00AF495B">
            <w:pPr>
              <w:spacing w:after="0" w:line="240" w:lineRule="auto"/>
              <w:rPr>
                <w:rFonts w:ascii="Arial" w:eastAsia="Times New Roman" w:hAnsi="Arial" w:cs="Arial"/>
                <w:kern w:val="0"/>
                <w14:ligatures w14:val="none"/>
              </w:rPr>
            </w:pPr>
          </w:p>
          <w:p w14:paraId="20434B10" w14:textId="77777777" w:rsidR="00AF495B" w:rsidRDefault="00AF495B" w:rsidP="00AF495B">
            <w:pPr>
              <w:spacing w:after="0" w:line="240" w:lineRule="auto"/>
              <w:rPr>
                <w:rFonts w:ascii="Arial" w:eastAsia="Times New Roman" w:hAnsi="Arial" w:cs="Arial"/>
                <w:kern w:val="0"/>
                <w:sz w:val="20"/>
                <w:szCs w:val="20"/>
                <w14:ligatures w14:val="none"/>
              </w:rPr>
            </w:pPr>
            <w:r w:rsidRPr="00AF495B">
              <w:rPr>
                <w:rFonts w:ascii="Arial" w:eastAsia="Times New Roman" w:hAnsi="Arial" w:cs="Arial"/>
                <w:kern w:val="0"/>
                <w:sz w:val="20"/>
                <w:szCs w:val="20"/>
                <w14:ligatures w14:val="none"/>
              </w:rPr>
              <w:t>Upon the successful completion of this module, the student should be able to:</w:t>
            </w:r>
          </w:p>
          <w:p w14:paraId="05A6CBD9" w14:textId="77777777" w:rsidR="00AF495B" w:rsidRPr="00AF495B" w:rsidRDefault="00AF495B" w:rsidP="00AF495B">
            <w:pPr>
              <w:spacing w:after="0" w:line="240" w:lineRule="auto"/>
              <w:rPr>
                <w:rFonts w:ascii="Arial" w:eastAsia="Times New Roman" w:hAnsi="Arial" w:cs="Arial"/>
                <w:kern w:val="0"/>
                <w:sz w:val="20"/>
                <w:szCs w:val="20"/>
                <w14:ligatures w14:val="none"/>
              </w:rPr>
            </w:pPr>
          </w:p>
          <w:p w14:paraId="50A37942" w14:textId="0F9A8DEB" w:rsidR="00AF495B" w:rsidRPr="00AF495B" w:rsidRDefault="00E21D5A" w:rsidP="00AF495B">
            <w:pPr>
              <w:numPr>
                <w:ilvl w:val="0"/>
                <w:numId w:val="18"/>
              </w:numPr>
              <w:spacing w:after="200" w:line="276" w:lineRule="auto"/>
              <w:rPr>
                <w:rFonts w:ascii="Arial" w:eastAsia="Cambria" w:hAnsi="Arial" w:cs="Arial"/>
                <w:color w:val="000000"/>
                <w:kern w:val="0"/>
                <w:sz w:val="20"/>
                <w:szCs w:val="20"/>
                <w14:ligatures w14:val="none"/>
              </w:rPr>
            </w:pPr>
            <w:r>
              <w:rPr>
                <w:rFonts w:ascii="Arial" w:eastAsia="Cambria" w:hAnsi="Arial" w:cs="Arial"/>
                <w:color w:val="000000"/>
                <w:kern w:val="0"/>
                <w:sz w:val="20"/>
                <w:szCs w:val="20"/>
                <w14:ligatures w14:val="none"/>
              </w:rPr>
              <w:t>D</w:t>
            </w:r>
            <w:r w:rsidR="00AF495B" w:rsidRPr="00AF495B">
              <w:rPr>
                <w:rFonts w:ascii="Arial" w:eastAsia="Cambria" w:hAnsi="Arial" w:cs="Arial"/>
                <w:color w:val="000000"/>
                <w:kern w:val="0"/>
                <w:sz w:val="20"/>
                <w:szCs w:val="20"/>
                <w14:ligatures w14:val="none"/>
              </w:rPr>
              <w:t xml:space="preserve">emonstrate </w:t>
            </w:r>
            <w:r>
              <w:rPr>
                <w:rFonts w:ascii="Arial" w:eastAsia="Cambria" w:hAnsi="Arial" w:cs="Arial"/>
                <w:color w:val="000000"/>
                <w:kern w:val="0"/>
                <w:sz w:val="20"/>
                <w:szCs w:val="20"/>
                <w14:ligatures w14:val="none"/>
              </w:rPr>
              <w:t xml:space="preserve">an </w:t>
            </w:r>
            <w:r w:rsidR="00AF495B" w:rsidRPr="00AF495B">
              <w:rPr>
                <w:rFonts w:ascii="Arial" w:eastAsia="Cambria" w:hAnsi="Arial" w:cs="Arial"/>
                <w:color w:val="000000"/>
                <w:kern w:val="0"/>
                <w:sz w:val="20"/>
                <w:szCs w:val="20"/>
                <w14:ligatures w14:val="none"/>
              </w:rPr>
              <w:t>understanding of effective communication in management with due regard to content, structure, language, and non-verbal communication.</w:t>
            </w:r>
          </w:p>
          <w:p w14:paraId="2A6FA7A7" w14:textId="37432BCA" w:rsidR="00AF495B" w:rsidRPr="00AF495B" w:rsidRDefault="00E21D5A" w:rsidP="00AF495B">
            <w:pPr>
              <w:numPr>
                <w:ilvl w:val="0"/>
                <w:numId w:val="18"/>
              </w:numPr>
              <w:spacing w:after="200" w:line="276" w:lineRule="auto"/>
              <w:rPr>
                <w:rFonts w:ascii="Arial" w:eastAsia="Cambria" w:hAnsi="Arial" w:cs="Arial"/>
                <w:color w:val="000000"/>
                <w:kern w:val="0"/>
                <w:sz w:val="20"/>
                <w:szCs w:val="20"/>
                <w14:ligatures w14:val="none"/>
              </w:rPr>
            </w:pPr>
            <w:r>
              <w:rPr>
                <w:rFonts w:ascii="Arial" w:eastAsia="Cambria" w:hAnsi="Arial" w:cs="Arial"/>
                <w:color w:val="000000"/>
                <w:kern w:val="0"/>
                <w:sz w:val="20"/>
                <w:szCs w:val="20"/>
                <w14:ligatures w14:val="none"/>
              </w:rPr>
              <w:t>D</w:t>
            </w:r>
            <w:r w:rsidR="00AF495B" w:rsidRPr="00AF495B">
              <w:rPr>
                <w:rFonts w:ascii="Arial" w:eastAsia="Cambria" w:hAnsi="Arial" w:cs="Arial"/>
                <w:color w:val="000000"/>
                <w:kern w:val="0"/>
                <w:sz w:val="20"/>
                <w:szCs w:val="20"/>
                <w14:ligatures w14:val="none"/>
              </w:rPr>
              <w:t xml:space="preserve">emonstrate </w:t>
            </w:r>
            <w:r>
              <w:rPr>
                <w:rFonts w:ascii="Arial" w:eastAsia="Cambria" w:hAnsi="Arial" w:cs="Arial"/>
                <w:color w:val="000000"/>
                <w:kern w:val="0"/>
                <w:sz w:val="20"/>
                <w:szCs w:val="20"/>
                <w14:ligatures w14:val="none"/>
              </w:rPr>
              <w:t xml:space="preserve">an </w:t>
            </w:r>
            <w:r w:rsidR="00AF495B" w:rsidRPr="00AF495B">
              <w:rPr>
                <w:rFonts w:ascii="Arial" w:eastAsia="Cambria" w:hAnsi="Arial" w:cs="Arial"/>
                <w:color w:val="000000"/>
                <w:kern w:val="0"/>
                <w:sz w:val="20"/>
                <w:szCs w:val="20"/>
                <w14:ligatures w14:val="none"/>
              </w:rPr>
              <w:t>understanding of formal and informal communication methods and their uses in the workplace.</w:t>
            </w:r>
          </w:p>
          <w:p w14:paraId="3931A8CE" w14:textId="55FE15E3" w:rsidR="00AF495B" w:rsidRDefault="00E21D5A" w:rsidP="00AF495B">
            <w:pPr>
              <w:widowControl w:val="0"/>
              <w:numPr>
                <w:ilvl w:val="0"/>
                <w:numId w:val="18"/>
              </w:numPr>
              <w:autoSpaceDE w:val="0"/>
              <w:autoSpaceDN w:val="0"/>
              <w:adjustRightInd w:val="0"/>
              <w:spacing w:after="0" w:line="240" w:lineRule="auto"/>
              <w:ind w:right="940"/>
              <w:contextualSpacing/>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D</w:t>
            </w:r>
            <w:r w:rsidR="00AF495B" w:rsidRPr="00AF495B">
              <w:rPr>
                <w:rFonts w:ascii="Arial" w:eastAsia="Times New Roman" w:hAnsi="Arial" w:cs="Arial"/>
                <w:kern w:val="0"/>
                <w:sz w:val="20"/>
                <w:szCs w:val="20"/>
                <w14:ligatures w14:val="none"/>
              </w:rPr>
              <w:t xml:space="preserve">evelop effective communication skills as a reflective manager.  </w:t>
            </w:r>
          </w:p>
          <w:p w14:paraId="187F80DF" w14:textId="77777777" w:rsidR="00AF495B" w:rsidRPr="00AF495B" w:rsidRDefault="00AF495B" w:rsidP="00AF495B">
            <w:pPr>
              <w:widowControl w:val="0"/>
              <w:autoSpaceDE w:val="0"/>
              <w:autoSpaceDN w:val="0"/>
              <w:adjustRightInd w:val="0"/>
              <w:spacing w:after="0" w:line="240" w:lineRule="auto"/>
              <w:ind w:left="840" w:right="940"/>
              <w:contextualSpacing/>
              <w:rPr>
                <w:rFonts w:ascii="Arial" w:eastAsia="Times New Roman" w:hAnsi="Arial" w:cs="Arial"/>
                <w:kern w:val="0"/>
                <w:sz w:val="20"/>
                <w:szCs w:val="20"/>
                <w14:ligatures w14:val="none"/>
              </w:rPr>
            </w:pPr>
          </w:p>
        </w:tc>
      </w:tr>
    </w:tbl>
    <w:p w14:paraId="30E75379" w14:textId="77777777" w:rsidR="00AF495B" w:rsidRPr="00AF495B" w:rsidRDefault="00AF495B" w:rsidP="00AF495B">
      <w:pPr>
        <w:spacing w:after="0" w:line="240" w:lineRule="auto"/>
        <w:rPr>
          <w:rFonts w:ascii="Arial" w:eastAsia="Times New Roman" w:hAnsi="Arial" w:cs="Arial"/>
          <w:kern w:val="0"/>
          <w:sz w:val="32"/>
          <w:szCs w:val="20"/>
          <w:lang w:eastAsia="en-GB"/>
          <w14:ligatures w14:val="none"/>
        </w:rPr>
      </w:pPr>
    </w:p>
    <w:p w14:paraId="357A086C" w14:textId="77777777" w:rsidR="00AF495B" w:rsidRPr="00AF495B" w:rsidRDefault="00AF495B" w:rsidP="00AF495B">
      <w:pPr>
        <w:spacing w:after="0" w:line="240" w:lineRule="auto"/>
        <w:rPr>
          <w:rFonts w:ascii="Arial" w:eastAsia="Times New Roman" w:hAnsi="Arial" w:cs="Arial"/>
          <w:kern w:val="0"/>
          <w:sz w:val="32"/>
          <w:szCs w:val="20"/>
          <w:lang w:eastAsia="en-GB"/>
          <w14:ligatures w14:val="none"/>
        </w:rPr>
      </w:pPr>
    </w:p>
    <w:p w14:paraId="25A1EB4E" w14:textId="77777777" w:rsidR="00AF495B" w:rsidRPr="00AF495B" w:rsidRDefault="00AF495B" w:rsidP="00AF495B">
      <w:pPr>
        <w:spacing w:after="0" w:line="240" w:lineRule="auto"/>
        <w:rPr>
          <w:rFonts w:ascii="Arial" w:eastAsia="Times New Roman" w:hAnsi="Arial" w:cs="Arial"/>
          <w:kern w:val="0"/>
          <w:sz w:val="32"/>
          <w:szCs w:val="20"/>
          <w:lang w:eastAsia="en-GB"/>
          <w14:ligatures w14:val="none"/>
        </w:rPr>
      </w:pPr>
      <w:r w:rsidRPr="00AF495B">
        <w:rPr>
          <w:rFonts w:ascii="Arial" w:eastAsia="Times New Roman" w:hAnsi="Arial" w:cs="Arial"/>
          <w:kern w:val="0"/>
          <w:sz w:val="32"/>
          <w:szCs w:val="20"/>
          <w:lang w:eastAsia="en-GB"/>
          <w14:ligatures w14:val="none"/>
        </w:rPr>
        <w:br w:type="page"/>
      </w:r>
    </w:p>
    <w:tbl>
      <w:tblPr>
        <w:tblW w:w="0" w:type="auto"/>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72"/>
      </w:tblGrid>
      <w:tr w:rsidR="00AF495B" w:rsidRPr="00AF495B" w14:paraId="01F50237" w14:textId="77777777" w:rsidTr="00AF495B">
        <w:tc>
          <w:tcPr>
            <w:tcW w:w="9872" w:type="dxa"/>
            <w:tcBorders>
              <w:top w:val="single" w:sz="4" w:space="0" w:color="auto"/>
              <w:left w:val="single" w:sz="4" w:space="0" w:color="auto"/>
              <w:bottom w:val="single" w:sz="4" w:space="0" w:color="auto"/>
              <w:right w:val="single" w:sz="4" w:space="0" w:color="auto"/>
            </w:tcBorders>
            <w:shd w:val="clear" w:color="auto" w:fill="C0C0C0"/>
            <w:hideMark/>
          </w:tcPr>
          <w:p w14:paraId="4FCCE188" w14:textId="77777777" w:rsidR="00AF495B" w:rsidRPr="00AF495B" w:rsidRDefault="00AF495B" w:rsidP="00AF495B">
            <w:pPr>
              <w:spacing w:after="0" w:line="240" w:lineRule="auto"/>
              <w:ind w:left="-368"/>
              <w:jc w:val="center"/>
              <w:rPr>
                <w:rFonts w:ascii="Arial" w:eastAsia="Times New Roman" w:hAnsi="Arial" w:cs="Arial"/>
                <w:b/>
                <w:kern w:val="0"/>
                <w:sz w:val="40"/>
                <w:szCs w:val="40"/>
                <w14:ligatures w14:val="none"/>
              </w:rPr>
            </w:pPr>
            <w:r w:rsidRPr="00AF495B">
              <w:rPr>
                <w:rFonts w:ascii="Arial" w:eastAsia="Times New Roman" w:hAnsi="Arial" w:cs="Arial"/>
                <w:kern w:val="0"/>
                <w:sz w:val="32"/>
                <w:szCs w:val="20"/>
                <w:lang w:eastAsia="en-GB"/>
                <w14:ligatures w14:val="none"/>
              </w:rPr>
              <w:lastRenderedPageBreak/>
              <w:br w:type="page"/>
            </w:r>
            <w:r w:rsidRPr="00AF495B">
              <w:rPr>
                <w:rFonts w:ascii="Arial" w:eastAsia="Times New Roman" w:hAnsi="Arial" w:cs="Arial"/>
                <w:b/>
                <w:kern w:val="0"/>
                <w:sz w:val="28"/>
                <w:szCs w:val="28"/>
                <w14:ligatures w14:val="none"/>
              </w:rPr>
              <w:t>TASK DESCRIPTION</w:t>
            </w:r>
          </w:p>
        </w:tc>
      </w:tr>
    </w:tbl>
    <w:p w14:paraId="2F62A95C" w14:textId="77777777" w:rsidR="00AF495B" w:rsidRPr="00AF495B" w:rsidRDefault="00AF495B" w:rsidP="00AF495B">
      <w:pPr>
        <w:spacing w:after="0" w:line="240" w:lineRule="auto"/>
        <w:ind w:left="720"/>
        <w:rPr>
          <w:rFonts w:ascii="Arial" w:eastAsia="Times New Roman" w:hAnsi="Arial" w:cs="Arial"/>
          <w:kern w:val="0"/>
          <w:sz w:val="10"/>
          <w:szCs w:val="10"/>
          <w:lang w:eastAsia="en-GB"/>
          <w14:ligatures w14:val="none"/>
        </w:rPr>
      </w:pPr>
    </w:p>
    <w:tbl>
      <w:tblPr>
        <w:tblW w:w="0" w:type="auto"/>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12"/>
        <w:gridCol w:w="5760"/>
      </w:tblGrid>
      <w:tr w:rsidR="00AF495B" w:rsidRPr="00AF495B" w14:paraId="79797930" w14:textId="77777777" w:rsidTr="00AF495B">
        <w:trPr>
          <w:cantSplit/>
          <w:trHeight w:val="288"/>
        </w:trPr>
        <w:tc>
          <w:tcPr>
            <w:tcW w:w="4112" w:type="dxa"/>
            <w:tcBorders>
              <w:top w:val="single" w:sz="4" w:space="0" w:color="auto"/>
              <w:left w:val="single" w:sz="4" w:space="0" w:color="auto"/>
              <w:bottom w:val="single" w:sz="4" w:space="0" w:color="auto"/>
              <w:right w:val="single" w:sz="4" w:space="0" w:color="auto"/>
            </w:tcBorders>
            <w:shd w:val="clear" w:color="auto" w:fill="F2CEED" w:themeFill="accent5" w:themeFillTint="33"/>
          </w:tcPr>
          <w:p w14:paraId="087A0ECE" w14:textId="77777777" w:rsidR="00AF495B" w:rsidRPr="00AF495B" w:rsidRDefault="00AF495B" w:rsidP="00AF495B">
            <w:pPr>
              <w:spacing w:after="0" w:line="276" w:lineRule="auto"/>
              <w:rPr>
                <w:rFonts w:ascii="Arial" w:eastAsia="Calibri" w:hAnsi="Arial" w:cs="Arial"/>
                <w:b/>
                <w:kern w:val="0"/>
                <w:sz w:val="24"/>
                <w:szCs w:val="24"/>
                <w14:ligatures w14:val="none"/>
              </w:rPr>
            </w:pPr>
            <w:r w:rsidRPr="00AF495B">
              <w:rPr>
                <w:rFonts w:ascii="Arial" w:eastAsia="Calibri" w:hAnsi="Arial" w:cs="Arial"/>
                <w:b/>
                <w:kern w:val="0"/>
                <w:sz w:val="24"/>
                <w:szCs w:val="24"/>
                <w14:ligatures w14:val="none"/>
              </w:rPr>
              <w:t>Indicative Content</w:t>
            </w:r>
          </w:p>
        </w:tc>
        <w:tc>
          <w:tcPr>
            <w:tcW w:w="5760"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28D7CA52" w14:textId="77777777" w:rsidR="00AF495B" w:rsidRPr="00AF495B" w:rsidRDefault="00AF495B" w:rsidP="00AF495B">
            <w:pPr>
              <w:spacing w:after="0" w:line="276" w:lineRule="auto"/>
              <w:rPr>
                <w:rFonts w:ascii="Arial" w:eastAsia="Calibri" w:hAnsi="Arial" w:cs="Arial"/>
                <w:b/>
                <w:kern w:val="0"/>
                <w:sz w:val="24"/>
                <w:szCs w:val="24"/>
                <w14:ligatures w14:val="none"/>
              </w:rPr>
            </w:pPr>
            <w:r w:rsidRPr="00AF495B">
              <w:rPr>
                <w:rFonts w:ascii="Arial" w:eastAsia="Calibri" w:hAnsi="Arial" w:cs="Arial"/>
                <w:b/>
                <w:kern w:val="0"/>
                <w:sz w:val="24"/>
                <w:szCs w:val="24"/>
                <w14:ligatures w14:val="none"/>
              </w:rPr>
              <w:t>What You Should Focus Upon</w:t>
            </w:r>
          </w:p>
        </w:tc>
      </w:tr>
      <w:tr w:rsidR="00AF495B" w:rsidRPr="00AF495B" w14:paraId="49028369" w14:textId="77777777" w:rsidTr="00AF495B">
        <w:tc>
          <w:tcPr>
            <w:tcW w:w="4112" w:type="dxa"/>
            <w:tcBorders>
              <w:top w:val="single" w:sz="4" w:space="0" w:color="auto"/>
              <w:left w:val="single" w:sz="4" w:space="0" w:color="auto"/>
              <w:bottom w:val="single" w:sz="4" w:space="0" w:color="auto"/>
              <w:right w:val="single" w:sz="4" w:space="0" w:color="auto"/>
            </w:tcBorders>
          </w:tcPr>
          <w:p w14:paraId="64648B6E" w14:textId="77777777" w:rsidR="00AF495B" w:rsidRDefault="00AF495B" w:rsidP="00AF495B">
            <w:pPr>
              <w:spacing w:after="0" w:line="276" w:lineRule="auto"/>
              <w:ind w:left="360"/>
              <w:contextualSpacing/>
              <w:rPr>
                <w:rFonts w:ascii="Arial" w:eastAsia="Times New Roman" w:hAnsi="Arial" w:cs="Arial"/>
                <w:kern w:val="0"/>
                <w:sz w:val="24"/>
                <w:szCs w:val="24"/>
                <w14:ligatures w14:val="none"/>
              </w:rPr>
            </w:pPr>
          </w:p>
          <w:p w14:paraId="2AABBBB1" w14:textId="77777777" w:rsidR="00AF495B" w:rsidRDefault="00AF495B" w:rsidP="00AF495B">
            <w:pPr>
              <w:numPr>
                <w:ilvl w:val="0"/>
                <w:numId w:val="19"/>
              </w:numPr>
              <w:tabs>
                <w:tab w:val="num" w:pos="360"/>
              </w:tabs>
              <w:spacing w:after="0" w:line="276" w:lineRule="auto"/>
              <w:ind w:left="360"/>
              <w:contextualSpacing/>
              <w:rPr>
                <w:rFonts w:ascii="Arial" w:eastAsia="Times New Roman" w:hAnsi="Arial" w:cs="Arial"/>
                <w:kern w:val="0"/>
                <w:sz w:val="24"/>
                <w:szCs w:val="24"/>
                <w14:ligatures w14:val="none"/>
              </w:rPr>
            </w:pPr>
            <w:r w:rsidRPr="00AF495B">
              <w:rPr>
                <w:rFonts w:ascii="Arial" w:eastAsia="Times New Roman" w:hAnsi="Arial" w:cs="Arial"/>
                <w:kern w:val="0"/>
                <w:sz w:val="24"/>
                <w:szCs w:val="24"/>
                <w14:ligatures w14:val="none"/>
              </w:rPr>
              <w:t xml:space="preserve">Prepare a </w:t>
            </w:r>
            <w:r w:rsidRPr="00AF495B">
              <w:rPr>
                <w:rFonts w:ascii="Arial" w:eastAsia="Times New Roman" w:hAnsi="Arial" w:cs="Arial"/>
                <w:b/>
                <w:bCs/>
                <w:kern w:val="0"/>
                <w:sz w:val="24"/>
                <w:szCs w:val="24"/>
                <w14:ligatures w14:val="none"/>
              </w:rPr>
              <w:t>written report on workplace communication</w:t>
            </w:r>
            <w:r w:rsidRPr="00AF495B">
              <w:rPr>
                <w:rFonts w:ascii="Arial" w:eastAsia="Times New Roman" w:hAnsi="Arial" w:cs="Arial"/>
                <w:kern w:val="0"/>
                <w:sz w:val="24"/>
                <w:szCs w:val="24"/>
                <w14:ligatures w14:val="none"/>
              </w:rPr>
              <w:t xml:space="preserve"> with due regard to</w:t>
            </w:r>
            <w:r>
              <w:rPr>
                <w:rFonts w:ascii="Arial" w:eastAsia="Times New Roman" w:hAnsi="Arial" w:cs="Arial"/>
                <w:kern w:val="0"/>
                <w:sz w:val="24"/>
                <w:szCs w:val="24"/>
                <w14:ligatures w14:val="none"/>
              </w:rPr>
              <w:t>:</w:t>
            </w:r>
          </w:p>
          <w:p w14:paraId="4F5BD0B0" w14:textId="77777777" w:rsidR="00AF495B" w:rsidRDefault="00AF495B" w:rsidP="00AF495B">
            <w:pPr>
              <w:spacing w:after="0" w:line="276" w:lineRule="auto"/>
              <w:ind w:left="360"/>
              <w:contextualSpacing/>
              <w:rPr>
                <w:rFonts w:ascii="Arial" w:eastAsia="Times New Roman" w:hAnsi="Arial" w:cs="Arial"/>
                <w:kern w:val="0"/>
                <w:sz w:val="24"/>
                <w:szCs w:val="24"/>
                <w14:ligatures w14:val="none"/>
              </w:rPr>
            </w:pPr>
          </w:p>
          <w:p w14:paraId="764CF91B" w14:textId="75A15DF4" w:rsidR="00AF495B" w:rsidRDefault="00AF495B" w:rsidP="00E21D5A">
            <w:pPr>
              <w:numPr>
                <w:ilvl w:val="0"/>
                <w:numId w:val="23"/>
              </w:numPr>
              <w:spacing w:after="0" w:line="276" w:lineRule="auto"/>
              <w:contextualSpacing/>
              <w:rPr>
                <w:rFonts w:ascii="Arial" w:eastAsia="Times New Roman" w:hAnsi="Arial" w:cs="Arial"/>
                <w:kern w:val="0"/>
                <w:sz w:val="24"/>
                <w:szCs w:val="24"/>
                <w14:ligatures w14:val="none"/>
              </w:rPr>
            </w:pPr>
            <w:r w:rsidRPr="00AF495B">
              <w:rPr>
                <w:rFonts w:ascii="Arial" w:eastAsia="Times New Roman" w:hAnsi="Arial" w:cs="Arial"/>
                <w:kern w:val="0"/>
                <w:sz w:val="24"/>
                <w:szCs w:val="24"/>
                <w14:ligatures w14:val="none"/>
              </w:rPr>
              <w:t>Content</w:t>
            </w:r>
          </w:p>
          <w:p w14:paraId="0228ADAC" w14:textId="7B7CB105" w:rsidR="00AF495B" w:rsidRDefault="00AF495B" w:rsidP="00E21D5A">
            <w:pPr>
              <w:numPr>
                <w:ilvl w:val="0"/>
                <w:numId w:val="23"/>
              </w:numPr>
              <w:spacing w:after="0" w:line="276" w:lineRule="auto"/>
              <w:contextualSpacing/>
              <w:rPr>
                <w:rFonts w:ascii="Arial" w:eastAsia="Times New Roman" w:hAnsi="Arial" w:cs="Arial"/>
                <w:kern w:val="0"/>
                <w:sz w:val="24"/>
                <w:szCs w:val="24"/>
                <w14:ligatures w14:val="none"/>
              </w:rPr>
            </w:pPr>
            <w:r w:rsidRPr="00AF495B">
              <w:rPr>
                <w:rFonts w:ascii="Arial" w:eastAsia="Times New Roman" w:hAnsi="Arial" w:cs="Arial"/>
                <w:kern w:val="0"/>
                <w:sz w:val="24"/>
                <w:szCs w:val="24"/>
                <w14:ligatures w14:val="none"/>
              </w:rPr>
              <w:t>Structure</w:t>
            </w:r>
          </w:p>
          <w:p w14:paraId="2F266729" w14:textId="7A096D92" w:rsidR="00AF495B" w:rsidRDefault="00AF495B" w:rsidP="00E21D5A">
            <w:pPr>
              <w:numPr>
                <w:ilvl w:val="0"/>
                <w:numId w:val="23"/>
              </w:numPr>
              <w:spacing w:after="0" w:line="276" w:lineRule="auto"/>
              <w:contextualSpacing/>
              <w:rPr>
                <w:rFonts w:ascii="Arial" w:eastAsia="Times New Roman" w:hAnsi="Arial" w:cs="Arial"/>
                <w:kern w:val="0"/>
                <w:sz w:val="24"/>
                <w:szCs w:val="24"/>
                <w14:ligatures w14:val="none"/>
              </w:rPr>
            </w:pPr>
            <w:r w:rsidRPr="00AF495B">
              <w:rPr>
                <w:rFonts w:ascii="Arial" w:eastAsia="Times New Roman" w:hAnsi="Arial" w:cs="Arial"/>
                <w:kern w:val="0"/>
                <w:sz w:val="24"/>
                <w:szCs w:val="24"/>
                <w14:ligatures w14:val="none"/>
              </w:rPr>
              <w:t>Language</w:t>
            </w:r>
          </w:p>
          <w:p w14:paraId="381AF509" w14:textId="47DA1EBC" w:rsidR="00AF495B" w:rsidRDefault="00AF495B" w:rsidP="00E21D5A">
            <w:pPr>
              <w:numPr>
                <w:ilvl w:val="0"/>
                <w:numId w:val="23"/>
              </w:numPr>
              <w:spacing w:after="0" w:line="276" w:lineRule="auto"/>
              <w:contextualSpacing/>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L</w:t>
            </w:r>
            <w:r w:rsidRPr="00AF495B">
              <w:rPr>
                <w:rFonts w:ascii="Arial" w:eastAsia="Times New Roman" w:hAnsi="Arial" w:cs="Arial"/>
                <w:kern w:val="0"/>
                <w:sz w:val="24"/>
                <w:szCs w:val="24"/>
                <w14:ligatures w14:val="none"/>
              </w:rPr>
              <w:t>evels of formality, modes of communication</w:t>
            </w:r>
          </w:p>
          <w:p w14:paraId="442B18A1" w14:textId="644A8C20" w:rsidR="00AF495B" w:rsidRPr="00AF495B" w:rsidRDefault="00AF495B" w:rsidP="00E21D5A">
            <w:pPr>
              <w:numPr>
                <w:ilvl w:val="0"/>
                <w:numId w:val="23"/>
              </w:numPr>
              <w:spacing w:after="0" w:line="276" w:lineRule="auto"/>
              <w:contextualSpacing/>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R</w:t>
            </w:r>
            <w:r w:rsidRPr="00AF495B">
              <w:rPr>
                <w:rFonts w:ascii="Arial" w:eastAsia="Times New Roman" w:hAnsi="Arial" w:cs="Arial"/>
                <w:kern w:val="0"/>
                <w:sz w:val="24"/>
                <w:szCs w:val="24"/>
                <w14:ligatures w14:val="none"/>
              </w:rPr>
              <w:t xml:space="preserve">egard for audience. </w:t>
            </w:r>
          </w:p>
          <w:p w14:paraId="445CAB6F" w14:textId="77777777" w:rsidR="00AF495B" w:rsidRPr="00AF495B" w:rsidRDefault="00AF495B" w:rsidP="00AF495B">
            <w:pPr>
              <w:spacing w:after="0" w:line="276" w:lineRule="auto"/>
              <w:rPr>
                <w:rFonts w:ascii="Arial" w:eastAsia="Times New Roman" w:hAnsi="Arial" w:cs="Arial"/>
                <w:kern w:val="0"/>
                <w:sz w:val="24"/>
                <w:szCs w:val="24"/>
                <w14:ligatures w14:val="none"/>
              </w:rPr>
            </w:pPr>
          </w:p>
        </w:tc>
        <w:tc>
          <w:tcPr>
            <w:tcW w:w="5760" w:type="dxa"/>
            <w:tcBorders>
              <w:top w:val="single" w:sz="4" w:space="0" w:color="auto"/>
              <w:left w:val="single" w:sz="4" w:space="0" w:color="auto"/>
              <w:bottom w:val="single" w:sz="4" w:space="0" w:color="auto"/>
              <w:right w:val="single" w:sz="4" w:space="0" w:color="auto"/>
            </w:tcBorders>
          </w:tcPr>
          <w:p w14:paraId="1617DF13" w14:textId="77777777" w:rsidR="00AF495B" w:rsidRPr="00AF495B" w:rsidRDefault="00AF495B" w:rsidP="00AF495B">
            <w:pPr>
              <w:spacing w:line="276" w:lineRule="auto"/>
              <w:contextualSpacing/>
              <w:rPr>
                <w:rFonts w:ascii="Arial" w:eastAsia="Times New Roman" w:hAnsi="Arial" w:cs="Arial"/>
                <w:kern w:val="0"/>
                <w:sz w:val="20"/>
                <w:szCs w:val="20"/>
                <w14:ligatures w14:val="none"/>
              </w:rPr>
            </w:pPr>
          </w:p>
          <w:p w14:paraId="32299E16" w14:textId="0045F014" w:rsidR="00AF495B" w:rsidRPr="00AF495B" w:rsidRDefault="00AF495B" w:rsidP="00AF495B">
            <w:pPr>
              <w:spacing w:line="276" w:lineRule="auto"/>
              <w:contextualSpacing/>
              <w:rPr>
                <w:rFonts w:ascii="Arial" w:eastAsia="Times New Roman" w:hAnsi="Arial" w:cs="Arial"/>
                <w:kern w:val="0"/>
                <w:sz w:val="20"/>
                <w:szCs w:val="20"/>
                <w14:ligatures w14:val="none"/>
              </w:rPr>
            </w:pPr>
            <w:r w:rsidRPr="00AF495B">
              <w:rPr>
                <w:rFonts w:ascii="Arial" w:eastAsia="Times New Roman" w:hAnsi="Arial" w:cs="Arial"/>
                <w:kern w:val="0"/>
                <w:sz w:val="20"/>
                <w:szCs w:val="20"/>
                <w14:ligatures w14:val="none"/>
              </w:rPr>
              <w:t>Examine workplace communication and assess its effectiveness by applying the theories, models, and ideas you have researched, e.g.</w:t>
            </w:r>
          </w:p>
          <w:p w14:paraId="1816FACC" w14:textId="77777777" w:rsidR="00AF495B" w:rsidRPr="00AF495B" w:rsidRDefault="00AF495B" w:rsidP="00AF495B">
            <w:pPr>
              <w:spacing w:line="276" w:lineRule="auto"/>
              <w:contextualSpacing/>
              <w:rPr>
                <w:rFonts w:ascii="Arial" w:eastAsia="Times New Roman" w:hAnsi="Arial" w:cs="Arial"/>
                <w:kern w:val="0"/>
                <w:sz w:val="20"/>
                <w:szCs w:val="20"/>
                <w14:ligatures w14:val="none"/>
              </w:rPr>
            </w:pPr>
          </w:p>
          <w:p w14:paraId="01A286E4" w14:textId="77777777" w:rsidR="00AF495B" w:rsidRPr="00AF495B" w:rsidRDefault="00AF495B" w:rsidP="00AF495B">
            <w:pPr>
              <w:numPr>
                <w:ilvl w:val="0"/>
                <w:numId w:val="20"/>
              </w:numPr>
              <w:spacing w:after="0" w:line="276" w:lineRule="auto"/>
              <w:contextualSpacing/>
              <w:rPr>
                <w:rFonts w:ascii="Arial" w:eastAsia="Times New Roman" w:hAnsi="Arial" w:cs="Arial"/>
                <w:kern w:val="0"/>
                <w:sz w:val="20"/>
                <w:szCs w:val="20"/>
                <w14:ligatures w14:val="none"/>
              </w:rPr>
            </w:pPr>
            <w:r w:rsidRPr="00AF495B">
              <w:rPr>
                <w:rFonts w:ascii="Arial" w:eastAsia="Times New Roman" w:hAnsi="Arial" w:cs="Arial"/>
                <w:b/>
                <w:bCs/>
                <w:iCs/>
                <w:kern w:val="0"/>
                <w:sz w:val="20"/>
                <w:szCs w:val="20"/>
                <w14:ligatures w14:val="none"/>
              </w:rPr>
              <w:t xml:space="preserve">Explain </w:t>
            </w:r>
            <w:r w:rsidRPr="00AF495B">
              <w:rPr>
                <w:rFonts w:ascii="Arial" w:eastAsia="Times New Roman" w:hAnsi="Arial" w:cs="Arial"/>
                <w:kern w:val="0"/>
                <w:sz w:val="20"/>
                <w:szCs w:val="20"/>
                <w14:ligatures w14:val="none"/>
              </w:rPr>
              <w:t>Comms Cycle, Shannon &amp; Weaver, Schramm, Berlo, etc. and their relevance for effective communication.</w:t>
            </w:r>
          </w:p>
          <w:p w14:paraId="4E3F7572" w14:textId="77777777" w:rsidR="00AF495B" w:rsidRPr="00AF495B" w:rsidRDefault="00AF495B" w:rsidP="00AF495B">
            <w:pPr>
              <w:spacing w:after="0" w:line="276" w:lineRule="auto"/>
              <w:ind w:left="360"/>
              <w:contextualSpacing/>
              <w:rPr>
                <w:rFonts w:ascii="Arial" w:eastAsia="Times New Roman" w:hAnsi="Arial" w:cs="Arial"/>
                <w:kern w:val="0"/>
                <w:sz w:val="20"/>
                <w:szCs w:val="20"/>
                <w14:ligatures w14:val="none"/>
              </w:rPr>
            </w:pPr>
          </w:p>
          <w:p w14:paraId="531D8496" w14:textId="77777777" w:rsidR="00AF495B" w:rsidRPr="00AF495B" w:rsidRDefault="00AF495B" w:rsidP="00AF495B">
            <w:pPr>
              <w:numPr>
                <w:ilvl w:val="0"/>
                <w:numId w:val="20"/>
              </w:numPr>
              <w:spacing w:after="0" w:line="276" w:lineRule="auto"/>
              <w:contextualSpacing/>
              <w:rPr>
                <w:rFonts w:ascii="Arial" w:eastAsia="Times New Roman" w:hAnsi="Arial" w:cs="Arial"/>
                <w:kern w:val="0"/>
                <w:sz w:val="20"/>
                <w:szCs w:val="20"/>
                <w14:ligatures w14:val="none"/>
              </w:rPr>
            </w:pPr>
            <w:r w:rsidRPr="00AF495B">
              <w:rPr>
                <w:rFonts w:ascii="Arial" w:eastAsia="Times New Roman" w:hAnsi="Arial" w:cs="Arial"/>
                <w:b/>
                <w:bCs/>
                <w:iCs/>
                <w:kern w:val="0"/>
                <w:sz w:val="20"/>
                <w:szCs w:val="20"/>
                <w14:ligatures w14:val="none"/>
              </w:rPr>
              <w:t>Explain</w:t>
            </w:r>
            <w:r w:rsidRPr="00AF495B">
              <w:rPr>
                <w:rFonts w:ascii="Arial" w:eastAsia="Times New Roman" w:hAnsi="Arial" w:cs="Arial"/>
                <w:kern w:val="0"/>
                <w:sz w:val="20"/>
                <w:szCs w:val="20"/>
                <w14:ligatures w14:val="none"/>
              </w:rPr>
              <w:t xml:space="preserve"> Importance of verbal communication &amp; Non-verbal communication &amp; levels of formality</w:t>
            </w:r>
          </w:p>
          <w:p w14:paraId="7C33CD4E" w14:textId="77777777" w:rsidR="00AF495B" w:rsidRPr="00AF495B" w:rsidRDefault="00AF495B" w:rsidP="00AF495B">
            <w:pPr>
              <w:spacing w:after="0" w:line="276" w:lineRule="auto"/>
              <w:contextualSpacing/>
              <w:rPr>
                <w:rFonts w:ascii="Arial" w:eastAsia="Times New Roman" w:hAnsi="Arial" w:cs="Arial"/>
                <w:kern w:val="0"/>
                <w:sz w:val="20"/>
                <w:szCs w:val="20"/>
                <w14:ligatures w14:val="none"/>
              </w:rPr>
            </w:pPr>
          </w:p>
          <w:p w14:paraId="2E744B55" w14:textId="1225019A" w:rsidR="00AF495B" w:rsidRPr="00AF495B" w:rsidRDefault="00AF495B" w:rsidP="00AF495B">
            <w:pPr>
              <w:numPr>
                <w:ilvl w:val="0"/>
                <w:numId w:val="20"/>
              </w:numPr>
              <w:spacing w:after="360" w:line="276" w:lineRule="auto"/>
              <w:contextualSpacing/>
              <w:rPr>
                <w:rFonts w:ascii="Arial" w:eastAsia="Times New Roman" w:hAnsi="Arial" w:cs="Arial"/>
                <w:kern w:val="0"/>
                <w:sz w:val="20"/>
                <w:szCs w:val="20"/>
                <w14:ligatures w14:val="none"/>
              </w:rPr>
            </w:pPr>
            <w:r w:rsidRPr="00AF495B">
              <w:rPr>
                <w:rFonts w:ascii="Arial" w:eastAsia="Times New Roman" w:hAnsi="Arial" w:cs="Arial"/>
                <w:b/>
                <w:bCs/>
                <w:iCs/>
                <w:kern w:val="0"/>
                <w:sz w:val="20"/>
                <w:szCs w:val="20"/>
                <w14:ligatures w14:val="none"/>
              </w:rPr>
              <w:t>Assess</w:t>
            </w:r>
            <w:r w:rsidRPr="00AF495B">
              <w:rPr>
                <w:rFonts w:ascii="Arial" w:eastAsia="Times New Roman" w:hAnsi="Arial" w:cs="Arial"/>
                <w:kern w:val="0"/>
                <w:sz w:val="20"/>
                <w:szCs w:val="20"/>
                <w14:ligatures w14:val="none"/>
              </w:rPr>
              <w:t xml:space="preserve"> </w:t>
            </w:r>
            <w:r w:rsidR="00E21D5A">
              <w:rPr>
                <w:rFonts w:ascii="Arial" w:eastAsia="Times New Roman" w:hAnsi="Arial" w:cs="Arial"/>
                <w:kern w:val="0"/>
                <w:sz w:val="20"/>
                <w:szCs w:val="20"/>
                <w14:ligatures w14:val="none"/>
              </w:rPr>
              <w:t xml:space="preserve">a </w:t>
            </w:r>
            <w:r w:rsidRPr="00AF495B">
              <w:rPr>
                <w:rFonts w:ascii="Arial" w:eastAsia="Times New Roman" w:hAnsi="Arial" w:cs="Arial"/>
                <w:kern w:val="0"/>
                <w:sz w:val="20"/>
                <w:szCs w:val="20"/>
                <w14:ligatures w14:val="none"/>
              </w:rPr>
              <w:t>range of verbal and written communication methods in your organisation</w:t>
            </w:r>
          </w:p>
          <w:p w14:paraId="07F154D2" w14:textId="77777777" w:rsidR="00AF495B" w:rsidRPr="00AF495B" w:rsidRDefault="00AF495B" w:rsidP="00AF495B">
            <w:pPr>
              <w:spacing w:after="360" w:line="276" w:lineRule="auto"/>
              <w:contextualSpacing/>
              <w:rPr>
                <w:rFonts w:ascii="Arial" w:eastAsia="Times New Roman" w:hAnsi="Arial" w:cs="Arial"/>
                <w:kern w:val="0"/>
                <w:sz w:val="20"/>
                <w:szCs w:val="20"/>
                <w14:ligatures w14:val="none"/>
              </w:rPr>
            </w:pPr>
          </w:p>
          <w:p w14:paraId="57E47053" w14:textId="0BD3FC57" w:rsidR="00AF495B" w:rsidRPr="00AF495B" w:rsidRDefault="00AF495B" w:rsidP="00AF495B">
            <w:pPr>
              <w:numPr>
                <w:ilvl w:val="0"/>
                <w:numId w:val="20"/>
              </w:numPr>
              <w:spacing w:after="360" w:line="276" w:lineRule="auto"/>
              <w:contextualSpacing/>
              <w:rPr>
                <w:rFonts w:ascii="Arial" w:eastAsia="Times New Roman" w:hAnsi="Arial" w:cs="Arial"/>
                <w:kern w:val="0"/>
                <w:sz w:val="20"/>
                <w:szCs w:val="20"/>
                <w14:ligatures w14:val="none"/>
              </w:rPr>
            </w:pPr>
            <w:r w:rsidRPr="00AF495B">
              <w:rPr>
                <w:rFonts w:ascii="Arial" w:eastAsia="Times New Roman" w:hAnsi="Arial" w:cs="Arial"/>
                <w:b/>
                <w:bCs/>
                <w:kern w:val="0"/>
                <w:sz w:val="20"/>
                <w:szCs w:val="20"/>
                <w14:ligatures w14:val="none"/>
              </w:rPr>
              <w:t>Evaluate</w:t>
            </w:r>
            <w:r w:rsidRPr="00AF495B">
              <w:rPr>
                <w:rFonts w:ascii="Arial" w:eastAsia="Times New Roman" w:hAnsi="Arial" w:cs="Arial"/>
                <w:kern w:val="0"/>
                <w:sz w:val="20"/>
                <w:szCs w:val="20"/>
                <w14:ligatures w14:val="none"/>
              </w:rPr>
              <w:t xml:space="preserve"> theories of motivation relevant to your workplace</w:t>
            </w:r>
          </w:p>
          <w:p w14:paraId="154D6CC9" w14:textId="77777777" w:rsidR="00AF495B" w:rsidRPr="00AF495B" w:rsidRDefault="00AF495B" w:rsidP="00AF495B">
            <w:pPr>
              <w:spacing w:after="360" w:line="276" w:lineRule="auto"/>
              <w:contextualSpacing/>
              <w:rPr>
                <w:rFonts w:ascii="Arial" w:eastAsia="Times New Roman" w:hAnsi="Arial" w:cs="Arial"/>
                <w:kern w:val="0"/>
                <w:sz w:val="20"/>
                <w:szCs w:val="20"/>
                <w14:ligatures w14:val="none"/>
              </w:rPr>
            </w:pPr>
          </w:p>
          <w:p w14:paraId="4440601F" w14:textId="704C6F36" w:rsidR="00AF495B" w:rsidRPr="00AF495B" w:rsidRDefault="00AF495B" w:rsidP="00AF495B">
            <w:pPr>
              <w:numPr>
                <w:ilvl w:val="0"/>
                <w:numId w:val="20"/>
              </w:numPr>
              <w:spacing w:after="360" w:line="276" w:lineRule="auto"/>
              <w:contextualSpacing/>
              <w:rPr>
                <w:rFonts w:ascii="Arial" w:eastAsia="Times New Roman" w:hAnsi="Arial" w:cs="Arial"/>
                <w:kern w:val="0"/>
                <w:sz w:val="20"/>
                <w:szCs w:val="20"/>
                <w14:ligatures w14:val="none"/>
              </w:rPr>
            </w:pPr>
            <w:r w:rsidRPr="00AF495B">
              <w:rPr>
                <w:rFonts w:ascii="Arial" w:eastAsia="Times New Roman" w:hAnsi="Arial" w:cs="Arial"/>
                <w:b/>
                <w:bCs/>
                <w:kern w:val="0"/>
                <w:sz w:val="20"/>
                <w:szCs w:val="20"/>
                <w14:ligatures w14:val="none"/>
              </w:rPr>
              <w:t>Evaluate</w:t>
            </w:r>
            <w:r w:rsidRPr="00AF495B">
              <w:rPr>
                <w:rFonts w:ascii="Arial" w:eastAsia="Times New Roman" w:hAnsi="Arial" w:cs="Arial"/>
                <w:kern w:val="0"/>
                <w:sz w:val="20"/>
                <w:szCs w:val="20"/>
                <w14:ligatures w14:val="none"/>
              </w:rPr>
              <w:t xml:space="preserve"> the principal factors that may affect performance and motivation in the workplace.</w:t>
            </w:r>
          </w:p>
          <w:p w14:paraId="7E300C4A" w14:textId="77777777" w:rsidR="00AF495B" w:rsidRPr="00AF495B" w:rsidRDefault="00AF495B" w:rsidP="00AF495B">
            <w:pPr>
              <w:spacing w:after="360" w:line="276" w:lineRule="auto"/>
              <w:contextualSpacing/>
              <w:rPr>
                <w:rFonts w:ascii="Arial" w:eastAsia="Times New Roman" w:hAnsi="Arial" w:cs="Arial"/>
                <w:kern w:val="0"/>
                <w:sz w:val="20"/>
                <w:szCs w:val="20"/>
                <w14:ligatures w14:val="none"/>
              </w:rPr>
            </w:pPr>
          </w:p>
          <w:p w14:paraId="1D05DEA5" w14:textId="39F98D7C" w:rsidR="00AF495B" w:rsidRPr="00AF495B" w:rsidRDefault="00AF495B" w:rsidP="00AF495B">
            <w:pPr>
              <w:numPr>
                <w:ilvl w:val="0"/>
                <w:numId w:val="20"/>
              </w:numPr>
              <w:spacing w:after="360" w:line="276" w:lineRule="auto"/>
              <w:contextualSpacing/>
              <w:rPr>
                <w:rFonts w:ascii="Arial" w:eastAsia="Times New Roman" w:hAnsi="Arial" w:cs="Arial"/>
                <w:kern w:val="0"/>
                <w:sz w:val="20"/>
                <w:szCs w:val="20"/>
                <w14:ligatures w14:val="none"/>
              </w:rPr>
            </w:pPr>
            <w:r w:rsidRPr="00AF495B">
              <w:rPr>
                <w:rFonts w:ascii="Arial" w:eastAsia="Times New Roman" w:hAnsi="Arial" w:cs="Arial"/>
                <w:b/>
                <w:bCs/>
                <w:kern w:val="0"/>
                <w:sz w:val="20"/>
                <w:szCs w:val="20"/>
                <w14:ligatures w14:val="none"/>
              </w:rPr>
              <w:t>Select</w:t>
            </w:r>
            <w:r w:rsidRPr="00AF495B">
              <w:rPr>
                <w:rFonts w:ascii="Arial" w:eastAsia="Times New Roman" w:hAnsi="Arial" w:cs="Arial"/>
                <w:kern w:val="0"/>
                <w:sz w:val="20"/>
                <w:szCs w:val="20"/>
                <w14:ligatures w14:val="none"/>
              </w:rPr>
              <w:t xml:space="preserve"> a theory </w:t>
            </w:r>
            <w:r w:rsidR="00E21D5A" w:rsidRPr="00E21D5A">
              <w:rPr>
                <w:rFonts w:ascii="Arial" w:eastAsia="Times New Roman" w:hAnsi="Arial" w:cs="Arial"/>
                <w:b/>
                <w:bCs/>
                <w:kern w:val="0"/>
                <w:sz w:val="20"/>
                <w:szCs w:val="20"/>
                <w14:ligatures w14:val="none"/>
              </w:rPr>
              <w:t xml:space="preserve">(one) </w:t>
            </w:r>
            <w:r w:rsidRPr="00AF495B">
              <w:rPr>
                <w:rFonts w:ascii="Arial" w:eastAsia="Times New Roman" w:hAnsi="Arial" w:cs="Arial"/>
                <w:kern w:val="0"/>
                <w:sz w:val="20"/>
                <w:szCs w:val="20"/>
                <w14:ligatures w14:val="none"/>
              </w:rPr>
              <w:t xml:space="preserve">of motivation - </w:t>
            </w:r>
            <w:r w:rsidRPr="00AF495B">
              <w:rPr>
                <w:rFonts w:ascii="Arial" w:eastAsia="Times New Roman" w:hAnsi="Arial" w:cs="Arial"/>
                <w:b/>
                <w:bCs/>
                <w:kern w:val="0"/>
                <w:sz w:val="20"/>
                <w:szCs w:val="20"/>
                <w14:ligatures w14:val="none"/>
              </w:rPr>
              <w:t>apply</w:t>
            </w:r>
            <w:r w:rsidRPr="00AF495B">
              <w:rPr>
                <w:rFonts w:ascii="Arial" w:eastAsia="Times New Roman" w:hAnsi="Arial" w:cs="Arial"/>
                <w:kern w:val="0"/>
                <w:sz w:val="20"/>
                <w:szCs w:val="20"/>
                <w14:ligatures w14:val="none"/>
              </w:rPr>
              <w:t xml:space="preserve"> it to your workplace – </w:t>
            </w:r>
            <w:r w:rsidRPr="00AF495B">
              <w:rPr>
                <w:rFonts w:ascii="Arial" w:eastAsia="Times New Roman" w:hAnsi="Arial" w:cs="Arial"/>
                <w:b/>
                <w:bCs/>
                <w:kern w:val="0"/>
                <w:sz w:val="20"/>
                <w:szCs w:val="20"/>
                <w14:ligatures w14:val="none"/>
              </w:rPr>
              <w:t xml:space="preserve">Evaluate </w:t>
            </w:r>
            <w:r w:rsidRPr="00AF495B">
              <w:rPr>
                <w:rFonts w:ascii="Arial" w:eastAsia="Times New Roman" w:hAnsi="Arial" w:cs="Arial"/>
                <w:kern w:val="0"/>
                <w:sz w:val="20"/>
                <w:szCs w:val="20"/>
                <w14:ligatures w14:val="none"/>
              </w:rPr>
              <w:t>the impact.</w:t>
            </w:r>
          </w:p>
          <w:p w14:paraId="053B24E1" w14:textId="77777777" w:rsidR="00AF495B" w:rsidRPr="00AF495B" w:rsidRDefault="00AF495B" w:rsidP="00AF495B">
            <w:pPr>
              <w:spacing w:after="360" w:line="276" w:lineRule="auto"/>
              <w:ind w:left="360"/>
              <w:contextualSpacing/>
              <w:rPr>
                <w:rFonts w:ascii="Arial" w:eastAsia="Times New Roman" w:hAnsi="Arial" w:cs="Arial"/>
                <w:kern w:val="0"/>
                <w:sz w:val="20"/>
                <w:szCs w:val="20"/>
                <w14:ligatures w14:val="none"/>
              </w:rPr>
            </w:pPr>
          </w:p>
        </w:tc>
      </w:tr>
      <w:tr w:rsidR="00AF495B" w:rsidRPr="00AF495B" w14:paraId="0B727EE8" w14:textId="77777777" w:rsidTr="00AF495B">
        <w:tc>
          <w:tcPr>
            <w:tcW w:w="4112" w:type="dxa"/>
            <w:tcBorders>
              <w:top w:val="single" w:sz="4" w:space="0" w:color="auto"/>
              <w:left w:val="single" w:sz="4" w:space="0" w:color="auto"/>
              <w:bottom w:val="single" w:sz="4" w:space="0" w:color="auto"/>
              <w:right w:val="single" w:sz="4" w:space="0" w:color="auto"/>
            </w:tcBorders>
          </w:tcPr>
          <w:p w14:paraId="55E7183F" w14:textId="77777777" w:rsidR="00AF495B" w:rsidRDefault="00AF495B" w:rsidP="00AF495B">
            <w:pPr>
              <w:spacing w:after="0" w:line="276" w:lineRule="auto"/>
              <w:ind w:left="360"/>
              <w:contextualSpacing/>
              <w:rPr>
                <w:rFonts w:ascii="Arial" w:eastAsia="Times New Roman" w:hAnsi="Arial" w:cs="Arial"/>
                <w:kern w:val="0"/>
                <w:sz w:val="24"/>
                <w:szCs w:val="24"/>
                <w14:ligatures w14:val="none"/>
              </w:rPr>
            </w:pPr>
          </w:p>
          <w:p w14:paraId="00782B6A" w14:textId="41D650D0" w:rsidR="00AF495B" w:rsidRPr="00AF495B" w:rsidRDefault="00AF495B" w:rsidP="00AF495B">
            <w:pPr>
              <w:numPr>
                <w:ilvl w:val="0"/>
                <w:numId w:val="21"/>
              </w:numPr>
              <w:spacing w:after="0" w:line="276" w:lineRule="auto"/>
              <w:contextualSpacing/>
              <w:rPr>
                <w:rFonts w:ascii="Arial" w:eastAsia="Times New Roman" w:hAnsi="Arial" w:cs="Arial"/>
                <w:kern w:val="0"/>
                <w:sz w:val="24"/>
                <w:szCs w:val="24"/>
                <w14:ligatures w14:val="none"/>
              </w:rPr>
            </w:pPr>
            <w:r w:rsidRPr="00AF495B">
              <w:rPr>
                <w:rFonts w:ascii="Arial" w:eastAsia="Times New Roman" w:hAnsi="Arial" w:cs="Arial"/>
                <w:kern w:val="0"/>
                <w:sz w:val="24"/>
                <w:szCs w:val="24"/>
                <w14:ligatures w14:val="none"/>
              </w:rPr>
              <w:t xml:space="preserve">Evaluate your own communication skills based on feedback </w:t>
            </w:r>
            <w:r w:rsidRPr="00AF495B">
              <w:rPr>
                <w:rFonts w:ascii="Arial" w:eastAsia="Times New Roman" w:hAnsi="Arial" w:cs="Arial"/>
                <w:b/>
                <w:bCs/>
                <w:kern w:val="0"/>
                <w:sz w:val="24"/>
                <w:szCs w:val="24"/>
                <w14:ligatures w14:val="none"/>
              </w:rPr>
              <w:t>and produce a ‘personal development plan</w:t>
            </w:r>
            <w:r w:rsidRPr="00AF495B">
              <w:rPr>
                <w:rFonts w:ascii="Arial" w:eastAsia="Times New Roman" w:hAnsi="Arial" w:cs="Arial"/>
                <w:kern w:val="0"/>
                <w:sz w:val="24"/>
                <w:szCs w:val="24"/>
                <w14:ligatures w14:val="none"/>
              </w:rPr>
              <w:t>’ to address areas for improvement.</w:t>
            </w:r>
          </w:p>
          <w:p w14:paraId="1D2633F0" w14:textId="77777777" w:rsidR="00AF495B" w:rsidRPr="00AF495B" w:rsidRDefault="00AF495B" w:rsidP="00AF495B">
            <w:pPr>
              <w:spacing w:after="200" w:line="240" w:lineRule="auto"/>
              <w:ind w:left="360"/>
              <w:contextualSpacing/>
              <w:rPr>
                <w:rFonts w:ascii="Arial" w:eastAsia="Times New Roman" w:hAnsi="Arial" w:cs="Arial"/>
                <w:kern w:val="0"/>
                <w:sz w:val="24"/>
                <w:szCs w:val="24"/>
                <w14:ligatures w14:val="none"/>
              </w:rPr>
            </w:pPr>
          </w:p>
        </w:tc>
        <w:tc>
          <w:tcPr>
            <w:tcW w:w="5760" w:type="dxa"/>
            <w:tcBorders>
              <w:top w:val="single" w:sz="4" w:space="0" w:color="auto"/>
              <w:left w:val="single" w:sz="4" w:space="0" w:color="auto"/>
              <w:bottom w:val="single" w:sz="4" w:space="0" w:color="auto"/>
              <w:right w:val="single" w:sz="4" w:space="0" w:color="auto"/>
            </w:tcBorders>
            <w:hideMark/>
          </w:tcPr>
          <w:p w14:paraId="3C5E1D97" w14:textId="77777777" w:rsidR="00AF495B" w:rsidRPr="00AF495B" w:rsidRDefault="00AF495B" w:rsidP="00AF495B">
            <w:pPr>
              <w:spacing w:before="120" w:line="276" w:lineRule="auto"/>
              <w:contextualSpacing/>
              <w:rPr>
                <w:rFonts w:ascii="Arial" w:eastAsia="Times New Roman" w:hAnsi="Arial" w:cs="Arial"/>
                <w:kern w:val="0"/>
                <w:sz w:val="20"/>
                <w:szCs w:val="20"/>
                <w14:ligatures w14:val="none"/>
              </w:rPr>
            </w:pPr>
          </w:p>
          <w:p w14:paraId="5DA33B07" w14:textId="1D9A1D2E" w:rsidR="00AF495B" w:rsidRPr="00AF495B" w:rsidRDefault="00AF495B" w:rsidP="00AF495B">
            <w:pPr>
              <w:spacing w:before="120" w:line="276" w:lineRule="auto"/>
              <w:contextualSpacing/>
              <w:rPr>
                <w:rFonts w:ascii="Arial" w:eastAsia="Times New Roman" w:hAnsi="Arial" w:cs="Arial"/>
                <w:kern w:val="0"/>
                <w:sz w:val="20"/>
                <w:szCs w:val="20"/>
                <w14:ligatures w14:val="none"/>
              </w:rPr>
            </w:pPr>
            <w:r w:rsidRPr="00AF495B">
              <w:rPr>
                <w:rFonts w:ascii="Arial" w:eastAsia="Times New Roman" w:hAnsi="Arial" w:cs="Arial"/>
                <w:kern w:val="0"/>
                <w:sz w:val="20"/>
                <w:szCs w:val="20"/>
                <w14:ligatures w14:val="none"/>
              </w:rPr>
              <w:t xml:space="preserve">Take an honest </w:t>
            </w:r>
            <w:r w:rsidRPr="00AF495B">
              <w:rPr>
                <w:rFonts w:ascii="Arial" w:eastAsia="Times New Roman" w:hAnsi="Arial" w:cs="Arial"/>
                <w:b/>
                <w:bCs/>
                <w:kern w:val="0"/>
                <w:sz w:val="20"/>
                <w:szCs w:val="20"/>
                <w14:ligatures w14:val="none"/>
              </w:rPr>
              <w:t>look at the effectiveness of your own communication skills</w:t>
            </w:r>
            <w:r w:rsidRPr="00AF495B">
              <w:rPr>
                <w:rFonts w:ascii="Arial" w:eastAsia="Times New Roman" w:hAnsi="Arial" w:cs="Arial"/>
                <w:kern w:val="0"/>
                <w:sz w:val="20"/>
                <w:szCs w:val="20"/>
                <w14:ligatures w14:val="none"/>
              </w:rPr>
              <w:t>.  This should include, for example:</w:t>
            </w:r>
          </w:p>
          <w:p w14:paraId="7D0859A1" w14:textId="5E69A4C7" w:rsidR="00AF495B" w:rsidRDefault="00AF495B" w:rsidP="00AF495B">
            <w:pPr>
              <w:numPr>
                <w:ilvl w:val="0"/>
                <w:numId w:val="19"/>
              </w:numPr>
              <w:spacing w:after="0" w:line="276" w:lineRule="auto"/>
              <w:contextualSpacing/>
              <w:rPr>
                <w:rFonts w:ascii="Arial" w:eastAsia="Times New Roman" w:hAnsi="Arial" w:cs="Arial"/>
                <w:kern w:val="0"/>
                <w:sz w:val="20"/>
                <w:szCs w:val="20"/>
                <w14:ligatures w14:val="none"/>
              </w:rPr>
            </w:pPr>
            <w:r w:rsidRPr="00AF495B">
              <w:rPr>
                <w:rFonts w:ascii="Arial" w:eastAsia="Times New Roman" w:hAnsi="Arial" w:cs="Arial"/>
                <w:kern w:val="0"/>
                <w:sz w:val="20"/>
                <w:szCs w:val="20"/>
                <w14:ligatures w14:val="none"/>
              </w:rPr>
              <w:t>Development &amp; use of criteria to evaluate your own ability to communicate effectively.</w:t>
            </w:r>
          </w:p>
          <w:p w14:paraId="378BE426" w14:textId="77777777" w:rsidR="00AF495B" w:rsidRPr="00AF495B" w:rsidRDefault="00AF495B" w:rsidP="00AF495B">
            <w:pPr>
              <w:spacing w:after="0" w:line="276" w:lineRule="auto"/>
              <w:ind w:left="720"/>
              <w:contextualSpacing/>
              <w:rPr>
                <w:rFonts w:ascii="Arial" w:eastAsia="Times New Roman" w:hAnsi="Arial" w:cs="Arial"/>
                <w:kern w:val="0"/>
                <w:sz w:val="20"/>
                <w:szCs w:val="20"/>
                <w14:ligatures w14:val="none"/>
              </w:rPr>
            </w:pPr>
          </w:p>
          <w:p w14:paraId="383946F1" w14:textId="1DF522E4" w:rsidR="00AF495B" w:rsidRDefault="00AF495B" w:rsidP="00AF495B">
            <w:pPr>
              <w:numPr>
                <w:ilvl w:val="0"/>
                <w:numId w:val="19"/>
              </w:numPr>
              <w:spacing w:after="120" w:line="276" w:lineRule="auto"/>
              <w:contextualSpacing/>
              <w:rPr>
                <w:rFonts w:ascii="Arial" w:eastAsia="Times New Roman" w:hAnsi="Arial" w:cs="Arial"/>
                <w:kern w:val="0"/>
                <w:sz w:val="20"/>
                <w:szCs w:val="20"/>
                <w14:ligatures w14:val="none"/>
              </w:rPr>
            </w:pPr>
            <w:r w:rsidRPr="00AF495B">
              <w:rPr>
                <w:rFonts w:ascii="Arial" w:eastAsia="Times New Roman" w:hAnsi="Arial" w:cs="Arial"/>
                <w:kern w:val="0"/>
                <w:sz w:val="20"/>
                <w:szCs w:val="20"/>
                <w14:ligatures w14:val="none"/>
              </w:rPr>
              <w:t>Collect &amp; analyse feedback on your own verbal and written communications.</w:t>
            </w:r>
          </w:p>
          <w:p w14:paraId="2E699440" w14:textId="77777777" w:rsidR="00AF495B" w:rsidRPr="00AF495B" w:rsidRDefault="00AF495B" w:rsidP="00AF495B">
            <w:pPr>
              <w:spacing w:after="120" w:line="276" w:lineRule="auto"/>
              <w:contextualSpacing/>
              <w:rPr>
                <w:rFonts w:ascii="Arial" w:eastAsia="Times New Roman" w:hAnsi="Arial" w:cs="Arial"/>
                <w:kern w:val="0"/>
                <w:sz w:val="20"/>
                <w:szCs w:val="20"/>
                <w14:ligatures w14:val="none"/>
              </w:rPr>
            </w:pPr>
          </w:p>
          <w:p w14:paraId="4BC51B6B" w14:textId="77777777" w:rsidR="00AF495B" w:rsidRDefault="00AF495B" w:rsidP="00AF495B">
            <w:pPr>
              <w:numPr>
                <w:ilvl w:val="0"/>
                <w:numId w:val="19"/>
              </w:numPr>
              <w:spacing w:after="0" w:line="276" w:lineRule="auto"/>
              <w:contextualSpacing/>
              <w:rPr>
                <w:rFonts w:ascii="Arial" w:eastAsia="Times New Roman" w:hAnsi="Arial" w:cs="Arial"/>
                <w:kern w:val="0"/>
                <w:sz w:val="20"/>
                <w:szCs w:val="20"/>
                <w14:ligatures w14:val="none"/>
              </w:rPr>
            </w:pPr>
            <w:r w:rsidRPr="00AF495B">
              <w:rPr>
                <w:rFonts w:ascii="Arial" w:eastAsia="Times New Roman" w:hAnsi="Arial" w:cs="Arial"/>
                <w:kern w:val="0"/>
                <w:sz w:val="20"/>
                <w:szCs w:val="20"/>
                <w14:ligatures w14:val="none"/>
              </w:rPr>
              <w:t>Your own communication style/s</w:t>
            </w:r>
          </w:p>
          <w:p w14:paraId="6AF9EC06" w14:textId="77777777" w:rsidR="00AF495B" w:rsidRPr="00AF495B" w:rsidRDefault="00AF495B" w:rsidP="00AF495B">
            <w:pPr>
              <w:spacing w:after="0" w:line="276" w:lineRule="auto"/>
              <w:contextualSpacing/>
              <w:rPr>
                <w:rFonts w:ascii="Arial" w:eastAsia="Times New Roman" w:hAnsi="Arial" w:cs="Arial"/>
                <w:kern w:val="0"/>
                <w:sz w:val="20"/>
                <w:szCs w:val="20"/>
                <w14:ligatures w14:val="none"/>
              </w:rPr>
            </w:pPr>
          </w:p>
          <w:p w14:paraId="43C3B310" w14:textId="35AD5AE0" w:rsidR="00AF495B" w:rsidRDefault="00AF495B" w:rsidP="00AF495B">
            <w:pPr>
              <w:numPr>
                <w:ilvl w:val="0"/>
                <w:numId w:val="19"/>
              </w:numPr>
              <w:spacing w:after="0" w:line="276" w:lineRule="auto"/>
              <w:contextualSpacing/>
              <w:rPr>
                <w:rFonts w:ascii="Arial" w:eastAsia="Times New Roman" w:hAnsi="Arial" w:cs="Arial"/>
                <w:kern w:val="0"/>
                <w:sz w:val="20"/>
                <w:szCs w:val="20"/>
                <w14:ligatures w14:val="none"/>
              </w:rPr>
            </w:pPr>
            <w:r w:rsidRPr="00AF495B">
              <w:rPr>
                <w:rFonts w:ascii="Arial" w:eastAsia="Times New Roman" w:hAnsi="Arial" w:cs="Arial"/>
                <w:kern w:val="0"/>
                <w:sz w:val="20"/>
                <w:szCs w:val="20"/>
                <w14:ligatures w14:val="none"/>
              </w:rPr>
              <w:t>Personal behaviours – good and bad (reflect on workplace, for instance)</w:t>
            </w:r>
          </w:p>
          <w:p w14:paraId="3AB445BF" w14:textId="77777777" w:rsidR="00AF495B" w:rsidRPr="00AF495B" w:rsidRDefault="00AF495B" w:rsidP="00AF495B">
            <w:pPr>
              <w:spacing w:after="0" w:line="276" w:lineRule="auto"/>
              <w:contextualSpacing/>
              <w:rPr>
                <w:rFonts w:ascii="Arial" w:eastAsia="Times New Roman" w:hAnsi="Arial" w:cs="Arial"/>
                <w:kern w:val="0"/>
                <w:sz w:val="20"/>
                <w:szCs w:val="20"/>
                <w14:ligatures w14:val="none"/>
              </w:rPr>
            </w:pPr>
          </w:p>
          <w:p w14:paraId="534B796F" w14:textId="593EC339" w:rsidR="00AF495B" w:rsidRDefault="00AF495B" w:rsidP="00AF495B">
            <w:pPr>
              <w:numPr>
                <w:ilvl w:val="0"/>
                <w:numId w:val="19"/>
              </w:numPr>
              <w:spacing w:after="0" w:line="276" w:lineRule="auto"/>
              <w:contextualSpacing/>
              <w:rPr>
                <w:rFonts w:ascii="Arial" w:eastAsia="Times New Roman" w:hAnsi="Arial" w:cs="Arial"/>
                <w:kern w:val="0"/>
                <w:sz w:val="20"/>
                <w:szCs w:val="20"/>
                <w14:ligatures w14:val="none"/>
              </w:rPr>
            </w:pPr>
            <w:r w:rsidRPr="00AF495B">
              <w:rPr>
                <w:rFonts w:ascii="Arial" w:eastAsia="Times New Roman" w:hAnsi="Arial" w:cs="Arial"/>
                <w:kern w:val="0"/>
                <w:sz w:val="20"/>
                <w:szCs w:val="20"/>
                <w14:ligatures w14:val="none"/>
              </w:rPr>
              <w:t xml:space="preserve">Use theories and models to </w:t>
            </w:r>
            <w:r w:rsidRPr="00AF495B">
              <w:rPr>
                <w:rFonts w:ascii="Arial" w:eastAsia="Times New Roman" w:hAnsi="Arial" w:cs="Arial"/>
                <w:b/>
                <w:bCs/>
                <w:kern w:val="0"/>
                <w:sz w:val="20"/>
                <w:szCs w:val="20"/>
                <w14:ligatures w14:val="none"/>
              </w:rPr>
              <w:t>evaluate your own skills as a manager</w:t>
            </w:r>
            <w:r w:rsidRPr="00AF495B">
              <w:rPr>
                <w:rFonts w:ascii="Arial" w:eastAsia="Times New Roman" w:hAnsi="Arial" w:cs="Arial"/>
                <w:kern w:val="0"/>
                <w:sz w:val="20"/>
                <w:szCs w:val="20"/>
                <w14:ligatures w14:val="none"/>
              </w:rPr>
              <w:t>, identifying strengths and areas for improvement.</w:t>
            </w:r>
          </w:p>
          <w:p w14:paraId="03ED99B0" w14:textId="77777777" w:rsidR="00AF495B" w:rsidRPr="00AF495B" w:rsidRDefault="00AF495B" w:rsidP="00AF495B">
            <w:pPr>
              <w:spacing w:after="0" w:line="276" w:lineRule="auto"/>
              <w:contextualSpacing/>
              <w:rPr>
                <w:rFonts w:ascii="Arial" w:eastAsia="Times New Roman" w:hAnsi="Arial" w:cs="Arial"/>
                <w:kern w:val="0"/>
                <w:sz w:val="20"/>
                <w:szCs w:val="20"/>
                <w14:ligatures w14:val="none"/>
              </w:rPr>
            </w:pPr>
          </w:p>
          <w:p w14:paraId="5AF90A8F" w14:textId="77777777" w:rsidR="00AF495B" w:rsidRDefault="00AF495B" w:rsidP="00AF495B">
            <w:pPr>
              <w:numPr>
                <w:ilvl w:val="0"/>
                <w:numId w:val="19"/>
              </w:numPr>
              <w:spacing w:after="0" w:line="276" w:lineRule="auto"/>
              <w:contextualSpacing/>
              <w:rPr>
                <w:rFonts w:ascii="Arial" w:eastAsia="Times New Roman" w:hAnsi="Arial" w:cs="Arial"/>
                <w:kern w:val="0"/>
                <w:sz w:val="20"/>
                <w:szCs w:val="20"/>
                <w14:ligatures w14:val="none"/>
              </w:rPr>
            </w:pPr>
            <w:r w:rsidRPr="00AF495B">
              <w:rPr>
                <w:rFonts w:ascii="Arial" w:eastAsia="Times New Roman" w:hAnsi="Arial" w:cs="Arial"/>
                <w:b/>
                <w:bCs/>
                <w:kern w:val="0"/>
                <w:sz w:val="20"/>
                <w:szCs w:val="20"/>
                <w14:ligatures w14:val="none"/>
              </w:rPr>
              <w:t>Production of a PDP</w:t>
            </w:r>
            <w:r w:rsidRPr="00AF495B">
              <w:rPr>
                <w:rFonts w:ascii="Arial" w:eastAsia="Times New Roman" w:hAnsi="Arial" w:cs="Arial"/>
                <w:kern w:val="0"/>
                <w:sz w:val="20"/>
                <w:szCs w:val="20"/>
                <w14:ligatures w14:val="none"/>
              </w:rPr>
              <w:t xml:space="preserve"> to overcome your weaknesses and build on your strengths – this must include </w:t>
            </w:r>
            <w:r w:rsidRPr="00AF495B">
              <w:rPr>
                <w:rFonts w:ascii="Arial" w:eastAsia="Times New Roman" w:hAnsi="Arial" w:cs="Arial"/>
                <w:b/>
                <w:iCs/>
                <w:kern w:val="0"/>
                <w:sz w:val="20"/>
                <w:szCs w:val="20"/>
                <w14:ligatures w14:val="none"/>
              </w:rPr>
              <w:t>SMART</w:t>
            </w:r>
            <w:r w:rsidRPr="00AF495B">
              <w:rPr>
                <w:rFonts w:ascii="Arial" w:eastAsia="Times New Roman" w:hAnsi="Arial" w:cs="Arial"/>
                <w:iCs/>
                <w:kern w:val="0"/>
                <w:sz w:val="20"/>
                <w:szCs w:val="20"/>
                <w14:ligatures w14:val="none"/>
              </w:rPr>
              <w:t xml:space="preserve"> </w:t>
            </w:r>
            <w:r w:rsidRPr="00AF495B">
              <w:rPr>
                <w:rFonts w:ascii="Arial" w:eastAsia="Times New Roman" w:hAnsi="Arial" w:cs="Arial"/>
                <w:kern w:val="0"/>
                <w:sz w:val="20"/>
                <w:szCs w:val="20"/>
                <w14:ligatures w14:val="none"/>
              </w:rPr>
              <w:t>objectives for learning and development.</w:t>
            </w:r>
          </w:p>
          <w:p w14:paraId="05282E16" w14:textId="77777777" w:rsidR="00AF495B" w:rsidRPr="00AF495B" w:rsidRDefault="00AF495B" w:rsidP="00AF495B">
            <w:pPr>
              <w:spacing w:after="0" w:line="276" w:lineRule="auto"/>
              <w:ind w:left="720"/>
              <w:contextualSpacing/>
              <w:rPr>
                <w:rFonts w:ascii="Arial" w:eastAsia="Times New Roman" w:hAnsi="Arial" w:cs="Arial"/>
                <w:kern w:val="0"/>
                <w:sz w:val="20"/>
                <w:szCs w:val="20"/>
                <w14:ligatures w14:val="none"/>
              </w:rPr>
            </w:pPr>
          </w:p>
          <w:p w14:paraId="34325EFA" w14:textId="77777777" w:rsidR="00AF495B" w:rsidRPr="00AF495B" w:rsidRDefault="00AF495B" w:rsidP="00AF495B">
            <w:pPr>
              <w:spacing w:after="0" w:line="276" w:lineRule="auto"/>
              <w:contextualSpacing/>
              <w:rPr>
                <w:rFonts w:ascii="Arial" w:eastAsia="Times New Roman" w:hAnsi="Arial" w:cs="Arial"/>
                <w:kern w:val="0"/>
                <w:sz w:val="20"/>
                <w:szCs w:val="20"/>
                <w14:ligatures w14:val="none"/>
              </w:rPr>
            </w:pPr>
          </w:p>
        </w:tc>
      </w:tr>
    </w:tbl>
    <w:p w14:paraId="6F002A60" w14:textId="77777777" w:rsidR="00AF495B" w:rsidRDefault="00AF495B" w:rsidP="0051383A">
      <w:pPr>
        <w:rPr>
          <w:b/>
          <w:bCs/>
        </w:rPr>
      </w:pPr>
    </w:p>
    <w:p w14:paraId="54E0996E" w14:textId="77777777" w:rsidR="00AF495B" w:rsidRDefault="00AF495B" w:rsidP="0051383A">
      <w:pPr>
        <w:rPr>
          <w:b/>
          <w:bCs/>
        </w:rPr>
      </w:pPr>
    </w:p>
    <w:p w14:paraId="204A0397" w14:textId="3425396E" w:rsidR="0028435A" w:rsidRDefault="0028435A" w:rsidP="00AF495B">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sidRPr="0028435A">
        <w:rPr>
          <w:b/>
          <w:bCs/>
        </w:rPr>
        <w:lastRenderedPageBreak/>
        <w:t>Communication Cycle and Communication Models</w:t>
      </w:r>
      <w:r w:rsidR="00D94D12">
        <w:rPr>
          <w:b/>
          <w:bCs/>
        </w:rPr>
        <w:t xml:space="preserve">   </w:t>
      </w:r>
      <w:r w:rsidRPr="0028435A">
        <w:rPr>
          <w:b/>
          <w:bCs/>
        </w:rPr>
        <w:t xml:space="preserve"> </w:t>
      </w:r>
      <w:r w:rsidRPr="0028435A">
        <w:rPr>
          <w:b/>
          <w:bCs/>
          <w:sz w:val="20"/>
          <w:szCs w:val="20"/>
        </w:rPr>
        <w:t>(</w:t>
      </w:r>
      <w:r w:rsidR="00D94D12">
        <w:rPr>
          <w:b/>
          <w:bCs/>
          <w:sz w:val="20"/>
          <w:szCs w:val="20"/>
        </w:rPr>
        <w:t>R</w:t>
      </w:r>
      <w:r w:rsidRPr="0028435A">
        <w:rPr>
          <w:b/>
          <w:bCs/>
          <w:sz w:val="20"/>
          <w:szCs w:val="20"/>
        </w:rPr>
        <w:t>elate to your workplace)</w:t>
      </w:r>
      <w:r w:rsidR="00E21D5A" w:rsidRPr="00D94D12">
        <w:rPr>
          <w:b/>
          <w:bCs/>
          <w:sz w:val="20"/>
          <w:szCs w:val="20"/>
        </w:rPr>
        <w:t xml:space="preserve">               </w:t>
      </w:r>
      <w:r w:rsidR="00D94D12" w:rsidRPr="00D94D12">
        <w:rPr>
          <w:b/>
          <w:bCs/>
          <w:sz w:val="20"/>
          <w:szCs w:val="20"/>
        </w:rPr>
        <w:t xml:space="preserve">   </w:t>
      </w:r>
      <w:r w:rsidR="00E21D5A" w:rsidRPr="00D94D12">
        <w:rPr>
          <w:b/>
          <w:bCs/>
          <w:sz w:val="20"/>
          <w:szCs w:val="20"/>
        </w:rPr>
        <w:t xml:space="preserve">  </w:t>
      </w:r>
      <w:r w:rsidR="00D94D12">
        <w:rPr>
          <w:b/>
          <w:bCs/>
          <w:sz w:val="20"/>
          <w:szCs w:val="20"/>
        </w:rPr>
        <w:t xml:space="preserve">  </w:t>
      </w:r>
      <w:r w:rsidR="0010046F">
        <w:rPr>
          <w:b/>
          <w:bCs/>
          <w:sz w:val="20"/>
          <w:szCs w:val="20"/>
        </w:rPr>
        <w:t xml:space="preserve">  </w:t>
      </w:r>
      <w:r w:rsidR="00D94D12">
        <w:rPr>
          <w:b/>
          <w:bCs/>
          <w:sz w:val="20"/>
          <w:szCs w:val="20"/>
        </w:rPr>
        <w:t xml:space="preserve"> </w:t>
      </w:r>
    </w:p>
    <w:p w14:paraId="31A0EB17" w14:textId="51C8D2C0" w:rsidR="009D2FC4" w:rsidRPr="009D2FC4" w:rsidRDefault="009D2FC4" w:rsidP="009D2FC4">
      <w:pPr>
        <w:numPr>
          <w:ilvl w:val="0"/>
          <w:numId w:val="8"/>
        </w:numPr>
        <w:rPr>
          <w:b/>
          <w:bCs/>
        </w:rPr>
      </w:pPr>
      <w:r w:rsidRPr="009D2FC4">
        <w:rPr>
          <w:b/>
          <w:bCs/>
        </w:rPr>
        <w:t>Describe, explain, and compare the 4 communication models (differences)</w:t>
      </w:r>
    </w:p>
    <w:p w14:paraId="056795EB" w14:textId="77777777" w:rsidR="009D2FC4" w:rsidRPr="009D2FC4" w:rsidRDefault="009D2FC4" w:rsidP="009D2FC4">
      <w:pPr>
        <w:numPr>
          <w:ilvl w:val="1"/>
          <w:numId w:val="8"/>
        </w:numPr>
        <w:rPr>
          <w:b/>
          <w:bCs/>
        </w:rPr>
      </w:pPr>
      <w:r w:rsidRPr="009D2FC4">
        <w:rPr>
          <w:b/>
          <w:bCs/>
        </w:rPr>
        <w:t xml:space="preserve">Communication cycle </w:t>
      </w:r>
    </w:p>
    <w:p w14:paraId="71EF1390" w14:textId="77777777" w:rsidR="009D2FC4" w:rsidRPr="009D2FC4" w:rsidRDefault="009D2FC4" w:rsidP="009D2FC4">
      <w:pPr>
        <w:numPr>
          <w:ilvl w:val="1"/>
          <w:numId w:val="8"/>
        </w:numPr>
        <w:rPr>
          <w:b/>
          <w:bCs/>
        </w:rPr>
      </w:pPr>
      <w:r w:rsidRPr="009D2FC4">
        <w:rPr>
          <w:b/>
          <w:bCs/>
        </w:rPr>
        <w:t>Shannon &amp; Weaver</w:t>
      </w:r>
    </w:p>
    <w:p w14:paraId="7BCE682E" w14:textId="77777777" w:rsidR="009D2FC4" w:rsidRPr="009D2FC4" w:rsidRDefault="009D2FC4" w:rsidP="009D2FC4">
      <w:pPr>
        <w:numPr>
          <w:ilvl w:val="1"/>
          <w:numId w:val="8"/>
        </w:numPr>
        <w:rPr>
          <w:b/>
          <w:bCs/>
        </w:rPr>
      </w:pPr>
      <w:r w:rsidRPr="009D2FC4">
        <w:rPr>
          <w:b/>
          <w:bCs/>
        </w:rPr>
        <w:t>Schramm</w:t>
      </w:r>
    </w:p>
    <w:p w14:paraId="406EFDA8" w14:textId="0A05735B" w:rsidR="0074518D" w:rsidRDefault="009D2FC4" w:rsidP="0074518D">
      <w:pPr>
        <w:numPr>
          <w:ilvl w:val="1"/>
          <w:numId w:val="8"/>
        </w:numPr>
        <w:rPr>
          <w:b/>
          <w:bCs/>
        </w:rPr>
      </w:pPr>
      <w:r w:rsidRPr="009D2FC4">
        <w:rPr>
          <w:b/>
          <w:bCs/>
        </w:rPr>
        <w:t>Berlo</w:t>
      </w:r>
    </w:p>
    <w:p w14:paraId="7667371C" w14:textId="484E12B3" w:rsidR="00D94D12" w:rsidRPr="0074518D" w:rsidRDefault="00D94D12" w:rsidP="0074518D">
      <w:pPr>
        <w:numPr>
          <w:ilvl w:val="1"/>
          <w:numId w:val="8"/>
        </w:numPr>
        <w:rPr>
          <w:b/>
          <w:bCs/>
        </w:rPr>
      </w:pPr>
      <w:r>
        <w:rPr>
          <w:b/>
          <w:bCs/>
        </w:rPr>
        <w:t>Include small diagrams in-text</w:t>
      </w:r>
    </w:p>
    <w:p w14:paraId="2AE13AA1" w14:textId="172A7132" w:rsidR="009D2FC4" w:rsidRPr="00B64A32" w:rsidRDefault="009D2FC4" w:rsidP="0074518D">
      <w:pPr>
        <w:pStyle w:val="ListParagraph"/>
        <w:numPr>
          <w:ilvl w:val="0"/>
          <w:numId w:val="12"/>
        </w:numPr>
        <w:rPr>
          <w:b/>
          <w:bCs/>
          <w:sz w:val="20"/>
          <w:szCs w:val="20"/>
        </w:rPr>
      </w:pPr>
      <w:r w:rsidRPr="0074518D">
        <w:rPr>
          <w:b/>
          <w:bCs/>
        </w:rPr>
        <w:t xml:space="preserve">Describe what each model is attempting to </w:t>
      </w:r>
      <w:r w:rsidR="0074518D">
        <w:rPr>
          <w:b/>
          <w:bCs/>
        </w:rPr>
        <w:t>describe</w:t>
      </w:r>
      <w:r w:rsidR="00B64A32">
        <w:rPr>
          <w:b/>
          <w:bCs/>
        </w:rPr>
        <w:t xml:space="preserve"> </w:t>
      </w:r>
      <w:r w:rsidR="00B64A32" w:rsidRPr="00B64A32">
        <w:rPr>
          <w:b/>
          <w:bCs/>
          <w:sz w:val="20"/>
          <w:szCs w:val="20"/>
        </w:rPr>
        <w:t>(E.g. Encode, decode, noise etc)</w:t>
      </w:r>
    </w:p>
    <w:p w14:paraId="1B8E96DC" w14:textId="003A74B5" w:rsidR="00B64A32" w:rsidRDefault="009D2FC4" w:rsidP="00B64A32">
      <w:pPr>
        <w:pStyle w:val="ListParagraph"/>
        <w:numPr>
          <w:ilvl w:val="0"/>
          <w:numId w:val="12"/>
        </w:numPr>
        <w:rPr>
          <w:b/>
          <w:bCs/>
        </w:rPr>
      </w:pPr>
      <w:r w:rsidRPr="0074518D">
        <w:rPr>
          <w:b/>
          <w:bCs/>
        </w:rPr>
        <w:t>Explain how each works (you could use an example)</w:t>
      </w:r>
    </w:p>
    <w:p w14:paraId="5C14DEC7" w14:textId="77777777" w:rsidR="00B64A32" w:rsidRPr="00B64A32" w:rsidRDefault="00B64A32" w:rsidP="00B64A32">
      <w:pPr>
        <w:pStyle w:val="ListParagraph"/>
        <w:rPr>
          <w:b/>
          <w:bCs/>
        </w:rPr>
      </w:pPr>
    </w:p>
    <w:p w14:paraId="04CF09A3" w14:textId="349A3922" w:rsidR="00B64A32" w:rsidRPr="00B64A32" w:rsidRDefault="00B64A32" w:rsidP="00B64A32">
      <w:pPr>
        <w:pBdr>
          <w:top w:val="single" w:sz="4" w:space="1" w:color="auto"/>
          <w:left w:val="single" w:sz="4" w:space="4" w:color="auto"/>
          <w:bottom w:val="single" w:sz="4" w:space="1" w:color="auto"/>
          <w:right w:val="single" w:sz="4" w:space="0" w:color="auto"/>
        </w:pBdr>
        <w:rPr>
          <w:b/>
          <w:bCs/>
          <w:sz w:val="24"/>
          <w:szCs w:val="24"/>
        </w:rPr>
      </w:pPr>
      <w:r w:rsidRPr="00B64A32">
        <w:rPr>
          <w:b/>
          <w:bCs/>
          <w:sz w:val="24"/>
          <w:szCs w:val="24"/>
        </w:rPr>
        <w:t>Comparison:</w:t>
      </w:r>
    </w:p>
    <w:p w14:paraId="4B52E45D" w14:textId="14626899" w:rsidR="0074518D" w:rsidRDefault="009D2FC4" w:rsidP="0074518D">
      <w:pPr>
        <w:pStyle w:val="ListParagraph"/>
        <w:numPr>
          <w:ilvl w:val="0"/>
          <w:numId w:val="12"/>
        </w:numPr>
        <w:rPr>
          <w:b/>
          <w:bCs/>
        </w:rPr>
      </w:pPr>
      <w:r w:rsidRPr="0074518D">
        <w:rPr>
          <w:b/>
          <w:bCs/>
        </w:rPr>
        <w:t>What is missing</w:t>
      </w:r>
      <w:r w:rsidR="00B64A32">
        <w:rPr>
          <w:b/>
          <w:bCs/>
        </w:rPr>
        <w:t xml:space="preserve"> between them</w:t>
      </w:r>
      <w:r w:rsidRPr="0074518D">
        <w:rPr>
          <w:b/>
          <w:bCs/>
        </w:rPr>
        <w:t xml:space="preserve">? </w:t>
      </w:r>
      <w:r w:rsidR="00B64A32">
        <w:rPr>
          <w:b/>
          <w:bCs/>
        </w:rPr>
        <w:t>Are there barriers</w:t>
      </w:r>
      <w:r w:rsidRPr="0074518D">
        <w:rPr>
          <w:b/>
          <w:bCs/>
        </w:rPr>
        <w:t>? Are all channels the same? Where is non-verbal communication? Is this relevant? What are the main differences?</w:t>
      </w:r>
    </w:p>
    <w:p w14:paraId="26120C23" w14:textId="77777777" w:rsidR="00B64A32" w:rsidRPr="0074518D" w:rsidRDefault="00B64A32" w:rsidP="00B64A32">
      <w:pPr>
        <w:pStyle w:val="ListParagraph"/>
        <w:rPr>
          <w:b/>
          <w:bCs/>
        </w:rPr>
      </w:pPr>
    </w:p>
    <w:p w14:paraId="5EA365DE" w14:textId="7EC42E86" w:rsidR="0074518D" w:rsidRPr="00B64A32" w:rsidRDefault="00B64A32" w:rsidP="00B64A32">
      <w:pPr>
        <w:pBdr>
          <w:top w:val="single" w:sz="4" w:space="1" w:color="auto"/>
          <w:left w:val="single" w:sz="4" w:space="4" w:color="auto"/>
          <w:bottom w:val="single" w:sz="4" w:space="1" w:color="auto"/>
          <w:right w:val="single" w:sz="4" w:space="4" w:color="auto"/>
        </w:pBdr>
        <w:rPr>
          <w:b/>
          <w:bCs/>
        </w:rPr>
      </w:pPr>
      <w:r>
        <w:rPr>
          <w:b/>
          <w:bCs/>
        </w:rPr>
        <w:t>Workplace</w:t>
      </w:r>
    </w:p>
    <w:p w14:paraId="178B1F32" w14:textId="5589FB0D" w:rsidR="0074518D" w:rsidRPr="0074518D" w:rsidRDefault="0074518D" w:rsidP="0074518D">
      <w:pPr>
        <w:pStyle w:val="ListParagraph"/>
        <w:numPr>
          <w:ilvl w:val="1"/>
          <w:numId w:val="12"/>
        </w:numPr>
        <w:ind w:left="709" w:hanging="283"/>
        <w:rPr>
          <w:b/>
          <w:bCs/>
        </w:rPr>
      </w:pPr>
      <w:r w:rsidRPr="0074518D">
        <w:rPr>
          <w:b/>
          <w:bCs/>
        </w:rPr>
        <w:t xml:space="preserve">Comment on how these models describe communication </w:t>
      </w:r>
      <w:r w:rsidRPr="00B64A32">
        <w:rPr>
          <w:b/>
          <w:bCs/>
          <w:color w:val="FF0000"/>
          <w:sz w:val="28"/>
          <w:szCs w:val="28"/>
        </w:rPr>
        <w:t>in your workplace</w:t>
      </w:r>
      <w:r>
        <w:rPr>
          <w:b/>
          <w:bCs/>
        </w:rPr>
        <w:t>.</w:t>
      </w:r>
    </w:p>
    <w:p w14:paraId="480DD11B" w14:textId="564E4825" w:rsidR="0074518D" w:rsidRDefault="00B64A32" w:rsidP="0074518D">
      <w:pPr>
        <w:pStyle w:val="ListParagraph"/>
        <w:numPr>
          <w:ilvl w:val="0"/>
          <w:numId w:val="15"/>
        </w:numPr>
        <w:rPr>
          <w:b/>
          <w:bCs/>
        </w:rPr>
      </w:pPr>
      <w:r>
        <w:rPr>
          <w:b/>
          <w:bCs/>
          <w:noProof/>
        </w:rPr>
        <mc:AlternateContent>
          <mc:Choice Requires="wps">
            <w:drawing>
              <wp:anchor distT="0" distB="0" distL="114300" distR="114300" simplePos="0" relativeHeight="251670528" behindDoc="0" locked="0" layoutInCell="1" allowOverlap="1" wp14:anchorId="14329FF1" wp14:editId="384CABED">
                <wp:simplePos x="0" y="0"/>
                <wp:positionH relativeFrom="column">
                  <wp:posOffset>-317749</wp:posOffset>
                </wp:positionH>
                <wp:positionV relativeFrom="paragraph">
                  <wp:posOffset>350547</wp:posOffset>
                </wp:positionV>
                <wp:extent cx="620202" cy="1113182"/>
                <wp:effectExtent l="19050" t="0" r="27940" b="29845"/>
                <wp:wrapNone/>
                <wp:docPr id="881521451" name="Arrow: Down 19"/>
                <wp:cNvGraphicFramePr/>
                <a:graphic xmlns:a="http://schemas.openxmlformats.org/drawingml/2006/main">
                  <a:graphicData uri="http://schemas.microsoft.com/office/word/2010/wordprocessingShape">
                    <wps:wsp>
                      <wps:cNvSpPr/>
                      <wps:spPr>
                        <a:xfrm>
                          <a:off x="0" y="0"/>
                          <a:ext cx="620202" cy="1113182"/>
                        </a:xfrm>
                        <a:prstGeom prst="downArrow">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shapetype w14:anchorId="5FFDF70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9" o:spid="_x0000_s1026" type="#_x0000_t67" style="position:absolute;margin-left:-25pt;margin-top:27.6pt;width:48.85pt;height:87.6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" adj="15583" fillcolor="#e97132 [3205]" strokecolor="#250f04 [485]" strokeweight="1pt"/>
            </w:pict>
          </mc:Fallback>
        </mc:AlternateContent>
      </w:r>
      <w:r w:rsidR="0074518D" w:rsidRPr="0074518D">
        <w:rPr>
          <w:b/>
          <w:bCs/>
        </w:rPr>
        <w:t xml:space="preserve">Do they </w:t>
      </w:r>
      <w:r w:rsidR="0074518D">
        <w:rPr>
          <w:b/>
          <w:bCs/>
        </w:rPr>
        <w:t xml:space="preserve">describe it? </w:t>
      </w:r>
      <w:r w:rsidR="00D94D12">
        <w:rPr>
          <w:b/>
          <w:bCs/>
        </w:rPr>
        <w:t xml:space="preserve">Do they </w:t>
      </w:r>
      <w:r w:rsidR="0074518D" w:rsidRPr="0074518D">
        <w:rPr>
          <w:b/>
          <w:bCs/>
        </w:rPr>
        <w:t xml:space="preserve">work? </w:t>
      </w:r>
      <w:r>
        <w:rPr>
          <w:b/>
          <w:bCs/>
        </w:rPr>
        <w:t>Do they not? Why?</w:t>
      </w:r>
    </w:p>
    <w:p w14:paraId="32A7C5D6" w14:textId="77777777" w:rsidR="00B64A32" w:rsidRDefault="00B64A32" w:rsidP="000037E7">
      <w:pPr>
        <w:rPr>
          <w:b/>
          <w:bCs/>
        </w:rPr>
      </w:pPr>
    </w:p>
    <w:p w14:paraId="4095A7EA" w14:textId="6A770C51" w:rsidR="00B64A32" w:rsidRDefault="00B64A32" w:rsidP="000037E7">
      <w:pPr>
        <w:rPr>
          <w:b/>
          <w:bCs/>
        </w:rPr>
      </w:pPr>
    </w:p>
    <w:p w14:paraId="652A7FD6" w14:textId="7AED1E4D" w:rsidR="00B64A32" w:rsidRDefault="00B64A32" w:rsidP="000037E7">
      <w:pPr>
        <w:rPr>
          <w:b/>
          <w:bCs/>
        </w:rPr>
      </w:pPr>
    </w:p>
    <w:p w14:paraId="67D66E16" w14:textId="74206D45" w:rsidR="000037E7" w:rsidRDefault="00B64A32" w:rsidP="000037E7">
      <w:pPr>
        <w:rPr>
          <w:b/>
          <w:bCs/>
        </w:rPr>
      </w:pPr>
      <w:r w:rsidRPr="000037E7">
        <w:rPr>
          <w:b/>
          <w:bCs/>
          <w:noProof/>
        </w:rPr>
        <mc:AlternateContent>
          <mc:Choice Requires="wps">
            <w:drawing>
              <wp:anchor distT="45720" distB="45720" distL="114300" distR="114300" simplePos="0" relativeHeight="251668480" behindDoc="0" locked="0" layoutInCell="1" allowOverlap="1" wp14:anchorId="3751F0CE" wp14:editId="63F2A03C">
                <wp:simplePos x="0" y="0"/>
                <wp:positionH relativeFrom="leftMargin">
                  <wp:posOffset>270234</wp:posOffset>
                </wp:positionH>
                <wp:positionV relativeFrom="paragraph">
                  <wp:posOffset>384976</wp:posOffset>
                </wp:positionV>
                <wp:extent cx="1446530" cy="1025718"/>
                <wp:effectExtent l="0" t="0" r="20320" b="22225"/>
                <wp:wrapNone/>
                <wp:docPr id="19558715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6530" cy="1025718"/>
                        </a:xfrm>
                        <a:prstGeom prst="rect">
                          <a:avLst/>
                        </a:prstGeom>
                        <a:solidFill>
                          <a:srgbClr val="FFFFFF"/>
                        </a:solidFill>
                        <a:ln w="9525">
                          <a:solidFill>
                            <a:srgbClr val="000000"/>
                          </a:solidFill>
                          <a:miter lim="800000"/>
                          <a:headEnd/>
                          <a:tailEnd/>
                        </a:ln>
                      </wps:spPr>
                      <wps:txbx>
                        <w:txbxContent>
                          <w:p w14:paraId="2C82FEC1" w14:textId="4EB9A646" w:rsidR="000037E7" w:rsidRPr="00B64A32" w:rsidRDefault="00B64A32" w:rsidP="00B64A32">
                            <w:pPr>
                              <w:shd w:val="clear" w:color="auto" w:fill="FFFF00"/>
                              <w:jc w:val="center"/>
                              <w:rPr>
                                <w:b/>
                                <w:bCs/>
                                <w:sz w:val="36"/>
                                <w:szCs w:val="36"/>
                              </w:rPr>
                            </w:pPr>
                            <w:r w:rsidRPr="00B64A32">
                              <w:rPr>
                                <w:b/>
                                <w:bCs/>
                                <w:sz w:val="36"/>
                                <w:szCs w:val="36"/>
                              </w:rPr>
                              <w:t>What is</w:t>
                            </w:r>
                            <w:r>
                              <w:rPr>
                                <w:b/>
                                <w:bCs/>
                                <w:sz w:val="36"/>
                                <w:szCs w:val="36"/>
                              </w:rPr>
                              <w:t xml:space="preserve"> </w:t>
                            </w:r>
                            <w:r w:rsidR="000037E7" w:rsidRPr="00B64A32">
                              <w:rPr>
                                <w:b/>
                                <w:bCs/>
                                <w:sz w:val="36"/>
                                <w:szCs w:val="36"/>
                              </w:rPr>
                              <w:t xml:space="preserve">Critically </w:t>
                            </w:r>
                            <w:r w:rsidR="000037E7" w:rsidRPr="00B64A32">
                              <w:rPr>
                                <w:b/>
                                <w:bCs/>
                                <w:sz w:val="40"/>
                                <w:szCs w:val="40"/>
                              </w:rPr>
                              <w:t>Assess</w:t>
                            </w:r>
                            <w:r w:rsidRPr="00B64A32">
                              <w:rPr>
                                <w:b/>
                                <w:bCs/>
                                <w:sz w:val="40"/>
                                <w:szCs w:val="4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51F0CE" id="_x0000_t202" coordsize="21600,21600" o:spt="202" path="m,l,21600r21600,l21600,xe">
                <v:stroke joinstyle="miter"/>
                <v:path gradientshapeok="t" o:connecttype="rect"/>
              </v:shapetype>
              <v:shape id="Text Box 2" o:spid="_x0000_s1026" type="#_x0000_t202" style="position:absolute;margin-left:21.3pt;margin-top:30.3pt;width:113.9pt;height:80.75pt;z-index:2516684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">
                <v:textbox>
                  <w:txbxContent>
                    <w:p w14:paraId="2C82FEC1" w14:textId="4EB9A646" w:rsidR="000037E7" w:rsidRPr="00B64A32" w:rsidRDefault="00B64A32" w:rsidP="00B64A32">
                      <w:pPr>
                        <w:shd w:val="clear" w:color="auto" w:fill="FFFF00"/>
                        <w:jc w:val="center"/>
                        <w:rPr>
                          <w:b/>
                          <w:bCs/>
                          <w:sz w:val="36"/>
                          <w:szCs w:val="36"/>
                        </w:rPr>
                      </w:pPr>
                      <w:r w:rsidRPr="00B64A32">
                        <w:rPr>
                          <w:b/>
                          <w:bCs/>
                          <w:sz w:val="36"/>
                          <w:szCs w:val="36"/>
                        </w:rPr>
                        <w:t>What is</w:t>
                      </w:r>
                      <w:r>
                        <w:rPr>
                          <w:b/>
                          <w:bCs/>
                          <w:sz w:val="36"/>
                          <w:szCs w:val="36"/>
                        </w:rPr>
                        <w:t xml:space="preserve"> </w:t>
                      </w:r>
                      <w:r w:rsidR="000037E7" w:rsidRPr="00B64A32">
                        <w:rPr>
                          <w:b/>
                          <w:bCs/>
                          <w:sz w:val="36"/>
                          <w:szCs w:val="36"/>
                        </w:rPr>
                        <w:t xml:space="preserve">Critically </w:t>
                      </w:r>
                      <w:r w:rsidR="000037E7" w:rsidRPr="00B64A32">
                        <w:rPr>
                          <w:b/>
                          <w:bCs/>
                          <w:sz w:val="40"/>
                          <w:szCs w:val="40"/>
                        </w:rPr>
                        <w:t>Assess</w:t>
                      </w:r>
                      <w:r w:rsidRPr="00B64A32">
                        <w:rPr>
                          <w:b/>
                          <w:bCs/>
                          <w:sz w:val="40"/>
                          <w:szCs w:val="40"/>
                        </w:rPr>
                        <w:t>?</w:t>
                      </w:r>
                    </w:p>
                  </w:txbxContent>
                </v:textbox>
                <w10:wrap anchorx="margin"/>
              </v:shape>
            </w:pict>
          </mc:Fallback>
        </mc:AlternateContent>
      </w:r>
      <w:r w:rsidR="000037E7" w:rsidRPr="000037E7">
        <w:rPr>
          <w:b/>
          <w:bCs/>
          <w:noProof/>
        </w:rPr>
        <mc:AlternateContent>
          <mc:Choice Requires="wps">
            <w:drawing>
              <wp:anchor distT="0" distB="0" distL="114300" distR="114300" simplePos="0" relativeHeight="251669504" behindDoc="0" locked="0" layoutInCell="1" allowOverlap="1" wp14:anchorId="31E44257" wp14:editId="6EFA6A95">
                <wp:simplePos x="0" y="0"/>
                <wp:positionH relativeFrom="column">
                  <wp:posOffset>957304</wp:posOffset>
                </wp:positionH>
                <wp:positionV relativeFrom="paragraph">
                  <wp:posOffset>274403</wp:posOffset>
                </wp:positionV>
                <wp:extent cx="155879" cy="1295510"/>
                <wp:effectExtent l="19050" t="19050" r="15875" b="38100"/>
                <wp:wrapNone/>
                <wp:docPr id="100491364" name="Left Brace 18"/>
                <wp:cNvGraphicFramePr/>
                <a:graphic xmlns:a="http://schemas.openxmlformats.org/drawingml/2006/main">
                  <a:graphicData uri="http://schemas.microsoft.com/office/word/2010/wordprocessingShape">
                    <wps:wsp>
                      <wps:cNvSpPr/>
                      <wps:spPr>
                        <a:xfrm>
                          <a:off x="0" y="0"/>
                          <a:ext cx="155879" cy="1295510"/>
                        </a:xfrm>
                        <a:prstGeom prst="leftBrace">
                          <a:avLst/>
                        </a:prstGeom>
                        <a:ln w="57150">
                          <a:solidFill>
                            <a:srgbClr val="FFC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62CDFCF7"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8" o:spid="_x0000_s1026" type="#_x0000_t87" style="position:absolute;margin-left:75.4pt;margin-top:21.6pt;width:12.25pt;height:10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" adj="217" strokecolor="#ffc000" strokeweight="4.5pt">
                <v:stroke joinstyle="miter"/>
              </v:shape>
            </w:pict>
          </mc:Fallback>
        </mc:AlternateContent>
      </w:r>
    </w:p>
    <w:p w14:paraId="55C4EF47" w14:textId="4FAC13E8" w:rsidR="000037E7" w:rsidRPr="000037E7" w:rsidRDefault="000037E7" w:rsidP="000037E7">
      <w:pPr>
        <w:numPr>
          <w:ilvl w:val="2"/>
          <w:numId w:val="9"/>
        </w:numPr>
        <w:rPr>
          <w:b/>
          <w:bCs/>
        </w:rPr>
      </w:pPr>
      <w:r w:rsidRPr="000037E7">
        <w:rPr>
          <w:b/>
          <w:bCs/>
        </w:rPr>
        <w:t>Break them down</w:t>
      </w:r>
    </w:p>
    <w:p w14:paraId="7F1C6742" w14:textId="3D7DE6E6" w:rsidR="000037E7" w:rsidRPr="000037E7" w:rsidRDefault="000037E7" w:rsidP="000037E7">
      <w:pPr>
        <w:numPr>
          <w:ilvl w:val="2"/>
          <w:numId w:val="9"/>
        </w:numPr>
        <w:rPr>
          <w:b/>
          <w:bCs/>
        </w:rPr>
      </w:pPr>
      <w:r w:rsidRPr="000037E7">
        <w:rPr>
          <w:b/>
          <w:bCs/>
        </w:rPr>
        <w:t>Are they similar? Are they different?</w:t>
      </w:r>
    </w:p>
    <w:p w14:paraId="7FB24177" w14:textId="77777777" w:rsidR="000037E7" w:rsidRPr="000037E7" w:rsidRDefault="000037E7" w:rsidP="000037E7">
      <w:pPr>
        <w:numPr>
          <w:ilvl w:val="2"/>
          <w:numId w:val="9"/>
        </w:numPr>
        <w:rPr>
          <w:b/>
          <w:bCs/>
        </w:rPr>
      </w:pPr>
      <w:r w:rsidRPr="000037E7">
        <w:rPr>
          <w:b/>
          <w:bCs/>
        </w:rPr>
        <w:t>Do they work today?</w:t>
      </w:r>
    </w:p>
    <w:p w14:paraId="7486610C" w14:textId="77777777" w:rsidR="000037E7" w:rsidRPr="000037E7" w:rsidRDefault="000037E7" w:rsidP="000037E7">
      <w:pPr>
        <w:numPr>
          <w:ilvl w:val="2"/>
          <w:numId w:val="9"/>
        </w:numPr>
        <w:rPr>
          <w:b/>
          <w:bCs/>
        </w:rPr>
      </w:pPr>
      <w:r w:rsidRPr="000037E7">
        <w:rPr>
          <w:b/>
          <w:bCs/>
        </w:rPr>
        <w:t>Do they have strengths? Do they have weaknesses?</w:t>
      </w:r>
    </w:p>
    <w:p w14:paraId="42ADF6EB" w14:textId="6C5DAE54" w:rsidR="00AF495B" w:rsidRDefault="000037E7" w:rsidP="000037E7">
      <w:pPr>
        <w:numPr>
          <w:ilvl w:val="2"/>
          <w:numId w:val="9"/>
        </w:numPr>
        <w:rPr>
          <w:b/>
          <w:bCs/>
        </w:rPr>
      </w:pPr>
      <w:r w:rsidRPr="000037E7">
        <w:rPr>
          <w:b/>
          <w:bCs/>
        </w:rPr>
        <w:t>Support your opinion.</w:t>
      </w:r>
    </w:p>
    <w:p w14:paraId="4F2632E6" w14:textId="77777777" w:rsidR="00B64A32" w:rsidRDefault="00B64A32" w:rsidP="00B64A32">
      <w:pPr>
        <w:ind w:left="2160"/>
        <w:rPr>
          <w:b/>
          <w:bCs/>
        </w:rPr>
      </w:pPr>
    </w:p>
    <w:p w14:paraId="10AD2078" w14:textId="77777777" w:rsidR="00B64A32" w:rsidRDefault="00B64A32" w:rsidP="00B64A32">
      <w:pPr>
        <w:ind w:left="2160"/>
        <w:rPr>
          <w:b/>
          <w:bCs/>
        </w:rPr>
      </w:pPr>
    </w:p>
    <w:p w14:paraId="4ADFE12B" w14:textId="77777777" w:rsidR="00B64A32" w:rsidRDefault="00B64A32" w:rsidP="00B64A32">
      <w:pPr>
        <w:ind w:left="2160"/>
        <w:rPr>
          <w:b/>
          <w:bCs/>
        </w:rPr>
      </w:pPr>
    </w:p>
    <w:p w14:paraId="6981C185" w14:textId="77777777" w:rsidR="00B64A32" w:rsidRDefault="00B64A32" w:rsidP="00B64A32">
      <w:pPr>
        <w:rPr>
          <w:b/>
          <w:bCs/>
        </w:rPr>
      </w:pPr>
    </w:p>
    <w:p w14:paraId="7983ED99" w14:textId="77777777" w:rsidR="00B64A32" w:rsidRPr="00B64A32" w:rsidRDefault="00B64A32" w:rsidP="00B64A32">
      <w:pPr>
        <w:ind w:left="2160"/>
        <w:rPr>
          <w:b/>
          <w:bCs/>
        </w:rPr>
      </w:pPr>
    </w:p>
    <w:p w14:paraId="59322988" w14:textId="1318F84C" w:rsidR="0074518D" w:rsidRDefault="00897282" w:rsidP="00AF495B">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Pr>
          <w:b/>
          <w:bCs/>
        </w:rPr>
        <w:lastRenderedPageBreak/>
        <w:t>Tone, language and formality</w:t>
      </w:r>
      <w:r w:rsidR="00E21D5A">
        <w:rPr>
          <w:b/>
          <w:bCs/>
        </w:rPr>
        <w:t xml:space="preserve"> </w:t>
      </w:r>
      <w:r w:rsidR="00D94D12">
        <w:rPr>
          <w:b/>
          <w:bCs/>
        </w:rPr>
        <w:t xml:space="preserve">     </w:t>
      </w:r>
      <w:r w:rsidR="00D94D12" w:rsidRPr="00D94D12">
        <w:rPr>
          <w:b/>
          <w:bCs/>
          <w:sz w:val="20"/>
          <w:szCs w:val="20"/>
        </w:rPr>
        <w:t>(The importance of…)</w:t>
      </w:r>
      <w:r w:rsidR="00E21D5A">
        <w:rPr>
          <w:b/>
          <w:bCs/>
        </w:rPr>
        <w:tab/>
      </w:r>
      <w:r w:rsidR="00E21D5A">
        <w:rPr>
          <w:b/>
          <w:bCs/>
        </w:rPr>
        <w:tab/>
      </w:r>
      <w:r w:rsidR="00E21D5A">
        <w:rPr>
          <w:b/>
          <w:bCs/>
        </w:rPr>
        <w:tab/>
      </w:r>
      <w:r w:rsidR="00E21D5A">
        <w:rPr>
          <w:b/>
          <w:bCs/>
        </w:rPr>
        <w:tab/>
      </w:r>
      <w:r w:rsidR="00D94D12">
        <w:rPr>
          <w:b/>
          <w:bCs/>
        </w:rPr>
        <w:t xml:space="preserve">                </w:t>
      </w:r>
    </w:p>
    <w:p w14:paraId="111E102E" w14:textId="331F7758" w:rsidR="00897282" w:rsidRDefault="00897282" w:rsidP="0051383A">
      <w:pPr>
        <w:rPr>
          <w:b/>
          <w:bCs/>
        </w:rPr>
      </w:pPr>
      <w:r>
        <w:rPr>
          <w:b/>
          <w:bCs/>
        </w:rPr>
        <w:t>(Describe, explain and relevance AND relate to your workplace)</w:t>
      </w:r>
    </w:p>
    <w:p w14:paraId="282743CB" w14:textId="499D20C1" w:rsidR="0074518D" w:rsidRPr="0074518D" w:rsidRDefault="0074518D" w:rsidP="0074518D">
      <w:pPr>
        <w:numPr>
          <w:ilvl w:val="0"/>
          <w:numId w:val="8"/>
        </w:numPr>
        <w:rPr>
          <w:b/>
          <w:bCs/>
        </w:rPr>
      </w:pPr>
      <w:r w:rsidRPr="0074518D">
        <w:rPr>
          <w:b/>
          <w:bCs/>
        </w:rPr>
        <w:t>Evaluate and ‘critic’ the appropriate of different levels of: (the importance of)</w:t>
      </w:r>
    </w:p>
    <w:p w14:paraId="0560988B" w14:textId="77777777" w:rsidR="0074518D" w:rsidRPr="0074518D" w:rsidRDefault="0074518D" w:rsidP="0074518D">
      <w:pPr>
        <w:numPr>
          <w:ilvl w:val="1"/>
          <w:numId w:val="8"/>
        </w:numPr>
        <w:rPr>
          <w:b/>
          <w:bCs/>
        </w:rPr>
      </w:pPr>
      <w:r w:rsidRPr="0074518D">
        <w:rPr>
          <w:b/>
          <w:bCs/>
        </w:rPr>
        <w:t>Formality</w:t>
      </w:r>
    </w:p>
    <w:p w14:paraId="65C8BF25" w14:textId="77777777" w:rsidR="0074518D" w:rsidRPr="0074518D" w:rsidRDefault="0074518D" w:rsidP="0074518D">
      <w:pPr>
        <w:numPr>
          <w:ilvl w:val="1"/>
          <w:numId w:val="8"/>
        </w:numPr>
        <w:rPr>
          <w:b/>
          <w:bCs/>
        </w:rPr>
      </w:pPr>
      <w:r w:rsidRPr="0074518D">
        <w:rPr>
          <w:b/>
          <w:bCs/>
        </w:rPr>
        <w:t>Language</w:t>
      </w:r>
    </w:p>
    <w:p w14:paraId="6159E68D" w14:textId="77777777" w:rsidR="0074518D" w:rsidRPr="0074518D" w:rsidRDefault="0074518D" w:rsidP="0074518D">
      <w:pPr>
        <w:numPr>
          <w:ilvl w:val="1"/>
          <w:numId w:val="8"/>
        </w:numPr>
        <w:rPr>
          <w:b/>
          <w:bCs/>
        </w:rPr>
      </w:pPr>
      <w:r w:rsidRPr="0074518D">
        <w:rPr>
          <w:b/>
          <w:bCs/>
        </w:rPr>
        <w:t>Structure</w:t>
      </w:r>
    </w:p>
    <w:p w14:paraId="50EE8F94" w14:textId="77777777" w:rsidR="0074518D" w:rsidRPr="0074518D" w:rsidRDefault="0074518D" w:rsidP="0074518D">
      <w:pPr>
        <w:numPr>
          <w:ilvl w:val="1"/>
          <w:numId w:val="8"/>
        </w:numPr>
        <w:rPr>
          <w:b/>
          <w:bCs/>
        </w:rPr>
      </w:pPr>
      <w:r w:rsidRPr="0074518D">
        <w:rPr>
          <w:b/>
          <w:bCs/>
        </w:rPr>
        <w:t>Content</w:t>
      </w:r>
    </w:p>
    <w:p w14:paraId="6B07113B" w14:textId="77777777" w:rsidR="0074518D" w:rsidRPr="0074518D" w:rsidRDefault="0074518D" w:rsidP="0074518D">
      <w:pPr>
        <w:numPr>
          <w:ilvl w:val="1"/>
          <w:numId w:val="8"/>
        </w:numPr>
        <w:rPr>
          <w:b/>
          <w:bCs/>
        </w:rPr>
      </w:pPr>
      <w:r w:rsidRPr="0074518D">
        <w:rPr>
          <w:b/>
          <w:bCs/>
        </w:rPr>
        <w:t>Tone</w:t>
      </w:r>
    </w:p>
    <w:p w14:paraId="1D09AA8E" w14:textId="2E460EB0" w:rsidR="0074518D" w:rsidRPr="0074518D" w:rsidRDefault="0074518D" w:rsidP="0074518D">
      <w:pPr>
        <w:numPr>
          <w:ilvl w:val="1"/>
          <w:numId w:val="8"/>
        </w:numPr>
        <w:rPr>
          <w:b/>
          <w:bCs/>
        </w:rPr>
      </w:pPr>
      <w:r w:rsidRPr="0074518D">
        <w:rPr>
          <w:b/>
          <w:bCs/>
        </w:rPr>
        <w:t>Different modes of communication</w:t>
      </w:r>
    </w:p>
    <w:p w14:paraId="4A7955AD" w14:textId="789B5456" w:rsidR="0074518D" w:rsidRPr="0074518D" w:rsidRDefault="0074518D" w:rsidP="0074518D">
      <w:pPr>
        <w:numPr>
          <w:ilvl w:val="0"/>
          <w:numId w:val="8"/>
        </w:numPr>
        <w:rPr>
          <w:b/>
          <w:bCs/>
        </w:rPr>
      </w:pPr>
      <w:r w:rsidRPr="0074518D">
        <w:rPr>
          <w:b/>
          <w:bCs/>
        </w:rPr>
        <w:t>…with different audiences</w:t>
      </w:r>
    </w:p>
    <w:p w14:paraId="28BE6A40" w14:textId="094E7A29" w:rsidR="0074518D" w:rsidRDefault="0074518D" w:rsidP="00B64A32">
      <w:pPr>
        <w:numPr>
          <w:ilvl w:val="1"/>
          <w:numId w:val="8"/>
        </w:numPr>
        <w:rPr>
          <w:b/>
          <w:bCs/>
        </w:rPr>
      </w:pPr>
      <w:r w:rsidRPr="0074518D">
        <w:rPr>
          <w:b/>
          <w:bCs/>
        </w:rPr>
        <w:t>(How they are used (examples) When they work best, work worse and why)</w:t>
      </w:r>
    </w:p>
    <w:p w14:paraId="019C5139" w14:textId="77777777" w:rsidR="00B64A32" w:rsidRPr="00B64A32" w:rsidRDefault="00B64A32" w:rsidP="00B64A32">
      <w:pPr>
        <w:ind w:left="1440"/>
        <w:rPr>
          <w:b/>
          <w:bCs/>
        </w:rPr>
      </w:pPr>
    </w:p>
    <w:p w14:paraId="5F8236E1" w14:textId="3FFA2C17" w:rsidR="009D2FC4" w:rsidRDefault="00897282" w:rsidP="00AF495B">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Pr>
          <w:b/>
          <w:bCs/>
        </w:rPr>
        <w:t>Range of Verbal and written communication</w:t>
      </w:r>
      <w:r w:rsidR="00E21D5A">
        <w:rPr>
          <w:b/>
          <w:bCs/>
        </w:rPr>
        <w:t xml:space="preserve">  </w:t>
      </w:r>
      <w:r w:rsidR="0010046F">
        <w:rPr>
          <w:b/>
          <w:bCs/>
        </w:rPr>
        <w:t>(in your workplace)</w:t>
      </w:r>
      <w:r w:rsidR="00E21D5A">
        <w:rPr>
          <w:b/>
          <w:bCs/>
        </w:rPr>
        <w:t xml:space="preserve">         </w:t>
      </w:r>
      <w:r w:rsidR="0010046F">
        <w:rPr>
          <w:b/>
          <w:bCs/>
        </w:rPr>
        <w:t xml:space="preserve">                                          </w:t>
      </w:r>
      <w:r w:rsidR="00E21D5A">
        <w:rPr>
          <w:b/>
          <w:bCs/>
        </w:rPr>
        <w:t xml:space="preserve">                                                                    </w:t>
      </w:r>
    </w:p>
    <w:p w14:paraId="4D982352" w14:textId="608FEBA3" w:rsidR="0074518D" w:rsidRDefault="00897282" w:rsidP="0051383A">
      <w:pPr>
        <w:rPr>
          <w:b/>
          <w:bCs/>
        </w:rPr>
      </w:pPr>
      <w:r w:rsidRPr="00897282">
        <w:rPr>
          <w:b/>
          <w:bCs/>
        </w:rPr>
        <w:t xml:space="preserve">(Describe, explain and relevance AND relate to your workplace) </w:t>
      </w:r>
    </w:p>
    <w:p w14:paraId="5D19C8C8" w14:textId="2272673A" w:rsidR="003929C5" w:rsidRPr="0074518D" w:rsidRDefault="003929C5" w:rsidP="0074518D">
      <w:pPr>
        <w:pStyle w:val="ListParagraph"/>
        <w:numPr>
          <w:ilvl w:val="0"/>
          <w:numId w:val="16"/>
        </w:numPr>
        <w:rPr>
          <w:b/>
          <w:bCs/>
        </w:rPr>
      </w:pPr>
      <w:r w:rsidRPr="0010046F">
        <w:rPr>
          <w:b/>
          <w:bCs/>
          <w:sz w:val="32"/>
          <w:szCs w:val="32"/>
        </w:rPr>
        <w:t>Assess</w:t>
      </w:r>
      <w:r w:rsidRPr="0074518D">
        <w:rPr>
          <w:b/>
          <w:bCs/>
        </w:rPr>
        <w:t xml:space="preserve"> a range of written communication methods </w:t>
      </w:r>
      <w:r w:rsidRPr="0010046F">
        <w:rPr>
          <w:b/>
          <w:bCs/>
          <w:sz w:val="28"/>
          <w:szCs w:val="28"/>
        </w:rPr>
        <w:t>in your organisation</w:t>
      </w:r>
      <w:r w:rsidR="0074518D" w:rsidRPr="0074518D">
        <w:rPr>
          <w:b/>
          <w:bCs/>
        </w:rPr>
        <w:br/>
      </w:r>
      <w:r w:rsidR="0010046F">
        <w:rPr>
          <w:b/>
          <w:bCs/>
        </w:rPr>
        <w:t xml:space="preserve">Advantages, disadvantages. </w:t>
      </w:r>
      <w:r w:rsidR="0074518D" w:rsidRPr="0074518D">
        <w:rPr>
          <w:b/>
          <w:bCs/>
        </w:rPr>
        <w:t>Are they appropriate? What work? What does not? Why does it not work?</w:t>
      </w:r>
    </w:p>
    <w:p w14:paraId="23416FDF" w14:textId="58BA22D8" w:rsidR="0010046F" w:rsidRDefault="003929C5" w:rsidP="00B64A32">
      <w:pPr>
        <w:numPr>
          <w:ilvl w:val="0"/>
          <w:numId w:val="8"/>
        </w:numPr>
        <w:rPr>
          <w:b/>
          <w:bCs/>
        </w:rPr>
      </w:pPr>
      <w:r w:rsidRPr="0074518D">
        <w:rPr>
          <w:b/>
          <w:bCs/>
          <w:sz w:val="32"/>
          <w:szCs w:val="32"/>
        </w:rPr>
        <w:t>Assess</w:t>
      </w:r>
      <w:r w:rsidRPr="0074518D">
        <w:rPr>
          <w:b/>
          <w:bCs/>
        </w:rPr>
        <w:t xml:space="preserve"> a range of verbal communication </w:t>
      </w:r>
      <w:r w:rsidRPr="0074518D">
        <w:rPr>
          <w:b/>
          <w:bCs/>
          <w:sz w:val="28"/>
          <w:szCs w:val="28"/>
        </w:rPr>
        <w:t>in your organisation</w:t>
      </w:r>
      <w:r w:rsidRPr="0074518D">
        <w:rPr>
          <w:b/>
          <w:bCs/>
        </w:rPr>
        <w:t>.</w:t>
      </w:r>
      <w:r w:rsidR="0074518D">
        <w:rPr>
          <w:b/>
          <w:bCs/>
        </w:rPr>
        <w:br/>
      </w:r>
      <w:r w:rsidR="0010046F" w:rsidRPr="0010046F">
        <w:rPr>
          <w:b/>
          <w:bCs/>
        </w:rPr>
        <w:t>Advantages, disadvantages</w:t>
      </w:r>
      <w:r w:rsidR="0010046F">
        <w:rPr>
          <w:b/>
          <w:bCs/>
        </w:rPr>
        <w:t xml:space="preserve">. </w:t>
      </w:r>
      <w:r w:rsidR="0074518D" w:rsidRPr="0074518D">
        <w:rPr>
          <w:b/>
          <w:bCs/>
        </w:rPr>
        <w:t>Are they appropriate? What work? What does not? Why does it not work?</w:t>
      </w:r>
    </w:p>
    <w:p w14:paraId="35F168CE" w14:textId="77777777" w:rsidR="00B64A32" w:rsidRPr="00B64A32" w:rsidRDefault="00B64A32" w:rsidP="00B64A32">
      <w:pPr>
        <w:ind w:left="720"/>
        <w:rPr>
          <w:b/>
          <w:bCs/>
        </w:rPr>
      </w:pPr>
    </w:p>
    <w:p w14:paraId="5FE923DC" w14:textId="7B7A35D5" w:rsidR="00897282" w:rsidRDefault="00897282" w:rsidP="00AF495B">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Pr>
          <w:b/>
          <w:bCs/>
        </w:rPr>
        <w:t>Motivation Theories</w:t>
      </w:r>
      <w:r w:rsidR="00E21D5A">
        <w:rPr>
          <w:b/>
          <w:bCs/>
        </w:rPr>
        <w:t xml:space="preserve">                                                                                                                                                </w:t>
      </w:r>
      <w:r w:rsidR="00D94D12">
        <w:rPr>
          <w:b/>
          <w:bCs/>
        </w:rPr>
        <w:t xml:space="preserve">     </w:t>
      </w:r>
    </w:p>
    <w:p w14:paraId="0CF309EA" w14:textId="17853E91" w:rsidR="00D94397" w:rsidRDefault="00D94397" w:rsidP="00D94397">
      <w:pPr>
        <w:pStyle w:val="ListParagraph"/>
        <w:numPr>
          <w:ilvl w:val="0"/>
          <w:numId w:val="8"/>
        </w:numPr>
        <w:rPr>
          <w:b/>
          <w:bCs/>
        </w:rPr>
      </w:pPr>
      <w:r>
        <w:rPr>
          <w:b/>
          <w:bCs/>
        </w:rPr>
        <w:t>What is motivation?</w:t>
      </w:r>
    </w:p>
    <w:p w14:paraId="63892D67" w14:textId="77777777" w:rsidR="00D94397" w:rsidRDefault="00D94397" w:rsidP="00D94397">
      <w:pPr>
        <w:pStyle w:val="ListParagraph"/>
        <w:rPr>
          <w:b/>
          <w:bCs/>
        </w:rPr>
      </w:pPr>
    </w:p>
    <w:p w14:paraId="2EB62687" w14:textId="7EECAA89" w:rsidR="00D94397" w:rsidRDefault="00D94397" w:rsidP="00D94397">
      <w:pPr>
        <w:pStyle w:val="ListParagraph"/>
        <w:numPr>
          <w:ilvl w:val="0"/>
          <w:numId w:val="8"/>
        </w:numPr>
        <w:rPr>
          <w:b/>
          <w:bCs/>
        </w:rPr>
      </w:pPr>
      <w:r>
        <w:rPr>
          <w:b/>
          <w:bCs/>
        </w:rPr>
        <w:t xml:space="preserve">Difference between </w:t>
      </w:r>
      <w:r w:rsidRPr="000037E7">
        <w:rPr>
          <w:b/>
          <w:bCs/>
          <w:color w:val="A02B93" w:themeColor="accent5"/>
          <w:sz w:val="28"/>
          <w:szCs w:val="28"/>
        </w:rPr>
        <w:t>intrinsic</w:t>
      </w:r>
      <w:r>
        <w:rPr>
          <w:b/>
          <w:bCs/>
        </w:rPr>
        <w:t xml:space="preserve"> and </w:t>
      </w:r>
      <w:r w:rsidRPr="000037E7">
        <w:rPr>
          <w:b/>
          <w:bCs/>
          <w:color w:val="215E99" w:themeColor="text2" w:themeTint="BF"/>
          <w:sz w:val="28"/>
          <w:szCs w:val="28"/>
        </w:rPr>
        <w:t>extrinsic</w:t>
      </w:r>
      <w:r>
        <w:rPr>
          <w:b/>
          <w:bCs/>
        </w:rPr>
        <w:t xml:space="preserve"> motivation</w:t>
      </w:r>
    </w:p>
    <w:p w14:paraId="4CD81891" w14:textId="77777777" w:rsidR="00D94397" w:rsidRDefault="00D94397" w:rsidP="00D94397">
      <w:pPr>
        <w:pStyle w:val="ListParagraph"/>
        <w:rPr>
          <w:b/>
          <w:bCs/>
        </w:rPr>
      </w:pPr>
    </w:p>
    <w:p w14:paraId="6E801A3A" w14:textId="6DA23162" w:rsidR="0074518D" w:rsidRDefault="00897282" w:rsidP="0074518D">
      <w:pPr>
        <w:pStyle w:val="ListParagraph"/>
        <w:numPr>
          <w:ilvl w:val="0"/>
          <w:numId w:val="9"/>
        </w:numPr>
        <w:rPr>
          <w:b/>
          <w:bCs/>
        </w:rPr>
      </w:pPr>
      <w:r w:rsidRPr="009D2FC4">
        <w:rPr>
          <w:b/>
          <w:bCs/>
        </w:rPr>
        <w:t xml:space="preserve">Describe explain and </w:t>
      </w:r>
      <w:r w:rsidRPr="000037E7">
        <w:rPr>
          <w:b/>
          <w:bCs/>
          <w:sz w:val="28"/>
          <w:szCs w:val="28"/>
        </w:rPr>
        <w:t>‘critic</w:t>
      </w:r>
      <w:r w:rsidR="000037E7" w:rsidRPr="000037E7">
        <w:rPr>
          <w:b/>
          <w:bCs/>
          <w:sz w:val="28"/>
          <w:szCs w:val="28"/>
        </w:rPr>
        <w:t>ally assess</w:t>
      </w:r>
      <w:r w:rsidRPr="000037E7">
        <w:rPr>
          <w:b/>
          <w:bCs/>
          <w:sz w:val="28"/>
          <w:szCs w:val="28"/>
        </w:rPr>
        <w:t xml:space="preserve">’ </w:t>
      </w:r>
      <w:r w:rsidR="0074518D" w:rsidRPr="000037E7">
        <w:rPr>
          <w:b/>
          <w:bCs/>
          <w:sz w:val="28"/>
          <w:szCs w:val="28"/>
        </w:rPr>
        <w:t xml:space="preserve"> </w:t>
      </w:r>
      <w:r w:rsidR="0074518D">
        <w:rPr>
          <w:b/>
          <w:bCs/>
        </w:rPr>
        <w:t>the 3 theories of motivation</w:t>
      </w:r>
    </w:p>
    <w:p w14:paraId="0D8B74C7" w14:textId="7D354298" w:rsidR="00D94397" w:rsidRDefault="00D94397" w:rsidP="00D94397">
      <w:pPr>
        <w:pStyle w:val="ListParagraph"/>
        <w:rPr>
          <w:b/>
          <w:bCs/>
        </w:rPr>
      </w:pPr>
    </w:p>
    <w:p w14:paraId="5C328B7E" w14:textId="1264AB35" w:rsidR="00D94397" w:rsidRDefault="007834CA" w:rsidP="00D94397">
      <w:pPr>
        <w:pStyle w:val="ListParagraph"/>
        <w:numPr>
          <w:ilvl w:val="1"/>
          <w:numId w:val="9"/>
        </w:numPr>
        <w:rPr>
          <w:b/>
          <w:bCs/>
        </w:rPr>
      </w:pPr>
      <w:r w:rsidRPr="00D94397">
        <w:rPr>
          <w:b/>
          <w:bCs/>
        </w:rPr>
        <w:t>Maslow</w:t>
      </w:r>
      <w:r w:rsidR="00D94397">
        <w:rPr>
          <w:b/>
          <w:bCs/>
        </w:rPr>
        <w:tab/>
        <w:t>Hierarchy of Needs</w:t>
      </w:r>
    </w:p>
    <w:p w14:paraId="087AD837" w14:textId="110574DF" w:rsidR="00D94397" w:rsidRDefault="00D94397" w:rsidP="00D94397">
      <w:pPr>
        <w:pStyle w:val="ListParagraph"/>
        <w:numPr>
          <w:ilvl w:val="1"/>
          <w:numId w:val="9"/>
        </w:numPr>
        <w:rPr>
          <w:b/>
          <w:bCs/>
        </w:rPr>
      </w:pPr>
      <w:r w:rsidRPr="00D94397">
        <w:rPr>
          <w:b/>
          <w:bCs/>
        </w:rPr>
        <w:t>McLelland</w:t>
      </w:r>
      <w:r>
        <w:rPr>
          <w:b/>
          <w:bCs/>
        </w:rPr>
        <w:tab/>
        <w:t>Need Theory</w:t>
      </w:r>
    </w:p>
    <w:p w14:paraId="6AF34795" w14:textId="05BAC77E" w:rsidR="00D94397" w:rsidRDefault="007834CA" w:rsidP="00D94397">
      <w:pPr>
        <w:pStyle w:val="ListParagraph"/>
        <w:numPr>
          <w:ilvl w:val="1"/>
          <w:numId w:val="9"/>
        </w:numPr>
        <w:rPr>
          <w:b/>
          <w:bCs/>
        </w:rPr>
      </w:pPr>
      <w:r w:rsidRPr="00D94397">
        <w:rPr>
          <w:b/>
          <w:bCs/>
        </w:rPr>
        <w:t>Herzberg</w:t>
      </w:r>
      <w:r w:rsidR="00D94397">
        <w:rPr>
          <w:b/>
          <w:bCs/>
        </w:rPr>
        <w:t xml:space="preserve"> </w:t>
      </w:r>
      <w:r w:rsidR="00D94397">
        <w:rPr>
          <w:b/>
          <w:bCs/>
        </w:rPr>
        <w:tab/>
        <w:t>Two Factor Theory of Motivation Hygiene</w:t>
      </w:r>
    </w:p>
    <w:p w14:paraId="22B0C339" w14:textId="28D80E4E" w:rsidR="00D94397" w:rsidRDefault="00D94397" w:rsidP="00D94397">
      <w:pPr>
        <w:pStyle w:val="ListParagraph"/>
        <w:numPr>
          <w:ilvl w:val="1"/>
          <w:numId w:val="9"/>
        </w:numPr>
        <w:rPr>
          <w:b/>
          <w:bCs/>
        </w:rPr>
      </w:pPr>
      <w:r>
        <w:rPr>
          <w:b/>
          <w:bCs/>
        </w:rPr>
        <w:t xml:space="preserve">McGregor </w:t>
      </w:r>
      <w:r>
        <w:rPr>
          <w:b/>
          <w:bCs/>
        </w:rPr>
        <w:tab/>
        <w:t>X – Y Theory</w:t>
      </w:r>
    </w:p>
    <w:p w14:paraId="4DD1E2E1" w14:textId="77777777" w:rsidR="007834CA" w:rsidRPr="007834CA" w:rsidRDefault="007834CA" w:rsidP="007834CA">
      <w:pPr>
        <w:rPr>
          <w:b/>
          <w:bCs/>
        </w:rPr>
      </w:pPr>
    </w:p>
    <w:p w14:paraId="6C1540E4" w14:textId="0F7A436E" w:rsidR="00D94397" w:rsidRPr="00D94397" w:rsidRDefault="00D94397" w:rsidP="00D94397">
      <w:pPr>
        <w:pStyle w:val="ListParagraph"/>
        <w:rPr>
          <w:b/>
          <w:bCs/>
        </w:rPr>
      </w:pPr>
    </w:p>
    <w:p w14:paraId="6EB19F80" w14:textId="0F074C88" w:rsidR="000037E7" w:rsidRDefault="000037E7" w:rsidP="00D94397">
      <w:pPr>
        <w:pStyle w:val="ListParagraph"/>
        <w:numPr>
          <w:ilvl w:val="2"/>
          <w:numId w:val="9"/>
        </w:numPr>
        <w:rPr>
          <w:b/>
          <w:bCs/>
        </w:rPr>
      </w:pPr>
      <w:r>
        <w:rPr>
          <w:b/>
          <w:bCs/>
          <w:noProof/>
        </w:rPr>
        <w:lastRenderedPageBreak/>
        <mc:AlternateContent>
          <mc:Choice Requires="wps">
            <w:drawing>
              <wp:anchor distT="0" distB="0" distL="114300" distR="114300" simplePos="0" relativeHeight="251666432" behindDoc="0" locked="0" layoutInCell="1" allowOverlap="1" wp14:anchorId="7EC01A62" wp14:editId="0F1CB3D0">
                <wp:simplePos x="0" y="0"/>
                <wp:positionH relativeFrom="column">
                  <wp:posOffset>906255</wp:posOffset>
                </wp:positionH>
                <wp:positionV relativeFrom="paragraph">
                  <wp:posOffset>43815</wp:posOffset>
                </wp:positionV>
                <wp:extent cx="151075" cy="890546"/>
                <wp:effectExtent l="19050" t="19050" r="20955" b="43180"/>
                <wp:wrapNone/>
                <wp:docPr id="332543845" name="Left Brace 18"/>
                <wp:cNvGraphicFramePr/>
                <a:graphic xmlns:a="http://schemas.openxmlformats.org/drawingml/2006/main">
                  <a:graphicData uri="http://schemas.microsoft.com/office/word/2010/wordprocessingShape">
                    <wps:wsp>
                      <wps:cNvSpPr/>
                      <wps:spPr>
                        <a:xfrm>
                          <a:off x="0" y="0"/>
                          <a:ext cx="151075" cy="890546"/>
                        </a:xfrm>
                        <a:prstGeom prst="leftBrace">
                          <a:avLst/>
                        </a:prstGeom>
                        <a:ln w="57150">
                          <a:solidFill>
                            <a:srgbClr val="FFC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shape w14:anchorId="4E4C3907" id="Left Brace 18" o:spid="_x0000_s1026" type="#_x0000_t87" style="position:absolute;margin-left:71.35pt;margin-top:3.45pt;width:11.9pt;height:70.1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" adj="305" strokecolor="#ffc000" strokeweight="4.5pt">
                <v:stroke joinstyle="miter"/>
              </v:shape>
            </w:pict>
          </mc:Fallback>
        </mc:AlternateContent>
      </w:r>
      <w:r>
        <w:rPr>
          <w:b/>
          <w:bCs/>
        </w:rPr>
        <w:t xml:space="preserve">Break them </w:t>
      </w:r>
      <w:r w:rsidR="007834CA">
        <w:rPr>
          <w:b/>
          <w:bCs/>
        </w:rPr>
        <w:t>down.</w:t>
      </w:r>
    </w:p>
    <w:p w14:paraId="2A0C9A9D" w14:textId="3C94F8F8" w:rsidR="00D94397" w:rsidRPr="00D94397" w:rsidRDefault="000037E7" w:rsidP="00D94397">
      <w:pPr>
        <w:pStyle w:val="ListParagraph"/>
        <w:numPr>
          <w:ilvl w:val="2"/>
          <w:numId w:val="9"/>
        </w:numPr>
        <w:rPr>
          <w:b/>
          <w:bCs/>
        </w:rPr>
      </w:pPr>
      <w:r w:rsidRPr="000037E7">
        <w:rPr>
          <w:b/>
          <w:bCs/>
          <w:noProof/>
        </w:rPr>
        <mc:AlternateContent>
          <mc:Choice Requires="wps">
            <w:drawing>
              <wp:anchor distT="45720" distB="45720" distL="114300" distR="114300" simplePos="0" relativeHeight="251665408" behindDoc="0" locked="0" layoutInCell="1" allowOverlap="1" wp14:anchorId="2F8176D4" wp14:editId="3918B814">
                <wp:simplePos x="0" y="0"/>
                <wp:positionH relativeFrom="leftMargin">
                  <wp:posOffset>270344</wp:posOffset>
                </wp:positionH>
                <wp:positionV relativeFrom="paragraph">
                  <wp:posOffset>102980</wp:posOffset>
                </wp:positionV>
                <wp:extent cx="1526043" cy="310100"/>
                <wp:effectExtent l="0" t="0" r="17145"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6043" cy="310100"/>
                        </a:xfrm>
                        <a:prstGeom prst="rect">
                          <a:avLst/>
                        </a:prstGeom>
                        <a:solidFill>
                          <a:srgbClr val="FFFFFF"/>
                        </a:solidFill>
                        <a:ln w="9525">
                          <a:solidFill>
                            <a:srgbClr val="000000"/>
                          </a:solidFill>
                          <a:miter lim="800000"/>
                          <a:headEnd/>
                          <a:tailEnd/>
                        </a:ln>
                      </wps:spPr>
                      <wps:txbx>
                        <w:txbxContent>
                          <w:p w14:paraId="4507FADA" w14:textId="12C670A9" w:rsidR="000037E7" w:rsidRPr="00B64A32" w:rsidRDefault="000037E7" w:rsidP="000037E7">
                            <w:pPr>
                              <w:shd w:val="clear" w:color="auto" w:fill="FFFF00"/>
                              <w:rPr>
                                <w:b/>
                                <w:bCs/>
                                <w:sz w:val="24"/>
                                <w:szCs w:val="24"/>
                              </w:rPr>
                            </w:pPr>
                            <w:r w:rsidRPr="00B64A32">
                              <w:rPr>
                                <w:b/>
                                <w:bCs/>
                                <w:sz w:val="24"/>
                                <w:szCs w:val="24"/>
                              </w:rPr>
                              <w:t>Critic</w:t>
                            </w:r>
                            <w:r w:rsidR="00B64A32">
                              <w:rPr>
                                <w:b/>
                                <w:bCs/>
                                <w:sz w:val="24"/>
                                <w:szCs w:val="24"/>
                              </w:rPr>
                              <w:t>ally Assess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8176D4" id="_x0000_s1027" type="#_x0000_t202" style="position:absolute;left:0;text-align:left;margin-left:21.3pt;margin-top:8.1pt;width:120.15pt;height:24.4pt;z-index:25166540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">
                <v:textbox>
                  <w:txbxContent>
                    <w:p w14:paraId="4507FADA" w14:textId="12C670A9" w:rsidR="000037E7" w:rsidRPr="00B64A32" w:rsidRDefault="000037E7" w:rsidP="000037E7">
                      <w:pPr>
                        <w:shd w:val="clear" w:color="auto" w:fill="FFFF00"/>
                        <w:rPr>
                          <w:b/>
                          <w:bCs/>
                          <w:sz w:val="24"/>
                          <w:szCs w:val="24"/>
                        </w:rPr>
                      </w:pPr>
                      <w:r w:rsidRPr="00B64A32">
                        <w:rPr>
                          <w:b/>
                          <w:bCs/>
                          <w:sz w:val="24"/>
                          <w:szCs w:val="24"/>
                        </w:rPr>
                        <w:t>Critic</w:t>
                      </w:r>
                      <w:r w:rsidR="00B64A32">
                        <w:rPr>
                          <w:b/>
                          <w:bCs/>
                          <w:sz w:val="24"/>
                          <w:szCs w:val="24"/>
                        </w:rPr>
                        <w:t>ally Assess</w:t>
                      </w:r>
                    </w:p>
                  </w:txbxContent>
                </v:textbox>
                <w10:wrap anchorx="margin"/>
              </v:shape>
            </w:pict>
          </mc:Fallback>
        </mc:AlternateContent>
      </w:r>
      <w:r w:rsidR="00D94397" w:rsidRPr="00D94397">
        <w:rPr>
          <w:b/>
          <w:bCs/>
        </w:rPr>
        <w:t>Are they similar</w:t>
      </w:r>
      <w:r w:rsidR="00D94397">
        <w:rPr>
          <w:b/>
          <w:bCs/>
        </w:rPr>
        <w:t>?</w:t>
      </w:r>
      <w:r>
        <w:rPr>
          <w:b/>
          <w:bCs/>
        </w:rPr>
        <w:t xml:space="preserve"> Are they different?</w:t>
      </w:r>
    </w:p>
    <w:p w14:paraId="05D10D07" w14:textId="1E744328" w:rsidR="00B55A9A" w:rsidRPr="00B55A9A" w:rsidRDefault="00B55A9A" w:rsidP="00D94397">
      <w:pPr>
        <w:pStyle w:val="ListParagraph"/>
        <w:numPr>
          <w:ilvl w:val="2"/>
          <w:numId w:val="9"/>
        </w:numPr>
        <w:rPr>
          <w:b/>
          <w:bCs/>
        </w:rPr>
      </w:pPr>
      <w:r w:rsidRPr="00B55A9A">
        <w:rPr>
          <w:b/>
          <w:bCs/>
        </w:rPr>
        <w:t>Do they work today?</w:t>
      </w:r>
    </w:p>
    <w:p w14:paraId="3FED7F9D" w14:textId="7CB7132D" w:rsidR="00B55A9A" w:rsidRDefault="00B55A9A" w:rsidP="00D94397">
      <w:pPr>
        <w:pStyle w:val="ListParagraph"/>
        <w:numPr>
          <w:ilvl w:val="2"/>
          <w:numId w:val="9"/>
        </w:numPr>
        <w:rPr>
          <w:b/>
          <w:bCs/>
        </w:rPr>
      </w:pPr>
      <w:r w:rsidRPr="00B55A9A">
        <w:rPr>
          <w:b/>
          <w:bCs/>
        </w:rPr>
        <w:t xml:space="preserve">Do they have </w:t>
      </w:r>
      <w:r w:rsidR="000037E7">
        <w:rPr>
          <w:b/>
          <w:bCs/>
        </w:rPr>
        <w:t>s</w:t>
      </w:r>
      <w:r w:rsidRPr="00B55A9A">
        <w:rPr>
          <w:b/>
          <w:bCs/>
        </w:rPr>
        <w:t>trengths? Do they have weaknesses?</w:t>
      </w:r>
    </w:p>
    <w:p w14:paraId="4883D6AE" w14:textId="3FD9EF7C" w:rsidR="000037E7" w:rsidRPr="00B55A9A" w:rsidRDefault="000037E7" w:rsidP="00D94397">
      <w:pPr>
        <w:pStyle w:val="ListParagraph"/>
        <w:numPr>
          <w:ilvl w:val="2"/>
          <w:numId w:val="9"/>
        </w:numPr>
        <w:rPr>
          <w:b/>
          <w:bCs/>
        </w:rPr>
      </w:pPr>
      <w:r>
        <w:rPr>
          <w:b/>
          <w:bCs/>
        </w:rPr>
        <w:t>Support your opinion.</w:t>
      </w:r>
    </w:p>
    <w:p w14:paraId="39F0648D" w14:textId="77777777" w:rsidR="007834CA" w:rsidRDefault="007834CA" w:rsidP="00B55A9A">
      <w:pPr>
        <w:pStyle w:val="ListParagraph"/>
        <w:rPr>
          <w:b/>
          <w:bCs/>
        </w:rPr>
      </w:pPr>
    </w:p>
    <w:p w14:paraId="0E2C16C8" w14:textId="22E157C2" w:rsidR="00B55A9A" w:rsidRPr="00B55A9A" w:rsidRDefault="0010046F" w:rsidP="00B55A9A">
      <w:pPr>
        <w:pStyle w:val="ListParagraph"/>
        <w:rPr>
          <w:b/>
          <w:bCs/>
        </w:rPr>
      </w:pPr>
      <w:r>
        <w:rPr>
          <w:b/>
          <w:bCs/>
          <w:noProof/>
        </w:rPr>
        <mc:AlternateContent>
          <mc:Choice Requires="wps">
            <w:drawing>
              <wp:anchor distT="0" distB="0" distL="114300" distR="114300" simplePos="0" relativeHeight="251663360" behindDoc="0" locked="0" layoutInCell="1" allowOverlap="1" wp14:anchorId="1F01B178" wp14:editId="3EEE1D4C">
                <wp:simplePos x="0" y="0"/>
                <wp:positionH relativeFrom="column">
                  <wp:posOffset>-445273</wp:posOffset>
                </wp:positionH>
                <wp:positionV relativeFrom="paragraph">
                  <wp:posOffset>127193</wp:posOffset>
                </wp:positionV>
                <wp:extent cx="603719" cy="394418"/>
                <wp:effectExtent l="0" t="19050" r="44450" b="43815"/>
                <wp:wrapNone/>
                <wp:docPr id="2140615759" name="Arrow: Right 13"/>
                <wp:cNvGraphicFramePr/>
                <a:graphic xmlns:a="http://schemas.openxmlformats.org/drawingml/2006/main">
                  <a:graphicData uri="http://schemas.microsoft.com/office/word/2010/wordprocessingShape">
                    <wps:wsp>
                      <wps:cNvSpPr/>
                      <wps:spPr>
                        <a:xfrm>
                          <a:off x="0" y="0"/>
                          <a:ext cx="603719" cy="394418"/>
                        </a:xfrm>
                        <a:prstGeom prst="rightArrow">
                          <a:avLst/>
                        </a:prstGeom>
                        <a:solidFill>
                          <a:srgbClr val="E97132"/>
                        </a:solidFill>
                        <a:ln w="1270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3BDA001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3" o:spid="_x0000_s1026" type="#_x0000_t13" style="position:absolute;margin-left:-35.05pt;margin-top:10pt;width:47.55pt;height:31.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" adj="14544" fillcolor="#e97132" strokecolor="#622c0f" strokeweight="1pt"/>
            </w:pict>
          </mc:Fallback>
        </mc:AlternateContent>
      </w:r>
    </w:p>
    <w:p w14:paraId="02A4A773" w14:textId="24223154" w:rsidR="0074518D" w:rsidRPr="00B55A9A" w:rsidRDefault="00B55A9A" w:rsidP="000037E7">
      <w:pPr>
        <w:pStyle w:val="ListParagraph"/>
        <w:numPr>
          <w:ilvl w:val="0"/>
          <w:numId w:val="9"/>
        </w:numPr>
        <w:ind w:right="-897"/>
        <w:rPr>
          <w:b/>
          <w:bCs/>
        </w:rPr>
      </w:pPr>
      <w:r w:rsidRPr="00B55A9A">
        <w:rPr>
          <w:b/>
          <w:bCs/>
        </w:rPr>
        <w:t xml:space="preserve">Apply </w:t>
      </w:r>
      <w:r w:rsidRPr="00B55A9A">
        <w:rPr>
          <w:b/>
          <w:bCs/>
          <w:sz w:val="32"/>
          <w:szCs w:val="32"/>
        </w:rPr>
        <w:t>one</w:t>
      </w:r>
      <w:r w:rsidRPr="00B55A9A">
        <w:rPr>
          <w:b/>
          <w:bCs/>
        </w:rPr>
        <w:t xml:space="preserve"> to </w:t>
      </w:r>
      <w:r w:rsidRPr="00B55A9A">
        <w:rPr>
          <w:b/>
          <w:bCs/>
          <w:color w:val="FF0000"/>
          <w:sz w:val="32"/>
          <w:szCs w:val="32"/>
        </w:rPr>
        <w:t xml:space="preserve">your workplace </w:t>
      </w:r>
      <w:r w:rsidRPr="00B55A9A">
        <w:rPr>
          <w:b/>
          <w:bCs/>
        </w:rPr>
        <w:t>and suggest if it works, why it works, why it does not.</w:t>
      </w:r>
    </w:p>
    <w:p w14:paraId="01B88A60" w14:textId="41B98E99" w:rsidR="0074518D" w:rsidRPr="0074518D" w:rsidRDefault="0074518D" w:rsidP="0074518D">
      <w:pPr>
        <w:numPr>
          <w:ilvl w:val="1"/>
          <w:numId w:val="9"/>
        </w:numPr>
        <w:rPr>
          <w:b/>
          <w:bCs/>
        </w:rPr>
      </w:pPr>
      <w:r w:rsidRPr="0074518D">
        <w:rPr>
          <w:b/>
          <w:bCs/>
        </w:rPr>
        <w:t xml:space="preserve">Give examples, good and </w:t>
      </w:r>
      <w:r w:rsidR="007834CA" w:rsidRPr="0074518D">
        <w:rPr>
          <w:b/>
          <w:bCs/>
        </w:rPr>
        <w:t>bad.</w:t>
      </w:r>
    </w:p>
    <w:p w14:paraId="1FA12834" w14:textId="77777777" w:rsidR="0074518D" w:rsidRPr="0074518D" w:rsidRDefault="0074518D" w:rsidP="0074518D">
      <w:pPr>
        <w:numPr>
          <w:ilvl w:val="1"/>
          <w:numId w:val="9"/>
        </w:numPr>
        <w:rPr>
          <w:b/>
          <w:bCs/>
        </w:rPr>
      </w:pPr>
      <w:r w:rsidRPr="0074518D">
        <w:rPr>
          <w:b/>
          <w:bCs/>
        </w:rPr>
        <w:t>Does it work? Why not? Why does it?</w:t>
      </w:r>
    </w:p>
    <w:p w14:paraId="04901B3F" w14:textId="77777777" w:rsidR="0074518D" w:rsidRPr="0074518D" w:rsidRDefault="0074518D" w:rsidP="0074518D">
      <w:pPr>
        <w:numPr>
          <w:ilvl w:val="1"/>
          <w:numId w:val="9"/>
        </w:numPr>
        <w:rPr>
          <w:b/>
          <w:bCs/>
        </w:rPr>
      </w:pPr>
      <w:r w:rsidRPr="0074518D">
        <w:rPr>
          <w:b/>
          <w:bCs/>
        </w:rPr>
        <w:t>Would another model have better described your workplace?</w:t>
      </w:r>
    </w:p>
    <w:p w14:paraId="49C9CD38" w14:textId="6C488C7E" w:rsidR="00B64A32" w:rsidRDefault="0074518D" w:rsidP="00B64A32">
      <w:pPr>
        <w:numPr>
          <w:ilvl w:val="1"/>
          <w:numId w:val="9"/>
        </w:numPr>
        <w:rPr>
          <w:b/>
          <w:bCs/>
        </w:rPr>
      </w:pPr>
      <w:r w:rsidRPr="0074518D">
        <w:rPr>
          <w:b/>
          <w:bCs/>
        </w:rPr>
        <w:t>Any other factors that need to be considered in motivating people in your workplace?</w:t>
      </w:r>
    </w:p>
    <w:p w14:paraId="5B00EEE6" w14:textId="77777777" w:rsidR="00B64A32" w:rsidRPr="00B64A32" w:rsidRDefault="00B64A32" w:rsidP="00B64A32">
      <w:pPr>
        <w:ind w:left="1440"/>
        <w:rPr>
          <w:b/>
          <w:bCs/>
        </w:rPr>
      </w:pPr>
    </w:p>
    <w:p w14:paraId="21250512" w14:textId="1A703786" w:rsidR="00B55A9A" w:rsidRPr="00B55A9A" w:rsidRDefault="00B55A9A" w:rsidP="00AF495B">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sidRPr="00B55A9A">
        <w:rPr>
          <w:b/>
          <w:bCs/>
        </w:rPr>
        <w:t>Factors that affect motivation in the workplace</w:t>
      </w:r>
      <w:r w:rsidR="00E21D5A">
        <w:rPr>
          <w:b/>
          <w:bCs/>
        </w:rPr>
        <w:t xml:space="preserve">  </w:t>
      </w:r>
      <w:r w:rsidR="007834CA">
        <w:rPr>
          <w:b/>
          <w:bCs/>
        </w:rPr>
        <w:t xml:space="preserve">  (</w:t>
      </w:r>
      <w:r w:rsidR="000037E7">
        <w:rPr>
          <w:b/>
          <w:bCs/>
        </w:rPr>
        <w:t>With examples)</w:t>
      </w:r>
      <w:r w:rsidR="00E21D5A">
        <w:rPr>
          <w:b/>
          <w:bCs/>
        </w:rPr>
        <w:t xml:space="preserve">                     </w:t>
      </w:r>
      <w:r w:rsidR="000037E7">
        <w:rPr>
          <w:b/>
          <w:bCs/>
        </w:rPr>
        <w:t xml:space="preserve">                           </w:t>
      </w:r>
      <w:r w:rsidR="00E21D5A">
        <w:rPr>
          <w:b/>
          <w:bCs/>
        </w:rPr>
        <w:t xml:space="preserve">                                                    </w:t>
      </w:r>
      <w:r w:rsidR="00D94D12">
        <w:rPr>
          <w:b/>
          <w:bCs/>
        </w:rPr>
        <w:t xml:space="preserve">   </w:t>
      </w:r>
      <w:r w:rsidR="00E21D5A">
        <w:rPr>
          <w:b/>
          <w:bCs/>
        </w:rPr>
        <w:t xml:space="preserve"> </w:t>
      </w:r>
    </w:p>
    <w:p w14:paraId="24403C90" w14:textId="09088AB6" w:rsidR="00B55A9A" w:rsidRPr="00B55A9A" w:rsidRDefault="00B55A9A" w:rsidP="00B55A9A">
      <w:pPr>
        <w:numPr>
          <w:ilvl w:val="0"/>
          <w:numId w:val="11"/>
        </w:numPr>
        <w:rPr>
          <w:b/>
          <w:bCs/>
        </w:rPr>
      </w:pPr>
      <w:r w:rsidRPr="00B55A9A">
        <w:rPr>
          <w:b/>
          <w:bCs/>
        </w:rPr>
        <w:t xml:space="preserve">Outline key factors and why they affect motivation in the </w:t>
      </w:r>
      <w:r w:rsidR="007834CA" w:rsidRPr="00B55A9A">
        <w:rPr>
          <w:b/>
          <w:bCs/>
        </w:rPr>
        <w:t>workplace.</w:t>
      </w:r>
    </w:p>
    <w:p w14:paraId="4F601C8E" w14:textId="141CF037" w:rsidR="00B55A9A" w:rsidRPr="00B55A9A" w:rsidRDefault="0010046F" w:rsidP="00B55A9A">
      <w:pPr>
        <w:pStyle w:val="ListParagraph"/>
        <w:numPr>
          <w:ilvl w:val="1"/>
          <w:numId w:val="11"/>
        </w:numPr>
        <w:rPr>
          <w:b/>
          <w:bCs/>
        </w:rPr>
      </w:pPr>
      <w:r>
        <w:rPr>
          <w:b/>
          <w:bCs/>
          <w:noProof/>
        </w:rPr>
        <mc:AlternateContent>
          <mc:Choice Requires="wps">
            <w:drawing>
              <wp:anchor distT="0" distB="0" distL="114300" distR="114300" simplePos="0" relativeHeight="251661312" behindDoc="0" locked="0" layoutInCell="1" allowOverlap="1" wp14:anchorId="4EB91740" wp14:editId="3E3CA9EC">
                <wp:simplePos x="0" y="0"/>
                <wp:positionH relativeFrom="column">
                  <wp:posOffset>-222637</wp:posOffset>
                </wp:positionH>
                <wp:positionV relativeFrom="paragraph">
                  <wp:posOffset>166341</wp:posOffset>
                </wp:positionV>
                <wp:extent cx="882594" cy="314905"/>
                <wp:effectExtent l="0" t="19050" r="32385" b="47625"/>
                <wp:wrapNone/>
                <wp:docPr id="2146486938" name="Arrow: Right 13"/>
                <wp:cNvGraphicFramePr/>
                <a:graphic xmlns:a="http://schemas.openxmlformats.org/drawingml/2006/main">
                  <a:graphicData uri="http://schemas.microsoft.com/office/word/2010/wordprocessingShape">
                    <wps:wsp>
                      <wps:cNvSpPr/>
                      <wps:spPr>
                        <a:xfrm>
                          <a:off x="0" y="0"/>
                          <a:ext cx="882594" cy="314905"/>
                        </a:xfrm>
                        <a:prstGeom prst="rightArrow">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6D4D6029" id="Arrow: Right 13" o:spid="_x0000_s1026" type="#_x0000_t13" style="position:absolute;margin-left:-17.55pt;margin-top:13.1pt;width:69.5pt;height:2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" adj="17747" fillcolor="#e97132 [3205]" strokecolor="#250f04 [485]" strokeweight="1pt"/>
            </w:pict>
          </mc:Fallback>
        </mc:AlternateContent>
      </w:r>
      <w:r w:rsidR="00B55A9A" w:rsidRPr="00B55A9A">
        <w:rPr>
          <w:b/>
          <w:bCs/>
        </w:rPr>
        <w:t>(Who says? Use references).</w:t>
      </w:r>
    </w:p>
    <w:p w14:paraId="35344EED" w14:textId="3F5B56BD" w:rsidR="00B55A9A" w:rsidRPr="00B55A9A" w:rsidRDefault="00B55A9A" w:rsidP="00B55A9A">
      <w:pPr>
        <w:pStyle w:val="ListParagraph"/>
        <w:numPr>
          <w:ilvl w:val="1"/>
          <w:numId w:val="11"/>
        </w:numPr>
        <w:rPr>
          <w:b/>
          <w:bCs/>
        </w:rPr>
      </w:pPr>
      <w:r w:rsidRPr="00B55A9A">
        <w:rPr>
          <w:b/>
          <w:bCs/>
        </w:rPr>
        <w:t xml:space="preserve">Relate to </w:t>
      </w:r>
      <w:r w:rsidRPr="000037E7">
        <w:rPr>
          <w:b/>
          <w:bCs/>
          <w:color w:val="FF0000"/>
          <w:sz w:val="28"/>
          <w:szCs w:val="28"/>
        </w:rPr>
        <w:t>your</w:t>
      </w:r>
      <w:r w:rsidRPr="00B55A9A">
        <w:rPr>
          <w:b/>
          <w:bCs/>
        </w:rPr>
        <w:t xml:space="preserve"> </w:t>
      </w:r>
      <w:r w:rsidR="007834CA" w:rsidRPr="00B55A9A">
        <w:rPr>
          <w:b/>
          <w:bCs/>
        </w:rPr>
        <w:t>workplace.</w:t>
      </w:r>
      <w:r w:rsidR="0010046F">
        <w:rPr>
          <w:b/>
          <w:bCs/>
        </w:rPr>
        <w:t xml:space="preserve"> </w:t>
      </w:r>
    </w:p>
    <w:p w14:paraId="6B6A0627" w14:textId="64124D82" w:rsidR="00B55A9A" w:rsidRDefault="00B55A9A" w:rsidP="00B64A32">
      <w:pPr>
        <w:pStyle w:val="ListParagraph"/>
        <w:numPr>
          <w:ilvl w:val="1"/>
          <w:numId w:val="11"/>
        </w:numPr>
        <w:rPr>
          <w:b/>
          <w:bCs/>
        </w:rPr>
      </w:pPr>
      <w:r w:rsidRPr="00B55A9A">
        <w:rPr>
          <w:b/>
          <w:bCs/>
        </w:rPr>
        <w:t>Refer to your motivational questionnaire (What did it tell you?)</w:t>
      </w:r>
    </w:p>
    <w:p w14:paraId="7C614D2F" w14:textId="77777777" w:rsidR="00B64A32" w:rsidRPr="00B64A32" w:rsidRDefault="00B64A32" w:rsidP="00B64A32">
      <w:pPr>
        <w:pStyle w:val="ListParagraph"/>
        <w:ind w:left="1440"/>
        <w:rPr>
          <w:b/>
          <w:bCs/>
        </w:rPr>
      </w:pPr>
    </w:p>
    <w:p w14:paraId="4E606640" w14:textId="5E0ECEFE" w:rsidR="0074518D" w:rsidRPr="0074518D" w:rsidRDefault="00B55A9A" w:rsidP="00AF495B">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Pr>
          <w:b/>
          <w:bCs/>
        </w:rPr>
        <w:t>Conflict</w:t>
      </w:r>
      <w:r w:rsidR="00E21D5A">
        <w:rPr>
          <w:b/>
          <w:bCs/>
        </w:rPr>
        <w:t xml:space="preserve">                                                                                                                                                                              </w:t>
      </w:r>
      <w:r w:rsidR="00D94D12">
        <w:rPr>
          <w:b/>
          <w:bCs/>
        </w:rPr>
        <w:t xml:space="preserve">  </w:t>
      </w:r>
    </w:p>
    <w:p w14:paraId="37FD6753" w14:textId="115D91C5" w:rsidR="0074518D" w:rsidRPr="0074518D" w:rsidRDefault="0074518D" w:rsidP="0074518D">
      <w:pPr>
        <w:numPr>
          <w:ilvl w:val="0"/>
          <w:numId w:val="1"/>
        </w:numPr>
        <w:rPr>
          <w:b/>
          <w:bCs/>
        </w:rPr>
      </w:pPr>
      <w:r w:rsidRPr="0074518D">
        <w:rPr>
          <w:b/>
          <w:bCs/>
        </w:rPr>
        <w:t>Describe a conflict management resolution strategy.</w:t>
      </w:r>
    </w:p>
    <w:p w14:paraId="0F71BAB0" w14:textId="77777777" w:rsidR="0074518D" w:rsidRPr="0074518D" w:rsidRDefault="0074518D" w:rsidP="0074518D">
      <w:pPr>
        <w:numPr>
          <w:ilvl w:val="1"/>
          <w:numId w:val="1"/>
        </w:numPr>
        <w:rPr>
          <w:b/>
          <w:bCs/>
        </w:rPr>
      </w:pPr>
      <w:r w:rsidRPr="0074518D">
        <w:rPr>
          <w:b/>
          <w:bCs/>
        </w:rPr>
        <w:t>Describe workplace conflict (what is it)</w:t>
      </w:r>
    </w:p>
    <w:p w14:paraId="1913BC1F" w14:textId="566EC00E" w:rsidR="0074518D" w:rsidRPr="0074518D" w:rsidRDefault="0074518D" w:rsidP="0074518D">
      <w:pPr>
        <w:numPr>
          <w:ilvl w:val="1"/>
          <w:numId w:val="1"/>
        </w:numPr>
        <w:rPr>
          <w:b/>
          <w:bCs/>
        </w:rPr>
      </w:pPr>
      <w:r w:rsidRPr="0074518D">
        <w:rPr>
          <w:b/>
          <w:bCs/>
        </w:rPr>
        <w:t xml:space="preserve">Give some </w:t>
      </w:r>
      <w:r w:rsidR="00AF495B" w:rsidRPr="0074518D">
        <w:rPr>
          <w:b/>
          <w:bCs/>
        </w:rPr>
        <w:t>examples.</w:t>
      </w:r>
    </w:p>
    <w:p w14:paraId="25249DFF" w14:textId="77777777" w:rsidR="0074518D" w:rsidRPr="0074518D" w:rsidRDefault="0074518D" w:rsidP="0074518D">
      <w:pPr>
        <w:numPr>
          <w:ilvl w:val="1"/>
          <w:numId w:val="1"/>
        </w:numPr>
        <w:rPr>
          <w:b/>
          <w:bCs/>
        </w:rPr>
      </w:pPr>
      <w:r w:rsidRPr="0074518D">
        <w:rPr>
          <w:b/>
          <w:bCs/>
        </w:rPr>
        <w:t>Describe a professional conflict resolution strategy.</w:t>
      </w:r>
    </w:p>
    <w:p w14:paraId="54CC7F5B" w14:textId="69714BE9" w:rsidR="009D2FC4" w:rsidRDefault="0074518D" w:rsidP="00B55A9A">
      <w:pPr>
        <w:numPr>
          <w:ilvl w:val="1"/>
          <w:numId w:val="1"/>
        </w:numPr>
        <w:rPr>
          <w:b/>
          <w:bCs/>
        </w:rPr>
      </w:pPr>
      <w:r w:rsidRPr="0074518D">
        <w:rPr>
          <w:b/>
          <w:bCs/>
        </w:rPr>
        <w:t xml:space="preserve">How successful will it be? Why will it </w:t>
      </w:r>
      <w:r w:rsidR="007834CA" w:rsidRPr="0074518D">
        <w:rPr>
          <w:b/>
          <w:bCs/>
        </w:rPr>
        <w:t>work?</w:t>
      </w:r>
    </w:p>
    <w:p w14:paraId="630CF622" w14:textId="77777777" w:rsidR="00B64A32" w:rsidRPr="00B64A32" w:rsidRDefault="00B64A32" w:rsidP="00B64A32">
      <w:pPr>
        <w:ind w:left="1440"/>
        <w:rPr>
          <w:b/>
          <w:bCs/>
        </w:rPr>
      </w:pPr>
    </w:p>
    <w:p w14:paraId="3FAC0826" w14:textId="7927D2C4" w:rsidR="00897282" w:rsidRDefault="009D2FC4" w:rsidP="00E21D5A">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Pr>
          <w:b/>
          <w:bCs/>
        </w:rPr>
        <w:t>Personal Communication</w:t>
      </w:r>
      <w:r w:rsidR="00E21D5A">
        <w:rPr>
          <w:b/>
          <w:bCs/>
        </w:rPr>
        <w:t xml:space="preserve">                                                                                                                                       </w:t>
      </w:r>
    </w:p>
    <w:p w14:paraId="4592A3ED" w14:textId="57547CBE" w:rsidR="00897282" w:rsidRPr="009D2FC4" w:rsidRDefault="009D2FC4" w:rsidP="0010046F">
      <w:pPr>
        <w:pStyle w:val="ListParagraph"/>
        <w:numPr>
          <w:ilvl w:val="0"/>
          <w:numId w:val="10"/>
        </w:numPr>
        <w:ind w:right="-472"/>
        <w:rPr>
          <w:b/>
          <w:bCs/>
        </w:rPr>
      </w:pPr>
      <w:r>
        <w:rPr>
          <w:b/>
          <w:bCs/>
        </w:rPr>
        <w:t>Produce a communication q</w:t>
      </w:r>
      <w:r w:rsidRPr="009D2FC4">
        <w:rPr>
          <w:b/>
          <w:bCs/>
        </w:rPr>
        <w:t>uestionnaire</w:t>
      </w:r>
      <w:r w:rsidR="00B55A9A">
        <w:rPr>
          <w:b/>
          <w:bCs/>
        </w:rPr>
        <w:t xml:space="preserve"> </w:t>
      </w:r>
      <w:r w:rsidR="0010046F">
        <w:rPr>
          <w:b/>
          <w:bCs/>
        </w:rPr>
        <w:t>g</w:t>
      </w:r>
      <w:r w:rsidR="00B55A9A">
        <w:rPr>
          <w:b/>
          <w:bCs/>
        </w:rPr>
        <w:t xml:space="preserve">et feedback on your communication </w:t>
      </w:r>
      <w:r w:rsidR="007834CA">
        <w:rPr>
          <w:b/>
          <w:bCs/>
        </w:rPr>
        <w:t>style.</w:t>
      </w:r>
    </w:p>
    <w:p w14:paraId="091CA87F" w14:textId="77777777" w:rsidR="00B55A9A" w:rsidRPr="00B55A9A" w:rsidRDefault="00B55A9A" w:rsidP="00B55A9A">
      <w:pPr>
        <w:numPr>
          <w:ilvl w:val="0"/>
          <w:numId w:val="5"/>
        </w:numPr>
        <w:rPr>
          <w:b/>
          <w:bCs/>
        </w:rPr>
      </w:pPr>
      <w:r w:rsidRPr="00B55A9A">
        <w:rPr>
          <w:b/>
          <w:bCs/>
        </w:rPr>
        <w:t>Analyse and identify key areas of strength and weakness.</w:t>
      </w:r>
    </w:p>
    <w:p w14:paraId="2B78CFD4" w14:textId="0E2161E1" w:rsidR="00B55A9A" w:rsidRPr="00B55A9A" w:rsidRDefault="00B55A9A" w:rsidP="00B55A9A">
      <w:pPr>
        <w:numPr>
          <w:ilvl w:val="0"/>
          <w:numId w:val="5"/>
        </w:numPr>
        <w:rPr>
          <w:b/>
          <w:bCs/>
        </w:rPr>
      </w:pPr>
      <w:r w:rsidRPr="00B55A9A">
        <w:rPr>
          <w:b/>
          <w:bCs/>
        </w:rPr>
        <w:t>Produce a PDP (place in the Appendix)</w:t>
      </w:r>
      <w:r>
        <w:rPr>
          <w:b/>
          <w:bCs/>
        </w:rPr>
        <w:t xml:space="preserve"> (SMART)</w:t>
      </w:r>
    </w:p>
    <w:p w14:paraId="5817DB4B" w14:textId="22AE493B" w:rsidR="00B55A9A" w:rsidRPr="00D94D12" w:rsidRDefault="00B55A9A" w:rsidP="00D94D12">
      <w:pPr>
        <w:numPr>
          <w:ilvl w:val="0"/>
          <w:numId w:val="5"/>
        </w:numPr>
        <w:rPr>
          <w:b/>
          <w:bCs/>
        </w:rPr>
      </w:pPr>
      <w:r w:rsidRPr="00B55A9A">
        <w:rPr>
          <w:b/>
          <w:bCs/>
        </w:rPr>
        <w:t>Include your questionnaire (place in the Appendix</w:t>
      </w:r>
      <w:r>
        <w:rPr>
          <w:b/>
          <w:bCs/>
        </w:rPr>
        <w:t>)</w:t>
      </w:r>
    </w:p>
    <w:p w14:paraId="1D4F1FE7" w14:textId="77777777" w:rsidR="00B55A9A" w:rsidRPr="00B55A9A" w:rsidRDefault="00B55A9A" w:rsidP="00B55A9A">
      <w:pPr>
        <w:pStyle w:val="ListParagraph"/>
        <w:numPr>
          <w:ilvl w:val="0"/>
          <w:numId w:val="17"/>
        </w:numPr>
        <w:ind w:left="709"/>
        <w:rPr>
          <w:b/>
          <w:bCs/>
        </w:rPr>
      </w:pPr>
      <w:r w:rsidRPr="00B55A9A">
        <w:rPr>
          <w:b/>
          <w:bCs/>
        </w:rPr>
        <w:t>Describe your process of getting feedback in the main text.</w:t>
      </w:r>
    </w:p>
    <w:p w14:paraId="28CF8662" w14:textId="64E4D98B" w:rsidR="00B55A9A" w:rsidRPr="00B55A9A" w:rsidRDefault="00B55A9A" w:rsidP="00B55A9A">
      <w:pPr>
        <w:pStyle w:val="ListParagraph"/>
        <w:numPr>
          <w:ilvl w:val="0"/>
          <w:numId w:val="17"/>
        </w:numPr>
        <w:ind w:left="709"/>
        <w:rPr>
          <w:b/>
          <w:bCs/>
        </w:rPr>
      </w:pPr>
      <w:r w:rsidRPr="00B55A9A">
        <w:rPr>
          <w:b/>
          <w:bCs/>
        </w:rPr>
        <w:t>Refer to where the reader can find the PDP and the Questions</w:t>
      </w:r>
    </w:p>
    <w:p w14:paraId="401CB661" w14:textId="34C24003" w:rsidR="009D2FC4" w:rsidRDefault="009D2FC4" w:rsidP="009D2FC4">
      <w:pPr>
        <w:pStyle w:val="ListParagraph"/>
        <w:numPr>
          <w:ilvl w:val="0"/>
          <w:numId w:val="10"/>
        </w:numPr>
        <w:rPr>
          <w:b/>
          <w:bCs/>
        </w:rPr>
      </w:pPr>
      <w:r w:rsidRPr="009D2FC4">
        <w:rPr>
          <w:b/>
          <w:bCs/>
        </w:rPr>
        <w:lastRenderedPageBreak/>
        <w:t>Why do you need to improve them? How will you benefit?</w:t>
      </w:r>
    </w:p>
    <w:p w14:paraId="60FB099B" w14:textId="2BFC48B2" w:rsidR="009D2FC4" w:rsidRDefault="009D2FC4" w:rsidP="009D2FC4">
      <w:pPr>
        <w:pStyle w:val="ListParagraph"/>
        <w:numPr>
          <w:ilvl w:val="0"/>
          <w:numId w:val="10"/>
        </w:numPr>
        <w:rPr>
          <w:b/>
          <w:bCs/>
        </w:rPr>
      </w:pPr>
      <w:r>
        <w:rPr>
          <w:b/>
          <w:bCs/>
        </w:rPr>
        <w:t>Produce a GAP analysis to improve areas (general areas to improve)</w:t>
      </w:r>
    </w:p>
    <w:p w14:paraId="5349684C" w14:textId="59729228" w:rsidR="00B55A9A" w:rsidRDefault="009D2FC4" w:rsidP="00B55A9A">
      <w:pPr>
        <w:pStyle w:val="ListParagraph"/>
        <w:numPr>
          <w:ilvl w:val="0"/>
          <w:numId w:val="10"/>
        </w:numPr>
        <w:rPr>
          <w:b/>
          <w:bCs/>
        </w:rPr>
      </w:pPr>
      <w:r>
        <w:rPr>
          <w:b/>
          <w:bCs/>
        </w:rPr>
        <w:t xml:space="preserve">Produce a PDP </w:t>
      </w:r>
      <w:r w:rsidRPr="009D2FC4">
        <w:rPr>
          <w:b/>
          <w:bCs/>
        </w:rPr>
        <w:t>analysis to improve key areas</w:t>
      </w:r>
      <w:r>
        <w:rPr>
          <w:b/>
          <w:bCs/>
        </w:rPr>
        <w:t xml:space="preserve"> (specific) </w:t>
      </w:r>
      <w:r w:rsidR="007834CA">
        <w:rPr>
          <w:b/>
          <w:bCs/>
        </w:rPr>
        <w:t>SMART.</w:t>
      </w:r>
    </w:p>
    <w:p w14:paraId="442CFBA6" w14:textId="77777777" w:rsidR="00B64A32" w:rsidRPr="00B64A32" w:rsidRDefault="00B64A32" w:rsidP="00B64A32">
      <w:pPr>
        <w:rPr>
          <w:b/>
          <w:bCs/>
        </w:rPr>
      </w:pPr>
    </w:p>
    <w:p w14:paraId="3E3AF036" w14:textId="5630FC0D" w:rsidR="00B55A9A" w:rsidRDefault="00B55A9A" w:rsidP="00E21D5A">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Pr>
          <w:b/>
          <w:bCs/>
        </w:rPr>
        <w:t>References</w:t>
      </w:r>
    </w:p>
    <w:p w14:paraId="083BF63E" w14:textId="7E96467E" w:rsidR="00B55A9A" w:rsidRDefault="0010046F" w:rsidP="00B55A9A">
      <w:pPr>
        <w:rPr>
          <w:b/>
          <w:bCs/>
        </w:rPr>
      </w:pPr>
      <w:r>
        <w:rPr>
          <w:b/>
          <w:bCs/>
          <w:noProof/>
        </w:rPr>
        <mc:AlternateContent>
          <mc:Choice Requires="wps">
            <w:drawing>
              <wp:anchor distT="0" distB="0" distL="114300" distR="114300" simplePos="0" relativeHeight="251660288" behindDoc="0" locked="0" layoutInCell="1" allowOverlap="1" wp14:anchorId="1257632E" wp14:editId="7683B545">
                <wp:simplePos x="0" y="0"/>
                <wp:positionH relativeFrom="column">
                  <wp:posOffset>3521903</wp:posOffset>
                </wp:positionH>
                <wp:positionV relativeFrom="paragraph">
                  <wp:posOffset>255298</wp:posOffset>
                </wp:positionV>
                <wp:extent cx="1089328" cy="246491"/>
                <wp:effectExtent l="19050" t="19050" r="15875" b="39370"/>
                <wp:wrapNone/>
                <wp:docPr id="1490165829" name="Arrow: Right 12"/>
                <wp:cNvGraphicFramePr/>
                <a:graphic xmlns:a="http://schemas.openxmlformats.org/drawingml/2006/main">
                  <a:graphicData uri="http://schemas.microsoft.com/office/word/2010/wordprocessingShape">
                    <wps:wsp>
                      <wps:cNvSpPr/>
                      <wps:spPr>
                        <a:xfrm flipH="1">
                          <a:off x="0" y="0"/>
                          <a:ext cx="1089328" cy="246491"/>
                        </a:xfrm>
                        <a:prstGeom prst="rightArrow">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w:pict>
              <v:shape w14:anchorId="7BACC607" id="Arrow: Right 12" o:spid="_x0000_s1026" type="#_x0000_t13" style="position:absolute;margin-left:277.3pt;margin-top:20.1pt;width:85.75pt;height:19.4pt;flip:x;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" adj="19156" fillcolor="#e97132 [3205]" strokecolor="#250f04 [485]" strokeweight="1pt"/>
            </w:pict>
          </mc:Fallback>
        </mc:AlternateContent>
      </w:r>
      <w:r w:rsidR="00B55A9A">
        <w:rPr>
          <w:b/>
          <w:bCs/>
        </w:rPr>
        <w:t>At least 10</w:t>
      </w:r>
    </w:p>
    <w:p w14:paraId="3CB04C50" w14:textId="5692F50D" w:rsidR="00B55A9A" w:rsidRDefault="00B55A9A" w:rsidP="00B55A9A">
      <w:pPr>
        <w:rPr>
          <w:b/>
          <w:bCs/>
        </w:rPr>
      </w:pPr>
      <w:r>
        <w:rPr>
          <w:b/>
          <w:bCs/>
        </w:rPr>
        <w:t>APA V7 (</w:t>
      </w:r>
      <w:r w:rsidR="007834CA">
        <w:rPr>
          <w:b/>
          <w:bCs/>
        </w:rPr>
        <w:t xml:space="preserve">CiteThemRight)  </w:t>
      </w:r>
      <w:r w:rsidR="0010046F">
        <w:rPr>
          <w:b/>
          <w:bCs/>
        </w:rPr>
        <w:t xml:space="preserve"> </w:t>
      </w:r>
      <w:r w:rsidR="0010046F" w:rsidRPr="0010046F">
        <w:rPr>
          <w:b/>
          <w:bCs/>
          <w:color w:val="FF0000"/>
        </w:rPr>
        <w:t>(Find it on the UWTSD library)</w:t>
      </w:r>
      <w:r w:rsidR="0010046F">
        <w:rPr>
          <w:b/>
          <w:bCs/>
          <w:color w:val="FF0000"/>
        </w:rPr>
        <w:t xml:space="preserve">   </w:t>
      </w:r>
    </w:p>
    <w:p w14:paraId="50E020C0" w14:textId="39E6462D" w:rsidR="00B55A9A" w:rsidRDefault="00B55A9A" w:rsidP="00B55A9A">
      <w:pPr>
        <w:rPr>
          <w:b/>
          <w:bCs/>
        </w:rPr>
      </w:pPr>
      <w:r>
        <w:rPr>
          <w:b/>
          <w:bCs/>
        </w:rPr>
        <w:t>In-text citations and reference list linked (what is in your text must be in the reference list)</w:t>
      </w:r>
    </w:p>
    <w:p w14:paraId="109EBDAA" w14:textId="77777777" w:rsidR="00B64A32" w:rsidRDefault="00B64A32" w:rsidP="00B55A9A">
      <w:pPr>
        <w:rPr>
          <w:b/>
          <w:bCs/>
        </w:rPr>
      </w:pPr>
    </w:p>
    <w:p w14:paraId="3A4CE009" w14:textId="509DDA92" w:rsidR="00B55A9A" w:rsidRDefault="00B55A9A" w:rsidP="00E21D5A">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Pr>
          <w:b/>
          <w:bCs/>
        </w:rPr>
        <w:t>Appendices</w:t>
      </w:r>
    </w:p>
    <w:p w14:paraId="3444F6CD" w14:textId="5BF61196" w:rsidR="00B55A9A" w:rsidRDefault="00B55A9A" w:rsidP="00B55A9A">
      <w:pPr>
        <w:rPr>
          <w:b/>
          <w:bCs/>
        </w:rPr>
      </w:pPr>
      <w:r>
        <w:rPr>
          <w:b/>
          <w:bCs/>
        </w:rPr>
        <w:t>Appendix A – Title</w:t>
      </w:r>
    </w:p>
    <w:p w14:paraId="7CAE3096" w14:textId="6E7C8424" w:rsidR="00D94397" w:rsidRDefault="00B55A9A" w:rsidP="00B55A9A">
      <w:pPr>
        <w:rPr>
          <w:b/>
          <w:bCs/>
        </w:rPr>
      </w:pPr>
      <w:r>
        <w:rPr>
          <w:b/>
          <w:bCs/>
        </w:rPr>
        <w:t>Appendix B – Ti</w:t>
      </w:r>
      <w:r w:rsidR="0028435A">
        <w:rPr>
          <w:b/>
          <w:bCs/>
        </w:rPr>
        <w:t>t</w:t>
      </w:r>
      <w:r>
        <w:rPr>
          <w:b/>
          <w:bCs/>
        </w:rPr>
        <w:t>le</w:t>
      </w:r>
    </w:p>
    <w:p w14:paraId="478DBC74" w14:textId="77777777" w:rsidR="00B64A32" w:rsidRDefault="00B64A32" w:rsidP="00B55A9A">
      <w:pPr>
        <w:rPr>
          <w:b/>
          <w:bCs/>
        </w:rPr>
      </w:pPr>
    </w:p>
    <w:p w14:paraId="5814BBFF" w14:textId="56139374" w:rsidR="0051383A" w:rsidRDefault="00B55A9A" w:rsidP="00E21D5A">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Pr>
          <w:b/>
          <w:bCs/>
        </w:rPr>
        <w:t>Notes</w:t>
      </w:r>
    </w:p>
    <w:p w14:paraId="431738EA" w14:textId="77777777" w:rsidR="0028435A" w:rsidRDefault="0028435A" w:rsidP="0028435A">
      <w:pPr>
        <w:rPr>
          <w:b/>
          <w:bCs/>
        </w:rPr>
      </w:pPr>
      <w:r>
        <w:rPr>
          <w:b/>
          <w:bCs/>
        </w:rPr>
        <w:t>Have you put your header in?</w:t>
      </w:r>
    </w:p>
    <w:p w14:paraId="0503440D" w14:textId="613D9135" w:rsidR="0028435A" w:rsidRDefault="0028435A" w:rsidP="0028435A">
      <w:pPr>
        <w:rPr>
          <w:b/>
          <w:bCs/>
        </w:rPr>
      </w:pPr>
      <w:r>
        <w:rPr>
          <w:b/>
          <w:bCs/>
        </w:rPr>
        <w:t xml:space="preserve">Have you checked your TOC (is it </w:t>
      </w:r>
      <w:r w:rsidR="007834CA">
        <w:rPr>
          <w:b/>
          <w:bCs/>
        </w:rPr>
        <w:t>‘</w:t>
      </w:r>
      <w:r>
        <w:rPr>
          <w:b/>
          <w:bCs/>
        </w:rPr>
        <w:t>tidy</w:t>
      </w:r>
      <w:r w:rsidR="007834CA">
        <w:rPr>
          <w:b/>
          <w:bCs/>
        </w:rPr>
        <w:t>’</w:t>
      </w:r>
      <w:r>
        <w:rPr>
          <w:b/>
          <w:bCs/>
        </w:rPr>
        <w:t xml:space="preserve"> and correct?)</w:t>
      </w:r>
    </w:p>
    <w:p w14:paraId="70F133E6" w14:textId="74729998" w:rsidR="00B55A9A" w:rsidRDefault="0028435A" w:rsidP="0051383A">
      <w:pPr>
        <w:rPr>
          <w:b/>
          <w:bCs/>
        </w:rPr>
      </w:pPr>
      <w:r>
        <w:rPr>
          <w:b/>
          <w:bCs/>
        </w:rPr>
        <w:t>Have you u</w:t>
      </w:r>
      <w:r w:rsidR="00B55A9A">
        <w:rPr>
          <w:b/>
          <w:bCs/>
        </w:rPr>
        <w:t>se</w:t>
      </w:r>
      <w:r>
        <w:rPr>
          <w:b/>
          <w:bCs/>
        </w:rPr>
        <w:t>d</w:t>
      </w:r>
      <w:r w:rsidR="00B55A9A">
        <w:rPr>
          <w:b/>
          <w:bCs/>
        </w:rPr>
        <w:t xml:space="preserve"> PEEL to link </w:t>
      </w:r>
      <w:r>
        <w:rPr>
          <w:b/>
          <w:bCs/>
        </w:rPr>
        <w:t>paragraphs</w:t>
      </w:r>
      <w:r w:rsidR="0010046F">
        <w:rPr>
          <w:b/>
          <w:bCs/>
        </w:rPr>
        <w:t>?</w:t>
      </w:r>
    </w:p>
    <w:p w14:paraId="1290E3C4" w14:textId="6B7B57EC" w:rsidR="00B55A9A" w:rsidRDefault="0028435A" w:rsidP="0051383A">
      <w:pPr>
        <w:rPr>
          <w:b/>
          <w:bCs/>
        </w:rPr>
      </w:pPr>
      <w:r>
        <w:rPr>
          <w:b/>
          <w:bCs/>
        </w:rPr>
        <w:t>Have you r</w:t>
      </w:r>
      <w:r w:rsidR="00B55A9A">
        <w:rPr>
          <w:b/>
          <w:bCs/>
        </w:rPr>
        <w:t>eference</w:t>
      </w:r>
      <w:r>
        <w:rPr>
          <w:b/>
          <w:bCs/>
        </w:rPr>
        <w:t>d</w:t>
      </w:r>
      <w:r w:rsidR="00B55A9A">
        <w:rPr>
          <w:b/>
          <w:bCs/>
        </w:rPr>
        <w:t xml:space="preserve"> models/diagrams</w:t>
      </w:r>
      <w:r w:rsidR="0010046F">
        <w:rPr>
          <w:b/>
          <w:bCs/>
        </w:rPr>
        <w:t>?</w:t>
      </w:r>
    </w:p>
    <w:p w14:paraId="68379F3E" w14:textId="3E018323" w:rsidR="00B55A9A" w:rsidRDefault="00B55A9A" w:rsidP="0051383A">
      <w:pPr>
        <w:rPr>
          <w:b/>
          <w:bCs/>
        </w:rPr>
      </w:pPr>
      <w:r>
        <w:rPr>
          <w:b/>
          <w:bCs/>
        </w:rPr>
        <w:t xml:space="preserve">Have you checked your spelling and gaps between </w:t>
      </w:r>
      <w:r w:rsidR="0028435A">
        <w:rPr>
          <w:b/>
          <w:bCs/>
        </w:rPr>
        <w:t>paragraphs</w:t>
      </w:r>
      <w:r>
        <w:rPr>
          <w:b/>
          <w:bCs/>
        </w:rPr>
        <w:t>?</w:t>
      </w:r>
    </w:p>
    <w:p w14:paraId="668EBD91" w14:textId="33810929" w:rsidR="0028435A" w:rsidRDefault="0028435A" w:rsidP="0051383A">
      <w:pPr>
        <w:rPr>
          <w:b/>
          <w:bCs/>
        </w:rPr>
      </w:pPr>
      <w:r>
        <w:rPr>
          <w:b/>
          <w:bCs/>
        </w:rPr>
        <w:t>Are references on a separate page?</w:t>
      </w:r>
    </w:p>
    <w:p w14:paraId="1768992E" w14:textId="521EF1CE" w:rsidR="00B64A32" w:rsidRDefault="0028435A" w:rsidP="0051383A">
      <w:pPr>
        <w:rPr>
          <w:b/>
          <w:bCs/>
        </w:rPr>
      </w:pPr>
      <w:r>
        <w:rPr>
          <w:b/>
          <w:bCs/>
        </w:rPr>
        <w:t>Are your Appendices each on separate pages?</w:t>
      </w:r>
    </w:p>
    <w:p w14:paraId="6EAEF648" w14:textId="77777777" w:rsidR="00B64A32" w:rsidRDefault="00B64A32" w:rsidP="0051383A">
      <w:pPr>
        <w:rPr>
          <w:b/>
          <w:bCs/>
        </w:rPr>
      </w:pPr>
    </w:p>
    <w:p w14:paraId="17C0C2DC" w14:textId="77777777" w:rsidR="00B64A32" w:rsidRDefault="00B64A32" w:rsidP="0051383A">
      <w:pPr>
        <w:rPr>
          <w:b/>
          <w:bCs/>
        </w:rPr>
      </w:pPr>
    </w:p>
    <w:p w14:paraId="75D2A9C9" w14:textId="77777777" w:rsidR="00B64A32" w:rsidRDefault="00B64A32" w:rsidP="0051383A">
      <w:pPr>
        <w:rPr>
          <w:b/>
          <w:bCs/>
        </w:rPr>
      </w:pPr>
    </w:p>
    <w:p w14:paraId="7CF059A1" w14:textId="77777777" w:rsidR="00B64A32" w:rsidRDefault="00B64A32" w:rsidP="0051383A">
      <w:pPr>
        <w:rPr>
          <w:b/>
          <w:bCs/>
        </w:rPr>
      </w:pPr>
    </w:p>
    <w:p w14:paraId="6D47682E" w14:textId="77777777" w:rsidR="00B64A32" w:rsidRDefault="00B64A32" w:rsidP="0051383A">
      <w:pPr>
        <w:rPr>
          <w:b/>
          <w:bCs/>
        </w:rPr>
      </w:pPr>
    </w:p>
    <w:p w14:paraId="7DF5AE8C" w14:textId="77777777" w:rsidR="00B64A32" w:rsidRDefault="00B64A32" w:rsidP="0051383A">
      <w:pPr>
        <w:rPr>
          <w:b/>
          <w:bCs/>
        </w:rPr>
      </w:pPr>
    </w:p>
    <w:p w14:paraId="1AF6A549" w14:textId="77777777" w:rsidR="00B64A32" w:rsidRDefault="00B64A32" w:rsidP="0051383A">
      <w:pPr>
        <w:rPr>
          <w:b/>
          <w:bCs/>
        </w:rPr>
      </w:pPr>
    </w:p>
    <w:p w14:paraId="52CFF3AE" w14:textId="77777777" w:rsidR="00B64A32" w:rsidRDefault="00B64A32" w:rsidP="0051383A">
      <w:pPr>
        <w:rPr>
          <w:b/>
          <w:bCs/>
        </w:rPr>
      </w:pPr>
    </w:p>
    <w:p w14:paraId="18B19807" w14:textId="77777777" w:rsidR="00B64A32" w:rsidRDefault="00B64A32" w:rsidP="0051383A">
      <w:pPr>
        <w:rPr>
          <w:b/>
          <w:bCs/>
        </w:rPr>
      </w:pPr>
    </w:p>
    <w:p w14:paraId="34D2FC4A" w14:textId="77777777" w:rsidR="00B64A32" w:rsidRDefault="00B64A32" w:rsidP="0051383A">
      <w:pPr>
        <w:rPr>
          <w:b/>
          <w:bCs/>
        </w:rPr>
      </w:pPr>
    </w:p>
    <w:p w14:paraId="7ABB2477" w14:textId="22DF5092" w:rsidR="00D94D12" w:rsidRPr="00D94D12" w:rsidRDefault="00D94D12" w:rsidP="00D94D12">
      <w:pPr>
        <w:pBdr>
          <w:top w:val="single" w:sz="4" w:space="1" w:color="auto"/>
          <w:left w:val="single" w:sz="4" w:space="4" w:color="auto"/>
          <w:bottom w:val="single" w:sz="4" w:space="1" w:color="auto"/>
          <w:right w:val="single" w:sz="4" w:space="4" w:color="auto"/>
        </w:pBdr>
        <w:shd w:val="clear" w:color="auto" w:fill="D1D1D1" w:themeFill="background2" w:themeFillShade="E6"/>
        <w:rPr>
          <w:b/>
          <w:bCs/>
          <w:sz w:val="44"/>
          <w:szCs w:val="44"/>
        </w:rPr>
      </w:pPr>
      <w:r w:rsidRPr="00D94D12">
        <w:rPr>
          <w:b/>
          <w:bCs/>
          <w:sz w:val="44"/>
          <w:szCs w:val="44"/>
        </w:rPr>
        <w:lastRenderedPageBreak/>
        <w:t>MARKING GUIDE</w:t>
      </w:r>
      <w:r>
        <w:rPr>
          <w:b/>
          <w:bCs/>
          <w:sz w:val="44"/>
          <w:szCs w:val="44"/>
        </w:rPr>
        <w:t xml:space="preserve">                                                        </w:t>
      </w:r>
      <w:r w:rsidRPr="00D94D12">
        <w:rPr>
          <w:b/>
          <w:bCs/>
          <w:sz w:val="24"/>
          <w:szCs w:val="24"/>
        </w:rPr>
        <w:t>Marks</w:t>
      </w:r>
    </w:p>
    <w:p w14:paraId="5C844357" w14:textId="1269008E" w:rsidR="0051383A" w:rsidRDefault="00E21D5A" w:rsidP="00D94D12">
      <w:pPr>
        <w:pBdr>
          <w:top w:val="single" w:sz="4" w:space="0" w:color="auto"/>
          <w:left w:val="single" w:sz="4" w:space="4" w:color="auto"/>
          <w:bottom w:val="single" w:sz="4" w:space="1" w:color="auto"/>
          <w:right w:val="single" w:sz="4" w:space="4" w:color="auto"/>
        </w:pBdr>
        <w:shd w:val="clear" w:color="auto" w:fill="CAEDFB" w:themeFill="accent4" w:themeFillTint="33"/>
        <w:rPr>
          <w:b/>
          <w:bCs/>
        </w:rPr>
      </w:pPr>
      <w:r w:rsidRPr="00E21D5A">
        <w:rPr>
          <w:rFonts w:ascii="Arial" w:eastAsia="Cambria" w:hAnsi="Arial" w:cs="Arial"/>
          <w:b/>
        </w:rPr>
        <w:t>Engagement with Literature Skills</w:t>
      </w:r>
      <w:r>
        <w:rPr>
          <w:rFonts w:ascii="Arial" w:eastAsia="Cambria" w:hAnsi="Arial" w:cs="Arial"/>
          <w:b/>
        </w:rPr>
        <w:t xml:space="preserve"> </w:t>
      </w:r>
      <w:r>
        <w:rPr>
          <w:rFonts w:ascii="Arial" w:eastAsia="Cambria" w:hAnsi="Arial" w:cs="Arial"/>
          <w:b/>
        </w:rPr>
        <w:tab/>
      </w:r>
      <w:r>
        <w:rPr>
          <w:rFonts w:ascii="Arial" w:eastAsia="Cambria" w:hAnsi="Arial" w:cs="Arial"/>
          <w:b/>
        </w:rPr>
        <w:tab/>
      </w:r>
      <w:r>
        <w:rPr>
          <w:rFonts w:ascii="Arial" w:eastAsia="Cambria" w:hAnsi="Arial" w:cs="Arial"/>
          <w:b/>
        </w:rPr>
        <w:tab/>
      </w:r>
      <w:r>
        <w:rPr>
          <w:rFonts w:ascii="Arial" w:eastAsia="Cambria" w:hAnsi="Arial" w:cs="Arial"/>
          <w:b/>
        </w:rPr>
        <w:tab/>
      </w:r>
      <w:r>
        <w:rPr>
          <w:rFonts w:ascii="Arial" w:eastAsia="Cambria" w:hAnsi="Arial" w:cs="Arial"/>
          <w:b/>
        </w:rPr>
        <w:tab/>
      </w:r>
      <w:r>
        <w:rPr>
          <w:rFonts w:ascii="Arial" w:eastAsia="Cambria" w:hAnsi="Arial" w:cs="Arial"/>
          <w:b/>
        </w:rPr>
        <w:tab/>
      </w:r>
      <w:r>
        <w:rPr>
          <w:rFonts w:ascii="Arial" w:eastAsia="Cambria" w:hAnsi="Arial" w:cs="Arial"/>
          <w:b/>
        </w:rPr>
        <w:tab/>
      </w:r>
      <w:r>
        <w:rPr>
          <w:rFonts w:ascii="Arial" w:eastAsia="Cambria" w:hAnsi="Arial" w:cs="Arial"/>
          <w:b/>
        </w:rPr>
        <w:tab/>
        <w:t>10</w:t>
      </w:r>
    </w:p>
    <w:p w14:paraId="7823608B" w14:textId="4E388AFD" w:rsidR="0051383A" w:rsidRPr="003929C5" w:rsidRDefault="0051383A" w:rsidP="003929C5">
      <w:pPr>
        <w:pStyle w:val="ListParagraph"/>
        <w:numPr>
          <w:ilvl w:val="0"/>
          <w:numId w:val="8"/>
        </w:numPr>
        <w:rPr>
          <w:b/>
          <w:bCs/>
        </w:rPr>
      </w:pPr>
      <w:r w:rsidRPr="003929C5">
        <w:rPr>
          <w:b/>
          <w:bCs/>
        </w:rPr>
        <w:t>Referencing and APA 7</w:t>
      </w:r>
    </w:p>
    <w:p w14:paraId="15C7D37D" w14:textId="703FFF48" w:rsidR="0051383A" w:rsidRDefault="0051383A" w:rsidP="00E21D5A">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Pr>
          <w:b/>
          <w:bCs/>
        </w:rPr>
        <w:t>Knowledge</w:t>
      </w:r>
      <w:r w:rsidR="00E21D5A">
        <w:rPr>
          <w:b/>
          <w:bCs/>
        </w:rPr>
        <w:t xml:space="preserve"> </w:t>
      </w:r>
      <w:r w:rsidR="00E21D5A" w:rsidRPr="00E21D5A">
        <w:rPr>
          <w:rFonts w:ascii="Arial" w:eastAsia="Cambria" w:hAnsi="Arial" w:cs="Arial"/>
          <w:b/>
        </w:rPr>
        <w:t>and Understanding Skills</w:t>
      </w:r>
      <w:r w:rsidR="00E21D5A">
        <w:rPr>
          <w:rFonts w:ascii="Arial" w:eastAsia="Cambria" w:hAnsi="Arial" w:cs="Arial"/>
          <w:b/>
        </w:rPr>
        <w:t xml:space="preserve"> </w:t>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t>30</w:t>
      </w:r>
    </w:p>
    <w:p w14:paraId="3E005926" w14:textId="3159892D" w:rsidR="00290794" w:rsidRDefault="00290794" w:rsidP="003929C5">
      <w:pPr>
        <w:pStyle w:val="ListParagraph"/>
        <w:numPr>
          <w:ilvl w:val="0"/>
          <w:numId w:val="8"/>
        </w:numPr>
        <w:rPr>
          <w:b/>
          <w:bCs/>
        </w:rPr>
      </w:pPr>
      <w:r w:rsidRPr="003929C5">
        <w:rPr>
          <w:b/>
          <w:bCs/>
        </w:rPr>
        <w:t>Describe, explain, and compare the 4 communication models (differences)</w:t>
      </w:r>
    </w:p>
    <w:p w14:paraId="54A98491" w14:textId="77777777" w:rsidR="00D3598E" w:rsidRDefault="00D3598E" w:rsidP="00D3598E">
      <w:pPr>
        <w:pStyle w:val="ListParagraph"/>
        <w:rPr>
          <w:b/>
          <w:bCs/>
        </w:rPr>
      </w:pPr>
    </w:p>
    <w:p w14:paraId="5B102F64" w14:textId="064FA13F" w:rsidR="00D3598E" w:rsidRPr="00D3598E" w:rsidRDefault="00D3598E" w:rsidP="00D3598E">
      <w:pPr>
        <w:pStyle w:val="ListParagraph"/>
        <w:numPr>
          <w:ilvl w:val="1"/>
          <w:numId w:val="8"/>
        </w:numPr>
        <w:rPr>
          <w:b/>
          <w:bCs/>
        </w:rPr>
      </w:pPr>
      <w:r w:rsidRPr="00D3598E">
        <w:rPr>
          <w:b/>
          <w:bCs/>
        </w:rPr>
        <w:t>Communication cycle</w:t>
      </w:r>
      <w:r>
        <w:rPr>
          <w:b/>
          <w:bCs/>
        </w:rPr>
        <w:t xml:space="preserve"> </w:t>
      </w:r>
    </w:p>
    <w:p w14:paraId="29BCC2B0" w14:textId="77777777" w:rsidR="00D3598E" w:rsidRPr="00D3598E" w:rsidRDefault="00D3598E" w:rsidP="00D3598E">
      <w:pPr>
        <w:pStyle w:val="ListParagraph"/>
        <w:numPr>
          <w:ilvl w:val="1"/>
          <w:numId w:val="8"/>
        </w:numPr>
        <w:rPr>
          <w:b/>
          <w:bCs/>
        </w:rPr>
      </w:pPr>
      <w:r w:rsidRPr="00D3598E">
        <w:rPr>
          <w:b/>
          <w:bCs/>
        </w:rPr>
        <w:t>Shannon &amp; Weaver</w:t>
      </w:r>
    </w:p>
    <w:p w14:paraId="72698B71" w14:textId="77777777" w:rsidR="00D3598E" w:rsidRPr="00D3598E" w:rsidRDefault="00D3598E" w:rsidP="00D3598E">
      <w:pPr>
        <w:pStyle w:val="ListParagraph"/>
        <w:numPr>
          <w:ilvl w:val="1"/>
          <w:numId w:val="8"/>
        </w:numPr>
        <w:rPr>
          <w:b/>
          <w:bCs/>
        </w:rPr>
      </w:pPr>
      <w:r w:rsidRPr="00D3598E">
        <w:rPr>
          <w:b/>
          <w:bCs/>
        </w:rPr>
        <w:t>Schramm</w:t>
      </w:r>
    </w:p>
    <w:p w14:paraId="402DEC89" w14:textId="6081E636" w:rsidR="00D3598E" w:rsidRDefault="00D3598E" w:rsidP="00D3598E">
      <w:pPr>
        <w:pStyle w:val="ListParagraph"/>
        <w:numPr>
          <w:ilvl w:val="1"/>
          <w:numId w:val="8"/>
        </w:numPr>
        <w:rPr>
          <w:b/>
          <w:bCs/>
        </w:rPr>
      </w:pPr>
      <w:r w:rsidRPr="00D3598E">
        <w:rPr>
          <w:b/>
          <w:bCs/>
        </w:rPr>
        <w:t>Berlo</w:t>
      </w:r>
    </w:p>
    <w:p w14:paraId="2444CE15" w14:textId="77777777" w:rsidR="00D3598E" w:rsidRPr="00D3598E" w:rsidRDefault="00D3598E" w:rsidP="00D3598E">
      <w:pPr>
        <w:pStyle w:val="ListParagraph"/>
        <w:ind w:left="1440"/>
        <w:rPr>
          <w:b/>
          <w:bCs/>
        </w:rPr>
      </w:pPr>
    </w:p>
    <w:p w14:paraId="292BDFED" w14:textId="04A9DABE" w:rsidR="00D3598E" w:rsidRDefault="00D3598E" w:rsidP="00897282">
      <w:pPr>
        <w:pStyle w:val="ListParagraph"/>
        <w:numPr>
          <w:ilvl w:val="2"/>
          <w:numId w:val="8"/>
        </w:numPr>
        <w:rPr>
          <w:b/>
          <w:bCs/>
        </w:rPr>
      </w:pPr>
      <w:r>
        <w:rPr>
          <w:b/>
          <w:bCs/>
        </w:rPr>
        <w:t xml:space="preserve">Describe what </w:t>
      </w:r>
      <w:r w:rsidR="00897282">
        <w:rPr>
          <w:b/>
          <w:bCs/>
        </w:rPr>
        <w:t>each</w:t>
      </w:r>
      <w:r>
        <w:rPr>
          <w:b/>
          <w:bCs/>
        </w:rPr>
        <w:t xml:space="preserve"> model is attempting to do.</w:t>
      </w:r>
    </w:p>
    <w:p w14:paraId="7E9A688D" w14:textId="033965B2" w:rsidR="00897282" w:rsidRDefault="00D3598E" w:rsidP="00897282">
      <w:pPr>
        <w:pStyle w:val="ListParagraph"/>
        <w:numPr>
          <w:ilvl w:val="2"/>
          <w:numId w:val="8"/>
        </w:numPr>
        <w:rPr>
          <w:b/>
          <w:bCs/>
        </w:rPr>
      </w:pPr>
      <w:r>
        <w:rPr>
          <w:b/>
          <w:bCs/>
        </w:rPr>
        <w:t>Explain how each works (you could use an example)</w:t>
      </w:r>
    </w:p>
    <w:p w14:paraId="1167E52E" w14:textId="76BF4897" w:rsidR="00D3598E" w:rsidRPr="00B64A32" w:rsidRDefault="00D3598E" w:rsidP="00B64A32">
      <w:pPr>
        <w:pStyle w:val="ListParagraph"/>
        <w:numPr>
          <w:ilvl w:val="2"/>
          <w:numId w:val="8"/>
        </w:numPr>
        <w:rPr>
          <w:b/>
          <w:bCs/>
        </w:rPr>
      </w:pPr>
      <w:r>
        <w:rPr>
          <w:b/>
          <w:bCs/>
        </w:rPr>
        <w:t>What is missing? Barriers? Are all channels the same? Where is non-verbal communication? Is this relevant? What are the main differences?</w:t>
      </w:r>
      <w:r>
        <w:rPr>
          <w:b/>
          <w:bCs/>
        </w:rPr>
        <w:br/>
      </w:r>
    </w:p>
    <w:p w14:paraId="0A365187" w14:textId="106AF7E3" w:rsidR="00290794" w:rsidRDefault="00290794" w:rsidP="003929C5">
      <w:pPr>
        <w:pStyle w:val="ListParagraph"/>
        <w:numPr>
          <w:ilvl w:val="0"/>
          <w:numId w:val="8"/>
        </w:numPr>
        <w:rPr>
          <w:b/>
          <w:bCs/>
        </w:rPr>
      </w:pPr>
      <w:r w:rsidRPr="003929C5">
        <w:rPr>
          <w:b/>
          <w:bCs/>
        </w:rPr>
        <w:t>Evaluate and ‘critic’ the appropriate of different levels of:</w:t>
      </w:r>
      <w:r w:rsidR="00D3598E">
        <w:rPr>
          <w:b/>
          <w:bCs/>
        </w:rPr>
        <w:t xml:space="preserve"> (the importance of)</w:t>
      </w:r>
    </w:p>
    <w:p w14:paraId="458A1747" w14:textId="77777777" w:rsidR="003929C5" w:rsidRPr="003929C5" w:rsidRDefault="003929C5" w:rsidP="003929C5">
      <w:pPr>
        <w:pStyle w:val="ListParagraph"/>
        <w:rPr>
          <w:b/>
          <w:bCs/>
        </w:rPr>
      </w:pPr>
    </w:p>
    <w:p w14:paraId="6CBD8371" w14:textId="5FA93885" w:rsidR="00290794" w:rsidRPr="00290794" w:rsidRDefault="00290794" w:rsidP="003929C5">
      <w:pPr>
        <w:pStyle w:val="ListParagraph"/>
        <w:numPr>
          <w:ilvl w:val="1"/>
          <w:numId w:val="8"/>
        </w:numPr>
        <w:rPr>
          <w:b/>
          <w:bCs/>
        </w:rPr>
      </w:pPr>
      <w:r w:rsidRPr="00290794">
        <w:rPr>
          <w:b/>
          <w:bCs/>
        </w:rPr>
        <w:t>Formality</w:t>
      </w:r>
    </w:p>
    <w:p w14:paraId="64822A25" w14:textId="667A628A" w:rsidR="00290794" w:rsidRPr="00290794" w:rsidRDefault="00290794" w:rsidP="003929C5">
      <w:pPr>
        <w:pStyle w:val="ListParagraph"/>
        <w:numPr>
          <w:ilvl w:val="1"/>
          <w:numId w:val="8"/>
        </w:numPr>
        <w:rPr>
          <w:b/>
          <w:bCs/>
        </w:rPr>
      </w:pPr>
      <w:r w:rsidRPr="00290794">
        <w:rPr>
          <w:b/>
          <w:bCs/>
        </w:rPr>
        <w:t>Language</w:t>
      </w:r>
    </w:p>
    <w:p w14:paraId="647E1E35" w14:textId="612F9E3B" w:rsidR="00290794" w:rsidRPr="00290794" w:rsidRDefault="00290794" w:rsidP="003929C5">
      <w:pPr>
        <w:pStyle w:val="ListParagraph"/>
        <w:numPr>
          <w:ilvl w:val="1"/>
          <w:numId w:val="8"/>
        </w:numPr>
        <w:rPr>
          <w:b/>
          <w:bCs/>
        </w:rPr>
      </w:pPr>
      <w:r w:rsidRPr="00290794">
        <w:rPr>
          <w:b/>
          <w:bCs/>
        </w:rPr>
        <w:t>Structure</w:t>
      </w:r>
    </w:p>
    <w:p w14:paraId="06441C32" w14:textId="46AB9B87" w:rsidR="00290794" w:rsidRDefault="00290794" w:rsidP="003929C5">
      <w:pPr>
        <w:pStyle w:val="ListParagraph"/>
        <w:numPr>
          <w:ilvl w:val="1"/>
          <w:numId w:val="8"/>
        </w:numPr>
        <w:rPr>
          <w:b/>
          <w:bCs/>
        </w:rPr>
      </w:pPr>
      <w:r w:rsidRPr="00290794">
        <w:rPr>
          <w:b/>
          <w:bCs/>
        </w:rPr>
        <w:t>Content</w:t>
      </w:r>
    </w:p>
    <w:p w14:paraId="63BF2113" w14:textId="3EF6A828" w:rsidR="00D3598E" w:rsidRPr="00290794" w:rsidRDefault="00D3598E" w:rsidP="003929C5">
      <w:pPr>
        <w:pStyle w:val="ListParagraph"/>
        <w:numPr>
          <w:ilvl w:val="1"/>
          <w:numId w:val="8"/>
        </w:numPr>
        <w:rPr>
          <w:b/>
          <w:bCs/>
        </w:rPr>
      </w:pPr>
      <w:r>
        <w:rPr>
          <w:b/>
          <w:bCs/>
        </w:rPr>
        <w:t>Tone</w:t>
      </w:r>
    </w:p>
    <w:p w14:paraId="2FBEA4A6" w14:textId="492237C0" w:rsidR="00290794" w:rsidRDefault="00D3598E" w:rsidP="003929C5">
      <w:pPr>
        <w:pStyle w:val="ListParagraph"/>
        <w:numPr>
          <w:ilvl w:val="1"/>
          <w:numId w:val="8"/>
        </w:numPr>
        <w:rPr>
          <w:b/>
          <w:bCs/>
        </w:rPr>
      </w:pPr>
      <w:r>
        <w:rPr>
          <w:b/>
          <w:bCs/>
        </w:rPr>
        <w:t>Different m</w:t>
      </w:r>
      <w:r w:rsidR="00290794" w:rsidRPr="00290794">
        <w:rPr>
          <w:b/>
          <w:bCs/>
        </w:rPr>
        <w:t>odes of communicatio</w:t>
      </w:r>
      <w:r w:rsidR="00290794">
        <w:rPr>
          <w:b/>
          <w:bCs/>
        </w:rPr>
        <w:t>n</w:t>
      </w:r>
    </w:p>
    <w:p w14:paraId="26F730F7" w14:textId="77777777" w:rsidR="003929C5" w:rsidRDefault="003929C5" w:rsidP="00D3598E">
      <w:pPr>
        <w:pStyle w:val="ListParagraph"/>
        <w:ind w:left="1440"/>
        <w:rPr>
          <w:b/>
          <w:bCs/>
        </w:rPr>
      </w:pPr>
    </w:p>
    <w:p w14:paraId="5DBFD1AF" w14:textId="4A0C2BC7" w:rsidR="00290794" w:rsidRDefault="00290794" w:rsidP="003929C5">
      <w:pPr>
        <w:pStyle w:val="ListParagraph"/>
        <w:numPr>
          <w:ilvl w:val="0"/>
          <w:numId w:val="8"/>
        </w:numPr>
        <w:rPr>
          <w:b/>
          <w:bCs/>
        </w:rPr>
      </w:pPr>
      <w:r w:rsidRPr="003929C5">
        <w:rPr>
          <w:b/>
          <w:bCs/>
        </w:rPr>
        <w:t>…with different audiences</w:t>
      </w:r>
    </w:p>
    <w:p w14:paraId="21DED25B" w14:textId="77777777" w:rsidR="003929C5" w:rsidRPr="003929C5" w:rsidRDefault="003929C5" w:rsidP="003929C5">
      <w:pPr>
        <w:pStyle w:val="ListParagraph"/>
        <w:rPr>
          <w:b/>
          <w:bCs/>
        </w:rPr>
      </w:pPr>
    </w:p>
    <w:p w14:paraId="10DEE9E4" w14:textId="45284FFE" w:rsidR="00290794" w:rsidRDefault="00290794" w:rsidP="003929C5">
      <w:pPr>
        <w:pStyle w:val="ListParagraph"/>
        <w:numPr>
          <w:ilvl w:val="1"/>
          <w:numId w:val="8"/>
        </w:numPr>
        <w:rPr>
          <w:b/>
          <w:bCs/>
        </w:rPr>
      </w:pPr>
      <w:r w:rsidRPr="003929C5">
        <w:rPr>
          <w:b/>
          <w:bCs/>
        </w:rPr>
        <w:t>(How they are used (examples) When they work best, work worse and why).</w:t>
      </w:r>
    </w:p>
    <w:p w14:paraId="45EF559D" w14:textId="77777777" w:rsidR="003929C5" w:rsidRPr="003929C5" w:rsidRDefault="003929C5" w:rsidP="003929C5">
      <w:pPr>
        <w:pStyle w:val="ListParagraph"/>
        <w:ind w:left="1440"/>
        <w:rPr>
          <w:b/>
          <w:bCs/>
        </w:rPr>
      </w:pPr>
    </w:p>
    <w:p w14:paraId="09F7C236" w14:textId="1B69505A" w:rsidR="00290794" w:rsidRDefault="00290794" w:rsidP="003929C5">
      <w:pPr>
        <w:pStyle w:val="ListParagraph"/>
        <w:numPr>
          <w:ilvl w:val="0"/>
          <w:numId w:val="8"/>
        </w:numPr>
        <w:rPr>
          <w:b/>
          <w:bCs/>
        </w:rPr>
      </w:pPr>
      <w:r w:rsidRPr="003929C5">
        <w:rPr>
          <w:b/>
          <w:bCs/>
        </w:rPr>
        <w:t>Assess a range of written communication methods in your organisation</w:t>
      </w:r>
      <w:r w:rsidR="00D3598E">
        <w:rPr>
          <w:b/>
          <w:bCs/>
        </w:rPr>
        <w:br/>
      </w:r>
      <w:r w:rsidR="00D3598E" w:rsidRPr="00D3598E">
        <w:rPr>
          <w:b/>
          <w:bCs/>
        </w:rPr>
        <w:t>(with suggestions on how to improve)</w:t>
      </w:r>
    </w:p>
    <w:p w14:paraId="62250D7F" w14:textId="77777777" w:rsidR="003929C5" w:rsidRPr="003929C5" w:rsidRDefault="003929C5" w:rsidP="003929C5">
      <w:pPr>
        <w:pStyle w:val="ListParagraph"/>
        <w:rPr>
          <w:b/>
          <w:bCs/>
        </w:rPr>
      </w:pPr>
    </w:p>
    <w:p w14:paraId="48475BD6" w14:textId="1EE15F60" w:rsidR="00290794" w:rsidRPr="003929C5" w:rsidRDefault="00290794" w:rsidP="00290794">
      <w:pPr>
        <w:pStyle w:val="ListParagraph"/>
        <w:numPr>
          <w:ilvl w:val="0"/>
          <w:numId w:val="8"/>
        </w:numPr>
        <w:rPr>
          <w:b/>
          <w:bCs/>
        </w:rPr>
      </w:pPr>
      <w:r w:rsidRPr="003929C5">
        <w:rPr>
          <w:b/>
          <w:bCs/>
        </w:rPr>
        <w:t>Assess a range of verbal communication in your organisatio</w:t>
      </w:r>
      <w:r w:rsidR="00D3598E">
        <w:rPr>
          <w:b/>
          <w:bCs/>
        </w:rPr>
        <w:t>n</w:t>
      </w:r>
      <w:r w:rsidR="00D3598E">
        <w:rPr>
          <w:b/>
          <w:bCs/>
        </w:rPr>
        <w:br/>
        <w:t>(with suggestions on how to improve)</w:t>
      </w:r>
    </w:p>
    <w:p w14:paraId="699EE731" w14:textId="77777777" w:rsidR="000037E7" w:rsidRDefault="000037E7" w:rsidP="0051383A">
      <w:pPr>
        <w:rPr>
          <w:b/>
          <w:bCs/>
        </w:rPr>
      </w:pPr>
    </w:p>
    <w:p w14:paraId="6DD94F36" w14:textId="77777777" w:rsidR="00B64A32" w:rsidRDefault="00B64A32" w:rsidP="0051383A">
      <w:pPr>
        <w:rPr>
          <w:b/>
          <w:bCs/>
        </w:rPr>
      </w:pPr>
    </w:p>
    <w:p w14:paraId="2F9135BC" w14:textId="77777777" w:rsidR="00B64A32" w:rsidRDefault="00B64A32" w:rsidP="0051383A">
      <w:pPr>
        <w:rPr>
          <w:b/>
          <w:bCs/>
        </w:rPr>
      </w:pPr>
    </w:p>
    <w:p w14:paraId="26321036" w14:textId="77777777" w:rsidR="00B64A32" w:rsidRDefault="00B64A32" w:rsidP="0051383A">
      <w:pPr>
        <w:rPr>
          <w:b/>
          <w:bCs/>
        </w:rPr>
      </w:pPr>
    </w:p>
    <w:p w14:paraId="6C826682" w14:textId="77777777" w:rsidR="00B64A32" w:rsidRDefault="00B64A32" w:rsidP="0051383A">
      <w:pPr>
        <w:rPr>
          <w:b/>
          <w:bCs/>
        </w:rPr>
      </w:pPr>
    </w:p>
    <w:p w14:paraId="2F681FF8" w14:textId="59C162CB" w:rsidR="00290794" w:rsidRDefault="0051383A" w:rsidP="00E21D5A">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Pr>
          <w:b/>
          <w:bCs/>
        </w:rPr>
        <w:lastRenderedPageBreak/>
        <w:t>Cognitive</w:t>
      </w:r>
      <w:r w:rsidR="00E21D5A">
        <w:rPr>
          <w:b/>
          <w:bCs/>
        </w:rPr>
        <w:t xml:space="preserve"> </w:t>
      </w:r>
      <w:r w:rsidR="00E21D5A" w:rsidRPr="00E21D5A">
        <w:rPr>
          <w:rFonts w:ascii="Arial" w:eastAsia="Cambria" w:hAnsi="Arial" w:cs="Arial"/>
          <w:b/>
        </w:rPr>
        <w:t>and Intellectual Skills</w:t>
      </w:r>
      <w:r w:rsidR="00E21D5A">
        <w:rPr>
          <w:rFonts w:ascii="Arial" w:eastAsia="Cambria" w:hAnsi="Arial" w:cs="Arial"/>
          <w:b/>
        </w:rPr>
        <w:t xml:space="preserve"> </w:t>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t>20</w:t>
      </w:r>
    </w:p>
    <w:p w14:paraId="6D35D87D" w14:textId="0AE93377" w:rsidR="00290794" w:rsidRDefault="00290794" w:rsidP="00290794">
      <w:pPr>
        <w:pStyle w:val="ListParagraph"/>
        <w:numPr>
          <w:ilvl w:val="0"/>
          <w:numId w:val="1"/>
        </w:numPr>
        <w:rPr>
          <w:b/>
          <w:bCs/>
        </w:rPr>
      </w:pPr>
      <w:r w:rsidRPr="00290794">
        <w:rPr>
          <w:b/>
          <w:bCs/>
        </w:rPr>
        <w:t>Explain theories of motivation and conflict</w:t>
      </w:r>
    </w:p>
    <w:p w14:paraId="602987C8" w14:textId="77777777" w:rsidR="0074518D" w:rsidRPr="00290794" w:rsidRDefault="0074518D" w:rsidP="0074518D">
      <w:pPr>
        <w:pStyle w:val="ListParagraph"/>
        <w:rPr>
          <w:b/>
          <w:bCs/>
        </w:rPr>
      </w:pPr>
    </w:p>
    <w:p w14:paraId="1CDC4543" w14:textId="340C4442" w:rsidR="00290794" w:rsidRPr="00290794" w:rsidRDefault="00290794" w:rsidP="00290794">
      <w:pPr>
        <w:pStyle w:val="ListParagraph"/>
        <w:numPr>
          <w:ilvl w:val="0"/>
          <w:numId w:val="1"/>
        </w:numPr>
        <w:rPr>
          <w:b/>
          <w:bCs/>
        </w:rPr>
      </w:pPr>
      <w:r w:rsidRPr="00290794">
        <w:rPr>
          <w:b/>
          <w:bCs/>
        </w:rPr>
        <w:t>Effect of motivation and conflict on performance in the workplace</w:t>
      </w:r>
    </w:p>
    <w:p w14:paraId="7A82A085" w14:textId="1551A43F" w:rsidR="00F9216D" w:rsidRDefault="00290794" w:rsidP="00F9216D">
      <w:pPr>
        <w:pStyle w:val="ListParagraph"/>
        <w:numPr>
          <w:ilvl w:val="0"/>
          <w:numId w:val="1"/>
        </w:numPr>
        <w:rPr>
          <w:b/>
          <w:bCs/>
        </w:rPr>
      </w:pPr>
      <w:r w:rsidRPr="00290794">
        <w:rPr>
          <w:b/>
          <w:bCs/>
        </w:rPr>
        <w:t xml:space="preserve">Apply </w:t>
      </w:r>
      <w:r w:rsidR="00F9216D">
        <w:rPr>
          <w:b/>
          <w:bCs/>
        </w:rPr>
        <w:t xml:space="preserve">one model </w:t>
      </w:r>
      <w:r w:rsidRPr="00290794">
        <w:rPr>
          <w:b/>
          <w:bCs/>
        </w:rPr>
        <w:t xml:space="preserve">to your workplace and examine </w:t>
      </w:r>
      <w:r w:rsidR="00F9216D">
        <w:rPr>
          <w:b/>
          <w:bCs/>
        </w:rPr>
        <w:t xml:space="preserve">the </w:t>
      </w:r>
      <w:r w:rsidRPr="00290794">
        <w:rPr>
          <w:b/>
          <w:bCs/>
        </w:rPr>
        <w:t>impact</w:t>
      </w:r>
      <w:r w:rsidR="00F9216D">
        <w:rPr>
          <w:b/>
          <w:bCs/>
        </w:rPr>
        <w:br/>
      </w:r>
    </w:p>
    <w:p w14:paraId="4AF129BC" w14:textId="583E3E91" w:rsidR="00F9216D" w:rsidRDefault="00897282" w:rsidP="00F9216D">
      <w:pPr>
        <w:pStyle w:val="ListParagraph"/>
        <w:numPr>
          <w:ilvl w:val="1"/>
          <w:numId w:val="1"/>
        </w:numPr>
        <w:rPr>
          <w:b/>
          <w:bCs/>
        </w:rPr>
      </w:pPr>
      <w:r>
        <w:rPr>
          <w:b/>
          <w:bCs/>
        </w:rPr>
        <w:t>G</w:t>
      </w:r>
      <w:r w:rsidR="00F9216D">
        <w:rPr>
          <w:b/>
          <w:bCs/>
        </w:rPr>
        <w:t>ive examples, good and bad</w:t>
      </w:r>
    </w:p>
    <w:p w14:paraId="6B169C70" w14:textId="77777777" w:rsidR="00F9216D" w:rsidRDefault="00F9216D" w:rsidP="00F9216D">
      <w:pPr>
        <w:pStyle w:val="ListParagraph"/>
        <w:numPr>
          <w:ilvl w:val="1"/>
          <w:numId w:val="1"/>
        </w:numPr>
        <w:rPr>
          <w:b/>
          <w:bCs/>
        </w:rPr>
      </w:pPr>
      <w:r w:rsidRPr="00F9216D">
        <w:rPr>
          <w:b/>
          <w:bCs/>
        </w:rPr>
        <w:t>Does it work? Why not? Why does it?</w:t>
      </w:r>
    </w:p>
    <w:p w14:paraId="08C435C2" w14:textId="07733DCD" w:rsidR="00F9216D" w:rsidRDefault="00F9216D" w:rsidP="00F9216D">
      <w:pPr>
        <w:pStyle w:val="ListParagraph"/>
        <w:numPr>
          <w:ilvl w:val="1"/>
          <w:numId w:val="1"/>
        </w:numPr>
        <w:rPr>
          <w:b/>
          <w:bCs/>
        </w:rPr>
      </w:pPr>
      <w:r w:rsidRPr="00F9216D">
        <w:rPr>
          <w:b/>
          <w:bCs/>
        </w:rPr>
        <w:t>Would another model have better described your workplace?</w:t>
      </w:r>
    </w:p>
    <w:p w14:paraId="5321E562" w14:textId="592722C1" w:rsidR="00F9216D" w:rsidRDefault="00F9216D" w:rsidP="00F9216D">
      <w:pPr>
        <w:pStyle w:val="ListParagraph"/>
        <w:numPr>
          <w:ilvl w:val="1"/>
          <w:numId w:val="1"/>
        </w:numPr>
        <w:rPr>
          <w:b/>
          <w:bCs/>
        </w:rPr>
      </w:pPr>
      <w:r>
        <w:rPr>
          <w:b/>
          <w:bCs/>
        </w:rPr>
        <w:t>Any other factors that need to be considered in motivating people in your workplace?</w:t>
      </w:r>
    </w:p>
    <w:p w14:paraId="0A5543E3" w14:textId="77777777" w:rsidR="00F9216D" w:rsidRPr="00F9216D" w:rsidRDefault="00F9216D" w:rsidP="00F9216D">
      <w:pPr>
        <w:pStyle w:val="ListParagraph"/>
        <w:rPr>
          <w:b/>
          <w:bCs/>
        </w:rPr>
      </w:pPr>
    </w:p>
    <w:p w14:paraId="23FA1259" w14:textId="32AE6949" w:rsidR="00290794" w:rsidRDefault="00290794" w:rsidP="00290794">
      <w:pPr>
        <w:pStyle w:val="ListParagraph"/>
        <w:numPr>
          <w:ilvl w:val="0"/>
          <w:numId w:val="1"/>
        </w:numPr>
        <w:rPr>
          <w:b/>
          <w:bCs/>
        </w:rPr>
      </w:pPr>
      <w:r w:rsidRPr="00290794">
        <w:rPr>
          <w:b/>
          <w:bCs/>
        </w:rPr>
        <w:t>Describe a conflict management resolution strategy.</w:t>
      </w:r>
    </w:p>
    <w:p w14:paraId="6C04CEA5" w14:textId="77777777" w:rsidR="00F9216D" w:rsidRDefault="00F9216D" w:rsidP="00F9216D">
      <w:pPr>
        <w:pStyle w:val="ListParagraph"/>
        <w:rPr>
          <w:b/>
          <w:bCs/>
        </w:rPr>
      </w:pPr>
    </w:p>
    <w:p w14:paraId="71F91C92" w14:textId="578016C7" w:rsidR="00F9216D" w:rsidRDefault="00F9216D" w:rsidP="00F9216D">
      <w:pPr>
        <w:pStyle w:val="ListParagraph"/>
        <w:numPr>
          <w:ilvl w:val="1"/>
          <w:numId w:val="1"/>
        </w:numPr>
        <w:rPr>
          <w:b/>
          <w:bCs/>
        </w:rPr>
      </w:pPr>
      <w:r>
        <w:rPr>
          <w:b/>
          <w:bCs/>
        </w:rPr>
        <w:t>Describe workplace conflict (what is it)</w:t>
      </w:r>
    </w:p>
    <w:p w14:paraId="7E84B987" w14:textId="7144F2F9" w:rsidR="00F9216D" w:rsidRDefault="00F9216D" w:rsidP="00F9216D">
      <w:pPr>
        <w:pStyle w:val="ListParagraph"/>
        <w:numPr>
          <w:ilvl w:val="1"/>
          <w:numId w:val="1"/>
        </w:numPr>
        <w:rPr>
          <w:b/>
          <w:bCs/>
        </w:rPr>
      </w:pPr>
      <w:r>
        <w:rPr>
          <w:b/>
          <w:bCs/>
        </w:rPr>
        <w:t>Give some examples</w:t>
      </w:r>
    </w:p>
    <w:p w14:paraId="2004FAAE" w14:textId="77777777" w:rsidR="00F9216D" w:rsidRDefault="00F9216D" w:rsidP="00F9216D">
      <w:pPr>
        <w:pStyle w:val="ListParagraph"/>
        <w:numPr>
          <w:ilvl w:val="1"/>
          <w:numId w:val="1"/>
        </w:numPr>
        <w:rPr>
          <w:b/>
          <w:bCs/>
        </w:rPr>
      </w:pPr>
      <w:r>
        <w:rPr>
          <w:b/>
          <w:bCs/>
        </w:rPr>
        <w:t>Describe a professional conflict resolution strategy.</w:t>
      </w:r>
    </w:p>
    <w:p w14:paraId="573061B1" w14:textId="5E720DDF" w:rsidR="00F9216D" w:rsidRPr="00290794" w:rsidRDefault="00F9216D" w:rsidP="00F9216D">
      <w:pPr>
        <w:pStyle w:val="ListParagraph"/>
        <w:numPr>
          <w:ilvl w:val="1"/>
          <w:numId w:val="1"/>
        </w:numPr>
        <w:rPr>
          <w:b/>
          <w:bCs/>
        </w:rPr>
      </w:pPr>
      <w:r>
        <w:rPr>
          <w:b/>
          <w:bCs/>
        </w:rPr>
        <w:t>How successful will it be? Why will it work?</w:t>
      </w:r>
    </w:p>
    <w:p w14:paraId="60BA67E2" w14:textId="77777777" w:rsidR="00290794" w:rsidRDefault="00290794" w:rsidP="0051383A">
      <w:pPr>
        <w:rPr>
          <w:b/>
          <w:bCs/>
        </w:rPr>
      </w:pPr>
    </w:p>
    <w:p w14:paraId="77721C81" w14:textId="360C251E" w:rsidR="00290794" w:rsidRDefault="0051383A" w:rsidP="00E21D5A">
      <w:pPr>
        <w:pBdr>
          <w:top w:val="single" w:sz="4" w:space="1" w:color="auto"/>
          <w:left w:val="single" w:sz="4" w:space="4" w:color="auto"/>
          <w:bottom w:val="single" w:sz="4" w:space="1" w:color="auto"/>
          <w:right w:val="single" w:sz="4" w:space="4" w:color="auto"/>
        </w:pBdr>
        <w:shd w:val="clear" w:color="auto" w:fill="FAE2D5" w:themeFill="accent2" w:themeFillTint="33"/>
        <w:rPr>
          <w:b/>
          <w:bCs/>
        </w:rPr>
      </w:pPr>
      <w:r>
        <w:rPr>
          <w:b/>
          <w:bCs/>
        </w:rPr>
        <w:t>Practical</w:t>
      </w:r>
      <w:r w:rsidR="00E21D5A">
        <w:rPr>
          <w:b/>
          <w:bCs/>
        </w:rPr>
        <w:t xml:space="preserve"> </w:t>
      </w:r>
      <w:r w:rsidR="00E21D5A" w:rsidRPr="00E21D5A">
        <w:rPr>
          <w:b/>
          <w:bCs/>
        </w:rPr>
        <w:t>Application Skills</w:t>
      </w:r>
      <w:r w:rsidR="00E21D5A">
        <w:rPr>
          <w:b/>
          <w:bCs/>
        </w:rPr>
        <w:t xml:space="preserve"> </w:t>
      </w:r>
      <w:r w:rsidR="00E21D5A">
        <w:rPr>
          <w:b/>
          <w:bCs/>
        </w:rPr>
        <w:tab/>
      </w:r>
      <w:r w:rsidR="00E21D5A">
        <w:rPr>
          <w:b/>
          <w:bCs/>
        </w:rPr>
        <w:tab/>
      </w:r>
      <w:r w:rsidR="00E21D5A">
        <w:rPr>
          <w:b/>
          <w:bCs/>
        </w:rPr>
        <w:tab/>
      </w:r>
      <w:r w:rsidR="00E21D5A">
        <w:rPr>
          <w:b/>
          <w:bCs/>
        </w:rPr>
        <w:tab/>
      </w:r>
      <w:r w:rsidR="00E21D5A">
        <w:rPr>
          <w:b/>
          <w:bCs/>
        </w:rPr>
        <w:tab/>
      </w:r>
      <w:r w:rsidR="00E21D5A">
        <w:rPr>
          <w:b/>
          <w:bCs/>
        </w:rPr>
        <w:tab/>
      </w:r>
      <w:r w:rsidR="00E21D5A">
        <w:rPr>
          <w:b/>
          <w:bCs/>
        </w:rPr>
        <w:tab/>
      </w:r>
      <w:r w:rsidR="00E21D5A">
        <w:rPr>
          <w:b/>
          <w:bCs/>
        </w:rPr>
        <w:tab/>
      </w:r>
      <w:r w:rsidR="00E21D5A">
        <w:rPr>
          <w:b/>
          <w:bCs/>
        </w:rPr>
        <w:tab/>
        <w:t>20</w:t>
      </w:r>
    </w:p>
    <w:p w14:paraId="0DD8AA40" w14:textId="69C8CB96" w:rsidR="00F9216D" w:rsidRDefault="00F9216D" w:rsidP="003929C5">
      <w:pPr>
        <w:pStyle w:val="ListParagraph"/>
        <w:numPr>
          <w:ilvl w:val="0"/>
          <w:numId w:val="4"/>
        </w:numPr>
        <w:rPr>
          <w:b/>
          <w:bCs/>
        </w:rPr>
      </w:pPr>
      <w:r w:rsidRPr="003929C5">
        <w:rPr>
          <w:b/>
          <w:bCs/>
        </w:rPr>
        <w:t>Produce a questionnaire to gain feedback on your communication style.</w:t>
      </w:r>
    </w:p>
    <w:p w14:paraId="7447A8BA" w14:textId="77777777" w:rsidR="003929C5" w:rsidRPr="003929C5" w:rsidRDefault="003929C5" w:rsidP="003929C5">
      <w:pPr>
        <w:pStyle w:val="ListParagraph"/>
        <w:rPr>
          <w:b/>
          <w:bCs/>
        </w:rPr>
      </w:pPr>
    </w:p>
    <w:p w14:paraId="3FD257D0" w14:textId="7EB709D2" w:rsidR="00F9216D" w:rsidRPr="003929C5" w:rsidRDefault="00F9216D" w:rsidP="003929C5">
      <w:pPr>
        <w:pStyle w:val="ListParagraph"/>
        <w:numPr>
          <w:ilvl w:val="0"/>
          <w:numId w:val="5"/>
        </w:numPr>
        <w:rPr>
          <w:b/>
          <w:bCs/>
        </w:rPr>
      </w:pPr>
      <w:r w:rsidRPr="003929C5">
        <w:rPr>
          <w:b/>
          <w:bCs/>
        </w:rPr>
        <w:t>Analyse and identify key areas of strength and weakness.</w:t>
      </w:r>
    </w:p>
    <w:p w14:paraId="684D5525" w14:textId="73A3842A" w:rsidR="00F9216D" w:rsidRPr="003929C5" w:rsidRDefault="00F9216D" w:rsidP="003929C5">
      <w:pPr>
        <w:pStyle w:val="ListParagraph"/>
        <w:numPr>
          <w:ilvl w:val="0"/>
          <w:numId w:val="5"/>
        </w:numPr>
        <w:rPr>
          <w:b/>
          <w:bCs/>
        </w:rPr>
      </w:pPr>
      <w:r w:rsidRPr="003929C5">
        <w:rPr>
          <w:b/>
          <w:bCs/>
        </w:rPr>
        <w:t>Produce a PDP (place in the Appendix)</w:t>
      </w:r>
    </w:p>
    <w:p w14:paraId="2A7A1FE9" w14:textId="4B213F81" w:rsidR="00290794" w:rsidRPr="003929C5" w:rsidRDefault="00F9216D" w:rsidP="003929C5">
      <w:pPr>
        <w:pStyle w:val="ListParagraph"/>
        <w:numPr>
          <w:ilvl w:val="0"/>
          <w:numId w:val="5"/>
        </w:numPr>
        <w:rPr>
          <w:b/>
          <w:bCs/>
        </w:rPr>
      </w:pPr>
      <w:r w:rsidRPr="003929C5">
        <w:rPr>
          <w:b/>
          <w:bCs/>
        </w:rPr>
        <w:t>Include your questionnaire (place in the Appendix)</w:t>
      </w:r>
    </w:p>
    <w:p w14:paraId="4999F1E9" w14:textId="77777777" w:rsidR="00F9216D" w:rsidRDefault="00F9216D" w:rsidP="0051383A">
      <w:pPr>
        <w:rPr>
          <w:b/>
          <w:bCs/>
        </w:rPr>
      </w:pPr>
    </w:p>
    <w:p w14:paraId="2C11B97A" w14:textId="30EA3D10" w:rsidR="0051383A" w:rsidRDefault="0051383A" w:rsidP="00E21D5A">
      <w:pPr>
        <w:pBdr>
          <w:top w:val="single" w:sz="4" w:space="1" w:color="auto"/>
          <w:left w:val="single" w:sz="4" w:space="4" w:color="auto"/>
          <w:bottom w:val="single" w:sz="4" w:space="1" w:color="auto"/>
          <w:right w:val="single" w:sz="4" w:space="4" w:color="auto"/>
        </w:pBdr>
        <w:shd w:val="clear" w:color="auto" w:fill="D1D1D1" w:themeFill="background2" w:themeFillShade="E6"/>
        <w:rPr>
          <w:b/>
          <w:bCs/>
        </w:rPr>
      </w:pPr>
      <w:r>
        <w:rPr>
          <w:b/>
          <w:bCs/>
        </w:rPr>
        <w:t>Transferable</w:t>
      </w:r>
      <w:r w:rsidR="00E21D5A">
        <w:rPr>
          <w:b/>
          <w:bCs/>
        </w:rPr>
        <w:t xml:space="preserve"> </w:t>
      </w:r>
      <w:r w:rsidR="00E21D5A" w:rsidRPr="00E21D5A">
        <w:rPr>
          <w:rFonts w:ascii="Arial" w:eastAsia="Cambria" w:hAnsi="Arial" w:cs="Arial"/>
          <w:b/>
        </w:rPr>
        <w:t>Skills for Life and Professional Practice</w:t>
      </w:r>
      <w:r w:rsidR="00E21D5A">
        <w:rPr>
          <w:rFonts w:ascii="Arial" w:eastAsia="Cambria" w:hAnsi="Arial" w:cs="Arial"/>
          <w:b/>
        </w:rPr>
        <w:t xml:space="preserve"> </w:t>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r>
      <w:r w:rsidR="00E21D5A">
        <w:rPr>
          <w:rFonts w:ascii="Arial" w:eastAsia="Cambria" w:hAnsi="Arial" w:cs="Arial"/>
          <w:b/>
        </w:rPr>
        <w:tab/>
        <w:t>10</w:t>
      </w:r>
    </w:p>
    <w:p w14:paraId="631E717C" w14:textId="352F2AB9" w:rsidR="00F9216D" w:rsidRDefault="00F9216D" w:rsidP="003929C5">
      <w:pPr>
        <w:pStyle w:val="ListParagraph"/>
        <w:numPr>
          <w:ilvl w:val="0"/>
          <w:numId w:val="7"/>
        </w:numPr>
        <w:tabs>
          <w:tab w:val="left" w:pos="1052"/>
        </w:tabs>
        <w:rPr>
          <w:b/>
          <w:bCs/>
        </w:rPr>
      </w:pPr>
      <w:r w:rsidRPr="003929C5">
        <w:rPr>
          <w:b/>
          <w:bCs/>
        </w:rPr>
        <w:t>Header</w:t>
      </w:r>
    </w:p>
    <w:p w14:paraId="0B8C14FC" w14:textId="77777777" w:rsidR="003929C5" w:rsidRPr="003929C5" w:rsidRDefault="003929C5" w:rsidP="003929C5">
      <w:pPr>
        <w:pStyle w:val="ListParagraph"/>
        <w:tabs>
          <w:tab w:val="left" w:pos="1052"/>
        </w:tabs>
        <w:rPr>
          <w:b/>
          <w:bCs/>
        </w:rPr>
      </w:pPr>
    </w:p>
    <w:p w14:paraId="5FEF7C51" w14:textId="6070B768" w:rsidR="003929C5" w:rsidRPr="003929C5" w:rsidRDefault="00F9216D" w:rsidP="003929C5">
      <w:pPr>
        <w:pStyle w:val="ListParagraph"/>
        <w:numPr>
          <w:ilvl w:val="0"/>
          <w:numId w:val="7"/>
        </w:numPr>
        <w:tabs>
          <w:tab w:val="left" w:pos="1052"/>
        </w:tabs>
        <w:rPr>
          <w:b/>
          <w:bCs/>
        </w:rPr>
      </w:pPr>
      <w:r w:rsidRPr="003929C5">
        <w:rPr>
          <w:b/>
          <w:bCs/>
        </w:rPr>
        <w:t>Table of Contents (with no errors)</w:t>
      </w:r>
      <w:r w:rsidR="003929C5">
        <w:rPr>
          <w:b/>
          <w:bCs/>
        </w:rPr>
        <w:br/>
      </w:r>
    </w:p>
    <w:p w14:paraId="5D833E21" w14:textId="6A68B56C" w:rsidR="00F9216D" w:rsidRDefault="00F9216D" w:rsidP="003929C5">
      <w:pPr>
        <w:pStyle w:val="ListParagraph"/>
        <w:numPr>
          <w:ilvl w:val="0"/>
          <w:numId w:val="7"/>
        </w:numPr>
        <w:tabs>
          <w:tab w:val="left" w:pos="1052"/>
        </w:tabs>
      </w:pPr>
      <w:r w:rsidRPr="003929C5">
        <w:rPr>
          <w:b/>
          <w:bCs/>
        </w:rPr>
        <w:t>3rd person throughout</w:t>
      </w:r>
      <w:r>
        <w:t xml:space="preserve"> (apart from </w:t>
      </w:r>
      <w:r w:rsidR="003929C5">
        <w:t>referring</w:t>
      </w:r>
      <w:r>
        <w:t xml:space="preserve"> to communication feedback). Use phrases like ‘the researcher</w:t>
      </w:r>
      <w:r w:rsidR="003929C5">
        <w:t xml:space="preserve"> found</w:t>
      </w:r>
      <w:r w:rsidR="00D94D12">
        <w:t>,… the research demonstrated</w:t>
      </w:r>
      <w:r w:rsidR="003929C5">
        <w:t>… the feedback demonstrated..  instead of ‘I’ or ‘We’.</w:t>
      </w:r>
      <w:r w:rsidR="003929C5">
        <w:br/>
      </w:r>
    </w:p>
    <w:p w14:paraId="31136144" w14:textId="59620F5A" w:rsidR="003929C5" w:rsidRPr="003929C5" w:rsidRDefault="003929C5" w:rsidP="003929C5">
      <w:pPr>
        <w:pStyle w:val="ListParagraph"/>
        <w:numPr>
          <w:ilvl w:val="0"/>
          <w:numId w:val="7"/>
        </w:numPr>
        <w:tabs>
          <w:tab w:val="left" w:pos="1052"/>
        </w:tabs>
        <w:rPr>
          <w:b/>
          <w:bCs/>
        </w:rPr>
      </w:pPr>
      <w:r w:rsidRPr="003929C5">
        <w:rPr>
          <w:b/>
          <w:bCs/>
        </w:rPr>
        <w:t>Sentences well written and paragraphs that follow a pattern (Use of PEEL)</w:t>
      </w:r>
      <w:r>
        <w:rPr>
          <w:b/>
          <w:bCs/>
        </w:rPr>
        <w:br/>
      </w:r>
    </w:p>
    <w:p w14:paraId="386227B9" w14:textId="262496D3" w:rsidR="003929C5" w:rsidRDefault="003929C5" w:rsidP="003929C5">
      <w:pPr>
        <w:pStyle w:val="ListParagraph"/>
        <w:numPr>
          <w:ilvl w:val="0"/>
          <w:numId w:val="7"/>
        </w:numPr>
        <w:tabs>
          <w:tab w:val="left" w:pos="1052"/>
        </w:tabs>
      </w:pPr>
      <w:r w:rsidRPr="003929C5">
        <w:rPr>
          <w:b/>
          <w:bCs/>
        </w:rPr>
        <w:t xml:space="preserve">Tidy, smart and </w:t>
      </w:r>
      <w:r w:rsidR="00D94D12">
        <w:rPr>
          <w:b/>
          <w:bCs/>
        </w:rPr>
        <w:t>well-presented</w:t>
      </w:r>
      <w:r>
        <w:t xml:space="preserve">… something you would give to your manager at work. </w:t>
      </w:r>
    </w:p>
    <w:p w14:paraId="0762589C" w14:textId="77777777" w:rsidR="003929C5" w:rsidRPr="003929C5" w:rsidRDefault="003929C5" w:rsidP="003929C5">
      <w:pPr>
        <w:tabs>
          <w:tab w:val="left" w:pos="1052"/>
        </w:tabs>
        <w:rPr>
          <w:color w:val="7030A0"/>
        </w:rPr>
      </w:pPr>
    </w:p>
    <w:sectPr w:rsidR="003929C5" w:rsidRPr="003929C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DB75B" w14:textId="77777777" w:rsidR="00D308CD" w:rsidRDefault="00D308CD" w:rsidP="0051383A">
      <w:pPr>
        <w:spacing w:after="0" w:line="240" w:lineRule="auto"/>
      </w:pPr>
      <w:r>
        <w:separator/>
      </w:r>
    </w:p>
  </w:endnote>
  <w:endnote w:type="continuationSeparator" w:id="0">
    <w:p w14:paraId="0A7831CF" w14:textId="77777777" w:rsidR="00D308CD" w:rsidRDefault="00D308CD" w:rsidP="00513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AB4D7" w14:textId="77777777" w:rsidR="00D308CD" w:rsidRDefault="00D308CD" w:rsidP="0051383A">
      <w:pPr>
        <w:spacing w:after="0" w:line="240" w:lineRule="auto"/>
      </w:pPr>
      <w:r>
        <w:separator/>
      </w:r>
    </w:p>
  </w:footnote>
  <w:footnote w:type="continuationSeparator" w:id="0">
    <w:p w14:paraId="69AE193A" w14:textId="77777777" w:rsidR="00D308CD" w:rsidRDefault="00D308CD" w:rsidP="005138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7167E" w14:textId="0ABE16EF" w:rsidR="0028435A" w:rsidRPr="0028435A" w:rsidRDefault="0028435A" w:rsidP="0028435A">
    <w:pPr>
      <w:pStyle w:val="Header"/>
      <w:rPr>
        <w:b/>
        <w:bCs/>
        <w:sz w:val="28"/>
        <w:szCs w:val="28"/>
      </w:rPr>
    </w:pPr>
    <w:r w:rsidRPr="0028435A">
      <w:rPr>
        <w:b/>
        <w:bCs/>
        <w:sz w:val="28"/>
        <w:szCs w:val="28"/>
      </w:rPr>
      <w:t>Management Communication (BMSK4013)</w:t>
    </w:r>
    <w:r w:rsidRPr="00D94397">
      <w:rPr>
        <w:b/>
        <w:bCs/>
        <w:sz w:val="28"/>
        <w:szCs w:val="28"/>
      </w:rPr>
      <w:t xml:space="preserve"> </w:t>
    </w:r>
    <w:r w:rsidR="00D94397" w:rsidRPr="00D94397">
      <w:rPr>
        <w:b/>
        <w:bCs/>
        <w:sz w:val="28"/>
        <w:szCs w:val="28"/>
      </w:rPr>
      <w:t>3000 Words</w:t>
    </w:r>
    <w:r w:rsidR="00D94397" w:rsidRPr="00D94397">
      <w:rPr>
        <w:b/>
        <w:bCs/>
        <w:sz w:val="28"/>
        <w:szCs w:val="28"/>
      </w:rPr>
      <w:br/>
    </w:r>
    <w:r w:rsidR="00D94397" w:rsidRPr="00D94397">
      <w:rPr>
        <w:b/>
        <w:bCs/>
        <w:color w:val="FF0000"/>
        <w:sz w:val="28"/>
        <w:szCs w:val="28"/>
      </w:rPr>
      <w:t>Submission Wednesday 29</w:t>
    </w:r>
    <w:r w:rsidR="00D94397" w:rsidRPr="00D94397">
      <w:rPr>
        <w:b/>
        <w:bCs/>
        <w:color w:val="FF0000"/>
        <w:sz w:val="28"/>
        <w:szCs w:val="28"/>
        <w:vertAlign w:val="superscript"/>
      </w:rPr>
      <w:t>th</w:t>
    </w:r>
    <w:r w:rsidR="00D94397" w:rsidRPr="00D94397">
      <w:rPr>
        <w:b/>
        <w:bCs/>
        <w:color w:val="FF0000"/>
        <w:sz w:val="28"/>
        <w:szCs w:val="28"/>
      </w:rPr>
      <w:t xml:space="preserve"> May 23:59</w:t>
    </w:r>
  </w:p>
  <w:p w14:paraId="24A9679B" w14:textId="77777777" w:rsidR="0028435A" w:rsidRDefault="002843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71A0A"/>
    <w:multiLevelType w:val="hybridMultilevel"/>
    <w:tmpl w:val="4BEAE1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957E9"/>
    <w:multiLevelType w:val="hybridMultilevel"/>
    <w:tmpl w:val="7CE83C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93C4C"/>
    <w:multiLevelType w:val="hybridMultilevel"/>
    <w:tmpl w:val="CE6A74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1FC9131B"/>
    <w:multiLevelType w:val="hybridMultilevel"/>
    <w:tmpl w:val="6930EEC4"/>
    <w:lvl w:ilvl="0" w:tplc="0809000F">
      <w:start w:val="1"/>
      <w:numFmt w:val="decimal"/>
      <w:lvlText w:val="%1."/>
      <w:lvlJc w:val="left"/>
      <w:pPr>
        <w:ind w:left="840" w:hanging="360"/>
      </w:pPr>
    </w:lvl>
    <w:lvl w:ilvl="1" w:tplc="08090019">
      <w:start w:val="1"/>
      <w:numFmt w:val="lowerLetter"/>
      <w:lvlText w:val="%2."/>
      <w:lvlJc w:val="left"/>
      <w:pPr>
        <w:ind w:left="1560" w:hanging="360"/>
      </w:pPr>
    </w:lvl>
    <w:lvl w:ilvl="2" w:tplc="0809001B">
      <w:start w:val="1"/>
      <w:numFmt w:val="lowerRoman"/>
      <w:lvlText w:val="%3."/>
      <w:lvlJc w:val="right"/>
      <w:pPr>
        <w:ind w:left="2280" w:hanging="180"/>
      </w:pPr>
    </w:lvl>
    <w:lvl w:ilvl="3" w:tplc="0809000F">
      <w:start w:val="1"/>
      <w:numFmt w:val="decimal"/>
      <w:lvlText w:val="%4."/>
      <w:lvlJc w:val="left"/>
      <w:pPr>
        <w:ind w:left="3000" w:hanging="360"/>
      </w:pPr>
    </w:lvl>
    <w:lvl w:ilvl="4" w:tplc="08090019">
      <w:start w:val="1"/>
      <w:numFmt w:val="lowerLetter"/>
      <w:lvlText w:val="%5."/>
      <w:lvlJc w:val="left"/>
      <w:pPr>
        <w:ind w:left="3720" w:hanging="360"/>
      </w:pPr>
    </w:lvl>
    <w:lvl w:ilvl="5" w:tplc="0809001B">
      <w:start w:val="1"/>
      <w:numFmt w:val="lowerRoman"/>
      <w:lvlText w:val="%6."/>
      <w:lvlJc w:val="right"/>
      <w:pPr>
        <w:ind w:left="4440" w:hanging="180"/>
      </w:pPr>
    </w:lvl>
    <w:lvl w:ilvl="6" w:tplc="0809000F">
      <w:start w:val="1"/>
      <w:numFmt w:val="decimal"/>
      <w:lvlText w:val="%7."/>
      <w:lvlJc w:val="left"/>
      <w:pPr>
        <w:ind w:left="5160" w:hanging="360"/>
      </w:pPr>
    </w:lvl>
    <w:lvl w:ilvl="7" w:tplc="08090019">
      <w:start w:val="1"/>
      <w:numFmt w:val="lowerLetter"/>
      <w:lvlText w:val="%8."/>
      <w:lvlJc w:val="left"/>
      <w:pPr>
        <w:ind w:left="5880" w:hanging="360"/>
      </w:pPr>
    </w:lvl>
    <w:lvl w:ilvl="8" w:tplc="0809001B">
      <w:start w:val="1"/>
      <w:numFmt w:val="lowerRoman"/>
      <w:lvlText w:val="%9."/>
      <w:lvlJc w:val="right"/>
      <w:pPr>
        <w:ind w:left="6600" w:hanging="180"/>
      </w:pPr>
    </w:lvl>
  </w:abstractNum>
  <w:abstractNum w:abstractNumId="4" w15:restartNumberingAfterBreak="0">
    <w:nsid w:val="290011EB"/>
    <w:multiLevelType w:val="hybridMultilevel"/>
    <w:tmpl w:val="84C05B04"/>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 w15:restartNumberingAfterBreak="0">
    <w:nsid w:val="2ED2669F"/>
    <w:multiLevelType w:val="hybridMultilevel"/>
    <w:tmpl w:val="C610CF4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8861D66"/>
    <w:multiLevelType w:val="hybridMultilevel"/>
    <w:tmpl w:val="0824C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D462BD"/>
    <w:multiLevelType w:val="hybridMultilevel"/>
    <w:tmpl w:val="535C744E"/>
    <w:lvl w:ilvl="0" w:tplc="08090003">
      <w:start w:val="1"/>
      <w:numFmt w:val="bullet"/>
      <w:lvlText w:val="o"/>
      <w:lvlJc w:val="left"/>
      <w:pPr>
        <w:tabs>
          <w:tab w:val="num" w:pos="720"/>
        </w:tabs>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8" w15:restartNumberingAfterBreak="0">
    <w:nsid w:val="45673DD1"/>
    <w:multiLevelType w:val="hybridMultilevel"/>
    <w:tmpl w:val="7A2EC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AC3BAA"/>
    <w:multiLevelType w:val="hybridMultilevel"/>
    <w:tmpl w:val="368623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3692654"/>
    <w:multiLevelType w:val="hybridMultilevel"/>
    <w:tmpl w:val="3E349B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942D10"/>
    <w:multiLevelType w:val="hybridMultilevel"/>
    <w:tmpl w:val="1248B1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9B658F4"/>
    <w:multiLevelType w:val="hybridMultilevel"/>
    <w:tmpl w:val="964205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E03C5A"/>
    <w:multiLevelType w:val="hybridMultilevel"/>
    <w:tmpl w:val="F00C8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9328A4"/>
    <w:multiLevelType w:val="hybridMultilevel"/>
    <w:tmpl w:val="BB0EB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51084C"/>
    <w:multiLevelType w:val="hybridMultilevel"/>
    <w:tmpl w:val="E1A8773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F620752"/>
    <w:multiLevelType w:val="hybridMultilevel"/>
    <w:tmpl w:val="C638F3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5517FC"/>
    <w:multiLevelType w:val="hybridMultilevel"/>
    <w:tmpl w:val="DEA88FC0"/>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8" w15:restartNumberingAfterBreak="0">
    <w:nsid w:val="685F5426"/>
    <w:multiLevelType w:val="hybridMultilevel"/>
    <w:tmpl w:val="148C9F94"/>
    <w:lvl w:ilvl="0" w:tplc="08090003">
      <w:start w:val="1"/>
      <w:numFmt w:val="bullet"/>
      <w:lvlText w:val="o"/>
      <w:lvlJc w:val="left"/>
      <w:pPr>
        <w:ind w:left="1069" w:hanging="360"/>
      </w:pPr>
      <w:rPr>
        <w:rFonts w:ascii="Courier New" w:hAnsi="Courier New" w:cs="Courier New"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9" w15:restartNumberingAfterBreak="0">
    <w:nsid w:val="6AB31F6A"/>
    <w:multiLevelType w:val="hybridMultilevel"/>
    <w:tmpl w:val="0110102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374640"/>
    <w:multiLevelType w:val="hybridMultilevel"/>
    <w:tmpl w:val="354857A6"/>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6F4168C2"/>
    <w:multiLevelType w:val="hybridMultilevel"/>
    <w:tmpl w:val="242C2502"/>
    <w:lvl w:ilvl="0" w:tplc="C8029586">
      <w:start w:val="1"/>
      <w:numFmt w:val="bullet"/>
      <w:lvlText w:val=""/>
      <w:lvlJc w:val="center"/>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81487745">
    <w:abstractNumId w:val="0"/>
  </w:num>
  <w:num w:numId="2" w16cid:durableId="1067872629">
    <w:abstractNumId w:val="14"/>
  </w:num>
  <w:num w:numId="3" w16cid:durableId="1182669029">
    <w:abstractNumId w:val="9"/>
  </w:num>
  <w:num w:numId="4" w16cid:durableId="314534120">
    <w:abstractNumId w:val="13"/>
  </w:num>
  <w:num w:numId="5" w16cid:durableId="1315914863">
    <w:abstractNumId w:val="17"/>
  </w:num>
  <w:num w:numId="6" w16cid:durableId="636687794">
    <w:abstractNumId w:val="1"/>
  </w:num>
  <w:num w:numId="7" w16cid:durableId="825169766">
    <w:abstractNumId w:val="5"/>
  </w:num>
  <w:num w:numId="8" w16cid:durableId="983892142">
    <w:abstractNumId w:val="10"/>
  </w:num>
  <w:num w:numId="9" w16cid:durableId="270166992">
    <w:abstractNumId w:val="16"/>
  </w:num>
  <w:num w:numId="10" w16cid:durableId="1334727306">
    <w:abstractNumId w:val="6"/>
  </w:num>
  <w:num w:numId="11" w16cid:durableId="2026982059">
    <w:abstractNumId w:val="12"/>
  </w:num>
  <w:num w:numId="12" w16cid:durableId="310719800">
    <w:abstractNumId w:val="19"/>
  </w:num>
  <w:num w:numId="13" w16cid:durableId="192620682">
    <w:abstractNumId w:val="15"/>
  </w:num>
  <w:num w:numId="14" w16cid:durableId="1435402015">
    <w:abstractNumId w:val="20"/>
  </w:num>
  <w:num w:numId="15" w16cid:durableId="1312439896">
    <w:abstractNumId w:val="18"/>
  </w:num>
  <w:num w:numId="16" w16cid:durableId="273055590">
    <w:abstractNumId w:val="8"/>
  </w:num>
  <w:num w:numId="17" w16cid:durableId="145631539">
    <w:abstractNumId w:val="4"/>
  </w:num>
  <w:num w:numId="18" w16cid:durableId="16498243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86441066">
    <w:abstractNumId w:val="21"/>
  </w:num>
  <w:num w:numId="20" w16cid:durableId="903881311">
    <w:abstractNumId w:val="11"/>
  </w:num>
  <w:num w:numId="21" w16cid:durableId="905729099">
    <w:abstractNumId w:val="2"/>
  </w:num>
  <w:num w:numId="22" w16cid:durableId="2056540459">
    <w:abstractNumId w:val="21"/>
  </w:num>
  <w:num w:numId="23" w16cid:durableId="10979445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83A"/>
    <w:rsid w:val="000037E7"/>
    <w:rsid w:val="0010046F"/>
    <w:rsid w:val="0028435A"/>
    <w:rsid w:val="00290794"/>
    <w:rsid w:val="002C6E0C"/>
    <w:rsid w:val="003929C5"/>
    <w:rsid w:val="00420387"/>
    <w:rsid w:val="0051383A"/>
    <w:rsid w:val="0062098A"/>
    <w:rsid w:val="0074518D"/>
    <w:rsid w:val="007834CA"/>
    <w:rsid w:val="00897282"/>
    <w:rsid w:val="009D2FC4"/>
    <w:rsid w:val="00A84847"/>
    <w:rsid w:val="00AE12F3"/>
    <w:rsid w:val="00AF495B"/>
    <w:rsid w:val="00B55A9A"/>
    <w:rsid w:val="00B64A32"/>
    <w:rsid w:val="00D308CD"/>
    <w:rsid w:val="00D3598E"/>
    <w:rsid w:val="00D94397"/>
    <w:rsid w:val="00D94D12"/>
    <w:rsid w:val="00E21D5A"/>
    <w:rsid w:val="00F921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6BBC09"/>
  <w15:chartTrackingRefBased/>
  <w15:docId w15:val="{95383BA3-39BF-4060-BFC0-D2B7841F9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8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38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38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38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38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38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8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8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8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8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38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38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38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38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38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38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38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383A"/>
    <w:rPr>
      <w:rFonts w:eastAsiaTheme="majorEastAsia" w:cstheme="majorBidi"/>
      <w:color w:val="272727" w:themeColor="text1" w:themeTint="D8"/>
    </w:rPr>
  </w:style>
  <w:style w:type="paragraph" w:styleId="Title">
    <w:name w:val="Title"/>
    <w:basedOn w:val="Normal"/>
    <w:next w:val="Normal"/>
    <w:link w:val="TitleChar"/>
    <w:uiPriority w:val="10"/>
    <w:qFormat/>
    <w:rsid w:val="005138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8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8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8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83A"/>
    <w:pPr>
      <w:spacing w:before="160"/>
      <w:jc w:val="center"/>
    </w:pPr>
    <w:rPr>
      <w:i/>
      <w:iCs/>
      <w:color w:val="404040" w:themeColor="text1" w:themeTint="BF"/>
    </w:rPr>
  </w:style>
  <w:style w:type="character" w:customStyle="1" w:styleId="QuoteChar">
    <w:name w:val="Quote Char"/>
    <w:basedOn w:val="DefaultParagraphFont"/>
    <w:link w:val="Quote"/>
    <w:uiPriority w:val="29"/>
    <w:rsid w:val="0051383A"/>
    <w:rPr>
      <w:i/>
      <w:iCs/>
      <w:color w:val="404040" w:themeColor="text1" w:themeTint="BF"/>
    </w:rPr>
  </w:style>
  <w:style w:type="paragraph" w:styleId="ListParagraph">
    <w:name w:val="List Paragraph"/>
    <w:basedOn w:val="Normal"/>
    <w:uiPriority w:val="34"/>
    <w:qFormat/>
    <w:rsid w:val="0051383A"/>
    <w:pPr>
      <w:ind w:left="720"/>
      <w:contextualSpacing/>
    </w:pPr>
  </w:style>
  <w:style w:type="character" w:styleId="IntenseEmphasis">
    <w:name w:val="Intense Emphasis"/>
    <w:basedOn w:val="DefaultParagraphFont"/>
    <w:uiPriority w:val="21"/>
    <w:qFormat/>
    <w:rsid w:val="0051383A"/>
    <w:rPr>
      <w:i/>
      <w:iCs/>
      <w:color w:val="0F4761" w:themeColor="accent1" w:themeShade="BF"/>
    </w:rPr>
  </w:style>
  <w:style w:type="paragraph" w:styleId="IntenseQuote">
    <w:name w:val="Intense Quote"/>
    <w:basedOn w:val="Normal"/>
    <w:next w:val="Normal"/>
    <w:link w:val="IntenseQuoteChar"/>
    <w:uiPriority w:val="30"/>
    <w:qFormat/>
    <w:rsid w:val="005138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383A"/>
    <w:rPr>
      <w:i/>
      <w:iCs/>
      <w:color w:val="0F4761" w:themeColor="accent1" w:themeShade="BF"/>
    </w:rPr>
  </w:style>
  <w:style w:type="character" w:styleId="IntenseReference">
    <w:name w:val="Intense Reference"/>
    <w:basedOn w:val="DefaultParagraphFont"/>
    <w:uiPriority w:val="32"/>
    <w:qFormat/>
    <w:rsid w:val="0051383A"/>
    <w:rPr>
      <w:b/>
      <w:bCs/>
      <w:smallCaps/>
      <w:color w:val="0F4761" w:themeColor="accent1" w:themeShade="BF"/>
      <w:spacing w:val="5"/>
    </w:rPr>
  </w:style>
  <w:style w:type="paragraph" w:styleId="Header">
    <w:name w:val="header"/>
    <w:basedOn w:val="Normal"/>
    <w:link w:val="HeaderChar"/>
    <w:uiPriority w:val="99"/>
    <w:unhideWhenUsed/>
    <w:rsid w:val="00513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83A"/>
  </w:style>
  <w:style w:type="paragraph" w:styleId="Footer">
    <w:name w:val="footer"/>
    <w:basedOn w:val="Normal"/>
    <w:link w:val="FooterChar"/>
    <w:uiPriority w:val="99"/>
    <w:unhideWhenUsed/>
    <w:rsid w:val="00513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8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575985">
      <w:bodyDiv w:val="1"/>
      <w:marLeft w:val="0"/>
      <w:marRight w:val="0"/>
      <w:marTop w:val="0"/>
      <w:marBottom w:val="0"/>
      <w:divBdr>
        <w:top w:val="none" w:sz="0" w:space="0" w:color="auto"/>
        <w:left w:val="none" w:sz="0" w:space="0" w:color="auto"/>
        <w:bottom w:val="none" w:sz="0" w:space="0" w:color="auto"/>
        <w:right w:val="none" w:sz="0" w:space="0" w:color="auto"/>
      </w:divBdr>
    </w:div>
    <w:div w:id="228542621">
      <w:bodyDiv w:val="1"/>
      <w:marLeft w:val="0"/>
      <w:marRight w:val="0"/>
      <w:marTop w:val="0"/>
      <w:marBottom w:val="0"/>
      <w:divBdr>
        <w:top w:val="none" w:sz="0" w:space="0" w:color="auto"/>
        <w:left w:val="none" w:sz="0" w:space="0" w:color="auto"/>
        <w:bottom w:val="none" w:sz="0" w:space="0" w:color="auto"/>
        <w:right w:val="none" w:sz="0" w:space="0" w:color="auto"/>
      </w:divBdr>
    </w:div>
    <w:div w:id="663632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8</Pages>
  <Words>1507</Words>
  <Characters>9016</Characters>
  <Application>Microsoft Office Word</Application>
  <DocSecurity>4</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Williams</dc:creator>
  <cp:keywords/>
  <dc:description/>
  <cp:lastModifiedBy>Karine Williams</cp:lastModifiedBy>
  <cp:revision>2</cp:revision>
  <cp:lastPrinted>2024-04-25T17:09:00Z</cp:lastPrinted>
  <dcterms:created xsi:type="dcterms:W3CDTF">2024-04-25T18:07:00Z</dcterms:created>
  <dcterms:modified xsi:type="dcterms:W3CDTF">2024-04-25T18:07:00Z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dfcf550b-ed81-4706-bd1f-796c9a72e2f0</vt:lpwstr>
  </property>
</Properties>
</file>