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customXml/itemProps4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1901EE69" w14:textId="4F6ABC5F" w:rsidR="00E067A8" w:rsidRDefault="00ED5964">
      <w:r>
        <w:rPr>
          <w:noProof/>
        </w:rPr>
        <w:drawing>
          <wp:inline distT="0" distB="0" distL="0" distR="0" wp14:anchorId="530F8B6F" wp14:editId="54A5CEA6">
            <wp:extent cx="2619375" cy="1165894"/>
            <wp:effectExtent l="0" t="0" r="0" b="0"/>
            <wp:docPr id="509279478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>
                    <a:blip r:embed="rId1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623078" cy="1167542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 w14:paraId="24AA416E" w14:textId="77777777" w:rsidR="00ED5964" w:rsidRDefault="00ED5964"/>
    <w:p w14:paraId="478C11A1" w14:textId="77777777" w:rsidR="00ED5964" w:rsidRDefault="00ED5964"/>
    <w:p w14:paraId="6B8ADB81" w14:textId="77777777" w:rsidR="006A5CFC" w:rsidRDefault="006A5CFC"/>
    <w:p w14:paraId="168F467C" w14:textId="77777777" w:rsidR="006A5CFC" w:rsidRDefault="006A5CFC"/>
    <w:p w14:paraId="3BEDB360" w14:textId="77777777" w:rsidR="00ED5964" w:rsidRDefault="00ED5964"/>
    <w:p w14:paraId="2EF804A0" w14:textId="391ED26D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Name: </w:t>
      </w:r>
      <w:r w:rsidR="008D6998">
        <w:rPr>
          <w:rFonts w:asciiTheme="minorBidi" w:hAnsiTheme="minorBidi"/>
          <w:sz w:val="28"/>
          <w:szCs w:val="28"/>
        </w:rPr>
        <w:t>Simone Sinforiani</w:t>
      </w:r>
    </w:p>
    <w:p w14:paraId="485B6F49" w14:textId="4A9D9603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Student ID: </w:t>
      </w:r>
      <w:r w:rsidR="008D6998">
        <w:rPr>
          <w:rFonts w:asciiTheme="minorBidi" w:hAnsiTheme="minorBidi"/>
          <w:sz w:val="28"/>
          <w:szCs w:val="28"/>
        </w:rPr>
        <w:t>2519623</w:t>
      </w:r>
    </w:p>
    <w:p w14:paraId="3C1E7A20" w14:textId="27312C4F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Module Code: </w:t>
      </w:r>
      <w:r w:rsidR="008D6998">
        <w:rPr>
          <w:rFonts w:asciiTheme="minorBidi" w:hAnsiTheme="minorBidi"/>
          <w:sz w:val="28"/>
          <w:szCs w:val="28"/>
        </w:rPr>
        <w:t>LCHS4001</w:t>
      </w:r>
    </w:p>
    <w:p w14:paraId="4EEB2DA3" w14:textId="408EA7D6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Module: </w:t>
      </w:r>
      <w:r w:rsidR="00FA7F7C">
        <w:rPr>
          <w:rFonts w:asciiTheme="minorBidi" w:hAnsiTheme="minorBidi"/>
          <w:sz w:val="28"/>
          <w:szCs w:val="28"/>
        </w:rPr>
        <w:t>Academic and Employability Skills</w:t>
      </w:r>
    </w:p>
    <w:p w14:paraId="112342CB" w14:textId="459C0734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Lecturer: </w:t>
      </w:r>
      <w:r w:rsidR="00254144">
        <w:rPr>
          <w:rFonts w:asciiTheme="minorBidi" w:hAnsiTheme="minorBidi"/>
          <w:sz w:val="28"/>
          <w:szCs w:val="28"/>
        </w:rPr>
        <w:t>Reza Taghizadeh</w:t>
      </w:r>
    </w:p>
    <w:p w14:paraId="78C0B80E" w14:textId="77777777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</w:p>
    <w:p w14:paraId="2331B35C" w14:textId="537CCEB0" w:rsidR="007125F1" w:rsidRDefault="00ED5964" w:rsidP="00ED5964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Submitted on:  </w:t>
      </w:r>
      <w:r w:rsidR="00254144">
        <w:rPr>
          <w:rFonts w:asciiTheme="minorBidi" w:hAnsiTheme="minorBidi"/>
          <w:sz w:val="28"/>
          <w:szCs w:val="28"/>
        </w:rPr>
        <w:t>08/03/2026</w:t>
      </w:r>
    </w:p>
    <w:p w14:paraId="072506E1" w14:textId="3C765899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  </w:t>
      </w:r>
    </w:p>
    <w:p w14:paraId="3C6FB008" w14:textId="77777777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</w:p>
    <w:p w14:paraId="2A6A1F0E" w14:textId="4F77629D" w:rsidR="003C7B4B" w:rsidRDefault="00FF1F31" w:rsidP="00ED5964">
      <w:pPr>
        <w:jc w:val="both"/>
        <w:rPr>
          <w:rFonts w:asciiTheme="minorBidi" w:hAnsiTheme="minorBidi"/>
          <w:sz w:val="24"/>
          <w:szCs w:val="24"/>
        </w:rPr>
      </w:pPr>
      <w:r w:rsidRPr="00877F74">
        <w:rPr>
          <w:rFonts w:asciiTheme="minorBidi" w:hAnsiTheme="minorBidi"/>
          <w:sz w:val="24"/>
          <w:szCs w:val="24"/>
        </w:rPr>
        <w:lastRenderedPageBreak/>
        <w:t>Complete the template</w:t>
      </w:r>
      <w:r w:rsidR="00877F74">
        <w:rPr>
          <w:rFonts w:asciiTheme="minorBidi" w:hAnsiTheme="minorBidi"/>
          <w:sz w:val="24"/>
          <w:szCs w:val="24"/>
        </w:rPr>
        <w:t xml:space="preserve"> below</w:t>
      </w:r>
      <w:r w:rsidR="003B07BA">
        <w:rPr>
          <w:rFonts w:asciiTheme="minorBidi" w:hAnsiTheme="minorBidi"/>
          <w:sz w:val="24"/>
          <w:szCs w:val="24"/>
        </w:rPr>
        <w:t xml:space="preserve"> (use the prompts in the Task 2 information d</w:t>
      </w:r>
      <w:r w:rsidR="00636DEB">
        <w:rPr>
          <w:rFonts w:asciiTheme="minorBidi" w:hAnsiTheme="minorBidi"/>
          <w:sz w:val="24"/>
          <w:szCs w:val="24"/>
        </w:rPr>
        <w:t>ocument to help)</w:t>
      </w:r>
    </w:p>
    <w:p w14:paraId="5BB36F41" w14:textId="2915D72F" w:rsidR="00AA7CD2" w:rsidRPr="007270CF" w:rsidRDefault="00AA7CD2" w:rsidP="007270CF">
      <w:pPr>
        <w:pStyle w:val="ListParagraph"/>
        <w:numPr>
          <w:ilvl w:val="0"/>
          <w:numId w:val="23"/>
        </w:numPr>
        <w:jc w:val="both"/>
        <w:rPr>
          <w:rFonts w:asciiTheme="minorBidi" w:hAnsiTheme="minorBidi"/>
          <w:sz w:val="24"/>
          <w:szCs w:val="24"/>
        </w:rPr>
      </w:pPr>
      <w:r w:rsidRPr="007270CF">
        <w:rPr>
          <w:rFonts w:asciiTheme="minorBidi" w:hAnsiTheme="minorBidi"/>
          <w:sz w:val="24"/>
          <w:szCs w:val="24"/>
        </w:rPr>
        <w:t>Take your time, there is no limit</w:t>
      </w:r>
      <w:r w:rsidR="00D005DB">
        <w:rPr>
          <w:rFonts w:asciiTheme="minorBidi" w:hAnsiTheme="minorBidi"/>
          <w:sz w:val="24"/>
          <w:szCs w:val="24"/>
        </w:rPr>
        <w:t xml:space="preserve"> – you have until </w:t>
      </w:r>
      <w:r w:rsidR="00C55451">
        <w:rPr>
          <w:rFonts w:asciiTheme="minorBidi" w:hAnsiTheme="minorBidi"/>
          <w:sz w:val="24"/>
          <w:szCs w:val="24"/>
        </w:rPr>
        <w:t xml:space="preserve">Friday of Week </w:t>
      </w:r>
      <w:r w:rsidR="00667C3D">
        <w:rPr>
          <w:rFonts w:asciiTheme="minorBidi" w:hAnsiTheme="minorBidi"/>
          <w:sz w:val="24"/>
          <w:szCs w:val="24"/>
        </w:rPr>
        <w:t>9</w:t>
      </w:r>
      <w:r w:rsidR="00C55451">
        <w:rPr>
          <w:rFonts w:asciiTheme="minorBidi" w:hAnsiTheme="minorBidi"/>
          <w:sz w:val="24"/>
          <w:szCs w:val="24"/>
        </w:rPr>
        <w:t xml:space="preserve"> to submit</w:t>
      </w:r>
    </w:p>
    <w:p w14:paraId="7F2B3ED8" w14:textId="16945298" w:rsidR="0031752A" w:rsidRDefault="00CC7065" w:rsidP="007270CF">
      <w:pPr>
        <w:pStyle w:val="ListParagraph"/>
        <w:numPr>
          <w:ilvl w:val="0"/>
          <w:numId w:val="23"/>
        </w:numPr>
        <w:jc w:val="both"/>
        <w:rPr>
          <w:rFonts w:asciiTheme="minorBidi" w:hAnsiTheme="minorBidi"/>
          <w:sz w:val="24"/>
          <w:szCs w:val="24"/>
        </w:rPr>
      </w:pPr>
      <w:r w:rsidRPr="007270CF">
        <w:rPr>
          <w:rFonts w:asciiTheme="minorBidi" w:hAnsiTheme="minorBidi"/>
          <w:sz w:val="24"/>
          <w:szCs w:val="24"/>
        </w:rPr>
        <w:t>Use any notes you have already made to help</w:t>
      </w:r>
      <w:r w:rsidR="007270CF" w:rsidRPr="007270CF">
        <w:rPr>
          <w:rFonts w:asciiTheme="minorBidi" w:hAnsiTheme="minorBidi"/>
          <w:sz w:val="24"/>
          <w:szCs w:val="24"/>
        </w:rPr>
        <w:t xml:space="preserve"> </w:t>
      </w:r>
    </w:p>
    <w:p w14:paraId="1906E463" w14:textId="55E2EF22" w:rsidR="00C55451" w:rsidRPr="007270CF" w:rsidRDefault="00C55451" w:rsidP="007270CF">
      <w:pPr>
        <w:pStyle w:val="ListParagraph"/>
        <w:numPr>
          <w:ilvl w:val="0"/>
          <w:numId w:val="23"/>
        </w:numPr>
        <w:jc w:val="both"/>
        <w:rPr>
          <w:rFonts w:asciiTheme="minorBidi" w:hAnsiTheme="minorBidi"/>
          <w:sz w:val="24"/>
          <w:szCs w:val="24"/>
        </w:rPr>
      </w:pPr>
      <w:r>
        <w:rPr>
          <w:rFonts w:asciiTheme="minorBidi" w:hAnsiTheme="minorBidi"/>
          <w:sz w:val="24"/>
          <w:szCs w:val="24"/>
        </w:rPr>
        <w:t>The boxes will expand when you type</w:t>
      </w:r>
    </w:p>
    <w:tbl>
      <w:tblPr>
        <w:tblW w:w="14167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CellMar>
          <w:left w:w="0" w:type="dxa"/>
          <w:right w:w="0" w:type="dxa"/>
        </w:tblCellMar>
        <w:tblLook w:val="04A0" w:firstRow="1" w:lastRow="0" w:firstColumn="1" w:lastColumn="0" w:noHBand="0" w:noVBand="1"/>
      </w:tblPr>
      <w:tblGrid>
        <w:gridCol w:w="4305"/>
        <w:gridCol w:w="9862"/>
      </w:tblGrid>
      <w:tr w:rsidR="00FE136A" w:rsidRPr="00627ACC" w14:paraId="1E1AE642" w14:textId="77777777" w:rsidTr="62B10ADD">
        <w:trPr>
          <w:trHeight w:val="300"/>
        </w:trPr>
        <w:tc>
          <w:tcPr>
            <w:tcW w:w="4305" w:type="dxa"/>
            <w:hideMark/>
          </w:tcPr>
          <w:p w14:paraId="7E471541" w14:textId="77777777" w:rsidR="00FE136A" w:rsidRPr="004763EC" w:rsidRDefault="00FE136A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</w:pP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Section</w:t>
            </w: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  <w:t> </w:t>
            </w:r>
          </w:p>
        </w:tc>
        <w:tc>
          <w:tcPr>
            <w:tcW w:w="9862" w:type="dxa"/>
            <w:hideMark/>
          </w:tcPr>
          <w:p w14:paraId="080760D8" w14:textId="5049FAD2" w:rsidR="00FE136A" w:rsidRPr="004763EC" w:rsidRDefault="00FE136A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</w:pPr>
          </w:p>
        </w:tc>
      </w:tr>
      <w:tr w:rsidR="00FE136A" w:rsidRPr="00627ACC" w14:paraId="39AE25B2" w14:textId="77777777" w:rsidTr="62B10ADD">
        <w:trPr>
          <w:trHeight w:val="300"/>
        </w:trPr>
        <w:tc>
          <w:tcPr>
            <w:tcW w:w="4305" w:type="dxa"/>
            <w:hideMark/>
          </w:tcPr>
          <w:p w14:paraId="090036C4" w14:textId="77777777" w:rsidR="00FE136A" w:rsidRPr="004763EC" w:rsidRDefault="00FE136A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</w:pP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1.  Research</w:t>
            </w: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  <w:t> </w:t>
            </w:r>
          </w:p>
        </w:tc>
        <w:tc>
          <w:tcPr>
            <w:tcW w:w="9862" w:type="dxa"/>
          </w:tcPr>
          <w:p w14:paraId="74ADBE4F" w14:textId="5503E19C" w:rsidR="002D11BB" w:rsidRPr="002D11BB" w:rsidRDefault="002D11BB" w:rsidP="62B10ADD">
            <w:pPr>
              <w:spacing w:after="0" w:line="240" w:lineRule="auto"/>
              <w:textAlignment w:val="baseline"/>
              <w:rPr>
                <w:rFonts w:ascii="Arial" w:eastAsia="Arial" w:hAnsi="Arial" w:cs="Arial"/>
                <w:kern w:val="0"/>
                <w:sz w:val="22"/>
                <w14:ligatures w14:val="none"/>
              </w:rPr>
            </w:pPr>
            <w:r w:rsidRPr="62B10ADD">
              <w:rPr>
                <w:rFonts w:ascii="Arial" w:eastAsia="Arial" w:hAnsi="Arial" w:cs="Arial"/>
                <w:kern w:val="0"/>
                <w:sz w:val="22"/>
                <w14:ligatures w14:val="none"/>
              </w:rPr>
              <w:t>For Task 1, I had to research my topic using different sources such as websites, articles, and course materials. At first, it was a bit difficult because there was a lot of information and I was not sure which parts were the most important. I spent time reading several sources and comparing the information before deciding what to include. This helped me understand the topic better. I also realised that using reliable sources is very important when doing research. Through this task, I improved my ability to find useful information and focus on the key points that were relevant to my presentation.</w:t>
            </w:r>
          </w:p>
          <w:p w14:paraId="486AD436" w14:textId="77777777" w:rsidR="002D11BB" w:rsidRPr="002D11BB" w:rsidRDefault="002D11BB" w:rsidP="62B10ADD">
            <w:pPr>
              <w:spacing w:after="0" w:line="240" w:lineRule="auto"/>
              <w:textAlignment w:val="baseline"/>
              <w:rPr>
                <w:rFonts w:ascii="Arial" w:eastAsia="Arial" w:hAnsi="Arial" w:cs="Arial"/>
                <w:kern w:val="0"/>
                <w:sz w:val="22"/>
                <w14:ligatures w14:val="none"/>
              </w:rPr>
            </w:pPr>
          </w:p>
          <w:p w14:paraId="6841A6F0" w14:textId="2822612B" w:rsidR="00872C8A" w:rsidRPr="00627ACC" w:rsidRDefault="00872C8A" w:rsidP="62B10ADD">
            <w:pPr>
              <w:spacing w:after="0" w:line="240" w:lineRule="auto"/>
              <w:textAlignment w:val="baseline"/>
              <w:rPr>
                <w:rFonts w:ascii="Arial" w:eastAsia="Arial" w:hAnsi="Arial" w:cs="Arial"/>
                <w:kern w:val="0"/>
                <w:sz w:val="22"/>
                <w14:ligatures w14:val="none"/>
              </w:rPr>
            </w:pPr>
          </w:p>
        </w:tc>
      </w:tr>
      <w:tr w:rsidR="00FE136A" w:rsidRPr="00627ACC" w14:paraId="0B1E30C9" w14:textId="77777777" w:rsidTr="62B10ADD">
        <w:trPr>
          <w:trHeight w:val="300"/>
        </w:trPr>
        <w:tc>
          <w:tcPr>
            <w:tcW w:w="4305" w:type="dxa"/>
            <w:hideMark/>
          </w:tcPr>
          <w:p w14:paraId="68E8F5B4" w14:textId="77777777" w:rsidR="00FE136A" w:rsidRPr="004763EC" w:rsidRDefault="00FE136A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</w:pP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2.  Presenting</w:t>
            </w: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  <w:t> </w:t>
            </w:r>
          </w:p>
        </w:tc>
        <w:tc>
          <w:tcPr>
            <w:tcW w:w="9862" w:type="dxa"/>
          </w:tcPr>
          <w:p w14:paraId="3B1ABE9F" w14:textId="77777777" w:rsidR="00117A89" w:rsidRPr="00117A89" w:rsidRDefault="00117A89" w:rsidP="62B10ADD">
            <w:pPr>
              <w:spacing w:after="0" w:line="240" w:lineRule="auto"/>
              <w:textAlignment w:val="baseline"/>
              <w:rPr>
                <w:rFonts w:ascii="Arial" w:eastAsia="Arial" w:hAnsi="Arial" w:cs="Arial"/>
                <w:kern w:val="0"/>
                <w:sz w:val="22"/>
                <w14:ligatures w14:val="none"/>
              </w:rPr>
            </w:pPr>
            <w:r w:rsidRPr="62B10ADD">
              <w:rPr>
                <w:rFonts w:ascii="Arial" w:eastAsia="Arial" w:hAnsi="Arial" w:cs="Arial"/>
                <w:kern w:val="0"/>
                <w:sz w:val="22"/>
                <w14:ligatures w14:val="none"/>
              </w:rPr>
              <w:t>Creating the video presentation helped me practise my speaking and communication skills. I tried to organise my presentation clearly with an introduction, main points, and a short conclusion. This helped me explain my topic in a way that would be easier for the audience to understand. Recording the presentation also helped me think more carefully about how I explain information. It made me realise that preparation and practice are important when presenting.</w:t>
            </w:r>
          </w:p>
          <w:p w14:paraId="724BAF58" w14:textId="77777777" w:rsidR="00FE136A" w:rsidRDefault="00FE136A" w:rsidP="62B10ADD">
            <w:pPr>
              <w:spacing w:after="0" w:line="240" w:lineRule="auto"/>
              <w:textAlignment w:val="baseline"/>
              <w:rPr>
                <w:rFonts w:ascii="Arial" w:eastAsia="Arial" w:hAnsi="Arial" w:cs="Arial"/>
                <w:kern w:val="0"/>
                <w:sz w:val="22"/>
                <w14:ligatures w14:val="none"/>
              </w:rPr>
            </w:pPr>
          </w:p>
          <w:p w14:paraId="4C26E4A3" w14:textId="49F6816B" w:rsidR="00872C8A" w:rsidRPr="00627ACC" w:rsidRDefault="00872C8A" w:rsidP="62B10ADD">
            <w:pPr>
              <w:spacing w:after="0" w:line="240" w:lineRule="auto"/>
              <w:textAlignment w:val="baseline"/>
              <w:rPr>
                <w:rFonts w:ascii="Arial" w:eastAsia="Arial" w:hAnsi="Arial" w:cs="Arial"/>
                <w:kern w:val="0"/>
                <w:sz w:val="22"/>
                <w14:ligatures w14:val="none"/>
              </w:rPr>
            </w:pPr>
          </w:p>
        </w:tc>
      </w:tr>
      <w:tr w:rsidR="00FE136A" w:rsidRPr="00627ACC" w14:paraId="43E38DAD" w14:textId="77777777" w:rsidTr="62B10ADD">
        <w:trPr>
          <w:trHeight w:val="300"/>
        </w:trPr>
        <w:tc>
          <w:tcPr>
            <w:tcW w:w="4305" w:type="dxa"/>
            <w:hideMark/>
          </w:tcPr>
          <w:p w14:paraId="20425441" w14:textId="3CF60C8A" w:rsidR="00FE136A" w:rsidRPr="004763EC" w:rsidRDefault="00FE136A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</w:pP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3</w:t>
            </w:r>
            <w:r w:rsidR="00254144"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. Challenges</w:t>
            </w: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 xml:space="preserve"> you faced</w:t>
            </w: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  <w:t> </w:t>
            </w:r>
            <w:r w:rsidR="00CC7F17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  <w:t>with your presentation</w:t>
            </w:r>
          </w:p>
        </w:tc>
        <w:tc>
          <w:tcPr>
            <w:tcW w:w="9862" w:type="dxa"/>
          </w:tcPr>
          <w:p w14:paraId="36219CB1" w14:textId="0C20DBC3" w:rsidR="0048446B" w:rsidRPr="0048446B" w:rsidRDefault="0048446B" w:rsidP="62B10ADD">
            <w:pPr>
              <w:spacing w:after="0" w:line="240" w:lineRule="auto"/>
              <w:textAlignment w:val="baseline"/>
              <w:rPr>
                <w:rFonts w:ascii="Arial" w:eastAsia="Arial" w:hAnsi="Arial" w:cs="Arial"/>
                <w:kern w:val="0"/>
                <w:sz w:val="22"/>
                <w14:ligatures w14:val="none"/>
              </w:rPr>
            </w:pPr>
            <w:r w:rsidRPr="62B10ADD">
              <w:rPr>
                <w:rFonts w:ascii="Arial" w:eastAsia="Arial" w:hAnsi="Arial" w:cs="Arial"/>
                <w:kern w:val="0"/>
                <w:sz w:val="22"/>
                <w14:ligatures w14:val="none"/>
              </w:rPr>
              <w:t xml:space="preserve">One challenge I faced was choosing the most important information from my research because there was a lot of material available. Another challenge was recording the presentation. I felt a little nervous speaking on </w:t>
            </w:r>
            <w:r w:rsidR="76071D17" w:rsidRPr="62B10ADD">
              <w:rPr>
                <w:rFonts w:ascii="Arial" w:eastAsia="Arial" w:hAnsi="Arial" w:cs="Arial"/>
                <w:kern w:val="0"/>
                <w:sz w:val="22"/>
                <w14:ligatures w14:val="none"/>
              </w:rPr>
              <w:t>camera,</w:t>
            </w:r>
            <w:r w:rsidRPr="62B10ADD">
              <w:rPr>
                <w:rFonts w:ascii="Arial" w:eastAsia="Arial" w:hAnsi="Arial" w:cs="Arial"/>
                <w:kern w:val="0"/>
                <w:sz w:val="22"/>
                <w14:ligatures w14:val="none"/>
              </w:rPr>
              <w:t xml:space="preserve"> and I had to record it a few times before I felt comfortable with it. Managing my time while researching and preparing the presentation was also something I found challenging.</w:t>
            </w:r>
          </w:p>
          <w:p w14:paraId="428510DC" w14:textId="77777777" w:rsidR="0048446B" w:rsidRPr="0048446B" w:rsidRDefault="0048446B" w:rsidP="62B10ADD">
            <w:pPr>
              <w:spacing w:after="0" w:line="240" w:lineRule="auto"/>
              <w:textAlignment w:val="baseline"/>
              <w:rPr>
                <w:rFonts w:ascii="Arial" w:eastAsia="Arial" w:hAnsi="Arial" w:cs="Arial"/>
                <w:kern w:val="0"/>
                <w:sz w:val="22"/>
                <w14:ligatures w14:val="none"/>
              </w:rPr>
            </w:pPr>
          </w:p>
          <w:p w14:paraId="2BA71529" w14:textId="10CFB4B3" w:rsidR="00FE136A" w:rsidRPr="00627ACC" w:rsidRDefault="00FE136A" w:rsidP="62B10ADD">
            <w:pPr>
              <w:spacing w:after="0" w:line="240" w:lineRule="auto"/>
              <w:textAlignment w:val="baseline"/>
              <w:rPr>
                <w:rFonts w:ascii="Arial" w:eastAsia="Arial" w:hAnsi="Arial" w:cs="Arial"/>
                <w:kern w:val="0"/>
                <w:sz w:val="22"/>
                <w14:ligatures w14:val="none"/>
              </w:rPr>
            </w:pPr>
          </w:p>
        </w:tc>
      </w:tr>
      <w:tr w:rsidR="00FE136A" w:rsidRPr="00627ACC" w14:paraId="5B86B967" w14:textId="77777777" w:rsidTr="62B10ADD">
        <w:trPr>
          <w:trHeight w:val="300"/>
        </w:trPr>
        <w:tc>
          <w:tcPr>
            <w:tcW w:w="4305" w:type="dxa"/>
            <w:hideMark/>
          </w:tcPr>
          <w:p w14:paraId="0BBF0024" w14:textId="77777777" w:rsidR="00FE136A" w:rsidRPr="004763EC" w:rsidRDefault="00FE136A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</w:pP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4.  Actions to improve</w:t>
            </w: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  <w:t> </w:t>
            </w:r>
          </w:p>
        </w:tc>
        <w:tc>
          <w:tcPr>
            <w:tcW w:w="9862" w:type="dxa"/>
          </w:tcPr>
          <w:p w14:paraId="5FB7D970" w14:textId="77777777" w:rsidR="00436D24" w:rsidRPr="00436D24" w:rsidRDefault="00436D24" w:rsidP="62B10ADD">
            <w:pPr>
              <w:spacing w:after="0" w:line="240" w:lineRule="auto"/>
              <w:textAlignment w:val="baseline"/>
              <w:rPr>
                <w:rFonts w:ascii="Arial" w:eastAsia="Arial" w:hAnsi="Arial" w:cs="Arial"/>
                <w:kern w:val="0"/>
                <w:sz w:val="22"/>
                <w14:ligatures w14:val="none"/>
              </w:rPr>
            </w:pPr>
            <w:r w:rsidRPr="62B10ADD">
              <w:rPr>
                <w:rFonts w:ascii="Arial" w:eastAsia="Arial" w:hAnsi="Arial" w:cs="Arial"/>
                <w:kern w:val="0"/>
                <w:sz w:val="22"/>
                <w14:ligatures w14:val="none"/>
              </w:rPr>
              <w:t>To improve in the future, I will try to start my research earlier and organise my notes better. I will also practise speaking more so that I feel more confident when presenting.</w:t>
            </w:r>
          </w:p>
          <w:p w14:paraId="397513D6" w14:textId="0B53EDCE" w:rsidR="00872C8A" w:rsidRPr="00627ACC" w:rsidRDefault="00872C8A" w:rsidP="62B10ADD">
            <w:pPr>
              <w:spacing w:after="0" w:line="240" w:lineRule="auto"/>
              <w:textAlignment w:val="baseline"/>
              <w:rPr>
                <w:rFonts w:ascii="Arial" w:eastAsia="Arial" w:hAnsi="Arial" w:cs="Arial"/>
                <w:kern w:val="0"/>
                <w:sz w:val="22"/>
                <w14:ligatures w14:val="none"/>
              </w:rPr>
            </w:pPr>
          </w:p>
        </w:tc>
      </w:tr>
      <w:tr w:rsidR="00FE136A" w:rsidRPr="00627ACC" w14:paraId="2CF97C62" w14:textId="77777777" w:rsidTr="62B10ADD">
        <w:trPr>
          <w:trHeight w:val="300"/>
        </w:trPr>
        <w:tc>
          <w:tcPr>
            <w:tcW w:w="4305" w:type="dxa"/>
          </w:tcPr>
          <w:p w14:paraId="5A839B41" w14:textId="77777777" w:rsidR="00FE136A" w:rsidRPr="004763EC" w:rsidRDefault="00FE136A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</w:pP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5.  Further steps needed to Prepare for Task 3</w:t>
            </w:r>
          </w:p>
        </w:tc>
        <w:tc>
          <w:tcPr>
            <w:tcW w:w="9862" w:type="dxa"/>
          </w:tcPr>
          <w:p w14:paraId="59256C96" w14:textId="77777777" w:rsidR="00436D24" w:rsidRPr="00436D24" w:rsidRDefault="00436D24" w:rsidP="62B10ADD">
            <w:pPr>
              <w:spacing w:after="0" w:line="240" w:lineRule="auto"/>
              <w:textAlignment w:val="baseline"/>
              <w:rPr>
                <w:rFonts w:ascii="Arial" w:eastAsia="Arial" w:hAnsi="Arial" w:cs="Arial"/>
                <w:kern w:val="0"/>
                <w:sz w:val="22"/>
                <w14:ligatures w14:val="none"/>
              </w:rPr>
            </w:pPr>
            <w:r w:rsidRPr="62B10ADD">
              <w:rPr>
                <w:rFonts w:ascii="Arial" w:eastAsia="Arial" w:hAnsi="Arial" w:cs="Arial"/>
                <w:kern w:val="0"/>
                <w:sz w:val="22"/>
                <w14:ligatures w14:val="none"/>
              </w:rPr>
              <w:t>For Task 3, I plan to prepare earlier, make a clear outline, and practise my presentation before recording so that I can improve the quality of my work.</w:t>
            </w:r>
          </w:p>
          <w:p w14:paraId="05E7E99A" w14:textId="2DD6A2D9" w:rsidR="00FE136A" w:rsidRPr="00436D24" w:rsidRDefault="00FE136A" w:rsidP="62B10ADD">
            <w:pPr>
              <w:spacing w:after="0" w:line="240" w:lineRule="auto"/>
              <w:textAlignment w:val="baseline"/>
              <w:rPr>
                <w:rFonts w:ascii="Arial" w:eastAsia="Arial" w:hAnsi="Arial" w:cs="Arial"/>
                <w:kern w:val="0"/>
                <w:sz w:val="22"/>
                <w14:ligatures w14:val="none"/>
              </w:rPr>
            </w:pPr>
          </w:p>
        </w:tc>
      </w:tr>
    </w:tbl>
    <w:p w14:paraId="3EA711CF" w14:textId="77777777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</w:p>
    <w:p w14:paraId="32C3A4F9" w14:textId="77777777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</w:p>
    <w:p w14:paraId="1434F2B1" w14:textId="77777777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</w:p>
    <w:p w14:paraId="4A159F97" w14:textId="77777777" w:rsidR="00ED5964" w:rsidRDefault="00ED5964" w:rsidP="00ED5964">
      <w:pPr>
        <w:jc w:val="both"/>
        <w:rPr>
          <w:rFonts w:asciiTheme="minorBidi" w:hAnsiTheme="minorBidi"/>
          <w:b/>
          <w:bCs/>
          <w:sz w:val="28"/>
          <w:szCs w:val="28"/>
        </w:rPr>
      </w:pPr>
    </w:p>
    <w:p w14:paraId="3727649C" w14:textId="77777777" w:rsidR="00911784" w:rsidRDefault="00911784" w:rsidP="00ED5964">
      <w:pPr>
        <w:jc w:val="both"/>
        <w:rPr>
          <w:rFonts w:asciiTheme="minorBidi" w:hAnsiTheme="minorBidi"/>
          <w:b/>
          <w:bCs/>
          <w:sz w:val="28"/>
          <w:szCs w:val="28"/>
        </w:rPr>
      </w:pPr>
    </w:p>
    <w:p w14:paraId="55EF118A" w14:textId="77777777" w:rsidR="00911784" w:rsidRPr="00242974" w:rsidRDefault="00911784" w:rsidP="00ED5964">
      <w:pPr>
        <w:jc w:val="both"/>
        <w:rPr>
          <w:rFonts w:asciiTheme="minorBidi" w:hAnsiTheme="minorBidi"/>
          <w:b/>
          <w:bCs/>
          <w:sz w:val="28"/>
          <w:szCs w:val="28"/>
        </w:rPr>
      </w:pPr>
    </w:p>
    <w:p w14:paraId="3E34A5EF" w14:textId="29510410" w:rsidR="002E71BA" w:rsidRPr="00242974" w:rsidRDefault="002E71BA" w:rsidP="00C971FF">
      <w:pPr>
        <w:rPr>
          <w:b/>
          <w:bCs/>
          <w:sz w:val="21"/>
          <w:szCs w:val="21"/>
        </w:rPr>
      </w:pPr>
    </w:p>
    <w:sectPr w:rsidR="002E71BA" w:rsidRPr="00242974" w:rsidSect="00911784">
      <w:pgSz w:w="16838" w:h="11906" w:orient="landscape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6FB8C43D" w14:textId="77777777" w:rsidR="007E102D" w:rsidRDefault="007E102D" w:rsidP="003C7C97">
      <w:pPr>
        <w:spacing w:after="0" w:line="240" w:lineRule="auto"/>
      </w:pPr>
      <w:r>
        <w:separator/>
      </w:r>
    </w:p>
  </w:endnote>
  <w:endnote w:type="continuationSeparator" w:id="0">
    <w:p w14:paraId="1926CF65" w14:textId="77777777" w:rsidR="007E102D" w:rsidRDefault="007E102D" w:rsidP="003C7C97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4B923078" w14:textId="77777777" w:rsidR="007E102D" w:rsidRDefault="007E102D" w:rsidP="003C7C97">
      <w:pPr>
        <w:spacing w:after="0" w:line="240" w:lineRule="auto"/>
      </w:pPr>
      <w:r>
        <w:separator/>
      </w:r>
    </w:p>
  </w:footnote>
  <w:footnote w:type="continuationSeparator" w:id="0">
    <w:p w14:paraId="1C742182" w14:textId="77777777" w:rsidR="007E102D" w:rsidRDefault="007E102D" w:rsidP="003C7C97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06E20CA"/>
    <w:multiLevelType w:val="multilevel"/>
    <w:tmpl w:val="3D2C408C"/>
    <w:lvl w:ilvl="0">
      <w:start w:val="1"/>
      <w:numFmt w:val="decimal"/>
      <w:lvlText w:val="%1."/>
      <w:lvlJc w:val="left"/>
      <w:pPr>
        <w:ind w:left="720" w:hanging="360"/>
      </w:pPr>
      <w:rPr>
        <w:rFonts w:hint="default"/>
        <w:b w:val="0"/>
        <w:bCs/>
      </w:rPr>
    </w:lvl>
    <w:lvl w:ilvl="1">
      <w:start w:val="3"/>
      <w:numFmt w:val="decimal"/>
      <w:isLgl/>
      <w:lvlText w:val="%1.%2"/>
      <w:lvlJc w:val="left"/>
      <w:pPr>
        <w:ind w:left="795" w:hanging="435"/>
      </w:pPr>
      <w:rPr>
        <w:rFonts w:hint="default"/>
      </w:rPr>
    </w:lvl>
    <w:lvl w:ilvl="2">
      <w:start w:val="1"/>
      <w:numFmt w:val="decimal"/>
      <w:isLgl/>
      <w:lvlText w:val="%1.%2.%3"/>
      <w:lvlJc w:val="left"/>
      <w:pPr>
        <w:ind w:left="1080" w:hanging="720"/>
      </w:pPr>
      <w:rPr>
        <w:rFonts w:hint="default"/>
      </w:rPr>
    </w:lvl>
    <w:lvl w:ilvl="3">
      <w:start w:val="1"/>
      <w:numFmt w:val="decimal"/>
      <w:isLgl/>
      <w:lvlText w:val="%1.%2.%3.%4"/>
      <w:lvlJc w:val="left"/>
      <w:pPr>
        <w:ind w:left="1080" w:hanging="720"/>
      </w:pPr>
      <w:rPr>
        <w:rFonts w:hint="default"/>
      </w:rPr>
    </w:lvl>
    <w:lvl w:ilvl="4">
      <w:start w:val="1"/>
      <w:numFmt w:val="decimal"/>
      <w:isLgl/>
      <w:lvlText w:val="%1.%2.%3.%4.%5"/>
      <w:lvlJc w:val="left"/>
      <w:pPr>
        <w:ind w:left="1440" w:hanging="1080"/>
      </w:pPr>
      <w:rPr>
        <w:rFonts w:hint="default"/>
      </w:rPr>
    </w:lvl>
    <w:lvl w:ilvl="5">
      <w:start w:val="1"/>
      <w:numFmt w:val="decimal"/>
      <w:isLgl/>
      <w:lvlText w:val="%1.%2.%3.%4.%5.%6"/>
      <w:lvlJc w:val="left"/>
      <w:pPr>
        <w:ind w:left="1440" w:hanging="1080"/>
      </w:pPr>
      <w:rPr>
        <w:rFonts w:hint="default"/>
      </w:rPr>
    </w:lvl>
    <w:lvl w:ilvl="6">
      <w:start w:val="1"/>
      <w:numFmt w:val="decimal"/>
      <w:isLgl/>
      <w:lvlText w:val="%1.%2.%3.%4.%5.%6.%7"/>
      <w:lvlJc w:val="left"/>
      <w:pPr>
        <w:ind w:left="1800" w:hanging="1440"/>
      </w:pPr>
      <w:rPr>
        <w:rFonts w:hint="default"/>
      </w:rPr>
    </w:lvl>
    <w:lvl w:ilvl="7">
      <w:start w:val="1"/>
      <w:numFmt w:val="decimal"/>
      <w:isLgl/>
      <w:lvlText w:val="%1.%2.%3.%4.%5.%6.%7.%8"/>
      <w:lvlJc w:val="left"/>
      <w:pPr>
        <w:ind w:left="1800" w:hanging="1440"/>
      </w:pPr>
      <w:rPr>
        <w:rFonts w:hint="default"/>
      </w:rPr>
    </w:lvl>
    <w:lvl w:ilvl="8">
      <w:start w:val="1"/>
      <w:numFmt w:val="decimal"/>
      <w:isLgl/>
      <w:lvlText w:val="%1.%2.%3.%4.%5.%6.%7.%8.%9"/>
      <w:lvlJc w:val="left"/>
      <w:pPr>
        <w:ind w:left="1800" w:hanging="1440"/>
      </w:pPr>
      <w:rPr>
        <w:rFonts w:hint="default"/>
      </w:rPr>
    </w:lvl>
  </w:abstractNum>
  <w:abstractNum w:abstractNumId="1" w15:restartNumberingAfterBreak="0">
    <w:nsid w:val="0A784C4F"/>
    <w:multiLevelType w:val="hybridMultilevel"/>
    <w:tmpl w:val="5B147148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14343A4B"/>
    <w:multiLevelType w:val="hybridMultilevel"/>
    <w:tmpl w:val="0BD08206"/>
    <w:lvl w:ilvl="0" w:tplc="B89E009A">
      <w:start w:val="1"/>
      <w:numFmt w:val="decimal"/>
      <w:lvlText w:val="%1."/>
      <w:lvlJc w:val="left"/>
      <w:pPr>
        <w:ind w:left="720" w:hanging="360"/>
      </w:pPr>
      <w:rPr>
        <w:rFonts w:ascii="Segoe UI" w:eastAsiaTheme="minorEastAsia" w:hAnsi="Segoe UI" w:cstheme="minorBidi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1BC64015"/>
    <w:multiLevelType w:val="hybridMultilevel"/>
    <w:tmpl w:val="327E79E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260E2566"/>
    <w:multiLevelType w:val="multilevel"/>
    <w:tmpl w:val="CC12847A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5" w15:restartNumberingAfterBreak="0">
    <w:nsid w:val="265673FD"/>
    <w:multiLevelType w:val="hybridMultilevel"/>
    <w:tmpl w:val="DEE204E6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6" w15:restartNumberingAfterBreak="0">
    <w:nsid w:val="2B714826"/>
    <w:multiLevelType w:val="hybridMultilevel"/>
    <w:tmpl w:val="71B0E274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7" w15:restartNumberingAfterBreak="0">
    <w:nsid w:val="2E250D74"/>
    <w:multiLevelType w:val="hybridMultilevel"/>
    <w:tmpl w:val="8684DDE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8" w15:restartNumberingAfterBreak="0">
    <w:nsid w:val="30545655"/>
    <w:multiLevelType w:val="multilevel"/>
    <w:tmpl w:val="13F0318A"/>
    <w:lvl w:ilvl="0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>
      <w:start w:val="1"/>
      <w:numFmt w:val="decimal"/>
      <w:isLgl/>
      <w:lvlText w:val="%1.%2"/>
      <w:lvlJc w:val="left"/>
      <w:pPr>
        <w:ind w:left="720" w:hanging="360"/>
      </w:pPr>
      <w:rPr>
        <w:rFonts w:hint="default"/>
      </w:rPr>
    </w:lvl>
    <w:lvl w:ilvl="2">
      <w:start w:val="1"/>
      <w:numFmt w:val="decimal"/>
      <w:isLgl/>
      <w:lvlText w:val="%1.%2.%3"/>
      <w:lvlJc w:val="left"/>
      <w:pPr>
        <w:ind w:left="1080" w:hanging="720"/>
      </w:pPr>
      <w:rPr>
        <w:rFonts w:hint="default"/>
      </w:rPr>
    </w:lvl>
    <w:lvl w:ilvl="3">
      <w:start w:val="1"/>
      <w:numFmt w:val="decimal"/>
      <w:isLgl/>
      <w:lvlText w:val="%1.%2.%3.%4"/>
      <w:lvlJc w:val="left"/>
      <w:pPr>
        <w:ind w:left="1080" w:hanging="720"/>
      </w:pPr>
      <w:rPr>
        <w:rFonts w:hint="default"/>
      </w:rPr>
    </w:lvl>
    <w:lvl w:ilvl="4">
      <w:start w:val="1"/>
      <w:numFmt w:val="decimal"/>
      <w:isLgl/>
      <w:lvlText w:val="%1.%2.%3.%4.%5"/>
      <w:lvlJc w:val="left"/>
      <w:pPr>
        <w:ind w:left="1440" w:hanging="1080"/>
      </w:pPr>
      <w:rPr>
        <w:rFonts w:hint="default"/>
      </w:rPr>
    </w:lvl>
    <w:lvl w:ilvl="5">
      <w:start w:val="1"/>
      <w:numFmt w:val="decimal"/>
      <w:isLgl/>
      <w:lvlText w:val="%1.%2.%3.%4.%5.%6"/>
      <w:lvlJc w:val="left"/>
      <w:pPr>
        <w:ind w:left="1440" w:hanging="1080"/>
      </w:pPr>
      <w:rPr>
        <w:rFonts w:hint="default"/>
      </w:rPr>
    </w:lvl>
    <w:lvl w:ilvl="6">
      <w:start w:val="1"/>
      <w:numFmt w:val="decimal"/>
      <w:isLgl/>
      <w:lvlText w:val="%1.%2.%3.%4.%5.%6.%7"/>
      <w:lvlJc w:val="left"/>
      <w:pPr>
        <w:ind w:left="1800" w:hanging="1440"/>
      </w:pPr>
      <w:rPr>
        <w:rFonts w:hint="default"/>
      </w:rPr>
    </w:lvl>
    <w:lvl w:ilvl="7">
      <w:start w:val="1"/>
      <w:numFmt w:val="decimal"/>
      <w:isLgl/>
      <w:lvlText w:val="%1.%2.%3.%4.%5.%6.%7.%8"/>
      <w:lvlJc w:val="left"/>
      <w:pPr>
        <w:ind w:left="1800" w:hanging="1440"/>
      </w:pPr>
      <w:rPr>
        <w:rFonts w:hint="default"/>
      </w:rPr>
    </w:lvl>
    <w:lvl w:ilvl="8">
      <w:start w:val="1"/>
      <w:numFmt w:val="decimal"/>
      <w:isLgl/>
      <w:lvlText w:val="%1.%2.%3.%4.%5.%6.%7.%8.%9"/>
      <w:lvlJc w:val="left"/>
      <w:pPr>
        <w:ind w:left="2160" w:hanging="1800"/>
      </w:pPr>
      <w:rPr>
        <w:rFonts w:hint="default"/>
      </w:rPr>
    </w:lvl>
  </w:abstractNum>
  <w:abstractNum w:abstractNumId="9" w15:restartNumberingAfterBreak="0">
    <w:nsid w:val="44745124"/>
    <w:multiLevelType w:val="hybridMultilevel"/>
    <w:tmpl w:val="97E4A0E2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0" w15:restartNumberingAfterBreak="0">
    <w:nsid w:val="46771291"/>
    <w:multiLevelType w:val="hybridMultilevel"/>
    <w:tmpl w:val="0E4014AC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1" w15:restartNumberingAfterBreak="0">
    <w:nsid w:val="4E0C6354"/>
    <w:multiLevelType w:val="multilevel"/>
    <w:tmpl w:val="BF582AA8"/>
    <w:lvl w:ilvl="0">
      <w:start w:val="1"/>
      <w:numFmt w:val="decimal"/>
      <w:lvlText w:val="%1"/>
      <w:lvlJc w:val="left"/>
      <w:pPr>
        <w:ind w:left="500" w:hanging="500"/>
      </w:pPr>
      <w:rPr>
        <w:rFonts w:hint="default"/>
      </w:rPr>
    </w:lvl>
    <w:lvl w:ilvl="1">
      <w:start w:val="1"/>
      <w:numFmt w:val="decimal"/>
      <w:lvlText w:val="%1.%2"/>
      <w:lvlJc w:val="left"/>
      <w:pPr>
        <w:ind w:left="500" w:hanging="500"/>
      </w:pPr>
      <w:rPr>
        <w:rFonts w:hint="default"/>
      </w:rPr>
    </w:lvl>
    <w:lvl w:ilvl="2">
      <w:start w:val="1"/>
      <w:numFmt w:val="decimal"/>
      <w:lvlText w:val="%1.%2.%3"/>
      <w:lvlJc w:val="left"/>
      <w:pPr>
        <w:ind w:left="720" w:hanging="720"/>
      </w:pPr>
      <w:rPr>
        <w:rFonts w:hint="default"/>
      </w:rPr>
    </w:lvl>
    <w:lvl w:ilvl="3">
      <w:start w:val="1"/>
      <w:numFmt w:val="decimal"/>
      <w:lvlText w:val="%1.%2.%3.%4"/>
      <w:lvlJc w:val="left"/>
      <w:pPr>
        <w:ind w:left="720" w:hanging="720"/>
      </w:pPr>
      <w:rPr>
        <w:rFonts w:hint="default"/>
      </w:rPr>
    </w:lvl>
    <w:lvl w:ilvl="4">
      <w:start w:val="1"/>
      <w:numFmt w:val="decimal"/>
      <w:lvlText w:val="%1.%2.%3.%4.%5"/>
      <w:lvlJc w:val="left"/>
      <w:pPr>
        <w:ind w:left="1080" w:hanging="1080"/>
      </w:pPr>
      <w:rPr>
        <w:rFonts w:hint="default"/>
      </w:rPr>
    </w:lvl>
    <w:lvl w:ilvl="5">
      <w:start w:val="1"/>
      <w:numFmt w:val="decimal"/>
      <w:lvlText w:val="%1.%2.%3.%4.%5.%6"/>
      <w:lvlJc w:val="left"/>
      <w:pPr>
        <w:ind w:left="1080" w:hanging="1080"/>
      </w:pPr>
      <w:rPr>
        <w:rFonts w:hint="default"/>
      </w:rPr>
    </w:lvl>
    <w:lvl w:ilvl="6">
      <w:start w:val="1"/>
      <w:numFmt w:val="decimal"/>
      <w:lvlText w:val="%1.%2.%3.%4.%5.%6.%7"/>
      <w:lvlJc w:val="left"/>
      <w:pPr>
        <w:ind w:left="1440" w:hanging="1440"/>
      </w:pPr>
      <w:rPr>
        <w:rFonts w:hint="default"/>
      </w:rPr>
    </w:lvl>
    <w:lvl w:ilvl="7">
      <w:start w:val="1"/>
      <w:numFmt w:val="decimal"/>
      <w:lvlText w:val="%1.%2.%3.%4.%5.%6.%7.%8"/>
      <w:lvlJc w:val="left"/>
      <w:pPr>
        <w:ind w:left="1440" w:hanging="1440"/>
      </w:pPr>
      <w:rPr>
        <w:rFonts w:hint="default"/>
      </w:rPr>
    </w:lvl>
    <w:lvl w:ilvl="8">
      <w:start w:val="1"/>
      <w:numFmt w:val="decimal"/>
      <w:lvlText w:val="%1.%2.%3.%4.%5.%6.%7.%8.%9"/>
      <w:lvlJc w:val="left"/>
      <w:pPr>
        <w:ind w:left="1440" w:hanging="1440"/>
      </w:pPr>
      <w:rPr>
        <w:rFonts w:hint="default"/>
      </w:rPr>
    </w:lvl>
  </w:abstractNum>
  <w:abstractNum w:abstractNumId="12" w15:restartNumberingAfterBreak="0">
    <w:nsid w:val="58CE166E"/>
    <w:multiLevelType w:val="hybridMultilevel"/>
    <w:tmpl w:val="5E6CA7F0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3" w15:restartNumberingAfterBreak="0">
    <w:nsid w:val="590F5CDB"/>
    <w:multiLevelType w:val="hybridMultilevel"/>
    <w:tmpl w:val="00ACFFF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4" w15:restartNumberingAfterBreak="0">
    <w:nsid w:val="5CF91054"/>
    <w:multiLevelType w:val="hybridMultilevel"/>
    <w:tmpl w:val="56768594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5" w15:restartNumberingAfterBreak="0">
    <w:nsid w:val="60572AE9"/>
    <w:multiLevelType w:val="hybridMultilevel"/>
    <w:tmpl w:val="AC90A8F2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6" w15:restartNumberingAfterBreak="0">
    <w:nsid w:val="60672C94"/>
    <w:multiLevelType w:val="hybridMultilevel"/>
    <w:tmpl w:val="E4F6690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61F373D9"/>
    <w:multiLevelType w:val="hybridMultilevel"/>
    <w:tmpl w:val="4E82392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8" w15:restartNumberingAfterBreak="0">
    <w:nsid w:val="67004540"/>
    <w:multiLevelType w:val="hybridMultilevel"/>
    <w:tmpl w:val="A350BA7C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  <w:b w:val="0"/>
        <w:bCs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9" w15:restartNumberingAfterBreak="0">
    <w:nsid w:val="7500621B"/>
    <w:multiLevelType w:val="hybridMultilevel"/>
    <w:tmpl w:val="A9BE7238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0" w15:restartNumberingAfterBreak="0">
    <w:nsid w:val="7709672B"/>
    <w:multiLevelType w:val="hybridMultilevel"/>
    <w:tmpl w:val="34FE43C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1" w15:restartNumberingAfterBreak="0">
    <w:nsid w:val="79BE4A90"/>
    <w:multiLevelType w:val="multilevel"/>
    <w:tmpl w:val="7F88FAD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2" w15:restartNumberingAfterBreak="0">
    <w:nsid w:val="7AE3370F"/>
    <w:multiLevelType w:val="hybridMultilevel"/>
    <w:tmpl w:val="48648848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52895227">
    <w:abstractNumId w:val="5"/>
  </w:num>
  <w:num w:numId="2" w16cid:durableId="351032333">
    <w:abstractNumId w:val="1"/>
  </w:num>
  <w:num w:numId="3" w16cid:durableId="1067413603">
    <w:abstractNumId w:val="9"/>
  </w:num>
  <w:num w:numId="4" w16cid:durableId="931426930">
    <w:abstractNumId w:val="19"/>
  </w:num>
  <w:num w:numId="5" w16cid:durableId="1422484198">
    <w:abstractNumId w:val="16"/>
  </w:num>
  <w:num w:numId="6" w16cid:durableId="552929862">
    <w:abstractNumId w:val="17"/>
  </w:num>
  <w:num w:numId="7" w16cid:durableId="587203086">
    <w:abstractNumId w:val="20"/>
  </w:num>
  <w:num w:numId="8" w16cid:durableId="389156196">
    <w:abstractNumId w:val="13"/>
  </w:num>
  <w:num w:numId="9" w16cid:durableId="1393503788">
    <w:abstractNumId w:val="3"/>
  </w:num>
  <w:num w:numId="10" w16cid:durableId="1579359955">
    <w:abstractNumId w:val="11"/>
  </w:num>
  <w:num w:numId="11" w16cid:durableId="806699681">
    <w:abstractNumId w:val="12"/>
  </w:num>
  <w:num w:numId="12" w16cid:durableId="1314750107">
    <w:abstractNumId w:val="10"/>
  </w:num>
  <w:num w:numId="13" w16cid:durableId="1766919701">
    <w:abstractNumId w:val="15"/>
  </w:num>
  <w:num w:numId="14" w16cid:durableId="1957908719">
    <w:abstractNumId w:val="8"/>
  </w:num>
  <w:num w:numId="15" w16cid:durableId="1132019979">
    <w:abstractNumId w:val="2"/>
  </w:num>
  <w:num w:numId="16" w16cid:durableId="1457524365">
    <w:abstractNumId w:val="4"/>
  </w:num>
  <w:num w:numId="17" w16cid:durableId="1386294306">
    <w:abstractNumId w:val="21"/>
  </w:num>
  <w:num w:numId="18" w16cid:durableId="1838374920">
    <w:abstractNumId w:val="18"/>
  </w:num>
  <w:num w:numId="19" w16cid:durableId="1827044992">
    <w:abstractNumId w:val="6"/>
  </w:num>
  <w:num w:numId="20" w16cid:durableId="895820667">
    <w:abstractNumId w:val="14"/>
  </w:num>
  <w:num w:numId="21" w16cid:durableId="817497522">
    <w:abstractNumId w:val="22"/>
  </w:num>
  <w:num w:numId="22" w16cid:durableId="725690465">
    <w:abstractNumId w:val="0"/>
  </w:num>
  <w:num w:numId="23" w16cid:durableId="1612087055">
    <w:abstractNumId w:val="7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ED5964"/>
    <w:rsid w:val="00022C42"/>
    <w:rsid w:val="00027B15"/>
    <w:rsid w:val="00030A05"/>
    <w:rsid w:val="00070818"/>
    <w:rsid w:val="0008238F"/>
    <w:rsid w:val="00082EC6"/>
    <w:rsid w:val="00085388"/>
    <w:rsid w:val="000D41DC"/>
    <w:rsid w:val="000D5DCB"/>
    <w:rsid w:val="00117A89"/>
    <w:rsid w:val="00125D37"/>
    <w:rsid w:val="00127C1A"/>
    <w:rsid w:val="00131229"/>
    <w:rsid w:val="00150D81"/>
    <w:rsid w:val="00166CEB"/>
    <w:rsid w:val="00180DED"/>
    <w:rsid w:val="00184A9A"/>
    <w:rsid w:val="001947DF"/>
    <w:rsid w:val="001B22BB"/>
    <w:rsid w:val="001B619C"/>
    <w:rsid w:val="001D1D3C"/>
    <w:rsid w:val="00201FA3"/>
    <w:rsid w:val="002205D4"/>
    <w:rsid w:val="00222C3A"/>
    <w:rsid w:val="00226D31"/>
    <w:rsid w:val="00236401"/>
    <w:rsid w:val="002370CE"/>
    <w:rsid w:val="00242974"/>
    <w:rsid w:val="00254144"/>
    <w:rsid w:val="00264023"/>
    <w:rsid w:val="002976D4"/>
    <w:rsid w:val="002A5577"/>
    <w:rsid w:val="002B4AA4"/>
    <w:rsid w:val="002C4ABC"/>
    <w:rsid w:val="002D11BB"/>
    <w:rsid w:val="002E71BA"/>
    <w:rsid w:val="002F5066"/>
    <w:rsid w:val="00310245"/>
    <w:rsid w:val="00316C95"/>
    <w:rsid w:val="0031752A"/>
    <w:rsid w:val="003458DB"/>
    <w:rsid w:val="003523D3"/>
    <w:rsid w:val="00364C35"/>
    <w:rsid w:val="00385D13"/>
    <w:rsid w:val="00396F60"/>
    <w:rsid w:val="003A51D6"/>
    <w:rsid w:val="003B07BA"/>
    <w:rsid w:val="003B125E"/>
    <w:rsid w:val="003C7B4B"/>
    <w:rsid w:val="003C7C97"/>
    <w:rsid w:val="00406B8D"/>
    <w:rsid w:val="00410068"/>
    <w:rsid w:val="0041618E"/>
    <w:rsid w:val="0042295C"/>
    <w:rsid w:val="00426EEC"/>
    <w:rsid w:val="00436D24"/>
    <w:rsid w:val="004466C3"/>
    <w:rsid w:val="00450636"/>
    <w:rsid w:val="004552CE"/>
    <w:rsid w:val="00462006"/>
    <w:rsid w:val="004763EC"/>
    <w:rsid w:val="00481FF7"/>
    <w:rsid w:val="0048446B"/>
    <w:rsid w:val="00500295"/>
    <w:rsid w:val="00501AAF"/>
    <w:rsid w:val="00527AFA"/>
    <w:rsid w:val="005419DA"/>
    <w:rsid w:val="005678AC"/>
    <w:rsid w:val="005709B1"/>
    <w:rsid w:val="00572B3B"/>
    <w:rsid w:val="005836D2"/>
    <w:rsid w:val="00587C58"/>
    <w:rsid w:val="005A7FD4"/>
    <w:rsid w:val="005B1A84"/>
    <w:rsid w:val="005D1AF9"/>
    <w:rsid w:val="005D5457"/>
    <w:rsid w:val="005E2699"/>
    <w:rsid w:val="005E44B5"/>
    <w:rsid w:val="00612DEA"/>
    <w:rsid w:val="00614572"/>
    <w:rsid w:val="006232DF"/>
    <w:rsid w:val="00631F2E"/>
    <w:rsid w:val="00636DEB"/>
    <w:rsid w:val="006457C0"/>
    <w:rsid w:val="00652BB7"/>
    <w:rsid w:val="00661758"/>
    <w:rsid w:val="00667C3D"/>
    <w:rsid w:val="0067612C"/>
    <w:rsid w:val="00676FEB"/>
    <w:rsid w:val="006912C4"/>
    <w:rsid w:val="006A5CFC"/>
    <w:rsid w:val="006C5138"/>
    <w:rsid w:val="006C689B"/>
    <w:rsid w:val="006E005C"/>
    <w:rsid w:val="006E6EE5"/>
    <w:rsid w:val="006F0029"/>
    <w:rsid w:val="007125F1"/>
    <w:rsid w:val="007138EF"/>
    <w:rsid w:val="007270CF"/>
    <w:rsid w:val="007632A9"/>
    <w:rsid w:val="00774092"/>
    <w:rsid w:val="00782830"/>
    <w:rsid w:val="0078664A"/>
    <w:rsid w:val="007B0F6D"/>
    <w:rsid w:val="007C62C3"/>
    <w:rsid w:val="007D25AA"/>
    <w:rsid w:val="007E102D"/>
    <w:rsid w:val="007F0873"/>
    <w:rsid w:val="00805726"/>
    <w:rsid w:val="00815117"/>
    <w:rsid w:val="008520F8"/>
    <w:rsid w:val="00855F34"/>
    <w:rsid w:val="00872C8A"/>
    <w:rsid w:val="00877F74"/>
    <w:rsid w:val="008826B6"/>
    <w:rsid w:val="008B0B22"/>
    <w:rsid w:val="008C58B0"/>
    <w:rsid w:val="008C591B"/>
    <w:rsid w:val="008D6998"/>
    <w:rsid w:val="00911784"/>
    <w:rsid w:val="00926458"/>
    <w:rsid w:val="00933720"/>
    <w:rsid w:val="00934B1A"/>
    <w:rsid w:val="009C7E52"/>
    <w:rsid w:val="009D6BCD"/>
    <w:rsid w:val="009E4934"/>
    <w:rsid w:val="009F40A7"/>
    <w:rsid w:val="009F5CE6"/>
    <w:rsid w:val="00A035CD"/>
    <w:rsid w:val="00A50E80"/>
    <w:rsid w:val="00A513B0"/>
    <w:rsid w:val="00A63F7F"/>
    <w:rsid w:val="00A667CE"/>
    <w:rsid w:val="00A75042"/>
    <w:rsid w:val="00A774BC"/>
    <w:rsid w:val="00A82678"/>
    <w:rsid w:val="00A946CB"/>
    <w:rsid w:val="00AA77C8"/>
    <w:rsid w:val="00AA7CD2"/>
    <w:rsid w:val="00AC7BE2"/>
    <w:rsid w:val="00AE35BF"/>
    <w:rsid w:val="00B1067E"/>
    <w:rsid w:val="00B81790"/>
    <w:rsid w:val="00B81BBC"/>
    <w:rsid w:val="00BD03D5"/>
    <w:rsid w:val="00BD1831"/>
    <w:rsid w:val="00C23909"/>
    <w:rsid w:val="00C3215E"/>
    <w:rsid w:val="00C45272"/>
    <w:rsid w:val="00C47770"/>
    <w:rsid w:val="00C55451"/>
    <w:rsid w:val="00C75856"/>
    <w:rsid w:val="00C85A7C"/>
    <w:rsid w:val="00C95214"/>
    <w:rsid w:val="00C971FF"/>
    <w:rsid w:val="00CC3F59"/>
    <w:rsid w:val="00CC7065"/>
    <w:rsid w:val="00CC7F17"/>
    <w:rsid w:val="00CD4774"/>
    <w:rsid w:val="00D005DB"/>
    <w:rsid w:val="00D10AAF"/>
    <w:rsid w:val="00D27540"/>
    <w:rsid w:val="00D4006B"/>
    <w:rsid w:val="00D40D7A"/>
    <w:rsid w:val="00D64A0D"/>
    <w:rsid w:val="00D750B4"/>
    <w:rsid w:val="00D81C18"/>
    <w:rsid w:val="00D8461A"/>
    <w:rsid w:val="00D95CAF"/>
    <w:rsid w:val="00DB60B6"/>
    <w:rsid w:val="00DC1CC6"/>
    <w:rsid w:val="00E03C06"/>
    <w:rsid w:val="00E067A8"/>
    <w:rsid w:val="00E13924"/>
    <w:rsid w:val="00E15FD5"/>
    <w:rsid w:val="00E1725A"/>
    <w:rsid w:val="00E33758"/>
    <w:rsid w:val="00E45953"/>
    <w:rsid w:val="00E53E5E"/>
    <w:rsid w:val="00E64325"/>
    <w:rsid w:val="00E673C5"/>
    <w:rsid w:val="00E67967"/>
    <w:rsid w:val="00E82723"/>
    <w:rsid w:val="00EA29A5"/>
    <w:rsid w:val="00EC107C"/>
    <w:rsid w:val="00EC7EBE"/>
    <w:rsid w:val="00EC7FD2"/>
    <w:rsid w:val="00ED5964"/>
    <w:rsid w:val="00F1720B"/>
    <w:rsid w:val="00F36ADC"/>
    <w:rsid w:val="00F605C6"/>
    <w:rsid w:val="00F6785B"/>
    <w:rsid w:val="00F915D6"/>
    <w:rsid w:val="00FA7F7C"/>
    <w:rsid w:val="00FE136A"/>
    <w:rsid w:val="00FF1F31"/>
    <w:rsid w:val="00FF2B0A"/>
    <w:rsid w:val="00FF5D06"/>
    <w:rsid w:val="3846D8A3"/>
    <w:rsid w:val="3C9F355C"/>
    <w:rsid w:val="5CBAFEAC"/>
    <w:rsid w:val="62B10ADD"/>
    <w:rsid w:val="76071D1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4D218276"/>
  <w15:chartTrackingRefBased/>
  <w15:docId w15:val="{C27C2BDE-62B2-4A7B-91A7-26895BA6F20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2"/>
        <w:szCs w:val="22"/>
        <w:lang w:val="en-GB" w:eastAsia="zh-CN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F36ADC"/>
    <w:rPr>
      <w:rFonts w:ascii="Segoe UI" w:hAnsi="Segoe UI"/>
      <w:sz w:val="20"/>
    </w:rPr>
  </w:style>
  <w:style w:type="paragraph" w:styleId="Heading1">
    <w:name w:val="heading 1"/>
    <w:basedOn w:val="Normal"/>
    <w:next w:val="Normal"/>
    <w:link w:val="Heading1Char"/>
    <w:uiPriority w:val="9"/>
    <w:qFormat/>
    <w:rsid w:val="00500295"/>
    <w:pPr>
      <w:keepNext/>
      <w:keepLines/>
      <w:spacing w:before="240" w:after="0"/>
      <w:outlineLvl w:val="0"/>
    </w:pPr>
    <w:rPr>
      <w:rFonts w:eastAsiaTheme="majorEastAsia" w:cstheme="majorBidi"/>
      <w:b/>
      <w:color w:val="2F5496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F36ADC"/>
    <w:pPr>
      <w:keepNext/>
      <w:keepLines/>
      <w:spacing w:before="40" w:after="0"/>
      <w:outlineLvl w:val="1"/>
    </w:pPr>
    <w:rPr>
      <w:rFonts w:eastAsiaTheme="majorEastAsia" w:cstheme="majorBidi"/>
      <w:color w:val="2F5496" w:themeColor="accent1" w:themeShade="BF"/>
      <w:sz w:val="28"/>
      <w:szCs w:val="26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8B0B22"/>
    <w:pPr>
      <w:keepNext/>
      <w:keepLines/>
      <w:spacing w:before="40" w:after="0"/>
      <w:outlineLvl w:val="2"/>
    </w:pPr>
    <w:rPr>
      <w:rFonts w:asciiTheme="majorHAnsi" w:eastAsiaTheme="majorEastAsia" w:hAnsiTheme="majorHAnsi" w:cstheme="majorBidi"/>
      <w:color w:val="1F3763" w:themeColor="accent1" w:themeShade="7F"/>
      <w:sz w:val="24"/>
      <w:szCs w:val="24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ED5964"/>
    <w:pPr>
      <w:ind w:left="720"/>
      <w:contextualSpacing/>
    </w:pPr>
  </w:style>
  <w:style w:type="character" w:customStyle="1" w:styleId="Heading1Char">
    <w:name w:val="Heading 1 Char"/>
    <w:basedOn w:val="DefaultParagraphFont"/>
    <w:link w:val="Heading1"/>
    <w:uiPriority w:val="9"/>
    <w:rsid w:val="00500295"/>
    <w:rPr>
      <w:rFonts w:ascii="Segoe UI" w:eastAsiaTheme="majorEastAsia" w:hAnsi="Segoe UI" w:cstheme="majorBidi"/>
      <w:b/>
      <w:color w:val="2F5496" w:themeColor="accent1" w:themeShade="BF"/>
      <w:sz w:val="32"/>
      <w:szCs w:val="32"/>
    </w:rPr>
  </w:style>
  <w:style w:type="paragraph" w:styleId="TOCHeading">
    <w:name w:val="TOC Heading"/>
    <w:basedOn w:val="Heading1"/>
    <w:next w:val="Normal"/>
    <w:uiPriority w:val="39"/>
    <w:unhideWhenUsed/>
    <w:qFormat/>
    <w:rsid w:val="00184A9A"/>
    <w:pPr>
      <w:spacing w:before="480" w:line="276" w:lineRule="auto"/>
      <w:outlineLvl w:val="9"/>
    </w:pPr>
    <w:rPr>
      <w:b w:val="0"/>
      <w:bCs/>
      <w:kern w:val="0"/>
      <w:sz w:val="28"/>
      <w:szCs w:val="28"/>
      <w:lang w:val="en-US" w:eastAsia="en-US"/>
      <w14:ligatures w14:val="none"/>
    </w:rPr>
  </w:style>
  <w:style w:type="paragraph" w:styleId="TOC1">
    <w:name w:val="toc 1"/>
    <w:basedOn w:val="Normal"/>
    <w:next w:val="Normal"/>
    <w:autoRedefine/>
    <w:uiPriority w:val="39"/>
    <w:unhideWhenUsed/>
    <w:rsid w:val="00184A9A"/>
    <w:pPr>
      <w:spacing w:before="120" w:after="0"/>
    </w:pPr>
    <w:rPr>
      <w:rFonts w:cstheme="minorHAnsi"/>
      <w:b/>
      <w:bCs/>
      <w:i/>
      <w:iCs/>
      <w:sz w:val="24"/>
      <w:szCs w:val="24"/>
    </w:rPr>
  </w:style>
  <w:style w:type="paragraph" w:styleId="TOC2">
    <w:name w:val="toc 2"/>
    <w:basedOn w:val="Normal"/>
    <w:next w:val="Normal"/>
    <w:autoRedefine/>
    <w:uiPriority w:val="39"/>
    <w:unhideWhenUsed/>
    <w:rsid w:val="00184A9A"/>
    <w:pPr>
      <w:spacing w:before="120" w:after="0"/>
      <w:ind w:left="220"/>
    </w:pPr>
    <w:rPr>
      <w:rFonts w:cstheme="minorHAnsi"/>
      <w:b/>
      <w:bCs/>
    </w:rPr>
  </w:style>
  <w:style w:type="paragraph" w:styleId="TOC3">
    <w:name w:val="toc 3"/>
    <w:basedOn w:val="Normal"/>
    <w:next w:val="Normal"/>
    <w:autoRedefine/>
    <w:uiPriority w:val="39"/>
    <w:semiHidden/>
    <w:unhideWhenUsed/>
    <w:rsid w:val="00184A9A"/>
    <w:pPr>
      <w:spacing w:after="0"/>
      <w:ind w:left="440"/>
    </w:pPr>
    <w:rPr>
      <w:rFonts w:cstheme="minorHAnsi"/>
      <w:szCs w:val="20"/>
    </w:rPr>
  </w:style>
  <w:style w:type="paragraph" w:styleId="TOC4">
    <w:name w:val="toc 4"/>
    <w:basedOn w:val="Normal"/>
    <w:next w:val="Normal"/>
    <w:autoRedefine/>
    <w:uiPriority w:val="39"/>
    <w:semiHidden/>
    <w:unhideWhenUsed/>
    <w:rsid w:val="00184A9A"/>
    <w:pPr>
      <w:spacing w:after="0"/>
      <w:ind w:left="660"/>
    </w:pPr>
    <w:rPr>
      <w:rFonts w:cstheme="minorHAnsi"/>
      <w:szCs w:val="20"/>
    </w:rPr>
  </w:style>
  <w:style w:type="paragraph" w:styleId="TOC5">
    <w:name w:val="toc 5"/>
    <w:basedOn w:val="Normal"/>
    <w:next w:val="Normal"/>
    <w:autoRedefine/>
    <w:uiPriority w:val="39"/>
    <w:semiHidden/>
    <w:unhideWhenUsed/>
    <w:rsid w:val="00184A9A"/>
    <w:pPr>
      <w:spacing w:after="0"/>
      <w:ind w:left="880"/>
    </w:pPr>
    <w:rPr>
      <w:rFonts w:cstheme="minorHAnsi"/>
      <w:szCs w:val="20"/>
    </w:rPr>
  </w:style>
  <w:style w:type="paragraph" w:styleId="TOC6">
    <w:name w:val="toc 6"/>
    <w:basedOn w:val="Normal"/>
    <w:next w:val="Normal"/>
    <w:autoRedefine/>
    <w:uiPriority w:val="39"/>
    <w:semiHidden/>
    <w:unhideWhenUsed/>
    <w:rsid w:val="00184A9A"/>
    <w:pPr>
      <w:spacing w:after="0"/>
      <w:ind w:left="1100"/>
    </w:pPr>
    <w:rPr>
      <w:rFonts w:cstheme="minorHAnsi"/>
      <w:szCs w:val="20"/>
    </w:rPr>
  </w:style>
  <w:style w:type="paragraph" w:styleId="TOC7">
    <w:name w:val="toc 7"/>
    <w:basedOn w:val="Normal"/>
    <w:next w:val="Normal"/>
    <w:autoRedefine/>
    <w:uiPriority w:val="39"/>
    <w:semiHidden/>
    <w:unhideWhenUsed/>
    <w:rsid w:val="00184A9A"/>
    <w:pPr>
      <w:spacing w:after="0"/>
      <w:ind w:left="1320"/>
    </w:pPr>
    <w:rPr>
      <w:rFonts w:cstheme="minorHAnsi"/>
      <w:szCs w:val="20"/>
    </w:rPr>
  </w:style>
  <w:style w:type="paragraph" w:styleId="TOC8">
    <w:name w:val="toc 8"/>
    <w:basedOn w:val="Normal"/>
    <w:next w:val="Normal"/>
    <w:autoRedefine/>
    <w:uiPriority w:val="39"/>
    <w:semiHidden/>
    <w:unhideWhenUsed/>
    <w:rsid w:val="00184A9A"/>
    <w:pPr>
      <w:spacing w:after="0"/>
      <w:ind w:left="1540"/>
    </w:pPr>
    <w:rPr>
      <w:rFonts w:cstheme="minorHAnsi"/>
      <w:szCs w:val="20"/>
    </w:rPr>
  </w:style>
  <w:style w:type="paragraph" w:styleId="TOC9">
    <w:name w:val="toc 9"/>
    <w:basedOn w:val="Normal"/>
    <w:next w:val="Normal"/>
    <w:autoRedefine/>
    <w:uiPriority w:val="39"/>
    <w:semiHidden/>
    <w:unhideWhenUsed/>
    <w:rsid w:val="00184A9A"/>
    <w:pPr>
      <w:spacing w:after="0"/>
      <w:ind w:left="1760"/>
    </w:pPr>
    <w:rPr>
      <w:rFonts w:cstheme="minorHAnsi"/>
      <w:szCs w:val="20"/>
    </w:rPr>
  </w:style>
  <w:style w:type="character" w:styleId="Hyperlink">
    <w:name w:val="Hyperlink"/>
    <w:basedOn w:val="DefaultParagraphFont"/>
    <w:uiPriority w:val="99"/>
    <w:unhideWhenUsed/>
    <w:rsid w:val="002F5066"/>
    <w:rPr>
      <w:color w:val="0563C1" w:themeColor="hyperlink"/>
      <w:u w:val="single"/>
    </w:rPr>
  </w:style>
  <w:style w:type="character" w:customStyle="1" w:styleId="Heading2Char">
    <w:name w:val="Heading 2 Char"/>
    <w:basedOn w:val="DefaultParagraphFont"/>
    <w:link w:val="Heading2"/>
    <w:uiPriority w:val="9"/>
    <w:rsid w:val="00F36ADC"/>
    <w:rPr>
      <w:rFonts w:ascii="Segoe UI" w:eastAsiaTheme="majorEastAsia" w:hAnsi="Segoe UI" w:cstheme="majorBidi"/>
      <w:color w:val="2F5496" w:themeColor="accent1" w:themeShade="BF"/>
      <w:sz w:val="28"/>
      <w:szCs w:val="26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8B0B22"/>
    <w:rPr>
      <w:rFonts w:asciiTheme="majorHAnsi" w:eastAsiaTheme="majorEastAsia" w:hAnsiTheme="majorHAnsi" w:cstheme="majorBidi"/>
      <w:color w:val="1F3763" w:themeColor="accent1" w:themeShade="7F"/>
      <w:sz w:val="24"/>
      <w:szCs w:val="24"/>
    </w:rPr>
  </w:style>
  <w:style w:type="paragraph" w:styleId="NormalWeb">
    <w:name w:val="Normal (Web)"/>
    <w:basedOn w:val="Normal"/>
    <w:uiPriority w:val="99"/>
    <w:semiHidden/>
    <w:unhideWhenUsed/>
    <w:rsid w:val="008B0B22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kern w:val="0"/>
      <w:sz w:val="24"/>
      <w:szCs w:val="24"/>
      <w:lang w:eastAsia="en-GB"/>
      <w14:ligatures w14:val="none"/>
    </w:rPr>
  </w:style>
  <w:style w:type="character" w:styleId="Strong">
    <w:name w:val="Strong"/>
    <w:basedOn w:val="DefaultParagraphFont"/>
    <w:uiPriority w:val="22"/>
    <w:qFormat/>
    <w:rsid w:val="008B0B22"/>
    <w:rPr>
      <w:b/>
      <w:bCs/>
    </w:rPr>
  </w:style>
  <w:style w:type="character" w:styleId="Emphasis">
    <w:name w:val="Emphasis"/>
    <w:basedOn w:val="DefaultParagraphFont"/>
    <w:uiPriority w:val="20"/>
    <w:qFormat/>
    <w:rsid w:val="008B0B22"/>
    <w:rPr>
      <w:i/>
      <w:iCs/>
    </w:rPr>
  </w:style>
  <w:style w:type="paragraph" w:styleId="Header">
    <w:name w:val="header"/>
    <w:basedOn w:val="Normal"/>
    <w:link w:val="HeaderChar"/>
    <w:uiPriority w:val="99"/>
    <w:unhideWhenUsed/>
    <w:rsid w:val="003C7C97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3C7C97"/>
    <w:rPr>
      <w:rFonts w:ascii="Segoe UI" w:hAnsi="Segoe UI"/>
      <w:sz w:val="20"/>
    </w:rPr>
  </w:style>
  <w:style w:type="paragraph" w:styleId="Footer">
    <w:name w:val="footer"/>
    <w:basedOn w:val="Normal"/>
    <w:link w:val="FooterChar"/>
    <w:uiPriority w:val="99"/>
    <w:unhideWhenUsed/>
    <w:rsid w:val="003C7C97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3C7C97"/>
    <w:rPr>
      <w:rFonts w:ascii="Segoe UI" w:hAnsi="Segoe UI"/>
      <w:sz w:val="20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2989231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2582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31757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428172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webSettings" Target="webSettings.xml"/><Relationship Id="rId13" Type="http://schemas.openxmlformats.org/officeDocument/2006/relationships/theme" Target="theme/theme1.xml"/><Relationship Id="rId3" Type="http://schemas.openxmlformats.org/officeDocument/2006/relationships/customXml" Target="../customXml/item3.xml"/><Relationship Id="rId7" Type="http://schemas.openxmlformats.org/officeDocument/2006/relationships/settings" Target="settings.xml"/><Relationship Id="rId12" Type="http://schemas.openxmlformats.org/officeDocument/2006/relationships/fontTable" Target="fontTable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styles" Target="styles.xml"/><Relationship Id="rId11" Type="http://schemas.openxmlformats.org/officeDocument/2006/relationships/image" Target="media/image1.png"/><Relationship Id="rId5" Type="http://schemas.openxmlformats.org/officeDocument/2006/relationships/numbering" Target="numbering.xml"/><Relationship Id="rId10" Type="http://schemas.openxmlformats.org/officeDocument/2006/relationships/endnotes" Target="endnotes.xml"/><Relationship Id="rId4" Type="http://schemas.openxmlformats.org/officeDocument/2006/relationships/customXml" Target="../customXml/item4.xml"/><Relationship Id="rId9" Type="http://schemas.openxmlformats.org/officeDocument/2006/relationships/footnotes" Target="footnote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_rels/item4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4.xml"/></Relationships>
</file>

<file path=customXml/item1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DA021E96B5FC724E97FF783D9C73C02D" ma:contentTypeVersion="4" ma:contentTypeDescription="Create a new document." ma:contentTypeScope="" ma:versionID="dd504d32c2b754d579e545c757913330">
  <xsd:schema xmlns:xsd="http://www.w3.org/2001/XMLSchema" xmlns:xs="http://www.w3.org/2001/XMLSchema" xmlns:p="http://schemas.microsoft.com/office/2006/metadata/properties" xmlns:ns3="21f98238-5914-40fc-b2db-49ce196065c9" targetNamespace="http://schemas.microsoft.com/office/2006/metadata/properties" ma:root="true" ma:fieldsID="f53ee9c040775d299563eb6ffa0539a8" ns3:_="">
    <xsd:import namespace="21f98238-5914-40fc-b2db-49ce196065c9"/>
    <xsd:element name="properties">
      <xsd:complexType>
        <xsd:sequence>
          <xsd:element name="documentManagement">
            <xsd:complexType>
              <xsd:all>
                <xsd:element ref="ns3:MediaServiceDateTaken" minOccurs="0"/>
                <xsd:element ref="ns3:MediaServiceMetadata" minOccurs="0"/>
                <xsd:element ref="ns3:MediaServiceFastMetadata" minOccurs="0"/>
                <xsd:element ref="ns3:MediaServiceSearchPropertie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21f98238-5914-40fc-b2db-49ce196065c9" elementFormDefault="qualified">
    <xsd:import namespace="http://schemas.microsoft.com/office/2006/documentManagement/types"/>
    <xsd:import namespace="http://schemas.microsoft.com/office/infopath/2007/PartnerControls"/>
    <xsd:element name="MediaServiceDateTaken" ma:index="8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MediaServiceMetadata" ma:index="9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10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1" nillable="true" ma:displayName="MediaServiceSearchProperties" ma:hidden="true" ma:internalName="MediaServiceSearchProperties" ma:readOnly="true">
      <xsd:simpleType>
        <xsd:restriction base="dms:Note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4.xml><?xml version="1.0" encoding="utf-8"?>
<b:Sources xmlns:b="http://schemas.openxmlformats.org/officeDocument/2006/bibliography" xmlns="http://schemas.openxmlformats.org/officeDocument/2006/bibliography" SelectedStyle="/APASixthEditionOfficeOnline.xsl" StyleName="APA" Version="6"/>
</file>

<file path=customXml/itemProps1.xml><?xml version="1.0" encoding="utf-8"?>
<ds:datastoreItem xmlns:ds="http://schemas.openxmlformats.org/officeDocument/2006/customXml" ds:itemID="{33C13AD5-FB6E-4C75-81F0-FFB032978B28}">
  <ds:schemaRefs>
    <ds:schemaRef ds:uri="http://schemas.microsoft.com/office/2006/metadata/properties"/>
    <ds:schemaRef ds:uri="http://schemas.microsoft.com/office/infopath/2007/PartnerControls"/>
  </ds:schemaRefs>
</ds:datastoreItem>
</file>

<file path=customXml/itemProps2.xml><?xml version="1.0" encoding="utf-8"?>
<ds:datastoreItem xmlns:ds="http://schemas.openxmlformats.org/officeDocument/2006/customXml" ds:itemID="{0B50BEB8-CF59-445D-A8CB-9A891EC3ED2B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B6478F6D-D519-4F9B-8A08-756F4D2A30DF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21f98238-5914-40fc-b2db-49ce196065c9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4.xml><?xml version="1.0" encoding="utf-8"?>
<ds:datastoreItem xmlns:ds="http://schemas.openxmlformats.org/officeDocument/2006/customXml" ds:itemID="{AEC525B6-A21F-9F42-811C-6C3CC25A1E66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3</Pages>
  <Words>357</Words>
  <Characters>2038</Characters>
  <Application>Microsoft Office Word</Application>
  <DocSecurity>0</DocSecurity>
  <Lines>16</Lines>
  <Paragraphs>4</Paragraphs>
  <ScaleCrop>false</ScaleCrop>
  <Company>University of Wales Trinity Saint David</Company>
  <LinksUpToDate>false</LinksUpToDate>
  <CharactersWithSpaces>2391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Lizeta Demetriou</dc:creator>
  <cp:keywords/>
  <dc:description/>
  <cp:lastModifiedBy>Simone Sinforiani (2519623)</cp:lastModifiedBy>
  <cp:revision>2</cp:revision>
  <dcterms:created xsi:type="dcterms:W3CDTF">2026-03-08T18:35:00Z</dcterms:created>
  <dcterms:modified xsi:type="dcterms:W3CDTF">2026-03-08T18:35:00Z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MSIP_Label_9762d7e7-4474-4a67-9ef6-3d4dc52b0ea7_Enabled">
    <vt:lpwstr>true</vt:lpwstr>
  </property>
  <property fmtid="{D5CDD505-2E9C-101B-9397-08002B2CF9AE}" pid="3" name="MSIP_Label_9762d7e7-4474-4a67-9ef6-3d4dc52b0ea7_SetDate">
    <vt:lpwstr>2024-05-24T12:27:59Z</vt:lpwstr>
  </property>
  <property fmtid="{D5CDD505-2E9C-101B-9397-08002B2CF9AE}" pid="4" name="MSIP_Label_9762d7e7-4474-4a67-9ef6-3d4dc52b0ea7_Method">
    <vt:lpwstr>Privileged</vt:lpwstr>
  </property>
  <property fmtid="{D5CDD505-2E9C-101B-9397-08002B2CF9AE}" pid="5" name="MSIP_Label_9762d7e7-4474-4a67-9ef6-3d4dc52b0ea7_Name">
    <vt:lpwstr>Internal</vt:lpwstr>
  </property>
  <property fmtid="{D5CDD505-2E9C-101B-9397-08002B2CF9AE}" pid="6" name="MSIP_Label_9762d7e7-4474-4a67-9ef6-3d4dc52b0ea7_SiteId">
    <vt:lpwstr>057daf85-b1d5-44cd-ab7b-0a4ce1b29eae</vt:lpwstr>
  </property>
  <property fmtid="{D5CDD505-2E9C-101B-9397-08002B2CF9AE}" pid="7" name="MSIP_Label_9762d7e7-4474-4a67-9ef6-3d4dc52b0ea7_ActionId">
    <vt:lpwstr>866e1233-1aed-4695-99ab-033c370b2909</vt:lpwstr>
  </property>
  <property fmtid="{D5CDD505-2E9C-101B-9397-08002B2CF9AE}" pid="8" name="MSIP_Label_9762d7e7-4474-4a67-9ef6-3d4dc52b0ea7_ContentBits">
    <vt:lpwstr>0</vt:lpwstr>
  </property>
  <property fmtid="{D5CDD505-2E9C-101B-9397-08002B2CF9AE}" pid="9" name="ContentTypeId">
    <vt:lpwstr>0x010100DA021E96B5FC724E97FF783D9C73C02D</vt:lpwstr>
  </property>
</Properties>
</file>