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B0E742" w14:textId="77777777" w:rsidR="00871EB1" w:rsidRPr="002C63D2" w:rsidRDefault="00871EB1">
      <w:pPr>
        <w:pStyle w:val="Normal1"/>
        <w:jc w:val="center"/>
        <w:rPr>
          <w:b/>
          <w:sz w:val="40"/>
          <w:szCs w:val="40"/>
          <w:lang w:val="en-GB"/>
        </w:rPr>
      </w:pPr>
    </w:p>
    <w:p w14:paraId="22A4A91E" w14:textId="77777777" w:rsidR="00871EB1" w:rsidRPr="002C63D2" w:rsidRDefault="00871EB1">
      <w:pPr>
        <w:pStyle w:val="Normal1"/>
        <w:jc w:val="center"/>
        <w:rPr>
          <w:b/>
          <w:sz w:val="40"/>
          <w:szCs w:val="40"/>
          <w:lang w:val="en-GB"/>
        </w:rPr>
      </w:pPr>
    </w:p>
    <w:p w14:paraId="21F8AB15" w14:textId="77777777" w:rsidR="00871EB1" w:rsidRPr="002C63D2" w:rsidRDefault="00871EB1">
      <w:pPr>
        <w:pStyle w:val="Normal1"/>
        <w:jc w:val="center"/>
        <w:rPr>
          <w:b/>
          <w:sz w:val="40"/>
          <w:szCs w:val="40"/>
          <w:lang w:val="en-GB"/>
        </w:rPr>
      </w:pPr>
    </w:p>
    <w:p w14:paraId="5BC80D88" w14:textId="77777777" w:rsidR="00871EB1" w:rsidRPr="002C63D2" w:rsidRDefault="00D855EB">
      <w:pPr>
        <w:pStyle w:val="Normal1"/>
        <w:jc w:val="center"/>
        <w:rPr>
          <w:b/>
          <w:sz w:val="40"/>
          <w:szCs w:val="40"/>
          <w:lang w:val="en-GB"/>
        </w:rPr>
      </w:pPr>
      <w:r w:rsidRPr="002C63D2">
        <w:rPr>
          <w:b/>
          <w:sz w:val="40"/>
          <w:szCs w:val="40"/>
          <w:lang w:val="en-GB"/>
        </w:rPr>
        <w:t>BMSW 4005</w:t>
      </w:r>
    </w:p>
    <w:p w14:paraId="24BC107F" w14:textId="77777777" w:rsidR="00871EB1" w:rsidRPr="002C63D2" w:rsidRDefault="00D855EB">
      <w:pPr>
        <w:pStyle w:val="Normal1"/>
        <w:jc w:val="center"/>
        <w:rPr>
          <w:b/>
          <w:sz w:val="40"/>
          <w:szCs w:val="40"/>
          <w:lang w:val="en-GB"/>
        </w:rPr>
      </w:pPr>
      <w:r w:rsidRPr="002C63D2">
        <w:rPr>
          <w:b/>
          <w:sz w:val="40"/>
          <w:szCs w:val="40"/>
          <w:lang w:val="en-GB"/>
        </w:rPr>
        <w:t>Professional and Career development</w:t>
      </w:r>
    </w:p>
    <w:p w14:paraId="5DD195CD" w14:textId="77777777" w:rsidR="002C63D2" w:rsidRPr="002C63D2" w:rsidRDefault="002C63D2">
      <w:pPr>
        <w:pStyle w:val="Normal1"/>
        <w:jc w:val="center"/>
        <w:rPr>
          <w:b/>
          <w:sz w:val="40"/>
          <w:szCs w:val="40"/>
          <w:lang w:val="en-GB"/>
        </w:rPr>
      </w:pPr>
      <w:r w:rsidRPr="002C63D2">
        <w:rPr>
          <w:b/>
          <w:sz w:val="40"/>
          <w:szCs w:val="40"/>
          <w:lang w:val="en-GB"/>
        </w:rPr>
        <w:t>Task 3</w:t>
      </w:r>
    </w:p>
    <w:p w14:paraId="4C6CC61E" w14:textId="77777777" w:rsidR="00871EB1" w:rsidRPr="002C63D2" w:rsidRDefault="00D855EB">
      <w:pPr>
        <w:pStyle w:val="Normal1"/>
        <w:rPr>
          <w:b/>
          <w:sz w:val="40"/>
          <w:szCs w:val="40"/>
          <w:lang w:val="en-GB"/>
        </w:rPr>
      </w:pPr>
      <w:r w:rsidRPr="002C63D2">
        <w:rPr>
          <w:b/>
          <w:sz w:val="40"/>
          <w:szCs w:val="40"/>
          <w:lang w:val="en-GB"/>
        </w:rPr>
        <w:t>Student Name: VENETIA FRANCIS</w:t>
      </w:r>
    </w:p>
    <w:p w14:paraId="03F95547" w14:textId="4A732CB1" w:rsidR="00642CB2" w:rsidRPr="002C63D2" w:rsidRDefault="00D855EB">
      <w:pPr>
        <w:pStyle w:val="Normal1"/>
        <w:rPr>
          <w:lang w:val="en-GB"/>
        </w:rPr>
      </w:pPr>
      <w:r w:rsidRPr="002C63D2">
        <w:rPr>
          <w:b/>
          <w:sz w:val="40"/>
          <w:szCs w:val="40"/>
          <w:lang w:val="en-GB"/>
        </w:rPr>
        <w:t>Student</w:t>
      </w:r>
      <w:r w:rsidRPr="002C63D2">
        <w:rPr>
          <w:b/>
          <w:sz w:val="40"/>
          <w:szCs w:val="40"/>
          <w:lang w:val="en-GB"/>
        </w:rPr>
        <w:tab/>
        <w:t>ID:</w:t>
      </w:r>
      <w:r w:rsidRPr="002C63D2">
        <w:rPr>
          <w:b/>
          <w:sz w:val="40"/>
          <w:szCs w:val="40"/>
          <w:lang w:val="en-GB"/>
        </w:rPr>
        <w:tab/>
        <w:t>210</w:t>
      </w:r>
      <w:r w:rsidR="009C4DE7">
        <w:rPr>
          <w:b/>
          <w:sz w:val="40"/>
          <w:szCs w:val="40"/>
          <w:lang w:val="en-GB"/>
        </w:rPr>
        <w:t>8963</w:t>
      </w:r>
      <w:r w:rsidR="004C52AD">
        <w:rPr>
          <w:b/>
          <w:sz w:val="40"/>
          <w:szCs w:val="40"/>
          <w:lang w:val="en-GB"/>
        </w:rPr>
        <w:t xml:space="preserve">   </w:t>
      </w:r>
      <w:r w:rsidR="00910A1F">
        <w:rPr>
          <w:b/>
          <w:sz w:val="40"/>
          <w:szCs w:val="40"/>
          <w:lang w:val="en-GB"/>
        </w:rPr>
        <w:t>UWTSD</w:t>
      </w:r>
      <w:r w:rsidRPr="002C63D2">
        <w:rPr>
          <w:lang w:val="en-GB"/>
        </w:rPr>
        <w:br w:type="page"/>
      </w:r>
    </w:p>
    <w:sdt>
      <w:sdtPr>
        <w:rPr>
          <w:rFonts w:eastAsiaTheme="minorHAnsi" w:cstheme="minorBidi"/>
          <w:b w:val="0"/>
          <w:bCs w:val="0"/>
          <w:sz w:val="24"/>
          <w:szCs w:val="24"/>
          <w:lang w:val="en-GB"/>
        </w:rPr>
        <w:id w:val="9425409"/>
        <w:docPartObj>
          <w:docPartGallery w:val="Table of Contents"/>
          <w:docPartUnique/>
        </w:docPartObj>
      </w:sdtPr>
      <w:sdtEndPr/>
      <w:sdtContent>
        <w:p w14:paraId="0F49393F" w14:textId="77777777" w:rsidR="00642CB2" w:rsidRPr="002C63D2" w:rsidRDefault="00642CB2" w:rsidP="00642CB2">
          <w:pPr>
            <w:pStyle w:val="TOCHeading"/>
            <w:jc w:val="center"/>
            <w:rPr>
              <w:lang w:val="en-GB"/>
            </w:rPr>
          </w:pPr>
          <w:r w:rsidRPr="002C63D2">
            <w:rPr>
              <w:sz w:val="28"/>
              <w:lang w:val="en-GB"/>
            </w:rPr>
            <w:t>Table of Contents</w:t>
          </w:r>
        </w:p>
        <w:p w14:paraId="0725DF10" w14:textId="77777777" w:rsidR="00642CB2" w:rsidRPr="002C63D2" w:rsidRDefault="00787334">
          <w:pPr>
            <w:pStyle w:val="TOC1"/>
            <w:tabs>
              <w:tab w:val="right" w:leader="dot" w:pos="9019"/>
            </w:tabs>
            <w:rPr>
              <w:noProof/>
              <w:lang w:val="en-GB"/>
            </w:rPr>
          </w:pPr>
          <w:r w:rsidRPr="002C63D2">
            <w:rPr>
              <w:lang w:val="en-GB"/>
            </w:rPr>
            <w:fldChar w:fldCharType="begin"/>
          </w:r>
          <w:r w:rsidR="00642CB2" w:rsidRPr="002C63D2">
            <w:rPr>
              <w:lang w:val="en-GB"/>
            </w:rPr>
            <w:instrText xml:space="preserve"> TOC \o "1-3" \h \z \u </w:instrText>
          </w:r>
          <w:r w:rsidRPr="002C63D2">
            <w:rPr>
              <w:lang w:val="en-GB"/>
            </w:rPr>
            <w:fldChar w:fldCharType="separate"/>
          </w:r>
          <w:hyperlink w:anchor="_Toc109129283" w:history="1">
            <w:r w:rsidR="00642CB2" w:rsidRPr="002C63D2">
              <w:rPr>
                <w:rStyle w:val="Hyperlink"/>
                <w:noProof/>
                <w:lang w:val="en-GB"/>
              </w:rPr>
              <w:t>Task 3 – Reflective portfolio</w:t>
            </w:r>
            <w:r w:rsidR="00642CB2" w:rsidRPr="002C63D2">
              <w:rPr>
                <w:noProof/>
                <w:webHidden/>
                <w:lang w:val="en-GB"/>
              </w:rPr>
              <w:tab/>
            </w:r>
            <w:r w:rsidRPr="002C63D2">
              <w:rPr>
                <w:noProof/>
                <w:webHidden/>
                <w:lang w:val="en-GB"/>
              </w:rPr>
              <w:fldChar w:fldCharType="begin"/>
            </w:r>
            <w:r w:rsidR="00642CB2" w:rsidRPr="002C63D2">
              <w:rPr>
                <w:noProof/>
                <w:webHidden/>
                <w:lang w:val="en-GB"/>
              </w:rPr>
              <w:instrText xml:space="preserve"> PAGEREF _Toc109129283 \h </w:instrText>
            </w:r>
            <w:r w:rsidRPr="002C63D2">
              <w:rPr>
                <w:noProof/>
                <w:webHidden/>
                <w:lang w:val="en-GB"/>
              </w:rPr>
            </w:r>
            <w:r w:rsidRPr="002C63D2">
              <w:rPr>
                <w:noProof/>
                <w:webHidden/>
                <w:lang w:val="en-GB"/>
              </w:rPr>
              <w:fldChar w:fldCharType="separate"/>
            </w:r>
            <w:r w:rsidR="00642CB2" w:rsidRPr="002C63D2">
              <w:rPr>
                <w:noProof/>
                <w:webHidden/>
                <w:lang w:val="en-GB"/>
              </w:rPr>
              <w:t>3</w:t>
            </w:r>
            <w:r w:rsidRPr="002C63D2">
              <w:rPr>
                <w:noProof/>
                <w:webHidden/>
                <w:lang w:val="en-GB"/>
              </w:rPr>
              <w:fldChar w:fldCharType="end"/>
            </w:r>
          </w:hyperlink>
        </w:p>
        <w:p w14:paraId="52EB0CA1" w14:textId="77777777" w:rsidR="00642CB2" w:rsidRPr="002C63D2" w:rsidRDefault="007616D5">
          <w:pPr>
            <w:pStyle w:val="TOC1"/>
            <w:tabs>
              <w:tab w:val="right" w:leader="dot" w:pos="9019"/>
            </w:tabs>
            <w:rPr>
              <w:noProof/>
              <w:lang w:val="en-GB"/>
            </w:rPr>
          </w:pPr>
          <w:hyperlink w:anchor="_Toc109129284" w:history="1">
            <w:r w:rsidR="00642CB2" w:rsidRPr="002C63D2">
              <w:rPr>
                <w:rStyle w:val="Hyperlink"/>
                <w:noProof/>
                <w:lang w:val="en-GB"/>
              </w:rPr>
              <w:t>Introduction</w:t>
            </w:r>
            <w:r w:rsidR="00642CB2" w:rsidRPr="002C63D2">
              <w:rPr>
                <w:noProof/>
                <w:webHidden/>
                <w:lang w:val="en-GB"/>
              </w:rPr>
              <w:tab/>
            </w:r>
            <w:r w:rsidR="00787334" w:rsidRPr="002C63D2">
              <w:rPr>
                <w:noProof/>
                <w:webHidden/>
                <w:lang w:val="en-GB"/>
              </w:rPr>
              <w:fldChar w:fldCharType="begin"/>
            </w:r>
            <w:r w:rsidR="00642CB2" w:rsidRPr="002C63D2">
              <w:rPr>
                <w:noProof/>
                <w:webHidden/>
                <w:lang w:val="en-GB"/>
              </w:rPr>
              <w:instrText xml:space="preserve"> PAGEREF _Toc109129284 \h </w:instrText>
            </w:r>
            <w:r w:rsidR="00787334" w:rsidRPr="002C63D2">
              <w:rPr>
                <w:noProof/>
                <w:webHidden/>
                <w:lang w:val="en-GB"/>
              </w:rPr>
            </w:r>
            <w:r w:rsidR="00787334" w:rsidRPr="002C63D2">
              <w:rPr>
                <w:noProof/>
                <w:webHidden/>
                <w:lang w:val="en-GB"/>
              </w:rPr>
              <w:fldChar w:fldCharType="separate"/>
            </w:r>
            <w:r w:rsidR="00642CB2" w:rsidRPr="002C63D2">
              <w:rPr>
                <w:noProof/>
                <w:webHidden/>
                <w:lang w:val="en-GB"/>
              </w:rPr>
              <w:t>3</w:t>
            </w:r>
            <w:r w:rsidR="00787334" w:rsidRPr="002C63D2">
              <w:rPr>
                <w:noProof/>
                <w:webHidden/>
                <w:lang w:val="en-GB"/>
              </w:rPr>
              <w:fldChar w:fldCharType="end"/>
            </w:r>
          </w:hyperlink>
        </w:p>
        <w:p w14:paraId="1E504F96" w14:textId="77777777" w:rsidR="00642CB2" w:rsidRPr="002C63D2" w:rsidRDefault="007616D5">
          <w:pPr>
            <w:pStyle w:val="TOC1"/>
            <w:tabs>
              <w:tab w:val="right" w:leader="dot" w:pos="9019"/>
            </w:tabs>
            <w:rPr>
              <w:noProof/>
              <w:lang w:val="en-GB"/>
            </w:rPr>
          </w:pPr>
          <w:hyperlink w:anchor="_Toc109129285" w:history="1">
            <w:r w:rsidR="00642CB2" w:rsidRPr="002C63D2">
              <w:rPr>
                <w:rStyle w:val="Hyperlink"/>
                <w:noProof/>
                <w:lang w:val="en-GB"/>
              </w:rPr>
              <w:t>1) “Based on taught concepts, think of a career path /job you will like to apply for, and discuss the strategies you will deploy to explore the employment opportunity”</w:t>
            </w:r>
            <w:r w:rsidR="00642CB2" w:rsidRPr="002C63D2">
              <w:rPr>
                <w:noProof/>
                <w:webHidden/>
                <w:lang w:val="en-GB"/>
              </w:rPr>
              <w:tab/>
            </w:r>
            <w:r w:rsidR="00787334" w:rsidRPr="002C63D2">
              <w:rPr>
                <w:noProof/>
                <w:webHidden/>
                <w:lang w:val="en-GB"/>
              </w:rPr>
              <w:fldChar w:fldCharType="begin"/>
            </w:r>
            <w:r w:rsidR="00642CB2" w:rsidRPr="002C63D2">
              <w:rPr>
                <w:noProof/>
                <w:webHidden/>
                <w:lang w:val="en-GB"/>
              </w:rPr>
              <w:instrText xml:space="preserve"> PAGEREF _Toc109129285 \h </w:instrText>
            </w:r>
            <w:r w:rsidR="00787334" w:rsidRPr="002C63D2">
              <w:rPr>
                <w:noProof/>
                <w:webHidden/>
                <w:lang w:val="en-GB"/>
              </w:rPr>
            </w:r>
            <w:r w:rsidR="00787334" w:rsidRPr="002C63D2">
              <w:rPr>
                <w:noProof/>
                <w:webHidden/>
                <w:lang w:val="en-GB"/>
              </w:rPr>
              <w:fldChar w:fldCharType="separate"/>
            </w:r>
            <w:r w:rsidR="00642CB2" w:rsidRPr="002C63D2">
              <w:rPr>
                <w:noProof/>
                <w:webHidden/>
                <w:lang w:val="en-GB"/>
              </w:rPr>
              <w:t>3</w:t>
            </w:r>
            <w:r w:rsidR="00787334" w:rsidRPr="002C63D2">
              <w:rPr>
                <w:noProof/>
                <w:webHidden/>
                <w:lang w:val="en-GB"/>
              </w:rPr>
              <w:fldChar w:fldCharType="end"/>
            </w:r>
          </w:hyperlink>
        </w:p>
        <w:p w14:paraId="0A09F1D5" w14:textId="77777777" w:rsidR="00642CB2" w:rsidRPr="002C63D2" w:rsidRDefault="007616D5">
          <w:pPr>
            <w:pStyle w:val="TOC1"/>
            <w:tabs>
              <w:tab w:val="right" w:leader="dot" w:pos="9019"/>
            </w:tabs>
            <w:rPr>
              <w:noProof/>
              <w:lang w:val="en-GB"/>
            </w:rPr>
          </w:pPr>
          <w:hyperlink w:anchor="_Toc109129286" w:history="1">
            <w:r w:rsidR="00642CB2" w:rsidRPr="002C63D2">
              <w:rPr>
                <w:rStyle w:val="Hyperlink"/>
                <w:noProof/>
                <w:lang w:val="en-GB"/>
              </w:rPr>
              <w:t>2) “Assess and reflect on the concepts you have learned from this module”</w:t>
            </w:r>
            <w:r w:rsidR="00642CB2" w:rsidRPr="002C63D2">
              <w:rPr>
                <w:noProof/>
                <w:webHidden/>
                <w:lang w:val="en-GB"/>
              </w:rPr>
              <w:tab/>
            </w:r>
            <w:r w:rsidR="00787334" w:rsidRPr="002C63D2">
              <w:rPr>
                <w:noProof/>
                <w:webHidden/>
                <w:lang w:val="en-GB"/>
              </w:rPr>
              <w:fldChar w:fldCharType="begin"/>
            </w:r>
            <w:r w:rsidR="00642CB2" w:rsidRPr="002C63D2">
              <w:rPr>
                <w:noProof/>
                <w:webHidden/>
                <w:lang w:val="en-GB"/>
              </w:rPr>
              <w:instrText xml:space="preserve"> PAGEREF _Toc109129286 \h </w:instrText>
            </w:r>
            <w:r w:rsidR="00787334" w:rsidRPr="002C63D2">
              <w:rPr>
                <w:noProof/>
                <w:webHidden/>
                <w:lang w:val="en-GB"/>
              </w:rPr>
            </w:r>
            <w:r w:rsidR="00787334" w:rsidRPr="002C63D2">
              <w:rPr>
                <w:noProof/>
                <w:webHidden/>
                <w:lang w:val="en-GB"/>
              </w:rPr>
              <w:fldChar w:fldCharType="separate"/>
            </w:r>
            <w:r w:rsidR="00642CB2" w:rsidRPr="002C63D2">
              <w:rPr>
                <w:noProof/>
                <w:webHidden/>
                <w:lang w:val="en-GB"/>
              </w:rPr>
              <w:t>5</w:t>
            </w:r>
            <w:r w:rsidR="00787334" w:rsidRPr="002C63D2">
              <w:rPr>
                <w:noProof/>
                <w:webHidden/>
                <w:lang w:val="en-GB"/>
              </w:rPr>
              <w:fldChar w:fldCharType="end"/>
            </w:r>
          </w:hyperlink>
        </w:p>
        <w:p w14:paraId="3A8F1EAB" w14:textId="77777777" w:rsidR="00642CB2" w:rsidRPr="002C63D2" w:rsidRDefault="007616D5">
          <w:pPr>
            <w:pStyle w:val="TOC1"/>
            <w:tabs>
              <w:tab w:val="right" w:leader="dot" w:pos="9019"/>
            </w:tabs>
            <w:rPr>
              <w:noProof/>
              <w:lang w:val="en-GB"/>
            </w:rPr>
          </w:pPr>
          <w:hyperlink w:anchor="_Toc109129287" w:history="1">
            <w:r w:rsidR="00642CB2" w:rsidRPr="002C63D2">
              <w:rPr>
                <w:rStyle w:val="Hyperlink"/>
                <w:noProof/>
                <w:lang w:val="en-GB"/>
              </w:rPr>
              <w:t>Conclusion</w:t>
            </w:r>
            <w:r w:rsidR="00642CB2" w:rsidRPr="002C63D2">
              <w:rPr>
                <w:noProof/>
                <w:webHidden/>
                <w:lang w:val="en-GB"/>
              </w:rPr>
              <w:tab/>
            </w:r>
            <w:r w:rsidR="00787334" w:rsidRPr="002C63D2">
              <w:rPr>
                <w:noProof/>
                <w:webHidden/>
                <w:lang w:val="en-GB"/>
              </w:rPr>
              <w:fldChar w:fldCharType="begin"/>
            </w:r>
            <w:r w:rsidR="00642CB2" w:rsidRPr="002C63D2">
              <w:rPr>
                <w:noProof/>
                <w:webHidden/>
                <w:lang w:val="en-GB"/>
              </w:rPr>
              <w:instrText xml:space="preserve"> PAGEREF _Toc109129287 \h </w:instrText>
            </w:r>
            <w:r w:rsidR="00787334" w:rsidRPr="002C63D2">
              <w:rPr>
                <w:noProof/>
                <w:webHidden/>
                <w:lang w:val="en-GB"/>
              </w:rPr>
            </w:r>
            <w:r w:rsidR="00787334" w:rsidRPr="002C63D2">
              <w:rPr>
                <w:noProof/>
                <w:webHidden/>
                <w:lang w:val="en-GB"/>
              </w:rPr>
              <w:fldChar w:fldCharType="separate"/>
            </w:r>
            <w:r w:rsidR="00642CB2" w:rsidRPr="002C63D2">
              <w:rPr>
                <w:noProof/>
                <w:webHidden/>
                <w:lang w:val="en-GB"/>
              </w:rPr>
              <w:t>7</w:t>
            </w:r>
            <w:r w:rsidR="00787334" w:rsidRPr="002C63D2">
              <w:rPr>
                <w:noProof/>
                <w:webHidden/>
                <w:lang w:val="en-GB"/>
              </w:rPr>
              <w:fldChar w:fldCharType="end"/>
            </w:r>
          </w:hyperlink>
        </w:p>
        <w:p w14:paraId="1F9858FE" w14:textId="77777777" w:rsidR="00642CB2" w:rsidRPr="002C63D2" w:rsidRDefault="007616D5">
          <w:pPr>
            <w:pStyle w:val="TOC1"/>
            <w:tabs>
              <w:tab w:val="right" w:leader="dot" w:pos="9019"/>
            </w:tabs>
            <w:rPr>
              <w:noProof/>
              <w:lang w:val="en-GB"/>
            </w:rPr>
          </w:pPr>
          <w:hyperlink w:anchor="_Toc109129288" w:history="1">
            <w:r w:rsidR="00642CB2" w:rsidRPr="002C63D2">
              <w:rPr>
                <w:rStyle w:val="Hyperlink"/>
                <w:noProof/>
                <w:lang w:val="en-GB"/>
              </w:rPr>
              <w:t>Reference list</w:t>
            </w:r>
            <w:r w:rsidR="00642CB2" w:rsidRPr="002C63D2">
              <w:rPr>
                <w:noProof/>
                <w:webHidden/>
                <w:lang w:val="en-GB"/>
              </w:rPr>
              <w:tab/>
            </w:r>
            <w:r w:rsidR="00787334" w:rsidRPr="002C63D2">
              <w:rPr>
                <w:noProof/>
                <w:webHidden/>
                <w:lang w:val="en-GB"/>
              </w:rPr>
              <w:fldChar w:fldCharType="begin"/>
            </w:r>
            <w:r w:rsidR="00642CB2" w:rsidRPr="002C63D2">
              <w:rPr>
                <w:noProof/>
                <w:webHidden/>
                <w:lang w:val="en-GB"/>
              </w:rPr>
              <w:instrText xml:space="preserve"> PAGEREF _Toc109129288 \h </w:instrText>
            </w:r>
            <w:r w:rsidR="00787334" w:rsidRPr="002C63D2">
              <w:rPr>
                <w:noProof/>
                <w:webHidden/>
                <w:lang w:val="en-GB"/>
              </w:rPr>
            </w:r>
            <w:r w:rsidR="00787334" w:rsidRPr="002C63D2">
              <w:rPr>
                <w:noProof/>
                <w:webHidden/>
                <w:lang w:val="en-GB"/>
              </w:rPr>
              <w:fldChar w:fldCharType="separate"/>
            </w:r>
            <w:r w:rsidR="00642CB2" w:rsidRPr="002C63D2">
              <w:rPr>
                <w:noProof/>
                <w:webHidden/>
                <w:lang w:val="en-GB"/>
              </w:rPr>
              <w:t>8</w:t>
            </w:r>
            <w:r w:rsidR="00787334" w:rsidRPr="002C63D2">
              <w:rPr>
                <w:noProof/>
                <w:webHidden/>
                <w:lang w:val="en-GB"/>
              </w:rPr>
              <w:fldChar w:fldCharType="end"/>
            </w:r>
          </w:hyperlink>
        </w:p>
        <w:p w14:paraId="329ADE11" w14:textId="77777777" w:rsidR="00642CB2" w:rsidRPr="002C63D2" w:rsidRDefault="00787334">
          <w:pPr>
            <w:rPr>
              <w:lang w:val="en-GB"/>
            </w:rPr>
          </w:pPr>
          <w:r w:rsidRPr="002C63D2">
            <w:rPr>
              <w:lang w:val="en-GB"/>
            </w:rPr>
            <w:fldChar w:fldCharType="end"/>
          </w:r>
        </w:p>
      </w:sdtContent>
    </w:sdt>
    <w:p w14:paraId="7A460B30" w14:textId="77777777" w:rsidR="00871EB1" w:rsidRPr="002C63D2" w:rsidRDefault="00D855EB">
      <w:pPr>
        <w:pStyle w:val="Normal1"/>
        <w:rPr>
          <w:lang w:val="en-GB"/>
        </w:rPr>
      </w:pPr>
      <w:r w:rsidRPr="002C63D2">
        <w:rPr>
          <w:lang w:val="en-GB"/>
        </w:rPr>
        <w:br w:type="page"/>
      </w:r>
    </w:p>
    <w:p w14:paraId="6C28288C" w14:textId="77777777" w:rsidR="00871EB1" w:rsidRPr="002C63D2" w:rsidRDefault="00D855EB">
      <w:pPr>
        <w:pStyle w:val="Heading1"/>
        <w:rPr>
          <w:lang w:val="en-GB"/>
        </w:rPr>
      </w:pPr>
      <w:bookmarkStart w:id="0" w:name="_rj8wxtbw9c8s" w:colFirst="0" w:colLast="0"/>
      <w:bookmarkStart w:id="1" w:name="_4ltqjypkipch" w:colFirst="0" w:colLast="0"/>
      <w:bookmarkStart w:id="2" w:name="_Toc109129284"/>
      <w:bookmarkEnd w:id="0"/>
      <w:bookmarkEnd w:id="1"/>
      <w:r w:rsidRPr="002C63D2">
        <w:rPr>
          <w:lang w:val="en-GB"/>
        </w:rPr>
        <w:lastRenderedPageBreak/>
        <w:t>Introduction</w:t>
      </w:r>
      <w:bookmarkEnd w:id="2"/>
    </w:p>
    <w:p w14:paraId="5BA8634A" w14:textId="77777777" w:rsidR="00871EB1" w:rsidRPr="002C63D2" w:rsidRDefault="00D855EB">
      <w:pPr>
        <w:pStyle w:val="Normal1"/>
        <w:rPr>
          <w:lang w:val="en-GB"/>
        </w:rPr>
      </w:pPr>
      <w:r w:rsidRPr="002C63D2">
        <w:rPr>
          <w:lang w:val="en-GB"/>
        </w:rPr>
        <w:t>The study being performed is aimed to provide a discussion on the concepts related to job or career paths that have been taught and the application of those concepts in the achievement of a fruitful career. It will also point out strategies which can be used to discover opportunities regarding employability. Lastly, an assessment, as well as reflection regarding the concepts that have been learnt in this module, will be taken into consideration as well. Hence, a brief discussion on how to shape one’s career is about to be discussed which will be comprised of different concepts and strategies.</w:t>
      </w:r>
    </w:p>
    <w:p w14:paraId="65F60564" w14:textId="77777777" w:rsidR="00871EB1" w:rsidRPr="002C63D2" w:rsidRDefault="00D855EB">
      <w:pPr>
        <w:pStyle w:val="Heading1"/>
        <w:rPr>
          <w:lang w:val="en-GB"/>
        </w:rPr>
      </w:pPr>
      <w:bookmarkStart w:id="3" w:name="_hbi00vtrak0x" w:colFirst="0" w:colLast="0"/>
      <w:bookmarkStart w:id="4" w:name="_Toc109129285"/>
      <w:bookmarkEnd w:id="3"/>
      <w:r w:rsidRPr="002C63D2">
        <w:rPr>
          <w:lang w:val="en-GB"/>
        </w:rPr>
        <w:t>1) “Based on taught concepts, think of a career path /job you will like to apply for, and discuss the strategies you will deploy to explore the employment opportunity”</w:t>
      </w:r>
      <w:bookmarkEnd w:id="4"/>
    </w:p>
    <w:p w14:paraId="2A39C2AB" w14:textId="77DCEE56" w:rsidR="00871EB1" w:rsidRPr="002C63D2" w:rsidRDefault="00D855EB">
      <w:pPr>
        <w:pStyle w:val="Normal1"/>
        <w:rPr>
          <w:lang w:val="en-GB"/>
        </w:rPr>
      </w:pPr>
      <w:r w:rsidRPr="002C63D2">
        <w:rPr>
          <w:lang w:val="en-GB"/>
        </w:rPr>
        <w:t>In the present times, a rise in the demand for skilled individuals has been evident this has led to the filtering off of the employees or individuals that are unskilled or lack basic skills. Hence, to be able to have a stable and great career one is needed to devise strategies and methods in order to ensure that they are meeting the needs and demands of the employer and be able to advance or improve in one’s role (Walker</w:t>
      </w:r>
      <w:r w:rsidRPr="002C63D2">
        <w:rPr>
          <w:rFonts w:ascii="Cambria Math" w:hAnsi="Cambria Math" w:cs="Cambria Math"/>
          <w:lang w:val="en-GB"/>
        </w:rPr>
        <w:t>‐</w:t>
      </w:r>
      <w:r w:rsidRPr="002C63D2">
        <w:rPr>
          <w:rFonts w:cs="Times New Roman"/>
          <w:lang w:val="en-GB"/>
        </w:rPr>
        <w:t xml:space="preserve">Donnelly </w:t>
      </w:r>
      <w:r w:rsidRPr="002C63D2">
        <w:rPr>
          <w:i/>
          <w:lang w:val="en-GB"/>
        </w:rPr>
        <w:t xml:space="preserve">et al., </w:t>
      </w:r>
      <w:r w:rsidRPr="002C63D2">
        <w:rPr>
          <w:lang w:val="en-GB"/>
        </w:rPr>
        <w:t xml:space="preserve">2019). As for the job role, I would like to apply for the role of </w:t>
      </w:r>
      <w:r w:rsidR="00A86C49">
        <w:rPr>
          <w:lang w:val="en-GB"/>
        </w:rPr>
        <w:t xml:space="preserve"> facilities </w:t>
      </w:r>
      <w:r w:rsidRPr="002C63D2">
        <w:rPr>
          <w:lang w:val="en-GB"/>
        </w:rPr>
        <w:t xml:space="preserve">assistant </w:t>
      </w:r>
      <w:r w:rsidR="00922F8B" w:rsidRPr="002C63D2">
        <w:rPr>
          <w:lang w:val="en-GB"/>
        </w:rPr>
        <w:t xml:space="preserve"> industry</w:t>
      </w:r>
      <w:r w:rsidRPr="002C63D2">
        <w:rPr>
          <w:lang w:val="en-GB"/>
        </w:rPr>
        <w:t xml:space="preserve"> which has been one of the roles in which I will be able to explore new areas and enhance myself widely. For this, below are some of the strategies that have been taught in order to have a stable and fruitful career:</w:t>
      </w:r>
    </w:p>
    <w:p w14:paraId="04EDDED6" w14:textId="0787174D" w:rsidR="00871EB1" w:rsidRPr="002C63D2" w:rsidRDefault="00D855EB">
      <w:pPr>
        <w:pStyle w:val="Normal1"/>
        <w:numPr>
          <w:ilvl w:val="0"/>
          <w:numId w:val="1"/>
        </w:numPr>
        <w:rPr>
          <w:lang w:val="en-GB"/>
        </w:rPr>
      </w:pPr>
      <w:r w:rsidRPr="002C63D2">
        <w:rPr>
          <w:b/>
          <w:lang w:val="en-GB"/>
        </w:rPr>
        <w:t xml:space="preserve">Skills acquisitions: </w:t>
      </w:r>
      <w:r w:rsidRPr="002C63D2">
        <w:rPr>
          <w:lang w:val="en-GB"/>
        </w:rPr>
        <w:t xml:space="preserve">Acquiring new skills is a major aspect of the strategies that are used in order to enhance and develop one’s career. Individuals are needed to have a wide variety of skills so that they are able to gain a competitive advantage over others leading them to land better job roles. A wide amount of skills are needed to be presented among individuals such as communication skills, time management skills, collaborative skills, problem solving, attention to detail, teamwork, leadership and many more. These skills are found to be transferable and basic as once learnt or acquired one is able to make use of them in other job roles as well. However, in the present times, individuals are needed to learn as well as enhance the skills that are present to them (Deep </w:t>
      </w:r>
      <w:r w:rsidRPr="002C63D2">
        <w:rPr>
          <w:i/>
          <w:lang w:val="en-GB"/>
        </w:rPr>
        <w:t xml:space="preserve">et al., </w:t>
      </w:r>
      <w:r w:rsidRPr="002C63D2">
        <w:rPr>
          <w:lang w:val="en-GB"/>
        </w:rPr>
        <w:t xml:space="preserve">2020). Furthermore, as for the selected role of a </w:t>
      </w:r>
      <w:r w:rsidR="00085983">
        <w:rPr>
          <w:lang w:val="en-GB"/>
        </w:rPr>
        <w:t>facilities</w:t>
      </w:r>
      <w:r w:rsidR="00167765">
        <w:rPr>
          <w:lang w:val="en-GB"/>
        </w:rPr>
        <w:t xml:space="preserve"> assista</w:t>
      </w:r>
      <w:r w:rsidR="001D13E2">
        <w:rPr>
          <w:lang w:val="en-GB"/>
        </w:rPr>
        <w:t>nt</w:t>
      </w:r>
      <w:r w:rsidR="00455F2F" w:rsidRPr="002C63D2">
        <w:rPr>
          <w:lang w:val="en-GB"/>
        </w:rPr>
        <w:t xml:space="preserve"> industry</w:t>
      </w:r>
      <w:r w:rsidRPr="002C63D2">
        <w:rPr>
          <w:lang w:val="en-GB"/>
        </w:rPr>
        <w:t xml:space="preserve">, I am needed to learn new skills which are used in </w:t>
      </w:r>
      <w:r w:rsidR="00037574">
        <w:rPr>
          <w:lang w:val="en-GB"/>
        </w:rPr>
        <w:t>fa</w:t>
      </w:r>
      <w:r w:rsidR="00FB06BB">
        <w:rPr>
          <w:lang w:val="en-GB"/>
        </w:rPr>
        <w:t>cilities</w:t>
      </w:r>
      <w:r w:rsidRPr="002C63D2">
        <w:rPr>
          <w:lang w:val="en-GB"/>
        </w:rPr>
        <w:t xml:space="preserve"> which will enable me to perform my role in a proper manner. In the first place, a </w:t>
      </w:r>
      <w:r w:rsidR="009C769E">
        <w:rPr>
          <w:lang w:val="en-GB"/>
        </w:rPr>
        <w:t>facilities ass</w:t>
      </w:r>
      <w:r w:rsidR="002225A2">
        <w:rPr>
          <w:lang w:val="en-GB"/>
        </w:rPr>
        <w:t>istan</w:t>
      </w:r>
      <w:r w:rsidR="001D13E2">
        <w:rPr>
          <w:lang w:val="en-GB"/>
        </w:rPr>
        <w:t>t</w:t>
      </w:r>
      <w:r w:rsidRPr="002C63D2">
        <w:rPr>
          <w:lang w:val="en-GB"/>
        </w:rPr>
        <w:t xml:space="preserve"> is needed to have strong skills </w:t>
      </w:r>
      <w:r w:rsidRPr="002C63D2">
        <w:rPr>
          <w:lang w:val="en-GB"/>
        </w:rPr>
        <w:lastRenderedPageBreak/>
        <w:t>in planning,  skills, creativity, knowledge o</w:t>
      </w:r>
      <w:r w:rsidR="00AC5648">
        <w:rPr>
          <w:lang w:val="en-GB"/>
        </w:rPr>
        <w:t>f the work</w:t>
      </w:r>
      <w:r w:rsidRPr="002C63D2">
        <w:rPr>
          <w:lang w:val="en-GB"/>
        </w:rPr>
        <w:t xml:space="preserve"> and strong analytical prowess to understand the needs and demands of the customers (Xiao and Lindholm, 2021). With these skills available to me I will be able to advance myself and land in the role of a </w:t>
      </w:r>
      <w:r w:rsidR="00AD7215">
        <w:rPr>
          <w:lang w:val="en-GB"/>
        </w:rPr>
        <w:t xml:space="preserve">facilities </w:t>
      </w:r>
      <w:r w:rsidR="00960417">
        <w:rPr>
          <w:lang w:val="en-GB"/>
        </w:rPr>
        <w:t xml:space="preserve">assistant </w:t>
      </w:r>
      <w:r w:rsidR="00455F2F" w:rsidRPr="002C63D2">
        <w:rPr>
          <w:lang w:val="en-GB"/>
        </w:rPr>
        <w:t>industry</w:t>
      </w:r>
      <w:r w:rsidRPr="002C63D2">
        <w:rPr>
          <w:lang w:val="en-GB"/>
        </w:rPr>
        <w:t>, I will also be able to flourish widely as I will be enhancing these skills as well.</w:t>
      </w:r>
    </w:p>
    <w:p w14:paraId="348A5A83" w14:textId="46538D2F" w:rsidR="00871EB1" w:rsidRPr="002C63D2" w:rsidRDefault="00D855EB">
      <w:pPr>
        <w:pStyle w:val="Normal1"/>
        <w:numPr>
          <w:ilvl w:val="0"/>
          <w:numId w:val="1"/>
        </w:numPr>
        <w:rPr>
          <w:lang w:val="en-GB"/>
        </w:rPr>
      </w:pPr>
      <w:r w:rsidRPr="002C63D2">
        <w:rPr>
          <w:b/>
          <w:lang w:val="en-GB"/>
        </w:rPr>
        <w:t xml:space="preserve">Establishment of a vast network: </w:t>
      </w:r>
      <w:r w:rsidRPr="002C63D2">
        <w:rPr>
          <w:lang w:val="en-GB"/>
        </w:rPr>
        <w:t xml:space="preserve">Network is another significant aspect of landing job roles as well as to have better performance in the role. With strong networks, one is able to have some amount of knowledge and experience in that area. However, in order to enhance and develop a network one is needed to have strong skills of communication. Communication serves as a major means to get to know others about their experiences, this enables them to enhance their experiences as well (Chen </w:t>
      </w:r>
      <w:r w:rsidRPr="002C63D2">
        <w:rPr>
          <w:i/>
          <w:lang w:val="en-GB"/>
        </w:rPr>
        <w:t xml:space="preserve">et al., </w:t>
      </w:r>
      <w:r w:rsidRPr="002C63D2">
        <w:rPr>
          <w:lang w:val="en-GB"/>
        </w:rPr>
        <w:t xml:space="preserve">2019). Furthermore, interpersonal and public speaking skills are also significant here which are found to be enabling one to expose themselves which improves their network as well. In the case of a </w:t>
      </w:r>
      <w:r w:rsidR="003A58BB">
        <w:rPr>
          <w:lang w:val="en-GB"/>
        </w:rPr>
        <w:t xml:space="preserve">facilities </w:t>
      </w:r>
      <w:r w:rsidR="00E33E59">
        <w:rPr>
          <w:lang w:val="en-GB"/>
        </w:rPr>
        <w:t>assistan</w:t>
      </w:r>
      <w:r w:rsidR="00045C41">
        <w:rPr>
          <w:lang w:val="en-GB"/>
        </w:rPr>
        <w:t xml:space="preserve">t </w:t>
      </w:r>
      <w:r w:rsidR="00455F2F" w:rsidRPr="002C63D2">
        <w:rPr>
          <w:lang w:val="en-GB"/>
        </w:rPr>
        <w:t>industry</w:t>
      </w:r>
      <w:r w:rsidRPr="002C63D2">
        <w:rPr>
          <w:lang w:val="en-GB"/>
        </w:rPr>
        <w:t xml:space="preserve">, a </w:t>
      </w:r>
      <w:r w:rsidR="00E557DB">
        <w:rPr>
          <w:lang w:val="en-GB"/>
        </w:rPr>
        <w:t xml:space="preserve">facilities </w:t>
      </w:r>
      <w:r w:rsidR="00045C41">
        <w:rPr>
          <w:lang w:val="en-GB"/>
        </w:rPr>
        <w:t xml:space="preserve">assistant </w:t>
      </w:r>
      <w:r w:rsidRPr="002C63D2">
        <w:rPr>
          <w:lang w:val="en-GB"/>
        </w:rPr>
        <w:t xml:space="preserve">is needed to have a strong network which leads them to gain an idea of the different aspects or areas that are concerned with their job role. </w:t>
      </w:r>
      <w:r w:rsidR="00796441">
        <w:rPr>
          <w:lang w:val="en-GB"/>
        </w:rPr>
        <w:t>Facilities assistan</w:t>
      </w:r>
      <w:r w:rsidR="00CE6813">
        <w:rPr>
          <w:lang w:val="en-GB"/>
        </w:rPr>
        <w:t>t</w:t>
      </w:r>
      <w:r w:rsidRPr="002C63D2">
        <w:rPr>
          <w:lang w:val="en-GB"/>
        </w:rPr>
        <w:t xml:space="preserve"> are needed to have strong communication skills, social skills,  hence, I am needed to have these skills in order to land the role as well as perform my duties in a proper way in the concerned role. With a strong network, I will be able to gain an understanding of the aims and objectives of the organisation in which I will be working as well as the measures that are needed to be adopted in order to meet the needs and demands of the customers.</w:t>
      </w:r>
    </w:p>
    <w:p w14:paraId="3ABF11DB" w14:textId="3A8F7620" w:rsidR="00871EB1" w:rsidRPr="002C63D2" w:rsidRDefault="00D855EB">
      <w:pPr>
        <w:pStyle w:val="Normal1"/>
        <w:numPr>
          <w:ilvl w:val="0"/>
          <w:numId w:val="1"/>
        </w:numPr>
        <w:rPr>
          <w:lang w:val="en-GB"/>
        </w:rPr>
      </w:pPr>
      <w:r w:rsidRPr="002C63D2">
        <w:rPr>
          <w:b/>
          <w:lang w:val="en-GB"/>
        </w:rPr>
        <w:t xml:space="preserve">Enhancing digital knowledge: </w:t>
      </w:r>
      <w:r w:rsidRPr="002C63D2">
        <w:rPr>
          <w:lang w:val="en-GB"/>
        </w:rPr>
        <w:t xml:space="preserve">Digital knowledge in the present times is found to be highly necessary as there has been a rise in the implementation of new and advanced technologies in different business areas. Business organisations are making use of technologies such as Artificial Intelligence or AI, Machine Learning, Automation and many more which are found to be granting them a lot of conveniences in their operations and processes (Bergdahl </w:t>
      </w:r>
      <w:r w:rsidRPr="002C63D2">
        <w:rPr>
          <w:i/>
          <w:lang w:val="en-GB"/>
        </w:rPr>
        <w:t xml:space="preserve">et al., </w:t>
      </w:r>
      <w:r w:rsidRPr="002C63D2">
        <w:rPr>
          <w:lang w:val="en-GB"/>
        </w:rPr>
        <w:t xml:space="preserve">2020). Hence, to ensure that the workers can cope with these technologies, they need to learn about the functioning of such systems. As for the role of a </w:t>
      </w:r>
      <w:r w:rsidR="003832F6">
        <w:rPr>
          <w:lang w:val="en-GB"/>
        </w:rPr>
        <w:t xml:space="preserve">facilities </w:t>
      </w:r>
      <w:proofErr w:type="spellStart"/>
      <w:r w:rsidR="003832F6">
        <w:rPr>
          <w:lang w:val="en-GB"/>
        </w:rPr>
        <w:t>assitant</w:t>
      </w:r>
      <w:proofErr w:type="spellEnd"/>
      <w:r w:rsidRPr="002C63D2">
        <w:rPr>
          <w:lang w:val="en-GB"/>
        </w:rPr>
        <w:t xml:space="preserve"> I am required to learn about the different technologies </w:t>
      </w:r>
    </w:p>
    <w:p w14:paraId="4F1CD639" w14:textId="77777777" w:rsidR="00871EB1" w:rsidRPr="002C63D2" w:rsidRDefault="00D855EB">
      <w:pPr>
        <w:pStyle w:val="Heading1"/>
        <w:rPr>
          <w:lang w:val="en-GB"/>
        </w:rPr>
      </w:pPr>
      <w:bookmarkStart w:id="5" w:name="_kk2vbru15d8a" w:colFirst="0" w:colLast="0"/>
      <w:bookmarkStart w:id="6" w:name="_Toc109129286"/>
      <w:bookmarkEnd w:id="5"/>
      <w:r w:rsidRPr="002C63D2">
        <w:rPr>
          <w:lang w:val="en-GB"/>
        </w:rPr>
        <w:lastRenderedPageBreak/>
        <w:t>2) “Assess and reflect on the concepts you have learned from this module”</w:t>
      </w:r>
      <w:bookmarkEnd w:id="6"/>
    </w:p>
    <w:p w14:paraId="2053367B" w14:textId="1C5F14CC" w:rsidR="00871EB1" w:rsidRPr="002C63D2" w:rsidRDefault="00D855EB">
      <w:pPr>
        <w:pStyle w:val="Normal1"/>
        <w:rPr>
          <w:lang w:val="en-GB"/>
        </w:rPr>
      </w:pPr>
      <w:r w:rsidRPr="002C63D2">
        <w:rPr>
          <w:lang w:val="en-GB"/>
        </w:rPr>
        <w:t xml:space="preserve">Having a developmental career is quite </w:t>
      </w:r>
      <w:r w:rsidR="00637D90" w:rsidRPr="002C63D2">
        <w:rPr>
          <w:lang w:val="en-GB"/>
        </w:rPr>
        <w:t>hectic;</w:t>
      </w:r>
      <w:r w:rsidRPr="002C63D2">
        <w:rPr>
          <w:lang w:val="en-GB"/>
        </w:rPr>
        <w:t xml:space="preserve"> one is needed to have a vast amount of strategies, knowledge, skills and abilities so that they are able to meet the needs and demands of the role which is desired by them. Furthermore, there are certain factors that are needed to be taken into consideration so that one is able to perform in their role in a proper manner. Acquisition of skills with the passage of time and trends is needed to be done (</w:t>
      </w:r>
      <w:proofErr w:type="spellStart"/>
      <w:r w:rsidRPr="002C63D2">
        <w:rPr>
          <w:lang w:val="en-GB"/>
        </w:rPr>
        <w:t>Dakang</w:t>
      </w:r>
      <w:proofErr w:type="spellEnd"/>
      <w:r w:rsidRPr="002C63D2">
        <w:rPr>
          <w:lang w:val="en-GB"/>
        </w:rPr>
        <w:t xml:space="preserve"> </w:t>
      </w:r>
      <w:r w:rsidRPr="002C63D2">
        <w:rPr>
          <w:i/>
          <w:lang w:val="en-GB"/>
        </w:rPr>
        <w:t xml:space="preserve">et al., </w:t>
      </w:r>
      <w:r w:rsidRPr="002C63D2">
        <w:rPr>
          <w:lang w:val="en-GB"/>
        </w:rPr>
        <w:t xml:space="preserve">2021). I am required in order to have a wide variety of skills so that I am able to perform in my role in a proper manner. At first, I am needed to advance my skills of communication and attention to detail which are found to be lacking widely. This will assist me in my role as an </w:t>
      </w:r>
      <w:r w:rsidR="00B6635F">
        <w:rPr>
          <w:lang w:val="en-GB"/>
        </w:rPr>
        <w:t xml:space="preserve">facilities </w:t>
      </w:r>
      <w:r w:rsidRPr="002C63D2">
        <w:rPr>
          <w:lang w:val="en-GB"/>
        </w:rPr>
        <w:t xml:space="preserve">assistant  and will bring about significant performance development. Skills of communication and attention to detail are found to be significant transferable skills which are useful in other roles as well, along with </w:t>
      </w:r>
      <w:r w:rsidR="00F42B49" w:rsidRPr="002C63D2">
        <w:rPr>
          <w:lang w:val="en-GB"/>
        </w:rPr>
        <w:t>that;</w:t>
      </w:r>
      <w:r w:rsidRPr="002C63D2">
        <w:rPr>
          <w:lang w:val="en-GB"/>
        </w:rPr>
        <w:t xml:space="preserve"> those are basic skills as well in order to function in a proper manner. With me being able to acquire these skills, I will be able to perform the aspects of , learning new skills and even being satisfied with the job role is a great means in order to bring promotion and development. This will allow me to perform in my role in a much better way and I will be able to meet my personal as well as professional needs. Furthermore, I am needed to acquire new skills as well which will allow me to explore new areas and gain new experiences leading to my development in a professional sense.</w:t>
      </w:r>
    </w:p>
    <w:p w14:paraId="335DC422" w14:textId="13DB899A" w:rsidR="00871EB1" w:rsidRPr="002C63D2" w:rsidRDefault="00D855EB">
      <w:pPr>
        <w:pStyle w:val="Normal1"/>
        <w:rPr>
          <w:lang w:val="en-GB"/>
        </w:rPr>
      </w:pPr>
      <w:r w:rsidRPr="002C63D2">
        <w:rPr>
          <w:lang w:val="en-GB"/>
        </w:rPr>
        <w:t>The ability to exchange information, knowledge and idea with other individuals who are sharing the same form of interests is termed networking. Individuals are needed to enhance their networks via the means of establishing of sustainable relations in order to have mutual benefits. Hence, for this one is needed to have strong competencies when it comes to being social and communicating (</w:t>
      </w:r>
      <w:proofErr w:type="spellStart"/>
      <w:r w:rsidRPr="002C63D2">
        <w:rPr>
          <w:lang w:val="en-GB"/>
        </w:rPr>
        <w:t>Prestridge</w:t>
      </w:r>
      <w:proofErr w:type="spellEnd"/>
      <w:r w:rsidRPr="002C63D2">
        <w:rPr>
          <w:lang w:val="en-GB"/>
        </w:rPr>
        <w:t xml:space="preserve">, 2019). With that being said, I am also required to have a strong network in order to make my aspects of </w:t>
      </w:r>
      <w:r w:rsidR="00724DD0">
        <w:rPr>
          <w:lang w:val="en-GB"/>
        </w:rPr>
        <w:t xml:space="preserve">facilities </w:t>
      </w:r>
      <w:proofErr w:type="spellStart"/>
      <w:r w:rsidR="00724DD0">
        <w:rPr>
          <w:lang w:val="en-GB"/>
        </w:rPr>
        <w:t>assitant</w:t>
      </w:r>
      <w:proofErr w:type="spellEnd"/>
      <w:r w:rsidRPr="002C63D2">
        <w:rPr>
          <w:lang w:val="en-GB"/>
        </w:rPr>
        <w:t xml:space="preserve"> better and more effective. With strong networks, I will be able to gain an understanding of the approaches that are being made by others regarding th</w:t>
      </w:r>
      <w:r w:rsidR="00411F46">
        <w:rPr>
          <w:lang w:val="en-GB"/>
        </w:rPr>
        <w:t xml:space="preserve">is </w:t>
      </w:r>
      <w:r w:rsidRPr="002C63D2">
        <w:rPr>
          <w:lang w:val="en-GB"/>
        </w:rPr>
        <w:t xml:space="preserve"> role. This will enhance my theoretical knowledge and I will be able to have some other experiences as well. In order to achieve excellence in the role of an </w:t>
      </w:r>
      <w:r w:rsidR="00CE41CF">
        <w:rPr>
          <w:lang w:val="en-GB"/>
        </w:rPr>
        <w:t xml:space="preserve">facilities </w:t>
      </w:r>
      <w:r w:rsidRPr="002C63D2">
        <w:rPr>
          <w:lang w:val="en-GB"/>
        </w:rPr>
        <w:t xml:space="preserve">assistant </w:t>
      </w:r>
      <w:r w:rsidR="00455F2F" w:rsidRPr="002C63D2">
        <w:rPr>
          <w:lang w:val="en-GB"/>
        </w:rPr>
        <w:t xml:space="preserve"> in the  industry</w:t>
      </w:r>
      <w:r w:rsidRPr="002C63D2">
        <w:rPr>
          <w:lang w:val="en-GB"/>
        </w:rPr>
        <w:t xml:space="preserve">, I am needed to improve my network via the use of skills of active listening, attention to detail, interpersonal skills, and non-verbal communication skills. However, there are other skills that are needed to be possessed, skills such as humour, respect, confidence, and friendliness are some skills that enable one to connect with others in an </w:t>
      </w:r>
      <w:r w:rsidRPr="002C63D2">
        <w:rPr>
          <w:lang w:val="en-GB"/>
        </w:rPr>
        <w:lastRenderedPageBreak/>
        <w:t xml:space="preserve">effective way. Furthermore, the skills of empathy are also useful for the expansion of the network. I am needed to make use of empathy which will lead me to connect with others in a proper manner also I will be able to gain an understanding of the aspects of </w:t>
      </w:r>
      <w:r w:rsidR="006610B0">
        <w:rPr>
          <w:lang w:val="en-GB"/>
        </w:rPr>
        <w:t>cleaning</w:t>
      </w:r>
      <w:r w:rsidRPr="002C63D2">
        <w:rPr>
          <w:lang w:val="en-GB"/>
        </w:rPr>
        <w:t xml:space="preserve"> that can be used by me in my role. With the development of the network, I will be able to access different areas which can be used by me in my role leading to the development of the levels of performance. Furthermore, in order to have a strong network, I am needed to radiate my knowledge and expertise which will lead me to connect with others in an effective way.</w:t>
      </w:r>
    </w:p>
    <w:p w14:paraId="2F3A0FB7" w14:textId="59BDF7F7" w:rsidR="00871EB1" w:rsidRPr="002C63D2" w:rsidRDefault="00D855EB">
      <w:pPr>
        <w:pStyle w:val="Normal1"/>
        <w:rPr>
          <w:lang w:val="en-GB"/>
        </w:rPr>
      </w:pPr>
      <w:r w:rsidRPr="002C63D2">
        <w:rPr>
          <w:lang w:val="en-GB"/>
        </w:rPr>
        <w:t xml:space="preserve">Digital skills and literacy is found to be highly significant, business organisations are hiring individuals that are skilled in operating digital technologies abruptly as compared to those who are less skilled in the task (Schmid and </w:t>
      </w:r>
      <w:proofErr w:type="spellStart"/>
      <w:r w:rsidRPr="002C63D2">
        <w:rPr>
          <w:lang w:val="en-GB"/>
        </w:rPr>
        <w:t>Petko</w:t>
      </w:r>
      <w:proofErr w:type="spellEnd"/>
      <w:r w:rsidRPr="002C63D2">
        <w:rPr>
          <w:lang w:val="en-GB"/>
        </w:rPr>
        <w:t xml:space="preserve">, 2019). I am needed to have a wide variety of skills in order to ensure that I am able to perform in a proper manner regarding </w:t>
      </w:r>
      <w:r w:rsidR="009E08A4">
        <w:rPr>
          <w:lang w:val="en-GB"/>
        </w:rPr>
        <w:t>clea</w:t>
      </w:r>
      <w:r w:rsidR="00314031">
        <w:rPr>
          <w:lang w:val="en-GB"/>
        </w:rPr>
        <w:t>ning</w:t>
      </w:r>
      <w:r w:rsidRPr="002C63D2">
        <w:rPr>
          <w:lang w:val="en-GB"/>
        </w:rPr>
        <w:t xml:space="preserve">. For this, I am required in order to learn new </w:t>
      </w:r>
      <w:r w:rsidR="00314031">
        <w:rPr>
          <w:lang w:val="en-GB"/>
        </w:rPr>
        <w:t>facilities</w:t>
      </w:r>
      <w:r w:rsidRPr="002C63D2">
        <w:rPr>
          <w:lang w:val="en-GB"/>
        </w:rPr>
        <w:t xml:space="preserve"> strategies that make use of digital technologies. Via the learning of digital skills, I will be able to advance my skill set as well, this will have a positive effect on my professional career as I will be able to perform my duties of </w:t>
      </w:r>
      <w:r w:rsidR="009D19B7">
        <w:rPr>
          <w:lang w:val="en-GB"/>
        </w:rPr>
        <w:t>cleaning</w:t>
      </w:r>
      <w:r w:rsidRPr="002C63D2">
        <w:rPr>
          <w:lang w:val="en-GB"/>
        </w:rPr>
        <w:t xml:space="preserve"> in a more convenient and effective way. . All of these will lead me to perform in a proper manner as an </w:t>
      </w:r>
      <w:r w:rsidR="00C147C1">
        <w:rPr>
          <w:lang w:val="en-GB"/>
        </w:rPr>
        <w:t xml:space="preserve">facilities </w:t>
      </w:r>
      <w:r w:rsidRPr="002C63D2">
        <w:rPr>
          <w:lang w:val="en-GB"/>
        </w:rPr>
        <w:t>assistant</w:t>
      </w:r>
      <w:r w:rsidR="00455F2F" w:rsidRPr="002C63D2">
        <w:rPr>
          <w:lang w:val="en-GB"/>
        </w:rPr>
        <w:t xml:space="preserve"> in the  industry</w:t>
      </w:r>
      <w:r w:rsidRPr="002C63D2">
        <w:rPr>
          <w:lang w:val="en-GB"/>
        </w:rPr>
        <w:t xml:space="preserve"> and I will be able to advance myself professionally as well as personally. Hence, I am needed to keep my focus on the aspects that have been discussed above which will direct me or guide me in a proper direction enabling me to achieve excellence in the role.</w:t>
      </w:r>
    </w:p>
    <w:p w14:paraId="61799E45" w14:textId="77777777" w:rsidR="00871EB1" w:rsidRPr="002C63D2" w:rsidRDefault="00D855EB">
      <w:pPr>
        <w:pStyle w:val="Heading1"/>
        <w:rPr>
          <w:lang w:val="en-GB"/>
        </w:rPr>
      </w:pPr>
      <w:bookmarkStart w:id="7" w:name="_hhszurlg655u" w:colFirst="0" w:colLast="0"/>
      <w:bookmarkStart w:id="8" w:name="_Toc109129287"/>
      <w:bookmarkEnd w:id="7"/>
      <w:r w:rsidRPr="002C63D2">
        <w:rPr>
          <w:lang w:val="en-GB"/>
        </w:rPr>
        <w:t>Conclusion</w:t>
      </w:r>
      <w:bookmarkEnd w:id="8"/>
    </w:p>
    <w:p w14:paraId="11B99F27" w14:textId="0039E7B5" w:rsidR="00871EB1" w:rsidRPr="002C63D2" w:rsidRDefault="00D855EB">
      <w:pPr>
        <w:pStyle w:val="Normal1"/>
        <w:rPr>
          <w:lang w:val="en-GB"/>
        </w:rPr>
      </w:pPr>
      <w:r w:rsidRPr="002C63D2">
        <w:rPr>
          <w:lang w:val="en-GB"/>
        </w:rPr>
        <w:t xml:space="preserve">In conclusion, it can be said that from the above discussion it is evident that I am needed to acquire some significant skills so that I am able to perform in my role in a proper and effective manner. Acquisition of skills, the establishment of a vast network and Enhancing digital knowledge via the learning of digital skills will bring about significant development in terms of personal as well as professional. I will be able to have improved performance in the role of an </w:t>
      </w:r>
      <w:r w:rsidR="00AE5074">
        <w:rPr>
          <w:lang w:val="en-GB"/>
        </w:rPr>
        <w:t xml:space="preserve"> facilities</w:t>
      </w:r>
      <w:r w:rsidR="00476532">
        <w:rPr>
          <w:lang w:val="en-GB"/>
        </w:rPr>
        <w:t xml:space="preserve"> </w:t>
      </w:r>
      <w:r w:rsidRPr="002C63D2">
        <w:rPr>
          <w:lang w:val="en-GB"/>
        </w:rPr>
        <w:t xml:space="preserve">assistant </w:t>
      </w:r>
      <w:r w:rsidR="00455F2F" w:rsidRPr="002C63D2">
        <w:rPr>
          <w:lang w:val="en-GB"/>
        </w:rPr>
        <w:t xml:space="preserve"> industry</w:t>
      </w:r>
      <w:r w:rsidRPr="002C63D2">
        <w:rPr>
          <w:lang w:val="en-GB"/>
        </w:rPr>
        <w:t>. Keeping the focus on basics will significantly improve me and will drive great improvements in my role.</w:t>
      </w:r>
    </w:p>
    <w:p w14:paraId="191B45BB" w14:textId="77777777" w:rsidR="00871EB1" w:rsidRPr="002C63D2" w:rsidRDefault="00D855EB">
      <w:pPr>
        <w:pStyle w:val="Normal1"/>
        <w:rPr>
          <w:lang w:val="en-GB"/>
        </w:rPr>
      </w:pPr>
      <w:r w:rsidRPr="002C63D2">
        <w:rPr>
          <w:lang w:val="en-GB"/>
        </w:rPr>
        <w:br w:type="page"/>
      </w:r>
    </w:p>
    <w:p w14:paraId="464ED101" w14:textId="77777777" w:rsidR="00871EB1" w:rsidRPr="002C63D2" w:rsidRDefault="00D855EB">
      <w:pPr>
        <w:pStyle w:val="Heading1"/>
        <w:rPr>
          <w:lang w:val="en-GB"/>
        </w:rPr>
      </w:pPr>
      <w:bookmarkStart w:id="9" w:name="_dvkv7w324cfz" w:colFirst="0" w:colLast="0"/>
      <w:bookmarkStart w:id="10" w:name="_Toc109129288"/>
      <w:bookmarkEnd w:id="9"/>
      <w:r w:rsidRPr="002C63D2">
        <w:rPr>
          <w:lang w:val="en-GB"/>
        </w:rPr>
        <w:lastRenderedPageBreak/>
        <w:t>Reference list</w:t>
      </w:r>
      <w:bookmarkEnd w:id="10"/>
    </w:p>
    <w:p w14:paraId="58B4E46F" w14:textId="77777777" w:rsidR="007D776F" w:rsidRPr="002C63D2" w:rsidRDefault="007D776F">
      <w:pPr>
        <w:pStyle w:val="Normal1"/>
        <w:rPr>
          <w:rFonts w:cs="Times New Roman"/>
          <w:color w:val="222222"/>
          <w:highlight w:val="white"/>
          <w:lang w:val="en-GB"/>
        </w:rPr>
      </w:pPr>
      <w:r w:rsidRPr="002C63D2">
        <w:rPr>
          <w:rFonts w:cs="Times New Roman"/>
          <w:color w:val="222222"/>
          <w:highlight w:val="white"/>
          <w:lang w:val="en-GB"/>
        </w:rPr>
        <w:t xml:space="preserve">Bergdahl, N., Nouri, J. and </w:t>
      </w:r>
      <w:proofErr w:type="spellStart"/>
      <w:r w:rsidRPr="002C63D2">
        <w:rPr>
          <w:rFonts w:cs="Times New Roman"/>
          <w:color w:val="222222"/>
          <w:highlight w:val="white"/>
          <w:lang w:val="en-GB"/>
        </w:rPr>
        <w:t>Fors</w:t>
      </w:r>
      <w:proofErr w:type="spellEnd"/>
      <w:r w:rsidRPr="002C63D2">
        <w:rPr>
          <w:rFonts w:cs="Times New Roman"/>
          <w:color w:val="222222"/>
          <w:highlight w:val="white"/>
          <w:lang w:val="en-GB"/>
        </w:rPr>
        <w:t xml:space="preserve">, U., 2020. Disengagement, engagement and digital skills in technology-enhanced learning. </w:t>
      </w:r>
      <w:r w:rsidRPr="002C63D2">
        <w:rPr>
          <w:rFonts w:cs="Times New Roman"/>
          <w:i/>
          <w:color w:val="222222"/>
          <w:highlight w:val="white"/>
          <w:lang w:val="en-GB"/>
        </w:rPr>
        <w:t>Education and information technologies</w:t>
      </w:r>
      <w:r w:rsidRPr="002C63D2">
        <w:rPr>
          <w:rFonts w:cs="Times New Roman"/>
          <w:color w:val="222222"/>
          <w:highlight w:val="white"/>
          <w:lang w:val="en-GB"/>
        </w:rPr>
        <w:t xml:space="preserve">, </w:t>
      </w:r>
      <w:r w:rsidRPr="002C63D2">
        <w:rPr>
          <w:rFonts w:cs="Times New Roman"/>
          <w:i/>
          <w:color w:val="222222"/>
          <w:highlight w:val="white"/>
          <w:lang w:val="en-GB"/>
        </w:rPr>
        <w:t>25</w:t>
      </w:r>
      <w:r w:rsidRPr="002C63D2">
        <w:rPr>
          <w:rFonts w:cs="Times New Roman"/>
          <w:color w:val="222222"/>
          <w:highlight w:val="white"/>
          <w:lang w:val="en-GB"/>
        </w:rPr>
        <w:t>(2), pp.957-983.</w:t>
      </w:r>
    </w:p>
    <w:p w14:paraId="2EAC64B2" w14:textId="77777777" w:rsidR="007D776F" w:rsidRPr="002C63D2" w:rsidRDefault="007D776F">
      <w:pPr>
        <w:pStyle w:val="Normal1"/>
        <w:rPr>
          <w:rFonts w:cs="Times New Roman"/>
          <w:color w:val="222222"/>
          <w:highlight w:val="white"/>
          <w:lang w:val="en-GB"/>
        </w:rPr>
      </w:pPr>
      <w:proofErr w:type="spellStart"/>
      <w:r w:rsidRPr="002C63D2">
        <w:rPr>
          <w:rFonts w:cs="Times New Roman"/>
          <w:color w:val="222222"/>
          <w:highlight w:val="white"/>
          <w:lang w:val="en-GB"/>
        </w:rPr>
        <w:t>Blažič</w:t>
      </w:r>
      <w:proofErr w:type="spellEnd"/>
      <w:r w:rsidRPr="002C63D2">
        <w:rPr>
          <w:rFonts w:cs="Times New Roman"/>
          <w:color w:val="222222"/>
          <w:highlight w:val="white"/>
          <w:lang w:val="en-GB"/>
        </w:rPr>
        <w:t xml:space="preserve">, B.J. and </w:t>
      </w:r>
      <w:proofErr w:type="spellStart"/>
      <w:r w:rsidRPr="002C63D2">
        <w:rPr>
          <w:rFonts w:cs="Times New Roman"/>
          <w:color w:val="222222"/>
          <w:highlight w:val="white"/>
          <w:lang w:val="en-GB"/>
        </w:rPr>
        <w:t>Blažič</w:t>
      </w:r>
      <w:proofErr w:type="spellEnd"/>
      <w:r w:rsidRPr="002C63D2">
        <w:rPr>
          <w:rFonts w:cs="Times New Roman"/>
          <w:color w:val="222222"/>
          <w:highlight w:val="white"/>
          <w:lang w:val="en-GB"/>
        </w:rPr>
        <w:t xml:space="preserve">, A.J., 2020. Overcoming the digital divide with a modern approach to learning digital skills for the elderly adults. </w:t>
      </w:r>
      <w:r w:rsidRPr="002C63D2">
        <w:rPr>
          <w:rFonts w:cs="Times New Roman"/>
          <w:i/>
          <w:color w:val="222222"/>
          <w:highlight w:val="white"/>
          <w:lang w:val="en-GB"/>
        </w:rPr>
        <w:t>Education and Information Technologies</w:t>
      </w:r>
      <w:r w:rsidRPr="002C63D2">
        <w:rPr>
          <w:rFonts w:cs="Times New Roman"/>
          <w:color w:val="222222"/>
          <w:highlight w:val="white"/>
          <w:lang w:val="en-GB"/>
        </w:rPr>
        <w:t xml:space="preserve">, </w:t>
      </w:r>
      <w:r w:rsidRPr="002C63D2">
        <w:rPr>
          <w:rFonts w:cs="Times New Roman"/>
          <w:i/>
          <w:color w:val="222222"/>
          <w:highlight w:val="white"/>
          <w:lang w:val="en-GB"/>
        </w:rPr>
        <w:t>25</w:t>
      </w:r>
      <w:r w:rsidRPr="002C63D2">
        <w:rPr>
          <w:rFonts w:cs="Times New Roman"/>
          <w:color w:val="222222"/>
          <w:highlight w:val="white"/>
          <w:lang w:val="en-GB"/>
        </w:rPr>
        <w:t>(1), pp.259-279.</w:t>
      </w:r>
    </w:p>
    <w:p w14:paraId="269FC97F" w14:textId="77777777" w:rsidR="007D776F" w:rsidRPr="002C63D2" w:rsidRDefault="007D776F">
      <w:pPr>
        <w:pStyle w:val="Normal1"/>
        <w:rPr>
          <w:rFonts w:cs="Times New Roman"/>
          <w:lang w:val="en-GB"/>
        </w:rPr>
      </w:pPr>
      <w:r w:rsidRPr="002C63D2">
        <w:rPr>
          <w:rFonts w:cs="Times New Roman"/>
          <w:color w:val="222222"/>
          <w:highlight w:val="white"/>
          <w:lang w:val="en-GB"/>
        </w:rPr>
        <w:t xml:space="preserve">Chen, X., Wei, S., Davison, R.M. and Rice, R.E., 2019. How do enterprise social media affordances affect social network ties and job performance?. </w:t>
      </w:r>
      <w:r w:rsidRPr="002C63D2">
        <w:rPr>
          <w:rFonts w:cs="Times New Roman"/>
          <w:i/>
          <w:color w:val="222222"/>
          <w:highlight w:val="white"/>
          <w:lang w:val="en-GB"/>
        </w:rPr>
        <w:t>Information Technology &amp; People</w:t>
      </w:r>
      <w:r w:rsidRPr="002C63D2">
        <w:rPr>
          <w:rFonts w:cs="Times New Roman"/>
          <w:color w:val="222222"/>
          <w:highlight w:val="white"/>
          <w:lang w:val="en-GB"/>
        </w:rPr>
        <w:t>.</w:t>
      </w:r>
    </w:p>
    <w:p w14:paraId="5B01D5E4" w14:textId="77777777" w:rsidR="007D776F" w:rsidRPr="002C63D2" w:rsidRDefault="007D776F">
      <w:pPr>
        <w:pStyle w:val="Normal1"/>
        <w:rPr>
          <w:rFonts w:cs="Times New Roman"/>
          <w:color w:val="222222"/>
          <w:highlight w:val="white"/>
          <w:lang w:val="en-GB"/>
        </w:rPr>
      </w:pPr>
      <w:proofErr w:type="spellStart"/>
      <w:r w:rsidRPr="002C63D2">
        <w:rPr>
          <w:rFonts w:cs="Times New Roman"/>
          <w:color w:val="222222"/>
          <w:highlight w:val="white"/>
          <w:lang w:val="en-GB"/>
        </w:rPr>
        <w:t>Dakang</w:t>
      </w:r>
      <w:proofErr w:type="spellEnd"/>
      <w:r w:rsidRPr="002C63D2">
        <w:rPr>
          <w:rFonts w:cs="Times New Roman"/>
          <w:color w:val="222222"/>
          <w:highlight w:val="white"/>
          <w:lang w:val="en-GB"/>
        </w:rPr>
        <w:t xml:space="preserve">, P., </w:t>
      </w:r>
      <w:proofErr w:type="spellStart"/>
      <w:r w:rsidRPr="002C63D2">
        <w:rPr>
          <w:rFonts w:cs="Times New Roman"/>
          <w:color w:val="222222"/>
          <w:highlight w:val="white"/>
          <w:lang w:val="en-GB"/>
        </w:rPr>
        <w:t>Achor</w:t>
      </w:r>
      <w:proofErr w:type="spellEnd"/>
      <w:r w:rsidRPr="002C63D2">
        <w:rPr>
          <w:rFonts w:cs="Times New Roman"/>
          <w:color w:val="222222"/>
          <w:highlight w:val="white"/>
          <w:lang w:val="en-GB"/>
        </w:rPr>
        <w:t xml:space="preserve">, E.E. and </w:t>
      </w:r>
      <w:proofErr w:type="spellStart"/>
      <w:r w:rsidRPr="002C63D2">
        <w:rPr>
          <w:rFonts w:cs="Times New Roman"/>
          <w:color w:val="222222"/>
          <w:highlight w:val="white"/>
          <w:lang w:val="en-GB"/>
        </w:rPr>
        <w:t>Otor</w:t>
      </w:r>
      <w:proofErr w:type="spellEnd"/>
      <w:r w:rsidRPr="002C63D2">
        <w:rPr>
          <w:rFonts w:cs="Times New Roman"/>
          <w:color w:val="222222"/>
          <w:highlight w:val="white"/>
          <w:lang w:val="en-GB"/>
        </w:rPr>
        <w:t xml:space="preserve">, E., 2021. Utilizing Interactive Students Notebook With Feedback Strategies To Enhance Secondary Students Science Process Skills Acquisitions, Performance In And Attitude Towards Physics. </w:t>
      </w:r>
      <w:r w:rsidRPr="002C63D2">
        <w:rPr>
          <w:rFonts w:cs="Times New Roman"/>
          <w:i/>
          <w:color w:val="222222"/>
          <w:highlight w:val="white"/>
          <w:lang w:val="en-GB"/>
        </w:rPr>
        <w:t>International Journal of Scientific and Research Publications</w:t>
      </w:r>
      <w:r w:rsidRPr="002C63D2">
        <w:rPr>
          <w:rFonts w:cs="Times New Roman"/>
          <w:color w:val="222222"/>
          <w:highlight w:val="white"/>
          <w:lang w:val="en-GB"/>
        </w:rPr>
        <w:t xml:space="preserve">, </w:t>
      </w:r>
      <w:r w:rsidRPr="002C63D2">
        <w:rPr>
          <w:rFonts w:cs="Times New Roman"/>
          <w:i/>
          <w:color w:val="222222"/>
          <w:highlight w:val="white"/>
          <w:lang w:val="en-GB"/>
        </w:rPr>
        <w:t>11</w:t>
      </w:r>
      <w:r w:rsidRPr="002C63D2">
        <w:rPr>
          <w:rFonts w:cs="Times New Roman"/>
          <w:color w:val="222222"/>
          <w:highlight w:val="white"/>
          <w:lang w:val="en-GB"/>
        </w:rPr>
        <w:t>(4), pp.453-450.</w:t>
      </w:r>
    </w:p>
    <w:p w14:paraId="707773FA" w14:textId="77777777" w:rsidR="007D776F" w:rsidRPr="002C63D2" w:rsidRDefault="007D776F">
      <w:pPr>
        <w:pStyle w:val="Normal1"/>
        <w:rPr>
          <w:rFonts w:cs="Times New Roman"/>
          <w:color w:val="222222"/>
          <w:highlight w:val="white"/>
          <w:lang w:val="en-GB"/>
        </w:rPr>
      </w:pPr>
      <w:r w:rsidRPr="002C63D2">
        <w:rPr>
          <w:rFonts w:cs="Times New Roman"/>
          <w:color w:val="222222"/>
          <w:highlight w:val="white"/>
          <w:lang w:val="en-GB"/>
        </w:rPr>
        <w:t xml:space="preserve">Deep, S., Ahmed, A., Suleman, N., Abbas, M.Z., </w:t>
      </w:r>
      <w:proofErr w:type="spellStart"/>
      <w:r w:rsidRPr="002C63D2">
        <w:rPr>
          <w:rFonts w:cs="Times New Roman"/>
          <w:color w:val="222222"/>
          <w:highlight w:val="white"/>
          <w:lang w:val="en-GB"/>
        </w:rPr>
        <w:t>Nazar</w:t>
      </w:r>
      <w:proofErr w:type="spellEnd"/>
      <w:r w:rsidRPr="002C63D2">
        <w:rPr>
          <w:rFonts w:cs="Times New Roman"/>
          <w:color w:val="222222"/>
          <w:highlight w:val="white"/>
          <w:lang w:val="en-GB"/>
        </w:rPr>
        <w:t xml:space="preserve">, U., </w:t>
      </w:r>
      <w:proofErr w:type="spellStart"/>
      <w:r w:rsidRPr="002C63D2">
        <w:rPr>
          <w:rFonts w:cs="Times New Roman"/>
          <w:color w:val="222222"/>
          <w:highlight w:val="white"/>
          <w:lang w:val="en-GB"/>
        </w:rPr>
        <w:t>Shaheen</w:t>
      </w:r>
      <w:proofErr w:type="spellEnd"/>
      <w:r w:rsidRPr="002C63D2">
        <w:rPr>
          <w:rFonts w:cs="Times New Roman"/>
          <w:color w:val="222222"/>
          <w:highlight w:val="white"/>
          <w:lang w:val="en-GB"/>
        </w:rPr>
        <w:t xml:space="preserve">, H. and Razzaq, A., 2020. The Problem-Based Learning Approach towards Developing Soft Skills: A Systematic Review. </w:t>
      </w:r>
      <w:r w:rsidRPr="002C63D2">
        <w:rPr>
          <w:rFonts w:cs="Times New Roman"/>
          <w:i/>
          <w:color w:val="222222"/>
          <w:highlight w:val="white"/>
          <w:lang w:val="en-GB"/>
        </w:rPr>
        <w:t>Qualitative Report</w:t>
      </w:r>
      <w:r w:rsidRPr="002C63D2">
        <w:rPr>
          <w:rFonts w:cs="Times New Roman"/>
          <w:color w:val="222222"/>
          <w:highlight w:val="white"/>
          <w:lang w:val="en-GB"/>
        </w:rPr>
        <w:t xml:space="preserve">, </w:t>
      </w:r>
      <w:r w:rsidRPr="002C63D2">
        <w:rPr>
          <w:rFonts w:cs="Times New Roman"/>
          <w:i/>
          <w:color w:val="222222"/>
          <w:highlight w:val="white"/>
          <w:lang w:val="en-GB"/>
        </w:rPr>
        <w:t>25</w:t>
      </w:r>
      <w:r w:rsidRPr="002C63D2">
        <w:rPr>
          <w:rFonts w:cs="Times New Roman"/>
          <w:color w:val="222222"/>
          <w:highlight w:val="white"/>
          <w:lang w:val="en-GB"/>
        </w:rPr>
        <w:t>(11).</w:t>
      </w:r>
    </w:p>
    <w:p w14:paraId="31A92A18" w14:textId="77777777" w:rsidR="007D776F" w:rsidRPr="002C63D2" w:rsidRDefault="007D776F">
      <w:pPr>
        <w:pStyle w:val="Normal1"/>
        <w:rPr>
          <w:rFonts w:cs="Times New Roman"/>
          <w:color w:val="222222"/>
          <w:highlight w:val="white"/>
          <w:lang w:val="en-GB"/>
        </w:rPr>
      </w:pPr>
      <w:proofErr w:type="spellStart"/>
      <w:r w:rsidRPr="002C63D2">
        <w:rPr>
          <w:rFonts w:cs="Times New Roman"/>
          <w:color w:val="222222"/>
          <w:highlight w:val="white"/>
          <w:lang w:val="en-GB"/>
        </w:rPr>
        <w:t>Prestridge</w:t>
      </w:r>
      <w:proofErr w:type="spellEnd"/>
      <w:r w:rsidRPr="002C63D2">
        <w:rPr>
          <w:rFonts w:cs="Times New Roman"/>
          <w:color w:val="222222"/>
          <w:highlight w:val="white"/>
          <w:lang w:val="en-GB"/>
        </w:rPr>
        <w:t xml:space="preserve">, S., 2019. Categorising teachers’ use of social media for their professional learning: A self-generating professional learning paradigm. </w:t>
      </w:r>
      <w:r w:rsidRPr="002C63D2">
        <w:rPr>
          <w:rFonts w:cs="Times New Roman"/>
          <w:i/>
          <w:color w:val="222222"/>
          <w:highlight w:val="white"/>
          <w:lang w:val="en-GB"/>
        </w:rPr>
        <w:t>Computers &amp; education</w:t>
      </w:r>
      <w:r w:rsidRPr="002C63D2">
        <w:rPr>
          <w:rFonts w:cs="Times New Roman"/>
          <w:color w:val="222222"/>
          <w:highlight w:val="white"/>
          <w:lang w:val="en-GB"/>
        </w:rPr>
        <w:t xml:space="preserve">, </w:t>
      </w:r>
      <w:r w:rsidRPr="002C63D2">
        <w:rPr>
          <w:rFonts w:cs="Times New Roman"/>
          <w:i/>
          <w:color w:val="222222"/>
          <w:highlight w:val="white"/>
          <w:lang w:val="en-GB"/>
        </w:rPr>
        <w:t>129</w:t>
      </w:r>
      <w:r w:rsidRPr="002C63D2">
        <w:rPr>
          <w:rFonts w:cs="Times New Roman"/>
          <w:color w:val="222222"/>
          <w:highlight w:val="white"/>
          <w:lang w:val="en-GB"/>
        </w:rPr>
        <w:t>, pp.143-158.</w:t>
      </w:r>
    </w:p>
    <w:p w14:paraId="41C0A054" w14:textId="77777777" w:rsidR="007D776F" w:rsidRPr="002C63D2" w:rsidRDefault="007D776F">
      <w:pPr>
        <w:pStyle w:val="Normal1"/>
        <w:rPr>
          <w:rFonts w:cs="Times New Roman"/>
          <w:lang w:val="en-GB"/>
        </w:rPr>
      </w:pPr>
      <w:r w:rsidRPr="002C63D2">
        <w:rPr>
          <w:rFonts w:cs="Times New Roman"/>
          <w:color w:val="222222"/>
          <w:highlight w:val="white"/>
          <w:lang w:val="en-GB"/>
        </w:rPr>
        <w:t xml:space="preserve">Rust, R.T., 2020. The future of marketing. </w:t>
      </w:r>
      <w:r w:rsidRPr="002C63D2">
        <w:rPr>
          <w:rFonts w:cs="Times New Roman"/>
          <w:i/>
          <w:color w:val="222222"/>
          <w:highlight w:val="white"/>
          <w:lang w:val="en-GB"/>
        </w:rPr>
        <w:t>International Journal of Research in Marketing</w:t>
      </w:r>
      <w:r w:rsidRPr="002C63D2">
        <w:rPr>
          <w:rFonts w:cs="Times New Roman"/>
          <w:color w:val="222222"/>
          <w:highlight w:val="white"/>
          <w:lang w:val="en-GB"/>
        </w:rPr>
        <w:t xml:space="preserve">, </w:t>
      </w:r>
      <w:r w:rsidRPr="002C63D2">
        <w:rPr>
          <w:rFonts w:cs="Times New Roman"/>
          <w:i/>
          <w:color w:val="222222"/>
          <w:highlight w:val="white"/>
          <w:lang w:val="en-GB"/>
        </w:rPr>
        <w:t>37</w:t>
      </w:r>
      <w:r w:rsidRPr="002C63D2">
        <w:rPr>
          <w:rFonts w:cs="Times New Roman"/>
          <w:color w:val="222222"/>
          <w:highlight w:val="white"/>
          <w:lang w:val="en-GB"/>
        </w:rPr>
        <w:t>(1), pp.15-26.</w:t>
      </w:r>
    </w:p>
    <w:p w14:paraId="15D3868B" w14:textId="77777777" w:rsidR="007D776F" w:rsidRPr="002C63D2" w:rsidRDefault="007D776F">
      <w:pPr>
        <w:pStyle w:val="Normal1"/>
        <w:rPr>
          <w:rFonts w:eastAsia="Arial" w:cs="Times New Roman"/>
          <w:color w:val="222222"/>
          <w:sz w:val="20"/>
          <w:szCs w:val="20"/>
          <w:highlight w:val="white"/>
          <w:lang w:val="en-GB"/>
        </w:rPr>
      </w:pPr>
      <w:r w:rsidRPr="002C63D2">
        <w:rPr>
          <w:rFonts w:cs="Times New Roman"/>
          <w:color w:val="222222"/>
          <w:highlight w:val="white"/>
          <w:lang w:val="en-GB"/>
        </w:rPr>
        <w:t xml:space="preserve">Schmid, R. and </w:t>
      </w:r>
      <w:proofErr w:type="spellStart"/>
      <w:r w:rsidRPr="002C63D2">
        <w:rPr>
          <w:rFonts w:cs="Times New Roman"/>
          <w:color w:val="222222"/>
          <w:highlight w:val="white"/>
          <w:lang w:val="en-GB"/>
        </w:rPr>
        <w:t>Petko</w:t>
      </w:r>
      <w:proofErr w:type="spellEnd"/>
      <w:r w:rsidRPr="002C63D2">
        <w:rPr>
          <w:rFonts w:cs="Times New Roman"/>
          <w:color w:val="222222"/>
          <w:highlight w:val="white"/>
          <w:lang w:val="en-GB"/>
        </w:rPr>
        <w:t xml:space="preserve">, D., 2019. Does the use of educational technology in personalized learning environments correlate with self-reported digital skills and beliefs of secondary-school students?. </w:t>
      </w:r>
      <w:r w:rsidRPr="002C63D2">
        <w:rPr>
          <w:rFonts w:cs="Times New Roman"/>
          <w:i/>
          <w:color w:val="222222"/>
          <w:highlight w:val="white"/>
          <w:lang w:val="en-GB"/>
        </w:rPr>
        <w:t>Computers &amp; education</w:t>
      </w:r>
      <w:r w:rsidRPr="002C63D2">
        <w:rPr>
          <w:rFonts w:cs="Times New Roman"/>
          <w:color w:val="222222"/>
          <w:highlight w:val="white"/>
          <w:lang w:val="en-GB"/>
        </w:rPr>
        <w:t xml:space="preserve">, </w:t>
      </w:r>
      <w:r w:rsidRPr="002C63D2">
        <w:rPr>
          <w:rFonts w:cs="Times New Roman"/>
          <w:i/>
          <w:color w:val="222222"/>
          <w:highlight w:val="white"/>
          <w:lang w:val="en-GB"/>
        </w:rPr>
        <w:t>136</w:t>
      </w:r>
      <w:r w:rsidRPr="002C63D2">
        <w:rPr>
          <w:rFonts w:cs="Times New Roman"/>
          <w:color w:val="222222"/>
          <w:highlight w:val="white"/>
          <w:lang w:val="en-GB"/>
        </w:rPr>
        <w:t>, pp.75-86.</w:t>
      </w:r>
    </w:p>
    <w:p w14:paraId="6EDD35AB" w14:textId="77777777" w:rsidR="007D776F" w:rsidRPr="002C63D2" w:rsidRDefault="007D776F">
      <w:pPr>
        <w:pStyle w:val="Normal1"/>
        <w:rPr>
          <w:rFonts w:cs="Times New Roman"/>
          <w:lang w:val="en-GB"/>
        </w:rPr>
      </w:pPr>
      <w:r w:rsidRPr="002C63D2">
        <w:rPr>
          <w:rFonts w:cs="Times New Roman"/>
          <w:color w:val="222222"/>
          <w:highlight w:val="white"/>
          <w:lang w:val="en-GB"/>
        </w:rPr>
        <w:t>Walker</w:t>
      </w:r>
      <w:r w:rsidRPr="002C63D2">
        <w:rPr>
          <w:rFonts w:ascii="Cambria Math" w:hAnsi="Cambria Math" w:cs="Times New Roman"/>
          <w:color w:val="222222"/>
          <w:highlight w:val="white"/>
          <w:lang w:val="en-GB"/>
        </w:rPr>
        <w:t>‐</w:t>
      </w:r>
      <w:r w:rsidRPr="002C63D2">
        <w:rPr>
          <w:rFonts w:cs="Times New Roman"/>
          <w:color w:val="222222"/>
          <w:highlight w:val="white"/>
          <w:lang w:val="en-GB"/>
        </w:rPr>
        <w:t xml:space="preserve">Donnelly, K., Scott, D.A. and Cawthon, T.W., 2019. Introduction: Overview and application of career development theories. </w:t>
      </w:r>
      <w:r w:rsidRPr="002C63D2">
        <w:rPr>
          <w:rFonts w:cs="Times New Roman"/>
          <w:i/>
          <w:color w:val="222222"/>
          <w:highlight w:val="white"/>
          <w:lang w:val="en-GB"/>
        </w:rPr>
        <w:t>New Directions for Student Services</w:t>
      </w:r>
      <w:r w:rsidRPr="002C63D2">
        <w:rPr>
          <w:rFonts w:cs="Times New Roman"/>
          <w:color w:val="222222"/>
          <w:highlight w:val="white"/>
          <w:lang w:val="en-GB"/>
        </w:rPr>
        <w:t xml:space="preserve">, </w:t>
      </w:r>
      <w:r w:rsidRPr="002C63D2">
        <w:rPr>
          <w:rFonts w:cs="Times New Roman"/>
          <w:i/>
          <w:color w:val="222222"/>
          <w:highlight w:val="white"/>
          <w:lang w:val="en-GB"/>
        </w:rPr>
        <w:t>2019</w:t>
      </w:r>
      <w:r w:rsidRPr="002C63D2">
        <w:rPr>
          <w:rFonts w:cs="Times New Roman"/>
          <w:color w:val="222222"/>
          <w:highlight w:val="white"/>
          <w:lang w:val="en-GB"/>
        </w:rPr>
        <w:t>(166), pp.9-17.</w:t>
      </w:r>
    </w:p>
    <w:p w14:paraId="3760E3A6" w14:textId="77777777" w:rsidR="007D776F" w:rsidRPr="002C63D2" w:rsidRDefault="007D776F">
      <w:pPr>
        <w:pStyle w:val="Normal1"/>
        <w:rPr>
          <w:rFonts w:cs="Times New Roman"/>
          <w:color w:val="222222"/>
          <w:highlight w:val="white"/>
          <w:lang w:val="en-GB"/>
        </w:rPr>
      </w:pPr>
      <w:r w:rsidRPr="002C63D2">
        <w:rPr>
          <w:rFonts w:cs="Times New Roman"/>
          <w:color w:val="222222"/>
          <w:highlight w:val="white"/>
          <w:lang w:val="en-GB"/>
        </w:rPr>
        <w:t xml:space="preserve">Xiao, J. and Lindholm, Å., 2021. </w:t>
      </w:r>
      <w:r w:rsidRPr="002C63D2">
        <w:rPr>
          <w:rFonts w:cs="Times New Roman"/>
          <w:i/>
          <w:color w:val="222222"/>
          <w:highlight w:val="white"/>
          <w:lang w:val="en-GB"/>
        </w:rPr>
        <w:t>Skill-biased Acquisitions?: Human Capital and Target Employee Mobility in Small Technology Firms</w:t>
      </w:r>
      <w:r w:rsidRPr="002C63D2">
        <w:rPr>
          <w:rFonts w:cs="Times New Roman"/>
          <w:color w:val="222222"/>
          <w:highlight w:val="white"/>
          <w:lang w:val="en-GB"/>
        </w:rPr>
        <w:t>. Lund University, Centre for Innovation Research (CIRCLE).</w:t>
      </w:r>
    </w:p>
    <w:sectPr w:rsidR="007D776F" w:rsidRPr="002C63D2" w:rsidSect="00871EB1">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AA7866" w14:textId="77777777" w:rsidR="007616D5" w:rsidRDefault="007616D5" w:rsidP="0083573F">
      <w:pPr>
        <w:spacing w:after="0" w:line="240" w:lineRule="auto"/>
      </w:pPr>
      <w:r>
        <w:separator/>
      </w:r>
    </w:p>
  </w:endnote>
  <w:endnote w:type="continuationSeparator" w:id="0">
    <w:p w14:paraId="3B6BA856" w14:textId="77777777" w:rsidR="007616D5" w:rsidRDefault="007616D5" w:rsidP="0083573F">
      <w:pPr>
        <w:spacing w:after="0" w:line="240" w:lineRule="auto"/>
      </w:pPr>
      <w:r>
        <w:continuationSeparator/>
      </w:r>
    </w:p>
  </w:endnote>
  <w:endnote w:type="continuationNotice" w:id="1">
    <w:p w14:paraId="3E8B195F" w14:textId="77777777" w:rsidR="007616D5" w:rsidRDefault="007616D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25412"/>
      <w:docPartObj>
        <w:docPartGallery w:val="Page Numbers (Bottom of Page)"/>
        <w:docPartUnique/>
      </w:docPartObj>
    </w:sdtPr>
    <w:sdtEndPr/>
    <w:sdtContent>
      <w:p w14:paraId="71F3E227" w14:textId="77777777" w:rsidR="0083573F" w:rsidRDefault="00414424">
        <w:pPr>
          <w:pStyle w:val="Footer"/>
          <w:jc w:val="right"/>
        </w:pPr>
        <w:r>
          <w:fldChar w:fldCharType="begin"/>
        </w:r>
        <w:r>
          <w:instrText xml:space="preserve"> PAGE   \* MERGEFORMAT </w:instrText>
        </w:r>
        <w:r>
          <w:fldChar w:fldCharType="separate"/>
        </w:r>
        <w:r w:rsidR="002C63D2">
          <w:rPr>
            <w:noProof/>
          </w:rPr>
          <w:t>1</w:t>
        </w:r>
        <w:r>
          <w:rPr>
            <w:noProof/>
          </w:rPr>
          <w:fldChar w:fldCharType="end"/>
        </w:r>
      </w:p>
    </w:sdtContent>
  </w:sdt>
  <w:p w14:paraId="3437F525" w14:textId="77777777" w:rsidR="0083573F" w:rsidRDefault="008357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EB344C" w14:textId="77777777" w:rsidR="007616D5" w:rsidRDefault="007616D5" w:rsidP="0083573F">
      <w:pPr>
        <w:spacing w:after="0" w:line="240" w:lineRule="auto"/>
      </w:pPr>
      <w:r>
        <w:separator/>
      </w:r>
    </w:p>
  </w:footnote>
  <w:footnote w:type="continuationSeparator" w:id="0">
    <w:p w14:paraId="400A8CFB" w14:textId="77777777" w:rsidR="007616D5" w:rsidRDefault="007616D5" w:rsidP="0083573F">
      <w:pPr>
        <w:spacing w:after="0" w:line="240" w:lineRule="auto"/>
      </w:pPr>
      <w:r>
        <w:continuationSeparator/>
      </w:r>
    </w:p>
  </w:footnote>
  <w:footnote w:type="continuationNotice" w:id="1">
    <w:p w14:paraId="7DCB14B4" w14:textId="77777777" w:rsidR="007616D5" w:rsidRDefault="007616D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4F3B72"/>
    <w:multiLevelType w:val="multilevel"/>
    <w:tmpl w:val="DE6213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527260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1EB1"/>
    <w:rsid w:val="00037574"/>
    <w:rsid w:val="00045C41"/>
    <w:rsid w:val="00085983"/>
    <w:rsid w:val="000D0433"/>
    <w:rsid w:val="000D7CE1"/>
    <w:rsid w:val="000F4619"/>
    <w:rsid w:val="00167765"/>
    <w:rsid w:val="001748D3"/>
    <w:rsid w:val="001D13E2"/>
    <w:rsid w:val="002225A2"/>
    <w:rsid w:val="002B0A97"/>
    <w:rsid w:val="002C63D2"/>
    <w:rsid w:val="00314031"/>
    <w:rsid w:val="003579AE"/>
    <w:rsid w:val="00381409"/>
    <w:rsid w:val="003832F6"/>
    <w:rsid w:val="003A58BB"/>
    <w:rsid w:val="003F0CE0"/>
    <w:rsid w:val="00411F46"/>
    <w:rsid w:val="00414424"/>
    <w:rsid w:val="00455F2F"/>
    <w:rsid w:val="00476532"/>
    <w:rsid w:val="004859C6"/>
    <w:rsid w:val="004B03B5"/>
    <w:rsid w:val="004C52AD"/>
    <w:rsid w:val="005066BA"/>
    <w:rsid w:val="00523269"/>
    <w:rsid w:val="005925B1"/>
    <w:rsid w:val="005C1E98"/>
    <w:rsid w:val="005F563D"/>
    <w:rsid w:val="00637D90"/>
    <w:rsid w:val="00642CB2"/>
    <w:rsid w:val="006610B0"/>
    <w:rsid w:val="00686AC6"/>
    <w:rsid w:val="00690958"/>
    <w:rsid w:val="006D5DA3"/>
    <w:rsid w:val="00712857"/>
    <w:rsid w:val="00724DD0"/>
    <w:rsid w:val="007534CE"/>
    <w:rsid w:val="007616D5"/>
    <w:rsid w:val="00787334"/>
    <w:rsid w:val="00796441"/>
    <w:rsid w:val="007C6952"/>
    <w:rsid w:val="007D1DE3"/>
    <w:rsid w:val="007D776F"/>
    <w:rsid w:val="0081129E"/>
    <w:rsid w:val="0083573F"/>
    <w:rsid w:val="00851C5A"/>
    <w:rsid w:val="00871EB1"/>
    <w:rsid w:val="00896EA0"/>
    <w:rsid w:val="00910A1F"/>
    <w:rsid w:val="00922F8B"/>
    <w:rsid w:val="00960417"/>
    <w:rsid w:val="009B0855"/>
    <w:rsid w:val="009C4DE7"/>
    <w:rsid w:val="009C769E"/>
    <w:rsid w:val="009C7A9D"/>
    <w:rsid w:val="009D19B7"/>
    <w:rsid w:val="009E08A4"/>
    <w:rsid w:val="00A86C49"/>
    <w:rsid w:val="00AB1E0B"/>
    <w:rsid w:val="00AC5648"/>
    <w:rsid w:val="00AD3205"/>
    <w:rsid w:val="00AD7215"/>
    <w:rsid w:val="00AE5074"/>
    <w:rsid w:val="00B06C8E"/>
    <w:rsid w:val="00B1245D"/>
    <w:rsid w:val="00B57036"/>
    <w:rsid w:val="00B6635F"/>
    <w:rsid w:val="00BE3E85"/>
    <w:rsid w:val="00C147C1"/>
    <w:rsid w:val="00C153FE"/>
    <w:rsid w:val="00C97B9E"/>
    <w:rsid w:val="00CD4D4D"/>
    <w:rsid w:val="00CE41CF"/>
    <w:rsid w:val="00CE6813"/>
    <w:rsid w:val="00D855EB"/>
    <w:rsid w:val="00D86FBD"/>
    <w:rsid w:val="00E01D7B"/>
    <w:rsid w:val="00E10547"/>
    <w:rsid w:val="00E174B6"/>
    <w:rsid w:val="00E33E59"/>
    <w:rsid w:val="00E557DB"/>
    <w:rsid w:val="00EB48BF"/>
    <w:rsid w:val="00F42B49"/>
    <w:rsid w:val="00F67AD0"/>
    <w:rsid w:val="00F73314"/>
    <w:rsid w:val="00F977E4"/>
    <w:rsid w:val="00FB06BB"/>
    <w:rsid w:val="00FE373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2487E9"/>
  <w15:docId w15:val="{26CA2540-0AFD-4BB1-A04D-7296772606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4"/>
        <w:lang w:val="en-US" w:eastAsia="en-US" w:bidi="en-US"/>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2"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3"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4"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3"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2CB2"/>
    <w:rPr>
      <w:color w:val="000000" w:themeColor="text1"/>
    </w:rPr>
  </w:style>
  <w:style w:type="paragraph" w:styleId="Heading1">
    <w:name w:val="heading 1"/>
    <w:basedOn w:val="Normal"/>
    <w:next w:val="Normal"/>
    <w:link w:val="Heading1Char"/>
    <w:autoRedefine/>
    <w:uiPriority w:val="1"/>
    <w:qFormat/>
    <w:rsid w:val="00642CB2"/>
    <w:pPr>
      <w:spacing w:before="480" w:after="0"/>
      <w:contextualSpacing/>
      <w:outlineLvl w:val="0"/>
    </w:pPr>
    <w:rPr>
      <w:rFonts w:eastAsiaTheme="majorEastAsia" w:cstheme="majorBidi"/>
      <w:b/>
      <w:bCs/>
      <w:sz w:val="32"/>
      <w:szCs w:val="28"/>
    </w:rPr>
  </w:style>
  <w:style w:type="paragraph" w:styleId="Heading2">
    <w:name w:val="heading 2"/>
    <w:basedOn w:val="Normal"/>
    <w:next w:val="Normal"/>
    <w:link w:val="Heading2Char"/>
    <w:autoRedefine/>
    <w:uiPriority w:val="2"/>
    <w:qFormat/>
    <w:rsid w:val="00642CB2"/>
    <w:pPr>
      <w:spacing w:before="200" w:after="0"/>
      <w:outlineLvl w:val="1"/>
    </w:pPr>
    <w:rPr>
      <w:rFonts w:eastAsiaTheme="majorEastAsia" w:cstheme="majorBidi"/>
      <w:b/>
      <w:bCs/>
      <w:sz w:val="28"/>
      <w:szCs w:val="26"/>
    </w:rPr>
  </w:style>
  <w:style w:type="paragraph" w:styleId="Heading3">
    <w:name w:val="heading 3"/>
    <w:basedOn w:val="Normal"/>
    <w:next w:val="Normal"/>
    <w:link w:val="Heading3Char"/>
    <w:uiPriority w:val="9"/>
    <w:unhideWhenUsed/>
    <w:qFormat/>
    <w:rsid w:val="00642CB2"/>
    <w:pPr>
      <w:spacing w:before="200" w:after="0"/>
      <w:outlineLvl w:val="2"/>
    </w:pPr>
    <w:rPr>
      <w:rFonts w:eastAsiaTheme="majorEastAsia" w:cstheme="majorBidi"/>
      <w:b/>
      <w:bCs/>
    </w:rPr>
  </w:style>
  <w:style w:type="paragraph" w:styleId="Heading4">
    <w:name w:val="heading 4"/>
    <w:basedOn w:val="Normal"/>
    <w:next w:val="Normal"/>
    <w:link w:val="Heading4Char"/>
    <w:uiPriority w:val="9"/>
    <w:unhideWhenUsed/>
    <w:qFormat/>
    <w:rsid w:val="00642CB2"/>
    <w:pPr>
      <w:spacing w:before="200" w:after="0"/>
      <w:outlineLvl w:val="3"/>
    </w:pPr>
    <w:rPr>
      <w:rFonts w:asciiTheme="majorHAnsi" w:eastAsiaTheme="majorEastAsia" w:hAnsiTheme="majorHAnsi" w:cstheme="majorBidi"/>
      <w:b/>
      <w:bCs/>
      <w:i/>
      <w:iCs/>
      <w:color w:val="auto"/>
    </w:rPr>
  </w:style>
  <w:style w:type="paragraph" w:styleId="Heading5">
    <w:name w:val="heading 5"/>
    <w:basedOn w:val="Normal"/>
    <w:next w:val="Normal"/>
    <w:link w:val="Heading5Char"/>
    <w:uiPriority w:val="9"/>
    <w:unhideWhenUsed/>
    <w:qFormat/>
    <w:rsid w:val="00642CB2"/>
    <w:pPr>
      <w:spacing w:before="200" w:after="0"/>
      <w:outlineLvl w:val="4"/>
    </w:pPr>
    <w:rPr>
      <w:rFonts w:asciiTheme="majorHAnsi" w:eastAsiaTheme="majorEastAsia" w:hAnsiTheme="majorHAnsi" w:cstheme="majorBidi"/>
      <w:b/>
      <w:bCs/>
      <w:color w:val="7F7F7F" w:themeColor="text1" w:themeTint="80"/>
    </w:rPr>
  </w:style>
  <w:style w:type="paragraph" w:styleId="Heading6">
    <w:name w:val="heading 6"/>
    <w:basedOn w:val="Normal"/>
    <w:next w:val="Normal"/>
    <w:link w:val="Heading6Char"/>
    <w:uiPriority w:val="9"/>
    <w:unhideWhenUsed/>
    <w:qFormat/>
    <w:rsid w:val="00642CB2"/>
    <w:pPr>
      <w:spacing w:after="0" w:line="271" w:lineRule="auto"/>
      <w:outlineLvl w:val="5"/>
    </w:pPr>
    <w:rPr>
      <w:rFonts w:asciiTheme="majorHAnsi" w:eastAsiaTheme="majorEastAsia" w:hAnsiTheme="majorHAnsi" w:cstheme="majorBidi"/>
      <w:b/>
      <w:bCs/>
      <w:i/>
      <w:iCs/>
      <w:color w:val="7F7F7F" w:themeColor="text1" w:themeTint="80"/>
    </w:rPr>
  </w:style>
  <w:style w:type="paragraph" w:styleId="Heading7">
    <w:name w:val="heading 7"/>
    <w:basedOn w:val="Normal"/>
    <w:next w:val="Normal"/>
    <w:link w:val="Heading7Char"/>
    <w:uiPriority w:val="9"/>
    <w:semiHidden/>
    <w:unhideWhenUsed/>
    <w:qFormat/>
    <w:rsid w:val="00642CB2"/>
    <w:pPr>
      <w:spacing w:after="0"/>
      <w:outlineLvl w:val="6"/>
    </w:pPr>
    <w:rPr>
      <w:rFonts w:asciiTheme="majorHAnsi" w:eastAsiaTheme="majorEastAsia" w:hAnsiTheme="majorHAnsi" w:cstheme="majorBidi"/>
      <w:i/>
      <w:iCs/>
      <w:color w:val="auto"/>
    </w:rPr>
  </w:style>
  <w:style w:type="paragraph" w:styleId="Heading8">
    <w:name w:val="heading 8"/>
    <w:basedOn w:val="Normal"/>
    <w:next w:val="Normal"/>
    <w:link w:val="Heading8Char"/>
    <w:uiPriority w:val="9"/>
    <w:semiHidden/>
    <w:unhideWhenUsed/>
    <w:qFormat/>
    <w:rsid w:val="00642CB2"/>
    <w:pPr>
      <w:spacing w:after="0"/>
      <w:outlineLvl w:val="7"/>
    </w:pPr>
    <w:rPr>
      <w:rFonts w:asciiTheme="majorHAnsi" w:eastAsiaTheme="majorEastAsia" w:hAnsiTheme="majorHAnsi" w:cstheme="majorBidi"/>
      <w:color w:val="auto"/>
      <w:sz w:val="20"/>
      <w:szCs w:val="20"/>
    </w:rPr>
  </w:style>
  <w:style w:type="paragraph" w:styleId="Heading9">
    <w:name w:val="heading 9"/>
    <w:basedOn w:val="Normal"/>
    <w:next w:val="Normal"/>
    <w:link w:val="Heading9Char"/>
    <w:uiPriority w:val="9"/>
    <w:semiHidden/>
    <w:unhideWhenUsed/>
    <w:qFormat/>
    <w:rsid w:val="00642CB2"/>
    <w:pPr>
      <w:spacing w:after="0"/>
      <w:outlineLvl w:val="8"/>
    </w:pPr>
    <w:rPr>
      <w:rFonts w:asciiTheme="majorHAnsi" w:eastAsiaTheme="majorEastAsia" w:hAnsiTheme="majorHAnsi" w:cstheme="majorBidi"/>
      <w:i/>
      <w:iCs/>
      <w:color w:val="auto"/>
      <w:spacing w:val="5"/>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71EB1"/>
  </w:style>
  <w:style w:type="paragraph" w:styleId="Title">
    <w:name w:val="Title"/>
    <w:basedOn w:val="Normal"/>
    <w:next w:val="Normal"/>
    <w:link w:val="TitleChar"/>
    <w:autoRedefine/>
    <w:uiPriority w:val="3"/>
    <w:qFormat/>
    <w:rsid w:val="00642CB2"/>
    <w:pPr>
      <w:contextualSpacing/>
      <w:jc w:val="center"/>
    </w:pPr>
    <w:rPr>
      <w:rFonts w:eastAsiaTheme="majorEastAsia" w:cstheme="majorBidi"/>
      <w:b/>
      <w:spacing w:val="5"/>
      <w:sz w:val="40"/>
      <w:szCs w:val="52"/>
    </w:rPr>
  </w:style>
  <w:style w:type="paragraph" w:styleId="Subtitle">
    <w:name w:val="Subtitle"/>
    <w:basedOn w:val="Normal"/>
    <w:next w:val="Normal"/>
    <w:link w:val="SubtitleChar"/>
    <w:autoRedefine/>
    <w:uiPriority w:val="4"/>
    <w:qFormat/>
    <w:rsid w:val="00642CB2"/>
    <w:pPr>
      <w:spacing w:after="600"/>
    </w:pPr>
    <w:rPr>
      <w:rFonts w:eastAsiaTheme="majorEastAsia" w:cstheme="majorBidi"/>
      <w:b/>
      <w:iCs/>
      <w:spacing w:val="13"/>
      <w:sz w:val="36"/>
    </w:rPr>
  </w:style>
  <w:style w:type="character" w:customStyle="1" w:styleId="Heading1Char">
    <w:name w:val="Heading 1 Char"/>
    <w:basedOn w:val="DefaultParagraphFont"/>
    <w:link w:val="Heading1"/>
    <w:uiPriority w:val="1"/>
    <w:rsid w:val="00642CB2"/>
    <w:rPr>
      <w:rFonts w:eastAsiaTheme="majorEastAsia" w:cstheme="majorBidi"/>
      <w:b/>
      <w:bCs/>
      <w:color w:val="000000" w:themeColor="text1"/>
      <w:sz w:val="32"/>
      <w:szCs w:val="28"/>
    </w:rPr>
  </w:style>
  <w:style w:type="character" w:customStyle="1" w:styleId="Heading2Char">
    <w:name w:val="Heading 2 Char"/>
    <w:basedOn w:val="DefaultParagraphFont"/>
    <w:link w:val="Heading2"/>
    <w:uiPriority w:val="2"/>
    <w:rsid w:val="00642CB2"/>
    <w:rPr>
      <w:rFonts w:eastAsiaTheme="majorEastAsia" w:cstheme="majorBidi"/>
      <w:b/>
      <w:bCs/>
      <w:color w:val="000000" w:themeColor="text1"/>
      <w:sz w:val="28"/>
      <w:szCs w:val="26"/>
    </w:rPr>
  </w:style>
  <w:style w:type="character" w:customStyle="1" w:styleId="Heading3Char">
    <w:name w:val="Heading 3 Char"/>
    <w:basedOn w:val="DefaultParagraphFont"/>
    <w:link w:val="Heading3"/>
    <w:uiPriority w:val="9"/>
    <w:rsid w:val="00642CB2"/>
    <w:rPr>
      <w:rFonts w:eastAsiaTheme="majorEastAsia" w:cstheme="majorBidi"/>
      <w:b/>
      <w:bCs/>
      <w:color w:val="000000" w:themeColor="text1"/>
    </w:rPr>
  </w:style>
  <w:style w:type="character" w:customStyle="1" w:styleId="Heading4Char">
    <w:name w:val="Heading 4 Char"/>
    <w:basedOn w:val="DefaultParagraphFont"/>
    <w:link w:val="Heading4"/>
    <w:uiPriority w:val="9"/>
    <w:rsid w:val="00642CB2"/>
    <w:rPr>
      <w:rFonts w:asciiTheme="majorHAnsi" w:eastAsiaTheme="majorEastAsia" w:hAnsiTheme="majorHAnsi" w:cstheme="majorBidi"/>
      <w:b/>
      <w:bCs/>
      <w:i/>
      <w:iCs/>
    </w:rPr>
  </w:style>
  <w:style w:type="character" w:customStyle="1" w:styleId="Heading5Char">
    <w:name w:val="Heading 5 Char"/>
    <w:basedOn w:val="DefaultParagraphFont"/>
    <w:link w:val="Heading5"/>
    <w:uiPriority w:val="9"/>
    <w:rsid w:val="00642CB2"/>
    <w:rPr>
      <w:rFonts w:asciiTheme="majorHAnsi" w:eastAsiaTheme="majorEastAsia" w:hAnsiTheme="majorHAnsi" w:cstheme="majorBidi"/>
      <w:b/>
      <w:bCs/>
      <w:color w:val="7F7F7F" w:themeColor="text1" w:themeTint="80"/>
    </w:rPr>
  </w:style>
  <w:style w:type="character" w:customStyle="1" w:styleId="Heading6Char">
    <w:name w:val="Heading 6 Char"/>
    <w:basedOn w:val="DefaultParagraphFont"/>
    <w:link w:val="Heading6"/>
    <w:uiPriority w:val="9"/>
    <w:rsid w:val="00642CB2"/>
    <w:rPr>
      <w:rFonts w:asciiTheme="majorHAnsi" w:eastAsiaTheme="majorEastAsia" w:hAnsiTheme="majorHAnsi" w:cstheme="majorBidi"/>
      <w:b/>
      <w:bCs/>
      <w:i/>
      <w:iCs/>
      <w:color w:val="7F7F7F" w:themeColor="text1" w:themeTint="80"/>
    </w:rPr>
  </w:style>
  <w:style w:type="character" w:customStyle="1" w:styleId="Heading7Char">
    <w:name w:val="Heading 7 Char"/>
    <w:basedOn w:val="DefaultParagraphFont"/>
    <w:link w:val="Heading7"/>
    <w:uiPriority w:val="9"/>
    <w:semiHidden/>
    <w:rsid w:val="00642CB2"/>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642CB2"/>
    <w:rPr>
      <w:rFonts w:asciiTheme="majorHAnsi" w:eastAsiaTheme="majorEastAsia" w:hAnsiTheme="majorHAnsi" w:cstheme="majorBidi"/>
      <w:sz w:val="20"/>
      <w:szCs w:val="20"/>
    </w:rPr>
  </w:style>
  <w:style w:type="character" w:customStyle="1" w:styleId="Heading9Char">
    <w:name w:val="Heading 9 Char"/>
    <w:basedOn w:val="DefaultParagraphFont"/>
    <w:link w:val="Heading9"/>
    <w:uiPriority w:val="9"/>
    <w:semiHidden/>
    <w:rsid w:val="00642CB2"/>
    <w:rPr>
      <w:rFonts w:asciiTheme="majorHAnsi" w:eastAsiaTheme="majorEastAsia" w:hAnsiTheme="majorHAnsi" w:cstheme="majorBidi"/>
      <w:i/>
      <w:iCs/>
      <w:spacing w:val="5"/>
      <w:sz w:val="20"/>
      <w:szCs w:val="20"/>
    </w:rPr>
  </w:style>
  <w:style w:type="character" w:customStyle="1" w:styleId="TitleChar">
    <w:name w:val="Title Char"/>
    <w:basedOn w:val="DefaultParagraphFont"/>
    <w:link w:val="Title"/>
    <w:uiPriority w:val="3"/>
    <w:rsid w:val="00642CB2"/>
    <w:rPr>
      <w:rFonts w:eastAsiaTheme="majorEastAsia" w:cstheme="majorBidi"/>
      <w:b/>
      <w:color w:val="000000" w:themeColor="text1"/>
      <w:spacing w:val="5"/>
      <w:sz w:val="40"/>
      <w:szCs w:val="52"/>
    </w:rPr>
  </w:style>
  <w:style w:type="character" w:customStyle="1" w:styleId="SubtitleChar">
    <w:name w:val="Subtitle Char"/>
    <w:basedOn w:val="DefaultParagraphFont"/>
    <w:link w:val="Subtitle"/>
    <w:uiPriority w:val="4"/>
    <w:rsid w:val="00642CB2"/>
    <w:rPr>
      <w:rFonts w:eastAsiaTheme="majorEastAsia" w:cstheme="majorBidi"/>
      <w:b/>
      <w:iCs/>
      <w:color w:val="000000" w:themeColor="text1"/>
      <w:spacing w:val="13"/>
      <w:sz w:val="36"/>
    </w:rPr>
  </w:style>
  <w:style w:type="paragraph" w:styleId="NoSpacing">
    <w:name w:val="No Spacing"/>
    <w:aliases w:val="Table of Content"/>
    <w:basedOn w:val="Normal"/>
    <w:autoRedefine/>
    <w:uiPriority w:val="13"/>
    <w:qFormat/>
    <w:rsid w:val="00642CB2"/>
    <w:pPr>
      <w:spacing w:after="0"/>
      <w:jc w:val="center"/>
    </w:pPr>
    <w:rPr>
      <w:b/>
    </w:rPr>
  </w:style>
  <w:style w:type="paragraph" w:styleId="TOCHeading">
    <w:name w:val="TOC Heading"/>
    <w:basedOn w:val="Heading1"/>
    <w:next w:val="Normal"/>
    <w:uiPriority w:val="39"/>
    <w:semiHidden/>
    <w:unhideWhenUsed/>
    <w:qFormat/>
    <w:rsid w:val="00642CB2"/>
    <w:pPr>
      <w:outlineLvl w:val="9"/>
    </w:pPr>
  </w:style>
  <w:style w:type="paragraph" w:styleId="TOC1">
    <w:name w:val="toc 1"/>
    <w:basedOn w:val="Normal"/>
    <w:next w:val="Normal"/>
    <w:autoRedefine/>
    <w:uiPriority w:val="39"/>
    <w:unhideWhenUsed/>
    <w:rsid w:val="00642CB2"/>
    <w:pPr>
      <w:spacing w:after="100"/>
    </w:pPr>
  </w:style>
  <w:style w:type="character" w:styleId="Hyperlink">
    <w:name w:val="Hyperlink"/>
    <w:basedOn w:val="DefaultParagraphFont"/>
    <w:uiPriority w:val="99"/>
    <w:unhideWhenUsed/>
    <w:rsid w:val="00642CB2"/>
    <w:rPr>
      <w:color w:val="0000FF" w:themeColor="hyperlink"/>
      <w:u w:val="single"/>
    </w:rPr>
  </w:style>
  <w:style w:type="paragraph" w:styleId="BalloonText">
    <w:name w:val="Balloon Text"/>
    <w:basedOn w:val="Normal"/>
    <w:link w:val="BalloonTextChar"/>
    <w:uiPriority w:val="99"/>
    <w:semiHidden/>
    <w:unhideWhenUsed/>
    <w:rsid w:val="00642CB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42CB2"/>
    <w:rPr>
      <w:rFonts w:ascii="Tahoma" w:hAnsi="Tahoma" w:cs="Tahoma"/>
      <w:color w:val="000000" w:themeColor="text1"/>
      <w:sz w:val="16"/>
      <w:szCs w:val="16"/>
    </w:rPr>
  </w:style>
  <w:style w:type="paragraph" w:styleId="Header">
    <w:name w:val="header"/>
    <w:basedOn w:val="Normal"/>
    <w:link w:val="HeaderChar"/>
    <w:uiPriority w:val="99"/>
    <w:unhideWhenUsed/>
    <w:rsid w:val="008357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573F"/>
    <w:rPr>
      <w:color w:val="000000" w:themeColor="text1"/>
    </w:rPr>
  </w:style>
  <w:style w:type="paragraph" w:styleId="Footer">
    <w:name w:val="footer"/>
    <w:basedOn w:val="Normal"/>
    <w:link w:val="FooterChar"/>
    <w:uiPriority w:val="99"/>
    <w:unhideWhenUsed/>
    <w:rsid w:val="008357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573F"/>
    <w:rPr>
      <w:color w:val="000000" w:themeColor="tex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EE87836-E167-4B60-8F22-4B316E97F0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7</Pages>
  <Words>1952</Words>
  <Characters>11131</Characters>
  <Application>Microsoft Office Word</Application>
  <DocSecurity>0</DocSecurity>
  <Lines>92</Lines>
  <Paragraphs>26</Paragraphs>
  <ScaleCrop>false</ScaleCrop>
  <Company/>
  <LinksUpToDate>false</LinksUpToDate>
  <CharactersWithSpaces>13057</CharactersWithSpaces>
  <SharedDoc>false</SharedDoc>
  <HLinks>
    <vt:vector size="36" baseType="variant">
      <vt:variant>
        <vt:i4>1507384</vt:i4>
      </vt:variant>
      <vt:variant>
        <vt:i4>32</vt:i4>
      </vt:variant>
      <vt:variant>
        <vt:i4>0</vt:i4>
      </vt:variant>
      <vt:variant>
        <vt:i4>5</vt:i4>
      </vt:variant>
      <vt:variant>
        <vt:lpwstr/>
      </vt:variant>
      <vt:variant>
        <vt:lpwstr>_Toc109129288</vt:lpwstr>
      </vt:variant>
      <vt:variant>
        <vt:i4>1507384</vt:i4>
      </vt:variant>
      <vt:variant>
        <vt:i4>26</vt:i4>
      </vt:variant>
      <vt:variant>
        <vt:i4>0</vt:i4>
      </vt:variant>
      <vt:variant>
        <vt:i4>5</vt:i4>
      </vt:variant>
      <vt:variant>
        <vt:lpwstr/>
      </vt:variant>
      <vt:variant>
        <vt:lpwstr>_Toc109129287</vt:lpwstr>
      </vt:variant>
      <vt:variant>
        <vt:i4>1507384</vt:i4>
      </vt:variant>
      <vt:variant>
        <vt:i4>20</vt:i4>
      </vt:variant>
      <vt:variant>
        <vt:i4>0</vt:i4>
      </vt:variant>
      <vt:variant>
        <vt:i4>5</vt:i4>
      </vt:variant>
      <vt:variant>
        <vt:lpwstr/>
      </vt:variant>
      <vt:variant>
        <vt:lpwstr>_Toc109129286</vt:lpwstr>
      </vt:variant>
      <vt:variant>
        <vt:i4>1507384</vt:i4>
      </vt:variant>
      <vt:variant>
        <vt:i4>14</vt:i4>
      </vt:variant>
      <vt:variant>
        <vt:i4>0</vt:i4>
      </vt:variant>
      <vt:variant>
        <vt:i4>5</vt:i4>
      </vt:variant>
      <vt:variant>
        <vt:lpwstr/>
      </vt:variant>
      <vt:variant>
        <vt:lpwstr>_Toc109129285</vt:lpwstr>
      </vt:variant>
      <vt:variant>
        <vt:i4>1507384</vt:i4>
      </vt:variant>
      <vt:variant>
        <vt:i4>8</vt:i4>
      </vt:variant>
      <vt:variant>
        <vt:i4>0</vt:i4>
      </vt:variant>
      <vt:variant>
        <vt:i4>5</vt:i4>
      </vt:variant>
      <vt:variant>
        <vt:lpwstr/>
      </vt:variant>
      <vt:variant>
        <vt:lpwstr>_Toc109129284</vt:lpwstr>
      </vt:variant>
      <vt:variant>
        <vt:i4>1507384</vt:i4>
      </vt:variant>
      <vt:variant>
        <vt:i4>2</vt:i4>
      </vt:variant>
      <vt:variant>
        <vt:i4>0</vt:i4>
      </vt:variant>
      <vt:variant>
        <vt:i4>5</vt:i4>
      </vt:variant>
      <vt:variant>
        <vt:lpwstr/>
      </vt:variant>
      <vt:variant>
        <vt:lpwstr>_Toc109129283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Venetia Francis (2108963)</cp:lastModifiedBy>
  <cp:revision>70</cp:revision>
  <dcterms:created xsi:type="dcterms:W3CDTF">2022-07-20T23:22:00Z</dcterms:created>
  <dcterms:modified xsi:type="dcterms:W3CDTF">2022-08-04T21:18:00Z</dcterms:modified>
</cp:coreProperties>
</file>