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D7" w:rsidRDefault="00BF5E72" w:rsidP="00BF5E72">
      <w:pPr>
        <w:jc w:val="center"/>
        <w:rPr>
          <w:u w:val="single"/>
          <w:lang w:val="cy-GB"/>
        </w:rPr>
      </w:pPr>
      <w:r>
        <w:rPr>
          <w:u w:val="single"/>
          <w:lang w:val="cy-GB"/>
        </w:rPr>
        <w:t xml:space="preserve">The </w:t>
      </w:r>
      <w:proofErr w:type="spellStart"/>
      <w:r>
        <w:rPr>
          <w:u w:val="single"/>
          <w:lang w:val="cy-GB"/>
        </w:rPr>
        <w:t>Marketing</w:t>
      </w:r>
      <w:proofErr w:type="spellEnd"/>
      <w:r>
        <w:rPr>
          <w:u w:val="single"/>
          <w:lang w:val="cy-GB"/>
        </w:rPr>
        <w:t xml:space="preserve"> </w:t>
      </w:r>
      <w:proofErr w:type="spellStart"/>
      <w:r>
        <w:rPr>
          <w:u w:val="single"/>
          <w:lang w:val="cy-GB"/>
        </w:rPr>
        <w:t>Mix</w:t>
      </w:r>
      <w:proofErr w:type="spellEnd"/>
    </w:p>
    <w:p w:rsidR="00BF5E72" w:rsidRDefault="00BF5E72" w:rsidP="00BF5E72">
      <w:pPr>
        <w:rPr>
          <w:rFonts w:ascii="Segoe UI" w:hAnsi="Segoe UI" w:cs="Segoe UI"/>
          <w:color w:val="111111"/>
          <w:sz w:val="27"/>
          <w:szCs w:val="27"/>
        </w:rPr>
      </w:pPr>
      <w:bookmarkStart w:id="0" w:name="_GoBack"/>
      <w:bookmarkEnd w:id="0"/>
      <w:r>
        <w:rPr>
          <w:rFonts w:ascii="Segoe UI" w:hAnsi="Segoe UI" w:cs="Segoe UI"/>
          <w:color w:val="111111"/>
          <w:sz w:val="27"/>
          <w:szCs w:val="27"/>
        </w:rPr>
        <w:t xml:space="preserve">Marketing Mix. Definition: Marketing Mix is a group of marketing variables that the </w:t>
      </w:r>
      <w:r>
        <w:rPr>
          <w:rStyle w:val="Strong"/>
          <w:rFonts w:ascii="&amp;quot" w:hAnsi="&amp;quot"/>
          <w:color w:val="111111"/>
          <w:sz w:val="27"/>
          <w:szCs w:val="27"/>
        </w:rPr>
        <w:t>firm combines and controls</w:t>
      </w:r>
      <w:r>
        <w:rPr>
          <w:rFonts w:ascii="Segoe UI" w:hAnsi="Segoe UI" w:cs="Segoe UI"/>
          <w:color w:val="111111"/>
          <w:sz w:val="27"/>
          <w:szCs w:val="27"/>
        </w:rPr>
        <w:t xml:space="preserve">, to </w:t>
      </w:r>
      <w:r>
        <w:rPr>
          <w:rStyle w:val="Strong"/>
          <w:rFonts w:ascii="&amp;quot" w:hAnsi="&amp;quot"/>
          <w:color w:val="111111"/>
          <w:sz w:val="27"/>
          <w:szCs w:val="27"/>
        </w:rPr>
        <w:t>produce the desired response in the target market</w:t>
      </w:r>
      <w:r>
        <w:rPr>
          <w:rFonts w:ascii="Segoe UI" w:hAnsi="Segoe UI" w:cs="Segoe UI"/>
          <w:color w:val="111111"/>
          <w:sz w:val="27"/>
          <w:szCs w:val="27"/>
        </w:rPr>
        <w:t>. It is an important marketing tool that comprises of all the elements which influence the demand for the products offered by the firm</w:t>
      </w:r>
    </w:p>
    <w:p w:rsidR="00BF5E72" w:rsidRDefault="00BF5E72" w:rsidP="00BF5E72">
      <w:pPr>
        <w:rPr>
          <w:rFonts w:ascii="Segoe UI" w:hAnsi="Segoe UI" w:cs="Segoe UI"/>
          <w:color w:val="111111"/>
          <w:sz w:val="27"/>
          <w:szCs w:val="27"/>
        </w:rPr>
      </w:pPr>
    </w:p>
    <w:p w:rsidR="00BF5E72" w:rsidRDefault="00BF5E72" w:rsidP="00BF5E72">
      <w:pPr>
        <w:rPr>
          <w:u w:val="single"/>
          <w:lang w:val="cy-GB"/>
        </w:rPr>
      </w:pPr>
      <w:r>
        <w:rPr>
          <w:noProof/>
          <w:lang w:eastAsia="en-GB"/>
        </w:rPr>
        <w:drawing>
          <wp:inline distT="0" distB="0" distL="0" distR="0" wp14:anchorId="5C3B68D3" wp14:editId="436E035C">
            <wp:extent cx="5731510" cy="5666842"/>
            <wp:effectExtent l="0" t="0" r="2540" b="0"/>
            <wp:docPr id="3" name="Picture 3" descr="https://studiousguy.com/wp-content/uploads/2015/04/Marketing_Mix_-_7P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udiousguy.com/wp-content/uploads/2015/04/Marketing_Mix_-_7P_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66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E72" w:rsidRDefault="00BF5E72" w:rsidP="00BF5E72">
      <w:pPr>
        <w:rPr>
          <w:u w:val="single"/>
          <w:lang w:val="cy-GB"/>
        </w:rPr>
      </w:pPr>
    </w:p>
    <w:p w:rsidR="00BF5E72" w:rsidRPr="00BF5E72" w:rsidRDefault="00BF5E72" w:rsidP="00BF5E72">
      <w:pPr>
        <w:rPr>
          <w:u w:val="single"/>
          <w:lang w:val="cy-GB"/>
        </w:rPr>
      </w:pPr>
    </w:p>
    <w:sectPr w:rsidR="00BF5E72" w:rsidRPr="00BF5E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E72"/>
    <w:rsid w:val="0031252B"/>
    <w:rsid w:val="007F6467"/>
    <w:rsid w:val="00B037D7"/>
    <w:rsid w:val="00B906AB"/>
    <w:rsid w:val="00BF5E72"/>
    <w:rsid w:val="00CD14F1"/>
    <w:rsid w:val="00F1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E2A04"/>
  <w15:chartTrackingRefBased/>
  <w15:docId w15:val="{02D45F85-76FF-4DC4-ABB9-E885C8D57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F5E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1</cp:revision>
  <dcterms:created xsi:type="dcterms:W3CDTF">2019-05-08T13:00:00Z</dcterms:created>
  <dcterms:modified xsi:type="dcterms:W3CDTF">2019-05-08T13:06:00Z</dcterms:modified>
</cp:coreProperties>
</file>