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4BF950" w14:textId="18169ECA" w:rsidR="006E0947" w:rsidRPr="008A7956" w:rsidRDefault="006D5094" w:rsidP="006D5094">
      <w:pPr>
        <w:rPr>
          <w:rFonts w:ascii="Arial" w:hAnsi="Arial" w:cs="Arial"/>
          <w:b/>
          <w:bCs/>
          <w:sz w:val="28"/>
          <w:szCs w:val="28"/>
          <w:u w:val="single"/>
        </w:rPr>
      </w:pPr>
      <w:r w:rsidRPr="008A7956">
        <w:rPr>
          <w:rFonts w:ascii="Arial" w:hAnsi="Arial" w:cs="Arial"/>
          <w:b/>
          <w:bCs/>
          <w:sz w:val="28"/>
          <w:szCs w:val="28"/>
          <w:u w:val="single"/>
        </w:rPr>
        <w:t>Introduction</w:t>
      </w:r>
    </w:p>
    <w:p w14:paraId="4771C801" w14:textId="77777777" w:rsidR="001A68B9" w:rsidRPr="008A7956" w:rsidRDefault="001A68B9" w:rsidP="00CF7640">
      <w:pPr>
        <w:jc w:val="both"/>
        <w:rPr>
          <w:rFonts w:ascii="Arial" w:hAnsi="Arial" w:cs="Arial"/>
          <w:b/>
          <w:bCs/>
          <w:sz w:val="28"/>
          <w:szCs w:val="28"/>
          <w:u w:val="single"/>
        </w:rPr>
      </w:pPr>
    </w:p>
    <w:p w14:paraId="4CD471AB" w14:textId="79449B2A" w:rsidR="00EB1AE6" w:rsidRPr="008A7956" w:rsidRDefault="006626E6" w:rsidP="00CF7640">
      <w:pPr>
        <w:spacing w:after="0"/>
        <w:jc w:val="both"/>
        <w:rPr>
          <w:rFonts w:ascii="Arial" w:hAnsi="Arial" w:cs="Arial"/>
        </w:rPr>
      </w:pPr>
      <w:r w:rsidRPr="008A7956">
        <w:rPr>
          <w:rFonts w:ascii="Arial" w:hAnsi="Arial" w:cs="Arial"/>
        </w:rPr>
        <w:t xml:space="preserve">Terrorism is currently </w:t>
      </w:r>
      <w:r w:rsidR="00C247EB" w:rsidRPr="008A7956">
        <w:rPr>
          <w:rFonts w:ascii="Arial" w:hAnsi="Arial" w:cs="Arial"/>
        </w:rPr>
        <w:t>the most</w:t>
      </w:r>
      <w:r w:rsidR="00460379" w:rsidRPr="008A7956">
        <w:rPr>
          <w:rFonts w:ascii="Arial" w:hAnsi="Arial" w:cs="Arial"/>
        </w:rPr>
        <w:t xml:space="preserve"> </w:t>
      </w:r>
      <w:r w:rsidR="00DF501E" w:rsidRPr="008A7956">
        <w:rPr>
          <w:rFonts w:ascii="Arial" w:hAnsi="Arial" w:cs="Arial"/>
        </w:rPr>
        <w:t>significant</w:t>
      </w:r>
      <w:r w:rsidR="00F64E9F" w:rsidRPr="008A7956">
        <w:rPr>
          <w:rFonts w:ascii="Arial" w:hAnsi="Arial" w:cs="Arial"/>
        </w:rPr>
        <w:t xml:space="preserve"> threat </w:t>
      </w:r>
      <w:r w:rsidR="00C106E3" w:rsidRPr="008A7956">
        <w:rPr>
          <w:rFonts w:ascii="Arial" w:hAnsi="Arial" w:cs="Arial"/>
        </w:rPr>
        <w:t>to national and international safety</w:t>
      </w:r>
      <w:r w:rsidR="009F5BDB" w:rsidRPr="008A7956">
        <w:rPr>
          <w:rFonts w:ascii="Arial" w:hAnsi="Arial" w:cs="Arial"/>
        </w:rPr>
        <w:t>,</w:t>
      </w:r>
      <w:r w:rsidR="00DF7A68" w:rsidRPr="008A7956">
        <w:rPr>
          <w:rFonts w:ascii="Arial" w:hAnsi="Arial" w:cs="Arial"/>
        </w:rPr>
        <w:t xml:space="preserve"> stability, </w:t>
      </w:r>
      <w:r w:rsidR="00214729" w:rsidRPr="008A7956">
        <w:rPr>
          <w:rFonts w:ascii="Arial" w:hAnsi="Arial" w:cs="Arial"/>
        </w:rPr>
        <w:t xml:space="preserve">prosperity, </w:t>
      </w:r>
      <w:r w:rsidR="00CC2259" w:rsidRPr="008A7956">
        <w:rPr>
          <w:rFonts w:ascii="Arial" w:hAnsi="Arial" w:cs="Arial"/>
        </w:rPr>
        <w:t>and</w:t>
      </w:r>
      <w:r w:rsidR="00AE77E9" w:rsidRPr="008A7956">
        <w:rPr>
          <w:rFonts w:ascii="Arial" w:hAnsi="Arial" w:cs="Arial"/>
        </w:rPr>
        <w:t xml:space="preserve"> </w:t>
      </w:r>
      <w:r w:rsidR="00C106E3" w:rsidRPr="008A7956">
        <w:rPr>
          <w:rFonts w:ascii="Arial" w:hAnsi="Arial" w:cs="Arial"/>
        </w:rPr>
        <w:t>security</w:t>
      </w:r>
      <w:r w:rsidR="00F132D3" w:rsidRPr="008A7956">
        <w:rPr>
          <w:rFonts w:ascii="Arial" w:hAnsi="Arial" w:cs="Arial"/>
        </w:rPr>
        <w:t xml:space="preserve"> </w:t>
      </w:r>
      <w:sdt>
        <w:sdtPr>
          <w:rPr>
            <w:rFonts w:ascii="Arial" w:hAnsi="Arial" w:cs="Arial"/>
            <w:highlight w:val="white"/>
          </w:rPr>
          <w:alias w:val="Citation"/>
          <w:tag w:val="{&quot;referencesIds&quot;:[&quot;doc:6547fc723e8e321df6b2debb&quot;],&quot;referencesOptions&quot;:{&quot;doc:6547fc723e8e321df6b2debb&quot;:{&quot;author&quot;:true,&quot;year&quot;:true,&quot;pageReplace&quot;:&quot;&quot;,&quot;prefix&quot;:&quot;&quot;,&quot;suffix&quot;:&quot;&quot;}},&quot;hasBrokenReferences&quot;:false,&quot;hasManualEdits&quot;:false,&quot;citationType&quot;:&quot;inline&quot;}"/>
          <w:id w:val="-1885468705"/>
          <w:placeholder>
            <w:docPart w:val="C6013256AEEC45B3B10FBEA4FAD43BB7"/>
          </w:placeholder>
        </w:sdtPr>
        <w:sdtEndPr/>
        <w:sdtContent>
          <w:r w:rsidR="007A1318">
            <w:rPr>
              <w:rFonts w:ascii="Arial" w:eastAsia="Times New Roman" w:hAnsi="Arial" w:cs="Arial"/>
              <w:color w:val="000000"/>
            </w:rPr>
            <w:t>(DinaMansour-Ille 2022)</w:t>
          </w:r>
        </w:sdtContent>
      </w:sdt>
      <w:r w:rsidR="00755719" w:rsidRPr="008A7956">
        <w:rPr>
          <w:rFonts w:ascii="Arial" w:hAnsi="Arial" w:cs="Arial"/>
        </w:rPr>
        <w:t xml:space="preserve">. </w:t>
      </w:r>
      <w:r w:rsidR="005D2071" w:rsidRPr="008A7956">
        <w:rPr>
          <w:rFonts w:ascii="Arial" w:hAnsi="Arial" w:cs="Arial"/>
        </w:rPr>
        <w:t>Thus,</w:t>
      </w:r>
      <w:r w:rsidR="003259EB" w:rsidRPr="008A7956">
        <w:rPr>
          <w:rFonts w:ascii="Arial" w:hAnsi="Arial" w:cs="Arial"/>
        </w:rPr>
        <w:t xml:space="preserve"> </w:t>
      </w:r>
      <w:r w:rsidR="00784A74" w:rsidRPr="008A7956">
        <w:rPr>
          <w:rFonts w:ascii="Arial" w:hAnsi="Arial" w:cs="Arial"/>
        </w:rPr>
        <w:t>is</w:t>
      </w:r>
      <w:r w:rsidR="003259EB" w:rsidRPr="008A7956">
        <w:rPr>
          <w:rFonts w:ascii="Arial" w:hAnsi="Arial" w:cs="Arial"/>
        </w:rPr>
        <w:t xml:space="preserve"> </w:t>
      </w:r>
      <w:r w:rsidR="007D7ADB" w:rsidRPr="008A7956">
        <w:rPr>
          <w:rFonts w:ascii="Arial" w:hAnsi="Arial" w:cs="Arial"/>
        </w:rPr>
        <w:t>a constant worldwide</w:t>
      </w:r>
      <w:r w:rsidR="00EB7788" w:rsidRPr="008A7956">
        <w:rPr>
          <w:rFonts w:ascii="Arial" w:hAnsi="Arial" w:cs="Arial"/>
        </w:rPr>
        <w:t xml:space="preserve"> </w:t>
      </w:r>
      <w:r w:rsidR="00342CD9" w:rsidRPr="008A7956">
        <w:rPr>
          <w:rFonts w:ascii="Arial" w:hAnsi="Arial" w:cs="Arial"/>
        </w:rPr>
        <w:t>threat t</w:t>
      </w:r>
      <w:r w:rsidR="002957EE" w:rsidRPr="008A7956">
        <w:rPr>
          <w:rFonts w:ascii="Arial" w:hAnsi="Arial" w:cs="Arial"/>
        </w:rPr>
        <w:t xml:space="preserve">hat isn’t </w:t>
      </w:r>
      <w:r w:rsidR="005F48B8" w:rsidRPr="008A7956">
        <w:rPr>
          <w:rFonts w:ascii="Arial" w:hAnsi="Arial" w:cs="Arial"/>
        </w:rPr>
        <w:t>familiar with</w:t>
      </w:r>
      <w:r w:rsidR="00B05A5C" w:rsidRPr="008A7956">
        <w:rPr>
          <w:rFonts w:ascii="Arial" w:hAnsi="Arial" w:cs="Arial"/>
        </w:rPr>
        <w:t xml:space="preserve"> geographic</w:t>
      </w:r>
      <w:r w:rsidR="005F48B8" w:rsidRPr="008A7956">
        <w:rPr>
          <w:rFonts w:ascii="Arial" w:hAnsi="Arial" w:cs="Arial"/>
        </w:rPr>
        <w:t xml:space="preserve"> borders</w:t>
      </w:r>
      <w:r w:rsidR="00B05A5C" w:rsidRPr="008A7956">
        <w:rPr>
          <w:rFonts w:ascii="Arial" w:hAnsi="Arial" w:cs="Arial"/>
        </w:rPr>
        <w:t xml:space="preserve"> </w:t>
      </w:r>
      <w:sdt>
        <w:sdtPr>
          <w:rPr>
            <w:rFonts w:ascii="Arial" w:hAnsi="Arial" w:cs="Arial"/>
            <w:highlight w:val="white"/>
          </w:rPr>
          <w:alias w:val="Citation"/>
          <w:tag w:val="{&quot;referencesIds&quot;:[&quot;doc:654ab2edc47248356c5e0e6e&quot;],&quot;referencesOptions&quot;:{&quot;doc:654ab2edc47248356c5e0e6e&quot;:{&quot;author&quot;:true,&quot;year&quot;:true,&quot;pageReplace&quot;:&quot;&quot;,&quot;prefix&quot;:&quot;&quot;,&quot;suffix&quot;:&quot;&quot;}},&quot;hasBrokenReferences&quot;:false,&quot;hasManualEdits&quot;:false,&quot;citationType&quot;:&quot;inline&quot;}"/>
          <w:id w:val="-1403674589"/>
          <w:placeholder>
            <w:docPart w:val="945369ABB275416F9E5070F92F213283"/>
          </w:placeholder>
        </w:sdtPr>
        <w:sdtEndPr/>
        <w:sdtContent>
          <w:r w:rsidR="007A1318">
            <w:rPr>
              <w:rFonts w:ascii="Arial" w:eastAsia="Times New Roman" w:hAnsi="Arial" w:cs="Arial"/>
              <w:color w:val="000000"/>
            </w:rPr>
            <w:t>(North Atlantic Treaty Organisation 2023)</w:t>
          </w:r>
        </w:sdtContent>
      </w:sdt>
      <w:r w:rsidR="00816F9C" w:rsidRPr="008A7956">
        <w:rPr>
          <w:rFonts w:ascii="Arial" w:hAnsi="Arial" w:cs="Arial"/>
        </w:rPr>
        <w:t>.</w:t>
      </w:r>
      <w:r w:rsidR="00B05A5C" w:rsidRPr="008A7956">
        <w:rPr>
          <w:rFonts w:ascii="Arial" w:hAnsi="Arial" w:cs="Arial"/>
        </w:rPr>
        <w:t xml:space="preserve"> </w:t>
      </w:r>
      <w:r w:rsidR="005C6BF0" w:rsidRPr="008A7956">
        <w:rPr>
          <w:rFonts w:ascii="Arial" w:hAnsi="Arial" w:cs="Arial"/>
        </w:rPr>
        <w:t>It</w:t>
      </w:r>
      <w:r w:rsidR="00B05A5C" w:rsidRPr="008A7956">
        <w:rPr>
          <w:rFonts w:ascii="Arial" w:hAnsi="Arial" w:cs="Arial"/>
        </w:rPr>
        <w:t xml:space="preserve"> is </w:t>
      </w:r>
      <w:r w:rsidR="003259EB" w:rsidRPr="008A7956">
        <w:rPr>
          <w:rFonts w:ascii="Arial" w:hAnsi="Arial" w:cs="Arial"/>
        </w:rPr>
        <w:t>char</w:t>
      </w:r>
      <w:r w:rsidR="000F35DC" w:rsidRPr="008A7956">
        <w:rPr>
          <w:rFonts w:ascii="Arial" w:hAnsi="Arial" w:cs="Arial"/>
        </w:rPr>
        <w:t xml:space="preserve">acterised by </w:t>
      </w:r>
      <w:r w:rsidR="00CC29DE" w:rsidRPr="008A7956">
        <w:rPr>
          <w:rFonts w:ascii="Arial" w:hAnsi="Arial" w:cs="Arial"/>
        </w:rPr>
        <w:t>a</w:t>
      </w:r>
      <w:r w:rsidR="0081769E" w:rsidRPr="008A7956">
        <w:rPr>
          <w:rFonts w:ascii="Arial" w:hAnsi="Arial" w:cs="Arial"/>
        </w:rPr>
        <w:t xml:space="preserve"> generally recognised </w:t>
      </w:r>
      <w:r w:rsidR="009C6AF9" w:rsidRPr="008A7956">
        <w:rPr>
          <w:rFonts w:ascii="Arial" w:hAnsi="Arial" w:cs="Arial"/>
        </w:rPr>
        <w:t xml:space="preserve">international </w:t>
      </w:r>
      <w:r w:rsidR="00311DE3" w:rsidRPr="008A7956">
        <w:rPr>
          <w:rFonts w:ascii="Arial" w:hAnsi="Arial" w:cs="Arial"/>
        </w:rPr>
        <w:t xml:space="preserve">definition </w:t>
      </w:r>
      <w:r w:rsidR="00535F12" w:rsidRPr="008A7956">
        <w:rPr>
          <w:rFonts w:ascii="Arial" w:hAnsi="Arial" w:cs="Arial"/>
        </w:rPr>
        <w:t>which</w:t>
      </w:r>
      <w:r w:rsidR="00311DE3" w:rsidRPr="008A7956">
        <w:rPr>
          <w:rFonts w:ascii="Arial" w:hAnsi="Arial" w:cs="Arial"/>
        </w:rPr>
        <w:t xml:space="preserve"> </w:t>
      </w:r>
      <w:r w:rsidR="00D639F8" w:rsidRPr="008A7956">
        <w:rPr>
          <w:rFonts w:ascii="Arial" w:hAnsi="Arial" w:cs="Arial"/>
        </w:rPr>
        <w:t>comprises</w:t>
      </w:r>
      <w:r w:rsidR="000E6C0C" w:rsidRPr="008A7956">
        <w:rPr>
          <w:rFonts w:ascii="Arial" w:hAnsi="Arial" w:cs="Arial"/>
        </w:rPr>
        <w:t xml:space="preserve"> </w:t>
      </w:r>
      <w:r w:rsidR="007566AE" w:rsidRPr="008A7956">
        <w:rPr>
          <w:rFonts w:ascii="Arial" w:hAnsi="Arial" w:cs="Arial"/>
        </w:rPr>
        <w:t>the intentional use of</w:t>
      </w:r>
      <w:r w:rsidR="005C6BF0" w:rsidRPr="008A7956">
        <w:rPr>
          <w:rFonts w:ascii="Arial" w:hAnsi="Arial" w:cs="Arial"/>
        </w:rPr>
        <w:t xml:space="preserve"> unlawful</w:t>
      </w:r>
      <w:r w:rsidR="007566AE" w:rsidRPr="008A7956">
        <w:rPr>
          <w:rFonts w:ascii="Arial" w:hAnsi="Arial" w:cs="Arial"/>
        </w:rPr>
        <w:t xml:space="preserve"> violence or the threa</w:t>
      </w:r>
      <w:r w:rsidR="007954B6" w:rsidRPr="008A7956">
        <w:rPr>
          <w:rFonts w:ascii="Arial" w:hAnsi="Arial" w:cs="Arial"/>
        </w:rPr>
        <w:t xml:space="preserve">t of violence </w:t>
      </w:r>
      <w:r w:rsidR="00AC25B9" w:rsidRPr="008A7956">
        <w:rPr>
          <w:rFonts w:ascii="Arial" w:hAnsi="Arial" w:cs="Arial"/>
        </w:rPr>
        <w:t xml:space="preserve">towards </w:t>
      </w:r>
      <w:r w:rsidR="00A12964" w:rsidRPr="008A7956">
        <w:rPr>
          <w:rFonts w:ascii="Arial" w:hAnsi="Arial" w:cs="Arial"/>
        </w:rPr>
        <w:t>civilian</w:t>
      </w:r>
      <w:r w:rsidR="00631B8F" w:rsidRPr="008A7956">
        <w:rPr>
          <w:rFonts w:ascii="Arial" w:hAnsi="Arial" w:cs="Arial"/>
        </w:rPr>
        <w:t xml:space="preserve"> targets to </w:t>
      </w:r>
      <w:r w:rsidR="00393DBF" w:rsidRPr="008A7956">
        <w:rPr>
          <w:rFonts w:ascii="Arial" w:hAnsi="Arial" w:cs="Arial"/>
        </w:rPr>
        <w:t xml:space="preserve">generate </w:t>
      </w:r>
      <w:r w:rsidR="00631B8F" w:rsidRPr="008A7956">
        <w:rPr>
          <w:rFonts w:ascii="Arial" w:hAnsi="Arial" w:cs="Arial"/>
        </w:rPr>
        <w:t>terror, i</w:t>
      </w:r>
      <w:r w:rsidR="004C466B" w:rsidRPr="008A7956">
        <w:rPr>
          <w:rFonts w:ascii="Arial" w:hAnsi="Arial" w:cs="Arial"/>
        </w:rPr>
        <w:t xml:space="preserve">ntimidate or </w:t>
      </w:r>
      <w:r w:rsidR="008829BA" w:rsidRPr="008A7956">
        <w:rPr>
          <w:rFonts w:ascii="Arial" w:hAnsi="Arial" w:cs="Arial"/>
        </w:rPr>
        <w:t>coer</w:t>
      </w:r>
      <w:r w:rsidR="00C7355A" w:rsidRPr="008A7956">
        <w:rPr>
          <w:rFonts w:ascii="Arial" w:hAnsi="Arial" w:cs="Arial"/>
        </w:rPr>
        <w:t xml:space="preserve">ce an organisation, </w:t>
      </w:r>
      <w:r w:rsidR="003F7CBD" w:rsidRPr="008A7956">
        <w:rPr>
          <w:rFonts w:ascii="Arial" w:hAnsi="Arial" w:cs="Arial"/>
        </w:rPr>
        <w:t>society,</w:t>
      </w:r>
      <w:r w:rsidR="00C7355A" w:rsidRPr="008A7956">
        <w:rPr>
          <w:rFonts w:ascii="Arial" w:hAnsi="Arial" w:cs="Arial"/>
        </w:rPr>
        <w:t xml:space="preserve"> or government for </w:t>
      </w:r>
      <w:r w:rsidR="00F83A7C" w:rsidRPr="008A7956">
        <w:rPr>
          <w:rFonts w:ascii="Arial" w:hAnsi="Arial" w:cs="Arial"/>
        </w:rPr>
        <w:t xml:space="preserve">subjectively </w:t>
      </w:r>
      <w:bookmarkStart w:id="0" w:name="_Hlk150556656"/>
      <w:r w:rsidR="00C7355A" w:rsidRPr="008A7956">
        <w:rPr>
          <w:rFonts w:ascii="Arial" w:hAnsi="Arial" w:cs="Arial"/>
        </w:rPr>
        <w:t>political, ideological</w:t>
      </w:r>
      <w:r w:rsidR="009241CF" w:rsidRPr="008A7956">
        <w:rPr>
          <w:rFonts w:ascii="Arial" w:hAnsi="Arial" w:cs="Arial"/>
        </w:rPr>
        <w:t>, econ</w:t>
      </w:r>
      <w:r w:rsidR="00B51F65" w:rsidRPr="008A7956">
        <w:rPr>
          <w:rFonts w:ascii="Arial" w:hAnsi="Arial" w:cs="Arial"/>
        </w:rPr>
        <w:t xml:space="preserve">omic, </w:t>
      </w:r>
      <w:r w:rsidR="006B22DE" w:rsidRPr="008A7956">
        <w:rPr>
          <w:rFonts w:ascii="Arial" w:hAnsi="Arial" w:cs="Arial"/>
        </w:rPr>
        <w:t>nationalist</w:t>
      </w:r>
      <w:r w:rsidR="00946E4D" w:rsidRPr="008A7956">
        <w:rPr>
          <w:rFonts w:ascii="Arial" w:hAnsi="Arial" w:cs="Arial"/>
        </w:rPr>
        <w:t>,</w:t>
      </w:r>
      <w:r w:rsidR="00C7355A" w:rsidRPr="008A7956">
        <w:rPr>
          <w:rFonts w:ascii="Arial" w:hAnsi="Arial" w:cs="Arial"/>
        </w:rPr>
        <w:t xml:space="preserve"> or r</w:t>
      </w:r>
      <w:r w:rsidR="00D440BB" w:rsidRPr="008A7956">
        <w:rPr>
          <w:rFonts w:ascii="Arial" w:hAnsi="Arial" w:cs="Arial"/>
        </w:rPr>
        <w:t>eligious</w:t>
      </w:r>
      <w:r w:rsidR="009469C0" w:rsidRPr="008A7956">
        <w:rPr>
          <w:rFonts w:ascii="Arial" w:hAnsi="Arial" w:cs="Arial"/>
        </w:rPr>
        <w:t xml:space="preserve"> </w:t>
      </w:r>
      <w:r w:rsidR="008E2012" w:rsidRPr="008A7956">
        <w:rPr>
          <w:rFonts w:ascii="Arial" w:hAnsi="Arial" w:cs="Arial"/>
        </w:rPr>
        <w:t>purposes</w:t>
      </w:r>
      <w:bookmarkEnd w:id="0"/>
      <w:r w:rsidR="00B0756D" w:rsidRPr="008A7956">
        <w:rPr>
          <w:rFonts w:ascii="Arial" w:hAnsi="Arial" w:cs="Arial"/>
        </w:rPr>
        <w:t xml:space="preserve"> </w:t>
      </w:r>
      <w:sdt>
        <w:sdtPr>
          <w:rPr>
            <w:rFonts w:ascii="Arial" w:hAnsi="Arial" w:cs="Arial"/>
            <w:highlight w:val="white"/>
          </w:rPr>
          <w:alias w:val="Citation"/>
          <w:tag w:val="{&quot;referencesIds&quot;:[&quot;doc:65401626fea06b0c9789e5fd&quot;],&quot;referencesOptions&quot;:{&quot;doc:65401626fea06b0c9789e5fd&quot;:{&quot;author&quot;:true,&quot;year&quot;:true,&quot;pageReplace&quot;:&quot;&quot;,&quot;prefix&quot;:&quot;&quot;,&quot;suffix&quot;:&quot;&quot;}},&quot;hasBrokenReferences&quot;:false,&quot;hasManualEdits&quot;:false,&quot;citationType&quot;:&quot;inline&quot;,&quot;id&quot;:-196093045,&quot;citationText&quot;:&quot;&lt;span style=\&quot;font-family:Arial;font-size:14.666666666666666px;color:#000000\&quot;&gt;(ESMAILZADEH 2023)&lt;/span&gt;&quot;}"/>
          <w:id w:val="-196093045"/>
          <w:placeholder>
            <w:docPart w:val="CDB50EA3A6CD4414B9C91EBDE6AB95A0"/>
          </w:placeholder>
        </w:sdtPr>
        <w:sdtEndPr/>
        <w:sdtContent>
          <w:r w:rsidR="007A1318">
            <w:rPr>
              <w:rFonts w:ascii="Arial" w:eastAsia="Times New Roman" w:hAnsi="Arial" w:cs="Arial"/>
              <w:color w:val="000000"/>
            </w:rPr>
            <w:t>(ESMAILZADEH 2023)</w:t>
          </w:r>
        </w:sdtContent>
      </w:sdt>
      <w:sdt>
        <w:sdtPr>
          <w:rPr>
            <w:rFonts w:ascii="Arial" w:hAnsi="Arial" w:cs="Arial"/>
            <w:highlight w:val="white"/>
          </w:rPr>
          <w:alias w:val="Citation"/>
          <w:tag w:val="{&quot;referencesIds&quot;:[&quot;doc:654b88d03e8e321df6b35a6f&quot;],&quot;referencesOptions&quot;:{&quot;doc:654b88d03e8e321df6b35a6f&quot;:{&quot;author&quot;:true,&quot;year&quot;:true,&quot;pageReplace&quot;:&quot;&quot;,&quot;prefix&quot;:&quot;&quot;,&quot;suffix&quot;:&quot;&quot;}},&quot;hasBrokenReferences&quot;:false,&quot;hasManualEdits&quot;:false,&quot;citationType&quot;:&quot;inline&quot;}"/>
          <w:id w:val="-1501728997"/>
          <w:placeholder>
            <w:docPart w:val="992DCFAAC88447FBA2B28E42FA2C90E1"/>
          </w:placeholder>
        </w:sdtPr>
        <w:sdtEndPr/>
        <w:sdtContent>
          <w:r w:rsidR="007A1318">
            <w:rPr>
              <w:rFonts w:ascii="Arial" w:eastAsia="Times New Roman" w:hAnsi="Arial" w:cs="Arial"/>
              <w:color w:val="000000"/>
            </w:rPr>
            <w:t>(Statista Research Department 2023)</w:t>
          </w:r>
        </w:sdtContent>
      </w:sdt>
      <w:r w:rsidR="009F2B46" w:rsidRPr="008A7956">
        <w:rPr>
          <w:rFonts w:ascii="Arial" w:hAnsi="Arial" w:cs="Arial"/>
        </w:rPr>
        <w:t>.</w:t>
      </w:r>
    </w:p>
    <w:p w14:paraId="2877F03D" w14:textId="77777777" w:rsidR="00EB1AE6" w:rsidRPr="008A7956" w:rsidRDefault="00EB1AE6" w:rsidP="00CF7640">
      <w:pPr>
        <w:spacing w:after="0"/>
        <w:jc w:val="both"/>
        <w:rPr>
          <w:rFonts w:ascii="Arial" w:hAnsi="Arial" w:cs="Arial"/>
        </w:rPr>
      </w:pPr>
    </w:p>
    <w:p w14:paraId="46B90EDC" w14:textId="30551726" w:rsidR="00CB4379" w:rsidRPr="008A7956" w:rsidRDefault="0051241E" w:rsidP="00CF7640">
      <w:pPr>
        <w:spacing w:after="0"/>
        <w:jc w:val="both"/>
        <w:rPr>
          <w:rFonts w:ascii="Arial" w:hAnsi="Arial" w:cs="Arial"/>
        </w:rPr>
      </w:pPr>
      <w:sdt>
        <w:sdtPr>
          <w:rPr>
            <w:rFonts w:ascii="Arial" w:hAnsi="Arial" w:cs="Arial"/>
            <w:highlight w:val="white"/>
          </w:rPr>
          <w:alias w:val="Citation"/>
          <w:tag w:val="{&quot;referencesIds&quot;:[&quot;doc:6540255707dcbc30ddf06baa&quot;],&quot;referencesOptions&quot;:{&quot;doc:6540255707dcbc30ddf06baa&quot;:{&quot;author&quot;:true,&quot;year&quot;:true,&quot;pageReplace&quot;:&quot;&quot;,&quot;prefix&quot;:&quot;&quot;,&quot;suffix&quot;:&quot;&quot;}},&quot;hasBrokenReferences&quot;:false,&quot;hasManualEdits&quot;:false,&quot;citationType&quot;:&quot;inline&quot;,&quot;id&quot;:1554812048,&quot;citationText&quot;:&quot;&lt;span style=\&quot;font-family:Arial;font-size:14.666666666666666px;color:#000000\&quot;&gt;(Crown Prosecution Service 2022)&lt;/span&gt;&quot;}"/>
          <w:id w:val="1554812048"/>
          <w:placeholder>
            <w:docPart w:val="CC6C072EF25642C7B6C9654D8913FFBB"/>
          </w:placeholder>
        </w:sdtPr>
        <w:sdtEndPr/>
        <w:sdtContent>
          <w:r w:rsidR="007A1318">
            <w:rPr>
              <w:rFonts w:ascii="Arial" w:eastAsia="Times New Roman" w:hAnsi="Arial" w:cs="Arial"/>
              <w:color w:val="000000"/>
            </w:rPr>
            <w:t>(Crown Prosecution Service 2022)</w:t>
          </w:r>
        </w:sdtContent>
      </w:sdt>
      <w:r w:rsidR="00080287" w:rsidRPr="008A7956">
        <w:rPr>
          <w:rFonts w:ascii="Arial" w:hAnsi="Arial" w:cs="Arial"/>
        </w:rPr>
        <w:t xml:space="preserve"> s</w:t>
      </w:r>
      <w:r w:rsidR="007D3A77" w:rsidRPr="008A7956">
        <w:rPr>
          <w:rFonts w:ascii="Arial" w:hAnsi="Arial" w:cs="Arial"/>
        </w:rPr>
        <w:t>tate</w:t>
      </w:r>
      <w:r w:rsidR="00080287" w:rsidRPr="008A7956">
        <w:rPr>
          <w:rFonts w:ascii="Arial" w:hAnsi="Arial" w:cs="Arial"/>
        </w:rPr>
        <w:t>,</w:t>
      </w:r>
      <w:r w:rsidR="007D3A77" w:rsidRPr="008A7956">
        <w:rPr>
          <w:rFonts w:ascii="Arial" w:hAnsi="Arial" w:cs="Arial"/>
        </w:rPr>
        <w:t xml:space="preserve"> </w:t>
      </w:r>
      <w:r w:rsidR="00C72DAA" w:rsidRPr="008A7956">
        <w:rPr>
          <w:rFonts w:ascii="Arial" w:hAnsi="Arial" w:cs="Arial"/>
        </w:rPr>
        <w:t>t</w:t>
      </w:r>
      <w:r w:rsidR="001E502E" w:rsidRPr="008A7956">
        <w:rPr>
          <w:rFonts w:ascii="Arial" w:hAnsi="Arial" w:cs="Arial"/>
        </w:rPr>
        <w:t xml:space="preserve">he </w:t>
      </w:r>
      <w:r w:rsidR="001632A2" w:rsidRPr="008A7956">
        <w:rPr>
          <w:rFonts w:ascii="Arial" w:hAnsi="Arial" w:cs="Arial"/>
        </w:rPr>
        <w:t>United Kingdom</w:t>
      </w:r>
      <w:r w:rsidR="001E502E" w:rsidRPr="008A7956">
        <w:rPr>
          <w:rFonts w:ascii="Arial" w:hAnsi="Arial" w:cs="Arial"/>
        </w:rPr>
        <w:t>’s</w:t>
      </w:r>
      <w:r w:rsidR="00985F76" w:rsidRPr="008A7956">
        <w:rPr>
          <w:rFonts w:ascii="Arial" w:hAnsi="Arial" w:cs="Arial"/>
        </w:rPr>
        <w:t xml:space="preserve"> legislation of The Terrorism Act 2000 </w:t>
      </w:r>
      <w:r w:rsidR="005E26FA" w:rsidRPr="008A7956">
        <w:rPr>
          <w:rFonts w:ascii="Arial" w:hAnsi="Arial" w:cs="Arial"/>
        </w:rPr>
        <w:t xml:space="preserve">and 2006 </w:t>
      </w:r>
      <w:r w:rsidR="00985F76" w:rsidRPr="008A7956">
        <w:rPr>
          <w:rFonts w:ascii="Arial" w:hAnsi="Arial" w:cs="Arial"/>
        </w:rPr>
        <w:t>defines terrorism</w:t>
      </w:r>
      <w:r w:rsidR="001E502E" w:rsidRPr="008A7956">
        <w:rPr>
          <w:rFonts w:ascii="Arial" w:hAnsi="Arial" w:cs="Arial"/>
        </w:rPr>
        <w:t xml:space="preserve"> as </w:t>
      </w:r>
      <w:r w:rsidR="004A7AEC" w:rsidRPr="008A7956">
        <w:rPr>
          <w:rFonts w:ascii="Arial" w:hAnsi="Arial" w:cs="Arial"/>
        </w:rPr>
        <w:t xml:space="preserve">the threat or use of </w:t>
      </w:r>
      <w:r w:rsidR="00E52675" w:rsidRPr="008A7956">
        <w:rPr>
          <w:rFonts w:ascii="Arial" w:hAnsi="Arial" w:cs="Arial"/>
        </w:rPr>
        <w:t>violence</w:t>
      </w:r>
      <w:r w:rsidR="004A7AEC" w:rsidRPr="008A7956">
        <w:rPr>
          <w:rFonts w:ascii="Arial" w:hAnsi="Arial" w:cs="Arial"/>
        </w:rPr>
        <w:t xml:space="preserve"> to influence</w:t>
      </w:r>
      <w:r w:rsidR="008D178D" w:rsidRPr="008A7956">
        <w:rPr>
          <w:rFonts w:ascii="Arial" w:hAnsi="Arial" w:cs="Arial"/>
        </w:rPr>
        <w:t xml:space="preserve"> or intimidate</w:t>
      </w:r>
      <w:r w:rsidR="004A7AEC" w:rsidRPr="008A7956">
        <w:rPr>
          <w:rFonts w:ascii="Arial" w:hAnsi="Arial" w:cs="Arial"/>
        </w:rPr>
        <w:t xml:space="preserve"> the </w:t>
      </w:r>
      <w:r w:rsidR="00A45B54" w:rsidRPr="008A7956">
        <w:rPr>
          <w:rFonts w:ascii="Arial" w:hAnsi="Arial" w:cs="Arial"/>
        </w:rPr>
        <w:t xml:space="preserve">public, </w:t>
      </w:r>
      <w:r w:rsidR="004A7AEC" w:rsidRPr="008A7956">
        <w:rPr>
          <w:rFonts w:ascii="Arial" w:hAnsi="Arial" w:cs="Arial"/>
        </w:rPr>
        <w:t>government</w:t>
      </w:r>
      <w:r w:rsidR="00E52675" w:rsidRPr="008A7956">
        <w:rPr>
          <w:rFonts w:ascii="Arial" w:hAnsi="Arial" w:cs="Arial"/>
        </w:rPr>
        <w:t xml:space="preserve">, </w:t>
      </w:r>
      <w:r w:rsidR="00A45B54" w:rsidRPr="008A7956">
        <w:rPr>
          <w:rFonts w:ascii="Arial" w:hAnsi="Arial" w:cs="Arial"/>
        </w:rPr>
        <w:t xml:space="preserve">or </w:t>
      </w:r>
      <w:r w:rsidR="00E52675" w:rsidRPr="008A7956">
        <w:rPr>
          <w:rFonts w:ascii="Arial" w:hAnsi="Arial" w:cs="Arial"/>
        </w:rPr>
        <w:t>international governmental organisation</w:t>
      </w:r>
      <w:r w:rsidR="001C5DC6" w:rsidRPr="008A7956">
        <w:rPr>
          <w:rFonts w:ascii="Arial" w:hAnsi="Arial" w:cs="Arial"/>
        </w:rPr>
        <w:t>s.</w:t>
      </w:r>
      <w:r w:rsidR="002F6186" w:rsidRPr="008A7956">
        <w:rPr>
          <w:rFonts w:ascii="Arial" w:hAnsi="Arial" w:cs="Arial"/>
        </w:rPr>
        <w:t xml:space="preserve"> The u</w:t>
      </w:r>
      <w:r w:rsidR="00565D70" w:rsidRPr="008A7956">
        <w:rPr>
          <w:rFonts w:ascii="Arial" w:hAnsi="Arial" w:cs="Arial"/>
        </w:rPr>
        <w:t>tilisation or threat must</w:t>
      </w:r>
      <w:r w:rsidR="00F40FFE" w:rsidRPr="008A7956">
        <w:rPr>
          <w:rFonts w:ascii="Arial" w:hAnsi="Arial" w:cs="Arial"/>
        </w:rPr>
        <w:t xml:space="preserve"> </w:t>
      </w:r>
      <w:r w:rsidR="00A10896" w:rsidRPr="008A7956">
        <w:rPr>
          <w:rFonts w:ascii="Arial" w:hAnsi="Arial" w:cs="Arial"/>
        </w:rPr>
        <w:t xml:space="preserve">be </w:t>
      </w:r>
      <w:r w:rsidR="00BF5E5B" w:rsidRPr="008A7956">
        <w:rPr>
          <w:rFonts w:ascii="Arial" w:hAnsi="Arial" w:cs="Arial"/>
        </w:rPr>
        <w:t>to pursue</w:t>
      </w:r>
      <w:r w:rsidR="00FC2887" w:rsidRPr="008A7956">
        <w:rPr>
          <w:rFonts w:ascii="Arial" w:hAnsi="Arial" w:cs="Arial"/>
        </w:rPr>
        <w:t xml:space="preserve"> </w:t>
      </w:r>
      <w:r w:rsidR="007C7715" w:rsidRPr="008A7956">
        <w:rPr>
          <w:rFonts w:ascii="Arial" w:hAnsi="Arial" w:cs="Arial"/>
        </w:rPr>
        <w:t xml:space="preserve">a political, racial, </w:t>
      </w:r>
      <w:r w:rsidR="00EE0CFD" w:rsidRPr="008A7956">
        <w:rPr>
          <w:rFonts w:ascii="Arial" w:hAnsi="Arial" w:cs="Arial"/>
        </w:rPr>
        <w:t>religious,</w:t>
      </w:r>
      <w:r w:rsidR="007C7715" w:rsidRPr="008A7956">
        <w:rPr>
          <w:rFonts w:ascii="Arial" w:hAnsi="Arial" w:cs="Arial"/>
        </w:rPr>
        <w:t xml:space="preserve"> or ideological cause</w:t>
      </w:r>
      <w:r w:rsidR="005E4FBF" w:rsidRPr="008A7956">
        <w:rPr>
          <w:rFonts w:ascii="Arial" w:hAnsi="Arial" w:cs="Arial"/>
        </w:rPr>
        <w:t>; t</w:t>
      </w:r>
      <w:r w:rsidR="00B97AFD" w:rsidRPr="008A7956">
        <w:rPr>
          <w:rFonts w:ascii="Arial" w:hAnsi="Arial" w:cs="Arial"/>
        </w:rPr>
        <w:t>hi</w:t>
      </w:r>
      <w:r w:rsidR="006941D6" w:rsidRPr="008A7956">
        <w:rPr>
          <w:rFonts w:ascii="Arial" w:hAnsi="Arial" w:cs="Arial"/>
        </w:rPr>
        <w:t>s</w:t>
      </w:r>
      <w:r w:rsidR="00B97AFD" w:rsidRPr="008A7956">
        <w:rPr>
          <w:rFonts w:ascii="Arial" w:hAnsi="Arial" w:cs="Arial"/>
        </w:rPr>
        <w:t xml:space="preserve"> </w:t>
      </w:r>
      <w:r w:rsidR="007B5F45" w:rsidRPr="008A7956">
        <w:rPr>
          <w:rFonts w:ascii="Arial" w:hAnsi="Arial" w:cs="Arial"/>
        </w:rPr>
        <w:t>includes</w:t>
      </w:r>
      <w:r w:rsidR="00B97AFD" w:rsidRPr="008A7956">
        <w:rPr>
          <w:rFonts w:ascii="Arial" w:hAnsi="Arial" w:cs="Arial"/>
        </w:rPr>
        <w:t xml:space="preserve"> </w:t>
      </w:r>
      <w:r w:rsidR="0021449D" w:rsidRPr="008A7956">
        <w:rPr>
          <w:rFonts w:ascii="Arial" w:hAnsi="Arial" w:cs="Arial"/>
        </w:rPr>
        <w:t xml:space="preserve">any of the following: </w:t>
      </w:r>
      <w:r w:rsidR="00452C02" w:rsidRPr="008A7956">
        <w:rPr>
          <w:rFonts w:ascii="Arial" w:hAnsi="Arial" w:cs="Arial"/>
          <w:i/>
          <w:iCs/>
        </w:rPr>
        <w:t>“</w:t>
      </w:r>
      <w:r w:rsidR="0021449D" w:rsidRPr="008A7956">
        <w:rPr>
          <w:rFonts w:ascii="Arial" w:hAnsi="Arial" w:cs="Arial"/>
          <w:i/>
          <w:iCs/>
        </w:rPr>
        <w:t xml:space="preserve">serious violence against a person, </w:t>
      </w:r>
      <w:r w:rsidR="00B2634B" w:rsidRPr="008A7956">
        <w:rPr>
          <w:rFonts w:ascii="Arial" w:hAnsi="Arial" w:cs="Arial"/>
          <w:i/>
          <w:iCs/>
        </w:rPr>
        <w:t>serious damage to a property</w:t>
      </w:r>
      <w:r w:rsidR="00452C02" w:rsidRPr="008A7956">
        <w:rPr>
          <w:rFonts w:ascii="Arial" w:hAnsi="Arial" w:cs="Arial"/>
          <w:i/>
          <w:iCs/>
        </w:rPr>
        <w:t xml:space="preserve">, </w:t>
      </w:r>
      <w:r w:rsidR="006D0415" w:rsidRPr="008A7956">
        <w:rPr>
          <w:rFonts w:ascii="Arial" w:hAnsi="Arial" w:cs="Arial"/>
          <w:i/>
          <w:iCs/>
        </w:rPr>
        <w:t xml:space="preserve">an </w:t>
      </w:r>
      <w:r w:rsidR="00452C02" w:rsidRPr="008A7956">
        <w:rPr>
          <w:rFonts w:ascii="Arial" w:hAnsi="Arial" w:cs="Arial"/>
          <w:i/>
          <w:iCs/>
        </w:rPr>
        <w:t xml:space="preserve">action designed to seriously interfere with or seriously disrupt an electronic system, </w:t>
      </w:r>
      <w:r w:rsidR="00057C1E" w:rsidRPr="008A7956">
        <w:rPr>
          <w:rFonts w:ascii="Arial" w:hAnsi="Arial" w:cs="Arial"/>
          <w:i/>
          <w:iCs/>
        </w:rPr>
        <w:t>creating a serious risk to the health or safety of the public or a section of the public</w:t>
      </w:r>
      <w:r w:rsidR="009E6347" w:rsidRPr="008A7956">
        <w:rPr>
          <w:rFonts w:ascii="Arial" w:hAnsi="Arial" w:cs="Arial"/>
          <w:i/>
          <w:iCs/>
        </w:rPr>
        <w:t xml:space="preserve"> and endangering a </w:t>
      </w:r>
      <w:r w:rsidR="006D0415" w:rsidRPr="008A7956">
        <w:rPr>
          <w:rFonts w:ascii="Arial" w:hAnsi="Arial" w:cs="Arial"/>
          <w:i/>
          <w:iCs/>
        </w:rPr>
        <w:t>person’s</w:t>
      </w:r>
      <w:r w:rsidR="009E6347" w:rsidRPr="008A7956">
        <w:rPr>
          <w:rFonts w:ascii="Arial" w:hAnsi="Arial" w:cs="Arial"/>
          <w:i/>
          <w:iCs/>
        </w:rPr>
        <w:t xml:space="preserve"> life</w:t>
      </w:r>
      <w:r w:rsidR="000F7629" w:rsidRPr="008A7956">
        <w:rPr>
          <w:rFonts w:ascii="Arial" w:hAnsi="Arial" w:cs="Arial"/>
          <w:i/>
          <w:iCs/>
        </w:rPr>
        <w:t>”</w:t>
      </w:r>
      <w:r w:rsidR="000F7629" w:rsidRPr="008A7956">
        <w:rPr>
          <w:rFonts w:ascii="Arial" w:hAnsi="Arial" w:cs="Arial"/>
        </w:rPr>
        <w:t xml:space="preserve"> </w:t>
      </w:r>
      <w:sdt>
        <w:sdtPr>
          <w:rPr>
            <w:rFonts w:ascii="Arial" w:hAnsi="Arial" w:cs="Arial"/>
            <w:highlight w:val="white"/>
          </w:rPr>
          <w:alias w:val="Citation"/>
          <w:tag w:val="{&quot;referencesIds&quot;:[&quot;doc:65402afc742d7a78905422cc&quot;],&quot;referencesOptions&quot;:{&quot;doc:65402afc742d7a78905422cc&quot;:{&quot;author&quot;:true,&quot;year&quot;:true,&quot;pageReplace&quot;:&quot;&quot;,&quot;prefix&quot;:&quot;&quot;,&quot;suffix&quot;:&quot;&quot;}},&quot;hasBrokenReferences&quot;:false,&quot;hasManualEdits&quot;:false,&quot;citationType&quot;:&quot;inline&quot;,&quot;id&quot;:313228901,&quot;citationText&quot;:&quot;&lt;span style=\&quot;font-family:Arial;font-size:14.666666666666666px;color:#000000\&quot;&gt;(legislation.gov.uk 2023)&lt;/span&gt;&quot;}"/>
          <w:id w:val="313228901"/>
          <w:placeholder>
            <w:docPart w:val="0959DE2CBD7740A29AF2683CBD692B3A"/>
          </w:placeholder>
        </w:sdtPr>
        <w:sdtEndPr/>
        <w:sdtContent>
          <w:r w:rsidR="007A1318">
            <w:rPr>
              <w:rFonts w:ascii="Arial" w:eastAsia="Times New Roman" w:hAnsi="Arial" w:cs="Arial"/>
              <w:color w:val="000000"/>
            </w:rPr>
            <w:t>(legislation.gov.uk 2023)</w:t>
          </w:r>
        </w:sdtContent>
      </w:sdt>
      <w:r w:rsidR="005E4FBF" w:rsidRPr="008A7956">
        <w:rPr>
          <w:rFonts w:ascii="Arial" w:hAnsi="Arial" w:cs="Arial"/>
        </w:rPr>
        <w:t xml:space="preserve">. </w:t>
      </w:r>
      <w:r w:rsidR="00C13FDB" w:rsidRPr="008A7956">
        <w:rPr>
          <w:rFonts w:ascii="Arial" w:hAnsi="Arial" w:cs="Arial"/>
        </w:rPr>
        <w:t>In addition</w:t>
      </w:r>
      <w:r w:rsidR="0096322F" w:rsidRPr="008A7956">
        <w:rPr>
          <w:rFonts w:ascii="Arial" w:hAnsi="Arial" w:cs="Arial"/>
        </w:rPr>
        <w:t>,</w:t>
      </w:r>
      <w:r w:rsidR="00C13FDB" w:rsidRPr="008A7956">
        <w:rPr>
          <w:rFonts w:ascii="Arial" w:hAnsi="Arial" w:cs="Arial"/>
        </w:rPr>
        <w:t xml:space="preserve"> the ut</w:t>
      </w:r>
      <w:r w:rsidR="00F21E42" w:rsidRPr="008A7956">
        <w:rPr>
          <w:rFonts w:ascii="Arial" w:hAnsi="Arial" w:cs="Arial"/>
        </w:rPr>
        <w:t>ilisation or threat of action</w:t>
      </w:r>
      <w:r w:rsidR="0096322F" w:rsidRPr="008A7956">
        <w:rPr>
          <w:rFonts w:ascii="Arial" w:hAnsi="Arial" w:cs="Arial"/>
        </w:rPr>
        <w:t xml:space="preserve"> which involves firearms or </w:t>
      </w:r>
      <w:r w:rsidR="00DD318E" w:rsidRPr="008A7956">
        <w:rPr>
          <w:rFonts w:ascii="Arial" w:hAnsi="Arial" w:cs="Arial"/>
        </w:rPr>
        <w:t xml:space="preserve">explosives </w:t>
      </w:r>
      <w:r w:rsidR="00D44335" w:rsidRPr="008A7956">
        <w:rPr>
          <w:rFonts w:ascii="Arial" w:hAnsi="Arial" w:cs="Arial"/>
        </w:rPr>
        <w:t>is terrorism</w:t>
      </w:r>
      <w:r w:rsidR="00CF02D2" w:rsidRPr="008A7956">
        <w:rPr>
          <w:rFonts w:ascii="Arial" w:hAnsi="Arial" w:cs="Arial"/>
        </w:rPr>
        <w:t>;</w:t>
      </w:r>
      <w:r w:rsidR="00F000A5" w:rsidRPr="008A7956">
        <w:rPr>
          <w:rFonts w:ascii="Arial" w:hAnsi="Arial" w:cs="Arial"/>
        </w:rPr>
        <w:t xml:space="preserve"> </w:t>
      </w:r>
      <w:r w:rsidR="00CF02D2" w:rsidRPr="008A7956">
        <w:rPr>
          <w:rFonts w:ascii="Arial" w:hAnsi="Arial" w:cs="Arial"/>
        </w:rPr>
        <w:t>s</w:t>
      </w:r>
      <w:r w:rsidR="00AB628F" w:rsidRPr="008A7956">
        <w:rPr>
          <w:rFonts w:ascii="Arial" w:hAnsi="Arial" w:cs="Arial"/>
        </w:rPr>
        <w:t>uch action can include</w:t>
      </w:r>
      <w:r w:rsidR="00B2069F" w:rsidRPr="008A7956">
        <w:rPr>
          <w:rFonts w:ascii="Arial" w:hAnsi="Arial" w:cs="Arial"/>
        </w:rPr>
        <w:t xml:space="preserve"> </w:t>
      </w:r>
      <w:r w:rsidR="00AB628F" w:rsidRPr="008A7956">
        <w:rPr>
          <w:rFonts w:ascii="Arial" w:hAnsi="Arial" w:cs="Arial"/>
        </w:rPr>
        <w:t>being</w:t>
      </w:r>
      <w:r w:rsidR="007435A6" w:rsidRPr="008A7956">
        <w:rPr>
          <w:rFonts w:ascii="Arial" w:hAnsi="Arial" w:cs="Arial"/>
        </w:rPr>
        <w:t xml:space="preserve"> used inside </w:t>
      </w:r>
      <w:r w:rsidR="0085614F" w:rsidRPr="008A7956">
        <w:rPr>
          <w:rFonts w:ascii="Arial" w:hAnsi="Arial" w:cs="Arial"/>
        </w:rPr>
        <w:t xml:space="preserve">or </w:t>
      </w:r>
      <w:r w:rsidR="007435A6" w:rsidRPr="008A7956">
        <w:rPr>
          <w:rFonts w:ascii="Arial" w:hAnsi="Arial" w:cs="Arial"/>
        </w:rPr>
        <w:t>outside of the United Kingdom</w:t>
      </w:r>
      <w:r w:rsidR="00327B66" w:rsidRPr="008A7956">
        <w:rPr>
          <w:rFonts w:ascii="Arial" w:hAnsi="Arial" w:cs="Arial"/>
        </w:rPr>
        <w:t>.</w:t>
      </w:r>
      <w:r w:rsidR="007A3DE3" w:rsidRPr="008A7956">
        <w:rPr>
          <w:rFonts w:ascii="Arial" w:hAnsi="Arial" w:cs="Arial"/>
        </w:rPr>
        <w:t xml:space="preserve"> </w:t>
      </w:r>
      <w:r w:rsidR="00866C6E" w:rsidRPr="008A7956">
        <w:rPr>
          <w:rFonts w:ascii="Arial" w:hAnsi="Arial" w:cs="Arial"/>
        </w:rPr>
        <w:t>Also taking into consideration the</w:t>
      </w:r>
      <w:r w:rsidR="00BD696B" w:rsidRPr="008A7956">
        <w:rPr>
          <w:rFonts w:ascii="Arial" w:hAnsi="Arial" w:cs="Arial"/>
        </w:rPr>
        <w:t xml:space="preserve"> means of </w:t>
      </w:r>
      <w:r w:rsidR="007A3DE3" w:rsidRPr="008A7956">
        <w:rPr>
          <w:rFonts w:ascii="Arial" w:hAnsi="Arial" w:cs="Arial"/>
        </w:rPr>
        <w:t xml:space="preserve">planning, </w:t>
      </w:r>
      <w:r w:rsidR="008976DD" w:rsidRPr="008A7956">
        <w:rPr>
          <w:rFonts w:ascii="Arial" w:hAnsi="Arial" w:cs="Arial"/>
        </w:rPr>
        <w:t>assisting,</w:t>
      </w:r>
      <w:r w:rsidR="007A3DE3" w:rsidRPr="008A7956">
        <w:rPr>
          <w:rFonts w:ascii="Arial" w:hAnsi="Arial" w:cs="Arial"/>
        </w:rPr>
        <w:t xml:space="preserve"> </w:t>
      </w:r>
      <w:r w:rsidR="002C1F72" w:rsidRPr="008A7956">
        <w:rPr>
          <w:rFonts w:ascii="Arial" w:hAnsi="Arial" w:cs="Arial"/>
        </w:rPr>
        <w:t>or</w:t>
      </w:r>
      <w:r w:rsidR="007A3DE3" w:rsidRPr="008A7956">
        <w:rPr>
          <w:rFonts w:ascii="Arial" w:hAnsi="Arial" w:cs="Arial"/>
        </w:rPr>
        <w:t xml:space="preserve"> gathering information </w:t>
      </w:r>
      <w:r w:rsidR="001C752B" w:rsidRPr="008A7956">
        <w:rPr>
          <w:rFonts w:ascii="Arial" w:hAnsi="Arial" w:cs="Arial"/>
        </w:rPr>
        <w:t>on</w:t>
      </w:r>
      <w:r w:rsidR="0067110F" w:rsidRPr="008A7956">
        <w:rPr>
          <w:rFonts w:ascii="Arial" w:hAnsi="Arial" w:cs="Arial"/>
        </w:rPr>
        <w:t xml:space="preserve"> how</w:t>
      </w:r>
      <w:r w:rsidR="00534F79" w:rsidRPr="008A7956">
        <w:rPr>
          <w:rFonts w:ascii="Arial" w:hAnsi="Arial" w:cs="Arial"/>
        </w:rPr>
        <w:t xml:space="preserve"> to commit</w:t>
      </w:r>
      <w:r w:rsidR="002C1F72" w:rsidRPr="008A7956">
        <w:rPr>
          <w:rFonts w:ascii="Arial" w:hAnsi="Arial" w:cs="Arial"/>
        </w:rPr>
        <w:t xml:space="preserve"> a terrorist act </w:t>
      </w:r>
      <w:r w:rsidR="00F07308" w:rsidRPr="008A7956">
        <w:rPr>
          <w:rFonts w:ascii="Arial" w:hAnsi="Arial" w:cs="Arial"/>
        </w:rPr>
        <w:t>is</w:t>
      </w:r>
      <w:r w:rsidR="00C5463D" w:rsidRPr="008A7956">
        <w:rPr>
          <w:rFonts w:ascii="Arial" w:hAnsi="Arial" w:cs="Arial"/>
        </w:rPr>
        <w:t xml:space="preserve"> a criminal offence</w:t>
      </w:r>
      <w:r w:rsidR="00252DC6" w:rsidRPr="008A7956">
        <w:rPr>
          <w:rFonts w:ascii="Arial" w:hAnsi="Arial" w:cs="Arial"/>
        </w:rPr>
        <w:t>.</w:t>
      </w:r>
      <w:r w:rsidR="00C5463D" w:rsidRPr="008A7956">
        <w:rPr>
          <w:rFonts w:ascii="Arial" w:hAnsi="Arial" w:cs="Arial"/>
        </w:rPr>
        <w:t xml:space="preserve"> </w:t>
      </w:r>
      <w:sdt>
        <w:sdtPr>
          <w:rPr>
            <w:rFonts w:ascii="Arial" w:hAnsi="Arial" w:cs="Arial"/>
            <w:highlight w:val="white"/>
          </w:rPr>
          <w:alias w:val="Citation"/>
          <w:tag w:val="{&quot;referencesIds&quot;:[&quot;doc:6540255707dcbc30ddf06baa&quot;],&quot;referencesOptions&quot;:{&quot;doc:6540255707dcbc30ddf06baa&quot;:{&quot;author&quot;:true,&quot;year&quot;:true,&quot;pageReplace&quot;:&quot;&quot;,&quot;prefix&quot;:&quot;&quot;,&quot;suffix&quot;:&quot;&quot;}},&quot;hasBrokenReferences&quot;:false,&quot;hasManualEdits&quot;:false,&quot;citationType&quot;:&quot;inline&quot;}"/>
          <w:id w:val="-586228993"/>
          <w:placeholder>
            <w:docPart w:val="C6E17CC85F404E61A4714ADFB0E7AD5C"/>
          </w:placeholder>
        </w:sdtPr>
        <w:sdtEndPr/>
        <w:sdtContent>
          <w:r w:rsidR="007A1318">
            <w:rPr>
              <w:rFonts w:ascii="Arial" w:eastAsia="Times New Roman" w:hAnsi="Arial" w:cs="Arial"/>
              <w:color w:val="000000"/>
            </w:rPr>
            <w:t>(Crown Prosecution Service 2022)</w:t>
          </w:r>
        </w:sdtContent>
      </w:sdt>
      <w:r w:rsidR="00962C4A" w:rsidRPr="008A7956">
        <w:rPr>
          <w:rFonts w:ascii="Arial" w:hAnsi="Arial" w:cs="Arial"/>
        </w:rPr>
        <w:t xml:space="preserve">. </w:t>
      </w:r>
    </w:p>
    <w:p w14:paraId="5EE4879E" w14:textId="77777777" w:rsidR="00CB4379" w:rsidRPr="008A7956" w:rsidRDefault="00CB4379" w:rsidP="00CF7640">
      <w:pPr>
        <w:spacing w:after="0"/>
        <w:jc w:val="both"/>
        <w:rPr>
          <w:rFonts w:ascii="Arial" w:hAnsi="Arial" w:cs="Arial"/>
        </w:rPr>
      </w:pPr>
    </w:p>
    <w:p w14:paraId="6D984788" w14:textId="6C070087" w:rsidR="007D2A79" w:rsidRPr="008A7956" w:rsidRDefault="00FF3C91" w:rsidP="00CF7640">
      <w:pPr>
        <w:spacing w:after="0"/>
        <w:jc w:val="both"/>
        <w:rPr>
          <w:rFonts w:ascii="Arial" w:hAnsi="Arial" w:cs="Arial"/>
        </w:rPr>
      </w:pPr>
      <w:r w:rsidRPr="008A7956">
        <w:rPr>
          <w:rFonts w:ascii="Arial" w:hAnsi="Arial" w:cs="Arial"/>
        </w:rPr>
        <w:t xml:space="preserve">On the other hand, </w:t>
      </w:r>
      <w:r w:rsidR="00551F51" w:rsidRPr="008A7956">
        <w:rPr>
          <w:rFonts w:ascii="Arial" w:hAnsi="Arial" w:cs="Arial"/>
        </w:rPr>
        <w:t>in the United States of America</w:t>
      </w:r>
      <w:r w:rsidR="0081599C" w:rsidRPr="008A7956">
        <w:rPr>
          <w:rFonts w:ascii="Arial" w:hAnsi="Arial" w:cs="Arial"/>
        </w:rPr>
        <w:t>,</w:t>
      </w:r>
      <w:r w:rsidR="00CB0954" w:rsidRPr="008A7956">
        <w:rPr>
          <w:rFonts w:ascii="Arial" w:hAnsi="Arial" w:cs="Arial"/>
        </w:rPr>
        <w:t xml:space="preserve"> the definition of</w:t>
      </w:r>
      <w:r w:rsidR="00A65C44" w:rsidRPr="008A7956">
        <w:rPr>
          <w:rFonts w:ascii="Arial" w:hAnsi="Arial" w:cs="Arial"/>
        </w:rPr>
        <w:t xml:space="preserve"> </w:t>
      </w:r>
      <w:r w:rsidR="00551F51" w:rsidRPr="008A7956">
        <w:rPr>
          <w:rFonts w:ascii="Arial" w:hAnsi="Arial" w:cs="Arial"/>
        </w:rPr>
        <w:t xml:space="preserve">terrorism is categorised into two </w:t>
      </w:r>
      <w:r w:rsidR="00E063CC" w:rsidRPr="008A7956">
        <w:rPr>
          <w:rFonts w:ascii="Arial" w:hAnsi="Arial" w:cs="Arial"/>
        </w:rPr>
        <w:t xml:space="preserve">elements. This </w:t>
      </w:r>
      <w:r w:rsidR="000F6E43" w:rsidRPr="008A7956">
        <w:rPr>
          <w:rFonts w:ascii="Arial" w:hAnsi="Arial" w:cs="Arial"/>
        </w:rPr>
        <w:t>entails</w:t>
      </w:r>
      <w:r w:rsidR="0081599C" w:rsidRPr="008A7956">
        <w:rPr>
          <w:rFonts w:ascii="Arial" w:hAnsi="Arial" w:cs="Arial"/>
        </w:rPr>
        <w:t xml:space="preserve"> </w:t>
      </w:r>
      <w:r w:rsidR="0081599C" w:rsidRPr="008A7956">
        <w:rPr>
          <w:rFonts w:ascii="Arial" w:hAnsi="Arial" w:cs="Arial"/>
          <w:b/>
          <w:bCs/>
        </w:rPr>
        <w:t>International</w:t>
      </w:r>
      <w:r w:rsidR="000B5815" w:rsidRPr="008A7956">
        <w:rPr>
          <w:rFonts w:ascii="Arial" w:hAnsi="Arial" w:cs="Arial"/>
          <w:b/>
          <w:bCs/>
        </w:rPr>
        <w:t xml:space="preserve"> terrorism</w:t>
      </w:r>
      <w:r w:rsidR="00222455" w:rsidRPr="008A7956">
        <w:rPr>
          <w:rFonts w:ascii="Arial" w:hAnsi="Arial" w:cs="Arial"/>
        </w:rPr>
        <w:t>: “violent, criminal acts committed by a person</w:t>
      </w:r>
      <w:r w:rsidR="006F4B4C" w:rsidRPr="008A7956">
        <w:rPr>
          <w:rFonts w:ascii="Arial" w:hAnsi="Arial" w:cs="Arial"/>
        </w:rPr>
        <w:t xml:space="preserve"> or groups who are </w:t>
      </w:r>
      <w:r w:rsidR="00B82A31" w:rsidRPr="008A7956">
        <w:rPr>
          <w:rFonts w:ascii="Arial" w:hAnsi="Arial" w:cs="Arial"/>
        </w:rPr>
        <w:t xml:space="preserve">motivated and inspired </w:t>
      </w:r>
      <w:r w:rsidR="00D107AD" w:rsidRPr="008A7956">
        <w:rPr>
          <w:rFonts w:ascii="Arial" w:hAnsi="Arial" w:cs="Arial"/>
        </w:rPr>
        <w:t>by or</w:t>
      </w:r>
      <w:r w:rsidR="003B5430" w:rsidRPr="008A7956">
        <w:rPr>
          <w:rFonts w:ascii="Arial" w:hAnsi="Arial" w:cs="Arial"/>
        </w:rPr>
        <w:t xml:space="preserve"> associated with </w:t>
      </w:r>
      <w:r w:rsidR="00650595" w:rsidRPr="008A7956">
        <w:rPr>
          <w:rFonts w:ascii="Arial" w:hAnsi="Arial" w:cs="Arial"/>
        </w:rPr>
        <w:t>foreign terrorist organisations or nation</w:t>
      </w:r>
      <w:r w:rsidR="001730AC" w:rsidRPr="008A7956">
        <w:rPr>
          <w:rFonts w:ascii="Arial" w:hAnsi="Arial" w:cs="Arial"/>
        </w:rPr>
        <w:t>s</w:t>
      </w:r>
      <w:r w:rsidR="00781791" w:rsidRPr="008A7956">
        <w:rPr>
          <w:rFonts w:ascii="Arial" w:hAnsi="Arial" w:cs="Arial"/>
        </w:rPr>
        <w:t>”</w:t>
      </w:r>
      <w:r w:rsidR="00860292" w:rsidRPr="008A7956">
        <w:rPr>
          <w:rFonts w:ascii="Arial" w:hAnsi="Arial" w:cs="Arial"/>
        </w:rPr>
        <w:t xml:space="preserve"> </w:t>
      </w:r>
      <w:sdt>
        <w:sdtPr>
          <w:rPr>
            <w:rFonts w:ascii="Arial" w:hAnsi="Arial" w:cs="Arial"/>
            <w:highlight w:val="white"/>
          </w:rPr>
          <w:alias w:val="Citation"/>
          <w:tag w:val="{&quot;referencesIds&quot;:[&quot;doc:6541652e40a84e3f81dee40c&quot;],&quot;referencesOptions&quot;:{&quot;doc:6541652e40a84e3f81dee40c&quot;:{&quot;author&quot;:true,&quot;year&quot;:true,&quot;pageReplace&quot;:&quot;&quot;,&quot;prefix&quot;:&quot;&quot;,&quot;suffix&quot;:&quot;&quot;}},&quot;hasBrokenReferences&quot;:false,&quot;hasManualEdits&quot;:false,&quot;citationType&quot;:&quot;inline&quot;}"/>
          <w:id w:val="54985375"/>
          <w:placeholder>
            <w:docPart w:val="B6C40F9B4A344A97BAB25A78A5551B9A"/>
          </w:placeholder>
        </w:sdtPr>
        <w:sdtEndPr/>
        <w:sdtContent>
          <w:r w:rsidR="007A1318">
            <w:rPr>
              <w:rFonts w:ascii="Arial" w:eastAsia="Times New Roman" w:hAnsi="Arial" w:cs="Arial"/>
              <w:color w:val="000000"/>
            </w:rPr>
            <w:t>(U.S Department of State )</w:t>
          </w:r>
        </w:sdtContent>
      </w:sdt>
      <w:sdt>
        <w:sdtPr>
          <w:rPr>
            <w:rFonts w:ascii="Arial" w:hAnsi="Arial" w:cs="Arial"/>
            <w:highlight w:val="white"/>
          </w:rPr>
          <w:alias w:val="Citation"/>
          <w:tag w:val="{&quot;referencesIds&quot;:[&quot;doc:654bfdacd60f0a14f966c92f&quot;],&quot;referencesOptions&quot;:{&quot;doc:654bfdacd60f0a14f966c92f&quot;:{&quot;author&quot;:true,&quot;year&quot;:true,&quot;pageReplace&quot;:&quot;&quot;,&quot;prefix&quot;:&quot;&quot;,&quot;suffix&quot;:&quot;&quot;}},&quot;hasBrokenReferences&quot;:false,&quot;hasManualEdits&quot;:false,&quot;citationType&quot;:&quot;inline&quot;}"/>
          <w:id w:val="-457720256"/>
          <w:placeholder>
            <w:docPart w:val="80D1F87D060042BDA7D785E62CD9B12F"/>
          </w:placeholder>
        </w:sdtPr>
        <w:sdtEndPr/>
        <w:sdtContent>
          <w:r w:rsidR="007A1318">
            <w:rPr>
              <w:rFonts w:ascii="Arial" w:eastAsia="Times New Roman" w:hAnsi="Arial" w:cs="Arial"/>
              <w:color w:val="000000"/>
            </w:rPr>
            <w:t>(Federal Bureau of Investigations 2023)</w:t>
          </w:r>
        </w:sdtContent>
      </w:sdt>
      <w:r w:rsidR="0071747B" w:rsidRPr="008A7956">
        <w:rPr>
          <w:rFonts w:ascii="Arial" w:hAnsi="Arial" w:cs="Arial"/>
        </w:rPr>
        <w:t xml:space="preserve">. </w:t>
      </w:r>
      <w:r w:rsidR="00433FC6" w:rsidRPr="008A7956">
        <w:rPr>
          <w:rFonts w:ascii="Arial" w:hAnsi="Arial" w:cs="Arial"/>
          <w:b/>
          <w:bCs/>
        </w:rPr>
        <w:t>D</w:t>
      </w:r>
      <w:r w:rsidR="00D107AD" w:rsidRPr="008A7956">
        <w:rPr>
          <w:rFonts w:ascii="Arial" w:hAnsi="Arial" w:cs="Arial"/>
          <w:b/>
          <w:bCs/>
        </w:rPr>
        <w:t>omestic terrorism</w:t>
      </w:r>
      <w:r w:rsidR="00D107AD" w:rsidRPr="008A7956">
        <w:rPr>
          <w:rFonts w:ascii="Arial" w:hAnsi="Arial" w:cs="Arial"/>
        </w:rPr>
        <w:t xml:space="preserve">: </w:t>
      </w:r>
      <w:r w:rsidR="00AF7A78" w:rsidRPr="008A7956">
        <w:rPr>
          <w:rFonts w:ascii="Arial" w:hAnsi="Arial" w:cs="Arial"/>
        </w:rPr>
        <w:t>“</w:t>
      </w:r>
      <w:r w:rsidR="00333DF0" w:rsidRPr="008A7956">
        <w:rPr>
          <w:rFonts w:ascii="Arial" w:hAnsi="Arial" w:cs="Arial"/>
        </w:rPr>
        <w:t>violent, criminal acts committed by individuals</w:t>
      </w:r>
      <w:r w:rsidR="00860292" w:rsidRPr="008A7956">
        <w:rPr>
          <w:rFonts w:ascii="Arial" w:hAnsi="Arial" w:cs="Arial"/>
        </w:rPr>
        <w:t xml:space="preserve"> </w:t>
      </w:r>
      <w:r w:rsidR="00B33AF5" w:rsidRPr="008A7956">
        <w:rPr>
          <w:rFonts w:ascii="Arial" w:hAnsi="Arial" w:cs="Arial"/>
        </w:rPr>
        <w:t xml:space="preserve">or groups to </w:t>
      </w:r>
      <w:r w:rsidR="00877BD7" w:rsidRPr="008A7956">
        <w:rPr>
          <w:rFonts w:ascii="Arial" w:hAnsi="Arial" w:cs="Arial"/>
        </w:rPr>
        <w:t>advance</w:t>
      </w:r>
      <w:r w:rsidR="009716F6" w:rsidRPr="008A7956">
        <w:rPr>
          <w:rFonts w:ascii="Arial" w:hAnsi="Arial" w:cs="Arial"/>
        </w:rPr>
        <w:t xml:space="preserve"> ideological </w:t>
      </w:r>
      <w:r w:rsidR="00AE48C9" w:rsidRPr="008A7956">
        <w:rPr>
          <w:rFonts w:ascii="Arial" w:hAnsi="Arial" w:cs="Arial"/>
        </w:rPr>
        <w:t>objectives</w:t>
      </w:r>
      <w:r w:rsidR="00AF7A78" w:rsidRPr="008A7956">
        <w:rPr>
          <w:rFonts w:ascii="Arial" w:hAnsi="Arial" w:cs="Arial"/>
        </w:rPr>
        <w:t xml:space="preserve"> originated</w:t>
      </w:r>
      <w:r w:rsidR="009716F6" w:rsidRPr="008A7956">
        <w:rPr>
          <w:rFonts w:ascii="Arial" w:hAnsi="Arial" w:cs="Arial"/>
        </w:rPr>
        <w:t xml:space="preserve"> from domestic influences</w:t>
      </w:r>
      <w:r w:rsidR="000665C8" w:rsidRPr="008A7956">
        <w:rPr>
          <w:rFonts w:ascii="Arial" w:hAnsi="Arial" w:cs="Arial"/>
        </w:rPr>
        <w:t xml:space="preserve"> </w:t>
      </w:r>
      <w:r w:rsidR="00C45854" w:rsidRPr="008A7956">
        <w:rPr>
          <w:rFonts w:ascii="Arial" w:hAnsi="Arial" w:cs="Arial"/>
        </w:rPr>
        <w:t>whether that be political, religious</w:t>
      </w:r>
      <w:r w:rsidR="00AB58AA" w:rsidRPr="008A7956">
        <w:rPr>
          <w:rFonts w:ascii="Arial" w:hAnsi="Arial" w:cs="Arial"/>
        </w:rPr>
        <w:t>,</w:t>
      </w:r>
      <w:r w:rsidR="0061458C" w:rsidRPr="008A7956">
        <w:rPr>
          <w:rFonts w:ascii="Arial" w:hAnsi="Arial" w:cs="Arial"/>
        </w:rPr>
        <w:t xml:space="preserve"> </w:t>
      </w:r>
      <w:r w:rsidR="00AB58AA" w:rsidRPr="008A7956">
        <w:rPr>
          <w:rFonts w:ascii="Arial" w:hAnsi="Arial" w:cs="Arial"/>
        </w:rPr>
        <w:t xml:space="preserve">racial, </w:t>
      </w:r>
      <w:r w:rsidR="00C33A76" w:rsidRPr="008A7956">
        <w:rPr>
          <w:rFonts w:ascii="Arial" w:hAnsi="Arial" w:cs="Arial"/>
        </w:rPr>
        <w:t>social,</w:t>
      </w:r>
      <w:r w:rsidR="00AB58AA" w:rsidRPr="008A7956">
        <w:rPr>
          <w:rFonts w:ascii="Arial" w:hAnsi="Arial" w:cs="Arial"/>
        </w:rPr>
        <w:t xml:space="preserve"> or environmental goals”</w:t>
      </w:r>
      <w:r w:rsidR="00747A75" w:rsidRPr="008A7956">
        <w:rPr>
          <w:rFonts w:ascii="Arial" w:hAnsi="Arial" w:cs="Arial"/>
        </w:rPr>
        <w:t xml:space="preserve"> </w:t>
      </w:r>
      <w:sdt>
        <w:sdtPr>
          <w:rPr>
            <w:rFonts w:ascii="Arial" w:hAnsi="Arial" w:cs="Arial"/>
            <w:highlight w:val="white"/>
          </w:rPr>
          <w:alias w:val="Citation"/>
          <w:tag w:val="{&quot;referencesIds&quot;:[&quot;doc:6541652e40a84e3f81dee40c&quot;],&quot;referencesOptions&quot;:{&quot;doc:6541652e40a84e3f81dee40c&quot;:{&quot;author&quot;:true,&quot;year&quot;:true,&quot;pageReplace&quot;:&quot;&quot;,&quot;prefix&quot;:&quot;&quot;,&quot;suffix&quot;:&quot;&quot;}},&quot;hasBrokenReferences&quot;:false,&quot;hasManualEdits&quot;:false,&quot;citationType&quot;:&quot;inline&quot;}"/>
          <w:id w:val="645096002"/>
          <w:placeholder>
            <w:docPart w:val="5C0D57DBFA3D49C9B2212AE50C69D646"/>
          </w:placeholder>
        </w:sdtPr>
        <w:sdtEndPr/>
        <w:sdtContent>
          <w:r w:rsidR="007A1318">
            <w:rPr>
              <w:rFonts w:ascii="Arial" w:eastAsia="Times New Roman" w:hAnsi="Arial" w:cs="Arial"/>
              <w:color w:val="000000"/>
            </w:rPr>
            <w:t>(U.S Department of State )</w:t>
          </w:r>
        </w:sdtContent>
      </w:sdt>
      <w:sdt>
        <w:sdtPr>
          <w:rPr>
            <w:rFonts w:ascii="Arial" w:hAnsi="Arial" w:cs="Arial"/>
            <w:highlight w:val="white"/>
          </w:rPr>
          <w:alias w:val="Citation"/>
          <w:tag w:val="{&quot;referencesIds&quot;:[&quot;doc:654bfdacd60f0a14f966c92f&quot;],&quot;referencesOptions&quot;:{&quot;doc:654bfdacd60f0a14f966c92f&quot;:{&quot;author&quot;:true,&quot;year&quot;:true,&quot;pageReplace&quot;:&quot;&quot;,&quot;prefix&quot;:&quot;&quot;,&quot;suffix&quot;:&quot;&quot;}},&quot;hasBrokenReferences&quot;:false,&quot;hasManualEdits&quot;:false,&quot;citationType&quot;:&quot;inline&quot;}"/>
          <w:id w:val="457764566"/>
          <w:placeholder>
            <w:docPart w:val="B9F7B4DE54984B8D8AA7F80E12E3BFB6"/>
          </w:placeholder>
        </w:sdtPr>
        <w:sdtEndPr/>
        <w:sdtContent>
          <w:r w:rsidR="007A1318">
            <w:rPr>
              <w:rFonts w:ascii="Arial" w:eastAsia="Times New Roman" w:hAnsi="Arial" w:cs="Arial"/>
              <w:color w:val="000000"/>
            </w:rPr>
            <w:t>(Federal Bureau of Investigations 2023)</w:t>
          </w:r>
        </w:sdtContent>
      </w:sdt>
      <w:r w:rsidR="00FA617D" w:rsidRPr="008A7956">
        <w:rPr>
          <w:rFonts w:ascii="Arial" w:hAnsi="Arial" w:cs="Arial"/>
        </w:rPr>
        <w:t>Unlike the United Kingdom</w:t>
      </w:r>
      <w:r w:rsidR="00262F75" w:rsidRPr="008A7956">
        <w:rPr>
          <w:rFonts w:ascii="Arial" w:hAnsi="Arial" w:cs="Arial"/>
        </w:rPr>
        <w:t xml:space="preserve">, </w:t>
      </w:r>
      <w:r w:rsidR="0020265E" w:rsidRPr="008A7956">
        <w:rPr>
          <w:rFonts w:ascii="Arial" w:hAnsi="Arial" w:cs="Arial"/>
        </w:rPr>
        <w:t xml:space="preserve">the United States of America </w:t>
      </w:r>
      <w:r w:rsidR="008F4EA4" w:rsidRPr="008A7956">
        <w:rPr>
          <w:rFonts w:ascii="Arial" w:hAnsi="Arial" w:cs="Arial"/>
        </w:rPr>
        <w:t xml:space="preserve">authorises each state and local government to implement its </w:t>
      </w:r>
      <w:r w:rsidR="000C4331" w:rsidRPr="008A7956">
        <w:rPr>
          <w:rFonts w:ascii="Arial" w:hAnsi="Arial" w:cs="Arial"/>
        </w:rPr>
        <w:t xml:space="preserve">own </w:t>
      </w:r>
      <w:r w:rsidR="00710238" w:rsidRPr="008A7956">
        <w:rPr>
          <w:rFonts w:ascii="Arial" w:hAnsi="Arial" w:cs="Arial"/>
        </w:rPr>
        <w:t>laws</w:t>
      </w:r>
      <w:r w:rsidR="00FE2ACA" w:rsidRPr="008A7956">
        <w:rPr>
          <w:rFonts w:ascii="Arial" w:hAnsi="Arial" w:cs="Arial"/>
        </w:rPr>
        <w:t xml:space="preserve"> according to </w:t>
      </w:r>
      <w:r w:rsidR="00692B9A" w:rsidRPr="008A7956">
        <w:rPr>
          <w:rFonts w:ascii="Arial" w:hAnsi="Arial" w:cs="Arial"/>
        </w:rPr>
        <w:t>each state's lawmakers</w:t>
      </w:r>
      <w:r w:rsidR="0041559D" w:rsidRPr="008A7956">
        <w:rPr>
          <w:rFonts w:ascii="Arial" w:hAnsi="Arial" w:cs="Arial"/>
        </w:rPr>
        <w:t xml:space="preserve"> </w:t>
      </w:r>
      <w:sdt>
        <w:sdtPr>
          <w:rPr>
            <w:rFonts w:ascii="Arial" w:hAnsi="Arial" w:cs="Arial"/>
            <w:highlight w:val="white"/>
          </w:rPr>
          <w:alias w:val="Citation"/>
          <w:tag w:val="{&quot;referencesIds&quot;:[&quot;doc:654172c0f2dd3721a7ad803e&quot;],&quot;referencesOptions&quot;:{&quot;doc:654172c0f2dd3721a7ad803e&quot;:{&quot;author&quot;:true,&quot;year&quot;:true,&quot;pageReplace&quot;:&quot;&quot;,&quot;prefix&quot;:&quot;&quot;,&quot;suffix&quot;:&quot;&quot;}},&quot;hasBrokenReferences&quot;:false,&quot;hasManualEdits&quot;:false,&quot;citationType&quot;:&quot;inline&quot;}"/>
          <w:id w:val="891629238"/>
          <w:placeholder>
            <w:docPart w:val="7F1FADD3617048F2B80B21616590E833"/>
          </w:placeholder>
        </w:sdtPr>
        <w:sdtEndPr/>
        <w:sdtContent>
          <w:r w:rsidR="007A1318">
            <w:rPr>
              <w:rFonts w:ascii="Arial" w:eastAsia="Times New Roman" w:hAnsi="Arial" w:cs="Arial"/>
              <w:color w:val="000000"/>
            </w:rPr>
            <w:t>(Gaxiola )</w:t>
          </w:r>
        </w:sdtContent>
      </w:sdt>
      <w:r w:rsidR="004B590C" w:rsidRPr="008A7956">
        <w:rPr>
          <w:rFonts w:ascii="Arial" w:hAnsi="Arial" w:cs="Arial"/>
        </w:rPr>
        <w:t xml:space="preserve">. </w:t>
      </w:r>
      <w:r w:rsidR="0056041A" w:rsidRPr="008A7956">
        <w:rPr>
          <w:rFonts w:ascii="Arial" w:hAnsi="Arial" w:cs="Arial"/>
        </w:rPr>
        <w:t>However, t</w:t>
      </w:r>
      <w:r w:rsidR="00987401" w:rsidRPr="008A7956">
        <w:rPr>
          <w:rFonts w:ascii="Arial" w:hAnsi="Arial" w:cs="Arial"/>
        </w:rPr>
        <w:t xml:space="preserve">his method </w:t>
      </w:r>
      <w:r w:rsidR="001866BD" w:rsidRPr="008A7956">
        <w:rPr>
          <w:rFonts w:ascii="Arial" w:hAnsi="Arial" w:cs="Arial"/>
        </w:rPr>
        <w:t xml:space="preserve">of defining </w:t>
      </w:r>
      <w:r w:rsidR="001A41F2" w:rsidRPr="008A7956">
        <w:rPr>
          <w:rFonts w:ascii="Arial" w:hAnsi="Arial" w:cs="Arial"/>
        </w:rPr>
        <w:t xml:space="preserve">terrorism </w:t>
      </w:r>
      <w:r w:rsidR="00E100F6" w:rsidRPr="008A7956">
        <w:rPr>
          <w:rFonts w:ascii="Arial" w:hAnsi="Arial" w:cs="Arial"/>
        </w:rPr>
        <w:t xml:space="preserve">has </w:t>
      </w:r>
      <w:r w:rsidR="003E79C1" w:rsidRPr="008A7956">
        <w:rPr>
          <w:rFonts w:ascii="Arial" w:hAnsi="Arial" w:cs="Arial"/>
        </w:rPr>
        <w:t>k</w:t>
      </w:r>
      <w:r w:rsidR="00E100F6" w:rsidRPr="008A7956">
        <w:rPr>
          <w:rFonts w:ascii="Arial" w:hAnsi="Arial" w:cs="Arial"/>
        </w:rPr>
        <w:t xml:space="preserve">ey </w:t>
      </w:r>
      <w:r w:rsidR="00D73B76" w:rsidRPr="008A7956">
        <w:rPr>
          <w:rFonts w:ascii="Arial" w:hAnsi="Arial" w:cs="Arial"/>
        </w:rPr>
        <w:t>disadvantages</w:t>
      </w:r>
      <w:r w:rsidR="00EE4AAF" w:rsidRPr="008A7956">
        <w:rPr>
          <w:rFonts w:ascii="Arial" w:hAnsi="Arial" w:cs="Arial"/>
        </w:rPr>
        <w:t xml:space="preserve"> </w:t>
      </w:r>
      <w:r w:rsidR="00C5347B" w:rsidRPr="008A7956">
        <w:rPr>
          <w:rFonts w:ascii="Arial" w:hAnsi="Arial" w:cs="Arial"/>
        </w:rPr>
        <w:t xml:space="preserve">which </w:t>
      </w:r>
      <w:r w:rsidR="00C92009" w:rsidRPr="008A7956">
        <w:rPr>
          <w:rFonts w:ascii="Arial" w:hAnsi="Arial" w:cs="Arial"/>
        </w:rPr>
        <w:t>are</w:t>
      </w:r>
      <w:r w:rsidR="00C5347B" w:rsidRPr="008A7956">
        <w:rPr>
          <w:rFonts w:ascii="Arial" w:hAnsi="Arial" w:cs="Arial"/>
        </w:rPr>
        <w:t xml:space="preserve"> associated with not establishing </w:t>
      </w:r>
      <w:r w:rsidR="005C5C92" w:rsidRPr="008A7956">
        <w:rPr>
          <w:rFonts w:ascii="Arial" w:hAnsi="Arial" w:cs="Arial"/>
        </w:rPr>
        <w:t>a</w:t>
      </w:r>
      <w:r w:rsidR="00524640" w:rsidRPr="008A7956">
        <w:rPr>
          <w:rFonts w:ascii="Arial" w:hAnsi="Arial" w:cs="Arial"/>
        </w:rPr>
        <w:t xml:space="preserve"> universally </w:t>
      </w:r>
      <w:r w:rsidR="008C4506" w:rsidRPr="008A7956">
        <w:rPr>
          <w:rFonts w:ascii="Arial" w:hAnsi="Arial" w:cs="Arial"/>
        </w:rPr>
        <w:t xml:space="preserve">accepted </w:t>
      </w:r>
      <w:r w:rsidR="00092EEA" w:rsidRPr="008A7956">
        <w:rPr>
          <w:rFonts w:ascii="Arial" w:hAnsi="Arial" w:cs="Arial"/>
        </w:rPr>
        <w:t>definition of terrorism</w:t>
      </w:r>
      <w:r w:rsidR="00C805A0" w:rsidRPr="008A7956">
        <w:rPr>
          <w:rFonts w:ascii="Arial" w:hAnsi="Arial" w:cs="Arial"/>
        </w:rPr>
        <w:t xml:space="preserve"> </w:t>
      </w:r>
      <w:sdt>
        <w:sdtPr>
          <w:rPr>
            <w:rFonts w:ascii="Arial" w:hAnsi="Arial" w:cs="Arial"/>
            <w:highlight w:val="white"/>
          </w:rPr>
          <w:alias w:val="Citation"/>
          <w:tag w:val="{&quot;referencesIds&quot;:[&quot;doc:65428bbd5b05e740e88ef77a&quot;],&quot;referencesOptions&quot;:{&quot;doc:65428bbd5b05e740e88ef77a&quot;:{&quot;author&quot;:true,&quot;year&quot;:true,&quot;pageReplace&quot;:&quot;&quot;,&quot;prefix&quot;:&quot;&quot;,&quot;suffix&quot;:&quot;&quot;}},&quot;hasBrokenReferences&quot;:false,&quot;hasManualEdits&quot;:false,&quot;citationType&quot;:&quot;inline&quot;}"/>
          <w:id w:val="589742040"/>
          <w:placeholder>
            <w:docPart w:val="D6E6055EDFA24B128F71943CB83548CF"/>
          </w:placeholder>
        </w:sdtPr>
        <w:sdtEndPr/>
        <w:sdtContent>
          <w:r w:rsidR="007A1318">
            <w:rPr>
              <w:rFonts w:ascii="Arial" w:eastAsia="Times New Roman" w:hAnsi="Arial" w:cs="Arial"/>
              <w:color w:val="000000"/>
            </w:rPr>
            <w:t>(Rodriguez, AlNuaimi et al. )</w:t>
          </w:r>
        </w:sdtContent>
      </w:sdt>
      <w:r w:rsidR="00BE6A0B" w:rsidRPr="008A7956">
        <w:rPr>
          <w:rFonts w:ascii="Arial" w:hAnsi="Arial" w:cs="Arial"/>
        </w:rPr>
        <w:t>.</w:t>
      </w:r>
      <w:r w:rsidR="00877929" w:rsidRPr="008A7956">
        <w:rPr>
          <w:rFonts w:ascii="Arial" w:hAnsi="Arial" w:cs="Arial"/>
        </w:rPr>
        <w:t xml:space="preserve"> </w:t>
      </w:r>
      <w:r w:rsidR="00B26AF1" w:rsidRPr="008A7956">
        <w:rPr>
          <w:rFonts w:ascii="Arial" w:hAnsi="Arial" w:cs="Arial"/>
        </w:rPr>
        <w:t xml:space="preserve">Universally, </w:t>
      </w:r>
      <w:r w:rsidR="00FE2810" w:rsidRPr="008A7956">
        <w:rPr>
          <w:rFonts w:ascii="Arial" w:hAnsi="Arial" w:cs="Arial"/>
        </w:rPr>
        <w:t xml:space="preserve">there are over one hundred </w:t>
      </w:r>
      <w:r w:rsidR="00C379B7" w:rsidRPr="008A7956">
        <w:rPr>
          <w:rFonts w:ascii="Arial" w:hAnsi="Arial" w:cs="Arial"/>
        </w:rPr>
        <w:t xml:space="preserve">dissimilar </w:t>
      </w:r>
      <w:r w:rsidR="007A68B0" w:rsidRPr="008A7956">
        <w:rPr>
          <w:rFonts w:ascii="Arial" w:hAnsi="Arial" w:cs="Arial"/>
        </w:rPr>
        <w:t>definitions of terrorism</w:t>
      </w:r>
      <w:r w:rsidR="00F75673" w:rsidRPr="008A7956">
        <w:rPr>
          <w:rFonts w:ascii="Arial" w:hAnsi="Arial" w:cs="Arial"/>
        </w:rPr>
        <w:t xml:space="preserve">, with not one being accepted as </w:t>
      </w:r>
      <w:r w:rsidR="008E5763" w:rsidRPr="008A7956">
        <w:rPr>
          <w:rFonts w:ascii="Arial" w:hAnsi="Arial" w:cs="Arial"/>
        </w:rPr>
        <w:t>a whole</w:t>
      </w:r>
      <w:r w:rsidR="00BA71ED" w:rsidRPr="008A7956">
        <w:rPr>
          <w:rFonts w:ascii="Arial" w:hAnsi="Arial" w:cs="Arial"/>
        </w:rPr>
        <w:t xml:space="preserve">, </w:t>
      </w:r>
      <w:r w:rsidR="0094730A" w:rsidRPr="008A7956">
        <w:rPr>
          <w:rFonts w:ascii="Arial" w:hAnsi="Arial" w:cs="Arial"/>
        </w:rPr>
        <w:t>worldwide</w:t>
      </w:r>
      <w:r w:rsidR="008E5763" w:rsidRPr="008A7956">
        <w:rPr>
          <w:rFonts w:ascii="Arial" w:hAnsi="Arial" w:cs="Arial"/>
        </w:rPr>
        <w:t xml:space="preserve"> </w:t>
      </w:r>
      <w:r w:rsidR="00A81FE0" w:rsidRPr="008A7956">
        <w:rPr>
          <w:rFonts w:ascii="Arial" w:hAnsi="Arial" w:cs="Arial"/>
        </w:rPr>
        <w:t>and without exception</w:t>
      </w:r>
      <w:r w:rsidR="0037005B" w:rsidRPr="008A7956">
        <w:rPr>
          <w:rFonts w:ascii="Arial" w:hAnsi="Arial" w:cs="Arial"/>
        </w:rPr>
        <w:t xml:space="preserve"> </w:t>
      </w:r>
      <w:sdt>
        <w:sdtPr>
          <w:rPr>
            <w:rFonts w:ascii="Arial" w:hAnsi="Arial" w:cs="Arial"/>
            <w:highlight w:val="white"/>
          </w:rPr>
          <w:alias w:val="Citation"/>
          <w:tag w:val="{&quot;referencesIds&quot;:[&quot;doc:65428da326ec557c4f0c6599&quot;],&quot;referencesOptions&quot;:{&quot;doc:65428da326ec557c4f0c6599&quot;:{&quot;author&quot;:true,&quot;year&quot;:true,&quot;pageReplace&quot;:&quot;&quot;,&quot;prefix&quot;:&quot;&quot;,&quot;suffix&quot;:&quot;&quot;}},&quot;hasBrokenReferences&quot;:false,&quot;hasManualEdits&quot;:false,&quot;citationType&quot;:&quot;inline&quot;}"/>
          <w:id w:val="-1613899196"/>
          <w:placeholder>
            <w:docPart w:val="3A9DE5F807D345ABB88F967D98773944"/>
          </w:placeholder>
        </w:sdtPr>
        <w:sdtEndPr/>
        <w:sdtContent>
          <w:r w:rsidR="007A1318">
            <w:rPr>
              <w:rFonts w:ascii="Arial" w:eastAsia="Times New Roman" w:hAnsi="Arial" w:cs="Arial"/>
              <w:color w:val="000000"/>
            </w:rPr>
            <w:t>(Council of Europe )</w:t>
          </w:r>
        </w:sdtContent>
      </w:sdt>
      <w:r w:rsidR="002C23DF" w:rsidRPr="008A7956">
        <w:rPr>
          <w:rFonts w:ascii="Arial" w:hAnsi="Arial" w:cs="Arial"/>
        </w:rPr>
        <w:t>.</w:t>
      </w:r>
    </w:p>
    <w:p w14:paraId="5918D749" w14:textId="77777777" w:rsidR="007D2A79" w:rsidRPr="008A7956" w:rsidRDefault="007D2A79" w:rsidP="00CF7640">
      <w:pPr>
        <w:spacing w:after="0"/>
        <w:jc w:val="both"/>
        <w:rPr>
          <w:rFonts w:ascii="Arial" w:hAnsi="Arial" w:cs="Arial"/>
        </w:rPr>
      </w:pPr>
    </w:p>
    <w:p w14:paraId="20C932EB" w14:textId="53A30BA6" w:rsidR="00C96669" w:rsidRPr="008A7956" w:rsidRDefault="00562385" w:rsidP="00CF7640">
      <w:pPr>
        <w:spacing w:after="0"/>
        <w:jc w:val="both"/>
        <w:rPr>
          <w:rFonts w:ascii="Arial" w:hAnsi="Arial" w:cs="Arial"/>
        </w:rPr>
      </w:pPr>
      <w:r w:rsidRPr="008A7956">
        <w:rPr>
          <w:rFonts w:ascii="Arial" w:hAnsi="Arial" w:cs="Arial"/>
        </w:rPr>
        <w:t>More specifically</w:t>
      </w:r>
      <w:r w:rsidR="00BA5163" w:rsidRPr="008A7956">
        <w:rPr>
          <w:rFonts w:ascii="Arial" w:hAnsi="Arial" w:cs="Arial"/>
        </w:rPr>
        <w:t xml:space="preserve"> </w:t>
      </w:r>
      <w:r w:rsidR="00045D47" w:rsidRPr="008A7956">
        <w:rPr>
          <w:rFonts w:ascii="Arial" w:hAnsi="Arial" w:cs="Arial"/>
        </w:rPr>
        <w:t>due to</w:t>
      </w:r>
      <w:r w:rsidR="007E3372" w:rsidRPr="008A7956">
        <w:rPr>
          <w:rFonts w:ascii="Arial" w:hAnsi="Arial" w:cs="Arial"/>
        </w:rPr>
        <w:t xml:space="preserve"> the controv</w:t>
      </w:r>
      <w:r w:rsidR="002D035F" w:rsidRPr="008A7956">
        <w:rPr>
          <w:rFonts w:ascii="Arial" w:hAnsi="Arial" w:cs="Arial"/>
        </w:rPr>
        <w:t xml:space="preserve">ersial ideological and political </w:t>
      </w:r>
      <w:r w:rsidR="00452FC5" w:rsidRPr="008A7956">
        <w:rPr>
          <w:rFonts w:ascii="Arial" w:hAnsi="Arial" w:cs="Arial"/>
        </w:rPr>
        <w:t>pre</w:t>
      </w:r>
      <w:r w:rsidR="00431187" w:rsidRPr="008A7956">
        <w:rPr>
          <w:rFonts w:ascii="Arial" w:hAnsi="Arial" w:cs="Arial"/>
        </w:rPr>
        <w:t xml:space="preserve">judice </w:t>
      </w:r>
      <w:r w:rsidR="0032786E" w:rsidRPr="008A7956">
        <w:rPr>
          <w:rFonts w:ascii="Arial" w:hAnsi="Arial" w:cs="Arial"/>
        </w:rPr>
        <w:t xml:space="preserve">to inspire </w:t>
      </w:r>
      <w:r w:rsidR="00E854C7" w:rsidRPr="008A7956">
        <w:rPr>
          <w:rFonts w:ascii="Arial" w:hAnsi="Arial" w:cs="Arial"/>
        </w:rPr>
        <w:t xml:space="preserve">terrorist </w:t>
      </w:r>
      <w:r w:rsidR="00E22F8B" w:rsidRPr="008A7956">
        <w:rPr>
          <w:rFonts w:ascii="Arial" w:hAnsi="Arial" w:cs="Arial"/>
        </w:rPr>
        <w:t xml:space="preserve">action created from a subjective perception of </w:t>
      </w:r>
      <w:r w:rsidR="005C153B" w:rsidRPr="008A7956">
        <w:rPr>
          <w:rFonts w:ascii="Arial" w:hAnsi="Arial" w:cs="Arial"/>
        </w:rPr>
        <w:t>the</w:t>
      </w:r>
      <w:r w:rsidR="003B06FF" w:rsidRPr="008A7956">
        <w:rPr>
          <w:rFonts w:ascii="Arial" w:hAnsi="Arial" w:cs="Arial"/>
        </w:rPr>
        <w:t xml:space="preserve"> </w:t>
      </w:r>
      <w:r w:rsidR="006851F4" w:rsidRPr="008A7956">
        <w:rPr>
          <w:rFonts w:ascii="Arial" w:hAnsi="Arial" w:cs="Arial"/>
        </w:rPr>
        <w:t>‘</w:t>
      </w:r>
      <w:r w:rsidR="003B06FF" w:rsidRPr="008A7956">
        <w:rPr>
          <w:rFonts w:ascii="Arial" w:hAnsi="Arial" w:cs="Arial"/>
        </w:rPr>
        <w:t>enemy</w:t>
      </w:r>
      <w:r w:rsidR="000D73A4" w:rsidRPr="008A7956">
        <w:rPr>
          <w:rFonts w:ascii="Arial" w:hAnsi="Arial" w:cs="Arial"/>
        </w:rPr>
        <w:t>’</w:t>
      </w:r>
      <w:r w:rsidR="003B06FF" w:rsidRPr="008A7956">
        <w:rPr>
          <w:rFonts w:ascii="Arial" w:hAnsi="Arial" w:cs="Arial"/>
        </w:rPr>
        <w:t xml:space="preserve"> in the eyes of </w:t>
      </w:r>
      <w:r w:rsidR="00B4612A" w:rsidRPr="008A7956">
        <w:rPr>
          <w:rFonts w:ascii="Arial" w:hAnsi="Arial" w:cs="Arial"/>
        </w:rPr>
        <w:t>terrorism</w:t>
      </w:r>
      <w:r w:rsidR="00E023AE" w:rsidRPr="008A7956">
        <w:rPr>
          <w:rFonts w:ascii="Arial" w:hAnsi="Arial" w:cs="Arial"/>
        </w:rPr>
        <w:t xml:space="preserve"> or the terrorist</w:t>
      </w:r>
      <w:r w:rsidR="00B4612A" w:rsidRPr="008A7956">
        <w:rPr>
          <w:rFonts w:ascii="Arial" w:hAnsi="Arial" w:cs="Arial"/>
        </w:rPr>
        <w:t xml:space="preserve"> </w:t>
      </w:r>
      <w:sdt>
        <w:sdtPr>
          <w:rPr>
            <w:rFonts w:ascii="Arial" w:hAnsi="Arial" w:cs="Arial"/>
            <w:highlight w:val="white"/>
          </w:rPr>
          <w:alias w:val="Citation"/>
          <w:tag w:val="{&quot;referencesIds&quot;:[&quot;doc:6547bab6d60f0a14f9661b95&quot;],&quot;referencesOptions&quot;:{&quot;doc:6547bab6d60f0a14f9661b95&quot;:{&quot;author&quot;:true,&quot;year&quot;:true,&quot;pageReplace&quot;:&quot;&quot;,&quot;prefix&quot;:&quot;&quot;,&quot;suffix&quot;:&quot;&quot;}},&quot;hasBrokenReferences&quot;:false,&quot;hasManualEdits&quot;:false,&quot;citationType&quot;:&quot;inline&quot;}"/>
          <w:id w:val="-46525947"/>
          <w:placeholder>
            <w:docPart w:val="0ACD224456C74B4B9DB184230BA1ECD9"/>
          </w:placeholder>
        </w:sdtPr>
        <w:sdtEndPr/>
        <w:sdtContent>
          <w:r w:rsidR="007A1318">
            <w:rPr>
              <w:rFonts w:ascii="Arial" w:eastAsia="Times New Roman" w:hAnsi="Arial" w:cs="Arial"/>
              <w:color w:val="000000"/>
            </w:rPr>
            <w:t>(Corbin, Billet 2014)</w:t>
          </w:r>
        </w:sdtContent>
      </w:sdt>
      <w:r w:rsidR="00C31806" w:rsidRPr="008A7956">
        <w:rPr>
          <w:rFonts w:ascii="Arial" w:hAnsi="Arial" w:cs="Arial"/>
        </w:rPr>
        <w:t>.</w:t>
      </w:r>
      <w:r w:rsidR="007360ED" w:rsidRPr="008A7956">
        <w:rPr>
          <w:rFonts w:ascii="Arial" w:hAnsi="Arial" w:cs="Arial"/>
        </w:rPr>
        <w:t xml:space="preserve"> </w:t>
      </w:r>
      <w:bookmarkStart w:id="1" w:name="_Hlk150105272"/>
      <w:r w:rsidR="00EF0802" w:rsidRPr="008A7956">
        <w:rPr>
          <w:rFonts w:ascii="Arial" w:hAnsi="Arial" w:cs="Arial"/>
        </w:rPr>
        <w:t>However, another argument suggests that “one man’s terrorist is another man's freedom fighter” This is interpreted as a justification for terrorism from a subjective mindset</w:t>
      </w:r>
      <w:r w:rsidR="006D4A9E" w:rsidRPr="008A7956">
        <w:rPr>
          <w:rFonts w:ascii="Arial" w:hAnsi="Arial" w:cs="Arial"/>
        </w:rPr>
        <w:t>.</w:t>
      </w:r>
      <w:r w:rsidR="00906CC1" w:rsidRPr="008A7956">
        <w:rPr>
          <w:rFonts w:ascii="Arial" w:hAnsi="Arial" w:cs="Arial"/>
        </w:rPr>
        <w:t xml:space="preserve"> From this perspective</w:t>
      </w:r>
      <w:r w:rsidR="00CC48CA" w:rsidRPr="008A7956">
        <w:rPr>
          <w:rFonts w:ascii="Arial" w:hAnsi="Arial" w:cs="Arial"/>
        </w:rPr>
        <w:t>,</w:t>
      </w:r>
      <w:r w:rsidR="00906CC1" w:rsidRPr="008A7956">
        <w:rPr>
          <w:rFonts w:ascii="Arial" w:hAnsi="Arial" w:cs="Arial"/>
        </w:rPr>
        <w:t xml:space="preserve"> the adversity of terro</w:t>
      </w:r>
      <w:r w:rsidR="00CC48CA" w:rsidRPr="008A7956">
        <w:rPr>
          <w:rFonts w:ascii="Arial" w:hAnsi="Arial" w:cs="Arial"/>
        </w:rPr>
        <w:t xml:space="preserve">rism depends on why </w:t>
      </w:r>
      <w:r w:rsidR="00CB7A2A" w:rsidRPr="008A7956">
        <w:rPr>
          <w:rFonts w:ascii="Arial" w:hAnsi="Arial" w:cs="Arial"/>
        </w:rPr>
        <w:t>it is</w:t>
      </w:r>
      <w:r w:rsidR="00CC48CA" w:rsidRPr="008A7956">
        <w:rPr>
          <w:rFonts w:ascii="Arial" w:hAnsi="Arial" w:cs="Arial"/>
        </w:rPr>
        <w:t xml:space="preserve"> </w:t>
      </w:r>
      <w:r w:rsidR="00D51A9C" w:rsidRPr="008A7956">
        <w:rPr>
          <w:rFonts w:ascii="Arial" w:hAnsi="Arial" w:cs="Arial"/>
        </w:rPr>
        <w:t>opposed and how it is contested in partic</w:t>
      </w:r>
      <w:r w:rsidR="009F016D" w:rsidRPr="008A7956">
        <w:rPr>
          <w:rFonts w:ascii="Arial" w:hAnsi="Arial" w:cs="Arial"/>
        </w:rPr>
        <w:t xml:space="preserve">ular the defence of the vulnerable </w:t>
      </w:r>
      <w:r w:rsidR="00F56671" w:rsidRPr="008A7956">
        <w:rPr>
          <w:rFonts w:ascii="Arial" w:hAnsi="Arial" w:cs="Arial"/>
        </w:rPr>
        <w:t>against</w:t>
      </w:r>
      <w:r w:rsidR="009F016D" w:rsidRPr="008A7956">
        <w:rPr>
          <w:rFonts w:ascii="Arial" w:hAnsi="Arial" w:cs="Arial"/>
        </w:rPr>
        <w:t xml:space="preserve"> tyranny</w:t>
      </w:r>
      <w:r w:rsidR="00EF0802" w:rsidRPr="008A7956">
        <w:rPr>
          <w:rFonts w:ascii="Arial" w:hAnsi="Arial" w:cs="Arial"/>
        </w:rPr>
        <w:t xml:space="preserve"> </w:t>
      </w:r>
      <w:sdt>
        <w:sdtPr>
          <w:rPr>
            <w:rFonts w:ascii="Arial" w:hAnsi="Arial" w:cs="Arial"/>
            <w:highlight w:val="white"/>
          </w:rPr>
          <w:alias w:val="Citation"/>
          <w:tag w:val="{&quot;referencesIds&quot;:[&quot;doc:654abba69762e34332842845&quot;],&quot;referencesOptions&quot;:{&quot;doc:654abba69762e34332842845&quot;:{&quot;author&quot;:true,&quot;year&quot;:true,&quot;pageReplace&quot;:&quot;&quot;,&quot;prefix&quot;:&quot;&quot;,&quot;suffix&quot;:&quot;&quot;}},&quot;hasBrokenReferences&quot;:false,&quot;hasManualEdits&quot;:false,&quot;citationType&quot;:&quot;inline&quot;}"/>
          <w:id w:val="-293829793"/>
          <w:placeholder>
            <w:docPart w:val="6648BED900E7457FA27DCAE91DAC641E"/>
          </w:placeholder>
        </w:sdtPr>
        <w:sdtEndPr/>
        <w:sdtContent>
          <w:r w:rsidR="007A1318">
            <w:rPr>
              <w:rFonts w:ascii="Arial" w:eastAsia="Times New Roman" w:hAnsi="Arial" w:cs="Arial"/>
              <w:color w:val="000000"/>
            </w:rPr>
            <w:t>(Dr Boaz Ganor, The International Policy Institute for Counter-Terrorism et al. 2013)</w:t>
          </w:r>
        </w:sdtContent>
      </w:sdt>
      <w:r w:rsidR="00EF0802" w:rsidRPr="008A7956">
        <w:rPr>
          <w:rFonts w:ascii="Arial" w:hAnsi="Arial" w:cs="Arial"/>
        </w:rPr>
        <w:t xml:space="preserve">. </w:t>
      </w:r>
    </w:p>
    <w:p w14:paraId="57E5E3EA" w14:textId="20009D7B" w:rsidR="00257209" w:rsidRPr="008A7956" w:rsidRDefault="007D3128" w:rsidP="00CF7640">
      <w:pPr>
        <w:spacing w:after="0"/>
        <w:jc w:val="both"/>
        <w:rPr>
          <w:rFonts w:ascii="Arial" w:hAnsi="Arial" w:cs="Arial"/>
        </w:rPr>
      </w:pPr>
      <w:r w:rsidRPr="008A7956">
        <w:rPr>
          <w:rFonts w:ascii="Arial" w:hAnsi="Arial" w:cs="Arial"/>
        </w:rPr>
        <w:t>The</w:t>
      </w:r>
      <w:r w:rsidR="007E53B7" w:rsidRPr="008A7956">
        <w:rPr>
          <w:rFonts w:ascii="Arial" w:hAnsi="Arial" w:cs="Arial"/>
        </w:rPr>
        <w:t xml:space="preserve"> key </w:t>
      </w:r>
      <w:r w:rsidR="0039610F" w:rsidRPr="008A7956">
        <w:rPr>
          <w:rFonts w:ascii="Arial" w:hAnsi="Arial" w:cs="Arial"/>
        </w:rPr>
        <w:t>disadvantages</w:t>
      </w:r>
      <w:r w:rsidR="003B1B40" w:rsidRPr="008A7956">
        <w:rPr>
          <w:rFonts w:ascii="Arial" w:hAnsi="Arial" w:cs="Arial"/>
        </w:rPr>
        <w:t xml:space="preserve"> </w:t>
      </w:r>
      <w:r w:rsidR="00D0578C" w:rsidRPr="008A7956">
        <w:rPr>
          <w:rFonts w:ascii="Arial" w:hAnsi="Arial" w:cs="Arial"/>
        </w:rPr>
        <w:t>include</w:t>
      </w:r>
      <w:r w:rsidR="00DB6359" w:rsidRPr="008A7956">
        <w:rPr>
          <w:rFonts w:ascii="Arial" w:hAnsi="Arial" w:cs="Arial"/>
        </w:rPr>
        <w:t xml:space="preserve"> </w:t>
      </w:r>
      <w:r w:rsidR="00E52DFF" w:rsidRPr="008A7956">
        <w:rPr>
          <w:rFonts w:ascii="Arial" w:hAnsi="Arial" w:cs="Arial"/>
        </w:rPr>
        <w:t>miscommunication</w:t>
      </w:r>
      <w:r w:rsidR="00FF5C6B" w:rsidRPr="008A7956">
        <w:rPr>
          <w:rFonts w:ascii="Arial" w:hAnsi="Arial" w:cs="Arial"/>
        </w:rPr>
        <w:t xml:space="preserve"> in terms of </w:t>
      </w:r>
      <w:r w:rsidR="00B132F6" w:rsidRPr="008A7956">
        <w:rPr>
          <w:rFonts w:ascii="Arial" w:hAnsi="Arial" w:cs="Arial"/>
        </w:rPr>
        <w:t xml:space="preserve">the </w:t>
      </w:r>
      <w:r w:rsidR="00733CA2" w:rsidRPr="008A7956">
        <w:rPr>
          <w:rFonts w:ascii="Arial" w:hAnsi="Arial" w:cs="Arial"/>
        </w:rPr>
        <w:t>unification</w:t>
      </w:r>
      <w:r w:rsidR="00B132F6" w:rsidRPr="008A7956">
        <w:rPr>
          <w:rFonts w:ascii="Arial" w:hAnsi="Arial" w:cs="Arial"/>
        </w:rPr>
        <w:t xml:space="preserve"> of </w:t>
      </w:r>
      <w:r w:rsidR="00707A15" w:rsidRPr="008A7956">
        <w:rPr>
          <w:rFonts w:ascii="Arial" w:hAnsi="Arial" w:cs="Arial"/>
        </w:rPr>
        <w:t>defining terrorism</w:t>
      </w:r>
      <w:r w:rsidR="00733CA2" w:rsidRPr="008A7956">
        <w:rPr>
          <w:rFonts w:ascii="Arial" w:hAnsi="Arial" w:cs="Arial"/>
        </w:rPr>
        <w:t>,</w:t>
      </w:r>
      <w:r w:rsidR="009F389A" w:rsidRPr="008A7956">
        <w:rPr>
          <w:rFonts w:ascii="Arial" w:hAnsi="Arial" w:cs="Arial"/>
        </w:rPr>
        <w:t xml:space="preserve"> failure</w:t>
      </w:r>
      <w:r w:rsidR="00C459C3" w:rsidRPr="008A7956">
        <w:rPr>
          <w:rFonts w:ascii="Arial" w:hAnsi="Arial" w:cs="Arial"/>
        </w:rPr>
        <w:t xml:space="preserve"> to</w:t>
      </w:r>
      <w:r w:rsidR="00805CE2" w:rsidRPr="008A7956">
        <w:rPr>
          <w:rFonts w:ascii="Arial" w:hAnsi="Arial" w:cs="Arial"/>
        </w:rPr>
        <w:t xml:space="preserve"> </w:t>
      </w:r>
      <w:r w:rsidR="008452AA" w:rsidRPr="008A7956">
        <w:rPr>
          <w:rFonts w:ascii="Arial" w:hAnsi="Arial" w:cs="Arial"/>
        </w:rPr>
        <w:t xml:space="preserve">safeguard </w:t>
      </w:r>
      <w:r w:rsidR="000D7F88" w:rsidRPr="008A7956">
        <w:rPr>
          <w:rFonts w:ascii="Arial" w:hAnsi="Arial" w:cs="Arial"/>
        </w:rPr>
        <w:t>the rule of law,</w:t>
      </w:r>
      <w:r w:rsidR="00A47C43" w:rsidRPr="008A7956">
        <w:rPr>
          <w:rFonts w:ascii="Arial" w:hAnsi="Arial" w:cs="Arial"/>
        </w:rPr>
        <w:t xml:space="preserve"> due process</w:t>
      </w:r>
      <w:r w:rsidR="00B4612A" w:rsidRPr="008A7956">
        <w:rPr>
          <w:rFonts w:ascii="Arial" w:hAnsi="Arial" w:cs="Arial"/>
        </w:rPr>
        <w:t xml:space="preserve"> and</w:t>
      </w:r>
      <w:r w:rsidR="000D7F88" w:rsidRPr="008A7956">
        <w:rPr>
          <w:rFonts w:ascii="Arial" w:hAnsi="Arial" w:cs="Arial"/>
        </w:rPr>
        <w:t xml:space="preserve"> </w:t>
      </w:r>
      <w:r w:rsidR="00D00320" w:rsidRPr="008A7956">
        <w:rPr>
          <w:rFonts w:ascii="Arial" w:hAnsi="Arial" w:cs="Arial"/>
        </w:rPr>
        <w:t>civil</w:t>
      </w:r>
      <w:r w:rsidR="00B4612A" w:rsidRPr="008A7956">
        <w:rPr>
          <w:rFonts w:ascii="Arial" w:hAnsi="Arial" w:cs="Arial"/>
        </w:rPr>
        <w:t>/</w:t>
      </w:r>
      <w:r w:rsidR="00D00320" w:rsidRPr="008A7956">
        <w:rPr>
          <w:rFonts w:ascii="Arial" w:hAnsi="Arial" w:cs="Arial"/>
        </w:rPr>
        <w:t>human rights</w:t>
      </w:r>
      <w:r w:rsidR="004A75A9" w:rsidRPr="008A7956">
        <w:rPr>
          <w:rFonts w:ascii="Arial" w:hAnsi="Arial" w:cs="Arial"/>
        </w:rPr>
        <w:t>.</w:t>
      </w:r>
      <w:r w:rsidR="009358A8" w:rsidRPr="008A7956">
        <w:rPr>
          <w:rFonts w:ascii="Arial" w:hAnsi="Arial" w:cs="Arial"/>
        </w:rPr>
        <w:t xml:space="preserve"> </w:t>
      </w:r>
      <w:r w:rsidR="00A579D8" w:rsidRPr="008A7956">
        <w:rPr>
          <w:rFonts w:ascii="Arial" w:hAnsi="Arial" w:cs="Arial"/>
        </w:rPr>
        <w:t xml:space="preserve">For this reason, </w:t>
      </w:r>
      <w:r w:rsidR="004A524C" w:rsidRPr="008A7956">
        <w:rPr>
          <w:rFonts w:ascii="Arial" w:hAnsi="Arial" w:cs="Arial"/>
        </w:rPr>
        <w:t>it</w:t>
      </w:r>
      <w:r w:rsidR="00EF13A2" w:rsidRPr="008A7956">
        <w:rPr>
          <w:rFonts w:ascii="Arial" w:hAnsi="Arial" w:cs="Arial"/>
        </w:rPr>
        <w:t xml:space="preserve"> is</w:t>
      </w:r>
      <w:r w:rsidR="004A524C" w:rsidRPr="008A7956">
        <w:rPr>
          <w:rFonts w:ascii="Arial" w:hAnsi="Arial" w:cs="Arial"/>
        </w:rPr>
        <w:t xml:space="preserve"> cr</w:t>
      </w:r>
      <w:r w:rsidR="00EF13A2" w:rsidRPr="008A7956">
        <w:rPr>
          <w:rFonts w:ascii="Arial" w:hAnsi="Arial" w:cs="Arial"/>
        </w:rPr>
        <w:t>ucial</w:t>
      </w:r>
      <w:r w:rsidR="00113223" w:rsidRPr="008A7956">
        <w:rPr>
          <w:rFonts w:ascii="Arial" w:hAnsi="Arial" w:cs="Arial"/>
        </w:rPr>
        <w:t xml:space="preserve"> </w:t>
      </w:r>
      <w:bookmarkEnd w:id="1"/>
      <w:r w:rsidR="00BB20C7" w:rsidRPr="008A7956">
        <w:rPr>
          <w:rFonts w:ascii="Arial" w:hAnsi="Arial" w:cs="Arial"/>
        </w:rPr>
        <w:t xml:space="preserve">for a unified </w:t>
      </w:r>
      <w:r w:rsidR="00432C49" w:rsidRPr="008A7956">
        <w:rPr>
          <w:rFonts w:ascii="Arial" w:hAnsi="Arial" w:cs="Arial"/>
        </w:rPr>
        <w:t xml:space="preserve">definition of terrorism, to protect </w:t>
      </w:r>
      <w:r w:rsidR="001C3F5C" w:rsidRPr="008A7956">
        <w:rPr>
          <w:rFonts w:ascii="Arial" w:hAnsi="Arial" w:cs="Arial"/>
        </w:rPr>
        <w:t xml:space="preserve">peace, </w:t>
      </w:r>
      <w:r w:rsidR="00672CDC" w:rsidRPr="008A7956">
        <w:rPr>
          <w:rFonts w:ascii="Arial" w:hAnsi="Arial" w:cs="Arial"/>
        </w:rPr>
        <w:t xml:space="preserve">prevent </w:t>
      </w:r>
      <w:r w:rsidR="00547833" w:rsidRPr="008A7956">
        <w:rPr>
          <w:rFonts w:ascii="Arial" w:hAnsi="Arial" w:cs="Arial"/>
        </w:rPr>
        <w:t>dictatorial regime</w:t>
      </w:r>
      <w:r w:rsidR="003339A4" w:rsidRPr="008A7956">
        <w:rPr>
          <w:rFonts w:ascii="Arial" w:hAnsi="Arial" w:cs="Arial"/>
        </w:rPr>
        <w:t>s</w:t>
      </w:r>
      <w:r w:rsidR="00DA1C0B" w:rsidRPr="008A7956">
        <w:rPr>
          <w:rFonts w:ascii="Arial" w:hAnsi="Arial" w:cs="Arial"/>
        </w:rPr>
        <w:t xml:space="preserve"> </w:t>
      </w:r>
      <w:r w:rsidR="00881F2A" w:rsidRPr="008A7956">
        <w:rPr>
          <w:rFonts w:ascii="Arial" w:hAnsi="Arial" w:cs="Arial"/>
        </w:rPr>
        <w:t xml:space="preserve">and </w:t>
      </w:r>
      <w:r w:rsidR="00DA1C0B" w:rsidRPr="008A7956">
        <w:rPr>
          <w:rFonts w:ascii="Arial" w:hAnsi="Arial" w:cs="Arial"/>
        </w:rPr>
        <w:t>prevent war</w:t>
      </w:r>
      <w:r w:rsidR="00CB6D36" w:rsidRPr="008A7956">
        <w:rPr>
          <w:rFonts w:ascii="Arial" w:hAnsi="Arial" w:cs="Arial"/>
        </w:rPr>
        <w:t xml:space="preserve"> </w:t>
      </w:r>
      <w:sdt>
        <w:sdtPr>
          <w:rPr>
            <w:rFonts w:ascii="Arial" w:hAnsi="Arial" w:cs="Arial"/>
            <w:highlight w:val="white"/>
          </w:rPr>
          <w:alias w:val="Citation"/>
          <w:tag w:val="{&quot;referencesIds&quot;:[&quot;doc:6547f03cc47248356c5d9679&quot;],&quot;referencesOptions&quot;:{&quot;doc:6547f03cc47248356c5d9679&quot;:{&quot;author&quot;:true,&quot;year&quot;:true,&quot;pageReplace&quot;:&quot;&quot;,&quot;prefix&quot;:&quot;&quot;,&quot;suffix&quot;:&quot;&quot;}},&quot;hasBrokenReferences&quot;:false,&quot;hasManualEdits&quot;:false,&quot;citationType&quot;:&quot;inline&quot;}"/>
          <w:id w:val="-1072964425"/>
          <w:placeholder>
            <w:docPart w:val="21DA180DF841461488A9102B546C8DD4"/>
          </w:placeholder>
        </w:sdtPr>
        <w:sdtEndPr/>
        <w:sdtContent>
          <w:r w:rsidR="007A1318">
            <w:rPr>
              <w:rFonts w:ascii="Arial" w:eastAsia="Times New Roman" w:hAnsi="Arial" w:cs="Arial"/>
              <w:color w:val="000000"/>
            </w:rPr>
            <w:t>(Charanjit Singh 2021)</w:t>
          </w:r>
        </w:sdtContent>
      </w:sdt>
      <w:r w:rsidR="00CB6D36" w:rsidRPr="008A7956">
        <w:rPr>
          <w:rFonts w:ascii="Arial" w:hAnsi="Arial" w:cs="Arial"/>
        </w:rPr>
        <w:t>.</w:t>
      </w:r>
      <w:r w:rsidR="00775973" w:rsidRPr="008A7956">
        <w:rPr>
          <w:rFonts w:ascii="Arial" w:hAnsi="Arial" w:cs="Arial"/>
        </w:rPr>
        <w:t xml:space="preserve"> </w:t>
      </w:r>
      <w:r w:rsidR="00D618E3" w:rsidRPr="008A7956">
        <w:rPr>
          <w:rFonts w:ascii="Arial" w:hAnsi="Arial" w:cs="Arial"/>
        </w:rPr>
        <w:t>Consequently</w:t>
      </w:r>
      <w:r w:rsidR="00771339" w:rsidRPr="008A7956">
        <w:rPr>
          <w:rFonts w:ascii="Arial" w:hAnsi="Arial" w:cs="Arial"/>
        </w:rPr>
        <w:t>, a</w:t>
      </w:r>
      <w:r w:rsidR="00A121B7" w:rsidRPr="008A7956">
        <w:rPr>
          <w:rFonts w:ascii="Arial" w:hAnsi="Arial" w:cs="Arial"/>
        </w:rPr>
        <w:t xml:space="preserve">t a minimum terrorism is </w:t>
      </w:r>
      <w:r w:rsidR="00A121B7" w:rsidRPr="008A7956">
        <w:rPr>
          <w:rFonts w:ascii="Arial" w:hAnsi="Arial" w:cs="Arial"/>
        </w:rPr>
        <w:lastRenderedPageBreak/>
        <w:t>con</w:t>
      </w:r>
      <w:r w:rsidR="003541C2" w:rsidRPr="008A7956">
        <w:rPr>
          <w:rFonts w:ascii="Arial" w:hAnsi="Arial" w:cs="Arial"/>
        </w:rPr>
        <w:t xml:space="preserve">sidered to </w:t>
      </w:r>
      <w:r w:rsidR="00663D32" w:rsidRPr="008A7956">
        <w:rPr>
          <w:rFonts w:ascii="Arial" w:hAnsi="Arial" w:cs="Arial"/>
        </w:rPr>
        <w:t>be outlined</w:t>
      </w:r>
      <w:r w:rsidR="00E14D1F" w:rsidRPr="008A7956">
        <w:rPr>
          <w:rFonts w:ascii="Arial" w:hAnsi="Arial" w:cs="Arial"/>
        </w:rPr>
        <w:t xml:space="preserve"> as </w:t>
      </w:r>
      <w:r w:rsidR="0030499B" w:rsidRPr="008A7956">
        <w:rPr>
          <w:rFonts w:ascii="Arial" w:hAnsi="Arial" w:cs="Arial"/>
        </w:rPr>
        <w:t xml:space="preserve">the coercion or intimidation of civilians or </w:t>
      </w:r>
      <w:r w:rsidR="00663D32" w:rsidRPr="008A7956">
        <w:rPr>
          <w:rFonts w:ascii="Arial" w:hAnsi="Arial" w:cs="Arial"/>
        </w:rPr>
        <w:t>governments</w:t>
      </w:r>
      <w:r w:rsidR="0030499B" w:rsidRPr="008A7956">
        <w:rPr>
          <w:rFonts w:ascii="Arial" w:hAnsi="Arial" w:cs="Arial"/>
        </w:rPr>
        <w:t xml:space="preserve"> by way of threats or </w:t>
      </w:r>
      <w:r w:rsidR="00AA72D0" w:rsidRPr="008A7956">
        <w:rPr>
          <w:rFonts w:ascii="Arial" w:hAnsi="Arial" w:cs="Arial"/>
        </w:rPr>
        <w:t>perpetration of violence, which can result in death</w:t>
      </w:r>
      <w:r w:rsidR="00357F92" w:rsidRPr="008A7956">
        <w:rPr>
          <w:rFonts w:ascii="Arial" w:hAnsi="Arial" w:cs="Arial"/>
        </w:rPr>
        <w:t xml:space="preserve">, </w:t>
      </w:r>
      <w:r w:rsidR="00FD253B" w:rsidRPr="008A7956">
        <w:rPr>
          <w:rFonts w:ascii="Arial" w:hAnsi="Arial" w:cs="Arial"/>
        </w:rPr>
        <w:t xml:space="preserve">seizure </w:t>
      </w:r>
      <w:r w:rsidR="00503229" w:rsidRPr="008A7956">
        <w:rPr>
          <w:rFonts w:ascii="Arial" w:hAnsi="Arial" w:cs="Arial"/>
        </w:rPr>
        <w:t xml:space="preserve">of hostages or </w:t>
      </w:r>
      <w:r w:rsidR="00886CB4" w:rsidRPr="008A7956">
        <w:rPr>
          <w:rFonts w:ascii="Arial" w:hAnsi="Arial" w:cs="Arial"/>
        </w:rPr>
        <w:t>critical</w:t>
      </w:r>
      <w:r w:rsidR="00503229" w:rsidRPr="008A7956">
        <w:rPr>
          <w:rFonts w:ascii="Arial" w:hAnsi="Arial" w:cs="Arial"/>
        </w:rPr>
        <w:t xml:space="preserve"> injury</w:t>
      </w:r>
      <w:r w:rsidR="006B0DA8" w:rsidRPr="008A7956">
        <w:rPr>
          <w:rFonts w:ascii="Arial" w:hAnsi="Arial" w:cs="Arial"/>
        </w:rPr>
        <w:t xml:space="preserve">  </w:t>
      </w:r>
      <w:sdt>
        <w:sdtPr>
          <w:rPr>
            <w:rFonts w:ascii="Arial" w:hAnsi="Arial" w:cs="Arial"/>
            <w:highlight w:val="white"/>
          </w:rPr>
          <w:alias w:val="Citation"/>
          <w:tag w:val="{&quot;referencesIds&quot;:[&quot;doc:6548f708aa76f44d76a32e4a&quot;],&quot;referencesOptions&quot;:{&quot;doc:6548f708aa76f44d76a32e4a&quot;:{&quot;author&quot;:true,&quot;year&quot;:true,&quot;pageReplace&quot;:&quot;&quot;,&quot;prefix&quot;:&quot;&quot;,&quot;suffix&quot;:&quot;&quot;}},&quot;hasBrokenReferences&quot;:false,&quot;hasManualEdits&quot;:false,&quot;citationType&quot;:&quot;inline&quot;}"/>
          <w:id w:val="-222144217"/>
          <w:placeholder>
            <w:docPart w:val="688F4F961B2E49989357E6FA02978E2D"/>
          </w:placeholder>
        </w:sdtPr>
        <w:sdtEndPr/>
        <w:sdtContent>
          <w:r w:rsidR="007A1318">
            <w:rPr>
              <w:rFonts w:ascii="Arial" w:eastAsia="Times New Roman" w:hAnsi="Arial" w:cs="Arial"/>
              <w:color w:val="000000"/>
            </w:rPr>
            <w:t>(United Nations 2023)</w:t>
          </w:r>
        </w:sdtContent>
      </w:sdt>
      <w:r w:rsidR="009D66E6" w:rsidRPr="008A7956">
        <w:rPr>
          <w:rFonts w:ascii="Arial" w:hAnsi="Arial" w:cs="Arial"/>
        </w:rPr>
        <w:t xml:space="preserve">. </w:t>
      </w:r>
      <w:r w:rsidR="00716E17" w:rsidRPr="008A7956">
        <w:rPr>
          <w:rFonts w:ascii="Arial" w:hAnsi="Arial" w:cs="Arial"/>
        </w:rPr>
        <w:t xml:space="preserve">However, </w:t>
      </w:r>
      <w:r w:rsidR="009460E8" w:rsidRPr="008A7956">
        <w:rPr>
          <w:rFonts w:ascii="Arial" w:hAnsi="Arial" w:cs="Arial"/>
        </w:rPr>
        <w:t xml:space="preserve">discrepancies exist </w:t>
      </w:r>
      <w:r w:rsidR="00005DE3" w:rsidRPr="008A7956">
        <w:rPr>
          <w:rFonts w:ascii="Arial" w:hAnsi="Arial" w:cs="Arial"/>
        </w:rPr>
        <w:t>in</w:t>
      </w:r>
      <w:r w:rsidR="00B320F9" w:rsidRPr="008A7956">
        <w:rPr>
          <w:rFonts w:ascii="Arial" w:hAnsi="Arial" w:cs="Arial"/>
        </w:rPr>
        <w:t xml:space="preserve"> defining terrorism</w:t>
      </w:r>
      <w:r w:rsidR="00D12783" w:rsidRPr="008A7956">
        <w:rPr>
          <w:rFonts w:ascii="Arial" w:hAnsi="Arial" w:cs="Arial"/>
        </w:rPr>
        <w:t>,</w:t>
      </w:r>
      <w:r w:rsidR="0094635B" w:rsidRPr="008A7956">
        <w:rPr>
          <w:rFonts w:ascii="Arial" w:hAnsi="Arial" w:cs="Arial"/>
        </w:rPr>
        <w:t xml:space="preserve"> along with the similarities</w:t>
      </w:r>
      <w:r w:rsidR="00987ED1" w:rsidRPr="008A7956">
        <w:rPr>
          <w:rFonts w:ascii="Arial" w:hAnsi="Arial" w:cs="Arial"/>
        </w:rPr>
        <w:t>.</w:t>
      </w:r>
      <w:r w:rsidR="00EC292E" w:rsidRPr="008A7956">
        <w:rPr>
          <w:rFonts w:ascii="Arial" w:hAnsi="Arial" w:cs="Arial"/>
        </w:rPr>
        <w:t xml:space="preserve"> </w:t>
      </w:r>
      <w:r w:rsidR="00987ED1" w:rsidRPr="008A7956">
        <w:rPr>
          <w:rFonts w:ascii="Arial" w:hAnsi="Arial" w:cs="Arial"/>
        </w:rPr>
        <w:t xml:space="preserve"> </w:t>
      </w:r>
      <w:r w:rsidR="00257209" w:rsidRPr="008A7956">
        <w:rPr>
          <w:rFonts w:ascii="Arial" w:hAnsi="Arial" w:cs="Arial"/>
        </w:rPr>
        <w:t xml:space="preserve">Schmid and Jongman in 1989 analysed 109 scholarly responses </w:t>
      </w:r>
      <w:r w:rsidR="00A31482" w:rsidRPr="008A7956">
        <w:rPr>
          <w:rFonts w:ascii="Arial" w:hAnsi="Arial" w:cs="Arial"/>
        </w:rPr>
        <w:t>to</w:t>
      </w:r>
      <w:r w:rsidR="00541071" w:rsidRPr="008A7956">
        <w:rPr>
          <w:rFonts w:ascii="Arial" w:hAnsi="Arial" w:cs="Arial"/>
        </w:rPr>
        <w:t xml:space="preserve"> </w:t>
      </w:r>
      <w:r w:rsidR="00257209" w:rsidRPr="008A7956">
        <w:rPr>
          <w:rFonts w:ascii="Arial" w:hAnsi="Arial" w:cs="Arial"/>
        </w:rPr>
        <w:t xml:space="preserve">the definition of terrorism. Within the responses, </w:t>
      </w:r>
      <w:r w:rsidR="00BE3F17" w:rsidRPr="008A7956">
        <w:rPr>
          <w:rFonts w:ascii="Arial" w:hAnsi="Arial" w:cs="Arial"/>
        </w:rPr>
        <w:t>22</w:t>
      </w:r>
      <w:r w:rsidR="00257209" w:rsidRPr="008A7956">
        <w:rPr>
          <w:rFonts w:ascii="Arial" w:hAnsi="Arial" w:cs="Arial"/>
        </w:rPr>
        <w:t xml:space="preserve"> were identified as periodically reoccurring throughout the analysis (table 1</w:t>
      </w:r>
      <w:r w:rsidR="00B175F0" w:rsidRPr="008A7956">
        <w:rPr>
          <w:rFonts w:ascii="Arial" w:hAnsi="Arial" w:cs="Arial"/>
        </w:rPr>
        <w:t>)</w:t>
      </w:r>
      <w:r w:rsidR="00DB599B" w:rsidRPr="008A7956">
        <w:rPr>
          <w:rFonts w:ascii="Arial" w:hAnsi="Arial" w:cs="Arial"/>
        </w:rPr>
        <w:t xml:space="preserve">. </w:t>
      </w:r>
      <w:r w:rsidR="00B175F0" w:rsidRPr="008A7956">
        <w:rPr>
          <w:rFonts w:ascii="Arial" w:hAnsi="Arial" w:cs="Arial"/>
        </w:rPr>
        <w:t>This</w:t>
      </w:r>
      <w:r w:rsidR="002D7A89" w:rsidRPr="008A7956">
        <w:rPr>
          <w:rFonts w:ascii="Arial" w:hAnsi="Arial" w:cs="Arial"/>
        </w:rPr>
        <w:t xml:space="preserve"> method is </w:t>
      </w:r>
      <w:r w:rsidR="00D377BD" w:rsidRPr="008A7956">
        <w:rPr>
          <w:rFonts w:ascii="Arial" w:hAnsi="Arial" w:cs="Arial"/>
        </w:rPr>
        <w:t>used for the</w:t>
      </w:r>
      <w:r w:rsidR="00B175F0" w:rsidRPr="008A7956">
        <w:rPr>
          <w:rFonts w:ascii="Arial" w:hAnsi="Arial" w:cs="Arial"/>
        </w:rPr>
        <w:t xml:space="preserve"> aim</w:t>
      </w:r>
      <w:r w:rsidR="00052BA2" w:rsidRPr="008A7956">
        <w:rPr>
          <w:rFonts w:ascii="Arial" w:hAnsi="Arial" w:cs="Arial"/>
        </w:rPr>
        <w:t xml:space="preserve"> </w:t>
      </w:r>
      <w:r w:rsidR="00FE0A96" w:rsidRPr="008A7956">
        <w:rPr>
          <w:rFonts w:ascii="Arial" w:hAnsi="Arial" w:cs="Arial"/>
        </w:rPr>
        <w:t xml:space="preserve">of defining </w:t>
      </w:r>
      <w:r w:rsidR="00052BA2" w:rsidRPr="008A7956">
        <w:rPr>
          <w:rFonts w:ascii="Arial" w:hAnsi="Arial" w:cs="Arial"/>
        </w:rPr>
        <w:t>terrorism</w:t>
      </w:r>
      <w:r w:rsidR="009148D4" w:rsidRPr="008A7956">
        <w:rPr>
          <w:rFonts w:ascii="Arial" w:hAnsi="Arial" w:cs="Arial"/>
        </w:rPr>
        <w:t xml:space="preserve">  </w:t>
      </w:r>
      <w:sdt>
        <w:sdtPr>
          <w:rPr>
            <w:rFonts w:ascii="Arial" w:hAnsi="Arial" w:cs="Arial"/>
            <w:highlight w:val="white"/>
          </w:rPr>
          <w:alias w:val="Citation"/>
          <w:tag w:val="{&quot;referencesIds&quot;:[&quot;doc:654bd315aa76f44d76a3aa23&quot;],&quot;referencesOptions&quot;:{&quot;doc:654bd315aa76f44d76a3aa23&quot;:{&quot;author&quot;:true,&quot;year&quot;:true,&quot;pageReplace&quot;:&quot;&quot;,&quot;prefix&quot;:&quot;&quot;,&quot;suffix&quot;:&quot;&quot;}},&quot;hasBrokenReferences&quot;:false,&quot;hasManualEdits&quot;:false,&quot;citationType&quot;:&quot;inline&quot;}"/>
          <w:id w:val="-1794428431"/>
          <w:placeholder>
            <w:docPart w:val="AB8E918ADC824590B0865501851EA7D4"/>
          </w:placeholder>
        </w:sdtPr>
        <w:sdtEndPr/>
        <w:sdtContent>
          <w:r w:rsidR="007A1318">
            <w:rPr>
              <w:rFonts w:ascii="Arial" w:eastAsia="Times New Roman" w:hAnsi="Arial" w:cs="Arial"/>
              <w:color w:val="000000"/>
            </w:rPr>
            <w:t>(Jessie Blackbourn, Fergal F. Davis and Natasha C. Taylor 2012)</w:t>
          </w:r>
        </w:sdtContent>
      </w:sdt>
      <w:r w:rsidR="005B239F" w:rsidRPr="008A7956">
        <w:rPr>
          <w:rFonts w:ascii="Arial" w:hAnsi="Arial" w:cs="Arial"/>
        </w:rPr>
        <w:t>.</w:t>
      </w:r>
      <w:r w:rsidR="00327D8E" w:rsidRPr="008A7956">
        <w:rPr>
          <w:rFonts w:ascii="Arial" w:hAnsi="Arial" w:cs="Arial"/>
        </w:rPr>
        <w:t xml:space="preserve"> </w:t>
      </w:r>
      <w:bookmarkStart w:id="2" w:name="_Hlk150372019"/>
      <w:r w:rsidR="00327D8E" w:rsidRPr="008A7956">
        <w:rPr>
          <w:rFonts w:ascii="Arial" w:hAnsi="Arial" w:cs="Arial"/>
        </w:rPr>
        <w:t xml:space="preserve">In this </w:t>
      </w:r>
      <w:r w:rsidR="001B30F1" w:rsidRPr="008A7956">
        <w:rPr>
          <w:rFonts w:ascii="Arial" w:hAnsi="Arial" w:cs="Arial"/>
        </w:rPr>
        <w:t xml:space="preserve">essay </w:t>
      </w:r>
      <w:r w:rsidR="00095FC8" w:rsidRPr="008A7956">
        <w:rPr>
          <w:rFonts w:ascii="Arial" w:hAnsi="Arial" w:cs="Arial"/>
        </w:rPr>
        <w:t>the</w:t>
      </w:r>
      <w:r w:rsidR="004D1569" w:rsidRPr="008A7956">
        <w:rPr>
          <w:rFonts w:ascii="Arial" w:hAnsi="Arial" w:cs="Arial"/>
        </w:rPr>
        <w:t xml:space="preserve"> </w:t>
      </w:r>
      <w:r w:rsidR="00791F2D" w:rsidRPr="008A7956">
        <w:rPr>
          <w:rFonts w:ascii="Arial" w:hAnsi="Arial" w:cs="Arial"/>
        </w:rPr>
        <w:t>m</w:t>
      </w:r>
      <w:r w:rsidR="0015700A" w:rsidRPr="008A7956">
        <w:rPr>
          <w:rFonts w:ascii="Arial" w:hAnsi="Arial" w:cs="Arial"/>
        </w:rPr>
        <w:t>ethods, tactic</w:t>
      </w:r>
      <w:r w:rsidR="000323DC" w:rsidRPr="008A7956">
        <w:rPr>
          <w:rFonts w:ascii="Arial" w:hAnsi="Arial" w:cs="Arial"/>
        </w:rPr>
        <w:t>s</w:t>
      </w:r>
      <w:r w:rsidR="0015700A" w:rsidRPr="008A7956">
        <w:rPr>
          <w:rFonts w:ascii="Arial" w:hAnsi="Arial" w:cs="Arial"/>
        </w:rPr>
        <w:t xml:space="preserve"> and goals</w:t>
      </w:r>
      <w:r w:rsidR="00095FC8" w:rsidRPr="008A7956">
        <w:rPr>
          <w:rFonts w:ascii="Arial" w:hAnsi="Arial" w:cs="Arial"/>
        </w:rPr>
        <w:t xml:space="preserve"> </w:t>
      </w:r>
      <w:r w:rsidR="00360DCE" w:rsidRPr="008A7956">
        <w:rPr>
          <w:rFonts w:ascii="Arial" w:hAnsi="Arial" w:cs="Arial"/>
        </w:rPr>
        <w:t>explaining terrorist action</w:t>
      </w:r>
      <w:r w:rsidR="000323DC" w:rsidRPr="008A7956">
        <w:rPr>
          <w:rFonts w:ascii="Arial" w:hAnsi="Arial" w:cs="Arial"/>
        </w:rPr>
        <w:t xml:space="preserve"> in particular </w:t>
      </w:r>
      <w:r w:rsidR="00D46045" w:rsidRPr="008A7956">
        <w:rPr>
          <w:rFonts w:ascii="Arial" w:hAnsi="Arial" w:cs="Arial"/>
        </w:rPr>
        <w:t xml:space="preserve">the terrorist group </w:t>
      </w:r>
      <w:r w:rsidR="000323DC" w:rsidRPr="008A7956">
        <w:rPr>
          <w:rFonts w:ascii="Arial" w:hAnsi="Arial" w:cs="Arial"/>
        </w:rPr>
        <w:t>Hamas</w:t>
      </w:r>
      <w:r w:rsidR="00360DCE" w:rsidRPr="008A7956">
        <w:rPr>
          <w:rFonts w:ascii="Arial" w:hAnsi="Arial" w:cs="Arial"/>
        </w:rPr>
        <w:t xml:space="preserve"> are discussed, as well as</w:t>
      </w:r>
      <w:r w:rsidR="00256B02" w:rsidRPr="008A7956">
        <w:rPr>
          <w:rFonts w:ascii="Arial" w:hAnsi="Arial" w:cs="Arial"/>
        </w:rPr>
        <w:t xml:space="preserve"> any</w:t>
      </w:r>
      <w:r w:rsidR="00CD33EA" w:rsidRPr="008A7956">
        <w:rPr>
          <w:rFonts w:ascii="Arial" w:hAnsi="Arial" w:cs="Arial"/>
        </w:rPr>
        <w:t xml:space="preserve"> discrepancies or limitations</w:t>
      </w:r>
      <w:r w:rsidR="00176E22" w:rsidRPr="008A7956">
        <w:rPr>
          <w:rFonts w:ascii="Arial" w:hAnsi="Arial" w:cs="Arial"/>
        </w:rPr>
        <w:t>.</w:t>
      </w:r>
    </w:p>
    <w:bookmarkEnd w:id="2"/>
    <w:p w14:paraId="686EC2D7" w14:textId="77777777" w:rsidR="00385037" w:rsidRPr="008A7956" w:rsidRDefault="00385037" w:rsidP="00CF7640">
      <w:pPr>
        <w:spacing w:after="0"/>
        <w:jc w:val="both"/>
        <w:rPr>
          <w:rFonts w:ascii="Arial" w:hAnsi="Arial" w:cs="Arial"/>
        </w:rPr>
      </w:pPr>
    </w:p>
    <w:p w14:paraId="1B1C56D7" w14:textId="2857859F" w:rsidR="00257209" w:rsidRPr="008A7956" w:rsidRDefault="00016C89" w:rsidP="00CF7640">
      <w:pPr>
        <w:spacing w:after="0"/>
        <w:jc w:val="both"/>
        <w:rPr>
          <w:rFonts w:ascii="Arial" w:hAnsi="Arial" w:cs="Arial"/>
        </w:rPr>
      </w:pPr>
      <w:r w:rsidRPr="008A7956">
        <w:rPr>
          <w:rFonts w:ascii="Arial" w:hAnsi="Arial" w:cs="Arial"/>
          <w:noProof/>
        </w:rPr>
        <w:drawing>
          <wp:inline distT="0" distB="0" distL="0" distR="0" wp14:anchorId="1566BBBF" wp14:editId="37250E87">
            <wp:extent cx="4481465" cy="3207927"/>
            <wp:effectExtent l="0" t="0" r="0" b="0"/>
            <wp:docPr id="95421119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211192" name="Picture 2" descr="A screenshot of a computer&#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13237" cy="3230670"/>
                    </a:xfrm>
                    <a:prstGeom prst="rect">
                      <a:avLst/>
                    </a:prstGeom>
                    <a:noFill/>
                    <a:ln>
                      <a:noFill/>
                    </a:ln>
                  </pic:spPr>
                </pic:pic>
              </a:graphicData>
            </a:graphic>
          </wp:inline>
        </w:drawing>
      </w:r>
    </w:p>
    <w:p w14:paraId="7FF093C7" w14:textId="77777777" w:rsidR="00BC13BD" w:rsidRPr="008A7956" w:rsidRDefault="00BC13BD" w:rsidP="00CF7640">
      <w:pPr>
        <w:jc w:val="both"/>
        <w:rPr>
          <w:rFonts w:ascii="Arial" w:hAnsi="Arial" w:cs="Arial"/>
          <w:b/>
          <w:bCs/>
          <w:sz w:val="28"/>
          <w:szCs w:val="28"/>
          <w:u w:val="single"/>
        </w:rPr>
      </w:pPr>
    </w:p>
    <w:p w14:paraId="6D7A798C" w14:textId="77777777" w:rsidR="00DB1470" w:rsidRPr="008A7956" w:rsidRDefault="00DB1470" w:rsidP="00CF7640">
      <w:pPr>
        <w:jc w:val="both"/>
        <w:rPr>
          <w:rFonts w:ascii="Arial" w:hAnsi="Arial" w:cs="Arial"/>
          <w:b/>
          <w:bCs/>
          <w:sz w:val="28"/>
          <w:szCs w:val="28"/>
          <w:u w:val="single"/>
        </w:rPr>
      </w:pPr>
    </w:p>
    <w:p w14:paraId="42DF72F1" w14:textId="77777777" w:rsidR="00005DE3" w:rsidRPr="008A7956" w:rsidRDefault="00005DE3" w:rsidP="00CF7640">
      <w:pPr>
        <w:jc w:val="both"/>
        <w:rPr>
          <w:rFonts w:ascii="Arial" w:hAnsi="Arial" w:cs="Arial"/>
          <w:b/>
          <w:bCs/>
          <w:sz w:val="28"/>
          <w:szCs w:val="28"/>
          <w:u w:val="single"/>
        </w:rPr>
      </w:pPr>
    </w:p>
    <w:p w14:paraId="150C4DA4" w14:textId="5D5C8ECF" w:rsidR="00404C93" w:rsidRPr="008A7956" w:rsidRDefault="001E7772" w:rsidP="00CF7640">
      <w:pPr>
        <w:jc w:val="both"/>
        <w:rPr>
          <w:rFonts w:ascii="Arial" w:hAnsi="Arial" w:cs="Arial"/>
          <w:b/>
          <w:bCs/>
          <w:sz w:val="28"/>
          <w:szCs w:val="28"/>
          <w:u w:val="single"/>
        </w:rPr>
      </w:pPr>
      <w:r w:rsidRPr="008A7956">
        <w:rPr>
          <w:rFonts w:ascii="Arial" w:hAnsi="Arial" w:cs="Arial"/>
          <w:b/>
          <w:bCs/>
          <w:sz w:val="28"/>
          <w:szCs w:val="28"/>
          <w:u w:val="single"/>
        </w:rPr>
        <w:t xml:space="preserve">Modern-day Terrorism </w:t>
      </w:r>
      <w:r w:rsidR="00E64176" w:rsidRPr="008A7956">
        <w:rPr>
          <w:rFonts w:ascii="Arial" w:hAnsi="Arial" w:cs="Arial"/>
          <w:b/>
          <w:bCs/>
          <w:sz w:val="28"/>
          <w:szCs w:val="28"/>
          <w:u w:val="single"/>
        </w:rPr>
        <w:t>and Pre-modern</w:t>
      </w:r>
      <w:r w:rsidR="00903391" w:rsidRPr="008A7956">
        <w:rPr>
          <w:rFonts w:ascii="Arial" w:hAnsi="Arial" w:cs="Arial"/>
          <w:b/>
          <w:bCs/>
          <w:sz w:val="28"/>
          <w:szCs w:val="28"/>
          <w:u w:val="single"/>
        </w:rPr>
        <w:t xml:space="preserve"> Terrorism</w:t>
      </w:r>
    </w:p>
    <w:p w14:paraId="13BEFCFB" w14:textId="05B420D2" w:rsidR="007751BB" w:rsidRPr="008A7956" w:rsidRDefault="007751BB" w:rsidP="00CF7640">
      <w:pPr>
        <w:jc w:val="both"/>
        <w:rPr>
          <w:rFonts w:ascii="Arial" w:hAnsi="Arial" w:cs="Arial"/>
          <w:b/>
          <w:bCs/>
          <w:sz w:val="28"/>
          <w:szCs w:val="28"/>
          <w:u w:val="single"/>
        </w:rPr>
      </w:pPr>
    </w:p>
    <w:p w14:paraId="21613B93" w14:textId="75AAC2EF" w:rsidR="001E7772" w:rsidRPr="008A7956" w:rsidRDefault="003D53CA" w:rsidP="008C152A">
      <w:pPr>
        <w:jc w:val="both"/>
        <w:rPr>
          <w:rFonts w:ascii="Arial" w:hAnsi="Arial" w:cs="Arial"/>
        </w:rPr>
      </w:pPr>
      <w:r w:rsidRPr="008A7956">
        <w:rPr>
          <w:rFonts w:ascii="Arial" w:hAnsi="Arial" w:cs="Arial"/>
        </w:rPr>
        <w:t xml:space="preserve">Harakat </w:t>
      </w:r>
      <w:r w:rsidR="006923F4" w:rsidRPr="008A7956">
        <w:rPr>
          <w:rFonts w:ascii="Arial" w:hAnsi="Arial" w:cs="Arial"/>
        </w:rPr>
        <w:t>al-Mugawamah al-I</w:t>
      </w:r>
      <w:r w:rsidR="003439C8" w:rsidRPr="008A7956">
        <w:rPr>
          <w:rFonts w:ascii="Arial" w:hAnsi="Arial" w:cs="Arial"/>
        </w:rPr>
        <w:t>slamiyyah (</w:t>
      </w:r>
      <w:r w:rsidR="00CC6789" w:rsidRPr="008A7956">
        <w:rPr>
          <w:rFonts w:ascii="Arial" w:hAnsi="Arial" w:cs="Arial"/>
        </w:rPr>
        <w:t>Hamas</w:t>
      </w:r>
      <w:r w:rsidR="003439C8" w:rsidRPr="008A7956">
        <w:rPr>
          <w:rFonts w:ascii="Arial" w:hAnsi="Arial" w:cs="Arial"/>
        </w:rPr>
        <w:t>)</w:t>
      </w:r>
      <w:r w:rsidR="00CC6789" w:rsidRPr="008A7956">
        <w:rPr>
          <w:rFonts w:ascii="Arial" w:hAnsi="Arial" w:cs="Arial"/>
        </w:rPr>
        <w:t xml:space="preserve"> is </w:t>
      </w:r>
      <w:r w:rsidR="00FF39B9" w:rsidRPr="008A7956">
        <w:rPr>
          <w:rFonts w:ascii="Arial" w:hAnsi="Arial" w:cs="Arial"/>
        </w:rPr>
        <w:t xml:space="preserve">a </w:t>
      </w:r>
      <w:r w:rsidR="006D0DBF" w:rsidRPr="008A7956">
        <w:rPr>
          <w:rFonts w:ascii="Arial" w:hAnsi="Arial" w:cs="Arial"/>
        </w:rPr>
        <w:t xml:space="preserve">militant </w:t>
      </w:r>
      <w:r w:rsidR="00FF39B9" w:rsidRPr="008A7956">
        <w:rPr>
          <w:rFonts w:ascii="Arial" w:hAnsi="Arial" w:cs="Arial"/>
        </w:rPr>
        <w:t xml:space="preserve">Palestinian Islamist </w:t>
      </w:r>
      <w:r w:rsidR="00657570" w:rsidRPr="008A7956">
        <w:rPr>
          <w:rFonts w:ascii="Arial" w:hAnsi="Arial" w:cs="Arial"/>
        </w:rPr>
        <w:t>terrorist group</w:t>
      </w:r>
      <w:r w:rsidR="00D76362" w:rsidRPr="008A7956">
        <w:rPr>
          <w:rFonts w:ascii="Arial" w:hAnsi="Arial" w:cs="Arial"/>
        </w:rPr>
        <w:t xml:space="preserve"> </w:t>
      </w:r>
      <w:r w:rsidR="002B1B2C" w:rsidRPr="008A7956">
        <w:rPr>
          <w:rFonts w:ascii="Arial" w:hAnsi="Arial" w:cs="Arial"/>
        </w:rPr>
        <w:t>that emerged in Gaza</w:t>
      </w:r>
      <w:r w:rsidR="00F473CB" w:rsidRPr="008A7956">
        <w:rPr>
          <w:rFonts w:ascii="Arial" w:hAnsi="Arial" w:cs="Arial"/>
        </w:rPr>
        <w:t>, Palestine</w:t>
      </w:r>
      <w:r w:rsidR="002B1B2C" w:rsidRPr="008A7956">
        <w:rPr>
          <w:rFonts w:ascii="Arial" w:hAnsi="Arial" w:cs="Arial"/>
        </w:rPr>
        <w:t xml:space="preserve"> </w:t>
      </w:r>
      <w:r w:rsidR="00BC1A9B" w:rsidRPr="008A7956">
        <w:rPr>
          <w:rFonts w:ascii="Arial" w:hAnsi="Arial" w:cs="Arial"/>
        </w:rPr>
        <w:t>in</w:t>
      </w:r>
      <w:r w:rsidR="002B1B2C" w:rsidRPr="008A7956">
        <w:rPr>
          <w:rFonts w:ascii="Arial" w:hAnsi="Arial" w:cs="Arial"/>
        </w:rPr>
        <w:t xml:space="preserve"> the 1980s</w:t>
      </w:r>
      <w:r w:rsidR="00583EA9" w:rsidRPr="008A7956">
        <w:rPr>
          <w:rFonts w:ascii="Arial" w:hAnsi="Arial" w:cs="Arial"/>
        </w:rPr>
        <w:t xml:space="preserve"> </w:t>
      </w:r>
      <w:sdt>
        <w:sdtPr>
          <w:rPr>
            <w:rFonts w:ascii="Arial" w:hAnsi="Arial" w:cs="Arial"/>
            <w:highlight w:val="white"/>
          </w:rPr>
          <w:alias w:val="Citation"/>
          <w:tag w:val="{&quot;referencesIds&quot;:[&quot;doc:654c24f5d60f0a14f966cd0a&quot;],&quot;referencesOptions&quot;:{&quot;doc:654c24f5d60f0a14f966cd0a&quot;:{&quot;author&quot;:true,&quot;year&quot;:true,&quot;pageReplace&quot;:&quot;&quot;,&quot;prefix&quot;:&quot;&quot;,&quot;suffix&quot;:&quot;&quot;}},&quot;hasBrokenReferences&quot;:false,&quot;hasManualEdits&quot;:false,&quot;citationType&quot;:&quot;inline&quot;}"/>
          <w:id w:val="1770578200"/>
          <w:placeholder>
            <w:docPart w:val="9B101312482D4002AAC80D1EB70FF0BE"/>
          </w:placeholder>
        </w:sdtPr>
        <w:sdtEndPr/>
        <w:sdtContent>
          <w:r w:rsidR="007A1318">
            <w:rPr>
              <w:rFonts w:ascii="Arial" w:eastAsia="Times New Roman" w:hAnsi="Arial" w:cs="Arial"/>
              <w:color w:val="000000"/>
            </w:rPr>
            <w:t>(Congressional Research Centre 2023)</w:t>
          </w:r>
        </w:sdtContent>
      </w:sdt>
      <w:r w:rsidR="00FB1F35" w:rsidRPr="008A7956">
        <w:rPr>
          <w:rFonts w:ascii="Arial" w:hAnsi="Arial" w:cs="Arial"/>
        </w:rPr>
        <w:t xml:space="preserve">. </w:t>
      </w:r>
      <w:r w:rsidR="005324C6" w:rsidRPr="008A7956">
        <w:rPr>
          <w:rFonts w:ascii="Arial" w:hAnsi="Arial" w:cs="Arial"/>
        </w:rPr>
        <w:t xml:space="preserve">The ideology of Hamas </w:t>
      </w:r>
      <w:r w:rsidR="009C38C7" w:rsidRPr="008A7956">
        <w:rPr>
          <w:rFonts w:ascii="Arial" w:hAnsi="Arial" w:cs="Arial"/>
        </w:rPr>
        <w:t>is that of the Muslim Brotherhood</w:t>
      </w:r>
      <w:r w:rsidR="00375E9B" w:rsidRPr="008A7956">
        <w:rPr>
          <w:rFonts w:ascii="Arial" w:hAnsi="Arial" w:cs="Arial"/>
        </w:rPr>
        <w:t xml:space="preserve"> and Palestinian </w:t>
      </w:r>
      <w:r w:rsidR="009E1518" w:rsidRPr="008A7956">
        <w:rPr>
          <w:rFonts w:ascii="Arial" w:hAnsi="Arial" w:cs="Arial"/>
        </w:rPr>
        <w:t xml:space="preserve">nationalism </w:t>
      </w:r>
      <w:sdt>
        <w:sdtPr>
          <w:rPr>
            <w:rFonts w:ascii="Arial" w:hAnsi="Arial" w:cs="Arial"/>
            <w:highlight w:val="white"/>
          </w:rPr>
          <w:alias w:val="Citation"/>
          <w:tag w:val="{&quot;referencesIds&quot;:[&quot;doc:654d3d5e57370237bd9129f7&quot;],&quot;referencesOptions&quot;:{&quot;doc:654d3d5e57370237bd9129f7&quot;:{&quot;author&quot;:true,&quot;year&quot;:true,&quot;pageReplace&quot;:&quot;&quot;,&quot;prefix&quot;:&quot;&quot;,&quot;suffix&quot;:&quot;&quot;}},&quot;hasBrokenReferences&quot;:false,&quot;hasManualEdits&quot;:false,&quot;citationType&quot;:&quot;inline&quot;}"/>
          <w:id w:val="2001919045"/>
          <w:placeholder>
            <w:docPart w:val="58B4CBB228D344F4A34A8A24769B4679"/>
          </w:placeholder>
        </w:sdtPr>
        <w:sdtEndPr/>
        <w:sdtContent>
          <w:r w:rsidR="007A1318">
            <w:rPr>
              <w:rFonts w:ascii="Arial" w:eastAsia="Times New Roman" w:hAnsi="Arial" w:cs="Arial"/>
              <w:color w:val="000000"/>
            </w:rPr>
            <w:t>(UK Gov Home Office 2023)</w:t>
          </w:r>
        </w:sdtContent>
      </w:sdt>
      <w:r w:rsidR="00002CAD" w:rsidRPr="008A7956">
        <w:rPr>
          <w:rFonts w:ascii="Arial" w:hAnsi="Arial" w:cs="Arial"/>
        </w:rPr>
        <w:t>.</w:t>
      </w:r>
      <w:r w:rsidR="00052578" w:rsidRPr="008A7956">
        <w:rPr>
          <w:rFonts w:ascii="Arial" w:hAnsi="Arial" w:cs="Arial"/>
        </w:rPr>
        <w:t xml:space="preserve"> </w:t>
      </w:r>
      <w:r w:rsidR="00334393" w:rsidRPr="008A7956">
        <w:rPr>
          <w:rFonts w:ascii="Arial" w:hAnsi="Arial" w:cs="Arial"/>
        </w:rPr>
        <w:t xml:space="preserve">The goal </w:t>
      </w:r>
      <w:r w:rsidR="00A46E3C" w:rsidRPr="008A7956">
        <w:rPr>
          <w:rFonts w:ascii="Arial" w:hAnsi="Arial" w:cs="Arial"/>
        </w:rPr>
        <w:t xml:space="preserve">and ideology </w:t>
      </w:r>
      <w:r w:rsidR="00334393" w:rsidRPr="008A7956">
        <w:rPr>
          <w:rFonts w:ascii="Arial" w:hAnsi="Arial" w:cs="Arial"/>
        </w:rPr>
        <w:t xml:space="preserve">of </w:t>
      </w:r>
      <w:r w:rsidR="00052578" w:rsidRPr="008A7956">
        <w:rPr>
          <w:rFonts w:ascii="Arial" w:hAnsi="Arial" w:cs="Arial"/>
        </w:rPr>
        <w:t>Hamas</w:t>
      </w:r>
      <w:r w:rsidR="00334393" w:rsidRPr="008A7956">
        <w:rPr>
          <w:rFonts w:ascii="Arial" w:hAnsi="Arial" w:cs="Arial"/>
        </w:rPr>
        <w:t xml:space="preserve"> is </w:t>
      </w:r>
      <w:r w:rsidR="00AD2B0A" w:rsidRPr="008A7956">
        <w:rPr>
          <w:rFonts w:ascii="Arial" w:hAnsi="Arial" w:cs="Arial"/>
        </w:rPr>
        <w:t xml:space="preserve">to eradicate </w:t>
      </w:r>
      <w:r w:rsidR="005D6C32" w:rsidRPr="008A7956">
        <w:rPr>
          <w:rFonts w:ascii="Arial" w:hAnsi="Arial" w:cs="Arial"/>
        </w:rPr>
        <w:t xml:space="preserve">Israel </w:t>
      </w:r>
      <w:r w:rsidR="00996292" w:rsidRPr="008A7956">
        <w:rPr>
          <w:rFonts w:ascii="Arial" w:hAnsi="Arial" w:cs="Arial"/>
        </w:rPr>
        <w:t xml:space="preserve">to establish an </w:t>
      </w:r>
      <w:r w:rsidR="00A46E3C" w:rsidRPr="008A7956">
        <w:rPr>
          <w:rFonts w:ascii="Arial" w:hAnsi="Arial" w:cs="Arial"/>
        </w:rPr>
        <w:t xml:space="preserve">independent </w:t>
      </w:r>
      <w:r w:rsidR="00996292" w:rsidRPr="008A7956">
        <w:rPr>
          <w:rFonts w:ascii="Arial" w:hAnsi="Arial" w:cs="Arial"/>
        </w:rPr>
        <w:t>Islamic Palestinian state</w:t>
      </w:r>
      <w:r w:rsidR="00A46E3C" w:rsidRPr="008A7956">
        <w:rPr>
          <w:rFonts w:ascii="Arial" w:hAnsi="Arial" w:cs="Arial"/>
        </w:rPr>
        <w:t xml:space="preserve"> to </w:t>
      </w:r>
      <w:r w:rsidR="00976308" w:rsidRPr="008A7956">
        <w:rPr>
          <w:rFonts w:ascii="Arial" w:hAnsi="Arial" w:cs="Arial"/>
        </w:rPr>
        <w:t>rule under Sharia Law</w:t>
      </w:r>
      <w:r w:rsidR="00C73ECB" w:rsidRPr="008A7956">
        <w:rPr>
          <w:rFonts w:ascii="Arial" w:hAnsi="Arial" w:cs="Arial"/>
        </w:rPr>
        <w:t xml:space="preserve"> </w:t>
      </w:r>
      <w:sdt>
        <w:sdtPr>
          <w:rPr>
            <w:rFonts w:ascii="Arial" w:hAnsi="Arial" w:cs="Arial"/>
            <w:color w:val="000000"/>
            <w:highlight w:val="white"/>
          </w:rPr>
          <w:alias w:val="Citation"/>
          <w:tag w:val="{&quot;referencesIds&quot;:[&quot;doc:654e11423e10b556eaeb597e&quot;],&quot;referencesOptions&quot;:{&quot;doc:654e11423e10b556eaeb597e&quot;:{&quot;author&quot;:true,&quot;year&quot;:true,&quot;pageReplace&quot;:&quot;&quot;,&quot;prefix&quot;:&quot;&quot;,&quot;suffix&quot;:&quot;&quot;}},&quot;hasBrokenReferences&quot;:false,&quot;hasManualEdits&quot;:false,&quot;citationType&quot;:&quot;inline&quot;}"/>
          <w:id w:val="864564107"/>
          <w:placeholder>
            <w:docPart w:val="07AA0F21256E4C108EF7E89FEB28E02A"/>
          </w:placeholder>
        </w:sdtPr>
        <w:sdtEndPr/>
        <w:sdtContent>
          <w:r w:rsidR="007A1318">
            <w:rPr>
              <w:rFonts w:ascii="Arial" w:eastAsia="Times New Roman" w:hAnsi="Arial" w:cs="Arial"/>
              <w:color w:val="000000"/>
            </w:rPr>
            <w:t>(James 2014)</w:t>
          </w:r>
        </w:sdtContent>
      </w:sdt>
      <w:r w:rsidR="000A2E9F" w:rsidRPr="008A7956">
        <w:rPr>
          <w:rFonts w:ascii="Arial" w:hAnsi="Arial" w:cs="Arial"/>
        </w:rPr>
        <w:t>,</w:t>
      </w:r>
      <w:r w:rsidR="00315103" w:rsidRPr="008A7956">
        <w:rPr>
          <w:rFonts w:ascii="Arial" w:hAnsi="Arial" w:cs="Arial"/>
        </w:rPr>
        <w:t xml:space="preserve"> this can be considered as </w:t>
      </w:r>
      <w:r w:rsidR="003566BE" w:rsidRPr="008A7956">
        <w:rPr>
          <w:rFonts w:ascii="Arial" w:hAnsi="Arial" w:cs="Arial"/>
        </w:rPr>
        <w:t xml:space="preserve">a </w:t>
      </w:r>
      <w:r w:rsidR="00315103" w:rsidRPr="008A7956">
        <w:rPr>
          <w:rFonts w:ascii="Arial" w:hAnsi="Arial" w:cs="Arial"/>
        </w:rPr>
        <w:t xml:space="preserve">political and </w:t>
      </w:r>
      <w:r w:rsidR="003566BE" w:rsidRPr="008A7956">
        <w:rPr>
          <w:rFonts w:ascii="Arial" w:hAnsi="Arial" w:cs="Arial"/>
        </w:rPr>
        <w:t>religious</w:t>
      </w:r>
      <w:r w:rsidR="00C07492" w:rsidRPr="008A7956">
        <w:rPr>
          <w:rFonts w:ascii="Arial" w:hAnsi="Arial" w:cs="Arial"/>
        </w:rPr>
        <w:t xml:space="preserve"> goal</w:t>
      </w:r>
      <w:r w:rsidR="003566BE" w:rsidRPr="008A7956">
        <w:rPr>
          <w:rFonts w:ascii="Arial" w:hAnsi="Arial" w:cs="Arial"/>
        </w:rPr>
        <w:t xml:space="preserve"> </w:t>
      </w:r>
      <w:sdt>
        <w:sdtPr>
          <w:rPr>
            <w:rFonts w:ascii="Arial" w:hAnsi="Arial" w:cs="Arial"/>
            <w:highlight w:val="white"/>
          </w:rPr>
          <w:alias w:val="Citation"/>
          <w:tag w:val="{&quot;referencesIds&quot;:[&quot;doc:654c26873e10b556eaeaf830&quot;],&quot;referencesOptions&quot;:{&quot;doc:654c26873e10b556eaeaf830&quot;:{&quot;author&quot;:true,&quot;year&quot;:true,&quot;pageReplace&quot;:&quot;&quot;,&quot;prefix&quot;:&quot;&quot;,&quot;suffix&quot;:&quot;&quot;}},&quot;hasBrokenReferences&quot;:false,&quot;hasManualEdits&quot;:false,&quot;citationType&quot;:&quot;inline&quot;}"/>
          <w:id w:val="1588662714"/>
          <w:placeholder>
            <w:docPart w:val="E7B9443341524AE8A5965D1D3FC8BBFB"/>
          </w:placeholder>
        </w:sdtPr>
        <w:sdtEndPr/>
        <w:sdtContent>
          <w:r w:rsidR="007A1318">
            <w:rPr>
              <w:rFonts w:ascii="Arial" w:eastAsia="Times New Roman" w:hAnsi="Arial" w:cs="Arial"/>
              <w:color w:val="000000"/>
            </w:rPr>
            <w:t>(Counter Terrorism Guide 2014)</w:t>
          </w:r>
        </w:sdtContent>
      </w:sdt>
      <w:r w:rsidR="00976308" w:rsidRPr="008A7956">
        <w:rPr>
          <w:rFonts w:ascii="Arial" w:hAnsi="Arial" w:cs="Arial"/>
        </w:rPr>
        <w:t>.</w:t>
      </w:r>
      <w:r w:rsidR="00C27F90" w:rsidRPr="008A7956">
        <w:rPr>
          <w:rFonts w:ascii="Arial" w:hAnsi="Arial" w:cs="Arial"/>
        </w:rPr>
        <w:t xml:space="preserve"> </w:t>
      </w:r>
      <w:r w:rsidR="000819F6" w:rsidRPr="008A7956">
        <w:rPr>
          <w:rFonts w:ascii="Arial" w:hAnsi="Arial" w:cs="Arial"/>
        </w:rPr>
        <w:t>T</w:t>
      </w:r>
      <w:r w:rsidR="00CB133B" w:rsidRPr="008A7956">
        <w:rPr>
          <w:rFonts w:ascii="Arial" w:hAnsi="Arial" w:cs="Arial"/>
        </w:rPr>
        <w:t xml:space="preserve">he </w:t>
      </w:r>
      <w:r w:rsidR="00C0072E" w:rsidRPr="008A7956">
        <w:rPr>
          <w:rFonts w:ascii="Arial" w:hAnsi="Arial" w:cs="Arial"/>
        </w:rPr>
        <w:t>hypothesis</w:t>
      </w:r>
      <w:r w:rsidR="00CB133B" w:rsidRPr="008A7956">
        <w:rPr>
          <w:rFonts w:ascii="Arial" w:hAnsi="Arial" w:cs="Arial"/>
        </w:rPr>
        <w:t xml:space="preserve"> of Hamas </w:t>
      </w:r>
      <w:r w:rsidR="00682378" w:rsidRPr="008A7956">
        <w:rPr>
          <w:rFonts w:ascii="Arial" w:hAnsi="Arial" w:cs="Arial"/>
        </w:rPr>
        <w:t>is a con</w:t>
      </w:r>
      <w:r w:rsidR="004E7D5F" w:rsidRPr="008A7956">
        <w:rPr>
          <w:rFonts w:ascii="Arial" w:hAnsi="Arial" w:cs="Arial"/>
        </w:rPr>
        <w:t>sensus</w:t>
      </w:r>
      <w:r w:rsidR="00366C7F" w:rsidRPr="008A7956">
        <w:rPr>
          <w:rFonts w:ascii="Arial" w:hAnsi="Arial" w:cs="Arial"/>
        </w:rPr>
        <w:t xml:space="preserve"> </w:t>
      </w:r>
      <w:r w:rsidR="00B90870" w:rsidRPr="008A7956">
        <w:rPr>
          <w:rFonts w:ascii="Arial" w:hAnsi="Arial" w:cs="Arial"/>
        </w:rPr>
        <w:t xml:space="preserve">of </w:t>
      </w:r>
      <w:r w:rsidR="00366C7F" w:rsidRPr="008A7956">
        <w:rPr>
          <w:rFonts w:ascii="Arial" w:hAnsi="Arial" w:cs="Arial"/>
        </w:rPr>
        <w:t xml:space="preserve">the </w:t>
      </w:r>
      <w:r w:rsidR="00D35248" w:rsidRPr="008A7956">
        <w:rPr>
          <w:rFonts w:ascii="Arial" w:hAnsi="Arial" w:cs="Arial"/>
        </w:rPr>
        <w:t xml:space="preserve">Muslim Brotherhood </w:t>
      </w:r>
      <w:r w:rsidR="007E4F1F" w:rsidRPr="008A7956">
        <w:rPr>
          <w:rFonts w:ascii="Arial" w:hAnsi="Arial" w:cs="Arial"/>
        </w:rPr>
        <w:t>w</w:t>
      </w:r>
      <w:r w:rsidR="00E30DAA" w:rsidRPr="008A7956">
        <w:rPr>
          <w:rFonts w:ascii="Arial" w:hAnsi="Arial" w:cs="Arial"/>
        </w:rPr>
        <w:t>ith not many differences existing</w:t>
      </w:r>
      <w:r w:rsidR="00E26AB1" w:rsidRPr="008A7956">
        <w:rPr>
          <w:rFonts w:ascii="Arial" w:hAnsi="Arial" w:cs="Arial"/>
        </w:rPr>
        <w:t xml:space="preserve"> </w:t>
      </w:r>
      <w:r w:rsidR="008F6D09" w:rsidRPr="008A7956">
        <w:rPr>
          <w:rFonts w:ascii="Arial" w:hAnsi="Arial" w:cs="Arial"/>
        </w:rPr>
        <w:t>in</w:t>
      </w:r>
      <w:r w:rsidR="00E26AB1" w:rsidRPr="008A7956">
        <w:rPr>
          <w:rFonts w:ascii="Arial" w:hAnsi="Arial" w:cs="Arial"/>
        </w:rPr>
        <w:t xml:space="preserve"> similarity and functionality</w:t>
      </w:r>
      <w:r w:rsidR="00BD0CE9" w:rsidRPr="008A7956">
        <w:rPr>
          <w:rFonts w:ascii="Arial" w:hAnsi="Arial" w:cs="Arial"/>
        </w:rPr>
        <w:t xml:space="preserve"> besides </w:t>
      </w:r>
      <w:r w:rsidR="001C7FB7" w:rsidRPr="008A7956">
        <w:rPr>
          <w:rFonts w:ascii="Arial" w:hAnsi="Arial" w:cs="Arial"/>
        </w:rPr>
        <w:t xml:space="preserve">no </w:t>
      </w:r>
      <w:r w:rsidR="00BD0CE9" w:rsidRPr="008A7956">
        <w:rPr>
          <w:rFonts w:ascii="Arial" w:hAnsi="Arial" w:cs="Arial"/>
        </w:rPr>
        <w:t>shared operational or administrative function</w:t>
      </w:r>
      <w:r w:rsidR="00431ED5" w:rsidRPr="008A7956">
        <w:rPr>
          <w:rFonts w:ascii="Arial" w:hAnsi="Arial" w:cs="Arial"/>
        </w:rPr>
        <w:t>s</w:t>
      </w:r>
      <w:r w:rsidR="0077119F" w:rsidRPr="008A7956">
        <w:rPr>
          <w:rFonts w:ascii="Arial" w:hAnsi="Arial" w:cs="Arial"/>
        </w:rPr>
        <w:t xml:space="preserve">. </w:t>
      </w:r>
      <w:r w:rsidR="00F5251C" w:rsidRPr="008A7956">
        <w:rPr>
          <w:rFonts w:ascii="Arial" w:hAnsi="Arial" w:cs="Arial"/>
        </w:rPr>
        <w:t>In 192</w:t>
      </w:r>
      <w:r w:rsidR="009617DE" w:rsidRPr="008A7956">
        <w:rPr>
          <w:rFonts w:ascii="Arial" w:hAnsi="Arial" w:cs="Arial"/>
        </w:rPr>
        <w:t xml:space="preserve">8 founder of the </w:t>
      </w:r>
      <w:r w:rsidR="00384576" w:rsidRPr="008A7956">
        <w:rPr>
          <w:rFonts w:ascii="Arial" w:hAnsi="Arial" w:cs="Arial"/>
        </w:rPr>
        <w:t>Muslim</w:t>
      </w:r>
      <w:r w:rsidR="009617DE" w:rsidRPr="008A7956">
        <w:rPr>
          <w:rFonts w:ascii="Arial" w:hAnsi="Arial" w:cs="Arial"/>
        </w:rPr>
        <w:t xml:space="preserve"> </w:t>
      </w:r>
      <w:r w:rsidR="00384576" w:rsidRPr="008A7956">
        <w:rPr>
          <w:rFonts w:ascii="Arial" w:hAnsi="Arial" w:cs="Arial"/>
        </w:rPr>
        <w:t>Brotherhood</w:t>
      </w:r>
      <w:r w:rsidR="009617DE" w:rsidRPr="008A7956">
        <w:rPr>
          <w:rFonts w:ascii="Arial" w:hAnsi="Arial" w:cs="Arial"/>
        </w:rPr>
        <w:t xml:space="preserve"> </w:t>
      </w:r>
      <w:r w:rsidR="001C5572" w:rsidRPr="008A7956">
        <w:rPr>
          <w:rFonts w:ascii="Arial" w:hAnsi="Arial" w:cs="Arial"/>
        </w:rPr>
        <w:t>stated,</w:t>
      </w:r>
      <w:r w:rsidR="009617DE" w:rsidRPr="008A7956">
        <w:rPr>
          <w:rFonts w:ascii="Arial" w:hAnsi="Arial" w:cs="Arial"/>
        </w:rPr>
        <w:t xml:space="preserve"> </w:t>
      </w:r>
      <w:r w:rsidR="001011A0" w:rsidRPr="008A7956">
        <w:rPr>
          <w:rFonts w:ascii="Arial" w:hAnsi="Arial" w:cs="Arial"/>
        </w:rPr>
        <w:t>“</w:t>
      </w:r>
      <w:r w:rsidR="001011A0" w:rsidRPr="008A7956">
        <w:rPr>
          <w:rFonts w:ascii="Arial" w:hAnsi="Arial" w:cs="Arial"/>
          <w:i/>
          <w:iCs/>
        </w:rPr>
        <w:t xml:space="preserve">Jihad means the fighting of the unbelievers and involves all </w:t>
      </w:r>
      <w:r w:rsidR="00841C05" w:rsidRPr="008A7956">
        <w:rPr>
          <w:rFonts w:ascii="Arial" w:hAnsi="Arial" w:cs="Arial"/>
          <w:i/>
          <w:iCs/>
        </w:rPr>
        <w:t>possible efforts</w:t>
      </w:r>
      <w:r w:rsidR="001011A0" w:rsidRPr="008A7956">
        <w:rPr>
          <w:rFonts w:ascii="Arial" w:hAnsi="Arial" w:cs="Arial"/>
          <w:i/>
          <w:iCs/>
        </w:rPr>
        <w:t xml:space="preserve"> that are necessary to dismantle the power of the enemies of Islam, including beating them, plundering their wealth, destroying their places of worship, and smashing their idols</w:t>
      </w:r>
      <w:r w:rsidR="001011A0" w:rsidRPr="008A7956">
        <w:rPr>
          <w:rFonts w:ascii="Arial" w:hAnsi="Arial" w:cs="Arial"/>
        </w:rPr>
        <w:t>,''</w:t>
      </w:r>
      <w:r w:rsidR="00841C05" w:rsidRPr="008A7956">
        <w:rPr>
          <w:rFonts w:ascii="Arial" w:hAnsi="Arial" w:cs="Arial"/>
        </w:rPr>
        <w:t xml:space="preserve"> </w:t>
      </w:r>
      <w:sdt>
        <w:sdtPr>
          <w:rPr>
            <w:rFonts w:ascii="Arial" w:hAnsi="Arial" w:cs="Arial"/>
            <w:highlight w:val="white"/>
          </w:rPr>
          <w:alias w:val="Citation"/>
          <w:tag w:val="{&quot;referencesIds&quot;:[&quot;doc:654d45889c7ab537166256a7&quot;],&quot;referencesOptions&quot;:{&quot;doc:654d45889c7ab537166256a7&quot;:{&quot;author&quot;:true,&quot;year&quot;:true,&quot;pageReplace&quot;:&quot;&quot;,&quot;prefix&quot;:&quot;&quot;,&quot;suffix&quot;:&quot;&quot;}},&quot;hasBrokenReferences&quot;:false,&quot;hasManualEdits&quot;:false,&quot;citationType&quot;:&quot;inline&quot;}"/>
          <w:id w:val="-671492667"/>
          <w:placeholder>
            <w:docPart w:val="727B627FD7F2467385ACB20B1185E6D1"/>
          </w:placeholder>
        </w:sdtPr>
        <w:sdtEndPr/>
        <w:sdtContent>
          <w:r w:rsidR="007A1318">
            <w:rPr>
              <w:rFonts w:ascii="Arial" w:eastAsia="Times New Roman" w:hAnsi="Arial" w:cs="Arial"/>
              <w:color w:val="000000"/>
            </w:rPr>
            <w:t>(U.S. Government 2018)</w:t>
          </w:r>
        </w:sdtContent>
      </w:sdt>
      <w:r w:rsidR="007C675C" w:rsidRPr="008A7956">
        <w:rPr>
          <w:rFonts w:ascii="Arial" w:hAnsi="Arial" w:cs="Arial"/>
        </w:rPr>
        <w:t xml:space="preserve">. This ideology </w:t>
      </w:r>
      <w:r w:rsidR="009E1E0B" w:rsidRPr="008A7956">
        <w:rPr>
          <w:rFonts w:ascii="Arial" w:hAnsi="Arial" w:cs="Arial"/>
        </w:rPr>
        <w:t xml:space="preserve">incites </w:t>
      </w:r>
      <w:r w:rsidR="00040948" w:rsidRPr="008A7956">
        <w:rPr>
          <w:rFonts w:ascii="Arial" w:hAnsi="Arial" w:cs="Arial"/>
        </w:rPr>
        <w:t>actions</w:t>
      </w:r>
      <w:r w:rsidR="00A06CB3" w:rsidRPr="008A7956">
        <w:rPr>
          <w:rFonts w:ascii="Arial" w:hAnsi="Arial" w:cs="Arial"/>
        </w:rPr>
        <w:t xml:space="preserve"> </w:t>
      </w:r>
      <w:r w:rsidR="005B293A" w:rsidRPr="008A7956">
        <w:rPr>
          <w:rFonts w:ascii="Arial" w:hAnsi="Arial" w:cs="Arial"/>
        </w:rPr>
        <w:t>such as terrorism</w:t>
      </w:r>
      <w:r w:rsidR="00040948" w:rsidRPr="008A7956">
        <w:rPr>
          <w:rFonts w:ascii="Arial" w:hAnsi="Arial" w:cs="Arial"/>
        </w:rPr>
        <w:t xml:space="preserve"> over generations </w:t>
      </w:r>
      <w:r w:rsidR="00F82303" w:rsidRPr="008A7956">
        <w:rPr>
          <w:rFonts w:ascii="Arial" w:hAnsi="Arial" w:cs="Arial"/>
        </w:rPr>
        <w:t>through</w:t>
      </w:r>
      <w:r w:rsidR="00040948" w:rsidRPr="008A7956">
        <w:rPr>
          <w:rFonts w:ascii="Arial" w:hAnsi="Arial" w:cs="Arial"/>
        </w:rPr>
        <w:t xml:space="preserve"> radicalisation and propaganda</w:t>
      </w:r>
      <w:r w:rsidR="00EF5CB4" w:rsidRPr="008A7956">
        <w:rPr>
          <w:rFonts w:ascii="Arial" w:hAnsi="Arial" w:cs="Arial"/>
        </w:rPr>
        <w:t xml:space="preserve">, </w:t>
      </w:r>
      <w:r w:rsidR="001C48BD" w:rsidRPr="008A7956">
        <w:rPr>
          <w:rFonts w:ascii="Arial" w:hAnsi="Arial" w:cs="Arial"/>
        </w:rPr>
        <w:t xml:space="preserve">by </w:t>
      </w:r>
      <w:r w:rsidR="00EF5CB4" w:rsidRPr="008A7956">
        <w:rPr>
          <w:rFonts w:ascii="Arial" w:hAnsi="Arial" w:cs="Arial"/>
        </w:rPr>
        <w:t xml:space="preserve">way of </w:t>
      </w:r>
      <w:r w:rsidR="001C48BD" w:rsidRPr="008A7956">
        <w:rPr>
          <w:rFonts w:ascii="Arial" w:hAnsi="Arial" w:cs="Arial"/>
        </w:rPr>
        <w:t>asserting power</w:t>
      </w:r>
      <w:r w:rsidR="00534F52" w:rsidRPr="008A7956">
        <w:rPr>
          <w:rFonts w:ascii="Arial" w:hAnsi="Arial" w:cs="Arial"/>
        </w:rPr>
        <w:t xml:space="preserve"> and</w:t>
      </w:r>
      <w:r w:rsidR="006253FD" w:rsidRPr="008A7956">
        <w:rPr>
          <w:rFonts w:ascii="Arial" w:hAnsi="Arial" w:cs="Arial"/>
        </w:rPr>
        <w:t xml:space="preserve"> </w:t>
      </w:r>
      <w:r w:rsidR="004E7E14" w:rsidRPr="008A7956">
        <w:rPr>
          <w:rFonts w:ascii="Arial" w:hAnsi="Arial" w:cs="Arial"/>
        </w:rPr>
        <w:t>i</w:t>
      </w:r>
      <w:r w:rsidR="006253FD" w:rsidRPr="008A7956">
        <w:rPr>
          <w:rFonts w:ascii="Arial" w:hAnsi="Arial" w:cs="Arial"/>
        </w:rPr>
        <w:t xml:space="preserve">n </w:t>
      </w:r>
      <w:r w:rsidR="006253FD" w:rsidRPr="008A7956">
        <w:rPr>
          <w:rFonts w:ascii="Arial" w:hAnsi="Arial" w:cs="Arial"/>
        </w:rPr>
        <w:lastRenderedPageBreak/>
        <w:t xml:space="preserve">1948 members of the Muslim Brotherhood </w:t>
      </w:r>
      <w:r w:rsidR="0068451A" w:rsidRPr="008A7956">
        <w:rPr>
          <w:rFonts w:ascii="Arial" w:hAnsi="Arial" w:cs="Arial"/>
        </w:rPr>
        <w:t>assassinated Egypt’s prime minister</w:t>
      </w:r>
      <w:r w:rsidR="004B09CE" w:rsidRPr="008A7956">
        <w:rPr>
          <w:rFonts w:ascii="Arial" w:hAnsi="Arial" w:cs="Arial"/>
        </w:rPr>
        <w:t xml:space="preserve"> for a cause</w:t>
      </w:r>
      <w:r w:rsidR="00C366A8" w:rsidRPr="008A7956">
        <w:rPr>
          <w:rFonts w:ascii="Arial" w:hAnsi="Arial" w:cs="Arial"/>
        </w:rPr>
        <w:t xml:space="preserve"> </w:t>
      </w:r>
      <w:sdt>
        <w:sdtPr>
          <w:rPr>
            <w:rFonts w:ascii="Arial" w:hAnsi="Arial" w:cs="Arial"/>
            <w:highlight w:val="white"/>
          </w:rPr>
          <w:alias w:val="Citation"/>
          <w:tag w:val="{&quot;referencesIds&quot;:[&quot;doc:654d5150a0c5fb375fcb1fbb&quot;],&quot;referencesOptions&quot;:{&quot;doc:654d5150a0c5fb375fcb1fbb&quot;:{&quot;author&quot;:true,&quot;year&quot;:true,&quot;pageReplace&quot;:&quot;&quot;,&quot;prefix&quot;:&quot;&quot;,&quot;suffix&quot;:&quot;&quot;}},&quot;hasBrokenReferences&quot;:false,&quot;hasManualEdits&quot;:false,&quot;citationType&quot;:&quot;inline&quot;}"/>
          <w:id w:val="1932775325"/>
          <w:placeholder>
            <w:docPart w:val="5DB2B70E4F2D4D2AAA739F953D7B55E7"/>
          </w:placeholder>
        </w:sdtPr>
        <w:sdtEndPr/>
        <w:sdtContent>
          <w:r w:rsidR="007A1318">
            <w:rPr>
              <w:rFonts w:ascii="Arial" w:eastAsia="Times New Roman" w:hAnsi="Arial" w:cs="Arial"/>
              <w:color w:val="000000"/>
            </w:rPr>
            <w:t>(House of Commons 2015)</w:t>
          </w:r>
        </w:sdtContent>
      </w:sdt>
      <w:r w:rsidR="002F57B3" w:rsidRPr="008A7956">
        <w:rPr>
          <w:rFonts w:ascii="Arial" w:hAnsi="Arial" w:cs="Arial"/>
        </w:rPr>
        <w:t>.</w:t>
      </w:r>
      <w:r w:rsidR="001E7772" w:rsidRPr="008A7956">
        <w:rPr>
          <w:rFonts w:ascii="Arial" w:hAnsi="Arial" w:cs="Arial"/>
        </w:rPr>
        <w:t xml:space="preserve"> </w:t>
      </w:r>
      <w:r w:rsidR="00025C30" w:rsidRPr="008A7956">
        <w:rPr>
          <w:rFonts w:ascii="Arial" w:hAnsi="Arial" w:cs="Arial"/>
        </w:rPr>
        <w:t>Whereas, o</w:t>
      </w:r>
      <w:r w:rsidR="00DE557F" w:rsidRPr="008A7956">
        <w:rPr>
          <w:rFonts w:ascii="Arial" w:hAnsi="Arial" w:cs="Arial"/>
        </w:rPr>
        <w:t>n October 7</w:t>
      </w:r>
      <w:r w:rsidR="00DE557F" w:rsidRPr="008A7956">
        <w:rPr>
          <w:rFonts w:ascii="Arial" w:hAnsi="Arial" w:cs="Arial"/>
          <w:vertAlign w:val="superscript"/>
        </w:rPr>
        <w:t>th</w:t>
      </w:r>
      <w:r w:rsidR="00E85773" w:rsidRPr="008A7956">
        <w:rPr>
          <w:rFonts w:ascii="Arial" w:hAnsi="Arial" w:cs="Arial"/>
        </w:rPr>
        <w:t>, 2023,</w:t>
      </w:r>
      <w:r w:rsidR="0008652F" w:rsidRPr="008A7956">
        <w:rPr>
          <w:rFonts w:ascii="Arial" w:hAnsi="Arial" w:cs="Arial"/>
        </w:rPr>
        <w:t xml:space="preserve"> Hamas </w:t>
      </w:r>
      <w:r w:rsidR="00122AC1" w:rsidRPr="008A7956">
        <w:rPr>
          <w:rFonts w:ascii="Arial" w:hAnsi="Arial" w:cs="Arial"/>
        </w:rPr>
        <w:t xml:space="preserve">committed </w:t>
      </w:r>
      <w:r w:rsidR="00ED53C6" w:rsidRPr="008A7956">
        <w:rPr>
          <w:rFonts w:ascii="Arial" w:hAnsi="Arial" w:cs="Arial"/>
        </w:rPr>
        <w:t>a</w:t>
      </w:r>
      <w:r w:rsidR="00122AC1" w:rsidRPr="008A7956">
        <w:rPr>
          <w:rFonts w:ascii="Arial" w:hAnsi="Arial" w:cs="Arial"/>
        </w:rPr>
        <w:t xml:space="preserve"> terrorist attack </w:t>
      </w:r>
      <w:r w:rsidR="00ED53C6" w:rsidRPr="008A7956">
        <w:rPr>
          <w:rFonts w:ascii="Arial" w:hAnsi="Arial" w:cs="Arial"/>
        </w:rPr>
        <w:t>in Israel</w:t>
      </w:r>
      <w:r w:rsidR="00B74195" w:rsidRPr="008A7956">
        <w:rPr>
          <w:rFonts w:ascii="Arial" w:hAnsi="Arial" w:cs="Arial"/>
        </w:rPr>
        <w:t xml:space="preserve"> which killed more than 1,300 innocent</w:t>
      </w:r>
      <w:r w:rsidR="00B23BD4" w:rsidRPr="008A7956">
        <w:rPr>
          <w:rFonts w:ascii="Arial" w:hAnsi="Arial" w:cs="Arial"/>
        </w:rPr>
        <w:t>,</w:t>
      </w:r>
      <w:r w:rsidR="00B74195" w:rsidRPr="008A7956">
        <w:rPr>
          <w:rFonts w:ascii="Arial" w:hAnsi="Arial" w:cs="Arial"/>
        </w:rPr>
        <w:t xml:space="preserve"> non</w:t>
      </w:r>
      <w:r w:rsidR="00B23BD4" w:rsidRPr="008A7956">
        <w:rPr>
          <w:rFonts w:ascii="Arial" w:hAnsi="Arial" w:cs="Arial"/>
        </w:rPr>
        <w:t xml:space="preserve">-militant civilians. </w:t>
      </w:r>
      <w:r w:rsidR="000C0D42" w:rsidRPr="008A7956">
        <w:rPr>
          <w:rFonts w:ascii="Arial" w:hAnsi="Arial" w:cs="Arial"/>
        </w:rPr>
        <w:t>Furthermore, as</w:t>
      </w:r>
      <w:r w:rsidR="00B23BD4" w:rsidRPr="008A7956">
        <w:rPr>
          <w:rFonts w:ascii="Arial" w:hAnsi="Arial" w:cs="Arial"/>
        </w:rPr>
        <w:t xml:space="preserve"> hundreds of civilians enjoyed a</w:t>
      </w:r>
      <w:r w:rsidR="00074F22" w:rsidRPr="008A7956">
        <w:rPr>
          <w:rFonts w:ascii="Arial" w:hAnsi="Arial" w:cs="Arial"/>
        </w:rPr>
        <w:t xml:space="preserve"> </w:t>
      </w:r>
      <w:r w:rsidR="00B23BD4" w:rsidRPr="008A7956">
        <w:rPr>
          <w:rFonts w:ascii="Arial" w:hAnsi="Arial" w:cs="Arial"/>
        </w:rPr>
        <w:t>music festiv</w:t>
      </w:r>
      <w:r w:rsidR="00074F22" w:rsidRPr="008A7956">
        <w:rPr>
          <w:rFonts w:ascii="Arial" w:hAnsi="Arial" w:cs="Arial"/>
        </w:rPr>
        <w:t xml:space="preserve">al </w:t>
      </w:r>
      <w:r w:rsidR="00D434A2" w:rsidRPr="008A7956">
        <w:rPr>
          <w:rFonts w:ascii="Arial" w:hAnsi="Arial" w:cs="Arial"/>
        </w:rPr>
        <w:t xml:space="preserve">on that day </w:t>
      </w:r>
      <w:r w:rsidR="00640C3D" w:rsidRPr="008A7956">
        <w:rPr>
          <w:rFonts w:ascii="Arial" w:hAnsi="Arial" w:cs="Arial"/>
        </w:rPr>
        <w:t>ir</w:t>
      </w:r>
      <w:r w:rsidR="001D0092" w:rsidRPr="008A7956">
        <w:rPr>
          <w:rFonts w:ascii="Arial" w:hAnsi="Arial" w:cs="Arial"/>
        </w:rPr>
        <w:t xml:space="preserve">onically for </w:t>
      </w:r>
      <w:r w:rsidR="0099770E" w:rsidRPr="008A7956">
        <w:rPr>
          <w:rFonts w:ascii="Arial" w:hAnsi="Arial" w:cs="Arial"/>
        </w:rPr>
        <w:t>peace</w:t>
      </w:r>
      <w:r w:rsidR="00765799" w:rsidRPr="008A7956">
        <w:rPr>
          <w:rFonts w:ascii="Arial" w:hAnsi="Arial" w:cs="Arial"/>
        </w:rPr>
        <w:t xml:space="preserve">, </w:t>
      </w:r>
      <w:r w:rsidR="00D434A2" w:rsidRPr="008A7956">
        <w:rPr>
          <w:rFonts w:ascii="Arial" w:hAnsi="Arial" w:cs="Arial"/>
        </w:rPr>
        <w:t xml:space="preserve">Hamas targeted and </w:t>
      </w:r>
      <w:r w:rsidR="004A2C57" w:rsidRPr="008A7956">
        <w:rPr>
          <w:rFonts w:ascii="Arial" w:hAnsi="Arial" w:cs="Arial"/>
        </w:rPr>
        <w:t xml:space="preserve">murdered </w:t>
      </w:r>
      <w:r w:rsidR="00BF6CD3" w:rsidRPr="008A7956">
        <w:rPr>
          <w:rFonts w:ascii="Arial" w:hAnsi="Arial" w:cs="Arial"/>
        </w:rPr>
        <w:t>civilians using gun</w:t>
      </w:r>
      <w:r w:rsidR="00CF0A2A" w:rsidRPr="008A7956">
        <w:rPr>
          <w:rFonts w:ascii="Arial" w:hAnsi="Arial" w:cs="Arial"/>
        </w:rPr>
        <w:t>s</w:t>
      </w:r>
      <w:r w:rsidR="00793CC4" w:rsidRPr="008A7956">
        <w:rPr>
          <w:rFonts w:ascii="Arial" w:hAnsi="Arial" w:cs="Arial"/>
        </w:rPr>
        <w:t xml:space="preserve"> as they ran away to escape </w:t>
      </w:r>
      <w:r w:rsidR="00AA1A97" w:rsidRPr="008A7956">
        <w:rPr>
          <w:rFonts w:ascii="Arial" w:hAnsi="Arial" w:cs="Arial"/>
        </w:rPr>
        <w:t>the heavy arti</w:t>
      </w:r>
      <w:r w:rsidR="00DB6748" w:rsidRPr="008A7956">
        <w:rPr>
          <w:rFonts w:ascii="Arial" w:hAnsi="Arial" w:cs="Arial"/>
        </w:rPr>
        <w:t xml:space="preserve">llery. </w:t>
      </w:r>
      <w:r w:rsidR="00BB1325" w:rsidRPr="008A7956">
        <w:rPr>
          <w:rFonts w:ascii="Arial" w:hAnsi="Arial" w:cs="Arial"/>
        </w:rPr>
        <w:t>Following this</w:t>
      </w:r>
      <w:r w:rsidR="001B6567" w:rsidRPr="008A7956">
        <w:rPr>
          <w:rFonts w:ascii="Arial" w:hAnsi="Arial" w:cs="Arial"/>
        </w:rPr>
        <w:t>,</w:t>
      </w:r>
      <w:r w:rsidR="00BB1325" w:rsidRPr="008A7956">
        <w:rPr>
          <w:rFonts w:ascii="Arial" w:hAnsi="Arial" w:cs="Arial"/>
        </w:rPr>
        <w:t xml:space="preserve"> babies, </w:t>
      </w:r>
      <w:r w:rsidR="001B6567" w:rsidRPr="008A7956">
        <w:rPr>
          <w:rFonts w:ascii="Arial" w:hAnsi="Arial" w:cs="Arial"/>
        </w:rPr>
        <w:t>children,</w:t>
      </w:r>
      <w:r w:rsidR="00BB1325" w:rsidRPr="008A7956">
        <w:rPr>
          <w:rFonts w:ascii="Arial" w:hAnsi="Arial" w:cs="Arial"/>
        </w:rPr>
        <w:t xml:space="preserve"> and the elderly were </w:t>
      </w:r>
      <w:r w:rsidR="008C6D55" w:rsidRPr="008A7956">
        <w:rPr>
          <w:rFonts w:ascii="Arial" w:hAnsi="Arial" w:cs="Arial"/>
        </w:rPr>
        <w:t xml:space="preserve">brutally </w:t>
      </w:r>
      <w:r w:rsidR="00BB1325" w:rsidRPr="008A7956">
        <w:rPr>
          <w:rFonts w:ascii="Arial" w:hAnsi="Arial" w:cs="Arial"/>
        </w:rPr>
        <w:t>slaughtered</w:t>
      </w:r>
      <w:r w:rsidR="006071B0" w:rsidRPr="008A7956">
        <w:rPr>
          <w:rFonts w:ascii="Arial" w:hAnsi="Arial" w:cs="Arial"/>
        </w:rPr>
        <w:t xml:space="preserve">. </w:t>
      </w:r>
      <w:r w:rsidR="000D476D" w:rsidRPr="008A7956">
        <w:rPr>
          <w:rFonts w:ascii="Arial" w:hAnsi="Arial" w:cs="Arial"/>
        </w:rPr>
        <w:t>Generations</w:t>
      </w:r>
      <w:r w:rsidR="006071B0" w:rsidRPr="008A7956">
        <w:rPr>
          <w:rFonts w:ascii="Arial" w:hAnsi="Arial" w:cs="Arial"/>
        </w:rPr>
        <w:t xml:space="preserve"> of families perished </w:t>
      </w:r>
      <w:r w:rsidR="000D476D" w:rsidRPr="008A7956">
        <w:rPr>
          <w:rFonts w:ascii="Arial" w:hAnsi="Arial" w:cs="Arial"/>
        </w:rPr>
        <w:t>at</w:t>
      </w:r>
      <w:r w:rsidR="001B6567" w:rsidRPr="008A7956">
        <w:rPr>
          <w:rFonts w:ascii="Arial" w:hAnsi="Arial" w:cs="Arial"/>
        </w:rPr>
        <w:t xml:space="preserve"> the hands of Hamas</w:t>
      </w:r>
      <w:r w:rsidR="000D476D" w:rsidRPr="008A7956">
        <w:rPr>
          <w:rFonts w:ascii="Arial" w:hAnsi="Arial" w:cs="Arial"/>
        </w:rPr>
        <w:t xml:space="preserve">. The severity </w:t>
      </w:r>
      <w:r w:rsidR="0011017D" w:rsidRPr="008A7956">
        <w:rPr>
          <w:rFonts w:ascii="Arial" w:hAnsi="Arial" w:cs="Arial"/>
        </w:rPr>
        <w:t xml:space="preserve">of the </w:t>
      </w:r>
      <w:r w:rsidR="00025C30" w:rsidRPr="008A7956">
        <w:rPr>
          <w:rFonts w:ascii="Arial" w:hAnsi="Arial" w:cs="Arial"/>
        </w:rPr>
        <w:t>gen</w:t>
      </w:r>
      <w:r w:rsidR="008B56BC" w:rsidRPr="008A7956">
        <w:rPr>
          <w:rFonts w:ascii="Arial" w:hAnsi="Arial" w:cs="Arial"/>
        </w:rPr>
        <w:t xml:space="preserve">ocidal </w:t>
      </w:r>
      <w:r w:rsidR="0011017D" w:rsidRPr="008A7956">
        <w:rPr>
          <w:rFonts w:ascii="Arial" w:hAnsi="Arial" w:cs="Arial"/>
        </w:rPr>
        <w:t xml:space="preserve">attacks by </w:t>
      </w:r>
      <w:r w:rsidR="008C6D55" w:rsidRPr="008A7956">
        <w:rPr>
          <w:rFonts w:ascii="Arial" w:hAnsi="Arial" w:cs="Arial"/>
        </w:rPr>
        <w:t>Hamas</w:t>
      </w:r>
      <w:r w:rsidR="0011017D" w:rsidRPr="008A7956">
        <w:rPr>
          <w:rFonts w:ascii="Arial" w:hAnsi="Arial" w:cs="Arial"/>
        </w:rPr>
        <w:t xml:space="preserve"> range from rape, beheadings</w:t>
      </w:r>
      <w:r w:rsidR="008B56BC" w:rsidRPr="008A7956">
        <w:rPr>
          <w:rFonts w:ascii="Arial" w:hAnsi="Arial" w:cs="Arial"/>
        </w:rPr>
        <w:t>, murder</w:t>
      </w:r>
      <w:r w:rsidR="0011017D" w:rsidRPr="008A7956">
        <w:rPr>
          <w:rFonts w:ascii="Arial" w:hAnsi="Arial" w:cs="Arial"/>
        </w:rPr>
        <w:t xml:space="preserve"> and human remains discovered burn</w:t>
      </w:r>
      <w:r w:rsidR="007F2AC9" w:rsidRPr="008A7956">
        <w:rPr>
          <w:rFonts w:ascii="Arial" w:hAnsi="Arial" w:cs="Arial"/>
        </w:rPr>
        <w:t>ed</w:t>
      </w:r>
      <w:r w:rsidR="008C6D55" w:rsidRPr="008A7956">
        <w:rPr>
          <w:rFonts w:ascii="Arial" w:hAnsi="Arial" w:cs="Arial"/>
        </w:rPr>
        <w:t xml:space="preserve"> </w:t>
      </w:r>
      <w:sdt>
        <w:sdtPr>
          <w:rPr>
            <w:rFonts w:ascii="Arial" w:hAnsi="Arial" w:cs="Arial"/>
            <w:highlight w:val="white"/>
          </w:rPr>
          <w:alias w:val="Citation"/>
          <w:tag w:val="{&quot;referencesIds&quot;:[&quot;doc:654d614b3e10b556eaeb4882&quot;],&quot;referencesOptions&quot;:{&quot;doc:654d614b3e10b556eaeb4882&quot;:{&quot;author&quot;:true,&quot;year&quot;:true,&quot;pageReplace&quot;:&quot;&quot;,&quot;prefix&quot;:&quot;&quot;,&quot;suffix&quot;:&quot;&quot;}},&quot;hasBrokenReferences&quot;:false,&quot;hasManualEdits&quot;:false,&quot;citationType&quot;:&quot;inline&quot;}"/>
          <w:id w:val="-953714690"/>
          <w:placeholder>
            <w:docPart w:val="5B6477044AB647D284D0A18F13A36540"/>
          </w:placeholder>
        </w:sdtPr>
        <w:sdtEndPr/>
        <w:sdtContent>
          <w:r w:rsidR="007A1318">
            <w:rPr>
              <w:rFonts w:ascii="Arial" w:eastAsia="Times New Roman" w:hAnsi="Arial" w:cs="Arial"/>
              <w:color w:val="000000"/>
            </w:rPr>
            <w:t>(President Biden 2023)</w:t>
          </w:r>
        </w:sdtContent>
      </w:sdt>
      <w:r w:rsidR="00BE435D" w:rsidRPr="008A7956">
        <w:rPr>
          <w:rFonts w:ascii="Arial" w:hAnsi="Arial" w:cs="Arial"/>
        </w:rPr>
        <w:t>.</w:t>
      </w:r>
      <w:r w:rsidR="00300B6E" w:rsidRPr="008A7956">
        <w:rPr>
          <w:rFonts w:ascii="Arial" w:hAnsi="Arial" w:cs="Arial"/>
        </w:rPr>
        <w:t xml:space="preserve"> </w:t>
      </w:r>
      <w:r w:rsidR="00224416" w:rsidRPr="008A7956">
        <w:rPr>
          <w:rFonts w:ascii="Arial" w:hAnsi="Arial" w:cs="Arial"/>
        </w:rPr>
        <w:t xml:space="preserve"> </w:t>
      </w:r>
    </w:p>
    <w:p w14:paraId="7E21697C" w14:textId="385C7A56" w:rsidR="00A63BDF" w:rsidRPr="008A7956" w:rsidRDefault="00224416" w:rsidP="008C152A">
      <w:pPr>
        <w:jc w:val="both"/>
        <w:rPr>
          <w:rFonts w:ascii="Arial" w:hAnsi="Arial" w:cs="Arial"/>
        </w:rPr>
      </w:pPr>
      <w:r w:rsidRPr="008A7956">
        <w:rPr>
          <w:rFonts w:ascii="Arial" w:hAnsi="Arial" w:cs="Arial"/>
        </w:rPr>
        <w:t>In comparison</w:t>
      </w:r>
      <w:r w:rsidR="0075332B" w:rsidRPr="008A7956">
        <w:rPr>
          <w:rFonts w:ascii="Arial" w:hAnsi="Arial" w:cs="Arial"/>
        </w:rPr>
        <w:t xml:space="preserve"> to this method of </w:t>
      </w:r>
      <w:r w:rsidR="00780350" w:rsidRPr="008A7956">
        <w:rPr>
          <w:rFonts w:ascii="Arial" w:hAnsi="Arial" w:cs="Arial"/>
        </w:rPr>
        <w:t xml:space="preserve">modern-day </w:t>
      </w:r>
      <w:r w:rsidR="0075332B" w:rsidRPr="008A7956">
        <w:rPr>
          <w:rFonts w:ascii="Arial" w:hAnsi="Arial" w:cs="Arial"/>
        </w:rPr>
        <w:t>terrorism</w:t>
      </w:r>
      <w:r w:rsidR="001057D4" w:rsidRPr="008A7956">
        <w:rPr>
          <w:rFonts w:ascii="Arial" w:hAnsi="Arial" w:cs="Arial"/>
        </w:rPr>
        <w:t xml:space="preserve">, </w:t>
      </w:r>
      <w:r w:rsidR="001A0842" w:rsidRPr="008A7956">
        <w:rPr>
          <w:rFonts w:ascii="Arial" w:hAnsi="Arial" w:cs="Arial"/>
        </w:rPr>
        <w:t xml:space="preserve">terrorism is known to date back </w:t>
      </w:r>
      <w:r w:rsidR="00C7105E" w:rsidRPr="008A7956">
        <w:rPr>
          <w:rFonts w:ascii="Arial" w:hAnsi="Arial" w:cs="Arial"/>
        </w:rPr>
        <w:t xml:space="preserve">to the Julian </w:t>
      </w:r>
      <w:r w:rsidR="009368FB" w:rsidRPr="008A7956">
        <w:rPr>
          <w:rFonts w:ascii="Arial" w:hAnsi="Arial" w:cs="Arial"/>
        </w:rPr>
        <w:t>calendar</w:t>
      </w:r>
      <w:r w:rsidR="00780350" w:rsidRPr="008A7956">
        <w:rPr>
          <w:rFonts w:ascii="Arial" w:hAnsi="Arial" w:cs="Arial"/>
        </w:rPr>
        <w:t xml:space="preserve"> which </w:t>
      </w:r>
      <w:r w:rsidR="00963987" w:rsidRPr="008A7956">
        <w:rPr>
          <w:rFonts w:ascii="Arial" w:hAnsi="Arial" w:cs="Arial"/>
        </w:rPr>
        <w:t>is</w:t>
      </w:r>
      <w:r w:rsidR="00780350" w:rsidRPr="008A7956">
        <w:rPr>
          <w:rFonts w:ascii="Arial" w:hAnsi="Arial" w:cs="Arial"/>
        </w:rPr>
        <w:t xml:space="preserve"> of an era called </w:t>
      </w:r>
      <w:r w:rsidR="00B14468" w:rsidRPr="008A7956">
        <w:rPr>
          <w:rFonts w:ascii="Arial" w:hAnsi="Arial" w:cs="Arial"/>
        </w:rPr>
        <w:t xml:space="preserve">pre-modern </w:t>
      </w:r>
      <w:r w:rsidR="00924CB8" w:rsidRPr="008A7956">
        <w:rPr>
          <w:rFonts w:ascii="Arial" w:hAnsi="Arial" w:cs="Arial"/>
        </w:rPr>
        <w:t>terrorism</w:t>
      </w:r>
      <w:r w:rsidR="00BA4FE5" w:rsidRPr="008A7956">
        <w:rPr>
          <w:rFonts w:ascii="Arial" w:hAnsi="Arial" w:cs="Arial"/>
        </w:rPr>
        <w:t xml:space="preserve"> </w:t>
      </w:r>
      <w:sdt>
        <w:sdtPr>
          <w:rPr>
            <w:rFonts w:ascii="Arial" w:hAnsi="Arial" w:cs="Arial"/>
            <w:color w:val="000000"/>
            <w:sz w:val="24"/>
            <w:highlight w:val="white"/>
          </w:rPr>
          <w:alias w:val="Citation"/>
          <w:tag w:val="{&quot;referencesIds&quot;:[&quot;doc:654e21599c7ab53716626d24&quot;],&quot;referencesOptions&quot;:{&quot;doc:654e21599c7ab53716626d24&quot;:{&quot;author&quot;:true,&quot;year&quot;:true,&quot;pageReplace&quot;:&quot;&quot;,&quot;prefix&quot;:&quot;&quot;,&quot;suffix&quot;:&quot;&quot;}},&quot;hasBrokenReferences&quot;:false,&quot;hasManualEdits&quot;:false,&quot;citationType&quot;:&quot;inline&quot;}"/>
          <w:id w:val="-1259605660"/>
          <w:placeholder>
            <w:docPart w:val="5697A0F70E7E459984C5DF6549B67161"/>
          </w:placeholder>
        </w:sdtPr>
        <w:sdtEndPr/>
        <w:sdtContent>
          <w:r w:rsidR="007A1318">
            <w:rPr>
              <w:rFonts w:ascii="Arial" w:eastAsia="Times New Roman" w:hAnsi="Arial" w:cs="Arial"/>
              <w:color w:val="000000"/>
            </w:rPr>
            <w:t>(Neville Onebamhoi Obakhedo 2020)</w:t>
          </w:r>
        </w:sdtContent>
      </w:sdt>
      <w:r w:rsidR="00C17A55" w:rsidRPr="008A7956">
        <w:rPr>
          <w:rFonts w:ascii="Arial" w:eastAsia="Times New Roman" w:hAnsi="Arial" w:cs="Arial"/>
          <w:kern w:val="0"/>
          <w:sz w:val="24"/>
          <w:szCs w:val="24"/>
          <w:lang w:eastAsia="en-GB"/>
          <w14:ligatures w14:val="none"/>
        </w:rPr>
        <w:t xml:space="preserve"> </w:t>
      </w:r>
      <w:r w:rsidR="00924CB8" w:rsidRPr="008A7956">
        <w:rPr>
          <w:rFonts w:ascii="Arial" w:hAnsi="Arial" w:cs="Arial"/>
        </w:rPr>
        <w:t xml:space="preserve">At the time of </w:t>
      </w:r>
      <w:r w:rsidR="00943EC8" w:rsidRPr="008A7956">
        <w:rPr>
          <w:rFonts w:ascii="Arial" w:hAnsi="Arial" w:cs="Arial"/>
        </w:rPr>
        <w:t>6AD</w:t>
      </w:r>
      <w:r w:rsidR="00C17A55" w:rsidRPr="008A7956">
        <w:rPr>
          <w:rFonts w:ascii="Arial" w:hAnsi="Arial" w:cs="Arial"/>
        </w:rPr>
        <w:t xml:space="preserve"> </w:t>
      </w:r>
      <w:r w:rsidR="009A0F29" w:rsidRPr="008A7956">
        <w:rPr>
          <w:rFonts w:ascii="Arial" w:hAnsi="Arial" w:cs="Arial"/>
        </w:rPr>
        <w:t xml:space="preserve">in the </w:t>
      </w:r>
      <w:r w:rsidR="00C17A55" w:rsidRPr="008A7956">
        <w:rPr>
          <w:rFonts w:ascii="Arial" w:hAnsi="Arial" w:cs="Arial"/>
        </w:rPr>
        <w:t>region of Jud</w:t>
      </w:r>
      <w:r w:rsidR="00B4007D" w:rsidRPr="008A7956">
        <w:rPr>
          <w:rFonts w:ascii="Arial" w:hAnsi="Arial" w:cs="Arial"/>
        </w:rPr>
        <w:t>a</w:t>
      </w:r>
      <w:r w:rsidR="00C17A55" w:rsidRPr="008A7956">
        <w:rPr>
          <w:rFonts w:ascii="Arial" w:hAnsi="Arial" w:cs="Arial"/>
        </w:rPr>
        <w:t>ea</w:t>
      </w:r>
      <w:r w:rsidR="00A31933" w:rsidRPr="008A7956">
        <w:rPr>
          <w:rFonts w:ascii="Arial" w:hAnsi="Arial" w:cs="Arial"/>
        </w:rPr>
        <w:t xml:space="preserve">, </w:t>
      </w:r>
      <w:r w:rsidR="004A0C71" w:rsidRPr="008A7956">
        <w:rPr>
          <w:rFonts w:ascii="Arial" w:hAnsi="Arial" w:cs="Arial"/>
        </w:rPr>
        <w:t>an agreement established Judea to officially be</w:t>
      </w:r>
      <w:r w:rsidR="00705438" w:rsidRPr="008A7956">
        <w:rPr>
          <w:rFonts w:ascii="Arial" w:hAnsi="Arial" w:cs="Arial"/>
        </w:rPr>
        <w:t>come a province of</w:t>
      </w:r>
      <w:r w:rsidR="00862B77" w:rsidRPr="008A7956">
        <w:rPr>
          <w:rFonts w:ascii="Arial" w:hAnsi="Arial" w:cs="Arial"/>
        </w:rPr>
        <w:t xml:space="preserve"> Rome</w:t>
      </w:r>
      <w:r w:rsidR="002D23F7" w:rsidRPr="008A7956">
        <w:rPr>
          <w:rFonts w:ascii="Arial" w:hAnsi="Arial" w:cs="Arial"/>
        </w:rPr>
        <w:t>.</w:t>
      </w:r>
      <w:r w:rsidR="00FC74E9" w:rsidRPr="008A7956">
        <w:rPr>
          <w:rFonts w:ascii="Arial" w:hAnsi="Arial" w:cs="Arial"/>
        </w:rPr>
        <w:t xml:space="preserve"> As a result of this agreement</w:t>
      </w:r>
      <w:r w:rsidR="004049D4" w:rsidRPr="008A7956">
        <w:rPr>
          <w:rFonts w:ascii="Arial" w:hAnsi="Arial" w:cs="Arial"/>
        </w:rPr>
        <w:t>,</w:t>
      </w:r>
      <w:r w:rsidR="00D70CC3" w:rsidRPr="008A7956">
        <w:rPr>
          <w:rFonts w:ascii="Arial" w:hAnsi="Arial" w:cs="Arial"/>
        </w:rPr>
        <w:t xml:space="preserve"> a small minority of extremist</w:t>
      </w:r>
      <w:r w:rsidR="009D0E7D" w:rsidRPr="008A7956">
        <w:rPr>
          <w:rFonts w:ascii="Arial" w:hAnsi="Arial" w:cs="Arial"/>
        </w:rPr>
        <w:t xml:space="preserve"> </w:t>
      </w:r>
      <w:r w:rsidR="008C152A" w:rsidRPr="008A7956">
        <w:rPr>
          <w:rFonts w:ascii="Arial" w:hAnsi="Arial" w:cs="Arial"/>
        </w:rPr>
        <w:t>groups</w:t>
      </w:r>
      <w:r w:rsidR="00D70CC3" w:rsidRPr="008A7956">
        <w:rPr>
          <w:rFonts w:ascii="Arial" w:hAnsi="Arial" w:cs="Arial"/>
        </w:rPr>
        <w:t xml:space="preserve"> </w:t>
      </w:r>
      <w:r w:rsidR="00A07D49" w:rsidRPr="008A7956">
        <w:rPr>
          <w:rFonts w:ascii="Arial" w:hAnsi="Arial" w:cs="Arial"/>
        </w:rPr>
        <w:t xml:space="preserve">became apparent </w:t>
      </w:r>
      <w:r w:rsidR="00B4007D" w:rsidRPr="008A7956">
        <w:rPr>
          <w:rFonts w:ascii="Arial" w:hAnsi="Arial" w:cs="Arial"/>
        </w:rPr>
        <w:t>to oppose Roman authority within Judaea.</w:t>
      </w:r>
      <w:r w:rsidR="009D0E7D" w:rsidRPr="008A7956">
        <w:rPr>
          <w:rFonts w:ascii="Arial" w:hAnsi="Arial" w:cs="Arial"/>
        </w:rPr>
        <w:t xml:space="preserve"> </w:t>
      </w:r>
      <w:r w:rsidR="00D26133" w:rsidRPr="008A7956">
        <w:rPr>
          <w:rFonts w:ascii="Arial" w:hAnsi="Arial" w:cs="Arial"/>
        </w:rPr>
        <w:t xml:space="preserve">The </w:t>
      </w:r>
      <w:r w:rsidR="008C152A" w:rsidRPr="008A7956">
        <w:rPr>
          <w:rFonts w:ascii="Arial" w:hAnsi="Arial" w:cs="Arial"/>
        </w:rPr>
        <w:t>Sicarii</w:t>
      </w:r>
      <w:r w:rsidR="00D26133" w:rsidRPr="008A7956">
        <w:rPr>
          <w:rFonts w:ascii="Arial" w:hAnsi="Arial" w:cs="Arial"/>
        </w:rPr>
        <w:t xml:space="preserve"> </w:t>
      </w:r>
      <w:r w:rsidR="00E65A91" w:rsidRPr="008A7956">
        <w:rPr>
          <w:rFonts w:ascii="Arial" w:hAnsi="Arial" w:cs="Arial"/>
        </w:rPr>
        <w:t>were</w:t>
      </w:r>
      <w:r w:rsidR="000F3EF5" w:rsidRPr="008A7956">
        <w:rPr>
          <w:rFonts w:ascii="Arial" w:hAnsi="Arial" w:cs="Arial"/>
        </w:rPr>
        <w:t xml:space="preserve"> </w:t>
      </w:r>
      <w:r w:rsidR="00132460" w:rsidRPr="008A7956">
        <w:rPr>
          <w:rFonts w:ascii="Arial" w:hAnsi="Arial" w:cs="Arial"/>
        </w:rPr>
        <w:t xml:space="preserve">described </w:t>
      </w:r>
      <w:r w:rsidR="00D26133" w:rsidRPr="008A7956">
        <w:rPr>
          <w:rFonts w:ascii="Arial" w:hAnsi="Arial" w:cs="Arial"/>
        </w:rPr>
        <w:t>a</w:t>
      </w:r>
      <w:r w:rsidR="00AC457E" w:rsidRPr="008A7956">
        <w:rPr>
          <w:rFonts w:ascii="Arial" w:hAnsi="Arial" w:cs="Arial"/>
        </w:rPr>
        <w:t>s a</w:t>
      </w:r>
      <w:r w:rsidR="00D26133" w:rsidRPr="008A7956">
        <w:rPr>
          <w:rFonts w:ascii="Arial" w:hAnsi="Arial" w:cs="Arial"/>
        </w:rPr>
        <w:t xml:space="preserve"> </w:t>
      </w:r>
      <w:r w:rsidR="00E65A91" w:rsidRPr="008A7956">
        <w:rPr>
          <w:rFonts w:ascii="Arial" w:hAnsi="Arial" w:cs="Arial"/>
        </w:rPr>
        <w:t>radical</w:t>
      </w:r>
      <w:r w:rsidR="001C1CFF" w:rsidRPr="008A7956">
        <w:rPr>
          <w:rFonts w:ascii="Arial" w:hAnsi="Arial" w:cs="Arial"/>
        </w:rPr>
        <w:t xml:space="preserve"> and </w:t>
      </w:r>
      <w:r w:rsidR="004F49D7" w:rsidRPr="008A7956">
        <w:rPr>
          <w:rFonts w:ascii="Arial" w:hAnsi="Arial" w:cs="Arial"/>
        </w:rPr>
        <w:t>extremist</w:t>
      </w:r>
      <w:r w:rsidR="00E65A91" w:rsidRPr="008A7956">
        <w:rPr>
          <w:rFonts w:ascii="Arial" w:hAnsi="Arial" w:cs="Arial"/>
        </w:rPr>
        <w:t xml:space="preserve"> </w:t>
      </w:r>
      <w:r w:rsidR="002D5530" w:rsidRPr="008A7956">
        <w:rPr>
          <w:rFonts w:ascii="Arial" w:hAnsi="Arial" w:cs="Arial"/>
        </w:rPr>
        <w:t>group</w:t>
      </w:r>
      <w:r w:rsidR="00AC457E" w:rsidRPr="008A7956">
        <w:rPr>
          <w:rFonts w:ascii="Arial" w:hAnsi="Arial" w:cs="Arial"/>
        </w:rPr>
        <w:t xml:space="preserve"> </w:t>
      </w:r>
      <w:r w:rsidR="00E65A91" w:rsidRPr="008A7956">
        <w:rPr>
          <w:rFonts w:ascii="Arial" w:hAnsi="Arial" w:cs="Arial"/>
        </w:rPr>
        <w:t>with</w:t>
      </w:r>
      <w:r w:rsidR="00AC457E" w:rsidRPr="008A7956">
        <w:rPr>
          <w:rFonts w:ascii="Arial" w:hAnsi="Arial" w:cs="Arial"/>
        </w:rPr>
        <w:t xml:space="preserve"> the main </w:t>
      </w:r>
      <w:r w:rsidR="00560CB3" w:rsidRPr="008A7956">
        <w:rPr>
          <w:rFonts w:ascii="Arial" w:hAnsi="Arial" w:cs="Arial"/>
        </w:rPr>
        <w:t>objective</w:t>
      </w:r>
      <w:r w:rsidR="00E65A91" w:rsidRPr="008A7956">
        <w:rPr>
          <w:rFonts w:ascii="Arial" w:hAnsi="Arial" w:cs="Arial"/>
        </w:rPr>
        <w:t xml:space="preserve"> </w:t>
      </w:r>
      <w:r w:rsidR="00431464" w:rsidRPr="008A7956">
        <w:rPr>
          <w:rFonts w:ascii="Arial" w:hAnsi="Arial" w:cs="Arial"/>
        </w:rPr>
        <w:t>of freeing</w:t>
      </w:r>
      <w:r w:rsidR="00560CB3" w:rsidRPr="008A7956">
        <w:rPr>
          <w:rFonts w:ascii="Arial" w:hAnsi="Arial" w:cs="Arial"/>
        </w:rPr>
        <w:t xml:space="preserve"> the </w:t>
      </w:r>
      <w:r w:rsidR="00431464" w:rsidRPr="008A7956">
        <w:rPr>
          <w:rFonts w:ascii="Arial" w:hAnsi="Arial" w:cs="Arial"/>
        </w:rPr>
        <w:t>Jewish</w:t>
      </w:r>
      <w:r w:rsidR="00AB512D" w:rsidRPr="008A7956">
        <w:rPr>
          <w:rFonts w:ascii="Arial" w:hAnsi="Arial" w:cs="Arial"/>
        </w:rPr>
        <w:t xml:space="preserve"> society from the Roman </w:t>
      </w:r>
      <w:r w:rsidR="004F49D7" w:rsidRPr="008A7956">
        <w:rPr>
          <w:rFonts w:ascii="Arial" w:hAnsi="Arial" w:cs="Arial"/>
        </w:rPr>
        <w:t>Empire's</w:t>
      </w:r>
      <w:r w:rsidR="00AB512D" w:rsidRPr="008A7956">
        <w:rPr>
          <w:rFonts w:ascii="Arial" w:hAnsi="Arial" w:cs="Arial"/>
        </w:rPr>
        <w:t xml:space="preserve"> </w:t>
      </w:r>
      <w:r w:rsidR="00431464" w:rsidRPr="008A7956">
        <w:rPr>
          <w:rFonts w:ascii="Arial" w:hAnsi="Arial" w:cs="Arial"/>
        </w:rPr>
        <w:t>authority</w:t>
      </w:r>
      <w:r w:rsidR="00A84AB9" w:rsidRPr="008A7956">
        <w:rPr>
          <w:rFonts w:ascii="Arial" w:hAnsi="Arial" w:cs="Arial"/>
        </w:rPr>
        <w:t xml:space="preserve"> </w:t>
      </w:r>
      <w:sdt>
        <w:sdtPr>
          <w:rPr>
            <w:rFonts w:ascii="Arial" w:hAnsi="Arial" w:cs="Arial"/>
            <w:color w:val="000000"/>
            <w:highlight w:val="white"/>
          </w:rPr>
          <w:alias w:val="Citation"/>
          <w:tag w:val="{&quot;referencesIds&quot;:[&quot;doc:654e4013d35aa9500898ed0c&quot;],&quot;referencesOptions&quot;:{&quot;doc:654e4013d35aa9500898ed0c&quot;:{&quot;author&quot;:true,&quot;year&quot;:true,&quot;pageReplace&quot;:&quot;&quot;,&quot;prefix&quot;:&quot;&quot;,&quot;suffix&quot;:&quot;&quot;}},&quot;hasBrokenReferences&quot;:false,&quot;hasManualEdits&quot;:false,&quot;citationType&quot;:&quot;inline&quot;}"/>
          <w:id w:val="-1506047886"/>
          <w:placeholder>
            <w:docPart w:val="04ED5953CBA04B56AD8B7C60D8D7E6A6"/>
          </w:placeholder>
        </w:sdtPr>
        <w:sdtEndPr/>
        <w:sdtContent>
          <w:r w:rsidR="007A1318">
            <w:rPr>
              <w:rFonts w:ascii="Arial" w:eastAsia="Times New Roman" w:hAnsi="Arial" w:cs="Arial"/>
              <w:color w:val="000000"/>
            </w:rPr>
            <w:t>(Flavius Josephus 1997)</w:t>
          </w:r>
        </w:sdtContent>
      </w:sdt>
      <w:r w:rsidR="00431464" w:rsidRPr="008A7956">
        <w:rPr>
          <w:rFonts w:ascii="Arial" w:hAnsi="Arial" w:cs="Arial"/>
        </w:rPr>
        <w:t>.</w:t>
      </w:r>
      <w:r w:rsidR="00AB512D" w:rsidRPr="008A7956">
        <w:rPr>
          <w:rFonts w:ascii="Arial" w:hAnsi="Arial" w:cs="Arial"/>
        </w:rPr>
        <w:t xml:space="preserve"> </w:t>
      </w:r>
      <w:r w:rsidR="008C152A" w:rsidRPr="008A7956">
        <w:rPr>
          <w:rFonts w:ascii="Arial" w:hAnsi="Arial" w:cs="Arial"/>
        </w:rPr>
        <w:t xml:space="preserve">However, the </w:t>
      </w:r>
      <w:r w:rsidR="004F49D7" w:rsidRPr="008A7956">
        <w:rPr>
          <w:rFonts w:ascii="Arial" w:hAnsi="Arial" w:cs="Arial"/>
        </w:rPr>
        <w:t>Sicarii</w:t>
      </w:r>
      <w:r w:rsidR="008C152A" w:rsidRPr="008A7956">
        <w:rPr>
          <w:rFonts w:ascii="Arial" w:hAnsi="Arial" w:cs="Arial"/>
        </w:rPr>
        <w:t xml:space="preserve"> were distinguishable </w:t>
      </w:r>
      <w:r w:rsidR="004F49D7" w:rsidRPr="008A7956">
        <w:rPr>
          <w:rFonts w:ascii="Arial" w:hAnsi="Arial" w:cs="Arial"/>
        </w:rPr>
        <w:t>from</w:t>
      </w:r>
      <w:r w:rsidR="008C152A" w:rsidRPr="008A7956">
        <w:rPr>
          <w:rFonts w:ascii="Arial" w:hAnsi="Arial" w:cs="Arial"/>
        </w:rPr>
        <w:t xml:space="preserve"> others</w:t>
      </w:r>
      <w:r w:rsidR="004F49D7" w:rsidRPr="008A7956">
        <w:rPr>
          <w:rFonts w:ascii="Arial" w:hAnsi="Arial" w:cs="Arial"/>
        </w:rPr>
        <w:t xml:space="preserve">, by </w:t>
      </w:r>
      <w:r w:rsidR="00C421CE" w:rsidRPr="008A7956">
        <w:rPr>
          <w:rFonts w:ascii="Arial" w:hAnsi="Arial" w:cs="Arial"/>
        </w:rPr>
        <w:t>their</w:t>
      </w:r>
      <w:r w:rsidR="00826752" w:rsidRPr="008A7956">
        <w:rPr>
          <w:rFonts w:ascii="Arial" w:hAnsi="Arial" w:cs="Arial"/>
        </w:rPr>
        <w:t xml:space="preserve"> demeanour </w:t>
      </w:r>
      <w:r w:rsidR="00DF58AA" w:rsidRPr="008A7956">
        <w:rPr>
          <w:rFonts w:ascii="Arial" w:hAnsi="Arial" w:cs="Arial"/>
        </w:rPr>
        <w:t>in how they intimidated their enemies</w:t>
      </w:r>
      <w:r w:rsidR="00EE59FD" w:rsidRPr="008A7956">
        <w:rPr>
          <w:rFonts w:ascii="Arial" w:hAnsi="Arial" w:cs="Arial"/>
        </w:rPr>
        <w:t xml:space="preserve"> </w:t>
      </w:r>
      <w:r w:rsidR="00881557" w:rsidRPr="008A7956">
        <w:rPr>
          <w:rFonts w:ascii="Arial" w:hAnsi="Arial" w:cs="Arial"/>
        </w:rPr>
        <w:t xml:space="preserve">by way of </w:t>
      </w:r>
      <w:r w:rsidR="00C421CE" w:rsidRPr="008A7956">
        <w:rPr>
          <w:rFonts w:ascii="Arial" w:hAnsi="Arial" w:cs="Arial"/>
        </w:rPr>
        <w:t>instilling</w:t>
      </w:r>
      <w:r w:rsidR="00881557" w:rsidRPr="008A7956">
        <w:rPr>
          <w:rFonts w:ascii="Arial" w:hAnsi="Arial" w:cs="Arial"/>
        </w:rPr>
        <w:t xml:space="preserve"> fear within society. </w:t>
      </w:r>
      <w:r w:rsidR="00343FE0" w:rsidRPr="008A7956">
        <w:rPr>
          <w:rFonts w:ascii="Arial" w:hAnsi="Arial" w:cs="Arial"/>
        </w:rPr>
        <w:t xml:space="preserve">Studies have shown that the </w:t>
      </w:r>
      <w:r w:rsidR="005A53DD" w:rsidRPr="008A7956">
        <w:rPr>
          <w:rFonts w:ascii="Arial" w:hAnsi="Arial" w:cs="Arial"/>
        </w:rPr>
        <w:t xml:space="preserve">sicarii’s carried </w:t>
      </w:r>
      <w:r w:rsidR="009062DF" w:rsidRPr="008A7956">
        <w:rPr>
          <w:rFonts w:ascii="Arial" w:hAnsi="Arial" w:cs="Arial"/>
        </w:rPr>
        <w:t xml:space="preserve">out trailblazing acts of terrorism by </w:t>
      </w:r>
      <w:r w:rsidR="00311FDC" w:rsidRPr="008A7956">
        <w:rPr>
          <w:rFonts w:ascii="Arial" w:hAnsi="Arial" w:cs="Arial"/>
        </w:rPr>
        <w:t xml:space="preserve">committing murders in broad daylight, </w:t>
      </w:r>
      <w:r w:rsidR="002643D4" w:rsidRPr="008A7956">
        <w:rPr>
          <w:rFonts w:ascii="Arial" w:hAnsi="Arial" w:cs="Arial"/>
        </w:rPr>
        <w:t xml:space="preserve">acting </w:t>
      </w:r>
      <w:r w:rsidR="003E04F7" w:rsidRPr="008A7956">
        <w:rPr>
          <w:rFonts w:ascii="Arial" w:hAnsi="Arial" w:cs="Arial"/>
        </w:rPr>
        <w:t>inconspicuously</w:t>
      </w:r>
      <w:r w:rsidR="00147014" w:rsidRPr="008A7956">
        <w:rPr>
          <w:rFonts w:ascii="Arial" w:hAnsi="Arial" w:cs="Arial"/>
        </w:rPr>
        <w:t xml:space="preserve"> within crowds all the while </w:t>
      </w:r>
      <w:r w:rsidR="006502C2" w:rsidRPr="008A7956">
        <w:rPr>
          <w:rFonts w:ascii="Arial" w:hAnsi="Arial" w:cs="Arial"/>
        </w:rPr>
        <w:t xml:space="preserve">possessing </w:t>
      </w:r>
      <w:r w:rsidR="00D40319" w:rsidRPr="008A7956">
        <w:rPr>
          <w:rFonts w:ascii="Arial" w:hAnsi="Arial" w:cs="Arial"/>
        </w:rPr>
        <w:t>short daggers called a ‘</w:t>
      </w:r>
      <w:r w:rsidR="00D40319" w:rsidRPr="008A7956">
        <w:rPr>
          <w:rFonts w:ascii="Arial" w:hAnsi="Arial" w:cs="Arial"/>
          <w:i/>
          <w:iCs/>
        </w:rPr>
        <w:t>sica</w:t>
      </w:r>
      <w:r w:rsidR="003E04F7" w:rsidRPr="008A7956">
        <w:rPr>
          <w:rFonts w:ascii="Arial" w:hAnsi="Arial" w:cs="Arial"/>
          <w:i/>
          <w:iCs/>
        </w:rPr>
        <w:t xml:space="preserve">’ </w:t>
      </w:r>
      <w:r w:rsidR="003E04F7" w:rsidRPr="008A7956">
        <w:rPr>
          <w:rFonts w:ascii="Arial" w:hAnsi="Arial" w:cs="Arial"/>
        </w:rPr>
        <w:t>to</w:t>
      </w:r>
      <w:r w:rsidR="00EE61CB" w:rsidRPr="008A7956">
        <w:rPr>
          <w:rFonts w:ascii="Arial" w:hAnsi="Arial" w:cs="Arial"/>
        </w:rPr>
        <w:t xml:space="preserve"> stab the enemies</w:t>
      </w:r>
      <w:r w:rsidR="00553DB6" w:rsidRPr="008A7956">
        <w:rPr>
          <w:rFonts w:ascii="Arial" w:hAnsi="Arial" w:cs="Arial"/>
        </w:rPr>
        <w:t xml:space="preserve"> </w:t>
      </w:r>
      <w:sdt>
        <w:sdtPr>
          <w:rPr>
            <w:rFonts w:ascii="Arial" w:hAnsi="Arial" w:cs="Arial"/>
            <w:color w:val="000000"/>
            <w:highlight w:val="white"/>
          </w:rPr>
          <w:alias w:val="Citation"/>
          <w:tag w:val="{&quot;referencesIds&quot;:[&quot;doc:654e50c1951700363cf48949&quot;],&quot;referencesOptions&quot;:{&quot;doc:654e50c1951700363cf48949&quot;:{&quot;author&quot;:true,&quot;year&quot;:true,&quot;pageReplace&quot;:&quot;&quot;,&quot;prefix&quot;:&quot;&quot;,&quot;suffix&quot;:&quot;&quot;}},&quot;hasBrokenReferences&quot;:false,&quot;hasManualEdits&quot;:false,&quot;citationType&quot;:&quot;inline&quot;}"/>
          <w:id w:val="-1980145186"/>
          <w:placeholder>
            <w:docPart w:val="B1B72DC3BE2D4160A3A3C78319274E8D"/>
          </w:placeholder>
        </w:sdtPr>
        <w:sdtEndPr/>
        <w:sdtContent>
          <w:r w:rsidR="007A1318">
            <w:rPr>
              <w:rFonts w:ascii="Arial" w:eastAsia="Times New Roman" w:hAnsi="Arial" w:cs="Arial"/>
              <w:color w:val="000000"/>
            </w:rPr>
            <w:t>(Marijn J. Vandenberghe 2016)</w:t>
          </w:r>
        </w:sdtContent>
      </w:sdt>
      <w:r w:rsidR="00EE61CB" w:rsidRPr="008A7956">
        <w:rPr>
          <w:rFonts w:ascii="Arial" w:hAnsi="Arial" w:cs="Arial"/>
        </w:rPr>
        <w:t>.</w:t>
      </w:r>
      <w:r w:rsidR="004946C3" w:rsidRPr="008A7956">
        <w:rPr>
          <w:rFonts w:ascii="Arial" w:hAnsi="Arial" w:cs="Arial"/>
        </w:rPr>
        <w:t xml:space="preserve"> However, </w:t>
      </w:r>
      <w:r w:rsidR="0030465A" w:rsidRPr="008A7956">
        <w:rPr>
          <w:rFonts w:ascii="Arial" w:hAnsi="Arial" w:cs="Arial"/>
        </w:rPr>
        <w:t>dum</w:t>
      </w:r>
      <w:r w:rsidR="00477E7F" w:rsidRPr="008A7956">
        <w:rPr>
          <w:rFonts w:ascii="Arial" w:hAnsi="Arial" w:cs="Arial"/>
        </w:rPr>
        <w:t xml:space="preserve">bfoundingly when the victim </w:t>
      </w:r>
      <w:r w:rsidR="00CB0DA4" w:rsidRPr="008A7956">
        <w:rPr>
          <w:rFonts w:ascii="Arial" w:hAnsi="Arial" w:cs="Arial"/>
        </w:rPr>
        <w:t>collapsed to the ground following the attack</w:t>
      </w:r>
      <w:r w:rsidR="00A31625" w:rsidRPr="008A7956">
        <w:rPr>
          <w:rFonts w:ascii="Arial" w:hAnsi="Arial" w:cs="Arial"/>
        </w:rPr>
        <w:t xml:space="preserve">, the attackers </w:t>
      </w:r>
      <w:r w:rsidR="00C544CC" w:rsidRPr="008A7956">
        <w:rPr>
          <w:rFonts w:ascii="Arial" w:hAnsi="Arial" w:cs="Arial"/>
        </w:rPr>
        <w:t xml:space="preserve">would join </w:t>
      </w:r>
      <w:r w:rsidR="001B7CC6" w:rsidRPr="008A7956">
        <w:rPr>
          <w:rFonts w:ascii="Arial" w:hAnsi="Arial" w:cs="Arial"/>
        </w:rPr>
        <w:t>in with the cries and screams of the crowd</w:t>
      </w:r>
      <w:r w:rsidR="00E57642" w:rsidRPr="008A7956">
        <w:rPr>
          <w:rFonts w:ascii="Arial" w:hAnsi="Arial" w:cs="Arial"/>
        </w:rPr>
        <w:t xml:space="preserve"> </w:t>
      </w:r>
      <w:r w:rsidR="00A4727A" w:rsidRPr="008A7956">
        <w:rPr>
          <w:rFonts w:ascii="Arial" w:hAnsi="Arial" w:cs="Arial"/>
        </w:rPr>
        <w:t xml:space="preserve">and distinguish themselves </w:t>
      </w:r>
      <w:r w:rsidR="008B24AD" w:rsidRPr="008A7956">
        <w:rPr>
          <w:rFonts w:ascii="Arial" w:hAnsi="Arial" w:cs="Arial"/>
        </w:rPr>
        <w:t xml:space="preserve">from </w:t>
      </w:r>
      <w:r w:rsidR="00D33EA5" w:rsidRPr="008A7956">
        <w:rPr>
          <w:rFonts w:ascii="Arial" w:hAnsi="Arial" w:cs="Arial"/>
        </w:rPr>
        <w:t>being an attacker</w:t>
      </w:r>
      <w:r w:rsidR="00C421CE" w:rsidRPr="008A7956">
        <w:rPr>
          <w:rFonts w:ascii="Arial" w:hAnsi="Arial" w:cs="Arial"/>
        </w:rPr>
        <w:t xml:space="preserve"> </w:t>
      </w:r>
      <w:r w:rsidR="007D162D" w:rsidRPr="008A7956">
        <w:rPr>
          <w:rFonts w:ascii="Arial" w:hAnsi="Arial" w:cs="Arial"/>
        </w:rPr>
        <w:t>resulting</w:t>
      </w:r>
      <w:r w:rsidR="005F7BCB" w:rsidRPr="008A7956">
        <w:rPr>
          <w:rFonts w:ascii="Arial" w:hAnsi="Arial" w:cs="Arial"/>
        </w:rPr>
        <w:t xml:space="preserve"> in this devious behaviour</w:t>
      </w:r>
      <w:r w:rsidR="007D162D" w:rsidRPr="008A7956">
        <w:rPr>
          <w:rFonts w:ascii="Arial" w:hAnsi="Arial" w:cs="Arial"/>
        </w:rPr>
        <w:t xml:space="preserve"> </w:t>
      </w:r>
      <w:r w:rsidR="005F7BCB" w:rsidRPr="008A7956">
        <w:rPr>
          <w:rFonts w:ascii="Arial" w:hAnsi="Arial" w:cs="Arial"/>
        </w:rPr>
        <w:t>never</w:t>
      </w:r>
      <w:r w:rsidR="007D162D" w:rsidRPr="008A7956">
        <w:rPr>
          <w:rFonts w:ascii="Arial" w:hAnsi="Arial" w:cs="Arial"/>
        </w:rPr>
        <w:t xml:space="preserve"> being</w:t>
      </w:r>
      <w:r w:rsidR="005F7BCB" w:rsidRPr="008A7956">
        <w:rPr>
          <w:rFonts w:ascii="Arial" w:hAnsi="Arial" w:cs="Arial"/>
        </w:rPr>
        <w:t xml:space="preserve"> discovered.</w:t>
      </w:r>
      <w:r w:rsidR="007D162D" w:rsidRPr="008A7956">
        <w:rPr>
          <w:rFonts w:ascii="Arial" w:hAnsi="Arial" w:cs="Arial"/>
        </w:rPr>
        <w:t xml:space="preserve"> In addition to this, the </w:t>
      </w:r>
      <w:r w:rsidR="00B913BD" w:rsidRPr="008A7956">
        <w:rPr>
          <w:rFonts w:ascii="Arial" w:hAnsi="Arial" w:cs="Arial"/>
        </w:rPr>
        <w:t>Sicarii</w:t>
      </w:r>
      <w:r w:rsidR="00B471E1" w:rsidRPr="008A7956">
        <w:rPr>
          <w:rFonts w:ascii="Arial" w:hAnsi="Arial" w:cs="Arial"/>
        </w:rPr>
        <w:t xml:space="preserve"> </w:t>
      </w:r>
      <w:r w:rsidR="0090281C" w:rsidRPr="008A7956">
        <w:rPr>
          <w:rFonts w:ascii="Arial" w:hAnsi="Arial" w:cs="Arial"/>
        </w:rPr>
        <w:t>committed assassination</w:t>
      </w:r>
      <w:r w:rsidR="00EE5822" w:rsidRPr="008A7956">
        <w:rPr>
          <w:rFonts w:ascii="Arial" w:hAnsi="Arial" w:cs="Arial"/>
        </w:rPr>
        <w:t>s and</w:t>
      </w:r>
      <w:r w:rsidR="005C48FE" w:rsidRPr="008A7956">
        <w:rPr>
          <w:rFonts w:ascii="Arial" w:hAnsi="Arial" w:cs="Arial"/>
        </w:rPr>
        <w:t xml:space="preserve"> kidnappings</w:t>
      </w:r>
      <w:r w:rsidR="00B471E1" w:rsidRPr="008A7956">
        <w:rPr>
          <w:rFonts w:ascii="Arial" w:hAnsi="Arial" w:cs="Arial"/>
        </w:rPr>
        <w:t xml:space="preserve"> </w:t>
      </w:r>
      <w:r w:rsidR="00E960F2" w:rsidRPr="008A7956">
        <w:rPr>
          <w:rFonts w:ascii="Arial" w:hAnsi="Arial" w:cs="Arial"/>
        </w:rPr>
        <w:t>in pursuit of their goal</w:t>
      </w:r>
      <w:r w:rsidR="009D7B33" w:rsidRPr="008A7956">
        <w:rPr>
          <w:rFonts w:ascii="Arial" w:hAnsi="Arial" w:cs="Arial"/>
        </w:rPr>
        <w:t xml:space="preserve"> </w:t>
      </w:r>
      <w:sdt>
        <w:sdtPr>
          <w:rPr>
            <w:rFonts w:ascii="Arial" w:hAnsi="Arial" w:cs="Arial"/>
            <w:color w:val="000000"/>
            <w:highlight w:val="white"/>
          </w:rPr>
          <w:alias w:val="Citation"/>
          <w:tag w:val="{&quot;referencesIds&quot;:[&quot;doc:654e4dd9c47248356c5e874d&quot;],&quot;referencesOptions&quot;:{&quot;doc:654e4dd9c47248356c5e874d&quot;:{&quot;author&quot;:true,&quot;year&quot;:true,&quot;pageReplace&quot;:&quot;&quot;,&quot;prefix&quot;:&quot;&quot;,&quot;suffix&quot;:&quot;&quot;}},&quot;hasBrokenReferences&quot;:false,&quot;hasManualEdits&quot;:false,&quot;citationType&quot;:&quot;inline&quot;}"/>
          <w:id w:val="1990121611"/>
          <w:placeholder>
            <w:docPart w:val="4577564A2CFF4F999A422F0F2DD05339"/>
          </w:placeholder>
        </w:sdtPr>
        <w:sdtEndPr/>
        <w:sdtContent>
          <w:r w:rsidR="007A1318">
            <w:rPr>
              <w:rFonts w:ascii="Arial" w:eastAsia="Times New Roman" w:hAnsi="Arial" w:cs="Arial"/>
              <w:color w:val="000000"/>
            </w:rPr>
            <w:t>(Donathan Taylor 2015)</w:t>
          </w:r>
        </w:sdtContent>
      </w:sdt>
      <w:r w:rsidR="004B0C9E" w:rsidRPr="008A7956">
        <w:rPr>
          <w:rFonts w:ascii="Arial" w:hAnsi="Arial" w:cs="Arial"/>
          <w:color w:val="000000"/>
        </w:rPr>
        <w:t xml:space="preserve">. The Sicarii’s were </w:t>
      </w:r>
      <w:r w:rsidR="00876240" w:rsidRPr="008A7956">
        <w:rPr>
          <w:rFonts w:ascii="Arial" w:hAnsi="Arial" w:cs="Arial"/>
          <w:color w:val="000000"/>
        </w:rPr>
        <w:t xml:space="preserve">fixated </w:t>
      </w:r>
      <w:r w:rsidR="00367C15" w:rsidRPr="008A7956">
        <w:rPr>
          <w:rFonts w:ascii="Arial" w:hAnsi="Arial" w:cs="Arial"/>
          <w:color w:val="000000"/>
        </w:rPr>
        <w:t>wi</w:t>
      </w:r>
      <w:r w:rsidR="00876240" w:rsidRPr="008A7956">
        <w:rPr>
          <w:rFonts w:ascii="Arial" w:hAnsi="Arial" w:cs="Arial"/>
          <w:color w:val="000000"/>
        </w:rPr>
        <w:t>th</w:t>
      </w:r>
      <w:r w:rsidR="00367C15" w:rsidRPr="008A7956">
        <w:rPr>
          <w:rFonts w:ascii="Arial" w:hAnsi="Arial" w:cs="Arial"/>
          <w:color w:val="000000"/>
        </w:rPr>
        <w:t xml:space="preserve"> their beliefs</w:t>
      </w:r>
      <w:r w:rsidR="00E1428F" w:rsidRPr="008A7956">
        <w:rPr>
          <w:rFonts w:ascii="Arial" w:hAnsi="Arial" w:cs="Arial"/>
          <w:color w:val="000000"/>
        </w:rPr>
        <w:t xml:space="preserve"> with no room for hindrance</w:t>
      </w:r>
      <w:r w:rsidR="00596640" w:rsidRPr="008A7956">
        <w:rPr>
          <w:rFonts w:ascii="Arial" w:hAnsi="Arial" w:cs="Arial"/>
          <w:color w:val="000000"/>
        </w:rPr>
        <w:t>, prov</w:t>
      </w:r>
      <w:r w:rsidR="00BE446D" w:rsidRPr="008A7956">
        <w:rPr>
          <w:rFonts w:ascii="Arial" w:hAnsi="Arial" w:cs="Arial"/>
          <w:color w:val="000000"/>
        </w:rPr>
        <w:t>ocation</w:t>
      </w:r>
      <w:r w:rsidR="00E1428F" w:rsidRPr="008A7956">
        <w:rPr>
          <w:rFonts w:ascii="Arial" w:hAnsi="Arial" w:cs="Arial"/>
          <w:color w:val="000000"/>
        </w:rPr>
        <w:t xml:space="preserve"> </w:t>
      </w:r>
      <w:r w:rsidR="00D10B87" w:rsidRPr="008A7956">
        <w:rPr>
          <w:rFonts w:ascii="Arial" w:hAnsi="Arial" w:cs="Arial"/>
          <w:color w:val="000000"/>
        </w:rPr>
        <w:t xml:space="preserve">or moral </w:t>
      </w:r>
      <w:r w:rsidR="00A4429C" w:rsidRPr="008A7956">
        <w:rPr>
          <w:rFonts w:ascii="Arial" w:hAnsi="Arial" w:cs="Arial"/>
          <w:color w:val="000000"/>
        </w:rPr>
        <w:t xml:space="preserve">impediment to deter </w:t>
      </w:r>
      <w:r w:rsidR="00876240" w:rsidRPr="008A7956">
        <w:rPr>
          <w:rFonts w:ascii="Arial" w:hAnsi="Arial" w:cs="Arial"/>
          <w:color w:val="000000"/>
        </w:rPr>
        <w:t xml:space="preserve">them </w:t>
      </w:r>
      <w:r w:rsidR="001C6178" w:rsidRPr="008A7956">
        <w:rPr>
          <w:rFonts w:ascii="Arial" w:hAnsi="Arial" w:cs="Arial"/>
          <w:color w:val="000000"/>
        </w:rPr>
        <w:t>from their righteous c</w:t>
      </w:r>
      <w:r w:rsidR="00B76321" w:rsidRPr="008A7956">
        <w:rPr>
          <w:rFonts w:ascii="Arial" w:hAnsi="Arial" w:cs="Arial"/>
          <w:color w:val="000000"/>
        </w:rPr>
        <w:t>ause</w:t>
      </w:r>
      <w:r w:rsidR="009D5458" w:rsidRPr="008A7956">
        <w:rPr>
          <w:rFonts w:ascii="Arial" w:hAnsi="Arial" w:cs="Arial"/>
          <w:color w:val="000000"/>
        </w:rPr>
        <w:t xml:space="preserve">. The </w:t>
      </w:r>
      <w:r w:rsidR="00B913BD" w:rsidRPr="008A7956">
        <w:rPr>
          <w:rFonts w:ascii="Arial" w:hAnsi="Arial" w:cs="Arial"/>
          <w:color w:val="000000"/>
        </w:rPr>
        <w:t xml:space="preserve">heinous </w:t>
      </w:r>
      <w:r w:rsidR="009D5458" w:rsidRPr="008A7956">
        <w:rPr>
          <w:rFonts w:ascii="Arial" w:hAnsi="Arial" w:cs="Arial"/>
          <w:color w:val="000000"/>
        </w:rPr>
        <w:t xml:space="preserve">actions of the </w:t>
      </w:r>
      <w:r w:rsidR="000F5560" w:rsidRPr="008A7956">
        <w:rPr>
          <w:rFonts w:ascii="Arial" w:hAnsi="Arial" w:cs="Arial"/>
          <w:color w:val="000000"/>
        </w:rPr>
        <w:t>sicarii’s</w:t>
      </w:r>
      <w:r w:rsidR="009D5458" w:rsidRPr="008A7956">
        <w:rPr>
          <w:rFonts w:ascii="Arial" w:hAnsi="Arial" w:cs="Arial"/>
          <w:color w:val="000000"/>
        </w:rPr>
        <w:t xml:space="preserve"> were justified </w:t>
      </w:r>
      <w:r w:rsidR="00573675" w:rsidRPr="008A7956">
        <w:rPr>
          <w:rFonts w:ascii="Arial" w:hAnsi="Arial" w:cs="Arial"/>
          <w:color w:val="000000"/>
        </w:rPr>
        <w:t xml:space="preserve">as </w:t>
      </w:r>
      <w:r w:rsidR="00B913BD" w:rsidRPr="008A7956">
        <w:rPr>
          <w:rFonts w:ascii="Arial" w:hAnsi="Arial" w:cs="Arial"/>
          <w:color w:val="000000"/>
        </w:rPr>
        <w:t>Roman occupation resistance</w:t>
      </w:r>
      <w:r w:rsidR="006725B7" w:rsidRPr="008A7956">
        <w:rPr>
          <w:rFonts w:ascii="Arial" w:hAnsi="Arial" w:cs="Arial"/>
          <w:color w:val="000000"/>
        </w:rPr>
        <w:t xml:space="preserve"> </w:t>
      </w:r>
      <w:sdt>
        <w:sdtPr>
          <w:rPr>
            <w:rFonts w:ascii="Arial" w:hAnsi="Arial" w:cs="Arial"/>
            <w:color w:val="000000"/>
            <w:highlight w:val="white"/>
          </w:rPr>
          <w:alias w:val="Citation"/>
          <w:tag w:val="{&quot;referencesIds&quot;:[&quot;doc:654e4dd9c47248356c5e874d&quot;],&quot;referencesOptions&quot;:{&quot;doc:654e4dd9c47248356c5e874d&quot;:{&quot;author&quot;:true,&quot;year&quot;:true,&quot;pageReplace&quot;:&quot;&quot;,&quot;prefix&quot;:&quot;&quot;,&quot;suffix&quot;:&quot;&quot;}},&quot;hasBrokenReferences&quot;:false,&quot;hasManualEdits&quot;:false,&quot;citationType&quot;:&quot;inline&quot;}"/>
          <w:id w:val="-1710409561"/>
          <w:placeholder>
            <w:docPart w:val="9A35D69B9591409695928E2D9CF34F5F"/>
          </w:placeholder>
        </w:sdtPr>
        <w:sdtEndPr/>
        <w:sdtContent>
          <w:r w:rsidR="007A1318">
            <w:rPr>
              <w:rFonts w:ascii="Arial" w:eastAsia="Times New Roman" w:hAnsi="Arial" w:cs="Arial"/>
              <w:color w:val="000000"/>
            </w:rPr>
            <w:t>(Donathan Taylor 2015)</w:t>
          </w:r>
        </w:sdtContent>
      </w:sdt>
      <w:r w:rsidR="006725B7" w:rsidRPr="008A7956">
        <w:rPr>
          <w:rFonts w:ascii="Arial" w:hAnsi="Arial" w:cs="Arial"/>
          <w:color w:val="000000"/>
        </w:rPr>
        <w:t>.</w:t>
      </w:r>
      <w:r w:rsidR="00D3504B" w:rsidRPr="008A7956">
        <w:rPr>
          <w:rFonts w:ascii="Arial" w:hAnsi="Arial" w:cs="Arial"/>
          <w:color w:val="000000"/>
        </w:rPr>
        <w:t xml:space="preserve"> </w:t>
      </w:r>
      <w:r w:rsidR="00E301F9" w:rsidRPr="008A7956">
        <w:rPr>
          <w:rFonts w:ascii="Arial" w:hAnsi="Arial" w:cs="Arial"/>
          <w:color w:val="000000"/>
        </w:rPr>
        <w:t>Consequently</w:t>
      </w:r>
      <w:r w:rsidR="001B2BF8" w:rsidRPr="008A7956">
        <w:rPr>
          <w:rFonts w:ascii="Arial" w:hAnsi="Arial" w:cs="Arial"/>
          <w:color w:val="000000"/>
        </w:rPr>
        <w:t>,</w:t>
      </w:r>
      <w:r w:rsidR="0077289B" w:rsidRPr="008A7956">
        <w:rPr>
          <w:rFonts w:ascii="Arial" w:hAnsi="Arial" w:cs="Arial"/>
          <w:color w:val="000000"/>
        </w:rPr>
        <w:t xml:space="preserve"> this </w:t>
      </w:r>
      <w:r w:rsidR="00E66F09" w:rsidRPr="008A7956">
        <w:rPr>
          <w:rFonts w:ascii="Arial" w:hAnsi="Arial" w:cs="Arial"/>
        </w:rPr>
        <w:t>method</w:t>
      </w:r>
      <w:r w:rsidR="0077289B" w:rsidRPr="008A7956">
        <w:rPr>
          <w:rFonts w:ascii="Arial" w:hAnsi="Arial" w:cs="Arial"/>
        </w:rPr>
        <w:t xml:space="preserve"> of terrorism</w:t>
      </w:r>
      <w:r w:rsidR="00D908D9" w:rsidRPr="008A7956">
        <w:rPr>
          <w:rFonts w:ascii="Arial" w:hAnsi="Arial" w:cs="Arial"/>
        </w:rPr>
        <w:t xml:space="preserve"> has remained consistent across </w:t>
      </w:r>
      <w:r w:rsidR="00714B5E" w:rsidRPr="008A7956">
        <w:rPr>
          <w:rFonts w:ascii="Arial" w:hAnsi="Arial" w:cs="Arial"/>
        </w:rPr>
        <w:t>centuries,</w:t>
      </w:r>
      <w:r w:rsidR="00AC6DA0" w:rsidRPr="008A7956">
        <w:rPr>
          <w:rFonts w:ascii="Arial" w:hAnsi="Arial" w:cs="Arial"/>
        </w:rPr>
        <w:t xml:space="preserve"> </w:t>
      </w:r>
      <w:r w:rsidR="00714B5E" w:rsidRPr="008A7956">
        <w:rPr>
          <w:rFonts w:ascii="Arial" w:hAnsi="Arial" w:cs="Arial"/>
        </w:rPr>
        <w:t xml:space="preserve">with </w:t>
      </w:r>
      <w:r w:rsidR="00BA1467" w:rsidRPr="008A7956">
        <w:rPr>
          <w:rFonts w:ascii="Arial" w:hAnsi="Arial" w:cs="Arial"/>
        </w:rPr>
        <w:t>slight</w:t>
      </w:r>
      <w:r w:rsidR="0058445A" w:rsidRPr="008A7956">
        <w:rPr>
          <w:rFonts w:ascii="Arial" w:hAnsi="Arial" w:cs="Arial"/>
        </w:rPr>
        <w:t xml:space="preserve"> discrepancies </w:t>
      </w:r>
      <w:r w:rsidR="00624733" w:rsidRPr="008A7956">
        <w:rPr>
          <w:rFonts w:ascii="Arial" w:hAnsi="Arial" w:cs="Arial"/>
        </w:rPr>
        <w:t>separating</w:t>
      </w:r>
      <w:r w:rsidR="00BA1467" w:rsidRPr="008A7956">
        <w:rPr>
          <w:rFonts w:ascii="Arial" w:hAnsi="Arial" w:cs="Arial"/>
        </w:rPr>
        <w:t xml:space="preserve"> </w:t>
      </w:r>
      <w:r w:rsidR="007F6132" w:rsidRPr="008A7956">
        <w:rPr>
          <w:rFonts w:ascii="Arial" w:hAnsi="Arial" w:cs="Arial"/>
        </w:rPr>
        <w:t xml:space="preserve">the </w:t>
      </w:r>
      <w:r w:rsidR="00BA1467" w:rsidRPr="008A7956">
        <w:rPr>
          <w:rFonts w:ascii="Arial" w:hAnsi="Arial" w:cs="Arial"/>
        </w:rPr>
        <w:t>techniques in</w:t>
      </w:r>
      <w:r w:rsidR="0058445A" w:rsidRPr="008A7956">
        <w:rPr>
          <w:rFonts w:ascii="Arial" w:hAnsi="Arial" w:cs="Arial"/>
        </w:rPr>
        <w:t xml:space="preserve"> modern-day </w:t>
      </w:r>
      <w:r w:rsidR="00624733" w:rsidRPr="008A7956">
        <w:rPr>
          <w:rFonts w:ascii="Arial" w:hAnsi="Arial" w:cs="Arial"/>
        </w:rPr>
        <w:t xml:space="preserve">and pre-modern terrorism. </w:t>
      </w:r>
    </w:p>
    <w:p w14:paraId="61BF1D31" w14:textId="77777777" w:rsidR="008966BB" w:rsidRPr="008A7956" w:rsidRDefault="008966BB" w:rsidP="008C152A">
      <w:pPr>
        <w:jc w:val="both"/>
        <w:rPr>
          <w:rFonts w:ascii="Arial" w:hAnsi="Arial" w:cs="Arial"/>
        </w:rPr>
      </w:pPr>
    </w:p>
    <w:p w14:paraId="3D6246E6" w14:textId="77777777" w:rsidR="008B7E70" w:rsidRPr="008A7956" w:rsidRDefault="008B7E70" w:rsidP="005C507E">
      <w:pPr>
        <w:rPr>
          <w:rFonts w:ascii="Arial" w:hAnsi="Arial" w:cs="Arial"/>
          <w:b/>
          <w:bCs/>
          <w:sz w:val="28"/>
          <w:szCs w:val="28"/>
          <w:u w:val="single"/>
        </w:rPr>
      </w:pPr>
    </w:p>
    <w:p w14:paraId="7ADFF567" w14:textId="7E46B008" w:rsidR="00903391" w:rsidRPr="008A7956" w:rsidRDefault="008B7E70" w:rsidP="007A59B6">
      <w:pPr>
        <w:jc w:val="both"/>
        <w:rPr>
          <w:rFonts w:ascii="Arial" w:hAnsi="Arial" w:cs="Arial"/>
          <w:b/>
          <w:bCs/>
          <w:sz w:val="28"/>
          <w:szCs w:val="28"/>
          <w:u w:val="single"/>
        </w:rPr>
      </w:pPr>
      <w:r w:rsidRPr="008A7956">
        <w:rPr>
          <w:rFonts w:ascii="Arial" w:hAnsi="Arial" w:cs="Arial"/>
          <w:b/>
          <w:bCs/>
          <w:sz w:val="28"/>
          <w:szCs w:val="28"/>
          <w:u w:val="single"/>
        </w:rPr>
        <w:t xml:space="preserve">Methods, Tactics and Goals of Terrorism </w:t>
      </w:r>
    </w:p>
    <w:p w14:paraId="47D6CA83" w14:textId="77777777" w:rsidR="00903391" w:rsidRPr="008A7956" w:rsidRDefault="00903391" w:rsidP="007A59B6">
      <w:pPr>
        <w:jc w:val="both"/>
        <w:rPr>
          <w:rFonts w:ascii="Arial" w:hAnsi="Arial" w:cs="Arial"/>
        </w:rPr>
      </w:pPr>
    </w:p>
    <w:p w14:paraId="4DF6BC81" w14:textId="0C44E9B8" w:rsidR="00005DE3" w:rsidRPr="008A7956" w:rsidRDefault="00FE5D47" w:rsidP="007A59B6">
      <w:pPr>
        <w:jc w:val="both"/>
        <w:rPr>
          <w:rFonts w:ascii="Arial" w:hAnsi="Arial" w:cs="Arial"/>
          <w:color w:val="000000"/>
        </w:rPr>
      </w:pPr>
      <w:r w:rsidRPr="008A7956">
        <w:rPr>
          <w:rFonts w:ascii="Arial" w:hAnsi="Arial" w:cs="Arial"/>
        </w:rPr>
        <w:t xml:space="preserve">There </w:t>
      </w:r>
      <w:r w:rsidR="00492A48" w:rsidRPr="008A7956">
        <w:rPr>
          <w:rFonts w:ascii="Arial" w:hAnsi="Arial" w:cs="Arial"/>
        </w:rPr>
        <w:t>is</w:t>
      </w:r>
      <w:r w:rsidRPr="008A7956">
        <w:rPr>
          <w:rFonts w:ascii="Arial" w:hAnsi="Arial" w:cs="Arial"/>
        </w:rPr>
        <w:t xml:space="preserve"> a vast array of methods and tactics used to </w:t>
      </w:r>
      <w:r w:rsidR="003300D8" w:rsidRPr="008A7956">
        <w:rPr>
          <w:rFonts w:ascii="Arial" w:hAnsi="Arial" w:cs="Arial"/>
        </w:rPr>
        <w:t xml:space="preserve">execute the objectives of </w:t>
      </w:r>
      <w:r w:rsidR="00987CA9" w:rsidRPr="008A7956">
        <w:rPr>
          <w:rFonts w:ascii="Arial" w:hAnsi="Arial" w:cs="Arial"/>
        </w:rPr>
        <w:t xml:space="preserve">the </w:t>
      </w:r>
      <w:r w:rsidR="003300D8" w:rsidRPr="008A7956">
        <w:rPr>
          <w:rFonts w:ascii="Arial" w:hAnsi="Arial" w:cs="Arial"/>
        </w:rPr>
        <w:t>terrori</w:t>
      </w:r>
      <w:r w:rsidR="00ED6B60" w:rsidRPr="008A7956">
        <w:rPr>
          <w:rFonts w:ascii="Arial" w:hAnsi="Arial" w:cs="Arial"/>
        </w:rPr>
        <w:t>st or terrorist group. To identify these, studies</w:t>
      </w:r>
      <w:r w:rsidR="001D05E8" w:rsidRPr="008A7956">
        <w:rPr>
          <w:rFonts w:ascii="Arial" w:hAnsi="Arial" w:cs="Arial"/>
        </w:rPr>
        <w:t xml:space="preserve"> have recognised </w:t>
      </w:r>
      <w:r w:rsidR="00DF4DFB" w:rsidRPr="008A7956">
        <w:rPr>
          <w:rFonts w:ascii="Arial" w:hAnsi="Arial" w:cs="Arial"/>
        </w:rPr>
        <w:t>certain weapons which have been used during pre-modern terrorism and modern-day terrorism. To elaborate on this</w:t>
      </w:r>
      <w:r w:rsidR="00253CA4" w:rsidRPr="008A7956">
        <w:rPr>
          <w:rFonts w:ascii="Arial" w:hAnsi="Arial" w:cs="Arial"/>
        </w:rPr>
        <w:t>,</w:t>
      </w:r>
      <w:r w:rsidR="00843E04" w:rsidRPr="008A7956">
        <w:rPr>
          <w:rFonts w:ascii="Arial" w:hAnsi="Arial" w:cs="Arial"/>
        </w:rPr>
        <w:t xml:space="preserve"> tactics range from </w:t>
      </w:r>
      <w:r w:rsidR="00AC239D" w:rsidRPr="008A7956">
        <w:rPr>
          <w:rFonts w:ascii="Arial" w:hAnsi="Arial" w:cs="Arial"/>
        </w:rPr>
        <w:t>assassination</w:t>
      </w:r>
      <w:r w:rsidR="00866166" w:rsidRPr="008A7956">
        <w:rPr>
          <w:rFonts w:ascii="Arial" w:hAnsi="Arial" w:cs="Arial"/>
        </w:rPr>
        <w:t xml:space="preserve">s </w:t>
      </w:r>
      <w:r w:rsidR="00DB5ABF" w:rsidRPr="008A7956">
        <w:rPr>
          <w:rFonts w:ascii="Arial" w:hAnsi="Arial" w:cs="Arial"/>
        </w:rPr>
        <w:t xml:space="preserve">to </w:t>
      </w:r>
      <w:r w:rsidR="001C1333" w:rsidRPr="008A7956">
        <w:rPr>
          <w:rFonts w:ascii="Arial" w:hAnsi="Arial" w:cs="Arial"/>
        </w:rPr>
        <w:t xml:space="preserve">common explosives </w:t>
      </w:r>
      <w:r w:rsidR="00DB5ABF" w:rsidRPr="008A7956">
        <w:rPr>
          <w:rFonts w:ascii="Arial" w:hAnsi="Arial" w:cs="Arial"/>
        </w:rPr>
        <w:t xml:space="preserve">which </w:t>
      </w:r>
      <w:r w:rsidR="001713C0" w:rsidRPr="008A7956">
        <w:rPr>
          <w:rFonts w:ascii="Arial" w:hAnsi="Arial" w:cs="Arial"/>
        </w:rPr>
        <w:t xml:space="preserve">include </w:t>
      </w:r>
      <w:r w:rsidR="00B141C7" w:rsidRPr="008A7956">
        <w:rPr>
          <w:rFonts w:ascii="Arial" w:hAnsi="Arial" w:cs="Arial"/>
        </w:rPr>
        <w:t>tri</w:t>
      </w:r>
      <w:r w:rsidR="006B5192" w:rsidRPr="008A7956">
        <w:rPr>
          <w:rFonts w:ascii="Arial" w:hAnsi="Arial" w:cs="Arial"/>
        </w:rPr>
        <w:t xml:space="preserve">acetone-triperoxide, </w:t>
      </w:r>
      <w:r w:rsidR="00063295" w:rsidRPr="008A7956">
        <w:rPr>
          <w:rFonts w:ascii="Arial" w:hAnsi="Arial" w:cs="Arial"/>
        </w:rPr>
        <w:t xml:space="preserve">a component used to make IED’s which are effectively a </w:t>
      </w:r>
      <w:r w:rsidR="003004D0" w:rsidRPr="008A7956">
        <w:rPr>
          <w:rFonts w:ascii="Arial" w:hAnsi="Arial" w:cs="Arial"/>
        </w:rPr>
        <w:t>homemade</w:t>
      </w:r>
      <w:r w:rsidR="00063295" w:rsidRPr="008A7956">
        <w:rPr>
          <w:rFonts w:ascii="Arial" w:hAnsi="Arial" w:cs="Arial"/>
        </w:rPr>
        <w:t xml:space="preserve"> bomb</w:t>
      </w:r>
      <w:r w:rsidR="003004D0" w:rsidRPr="008A7956">
        <w:rPr>
          <w:rFonts w:ascii="Arial" w:hAnsi="Arial" w:cs="Arial"/>
        </w:rPr>
        <w:t xml:space="preserve"> or device</w:t>
      </w:r>
      <w:r w:rsidR="00EA57BA" w:rsidRPr="008A7956">
        <w:rPr>
          <w:rFonts w:ascii="Arial" w:hAnsi="Arial" w:cs="Arial"/>
        </w:rPr>
        <w:t xml:space="preserve"> and</w:t>
      </w:r>
      <w:r w:rsidR="00863F77" w:rsidRPr="008A7956">
        <w:rPr>
          <w:rFonts w:ascii="Arial" w:hAnsi="Arial" w:cs="Arial"/>
        </w:rPr>
        <w:t xml:space="preserve"> TNT</w:t>
      </w:r>
      <w:r w:rsidR="00602868" w:rsidRPr="008A7956">
        <w:rPr>
          <w:rFonts w:ascii="Arial" w:hAnsi="Arial" w:cs="Arial"/>
        </w:rPr>
        <w:t xml:space="preserve"> which is a commonly used explosive</w:t>
      </w:r>
      <w:r w:rsidR="00D25013" w:rsidRPr="008A7956">
        <w:rPr>
          <w:rFonts w:ascii="Arial" w:hAnsi="Arial" w:cs="Arial"/>
        </w:rPr>
        <w:t xml:space="preserve"> </w:t>
      </w:r>
      <w:sdt>
        <w:sdtPr>
          <w:rPr>
            <w:rFonts w:ascii="Arial" w:hAnsi="Arial" w:cs="Arial"/>
            <w:color w:val="000000"/>
            <w:highlight w:val="white"/>
          </w:rPr>
          <w:alias w:val="Citation"/>
          <w:tag w:val="{&quot;referencesIds&quot;:[&quot;doc:654e8c68d60f0a14f9675f72&quot;],&quot;referencesOptions&quot;:{&quot;doc:654e8c68d60f0a14f9675f72&quot;:{&quot;author&quot;:true,&quot;year&quot;:true,&quot;pageReplace&quot;:&quot;&quot;,&quot;prefix&quot;:&quot;&quot;,&quot;suffix&quot;:&quot;&quot;}},&quot;hasBrokenReferences&quot;:false,&quot;hasManualEdits&quot;:false,&quot;citationType&quot;:&quot;inline&quot;}"/>
          <w:id w:val="1081952239"/>
          <w:placeholder>
            <w:docPart w:val="9D4B8166305A41DD8DE1892BF97A9A42"/>
          </w:placeholder>
        </w:sdtPr>
        <w:sdtEndPr/>
        <w:sdtContent>
          <w:r w:rsidR="007A1318">
            <w:rPr>
              <w:rFonts w:ascii="Arial" w:eastAsia="Times New Roman" w:hAnsi="Arial" w:cs="Arial"/>
              <w:color w:val="000000"/>
            </w:rPr>
            <w:t>(U.S. Department of Homeland Security )</w:t>
          </w:r>
        </w:sdtContent>
      </w:sdt>
      <w:r w:rsidR="00090664" w:rsidRPr="008A7956">
        <w:rPr>
          <w:rFonts w:ascii="Arial" w:hAnsi="Arial" w:cs="Arial"/>
        </w:rPr>
        <w:t xml:space="preserve"> </w:t>
      </w:r>
      <w:r w:rsidR="000B3151" w:rsidRPr="008A7956">
        <w:rPr>
          <w:rFonts w:ascii="Arial" w:hAnsi="Arial" w:cs="Arial"/>
        </w:rPr>
        <w:t xml:space="preserve">These chemical components can be used to </w:t>
      </w:r>
      <w:r w:rsidR="00681306" w:rsidRPr="008A7956">
        <w:rPr>
          <w:rFonts w:ascii="Arial" w:hAnsi="Arial" w:cs="Arial"/>
        </w:rPr>
        <w:t>construct pipe bombs,</w:t>
      </w:r>
      <w:r w:rsidR="00090664" w:rsidRPr="008A7956">
        <w:rPr>
          <w:rFonts w:ascii="Arial" w:hAnsi="Arial" w:cs="Arial"/>
        </w:rPr>
        <w:t xml:space="preserve"> </w:t>
      </w:r>
      <w:r w:rsidR="00A06172" w:rsidRPr="008A7956">
        <w:rPr>
          <w:rFonts w:ascii="Arial" w:hAnsi="Arial" w:cs="Arial"/>
        </w:rPr>
        <w:t xml:space="preserve"> suicide vests, small VBIEDS</w:t>
      </w:r>
      <w:r w:rsidR="005035B3" w:rsidRPr="008A7956">
        <w:rPr>
          <w:rFonts w:ascii="Arial" w:hAnsi="Arial" w:cs="Arial"/>
        </w:rPr>
        <w:t xml:space="preserve"> capable of </w:t>
      </w:r>
      <w:r w:rsidR="00021F4C" w:rsidRPr="008A7956">
        <w:rPr>
          <w:rFonts w:ascii="Arial" w:hAnsi="Arial" w:cs="Arial"/>
        </w:rPr>
        <w:t>detonating a car</w:t>
      </w:r>
      <w:r w:rsidR="00BC2B8E" w:rsidRPr="008A7956">
        <w:rPr>
          <w:rFonts w:ascii="Arial" w:hAnsi="Arial" w:cs="Arial"/>
        </w:rPr>
        <w:t xml:space="preserve"> and a booster charge which </w:t>
      </w:r>
      <w:r w:rsidR="008627BB" w:rsidRPr="008A7956">
        <w:rPr>
          <w:rFonts w:ascii="Arial" w:hAnsi="Arial" w:cs="Arial"/>
        </w:rPr>
        <w:t>can</w:t>
      </w:r>
      <w:r w:rsidR="00BC2B8E" w:rsidRPr="008A7956">
        <w:rPr>
          <w:rFonts w:ascii="Arial" w:hAnsi="Arial" w:cs="Arial"/>
        </w:rPr>
        <w:t xml:space="preserve"> detonate </w:t>
      </w:r>
      <w:r w:rsidR="008627BB" w:rsidRPr="008A7956">
        <w:rPr>
          <w:rFonts w:ascii="Arial" w:hAnsi="Arial" w:cs="Arial"/>
        </w:rPr>
        <w:t>an</w:t>
      </w:r>
      <w:r w:rsidR="00BC2B8E" w:rsidRPr="008A7956">
        <w:rPr>
          <w:rFonts w:ascii="Arial" w:hAnsi="Arial" w:cs="Arial"/>
        </w:rPr>
        <w:t xml:space="preserve"> HGV.</w:t>
      </w:r>
      <w:r w:rsidR="00840A73" w:rsidRPr="008A7956">
        <w:rPr>
          <w:rFonts w:ascii="Arial" w:hAnsi="Arial" w:cs="Arial"/>
        </w:rPr>
        <w:t xml:space="preserve"> </w:t>
      </w:r>
      <w:r w:rsidR="00A93CD7" w:rsidRPr="008A7956">
        <w:rPr>
          <w:rFonts w:ascii="Arial" w:hAnsi="Arial" w:cs="Arial"/>
        </w:rPr>
        <w:t xml:space="preserve"> </w:t>
      </w:r>
      <w:r w:rsidR="00FB74FD" w:rsidRPr="008A7956">
        <w:rPr>
          <w:rFonts w:ascii="Arial" w:hAnsi="Arial" w:cs="Arial"/>
        </w:rPr>
        <w:t>F</w:t>
      </w:r>
      <w:r w:rsidR="000E198C" w:rsidRPr="008A7956">
        <w:rPr>
          <w:rFonts w:ascii="Arial" w:hAnsi="Arial" w:cs="Arial"/>
        </w:rPr>
        <w:t>urthermore</w:t>
      </w:r>
      <w:r w:rsidR="008627BB" w:rsidRPr="008A7956">
        <w:rPr>
          <w:rFonts w:ascii="Arial" w:hAnsi="Arial" w:cs="Arial"/>
        </w:rPr>
        <w:t>,</w:t>
      </w:r>
      <w:r w:rsidR="000E198C" w:rsidRPr="008A7956">
        <w:rPr>
          <w:rFonts w:ascii="Arial" w:hAnsi="Arial" w:cs="Arial"/>
        </w:rPr>
        <w:t xml:space="preserve"> there is another tactic called </w:t>
      </w:r>
      <w:r w:rsidR="00A93CD7" w:rsidRPr="008A7956">
        <w:rPr>
          <w:rFonts w:ascii="Arial" w:hAnsi="Arial" w:cs="Arial"/>
        </w:rPr>
        <w:t>the radiological threat</w:t>
      </w:r>
      <w:r w:rsidR="008627BB" w:rsidRPr="008A7956">
        <w:rPr>
          <w:rFonts w:ascii="Arial" w:hAnsi="Arial" w:cs="Arial"/>
        </w:rPr>
        <w:t xml:space="preserve"> which </w:t>
      </w:r>
      <w:r w:rsidR="00CE5013" w:rsidRPr="008A7956">
        <w:rPr>
          <w:rFonts w:ascii="Arial" w:hAnsi="Arial" w:cs="Arial"/>
        </w:rPr>
        <w:t>can</w:t>
      </w:r>
      <w:r w:rsidR="00B83A34" w:rsidRPr="008A7956">
        <w:rPr>
          <w:rFonts w:ascii="Arial" w:hAnsi="Arial" w:cs="Arial"/>
        </w:rPr>
        <w:t xml:space="preserve"> expose radiation over a vast area</w:t>
      </w:r>
      <w:r w:rsidR="00CE5013" w:rsidRPr="008A7956">
        <w:rPr>
          <w:rFonts w:ascii="Arial" w:hAnsi="Arial" w:cs="Arial"/>
        </w:rPr>
        <w:t xml:space="preserve"> depending on the size of the explosive</w:t>
      </w:r>
      <w:r w:rsidR="00C86BC3" w:rsidRPr="008A7956">
        <w:rPr>
          <w:rFonts w:ascii="Arial" w:hAnsi="Arial" w:cs="Arial"/>
        </w:rPr>
        <w:t xml:space="preserve">, this tactic isn’t commonly used as opposed to </w:t>
      </w:r>
      <w:r w:rsidR="00E701D2" w:rsidRPr="008A7956">
        <w:rPr>
          <w:rFonts w:ascii="Arial" w:hAnsi="Arial" w:cs="Arial"/>
        </w:rPr>
        <w:t xml:space="preserve">common </w:t>
      </w:r>
      <w:r w:rsidR="003E180D" w:rsidRPr="008A7956">
        <w:rPr>
          <w:rFonts w:ascii="Arial" w:hAnsi="Arial" w:cs="Arial"/>
        </w:rPr>
        <w:t xml:space="preserve">explosives. However, as </w:t>
      </w:r>
      <w:r w:rsidR="007A7371" w:rsidRPr="008A7956">
        <w:rPr>
          <w:rFonts w:ascii="Arial" w:hAnsi="Arial" w:cs="Arial"/>
        </w:rPr>
        <w:t>a</w:t>
      </w:r>
      <w:r w:rsidR="003E180D" w:rsidRPr="008A7956">
        <w:rPr>
          <w:rFonts w:ascii="Arial" w:hAnsi="Arial" w:cs="Arial"/>
        </w:rPr>
        <w:t xml:space="preserve">like </w:t>
      </w:r>
      <w:r w:rsidR="00DF4080" w:rsidRPr="008A7956">
        <w:rPr>
          <w:rFonts w:ascii="Arial" w:hAnsi="Arial" w:cs="Arial"/>
        </w:rPr>
        <w:t>a radiological threat</w:t>
      </w:r>
      <w:r w:rsidR="00E701D2" w:rsidRPr="008A7956">
        <w:rPr>
          <w:rFonts w:ascii="Arial" w:hAnsi="Arial" w:cs="Arial"/>
        </w:rPr>
        <w:t>,</w:t>
      </w:r>
      <w:r w:rsidR="00DF4080" w:rsidRPr="008A7956">
        <w:rPr>
          <w:rFonts w:ascii="Arial" w:hAnsi="Arial" w:cs="Arial"/>
        </w:rPr>
        <w:t xml:space="preserve"> it does have s</w:t>
      </w:r>
      <w:r w:rsidR="00576F19" w:rsidRPr="008A7956">
        <w:rPr>
          <w:rFonts w:ascii="Arial" w:hAnsi="Arial" w:cs="Arial"/>
        </w:rPr>
        <w:t>triking similarities to a chemical nerve agent</w:t>
      </w:r>
      <w:r w:rsidR="007A7371" w:rsidRPr="008A7956">
        <w:rPr>
          <w:rFonts w:ascii="Arial" w:hAnsi="Arial" w:cs="Arial"/>
        </w:rPr>
        <w:t xml:space="preserve">, where it can </w:t>
      </w:r>
      <w:r w:rsidR="00765D2F" w:rsidRPr="008A7956">
        <w:rPr>
          <w:rFonts w:ascii="Arial" w:hAnsi="Arial" w:cs="Arial"/>
        </w:rPr>
        <w:t>contaminate</w:t>
      </w:r>
      <w:r w:rsidR="003D264D" w:rsidRPr="008A7956">
        <w:rPr>
          <w:rFonts w:ascii="Arial" w:hAnsi="Arial" w:cs="Arial"/>
        </w:rPr>
        <w:t xml:space="preserve"> and </w:t>
      </w:r>
      <w:r w:rsidR="00765D2F" w:rsidRPr="008A7956">
        <w:rPr>
          <w:rFonts w:ascii="Arial" w:hAnsi="Arial" w:cs="Arial"/>
        </w:rPr>
        <w:t xml:space="preserve">ensure </w:t>
      </w:r>
      <w:r w:rsidR="007A7371" w:rsidRPr="008A7956">
        <w:rPr>
          <w:rFonts w:ascii="Arial" w:hAnsi="Arial" w:cs="Arial"/>
        </w:rPr>
        <w:t>the population</w:t>
      </w:r>
      <w:r w:rsidR="00765D2F" w:rsidRPr="008A7956">
        <w:rPr>
          <w:rFonts w:ascii="Arial" w:hAnsi="Arial" w:cs="Arial"/>
        </w:rPr>
        <w:t xml:space="preserve"> </w:t>
      </w:r>
      <w:r w:rsidR="00800CB0" w:rsidRPr="008A7956">
        <w:rPr>
          <w:rFonts w:ascii="Arial" w:hAnsi="Arial" w:cs="Arial"/>
        </w:rPr>
        <w:t>becomes</w:t>
      </w:r>
      <w:r w:rsidR="007A7371" w:rsidRPr="008A7956">
        <w:rPr>
          <w:rFonts w:ascii="Arial" w:hAnsi="Arial" w:cs="Arial"/>
        </w:rPr>
        <w:t xml:space="preserve"> extremely ill</w:t>
      </w:r>
      <w:r w:rsidR="00800CB0" w:rsidRPr="008A7956">
        <w:rPr>
          <w:rFonts w:ascii="Arial" w:hAnsi="Arial" w:cs="Arial"/>
        </w:rPr>
        <w:t xml:space="preserve"> before mass fatalities</w:t>
      </w:r>
      <w:r w:rsidR="00EB2E28" w:rsidRPr="008A7956">
        <w:rPr>
          <w:rFonts w:ascii="Arial" w:hAnsi="Arial" w:cs="Arial"/>
        </w:rPr>
        <w:t xml:space="preserve">. </w:t>
      </w:r>
      <w:r w:rsidR="00352B4C" w:rsidRPr="008A7956">
        <w:rPr>
          <w:rFonts w:ascii="Arial" w:hAnsi="Arial" w:cs="Arial"/>
        </w:rPr>
        <w:t xml:space="preserve">Lastly, firearms, which are an extremely popular </w:t>
      </w:r>
      <w:r w:rsidR="00601317" w:rsidRPr="008A7956">
        <w:rPr>
          <w:rFonts w:ascii="Arial" w:hAnsi="Arial" w:cs="Arial"/>
        </w:rPr>
        <w:t>weapon used in terrorism</w:t>
      </w:r>
      <w:r w:rsidR="00786DE4" w:rsidRPr="008A7956">
        <w:rPr>
          <w:rFonts w:ascii="Arial" w:hAnsi="Arial" w:cs="Arial"/>
        </w:rPr>
        <w:t xml:space="preserve"> </w:t>
      </w:r>
      <w:sdt>
        <w:sdtPr>
          <w:rPr>
            <w:rFonts w:ascii="Arial" w:hAnsi="Arial" w:cs="Arial"/>
            <w:color w:val="000000"/>
            <w:highlight w:val="white"/>
          </w:rPr>
          <w:alias w:val="Citation"/>
          <w:tag w:val="{&quot;referencesIds&quot;:[&quot;doc:654e861f951700363cf495a7&quot;],&quot;referencesOptions&quot;:{&quot;doc:654e861f951700363cf495a7&quot;:{&quot;author&quot;:true,&quot;year&quot;:true,&quot;pageReplace&quot;:&quot;&quot;,&quot;prefix&quot;:&quot;&quot;,&quot;suffix&quot;:&quot;&quot;}},&quot;hasBrokenReferences&quot;:false,&quot;hasManualEdits&quot;:false,&quot;citationType&quot;:&quot;inline&quot;}"/>
          <w:id w:val="-745644959"/>
          <w:placeholder>
            <w:docPart w:val="D4C47FFA417F4B59B522FCEF68E1E6B2"/>
          </w:placeholder>
        </w:sdtPr>
        <w:sdtEndPr/>
        <w:sdtContent>
          <w:r w:rsidR="007A1318">
            <w:rPr>
              <w:rFonts w:ascii="Arial" w:eastAsia="Times New Roman" w:hAnsi="Arial" w:cs="Arial"/>
              <w:color w:val="000000"/>
            </w:rPr>
            <w:t>(Office of the Director of National Intelligence )</w:t>
          </w:r>
        </w:sdtContent>
      </w:sdt>
      <w:r w:rsidR="00601317" w:rsidRPr="008A7956">
        <w:rPr>
          <w:rFonts w:ascii="Arial" w:hAnsi="Arial" w:cs="Arial"/>
        </w:rPr>
        <w:t xml:space="preserve">. </w:t>
      </w:r>
      <w:r w:rsidR="007448F7" w:rsidRPr="008A7956">
        <w:rPr>
          <w:rFonts w:ascii="Arial" w:hAnsi="Arial" w:cs="Arial"/>
        </w:rPr>
        <w:t xml:space="preserve">Studies have suggested that </w:t>
      </w:r>
      <w:r w:rsidR="00754414" w:rsidRPr="008A7956">
        <w:rPr>
          <w:rFonts w:ascii="Arial" w:hAnsi="Arial" w:cs="Arial"/>
        </w:rPr>
        <w:lastRenderedPageBreak/>
        <w:t xml:space="preserve">the basis of an attack is </w:t>
      </w:r>
      <w:r w:rsidR="00E94F1B" w:rsidRPr="008A7956">
        <w:rPr>
          <w:rFonts w:ascii="Arial" w:hAnsi="Arial" w:cs="Arial"/>
        </w:rPr>
        <w:t xml:space="preserve">dictated by the </w:t>
      </w:r>
      <w:r w:rsidR="006A58F2" w:rsidRPr="008A7956">
        <w:rPr>
          <w:rFonts w:ascii="Arial" w:hAnsi="Arial" w:cs="Arial"/>
        </w:rPr>
        <w:t>objectives</w:t>
      </w:r>
      <w:r w:rsidR="00E94F1B" w:rsidRPr="008A7956">
        <w:rPr>
          <w:rFonts w:ascii="Arial" w:hAnsi="Arial" w:cs="Arial"/>
        </w:rPr>
        <w:t xml:space="preserve"> and capabilities of the terrorist or group</w:t>
      </w:r>
      <w:r w:rsidR="0031361A" w:rsidRPr="008A7956">
        <w:rPr>
          <w:rFonts w:ascii="Arial" w:hAnsi="Arial" w:cs="Arial"/>
        </w:rPr>
        <w:t xml:space="preserve">  </w:t>
      </w:r>
      <w:sdt>
        <w:sdtPr>
          <w:rPr>
            <w:rFonts w:ascii="Arial" w:hAnsi="Arial" w:cs="Arial"/>
            <w:color w:val="000000"/>
            <w:highlight w:val="white"/>
          </w:rPr>
          <w:alias w:val="Citation"/>
          <w:tag w:val="{&quot;referencesIds&quot;:[&quot;doc:654e963d3e8e321df6b3cb53&quot;],&quot;referencesOptions&quot;:{&quot;doc:654e963d3e8e321df6b3cb53&quot;:{&quot;author&quot;:true,&quot;year&quot;:true,&quot;pageReplace&quot;:&quot;&quot;,&quot;prefix&quot;:&quot;&quot;,&quot;suffix&quot;:&quot;&quot;}},&quot;hasBrokenReferences&quot;:false,&quot;hasManualEdits&quot;:false,&quot;citationType&quot;:&quot;inline&quot;}"/>
          <w:id w:val="-959805171"/>
          <w:placeholder>
            <w:docPart w:val="04C39D520E364A02B1A90068623D83DC"/>
          </w:placeholder>
        </w:sdtPr>
        <w:sdtEndPr/>
        <w:sdtContent>
          <w:r w:rsidR="007A1318">
            <w:rPr>
              <w:rFonts w:ascii="Arial" w:eastAsia="Times New Roman" w:hAnsi="Arial" w:cs="Arial"/>
              <w:color w:val="000000"/>
            </w:rPr>
            <w:t>(Federation of American Scientists 1995)</w:t>
          </w:r>
        </w:sdtContent>
      </w:sdt>
      <w:r w:rsidR="00225C52" w:rsidRPr="008A7956">
        <w:rPr>
          <w:rFonts w:ascii="Arial" w:hAnsi="Arial" w:cs="Arial"/>
          <w:color w:val="000000"/>
        </w:rPr>
        <w:t>.</w:t>
      </w:r>
      <w:r w:rsidR="001F0E62" w:rsidRPr="008A7956">
        <w:rPr>
          <w:rFonts w:ascii="Arial" w:hAnsi="Arial" w:cs="Arial"/>
          <w:color w:val="000000"/>
        </w:rPr>
        <w:t xml:space="preserve"> </w:t>
      </w:r>
    </w:p>
    <w:p w14:paraId="4144BB9E" w14:textId="629C45C7" w:rsidR="00DE00E8" w:rsidRPr="008A7956" w:rsidRDefault="00210830" w:rsidP="007A59B6">
      <w:pPr>
        <w:jc w:val="both"/>
        <w:rPr>
          <w:rFonts w:ascii="Arial" w:hAnsi="Arial" w:cs="Arial"/>
          <w:color w:val="000000"/>
        </w:rPr>
      </w:pPr>
      <w:r w:rsidRPr="008A7956">
        <w:rPr>
          <w:rFonts w:ascii="Arial" w:hAnsi="Arial" w:cs="Arial"/>
          <w:color w:val="000000"/>
        </w:rPr>
        <w:t>Hamas are distinctive when carrying out terrorist attacks from planning to execution to ensure success</w:t>
      </w:r>
      <w:r w:rsidR="00D352A3" w:rsidRPr="008A7956">
        <w:rPr>
          <w:rFonts w:ascii="Arial" w:hAnsi="Arial" w:cs="Arial"/>
          <w:color w:val="000000"/>
        </w:rPr>
        <w:t xml:space="preserve"> whether that be civilian </w:t>
      </w:r>
      <w:r w:rsidR="00054650" w:rsidRPr="008A7956">
        <w:rPr>
          <w:rFonts w:ascii="Arial" w:hAnsi="Arial" w:cs="Arial"/>
          <w:color w:val="000000"/>
        </w:rPr>
        <w:t xml:space="preserve">or </w:t>
      </w:r>
      <w:r w:rsidR="009274B8" w:rsidRPr="008A7956">
        <w:rPr>
          <w:rFonts w:ascii="Arial" w:hAnsi="Arial" w:cs="Arial"/>
          <w:color w:val="000000"/>
        </w:rPr>
        <w:t>organisation</w:t>
      </w:r>
      <w:r w:rsidR="00054650" w:rsidRPr="008A7956">
        <w:rPr>
          <w:rFonts w:ascii="Arial" w:hAnsi="Arial" w:cs="Arial"/>
          <w:color w:val="000000"/>
        </w:rPr>
        <w:t>/governmental targets</w:t>
      </w:r>
      <w:r w:rsidRPr="008A7956">
        <w:rPr>
          <w:rFonts w:ascii="Arial" w:hAnsi="Arial" w:cs="Arial"/>
          <w:color w:val="000000"/>
        </w:rPr>
        <w:t xml:space="preserve">. Hamas </w:t>
      </w:r>
      <w:r w:rsidR="002C4A3E" w:rsidRPr="008A7956">
        <w:rPr>
          <w:rFonts w:ascii="Arial" w:hAnsi="Arial" w:cs="Arial"/>
          <w:color w:val="000000"/>
        </w:rPr>
        <w:t>has</w:t>
      </w:r>
      <w:r w:rsidRPr="008A7956">
        <w:rPr>
          <w:rFonts w:ascii="Arial" w:hAnsi="Arial" w:cs="Arial"/>
          <w:color w:val="000000"/>
        </w:rPr>
        <w:t xml:space="preserve"> previously executed large-scale bombings against Israel</w:t>
      </w:r>
      <w:r w:rsidR="00A11E12" w:rsidRPr="008A7956">
        <w:rPr>
          <w:rFonts w:ascii="Arial" w:hAnsi="Arial" w:cs="Arial"/>
          <w:color w:val="000000"/>
        </w:rPr>
        <w:t xml:space="preserve"> and its civilians</w:t>
      </w:r>
      <w:r w:rsidRPr="008A7956">
        <w:rPr>
          <w:rFonts w:ascii="Arial" w:hAnsi="Arial" w:cs="Arial"/>
          <w:color w:val="000000"/>
        </w:rPr>
        <w:t xml:space="preserve"> along with small arms attacks, roadside explosives, </w:t>
      </w:r>
      <w:r w:rsidR="002C4A3E" w:rsidRPr="008A7956">
        <w:rPr>
          <w:rFonts w:ascii="Arial" w:hAnsi="Arial" w:cs="Arial"/>
        </w:rPr>
        <w:t xml:space="preserve">unmanned aircraft systems, </w:t>
      </w:r>
      <w:r w:rsidR="002C4A3E" w:rsidRPr="008A7956">
        <w:rPr>
          <w:rFonts w:ascii="Arial" w:hAnsi="Arial" w:cs="Arial"/>
          <w:color w:val="000000"/>
        </w:rPr>
        <w:t xml:space="preserve">kidnapping operations, </w:t>
      </w:r>
      <w:r w:rsidR="00130CB6" w:rsidRPr="008A7956">
        <w:rPr>
          <w:rFonts w:ascii="Arial" w:hAnsi="Arial" w:cs="Arial"/>
          <w:color w:val="000000"/>
        </w:rPr>
        <w:t>rocket/grenade</w:t>
      </w:r>
      <w:r w:rsidRPr="008A7956">
        <w:rPr>
          <w:rFonts w:ascii="Arial" w:hAnsi="Arial" w:cs="Arial"/>
          <w:color w:val="000000"/>
        </w:rPr>
        <w:t xml:space="preserve"> attacks and suicide bombs</w:t>
      </w:r>
      <w:r w:rsidR="00760342" w:rsidRPr="008A7956">
        <w:rPr>
          <w:rFonts w:ascii="Arial" w:hAnsi="Arial" w:cs="Arial"/>
          <w:color w:val="000000"/>
        </w:rPr>
        <w:t xml:space="preserve"> </w:t>
      </w:r>
      <w:sdt>
        <w:sdtPr>
          <w:rPr>
            <w:rFonts w:ascii="Arial" w:hAnsi="Arial" w:cs="Arial"/>
            <w:color w:val="000000"/>
            <w:highlight w:val="white"/>
          </w:rPr>
          <w:alias w:val="Citation"/>
          <w:tag w:val="{&quot;referencesIds&quot;:[&quot;doc:654e9e323e10b556eaeb7d1d&quot;],&quot;referencesOptions&quot;:{&quot;doc:654e9e323e10b556eaeb7d1d&quot;:{&quot;author&quot;:true,&quot;year&quot;:true,&quot;pageReplace&quot;:&quot;&quot;,&quot;prefix&quot;:&quot;&quot;,&quot;suffix&quot;:&quot;&quot;}},&quot;hasBrokenReferences&quot;:false,&quot;hasManualEdits&quot;:false,&quot;citationType&quot;:&quot;inline&quot;}"/>
          <w:id w:val="-390202819"/>
          <w:placeholder>
            <w:docPart w:val="685D9D3E30BA46D9BBCF2C020E8C4168"/>
          </w:placeholder>
        </w:sdtPr>
        <w:sdtEndPr/>
        <w:sdtContent>
          <w:r w:rsidR="007A1318">
            <w:rPr>
              <w:rFonts w:ascii="Arial" w:eastAsia="Times New Roman" w:hAnsi="Arial" w:cs="Arial"/>
              <w:color w:val="000000"/>
            </w:rPr>
            <w:t>(National Counter terrorism centre 2022)</w:t>
          </w:r>
        </w:sdtContent>
      </w:sdt>
      <w:r w:rsidR="009B1617" w:rsidRPr="008A7956">
        <w:rPr>
          <w:rFonts w:ascii="Arial" w:hAnsi="Arial" w:cs="Arial"/>
          <w:color w:val="000000"/>
        </w:rPr>
        <w:t>.</w:t>
      </w:r>
      <w:r w:rsidR="001F7F75" w:rsidRPr="008A7956">
        <w:rPr>
          <w:rFonts w:ascii="Arial" w:hAnsi="Arial" w:cs="Arial"/>
          <w:color w:val="000000"/>
        </w:rPr>
        <w:t xml:space="preserve"> </w:t>
      </w:r>
      <w:r w:rsidR="00DF0F26" w:rsidRPr="008A7956">
        <w:rPr>
          <w:rFonts w:ascii="Arial" w:hAnsi="Arial" w:cs="Arial"/>
          <w:color w:val="000000"/>
        </w:rPr>
        <w:t xml:space="preserve"> </w:t>
      </w:r>
      <w:r w:rsidR="00767D21" w:rsidRPr="008A7956">
        <w:rPr>
          <w:rFonts w:ascii="Arial" w:hAnsi="Arial" w:cs="Arial"/>
          <w:color w:val="000000"/>
        </w:rPr>
        <w:t>Retrospectively</w:t>
      </w:r>
      <w:r w:rsidR="0039351D" w:rsidRPr="008A7956">
        <w:rPr>
          <w:rFonts w:ascii="Arial" w:hAnsi="Arial" w:cs="Arial"/>
          <w:color w:val="000000"/>
        </w:rPr>
        <w:t xml:space="preserve"> (table 2) displays the primary method of attack used by </w:t>
      </w:r>
      <w:r w:rsidR="007E35E9" w:rsidRPr="008A7956">
        <w:rPr>
          <w:rFonts w:ascii="Arial" w:hAnsi="Arial" w:cs="Arial"/>
          <w:color w:val="000000"/>
        </w:rPr>
        <w:t>terrorists worldwide in 2</w:t>
      </w:r>
      <w:r w:rsidR="007A59B6" w:rsidRPr="008A7956">
        <w:rPr>
          <w:rFonts w:ascii="Arial" w:hAnsi="Arial" w:cs="Arial"/>
          <w:color w:val="000000"/>
        </w:rPr>
        <w:t>021</w:t>
      </w:r>
      <w:r w:rsidR="00E62E88" w:rsidRPr="008A7956">
        <w:rPr>
          <w:rFonts w:ascii="Arial" w:hAnsi="Arial" w:cs="Arial"/>
          <w:color w:val="000000"/>
        </w:rPr>
        <w:t>, there is certainly</w:t>
      </w:r>
      <w:r w:rsidR="00385379" w:rsidRPr="008A7956">
        <w:rPr>
          <w:rFonts w:ascii="Arial" w:hAnsi="Arial" w:cs="Arial"/>
          <w:color w:val="000000"/>
        </w:rPr>
        <w:t xml:space="preserve"> a </w:t>
      </w:r>
      <w:r w:rsidR="00F824E3" w:rsidRPr="008A7956">
        <w:rPr>
          <w:rFonts w:ascii="Arial" w:hAnsi="Arial" w:cs="Arial"/>
          <w:color w:val="000000"/>
        </w:rPr>
        <w:t>favoured method of attack</w:t>
      </w:r>
      <w:r w:rsidR="00767D21" w:rsidRPr="008A7956">
        <w:rPr>
          <w:rFonts w:ascii="Arial" w:hAnsi="Arial" w:cs="Arial"/>
          <w:color w:val="000000"/>
        </w:rPr>
        <w:t xml:space="preserve"> used </w:t>
      </w:r>
      <w:r w:rsidR="008B382A" w:rsidRPr="008A7956">
        <w:rPr>
          <w:rFonts w:ascii="Arial" w:hAnsi="Arial" w:cs="Arial"/>
          <w:color w:val="000000"/>
        </w:rPr>
        <w:t>universally</w:t>
      </w:r>
      <w:r w:rsidR="007A59B6" w:rsidRPr="008A7956">
        <w:rPr>
          <w:rFonts w:ascii="Arial" w:hAnsi="Arial" w:cs="Arial"/>
          <w:color w:val="000000"/>
        </w:rPr>
        <w:t xml:space="preserve">. </w:t>
      </w:r>
      <w:r w:rsidR="00F756A7" w:rsidRPr="008A7956">
        <w:rPr>
          <w:rFonts w:ascii="Arial" w:hAnsi="Arial" w:cs="Arial"/>
          <w:color w:val="000000"/>
        </w:rPr>
        <w:t xml:space="preserve"> Also, (table 3) </w:t>
      </w:r>
      <w:r w:rsidR="007012A7" w:rsidRPr="008A7956">
        <w:rPr>
          <w:rFonts w:ascii="Arial" w:hAnsi="Arial" w:cs="Arial"/>
          <w:color w:val="000000"/>
        </w:rPr>
        <w:t xml:space="preserve">shows </w:t>
      </w:r>
      <w:r w:rsidR="005A17D7" w:rsidRPr="008A7956">
        <w:rPr>
          <w:rFonts w:ascii="Arial" w:hAnsi="Arial" w:cs="Arial"/>
          <w:color w:val="000000"/>
        </w:rPr>
        <w:t xml:space="preserve">terrorist attacks by target, Worldwide </w:t>
      </w:r>
      <w:r w:rsidR="00342008" w:rsidRPr="008A7956">
        <w:rPr>
          <w:rFonts w:ascii="Arial" w:hAnsi="Arial" w:cs="Arial"/>
          <w:color w:val="000000"/>
        </w:rPr>
        <w:t>in 2021</w:t>
      </w:r>
      <w:r w:rsidR="005264D2" w:rsidRPr="008A7956">
        <w:rPr>
          <w:rFonts w:ascii="Arial" w:hAnsi="Arial" w:cs="Arial"/>
          <w:color w:val="000000"/>
        </w:rPr>
        <w:t>. Similarly</w:t>
      </w:r>
      <w:r w:rsidR="000954F5" w:rsidRPr="008A7956">
        <w:rPr>
          <w:rFonts w:ascii="Arial" w:hAnsi="Arial" w:cs="Arial"/>
          <w:color w:val="000000"/>
        </w:rPr>
        <w:t xml:space="preserve">, there is also a pattern </w:t>
      </w:r>
      <w:r w:rsidR="009D2B7F" w:rsidRPr="008A7956">
        <w:rPr>
          <w:rFonts w:ascii="Arial" w:hAnsi="Arial" w:cs="Arial"/>
          <w:color w:val="000000"/>
        </w:rPr>
        <w:t xml:space="preserve">emerging </w:t>
      </w:r>
      <w:r w:rsidR="00BE24CE" w:rsidRPr="008A7956">
        <w:rPr>
          <w:rFonts w:ascii="Arial" w:hAnsi="Arial" w:cs="Arial"/>
          <w:color w:val="000000"/>
        </w:rPr>
        <w:t xml:space="preserve">as to the target group </w:t>
      </w:r>
      <w:r w:rsidR="008831A1" w:rsidRPr="008A7956">
        <w:rPr>
          <w:rFonts w:ascii="Arial" w:hAnsi="Arial" w:cs="Arial"/>
          <w:color w:val="000000"/>
        </w:rPr>
        <w:t>of terrorists.</w:t>
      </w:r>
      <w:r w:rsidR="00390738" w:rsidRPr="008A7956">
        <w:rPr>
          <w:rFonts w:ascii="Arial" w:hAnsi="Arial" w:cs="Arial"/>
          <w:color w:val="000000"/>
        </w:rPr>
        <w:t xml:space="preserve"> </w:t>
      </w:r>
      <w:r w:rsidR="00DB7A84" w:rsidRPr="008A7956">
        <w:rPr>
          <w:rFonts w:ascii="Arial" w:hAnsi="Arial" w:cs="Arial"/>
          <w:color w:val="000000"/>
        </w:rPr>
        <w:t>Th</w:t>
      </w:r>
      <w:r w:rsidR="00414242" w:rsidRPr="008A7956">
        <w:rPr>
          <w:rFonts w:ascii="Arial" w:hAnsi="Arial" w:cs="Arial"/>
          <w:color w:val="000000"/>
        </w:rPr>
        <w:t xml:space="preserve">e pattern in this case </w:t>
      </w:r>
      <w:r w:rsidR="00BA2444" w:rsidRPr="008A7956">
        <w:rPr>
          <w:rFonts w:ascii="Arial" w:hAnsi="Arial" w:cs="Arial"/>
          <w:color w:val="000000"/>
        </w:rPr>
        <w:t xml:space="preserve">has a </w:t>
      </w:r>
      <w:r w:rsidR="00553D20" w:rsidRPr="008A7956">
        <w:rPr>
          <w:rFonts w:ascii="Arial" w:hAnsi="Arial" w:cs="Arial"/>
          <w:color w:val="000000"/>
        </w:rPr>
        <w:t>contributed</w:t>
      </w:r>
      <w:r w:rsidR="00BA2444" w:rsidRPr="008A7956">
        <w:rPr>
          <w:rFonts w:ascii="Arial" w:hAnsi="Arial" w:cs="Arial"/>
          <w:color w:val="000000"/>
        </w:rPr>
        <w:t xml:space="preserve"> to the </w:t>
      </w:r>
      <w:r w:rsidR="00553D20" w:rsidRPr="008A7956">
        <w:rPr>
          <w:rFonts w:ascii="Arial" w:hAnsi="Arial" w:cs="Arial"/>
          <w:color w:val="000000"/>
        </w:rPr>
        <w:t xml:space="preserve">fear and terror inflicted on innocent civilians. </w:t>
      </w:r>
    </w:p>
    <w:p w14:paraId="6F559BB3" w14:textId="29393F88" w:rsidR="00390738" w:rsidRPr="008A7956" w:rsidRDefault="00390738" w:rsidP="007A59B6">
      <w:pPr>
        <w:jc w:val="both"/>
        <w:rPr>
          <w:rFonts w:ascii="Arial" w:hAnsi="Arial" w:cs="Arial"/>
          <w:color w:val="000000"/>
        </w:rPr>
      </w:pPr>
      <w:r w:rsidRPr="008A7956">
        <w:rPr>
          <w:rFonts w:ascii="Arial" w:hAnsi="Arial" w:cs="Arial"/>
        </w:rPr>
        <w:t>Furthermore, a young Hamas suicide bomber whose bomb device failed to detonate stated “</w:t>
      </w:r>
      <w:r w:rsidRPr="008A7956">
        <w:rPr>
          <w:rFonts w:ascii="Arial" w:hAnsi="Arial" w:cs="Arial"/>
          <w:i/>
          <w:iCs/>
          <w:shd w:val="clear" w:color="auto" w:fill="FFFFFF"/>
        </w:rPr>
        <w:t>I know that there are other ways to do jihad. But this one is sweet—the sweetest. All martyrdom operations, if done for Allah’s sake, hurt less than a gnat’s bite</w:t>
      </w:r>
      <w:r w:rsidRPr="008A7956">
        <w:rPr>
          <w:rFonts w:ascii="Arial" w:hAnsi="Arial" w:cs="Arial"/>
          <w:shd w:val="clear" w:color="auto" w:fill="FFFFFF"/>
        </w:rPr>
        <w:t xml:space="preserve">!”  The perpetrator of such an attack may have various motives which may or may not be aligned with a terrorist group </w:t>
      </w:r>
      <w:sdt>
        <w:sdtPr>
          <w:rPr>
            <w:rFonts w:ascii="Arial" w:hAnsi="Arial" w:cs="Arial"/>
            <w:color w:val="000000"/>
            <w:highlight w:val="white"/>
            <w:shd w:val="clear" w:color="auto" w:fill="FFFFFF"/>
          </w:rPr>
          <w:alias w:val="Citation"/>
          <w:tag w:val="{&quot;referencesIds&quot;:[&quot;doc:654e97793e10b556eaeb7c92&quot;],&quot;referencesOptions&quot;:{&quot;doc:654e97793e10b556eaeb7c92&quot;:{&quot;author&quot;:true,&quot;year&quot;:true,&quot;pageReplace&quot;:&quot;&quot;,&quot;prefix&quot;:&quot;&quot;,&quot;suffix&quot;:&quot;&quot;}},&quot;hasBrokenReferences&quot;:false,&quot;hasManualEdits&quot;:false,&quot;citationType&quot;:&quot;inline&quot;}"/>
          <w:id w:val="1733810871"/>
          <w:placeholder>
            <w:docPart w:val="BBD8FAC8E51B4E3CBE10BA7E1B1F7DAF"/>
          </w:placeholder>
        </w:sdtPr>
        <w:sdtEndPr/>
        <w:sdtContent>
          <w:r w:rsidR="007A1318">
            <w:rPr>
              <w:rFonts w:ascii="Arial" w:eastAsia="Times New Roman" w:hAnsi="Arial" w:cs="Arial"/>
              <w:color w:val="000000"/>
            </w:rPr>
            <w:t>(Michael E. Brown, Owen R. Cote, Jr., Sean M. Lynn-Jones, Steven E. Miller 2010)</w:t>
          </w:r>
        </w:sdtContent>
      </w:sdt>
      <w:r w:rsidRPr="008A7956">
        <w:rPr>
          <w:rFonts w:ascii="Arial" w:hAnsi="Arial" w:cs="Arial"/>
          <w:color w:val="000000"/>
          <w:shd w:val="clear" w:color="auto" w:fill="FFFFFF"/>
        </w:rPr>
        <w:t>. In contradiction, it’s not as easy to ascertain the reasoning behind suicide attacks or lone wolf attacks. Is it due to rewards explained within the Islamic sacred book, the Quran or revenge for the death of a family member, radicalisation in some aspect or simply to obtain a monetary gain</w:t>
      </w:r>
      <w:r w:rsidR="00BA2444" w:rsidRPr="008A7956">
        <w:rPr>
          <w:rFonts w:ascii="Arial" w:hAnsi="Arial" w:cs="Arial"/>
          <w:color w:val="000000"/>
          <w:shd w:val="clear" w:color="auto" w:fill="FFFFFF"/>
        </w:rPr>
        <w:t xml:space="preserve">  </w:t>
      </w:r>
      <w:sdt>
        <w:sdtPr>
          <w:rPr>
            <w:rFonts w:ascii="Arial" w:hAnsi="Arial" w:cs="Arial"/>
            <w:color w:val="000000"/>
            <w:highlight w:val="white"/>
            <w:shd w:val="clear" w:color="auto" w:fill="FFFFFF"/>
          </w:rPr>
          <w:alias w:val="Citation"/>
          <w:tag w:val="{&quot;referencesIds&quot;:[&quot;doc:654eba4c57370237bd91679a&quot;],&quot;referencesOptions&quot;:{&quot;doc:654eba4c57370237bd91679a&quot;:{&quot;author&quot;:true,&quot;year&quot;:true,&quot;pageReplace&quot;:&quot;&quot;,&quot;prefix&quot;:&quot;&quot;,&quot;suffix&quot;:&quot;&quot;}},&quot;hasBrokenReferences&quot;:false,&quot;hasManualEdits&quot;:false,&quot;citationType&quot;:&quot;inline&quot;}"/>
          <w:id w:val="1037466225"/>
          <w:placeholder>
            <w:docPart w:val="63DBBB4E80614026918DB0D080B314D0"/>
          </w:placeholder>
        </w:sdtPr>
        <w:sdtEndPr/>
        <w:sdtContent>
          <w:r w:rsidR="007A1318">
            <w:rPr>
              <w:rFonts w:ascii="Arial" w:eastAsia="Times New Roman" w:hAnsi="Arial" w:cs="Arial"/>
              <w:color w:val="000000"/>
            </w:rPr>
            <w:t>(Europol 2019)</w:t>
          </w:r>
        </w:sdtContent>
      </w:sdt>
      <w:r w:rsidR="00BA2444" w:rsidRPr="008A7956">
        <w:rPr>
          <w:rFonts w:ascii="Arial" w:hAnsi="Arial" w:cs="Arial"/>
          <w:color w:val="000000"/>
          <w:highlight w:val="white"/>
          <w:shd w:val="clear" w:color="auto" w:fill="FFFFFF"/>
        </w:rPr>
        <w:t xml:space="preserve"> </w:t>
      </w:r>
      <w:sdt>
        <w:sdtPr>
          <w:rPr>
            <w:rFonts w:ascii="Arial" w:hAnsi="Arial" w:cs="Arial"/>
            <w:color w:val="000000"/>
            <w:highlight w:val="white"/>
            <w:shd w:val="clear" w:color="auto" w:fill="FFFFFF"/>
          </w:rPr>
          <w:alias w:val="Citation"/>
          <w:tag w:val="{&quot;referencesIds&quot;:[&quot;doc:654ebb479c7ab53716629b2f&quot;],&quot;referencesOptions&quot;:{&quot;doc:654ebb479c7ab53716629b2f&quot;:{&quot;author&quot;:true,&quot;year&quot;:true,&quot;pageReplace&quot;:&quot;&quot;,&quot;prefix&quot;:&quot;&quot;,&quot;suffix&quot;:&quot;&quot;}},&quot;hasBrokenReferences&quot;:false,&quot;hasManualEdits&quot;:false,&quot;citationType&quot;:&quot;inline&quot;}"/>
          <w:id w:val="997235252"/>
          <w:placeholder>
            <w:docPart w:val="C10EF48BAFC34EAB94089A02D9CA4EFC"/>
          </w:placeholder>
        </w:sdtPr>
        <w:sdtEndPr/>
        <w:sdtContent>
          <w:r w:rsidR="007A1318">
            <w:rPr>
              <w:rFonts w:ascii="Arial" w:eastAsia="Times New Roman" w:hAnsi="Arial" w:cs="Arial"/>
              <w:color w:val="000000"/>
            </w:rPr>
            <w:t>(Greta E. Marlatt 2019)</w:t>
          </w:r>
        </w:sdtContent>
      </w:sdt>
      <w:r w:rsidR="00794D9A" w:rsidRPr="008A7956">
        <w:rPr>
          <w:rFonts w:ascii="Arial" w:hAnsi="Arial" w:cs="Arial"/>
          <w:color w:val="000000"/>
          <w:shd w:val="clear" w:color="auto" w:fill="FFFFFF"/>
        </w:rPr>
        <w:t>.</w:t>
      </w:r>
    </w:p>
    <w:p w14:paraId="0ED8B08D" w14:textId="47455C4B" w:rsidR="007A59B6" w:rsidRPr="008A7956" w:rsidRDefault="00794D9A" w:rsidP="005C507E">
      <w:pPr>
        <w:rPr>
          <w:rFonts w:ascii="Arial" w:hAnsi="Arial" w:cs="Arial"/>
          <w:color w:val="000000"/>
        </w:rPr>
      </w:pPr>
      <w:r w:rsidRPr="008A7956">
        <w:rPr>
          <w:rFonts w:ascii="Arial" w:hAnsi="Arial" w:cs="Arial"/>
          <w:noProof/>
        </w:rPr>
        <w:drawing>
          <wp:anchor distT="0" distB="0" distL="114300" distR="114300" simplePos="0" relativeHeight="251658240" behindDoc="0" locked="0" layoutInCell="1" allowOverlap="1" wp14:anchorId="5AD5F7AE" wp14:editId="0FF399FA">
            <wp:simplePos x="0" y="0"/>
            <wp:positionH relativeFrom="margin">
              <wp:posOffset>-1793</wp:posOffset>
            </wp:positionH>
            <wp:positionV relativeFrom="paragraph">
              <wp:posOffset>50011</wp:posOffset>
            </wp:positionV>
            <wp:extent cx="5731510" cy="4068445"/>
            <wp:effectExtent l="0" t="0" r="2540" b="8255"/>
            <wp:wrapNone/>
            <wp:docPr id="1023928840"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928840" name="Picture 3" descr="A screenshot of a graph&#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0684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293AE4B" w14:textId="603B8BC7" w:rsidR="007A59B6" w:rsidRPr="008A7956" w:rsidRDefault="007A59B6" w:rsidP="005C507E">
      <w:pPr>
        <w:rPr>
          <w:rFonts w:ascii="Arial" w:hAnsi="Arial" w:cs="Arial"/>
          <w:color w:val="000000"/>
        </w:rPr>
      </w:pPr>
    </w:p>
    <w:p w14:paraId="465C0E63" w14:textId="03EC4A14" w:rsidR="007A59B6" w:rsidRPr="008A7956" w:rsidRDefault="007A59B6" w:rsidP="005C507E">
      <w:pPr>
        <w:rPr>
          <w:rFonts w:ascii="Arial" w:hAnsi="Arial" w:cs="Arial"/>
          <w:color w:val="000000"/>
        </w:rPr>
      </w:pPr>
    </w:p>
    <w:p w14:paraId="3777FA02" w14:textId="5DC86B2B" w:rsidR="007A59B6" w:rsidRPr="008A7956" w:rsidRDefault="007A59B6" w:rsidP="005C507E">
      <w:pPr>
        <w:rPr>
          <w:rFonts w:ascii="Arial" w:hAnsi="Arial" w:cs="Arial"/>
          <w:color w:val="000000"/>
        </w:rPr>
      </w:pPr>
    </w:p>
    <w:p w14:paraId="07EE3463" w14:textId="127BD479" w:rsidR="007A59B6" w:rsidRPr="008A7956" w:rsidRDefault="007A59B6" w:rsidP="005C507E">
      <w:pPr>
        <w:rPr>
          <w:rFonts w:ascii="Arial" w:hAnsi="Arial" w:cs="Arial"/>
          <w:color w:val="000000"/>
        </w:rPr>
      </w:pPr>
    </w:p>
    <w:p w14:paraId="6EA58549" w14:textId="77777777" w:rsidR="007A59B6" w:rsidRPr="008A7956" w:rsidRDefault="007A59B6" w:rsidP="005C507E">
      <w:pPr>
        <w:rPr>
          <w:rFonts w:ascii="Arial" w:hAnsi="Arial" w:cs="Arial"/>
          <w:color w:val="000000"/>
        </w:rPr>
      </w:pPr>
    </w:p>
    <w:p w14:paraId="4EB826EB" w14:textId="77777777" w:rsidR="007A59B6" w:rsidRPr="008A7956" w:rsidRDefault="007A59B6" w:rsidP="005C507E">
      <w:pPr>
        <w:rPr>
          <w:rFonts w:ascii="Arial" w:hAnsi="Arial" w:cs="Arial"/>
          <w:color w:val="000000"/>
        </w:rPr>
      </w:pPr>
    </w:p>
    <w:p w14:paraId="3C7DF7BA" w14:textId="77777777" w:rsidR="007A59B6" w:rsidRPr="008A7956" w:rsidRDefault="007A59B6" w:rsidP="005C507E">
      <w:pPr>
        <w:rPr>
          <w:rFonts w:ascii="Arial" w:hAnsi="Arial" w:cs="Arial"/>
          <w:color w:val="000000"/>
        </w:rPr>
      </w:pPr>
    </w:p>
    <w:p w14:paraId="4B1897E5" w14:textId="77777777" w:rsidR="007A59B6" w:rsidRPr="008A7956" w:rsidRDefault="007A59B6" w:rsidP="005C507E">
      <w:pPr>
        <w:rPr>
          <w:rFonts w:ascii="Arial" w:hAnsi="Arial" w:cs="Arial"/>
          <w:color w:val="000000"/>
        </w:rPr>
      </w:pPr>
    </w:p>
    <w:p w14:paraId="4292D01F" w14:textId="47A73862" w:rsidR="007A59B6" w:rsidRPr="008A7956" w:rsidRDefault="007A59B6" w:rsidP="005C507E">
      <w:pPr>
        <w:rPr>
          <w:rFonts w:ascii="Arial" w:hAnsi="Arial" w:cs="Arial"/>
          <w:color w:val="000000"/>
        </w:rPr>
      </w:pPr>
    </w:p>
    <w:p w14:paraId="61CD8D9B" w14:textId="77777777" w:rsidR="007A59B6" w:rsidRPr="008A7956" w:rsidRDefault="007A59B6" w:rsidP="005C507E">
      <w:pPr>
        <w:rPr>
          <w:rFonts w:ascii="Arial" w:hAnsi="Arial" w:cs="Arial"/>
          <w:color w:val="000000"/>
        </w:rPr>
      </w:pPr>
    </w:p>
    <w:p w14:paraId="15BE61A3" w14:textId="77777777" w:rsidR="007A59B6" w:rsidRPr="008A7956" w:rsidRDefault="007A59B6" w:rsidP="005C507E">
      <w:pPr>
        <w:rPr>
          <w:rFonts w:ascii="Arial" w:hAnsi="Arial" w:cs="Arial"/>
          <w:color w:val="000000"/>
        </w:rPr>
      </w:pPr>
    </w:p>
    <w:p w14:paraId="7A1EF999" w14:textId="77777777" w:rsidR="007A59B6" w:rsidRPr="008A7956" w:rsidRDefault="007A59B6" w:rsidP="005C507E">
      <w:pPr>
        <w:rPr>
          <w:rFonts w:ascii="Arial" w:hAnsi="Arial" w:cs="Arial"/>
          <w:color w:val="000000"/>
        </w:rPr>
      </w:pPr>
    </w:p>
    <w:p w14:paraId="52C633C4" w14:textId="77777777" w:rsidR="007A59B6" w:rsidRPr="008A7956" w:rsidRDefault="007A59B6" w:rsidP="005C507E">
      <w:pPr>
        <w:rPr>
          <w:rFonts w:ascii="Arial" w:hAnsi="Arial" w:cs="Arial"/>
          <w:color w:val="000000"/>
        </w:rPr>
      </w:pPr>
    </w:p>
    <w:p w14:paraId="41D03287" w14:textId="77777777" w:rsidR="009B1617" w:rsidRPr="008A7956" w:rsidRDefault="009B1617" w:rsidP="005C507E">
      <w:pPr>
        <w:rPr>
          <w:rFonts w:ascii="Arial" w:hAnsi="Arial" w:cs="Arial"/>
          <w:color w:val="000000"/>
        </w:rPr>
      </w:pPr>
    </w:p>
    <w:p w14:paraId="63EF64E7" w14:textId="66499EFC" w:rsidR="00DE00E8" w:rsidRPr="008A7956" w:rsidRDefault="00DE00E8" w:rsidP="005C507E">
      <w:pPr>
        <w:rPr>
          <w:rFonts w:ascii="Arial" w:hAnsi="Arial" w:cs="Arial"/>
        </w:rPr>
      </w:pPr>
    </w:p>
    <w:p w14:paraId="5A1190E9" w14:textId="638E1A12" w:rsidR="009E6885" w:rsidRPr="008A7956" w:rsidRDefault="009E6885" w:rsidP="005C507E">
      <w:pPr>
        <w:rPr>
          <w:rFonts w:ascii="Arial" w:hAnsi="Arial" w:cs="Arial"/>
        </w:rPr>
      </w:pPr>
      <w:r w:rsidRPr="008A7956">
        <w:rPr>
          <w:rFonts w:ascii="Arial" w:hAnsi="Arial" w:cs="Arial"/>
        </w:rPr>
        <w:t xml:space="preserve">(Table 2) Terrorist attack by method, Worldwide 2021 </w:t>
      </w:r>
      <w:r w:rsidR="004C1723" w:rsidRPr="008A7956">
        <w:rPr>
          <w:rFonts w:ascii="Arial" w:hAnsi="Arial" w:cs="Arial"/>
        </w:rPr>
        <w:t xml:space="preserve"> </w:t>
      </w:r>
      <w:sdt>
        <w:sdtPr>
          <w:rPr>
            <w:rFonts w:ascii="Arial" w:hAnsi="Arial" w:cs="Arial"/>
            <w:color w:val="000000"/>
            <w:highlight w:val="white"/>
          </w:rPr>
          <w:alias w:val="Citation"/>
          <w:tag w:val="{&quot;referencesIds&quot;:[&quot;doc:654ea24cd35aa9500898fc13&quot;],&quot;referencesOptions&quot;:{&quot;doc:654ea24cd35aa9500898fc13&quot;:{&quot;author&quot;:true,&quot;year&quot;:true,&quot;pageReplace&quot;:&quot;&quot;,&quot;prefix&quot;:&quot;&quot;,&quot;suffix&quot;:&quot;&quot;}},&quot;hasBrokenReferences&quot;:false,&quot;hasManualEdits&quot;:false,&quot;citationType&quot;:&quot;inline&quot;}"/>
          <w:id w:val="-1993095500"/>
          <w:placeholder>
            <w:docPart w:val="0B71069F14374DE1A88C6A44FF990D7E"/>
          </w:placeholder>
        </w:sdtPr>
        <w:sdtEndPr/>
        <w:sdtContent>
          <w:r w:rsidR="007A1318">
            <w:rPr>
              <w:rFonts w:ascii="Arial" w:eastAsia="Times New Roman" w:hAnsi="Arial" w:cs="Arial"/>
              <w:color w:val="000000"/>
            </w:rPr>
            <w:t>(Institute for Economics and Peace 2023)</w:t>
          </w:r>
        </w:sdtContent>
      </w:sdt>
    </w:p>
    <w:p w14:paraId="3F7EF6E6" w14:textId="24165E5B" w:rsidR="005A17D7" w:rsidRPr="008A7956" w:rsidRDefault="00794D9A" w:rsidP="005C507E">
      <w:pPr>
        <w:rPr>
          <w:rFonts w:ascii="Arial" w:hAnsi="Arial" w:cs="Arial"/>
        </w:rPr>
      </w:pPr>
      <w:r w:rsidRPr="008A7956">
        <w:rPr>
          <w:rFonts w:ascii="Arial" w:hAnsi="Arial" w:cs="Arial"/>
          <w:noProof/>
        </w:rPr>
        <w:lastRenderedPageBreak/>
        <w:drawing>
          <wp:anchor distT="0" distB="0" distL="114300" distR="114300" simplePos="0" relativeHeight="251659264" behindDoc="0" locked="0" layoutInCell="1" allowOverlap="1" wp14:anchorId="156D78C7" wp14:editId="092E8A1A">
            <wp:simplePos x="0" y="0"/>
            <wp:positionH relativeFrom="margin">
              <wp:align>right</wp:align>
            </wp:positionH>
            <wp:positionV relativeFrom="paragraph">
              <wp:posOffset>-364662</wp:posOffset>
            </wp:positionV>
            <wp:extent cx="5513832" cy="4001285"/>
            <wp:effectExtent l="0" t="0" r="0" b="0"/>
            <wp:wrapNone/>
            <wp:docPr id="36342011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420118" name="Picture 1" descr="A screenshot of a graph&#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513832" cy="4001285"/>
                    </a:xfrm>
                    <a:prstGeom prst="rect">
                      <a:avLst/>
                    </a:prstGeom>
                  </pic:spPr>
                </pic:pic>
              </a:graphicData>
            </a:graphic>
            <wp14:sizeRelH relativeFrom="page">
              <wp14:pctWidth>0</wp14:pctWidth>
            </wp14:sizeRelH>
            <wp14:sizeRelV relativeFrom="page">
              <wp14:pctHeight>0</wp14:pctHeight>
            </wp14:sizeRelV>
          </wp:anchor>
        </w:drawing>
      </w:r>
    </w:p>
    <w:p w14:paraId="1F216413" w14:textId="1231E6AF" w:rsidR="005A17D7" w:rsidRPr="008A7956" w:rsidRDefault="005A17D7" w:rsidP="005C507E">
      <w:pPr>
        <w:rPr>
          <w:rFonts w:ascii="Arial" w:hAnsi="Arial" w:cs="Arial"/>
        </w:rPr>
      </w:pPr>
    </w:p>
    <w:p w14:paraId="7763038E" w14:textId="77777777" w:rsidR="005A17D7" w:rsidRPr="008A7956" w:rsidRDefault="005A17D7" w:rsidP="005C507E">
      <w:pPr>
        <w:rPr>
          <w:rFonts w:ascii="Arial" w:hAnsi="Arial" w:cs="Arial"/>
        </w:rPr>
      </w:pPr>
    </w:p>
    <w:p w14:paraId="202E7C5B" w14:textId="4B2EF497" w:rsidR="005A17D7" w:rsidRPr="008A7956" w:rsidRDefault="005A17D7" w:rsidP="005C507E">
      <w:pPr>
        <w:rPr>
          <w:rFonts w:ascii="Arial" w:hAnsi="Arial" w:cs="Arial"/>
        </w:rPr>
      </w:pPr>
    </w:p>
    <w:p w14:paraId="798730A6" w14:textId="1AED8F5C" w:rsidR="005A17D7" w:rsidRPr="008A7956" w:rsidRDefault="005A17D7" w:rsidP="005C507E">
      <w:pPr>
        <w:rPr>
          <w:rFonts w:ascii="Arial" w:hAnsi="Arial" w:cs="Arial"/>
        </w:rPr>
      </w:pPr>
    </w:p>
    <w:p w14:paraId="213E76F9" w14:textId="2050FC8A" w:rsidR="005A17D7" w:rsidRPr="008A7956" w:rsidRDefault="005A17D7" w:rsidP="005C507E">
      <w:pPr>
        <w:rPr>
          <w:rFonts w:ascii="Arial" w:hAnsi="Arial" w:cs="Arial"/>
        </w:rPr>
      </w:pPr>
    </w:p>
    <w:p w14:paraId="2BB3EB74" w14:textId="64D93A11" w:rsidR="005A17D7" w:rsidRPr="008A7956" w:rsidRDefault="005A17D7" w:rsidP="005C507E">
      <w:pPr>
        <w:rPr>
          <w:rFonts w:ascii="Arial" w:hAnsi="Arial" w:cs="Arial"/>
        </w:rPr>
      </w:pPr>
    </w:p>
    <w:p w14:paraId="67E6CC91" w14:textId="2326D717" w:rsidR="005A17D7" w:rsidRPr="008A7956" w:rsidRDefault="005A17D7" w:rsidP="005C507E">
      <w:pPr>
        <w:rPr>
          <w:rFonts w:ascii="Arial" w:hAnsi="Arial" w:cs="Arial"/>
        </w:rPr>
      </w:pPr>
    </w:p>
    <w:p w14:paraId="472F75F8" w14:textId="77777777" w:rsidR="005A17D7" w:rsidRPr="008A7956" w:rsidRDefault="005A17D7" w:rsidP="005C507E">
      <w:pPr>
        <w:rPr>
          <w:rFonts w:ascii="Arial" w:hAnsi="Arial" w:cs="Arial"/>
        </w:rPr>
      </w:pPr>
    </w:p>
    <w:p w14:paraId="1F7D6D00" w14:textId="77777777" w:rsidR="005A17D7" w:rsidRPr="008A7956" w:rsidRDefault="005A17D7" w:rsidP="005C507E">
      <w:pPr>
        <w:rPr>
          <w:rFonts w:ascii="Arial" w:hAnsi="Arial" w:cs="Arial"/>
        </w:rPr>
      </w:pPr>
    </w:p>
    <w:p w14:paraId="7B2A1FFD" w14:textId="77777777" w:rsidR="005A17D7" w:rsidRPr="008A7956" w:rsidRDefault="005A17D7" w:rsidP="005C507E">
      <w:pPr>
        <w:rPr>
          <w:rFonts w:ascii="Arial" w:hAnsi="Arial" w:cs="Arial"/>
        </w:rPr>
      </w:pPr>
    </w:p>
    <w:p w14:paraId="75A10CFA" w14:textId="77777777" w:rsidR="005A17D7" w:rsidRPr="008A7956" w:rsidRDefault="005A17D7" w:rsidP="005C507E">
      <w:pPr>
        <w:rPr>
          <w:rFonts w:ascii="Arial" w:hAnsi="Arial" w:cs="Arial"/>
        </w:rPr>
      </w:pPr>
    </w:p>
    <w:p w14:paraId="2D8C93D3" w14:textId="77777777" w:rsidR="005A17D7" w:rsidRPr="008A7956" w:rsidRDefault="005A17D7" w:rsidP="005C507E">
      <w:pPr>
        <w:rPr>
          <w:rFonts w:ascii="Arial" w:hAnsi="Arial" w:cs="Arial"/>
        </w:rPr>
      </w:pPr>
    </w:p>
    <w:p w14:paraId="46C4252A" w14:textId="77777777" w:rsidR="002D47A0" w:rsidRPr="008A7956" w:rsidRDefault="002D47A0" w:rsidP="005E465A">
      <w:pPr>
        <w:jc w:val="both"/>
        <w:rPr>
          <w:rFonts w:ascii="Arial" w:hAnsi="Arial" w:cs="Arial"/>
        </w:rPr>
      </w:pPr>
    </w:p>
    <w:p w14:paraId="4C5DCE96" w14:textId="36DAE88D" w:rsidR="00342008" w:rsidRPr="008A7956" w:rsidRDefault="00342008" w:rsidP="005E465A">
      <w:pPr>
        <w:jc w:val="both"/>
        <w:rPr>
          <w:rFonts w:ascii="Arial" w:hAnsi="Arial" w:cs="Arial"/>
        </w:rPr>
      </w:pPr>
      <w:r w:rsidRPr="008A7956">
        <w:rPr>
          <w:rFonts w:ascii="Arial" w:hAnsi="Arial" w:cs="Arial"/>
        </w:rPr>
        <w:t xml:space="preserve">(Table 3) Terrorist </w:t>
      </w:r>
      <w:r w:rsidR="00C632B4" w:rsidRPr="008A7956">
        <w:rPr>
          <w:rFonts w:ascii="Arial" w:hAnsi="Arial" w:cs="Arial"/>
        </w:rPr>
        <w:t xml:space="preserve">attacks by target, Worldwide 2021  </w:t>
      </w:r>
      <w:sdt>
        <w:sdtPr>
          <w:rPr>
            <w:rFonts w:ascii="Arial" w:hAnsi="Arial" w:cs="Arial"/>
            <w:color w:val="000000"/>
            <w:highlight w:val="white"/>
          </w:rPr>
          <w:alias w:val="Citation"/>
          <w:tag w:val="{&quot;referencesIds&quot;:[&quot;doc:654ea24cd35aa9500898fc13&quot;],&quot;referencesOptions&quot;:{&quot;doc:654ea24cd35aa9500898fc13&quot;:{&quot;author&quot;:true,&quot;year&quot;:true,&quot;pageReplace&quot;:&quot;&quot;,&quot;prefix&quot;:&quot;&quot;,&quot;suffix&quot;:&quot;&quot;}},&quot;hasBrokenReferences&quot;:false,&quot;hasManualEdits&quot;:false,&quot;citationType&quot;:&quot;inline&quot;}"/>
          <w:id w:val="1555350934"/>
          <w:placeholder>
            <w:docPart w:val="D1D631893F284D0F9B2DC644930AF045"/>
          </w:placeholder>
        </w:sdtPr>
        <w:sdtEndPr/>
        <w:sdtContent>
          <w:r w:rsidR="007A1318">
            <w:rPr>
              <w:rFonts w:ascii="Arial" w:eastAsia="Times New Roman" w:hAnsi="Arial" w:cs="Arial"/>
              <w:color w:val="000000"/>
            </w:rPr>
            <w:t>(Institute for Economics and Peace 2023)</w:t>
          </w:r>
        </w:sdtContent>
      </w:sdt>
      <w:r w:rsidR="00C632B4" w:rsidRPr="008A7956">
        <w:rPr>
          <w:rFonts w:ascii="Arial" w:hAnsi="Arial" w:cs="Arial"/>
          <w:color w:val="000000"/>
        </w:rPr>
        <w:t>.</w:t>
      </w:r>
    </w:p>
    <w:p w14:paraId="452714CC" w14:textId="77777777" w:rsidR="00342008" w:rsidRPr="008A7956" w:rsidRDefault="00342008" w:rsidP="005E465A">
      <w:pPr>
        <w:jc w:val="both"/>
        <w:rPr>
          <w:rFonts w:ascii="Arial" w:hAnsi="Arial" w:cs="Arial"/>
        </w:rPr>
      </w:pPr>
    </w:p>
    <w:p w14:paraId="105CF6F9" w14:textId="6A304652" w:rsidR="00404C93" w:rsidRPr="008A7956" w:rsidRDefault="00FF0D99" w:rsidP="006E5175">
      <w:pPr>
        <w:jc w:val="both"/>
        <w:rPr>
          <w:rFonts w:ascii="Arial" w:hAnsi="Arial" w:cs="Arial"/>
          <w:color w:val="000000"/>
        </w:rPr>
      </w:pPr>
      <w:r w:rsidRPr="008A7956">
        <w:rPr>
          <w:rFonts w:ascii="Arial" w:hAnsi="Arial" w:cs="Arial"/>
        </w:rPr>
        <w:t>With very slight comparisons in terms of</w:t>
      </w:r>
      <w:r w:rsidR="008123D2" w:rsidRPr="008A7956">
        <w:rPr>
          <w:rFonts w:ascii="Arial" w:hAnsi="Arial" w:cs="Arial"/>
        </w:rPr>
        <w:t xml:space="preserve"> bombing</w:t>
      </w:r>
      <w:r w:rsidRPr="008A7956">
        <w:rPr>
          <w:rFonts w:ascii="Arial" w:hAnsi="Arial" w:cs="Arial"/>
        </w:rPr>
        <w:t xml:space="preserve"> tactics </w:t>
      </w:r>
      <w:r w:rsidR="00961EDA" w:rsidRPr="008A7956">
        <w:rPr>
          <w:rFonts w:ascii="Arial" w:hAnsi="Arial" w:cs="Arial"/>
        </w:rPr>
        <w:t>and methods</w:t>
      </w:r>
      <w:r w:rsidR="005B1B1B" w:rsidRPr="008A7956">
        <w:rPr>
          <w:rFonts w:ascii="Arial" w:hAnsi="Arial" w:cs="Arial"/>
        </w:rPr>
        <w:t xml:space="preserve"> </w:t>
      </w:r>
      <w:r w:rsidR="00BE07EF" w:rsidRPr="008A7956">
        <w:rPr>
          <w:rFonts w:ascii="Arial" w:hAnsi="Arial" w:cs="Arial"/>
        </w:rPr>
        <w:t xml:space="preserve">(not including suicide bombs) </w:t>
      </w:r>
      <w:r w:rsidR="005B1B1B" w:rsidRPr="008A7956">
        <w:rPr>
          <w:rFonts w:ascii="Arial" w:hAnsi="Arial" w:cs="Arial"/>
        </w:rPr>
        <w:t xml:space="preserve">to the Islamic </w:t>
      </w:r>
      <w:r w:rsidR="00F33B0B" w:rsidRPr="008A7956">
        <w:rPr>
          <w:rFonts w:ascii="Arial" w:hAnsi="Arial" w:cs="Arial"/>
        </w:rPr>
        <w:t>terrorist groups</w:t>
      </w:r>
      <w:r w:rsidR="0090294A" w:rsidRPr="008A7956">
        <w:rPr>
          <w:rFonts w:ascii="Arial" w:hAnsi="Arial" w:cs="Arial"/>
        </w:rPr>
        <w:t>,</w:t>
      </w:r>
      <w:r w:rsidR="00F33B0B" w:rsidRPr="008A7956">
        <w:rPr>
          <w:rFonts w:ascii="Arial" w:hAnsi="Arial" w:cs="Arial"/>
        </w:rPr>
        <w:t xml:space="preserve"> is the </w:t>
      </w:r>
      <w:r w:rsidRPr="008A7956">
        <w:rPr>
          <w:rFonts w:ascii="Arial" w:hAnsi="Arial" w:cs="Arial"/>
        </w:rPr>
        <w:t>Irish Republican Army</w:t>
      </w:r>
      <w:r w:rsidR="00961EDA" w:rsidRPr="008A7956">
        <w:rPr>
          <w:rFonts w:ascii="Arial" w:hAnsi="Arial" w:cs="Arial"/>
        </w:rPr>
        <w:t xml:space="preserve">, whose </w:t>
      </w:r>
      <w:r w:rsidR="00E06473" w:rsidRPr="008A7956">
        <w:rPr>
          <w:rFonts w:ascii="Arial" w:hAnsi="Arial" w:cs="Arial"/>
        </w:rPr>
        <w:t xml:space="preserve">specific </w:t>
      </w:r>
      <w:r w:rsidR="00961EDA" w:rsidRPr="008A7956">
        <w:rPr>
          <w:rFonts w:ascii="Arial" w:hAnsi="Arial" w:cs="Arial"/>
        </w:rPr>
        <w:t>goal was religious and political.</w:t>
      </w:r>
      <w:r w:rsidR="00A42CEE" w:rsidRPr="008A7956">
        <w:rPr>
          <w:rFonts w:ascii="Arial" w:hAnsi="Arial" w:cs="Arial"/>
        </w:rPr>
        <w:t xml:space="preserve"> </w:t>
      </w:r>
      <w:r w:rsidR="003443E2" w:rsidRPr="008A7956">
        <w:rPr>
          <w:rFonts w:ascii="Arial" w:hAnsi="Arial" w:cs="Arial"/>
        </w:rPr>
        <w:t>T</w:t>
      </w:r>
      <w:r w:rsidR="00531AD8" w:rsidRPr="008A7956">
        <w:rPr>
          <w:rFonts w:ascii="Arial" w:hAnsi="Arial" w:cs="Arial"/>
        </w:rPr>
        <w:t xml:space="preserve">he </w:t>
      </w:r>
      <w:bookmarkStart w:id="3" w:name="_Hlk150546813"/>
      <w:r w:rsidR="00531AD8" w:rsidRPr="008A7956">
        <w:rPr>
          <w:rFonts w:ascii="Arial" w:hAnsi="Arial" w:cs="Arial"/>
        </w:rPr>
        <w:t xml:space="preserve">Irish Republican Army </w:t>
      </w:r>
      <w:bookmarkEnd w:id="3"/>
      <w:r w:rsidR="00531AD8" w:rsidRPr="008A7956">
        <w:rPr>
          <w:rFonts w:ascii="Arial" w:hAnsi="Arial" w:cs="Arial"/>
        </w:rPr>
        <w:t xml:space="preserve">(IRA) </w:t>
      </w:r>
      <w:r w:rsidR="00102772" w:rsidRPr="008A7956">
        <w:rPr>
          <w:rFonts w:ascii="Arial" w:hAnsi="Arial" w:cs="Arial"/>
        </w:rPr>
        <w:t xml:space="preserve">was solely focused on </w:t>
      </w:r>
      <w:r w:rsidR="00204D94" w:rsidRPr="008A7956">
        <w:rPr>
          <w:rFonts w:ascii="Arial" w:hAnsi="Arial" w:cs="Arial"/>
        </w:rPr>
        <w:t xml:space="preserve">establishing an Independent Ireland. </w:t>
      </w:r>
      <w:r w:rsidR="00B260C0" w:rsidRPr="008A7956">
        <w:rPr>
          <w:rFonts w:ascii="Arial" w:hAnsi="Arial" w:cs="Arial"/>
        </w:rPr>
        <w:t xml:space="preserve">However, the method </w:t>
      </w:r>
      <w:r w:rsidR="002175B1" w:rsidRPr="008A7956">
        <w:rPr>
          <w:rFonts w:ascii="Arial" w:hAnsi="Arial" w:cs="Arial"/>
        </w:rPr>
        <w:t>and tactics were not to</w:t>
      </w:r>
      <w:r w:rsidR="00151B37" w:rsidRPr="008A7956">
        <w:rPr>
          <w:rFonts w:ascii="Arial" w:hAnsi="Arial" w:cs="Arial"/>
        </w:rPr>
        <w:t xml:space="preserve"> seek</w:t>
      </w:r>
      <w:r w:rsidR="00B6453D" w:rsidRPr="008A7956">
        <w:rPr>
          <w:rFonts w:ascii="Arial" w:hAnsi="Arial" w:cs="Arial"/>
        </w:rPr>
        <w:t xml:space="preserve"> out</w:t>
      </w:r>
      <w:r w:rsidR="00151B37" w:rsidRPr="008A7956">
        <w:rPr>
          <w:rFonts w:ascii="Arial" w:hAnsi="Arial" w:cs="Arial"/>
        </w:rPr>
        <w:t xml:space="preserve"> </w:t>
      </w:r>
      <w:r w:rsidR="00B6453D" w:rsidRPr="008A7956">
        <w:rPr>
          <w:rFonts w:ascii="Arial" w:hAnsi="Arial" w:cs="Arial"/>
        </w:rPr>
        <w:t>and</w:t>
      </w:r>
      <w:r w:rsidR="00151B37" w:rsidRPr="008A7956">
        <w:rPr>
          <w:rFonts w:ascii="Arial" w:hAnsi="Arial" w:cs="Arial"/>
        </w:rPr>
        <w:t xml:space="preserve"> </w:t>
      </w:r>
      <w:r w:rsidR="003B4F93" w:rsidRPr="008A7956">
        <w:rPr>
          <w:rFonts w:ascii="Arial" w:hAnsi="Arial" w:cs="Arial"/>
        </w:rPr>
        <w:t xml:space="preserve">hurt civilians or cause unnecessary casualties </w:t>
      </w:r>
      <w:r w:rsidR="00525EC8" w:rsidRPr="008A7956">
        <w:rPr>
          <w:rFonts w:ascii="Arial" w:hAnsi="Arial" w:cs="Arial"/>
        </w:rPr>
        <w:t>as opposed to Hamas. The</w:t>
      </w:r>
      <w:r w:rsidR="004C42EC" w:rsidRPr="008A7956">
        <w:rPr>
          <w:rFonts w:ascii="Arial" w:hAnsi="Arial" w:cs="Arial"/>
        </w:rPr>
        <w:t xml:space="preserve"> Irish Republican Army</w:t>
      </w:r>
      <w:r w:rsidR="003D725C" w:rsidRPr="008A7956">
        <w:rPr>
          <w:rFonts w:ascii="Arial" w:hAnsi="Arial" w:cs="Arial"/>
        </w:rPr>
        <w:t xml:space="preserve"> would ensure to send a message </w:t>
      </w:r>
      <w:r w:rsidR="003428D6" w:rsidRPr="008A7956">
        <w:rPr>
          <w:rFonts w:ascii="Arial" w:hAnsi="Arial" w:cs="Arial"/>
        </w:rPr>
        <w:t>of high</w:t>
      </w:r>
      <w:r w:rsidR="00B70F89" w:rsidRPr="008A7956">
        <w:rPr>
          <w:rFonts w:ascii="Arial" w:hAnsi="Arial" w:cs="Arial"/>
        </w:rPr>
        <w:t xml:space="preserve"> severity </w:t>
      </w:r>
      <w:r w:rsidR="00C13C41" w:rsidRPr="008A7956">
        <w:rPr>
          <w:rFonts w:ascii="Arial" w:hAnsi="Arial" w:cs="Arial"/>
        </w:rPr>
        <w:t xml:space="preserve">to officials </w:t>
      </w:r>
      <w:r w:rsidR="00647E37" w:rsidRPr="008A7956">
        <w:rPr>
          <w:rFonts w:ascii="Arial" w:hAnsi="Arial" w:cs="Arial"/>
        </w:rPr>
        <w:t xml:space="preserve">and army personnel </w:t>
      </w:r>
      <w:r w:rsidR="00C13C41" w:rsidRPr="008A7956">
        <w:rPr>
          <w:rFonts w:ascii="Arial" w:hAnsi="Arial" w:cs="Arial"/>
        </w:rPr>
        <w:t>of the opposing side, in this case</w:t>
      </w:r>
      <w:r w:rsidR="00302DAB" w:rsidRPr="008A7956">
        <w:rPr>
          <w:rFonts w:ascii="Arial" w:hAnsi="Arial" w:cs="Arial"/>
        </w:rPr>
        <w:t>,</w:t>
      </w:r>
      <w:r w:rsidR="00C13C41" w:rsidRPr="008A7956">
        <w:rPr>
          <w:rFonts w:ascii="Arial" w:hAnsi="Arial" w:cs="Arial"/>
        </w:rPr>
        <w:t xml:space="preserve"> the United Kingdom </w:t>
      </w:r>
      <w:r w:rsidR="00D069F5" w:rsidRPr="008A7956">
        <w:rPr>
          <w:rFonts w:ascii="Arial" w:hAnsi="Arial" w:cs="Arial"/>
        </w:rPr>
        <w:t>Sovereign</w:t>
      </w:r>
      <w:r w:rsidR="00DD38E0" w:rsidRPr="008A7956">
        <w:rPr>
          <w:rFonts w:ascii="Arial" w:hAnsi="Arial" w:cs="Arial"/>
        </w:rPr>
        <w:t xml:space="preserve"> and Government</w:t>
      </w:r>
      <w:r w:rsidR="00391ADF" w:rsidRPr="008A7956">
        <w:rPr>
          <w:rFonts w:ascii="Arial" w:hAnsi="Arial" w:cs="Arial"/>
        </w:rPr>
        <w:t xml:space="preserve"> </w:t>
      </w:r>
      <w:sdt>
        <w:sdtPr>
          <w:rPr>
            <w:rFonts w:ascii="Arial" w:hAnsi="Arial" w:cs="Arial"/>
            <w:color w:val="000000"/>
            <w:highlight w:val="white"/>
          </w:rPr>
          <w:alias w:val="Citation"/>
          <w:tag w:val="{&quot;referencesIds&quot;:[&quot;doc:654eadd99762e3433284e744&quot;],&quot;referencesOptions&quot;:{&quot;doc:654eadd99762e3433284e744&quot;:{&quot;author&quot;:true,&quot;year&quot;:true,&quot;pageReplace&quot;:&quot;&quot;,&quot;prefix&quot;:&quot;&quot;,&quot;suffix&quot;:&quot;&quot;}},&quot;hasBrokenReferences&quot;:false,&quot;hasManualEdits&quot;:false,&quot;citationType&quot;:&quot;inline&quot;}"/>
          <w:id w:val="-2099162704"/>
          <w:placeholder>
            <w:docPart w:val="2D291FDD54A245CFB3AA99EBCCFD9941"/>
          </w:placeholder>
        </w:sdtPr>
        <w:sdtEndPr/>
        <w:sdtContent>
          <w:r w:rsidR="007A1318">
            <w:rPr>
              <w:rFonts w:ascii="Arial" w:eastAsia="Times New Roman" w:hAnsi="Arial" w:cs="Arial"/>
              <w:color w:val="000000"/>
            </w:rPr>
            <w:t>(Nicholas Rebello 2015)</w:t>
          </w:r>
        </w:sdtContent>
      </w:sdt>
      <w:r w:rsidR="00DD38E0" w:rsidRPr="008A7956">
        <w:rPr>
          <w:rFonts w:ascii="Arial" w:hAnsi="Arial" w:cs="Arial"/>
          <w:color w:val="000000"/>
        </w:rPr>
        <w:t>.</w:t>
      </w:r>
      <w:r w:rsidR="00391ADF" w:rsidRPr="008A7956">
        <w:rPr>
          <w:rFonts w:ascii="Arial" w:hAnsi="Arial" w:cs="Arial"/>
          <w:color w:val="000000"/>
        </w:rPr>
        <w:t xml:space="preserve"> </w:t>
      </w:r>
      <w:r w:rsidR="00DE3B09" w:rsidRPr="008A7956">
        <w:rPr>
          <w:rFonts w:ascii="Arial" w:hAnsi="Arial" w:cs="Arial"/>
          <w:color w:val="000000"/>
        </w:rPr>
        <w:t xml:space="preserve">The murder of </w:t>
      </w:r>
      <w:r w:rsidR="00E754D3" w:rsidRPr="008A7956">
        <w:rPr>
          <w:rFonts w:ascii="Arial" w:hAnsi="Arial" w:cs="Arial"/>
          <w:color w:val="000000"/>
        </w:rPr>
        <w:t xml:space="preserve">a member of the British Royal Family in 1979 </w:t>
      </w:r>
      <w:r w:rsidR="00E15614" w:rsidRPr="008A7956">
        <w:rPr>
          <w:rFonts w:ascii="Arial" w:hAnsi="Arial" w:cs="Arial"/>
          <w:color w:val="000000"/>
        </w:rPr>
        <w:t>as a result of</w:t>
      </w:r>
      <w:r w:rsidR="00E754D3" w:rsidRPr="008A7956">
        <w:rPr>
          <w:rFonts w:ascii="Arial" w:hAnsi="Arial" w:cs="Arial"/>
          <w:color w:val="000000"/>
        </w:rPr>
        <w:t xml:space="preserve"> the Irish Republican Arm</w:t>
      </w:r>
      <w:r w:rsidR="00E15614" w:rsidRPr="008A7956">
        <w:rPr>
          <w:rFonts w:ascii="Arial" w:hAnsi="Arial" w:cs="Arial"/>
          <w:color w:val="000000"/>
        </w:rPr>
        <w:t>y</w:t>
      </w:r>
      <w:r w:rsidR="00602334" w:rsidRPr="008A7956">
        <w:rPr>
          <w:rFonts w:ascii="Arial" w:hAnsi="Arial" w:cs="Arial"/>
          <w:color w:val="000000"/>
        </w:rPr>
        <w:t xml:space="preserve">, </w:t>
      </w:r>
      <w:r w:rsidR="00276129" w:rsidRPr="008A7956">
        <w:rPr>
          <w:rFonts w:ascii="Arial" w:hAnsi="Arial" w:cs="Arial"/>
          <w:color w:val="000000"/>
        </w:rPr>
        <w:t>can’t be compared</w:t>
      </w:r>
      <w:r w:rsidR="00981A67" w:rsidRPr="008A7956">
        <w:rPr>
          <w:rFonts w:ascii="Arial" w:hAnsi="Arial" w:cs="Arial"/>
          <w:color w:val="000000"/>
        </w:rPr>
        <w:t xml:space="preserve"> in comparison</w:t>
      </w:r>
      <w:r w:rsidR="00276129" w:rsidRPr="008A7956">
        <w:rPr>
          <w:rFonts w:ascii="Arial" w:hAnsi="Arial" w:cs="Arial"/>
          <w:color w:val="000000"/>
        </w:rPr>
        <w:t xml:space="preserve"> to any other </w:t>
      </w:r>
      <w:r w:rsidR="00602334" w:rsidRPr="008A7956">
        <w:rPr>
          <w:rFonts w:ascii="Arial" w:hAnsi="Arial" w:cs="Arial"/>
          <w:color w:val="000000"/>
        </w:rPr>
        <w:t xml:space="preserve">modern-day </w:t>
      </w:r>
      <w:r w:rsidR="00276129" w:rsidRPr="008A7956">
        <w:rPr>
          <w:rFonts w:ascii="Arial" w:hAnsi="Arial" w:cs="Arial"/>
          <w:color w:val="000000"/>
        </w:rPr>
        <w:t>terrorist group</w:t>
      </w:r>
      <w:r w:rsidR="005205B9" w:rsidRPr="008A7956">
        <w:rPr>
          <w:rFonts w:ascii="Arial" w:hAnsi="Arial" w:cs="Arial"/>
          <w:color w:val="000000"/>
        </w:rPr>
        <w:t xml:space="preserve">, as such </w:t>
      </w:r>
      <w:r w:rsidR="00BF76CA" w:rsidRPr="008A7956">
        <w:rPr>
          <w:rFonts w:ascii="Arial" w:hAnsi="Arial" w:cs="Arial"/>
          <w:color w:val="000000"/>
        </w:rPr>
        <w:t xml:space="preserve">an </w:t>
      </w:r>
      <w:r w:rsidR="005205B9" w:rsidRPr="008A7956">
        <w:rPr>
          <w:rFonts w:ascii="Arial" w:hAnsi="Arial" w:cs="Arial"/>
          <w:color w:val="000000"/>
        </w:rPr>
        <w:t>attack hasn’t been committed</w:t>
      </w:r>
      <w:r w:rsidR="00956FE5" w:rsidRPr="008A7956">
        <w:rPr>
          <w:rFonts w:ascii="Arial" w:hAnsi="Arial" w:cs="Arial"/>
          <w:color w:val="000000"/>
        </w:rPr>
        <w:t xml:space="preserve"> since in pursuit of </w:t>
      </w:r>
      <w:r w:rsidR="000F5065" w:rsidRPr="008A7956">
        <w:rPr>
          <w:rFonts w:ascii="Arial" w:hAnsi="Arial" w:cs="Arial"/>
          <w:color w:val="000000"/>
        </w:rPr>
        <w:t>an ideological</w:t>
      </w:r>
      <w:r w:rsidR="004E196E" w:rsidRPr="008A7956">
        <w:rPr>
          <w:rFonts w:ascii="Arial" w:hAnsi="Arial" w:cs="Arial"/>
          <w:color w:val="000000"/>
        </w:rPr>
        <w:t xml:space="preserve"> cause</w:t>
      </w:r>
      <w:r w:rsidR="006B69A5" w:rsidRPr="008A7956">
        <w:rPr>
          <w:rFonts w:ascii="Arial" w:hAnsi="Arial" w:cs="Arial"/>
          <w:color w:val="000000"/>
        </w:rPr>
        <w:t>.</w:t>
      </w:r>
      <w:r w:rsidR="00BF76CA" w:rsidRPr="008A7956">
        <w:rPr>
          <w:rFonts w:ascii="Arial" w:hAnsi="Arial" w:cs="Arial"/>
          <w:color w:val="000000"/>
        </w:rPr>
        <w:t xml:space="preserve"> Whether</w:t>
      </w:r>
      <w:r w:rsidR="006B69A5" w:rsidRPr="008A7956">
        <w:rPr>
          <w:rFonts w:ascii="Arial" w:hAnsi="Arial" w:cs="Arial"/>
          <w:color w:val="000000"/>
        </w:rPr>
        <w:t xml:space="preserve"> this be a result of limitations </w:t>
      </w:r>
      <w:r w:rsidR="00B22113" w:rsidRPr="008A7956">
        <w:rPr>
          <w:rFonts w:ascii="Arial" w:hAnsi="Arial" w:cs="Arial"/>
          <w:color w:val="000000"/>
        </w:rPr>
        <w:t xml:space="preserve">in terms of lack of finance, </w:t>
      </w:r>
      <w:r w:rsidR="00220904" w:rsidRPr="008A7956">
        <w:rPr>
          <w:rFonts w:ascii="Arial" w:hAnsi="Arial" w:cs="Arial"/>
          <w:color w:val="000000"/>
        </w:rPr>
        <w:t>weapons,</w:t>
      </w:r>
      <w:r w:rsidR="00B22113" w:rsidRPr="008A7956">
        <w:rPr>
          <w:rFonts w:ascii="Arial" w:hAnsi="Arial" w:cs="Arial"/>
          <w:color w:val="000000"/>
        </w:rPr>
        <w:t xml:space="preserve"> or </w:t>
      </w:r>
      <w:r w:rsidR="003C48C7" w:rsidRPr="008A7956">
        <w:rPr>
          <w:rFonts w:ascii="Arial" w:hAnsi="Arial" w:cs="Arial"/>
          <w:color w:val="000000"/>
        </w:rPr>
        <w:t xml:space="preserve">recruits  </w:t>
      </w:r>
      <w:sdt>
        <w:sdtPr>
          <w:rPr>
            <w:rFonts w:ascii="Arial" w:hAnsi="Arial" w:cs="Arial"/>
            <w:color w:val="000000"/>
            <w:highlight w:val="white"/>
          </w:rPr>
          <w:alias w:val="Citation"/>
          <w:tag w:val="{&quot;referencesIds&quot;:[&quot;doc:654eb469d60f0a14f96763ed&quot;],&quot;referencesOptions&quot;:{&quot;doc:654eb469d60f0a14f96763ed&quot;:{&quot;author&quot;:true,&quot;year&quot;:true,&quot;pageReplace&quot;:&quot;&quot;,&quot;prefix&quot;:&quot;&quot;,&quot;suffix&quot;:&quot;&quot;}},&quot;hasBrokenReferences&quot;:false,&quot;hasManualEdits&quot;:false,&quot;citationType&quot;:&quot;inline&quot;}"/>
          <w:id w:val="1958679724"/>
          <w:placeholder>
            <w:docPart w:val="04518C4F7E6D4A88BA4B9AD5E4535D85"/>
          </w:placeholder>
        </w:sdtPr>
        <w:sdtEndPr/>
        <w:sdtContent>
          <w:r w:rsidR="007A1318">
            <w:rPr>
              <w:rFonts w:ascii="Arial" w:eastAsia="Times New Roman" w:hAnsi="Arial" w:cs="Arial"/>
              <w:color w:val="000000"/>
            </w:rPr>
            <w:t>(Yonah Alexander and Alan O'Day 1984)</w:t>
          </w:r>
        </w:sdtContent>
      </w:sdt>
      <w:r w:rsidR="006E5175" w:rsidRPr="008A7956">
        <w:rPr>
          <w:rFonts w:ascii="Arial" w:hAnsi="Arial" w:cs="Arial"/>
          <w:color w:val="000000"/>
        </w:rPr>
        <w:t>.</w:t>
      </w:r>
      <w:r w:rsidR="00C910E5" w:rsidRPr="008A7956">
        <w:rPr>
          <w:rFonts w:ascii="Arial" w:hAnsi="Arial" w:cs="Arial"/>
          <w:color w:val="000000"/>
        </w:rPr>
        <w:t xml:space="preserve"> This highlights the functional comparisons between </w:t>
      </w:r>
      <w:r w:rsidR="00EB0C1A" w:rsidRPr="008A7956">
        <w:rPr>
          <w:rFonts w:ascii="Arial" w:hAnsi="Arial" w:cs="Arial"/>
          <w:color w:val="000000"/>
        </w:rPr>
        <w:t>different types of terrorism</w:t>
      </w:r>
      <w:r w:rsidR="00C36B7D" w:rsidRPr="008A7956">
        <w:rPr>
          <w:rFonts w:ascii="Arial" w:hAnsi="Arial" w:cs="Arial"/>
          <w:color w:val="000000"/>
        </w:rPr>
        <w:t xml:space="preserve">, which is further supporting by the </w:t>
      </w:r>
      <w:r w:rsidR="008E35E9" w:rsidRPr="008A7956">
        <w:rPr>
          <w:rFonts w:ascii="Arial" w:hAnsi="Arial" w:cs="Arial"/>
          <w:color w:val="000000"/>
        </w:rPr>
        <w:t>tactics and methods used</w:t>
      </w:r>
      <w:r w:rsidR="00DE7355" w:rsidRPr="008A7956">
        <w:rPr>
          <w:rFonts w:ascii="Arial" w:hAnsi="Arial" w:cs="Arial"/>
          <w:color w:val="000000"/>
        </w:rPr>
        <w:t xml:space="preserve">. The differences used are likely due to the varying factors of </w:t>
      </w:r>
      <w:r w:rsidR="0087110E" w:rsidRPr="008A7956">
        <w:rPr>
          <w:rFonts w:ascii="Arial" w:hAnsi="Arial" w:cs="Arial"/>
          <w:color w:val="000000"/>
        </w:rPr>
        <w:t xml:space="preserve">extremism in religion, politics and ideology goals. </w:t>
      </w:r>
    </w:p>
    <w:p w14:paraId="52EC9AE0" w14:textId="77777777" w:rsidR="006D5094" w:rsidRPr="008A7956" w:rsidRDefault="006D5094" w:rsidP="006D5094">
      <w:pPr>
        <w:rPr>
          <w:rFonts w:ascii="Arial" w:hAnsi="Arial" w:cs="Arial"/>
          <w:b/>
          <w:bCs/>
          <w:sz w:val="24"/>
          <w:szCs w:val="24"/>
          <w:u w:val="single"/>
        </w:rPr>
      </w:pPr>
    </w:p>
    <w:p w14:paraId="56BAD613" w14:textId="77777777" w:rsidR="00BE1264" w:rsidRDefault="00BE1264" w:rsidP="006D5094">
      <w:pPr>
        <w:rPr>
          <w:rFonts w:ascii="Arial" w:hAnsi="Arial" w:cs="Arial"/>
          <w:b/>
          <w:bCs/>
          <w:sz w:val="28"/>
          <w:szCs w:val="28"/>
          <w:u w:val="single"/>
        </w:rPr>
      </w:pPr>
    </w:p>
    <w:p w14:paraId="78CD859D" w14:textId="77777777" w:rsidR="00BE1264" w:rsidRDefault="00BE1264" w:rsidP="006D5094">
      <w:pPr>
        <w:rPr>
          <w:rFonts w:ascii="Arial" w:hAnsi="Arial" w:cs="Arial"/>
          <w:b/>
          <w:bCs/>
          <w:sz w:val="28"/>
          <w:szCs w:val="28"/>
          <w:u w:val="single"/>
        </w:rPr>
      </w:pPr>
    </w:p>
    <w:p w14:paraId="2FF3F05D" w14:textId="77777777" w:rsidR="00BE1264" w:rsidRDefault="00BE1264" w:rsidP="006D5094">
      <w:pPr>
        <w:rPr>
          <w:rFonts w:ascii="Arial" w:hAnsi="Arial" w:cs="Arial"/>
          <w:b/>
          <w:bCs/>
          <w:sz w:val="28"/>
          <w:szCs w:val="28"/>
          <w:u w:val="single"/>
        </w:rPr>
      </w:pPr>
    </w:p>
    <w:p w14:paraId="3A8A5686" w14:textId="77777777" w:rsidR="00BE1264" w:rsidRDefault="00BE1264" w:rsidP="006D5094">
      <w:pPr>
        <w:rPr>
          <w:rFonts w:ascii="Arial" w:hAnsi="Arial" w:cs="Arial"/>
          <w:b/>
          <w:bCs/>
          <w:sz w:val="28"/>
          <w:szCs w:val="28"/>
          <w:u w:val="single"/>
        </w:rPr>
      </w:pPr>
    </w:p>
    <w:p w14:paraId="1BBA79AA" w14:textId="77777777" w:rsidR="00BE1264" w:rsidRDefault="00BE1264" w:rsidP="006D5094">
      <w:pPr>
        <w:rPr>
          <w:rFonts w:ascii="Arial" w:hAnsi="Arial" w:cs="Arial"/>
          <w:b/>
          <w:bCs/>
          <w:sz w:val="28"/>
          <w:szCs w:val="28"/>
          <w:u w:val="single"/>
        </w:rPr>
      </w:pPr>
    </w:p>
    <w:p w14:paraId="59FE5798" w14:textId="5BDA2455" w:rsidR="006D5094" w:rsidRPr="008A7956" w:rsidRDefault="006D5094" w:rsidP="006D5094">
      <w:pPr>
        <w:rPr>
          <w:rFonts w:ascii="Arial" w:hAnsi="Arial" w:cs="Arial"/>
          <w:b/>
          <w:bCs/>
          <w:sz w:val="28"/>
          <w:szCs w:val="28"/>
          <w:u w:val="single"/>
        </w:rPr>
      </w:pPr>
      <w:r w:rsidRPr="008A7956">
        <w:rPr>
          <w:rFonts w:ascii="Arial" w:hAnsi="Arial" w:cs="Arial"/>
          <w:b/>
          <w:bCs/>
          <w:sz w:val="28"/>
          <w:szCs w:val="28"/>
          <w:u w:val="single"/>
        </w:rPr>
        <w:lastRenderedPageBreak/>
        <w:t>Conclusion</w:t>
      </w:r>
    </w:p>
    <w:p w14:paraId="3CF9C341" w14:textId="77777777" w:rsidR="00C379CB" w:rsidRDefault="00C379CB" w:rsidP="006D5094">
      <w:pPr>
        <w:rPr>
          <w:rFonts w:ascii="Arial" w:hAnsi="Arial" w:cs="Arial"/>
          <w:sz w:val="24"/>
          <w:szCs w:val="24"/>
        </w:rPr>
      </w:pPr>
    </w:p>
    <w:p w14:paraId="230D95EF" w14:textId="5B7F8577" w:rsidR="00B1420D" w:rsidRPr="00BE1264" w:rsidRDefault="007A1318" w:rsidP="006D5094">
      <w:pPr>
        <w:rPr>
          <w:rFonts w:ascii="Arial" w:hAnsi="Arial" w:cs="Arial"/>
        </w:rPr>
      </w:pPr>
      <w:r w:rsidRPr="007A1318">
        <w:rPr>
          <w:rFonts w:ascii="Arial" w:hAnsi="Arial" w:cs="Arial"/>
        </w:rPr>
        <w:t>Despite endeavours to sanction and define terrorism through a prism of interchanging agreements, there is still a lack of unification in terms of defining terrorism</w:t>
      </w:r>
      <w:r>
        <w:rPr>
          <w:rFonts w:ascii="Arial" w:hAnsi="Arial" w:cs="Arial"/>
        </w:rPr>
        <w:t xml:space="preserve"> </w:t>
      </w:r>
      <w:sdt>
        <w:sdtPr>
          <w:rPr>
            <w:rFonts w:ascii="Arial" w:hAnsi="Arial" w:cs="Arial"/>
            <w:color w:val="000000"/>
            <w:highlight w:val="white"/>
          </w:rPr>
          <w:alias w:val="Citation"/>
          <w:tag w:val="{&quot;referencesIds&quot;:[&quot;doc:654ed60e57370237bd916923&quot;],&quot;referencesOptions&quot;:{&quot;doc:654ed60e57370237bd916923&quot;:{&quot;author&quot;:true,&quot;year&quot;:true,&quot;pageReplace&quot;:&quot;&quot;,&quot;prefix&quot;:&quot;&quot;,&quot;suffix&quot;:&quot;&quot;}},&quot;hasBrokenReferences&quot;:false,&quot;hasManualEdits&quot;:false,&quot;citationType&quot;:&quot;inline&quot;}"/>
          <w:id w:val="1575855797"/>
          <w:placeholder>
            <w:docPart w:val="D5814595EFE8425A8EE2BFB2984EE0C5"/>
          </w:placeholder>
        </w:sdtPr>
        <w:sdtEndPr/>
        <w:sdtContent>
          <w:r>
            <w:rPr>
              <w:rFonts w:ascii="Arial" w:eastAsia="Times New Roman" w:hAnsi="Arial" w:cs="Arial"/>
              <w:color w:val="000000"/>
            </w:rPr>
            <w:t>(Senjic 2023)</w:t>
          </w:r>
        </w:sdtContent>
      </w:sdt>
      <w:r w:rsidR="00BE1264">
        <w:rPr>
          <w:rFonts w:ascii="Arial" w:hAnsi="Arial" w:cs="Arial"/>
        </w:rPr>
        <w:t xml:space="preserve">. </w:t>
      </w:r>
      <w:r w:rsidR="00F51400" w:rsidRPr="007A1318">
        <w:rPr>
          <w:rFonts w:ascii="Arial" w:hAnsi="Arial" w:cs="Arial"/>
        </w:rPr>
        <w:t xml:space="preserve">Terrorism isn’t </w:t>
      </w:r>
      <w:r w:rsidR="00200F6C" w:rsidRPr="007A1318">
        <w:rPr>
          <w:rFonts w:ascii="Arial" w:hAnsi="Arial" w:cs="Arial"/>
        </w:rPr>
        <w:t xml:space="preserve">a novel advancement, even though methods and tactics may evolve, there are </w:t>
      </w:r>
      <w:r w:rsidR="00744B29" w:rsidRPr="007A1318">
        <w:rPr>
          <w:rFonts w:ascii="Arial" w:hAnsi="Arial" w:cs="Arial"/>
        </w:rPr>
        <w:t>processes</w:t>
      </w:r>
      <w:r w:rsidR="00FB5DF8" w:rsidRPr="007A1318">
        <w:rPr>
          <w:rFonts w:ascii="Arial" w:hAnsi="Arial" w:cs="Arial"/>
        </w:rPr>
        <w:t xml:space="preserve"> in place to make them questionable as to whether </w:t>
      </w:r>
      <w:r w:rsidR="00744B29" w:rsidRPr="007A1318">
        <w:rPr>
          <w:rFonts w:ascii="Arial" w:hAnsi="Arial" w:cs="Arial"/>
        </w:rPr>
        <w:t>there are any new approaches to terrorism and its attacks</w:t>
      </w:r>
      <w:r w:rsidR="006E0036">
        <w:rPr>
          <w:rFonts w:ascii="Arial" w:hAnsi="Arial" w:cs="Arial"/>
        </w:rPr>
        <w:t xml:space="preserve"> which haven’t been </w:t>
      </w:r>
      <w:r w:rsidR="0000469F">
        <w:rPr>
          <w:rFonts w:ascii="Arial" w:hAnsi="Arial" w:cs="Arial"/>
        </w:rPr>
        <w:t>discovered by authorities</w:t>
      </w:r>
      <w:r w:rsidR="00351600" w:rsidRPr="007A1318">
        <w:rPr>
          <w:rFonts w:ascii="Arial" w:hAnsi="Arial" w:cs="Arial"/>
        </w:rPr>
        <w:t xml:space="preserve"> </w:t>
      </w:r>
      <w:sdt>
        <w:sdtPr>
          <w:rPr>
            <w:rFonts w:ascii="Arial" w:hAnsi="Arial" w:cs="Arial"/>
            <w:color w:val="000000"/>
            <w:highlight w:val="white"/>
          </w:rPr>
          <w:alias w:val="Citation"/>
          <w:tag w:val="{&quot;referencesIds&quot;:[&quot;doc:654ecd08d60f0a14f9676516&quot;],&quot;referencesOptions&quot;:{&quot;doc:654ecd08d60f0a14f9676516&quot;:{&quot;author&quot;:true,&quot;year&quot;:true,&quot;pageReplace&quot;:&quot;&quot;,&quot;prefix&quot;:&quot;&quot;,&quot;suffix&quot;:&quot;&quot;}},&quot;hasBrokenReferences&quot;:false,&quot;hasManualEdits&quot;:false,&quot;citationType&quot;:&quot;inline&quot;}"/>
          <w:id w:val="-398595439"/>
          <w:placeholder>
            <w:docPart w:val="B50B5E115C834D2A9D7010252C239A98"/>
          </w:placeholder>
        </w:sdtPr>
        <w:sdtEndPr/>
        <w:sdtContent>
          <w:r>
            <w:rPr>
              <w:rFonts w:ascii="Arial" w:eastAsia="Times New Roman" w:hAnsi="Arial" w:cs="Arial"/>
              <w:color w:val="000000"/>
            </w:rPr>
            <w:t>(Loia, Orciuoli 2019)</w:t>
          </w:r>
        </w:sdtContent>
      </w:sdt>
      <w:r w:rsidR="00744B29" w:rsidRPr="007A1318">
        <w:rPr>
          <w:rFonts w:ascii="Arial" w:hAnsi="Arial" w:cs="Arial"/>
        </w:rPr>
        <w:t xml:space="preserve">. </w:t>
      </w:r>
      <w:r w:rsidR="00F33CDA" w:rsidRPr="007A1318">
        <w:rPr>
          <w:rFonts w:ascii="Arial" w:hAnsi="Arial" w:cs="Arial"/>
        </w:rPr>
        <w:t xml:space="preserve"> </w:t>
      </w:r>
      <w:r w:rsidR="00070BC8" w:rsidRPr="007A1318">
        <w:rPr>
          <w:rFonts w:ascii="Arial" w:hAnsi="Arial" w:cs="Arial"/>
        </w:rPr>
        <w:t>There</w:t>
      </w:r>
      <w:r w:rsidR="00070BC8" w:rsidRPr="008A7956">
        <w:rPr>
          <w:rFonts w:ascii="Arial" w:hAnsi="Arial" w:cs="Arial"/>
          <w:sz w:val="24"/>
          <w:szCs w:val="24"/>
        </w:rPr>
        <w:t xml:space="preserve"> is more </w:t>
      </w:r>
      <w:r w:rsidR="002C3202" w:rsidRPr="008A7956">
        <w:rPr>
          <w:rFonts w:ascii="Arial" w:hAnsi="Arial" w:cs="Arial"/>
          <w:sz w:val="24"/>
          <w:szCs w:val="24"/>
        </w:rPr>
        <w:t>advancement</w:t>
      </w:r>
      <w:r w:rsidR="00070BC8" w:rsidRPr="008A7956">
        <w:rPr>
          <w:rFonts w:ascii="Arial" w:hAnsi="Arial" w:cs="Arial"/>
          <w:sz w:val="24"/>
          <w:szCs w:val="24"/>
        </w:rPr>
        <w:t xml:space="preserve"> </w:t>
      </w:r>
      <w:r w:rsidR="001A0059" w:rsidRPr="008A7956">
        <w:rPr>
          <w:rFonts w:ascii="Arial" w:hAnsi="Arial" w:cs="Arial"/>
          <w:sz w:val="24"/>
          <w:szCs w:val="24"/>
        </w:rPr>
        <w:t>and efficient techniques that produce more effective terrorist attacks</w:t>
      </w:r>
      <w:r w:rsidR="002C3202" w:rsidRPr="008A7956">
        <w:rPr>
          <w:rFonts w:ascii="Arial" w:hAnsi="Arial" w:cs="Arial"/>
          <w:sz w:val="24"/>
          <w:szCs w:val="24"/>
        </w:rPr>
        <w:t xml:space="preserve"> in the </w:t>
      </w:r>
      <w:r w:rsidR="00FB09DE" w:rsidRPr="008A7956">
        <w:rPr>
          <w:rFonts w:ascii="Arial" w:hAnsi="Arial" w:cs="Arial"/>
          <w:sz w:val="24"/>
          <w:szCs w:val="24"/>
        </w:rPr>
        <w:t>modern-day</w:t>
      </w:r>
      <w:r w:rsidR="002C3202" w:rsidRPr="008A7956">
        <w:rPr>
          <w:rFonts w:ascii="Arial" w:hAnsi="Arial" w:cs="Arial"/>
          <w:sz w:val="24"/>
          <w:szCs w:val="24"/>
        </w:rPr>
        <w:t xml:space="preserve"> era</w:t>
      </w:r>
      <w:r w:rsidR="001A0059" w:rsidRPr="008A7956">
        <w:rPr>
          <w:rFonts w:ascii="Arial" w:hAnsi="Arial" w:cs="Arial"/>
          <w:sz w:val="24"/>
          <w:szCs w:val="24"/>
        </w:rPr>
        <w:t xml:space="preserve"> </w:t>
      </w:r>
      <w:r w:rsidR="00A2344A" w:rsidRPr="008A7956">
        <w:rPr>
          <w:rFonts w:ascii="Arial" w:hAnsi="Arial" w:cs="Arial"/>
          <w:sz w:val="24"/>
          <w:szCs w:val="24"/>
        </w:rPr>
        <w:t xml:space="preserve">in terms of </w:t>
      </w:r>
      <w:r w:rsidR="00FB09DE" w:rsidRPr="008A7956">
        <w:rPr>
          <w:rFonts w:ascii="Arial" w:hAnsi="Arial" w:cs="Arial"/>
          <w:sz w:val="24"/>
          <w:szCs w:val="24"/>
        </w:rPr>
        <w:t>methods</w:t>
      </w:r>
      <w:r w:rsidR="00062D9F" w:rsidRPr="008A7956">
        <w:rPr>
          <w:rFonts w:ascii="Arial" w:hAnsi="Arial" w:cs="Arial"/>
          <w:sz w:val="24"/>
          <w:szCs w:val="24"/>
        </w:rPr>
        <w:t xml:space="preserve"> and tactics</w:t>
      </w:r>
      <w:r w:rsidR="00FB09DE" w:rsidRPr="008A7956">
        <w:rPr>
          <w:rFonts w:ascii="Arial" w:hAnsi="Arial" w:cs="Arial"/>
          <w:sz w:val="24"/>
          <w:szCs w:val="24"/>
        </w:rPr>
        <w:t xml:space="preserve"> used</w:t>
      </w:r>
      <w:r w:rsidR="005F436B" w:rsidRPr="008A7956">
        <w:rPr>
          <w:rFonts w:ascii="Arial" w:hAnsi="Arial" w:cs="Arial"/>
          <w:sz w:val="24"/>
          <w:szCs w:val="24"/>
        </w:rPr>
        <w:t xml:space="preserve">  </w:t>
      </w:r>
      <w:sdt>
        <w:sdtPr>
          <w:rPr>
            <w:rFonts w:ascii="Arial" w:hAnsi="Arial" w:cs="Arial"/>
            <w:color w:val="000000"/>
            <w:sz w:val="24"/>
            <w:szCs w:val="24"/>
            <w:highlight w:val="white"/>
          </w:rPr>
          <w:alias w:val="Citation"/>
          <w:tag w:val="{&quot;referencesIds&quot;:[&quot;doc:654ece70951700363cf49b5c&quot;],&quot;referencesOptions&quot;:{&quot;doc:654ece70951700363cf49b5c&quot;:{&quot;author&quot;:true,&quot;year&quot;:true,&quot;pageReplace&quot;:&quot;&quot;,&quot;prefix&quot;:&quot;&quot;,&quot;suffix&quot;:&quot;&quot;}},&quot;hasBrokenReferences&quot;:false,&quot;hasManualEdits&quot;:false,&quot;citationType&quot;:&quot;inline&quot;}"/>
          <w:id w:val="-1688207105"/>
          <w:placeholder>
            <w:docPart w:val="F1AEDD373D914FCC8FA2A2FFDDA467A7"/>
          </w:placeholder>
        </w:sdtPr>
        <w:sdtEndPr/>
        <w:sdtContent>
          <w:r>
            <w:rPr>
              <w:rFonts w:ascii="Arial" w:eastAsia="Times New Roman" w:hAnsi="Arial" w:cs="Arial"/>
              <w:color w:val="000000"/>
            </w:rPr>
            <w:t>(Cubukcu, Forst 2018)</w:t>
          </w:r>
        </w:sdtContent>
      </w:sdt>
      <w:r w:rsidR="00145CD5" w:rsidRPr="008A7956">
        <w:rPr>
          <w:rFonts w:ascii="Arial" w:hAnsi="Arial" w:cs="Arial"/>
          <w:color w:val="000000"/>
          <w:sz w:val="24"/>
          <w:szCs w:val="24"/>
        </w:rPr>
        <w:t>.</w:t>
      </w:r>
      <w:r w:rsidR="00FB09DE" w:rsidRPr="008A7956">
        <w:rPr>
          <w:rFonts w:ascii="Arial" w:hAnsi="Arial" w:cs="Arial"/>
          <w:sz w:val="24"/>
          <w:szCs w:val="24"/>
        </w:rPr>
        <w:t xml:space="preserve"> However</w:t>
      </w:r>
      <w:r w:rsidR="00172F13" w:rsidRPr="008A7956">
        <w:rPr>
          <w:rFonts w:ascii="Arial" w:hAnsi="Arial" w:cs="Arial"/>
          <w:sz w:val="24"/>
          <w:szCs w:val="24"/>
        </w:rPr>
        <w:t>,</w:t>
      </w:r>
      <w:r w:rsidR="00FB09DE" w:rsidRPr="008A7956">
        <w:rPr>
          <w:rFonts w:ascii="Arial" w:hAnsi="Arial" w:cs="Arial"/>
          <w:sz w:val="24"/>
          <w:szCs w:val="24"/>
        </w:rPr>
        <w:t xml:space="preserve"> the main </w:t>
      </w:r>
      <w:r w:rsidR="00172F13" w:rsidRPr="008A7956">
        <w:rPr>
          <w:rFonts w:ascii="Arial" w:hAnsi="Arial" w:cs="Arial"/>
          <w:sz w:val="24"/>
          <w:szCs w:val="24"/>
        </w:rPr>
        <w:t>objective</w:t>
      </w:r>
      <w:r w:rsidR="00FB09DE" w:rsidRPr="008A7956">
        <w:rPr>
          <w:rFonts w:ascii="Arial" w:hAnsi="Arial" w:cs="Arial"/>
          <w:sz w:val="24"/>
          <w:szCs w:val="24"/>
        </w:rPr>
        <w:t xml:space="preserve"> of terror</w:t>
      </w:r>
      <w:r w:rsidR="00172F13" w:rsidRPr="008A7956">
        <w:rPr>
          <w:rFonts w:ascii="Arial" w:hAnsi="Arial" w:cs="Arial"/>
          <w:sz w:val="24"/>
          <w:szCs w:val="24"/>
        </w:rPr>
        <w:t>ist attacks presently date back to pre-modern terrorism</w:t>
      </w:r>
      <w:r w:rsidR="00EE12EB">
        <w:rPr>
          <w:rFonts w:ascii="Arial" w:hAnsi="Arial" w:cs="Arial"/>
          <w:sz w:val="24"/>
          <w:szCs w:val="24"/>
        </w:rPr>
        <w:t>, the similarities between the Scarii’s and Hamas are striking</w:t>
      </w:r>
      <w:r w:rsidR="00172F13" w:rsidRPr="008A7956">
        <w:rPr>
          <w:rFonts w:ascii="Arial" w:hAnsi="Arial" w:cs="Arial"/>
          <w:sz w:val="24"/>
          <w:szCs w:val="24"/>
        </w:rPr>
        <w:t xml:space="preserve">. In addition, </w:t>
      </w:r>
      <w:r w:rsidR="007252E5" w:rsidRPr="008A7956">
        <w:rPr>
          <w:rFonts w:ascii="Arial" w:hAnsi="Arial" w:cs="Arial"/>
          <w:sz w:val="24"/>
          <w:szCs w:val="24"/>
        </w:rPr>
        <w:t xml:space="preserve">studies suggest </w:t>
      </w:r>
      <w:r w:rsidR="003D2A35" w:rsidRPr="008A7956">
        <w:rPr>
          <w:rFonts w:ascii="Arial" w:hAnsi="Arial" w:cs="Arial"/>
          <w:sz w:val="24"/>
          <w:szCs w:val="24"/>
        </w:rPr>
        <w:t xml:space="preserve">there are limited discrepancies within terrorism </w:t>
      </w:r>
      <w:r w:rsidR="00DD6BF0" w:rsidRPr="008A7956">
        <w:rPr>
          <w:rFonts w:ascii="Arial" w:hAnsi="Arial" w:cs="Arial"/>
          <w:sz w:val="24"/>
          <w:szCs w:val="24"/>
        </w:rPr>
        <w:t xml:space="preserve">from </w:t>
      </w:r>
      <w:r w:rsidR="00277FA0" w:rsidRPr="008A7956">
        <w:rPr>
          <w:rFonts w:ascii="Arial" w:hAnsi="Arial" w:cs="Arial"/>
          <w:sz w:val="24"/>
          <w:szCs w:val="24"/>
        </w:rPr>
        <w:t xml:space="preserve">history to </w:t>
      </w:r>
      <w:r w:rsidR="00A16781" w:rsidRPr="008A7956">
        <w:rPr>
          <w:rFonts w:ascii="Arial" w:hAnsi="Arial" w:cs="Arial"/>
          <w:sz w:val="24"/>
          <w:szCs w:val="24"/>
        </w:rPr>
        <w:t xml:space="preserve">the </w:t>
      </w:r>
      <w:r w:rsidR="0034405C" w:rsidRPr="008A7956">
        <w:rPr>
          <w:rFonts w:ascii="Arial" w:hAnsi="Arial" w:cs="Arial"/>
          <w:sz w:val="24"/>
          <w:szCs w:val="24"/>
        </w:rPr>
        <w:t>present</w:t>
      </w:r>
      <w:r w:rsidR="00A16781" w:rsidRPr="008A7956">
        <w:rPr>
          <w:rFonts w:ascii="Arial" w:hAnsi="Arial" w:cs="Arial"/>
          <w:sz w:val="24"/>
          <w:szCs w:val="24"/>
        </w:rPr>
        <w:t xml:space="preserve"> day.</w:t>
      </w:r>
      <w:r w:rsidR="008461E1" w:rsidRPr="008A7956">
        <w:rPr>
          <w:rFonts w:ascii="Arial" w:hAnsi="Arial" w:cs="Arial"/>
          <w:sz w:val="24"/>
          <w:szCs w:val="24"/>
        </w:rPr>
        <w:t xml:space="preserve"> </w:t>
      </w:r>
      <w:r w:rsidR="0057741D" w:rsidRPr="008A7956">
        <w:rPr>
          <w:rFonts w:ascii="Arial" w:hAnsi="Arial" w:cs="Arial"/>
          <w:sz w:val="24"/>
          <w:szCs w:val="24"/>
        </w:rPr>
        <w:t xml:space="preserve">Attempts are made daily </w:t>
      </w:r>
      <w:r w:rsidR="009F11C0" w:rsidRPr="008A7956">
        <w:rPr>
          <w:rFonts w:ascii="Arial" w:hAnsi="Arial" w:cs="Arial"/>
          <w:sz w:val="24"/>
          <w:szCs w:val="24"/>
        </w:rPr>
        <w:t xml:space="preserve">by </w:t>
      </w:r>
      <w:r w:rsidR="00D05B4E" w:rsidRPr="008A7956">
        <w:rPr>
          <w:rFonts w:ascii="Arial" w:hAnsi="Arial" w:cs="Arial"/>
          <w:sz w:val="24"/>
          <w:szCs w:val="24"/>
        </w:rPr>
        <w:t>international</w:t>
      </w:r>
      <w:r w:rsidR="009F11C0" w:rsidRPr="008A7956">
        <w:rPr>
          <w:rFonts w:ascii="Arial" w:hAnsi="Arial" w:cs="Arial"/>
          <w:sz w:val="24"/>
          <w:szCs w:val="24"/>
        </w:rPr>
        <w:t xml:space="preserve"> </w:t>
      </w:r>
      <w:r w:rsidR="009E1117" w:rsidRPr="008A7956">
        <w:rPr>
          <w:rFonts w:ascii="Arial" w:hAnsi="Arial" w:cs="Arial"/>
          <w:sz w:val="24"/>
          <w:szCs w:val="24"/>
        </w:rPr>
        <w:t xml:space="preserve">partners </w:t>
      </w:r>
      <w:r w:rsidR="00475BB5" w:rsidRPr="008A7956">
        <w:rPr>
          <w:rFonts w:ascii="Arial" w:hAnsi="Arial" w:cs="Arial"/>
          <w:sz w:val="24"/>
          <w:szCs w:val="24"/>
        </w:rPr>
        <w:t>in the fight to combat</w:t>
      </w:r>
      <w:r w:rsidR="009E1117" w:rsidRPr="008A7956">
        <w:rPr>
          <w:rFonts w:ascii="Arial" w:hAnsi="Arial" w:cs="Arial"/>
          <w:sz w:val="24"/>
          <w:szCs w:val="24"/>
        </w:rPr>
        <w:t xml:space="preserve"> terrorism</w:t>
      </w:r>
      <w:r w:rsidR="001B1AB6" w:rsidRPr="008A7956">
        <w:rPr>
          <w:rFonts w:ascii="Arial" w:hAnsi="Arial" w:cs="Arial"/>
          <w:sz w:val="24"/>
          <w:szCs w:val="24"/>
        </w:rPr>
        <w:t xml:space="preserve">, </w:t>
      </w:r>
      <w:r w:rsidR="00AB6155" w:rsidRPr="008A7956">
        <w:rPr>
          <w:rFonts w:ascii="Arial" w:hAnsi="Arial" w:cs="Arial"/>
          <w:sz w:val="24"/>
          <w:szCs w:val="24"/>
        </w:rPr>
        <w:t>whether</w:t>
      </w:r>
      <w:r w:rsidR="001B1AB6" w:rsidRPr="008A7956">
        <w:rPr>
          <w:rFonts w:ascii="Arial" w:hAnsi="Arial" w:cs="Arial"/>
          <w:sz w:val="24"/>
          <w:szCs w:val="24"/>
        </w:rPr>
        <w:t xml:space="preserve"> this process can be applied </w:t>
      </w:r>
      <w:r w:rsidR="008130C6" w:rsidRPr="008A7956">
        <w:rPr>
          <w:rFonts w:ascii="Arial" w:hAnsi="Arial" w:cs="Arial"/>
          <w:sz w:val="24"/>
          <w:szCs w:val="24"/>
        </w:rPr>
        <w:t xml:space="preserve">globally or if there are </w:t>
      </w:r>
      <w:r w:rsidR="0045159C" w:rsidRPr="008A7956">
        <w:rPr>
          <w:rFonts w:ascii="Arial" w:hAnsi="Arial" w:cs="Arial"/>
          <w:sz w:val="24"/>
          <w:szCs w:val="24"/>
        </w:rPr>
        <w:t xml:space="preserve">systematic </w:t>
      </w:r>
      <w:r w:rsidR="00321506" w:rsidRPr="008A7956">
        <w:rPr>
          <w:rFonts w:ascii="Arial" w:hAnsi="Arial" w:cs="Arial"/>
          <w:sz w:val="24"/>
          <w:szCs w:val="24"/>
        </w:rPr>
        <w:t>restrictions</w:t>
      </w:r>
      <w:r w:rsidR="0045159C" w:rsidRPr="008A7956">
        <w:rPr>
          <w:rFonts w:ascii="Arial" w:hAnsi="Arial" w:cs="Arial"/>
          <w:sz w:val="24"/>
          <w:szCs w:val="24"/>
        </w:rPr>
        <w:t xml:space="preserve"> along with the goals of </w:t>
      </w:r>
      <w:r w:rsidR="00321506" w:rsidRPr="008A7956">
        <w:rPr>
          <w:rFonts w:ascii="Arial" w:hAnsi="Arial" w:cs="Arial"/>
          <w:sz w:val="24"/>
          <w:szCs w:val="24"/>
        </w:rPr>
        <w:t xml:space="preserve">terrorists and </w:t>
      </w:r>
      <w:r w:rsidR="003C1EE9" w:rsidRPr="008A7956">
        <w:rPr>
          <w:rFonts w:ascii="Arial" w:hAnsi="Arial" w:cs="Arial"/>
          <w:sz w:val="24"/>
          <w:szCs w:val="24"/>
        </w:rPr>
        <w:t xml:space="preserve">terrorist </w:t>
      </w:r>
      <w:r w:rsidR="00321506" w:rsidRPr="008A7956">
        <w:rPr>
          <w:rFonts w:ascii="Arial" w:hAnsi="Arial" w:cs="Arial"/>
          <w:sz w:val="24"/>
          <w:szCs w:val="24"/>
        </w:rPr>
        <w:t>groups</w:t>
      </w:r>
      <w:r w:rsidR="003C1EE9" w:rsidRPr="008A7956">
        <w:rPr>
          <w:rFonts w:ascii="Arial" w:hAnsi="Arial" w:cs="Arial"/>
          <w:sz w:val="24"/>
          <w:szCs w:val="24"/>
        </w:rPr>
        <w:t xml:space="preserve"> to continue to</w:t>
      </w:r>
      <w:r w:rsidR="00C53035" w:rsidRPr="008A7956">
        <w:rPr>
          <w:rFonts w:ascii="Arial" w:hAnsi="Arial" w:cs="Arial"/>
          <w:sz w:val="24"/>
          <w:szCs w:val="24"/>
        </w:rPr>
        <w:t xml:space="preserve"> dismantle the concept</w:t>
      </w:r>
      <w:r w:rsidR="00AB6155">
        <w:rPr>
          <w:rFonts w:ascii="Arial" w:hAnsi="Arial" w:cs="Arial"/>
          <w:sz w:val="24"/>
          <w:szCs w:val="24"/>
        </w:rPr>
        <w:t xml:space="preserve">  </w:t>
      </w:r>
      <w:sdt>
        <w:sdtPr>
          <w:rPr>
            <w:rFonts w:ascii="Arial" w:hAnsi="Arial" w:cs="Arial"/>
            <w:color w:val="000000"/>
            <w:sz w:val="24"/>
            <w:szCs w:val="24"/>
            <w:highlight w:val="white"/>
          </w:rPr>
          <w:alias w:val="Citation"/>
          <w:tag w:val="{&quot;referencesIds&quot;:[&quot;doc:654ed3cf9c7ab53716629d28&quot;],&quot;referencesOptions&quot;:{&quot;doc:654ed3cf9c7ab53716629d28&quot;:{&quot;author&quot;:true,&quot;year&quot;:true,&quot;pageReplace&quot;:&quot;&quot;,&quot;prefix&quot;:&quot;&quot;,&quot;suffix&quot;:&quot;&quot;}},&quot;hasBrokenReferences&quot;:false,&quot;hasManualEdits&quot;:false,&quot;citationType&quot;:&quot;inline&quot;}"/>
          <w:id w:val="404115180"/>
          <w:placeholder>
            <w:docPart w:val="F1332C434E9042B691F68D0E2681B819"/>
          </w:placeholder>
        </w:sdtPr>
        <w:sdtEndPr/>
        <w:sdtContent>
          <w:r>
            <w:rPr>
              <w:rFonts w:ascii="Arial" w:eastAsia="Times New Roman" w:hAnsi="Arial" w:cs="Arial"/>
              <w:color w:val="000000"/>
            </w:rPr>
            <w:t>(Interpol )</w:t>
          </w:r>
        </w:sdtContent>
      </w:sdt>
      <w:r w:rsidR="00C53035" w:rsidRPr="008A7956">
        <w:rPr>
          <w:rFonts w:ascii="Arial" w:hAnsi="Arial" w:cs="Arial"/>
          <w:sz w:val="24"/>
          <w:szCs w:val="24"/>
        </w:rPr>
        <w:t xml:space="preserve"> </w:t>
      </w:r>
      <w:r w:rsidR="009A5BAE" w:rsidRPr="008A7956">
        <w:rPr>
          <w:rFonts w:ascii="Arial" w:hAnsi="Arial" w:cs="Arial"/>
          <w:sz w:val="24"/>
          <w:szCs w:val="24"/>
        </w:rPr>
        <w:t>Despite</w:t>
      </w:r>
      <w:r w:rsidR="004954B5" w:rsidRPr="008A7956">
        <w:rPr>
          <w:rFonts w:ascii="Arial" w:hAnsi="Arial" w:cs="Arial"/>
          <w:sz w:val="24"/>
          <w:szCs w:val="24"/>
        </w:rPr>
        <w:t xml:space="preserve"> the </w:t>
      </w:r>
      <w:r w:rsidR="00EE229A" w:rsidRPr="008A7956">
        <w:rPr>
          <w:rFonts w:ascii="Arial" w:hAnsi="Arial" w:cs="Arial"/>
          <w:sz w:val="24"/>
          <w:szCs w:val="24"/>
        </w:rPr>
        <w:t xml:space="preserve">fact, </w:t>
      </w:r>
      <w:r w:rsidR="008A7956" w:rsidRPr="008A7956">
        <w:rPr>
          <w:rFonts w:ascii="Arial" w:hAnsi="Arial" w:cs="Arial"/>
          <w:sz w:val="24"/>
          <w:szCs w:val="24"/>
        </w:rPr>
        <w:t xml:space="preserve">that </w:t>
      </w:r>
      <w:r w:rsidR="00EE229A" w:rsidRPr="008A7956">
        <w:rPr>
          <w:rFonts w:ascii="Arial" w:hAnsi="Arial" w:cs="Arial"/>
          <w:sz w:val="24"/>
          <w:szCs w:val="24"/>
        </w:rPr>
        <w:t>ideological</w:t>
      </w:r>
      <w:r w:rsidR="003853DA" w:rsidRPr="008A7956">
        <w:rPr>
          <w:rFonts w:ascii="Arial" w:hAnsi="Arial" w:cs="Arial"/>
          <w:sz w:val="24"/>
          <w:szCs w:val="24"/>
        </w:rPr>
        <w:t xml:space="preserve">, economic, nationalist and </w:t>
      </w:r>
      <w:r w:rsidR="00F62783" w:rsidRPr="008A7956">
        <w:rPr>
          <w:rFonts w:ascii="Arial" w:hAnsi="Arial" w:cs="Arial"/>
          <w:sz w:val="24"/>
          <w:szCs w:val="24"/>
        </w:rPr>
        <w:t>religious</w:t>
      </w:r>
      <w:r w:rsidR="003853DA" w:rsidRPr="008A7956">
        <w:rPr>
          <w:rFonts w:ascii="Arial" w:hAnsi="Arial" w:cs="Arial"/>
          <w:sz w:val="24"/>
          <w:szCs w:val="24"/>
        </w:rPr>
        <w:t xml:space="preserve"> </w:t>
      </w:r>
      <w:r w:rsidR="008A7956" w:rsidRPr="008A7956">
        <w:rPr>
          <w:rFonts w:ascii="Arial" w:hAnsi="Arial" w:cs="Arial"/>
          <w:sz w:val="24"/>
          <w:szCs w:val="24"/>
        </w:rPr>
        <w:t>extremist</w:t>
      </w:r>
      <w:r w:rsidR="003853DA" w:rsidRPr="008A7956">
        <w:rPr>
          <w:rFonts w:ascii="Arial" w:hAnsi="Arial" w:cs="Arial"/>
          <w:sz w:val="24"/>
          <w:szCs w:val="24"/>
        </w:rPr>
        <w:t xml:space="preserve"> </w:t>
      </w:r>
      <w:r w:rsidR="00F62783" w:rsidRPr="008A7956">
        <w:rPr>
          <w:rFonts w:ascii="Arial" w:hAnsi="Arial" w:cs="Arial"/>
          <w:sz w:val="24"/>
          <w:szCs w:val="24"/>
        </w:rPr>
        <w:t>views exist</w:t>
      </w:r>
      <w:r w:rsidR="00697945" w:rsidRPr="008A7956">
        <w:rPr>
          <w:rFonts w:ascii="Arial" w:hAnsi="Arial" w:cs="Arial"/>
          <w:sz w:val="24"/>
          <w:szCs w:val="24"/>
        </w:rPr>
        <w:t>, can there ever be a</w:t>
      </w:r>
      <w:r w:rsidR="009A5BAE" w:rsidRPr="008A7956">
        <w:rPr>
          <w:rFonts w:ascii="Arial" w:hAnsi="Arial" w:cs="Arial"/>
          <w:sz w:val="24"/>
          <w:szCs w:val="24"/>
        </w:rPr>
        <w:t xml:space="preserve">n identity which is successfully governed to reduce the </w:t>
      </w:r>
      <w:r w:rsidR="00EE229A" w:rsidRPr="008A7956">
        <w:rPr>
          <w:rFonts w:ascii="Arial" w:hAnsi="Arial" w:cs="Arial"/>
          <w:sz w:val="24"/>
          <w:szCs w:val="24"/>
        </w:rPr>
        <w:t>effects</w:t>
      </w:r>
      <w:r w:rsidR="00A927E9" w:rsidRPr="008A7956">
        <w:rPr>
          <w:rFonts w:ascii="Arial" w:hAnsi="Arial" w:cs="Arial"/>
          <w:sz w:val="24"/>
          <w:szCs w:val="24"/>
        </w:rPr>
        <w:t xml:space="preserve"> of </w:t>
      </w:r>
      <w:r w:rsidR="00EE229A" w:rsidRPr="008A7956">
        <w:rPr>
          <w:rFonts w:ascii="Arial" w:hAnsi="Arial" w:cs="Arial"/>
          <w:sz w:val="24"/>
          <w:szCs w:val="24"/>
        </w:rPr>
        <w:t>terrorist</w:t>
      </w:r>
      <w:r w:rsidR="00A927E9" w:rsidRPr="008A7956">
        <w:rPr>
          <w:rFonts w:ascii="Arial" w:hAnsi="Arial" w:cs="Arial"/>
          <w:sz w:val="24"/>
          <w:szCs w:val="24"/>
        </w:rPr>
        <w:t xml:space="preserve"> attacks within societ</w:t>
      </w:r>
      <w:r w:rsidR="00EE229A" w:rsidRPr="008A7956">
        <w:rPr>
          <w:rFonts w:ascii="Arial" w:hAnsi="Arial" w:cs="Arial"/>
          <w:sz w:val="24"/>
          <w:szCs w:val="24"/>
        </w:rPr>
        <w:t>ies</w:t>
      </w:r>
      <w:r w:rsidR="00A927E9" w:rsidRPr="008A7956">
        <w:rPr>
          <w:rFonts w:ascii="Arial" w:hAnsi="Arial" w:cs="Arial"/>
          <w:sz w:val="24"/>
          <w:szCs w:val="24"/>
        </w:rPr>
        <w:t xml:space="preserve">. Once such hurdles </w:t>
      </w:r>
      <w:r w:rsidR="00282B5F" w:rsidRPr="008A7956">
        <w:rPr>
          <w:rFonts w:ascii="Arial" w:hAnsi="Arial" w:cs="Arial"/>
          <w:sz w:val="24"/>
          <w:szCs w:val="24"/>
        </w:rPr>
        <w:t>of divide and con</w:t>
      </w:r>
      <w:r w:rsidR="007451BE" w:rsidRPr="008A7956">
        <w:rPr>
          <w:rFonts w:ascii="Arial" w:hAnsi="Arial" w:cs="Arial"/>
          <w:sz w:val="24"/>
          <w:szCs w:val="24"/>
        </w:rPr>
        <w:t>quer are overcome</w:t>
      </w:r>
      <w:r w:rsidR="00500931" w:rsidRPr="008A7956">
        <w:rPr>
          <w:rFonts w:ascii="Arial" w:hAnsi="Arial" w:cs="Arial"/>
          <w:sz w:val="24"/>
          <w:szCs w:val="24"/>
        </w:rPr>
        <w:t xml:space="preserve">, the future </w:t>
      </w:r>
      <w:r w:rsidR="00A50F77" w:rsidRPr="008A7956">
        <w:rPr>
          <w:rFonts w:ascii="Arial" w:hAnsi="Arial" w:cs="Arial"/>
          <w:sz w:val="24"/>
          <w:szCs w:val="24"/>
        </w:rPr>
        <w:t xml:space="preserve">is </w:t>
      </w:r>
      <w:r w:rsidR="00EE229A" w:rsidRPr="008A7956">
        <w:rPr>
          <w:rFonts w:ascii="Arial" w:hAnsi="Arial" w:cs="Arial"/>
          <w:sz w:val="24"/>
          <w:szCs w:val="24"/>
        </w:rPr>
        <w:t>unquestionable.</w:t>
      </w:r>
    </w:p>
    <w:p w14:paraId="7644E03D" w14:textId="77777777" w:rsidR="00755F64" w:rsidRDefault="00755F64" w:rsidP="006D5094">
      <w:pPr>
        <w:rPr>
          <w:sz w:val="24"/>
          <w:szCs w:val="24"/>
        </w:rPr>
      </w:pPr>
    </w:p>
    <w:p w14:paraId="02B49735" w14:textId="77777777" w:rsidR="008A7956" w:rsidRDefault="008A7956" w:rsidP="006D5094">
      <w:pPr>
        <w:rPr>
          <w:sz w:val="24"/>
          <w:szCs w:val="24"/>
        </w:rPr>
      </w:pPr>
    </w:p>
    <w:p w14:paraId="1E45FA9C" w14:textId="77777777" w:rsidR="008A7956" w:rsidRDefault="008A7956" w:rsidP="006D5094">
      <w:pPr>
        <w:rPr>
          <w:sz w:val="24"/>
          <w:szCs w:val="24"/>
        </w:rPr>
      </w:pPr>
    </w:p>
    <w:p w14:paraId="4A0A4A8D" w14:textId="77777777" w:rsidR="008A7956" w:rsidRDefault="008A7956" w:rsidP="006D5094">
      <w:pPr>
        <w:rPr>
          <w:sz w:val="24"/>
          <w:szCs w:val="24"/>
        </w:rPr>
      </w:pPr>
    </w:p>
    <w:p w14:paraId="7065973E" w14:textId="77777777" w:rsidR="008A7956" w:rsidRDefault="008A7956" w:rsidP="006D5094">
      <w:pPr>
        <w:rPr>
          <w:sz w:val="24"/>
          <w:szCs w:val="24"/>
        </w:rPr>
      </w:pPr>
    </w:p>
    <w:p w14:paraId="29E0E94D" w14:textId="77777777" w:rsidR="008A7956" w:rsidRDefault="008A7956" w:rsidP="006D5094">
      <w:pPr>
        <w:rPr>
          <w:sz w:val="24"/>
          <w:szCs w:val="24"/>
        </w:rPr>
      </w:pPr>
    </w:p>
    <w:p w14:paraId="562AC72C" w14:textId="77777777" w:rsidR="008A7956" w:rsidRDefault="008A7956" w:rsidP="006D5094">
      <w:pPr>
        <w:rPr>
          <w:sz w:val="24"/>
          <w:szCs w:val="24"/>
        </w:rPr>
      </w:pPr>
    </w:p>
    <w:p w14:paraId="0CF634A0" w14:textId="77777777" w:rsidR="008A7956" w:rsidRDefault="008A7956" w:rsidP="006D5094">
      <w:pPr>
        <w:rPr>
          <w:sz w:val="24"/>
          <w:szCs w:val="24"/>
        </w:rPr>
      </w:pPr>
    </w:p>
    <w:p w14:paraId="26E5F1F9" w14:textId="77777777" w:rsidR="008A7956" w:rsidRDefault="008A7956" w:rsidP="006D5094">
      <w:pPr>
        <w:rPr>
          <w:sz w:val="24"/>
          <w:szCs w:val="24"/>
        </w:rPr>
      </w:pPr>
    </w:p>
    <w:p w14:paraId="07DCF4A0" w14:textId="77777777" w:rsidR="008A7956" w:rsidRDefault="008A7956" w:rsidP="006D5094">
      <w:pPr>
        <w:rPr>
          <w:sz w:val="24"/>
          <w:szCs w:val="24"/>
        </w:rPr>
      </w:pPr>
    </w:p>
    <w:p w14:paraId="42C4271B" w14:textId="77777777" w:rsidR="008A7956" w:rsidRDefault="008A7956" w:rsidP="006D5094">
      <w:pPr>
        <w:rPr>
          <w:sz w:val="24"/>
          <w:szCs w:val="24"/>
        </w:rPr>
      </w:pPr>
    </w:p>
    <w:p w14:paraId="5EA5B6A7" w14:textId="77777777" w:rsidR="00C25E32" w:rsidRDefault="00C25E32" w:rsidP="006D5094">
      <w:pPr>
        <w:rPr>
          <w:sz w:val="24"/>
          <w:szCs w:val="24"/>
        </w:rPr>
      </w:pPr>
    </w:p>
    <w:p w14:paraId="0BB8CF14" w14:textId="77777777" w:rsidR="00C25E32" w:rsidRDefault="00C25E32" w:rsidP="006D5094">
      <w:pPr>
        <w:rPr>
          <w:sz w:val="24"/>
          <w:szCs w:val="24"/>
        </w:rPr>
      </w:pPr>
    </w:p>
    <w:p w14:paraId="5B8C8C4E" w14:textId="77777777" w:rsidR="00C25E32" w:rsidRDefault="00C25E32" w:rsidP="006D5094">
      <w:pPr>
        <w:rPr>
          <w:sz w:val="24"/>
          <w:szCs w:val="24"/>
        </w:rPr>
      </w:pPr>
    </w:p>
    <w:p w14:paraId="315D7071" w14:textId="77777777" w:rsidR="00C25E32" w:rsidRDefault="00C25E32" w:rsidP="006D5094">
      <w:pPr>
        <w:rPr>
          <w:sz w:val="24"/>
          <w:szCs w:val="24"/>
        </w:rPr>
      </w:pPr>
    </w:p>
    <w:p w14:paraId="4A8A05A7" w14:textId="77777777" w:rsidR="008A7956" w:rsidRDefault="008A7956" w:rsidP="006D5094">
      <w:pPr>
        <w:rPr>
          <w:sz w:val="24"/>
          <w:szCs w:val="24"/>
        </w:rPr>
      </w:pPr>
    </w:p>
    <w:p w14:paraId="40DDBB1E" w14:textId="77777777" w:rsidR="008A7956" w:rsidRDefault="008A7956" w:rsidP="006D5094">
      <w:pPr>
        <w:rPr>
          <w:sz w:val="24"/>
          <w:szCs w:val="24"/>
        </w:rPr>
      </w:pPr>
    </w:p>
    <w:p w14:paraId="3D71B92B" w14:textId="570E5C79" w:rsidR="00C25E32" w:rsidRPr="00C03DEF" w:rsidRDefault="006D5094" w:rsidP="00C25E32">
      <w:pPr>
        <w:jc w:val="center"/>
        <w:rPr>
          <w:b/>
          <w:bCs/>
          <w:sz w:val="24"/>
          <w:szCs w:val="24"/>
          <w:u w:val="single"/>
        </w:rPr>
      </w:pPr>
      <w:r>
        <w:rPr>
          <w:b/>
          <w:bCs/>
          <w:sz w:val="24"/>
          <w:szCs w:val="24"/>
          <w:u w:val="single"/>
        </w:rPr>
        <w:t>Reference</w:t>
      </w:r>
      <w:r w:rsidR="00C03DEF">
        <w:rPr>
          <w:b/>
          <w:bCs/>
          <w:sz w:val="24"/>
          <w:szCs w:val="24"/>
          <w:u w:val="single"/>
        </w:rPr>
        <w:t xml:space="preserve"> List</w:t>
      </w:r>
    </w:p>
    <w:sdt>
      <w:sdtPr>
        <w:rPr>
          <w:rFonts w:asciiTheme="minorHAnsi" w:eastAsiaTheme="minorHAnsi" w:hAnsiTheme="minorHAnsi" w:cstheme="minorBidi"/>
          <w:b/>
          <w:bCs/>
          <w:kern w:val="2"/>
          <w:sz w:val="22"/>
          <w:szCs w:val="22"/>
          <w:u w:val="single"/>
          <w:lang w:eastAsia="en-US"/>
          <w14:ligatures w14:val="standardContextual"/>
        </w:rPr>
        <w:tag w:val="rw.bWnCOutputStyleIdiblio"/>
        <w:id w:val="-1701696990"/>
        <w:placeholder>
          <w:docPart w:val="E6D674D953A344EAA06776A1AC783436"/>
        </w:placeholder>
      </w:sdtPr>
      <w:sdtEndPr/>
      <w:sdtContent>
        <w:p w14:paraId="0FC037F0"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CHARANJIT SINGH, 2021. The Panoply of Challenges Facing International Criminal Justice: The United Kingdom’s Response to Defining and Responding to Terrorism. . , pp. 307.</w:t>
          </w:r>
        </w:p>
        <w:p w14:paraId="5C2EBDCA"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CONGRESSIONAL RESEARCH CENTRE, 2023. </w:t>
          </w:r>
          <w:r>
            <w:rPr>
              <w:rFonts w:ascii="Arial" w:hAnsi="Arial" w:cs="Arial"/>
              <w:i/>
              <w:iCs/>
              <w:color w:val="000000"/>
              <w:sz w:val="22"/>
              <w:szCs w:val="22"/>
            </w:rPr>
            <w:t xml:space="preserve">Israel and Hamas October 2023 Conflict. </w:t>
          </w:r>
        </w:p>
        <w:p w14:paraId="0833D2CA"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CORBIN, I. and BILLET, B., 2014. An Empirical Analysis of Terrorism in the Middle East and Africa. </w:t>
          </w:r>
          <w:r>
            <w:rPr>
              <w:rFonts w:ascii="Arial" w:hAnsi="Arial" w:cs="Arial"/>
              <w:i/>
              <w:iCs/>
              <w:color w:val="000000"/>
              <w:sz w:val="22"/>
              <w:szCs w:val="22"/>
            </w:rPr>
            <w:t xml:space="preserve">Wartburg College, </w:t>
          </w:r>
          <w:r>
            <w:rPr>
              <w:rFonts w:ascii="Arial" w:hAnsi="Arial" w:cs="Arial"/>
              <w:color w:val="000000"/>
              <w:sz w:val="22"/>
              <w:szCs w:val="22"/>
            </w:rPr>
            <w:t>.</w:t>
          </w:r>
        </w:p>
        <w:p w14:paraId="472A5225"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COUNCIL OF EUROPE, W.A.T., , Manual for Human Rights Education with Young people. Available: </w:t>
          </w:r>
          <w:hyperlink r:id="rId10" w:tgtFrame="_blank" w:history="1">
            <w:r>
              <w:rPr>
                <w:rStyle w:val="Hyperlink"/>
                <w:rFonts w:ascii="Arial" w:hAnsi="Arial" w:cs="Arial"/>
                <w:sz w:val="22"/>
                <w:szCs w:val="22"/>
              </w:rPr>
              <w:t>https://www.coe.int/en/web/compass/war-and-terrorism2023</w:t>
            </w:r>
          </w:hyperlink>
          <w:r>
            <w:rPr>
              <w:rFonts w:ascii="Arial" w:hAnsi="Arial" w:cs="Arial"/>
              <w:color w:val="000000"/>
              <w:sz w:val="22"/>
              <w:szCs w:val="22"/>
            </w:rPr>
            <w:t>].</w:t>
          </w:r>
        </w:p>
        <w:p w14:paraId="3D9E2936"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COUNTER TERRORISM GUIDE, 2014-last update, Terrorist Groups. Available: </w:t>
          </w:r>
          <w:hyperlink r:id="rId11" w:tgtFrame="_blank" w:history="1">
            <w:r>
              <w:rPr>
                <w:rStyle w:val="Hyperlink"/>
                <w:rFonts w:ascii="Arial" w:hAnsi="Arial" w:cs="Arial"/>
                <w:sz w:val="22"/>
                <w:szCs w:val="22"/>
              </w:rPr>
              <w:t>https://www.dni.gov/nctc/groups/hamas.html</w:t>
            </w:r>
          </w:hyperlink>
          <w:r>
            <w:rPr>
              <w:rFonts w:ascii="Arial" w:hAnsi="Arial" w:cs="Arial"/>
              <w:color w:val="000000"/>
              <w:sz w:val="22"/>
              <w:szCs w:val="22"/>
            </w:rPr>
            <w:t xml:space="preserve"> [2nd November, 2023].</w:t>
          </w:r>
        </w:p>
        <w:p w14:paraId="779FD94D"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CROWN PROSECUTION SERVICE, 2022-last update, Terrorism. Available: </w:t>
          </w:r>
          <w:hyperlink r:id="rId12" w:tgtFrame="_blank" w:history="1">
            <w:r>
              <w:rPr>
                <w:rStyle w:val="Hyperlink"/>
                <w:rFonts w:ascii="Arial" w:hAnsi="Arial" w:cs="Arial"/>
                <w:sz w:val="22"/>
                <w:szCs w:val="22"/>
              </w:rPr>
              <w:t>https://www.cps.gov.uk/crime-info/terrorism</w:t>
            </w:r>
          </w:hyperlink>
          <w:r>
            <w:rPr>
              <w:rFonts w:ascii="Arial" w:hAnsi="Arial" w:cs="Arial"/>
              <w:color w:val="000000"/>
              <w:sz w:val="22"/>
              <w:szCs w:val="22"/>
            </w:rPr>
            <w:t xml:space="preserve"> [16 October, 2023].</w:t>
          </w:r>
        </w:p>
        <w:p w14:paraId="4A605343"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CUBUKCU, S. and FORST, B., 2018. Measuring terrorism. </w:t>
          </w:r>
          <w:r>
            <w:rPr>
              <w:rFonts w:ascii="Arial" w:hAnsi="Arial" w:cs="Arial"/>
              <w:i/>
              <w:iCs/>
              <w:color w:val="000000"/>
              <w:sz w:val="22"/>
              <w:szCs w:val="22"/>
            </w:rPr>
            <w:t xml:space="preserve">Homicide Studies, </w:t>
          </w:r>
          <w:r>
            <w:rPr>
              <w:rFonts w:ascii="Arial" w:hAnsi="Arial" w:cs="Arial"/>
              <w:b/>
              <w:bCs/>
              <w:color w:val="000000"/>
              <w:sz w:val="22"/>
              <w:szCs w:val="22"/>
            </w:rPr>
            <w:t>22</w:t>
          </w:r>
          <w:r>
            <w:rPr>
              <w:rFonts w:ascii="Arial" w:hAnsi="Arial" w:cs="Arial"/>
              <w:color w:val="000000"/>
              <w:sz w:val="22"/>
              <w:szCs w:val="22"/>
            </w:rPr>
            <w:t>(1), pp. 94-116.</w:t>
          </w:r>
        </w:p>
        <w:p w14:paraId="6C670794"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DINAMANSOUR-ILLE, 2022. International Review of the Red Cross - Counter terrorism, sanctions and war. , pp. 654.</w:t>
          </w:r>
        </w:p>
        <w:p w14:paraId="479ABB97"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DONATHAN TAYLOR, Y.G., 2015. </w:t>
          </w:r>
          <w:r>
            <w:rPr>
              <w:rFonts w:ascii="Arial" w:hAnsi="Arial" w:cs="Arial"/>
              <w:i/>
              <w:iCs/>
              <w:color w:val="000000"/>
              <w:sz w:val="22"/>
              <w:szCs w:val="22"/>
            </w:rPr>
            <w:t>Pre-Modern Terrorism</w:t>
          </w:r>
          <w:r>
            <w:rPr>
              <w:rFonts w:ascii="Arial" w:hAnsi="Arial" w:cs="Arial"/>
              <w:i/>
              <w:iCs/>
              <w:color w:val="000000"/>
              <w:sz w:val="22"/>
              <w:szCs w:val="22"/>
            </w:rPr>
            <w:br/>
            <w:t xml:space="preserve">The cases of the Sicarii and the Assassins. </w:t>
          </w:r>
        </w:p>
        <w:p w14:paraId="161B6F64"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DR BOAZ GANOR, THE INTERNATIONAL POLICY INSTITUTE FOR COUNTER-TERRORISM, RONALD LAUDER CHAIR FOR COUNTER TERRORISM and THE INTERDISCIPLINARY CENTER, 2013. </w:t>
          </w:r>
          <w:r>
            <w:rPr>
              <w:rFonts w:ascii="Arial" w:hAnsi="Arial" w:cs="Arial"/>
              <w:i/>
              <w:iCs/>
              <w:color w:val="000000"/>
              <w:sz w:val="22"/>
              <w:szCs w:val="22"/>
            </w:rPr>
            <w:t xml:space="preserve">The Definition of Terrorism: A Fundamental Counter-Terrorism Measure. </w:t>
          </w:r>
          <w:r>
            <w:rPr>
              <w:rFonts w:ascii="Arial" w:hAnsi="Arial" w:cs="Arial"/>
              <w:color w:val="000000"/>
              <w:sz w:val="22"/>
              <w:szCs w:val="22"/>
            </w:rPr>
            <w:t>Youtube.</w:t>
          </w:r>
        </w:p>
        <w:p w14:paraId="358D1982"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ESMAILZADEH, Y., 2023. UNVEILING THE UIC APPROACH: TOWARDS A NOVEL FRAMEWORK FOR RETHINKING THE DEFINITION AND IMPLICATIONS OF TERRORISM. </w:t>
          </w:r>
          <w:r>
            <w:rPr>
              <w:rFonts w:ascii="Arial" w:hAnsi="Arial" w:cs="Arial"/>
              <w:i/>
              <w:iCs/>
              <w:color w:val="000000"/>
              <w:sz w:val="22"/>
              <w:szCs w:val="22"/>
            </w:rPr>
            <w:t xml:space="preserve">Russian Law Journal, </w:t>
          </w:r>
          <w:r>
            <w:rPr>
              <w:rFonts w:ascii="Arial" w:hAnsi="Arial" w:cs="Arial"/>
              <w:b/>
              <w:bCs/>
              <w:color w:val="000000"/>
              <w:sz w:val="22"/>
              <w:szCs w:val="22"/>
            </w:rPr>
            <w:t>6</w:t>
          </w:r>
          <w:r>
            <w:rPr>
              <w:rFonts w:ascii="Arial" w:hAnsi="Arial" w:cs="Arial"/>
              <w:color w:val="000000"/>
              <w:sz w:val="22"/>
              <w:szCs w:val="22"/>
            </w:rPr>
            <w:t>(12), pp. 11-12.</w:t>
          </w:r>
        </w:p>
        <w:p w14:paraId="01186354"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EUROPOL, 2019. </w:t>
          </w:r>
          <w:r>
            <w:rPr>
              <w:rFonts w:ascii="Arial" w:hAnsi="Arial" w:cs="Arial"/>
              <w:i/>
              <w:iCs/>
              <w:color w:val="000000"/>
              <w:sz w:val="22"/>
              <w:szCs w:val="22"/>
            </w:rPr>
            <w:t xml:space="preserve">European Union Terrorism Situation and Trend Report. </w:t>
          </w:r>
        </w:p>
        <w:p w14:paraId="1FA72B7D"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FEDERAL BUREAU OF INVESTIGATIONS, (., 2023-last update, Defining Terrorism. Available: </w:t>
          </w:r>
          <w:hyperlink r:id="rId13" w:tgtFrame="_blank" w:history="1">
            <w:r>
              <w:rPr>
                <w:rStyle w:val="Hyperlink"/>
                <w:rFonts w:ascii="Arial" w:hAnsi="Arial" w:cs="Arial"/>
                <w:sz w:val="22"/>
                <w:szCs w:val="22"/>
              </w:rPr>
              <w:t>https://www.fbi.gov/investigate/terrorism</w:t>
            </w:r>
          </w:hyperlink>
          <w:r>
            <w:rPr>
              <w:rFonts w:ascii="Arial" w:hAnsi="Arial" w:cs="Arial"/>
              <w:color w:val="000000"/>
              <w:sz w:val="22"/>
              <w:szCs w:val="22"/>
            </w:rPr>
            <w:t xml:space="preserve"> [1st November, 2023].</w:t>
          </w:r>
        </w:p>
        <w:p w14:paraId="6B3C2710"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FEDERATION OF AMERICAN SCIENTISTS, 1995-last update, Section 4</w:t>
          </w:r>
          <w:r>
            <w:rPr>
              <w:rFonts w:ascii="Arial" w:hAnsi="Arial" w:cs="Arial"/>
              <w:color w:val="000000"/>
              <w:sz w:val="22"/>
              <w:szCs w:val="22"/>
            </w:rPr>
            <w:br/>
            <w:t xml:space="preserve">Terrorist Intelligence Operations - Operations Security. Available: </w:t>
          </w:r>
          <w:hyperlink r:id="rId14" w:anchor=":~:text=There%20are%20six%20basic%20types,dictate%20which%20tactics%20it%20uses.2023" w:tgtFrame="_blank" w:history="1">
            <w:r>
              <w:rPr>
                <w:rStyle w:val="Hyperlink"/>
                <w:rFonts w:ascii="Arial" w:hAnsi="Arial" w:cs="Arial"/>
                <w:sz w:val="22"/>
                <w:szCs w:val="22"/>
              </w:rPr>
              <w:t>https://irp.fas.org/nsa/ioss/threat96/part04.htm#:~:text=There%20are%20six%20basic%20types,dictate%20which%20tactics%20it%20uses.2023</w:t>
            </w:r>
          </w:hyperlink>
          <w:r>
            <w:rPr>
              <w:rFonts w:ascii="Arial" w:hAnsi="Arial" w:cs="Arial"/>
              <w:color w:val="000000"/>
              <w:sz w:val="22"/>
              <w:szCs w:val="22"/>
            </w:rPr>
            <w:t>].</w:t>
          </w:r>
        </w:p>
        <w:p w14:paraId="7DB36F2E"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FLAVIUS JOSEPHUS, H.S.J.T., 1997. </w:t>
          </w:r>
          <w:r>
            <w:rPr>
              <w:rFonts w:ascii="Arial" w:hAnsi="Arial" w:cs="Arial"/>
              <w:i/>
              <w:iCs/>
              <w:color w:val="000000"/>
              <w:sz w:val="22"/>
              <w:szCs w:val="22"/>
            </w:rPr>
            <w:t xml:space="preserve">Josephus: Jewish War. </w:t>
          </w:r>
          <w:r>
            <w:rPr>
              <w:rFonts w:ascii="Arial" w:hAnsi="Arial" w:cs="Arial"/>
              <w:color w:val="000000"/>
              <w:sz w:val="22"/>
              <w:szCs w:val="22"/>
            </w:rPr>
            <w:t>Cambridge: Cambridge, MA.: Harvard University Press/ Loeb Classical Library.</w:t>
          </w:r>
        </w:p>
        <w:p w14:paraId="67BD428D"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lastRenderedPageBreak/>
            <w:t xml:space="preserve">GAXIOLA, L.&amp;.R.L.G., , Terrorism ARS:13-2308.1 Arizona Criminal Law. Available: </w:t>
          </w:r>
          <w:hyperlink r:id="rId15" w:anchor=":~:text=Arizona%20Criminal%20Law%20by%20ARS&amp;text=As%20such%2C%20statute%20ARS%2013,what%20are%20considered%20terrorist%20activities." w:tgtFrame="_blank" w:history="1">
            <w:r>
              <w:rPr>
                <w:rStyle w:val="Hyperlink"/>
                <w:rFonts w:ascii="Arial" w:hAnsi="Arial" w:cs="Arial"/>
                <w:sz w:val="22"/>
                <w:szCs w:val="22"/>
              </w:rPr>
              <w:t>https://www.criminallawaz.com/knowledge-center/arizona-criminal-laws-ars/terrorism-ars-13-2308-1/#:~:text=Arizona%20Criminal%20Law%20by%20ARS&amp;text=As%20such%2C%20statute%20ARS%2013,what%20are%20considered%20terrorist%20activities.</w:t>
            </w:r>
          </w:hyperlink>
          <w:r>
            <w:rPr>
              <w:rFonts w:ascii="Arial" w:hAnsi="Arial" w:cs="Arial"/>
              <w:color w:val="000000"/>
              <w:sz w:val="22"/>
              <w:szCs w:val="22"/>
            </w:rPr>
            <w:t xml:space="preserve"> [25th October, 2023].</w:t>
          </w:r>
        </w:p>
        <w:p w14:paraId="62AF0B63"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GRETA E. MARLATT, 2019. </w:t>
          </w:r>
          <w:r>
            <w:rPr>
              <w:rFonts w:ascii="Arial" w:hAnsi="Arial" w:cs="Arial"/>
              <w:i/>
              <w:iCs/>
              <w:color w:val="000000"/>
              <w:sz w:val="22"/>
              <w:szCs w:val="22"/>
            </w:rPr>
            <w:t xml:space="preserve">Lone Wolf Terrorism. </w:t>
          </w:r>
          <w:r>
            <w:rPr>
              <w:rFonts w:ascii="Arial" w:hAnsi="Arial" w:cs="Arial"/>
              <w:color w:val="000000"/>
              <w:sz w:val="22"/>
              <w:szCs w:val="22"/>
            </w:rPr>
            <w:t>Homeland Security Digital Library.</w:t>
          </w:r>
        </w:p>
        <w:p w14:paraId="7054D1F1"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HOUSE OF COMMONS, 2015. </w:t>
          </w:r>
          <w:r>
            <w:rPr>
              <w:rFonts w:ascii="Arial" w:hAnsi="Arial" w:cs="Arial"/>
              <w:i/>
              <w:iCs/>
              <w:color w:val="000000"/>
              <w:sz w:val="22"/>
              <w:szCs w:val="22"/>
            </w:rPr>
            <w:t xml:space="preserve">Muslim Brotherhood Review. </w:t>
          </w:r>
          <w:hyperlink r:id="rId16" w:tgtFrame="_blank" w:history="1">
            <w:r>
              <w:rPr>
                <w:rStyle w:val="Hyperlink"/>
                <w:rFonts w:ascii="Arial" w:hAnsi="Arial" w:cs="Arial"/>
                <w:sz w:val="22"/>
                <w:szCs w:val="22"/>
              </w:rPr>
              <w:t>www.gov.uk/government/publications:</w:t>
            </w:r>
          </w:hyperlink>
          <w:r>
            <w:rPr>
              <w:rFonts w:ascii="Arial" w:hAnsi="Arial" w:cs="Arial"/>
              <w:color w:val="000000"/>
              <w:sz w:val="22"/>
              <w:szCs w:val="22"/>
            </w:rPr>
            <w:t xml:space="preserve"> .</w:t>
          </w:r>
        </w:p>
        <w:p w14:paraId="010709DC"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INSTITUTE FOR ECONOMICS AND PEACE, (., 2023. </w:t>
          </w:r>
          <w:r>
            <w:rPr>
              <w:rFonts w:ascii="Arial" w:hAnsi="Arial" w:cs="Arial"/>
              <w:i/>
              <w:iCs/>
              <w:color w:val="000000"/>
              <w:sz w:val="22"/>
              <w:szCs w:val="22"/>
            </w:rPr>
            <w:t xml:space="preserve">Global Terrorism Index. </w:t>
          </w:r>
          <w:r>
            <w:rPr>
              <w:rFonts w:ascii="Arial" w:hAnsi="Arial" w:cs="Arial"/>
              <w:color w:val="000000"/>
              <w:sz w:val="22"/>
              <w:szCs w:val="22"/>
            </w:rPr>
            <w:t>Dragonfly.</w:t>
          </w:r>
        </w:p>
        <w:p w14:paraId="0611E16A"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INTERPOL, , Partnerships against terrorism. Available: </w:t>
          </w:r>
          <w:hyperlink r:id="rId17" w:tgtFrame="_blank" w:history="1">
            <w:r>
              <w:rPr>
                <w:rStyle w:val="Hyperlink"/>
                <w:rFonts w:ascii="Arial" w:hAnsi="Arial" w:cs="Arial"/>
                <w:sz w:val="22"/>
                <w:szCs w:val="22"/>
              </w:rPr>
              <w:t>https://www.interpol.int/en/Crimes/Terrorism/Partnerships-against-terrorism2023</w:t>
            </w:r>
          </w:hyperlink>
          <w:r>
            <w:rPr>
              <w:rFonts w:ascii="Arial" w:hAnsi="Arial" w:cs="Arial"/>
              <w:color w:val="000000"/>
              <w:sz w:val="22"/>
              <w:szCs w:val="22"/>
            </w:rPr>
            <w:t>].</w:t>
          </w:r>
        </w:p>
        <w:p w14:paraId="77016497"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JAMES, L.G., 2014. </w:t>
          </w:r>
          <w:r>
            <w:rPr>
              <w:rFonts w:ascii="Arial" w:hAnsi="Arial" w:cs="Arial"/>
              <w:i/>
              <w:iCs/>
              <w:color w:val="000000"/>
              <w:sz w:val="22"/>
              <w:szCs w:val="22"/>
            </w:rPr>
            <w:t xml:space="preserve">Zionism and Palestinian Nationalism: A Closer Look. In The Israel-Palestine Conflict: One Hundred Years of War. . </w:t>
          </w:r>
          <w:r>
            <w:rPr>
              <w:rFonts w:ascii="Arial" w:hAnsi="Arial" w:cs="Arial"/>
              <w:color w:val="000000"/>
              <w:sz w:val="22"/>
              <w:szCs w:val="22"/>
            </w:rPr>
            <w:t>4th edn. Cambridge: Cambridge University Press.</w:t>
          </w:r>
        </w:p>
        <w:p w14:paraId="0B7CEC54"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JESSIE BLACKBOURN, FERGAL F. DAVIS AND NATASHA C. TAYLOR, 2012. Academic Consensus and Legislative Definitions of Terrorism: Applying Schmid and Jongman. , pp. 241-243.</w:t>
          </w:r>
        </w:p>
        <w:p w14:paraId="5283034B"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LEGISLATION.GOV.UK, 2023. </w:t>
          </w:r>
          <w:r>
            <w:rPr>
              <w:rFonts w:ascii="Arial" w:hAnsi="Arial" w:cs="Arial"/>
              <w:i/>
              <w:iCs/>
              <w:color w:val="000000"/>
              <w:sz w:val="22"/>
              <w:szCs w:val="22"/>
            </w:rPr>
            <w:t xml:space="preserve">Terrorism Act 2000. </w:t>
          </w:r>
          <w:r>
            <w:rPr>
              <w:rFonts w:ascii="Arial" w:hAnsi="Arial" w:cs="Arial"/>
              <w:color w:val="000000"/>
              <w:sz w:val="22"/>
              <w:szCs w:val="22"/>
            </w:rPr>
            <w:t>Terrorism Act 2000 edn. United Kingdom.</w:t>
          </w:r>
        </w:p>
        <w:p w14:paraId="0722379B"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LOIA, V. and ORCIUOLI, F., 2019. Understanding the composition and evolution of terrorist group networks: A rough set approach. </w:t>
          </w:r>
          <w:r>
            <w:rPr>
              <w:rFonts w:ascii="Arial" w:hAnsi="Arial" w:cs="Arial"/>
              <w:i/>
              <w:iCs/>
              <w:color w:val="000000"/>
              <w:sz w:val="22"/>
              <w:szCs w:val="22"/>
            </w:rPr>
            <w:t xml:space="preserve">Future Generation Computer Systems, </w:t>
          </w:r>
          <w:r>
            <w:rPr>
              <w:rFonts w:ascii="Arial" w:hAnsi="Arial" w:cs="Arial"/>
              <w:b/>
              <w:bCs/>
              <w:color w:val="000000"/>
              <w:sz w:val="22"/>
              <w:szCs w:val="22"/>
            </w:rPr>
            <w:t>101</w:t>
          </w:r>
          <w:r>
            <w:rPr>
              <w:rFonts w:ascii="Arial" w:hAnsi="Arial" w:cs="Arial"/>
              <w:color w:val="000000"/>
              <w:sz w:val="22"/>
              <w:szCs w:val="22"/>
            </w:rPr>
            <w:t>, pp. 983-992.</w:t>
          </w:r>
        </w:p>
        <w:p w14:paraId="46BBE33D"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MARIJN J. VANDENBERGHE, 2016. Villains Called Sicarii: A Commonplace for </w:t>
          </w:r>
          <w:r>
            <w:rPr>
              <w:rFonts w:ascii="Arial" w:hAnsi="Arial" w:cs="Arial"/>
              <w:color w:val="000000"/>
              <w:sz w:val="22"/>
              <w:szCs w:val="22"/>
            </w:rPr>
            <w:br/>
            <w:t xml:space="preserve">Rhetorical Vituperation in the Texts of Flavius </w:t>
          </w:r>
          <w:r>
            <w:rPr>
              <w:rFonts w:ascii="Arial" w:hAnsi="Arial" w:cs="Arial"/>
              <w:color w:val="000000"/>
              <w:sz w:val="22"/>
              <w:szCs w:val="22"/>
            </w:rPr>
            <w:br/>
            <w:t>Josephus. , pp. 2-5.</w:t>
          </w:r>
        </w:p>
        <w:p w14:paraId="31098243"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MICHAEL E. BROWN, OWEN R. COTE, JR., SEAN M. LYNN-JONES, STEVEN E. MILLER, 2010. </w:t>
          </w:r>
          <w:r>
            <w:rPr>
              <w:rFonts w:ascii="Arial" w:hAnsi="Arial" w:cs="Arial"/>
              <w:i/>
              <w:iCs/>
              <w:color w:val="000000"/>
              <w:sz w:val="22"/>
              <w:szCs w:val="22"/>
            </w:rPr>
            <w:t xml:space="preserve">Contending with Terrorism: Roots, Strategies, and Responses. </w:t>
          </w:r>
          <w:r>
            <w:rPr>
              <w:rFonts w:ascii="Arial" w:hAnsi="Arial" w:cs="Arial"/>
              <w:color w:val="000000"/>
              <w:sz w:val="22"/>
              <w:szCs w:val="22"/>
            </w:rPr>
            <w:t>MIT Press.</w:t>
          </w:r>
        </w:p>
        <w:p w14:paraId="54D71BC8"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NATIONAL COUNTER TERRORISM CENTRE, 2022-last update, Hamas overview. Available: </w:t>
          </w:r>
          <w:hyperlink r:id="rId18" w:tgtFrame="_blank" w:history="1">
            <w:r>
              <w:rPr>
                <w:rStyle w:val="Hyperlink"/>
                <w:rFonts w:ascii="Arial" w:hAnsi="Arial" w:cs="Arial"/>
                <w:sz w:val="22"/>
                <w:szCs w:val="22"/>
              </w:rPr>
              <w:t>https://www.dni.gov/nctc/ftos/hamas_fto.html2023</w:t>
            </w:r>
          </w:hyperlink>
          <w:r>
            <w:rPr>
              <w:rFonts w:ascii="Arial" w:hAnsi="Arial" w:cs="Arial"/>
              <w:color w:val="000000"/>
              <w:sz w:val="22"/>
              <w:szCs w:val="22"/>
            </w:rPr>
            <w:t>].</w:t>
          </w:r>
        </w:p>
        <w:p w14:paraId="5B51A085"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NEVILLE ONEBAMHOI OBAKHEDO, D.O.I., 2020. Terror and Terrorism (I): The Path of History from Sicarii Zealots to Sons of Liberty. </w:t>
          </w:r>
          <w:r>
            <w:rPr>
              <w:rFonts w:ascii="Arial" w:hAnsi="Arial" w:cs="Arial"/>
              <w:i/>
              <w:iCs/>
              <w:color w:val="000000"/>
              <w:sz w:val="22"/>
              <w:szCs w:val="22"/>
            </w:rPr>
            <w:t xml:space="preserve">KIU Journal of Social Sciences, </w:t>
          </w:r>
          <w:r>
            <w:rPr>
              <w:rFonts w:ascii="Arial" w:hAnsi="Arial" w:cs="Arial"/>
              <w:color w:val="000000"/>
              <w:sz w:val="22"/>
              <w:szCs w:val="22"/>
            </w:rPr>
            <w:t>, pp. 117-125.</w:t>
          </w:r>
        </w:p>
        <w:p w14:paraId="6587F87D"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NICHOLAS REBELLO, 2015. </w:t>
          </w:r>
          <w:r>
            <w:rPr>
              <w:rFonts w:ascii="Arial" w:hAnsi="Arial" w:cs="Arial"/>
              <w:i/>
              <w:iCs/>
              <w:color w:val="000000"/>
              <w:sz w:val="22"/>
              <w:szCs w:val="22"/>
            </w:rPr>
            <w:t xml:space="preserve">IRA Tactics, Techniques and Procedures. </w:t>
          </w:r>
          <w:r>
            <w:rPr>
              <w:rFonts w:ascii="Arial" w:hAnsi="Arial" w:cs="Arial"/>
              <w:color w:val="000000"/>
              <w:sz w:val="22"/>
              <w:szCs w:val="22"/>
            </w:rPr>
            <w:t>Scalar.</w:t>
          </w:r>
        </w:p>
        <w:p w14:paraId="2C54BC03"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NORTH ATLANTIC TREATY ORGANISATION, (., 2023-last update, Countering Terrorism. Available: </w:t>
          </w:r>
          <w:hyperlink r:id="rId19" w:tgtFrame="_blank" w:history="1">
            <w:r>
              <w:rPr>
                <w:rStyle w:val="Hyperlink"/>
                <w:rFonts w:ascii="Arial" w:hAnsi="Arial" w:cs="Arial"/>
                <w:sz w:val="22"/>
                <w:szCs w:val="22"/>
              </w:rPr>
              <w:t>https://www.nato.int/cps/en/natohq/topics_77646.htm</w:t>
            </w:r>
          </w:hyperlink>
          <w:r>
            <w:rPr>
              <w:rFonts w:ascii="Arial" w:hAnsi="Arial" w:cs="Arial"/>
              <w:color w:val="000000"/>
              <w:sz w:val="22"/>
              <w:szCs w:val="22"/>
            </w:rPr>
            <w:t xml:space="preserve"> [07 November, 2023].</w:t>
          </w:r>
        </w:p>
        <w:p w14:paraId="49BD8872"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OFFICE OF THE DIRECTOR OF NATIONAL INTELLIGENCE, , Methods and Tactics. Available: </w:t>
          </w:r>
          <w:hyperlink r:id="rId20" w:anchor="sarin2023" w:tgtFrame="_blank" w:history="1">
            <w:r>
              <w:rPr>
                <w:rStyle w:val="Hyperlink"/>
                <w:rFonts w:ascii="Arial" w:hAnsi="Arial" w:cs="Arial"/>
                <w:sz w:val="22"/>
                <w:szCs w:val="22"/>
              </w:rPr>
              <w:t>https://www.dni.gov/nctc/methods.html#sarin2023</w:t>
            </w:r>
          </w:hyperlink>
          <w:r>
            <w:rPr>
              <w:rFonts w:ascii="Arial" w:hAnsi="Arial" w:cs="Arial"/>
              <w:color w:val="000000"/>
              <w:sz w:val="22"/>
              <w:szCs w:val="22"/>
            </w:rPr>
            <w:t>].</w:t>
          </w:r>
        </w:p>
        <w:p w14:paraId="07285097"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lastRenderedPageBreak/>
            <w:t xml:space="preserve">PRESIDENT BIDEN, 2023-last update, October 7th Terrorist Attacks and the Resilience of the State of Israel and its People, Tel Aviv, Israel. Available: </w:t>
          </w:r>
          <w:hyperlink r:id="rId21" w:tgtFrame="_blank" w:history="1">
            <w:r>
              <w:rPr>
                <w:rStyle w:val="Hyperlink"/>
                <w:rFonts w:ascii="Arial" w:hAnsi="Arial" w:cs="Arial"/>
                <w:sz w:val="22"/>
                <w:szCs w:val="22"/>
              </w:rPr>
              <w:t>https://www.whitehouse.gov/briefing-room/speeches-remarks/2023/10/18/remarks-by-president-biden-on-the-october-7th-terrorist-attacks-and-the-resilience-of-the-state-of-israel-and-its-people-tel-aviv-israel/</w:t>
            </w:r>
          </w:hyperlink>
          <w:r>
            <w:rPr>
              <w:rFonts w:ascii="Arial" w:hAnsi="Arial" w:cs="Arial"/>
              <w:color w:val="000000"/>
              <w:sz w:val="22"/>
              <w:szCs w:val="22"/>
            </w:rPr>
            <w:t xml:space="preserve"> [1st November, 2023].</w:t>
          </w:r>
        </w:p>
        <w:p w14:paraId="30A855CC"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RODRIGUEZ, R., ALNUAIMI, S. and NOBANEE, H., Terrorism Insurance: A Mini-Review. </w:t>
          </w:r>
        </w:p>
        <w:p w14:paraId="44F03BA4"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SENJIC, D.P., 2023. THE INFLUENCE OF INTERNATIONAL LEGAL REGULATIONS REGARDING TERRORISM. </w:t>
          </w:r>
          <w:r>
            <w:rPr>
              <w:rFonts w:ascii="Arial" w:hAnsi="Arial" w:cs="Arial"/>
              <w:i/>
              <w:iCs/>
              <w:color w:val="000000"/>
              <w:sz w:val="22"/>
              <w:szCs w:val="22"/>
            </w:rPr>
            <w:t xml:space="preserve">Economic and Social Development: Book of Proceedings, </w:t>
          </w:r>
          <w:r>
            <w:rPr>
              <w:rFonts w:ascii="Arial" w:hAnsi="Arial" w:cs="Arial"/>
              <w:color w:val="000000"/>
              <w:sz w:val="22"/>
              <w:szCs w:val="22"/>
            </w:rPr>
            <w:t>, pp. 137-142.</w:t>
          </w:r>
        </w:p>
        <w:p w14:paraId="4F2CD5D3"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STATISTA RESEARCH DEPARTMENT, 2023-last update, Terrorism: Facts and statistics. Available: </w:t>
          </w:r>
          <w:hyperlink r:id="rId22" w:anchor="topicOverview2023" w:tgtFrame="_blank" w:history="1">
            <w:r>
              <w:rPr>
                <w:rStyle w:val="Hyperlink"/>
                <w:rFonts w:ascii="Arial" w:hAnsi="Arial" w:cs="Arial"/>
                <w:sz w:val="22"/>
                <w:szCs w:val="22"/>
              </w:rPr>
              <w:t>https://www.statista.com/topics/2267/terrorism/#topicOverview2023</w:t>
            </w:r>
          </w:hyperlink>
          <w:r>
            <w:rPr>
              <w:rFonts w:ascii="Arial" w:hAnsi="Arial" w:cs="Arial"/>
              <w:color w:val="000000"/>
              <w:sz w:val="22"/>
              <w:szCs w:val="22"/>
            </w:rPr>
            <w:t>].</w:t>
          </w:r>
        </w:p>
        <w:p w14:paraId="0613D1ED"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U.S DEPARTMENT OF STATE, , Bureau of Counterterrorism Executive Order 13224. Available: </w:t>
          </w:r>
          <w:hyperlink r:id="rId23" w:anchor=":~:text=For%20the%20purpose%20of%20the,intimidation%20or%20coercion%3B%20or%20to" w:tgtFrame="_blank" w:history="1">
            <w:r>
              <w:rPr>
                <w:rStyle w:val="Hyperlink"/>
                <w:rFonts w:ascii="Arial" w:hAnsi="Arial" w:cs="Arial"/>
                <w:sz w:val="22"/>
                <w:szCs w:val="22"/>
              </w:rPr>
              <w:t>https://www.state.gov/executive-order-13224/#:~:text=For%20the%20purpose%20of%20the,intimidation%20or%20coercion%3B%20or%20to</w:t>
            </w:r>
          </w:hyperlink>
          <w:r>
            <w:rPr>
              <w:rFonts w:ascii="Arial" w:hAnsi="Arial" w:cs="Arial"/>
              <w:color w:val="000000"/>
              <w:sz w:val="22"/>
              <w:szCs w:val="22"/>
            </w:rPr>
            <w:t xml:space="preserve"> [18th October, 2023].</w:t>
          </w:r>
        </w:p>
        <w:p w14:paraId="41693582"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U.S. DEPARTMENT OF HOMELAND SECURITY, </w:t>
          </w:r>
          <w:r>
            <w:rPr>
              <w:rFonts w:ascii="Arial" w:hAnsi="Arial" w:cs="Arial"/>
              <w:i/>
              <w:iCs/>
              <w:color w:val="000000"/>
              <w:sz w:val="22"/>
              <w:szCs w:val="22"/>
            </w:rPr>
            <w:t>IED Attack</w:t>
          </w:r>
          <w:r>
            <w:rPr>
              <w:rFonts w:ascii="Arial" w:hAnsi="Arial" w:cs="Arial"/>
              <w:i/>
              <w:iCs/>
              <w:color w:val="000000"/>
              <w:sz w:val="22"/>
              <w:szCs w:val="22"/>
            </w:rPr>
            <w:br/>
            <w:t xml:space="preserve">Improvised Explosive Devices. </w:t>
          </w:r>
          <w:r>
            <w:rPr>
              <w:rFonts w:ascii="Arial" w:hAnsi="Arial" w:cs="Arial"/>
              <w:color w:val="000000"/>
              <w:sz w:val="22"/>
              <w:szCs w:val="22"/>
            </w:rPr>
            <w:t>National Academies and the Department of Homeland Security.</w:t>
          </w:r>
        </w:p>
        <w:p w14:paraId="7C368FD8"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U.S. GOVERNMENT, 2018. </w:t>
          </w:r>
          <w:r>
            <w:rPr>
              <w:rFonts w:ascii="Arial" w:hAnsi="Arial" w:cs="Arial"/>
              <w:i/>
              <w:iCs/>
              <w:color w:val="000000"/>
              <w:sz w:val="22"/>
              <w:szCs w:val="22"/>
            </w:rPr>
            <w:t xml:space="preserve">THE MUSLIM BROTHERHOOD'S GLOBAL THREAT . </w:t>
          </w:r>
          <w:r>
            <w:rPr>
              <w:rFonts w:ascii="Arial" w:hAnsi="Arial" w:cs="Arial"/>
              <w:color w:val="000000"/>
              <w:sz w:val="22"/>
              <w:szCs w:val="22"/>
            </w:rPr>
            <w:t>SUBCOMMITTEE ON NATIONAL SECURITY.</w:t>
          </w:r>
        </w:p>
        <w:p w14:paraId="54394695"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UK GOV HOME OFFICE, 2023. </w:t>
          </w:r>
          <w:r>
            <w:rPr>
              <w:rFonts w:ascii="Arial" w:hAnsi="Arial" w:cs="Arial"/>
              <w:i/>
              <w:iCs/>
              <w:color w:val="000000"/>
              <w:sz w:val="22"/>
              <w:szCs w:val="22"/>
            </w:rPr>
            <w:t xml:space="preserve">Proscribed terrorist groups or organisations. </w:t>
          </w:r>
          <w:r>
            <w:rPr>
              <w:rFonts w:ascii="Arial" w:hAnsi="Arial" w:cs="Arial"/>
              <w:color w:val="000000"/>
              <w:sz w:val="22"/>
              <w:szCs w:val="22"/>
            </w:rPr>
            <w:t>Gov.uk: UK Government.</w:t>
          </w:r>
        </w:p>
        <w:p w14:paraId="3455985F"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UNITED NATIONS, 2023-last update, United Nations Human Rights. About Acts of Terrorism. Available: </w:t>
          </w:r>
          <w:hyperlink r:id="rId24" w:tgtFrame="_blank" w:history="1">
            <w:r>
              <w:rPr>
                <w:rStyle w:val="Hyperlink"/>
                <w:rFonts w:ascii="Arial" w:hAnsi="Arial" w:cs="Arial"/>
                <w:sz w:val="22"/>
                <w:szCs w:val="22"/>
              </w:rPr>
              <w:t>https://www.ohchr.org/en/terrorism</w:t>
            </w:r>
          </w:hyperlink>
          <w:r>
            <w:rPr>
              <w:rFonts w:ascii="Arial" w:hAnsi="Arial" w:cs="Arial"/>
              <w:color w:val="000000"/>
              <w:sz w:val="22"/>
              <w:szCs w:val="22"/>
            </w:rPr>
            <w:t xml:space="preserve"> [19th October, 2023].</w:t>
          </w:r>
        </w:p>
        <w:p w14:paraId="52C350F9" w14:textId="77777777" w:rsidR="00C25E32" w:rsidRDefault="00C25E32">
          <w:pPr>
            <w:pStyle w:val="NormalWeb"/>
            <w:divId w:val="1727334824"/>
            <w:rPr>
              <w:rFonts w:ascii="Arial" w:hAnsi="Arial" w:cs="Arial"/>
              <w:color w:val="000000"/>
              <w:sz w:val="22"/>
              <w:szCs w:val="22"/>
            </w:rPr>
          </w:pPr>
          <w:r>
            <w:rPr>
              <w:rFonts w:ascii="Arial" w:hAnsi="Arial" w:cs="Arial"/>
              <w:color w:val="000000"/>
              <w:sz w:val="22"/>
              <w:szCs w:val="22"/>
            </w:rPr>
            <w:t xml:space="preserve">YONAH ALEXANDER AND ALAN O'DAY, 1984. TERRORISM IN IRELAND. </w:t>
          </w:r>
        </w:p>
        <w:p w14:paraId="2D60F8EB" w14:textId="2A063FD8" w:rsidR="005F7ADC" w:rsidRPr="005F7ADC" w:rsidRDefault="0051241E">
          <w:pPr>
            <w:rPr>
              <w:b/>
              <w:bCs/>
              <w:sz w:val="24"/>
              <w:szCs w:val="24"/>
              <w:u w:val="single"/>
            </w:rPr>
          </w:pPr>
        </w:p>
      </w:sdtContent>
    </w:sdt>
    <w:p w14:paraId="4B307DF1" w14:textId="0B5740E3" w:rsidR="00DE4C63" w:rsidRDefault="00DE4C63"/>
    <w:sectPr w:rsidR="00DE4C63">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A0EB5A" w14:textId="77777777" w:rsidR="008D6726" w:rsidRDefault="008D6726" w:rsidP="00D6166B">
      <w:pPr>
        <w:spacing w:after="0" w:line="240" w:lineRule="auto"/>
      </w:pPr>
      <w:r>
        <w:separator/>
      </w:r>
    </w:p>
  </w:endnote>
  <w:endnote w:type="continuationSeparator" w:id="0">
    <w:p w14:paraId="0968FE58" w14:textId="77777777" w:rsidR="008D6726" w:rsidRDefault="008D6726" w:rsidP="00D61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9133616"/>
      <w:docPartObj>
        <w:docPartGallery w:val="Page Numbers (Bottom of Page)"/>
        <w:docPartUnique/>
      </w:docPartObj>
    </w:sdtPr>
    <w:sdtEndPr>
      <w:rPr>
        <w:color w:val="7F7F7F" w:themeColor="background1" w:themeShade="7F"/>
        <w:spacing w:val="60"/>
      </w:rPr>
    </w:sdtEndPr>
    <w:sdtContent>
      <w:p w14:paraId="198DF220" w14:textId="766F37D0" w:rsidR="0004241E" w:rsidRDefault="0004241E">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5D741FBC" w14:textId="77777777" w:rsidR="0004241E" w:rsidRDefault="000424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75D47" w14:textId="77777777" w:rsidR="008D6726" w:rsidRDefault="008D6726" w:rsidP="00D6166B">
      <w:pPr>
        <w:spacing w:after="0" w:line="240" w:lineRule="auto"/>
      </w:pPr>
      <w:r>
        <w:separator/>
      </w:r>
    </w:p>
  </w:footnote>
  <w:footnote w:type="continuationSeparator" w:id="0">
    <w:p w14:paraId="7BDEC8E8" w14:textId="77777777" w:rsidR="008D6726" w:rsidRDefault="008D6726" w:rsidP="00D616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458EB1" w14:textId="1BA99065" w:rsidR="00402776" w:rsidRDefault="004E0E94" w:rsidP="004E0E94">
    <w:pPr>
      <w:spacing w:line="259" w:lineRule="auto"/>
      <w:contextualSpacing/>
      <w:jc w:val="right"/>
      <w:rPr>
        <w:rFonts w:ascii="Arial" w:hAnsi="Arial" w:cs="Arial"/>
        <w:sz w:val="20"/>
        <w:szCs w:val="20"/>
      </w:rPr>
    </w:pPr>
    <w:r>
      <w:rPr>
        <w:rFonts w:ascii="Arial" w:hAnsi="Arial" w:cs="Arial"/>
        <w:sz w:val="20"/>
        <w:szCs w:val="20"/>
      </w:rPr>
      <w:t>Danielle McCreadie</w:t>
    </w:r>
  </w:p>
  <w:p w14:paraId="2CC5CCE7" w14:textId="5656A6F7" w:rsidR="007940D1" w:rsidRPr="00B30936" w:rsidRDefault="007940D1" w:rsidP="004E0E94">
    <w:pPr>
      <w:spacing w:line="259" w:lineRule="auto"/>
      <w:contextualSpacing/>
      <w:jc w:val="right"/>
      <w:rPr>
        <w:rFonts w:ascii="Arial" w:hAnsi="Arial" w:cs="Arial"/>
        <w:sz w:val="20"/>
        <w:szCs w:val="20"/>
      </w:rPr>
    </w:pPr>
    <w:r>
      <w:rPr>
        <w:rFonts w:ascii="Arial" w:hAnsi="Arial" w:cs="Arial"/>
        <w:sz w:val="20"/>
        <w:szCs w:val="20"/>
      </w:rPr>
      <w:t>1251580@student.uwtsd.ac.uk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41CE6"/>
    <w:multiLevelType w:val="hybridMultilevel"/>
    <w:tmpl w:val="996061D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23E70078"/>
    <w:multiLevelType w:val="hybridMultilevel"/>
    <w:tmpl w:val="FF4CCD52"/>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4E8C2678"/>
    <w:multiLevelType w:val="hybridMultilevel"/>
    <w:tmpl w:val="0B0E99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A51FD2"/>
    <w:multiLevelType w:val="hybridMultilevel"/>
    <w:tmpl w:val="F0DA9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6F2FC3"/>
    <w:multiLevelType w:val="hybridMultilevel"/>
    <w:tmpl w:val="2D2A0670"/>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9A2C9E"/>
    <w:multiLevelType w:val="hybridMultilevel"/>
    <w:tmpl w:val="19AE6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AA324C"/>
    <w:multiLevelType w:val="hybridMultilevel"/>
    <w:tmpl w:val="4B94D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652889">
    <w:abstractNumId w:val="6"/>
  </w:num>
  <w:num w:numId="2" w16cid:durableId="814876578">
    <w:abstractNumId w:val="0"/>
  </w:num>
  <w:num w:numId="3" w16cid:durableId="2001537211">
    <w:abstractNumId w:val="1"/>
  </w:num>
  <w:num w:numId="4" w16cid:durableId="2144695816">
    <w:abstractNumId w:val="3"/>
  </w:num>
  <w:num w:numId="5" w16cid:durableId="1436629882">
    <w:abstractNumId w:val="4"/>
  </w:num>
  <w:num w:numId="6" w16cid:durableId="1002388482">
    <w:abstractNumId w:val="2"/>
  </w:num>
  <w:num w:numId="7" w16cid:durableId="84109378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33A"/>
    <w:rsid w:val="00001D30"/>
    <w:rsid w:val="00002CAD"/>
    <w:rsid w:val="0000469F"/>
    <w:rsid w:val="000053AF"/>
    <w:rsid w:val="00005DE3"/>
    <w:rsid w:val="00010A8D"/>
    <w:rsid w:val="00014813"/>
    <w:rsid w:val="00016C89"/>
    <w:rsid w:val="00020153"/>
    <w:rsid w:val="00021B11"/>
    <w:rsid w:val="00021F4C"/>
    <w:rsid w:val="00024B7E"/>
    <w:rsid w:val="00025C30"/>
    <w:rsid w:val="00026524"/>
    <w:rsid w:val="00027590"/>
    <w:rsid w:val="000317EB"/>
    <w:rsid w:val="000323DC"/>
    <w:rsid w:val="00032D6B"/>
    <w:rsid w:val="00033FF8"/>
    <w:rsid w:val="00034881"/>
    <w:rsid w:val="00036A80"/>
    <w:rsid w:val="00040948"/>
    <w:rsid w:val="0004241E"/>
    <w:rsid w:val="00043BAA"/>
    <w:rsid w:val="00044C40"/>
    <w:rsid w:val="00045145"/>
    <w:rsid w:val="00045D47"/>
    <w:rsid w:val="000461D8"/>
    <w:rsid w:val="000465F8"/>
    <w:rsid w:val="00047906"/>
    <w:rsid w:val="00047B8B"/>
    <w:rsid w:val="00047FE2"/>
    <w:rsid w:val="000511F4"/>
    <w:rsid w:val="00052578"/>
    <w:rsid w:val="00052BA2"/>
    <w:rsid w:val="00052C10"/>
    <w:rsid w:val="00054650"/>
    <w:rsid w:val="00055264"/>
    <w:rsid w:val="00057C1E"/>
    <w:rsid w:val="00057D9D"/>
    <w:rsid w:val="00062D9F"/>
    <w:rsid w:val="00063295"/>
    <w:rsid w:val="00065D34"/>
    <w:rsid w:val="000665C8"/>
    <w:rsid w:val="0006724C"/>
    <w:rsid w:val="0006783A"/>
    <w:rsid w:val="00070BC8"/>
    <w:rsid w:val="00072B01"/>
    <w:rsid w:val="000733AD"/>
    <w:rsid w:val="00073F66"/>
    <w:rsid w:val="00074F22"/>
    <w:rsid w:val="00080287"/>
    <w:rsid w:val="00081128"/>
    <w:rsid w:val="000819F6"/>
    <w:rsid w:val="00081CD9"/>
    <w:rsid w:val="0008652F"/>
    <w:rsid w:val="00087727"/>
    <w:rsid w:val="00090664"/>
    <w:rsid w:val="00090F63"/>
    <w:rsid w:val="00092EEA"/>
    <w:rsid w:val="0009317C"/>
    <w:rsid w:val="00093A72"/>
    <w:rsid w:val="000954F5"/>
    <w:rsid w:val="00095CDE"/>
    <w:rsid w:val="00095FC8"/>
    <w:rsid w:val="00097B08"/>
    <w:rsid w:val="000A2E9F"/>
    <w:rsid w:val="000A4781"/>
    <w:rsid w:val="000A57CA"/>
    <w:rsid w:val="000B0883"/>
    <w:rsid w:val="000B18D2"/>
    <w:rsid w:val="000B202D"/>
    <w:rsid w:val="000B3151"/>
    <w:rsid w:val="000B5815"/>
    <w:rsid w:val="000B6206"/>
    <w:rsid w:val="000C0D42"/>
    <w:rsid w:val="000C4331"/>
    <w:rsid w:val="000C6765"/>
    <w:rsid w:val="000D476D"/>
    <w:rsid w:val="000D73A4"/>
    <w:rsid w:val="000D7F88"/>
    <w:rsid w:val="000E198C"/>
    <w:rsid w:val="000E3AFF"/>
    <w:rsid w:val="000E6C0C"/>
    <w:rsid w:val="000E7D75"/>
    <w:rsid w:val="000F0062"/>
    <w:rsid w:val="000F35DC"/>
    <w:rsid w:val="000F3EF5"/>
    <w:rsid w:val="000F5065"/>
    <w:rsid w:val="000F5560"/>
    <w:rsid w:val="000F6E43"/>
    <w:rsid w:val="000F7629"/>
    <w:rsid w:val="0010104C"/>
    <w:rsid w:val="001011A0"/>
    <w:rsid w:val="001012CC"/>
    <w:rsid w:val="00101908"/>
    <w:rsid w:val="00102772"/>
    <w:rsid w:val="001057D4"/>
    <w:rsid w:val="0011017D"/>
    <w:rsid w:val="001128CF"/>
    <w:rsid w:val="00113223"/>
    <w:rsid w:val="00116F38"/>
    <w:rsid w:val="0012062E"/>
    <w:rsid w:val="00121A57"/>
    <w:rsid w:val="00122AC1"/>
    <w:rsid w:val="00123B28"/>
    <w:rsid w:val="0012414F"/>
    <w:rsid w:val="00130CB6"/>
    <w:rsid w:val="00132460"/>
    <w:rsid w:val="0013285A"/>
    <w:rsid w:val="001329B4"/>
    <w:rsid w:val="001422B3"/>
    <w:rsid w:val="001452BF"/>
    <w:rsid w:val="00145CD5"/>
    <w:rsid w:val="00147014"/>
    <w:rsid w:val="00151B37"/>
    <w:rsid w:val="00152929"/>
    <w:rsid w:val="0015700A"/>
    <w:rsid w:val="001628B7"/>
    <w:rsid w:val="00162D66"/>
    <w:rsid w:val="001632A2"/>
    <w:rsid w:val="00165C91"/>
    <w:rsid w:val="001713C0"/>
    <w:rsid w:val="00172F13"/>
    <w:rsid w:val="001730AC"/>
    <w:rsid w:val="001755F4"/>
    <w:rsid w:val="00176E22"/>
    <w:rsid w:val="00182DA4"/>
    <w:rsid w:val="0018335D"/>
    <w:rsid w:val="00185D05"/>
    <w:rsid w:val="001866BD"/>
    <w:rsid w:val="00190671"/>
    <w:rsid w:val="0019085D"/>
    <w:rsid w:val="001926C5"/>
    <w:rsid w:val="00192D74"/>
    <w:rsid w:val="001954FF"/>
    <w:rsid w:val="00195B4D"/>
    <w:rsid w:val="00197C05"/>
    <w:rsid w:val="001A0059"/>
    <w:rsid w:val="001A0842"/>
    <w:rsid w:val="001A3A00"/>
    <w:rsid w:val="001A41F2"/>
    <w:rsid w:val="001A483E"/>
    <w:rsid w:val="001A4E90"/>
    <w:rsid w:val="001A68B9"/>
    <w:rsid w:val="001B1AB6"/>
    <w:rsid w:val="001B2BF8"/>
    <w:rsid w:val="001B30F1"/>
    <w:rsid w:val="001B5DD2"/>
    <w:rsid w:val="001B6567"/>
    <w:rsid w:val="001B7CC6"/>
    <w:rsid w:val="001C1122"/>
    <w:rsid w:val="001C1333"/>
    <w:rsid w:val="001C182F"/>
    <w:rsid w:val="001C1CFF"/>
    <w:rsid w:val="001C3DBF"/>
    <w:rsid w:val="001C3F5C"/>
    <w:rsid w:val="001C422E"/>
    <w:rsid w:val="001C48BD"/>
    <w:rsid w:val="001C5572"/>
    <w:rsid w:val="001C5C8E"/>
    <w:rsid w:val="001C5DC6"/>
    <w:rsid w:val="001C6178"/>
    <w:rsid w:val="001C6CD6"/>
    <w:rsid w:val="001C752B"/>
    <w:rsid w:val="001C7FB7"/>
    <w:rsid w:val="001D0092"/>
    <w:rsid w:val="001D05E8"/>
    <w:rsid w:val="001D0BDD"/>
    <w:rsid w:val="001D1C4E"/>
    <w:rsid w:val="001D32B8"/>
    <w:rsid w:val="001E27E0"/>
    <w:rsid w:val="001E502E"/>
    <w:rsid w:val="001E6F4B"/>
    <w:rsid w:val="001E7772"/>
    <w:rsid w:val="001F0E62"/>
    <w:rsid w:val="001F78BD"/>
    <w:rsid w:val="001F7F75"/>
    <w:rsid w:val="0020061F"/>
    <w:rsid w:val="00200F6C"/>
    <w:rsid w:val="0020265E"/>
    <w:rsid w:val="00203C29"/>
    <w:rsid w:val="00204D94"/>
    <w:rsid w:val="002065A9"/>
    <w:rsid w:val="00210830"/>
    <w:rsid w:val="00210F30"/>
    <w:rsid w:val="00211D47"/>
    <w:rsid w:val="002132CB"/>
    <w:rsid w:val="0021449D"/>
    <w:rsid w:val="00214729"/>
    <w:rsid w:val="002175B1"/>
    <w:rsid w:val="00220072"/>
    <w:rsid w:val="00220904"/>
    <w:rsid w:val="00222455"/>
    <w:rsid w:val="00224416"/>
    <w:rsid w:val="00225C52"/>
    <w:rsid w:val="0022626E"/>
    <w:rsid w:val="002303AF"/>
    <w:rsid w:val="002305BA"/>
    <w:rsid w:val="002338E3"/>
    <w:rsid w:val="00234F73"/>
    <w:rsid w:val="002356F2"/>
    <w:rsid w:val="0024179A"/>
    <w:rsid w:val="00241A02"/>
    <w:rsid w:val="00242937"/>
    <w:rsid w:val="00244012"/>
    <w:rsid w:val="00244724"/>
    <w:rsid w:val="0024521E"/>
    <w:rsid w:val="00246D20"/>
    <w:rsid w:val="00246F23"/>
    <w:rsid w:val="0025023F"/>
    <w:rsid w:val="00252DC6"/>
    <w:rsid w:val="00253CA4"/>
    <w:rsid w:val="00254016"/>
    <w:rsid w:val="00256B02"/>
    <w:rsid w:val="00256FCF"/>
    <w:rsid w:val="00257209"/>
    <w:rsid w:val="002607C3"/>
    <w:rsid w:val="00262F75"/>
    <w:rsid w:val="002639C8"/>
    <w:rsid w:val="002643D4"/>
    <w:rsid w:val="0026444D"/>
    <w:rsid w:val="00272301"/>
    <w:rsid w:val="002726C3"/>
    <w:rsid w:val="002738A7"/>
    <w:rsid w:val="00273DD4"/>
    <w:rsid w:val="00276129"/>
    <w:rsid w:val="00277855"/>
    <w:rsid w:val="00277FA0"/>
    <w:rsid w:val="002827DB"/>
    <w:rsid w:val="002829A4"/>
    <w:rsid w:val="00282B5F"/>
    <w:rsid w:val="0029471B"/>
    <w:rsid w:val="002957EE"/>
    <w:rsid w:val="0029597A"/>
    <w:rsid w:val="002A36B6"/>
    <w:rsid w:val="002B1B2C"/>
    <w:rsid w:val="002B711D"/>
    <w:rsid w:val="002C07C7"/>
    <w:rsid w:val="002C1F72"/>
    <w:rsid w:val="002C23DF"/>
    <w:rsid w:val="002C3202"/>
    <w:rsid w:val="002C3A70"/>
    <w:rsid w:val="002C4A3E"/>
    <w:rsid w:val="002C7D95"/>
    <w:rsid w:val="002D035F"/>
    <w:rsid w:val="002D23F7"/>
    <w:rsid w:val="002D2BB6"/>
    <w:rsid w:val="002D42C9"/>
    <w:rsid w:val="002D47A0"/>
    <w:rsid w:val="002D5530"/>
    <w:rsid w:val="002D728E"/>
    <w:rsid w:val="002D7A89"/>
    <w:rsid w:val="002F2A65"/>
    <w:rsid w:val="002F57B3"/>
    <w:rsid w:val="002F6186"/>
    <w:rsid w:val="002F78B7"/>
    <w:rsid w:val="003004D0"/>
    <w:rsid w:val="00300B6E"/>
    <w:rsid w:val="00302DAB"/>
    <w:rsid w:val="00303281"/>
    <w:rsid w:val="00303C6A"/>
    <w:rsid w:val="0030465A"/>
    <w:rsid w:val="003048D3"/>
    <w:rsid w:val="0030499B"/>
    <w:rsid w:val="00311DE3"/>
    <w:rsid w:val="00311FDC"/>
    <w:rsid w:val="00312866"/>
    <w:rsid w:val="0031361A"/>
    <w:rsid w:val="00313C34"/>
    <w:rsid w:val="00315103"/>
    <w:rsid w:val="00315901"/>
    <w:rsid w:val="00321506"/>
    <w:rsid w:val="003215B3"/>
    <w:rsid w:val="00323832"/>
    <w:rsid w:val="00323E4C"/>
    <w:rsid w:val="003259EB"/>
    <w:rsid w:val="0032786E"/>
    <w:rsid w:val="00327B66"/>
    <w:rsid w:val="00327D8E"/>
    <w:rsid w:val="003300D8"/>
    <w:rsid w:val="003339A4"/>
    <w:rsid w:val="00333DF0"/>
    <w:rsid w:val="00334393"/>
    <w:rsid w:val="0033793B"/>
    <w:rsid w:val="00340B05"/>
    <w:rsid w:val="00341BD7"/>
    <w:rsid w:val="00342008"/>
    <w:rsid w:val="003428D6"/>
    <w:rsid w:val="00342AC9"/>
    <w:rsid w:val="00342CD9"/>
    <w:rsid w:val="003437F2"/>
    <w:rsid w:val="003439C8"/>
    <w:rsid w:val="00343FE0"/>
    <w:rsid w:val="0034405C"/>
    <w:rsid w:val="003443E2"/>
    <w:rsid w:val="003461D4"/>
    <w:rsid w:val="0034640E"/>
    <w:rsid w:val="00351600"/>
    <w:rsid w:val="00352B4C"/>
    <w:rsid w:val="00353EDE"/>
    <w:rsid w:val="003541C2"/>
    <w:rsid w:val="003566BE"/>
    <w:rsid w:val="00357F92"/>
    <w:rsid w:val="003604A3"/>
    <w:rsid w:val="00360DCE"/>
    <w:rsid w:val="003628B3"/>
    <w:rsid w:val="003649B8"/>
    <w:rsid w:val="00366C7F"/>
    <w:rsid w:val="00367192"/>
    <w:rsid w:val="00367C15"/>
    <w:rsid w:val="0037005B"/>
    <w:rsid w:val="0037468A"/>
    <w:rsid w:val="00374D70"/>
    <w:rsid w:val="003751E6"/>
    <w:rsid w:val="00375E9B"/>
    <w:rsid w:val="0037622E"/>
    <w:rsid w:val="003770AC"/>
    <w:rsid w:val="0038299F"/>
    <w:rsid w:val="00384576"/>
    <w:rsid w:val="00385037"/>
    <w:rsid w:val="00385379"/>
    <w:rsid w:val="003853DA"/>
    <w:rsid w:val="003863F0"/>
    <w:rsid w:val="00390738"/>
    <w:rsid w:val="003918CF"/>
    <w:rsid w:val="00391ADF"/>
    <w:rsid w:val="0039351D"/>
    <w:rsid w:val="00393DBF"/>
    <w:rsid w:val="00395B90"/>
    <w:rsid w:val="0039610F"/>
    <w:rsid w:val="0039665F"/>
    <w:rsid w:val="003A2132"/>
    <w:rsid w:val="003A310D"/>
    <w:rsid w:val="003A4754"/>
    <w:rsid w:val="003A62AB"/>
    <w:rsid w:val="003A6E1B"/>
    <w:rsid w:val="003A74A8"/>
    <w:rsid w:val="003B06FF"/>
    <w:rsid w:val="003B0AF0"/>
    <w:rsid w:val="003B1B40"/>
    <w:rsid w:val="003B4F93"/>
    <w:rsid w:val="003B5430"/>
    <w:rsid w:val="003B5B9E"/>
    <w:rsid w:val="003B61CC"/>
    <w:rsid w:val="003C1EE9"/>
    <w:rsid w:val="003C48C7"/>
    <w:rsid w:val="003D264D"/>
    <w:rsid w:val="003D2A35"/>
    <w:rsid w:val="003D3CB7"/>
    <w:rsid w:val="003D53CA"/>
    <w:rsid w:val="003D626A"/>
    <w:rsid w:val="003D725C"/>
    <w:rsid w:val="003E04F7"/>
    <w:rsid w:val="003E0F0A"/>
    <w:rsid w:val="003E180D"/>
    <w:rsid w:val="003E4338"/>
    <w:rsid w:val="003E5040"/>
    <w:rsid w:val="003E79C1"/>
    <w:rsid w:val="003E7F15"/>
    <w:rsid w:val="003F15F1"/>
    <w:rsid w:val="003F19D9"/>
    <w:rsid w:val="003F7CBD"/>
    <w:rsid w:val="00402776"/>
    <w:rsid w:val="004028B3"/>
    <w:rsid w:val="00402C0D"/>
    <w:rsid w:val="00402ECA"/>
    <w:rsid w:val="00404678"/>
    <w:rsid w:val="004049D4"/>
    <w:rsid w:val="00404C93"/>
    <w:rsid w:val="004068BE"/>
    <w:rsid w:val="00406ED7"/>
    <w:rsid w:val="004125D8"/>
    <w:rsid w:val="00414242"/>
    <w:rsid w:val="00414595"/>
    <w:rsid w:val="0041538A"/>
    <w:rsid w:val="0041559D"/>
    <w:rsid w:val="00422D85"/>
    <w:rsid w:val="00424C93"/>
    <w:rsid w:val="00425F96"/>
    <w:rsid w:val="00426AEF"/>
    <w:rsid w:val="00426F6C"/>
    <w:rsid w:val="00431187"/>
    <w:rsid w:val="00431430"/>
    <w:rsid w:val="00431464"/>
    <w:rsid w:val="00431ED5"/>
    <w:rsid w:val="00432C49"/>
    <w:rsid w:val="00433FC6"/>
    <w:rsid w:val="0043413C"/>
    <w:rsid w:val="004354E5"/>
    <w:rsid w:val="00436359"/>
    <w:rsid w:val="00441676"/>
    <w:rsid w:val="00442874"/>
    <w:rsid w:val="004433AD"/>
    <w:rsid w:val="00443EEA"/>
    <w:rsid w:val="0044507A"/>
    <w:rsid w:val="004472CA"/>
    <w:rsid w:val="00447DBB"/>
    <w:rsid w:val="0045159C"/>
    <w:rsid w:val="00452C02"/>
    <w:rsid w:val="00452FC5"/>
    <w:rsid w:val="004561D8"/>
    <w:rsid w:val="0045621A"/>
    <w:rsid w:val="00457B51"/>
    <w:rsid w:val="00460379"/>
    <w:rsid w:val="00460949"/>
    <w:rsid w:val="004612A6"/>
    <w:rsid w:val="004656BF"/>
    <w:rsid w:val="0046656D"/>
    <w:rsid w:val="00471E14"/>
    <w:rsid w:val="00472A46"/>
    <w:rsid w:val="004734EE"/>
    <w:rsid w:val="004756D1"/>
    <w:rsid w:val="00475BB5"/>
    <w:rsid w:val="004766D7"/>
    <w:rsid w:val="00477E7F"/>
    <w:rsid w:val="00481F55"/>
    <w:rsid w:val="00482E31"/>
    <w:rsid w:val="004838A2"/>
    <w:rsid w:val="004844C5"/>
    <w:rsid w:val="00492595"/>
    <w:rsid w:val="00492A48"/>
    <w:rsid w:val="00493B60"/>
    <w:rsid w:val="00493D1E"/>
    <w:rsid w:val="004946C3"/>
    <w:rsid w:val="004953B6"/>
    <w:rsid w:val="004954B5"/>
    <w:rsid w:val="004965DB"/>
    <w:rsid w:val="004A0C71"/>
    <w:rsid w:val="004A0D0D"/>
    <w:rsid w:val="004A13B8"/>
    <w:rsid w:val="004A2395"/>
    <w:rsid w:val="004A2C57"/>
    <w:rsid w:val="004A524C"/>
    <w:rsid w:val="004A586B"/>
    <w:rsid w:val="004A75A9"/>
    <w:rsid w:val="004A7AEC"/>
    <w:rsid w:val="004B042F"/>
    <w:rsid w:val="004B09CE"/>
    <w:rsid w:val="004B0C9E"/>
    <w:rsid w:val="004B590C"/>
    <w:rsid w:val="004C1723"/>
    <w:rsid w:val="004C42EC"/>
    <w:rsid w:val="004C466B"/>
    <w:rsid w:val="004C46F5"/>
    <w:rsid w:val="004D1569"/>
    <w:rsid w:val="004D33D8"/>
    <w:rsid w:val="004D77C8"/>
    <w:rsid w:val="004D7E59"/>
    <w:rsid w:val="004E0B8B"/>
    <w:rsid w:val="004E0E94"/>
    <w:rsid w:val="004E196E"/>
    <w:rsid w:val="004E1FBE"/>
    <w:rsid w:val="004E5805"/>
    <w:rsid w:val="004E7B1B"/>
    <w:rsid w:val="004E7D5F"/>
    <w:rsid w:val="004E7E14"/>
    <w:rsid w:val="004F3418"/>
    <w:rsid w:val="004F49D7"/>
    <w:rsid w:val="004F5F4F"/>
    <w:rsid w:val="004F6D83"/>
    <w:rsid w:val="005003EE"/>
    <w:rsid w:val="0050082B"/>
    <w:rsid w:val="00500931"/>
    <w:rsid w:val="005009F1"/>
    <w:rsid w:val="00503229"/>
    <w:rsid w:val="005035B3"/>
    <w:rsid w:val="005043A5"/>
    <w:rsid w:val="00504478"/>
    <w:rsid w:val="005075E3"/>
    <w:rsid w:val="00511320"/>
    <w:rsid w:val="00511A9E"/>
    <w:rsid w:val="0051241E"/>
    <w:rsid w:val="00516124"/>
    <w:rsid w:val="005205B9"/>
    <w:rsid w:val="005218B2"/>
    <w:rsid w:val="0052211D"/>
    <w:rsid w:val="00524640"/>
    <w:rsid w:val="00524D92"/>
    <w:rsid w:val="00524E3B"/>
    <w:rsid w:val="00525EC8"/>
    <w:rsid w:val="005264D2"/>
    <w:rsid w:val="00527D3E"/>
    <w:rsid w:val="00531AD8"/>
    <w:rsid w:val="005324C6"/>
    <w:rsid w:val="00534F52"/>
    <w:rsid w:val="00534F79"/>
    <w:rsid w:val="00535F12"/>
    <w:rsid w:val="00536A12"/>
    <w:rsid w:val="00536F59"/>
    <w:rsid w:val="00541071"/>
    <w:rsid w:val="005418BE"/>
    <w:rsid w:val="005468C9"/>
    <w:rsid w:val="00547833"/>
    <w:rsid w:val="00547FE5"/>
    <w:rsid w:val="00550F53"/>
    <w:rsid w:val="00551F51"/>
    <w:rsid w:val="005529EB"/>
    <w:rsid w:val="0055389B"/>
    <w:rsid w:val="00553D20"/>
    <w:rsid w:val="00553DB6"/>
    <w:rsid w:val="00556022"/>
    <w:rsid w:val="00557DA1"/>
    <w:rsid w:val="0056041A"/>
    <w:rsid w:val="00560CB3"/>
    <w:rsid w:val="00560EE6"/>
    <w:rsid w:val="00561FC6"/>
    <w:rsid w:val="00562385"/>
    <w:rsid w:val="00562DDE"/>
    <w:rsid w:val="00563024"/>
    <w:rsid w:val="00564F09"/>
    <w:rsid w:val="00565367"/>
    <w:rsid w:val="00565D70"/>
    <w:rsid w:val="005667EA"/>
    <w:rsid w:val="005704F9"/>
    <w:rsid w:val="00571802"/>
    <w:rsid w:val="00573642"/>
    <w:rsid w:val="00573675"/>
    <w:rsid w:val="00576F19"/>
    <w:rsid w:val="0057741D"/>
    <w:rsid w:val="00582A5E"/>
    <w:rsid w:val="00583EA9"/>
    <w:rsid w:val="00584134"/>
    <w:rsid w:val="0058443F"/>
    <w:rsid w:val="0058445A"/>
    <w:rsid w:val="00586756"/>
    <w:rsid w:val="00590751"/>
    <w:rsid w:val="00595F06"/>
    <w:rsid w:val="00596640"/>
    <w:rsid w:val="0059768A"/>
    <w:rsid w:val="005A17D7"/>
    <w:rsid w:val="005A306C"/>
    <w:rsid w:val="005A53DD"/>
    <w:rsid w:val="005A6358"/>
    <w:rsid w:val="005A7DD4"/>
    <w:rsid w:val="005B1B1B"/>
    <w:rsid w:val="005B239F"/>
    <w:rsid w:val="005B2746"/>
    <w:rsid w:val="005B293A"/>
    <w:rsid w:val="005B54E1"/>
    <w:rsid w:val="005C00AE"/>
    <w:rsid w:val="005C0C96"/>
    <w:rsid w:val="005C128D"/>
    <w:rsid w:val="005C12DE"/>
    <w:rsid w:val="005C153B"/>
    <w:rsid w:val="005C3D14"/>
    <w:rsid w:val="005C3E4D"/>
    <w:rsid w:val="005C427D"/>
    <w:rsid w:val="005C48FE"/>
    <w:rsid w:val="005C507E"/>
    <w:rsid w:val="005C5C92"/>
    <w:rsid w:val="005C6375"/>
    <w:rsid w:val="005C6BF0"/>
    <w:rsid w:val="005D2071"/>
    <w:rsid w:val="005D3318"/>
    <w:rsid w:val="005D6A0C"/>
    <w:rsid w:val="005D6C32"/>
    <w:rsid w:val="005D7514"/>
    <w:rsid w:val="005E0B85"/>
    <w:rsid w:val="005E26FA"/>
    <w:rsid w:val="005E465A"/>
    <w:rsid w:val="005E4FBF"/>
    <w:rsid w:val="005F0740"/>
    <w:rsid w:val="005F33D8"/>
    <w:rsid w:val="005F3AD3"/>
    <w:rsid w:val="005F436B"/>
    <w:rsid w:val="005F48B8"/>
    <w:rsid w:val="005F6918"/>
    <w:rsid w:val="005F71FD"/>
    <w:rsid w:val="005F7ADC"/>
    <w:rsid w:val="005F7BCB"/>
    <w:rsid w:val="00601317"/>
    <w:rsid w:val="00602334"/>
    <w:rsid w:val="00602868"/>
    <w:rsid w:val="006028AA"/>
    <w:rsid w:val="00606E65"/>
    <w:rsid w:val="006071B0"/>
    <w:rsid w:val="00607313"/>
    <w:rsid w:val="0061458C"/>
    <w:rsid w:val="00615BD3"/>
    <w:rsid w:val="0062274A"/>
    <w:rsid w:val="00624733"/>
    <w:rsid w:val="00624D7E"/>
    <w:rsid w:val="006253FD"/>
    <w:rsid w:val="00625E0E"/>
    <w:rsid w:val="00627892"/>
    <w:rsid w:val="00631B8F"/>
    <w:rsid w:val="00640C3D"/>
    <w:rsid w:val="0064406D"/>
    <w:rsid w:val="00646A37"/>
    <w:rsid w:val="006479B5"/>
    <w:rsid w:val="00647E37"/>
    <w:rsid w:val="006502C2"/>
    <w:rsid w:val="00650595"/>
    <w:rsid w:val="006513BA"/>
    <w:rsid w:val="006539D6"/>
    <w:rsid w:val="00655352"/>
    <w:rsid w:val="00655A87"/>
    <w:rsid w:val="00657570"/>
    <w:rsid w:val="006615FF"/>
    <w:rsid w:val="00661A01"/>
    <w:rsid w:val="0066224D"/>
    <w:rsid w:val="006626E6"/>
    <w:rsid w:val="00663289"/>
    <w:rsid w:val="00663D32"/>
    <w:rsid w:val="0066489C"/>
    <w:rsid w:val="006665A4"/>
    <w:rsid w:val="00670AF9"/>
    <w:rsid w:val="0067110F"/>
    <w:rsid w:val="0067188A"/>
    <w:rsid w:val="006725B7"/>
    <w:rsid w:val="00672CDC"/>
    <w:rsid w:val="00681306"/>
    <w:rsid w:val="00682378"/>
    <w:rsid w:val="0068451A"/>
    <w:rsid w:val="006851F4"/>
    <w:rsid w:val="0069138A"/>
    <w:rsid w:val="006923F4"/>
    <w:rsid w:val="00692B9A"/>
    <w:rsid w:val="006930D0"/>
    <w:rsid w:val="006941D6"/>
    <w:rsid w:val="00694759"/>
    <w:rsid w:val="00694E6F"/>
    <w:rsid w:val="00696ECA"/>
    <w:rsid w:val="00697945"/>
    <w:rsid w:val="00697DE8"/>
    <w:rsid w:val="006A2224"/>
    <w:rsid w:val="006A2B88"/>
    <w:rsid w:val="006A353B"/>
    <w:rsid w:val="006A5024"/>
    <w:rsid w:val="006A5703"/>
    <w:rsid w:val="006A58F2"/>
    <w:rsid w:val="006A6149"/>
    <w:rsid w:val="006A718D"/>
    <w:rsid w:val="006A74AF"/>
    <w:rsid w:val="006A7972"/>
    <w:rsid w:val="006B0DA8"/>
    <w:rsid w:val="006B22DE"/>
    <w:rsid w:val="006B43B2"/>
    <w:rsid w:val="006B5192"/>
    <w:rsid w:val="006B69A5"/>
    <w:rsid w:val="006B7786"/>
    <w:rsid w:val="006B7EA6"/>
    <w:rsid w:val="006C41B8"/>
    <w:rsid w:val="006C5921"/>
    <w:rsid w:val="006C5F46"/>
    <w:rsid w:val="006C6FB2"/>
    <w:rsid w:val="006C7806"/>
    <w:rsid w:val="006D0415"/>
    <w:rsid w:val="006D0DBF"/>
    <w:rsid w:val="006D17E6"/>
    <w:rsid w:val="006D3716"/>
    <w:rsid w:val="006D4A9E"/>
    <w:rsid w:val="006D5094"/>
    <w:rsid w:val="006D5237"/>
    <w:rsid w:val="006D7606"/>
    <w:rsid w:val="006E0036"/>
    <w:rsid w:val="006E0152"/>
    <w:rsid w:val="006E0947"/>
    <w:rsid w:val="006E327C"/>
    <w:rsid w:val="006E5175"/>
    <w:rsid w:val="006E5FE5"/>
    <w:rsid w:val="006E60B2"/>
    <w:rsid w:val="006F4B4C"/>
    <w:rsid w:val="006F654A"/>
    <w:rsid w:val="006F6954"/>
    <w:rsid w:val="0070032F"/>
    <w:rsid w:val="007012A7"/>
    <w:rsid w:val="00704319"/>
    <w:rsid w:val="00705438"/>
    <w:rsid w:val="00705D3D"/>
    <w:rsid w:val="00706836"/>
    <w:rsid w:val="00707A15"/>
    <w:rsid w:val="00710238"/>
    <w:rsid w:val="0071409C"/>
    <w:rsid w:val="00714B5E"/>
    <w:rsid w:val="00714CDD"/>
    <w:rsid w:val="00716E17"/>
    <w:rsid w:val="0071747B"/>
    <w:rsid w:val="007252E5"/>
    <w:rsid w:val="00725411"/>
    <w:rsid w:val="00733CA2"/>
    <w:rsid w:val="00733E32"/>
    <w:rsid w:val="00735D8A"/>
    <w:rsid w:val="007360ED"/>
    <w:rsid w:val="00740546"/>
    <w:rsid w:val="00740A1C"/>
    <w:rsid w:val="00741C08"/>
    <w:rsid w:val="007429C2"/>
    <w:rsid w:val="00742A31"/>
    <w:rsid w:val="007435A6"/>
    <w:rsid w:val="007448F7"/>
    <w:rsid w:val="00744B29"/>
    <w:rsid w:val="007451BE"/>
    <w:rsid w:val="00747A75"/>
    <w:rsid w:val="00750A69"/>
    <w:rsid w:val="007513E3"/>
    <w:rsid w:val="0075332B"/>
    <w:rsid w:val="00754317"/>
    <w:rsid w:val="00754414"/>
    <w:rsid w:val="00755719"/>
    <w:rsid w:val="00755F64"/>
    <w:rsid w:val="007566AE"/>
    <w:rsid w:val="0075673E"/>
    <w:rsid w:val="00760342"/>
    <w:rsid w:val="00760B56"/>
    <w:rsid w:val="00761BE7"/>
    <w:rsid w:val="007637B8"/>
    <w:rsid w:val="00764A24"/>
    <w:rsid w:val="00765799"/>
    <w:rsid w:val="00765D2F"/>
    <w:rsid w:val="00767D21"/>
    <w:rsid w:val="0077119F"/>
    <w:rsid w:val="00771339"/>
    <w:rsid w:val="0077289B"/>
    <w:rsid w:val="007751BB"/>
    <w:rsid w:val="00775973"/>
    <w:rsid w:val="00780350"/>
    <w:rsid w:val="00781791"/>
    <w:rsid w:val="00784A74"/>
    <w:rsid w:val="007863E9"/>
    <w:rsid w:val="00786DE4"/>
    <w:rsid w:val="00791F2D"/>
    <w:rsid w:val="00792687"/>
    <w:rsid w:val="007938C9"/>
    <w:rsid w:val="00793CC4"/>
    <w:rsid w:val="007940D1"/>
    <w:rsid w:val="00794D9A"/>
    <w:rsid w:val="007954B6"/>
    <w:rsid w:val="007977DE"/>
    <w:rsid w:val="007A1318"/>
    <w:rsid w:val="007A3DE3"/>
    <w:rsid w:val="007A59B6"/>
    <w:rsid w:val="007A68B0"/>
    <w:rsid w:val="007A690A"/>
    <w:rsid w:val="007A7371"/>
    <w:rsid w:val="007B28C5"/>
    <w:rsid w:val="007B583B"/>
    <w:rsid w:val="007B5F45"/>
    <w:rsid w:val="007B61B9"/>
    <w:rsid w:val="007B676C"/>
    <w:rsid w:val="007B6EB5"/>
    <w:rsid w:val="007C038C"/>
    <w:rsid w:val="007C102F"/>
    <w:rsid w:val="007C1C8F"/>
    <w:rsid w:val="007C663C"/>
    <w:rsid w:val="007C675C"/>
    <w:rsid w:val="007C7715"/>
    <w:rsid w:val="007D162D"/>
    <w:rsid w:val="007D2A79"/>
    <w:rsid w:val="007D3128"/>
    <w:rsid w:val="007D3A6A"/>
    <w:rsid w:val="007D3A77"/>
    <w:rsid w:val="007D533A"/>
    <w:rsid w:val="007D7ADB"/>
    <w:rsid w:val="007E0444"/>
    <w:rsid w:val="007E3372"/>
    <w:rsid w:val="007E35E9"/>
    <w:rsid w:val="007E399B"/>
    <w:rsid w:val="007E3B59"/>
    <w:rsid w:val="007E401F"/>
    <w:rsid w:val="007E4F1F"/>
    <w:rsid w:val="007E53B7"/>
    <w:rsid w:val="007F2AC9"/>
    <w:rsid w:val="007F3CDF"/>
    <w:rsid w:val="007F3E15"/>
    <w:rsid w:val="007F6132"/>
    <w:rsid w:val="00800B0D"/>
    <w:rsid w:val="00800CB0"/>
    <w:rsid w:val="00801BA1"/>
    <w:rsid w:val="00804260"/>
    <w:rsid w:val="008049EE"/>
    <w:rsid w:val="00805CE2"/>
    <w:rsid w:val="008123D2"/>
    <w:rsid w:val="008130C6"/>
    <w:rsid w:val="0081599C"/>
    <w:rsid w:val="00816F9C"/>
    <w:rsid w:val="00817560"/>
    <w:rsid w:val="0081769E"/>
    <w:rsid w:val="008216A9"/>
    <w:rsid w:val="0082240D"/>
    <w:rsid w:val="00823034"/>
    <w:rsid w:val="008249E1"/>
    <w:rsid w:val="0082626F"/>
    <w:rsid w:val="00826752"/>
    <w:rsid w:val="00827136"/>
    <w:rsid w:val="0082713F"/>
    <w:rsid w:val="00827952"/>
    <w:rsid w:val="00830B79"/>
    <w:rsid w:val="00830CA7"/>
    <w:rsid w:val="00832810"/>
    <w:rsid w:val="00835701"/>
    <w:rsid w:val="00837B84"/>
    <w:rsid w:val="00840A73"/>
    <w:rsid w:val="00841C05"/>
    <w:rsid w:val="00843E04"/>
    <w:rsid w:val="008452AA"/>
    <w:rsid w:val="008461E1"/>
    <w:rsid w:val="008506CD"/>
    <w:rsid w:val="00850C49"/>
    <w:rsid w:val="00850F77"/>
    <w:rsid w:val="008510C5"/>
    <w:rsid w:val="00852770"/>
    <w:rsid w:val="00854A49"/>
    <w:rsid w:val="0085614F"/>
    <w:rsid w:val="0085682D"/>
    <w:rsid w:val="00856DCC"/>
    <w:rsid w:val="0085788F"/>
    <w:rsid w:val="00860292"/>
    <w:rsid w:val="00860DD4"/>
    <w:rsid w:val="00862468"/>
    <w:rsid w:val="008627BB"/>
    <w:rsid w:val="008628ED"/>
    <w:rsid w:val="00862B77"/>
    <w:rsid w:val="00863F77"/>
    <w:rsid w:val="008647D1"/>
    <w:rsid w:val="00866166"/>
    <w:rsid w:val="0086650C"/>
    <w:rsid w:val="00866C6E"/>
    <w:rsid w:val="00867D30"/>
    <w:rsid w:val="0087110E"/>
    <w:rsid w:val="008713E0"/>
    <w:rsid w:val="00872BA1"/>
    <w:rsid w:val="00873098"/>
    <w:rsid w:val="00875527"/>
    <w:rsid w:val="0087609D"/>
    <w:rsid w:val="00876240"/>
    <w:rsid w:val="00877929"/>
    <w:rsid w:val="00877BD7"/>
    <w:rsid w:val="00881557"/>
    <w:rsid w:val="00881D42"/>
    <w:rsid w:val="00881F2A"/>
    <w:rsid w:val="0088294F"/>
    <w:rsid w:val="008829BA"/>
    <w:rsid w:val="00882BAB"/>
    <w:rsid w:val="00882F73"/>
    <w:rsid w:val="008831A1"/>
    <w:rsid w:val="008843FE"/>
    <w:rsid w:val="00885D70"/>
    <w:rsid w:val="00886CB4"/>
    <w:rsid w:val="00887A59"/>
    <w:rsid w:val="00890EDF"/>
    <w:rsid w:val="008917CF"/>
    <w:rsid w:val="00891B35"/>
    <w:rsid w:val="00891CEC"/>
    <w:rsid w:val="00893BF9"/>
    <w:rsid w:val="008955EC"/>
    <w:rsid w:val="0089599E"/>
    <w:rsid w:val="008966BB"/>
    <w:rsid w:val="008976DD"/>
    <w:rsid w:val="008A0A1E"/>
    <w:rsid w:val="008A19AB"/>
    <w:rsid w:val="008A723C"/>
    <w:rsid w:val="008A7956"/>
    <w:rsid w:val="008B1029"/>
    <w:rsid w:val="008B24AD"/>
    <w:rsid w:val="008B2864"/>
    <w:rsid w:val="008B382A"/>
    <w:rsid w:val="008B3DBC"/>
    <w:rsid w:val="008B56BC"/>
    <w:rsid w:val="008B593C"/>
    <w:rsid w:val="008B5AF5"/>
    <w:rsid w:val="008B77F7"/>
    <w:rsid w:val="008B7E70"/>
    <w:rsid w:val="008C152A"/>
    <w:rsid w:val="008C2535"/>
    <w:rsid w:val="008C4506"/>
    <w:rsid w:val="008C6D55"/>
    <w:rsid w:val="008C700E"/>
    <w:rsid w:val="008D178D"/>
    <w:rsid w:val="008D499D"/>
    <w:rsid w:val="008D6726"/>
    <w:rsid w:val="008D77A4"/>
    <w:rsid w:val="008E06DD"/>
    <w:rsid w:val="008E2012"/>
    <w:rsid w:val="008E35E9"/>
    <w:rsid w:val="008E3608"/>
    <w:rsid w:val="008E5763"/>
    <w:rsid w:val="008F0C16"/>
    <w:rsid w:val="008F1AF0"/>
    <w:rsid w:val="008F1AF2"/>
    <w:rsid w:val="008F4E97"/>
    <w:rsid w:val="008F4EA4"/>
    <w:rsid w:val="008F5824"/>
    <w:rsid w:val="008F5CEC"/>
    <w:rsid w:val="008F6D09"/>
    <w:rsid w:val="008F7404"/>
    <w:rsid w:val="008F7F6D"/>
    <w:rsid w:val="009025FA"/>
    <w:rsid w:val="0090281C"/>
    <w:rsid w:val="00902895"/>
    <w:rsid w:val="0090294A"/>
    <w:rsid w:val="00903391"/>
    <w:rsid w:val="0090375E"/>
    <w:rsid w:val="009062DF"/>
    <w:rsid w:val="00906B3F"/>
    <w:rsid w:val="00906CC1"/>
    <w:rsid w:val="00907DDB"/>
    <w:rsid w:val="0091251C"/>
    <w:rsid w:val="0091401A"/>
    <w:rsid w:val="009148D4"/>
    <w:rsid w:val="009173EF"/>
    <w:rsid w:val="0091799F"/>
    <w:rsid w:val="009230B5"/>
    <w:rsid w:val="00923AED"/>
    <w:rsid w:val="009241CF"/>
    <w:rsid w:val="00924CB8"/>
    <w:rsid w:val="00925D0C"/>
    <w:rsid w:val="009274B8"/>
    <w:rsid w:val="00930597"/>
    <w:rsid w:val="009358A8"/>
    <w:rsid w:val="009368FB"/>
    <w:rsid w:val="00937878"/>
    <w:rsid w:val="00940AAE"/>
    <w:rsid w:val="009429B2"/>
    <w:rsid w:val="00942FAE"/>
    <w:rsid w:val="00943EC8"/>
    <w:rsid w:val="00944A4E"/>
    <w:rsid w:val="009453CD"/>
    <w:rsid w:val="009460E8"/>
    <w:rsid w:val="0094635B"/>
    <w:rsid w:val="009469C0"/>
    <w:rsid w:val="00946E4D"/>
    <w:rsid w:val="0094730A"/>
    <w:rsid w:val="00950751"/>
    <w:rsid w:val="00956E06"/>
    <w:rsid w:val="00956FE5"/>
    <w:rsid w:val="009576FA"/>
    <w:rsid w:val="00960435"/>
    <w:rsid w:val="009610C6"/>
    <w:rsid w:val="009617DE"/>
    <w:rsid w:val="00961EDA"/>
    <w:rsid w:val="00962C4A"/>
    <w:rsid w:val="00962F40"/>
    <w:rsid w:val="0096322F"/>
    <w:rsid w:val="00963987"/>
    <w:rsid w:val="009716F6"/>
    <w:rsid w:val="0097180D"/>
    <w:rsid w:val="00973E8F"/>
    <w:rsid w:val="00976308"/>
    <w:rsid w:val="00981A67"/>
    <w:rsid w:val="00985F76"/>
    <w:rsid w:val="009861D5"/>
    <w:rsid w:val="00987401"/>
    <w:rsid w:val="00987CA9"/>
    <w:rsid w:val="00987ED1"/>
    <w:rsid w:val="0099270F"/>
    <w:rsid w:val="00992A1D"/>
    <w:rsid w:val="00994362"/>
    <w:rsid w:val="0099592C"/>
    <w:rsid w:val="00995DA1"/>
    <w:rsid w:val="00996292"/>
    <w:rsid w:val="00996A17"/>
    <w:rsid w:val="0099770E"/>
    <w:rsid w:val="009A0F29"/>
    <w:rsid w:val="009A4F6B"/>
    <w:rsid w:val="009A5BAE"/>
    <w:rsid w:val="009A6F91"/>
    <w:rsid w:val="009A70FB"/>
    <w:rsid w:val="009A7132"/>
    <w:rsid w:val="009B1617"/>
    <w:rsid w:val="009B1B2D"/>
    <w:rsid w:val="009B35C7"/>
    <w:rsid w:val="009B433B"/>
    <w:rsid w:val="009B4E5D"/>
    <w:rsid w:val="009B7349"/>
    <w:rsid w:val="009C38C7"/>
    <w:rsid w:val="009C627F"/>
    <w:rsid w:val="009C6AF9"/>
    <w:rsid w:val="009C73DF"/>
    <w:rsid w:val="009D0E7D"/>
    <w:rsid w:val="009D2B7F"/>
    <w:rsid w:val="009D3049"/>
    <w:rsid w:val="009D5458"/>
    <w:rsid w:val="009D66E6"/>
    <w:rsid w:val="009D6747"/>
    <w:rsid w:val="009D7B33"/>
    <w:rsid w:val="009E1117"/>
    <w:rsid w:val="009E1518"/>
    <w:rsid w:val="009E1E0B"/>
    <w:rsid w:val="009E21C0"/>
    <w:rsid w:val="009E3258"/>
    <w:rsid w:val="009E3C6A"/>
    <w:rsid w:val="009E6347"/>
    <w:rsid w:val="009E6885"/>
    <w:rsid w:val="009E6DC0"/>
    <w:rsid w:val="009F016D"/>
    <w:rsid w:val="009F11C0"/>
    <w:rsid w:val="009F2B46"/>
    <w:rsid w:val="009F3097"/>
    <w:rsid w:val="009F3429"/>
    <w:rsid w:val="009F389A"/>
    <w:rsid w:val="009F3902"/>
    <w:rsid w:val="009F561E"/>
    <w:rsid w:val="009F5BDB"/>
    <w:rsid w:val="009F6DD7"/>
    <w:rsid w:val="009F7052"/>
    <w:rsid w:val="009F77E9"/>
    <w:rsid w:val="00A02D80"/>
    <w:rsid w:val="00A04AD2"/>
    <w:rsid w:val="00A06172"/>
    <w:rsid w:val="00A06CB3"/>
    <w:rsid w:val="00A07D49"/>
    <w:rsid w:val="00A10896"/>
    <w:rsid w:val="00A11E12"/>
    <w:rsid w:val="00A121B7"/>
    <w:rsid w:val="00A12964"/>
    <w:rsid w:val="00A13057"/>
    <w:rsid w:val="00A16781"/>
    <w:rsid w:val="00A17DE9"/>
    <w:rsid w:val="00A21EC3"/>
    <w:rsid w:val="00A22A49"/>
    <w:rsid w:val="00A2344A"/>
    <w:rsid w:val="00A2574D"/>
    <w:rsid w:val="00A25B11"/>
    <w:rsid w:val="00A31482"/>
    <w:rsid w:val="00A31625"/>
    <w:rsid w:val="00A31933"/>
    <w:rsid w:val="00A31B46"/>
    <w:rsid w:val="00A3579A"/>
    <w:rsid w:val="00A3603B"/>
    <w:rsid w:val="00A40211"/>
    <w:rsid w:val="00A41F97"/>
    <w:rsid w:val="00A42921"/>
    <w:rsid w:val="00A42CEE"/>
    <w:rsid w:val="00A4429C"/>
    <w:rsid w:val="00A45A3C"/>
    <w:rsid w:val="00A45B54"/>
    <w:rsid w:val="00A46E3C"/>
    <w:rsid w:val="00A4727A"/>
    <w:rsid w:val="00A47C43"/>
    <w:rsid w:val="00A50F77"/>
    <w:rsid w:val="00A534FC"/>
    <w:rsid w:val="00A557FD"/>
    <w:rsid w:val="00A56061"/>
    <w:rsid w:val="00A579D8"/>
    <w:rsid w:val="00A60658"/>
    <w:rsid w:val="00A625FE"/>
    <w:rsid w:val="00A62FB5"/>
    <w:rsid w:val="00A63BDF"/>
    <w:rsid w:val="00A65BB7"/>
    <w:rsid w:val="00A65C44"/>
    <w:rsid w:val="00A67AED"/>
    <w:rsid w:val="00A71615"/>
    <w:rsid w:val="00A739A8"/>
    <w:rsid w:val="00A7602C"/>
    <w:rsid w:val="00A817D4"/>
    <w:rsid w:val="00A81FE0"/>
    <w:rsid w:val="00A84AB9"/>
    <w:rsid w:val="00A86E2D"/>
    <w:rsid w:val="00A87EDA"/>
    <w:rsid w:val="00A90EAD"/>
    <w:rsid w:val="00A91A7C"/>
    <w:rsid w:val="00A927E9"/>
    <w:rsid w:val="00A93793"/>
    <w:rsid w:val="00A93CD7"/>
    <w:rsid w:val="00A967DA"/>
    <w:rsid w:val="00AA1A97"/>
    <w:rsid w:val="00AA33C2"/>
    <w:rsid w:val="00AA5B06"/>
    <w:rsid w:val="00AA5DC3"/>
    <w:rsid w:val="00AA60F0"/>
    <w:rsid w:val="00AA72D0"/>
    <w:rsid w:val="00AB21E7"/>
    <w:rsid w:val="00AB512D"/>
    <w:rsid w:val="00AB58AA"/>
    <w:rsid w:val="00AB5CD0"/>
    <w:rsid w:val="00AB6155"/>
    <w:rsid w:val="00AB628F"/>
    <w:rsid w:val="00AB6AF7"/>
    <w:rsid w:val="00AC1A32"/>
    <w:rsid w:val="00AC239D"/>
    <w:rsid w:val="00AC25B9"/>
    <w:rsid w:val="00AC457E"/>
    <w:rsid w:val="00AC5FAD"/>
    <w:rsid w:val="00AC6DA0"/>
    <w:rsid w:val="00AD0AC2"/>
    <w:rsid w:val="00AD16F1"/>
    <w:rsid w:val="00AD2730"/>
    <w:rsid w:val="00AD2B0A"/>
    <w:rsid w:val="00AD37E2"/>
    <w:rsid w:val="00AD4711"/>
    <w:rsid w:val="00AE0FDE"/>
    <w:rsid w:val="00AE44F3"/>
    <w:rsid w:val="00AE48C9"/>
    <w:rsid w:val="00AE5A3B"/>
    <w:rsid w:val="00AE7151"/>
    <w:rsid w:val="00AE77E9"/>
    <w:rsid w:val="00AF1E58"/>
    <w:rsid w:val="00AF3087"/>
    <w:rsid w:val="00AF51B6"/>
    <w:rsid w:val="00AF5415"/>
    <w:rsid w:val="00AF7A78"/>
    <w:rsid w:val="00B02C5A"/>
    <w:rsid w:val="00B03073"/>
    <w:rsid w:val="00B05A5C"/>
    <w:rsid w:val="00B0756D"/>
    <w:rsid w:val="00B11B7B"/>
    <w:rsid w:val="00B12BB0"/>
    <w:rsid w:val="00B132F6"/>
    <w:rsid w:val="00B141C7"/>
    <w:rsid w:val="00B1420D"/>
    <w:rsid w:val="00B14468"/>
    <w:rsid w:val="00B1540C"/>
    <w:rsid w:val="00B175F0"/>
    <w:rsid w:val="00B2069F"/>
    <w:rsid w:val="00B207C2"/>
    <w:rsid w:val="00B21E9C"/>
    <w:rsid w:val="00B22113"/>
    <w:rsid w:val="00B23BD4"/>
    <w:rsid w:val="00B2550E"/>
    <w:rsid w:val="00B257F6"/>
    <w:rsid w:val="00B260C0"/>
    <w:rsid w:val="00B2614B"/>
    <w:rsid w:val="00B2634B"/>
    <w:rsid w:val="00B26730"/>
    <w:rsid w:val="00B26AF1"/>
    <w:rsid w:val="00B26E1D"/>
    <w:rsid w:val="00B303C6"/>
    <w:rsid w:val="00B30936"/>
    <w:rsid w:val="00B30D14"/>
    <w:rsid w:val="00B310D9"/>
    <w:rsid w:val="00B3158C"/>
    <w:rsid w:val="00B320F9"/>
    <w:rsid w:val="00B33516"/>
    <w:rsid w:val="00B33AB5"/>
    <w:rsid w:val="00B33AF5"/>
    <w:rsid w:val="00B3498C"/>
    <w:rsid w:val="00B4007D"/>
    <w:rsid w:val="00B42917"/>
    <w:rsid w:val="00B441A9"/>
    <w:rsid w:val="00B44DCF"/>
    <w:rsid w:val="00B454B1"/>
    <w:rsid w:val="00B4612A"/>
    <w:rsid w:val="00B471E1"/>
    <w:rsid w:val="00B50580"/>
    <w:rsid w:val="00B51F65"/>
    <w:rsid w:val="00B5731F"/>
    <w:rsid w:val="00B57912"/>
    <w:rsid w:val="00B57C84"/>
    <w:rsid w:val="00B602CF"/>
    <w:rsid w:val="00B6241A"/>
    <w:rsid w:val="00B6347A"/>
    <w:rsid w:val="00B6453D"/>
    <w:rsid w:val="00B6719B"/>
    <w:rsid w:val="00B70F89"/>
    <w:rsid w:val="00B72A59"/>
    <w:rsid w:val="00B730C4"/>
    <w:rsid w:val="00B74195"/>
    <w:rsid w:val="00B76321"/>
    <w:rsid w:val="00B7721D"/>
    <w:rsid w:val="00B82044"/>
    <w:rsid w:val="00B82A31"/>
    <w:rsid w:val="00B83A34"/>
    <w:rsid w:val="00B864F8"/>
    <w:rsid w:val="00B87A61"/>
    <w:rsid w:val="00B90870"/>
    <w:rsid w:val="00B90BA2"/>
    <w:rsid w:val="00B913BD"/>
    <w:rsid w:val="00B96532"/>
    <w:rsid w:val="00B96A87"/>
    <w:rsid w:val="00B979D7"/>
    <w:rsid w:val="00B97AFD"/>
    <w:rsid w:val="00BA1467"/>
    <w:rsid w:val="00BA1C23"/>
    <w:rsid w:val="00BA2444"/>
    <w:rsid w:val="00BA4DF0"/>
    <w:rsid w:val="00BA4FE5"/>
    <w:rsid w:val="00BA5163"/>
    <w:rsid w:val="00BA71ED"/>
    <w:rsid w:val="00BB1325"/>
    <w:rsid w:val="00BB20C7"/>
    <w:rsid w:val="00BB743E"/>
    <w:rsid w:val="00BB7964"/>
    <w:rsid w:val="00BC13BD"/>
    <w:rsid w:val="00BC1A9B"/>
    <w:rsid w:val="00BC2B8E"/>
    <w:rsid w:val="00BC756E"/>
    <w:rsid w:val="00BD0CE9"/>
    <w:rsid w:val="00BD294E"/>
    <w:rsid w:val="00BD349F"/>
    <w:rsid w:val="00BD50A1"/>
    <w:rsid w:val="00BD5751"/>
    <w:rsid w:val="00BD696B"/>
    <w:rsid w:val="00BD7995"/>
    <w:rsid w:val="00BE07EF"/>
    <w:rsid w:val="00BE1264"/>
    <w:rsid w:val="00BE197F"/>
    <w:rsid w:val="00BE24CE"/>
    <w:rsid w:val="00BE3F17"/>
    <w:rsid w:val="00BE435D"/>
    <w:rsid w:val="00BE446D"/>
    <w:rsid w:val="00BE6A0B"/>
    <w:rsid w:val="00BE75BC"/>
    <w:rsid w:val="00BF4E87"/>
    <w:rsid w:val="00BF5E5B"/>
    <w:rsid w:val="00BF6CD3"/>
    <w:rsid w:val="00BF7297"/>
    <w:rsid w:val="00BF76CA"/>
    <w:rsid w:val="00C0072E"/>
    <w:rsid w:val="00C02402"/>
    <w:rsid w:val="00C02B34"/>
    <w:rsid w:val="00C03A30"/>
    <w:rsid w:val="00C03DEF"/>
    <w:rsid w:val="00C03F41"/>
    <w:rsid w:val="00C05305"/>
    <w:rsid w:val="00C07492"/>
    <w:rsid w:val="00C074D5"/>
    <w:rsid w:val="00C106E3"/>
    <w:rsid w:val="00C11508"/>
    <w:rsid w:val="00C11F02"/>
    <w:rsid w:val="00C13C41"/>
    <w:rsid w:val="00C13FDB"/>
    <w:rsid w:val="00C15471"/>
    <w:rsid w:val="00C17A55"/>
    <w:rsid w:val="00C22F2D"/>
    <w:rsid w:val="00C247EB"/>
    <w:rsid w:val="00C24C32"/>
    <w:rsid w:val="00C25E32"/>
    <w:rsid w:val="00C25F98"/>
    <w:rsid w:val="00C27ED8"/>
    <w:rsid w:val="00C27F90"/>
    <w:rsid w:val="00C31806"/>
    <w:rsid w:val="00C33A76"/>
    <w:rsid w:val="00C35660"/>
    <w:rsid w:val="00C366A8"/>
    <w:rsid w:val="00C36B7D"/>
    <w:rsid w:val="00C379B7"/>
    <w:rsid w:val="00C379CB"/>
    <w:rsid w:val="00C421CE"/>
    <w:rsid w:val="00C430CC"/>
    <w:rsid w:val="00C44288"/>
    <w:rsid w:val="00C444C5"/>
    <w:rsid w:val="00C45854"/>
    <w:rsid w:val="00C459C3"/>
    <w:rsid w:val="00C53035"/>
    <w:rsid w:val="00C5347B"/>
    <w:rsid w:val="00C544CC"/>
    <w:rsid w:val="00C5463D"/>
    <w:rsid w:val="00C632B4"/>
    <w:rsid w:val="00C64B38"/>
    <w:rsid w:val="00C653A8"/>
    <w:rsid w:val="00C671C6"/>
    <w:rsid w:val="00C7105E"/>
    <w:rsid w:val="00C729B8"/>
    <w:rsid w:val="00C72DAA"/>
    <w:rsid w:val="00C7355A"/>
    <w:rsid w:val="00C73ECB"/>
    <w:rsid w:val="00C7607C"/>
    <w:rsid w:val="00C80383"/>
    <w:rsid w:val="00C805A0"/>
    <w:rsid w:val="00C80C0F"/>
    <w:rsid w:val="00C86BC3"/>
    <w:rsid w:val="00C910E5"/>
    <w:rsid w:val="00C92009"/>
    <w:rsid w:val="00C9301F"/>
    <w:rsid w:val="00C94197"/>
    <w:rsid w:val="00C96669"/>
    <w:rsid w:val="00C97FFA"/>
    <w:rsid w:val="00CA4E22"/>
    <w:rsid w:val="00CA7FA6"/>
    <w:rsid w:val="00CB0477"/>
    <w:rsid w:val="00CB0954"/>
    <w:rsid w:val="00CB0DA4"/>
    <w:rsid w:val="00CB133B"/>
    <w:rsid w:val="00CB2137"/>
    <w:rsid w:val="00CB2934"/>
    <w:rsid w:val="00CB2FFA"/>
    <w:rsid w:val="00CB4379"/>
    <w:rsid w:val="00CB6684"/>
    <w:rsid w:val="00CB6998"/>
    <w:rsid w:val="00CB6D36"/>
    <w:rsid w:val="00CB7A2A"/>
    <w:rsid w:val="00CC19E1"/>
    <w:rsid w:val="00CC2259"/>
    <w:rsid w:val="00CC29DE"/>
    <w:rsid w:val="00CC2EDE"/>
    <w:rsid w:val="00CC48CA"/>
    <w:rsid w:val="00CC5EB4"/>
    <w:rsid w:val="00CC6789"/>
    <w:rsid w:val="00CC6C67"/>
    <w:rsid w:val="00CD24EF"/>
    <w:rsid w:val="00CD33EA"/>
    <w:rsid w:val="00CD3C42"/>
    <w:rsid w:val="00CE5013"/>
    <w:rsid w:val="00CF02D2"/>
    <w:rsid w:val="00CF0A2A"/>
    <w:rsid w:val="00CF65D3"/>
    <w:rsid w:val="00CF7621"/>
    <w:rsid w:val="00CF7640"/>
    <w:rsid w:val="00D00320"/>
    <w:rsid w:val="00D02738"/>
    <w:rsid w:val="00D0578C"/>
    <w:rsid w:val="00D05B4E"/>
    <w:rsid w:val="00D069F5"/>
    <w:rsid w:val="00D10691"/>
    <w:rsid w:val="00D107AD"/>
    <w:rsid w:val="00D10B87"/>
    <w:rsid w:val="00D12783"/>
    <w:rsid w:val="00D12DA7"/>
    <w:rsid w:val="00D131FE"/>
    <w:rsid w:val="00D20BEC"/>
    <w:rsid w:val="00D23456"/>
    <w:rsid w:val="00D25013"/>
    <w:rsid w:val="00D26133"/>
    <w:rsid w:val="00D32B40"/>
    <w:rsid w:val="00D33EA5"/>
    <w:rsid w:val="00D33F09"/>
    <w:rsid w:val="00D34635"/>
    <w:rsid w:val="00D34CC3"/>
    <w:rsid w:val="00D3504B"/>
    <w:rsid w:val="00D35248"/>
    <w:rsid w:val="00D352A3"/>
    <w:rsid w:val="00D377BD"/>
    <w:rsid w:val="00D40319"/>
    <w:rsid w:val="00D409C3"/>
    <w:rsid w:val="00D427B5"/>
    <w:rsid w:val="00D42C0A"/>
    <w:rsid w:val="00D434A2"/>
    <w:rsid w:val="00D440BB"/>
    <w:rsid w:val="00D44335"/>
    <w:rsid w:val="00D45680"/>
    <w:rsid w:val="00D45909"/>
    <w:rsid w:val="00D46045"/>
    <w:rsid w:val="00D46111"/>
    <w:rsid w:val="00D5143E"/>
    <w:rsid w:val="00D51A9C"/>
    <w:rsid w:val="00D52096"/>
    <w:rsid w:val="00D52591"/>
    <w:rsid w:val="00D52EF3"/>
    <w:rsid w:val="00D532DA"/>
    <w:rsid w:val="00D53AA7"/>
    <w:rsid w:val="00D5443B"/>
    <w:rsid w:val="00D56808"/>
    <w:rsid w:val="00D607C1"/>
    <w:rsid w:val="00D6166B"/>
    <w:rsid w:val="00D618E3"/>
    <w:rsid w:val="00D633D2"/>
    <w:rsid w:val="00D639F8"/>
    <w:rsid w:val="00D70CC3"/>
    <w:rsid w:val="00D72E69"/>
    <w:rsid w:val="00D73B76"/>
    <w:rsid w:val="00D76362"/>
    <w:rsid w:val="00D7718A"/>
    <w:rsid w:val="00D87C50"/>
    <w:rsid w:val="00D90105"/>
    <w:rsid w:val="00D9050D"/>
    <w:rsid w:val="00D908D9"/>
    <w:rsid w:val="00D909F7"/>
    <w:rsid w:val="00D90ACD"/>
    <w:rsid w:val="00D966EA"/>
    <w:rsid w:val="00DA1C0B"/>
    <w:rsid w:val="00DA29CF"/>
    <w:rsid w:val="00DA3695"/>
    <w:rsid w:val="00DA5472"/>
    <w:rsid w:val="00DB1053"/>
    <w:rsid w:val="00DB1470"/>
    <w:rsid w:val="00DB1FFD"/>
    <w:rsid w:val="00DB20BA"/>
    <w:rsid w:val="00DB46EB"/>
    <w:rsid w:val="00DB599B"/>
    <w:rsid w:val="00DB5ABF"/>
    <w:rsid w:val="00DB6359"/>
    <w:rsid w:val="00DB6748"/>
    <w:rsid w:val="00DB7A84"/>
    <w:rsid w:val="00DC1B8B"/>
    <w:rsid w:val="00DC1C8A"/>
    <w:rsid w:val="00DC26EF"/>
    <w:rsid w:val="00DC2DAB"/>
    <w:rsid w:val="00DD25A2"/>
    <w:rsid w:val="00DD318E"/>
    <w:rsid w:val="00DD38E0"/>
    <w:rsid w:val="00DD44F9"/>
    <w:rsid w:val="00DD6BF0"/>
    <w:rsid w:val="00DE00E8"/>
    <w:rsid w:val="00DE3B09"/>
    <w:rsid w:val="00DE489B"/>
    <w:rsid w:val="00DE48A6"/>
    <w:rsid w:val="00DE4C63"/>
    <w:rsid w:val="00DE557F"/>
    <w:rsid w:val="00DE59AB"/>
    <w:rsid w:val="00DE7355"/>
    <w:rsid w:val="00DE7664"/>
    <w:rsid w:val="00DF0F26"/>
    <w:rsid w:val="00DF2F2A"/>
    <w:rsid w:val="00DF4080"/>
    <w:rsid w:val="00DF4824"/>
    <w:rsid w:val="00DF4BD5"/>
    <w:rsid w:val="00DF4DFB"/>
    <w:rsid w:val="00DF501E"/>
    <w:rsid w:val="00DF58AA"/>
    <w:rsid w:val="00DF5BC0"/>
    <w:rsid w:val="00DF7A68"/>
    <w:rsid w:val="00E00363"/>
    <w:rsid w:val="00E008D5"/>
    <w:rsid w:val="00E023AE"/>
    <w:rsid w:val="00E0270A"/>
    <w:rsid w:val="00E063CC"/>
    <w:rsid w:val="00E06473"/>
    <w:rsid w:val="00E06493"/>
    <w:rsid w:val="00E0688E"/>
    <w:rsid w:val="00E100F6"/>
    <w:rsid w:val="00E10ED3"/>
    <w:rsid w:val="00E12831"/>
    <w:rsid w:val="00E1428F"/>
    <w:rsid w:val="00E14A1F"/>
    <w:rsid w:val="00E14D1F"/>
    <w:rsid w:val="00E15614"/>
    <w:rsid w:val="00E175A6"/>
    <w:rsid w:val="00E20F41"/>
    <w:rsid w:val="00E22F8B"/>
    <w:rsid w:val="00E26AB1"/>
    <w:rsid w:val="00E301F9"/>
    <w:rsid w:val="00E30DAA"/>
    <w:rsid w:val="00E408C1"/>
    <w:rsid w:val="00E44392"/>
    <w:rsid w:val="00E45134"/>
    <w:rsid w:val="00E45CFD"/>
    <w:rsid w:val="00E52675"/>
    <w:rsid w:val="00E52DFF"/>
    <w:rsid w:val="00E54CF1"/>
    <w:rsid w:val="00E5715C"/>
    <w:rsid w:val="00E57642"/>
    <w:rsid w:val="00E60755"/>
    <w:rsid w:val="00E6101A"/>
    <w:rsid w:val="00E62E88"/>
    <w:rsid w:val="00E64176"/>
    <w:rsid w:val="00E65A91"/>
    <w:rsid w:val="00E66F09"/>
    <w:rsid w:val="00E66F79"/>
    <w:rsid w:val="00E701D2"/>
    <w:rsid w:val="00E754D3"/>
    <w:rsid w:val="00E7658E"/>
    <w:rsid w:val="00E837F7"/>
    <w:rsid w:val="00E83CF7"/>
    <w:rsid w:val="00E84952"/>
    <w:rsid w:val="00E854C7"/>
    <w:rsid w:val="00E85773"/>
    <w:rsid w:val="00E94855"/>
    <w:rsid w:val="00E94F1B"/>
    <w:rsid w:val="00E95083"/>
    <w:rsid w:val="00E960F2"/>
    <w:rsid w:val="00EA1F6E"/>
    <w:rsid w:val="00EA57BA"/>
    <w:rsid w:val="00EB0C1A"/>
    <w:rsid w:val="00EB1AE6"/>
    <w:rsid w:val="00EB1B98"/>
    <w:rsid w:val="00EB2E28"/>
    <w:rsid w:val="00EB7788"/>
    <w:rsid w:val="00EC0A8C"/>
    <w:rsid w:val="00EC292E"/>
    <w:rsid w:val="00EC6290"/>
    <w:rsid w:val="00ED53C6"/>
    <w:rsid w:val="00ED6B60"/>
    <w:rsid w:val="00EE0CFD"/>
    <w:rsid w:val="00EE12EB"/>
    <w:rsid w:val="00EE229A"/>
    <w:rsid w:val="00EE4AAF"/>
    <w:rsid w:val="00EE54AE"/>
    <w:rsid w:val="00EE5822"/>
    <w:rsid w:val="00EE59FD"/>
    <w:rsid w:val="00EE61CB"/>
    <w:rsid w:val="00EF0802"/>
    <w:rsid w:val="00EF13A2"/>
    <w:rsid w:val="00EF2241"/>
    <w:rsid w:val="00EF5CB4"/>
    <w:rsid w:val="00F000A5"/>
    <w:rsid w:val="00F07308"/>
    <w:rsid w:val="00F07438"/>
    <w:rsid w:val="00F10936"/>
    <w:rsid w:val="00F11275"/>
    <w:rsid w:val="00F132D3"/>
    <w:rsid w:val="00F13A73"/>
    <w:rsid w:val="00F15D14"/>
    <w:rsid w:val="00F16135"/>
    <w:rsid w:val="00F21E42"/>
    <w:rsid w:val="00F23AF7"/>
    <w:rsid w:val="00F30DF5"/>
    <w:rsid w:val="00F310B6"/>
    <w:rsid w:val="00F31A5D"/>
    <w:rsid w:val="00F31D29"/>
    <w:rsid w:val="00F33B0B"/>
    <w:rsid w:val="00F33CDA"/>
    <w:rsid w:val="00F34C9F"/>
    <w:rsid w:val="00F36515"/>
    <w:rsid w:val="00F37C2E"/>
    <w:rsid w:val="00F40FFE"/>
    <w:rsid w:val="00F463B0"/>
    <w:rsid w:val="00F46C9B"/>
    <w:rsid w:val="00F473CB"/>
    <w:rsid w:val="00F50E32"/>
    <w:rsid w:val="00F51400"/>
    <w:rsid w:val="00F51FA5"/>
    <w:rsid w:val="00F5251C"/>
    <w:rsid w:val="00F53166"/>
    <w:rsid w:val="00F56671"/>
    <w:rsid w:val="00F61846"/>
    <w:rsid w:val="00F61B68"/>
    <w:rsid w:val="00F62783"/>
    <w:rsid w:val="00F64E9F"/>
    <w:rsid w:val="00F664C8"/>
    <w:rsid w:val="00F6692A"/>
    <w:rsid w:val="00F675B0"/>
    <w:rsid w:val="00F75673"/>
    <w:rsid w:val="00F756A7"/>
    <w:rsid w:val="00F77DED"/>
    <w:rsid w:val="00F81D7F"/>
    <w:rsid w:val="00F82303"/>
    <w:rsid w:val="00F824E3"/>
    <w:rsid w:val="00F83A7C"/>
    <w:rsid w:val="00F912B6"/>
    <w:rsid w:val="00F92B10"/>
    <w:rsid w:val="00F947AF"/>
    <w:rsid w:val="00F95202"/>
    <w:rsid w:val="00F95FD7"/>
    <w:rsid w:val="00FA054D"/>
    <w:rsid w:val="00FA1F7C"/>
    <w:rsid w:val="00FA3232"/>
    <w:rsid w:val="00FA50B4"/>
    <w:rsid w:val="00FA50FC"/>
    <w:rsid w:val="00FA617D"/>
    <w:rsid w:val="00FA6583"/>
    <w:rsid w:val="00FB09DE"/>
    <w:rsid w:val="00FB1F35"/>
    <w:rsid w:val="00FB51FE"/>
    <w:rsid w:val="00FB5BDE"/>
    <w:rsid w:val="00FB5DF8"/>
    <w:rsid w:val="00FB671F"/>
    <w:rsid w:val="00FB74FD"/>
    <w:rsid w:val="00FC1441"/>
    <w:rsid w:val="00FC2887"/>
    <w:rsid w:val="00FC74E9"/>
    <w:rsid w:val="00FD253B"/>
    <w:rsid w:val="00FD6F55"/>
    <w:rsid w:val="00FE0A96"/>
    <w:rsid w:val="00FE25A3"/>
    <w:rsid w:val="00FE2810"/>
    <w:rsid w:val="00FE2ACA"/>
    <w:rsid w:val="00FE3BD0"/>
    <w:rsid w:val="00FE3E46"/>
    <w:rsid w:val="00FE42DA"/>
    <w:rsid w:val="00FE55EE"/>
    <w:rsid w:val="00FE5D47"/>
    <w:rsid w:val="00FE66EB"/>
    <w:rsid w:val="00FF0D99"/>
    <w:rsid w:val="00FF3008"/>
    <w:rsid w:val="00FF39B9"/>
    <w:rsid w:val="00FF3C91"/>
    <w:rsid w:val="00FF5C6B"/>
    <w:rsid w:val="00FF5FA3"/>
    <w:rsid w:val="00FF651B"/>
    <w:rsid w:val="00FF7336"/>
    <w:rsid w:val="00FF7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92CCB06"/>
  <w15:chartTrackingRefBased/>
  <w15:docId w15:val="{8713397A-C872-439A-8962-E2FA074B8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094"/>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1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66B"/>
  </w:style>
  <w:style w:type="paragraph" w:styleId="Footer">
    <w:name w:val="footer"/>
    <w:basedOn w:val="Normal"/>
    <w:link w:val="FooterChar"/>
    <w:uiPriority w:val="99"/>
    <w:unhideWhenUsed/>
    <w:rsid w:val="00D61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66B"/>
  </w:style>
  <w:style w:type="paragraph" w:styleId="ListParagraph">
    <w:name w:val="List Paragraph"/>
    <w:basedOn w:val="Normal"/>
    <w:uiPriority w:val="34"/>
    <w:qFormat/>
    <w:rsid w:val="00A817D4"/>
    <w:pPr>
      <w:ind w:left="720"/>
      <w:contextualSpacing/>
    </w:pPr>
  </w:style>
  <w:style w:type="character" w:styleId="PlaceholderText">
    <w:name w:val="Placeholder Text"/>
    <w:basedOn w:val="DefaultParagraphFont"/>
    <w:uiPriority w:val="99"/>
    <w:semiHidden/>
    <w:rsid w:val="00524D92"/>
    <w:rPr>
      <w:color w:val="808080"/>
    </w:rPr>
  </w:style>
  <w:style w:type="paragraph" w:styleId="NormalWeb">
    <w:name w:val="Normal (Web)"/>
    <w:basedOn w:val="Normal"/>
    <w:uiPriority w:val="99"/>
    <w:semiHidden/>
    <w:unhideWhenUsed/>
    <w:rsid w:val="00524D92"/>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E84952"/>
    <w:rPr>
      <w:color w:val="0000FF"/>
      <w:u w:val="single"/>
    </w:rPr>
  </w:style>
  <w:style w:type="character" w:styleId="FollowedHyperlink">
    <w:name w:val="FollowedHyperlink"/>
    <w:basedOn w:val="DefaultParagraphFont"/>
    <w:uiPriority w:val="99"/>
    <w:semiHidden/>
    <w:unhideWhenUsed/>
    <w:rsid w:val="00424C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3586">
      <w:bodyDiv w:val="1"/>
      <w:marLeft w:val="0"/>
      <w:marRight w:val="0"/>
      <w:marTop w:val="0"/>
      <w:marBottom w:val="0"/>
      <w:divBdr>
        <w:top w:val="none" w:sz="0" w:space="0" w:color="auto"/>
        <w:left w:val="none" w:sz="0" w:space="0" w:color="auto"/>
        <w:bottom w:val="none" w:sz="0" w:space="0" w:color="auto"/>
        <w:right w:val="none" w:sz="0" w:space="0" w:color="auto"/>
      </w:divBdr>
    </w:div>
    <w:div w:id="5788962">
      <w:bodyDiv w:val="1"/>
      <w:marLeft w:val="0"/>
      <w:marRight w:val="0"/>
      <w:marTop w:val="0"/>
      <w:marBottom w:val="0"/>
      <w:divBdr>
        <w:top w:val="none" w:sz="0" w:space="0" w:color="auto"/>
        <w:left w:val="none" w:sz="0" w:space="0" w:color="auto"/>
        <w:bottom w:val="none" w:sz="0" w:space="0" w:color="auto"/>
        <w:right w:val="none" w:sz="0" w:space="0" w:color="auto"/>
      </w:divBdr>
    </w:div>
    <w:div w:id="6107364">
      <w:bodyDiv w:val="1"/>
      <w:marLeft w:val="0"/>
      <w:marRight w:val="0"/>
      <w:marTop w:val="0"/>
      <w:marBottom w:val="0"/>
      <w:divBdr>
        <w:top w:val="none" w:sz="0" w:space="0" w:color="auto"/>
        <w:left w:val="none" w:sz="0" w:space="0" w:color="auto"/>
        <w:bottom w:val="none" w:sz="0" w:space="0" w:color="auto"/>
        <w:right w:val="none" w:sz="0" w:space="0" w:color="auto"/>
      </w:divBdr>
    </w:div>
    <w:div w:id="11685106">
      <w:bodyDiv w:val="1"/>
      <w:marLeft w:val="0"/>
      <w:marRight w:val="0"/>
      <w:marTop w:val="0"/>
      <w:marBottom w:val="0"/>
      <w:divBdr>
        <w:top w:val="none" w:sz="0" w:space="0" w:color="auto"/>
        <w:left w:val="none" w:sz="0" w:space="0" w:color="auto"/>
        <w:bottom w:val="none" w:sz="0" w:space="0" w:color="auto"/>
        <w:right w:val="none" w:sz="0" w:space="0" w:color="auto"/>
      </w:divBdr>
    </w:div>
    <w:div w:id="12614323">
      <w:bodyDiv w:val="1"/>
      <w:marLeft w:val="0"/>
      <w:marRight w:val="0"/>
      <w:marTop w:val="0"/>
      <w:marBottom w:val="0"/>
      <w:divBdr>
        <w:top w:val="none" w:sz="0" w:space="0" w:color="auto"/>
        <w:left w:val="none" w:sz="0" w:space="0" w:color="auto"/>
        <w:bottom w:val="none" w:sz="0" w:space="0" w:color="auto"/>
        <w:right w:val="none" w:sz="0" w:space="0" w:color="auto"/>
      </w:divBdr>
    </w:div>
    <w:div w:id="17393455">
      <w:bodyDiv w:val="1"/>
      <w:marLeft w:val="0"/>
      <w:marRight w:val="0"/>
      <w:marTop w:val="0"/>
      <w:marBottom w:val="0"/>
      <w:divBdr>
        <w:top w:val="none" w:sz="0" w:space="0" w:color="auto"/>
        <w:left w:val="none" w:sz="0" w:space="0" w:color="auto"/>
        <w:bottom w:val="none" w:sz="0" w:space="0" w:color="auto"/>
        <w:right w:val="none" w:sz="0" w:space="0" w:color="auto"/>
      </w:divBdr>
    </w:div>
    <w:div w:id="19162708">
      <w:bodyDiv w:val="1"/>
      <w:marLeft w:val="0"/>
      <w:marRight w:val="0"/>
      <w:marTop w:val="0"/>
      <w:marBottom w:val="0"/>
      <w:divBdr>
        <w:top w:val="none" w:sz="0" w:space="0" w:color="auto"/>
        <w:left w:val="none" w:sz="0" w:space="0" w:color="auto"/>
        <w:bottom w:val="none" w:sz="0" w:space="0" w:color="auto"/>
        <w:right w:val="none" w:sz="0" w:space="0" w:color="auto"/>
      </w:divBdr>
    </w:div>
    <w:div w:id="20671685">
      <w:bodyDiv w:val="1"/>
      <w:marLeft w:val="0"/>
      <w:marRight w:val="0"/>
      <w:marTop w:val="0"/>
      <w:marBottom w:val="0"/>
      <w:divBdr>
        <w:top w:val="none" w:sz="0" w:space="0" w:color="auto"/>
        <w:left w:val="none" w:sz="0" w:space="0" w:color="auto"/>
        <w:bottom w:val="none" w:sz="0" w:space="0" w:color="auto"/>
        <w:right w:val="none" w:sz="0" w:space="0" w:color="auto"/>
      </w:divBdr>
    </w:div>
    <w:div w:id="25983207">
      <w:bodyDiv w:val="1"/>
      <w:marLeft w:val="0"/>
      <w:marRight w:val="0"/>
      <w:marTop w:val="0"/>
      <w:marBottom w:val="0"/>
      <w:divBdr>
        <w:top w:val="none" w:sz="0" w:space="0" w:color="auto"/>
        <w:left w:val="none" w:sz="0" w:space="0" w:color="auto"/>
        <w:bottom w:val="none" w:sz="0" w:space="0" w:color="auto"/>
        <w:right w:val="none" w:sz="0" w:space="0" w:color="auto"/>
      </w:divBdr>
    </w:div>
    <w:div w:id="31925062">
      <w:bodyDiv w:val="1"/>
      <w:marLeft w:val="0"/>
      <w:marRight w:val="0"/>
      <w:marTop w:val="0"/>
      <w:marBottom w:val="0"/>
      <w:divBdr>
        <w:top w:val="none" w:sz="0" w:space="0" w:color="auto"/>
        <w:left w:val="none" w:sz="0" w:space="0" w:color="auto"/>
        <w:bottom w:val="none" w:sz="0" w:space="0" w:color="auto"/>
        <w:right w:val="none" w:sz="0" w:space="0" w:color="auto"/>
      </w:divBdr>
    </w:div>
    <w:div w:id="34622709">
      <w:bodyDiv w:val="1"/>
      <w:marLeft w:val="0"/>
      <w:marRight w:val="0"/>
      <w:marTop w:val="0"/>
      <w:marBottom w:val="0"/>
      <w:divBdr>
        <w:top w:val="none" w:sz="0" w:space="0" w:color="auto"/>
        <w:left w:val="none" w:sz="0" w:space="0" w:color="auto"/>
        <w:bottom w:val="none" w:sz="0" w:space="0" w:color="auto"/>
        <w:right w:val="none" w:sz="0" w:space="0" w:color="auto"/>
      </w:divBdr>
    </w:div>
    <w:div w:id="35472473">
      <w:bodyDiv w:val="1"/>
      <w:marLeft w:val="0"/>
      <w:marRight w:val="0"/>
      <w:marTop w:val="0"/>
      <w:marBottom w:val="0"/>
      <w:divBdr>
        <w:top w:val="none" w:sz="0" w:space="0" w:color="auto"/>
        <w:left w:val="none" w:sz="0" w:space="0" w:color="auto"/>
        <w:bottom w:val="none" w:sz="0" w:space="0" w:color="auto"/>
        <w:right w:val="none" w:sz="0" w:space="0" w:color="auto"/>
      </w:divBdr>
    </w:div>
    <w:div w:id="37170787">
      <w:bodyDiv w:val="1"/>
      <w:marLeft w:val="0"/>
      <w:marRight w:val="0"/>
      <w:marTop w:val="0"/>
      <w:marBottom w:val="0"/>
      <w:divBdr>
        <w:top w:val="none" w:sz="0" w:space="0" w:color="auto"/>
        <w:left w:val="none" w:sz="0" w:space="0" w:color="auto"/>
        <w:bottom w:val="none" w:sz="0" w:space="0" w:color="auto"/>
        <w:right w:val="none" w:sz="0" w:space="0" w:color="auto"/>
      </w:divBdr>
    </w:div>
    <w:div w:id="37315552">
      <w:bodyDiv w:val="1"/>
      <w:marLeft w:val="0"/>
      <w:marRight w:val="0"/>
      <w:marTop w:val="0"/>
      <w:marBottom w:val="0"/>
      <w:divBdr>
        <w:top w:val="none" w:sz="0" w:space="0" w:color="auto"/>
        <w:left w:val="none" w:sz="0" w:space="0" w:color="auto"/>
        <w:bottom w:val="none" w:sz="0" w:space="0" w:color="auto"/>
        <w:right w:val="none" w:sz="0" w:space="0" w:color="auto"/>
      </w:divBdr>
    </w:div>
    <w:div w:id="40911150">
      <w:bodyDiv w:val="1"/>
      <w:marLeft w:val="0"/>
      <w:marRight w:val="0"/>
      <w:marTop w:val="0"/>
      <w:marBottom w:val="0"/>
      <w:divBdr>
        <w:top w:val="none" w:sz="0" w:space="0" w:color="auto"/>
        <w:left w:val="none" w:sz="0" w:space="0" w:color="auto"/>
        <w:bottom w:val="none" w:sz="0" w:space="0" w:color="auto"/>
        <w:right w:val="none" w:sz="0" w:space="0" w:color="auto"/>
      </w:divBdr>
    </w:div>
    <w:div w:id="42023254">
      <w:bodyDiv w:val="1"/>
      <w:marLeft w:val="0"/>
      <w:marRight w:val="0"/>
      <w:marTop w:val="0"/>
      <w:marBottom w:val="0"/>
      <w:divBdr>
        <w:top w:val="none" w:sz="0" w:space="0" w:color="auto"/>
        <w:left w:val="none" w:sz="0" w:space="0" w:color="auto"/>
        <w:bottom w:val="none" w:sz="0" w:space="0" w:color="auto"/>
        <w:right w:val="none" w:sz="0" w:space="0" w:color="auto"/>
      </w:divBdr>
    </w:div>
    <w:div w:id="46340018">
      <w:bodyDiv w:val="1"/>
      <w:marLeft w:val="0"/>
      <w:marRight w:val="0"/>
      <w:marTop w:val="0"/>
      <w:marBottom w:val="0"/>
      <w:divBdr>
        <w:top w:val="none" w:sz="0" w:space="0" w:color="auto"/>
        <w:left w:val="none" w:sz="0" w:space="0" w:color="auto"/>
        <w:bottom w:val="none" w:sz="0" w:space="0" w:color="auto"/>
        <w:right w:val="none" w:sz="0" w:space="0" w:color="auto"/>
      </w:divBdr>
    </w:div>
    <w:div w:id="52317078">
      <w:bodyDiv w:val="1"/>
      <w:marLeft w:val="0"/>
      <w:marRight w:val="0"/>
      <w:marTop w:val="0"/>
      <w:marBottom w:val="0"/>
      <w:divBdr>
        <w:top w:val="none" w:sz="0" w:space="0" w:color="auto"/>
        <w:left w:val="none" w:sz="0" w:space="0" w:color="auto"/>
        <w:bottom w:val="none" w:sz="0" w:space="0" w:color="auto"/>
        <w:right w:val="none" w:sz="0" w:space="0" w:color="auto"/>
      </w:divBdr>
    </w:div>
    <w:div w:id="54591564">
      <w:bodyDiv w:val="1"/>
      <w:marLeft w:val="0"/>
      <w:marRight w:val="0"/>
      <w:marTop w:val="0"/>
      <w:marBottom w:val="0"/>
      <w:divBdr>
        <w:top w:val="none" w:sz="0" w:space="0" w:color="auto"/>
        <w:left w:val="none" w:sz="0" w:space="0" w:color="auto"/>
        <w:bottom w:val="none" w:sz="0" w:space="0" w:color="auto"/>
        <w:right w:val="none" w:sz="0" w:space="0" w:color="auto"/>
      </w:divBdr>
    </w:div>
    <w:div w:id="56052960">
      <w:bodyDiv w:val="1"/>
      <w:marLeft w:val="0"/>
      <w:marRight w:val="0"/>
      <w:marTop w:val="0"/>
      <w:marBottom w:val="0"/>
      <w:divBdr>
        <w:top w:val="none" w:sz="0" w:space="0" w:color="auto"/>
        <w:left w:val="none" w:sz="0" w:space="0" w:color="auto"/>
        <w:bottom w:val="none" w:sz="0" w:space="0" w:color="auto"/>
        <w:right w:val="none" w:sz="0" w:space="0" w:color="auto"/>
      </w:divBdr>
    </w:div>
    <w:div w:id="56125731">
      <w:bodyDiv w:val="1"/>
      <w:marLeft w:val="0"/>
      <w:marRight w:val="0"/>
      <w:marTop w:val="0"/>
      <w:marBottom w:val="0"/>
      <w:divBdr>
        <w:top w:val="none" w:sz="0" w:space="0" w:color="auto"/>
        <w:left w:val="none" w:sz="0" w:space="0" w:color="auto"/>
        <w:bottom w:val="none" w:sz="0" w:space="0" w:color="auto"/>
        <w:right w:val="none" w:sz="0" w:space="0" w:color="auto"/>
      </w:divBdr>
    </w:div>
    <w:div w:id="59716146">
      <w:bodyDiv w:val="1"/>
      <w:marLeft w:val="0"/>
      <w:marRight w:val="0"/>
      <w:marTop w:val="0"/>
      <w:marBottom w:val="0"/>
      <w:divBdr>
        <w:top w:val="none" w:sz="0" w:space="0" w:color="auto"/>
        <w:left w:val="none" w:sz="0" w:space="0" w:color="auto"/>
        <w:bottom w:val="none" w:sz="0" w:space="0" w:color="auto"/>
        <w:right w:val="none" w:sz="0" w:space="0" w:color="auto"/>
      </w:divBdr>
    </w:div>
    <w:div w:id="60759221">
      <w:bodyDiv w:val="1"/>
      <w:marLeft w:val="0"/>
      <w:marRight w:val="0"/>
      <w:marTop w:val="0"/>
      <w:marBottom w:val="0"/>
      <w:divBdr>
        <w:top w:val="none" w:sz="0" w:space="0" w:color="auto"/>
        <w:left w:val="none" w:sz="0" w:space="0" w:color="auto"/>
        <w:bottom w:val="none" w:sz="0" w:space="0" w:color="auto"/>
        <w:right w:val="none" w:sz="0" w:space="0" w:color="auto"/>
      </w:divBdr>
    </w:div>
    <w:div w:id="62485432">
      <w:bodyDiv w:val="1"/>
      <w:marLeft w:val="0"/>
      <w:marRight w:val="0"/>
      <w:marTop w:val="0"/>
      <w:marBottom w:val="0"/>
      <w:divBdr>
        <w:top w:val="none" w:sz="0" w:space="0" w:color="auto"/>
        <w:left w:val="none" w:sz="0" w:space="0" w:color="auto"/>
        <w:bottom w:val="none" w:sz="0" w:space="0" w:color="auto"/>
        <w:right w:val="none" w:sz="0" w:space="0" w:color="auto"/>
      </w:divBdr>
    </w:div>
    <w:div w:id="66153904">
      <w:bodyDiv w:val="1"/>
      <w:marLeft w:val="0"/>
      <w:marRight w:val="0"/>
      <w:marTop w:val="0"/>
      <w:marBottom w:val="0"/>
      <w:divBdr>
        <w:top w:val="none" w:sz="0" w:space="0" w:color="auto"/>
        <w:left w:val="none" w:sz="0" w:space="0" w:color="auto"/>
        <w:bottom w:val="none" w:sz="0" w:space="0" w:color="auto"/>
        <w:right w:val="none" w:sz="0" w:space="0" w:color="auto"/>
      </w:divBdr>
    </w:div>
    <w:div w:id="67462642">
      <w:bodyDiv w:val="1"/>
      <w:marLeft w:val="0"/>
      <w:marRight w:val="0"/>
      <w:marTop w:val="0"/>
      <w:marBottom w:val="0"/>
      <w:divBdr>
        <w:top w:val="none" w:sz="0" w:space="0" w:color="auto"/>
        <w:left w:val="none" w:sz="0" w:space="0" w:color="auto"/>
        <w:bottom w:val="none" w:sz="0" w:space="0" w:color="auto"/>
        <w:right w:val="none" w:sz="0" w:space="0" w:color="auto"/>
      </w:divBdr>
    </w:div>
    <w:div w:id="68623049">
      <w:bodyDiv w:val="1"/>
      <w:marLeft w:val="0"/>
      <w:marRight w:val="0"/>
      <w:marTop w:val="0"/>
      <w:marBottom w:val="0"/>
      <w:divBdr>
        <w:top w:val="none" w:sz="0" w:space="0" w:color="auto"/>
        <w:left w:val="none" w:sz="0" w:space="0" w:color="auto"/>
        <w:bottom w:val="none" w:sz="0" w:space="0" w:color="auto"/>
        <w:right w:val="none" w:sz="0" w:space="0" w:color="auto"/>
      </w:divBdr>
    </w:div>
    <w:div w:id="69547498">
      <w:bodyDiv w:val="1"/>
      <w:marLeft w:val="0"/>
      <w:marRight w:val="0"/>
      <w:marTop w:val="0"/>
      <w:marBottom w:val="0"/>
      <w:divBdr>
        <w:top w:val="none" w:sz="0" w:space="0" w:color="auto"/>
        <w:left w:val="none" w:sz="0" w:space="0" w:color="auto"/>
        <w:bottom w:val="none" w:sz="0" w:space="0" w:color="auto"/>
        <w:right w:val="none" w:sz="0" w:space="0" w:color="auto"/>
      </w:divBdr>
    </w:div>
    <w:div w:id="69893312">
      <w:bodyDiv w:val="1"/>
      <w:marLeft w:val="0"/>
      <w:marRight w:val="0"/>
      <w:marTop w:val="0"/>
      <w:marBottom w:val="0"/>
      <w:divBdr>
        <w:top w:val="none" w:sz="0" w:space="0" w:color="auto"/>
        <w:left w:val="none" w:sz="0" w:space="0" w:color="auto"/>
        <w:bottom w:val="none" w:sz="0" w:space="0" w:color="auto"/>
        <w:right w:val="none" w:sz="0" w:space="0" w:color="auto"/>
      </w:divBdr>
    </w:div>
    <w:div w:id="70738076">
      <w:bodyDiv w:val="1"/>
      <w:marLeft w:val="0"/>
      <w:marRight w:val="0"/>
      <w:marTop w:val="0"/>
      <w:marBottom w:val="0"/>
      <w:divBdr>
        <w:top w:val="none" w:sz="0" w:space="0" w:color="auto"/>
        <w:left w:val="none" w:sz="0" w:space="0" w:color="auto"/>
        <w:bottom w:val="none" w:sz="0" w:space="0" w:color="auto"/>
        <w:right w:val="none" w:sz="0" w:space="0" w:color="auto"/>
      </w:divBdr>
    </w:div>
    <w:div w:id="71511472">
      <w:bodyDiv w:val="1"/>
      <w:marLeft w:val="0"/>
      <w:marRight w:val="0"/>
      <w:marTop w:val="0"/>
      <w:marBottom w:val="0"/>
      <w:divBdr>
        <w:top w:val="none" w:sz="0" w:space="0" w:color="auto"/>
        <w:left w:val="none" w:sz="0" w:space="0" w:color="auto"/>
        <w:bottom w:val="none" w:sz="0" w:space="0" w:color="auto"/>
        <w:right w:val="none" w:sz="0" w:space="0" w:color="auto"/>
      </w:divBdr>
    </w:div>
    <w:div w:id="75706994">
      <w:bodyDiv w:val="1"/>
      <w:marLeft w:val="0"/>
      <w:marRight w:val="0"/>
      <w:marTop w:val="0"/>
      <w:marBottom w:val="0"/>
      <w:divBdr>
        <w:top w:val="none" w:sz="0" w:space="0" w:color="auto"/>
        <w:left w:val="none" w:sz="0" w:space="0" w:color="auto"/>
        <w:bottom w:val="none" w:sz="0" w:space="0" w:color="auto"/>
        <w:right w:val="none" w:sz="0" w:space="0" w:color="auto"/>
      </w:divBdr>
    </w:div>
    <w:div w:id="75710263">
      <w:bodyDiv w:val="1"/>
      <w:marLeft w:val="0"/>
      <w:marRight w:val="0"/>
      <w:marTop w:val="0"/>
      <w:marBottom w:val="0"/>
      <w:divBdr>
        <w:top w:val="none" w:sz="0" w:space="0" w:color="auto"/>
        <w:left w:val="none" w:sz="0" w:space="0" w:color="auto"/>
        <w:bottom w:val="none" w:sz="0" w:space="0" w:color="auto"/>
        <w:right w:val="none" w:sz="0" w:space="0" w:color="auto"/>
      </w:divBdr>
    </w:div>
    <w:div w:id="76026508">
      <w:bodyDiv w:val="1"/>
      <w:marLeft w:val="0"/>
      <w:marRight w:val="0"/>
      <w:marTop w:val="0"/>
      <w:marBottom w:val="0"/>
      <w:divBdr>
        <w:top w:val="none" w:sz="0" w:space="0" w:color="auto"/>
        <w:left w:val="none" w:sz="0" w:space="0" w:color="auto"/>
        <w:bottom w:val="none" w:sz="0" w:space="0" w:color="auto"/>
        <w:right w:val="none" w:sz="0" w:space="0" w:color="auto"/>
      </w:divBdr>
    </w:div>
    <w:div w:id="79134156">
      <w:bodyDiv w:val="1"/>
      <w:marLeft w:val="0"/>
      <w:marRight w:val="0"/>
      <w:marTop w:val="0"/>
      <w:marBottom w:val="0"/>
      <w:divBdr>
        <w:top w:val="none" w:sz="0" w:space="0" w:color="auto"/>
        <w:left w:val="none" w:sz="0" w:space="0" w:color="auto"/>
        <w:bottom w:val="none" w:sz="0" w:space="0" w:color="auto"/>
        <w:right w:val="none" w:sz="0" w:space="0" w:color="auto"/>
      </w:divBdr>
    </w:div>
    <w:div w:id="79520982">
      <w:bodyDiv w:val="1"/>
      <w:marLeft w:val="0"/>
      <w:marRight w:val="0"/>
      <w:marTop w:val="0"/>
      <w:marBottom w:val="0"/>
      <w:divBdr>
        <w:top w:val="none" w:sz="0" w:space="0" w:color="auto"/>
        <w:left w:val="none" w:sz="0" w:space="0" w:color="auto"/>
        <w:bottom w:val="none" w:sz="0" w:space="0" w:color="auto"/>
        <w:right w:val="none" w:sz="0" w:space="0" w:color="auto"/>
      </w:divBdr>
    </w:div>
    <w:div w:id="79908211">
      <w:bodyDiv w:val="1"/>
      <w:marLeft w:val="0"/>
      <w:marRight w:val="0"/>
      <w:marTop w:val="0"/>
      <w:marBottom w:val="0"/>
      <w:divBdr>
        <w:top w:val="none" w:sz="0" w:space="0" w:color="auto"/>
        <w:left w:val="none" w:sz="0" w:space="0" w:color="auto"/>
        <w:bottom w:val="none" w:sz="0" w:space="0" w:color="auto"/>
        <w:right w:val="none" w:sz="0" w:space="0" w:color="auto"/>
      </w:divBdr>
    </w:div>
    <w:div w:id="80377685">
      <w:bodyDiv w:val="1"/>
      <w:marLeft w:val="0"/>
      <w:marRight w:val="0"/>
      <w:marTop w:val="0"/>
      <w:marBottom w:val="0"/>
      <w:divBdr>
        <w:top w:val="none" w:sz="0" w:space="0" w:color="auto"/>
        <w:left w:val="none" w:sz="0" w:space="0" w:color="auto"/>
        <w:bottom w:val="none" w:sz="0" w:space="0" w:color="auto"/>
        <w:right w:val="none" w:sz="0" w:space="0" w:color="auto"/>
      </w:divBdr>
    </w:div>
    <w:div w:id="85151135">
      <w:bodyDiv w:val="1"/>
      <w:marLeft w:val="0"/>
      <w:marRight w:val="0"/>
      <w:marTop w:val="0"/>
      <w:marBottom w:val="0"/>
      <w:divBdr>
        <w:top w:val="none" w:sz="0" w:space="0" w:color="auto"/>
        <w:left w:val="none" w:sz="0" w:space="0" w:color="auto"/>
        <w:bottom w:val="none" w:sz="0" w:space="0" w:color="auto"/>
        <w:right w:val="none" w:sz="0" w:space="0" w:color="auto"/>
      </w:divBdr>
    </w:div>
    <w:div w:id="85612770">
      <w:bodyDiv w:val="1"/>
      <w:marLeft w:val="0"/>
      <w:marRight w:val="0"/>
      <w:marTop w:val="0"/>
      <w:marBottom w:val="0"/>
      <w:divBdr>
        <w:top w:val="none" w:sz="0" w:space="0" w:color="auto"/>
        <w:left w:val="none" w:sz="0" w:space="0" w:color="auto"/>
        <w:bottom w:val="none" w:sz="0" w:space="0" w:color="auto"/>
        <w:right w:val="none" w:sz="0" w:space="0" w:color="auto"/>
      </w:divBdr>
    </w:div>
    <w:div w:id="87163175">
      <w:bodyDiv w:val="1"/>
      <w:marLeft w:val="0"/>
      <w:marRight w:val="0"/>
      <w:marTop w:val="0"/>
      <w:marBottom w:val="0"/>
      <w:divBdr>
        <w:top w:val="none" w:sz="0" w:space="0" w:color="auto"/>
        <w:left w:val="none" w:sz="0" w:space="0" w:color="auto"/>
        <w:bottom w:val="none" w:sz="0" w:space="0" w:color="auto"/>
        <w:right w:val="none" w:sz="0" w:space="0" w:color="auto"/>
      </w:divBdr>
    </w:div>
    <w:div w:id="88163953">
      <w:bodyDiv w:val="1"/>
      <w:marLeft w:val="0"/>
      <w:marRight w:val="0"/>
      <w:marTop w:val="0"/>
      <w:marBottom w:val="0"/>
      <w:divBdr>
        <w:top w:val="none" w:sz="0" w:space="0" w:color="auto"/>
        <w:left w:val="none" w:sz="0" w:space="0" w:color="auto"/>
        <w:bottom w:val="none" w:sz="0" w:space="0" w:color="auto"/>
        <w:right w:val="none" w:sz="0" w:space="0" w:color="auto"/>
      </w:divBdr>
    </w:div>
    <w:div w:id="90275591">
      <w:bodyDiv w:val="1"/>
      <w:marLeft w:val="0"/>
      <w:marRight w:val="0"/>
      <w:marTop w:val="0"/>
      <w:marBottom w:val="0"/>
      <w:divBdr>
        <w:top w:val="none" w:sz="0" w:space="0" w:color="auto"/>
        <w:left w:val="none" w:sz="0" w:space="0" w:color="auto"/>
        <w:bottom w:val="none" w:sz="0" w:space="0" w:color="auto"/>
        <w:right w:val="none" w:sz="0" w:space="0" w:color="auto"/>
      </w:divBdr>
    </w:div>
    <w:div w:id="91636447">
      <w:bodyDiv w:val="1"/>
      <w:marLeft w:val="0"/>
      <w:marRight w:val="0"/>
      <w:marTop w:val="0"/>
      <w:marBottom w:val="0"/>
      <w:divBdr>
        <w:top w:val="none" w:sz="0" w:space="0" w:color="auto"/>
        <w:left w:val="none" w:sz="0" w:space="0" w:color="auto"/>
        <w:bottom w:val="none" w:sz="0" w:space="0" w:color="auto"/>
        <w:right w:val="none" w:sz="0" w:space="0" w:color="auto"/>
      </w:divBdr>
    </w:div>
    <w:div w:id="94403945">
      <w:bodyDiv w:val="1"/>
      <w:marLeft w:val="0"/>
      <w:marRight w:val="0"/>
      <w:marTop w:val="0"/>
      <w:marBottom w:val="0"/>
      <w:divBdr>
        <w:top w:val="none" w:sz="0" w:space="0" w:color="auto"/>
        <w:left w:val="none" w:sz="0" w:space="0" w:color="auto"/>
        <w:bottom w:val="none" w:sz="0" w:space="0" w:color="auto"/>
        <w:right w:val="none" w:sz="0" w:space="0" w:color="auto"/>
      </w:divBdr>
    </w:div>
    <w:div w:id="96103981">
      <w:bodyDiv w:val="1"/>
      <w:marLeft w:val="0"/>
      <w:marRight w:val="0"/>
      <w:marTop w:val="0"/>
      <w:marBottom w:val="0"/>
      <w:divBdr>
        <w:top w:val="none" w:sz="0" w:space="0" w:color="auto"/>
        <w:left w:val="none" w:sz="0" w:space="0" w:color="auto"/>
        <w:bottom w:val="none" w:sz="0" w:space="0" w:color="auto"/>
        <w:right w:val="none" w:sz="0" w:space="0" w:color="auto"/>
      </w:divBdr>
    </w:div>
    <w:div w:id="97871598">
      <w:bodyDiv w:val="1"/>
      <w:marLeft w:val="0"/>
      <w:marRight w:val="0"/>
      <w:marTop w:val="0"/>
      <w:marBottom w:val="0"/>
      <w:divBdr>
        <w:top w:val="none" w:sz="0" w:space="0" w:color="auto"/>
        <w:left w:val="none" w:sz="0" w:space="0" w:color="auto"/>
        <w:bottom w:val="none" w:sz="0" w:space="0" w:color="auto"/>
        <w:right w:val="none" w:sz="0" w:space="0" w:color="auto"/>
      </w:divBdr>
    </w:div>
    <w:div w:id="101534208">
      <w:bodyDiv w:val="1"/>
      <w:marLeft w:val="0"/>
      <w:marRight w:val="0"/>
      <w:marTop w:val="0"/>
      <w:marBottom w:val="0"/>
      <w:divBdr>
        <w:top w:val="none" w:sz="0" w:space="0" w:color="auto"/>
        <w:left w:val="none" w:sz="0" w:space="0" w:color="auto"/>
        <w:bottom w:val="none" w:sz="0" w:space="0" w:color="auto"/>
        <w:right w:val="none" w:sz="0" w:space="0" w:color="auto"/>
      </w:divBdr>
    </w:div>
    <w:div w:id="104926861">
      <w:bodyDiv w:val="1"/>
      <w:marLeft w:val="0"/>
      <w:marRight w:val="0"/>
      <w:marTop w:val="0"/>
      <w:marBottom w:val="0"/>
      <w:divBdr>
        <w:top w:val="none" w:sz="0" w:space="0" w:color="auto"/>
        <w:left w:val="none" w:sz="0" w:space="0" w:color="auto"/>
        <w:bottom w:val="none" w:sz="0" w:space="0" w:color="auto"/>
        <w:right w:val="none" w:sz="0" w:space="0" w:color="auto"/>
      </w:divBdr>
    </w:div>
    <w:div w:id="105085634">
      <w:bodyDiv w:val="1"/>
      <w:marLeft w:val="0"/>
      <w:marRight w:val="0"/>
      <w:marTop w:val="0"/>
      <w:marBottom w:val="0"/>
      <w:divBdr>
        <w:top w:val="none" w:sz="0" w:space="0" w:color="auto"/>
        <w:left w:val="none" w:sz="0" w:space="0" w:color="auto"/>
        <w:bottom w:val="none" w:sz="0" w:space="0" w:color="auto"/>
        <w:right w:val="none" w:sz="0" w:space="0" w:color="auto"/>
      </w:divBdr>
    </w:div>
    <w:div w:id="106697981">
      <w:bodyDiv w:val="1"/>
      <w:marLeft w:val="0"/>
      <w:marRight w:val="0"/>
      <w:marTop w:val="0"/>
      <w:marBottom w:val="0"/>
      <w:divBdr>
        <w:top w:val="none" w:sz="0" w:space="0" w:color="auto"/>
        <w:left w:val="none" w:sz="0" w:space="0" w:color="auto"/>
        <w:bottom w:val="none" w:sz="0" w:space="0" w:color="auto"/>
        <w:right w:val="none" w:sz="0" w:space="0" w:color="auto"/>
      </w:divBdr>
    </w:div>
    <w:div w:id="110826554">
      <w:bodyDiv w:val="1"/>
      <w:marLeft w:val="0"/>
      <w:marRight w:val="0"/>
      <w:marTop w:val="0"/>
      <w:marBottom w:val="0"/>
      <w:divBdr>
        <w:top w:val="none" w:sz="0" w:space="0" w:color="auto"/>
        <w:left w:val="none" w:sz="0" w:space="0" w:color="auto"/>
        <w:bottom w:val="none" w:sz="0" w:space="0" w:color="auto"/>
        <w:right w:val="none" w:sz="0" w:space="0" w:color="auto"/>
      </w:divBdr>
    </w:div>
    <w:div w:id="111482239">
      <w:bodyDiv w:val="1"/>
      <w:marLeft w:val="0"/>
      <w:marRight w:val="0"/>
      <w:marTop w:val="0"/>
      <w:marBottom w:val="0"/>
      <w:divBdr>
        <w:top w:val="none" w:sz="0" w:space="0" w:color="auto"/>
        <w:left w:val="none" w:sz="0" w:space="0" w:color="auto"/>
        <w:bottom w:val="none" w:sz="0" w:space="0" w:color="auto"/>
        <w:right w:val="none" w:sz="0" w:space="0" w:color="auto"/>
      </w:divBdr>
    </w:div>
    <w:div w:id="112408752">
      <w:bodyDiv w:val="1"/>
      <w:marLeft w:val="0"/>
      <w:marRight w:val="0"/>
      <w:marTop w:val="0"/>
      <w:marBottom w:val="0"/>
      <w:divBdr>
        <w:top w:val="none" w:sz="0" w:space="0" w:color="auto"/>
        <w:left w:val="none" w:sz="0" w:space="0" w:color="auto"/>
        <w:bottom w:val="none" w:sz="0" w:space="0" w:color="auto"/>
        <w:right w:val="none" w:sz="0" w:space="0" w:color="auto"/>
      </w:divBdr>
    </w:div>
    <w:div w:id="112679700">
      <w:bodyDiv w:val="1"/>
      <w:marLeft w:val="0"/>
      <w:marRight w:val="0"/>
      <w:marTop w:val="0"/>
      <w:marBottom w:val="0"/>
      <w:divBdr>
        <w:top w:val="none" w:sz="0" w:space="0" w:color="auto"/>
        <w:left w:val="none" w:sz="0" w:space="0" w:color="auto"/>
        <w:bottom w:val="none" w:sz="0" w:space="0" w:color="auto"/>
        <w:right w:val="none" w:sz="0" w:space="0" w:color="auto"/>
      </w:divBdr>
    </w:div>
    <w:div w:id="113181866">
      <w:bodyDiv w:val="1"/>
      <w:marLeft w:val="0"/>
      <w:marRight w:val="0"/>
      <w:marTop w:val="0"/>
      <w:marBottom w:val="0"/>
      <w:divBdr>
        <w:top w:val="none" w:sz="0" w:space="0" w:color="auto"/>
        <w:left w:val="none" w:sz="0" w:space="0" w:color="auto"/>
        <w:bottom w:val="none" w:sz="0" w:space="0" w:color="auto"/>
        <w:right w:val="none" w:sz="0" w:space="0" w:color="auto"/>
      </w:divBdr>
    </w:div>
    <w:div w:id="115829397">
      <w:bodyDiv w:val="1"/>
      <w:marLeft w:val="0"/>
      <w:marRight w:val="0"/>
      <w:marTop w:val="0"/>
      <w:marBottom w:val="0"/>
      <w:divBdr>
        <w:top w:val="none" w:sz="0" w:space="0" w:color="auto"/>
        <w:left w:val="none" w:sz="0" w:space="0" w:color="auto"/>
        <w:bottom w:val="none" w:sz="0" w:space="0" w:color="auto"/>
        <w:right w:val="none" w:sz="0" w:space="0" w:color="auto"/>
      </w:divBdr>
    </w:div>
    <w:div w:id="116729188">
      <w:bodyDiv w:val="1"/>
      <w:marLeft w:val="0"/>
      <w:marRight w:val="0"/>
      <w:marTop w:val="0"/>
      <w:marBottom w:val="0"/>
      <w:divBdr>
        <w:top w:val="none" w:sz="0" w:space="0" w:color="auto"/>
        <w:left w:val="none" w:sz="0" w:space="0" w:color="auto"/>
        <w:bottom w:val="none" w:sz="0" w:space="0" w:color="auto"/>
        <w:right w:val="none" w:sz="0" w:space="0" w:color="auto"/>
      </w:divBdr>
    </w:div>
    <w:div w:id="117726800">
      <w:bodyDiv w:val="1"/>
      <w:marLeft w:val="0"/>
      <w:marRight w:val="0"/>
      <w:marTop w:val="0"/>
      <w:marBottom w:val="0"/>
      <w:divBdr>
        <w:top w:val="none" w:sz="0" w:space="0" w:color="auto"/>
        <w:left w:val="none" w:sz="0" w:space="0" w:color="auto"/>
        <w:bottom w:val="none" w:sz="0" w:space="0" w:color="auto"/>
        <w:right w:val="none" w:sz="0" w:space="0" w:color="auto"/>
      </w:divBdr>
    </w:div>
    <w:div w:id="118107722">
      <w:bodyDiv w:val="1"/>
      <w:marLeft w:val="0"/>
      <w:marRight w:val="0"/>
      <w:marTop w:val="0"/>
      <w:marBottom w:val="0"/>
      <w:divBdr>
        <w:top w:val="none" w:sz="0" w:space="0" w:color="auto"/>
        <w:left w:val="none" w:sz="0" w:space="0" w:color="auto"/>
        <w:bottom w:val="none" w:sz="0" w:space="0" w:color="auto"/>
        <w:right w:val="none" w:sz="0" w:space="0" w:color="auto"/>
      </w:divBdr>
    </w:div>
    <w:div w:id="120268671">
      <w:bodyDiv w:val="1"/>
      <w:marLeft w:val="0"/>
      <w:marRight w:val="0"/>
      <w:marTop w:val="0"/>
      <w:marBottom w:val="0"/>
      <w:divBdr>
        <w:top w:val="none" w:sz="0" w:space="0" w:color="auto"/>
        <w:left w:val="none" w:sz="0" w:space="0" w:color="auto"/>
        <w:bottom w:val="none" w:sz="0" w:space="0" w:color="auto"/>
        <w:right w:val="none" w:sz="0" w:space="0" w:color="auto"/>
      </w:divBdr>
    </w:div>
    <w:div w:id="124666458">
      <w:bodyDiv w:val="1"/>
      <w:marLeft w:val="0"/>
      <w:marRight w:val="0"/>
      <w:marTop w:val="0"/>
      <w:marBottom w:val="0"/>
      <w:divBdr>
        <w:top w:val="none" w:sz="0" w:space="0" w:color="auto"/>
        <w:left w:val="none" w:sz="0" w:space="0" w:color="auto"/>
        <w:bottom w:val="none" w:sz="0" w:space="0" w:color="auto"/>
        <w:right w:val="none" w:sz="0" w:space="0" w:color="auto"/>
      </w:divBdr>
    </w:div>
    <w:div w:id="124929554">
      <w:bodyDiv w:val="1"/>
      <w:marLeft w:val="0"/>
      <w:marRight w:val="0"/>
      <w:marTop w:val="0"/>
      <w:marBottom w:val="0"/>
      <w:divBdr>
        <w:top w:val="none" w:sz="0" w:space="0" w:color="auto"/>
        <w:left w:val="none" w:sz="0" w:space="0" w:color="auto"/>
        <w:bottom w:val="none" w:sz="0" w:space="0" w:color="auto"/>
        <w:right w:val="none" w:sz="0" w:space="0" w:color="auto"/>
      </w:divBdr>
    </w:div>
    <w:div w:id="125704016">
      <w:bodyDiv w:val="1"/>
      <w:marLeft w:val="0"/>
      <w:marRight w:val="0"/>
      <w:marTop w:val="0"/>
      <w:marBottom w:val="0"/>
      <w:divBdr>
        <w:top w:val="none" w:sz="0" w:space="0" w:color="auto"/>
        <w:left w:val="none" w:sz="0" w:space="0" w:color="auto"/>
        <w:bottom w:val="none" w:sz="0" w:space="0" w:color="auto"/>
        <w:right w:val="none" w:sz="0" w:space="0" w:color="auto"/>
      </w:divBdr>
    </w:div>
    <w:div w:id="126315505">
      <w:bodyDiv w:val="1"/>
      <w:marLeft w:val="0"/>
      <w:marRight w:val="0"/>
      <w:marTop w:val="0"/>
      <w:marBottom w:val="0"/>
      <w:divBdr>
        <w:top w:val="none" w:sz="0" w:space="0" w:color="auto"/>
        <w:left w:val="none" w:sz="0" w:space="0" w:color="auto"/>
        <w:bottom w:val="none" w:sz="0" w:space="0" w:color="auto"/>
        <w:right w:val="none" w:sz="0" w:space="0" w:color="auto"/>
      </w:divBdr>
    </w:div>
    <w:div w:id="131991300">
      <w:bodyDiv w:val="1"/>
      <w:marLeft w:val="0"/>
      <w:marRight w:val="0"/>
      <w:marTop w:val="0"/>
      <w:marBottom w:val="0"/>
      <w:divBdr>
        <w:top w:val="none" w:sz="0" w:space="0" w:color="auto"/>
        <w:left w:val="none" w:sz="0" w:space="0" w:color="auto"/>
        <w:bottom w:val="none" w:sz="0" w:space="0" w:color="auto"/>
        <w:right w:val="none" w:sz="0" w:space="0" w:color="auto"/>
      </w:divBdr>
    </w:div>
    <w:div w:id="133329635">
      <w:bodyDiv w:val="1"/>
      <w:marLeft w:val="0"/>
      <w:marRight w:val="0"/>
      <w:marTop w:val="0"/>
      <w:marBottom w:val="0"/>
      <w:divBdr>
        <w:top w:val="none" w:sz="0" w:space="0" w:color="auto"/>
        <w:left w:val="none" w:sz="0" w:space="0" w:color="auto"/>
        <w:bottom w:val="none" w:sz="0" w:space="0" w:color="auto"/>
        <w:right w:val="none" w:sz="0" w:space="0" w:color="auto"/>
      </w:divBdr>
    </w:div>
    <w:div w:id="135032852">
      <w:bodyDiv w:val="1"/>
      <w:marLeft w:val="0"/>
      <w:marRight w:val="0"/>
      <w:marTop w:val="0"/>
      <w:marBottom w:val="0"/>
      <w:divBdr>
        <w:top w:val="none" w:sz="0" w:space="0" w:color="auto"/>
        <w:left w:val="none" w:sz="0" w:space="0" w:color="auto"/>
        <w:bottom w:val="none" w:sz="0" w:space="0" w:color="auto"/>
        <w:right w:val="none" w:sz="0" w:space="0" w:color="auto"/>
      </w:divBdr>
    </w:div>
    <w:div w:id="136184966">
      <w:bodyDiv w:val="1"/>
      <w:marLeft w:val="0"/>
      <w:marRight w:val="0"/>
      <w:marTop w:val="0"/>
      <w:marBottom w:val="0"/>
      <w:divBdr>
        <w:top w:val="none" w:sz="0" w:space="0" w:color="auto"/>
        <w:left w:val="none" w:sz="0" w:space="0" w:color="auto"/>
        <w:bottom w:val="none" w:sz="0" w:space="0" w:color="auto"/>
        <w:right w:val="none" w:sz="0" w:space="0" w:color="auto"/>
      </w:divBdr>
    </w:div>
    <w:div w:id="137958322">
      <w:bodyDiv w:val="1"/>
      <w:marLeft w:val="0"/>
      <w:marRight w:val="0"/>
      <w:marTop w:val="0"/>
      <w:marBottom w:val="0"/>
      <w:divBdr>
        <w:top w:val="none" w:sz="0" w:space="0" w:color="auto"/>
        <w:left w:val="none" w:sz="0" w:space="0" w:color="auto"/>
        <w:bottom w:val="none" w:sz="0" w:space="0" w:color="auto"/>
        <w:right w:val="none" w:sz="0" w:space="0" w:color="auto"/>
      </w:divBdr>
    </w:div>
    <w:div w:id="138574095">
      <w:bodyDiv w:val="1"/>
      <w:marLeft w:val="0"/>
      <w:marRight w:val="0"/>
      <w:marTop w:val="0"/>
      <w:marBottom w:val="0"/>
      <w:divBdr>
        <w:top w:val="none" w:sz="0" w:space="0" w:color="auto"/>
        <w:left w:val="none" w:sz="0" w:space="0" w:color="auto"/>
        <w:bottom w:val="none" w:sz="0" w:space="0" w:color="auto"/>
        <w:right w:val="none" w:sz="0" w:space="0" w:color="auto"/>
      </w:divBdr>
    </w:div>
    <w:div w:id="138809177">
      <w:bodyDiv w:val="1"/>
      <w:marLeft w:val="0"/>
      <w:marRight w:val="0"/>
      <w:marTop w:val="0"/>
      <w:marBottom w:val="0"/>
      <w:divBdr>
        <w:top w:val="none" w:sz="0" w:space="0" w:color="auto"/>
        <w:left w:val="none" w:sz="0" w:space="0" w:color="auto"/>
        <w:bottom w:val="none" w:sz="0" w:space="0" w:color="auto"/>
        <w:right w:val="none" w:sz="0" w:space="0" w:color="auto"/>
      </w:divBdr>
    </w:div>
    <w:div w:id="139469383">
      <w:bodyDiv w:val="1"/>
      <w:marLeft w:val="0"/>
      <w:marRight w:val="0"/>
      <w:marTop w:val="0"/>
      <w:marBottom w:val="0"/>
      <w:divBdr>
        <w:top w:val="none" w:sz="0" w:space="0" w:color="auto"/>
        <w:left w:val="none" w:sz="0" w:space="0" w:color="auto"/>
        <w:bottom w:val="none" w:sz="0" w:space="0" w:color="auto"/>
        <w:right w:val="none" w:sz="0" w:space="0" w:color="auto"/>
      </w:divBdr>
    </w:div>
    <w:div w:id="141392781">
      <w:bodyDiv w:val="1"/>
      <w:marLeft w:val="0"/>
      <w:marRight w:val="0"/>
      <w:marTop w:val="0"/>
      <w:marBottom w:val="0"/>
      <w:divBdr>
        <w:top w:val="none" w:sz="0" w:space="0" w:color="auto"/>
        <w:left w:val="none" w:sz="0" w:space="0" w:color="auto"/>
        <w:bottom w:val="none" w:sz="0" w:space="0" w:color="auto"/>
        <w:right w:val="none" w:sz="0" w:space="0" w:color="auto"/>
      </w:divBdr>
    </w:div>
    <w:div w:id="142621186">
      <w:bodyDiv w:val="1"/>
      <w:marLeft w:val="0"/>
      <w:marRight w:val="0"/>
      <w:marTop w:val="0"/>
      <w:marBottom w:val="0"/>
      <w:divBdr>
        <w:top w:val="none" w:sz="0" w:space="0" w:color="auto"/>
        <w:left w:val="none" w:sz="0" w:space="0" w:color="auto"/>
        <w:bottom w:val="none" w:sz="0" w:space="0" w:color="auto"/>
        <w:right w:val="none" w:sz="0" w:space="0" w:color="auto"/>
      </w:divBdr>
    </w:div>
    <w:div w:id="145436267">
      <w:bodyDiv w:val="1"/>
      <w:marLeft w:val="0"/>
      <w:marRight w:val="0"/>
      <w:marTop w:val="0"/>
      <w:marBottom w:val="0"/>
      <w:divBdr>
        <w:top w:val="none" w:sz="0" w:space="0" w:color="auto"/>
        <w:left w:val="none" w:sz="0" w:space="0" w:color="auto"/>
        <w:bottom w:val="none" w:sz="0" w:space="0" w:color="auto"/>
        <w:right w:val="none" w:sz="0" w:space="0" w:color="auto"/>
      </w:divBdr>
    </w:div>
    <w:div w:id="145973293">
      <w:bodyDiv w:val="1"/>
      <w:marLeft w:val="0"/>
      <w:marRight w:val="0"/>
      <w:marTop w:val="0"/>
      <w:marBottom w:val="0"/>
      <w:divBdr>
        <w:top w:val="none" w:sz="0" w:space="0" w:color="auto"/>
        <w:left w:val="none" w:sz="0" w:space="0" w:color="auto"/>
        <w:bottom w:val="none" w:sz="0" w:space="0" w:color="auto"/>
        <w:right w:val="none" w:sz="0" w:space="0" w:color="auto"/>
      </w:divBdr>
    </w:div>
    <w:div w:id="146746568">
      <w:bodyDiv w:val="1"/>
      <w:marLeft w:val="0"/>
      <w:marRight w:val="0"/>
      <w:marTop w:val="0"/>
      <w:marBottom w:val="0"/>
      <w:divBdr>
        <w:top w:val="none" w:sz="0" w:space="0" w:color="auto"/>
        <w:left w:val="none" w:sz="0" w:space="0" w:color="auto"/>
        <w:bottom w:val="none" w:sz="0" w:space="0" w:color="auto"/>
        <w:right w:val="none" w:sz="0" w:space="0" w:color="auto"/>
      </w:divBdr>
    </w:div>
    <w:div w:id="147090783">
      <w:bodyDiv w:val="1"/>
      <w:marLeft w:val="0"/>
      <w:marRight w:val="0"/>
      <w:marTop w:val="0"/>
      <w:marBottom w:val="0"/>
      <w:divBdr>
        <w:top w:val="none" w:sz="0" w:space="0" w:color="auto"/>
        <w:left w:val="none" w:sz="0" w:space="0" w:color="auto"/>
        <w:bottom w:val="none" w:sz="0" w:space="0" w:color="auto"/>
        <w:right w:val="none" w:sz="0" w:space="0" w:color="auto"/>
      </w:divBdr>
    </w:div>
    <w:div w:id="147207460">
      <w:bodyDiv w:val="1"/>
      <w:marLeft w:val="0"/>
      <w:marRight w:val="0"/>
      <w:marTop w:val="0"/>
      <w:marBottom w:val="0"/>
      <w:divBdr>
        <w:top w:val="none" w:sz="0" w:space="0" w:color="auto"/>
        <w:left w:val="none" w:sz="0" w:space="0" w:color="auto"/>
        <w:bottom w:val="none" w:sz="0" w:space="0" w:color="auto"/>
        <w:right w:val="none" w:sz="0" w:space="0" w:color="auto"/>
      </w:divBdr>
    </w:div>
    <w:div w:id="147483281">
      <w:bodyDiv w:val="1"/>
      <w:marLeft w:val="0"/>
      <w:marRight w:val="0"/>
      <w:marTop w:val="0"/>
      <w:marBottom w:val="0"/>
      <w:divBdr>
        <w:top w:val="none" w:sz="0" w:space="0" w:color="auto"/>
        <w:left w:val="none" w:sz="0" w:space="0" w:color="auto"/>
        <w:bottom w:val="none" w:sz="0" w:space="0" w:color="auto"/>
        <w:right w:val="none" w:sz="0" w:space="0" w:color="auto"/>
      </w:divBdr>
    </w:div>
    <w:div w:id="148979682">
      <w:bodyDiv w:val="1"/>
      <w:marLeft w:val="0"/>
      <w:marRight w:val="0"/>
      <w:marTop w:val="0"/>
      <w:marBottom w:val="0"/>
      <w:divBdr>
        <w:top w:val="none" w:sz="0" w:space="0" w:color="auto"/>
        <w:left w:val="none" w:sz="0" w:space="0" w:color="auto"/>
        <w:bottom w:val="none" w:sz="0" w:space="0" w:color="auto"/>
        <w:right w:val="none" w:sz="0" w:space="0" w:color="auto"/>
      </w:divBdr>
    </w:div>
    <w:div w:id="149029758">
      <w:bodyDiv w:val="1"/>
      <w:marLeft w:val="0"/>
      <w:marRight w:val="0"/>
      <w:marTop w:val="0"/>
      <w:marBottom w:val="0"/>
      <w:divBdr>
        <w:top w:val="none" w:sz="0" w:space="0" w:color="auto"/>
        <w:left w:val="none" w:sz="0" w:space="0" w:color="auto"/>
        <w:bottom w:val="none" w:sz="0" w:space="0" w:color="auto"/>
        <w:right w:val="none" w:sz="0" w:space="0" w:color="auto"/>
      </w:divBdr>
    </w:div>
    <w:div w:id="151676672">
      <w:bodyDiv w:val="1"/>
      <w:marLeft w:val="0"/>
      <w:marRight w:val="0"/>
      <w:marTop w:val="0"/>
      <w:marBottom w:val="0"/>
      <w:divBdr>
        <w:top w:val="none" w:sz="0" w:space="0" w:color="auto"/>
        <w:left w:val="none" w:sz="0" w:space="0" w:color="auto"/>
        <w:bottom w:val="none" w:sz="0" w:space="0" w:color="auto"/>
        <w:right w:val="none" w:sz="0" w:space="0" w:color="auto"/>
      </w:divBdr>
    </w:div>
    <w:div w:id="153685805">
      <w:bodyDiv w:val="1"/>
      <w:marLeft w:val="0"/>
      <w:marRight w:val="0"/>
      <w:marTop w:val="0"/>
      <w:marBottom w:val="0"/>
      <w:divBdr>
        <w:top w:val="none" w:sz="0" w:space="0" w:color="auto"/>
        <w:left w:val="none" w:sz="0" w:space="0" w:color="auto"/>
        <w:bottom w:val="none" w:sz="0" w:space="0" w:color="auto"/>
        <w:right w:val="none" w:sz="0" w:space="0" w:color="auto"/>
      </w:divBdr>
    </w:div>
    <w:div w:id="154223298">
      <w:bodyDiv w:val="1"/>
      <w:marLeft w:val="0"/>
      <w:marRight w:val="0"/>
      <w:marTop w:val="0"/>
      <w:marBottom w:val="0"/>
      <w:divBdr>
        <w:top w:val="none" w:sz="0" w:space="0" w:color="auto"/>
        <w:left w:val="none" w:sz="0" w:space="0" w:color="auto"/>
        <w:bottom w:val="none" w:sz="0" w:space="0" w:color="auto"/>
        <w:right w:val="none" w:sz="0" w:space="0" w:color="auto"/>
      </w:divBdr>
    </w:div>
    <w:div w:id="154734172">
      <w:bodyDiv w:val="1"/>
      <w:marLeft w:val="0"/>
      <w:marRight w:val="0"/>
      <w:marTop w:val="0"/>
      <w:marBottom w:val="0"/>
      <w:divBdr>
        <w:top w:val="none" w:sz="0" w:space="0" w:color="auto"/>
        <w:left w:val="none" w:sz="0" w:space="0" w:color="auto"/>
        <w:bottom w:val="none" w:sz="0" w:space="0" w:color="auto"/>
        <w:right w:val="none" w:sz="0" w:space="0" w:color="auto"/>
      </w:divBdr>
    </w:div>
    <w:div w:id="155458209">
      <w:bodyDiv w:val="1"/>
      <w:marLeft w:val="0"/>
      <w:marRight w:val="0"/>
      <w:marTop w:val="0"/>
      <w:marBottom w:val="0"/>
      <w:divBdr>
        <w:top w:val="none" w:sz="0" w:space="0" w:color="auto"/>
        <w:left w:val="none" w:sz="0" w:space="0" w:color="auto"/>
        <w:bottom w:val="none" w:sz="0" w:space="0" w:color="auto"/>
        <w:right w:val="none" w:sz="0" w:space="0" w:color="auto"/>
      </w:divBdr>
    </w:div>
    <w:div w:id="160196243">
      <w:bodyDiv w:val="1"/>
      <w:marLeft w:val="0"/>
      <w:marRight w:val="0"/>
      <w:marTop w:val="0"/>
      <w:marBottom w:val="0"/>
      <w:divBdr>
        <w:top w:val="none" w:sz="0" w:space="0" w:color="auto"/>
        <w:left w:val="none" w:sz="0" w:space="0" w:color="auto"/>
        <w:bottom w:val="none" w:sz="0" w:space="0" w:color="auto"/>
        <w:right w:val="none" w:sz="0" w:space="0" w:color="auto"/>
      </w:divBdr>
    </w:div>
    <w:div w:id="161513331">
      <w:bodyDiv w:val="1"/>
      <w:marLeft w:val="0"/>
      <w:marRight w:val="0"/>
      <w:marTop w:val="0"/>
      <w:marBottom w:val="0"/>
      <w:divBdr>
        <w:top w:val="none" w:sz="0" w:space="0" w:color="auto"/>
        <w:left w:val="none" w:sz="0" w:space="0" w:color="auto"/>
        <w:bottom w:val="none" w:sz="0" w:space="0" w:color="auto"/>
        <w:right w:val="none" w:sz="0" w:space="0" w:color="auto"/>
      </w:divBdr>
    </w:div>
    <w:div w:id="162160374">
      <w:bodyDiv w:val="1"/>
      <w:marLeft w:val="0"/>
      <w:marRight w:val="0"/>
      <w:marTop w:val="0"/>
      <w:marBottom w:val="0"/>
      <w:divBdr>
        <w:top w:val="none" w:sz="0" w:space="0" w:color="auto"/>
        <w:left w:val="none" w:sz="0" w:space="0" w:color="auto"/>
        <w:bottom w:val="none" w:sz="0" w:space="0" w:color="auto"/>
        <w:right w:val="none" w:sz="0" w:space="0" w:color="auto"/>
      </w:divBdr>
    </w:div>
    <w:div w:id="162861364">
      <w:bodyDiv w:val="1"/>
      <w:marLeft w:val="0"/>
      <w:marRight w:val="0"/>
      <w:marTop w:val="0"/>
      <w:marBottom w:val="0"/>
      <w:divBdr>
        <w:top w:val="none" w:sz="0" w:space="0" w:color="auto"/>
        <w:left w:val="none" w:sz="0" w:space="0" w:color="auto"/>
        <w:bottom w:val="none" w:sz="0" w:space="0" w:color="auto"/>
        <w:right w:val="none" w:sz="0" w:space="0" w:color="auto"/>
      </w:divBdr>
    </w:div>
    <w:div w:id="163131779">
      <w:bodyDiv w:val="1"/>
      <w:marLeft w:val="0"/>
      <w:marRight w:val="0"/>
      <w:marTop w:val="0"/>
      <w:marBottom w:val="0"/>
      <w:divBdr>
        <w:top w:val="none" w:sz="0" w:space="0" w:color="auto"/>
        <w:left w:val="none" w:sz="0" w:space="0" w:color="auto"/>
        <w:bottom w:val="none" w:sz="0" w:space="0" w:color="auto"/>
        <w:right w:val="none" w:sz="0" w:space="0" w:color="auto"/>
      </w:divBdr>
    </w:div>
    <w:div w:id="163934633">
      <w:bodyDiv w:val="1"/>
      <w:marLeft w:val="0"/>
      <w:marRight w:val="0"/>
      <w:marTop w:val="0"/>
      <w:marBottom w:val="0"/>
      <w:divBdr>
        <w:top w:val="none" w:sz="0" w:space="0" w:color="auto"/>
        <w:left w:val="none" w:sz="0" w:space="0" w:color="auto"/>
        <w:bottom w:val="none" w:sz="0" w:space="0" w:color="auto"/>
        <w:right w:val="none" w:sz="0" w:space="0" w:color="auto"/>
      </w:divBdr>
    </w:div>
    <w:div w:id="170071667">
      <w:bodyDiv w:val="1"/>
      <w:marLeft w:val="0"/>
      <w:marRight w:val="0"/>
      <w:marTop w:val="0"/>
      <w:marBottom w:val="0"/>
      <w:divBdr>
        <w:top w:val="none" w:sz="0" w:space="0" w:color="auto"/>
        <w:left w:val="none" w:sz="0" w:space="0" w:color="auto"/>
        <w:bottom w:val="none" w:sz="0" w:space="0" w:color="auto"/>
        <w:right w:val="none" w:sz="0" w:space="0" w:color="auto"/>
      </w:divBdr>
    </w:div>
    <w:div w:id="170920086">
      <w:bodyDiv w:val="1"/>
      <w:marLeft w:val="0"/>
      <w:marRight w:val="0"/>
      <w:marTop w:val="0"/>
      <w:marBottom w:val="0"/>
      <w:divBdr>
        <w:top w:val="none" w:sz="0" w:space="0" w:color="auto"/>
        <w:left w:val="none" w:sz="0" w:space="0" w:color="auto"/>
        <w:bottom w:val="none" w:sz="0" w:space="0" w:color="auto"/>
        <w:right w:val="none" w:sz="0" w:space="0" w:color="auto"/>
      </w:divBdr>
    </w:div>
    <w:div w:id="170992744">
      <w:bodyDiv w:val="1"/>
      <w:marLeft w:val="0"/>
      <w:marRight w:val="0"/>
      <w:marTop w:val="0"/>
      <w:marBottom w:val="0"/>
      <w:divBdr>
        <w:top w:val="none" w:sz="0" w:space="0" w:color="auto"/>
        <w:left w:val="none" w:sz="0" w:space="0" w:color="auto"/>
        <w:bottom w:val="none" w:sz="0" w:space="0" w:color="auto"/>
        <w:right w:val="none" w:sz="0" w:space="0" w:color="auto"/>
      </w:divBdr>
    </w:div>
    <w:div w:id="174198278">
      <w:bodyDiv w:val="1"/>
      <w:marLeft w:val="0"/>
      <w:marRight w:val="0"/>
      <w:marTop w:val="0"/>
      <w:marBottom w:val="0"/>
      <w:divBdr>
        <w:top w:val="none" w:sz="0" w:space="0" w:color="auto"/>
        <w:left w:val="none" w:sz="0" w:space="0" w:color="auto"/>
        <w:bottom w:val="none" w:sz="0" w:space="0" w:color="auto"/>
        <w:right w:val="none" w:sz="0" w:space="0" w:color="auto"/>
      </w:divBdr>
    </w:div>
    <w:div w:id="174853967">
      <w:bodyDiv w:val="1"/>
      <w:marLeft w:val="0"/>
      <w:marRight w:val="0"/>
      <w:marTop w:val="0"/>
      <w:marBottom w:val="0"/>
      <w:divBdr>
        <w:top w:val="none" w:sz="0" w:space="0" w:color="auto"/>
        <w:left w:val="none" w:sz="0" w:space="0" w:color="auto"/>
        <w:bottom w:val="none" w:sz="0" w:space="0" w:color="auto"/>
        <w:right w:val="none" w:sz="0" w:space="0" w:color="auto"/>
      </w:divBdr>
    </w:div>
    <w:div w:id="177432972">
      <w:bodyDiv w:val="1"/>
      <w:marLeft w:val="0"/>
      <w:marRight w:val="0"/>
      <w:marTop w:val="0"/>
      <w:marBottom w:val="0"/>
      <w:divBdr>
        <w:top w:val="none" w:sz="0" w:space="0" w:color="auto"/>
        <w:left w:val="none" w:sz="0" w:space="0" w:color="auto"/>
        <w:bottom w:val="none" w:sz="0" w:space="0" w:color="auto"/>
        <w:right w:val="none" w:sz="0" w:space="0" w:color="auto"/>
      </w:divBdr>
    </w:div>
    <w:div w:id="177695715">
      <w:bodyDiv w:val="1"/>
      <w:marLeft w:val="0"/>
      <w:marRight w:val="0"/>
      <w:marTop w:val="0"/>
      <w:marBottom w:val="0"/>
      <w:divBdr>
        <w:top w:val="none" w:sz="0" w:space="0" w:color="auto"/>
        <w:left w:val="none" w:sz="0" w:space="0" w:color="auto"/>
        <w:bottom w:val="none" w:sz="0" w:space="0" w:color="auto"/>
        <w:right w:val="none" w:sz="0" w:space="0" w:color="auto"/>
      </w:divBdr>
    </w:div>
    <w:div w:id="180557993">
      <w:bodyDiv w:val="1"/>
      <w:marLeft w:val="0"/>
      <w:marRight w:val="0"/>
      <w:marTop w:val="0"/>
      <w:marBottom w:val="0"/>
      <w:divBdr>
        <w:top w:val="none" w:sz="0" w:space="0" w:color="auto"/>
        <w:left w:val="none" w:sz="0" w:space="0" w:color="auto"/>
        <w:bottom w:val="none" w:sz="0" w:space="0" w:color="auto"/>
        <w:right w:val="none" w:sz="0" w:space="0" w:color="auto"/>
      </w:divBdr>
    </w:div>
    <w:div w:id="180826411">
      <w:bodyDiv w:val="1"/>
      <w:marLeft w:val="0"/>
      <w:marRight w:val="0"/>
      <w:marTop w:val="0"/>
      <w:marBottom w:val="0"/>
      <w:divBdr>
        <w:top w:val="none" w:sz="0" w:space="0" w:color="auto"/>
        <w:left w:val="none" w:sz="0" w:space="0" w:color="auto"/>
        <w:bottom w:val="none" w:sz="0" w:space="0" w:color="auto"/>
        <w:right w:val="none" w:sz="0" w:space="0" w:color="auto"/>
      </w:divBdr>
    </w:div>
    <w:div w:id="181750804">
      <w:bodyDiv w:val="1"/>
      <w:marLeft w:val="0"/>
      <w:marRight w:val="0"/>
      <w:marTop w:val="0"/>
      <w:marBottom w:val="0"/>
      <w:divBdr>
        <w:top w:val="none" w:sz="0" w:space="0" w:color="auto"/>
        <w:left w:val="none" w:sz="0" w:space="0" w:color="auto"/>
        <w:bottom w:val="none" w:sz="0" w:space="0" w:color="auto"/>
        <w:right w:val="none" w:sz="0" w:space="0" w:color="auto"/>
      </w:divBdr>
    </w:div>
    <w:div w:id="184949770">
      <w:bodyDiv w:val="1"/>
      <w:marLeft w:val="0"/>
      <w:marRight w:val="0"/>
      <w:marTop w:val="0"/>
      <w:marBottom w:val="0"/>
      <w:divBdr>
        <w:top w:val="none" w:sz="0" w:space="0" w:color="auto"/>
        <w:left w:val="none" w:sz="0" w:space="0" w:color="auto"/>
        <w:bottom w:val="none" w:sz="0" w:space="0" w:color="auto"/>
        <w:right w:val="none" w:sz="0" w:space="0" w:color="auto"/>
      </w:divBdr>
    </w:div>
    <w:div w:id="185756113">
      <w:bodyDiv w:val="1"/>
      <w:marLeft w:val="0"/>
      <w:marRight w:val="0"/>
      <w:marTop w:val="0"/>
      <w:marBottom w:val="0"/>
      <w:divBdr>
        <w:top w:val="none" w:sz="0" w:space="0" w:color="auto"/>
        <w:left w:val="none" w:sz="0" w:space="0" w:color="auto"/>
        <w:bottom w:val="none" w:sz="0" w:space="0" w:color="auto"/>
        <w:right w:val="none" w:sz="0" w:space="0" w:color="auto"/>
      </w:divBdr>
    </w:div>
    <w:div w:id="186918066">
      <w:bodyDiv w:val="1"/>
      <w:marLeft w:val="0"/>
      <w:marRight w:val="0"/>
      <w:marTop w:val="0"/>
      <w:marBottom w:val="0"/>
      <w:divBdr>
        <w:top w:val="none" w:sz="0" w:space="0" w:color="auto"/>
        <w:left w:val="none" w:sz="0" w:space="0" w:color="auto"/>
        <w:bottom w:val="none" w:sz="0" w:space="0" w:color="auto"/>
        <w:right w:val="none" w:sz="0" w:space="0" w:color="auto"/>
      </w:divBdr>
    </w:div>
    <w:div w:id="188181410">
      <w:bodyDiv w:val="1"/>
      <w:marLeft w:val="0"/>
      <w:marRight w:val="0"/>
      <w:marTop w:val="0"/>
      <w:marBottom w:val="0"/>
      <w:divBdr>
        <w:top w:val="none" w:sz="0" w:space="0" w:color="auto"/>
        <w:left w:val="none" w:sz="0" w:space="0" w:color="auto"/>
        <w:bottom w:val="none" w:sz="0" w:space="0" w:color="auto"/>
        <w:right w:val="none" w:sz="0" w:space="0" w:color="auto"/>
      </w:divBdr>
    </w:div>
    <w:div w:id="188379497">
      <w:bodyDiv w:val="1"/>
      <w:marLeft w:val="0"/>
      <w:marRight w:val="0"/>
      <w:marTop w:val="0"/>
      <w:marBottom w:val="0"/>
      <w:divBdr>
        <w:top w:val="none" w:sz="0" w:space="0" w:color="auto"/>
        <w:left w:val="none" w:sz="0" w:space="0" w:color="auto"/>
        <w:bottom w:val="none" w:sz="0" w:space="0" w:color="auto"/>
        <w:right w:val="none" w:sz="0" w:space="0" w:color="auto"/>
      </w:divBdr>
    </w:div>
    <w:div w:id="188571108">
      <w:bodyDiv w:val="1"/>
      <w:marLeft w:val="0"/>
      <w:marRight w:val="0"/>
      <w:marTop w:val="0"/>
      <w:marBottom w:val="0"/>
      <w:divBdr>
        <w:top w:val="none" w:sz="0" w:space="0" w:color="auto"/>
        <w:left w:val="none" w:sz="0" w:space="0" w:color="auto"/>
        <w:bottom w:val="none" w:sz="0" w:space="0" w:color="auto"/>
        <w:right w:val="none" w:sz="0" w:space="0" w:color="auto"/>
      </w:divBdr>
    </w:div>
    <w:div w:id="188880913">
      <w:bodyDiv w:val="1"/>
      <w:marLeft w:val="0"/>
      <w:marRight w:val="0"/>
      <w:marTop w:val="0"/>
      <w:marBottom w:val="0"/>
      <w:divBdr>
        <w:top w:val="none" w:sz="0" w:space="0" w:color="auto"/>
        <w:left w:val="none" w:sz="0" w:space="0" w:color="auto"/>
        <w:bottom w:val="none" w:sz="0" w:space="0" w:color="auto"/>
        <w:right w:val="none" w:sz="0" w:space="0" w:color="auto"/>
      </w:divBdr>
    </w:div>
    <w:div w:id="189227106">
      <w:bodyDiv w:val="1"/>
      <w:marLeft w:val="0"/>
      <w:marRight w:val="0"/>
      <w:marTop w:val="0"/>
      <w:marBottom w:val="0"/>
      <w:divBdr>
        <w:top w:val="none" w:sz="0" w:space="0" w:color="auto"/>
        <w:left w:val="none" w:sz="0" w:space="0" w:color="auto"/>
        <w:bottom w:val="none" w:sz="0" w:space="0" w:color="auto"/>
        <w:right w:val="none" w:sz="0" w:space="0" w:color="auto"/>
      </w:divBdr>
    </w:div>
    <w:div w:id="192353531">
      <w:bodyDiv w:val="1"/>
      <w:marLeft w:val="0"/>
      <w:marRight w:val="0"/>
      <w:marTop w:val="0"/>
      <w:marBottom w:val="0"/>
      <w:divBdr>
        <w:top w:val="none" w:sz="0" w:space="0" w:color="auto"/>
        <w:left w:val="none" w:sz="0" w:space="0" w:color="auto"/>
        <w:bottom w:val="none" w:sz="0" w:space="0" w:color="auto"/>
        <w:right w:val="none" w:sz="0" w:space="0" w:color="auto"/>
      </w:divBdr>
    </w:div>
    <w:div w:id="194198903">
      <w:bodyDiv w:val="1"/>
      <w:marLeft w:val="0"/>
      <w:marRight w:val="0"/>
      <w:marTop w:val="0"/>
      <w:marBottom w:val="0"/>
      <w:divBdr>
        <w:top w:val="none" w:sz="0" w:space="0" w:color="auto"/>
        <w:left w:val="none" w:sz="0" w:space="0" w:color="auto"/>
        <w:bottom w:val="none" w:sz="0" w:space="0" w:color="auto"/>
        <w:right w:val="none" w:sz="0" w:space="0" w:color="auto"/>
      </w:divBdr>
    </w:div>
    <w:div w:id="194732361">
      <w:bodyDiv w:val="1"/>
      <w:marLeft w:val="0"/>
      <w:marRight w:val="0"/>
      <w:marTop w:val="0"/>
      <w:marBottom w:val="0"/>
      <w:divBdr>
        <w:top w:val="none" w:sz="0" w:space="0" w:color="auto"/>
        <w:left w:val="none" w:sz="0" w:space="0" w:color="auto"/>
        <w:bottom w:val="none" w:sz="0" w:space="0" w:color="auto"/>
        <w:right w:val="none" w:sz="0" w:space="0" w:color="auto"/>
      </w:divBdr>
    </w:div>
    <w:div w:id="194926912">
      <w:bodyDiv w:val="1"/>
      <w:marLeft w:val="0"/>
      <w:marRight w:val="0"/>
      <w:marTop w:val="0"/>
      <w:marBottom w:val="0"/>
      <w:divBdr>
        <w:top w:val="none" w:sz="0" w:space="0" w:color="auto"/>
        <w:left w:val="none" w:sz="0" w:space="0" w:color="auto"/>
        <w:bottom w:val="none" w:sz="0" w:space="0" w:color="auto"/>
        <w:right w:val="none" w:sz="0" w:space="0" w:color="auto"/>
      </w:divBdr>
    </w:div>
    <w:div w:id="195123304">
      <w:bodyDiv w:val="1"/>
      <w:marLeft w:val="0"/>
      <w:marRight w:val="0"/>
      <w:marTop w:val="0"/>
      <w:marBottom w:val="0"/>
      <w:divBdr>
        <w:top w:val="none" w:sz="0" w:space="0" w:color="auto"/>
        <w:left w:val="none" w:sz="0" w:space="0" w:color="auto"/>
        <w:bottom w:val="none" w:sz="0" w:space="0" w:color="auto"/>
        <w:right w:val="none" w:sz="0" w:space="0" w:color="auto"/>
      </w:divBdr>
    </w:div>
    <w:div w:id="195507371">
      <w:bodyDiv w:val="1"/>
      <w:marLeft w:val="0"/>
      <w:marRight w:val="0"/>
      <w:marTop w:val="0"/>
      <w:marBottom w:val="0"/>
      <w:divBdr>
        <w:top w:val="none" w:sz="0" w:space="0" w:color="auto"/>
        <w:left w:val="none" w:sz="0" w:space="0" w:color="auto"/>
        <w:bottom w:val="none" w:sz="0" w:space="0" w:color="auto"/>
        <w:right w:val="none" w:sz="0" w:space="0" w:color="auto"/>
      </w:divBdr>
    </w:div>
    <w:div w:id="195508948">
      <w:bodyDiv w:val="1"/>
      <w:marLeft w:val="0"/>
      <w:marRight w:val="0"/>
      <w:marTop w:val="0"/>
      <w:marBottom w:val="0"/>
      <w:divBdr>
        <w:top w:val="none" w:sz="0" w:space="0" w:color="auto"/>
        <w:left w:val="none" w:sz="0" w:space="0" w:color="auto"/>
        <w:bottom w:val="none" w:sz="0" w:space="0" w:color="auto"/>
        <w:right w:val="none" w:sz="0" w:space="0" w:color="auto"/>
      </w:divBdr>
    </w:div>
    <w:div w:id="197862017">
      <w:bodyDiv w:val="1"/>
      <w:marLeft w:val="0"/>
      <w:marRight w:val="0"/>
      <w:marTop w:val="0"/>
      <w:marBottom w:val="0"/>
      <w:divBdr>
        <w:top w:val="none" w:sz="0" w:space="0" w:color="auto"/>
        <w:left w:val="none" w:sz="0" w:space="0" w:color="auto"/>
        <w:bottom w:val="none" w:sz="0" w:space="0" w:color="auto"/>
        <w:right w:val="none" w:sz="0" w:space="0" w:color="auto"/>
      </w:divBdr>
    </w:div>
    <w:div w:id="197863175">
      <w:bodyDiv w:val="1"/>
      <w:marLeft w:val="0"/>
      <w:marRight w:val="0"/>
      <w:marTop w:val="0"/>
      <w:marBottom w:val="0"/>
      <w:divBdr>
        <w:top w:val="none" w:sz="0" w:space="0" w:color="auto"/>
        <w:left w:val="none" w:sz="0" w:space="0" w:color="auto"/>
        <w:bottom w:val="none" w:sz="0" w:space="0" w:color="auto"/>
        <w:right w:val="none" w:sz="0" w:space="0" w:color="auto"/>
      </w:divBdr>
    </w:div>
    <w:div w:id="198201335">
      <w:bodyDiv w:val="1"/>
      <w:marLeft w:val="0"/>
      <w:marRight w:val="0"/>
      <w:marTop w:val="0"/>
      <w:marBottom w:val="0"/>
      <w:divBdr>
        <w:top w:val="none" w:sz="0" w:space="0" w:color="auto"/>
        <w:left w:val="none" w:sz="0" w:space="0" w:color="auto"/>
        <w:bottom w:val="none" w:sz="0" w:space="0" w:color="auto"/>
        <w:right w:val="none" w:sz="0" w:space="0" w:color="auto"/>
      </w:divBdr>
    </w:div>
    <w:div w:id="199709691">
      <w:bodyDiv w:val="1"/>
      <w:marLeft w:val="0"/>
      <w:marRight w:val="0"/>
      <w:marTop w:val="0"/>
      <w:marBottom w:val="0"/>
      <w:divBdr>
        <w:top w:val="none" w:sz="0" w:space="0" w:color="auto"/>
        <w:left w:val="none" w:sz="0" w:space="0" w:color="auto"/>
        <w:bottom w:val="none" w:sz="0" w:space="0" w:color="auto"/>
        <w:right w:val="none" w:sz="0" w:space="0" w:color="auto"/>
      </w:divBdr>
    </w:div>
    <w:div w:id="200172012">
      <w:bodyDiv w:val="1"/>
      <w:marLeft w:val="0"/>
      <w:marRight w:val="0"/>
      <w:marTop w:val="0"/>
      <w:marBottom w:val="0"/>
      <w:divBdr>
        <w:top w:val="none" w:sz="0" w:space="0" w:color="auto"/>
        <w:left w:val="none" w:sz="0" w:space="0" w:color="auto"/>
        <w:bottom w:val="none" w:sz="0" w:space="0" w:color="auto"/>
        <w:right w:val="none" w:sz="0" w:space="0" w:color="auto"/>
      </w:divBdr>
    </w:div>
    <w:div w:id="203642758">
      <w:bodyDiv w:val="1"/>
      <w:marLeft w:val="0"/>
      <w:marRight w:val="0"/>
      <w:marTop w:val="0"/>
      <w:marBottom w:val="0"/>
      <w:divBdr>
        <w:top w:val="none" w:sz="0" w:space="0" w:color="auto"/>
        <w:left w:val="none" w:sz="0" w:space="0" w:color="auto"/>
        <w:bottom w:val="none" w:sz="0" w:space="0" w:color="auto"/>
        <w:right w:val="none" w:sz="0" w:space="0" w:color="auto"/>
      </w:divBdr>
    </w:div>
    <w:div w:id="205486500">
      <w:bodyDiv w:val="1"/>
      <w:marLeft w:val="0"/>
      <w:marRight w:val="0"/>
      <w:marTop w:val="0"/>
      <w:marBottom w:val="0"/>
      <w:divBdr>
        <w:top w:val="none" w:sz="0" w:space="0" w:color="auto"/>
        <w:left w:val="none" w:sz="0" w:space="0" w:color="auto"/>
        <w:bottom w:val="none" w:sz="0" w:space="0" w:color="auto"/>
        <w:right w:val="none" w:sz="0" w:space="0" w:color="auto"/>
      </w:divBdr>
    </w:div>
    <w:div w:id="205870015">
      <w:bodyDiv w:val="1"/>
      <w:marLeft w:val="0"/>
      <w:marRight w:val="0"/>
      <w:marTop w:val="0"/>
      <w:marBottom w:val="0"/>
      <w:divBdr>
        <w:top w:val="none" w:sz="0" w:space="0" w:color="auto"/>
        <w:left w:val="none" w:sz="0" w:space="0" w:color="auto"/>
        <w:bottom w:val="none" w:sz="0" w:space="0" w:color="auto"/>
        <w:right w:val="none" w:sz="0" w:space="0" w:color="auto"/>
      </w:divBdr>
    </w:div>
    <w:div w:id="205871428">
      <w:bodyDiv w:val="1"/>
      <w:marLeft w:val="0"/>
      <w:marRight w:val="0"/>
      <w:marTop w:val="0"/>
      <w:marBottom w:val="0"/>
      <w:divBdr>
        <w:top w:val="none" w:sz="0" w:space="0" w:color="auto"/>
        <w:left w:val="none" w:sz="0" w:space="0" w:color="auto"/>
        <w:bottom w:val="none" w:sz="0" w:space="0" w:color="auto"/>
        <w:right w:val="none" w:sz="0" w:space="0" w:color="auto"/>
      </w:divBdr>
    </w:div>
    <w:div w:id="207104776">
      <w:bodyDiv w:val="1"/>
      <w:marLeft w:val="0"/>
      <w:marRight w:val="0"/>
      <w:marTop w:val="0"/>
      <w:marBottom w:val="0"/>
      <w:divBdr>
        <w:top w:val="none" w:sz="0" w:space="0" w:color="auto"/>
        <w:left w:val="none" w:sz="0" w:space="0" w:color="auto"/>
        <w:bottom w:val="none" w:sz="0" w:space="0" w:color="auto"/>
        <w:right w:val="none" w:sz="0" w:space="0" w:color="auto"/>
      </w:divBdr>
    </w:div>
    <w:div w:id="207106599">
      <w:bodyDiv w:val="1"/>
      <w:marLeft w:val="0"/>
      <w:marRight w:val="0"/>
      <w:marTop w:val="0"/>
      <w:marBottom w:val="0"/>
      <w:divBdr>
        <w:top w:val="none" w:sz="0" w:space="0" w:color="auto"/>
        <w:left w:val="none" w:sz="0" w:space="0" w:color="auto"/>
        <w:bottom w:val="none" w:sz="0" w:space="0" w:color="auto"/>
        <w:right w:val="none" w:sz="0" w:space="0" w:color="auto"/>
      </w:divBdr>
    </w:div>
    <w:div w:id="208884730">
      <w:bodyDiv w:val="1"/>
      <w:marLeft w:val="0"/>
      <w:marRight w:val="0"/>
      <w:marTop w:val="0"/>
      <w:marBottom w:val="0"/>
      <w:divBdr>
        <w:top w:val="none" w:sz="0" w:space="0" w:color="auto"/>
        <w:left w:val="none" w:sz="0" w:space="0" w:color="auto"/>
        <w:bottom w:val="none" w:sz="0" w:space="0" w:color="auto"/>
        <w:right w:val="none" w:sz="0" w:space="0" w:color="auto"/>
      </w:divBdr>
    </w:div>
    <w:div w:id="211111679">
      <w:bodyDiv w:val="1"/>
      <w:marLeft w:val="0"/>
      <w:marRight w:val="0"/>
      <w:marTop w:val="0"/>
      <w:marBottom w:val="0"/>
      <w:divBdr>
        <w:top w:val="none" w:sz="0" w:space="0" w:color="auto"/>
        <w:left w:val="none" w:sz="0" w:space="0" w:color="auto"/>
        <w:bottom w:val="none" w:sz="0" w:space="0" w:color="auto"/>
        <w:right w:val="none" w:sz="0" w:space="0" w:color="auto"/>
      </w:divBdr>
    </w:div>
    <w:div w:id="212500433">
      <w:bodyDiv w:val="1"/>
      <w:marLeft w:val="0"/>
      <w:marRight w:val="0"/>
      <w:marTop w:val="0"/>
      <w:marBottom w:val="0"/>
      <w:divBdr>
        <w:top w:val="none" w:sz="0" w:space="0" w:color="auto"/>
        <w:left w:val="none" w:sz="0" w:space="0" w:color="auto"/>
        <w:bottom w:val="none" w:sz="0" w:space="0" w:color="auto"/>
        <w:right w:val="none" w:sz="0" w:space="0" w:color="auto"/>
      </w:divBdr>
    </w:div>
    <w:div w:id="213125441">
      <w:bodyDiv w:val="1"/>
      <w:marLeft w:val="0"/>
      <w:marRight w:val="0"/>
      <w:marTop w:val="0"/>
      <w:marBottom w:val="0"/>
      <w:divBdr>
        <w:top w:val="none" w:sz="0" w:space="0" w:color="auto"/>
        <w:left w:val="none" w:sz="0" w:space="0" w:color="auto"/>
        <w:bottom w:val="none" w:sz="0" w:space="0" w:color="auto"/>
        <w:right w:val="none" w:sz="0" w:space="0" w:color="auto"/>
      </w:divBdr>
    </w:div>
    <w:div w:id="215163858">
      <w:bodyDiv w:val="1"/>
      <w:marLeft w:val="0"/>
      <w:marRight w:val="0"/>
      <w:marTop w:val="0"/>
      <w:marBottom w:val="0"/>
      <w:divBdr>
        <w:top w:val="none" w:sz="0" w:space="0" w:color="auto"/>
        <w:left w:val="none" w:sz="0" w:space="0" w:color="auto"/>
        <w:bottom w:val="none" w:sz="0" w:space="0" w:color="auto"/>
        <w:right w:val="none" w:sz="0" w:space="0" w:color="auto"/>
      </w:divBdr>
    </w:div>
    <w:div w:id="216094834">
      <w:bodyDiv w:val="1"/>
      <w:marLeft w:val="0"/>
      <w:marRight w:val="0"/>
      <w:marTop w:val="0"/>
      <w:marBottom w:val="0"/>
      <w:divBdr>
        <w:top w:val="none" w:sz="0" w:space="0" w:color="auto"/>
        <w:left w:val="none" w:sz="0" w:space="0" w:color="auto"/>
        <w:bottom w:val="none" w:sz="0" w:space="0" w:color="auto"/>
        <w:right w:val="none" w:sz="0" w:space="0" w:color="auto"/>
      </w:divBdr>
    </w:div>
    <w:div w:id="216821343">
      <w:bodyDiv w:val="1"/>
      <w:marLeft w:val="0"/>
      <w:marRight w:val="0"/>
      <w:marTop w:val="0"/>
      <w:marBottom w:val="0"/>
      <w:divBdr>
        <w:top w:val="none" w:sz="0" w:space="0" w:color="auto"/>
        <w:left w:val="none" w:sz="0" w:space="0" w:color="auto"/>
        <w:bottom w:val="none" w:sz="0" w:space="0" w:color="auto"/>
        <w:right w:val="none" w:sz="0" w:space="0" w:color="auto"/>
      </w:divBdr>
    </w:div>
    <w:div w:id="217202665">
      <w:bodyDiv w:val="1"/>
      <w:marLeft w:val="0"/>
      <w:marRight w:val="0"/>
      <w:marTop w:val="0"/>
      <w:marBottom w:val="0"/>
      <w:divBdr>
        <w:top w:val="none" w:sz="0" w:space="0" w:color="auto"/>
        <w:left w:val="none" w:sz="0" w:space="0" w:color="auto"/>
        <w:bottom w:val="none" w:sz="0" w:space="0" w:color="auto"/>
        <w:right w:val="none" w:sz="0" w:space="0" w:color="auto"/>
      </w:divBdr>
    </w:div>
    <w:div w:id="218396296">
      <w:bodyDiv w:val="1"/>
      <w:marLeft w:val="0"/>
      <w:marRight w:val="0"/>
      <w:marTop w:val="0"/>
      <w:marBottom w:val="0"/>
      <w:divBdr>
        <w:top w:val="none" w:sz="0" w:space="0" w:color="auto"/>
        <w:left w:val="none" w:sz="0" w:space="0" w:color="auto"/>
        <w:bottom w:val="none" w:sz="0" w:space="0" w:color="auto"/>
        <w:right w:val="none" w:sz="0" w:space="0" w:color="auto"/>
      </w:divBdr>
    </w:div>
    <w:div w:id="218831463">
      <w:bodyDiv w:val="1"/>
      <w:marLeft w:val="0"/>
      <w:marRight w:val="0"/>
      <w:marTop w:val="0"/>
      <w:marBottom w:val="0"/>
      <w:divBdr>
        <w:top w:val="none" w:sz="0" w:space="0" w:color="auto"/>
        <w:left w:val="none" w:sz="0" w:space="0" w:color="auto"/>
        <w:bottom w:val="none" w:sz="0" w:space="0" w:color="auto"/>
        <w:right w:val="none" w:sz="0" w:space="0" w:color="auto"/>
      </w:divBdr>
    </w:div>
    <w:div w:id="219099406">
      <w:bodyDiv w:val="1"/>
      <w:marLeft w:val="0"/>
      <w:marRight w:val="0"/>
      <w:marTop w:val="0"/>
      <w:marBottom w:val="0"/>
      <w:divBdr>
        <w:top w:val="none" w:sz="0" w:space="0" w:color="auto"/>
        <w:left w:val="none" w:sz="0" w:space="0" w:color="auto"/>
        <w:bottom w:val="none" w:sz="0" w:space="0" w:color="auto"/>
        <w:right w:val="none" w:sz="0" w:space="0" w:color="auto"/>
      </w:divBdr>
    </w:div>
    <w:div w:id="223877501">
      <w:bodyDiv w:val="1"/>
      <w:marLeft w:val="0"/>
      <w:marRight w:val="0"/>
      <w:marTop w:val="0"/>
      <w:marBottom w:val="0"/>
      <w:divBdr>
        <w:top w:val="none" w:sz="0" w:space="0" w:color="auto"/>
        <w:left w:val="none" w:sz="0" w:space="0" w:color="auto"/>
        <w:bottom w:val="none" w:sz="0" w:space="0" w:color="auto"/>
        <w:right w:val="none" w:sz="0" w:space="0" w:color="auto"/>
      </w:divBdr>
    </w:div>
    <w:div w:id="225144577">
      <w:bodyDiv w:val="1"/>
      <w:marLeft w:val="0"/>
      <w:marRight w:val="0"/>
      <w:marTop w:val="0"/>
      <w:marBottom w:val="0"/>
      <w:divBdr>
        <w:top w:val="none" w:sz="0" w:space="0" w:color="auto"/>
        <w:left w:val="none" w:sz="0" w:space="0" w:color="auto"/>
        <w:bottom w:val="none" w:sz="0" w:space="0" w:color="auto"/>
        <w:right w:val="none" w:sz="0" w:space="0" w:color="auto"/>
      </w:divBdr>
    </w:div>
    <w:div w:id="226454554">
      <w:bodyDiv w:val="1"/>
      <w:marLeft w:val="0"/>
      <w:marRight w:val="0"/>
      <w:marTop w:val="0"/>
      <w:marBottom w:val="0"/>
      <w:divBdr>
        <w:top w:val="none" w:sz="0" w:space="0" w:color="auto"/>
        <w:left w:val="none" w:sz="0" w:space="0" w:color="auto"/>
        <w:bottom w:val="none" w:sz="0" w:space="0" w:color="auto"/>
        <w:right w:val="none" w:sz="0" w:space="0" w:color="auto"/>
      </w:divBdr>
    </w:div>
    <w:div w:id="229777769">
      <w:bodyDiv w:val="1"/>
      <w:marLeft w:val="0"/>
      <w:marRight w:val="0"/>
      <w:marTop w:val="0"/>
      <w:marBottom w:val="0"/>
      <w:divBdr>
        <w:top w:val="none" w:sz="0" w:space="0" w:color="auto"/>
        <w:left w:val="none" w:sz="0" w:space="0" w:color="auto"/>
        <w:bottom w:val="none" w:sz="0" w:space="0" w:color="auto"/>
        <w:right w:val="none" w:sz="0" w:space="0" w:color="auto"/>
      </w:divBdr>
    </w:div>
    <w:div w:id="232588074">
      <w:bodyDiv w:val="1"/>
      <w:marLeft w:val="0"/>
      <w:marRight w:val="0"/>
      <w:marTop w:val="0"/>
      <w:marBottom w:val="0"/>
      <w:divBdr>
        <w:top w:val="none" w:sz="0" w:space="0" w:color="auto"/>
        <w:left w:val="none" w:sz="0" w:space="0" w:color="auto"/>
        <w:bottom w:val="none" w:sz="0" w:space="0" w:color="auto"/>
        <w:right w:val="none" w:sz="0" w:space="0" w:color="auto"/>
      </w:divBdr>
    </w:div>
    <w:div w:id="232937202">
      <w:bodyDiv w:val="1"/>
      <w:marLeft w:val="0"/>
      <w:marRight w:val="0"/>
      <w:marTop w:val="0"/>
      <w:marBottom w:val="0"/>
      <w:divBdr>
        <w:top w:val="none" w:sz="0" w:space="0" w:color="auto"/>
        <w:left w:val="none" w:sz="0" w:space="0" w:color="auto"/>
        <w:bottom w:val="none" w:sz="0" w:space="0" w:color="auto"/>
        <w:right w:val="none" w:sz="0" w:space="0" w:color="auto"/>
      </w:divBdr>
    </w:div>
    <w:div w:id="233048955">
      <w:bodyDiv w:val="1"/>
      <w:marLeft w:val="0"/>
      <w:marRight w:val="0"/>
      <w:marTop w:val="0"/>
      <w:marBottom w:val="0"/>
      <w:divBdr>
        <w:top w:val="none" w:sz="0" w:space="0" w:color="auto"/>
        <w:left w:val="none" w:sz="0" w:space="0" w:color="auto"/>
        <w:bottom w:val="none" w:sz="0" w:space="0" w:color="auto"/>
        <w:right w:val="none" w:sz="0" w:space="0" w:color="auto"/>
      </w:divBdr>
    </w:div>
    <w:div w:id="233396387">
      <w:bodyDiv w:val="1"/>
      <w:marLeft w:val="0"/>
      <w:marRight w:val="0"/>
      <w:marTop w:val="0"/>
      <w:marBottom w:val="0"/>
      <w:divBdr>
        <w:top w:val="none" w:sz="0" w:space="0" w:color="auto"/>
        <w:left w:val="none" w:sz="0" w:space="0" w:color="auto"/>
        <w:bottom w:val="none" w:sz="0" w:space="0" w:color="auto"/>
        <w:right w:val="none" w:sz="0" w:space="0" w:color="auto"/>
      </w:divBdr>
    </w:div>
    <w:div w:id="233593564">
      <w:bodyDiv w:val="1"/>
      <w:marLeft w:val="0"/>
      <w:marRight w:val="0"/>
      <w:marTop w:val="0"/>
      <w:marBottom w:val="0"/>
      <w:divBdr>
        <w:top w:val="none" w:sz="0" w:space="0" w:color="auto"/>
        <w:left w:val="none" w:sz="0" w:space="0" w:color="auto"/>
        <w:bottom w:val="none" w:sz="0" w:space="0" w:color="auto"/>
        <w:right w:val="none" w:sz="0" w:space="0" w:color="auto"/>
      </w:divBdr>
    </w:div>
    <w:div w:id="235824490">
      <w:bodyDiv w:val="1"/>
      <w:marLeft w:val="0"/>
      <w:marRight w:val="0"/>
      <w:marTop w:val="0"/>
      <w:marBottom w:val="0"/>
      <w:divBdr>
        <w:top w:val="none" w:sz="0" w:space="0" w:color="auto"/>
        <w:left w:val="none" w:sz="0" w:space="0" w:color="auto"/>
        <w:bottom w:val="none" w:sz="0" w:space="0" w:color="auto"/>
        <w:right w:val="none" w:sz="0" w:space="0" w:color="auto"/>
      </w:divBdr>
    </w:div>
    <w:div w:id="237716245">
      <w:bodyDiv w:val="1"/>
      <w:marLeft w:val="0"/>
      <w:marRight w:val="0"/>
      <w:marTop w:val="0"/>
      <w:marBottom w:val="0"/>
      <w:divBdr>
        <w:top w:val="none" w:sz="0" w:space="0" w:color="auto"/>
        <w:left w:val="none" w:sz="0" w:space="0" w:color="auto"/>
        <w:bottom w:val="none" w:sz="0" w:space="0" w:color="auto"/>
        <w:right w:val="none" w:sz="0" w:space="0" w:color="auto"/>
      </w:divBdr>
    </w:div>
    <w:div w:id="238562181">
      <w:bodyDiv w:val="1"/>
      <w:marLeft w:val="0"/>
      <w:marRight w:val="0"/>
      <w:marTop w:val="0"/>
      <w:marBottom w:val="0"/>
      <w:divBdr>
        <w:top w:val="none" w:sz="0" w:space="0" w:color="auto"/>
        <w:left w:val="none" w:sz="0" w:space="0" w:color="auto"/>
        <w:bottom w:val="none" w:sz="0" w:space="0" w:color="auto"/>
        <w:right w:val="none" w:sz="0" w:space="0" w:color="auto"/>
      </w:divBdr>
    </w:div>
    <w:div w:id="242418718">
      <w:bodyDiv w:val="1"/>
      <w:marLeft w:val="0"/>
      <w:marRight w:val="0"/>
      <w:marTop w:val="0"/>
      <w:marBottom w:val="0"/>
      <w:divBdr>
        <w:top w:val="none" w:sz="0" w:space="0" w:color="auto"/>
        <w:left w:val="none" w:sz="0" w:space="0" w:color="auto"/>
        <w:bottom w:val="none" w:sz="0" w:space="0" w:color="auto"/>
        <w:right w:val="none" w:sz="0" w:space="0" w:color="auto"/>
      </w:divBdr>
    </w:div>
    <w:div w:id="242565117">
      <w:bodyDiv w:val="1"/>
      <w:marLeft w:val="0"/>
      <w:marRight w:val="0"/>
      <w:marTop w:val="0"/>
      <w:marBottom w:val="0"/>
      <w:divBdr>
        <w:top w:val="none" w:sz="0" w:space="0" w:color="auto"/>
        <w:left w:val="none" w:sz="0" w:space="0" w:color="auto"/>
        <w:bottom w:val="none" w:sz="0" w:space="0" w:color="auto"/>
        <w:right w:val="none" w:sz="0" w:space="0" w:color="auto"/>
      </w:divBdr>
    </w:div>
    <w:div w:id="242572098">
      <w:bodyDiv w:val="1"/>
      <w:marLeft w:val="0"/>
      <w:marRight w:val="0"/>
      <w:marTop w:val="0"/>
      <w:marBottom w:val="0"/>
      <w:divBdr>
        <w:top w:val="none" w:sz="0" w:space="0" w:color="auto"/>
        <w:left w:val="none" w:sz="0" w:space="0" w:color="auto"/>
        <w:bottom w:val="none" w:sz="0" w:space="0" w:color="auto"/>
        <w:right w:val="none" w:sz="0" w:space="0" w:color="auto"/>
      </w:divBdr>
    </w:div>
    <w:div w:id="242841507">
      <w:bodyDiv w:val="1"/>
      <w:marLeft w:val="0"/>
      <w:marRight w:val="0"/>
      <w:marTop w:val="0"/>
      <w:marBottom w:val="0"/>
      <w:divBdr>
        <w:top w:val="none" w:sz="0" w:space="0" w:color="auto"/>
        <w:left w:val="none" w:sz="0" w:space="0" w:color="auto"/>
        <w:bottom w:val="none" w:sz="0" w:space="0" w:color="auto"/>
        <w:right w:val="none" w:sz="0" w:space="0" w:color="auto"/>
      </w:divBdr>
    </w:div>
    <w:div w:id="242876997">
      <w:bodyDiv w:val="1"/>
      <w:marLeft w:val="0"/>
      <w:marRight w:val="0"/>
      <w:marTop w:val="0"/>
      <w:marBottom w:val="0"/>
      <w:divBdr>
        <w:top w:val="none" w:sz="0" w:space="0" w:color="auto"/>
        <w:left w:val="none" w:sz="0" w:space="0" w:color="auto"/>
        <w:bottom w:val="none" w:sz="0" w:space="0" w:color="auto"/>
        <w:right w:val="none" w:sz="0" w:space="0" w:color="auto"/>
      </w:divBdr>
    </w:div>
    <w:div w:id="244267749">
      <w:bodyDiv w:val="1"/>
      <w:marLeft w:val="0"/>
      <w:marRight w:val="0"/>
      <w:marTop w:val="0"/>
      <w:marBottom w:val="0"/>
      <w:divBdr>
        <w:top w:val="none" w:sz="0" w:space="0" w:color="auto"/>
        <w:left w:val="none" w:sz="0" w:space="0" w:color="auto"/>
        <w:bottom w:val="none" w:sz="0" w:space="0" w:color="auto"/>
        <w:right w:val="none" w:sz="0" w:space="0" w:color="auto"/>
      </w:divBdr>
    </w:div>
    <w:div w:id="246501755">
      <w:bodyDiv w:val="1"/>
      <w:marLeft w:val="0"/>
      <w:marRight w:val="0"/>
      <w:marTop w:val="0"/>
      <w:marBottom w:val="0"/>
      <w:divBdr>
        <w:top w:val="none" w:sz="0" w:space="0" w:color="auto"/>
        <w:left w:val="none" w:sz="0" w:space="0" w:color="auto"/>
        <w:bottom w:val="none" w:sz="0" w:space="0" w:color="auto"/>
        <w:right w:val="none" w:sz="0" w:space="0" w:color="auto"/>
      </w:divBdr>
    </w:div>
    <w:div w:id="249311187">
      <w:bodyDiv w:val="1"/>
      <w:marLeft w:val="0"/>
      <w:marRight w:val="0"/>
      <w:marTop w:val="0"/>
      <w:marBottom w:val="0"/>
      <w:divBdr>
        <w:top w:val="none" w:sz="0" w:space="0" w:color="auto"/>
        <w:left w:val="none" w:sz="0" w:space="0" w:color="auto"/>
        <w:bottom w:val="none" w:sz="0" w:space="0" w:color="auto"/>
        <w:right w:val="none" w:sz="0" w:space="0" w:color="auto"/>
      </w:divBdr>
    </w:div>
    <w:div w:id="254285201">
      <w:bodyDiv w:val="1"/>
      <w:marLeft w:val="0"/>
      <w:marRight w:val="0"/>
      <w:marTop w:val="0"/>
      <w:marBottom w:val="0"/>
      <w:divBdr>
        <w:top w:val="none" w:sz="0" w:space="0" w:color="auto"/>
        <w:left w:val="none" w:sz="0" w:space="0" w:color="auto"/>
        <w:bottom w:val="none" w:sz="0" w:space="0" w:color="auto"/>
        <w:right w:val="none" w:sz="0" w:space="0" w:color="auto"/>
      </w:divBdr>
    </w:div>
    <w:div w:id="255603508">
      <w:bodyDiv w:val="1"/>
      <w:marLeft w:val="0"/>
      <w:marRight w:val="0"/>
      <w:marTop w:val="0"/>
      <w:marBottom w:val="0"/>
      <w:divBdr>
        <w:top w:val="none" w:sz="0" w:space="0" w:color="auto"/>
        <w:left w:val="none" w:sz="0" w:space="0" w:color="auto"/>
        <w:bottom w:val="none" w:sz="0" w:space="0" w:color="auto"/>
        <w:right w:val="none" w:sz="0" w:space="0" w:color="auto"/>
      </w:divBdr>
    </w:div>
    <w:div w:id="258567320">
      <w:bodyDiv w:val="1"/>
      <w:marLeft w:val="0"/>
      <w:marRight w:val="0"/>
      <w:marTop w:val="0"/>
      <w:marBottom w:val="0"/>
      <w:divBdr>
        <w:top w:val="none" w:sz="0" w:space="0" w:color="auto"/>
        <w:left w:val="none" w:sz="0" w:space="0" w:color="auto"/>
        <w:bottom w:val="none" w:sz="0" w:space="0" w:color="auto"/>
        <w:right w:val="none" w:sz="0" w:space="0" w:color="auto"/>
      </w:divBdr>
    </w:div>
    <w:div w:id="259917891">
      <w:bodyDiv w:val="1"/>
      <w:marLeft w:val="0"/>
      <w:marRight w:val="0"/>
      <w:marTop w:val="0"/>
      <w:marBottom w:val="0"/>
      <w:divBdr>
        <w:top w:val="none" w:sz="0" w:space="0" w:color="auto"/>
        <w:left w:val="none" w:sz="0" w:space="0" w:color="auto"/>
        <w:bottom w:val="none" w:sz="0" w:space="0" w:color="auto"/>
        <w:right w:val="none" w:sz="0" w:space="0" w:color="auto"/>
      </w:divBdr>
    </w:div>
    <w:div w:id="261760922">
      <w:bodyDiv w:val="1"/>
      <w:marLeft w:val="0"/>
      <w:marRight w:val="0"/>
      <w:marTop w:val="0"/>
      <w:marBottom w:val="0"/>
      <w:divBdr>
        <w:top w:val="none" w:sz="0" w:space="0" w:color="auto"/>
        <w:left w:val="none" w:sz="0" w:space="0" w:color="auto"/>
        <w:bottom w:val="none" w:sz="0" w:space="0" w:color="auto"/>
        <w:right w:val="none" w:sz="0" w:space="0" w:color="auto"/>
      </w:divBdr>
    </w:div>
    <w:div w:id="262997724">
      <w:bodyDiv w:val="1"/>
      <w:marLeft w:val="0"/>
      <w:marRight w:val="0"/>
      <w:marTop w:val="0"/>
      <w:marBottom w:val="0"/>
      <w:divBdr>
        <w:top w:val="none" w:sz="0" w:space="0" w:color="auto"/>
        <w:left w:val="none" w:sz="0" w:space="0" w:color="auto"/>
        <w:bottom w:val="none" w:sz="0" w:space="0" w:color="auto"/>
        <w:right w:val="none" w:sz="0" w:space="0" w:color="auto"/>
      </w:divBdr>
    </w:div>
    <w:div w:id="263927082">
      <w:bodyDiv w:val="1"/>
      <w:marLeft w:val="0"/>
      <w:marRight w:val="0"/>
      <w:marTop w:val="0"/>
      <w:marBottom w:val="0"/>
      <w:divBdr>
        <w:top w:val="none" w:sz="0" w:space="0" w:color="auto"/>
        <w:left w:val="none" w:sz="0" w:space="0" w:color="auto"/>
        <w:bottom w:val="none" w:sz="0" w:space="0" w:color="auto"/>
        <w:right w:val="none" w:sz="0" w:space="0" w:color="auto"/>
      </w:divBdr>
    </w:div>
    <w:div w:id="264651968">
      <w:bodyDiv w:val="1"/>
      <w:marLeft w:val="0"/>
      <w:marRight w:val="0"/>
      <w:marTop w:val="0"/>
      <w:marBottom w:val="0"/>
      <w:divBdr>
        <w:top w:val="none" w:sz="0" w:space="0" w:color="auto"/>
        <w:left w:val="none" w:sz="0" w:space="0" w:color="auto"/>
        <w:bottom w:val="none" w:sz="0" w:space="0" w:color="auto"/>
        <w:right w:val="none" w:sz="0" w:space="0" w:color="auto"/>
      </w:divBdr>
    </w:div>
    <w:div w:id="266353676">
      <w:bodyDiv w:val="1"/>
      <w:marLeft w:val="0"/>
      <w:marRight w:val="0"/>
      <w:marTop w:val="0"/>
      <w:marBottom w:val="0"/>
      <w:divBdr>
        <w:top w:val="none" w:sz="0" w:space="0" w:color="auto"/>
        <w:left w:val="none" w:sz="0" w:space="0" w:color="auto"/>
        <w:bottom w:val="none" w:sz="0" w:space="0" w:color="auto"/>
        <w:right w:val="none" w:sz="0" w:space="0" w:color="auto"/>
      </w:divBdr>
    </w:div>
    <w:div w:id="266928648">
      <w:bodyDiv w:val="1"/>
      <w:marLeft w:val="0"/>
      <w:marRight w:val="0"/>
      <w:marTop w:val="0"/>
      <w:marBottom w:val="0"/>
      <w:divBdr>
        <w:top w:val="none" w:sz="0" w:space="0" w:color="auto"/>
        <w:left w:val="none" w:sz="0" w:space="0" w:color="auto"/>
        <w:bottom w:val="none" w:sz="0" w:space="0" w:color="auto"/>
        <w:right w:val="none" w:sz="0" w:space="0" w:color="auto"/>
      </w:divBdr>
    </w:div>
    <w:div w:id="270674168">
      <w:bodyDiv w:val="1"/>
      <w:marLeft w:val="0"/>
      <w:marRight w:val="0"/>
      <w:marTop w:val="0"/>
      <w:marBottom w:val="0"/>
      <w:divBdr>
        <w:top w:val="none" w:sz="0" w:space="0" w:color="auto"/>
        <w:left w:val="none" w:sz="0" w:space="0" w:color="auto"/>
        <w:bottom w:val="none" w:sz="0" w:space="0" w:color="auto"/>
        <w:right w:val="none" w:sz="0" w:space="0" w:color="auto"/>
      </w:divBdr>
    </w:div>
    <w:div w:id="271665355">
      <w:bodyDiv w:val="1"/>
      <w:marLeft w:val="0"/>
      <w:marRight w:val="0"/>
      <w:marTop w:val="0"/>
      <w:marBottom w:val="0"/>
      <w:divBdr>
        <w:top w:val="none" w:sz="0" w:space="0" w:color="auto"/>
        <w:left w:val="none" w:sz="0" w:space="0" w:color="auto"/>
        <w:bottom w:val="none" w:sz="0" w:space="0" w:color="auto"/>
        <w:right w:val="none" w:sz="0" w:space="0" w:color="auto"/>
      </w:divBdr>
    </w:div>
    <w:div w:id="275603291">
      <w:bodyDiv w:val="1"/>
      <w:marLeft w:val="0"/>
      <w:marRight w:val="0"/>
      <w:marTop w:val="0"/>
      <w:marBottom w:val="0"/>
      <w:divBdr>
        <w:top w:val="none" w:sz="0" w:space="0" w:color="auto"/>
        <w:left w:val="none" w:sz="0" w:space="0" w:color="auto"/>
        <w:bottom w:val="none" w:sz="0" w:space="0" w:color="auto"/>
        <w:right w:val="none" w:sz="0" w:space="0" w:color="auto"/>
      </w:divBdr>
    </w:div>
    <w:div w:id="275647727">
      <w:bodyDiv w:val="1"/>
      <w:marLeft w:val="0"/>
      <w:marRight w:val="0"/>
      <w:marTop w:val="0"/>
      <w:marBottom w:val="0"/>
      <w:divBdr>
        <w:top w:val="none" w:sz="0" w:space="0" w:color="auto"/>
        <w:left w:val="none" w:sz="0" w:space="0" w:color="auto"/>
        <w:bottom w:val="none" w:sz="0" w:space="0" w:color="auto"/>
        <w:right w:val="none" w:sz="0" w:space="0" w:color="auto"/>
      </w:divBdr>
    </w:div>
    <w:div w:id="276065238">
      <w:bodyDiv w:val="1"/>
      <w:marLeft w:val="0"/>
      <w:marRight w:val="0"/>
      <w:marTop w:val="0"/>
      <w:marBottom w:val="0"/>
      <w:divBdr>
        <w:top w:val="none" w:sz="0" w:space="0" w:color="auto"/>
        <w:left w:val="none" w:sz="0" w:space="0" w:color="auto"/>
        <w:bottom w:val="none" w:sz="0" w:space="0" w:color="auto"/>
        <w:right w:val="none" w:sz="0" w:space="0" w:color="auto"/>
      </w:divBdr>
    </w:div>
    <w:div w:id="276763745">
      <w:bodyDiv w:val="1"/>
      <w:marLeft w:val="0"/>
      <w:marRight w:val="0"/>
      <w:marTop w:val="0"/>
      <w:marBottom w:val="0"/>
      <w:divBdr>
        <w:top w:val="none" w:sz="0" w:space="0" w:color="auto"/>
        <w:left w:val="none" w:sz="0" w:space="0" w:color="auto"/>
        <w:bottom w:val="none" w:sz="0" w:space="0" w:color="auto"/>
        <w:right w:val="none" w:sz="0" w:space="0" w:color="auto"/>
      </w:divBdr>
    </w:div>
    <w:div w:id="278532104">
      <w:bodyDiv w:val="1"/>
      <w:marLeft w:val="0"/>
      <w:marRight w:val="0"/>
      <w:marTop w:val="0"/>
      <w:marBottom w:val="0"/>
      <w:divBdr>
        <w:top w:val="none" w:sz="0" w:space="0" w:color="auto"/>
        <w:left w:val="none" w:sz="0" w:space="0" w:color="auto"/>
        <w:bottom w:val="none" w:sz="0" w:space="0" w:color="auto"/>
        <w:right w:val="none" w:sz="0" w:space="0" w:color="auto"/>
      </w:divBdr>
    </w:div>
    <w:div w:id="279410810">
      <w:bodyDiv w:val="1"/>
      <w:marLeft w:val="0"/>
      <w:marRight w:val="0"/>
      <w:marTop w:val="0"/>
      <w:marBottom w:val="0"/>
      <w:divBdr>
        <w:top w:val="none" w:sz="0" w:space="0" w:color="auto"/>
        <w:left w:val="none" w:sz="0" w:space="0" w:color="auto"/>
        <w:bottom w:val="none" w:sz="0" w:space="0" w:color="auto"/>
        <w:right w:val="none" w:sz="0" w:space="0" w:color="auto"/>
      </w:divBdr>
    </w:div>
    <w:div w:id="279728815">
      <w:bodyDiv w:val="1"/>
      <w:marLeft w:val="0"/>
      <w:marRight w:val="0"/>
      <w:marTop w:val="0"/>
      <w:marBottom w:val="0"/>
      <w:divBdr>
        <w:top w:val="none" w:sz="0" w:space="0" w:color="auto"/>
        <w:left w:val="none" w:sz="0" w:space="0" w:color="auto"/>
        <w:bottom w:val="none" w:sz="0" w:space="0" w:color="auto"/>
        <w:right w:val="none" w:sz="0" w:space="0" w:color="auto"/>
      </w:divBdr>
    </w:div>
    <w:div w:id="281034675">
      <w:bodyDiv w:val="1"/>
      <w:marLeft w:val="0"/>
      <w:marRight w:val="0"/>
      <w:marTop w:val="0"/>
      <w:marBottom w:val="0"/>
      <w:divBdr>
        <w:top w:val="none" w:sz="0" w:space="0" w:color="auto"/>
        <w:left w:val="none" w:sz="0" w:space="0" w:color="auto"/>
        <w:bottom w:val="none" w:sz="0" w:space="0" w:color="auto"/>
        <w:right w:val="none" w:sz="0" w:space="0" w:color="auto"/>
      </w:divBdr>
    </w:div>
    <w:div w:id="281303761">
      <w:bodyDiv w:val="1"/>
      <w:marLeft w:val="0"/>
      <w:marRight w:val="0"/>
      <w:marTop w:val="0"/>
      <w:marBottom w:val="0"/>
      <w:divBdr>
        <w:top w:val="none" w:sz="0" w:space="0" w:color="auto"/>
        <w:left w:val="none" w:sz="0" w:space="0" w:color="auto"/>
        <w:bottom w:val="none" w:sz="0" w:space="0" w:color="auto"/>
        <w:right w:val="none" w:sz="0" w:space="0" w:color="auto"/>
      </w:divBdr>
    </w:div>
    <w:div w:id="282813140">
      <w:bodyDiv w:val="1"/>
      <w:marLeft w:val="0"/>
      <w:marRight w:val="0"/>
      <w:marTop w:val="0"/>
      <w:marBottom w:val="0"/>
      <w:divBdr>
        <w:top w:val="none" w:sz="0" w:space="0" w:color="auto"/>
        <w:left w:val="none" w:sz="0" w:space="0" w:color="auto"/>
        <w:bottom w:val="none" w:sz="0" w:space="0" w:color="auto"/>
        <w:right w:val="none" w:sz="0" w:space="0" w:color="auto"/>
      </w:divBdr>
    </w:div>
    <w:div w:id="282927621">
      <w:bodyDiv w:val="1"/>
      <w:marLeft w:val="0"/>
      <w:marRight w:val="0"/>
      <w:marTop w:val="0"/>
      <w:marBottom w:val="0"/>
      <w:divBdr>
        <w:top w:val="none" w:sz="0" w:space="0" w:color="auto"/>
        <w:left w:val="none" w:sz="0" w:space="0" w:color="auto"/>
        <w:bottom w:val="none" w:sz="0" w:space="0" w:color="auto"/>
        <w:right w:val="none" w:sz="0" w:space="0" w:color="auto"/>
      </w:divBdr>
    </w:div>
    <w:div w:id="283929403">
      <w:bodyDiv w:val="1"/>
      <w:marLeft w:val="0"/>
      <w:marRight w:val="0"/>
      <w:marTop w:val="0"/>
      <w:marBottom w:val="0"/>
      <w:divBdr>
        <w:top w:val="none" w:sz="0" w:space="0" w:color="auto"/>
        <w:left w:val="none" w:sz="0" w:space="0" w:color="auto"/>
        <w:bottom w:val="none" w:sz="0" w:space="0" w:color="auto"/>
        <w:right w:val="none" w:sz="0" w:space="0" w:color="auto"/>
      </w:divBdr>
    </w:div>
    <w:div w:id="284316003">
      <w:bodyDiv w:val="1"/>
      <w:marLeft w:val="0"/>
      <w:marRight w:val="0"/>
      <w:marTop w:val="0"/>
      <w:marBottom w:val="0"/>
      <w:divBdr>
        <w:top w:val="none" w:sz="0" w:space="0" w:color="auto"/>
        <w:left w:val="none" w:sz="0" w:space="0" w:color="auto"/>
        <w:bottom w:val="none" w:sz="0" w:space="0" w:color="auto"/>
        <w:right w:val="none" w:sz="0" w:space="0" w:color="auto"/>
      </w:divBdr>
    </w:div>
    <w:div w:id="284502291">
      <w:bodyDiv w:val="1"/>
      <w:marLeft w:val="0"/>
      <w:marRight w:val="0"/>
      <w:marTop w:val="0"/>
      <w:marBottom w:val="0"/>
      <w:divBdr>
        <w:top w:val="none" w:sz="0" w:space="0" w:color="auto"/>
        <w:left w:val="none" w:sz="0" w:space="0" w:color="auto"/>
        <w:bottom w:val="none" w:sz="0" w:space="0" w:color="auto"/>
        <w:right w:val="none" w:sz="0" w:space="0" w:color="auto"/>
      </w:divBdr>
    </w:div>
    <w:div w:id="287669304">
      <w:bodyDiv w:val="1"/>
      <w:marLeft w:val="0"/>
      <w:marRight w:val="0"/>
      <w:marTop w:val="0"/>
      <w:marBottom w:val="0"/>
      <w:divBdr>
        <w:top w:val="none" w:sz="0" w:space="0" w:color="auto"/>
        <w:left w:val="none" w:sz="0" w:space="0" w:color="auto"/>
        <w:bottom w:val="none" w:sz="0" w:space="0" w:color="auto"/>
        <w:right w:val="none" w:sz="0" w:space="0" w:color="auto"/>
      </w:divBdr>
    </w:div>
    <w:div w:id="287903446">
      <w:bodyDiv w:val="1"/>
      <w:marLeft w:val="0"/>
      <w:marRight w:val="0"/>
      <w:marTop w:val="0"/>
      <w:marBottom w:val="0"/>
      <w:divBdr>
        <w:top w:val="none" w:sz="0" w:space="0" w:color="auto"/>
        <w:left w:val="none" w:sz="0" w:space="0" w:color="auto"/>
        <w:bottom w:val="none" w:sz="0" w:space="0" w:color="auto"/>
        <w:right w:val="none" w:sz="0" w:space="0" w:color="auto"/>
      </w:divBdr>
    </w:div>
    <w:div w:id="288442472">
      <w:bodyDiv w:val="1"/>
      <w:marLeft w:val="0"/>
      <w:marRight w:val="0"/>
      <w:marTop w:val="0"/>
      <w:marBottom w:val="0"/>
      <w:divBdr>
        <w:top w:val="none" w:sz="0" w:space="0" w:color="auto"/>
        <w:left w:val="none" w:sz="0" w:space="0" w:color="auto"/>
        <w:bottom w:val="none" w:sz="0" w:space="0" w:color="auto"/>
        <w:right w:val="none" w:sz="0" w:space="0" w:color="auto"/>
      </w:divBdr>
    </w:div>
    <w:div w:id="289016973">
      <w:bodyDiv w:val="1"/>
      <w:marLeft w:val="0"/>
      <w:marRight w:val="0"/>
      <w:marTop w:val="0"/>
      <w:marBottom w:val="0"/>
      <w:divBdr>
        <w:top w:val="none" w:sz="0" w:space="0" w:color="auto"/>
        <w:left w:val="none" w:sz="0" w:space="0" w:color="auto"/>
        <w:bottom w:val="none" w:sz="0" w:space="0" w:color="auto"/>
        <w:right w:val="none" w:sz="0" w:space="0" w:color="auto"/>
      </w:divBdr>
    </w:div>
    <w:div w:id="293297726">
      <w:bodyDiv w:val="1"/>
      <w:marLeft w:val="0"/>
      <w:marRight w:val="0"/>
      <w:marTop w:val="0"/>
      <w:marBottom w:val="0"/>
      <w:divBdr>
        <w:top w:val="none" w:sz="0" w:space="0" w:color="auto"/>
        <w:left w:val="none" w:sz="0" w:space="0" w:color="auto"/>
        <w:bottom w:val="none" w:sz="0" w:space="0" w:color="auto"/>
        <w:right w:val="none" w:sz="0" w:space="0" w:color="auto"/>
      </w:divBdr>
    </w:div>
    <w:div w:id="295919479">
      <w:bodyDiv w:val="1"/>
      <w:marLeft w:val="0"/>
      <w:marRight w:val="0"/>
      <w:marTop w:val="0"/>
      <w:marBottom w:val="0"/>
      <w:divBdr>
        <w:top w:val="none" w:sz="0" w:space="0" w:color="auto"/>
        <w:left w:val="none" w:sz="0" w:space="0" w:color="auto"/>
        <w:bottom w:val="none" w:sz="0" w:space="0" w:color="auto"/>
        <w:right w:val="none" w:sz="0" w:space="0" w:color="auto"/>
      </w:divBdr>
    </w:div>
    <w:div w:id="297884670">
      <w:bodyDiv w:val="1"/>
      <w:marLeft w:val="0"/>
      <w:marRight w:val="0"/>
      <w:marTop w:val="0"/>
      <w:marBottom w:val="0"/>
      <w:divBdr>
        <w:top w:val="none" w:sz="0" w:space="0" w:color="auto"/>
        <w:left w:val="none" w:sz="0" w:space="0" w:color="auto"/>
        <w:bottom w:val="none" w:sz="0" w:space="0" w:color="auto"/>
        <w:right w:val="none" w:sz="0" w:space="0" w:color="auto"/>
      </w:divBdr>
    </w:div>
    <w:div w:id="298650811">
      <w:bodyDiv w:val="1"/>
      <w:marLeft w:val="0"/>
      <w:marRight w:val="0"/>
      <w:marTop w:val="0"/>
      <w:marBottom w:val="0"/>
      <w:divBdr>
        <w:top w:val="none" w:sz="0" w:space="0" w:color="auto"/>
        <w:left w:val="none" w:sz="0" w:space="0" w:color="auto"/>
        <w:bottom w:val="none" w:sz="0" w:space="0" w:color="auto"/>
        <w:right w:val="none" w:sz="0" w:space="0" w:color="auto"/>
      </w:divBdr>
    </w:div>
    <w:div w:id="303435851">
      <w:bodyDiv w:val="1"/>
      <w:marLeft w:val="0"/>
      <w:marRight w:val="0"/>
      <w:marTop w:val="0"/>
      <w:marBottom w:val="0"/>
      <w:divBdr>
        <w:top w:val="none" w:sz="0" w:space="0" w:color="auto"/>
        <w:left w:val="none" w:sz="0" w:space="0" w:color="auto"/>
        <w:bottom w:val="none" w:sz="0" w:space="0" w:color="auto"/>
        <w:right w:val="none" w:sz="0" w:space="0" w:color="auto"/>
      </w:divBdr>
    </w:div>
    <w:div w:id="308097896">
      <w:bodyDiv w:val="1"/>
      <w:marLeft w:val="0"/>
      <w:marRight w:val="0"/>
      <w:marTop w:val="0"/>
      <w:marBottom w:val="0"/>
      <w:divBdr>
        <w:top w:val="none" w:sz="0" w:space="0" w:color="auto"/>
        <w:left w:val="none" w:sz="0" w:space="0" w:color="auto"/>
        <w:bottom w:val="none" w:sz="0" w:space="0" w:color="auto"/>
        <w:right w:val="none" w:sz="0" w:space="0" w:color="auto"/>
      </w:divBdr>
    </w:div>
    <w:div w:id="311910922">
      <w:bodyDiv w:val="1"/>
      <w:marLeft w:val="0"/>
      <w:marRight w:val="0"/>
      <w:marTop w:val="0"/>
      <w:marBottom w:val="0"/>
      <w:divBdr>
        <w:top w:val="none" w:sz="0" w:space="0" w:color="auto"/>
        <w:left w:val="none" w:sz="0" w:space="0" w:color="auto"/>
        <w:bottom w:val="none" w:sz="0" w:space="0" w:color="auto"/>
        <w:right w:val="none" w:sz="0" w:space="0" w:color="auto"/>
      </w:divBdr>
    </w:div>
    <w:div w:id="313024890">
      <w:bodyDiv w:val="1"/>
      <w:marLeft w:val="0"/>
      <w:marRight w:val="0"/>
      <w:marTop w:val="0"/>
      <w:marBottom w:val="0"/>
      <w:divBdr>
        <w:top w:val="none" w:sz="0" w:space="0" w:color="auto"/>
        <w:left w:val="none" w:sz="0" w:space="0" w:color="auto"/>
        <w:bottom w:val="none" w:sz="0" w:space="0" w:color="auto"/>
        <w:right w:val="none" w:sz="0" w:space="0" w:color="auto"/>
      </w:divBdr>
    </w:div>
    <w:div w:id="315842363">
      <w:bodyDiv w:val="1"/>
      <w:marLeft w:val="0"/>
      <w:marRight w:val="0"/>
      <w:marTop w:val="0"/>
      <w:marBottom w:val="0"/>
      <w:divBdr>
        <w:top w:val="none" w:sz="0" w:space="0" w:color="auto"/>
        <w:left w:val="none" w:sz="0" w:space="0" w:color="auto"/>
        <w:bottom w:val="none" w:sz="0" w:space="0" w:color="auto"/>
        <w:right w:val="none" w:sz="0" w:space="0" w:color="auto"/>
      </w:divBdr>
    </w:div>
    <w:div w:id="316347602">
      <w:bodyDiv w:val="1"/>
      <w:marLeft w:val="0"/>
      <w:marRight w:val="0"/>
      <w:marTop w:val="0"/>
      <w:marBottom w:val="0"/>
      <w:divBdr>
        <w:top w:val="none" w:sz="0" w:space="0" w:color="auto"/>
        <w:left w:val="none" w:sz="0" w:space="0" w:color="auto"/>
        <w:bottom w:val="none" w:sz="0" w:space="0" w:color="auto"/>
        <w:right w:val="none" w:sz="0" w:space="0" w:color="auto"/>
      </w:divBdr>
    </w:div>
    <w:div w:id="318121445">
      <w:bodyDiv w:val="1"/>
      <w:marLeft w:val="0"/>
      <w:marRight w:val="0"/>
      <w:marTop w:val="0"/>
      <w:marBottom w:val="0"/>
      <w:divBdr>
        <w:top w:val="none" w:sz="0" w:space="0" w:color="auto"/>
        <w:left w:val="none" w:sz="0" w:space="0" w:color="auto"/>
        <w:bottom w:val="none" w:sz="0" w:space="0" w:color="auto"/>
        <w:right w:val="none" w:sz="0" w:space="0" w:color="auto"/>
      </w:divBdr>
    </w:div>
    <w:div w:id="318732529">
      <w:bodyDiv w:val="1"/>
      <w:marLeft w:val="0"/>
      <w:marRight w:val="0"/>
      <w:marTop w:val="0"/>
      <w:marBottom w:val="0"/>
      <w:divBdr>
        <w:top w:val="none" w:sz="0" w:space="0" w:color="auto"/>
        <w:left w:val="none" w:sz="0" w:space="0" w:color="auto"/>
        <w:bottom w:val="none" w:sz="0" w:space="0" w:color="auto"/>
        <w:right w:val="none" w:sz="0" w:space="0" w:color="auto"/>
      </w:divBdr>
    </w:div>
    <w:div w:id="319164933">
      <w:bodyDiv w:val="1"/>
      <w:marLeft w:val="0"/>
      <w:marRight w:val="0"/>
      <w:marTop w:val="0"/>
      <w:marBottom w:val="0"/>
      <w:divBdr>
        <w:top w:val="none" w:sz="0" w:space="0" w:color="auto"/>
        <w:left w:val="none" w:sz="0" w:space="0" w:color="auto"/>
        <w:bottom w:val="none" w:sz="0" w:space="0" w:color="auto"/>
        <w:right w:val="none" w:sz="0" w:space="0" w:color="auto"/>
      </w:divBdr>
    </w:div>
    <w:div w:id="324165790">
      <w:bodyDiv w:val="1"/>
      <w:marLeft w:val="0"/>
      <w:marRight w:val="0"/>
      <w:marTop w:val="0"/>
      <w:marBottom w:val="0"/>
      <w:divBdr>
        <w:top w:val="none" w:sz="0" w:space="0" w:color="auto"/>
        <w:left w:val="none" w:sz="0" w:space="0" w:color="auto"/>
        <w:bottom w:val="none" w:sz="0" w:space="0" w:color="auto"/>
        <w:right w:val="none" w:sz="0" w:space="0" w:color="auto"/>
      </w:divBdr>
    </w:div>
    <w:div w:id="324434219">
      <w:bodyDiv w:val="1"/>
      <w:marLeft w:val="0"/>
      <w:marRight w:val="0"/>
      <w:marTop w:val="0"/>
      <w:marBottom w:val="0"/>
      <w:divBdr>
        <w:top w:val="none" w:sz="0" w:space="0" w:color="auto"/>
        <w:left w:val="none" w:sz="0" w:space="0" w:color="auto"/>
        <w:bottom w:val="none" w:sz="0" w:space="0" w:color="auto"/>
        <w:right w:val="none" w:sz="0" w:space="0" w:color="auto"/>
      </w:divBdr>
    </w:div>
    <w:div w:id="325595066">
      <w:bodyDiv w:val="1"/>
      <w:marLeft w:val="0"/>
      <w:marRight w:val="0"/>
      <w:marTop w:val="0"/>
      <w:marBottom w:val="0"/>
      <w:divBdr>
        <w:top w:val="none" w:sz="0" w:space="0" w:color="auto"/>
        <w:left w:val="none" w:sz="0" w:space="0" w:color="auto"/>
        <w:bottom w:val="none" w:sz="0" w:space="0" w:color="auto"/>
        <w:right w:val="none" w:sz="0" w:space="0" w:color="auto"/>
      </w:divBdr>
    </w:div>
    <w:div w:id="326056339">
      <w:bodyDiv w:val="1"/>
      <w:marLeft w:val="0"/>
      <w:marRight w:val="0"/>
      <w:marTop w:val="0"/>
      <w:marBottom w:val="0"/>
      <w:divBdr>
        <w:top w:val="none" w:sz="0" w:space="0" w:color="auto"/>
        <w:left w:val="none" w:sz="0" w:space="0" w:color="auto"/>
        <w:bottom w:val="none" w:sz="0" w:space="0" w:color="auto"/>
        <w:right w:val="none" w:sz="0" w:space="0" w:color="auto"/>
      </w:divBdr>
    </w:div>
    <w:div w:id="329524120">
      <w:bodyDiv w:val="1"/>
      <w:marLeft w:val="0"/>
      <w:marRight w:val="0"/>
      <w:marTop w:val="0"/>
      <w:marBottom w:val="0"/>
      <w:divBdr>
        <w:top w:val="none" w:sz="0" w:space="0" w:color="auto"/>
        <w:left w:val="none" w:sz="0" w:space="0" w:color="auto"/>
        <w:bottom w:val="none" w:sz="0" w:space="0" w:color="auto"/>
        <w:right w:val="none" w:sz="0" w:space="0" w:color="auto"/>
      </w:divBdr>
    </w:div>
    <w:div w:id="330108443">
      <w:bodyDiv w:val="1"/>
      <w:marLeft w:val="0"/>
      <w:marRight w:val="0"/>
      <w:marTop w:val="0"/>
      <w:marBottom w:val="0"/>
      <w:divBdr>
        <w:top w:val="none" w:sz="0" w:space="0" w:color="auto"/>
        <w:left w:val="none" w:sz="0" w:space="0" w:color="auto"/>
        <w:bottom w:val="none" w:sz="0" w:space="0" w:color="auto"/>
        <w:right w:val="none" w:sz="0" w:space="0" w:color="auto"/>
      </w:divBdr>
    </w:div>
    <w:div w:id="330329846">
      <w:bodyDiv w:val="1"/>
      <w:marLeft w:val="0"/>
      <w:marRight w:val="0"/>
      <w:marTop w:val="0"/>
      <w:marBottom w:val="0"/>
      <w:divBdr>
        <w:top w:val="none" w:sz="0" w:space="0" w:color="auto"/>
        <w:left w:val="none" w:sz="0" w:space="0" w:color="auto"/>
        <w:bottom w:val="none" w:sz="0" w:space="0" w:color="auto"/>
        <w:right w:val="none" w:sz="0" w:space="0" w:color="auto"/>
      </w:divBdr>
    </w:div>
    <w:div w:id="331685746">
      <w:bodyDiv w:val="1"/>
      <w:marLeft w:val="0"/>
      <w:marRight w:val="0"/>
      <w:marTop w:val="0"/>
      <w:marBottom w:val="0"/>
      <w:divBdr>
        <w:top w:val="none" w:sz="0" w:space="0" w:color="auto"/>
        <w:left w:val="none" w:sz="0" w:space="0" w:color="auto"/>
        <w:bottom w:val="none" w:sz="0" w:space="0" w:color="auto"/>
        <w:right w:val="none" w:sz="0" w:space="0" w:color="auto"/>
      </w:divBdr>
    </w:div>
    <w:div w:id="331953290">
      <w:bodyDiv w:val="1"/>
      <w:marLeft w:val="0"/>
      <w:marRight w:val="0"/>
      <w:marTop w:val="0"/>
      <w:marBottom w:val="0"/>
      <w:divBdr>
        <w:top w:val="none" w:sz="0" w:space="0" w:color="auto"/>
        <w:left w:val="none" w:sz="0" w:space="0" w:color="auto"/>
        <w:bottom w:val="none" w:sz="0" w:space="0" w:color="auto"/>
        <w:right w:val="none" w:sz="0" w:space="0" w:color="auto"/>
      </w:divBdr>
    </w:div>
    <w:div w:id="334920137">
      <w:bodyDiv w:val="1"/>
      <w:marLeft w:val="0"/>
      <w:marRight w:val="0"/>
      <w:marTop w:val="0"/>
      <w:marBottom w:val="0"/>
      <w:divBdr>
        <w:top w:val="none" w:sz="0" w:space="0" w:color="auto"/>
        <w:left w:val="none" w:sz="0" w:space="0" w:color="auto"/>
        <w:bottom w:val="none" w:sz="0" w:space="0" w:color="auto"/>
        <w:right w:val="none" w:sz="0" w:space="0" w:color="auto"/>
      </w:divBdr>
    </w:div>
    <w:div w:id="340282661">
      <w:bodyDiv w:val="1"/>
      <w:marLeft w:val="0"/>
      <w:marRight w:val="0"/>
      <w:marTop w:val="0"/>
      <w:marBottom w:val="0"/>
      <w:divBdr>
        <w:top w:val="none" w:sz="0" w:space="0" w:color="auto"/>
        <w:left w:val="none" w:sz="0" w:space="0" w:color="auto"/>
        <w:bottom w:val="none" w:sz="0" w:space="0" w:color="auto"/>
        <w:right w:val="none" w:sz="0" w:space="0" w:color="auto"/>
      </w:divBdr>
    </w:div>
    <w:div w:id="341316961">
      <w:bodyDiv w:val="1"/>
      <w:marLeft w:val="0"/>
      <w:marRight w:val="0"/>
      <w:marTop w:val="0"/>
      <w:marBottom w:val="0"/>
      <w:divBdr>
        <w:top w:val="none" w:sz="0" w:space="0" w:color="auto"/>
        <w:left w:val="none" w:sz="0" w:space="0" w:color="auto"/>
        <w:bottom w:val="none" w:sz="0" w:space="0" w:color="auto"/>
        <w:right w:val="none" w:sz="0" w:space="0" w:color="auto"/>
      </w:divBdr>
    </w:div>
    <w:div w:id="342055198">
      <w:bodyDiv w:val="1"/>
      <w:marLeft w:val="0"/>
      <w:marRight w:val="0"/>
      <w:marTop w:val="0"/>
      <w:marBottom w:val="0"/>
      <w:divBdr>
        <w:top w:val="none" w:sz="0" w:space="0" w:color="auto"/>
        <w:left w:val="none" w:sz="0" w:space="0" w:color="auto"/>
        <w:bottom w:val="none" w:sz="0" w:space="0" w:color="auto"/>
        <w:right w:val="none" w:sz="0" w:space="0" w:color="auto"/>
      </w:divBdr>
    </w:div>
    <w:div w:id="342167813">
      <w:bodyDiv w:val="1"/>
      <w:marLeft w:val="0"/>
      <w:marRight w:val="0"/>
      <w:marTop w:val="0"/>
      <w:marBottom w:val="0"/>
      <w:divBdr>
        <w:top w:val="none" w:sz="0" w:space="0" w:color="auto"/>
        <w:left w:val="none" w:sz="0" w:space="0" w:color="auto"/>
        <w:bottom w:val="none" w:sz="0" w:space="0" w:color="auto"/>
        <w:right w:val="none" w:sz="0" w:space="0" w:color="auto"/>
      </w:divBdr>
    </w:div>
    <w:div w:id="342560345">
      <w:bodyDiv w:val="1"/>
      <w:marLeft w:val="0"/>
      <w:marRight w:val="0"/>
      <w:marTop w:val="0"/>
      <w:marBottom w:val="0"/>
      <w:divBdr>
        <w:top w:val="none" w:sz="0" w:space="0" w:color="auto"/>
        <w:left w:val="none" w:sz="0" w:space="0" w:color="auto"/>
        <w:bottom w:val="none" w:sz="0" w:space="0" w:color="auto"/>
        <w:right w:val="none" w:sz="0" w:space="0" w:color="auto"/>
      </w:divBdr>
    </w:div>
    <w:div w:id="344020211">
      <w:bodyDiv w:val="1"/>
      <w:marLeft w:val="0"/>
      <w:marRight w:val="0"/>
      <w:marTop w:val="0"/>
      <w:marBottom w:val="0"/>
      <w:divBdr>
        <w:top w:val="none" w:sz="0" w:space="0" w:color="auto"/>
        <w:left w:val="none" w:sz="0" w:space="0" w:color="auto"/>
        <w:bottom w:val="none" w:sz="0" w:space="0" w:color="auto"/>
        <w:right w:val="none" w:sz="0" w:space="0" w:color="auto"/>
      </w:divBdr>
    </w:div>
    <w:div w:id="346490187">
      <w:bodyDiv w:val="1"/>
      <w:marLeft w:val="0"/>
      <w:marRight w:val="0"/>
      <w:marTop w:val="0"/>
      <w:marBottom w:val="0"/>
      <w:divBdr>
        <w:top w:val="none" w:sz="0" w:space="0" w:color="auto"/>
        <w:left w:val="none" w:sz="0" w:space="0" w:color="auto"/>
        <w:bottom w:val="none" w:sz="0" w:space="0" w:color="auto"/>
        <w:right w:val="none" w:sz="0" w:space="0" w:color="auto"/>
      </w:divBdr>
    </w:div>
    <w:div w:id="347024480">
      <w:bodyDiv w:val="1"/>
      <w:marLeft w:val="0"/>
      <w:marRight w:val="0"/>
      <w:marTop w:val="0"/>
      <w:marBottom w:val="0"/>
      <w:divBdr>
        <w:top w:val="none" w:sz="0" w:space="0" w:color="auto"/>
        <w:left w:val="none" w:sz="0" w:space="0" w:color="auto"/>
        <w:bottom w:val="none" w:sz="0" w:space="0" w:color="auto"/>
        <w:right w:val="none" w:sz="0" w:space="0" w:color="auto"/>
      </w:divBdr>
    </w:div>
    <w:div w:id="347175287">
      <w:bodyDiv w:val="1"/>
      <w:marLeft w:val="0"/>
      <w:marRight w:val="0"/>
      <w:marTop w:val="0"/>
      <w:marBottom w:val="0"/>
      <w:divBdr>
        <w:top w:val="none" w:sz="0" w:space="0" w:color="auto"/>
        <w:left w:val="none" w:sz="0" w:space="0" w:color="auto"/>
        <w:bottom w:val="none" w:sz="0" w:space="0" w:color="auto"/>
        <w:right w:val="none" w:sz="0" w:space="0" w:color="auto"/>
      </w:divBdr>
    </w:div>
    <w:div w:id="349137855">
      <w:bodyDiv w:val="1"/>
      <w:marLeft w:val="0"/>
      <w:marRight w:val="0"/>
      <w:marTop w:val="0"/>
      <w:marBottom w:val="0"/>
      <w:divBdr>
        <w:top w:val="none" w:sz="0" w:space="0" w:color="auto"/>
        <w:left w:val="none" w:sz="0" w:space="0" w:color="auto"/>
        <w:bottom w:val="none" w:sz="0" w:space="0" w:color="auto"/>
        <w:right w:val="none" w:sz="0" w:space="0" w:color="auto"/>
      </w:divBdr>
    </w:div>
    <w:div w:id="349455056">
      <w:bodyDiv w:val="1"/>
      <w:marLeft w:val="0"/>
      <w:marRight w:val="0"/>
      <w:marTop w:val="0"/>
      <w:marBottom w:val="0"/>
      <w:divBdr>
        <w:top w:val="none" w:sz="0" w:space="0" w:color="auto"/>
        <w:left w:val="none" w:sz="0" w:space="0" w:color="auto"/>
        <w:bottom w:val="none" w:sz="0" w:space="0" w:color="auto"/>
        <w:right w:val="none" w:sz="0" w:space="0" w:color="auto"/>
      </w:divBdr>
    </w:div>
    <w:div w:id="351302540">
      <w:bodyDiv w:val="1"/>
      <w:marLeft w:val="0"/>
      <w:marRight w:val="0"/>
      <w:marTop w:val="0"/>
      <w:marBottom w:val="0"/>
      <w:divBdr>
        <w:top w:val="none" w:sz="0" w:space="0" w:color="auto"/>
        <w:left w:val="none" w:sz="0" w:space="0" w:color="auto"/>
        <w:bottom w:val="none" w:sz="0" w:space="0" w:color="auto"/>
        <w:right w:val="none" w:sz="0" w:space="0" w:color="auto"/>
      </w:divBdr>
    </w:div>
    <w:div w:id="353381616">
      <w:bodyDiv w:val="1"/>
      <w:marLeft w:val="0"/>
      <w:marRight w:val="0"/>
      <w:marTop w:val="0"/>
      <w:marBottom w:val="0"/>
      <w:divBdr>
        <w:top w:val="none" w:sz="0" w:space="0" w:color="auto"/>
        <w:left w:val="none" w:sz="0" w:space="0" w:color="auto"/>
        <w:bottom w:val="none" w:sz="0" w:space="0" w:color="auto"/>
        <w:right w:val="none" w:sz="0" w:space="0" w:color="auto"/>
      </w:divBdr>
    </w:div>
    <w:div w:id="354423885">
      <w:bodyDiv w:val="1"/>
      <w:marLeft w:val="0"/>
      <w:marRight w:val="0"/>
      <w:marTop w:val="0"/>
      <w:marBottom w:val="0"/>
      <w:divBdr>
        <w:top w:val="none" w:sz="0" w:space="0" w:color="auto"/>
        <w:left w:val="none" w:sz="0" w:space="0" w:color="auto"/>
        <w:bottom w:val="none" w:sz="0" w:space="0" w:color="auto"/>
        <w:right w:val="none" w:sz="0" w:space="0" w:color="auto"/>
      </w:divBdr>
    </w:div>
    <w:div w:id="358166591">
      <w:bodyDiv w:val="1"/>
      <w:marLeft w:val="0"/>
      <w:marRight w:val="0"/>
      <w:marTop w:val="0"/>
      <w:marBottom w:val="0"/>
      <w:divBdr>
        <w:top w:val="none" w:sz="0" w:space="0" w:color="auto"/>
        <w:left w:val="none" w:sz="0" w:space="0" w:color="auto"/>
        <w:bottom w:val="none" w:sz="0" w:space="0" w:color="auto"/>
        <w:right w:val="none" w:sz="0" w:space="0" w:color="auto"/>
      </w:divBdr>
    </w:div>
    <w:div w:id="360401954">
      <w:bodyDiv w:val="1"/>
      <w:marLeft w:val="0"/>
      <w:marRight w:val="0"/>
      <w:marTop w:val="0"/>
      <w:marBottom w:val="0"/>
      <w:divBdr>
        <w:top w:val="none" w:sz="0" w:space="0" w:color="auto"/>
        <w:left w:val="none" w:sz="0" w:space="0" w:color="auto"/>
        <w:bottom w:val="none" w:sz="0" w:space="0" w:color="auto"/>
        <w:right w:val="none" w:sz="0" w:space="0" w:color="auto"/>
      </w:divBdr>
    </w:div>
    <w:div w:id="362022890">
      <w:bodyDiv w:val="1"/>
      <w:marLeft w:val="0"/>
      <w:marRight w:val="0"/>
      <w:marTop w:val="0"/>
      <w:marBottom w:val="0"/>
      <w:divBdr>
        <w:top w:val="none" w:sz="0" w:space="0" w:color="auto"/>
        <w:left w:val="none" w:sz="0" w:space="0" w:color="auto"/>
        <w:bottom w:val="none" w:sz="0" w:space="0" w:color="auto"/>
        <w:right w:val="none" w:sz="0" w:space="0" w:color="auto"/>
      </w:divBdr>
    </w:div>
    <w:div w:id="362243031">
      <w:bodyDiv w:val="1"/>
      <w:marLeft w:val="0"/>
      <w:marRight w:val="0"/>
      <w:marTop w:val="0"/>
      <w:marBottom w:val="0"/>
      <w:divBdr>
        <w:top w:val="none" w:sz="0" w:space="0" w:color="auto"/>
        <w:left w:val="none" w:sz="0" w:space="0" w:color="auto"/>
        <w:bottom w:val="none" w:sz="0" w:space="0" w:color="auto"/>
        <w:right w:val="none" w:sz="0" w:space="0" w:color="auto"/>
      </w:divBdr>
    </w:div>
    <w:div w:id="364720116">
      <w:bodyDiv w:val="1"/>
      <w:marLeft w:val="0"/>
      <w:marRight w:val="0"/>
      <w:marTop w:val="0"/>
      <w:marBottom w:val="0"/>
      <w:divBdr>
        <w:top w:val="none" w:sz="0" w:space="0" w:color="auto"/>
        <w:left w:val="none" w:sz="0" w:space="0" w:color="auto"/>
        <w:bottom w:val="none" w:sz="0" w:space="0" w:color="auto"/>
        <w:right w:val="none" w:sz="0" w:space="0" w:color="auto"/>
      </w:divBdr>
    </w:div>
    <w:div w:id="364866450">
      <w:bodyDiv w:val="1"/>
      <w:marLeft w:val="0"/>
      <w:marRight w:val="0"/>
      <w:marTop w:val="0"/>
      <w:marBottom w:val="0"/>
      <w:divBdr>
        <w:top w:val="none" w:sz="0" w:space="0" w:color="auto"/>
        <w:left w:val="none" w:sz="0" w:space="0" w:color="auto"/>
        <w:bottom w:val="none" w:sz="0" w:space="0" w:color="auto"/>
        <w:right w:val="none" w:sz="0" w:space="0" w:color="auto"/>
      </w:divBdr>
    </w:div>
    <w:div w:id="365717168">
      <w:bodyDiv w:val="1"/>
      <w:marLeft w:val="0"/>
      <w:marRight w:val="0"/>
      <w:marTop w:val="0"/>
      <w:marBottom w:val="0"/>
      <w:divBdr>
        <w:top w:val="none" w:sz="0" w:space="0" w:color="auto"/>
        <w:left w:val="none" w:sz="0" w:space="0" w:color="auto"/>
        <w:bottom w:val="none" w:sz="0" w:space="0" w:color="auto"/>
        <w:right w:val="none" w:sz="0" w:space="0" w:color="auto"/>
      </w:divBdr>
    </w:div>
    <w:div w:id="367680411">
      <w:bodyDiv w:val="1"/>
      <w:marLeft w:val="0"/>
      <w:marRight w:val="0"/>
      <w:marTop w:val="0"/>
      <w:marBottom w:val="0"/>
      <w:divBdr>
        <w:top w:val="none" w:sz="0" w:space="0" w:color="auto"/>
        <w:left w:val="none" w:sz="0" w:space="0" w:color="auto"/>
        <w:bottom w:val="none" w:sz="0" w:space="0" w:color="auto"/>
        <w:right w:val="none" w:sz="0" w:space="0" w:color="auto"/>
      </w:divBdr>
    </w:div>
    <w:div w:id="367722580">
      <w:bodyDiv w:val="1"/>
      <w:marLeft w:val="0"/>
      <w:marRight w:val="0"/>
      <w:marTop w:val="0"/>
      <w:marBottom w:val="0"/>
      <w:divBdr>
        <w:top w:val="none" w:sz="0" w:space="0" w:color="auto"/>
        <w:left w:val="none" w:sz="0" w:space="0" w:color="auto"/>
        <w:bottom w:val="none" w:sz="0" w:space="0" w:color="auto"/>
        <w:right w:val="none" w:sz="0" w:space="0" w:color="auto"/>
      </w:divBdr>
    </w:div>
    <w:div w:id="370225331">
      <w:bodyDiv w:val="1"/>
      <w:marLeft w:val="0"/>
      <w:marRight w:val="0"/>
      <w:marTop w:val="0"/>
      <w:marBottom w:val="0"/>
      <w:divBdr>
        <w:top w:val="none" w:sz="0" w:space="0" w:color="auto"/>
        <w:left w:val="none" w:sz="0" w:space="0" w:color="auto"/>
        <w:bottom w:val="none" w:sz="0" w:space="0" w:color="auto"/>
        <w:right w:val="none" w:sz="0" w:space="0" w:color="auto"/>
      </w:divBdr>
    </w:div>
    <w:div w:id="371996890">
      <w:bodyDiv w:val="1"/>
      <w:marLeft w:val="0"/>
      <w:marRight w:val="0"/>
      <w:marTop w:val="0"/>
      <w:marBottom w:val="0"/>
      <w:divBdr>
        <w:top w:val="none" w:sz="0" w:space="0" w:color="auto"/>
        <w:left w:val="none" w:sz="0" w:space="0" w:color="auto"/>
        <w:bottom w:val="none" w:sz="0" w:space="0" w:color="auto"/>
        <w:right w:val="none" w:sz="0" w:space="0" w:color="auto"/>
      </w:divBdr>
    </w:div>
    <w:div w:id="372996262">
      <w:bodyDiv w:val="1"/>
      <w:marLeft w:val="0"/>
      <w:marRight w:val="0"/>
      <w:marTop w:val="0"/>
      <w:marBottom w:val="0"/>
      <w:divBdr>
        <w:top w:val="none" w:sz="0" w:space="0" w:color="auto"/>
        <w:left w:val="none" w:sz="0" w:space="0" w:color="auto"/>
        <w:bottom w:val="none" w:sz="0" w:space="0" w:color="auto"/>
        <w:right w:val="none" w:sz="0" w:space="0" w:color="auto"/>
      </w:divBdr>
    </w:div>
    <w:div w:id="373382660">
      <w:bodyDiv w:val="1"/>
      <w:marLeft w:val="0"/>
      <w:marRight w:val="0"/>
      <w:marTop w:val="0"/>
      <w:marBottom w:val="0"/>
      <w:divBdr>
        <w:top w:val="none" w:sz="0" w:space="0" w:color="auto"/>
        <w:left w:val="none" w:sz="0" w:space="0" w:color="auto"/>
        <w:bottom w:val="none" w:sz="0" w:space="0" w:color="auto"/>
        <w:right w:val="none" w:sz="0" w:space="0" w:color="auto"/>
      </w:divBdr>
    </w:div>
    <w:div w:id="374699280">
      <w:bodyDiv w:val="1"/>
      <w:marLeft w:val="0"/>
      <w:marRight w:val="0"/>
      <w:marTop w:val="0"/>
      <w:marBottom w:val="0"/>
      <w:divBdr>
        <w:top w:val="none" w:sz="0" w:space="0" w:color="auto"/>
        <w:left w:val="none" w:sz="0" w:space="0" w:color="auto"/>
        <w:bottom w:val="none" w:sz="0" w:space="0" w:color="auto"/>
        <w:right w:val="none" w:sz="0" w:space="0" w:color="auto"/>
      </w:divBdr>
    </w:div>
    <w:div w:id="374739985">
      <w:bodyDiv w:val="1"/>
      <w:marLeft w:val="0"/>
      <w:marRight w:val="0"/>
      <w:marTop w:val="0"/>
      <w:marBottom w:val="0"/>
      <w:divBdr>
        <w:top w:val="none" w:sz="0" w:space="0" w:color="auto"/>
        <w:left w:val="none" w:sz="0" w:space="0" w:color="auto"/>
        <w:bottom w:val="none" w:sz="0" w:space="0" w:color="auto"/>
        <w:right w:val="none" w:sz="0" w:space="0" w:color="auto"/>
      </w:divBdr>
    </w:div>
    <w:div w:id="375587490">
      <w:bodyDiv w:val="1"/>
      <w:marLeft w:val="0"/>
      <w:marRight w:val="0"/>
      <w:marTop w:val="0"/>
      <w:marBottom w:val="0"/>
      <w:divBdr>
        <w:top w:val="none" w:sz="0" w:space="0" w:color="auto"/>
        <w:left w:val="none" w:sz="0" w:space="0" w:color="auto"/>
        <w:bottom w:val="none" w:sz="0" w:space="0" w:color="auto"/>
        <w:right w:val="none" w:sz="0" w:space="0" w:color="auto"/>
      </w:divBdr>
    </w:div>
    <w:div w:id="376854704">
      <w:bodyDiv w:val="1"/>
      <w:marLeft w:val="0"/>
      <w:marRight w:val="0"/>
      <w:marTop w:val="0"/>
      <w:marBottom w:val="0"/>
      <w:divBdr>
        <w:top w:val="none" w:sz="0" w:space="0" w:color="auto"/>
        <w:left w:val="none" w:sz="0" w:space="0" w:color="auto"/>
        <w:bottom w:val="none" w:sz="0" w:space="0" w:color="auto"/>
        <w:right w:val="none" w:sz="0" w:space="0" w:color="auto"/>
      </w:divBdr>
    </w:div>
    <w:div w:id="377583833">
      <w:bodyDiv w:val="1"/>
      <w:marLeft w:val="0"/>
      <w:marRight w:val="0"/>
      <w:marTop w:val="0"/>
      <w:marBottom w:val="0"/>
      <w:divBdr>
        <w:top w:val="none" w:sz="0" w:space="0" w:color="auto"/>
        <w:left w:val="none" w:sz="0" w:space="0" w:color="auto"/>
        <w:bottom w:val="none" w:sz="0" w:space="0" w:color="auto"/>
        <w:right w:val="none" w:sz="0" w:space="0" w:color="auto"/>
      </w:divBdr>
    </w:div>
    <w:div w:id="378667850">
      <w:bodyDiv w:val="1"/>
      <w:marLeft w:val="0"/>
      <w:marRight w:val="0"/>
      <w:marTop w:val="0"/>
      <w:marBottom w:val="0"/>
      <w:divBdr>
        <w:top w:val="none" w:sz="0" w:space="0" w:color="auto"/>
        <w:left w:val="none" w:sz="0" w:space="0" w:color="auto"/>
        <w:bottom w:val="none" w:sz="0" w:space="0" w:color="auto"/>
        <w:right w:val="none" w:sz="0" w:space="0" w:color="auto"/>
      </w:divBdr>
    </w:div>
    <w:div w:id="379091921">
      <w:bodyDiv w:val="1"/>
      <w:marLeft w:val="0"/>
      <w:marRight w:val="0"/>
      <w:marTop w:val="0"/>
      <w:marBottom w:val="0"/>
      <w:divBdr>
        <w:top w:val="none" w:sz="0" w:space="0" w:color="auto"/>
        <w:left w:val="none" w:sz="0" w:space="0" w:color="auto"/>
        <w:bottom w:val="none" w:sz="0" w:space="0" w:color="auto"/>
        <w:right w:val="none" w:sz="0" w:space="0" w:color="auto"/>
      </w:divBdr>
    </w:div>
    <w:div w:id="380247842">
      <w:bodyDiv w:val="1"/>
      <w:marLeft w:val="0"/>
      <w:marRight w:val="0"/>
      <w:marTop w:val="0"/>
      <w:marBottom w:val="0"/>
      <w:divBdr>
        <w:top w:val="none" w:sz="0" w:space="0" w:color="auto"/>
        <w:left w:val="none" w:sz="0" w:space="0" w:color="auto"/>
        <w:bottom w:val="none" w:sz="0" w:space="0" w:color="auto"/>
        <w:right w:val="none" w:sz="0" w:space="0" w:color="auto"/>
      </w:divBdr>
    </w:div>
    <w:div w:id="381253664">
      <w:bodyDiv w:val="1"/>
      <w:marLeft w:val="0"/>
      <w:marRight w:val="0"/>
      <w:marTop w:val="0"/>
      <w:marBottom w:val="0"/>
      <w:divBdr>
        <w:top w:val="none" w:sz="0" w:space="0" w:color="auto"/>
        <w:left w:val="none" w:sz="0" w:space="0" w:color="auto"/>
        <w:bottom w:val="none" w:sz="0" w:space="0" w:color="auto"/>
        <w:right w:val="none" w:sz="0" w:space="0" w:color="auto"/>
      </w:divBdr>
    </w:div>
    <w:div w:id="384641699">
      <w:bodyDiv w:val="1"/>
      <w:marLeft w:val="0"/>
      <w:marRight w:val="0"/>
      <w:marTop w:val="0"/>
      <w:marBottom w:val="0"/>
      <w:divBdr>
        <w:top w:val="none" w:sz="0" w:space="0" w:color="auto"/>
        <w:left w:val="none" w:sz="0" w:space="0" w:color="auto"/>
        <w:bottom w:val="none" w:sz="0" w:space="0" w:color="auto"/>
        <w:right w:val="none" w:sz="0" w:space="0" w:color="auto"/>
      </w:divBdr>
    </w:div>
    <w:div w:id="389228376">
      <w:bodyDiv w:val="1"/>
      <w:marLeft w:val="0"/>
      <w:marRight w:val="0"/>
      <w:marTop w:val="0"/>
      <w:marBottom w:val="0"/>
      <w:divBdr>
        <w:top w:val="none" w:sz="0" w:space="0" w:color="auto"/>
        <w:left w:val="none" w:sz="0" w:space="0" w:color="auto"/>
        <w:bottom w:val="none" w:sz="0" w:space="0" w:color="auto"/>
        <w:right w:val="none" w:sz="0" w:space="0" w:color="auto"/>
      </w:divBdr>
    </w:div>
    <w:div w:id="390159191">
      <w:bodyDiv w:val="1"/>
      <w:marLeft w:val="0"/>
      <w:marRight w:val="0"/>
      <w:marTop w:val="0"/>
      <w:marBottom w:val="0"/>
      <w:divBdr>
        <w:top w:val="none" w:sz="0" w:space="0" w:color="auto"/>
        <w:left w:val="none" w:sz="0" w:space="0" w:color="auto"/>
        <w:bottom w:val="none" w:sz="0" w:space="0" w:color="auto"/>
        <w:right w:val="none" w:sz="0" w:space="0" w:color="auto"/>
      </w:divBdr>
    </w:div>
    <w:div w:id="395012317">
      <w:bodyDiv w:val="1"/>
      <w:marLeft w:val="0"/>
      <w:marRight w:val="0"/>
      <w:marTop w:val="0"/>
      <w:marBottom w:val="0"/>
      <w:divBdr>
        <w:top w:val="none" w:sz="0" w:space="0" w:color="auto"/>
        <w:left w:val="none" w:sz="0" w:space="0" w:color="auto"/>
        <w:bottom w:val="none" w:sz="0" w:space="0" w:color="auto"/>
        <w:right w:val="none" w:sz="0" w:space="0" w:color="auto"/>
      </w:divBdr>
    </w:div>
    <w:div w:id="395012673">
      <w:bodyDiv w:val="1"/>
      <w:marLeft w:val="0"/>
      <w:marRight w:val="0"/>
      <w:marTop w:val="0"/>
      <w:marBottom w:val="0"/>
      <w:divBdr>
        <w:top w:val="none" w:sz="0" w:space="0" w:color="auto"/>
        <w:left w:val="none" w:sz="0" w:space="0" w:color="auto"/>
        <w:bottom w:val="none" w:sz="0" w:space="0" w:color="auto"/>
        <w:right w:val="none" w:sz="0" w:space="0" w:color="auto"/>
      </w:divBdr>
    </w:div>
    <w:div w:id="397245181">
      <w:bodyDiv w:val="1"/>
      <w:marLeft w:val="0"/>
      <w:marRight w:val="0"/>
      <w:marTop w:val="0"/>
      <w:marBottom w:val="0"/>
      <w:divBdr>
        <w:top w:val="none" w:sz="0" w:space="0" w:color="auto"/>
        <w:left w:val="none" w:sz="0" w:space="0" w:color="auto"/>
        <w:bottom w:val="none" w:sz="0" w:space="0" w:color="auto"/>
        <w:right w:val="none" w:sz="0" w:space="0" w:color="auto"/>
      </w:divBdr>
    </w:div>
    <w:div w:id="399444821">
      <w:bodyDiv w:val="1"/>
      <w:marLeft w:val="0"/>
      <w:marRight w:val="0"/>
      <w:marTop w:val="0"/>
      <w:marBottom w:val="0"/>
      <w:divBdr>
        <w:top w:val="none" w:sz="0" w:space="0" w:color="auto"/>
        <w:left w:val="none" w:sz="0" w:space="0" w:color="auto"/>
        <w:bottom w:val="none" w:sz="0" w:space="0" w:color="auto"/>
        <w:right w:val="none" w:sz="0" w:space="0" w:color="auto"/>
      </w:divBdr>
    </w:div>
    <w:div w:id="399788061">
      <w:bodyDiv w:val="1"/>
      <w:marLeft w:val="0"/>
      <w:marRight w:val="0"/>
      <w:marTop w:val="0"/>
      <w:marBottom w:val="0"/>
      <w:divBdr>
        <w:top w:val="none" w:sz="0" w:space="0" w:color="auto"/>
        <w:left w:val="none" w:sz="0" w:space="0" w:color="auto"/>
        <w:bottom w:val="none" w:sz="0" w:space="0" w:color="auto"/>
        <w:right w:val="none" w:sz="0" w:space="0" w:color="auto"/>
      </w:divBdr>
    </w:div>
    <w:div w:id="400833838">
      <w:bodyDiv w:val="1"/>
      <w:marLeft w:val="0"/>
      <w:marRight w:val="0"/>
      <w:marTop w:val="0"/>
      <w:marBottom w:val="0"/>
      <w:divBdr>
        <w:top w:val="none" w:sz="0" w:space="0" w:color="auto"/>
        <w:left w:val="none" w:sz="0" w:space="0" w:color="auto"/>
        <w:bottom w:val="none" w:sz="0" w:space="0" w:color="auto"/>
        <w:right w:val="none" w:sz="0" w:space="0" w:color="auto"/>
      </w:divBdr>
    </w:div>
    <w:div w:id="401175837">
      <w:bodyDiv w:val="1"/>
      <w:marLeft w:val="0"/>
      <w:marRight w:val="0"/>
      <w:marTop w:val="0"/>
      <w:marBottom w:val="0"/>
      <w:divBdr>
        <w:top w:val="none" w:sz="0" w:space="0" w:color="auto"/>
        <w:left w:val="none" w:sz="0" w:space="0" w:color="auto"/>
        <w:bottom w:val="none" w:sz="0" w:space="0" w:color="auto"/>
        <w:right w:val="none" w:sz="0" w:space="0" w:color="auto"/>
      </w:divBdr>
    </w:div>
    <w:div w:id="404033163">
      <w:bodyDiv w:val="1"/>
      <w:marLeft w:val="0"/>
      <w:marRight w:val="0"/>
      <w:marTop w:val="0"/>
      <w:marBottom w:val="0"/>
      <w:divBdr>
        <w:top w:val="none" w:sz="0" w:space="0" w:color="auto"/>
        <w:left w:val="none" w:sz="0" w:space="0" w:color="auto"/>
        <w:bottom w:val="none" w:sz="0" w:space="0" w:color="auto"/>
        <w:right w:val="none" w:sz="0" w:space="0" w:color="auto"/>
      </w:divBdr>
    </w:div>
    <w:div w:id="405421597">
      <w:bodyDiv w:val="1"/>
      <w:marLeft w:val="0"/>
      <w:marRight w:val="0"/>
      <w:marTop w:val="0"/>
      <w:marBottom w:val="0"/>
      <w:divBdr>
        <w:top w:val="none" w:sz="0" w:space="0" w:color="auto"/>
        <w:left w:val="none" w:sz="0" w:space="0" w:color="auto"/>
        <w:bottom w:val="none" w:sz="0" w:space="0" w:color="auto"/>
        <w:right w:val="none" w:sz="0" w:space="0" w:color="auto"/>
      </w:divBdr>
    </w:div>
    <w:div w:id="405957978">
      <w:bodyDiv w:val="1"/>
      <w:marLeft w:val="0"/>
      <w:marRight w:val="0"/>
      <w:marTop w:val="0"/>
      <w:marBottom w:val="0"/>
      <w:divBdr>
        <w:top w:val="none" w:sz="0" w:space="0" w:color="auto"/>
        <w:left w:val="none" w:sz="0" w:space="0" w:color="auto"/>
        <w:bottom w:val="none" w:sz="0" w:space="0" w:color="auto"/>
        <w:right w:val="none" w:sz="0" w:space="0" w:color="auto"/>
      </w:divBdr>
    </w:div>
    <w:div w:id="407192346">
      <w:bodyDiv w:val="1"/>
      <w:marLeft w:val="0"/>
      <w:marRight w:val="0"/>
      <w:marTop w:val="0"/>
      <w:marBottom w:val="0"/>
      <w:divBdr>
        <w:top w:val="none" w:sz="0" w:space="0" w:color="auto"/>
        <w:left w:val="none" w:sz="0" w:space="0" w:color="auto"/>
        <w:bottom w:val="none" w:sz="0" w:space="0" w:color="auto"/>
        <w:right w:val="none" w:sz="0" w:space="0" w:color="auto"/>
      </w:divBdr>
    </w:div>
    <w:div w:id="407533336">
      <w:bodyDiv w:val="1"/>
      <w:marLeft w:val="0"/>
      <w:marRight w:val="0"/>
      <w:marTop w:val="0"/>
      <w:marBottom w:val="0"/>
      <w:divBdr>
        <w:top w:val="none" w:sz="0" w:space="0" w:color="auto"/>
        <w:left w:val="none" w:sz="0" w:space="0" w:color="auto"/>
        <w:bottom w:val="none" w:sz="0" w:space="0" w:color="auto"/>
        <w:right w:val="none" w:sz="0" w:space="0" w:color="auto"/>
      </w:divBdr>
    </w:div>
    <w:div w:id="407576031">
      <w:bodyDiv w:val="1"/>
      <w:marLeft w:val="0"/>
      <w:marRight w:val="0"/>
      <w:marTop w:val="0"/>
      <w:marBottom w:val="0"/>
      <w:divBdr>
        <w:top w:val="none" w:sz="0" w:space="0" w:color="auto"/>
        <w:left w:val="none" w:sz="0" w:space="0" w:color="auto"/>
        <w:bottom w:val="none" w:sz="0" w:space="0" w:color="auto"/>
        <w:right w:val="none" w:sz="0" w:space="0" w:color="auto"/>
      </w:divBdr>
    </w:div>
    <w:div w:id="407726410">
      <w:bodyDiv w:val="1"/>
      <w:marLeft w:val="0"/>
      <w:marRight w:val="0"/>
      <w:marTop w:val="0"/>
      <w:marBottom w:val="0"/>
      <w:divBdr>
        <w:top w:val="none" w:sz="0" w:space="0" w:color="auto"/>
        <w:left w:val="none" w:sz="0" w:space="0" w:color="auto"/>
        <w:bottom w:val="none" w:sz="0" w:space="0" w:color="auto"/>
        <w:right w:val="none" w:sz="0" w:space="0" w:color="auto"/>
      </w:divBdr>
    </w:div>
    <w:div w:id="411004289">
      <w:bodyDiv w:val="1"/>
      <w:marLeft w:val="0"/>
      <w:marRight w:val="0"/>
      <w:marTop w:val="0"/>
      <w:marBottom w:val="0"/>
      <w:divBdr>
        <w:top w:val="none" w:sz="0" w:space="0" w:color="auto"/>
        <w:left w:val="none" w:sz="0" w:space="0" w:color="auto"/>
        <w:bottom w:val="none" w:sz="0" w:space="0" w:color="auto"/>
        <w:right w:val="none" w:sz="0" w:space="0" w:color="auto"/>
      </w:divBdr>
    </w:div>
    <w:div w:id="412776981">
      <w:bodyDiv w:val="1"/>
      <w:marLeft w:val="0"/>
      <w:marRight w:val="0"/>
      <w:marTop w:val="0"/>
      <w:marBottom w:val="0"/>
      <w:divBdr>
        <w:top w:val="none" w:sz="0" w:space="0" w:color="auto"/>
        <w:left w:val="none" w:sz="0" w:space="0" w:color="auto"/>
        <w:bottom w:val="none" w:sz="0" w:space="0" w:color="auto"/>
        <w:right w:val="none" w:sz="0" w:space="0" w:color="auto"/>
      </w:divBdr>
    </w:div>
    <w:div w:id="413860242">
      <w:bodyDiv w:val="1"/>
      <w:marLeft w:val="0"/>
      <w:marRight w:val="0"/>
      <w:marTop w:val="0"/>
      <w:marBottom w:val="0"/>
      <w:divBdr>
        <w:top w:val="none" w:sz="0" w:space="0" w:color="auto"/>
        <w:left w:val="none" w:sz="0" w:space="0" w:color="auto"/>
        <w:bottom w:val="none" w:sz="0" w:space="0" w:color="auto"/>
        <w:right w:val="none" w:sz="0" w:space="0" w:color="auto"/>
      </w:divBdr>
    </w:div>
    <w:div w:id="414206796">
      <w:bodyDiv w:val="1"/>
      <w:marLeft w:val="0"/>
      <w:marRight w:val="0"/>
      <w:marTop w:val="0"/>
      <w:marBottom w:val="0"/>
      <w:divBdr>
        <w:top w:val="none" w:sz="0" w:space="0" w:color="auto"/>
        <w:left w:val="none" w:sz="0" w:space="0" w:color="auto"/>
        <w:bottom w:val="none" w:sz="0" w:space="0" w:color="auto"/>
        <w:right w:val="none" w:sz="0" w:space="0" w:color="auto"/>
      </w:divBdr>
    </w:div>
    <w:div w:id="417678844">
      <w:bodyDiv w:val="1"/>
      <w:marLeft w:val="0"/>
      <w:marRight w:val="0"/>
      <w:marTop w:val="0"/>
      <w:marBottom w:val="0"/>
      <w:divBdr>
        <w:top w:val="none" w:sz="0" w:space="0" w:color="auto"/>
        <w:left w:val="none" w:sz="0" w:space="0" w:color="auto"/>
        <w:bottom w:val="none" w:sz="0" w:space="0" w:color="auto"/>
        <w:right w:val="none" w:sz="0" w:space="0" w:color="auto"/>
      </w:divBdr>
    </w:div>
    <w:div w:id="417871600">
      <w:bodyDiv w:val="1"/>
      <w:marLeft w:val="0"/>
      <w:marRight w:val="0"/>
      <w:marTop w:val="0"/>
      <w:marBottom w:val="0"/>
      <w:divBdr>
        <w:top w:val="none" w:sz="0" w:space="0" w:color="auto"/>
        <w:left w:val="none" w:sz="0" w:space="0" w:color="auto"/>
        <w:bottom w:val="none" w:sz="0" w:space="0" w:color="auto"/>
        <w:right w:val="none" w:sz="0" w:space="0" w:color="auto"/>
      </w:divBdr>
    </w:div>
    <w:div w:id="419762625">
      <w:bodyDiv w:val="1"/>
      <w:marLeft w:val="0"/>
      <w:marRight w:val="0"/>
      <w:marTop w:val="0"/>
      <w:marBottom w:val="0"/>
      <w:divBdr>
        <w:top w:val="none" w:sz="0" w:space="0" w:color="auto"/>
        <w:left w:val="none" w:sz="0" w:space="0" w:color="auto"/>
        <w:bottom w:val="none" w:sz="0" w:space="0" w:color="auto"/>
        <w:right w:val="none" w:sz="0" w:space="0" w:color="auto"/>
      </w:divBdr>
    </w:div>
    <w:div w:id="419914130">
      <w:bodyDiv w:val="1"/>
      <w:marLeft w:val="0"/>
      <w:marRight w:val="0"/>
      <w:marTop w:val="0"/>
      <w:marBottom w:val="0"/>
      <w:divBdr>
        <w:top w:val="none" w:sz="0" w:space="0" w:color="auto"/>
        <w:left w:val="none" w:sz="0" w:space="0" w:color="auto"/>
        <w:bottom w:val="none" w:sz="0" w:space="0" w:color="auto"/>
        <w:right w:val="none" w:sz="0" w:space="0" w:color="auto"/>
      </w:divBdr>
    </w:div>
    <w:div w:id="420175979">
      <w:bodyDiv w:val="1"/>
      <w:marLeft w:val="0"/>
      <w:marRight w:val="0"/>
      <w:marTop w:val="0"/>
      <w:marBottom w:val="0"/>
      <w:divBdr>
        <w:top w:val="none" w:sz="0" w:space="0" w:color="auto"/>
        <w:left w:val="none" w:sz="0" w:space="0" w:color="auto"/>
        <w:bottom w:val="none" w:sz="0" w:space="0" w:color="auto"/>
        <w:right w:val="none" w:sz="0" w:space="0" w:color="auto"/>
      </w:divBdr>
    </w:div>
    <w:div w:id="423847222">
      <w:bodyDiv w:val="1"/>
      <w:marLeft w:val="0"/>
      <w:marRight w:val="0"/>
      <w:marTop w:val="0"/>
      <w:marBottom w:val="0"/>
      <w:divBdr>
        <w:top w:val="none" w:sz="0" w:space="0" w:color="auto"/>
        <w:left w:val="none" w:sz="0" w:space="0" w:color="auto"/>
        <w:bottom w:val="none" w:sz="0" w:space="0" w:color="auto"/>
        <w:right w:val="none" w:sz="0" w:space="0" w:color="auto"/>
      </w:divBdr>
    </w:div>
    <w:div w:id="424805351">
      <w:bodyDiv w:val="1"/>
      <w:marLeft w:val="0"/>
      <w:marRight w:val="0"/>
      <w:marTop w:val="0"/>
      <w:marBottom w:val="0"/>
      <w:divBdr>
        <w:top w:val="none" w:sz="0" w:space="0" w:color="auto"/>
        <w:left w:val="none" w:sz="0" w:space="0" w:color="auto"/>
        <w:bottom w:val="none" w:sz="0" w:space="0" w:color="auto"/>
        <w:right w:val="none" w:sz="0" w:space="0" w:color="auto"/>
      </w:divBdr>
    </w:div>
    <w:div w:id="427237385">
      <w:bodyDiv w:val="1"/>
      <w:marLeft w:val="0"/>
      <w:marRight w:val="0"/>
      <w:marTop w:val="0"/>
      <w:marBottom w:val="0"/>
      <w:divBdr>
        <w:top w:val="none" w:sz="0" w:space="0" w:color="auto"/>
        <w:left w:val="none" w:sz="0" w:space="0" w:color="auto"/>
        <w:bottom w:val="none" w:sz="0" w:space="0" w:color="auto"/>
        <w:right w:val="none" w:sz="0" w:space="0" w:color="auto"/>
      </w:divBdr>
    </w:div>
    <w:div w:id="428820544">
      <w:bodyDiv w:val="1"/>
      <w:marLeft w:val="0"/>
      <w:marRight w:val="0"/>
      <w:marTop w:val="0"/>
      <w:marBottom w:val="0"/>
      <w:divBdr>
        <w:top w:val="none" w:sz="0" w:space="0" w:color="auto"/>
        <w:left w:val="none" w:sz="0" w:space="0" w:color="auto"/>
        <w:bottom w:val="none" w:sz="0" w:space="0" w:color="auto"/>
        <w:right w:val="none" w:sz="0" w:space="0" w:color="auto"/>
      </w:divBdr>
    </w:div>
    <w:div w:id="431585897">
      <w:bodyDiv w:val="1"/>
      <w:marLeft w:val="0"/>
      <w:marRight w:val="0"/>
      <w:marTop w:val="0"/>
      <w:marBottom w:val="0"/>
      <w:divBdr>
        <w:top w:val="none" w:sz="0" w:space="0" w:color="auto"/>
        <w:left w:val="none" w:sz="0" w:space="0" w:color="auto"/>
        <w:bottom w:val="none" w:sz="0" w:space="0" w:color="auto"/>
        <w:right w:val="none" w:sz="0" w:space="0" w:color="auto"/>
      </w:divBdr>
    </w:div>
    <w:div w:id="432476048">
      <w:bodyDiv w:val="1"/>
      <w:marLeft w:val="0"/>
      <w:marRight w:val="0"/>
      <w:marTop w:val="0"/>
      <w:marBottom w:val="0"/>
      <w:divBdr>
        <w:top w:val="none" w:sz="0" w:space="0" w:color="auto"/>
        <w:left w:val="none" w:sz="0" w:space="0" w:color="auto"/>
        <w:bottom w:val="none" w:sz="0" w:space="0" w:color="auto"/>
        <w:right w:val="none" w:sz="0" w:space="0" w:color="auto"/>
      </w:divBdr>
    </w:div>
    <w:div w:id="435295168">
      <w:bodyDiv w:val="1"/>
      <w:marLeft w:val="0"/>
      <w:marRight w:val="0"/>
      <w:marTop w:val="0"/>
      <w:marBottom w:val="0"/>
      <w:divBdr>
        <w:top w:val="none" w:sz="0" w:space="0" w:color="auto"/>
        <w:left w:val="none" w:sz="0" w:space="0" w:color="auto"/>
        <w:bottom w:val="none" w:sz="0" w:space="0" w:color="auto"/>
        <w:right w:val="none" w:sz="0" w:space="0" w:color="auto"/>
      </w:divBdr>
    </w:div>
    <w:div w:id="436561979">
      <w:bodyDiv w:val="1"/>
      <w:marLeft w:val="0"/>
      <w:marRight w:val="0"/>
      <w:marTop w:val="0"/>
      <w:marBottom w:val="0"/>
      <w:divBdr>
        <w:top w:val="none" w:sz="0" w:space="0" w:color="auto"/>
        <w:left w:val="none" w:sz="0" w:space="0" w:color="auto"/>
        <w:bottom w:val="none" w:sz="0" w:space="0" w:color="auto"/>
        <w:right w:val="none" w:sz="0" w:space="0" w:color="auto"/>
      </w:divBdr>
    </w:div>
    <w:div w:id="440608318">
      <w:bodyDiv w:val="1"/>
      <w:marLeft w:val="0"/>
      <w:marRight w:val="0"/>
      <w:marTop w:val="0"/>
      <w:marBottom w:val="0"/>
      <w:divBdr>
        <w:top w:val="none" w:sz="0" w:space="0" w:color="auto"/>
        <w:left w:val="none" w:sz="0" w:space="0" w:color="auto"/>
        <w:bottom w:val="none" w:sz="0" w:space="0" w:color="auto"/>
        <w:right w:val="none" w:sz="0" w:space="0" w:color="auto"/>
      </w:divBdr>
    </w:div>
    <w:div w:id="442768259">
      <w:bodyDiv w:val="1"/>
      <w:marLeft w:val="0"/>
      <w:marRight w:val="0"/>
      <w:marTop w:val="0"/>
      <w:marBottom w:val="0"/>
      <w:divBdr>
        <w:top w:val="none" w:sz="0" w:space="0" w:color="auto"/>
        <w:left w:val="none" w:sz="0" w:space="0" w:color="auto"/>
        <w:bottom w:val="none" w:sz="0" w:space="0" w:color="auto"/>
        <w:right w:val="none" w:sz="0" w:space="0" w:color="auto"/>
      </w:divBdr>
    </w:div>
    <w:div w:id="444425319">
      <w:bodyDiv w:val="1"/>
      <w:marLeft w:val="0"/>
      <w:marRight w:val="0"/>
      <w:marTop w:val="0"/>
      <w:marBottom w:val="0"/>
      <w:divBdr>
        <w:top w:val="none" w:sz="0" w:space="0" w:color="auto"/>
        <w:left w:val="none" w:sz="0" w:space="0" w:color="auto"/>
        <w:bottom w:val="none" w:sz="0" w:space="0" w:color="auto"/>
        <w:right w:val="none" w:sz="0" w:space="0" w:color="auto"/>
      </w:divBdr>
    </w:div>
    <w:div w:id="446392671">
      <w:bodyDiv w:val="1"/>
      <w:marLeft w:val="0"/>
      <w:marRight w:val="0"/>
      <w:marTop w:val="0"/>
      <w:marBottom w:val="0"/>
      <w:divBdr>
        <w:top w:val="none" w:sz="0" w:space="0" w:color="auto"/>
        <w:left w:val="none" w:sz="0" w:space="0" w:color="auto"/>
        <w:bottom w:val="none" w:sz="0" w:space="0" w:color="auto"/>
        <w:right w:val="none" w:sz="0" w:space="0" w:color="auto"/>
      </w:divBdr>
    </w:div>
    <w:div w:id="446585320">
      <w:bodyDiv w:val="1"/>
      <w:marLeft w:val="0"/>
      <w:marRight w:val="0"/>
      <w:marTop w:val="0"/>
      <w:marBottom w:val="0"/>
      <w:divBdr>
        <w:top w:val="none" w:sz="0" w:space="0" w:color="auto"/>
        <w:left w:val="none" w:sz="0" w:space="0" w:color="auto"/>
        <w:bottom w:val="none" w:sz="0" w:space="0" w:color="auto"/>
        <w:right w:val="none" w:sz="0" w:space="0" w:color="auto"/>
      </w:divBdr>
    </w:div>
    <w:div w:id="448355648">
      <w:bodyDiv w:val="1"/>
      <w:marLeft w:val="0"/>
      <w:marRight w:val="0"/>
      <w:marTop w:val="0"/>
      <w:marBottom w:val="0"/>
      <w:divBdr>
        <w:top w:val="none" w:sz="0" w:space="0" w:color="auto"/>
        <w:left w:val="none" w:sz="0" w:space="0" w:color="auto"/>
        <w:bottom w:val="none" w:sz="0" w:space="0" w:color="auto"/>
        <w:right w:val="none" w:sz="0" w:space="0" w:color="auto"/>
      </w:divBdr>
    </w:div>
    <w:div w:id="448429951">
      <w:bodyDiv w:val="1"/>
      <w:marLeft w:val="0"/>
      <w:marRight w:val="0"/>
      <w:marTop w:val="0"/>
      <w:marBottom w:val="0"/>
      <w:divBdr>
        <w:top w:val="none" w:sz="0" w:space="0" w:color="auto"/>
        <w:left w:val="none" w:sz="0" w:space="0" w:color="auto"/>
        <w:bottom w:val="none" w:sz="0" w:space="0" w:color="auto"/>
        <w:right w:val="none" w:sz="0" w:space="0" w:color="auto"/>
      </w:divBdr>
    </w:div>
    <w:div w:id="451822214">
      <w:bodyDiv w:val="1"/>
      <w:marLeft w:val="0"/>
      <w:marRight w:val="0"/>
      <w:marTop w:val="0"/>
      <w:marBottom w:val="0"/>
      <w:divBdr>
        <w:top w:val="none" w:sz="0" w:space="0" w:color="auto"/>
        <w:left w:val="none" w:sz="0" w:space="0" w:color="auto"/>
        <w:bottom w:val="none" w:sz="0" w:space="0" w:color="auto"/>
        <w:right w:val="none" w:sz="0" w:space="0" w:color="auto"/>
      </w:divBdr>
    </w:div>
    <w:div w:id="457915130">
      <w:bodyDiv w:val="1"/>
      <w:marLeft w:val="0"/>
      <w:marRight w:val="0"/>
      <w:marTop w:val="0"/>
      <w:marBottom w:val="0"/>
      <w:divBdr>
        <w:top w:val="none" w:sz="0" w:space="0" w:color="auto"/>
        <w:left w:val="none" w:sz="0" w:space="0" w:color="auto"/>
        <w:bottom w:val="none" w:sz="0" w:space="0" w:color="auto"/>
        <w:right w:val="none" w:sz="0" w:space="0" w:color="auto"/>
      </w:divBdr>
    </w:div>
    <w:div w:id="460923140">
      <w:bodyDiv w:val="1"/>
      <w:marLeft w:val="0"/>
      <w:marRight w:val="0"/>
      <w:marTop w:val="0"/>
      <w:marBottom w:val="0"/>
      <w:divBdr>
        <w:top w:val="none" w:sz="0" w:space="0" w:color="auto"/>
        <w:left w:val="none" w:sz="0" w:space="0" w:color="auto"/>
        <w:bottom w:val="none" w:sz="0" w:space="0" w:color="auto"/>
        <w:right w:val="none" w:sz="0" w:space="0" w:color="auto"/>
      </w:divBdr>
    </w:div>
    <w:div w:id="461461218">
      <w:bodyDiv w:val="1"/>
      <w:marLeft w:val="0"/>
      <w:marRight w:val="0"/>
      <w:marTop w:val="0"/>
      <w:marBottom w:val="0"/>
      <w:divBdr>
        <w:top w:val="none" w:sz="0" w:space="0" w:color="auto"/>
        <w:left w:val="none" w:sz="0" w:space="0" w:color="auto"/>
        <w:bottom w:val="none" w:sz="0" w:space="0" w:color="auto"/>
        <w:right w:val="none" w:sz="0" w:space="0" w:color="auto"/>
      </w:divBdr>
    </w:div>
    <w:div w:id="462620599">
      <w:bodyDiv w:val="1"/>
      <w:marLeft w:val="0"/>
      <w:marRight w:val="0"/>
      <w:marTop w:val="0"/>
      <w:marBottom w:val="0"/>
      <w:divBdr>
        <w:top w:val="none" w:sz="0" w:space="0" w:color="auto"/>
        <w:left w:val="none" w:sz="0" w:space="0" w:color="auto"/>
        <w:bottom w:val="none" w:sz="0" w:space="0" w:color="auto"/>
        <w:right w:val="none" w:sz="0" w:space="0" w:color="auto"/>
      </w:divBdr>
    </w:div>
    <w:div w:id="463545921">
      <w:bodyDiv w:val="1"/>
      <w:marLeft w:val="0"/>
      <w:marRight w:val="0"/>
      <w:marTop w:val="0"/>
      <w:marBottom w:val="0"/>
      <w:divBdr>
        <w:top w:val="none" w:sz="0" w:space="0" w:color="auto"/>
        <w:left w:val="none" w:sz="0" w:space="0" w:color="auto"/>
        <w:bottom w:val="none" w:sz="0" w:space="0" w:color="auto"/>
        <w:right w:val="none" w:sz="0" w:space="0" w:color="auto"/>
      </w:divBdr>
    </w:div>
    <w:div w:id="466360047">
      <w:bodyDiv w:val="1"/>
      <w:marLeft w:val="0"/>
      <w:marRight w:val="0"/>
      <w:marTop w:val="0"/>
      <w:marBottom w:val="0"/>
      <w:divBdr>
        <w:top w:val="none" w:sz="0" w:space="0" w:color="auto"/>
        <w:left w:val="none" w:sz="0" w:space="0" w:color="auto"/>
        <w:bottom w:val="none" w:sz="0" w:space="0" w:color="auto"/>
        <w:right w:val="none" w:sz="0" w:space="0" w:color="auto"/>
      </w:divBdr>
    </w:div>
    <w:div w:id="466555703">
      <w:bodyDiv w:val="1"/>
      <w:marLeft w:val="0"/>
      <w:marRight w:val="0"/>
      <w:marTop w:val="0"/>
      <w:marBottom w:val="0"/>
      <w:divBdr>
        <w:top w:val="none" w:sz="0" w:space="0" w:color="auto"/>
        <w:left w:val="none" w:sz="0" w:space="0" w:color="auto"/>
        <w:bottom w:val="none" w:sz="0" w:space="0" w:color="auto"/>
        <w:right w:val="none" w:sz="0" w:space="0" w:color="auto"/>
      </w:divBdr>
    </w:div>
    <w:div w:id="469400935">
      <w:bodyDiv w:val="1"/>
      <w:marLeft w:val="0"/>
      <w:marRight w:val="0"/>
      <w:marTop w:val="0"/>
      <w:marBottom w:val="0"/>
      <w:divBdr>
        <w:top w:val="none" w:sz="0" w:space="0" w:color="auto"/>
        <w:left w:val="none" w:sz="0" w:space="0" w:color="auto"/>
        <w:bottom w:val="none" w:sz="0" w:space="0" w:color="auto"/>
        <w:right w:val="none" w:sz="0" w:space="0" w:color="auto"/>
      </w:divBdr>
    </w:div>
    <w:div w:id="470903378">
      <w:bodyDiv w:val="1"/>
      <w:marLeft w:val="0"/>
      <w:marRight w:val="0"/>
      <w:marTop w:val="0"/>
      <w:marBottom w:val="0"/>
      <w:divBdr>
        <w:top w:val="none" w:sz="0" w:space="0" w:color="auto"/>
        <w:left w:val="none" w:sz="0" w:space="0" w:color="auto"/>
        <w:bottom w:val="none" w:sz="0" w:space="0" w:color="auto"/>
        <w:right w:val="none" w:sz="0" w:space="0" w:color="auto"/>
      </w:divBdr>
    </w:div>
    <w:div w:id="471018633">
      <w:bodyDiv w:val="1"/>
      <w:marLeft w:val="0"/>
      <w:marRight w:val="0"/>
      <w:marTop w:val="0"/>
      <w:marBottom w:val="0"/>
      <w:divBdr>
        <w:top w:val="none" w:sz="0" w:space="0" w:color="auto"/>
        <w:left w:val="none" w:sz="0" w:space="0" w:color="auto"/>
        <w:bottom w:val="none" w:sz="0" w:space="0" w:color="auto"/>
        <w:right w:val="none" w:sz="0" w:space="0" w:color="auto"/>
      </w:divBdr>
    </w:div>
    <w:div w:id="471019131">
      <w:bodyDiv w:val="1"/>
      <w:marLeft w:val="0"/>
      <w:marRight w:val="0"/>
      <w:marTop w:val="0"/>
      <w:marBottom w:val="0"/>
      <w:divBdr>
        <w:top w:val="none" w:sz="0" w:space="0" w:color="auto"/>
        <w:left w:val="none" w:sz="0" w:space="0" w:color="auto"/>
        <w:bottom w:val="none" w:sz="0" w:space="0" w:color="auto"/>
        <w:right w:val="none" w:sz="0" w:space="0" w:color="auto"/>
      </w:divBdr>
    </w:div>
    <w:div w:id="472144373">
      <w:bodyDiv w:val="1"/>
      <w:marLeft w:val="0"/>
      <w:marRight w:val="0"/>
      <w:marTop w:val="0"/>
      <w:marBottom w:val="0"/>
      <w:divBdr>
        <w:top w:val="none" w:sz="0" w:space="0" w:color="auto"/>
        <w:left w:val="none" w:sz="0" w:space="0" w:color="auto"/>
        <w:bottom w:val="none" w:sz="0" w:space="0" w:color="auto"/>
        <w:right w:val="none" w:sz="0" w:space="0" w:color="auto"/>
      </w:divBdr>
    </w:div>
    <w:div w:id="473373117">
      <w:bodyDiv w:val="1"/>
      <w:marLeft w:val="0"/>
      <w:marRight w:val="0"/>
      <w:marTop w:val="0"/>
      <w:marBottom w:val="0"/>
      <w:divBdr>
        <w:top w:val="none" w:sz="0" w:space="0" w:color="auto"/>
        <w:left w:val="none" w:sz="0" w:space="0" w:color="auto"/>
        <w:bottom w:val="none" w:sz="0" w:space="0" w:color="auto"/>
        <w:right w:val="none" w:sz="0" w:space="0" w:color="auto"/>
      </w:divBdr>
    </w:div>
    <w:div w:id="474298623">
      <w:bodyDiv w:val="1"/>
      <w:marLeft w:val="0"/>
      <w:marRight w:val="0"/>
      <w:marTop w:val="0"/>
      <w:marBottom w:val="0"/>
      <w:divBdr>
        <w:top w:val="none" w:sz="0" w:space="0" w:color="auto"/>
        <w:left w:val="none" w:sz="0" w:space="0" w:color="auto"/>
        <w:bottom w:val="none" w:sz="0" w:space="0" w:color="auto"/>
        <w:right w:val="none" w:sz="0" w:space="0" w:color="auto"/>
      </w:divBdr>
    </w:div>
    <w:div w:id="474875359">
      <w:bodyDiv w:val="1"/>
      <w:marLeft w:val="0"/>
      <w:marRight w:val="0"/>
      <w:marTop w:val="0"/>
      <w:marBottom w:val="0"/>
      <w:divBdr>
        <w:top w:val="none" w:sz="0" w:space="0" w:color="auto"/>
        <w:left w:val="none" w:sz="0" w:space="0" w:color="auto"/>
        <w:bottom w:val="none" w:sz="0" w:space="0" w:color="auto"/>
        <w:right w:val="none" w:sz="0" w:space="0" w:color="auto"/>
      </w:divBdr>
    </w:div>
    <w:div w:id="478034249">
      <w:bodyDiv w:val="1"/>
      <w:marLeft w:val="0"/>
      <w:marRight w:val="0"/>
      <w:marTop w:val="0"/>
      <w:marBottom w:val="0"/>
      <w:divBdr>
        <w:top w:val="none" w:sz="0" w:space="0" w:color="auto"/>
        <w:left w:val="none" w:sz="0" w:space="0" w:color="auto"/>
        <w:bottom w:val="none" w:sz="0" w:space="0" w:color="auto"/>
        <w:right w:val="none" w:sz="0" w:space="0" w:color="auto"/>
      </w:divBdr>
    </w:div>
    <w:div w:id="478696695">
      <w:bodyDiv w:val="1"/>
      <w:marLeft w:val="0"/>
      <w:marRight w:val="0"/>
      <w:marTop w:val="0"/>
      <w:marBottom w:val="0"/>
      <w:divBdr>
        <w:top w:val="none" w:sz="0" w:space="0" w:color="auto"/>
        <w:left w:val="none" w:sz="0" w:space="0" w:color="auto"/>
        <w:bottom w:val="none" w:sz="0" w:space="0" w:color="auto"/>
        <w:right w:val="none" w:sz="0" w:space="0" w:color="auto"/>
      </w:divBdr>
    </w:div>
    <w:div w:id="482815436">
      <w:bodyDiv w:val="1"/>
      <w:marLeft w:val="0"/>
      <w:marRight w:val="0"/>
      <w:marTop w:val="0"/>
      <w:marBottom w:val="0"/>
      <w:divBdr>
        <w:top w:val="none" w:sz="0" w:space="0" w:color="auto"/>
        <w:left w:val="none" w:sz="0" w:space="0" w:color="auto"/>
        <w:bottom w:val="none" w:sz="0" w:space="0" w:color="auto"/>
        <w:right w:val="none" w:sz="0" w:space="0" w:color="auto"/>
      </w:divBdr>
    </w:div>
    <w:div w:id="483201007">
      <w:bodyDiv w:val="1"/>
      <w:marLeft w:val="0"/>
      <w:marRight w:val="0"/>
      <w:marTop w:val="0"/>
      <w:marBottom w:val="0"/>
      <w:divBdr>
        <w:top w:val="none" w:sz="0" w:space="0" w:color="auto"/>
        <w:left w:val="none" w:sz="0" w:space="0" w:color="auto"/>
        <w:bottom w:val="none" w:sz="0" w:space="0" w:color="auto"/>
        <w:right w:val="none" w:sz="0" w:space="0" w:color="auto"/>
      </w:divBdr>
    </w:div>
    <w:div w:id="484512905">
      <w:bodyDiv w:val="1"/>
      <w:marLeft w:val="0"/>
      <w:marRight w:val="0"/>
      <w:marTop w:val="0"/>
      <w:marBottom w:val="0"/>
      <w:divBdr>
        <w:top w:val="none" w:sz="0" w:space="0" w:color="auto"/>
        <w:left w:val="none" w:sz="0" w:space="0" w:color="auto"/>
        <w:bottom w:val="none" w:sz="0" w:space="0" w:color="auto"/>
        <w:right w:val="none" w:sz="0" w:space="0" w:color="auto"/>
      </w:divBdr>
    </w:div>
    <w:div w:id="485324123">
      <w:bodyDiv w:val="1"/>
      <w:marLeft w:val="0"/>
      <w:marRight w:val="0"/>
      <w:marTop w:val="0"/>
      <w:marBottom w:val="0"/>
      <w:divBdr>
        <w:top w:val="none" w:sz="0" w:space="0" w:color="auto"/>
        <w:left w:val="none" w:sz="0" w:space="0" w:color="auto"/>
        <w:bottom w:val="none" w:sz="0" w:space="0" w:color="auto"/>
        <w:right w:val="none" w:sz="0" w:space="0" w:color="auto"/>
      </w:divBdr>
    </w:div>
    <w:div w:id="486819850">
      <w:bodyDiv w:val="1"/>
      <w:marLeft w:val="0"/>
      <w:marRight w:val="0"/>
      <w:marTop w:val="0"/>
      <w:marBottom w:val="0"/>
      <w:divBdr>
        <w:top w:val="none" w:sz="0" w:space="0" w:color="auto"/>
        <w:left w:val="none" w:sz="0" w:space="0" w:color="auto"/>
        <w:bottom w:val="none" w:sz="0" w:space="0" w:color="auto"/>
        <w:right w:val="none" w:sz="0" w:space="0" w:color="auto"/>
      </w:divBdr>
    </w:div>
    <w:div w:id="487750400">
      <w:bodyDiv w:val="1"/>
      <w:marLeft w:val="0"/>
      <w:marRight w:val="0"/>
      <w:marTop w:val="0"/>
      <w:marBottom w:val="0"/>
      <w:divBdr>
        <w:top w:val="none" w:sz="0" w:space="0" w:color="auto"/>
        <w:left w:val="none" w:sz="0" w:space="0" w:color="auto"/>
        <w:bottom w:val="none" w:sz="0" w:space="0" w:color="auto"/>
        <w:right w:val="none" w:sz="0" w:space="0" w:color="auto"/>
      </w:divBdr>
    </w:div>
    <w:div w:id="488716134">
      <w:bodyDiv w:val="1"/>
      <w:marLeft w:val="0"/>
      <w:marRight w:val="0"/>
      <w:marTop w:val="0"/>
      <w:marBottom w:val="0"/>
      <w:divBdr>
        <w:top w:val="none" w:sz="0" w:space="0" w:color="auto"/>
        <w:left w:val="none" w:sz="0" w:space="0" w:color="auto"/>
        <w:bottom w:val="none" w:sz="0" w:space="0" w:color="auto"/>
        <w:right w:val="none" w:sz="0" w:space="0" w:color="auto"/>
      </w:divBdr>
    </w:div>
    <w:div w:id="489829671">
      <w:bodyDiv w:val="1"/>
      <w:marLeft w:val="0"/>
      <w:marRight w:val="0"/>
      <w:marTop w:val="0"/>
      <w:marBottom w:val="0"/>
      <w:divBdr>
        <w:top w:val="none" w:sz="0" w:space="0" w:color="auto"/>
        <w:left w:val="none" w:sz="0" w:space="0" w:color="auto"/>
        <w:bottom w:val="none" w:sz="0" w:space="0" w:color="auto"/>
        <w:right w:val="none" w:sz="0" w:space="0" w:color="auto"/>
      </w:divBdr>
    </w:div>
    <w:div w:id="492912706">
      <w:bodyDiv w:val="1"/>
      <w:marLeft w:val="0"/>
      <w:marRight w:val="0"/>
      <w:marTop w:val="0"/>
      <w:marBottom w:val="0"/>
      <w:divBdr>
        <w:top w:val="none" w:sz="0" w:space="0" w:color="auto"/>
        <w:left w:val="none" w:sz="0" w:space="0" w:color="auto"/>
        <w:bottom w:val="none" w:sz="0" w:space="0" w:color="auto"/>
        <w:right w:val="none" w:sz="0" w:space="0" w:color="auto"/>
      </w:divBdr>
    </w:div>
    <w:div w:id="492987394">
      <w:bodyDiv w:val="1"/>
      <w:marLeft w:val="0"/>
      <w:marRight w:val="0"/>
      <w:marTop w:val="0"/>
      <w:marBottom w:val="0"/>
      <w:divBdr>
        <w:top w:val="none" w:sz="0" w:space="0" w:color="auto"/>
        <w:left w:val="none" w:sz="0" w:space="0" w:color="auto"/>
        <w:bottom w:val="none" w:sz="0" w:space="0" w:color="auto"/>
        <w:right w:val="none" w:sz="0" w:space="0" w:color="auto"/>
      </w:divBdr>
    </w:div>
    <w:div w:id="493108648">
      <w:bodyDiv w:val="1"/>
      <w:marLeft w:val="0"/>
      <w:marRight w:val="0"/>
      <w:marTop w:val="0"/>
      <w:marBottom w:val="0"/>
      <w:divBdr>
        <w:top w:val="none" w:sz="0" w:space="0" w:color="auto"/>
        <w:left w:val="none" w:sz="0" w:space="0" w:color="auto"/>
        <w:bottom w:val="none" w:sz="0" w:space="0" w:color="auto"/>
        <w:right w:val="none" w:sz="0" w:space="0" w:color="auto"/>
      </w:divBdr>
    </w:div>
    <w:div w:id="493573871">
      <w:bodyDiv w:val="1"/>
      <w:marLeft w:val="0"/>
      <w:marRight w:val="0"/>
      <w:marTop w:val="0"/>
      <w:marBottom w:val="0"/>
      <w:divBdr>
        <w:top w:val="none" w:sz="0" w:space="0" w:color="auto"/>
        <w:left w:val="none" w:sz="0" w:space="0" w:color="auto"/>
        <w:bottom w:val="none" w:sz="0" w:space="0" w:color="auto"/>
        <w:right w:val="none" w:sz="0" w:space="0" w:color="auto"/>
      </w:divBdr>
    </w:div>
    <w:div w:id="494298730">
      <w:bodyDiv w:val="1"/>
      <w:marLeft w:val="0"/>
      <w:marRight w:val="0"/>
      <w:marTop w:val="0"/>
      <w:marBottom w:val="0"/>
      <w:divBdr>
        <w:top w:val="none" w:sz="0" w:space="0" w:color="auto"/>
        <w:left w:val="none" w:sz="0" w:space="0" w:color="auto"/>
        <w:bottom w:val="none" w:sz="0" w:space="0" w:color="auto"/>
        <w:right w:val="none" w:sz="0" w:space="0" w:color="auto"/>
      </w:divBdr>
    </w:div>
    <w:div w:id="496111763">
      <w:bodyDiv w:val="1"/>
      <w:marLeft w:val="0"/>
      <w:marRight w:val="0"/>
      <w:marTop w:val="0"/>
      <w:marBottom w:val="0"/>
      <w:divBdr>
        <w:top w:val="none" w:sz="0" w:space="0" w:color="auto"/>
        <w:left w:val="none" w:sz="0" w:space="0" w:color="auto"/>
        <w:bottom w:val="none" w:sz="0" w:space="0" w:color="auto"/>
        <w:right w:val="none" w:sz="0" w:space="0" w:color="auto"/>
      </w:divBdr>
    </w:div>
    <w:div w:id="497312358">
      <w:bodyDiv w:val="1"/>
      <w:marLeft w:val="0"/>
      <w:marRight w:val="0"/>
      <w:marTop w:val="0"/>
      <w:marBottom w:val="0"/>
      <w:divBdr>
        <w:top w:val="none" w:sz="0" w:space="0" w:color="auto"/>
        <w:left w:val="none" w:sz="0" w:space="0" w:color="auto"/>
        <w:bottom w:val="none" w:sz="0" w:space="0" w:color="auto"/>
        <w:right w:val="none" w:sz="0" w:space="0" w:color="auto"/>
      </w:divBdr>
    </w:div>
    <w:div w:id="497431288">
      <w:bodyDiv w:val="1"/>
      <w:marLeft w:val="0"/>
      <w:marRight w:val="0"/>
      <w:marTop w:val="0"/>
      <w:marBottom w:val="0"/>
      <w:divBdr>
        <w:top w:val="none" w:sz="0" w:space="0" w:color="auto"/>
        <w:left w:val="none" w:sz="0" w:space="0" w:color="auto"/>
        <w:bottom w:val="none" w:sz="0" w:space="0" w:color="auto"/>
        <w:right w:val="none" w:sz="0" w:space="0" w:color="auto"/>
      </w:divBdr>
    </w:div>
    <w:div w:id="497617953">
      <w:bodyDiv w:val="1"/>
      <w:marLeft w:val="0"/>
      <w:marRight w:val="0"/>
      <w:marTop w:val="0"/>
      <w:marBottom w:val="0"/>
      <w:divBdr>
        <w:top w:val="none" w:sz="0" w:space="0" w:color="auto"/>
        <w:left w:val="none" w:sz="0" w:space="0" w:color="auto"/>
        <w:bottom w:val="none" w:sz="0" w:space="0" w:color="auto"/>
        <w:right w:val="none" w:sz="0" w:space="0" w:color="auto"/>
      </w:divBdr>
    </w:div>
    <w:div w:id="498235384">
      <w:bodyDiv w:val="1"/>
      <w:marLeft w:val="0"/>
      <w:marRight w:val="0"/>
      <w:marTop w:val="0"/>
      <w:marBottom w:val="0"/>
      <w:divBdr>
        <w:top w:val="none" w:sz="0" w:space="0" w:color="auto"/>
        <w:left w:val="none" w:sz="0" w:space="0" w:color="auto"/>
        <w:bottom w:val="none" w:sz="0" w:space="0" w:color="auto"/>
        <w:right w:val="none" w:sz="0" w:space="0" w:color="auto"/>
      </w:divBdr>
    </w:div>
    <w:div w:id="499007352">
      <w:bodyDiv w:val="1"/>
      <w:marLeft w:val="0"/>
      <w:marRight w:val="0"/>
      <w:marTop w:val="0"/>
      <w:marBottom w:val="0"/>
      <w:divBdr>
        <w:top w:val="none" w:sz="0" w:space="0" w:color="auto"/>
        <w:left w:val="none" w:sz="0" w:space="0" w:color="auto"/>
        <w:bottom w:val="none" w:sz="0" w:space="0" w:color="auto"/>
        <w:right w:val="none" w:sz="0" w:space="0" w:color="auto"/>
      </w:divBdr>
    </w:div>
    <w:div w:id="500587692">
      <w:bodyDiv w:val="1"/>
      <w:marLeft w:val="0"/>
      <w:marRight w:val="0"/>
      <w:marTop w:val="0"/>
      <w:marBottom w:val="0"/>
      <w:divBdr>
        <w:top w:val="none" w:sz="0" w:space="0" w:color="auto"/>
        <w:left w:val="none" w:sz="0" w:space="0" w:color="auto"/>
        <w:bottom w:val="none" w:sz="0" w:space="0" w:color="auto"/>
        <w:right w:val="none" w:sz="0" w:space="0" w:color="auto"/>
      </w:divBdr>
    </w:div>
    <w:div w:id="503014010">
      <w:bodyDiv w:val="1"/>
      <w:marLeft w:val="0"/>
      <w:marRight w:val="0"/>
      <w:marTop w:val="0"/>
      <w:marBottom w:val="0"/>
      <w:divBdr>
        <w:top w:val="none" w:sz="0" w:space="0" w:color="auto"/>
        <w:left w:val="none" w:sz="0" w:space="0" w:color="auto"/>
        <w:bottom w:val="none" w:sz="0" w:space="0" w:color="auto"/>
        <w:right w:val="none" w:sz="0" w:space="0" w:color="auto"/>
      </w:divBdr>
    </w:div>
    <w:div w:id="504397672">
      <w:bodyDiv w:val="1"/>
      <w:marLeft w:val="0"/>
      <w:marRight w:val="0"/>
      <w:marTop w:val="0"/>
      <w:marBottom w:val="0"/>
      <w:divBdr>
        <w:top w:val="none" w:sz="0" w:space="0" w:color="auto"/>
        <w:left w:val="none" w:sz="0" w:space="0" w:color="auto"/>
        <w:bottom w:val="none" w:sz="0" w:space="0" w:color="auto"/>
        <w:right w:val="none" w:sz="0" w:space="0" w:color="auto"/>
      </w:divBdr>
    </w:div>
    <w:div w:id="505050016">
      <w:bodyDiv w:val="1"/>
      <w:marLeft w:val="0"/>
      <w:marRight w:val="0"/>
      <w:marTop w:val="0"/>
      <w:marBottom w:val="0"/>
      <w:divBdr>
        <w:top w:val="none" w:sz="0" w:space="0" w:color="auto"/>
        <w:left w:val="none" w:sz="0" w:space="0" w:color="auto"/>
        <w:bottom w:val="none" w:sz="0" w:space="0" w:color="auto"/>
        <w:right w:val="none" w:sz="0" w:space="0" w:color="auto"/>
      </w:divBdr>
    </w:div>
    <w:div w:id="507644336">
      <w:bodyDiv w:val="1"/>
      <w:marLeft w:val="0"/>
      <w:marRight w:val="0"/>
      <w:marTop w:val="0"/>
      <w:marBottom w:val="0"/>
      <w:divBdr>
        <w:top w:val="none" w:sz="0" w:space="0" w:color="auto"/>
        <w:left w:val="none" w:sz="0" w:space="0" w:color="auto"/>
        <w:bottom w:val="none" w:sz="0" w:space="0" w:color="auto"/>
        <w:right w:val="none" w:sz="0" w:space="0" w:color="auto"/>
      </w:divBdr>
    </w:div>
    <w:div w:id="509375446">
      <w:bodyDiv w:val="1"/>
      <w:marLeft w:val="0"/>
      <w:marRight w:val="0"/>
      <w:marTop w:val="0"/>
      <w:marBottom w:val="0"/>
      <w:divBdr>
        <w:top w:val="none" w:sz="0" w:space="0" w:color="auto"/>
        <w:left w:val="none" w:sz="0" w:space="0" w:color="auto"/>
        <w:bottom w:val="none" w:sz="0" w:space="0" w:color="auto"/>
        <w:right w:val="none" w:sz="0" w:space="0" w:color="auto"/>
      </w:divBdr>
    </w:div>
    <w:div w:id="509564703">
      <w:bodyDiv w:val="1"/>
      <w:marLeft w:val="0"/>
      <w:marRight w:val="0"/>
      <w:marTop w:val="0"/>
      <w:marBottom w:val="0"/>
      <w:divBdr>
        <w:top w:val="none" w:sz="0" w:space="0" w:color="auto"/>
        <w:left w:val="none" w:sz="0" w:space="0" w:color="auto"/>
        <w:bottom w:val="none" w:sz="0" w:space="0" w:color="auto"/>
        <w:right w:val="none" w:sz="0" w:space="0" w:color="auto"/>
      </w:divBdr>
    </w:div>
    <w:div w:id="512185921">
      <w:bodyDiv w:val="1"/>
      <w:marLeft w:val="0"/>
      <w:marRight w:val="0"/>
      <w:marTop w:val="0"/>
      <w:marBottom w:val="0"/>
      <w:divBdr>
        <w:top w:val="none" w:sz="0" w:space="0" w:color="auto"/>
        <w:left w:val="none" w:sz="0" w:space="0" w:color="auto"/>
        <w:bottom w:val="none" w:sz="0" w:space="0" w:color="auto"/>
        <w:right w:val="none" w:sz="0" w:space="0" w:color="auto"/>
      </w:divBdr>
    </w:div>
    <w:div w:id="515272699">
      <w:bodyDiv w:val="1"/>
      <w:marLeft w:val="0"/>
      <w:marRight w:val="0"/>
      <w:marTop w:val="0"/>
      <w:marBottom w:val="0"/>
      <w:divBdr>
        <w:top w:val="none" w:sz="0" w:space="0" w:color="auto"/>
        <w:left w:val="none" w:sz="0" w:space="0" w:color="auto"/>
        <w:bottom w:val="none" w:sz="0" w:space="0" w:color="auto"/>
        <w:right w:val="none" w:sz="0" w:space="0" w:color="auto"/>
      </w:divBdr>
    </w:div>
    <w:div w:id="517013563">
      <w:bodyDiv w:val="1"/>
      <w:marLeft w:val="0"/>
      <w:marRight w:val="0"/>
      <w:marTop w:val="0"/>
      <w:marBottom w:val="0"/>
      <w:divBdr>
        <w:top w:val="none" w:sz="0" w:space="0" w:color="auto"/>
        <w:left w:val="none" w:sz="0" w:space="0" w:color="auto"/>
        <w:bottom w:val="none" w:sz="0" w:space="0" w:color="auto"/>
        <w:right w:val="none" w:sz="0" w:space="0" w:color="auto"/>
      </w:divBdr>
    </w:div>
    <w:div w:id="519703747">
      <w:bodyDiv w:val="1"/>
      <w:marLeft w:val="0"/>
      <w:marRight w:val="0"/>
      <w:marTop w:val="0"/>
      <w:marBottom w:val="0"/>
      <w:divBdr>
        <w:top w:val="none" w:sz="0" w:space="0" w:color="auto"/>
        <w:left w:val="none" w:sz="0" w:space="0" w:color="auto"/>
        <w:bottom w:val="none" w:sz="0" w:space="0" w:color="auto"/>
        <w:right w:val="none" w:sz="0" w:space="0" w:color="auto"/>
      </w:divBdr>
    </w:div>
    <w:div w:id="521287518">
      <w:bodyDiv w:val="1"/>
      <w:marLeft w:val="0"/>
      <w:marRight w:val="0"/>
      <w:marTop w:val="0"/>
      <w:marBottom w:val="0"/>
      <w:divBdr>
        <w:top w:val="none" w:sz="0" w:space="0" w:color="auto"/>
        <w:left w:val="none" w:sz="0" w:space="0" w:color="auto"/>
        <w:bottom w:val="none" w:sz="0" w:space="0" w:color="auto"/>
        <w:right w:val="none" w:sz="0" w:space="0" w:color="auto"/>
      </w:divBdr>
    </w:div>
    <w:div w:id="521746626">
      <w:bodyDiv w:val="1"/>
      <w:marLeft w:val="0"/>
      <w:marRight w:val="0"/>
      <w:marTop w:val="0"/>
      <w:marBottom w:val="0"/>
      <w:divBdr>
        <w:top w:val="none" w:sz="0" w:space="0" w:color="auto"/>
        <w:left w:val="none" w:sz="0" w:space="0" w:color="auto"/>
        <w:bottom w:val="none" w:sz="0" w:space="0" w:color="auto"/>
        <w:right w:val="none" w:sz="0" w:space="0" w:color="auto"/>
      </w:divBdr>
    </w:div>
    <w:div w:id="523984092">
      <w:bodyDiv w:val="1"/>
      <w:marLeft w:val="0"/>
      <w:marRight w:val="0"/>
      <w:marTop w:val="0"/>
      <w:marBottom w:val="0"/>
      <w:divBdr>
        <w:top w:val="none" w:sz="0" w:space="0" w:color="auto"/>
        <w:left w:val="none" w:sz="0" w:space="0" w:color="auto"/>
        <w:bottom w:val="none" w:sz="0" w:space="0" w:color="auto"/>
        <w:right w:val="none" w:sz="0" w:space="0" w:color="auto"/>
      </w:divBdr>
    </w:div>
    <w:div w:id="524253540">
      <w:bodyDiv w:val="1"/>
      <w:marLeft w:val="0"/>
      <w:marRight w:val="0"/>
      <w:marTop w:val="0"/>
      <w:marBottom w:val="0"/>
      <w:divBdr>
        <w:top w:val="none" w:sz="0" w:space="0" w:color="auto"/>
        <w:left w:val="none" w:sz="0" w:space="0" w:color="auto"/>
        <w:bottom w:val="none" w:sz="0" w:space="0" w:color="auto"/>
        <w:right w:val="none" w:sz="0" w:space="0" w:color="auto"/>
      </w:divBdr>
    </w:div>
    <w:div w:id="525220457">
      <w:bodyDiv w:val="1"/>
      <w:marLeft w:val="0"/>
      <w:marRight w:val="0"/>
      <w:marTop w:val="0"/>
      <w:marBottom w:val="0"/>
      <w:divBdr>
        <w:top w:val="none" w:sz="0" w:space="0" w:color="auto"/>
        <w:left w:val="none" w:sz="0" w:space="0" w:color="auto"/>
        <w:bottom w:val="none" w:sz="0" w:space="0" w:color="auto"/>
        <w:right w:val="none" w:sz="0" w:space="0" w:color="auto"/>
      </w:divBdr>
    </w:div>
    <w:div w:id="528184948">
      <w:bodyDiv w:val="1"/>
      <w:marLeft w:val="0"/>
      <w:marRight w:val="0"/>
      <w:marTop w:val="0"/>
      <w:marBottom w:val="0"/>
      <w:divBdr>
        <w:top w:val="none" w:sz="0" w:space="0" w:color="auto"/>
        <w:left w:val="none" w:sz="0" w:space="0" w:color="auto"/>
        <w:bottom w:val="none" w:sz="0" w:space="0" w:color="auto"/>
        <w:right w:val="none" w:sz="0" w:space="0" w:color="auto"/>
      </w:divBdr>
    </w:div>
    <w:div w:id="531957589">
      <w:bodyDiv w:val="1"/>
      <w:marLeft w:val="0"/>
      <w:marRight w:val="0"/>
      <w:marTop w:val="0"/>
      <w:marBottom w:val="0"/>
      <w:divBdr>
        <w:top w:val="none" w:sz="0" w:space="0" w:color="auto"/>
        <w:left w:val="none" w:sz="0" w:space="0" w:color="auto"/>
        <w:bottom w:val="none" w:sz="0" w:space="0" w:color="auto"/>
        <w:right w:val="none" w:sz="0" w:space="0" w:color="auto"/>
      </w:divBdr>
    </w:div>
    <w:div w:id="533734833">
      <w:bodyDiv w:val="1"/>
      <w:marLeft w:val="0"/>
      <w:marRight w:val="0"/>
      <w:marTop w:val="0"/>
      <w:marBottom w:val="0"/>
      <w:divBdr>
        <w:top w:val="none" w:sz="0" w:space="0" w:color="auto"/>
        <w:left w:val="none" w:sz="0" w:space="0" w:color="auto"/>
        <w:bottom w:val="none" w:sz="0" w:space="0" w:color="auto"/>
        <w:right w:val="none" w:sz="0" w:space="0" w:color="auto"/>
      </w:divBdr>
    </w:div>
    <w:div w:id="534662137">
      <w:bodyDiv w:val="1"/>
      <w:marLeft w:val="0"/>
      <w:marRight w:val="0"/>
      <w:marTop w:val="0"/>
      <w:marBottom w:val="0"/>
      <w:divBdr>
        <w:top w:val="none" w:sz="0" w:space="0" w:color="auto"/>
        <w:left w:val="none" w:sz="0" w:space="0" w:color="auto"/>
        <w:bottom w:val="none" w:sz="0" w:space="0" w:color="auto"/>
        <w:right w:val="none" w:sz="0" w:space="0" w:color="auto"/>
      </w:divBdr>
    </w:div>
    <w:div w:id="536313600">
      <w:bodyDiv w:val="1"/>
      <w:marLeft w:val="0"/>
      <w:marRight w:val="0"/>
      <w:marTop w:val="0"/>
      <w:marBottom w:val="0"/>
      <w:divBdr>
        <w:top w:val="none" w:sz="0" w:space="0" w:color="auto"/>
        <w:left w:val="none" w:sz="0" w:space="0" w:color="auto"/>
        <w:bottom w:val="none" w:sz="0" w:space="0" w:color="auto"/>
        <w:right w:val="none" w:sz="0" w:space="0" w:color="auto"/>
      </w:divBdr>
    </w:div>
    <w:div w:id="538663053">
      <w:bodyDiv w:val="1"/>
      <w:marLeft w:val="0"/>
      <w:marRight w:val="0"/>
      <w:marTop w:val="0"/>
      <w:marBottom w:val="0"/>
      <w:divBdr>
        <w:top w:val="none" w:sz="0" w:space="0" w:color="auto"/>
        <w:left w:val="none" w:sz="0" w:space="0" w:color="auto"/>
        <w:bottom w:val="none" w:sz="0" w:space="0" w:color="auto"/>
        <w:right w:val="none" w:sz="0" w:space="0" w:color="auto"/>
      </w:divBdr>
    </w:div>
    <w:div w:id="539435940">
      <w:bodyDiv w:val="1"/>
      <w:marLeft w:val="0"/>
      <w:marRight w:val="0"/>
      <w:marTop w:val="0"/>
      <w:marBottom w:val="0"/>
      <w:divBdr>
        <w:top w:val="none" w:sz="0" w:space="0" w:color="auto"/>
        <w:left w:val="none" w:sz="0" w:space="0" w:color="auto"/>
        <w:bottom w:val="none" w:sz="0" w:space="0" w:color="auto"/>
        <w:right w:val="none" w:sz="0" w:space="0" w:color="auto"/>
      </w:divBdr>
    </w:div>
    <w:div w:id="540553272">
      <w:bodyDiv w:val="1"/>
      <w:marLeft w:val="0"/>
      <w:marRight w:val="0"/>
      <w:marTop w:val="0"/>
      <w:marBottom w:val="0"/>
      <w:divBdr>
        <w:top w:val="none" w:sz="0" w:space="0" w:color="auto"/>
        <w:left w:val="none" w:sz="0" w:space="0" w:color="auto"/>
        <w:bottom w:val="none" w:sz="0" w:space="0" w:color="auto"/>
        <w:right w:val="none" w:sz="0" w:space="0" w:color="auto"/>
      </w:divBdr>
    </w:div>
    <w:div w:id="540632906">
      <w:bodyDiv w:val="1"/>
      <w:marLeft w:val="0"/>
      <w:marRight w:val="0"/>
      <w:marTop w:val="0"/>
      <w:marBottom w:val="0"/>
      <w:divBdr>
        <w:top w:val="none" w:sz="0" w:space="0" w:color="auto"/>
        <w:left w:val="none" w:sz="0" w:space="0" w:color="auto"/>
        <w:bottom w:val="none" w:sz="0" w:space="0" w:color="auto"/>
        <w:right w:val="none" w:sz="0" w:space="0" w:color="auto"/>
      </w:divBdr>
    </w:div>
    <w:div w:id="542399569">
      <w:bodyDiv w:val="1"/>
      <w:marLeft w:val="0"/>
      <w:marRight w:val="0"/>
      <w:marTop w:val="0"/>
      <w:marBottom w:val="0"/>
      <w:divBdr>
        <w:top w:val="none" w:sz="0" w:space="0" w:color="auto"/>
        <w:left w:val="none" w:sz="0" w:space="0" w:color="auto"/>
        <w:bottom w:val="none" w:sz="0" w:space="0" w:color="auto"/>
        <w:right w:val="none" w:sz="0" w:space="0" w:color="auto"/>
      </w:divBdr>
    </w:div>
    <w:div w:id="542642359">
      <w:bodyDiv w:val="1"/>
      <w:marLeft w:val="0"/>
      <w:marRight w:val="0"/>
      <w:marTop w:val="0"/>
      <w:marBottom w:val="0"/>
      <w:divBdr>
        <w:top w:val="none" w:sz="0" w:space="0" w:color="auto"/>
        <w:left w:val="none" w:sz="0" w:space="0" w:color="auto"/>
        <w:bottom w:val="none" w:sz="0" w:space="0" w:color="auto"/>
        <w:right w:val="none" w:sz="0" w:space="0" w:color="auto"/>
      </w:divBdr>
    </w:div>
    <w:div w:id="542864138">
      <w:bodyDiv w:val="1"/>
      <w:marLeft w:val="0"/>
      <w:marRight w:val="0"/>
      <w:marTop w:val="0"/>
      <w:marBottom w:val="0"/>
      <w:divBdr>
        <w:top w:val="none" w:sz="0" w:space="0" w:color="auto"/>
        <w:left w:val="none" w:sz="0" w:space="0" w:color="auto"/>
        <w:bottom w:val="none" w:sz="0" w:space="0" w:color="auto"/>
        <w:right w:val="none" w:sz="0" w:space="0" w:color="auto"/>
      </w:divBdr>
    </w:div>
    <w:div w:id="543491077">
      <w:bodyDiv w:val="1"/>
      <w:marLeft w:val="0"/>
      <w:marRight w:val="0"/>
      <w:marTop w:val="0"/>
      <w:marBottom w:val="0"/>
      <w:divBdr>
        <w:top w:val="none" w:sz="0" w:space="0" w:color="auto"/>
        <w:left w:val="none" w:sz="0" w:space="0" w:color="auto"/>
        <w:bottom w:val="none" w:sz="0" w:space="0" w:color="auto"/>
        <w:right w:val="none" w:sz="0" w:space="0" w:color="auto"/>
      </w:divBdr>
    </w:div>
    <w:div w:id="544753206">
      <w:bodyDiv w:val="1"/>
      <w:marLeft w:val="0"/>
      <w:marRight w:val="0"/>
      <w:marTop w:val="0"/>
      <w:marBottom w:val="0"/>
      <w:divBdr>
        <w:top w:val="none" w:sz="0" w:space="0" w:color="auto"/>
        <w:left w:val="none" w:sz="0" w:space="0" w:color="auto"/>
        <w:bottom w:val="none" w:sz="0" w:space="0" w:color="auto"/>
        <w:right w:val="none" w:sz="0" w:space="0" w:color="auto"/>
      </w:divBdr>
    </w:div>
    <w:div w:id="544800858">
      <w:bodyDiv w:val="1"/>
      <w:marLeft w:val="0"/>
      <w:marRight w:val="0"/>
      <w:marTop w:val="0"/>
      <w:marBottom w:val="0"/>
      <w:divBdr>
        <w:top w:val="none" w:sz="0" w:space="0" w:color="auto"/>
        <w:left w:val="none" w:sz="0" w:space="0" w:color="auto"/>
        <w:bottom w:val="none" w:sz="0" w:space="0" w:color="auto"/>
        <w:right w:val="none" w:sz="0" w:space="0" w:color="auto"/>
      </w:divBdr>
    </w:div>
    <w:div w:id="545216362">
      <w:bodyDiv w:val="1"/>
      <w:marLeft w:val="0"/>
      <w:marRight w:val="0"/>
      <w:marTop w:val="0"/>
      <w:marBottom w:val="0"/>
      <w:divBdr>
        <w:top w:val="none" w:sz="0" w:space="0" w:color="auto"/>
        <w:left w:val="none" w:sz="0" w:space="0" w:color="auto"/>
        <w:bottom w:val="none" w:sz="0" w:space="0" w:color="auto"/>
        <w:right w:val="none" w:sz="0" w:space="0" w:color="auto"/>
      </w:divBdr>
    </w:div>
    <w:div w:id="548301491">
      <w:bodyDiv w:val="1"/>
      <w:marLeft w:val="0"/>
      <w:marRight w:val="0"/>
      <w:marTop w:val="0"/>
      <w:marBottom w:val="0"/>
      <w:divBdr>
        <w:top w:val="none" w:sz="0" w:space="0" w:color="auto"/>
        <w:left w:val="none" w:sz="0" w:space="0" w:color="auto"/>
        <w:bottom w:val="none" w:sz="0" w:space="0" w:color="auto"/>
        <w:right w:val="none" w:sz="0" w:space="0" w:color="auto"/>
      </w:divBdr>
    </w:div>
    <w:div w:id="548954047">
      <w:bodyDiv w:val="1"/>
      <w:marLeft w:val="0"/>
      <w:marRight w:val="0"/>
      <w:marTop w:val="0"/>
      <w:marBottom w:val="0"/>
      <w:divBdr>
        <w:top w:val="none" w:sz="0" w:space="0" w:color="auto"/>
        <w:left w:val="none" w:sz="0" w:space="0" w:color="auto"/>
        <w:bottom w:val="none" w:sz="0" w:space="0" w:color="auto"/>
        <w:right w:val="none" w:sz="0" w:space="0" w:color="auto"/>
      </w:divBdr>
    </w:div>
    <w:div w:id="551964948">
      <w:bodyDiv w:val="1"/>
      <w:marLeft w:val="0"/>
      <w:marRight w:val="0"/>
      <w:marTop w:val="0"/>
      <w:marBottom w:val="0"/>
      <w:divBdr>
        <w:top w:val="none" w:sz="0" w:space="0" w:color="auto"/>
        <w:left w:val="none" w:sz="0" w:space="0" w:color="auto"/>
        <w:bottom w:val="none" w:sz="0" w:space="0" w:color="auto"/>
        <w:right w:val="none" w:sz="0" w:space="0" w:color="auto"/>
      </w:divBdr>
    </w:div>
    <w:div w:id="553857843">
      <w:bodyDiv w:val="1"/>
      <w:marLeft w:val="0"/>
      <w:marRight w:val="0"/>
      <w:marTop w:val="0"/>
      <w:marBottom w:val="0"/>
      <w:divBdr>
        <w:top w:val="none" w:sz="0" w:space="0" w:color="auto"/>
        <w:left w:val="none" w:sz="0" w:space="0" w:color="auto"/>
        <w:bottom w:val="none" w:sz="0" w:space="0" w:color="auto"/>
        <w:right w:val="none" w:sz="0" w:space="0" w:color="auto"/>
      </w:divBdr>
    </w:div>
    <w:div w:id="557473671">
      <w:bodyDiv w:val="1"/>
      <w:marLeft w:val="0"/>
      <w:marRight w:val="0"/>
      <w:marTop w:val="0"/>
      <w:marBottom w:val="0"/>
      <w:divBdr>
        <w:top w:val="none" w:sz="0" w:space="0" w:color="auto"/>
        <w:left w:val="none" w:sz="0" w:space="0" w:color="auto"/>
        <w:bottom w:val="none" w:sz="0" w:space="0" w:color="auto"/>
        <w:right w:val="none" w:sz="0" w:space="0" w:color="auto"/>
      </w:divBdr>
    </w:div>
    <w:div w:id="559561306">
      <w:bodyDiv w:val="1"/>
      <w:marLeft w:val="0"/>
      <w:marRight w:val="0"/>
      <w:marTop w:val="0"/>
      <w:marBottom w:val="0"/>
      <w:divBdr>
        <w:top w:val="none" w:sz="0" w:space="0" w:color="auto"/>
        <w:left w:val="none" w:sz="0" w:space="0" w:color="auto"/>
        <w:bottom w:val="none" w:sz="0" w:space="0" w:color="auto"/>
        <w:right w:val="none" w:sz="0" w:space="0" w:color="auto"/>
      </w:divBdr>
    </w:div>
    <w:div w:id="561134873">
      <w:bodyDiv w:val="1"/>
      <w:marLeft w:val="0"/>
      <w:marRight w:val="0"/>
      <w:marTop w:val="0"/>
      <w:marBottom w:val="0"/>
      <w:divBdr>
        <w:top w:val="none" w:sz="0" w:space="0" w:color="auto"/>
        <w:left w:val="none" w:sz="0" w:space="0" w:color="auto"/>
        <w:bottom w:val="none" w:sz="0" w:space="0" w:color="auto"/>
        <w:right w:val="none" w:sz="0" w:space="0" w:color="auto"/>
      </w:divBdr>
    </w:div>
    <w:div w:id="564336095">
      <w:bodyDiv w:val="1"/>
      <w:marLeft w:val="0"/>
      <w:marRight w:val="0"/>
      <w:marTop w:val="0"/>
      <w:marBottom w:val="0"/>
      <w:divBdr>
        <w:top w:val="none" w:sz="0" w:space="0" w:color="auto"/>
        <w:left w:val="none" w:sz="0" w:space="0" w:color="auto"/>
        <w:bottom w:val="none" w:sz="0" w:space="0" w:color="auto"/>
        <w:right w:val="none" w:sz="0" w:space="0" w:color="auto"/>
      </w:divBdr>
    </w:div>
    <w:div w:id="565919507">
      <w:bodyDiv w:val="1"/>
      <w:marLeft w:val="0"/>
      <w:marRight w:val="0"/>
      <w:marTop w:val="0"/>
      <w:marBottom w:val="0"/>
      <w:divBdr>
        <w:top w:val="none" w:sz="0" w:space="0" w:color="auto"/>
        <w:left w:val="none" w:sz="0" w:space="0" w:color="auto"/>
        <w:bottom w:val="none" w:sz="0" w:space="0" w:color="auto"/>
        <w:right w:val="none" w:sz="0" w:space="0" w:color="auto"/>
      </w:divBdr>
    </w:div>
    <w:div w:id="572203671">
      <w:bodyDiv w:val="1"/>
      <w:marLeft w:val="0"/>
      <w:marRight w:val="0"/>
      <w:marTop w:val="0"/>
      <w:marBottom w:val="0"/>
      <w:divBdr>
        <w:top w:val="none" w:sz="0" w:space="0" w:color="auto"/>
        <w:left w:val="none" w:sz="0" w:space="0" w:color="auto"/>
        <w:bottom w:val="none" w:sz="0" w:space="0" w:color="auto"/>
        <w:right w:val="none" w:sz="0" w:space="0" w:color="auto"/>
      </w:divBdr>
    </w:div>
    <w:div w:id="575364791">
      <w:bodyDiv w:val="1"/>
      <w:marLeft w:val="0"/>
      <w:marRight w:val="0"/>
      <w:marTop w:val="0"/>
      <w:marBottom w:val="0"/>
      <w:divBdr>
        <w:top w:val="none" w:sz="0" w:space="0" w:color="auto"/>
        <w:left w:val="none" w:sz="0" w:space="0" w:color="auto"/>
        <w:bottom w:val="none" w:sz="0" w:space="0" w:color="auto"/>
        <w:right w:val="none" w:sz="0" w:space="0" w:color="auto"/>
      </w:divBdr>
    </w:div>
    <w:div w:id="575634401">
      <w:bodyDiv w:val="1"/>
      <w:marLeft w:val="0"/>
      <w:marRight w:val="0"/>
      <w:marTop w:val="0"/>
      <w:marBottom w:val="0"/>
      <w:divBdr>
        <w:top w:val="none" w:sz="0" w:space="0" w:color="auto"/>
        <w:left w:val="none" w:sz="0" w:space="0" w:color="auto"/>
        <w:bottom w:val="none" w:sz="0" w:space="0" w:color="auto"/>
        <w:right w:val="none" w:sz="0" w:space="0" w:color="auto"/>
      </w:divBdr>
    </w:div>
    <w:div w:id="576329099">
      <w:bodyDiv w:val="1"/>
      <w:marLeft w:val="0"/>
      <w:marRight w:val="0"/>
      <w:marTop w:val="0"/>
      <w:marBottom w:val="0"/>
      <w:divBdr>
        <w:top w:val="none" w:sz="0" w:space="0" w:color="auto"/>
        <w:left w:val="none" w:sz="0" w:space="0" w:color="auto"/>
        <w:bottom w:val="none" w:sz="0" w:space="0" w:color="auto"/>
        <w:right w:val="none" w:sz="0" w:space="0" w:color="auto"/>
      </w:divBdr>
    </w:div>
    <w:div w:id="576355967">
      <w:bodyDiv w:val="1"/>
      <w:marLeft w:val="0"/>
      <w:marRight w:val="0"/>
      <w:marTop w:val="0"/>
      <w:marBottom w:val="0"/>
      <w:divBdr>
        <w:top w:val="none" w:sz="0" w:space="0" w:color="auto"/>
        <w:left w:val="none" w:sz="0" w:space="0" w:color="auto"/>
        <w:bottom w:val="none" w:sz="0" w:space="0" w:color="auto"/>
        <w:right w:val="none" w:sz="0" w:space="0" w:color="auto"/>
      </w:divBdr>
    </w:div>
    <w:div w:id="576670887">
      <w:bodyDiv w:val="1"/>
      <w:marLeft w:val="0"/>
      <w:marRight w:val="0"/>
      <w:marTop w:val="0"/>
      <w:marBottom w:val="0"/>
      <w:divBdr>
        <w:top w:val="none" w:sz="0" w:space="0" w:color="auto"/>
        <w:left w:val="none" w:sz="0" w:space="0" w:color="auto"/>
        <w:bottom w:val="none" w:sz="0" w:space="0" w:color="auto"/>
        <w:right w:val="none" w:sz="0" w:space="0" w:color="auto"/>
      </w:divBdr>
    </w:div>
    <w:div w:id="577593152">
      <w:bodyDiv w:val="1"/>
      <w:marLeft w:val="0"/>
      <w:marRight w:val="0"/>
      <w:marTop w:val="0"/>
      <w:marBottom w:val="0"/>
      <w:divBdr>
        <w:top w:val="none" w:sz="0" w:space="0" w:color="auto"/>
        <w:left w:val="none" w:sz="0" w:space="0" w:color="auto"/>
        <w:bottom w:val="none" w:sz="0" w:space="0" w:color="auto"/>
        <w:right w:val="none" w:sz="0" w:space="0" w:color="auto"/>
      </w:divBdr>
    </w:div>
    <w:div w:id="580143655">
      <w:bodyDiv w:val="1"/>
      <w:marLeft w:val="0"/>
      <w:marRight w:val="0"/>
      <w:marTop w:val="0"/>
      <w:marBottom w:val="0"/>
      <w:divBdr>
        <w:top w:val="none" w:sz="0" w:space="0" w:color="auto"/>
        <w:left w:val="none" w:sz="0" w:space="0" w:color="auto"/>
        <w:bottom w:val="none" w:sz="0" w:space="0" w:color="auto"/>
        <w:right w:val="none" w:sz="0" w:space="0" w:color="auto"/>
      </w:divBdr>
    </w:div>
    <w:div w:id="585310369">
      <w:bodyDiv w:val="1"/>
      <w:marLeft w:val="0"/>
      <w:marRight w:val="0"/>
      <w:marTop w:val="0"/>
      <w:marBottom w:val="0"/>
      <w:divBdr>
        <w:top w:val="none" w:sz="0" w:space="0" w:color="auto"/>
        <w:left w:val="none" w:sz="0" w:space="0" w:color="auto"/>
        <w:bottom w:val="none" w:sz="0" w:space="0" w:color="auto"/>
        <w:right w:val="none" w:sz="0" w:space="0" w:color="auto"/>
      </w:divBdr>
    </w:div>
    <w:div w:id="587076034">
      <w:bodyDiv w:val="1"/>
      <w:marLeft w:val="0"/>
      <w:marRight w:val="0"/>
      <w:marTop w:val="0"/>
      <w:marBottom w:val="0"/>
      <w:divBdr>
        <w:top w:val="none" w:sz="0" w:space="0" w:color="auto"/>
        <w:left w:val="none" w:sz="0" w:space="0" w:color="auto"/>
        <w:bottom w:val="none" w:sz="0" w:space="0" w:color="auto"/>
        <w:right w:val="none" w:sz="0" w:space="0" w:color="auto"/>
      </w:divBdr>
    </w:div>
    <w:div w:id="588006233">
      <w:bodyDiv w:val="1"/>
      <w:marLeft w:val="0"/>
      <w:marRight w:val="0"/>
      <w:marTop w:val="0"/>
      <w:marBottom w:val="0"/>
      <w:divBdr>
        <w:top w:val="none" w:sz="0" w:space="0" w:color="auto"/>
        <w:left w:val="none" w:sz="0" w:space="0" w:color="auto"/>
        <w:bottom w:val="none" w:sz="0" w:space="0" w:color="auto"/>
        <w:right w:val="none" w:sz="0" w:space="0" w:color="auto"/>
      </w:divBdr>
    </w:div>
    <w:div w:id="589316571">
      <w:bodyDiv w:val="1"/>
      <w:marLeft w:val="0"/>
      <w:marRight w:val="0"/>
      <w:marTop w:val="0"/>
      <w:marBottom w:val="0"/>
      <w:divBdr>
        <w:top w:val="none" w:sz="0" w:space="0" w:color="auto"/>
        <w:left w:val="none" w:sz="0" w:space="0" w:color="auto"/>
        <w:bottom w:val="none" w:sz="0" w:space="0" w:color="auto"/>
        <w:right w:val="none" w:sz="0" w:space="0" w:color="auto"/>
      </w:divBdr>
    </w:div>
    <w:div w:id="590939496">
      <w:bodyDiv w:val="1"/>
      <w:marLeft w:val="0"/>
      <w:marRight w:val="0"/>
      <w:marTop w:val="0"/>
      <w:marBottom w:val="0"/>
      <w:divBdr>
        <w:top w:val="none" w:sz="0" w:space="0" w:color="auto"/>
        <w:left w:val="none" w:sz="0" w:space="0" w:color="auto"/>
        <w:bottom w:val="none" w:sz="0" w:space="0" w:color="auto"/>
        <w:right w:val="none" w:sz="0" w:space="0" w:color="auto"/>
      </w:divBdr>
    </w:div>
    <w:div w:id="591858930">
      <w:bodyDiv w:val="1"/>
      <w:marLeft w:val="0"/>
      <w:marRight w:val="0"/>
      <w:marTop w:val="0"/>
      <w:marBottom w:val="0"/>
      <w:divBdr>
        <w:top w:val="none" w:sz="0" w:space="0" w:color="auto"/>
        <w:left w:val="none" w:sz="0" w:space="0" w:color="auto"/>
        <w:bottom w:val="none" w:sz="0" w:space="0" w:color="auto"/>
        <w:right w:val="none" w:sz="0" w:space="0" w:color="auto"/>
      </w:divBdr>
    </w:div>
    <w:div w:id="593706448">
      <w:bodyDiv w:val="1"/>
      <w:marLeft w:val="0"/>
      <w:marRight w:val="0"/>
      <w:marTop w:val="0"/>
      <w:marBottom w:val="0"/>
      <w:divBdr>
        <w:top w:val="none" w:sz="0" w:space="0" w:color="auto"/>
        <w:left w:val="none" w:sz="0" w:space="0" w:color="auto"/>
        <w:bottom w:val="none" w:sz="0" w:space="0" w:color="auto"/>
        <w:right w:val="none" w:sz="0" w:space="0" w:color="auto"/>
      </w:divBdr>
    </w:div>
    <w:div w:id="593783093">
      <w:bodyDiv w:val="1"/>
      <w:marLeft w:val="0"/>
      <w:marRight w:val="0"/>
      <w:marTop w:val="0"/>
      <w:marBottom w:val="0"/>
      <w:divBdr>
        <w:top w:val="none" w:sz="0" w:space="0" w:color="auto"/>
        <w:left w:val="none" w:sz="0" w:space="0" w:color="auto"/>
        <w:bottom w:val="none" w:sz="0" w:space="0" w:color="auto"/>
        <w:right w:val="none" w:sz="0" w:space="0" w:color="auto"/>
      </w:divBdr>
    </w:div>
    <w:div w:id="595017239">
      <w:bodyDiv w:val="1"/>
      <w:marLeft w:val="0"/>
      <w:marRight w:val="0"/>
      <w:marTop w:val="0"/>
      <w:marBottom w:val="0"/>
      <w:divBdr>
        <w:top w:val="none" w:sz="0" w:space="0" w:color="auto"/>
        <w:left w:val="none" w:sz="0" w:space="0" w:color="auto"/>
        <w:bottom w:val="none" w:sz="0" w:space="0" w:color="auto"/>
        <w:right w:val="none" w:sz="0" w:space="0" w:color="auto"/>
      </w:divBdr>
    </w:div>
    <w:div w:id="595330342">
      <w:bodyDiv w:val="1"/>
      <w:marLeft w:val="0"/>
      <w:marRight w:val="0"/>
      <w:marTop w:val="0"/>
      <w:marBottom w:val="0"/>
      <w:divBdr>
        <w:top w:val="none" w:sz="0" w:space="0" w:color="auto"/>
        <w:left w:val="none" w:sz="0" w:space="0" w:color="auto"/>
        <w:bottom w:val="none" w:sz="0" w:space="0" w:color="auto"/>
        <w:right w:val="none" w:sz="0" w:space="0" w:color="auto"/>
      </w:divBdr>
    </w:div>
    <w:div w:id="595408261">
      <w:bodyDiv w:val="1"/>
      <w:marLeft w:val="0"/>
      <w:marRight w:val="0"/>
      <w:marTop w:val="0"/>
      <w:marBottom w:val="0"/>
      <w:divBdr>
        <w:top w:val="none" w:sz="0" w:space="0" w:color="auto"/>
        <w:left w:val="none" w:sz="0" w:space="0" w:color="auto"/>
        <w:bottom w:val="none" w:sz="0" w:space="0" w:color="auto"/>
        <w:right w:val="none" w:sz="0" w:space="0" w:color="auto"/>
      </w:divBdr>
    </w:div>
    <w:div w:id="596527598">
      <w:bodyDiv w:val="1"/>
      <w:marLeft w:val="0"/>
      <w:marRight w:val="0"/>
      <w:marTop w:val="0"/>
      <w:marBottom w:val="0"/>
      <w:divBdr>
        <w:top w:val="none" w:sz="0" w:space="0" w:color="auto"/>
        <w:left w:val="none" w:sz="0" w:space="0" w:color="auto"/>
        <w:bottom w:val="none" w:sz="0" w:space="0" w:color="auto"/>
        <w:right w:val="none" w:sz="0" w:space="0" w:color="auto"/>
      </w:divBdr>
    </w:div>
    <w:div w:id="596790317">
      <w:bodyDiv w:val="1"/>
      <w:marLeft w:val="0"/>
      <w:marRight w:val="0"/>
      <w:marTop w:val="0"/>
      <w:marBottom w:val="0"/>
      <w:divBdr>
        <w:top w:val="none" w:sz="0" w:space="0" w:color="auto"/>
        <w:left w:val="none" w:sz="0" w:space="0" w:color="auto"/>
        <w:bottom w:val="none" w:sz="0" w:space="0" w:color="auto"/>
        <w:right w:val="none" w:sz="0" w:space="0" w:color="auto"/>
      </w:divBdr>
    </w:div>
    <w:div w:id="596790784">
      <w:bodyDiv w:val="1"/>
      <w:marLeft w:val="0"/>
      <w:marRight w:val="0"/>
      <w:marTop w:val="0"/>
      <w:marBottom w:val="0"/>
      <w:divBdr>
        <w:top w:val="none" w:sz="0" w:space="0" w:color="auto"/>
        <w:left w:val="none" w:sz="0" w:space="0" w:color="auto"/>
        <w:bottom w:val="none" w:sz="0" w:space="0" w:color="auto"/>
        <w:right w:val="none" w:sz="0" w:space="0" w:color="auto"/>
      </w:divBdr>
    </w:div>
    <w:div w:id="599534106">
      <w:bodyDiv w:val="1"/>
      <w:marLeft w:val="0"/>
      <w:marRight w:val="0"/>
      <w:marTop w:val="0"/>
      <w:marBottom w:val="0"/>
      <w:divBdr>
        <w:top w:val="none" w:sz="0" w:space="0" w:color="auto"/>
        <w:left w:val="none" w:sz="0" w:space="0" w:color="auto"/>
        <w:bottom w:val="none" w:sz="0" w:space="0" w:color="auto"/>
        <w:right w:val="none" w:sz="0" w:space="0" w:color="auto"/>
      </w:divBdr>
    </w:div>
    <w:div w:id="599801771">
      <w:bodyDiv w:val="1"/>
      <w:marLeft w:val="0"/>
      <w:marRight w:val="0"/>
      <w:marTop w:val="0"/>
      <w:marBottom w:val="0"/>
      <w:divBdr>
        <w:top w:val="none" w:sz="0" w:space="0" w:color="auto"/>
        <w:left w:val="none" w:sz="0" w:space="0" w:color="auto"/>
        <w:bottom w:val="none" w:sz="0" w:space="0" w:color="auto"/>
        <w:right w:val="none" w:sz="0" w:space="0" w:color="auto"/>
      </w:divBdr>
    </w:div>
    <w:div w:id="601575712">
      <w:bodyDiv w:val="1"/>
      <w:marLeft w:val="0"/>
      <w:marRight w:val="0"/>
      <w:marTop w:val="0"/>
      <w:marBottom w:val="0"/>
      <w:divBdr>
        <w:top w:val="none" w:sz="0" w:space="0" w:color="auto"/>
        <w:left w:val="none" w:sz="0" w:space="0" w:color="auto"/>
        <w:bottom w:val="none" w:sz="0" w:space="0" w:color="auto"/>
        <w:right w:val="none" w:sz="0" w:space="0" w:color="auto"/>
      </w:divBdr>
    </w:div>
    <w:div w:id="603462218">
      <w:bodyDiv w:val="1"/>
      <w:marLeft w:val="0"/>
      <w:marRight w:val="0"/>
      <w:marTop w:val="0"/>
      <w:marBottom w:val="0"/>
      <w:divBdr>
        <w:top w:val="none" w:sz="0" w:space="0" w:color="auto"/>
        <w:left w:val="none" w:sz="0" w:space="0" w:color="auto"/>
        <w:bottom w:val="none" w:sz="0" w:space="0" w:color="auto"/>
        <w:right w:val="none" w:sz="0" w:space="0" w:color="auto"/>
      </w:divBdr>
    </w:div>
    <w:div w:id="603921718">
      <w:bodyDiv w:val="1"/>
      <w:marLeft w:val="0"/>
      <w:marRight w:val="0"/>
      <w:marTop w:val="0"/>
      <w:marBottom w:val="0"/>
      <w:divBdr>
        <w:top w:val="none" w:sz="0" w:space="0" w:color="auto"/>
        <w:left w:val="none" w:sz="0" w:space="0" w:color="auto"/>
        <w:bottom w:val="none" w:sz="0" w:space="0" w:color="auto"/>
        <w:right w:val="none" w:sz="0" w:space="0" w:color="auto"/>
      </w:divBdr>
    </w:div>
    <w:div w:id="608007477">
      <w:bodyDiv w:val="1"/>
      <w:marLeft w:val="0"/>
      <w:marRight w:val="0"/>
      <w:marTop w:val="0"/>
      <w:marBottom w:val="0"/>
      <w:divBdr>
        <w:top w:val="none" w:sz="0" w:space="0" w:color="auto"/>
        <w:left w:val="none" w:sz="0" w:space="0" w:color="auto"/>
        <w:bottom w:val="none" w:sz="0" w:space="0" w:color="auto"/>
        <w:right w:val="none" w:sz="0" w:space="0" w:color="auto"/>
      </w:divBdr>
    </w:div>
    <w:div w:id="608970767">
      <w:bodyDiv w:val="1"/>
      <w:marLeft w:val="0"/>
      <w:marRight w:val="0"/>
      <w:marTop w:val="0"/>
      <w:marBottom w:val="0"/>
      <w:divBdr>
        <w:top w:val="none" w:sz="0" w:space="0" w:color="auto"/>
        <w:left w:val="none" w:sz="0" w:space="0" w:color="auto"/>
        <w:bottom w:val="none" w:sz="0" w:space="0" w:color="auto"/>
        <w:right w:val="none" w:sz="0" w:space="0" w:color="auto"/>
      </w:divBdr>
    </w:div>
    <w:div w:id="609170078">
      <w:bodyDiv w:val="1"/>
      <w:marLeft w:val="0"/>
      <w:marRight w:val="0"/>
      <w:marTop w:val="0"/>
      <w:marBottom w:val="0"/>
      <w:divBdr>
        <w:top w:val="none" w:sz="0" w:space="0" w:color="auto"/>
        <w:left w:val="none" w:sz="0" w:space="0" w:color="auto"/>
        <w:bottom w:val="none" w:sz="0" w:space="0" w:color="auto"/>
        <w:right w:val="none" w:sz="0" w:space="0" w:color="auto"/>
      </w:divBdr>
    </w:div>
    <w:div w:id="609624906">
      <w:bodyDiv w:val="1"/>
      <w:marLeft w:val="0"/>
      <w:marRight w:val="0"/>
      <w:marTop w:val="0"/>
      <w:marBottom w:val="0"/>
      <w:divBdr>
        <w:top w:val="none" w:sz="0" w:space="0" w:color="auto"/>
        <w:left w:val="none" w:sz="0" w:space="0" w:color="auto"/>
        <w:bottom w:val="none" w:sz="0" w:space="0" w:color="auto"/>
        <w:right w:val="none" w:sz="0" w:space="0" w:color="auto"/>
      </w:divBdr>
    </w:div>
    <w:div w:id="610670948">
      <w:bodyDiv w:val="1"/>
      <w:marLeft w:val="0"/>
      <w:marRight w:val="0"/>
      <w:marTop w:val="0"/>
      <w:marBottom w:val="0"/>
      <w:divBdr>
        <w:top w:val="none" w:sz="0" w:space="0" w:color="auto"/>
        <w:left w:val="none" w:sz="0" w:space="0" w:color="auto"/>
        <w:bottom w:val="none" w:sz="0" w:space="0" w:color="auto"/>
        <w:right w:val="none" w:sz="0" w:space="0" w:color="auto"/>
      </w:divBdr>
    </w:div>
    <w:div w:id="612713304">
      <w:bodyDiv w:val="1"/>
      <w:marLeft w:val="0"/>
      <w:marRight w:val="0"/>
      <w:marTop w:val="0"/>
      <w:marBottom w:val="0"/>
      <w:divBdr>
        <w:top w:val="none" w:sz="0" w:space="0" w:color="auto"/>
        <w:left w:val="none" w:sz="0" w:space="0" w:color="auto"/>
        <w:bottom w:val="none" w:sz="0" w:space="0" w:color="auto"/>
        <w:right w:val="none" w:sz="0" w:space="0" w:color="auto"/>
      </w:divBdr>
    </w:div>
    <w:div w:id="612834018">
      <w:bodyDiv w:val="1"/>
      <w:marLeft w:val="0"/>
      <w:marRight w:val="0"/>
      <w:marTop w:val="0"/>
      <w:marBottom w:val="0"/>
      <w:divBdr>
        <w:top w:val="none" w:sz="0" w:space="0" w:color="auto"/>
        <w:left w:val="none" w:sz="0" w:space="0" w:color="auto"/>
        <w:bottom w:val="none" w:sz="0" w:space="0" w:color="auto"/>
        <w:right w:val="none" w:sz="0" w:space="0" w:color="auto"/>
      </w:divBdr>
    </w:div>
    <w:div w:id="613437443">
      <w:bodyDiv w:val="1"/>
      <w:marLeft w:val="0"/>
      <w:marRight w:val="0"/>
      <w:marTop w:val="0"/>
      <w:marBottom w:val="0"/>
      <w:divBdr>
        <w:top w:val="none" w:sz="0" w:space="0" w:color="auto"/>
        <w:left w:val="none" w:sz="0" w:space="0" w:color="auto"/>
        <w:bottom w:val="none" w:sz="0" w:space="0" w:color="auto"/>
        <w:right w:val="none" w:sz="0" w:space="0" w:color="auto"/>
      </w:divBdr>
    </w:div>
    <w:div w:id="616837323">
      <w:bodyDiv w:val="1"/>
      <w:marLeft w:val="0"/>
      <w:marRight w:val="0"/>
      <w:marTop w:val="0"/>
      <w:marBottom w:val="0"/>
      <w:divBdr>
        <w:top w:val="none" w:sz="0" w:space="0" w:color="auto"/>
        <w:left w:val="none" w:sz="0" w:space="0" w:color="auto"/>
        <w:bottom w:val="none" w:sz="0" w:space="0" w:color="auto"/>
        <w:right w:val="none" w:sz="0" w:space="0" w:color="auto"/>
      </w:divBdr>
    </w:div>
    <w:div w:id="617876229">
      <w:bodyDiv w:val="1"/>
      <w:marLeft w:val="0"/>
      <w:marRight w:val="0"/>
      <w:marTop w:val="0"/>
      <w:marBottom w:val="0"/>
      <w:divBdr>
        <w:top w:val="none" w:sz="0" w:space="0" w:color="auto"/>
        <w:left w:val="none" w:sz="0" w:space="0" w:color="auto"/>
        <w:bottom w:val="none" w:sz="0" w:space="0" w:color="auto"/>
        <w:right w:val="none" w:sz="0" w:space="0" w:color="auto"/>
      </w:divBdr>
    </w:div>
    <w:div w:id="618071517">
      <w:bodyDiv w:val="1"/>
      <w:marLeft w:val="0"/>
      <w:marRight w:val="0"/>
      <w:marTop w:val="0"/>
      <w:marBottom w:val="0"/>
      <w:divBdr>
        <w:top w:val="none" w:sz="0" w:space="0" w:color="auto"/>
        <w:left w:val="none" w:sz="0" w:space="0" w:color="auto"/>
        <w:bottom w:val="none" w:sz="0" w:space="0" w:color="auto"/>
        <w:right w:val="none" w:sz="0" w:space="0" w:color="auto"/>
      </w:divBdr>
    </w:div>
    <w:div w:id="619726183">
      <w:bodyDiv w:val="1"/>
      <w:marLeft w:val="0"/>
      <w:marRight w:val="0"/>
      <w:marTop w:val="0"/>
      <w:marBottom w:val="0"/>
      <w:divBdr>
        <w:top w:val="none" w:sz="0" w:space="0" w:color="auto"/>
        <w:left w:val="none" w:sz="0" w:space="0" w:color="auto"/>
        <w:bottom w:val="none" w:sz="0" w:space="0" w:color="auto"/>
        <w:right w:val="none" w:sz="0" w:space="0" w:color="auto"/>
      </w:divBdr>
    </w:div>
    <w:div w:id="622544309">
      <w:bodyDiv w:val="1"/>
      <w:marLeft w:val="0"/>
      <w:marRight w:val="0"/>
      <w:marTop w:val="0"/>
      <w:marBottom w:val="0"/>
      <w:divBdr>
        <w:top w:val="none" w:sz="0" w:space="0" w:color="auto"/>
        <w:left w:val="none" w:sz="0" w:space="0" w:color="auto"/>
        <w:bottom w:val="none" w:sz="0" w:space="0" w:color="auto"/>
        <w:right w:val="none" w:sz="0" w:space="0" w:color="auto"/>
      </w:divBdr>
    </w:div>
    <w:div w:id="622809742">
      <w:bodyDiv w:val="1"/>
      <w:marLeft w:val="0"/>
      <w:marRight w:val="0"/>
      <w:marTop w:val="0"/>
      <w:marBottom w:val="0"/>
      <w:divBdr>
        <w:top w:val="none" w:sz="0" w:space="0" w:color="auto"/>
        <w:left w:val="none" w:sz="0" w:space="0" w:color="auto"/>
        <w:bottom w:val="none" w:sz="0" w:space="0" w:color="auto"/>
        <w:right w:val="none" w:sz="0" w:space="0" w:color="auto"/>
      </w:divBdr>
    </w:div>
    <w:div w:id="623849136">
      <w:bodyDiv w:val="1"/>
      <w:marLeft w:val="0"/>
      <w:marRight w:val="0"/>
      <w:marTop w:val="0"/>
      <w:marBottom w:val="0"/>
      <w:divBdr>
        <w:top w:val="none" w:sz="0" w:space="0" w:color="auto"/>
        <w:left w:val="none" w:sz="0" w:space="0" w:color="auto"/>
        <w:bottom w:val="none" w:sz="0" w:space="0" w:color="auto"/>
        <w:right w:val="none" w:sz="0" w:space="0" w:color="auto"/>
      </w:divBdr>
    </w:div>
    <w:div w:id="624852901">
      <w:bodyDiv w:val="1"/>
      <w:marLeft w:val="0"/>
      <w:marRight w:val="0"/>
      <w:marTop w:val="0"/>
      <w:marBottom w:val="0"/>
      <w:divBdr>
        <w:top w:val="none" w:sz="0" w:space="0" w:color="auto"/>
        <w:left w:val="none" w:sz="0" w:space="0" w:color="auto"/>
        <w:bottom w:val="none" w:sz="0" w:space="0" w:color="auto"/>
        <w:right w:val="none" w:sz="0" w:space="0" w:color="auto"/>
      </w:divBdr>
    </w:div>
    <w:div w:id="625504496">
      <w:bodyDiv w:val="1"/>
      <w:marLeft w:val="0"/>
      <w:marRight w:val="0"/>
      <w:marTop w:val="0"/>
      <w:marBottom w:val="0"/>
      <w:divBdr>
        <w:top w:val="none" w:sz="0" w:space="0" w:color="auto"/>
        <w:left w:val="none" w:sz="0" w:space="0" w:color="auto"/>
        <w:bottom w:val="none" w:sz="0" w:space="0" w:color="auto"/>
        <w:right w:val="none" w:sz="0" w:space="0" w:color="auto"/>
      </w:divBdr>
    </w:div>
    <w:div w:id="627129392">
      <w:bodyDiv w:val="1"/>
      <w:marLeft w:val="0"/>
      <w:marRight w:val="0"/>
      <w:marTop w:val="0"/>
      <w:marBottom w:val="0"/>
      <w:divBdr>
        <w:top w:val="none" w:sz="0" w:space="0" w:color="auto"/>
        <w:left w:val="none" w:sz="0" w:space="0" w:color="auto"/>
        <w:bottom w:val="none" w:sz="0" w:space="0" w:color="auto"/>
        <w:right w:val="none" w:sz="0" w:space="0" w:color="auto"/>
      </w:divBdr>
    </w:div>
    <w:div w:id="627929397">
      <w:bodyDiv w:val="1"/>
      <w:marLeft w:val="0"/>
      <w:marRight w:val="0"/>
      <w:marTop w:val="0"/>
      <w:marBottom w:val="0"/>
      <w:divBdr>
        <w:top w:val="none" w:sz="0" w:space="0" w:color="auto"/>
        <w:left w:val="none" w:sz="0" w:space="0" w:color="auto"/>
        <w:bottom w:val="none" w:sz="0" w:space="0" w:color="auto"/>
        <w:right w:val="none" w:sz="0" w:space="0" w:color="auto"/>
      </w:divBdr>
    </w:div>
    <w:div w:id="628322615">
      <w:bodyDiv w:val="1"/>
      <w:marLeft w:val="0"/>
      <w:marRight w:val="0"/>
      <w:marTop w:val="0"/>
      <w:marBottom w:val="0"/>
      <w:divBdr>
        <w:top w:val="none" w:sz="0" w:space="0" w:color="auto"/>
        <w:left w:val="none" w:sz="0" w:space="0" w:color="auto"/>
        <w:bottom w:val="none" w:sz="0" w:space="0" w:color="auto"/>
        <w:right w:val="none" w:sz="0" w:space="0" w:color="auto"/>
      </w:divBdr>
    </w:div>
    <w:div w:id="628902737">
      <w:bodyDiv w:val="1"/>
      <w:marLeft w:val="0"/>
      <w:marRight w:val="0"/>
      <w:marTop w:val="0"/>
      <w:marBottom w:val="0"/>
      <w:divBdr>
        <w:top w:val="none" w:sz="0" w:space="0" w:color="auto"/>
        <w:left w:val="none" w:sz="0" w:space="0" w:color="auto"/>
        <w:bottom w:val="none" w:sz="0" w:space="0" w:color="auto"/>
        <w:right w:val="none" w:sz="0" w:space="0" w:color="auto"/>
      </w:divBdr>
    </w:div>
    <w:div w:id="629557917">
      <w:bodyDiv w:val="1"/>
      <w:marLeft w:val="0"/>
      <w:marRight w:val="0"/>
      <w:marTop w:val="0"/>
      <w:marBottom w:val="0"/>
      <w:divBdr>
        <w:top w:val="none" w:sz="0" w:space="0" w:color="auto"/>
        <w:left w:val="none" w:sz="0" w:space="0" w:color="auto"/>
        <w:bottom w:val="none" w:sz="0" w:space="0" w:color="auto"/>
        <w:right w:val="none" w:sz="0" w:space="0" w:color="auto"/>
      </w:divBdr>
    </w:div>
    <w:div w:id="631254847">
      <w:bodyDiv w:val="1"/>
      <w:marLeft w:val="0"/>
      <w:marRight w:val="0"/>
      <w:marTop w:val="0"/>
      <w:marBottom w:val="0"/>
      <w:divBdr>
        <w:top w:val="none" w:sz="0" w:space="0" w:color="auto"/>
        <w:left w:val="none" w:sz="0" w:space="0" w:color="auto"/>
        <w:bottom w:val="none" w:sz="0" w:space="0" w:color="auto"/>
        <w:right w:val="none" w:sz="0" w:space="0" w:color="auto"/>
      </w:divBdr>
    </w:div>
    <w:div w:id="632951537">
      <w:bodyDiv w:val="1"/>
      <w:marLeft w:val="0"/>
      <w:marRight w:val="0"/>
      <w:marTop w:val="0"/>
      <w:marBottom w:val="0"/>
      <w:divBdr>
        <w:top w:val="none" w:sz="0" w:space="0" w:color="auto"/>
        <w:left w:val="none" w:sz="0" w:space="0" w:color="auto"/>
        <w:bottom w:val="none" w:sz="0" w:space="0" w:color="auto"/>
        <w:right w:val="none" w:sz="0" w:space="0" w:color="auto"/>
      </w:divBdr>
    </w:div>
    <w:div w:id="634875313">
      <w:bodyDiv w:val="1"/>
      <w:marLeft w:val="0"/>
      <w:marRight w:val="0"/>
      <w:marTop w:val="0"/>
      <w:marBottom w:val="0"/>
      <w:divBdr>
        <w:top w:val="none" w:sz="0" w:space="0" w:color="auto"/>
        <w:left w:val="none" w:sz="0" w:space="0" w:color="auto"/>
        <w:bottom w:val="none" w:sz="0" w:space="0" w:color="auto"/>
        <w:right w:val="none" w:sz="0" w:space="0" w:color="auto"/>
      </w:divBdr>
    </w:div>
    <w:div w:id="636642471">
      <w:bodyDiv w:val="1"/>
      <w:marLeft w:val="0"/>
      <w:marRight w:val="0"/>
      <w:marTop w:val="0"/>
      <w:marBottom w:val="0"/>
      <w:divBdr>
        <w:top w:val="none" w:sz="0" w:space="0" w:color="auto"/>
        <w:left w:val="none" w:sz="0" w:space="0" w:color="auto"/>
        <w:bottom w:val="none" w:sz="0" w:space="0" w:color="auto"/>
        <w:right w:val="none" w:sz="0" w:space="0" w:color="auto"/>
      </w:divBdr>
    </w:div>
    <w:div w:id="640496680">
      <w:bodyDiv w:val="1"/>
      <w:marLeft w:val="0"/>
      <w:marRight w:val="0"/>
      <w:marTop w:val="0"/>
      <w:marBottom w:val="0"/>
      <w:divBdr>
        <w:top w:val="none" w:sz="0" w:space="0" w:color="auto"/>
        <w:left w:val="none" w:sz="0" w:space="0" w:color="auto"/>
        <w:bottom w:val="none" w:sz="0" w:space="0" w:color="auto"/>
        <w:right w:val="none" w:sz="0" w:space="0" w:color="auto"/>
      </w:divBdr>
    </w:div>
    <w:div w:id="643238495">
      <w:bodyDiv w:val="1"/>
      <w:marLeft w:val="0"/>
      <w:marRight w:val="0"/>
      <w:marTop w:val="0"/>
      <w:marBottom w:val="0"/>
      <w:divBdr>
        <w:top w:val="none" w:sz="0" w:space="0" w:color="auto"/>
        <w:left w:val="none" w:sz="0" w:space="0" w:color="auto"/>
        <w:bottom w:val="none" w:sz="0" w:space="0" w:color="auto"/>
        <w:right w:val="none" w:sz="0" w:space="0" w:color="auto"/>
      </w:divBdr>
    </w:div>
    <w:div w:id="643772903">
      <w:bodyDiv w:val="1"/>
      <w:marLeft w:val="0"/>
      <w:marRight w:val="0"/>
      <w:marTop w:val="0"/>
      <w:marBottom w:val="0"/>
      <w:divBdr>
        <w:top w:val="none" w:sz="0" w:space="0" w:color="auto"/>
        <w:left w:val="none" w:sz="0" w:space="0" w:color="auto"/>
        <w:bottom w:val="none" w:sz="0" w:space="0" w:color="auto"/>
        <w:right w:val="none" w:sz="0" w:space="0" w:color="auto"/>
      </w:divBdr>
    </w:div>
    <w:div w:id="645816960">
      <w:bodyDiv w:val="1"/>
      <w:marLeft w:val="0"/>
      <w:marRight w:val="0"/>
      <w:marTop w:val="0"/>
      <w:marBottom w:val="0"/>
      <w:divBdr>
        <w:top w:val="none" w:sz="0" w:space="0" w:color="auto"/>
        <w:left w:val="none" w:sz="0" w:space="0" w:color="auto"/>
        <w:bottom w:val="none" w:sz="0" w:space="0" w:color="auto"/>
        <w:right w:val="none" w:sz="0" w:space="0" w:color="auto"/>
      </w:divBdr>
    </w:div>
    <w:div w:id="647321194">
      <w:bodyDiv w:val="1"/>
      <w:marLeft w:val="0"/>
      <w:marRight w:val="0"/>
      <w:marTop w:val="0"/>
      <w:marBottom w:val="0"/>
      <w:divBdr>
        <w:top w:val="none" w:sz="0" w:space="0" w:color="auto"/>
        <w:left w:val="none" w:sz="0" w:space="0" w:color="auto"/>
        <w:bottom w:val="none" w:sz="0" w:space="0" w:color="auto"/>
        <w:right w:val="none" w:sz="0" w:space="0" w:color="auto"/>
      </w:divBdr>
    </w:div>
    <w:div w:id="649674518">
      <w:bodyDiv w:val="1"/>
      <w:marLeft w:val="0"/>
      <w:marRight w:val="0"/>
      <w:marTop w:val="0"/>
      <w:marBottom w:val="0"/>
      <w:divBdr>
        <w:top w:val="none" w:sz="0" w:space="0" w:color="auto"/>
        <w:left w:val="none" w:sz="0" w:space="0" w:color="auto"/>
        <w:bottom w:val="none" w:sz="0" w:space="0" w:color="auto"/>
        <w:right w:val="none" w:sz="0" w:space="0" w:color="auto"/>
      </w:divBdr>
    </w:div>
    <w:div w:id="650864270">
      <w:bodyDiv w:val="1"/>
      <w:marLeft w:val="0"/>
      <w:marRight w:val="0"/>
      <w:marTop w:val="0"/>
      <w:marBottom w:val="0"/>
      <w:divBdr>
        <w:top w:val="none" w:sz="0" w:space="0" w:color="auto"/>
        <w:left w:val="none" w:sz="0" w:space="0" w:color="auto"/>
        <w:bottom w:val="none" w:sz="0" w:space="0" w:color="auto"/>
        <w:right w:val="none" w:sz="0" w:space="0" w:color="auto"/>
      </w:divBdr>
    </w:div>
    <w:div w:id="651446303">
      <w:bodyDiv w:val="1"/>
      <w:marLeft w:val="0"/>
      <w:marRight w:val="0"/>
      <w:marTop w:val="0"/>
      <w:marBottom w:val="0"/>
      <w:divBdr>
        <w:top w:val="none" w:sz="0" w:space="0" w:color="auto"/>
        <w:left w:val="none" w:sz="0" w:space="0" w:color="auto"/>
        <w:bottom w:val="none" w:sz="0" w:space="0" w:color="auto"/>
        <w:right w:val="none" w:sz="0" w:space="0" w:color="auto"/>
      </w:divBdr>
    </w:div>
    <w:div w:id="653677391">
      <w:bodyDiv w:val="1"/>
      <w:marLeft w:val="0"/>
      <w:marRight w:val="0"/>
      <w:marTop w:val="0"/>
      <w:marBottom w:val="0"/>
      <w:divBdr>
        <w:top w:val="none" w:sz="0" w:space="0" w:color="auto"/>
        <w:left w:val="none" w:sz="0" w:space="0" w:color="auto"/>
        <w:bottom w:val="none" w:sz="0" w:space="0" w:color="auto"/>
        <w:right w:val="none" w:sz="0" w:space="0" w:color="auto"/>
      </w:divBdr>
    </w:div>
    <w:div w:id="653948906">
      <w:bodyDiv w:val="1"/>
      <w:marLeft w:val="0"/>
      <w:marRight w:val="0"/>
      <w:marTop w:val="0"/>
      <w:marBottom w:val="0"/>
      <w:divBdr>
        <w:top w:val="none" w:sz="0" w:space="0" w:color="auto"/>
        <w:left w:val="none" w:sz="0" w:space="0" w:color="auto"/>
        <w:bottom w:val="none" w:sz="0" w:space="0" w:color="auto"/>
        <w:right w:val="none" w:sz="0" w:space="0" w:color="auto"/>
      </w:divBdr>
    </w:div>
    <w:div w:id="657198880">
      <w:bodyDiv w:val="1"/>
      <w:marLeft w:val="0"/>
      <w:marRight w:val="0"/>
      <w:marTop w:val="0"/>
      <w:marBottom w:val="0"/>
      <w:divBdr>
        <w:top w:val="none" w:sz="0" w:space="0" w:color="auto"/>
        <w:left w:val="none" w:sz="0" w:space="0" w:color="auto"/>
        <w:bottom w:val="none" w:sz="0" w:space="0" w:color="auto"/>
        <w:right w:val="none" w:sz="0" w:space="0" w:color="auto"/>
      </w:divBdr>
    </w:div>
    <w:div w:id="658311601">
      <w:bodyDiv w:val="1"/>
      <w:marLeft w:val="0"/>
      <w:marRight w:val="0"/>
      <w:marTop w:val="0"/>
      <w:marBottom w:val="0"/>
      <w:divBdr>
        <w:top w:val="none" w:sz="0" w:space="0" w:color="auto"/>
        <w:left w:val="none" w:sz="0" w:space="0" w:color="auto"/>
        <w:bottom w:val="none" w:sz="0" w:space="0" w:color="auto"/>
        <w:right w:val="none" w:sz="0" w:space="0" w:color="auto"/>
      </w:divBdr>
    </w:div>
    <w:div w:id="661590892">
      <w:bodyDiv w:val="1"/>
      <w:marLeft w:val="0"/>
      <w:marRight w:val="0"/>
      <w:marTop w:val="0"/>
      <w:marBottom w:val="0"/>
      <w:divBdr>
        <w:top w:val="none" w:sz="0" w:space="0" w:color="auto"/>
        <w:left w:val="none" w:sz="0" w:space="0" w:color="auto"/>
        <w:bottom w:val="none" w:sz="0" w:space="0" w:color="auto"/>
        <w:right w:val="none" w:sz="0" w:space="0" w:color="auto"/>
      </w:divBdr>
    </w:div>
    <w:div w:id="662928706">
      <w:bodyDiv w:val="1"/>
      <w:marLeft w:val="0"/>
      <w:marRight w:val="0"/>
      <w:marTop w:val="0"/>
      <w:marBottom w:val="0"/>
      <w:divBdr>
        <w:top w:val="none" w:sz="0" w:space="0" w:color="auto"/>
        <w:left w:val="none" w:sz="0" w:space="0" w:color="auto"/>
        <w:bottom w:val="none" w:sz="0" w:space="0" w:color="auto"/>
        <w:right w:val="none" w:sz="0" w:space="0" w:color="auto"/>
      </w:divBdr>
    </w:div>
    <w:div w:id="665015888">
      <w:bodyDiv w:val="1"/>
      <w:marLeft w:val="0"/>
      <w:marRight w:val="0"/>
      <w:marTop w:val="0"/>
      <w:marBottom w:val="0"/>
      <w:divBdr>
        <w:top w:val="none" w:sz="0" w:space="0" w:color="auto"/>
        <w:left w:val="none" w:sz="0" w:space="0" w:color="auto"/>
        <w:bottom w:val="none" w:sz="0" w:space="0" w:color="auto"/>
        <w:right w:val="none" w:sz="0" w:space="0" w:color="auto"/>
      </w:divBdr>
    </w:div>
    <w:div w:id="665673889">
      <w:bodyDiv w:val="1"/>
      <w:marLeft w:val="0"/>
      <w:marRight w:val="0"/>
      <w:marTop w:val="0"/>
      <w:marBottom w:val="0"/>
      <w:divBdr>
        <w:top w:val="none" w:sz="0" w:space="0" w:color="auto"/>
        <w:left w:val="none" w:sz="0" w:space="0" w:color="auto"/>
        <w:bottom w:val="none" w:sz="0" w:space="0" w:color="auto"/>
        <w:right w:val="none" w:sz="0" w:space="0" w:color="auto"/>
      </w:divBdr>
    </w:div>
    <w:div w:id="668025686">
      <w:bodyDiv w:val="1"/>
      <w:marLeft w:val="0"/>
      <w:marRight w:val="0"/>
      <w:marTop w:val="0"/>
      <w:marBottom w:val="0"/>
      <w:divBdr>
        <w:top w:val="none" w:sz="0" w:space="0" w:color="auto"/>
        <w:left w:val="none" w:sz="0" w:space="0" w:color="auto"/>
        <w:bottom w:val="none" w:sz="0" w:space="0" w:color="auto"/>
        <w:right w:val="none" w:sz="0" w:space="0" w:color="auto"/>
      </w:divBdr>
    </w:div>
    <w:div w:id="668673895">
      <w:bodyDiv w:val="1"/>
      <w:marLeft w:val="0"/>
      <w:marRight w:val="0"/>
      <w:marTop w:val="0"/>
      <w:marBottom w:val="0"/>
      <w:divBdr>
        <w:top w:val="none" w:sz="0" w:space="0" w:color="auto"/>
        <w:left w:val="none" w:sz="0" w:space="0" w:color="auto"/>
        <w:bottom w:val="none" w:sz="0" w:space="0" w:color="auto"/>
        <w:right w:val="none" w:sz="0" w:space="0" w:color="auto"/>
      </w:divBdr>
    </w:div>
    <w:div w:id="668682666">
      <w:bodyDiv w:val="1"/>
      <w:marLeft w:val="0"/>
      <w:marRight w:val="0"/>
      <w:marTop w:val="0"/>
      <w:marBottom w:val="0"/>
      <w:divBdr>
        <w:top w:val="none" w:sz="0" w:space="0" w:color="auto"/>
        <w:left w:val="none" w:sz="0" w:space="0" w:color="auto"/>
        <w:bottom w:val="none" w:sz="0" w:space="0" w:color="auto"/>
        <w:right w:val="none" w:sz="0" w:space="0" w:color="auto"/>
      </w:divBdr>
    </w:div>
    <w:div w:id="668874029">
      <w:bodyDiv w:val="1"/>
      <w:marLeft w:val="0"/>
      <w:marRight w:val="0"/>
      <w:marTop w:val="0"/>
      <w:marBottom w:val="0"/>
      <w:divBdr>
        <w:top w:val="none" w:sz="0" w:space="0" w:color="auto"/>
        <w:left w:val="none" w:sz="0" w:space="0" w:color="auto"/>
        <w:bottom w:val="none" w:sz="0" w:space="0" w:color="auto"/>
        <w:right w:val="none" w:sz="0" w:space="0" w:color="auto"/>
      </w:divBdr>
    </w:div>
    <w:div w:id="669866562">
      <w:bodyDiv w:val="1"/>
      <w:marLeft w:val="0"/>
      <w:marRight w:val="0"/>
      <w:marTop w:val="0"/>
      <w:marBottom w:val="0"/>
      <w:divBdr>
        <w:top w:val="none" w:sz="0" w:space="0" w:color="auto"/>
        <w:left w:val="none" w:sz="0" w:space="0" w:color="auto"/>
        <w:bottom w:val="none" w:sz="0" w:space="0" w:color="auto"/>
        <w:right w:val="none" w:sz="0" w:space="0" w:color="auto"/>
      </w:divBdr>
    </w:div>
    <w:div w:id="670567342">
      <w:bodyDiv w:val="1"/>
      <w:marLeft w:val="0"/>
      <w:marRight w:val="0"/>
      <w:marTop w:val="0"/>
      <w:marBottom w:val="0"/>
      <w:divBdr>
        <w:top w:val="none" w:sz="0" w:space="0" w:color="auto"/>
        <w:left w:val="none" w:sz="0" w:space="0" w:color="auto"/>
        <w:bottom w:val="none" w:sz="0" w:space="0" w:color="auto"/>
        <w:right w:val="none" w:sz="0" w:space="0" w:color="auto"/>
      </w:divBdr>
    </w:div>
    <w:div w:id="670718210">
      <w:bodyDiv w:val="1"/>
      <w:marLeft w:val="0"/>
      <w:marRight w:val="0"/>
      <w:marTop w:val="0"/>
      <w:marBottom w:val="0"/>
      <w:divBdr>
        <w:top w:val="none" w:sz="0" w:space="0" w:color="auto"/>
        <w:left w:val="none" w:sz="0" w:space="0" w:color="auto"/>
        <w:bottom w:val="none" w:sz="0" w:space="0" w:color="auto"/>
        <w:right w:val="none" w:sz="0" w:space="0" w:color="auto"/>
      </w:divBdr>
    </w:div>
    <w:div w:id="672799503">
      <w:bodyDiv w:val="1"/>
      <w:marLeft w:val="0"/>
      <w:marRight w:val="0"/>
      <w:marTop w:val="0"/>
      <w:marBottom w:val="0"/>
      <w:divBdr>
        <w:top w:val="none" w:sz="0" w:space="0" w:color="auto"/>
        <w:left w:val="none" w:sz="0" w:space="0" w:color="auto"/>
        <w:bottom w:val="none" w:sz="0" w:space="0" w:color="auto"/>
        <w:right w:val="none" w:sz="0" w:space="0" w:color="auto"/>
      </w:divBdr>
    </w:div>
    <w:div w:id="673386424">
      <w:bodyDiv w:val="1"/>
      <w:marLeft w:val="0"/>
      <w:marRight w:val="0"/>
      <w:marTop w:val="0"/>
      <w:marBottom w:val="0"/>
      <w:divBdr>
        <w:top w:val="none" w:sz="0" w:space="0" w:color="auto"/>
        <w:left w:val="none" w:sz="0" w:space="0" w:color="auto"/>
        <w:bottom w:val="none" w:sz="0" w:space="0" w:color="auto"/>
        <w:right w:val="none" w:sz="0" w:space="0" w:color="auto"/>
      </w:divBdr>
    </w:div>
    <w:div w:id="677079240">
      <w:bodyDiv w:val="1"/>
      <w:marLeft w:val="0"/>
      <w:marRight w:val="0"/>
      <w:marTop w:val="0"/>
      <w:marBottom w:val="0"/>
      <w:divBdr>
        <w:top w:val="none" w:sz="0" w:space="0" w:color="auto"/>
        <w:left w:val="none" w:sz="0" w:space="0" w:color="auto"/>
        <w:bottom w:val="none" w:sz="0" w:space="0" w:color="auto"/>
        <w:right w:val="none" w:sz="0" w:space="0" w:color="auto"/>
      </w:divBdr>
    </w:div>
    <w:div w:id="677271735">
      <w:bodyDiv w:val="1"/>
      <w:marLeft w:val="0"/>
      <w:marRight w:val="0"/>
      <w:marTop w:val="0"/>
      <w:marBottom w:val="0"/>
      <w:divBdr>
        <w:top w:val="none" w:sz="0" w:space="0" w:color="auto"/>
        <w:left w:val="none" w:sz="0" w:space="0" w:color="auto"/>
        <w:bottom w:val="none" w:sz="0" w:space="0" w:color="auto"/>
        <w:right w:val="none" w:sz="0" w:space="0" w:color="auto"/>
      </w:divBdr>
    </w:div>
    <w:div w:id="677737743">
      <w:bodyDiv w:val="1"/>
      <w:marLeft w:val="0"/>
      <w:marRight w:val="0"/>
      <w:marTop w:val="0"/>
      <w:marBottom w:val="0"/>
      <w:divBdr>
        <w:top w:val="none" w:sz="0" w:space="0" w:color="auto"/>
        <w:left w:val="none" w:sz="0" w:space="0" w:color="auto"/>
        <w:bottom w:val="none" w:sz="0" w:space="0" w:color="auto"/>
        <w:right w:val="none" w:sz="0" w:space="0" w:color="auto"/>
      </w:divBdr>
    </w:div>
    <w:div w:id="679739928">
      <w:bodyDiv w:val="1"/>
      <w:marLeft w:val="0"/>
      <w:marRight w:val="0"/>
      <w:marTop w:val="0"/>
      <w:marBottom w:val="0"/>
      <w:divBdr>
        <w:top w:val="none" w:sz="0" w:space="0" w:color="auto"/>
        <w:left w:val="none" w:sz="0" w:space="0" w:color="auto"/>
        <w:bottom w:val="none" w:sz="0" w:space="0" w:color="auto"/>
        <w:right w:val="none" w:sz="0" w:space="0" w:color="auto"/>
      </w:divBdr>
    </w:div>
    <w:div w:id="680472771">
      <w:bodyDiv w:val="1"/>
      <w:marLeft w:val="0"/>
      <w:marRight w:val="0"/>
      <w:marTop w:val="0"/>
      <w:marBottom w:val="0"/>
      <w:divBdr>
        <w:top w:val="none" w:sz="0" w:space="0" w:color="auto"/>
        <w:left w:val="none" w:sz="0" w:space="0" w:color="auto"/>
        <w:bottom w:val="none" w:sz="0" w:space="0" w:color="auto"/>
        <w:right w:val="none" w:sz="0" w:space="0" w:color="auto"/>
      </w:divBdr>
    </w:div>
    <w:div w:id="681855942">
      <w:bodyDiv w:val="1"/>
      <w:marLeft w:val="0"/>
      <w:marRight w:val="0"/>
      <w:marTop w:val="0"/>
      <w:marBottom w:val="0"/>
      <w:divBdr>
        <w:top w:val="none" w:sz="0" w:space="0" w:color="auto"/>
        <w:left w:val="none" w:sz="0" w:space="0" w:color="auto"/>
        <w:bottom w:val="none" w:sz="0" w:space="0" w:color="auto"/>
        <w:right w:val="none" w:sz="0" w:space="0" w:color="auto"/>
      </w:divBdr>
    </w:div>
    <w:div w:id="682170731">
      <w:bodyDiv w:val="1"/>
      <w:marLeft w:val="0"/>
      <w:marRight w:val="0"/>
      <w:marTop w:val="0"/>
      <w:marBottom w:val="0"/>
      <w:divBdr>
        <w:top w:val="none" w:sz="0" w:space="0" w:color="auto"/>
        <w:left w:val="none" w:sz="0" w:space="0" w:color="auto"/>
        <w:bottom w:val="none" w:sz="0" w:space="0" w:color="auto"/>
        <w:right w:val="none" w:sz="0" w:space="0" w:color="auto"/>
      </w:divBdr>
    </w:div>
    <w:div w:id="682365666">
      <w:bodyDiv w:val="1"/>
      <w:marLeft w:val="0"/>
      <w:marRight w:val="0"/>
      <w:marTop w:val="0"/>
      <w:marBottom w:val="0"/>
      <w:divBdr>
        <w:top w:val="none" w:sz="0" w:space="0" w:color="auto"/>
        <w:left w:val="none" w:sz="0" w:space="0" w:color="auto"/>
        <w:bottom w:val="none" w:sz="0" w:space="0" w:color="auto"/>
        <w:right w:val="none" w:sz="0" w:space="0" w:color="auto"/>
      </w:divBdr>
    </w:div>
    <w:div w:id="683021444">
      <w:bodyDiv w:val="1"/>
      <w:marLeft w:val="0"/>
      <w:marRight w:val="0"/>
      <w:marTop w:val="0"/>
      <w:marBottom w:val="0"/>
      <w:divBdr>
        <w:top w:val="none" w:sz="0" w:space="0" w:color="auto"/>
        <w:left w:val="none" w:sz="0" w:space="0" w:color="auto"/>
        <w:bottom w:val="none" w:sz="0" w:space="0" w:color="auto"/>
        <w:right w:val="none" w:sz="0" w:space="0" w:color="auto"/>
      </w:divBdr>
    </w:div>
    <w:div w:id="684286608">
      <w:bodyDiv w:val="1"/>
      <w:marLeft w:val="0"/>
      <w:marRight w:val="0"/>
      <w:marTop w:val="0"/>
      <w:marBottom w:val="0"/>
      <w:divBdr>
        <w:top w:val="none" w:sz="0" w:space="0" w:color="auto"/>
        <w:left w:val="none" w:sz="0" w:space="0" w:color="auto"/>
        <w:bottom w:val="none" w:sz="0" w:space="0" w:color="auto"/>
        <w:right w:val="none" w:sz="0" w:space="0" w:color="auto"/>
      </w:divBdr>
    </w:div>
    <w:div w:id="684288775">
      <w:bodyDiv w:val="1"/>
      <w:marLeft w:val="0"/>
      <w:marRight w:val="0"/>
      <w:marTop w:val="0"/>
      <w:marBottom w:val="0"/>
      <w:divBdr>
        <w:top w:val="none" w:sz="0" w:space="0" w:color="auto"/>
        <w:left w:val="none" w:sz="0" w:space="0" w:color="auto"/>
        <w:bottom w:val="none" w:sz="0" w:space="0" w:color="auto"/>
        <w:right w:val="none" w:sz="0" w:space="0" w:color="auto"/>
      </w:divBdr>
    </w:div>
    <w:div w:id="685404588">
      <w:bodyDiv w:val="1"/>
      <w:marLeft w:val="0"/>
      <w:marRight w:val="0"/>
      <w:marTop w:val="0"/>
      <w:marBottom w:val="0"/>
      <w:divBdr>
        <w:top w:val="none" w:sz="0" w:space="0" w:color="auto"/>
        <w:left w:val="none" w:sz="0" w:space="0" w:color="auto"/>
        <w:bottom w:val="none" w:sz="0" w:space="0" w:color="auto"/>
        <w:right w:val="none" w:sz="0" w:space="0" w:color="auto"/>
      </w:divBdr>
    </w:div>
    <w:div w:id="686558502">
      <w:bodyDiv w:val="1"/>
      <w:marLeft w:val="0"/>
      <w:marRight w:val="0"/>
      <w:marTop w:val="0"/>
      <w:marBottom w:val="0"/>
      <w:divBdr>
        <w:top w:val="none" w:sz="0" w:space="0" w:color="auto"/>
        <w:left w:val="none" w:sz="0" w:space="0" w:color="auto"/>
        <w:bottom w:val="none" w:sz="0" w:space="0" w:color="auto"/>
        <w:right w:val="none" w:sz="0" w:space="0" w:color="auto"/>
      </w:divBdr>
    </w:div>
    <w:div w:id="687174230">
      <w:bodyDiv w:val="1"/>
      <w:marLeft w:val="0"/>
      <w:marRight w:val="0"/>
      <w:marTop w:val="0"/>
      <w:marBottom w:val="0"/>
      <w:divBdr>
        <w:top w:val="none" w:sz="0" w:space="0" w:color="auto"/>
        <w:left w:val="none" w:sz="0" w:space="0" w:color="auto"/>
        <w:bottom w:val="none" w:sz="0" w:space="0" w:color="auto"/>
        <w:right w:val="none" w:sz="0" w:space="0" w:color="auto"/>
      </w:divBdr>
    </w:div>
    <w:div w:id="689571778">
      <w:bodyDiv w:val="1"/>
      <w:marLeft w:val="0"/>
      <w:marRight w:val="0"/>
      <w:marTop w:val="0"/>
      <w:marBottom w:val="0"/>
      <w:divBdr>
        <w:top w:val="none" w:sz="0" w:space="0" w:color="auto"/>
        <w:left w:val="none" w:sz="0" w:space="0" w:color="auto"/>
        <w:bottom w:val="none" w:sz="0" w:space="0" w:color="auto"/>
        <w:right w:val="none" w:sz="0" w:space="0" w:color="auto"/>
      </w:divBdr>
    </w:div>
    <w:div w:id="689725768">
      <w:bodyDiv w:val="1"/>
      <w:marLeft w:val="0"/>
      <w:marRight w:val="0"/>
      <w:marTop w:val="0"/>
      <w:marBottom w:val="0"/>
      <w:divBdr>
        <w:top w:val="none" w:sz="0" w:space="0" w:color="auto"/>
        <w:left w:val="none" w:sz="0" w:space="0" w:color="auto"/>
        <w:bottom w:val="none" w:sz="0" w:space="0" w:color="auto"/>
        <w:right w:val="none" w:sz="0" w:space="0" w:color="auto"/>
      </w:divBdr>
    </w:div>
    <w:div w:id="691951598">
      <w:bodyDiv w:val="1"/>
      <w:marLeft w:val="0"/>
      <w:marRight w:val="0"/>
      <w:marTop w:val="0"/>
      <w:marBottom w:val="0"/>
      <w:divBdr>
        <w:top w:val="none" w:sz="0" w:space="0" w:color="auto"/>
        <w:left w:val="none" w:sz="0" w:space="0" w:color="auto"/>
        <w:bottom w:val="none" w:sz="0" w:space="0" w:color="auto"/>
        <w:right w:val="none" w:sz="0" w:space="0" w:color="auto"/>
      </w:divBdr>
    </w:div>
    <w:div w:id="692607558">
      <w:bodyDiv w:val="1"/>
      <w:marLeft w:val="0"/>
      <w:marRight w:val="0"/>
      <w:marTop w:val="0"/>
      <w:marBottom w:val="0"/>
      <w:divBdr>
        <w:top w:val="none" w:sz="0" w:space="0" w:color="auto"/>
        <w:left w:val="none" w:sz="0" w:space="0" w:color="auto"/>
        <w:bottom w:val="none" w:sz="0" w:space="0" w:color="auto"/>
        <w:right w:val="none" w:sz="0" w:space="0" w:color="auto"/>
      </w:divBdr>
    </w:div>
    <w:div w:id="695349690">
      <w:bodyDiv w:val="1"/>
      <w:marLeft w:val="0"/>
      <w:marRight w:val="0"/>
      <w:marTop w:val="0"/>
      <w:marBottom w:val="0"/>
      <w:divBdr>
        <w:top w:val="none" w:sz="0" w:space="0" w:color="auto"/>
        <w:left w:val="none" w:sz="0" w:space="0" w:color="auto"/>
        <w:bottom w:val="none" w:sz="0" w:space="0" w:color="auto"/>
        <w:right w:val="none" w:sz="0" w:space="0" w:color="auto"/>
      </w:divBdr>
    </w:div>
    <w:div w:id="695887910">
      <w:bodyDiv w:val="1"/>
      <w:marLeft w:val="0"/>
      <w:marRight w:val="0"/>
      <w:marTop w:val="0"/>
      <w:marBottom w:val="0"/>
      <w:divBdr>
        <w:top w:val="none" w:sz="0" w:space="0" w:color="auto"/>
        <w:left w:val="none" w:sz="0" w:space="0" w:color="auto"/>
        <w:bottom w:val="none" w:sz="0" w:space="0" w:color="auto"/>
        <w:right w:val="none" w:sz="0" w:space="0" w:color="auto"/>
      </w:divBdr>
    </w:div>
    <w:div w:id="696128573">
      <w:bodyDiv w:val="1"/>
      <w:marLeft w:val="0"/>
      <w:marRight w:val="0"/>
      <w:marTop w:val="0"/>
      <w:marBottom w:val="0"/>
      <w:divBdr>
        <w:top w:val="none" w:sz="0" w:space="0" w:color="auto"/>
        <w:left w:val="none" w:sz="0" w:space="0" w:color="auto"/>
        <w:bottom w:val="none" w:sz="0" w:space="0" w:color="auto"/>
        <w:right w:val="none" w:sz="0" w:space="0" w:color="auto"/>
      </w:divBdr>
    </w:div>
    <w:div w:id="697851504">
      <w:bodyDiv w:val="1"/>
      <w:marLeft w:val="0"/>
      <w:marRight w:val="0"/>
      <w:marTop w:val="0"/>
      <w:marBottom w:val="0"/>
      <w:divBdr>
        <w:top w:val="none" w:sz="0" w:space="0" w:color="auto"/>
        <w:left w:val="none" w:sz="0" w:space="0" w:color="auto"/>
        <w:bottom w:val="none" w:sz="0" w:space="0" w:color="auto"/>
        <w:right w:val="none" w:sz="0" w:space="0" w:color="auto"/>
      </w:divBdr>
    </w:div>
    <w:div w:id="700860316">
      <w:bodyDiv w:val="1"/>
      <w:marLeft w:val="0"/>
      <w:marRight w:val="0"/>
      <w:marTop w:val="0"/>
      <w:marBottom w:val="0"/>
      <w:divBdr>
        <w:top w:val="none" w:sz="0" w:space="0" w:color="auto"/>
        <w:left w:val="none" w:sz="0" w:space="0" w:color="auto"/>
        <w:bottom w:val="none" w:sz="0" w:space="0" w:color="auto"/>
        <w:right w:val="none" w:sz="0" w:space="0" w:color="auto"/>
      </w:divBdr>
    </w:div>
    <w:div w:id="703487221">
      <w:bodyDiv w:val="1"/>
      <w:marLeft w:val="0"/>
      <w:marRight w:val="0"/>
      <w:marTop w:val="0"/>
      <w:marBottom w:val="0"/>
      <w:divBdr>
        <w:top w:val="none" w:sz="0" w:space="0" w:color="auto"/>
        <w:left w:val="none" w:sz="0" w:space="0" w:color="auto"/>
        <w:bottom w:val="none" w:sz="0" w:space="0" w:color="auto"/>
        <w:right w:val="none" w:sz="0" w:space="0" w:color="auto"/>
      </w:divBdr>
    </w:div>
    <w:div w:id="705133997">
      <w:bodyDiv w:val="1"/>
      <w:marLeft w:val="0"/>
      <w:marRight w:val="0"/>
      <w:marTop w:val="0"/>
      <w:marBottom w:val="0"/>
      <w:divBdr>
        <w:top w:val="none" w:sz="0" w:space="0" w:color="auto"/>
        <w:left w:val="none" w:sz="0" w:space="0" w:color="auto"/>
        <w:bottom w:val="none" w:sz="0" w:space="0" w:color="auto"/>
        <w:right w:val="none" w:sz="0" w:space="0" w:color="auto"/>
      </w:divBdr>
    </w:div>
    <w:div w:id="709645341">
      <w:bodyDiv w:val="1"/>
      <w:marLeft w:val="0"/>
      <w:marRight w:val="0"/>
      <w:marTop w:val="0"/>
      <w:marBottom w:val="0"/>
      <w:divBdr>
        <w:top w:val="none" w:sz="0" w:space="0" w:color="auto"/>
        <w:left w:val="none" w:sz="0" w:space="0" w:color="auto"/>
        <w:bottom w:val="none" w:sz="0" w:space="0" w:color="auto"/>
        <w:right w:val="none" w:sz="0" w:space="0" w:color="auto"/>
      </w:divBdr>
    </w:div>
    <w:div w:id="710955894">
      <w:bodyDiv w:val="1"/>
      <w:marLeft w:val="0"/>
      <w:marRight w:val="0"/>
      <w:marTop w:val="0"/>
      <w:marBottom w:val="0"/>
      <w:divBdr>
        <w:top w:val="none" w:sz="0" w:space="0" w:color="auto"/>
        <w:left w:val="none" w:sz="0" w:space="0" w:color="auto"/>
        <w:bottom w:val="none" w:sz="0" w:space="0" w:color="auto"/>
        <w:right w:val="none" w:sz="0" w:space="0" w:color="auto"/>
      </w:divBdr>
    </w:div>
    <w:div w:id="712577781">
      <w:bodyDiv w:val="1"/>
      <w:marLeft w:val="0"/>
      <w:marRight w:val="0"/>
      <w:marTop w:val="0"/>
      <w:marBottom w:val="0"/>
      <w:divBdr>
        <w:top w:val="none" w:sz="0" w:space="0" w:color="auto"/>
        <w:left w:val="none" w:sz="0" w:space="0" w:color="auto"/>
        <w:bottom w:val="none" w:sz="0" w:space="0" w:color="auto"/>
        <w:right w:val="none" w:sz="0" w:space="0" w:color="auto"/>
      </w:divBdr>
    </w:div>
    <w:div w:id="713193249">
      <w:bodyDiv w:val="1"/>
      <w:marLeft w:val="0"/>
      <w:marRight w:val="0"/>
      <w:marTop w:val="0"/>
      <w:marBottom w:val="0"/>
      <w:divBdr>
        <w:top w:val="none" w:sz="0" w:space="0" w:color="auto"/>
        <w:left w:val="none" w:sz="0" w:space="0" w:color="auto"/>
        <w:bottom w:val="none" w:sz="0" w:space="0" w:color="auto"/>
        <w:right w:val="none" w:sz="0" w:space="0" w:color="auto"/>
      </w:divBdr>
    </w:div>
    <w:div w:id="713307559">
      <w:bodyDiv w:val="1"/>
      <w:marLeft w:val="0"/>
      <w:marRight w:val="0"/>
      <w:marTop w:val="0"/>
      <w:marBottom w:val="0"/>
      <w:divBdr>
        <w:top w:val="none" w:sz="0" w:space="0" w:color="auto"/>
        <w:left w:val="none" w:sz="0" w:space="0" w:color="auto"/>
        <w:bottom w:val="none" w:sz="0" w:space="0" w:color="auto"/>
        <w:right w:val="none" w:sz="0" w:space="0" w:color="auto"/>
      </w:divBdr>
    </w:div>
    <w:div w:id="714701789">
      <w:bodyDiv w:val="1"/>
      <w:marLeft w:val="0"/>
      <w:marRight w:val="0"/>
      <w:marTop w:val="0"/>
      <w:marBottom w:val="0"/>
      <w:divBdr>
        <w:top w:val="none" w:sz="0" w:space="0" w:color="auto"/>
        <w:left w:val="none" w:sz="0" w:space="0" w:color="auto"/>
        <w:bottom w:val="none" w:sz="0" w:space="0" w:color="auto"/>
        <w:right w:val="none" w:sz="0" w:space="0" w:color="auto"/>
      </w:divBdr>
    </w:div>
    <w:div w:id="714964061">
      <w:bodyDiv w:val="1"/>
      <w:marLeft w:val="0"/>
      <w:marRight w:val="0"/>
      <w:marTop w:val="0"/>
      <w:marBottom w:val="0"/>
      <w:divBdr>
        <w:top w:val="none" w:sz="0" w:space="0" w:color="auto"/>
        <w:left w:val="none" w:sz="0" w:space="0" w:color="auto"/>
        <w:bottom w:val="none" w:sz="0" w:space="0" w:color="auto"/>
        <w:right w:val="none" w:sz="0" w:space="0" w:color="auto"/>
      </w:divBdr>
    </w:div>
    <w:div w:id="716585598">
      <w:bodyDiv w:val="1"/>
      <w:marLeft w:val="0"/>
      <w:marRight w:val="0"/>
      <w:marTop w:val="0"/>
      <w:marBottom w:val="0"/>
      <w:divBdr>
        <w:top w:val="none" w:sz="0" w:space="0" w:color="auto"/>
        <w:left w:val="none" w:sz="0" w:space="0" w:color="auto"/>
        <w:bottom w:val="none" w:sz="0" w:space="0" w:color="auto"/>
        <w:right w:val="none" w:sz="0" w:space="0" w:color="auto"/>
      </w:divBdr>
    </w:div>
    <w:div w:id="721710204">
      <w:bodyDiv w:val="1"/>
      <w:marLeft w:val="0"/>
      <w:marRight w:val="0"/>
      <w:marTop w:val="0"/>
      <w:marBottom w:val="0"/>
      <w:divBdr>
        <w:top w:val="none" w:sz="0" w:space="0" w:color="auto"/>
        <w:left w:val="none" w:sz="0" w:space="0" w:color="auto"/>
        <w:bottom w:val="none" w:sz="0" w:space="0" w:color="auto"/>
        <w:right w:val="none" w:sz="0" w:space="0" w:color="auto"/>
      </w:divBdr>
    </w:div>
    <w:div w:id="723139308">
      <w:bodyDiv w:val="1"/>
      <w:marLeft w:val="0"/>
      <w:marRight w:val="0"/>
      <w:marTop w:val="0"/>
      <w:marBottom w:val="0"/>
      <w:divBdr>
        <w:top w:val="none" w:sz="0" w:space="0" w:color="auto"/>
        <w:left w:val="none" w:sz="0" w:space="0" w:color="auto"/>
        <w:bottom w:val="none" w:sz="0" w:space="0" w:color="auto"/>
        <w:right w:val="none" w:sz="0" w:space="0" w:color="auto"/>
      </w:divBdr>
    </w:div>
    <w:div w:id="723721025">
      <w:bodyDiv w:val="1"/>
      <w:marLeft w:val="0"/>
      <w:marRight w:val="0"/>
      <w:marTop w:val="0"/>
      <w:marBottom w:val="0"/>
      <w:divBdr>
        <w:top w:val="none" w:sz="0" w:space="0" w:color="auto"/>
        <w:left w:val="none" w:sz="0" w:space="0" w:color="auto"/>
        <w:bottom w:val="none" w:sz="0" w:space="0" w:color="auto"/>
        <w:right w:val="none" w:sz="0" w:space="0" w:color="auto"/>
      </w:divBdr>
    </w:div>
    <w:div w:id="727650666">
      <w:bodyDiv w:val="1"/>
      <w:marLeft w:val="0"/>
      <w:marRight w:val="0"/>
      <w:marTop w:val="0"/>
      <w:marBottom w:val="0"/>
      <w:divBdr>
        <w:top w:val="none" w:sz="0" w:space="0" w:color="auto"/>
        <w:left w:val="none" w:sz="0" w:space="0" w:color="auto"/>
        <w:bottom w:val="none" w:sz="0" w:space="0" w:color="auto"/>
        <w:right w:val="none" w:sz="0" w:space="0" w:color="auto"/>
      </w:divBdr>
    </w:div>
    <w:div w:id="729575076">
      <w:bodyDiv w:val="1"/>
      <w:marLeft w:val="0"/>
      <w:marRight w:val="0"/>
      <w:marTop w:val="0"/>
      <w:marBottom w:val="0"/>
      <w:divBdr>
        <w:top w:val="none" w:sz="0" w:space="0" w:color="auto"/>
        <w:left w:val="none" w:sz="0" w:space="0" w:color="auto"/>
        <w:bottom w:val="none" w:sz="0" w:space="0" w:color="auto"/>
        <w:right w:val="none" w:sz="0" w:space="0" w:color="auto"/>
      </w:divBdr>
    </w:div>
    <w:div w:id="730494609">
      <w:bodyDiv w:val="1"/>
      <w:marLeft w:val="0"/>
      <w:marRight w:val="0"/>
      <w:marTop w:val="0"/>
      <w:marBottom w:val="0"/>
      <w:divBdr>
        <w:top w:val="none" w:sz="0" w:space="0" w:color="auto"/>
        <w:left w:val="none" w:sz="0" w:space="0" w:color="auto"/>
        <w:bottom w:val="none" w:sz="0" w:space="0" w:color="auto"/>
        <w:right w:val="none" w:sz="0" w:space="0" w:color="auto"/>
      </w:divBdr>
    </w:div>
    <w:div w:id="734398695">
      <w:bodyDiv w:val="1"/>
      <w:marLeft w:val="0"/>
      <w:marRight w:val="0"/>
      <w:marTop w:val="0"/>
      <w:marBottom w:val="0"/>
      <w:divBdr>
        <w:top w:val="none" w:sz="0" w:space="0" w:color="auto"/>
        <w:left w:val="none" w:sz="0" w:space="0" w:color="auto"/>
        <w:bottom w:val="none" w:sz="0" w:space="0" w:color="auto"/>
        <w:right w:val="none" w:sz="0" w:space="0" w:color="auto"/>
      </w:divBdr>
    </w:div>
    <w:div w:id="734426288">
      <w:bodyDiv w:val="1"/>
      <w:marLeft w:val="0"/>
      <w:marRight w:val="0"/>
      <w:marTop w:val="0"/>
      <w:marBottom w:val="0"/>
      <w:divBdr>
        <w:top w:val="none" w:sz="0" w:space="0" w:color="auto"/>
        <w:left w:val="none" w:sz="0" w:space="0" w:color="auto"/>
        <w:bottom w:val="none" w:sz="0" w:space="0" w:color="auto"/>
        <w:right w:val="none" w:sz="0" w:space="0" w:color="auto"/>
      </w:divBdr>
    </w:div>
    <w:div w:id="734665413">
      <w:bodyDiv w:val="1"/>
      <w:marLeft w:val="0"/>
      <w:marRight w:val="0"/>
      <w:marTop w:val="0"/>
      <w:marBottom w:val="0"/>
      <w:divBdr>
        <w:top w:val="none" w:sz="0" w:space="0" w:color="auto"/>
        <w:left w:val="none" w:sz="0" w:space="0" w:color="auto"/>
        <w:bottom w:val="none" w:sz="0" w:space="0" w:color="auto"/>
        <w:right w:val="none" w:sz="0" w:space="0" w:color="auto"/>
      </w:divBdr>
    </w:div>
    <w:div w:id="736436384">
      <w:bodyDiv w:val="1"/>
      <w:marLeft w:val="0"/>
      <w:marRight w:val="0"/>
      <w:marTop w:val="0"/>
      <w:marBottom w:val="0"/>
      <w:divBdr>
        <w:top w:val="none" w:sz="0" w:space="0" w:color="auto"/>
        <w:left w:val="none" w:sz="0" w:space="0" w:color="auto"/>
        <w:bottom w:val="none" w:sz="0" w:space="0" w:color="auto"/>
        <w:right w:val="none" w:sz="0" w:space="0" w:color="auto"/>
      </w:divBdr>
    </w:div>
    <w:div w:id="736905543">
      <w:bodyDiv w:val="1"/>
      <w:marLeft w:val="0"/>
      <w:marRight w:val="0"/>
      <w:marTop w:val="0"/>
      <w:marBottom w:val="0"/>
      <w:divBdr>
        <w:top w:val="none" w:sz="0" w:space="0" w:color="auto"/>
        <w:left w:val="none" w:sz="0" w:space="0" w:color="auto"/>
        <w:bottom w:val="none" w:sz="0" w:space="0" w:color="auto"/>
        <w:right w:val="none" w:sz="0" w:space="0" w:color="auto"/>
      </w:divBdr>
    </w:div>
    <w:div w:id="737480911">
      <w:bodyDiv w:val="1"/>
      <w:marLeft w:val="0"/>
      <w:marRight w:val="0"/>
      <w:marTop w:val="0"/>
      <w:marBottom w:val="0"/>
      <w:divBdr>
        <w:top w:val="none" w:sz="0" w:space="0" w:color="auto"/>
        <w:left w:val="none" w:sz="0" w:space="0" w:color="auto"/>
        <w:bottom w:val="none" w:sz="0" w:space="0" w:color="auto"/>
        <w:right w:val="none" w:sz="0" w:space="0" w:color="auto"/>
      </w:divBdr>
    </w:div>
    <w:div w:id="740323528">
      <w:bodyDiv w:val="1"/>
      <w:marLeft w:val="0"/>
      <w:marRight w:val="0"/>
      <w:marTop w:val="0"/>
      <w:marBottom w:val="0"/>
      <w:divBdr>
        <w:top w:val="none" w:sz="0" w:space="0" w:color="auto"/>
        <w:left w:val="none" w:sz="0" w:space="0" w:color="auto"/>
        <w:bottom w:val="none" w:sz="0" w:space="0" w:color="auto"/>
        <w:right w:val="none" w:sz="0" w:space="0" w:color="auto"/>
      </w:divBdr>
    </w:div>
    <w:div w:id="741608799">
      <w:bodyDiv w:val="1"/>
      <w:marLeft w:val="0"/>
      <w:marRight w:val="0"/>
      <w:marTop w:val="0"/>
      <w:marBottom w:val="0"/>
      <w:divBdr>
        <w:top w:val="none" w:sz="0" w:space="0" w:color="auto"/>
        <w:left w:val="none" w:sz="0" w:space="0" w:color="auto"/>
        <w:bottom w:val="none" w:sz="0" w:space="0" w:color="auto"/>
        <w:right w:val="none" w:sz="0" w:space="0" w:color="auto"/>
      </w:divBdr>
    </w:div>
    <w:div w:id="749353561">
      <w:bodyDiv w:val="1"/>
      <w:marLeft w:val="0"/>
      <w:marRight w:val="0"/>
      <w:marTop w:val="0"/>
      <w:marBottom w:val="0"/>
      <w:divBdr>
        <w:top w:val="none" w:sz="0" w:space="0" w:color="auto"/>
        <w:left w:val="none" w:sz="0" w:space="0" w:color="auto"/>
        <w:bottom w:val="none" w:sz="0" w:space="0" w:color="auto"/>
        <w:right w:val="none" w:sz="0" w:space="0" w:color="auto"/>
      </w:divBdr>
    </w:div>
    <w:div w:id="754203286">
      <w:bodyDiv w:val="1"/>
      <w:marLeft w:val="0"/>
      <w:marRight w:val="0"/>
      <w:marTop w:val="0"/>
      <w:marBottom w:val="0"/>
      <w:divBdr>
        <w:top w:val="none" w:sz="0" w:space="0" w:color="auto"/>
        <w:left w:val="none" w:sz="0" w:space="0" w:color="auto"/>
        <w:bottom w:val="none" w:sz="0" w:space="0" w:color="auto"/>
        <w:right w:val="none" w:sz="0" w:space="0" w:color="auto"/>
      </w:divBdr>
    </w:div>
    <w:div w:id="754978216">
      <w:bodyDiv w:val="1"/>
      <w:marLeft w:val="0"/>
      <w:marRight w:val="0"/>
      <w:marTop w:val="0"/>
      <w:marBottom w:val="0"/>
      <w:divBdr>
        <w:top w:val="none" w:sz="0" w:space="0" w:color="auto"/>
        <w:left w:val="none" w:sz="0" w:space="0" w:color="auto"/>
        <w:bottom w:val="none" w:sz="0" w:space="0" w:color="auto"/>
        <w:right w:val="none" w:sz="0" w:space="0" w:color="auto"/>
      </w:divBdr>
    </w:div>
    <w:div w:id="758016916">
      <w:bodyDiv w:val="1"/>
      <w:marLeft w:val="0"/>
      <w:marRight w:val="0"/>
      <w:marTop w:val="0"/>
      <w:marBottom w:val="0"/>
      <w:divBdr>
        <w:top w:val="none" w:sz="0" w:space="0" w:color="auto"/>
        <w:left w:val="none" w:sz="0" w:space="0" w:color="auto"/>
        <w:bottom w:val="none" w:sz="0" w:space="0" w:color="auto"/>
        <w:right w:val="none" w:sz="0" w:space="0" w:color="auto"/>
      </w:divBdr>
    </w:div>
    <w:div w:id="760372816">
      <w:bodyDiv w:val="1"/>
      <w:marLeft w:val="0"/>
      <w:marRight w:val="0"/>
      <w:marTop w:val="0"/>
      <w:marBottom w:val="0"/>
      <w:divBdr>
        <w:top w:val="none" w:sz="0" w:space="0" w:color="auto"/>
        <w:left w:val="none" w:sz="0" w:space="0" w:color="auto"/>
        <w:bottom w:val="none" w:sz="0" w:space="0" w:color="auto"/>
        <w:right w:val="none" w:sz="0" w:space="0" w:color="auto"/>
      </w:divBdr>
    </w:div>
    <w:div w:id="761533939">
      <w:bodyDiv w:val="1"/>
      <w:marLeft w:val="0"/>
      <w:marRight w:val="0"/>
      <w:marTop w:val="0"/>
      <w:marBottom w:val="0"/>
      <w:divBdr>
        <w:top w:val="none" w:sz="0" w:space="0" w:color="auto"/>
        <w:left w:val="none" w:sz="0" w:space="0" w:color="auto"/>
        <w:bottom w:val="none" w:sz="0" w:space="0" w:color="auto"/>
        <w:right w:val="none" w:sz="0" w:space="0" w:color="auto"/>
      </w:divBdr>
    </w:div>
    <w:div w:id="762798134">
      <w:bodyDiv w:val="1"/>
      <w:marLeft w:val="0"/>
      <w:marRight w:val="0"/>
      <w:marTop w:val="0"/>
      <w:marBottom w:val="0"/>
      <w:divBdr>
        <w:top w:val="none" w:sz="0" w:space="0" w:color="auto"/>
        <w:left w:val="none" w:sz="0" w:space="0" w:color="auto"/>
        <w:bottom w:val="none" w:sz="0" w:space="0" w:color="auto"/>
        <w:right w:val="none" w:sz="0" w:space="0" w:color="auto"/>
      </w:divBdr>
    </w:div>
    <w:div w:id="765619742">
      <w:bodyDiv w:val="1"/>
      <w:marLeft w:val="0"/>
      <w:marRight w:val="0"/>
      <w:marTop w:val="0"/>
      <w:marBottom w:val="0"/>
      <w:divBdr>
        <w:top w:val="none" w:sz="0" w:space="0" w:color="auto"/>
        <w:left w:val="none" w:sz="0" w:space="0" w:color="auto"/>
        <w:bottom w:val="none" w:sz="0" w:space="0" w:color="auto"/>
        <w:right w:val="none" w:sz="0" w:space="0" w:color="auto"/>
      </w:divBdr>
    </w:div>
    <w:div w:id="767849146">
      <w:bodyDiv w:val="1"/>
      <w:marLeft w:val="0"/>
      <w:marRight w:val="0"/>
      <w:marTop w:val="0"/>
      <w:marBottom w:val="0"/>
      <w:divBdr>
        <w:top w:val="none" w:sz="0" w:space="0" w:color="auto"/>
        <w:left w:val="none" w:sz="0" w:space="0" w:color="auto"/>
        <w:bottom w:val="none" w:sz="0" w:space="0" w:color="auto"/>
        <w:right w:val="none" w:sz="0" w:space="0" w:color="auto"/>
      </w:divBdr>
    </w:div>
    <w:div w:id="768162088">
      <w:bodyDiv w:val="1"/>
      <w:marLeft w:val="0"/>
      <w:marRight w:val="0"/>
      <w:marTop w:val="0"/>
      <w:marBottom w:val="0"/>
      <w:divBdr>
        <w:top w:val="none" w:sz="0" w:space="0" w:color="auto"/>
        <w:left w:val="none" w:sz="0" w:space="0" w:color="auto"/>
        <w:bottom w:val="none" w:sz="0" w:space="0" w:color="auto"/>
        <w:right w:val="none" w:sz="0" w:space="0" w:color="auto"/>
      </w:divBdr>
    </w:div>
    <w:div w:id="768818441">
      <w:bodyDiv w:val="1"/>
      <w:marLeft w:val="0"/>
      <w:marRight w:val="0"/>
      <w:marTop w:val="0"/>
      <w:marBottom w:val="0"/>
      <w:divBdr>
        <w:top w:val="none" w:sz="0" w:space="0" w:color="auto"/>
        <w:left w:val="none" w:sz="0" w:space="0" w:color="auto"/>
        <w:bottom w:val="none" w:sz="0" w:space="0" w:color="auto"/>
        <w:right w:val="none" w:sz="0" w:space="0" w:color="auto"/>
      </w:divBdr>
    </w:div>
    <w:div w:id="770053934">
      <w:bodyDiv w:val="1"/>
      <w:marLeft w:val="0"/>
      <w:marRight w:val="0"/>
      <w:marTop w:val="0"/>
      <w:marBottom w:val="0"/>
      <w:divBdr>
        <w:top w:val="none" w:sz="0" w:space="0" w:color="auto"/>
        <w:left w:val="none" w:sz="0" w:space="0" w:color="auto"/>
        <w:bottom w:val="none" w:sz="0" w:space="0" w:color="auto"/>
        <w:right w:val="none" w:sz="0" w:space="0" w:color="auto"/>
      </w:divBdr>
    </w:div>
    <w:div w:id="770319795">
      <w:bodyDiv w:val="1"/>
      <w:marLeft w:val="0"/>
      <w:marRight w:val="0"/>
      <w:marTop w:val="0"/>
      <w:marBottom w:val="0"/>
      <w:divBdr>
        <w:top w:val="none" w:sz="0" w:space="0" w:color="auto"/>
        <w:left w:val="none" w:sz="0" w:space="0" w:color="auto"/>
        <w:bottom w:val="none" w:sz="0" w:space="0" w:color="auto"/>
        <w:right w:val="none" w:sz="0" w:space="0" w:color="auto"/>
      </w:divBdr>
    </w:div>
    <w:div w:id="772825445">
      <w:bodyDiv w:val="1"/>
      <w:marLeft w:val="0"/>
      <w:marRight w:val="0"/>
      <w:marTop w:val="0"/>
      <w:marBottom w:val="0"/>
      <w:divBdr>
        <w:top w:val="none" w:sz="0" w:space="0" w:color="auto"/>
        <w:left w:val="none" w:sz="0" w:space="0" w:color="auto"/>
        <w:bottom w:val="none" w:sz="0" w:space="0" w:color="auto"/>
        <w:right w:val="none" w:sz="0" w:space="0" w:color="auto"/>
      </w:divBdr>
    </w:div>
    <w:div w:id="773285589">
      <w:bodyDiv w:val="1"/>
      <w:marLeft w:val="0"/>
      <w:marRight w:val="0"/>
      <w:marTop w:val="0"/>
      <w:marBottom w:val="0"/>
      <w:divBdr>
        <w:top w:val="none" w:sz="0" w:space="0" w:color="auto"/>
        <w:left w:val="none" w:sz="0" w:space="0" w:color="auto"/>
        <w:bottom w:val="none" w:sz="0" w:space="0" w:color="auto"/>
        <w:right w:val="none" w:sz="0" w:space="0" w:color="auto"/>
      </w:divBdr>
    </w:div>
    <w:div w:id="773785686">
      <w:bodyDiv w:val="1"/>
      <w:marLeft w:val="0"/>
      <w:marRight w:val="0"/>
      <w:marTop w:val="0"/>
      <w:marBottom w:val="0"/>
      <w:divBdr>
        <w:top w:val="none" w:sz="0" w:space="0" w:color="auto"/>
        <w:left w:val="none" w:sz="0" w:space="0" w:color="auto"/>
        <w:bottom w:val="none" w:sz="0" w:space="0" w:color="auto"/>
        <w:right w:val="none" w:sz="0" w:space="0" w:color="auto"/>
      </w:divBdr>
    </w:div>
    <w:div w:id="773981590">
      <w:bodyDiv w:val="1"/>
      <w:marLeft w:val="0"/>
      <w:marRight w:val="0"/>
      <w:marTop w:val="0"/>
      <w:marBottom w:val="0"/>
      <w:divBdr>
        <w:top w:val="none" w:sz="0" w:space="0" w:color="auto"/>
        <w:left w:val="none" w:sz="0" w:space="0" w:color="auto"/>
        <w:bottom w:val="none" w:sz="0" w:space="0" w:color="auto"/>
        <w:right w:val="none" w:sz="0" w:space="0" w:color="auto"/>
      </w:divBdr>
    </w:div>
    <w:div w:id="777063541">
      <w:bodyDiv w:val="1"/>
      <w:marLeft w:val="0"/>
      <w:marRight w:val="0"/>
      <w:marTop w:val="0"/>
      <w:marBottom w:val="0"/>
      <w:divBdr>
        <w:top w:val="none" w:sz="0" w:space="0" w:color="auto"/>
        <w:left w:val="none" w:sz="0" w:space="0" w:color="auto"/>
        <w:bottom w:val="none" w:sz="0" w:space="0" w:color="auto"/>
        <w:right w:val="none" w:sz="0" w:space="0" w:color="auto"/>
      </w:divBdr>
    </w:div>
    <w:div w:id="777717080">
      <w:bodyDiv w:val="1"/>
      <w:marLeft w:val="0"/>
      <w:marRight w:val="0"/>
      <w:marTop w:val="0"/>
      <w:marBottom w:val="0"/>
      <w:divBdr>
        <w:top w:val="none" w:sz="0" w:space="0" w:color="auto"/>
        <w:left w:val="none" w:sz="0" w:space="0" w:color="auto"/>
        <w:bottom w:val="none" w:sz="0" w:space="0" w:color="auto"/>
        <w:right w:val="none" w:sz="0" w:space="0" w:color="auto"/>
      </w:divBdr>
    </w:div>
    <w:div w:id="782387812">
      <w:bodyDiv w:val="1"/>
      <w:marLeft w:val="0"/>
      <w:marRight w:val="0"/>
      <w:marTop w:val="0"/>
      <w:marBottom w:val="0"/>
      <w:divBdr>
        <w:top w:val="none" w:sz="0" w:space="0" w:color="auto"/>
        <w:left w:val="none" w:sz="0" w:space="0" w:color="auto"/>
        <w:bottom w:val="none" w:sz="0" w:space="0" w:color="auto"/>
        <w:right w:val="none" w:sz="0" w:space="0" w:color="auto"/>
      </w:divBdr>
    </w:div>
    <w:div w:id="784271428">
      <w:bodyDiv w:val="1"/>
      <w:marLeft w:val="0"/>
      <w:marRight w:val="0"/>
      <w:marTop w:val="0"/>
      <w:marBottom w:val="0"/>
      <w:divBdr>
        <w:top w:val="none" w:sz="0" w:space="0" w:color="auto"/>
        <w:left w:val="none" w:sz="0" w:space="0" w:color="auto"/>
        <w:bottom w:val="none" w:sz="0" w:space="0" w:color="auto"/>
        <w:right w:val="none" w:sz="0" w:space="0" w:color="auto"/>
      </w:divBdr>
    </w:div>
    <w:div w:id="785318001">
      <w:bodyDiv w:val="1"/>
      <w:marLeft w:val="0"/>
      <w:marRight w:val="0"/>
      <w:marTop w:val="0"/>
      <w:marBottom w:val="0"/>
      <w:divBdr>
        <w:top w:val="none" w:sz="0" w:space="0" w:color="auto"/>
        <w:left w:val="none" w:sz="0" w:space="0" w:color="auto"/>
        <w:bottom w:val="none" w:sz="0" w:space="0" w:color="auto"/>
        <w:right w:val="none" w:sz="0" w:space="0" w:color="auto"/>
      </w:divBdr>
    </w:div>
    <w:div w:id="788814925">
      <w:bodyDiv w:val="1"/>
      <w:marLeft w:val="0"/>
      <w:marRight w:val="0"/>
      <w:marTop w:val="0"/>
      <w:marBottom w:val="0"/>
      <w:divBdr>
        <w:top w:val="none" w:sz="0" w:space="0" w:color="auto"/>
        <w:left w:val="none" w:sz="0" w:space="0" w:color="auto"/>
        <w:bottom w:val="none" w:sz="0" w:space="0" w:color="auto"/>
        <w:right w:val="none" w:sz="0" w:space="0" w:color="auto"/>
      </w:divBdr>
    </w:div>
    <w:div w:id="790437917">
      <w:bodyDiv w:val="1"/>
      <w:marLeft w:val="0"/>
      <w:marRight w:val="0"/>
      <w:marTop w:val="0"/>
      <w:marBottom w:val="0"/>
      <w:divBdr>
        <w:top w:val="none" w:sz="0" w:space="0" w:color="auto"/>
        <w:left w:val="none" w:sz="0" w:space="0" w:color="auto"/>
        <w:bottom w:val="none" w:sz="0" w:space="0" w:color="auto"/>
        <w:right w:val="none" w:sz="0" w:space="0" w:color="auto"/>
      </w:divBdr>
    </w:div>
    <w:div w:id="791940460">
      <w:bodyDiv w:val="1"/>
      <w:marLeft w:val="0"/>
      <w:marRight w:val="0"/>
      <w:marTop w:val="0"/>
      <w:marBottom w:val="0"/>
      <w:divBdr>
        <w:top w:val="none" w:sz="0" w:space="0" w:color="auto"/>
        <w:left w:val="none" w:sz="0" w:space="0" w:color="auto"/>
        <w:bottom w:val="none" w:sz="0" w:space="0" w:color="auto"/>
        <w:right w:val="none" w:sz="0" w:space="0" w:color="auto"/>
      </w:divBdr>
    </w:div>
    <w:div w:id="791944382">
      <w:bodyDiv w:val="1"/>
      <w:marLeft w:val="0"/>
      <w:marRight w:val="0"/>
      <w:marTop w:val="0"/>
      <w:marBottom w:val="0"/>
      <w:divBdr>
        <w:top w:val="none" w:sz="0" w:space="0" w:color="auto"/>
        <w:left w:val="none" w:sz="0" w:space="0" w:color="auto"/>
        <w:bottom w:val="none" w:sz="0" w:space="0" w:color="auto"/>
        <w:right w:val="none" w:sz="0" w:space="0" w:color="auto"/>
      </w:divBdr>
    </w:div>
    <w:div w:id="792093574">
      <w:bodyDiv w:val="1"/>
      <w:marLeft w:val="0"/>
      <w:marRight w:val="0"/>
      <w:marTop w:val="0"/>
      <w:marBottom w:val="0"/>
      <w:divBdr>
        <w:top w:val="none" w:sz="0" w:space="0" w:color="auto"/>
        <w:left w:val="none" w:sz="0" w:space="0" w:color="auto"/>
        <w:bottom w:val="none" w:sz="0" w:space="0" w:color="auto"/>
        <w:right w:val="none" w:sz="0" w:space="0" w:color="auto"/>
      </w:divBdr>
    </w:div>
    <w:div w:id="793408250">
      <w:bodyDiv w:val="1"/>
      <w:marLeft w:val="0"/>
      <w:marRight w:val="0"/>
      <w:marTop w:val="0"/>
      <w:marBottom w:val="0"/>
      <w:divBdr>
        <w:top w:val="none" w:sz="0" w:space="0" w:color="auto"/>
        <w:left w:val="none" w:sz="0" w:space="0" w:color="auto"/>
        <w:bottom w:val="none" w:sz="0" w:space="0" w:color="auto"/>
        <w:right w:val="none" w:sz="0" w:space="0" w:color="auto"/>
      </w:divBdr>
    </w:div>
    <w:div w:id="794832094">
      <w:bodyDiv w:val="1"/>
      <w:marLeft w:val="0"/>
      <w:marRight w:val="0"/>
      <w:marTop w:val="0"/>
      <w:marBottom w:val="0"/>
      <w:divBdr>
        <w:top w:val="none" w:sz="0" w:space="0" w:color="auto"/>
        <w:left w:val="none" w:sz="0" w:space="0" w:color="auto"/>
        <w:bottom w:val="none" w:sz="0" w:space="0" w:color="auto"/>
        <w:right w:val="none" w:sz="0" w:space="0" w:color="auto"/>
      </w:divBdr>
    </w:div>
    <w:div w:id="797576807">
      <w:bodyDiv w:val="1"/>
      <w:marLeft w:val="0"/>
      <w:marRight w:val="0"/>
      <w:marTop w:val="0"/>
      <w:marBottom w:val="0"/>
      <w:divBdr>
        <w:top w:val="none" w:sz="0" w:space="0" w:color="auto"/>
        <w:left w:val="none" w:sz="0" w:space="0" w:color="auto"/>
        <w:bottom w:val="none" w:sz="0" w:space="0" w:color="auto"/>
        <w:right w:val="none" w:sz="0" w:space="0" w:color="auto"/>
      </w:divBdr>
    </w:div>
    <w:div w:id="800539396">
      <w:bodyDiv w:val="1"/>
      <w:marLeft w:val="0"/>
      <w:marRight w:val="0"/>
      <w:marTop w:val="0"/>
      <w:marBottom w:val="0"/>
      <w:divBdr>
        <w:top w:val="none" w:sz="0" w:space="0" w:color="auto"/>
        <w:left w:val="none" w:sz="0" w:space="0" w:color="auto"/>
        <w:bottom w:val="none" w:sz="0" w:space="0" w:color="auto"/>
        <w:right w:val="none" w:sz="0" w:space="0" w:color="auto"/>
      </w:divBdr>
    </w:div>
    <w:div w:id="801652462">
      <w:bodyDiv w:val="1"/>
      <w:marLeft w:val="0"/>
      <w:marRight w:val="0"/>
      <w:marTop w:val="0"/>
      <w:marBottom w:val="0"/>
      <w:divBdr>
        <w:top w:val="none" w:sz="0" w:space="0" w:color="auto"/>
        <w:left w:val="none" w:sz="0" w:space="0" w:color="auto"/>
        <w:bottom w:val="none" w:sz="0" w:space="0" w:color="auto"/>
        <w:right w:val="none" w:sz="0" w:space="0" w:color="auto"/>
      </w:divBdr>
    </w:div>
    <w:div w:id="802112671">
      <w:bodyDiv w:val="1"/>
      <w:marLeft w:val="0"/>
      <w:marRight w:val="0"/>
      <w:marTop w:val="0"/>
      <w:marBottom w:val="0"/>
      <w:divBdr>
        <w:top w:val="none" w:sz="0" w:space="0" w:color="auto"/>
        <w:left w:val="none" w:sz="0" w:space="0" w:color="auto"/>
        <w:bottom w:val="none" w:sz="0" w:space="0" w:color="auto"/>
        <w:right w:val="none" w:sz="0" w:space="0" w:color="auto"/>
      </w:divBdr>
    </w:div>
    <w:div w:id="803427603">
      <w:bodyDiv w:val="1"/>
      <w:marLeft w:val="0"/>
      <w:marRight w:val="0"/>
      <w:marTop w:val="0"/>
      <w:marBottom w:val="0"/>
      <w:divBdr>
        <w:top w:val="none" w:sz="0" w:space="0" w:color="auto"/>
        <w:left w:val="none" w:sz="0" w:space="0" w:color="auto"/>
        <w:bottom w:val="none" w:sz="0" w:space="0" w:color="auto"/>
        <w:right w:val="none" w:sz="0" w:space="0" w:color="auto"/>
      </w:divBdr>
    </w:div>
    <w:div w:id="807285513">
      <w:bodyDiv w:val="1"/>
      <w:marLeft w:val="0"/>
      <w:marRight w:val="0"/>
      <w:marTop w:val="0"/>
      <w:marBottom w:val="0"/>
      <w:divBdr>
        <w:top w:val="none" w:sz="0" w:space="0" w:color="auto"/>
        <w:left w:val="none" w:sz="0" w:space="0" w:color="auto"/>
        <w:bottom w:val="none" w:sz="0" w:space="0" w:color="auto"/>
        <w:right w:val="none" w:sz="0" w:space="0" w:color="auto"/>
      </w:divBdr>
    </w:div>
    <w:div w:id="807625182">
      <w:bodyDiv w:val="1"/>
      <w:marLeft w:val="0"/>
      <w:marRight w:val="0"/>
      <w:marTop w:val="0"/>
      <w:marBottom w:val="0"/>
      <w:divBdr>
        <w:top w:val="none" w:sz="0" w:space="0" w:color="auto"/>
        <w:left w:val="none" w:sz="0" w:space="0" w:color="auto"/>
        <w:bottom w:val="none" w:sz="0" w:space="0" w:color="auto"/>
        <w:right w:val="none" w:sz="0" w:space="0" w:color="auto"/>
      </w:divBdr>
    </w:div>
    <w:div w:id="809253813">
      <w:bodyDiv w:val="1"/>
      <w:marLeft w:val="0"/>
      <w:marRight w:val="0"/>
      <w:marTop w:val="0"/>
      <w:marBottom w:val="0"/>
      <w:divBdr>
        <w:top w:val="none" w:sz="0" w:space="0" w:color="auto"/>
        <w:left w:val="none" w:sz="0" w:space="0" w:color="auto"/>
        <w:bottom w:val="none" w:sz="0" w:space="0" w:color="auto"/>
        <w:right w:val="none" w:sz="0" w:space="0" w:color="auto"/>
      </w:divBdr>
    </w:div>
    <w:div w:id="809782953">
      <w:bodyDiv w:val="1"/>
      <w:marLeft w:val="0"/>
      <w:marRight w:val="0"/>
      <w:marTop w:val="0"/>
      <w:marBottom w:val="0"/>
      <w:divBdr>
        <w:top w:val="none" w:sz="0" w:space="0" w:color="auto"/>
        <w:left w:val="none" w:sz="0" w:space="0" w:color="auto"/>
        <w:bottom w:val="none" w:sz="0" w:space="0" w:color="auto"/>
        <w:right w:val="none" w:sz="0" w:space="0" w:color="auto"/>
      </w:divBdr>
    </w:div>
    <w:div w:id="810633346">
      <w:bodyDiv w:val="1"/>
      <w:marLeft w:val="0"/>
      <w:marRight w:val="0"/>
      <w:marTop w:val="0"/>
      <w:marBottom w:val="0"/>
      <w:divBdr>
        <w:top w:val="none" w:sz="0" w:space="0" w:color="auto"/>
        <w:left w:val="none" w:sz="0" w:space="0" w:color="auto"/>
        <w:bottom w:val="none" w:sz="0" w:space="0" w:color="auto"/>
        <w:right w:val="none" w:sz="0" w:space="0" w:color="auto"/>
      </w:divBdr>
    </w:div>
    <w:div w:id="814103120">
      <w:bodyDiv w:val="1"/>
      <w:marLeft w:val="0"/>
      <w:marRight w:val="0"/>
      <w:marTop w:val="0"/>
      <w:marBottom w:val="0"/>
      <w:divBdr>
        <w:top w:val="none" w:sz="0" w:space="0" w:color="auto"/>
        <w:left w:val="none" w:sz="0" w:space="0" w:color="auto"/>
        <w:bottom w:val="none" w:sz="0" w:space="0" w:color="auto"/>
        <w:right w:val="none" w:sz="0" w:space="0" w:color="auto"/>
      </w:divBdr>
    </w:div>
    <w:div w:id="815030527">
      <w:bodyDiv w:val="1"/>
      <w:marLeft w:val="0"/>
      <w:marRight w:val="0"/>
      <w:marTop w:val="0"/>
      <w:marBottom w:val="0"/>
      <w:divBdr>
        <w:top w:val="none" w:sz="0" w:space="0" w:color="auto"/>
        <w:left w:val="none" w:sz="0" w:space="0" w:color="auto"/>
        <w:bottom w:val="none" w:sz="0" w:space="0" w:color="auto"/>
        <w:right w:val="none" w:sz="0" w:space="0" w:color="auto"/>
      </w:divBdr>
    </w:div>
    <w:div w:id="818886032">
      <w:bodyDiv w:val="1"/>
      <w:marLeft w:val="0"/>
      <w:marRight w:val="0"/>
      <w:marTop w:val="0"/>
      <w:marBottom w:val="0"/>
      <w:divBdr>
        <w:top w:val="none" w:sz="0" w:space="0" w:color="auto"/>
        <w:left w:val="none" w:sz="0" w:space="0" w:color="auto"/>
        <w:bottom w:val="none" w:sz="0" w:space="0" w:color="auto"/>
        <w:right w:val="none" w:sz="0" w:space="0" w:color="auto"/>
      </w:divBdr>
    </w:div>
    <w:div w:id="819468051">
      <w:bodyDiv w:val="1"/>
      <w:marLeft w:val="0"/>
      <w:marRight w:val="0"/>
      <w:marTop w:val="0"/>
      <w:marBottom w:val="0"/>
      <w:divBdr>
        <w:top w:val="none" w:sz="0" w:space="0" w:color="auto"/>
        <w:left w:val="none" w:sz="0" w:space="0" w:color="auto"/>
        <w:bottom w:val="none" w:sz="0" w:space="0" w:color="auto"/>
        <w:right w:val="none" w:sz="0" w:space="0" w:color="auto"/>
      </w:divBdr>
    </w:div>
    <w:div w:id="820535354">
      <w:bodyDiv w:val="1"/>
      <w:marLeft w:val="0"/>
      <w:marRight w:val="0"/>
      <w:marTop w:val="0"/>
      <w:marBottom w:val="0"/>
      <w:divBdr>
        <w:top w:val="none" w:sz="0" w:space="0" w:color="auto"/>
        <w:left w:val="none" w:sz="0" w:space="0" w:color="auto"/>
        <w:bottom w:val="none" w:sz="0" w:space="0" w:color="auto"/>
        <w:right w:val="none" w:sz="0" w:space="0" w:color="auto"/>
      </w:divBdr>
    </w:div>
    <w:div w:id="820657718">
      <w:bodyDiv w:val="1"/>
      <w:marLeft w:val="0"/>
      <w:marRight w:val="0"/>
      <w:marTop w:val="0"/>
      <w:marBottom w:val="0"/>
      <w:divBdr>
        <w:top w:val="none" w:sz="0" w:space="0" w:color="auto"/>
        <w:left w:val="none" w:sz="0" w:space="0" w:color="auto"/>
        <w:bottom w:val="none" w:sz="0" w:space="0" w:color="auto"/>
        <w:right w:val="none" w:sz="0" w:space="0" w:color="auto"/>
      </w:divBdr>
    </w:div>
    <w:div w:id="820728650">
      <w:bodyDiv w:val="1"/>
      <w:marLeft w:val="0"/>
      <w:marRight w:val="0"/>
      <w:marTop w:val="0"/>
      <w:marBottom w:val="0"/>
      <w:divBdr>
        <w:top w:val="none" w:sz="0" w:space="0" w:color="auto"/>
        <w:left w:val="none" w:sz="0" w:space="0" w:color="auto"/>
        <w:bottom w:val="none" w:sz="0" w:space="0" w:color="auto"/>
        <w:right w:val="none" w:sz="0" w:space="0" w:color="auto"/>
      </w:divBdr>
    </w:div>
    <w:div w:id="821232698">
      <w:bodyDiv w:val="1"/>
      <w:marLeft w:val="0"/>
      <w:marRight w:val="0"/>
      <w:marTop w:val="0"/>
      <w:marBottom w:val="0"/>
      <w:divBdr>
        <w:top w:val="none" w:sz="0" w:space="0" w:color="auto"/>
        <w:left w:val="none" w:sz="0" w:space="0" w:color="auto"/>
        <w:bottom w:val="none" w:sz="0" w:space="0" w:color="auto"/>
        <w:right w:val="none" w:sz="0" w:space="0" w:color="auto"/>
      </w:divBdr>
    </w:div>
    <w:div w:id="821428881">
      <w:bodyDiv w:val="1"/>
      <w:marLeft w:val="0"/>
      <w:marRight w:val="0"/>
      <w:marTop w:val="0"/>
      <w:marBottom w:val="0"/>
      <w:divBdr>
        <w:top w:val="none" w:sz="0" w:space="0" w:color="auto"/>
        <w:left w:val="none" w:sz="0" w:space="0" w:color="auto"/>
        <w:bottom w:val="none" w:sz="0" w:space="0" w:color="auto"/>
        <w:right w:val="none" w:sz="0" w:space="0" w:color="auto"/>
      </w:divBdr>
    </w:div>
    <w:div w:id="823622486">
      <w:bodyDiv w:val="1"/>
      <w:marLeft w:val="0"/>
      <w:marRight w:val="0"/>
      <w:marTop w:val="0"/>
      <w:marBottom w:val="0"/>
      <w:divBdr>
        <w:top w:val="none" w:sz="0" w:space="0" w:color="auto"/>
        <w:left w:val="none" w:sz="0" w:space="0" w:color="auto"/>
        <w:bottom w:val="none" w:sz="0" w:space="0" w:color="auto"/>
        <w:right w:val="none" w:sz="0" w:space="0" w:color="auto"/>
      </w:divBdr>
    </w:div>
    <w:div w:id="827407113">
      <w:bodyDiv w:val="1"/>
      <w:marLeft w:val="0"/>
      <w:marRight w:val="0"/>
      <w:marTop w:val="0"/>
      <w:marBottom w:val="0"/>
      <w:divBdr>
        <w:top w:val="none" w:sz="0" w:space="0" w:color="auto"/>
        <w:left w:val="none" w:sz="0" w:space="0" w:color="auto"/>
        <w:bottom w:val="none" w:sz="0" w:space="0" w:color="auto"/>
        <w:right w:val="none" w:sz="0" w:space="0" w:color="auto"/>
      </w:divBdr>
    </w:div>
    <w:div w:id="831606078">
      <w:bodyDiv w:val="1"/>
      <w:marLeft w:val="0"/>
      <w:marRight w:val="0"/>
      <w:marTop w:val="0"/>
      <w:marBottom w:val="0"/>
      <w:divBdr>
        <w:top w:val="none" w:sz="0" w:space="0" w:color="auto"/>
        <w:left w:val="none" w:sz="0" w:space="0" w:color="auto"/>
        <w:bottom w:val="none" w:sz="0" w:space="0" w:color="auto"/>
        <w:right w:val="none" w:sz="0" w:space="0" w:color="auto"/>
      </w:divBdr>
    </w:div>
    <w:div w:id="831675077">
      <w:bodyDiv w:val="1"/>
      <w:marLeft w:val="0"/>
      <w:marRight w:val="0"/>
      <w:marTop w:val="0"/>
      <w:marBottom w:val="0"/>
      <w:divBdr>
        <w:top w:val="none" w:sz="0" w:space="0" w:color="auto"/>
        <w:left w:val="none" w:sz="0" w:space="0" w:color="auto"/>
        <w:bottom w:val="none" w:sz="0" w:space="0" w:color="auto"/>
        <w:right w:val="none" w:sz="0" w:space="0" w:color="auto"/>
      </w:divBdr>
    </w:div>
    <w:div w:id="834301689">
      <w:bodyDiv w:val="1"/>
      <w:marLeft w:val="0"/>
      <w:marRight w:val="0"/>
      <w:marTop w:val="0"/>
      <w:marBottom w:val="0"/>
      <w:divBdr>
        <w:top w:val="none" w:sz="0" w:space="0" w:color="auto"/>
        <w:left w:val="none" w:sz="0" w:space="0" w:color="auto"/>
        <w:bottom w:val="none" w:sz="0" w:space="0" w:color="auto"/>
        <w:right w:val="none" w:sz="0" w:space="0" w:color="auto"/>
      </w:divBdr>
    </w:div>
    <w:div w:id="834804731">
      <w:bodyDiv w:val="1"/>
      <w:marLeft w:val="0"/>
      <w:marRight w:val="0"/>
      <w:marTop w:val="0"/>
      <w:marBottom w:val="0"/>
      <w:divBdr>
        <w:top w:val="none" w:sz="0" w:space="0" w:color="auto"/>
        <w:left w:val="none" w:sz="0" w:space="0" w:color="auto"/>
        <w:bottom w:val="none" w:sz="0" w:space="0" w:color="auto"/>
        <w:right w:val="none" w:sz="0" w:space="0" w:color="auto"/>
      </w:divBdr>
    </w:div>
    <w:div w:id="835337407">
      <w:bodyDiv w:val="1"/>
      <w:marLeft w:val="0"/>
      <w:marRight w:val="0"/>
      <w:marTop w:val="0"/>
      <w:marBottom w:val="0"/>
      <w:divBdr>
        <w:top w:val="none" w:sz="0" w:space="0" w:color="auto"/>
        <w:left w:val="none" w:sz="0" w:space="0" w:color="auto"/>
        <w:bottom w:val="none" w:sz="0" w:space="0" w:color="auto"/>
        <w:right w:val="none" w:sz="0" w:space="0" w:color="auto"/>
      </w:divBdr>
    </w:div>
    <w:div w:id="835849818">
      <w:bodyDiv w:val="1"/>
      <w:marLeft w:val="0"/>
      <w:marRight w:val="0"/>
      <w:marTop w:val="0"/>
      <w:marBottom w:val="0"/>
      <w:divBdr>
        <w:top w:val="none" w:sz="0" w:space="0" w:color="auto"/>
        <w:left w:val="none" w:sz="0" w:space="0" w:color="auto"/>
        <w:bottom w:val="none" w:sz="0" w:space="0" w:color="auto"/>
        <w:right w:val="none" w:sz="0" w:space="0" w:color="auto"/>
      </w:divBdr>
    </w:div>
    <w:div w:id="839009069">
      <w:bodyDiv w:val="1"/>
      <w:marLeft w:val="0"/>
      <w:marRight w:val="0"/>
      <w:marTop w:val="0"/>
      <w:marBottom w:val="0"/>
      <w:divBdr>
        <w:top w:val="none" w:sz="0" w:space="0" w:color="auto"/>
        <w:left w:val="none" w:sz="0" w:space="0" w:color="auto"/>
        <w:bottom w:val="none" w:sz="0" w:space="0" w:color="auto"/>
        <w:right w:val="none" w:sz="0" w:space="0" w:color="auto"/>
      </w:divBdr>
    </w:div>
    <w:div w:id="841235132">
      <w:bodyDiv w:val="1"/>
      <w:marLeft w:val="0"/>
      <w:marRight w:val="0"/>
      <w:marTop w:val="0"/>
      <w:marBottom w:val="0"/>
      <w:divBdr>
        <w:top w:val="none" w:sz="0" w:space="0" w:color="auto"/>
        <w:left w:val="none" w:sz="0" w:space="0" w:color="auto"/>
        <w:bottom w:val="none" w:sz="0" w:space="0" w:color="auto"/>
        <w:right w:val="none" w:sz="0" w:space="0" w:color="auto"/>
      </w:divBdr>
    </w:div>
    <w:div w:id="841702396">
      <w:bodyDiv w:val="1"/>
      <w:marLeft w:val="0"/>
      <w:marRight w:val="0"/>
      <w:marTop w:val="0"/>
      <w:marBottom w:val="0"/>
      <w:divBdr>
        <w:top w:val="none" w:sz="0" w:space="0" w:color="auto"/>
        <w:left w:val="none" w:sz="0" w:space="0" w:color="auto"/>
        <w:bottom w:val="none" w:sz="0" w:space="0" w:color="auto"/>
        <w:right w:val="none" w:sz="0" w:space="0" w:color="auto"/>
      </w:divBdr>
    </w:div>
    <w:div w:id="846941576">
      <w:bodyDiv w:val="1"/>
      <w:marLeft w:val="0"/>
      <w:marRight w:val="0"/>
      <w:marTop w:val="0"/>
      <w:marBottom w:val="0"/>
      <w:divBdr>
        <w:top w:val="none" w:sz="0" w:space="0" w:color="auto"/>
        <w:left w:val="none" w:sz="0" w:space="0" w:color="auto"/>
        <w:bottom w:val="none" w:sz="0" w:space="0" w:color="auto"/>
        <w:right w:val="none" w:sz="0" w:space="0" w:color="auto"/>
      </w:divBdr>
    </w:div>
    <w:div w:id="848062967">
      <w:bodyDiv w:val="1"/>
      <w:marLeft w:val="0"/>
      <w:marRight w:val="0"/>
      <w:marTop w:val="0"/>
      <w:marBottom w:val="0"/>
      <w:divBdr>
        <w:top w:val="none" w:sz="0" w:space="0" w:color="auto"/>
        <w:left w:val="none" w:sz="0" w:space="0" w:color="auto"/>
        <w:bottom w:val="none" w:sz="0" w:space="0" w:color="auto"/>
        <w:right w:val="none" w:sz="0" w:space="0" w:color="auto"/>
      </w:divBdr>
    </w:div>
    <w:div w:id="848910660">
      <w:bodyDiv w:val="1"/>
      <w:marLeft w:val="0"/>
      <w:marRight w:val="0"/>
      <w:marTop w:val="0"/>
      <w:marBottom w:val="0"/>
      <w:divBdr>
        <w:top w:val="none" w:sz="0" w:space="0" w:color="auto"/>
        <w:left w:val="none" w:sz="0" w:space="0" w:color="auto"/>
        <w:bottom w:val="none" w:sz="0" w:space="0" w:color="auto"/>
        <w:right w:val="none" w:sz="0" w:space="0" w:color="auto"/>
      </w:divBdr>
    </w:div>
    <w:div w:id="849413002">
      <w:bodyDiv w:val="1"/>
      <w:marLeft w:val="0"/>
      <w:marRight w:val="0"/>
      <w:marTop w:val="0"/>
      <w:marBottom w:val="0"/>
      <w:divBdr>
        <w:top w:val="none" w:sz="0" w:space="0" w:color="auto"/>
        <w:left w:val="none" w:sz="0" w:space="0" w:color="auto"/>
        <w:bottom w:val="none" w:sz="0" w:space="0" w:color="auto"/>
        <w:right w:val="none" w:sz="0" w:space="0" w:color="auto"/>
      </w:divBdr>
    </w:div>
    <w:div w:id="849678510">
      <w:bodyDiv w:val="1"/>
      <w:marLeft w:val="0"/>
      <w:marRight w:val="0"/>
      <w:marTop w:val="0"/>
      <w:marBottom w:val="0"/>
      <w:divBdr>
        <w:top w:val="none" w:sz="0" w:space="0" w:color="auto"/>
        <w:left w:val="none" w:sz="0" w:space="0" w:color="auto"/>
        <w:bottom w:val="none" w:sz="0" w:space="0" w:color="auto"/>
        <w:right w:val="none" w:sz="0" w:space="0" w:color="auto"/>
      </w:divBdr>
    </w:div>
    <w:div w:id="850216192">
      <w:bodyDiv w:val="1"/>
      <w:marLeft w:val="0"/>
      <w:marRight w:val="0"/>
      <w:marTop w:val="0"/>
      <w:marBottom w:val="0"/>
      <w:divBdr>
        <w:top w:val="none" w:sz="0" w:space="0" w:color="auto"/>
        <w:left w:val="none" w:sz="0" w:space="0" w:color="auto"/>
        <w:bottom w:val="none" w:sz="0" w:space="0" w:color="auto"/>
        <w:right w:val="none" w:sz="0" w:space="0" w:color="auto"/>
      </w:divBdr>
    </w:div>
    <w:div w:id="851720016">
      <w:bodyDiv w:val="1"/>
      <w:marLeft w:val="0"/>
      <w:marRight w:val="0"/>
      <w:marTop w:val="0"/>
      <w:marBottom w:val="0"/>
      <w:divBdr>
        <w:top w:val="none" w:sz="0" w:space="0" w:color="auto"/>
        <w:left w:val="none" w:sz="0" w:space="0" w:color="auto"/>
        <w:bottom w:val="none" w:sz="0" w:space="0" w:color="auto"/>
        <w:right w:val="none" w:sz="0" w:space="0" w:color="auto"/>
      </w:divBdr>
    </w:div>
    <w:div w:id="852113750">
      <w:bodyDiv w:val="1"/>
      <w:marLeft w:val="0"/>
      <w:marRight w:val="0"/>
      <w:marTop w:val="0"/>
      <w:marBottom w:val="0"/>
      <w:divBdr>
        <w:top w:val="none" w:sz="0" w:space="0" w:color="auto"/>
        <w:left w:val="none" w:sz="0" w:space="0" w:color="auto"/>
        <w:bottom w:val="none" w:sz="0" w:space="0" w:color="auto"/>
        <w:right w:val="none" w:sz="0" w:space="0" w:color="auto"/>
      </w:divBdr>
    </w:div>
    <w:div w:id="854148636">
      <w:bodyDiv w:val="1"/>
      <w:marLeft w:val="0"/>
      <w:marRight w:val="0"/>
      <w:marTop w:val="0"/>
      <w:marBottom w:val="0"/>
      <w:divBdr>
        <w:top w:val="none" w:sz="0" w:space="0" w:color="auto"/>
        <w:left w:val="none" w:sz="0" w:space="0" w:color="auto"/>
        <w:bottom w:val="none" w:sz="0" w:space="0" w:color="auto"/>
        <w:right w:val="none" w:sz="0" w:space="0" w:color="auto"/>
      </w:divBdr>
    </w:div>
    <w:div w:id="858081656">
      <w:bodyDiv w:val="1"/>
      <w:marLeft w:val="0"/>
      <w:marRight w:val="0"/>
      <w:marTop w:val="0"/>
      <w:marBottom w:val="0"/>
      <w:divBdr>
        <w:top w:val="none" w:sz="0" w:space="0" w:color="auto"/>
        <w:left w:val="none" w:sz="0" w:space="0" w:color="auto"/>
        <w:bottom w:val="none" w:sz="0" w:space="0" w:color="auto"/>
        <w:right w:val="none" w:sz="0" w:space="0" w:color="auto"/>
      </w:divBdr>
    </w:div>
    <w:div w:id="858616458">
      <w:bodyDiv w:val="1"/>
      <w:marLeft w:val="0"/>
      <w:marRight w:val="0"/>
      <w:marTop w:val="0"/>
      <w:marBottom w:val="0"/>
      <w:divBdr>
        <w:top w:val="none" w:sz="0" w:space="0" w:color="auto"/>
        <w:left w:val="none" w:sz="0" w:space="0" w:color="auto"/>
        <w:bottom w:val="none" w:sz="0" w:space="0" w:color="auto"/>
        <w:right w:val="none" w:sz="0" w:space="0" w:color="auto"/>
      </w:divBdr>
    </w:div>
    <w:div w:id="858742702">
      <w:bodyDiv w:val="1"/>
      <w:marLeft w:val="0"/>
      <w:marRight w:val="0"/>
      <w:marTop w:val="0"/>
      <w:marBottom w:val="0"/>
      <w:divBdr>
        <w:top w:val="none" w:sz="0" w:space="0" w:color="auto"/>
        <w:left w:val="none" w:sz="0" w:space="0" w:color="auto"/>
        <w:bottom w:val="none" w:sz="0" w:space="0" w:color="auto"/>
        <w:right w:val="none" w:sz="0" w:space="0" w:color="auto"/>
      </w:divBdr>
    </w:div>
    <w:div w:id="861821605">
      <w:bodyDiv w:val="1"/>
      <w:marLeft w:val="0"/>
      <w:marRight w:val="0"/>
      <w:marTop w:val="0"/>
      <w:marBottom w:val="0"/>
      <w:divBdr>
        <w:top w:val="none" w:sz="0" w:space="0" w:color="auto"/>
        <w:left w:val="none" w:sz="0" w:space="0" w:color="auto"/>
        <w:bottom w:val="none" w:sz="0" w:space="0" w:color="auto"/>
        <w:right w:val="none" w:sz="0" w:space="0" w:color="auto"/>
      </w:divBdr>
    </w:div>
    <w:div w:id="862671877">
      <w:bodyDiv w:val="1"/>
      <w:marLeft w:val="0"/>
      <w:marRight w:val="0"/>
      <w:marTop w:val="0"/>
      <w:marBottom w:val="0"/>
      <w:divBdr>
        <w:top w:val="none" w:sz="0" w:space="0" w:color="auto"/>
        <w:left w:val="none" w:sz="0" w:space="0" w:color="auto"/>
        <w:bottom w:val="none" w:sz="0" w:space="0" w:color="auto"/>
        <w:right w:val="none" w:sz="0" w:space="0" w:color="auto"/>
      </w:divBdr>
    </w:div>
    <w:div w:id="863858937">
      <w:bodyDiv w:val="1"/>
      <w:marLeft w:val="0"/>
      <w:marRight w:val="0"/>
      <w:marTop w:val="0"/>
      <w:marBottom w:val="0"/>
      <w:divBdr>
        <w:top w:val="none" w:sz="0" w:space="0" w:color="auto"/>
        <w:left w:val="none" w:sz="0" w:space="0" w:color="auto"/>
        <w:bottom w:val="none" w:sz="0" w:space="0" w:color="auto"/>
        <w:right w:val="none" w:sz="0" w:space="0" w:color="auto"/>
      </w:divBdr>
    </w:div>
    <w:div w:id="864055840">
      <w:bodyDiv w:val="1"/>
      <w:marLeft w:val="0"/>
      <w:marRight w:val="0"/>
      <w:marTop w:val="0"/>
      <w:marBottom w:val="0"/>
      <w:divBdr>
        <w:top w:val="none" w:sz="0" w:space="0" w:color="auto"/>
        <w:left w:val="none" w:sz="0" w:space="0" w:color="auto"/>
        <w:bottom w:val="none" w:sz="0" w:space="0" w:color="auto"/>
        <w:right w:val="none" w:sz="0" w:space="0" w:color="auto"/>
      </w:divBdr>
    </w:div>
    <w:div w:id="864291443">
      <w:bodyDiv w:val="1"/>
      <w:marLeft w:val="0"/>
      <w:marRight w:val="0"/>
      <w:marTop w:val="0"/>
      <w:marBottom w:val="0"/>
      <w:divBdr>
        <w:top w:val="none" w:sz="0" w:space="0" w:color="auto"/>
        <w:left w:val="none" w:sz="0" w:space="0" w:color="auto"/>
        <w:bottom w:val="none" w:sz="0" w:space="0" w:color="auto"/>
        <w:right w:val="none" w:sz="0" w:space="0" w:color="auto"/>
      </w:divBdr>
    </w:div>
    <w:div w:id="865606182">
      <w:bodyDiv w:val="1"/>
      <w:marLeft w:val="0"/>
      <w:marRight w:val="0"/>
      <w:marTop w:val="0"/>
      <w:marBottom w:val="0"/>
      <w:divBdr>
        <w:top w:val="none" w:sz="0" w:space="0" w:color="auto"/>
        <w:left w:val="none" w:sz="0" w:space="0" w:color="auto"/>
        <w:bottom w:val="none" w:sz="0" w:space="0" w:color="auto"/>
        <w:right w:val="none" w:sz="0" w:space="0" w:color="auto"/>
      </w:divBdr>
    </w:div>
    <w:div w:id="865992962">
      <w:bodyDiv w:val="1"/>
      <w:marLeft w:val="0"/>
      <w:marRight w:val="0"/>
      <w:marTop w:val="0"/>
      <w:marBottom w:val="0"/>
      <w:divBdr>
        <w:top w:val="none" w:sz="0" w:space="0" w:color="auto"/>
        <w:left w:val="none" w:sz="0" w:space="0" w:color="auto"/>
        <w:bottom w:val="none" w:sz="0" w:space="0" w:color="auto"/>
        <w:right w:val="none" w:sz="0" w:space="0" w:color="auto"/>
      </w:divBdr>
    </w:div>
    <w:div w:id="867063753">
      <w:bodyDiv w:val="1"/>
      <w:marLeft w:val="0"/>
      <w:marRight w:val="0"/>
      <w:marTop w:val="0"/>
      <w:marBottom w:val="0"/>
      <w:divBdr>
        <w:top w:val="none" w:sz="0" w:space="0" w:color="auto"/>
        <w:left w:val="none" w:sz="0" w:space="0" w:color="auto"/>
        <w:bottom w:val="none" w:sz="0" w:space="0" w:color="auto"/>
        <w:right w:val="none" w:sz="0" w:space="0" w:color="auto"/>
      </w:divBdr>
    </w:div>
    <w:div w:id="867721193">
      <w:bodyDiv w:val="1"/>
      <w:marLeft w:val="0"/>
      <w:marRight w:val="0"/>
      <w:marTop w:val="0"/>
      <w:marBottom w:val="0"/>
      <w:divBdr>
        <w:top w:val="none" w:sz="0" w:space="0" w:color="auto"/>
        <w:left w:val="none" w:sz="0" w:space="0" w:color="auto"/>
        <w:bottom w:val="none" w:sz="0" w:space="0" w:color="auto"/>
        <w:right w:val="none" w:sz="0" w:space="0" w:color="auto"/>
      </w:divBdr>
    </w:div>
    <w:div w:id="870460589">
      <w:bodyDiv w:val="1"/>
      <w:marLeft w:val="0"/>
      <w:marRight w:val="0"/>
      <w:marTop w:val="0"/>
      <w:marBottom w:val="0"/>
      <w:divBdr>
        <w:top w:val="none" w:sz="0" w:space="0" w:color="auto"/>
        <w:left w:val="none" w:sz="0" w:space="0" w:color="auto"/>
        <w:bottom w:val="none" w:sz="0" w:space="0" w:color="auto"/>
        <w:right w:val="none" w:sz="0" w:space="0" w:color="auto"/>
      </w:divBdr>
    </w:div>
    <w:div w:id="872697370">
      <w:bodyDiv w:val="1"/>
      <w:marLeft w:val="0"/>
      <w:marRight w:val="0"/>
      <w:marTop w:val="0"/>
      <w:marBottom w:val="0"/>
      <w:divBdr>
        <w:top w:val="none" w:sz="0" w:space="0" w:color="auto"/>
        <w:left w:val="none" w:sz="0" w:space="0" w:color="auto"/>
        <w:bottom w:val="none" w:sz="0" w:space="0" w:color="auto"/>
        <w:right w:val="none" w:sz="0" w:space="0" w:color="auto"/>
      </w:divBdr>
    </w:div>
    <w:div w:id="872959567">
      <w:bodyDiv w:val="1"/>
      <w:marLeft w:val="0"/>
      <w:marRight w:val="0"/>
      <w:marTop w:val="0"/>
      <w:marBottom w:val="0"/>
      <w:divBdr>
        <w:top w:val="none" w:sz="0" w:space="0" w:color="auto"/>
        <w:left w:val="none" w:sz="0" w:space="0" w:color="auto"/>
        <w:bottom w:val="none" w:sz="0" w:space="0" w:color="auto"/>
        <w:right w:val="none" w:sz="0" w:space="0" w:color="auto"/>
      </w:divBdr>
    </w:div>
    <w:div w:id="875970966">
      <w:bodyDiv w:val="1"/>
      <w:marLeft w:val="0"/>
      <w:marRight w:val="0"/>
      <w:marTop w:val="0"/>
      <w:marBottom w:val="0"/>
      <w:divBdr>
        <w:top w:val="none" w:sz="0" w:space="0" w:color="auto"/>
        <w:left w:val="none" w:sz="0" w:space="0" w:color="auto"/>
        <w:bottom w:val="none" w:sz="0" w:space="0" w:color="auto"/>
        <w:right w:val="none" w:sz="0" w:space="0" w:color="auto"/>
      </w:divBdr>
    </w:div>
    <w:div w:id="876165227">
      <w:bodyDiv w:val="1"/>
      <w:marLeft w:val="0"/>
      <w:marRight w:val="0"/>
      <w:marTop w:val="0"/>
      <w:marBottom w:val="0"/>
      <w:divBdr>
        <w:top w:val="none" w:sz="0" w:space="0" w:color="auto"/>
        <w:left w:val="none" w:sz="0" w:space="0" w:color="auto"/>
        <w:bottom w:val="none" w:sz="0" w:space="0" w:color="auto"/>
        <w:right w:val="none" w:sz="0" w:space="0" w:color="auto"/>
      </w:divBdr>
    </w:div>
    <w:div w:id="876429474">
      <w:bodyDiv w:val="1"/>
      <w:marLeft w:val="0"/>
      <w:marRight w:val="0"/>
      <w:marTop w:val="0"/>
      <w:marBottom w:val="0"/>
      <w:divBdr>
        <w:top w:val="none" w:sz="0" w:space="0" w:color="auto"/>
        <w:left w:val="none" w:sz="0" w:space="0" w:color="auto"/>
        <w:bottom w:val="none" w:sz="0" w:space="0" w:color="auto"/>
        <w:right w:val="none" w:sz="0" w:space="0" w:color="auto"/>
      </w:divBdr>
    </w:div>
    <w:div w:id="879628070">
      <w:bodyDiv w:val="1"/>
      <w:marLeft w:val="0"/>
      <w:marRight w:val="0"/>
      <w:marTop w:val="0"/>
      <w:marBottom w:val="0"/>
      <w:divBdr>
        <w:top w:val="none" w:sz="0" w:space="0" w:color="auto"/>
        <w:left w:val="none" w:sz="0" w:space="0" w:color="auto"/>
        <w:bottom w:val="none" w:sz="0" w:space="0" w:color="auto"/>
        <w:right w:val="none" w:sz="0" w:space="0" w:color="auto"/>
      </w:divBdr>
    </w:div>
    <w:div w:id="881674864">
      <w:bodyDiv w:val="1"/>
      <w:marLeft w:val="0"/>
      <w:marRight w:val="0"/>
      <w:marTop w:val="0"/>
      <w:marBottom w:val="0"/>
      <w:divBdr>
        <w:top w:val="none" w:sz="0" w:space="0" w:color="auto"/>
        <w:left w:val="none" w:sz="0" w:space="0" w:color="auto"/>
        <w:bottom w:val="none" w:sz="0" w:space="0" w:color="auto"/>
        <w:right w:val="none" w:sz="0" w:space="0" w:color="auto"/>
      </w:divBdr>
    </w:div>
    <w:div w:id="883827229">
      <w:bodyDiv w:val="1"/>
      <w:marLeft w:val="0"/>
      <w:marRight w:val="0"/>
      <w:marTop w:val="0"/>
      <w:marBottom w:val="0"/>
      <w:divBdr>
        <w:top w:val="none" w:sz="0" w:space="0" w:color="auto"/>
        <w:left w:val="none" w:sz="0" w:space="0" w:color="auto"/>
        <w:bottom w:val="none" w:sz="0" w:space="0" w:color="auto"/>
        <w:right w:val="none" w:sz="0" w:space="0" w:color="auto"/>
      </w:divBdr>
    </w:div>
    <w:div w:id="885719155">
      <w:bodyDiv w:val="1"/>
      <w:marLeft w:val="0"/>
      <w:marRight w:val="0"/>
      <w:marTop w:val="0"/>
      <w:marBottom w:val="0"/>
      <w:divBdr>
        <w:top w:val="none" w:sz="0" w:space="0" w:color="auto"/>
        <w:left w:val="none" w:sz="0" w:space="0" w:color="auto"/>
        <w:bottom w:val="none" w:sz="0" w:space="0" w:color="auto"/>
        <w:right w:val="none" w:sz="0" w:space="0" w:color="auto"/>
      </w:divBdr>
    </w:div>
    <w:div w:id="885872174">
      <w:bodyDiv w:val="1"/>
      <w:marLeft w:val="0"/>
      <w:marRight w:val="0"/>
      <w:marTop w:val="0"/>
      <w:marBottom w:val="0"/>
      <w:divBdr>
        <w:top w:val="none" w:sz="0" w:space="0" w:color="auto"/>
        <w:left w:val="none" w:sz="0" w:space="0" w:color="auto"/>
        <w:bottom w:val="none" w:sz="0" w:space="0" w:color="auto"/>
        <w:right w:val="none" w:sz="0" w:space="0" w:color="auto"/>
      </w:divBdr>
    </w:div>
    <w:div w:id="889418846">
      <w:bodyDiv w:val="1"/>
      <w:marLeft w:val="0"/>
      <w:marRight w:val="0"/>
      <w:marTop w:val="0"/>
      <w:marBottom w:val="0"/>
      <w:divBdr>
        <w:top w:val="none" w:sz="0" w:space="0" w:color="auto"/>
        <w:left w:val="none" w:sz="0" w:space="0" w:color="auto"/>
        <w:bottom w:val="none" w:sz="0" w:space="0" w:color="auto"/>
        <w:right w:val="none" w:sz="0" w:space="0" w:color="auto"/>
      </w:divBdr>
    </w:div>
    <w:div w:id="889849219">
      <w:bodyDiv w:val="1"/>
      <w:marLeft w:val="0"/>
      <w:marRight w:val="0"/>
      <w:marTop w:val="0"/>
      <w:marBottom w:val="0"/>
      <w:divBdr>
        <w:top w:val="none" w:sz="0" w:space="0" w:color="auto"/>
        <w:left w:val="none" w:sz="0" w:space="0" w:color="auto"/>
        <w:bottom w:val="none" w:sz="0" w:space="0" w:color="auto"/>
        <w:right w:val="none" w:sz="0" w:space="0" w:color="auto"/>
      </w:divBdr>
    </w:div>
    <w:div w:id="891036130">
      <w:bodyDiv w:val="1"/>
      <w:marLeft w:val="0"/>
      <w:marRight w:val="0"/>
      <w:marTop w:val="0"/>
      <w:marBottom w:val="0"/>
      <w:divBdr>
        <w:top w:val="none" w:sz="0" w:space="0" w:color="auto"/>
        <w:left w:val="none" w:sz="0" w:space="0" w:color="auto"/>
        <w:bottom w:val="none" w:sz="0" w:space="0" w:color="auto"/>
        <w:right w:val="none" w:sz="0" w:space="0" w:color="auto"/>
      </w:divBdr>
    </w:div>
    <w:div w:id="891231756">
      <w:bodyDiv w:val="1"/>
      <w:marLeft w:val="0"/>
      <w:marRight w:val="0"/>
      <w:marTop w:val="0"/>
      <w:marBottom w:val="0"/>
      <w:divBdr>
        <w:top w:val="none" w:sz="0" w:space="0" w:color="auto"/>
        <w:left w:val="none" w:sz="0" w:space="0" w:color="auto"/>
        <w:bottom w:val="none" w:sz="0" w:space="0" w:color="auto"/>
        <w:right w:val="none" w:sz="0" w:space="0" w:color="auto"/>
      </w:divBdr>
    </w:div>
    <w:div w:id="892037521">
      <w:bodyDiv w:val="1"/>
      <w:marLeft w:val="0"/>
      <w:marRight w:val="0"/>
      <w:marTop w:val="0"/>
      <w:marBottom w:val="0"/>
      <w:divBdr>
        <w:top w:val="none" w:sz="0" w:space="0" w:color="auto"/>
        <w:left w:val="none" w:sz="0" w:space="0" w:color="auto"/>
        <w:bottom w:val="none" w:sz="0" w:space="0" w:color="auto"/>
        <w:right w:val="none" w:sz="0" w:space="0" w:color="auto"/>
      </w:divBdr>
    </w:div>
    <w:div w:id="892425213">
      <w:bodyDiv w:val="1"/>
      <w:marLeft w:val="0"/>
      <w:marRight w:val="0"/>
      <w:marTop w:val="0"/>
      <w:marBottom w:val="0"/>
      <w:divBdr>
        <w:top w:val="none" w:sz="0" w:space="0" w:color="auto"/>
        <w:left w:val="none" w:sz="0" w:space="0" w:color="auto"/>
        <w:bottom w:val="none" w:sz="0" w:space="0" w:color="auto"/>
        <w:right w:val="none" w:sz="0" w:space="0" w:color="auto"/>
      </w:divBdr>
    </w:div>
    <w:div w:id="893080569">
      <w:bodyDiv w:val="1"/>
      <w:marLeft w:val="0"/>
      <w:marRight w:val="0"/>
      <w:marTop w:val="0"/>
      <w:marBottom w:val="0"/>
      <w:divBdr>
        <w:top w:val="none" w:sz="0" w:space="0" w:color="auto"/>
        <w:left w:val="none" w:sz="0" w:space="0" w:color="auto"/>
        <w:bottom w:val="none" w:sz="0" w:space="0" w:color="auto"/>
        <w:right w:val="none" w:sz="0" w:space="0" w:color="auto"/>
      </w:divBdr>
    </w:div>
    <w:div w:id="895893622">
      <w:bodyDiv w:val="1"/>
      <w:marLeft w:val="0"/>
      <w:marRight w:val="0"/>
      <w:marTop w:val="0"/>
      <w:marBottom w:val="0"/>
      <w:divBdr>
        <w:top w:val="none" w:sz="0" w:space="0" w:color="auto"/>
        <w:left w:val="none" w:sz="0" w:space="0" w:color="auto"/>
        <w:bottom w:val="none" w:sz="0" w:space="0" w:color="auto"/>
        <w:right w:val="none" w:sz="0" w:space="0" w:color="auto"/>
      </w:divBdr>
    </w:div>
    <w:div w:id="897400749">
      <w:bodyDiv w:val="1"/>
      <w:marLeft w:val="0"/>
      <w:marRight w:val="0"/>
      <w:marTop w:val="0"/>
      <w:marBottom w:val="0"/>
      <w:divBdr>
        <w:top w:val="none" w:sz="0" w:space="0" w:color="auto"/>
        <w:left w:val="none" w:sz="0" w:space="0" w:color="auto"/>
        <w:bottom w:val="none" w:sz="0" w:space="0" w:color="auto"/>
        <w:right w:val="none" w:sz="0" w:space="0" w:color="auto"/>
      </w:divBdr>
    </w:div>
    <w:div w:id="901600547">
      <w:bodyDiv w:val="1"/>
      <w:marLeft w:val="0"/>
      <w:marRight w:val="0"/>
      <w:marTop w:val="0"/>
      <w:marBottom w:val="0"/>
      <w:divBdr>
        <w:top w:val="none" w:sz="0" w:space="0" w:color="auto"/>
        <w:left w:val="none" w:sz="0" w:space="0" w:color="auto"/>
        <w:bottom w:val="none" w:sz="0" w:space="0" w:color="auto"/>
        <w:right w:val="none" w:sz="0" w:space="0" w:color="auto"/>
      </w:divBdr>
    </w:div>
    <w:div w:id="905578045">
      <w:bodyDiv w:val="1"/>
      <w:marLeft w:val="0"/>
      <w:marRight w:val="0"/>
      <w:marTop w:val="0"/>
      <w:marBottom w:val="0"/>
      <w:divBdr>
        <w:top w:val="none" w:sz="0" w:space="0" w:color="auto"/>
        <w:left w:val="none" w:sz="0" w:space="0" w:color="auto"/>
        <w:bottom w:val="none" w:sz="0" w:space="0" w:color="auto"/>
        <w:right w:val="none" w:sz="0" w:space="0" w:color="auto"/>
      </w:divBdr>
    </w:div>
    <w:div w:id="905920225">
      <w:bodyDiv w:val="1"/>
      <w:marLeft w:val="0"/>
      <w:marRight w:val="0"/>
      <w:marTop w:val="0"/>
      <w:marBottom w:val="0"/>
      <w:divBdr>
        <w:top w:val="none" w:sz="0" w:space="0" w:color="auto"/>
        <w:left w:val="none" w:sz="0" w:space="0" w:color="auto"/>
        <w:bottom w:val="none" w:sz="0" w:space="0" w:color="auto"/>
        <w:right w:val="none" w:sz="0" w:space="0" w:color="auto"/>
      </w:divBdr>
    </w:div>
    <w:div w:id="906114282">
      <w:bodyDiv w:val="1"/>
      <w:marLeft w:val="0"/>
      <w:marRight w:val="0"/>
      <w:marTop w:val="0"/>
      <w:marBottom w:val="0"/>
      <w:divBdr>
        <w:top w:val="none" w:sz="0" w:space="0" w:color="auto"/>
        <w:left w:val="none" w:sz="0" w:space="0" w:color="auto"/>
        <w:bottom w:val="none" w:sz="0" w:space="0" w:color="auto"/>
        <w:right w:val="none" w:sz="0" w:space="0" w:color="auto"/>
      </w:divBdr>
    </w:div>
    <w:div w:id="907686843">
      <w:bodyDiv w:val="1"/>
      <w:marLeft w:val="0"/>
      <w:marRight w:val="0"/>
      <w:marTop w:val="0"/>
      <w:marBottom w:val="0"/>
      <w:divBdr>
        <w:top w:val="none" w:sz="0" w:space="0" w:color="auto"/>
        <w:left w:val="none" w:sz="0" w:space="0" w:color="auto"/>
        <w:bottom w:val="none" w:sz="0" w:space="0" w:color="auto"/>
        <w:right w:val="none" w:sz="0" w:space="0" w:color="auto"/>
      </w:divBdr>
    </w:div>
    <w:div w:id="908419425">
      <w:bodyDiv w:val="1"/>
      <w:marLeft w:val="0"/>
      <w:marRight w:val="0"/>
      <w:marTop w:val="0"/>
      <w:marBottom w:val="0"/>
      <w:divBdr>
        <w:top w:val="none" w:sz="0" w:space="0" w:color="auto"/>
        <w:left w:val="none" w:sz="0" w:space="0" w:color="auto"/>
        <w:bottom w:val="none" w:sz="0" w:space="0" w:color="auto"/>
        <w:right w:val="none" w:sz="0" w:space="0" w:color="auto"/>
      </w:divBdr>
    </w:div>
    <w:div w:id="909383945">
      <w:bodyDiv w:val="1"/>
      <w:marLeft w:val="0"/>
      <w:marRight w:val="0"/>
      <w:marTop w:val="0"/>
      <w:marBottom w:val="0"/>
      <w:divBdr>
        <w:top w:val="none" w:sz="0" w:space="0" w:color="auto"/>
        <w:left w:val="none" w:sz="0" w:space="0" w:color="auto"/>
        <w:bottom w:val="none" w:sz="0" w:space="0" w:color="auto"/>
        <w:right w:val="none" w:sz="0" w:space="0" w:color="auto"/>
      </w:divBdr>
    </w:div>
    <w:div w:id="910776469">
      <w:bodyDiv w:val="1"/>
      <w:marLeft w:val="0"/>
      <w:marRight w:val="0"/>
      <w:marTop w:val="0"/>
      <w:marBottom w:val="0"/>
      <w:divBdr>
        <w:top w:val="none" w:sz="0" w:space="0" w:color="auto"/>
        <w:left w:val="none" w:sz="0" w:space="0" w:color="auto"/>
        <w:bottom w:val="none" w:sz="0" w:space="0" w:color="auto"/>
        <w:right w:val="none" w:sz="0" w:space="0" w:color="auto"/>
      </w:divBdr>
    </w:div>
    <w:div w:id="911281078">
      <w:bodyDiv w:val="1"/>
      <w:marLeft w:val="0"/>
      <w:marRight w:val="0"/>
      <w:marTop w:val="0"/>
      <w:marBottom w:val="0"/>
      <w:divBdr>
        <w:top w:val="none" w:sz="0" w:space="0" w:color="auto"/>
        <w:left w:val="none" w:sz="0" w:space="0" w:color="auto"/>
        <w:bottom w:val="none" w:sz="0" w:space="0" w:color="auto"/>
        <w:right w:val="none" w:sz="0" w:space="0" w:color="auto"/>
      </w:divBdr>
    </w:div>
    <w:div w:id="913196814">
      <w:bodyDiv w:val="1"/>
      <w:marLeft w:val="0"/>
      <w:marRight w:val="0"/>
      <w:marTop w:val="0"/>
      <w:marBottom w:val="0"/>
      <w:divBdr>
        <w:top w:val="none" w:sz="0" w:space="0" w:color="auto"/>
        <w:left w:val="none" w:sz="0" w:space="0" w:color="auto"/>
        <w:bottom w:val="none" w:sz="0" w:space="0" w:color="auto"/>
        <w:right w:val="none" w:sz="0" w:space="0" w:color="auto"/>
      </w:divBdr>
    </w:div>
    <w:div w:id="915821151">
      <w:bodyDiv w:val="1"/>
      <w:marLeft w:val="0"/>
      <w:marRight w:val="0"/>
      <w:marTop w:val="0"/>
      <w:marBottom w:val="0"/>
      <w:divBdr>
        <w:top w:val="none" w:sz="0" w:space="0" w:color="auto"/>
        <w:left w:val="none" w:sz="0" w:space="0" w:color="auto"/>
        <w:bottom w:val="none" w:sz="0" w:space="0" w:color="auto"/>
        <w:right w:val="none" w:sz="0" w:space="0" w:color="auto"/>
      </w:divBdr>
    </w:div>
    <w:div w:id="917325787">
      <w:bodyDiv w:val="1"/>
      <w:marLeft w:val="0"/>
      <w:marRight w:val="0"/>
      <w:marTop w:val="0"/>
      <w:marBottom w:val="0"/>
      <w:divBdr>
        <w:top w:val="none" w:sz="0" w:space="0" w:color="auto"/>
        <w:left w:val="none" w:sz="0" w:space="0" w:color="auto"/>
        <w:bottom w:val="none" w:sz="0" w:space="0" w:color="auto"/>
        <w:right w:val="none" w:sz="0" w:space="0" w:color="auto"/>
      </w:divBdr>
    </w:div>
    <w:div w:id="917833441">
      <w:bodyDiv w:val="1"/>
      <w:marLeft w:val="0"/>
      <w:marRight w:val="0"/>
      <w:marTop w:val="0"/>
      <w:marBottom w:val="0"/>
      <w:divBdr>
        <w:top w:val="none" w:sz="0" w:space="0" w:color="auto"/>
        <w:left w:val="none" w:sz="0" w:space="0" w:color="auto"/>
        <w:bottom w:val="none" w:sz="0" w:space="0" w:color="auto"/>
        <w:right w:val="none" w:sz="0" w:space="0" w:color="auto"/>
      </w:divBdr>
    </w:div>
    <w:div w:id="917859450">
      <w:bodyDiv w:val="1"/>
      <w:marLeft w:val="0"/>
      <w:marRight w:val="0"/>
      <w:marTop w:val="0"/>
      <w:marBottom w:val="0"/>
      <w:divBdr>
        <w:top w:val="none" w:sz="0" w:space="0" w:color="auto"/>
        <w:left w:val="none" w:sz="0" w:space="0" w:color="auto"/>
        <w:bottom w:val="none" w:sz="0" w:space="0" w:color="auto"/>
        <w:right w:val="none" w:sz="0" w:space="0" w:color="auto"/>
      </w:divBdr>
    </w:div>
    <w:div w:id="919557174">
      <w:bodyDiv w:val="1"/>
      <w:marLeft w:val="0"/>
      <w:marRight w:val="0"/>
      <w:marTop w:val="0"/>
      <w:marBottom w:val="0"/>
      <w:divBdr>
        <w:top w:val="none" w:sz="0" w:space="0" w:color="auto"/>
        <w:left w:val="none" w:sz="0" w:space="0" w:color="auto"/>
        <w:bottom w:val="none" w:sz="0" w:space="0" w:color="auto"/>
        <w:right w:val="none" w:sz="0" w:space="0" w:color="auto"/>
      </w:divBdr>
    </w:div>
    <w:div w:id="921335908">
      <w:bodyDiv w:val="1"/>
      <w:marLeft w:val="0"/>
      <w:marRight w:val="0"/>
      <w:marTop w:val="0"/>
      <w:marBottom w:val="0"/>
      <w:divBdr>
        <w:top w:val="none" w:sz="0" w:space="0" w:color="auto"/>
        <w:left w:val="none" w:sz="0" w:space="0" w:color="auto"/>
        <w:bottom w:val="none" w:sz="0" w:space="0" w:color="auto"/>
        <w:right w:val="none" w:sz="0" w:space="0" w:color="auto"/>
      </w:divBdr>
    </w:div>
    <w:div w:id="922834293">
      <w:bodyDiv w:val="1"/>
      <w:marLeft w:val="0"/>
      <w:marRight w:val="0"/>
      <w:marTop w:val="0"/>
      <w:marBottom w:val="0"/>
      <w:divBdr>
        <w:top w:val="none" w:sz="0" w:space="0" w:color="auto"/>
        <w:left w:val="none" w:sz="0" w:space="0" w:color="auto"/>
        <w:bottom w:val="none" w:sz="0" w:space="0" w:color="auto"/>
        <w:right w:val="none" w:sz="0" w:space="0" w:color="auto"/>
      </w:divBdr>
    </w:div>
    <w:div w:id="923758355">
      <w:bodyDiv w:val="1"/>
      <w:marLeft w:val="0"/>
      <w:marRight w:val="0"/>
      <w:marTop w:val="0"/>
      <w:marBottom w:val="0"/>
      <w:divBdr>
        <w:top w:val="none" w:sz="0" w:space="0" w:color="auto"/>
        <w:left w:val="none" w:sz="0" w:space="0" w:color="auto"/>
        <w:bottom w:val="none" w:sz="0" w:space="0" w:color="auto"/>
        <w:right w:val="none" w:sz="0" w:space="0" w:color="auto"/>
      </w:divBdr>
    </w:div>
    <w:div w:id="926692811">
      <w:bodyDiv w:val="1"/>
      <w:marLeft w:val="0"/>
      <w:marRight w:val="0"/>
      <w:marTop w:val="0"/>
      <w:marBottom w:val="0"/>
      <w:divBdr>
        <w:top w:val="none" w:sz="0" w:space="0" w:color="auto"/>
        <w:left w:val="none" w:sz="0" w:space="0" w:color="auto"/>
        <w:bottom w:val="none" w:sz="0" w:space="0" w:color="auto"/>
        <w:right w:val="none" w:sz="0" w:space="0" w:color="auto"/>
      </w:divBdr>
    </w:div>
    <w:div w:id="927813612">
      <w:bodyDiv w:val="1"/>
      <w:marLeft w:val="0"/>
      <w:marRight w:val="0"/>
      <w:marTop w:val="0"/>
      <w:marBottom w:val="0"/>
      <w:divBdr>
        <w:top w:val="none" w:sz="0" w:space="0" w:color="auto"/>
        <w:left w:val="none" w:sz="0" w:space="0" w:color="auto"/>
        <w:bottom w:val="none" w:sz="0" w:space="0" w:color="auto"/>
        <w:right w:val="none" w:sz="0" w:space="0" w:color="auto"/>
      </w:divBdr>
    </w:div>
    <w:div w:id="928078145">
      <w:bodyDiv w:val="1"/>
      <w:marLeft w:val="0"/>
      <w:marRight w:val="0"/>
      <w:marTop w:val="0"/>
      <w:marBottom w:val="0"/>
      <w:divBdr>
        <w:top w:val="none" w:sz="0" w:space="0" w:color="auto"/>
        <w:left w:val="none" w:sz="0" w:space="0" w:color="auto"/>
        <w:bottom w:val="none" w:sz="0" w:space="0" w:color="auto"/>
        <w:right w:val="none" w:sz="0" w:space="0" w:color="auto"/>
      </w:divBdr>
    </w:div>
    <w:div w:id="928269461">
      <w:bodyDiv w:val="1"/>
      <w:marLeft w:val="0"/>
      <w:marRight w:val="0"/>
      <w:marTop w:val="0"/>
      <w:marBottom w:val="0"/>
      <w:divBdr>
        <w:top w:val="none" w:sz="0" w:space="0" w:color="auto"/>
        <w:left w:val="none" w:sz="0" w:space="0" w:color="auto"/>
        <w:bottom w:val="none" w:sz="0" w:space="0" w:color="auto"/>
        <w:right w:val="none" w:sz="0" w:space="0" w:color="auto"/>
      </w:divBdr>
    </w:div>
    <w:div w:id="929701298">
      <w:bodyDiv w:val="1"/>
      <w:marLeft w:val="0"/>
      <w:marRight w:val="0"/>
      <w:marTop w:val="0"/>
      <w:marBottom w:val="0"/>
      <w:divBdr>
        <w:top w:val="none" w:sz="0" w:space="0" w:color="auto"/>
        <w:left w:val="none" w:sz="0" w:space="0" w:color="auto"/>
        <w:bottom w:val="none" w:sz="0" w:space="0" w:color="auto"/>
        <w:right w:val="none" w:sz="0" w:space="0" w:color="auto"/>
      </w:divBdr>
    </w:div>
    <w:div w:id="930508105">
      <w:bodyDiv w:val="1"/>
      <w:marLeft w:val="0"/>
      <w:marRight w:val="0"/>
      <w:marTop w:val="0"/>
      <w:marBottom w:val="0"/>
      <w:divBdr>
        <w:top w:val="none" w:sz="0" w:space="0" w:color="auto"/>
        <w:left w:val="none" w:sz="0" w:space="0" w:color="auto"/>
        <w:bottom w:val="none" w:sz="0" w:space="0" w:color="auto"/>
        <w:right w:val="none" w:sz="0" w:space="0" w:color="auto"/>
      </w:divBdr>
    </w:div>
    <w:div w:id="931007059">
      <w:bodyDiv w:val="1"/>
      <w:marLeft w:val="0"/>
      <w:marRight w:val="0"/>
      <w:marTop w:val="0"/>
      <w:marBottom w:val="0"/>
      <w:divBdr>
        <w:top w:val="none" w:sz="0" w:space="0" w:color="auto"/>
        <w:left w:val="none" w:sz="0" w:space="0" w:color="auto"/>
        <w:bottom w:val="none" w:sz="0" w:space="0" w:color="auto"/>
        <w:right w:val="none" w:sz="0" w:space="0" w:color="auto"/>
      </w:divBdr>
    </w:div>
    <w:div w:id="938754515">
      <w:bodyDiv w:val="1"/>
      <w:marLeft w:val="0"/>
      <w:marRight w:val="0"/>
      <w:marTop w:val="0"/>
      <w:marBottom w:val="0"/>
      <w:divBdr>
        <w:top w:val="none" w:sz="0" w:space="0" w:color="auto"/>
        <w:left w:val="none" w:sz="0" w:space="0" w:color="auto"/>
        <w:bottom w:val="none" w:sz="0" w:space="0" w:color="auto"/>
        <w:right w:val="none" w:sz="0" w:space="0" w:color="auto"/>
      </w:divBdr>
    </w:div>
    <w:div w:id="939602415">
      <w:bodyDiv w:val="1"/>
      <w:marLeft w:val="0"/>
      <w:marRight w:val="0"/>
      <w:marTop w:val="0"/>
      <w:marBottom w:val="0"/>
      <w:divBdr>
        <w:top w:val="none" w:sz="0" w:space="0" w:color="auto"/>
        <w:left w:val="none" w:sz="0" w:space="0" w:color="auto"/>
        <w:bottom w:val="none" w:sz="0" w:space="0" w:color="auto"/>
        <w:right w:val="none" w:sz="0" w:space="0" w:color="auto"/>
      </w:divBdr>
    </w:div>
    <w:div w:id="941062292">
      <w:bodyDiv w:val="1"/>
      <w:marLeft w:val="0"/>
      <w:marRight w:val="0"/>
      <w:marTop w:val="0"/>
      <w:marBottom w:val="0"/>
      <w:divBdr>
        <w:top w:val="none" w:sz="0" w:space="0" w:color="auto"/>
        <w:left w:val="none" w:sz="0" w:space="0" w:color="auto"/>
        <w:bottom w:val="none" w:sz="0" w:space="0" w:color="auto"/>
        <w:right w:val="none" w:sz="0" w:space="0" w:color="auto"/>
      </w:divBdr>
    </w:div>
    <w:div w:id="944386995">
      <w:bodyDiv w:val="1"/>
      <w:marLeft w:val="0"/>
      <w:marRight w:val="0"/>
      <w:marTop w:val="0"/>
      <w:marBottom w:val="0"/>
      <w:divBdr>
        <w:top w:val="none" w:sz="0" w:space="0" w:color="auto"/>
        <w:left w:val="none" w:sz="0" w:space="0" w:color="auto"/>
        <w:bottom w:val="none" w:sz="0" w:space="0" w:color="auto"/>
        <w:right w:val="none" w:sz="0" w:space="0" w:color="auto"/>
      </w:divBdr>
    </w:div>
    <w:div w:id="944842730">
      <w:bodyDiv w:val="1"/>
      <w:marLeft w:val="0"/>
      <w:marRight w:val="0"/>
      <w:marTop w:val="0"/>
      <w:marBottom w:val="0"/>
      <w:divBdr>
        <w:top w:val="none" w:sz="0" w:space="0" w:color="auto"/>
        <w:left w:val="none" w:sz="0" w:space="0" w:color="auto"/>
        <w:bottom w:val="none" w:sz="0" w:space="0" w:color="auto"/>
        <w:right w:val="none" w:sz="0" w:space="0" w:color="auto"/>
      </w:divBdr>
    </w:div>
    <w:div w:id="946158403">
      <w:bodyDiv w:val="1"/>
      <w:marLeft w:val="0"/>
      <w:marRight w:val="0"/>
      <w:marTop w:val="0"/>
      <w:marBottom w:val="0"/>
      <w:divBdr>
        <w:top w:val="none" w:sz="0" w:space="0" w:color="auto"/>
        <w:left w:val="none" w:sz="0" w:space="0" w:color="auto"/>
        <w:bottom w:val="none" w:sz="0" w:space="0" w:color="auto"/>
        <w:right w:val="none" w:sz="0" w:space="0" w:color="auto"/>
      </w:divBdr>
    </w:div>
    <w:div w:id="950236223">
      <w:bodyDiv w:val="1"/>
      <w:marLeft w:val="0"/>
      <w:marRight w:val="0"/>
      <w:marTop w:val="0"/>
      <w:marBottom w:val="0"/>
      <w:divBdr>
        <w:top w:val="none" w:sz="0" w:space="0" w:color="auto"/>
        <w:left w:val="none" w:sz="0" w:space="0" w:color="auto"/>
        <w:bottom w:val="none" w:sz="0" w:space="0" w:color="auto"/>
        <w:right w:val="none" w:sz="0" w:space="0" w:color="auto"/>
      </w:divBdr>
    </w:div>
    <w:div w:id="950894067">
      <w:bodyDiv w:val="1"/>
      <w:marLeft w:val="0"/>
      <w:marRight w:val="0"/>
      <w:marTop w:val="0"/>
      <w:marBottom w:val="0"/>
      <w:divBdr>
        <w:top w:val="none" w:sz="0" w:space="0" w:color="auto"/>
        <w:left w:val="none" w:sz="0" w:space="0" w:color="auto"/>
        <w:bottom w:val="none" w:sz="0" w:space="0" w:color="auto"/>
        <w:right w:val="none" w:sz="0" w:space="0" w:color="auto"/>
      </w:divBdr>
    </w:div>
    <w:div w:id="952326418">
      <w:bodyDiv w:val="1"/>
      <w:marLeft w:val="0"/>
      <w:marRight w:val="0"/>
      <w:marTop w:val="0"/>
      <w:marBottom w:val="0"/>
      <w:divBdr>
        <w:top w:val="none" w:sz="0" w:space="0" w:color="auto"/>
        <w:left w:val="none" w:sz="0" w:space="0" w:color="auto"/>
        <w:bottom w:val="none" w:sz="0" w:space="0" w:color="auto"/>
        <w:right w:val="none" w:sz="0" w:space="0" w:color="auto"/>
      </w:divBdr>
    </w:div>
    <w:div w:id="954871950">
      <w:bodyDiv w:val="1"/>
      <w:marLeft w:val="0"/>
      <w:marRight w:val="0"/>
      <w:marTop w:val="0"/>
      <w:marBottom w:val="0"/>
      <w:divBdr>
        <w:top w:val="none" w:sz="0" w:space="0" w:color="auto"/>
        <w:left w:val="none" w:sz="0" w:space="0" w:color="auto"/>
        <w:bottom w:val="none" w:sz="0" w:space="0" w:color="auto"/>
        <w:right w:val="none" w:sz="0" w:space="0" w:color="auto"/>
      </w:divBdr>
    </w:div>
    <w:div w:id="959799758">
      <w:bodyDiv w:val="1"/>
      <w:marLeft w:val="0"/>
      <w:marRight w:val="0"/>
      <w:marTop w:val="0"/>
      <w:marBottom w:val="0"/>
      <w:divBdr>
        <w:top w:val="none" w:sz="0" w:space="0" w:color="auto"/>
        <w:left w:val="none" w:sz="0" w:space="0" w:color="auto"/>
        <w:bottom w:val="none" w:sz="0" w:space="0" w:color="auto"/>
        <w:right w:val="none" w:sz="0" w:space="0" w:color="auto"/>
      </w:divBdr>
    </w:div>
    <w:div w:id="961378373">
      <w:bodyDiv w:val="1"/>
      <w:marLeft w:val="0"/>
      <w:marRight w:val="0"/>
      <w:marTop w:val="0"/>
      <w:marBottom w:val="0"/>
      <w:divBdr>
        <w:top w:val="none" w:sz="0" w:space="0" w:color="auto"/>
        <w:left w:val="none" w:sz="0" w:space="0" w:color="auto"/>
        <w:bottom w:val="none" w:sz="0" w:space="0" w:color="auto"/>
        <w:right w:val="none" w:sz="0" w:space="0" w:color="auto"/>
      </w:divBdr>
    </w:div>
    <w:div w:id="961378557">
      <w:bodyDiv w:val="1"/>
      <w:marLeft w:val="0"/>
      <w:marRight w:val="0"/>
      <w:marTop w:val="0"/>
      <w:marBottom w:val="0"/>
      <w:divBdr>
        <w:top w:val="none" w:sz="0" w:space="0" w:color="auto"/>
        <w:left w:val="none" w:sz="0" w:space="0" w:color="auto"/>
        <w:bottom w:val="none" w:sz="0" w:space="0" w:color="auto"/>
        <w:right w:val="none" w:sz="0" w:space="0" w:color="auto"/>
      </w:divBdr>
    </w:div>
    <w:div w:id="963460534">
      <w:bodyDiv w:val="1"/>
      <w:marLeft w:val="0"/>
      <w:marRight w:val="0"/>
      <w:marTop w:val="0"/>
      <w:marBottom w:val="0"/>
      <w:divBdr>
        <w:top w:val="none" w:sz="0" w:space="0" w:color="auto"/>
        <w:left w:val="none" w:sz="0" w:space="0" w:color="auto"/>
        <w:bottom w:val="none" w:sz="0" w:space="0" w:color="auto"/>
        <w:right w:val="none" w:sz="0" w:space="0" w:color="auto"/>
      </w:divBdr>
    </w:div>
    <w:div w:id="964119705">
      <w:bodyDiv w:val="1"/>
      <w:marLeft w:val="0"/>
      <w:marRight w:val="0"/>
      <w:marTop w:val="0"/>
      <w:marBottom w:val="0"/>
      <w:divBdr>
        <w:top w:val="none" w:sz="0" w:space="0" w:color="auto"/>
        <w:left w:val="none" w:sz="0" w:space="0" w:color="auto"/>
        <w:bottom w:val="none" w:sz="0" w:space="0" w:color="auto"/>
        <w:right w:val="none" w:sz="0" w:space="0" w:color="auto"/>
      </w:divBdr>
    </w:div>
    <w:div w:id="964774612">
      <w:bodyDiv w:val="1"/>
      <w:marLeft w:val="0"/>
      <w:marRight w:val="0"/>
      <w:marTop w:val="0"/>
      <w:marBottom w:val="0"/>
      <w:divBdr>
        <w:top w:val="none" w:sz="0" w:space="0" w:color="auto"/>
        <w:left w:val="none" w:sz="0" w:space="0" w:color="auto"/>
        <w:bottom w:val="none" w:sz="0" w:space="0" w:color="auto"/>
        <w:right w:val="none" w:sz="0" w:space="0" w:color="auto"/>
      </w:divBdr>
    </w:div>
    <w:div w:id="965425821">
      <w:bodyDiv w:val="1"/>
      <w:marLeft w:val="0"/>
      <w:marRight w:val="0"/>
      <w:marTop w:val="0"/>
      <w:marBottom w:val="0"/>
      <w:divBdr>
        <w:top w:val="none" w:sz="0" w:space="0" w:color="auto"/>
        <w:left w:val="none" w:sz="0" w:space="0" w:color="auto"/>
        <w:bottom w:val="none" w:sz="0" w:space="0" w:color="auto"/>
        <w:right w:val="none" w:sz="0" w:space="0" w:color="auto"/>
      </w:divBdr>
    </w:div>
    <w:div w:id="967510910">
      <w:bodyDiv w:val="1"/>
      <w:marLeft w:val="0"/>
      <w:marRight w:val="0"/>
      <w:marTop w:val="0"/>
      <w:marBottom w:val="0"/>
      <w:divBdr>
        <w:top w:val="none" w:sz="0" w:space="0" w:color="auto"/>
        <w:left w:val="none" w:sz="0" w:space="0" w:color="auto"/>
        <w:bottom w:val="none" w:sz="0" w:space="0" w:color="auto"/>
        <w:right w:val="none" w:sz="0" w:space="0" w:color="auto"/>
      </w:divBdr>
    </w:div>
    <w:div w:id="968122575">
      <w:bodyDiv w:val="1"/>
      <w:marLeft w:val="0"/>
      <w:marRight w:val="0"/>
      <w:marTop w:val="0"/>
      <w:marBottom w:val="0"/>
      <w:divBdr>
        <w:top w:val="none" w:sz="0" w:space="0" w:color="auto"/>
        <w:left w:val="none" w:sz="0" w:space="0" w:color="auto"/>
        <w:bottom w:val="none" w:sz="0" w:space="0" w:color="auto"/>
        <w:right w:val="none" w:sz="0" w:space="0" w:color="auto"/>
      </w:divBdr>
    </w:div>
    <w:div w:id="969825055">
      <w:bodyDiv w:val="1"/>
      <w:marLeft w:val="0"/>
      <w:marRight w:val="0"/>
      <w:marTop w:val="0"/>
      <w:marBottom w:val="0"/>
      <w:divBdr>
        <w:top w:val="none" w:sz="0" w:space="0" w:color="auto"/>
        <w:left w:val="none" w:sz="0" w:space="0" w:color="auto"/>
        <w:bottom w:val="none" w:sz="0" w:space="0" w:color="auto"/>
        <w:right w:val="none" w:sz="0" w:space="0" w:color="auto"/>
      </w:divBdr>
    </w:div>
    <w:div w:id="971058816">
      <w:bodyDiv w:val="1"/>
      <w:marLeft w:val="0"/>
      <w:marRight w:val="0"/>
      <w:marTop w:val="0"/>
      <w:marBottom w:val="0"/>
      <w:divBdr>
        <w:top w:val="none" w:sz="0" w:space="0" w:color="auto"/>
        <w:left w:val="none" w:sz="0" w:space="0" w:color="auto"/>
        <w:bottom w:val="none" w:sz="0" w:space="0" w:color="auto"/>
        <w:right w:val="none" w:sz="0" w:space="0" w:color="auto"/>
      </w:divBdr>
    </w:div>
    <w:div w:id="971515524">
      <w:bodyDiv w:val="1"/>
      <w:marLeft w:val="0"/>
      <w:marRight w:val="0"/>
      <w:marTop w:val="0"/>
      <w:marBottom w:val="0"/>
      <w:divBdr>
        <w:top w:val="none" w:sz="0" w:space="0" w:color="auto"/>
        <w:left w:val="none" w:sz="0" w:space="0" w:color="auto"/>
        <w:bottom w:val="none" w:sz="0" w:space="0" w:color="auto"/>
        <w:right w:val="none" w:sz="0" w:space="0" w:color="auto"/>
      </w:divBdr>
    </w:div>
    <w:div w:id="971639622">
      <w:bodyDiv w:val="1"/>
      <w:marLeft w:val="0"/>
      <w:marRight w:val="0"/>
      <w:marTop w:val="0"/>
      <w:marBottom w:val="0"/>
      <w:divBdr>
        <w:top w:val="none" w:sz="0" w:space="0" w:color="auto"/>
        <w:left w:val="none" w:sz="0" w:space="0" w:color="auto"/>
        <w:bottom w:val="none" w:sz="0" w:space="0" w:color="auto"/>
        <w:right w:val="none" w:sz="0" w:space="0" w:color="auto"/>
      </w:divBdr>
    </w:div>
    <w:div w:id="972829074">
      <w:bodyDiv w:val="1"/>
      <w:marLeft w:val="0"/>
      <w:marRight w:val="0"/>
      <w:marTop w:val="0"/>
      <w:marBottom w:val="0"/>
      <w:divBdr>
        <w:top w:val="none" w:sz="0" w:space="0" w:color="auto"/>
        <w:left w:val="none" w:sz="0" w:space="0" w:color="auto"/>
        <w:bottom w:val="none" w:sz="0" w:space="0" w:color="auto"/>
        <w:right w:val="none" w:sz="0" w:space="0" w:color="auto"/>
      </w:divBdr>
    </w:div>
    <w:div w:id="974067017">
      <w:bodyDiv w:val="1"/>
      <w:marLeft w:val="0"/>
      <w:marRight w:val="0"/>
      <w:marTop w:val="0"/>
      <w:marBottom w:val="0"/>
      <w:divBdr>
        <w:top w:val="none" w:sz="0" w:space="0" w:color="auto"/>
        <w:left w:val="none" w:sz="0" w:space="0" w:color="auto"/>
        <w:bottom w:val="none" w:sz="0" w:space="0" w:color="auto"/>
        <w:right w:val="none" w:sz="0" w:space="0" w:color="auto"/>
      </w:divBdr>
    </w:div>
    <w:div w:id="974918220">
      <w:bodyDiv w:val="1"/>
      <w:marLeft w:val="0"/>
      <w:marRight w:val="0"/>
      <w:marTop w:val="0"/>
      <w:marBottom w:val="0"/>
      <w:divBdr>
        <w:top w:val="none" w:sz="0" w:space="0" w:color="auto"/>
        <w:left w:val="none" w:sz="0" w:space="0" w:color="auto"/>
        <w:bottom w:val="none" w:sz="0" w:space="0" w:color="auto"/>
        <w:right w:val="none" w:sz="0" w:space="0" w:color="auto"/>
      </w:divBdr>
    </w:div>
    <w:div w:id="975335232">
      <w:bodyDiv w:val="1"/>
      <w:marLeft w:val="0"/>
      <w:marRight w:val="0"/>
      <w:marTop w:val="0"/>
      <w:marBottom w:val="0"/>
      <w:divBdr>
        <w:top w:val="none" w:sz="0" w:space="0" w:color="auto"/>
        <w:left w:val="none" w:sz="0" w:space="0" w:color="auto"/>
        <w:bottom w:val="none" w:sz="0" w:space="0" w:color="auto"/>
        <w:right w:val="none" w:sz="0" w:space="0" w:color="auto"/>
      </w:divBdr>
    </w:div>
    <w:div w:id="977606673">
      <w:bodyDiv w:val="1"/>
      <w:marLeft w:val="0"/>
      <w:marRight w:val="0"/>
      <w:marTop w:val="0"/>
      <w:marBottom w:val="0"/>
      <w:divBdr>
        <w:top w:val="none" w:sz="0" w:space="0" w:color="auto"/>
        <w:left w:val="none" w:sz="0" w:space="0" w:color="auto"/>
        <w:bottom w:val="none" w:sz="0" w:space="0" w:color="auto"/>
        <w:right w:val="none" w:sz="0" w:space="0" w:color="auto"/>
      </w:divBdr>
    </w:div>
    <w:div w:id="978874356">
      <w:bodyDiv w:val="1"/>
      <w:marLeft w:val="0"/>
      <w:marRight w:val="0"/>
      <w:marTop w:val="0"/>
      <w:marBottom w:val="0"/>
      <w:divBdr>
        <w:top w:val="none" w:sz="0" w:space="0" w:color="auto"/>
        <w:left w:val="none" w:sz="0" w:space="0" w:color="auto"/>
        <w:bottom w:val="none" w:sz="0" w:space="0" w:color="auto"/>
        <w:right w:val="none" w:sz="0" w:space="0" w:color="auto"/>
      </w:divBdr>
    </w:div>
    <w:div w:id="978993707">
      <w:bodyDiv w:val="1"/>
      <w:marLeft w:val="0"/>
      <w:marRight w:val="0"/>
      <w:marTop w:val="0"/>
      <w:marBottom w:val="0"/>
      <w:divBdr>
        <w:top w:val="none" w:sz="0" w:space="0" w:color="auto"/>
        <w:left w:val="none" w:sz="0" w:space="0" w:color="auto"/>
        <w:bottom w:val="none" w:sz="0" w:space="0" w:color="auto"/>
        <w:right w:val="none" w:sz="0" w:space="0" w:color="auto"/>
      </w:divBdr>
    </w:div>
    <w:div w:id="981349711">
      <w:bodyDiv w:val="1"/>
      <w:marLeft w:val="0"/>
      <w:marRight w:val="0"/>
      <w:marTop w:val="0"/>
      <w:marBottom w:val="0"/>
      <w:divBdr>
        <w:top w:val="none" w:sz="0" w:space="0" w:color="auto"/>
        <w:left w:val="none" w:sz="0" w:space="0" w:color="auto"/>
        <w:bottom w:val="none" w:sz="0" w:space="0" w:color="auto"/>
        <w:right w:val="none" w:sz="0" w:space="0" w:color="auto"/>
      </w:divBdr>
    </w:div>
    <w:div w:id="982537468">
      <w:bodyDiv w:val="1"/>
      <w:marLeft w:val="0"/>
      <w:marRight w:val="0"/>
      <w:marTop w:val="0"/>
      <w:marBottom w:val="0"/>
      <w:divBdr>
        <w:top w:val="none" w:sz="0" w:space="0" w:color="auto"/>
        <w:left w:val="none" w:sz="0" w:space="0" w:color="auto"/>
        <w:bottom w:val="none" w:sz="0" w:space="0" w:color="auto"/>
        <w:right w:val="none" w:sz="0" w:space="0" w:color="auto"/>
      </w:divBdr>
    </w:div>
    <w:div w:id="982926505">
      <w:bodyDiv w:val="1"/>
      <w:marLeft w:val="0"/>
      <w:marRight w:val="0"/>
      <w:marTop w:val="0"/>
      <w:marBottom w:val="0"/>
      <w:divBdr>
        <w:top w:val="none" w:sz="0" w:space="0" w:color="auto"/>
        <w:left w:val="none" w:sz="0" w:space="0" w:color="auto"/>
        <w:bottom w:val="none" w:sz="0" w:space="0" w:color="auto"/>
        <w:right w:val="none" w:sz="0" w:space="0" w:color="auto"/>
      </w:divBdr>
    </w:div>
    <w:div w:id="983269012">
      <w:bodyDiv w:val="1"/>
      <w:marLeft w:val="0"/>
      <w:marRight w:val="0"/>
      <w:marTop w:val="0"/>
      <w:marBottom w:val="0"/>
      <w:divBdr>
        <w:top w:val="none" w:sz="0" w:space="0" w:color="auto"/>
        <w:left w:val="none" w:sz="0" w:space="0" w:color="auto"/>
        <w:bottom w:val="none" w:sz="0" w:space="0" w:color="auto"/>
        <w:right w:val="none" w:sz="0" w:space="0" w:color="auto"/>
      </w:divBdr>
    </w:div>
    <w:div w:id="985474769">
      <w:bodyDiv w:val="1"/>
      <w:marLeft w:val="0"/>
      <w:marRight w:val="0"/>
      <w:marTop w:val="0"/>
      <w:marBottom w:val="0"/>
      <w:divBdr>
        <w:top w:val="none" w:sz="0" w:space="0" w:color="auto"/>
        <w:left w:val="none" w:sz="0" w:space="0" w:color="auto"/>
        <w:bottom w:val="none" w:sz="0" w:space="0" w:color="auto"/>
        <w:right w:val="none" w:sz="0" w:space="0" w:color="auto"/>
      </w:divBdr>
    </w:div>
    <w:div w:id="986402048">
      <w:bodyDiv w:val="1"/>
      <w:marLeft w:val="0"/>
      <w:marRight w:val="0"/>
      <w:marTop w:val="0"/>
      <w:marBottom w:val="0"/>
      <w:divBdr>
        <w:top w:val="none" w:sz="0" w:space="0" w:color="auto"/>
        <w:left w:val="none" w:sz="0" w:space="0" w:color="auto"/>
        <w:bottom w:val="none" w:sz="0" w:space="0" w:color="auto"/>
        <w:right w:val="none" w:sz="0" w:space="0" w:color="auto"/>
      </w:divBdr>
    </w:div>
    <w:div w:id="988023991">
      <w:bodyDiv w:val="1"/>
      <w:marLeft w:val="0"/>
      <w:marRight w:val="0"/>
      <w:marTop w:val="0"/>
      <w:marBottom w:val="0"/>
      <w:divBdr>
        <w:top w:val="none" w:sz="0" w:space="0" w:color="auto"/>
        <w:left w:val="none" w:sz="0" w:space="0" w:color="auto"/>
        <w:bottom w:val="none" w:sz="0" w:space="0" w:color="auto"/>
        <w:right w:val="none" w:sz="0" w:space="0" w:color="auto"/>
      </w:divBdr>
    </w:div>
    <w:div w:id="988167686">
      <w:bodyDiv w:val="1"/>
      <w:marLeft w:val="0"/>
      <w:marRight w:val="0"/>
      <w:marTop w:val="0"/>
      <w:marBottom w:val="0"/>
      <w:divBdr>
        <w:top w:val="none" w:sz="0" w:space="0" w:color="auto"/>
        <w:left w:val="none" w:sz="0" w:space="0" w:color="auto"/>
        <w:bottom w:val="none" w:sz="0" w:space="0" w:color="auto"/>
        <w:right w:val="none" w:sz="0" w:space="0" w:color="auto"/>
      </w:divBdr>
    </w:div>
    <w:div w:id="993533668">
      <w:bodyDiv w:val="1"/>
      <w:marLeft w:val="0"/>
      <w:marRight w:val="0"/>
      <w:marTop w:val="0"/>
      <w:marBottom w:val="0"/>
      <w:divBdr>
        <w:top w:val="none" w:sz="0" w:space="0" w:color="auto"/>
        <w:left w:val="none" w:sz="0" w:space="0" w:color="auto"/>
        <w:bottom w:val="none" w:sz="0" w:space="0" w:color="auto"/>
        <w:right w:val="none" w:sz="0" w:space="0" w:color="auto"/>
      </w:divBdr>
    </w:div>
    <w:div w:id="995378214">
      <w:bodyDiv w:val="1"/>
      <w:marLeft w:val="0"/>
      <w:marRight w:val="0"/>
      <w:marTop w:val="0"/>
      <w:marBottom w:val="0"/>
      <w:divBdr>
        <w:top w:val="none" w:sz="0" w:space="0" w:color="auto"/>
        <w:left w:val="none" w:sz="0" w:space="0" w:color="auto"/>
        <w:bottom w:val="none" w:sz="0" w:space="0" w:color="auto"/>
        <w:right w:val="none" w:sz="0" w:space="0" w:color="auto"/>
      </w:divBdr>
    </w:div>
    <w:div w:id="999649457">
      <w:bodyDiv w:val="1"/>
      <w:marLeft w:val="0"/>
      <w:marRight w:val="0"/>
      <w:marTop w:val="0"/>
      <w:marBottom w:val="0"/>
      <w:divBdr>
        <w:top w:val="none" w:sz="0" w:space="0" w:color="auto"/>
        <w:left w:val="none" w:sz="0" w:space="0" w:color="auto"/>
        <w:bottom w:val="none" w:sz="0" w:space="0" w:color="auto"/>
        <w:right w:val="none" w:sz="0" w:space="0" w:color="auto"/>
      </w:divBdr>
    </w:div>
    <w:div w:id="1005090669">
      <w:bodyDiv w:val="1"/>
      <w:marLeft w:val="0"/>
      <w:marRight w:val="0"/>
      <w:marTop w:val="0"/>
      <w:marBottom w:val="0"/>
      <w:divBdr>
        <w:top w:val="none" w:sz="0" w:space="0" w:color="auto"/>
        <w:left w:val="none" w:sz="0" w:space="0" w:color="auto"/>
        <w:bottom w:val="none" w:sz="0" w:space="0" w:color="auto"/>
        <w:right w:val="none" w:sz="0" w:space="0" w:color="auto"/>
      </w:divBdr>
    </w:div>
    <w:div w:id="1013454467">
      <w:bodyDiv w:val="1"/>
      <w:marLeft w:val="0"/>
      <w:marRight w:val="0"/>
      <w:marTop w:val="0"/>
      <w:marBottom w:val="0"/>
      <w:divBdr>
        <w:top w:val="none" w:sz="0" w:space="0" w:color="auto"/>
        <w:left w:val="none" w:sz="0" w:space="0" w:color="auto"/>
        <w:bottom w:val="none" w:sz="0" w:space="0" w:color="auto"/>
        <w:right w:val="none" w:sz="0" w:space="0" w:color="auto"/>
      </w:divBdr>
    </w:div>
    <w:div w:id="1013923406">
      <w:bodyDiv w:val="1"/>
      <w:marLeft w:val="0"/>
      <w:marRight w:val="0"/>
      <w:marTop w:val="0"/>
      <w:marBottom w:val="0"/>
      <w:divBdr>
        <w:top w:val="none" w:sz="0" w:space="0" w:color="auto"/>
        <w:left w:val="none" w:sz="0" w:space="0" w:color="auto"/>
        <w:bottom w:val="none" w:sz="0" w:space="0" w:color="auto"/>
        <w:right w:val="none" w:sz="0" w:space="0" w:color="auto"/>
      </w:divBdr>
    </w:div>
    <w:div w:id="1015040729">
      <w:bodyDiv w:val="1"/>
      <w:marLeft w:val="0"/>
      <w:marRight w:val="0"/>
      <w:marTop w:val="0"/>
      <w:marBottom w:val="0"/>
      <w:divBdr>
        <w:top w:val="none" w:sz="0" w:space="0" w:color="auto"/>
        <w:left w:val="none" w:sz="0" w:space="0" w:color="auto"/>
        <w:bottom w:val="none" w:sz="0" w:space="0" w:color="auto"/>
        <w:right w:val="none" w:sz="0" w:space="0" w:color="auto"/>
      </w:divBdr>
    </w:div>
    <w:div w:id="1017006546">
      <w:bodyDiv w:val="1"/>
      <w:marLeft w:val="0"/>
      <w:marRight w:val="0"/>
      <w:marTop w:val="0"/>
      <w:marBottom w:val="0"/>
      <w:divBdr>
        <w:top w:val="none" w:sz="0" w:space="0" w:color="auto"/>
        <w:left w:val="none" w:sz="0" w:space="0" w:color="auto"/>
        <w:bottom w:val="none" w:sz="0" w:space="0" w:color="auto"/>
        <w:right w:val="none" w:sz="0" w:space="0" w:color="auto"/>
      </w:divBdr>
    </w:div>
    <w:div w:id="1018312892">
      <w:bodyDiv w:val="1"/>
      <w:marLeft w:val="0"/>
      <w:marRight w:val="0"/>
      <w:marTop w:val="0"/>
      <w:marBottom w:val="0"/>
      <w:divBdr>
        <w:top w:val="none" w:sz="0" w:space="0" w:color="auto"/>
        <w:left w:val="none" w:sz="0" w:space="0" w:color="auto"/>
        <w:bottom w:val="none" w:sz="0" w:space="0" w:color="auto"/>
        <w:right w:val="none" w:sz="0" w:space="0" w:color="auto"/>
      </w:divBdr>
    </w:div>
    <w:div w:id="1018390957">
      <w:bodyDiv w:val="1"/>
      <w:marLeft w:val="0"/>
      <w:marRight w:val="0"/>
      <w:marTop w:val="0"/>
      <w:marBottom w:val="0"/>
      <w:divBdr>
        <w:top w:val="none" w:sz="0" w:space="0" w:color="auto"/>
        <w:left w:val="none" w:sz="0" w:space="0" w:color="auto"/>
        <w:bottom w:val="none" w:sz="0" w:space="0" w:color="auto"/>
        <w:right w:val="none" w:sz="0" w:space="0" w:color="auto"/>
      </w:divBdr>
    </w:div>
    <w:div w:id="1022242874">
      <w:bodyDiv w:val="1"/>
      <w:marLeft w:val="0"/>
      <w:marRight w:val="0"/>
      <w:marTop w:val="0"/>
      <w:marBottom w:val="0"/>
      <w:divBdr>
        <w:top w:val="none" w:sz="0" w:space="0" w:color="auto"/>
        <w:left w:val="none" w:sz="0" w:space="0" w:color="auto"/>
        <w:bottom w:val="none" w:sz="0" w:space="0" w:color="auto"/>
        <w:right w:val="none" w:sz="0" w:space="0" w:color="auto"/>
      </w:divBdr>
    </w:div>
    <w:div w:id="1024021387">
      <w:bodyDiv w:val="1"/>
      <w:marLeft w:val="0"/>
      <w:marRight w:val="0"/>
      <w:marTop w:val="0"/>
      <w:marBottom w:val="0"/>
      <w:divBdr>
        <w:top w:val="none" w:sz="0" w:space="0" w:color="auto"/>
        <w:left w:val="none" w:sz="0" w:space="0" w:color="auto"/>
        <w:bottom w:val="none" w:sz="0" w:space="0" w:color="auto"/>
        <w:right w:val="none" w:sz="0" w:space="0" w:color="auto"/>
      </w:divBdr>
    </w:div>
    <w:div w:id="1024556379">
      <w:bodyDiv w:val="1"/>
      <w:marLeft w:val="0"/>
      <w:marRight w:val="0"/>
      <w:marTop w:val="0"/>
      <w:marBottom w:val="0"/>
      <w:divBdr>
        <w:top w:val="none" w:sz="0" w:space="0" w:color="auto"/>
        <w:left w:val="none" w:sz="0" w:space="0" w:color="auto"/>
        <w:bottom w:val="none" w:sz="0" w:space="0" w:color="auto"/>
        <w:right w:val="none" w:sz="0" w:space="0" w:color="auto"/>
      </w:divBdr>
    </w:div>
    <w:div w:id="1026517991">
      <w:bodyDiv w:val="1"/>
      <w:marLeft w:val="0"/>
      <w:marRight w:val="0"/>
      <w:marTop w:val="0"/>
      <w:marBottom w:val="0"/>
      <w:divBdr>
        <w:top w:val="none" w:sz="0" w:space="0" w:color="auto"/>
        <w:left w:val="none" w:sz="0" w:space="0" w:color="auto"/>
        <w:bottom w:val="none" w:sz="0" w:space="0" w:color="auto"/>
        <w:right w:val="none" w:sz="0" w:space="0" w:color="auto"/>
      </w:divBdr>
    </w:div>
    <w:div w:id="1027875482">
      <w:bodyDiv w:val="1"/>
      <w:marLeft w:val="0"/>
      <w:marRight w:val="0"/>
      <w:marTop w:val="0"/>
      <w:marBottom w:val="0"/>
      <w:divBdr>
        <w:top w:val="none" w:sz="0" w:space="0" w:color="auto"/>
        <w:left w:val="none" w:sz="0" w:space="0" w:color="auto"/>
        <w:bottom w:val="none" w:sz="0" w:space="0" w:color="auto"/>
        <w:right w:val="none" w:sz="0" w:space="0" w:color="auto"/>
      </w:divBdr>
    </w:div>
    <w:div w:id="1030377602">
      <w:bodyDiv w:val="1"/>
      <w:marLeft w:val="0"/>
      <w:marRight w:val="0"/>
      <w:marTop w:val="0"/>
      <w:marBottom w:val="0"/>
      <w:divBdr>
        <w:top w:val="none" w:sz="0" w:space="0" w:color="auto"/>
        <w:left w:val="none" w:sz="0" w:space="0" w:color="auto"/>
        <w:bottom w:val="none" w:sz="0" w:space="0" w:color="auto"/>
        <w:right w:val="none" w:sz="0" w:space="0" w:color="auto"/>
      </w:divBdr>
    </w:div>
    <w:div w:id="1031344857">
      <w:bodyDiv w:val="1"/>
      <w:marLeft w:val="0"/>
      <w:marRight w:val="0"/>
      <w:marTop w:val="0"/>
      <w:marBottom w:val="0"/>
      <w:divBdr>
        <w:top w:val="none" w:sz="0" w:space="0" w:color="auto"/>
        <w:left w:val="none" w:sz="0" w:space="0" w:color="auto"/>
        <w:bottom w:val="none" w:sz="0" w:space="0" w:color="auto"/>
        <w:right w:val="none" w:sz="0" w:space="0" w:color="auto"/>
      </w:divBdr>
    </w:div>
    <w:div w:id="1031569374">
      <w:bodyDiv w:val="1"/>
      <w:marLeft w:val="0"/>
      <w:marRight w:val="0"/>
      <w:marTop w:val="0"/>
      <w:marBottom w:val="0"/>
      <w:divBdr>
        <w:top w:val="none" w:sz="0" w:space="0" w:color="auto"/>
        <w:left w:val="none" w:sz="0" w:space="0" w:color="auto"/>
        <w:bottom w:val="none" w:sz="0" w:space="0" w:color="auto"/>
        <w:right w:val="none" w:sz="0" w:space="0" w:color="auto"/>
      </w:divBdr>
    </w:div>
    <w:div w:id="1032724178">
      <w:bodyDiv w:val="1"/>
      <w:marLeft w:val="0"/>
      <w:marRight w:val="0"/>
      <w:marTop w:val="0"/>
      <w:marBottom w:val="0"/>
      <w:divBdr>
        <w:top w:val="none" w:sz="0" w:space="0" w:color="auto"/>
        <w:left w:val="none" w:sz="0" w:space="0" w:color="auto"/>
        <w:bottom w:val="none" w:sz="0" w:space="0" w:color="auto"/>
        <w:right w:val="none" w:sz="0" w:space="0" w:color="auto"/>
      </w:divBdr>
    </w:div>
    <w:div w:id="1033844508">
      <w:bodyDiv w:val="1"/>
      <w:marLeft w:val="0"/>
      <w:marRight w:val="0"/>
      <w:marTop w:val="0"/>
      <w:marBottom w:val="0"/>
      <w:divBdr>
        <w:top w:val="none" w:sz="0" w:space="0" w:color="auto"/>
        <w:left w:val="none" w:sz="0" w:space="0" w:color="auto"/>
        <w:bottom w:val="none" w:sz="0" w:space="0" w:color="auto"/>
        <w:right w:val="none" w:sz="0" w:space="0" w:color="auto"/>
      </w:divBdr>
    </w:div>
    <w:div w:id="1034573569">
      <w:bodyDiv w:val="1"/>
      <w:marLeft w:val="0"/>
      <w:marRight w:val="0"/>
      <w:marTop w:val="0"/>
      <w:marBottom w:val="0"/>
      <w:divBdr>
        <w:top w:val="none" w:sz="0" w:space="0" w:color="auto"/>
        <w:left w:val="none" w:sz="0" w:space="0" w:color="auto"/>
        <w:bottom w:val="none" w:sz="0" w:space="0" w:color="auto"/>
        <w:right w:val="none" w:sz="0" w:space="0" w:color="auto"/>
      </w:divBdr>
    </w:div>
    <w:div w:id="1034622021">
      <w:bodyDiv w:val="1"/>
      <w:marLeft w:val="0"/>
      <w:marRight w:val="0"/>
      <w:marTop w:val="0"/>
      <w:marBottom w:val="0"/>
      <w:divBdr>
        <w:top w:val="none" w:sz="0" w:space="0" w:color="auto"/>
        <w:left w:val="none" w:sz="0" w:space="0" w:color="auto"/>
        <w:bottom w:val="none" w:sz="0" w:space="0" w:color="auto"/>
        <w:right w:val="none" w:sz="0" w:space="0" w:color="auto"/>
      </w:divBdr>
    </w:div>
    <w:div w:id="1034774441">
      <w:bodyDiv w:val="1"/>
      <w:marLeft w:val="0"/>
      <w:marRight w:val="0"/>
      <w:marTop w:val="0"/>
      <w:marBottom w:val="0"/>
      <w:divBdr>
        <w:top w:val="none" w:sz="0" w:space="0" w:color="auto"/>
        <w:left w:val="none" w:sz="0" w:space="0" w:color="auto"/>
        <w:bottom w:val="none" w:sz="0" w:space="0" w:color="auto"/>
        <w:right w:val="none" w:sz="0" w:space="0" w:color="auto"/>
      </w:divBdr>
    </w:div>
    <w:div w:id="1035157257">
      <w:bodyDiv w:val="1"/>
      <w:marLeft w:val="0"/>
      <w:marRight w:val="0"/>
      <w:marTop w:val="0"/>
      <w:marBottom w:val="0"/>
      <w:divBdr>
        <w:top w:val="none" w:sz="0" w:space="0" w:color="auto"/>
        <w:left w:val="none" w:sz="0" w:space="0" w:color="auto"/>
        <w:bottom w:val="none" w:sz="0" w:space="0" w:color="auto"/>
        <w:right w:val="none" w:sz="0" w:space="0" w:color="auto"/>
      </w:divBdr>
    </w:div>
    <w:div w:id="1038702770">
      <w:bodyDiv w:val="1"/>
      <w:marLeft w:val="0"/>
      <w:marRight w:val="0"/>
      <w:marTop w:val="0"/>
      <w:marBottom w:val="0"/>
      <w:divBdr>
        <w:top w:val="none" w:sz="0" w:space="0" w:color="auto"/>
        <w:left w:val="none" w:sz="0" w:space="0" w:color="auto"/>
        <w:bottom w:val="none" w:sz="0" w:space="0" w:color="auto"/>
        <w:right w:val="none" w:sz="0" w:space="0" w:color="auto"/>
      </w:divBdr>
    </w:div>
    <w:div w:id="1040016905">
      <w:bodyDiv w:val="1"/>
      <w:marLeft w:val="0"/>
      <w:marRight w:val="0"/>
      <w:marTop w:val="0"/>
      <w:marBottom w:val="0"/>
      <w:divBdr>
        <w:top w:val="none" w:sz="0" w:space="0" w:color="auto"/>
        <w:left w:val="none" w:sz="0" w:space="0" w:color="auto"/>
        <w:bottom w:val="none" w:sz="0" w:space="0" w:color="auto"/>
        <w:right w:val="none" w:sz="0" w:space="0" w:color="auto"/>
      </w:divBdr>
    </w:div>
    <w:div w:id="1041855532">
      <w:bodyDiv w:val="1"/>
      <w:marLeft w:val="0"/>
      <w:marRight w:val="0"/>
      <w:marTop w:val="0"/>
      <w:marBottom w:val="0"/>
      <w:divBdr>
        <w:top w:val="none" w:sz="0" w:space="0" w:color="auto"/>
        <w:left w:val="none" w:sz="0" w:space="0" w:color="auto"/>
        <w:bottom w:val="none" w:sz="0" w:space="0" w:color="auto"/>
        <w:right w:val="none" w:sz="0" w:space="0" w:color="auto"/>
      </w:divBdr>
    </w:div>
    <w:div w:id="1044716017">
      <w:bodyDiv w:val="1"/>
      <w:marLeft w:val="0"/>
      <w:marRight w:val="0"/>
      <w:marTop w:val="0"/>
      <w:marBottom w:val="0"/>
      <w:divBdr>
        <w:top w:val="none" w:sz="0" w:space="0" w:color="auto"/>
        <w:left w:val="none" w:sz="0" w:space="0" w:color="auto"/>
        <w:bottom w:val="none" w:sz="0" w:space="0" w:color="auto"/>
        <w:right w:val="none" w:sz="0" w:space="0" w:color="auto"/>
      </w:divBdr>
    </w:div>
    <w:div w:id="1045712138">
      <w:bodyDiv w:val="1"/>
      <w:marLeft w:val="0"/>
      <w:marRight w:val="0"/>
      <w:marTop w:val="0"/>
      <w:marBottom w:val="0"/>
      <w:divBdr>
        <w:top w:val="none" w:sz="0" w:space="0" w:color="auto"/>
        <w:left w:val="none" w:sz="0" w:space="0" w:color="auto"/>
        <w:bottom w:val="none" w:sz="0" w:space="0" w:color="auto"/>
        <w:right w:val="none" w:sz="0" w:space="0" w:color="auto"/>
      </w:divBdr>
    </w:div>
    <w:div w:id="1047412136">
      <w:bodyDiv w:val="1"/>
      <w:marLeft w:val="0"/>
      <w:marRight w:val="0"/>
      <w:marTop w:val="0"/>
      <w:marBottom w:val="0"/>
      <w:divBdr>
        <w:top w:val="none" w:sz="0" w:space="0" w:color="auto"/>
        <w:left w:val="none" w:sz="0" w:space="0" w:color="auto"/>
        <w:bottom w:val="none" w:sz="0" w:space="0" w:color="auto"/>
        <w:right w:val="none" w:sz="0" w:space="0" w:color="auto"/>
      </w:divBdr>
    </w:div>
    <w:div w:id="1047995544">
      <w:bodyDiv w:val="1"/>
      <w:marLeft w:val="0"/>
      <w:marRight w:val="0"/>
      <w:marTop w:val="0"/>
      <w:marBottom w:val="0"/>
      <w:divBdr>
        <w:top w:val="none" w:sz="0" w:space="0" w:color="auto"/>
        <w:left w:val="none" w:sz="0" w:space="0" w:color="auto"/>
        <w:bottom w:val="none" w:sz="0" w:space="0" w:color="auto"/>
        <w:right w:val="none" w:sz="0" w:space="0" w:color="auto"/>
      </w:divBdr>
    </w:div>
    <w:div w:id="1050572605">
      <w:bodyDiv w:val="1"/>
      <w:marLeft w:val="0"/>
      <w:marRight w:val="0"/>
      <w:marTop w:val="0"/>
      <w:marBottom w:val="0"/>
      <w:divBdr>
        <w:top w:val="none" w:sz="0" w:space="0" w:color="auto"/>
        <w:left w:val="none" w:sz="0" w:space="0" w:color="auto"/>
        <w:bottom w:val="none" w:sz="0" w:space="0" w:color="auto"/>
        <w:right w:val="none" w:sz="0" w:space="0" w:color="auto"/>
      </w:divBdr>
    </w:div>
    <w:div w:id="1052266349">
      <w:bodyDiv w:val="1"/>
      <w:marLeft w:val="0"/>
      <w:marRight w:val="0"/>
      <w:marTop w:val="0"/>
      <w:marBottom w:val="0"/>
      <w:divBdr>
        <w:top w:val="none" w:sz="0" w:space="0" w:color="auto"/>
        <w:left w:val="none" w:sz="0" w:space="0" w:color="auto"/>
        <w:bottom w:val="none" w:sz="0" w:space="0" w:color="auto"/>
        <w:right w:val="none" w:sz="0" w:space="0" w:color="auto"/>
      </w:divBdr>
    </w:div>
    <w:div w:id="1064598301">
      <w:bodyDiv w:val="1"/>
      <w:marLeft w:val="0"/>
      <w:marRight w:val="0"/>
      <w:marTop w:val="0"/>
      <w:marBottom w:val="0"/>
      <w:divBdr>
        <w:top w:val="none" w:sz="0" w:space="0" w:color="auto"/>
        <w:left w:val="none" w:sz="0" w:space="0" w:color="auto"/>
        <w:bottom w:val="none" w:sz="0" w:space="0" w:color="auto"/>
        <w:right w:val="none" w:sz="0" w:space="0" w:color="auto"/>
      </w:divBdr>
    </w:div>
    <w:div w:id="1064910396">
      <w:bodyDiv w:val="1"/>
      <w:marLeft w:val="0"/>
      <w:marRight w:val="0"/>
      <w:marTop w:val="0"/>
      <w:marBottom w:val="0"/>
      <w:divBdr>
        <w:top w:val="none" w:sz="0" w:space="0" w:color="auto"/>
        <w:left w:val="none" w:sz="0" w:space="0" w:color="auto"/>
        <w:bottom w:val="none" w:sz="0" w:space="0" w:color="auto"/>
        <w:right w:val="none" w:sz="0" w:space="0" w:color="auto"/>
      </w:divBdr>
    </w:div>
    <w:div w:id="1065377031">
      <w:bodyDiv w:val="1"/>
      <w:marLeft w:val="0"/>
      <w:marRight w:val="0"/>
      <w:marTop w:val="0"/>
      <w:marBottom w:val="0"/>
      <w:divBdr>
        <w:top w:val="none" w:sz="0" w:space="0" w:color="auto"/>
        <w:left w:val="none" w:sz="0" w:space="0" w:color="auto"/>
        <w:bottom w:val="none" w:sz="0" w:space="0" w:color="auto"/>
        <w:right w:val="none" w:sz="0" w:space="0" w:color="auto"/>
      </w:divBdr>
    </w:div>
    <w:div w:id="1067070269">
      <w:bodyDiv w:val="1"/>
      <w:marLeft w:val="0"/>
      <w:marRight w:val="0"/>
      <w:marTop w:val="0"/>
      <w:marBottom w:val="0"/>
      <w:divBdr>
        <w:top w:val="none" w:sz="0" w:space="0" w:color="auto"/>
        <w:left w:val="none" w:sz="0" w:space="0" w:color="auto"/>
        <w:bottom w:val="none" w:sz="0" w:space="0" w:color="auto"/>
        <w:right w:val="none" w:sz="0" w:space="0" w:color="auto"/>
      </w:divBdr>
    </w:div>
    <w:div w:id="1068263661">
      <w:bodyDiv w:val="1"/>
      <w:marLeft w:val="0"/>
      <w:marRight w:val="0"/>
      <w:marTop w:val="0"/>
      <w:marBottom w:val="0"/>
      <w:divBdr>
        <w:top w:val="none" w:sz="0" w:space="0" w:color="auto"/>
        <w:left w:val="none" w:sz="0" w:space="0" w:color="auto"/>
        <w:bottom w:val="none" w:sz="0" w:space="0" w:color="auto"/>
        <w:right w:val="none" w:sz="0" w:space="0" w:color="auto"/>
      </w:divBdr>
    </w:div>
    <w:div w:id="1068573353">
      <w:bodyDiv w:val="1"/>
      <w:marLeft w:val="0"/>
      <w:marRight w:val="0"/>
      <w:marTop w:val="0"/>
      <w:marBottom w:val="0"/>
      <w:divBdr>
        <w:top w:val="none" w:sz="0" w:space="0" w:color="auto"/>
        <w:left w:val="none" w:sz="0" w:space="0" w:color="auto"/>
        <w:bottom w:val="none" w:sz="0" w:space="0" w:color="auto"/>
        <w:right w:val="none" w:sz="0" w:space="0" w:color="auto"/>
      </w:divBdr>
    </w:div>
    <w:div w:id="1071660076">
      <w:bodyDiv w:val="1"/>
      <w:marLeft w:val="0"/>
      <w:marRight w:val="0"/>
      <w:marTop w:val="0"/>
      <w:marBottom w:val="0"/>
      <w:divBdr>
        <w:top w:val="none" w:sz="0" w:space="0" w:color="auto"/>
        <w:left w:val="none" w:sz="0" w:space="0" w:color="auto"/>
        <w:bottom w:val="none" w:sz="0" w:space="0" w:color="auto"/>
        <w:right w:val="none" w:sz="0" w:space="0" w:color="auto"/>
      </w:divBdr>
    </w:div>
    <w:div w:id="1074008371">
      <w:bodyDiv w:val="1"/>
      <w:marLeft w:val="0"/>
      <w:marRight w:val="0"/>
      <w:marTop w:val="0"/>
      <w:marBottom w:val="0"/>
      <w:divBdr>
        <w:top w:val="none" w:sz="0" w:space="0" w:color="auto"/>
        <w:left w:val="none" w:sz="0" w:space="0" w:color="auto"/>
        <w:bottom w:val="none" w:sz="0" w:space="0" w:color="auto"/>
        <w:right w:val="none" w:sz="0" w:space="0" w:color="auto"/>
      </w:divBdr>
    </w:div>
    <w:div w:id="1074545446">
      <w:bodyDiv w:val="1"/>
      <w:marLeft w:val="0"/>
      <w:marRight w:val="0"/>
      <w:marTop w:val="0"/>
      <w:marBottom w:val="0"/>
      <w:divBdr>
        <w:top w:val="none" w:sz="0" w:space="0" w:color="auto"/>
        <w:left w:val="none" w:sz="0" w:space="0" w:color="auto"/>
        <w:bottom w:val="none" w:sz="0" w:space="0" w:color="auto"/>
        <w:right w:val="none" w:sz="0" w:space="0" w:color="auto"/>
      </w:divBdr>
    </w:div>
    <w:div w:id="1075667345">
      <w:bodyDiv w:val="1"/>
      <w:marLeft w:val="0"/>
      <w:marRight w:val="0"/>
      <w:marTop w:val="0"/>
      <w:marBottom w:val="0"/>
      <w:divBdr>
        <w:top w:val="none" w:sz="0" w:space="0" w:color="auto"/>
        <w:left w:val="none" w:sz="0" w:space="0" w:color="auto"/>
        <w:bottom w:val="none" w:sz="0" w:space="0" w:color="auto"/>
        <w:right w:val="none" w:sz="0" w:space="0" w:color="auto"/>
      </w:divBdr>
    </w:div>
    <w:div w:id="1078212380">
      <w:bodyDiv w:val="1"/>
      <w:marLeft w:val="0"/>
      <w:marRight w:val="0"/>
      <w:marTop w:val="0"/>
      <w:marBottom w:val="0"/>
      <w:divBdr>
        <w:top w:val="none" w:sz="0" w:space="0" w:color="auto"/>
        <w:left w:val="none" w:sz="0" w:space="0" w:color="auto"/>
        <w:bottom w:val="none" w:sz="0" w:space="0" w:color="auto"/>
        <w:right w:val="none" w:sz="0" w:space="0" w:color="auto"/>
      </w:divBdr>
    </w:div>
    <w:div w:id="1080442242">
      <w:bodyDiv w:val="1"/>
      <w:marLeft w:val="0"/>
      <w:marRight w:val="0"/>
      <w:marTop w:val="0"/>
      <w:marBottom w:val="0"/>
      <w:divBdr>
        <w:top w:val="none" w:sz="0" w:space="0" w:color="auto"/>
        <w:left w:val="none" w:sz="0" w:space="0" w:color="auto"/>
        <w:bottom w:val="none" w:sz="0" w:space="0" w:color="auto"/>
        <w:right w:val="none" w:sz="0" w:space="0" w:color="auto"/>
      </w:divBdr>
    </w:div>
    <w:div w:id="1086728327">
      <w:bodyDiv w:val="1"/>
      <w:marLeft w:val="0"/>
      <w:marRight w:val="0"/>
      <w:marTop w:val="0"/>
      <w:marBottom w:val="0"/>
      <w:divBdr>
        <w:top w:val="none" w:sz="0" w:space="0" w:color="auto"/>
        <w:left w:val="none" w:sz="0" w:space="0" w:color="auto"/>
        <w:bottom w:val="none" w:sz="0" w:space="0" w:color="auto"/>
        <w:right w:val="none" w:sz="0" w:space="0" w:color="auto"/>
      </w:divBdr>
    </w:div>
    <w:div w:id="1089808952">
      <w:bodyDiv w:val="1"/>
      <w:marLeft w:val="0"/>
      <w:marRight w:val="0"/>
      <w:marTop w:val="0"/>
      <w:marBottom w:val="0"/>
      <w:divBdr>
        <w:top w:val="none" w:sz="0" w:space="0" w:color="auto"/>
        <w:left w:val="none" w:sz="0" w:space="0" w:color="auto"/>
        <w:bottom w:val="none" w:sz="0" w:space="0" w:color="auto"/>
        <w:right w:val="none" w:sz="0" w:space="0" w:color="auto"/>
      </w:divBdr>
    </w:div>
    <w:div w:id="1090808506">
      <w:bodyDiv w:val="1"/>
      <w:marLeft w:val="0"/>
      <w:marRight w:val="0"/>
      <w:marTop w:val="0"/>
      <w:marBottom w:val="0"/>
      <w:divBdr>
        <w:top w:val="none" w:sz="0" w:space="0" w:color="auto"/>
        <w:left w:val="none" w:sz="0" w:space="0" w:color="auto"/>
        <w:bottom w:val="none" w:sz="0" w:space="0" w:color="auto"/>
        <w:right w:val="none" w:sz="0" w:space="0" w:color="auto"/>
      </w:divBdr>
    </w:div>
    <w:div w:id="1092166802">
      <w:bodyDiv w:val="1"/>
      <w:marLeft w:val="0"/>
      <w:marRight w:val="0"/>
      <w:marTop w:val="0"/>
      <w:marBottom w:val="0"/>
      <w:divBdr>
        <w:top w:val="none" w:sz="0" w:space="0" w:color="auto"/>
        <w:left w:val="none" w:sz="0" w:space="0" w:color="auto"/>
        <w:bottom w:val="none" w:sz="0" w:space="0" w:color="auto"/>
        <w:right w:val="none" w:sz="0" w:space="0" w:color="auto"/>
      </w:divBdr>
    </w:div>
    <w:div w:id="1093286201">
      <w:bodyDiv w:val="1"/>
      <w:marLeft w:val="0"/>
      <w:marRight w:val="0"/>
      <w:marTop w:val="0"/>
      <w:marBottom w:val="0"/>
      <w:divBdr>
        <w:top w:val="none" w:sz="0" w:space="0" w:color="auto"/>
        <w:left w:val="none" w:sz="0" w:space="0" w:color="auto"/>
        <w:bottom w:val="none" w:sz="0" w:space="0" w:color="auto"/>
        <w:right w:val="none" w:sz="0" w:space="0" w:color="auto"/>
      </w:divBdr>
    </w:div>
    <w:div w:id="1094588883">
      <w:bodyDiv w:val="1"/>
      <w:marLeft w:val="0"/>
      <w:marRight w:val="0"/>
      <w:marTop w:val="0"/>
      <w:marBottom w:val="0"/>
      <w:divBdr>
        <w:top w:val="none" w:sz="0" w:space="0" w:color="auto"/>
        <w:left w:val="none" w:sz="0" w:space="0" w:color="auto"/>
        <w:bottom w:val="none" w:sz="0" w:space="0" w:color="auto"/>
        <w:right w:val="none" w:sz="0" w:space="0" w:color="auto"/>
      </w:divBdr>
    </w:div>
    <w:div w:id="1094665654">
      <w:bodyDiv w:val="1"/>
      <w:marLeft w:val="0"/>
      <w:marRight w:val="0"/>
      <w:marTop w:val="0"/>
      <w:marBottom w:val="0"/>
      <w:divBdr>
        <w:top w:val="none" w:sz="0" w:space="0" w:color="auto"/>
        <w:left w:val="none" w:sz="0" w:space="0" w:color="auto"/>
        <w:bottom w:val="none" w:sz="0" w:space="0" w:color="auto"/>
        <w:right w:val="none" w:sz="0" w:space="0" w:color="auto"/>
      </w:divBdr>
    </w:div>
    <w:div w:id="1094789080">
      <w:bodyDiv w:val="1"/>
      <w:marLeft w:val="0"/>
      <w:marRight w:val="0"/>
      <w:marTop w:val="0"/>
      <w:marBottom w:val="0"/>
      <w:divBdr>
        <w:top w:val="none" w:sz="0" w:space="0" w:color="auto"/>
        <w:left w:val="none" w:sz="0" w:space="0" w:color="auto"/>
        <w:bottom w:val="none" w:sz="0" w:space="0" w:color="auto"/>
        <w:right w:val="none" w:sz="0" w:space="0" w:color="auto"/>
      </w:divBdr>
    </w:div>
    <w:div w:id="1095125362">
      <w:bodyDiv w:val="1"/>
      <w:marLeft w:val="0"/>
      <w:marRight w:val="0"/>
      <w:marTop w:val="0"/>
      <w:marBottom w:val="0"/>
      <w:divBdr>
        <w:top w:val="none" w:sz="0" w:space="0" w:color="auto"/>
        <w:left w:val="none" w:sz="0" w:space="0" w:color="auto"/>
        <w:bottom w:val="none" w:sz="0" w:space="0" w:color="auto"/>
        <w:right w:val="none" w:sz="0" w:space="0" w:color="auto"/>
      </w:divBdr>
    </w:div>
    <w:div w:id="1095318614">
      <w:bodyDiv w:val="1"/>
      <w:marLeft w:val="0"/>
      <w:marRight w:val="0"/>
      <w:marTop w:val="0"/>
      <w:marBottom w:val="0"/>
      <w:divBdr>
        <w:top w:val="none" w:sz="0" w:space="0" w:color="auto"/>
        <w:left w:val="none" w:sz="0" w:space="0" w:color="auto"/>
        <w:bottom w:val="none" w:sz="0" w:space="0" w:color="auto"/>
        <w:right w:val="none" w:sz="0" w:space="0" w:color="auto"/>
      </w:divBdr>
    </w:div>
    <w:div w:id="1095858162">
      <w:bodyDiv w:val="1"/>
      <w:marLeft w:val="0"/>
      <w:marRight w:val="0"/>
      <w:marTop w:val="0"/>
      <w:marBottom w:val="0"/>
      <w:divBdr>
        <w:top w:val="none" w:sz="0" w:space="0" w:color="auto"/>
        <w:left w:val="none" w:sz="0" w:space="0" w:color="auto"/>
        <w:bottom w:val="none" w:sz="0" w:space="0" w:color="auto"/>
        <w:right w:val="none" w:sz="0" w:space="0" w:color="auto"/>
      </w:divBdr>
    </w:div>
    <w:div w:id="1100875311">
      <w:bodyDiv w:val="1"/>
      <w:marLeft w:val="0"/>
      <w:marRight w:val="0"/>
      <w:marTop w:val="0"/>
      <w:marBottom w:val="0"/>
      <w:divBdr>
        <w:top w:val="none" w:sz="0" w:space="0" w:color="auto"/>
        <w:left w:val="none" w:sz="0" w:space="0" w:color="auto"/>
        <w:bottom w:val="none" w:sz="0" w:space="0" w:color="auto"/>
        <w:right w:val="none" w:sz="0" w:space="0" w:color="auto"/>
      </w:divBdr>
    </w:div>
    <w:div w:id="1100947414">
      <w:bodyDiv w:val="1"/>
      <w:marLeft w:val="0"/>
      <w:marRight w:val="0"/>
      <w:marTop w:val="0"/>
      <w:marBottom w:val="0"/>
      <w:divBdr>
        <w:top w:val="none" w:sz="0" w:space="0" w:color="auto"/>
        <w:left w:val="none" w:sz="0" w:space="0" w:color="auto"/>
        <w:bottom w:val="none" w:sz="0" w:space="0" w:color="auto"/>
        <w:right w:val="none" w:sz="0" w:space="0" w:color="auto"/>
      </w:divBdr>
    </w:div>
    <w:div w:id="1102410376">
      <w:bodyDiv w:val="1"/>
      <w:marLeft w:val="0"/>
      <w:marRight w:val="0"/>
      <w:marTop w:val="0"/>
      <w:marBottom w:val="0"/>
      <w:divBdr>
        <w:top w:val="none" w:sz="0" w:space="0" w:color="auto"/>
        <w:left w:val="none" w:sz="0" w:space="0" w:color="auto"/>
        <w:bottom w:val="none" w:sz="0" w:space="0" w:color="auto"/>
        <w:right w:val="none" w:sz="0" w:space="0" w:color="auto"/>
      </w:divBdr>
    </w:div>
    <w:div w:id="1104570940">
      <w:bodyDiv w:val="1"/>
      <w:marLeft w:val="0"/>
      <w:marRight w:val="0"/>
      <w:marTop w:val="0"/>
      <w:marBottom w:val="0"/>
      <w:divBdr>
        <w:top w:val="none" w:sz="0" w:space="0" w:color="auto"/>
        <w:left w:val="none" w:sz="0" w:space="0" w:color="auto"/>
        <w:bottom w:val="none" w:sz="0" w:space="0" w:color="auto"/>
        <w:right w:val="none" w:sz="0" w:space="0" w:color="auto"/>
      </w:divBdr>
    </w:div>
    <w:div w:id="1104613600">
      <w:bodyDiv w:val="1"/>
      <w:marLeft w:val="0"/>
      <w:marRight w:val="0"/>
      <w:marTop w:val="0"/>
      <w:marBottom w:val="0"/>
      <w:divBdr>
        <w:top w:val="none" w:sz="0" w:space="0" w:color="auto"/>
        <w:left w:val="none" w:sz="0" w:space="0" w:color="auto"/>
        <w:bottom w:val="none" w:sz="0" w:space="0" w:color="auto"/>
        <w:right w:val="none" w:sz="0" w:space="0" w:color="auto"/>
      </w:divBdr>
    </w:div>
    <w:div w:id="1105148829">
      <w:bodyDiv w:val="1"/>
      <w:marLeft w:val="0"/>
      <w:marRight w:val="0"/>
      <w:marTop w:val="0"/>
      <w:marBottom w:val="0"/>
      <w:divBdr>
        <w:top w:val="none" w:sz="0" w:space="0" w:color="auto"/>
        <w:left w:val="none" w:sz="0" w:space="0" w:color="auto"/>
        <w:bottom w:val="none" w:sz="0" w:space="0" w:color="auto"/>
        <w:right w:val="none" w:sz="0" w:space="0" w:color="auto"/>
      </w:divBdr>
    </w:div>
    <w:div w:id="1107772460">
      <w:bodyDiv w:val="1"/>
      <w:marLeft w:val="0"/>
      <w:marRight w:val="0"/>
      <w:marTop w:val="0"/>
      <w:marBottom w:val="0"/>
      <w:divBdr>
        <w:top w:val="none" w:sz="0" w:space="0" w:color="auto"/>
        <w:left w:val="none" w:sz="0" w:space="0" w:color="auto"/>
        <w:bottom w:val="none" w:sz="0" w:space="0" w:color="auto"/>
        <w:right w:val="none" w:sz="0" w:space="0" w:color="auto"/>
      </w:divBdr>
    </w:div>
    <w:div w:id="1108963385">
      <w:bodyDiv w:val="1"/>
      <w:marLeft w:val="0"/>
      <w:marRight w:val="0"/>
      <w:marTop w:val="0"/>
      <w:marBottom w:val="0"/>
      <w:divBdr>
        <w:top w:val="none" w:sz="0" w:space="0" w:color="auto"/>
        <w:left w:val="none" w:sz="0" w:space="0" w:color="auto"/>
        <w:bottom w:val="none" w:sz="0" w:space="0" w:color="auto"/>
        <w:right w:val="none" w:sz="0" w:space="0" w:color="auto"/>
      </w:divBdr>
    </w:div>
    <w:div w:id="1109813425">
      <w:bodyDiv w:val="1"/>
      <w:marLeft w:val="0"/>
      <w:marRight w:val="0"/>
      <w:marTop w:val="0"/>
      <w:marBottom w:val="0"/>
      <w:divBdr>
        <w:top w:val="none" w:sz="0" w:space="0" w:color="auto"/>
        <w:left w:val="none" w:sz="0" w:space="0" w:color="auto"/>
        <w:bottom w:val="none" w:sz="0" w:space="0" w:color="auto"/>
        <w:right w:val="none" w:sz="0" w:space="0" w:color="auto"/>
      </w:divBdr>
    </w:div>
    <w:div w:id="1109861845">
      <w:bodyDiv w:val="1"/>
      <w:marLeft w:val="0"/>
      <w:marRight w:val="0"/>
      <w:marTop w:val="0"/>
      <w:marBottom w:val="0"/>
      <w:divBdr>
        <w:top w:val="none" w:sz="0" w:space="0" w:color="auto"/>
        <w:left w:val="none" w:sz="0" w:space="0" w:color="auto"/>
        <w:bottom w:val="none" w:sz="0" w:space="0" w:color="auto"/>
        <w:right w:val="none" w:sz="0" w:space="0" w:color="auto"/>
      </w:divBdr>
    </w:div>
    <w:div w:id="1110081216">
      <w:bodyDiv w:val="1"/>
      <w:marLeft w:val="0"/>
      <w:marRight w:val="0"/>
      <w:marTop w:val="0"/>
      <w:marBottom w:val="0"/>
      <w:divBdr>
        <w:top w:val="none" w:sz="0" w:space="0" w:color="auto"/>
        <w:left w:val="none" w:sz="0" w:space="0" w:color="auto"/>
        <w:bottom w:val="none" w:sz="0" w:space="0" w:color="auto"/>
        <w:right w:val="none" w:sz="0" w:space="0" w:color="auto"/>
      </w:divBdr>
    </w:div>
    <w:div w:id="1110516501">
      <w:bodyDiv w:val="1"/>
      <w:marLeft w:val="0"/>
      <w:marRight w:val="0"/>
      <w:marTop w:val="0"/>
      <w:marBottom w:val="0"/>
      <w:divBdr>
        <w:top w:val="none" w:sz="0" w:space="0" w:color="auto"/>
        <w:left w:val="none" w:sz="0" w:space="0" w:color="auto"/>
        <w:bottom w:val="none" w:sz="0" w:space="0" w:color="auto"/>
        <w:right w:val="none" w:sz="0" w:space="0" w:color="auto"/>
      </w:divBdr>
    </w:div>
    <w:div w:id="1114640073">
      <w:bodyDiv w:val="1"/>
      <w:marLeft w:val="0"/>
      <w:marRight w:val="0"/>
      <w:marTop w:val="0"/>
      <w:marBottom w:val="0"/>
      <w:divBdr>
        <w:top w:val="none" w:sz="0" w:space="0" w:color="auto"/>
        <w:left w:val="none" w:sz="0" w:space="0" w:color="auto"/>
        <w:bottom w:val="none" w:sz="0" w:space="0" w:color="auto"/>
        <w:right w:val="none" w:sz="0" w:space="0" w:color="auto"/>
      </w:divBdr>
    </w:div>
    <w:div w:id="1114789625">
      <w:bodyDiv w:val="1"/>
      <w:marLeft w:val="0"/>
      <w:marRight w:val="0"/>
      <w:marTop w:val="0"/>
      <w:marBottom w:val="0"/>
      <w:divBdr>
        <w:top w:val="none" w:sz="0" w:space="0" w:color="auto"/>
        <w:left w:val="none" w:sz="0" w:space="0" w:color="auto"/>
        <w:bottom w:val="none" w:sz="0" w:space="0" w:color="auto"/>
        <w:right w:val="none" w:sz="0" w:space="0" w:color="auto"/>
      </w:divBdr>
    </w:div>
    <w:div w:id="1117990403">
      <w:bodyDiv w:val="1"/>
      <w:marLeft w:val="0"/>
      <w:marRight w:val="0"/>
      <w:marTop w:val="0"/>
      <w:marBottom w:val="0"/>
      <w:divBdr>
        <w:top w:val="none" w:sz="0" w:space="0" w:color="auto"/>
        <w:left w:val="none" w:sz="0" w:space="0" w:color="auto"/>
        <w:bottom w:val="none" w:sz="0" w:space="0" w:color="auto"/>
        <w:right w:val="none" w:sz="0" w:space="0" w:color="auto"/>
      </w:divBdr>
    </w:div>
    <w:div w:id="1125076702">
      <w:bodyDiv w:val="1"/>
      <w:marLeft w:val="0"/>
      <w:marRight w:val="0"/>
      <w:marTop w:val="0"/>
      <w:marBottom w:val="0"/>
      <w:divBdr>
        <w:top w:val="none" w:sz="0" w:space="0" w:color="auto"/>
        <w:left w:val="none" w:sz="0" w:space="0" w:color="auto"/>
        <w:bottom w:val="none" w:sz="0" w:space="0" w:color="auto"/>
        <w:right w:val="none" w:sz="0" w:space="0" w:color="auto"/>
      </w:divBdr>
    </w:div>
    <w:div w:id="1125544594">
      <w:bodyDiv w:val="1"/>
      <w:marLeft w:val="0"/>
      <w:marRight w:val="0"/>
      <w:marTop w:val="0"/>
      <w:marBottom w:val="0"/>
      <w:divBdr>
        <w:top w:val="none" w:sz="0" w:space="0" w:color="auto"/>
        <w:left w:val="none" w:sz="0" w:space="0" w:color="auto"/>
        <w:bottom w:val="none" w:sz="0" w:space="0" w:color="auto"/>
        <w:right w:val="none" w:sz="0" w:space="0" w:color="auto"/>
      </w:divBdr>
    </w:div>
    <w:div w:id="1126771921">
      <w:bodyDiv w:val="1"/>
      <w:marLeft w:val="0"/>
      <w:marRight w:val="0"/>
      <w:marTop w:val="0"/>
      <w:marBottom w:val="0"/>
      <w:divBdr>
        <w:top w:val="none" w:sz="0" w:space="0" w:color="auto"/>
        <w:left w:val="none" w:sz="0" w:space="0" w:color="auto"/>
        <w:bottom w:val="none" w:sz="0" w:space="0" w:color="auto"/>
        <w:right w:val="none" w:sz="0" w:space="0" w:color="auto"/>
      </w:divBdr>
    </w:div>
    <w:div w:id="1130782687">
      <w:bodyDiv w:val="1"/>
      <w:marLeft w:val="0"/>
      <w:marRight w:val="0"/>
      <w:marTop w:val="0"/>
      <w:marBottom w:val="0"/>
      <w:divBdr>
        <w:top w:val="none" w:sz="0" w:space="0" w:color="auto"/>
        <w:left w:val="none" w:sz="0" w:space="0" w:color="auto"/>
        <w:bottom w:val="none" w:sz="0" w:space="0" w:color="auto"/>
        <w:right w:val="none" w:sz="0" w:space="0" w:color="auto"/>
      </w:divBdr>
    </w:div>
    <w:div w:id="1133406775">
      <w:bodyDiv w:val="1"/>
      <w:marLeft w:val="0"/>
      <w:marRight w:val="0"/>
      <w:marTop w:val="0"/>
      <w:marBottom w:val="0"/>
      <w:divBdr>
        <w:top w:val="none" w:sz="0" w:space="0" w:color="auto"/>
        <w:left w:val="none" w:sz="0" w:space="0" w:color="auto"/>
        <w:bottom w:val="none" w:sz="0" w:space="0" w:color="auto"/>
        <w:right w:val="none" w:sz="0" w:space="0" w:color="auto"/>
      </w:divBdr>
    </w:div>
    <w:div w:id="1134828368">
      <w:bodyDiv w:val="1"/>
      <w:marLeft w:val="0"/>
      <w:marRight w:val="0"/>
      <w:marTop w:val="0"/>
      <w:marBottom w:val="0"/>
      <w:divBdr>
        <w:top w:val="none" w:sz="0" w:space="0" w:color="auto"/>
        <w:left w:val="none" w:sz="0" w:space="0" w:color="auto"/>
        <w:bottom w:val="none" w:sz="0" w:space="0" w:color="auto"/>
        <w:right w:val="none" w:sz="0" w:space="0" w:color="auto"/>
      </w:divBdr>
    </w:div>
    <w:div w:id="1136070965">
      <w:bodyDiv w:val="1"/>
      <w:marLeft w:val="0"/>
      <w:marRight w:val="0"/>
      <w:marTop w:val="0"/>
      <w:marBottom w:val="0"/>
      <w:divBdr>
        <w:top w:val="none" w:sz="0" w:space="0" w:color="auto"/>
        <w:left w:val="none" w:sz="0" w:space="0" w:color="auto"/>
        <w:bottom w:val="none" w:sz="0" w:space="0" w:color="auto"/>
        <w:right w:val="none" w:sz="0" w:space="0" w:color="auto"/>
      </w:divBdr>
    </w:div>
    <w:div w:id="1136487025">
      <w:bodyDiv w:val="1"/>
      <w:marLeft w:val="0"/>
      <w:marRight w:val="0"/>
      <w:marTop w:val="0"/>
      <w:marBottom w:val="0"/>
      <w:divBdr>
        <w:top w:val="none" w:sz="0" w:space="0" w:color="auto"/>
        <w:left w:val="none" w:sz="0" w:space="0" w:color="auto"/>
        <w:bottom w:val="none" w:sz="0" w:space="0" w:color="auto"/>
        <w:right w:val="none" w:sz="0" w:space="0" w:color="auto"/>
      </w:divBdr>
    </w:div>
    <w:div w:id="1136533254">
      <w:bodyDiv w:val="1"/>
      <w:marLeft w:val="0"/>
      <w:marRight w:val="0"/>
      <w:marTop w:val="0"/>
      <w:marBottom w:val="0"/>
      <w:divBdr>
        <w:top w:val="none" w:sz="0" w:space="0" w:color="auto"/>
        <w:left w:val="none" w:sz="0" w:space="0" w:color="auto"/>
        <w:bottom w:val="none" w:sz="0" w:space="0" w:color="auto"/>
        <w:right w:val="none" w:sz="0" w:space="0" w:color="auto"/>
      </w:divBdr>
    </w:div>
    <w:div w:id="1137453355">
      <w:bodyDiv w:val="1"/>
      <w:marLeft w:val="0"/>
      <w:marRight w:val="0"/>
      <w:marTop w:val="0"/>
      <w:marBottom w:val="0"/>
      <w:divBdr>
        <w:top w:val="none" w:sz="0" w:space="0" w:color="auto"/>
        <w:left w:val="none" w:sz="0" w:space="0" w:color="auto"/>
        <w:bottom w:val="none" w:sz="0" w:space="0" w:color="auto"/>
        <w:right w:val="none" w:sz="0" w:space="0" w:color="auto"/>
      </w:divBdr>
    </w:div>
    <w:div w:id="1137453450">
      <w:bodyDiv w:val="1"/>
      <w:marLeft w:val="0"/>
      <w:marRight w:val="0"/>
      <w:marTop w:val="0"/>
      <w:marBottom w:val="0"/>
      <w:divBdr>
        <w:top w:val="none" w:sz="0" w:space="0" w:color="auto"/>
        <w:left w:val="none" w:sz="0" w:space="0" w:color="auto"/>
        <w:bottom w:val="none" w:sz="0" w:space="0" w:color="auto"/>
        <w:right w:val="none" w:sz="0" w:space="0" w:color="auto"/>
      </w:divBdr>
    </w:div>
    <w:div w:id="1138035041">
      <w:bodyDiv w:val="1"/>
      <w:marLeft w:val="0"/>
      <w:marRight w:val="0"/>
      <w:marTop w:val="0"/>
      <w:marBottom w:val="0"/>
      <w:divBdr>
        <w:top w:val="none" w:sz="0" w:space="0" w:color="auto"/>
        <w:left w:val="none" w:sz="0" w:space="0" w:color="auto"/>
        <w:bottom w:val="none" w:sz="0" w:space="0" w:color="auto"/>
        <w:right w:val="none" w:sz="0" w:space="0" w:color="auto"/>
      </w:divBdr>
    </w:div>
    <w:div w:id="1138106594">
      <w:bodyDiv w:val="1"/>
      <w:marLeft w:val="0"/>
      <w:marRight w:val="0"/>
      <w:marTop w:val="0"/>
      <w:marBottom w:val="0"/>
      <w:divBdr>
        <w:top w:val="none" w:sz="0" w:space="0" w:color="auto"/>
        <w:left w:val="none" w:sz="0" w:space="0" w:color="auto"/>
        <w:bottom w:val="none" w:sz="0" w:space="0" w:color="auto"/>
        <w:right w:val="none" w:sz="0" w:space="0" w:color="auto"/>
      </w:divBdr>
    </w:div>
    <w:div w:id="1138491666">
      <w:bodyDiv w:val="1"/>
      <w:marLeft w:val="0"/>
      <w:marRight w:val="0"/>
      <w:marTop w:val="0"/>
      <w:marBottom w:val="0"/>
      <w:divBdr>
        <w:top w:val="none" w:sz="0" w:space="0" w:color="auto"/>
        <w:left w:val="none" w:sz="0" w:space="0" w:color="auto"/>
        <w:bottom w:val="none" w:sz="0" w:space="0" w:color="auto"/>
        <w:right w:val="none" w:sz="0" w:space="0" w:color="auto"/>
      </w:divBdr>
    </w:div>
    <w:div w:id="1138495795">
      <w:bodyDiv w:val="1"/>
      <w:marLeft w:val="0"/>
      <w:marRight w:val="0"/>
      <w:marTop w:val="0"/>
      <w:marBottom w:val="0"/>
      <w:divBdr>
        <w:top w:val="none" w:sz="0" w:space="0" w:color="auto"/>
        <w:left w:val="none" w:sz="0" w:space="0" w:color="auto"/>
        <w:bottom w:val="none" w:sz="0" w:space="0" w:color="auto"/>
        <w:right w:val="none" w:sz="0" w:space="0" w:color="auto"/>
      </w:divBdr>
    </w:div>
    <w:div w:id="1138495833">
      <w:bodyDiv w:val="1"/>
      <w:marLeft w:val="0"/>
      <w:marRight w:val="0"/>
      <w:marTop w:val="0"/>
      <w:marBottom w:val="0"/>
      <w:divBdr>
        <w:top w:val="none" w:sz="0" w:space="0" w:color="auto"/>
        <w:left w:val="none" w:sz="0" w:space="0" w:color="auto"/>
        <w:bottom w:val="none" w:sz="0" w:space="0" w:color="auto"/>
        <w:right w:val="none" w:sz="0" w:space="0" w:color="auto"/>
      </w:divBdr>
    </w:div>
    <w:div w:id="1138648780">
      <w:bodyDiv w:val="1"/>
      <w:marLeft w:val="0"/>
      <w:marRight w:val="0"/>
      <w:marTop w:val="0"/>
      <w:marBottom w:val="0"/>
      <w:divBdr>
        <w:top w:val="none" w:sz="0" w:space="0" w:color="auto"/>
        <w:left w:val="none" w:sz="0" w:space="0" w:color="auto"/>
        <w:bottom w:val="none" w:sz="0" w:space="0" w:color="auto"/>
        <w:right w:val="none" w:sz="0" w:space="0" w:color="auto"/>
      </w:divBdr>
    </w:div>
    <w:div w:id="1138837133">
      <w:bodyDiv w:val="1"/>
      <w:marLeft w:val="0"/>
      <w:marRight w:val="0"/>
      <w:marTop w:val="0"/>
      <w:marBottom w:val="0"/>
      <w:divBdr>
        <w:top w:val="none" w:sz="0" w:space="0" w:color="auto"/>
        <w:left w:val="none" w:sz="0" w:space="0" w:color="auto"/>
        <w:bottom w:val="none" w:sz="0" w:space="0" w:color="auto"/>
        <w:right w:val="none" w:sz="0" w:space="0" w:color="auto"/>
      </w:divBdr>
    </w:div>
    <w:div w:id="1139420555">
      <w:bodyDiv w:val="1"/>
      <w:marLeft w:val="0"/>
      <w:marRight w:val="0"/>
      <w:marTop w:val="0"/>
      <w:marBottom w:val="0"/>
      <w:divBdr>
        <w:top w:val="none" w:sz="0" w:space="0" w:color="auto"/>
        <w:left w:val="none" w:sz="0" w:space="0" w:color="auto"/>
        <w:bottom w:val="none" w:sz="0" w:space="0" w:color="auto"/>
        <w:right w:val="none" w:sz="0" w:space="0" w:color="auto"/>
      </w:divBdr>
    </w:div>
    <w:div w:id="1140462147">
      <w:bodyDiv w:val="1"/>
      <w:marLeft w:val="0"/>
      <w:marRight w:val="0"/>
      <w:marTop w:val="0"/>
      <w:marBottom w:val="0"/>
      <w:divBdr>
        <w:top w:val="none" w:sz="0" w:space="0" w:color="auto"/>
        <w:left w:val="none" w:sz="0" w:space="0" w:color="auto"/>
        <w:bottom w:val="none" w:sz="0" w:space="0" w:color="auto"/>
        <w:right w:val="none" w:sz="0" w:space="0" w:color="auto"/>
      </w:divBdr>
    </w:div>
    <w:div w:id="1141311600">
      <w:bodyDiv w:val="1"/>
      <w:marLeft w:val="0"/>
      <w:marRight w:val="0"/>
      <w:marTop w:val="0"/>
      <w:marBottom w:val="0"/>
      <w:divBdr>
        <w:top w:val="none" w:sz="0" w:space="0" w:color="auto"/>
        <w:left w:val="none" w:sz="0" w:space="0" w:color="auto"/>
        <w:bottom w:val="none" w:sz="0" w:space="0" w:color="auto"/>
        <w:right w:val="none" w:sz="0" w:space="0" w:color="auto"/>
      </w:divBdr>
    </w:div>
    <w:div w:id="1142310500">
      <w:bodyDiv w:val="1"/>
      <w:marLeft w:val="0"/>
      <w:marRight w:val="0"/>
      <w:marTop w:val="0"/>
      <w:marBottom w:val="0"/>
      <w:divBdr>
        <w:top w:val="none" w:sz="0" w:space="0" w:color="auto"/>
        <w:left w:val="none" w:sz="0" w:space="0" w:color="auto"/>
        <w:bottom w:val="none" w:sz="0" w:space="0" w:color="auto"/>
        <w:right w:val="none" w:sz="0" w:space="0" w:color="auto"/>
      </w:divBdr>
    </w:div>
    <w:div w:id="1142767568">
      <w:bodyDiv w:val="1"/>
      <w:marLeft w:val="0"/>
      <w:marRight w:val="0"/>
      <w:marTop w:val="0"/>
      <w:marBottom w:val="0"/>
      <w:divBdr>
        <w:top w:val="none" w:sz="0" w:space="0" w:color="auto"/>
        <w:left w:val="none" w:sz="0" w:space="0" w:color="auto"/>
        <w:bottom w:val="none" w:sz="0" w:space="0" w:color="auto"/>
        <w:right w:val="none" w:sz="0" w:space="0" w:color="auto"/>
      </w:divBdr>
    </w:div>
    <w:div w:id="1147283426">
      <w:bodyDiv w:val="1"/>
      <w:marLeft w:val="0"/>
      <w:marRight w:val="0"/>
      <w:marTop w:val="0"/>
      <w:marBottom w:val="0"/>
      <w:divBdr>
        <w:top w:val="none" w:sz="0" w:space="0" w:color="auto"/>
        <w:left w:val="none" w:sz="0" w:space="0" w:color="auto"/>
        <w:bottom w:val="none" w:sz="0" w:space="0" w:color="auto"/>
        <w:right w:val="none" w:sz="0" w:space="0" w:color="auto"/>
      </w:divBdr>
    </w:div>
    <w:div w:id="1148207474">
      <w:bodyDiv w:val="1"/>
      <w:marLeft w:val="0"/>
      <w:marRight w:val="0"/>
      <w:marTop w:val="0"/>
      <w:marBottom w:val="0"/>
      <w:divBdr>
        <w:top w:val="none" w:sz="0" w:space="0" w:color="auto"/>
        <w:left w:val="none" w:sz="0" w:space="0" w:color="auto"/>
        <w:bottom w:val="none" w:sz="0" w:space="0" w:color="auto"/>
        <w:right w:val="none" w:sz="0" w:space="0" w:color="auto"/>
      </w:divBdr>
    </w:div>
    <w:div w:id="1150438630">
      <w:bodyDiv w:val="1"/>
      <w:marLeft w:val="0"/>
      <w:marRight w:val="0"/>
      <w:marTop w:val="0"/>
      <w:marBottom w:val="0"/>
      <w:divBdr>
        <w:top w:val="none" w:sz="0" w:space="0" w:color="auto"/>
        <w:left w:val="none" w:sz="0" w:space="0" w:color="auto"/>
        <w:bottom w:val="none" w:sz="0" w:space="0" w:color="auto"/>
        <w:right w:val="none" w:sz="0" w:space="0" w:color="auto"/>
      </w:divBdr>
    </w:div>
    <w:div w:id="1152143383">
      <w:bodyDiv w:val="1"/>
      <w:marLeft w:val="0"/>
      <w:marRight w:val="0"/>
      <w:marTop w:val="0"/>
      <w:marBottom w:val="0"/>
      <w:divBdr>
        <w:top w:val="none" w:sz="0" w:space="0" w:color="auto"/>
        <w:left w:val="none" w:sz="0" w:space="0" w:color="auto"/>
        <w:bottom w:val="none" w:sz="0" w:space="0" w:color="auto"/>
        <w:right w:val="none" w:sz="0" w:space="0" w:color="auto"/>
      </w:divBdr>
    </w:div>
    <w:div w:id="1152913802">
      <w:bodyDiv w:val="1"/>
      <w:marLeft w:val="0"/>
      <w:marRight w:val="0"/>
      <w:marTop w:val="0"/>
      <w:marBottom w:val="0"/>
      <w:divBdr>
        <w:top w:val="none" w:sz="0" w:space="0" w:color="auto"/>
        <w:left w:val="none" w:sz="0" w:space="0" w:color="auto"/>
        <w:bottom w:val="none" w:sz="0" w:space="0" w:color="auto"/>
        <w:right w:val="none" w:sz="0" w:space="0" w:color="auto"/>
      </w:divBdr>
    </w:div>
    <w:div w:id="1154567656">
      <w:bodyDiv w:val="1"/>
      <w:marLeft w:val="0"/>
      <w:marRight w:val="0"/>
      <w:marTop w:val="0"/>
      <w:marBottom w:val="0"/>
      <w:divBdr>
        <w:top w:val="none" w:sz="0" w:space="0" w:color="auto"/>
        <w:left w:val="none" w:sz="0" w:space="0" w:color="auto"/>
        <w:bottom w:val="none" w:sz="0" w:space="0" w:color="auto"/>
        <w:right w:val="none" w:sz="0" w:space="0" w:color="auto"/>
      </w:divBdr>
    </w:div>
    <w:div w:id="1154952743">
      <w:bodyDiv w:val="1"/>
      <w:marLeft w:val="0"/>
      <w:marRight w:val="0"/>
      <w:marTop w:val="0"/>
      <w:marBottom w:val="0"/>
      <w:divBdr>
        <w:top w:val="none" w:sz="0" w:space="0" w:color="auto"/>
        <w:left w:val="none" w:sz="0" w:space="0" w:color="auto"/>
        <w:bottom w:val="none" w:sz="0" w:space="0" w:color="auto"/>
        <w:right w:val="none" w:sz="0" w:space="0" w:color="auto"/>
      </w:divBdr>
    </w:div>
    <w:div w:id="1156722296">
      <w:bodyDiv w:val="1"/>
      <w:marLeft w:val="0"/>
      <w:marRight w:val="0"/>
      <w:marTop w:val="0"/>
      <w:marBottom w:val="0"/>
      <w:divBdr>
        <w:top w:val="none" w:sz="0" w:space="0" w:color="auto"/>
        <w:left w:val="none" w:sz="0" w:space="0" w:color="auto"/>
        <w:bottom w:val="none" w:sz="0" w:space="0" w:color="auto"/>
        <w:right w:val="none" w:sz="0" w:space="0" w:color="auto"/>
      </w:divBdr>
    </w:div>
    <w:div w:id="1158152780">
      <w:bodyDiv w:val="1"/>
      <w:marLeft w:val="0"/>
      <w:marRight w:val="0"/>
      <w:marTop w:val="0"/>
      <w:marBottom w:val="0"/>
      <w:divBdr>
        <w:top w:val="none" w:sz="0" w:space="0" w:color="auto"/>
        <w:left w:val="none" w:sz="0" w:space="0" w:color="auto"/>
        <w:bottom w:val="none" w:sz="0" w:space="0" w:color="auto"/>
        <w:right w:val="none" w:sz="0" w:space="0" w:color="auto"/>
      </w:divBdr>
    </w:div>
    <w:div w:id="1159348660">
      <w:bodyDiv w:val="1"/>
      <w:marLeft w:val="0"/>
      <w:marRight w:val="0"/>
      <w:marTop w:val="0"/>
      <w:marBottom w:val="0"/>
      <w:divBdr>
        <w:top w:val="none" w:sz="0" w:space="0" w:color="auto"/>
        <w:left w:val="none" w:sz="0" w:space="0" w:color="auto"/>
        <w:bottom w:val="none" w:sz="0" w:space="0" w:color="auto"/>
        <w:right w:val="none" w:sz="0" w:space="0" w:color="auto"/>
      </w:divBdr>
    </w:div>
    <w:div w:id="1160926781">
      <w:bodyDiv w:val="1"/>
      <w:marLeft w:val="0"/>
      <w:marRight w:val="0"/>
      <w:marTop w:val="0"/>
      <w:marBottom w:val="0"/>
      <w:divBdr>
        <w:top w:val="none" w:sz="0" w:space="0" w:color="auto"/>
        <w:left w:val="none" w:sz="0" w:space="0" w:color="auto"/>
        <w:bottom w:val="none" w:sz="0" w:space="0" w:color="auto"/>
        <w:right w:val="none" w:sz="0" w:space="0" w:color="auto"/>
      </w:divBdr>
    </w:div>
    <w:div w:id="1162700361">
      <w:bodyDiv w:val="1"/>
      <w:marLeft w:val="0"/>
      <w:marRight w:val="0"/>
      <w:marTop w:val="0"/>
      <w:marBottom w:val="0"/>
      <w:divBdr>
        <w:top w:val="none" w:sz="0" w:space="0" w:color="auto"/>
        <w:left w:val="none" w:sz="0" w:space="0" w:color="auto"/>
        <w:bottom w:val="none" w:sz="0" w:space="0" w:color="auto"/>
        <w:right w:val="none" w:sz="0" w:space="0" w:color="auto"/>
      </w:divBdr>
    </w:div>
    <w:div w:id="1163547043">
      <w:bodyDiv w:val="1"/>
      <w:marLeft w:val="0"/>
      <w:marRight w:val="0"/>
      <w:marTop w:val="0"/>
      <w:marBottom w:val="0"/>
      <w:divBdr>
        <w:top w:val="none" w:sz="0" w:space="0" w:color="auto"/>
        <w:left w:val="none" w:sz="0" w:space="0" w:color="auto"/>
        <w:bottom w:val="none" w:sz="0" w:space="0" w:color="auto"/>
        <w:right w:val="none" w:sz="0" w:space="0" w:color="auto"/>
      </w:divBdr>
    </w:div>
    <w:div w:id="1165246574">
      <w:bodyDiv w:val="1"/>
      <w:marLeft w:val="0"/>
      <w:marRight w:val="0"/>
      <w:marTop w:val="0"/>
      <w:marBottom w:val="0"/>
      <w:divBdr>
        <w:top w:val="none" w:sz="0" w:space="0" w:color="auto"/>
        <w:left w:val="none" w:sz="0" w:space="0" w:color="auto"/>
        <w:bottom w:val="none" w:sz="0" w:space="0" w:color="auto"/>
        <w:right w:val="none" w:sz="0" w:space="0" w:color="auto"/>
      </w:divBdr>
    </w:div>
    <w:div w:id="1168405960">
      <w:bodyDiv w:val="1"/>
      <w:marLeft w:val="0"/>
      <w:marRight w:val="0"/>
      <w:marTop w:val="0"/>
      <w:marBottom w:val="0"/>
      <w:divBdr>
        <w:top w:val="none" w:sz="0" w:space="0" w:color="auto"/>
        <w:left w:val="none" w:sz="0" w:space="0" w:color="auto"/>
        <w:bottom w:val="none" w:sz="0" w:space="0" w:color="auto"/>
        <w:right w:val="none" w:sz="0" w:space="0" w:color="auto"/>
      </w:divBdr>
    </w:div>
    <w:div w:id="1169297940">
      <w:bodyDiv w:val="1"/>
      <w:marLeft w:val="0"/>
      <w:marRight w:val="0"/>
      <w:marTop w:val="0"/>
      <w:marBottom w:val="0"/>
      <w:divBdr>
        <w:top w:val="none" w:sz="0" w:space="0" w:color="auto"/>
        <w:left w:val="none" w:sz="0" w:space="0" w:color="auto"/>
        <w:bottom w:val="none" w:sz="0" w:space="0" w:color="auto"/>
        <w:right w:val="none" w:sz="0" w:space="0" w:color="auto"/>
      </w:divBdr>
    </w:div>
    <w:div w:id="1171026751">
      <w:bodyDiv w:val="1"/>
      <w:marLeft w:val="0"/>
      <w:marRight w:val="0"/>
      <w:marTop w:val="0"/>
      <w:marBottom w:val="0"/>
      <w:divBdr>
        <w:top w:val="none" w:sz="0" w:space="0" w:color="auto"/>
        <w:left w:val="none" w:sz="0" w:space="0" w:color="auto"/>
        <w:bottom w:val="none" w:sz="0" w:space="0" w:color="auto"/>
        <w:right w:val="none" w:sz="0" w:space="0" w:color="auto"/>
      </w:divBdr>
    </w:div>
    <w:div w:id="1171219502">
      <w:bodyDiv w:val="1"/>
      <w:marLeft w:val="0"/>
      <w:marRight w:val="0"/>
      <w:marTop w:val="0"/>
      <w:marBottom w:val="0"/>
      <w:divBdr>
        <w:top w:val="none" w:sz="0" w:space="0" w:color="auto"/>
        <w:left w:val="none" w:sz="0" w:space="0" w:color="auto"/>
        <w:bottom w:val="none" w:sz="0" w:space="0" w:color="auto"/>
        <w:right w:val="none" w:sz="0" w:space="0" w:color="auto"/>
      </w:divBdr>
    </w:div>
    <w:div w:id="1172647603">
      <w:bodyDiv w:val="1"/>
      <w:marLeft w:val="0"/>
      <w:marRight w:val="0"/>
      <w:marTop w:val="0"/>
      <w:marBottom w:val="0"/>
      <w:divBdr>
        <w:top w:val="none" w:sz="0" w:space="0" w:color="auto"/>
        <w:left w:val="none" w:sz="0" w:space="0" w:color="auto"/>
        <w:bottom w:val="none" w:sz="0" w:space="0" w:color="auto"/>
        <w:right w:val="none" w:sz="0" w:space="0" w:color="auto"/>
      </w:divBdr>
    </w:div>
    <w:div w:id="1173036127">
      <w:bodyDiv w:val="1"/>
      <w:marLeft w:val="0"/>
      <w:marRight w:val="0"/>
      <w:marTop w:val="0"/>
      <w:marBottom w:val="0"/>
      <w:divBdr>
        <w:top w:val="none" w:sz="0" w:space="0" w:color="auto"/>
        <w:left w:val="none" w:sz="0" w:space="0" w:color="auto"/>
        <w:bottom w:val="none" w:sz="0" w:space="0" w:color="auto"/>
        <w:right w:val="none" w:sz="0" w:space="0" w:color="auto"/>
      </w:divBdr>
    </w:div>
    <w:div w:id="1174152466">
      <w:bodyDiv w:val="1"/>
      <w:marLeft w:val="0"/>
      <w:marRight w:val="0"/>
      <w:marTop w:val="0"/>
      <w:marBottom w:val="0"/>
      <w:divBdr>
        <w:top w:val="none" w:sz="0" w:space="0" w:color="auto"/>
        <w:left w:val="none" w:sz="0" w:space="0" w:color="auto"/>
        <w:bottom w:val="none" w:sz="0" w:space="0" w:color="auto"/>
        <w:right w:val="none" w:sz="0" w:space="0" w:color="auto"/>
      </w:divBdr>
    </w:div>
    <w:div w:id="1175148305">
      <w:bodyDiv w:val="1"/>
      <w:marLeft w:val="0"/>
      <w:marRight w:val="0"/>
      <w:marTop w:val="0"/>
      <w:marBottom w:val="0"/>
      <w:divBdr>
        <w:top w:val="none" w:sz="0" w:space="0" w:color="auto"/>
        <w:left w:val="none" w:sz="0" w:space="0" w:color="auto"/>
        <w:bottom w:val="none" w:sz="0" w:space="0" w:color="auto"/>
        <w:right w:val="none" w:sz="0" w:space="0" w:color="auto"/>
      </w:divBdr>
    </w:div>
    <w:div w:id="1177227669">
      <w:bodyDiv w:val="1"/>
      <w:marLeft w:val="0"/>
      <w:marRight w:val="0"/>
      <w:marTop w:val="0"/>
      <w:marBottom w:val="0"/>
      <w:divBdr>
        <w:top w:val="none" w:sz="0" w:space="0" w:color="auto"/>
        <w:left w:val="none" w:sz="0" w:space="0" w:color="auto"/>
        <w:bottom w:val="none" w:sz="0" w:space="0" w:color="auto"/>
        <w:right w:val="none" w:sz="0" w:space="0" w:color="auto"/>
      </w:divBdr>
    </w:div>
    <w:div w:id="1179613881">
      <w:bodyDiv w:val="1"/>
      <w:marLeft w:val="0"/>
      <w:marRight w:val="0"/>
      <w:marTop w:val="0"/>
      <w:marBottom w:val="0"/>
      <w:divBdr>
        <w:top w:val="none" w:sz="0" w:space="0" w:color="auto"/>
        <w:left w:val="none" w:sz="0" w:space="0" w:color="auto"/>
        <w:bottom w:val="none" w:sz="0" w:space="0" w:color="auto"/>
        <w:right w:val="none" w:sz="0" w:space="0" w:color="auto"/>
      </w:divBdr>
    </w:div>
    <w:div w:id="1179856463">
      <w:bodyDiv w:val="1"/>
      <w:marLeft w:val="0"/>
      <w:marRight w:val="0"/>
      <w:marTop w:val="0"/>
      <w:marBottom w:val="0"/>
      <w:divBdr>
        <w:top w:val="none" w:sz="0" w:space="0" w:color="auto"/>
        <w:left w:val="none" w:sz="0" w:space="0" w:color="auto"/>
        <w:bottom w:val="none" w:sz="0" w:space="0" w:color="auto"/>
        <w:right w:val="none" w:sz="0" w:space="0" w:color="auto"/>
      </w:divBdr>
    </w:div>
    <w:div w:id="1181772790">
      <w:bodyDiv w:val="1"/>
      <w:marLeft w:val="0"/>
      <w:marRight w:val="0"/>
      <w:marTop w:val="0"/>
      <w:marBottom w:val="0"/>
      <w:divBdr>
        <w:top w:val="none" w:sz="0" w:space="0" w:color="auto"/>
        <w:left w:val="none" w:sz="0" w:space="0" w:color="auto"/>
        <w:bottom w:val="none" w:sz="0" w:space="0" w:color="auto"/>
        <w:right w:val="none" w:sz="0" w:space="0" w:color="auto"/>
      </w:divBdr>
    </w:div>
    <w:div w:id="1182431749">
      <w:bodyDiv w:val="1"/>
      <w:marLeft w:val="0"/>
      <w:marRight w:val="0"/>
      <w:marTop w:val="0"/>
      <w:marBottom w:val="0"/>
      <w:divBdr>
        <w:top w:val="none" w:sz="0" w:space="0" w:color="auto"/>
        <w:left w:val="none" w:sz="0" w:space="0" w:color="auto"/>
        <w:bottom w:val="none" w:sz="0" w:space="0" w:color="auto"/>
        <w:right w:val="none" w:sz="0" w:space="0" w:color="auto"/>
      </w:divBdr>
    </w:div>
    <w:div w:id="1182889586">
      <w:bodyDiv w:val="1"/>
      <w:marLeft w:val="0"/>
      <w:marRight w:val="0"/>
      <w:marTop w:val="0"/>
      <w:marBottom w:val="0"/>
      <w:divBdr>
        <w:top w:val="none" w:sz="0" w:space="0" w:color="auto"/>
        <w:left w:val="none" w:sz="0" w:space="0" w:color="auto"/>
        <w:bottom w:val="none" w:sz="0" w:space="0" w:color="auto"/>
        <w:right w:val="none" w:sz="0" w:space="0" w:color="auto"/>
      </w:divBdr>
    </w:div>
    <w:div w:id="1183857752">
      <w:bodyDiv w:val="1"/>
      <w:marLeft w:val="0"/>
      <w:marRight w:val="0"/>
      <w:marTop w:val="0"/>
      <w:marBottom w:val="0"/>
      <w:divBdr>
        <w:top w:val="none" w:sz="0" w:space="0" w:color="auto"/>
        <w:left w:val="none" w:sz="0" w:space="0" w:color="auto"/>
        <w:bottom w:val="none" w:sz="0" w:space="0" w:color="auto"/>
        <w:right w:val="none" w:sz="0" w:space="0" w:color="auto"/>
      </w:divBdr>
    </w:div>
    <w:div w:id="1184516460">
      <w:bodyDiv w:val="1"/>
      <w:marLeft w:val="0"/>
      <w:marRight w:val="0"/>
      <w:marTop w:val="0"/>
      <w:marBottom w:val="0"/>
      <w:divBdr>
        <w:top w:val="none" w:sz="0" w:space="0" w:color="auto"/>
        <w:left w:val="none" w:sz="0" w:space="0" w:color="auto"/>
        <w:bottom w:val="none" w:sz="0" w:space="0" w:color="auto"/>
        <w:right w:val="none" w:sz="0" w:space="0" w:color="auto"/>
      </w:divBdr>
    </w:div>
    <w:div w:id="1185362880">
      <w:bodyDiv w:val="1"/>
      <w:marLeft w:val="0"/>
      <w:marRight w:val="0"/>
      <w:marTop w:val="0"/>
      <w:marBottom w:val="0"/>
      <w:divBdr>
        <w:top w:val="none" w:sz="0" w:space="0" w:color="auto"/>
        <w:left w:val="none" w:sz="0" w:space="0" w:color="auto"/>
        <w:bottom w:val="none" w:sz="0" w:space="0" w:color="auto"/>
        <w:right w:val="none" w:sz="0" w:space="0" w:color="auto"/>
      </w:divBdr>
    </w:div>
    <w:div w:id="1186362813">
      <w:bodyDiv w:val="1"/>
      <w:marLeft w:val="0"/>
      <w:marRight w:val="0"/>
      <w:marTop w:val="0"/>
      <w:marBottom w:val="0"/>
      <w:divBdr>
        <w:top w:val="none" w:sz="0" w:space="0" w:color="auto"/>
        <w:left w:val="none" w:sz="0" w:space="0" w:color="auto"/>
        <w:bottom w:val="none" w:sz="0" w:space="0" w:color="auto"/>
        <w:right w:val="none" w:sz="0" w:space="0" w:color="auto"/>
      </w:divBdr>
    </w:div>
    <w:div w:id="1187644488">
      <w:bodyDiv w:val="1"/>
      <w:marLeft w:val="0"/>
      <w:marRight w:val="0"/>
      <w:marTop w:val="0"/>
      <w:marBottom w:val="0"/>
      <w:divBdr>
        <w:top w:val="none" w:sz="0" w:space="0" w:color="auto"/>
        <w:left w:val="none" w:sz="0" w:space="0" w:color="auto"/>
        <w:bottom w:val="none" w:sz="0" w:space="0" w:color="auto"/>
        <w:right w:val="none" w:sz="0" w:space="0" w:color="auto"/>
      </w:divBdr>
    </w:div>
    <w:div w:id="1188132387">
      <w:bodyDiv w:val="1"/>
      <w:marLeft w:val="0"/>
      <w:marRight w:val="0"/>
      <w:marTop w:val="0"/>
      <w:marBottom w:val="0"/>
      <w:divBdr>
        <w:top w:val="none" w:sz="0" w:space="0" w:color="auto"/>
        <w:left w:val="none" w:sz="0" w:space="0" w:color="auto"/>
        <w:bottom w:val="none" w:sz="0" w:space="0" w:color="auto"/>
        <w:right w:val="none" w:sz="0" w:space="0" w:color="auto"/>
      </w:divBdr>
    </w:div>
    <w:div w:id="1191341585">
      <w:bodyDiv w:val="1"/>
      <w:marLeft w:val="0"/>
      <w:marRight w:val="0"/>
      <w:marTop w:val="0"/>
      <w:marBottom w:val="0"/>
      <w:divBdr>
        <w:top w:val="none" w:sz="0" w:space="0" w:color="auto"/>
        <w:left w:val="none" w:sz="0" w:space="0" w:color="auto"/>
        <w:bottom w:val="none" w:sz="0" w:space="0" w:color="auto"/>
        <w:right w:val="none" w:sz="0" w:space="0" w:color="auto"/>
      </w:divBdr>
    </w:div>
    <w:div w:id="1194072002">
      <w:bodyDiv w:val="1"/>
      <w:marLeft w:val="0"/>
      <w:marRight w:val="0"/>
      <w:marTop w:val="0"/>
      <w:marBottom w:val="0"/>
      <w:divBdr>
        <w:top w:val="none" w:sz="0" w:space="0" w:color="auto"/>
        <w:left w:val="none" w:sz="0" w:space="0" w:color="auto"/>
        <w:bottom w:val="none" w:sz="0" w:space="0" w:color="auto"/>
        <w:right w:val="none" w:sz="0" w:space="0" w:color="auto"/>
      </w:divBdr>
    </w:div>
    <w:div w:id="1198851468">
      <w:bodyDiv w:val="1"/>
      <w:marLeft w:val="0"/>
      <w:marRight w:val="0"/>
      <w:marTop w:val="0"/>
      <w:marBottom w:val="0"/>
      <w:divBdr>
        <w:top w:val="none" w:sz="0" w:space="0" w:color="auto"/>
        <w:left w:val="none" w:sz="0" w:space="0" w:color="auto"/>
        <w:bottom w:val="none" w:sz="0" w:space="0" w:color="auto"/>
        <w:right w:val="none" w:sz="0" w:space="0" w:color="auto"/>
      </w:divBdr>
    </w:div>
    <w:div w:id="1199321861">
      <w:bodyDiv w:val="1"/>
      <w:marLeft w:val="0"/>
      <w:marRight w:val="0"/>
      <w:marTop w:val="0"/>
      <w:marBottom w:val="0"/>
      <w:divBdr>
        <w:top w:val="none" w:sz="0" w:space="0" w:color="auto"/>
        <w:left w:val="none" w:sz="0" w:space="0" w:color="auto"/>
        <w:bottom w:val="none" w:sz="0" w:space="0" w:color="auto"/>
        <w:right w:val="none" w:sz="0" w:space="0" w:color="auto"/>
      </w:divBdr>
    </w:div>
    <w:div w:id="1199322716">
      <w:bodyDiv w:val="1"/>
      <w:marLeft w:val="0"/>
      <w:marRight w:val="0"/>
      <w:marTop w:val="0"/>
      <w:marBottom w:val="0"/>
      <w:divBdr>
        <w:top w:val="none" w:sz="0" w:space="0" w:color="auto"/>
        <w:left w:val="none" w:sz="0" w:space="0" w:color="auto"/>
        <w:bottom w:val="none" w:sz="0" w:space="0" w:color="auto"/>
        <w:right w:val="none" w:sz="0" w:space="0" w:color="auto"/>
      </w:divBdr>
    </w:div>
    <w:div w:id="1199854751">
      <w:bodyDiv w:val="1"/>
      <w:marLeft w:val="0"/>
      <w:marRight w:val="0"/>
      <w:marTop w:val="0"/>
      <w:marBottom w:val="0"/>
      <w:divBdr>
        <w:top w:val="none" w:sz="0" w:space="0" w:color="auto"/>
        <w:left w:val="none" w:sz="0" w:space="0" w:color="auto"/>
        <w:bottom w:val="none" w:sz="0" w:space="0" w:color="auto"/>
        <w:right w:val="none" w:sz="0" w:space="0" w:color="auto"/>
      </w:divBdr>
    </w:div>
    <w:div w:id="1201017896">
      <w:bodyDiv w:val="1"/>
      <w:marLeft w:val="0"/>
      <w:marRight w:val="0"/>
      <w:marTop w:val="0"/>
      <w:marBottom w:val="0"/>
      <w:divBdr>
        <w:top w:val="none" w:sz="0" w:space="0" w:color="auto"/>
        <w:left w:val="none" w:sz="0" w:space="0" w:color="auto"/>
        <w:bottom w:val="none" w:sz="0" w:space="0" w:color="auto"/>
        <w:right w:val="none" w:sz="0" w:space="0" w:color="auto"/>
      </w:divBdr>
    </w:div>
    <w:div w:id="1204321022">
      <w:bodyDiv w:val="1"/>
      <w:marLeft w:val="0"/>
      <w:marRight w:val="0"/>
      <w:marTop w:val="0"/>
      <w:marBottom w:val="0"/>
      <w:divBdr>
        <w:top w:val="none" w:sz="0" w:space="0" w:color="auto"/>
        <w:left w:val="none" w:sz="0" w:space="0" w:color="auto"/>
        <w:bottom w:val="none" w:sz="0" w:space="0" w:color="auto"/>
        <w:right w:val="none" w:sz="0" w:space="0" w:color="auto"/>
      </w:divBdr>
    </w:div>
    <w:div w:id="1205563783">
      <w:bodyDiv w:val="1"/>
      <w:marLeft w:val="0"/>
      <w:marRight w:val="0"/>
      <w:marTop w:val="0"/>
      <w:marBottom w:val="0"/>
      <w:divBdr>
        <w:top w:val="none" w:sz="0" w:space="0" w:color="auto"/>
        <w:left w:val="none" w:sz="0" w:space="0" w:color="auto"/>
        <w:bottom w:val="none" w:sz="0" w:space="0" w:color="auto"/>
        <w:right w:val="none" w:sz="0" w:space="0" w:color="auto"/>
      </w:divBdr>
    </w:div>
    <w:div w:id="1206865272">
      <w:bodyDiv w:val="1"/>
      <w:marLeft w:val="0"/>
      <w:marRight w:val="0"/>
      <w:marTop w:val="0"/>
      <w:marBottom w:val="0"/>
      <w:divBdr>
        <w:top w:val="none" w:sz="0" w:space="0" w:color="auto"/>
        <w:left w:val="none" w:sz="0" w:space="0" w:color="auto"/>
        <w:bottom w:val="none" w:sz="0" w:space="0" w:color="auto"/>
        <w:right w:val="none" w:sz="0" w:space="0" w:color="auto"/>
      </w:divBdr>
    </w:div>
    <w:div w:id="1207140045">
      <w:bodyDiv w:val="1"/>
      <w:marLeft w:val="0"/>
      <w:marRight w:val="0"/>
      <w:marTop w:val="0"/>
      <w:marBottom w:val="0"/>
      <w:divBdr>
        <w:top w:val="none" w:sz="0" w:space="0" w:color="auto"/>
        <w:left w:val="none" w:sz="0" w:space="0" w:color="auto"/>
        <w:bottom w:val="none" w:sz="0" w:space="0" w:color="auto"/>
        <w:right w:val="none" w:sz="0" w:space="0" w:color="auto"/>
      </w:divBdr>
    </w:div>
    <w:div w:id="1207645820">
      <w:bodyDiv w:val="1"/>
      <w:marLeft w:val="0"/>
      <w:marRight w:val="0"/>
      <w:marTop w:val="0"/>
      <w:marBottom w:val="0"/>
      <w:divBdr>
        <w:top w:val="none" w:sz="0" w:space="0" w:color="auto"/>
        <w:left w:val="none" w:sz="0" w:space="0" w:color="auto"/>
        <w:bottom w:val="none" w:sz="0" w:space="0" w:color="auto"/>
        <w:right w:val="none" w:sz="0" w:space="0" w:color="auto"/>
      </w:divBdr>
    </w:div>
    <w:div w:id="1207833212">
      <w:bodyDiv w:val="1"/>
      <w:marLeft w:val="0"/>
      <w:marRight w:val="0"/>
      <w:marTop w:val="0"/>
      <w:marBottom w:val="0"/>
      <w:divBdr>
        <w:top w:val="none" w:sz="0" w:space="0" w:color="auto"/>
        <w:left w:val="none" w:sz="0" w:space="0" w:color="auto"/>
        <w:bottom w:val="none" w:sz="0" w:space="0" w:color="auto"/>
        <w:right w:val="none" w:sz="0" w:space="0" w:color="auto"/>
      </w:divBdr>
    </w:div>
    <w:div w:id="1212503387">
      <w:bodyDiv w:val="1"/>
      <w:marLeft w:val="0"/>
      <w:marRight w:val="0"/>
      <w:marTop w:val="0"/>
      <w:marBottom w:val="0"/>
      <w:divBdr>
        <w:top w:val="none" w:sz="0" w:space="0" w:color="auto"/>
        <w:left w:val="none" w:sz="0" w:space="0" w:color="auto"/>
        <w:bottom w:val="none" w:sz="0" w:space="0" w:color="auto"/>
        <w:right w:val="none" w:sz="0" w:space="0" w:color="auto"/>
      </w:divBdr>
    </w:div>
    <w:div w:id="1214006040">
      <w:bodyDiv w:val="1"/>
      <w:marLeft w:val="0"/>
      <w:marRight w:val="0"/>
      <w:marTop w:val="0"/>
      <w:marBottom w:val="0"/>
      <w:divBdr>
        <w:top w:val="none" w:sz="0" w:space="0" w:color="auto"/>
        <w:left w:val="none" w:sz="0" w:space="0" w:color="auto"/>
        <w:bottom w:val="none" w:sz="0" w:space="0" w:color="auto"/>
        <w:right w:val="none" w:sz="0" w:space="0" w:color="auto"/>
      </w:divBdr>
    </w:div>
    <w:div w:id="1217739581">
      <w:bodyDiv w:val="1"/>
      <w:marLeft w:val="0"/>
      <w:marRight w:val="0"/>
      <w:marTop w:val="0"/>
      <w:marBottom w:val="0"/>
      <w:divBdr>
        <w:top w:val="none" w:sz="0" w:space="0" w:color="auto"/>
        <w:left w:val="none" w:sz="0" w:space="0" w:color="auto"/>
        <w:bottom w:val="none" w:sz="0" w:space="0" w:color="auto"/>
        <w:right w:val="none" w:sz="0" w:space="0" w:color="auto"/>
      </w:divBdr>
    </w:div>
    <w:div w:id="1217937008">
      <w:bodyDiv w:val="1"/>
      <w:marLeft w:val="0"/>
      <w:marRight w:val="0"/>
      <w:marTop w:val="0"/>
      <w:marBottom w:val="0"/>
      <w:divBdr>
        <w:top w:val="none" w:sz="0" w:space="0" w:color="auto"/>
        <w:left w:val="none" w:sz="0" w:space="0" w:color="auto"/>
        <w:bottom w:val="none" w:sz="0" w:space="0" w:color="auto"/>
        <w:right w:val="none" w:sz="0" w:space="0" w:color="auto"/>
      </w:divBdr>
    </w:div>
    <w:div w:id="1218664100">
      <w:bodyDiv w:val="1"/>
      <w:marLeft w:val="0"/>
      <w:marRight w:val="0"/>
      <w:marTop w:val="0"/>
      <w:marBottom w:val="0"/>
      <w:divBdr>
        <w:top w:val="none" w:sz="0" w:space="0" w:color="auto"/>
        <w:left w:val="none" w:sz="0" w:space="0" w:color="auto"/>
        <w:bottom w:val="none" w:sz="0" w:space="0" w:color="auto"/>
        <w:right w:val="none" w:sz="0" w:space="0" w:color="auto"/>
      </w:divBdr>
    </w:div>
    <w:div w:id="1219170728">
      <w:bodyDiv w:val="1"/>
      <w:marLeft w:val="0"/>
      <w:marRight w:val="0"/>
      <w:marTop w:val="0"/>
      <w:marBottom w:val="0"/>
      <w:divBdr>
        <w:top w:val="none" w:sz="0" w:space="0" w:color="auto"/>
        <w:left w:val="none" w:sz="0" w:space="0" w:color="auto"/>
        <w:bottom w:val="none" w:sz="0" w:space="0" w:color="auto"/>
        <w:right w:val="none" w:sz="0" w:space="0" w:color="auto"/>
      </w:divBdr>
    </w:div>
    <w:div w:id="1220552061">
      <w:bodyDiv w:val="1"/>
      <w:marLeft w:val="0"/>
      <w:marRight w:val="0"/>
      <w:marTop w:val="0"/>
      <w:marBottom w:val="0"/>
      <w:divBdr>
        <w:top w:val="none" w:sz="0" w:space="0" w:color="auto"/>
        <w:left w:val="none" w:sz="0" w:space="0" w:color="auto"/>
        <w:bottom w:val="none" w:sz="0" w:space="0" w:color="auto"/>
        <w:right w:val="none" w:sz="0" w:space="0" w:color="auto"/>
      </w:divBdr>
    </w:div>
    <w:div w:id="1221402687">
      <w:bodyDiv w:val="1"/>
      <w:marLeft w:val="0"/>
      <w:marRight w:val="0"/>
      <w:marTop w:val="0"/>
      <w:marBottom w:val="0"/>
      <w:divBdr>
        <w:top w:val="none" w:sz="0" w:space="0" w:color="auto"/>
        <w:left w:val="none" w:sz="0" w:space="0" w:color="auto"/>
        <w:bottom w:val="none" w:sz="0" w:space="0" w:color="auto"/>
        <w:right w:val="none" w:sz="0" w:space="0" w:color="auto"/>
      </w:divBdr>
    </w:div>
    <w:div w:id="1225065683">
      <w:bodyDiv w:val="1"/>
      <w:marLeft w:val="0"/>
      <w:marRight w:val="0"/>
      <w:marTop w:val="0"/>
      <w:marBottom w:val="0"/>
      <w:divBdr>
        <w:top w:val="none" w:sz="0" w:space="0" w:color="auto"/>
        <w:left w:val="none" w:sz="0" w:space="0" w:color="auto"/>
        <w:bottom w:val="none" w:sz="0" w:space="0" w:color="auto"/>
        <w:right w:val="none" w:sz="0" w:space="0" w:color="auto"/>
      </w:divBdr>
    </w:div>
    <w:div w:id="1227184444">
      <w:bodyDiv w:val="1"/>
      <w:marLeft w:val="0"/>
      <w:marRight w:val="0"/>
      <w:marTop w:val="0"/>
      <w:marBottom w:val="0"/>
      <w:divBdr>
        <w:top w:val="none" w:sz="0" w:space="0" w:color="auto"/>
        <w:left w:val="none" w:sz="0" w:space="0" w:color="auto"/>
        <w:bottom w:val="none" w:sz="0" w:space="0" w:color="auto"/>
        <w:right w:val="none" w:sz="0" w:space="0" w:color="auto"/>
      </w:divBdr>
    </w:div>
    <w:div w:id="1229219813">
      <w:bodyDiv w:val="1"/>
      <w:marLeft w:val="0"/>
      <w:marRight w:val="0"/>
      <w:marTop w:val="0"/>
      <w:marBottom w:val="0"/>
      <w:divBdr>
        <w:top w:val="none" w:sz="0" w:space="0" w:color="auto"/>
        <w:left w:val="none" w:sz="0" w:space="0" w:color="auto"/>
        <w:bottom w:val="none" w:sz="0" w:space="0" w:color="auto"/>
        <w:right w:val="none" w:sz="0" w:space="0" w:color="auto"/>
      </w:divBdr>
    </w:div>
    <w:div w:id="1229731643">
      <w:bodyDiv w:val="1"/>
      <w:marLeft w:val="0"/>
      <w:marRight w:val="0"/>
      <w:marTop w:val="0"/>
      <w:marBottom w:val="0"/>
      <w:divBdr>
        <w:top w:val="none" w:sz="0" w:space="0" w:color="auto"/>
        <w:left w:val="none" w:sz="0" w:space="0" w:color="auto"/>
        <w:bottom w:val="none" w:sz="0" w:space="0" w:color="auto"/>
        <w:right w:val="none" w:sz="0" w:space="0" w:color="auto"/>
      </w:divBdr>
    </w:div>
    <w:div w:id="1230310047">
      <w:bodyDiv w:val="1"/>
      <w:marLeft w:val="0"/>
      <w:marRight w:val="0"/>
      <w:marTop w:val="0"/>
      <w:marBottom w:val="0"/>
      <w:divBdr>
        <w:top w:val="none" w:sz="0" w:space="0" w:color="auto"/>
        <w:left w:val="none" w:sz="0" w:space="0" w:color="auto"/>
        <w:bottom w:val="none" w:sz="0" w:space="0" w:color="auto"/>
        <w:right w:val="none" w:sz="0" w:space="0" w:color="auto"/>
      </w:divBdr>
    </w:div>
    <w:div w:id="1231843997">
      <w:bodyDiv w:val="1"/>
      <w:marLeft w:val="0"/>
      <w:marRight w:val="0"/>
      <w:marTop w:val="0"/>
      <w:marBottom w:val="0"/>
      <w:divBdr>
        <w:top w:val="none" w:sz="0" w:space="0" w:color="auto"/>
        <w:left w:val="none" w:sz="0" w:space="0" w:color="auto"/>
        <w:bottom w:val="none" w:sz="0" w:space="0" w:color="auto"/>
        <w:right w:val="none" w:sz="0" w:space="0" w:color="auto"/>
      </w:divBdr>
    </w:div>
    <w:div w:id="1232083067">
      <w:bodyDiv w:val="1"/>
      <w:marLeft w:val="0"/>
      <w:marRight w:val="0"/>
      <w:marTop w:val="0"/>
      <w:marBottom w:val="0"/>
      <w:divBdr>
        <w:top w:val="none" w:sz="0" w:space="0" w:color="auto"/>
        <w:left w:val="none" w:sz="0" w:space="0" w:color="auto"/>
        <w:bottom w:val="none" w:sz="0" w:space="0" w:color="auto"/>
        <w:right w:val="none" w:sz="0" w:space="0" w:color="auto"/>
      </w:divBdr>
    </w:div>
    <w:div w:id="1233781105">
      <w:bodyDiv w:val="1"/>
      <w:marLeft w:val="0"/>
      <w:marRight w:val="0"/>
      <w:marTop w:val="0"/>
      <w:marBottom w:val="0"/>
      <w:divBdr>
        <w:top w:val="none" w:sz="0" w:space="0" w:color="auto"/>
        <w:left w:val="none" w:sz="0" w:space="0" w:color="auto"/>
        <w:bottom w:val="none" w:sz="0" w:space="0" w:color="auto"/>
        <w:right w:val="none" w:sz="0" w:space="0" w:color="auto"/>
      </w:divBdr>
    </w:div>
    <w:div w:id="1234466882">
      <w:bodyDiv w:val="1"/>
      <w:marLeft w:val="0"/>
      <w:marRight w:val="0"/>
      <w:marTop w:val="0"/>
      <w:marBottom w:val="0"/>
      <w:divBdr>
        <w:top w:val="none" w:sz="0" w:space="0" w:color="auto"/>
        <w:left w:val="none" w:sz="0" w:space="0" w:color="auto"/>
        <w:bottom w:val="none" w:sz="0" w:space="0" w:color="auto"/>
        <w:right w:val="none" w:sz="0" w:space="0" w:color="auto"/>
      </w:divBdr>
    </w:div>
    <w:div w:id="1234775042">
      <w:bodyDiv w:val="1"/>
      <w:marLeft w:val="0"/>
      <w:marRight w:val="0"/>
      <w:marTop w:val="0"/>
      <w:marBottom w:val="0"/>
      <w:divBdr>
        <w:top w:val="none" w:sz="0" w:space="0" w:color="auto"/>
        <w:left w:val="none" w:sz="0" w:space="0" w:color="auto"/>
        <w:bottom w:val="none" w:sz="0" w:space="0" w:color="auto"/>
        <w:right w:val="none" w:sz="0" w:space="0" w:color="auto"/>
      </w:divBdr>
    </w:div>
    <w:div w:id="1235046566">
      <w:bodyDiv w:val="1"/>
      <w:marLeft w:val="0"/>
      <w:marRight w:val="0"/>
      <w:marTop w:val="0"/>
      <w:marBottom w:val="0"/>
      <w:divBdr>
        <w:top w:val="none" w:sz="0" w:space="0" w:color="auto"/>
        <w:left w:val="none" w:sz="0" w:space="0" w:color="auto"/>
        <w:bottom w:val="none" w:sz="0" w:space="0" w:color="auto"/>
        <w:right w:val="none" w:sz="0" w:space="0" w:color="auto"/>
      </w:divBdr>
    </w:div>
    <w:div w:id="1235705458">
      <w:bodyDiv w:val="1"/>
      <w:marLeft w:val="0"/>
      <w:marRight w:val="0"/>
      <w:marTop w:val="0"/>
      <w:marBottom w:val="0"/>
      <w:divBdr>
        <w:top w:val="none" w:sz="0" w:space="0" w:color="auto"/>
        <w:left w:val="none" w:sz="0" w:space="0" w:color="auto"/>
        <w:bottom w:val="none" w:sz="0" w:space="0" w:color="auto"/>
        <w:right w:val="none" w:sz="0" w:space="0" w:color="auto"/>
      </w:divBdr>
    </w:div>
    <w:div w:id="1236548514">
      <w:bodyDiv w:val="1"/>
      <w:marLeft w:val="0"/>
      <w:marRight w:val="0"/>
      <w:marTop w:val="0"/>
      <w:marBottom w:val="0"/>
      <w:divBdr>
        <w:top w:val="none" w:sz="0" w:space="0" w:color="auto"/>
        <w:left w:val="none" w:sz="0" w:space="0" w:color="auto"/>
        <w:bottom w:val="none" w:sz="0" w:space="0" w:color="auto"/>
        <w:right w:val="none" w:sz="0" w:space="0" w:color="auto"/>
      </w:divBdr>
    </w:div>
    <w:div w:id="1238636549">
      <w:bodyDiv w:val="1"/>
      <w:marLeft w:val="0"/>
      <w:marRight w:val="0"/>
      <w:marTop w:val="0"/>
      <w:marBottom w:val="0"/>
      <w:divBdr>
        <w:top w:val="none" w:sz="0" w:space="0" w:color="auto"/>
        <w:left w:val="none" w:sz="0" w:space="0" w:color="auto"/>
        <w:bottom w:val="none" w:sz="0" w:space="0" w:color="auto"/>
        <w:right w:val="none" w:sz="0" w:space="0" w:color="auto"/>
      </w:divBdr>
    </w:div>
    <w:div w:id="1239055758">
      <w:bodyDiv w:val="1"/>
      <w:marLeft w:val="0"/>
      <w:marRight w:val="0"/>
      <w:marTop w:val="0"/>
      <w:marBottom w:val="0"/>
      <w:divBdr>
        <w:top w:val="none" w:sz="0" w:space="0" w:color="auto"/>
        <w:left w:val="none" w:sz="0" w:space="0" w:color="auto"/>
        <w:bottom w:val="none" w:sz="0" w:space="0" w:color="auto"/>
        <w:right w:val="none" w:sz="0" w:space="0" w:color="auto"/>
      </w:divBdr>
    </w:div>
    <w:div w:id="1240406897">
      <w:bodyDiv w:val="1"/>
      <w:marLeft w:val="0"/>
      <w:marRight w:val="0"/>
      <w:marTop w:val="0"/>
      <w:marBottom w:val="0"/>
      <w:divBdr>
        <w:top w:val="none" w:sz="0" w:space="0" w:color="auto"/>
        <w:left w:val="none" w:sz="0" w:space="0" w:color="auto"/>
        <w:bottom w:val="none" w:sz="0" w:space="0" w:color="auto"/>
        <w:right w:val="none" w:sz="0" w:space="0" w:color="auto"/>
      </w:divBdr>
    </w:div>
    <w:div w:id="1240989835">
      <w:bodyDiv w:val="1"/>
      <w:marLeft w:val="0"/>
      <w:marRight w:val="0"/>
      <w:marTop w:val="0"/>
      <w:marBottom w:val="0"/>
      <w:divBdr>
        <w:top w:val="none" w:sz="0" w:space="0" w:color="auto"/>
        <w:left w:val="none" w:sz="0" w:space="0" w:color="auto"/>
        <w:bottom w:val="none" w:sz="0" w:space="0" w:color="auto"/>
        <w:right w:val="none" w:sz="0" w:space="0" w:color="auto"/>
      </w:divBdr>
    </w:div>
    <w:div w:id="1243560995">
      <w:bodyDiv w:val="1"/>
      <w:marLeft w:val="0"/>
      <w:marRight w:val="0"/>
      <w:marTop w:val="0"/>
      <w:marBottom w:val="0"/>
      <w:divBdr>
        <w:top w:val="none" w:sz="0" w:space="0" w:color="auto"/>
        <w:left w:val="none" w:sz="0" w:space="0" w:color="auto"/>
        <w:bottom w:val="none" w:sz="0" w:space="0" w:color="auto"/>
        <w:right w:val="none" w:sz="0" w:space="0" w:color="auto"/>
      </w:divBdr>
    </w:div>
    <w:div w:id="1244949899">
      <w:bodyDiv w:val="1"/>
      <w:marLeft w:val="0"/>
      <w:marRight w:val="0"/>
      <w:marTop w:val="0"/>
      <w:marBottom w:val="0"/>
      <w:divBdr>
        <w:top w:val="none" w:sz="0" w:space="0" w:color="auto"/>
        <w:left w:val="none" w:sz="0" w:space="0" w:color="auto"/>
        <w:bottom w:val="none" w:sz="0" w:space="0" w:color="auto"/>
        <w:right w:val="none" w:sz="0" w:space="0" w:color="auto"/>
      </w:divBdr>
    </w:div>
    <w:div w:id="1247105953">
      <w:bodyDiv w:val="1"/>
      <w:marLeft w:val="0"/>
      <w:marRight w:val="0"/>
      <w:marTop w:val="0"/>
      <w:marBottom w:val="0"/>
      <w:divBdr>
        <w:top w:val="none" w:sz="0" w:space="0" w:color="auto"/>
        <w:left w:val="none" w:sz="0" w:space="0" w:color="auto"/>
        <w:bottom w:val="none" w:sz="0" w:space="0" w:color="auto"/>
        <w:right w:val="none" w:sz="0" w:space="0" w:color="auto"/>
      </w:divBdr>
    </w:div>
    <w:div w:id="1247572154">
      <w:bodyDiv w:val="1"/>
      <w:marLeft w:val="0"/>
      <w:marRight w:val="0"/>
      <w:marTop w:val="0"/>
      <w:marBottom w:val="0"/>
      <w:divBdr>
        <w:top w:val="none" w:sz="0" w:space="0" w:color="auto"/>
        <w:left w:val="none" w:sz="0" w:space="0" w:color="auto"/>
        <w:bottom w:val="none" w:sz="0" w:space="0" w:color="auto"/>
        <w:right w:val="none" w:sz="0" w:space="0" w:color="auto"/>
      </w:divBdr>
    </w:div>
    <w:div w:id="1247691404">
      <w:bodyDiv w:val="1"/>
      <w:marLeft w:val="0"/>
      <w:marRight w:val="0"/>
      <w:marTop w:val="0"/>
      <w:marBottom w:val="0"/>
      <w:divBdr>
        <w:top w:val="none" w:sz="0" w:space="0" w:color="auto"/>
        <w:left w:val="none" w:sz="0" w:space="0" w:color="auto"/>
        <w:bottom w:val="none" w:sz="0" w:space="0" w:color="auto"/>
        <w:right w:val="none" w:sz="0" w:space="0" w:color="auto"/>
      </w:divBdr>
    </w:div>
    <w:div w:id="1247806146">
      <w:bodyDiv w:val="1"/>
      <w:marLeft w:val="0"/>
      <w:marRight w:val="0"/>
      <w:marTop w:val="0"/>
      <w:marBottom w:val="0"/>
      <w:divBdr>
        <w:top w:val="none" w:sz="0" w:space="0" w:color="auto"/>
        <w:left w:val="none" w:sz="0" w:space="0" w:color="auto"/>
        <w:bottom w:val="none" w:sz="0" w:space="0" w:color="auto"/>
        <w:right w:val="none" w:sz="0" w:space="0" w:color="auto"/>
      </w:divBdr>
    </w:div>
    <w:div w:id="1247880793">
      <w:bodyDiv w:val="1"/>
      <w:marLeft w:val="0"/>
      <w:marRight w:val="0"/>
      <w:marTop w:val="0"/>
      <w:marBottom w:val="0"/>
      <w:divBdr>
        <w:top w:val="none" w:sz="0" w:space="0" w:color="auto"/>
        <w:left w:val="none" w:sz="0" w:space="0" w:color="auto"/>
        <w:bottom w:val="none" w:sz="0" w:space="0" w:color="auto"/>
        <w:right w:val="none" w:sz="0" w:space="0" w:color="auto"/>
      </w:divBdr>
    </w:div>
    <w:div w:id="1249075248">
      <w:bodyDiv w:val="1"/>
      <w:marLeft w:val="0"/>
      <w:marRight w:val="0"/>
      <w:marTop w:val="0"/>
      <w:marBottom w:val="0"/>
      <w:divBdr>
        <w:top w:val="none" w:sz="0" w:space="0" w:color="auto"/>
        <w:left w:val="none" w:sz="0" w:space="0" w:color="auto"/>
        <w:bottom w:val="none" w:sz="0" w:space="0" w:color="auto"/>
        <w:right w:val="none" w:sz="0" w:space="0" w:color="auto"/>
      </w:divBdr>
    </w:div>
    <w:div w:id="1249120521">
      <w:bodyDiv w:val="1"/>
      <w:marLeft w:val="0"/>
      <w:marRight w:val="0"/>
      <w:marTop w:val="0"/>
      <w:marBottom w:val="0"/>
      <w:divBdr>
        <w:top w:val="none" w:sz="0" w:space="0" w:color="auto"/>
        <w:left w:val="none" w:sz="0" w:space="0" w:color="auto"/>
        <w:bottom w:val="none" w:sz="0" w:space="0" w:color="auto"/>
        <w:right w:val="none" w:sz="0" w:space="0" w:color="auto"/>
      </w:divBdr>
    </w:div>
    <w:div w:id="1250040769">
      <w:bodyDiv w:val="1"/>
      <w:marLeft w:val="0"/>
      <w:marRight w:val="0"/>
      <w:marTop w:val="0"/>
      <w:marBottom w:val="0"/>
      <w:divBdr>
        <w:top w:val="none" w:sz="0" w:space="0" w:color="auto"/>
        <w:left w:val="none" w:sz="0" w:space="0" w:color="auto"/>
        <w:bottom w:val="none" w:sz="0" w:space="0" w:color="auto"/>
        <w:right w:val="none" w:sz="0" w:space="0" w:color="auto"/>
      </w:divBdr>
    </w:div>
    <w:div w:id="1250626784">
      <w:bodyDiv w:val="1"/>
      <w:marLeft w:val="0"/>
      <w:marRight w:val="0"/>
      <w:marTop w:val="0"/>
      <w:marBottom w:val="0"/>
      <w:divBdr>
        <w:top w:val="none" w:sz="0" w:space="0" w:color="auto"/>
        <w:left w:val="none" w:sz="0" w:space="0" w:color="auto"/>
        <w:bottom w:val="none" w:sz="0" w:space="0" w:color="auto"/>
        <w:right w:val="none" w:sz="0" w:space="0" w:color="auto"/>
      </w:divBdr>
    </w:div>
    <w:div w:id="1251155068">
      <w:bodyDiv w:val="1"/>
      <w:marLeft w:val="0"/>
      <w:marRight w:val="0"/>
      <w:marTop w:val="0"/>
      <w:marBottom w:val="0"/>
      <w:divBdr>
        <w:top w:val="none" w:sz="0" w:space="0" w:color="auto"/>
        <w:left w:val="none" w:sz="0" w:space="0" w:color="auto"/>
        <w:bottom w:val="none" w:sz="0" w:space="0" w:color="auto"/>
        <w:right w:val="none" w:sz="0" w:space="0" w:color="auto"/>
      </w:divBdr>
    </w:div>
    <w:div w:id="1253392777">
      <w:bodyDiv w:val="1"/>
      <w:marLeft w:val="0"/>
      <w:marRight w:val="0"/>
      <w:marTop w:val="0"/>
      <w:marBottom w:val="0"/>
      <w:divBdr>
        <w:top w:val="none" w:sz="0" w:space="0" w:color="auto"/>
        <w:left w:val="none" w:sz="0" w:space="0" w:color="auto"/>
        <w:bottom w:val="none" w:sz="0" w:space="0" w:color="auto"/>
        <w:right w:val="none" w:sz="0" w:space="0" w:color="auto"/>
      </w:divBdr>
    </w:div>
    <w:div w:id="1254509085">
      <w:bodyDiv w:val="1"/>
      <w:marLeft w:val="0"/>
      <w:marRight w:val="0"/>
      <w:marTop w:val="0"/>
      <w:marBottom w:val="0"/>
      <w:divBdr>
        <w:top w:val="none" w:sz="0" w:space="0" w:color="auto"/>
        <w:left w:val="none" w:sz="0" w:space="0" w:color="auto"/>
        <w:bottom w:val="none" w:sz="0" w:space="0" w:color="auto"/>
        <w:right w:val="none" w:sz="0" w:space="0" w:color="auto"/>
      </w:divBdr>
    </w:div>
    <w:div w:id="1255017397">
      <w:bodyDiv w:val="1"/>
      <w:marLeft w:val="0"/>
      <w:marRight w:val="0"/>
      <w:marTop w:val="0"/>
      <w:marBottom w:val="0"/>
      <w:divBdr>
        <w:top w:val="none" w:sz="0" w:space="0" w:color="auto"/>
        <w:left w:val="none" w:sz="0" w:space="0" w:color="auto"/>
        <w:bottom w:val="none" w:sz="0" w:space="0" w:color="auto"/>
        <w:right w:val="none" w:sz="0" w:space="0" w:color="auto"/>
      </w:divBdr>
    </w:div>
    <w:div w:id="1255046418">
      <w:bodyDiv w:val="1"/>
      <w:marLeft w:val="0"/>
      <w:marRight w:val="0"/>
      <w:marTop w:val="0"/>
      <w:marBottom w:val="0"/>
      <w:divBdr>
        <w:top w:val="none" w:sz="0" w:space="0" w:color="auto"/>
        <w:left w:val="none" w:sz="0" w:space="0" w:color="auto"/>
        <w:bottom w:val="none" w:sz="0" w:space="0" w:color="auto"/>
        <w:right w:val="none" w:sz="0" w:space="0" w:color="auto"/>
      </w:divBdr>
    </w:div>
    <w:div w:id="1256013998">
      <w:bodyDiv w:val="1"/>
      <w:marLeft w:val="0"/>
      <w:marRight w:val="0"/>
      <w:marTop w:val="0"/>
      <w:marBottom w:val="0"/>
      <w:divBdr>
        <w:top w:val="none" w:sz="0" w:space="0" w:color="auto"/>
        <w:left w:val="none" w:sz="0" w:space="0" w:color="auto"/>
        <w:bottom w:val="none" w:sz="0" w:space="0" w:color="auto"/>
        <w:right w:val="none" w:sz="0" w:space="0" w:color="auto"/>
      </w:divBdr>
    </w:div>
    <w:div w:id="1256985791">
      <w:bodyDiv w:val="1"/>
      <w:marLeft w:val="0"/>
      <w:marRight w:val="0"/>
      <w:marTop w:val="0"/>
      <w:marBottom w:val="0"/>
      <w:divBdr>
        <w:top w:val="none" w:sz="0" w:space="0" w:color="auto"/>
        <w:left w:val="none" w:sz="0" w:space="0" w:color="auto"/>
        <w:bottom w:val="none" w:sz="0" w:space="0" w:color="auto"/>
        <w:right w:val="none" w:sz="0" w:space="0" w:color="auto"/>
      </w:divBdr>
    </w:div>
    <w:div w:id="1257786138">
      <w:bodyDiv w:val="1"/>
      <w:marLeft w:val="0"/>
      <w:marRight w:val="0"/>
      <w:marTop w:val="0"/>
      <w:marBottom w:val="0"/>
      <w:divBdr>
        <w:top w:val="none" w:sz="0" w:space="0" w:color="auto"/>
        <w:left w:val="none" w:sz="0" w:space="0" w:color="auto"/>
        <w:bottom w:val="none" w:sz="0" w:space="0" w:color="auto"/>
        <w:right w:val="none" w:sz="0" w:space="0" w:color="auto"/>
      </w:divBdr>
    </w:div>
    <w:div w:id="1258126727">
      <w:bodyDiv w:val="1"/>
      <w:marLeft w:val="0"/>
      <w:marRight w:val="0"/>
      <w:marTop w:val="0"/>
      <w:marBottom w:val="0"/>
      <w:divBdr>
        <w:top w:val="none" w:sz="0" w:space="0" w:color="auto"/>
        <w:left w:val="none" w:sz="0" w:space="0" w:color="auto"/>
        <w:bottom w:val="none" w:sz="0" w:space="0" w:color="auto"/>
        <w:right w:val="none" w:sz="0" w:space="0" w:color="auto"/>
      </w:divBdr>
    </w:div>
    <w:div w:id="1259170876">
      <w:bodyDiv w:val="1"/>
      <w:marLeft w:val="0"/>
      <w:marRight w:val="0"/>
      <w:marTop w:val="0"/>
      <w:marBottom w:val="0"/>
      <w:divBdr>
        <w:top w:val="none" w:sz="0" w:space="0" w:color="auto"/>
        <w:left w:val="none" w:sz="0" w:space="0" w:color="auto"/>
        <w:bottom w:val="none" w:sz="0" w:space="0" w:color="auto"/>
        <w:right w:val="none" w:sz="0" w:space="0" w:color="auto"/>
      </w:divBdr>
    </w:div>
    <w:div w:id="1264802904">
      <w:bodyDiv w:val="1"/>
      <w:marLeft w:val="0"/>
      <w:marRight w:val="0"/>
      <w:marTop w:val="0"/>
      <w:marBottom w:val="0"/>
      <w:divBdr>
        <w:top w:val="none" w:sz="0" w:space="0" w:color="auto"/>
        <w:left w:val="none" w:sz="0" w:space="0" w:color="auto"/>
        <w:bottom w:val="none" w:sz="0" w:space="0" w:color="auto"/>
        <w:right w:val="none" w:sz="0" w:space="0" w:color="auto"/>
      </w:divBdr>
    </w:div>
    <w:div w:id="1265112017">
      <w:bodyDiv w:val="1"/>
      <w:marLeft w:val="0"/>
      <w:marRight w:val="0"/>
      <w:marTop w:val="0"/>
      <w:marBottom w:val="0"/>
      <w:divBdr>
        <w:top w:val="none" w:sz="0" w:space="0" w:color="auto"/>
        <w:left w:val="none" w:sz="0" w:space="0" w:color="auto"/>
        <w:bottom w:val="none" w:sz="0" w:space="0" w:color="auto"/>
        <w:right w:val="none" w:sz="0" w:space="0" w:color="auto"/>
      </w:divBdr>
    </w:div>
    <w:div w:id="1266301393">
      <w:bodyDiv w:val="1"/>
      <w:marLeft w:val="0"/>
      <w:marRight w:val="0"/>
      <w:marTop w:val="0"/>
      <w:marBottom w:val="0"/>
      <w:divBdr>
        <w:top w:val="none" w:sz="0" w:space="0" w:color="auto"/>
        <w:left w:val="none" w:sz="0" w:space="0" w:color="auto"/>
        <w:bottom w:val="none" w:sz="0" w:space="0" w:color="auto"/>
        <w:right w:val="none" w:sz="0" w:space="0" w:color="auto"/>
      </w:divBdr>
    </w:div>
    <w:div w:id="1267152565">
      <w:bodyDiv w:val="1"/>
      <w:marLeft w:val="0"/>
      <w:marRight w:val="0"/>
      <w:marTop w:val="0"/>
      <w:marBottom w:val="0"/>
      <w:divBdr>
        <w:top w:val="none" w:sz="0" w:space="0" w:color="auto"/>
        <w:left w:val="none" w:sz="0" w:space="0" w:color="auto"/>
        <w:bottom w:val="none" w:sz="0" w:space="0" w:color="auto"/>
        <w:right w:val="none" w:sz="0" w:space="0" w:color="auto"/>
      </w:divBdr>
    </w:div>
    <w:div w:id="1267273703">
      <w:bodyDiv w:val="1"/>
      <w:marLeft w:val="0"/>
      <w:marRight w:val="0"/>
      <w:marTop w:val="0"/>
      <w:marBottom w:val="0"/>
      <w:divBdr>
        <w:top w:val="none" w:sz="0" w:space="0" w:color="auto"/>
        <w:left w:val="none" w:sz="0" w:space="0" w:color="auto"/>
        <w:bottom w:val="none" w:sz="0" w:space="0" w:color="auto"/>
        <w:right w:val="none" w:sz="0" w:space="0" w:color="auto"/>
      </w:divBdr>
    </w:div>
    <w:div w:id="1267733941">
      <w:bodyDiv w:val="1"/>
      <w:marLeft w:val="0"/>
      <w:marRight w:val="0"/>
      <w:marTop w:val="0"/>
      <w:marBottom w:val="0"/>
      <w:divBdr>
        <w:top w:val="none" w:sz="0" w:space="0" w:color="auto"/>
        <w:left w:val="none" w:sz="0" w:space="0" w:color="auto"/>
        <w:bottom w:val="none" w:sz="0" w:space="0" w:color="auto"/>
        <w:right w:val="none" w:sz="0" w:space="0" w:color="auto"/>
      </w:divBdr>
    </w:div>
    <w:div w:id="1268778887">
      <w:bodyDiv w:val="1"/>
      <w:marLeft w:val="0"/>
      <w:marRight w:val="0"/>
      <w:marTop w:val="0"/>
      <w:marBottom w:val="0"/>
      <w:divBdr>
        <w:top w:val="none" w:sz="0" w:space="0" w:color="auto"/>
        <w:left w:val="none" w:sz="0" w:space="0" w:color="auto"/>
        <w:bottom w:val="none" w:sz="0" w:space="0" w:color="auto"/>
        <w:right w:val="none" w:sz="0" w:space="0" w:color="auto"/>
      </w:divBdr>
    </w:div>
    <w:div w:id="1269507675">
      <w:bodyDiv w:val="1"/>
      <w:marLeft w:val="0"/>
      <w:marRight w:val="0"/>
      <w:marTop w:val="0"/>
      <w:marBottom w:val="0"/>
      <w:divBdr>
        <w:top w:val="none" w:sz="0" w:space="0" w:color="auto"/>
        <w:left w:val="none" w:sz="0" w:space="0" w:color="auto"/>
        <w:bottom w:val="none" w:sz="0" w:space="0" w:color="auto"/>
        <w:right w:val="none" w:sz="0" w:space="0" w:color="auto"/>
      </w:divBdr>
    </w:div>
    <w:div w:id="1271086302">
      <w:bodyDiv w:val="1"/>
      <w:marLeft w:val="0"/>
      <w:marRight w:val="0"/>
      <w:marTop w:val="0"/>
      <w:marBottom w:val="0"/>
      <w:divBdr>
        <w:top w:val="none" w:sz="0" w:space="0" w:color="auto"/>
        <w:left w:val="none" w:sz="0" w:space="0" w:color="auto"/>
        <w:bottom w:val="none" w:sz="0" w:space="0" w:color="auto"/>
        <w:right w:val="none" w:sz="0" w:space="0" w:color="auto"/>
      </w:divBdr>
    </w:div>
    <w:div w:id="1274635561">
      <w:bodyDiv w:val="1"/>
      <w:marLeft w:val="0"/>
      <w:marRight w:val="0"/>
      <w:marTop w:val="0"/>
      <w:marBottom w:val="0"/>
      <w:divBdr>
        <w:top w:val="none" w:sz="0" w:space="0" w:color="auto"/>
        <w:left w:val="none" w:sz="0" w:space="0" w:color="auto"/>
        <w:bottom w:val="none" w:sz="0" w:space="0" w:color="auto"/>
        <w:right w:val="none" w:sz="0" w:space="0" w:color="auto"/>
      </w:divBdr>
    </w:div>
    <w:div w:id="1275021304">
      <w:bodyDiv w:val="1"/>
      <w:marLeft w:val="0"/>
      <w:marRight w:val="0"/>
      <w:marTop w:val="0"/>
      <w:marBottom w:val="0"/>
      <w:divBdr>
        <w:top w:val="none" w:sz="0" w:space="0" w:color="auto"/>
        <w:left w:val="none" w:sz="0" w:space="0" w:color="auto"/>
        <w:bottom w:val="none" w:sz="0" w:space="0" w:color="auto"/>
        <w:right w:val="none" w:sz="0" w:space="0" w:color="auto"/>
      </w:divBdr>
    </w:div>
    <w:div w:id="1283347381">
      <w:bodyDiv w:val="1"/>
      <w:marLeft w:val="0"/>
      <w:marRight w:val="0"/>
      <w:marTop w:val="0"/>
      <w:marBottom w:val="0"/>
      <w:divBdr>
        <w:top w:val="none" w:sz="0" w:space="0" w:color="auto"/>
        <w:left w:val="none" w:sz="0" w:space="0" w:color="auto"/>
        <w:bottom w:val="none" w:sz="0" w:space="0" w:color="auto"/>
        <w:right w:val="none" w:sz="0" w:space="0" w:color="auto"/>
      </w:divBdr>
    </w:div>
    <w:div w:id="1285427183">
      <w:bodyDiv w:val="1"/>
      <w:marLeft w:val="0"/>
      <w:marRight w:val="0"/>
      <w:marTop w:val="0"/>
      <w:marBottom w:val="0"/>
      <w:divBdr>
        <w:top w:val="none" w:sz="0" w:space="0" w:color="auto"/>
        <w:left w:val="none" w:sz="0" w:space="0" w:color="auto"/>
        <w:bottom w:val="none" w:sz="0" w:space="0" w:color="auto"/>
        <w:right w:val="none" w:sz="0" w:space="0" w:color="auto"/>
      </w:divBdr>
    </w:div>
    <w:div w:id="1286427195">
      <w:bodyDiv w:val="1"/>
      <w:marLeft w:val="0"/>
      <w:marRight w:val="0"/>
      <w:marTop w:val="0"/>
      <w:marBottom w:val="0"/>
      <w:divBdr>
        <w:top w:val="none" w:sz="0" w:space="0" w:color="auto"/>
        <w:left w:val="none" w:sz="0" w:space="0" w:color="auto"/>
        <w:bottom w:val="none" w:sz="0" w:space="0" w:color="auto"/>
        <w:right w:val="none" w:sz="0" w:space="0" w:color="auto"/>
      </w:divBdr>
    </w:div>
    <w:div w:id="1287350890">
      <w:bodyDiv w:val="1"/>
      <w:marLeft w:val="0"/>
      <w:marRight w:val="0"/>
      <w:marTop w:val="0"/>
      <w:marBottom w:val="0"/>
      <w:divBdr>
        <w:top w:val="none" w:sz="0" w:space="0" w:color="auto"/>
        <w:left w:val="none" w:sz="0" w:space="0" w:color="auto"/>
        <w:bottom w:val="none" w:sz="0" w:space="0" w:color="auto"/>
        <w:right w:val="none" w:sz="0" w:space="0" w:color="auto"/>
      </w:divBdr>
    </w:div>
    <w:div w:id="1288851315">
      <w:bodyDiv w:val="1"/>
      <w:marLeft w:val="0"/>
      <w:marRight w:val="0"/>
      <w:marTop w:val="0"/>
      <w:marBottom w:val="0"/>
      <w:divBdr>
        <w:top w:val="none" w:sz="0" w:space="0" w:color="auto"/>
        <w:left w:val="none" w:sz="0" w:space="0" w:color="auto"/>
        <w:bottom w:val="none" w:sz="0" w:space="0" w:color="auto"/>
        <w:right w:val="none" w:sz="0" w:space="0" w:color="auto"/>
      </w:divBdr>
    </w:div>
    <w:div w:id="1289580368">
      <w:bodyDiv w:val="1"/>
      <w:marLeft w:val="0"/>
      <w:marRight w:val="0"/>
      <w:marTop w:val="0"/>
      <w:marBottom w:val="0"/>
      <w:divBdr>
        <w:top w:val="none" w:sz="0" w:space="0" w:color="auto"/>
        <w:left w:val="none" w:sz="0" w:space="0" w:color="auto"/>
        <w:bottom w:val="none" w:sz="0" w:space="0" w:color="auto"/>
        <w:right w:val="none" w:sz="0" w:space="0" w:color="auto"/>
      </w:divBdr>
    </w:div>
    <w:div w:id="1292596629">
      <w:bodyDiv w:val="1"/>
      <w:marLeft w:val="0"/>
      <w:marRight w:val="0"/>
      <w:marTop w:val="0"/>
      <w:marBottom w:val="0"/>
      <w:divBdr>
        <w:top w:val="none" w:sz="0" w:space="0" w:color="auto"/>
        <w:left w:val="none" w:sz="0" w:space="0" w:color="auto"/>
        <w:bottom w:val="none" w:sz="0" w:space="0" w:color="auto"/>
        <w:right w:val="none" w:sz="0" w:space="0" w:color="auto"/>
      </w:divBdr>
    </w:div>
    <w:div w:id="1293057333">
      <w:bodyDiv w:val="1"/>
      <w:marLeft w:val="0"/>
      <w:marRight w:val="0"/>
      <w:marTop w:val="0"/>
      <w:marBottom w:val="0"/>
      <w:divBdr>
        <w:top w:val="none" w:sz="0" w:space="0" w:color="auto"/>
        <w:left w:val="none" w:sz="0" w:space="0" w:color="auto"/>
        <w:bottom w:val="none" w:sz="0" w:space="0" w:color="auto"/>
        <w:right w:val="none" w:sz="0" w:space="0" w:color="auto"/>
      </w:divBdr>
    </w:div>
    <w:div w:id="1293168675">
      <w:bodyDiv w:val="1"/>
      <w:marLeft w:val="0"/>
      <w:marRight w:val="0"/>
      <w:marTop w:val="0"/>
      <w:marBottom w:val="0"/>
      <w:divBdr>
        <w:top w:val="none" w:sz="0" w:space="0" w:color="auto"/>
        <w:left w:val="none" w:sz="0" w:space="0" w:color="auto"/>
        <w:bottom w:val="none" w:sz="0" w:space="0" w:color="auto"/>
        <w:right w:val="none" w:sz="0" w:space="0" w:color="auto"/>
      </w:divBdr>
    </w:div>
    <w:div w:id="1296107165">
      <w:bodyDiv w:val="1"/>
      <w:marLeft w:val="0"/>
      <w:marRight w:val="0"/>
      <w:marTop w:val="0"/>
      <w:marBottom w:val="0"/>
      <w:divBdr>
        <w:top w:val="none" w:sz="0" w:space="0" w:color="auto"/>
        <w:left w:val="none" w:sz="0" w:space="0" w:color="auto"/>
        <w:bottom w:val="none" w:sz="0" w:space="0" w:color="auto"/>
        <w:right w:val="none" w:sz="0" w:space="0" w:color="auto"/>
      </w:divBdr>
    </w:div>
    <w:div w:id="1297491915">
      <w:bodyDiv w:val="1"/>
      <w:marLeft w:val="0"/>
      <w:marRight w:val="0"/>
      <w:marTop w:val="0"/>
      <w:marBottom w:val="0"/>
      <w:divBdr>
        <w:top w:val="none" w:sz="0" w:space="0" w:color="auto"/>
        <w:left w:val="none" w:sz="0" w:space="0" w:color="auto"/>
        <w:bottom w:val="none" w:sz="0" w:space="0" w:color="auto"/>
        <w:right w:val="none" w:sz="0" w:space="0" w:color="auto"/>
      </w:divBdr>
    </w:div>
    <w:div w:id="1297953797">
      <w:bodyDiv w:val="1"/>
      <w:marLeft w:val="0"/>
      <w:marRight w:val="0"/>
      <w:marTop w:val="0"/>
      <w:marBottom w:val="0"/>
      <w:divBdr>
        <w:top w:val="none" w:sz="0" w:space="0" w:color="auto"/>
        <w:left w:val="none" w:sz="0" w:space="0" w:color="auto"/>
        <w:bottom w:val="none" w:sz="0" w:space="0" w:color="auto"/>
        <w:right w:val="none" w:sz="0" w:space="0" w:color="auto"/>
      </w:divBdr>
    </w:div>
    <w:div w:id="1300498483">
      <w:bodyDiv w:val="1"/>
      <w:marLeft w:val="0"/>
      <w:marRight w:val="0"/>
      <w:marTop w:val="0"/>
      <w:marBottom w:val="0"/>
      <w:divBdr>
        <w:top w:val="none" w:sz="0" w:space="0" w:color="auto"/>
        <w:left w:val="none" w:sz="0" w:space="0" w:color="auto"/>
        <w:bottom w:val="none" w:sz="0" w:space="0" w:color="auto"/>
        <w:right w:val="none" w:sz="0" w:space="0" w:color="auto"/>
      </w:divBdr>
    </w:div>
    <w:div w:id="1303314757">
      <w:bodyDiv w:val="1"/>
      <w:marLeft w:val="0"/>
      <w:marRight w:val="0"/>
      <w:marTop w:val="0"/>
      <w:marBottom w:val="0"/>
      <w:divBdr>
        <w:top w:val="none" w:sz="0" w:space="0" w:color="auto"/>
        <w:left w:val="none" w:sz="0" w:space="0" w:color="auto"/>
        <w:bottom w:val="none" w:sz="0" w:space="0" w:color="auto"/>
        <w:right w:val="none" w:sz="0" w:space="0" w:color="auto"/>
      </w:divBdr>
    </w:div>
    <w:div w:id="1303314776">
      <w:bodyDiv w:val="1"/>
      <w:marLeft w:val="0"/>
      <w:marRight w:val="0"/>
      <w:marTop w:val="0"/>
      <w:marBottom w:val="0"/>
      <w:divBdr>
        <w:top w:val="none" w:sz="0" w:space="0" w:color="auto"/>
        <w:left w:val="none" w:sz="0" w:space="0" w:color="auto"/>
        <w:bottom w:val="none" w:sz="0" w:space="0" w:color="auto"/>
        <w:right w:val="none" w:sz="0" w:space="0" w:color="auto"/>
      </w:divBdr>
    </w:div>
    <w:div w:id="1304694618">
      <w:bodyDiv w:val="1"/>
      <w:marLeft w:val="0"/>
      <w:marRight w:val="0"/>
      <w:marTop w:val="0"/>
      <w:marBottom w:val="0"/>
      <w:divBdr>
        <w:top w:val="none" w:sz="0" w:space="0" w:color="auto"/>
        <w:left w:val="none" w:sz="0" w:space="0" w:color="auto"/>
        <w:bottom w:val="none" w:sz="0" w:space="0" w:color="auto"/>
        <w:right w:val="none" w:sz="0" w:space="0" w:color="auto"/>
      </w:divBdr>
    </w:div>
    <w:div w:id="1304773776">
      <w:bodyDiv w:val="1"/>
      <w:marLeft w:val="0"/>
      <w:marRight w:val="0"/>
      <w:marTop w:val="0"/>
      <w:marBottom w:val="0"/>
      <w:divBdr>
        <w:top w:val="none" w:sz="0" w:space="0" w:color="auto"/>
        <w:left w:val="none" w:sz="0" w:space="0" w:color="auto"/>
        <w:bottom w:val="none" w:sz="0" w:space="0" w:color="auto"/>
        <w:right w:val="none" w:sz="0" w:space="0" w:color="auto"/>
      </w:divBdr>
    </w:div>
    <w:div w:id="1304849682">
      <w:bodyDiv w:val="1"/>
      <w:marLeft w:val="0"/>
      <w:marRight w:val="0"/>
      <w:marTop w:val="0"/>
      <w:marBottom w:val="0"/>
      <w:divBdr>
        <w:top w:val="none" w:sz="0" w:space="0" w:color="auto"/>
        <w:left w:val="none" w:sz="0" w:space="0" w:color="auto"/>
        <w:bottom w:val="none" w:sz="0" w:space="0" w:color="auto"/>
        <w:right w:val="none" w:sz="0" w:space="0" w:color="auto"/>
      </w:divBdr>
    </w:div>
    <w:div w:id="1305046628">
      <w:bodyDiv w:val="1"/>
      <w:marLeft w:val="0"/>
      <w:marRight w:val="0"/>
      <w:marTop w:val="0"/>
      <w:marBottom w:val="0"/>
      <w:divBdr>
        <w:top w:val="none" w:sz="0" w:space="0" w:color="auto"/>
        <w:left w:val="none" w:sz="0" w:space="0" w:color="auto"/>
        <w:bottom w:val="none" w:sz="0" w:space="0" w:color="auto"/>
        <w:right w:val="none" w:sz="0" w:space="0" w:color="auto"/>
      </w:divBdr>
    </w:div>
    <w:div w:id="1305698215">
      <w:bodyDiv w:val="1"/>
      <w:marLeft w:val="0"/>
      <w:marRight w:val="0"/>
      <w:marTop w:val="0"/>
      <w:marBottom w:val="0"/>
      <w:divBdr>
        <w:top w:val="none" w:sz="0" w:space="0" w:color="auto"/>
        <w:left w:val="none" w:sz="0" w:space="0" w:color="auto"/>
        <w:bottom w:val="none" w:sz="0" w:space="0" w:color="auto"/>
        <w:right w:val="none" w:sz="0" w:space="0" w:color="auto"/>
      </w:divBdr>
    </w:div>
    <w:div w:id="1306819603">
      <w:bodyDiv w:val="1"/>
      <w:marLeft w:val="0"/>
      <w:marRight w:val="0"/>
      <w:marTop w:val="0"/>
      <w:marBottom w:val="0"/>
      <w:divBdr>
        <w:top w:val="none" w:sz="0" w:space="0" w:color="auto"/>
        <w:left w:val="none" w:sz="0" w:space="0" w:color="auto"/>
        <w:bottom w:val="none" w:sz="0" w:space="0" w:color="auto"/>
        <w:right w:val="none" w:sz="0" w:space="0" w:color="auto"/>
      </w:divBdr>
    </w:div>
    <w:div w:id="1308439474">
      <w:bodyDiv w:val="1"/>
      <w:marLeft w:val="0"/>
      <w:marRight w:val="0"/>
      <w:marTop w:val="0"/>
      <w:marBottom w:val="0"/>
      <w:divBdr>
        <w:top w:val="none" w:sz="0" w:space="0" w:color="auto"/>
        <w:left w:val="none" w:sz="0" w:space="0" w:color="auto"/>
        <w:bottom w:val="none" w:sz="0" w:space="0" w:color="auto"/>
        <w:right w:val="none" w:sz="0" w:space="0" w:color="auto"/>
      </w:divBdr>
    </w:div>
    <w:div w:id="1309284097">
      <w:bodyDiv w:val="1"/>
      <w:marLeft w:val="0"/>
      <w:marRight w:val="0"/>
      <w:marTop w:val="0"/>
      <w:marBottom w:val="0"/>
      <w:divBdr>
        <w:top w:val="none" w:sz="0" w:space="0" w:color="auto"/>
        <w:left w:val="none" w:sz="0" w:space="0" w:color="auto"/>
        <w:bottom w:val="none" w:sz="0" w:space="0" w:color="auto"/>
        <w:right w:val="none" w:sz="0" w:space="0" w:color="auto"/>
      </w:divBdr>
    </w:div>
    <w:div w:id="1311402129">
      <w:bodyDiv w:val="1"/>
      <w:marLeft w:val="0"/>
      <w:marRight w:val="0"/>
      <w:marTop w:val="0"/>
      <w:marBottom w:val="0"/>
      <w:divBdr>
        <w:top w:val="none" w:sz="0" w:space="0" w:color="auto"/>
        <w:left w:val="none" w:sz="0" w:space="0" w:color="auto"/>
        <w:bottom w:val="none" w:sz="0" w:space="0" w:color="auto"/>
        <w:right w:val="none" w:sz="0" w:space="0" w:color="auto"/>
      </w:divBdr>
    </w:div>
    <w:div w:id="1314329271">
      <w:bodyDiv w:val="1"/>
      <w:marLeft w:val="0"/>
      <w:marRight w:val="0"/>
      <w:marTop w:val="0"/>
      <w:marBottom w:val="0"/>
      <w:divBdr>
        <w:top w:val="none" w:sz="0" w:space="0" w:color="auto"/>
        <w:left w:val="none" w:sz="0" w:space="0" w:color="auto"/>
        <w:bottom w:val="none" w:sz="0" w:space="0" w:color="auto"/>
        <w:right w:val="none" w:sz="0" w:space="0" w:color="auto"/>
      </w:divBdr>
    </w:div>
    <w:div w:id="1314748709">
      <w:bodyDiv w:val="1"/>
      <w:marLeft w:val="0"/>
      <w:marRight w:val="0"/>
      <w:marTop w:val="0"/>
      <w:marBottom w:val="0"/>
      <w:divBdr>
        <w:top w:val="none" w:sz="0" w:space="0" w:color="auto"/>
        <w:left w:val="none" w:sz="0" w:space="0" w:color="auto"/>
        <w:bottom w:val="none" w:sz="0" w:space="0" w:color="auto"/>
        <w:right w:val="none" w:sz="0" w:space="0" w:color="auto"/>
      </w:divBdr>
    </w:div>
    <w:div w:id="1315178937">
      <w:bodyDiv w:val="1"/>
      <w:marLeft w:val="0"/>
      <w:marRight w:val="0"/>
      <w:marTop w:val="0"/>
      <w:marBottom w:val="0"/>
      <w:divBdr>
        <w:top w:val="none" w:sz="0" w:space="0" w:color="auto"/>
        <w:left w:val="none" w:sz="0" w:space="0" w:color="auto"/>
        <w:bottom w:val="none" w:sz="0" w:space="0" w:color="auto"/>
        <w:right w:val="none" w:sz="0" w:space="0" w:color="auto"/>
      </w:divBdr>
    </w:div>
    <w:div w:id="1315597179">
      <w:bodyDiv w:val="1"/>
      <w:marLeft w:val="0"/>
      <w:marRight w:val="0"/>
      <w:marTop w:val="0"/>
      <w:marBottom w:val="0"/>
      <w:divBdr>
        <w:top w:val="none" w:sz="0" w:space="0" w:color="auto"/>
        <w:left w:val="none" w:sz="0" w:space="0" w:color="auto"/>
        <w:bottom w:val="none" w:sz="0" w:space="0" w:color="auto"/>
        <w:right w:val="none" w:sz="0" w:space="0" w:color="auto"/>
      </w:divBdr>
    </w:div>
    <w:div w:id="1318270487">
      <w:bodyDiv w:val="1"/>
      <w:marLeft w:val="0"/>
      <w:marRight w:val="0"/>
      <w:marTop w:val="0"/>
      <w:marBottom w:val="0"/>
      <w:divBdr>
        <w:top w:val="none" w:sz="0" w:space="0" w:color="auto"/>
        <w:left w:val="none" w:sz="0" w:space="0" w:color="auto"/>
        <w:bottom w:val="none" w:sz="0" w:space="0" w:color="auto"/>
        <w:right w:val="none" w:sz="0" w:space="0" w:color="auto"/>
      </w:divBdr>
    </w:div>
    <w:div w:id="1321350862">
      <w:bodyDiv w:val="1"/>
      <w:marLeft w:val="0"/>
      <w:marRight w:val="0"/>
      <w:marTop w:val="0"/>
      <w:marBottom w:val="0"/>
      <w:divBdr>
        <w:top w:val="none" w:sz="0" w:space="0" w:color="auto"/>
        <w:left w:val="none" w:sz="0" w:space="0" w:color="auto"/>
        <w:bottom w:val="none" w:sz="0" w:space="0" w:color="auto"/>
        <w:right w:val="none" w:sz="0" w:space="0" w:color="auto"/>
      </w:divBdr>
    </w:div>
    <w:div w:id="1323001551">
      <w:bodyDiv w:val="1"/>
      <w:marLeft w:val="0"/>
      <w:marRight w:val="0"/>
      <w:marTop w:val="0"/>
      <w:marBottom w:val="0"/>
      <w:divBdr>
        <w:top w:val="none" w:sz="0" w:space="0" w:color="auto"/>
        <w:left w:val="none" w:sz="0" w:space="0" w:color="auto"/>
        <w:bottom w:val="none" w:sz="0" w:space="0" w:color="auto"/>
        <w:right w:val="none" w:sz="0" w:space="0" w:color="auto"/>
      </w:divBdr>
    </w:div>
    <w:div w:id="1327975009">
      <w:bodyDiv w:val="1"/>
      <w:marLeft w:val="0"/>
      <w:marRight w:val="0"/>
      <w:marTop w:val="0"/>
      <w:marBottom w:val="0"/>
      <w:divBdr>
        <w:top w:val="none" w:sz="0" w:space="0" w:color="auto"/>
        <w:left w:val="none" w:sz="0" w:space="0" w:color="auto"/>
        <w:bottom w:val="none" w:sz="0" w:space="0" w:color="auto"/>
        <w:right w:val="none" w:sz="0" w:space="0" w:color="auto"/>
      </w:divBdr>
    </w:div>
    <w:div w:id="1328627577">
      <w:bodyDiv w:val="1"/>
      <w:marLeft w:val="0"/>
      <w:marRight w:val="0"/>
      <w:marTop w:val="0"/>
      <w:marBottom w:val="0"/>
      <w:divBdr>
        <w:top w:val="none" w:sz="0" w:space="0" w:color="auto"/>
        <w:left w:val="none" w:sz="0" w:space="0" w:color="auto"/>
        <w:bottom w:val="none" w:sz="0" w:space="0" w:color="auto"/>
        <w:right w:val="none" w:sz="0" w:space="0" w:color="auto"/>
      </w:divBdr>
    </w:div>
    <w:div w:id="1329599452">
      <w:bodyDiv w:val="1"/>
      <w:marLeft w:val="0"/>
      <w:marRight w:val="0"/>
      <w:marTop w:val="0"/>
      <w:marBottom w:val="0"/>
      <w:divBdr>
        <w:top w:val="none" w:sz="0" w:space="0" w:color="auto"/>
        <w:left w:val="none" w:sz="0" w:space="0" w:color="auto"/>
        <w:bottom w:val="none" w:sz="0" w:space="0" w:color="auto"/>
        <w:right w:val="none" w:sz="0" w:space="0" w:color="auto"/>
      </w:divBdr>
    </w:div>
    <w:div w:id="1329864313">
      <w:bodyDiv w:val="1"/>
      <w:marLeft w:val="0"/>
      <w:marRight w:val="0"/>
      <w:marTop w:val="0"/>
      <w:marBottom w:val="0"/>
      <w:divBdr>
        <w:top w:val="none" w:sz="0" w:space="0" w:color="auto"/>
        <w:left w:val="none" w:sz="0" w:space="0" w:color="auto"/>
        <w:bottom w:val="none" w:sz="0" w:space="0" w:color="auto"/>
        <w:right w:val="none" w:sz="0" w:space="0" w:color="auto"/>
      </w:divBdr>
    </w:div>
    <w:div w:id="1330989284">
      <w:bodyDiv w:val="1"/>
      <w:marLeft w:val="0"/>
      <w:marRight w:val="0"/>
      <w:marTop w:val="0"/>
      <w:marBottom w:val="0"/>
      <w:divBdr>
        <w:top w:val="none" w:sz="0" w:space="0" w:color="auto"/>
        <w:left w:val="none" w:sz="0" w:space="0" w:color="auto"/>
        <w:bottom w:val="none" w:sz="0" w:space="0" w:color="auto"/>
        <w:right w:val="none" w:sz="0" w:space="0" w:color="auto"/>
      </w:divBdr>
    </w:div>
    <w:div w:id="1332565853">
      <w:bodyDiv w:val="1"/>
      <w:marLeft w:val="0"/>
      <w:marRight w:val="0"/>
      <w:marTop w:val="0"/>
      <w:marBottom w:val="0"/>
      <w:divBdr>
        <w:top w:val="none" w:sz="0" w:space="0" w:color="auto"/>
        <w:left w:val="none" w:sz="0" w:space="0" w:color="auto"/>
        <w:bottom w:val="none" w:sz="0" w:space="0" w:color="auto"/>
        <w:right w:val="none" w:sz="0" w:space="0" w:color="auto"/>
      </w:divBdr>
    </w:div>
    <w:div w:id="1333222280">
      <w:bodyDiv w:val="1"/>
      <w:marLeft w:val="0"/>
      <w:marRight w:val="0"/>
      <w:marTop w:val="0"/>
      <w:marBottom w:val="0"/>
      <w:divBdr>
        <w:top w:val="none" w:sz="0" w:space="0" w:color="auto"/>
        <w:left w:val="none" w:sz="0" w:space="0" w:color="auto"/>
        <w:bottom w:val="none" w:sz="0" w:space="0" w:color="auto"/>
        <w:right w:val="none" w:sz="0" w:space="0" w:color="auto"/>
      </w:divBdr>
    </w:div>
    <w:div w:id="1334645671">
      <w:bodyDiv w:val="1"/>
      <w:marLeft w:val="0"/>
      <w:marRight w:val="0"/>
      <w:marTop w:val="0"/>
      <w:marBottom w:val="0"/>
      <w:divBdr>
        <w:top w:val="none" w:sz="0" w:space="0" w:color="auto"/>
        <w:left w:val="none" w:sz="0" w:space="0" w:color="auto"/>
        <w:bottom w:val="none" w:sz="0" w:space="0" w:color="auto"/>
        <w:right w:val="none" w:sz="0" w:space="0" w:color="auto"/>
      </w:divBdr>
    </w:div>
    <w:div w:id="1338730043">
      <w:bodyDiv w:val="1"/>
      <w:marLeft w:val="0"/>
      <w:marRight w:val="0"/>
      <w:marTop w:val="0"/>
      <w:marBottom w:val="0"/>
      <w:divBdr>
        <w:top w:val="none" w:sz="0" w:space="0" w:color="auto"/>
        <w:left w:val="none" w:sz="0" w:space="0" w:color="auto"/>
        <w:bottom w:val="none" w:sz="0" w:space="0" w:color="auto"/>
        <w:right w:val="none" w:sz="0" w:space="0" w:color="auto"/>
      </w:divBdr>
    </w:div>
    <w:div w:id="1340349223">
      <w:bodyDiv w:val="1"/>
      <w:marLeft w:val="0"/>
      <w:marRight w:val="0"/>
      <w:marTop w:val="0"/>
      <w:marBottom w:val="0"/>
      <w:divBdr>
        <w:top w:val="none" w:sz="0" w:space="0" w:color="auto"/>
        <w:left w:val="none" w:sz="0" w:space="0" w:color="auto"/>
        <w:bottom w:val="none" w:sz="0" w:space="0" w:color="auto"/>
        <w:right w:val="none" w:sz="0" w:space="0" w:color="auto"/>
      </w:divBdr>
    </w:div>
    <w:div w:id="1340423190">
      <w:bodyDiv w:val="1"/>
      <w:marLeft w:val="0"/>
      <w:marRight w:val="0"/>
      <w:marTop w:val="0"/>
      <w:marBottom w:val="0"/>
      <w:divBdr>
        <w:top w:val="none" w:sz="0" w:space="0" w:color="auto"/>
        <w:left w:val="none" w:sz="0" w:space="0" w:color="auto"/>
        <w:bottom w:val="none" w:sz="0" w:space="0" w:color="auto"/>
        <w:right w:val="none" w:sz="0" w:space="0" w:color="auto"/>
      </w:divBdr>
    </w:div>
    <w:div w:id="1340739827">
      <w:bodyDiv w:val="1"/>
      <w:marLeft w:val="0"/>
      <w:marRight w:val="0"/>
      <w:marTop w:val="0"/>
      <w:marBottom w:val="0"/>
      <w:divBdr>
        <w:top w:val="none" w:sz="0" w:space="0" w:color="auto"/>
        <w:left w:val="none" w:sz="0" w:space="0" w:color="auto"/>
        <w:bottom w:val="none" w:sz="0" w:space="0" w:color="auto"/>
        <w:right w:val="none" w:sz="0" w:space="0" w:color="auto"/>
      </w:divBdr>
    </w:div>
    <w:div w:id="1341395476">
      <w:bodyDiv w:val="1"/>
      <w:marLeft w:val="0"/>
      <w:marRight w:val="0"/>
      <w:marTop w:val="0"/>
      <w:marBottom w:val="0"/>
      <w:divBdr>
        <w:top w:val="none" w:sz="0" w:space="0" w:color="auto"/>
        <w:left w:val="none" w:sz="0" w:space="0" w:color="auto"/>
        <w:bottom w:val="none" w:sz="0" w:space="0" w:color="auto"/>
        <w:right w:val="none" w:sz="0" w:space="0" w:color="auto"/>
      </w:divBdr>
    </w:div>
    <w:div w:id="1342663541">
      <w:bodyDiv w:val="1"/>
      <w:marLeft w:val="0"/>
      <w:marRight w:val="0"/>
      <w:marTop w:val="0"/>
      <w:marBottom w:val="0"/>
      <w:divBdr>
        <w:top w:val="none" w:sz="0" w:space="0" w:color="auto"/>
        <w:left w:val="none" w:sz="0" w:space="0" w:color="auto"/>
        <w:bottom w:val="none" w:sz="0" w:space="0" w:color="auto"/>
        <w:right w:val="none" w:sz="0" w:space="0" w:color="auto"/>
      </w:divBdr>
    </w:div>
    <w:div w:id="1342784163">
      <w:bodyDiv w:val="1"/>
      <w:marLeft w:val="0"/>
      <w:marRight w:val="0"/>
      <w:marTop w:val="0"/>
      <w:marBottom w:val="0"/>
      <w:divBdr>
        <w:top w:val="none" w:sz="0" w:space="0" w:color="auto"/>
        <w:left w:val="none" w:sz="0" w:space="0" w:color="auto"/>
        <w:bottom w:val="none" w:sz="0" w:space="0" w:color="auto"/>
        <w:right w:val="none" w:sz="0" w:space="0" w:color="auto"/>
      </w:divBdr>
    </w:div>
    <w:div w:id="1347710953">
      <w:bodyDiv w:val="1"/>
      <w:marLeft w:val="0"/>
      <w:marRight w:val="0"/>
      <w:marTop w:val="0"/>
      <w:marBottom w:val="0"/>
      <w:divBdr>
        <w:top w:val="none" w:sz="0" w:space="0" w:color="auto"/>
        <w:left w:val="none" w:sz="0" w:space="0" w:color="auto"/>
        <w:bottom w:val="none" w:sz="0" w:space="0" w:color="auto"/>
        <w:right w:val="none" w:sz="0" w:space="0" w:color="auto"/>
      </w:divBdr>
    </w:div>
    <w:div w:id="1349869098">
      <w:bodyDiv w:val="1"/>
      <w:marLeft w:val="0"/>
      <w:marRight w:val="0"/>
      <w:marTop w:val="0"/>
      <w:marBottom w:val="0"/>
      <w:divBdr>
        <w:top w:val="none" w:sz="0" w:space="0" w:color="auto"/>
        <w:left w:val="none" w:sz="0" w:space="0" w:color="auto"/>
        <w:bottom w:val="none" w:sz="0" w:space="0" w:color="auto"/>
        <w:right w:val="none" w:sz="0" w:space="0" w:color="auto"/>
      </w:divBdr>
    </w:div>
    <w:div w:id="1353413789">
      <w:bodyDiv w:val="1"/>
      <w:marLeft w:val="0"/>
      <w:marRight w:val="0"/>
      <w:marTop w:val="0"/>
      <w:marBottom w:val="0"/>
      <w:divBdr>
        <w:top w:val="none" w:sz="0" w:space="0" w:color="auto"/>
        <w:left w:val="none" w:sz="0" w:space="0" w:color="auto"/>
        <w:bottom w:val="none" w:sz="0" w:space="0" w:color="auto"/>
        <w:right w:val="none" w:sz="0" w:space="0" w:color="auto"/>
      </w:divBdr>
    </w:div>
    <w:div w:id="1354575238">
      <w:bodyDiv w:val="1"/>
      <w:marLeft w:val="0"/>
      <w:marRight w:val="0"/>
      <w:marTop w:val="0"/>
      <w:marBottom w:val="0"/>
      <w:divBdr>
        <w:top w:val="none" w:sz="0" w:space="0" w:color="auto"/>
        <w:left w:val="none" w:sz="0" w:space="0" w:color="auto"/>
        <w:bottom w:val="none" w:sz="0" w:space="0" w:color="auto"/>
        <w:right w:val="none" w:sz="0" w:space="0" w:color="auto"/>
      </w:divBdr>
    </w:div>
    <w:div w:id="1355379278">
      <w:bodyDiv w:val="1"/>
      <w:marLeft w:val="0"/>
      <w:marRight w:val="0"/>
      <w:marTop w:val="0"/>
      <w:marBottom w:val="0"/>
      <w:divBdr>
        <w:top w:val="none" w:sz="0" w:space="0" w:color="auto"/>
        <w:left w:val="none" w:sz="0" w:space="0" w:color="auto"/>
        <w:bottom w:val="none" w:sz="0" w:space="0" w:color="auto"/>
        <w:right w:val="none" w:sz="0" w:space="0" w:color="auto"/>
      </w:divBdr>
    </w:div>
    <w:div w:id="1359314661">
      <w:bodyDiv w:val="1"/>
      <w:marLeft w:val="0"/>
      <w:marRight w:val="0"/>
      <w:marTop w:val="0"/>
      <w:marBottom w:val="0"/>
      <w:divBdr>
        <w:top w:val="none" w:sz="0" w:space="0" w:color="auto"/>
        <w:left w:val="none" w:sz="0" w:space="0" w:color="auto"/>
        <w:bottom w:val="none" w:sz="0" w:space="0" w:color="auto"/>
        <w:right w:val="none" w:sz="0" w:space="0" w:color="auto"/>
      </w:divBdr>
    </w:div>
    <w:div w:id="1361661824">
      <w:bodyDiv w:val="1"/>
      <w:marLeft w:val="0"/>
      <w:marRight w:val="0"/>
      <w:marTop w:val="0"/>
      <w:marBottom w:val="0"/>
      <w:divBdr>
        <w:top w:val="none" w:sz="0" w:space="0" w:color="auto"/>
        <w:left w:val="none" w:sz="0" w:space="0" w:color="auto"/>
        <w:bottom w:val="none" w:sz="0" w:space="0" w:color="auto"/>
        <w:right w:val="none" w:sz="0" w:space="0" w:color="auto"/>
      </w:divBdr>
    </w:div>
    <w:div w:id="1362785307">
      <w:bodyDiv w:val="1"/>
      <w:marLeft w:val="0"/>
      <w:marRight w:val="0"/>
      <w:marTop w:val="0"/>
      <w:marBottom w:val="0"/>
      <w:divBdr>
        <w:top w:val="none" w:sz="0" w:space="0" w:color="auto"/>
        <w:left w:val="none" w:sz="0" w:space="0" w:color="auto"/>
        <w:bottom w:val="none" w:sz="0" w:space="0" w:color="auto"/>
        <w:right w:val="none" w:sz="0" w:space="0" w:color="auto"/>
      </w:divBdr>
    </w:div>
    <w:div w:id="1365135444">
      <w:bodyDiv w:val="1"/>
      <w:marLeft w:val="0"/>
      <w:marRight w:val="0"/>
      <w:marTop w:val="0"/>
      <w:marBottom w:val="0"/>
      <w:divBdr>
        <w:top w:val="none" w:sz="0" w:space="0" w:color="auto"/>
        <w:left w:val="none" w:sz="0" w:space="0" w:color="auto"/>
        <w:bottom w:val="none" w:sz="0" w:space="0" w:color="auto"/>
        <w:right w:val="none" w:sz="0" w:space="0" w:color="auto"/>
      </w:divBdr>
    </w:div>
    <w:div w:id="1365515715">
      <w:bodyDiv w:val="1"/>
      <w:marLeft w:val="0"/>
      <w:marRight w:val="0"/>
      <w:marTop w:val="0"/>
      <w:marBottom w:val="0"/>
      <w:divBdr>
        <w:top w:val="none" w:sz="0" w:space="0" w:color="auto"/>
        <w:left w:val="none" w:sz="0" w:space="0" w:color="auto"/>
        <w:bottom w:val="none" w:sz="0" w:space="0" w:color="auto"/>
        <w:right w:val="none" w:sz="0" w:space="0" w:color="auto"/>
      </w:divBdr>
    </w:div>
    <w:div w:id="1366447233">
      <w:bodyDiv w:val="1"/>
      <w:marLeft w:val="0"/>
      <w:marRight w:val="0"/>
      <w:marTop w:val="0"/>
      <w:marBottom w:val="0"/>
      <w:divBdr>
        <w:top w:val="none" w:sz="0" w:space="0" w:color="auto"/>
        <w:left w:val="none" w:sz="0" w:space="0" w:color="auto"/>
        <w:bottom w:val="none" w:sz="0" w:space="0" w:color="auto"/>
        <w:right w:val="none" w:sz="0" w:space="0" w:color="auto"/>
      </w:divBdr>
    </w:div>
    <w:div w:id="1367632789">
      <w:bodyDiv w:val="1"/>
      <w:marLeft w:val="0"/>
      <w:marRight w:val="0"/>
      <w:marTop w:val="0"/>
      <w:marBottom w:val="0"/>
      <w:divBdr>
        <w:top w:val="none" w:sz="0" w:space="0" w:color="auto"/>
        <w:left w:val="none" w:sz="0" w:space="0" w:color="auto"/>
        <w:bottom w:val="none" w:sz="0" w:space="0" w:color="auto"/>
        <w:right w:val="none" w:sz="0" w:space="0" w:color="auto"/>
      </w:divBdr>
    </w:div>
    <w:div w:id="1367945303">
      <w:bodyDiv w:val="1"/>
      <w:marLeft w:val="0"/>
      <w:marRight w:val="0"/>
      <w:marTop w:val="0"/>
      <w:marBottom w:val="0"/>
      <w:divBdr>
        <w:top w:val="none" w:sz="0" w:space="0" w:color="auto"/>
        <w:left w:val="none" w:sz="0" w:space="0" w:color="auto"/>
        <w:bottom w:val="none" w:sz="0" w:space="0" w:color="auto"/>
        <w:right w:val="none" w:sz="0" w:space="0" w:color="auto"/>
      </w:divBdr>
    </w:div>
    <w:div w:id="1368724838">
      <w:bodyDiv w:val="1"/>
      <w:marLeft w:val="0"/>
      <w:marRight w:val="0"/>
      <w:marTop w:val="0"/>
      <w:marBottom w:val="0"/>
      <w:divBdr>
        <w:top w:val="none" w:sz="0" w:space="0" w:color="auto"/>
        <w:left w:val="none" w:sz="0" w:space="0" w:color="auto"/>
        <w:bottom w:val="none" w:sz="0" w:space="0" w:color="auto"/>
        <w:right w:val="none" w:sz="0" w:space="0" w:color="auto"/>
      </w:divBdr>
    </w:div>
    <w:div w:id="1369257141">
      <w:bodyDiv w:val="1"/>
      <w:marLeft w:val="0"/>
      <w:marRight w:val="0"/>
      <w:marTop w:val="0"/>
      <w:marBottom w:val="0"/>
      <w:divBdr>
        <w:top w:val="none" w:sz="0" w:space="0" w:color="auto"/>
        <w:left w:val="none" w:sz="0" w:space="0" w:color="auto"/>
        <w:bottom w:val="none" w:sz="0" w:space="0" w:color="auto"/>
        <w:right w:val="none" w:sz="0" w:space="0" w:color="auto"/>
      </w:divBdr>
    </w:div>
    <w:div w:id="1371107006">
      <w:bodyDiv w:val="1"/>
      <w:marLeft w:val="0"/>
      <w:marRight w:val="0"/>
      <w:marTop w:val="0"/>
      <w:marBottom w:val="0"/>
      <w:divBdr>
        <w:top w:val="none" w:sz="0" w:space="0" w:color="auto"/>
        <w:left w:val="none" w:sz="0" w:space="0" w:color="auto"/>
        <w:bottom w:val="none" w:sz="0" w:space="0" w:color="auto"/>
        <w:right w:val="none" w:sz="0" w:space="0" w:color="auto"/>
      </w:divBdr>
    </w:div>
    <w:div w:id="1372804297">
      <w:bodyDiv w:val="1"/>
      <w:marLeft w:val="0"/>
      <w:marRight w:val="0"/>
      <w:marTop w:val="0"/>
      <w:marBottom w:val="0"/>
      <w:divBdr>
        <w:top w:val="none" w:sz="0" w:space="0" w:color="auto"/>
        <w:left w:val="none" w:sz="0" w:space="0" w:color="auto"/>
        <w:bottom w:val="none" w:sz="0" w:space="0" w:color="auto"/>
        <w:right w:val="none" w:sz="0" w:space="0" w:color="auto"/>
      </w:divBdr>
    </w:div>
    <w:div w:id="1372849238">
      <w:bodyDiv w:val="1"/>
      <w:marLeft w:val="0"/>
      <w:marRight w:val="0"/>
      <w:marTop w:val="0"/>
      <w:marBottom w:val="0"/>
      <w:divBdr>
        <w:top w:val="none" w:sz="0" w:space="0" w:color="auto"/>
        <w:left w:val="none" w:sz="0" w:space="0" w:color="auto"/>
        <w:bottom w:val="none" w:sz="0" w:space="0" w:color="auto"/>
        <w:right w:val="none" w:sz="0" w:space="0" w:color="auto"/>
      </w:divBdr>
    </w:div>
    <w:div w:id="1373264137">
      <w:bodyDiv w:val="1"/>
      <w:marLeft w:val="0"/>
      <w:marRight w:val="0"/>
      <w:marTop w:val="0"/>
      <w:marBottom w:val="0"/>
      <w:divBdr>
        <w:top w:val="none" w:sz="0" w:space="0" w:color="auto"/>
        <w:left w:val="none" w:sz="0" w:space="0" w:color="auto"/>
        <w:bottom w:val="none" w:sz="0" w:space="0" w:color="auto"/>
        <w:right w:val="none" w:sz="0" w:space="0" w:color="auto"/>
      </w:divBdr>
    </w:div>
    <w:div w:id="1373727640">
      <w:bodyDiv w:val="1"/>
      <w:marLeft w:val="0"/>
      <w:marRight w:val="0"/>
      <w:marTop w:val="0"/>
      <w:marBottom w:val="0"/>
      <w:divBdr>
        <w:top w:val="none" w:sz="0" w:space="0" w:color="auto"/>
        <w:left w:val="none" w:sz="0" w:space="0" w:color="auto"/>
        <w:bottom w:val="none" w:sz="0" w:space="0" w:color="auto"/>
        <w:right w:val="none" w:sz="0" w:space="0" w:color="auto"/>
      </w:divBdr>
    </w:div>
    <w:div w:id="1373766119">
      <w:bodyDiv w:val="1"/>
      <w:marLeft w:val="0"/>
      <w:marRight w:val="0"/>
      <w:marTop w:val="0"/>
      <w:marBottom w:val="0"/>
      <w:divBdr>
        <w:top w:val="none" w:sz="0" w:space="0" w:color="auto"/>
        <w:left w:val="none" w:sz="0" w:space="0" w:color="auto"/>
        <w:bottom w:val="none" w:sz="0" w:space="0" w:color="auto"/>
        <w:right w:val="none" w:sz="0" w:space="0" w:color="auto"/>
      </w:divBdr>
    </w:div>
    <w:div w:id="1374577917">
      <w:bodyDiv w:val="1"/>
      <w:marLeft w:val="0"/>
      <w:marRight w:val="0"/>
      <w:marTop w:val="0"/>
      <w:marBottom w:val="0"/>
      <w:divBdr>
        <w:top w:val="none" w:sz="0" w:space="0" w:color="auto"/>
        <w:left w:val="none" w:sz="0" w:space="0" w:color="auto"/>
        <w:bottom w:val="none" w:sz="0" w:space="0" w:color="auto"/>
        <w:right w:val="none" w:sz="0" w:space="0" w:color="auto"/>
      </w:divBdr>
    </w:div>
    <w:div w:id="1375228804">
      <w:bodyDiv w:val="1"/>
      <w:marLeft w:val="0"/>
      <w:marRight w:val="0"/>
      <w:marTop w:val="0"/>
      <w:marBottom w:val="0"/>
      <w:divBdr>
        <w:top w:val="none" w:sz="0" w:space="0" w:color="auto"/>
        <w:left w:val="none" w:sz="0" w:space="0" w:color="auto"/>
        <w:bottom w:val="none" w:sz="0" w:space="0" w:color="auto"/>
        <w:right w:val="none" w:sz="0" w:space="0" w:color="auto"/>
      </w:divBdr>
    </w:div>
    <w:div w:id="1376466742">
      <w:bodyDiv w:val="1"/>
      <w:marLeft w:val="0"/>
      <w:marRight w:val="0"/>
      <w:marTop w:val="0"/>
      <w:marBottom w:val="0"/>
      <w:divBdr>
        <w:top w:val="none" w:sz="0" w:space="0" w:color="auto"/>
        <w:left w:val="none" w:sz="0" w:space="0" w:color="auto"/>
        <w:bottom w:val="none" w:sz="0" w:space="0" w:color="auto"/>
        <w:right w:val="none" w:sz="0" w:space="0" w:color="auto"/>
      </w:divBdr>
    </w:div>
    <w:div w:id="1379427150">
      <w:bodyDiv w:val="1"/>
      <w:marLeft w:val="0"/>
      <w:marRight w:val="0"/>
      <w:marTop w:val="0"/>
      <w:marBottom w:val="0"/>
      <w:divBdr>
        <w:top w:val="none" w:sz="0" w:space="0" w:color="auto"/>
        <w:left w:val="none" w:sz="0" w:space="0" w:color="auto"/>
        <w:bottom w:val="none" w:sz="0" w:space="0" w:color="auto"/>
        <w:right w:val="none" w:sz="0" w:space="0" w:color="auto"/>
      </w:divBdr>
    </w:div>
    <w:div w:id="1380087586">
      <w:bodyDiv w:val="1"/>
      <w:marLeft w:val="0"/>
      <w:marRight w:val="0"/>
      <w:marTop w:val="0"/>
      <w:marBottom w:val="0"/>
      <w:divBdr>
        <w:top w:val="none" w:sz="0" w:space="0" w:color="auto"/>
        <w:left w:val="none" w:sz="0" w:space="0" w:color="auto"/>
        <w:bottom w:val="none" w:sz="0" w:space="0" w:color="auto"/>
        <w:right w:val="none" w:sz="0" w:space="0" w:color="auto"/>
      </w:divBdr>
    </w:div>
    <w:div w:id="1380088033">
      <w:bodyDiv w:val="1"/>
      <w:marLeft w:val="0"/>
      <w:marRight w:val="0"/>
      <w:marTop w:val="0"/>
      <w:marBottom w:val="0"/>
      <w:divBdr>
        <w:top w:val="none" w:sz="0" w:space="0" w:color="auto"/>
        <w:left w:val="none" w:sz="0" w:space="0" w:color="auto"/>
        <w:bottom w:val="none" w:sz="0" w:space="0" w:color="auto"/>
        <w:right w:val="none" w:sz="0" w:space="0" w:color="auto"/>
      </w:divBdr>
    </w:div>
    <w:div w:id="1380859725">
      <w:bodyDiv w:val="1"/>
      <w:marLeft w:val="0"/>
      <w:marRight w:val="0"/>
      <w:marTop w:val="0"/>
      <w:marBottom w:val="0"/>
      <w:divBdr>
        <w:top w:val="none" w:sz="0" w:space="0" w:color="auto"/>
        <w:left w:val="none" w:sz="0" w:space="0" w:color="auto"/>
        <w:bottom w:val="none" w:sz="0" w:space="0" w:color="auto"/>
        <w:right w:val="none" w:sz="0" w:space="0" w:color="auto"/>
      </w:divBdr>
    </w:div>
    <w:div w:id="1382632793">
      <w:bodyDiv w:val="1"/>
      <w:marLeft w:val="0"/>
      <w:marRight w:val="0"/>
      <w:marTop w:val="0"/>
      <w:marBottom w:val="0"/>
      <w:divBdr>
        <w:top w:val="none" w:sz="0" w:space="0" w:color="auto"/>
        <w:left w:val="none" w:sz="0" w:space="0" w:color="auto"/>
        <w:bottom w:val="none" w:sz="0" w:space="0" w:color="auto"/>
        <w:right w:val="none" w:sz="0" w:space="0" w:color="auto"/>
      </w:divBdr>
    </w:div>
    <w:div w:id="1382749133">
      <w:bodyDiv w:val="1"/>
      <w:marLeft w:val="0"/>
      <w:marRight w:val="0"/>
      <w:marTop w:val="0"/>
      <w:marBottom w:val="0"/>
      <w:divBdr>
        <w:top w:val="none" w:sz="0" w:space="0" w:color="auto"/>
        <w:left w:val="none" w:sz="0" w:space="0" w:color="auto"/>
        <w:bottom w:val="none" w:sz="0" w:space="0" w:color="auto"/>
        <w:right w:val="none" w:sz="0" w:space="0" w:color="auto"/>
      </w:divBdr>
    </w:div>
    <w:div w:id="1383676629">
      <w:bodyDiv w:val="1"/>
      <w:marLeft w:val="0"/>
      <w:marRight w:val="0"/>
      <w:marTop w:val="0"/>
      <w:marBottom w:val="0"/>
      <w:divBdr>
        <w:top w:val="none" w:sz="0" w:space="0" w:color="auto"/>
        <w:left w:val="none" w:sz="0" w:space="0" w:color="auto"/>
        <w:bottom w:val="none" w:sz="0" w:space="0" w:color="auto"/>
        <w:right w:val="none" w:sz="0" w:space="0" w:color="auto"/>
      </w:divBdr>
    </w:div>
    <w:div w:id="1385714813">
      <w:bodyDiv w:val="1"/>
      <w:marLeft w:val="0"/>
      <w:marRight w:val="0"/>
      <w:marTop w:val="0"/>
      <w:marBottom w:val="0"/>
      <w:divBdr>
        <w:top w:val="none" w:sz="0" w:space="0" w:color="auto"/>
        <w:left w:val="none" w:sz="0" w:space="0" w:color="auto"/>
        <w:bottom w:val="none" w:sz="0" w:space="0" w:color="auto"/>
        <w:right w:val="none" w:sz="0" w:space="0" w:color="auto"/>
      </w:divBdr>
    </w:div>
    <w:div w:id="1385760396">
      <w:bodyDiv w:val="1"/>
      <w:marLeft w:val="0"/>
      <w:marRight w:val="0"/>
      <w:marTop w:val="0"/>
      <w:marBottom w:val="0"/>
      <w:divBdr>
        <w:top w:val="none" w:sz="0" w:space="0" w:color="auto"/>
        <w:left w:val="none" w:sz="0" w:space="0" w:color="auto"/>
        <w:bottom w:val="none" w:sz="0" w:space="0" w:color="auto"/>
        <w:right w:val="none" w:sz="0" w:space="0" w:color="auto"/>
      </w:divBdr>
    </w:div>
    <w:div w:id="1386219258">
      <w:bodyDiv w:val="1"/>
      <w:marLeft w:val="0"/>
      <w:marRight w:val="0"/>
      <w:marTop w:val="0"/>
      <w:marBottom w:val="0"/>
      <w:divBdr>
        <w:top w:val="none" w:sz="0" w:space="0" w:color="auto"/>
        <w:left w:val="none" w:sz="0" w:space="0" w:color="auto"/>
        <w:bottom w:val="none" w:sz="0" w:space="0" w:color="auto"/>
        <w:right w:val="none" w:sz="0" w:space="0" w:color="auto"/>
      </w:divBdr>
    </w:div>
    <w:div w:id="1386877501">
      <w:bodyDiv w:val="1"/>
      <w:marLeft w:val="0"/>
      <w:marRight w:val="0"/>
      <w:marTop w:val="0"/>
      <w:marBottom w:val="0"/>
      <w:divBdr>
        <w:top w:val="none" w:sz="0" w:space="0" w:color="auto"/>
        <w:left w:val="none" w:sz="0" w:space="0" w:color="auto"/>
        <w:bottom w:val="none" w:sz="0" w:space="0" w:color="auto"/>
        <w:right w:val="none" w:sz="0" w:space="0" w:color="auto"/>
      </w:divBdr>
    </w:div>
    <w:div w:id="1387026089">
      <w:bodyDiv w:val="1"/>
      <w:marLeft w:val="0"/>
      <w:marRight w:val="0"/>
      <w:marTop w:val="0"/>
      <w:marBottom w:val="0"/>
      <w:divBdr>
        <w:top w:val="none" w:sz="0" w:space="0" w:color="auto"/>
        <w:left w:val="none" w:sz="0" w:space="0" w:color="auto"/>
        <w:bottom w:val="none" w:sz="0" w:space="0" w:color="auto"/>
        <w:right w:val="none" w:sz="0" w:space="0" w:color="auto"/>
      </w:divBdr>
    </w:div>
    <w:div w:id="1387754272">
      <w:bodyDiv w:val="1"/>
      <w:marLeft w:val="0"/>
      <w:marRight w:val="0"/>
      <w:marTop w:val="0"/>
      <w:marBottom w:val="0"/>
      <w:divBdr>
        <w:top w:val="none" w:sz="0" w:space="0" w:color="auto"/>
        <w:left w:val="none" w:sz="0" w:space="0" w:color="auto"/>
        <w:bottom w:val="none" w:sz="0" w:space="0" w:color="auto"/>
        <w:right w:val="none" w:sz="0" w:space="0" w:color="auto"/>
      </w:divBdr>
    </w:div>
    <w:div w:id="1389650964">
      <w:bodyDiv w:val="1"/>
      <w:marLeft w:val="0"/>
      <w:marRight w:val="0"/>
      <w:marTop w:val="0"/>
      <w:marBottom w:val="0"/>
      <w:divBdr>
        <w:top w:val="none" w:sz="0" w:space="0" w:color="auto"/>
        <w:left w:val="none" w:sz="0" w:space="0" w:color="auto"/>
        <w:bottom w:val="none" w:sz="0" w:space="0" w:color="auto"/>
        <w:right w:val="none" w:sz="0" w:space="0" w:color="auto"/>
      </w:divBdr>
    </w:div>
    <w:div w:id="1390033160">
      <w:bodyDiv w:val="1"/>
      <w:marLeft w:val="0"/>
      <w:marRight w:val="0"/>
      <w:marTop w:val="0"/>
      <w:marBottom w:val="0"/>
      <w:divBdr>
        <w:top w:val="none" w:sz="0" w:space="0" w:color="auto"/>
        <w:left w:val="none" w:sz="0" w:space="0" w:color="auto"/>
        <w:bottom w:val="none" w:sz="0" w:space="0" w:color="auto"/>
        <w:right w:val="none" w:sz="0" w:space="0" w:color="auto"/>
      </w:divBdr>
    </w:div>
    <w:div w:id="1390303207">
      <w:bodyDiv w:val="1"/>
      <w:marLeft w:val="0"/>
      <w:marRight w:val="0"/>
      <w:marTop w:val="0"/>
      <w:marBottom w:val="0"/>
      <w:divBdr>
        <w:top w:val="none" w:sz="0" w:space="0" w:color="auto"/>
        <w:left w:val="none" w:sz="0" w:space="0" w:color="auto"/>
        <w:bottom w:val="none" w:sz="0" w:space="0" w:color="auto"/>
        <w:right w:val="none" w:sz="0" w:space="0" w:color="auto"/>
      </w:divBdr>
    </w:div>
    <w:div w:id="1390493357">
      <w:bodyDiv w:val="1"/>
      <w:marLeft w:val="0"/>
      <w:marRight w:val="0"/>
      <w:marTop w:val="0"/>
      <w:marBottom w:val="0"/>
      <w:divBdr>
        <w:top w:val="none" w:sz="0" w:space="0" w:color="auto"/>
        <w:left w:val="none" w:sz="0" w:space="0" w:color="auto"/>
        <w:bottom w:val="none" w:sz="0" w:space="0" w:color="auto"/>
        <w:right w:val="none" w:sz="0" w:space="0" w:color="auto"/>
      </w:divBdr>
    </w:div>
    <w:div w:id="1394043897">
      <w:bodyDiv w:val="1"/>
      <w:marLeft w:val="0"/>
      <w:marRight w:val="0"/>
      <w:marTop w:val="0"/>
      <w:marBottom w:val="0"/>
      <w:divBdr>
        <w:top w:val="none" w:sz="0" w:space="0" w:color="auto"/>
        <w:left w:val="none" w:sz="0" w:space="0" w:color="auto"/>
        <w:bottom w:val="none" w:sz="0" w:space="0" w:color="auto"/>
        <w:right w:val="none" w:sz="0" w:space="0" w:color="auto"/>
      </w:divBdr>
    </w:div>
    <w:div w:id="1396709111">
      <w:bodyDiv w:val="1"/>
      <w:marLeft w:val="0"/>
      <w:marRight w:val="0"/>
      <w:marTop w:val="0"/>
      <w:marBottom w:val="0"/>
      <w:divBdr>
        <w:top w:val="none" w:sz="0" w:space="0" w:color="auto"/>
        <w:left w:val="none" w:sz="0" w:space="0" w:color="auto"/>
        <w:bottom w:val="none" w:sz="0" w:space="0" w:color="auto"/>
        <w:right w:val="none" w:sz="0" w:space="0" w:color="auto"/>
      </w:divBdr>
    </w:div>
    <w:div w:id="1397975590">
      <w:bodyDiv w:val="1"/>
      <w:marLeft w:val="0"/>
      <w:marRight w:val="0"/>
      <w:marTop w:val="0"/>
      <w:marBottom w:val="0"/>
      <w:divBdr>
        <w:top w:val="none" w:sz="0" w:space="0" w:color="auto"/>
        <w:left w:val="none" w:sz="0" w:space="0" w:color="auto"/>
        <w:bottom w:val="none" w:sz="0" w:space="0" w:color="auto"/>
        <w:right w:val="none" w:sz="0" w:space="0" w:color="auto"/>
      </w:divBdr>
    </w:div>
    <w:div w:id="1398898212">
      <w:bodyDiv w:val="1"/>
      <w:marLeft w:val="0"/>
      <w:marRight w:val="0"/>
      <w:marTop w:val="0"/>
      <w:marBottom w:val="0"/>
      <w:divBdr>
        <w:top w:val="none" w:sz="0" w:space="0" w:color="auto"/>
        <w:left w:val="none" w:sz="0" w:space="0" w:color="auto"/>
        <w:bottom w:val="none" w:sz="0" w:space="0" w:color="auto"/>
        <w:right w:val="none" w:sz="0" w:space="0" w:color="auto"/>
      </w:divBdr>
    </w:div>
    <w:div w:id="1400522725">
      <w:bodyDiv w:val="1"/>
      <w:marLeft w:val="0"/>
      <w:marRight w:val="0"/>
      <w:marTop w:val="0"/>
      <w:marBottom w:val="0"/>
      <w:divBdr>
        <w:top w:val="none" w:sz="0" w:space="0" w:color="auto"/>
        <w:left w:val="none" w:sz="0" w:space="0" w:color="auto"/>
        <w:bottom w:val="none" w:sz="0" w:space="0" w:color="auto"/>
        <w:right w:val="none" w:sz="0" w:space="0" w:color="auto"/>
      </w:divBdr>
    </w:div>
    <w:div w:id="1402829084">
      <w:bodyDiv w:val="1"/>
      <w:marLeft w:val="0"/>
      <w:marRight w:val="0"/>
      <w:marTop w:val="0"/>
      <w:marBottom w:val="0"/>
      <w:divBdr>
        <w:top w:val="none" w:sz="0" w:space="0" w:color="auto"/>
        <w:left w:val="none" w:sz="0" w:space="0" w:color="auto"/>
        <w:bottom w:val="none" w:sz="0" w:space="0" w:color="auto"/>
        <w:right w:val="none" w:sz="0" w:space="0" w:color="auto"/>
      </w:divBdr>
    </w:div>
    <w:div w:id="1403140350">
      <w:bodyDiv w:val="1"/>
      <w:marLeft w:val="0"/>
      <w:marRight w:val="0"/>
      <w:marTop w:val="0"/>
      <w:marBottom w:val="0"/>
      <w:divBdr>
        <w:top w:val="none" w:sz="0" w:space="0" w:color="auto"/>
        <w:left w:val="none" w:sz="0" w:space="0" w:color="auto"/>
        <w:bottom w:val="none" w:sz="0" w:space="0" w:color="auto"/>
        <w:right w:val="none" w:sz="0" w:space="0" w:color="auto"/>
      </w:divBdr>
    </w:div>
    <w:div w:id="1405446063">
      <w:bodyDiv w:val="1"/>
      <w:marLeft w:val="0"/>
      <w:marRight w:val="0"/>
      <w:marTop w:val="0"/>
      <w:marBottom w:val="0"/>
      <w:divBdr>
        <w:top w:val="none" w:sz="0" w:space="0" w:color="auto"/>
        <w:left w:val="none" w:sz="0" w:space="0" w:color="auto"/>
        <w:bottom w:val="none" w:sz="0" w:space="0" w:color="auto"/>
        <w:right w:val="none" w:sz="0" w:space="0" w:color="auto"/>
      </w:divBdr>
    </w:div>
    <w:div w:id="1405570093">
      <w:bodyDiv w:val="1"/>
      <w:marLeft w:val="0"/>
      <w:marRight w:val="0"/>
      <w:marTop w:val="0"/>
      <w:marBottom w:val="0"/>
      <w:divBdr>
        <w:top w:val="none" w:sz="0" w:space="0" w:color="auto"/>
        <w:left w:val="none" w:sz="0" w:space="0" w:color="auto"/>
        <w:bottom w:val="none" w:sz="0" w:space="0" w:color="auto"/>
        <w:right w:val="none" w:sz="0" w:space="0" w:color="auto"/>
      </w:divBdr>
    </w:div>
    <w:div w:id="1406031143">
      <w:bodyDiv w:val="1"/>
      <w:marLeft w:val="0"/>
      <w:marRight w:val="0"/>
      <w:marTop w:val="0"/>
      <w:marBottom w:val="0"/>
      <w:divBdr>
        <w:top w:val="none" w:sz="0" w:space="0" w:color="auto"/>
        <w:left w:val="none" w:sz="0" w:space="0" w:color="auto"/>
        <w:bottom w:val="none" w:sz="0" w:space="0" w:color="auto"/>
        <w:right w:val="none" w:sz="0" w:space="0" w:color="auto"/>
      </w:divBdr>
    </w:div>
    <w:div w:id="1408267029">
      <w:bodyDiv w:val="1"/>
      <w:marLeft w:val="0"/>
      <w:marRight w:val="0"/>
      <w:marTop w:val="0"/>
      <w:marBottom w:val="0"/>
      <w:divBdr>
        <w:top w:val="none" w:sz="0" w:space="0" w:color="auto"/>
        <w:left w:val="none" w:sz="0" w:space="0" w:color="auto"/>
        <w:bottom w:val="none" w:sz="0" w:space="0" w:color="auto"/>
        <w:right w:val="none" w:sz="0" w:space="0" w:color="auto"/>
      </w:divBdr>
    </w:div>
    <w:div w:id="1408304369">
      <w:bodyDiv w:val="1"/>
      <w:marLeft w:val="0"/>
      <w:marRight w:val="0"/>
      <w:marTop w:val="0"/>
      <w:marBottom w:val="0"/>
      <w:divBdr>
        <w:top w:val="none" w:sz="0" w:space="0" w:color="auto"/>
        <w:left w:val="none" w:sz="0" w:space="0" w:color="auto"/>
        <w:bottom w:val="none" w:sz="0" w:space="0" w:color="auto"/>
        <w:right w:val="none" w:sz="0" w:space="0" w:color="auto"/>
      </w:divBdr>
    </w:div>
    <w:div w:id="1412309429">
      <w:bodyDiv w:val="1"/>
      <w:marLeft w:val="0"/>
      <w:marRight w:val="0"/>
      <w:marTop w:val="0"/>
      <w:marBottom w:val="0"/>
      <w:divBdr>
        <w:top w:val="none" w:sz="0" w:space="0" w:color="auto"/>
        <w:left w:val="none" w:sz="0" w:space="0" w:color="auto"/>
        <w:bottom w:val="none" w:sz="0" w:space="0" w:color="auto"/>
        <w:right w:val="none" w:sz="0" w:space="0" w:color="auto"/>
      </w:divBdr>
    </w:div>
    <w:div w:id="1414084804">
      <w:bodyDiv w:val="1"/>
      <w:marLeft w:val="0"/>
      <w:marRight w:val="0"/>
      <w:marTop w:val="0"/>
      <w:marBottom w:val="0"/>
      <w:divBdr>
        <w:top w:val="none" w:sz="0" w:space="0" w:color="auto"/>
        <w:left w:val="none" w:sz="0" w:space="0" w:color="auto"/>
        <w:bottom w:val="none" w:sz="0" w:space="0" w:color="auto"/>
        <w:right w:val="none" w:sz="0" w:space="0" w:color="auto"/>
      </w:divBdr>
    </w:div>
    <w:div w:id="1415126925">
      <w:bodyDiv w:val="1"/>
      <w:marLeft w:val="0"/>
      <w:marRight w:val="0"/>
      <w:marTop w:val="0"/>
      <w:marBottom w:val="0"/>
      <w:divBdr>
        <w:top w:val="none" w:sz="0" w:space="0" w:color="auto"/>
        <w:left w:val="none" w:sz="0" w:space="0" w:color="auto"/>
        <w:bottom w:val="none" w:sz="0" w:space="0" w:color="auto"/>
        <w:right w:val="none" w:sz="0" w:space="0" w:color="auto"/>
      </w:divBdr>
    </w:div>
    <w:div w:id="1415512294">
      <w:bodyDiv w:val="1"/>
      <w:marLeft w:val="0"/>
      <w:marRight w:val="0"/>
      <w:marTop w:val="0"/>
      <w:marBottom w:val="0"/>
      <w:divBdr>
        <w:top w:val="none" w:sz="0" w:space="0" w:color="auto"/>
        <w:left w:val="none" w:sz="0" w:space="0" w:color="auto"/>
        <w:bottom w:val="none" w:sz="0" w:space="0" w:color="auto"/>
        <w:right w:val="none" w:sz="0" w:space="0" w:color="auto"/>
      </w:divBdr>
    </w:div>
    <w:div w:id="1416626660">
      <w:bodyDiv w:val="1"/>
      <w:marLeft w:val="0"/>
      <w:marRight w:val="0"/>
      <w:marTop w:val="0"/>
      <w:marBottom w:val="0"/>
      <w:divBdr>
        <w:top w:val="none" w:sz="0" w:space="0" w:color="auto"/>
        <w:left w:val="none" w:sz="0" w:space="0" w:color="auto"/>
        <w:bottom w:val="none" w:sz="0" w:space="0" w:color="auto"/>
        <w:right w:val="none" w:sz="0" w:space="0" w:color="auto"/>
      </w:divBdr>
    </w:div>
    <w:div w:id="1416709525">
      <w:bodyDiv w:val="1"/>
      <w:marLeft w:val="0"/>
      <w:marRight w:val="0"/>
      <w:marTop w:val="0"/>
      <w:marBottom w:val="0"/>
      <w:divBdr>
        <w:top w:val="none" w:sz="0" w:space="0" w:color="auto"/>
        <w:left w:val="none" w:sz="0" w:space="0" w:color="auto"/>
        <w:bottom w:val="none" w:sz="0" w:space="0" w:color="auto"/>
        <w:right w:val="none" w:sz="0" w:space="0" w:color="auto"/>
      </w:divBdr>
    </w:div>
    <w:div w:id="1418211082">
      <w:bodyDiv w:val="1"/>
      <w:marLeft w:val="0"/>
      <w:marRight w:val="0"/>
      <w:marTop w:val="0"/>
      <w:marBottom w:val="0"/>
      <w:divBdr>
        <w:top w:val="none" w:sz="0" w:space="0" w:color="auto"/>
        <w:left w:val="none" w:sz="0" w:space="0" w:color="auto"/>
        <w:bottom w:val="none" w:sz="0" w:space="0" w:color="auto"/>
        <w:right w:val="none" w:sz="0" w:space="0" w:color="auto"/>
      </w:divBdr>
    </w:div>
    <w:div w:id="1419398486">
      <w:bodyDiv w:val="1"/>
      <w:marLeft w:val="0"/>
      <w:marRight w:val="0"/>
      <w:marTop w:val="0"/>
      <w:marBottom w:val="0"/>
      <w:divBdr>
        <w:top w:val="none" w:sz="0" w:space="0" w:color="auto"/>
        <w:left w:val="none" w:sz="0" w:space="0" w:color="auto"/>
        <w:bottom w:val="none" w:sz="0" w:space="0" w:color="auto"/>
        <w:right w:val="none" w:sz="0" w:space="0" w:color="auto"/>
      </w:divBdr>
    </w:div>
    <w:div w:id="1419982478">
      <w:bodyDiv w:val="1"/>
      <w:marLeft w:val="0"/>
      <w:marRight w:val="0"/>
      <w:marTop w:val="0"/>
      <w:marBottom w:val="0"/>
      <w:divBdr>
        <w:top w:val="none" w:sz="0" w:space="0" w:color="auto"/>
        <w:left w:val="none" w:sz="0" w:space="0" w:color="auto"/>
        <w:bottom w:val="none" w:sz="0" w:space="0" w:color="auto"/>
        <w:right w:val="none" w:sz="0" w:space="0" w:color="auto"/>
      </w:divBdr>
    </w:div>
    <w:div w:id="1422678085">
      <w:bodyDiv w:val="1"/>
      <w:marLeft w:val="0"/>
      <w:marRight w:val="0"/>
      <w:marTop w:val="0"/>
      <w:marBottom w:val="0"/>
      <w:divBdr>
        <w:top w:val="none" w:sz="0" w:space="0" w:color="auto"/>
        <w:left w:val="none" w:sz="0" w:space="0" w:color="auto"/>
        <w:bottom w:val="none" w:sz="0" w:space="0" w:color="auto"/>
        <w:right w:val="none" w:sz="0" w:space="0" w:color="auto"/>
      </w:divBdr>
    </w:div>
    <w:div w:id="1423261189">
      <w:bodyDiv w:val="1"/>
      <w:marLeft w:val="0"/>
      <w:marRight w:val="0"/>
      <w:marTop w:val="0"/>
      <w:marBottom w:val="0"/>
      <w:divBdr>
        <w:top w:val="none" w:sz="0" w:space="0" w:color="auto"/>
        <w:left w:val="none" w:sz="0" w:space="0" w:color="auto"/>
        <w:bottom w:val="none" w:sz="0" w:space="0" w:color="auto"/>
        <w:right w:val="none" w:sz="0" w:space="0" w:color="auto"/>
      </w:divBdr>
    </w:div>
    <w:div w:id="1423573865">
      <w:bodyDiv w:val="1"/>
      <w:marLeft w:val="0"/>
      <w:marRight w:val="0"/>
      <w:marTop w:val="0"/>
      <w:marBottom w:val="0"/>
      <w:divBdr>
        <w:top w:val="none" w:sz="0" w:space="0" w:color="auto"/>
        <w:left w:val="none" w:sz="0" w:space="0" w:color="auto"/>
        <w:bottom w:val="none" w:sz="0" w:space="0" w:color="auto"/>
        <w:right w:val="none" w:sz="0" w:space="0" w:color="auto"/>
      </w:divBdr>
    </w:div>
    <w:div w:id="1425489903">
      <w:bodyDiv w:val="1"/>
      <w:marLeft w:val="0"/>
      <w:marRight w:val="0"/>
      <w:marTop w:val="0"/>
      <w:marBottom w:val="0"/>
      <w:divBdr>
        <w:top w:val="none" w:sz="0" w:space="0" w:color="auto"/>
        <w:left w:val="none" w:sz="0" w:space="0" w:color="auto"/>
        <w:bottom w:val="none" w:sz="0" w:space="0" w:color="auto"/>
        <w:right w:val="none" w:sz="0" w:space="0" w:color="auto"/>
      </w:divBdr>
    </w:div>
    <w:div w:id="1427966500">
      <w:bodyDiv w:val="1"/>
      <w:marLeft w:val="0"/>
      <w:marRight w:val="0"/>
      <w:marTop w:val="0"/>
      <w:marBottom w:val="0"/>
      <w:divBdr>
        <w:top w:val="none" w:sz="0" w:space="0" w:color="auto"/>
        <w:left w:val="none" w:sz="0" w:space="0" w:color="auto"/>
        <w:bottom w:val="none" w:sz="0" w:space="0" w:color="auto"/>
        <w:right w:val="none" w:sz="0" w:space="0" w:color="auto"/>
      </w:divBdr>
    </w:div>
    <w:div w:id="1428386415">
      <w:bodyDiv w:val="1"/>
      <w:marLeft w:val="0"/>
      <w:marRight w:val="0"/>
      <w:marTop w:val="0"/>
      <w:marBottom w:val="0"/>
      <w:divBdr>
        <w:top w:val="none" w:sz="0" w:space="0" w:color="auto"/>
        <w:left w:val="none" w:sz="0" w:space="0" w:color="auto"/>
        <w:bottom w:val="none" w:sz="0" w:space="0" w:color="auto"/>
        <w:right w:val="none" w:sz="0" w:space="0" w:color="auto"/>
      </w:divBdr>
    </w:div>
    <w:div w:id="1429614731">
      <w:bodyDiv w:val="1"/>
      <w:marLeft w:val="0"/>
      <w:marRight w:val="0"/>
      <w:marTop w:val="0"/>
      <w:marBottom w:val="0"/>
      <w:divBdr>
        <w:top w:val="none" w:sz="0" w:space="0" w:color="auto"/>
        <w:left w:val="none" w:sz="0" w:space="0" w:color="auto"/>
        <w:bottom w:val="none" w:sz="0" w:space="0" w:color="auto"/>
        <w:right w:val="none" w:sz="0" w:space="0" w:color="auto"/>
      </w:divBdr>
    </w:div>
    <w:div w:id="1430470054">
      <w:bodyDiv w:val="1"/>
      <w:marLeft w:val="0"/>
      <w:marRight w:val="0"/>
      <w:marTop w:val="0"/>
      <w:marBottom w:val="0"/>
      <w:divBdr>
        <w:top w:val="none" w:sz="0" w:space="0" w:color="auto"/>
        <w:left w:val="none" w:sz="0" w:space="0" w:color="auto"/>
        <w:bottom w:val="none" w:sz="0" w:space="0" w:color="auto"/>
        <w:right w:val="none" w:sz="0" w:space="0" w:color="auto"/>
      </w:divBdr>
    </w:div>
    <w:div w:id="1430854466">
      <w:bodyDiv w:val="1"/>
      <w:marLeft w:val="0"/>
      <w:marRight w:val="0"/>
      <w:marTop w:val="0"/>
      <w:marBottom w:val="0"/>
      <w:divBdr>
        <w:top w:val="none" w:sz="0" w:space="0" w:color="auto"/>
        <w:left w:val="none" w:sz="0" w:space="0" w:color="auto"/>
        <w:bottom w:val="none" w:sz="0" w:space="0" w:color="auto"/>
        <w:right w:val="none" w:sz="0" w:space="0" w:color="auto"/>
      </w:divBdr>
    </w:div>
    <w:div w:id="1433234518">
      <w:bodyDiv w:val="1"/>
      <w:marLeft w:val="0"/>
      <w:marRight w:val="0"/>
      <w:marTop w:val="0"/>
      <w:marBottom w:val="0"/>
      <w:divBdr>
        <w:top w:val="none" w:sz="0" w:space="0" w:color="auto"/>
        <w:left w:val="none" w:sz="0" w:space="0" w:color="auto"/>
        <w:bottom w:val="none" w:sz="0" w:space="0" w:color="auto"/>
        <w:right w:val="none" w:sz="0" w:space="0" w:color="auto"/>
      </w:divBdr>
    </w:div>
    <w:div w:id="1433548682">
      <w:bodyDiv w:val="1"/>
      <w:marLeft w:val="0"/>
      <w:marRight w:val="0"/>
      <w:marTop w:val="0"/>
      <w:marBottom w:val="0"/>
      <w:divBdr>
        <w:top w:val="none" w:sz="0" w:space="0" w:color="auto"/>
        <w:left w:val="none" w:sz="0" w:space="0" w:color="auto"/>
        <w:bottom w:val="none" w:sz="0" w:space="0" w:color="auto"/>
        <w:right w:val="none" w:sz="0" w:space="0" w:color="auto"/>
      </w:divBdr>
    </w:div>
    <w:div w:id="1434088954">
      <w:bodyDiv w:val="1"/>
      <w:marLeft w:val="0"/>
      <w:marRight w:val="0"/>
      <w:marTop w:val="0"/>
      <w:marBottom w:val="0"/>
      <w:divBdr>
        <w:top w:val="none" w:sz="0" w:space="0" w:color="auto"/>
        <w:left w:val="none" w:sz="0" w:space="0" w:color="auto"/>
        <w:bottom w:val="none" w:sz="0" w:space="0" w:color="auto"/>
        <w:right w:val="none" w:sz="0" w:space="0" w:color="auto"/>
      </w:divBdr>
    </w:div>
    <w:div w:id="1434282276">
      <w:bodyDiv w:val="1"/>
      <w:marLeft w:val="0"/>
      <w:marRight w:val="0"/>
      <w:marTop w:val="0"/>
      <w:marBottom w:val="0"/>
      <w:divBdr>
        <w:top w:val="none" w:sz="0" w:space="0" w:color="auto"/>
        <w:left w:val="none" w:sz="0" w:space="0" w:color="auto"/>
        <w:bottom w:val="none" w:sz="0" w:space="0" w:color="auto"/>
        <w:right w:val="none" w:sz="0" w:space="0" w:color="auto"/>
      </w:divBdr>
    </w:div>
    <w:div w:id="1436485067">
      <w:bodyDiv w:val="1"/>
      <w:marLeft w:val="0"/>
      <w:marRight w:val="0"/>
      <w:marTop w:val="0"/>
      <w:marBottom w:val="0"/>
      <w:divBdr>
        <w:top w:val="none" w:sz="0" w:space="0" w:color="auto"/>
        <w:left w:val="none" w:sz="0" w:space="0" w:color="auto"/>
        <w:bottom w:val="none" w:sz="0" w:space="0" w:color="auto"/>
        <w:right w:val="none" w:sz="0" w:space="0" w:color="auto"/>
      </w:divBdr>
    </w:div>
    <w:div w:id="1437946008">
      <w:bodyDiv w:val="1"/>
      <w:marLeft w:val="0"/>
      <w:marRight w:val="0"/>
      <w:marTop w:val="0"/>
      <w:marBottom w:val="0"/>
      <w:divBdr>
        <w:top w:val="none" w:sz="0" w:space="0" w:color="auto"/>
        <w:left w:val="none" w:sz="0" w:space="0" w:color="auto"/>
        <w:bottom w:val="none" w:sz="0" w:space="0" w:color="auto"/>
        <w:right w:val="none" w:sz="0" w:space="0" w:color="auto"/>
      </w:divBdr>
    </w:div>
    <w:div w:id="1439182904">
      <w:bodyDiv w:val="1"/>
      <w:marLeft w:val="0"/>
      <w:marRight w:val="0"/>
      <w:marTop w:val="0"/>
      <w:marBottom w:val="0"/>
      <w:divBdr>
        <w:top w:val="none" w:sz="0" w:space="0" w:color="auto"/>
        <w:left w:val="none" w:sz="0" w:space="0" w:color="auto"/>
        <w:bottom w:val="none" w:sz="0" w:space="0" w:color="auto"/>
        <w:right w:val="none" w:sz="0" w:space="0" w:color="auto"/>
      </w:divBdr>
    </w:div>
    <w:div w:id="1442148691">
      <w:bodyDiv w:val="1"/>
      <w:marLeft w:val="0"/>
      <w:marRight w:val="0"/>
      <w:marTop w:val="0"/>
      <w:marBottom w:val="0"/>
      <w:divBdr>
        <w:top w:val="none" w:sz="0" w:space="0" w:color="auto"/>
        <w:left w:val="none" w:sz="0" w:space="0" w:color="auto"/>
        <w:bottom w:val="none" w:sz="0" w:space="0" w:color="auto"/>
        <w:right w:val="none" w:sz="0" w:space="0" w:color="auto"/>
      </w:divBdr>
    </w:div>
    <w:div w:id="1443840190">
      <w:bodyDiv w:val="1"/>
      <w:marLeft w:val="0"/>
      <w:marRight w:val="0"/>
      <w:marTop w:val="0"/>
      <w:marBottom w:val="0"/>
      <w:divBdr>
        <w:top w:val="none" w:sz="0" w:space="0" w:color="auto"/>
        <w:left w:val="none" w:sz="0" w:space="0" w:color="auto"/>
        <w:bottom w:val="none" w:sz="0" w:space="0" w:color="auto"/>
        <w:right w:val="none" w:sz="0" w:space="0" w:color="auto"/>
      </w:divBdr>
    </w:div>
    <w:div w:id="1444812144">
      <w:bodyDiv w:val="1"/>
      <w:marLeft w:val="0"/>
      <w:marRight w:val="0"/>
      <w:marTop w:val="0"/>
      <w:marBottom w:val="0"/>
      <w:divBdr>
        <w:top w:val="none" w:sz="0" w:space="0" w:color="auto"/>
        <w:left w:val="none" w:sz="0" w:space="0" w:color="auto"/>
        <w:bottom w:val="none" w:sz="0" w:space="0" w:color="auto"/>
        <w:right w:val="none" w:sz="0" w:space="0" w:color="auto"/>
      </w:divBdr>
    </w:div>
    <w:div w:id="1445536750">
      <w:bodyDiv w:val="1"/>
      <w:marLeft w:val="0"/>
      <w:marRight w:val="0"/>
      <w:marTop w:val="0"/>
      <w:marBottom w:val="0"/>
      <w:divBdr>
        <w:top w:val="none" w:sz="0" w:space="0" w:color="auto"/>
        <w:left w:val="none" w:sz="0" w:space="0" w:color="auto"/>
        <w:bottom w:val="none" w:sz="0" w:space="0" w:color="auto"/>
        <w:right w:val="none" w:sz="0" w:space="0" w:color="auto"/>
      </w:divBdr>
    </w:div>
    <w:div w:id="1447702395">
      <w:bodyDiv w:val="1"/>
      <w:marLeft w:val="0"/>
      <w:marRight w:val="0"/>
      <w:marTop w:val="0"/>
      <w:marBottom w:val="0"/>
      <w:divBdr>
        <w:top w:val="none" w:sz="0" w:space="0" w:color="auto"/>
        <w:left w:val="none" w:sz="0" w:space="0" w:color="auto"/>
        <w:bottom w:val="none" w:sz="0" w:space="0" w:color="auto"/>
        <w:right w:val="none" w:sz="0" w:space="0" w:color="auto"/>
      </w:divBdr>
    </w:div>
    <w:div w:id="1448349412">
      <w:bodyDiv w:val="1"/>
      <w:marLeft w:val="0"/>
      <w:marRight w:val="0"/>
      <w:marTop w:val="0"/>
      <w:marBottom w:val="0"/>
      <w:divBdr>
        <w:top w:val="none" w:sz="0" w:space="0" w:color="auto"/>
        <w:left w:val="none" w:sz="0" w:space="0" w:color="auto"/>
        <w:bottom w:val="none" w:sz="0" w:space="0" w:color="auto"/>
        <w:right w:val="none" w:sz="0" w:space="0" w:color="auto"/>
      </w:divBdr>
    </w:div>
    <w:div w:id="1449810856">
      <w:bodyDiv w:val="1"/>
      <w:marLeft w:val="0"/>
      <w:marRight w:val="0"/>
      <w:marTop w:val="0"/>
      <w:marBottom w:val="0"/>
      <w:divBdr>
        <w:top w:val="none" w:sz="0" w:space="0" w:color="auto"/>
        <w:left w:val="none" w:sz="0" w:space="0" w:color="auto"/>
        <w:bottom w:val="none" w:sz="0" w:space="0" w:color="auto"/>
        <w:right w:val="none" w:sz="0" w:space="0" w:color="auto"/>
      </w:divBdr>
    </w:div>
    <w:div w:id="1453013541">
      <w:bodyDiv w:val="1"/>
      <w:marLeft w:val="0"/>
      <w:marRight w:val="0"/>
      <w:marTop w:val="0"/>
      <w:marBottom w:val="0"/>
      <w:divBdr>
        <w:top w:val="none" w:sz="0" w:space="0" w:color="auto"/>
        <w:left w:val="none" w:sz="0" w:space="0" w:color="auto"/>
        <w:bottom w:val="none" w:sz="0" w:space="0" w:color="auto"/>
        <w:right w:val="none" w:sz="0" w:space="0" w:color="auto"/>
      </w:divBdr>
    </w:div>
    <w:div w:id="1454014154">
      <w:bodyDiv w:val="1"/>
      <w:marLeft w:val="0"/>
      <w:marRight w:val="0"/>
      <w:marTop w:val="0"/>
      <w:marBottom w:val="0"/>
      <w:divBdr>
        <w:top w:val="none" w:sz="0" w:space="0" w:color="auto"/>
        <w:left w:val="none" w:sz="0" w:space="0" w:color="auto"/>
        <w:bottom w:val="none" w:sz="0" w:space="0" w:color="auto"/>
        <w:right w:val="none" w:sz="0" w:space="0" w:color="auto"/>
      </w:divBdr>
    </w:div>
    <w:div w:id="1455830859">
      <w:bodyDiv w:val="1"/>
      <w:marLeft w:val="0"/>
      <w:marRight w:val="0"/>
      <w:marTop w:val="0"/>
      <w:marBottom w:val="0"/>
      <w:divBdr>
        <w:top w:val="none" w:sz="0" w:space="0" w:color="auto"/>
        <w:left w:val="none" w:sz="0" w:space="0" w:color="auto"/>
        <w:bottom w:val="none" w:sz="0" w:space="0" w:color="auto"/>
        <w:right w:val="none" w:sz="0" w:space="0" w:color="auto"/>
      </w:divBdr>
    </w:div>
    <w:div w:id="1457941307">
      <w:bodyDiv w:val="1"/>
      <w:marLeft w:val="0"/>
      <w:marRight w:val="0"/>
      <w:marTop w:val="0"/>
      <w:marBottom w:val="0"/>
      <w:divBdr>
        <w:top w:val="none" w:sz="0" w:space="0" w:color="auto"/>
        <w:left w:val="none" w:sz="0" w:space="0" w:color="auto"/>
        <w:bottom w:val="none" w:sz="0" w:space="0" w:color="auto"/>
        <w:right w:val="none" w:sz="0" w:space="0" w:color="auto"/>
      </w:divBdr>
    </w:div>
    <w:div w:id="1457942538">
      <w:bodyDiv w:val="1"/>
      <w:marLeft w:val="0"/>
      <w:marRight w:val="0"/>
      <w:marTop w:val="0"/>
      <w:marBottom w:val="0"/>
      <w:divBdr>
        <w:top w:val="none" w:sz="0" w:space="0" w:color="auto"/>
        <w:left w:val="none" w:sz="0" w:space="0" w:color="auto"/>
        <w:bottom w:val="none" w:sz="0" w:space="0" w:color="auto"/>
        <w:right w:val="none" w:sz="0" w:space="0" w:color="auto"/>
      </w:divBdr>
    </w:div>
    <w:div w:id="1458179677">
      <w:bodyDiv w:val="1"/>
      <w:marLeft w:val="0"/>
      <w:marRight w:val="0"/>
      <w:marTop w:val="0"/>
      <w:marBottom w:val="0"/>
      <w:divBdr>
        <w:top w:val="none" w:sz="0" w:space="0" w:color="auto"/>
        <w:left w:val="none" w:sz="0" w:space="0" w:color="auto"/>
        <w:bottom w:val="none" w:sz="0" w:space="0" w:color="auto"/>
        <w:right w:val="none" w:sz="0" w:space="0" w:color="auto"/>
      </w:divBdr>
    </w:div>
    <w:div w:id="1459029814">
      <w:bodyDiv w:val="1"/>
      <w:marLeft w:val="0"/>
      <w:marRight w:val="0"/>
      <w:marTop w:val="0"/>
      <w:marBottom w:val="0"/>
      <w:divBdr>
        <w:top w:val="none" w:sz="0" w:space="0" w:color="auto"/>
        <w:left w:val="none" w:sz="0" w:space="0" w:color="auto"/>
        <w:bottom w:val="none" w:sz="0" w:space="0" w:color="auto"/>
        <w:right w:val="none" w:sz="0" w:space="0" w:color="auto"/>
      </w:divBdr>
    </w:div>
    <w:div w:id="1459375352">
      <w:bodyDiv w:val="1"/>
      <w:marLeft w:val="0"/>
      <w:marRight w:val="0"/>
      <w:marTop w:val="0"/>
      <w:marBottom w:val="0"/>
      <w:divBdr>
        <w:top w:val="none" w:sz="0" w:space="0" w:color="auto"/>
        <w:left w:val="none" w:sz="0" w:space="0" w:color="auto"/>
        <w:bottom w:val="none" w:sz="0" w:space="0" w:color="auto"/>
        <w:right w:val="none" w:sz="0" w:space="0" w:color="auto"/>
      </w:divBdr>
    </w:div>
    <w:div w:id="1460344924">
      <w:bodyDiv w:val="1"/>
      <w:marLeft w:val="0"/>
      <w:marRight w:val="0"/>
      <w:marTop w:val="0"/>
      <w:marBottom w:val="0"/>
      <w:divBdr>
        <w:top w:val="none" w:sz="0" w:space="0" w:color="auto"/>
        <w:left w:val="none" w:sz="0" w:space="0" w:color="auto"/>
        <w:bottom w:val="none" w:sz="0" w:space="0" w:color="auto"/>
        <w:right w:val="none" w:sz="0" w:space="0" w:color="auto"/>
      </w:divBdr>
    </w:div>
    <w:div w:id="1460801937">
      <w:bodyDiv w:val="1"/>
      <w:marLeft w:val="0"/>
      <w:marRight w:val="0"/>
      <w:marTop w:val="0"/>
      <w:marBottom w:val="0"/>
      <w:divBdr>
        <w:top w:val="none" w:sz="0" w:space="0" w:color="auto"/>
        <w:left w:val="none" w:sz="0" w:space="0" w:color="auto"/>
        <w:bottom w:val="none" w:sz="0" w:space="0" w:color="auto"/>
        <w:right w:val="none" w:sz="0" w:space="0" w:color="auto"/>
      </w:divBdr>
    </w:div>
    <w:div w:id="1461453716">
      <w:bodyDiv w:val="1"/>
      <w:marLeft w:val="0"/>
      <w:marRight w:val="0"/>
      <w:marTop w:val="0"/>
      <w:marBottom w:val="0"/>
      <w:divBdr>
        <w:top w:val="none" w:sz="0" w:space="0" w:color="auto"/>
        <w:left w:val="none" w:sz="0" w:space="0" w:color="auto"/>
        <w:bottom w:val="none" w:sz="0" w:space="0" w:color="auto"/>
        <w:right w:val="none" w:sz="0" w:space="0" w:color="auto"/>
      </w:divBdr>
    </w:div>
    <w:div w:id="1470434889">
      <w:bodyDiv w:val="1"/>
      <w:marLeft w:val="0"/>
      <w:marRight w:val="0"/>
      <w:marTop w:val="0"/>
      <w:marBottom w:val="0"/>
      <w:divBdr>
        <w:top w:val="none" w:sz="0" w:space="0" w:color="auto"/>
        <w:left w:val="none" w:sz="0" w:space="0" w:color="auto"/>
        <w:bottom w:val="none" w:sz="0" w:space="0" w:color="auto"/>
        <w:right w:val="none" w:sz="0" w:space="0" w:color="auto"/>
      </w:divBdr>
    </w:div>
    <w:div w:id="1470509917">
      <w:bodyDiv w:val="1"/>
      <w:marLeft w:val="0"/>
      <w:marRight w:val="0"/>
      <w:marTop w:val="0"/>
      <w:marBottom w:val="0"/>
      <w:divBdr>
        <w:top w:val="none" w:sz="0" w:space="0" w:color="auto"/>
        <w:left w:val="none" w:sz="0" w:space="0" w:color="auto"/>
        <w:bottom w:val="none" w:sz="0" w:space="0" w:color="auto"/>
        <w:right w:val="none" w:sz="0" w:space="0" w:color="auto"/>
      </w:divBdr>
    </w:div>
    <w:div w:id="1470704449">
      <w:bodyDiv w:val="1"/>
      <w:marLeft w:val="0"/>
      <w:marRight w:val="0"/>
      <w:marTop w:val="0"/>
      <w:marBottom w:val="0"/>
      <w:divBdr>
        <w:top w:val="none" w:sz="0" w:space="0" w:color="auto"/>
        <w:left w:val="none" w:sz="0" w:space="0" w:color="auto"/>
        <w:bottom w:val="none" w:sz="0" w:space="0" w:color="auto"/>
        <w:right w:val="none" w:sz="0" w:space="0" w:color="auto"/>
      </w:divBdr>
    </w:div>
    <w:div w:id="1473063402">
      <w:bodyDiv w:val="1"/>
      <w:marLeft w:val="0"/>
      <w:marRight w:val="0"/>
      <w:marTop w:val="0"/>
      <w:marBottom w:val="0"/>
      <w:divBdr>
        <w:top w:val="none" w:sz="0" w:space="0" w:color="auto"/>
        <w:left w:val="none" w:sz="0" w:space="0" w:color="auto"/>
        <w:bottom w:val="none" w:sz="0" w:space="0" w:color="auto"/>
        <w:right w:val="none" w:sz="0" w:space="0" w:color="auto"/>
      </w:divBdr>
    </w:div>
    <w:div w:id="1473518076">
      <w:bodyDiv w:val="1"/>
      <w:marLeft w:val="0"/>
      <w:marRight w:val="0"/>
      <w:marTop w:val="0"/>
      <w:marBottom w:val="0"/>
      <w:divBdr>
        <w:top w:val="none" w:sz="0" w:space="0" w:color="auto"/>
        <w:left w:val="none" w:sz="0" w:space="0" w:color="auto"/>
        <w:bottom w:val="none" w:sz="0" w:space="0" w:color="auto"/>
        <w:right w:val="none" w:sz="0" w:space="0" w:color="auto"/>
      </w:divBdr>
    </w:div>
    <w:div w:id="1474833201">
      <w:bodyDiv w:val="1"/>
      <w:marLeft w:val="0"/>
      <w:marRight w:val="0"/>
      <w:marTop w:val="0"/>
      <w:marBottom w:val="0"/>
      <w:divBdr>
        <w:top w:val="none" w:sz="0" w:space="0" w:color="auto"/>
        <w:left w:val="none" w:sz="0" w:space="0" w:color="auto"/>
        <w:bottom w:val="none" w:sz="0" w:space="0" w:color="auto"/>
        <w:right w:val="none" w:sz="0" w:space="0" w:color="auto"/>
      </w:divBdr>
    </w:div>
    <w:div w:id="1478185811">
      <w:bodyDiv w:val="1"/>
      <w:marLeft w:val="0"/>
      <w:marRight w:val="0"/>
      <w:marTop w:val="0"/>
      <w:marBottom w:val="0"/>
      <w:divBdr>
        <w:top w:val="none" w:sz="0" w:space="0" w:color="auto"/>
        <w:left w:val="none" w:sz="0" w:space="0" w:color="auto"/>
        <w:bottom w:val="none" w:sz="0" w:space="0" w:color="auto"/>
        <w:right w:val="none" w:sz="0" w:space="0" w:color="auto"/>
      </w:divBdr>
    </w:div>
    <w:div w:id="1478954463">
      <w:bodyDiv w:val="1"/>
      <w:marLeft w:val="0"/>
      <w:marRight w:val="0"/>
      <w:marTop w:val="0"/>
      <w:marBottom w:val="0"/>
      <w:divBdr>
        <w:top w:val="none" w:sz="0" w:space="0" w:color="auto"/>
        <w:left w:val="none" w:sz="0" w:space="0" w:color="auto"/>
        <w:bottom w:val="none" w:sz="0" w:space="0" w:color="auto"/>
        <w:right w:val="none" w:sz="0" w:space="0" w:color="auto"/>
      </w:divBdr>
    </w:div>
    <w:div w:id="1481845327">
      <w:bodyDiv w:val="1"/>
      <w:marLeft w:val="0"/>
      <w:marRight w:val="0"/>
      <w:marTop w:val="0"/>
      <w:marBottom w:val="0"/>
      <w:divBdr>
        <w:top w:val="none" w:sz="0" w:space="0" w:color="auto"/>
        <w:left w:val="none" w:sz="0" w:space="0" w:color="auto"/>
        <w:bottom w:val="none" w:sz="0" w:space="0" w:color="auto"/>
        <w:right w:val="none" w:sz="0" w:space="0" w:color="auto"/>
      </w:divBdr>
    </w:div>
    <w:div w:id="1485585533">
      <w:bodyDiv w:val="1"/>
      <w:marLeft w:val="0"/>
      <w:marRight w:val="0"/>
      <w:marTop w:val="0"/>
      <w:marBottom w:val="0"/>
      <w:divBdr>
        <w:top w:val="none" w:sz="0" w:space="0" w:color="auto"/>
        <w:left w:val="none" w:sz="0" w:space="0" w:color="auto"/>
        <w:bottom w:val="none" w:sz="0" w:space="0" w:color="auto"/>
        <w:right w:val="none" w:sz="0" w:space="0" w:color="auto"/>
      </w:divBdr>
    </w:div>
    <w:div w:id="1486556330">
      <w:bodyDiv w:val="1"/>
      <w:marLeft w:val="0"/>
      <w:marRight w:val="0"/>
      <w:marTop w:val="0"/>
      <w:marBottom w:val="0"/>
      <w:divBdr>
        <w:top w:val="none" w:sz="0" w:space="0" w:color="auto"/>
        <w:left w:val="none" w:sz="0" w:space="0" w:color="auto"/>
        <w:bottom w:val="none" w:sz="0" w:space="0" w:color="auto"/>
        <w:right w:val="none" w:sz="0" w:space="0" w:color="auto"/>
      </w:divBdr>
    </w:div>
    <w:div w:id="1488202103">
      <w:bodyDiv w:val="1"/>
      <w:marLeft w:val="0"/>
      <w:marRight w:val="0"/>
      <w:marTop w:val="0"/>
      <w:marBottom w:val="0"/>
      <w:divBdr>
        <w:top w:val="none" w:sz="0" w:space="0" w:color="auto"/>
        <w:left w:val="none" w:sz="0" w:space="0" w:color="auto"/>
        <w:bottom w:val="none" w:sz="0" w:space="0" w:color="auto"/>
        <w:right w:val="none" w:sz="0" w:space="0" w:color="auto"/>
      </w:divBdr>
    </w:div>
    <w:div w:id="1488477950">
      <w:bodyDiv w:val="1"/>
      <w:marLeft w:val="0"/>
      <w:marRight w:val="0"/>
      <w:marTop w:val="0"/>
      <w:marBottom w:val="0"/>
      <w:divBdr>
        <w:top w:val="none" w:sz="0" w:space="0" w:color="auto"/>
        <w:left w:val="none" w:sz="0" w:space="0" w:color="auto"/>
        <w:bottom w:val="none" w:sz="0" w:space="0" w:color="auto"/>
        <w:right w:val="none" w:sz="0" w:space="0" w:color="auto"/>
      </w:divBdr>
    </w:div>
    <w:div w:id="1489593959">
      <w:bodyDiv w:val="1"/>
      <w:marLeft w:val="0"/>
      <w:marRight w:val="0"/>
      <w:marTop w:val="0"/>
      <w:marBottom w:val="0"/>
      <w:divBdr>
        <w:top w:val="none" w:sz="0" w:space="0" w:color="auto"/>
        <w:left w:val="none" w:sz="0" w:space="0" w:color="auto"/>
        <w:bottom w:val="none" w:sz="0" w:space="0" w:color="auto"/>
        <w:right w:val="none" w:sz="0" w:space="0" w:color="auto"/>
      </w:divBdr>
    </w:div>
    <w:div w:id="1493567772">
      <w:bodyDiv w:val="1"/>
      <w:marLeft w:val="0"/>
      <w:marRight w:val="0"/>
      <w:marTop w:val="0"/>
      <w:marBottom w:val="0"/>
      <w:divBdr>
        <w:top w:val="none" w:sz="0" w:space="0" w:color="auto"/>
        <w:left w:val="none" w:sz="0" w:space="0" w:color="auto"/>
        <w:bottom w:val="none" w:sz="0" w:space="0" w:color="auto"/>
        <w:right w:val="none" w:sz="0" w:space="0" w:color="auto"/>
      </w:divBdr>
    </w:div>
    <w:div w:id="1493712530">
      <w:bodyDiv w:val="1"/>
      <w:marLeft w:val="0"/>
      <w:marRight w:val="0"/>
      <w:marTop w:val="0"/>
      <w:marBottom w:val="0"/>
      <w:divBdr>
        <w:top w:val="none" w:sz="0" w:space="0" w:color="auto"/>
        <w:left w:val="none" w:sz="0" w:space="0" w:color="auto"/>
        <w:bottom w:val="none" w:sz="0" w:space="0" w:color="auto"/>
        <w:right w:val="none" w:sz="0" w:space="0" w:color="auto"/>
      </w:divBdr>
    </w:div>
    <w:div w:id="1493792811">
      <w:bodyDiv w:val="1"/>
      <w:marLeft w:val="0"/>
      <w:marRight w:val="0"/>
      <w:marTop w:val="0"/>
      <w:marBottom w:val="0"/>
      <w:divBdr>
        <w:top w:val="none" w:sz="0" w:space="0" w:color="auto"/>
        <w:left w:val="none" w:sz="0" w:space="0" w:color="auto"/>
        <w:bottom w:val="none" w:sz="0" w:space="0" w:color="auto"/>
        <w:right w:val="none" w:sz="0" w:space="0" w:color="auto"/>
      </w:divBdr>
    </w:div>
    <w:div w:id="1493909291">
      <w:bodyDiv w:val="1"/>
      <w:marLeft w:val="0"/>
      <w:marRight w:val="0"/>
      <w:marTop w:val="0"/>
      <w:marBottom w:val="0"/>
      <w:divBdr>
        <w:top w:val="none" w:sz="0" w:space="0" w:color="auto"/>
        <w:left w:val="none" w:sz="0" w:space="0" w:color="auto"/>
        <w:bottom w:val="none" w:sz="0" w:space="0" w:color="auto"/>
        <w:right w:val="none" w:sz="0" w:space="0" w:color="auto"/>
      </w:divBdr>
    </w:div>
    <w:div w:id="1494223510">
      <w:bodyDiv w:val="1"/>
      <w:marLeft w:val="0"/>
      <w:marRight w:val="0"/>
      <w:marTop w:val="0"/>
      <w:marBottom w:val="0"/>
      <w:divBdr>
        <w:top w:val="none" w:sz="0" w:space="0" w:color="auto"/>
        <w:left w:val="none" w:sz="0" w:space="0" w:color="auto"/>
        <w:bottom w:val="none" w:sz="0" w:space="0" w:color="auto"/>
        <w:right w:val="none" w:sz="0" w:space="0" w:color="auto"/>
      </w:divBdr>
    </w:div>
    <w:div w:id="1495074412">
      <w:bodyDiv w:val="1"/>
      <w:marLeft w:val="0"/>
      <w:marRight w:val="0"/>
      <w:marTop w:val="0"/>
      <w:marBottom w:val="0"/>
      <w:divBdr>
        <w:top w:val="none" w:sz="0" w:space="0" w:color="auto"/>
        <w:left w:val="none" w:sz="0" w:space="0" w:color="auto"/>
        <w:bottom w:val="none" w:sz="0" w:space="0" w:color="auto"/>
        <w:right w:val="none" w:sz="0" w:space="0" w:color="auto"/>
      </w:divBdr>
    </w:div>
    <w:div w:id="1496191778">
      <w:bodyDiv w:val="1"/>
      <w:marLeft w:val="0"/>
      <w:marRight w:val="0"/>
      <w:marTop w:val="0"/>
      <w:marBottom w:val="0"/>
      <w:divBdr>
        <w:top w:val="none" w:sz="0" w:space="0" w:color="auto"/>
        <w:left w:val="none" w:sz="0" w:space="0" w:color="auto"/>
        <w:bottom w:val="none" w:sz="0" w:space="0" w:color="auto"/>
        <w:right w:val="none" w:sz="0" w:space="0" w:color="auto"/>
      </w:divBdr>
    </w:div>
    <w:div w:id="1496804451">
      <w:bodyDiv w:val="1"/>
      <w:marLeft w:val="0"/>
      <w:marRight w:val="0"/>
      <w:marTop w:val="0"/>
      <w:marBottom w:val="0"/>
      <w:divBdr>
        <w:top w:val="none" w:sz="0" w:space="0" w:color="auto"/>
        <w:left w:val="none" w:sz="0" w:space="0" w:color="auto"/>
        <w:bottom w:val="none" w:sz="0" w:space="0" w:color="auto"/>
        <w:right w:val="none" w:sz="0" w:space="0" w:color="auto"/>
      </w:divBdr>
    </w:div>
    <w:div w:id="1501314691">
      <w:bodyDiv w:val="1"/>
      <w:marLeft w:val="0"/>
      <w:marRight w:val="0"/>
      <w:marTop w:val="0"/>
      <w:marBottom w:val="0"/>
      <w:divBdr>
        <w:top w:val="none" w:sz="0" w:space="0" w:color="auto"/>
        <w:left w:val="none" w:sz="0" w:space="0" w:color="auto"/>
        <w:bottom w:val="none" w:sz="0" w:space="0" w:color="auto"/>
        <w:right w:val="none" w:sz="0" w:space="0" w:color="auto"/>
      </w:divBdr>
    </w:div>
    <w:div w:id="1501506511">
      <w:bodyDiv w:val="1"/>
      <w:marLeft w:val="0"/>
      <w:marRight w:val="0"/>
      <w:marTop w:val="0"/>
      <w:marBottom w:val="0"/>
      <w:divBdr>
        <w:top w:val="none" w:sz="0" w:space="0" w:color="auto"/>
        <w:left w:val="none" w:sz="0" w:space="0" w:color="auto"/>
        <w:bottom w:val="none" w:sz="0" w:space="0" w:color="auto"/>
        <w:right w:val="none" w:sz="0" w:space="0" w:color="auto"/>
      </w:divBdr>
    </w:div>
    <w:div w:id="1502696127">
      <w:bodyDiv w:val="1"/>
      <w:marLeft w:val="0"/>
      <w:marRight w:val="0"/>
      <w:marTop w:val="0"/>
      <w:marBottom w:val="0"/>
      <w:divBdr>
        <w:top w:val="none" w:sz="0" w:space="0" w:color="auto"/>
        <w:left w:val="none" w:sz="0" w:space="0" w:color="auto"/>
        <w:bottom w:val="none" w:sz="0" w:space="0" w:color="auto"/>
        <w:right w:val="none" w:sz="0" w:space="0" w:color="auto"/>
      </w:divBdr>
    </w:div>
    <w:div w:id="1507136654">
      <w:bodyDiv w:val="1"/>
      <w:marLeft w:val="0"/>
      <w:marRight w:val="0"/>
      <w:marTop w:val="0"/>
      <w:marBottom w:val="0"/>
      <w:divBdr>
        <w:top w:val="none" w:sz="0" w:space="0" w:color="auto"/>
        <w:left w:val="none" w:sz="0" w:space="0" w:color="auto"/>
        <w:bottom w:val="none" w:sz="0" w:space="0" w:color="auto"/>
        <w:right w:val="none" w:sz="0" w:space="0" w:color="auto"/>
      </w:divBdr>
    </w:div>
    <w:div w:id="1507205972">
      <w:bodyDiv w:val="1"/>
      <w:marLeft w:val="0"/>
      <w:marRight w:val="0"/>
      <w:marTop w:val="0"/>
      <w:marBottom w:val="0"/>
      <w:divBdr>
        <w:top w:val="none" w:sz="0" w:space="0" w:color="auto"/>
        <w:left w:val="none" w:sz="0" w:space="0" w:color="auto"/>
        <w:bottom w:val="none" w:sz="0" w:space="0" w:color="auto"/>
        <w:right w:val="none" w:sz="0" w:space="0" w:color="auto"/>
      </w:divBdr>
    </w:div>
    <w:div w:id="1507749594">
      <w:bodyDiv w:val="1"/>
      <w:marLeft w:val="0"/>
      <w:marRight w:val="0"/>
      <w:marTop w:val="0"/>
      <w:marBottom w:val="0"/>
      <w:divBdr>
        <w:top w:val="none" w:sz="0" w:space="0" w:color="auto"/>
        <w:left w:val="none" w:sz="0" w:space="0" w:color="auto"/>
        <w:bottom w:val="none" w:sz="0" w:space="0" w:color="auto"/>
        <w:right w:val="none" w:sz="0" w:space="0" w:color="auto"/>
      </w:divBdr>
    </w:div>
    <w:div w:id="1508902913">
      <w:bodyDiv w:val="1"/>
      <w:marLeft w:val="0"/>
      <w:marRight w:val="0"/>
      <w:marTop w:val="0"/>
      <w:marBottom w:val="0"/>
      <w:divBdr>
        <w:top w:val="none" w:sz="0" w:space="0" w:color="auto"/>
        <w:left w:val="none" w:sz="0" w:space="0" w:color="auto"/>
        <w:bottom w:val="none" w:sz="0" w:space="0" w:color="auto"/>
        <w:right w:val="none" w:sz="0" w:space="0" w:color="auto"/>
      </w:divBdr>
    </w:div>
    <w:div w:id="1509710117">
      <w:bodyDiv w:val="1"/>
      <w:marLeft w:val="0"/>
      <w:marRight w:val="0"/>
      <w:marTop w:val="0"/>
      <w:marBottom w:val="0"/>
      <w:divBdr>
        <w:top w:val="none" w:sz="0" w:space="0" w:color="auto"/>
        <w:left w:val="none" w:sz="0" w:space="0" w:color="auto"/>
        <w:bottom w:val="none" w:sz="0" w:space="0" w:color="auto"/>
        <w:right w:val="none" w:sz="0" w:space="0" w:color="auto"/>
      </w:divBdr>
    </w:div>
    <w:div w:id="1511094016">
      <w:bodyDiv w:val="1"/>
      <w:marLeft w:val="0"/>
      <w:marRight w:val="0"/>
      <w:marTop w:val="0"/>
      <w:marBottom w:val="0"/>
      <w:divBdr>
        <w:top w:val="none" w:sz="0" w:space="0" w:color="auto"/>
        <w:left w:val="none" w:sz="0" w:space="0" w:color="auto"/>
        <w:bottom w:val="none" w:sz="0" w:space="0" w:color="auto"/>
        <w:right w:val="none" w:sz="0" w:space="0" w:color="auto"/>
      </w:divBdr>
    </w:div>
    <w:div w:id="1512574092">
      <w:bodyDiv w:val="1"/>
      <w:marLeft w:val="0"/>
      <w:marRight w:val="0"/>
      <w:marTop w:val="0"/>
      <w:marBottom w:val="0"/>
      <w:divBdr>
        <w:top w:val="none" w:sz="0" w:space="0" w:color="auto"/>
        <w:left w:val="none" w:sz="0" w:space="0" w:color="auto"/>
        <w:bottom w:val="none" w:sz="0" w:space="0" w:color="auto"/>
        <w:right w:val="none" w:sz="0" w:space="0" w:color="auto"/>
      </w:divBdr>
    </w:div>
    <w:div w:id="1513182599">
      <w:bodyDiv w:val="1"/>
      <w:marLeft w:val="0"/>
      <w:marRight w:val="0"/>
      <w:marTop w:val="0"/>
      <w:marBottom w:val="0"/>
      <w:divBdr>
        <w:top w:val="none" w:sz="0" w:space="0" w:color="auto"/>
        <w:left w:val="none" w:sz="0" w:space="0" w:color="auto"/>
        <w:bottom w:val="none" w:sz="0" w:space="0" w:color="auto"/>
        <w:right w:val="none" w:sz="0" w:space="0" w:color="auto"/>
      </w:divBdr>
    </w:div>
    <w:div w:id="1514034707">
      <w:bodyDiv w:val="1"/>
      <w:marLeft w:val="0"/>
      <w:marRight w:val="0"/>
      <w:marTop w:val="0"/>
      <w:marBottom w:val="0"/>
      <w:divBdr>
        <w:top w:val="none" w:sz="0" w:space="0" w:color="auto"/>
        <w:left w:val="none" w:sz="0" w:space="0" w:color="auto"/>
        <w:bottom w:val="none" w:sz="0" w:space="0" w:color="auto"/>
        <w:right w:val="none" w:sz="0" w:space="0" w:color="auto"/>
      </w:divBdr>
    </w:div>
    <w:div w:id="1514801294">
      <w:bodyDiv w:val="1"/>
      <w:marLeft w:val="0"/>
      <w:marRight w:val="0"/>
      <w:marTop w:val="0"/>
      <w:marBottom w:val="0"/>
      <w:divBdr>
        <w:top w:val="none" w:sz="0" w:space="0" w:color="auto"/>
        <w:left w:val="none" w:sz="0" w:space="0" w:color="auto"/>
        <w:bottom w:val="none" w:sz="0" w:space="0" w:color="auto"/>
        <w:right w:val="none" w:sz="0" w:space="0" w:color="auto"/>
      </w:divBdr>
    </w:div>
    <w:div w:id="1515337062">
      <w:bodyDiv w:val="1"/>
      <w:marLeft w:val="0"/>
      <w:marRight w:val="0"/>
      <w:marTop w:val="0"/>
      <w:marBottom w:val="0"/>
      <w:divBdr>
        <w:top w:val="none" w:sz="0" w:space="0" w:color="auto"/>
        <w:left w:val="none" w:sz="0" w:space="0" w:color="auto"/>
        <w:bottom w:val="none" w:sz="0" w:space="0" w:color="auto"/>
        <w:right w:val="none" w:sz="0" w:space="0" w:color="auto"/>
      </w:divBdr>
    </w:div>
    <w:div w:id="1516385549">
      <w:bodyDiv w:val="1"/>
      <w:marLeft w:val="0"/>
      <w:marRight w:val="0"/>
      <w:marTop w:val="0"/>
      <w:marBottom w:val="0"/>
      <w:divBdr>
        <w:top w:val="none" w:sz="0" w:space="0" w:color="auto"/>
        <w:left w:val="none" w:sz="0" w:space="0" w:color="auto"/>
        <w:bottom w:val="none" w:sz="0" w:space="0" w:color="auto"/>
        <w:right w:val="none" w:sz="0" w:space="0" w:color="auto"/>
      </w:divBdr>
    </w:div>
    <w:div w:id="1517112851">
      <w:bodyDiv w:val="1"/>
      <w:marLeft w:val="0"/>
      <w:marRight w:val="0"/>
      <w:marTop w:val="0"/>
      <w:marBottom w:val="0"/>
      <w:divBdr>
        <w:top w:val="none" w:sz="0" w:space="0" w:color="auto"/>
        <w:left w:val="none" w:sz="0" w:space="0" w:color="auto"/>
        <w:bottom w:val="none" w:sz="0" w:space="0" w:color="auto"/>
        <w:right w:val="none" w:sz="0" w:space="0" w:color="auto"/>
      </w:divBdr>
    </w:div>
    <w:div w:id="1519079722">
      <w:bodyDiv w:val="1"/>
      <w:marLeft w:val="0"/>
      <w:marRight w:val="0"/>
      <w:marTop w:val="0"/>
      <w:marBottom w:val="0"/>
      <w:divBdr>
        <w:top w:val="none" w:sz="0" w:space="0" w:color="auto"/>
        <w:left w:val="none" w:sz="0" w:space="0" w:color="auto"/>
        <w:bottom w:val="none" w:sz="0" w:space="0" w:color="auto"/>
        <w:right w:val="none" w:sz="0" w:space="0" w:color="auto"/>
      </w:divBdr>
    </w:div>
    <w:div w:id="1523976791">
      <w:bodyDiv w:val="1"/>
      <w:marLeft w:val="0"/>
      <w:marRight w:val="0"/>
      <w:marTop w:val="0"/>
      <w:marBottom w:val="0"/>
      <w:divBdr>
        <w:top w:val="none" w:sz="0" w:space="0" w:color="auto"/>
        <w:left w:val="none" w:sz="0" w:space="0" w:color="auto"/>
        <w:bottom w:val="none" w:sz="0" w:space="0" w:color="auto"/>
        <w:right w:val="none" w:sz="0" w:space="0" w:color="auto"/>
      </w:divBdr>
    </w:div>
    <w:div w:id="1524171512">
      <w:bodyDiv w:val="1"/>
      <w:marLeft w:val="0"/>
      <w:marRight w:val="0"/>
      <w:marTop w:val="0"/>
      <w:marBottom w:val="0"/>
      <w:divBdr>
        <w:top w:val="none" w:sz="0" w:space="0" w:color="auto"/>
        <w:left w:val="none" w:sz="0" w:space="0" w:color="auto"/>
        <w:bottom w:val="none" w:sz="0" w:space="0" w:color="auto"/>
        <w:right w:val="none" w:sz="0" w:space="0" w:color="auto"/>
      </w:divBdr>
    </w:div>
    <w:div w:id="1526285542">
      <w:bodyDiv w:val="1"/>
      <w:marLeft w:val="0"/>
      <w:marRight w:val="0"/>
      <w:marTop w:val="0"/>
      <w:marBottom w:val="0"/>
      <w:divBdr>
        <w:top w:val="none" w:sz="0" w:space="0" w:color="auto"/>
        <w:left w:val="none" w:sz="0" w:space="0" w:color="auto"/>
        <w:bottom w:val="none" w:sz="0" w:space="0" w:color="auto"/>
        <w:right w:val="none" w:sz="0" w:space="0" w:color="auto"/>
      </w:divBdr>
    </w:div>
    <w:div w:id="1528177408">
      <w:bodyDiv w:val="1"/>
      <w:marLeft w:val="0"/>
      <w:marRight w:val="0"/>
      <w:marTop w:val="0"/>
      <w:marBottom w:val="0"/>
      <w:divBdr>
        <w:top w:val="none" w:sz="0" w:space="0" w:color="auto"/>
        <w:left w:val="none" w:sz="0" w:space="0" w:color="auto"/>
        <w:bottom w:val="none" w:sz="0" w:space="0" w:color="auto"/>
        <w:right w:val="none" w:sz="0" w:space="0" w:color="auto"/>
      </w:divBdr>
    </w:div>
    <w:div w:id="1534996717">
      <w:bodyDiv w:val="1"/>
      <w:marLeft w:val="0"/>
      <w:marRight w:val="0"/>
      <w:marTop w:val="0"/>
      <w:marBottom w:val="0"/>
      <w:divBdr>
        <w:top w:val="none" w:sz="0" w:space="0" w:color="auto"/>
        <w:left w:val="none" w:sz="0" w:space="0" w:color="auto"/>
        <w:bottom w:val="none" w:sz="0" w:space="0" w:color="auto"/>
        <w:right w:val="none" w:sz="0" w:space="0" w:color="auto"/>
      </w:divBdr>
    </w:div>
    <w:div w:id="1536576048">
      <w:bodyDiv w:val="1"/>
      <w:marLeft w:val="0"/>
      <w:marRight w:val="0"/>
      <w:marTop w:val="0"/>
      <w:marBottom w:val="0"/>
      <w:divBdr>
        <w:top w:val="none" w:sz="0" w:space="0" w:color="auto"/>
        <w:left w:val="none" w:sz="0" w:space="0" w:color="auto"/>
        <w:bottom w:val="none" w:sz="0" w:space="0" w:color="auto"/>
        <w:right w:val="none" w:sz="0" w:space="0" w:color="auto"/>
      </w:divBdr>
    </w:div>
    <w:div w:id="1538153707">
      <w:bodyDiv w:val="1"/>
      <w:marLeft w:val="0"/>
      <w:marRight w:val="0"/>
      <w:marTop w:val="0"/>
      <w:marBottom w:val="0"/>
      <w:divBdr>
        <w:top w:val="none" w:sz="0" w:space="0" w:color="auto"/>
        <w:left w:val="none" w:sz="0" w:space="0" w:color="auto"/>
        <w:bottom w:val="none" w:sz="0" w:space="0" w:color="auto"/>
        <w:right w:val="none" w:sz="0" w:space="0" w:color="auto"/>
      </w:divBdr>
    </w:div>
    <w:div w:id="1539007768">
      <w:bodyDiv w:val="1"/>
      <w:marLeft w:val="0"/>
      <w:marRight w:val="0"/>
      <w:marTop w:val="0"/>
      <w:marBottom w:val="0"/>
      <w:divBdr>
        <w:top w:val="none" w:sz="0" w:space="0" w:color="auto"/>
        <w:left w:val="none" w:sz="0" w:space="0" w:color="auto"/>
        <w:bottom w:val="none" w:sz="0" w:space="0" w:color="auto"/>
        <w:right w:val="none" w:sz="0" w:space="0" w:color="auto"/>
      </w:divBdr>
    </w:div>
    <w:div w:id="1539051828">
      <w:bodyDiv w:val="1"/>
      <w:marLeft w:val="0"/>
      <w:marRight w:val="0"/>
      <w:marTop w:val="0"/>
      <w:marBottom w:val="0"/>
      <w:divBdr>
        <w:top w:val="none" w:sz="0" w:space="0" w:color="auto"/>
        <w:left w:val="none" w:sz="0" w:space="0" w:color="auto"/>
        <w:bottom w:val="none" w:sz="0" w:space="0" w:color="auto"/>
        <w:right w:val="none" w:sz="0" w:space="0" w:color="auto"/>
      </w:divBdr>
    </w:div>
    <w:div w:id="1540120964">
      <w:bodyDiv w:val="1"/>
      <w:marLeft w:val="0"/>
      <w:marRight w:val="0"/>
      <w:marTop w:val="0"/>
      <w:marBottom w:val="0"/>
      <w:divBdr>
        <w:top w:val="none" w:sz="0" w:space="0" w:color="auto"/>
        <w:left w:val="none" w:sz="0" w:space="0" w:color="auto"/>
        <w:bottom w:val="none" w:sz="0" w:space="0" w:color="auto"/>
        <w:right w:val="none" w:sz="0" w:space="0" w:color="auto"/>
      </w:divBdr>
    </w:div>
    <w:div w:id="1540388671">
      <w:bodyDiv w:val="1"/>
      <w:marLeft w:val="0"/>
      <w:marRight w:val="0"/>
      <w:marTop w:val="0"/>
      <w:marBottom w:val="0"/>
      <w:divBdr>
        <w:top w:val="none" w:sz="0" w:space="0" w:color="auto"/>
        <w:left w:val="none" w:sz="0" w:space="0" w:color="auto"/>
        <w:bottom w:val="none" w:sz="0" w:space="0" w:color="auto"/>
        <w:right w:val="none" w:sz="0" w:space="0" w:color="auto"/>
      </w:divBdr>
    </w:div>
    <w:div w:id="1540582024">
      <w:bodyDiv w:val="1"/>
      <w:marLeft w:val="0"/>
      <w:marRight w:val="0"/>
      <w:marTop w:val="0"/>
      <w:marBottom w:val="0"/>
      <w:divBdr>
        <w:top w:val="none" w:sz="0" w:space="0" w:color="auto"/>
        <w:left w:val="none" w:sz="0" w:space="0" w:color="auto"/>
        <w:bottom w:val="none" w:sz="0" w:space="0" w:color="auto"/>
        <w:right w:val="none" w:sz="0" w:space="0" w:color="auto"/>
      </w:divBdr>
    </w:div>
    <w:div w:id="1541433805">
      <w:bodyDiv w:val="1"/>
      <w:marLeft w:val="0"/>
      <w:marRight w:val="0"/>
      <w:marTop w:val="0"/>
      <w:marBottom w:val="0"/>
      <w:divBdr>
        <w:top w:val="none" w:sz="0" w:space="0" w:color="auto"/>
        <w:left w:val="none" w:sz="0" w:space="0" w:color="auto"/>
        <w:bottom w:val="none" w:sz="0" w:space="0" w:color="auto"/>
        <w:right w:val="none" w:sz="0" w:space="0" w:color="auto"/>
      </w:divBdr>
    </w:div>
    <w:div w:id="1541939651">
      <w:bodyDiv w:val="1"/>
      <w:marLeft w:val="0"/>
      <w:marRight w:val="0"/>
      <w:marTop w:val="0"/>
      <w:marBottom w:val="0"/>
      <w:divBdr>
        <w:top w:val="none" w:sz="0" w:space="0" w:color="auto"/>
        <w:left w:val="none" w:sz="0" w:space="0" w:color="auto"/>
        <w:bottom w:val="none" w:sz="0" w:space="0" w:color="auto"/>
        <w:right w:val="none" w:sz="0" w:space="0" w:color="auto"/>
      </w:divBdr>
    </w:div>
    <w:div w:id="1544823305">
      <w:bodyDiv w:val="1"/>
      <w:marLeft w:val="0"/>
      <w:marRight w:val="0"/>
      <w:marTop w:val="0"/>
      <w:marBottom w:val="0"/>
      <w:divBdr>
        <w:top w:val="none" w:sz="0" w:space="0" w:color="auto"/>
        <w:left w:val="none" w:sz="0" w:space="0" w:color="auto"/>
        <w:bottom w:val="none" w:sz="0" w:space="0" w:color="auto"/>
        <w:right w:val="none" w:sz="0" w:space="0" w:color="auto"/>
      </w:divBdr>
    </w:div>
    <w:div w:id="1546327922">
      <w:bodyDiv w:val="1"/>
      <w:marLeft w:val="0"/>
      <w:marRight w:val="0"/>
      <w:marTop w:val="0"/>
      <w:marBottom w:val="0"/>
      <w:divBdr>
        <w:top w:val="none" w:sz="0" w:space="0" w:color="auto"/>
        <w:left w:val="none" w:sz="0" w:space="0" w:color="auto"/>
        <w:bottom w:val="none" w:sz="0" w:space="0" w:color="auto"/>
        <w:right w:val="none" w:sz="0" w:space="0" w:color="auto"/>
      </w:divBdr>
    </w:div>
    <w:div w:id="1548099933">
      <w:bodyDiv w:val="1"/>
      <w:marLeft w:val="0"/>
      <w:marRight w:val="0"/>
      <w:marTop w:val="0"/>
      <w:marBottom w:val="0"/>
      <w:divBdr>
        <w:top w:val="none" w:sz="0" w:space="0" w:color="auto"/>
        <w:left w:val="none" w:sz="0" w:space="0" w:color="auto"/>
        <w:bottom w:val="none" w:sz="0" w:space="0" w:color="auto"/>
        <w:right w:val="none" w:sz="0" w:space="0" w:color="auto"/>
      </w:divBdr>
    </w:div>
    <w:div w:id="1548226849">
      <w:bodyDiv w:val="1"/>
      <w:marLeft w:val="0"/>
      <w:marRight w:val="0"/>
      <w:marTop w:val="0"/>
      <w:marBottom w:val="0"/>
      <w:divBdr>
        <w:top w:val="none" w:sz="0" w:space="0" w:color="auto"/>
        <w:left w:val="none" w:sz="0" w:space="0" w:color="auto"/>
        <w:bottom w:val="none" w:sz="0" w:space="0" w:color="auto"/>
        <w:right w:val="none" w:sz="0" w:space="0" w:color="auto"/>
      </w:divBdr>
    </w:div>
    <w:div w:id="1548839113">
      <w:bodyDiv w:val="1"/>
      <w:marLeft w:val="0"/>
      <w:marRight w:val="0"/>
      <w:marTop w:val="0"/>
      <w:marBottom w:val="0"/>
      <w:divBdr>
        <w:top w:val="none" w:sz="0" w:space="0" w:color="auto"/>
        <w:left w:val="none" w:sz="0" w:space="0" w:color="auto"/>
        <w:bottom w:val="none" w:sz="0" w:space="0" w:color="auto"/>
        <w:right w:val="none" w:sz="0" w:space="0" w:color="auto"/>
      </w:divBdr>
    </w:div>
    <w:div w:id="1550220233">
      <w:bodyDiv w:val="1"/>
      <w:marLeft w:val="0"/>
      <w:marRight w:val="0"/>
      <w:marTop w:val="0"/>
      <w:marBottom w:val="0"/>
      <w:divBdr>
        <w:top w:val="none" w:sz="0" w:space="0" w:color="auto"/>
        <w:left w:val="none" w:sz="0" w:space="0" w:color="auto"/>
        <w:bottom w:val="none" w:sz="0" w:space="0" w:color="auto"/>
        <w:right w:val="none" w:sz="0" w:space="0" w:color="auto"/>
      </w:divBdr>
    </w:div>
    <w:div w:id="1551916085">
      <w:bodyDiv w:val="1"/>
      <w:marLeft w:val="0"/>
      <w:marRight w:val="0"/>
      <w:marTop w:val="0"/>
      <w:marBottom w:val="0"/>
      <w:divBdr>
        <w:top w:val="none" w:sz="0" w:space="0" w:color="auto"/>
        <w:left w:val="none" w:sz="0" w:space="0" w:color="auto"/>
        <w:bottom w:val="none" w:sz="0" w:space="0" w:color="auto"/>
        <w:right w:val="none" w:sz="0" w:space="0" w:color="auto"/>
      </w:divBdr>
    </w:div>
    <w:div w:id="1552571839">
      <w:bodyDiv w:val="1"/>
      <w:marLeft w:val="0"/>
      <w:marRight w:val="0"/>
      <w:marTop w:val="0"/>
      <w:marBottom w:val="0"/>
      <w:divBdr>
        <w:top w:val="none" w:sz="0" w:space="0" w:color="auto"/>
        <w:left w:val="none" w:sz="0" w:space="0" w:color="auto"/>
        <w:bottom w:val="none" w:sz="0" w:space="0" w:color="auto"/>
        <w:right w:val="none" w:sz="0" w:space="0" w:color="auto"/>
      </w:divBdr>
    </w:div>
    <w:div w:id="1553348207">
      <w:bodyDiv w:val="1"/>
      <w:marLeft w:val="0"/>
      <w:marRight w:val="0"/>
      <w:marTop w:val="0"/>
      <w:marBottom w:val="0"/>
      <w:divBdr>
        <w:top w:val="none" w:sz="0" w:space="0" w:color="auto"/>
        <w:left w:val="none" w:sz="0" w:space="0" w:color="auto"/>
        <w:bottom w:val="none" w:sz="0" w:space="0" w:color="auto"/>
        <w:right w:val="none" w:sz="0" w:space="0" w:color="auto"/>
      </w:divBdr>
    </w:div>
    <w:div w:id="1555503774">
      <w:bodyDiv w:val="1"/>
      <w:marLeft w:val="0"/>
      <w:marRight w:val="0"/>
      <w:marTop w:val="0"/>
      <w:marBottom w:val="0"/>
      <w:divBdr>
        <w:top w:val="none" w:sz="0" w:space="0" w:color="auto"/>
        <w:left w:val="none" w:sz="0" w:space="0" w:color="auto"/>
        <w:bottom w:val="none" w:sz="0" w:space="0" w:color="auto"/>
        <w:right w:val="none" w:sz="0" w:space="0" w:color="auto"/>
      </w:divBdr>
    </w:div>
    <w:div w:id="1557400160">
      <w:bodyDiv w:val="1"/>
      <w:marLeft w:val="0"/>
      <w:marRight w:val="0"/>
      <w:marTop w:val="0"/>
      <w:marBottom w:val="0"/>
      <w:divBdr>
        <w:top w:val="none" w:sz="0" w:space="0" w:color="auto"/>
        <w:left w:val="none" w:sz="0" w:space="0" w:color="auto"/>
        <w:bottom w:val="none" w:sz="0" w:space="0" w:color="auto"/>
        <w:right w:val="none" w:sz="0" w:space="0" w:color="auto"/>
      </w:divBdr>
    </w:div>
    <w:div w:id="1557620202">
      <w:bodyDiv w:val="1"/>
      <w:marLeft w:val="0"/>
      <w:marRight w:val="0"/>
      <w:marTop w:val="0"/>
      <w:marBottom w:val="0"/>
      <w:divBdr>
        <w:top w:val="none" w:sz="0" w:space="0" w:color="auto"/>
        <w:left w:val="none" w:sz="0" w:space="0" w:color="auto"/>
        <w:bottom w:val="none" w:sz="0" w:space="0" w:color="auto"/>
        <w:right w:val="none" w:sz="0" w:space="0" w:color="auto"/>
      </w:divBdr>
    </w:div>
    <w:div w:id="1558710391">
      <w:bodyDiv w:val="1"/>
      <w:marLeft w:val="0"/>
      <w:marRight w:val="0"/>
      <w:marTop w:val="0"/>
      <w:marBottom w:val="0"/>
      <w:divBdr>
        <w:top w:val="none" w:sz="0" w:space="0" w:color="auto"/>
        <w:left w:val="none" w:sz="0" w:space="0" w:color="auto"/>
        <w:bottom w:val="none" w:sz="0" w:space="0" w:color="auto"/>
        <w:right w:val="none" w:sz="0" w:space="0" w:color="auto"/>
      </w:divBdr>
    </w:div>
    <w:div w:id="1560508436">
      <w:bodyDiv w:val="1"/>
      <w:marLeft w:val="0"/>
      <w:marRight w:val="0"/>
      <w:marTop w:val="0"/>
      <w:marBottom w:val="0"/>
      <w:divBdr>
        <w:top w:val="none" w:sz="0" w:space="0" w:color="auto"/>
        <w:left w:val="none" w:sz="0" w:space="0" w:color="auto"/>
        <w:bottom w:val="none" w:sz="0" w:space="0" w:color="auto"/>
        <w:right w:val="none" w:sz="0" w:space="0" w:color="auto"/>
      </w:divBdr>
    </w:div>
    <w:div w:id="1560557035">
      <w:bodyDiv w:val="1"/>
      <w:marLeft w:val="0"/>
      <w:marRight w:val="0"/>
      <w:marTop w:val="0"/>
      <w:marBottom w:val="0"/>
      <w:divBdr>
        <w:top w:val="none" w:sz="0" w:space="0" w:color="auto"/>
        <w:left w:val="none" w:sz="0" w:space="0" w:color="auto"/>
        <w:bottom w:val="none" w:sz="0" w:space="0" w:color="auto"/>
        <w:right w:val="none" w:sz="0" w:space="0" w:color="auto"/>
      </w:divBdr>
    </w:div>
    <w:div w:id="1563639238">
      <w:bodyDiv w:val="1"/>
      <w:marLeft w:val="0"/>
      <w:marRight w:val="0"/>
      <w:marTop w:val="0"/>
      <w:marBottom w:val="0"/>
      <w:divBdr>
        <w:top w:val="none" w:sz="0" w:space="0" w:color="auto"/>
        <w:left w:val="none" w:sz="0" w:space="0" w:color="auto"/>
        <w:bottom w:val="none" w:sz="0" w:space="0" w:color="auto"/>
        <w:right w:val="none" w:sz="0" w:space="0" w:color="auto"/>
      </w:divBdr>
    </w:div>
    <w:div w:id="1565485407">
      <w:bodyDiv w:val="1"/>
      <w:marLeft w:val="0"/>
      <w:marRight w:val="0"/>
      <w:marTop w:val="0"/>
      <w:marBottom w:val="0"/>
      <w:divBdr>
        <w:top w:val="none" w:sz="0" w:space="0" w:color="auto"/>
        <w:left w:val="none" w:sz="0" w:space="0" w:color="auto"/>
        <w:bottom w:val="none" w:sz="0" w:space="0" w:color="auto"/>
        <w:right w:val="none" w:sz="0" w:space="0" w:color="auto"/>
      </w:divBdr>
    </w:div>
    <w:div w:id="1565870960">
      <w:bodyDiv w:val="1"/>
      <w:marLeft w:val="0"/>
      <w:marRight w:val="0"/>
      <w:marTop w:val="0"/>
      <w:marBottom w:val="0"/>
      <w:divBdr>
        <w:top w:val="none" w:sz="0" w:space="0" w:color="auto"/>
        <w:left w:val="none" w:sz="0" w:space="0" w:color="auto"/>
        <w:bottom w:val="none" w:sz="0" w:space="0" w:color="auto"/>
        <w:right w:val="none" w:sz="0" w:space="0" w:color="auto"/>
      </w:divBdr>
    </w:div>
    <w:div w:id="1569534676">
      <w:bodyDiv w:val="1"/>
      <w:marLeft w:val="0"/>
      <w:marRight w:val="0"/>
      <w:marTop w:val="0"/>
      <w:marBottom w:val="0"/>
      <w:divBdr>
        <w:top w:val="none" w:sz="0" w:space="0" w:color="auto"/>
        <w:left w:val="none" w:sz="0" w:space="0" w:color="auto"/>
        <w:bottom w:val="none" w:sz="0" w:space="0" w:color="auto"/>
        <w:right w:val="none" w:sz="0" w:space="0" w:color="auto"/>
      </w:divBdr>
    </w:div>
    <w:div w:id="1571042839">
      <w:bodyDiv w:val="1"/>
      <w:marLeft w:val="0"/>
      <w:marRight w:val="0"/>
      <w:marTop w:val="0"/>
      <w:marBottom w:val="0"/>
      <w:divBdr>
        <w:top w:val="none" w:sz="0" w:space="0" w:color="auto"/>
        <w:left w:val="none" w:sz="0" w:space="0" w:color="auto"/>
        <w:bottom w:val="none" w:sz="0" w:space="0" w:color="auto"/>
        <w:right w:val="none" w:sz="0" w:space="0" w:color="auto"/>
      </w:divBdr>
    </w:div>
    <w:div w:id="1573004473">
      <w:bodyDiv w:val="1"/>
      <w:marLeft w:val="0"/>
      <w:marRight w:val="0"/>
      <w:marTop w:val="0"/>
      <w:marBottom w:val="0"/>
      <w:divBdr>
        <w:top w:val="none" w:sz="0" w:space="0" w:color="auto"/>
        <w:left w:val="none" w:sz="0" w:space="0" w:color="auto"/>
        <w:bottom w:val="none" w:sz="0" w:space="0" w:color="auto"/>
        <w:right w:val="none" w:sz="0" w:space="0" w:color="auto"/>
      </w:divBdr>
    </w:div>
    <w:div w:id="1573200142">
      <w:bodyDiv w:val="1"/>
      <w:marLeft w:val="0"/>
      <w:marRight w:val="0"/>
      <w:marTop w:val="0"/>
      <w:marBottom w:val="0"/>
      <w:divBdr>
        <w:top w:val="none" w:sz="0" w:space="0" w:color="auto"/>
        <w:left w:val="none" w:sz="0" w:space="0" w:color="auto"/>
        <w:bottom w:val="none" w:sz="0" w:space="0" w:color="auto"/>
        <w:right w:val="none" w:sz="0" w:space="0" w:color="auto"/>
      </w:divBdr>
    </w:div>
    <w:div w:id="1573617325">
      <w:bodyDiv w:val="1"/>
      <w:marLeft w:val="0"/>
      <w:marRight w:val="0"/>
      <w:marTop w:val="0"/>
      <w:marBottom w:val="0"/>
      <w:divBdr>
        <w:top w:val="none" w:sz="0" w:space="0" w:color="auto"/>
        <w:left w:val="none" w:sz="0" w:space="0" w:color="auto"/>
        <w:bottom w:val="none" w:sz="0" w:space="0" w:color="auto"/>
        <w:right w:val="none" w:sz="0" w:space="0" w:color="auto"/>
      </w:divBdr>
    </w:div>
    <w:div w:id="1575509748">
      <w:bodyDiv w:val="1"/>
      <w:marLeft w:val="0"/>
      <w:marRight w:val="0"/>
      <w:marTop w:val="0"/>
      <w:marBottom w:val="0"/>
      <w:divBdr>
        <w:top w:val="none" w:sz="0" w:space="0" w:color="auto"/>
        <w:left w:val="none" w:sz="0" w:space="0" w:color="auto"/>
        <w:bottom w:val="none" w:sz="0" w:space="0" w:color="auto"/>
        <w:right w:val="none" w:sz="0" w:space="0" w:color="auto"/>
      </w:divBdr>
    </w:div>
    <w:div w:id="1576089256">
      <w:bodyDiv w:val="1"/>
      <w:marLeft w:val="0"/>
      <w:marRight w:val="0"/>
      <w:marTop w:val="0"/>
      <w:marBottom w:val="0"/>
      <w:divBdr>
        <w:top w:val="none" w:sz="0" w:space="0" w:color="auto"/>
        <w:left w:val="none" w:sz="0" w:space="0" w:color="auto"/>
        <w:bottom w:val="none" w:sz="0" w:space="0" w:color="auto"/>
        <w:right w:val="none" w:sz="0" w:space="0" w:color="auto"/>
      </w:divBdr>
    </w:div>
    <w:div w:id="1577518892">
      <w:bodyDiv w:val="1"/>
      <w:marLeft w:val="0"/>
      <w:marRight w:val="0"/>
      <w:marTop w:val="0"/>
      <w:marBottom w:val="0"/>
      <w:divBdr>
        <w:top w:val="none" w:sz="0" w:space="0" w:color="auto"/>
        <w:left w:val="none" w:sz="0" w:space="0" w:color="auto"/>
        <w:bottom w:val="none" w:sz="0" w:space="0" w:color="auto"/>
        <w:right w:val="none" w:sz="0" w:space="0" w:color="auto"/>
      </w:divBdr>
    </w:div>
    <w:div w:id="1578052959">
      <w:bodyDiv w:val="1"/>
      <w:marLeft w:val="0"/>
      <w:marRight w:val="0"/>
      <w:marTop w:val="0"/>
      <w:marBottom w:val="0"/>
      <w:divBdr>
        <w:top w:val="none" w:sz="0" w:space="0" w:color="auto"/>
        <w:left w:val="none" w:sz="0" w:space="0" w:color="auto"/>
        <w:bottom w:val="none" w:sz="0" w:space="0" w:color="auto"/>
        <w:right w:val="none" w:sz="0" w:space="0" w:color="auto"/>
      </w:divBdr>
    </w:div>
    <w:div w:id="1580484414">
      <w:bodyDiv w:val="1"/>
      <w:marLeft w:val="0"/>
      <w:marRight w:val="0"/>
      <w:marTop w:val="0"/>
      <w:marBottom w:val="0"/>
      <w:divBdr>
        <w:top w:val="none" w:sz="0" w:space="0" w:color="auto"/>
        <w:left w:val="none" w:sz="0" w:space="0" w:color="auto"/>
        <w:bottom w:val="none" w:sz="0" w:space="0" w:color="auto"/>
        <w:right w:val="none" w:sz="0" w:space="0" w:color="auto"/>
      </w:divBdr>
    </w:div>
    <w:div w:id="1582331282">
      <w:bodyDiv w:val="1"/>
      <w:marLeft w:val="0"/>
      <w:marRight w:val="0"/>
      <w:marTop w:val="0"/>
      <w:marBottom w:val="0"/>
      <w:divBdr>
        <w:top w:val="none" w:sz="0" w:space="0" w:color="auto"/>
        <w:left w:val="none" w:sz="0" w:space="0" w:color="auto"/>
        <w:bottom w:val="none" w:sz="0" w:space="0" w:color="auto"/>
        <w:right w:val="none" w:sz="0" w:space="0" w:color="auto"/>
      </w:divBdr>
    </w:div>
    <w:div w:id="1583567077">
      <w:bodyDiv w:val="1"/>
      <w:marLeft w:val="0"/>
      <w:marRight w:val="0"/>
      <w:marTop w:val="0"/>
      <w:marBottom w:val="0"/>
      <w:divBdr>
        <w:top w:val="none" w:sz="0" w:space="0" w:color="auto"/>
        <w:left w:val="none" w:sz="0" w:space="0" w:color="auto"/>
        <w:bottom w:val="none" w:sz="0" w:space="0" w:color="auto"/>
        <w:right w:val="none" w:sz="0" w:space="0" w:color="auto"/>
      </w:divBdr>
    </w:div>
    <w:div w:id="1583837676">
      <w:bodyDiv w:val="1"/>
      <w:marLeft w:val="0"/>
      <w:marRight w:val="0"/>
      <w:marTop w:val="0"/>
      <w:marBottom w:val="0"/>
      <w:divBdr>
        <w:top w:val="none" w:sz="0" w:space="0" w:color="auto"/>
        <w:left w:val="none" w:sz="0" w:space="0" w:color="auto"/>
        <w:bottom w:val="none" w:sz="0" w:space="0" w:color="auto"/>
        <w:right w:val="none" w:sz="0" w:space="0" w:color="auto"/>
      </w:divBdr>
    </w:div>
    <w:div w:id="1587226321">
      <w:bodyDiv w:val="1"/>
      <w:marLeft w:val="0"/>
      <w:marRight w:val="0"/>
      <w:marTop w:val="0"/>
      <w:marBottom w:val="0"/>
      <w:divBdr>
        <w:top w:val="none" w:sz="0" w:space="0" w:color="auto"/>
        <w:left w:val="none" w:sz="0" w:space="0" w:color="auto"/>
        <w:bottom w:val="none" w:sz="0" w:space="0" w:color="auto"/>
        <w:right w:val="none" w:sz="0" w:space="0" w:color="auto"/>
      </w:divBdr>
    </w:div>
    <w:div w:id="1589457893">
      <w:bodyDiv w:val="1"/>
      <w:marLeft w:val="0"/>
      <w:marRight w:val="0"/>
      <w:marTop w:val="0"/>
      <w:marBottom w:val="0"/>
      <w:divBdr>
        <w:top w:val="none" w:sz="0" w:space="0" w:color="auto"/>
        <w:left w:val="none" w:sz="0" w:space="0" w:color="auto"/>
        <w:bottom w:val="none" w:sz="0" w:space="0" w:color="auto"/>
        <w:right w:val="none" w:sz="0" w:space="0" w:color="auto"/>
      </w:divBdr>
    </w:div>
    <w:div w:id="1595435574">
      <w:bodyDiv w:val="1"/>
      <w:marLeft w:val="0"/>
      <w:marRight w:val="0"/>
      <w:marTop w:val="0"/>
      <w:marBottom w:val="0"/>
      <w:divBdr>
        <w:top w:val="none" w:sz="0" w:space="0" w:color="auto"/>
        <w:left w:val="none" w:sz="0" w:space="0" w:color="auto"/>
        <w:bottom w:val="none" w:sz="0" w:space="0" w:color="auto"/>
        <w:right w:val="none" w:sz="0" w:space="0" w:color="auto"/>
      </w:divBdr>
    </w:div>
    <w:div w:id="1596094002">
      <w:bodyDiv w:val="1"/>
      <w:marLeft w:val="0"/>
      <w:marRight w:val="0"/>
      <w:marTop w:val="0"/>
      <w:marBottom w:val="0"/>
      <w:divBdr>
        <w:top w:val="none" w:sz="0" w:space="0" w:color="auto"/>
        <w:left w:val="none" w:sz="0" w:space="0" w:color="auto"/>
        <w:bottom w:val="none" w:sz="0" w:space="0" w:color="auto"/>
        <w:right w:val="none" w:sz="0" w:space="0" w:color="auto"/>
      </w:divBdr>
    </w:div>
    <w:div w:id="1596134081">
      <w:bodyDiv w:val="1"/>
      <w:marLeft w:val="0"/>
      <w:marRight w:val="0"/>
      <w:marTop w:val="0"/>
      <w:marBottom w:val="0"/>
      <w:divBdr>
        <w:top w:val="none" w:sz="0" w:space="0" w:color="auto"/>
        <w:left w:val="none" w:sz="0" w:space="0" w:color="auto"/>
        <w:bottom w:val="none" w:sz="0" w:space="0" w:color="auto"/>
        <w:right w:val="none" w:sz="0" w:space="0" w:color="auto"/>
      </w:divBdr>
    </w:div>
    <w:div w:id="1596817299">
      <w:bodyDiv w:val="1"/>
      <w:marLeft w:val="0"/>
      <w:marRight w:val="0"/>
      <w:marTop w:val="0"/>
      <w:marBottom w:val="0"/>
      <w:divBdr>
        <w:top w:val="none" w:sz="0" w:space="0" w:color="auto"/>
        <w:left w:val="none" w:sz="0" w:space="0" w:color="auto"/>
        <w:bottom w:val="none" w:sz="0" w:space="0" w:color="auto"/>
        <w:right w:val="none" w:sz="0" w:space="0" w:color="auto"/>
      </w:divBdr>
    </w:div>
    <w:div w:id="1597011844">
      <w:bodyDiv w:val="1"/>
      <w:marLeft w:val="0"/>
      <w:marRight w:val="0"/>
      <w:marTop w:val="0"/>
      <w:marBottom w:val="0"/>
      <w:divBdr>
        <w:top w:val="none" w:sz="0" w:space="0" w:color="auto"/>
        <w:left w:val="none" w:sz="0" w:space="0" w:color="auto"/>
        <w:bottom w:val="none" w:sz="0" w:space="0" w:color="auto"/>
        <w:right w:val="none" w:sz="0" w:space="0" w:color="auto"/>
      </w:divBdr>
    </w:div>
    <w:div w:id="1601135586">
      <w:bodyDiv w:val="1"/>
      <w:marLeft w:val="0"/>
      <w:marRight w:val="0"/>
      <w:marTop w:val="0"/>
      <w:marBottom w:val="0"/>
      <w:divBdr>
        <w:top w:val="none" w:sz="0" w:space="0" w:color="auto"/>
        <w:left w:val="none" w:sz="0" w:space="0" w:color="auto"/>
        <w:bottom w:val="none" w:sz="0" w:space="0" w:color="auto"/>
        <w:right w:val="none" w:sz="0" w:space="0" w:color="auto"/>
      </w:divBdr>
    </w:div>
    <w:div w:id="1601256499">
      <w:bodyDiv w:val="1"/>
      <w:marLeft w:val="0"/>
      <w:marRight w:val="0"/>
      <w:marTop w:val="0"/>
      <w:marBottom w:val="0"/>
      <w:divBdr>
        <w:top w:val="none" w:sz="0" w:space="0" w:color="auto"/>
        <w:left w:val="none" w:sz="0" w:space="0" w:color="auto"/>
        <w:bottom w:val="none" w:sz="0" w:space="0" w:color="auto"/>
        <w:right w:val="none" w:sz="0" w:space="0" w:color="auto"/>
      </w:divBdr>
    </w:div>
    <w:div w:id="1601836218">
      <w:bodyDiv w:val="1"/>
      <w:marLeft w:val="0"/>
      <w:marRight w:val="0"/>
      <w:marTop w:val="0"/>
      <w:marBottom w:val="0"/>
      <w:divBdr>
        <w:top w:val="none" w:sz="0" w:space="0" w:color="auto"/>
        <w:left w:val="none" w:sz="0" w:space="0" w:color="auto"/>
        <w:bottom w:val="none" w:sz="0" w:space="0" w:color="auto"/>
        <w:right w:val="none" w:sz="0" w:space="0" w:color="auto"/>
      </w:divBdr>
    </w:div>
    <w:div w:id="1602057905">
      <w:bodyDiv w:val="1"/>
      <w:marLeft w:val="0"/>
      <w:marRight w:val="0"/>
      <w:marTop w:val="0"/>
      <w:marBottom w:val="0"/>
      <w:divBdr>
        <w:top w:val="none" w:sz="0" w:space="0" w:color="auto"/>
        <w:left w:val="none" w:sz="0" w:space="0" w:color="auto"/>
        <w:bottom w:val="none" w:sz="0" w:space="0" w:color="auto"/>
        <w:right w:val="none" w:sz="0" w:space="0" w:color="auto"/>
      </w:divBdr>
    </w:div>
    <w:div w:id="1602300047">
      <w:bodyDiv w:val="1"/>
      <w:marLeft w:val="0"/>
      <w:marRight w:val="0"/>
      <w:marTop w:val="0"/>
      <w:marBottom w:val="0"/>
      <w:divBdr>
        <w:top w:val="none" w:sz="0" w:space="0" w:color="auto"/>
        <w:left w:val="none" w:sz="0" w:space="0" w:color="auto"/>
        <w:bottom w:val="none" w:sz="0" w:space="0" w:color="auto"/>
        <w:right w:val="none" w:sz="0" w:space="0" w:color="auto"/>
      </w:divBdr>
    </w:div>
    <w:div w:id="1602490479">
      <w:bodyDiv w:val="1"/>
      <w:marLeft w:val="0"/>
      <w:marRight w:val="0"/>
      <w:marTop w:val="0"/>
      <w:marBottom w:val="0"/>
      <w:divBdr>
        <w:top w:val="none" w:sz="0" w:space="0" w:color="auto"/>
        <w:left w:val="none" w:sz="0" w:space="0" w:color="auto"/>
        <w:bottom w:val="none" w:sz="0" w:space="0" w:color="auto"/>
        <w:right w:val="none" w:sz="0" w:space="0" w:color="auto"/>
      </w:divBdr>
    </w:div>
    <w:div w:id="1602909498">
      <w:bodyDiv w:val="1"/>
      <w:marLeft w:val="0"/>
      <w:marRight w:val="0"/>
      <w:marTop w:val="0"/>
      <w:marBottom w:val="0"/>
      <w:divBdr>
        <w:top w:val="none" w:sz="0" w:space="0" w:color="auto"/>
        <w:left w:val="none" w:sz="0" w:space="0" w:color="auto"/>
        <w:bottom w:val="none" w:sz="0" w:space="0" w:color="auto"/>
        <w:right w:val="none" w:sz="0" w:space="0" w:color="auto"/>
      </w:divBdr>
    </w:div>
    <w:div w:id="1603104454">
      <w:bodyDiv w:val="1"/>
      <w:marLeft w:val="0"/>
      <w:marRight w:val="0"/>
      <w:marTop w:val="0"/>
      <w:marBottom w:val="0"/>
      <w:divBdr>
        <w:top w:val="none" w:sz="0" w:space="0" w:color="auto"/>
        <w:left w:val="none" w:sz="0" w:space="0" w:color="auto"/>
        <w:bottom w:val="none" w:sz="0" w:space="0" w:color="auto"/>
        <w:right w:val="none" w:sz="0" w:space="0" w:color="auto"/>
      </w:divBdr>
    </w:div>
    <w:div w:id="1604799366">
      <w:bodyDiv w:val="1"/>
      <w:marLeft w:val="0"/>
      <w:marRight w:val="0"/>
      <w:marTop w:val="0"/>
      <w:marBottom w:val="0"/>
      <w:divBdr>
        <w:top w:val="none" w:sz="0" w:space="0" w:color="auto"/>
        <w:left w:val="none" w:sz="0" w:space="0" w:color="auto"/>
        <w:bottom w:val="none" w:sz="0" w:space="0" w:color="auto"/>
        <w:right w:val="none" w:sz="0" w:space="0" w:color="auto"/>
      </w:divBdr>
    </w:div>
    <w:div w:id="1605191535">
      <w:bodyDiv w:val="1"/>
      <w:marLeft w:val="0"/>
      <w:marRight w:val="0"/>
      <w:marTop w:val="0"/>
      <w:marBottom w:val="0"/>
      <w:divBdr>
        <w:top w:val="none" w:sz="0" w:space="0" w:color="auto"/>
        <w:left w:val="none" w:sz="0" w:space="0" w:color="auto"/>
        <w:bottom w:val="none" w:sz="0" w:space="0" w:color="auto"/>
        <w:right w:val="none" w:sz="0" w:space="0" w:color="auto"/>
      </w:divBdr>
    </w:div>
    <w:div w:id="1605386442">
      <w:bodyDiv w:val="1"/>
      <w:marLeft w:val="0"/>
      <w:marRight w:val="0"/>
      <w:marTop w:val="0"/>
      <w:marBottom w:val="0"/>
      <w:divBdr>
        <w:top w:val="none" w:sz="0" w:space="0" w:color="auto"/>
        <w:left w:val="none" w:sz="0" w:space="0" w:color="auto"/>
        <w:bottom w:val="none" w:sz="0" w:space="0" w:color="auto"/>
        <w:right w:val="none" w:sz="0" w:space="0" w:color="auto"/>
      </w:divBdr>
    </w:div>
    <w:div w:id="1605721907">
      <w:bodyDiv w:val="1"/>
      <w:marLeft w:val="0"/>
      <w:marRight w:val="0"/>
      <w:marTop w:val="0"/>
      <w:marBottom w:val="0"/>
      <w:divBdr>
        <w:top w:val="none" w:sz="0" w:space="0" w:color="auto"/>
        <w:left w:val="none" w:sz="0" w:space="0" w:color="auto"/>
        <w:bottom w:val="none" w:sz="0" w:space="0" w:color="auto"/>
        <w:right w:val="none" w:sz="0" w:space="0" w:color="auto"/>
      </w:divBdr>
    </w:div>
    <w:div w:id="1606766923">
      <w:bodyDiv w:val="1"/>
      <w:marLeft w:val="0"/>
      <w:marRight w:val="0"/>
      <w:marTop w:val="0"/>
      <w:marBottom w:val="0"/>
      <w:divBdr>
        <w:top w:val="none" w:sz="0" w:space="0" w:color="auto"/>
        <w:left w:val="none" w:sz="0" w:space="0" w:color="auto"/>
        <w:bottom w:val="none" w:sz="0" w:space="0" w:color="auto"/>
        <w:right w:val="none" w:sz="0" w:space="0" w:color="auto"/>
      </w:divBdr>
    </w:div>
    <w:div w:id="1606812033">
      <w:bodyDiv w:val="1"/>
      <w:marLeft w:val="0"/>
      <w:marRight w:val="0"/>
      <w:marTop w:val="0"/>
      <w:marBottom w:val="0"/>
      <w:divBdr>
        <w:top w:val="none" w:sz="0" w:space="0" w:color="auto"/>
        <w:left w:val="none" w:sz="0" w:space="0" w:color="auto"/>
        <w:bottom w:val="none" w:sz="0" w:space="0" w:color="auto"/>
        <w:right w:val="none" w:sz="0" w:space="0" w:color="auto"/>
      </w:divBdr>
    </w:div>
    <w:div w:id="1609847484">
      <w:bodyDiv w:val="1"/>
      <w:marLeft w:val="0"/>
      <w:marRight w:val="0"/>
      <w:marTop w:val="0"/>
      <w:marBottom w:val="0"/>
      <w:divBdr>
        <w:top w:val="none" w:sz="0" w:space="0" w:color="auto"/>
        <w:left w:val="none" w:sz="0" w:space="0" w:color="auto"/>
        <w:bottom w:val="none" w:sz="0" w:space="0" w:color="auto"/>
        <w:right w:val="none" w:sz="0" w:space="0" w:color="auto"/>
      </w:divBdr>
    </w:div>
    <w:div w:id="1610508535">
      <w:bodyDiv w:val="1"/>
      <w:marLeft w:val="0"/>
      <w:marRight w:val="0"/>
      <w:marTop w:val="0"/>
      <w:marBottom w:val="0"/>
      <w:divBdr>
        <w:top w:val="none" w:sz="0" w:space="0" w:color="auto"/>
        <w:left w:val="none" w:sz="0" w:space="0" w:color="auto"/>
        <w:bottom w:val="none" w:sz="0" w:space="0" w:color="auto"/>
        <w:right w:val="none" w:sz="0" w:space="0" w:color="auto"/>
      </w:divBdr>
    </w:div>
    <w:div w:id="1612204418">
      <w:bodyDiv w:val="1"/>
      <w:marLeft w:val="0"/>
      <w:marRight w:val="0"/>
      <w:marTop w:val="0"/>
      <w:marBottom w:val="0"/>
      <w:divBdr>
        <w:top w:val="none" w:sz="0" w:space="0" w:color="auto"/>
        <w:left w:val="none" w:sz="0" w:space="0" w:color="auto"/>
        <w:bottom w:val="none" w:sz="0" w:space="0" w:color="auto"/>
        <w:right w:val="none" w:sz="0" w:space="0" w:color="auto"/>
      </w:divBdr>
    </w:div>
    <w:div w:id="1614098133">
      <w:bodyDiv w:val="1"/>
      <w:marLeft w:val="0"/>
      <w:marRight w:val="0"/>
      <w:marTop w:val="0"/>
      <w:marBottom w:val="0"/>
      <w:divBdr>
        <w:top w:val="none" w:sz="0" w:space="0" w:color="auto"/>
        <w:left w:val="none" w:sz="0" w:space="0" w:color="auto"/>
        <w:bottom w:val="none" w:sz="0" w:space="0" w:color="auto"/>
        <w:right w:val="none" w:sz="0" w:space="0" w:color="auto"/>
      </w:divBdr>
    </w:div>
    <w:div w:id="1618221132">
      <w:bodyDiv w:val="1"/>
      <w:marLeft w:val="0"/>
      <w:marRight w:val="0"/>
      <w:marTop w:val="0"/>
      <w:marBottom w:val="0"/>
      <w:divBdr>
        <w:top w:val="none" w:sz="0" w:space="0" w:color="auto"/>
        <w:left w:val="none" w:sz="0" w:space="0" w:color="auto"/>
        <w:bottom w:val="none" w:sz="0" w:space="0" w:color="auto"/>
        <w:right w:val="none" w:sz="0" w:space="0" w:color="auto"/>
      </w:divBdr>
    </w:div>
    <w:div w:id="1619212919">
      <w:bodyDiv w:val="1"/>
      <w:marLeft w:val="0"/>
      <w:marRight w:val="0"/>
      <w:marTop w:val="0"/>
      <w:marBottom w:val="0"/>
      <w:divBdr>
        <w:top w:val="none" w:sz="0" w:space="0" w:color="auto"/>
        <w:left w:val="none" w:sz="0" w:space="0" w:color="auto"/>
        <w:bottom w:val="none" w:sz="0" w:space="0" w:color="auto"/>
        <w:right w:val="none" w:sz="0" w:space="0" w:color="auto"/>
      </w:divBdr>
    </w:div>
    <w:div w:id="1622300978">
      <w:bodyDiv w:val="1"/>
      <w:marLeft w:val="0"/>
      <w:marRight w:val="0"/>
      <w:marTop w:val="0"/>
      <w:marBottom w:val="0"/>
      <w:divBdr>
        <w:top w:val="none" w:sz="0" w:space="0" w:color="auto"/>
        <w:left w:val="none" w:sz="0" w:space="0" w:color="auto"/>
        <w:bottom w:val="none" w:sz="0" w:space="0" w:color="auto"/>
        <w:right w:val="none" w:sz="0" w:space="0" w:color="auto"/>
      </w:divBdr>
    </w:div>
    <w:div w:id="1626231252">
      <w:bodyDiv w:val="1"/>
      <w:marLeft w:val="0"/>
      <w:marRight w:val="0"/>
      <w:marTop w:val="0"/>
      <w:marBottom w:val="0"/>
      <w:divBdr>
        <w:top w:val="none" w:sz="0" w:space="0" w:color="auto"/>
        <w:left w:val="none" w:sz="0" w:space="0" w:color="auto"/>
        <w:bottom w:val="none" w:sz="0" w:space="0" w:color="auto"/>
        <w:right w:val="none" w:sz="0" w:space="0" w:color="auto"/>
      </w:divBdr>
    </w:div>
    <w:div w:id="1626698128">
      <w:bodyDiv w:val="1"/>
      <w:marLeft w:val="0"/>
      <w:marRight w:val="0"/>
      <w:marTop w:val="0"/>
      <w:marBottom w:val="0"/>
      <w:divBdr>
        <w:top w:val="none" w:sz="0" w:space="0" w:color="auto"/>
        <w:left w:val="none" w:sz="0" w:space="0" w:color="auto"/>
        <w:bottom w:val="none" w:sz="0" w:space="0" w:color="auto"/>
        <w:right w:val="none" w:sz="0" w:space="0" w:color="auto"/>
      </w:divBdr>
    </w:div>
    <w:div w:id="1627346931">
      <w:bodyDiv w:val="1"/>
      <w:marLeft w:val="0"/>
      <w:marRight w:val="0"/>
      <w:marTop w:val="0"/>
      <w:marBottom w:val="0"/>
      <w:divBdr>
        <w:top w:val="none" w:sz="0" w:space="0" w:color="auto"/>
        <w:left w:val="none" w:sz="0" w:space="0" w:color="auto"/>
        <w:bottom w:val="none" w:sz="0" w:space="0" w:color="auto"/>
        <w:right w:val="none" w:sz="0" w:space="0" w:color="auto"/>
      </w:divBdr>
    </w:div>
    <w:div w:id="1627396113">
      <w:bodyDiv w:val="1"/>
      <w:marLeft w:val="0"/>
      <w:marRight w:val="0"/>
      <w:marTop w:val="0"/>
      <w:marBottom w:val="0"/>
      <w:divBdr>
        <w:top w:val="none" w:sz="0" w:space="0" w:color="auto"/>
        <w:left w:val="none" w:sz="0" w:space="0" w:color="auto"/>
        <w:bottom w:val="none" w:sz="0" w:space="0" w:color="auto"/>
        <w:right w:val="none" w:sz="0" w:space="0" w:color="auto"/>
      </w:divBdr>
    </w:div>
    <w:div w:id="1630239826">
      <w:bodyDiv w:val="1"/>
      <w:marLeft w:val="0"/>
      <w:marRight w:val="0"/>
      <w:marTop w:val="0"/>
      <w:marBottom w:val="0"/>
      <w:divBdr>
        <w:top w:val="none" w:sz="0" w:space="0" w:color="auto"/>
        <w:left w:val="none" w:sz="0" w:space="0" w:color="auto"/>
        <w:bottom w:val="none" w:sz="0" w:space="0" w:color="auto"/>
        <w:right w:val="none" w:sz="0" w:space="0" w:color="auto"/>
      </w:divBdr>
    </w:div>
    <w:div w:id="1630816984">
      <w:bodyDiv w:val="1"/>
      <w:marLeft w:val="0"/>
      <w:marRight w:val="0"/>
      <w:marTop w:val="0"/>
      <w:marBottom w:val="0"/>
      <w:divBdr>
        <w:top w:val="none" w:sz="0" w:space="0" w:color="auto"/>
        <w:left w:val="none" w:sz="0" w:space="0" w:color="auto"/>
        <w:bottom w:val="none" w:sz="0" w:space="0" w:color="auto"/>
        <w:right w:val="none" w:sz="0" w:space="0" w:color="auto"/>
      </w:divBdr>
    </w:div>
    <w:div w:id="1631352357">
      <w:bodyDiv w:val="1"/>
      <w:marLeft w:val="0"/>
      <w:marRight w:val="0"/>
      <w:marTop w:val="0"/>
      <w:marBottom w:val="0"/>
      <w:divBdr>
        <w:top w:val="none" w:sz="0" w:space="0" w:color="auto"/>
        <w:left w:val="none" w:sz="0" w:space="0" w:color="auto"/>
        <w:bottom w:val="none" w:sz="0" w:space="0" w:color="auto"/>
        <w:right w:val="none" w:sz="0" w:space="0" w:color="auto"/>
      </w:divBdr>
    </w:div>
    <w:div w:id="1632200910">
      <w:bodyDiv w:val="1"/>
      <w:marLeft w:val="0"/>
      <w:marRight w:val="0"/>
      <w:marTop w:val="0"/>
      <w:marBottom w:val="0"/>
      <w:divBdr>
        <w:top w:val="none" w:sz="0" w:space="0" w:color="auto"/>
        <w:left w:val="none" w:sz="0" w:space="0" w:color="auto"/>
        <w:bottom w:val="none" w:sz="0" w:space="0" w:color="auto"/>
        <w:right w:val="none" w:sz="0" w:space="0" w:color="auto"/>
      </w:divBdr>
    </w:div>
    <w:div w:id="1633754159">
      <w:bodyDiv w:val="1"/>
      <w:marLeft w:val="0"/>
      <w:marRight w:val="0"/>
      <w:marTop w:val="0"/>
      <w:marBottom w:val="0"/>
      <w:divBdr>
        <w:top w:val="none" w:sz="0" w:space="0" w:color="auto"/>
        <w:left w:val="none" w:sz="0" w:space="0" w:color="auto"/>
        <w:bottom w:val="none" w:sz="0" w:space="0" w:color="auto"/>
        <w:right w:val="none" w:sz="0" w:space="0" w:color="auto"/>
      </w:divBdr>
    </w:div>
    <w:div w:id="1634407680">
      <w:bodyDiv w:val="1"/>
      <w:marLeft w:val="0"/>
      <w:marRight w:val="0"/>
      <w:marTop w:val="0"/>
      <w:marBottom w:val="0"/>
      <w:divBdr>
        <w:top w:val="none" w:sz="0" w:space="0" w:color="auto"/>
        <w:left w:val="none" w:sz="0" w:space="0" w:color="auto"/>
        <w:bottom w:val="none" w:sz="0" w:space="0" w:color="auto"/>
        <w:right w:val="none" w:sz="0" w:space="0" w:color="auto"/>
      </w:divBdr>
    </w:div>
    <w:div w:id="1635912285">
      <w:bodyDiv w:val="1"/>
      <w:marLeft w:val="0"/>
      <w:marRight w:val="0"/>
      <w:marTop w:val="0"/>
      <w:marBottom w:val="0"/>
      <w:divBdr>
        <w:top w:val="none" w:sz="0" w:space="0" w:color="auto"/>
        <w:left w:val="none" w:sz="0" w:space="0" w:color="auto"/>
        <w:bottom w:val="none" w:sz="0" w:space="0" w:color="auto"/>
        <w:right w:val="none" w:sz="0" w:space="0" w:color="auto"/>
      </w:divBdr>
    </w:div>
    <w:div w:id="1636258491">
      <w:bodyDiv w:val="1"/>
      <w:marLeft w:val="0"/>
      <w:marRight w:val="0"/>
      <w:marTop w:val="0"/>
      <w:marBottom w:val="0"/>
      <w:divBdr>
        <w:top w:val="none" w:sz="0" w:space="0" w:color="auto"/>
        <w:left w:val="none" w:sz="0" w:space="0" w:color="auto"/>
        <w:bottom w:val="none" w:sz="0" w:space="0" w:color="auto"/>
        <w:right w:val="none" w:sz="0" w:space="0" w:color="auto"/>
      </w:divBdr>
    </w:div>
    <w:div w:id="1636568169">
      <w:bodyDiv w:val="1"/>
      <w:marLeft w:val="0"/>
      <w:marRight w:val="0"/>
      <w:marTop w:val="0"/>
      <w:marBottom w:val="0"/>
      <w:divBdr>
        <w:top w:val="none" w:sz="0" w:space="0" w:color="auto"/>
        <w:left w:val="none" w:sz="0" w:space="0" w:color="auto"/>
        <w:bottom w:val="none" w:sz="0" w:space="0" w:color="auto"/>
        <w:right w:val="none" w:sz="0" w:space="0" w:color="auto"/>
      </w:divBdr>
    </w:div>
    <w:div w:id="1636762447">
      <w:bodyDiv w:val="1"/>
      <w:marLeft w:val="0"/>
      <w:marRight w:val="0"/>
      <w:marTop w:val="0"/>
      <w:marBottom w:val="0"/>
      <w:divBdr>
        <w:top w:val="none" w:sz="0" w:space="0" w:color="auto"/>
        <w:left w:val="none" w:sz="0" w:space="0" w:color="auto"/>
        <w:bottom w:val="none" w:sz="0" w:space="0" w:color="auto"/>
        <w:right w:val="none" w:sz="0" w:space="0" w:color="auto"/>
      </w:divBdr>
    </w:div>
    <w:div w:id="1638415717">
      <w:bodyDiv w:val="1"/>
      <w:marLeft w:val="0"/>
      <w:marRight w:val="0"/>
      <w:marTop w:val="0"/>
      <w:marBottom w:val="0"/>
      <w:divBdr>
        <w:top w:val="none" w:sz="0" w:space="0" w:color="auto"/>
        <w:left w:val="none" w:sz="0" w:space="0" w:color="auto"/>
        <w:bottom w:val="none" w:sz="0" w:space="0" w:color="auto"/>
        <w:right w:val="none" w:sz="0" w:space="0" w:color="auto"/>
      </w:divBdr>
    </w:div>
    <w:div w:id="1639798279">
      <w:bodyDiv w:val="1"/>
      <w:marLeft w:val="0"/>
      <w:marRight w:val="0"/>
      <w:marTop w:val="0"/>
      <w:marBottom w:val="0"/>
      <w:divBdr>
        <w:top w:val="none" w:sz="0" w:space="0" w:color="auto"/>
        <w:left w:val="none" w:sz="0" w:space="0" w:color="auto"/>
        <w:bottom w:val="none" w:sz="0" w:space="0" w:color="auto"/>
        <w:right w:val="none" w:sz="0" w:space="0" w:color="auto"/>
      </w:divBdr>
    </w:div>
    <w:div w:id="1640844745">
      <w:bodyDiv w:val="1"/>
      <w:marLeft w:val="0"/>
      <w:marRight w:val="0"/>
      <w:marTop w:val="0"/>
      <w:marBottom w:val="0"/>
      <w:divBdr>
        <w:top w:val="none" w:sz="0" w:space="0" w:color="auto"/>
        <w:left w:val="none" w:sz="0" w:space="0" w:color="auto"/>
        <w:bottom w:val="none" w:sz="0" w:space="0" w:color="auto"/>
        <w:right w:val="none" w:sz="0" w:space="0" w:color="auto"/>
      </w:divBdr>
    </w:div>
    <w:div w:id="1642349559">
      <w:bodyDiv w:val="1"/>
      <w:marLeft w:val="0"/>
      <w:marRight w:val="0"/>
      <w:marTop w:val="0"/>
      <w:marBottom w:val="0"/>
      <w:divBdr>
        <w:top w:val="none" w:sz="0" w:space="0" w:color="auto"/>
        <w:left w:val="none" w:sz="0" w:space="0" w:color="auto"/>
        <w:bottom w:val="none" w:sz="0" w:space="0" w:color="auto"/>
        <w:right w:val="none" w:sz="0" w:space="0" w:color="auto"/>
      </w:divBdr>
    </w:div>
    <w:div w:id="1642811525">
      <w:bodyDiv w:val="1"/>
      <w:marLeft w:val="0"/>
      <w:marRight w:val="0"/>
      <w:marTop w:val="0"/>
      <w:marBottom w:val="0"/>
      <w:divBdr>
        <w:top w:val="none" w:sz="0" w:space="0" w:color="auto"/>
        <w:left w:val="none" w:sz="0" w:space="0" w:color="auto"/>
        <w:bottom w:val="none" w:sz="0" w:space="0" w:color="auto"/>
        <w:right w:val="none" w:sz="0" w:space="0" w:color="auto"/>
      </w:divBdr>
    </w:div>
    <w:div w:id="1644118234">
      <w:bodyDiv w:val="1"/>
      <w:marLeft w:val="0"/>
      <w:marRight w:val="0"/>
      <w:marTop w:val="0"/>
      <w:marBottom w:val="0"/>
      <w:divBdr>
        <w:top w:val="none" w:sz="0" w:space="0" w:color="auto"/>
        <w:left w:val="none" w:sz="0" w:space="0" w:color="auto"/>
        <w:bottom w:val="none" w:sz="0" w:space="0" w:color="auto"/>
        <w:right w:val="none" w:sz="0" w:space="0" w:color="auto"/>
      </w:divBdr>
    </w:div>
    <w:div w:id="1644236222">
      <w:bodyDiv w:val="1"/>
      <w:marLeft w:val="0"/>
      <w:marRight w:val="0"/>
      <w:marTop w:val="0"/>
      <w:marBottom w:val="0"/>
      <w:divBdr>
        <w:top w:val="none" w:sz="0" w:space="0" w:color="auto"/>
        <w:left w:val="none" w:sz="0" w:space="0" w:color="auto"/>
        <w:bottom w:val="none" w:sz="0" w:space="0" w:color="auto"/>
        <w:right w:val="none" w:sz="0" w:space="0" w:color="auto"/>
      </w:divBdr>
    </w:div>
    <w:div w:id="1644578799">
      <w:bodyDiv w:val="1"/>
      <w:marLeft w:val="0"/>
      <w:marRight w:val="0"/>
      <w:marTop w:val="0"/>
      <w:marBottom w:val="0"/>
      <w:divBdr>
        <w:top w:val="none" w:sz="0" w:space="0" w:color="auto"/>
        <w:left w:val="none" w:sz="0" w:space="0" w:color="auto"/>
        <w:bottom w:val="none" w:sz="0" w:space="0" w:color="auto"/>
        <w:right w:val="none" w:sz="0" w:space="0" w:color="auto"/>
      </w:divBdr>
    </w:div>
    <w:div w:id="1648124115">
      <w:bodyDiv w:val="1"/>
      <w:marLeft w:val="0"/>
      <w:marRight w:val="0"/>
      <w:marTop w:val="0"/>
      <w:marBottom w:val="0"/>
      <w:divBdr>
        <w:top w:val="none" w:sz="0" w:space="0" w:color="auto"/>
        <w:left w:val="none" w:sz="0" w:space="0" w:color="auto"/>
        <w:bottom w:val="none" w:sz="0" w:space="0" w:color="auto"/>
        <w:right w:val="none" w:sz="0" w:space="0" w:color="auto"/>
      </w:divBdr>
    </w:div>
    <w:div w:id="1652438918">
      <w:bodyDiv w:val="1"/>
      <w:marLeft w:val="0"/>
      <w:marRight w:val="0"/>
      <w:marTop w:val="0"/>
      <w:marBottom w:val="0"/>
      <w:divBdr>
        <w:top w:val="none" w:sz="0" w:space="0" w:color="auto"/>
        <w:left w:val="none" w:sz="0" w:space="0" w:color="auto"/>
        <w:bottom w:val="none" w:sz="0" w:space="0" w:color="auto"/>
        <w:right w:val="none" w:sz="0" w:space="0" w:color="auto"/>
      </w:divBdr>
    </w:div>
    <w:div w:id="1652515936">
      <w:bodyDiv w:val="1"/>
      <w:marLeft w:val="0"/>
      <w:marRight w:val="0"/>
      <w:marTop w:val="0"/>
      <w:marBottom w:val="0"/>
      <w:divBdr>
        <w:top w:val="none" w:sz="0" w:space="0" w:color="auto"/>
        <w:left w:val="none" w:sz="0" w:space="0" w:color="auto"/>
        <w:bottom w:val="none" w:sz="0" w:space="0" w:color="auto"/>
        <w:right w:val="none" w:sz="0" w:space="0" w:color="auto"/>
      </w:divBdr>
    </w:div>
    <w:div w:id="1652711048">
      <w:bodyDiv w:val="1"/>
      <w:marLeft w:val="0"/>
      <w:marRight w:val="0"/>
      <w:marTop w:val="0"/>
      <w:marBottom w:val="0"/>
      <w:divBdr>
        <w:top w:val="none" w:sz="0" w:space="0" w:color="auto"/>
        <w:left w:val="none" w:sz="0" w:space="0" w:color="auto"/>
        <w:bottom w:val="none" w:sz="0" w:space="0" w:color="auto"/>
        <w:right w:val="none" w:sz="0" w:space="0" w:color="auto"/>
      </w:divBdr>
    </w:div>
    <w:div w:id="1656766123">
      <w:bodyDiv w:val="1"/>
      <w:marLeft w:val="0"/>
      <w:marRight w:val="0"/>
      <w:marTop w:val="0"/>
      <w:marBottom w:val="0"/>
      <w:divBdr>
        <w:top w:val="none" w:sz="0" w:space="0" w:color="auto"/>
        <w:left w:val="none" w:sz="0" w:space="0" w:color="auto"/>
        <w:bottom w:val="none" w:sz="0" w:space="0" w:color="auto"/>
        <w:right w:val="none" w:sz="0" w:space="0" w:color="auto"/>
      </w:divBdr>
    </w:div>
    <w:div w:id="1657804172">
      <w:bodyDiv w:val="1"/>
      <w:marLeft w:val="0"/>
      <w:marRight w:val="0"/>
      <w:marTop w:val="0"/>
      <w:marBottom w:val="0"/>
      <w:divBdr>
        <w:top w:val="none" w:sz="0" w:space="0" w:color="auto"/>
        <w:left w:val="none" w:sz="0" w:space="0" w:color="auto"/>
        <w:bottom w:val="none" w:sz="0" w:space="0" w:color="auto"/>
        <w:right w:val="none" w:sz="0" w:space="0" w:color="auto"/>
      </w:divBdr>
    </w:div>
    <w:div w:id="1659990757">
      <w:bodyDiv w:val="1"/>
      <w:marLeft w:val="0"/>
      <w:marRight w:val="0"/>
      <w:marTop w:val="0"/>
      <w:marBottom w:val="0"/>
      <w:divBdr>
        <w:top w:val="none" w:sz="0" w:space="0" w:color="auto"/>
        <w:left w:val="none" w:sz="0" w:space="0" w:color="auto"/>
        <w:bottom w:val="none" w:sz="0" w:space="0" w:color="auto"/>
        <w:right w:val="none" w:sz="0" w:space="0" w:color="auto"/>
      </w:divBdr>
    </w:div>
    <w:div w:id="1659992429">
      <w:bodyDiv w:val="1"/>
      <w:marLeft w:val="0"/>
      <w:marRight w:val="0"/>
      <w:marTop w:val="0"/>
      <w:marBottom w:val="0"/>
      <w:divBdr>
        <w:top w:val="none" w:sz="0" w:space="0" w:color="auto"/>
        <w:left w:val="none" w:sz="0" w:space="0" w:color="auto"/>
        <w:bottom w:val="none" w:sz="0" w:space="0" w:color="auto"/>
        <w:right w:val="none" w:sz="0" w:space="0" w:color="auto"/>
      </w:divBdr>
    </w:div>
    <w:div w:id="1662082174">
      <w:bodyDiv w:val="1"/>
      <w:marLeft w:val="0"/>
      <w:marRight w:val="0"/>
      <w:marTop w:val="0"/>
      <w:marBottom w:val="0"/>
      <w:divBdr>
        <w:top w:val="none" w:sz="0" w:space="0" w:color="auto"/>
        <w:left w:val="none" w:sz="0" w:space="0" w:color="auto"/>
        <w:bottom w:val="none" w:sz="0" w:space="0" w:color="auto"/>
        <w:right w:val="none" w:sz="0" w:space="0" w:color="auto"/>
      </w:divBdr>
    </w:div>
    <w:div w:id="1663965388">
      <w:bodyDiv w:val="1"/>
      <w:marLeft w:val="0"/>
      <w:marRight w:val="0"/>
      <w:marTop w:val="0"/>
      <w:marBottom w:val="0"/>
      <w:divBdr>
        <w:top w:val="none" w:sz="0" w:space="0" w:color="auto"/>
        <w:left w:val="none" w:sz="0" w:space="0" w:color="auto"/>
        <w:bottom w:val="none" w:sz="0" w:space="0" w:color="auto"/>
        <w:right w:val="none" w:sz="0" w:space="0" w:color="auto"/>
      </w:divBdr>
    </w:div>
    <w:div w:id="1664503758">
      <w:bodyDiv w:val="1"/>
      <w:marLeft w:val="0"/>
      <w:marRight w:val="0"/>
      <w:marTop w:val="0"/>
      <w:marBottom w:val="0"/>
      <w:divBdr>
        <w:top w:val="none" w:sz="0" w:space="0" w:color="auto"/>
        <w:left w:val="none" w:sz="0" w:space="0" w:color="auto"/>
        <w:bottom w:val="none" w:sz="0" w:space="0" w:color="auto"/>
        <w:right w:val="none" w:sz="0" w:space="0" w:color="auto"/>
      </w:divBdr>
    </w:div>
    <w:div w:id="1665665524">
      <w:bodyDiv w:val="1"/>
      <w:marLeft w:val="0"/>
      <w:marRight w:val="0"/>
      <w:marTop w:val="0"/>
      <w:marBottom w:val="0"/>
      <w:divBdr>
        <w:top w:val="none" w:sz="0" w:space="0" w:color="auto"/>
        <w:left w:val="none" w:sz="0" w:space="0" w:color="auto"/>
        <w:bottom w:val="none" w:sz="0" w:space="0" w:color="auto"/>
        <w:right w:val="none" w:sz="0" w:space="0" w:color="auto"/>
      </w:divBdr>
    </w:div>
    <w:div w:id="1671634305">
      <w:bodyDiv w:val="1"/>
      <w:marLeft w:val="0"/>
      <w:marRight w:val="0"/>
      <w:marTop w:val="0"/>
      <w:marBottom w:val="0"/>
      <w:divBdr>
        <w:top w:val="none" w:sz="0" w:space="0" w:color="auto"/>
        <w:left w:val="none" w:sz="0" w:space="0" w:color="auto"/>
        <w:bottom w:val="none" w:sz="0" w:space="0" w:color="auto"/>
        <w:right w:val="none" w:sz="0" w:space="0" w:color="auto"/>
      </w:divBdr>
    </w:div>
    <w:div w:id="1672677162">
      <w:bodyDiv w:val="1"/>
      <w:marLeft w:val="0"/>
      <w:marRight w:val="0"/>
      <w:marTop w:val="0"/>
      <w:marBottom w:val="0"/>
      <w:divBdr>
        <w:top w:val="none" w:sz="0" w:space="0" w:color="auto"/>
        <w:left w:val="none" w:sz="0" w:space="0" w:color="auto"/>
        <w:bottom w:val="none" w:sz="0" w:space="0" w:color="auto"/>
        <w:right w:val="none" w:sz="0" w:space="0" w:color="auto"/>
      </w:divBdr>
    </w:div>
    <w:div w:id="1674215307">
      <w:bodyDiv w:val="1"/>
      <w:marLeft w:val="0"/>
      <w:marRight w:val="0"/>
      <w:marTop w:val="0"/>
      <w:marBottom w:val="0"/>
      <w:divBdr>
        <w:top w:val="none" w:sz="0" w:space="0" w:color="auto"/>
        <w:left w:val="none" w:sz="0" w:space="0" w:color="auto"/>
        <w:bottom w:val="none" w:sz="0" w:space="0" w:color="auto"/>
        <w:right w:val="none" w:sz="0" w:space="0" w:color="auto"/>
      </w:divBdr>
    </w:div>
    <w:div w:id="1676034494">
      <w:bodyDiv w:val="1"/>
      <w:marLeft w:val="0"/>
      <w:marRight w:val="0"/>
      <w:marTop w:val="0"/>
      <w:marBottom w:val="0"/>
      <w:divBdr>
        <w:top w:val="none" w:sz="0" w:space="0" w:color="auto"/>
        <w:left w:val="none" w:sz="0" w:space="0" w:color="auto"/>
        <w:bottom w:val="none" w:sz="0" w:space="0" w:color="auto"/>
        <w:right w:val="none" w:sz="0" w:space="0" w:color="auto"/>
      </w:divBdr>
    </w:div>
    <w:div w:id="1676179110">
      <w:bodyDiv w:val="1"/>
      <w:marLeft w:val="0"/>
      <w:marRight w:val="0"/>
      <w:marTop w:val="0"/>
      <w:marBottom w:val="0"/>
      <w:divBdr>
        <w:top w:val="none" w:sz="0" w:space="0" w:color="auto"/>
        <w:left w:val="none" w:sz="0" w:space="0" w:color="auto"/>
        <w:bottom w:val="none" w:sz="0" w:space="0" w:color="auto"/>
        <w:right w:val="none" w:sz="0" w:space="0" w:color="auto"/>
      </w:divBdr>
    </w:div>
    <w:div w:id="1676691736">
      <w:bodyDiv w:val="1"/>
      <w:marLeft w:val="0"/>
      <w:marRight w:val="0"/>
      <w:marTop w:val="0"/>
      <w:marBottom w:val="0"/>
      <w:divBdr>
        <w:top w:val="none" w:sz="0" w:space="0" w:color="auto"/>
        <w:left w:val="none" w:sz="0" w:space="0" w:color="auto"/>
        <w:bottom w:val="none" w:sz="0" w:space="0" w:color="auto"/>
        <w:right w:val="none" w:sz="0" w:space="0" w:color="auto"/>
      </w:divBdr>
    </w:div>
    <w:div w:id="1677609830">
      <w:bodyDiv w:val="1"/>
      <w:marLeft w:val="0"/>
      <w:marRight w:val="0"/>
      <w:marTop w:val="0"/>
      <w:marBottom w:val="0"/>
      <w:divBdr>
        <w:top w:val="none" w:sz="0" w:space="0" w:color="auto"/>
        <w:left w:val="none" w:sz="0" w:space="0" w:color="auto"/>
        <w:bottom w:val="none" w:sz="0" w:space="0" w:color="auto"/>
        <w:right w:val="none" w:sz="0" w:space="0" w:color="auto"/>
      </w:divBdr>
    </w:div>
    <w:div w:id="1679649447">
      <w:bodyDiv w:val="1"/>
      <w:marLeft w:val="0"/>
      <w:marRight w:val="0"/>
      <w:marTop w:val="0"/>
      <w:marBottom w:val="0"/>
      <w:divBdr>
        <w:top w:val="none" w:sz="0" w:space="0" w:color="auto"/>
        <w:left w:val="none" w:sz="0" w:space="0" w:color="auto"/>
        <w:bottom w:val="none" w:sz="0" w:space="0" w:color="auto"/>
        <w:right w:val="none" w:sz="0" w:space="0" w:color="auto"/>
      </w:divBdr>
    </w:div>
    <w:div w:id="1681811866">
      <w:bodyDiv w:val="1"/>
      <w:marLeft w:val="0"/>
      <w:marRight w:val="0"/>
      <w:marTop w:val="0"/>
      <w:marBottom w:val="0"/>
      <w:divBdr>
        <w:top w:val="none" w:sz="0" w:space="0" w:color="auto"/>
        <w:left w:val="none" w:sz="0" w:space="0" w:color="auto"/>
        <w:bottom w:val="none" w:sz="0" w:space="0" w:color="auto"/>
        <w:right w:val="none" w:sz="0" w:space="0" w:color="auto"/>
      </w:divBdr>
    </w:div>
    <w:div w:id="1685475360">
      <w:bodyDiv w:val="1"/>
      <w:marLeft w:val="0"/>
      <w:marRight w:val="0"/>
      <w:marTop w:val="0"/>
      <w:marBottom w:val="0"/>
      <w:divBdr>
        <w:top w:val="none" w:sz="0" w:space="0" w:color="auto"/>
        <w:left w:val="none" w:sz="0" w:space="0" w:color="auto"/>
        <w:bottom w:val="none" w:sz="0" w:space="0" w:color="auto"/>
        <w:right w:val="none" w:sz="0" w:space="0" w:color="auto"/>
      </w:divBdr>
    </w:div>
    <w:div w:id="1688289840">
      <w:bodyDiv w:val="1"/>
      <w:marLeft w:val="0"/>
      <w:marRight w:val="0"/>
      <w:marTop w:val="0"/>
      <w:marBottom w:val="0"/>
      <w:divBdr>
        <w:top w:val="none" w:sz="0" w:space="0" w:color="auto"/>
        <w:left w:val="none" w:sz="0" w:space="0" w:color="auto"/>
        <w:bottom w:val="none" w:sz="0" w:space="0" w:color="auto"/>
        <w:right w:val="none" w:sz="0" w:space="0" w:color="auto"/>
      </w:divBdr>
    </w:div>
    <w:div w:id="1689024857">
      <w:bodyDiv w:val="1"/>
      <w:marLeft w:val="0"/>
      <w:marRight w:val="0"/>
      <w:marTop w:val="0"/>
      <w:marBottom w:val="0"/>
      <w:divBdr>
        <w:top w:val="none" w:sz="0" w:space="0" w:color="auto"/>
        <w:left w:val="none" w:sz="0" w:space="0" w:color="auto"/>
        <w:bottom w:val="none" w:sz="0" w:space="0" w:color="auto"/>
        <w:right w:val="none" w:sz="0" w:space="0" w:color="auto"/>
      </w:divBdr>
    </w:div>
    <w:div w:id="1694651657">
      <w:bodyDiv w:val="1"/>
      <w:marLeft w:val="0"/>
      <w:marRight w:val="0"/>
      <w:marTop w:val="0"/>
      <w:marBottom w:val="0"/>
      <w:divBdr>
        <w:top w:val="none" w:sz="0" w:space="0" w:color="auto"/>
        <w:left w:val="none" w:sz="0" w:space="0" w:color="auto"/>
        <w:bottom w:val="none" w:sz="0" w:space="0" w:color="auto"/>
        <w:right w:val="none" w:sz="0" w:space="0" w:color="auto"/>
      </w:divBdr>
    </w:div>
    <w:div w:id="1694919719">
      <w:bodyDiv w:val="1"/>
      <w:marLeft w:val="0"/>
      <w:marRight w:val="0"/>
      <w:marTop w:val="0"/>
      <w:marBottom w:val="0"/>
      <w:divBdr>
        <w:top w:val="none" w:sz="0" w:space="0" w:color="auto"/>
        <w:left w:val="none" w:sz="0" w:space="0" w:color="auto"/>
        <w:bottom w:val="none" w:sz="0" w:space="0" w:color="auto"/>
        <w:right w:val="none" w:sz="0" w:space="0" w:color="auto"/>
      </w:divBdr>
    </w:div>
    <w:div w:id="1694989683">
      <w:bodyDiv w:val="1"/>
      <w:marLeft w:val="0"/>
      <w:marRight w:val="0"/>
      <w:marTop w:val="0"/>
      <w:marBottom w:val="0"/>
      <w:divBdr>
        <w:top w:val="none" w:sz="0" w:space="0" w:color="auto"/>
        <w:left w:val="none" w:sz="0" w:space="0" w:color="auto"/>
        <w:bottom w:val="none" w:sz="0" w:space="0" w:color="auto"/>
        <w:right w:val="none" w:sz="0" w:space="0" w:color="auto"/>
      </w:divBdr>
    </w:div>
    <w:div w:id="1697348129">
      <w:bodyDiv w:val="1"/>
      <w:marLeft w:val="0"/>
      <w:marRight w:val="0"/>
      <w:marTop w:val="0"/>
      <w:marBottom w:val="0"/>
      <w:divBdr>
        <w:top w:val="none" w:sz="0" w:space="0" w:color="auto"/>
        <w:left w:val="none" w:sz="0" w:space="0" w:color="auto"/>
        <w:bottom w:val="none" w:sz="0" w:space="0" w:color="auto"/>
        <w:right w:val="none" w:sz="0" w:space="0" w:color="auto"/>
      </w:divBdr>
    </w:div>
    <w:div w:id="1697386530">
      <w:bodyDiv w:val="1"/>
      <w:marLeft w:val="0"/>
      <w:marRight w:val="0"/>
      <w:marTop w:val="0"/>
      <w:marBottom w:val="0"/>
      <w:divBdr>
        <w:top w:val="none" w:sz="0" w:space="0" w:color="auto"/>
        <w:left w:val="none" w:sz="0" w:space="0" w:color="auto"/>
        <w:bottom w:val="none" w:sz="0" w:space="0" w:color="auto"/>
        <w:right w:val="none" w:sz="0" w:space="0" w:color="auto"/>
      </w:divBdr>
    </w:div>
    <w:div w:id="1698266360">
      <w:bodyDiv w:val="1"/>
      <w:marLeft w:val="0"/>
      <w:marRight w:val="0"/>
      <w:marTop w:val="0"/>
      <w:marBottom w:val="0"/>
      <w:divBdr>
        <w:top w:val="none" w:sz="0" w:space="0" w:color="auto"/>
        <w:left w:val="none" w:sz="0" w:space="0" w:color="auto"/>
        <w:bottom w:val="none" w:sz="0" w:space="0" w:color="auto"/>
        <w:right w:val="none" w:sz="0" w:space="0" w:color="auto"/>
      </w:divBdr>
    </w:div>
    <w:div w:id="1698891138">
      <w:bodyDiv w:val="1"/>
      <w:marLeft w:val="0"/>
      <w:marRight w:val="0"/>
      <w:marTop w:val="0"/>
      <w:marBottom w:val="0"/>
      <w:divBdr>
        <w:top w:val="none" w:sz="0" w:space="0" w:color="auto"/>
        <w:left w:val="none" w:sz="0" w:space="0" w:color="auto"/>
        <w:bottom w:val="none" w:sz="0" w:space="0" w:color="auto"/>
        <w:right w:val="none" w:sz="0" w:space="0" w:color="auto"/>
      </w:divBdr>
    </w:div>
    <w:div w:id="1700006713">
      <w:bodyDiv w:val="1"/>
      <w:marLeft w:val="0"/>
      <w:marRight w:val="0"/>
      <w:marTop w:val="0"/>
      <w:marBottom w:val="0"/>
      <w:divBdr>
        <w:top w:val="none" w:sz="0" w:space="0" w:color="auto"/>
        <w:left w:val="none" w:sz="0" w:space="0" w:color="auto"/>
        <w:bottom w:val="none" w:sz="0" w:space="0" w:color="auto"/>
        <w:right w:val="none" w:sz="0" w:space="0" w:color="auto"/>
      </w:divBdr>
    </w:div>
    <w:div w:id="1700279390">
      <w:bodyDiv w:val="1"/>
      <w:marLeft w:val="0"/>
      <w:marRight w:val="0"/>
      <w:marTop w:val="0"/>
      <w:marBottom w:val="0"/>
      <w:divBdr>
        <w:top w:val="none" w:sz="0" w:space="0" w:color="auto"/>
        <w:left w:val="none" w:sz="0" w:space="0" w:color="auto"/>
        <w:bottom w:val="none" w:sz="0" w:space="0" w:color="auto"/>
        <w:right w:val="none" w:sz="0" w:space="0" w:color="auto"/>
      </w:divBdr>
    </w:div>
    <w:div w:id="1700547587">
      <w:bodyDiv w:val="1"/>
      <w:marLeft w:val="0"/>
      <w:marRight w:val="0"/>
      <w:marTop w:val="0"/>
      <w:marBottom w:val="0"/>
      <w:divBdr>
        <w:top w:val="none" w:sz="0" w:space="0" w:color="auto"/>
        <w:left w:val="none" w:sz="0" w:space="0" w:color="auto"/>
        <w:bottom w:val="none" w:sz="0" w:space="0" w:color="auto"/>
        <w:right w:val="none" w:sz="0" w:space="0" w:color="auto"/>
      </w:divBdr>
    </w:div>
    <w:div w:id="1701003596">
      <w:bodyDiv w:val="1"/>
      <w:marLeft w:val="0"/>
      <w:marRight w:val="0"/>
      <w:marTop w:val="0"/>
      <w:marBottom w:val="0"/>
      <w:divBdr>
        <w:top w:val="none" w:sz="0" w:space="0" w:color="auto"/>
        <w:left w:val="none" w:sz="0" w:space="0" w:color="auto"/>
        <w:bottom w:val="none" w:sz="0" w:space="0" w:color="auto"/>
        <w:right w:val="none" w:sz="0" w:space="0" w:color="auto"/>
      </w:divBdr>
    </w:div>
    <w:div w:id="1701784913">
      <w:bodyDiv w:val="1"/>
      <w:marLeft w:val="0"/>
      <w:marRight w:val="0"/>
      <w:marTop w:val="0"/>
      <w:marBottom w:val="0"/>
      <w:divBdr>
        <w:top w:val="none" w:sz="0" w:space="0" w:color="auto"/>
        <w:left w:val="none" w:sz="0" w:space="0" w:color="auto"/>
        <w:bottom w:val="none" w:sz="0" w:space="0" w:color="auto"/>
        <w:right w:val="none" w:sz="0" w:space="0" w:color="auto"/>
      </w:divBdr>
    </w:div>
    <w:div w:id="1703631731">
      <w:bodyDiv w:val="1"/>
      <w:marLeft w:val="0"/>
      <w:marRight w:val="0"/>
      <w:marTop w:val="0"/>
      <w:marBottom w:val="0"/>
      <w:divBdr>
        <w:top w:val="none" w:sz="0" w:space="0" w:color="auto"/>
        <w:left w:val="none" w:sz="0" w:space="0" w:color="auto"/>
        <w:bottom w:val="none" w:sz="0" w:space="0" w:color="auto"/>
        <w:right w:val="none" w:sz="0" w:space="0" w:color="auto"/>
      </w:divBdr>
    </w:div>
    <w:div w:id="1706101866">
      <w:bodyDiv w:val="1"/>
      <w:marLeft w:val="0"/>
      <w:marRight w:val="0"/>
      <w:marTop w:val="0"/>
      <w:marBottom w:val="0"/>
      <w:divBdr>
        <w:top w:val="none" w:sz="0" w:space="0" w:color="auto"/>
        <w:left w:val="none" w:sz="0" w:space="0" w:color="auto"/>
        <w:bottom w:val="none" w:sz="0" w:space="0" w:color="auto"/>
        <w:right w:val="none" w:sz="0" w:space="0" w:color="auto"/>
      </w:divBdr>
    </w:div>
    <w:div w:id="1706102185">
      <w:bodyDiv w:val="1"/>
      <w:marLeft w:val="0"/>
      <w:marRight w:val="0"/>
      <w:marTop w:val="0"/>
      <w:marBottom w:val="0"/>
      <w:divBdr>
        <w:top w:val="none" w:sz="0" w:space="0" w:color="auto"/>
        <w:left w:val="none" w:sz="0" w:space="0" w:color="auto"/>
        <w:bottom w:val="none" w:sz="0" w:space="0" w:color="auto"/>
        <w:right w:val="none" w:sz="0" w:space="0" w:color="auto"/>
      </w:divBdr>
    </w:div>
    <w:div w:id="1708293546">
      <w:bodyDiv w:val="1"/>
      <w:marLeft w:val="0"/>
      <w:marRight w:val="0"/>
      <w:marTop w:val="0"/>
      <w:marBottom w:val="0"/>
      <w:divBdr>
        <w:top w:val="none" w:sz="0" w:space="0" w:color="auto"/>
        <w:left w:val="none" w:sz="0" w:space="0" w:color="auto"/>
        <w:bottom w:val="none" w:sz="0" w:space="0" w:color="auto"/>
        <w:right w:val="none" w:sz="0" w:space="0" w:color="auto"/>
      </w:divBdr>
    </w:div>
    <w:div w:id="1709329633">
      <w:bodyDiv w:val="1"/>
      <w:marLeft w:val="0"/>
      <w:marRight w:val="0"/>
      <w:marTop w:val="0"/>
      <w:marBottom w:val="0"/>
      <w:divBdr>
        <w:top w:val="none" w:sz="0" w:space="0" w:color="auto"/>
        <w:left w:val="none" w:sz="0" w:space="0" w:color="auto"/>
        <w:bottom w:val="none" w:sz="0" w:space="0" w:color="auto"/>
        <w:right w:val="none" w:sz="0" w:space="0" w:color="auto"/>
      </w:divBdr>
    </w:div>
    <w:div w:id="1711682012">
      <w:bodyDiv w:val="1"/>
      <w:marLeft w:val="0"/>
      <w:marRight w:val="0"/>
      <w:marTop w:val="0"/>
      <w:marBottom w:val="0"/>
      <w:divBdr>
        <w:top w:val="none" w:sz="0" w:space="0" w:color="auto"/>
        <w:left w:val="none" w:sz="0" w:space="0" w:color="auto"/>
        <w:bottom w:val="none" w:sz="0" w:space="0" w:color="auto"/>
        <w:right w:val="none" w:sz="0" w:space="0" w:color="auto"/>
      </w:divBdr>
    </w:div>
    <w:div w:id="1713190866">
      <w:bodyDiv w:val="1"/>
      <w:marLeft w:val="0"/>
      <w:marRight w:val="0"/>
      <w:marTop w:val="0"/>
      <w:marBottom w:val="0"/>
      <w:divBdr>
        <w:top w:val="none" w:sz="0" w:space="0" w:color="auto"/>
        <w:left w:val="none" w:sz="0" w:space="0" w:color="auto"/>
        <w:bottom w:val="none" w:sz="0" w:space="0" w:color="auto"/>
        <w:right w:val="none" w:sz="0" w:space="0" w:color="auto"/>
      </w:divBdr>
    </w:div>
    <w:div w:id="1714690871">
      <w:bodyDiv w:val="1"/>
      <w:marLeft w:val="0"/>
      <w:marRight w:val="0"/>
      <w:marTop w:val="0"/>
      <w:marBottom w:val="0"/>
      <w:divBdr>
        <w:top w:val="none" w:sz="0" w:space="0" w:color="auto"/>
        <w:left w:val="none" w:sz="0" w:space="0" w:color="auto"/>
        <w:bottom w:val="none" w:sz="0" w:space="0" w:color="auto"/>
        <w:right w:val="none" w:sz="0" w:space="0" w:color="auto"/>
      </w:divBdr>
    </w:div>
    <w:div w:id="1717271913">
      <w:bodyDiv w:val="1"/>
      <w:marLeft w:val="0"/>
      <w:marRight w:val="0"/>
      <w:marTop w:val="0"/>
      <w:marBottom w:val="0"/>
      <w:divBdr>
        <w:top w:val="none" w:sz="0" w:space="0" w:color="auto"/>
        <w:left w:val="none" w:sz="0" w:space="0" w:color="auto"/>
        <w:bottom w:val="none" w:sz="0" w:space="0" w:color="auto"/>
        <w:right w:val="none" w:sz="0" w:space="0" w:color="auto"/>
      </w:divBdr>
    </w:div>
    <w:div w:id="1718092597">
      <w:bodyDiv w:val="1"/>
      <w:marLeft w:val="0"/>
      <w:marRight w:val="0"/>
      <w:marTop w:val="0"/>
      <w:marBottom w:val="0"/>
      <w:divBdr>
        <w:top w:val="none" w:sz="0" w:space="0" w:color="auto"/>
        <w:left w:val="none" w:sz="0" w:space="0" w:color="auto"/>
        <w:bottom w:val="none" w:sz="0" w:space="0" w:color="auto"/>
        <w:right w:val="none" w:sz="0" w:space="0" w:color="auto"/>
      </w:divBdr>
    </w:div>
    <w:div w:id="1723403280">
      <w:bodyDiv w:val="1"/>
      <w:marLeft w:val="0"/>
      <w:marRight w:val="0"/>
      <w:marTop w:val="0"/>
      <w:marBottom w:val="0"/>
      <w:divBdr>
        <w:top w:val="none" w:sz="0" w:space="0" w:color="auto"/>
        <w:left w:val="none" w:sz="0" w:space="0" w:color="auto"/>
        <w:bottom w:val="none" w:sz="0" w:space="0" w:color="auto"/>
        <w:right w:val="none" w:sz="0" w:space="0" w:color="auto"/>
      </w:divBdr>
    </w:div>
    <w:div w:id="1725830131">
      <w:bodyDiv w:val="1"/>
      <w:marLeft w:val="0"/>
      <w:marRight w:val="0"/>
      <w:marTop w:val="0"/>
      <w:marBottom w:val="0"/>
      <w:divBdr>
        <w:top w:val="none" w:sz="0" w:space="0" w:color="auto"/>
        <w:left w:val="none" w:sz="0" w:space="0" w:color="auto"/>
        <w:bottom w:val="none" w:sz="0" w:space="0" w:color="auto"/>
        <w:right w:val="none" w:sz="0" w:space="0" w:color="auto"/>
      </w:divBdr>
    </w:div>
    <w:div w:id="1727334824">
      <w:bodyDiv w:val="1"/>
      <w:marLeft w:val="0"/>
      <w:marRight w:val="0"/>
      <w:marTop w:val="0"/>
      <w:marBottom w:val="0"/>
      <w:divBdr>
        <w:top w:val="none" w:sz="0" w:space="0" w:color="auto"/>
        <w:left w:val="none" w:sz="0" w:space="0" w:color="auto"/>
        <w:bottom w:val="none" w:sz="0" w:space="0" w:color="auto"/>
        <w:right w:val="none" w:sz="0" w:space="0" w:color="auto"/>
      </w:divBdr>
    </w:div>
    <w:div w:id="1731422299">
      <w:bodyDiv w:val="1"/>
      <w:marLeft w:val="0"/>
      <w:marRight w:val="0"/>
      <w:marTop w:val="0"/>
      <w:marBottom w:val="0"/>
      <w:divBdr>
        <w:top w:val="none" w:sz="0" w:space="0" w:color="auto"/>
        <w:left w:val="none" w:sz="0" w:space="0" w:color="auto"/>
        <w:bottom w:val="none" w:sz="0" w:space="0" w:color="auto"/>
        <w:right w:val="none" w:sz="0" w:space="0" w:color="auto"/>
      </w:divBdr>
    </w:div>
    <w:div w:id="1734234768">
      <w:bodyDiv w:val="1"/>
      <w:marLeft w:val="0"/>
      <w:marRight w:val="0"/>
      <w:marTop w:val="0"/>
      <w:marBottom w:val="0"/>
      <w:divBdr>
        <w:top w:val="none" w:sz="0" w:space="0" w:color="auto"/>
        <w:left w:val="none" w:sz="0" w:space="0" w:color="auto"/>
        <w:bottom w:val="none" w:sz="0" w:space="0" w:color="auto"/>
        <w:right w:val="none" w:sz="0" w:space="0" w:color="auto"/>
      </w:divBdr>
    </w:div>
    <w:div w:id="1734694233">
      <w:bodyDiv w:val="1"/>
      <w:marLeft w:val="0"/>
      <w:marRight w:val="0"/>
      <w:marTop w:val="0"/>
      <w:marBottom w:val="0"/>
      <w:divBdr>
        <w:top w:val="none" w:sz="0" w:space="0" w:color="auto"/>
        <w:left w:val="none" w:sz="0" w:space="0" w:color="auto"/>
        <w:bottom w:val="none" w:sz="0" w:space="0" w:color="auto"/>
        <w:right w:val="none" w:sz="0" w:space="0" w:color="auto"/>
      </w:divBdr>
    </w:div>
    <w:div w:id="1736199020">
      <w:bodyDiv w:val="1"/>
      <w:marLeft w:val="0"/>
      <w:marRight w:val="0"/>
      <w:marTop w:val="0"/>
      <w:marBottom w:val="0"/>
      <w:divBdr>
        <w:top w:val="none" w:sz="0" w:space="0" w:color="auto"/>
        <w:left w:val="none" w:sz="0" w:space="0" w:color="auto"/>
        <w:bottom w:val="none" w:sz="0" w:space="0" w:color="auto"/>
        <w:right w:val="none" w:sz="0" w:space="0" w:color="auto"/>
      </w:divBdr>
    </w:div>
    <w:div w:id="1736707221">
      <w:bodyDiv w:val="1"/>
      <w:marLeft w:val="0"/>
      <w:marRight w:val="0"/>
      <w:marTop w:val="0"/>
      <w:marBottom w:val="0"/>
      <w:divBdr>
        <w:top w:val="none" w:sz="0" w:space="0" w:color="auto"/>
        <w:left w:val="none" w:sz="0" w:space="0" w:color="auto"/>
        <w:bottom w:val="none" w:sz="0" w:space="0" w:color="auto"/>
        <w:right w:val="none" w:sz="0" w:space="0" w:color="auto"/>
      </w:divBdr>
    </w:div>
    <w:div w:id="1737781703">
      <w:bodyDiv w:val="1"/>
      <w:marLeft w:val="0"/>
      <w:marRight w:val="0"/>
      <w:marTop w:val="0"/>
      <w:marBottom w:val="0"/>
      <w:divBdr>
        <w:top w:val="none" w:sz="0" w:space="0" w:color="auto"/>
        <w:left w:val="none" w:sz="0" w:space="0" w:color="auto"/>
        <w:bottom w:val="none" w:sz="0" w:space="0" w:color="auto"/>
        <w:right w:val="none" w:sz="0" w:space="0" w:color="auto"/>
      </w:divBdr>
    </w:div>
    <w:div w:id="1738211628">
      <w:bodyDiv w:val="1"/>
      <w:marLeft w:val="0"/>
      <w:marRight w:val="0"/>
      <w:marTop w:val="0"/>
      <w:marBottom w:val="0"/>
      <w:divBdr>
        <w:top w:val="none" w:sz="0" w:space="0" w:color="auto"/>
        <w:left w:val="none" w:sz="0" w:space="0" w:color="auto"/>
        <w:bottom w:val="none" w:sz="0" w:space="0" w:color="auto"/>
        <w:right w:val="none" w:sz="0" w:space="0" w:color="auto"/>
      </w:divBdr>
    </w:div>
    <w:div w:id="1738284490">
      <w:bodyDiv w:val="1"/>
      <w:marLeft w:val="0"/>
      <w:marRight w:val="0"/>
      <w:marTop w:val="0"/>
      <w:marBottom w:val="0"/>
      <w:divBdr>
        <w:top w:val="none" w:sz="0" w:space="0" w:color="auto"/>
        <w:left w:val="none" w:sz="0" w:space="0" w:color="auto"/>
        <w:bottom w:val="none" w:sz="0" w:space="0" w:color="auto"/>
        <w:right w:val="none" w:sz="0" w:space="0" w:color="auto"/>
      </w:divBdr>
    </w:div>
    <w:div w:id="1739094057">
      <w:bodyDiv w:val="1"/>
      <w:marLeft w:val="0"/>
      <w:marRight w:val="0"/>
      <w:marTop w:val="0"/>
      <w:marBottom w:val="0"/>
      <w:divBdr>
        <w:top w:val="none" w:sz="0" w:space="0" w:color="auto"/>
        <w:left w:val="none" w:sz="0" w:space="0" w:color="auto"/>
        <w:bottom w:val="none" w:sz="0" w:space="0" w:color="auto"/>
        <w:right w:val="none" w:sz="0" w:space="0" w:color="auto"/>
      </w:divBdr>
    </w:div>
    <w:div w:id="1741126822">
      <w:bodyDiv w:val="1"/>
      <w:marLeft w:val="0"/>
      <w:marRight w:val="0"/>
      <w:marTop w:val="0"/>
      <w:marBottom w:val="0"/>
      <w:divBdr>
        <w:top w:val="none" w:sz="0" w:space="0" w:color="auto"/>
        <w:left w:val="none" w:sz="0" w:space="0" w:color="auto"/>
        <w:bottom w:val="none" w:sz="0" w:space="0" w:color="auto"/>
        <w:right w:val="none" w:sz="0" w:space="0" w:color="auto"/>
      </w:divBdr>
    </w:div>
    <w:div w:id="1743675590">
      <w:bodyDiv w:val="1"/>
      <w:marLeft w:val="0"/>
      <w:marRight w:val="0"/>
      <w:marTop w:val="0"/>
      <w:marBottom w:val="0"/>
      <w:divBdr>
        <w:top w:val="none" w:sz="0" w:space="0" w:color="auto"/>
        <w:left w:val="none" w:sz="0" w:space="0" w:color="auto"/>
        <w:bottom w:val="none" w:sz="0" w:space="0" w:color="auto"/>
        <w:right w:val="none" w:sz="0" w:space="0" w:color="auto"/>
      </w:divBdr>
    </w:div>
    <w:div w:id="1746220861">
      <w:bodyDiv w:val="1"/>
      <w:marLeft w:val="0"/>
      <w:marRight w:val="0"/>
      <w:marTop w:val="0"/>
      <w:marBottom w:val="0"/>
      <w:divBdr>
        <w:top w:val="none" w:sz="0" w:space="0" w:color="auto"/>
        <w:left w:val="none" w:sz="0" w:space="0" w:color="auto"/>
        <w:bottom w:val="none" w:sz="0" w:space="0" w:color="auto"/>
        <w:right w:val="none" w:sz="0" w:space="0" w:color="auto"/>
      </w:divBdr>
    </w:div>
    <w:div w:id="1746611439">
      <w:bodyDiv w:val="1"/>
      <w:marLeft w:val="0"/>
      <w:marRight w:val="0"/>
      <w:marTop w:val="0"/>
      <w:marBottom w:val="0"/>
      <w:divBdr>
        <w:top w:val="none" w:sz="0" w:space="0" w:color="auto"/>
        <w:left w:val="none" w:sz="0" w:space="0" w:color="auto"/>
        <w:bottom w:val="none" w:sz="0" w:space="0" w:color="auto"/>
        <w:right w:val="none" w:sz="0" w:space="0" w:color="auto"/>
      </w:divBdr>
    </w:div>
    <w:div w:id="1748503734">
      <w:bodyDiv w:val="1"/>
      <w:marLeft w:val="0"/>
      <w:marRight w:val="0"/>
      <w:marTop w:val="0"/>
      <w:marBottom w:val="0"/>
      <w:divBdr>
        <w:top w:val="none" w:sz="0" w:space="0" w:color="auto"/>
        <w:left w:val="none" w:sz="0" w:space="0" w:color="auto"/>
        <w:bottom w:val="none" w:sz="0" w:space="0" w:color="auto"/>
        <w:right w:val="none" w:sz="0" w:space="0" w:color="auto"/>
      </w:divBdr>
    </w:div>
    <w:div w:id="1750078519">
      <w:bodyDiv w:val="1"/>
      <w:marLeft w:val="0"/>
      <w:marRight w:val="0"/>
      <w:marTop w:val="0"/>
      <w:marBottom w:val="0"/>
      <w:divBdr>
        <w:top w:val="none" w:sz="0" w:space="0" w:color="auto"/>
        <w:left w:val="none" w:sz="0" w:space="0" w:color="auto"/>
        <w:bottom w:val="none" w:sz="0" w:space="0" w:color="auto"/>
        <w:right w:val="none" w:sz="0" w:space="0" w:color="auto"/>
      </w:divBdr>
    </w:div>
    <w:div w:id="1751461065">
      <w:bodyDiv w:val="1"/>
      <w:marLeft w:val="0"/>
      <w:marRight w:val="0"/>
      <w:marTop w:val="0"/>
      <w:marBottom w:val="0"/>
      <w:divBdr>
        <w:top w:val="none" w:sz="0" w:space="0" w:color="auto"/>
        <w:left w:val="none" w:sz="0" w:space="0" w:color="auto"/>
        <w:bottom w:val="none" w:sz="0" w:space="0" w:color="auto"/>
        <w:right w:val="none" w:sz="0" w:space="0" w:color="auto"/>
      </w:divBdr>
    </w:div>
    <w:div w:id="1753313619">
      <w:bodyDiv w:val="1"/>
      <w:marLeft w:val="0"/>
      <w:marRight w:val="0"/>
      <w:marTop w:val="0"/>
      <w:marBottom w:val="0"/>
      <w:divBdr>
        <w:top w:val="none" w:sz="0" w:space="0" w:color="auto"/>
        <w:left w:val="none" w:sz="0" w:space="0" w:color="auto"/>
        <w:bottom w:val="none" w:sz="0" w:space="0" w:color="auto"/>
        <w:right w:val="none" w:sz="0" w:space="0" w:color="auto"/>
      </w:divBdr>
    </w:div>
    <w:div w:id="1754037612">
      <w:bodyDiv w:val="1"/>
      <w:marLeft w:val="0"/>
      <w:marRight w:val="0"/>
      <w:marTop w:val="0"/>
      <w:marBottom w:val="0"/>
      <w:divBdr>
        <w:top w:val="none" w:sz="0" w:space="0" w:color="auto"/>
        <w:left w:val="none" w:sz="0" w:space="0" w:color="auto"/>
        <w:bottom w:val="none" w:sz="0" w:space="0" w:color="auto"/>
        <w:right w:val="none" w:sz="0" w:space="0" w:color="auto"/>
      </w:divBdr>
    </w:div>
    <w:div w:id="1756978103">
      <w:bodyDiv w:val="1"/>
      <w:marLeft w:val="0"/>
      <w:marRight w:val="0"/>
      <w:marTop w:val="0"/>
      <w:marBottom w:val="0"/>
      <w:divBdr>
        <w:top w:val="none" w:sz="0" w:space="0" w:color="auto"/>
        <w:left w:val="none" w:sz="0" w:space="0" w:color="auto"/>
        <w:bottom w:val="none" w:sz="0" w:space="0" w:color="auto"/>
        <w:right w:val="none" w:sz="0" w:space="0" w:color="auto"/>
      </w:divBdr>
    </w:div>
    <w:div w:id="1757555350">
      <w:bodyDiv w:val="1"/>
      <w:marLeft w:val="0"/>
      <w:marRight w:val="0"/>
      <w:marTop w:val="0"/>
      <w:marBottom w:val="0"/>
      <w:divBdr>
        <w:top w:val="none" w:sz="0" w:space="0" w:color="auto"/>
        <w:left w:val="none" w:sz="0" w:space="0" w:color="auto"/>
        <w:bottom w:val="none" w:sz="0" w:space="0" w:color="auto"/>
        <w:right w:val="none" w:sz="0" w:space="0" w:color="auto"/>
      </w:divBdr>
    </w:div>
    <w:div w:id="1759405363">
      <w:bodyDiv w:val="1"/>
      <w:marLeft w:val="0"/>
      <w:marRight w:val="0"/>
      <w:marTop w:val="0"/>
      <w:marBottom w:val="0"/>
      <w:divBdr>
        <w:top w:val="none" w:sz="0" w:space="0" w:color="auto"/>
        <w:left w:val="none" w:sz="0" w:space="0" w:color="auto"/>
        <w:bottom w:val="none" w:sz="0" w:space="0" w:color="auto"/>
        <w:right w:val="none" w:sz="0" w:space="0" w:color="auto"/>
      </w:divBdr>
    </w:div>
    <w:div w:id="1760709638">
      <w:bodyDiv w:val="1"/>
      <w:marLeft w:val="0"/>
      <w:marRight w:val="0"/>
      <w:marTop w:val="0"/>
      <w:marBottom w:val="0"/>
      <w:divBdr>
        <w:top w:val="none" w:sz="0" w:space="0" w:color="auto"/>
        <w:left w:val="none" w:sz="0" w:space="0" w:color="auto"/>
        <w:bottom w:val="none" w:sz="0" w:space="0" w:color="auto"/>
        <w:right w:val="none" w:sz="0" w:space="0" w:color="auto"/>
      </w:divBdr>
    </w:div>
    <w:div w:id="1764649292">
      <w:bodyDiv w:val="1"/>
      <w:marLeft w:val="0"/>
      <w:marRight w:val="0"/>
      <w:marTop w:val="0"/>
      <w:marBottom w:val="0"/>
      <w:divBdr>
        <w:top w:val="none" w:sz="0" w:space="0" w:color="auto"/>
        <w:left w:val="none" w:sz="0" w:space="0" w:color="auto"/>
        <w:bottom w:val="none" w:sz="0" w:space="0" w:color="auto"/>
        <w:right w:val="none" w:sz="0" w:space="0" w:color="auto"/>
      </w:divBdr>
    </w:div>
    <w:div w:id="1770349629">
      <w:bodyDiv w:val="1"/>
      <w:marLeft w:val="0"/>
      <w:marRight w:val="0"/>
      <w:marTop w:val="0"/>
      <w:marBottom w:val="0"/>
      <w:divBdr>
        <w:top w:val="none" w:sz="0" w:space="0" w:color="auto"/>
        <w:left w:val="none" w:sz="0" w:space="0" w:color="auto"/>
        <w:bottom w:val="none" w:sz="0" w:space="0" w:color="auto"/>
        <w:right w:val="none" w:sz="0" w:space="0" w:color="auto"/>
      </w:divBdr>
    </w:div>
    <w:div w:id="1773284048">
      <w:bodyDiv w:val="1"/>
      <w:marLeft w:val="0"/>
      <w:marRight w:val="0"/>
      <w:marTop w:val="0"/>
      <w:marBottom w:val="0"/>
      <w:divBdr>
        <w:top w:val="none" w:sz="0" w:space="0" w:color="auto"/>
        <w:left w:val="none" w:sz="0" w:space="0" w:color="auto"/>
        <w:bottom w:val="none" w:sz="0" w:space="0" w:color="auto"/>
        <w:right w:val="none" w:sz="0" w:space="0" w:color="auto"/>
      </w:divBdr>
    </w:div>
    <w:div w:id="1773696531">
      <w:bodyDiv w:val="1"/>
      <w:marLeft w:val="0"/>
      <w:marRight w:val="0"/>
      <w:marTop w:val="0"/>
      <w:marBottom w:val="0"/>
      <w:divBdr>
        <w:top w:val="none" w:sz="0" w:space="0" w:color="auto"/>
        <w:left w:val="none" w:sz="0" w:space="0" w:color="auto"/>
        <w:bottom w:val="none" w:sz="0" w:space="0" w:color="auto"/>
        <w:right w:val="none" w:sz="0" w:space="0" w:color="auto"/>
      </w:divBdr>
    </w:div>
    <w:div w:id="1774082506">
      <w:bodyDiv w:val="1"/>
      <w:marLeft w:val="0"/>
      <w:marRight w:val="0"/>
      <w:marTop w:val="0"/>
      <w:marBottom w:val="0"/>
      <w:divBdr>
        <w:top w:val="none" w:sz="0" w:space="0" w:color="auto"/>
        <w:left w:val="none" w:sz="0" w:space="0" w:color="auto"/>
        <w:bottom w:val="none" w:sz="0" w:space="0" w:color="auto"/>
        <w:right w:val="none" w:sz="0" w:space="0" w:color="auto"/>
      </w:divBdr>
    </w:div>
    <w:div w:id="1775637759">
      <w:bodyDiv w:val="1"/>
      <w:marLeft w:val="0"/>
      <w:marRight w:val="0"/>
      <w:marTop w:val="0"/>
      <w:marBottom w:val="0"/>
      <w:divBdr>
        <w:top w:val="none" w:sz="0" w:space="0" w:color="auto"/>
        <w:left w:val="none" w:sz="0" w:space="0" w:color="auto"/>
        <w:bottom w:val="none" w:sz="0" w:space="0" w:color="auto"/>
        <w:right w:val="none" w:sz="0" w:space="0" w:color="auto"/>
      </w:divBdr>
    </w:div>
    <w:div w:id="1778207802">
      <w:bodyDiv w:val="1"/>
      <w:marLeft w:val="0"/>
      <w:marRight w:val="0"/>
      <w:marTop w:val="0"/>
      <w:marBottom w:val="0"/>
      <w:divBdr>
        <w:top w:val="none" w:sz="0" w:space="0" w:color="auto"/>
        <w:left w:val="none" w:sz="0" w:space="0" w:color="auto"/>
        <w:bottom w:val="none" w:sz="0" w:space="0" w:color="auto"/>
        <w:right w:val="none" w:sz="0" w:space="0" w:color="auto"/>
      </w:divBdr>
    </w:div>
    <w:div w:id="1778325772">
      <w:bodyDiv w:val="1"/>
      <w:marLeft w:val="0"/>
      <w:marRight w:val="0"/>
      <w:marTop w:val="0"/>
      <w:marBottom w:val="0"/>
      <w:divBdr>
        <w:top w:val="none" w:sz="0" w:space="0" w:color="auto"/>
        <w:left w:val="none" w:sz="0" w:space="0" w:color="auto"/>
        <w:bottom w:val="none" w:sz="0" w:space="0" w:color="auto"/>
        <w:right w:val="none" w:sz="0" w:space="0" w:color="auto"/>
      </w:divBdr>
    </w:div>
    <w:div w:id="1778721147">
      <w:bodyDiv w:val="1"/>
      <w:marLeft w:val="0"/>
      <w:marRight w:val="0"/>
      <w:marTop w:val="0"/>
      <w:marBottom w:val="0"/>
      <w:divBdr>
        <w:top w:val="none" w:sz="0" w:space="0" w:color="auto"/>
        <w:left w:val="none" w:sz="0" w:space="0" w:color="auto"/>
        <w:bottom w:val="none" w:sz="0" w:space="0" w:color="auto"/>
        <w:right w:val="none" w:sz="0" w:space="0" w:color="auto"/>
      </w:divBdr>
    </w:div>
    <w:div w:id="1780491994">
      <w:bodyDiv w:val="1"/>
      <w:marLeft w:val="0"/>
      <w:marRight w:val="0"/>
      <w:marTop w:val="0"/>
      <w:marBottom w:val="0"/>
      <w:divBdr>
        <w:top w:val="none" w:sz="0" w:space="0" w:color="auto"/>
        <w:left w:val="none" w:sz="0" w:space="0" w:color="auto"/>
        <w:bottom w:val="none" w:sz="0" w:space="0" w:color="auto"/>
        <w:right w:val="none" w:sz="0" w:space="0" w:color="auto"/>
      </w:divBdr>
    </w:div>
    <w:div w:id="1780904081">
      <w:bodyDiv w:val="1"/>
      <w:marLeft w:val="0"/>
      <w:marRight w:val="0"/>
      <w:marTop w:val="0"/>
      <w:marBottom w:val="0"/>
      <w:divBdr>
        <w:top w:val="none" w:sz="0" w:space="0" w:color="auto"/>
        <w:left w:val="none" w:sz="0" w:space="0" w:color="auto"/>
        <w:bottom w:val="none" w:sz="0" w:space="0" w:color="auto"/>
        <w:right w:val="none" w:sz="0" w:space="0" w:color="auto"/>
      </w:divBdr>
    </w:div>
    <w:div w:id="1782721703">
      <w:bodyDiv w:val="1"/>
      <w:marLeft w:val="0"/>
      <w:marRight w:val="0"/>
      <w:marTop w:val="0"/>
      <w:marBottom w:val="0"/>
      <w:divBdr>
        <w:top w:val="none" w:sz="0" w:space="0" w:color="auto"/>
        <w:left w:val="none" w:sz="0" w:space="0" w:color="auto"/>
        <w:bottom w:val="none" w:sz="0" w:space="0" w:color="auto"/>
        <w:right w:val="none" w:sz="0" w:space="0" w:color="auto"/>
      </w:divBdr>
    </w:div>
    <w:div w:id="1786465106">
      <w:bodyDiv w:val="1"/>
      <w:marLeft w:val="0"/>
      <w:marRight w:val="0"/>
      <w:marTop w:val="0"/>
      <w:marBottom w:val="0"/>
      <w:divBdr>
        <w:top w:val="none" w:sz="0" w:space="0" w:color="auto"/>
        <w:left w:val="none" w:sz="0" w:space="0" w:color="auto"/>
        <w:bottom w:val="none" w:sz="0" w:space="0" w:color="auto"/>
        <w:right w:val="none" w:sz="0" w:space="0" w:color="auto"/>
      </w:divBdr>
    </w:div>
    <w:div w:id="1787701640">
      <w:bodyDiv w:val="1"/>
      <w:marLeft w:val="0"/>
      <w:marRight w:val="0"/>
      <w:marTop w:val="0"/>
      <w:marBottom w:val="0"/>
      <w:divBdr>
        <w:top w:val="none" w:sz="0" w:space="0" w:color="auto"/>
        <w:left w:val="none" w:sz="0" w:space="0" w:color="auto"/>
        <w:bottom w:val="none" w:sz="0" w:space="0" w:color="auto"/>
        <w:right w:val="none" w:sz="0" w:space="0" w:color="auto"/>
      </w:divBdr>
    </w:div>
    <w:div w:id="1791246357">
      <w:bodyDiv w:val="1"/>
      <w:marLeft w:val="0"/>
      <w:marRight w:val="0"/>
      <w:marTop w:val="0"/>
      <w:marBottom w:val="0"/>
      <w:divBdr>
        <w:top w:val="none" w:sz="0" w:space="0" w:color="auto"/>
        <w:left w:val="none" w:sz="0" w:space="0" w:color="auto"/>
        <w:bottom w:val="none" w:sz="0" w:space="0" w:color="auto"/>
        <w:right w:val="none" w:sz="0" w:space="0" w:color="auto"/>
      </w:divBdr>
    </w:div>
    <w:div w:id="1793861190">
      <w:bodyDiv w:val="1"/>
      <w:marLeft w:val="0"/>
      <w:marRight w:val="0"/>
      <w:marTop w:val="0"/>
      <w:marBottom w:val="0"/>
      <w:divBdr>
        <w:top w:val="none" w:sz="0" w:space="0" w:color="auto"/>
        <w:left w:val="none" w:sz="0" w:space="0" w:color="auto"/>
        <w:bottom w:val="none" w:sz="0" w:space="0" w:color="auto"/>
        <w:right w:val="none" w:sz="0" w:space="0" w:color="auto"/>
      </w:divBdr>
    </w:div>
    <w:div w:id="1794520180">
      <w:bodyDiv w:val="1"/>
      <w:marLeft w:val="0"/>
      <w:marRight w:val="0"/>
      <w:marTop w:val="0"/>
      <w:marBottom w:val="0"/>
      <w:divBdr>
        <w:top w:val="none" w:sz="0" w:space="0" w:color="auto"/>
        <w:left w:val="none" w:sz="0" w:space="0" w:color="auto"/>
        <w:bottom w:val="none" w:sz="0" w:space="0" w:color="auto"/>
        <w:right w:val="none" w:sz="0" w:space="0" w:color="auto"/>
      </w:divBdr>
    </w:div>
    <w:div w:id="1794708241">
      <w:bodyDiv w:val="1"/>
      <w:marLeft w:val="0"/>
      <w:marRight w:val="0"/>
      <w:marTop w:val="0"/>
      <w:marBottom w:val="0"/>
      <w:divBdr>
        <w:top w:val="none" w:sz="0" w:space="0" w:color="auto"/>
        <w:left w:val="none" w:sz="0" w:space="0" w:color="auto"/>
        <w:bottom w:val="none" w:sz="0" w:space="0" w:color="auto"/>
        <w:right w:val="none" w:sz="0" w:space="0" w:color="auto"/>
      </w:divBdr>
    </w:div>
    <w:div w:id="1796287509">
      <w:bodyDiv w:val="1"/>
      <w:marLeft w:val="0"/>
      <w:marRight w:val="0"/>
      <w:marTop w:val="0"/>
      <w:marBottom w:val="0"/>
      <w:divBdr>
        <w:top w:val="none" w:sz="0" w:space="0" w:color="auto"/>
        <w:left w:val="none" w:sz="0" w:space="0" w:color="auto"/>
        <w:bottom w:val="none" w:sz="0" w:space="0" w:color="auto"/>
        <w:right w:val="none" w:sz="0" w:space="0" w:color="auto"/>
      </w:divBdr>
    </w:div>
    <w:div w:id="1798639561">
      <w:bodyDiv w:val="1"/>
      <w:marLeft w:val="0"/>
      <w:marRight w:val="0"/>
      <w:marTop w:val="0"/>
      <w:marBottom w:val="0"/>
      <w:divBdr>
        <w:top w:val="none" w:sz="0" w:space="0" w:color="auto"/>
        <w:left w:val="none" w:sz="0" w:space="0" w:color="auto"/>
        <w:bottom w:val="none" w:sz="0" w:space="0" w:color="auto"/>
        <w:right w:val="none" w:sz="0" w:space="0" w:color="auto"/>
      </w:divBdr>
    </w:div>
    <w:div w:id="1800150515">
      <w:bodyDiv w:val="1"/>
      <w:marLeft w:val="0"/>
      <w:marRight w:val="0"/>
      <w:marTop w:val="0"/>
      <w:marBottom w:val="0"/>
      <w:divBdr>
        <w:top w:val="none" w:sz="0" w:space="0" w:color="auto"/>
        <w:left w:val="none" w:sz="0" w:space="0" w:color="auto"/>
        <w:bottom w:val="none" w:sz="0" w:space="0" w:color="auto"/>
        <w:right w:val="none" w:sz="0" w:space="0" w:color="auto"/>
      </w:divBdr>
    </w:div>
    <w:div w:id="1800341720">
      <w:bodyDiv w:val="1"/>
      <w:marLeft w:val="0"/>
      <w:marRight w:val="0"/>
      <w:marTop w:val="0"/>
      <w:marBottom w:val="0"/>
      <w:divBdr>
        <w:top w:val="none" w:sz="0" w:space="0" w:color="auto"/>
        <w:left w:val="none" w:sz="0" w:space="0" w:color="auto"/>
        <w:bottom w:val="none" w:sz="0" w:space="0" w:color="auto"/>
        <w:right w:val="none" w:sz="0" w:space="0" w:color="auto"/>
      </w:divBdr>
    </w:div>
    <w:div w:id="1800496124">
      <w:bodyDiv w:val="1"/>
      <w:marLeft w:val="0"/>
      <w:marRight w:val="0"/>
      <w:marTop w:val="0"/>
      <w:marBottom w:val="0"/>
      <w:divBdr>
        <w:top w:val="none" w:sz="0" w:space="0" w:color="auto"/>
        <w:left w:val="none" w:sz="0" w:space="0" w:color="auto"/>
        <w:bottom w:val="none" w:sz="0" w:space="0" w:color="auto"/>
        <w:right w:val="none" w:sz="0" w:space="0" w:color="auto"/>
      </w:divBdr>
    </w:div>
    <w:div w:id="1802528144">
      <w:bodyDiv w:val="1"/>
      <w:marLeft w:val="0"/>
      <w:marRight w:val="0"/>
      <w:marTop w:val="0"/>
      <w:marBottom w:val="0"/>
      <w:divBdr>
        <w:top w:val="none" w:sz="0" w:space="0" w:color="auto"/>
        <w:left w:val="none" w:sz="0" w:space="0" w:color="auto"/>
        <w:bottom w:val="none" w:sz="0" w:space="0" w:color="auto"/>
        <w:right w:val="none" w:sz="0" w:space="0" w:color="auto"/>
      </w:divBdr>
    </w:div>
    <w:div w:id="1803569781">
      <w:bodyDiv w:val="1"/>
      <w:marLeft w:val="0"/>
      <w:marRight w:val="0"/>
      <w:marTop w:val="0"/>
      <w:marBottom w:val="0"/>
      <w:divBdr>
        <w:top w:val="none" w:sz="0" w:space="0" w:color="auto"/>
        <w:left w:val="none" w:sz="0" w:space="0" w:color="auto"/>
        <w:bottom w:val="none" w:sz="0" w:space="0" w:color="auto"/>
        <w:right w:val="none" w:sz="0" w:space="0" w:color="auto"/>
      </w:divBdr>
    </w:div>
    <w:div w:id="1807773796">
      <w:bodyDiv w:val="1"/>
      <w:marLeft w:val="0"/>
      <w:marRight w:val="0"/>
      <w:marTop w:val="0"/>
      <w:marBottom w:val="0"/>
      <w:divBdr>
        <w:top w:val="none" w:sz="0" w:space="0" w:color="auto"/>
        <w:left w:val="none" w:sz="0" w:space="0" w:color="auto"/>
        <w:bottom w:val="none" w:sz="0" w:space="0" w:color="auto"/>
        <w:right w:val="none" w:sz="0" w:space="0" w:color="auto"/>
      </w:divBdr>
    </w:div>
    <w:div w:id="1809543673">
      <w:bodyDiv w:val="1"/>
      <w:marLeft w:val="0"/>
      <w:marRight w:val="0"/>
      <w:marTop w:val="0"/>
      <w:marBottom w:val="0"/>
      <w:divBdr>
        <w:top w:val="none" w:sz="0" w:space="0" w:color="auto"/>
        <w:left w:val="none" w:sz="0" w:space="0" w:color="auto"/>
        <w:bottom w:val="none" w:sz="0" w:space="0" w:color="auto"/>
        <w:right w:val="none" w:sz="0" w:space="0" w:color="auto"/>
      </w:divBdr>
    </w:div>
    <w:div w:id="1809855889">
      <w:bodyDiv w:val="1"/>
      <w:marLeft w:val="0"/>
      <w:marRight w:val="0"/>
      <w:marTop w:val="0"/>
      <w:marBottom w:val="0"/>
      <w:divBdr>
        <w:top w:val="none" w:sz="0" w:space="0" w:color="auto"/>
        <w:left w:val="none" w:sz="0" w:space="0" w:color="auto"/>
        <w:bottom w:val="none" w:sz="0" w:space="0" w:color="auto"/>
        <w:right w:val="none" w:sz="0" w:space="0" w:color="auto"/>
      </w:divBdr>
    </w:div>
    <w:div w:id="1812013811">
      <w:bodyDiv w:val="1"/>
      <w:marLeft w:val="0"/>
      <w:marRight w:val="0"/>
      <w:marTop w:val="0"/>
      <w:marBottom w:val="0"/>
      <w:divBdr>
        <w:top w:val="none" w:sz="0" w:space="0" w:color="auto"/>
        <w:left w:val="none" w:sz="0" w:space="0" w:color="auto"/>
        <w:bottom w:val="none" w:sz="0" w:space="0" w:color="auto"/>
        <w:right w:val="none" w:sz="0" w:space="0" w:color="auto"/>
      </w:divBdr>
    </w:div>
    <w:div w:id="1813936161">
      <w:bodyDiv w:val="1"/>
      <w:marLeft w:val="0"/>
      <w:marRight w:val="0"/>
      <w:marTop w:val="0"/>
      <w:marBottom w:val="0"/>
      <w:divBdr>
        <w:top w:val="none" w:sz="0" w:space="0" w:color="auto"/>
        <w:left w:val="none" w:sz="0" w:space="0" w:color="auto"/>
        <w:bottom w:val="none" w:sz="0" w:space="0" w:color="auto"/>
        <w:right w:val="none" w:sz="0" w:space="0" w:color="auto"/>
      </w:divBdr>
    </w:div>
    <w:div w:id="1814179429">
      <w:bodyDiv w:val="1"/>
      <w:marLeft w:val="0"/>
      <w:marRight w:val="0"/>
      <w:marTop w:val="0"/>
      <w:marBottom w:val="0"/>
      <w:divBdr>
        <w:top w:val="none" w:sz="0" w:space="0" w:color="auto"/>
        <w:left w:val="none" w:sz="0" w:space="0" w:color="auto"/>
        <w:bottom w:val="none" w:sz="0" w:space="0" w:color="auto"/>
        <w:right w:val="none" w:sz="0" w:space="0" w:color="auto"/>
      </w:divBdr>
    </w:div>
    <w:div w:id="1815024973">
      <w:bodyDiv w:val="1"/>
      <w:marLeft w:val="0"/>
      <w:marRight w:val="0"/>
      <w:marTop w:val="0"/>
      <w:marBottom w:val="0"/>
      <w:divBdr>
        <w:top w:val="none" w:sz="0" w:space="0" w:color="auto"/>
        <w:left w:val="none" w:sz="0" w:space="0" w:color="auto"/>
        <w:bottom w:val="none" w:sz="0" w:space="0" w:color="auto"/>
        <w:right w:val="none" w:sz="0" w:space="0" w:color="auto"/>
      </w:divBdr>
    </w:div>
    <w:div w:id="1815443014">
      <w:bodyDiv w:val="1"/>
      <w:marLeft w:val="0"/>
      <w:marRight w:val="0"/>
      <w:marTop w:val="0"/>
      <w:marBottom w:val="0"/>
      <w:divBdr>
        <w:top w:val="none" w:sz="0" w:space="0" w:color="auto"/>
        <w:left w:val="none" w:sz="0" w:space="0" w:color="auto"/>
        <w:bottom w:val="none" w:sz="0" w:space="0" w:color="auto"/>
        <w:right w:val="none" w:sz="0" w:space="0" w:color="auto"/>
      </w:divBdr>
    </w:div>
    <w:div w:id="1817524368">
      <w:bodyDiv w:val="1"/>
      <w:marLeft w:val="0"/>
      <w:marRight w:val="0"/>
      <w:marTop w:val="0"/>
      <w:marBottom w:val="0"/>
      <w:divBdr>
        <w:top w:val="none" w:sz="0" w:space="0" w:color="auto"/>
        <w:left w:val="none" w:sz="0" w:space="0" w:color="auto"/>
        <w:bottom w:val="none" w:sz="0" w:space="0" w:color="auto"/>
        <w:right w:val="none" w:sz="0" w:space="0" w:color="auto"/>
      </w:divBdr>
    </w:div>
    <w:div w:id="1817533026">
      <w:bodyDiv w:val="1"/>
      <w:marLeft w:val="0"/>
      <w:marRight w:val="0"/>
      <w:marTop w:val="0"/>
      <w:marBottom w:val="0"/>
      <w:divBdr>
        <w:top w:val="none" w:sz="0" w:space="0" w:color="auto"/>
        <w:left w:val="none" w:sz="0" w:space="0" w:color="auto"/>
        <w:bottom w:val="none" w:sz="0" w:space="0" w:color="auto"/>
        <w:right w:val="none" w:sz="0" w:space="0" w:color="auto"/>
      </w:divBdr>
    </w:div>
    <w:div w:id="1818568412">
      <w:bodyDiv w:val="1"/>
      <w:marLeft w:val="0"/>
      <w:marRight w:val="0"/>
      <w:marTop w:val="0"/>
      <w:marBottom w:val="0"/>
      <w:divBdr>
        <w:top w:val="none" w:sz="0" w:space="0" w:color="auto"/>
        <w:left w:val="none" w:sz="0" w:space="0" w:color="auto"/>
        <w:bottom w:val="none" w:sz="0" w:space="0" w:color="auto"/>
        <w:right w:val="none" w:sz="0" w:space="0" w:color="auto"/>
      </w:divBdr>
    </w:div>
    <w:div w:id="1818836397">
      <w:bodyDiv w:val="1"/>
      <w:marLeft w:val="0"/>
      <w:marRight w:val="0"/>
      <w:marTop w:val="0"/>
      <w:marBottom w:val="0"/>
      <w:divBdr>
        <w:top w:val="none" w:sz="0" w:space="0" w:color="auto"/>
        <w:left w:val="none" w:sz="0" w:space="0" w:color="auto"/>
        <w:bottom w:val="none" w:sz="0" w:space="0" w:color="auto"/>
        <w:right w:val="none" w:sz="0" w:space="0" w:color="auto"/>
      </w:divBdr>
    </w:div>
    <w:div w:id="1820149619">
      <w:bodyDiv w:val="1"/>
      <w:marLeft w:val="0"/>
      <w:marRight w:val="0"/>
      <w:marTop w:val="0"/>
      <w:marBottom w:val="0"/>
      <w:divBdr>
        <w:top w:val="none" w:sz="0" w:space="0" w:color="auto"/>
        <w:left w:val="none" w:sz="0" w:space="0" w:color="auto"/>
        <w:bottom w:val="none" w:sz="0" w:space="0" w:color="auto"/>
        <w:right w:val="none" w:sz="0" w:space="0" w:color="auto"/>
      </w:divBdr>
    </w:div>
    <w:div w:id="1820687251">
      <w:bodyDiv w:val="1"/>
      <w:marLeft w:val="0"/>
      <w:marRight w:val="0"/>
      <w:marTop w:val="0"/>
      <w:marBottom w:val="0"/>
      <w:divBdr>
        <w:top w:val="none" w:sz="0" w:space="0" w:color="auto"/>
        <w:left w:val="none" w:sz="0" w:space="0" w:color="auto"/>
        <w:bottom w:val="none" w:sz="0" w:space="0" w:color="auto"/>
        <w:right w:val="none" w:sz="0" w:space="0" w:color="auto"/>
      </w:divBdr>
    </w:div>
    <w:div w:id="1820884151">
      <w:bodyDiv w:val="1"/>
      <w:marLeft w:val="0"/>
      <w:marRight w:val="0"/>
      <w:marTop w:val="0"/>
      <w:marBottom w:val="0"/>
      <w:divBdr>
        <w:top w:val="none" w:sz="0" w:space="0" w:color="auto"/>
        <w:left w:val="none" w:sz="0" w:space="0" w:color="auto"/>
        <w:bottom w:val="none" w:sz="0" w:space="0" w:color="auto"/>
        <w:right w:val="none" w:sz="0" w:space="0" w:color="auto"/>
      </w:divBdr>
    </w:div>
    <w:div w:id="1824808096">
      <w:bodyDiv w:val="1"/>
      <w:marLeft w:val="0"/>
      <w:marRight w:val="0"/>
      <w:marTop w:val="0"/>
      <w:marBottom w:val="0"/>
      <w:divBdr>
        <w:top w:val="none" w:sz="0" w:space="0" w:color="auto"/>
        <w:left w:val="none" w:sz="0" w:space="0" w:color="auto"/>
        <w:bottom w:val="none" w:sz="0" w:space="0" w:color="auto"/>
        <w:right w:val="none" w:sz="0" w:space="0" w:color="auto"/>
      </w:divBdr>
    </w:div>
    <w:div w:id="1826316724">
      <w:bodyDiv w:val="1"/>
      <w:marLeft w:val="0"/>
      <w:marRight w:val="0"/>
      <w:marTop w:val="0"/>
      <w:marBottom w:val="0"/>
      <w:divBdr>
        <w:top w:val="none" w:sz="0" w:space="0" w:color="auto"/>
        <w:left w:val="none" w:sz="0" w:space="0" w:color="auto"/>
        <w:bottom w:val="none" w:sz="0" w:space="0" w:color="auto"/>
        <w:right w:val="none" w:sz="0" w:space="0" w:color="auto"/>
      </w:divBdr>
    </w:div>
    <w:div w:id="1826890982">
      <w:bodyDiv w:val="1"/>
      <w:marLeft w:val="0"/>
      <w:marRight w:val="0"/>
      <w:marTop w:val="0"/>
      <w:marBottom w:val="0"/>
      <w:divBdr>
        <w:top w:val="none" w:sz="0" w:space="0" w:color="auto"/>
        <w:left w:val="none" w:sz="0" w:space="0" w:color="auto"/>
        <w:bottom w:val="none" w:sz="0" w:space="0" w:color="auto"/>
        <w:right w:val="none" w:sz="0" w:space="0" w:color="auto"/>
      </w:divBdr>
    </w:div>
    <w:div w:id="1829202010">
      <w:bodyDiv w:val="1"/>
      <w:marLeft w:val="0"/>
      <w:marRight w:val="0"/>
      <w:marTop w:val="0"/>
      <w:marBottom w:val="0"/>
      <w:divBdr>
        <w:top w:val="none" w:sz="0" w:space="0" w:color="auto"/>
        <w:left w:val="none" w:sz="0" w:space="0" w:color="auto"/>
        <w:bottom w:val="none" w:sz="0" w:space="0" w:color="auto"/>
        <w:right w:val="none" w:sz="0" w:space="0" w:color="auto"/>
      </w:divBdr>
    </w:div>
    <w:div w:id="1829706276">
      <w:bodyDiv w:val="1"/>
      <w:marLeft w:val="0"/>
      <w:marRight w:val="0"/>
      <w:marTop w:val="0"/>
      <w:marBottom w:val="0"/>
      <w:divBdr>
        <w:top w:val="none" w:sz="0" w:space="0" w:color="auto"/>
        <w:left w:val="none" w:sz="0" w:space="0" w:color="auto"/>
        <w:bottom w:val="none" w:sz="0" w:space="0" w:color="auto"/>
        <w:right w:val="none" w:sz="0" w:space="0" w:color="auto"/>
      </w:divBdr>
    </w:div>
    <w:div w:id="1832519590">
      <w:bodyDiv w:val="1"/>
      <w:marLeft w:val="0"/>
      <w:marRight w:val="0"/>
      <w:marTop w:val="0"/>
      <w:marBottom w:val="0"/>
      <w:divBdr>
        <w:top w:val="none" w:sz="0" w:space="0" w:color="auto"/>
        <w:left w:val="none" w:sz="0" w:space="0" w:color="auto"/>
        <w:bottom w:val="none" w:sz="0" w:space="0" w:color="auto"/>
        <w:right w:val="none" w:sz="0" w:space="0" w:color="auto"/>
      </w:divBdr>
    </w:div>
    <w:div w:id="1832792278">
      <w:bodyDiv w:val="1"/>
      <w:marLeft w:val="0"/>
      <w:marRight w:val="0"/>
      <w:marTop w:val="0"/>
      <w:marBottom w:val="0"/>
      <w:divBdr>
        <w:top w:val="none" w:sz="0" w:space="0" w:color="auto"/>
        <w:left w:val="none" w:sz="0" w:space="0" w:color="auto"/>
        <w:bottom w:val="none" w:sz="0" w:space="0" w:color="auto"/>
        <w:right w:val="none" w:sz="0" w:space="0" w:color="auto"/>
      </w:divBdr>
    </w:div>
    <w:div w:id="1833256461">
      <w:bodyDiv w:val="1"/>
      <w:marLeft w:val="0"/>
      <w:marRight w:val="0"/>
      <w:marTop w:val="0"/>
      <w:marBottom w:val="0"/>
      <w:divBdr>
        <w:top w:val="none" w:sz="0" w:space="0" w:color="auto"/>
        <w:left w:val="none" w:sz="0" w:space="0" w:color="auto"/>
        <w:bottom w:val="none" w:sz="0" w:space="0" w:color="auto"/>
        <w:right w:val="none" w:sz="0" w:space="0" w:color="auto"/>
      </w:divBdr>
    </w:div>
    <w:div w:id="1833258230">
      <w:bodyDiv w:val="1"/>
      <w:marLeft w:val="0"/>
      <w:marRight w:val="0"/>
      <w:marTop w:val="0"/>
      <w:marBottom w:val="0"/>
      <w:divBdr>
        <w:top w:val="none" w:sz="0" w:space="0" w:color="auto"/>
        <w:left w:val="none" w:sz="0" w:space="0" w:color="auto"/>
        <w:bottom w:val="none" w:sz="0" w:space="0" w:color="auto"/>
        <w:right w:val="none" w:sz="0" w:space="0" w:color="auto"/>
      </w:divBdr>
    </w:div>
    <w:div w:id="1835758463">
      <w:bodyDiv w:val="1"/>
      <w:marLeft w:val="0"/>
      <w:marRight w:val="0"/>
      <w:marTop w:val="0"/>
      <w:marBottom w:val="0"/>
      <w:divBdr>
        <w:top w:val="none" w:sz="0" w:space="0" w:color="auto"/>
        <w:left w:val="none" w:sz="0" w:space="0" w:color="auto"/>
        <w:bottom w:val="none" w:sz="0" w:space="0" w:color="auto"/>
        <w:right w:val="none" w:sz="0" w:space="0" w:color="auto"/>
      </w:divBdr>
    </w:div>
    <w:div w:id="1837382530">
      <w:bodyDiv w:val="1"/>
      <w:marLeft w:val="0"/>
      <w:marRight w:val="0"/>
      <w:marTop w:val="0"/>
      <w:marBottom w:val="0"/>
      <w:divBdr>
        <w:top w:val="none" w:sz="0" w:space="0" w:color="auto"/>
        <w:left w:val="none" w:sz="0" w:space="0" w:color="auto"/>
        <w:bottom w:val="none" w:sz="0" w:space="0" w:color="auto"/>
        <w:right w:val="none" w:sz="0" w:space="0" w:color="auto"/>
      </w:divBdr>
    </w:div>
    <w:div w:id="1839417388">
      <w:bodyDiv w:val="1"/>
      <w:marLeft w:val="0"/>
      <w:marRight w:val="0"/>
      <w:marTop w:val="0"/>
      <w:marBottom w:val="0"/>
      <w:divBdr>
        <w:top w:val="none" w:sz="0" w:space="0" w:color="auto"/>
        <w:left w:val="none" w:sz="0" w:space="0" w:color="auto"/>
        <w:bottom w:val="none" w:sz="0" w:space="0" w:color="auto"/>
        <w:right w:val="none" w:sz="0" w:space="0" w:color="auto"/>
      </w:divBdr>
    </w:div>
    <w:div w:id="1841264804">
      <w:bodyDiv w:val="1"/>
      <w:marLeft w:val="0"/>
      <w:marRight w:val="0"/>
      <w:marTop w:val="0"/>
      <w:marBottom w:val="0"/>
      <w:divBdr>
        <w:top w:val="none" w:sz="0" w:space="0" w:color="auto"/>
        <w:left w:val="none" w:sz="0" w:space="0" w:color="auto"/>
        <w:bottom w:val="none" w:sz="0" w:space="0" w:color="auto"/>
        <w:right w:val="none" w:sz="0" w:space="0" w:color="auto"/>
      </w:divBdr>
    </w:div>
    <w:div w:id="1841311774">
      <w:bodyDiv w:val="1"/>
      <w:marLeft w:val="0"/>
      <w:marRight w:val="0"/>
      <w:marTop w:val="0"/>
      <w:marBottom w:val="0"/>
      <w:divBdr>
        <w:top w:val="none" w:sz="0" w:space="0" w:color="auto"/>
        <w:left w:val="none" w:sz="0" w:space="0" w:color="auto"/>
        <w:bottom w:val="none" w:sz="0" w:space="0" w:color="auto"/>
        <w:right w:val="none" w:sz="0" w:space="0" w:color="auto"/>
      </w:divBdr>
    </w:div>
    <w:div w:id="1841505021">
      <w:bodyDiv w:val="1"/>
      <w:marLeft w:val="0"/>
      <w:marRight w:val="0"/>
      <w:marTop w:val="0"/>
      <w:marBottom w:val="0"/>
      <w:divBdr>
        <w:top w:val="none" w:sz="0" w:space="0" w:color="auto"/>
        <w:left w:val="none" w:sz="0" w:space="0" w:color="auto"/>
        <w:bottom w:val="none" w:sz="0" w:space="0" w:color="auto"/>
        <w:right w:val="none" w:sz="0" w:space="0" w:color="auto"/>
      </w:divBdr>
    </w:div>
    <w:div w:id="1843737679">
      <w:bodyDiv w:val="1"/>
      <w:marLeft w:val="0"/>
      <w:marRight w:val="0"/>
      <w:marTop w:val="0"/>
      <w:marBottom w:val="0"/>
      <w:divBdr>
        <w:top w:val="none" w:sz="0" w:space="0" w:color="auto"/>
        <w:left w:val="none" w:sz="0" w:space="0" w:color="auto"/>
        <w:bottom w:val="none" w:sz="0" w:space="0" w:color="auto"/>
        <w:right w:val="none" w:sz="0" w:space="0" w:color="auto"/>
      </w:divBdr>
    </w:div>
    <w:div w:id="1844468767">
      <w:bodyDiv w:val="1"/>
      <w:marLeft w:val="0"/>
      <w:marRight w:val="0"/>
      <w:marTop w:val="0"/>
      <w:marBottom w:val="0"/>
      <w:divBdr>
        <w:top w:val="none" w:sz="0" w:space="0" w:color="auto"/>
        <w:left w:val="none" w:sz="0" w:space="0" w:color="auto"/>
        <w:bottom w:val="none" w:sz="0" w:space="0" w:color="auto"/>
        <w:right w:val="none" w:sz="0" w:space="0" w:color="auto"/>
      </w:divBdr>
    </w:div>
    <w:div w:id="1846435259">
      <w:bodyDiv w:val="1"/>
      <w:marLeft w:val="0"/>
      <w:marRight w:val="0"/>
      <w:marTop w:val="0"/>
      <w:marBottom w:val="0"/>
      <w:divBdr>
        <w:top w:val="none" w:sz="0" w:space="0" w:color="auto"/>
        <w:left w:val="none" w:sz="0" w:space="0" w:color="auto"/>
        <w:bottom w:val="none" w:sz="0" w:space="0" w:color="auto"/>
        <w:right w:val="none" w:sz="0" w:space="0" w:color="auto"/>
      </w:divBdr>
    </w:div>
    <w:div w:id="1846632326">
      <w:bodyDiv w:val="1"/>
      <w:marLeft w:val="0"/>
      <w:marRight w:val="0"/>
      <w:marTop w:val="0"/>
      <w:marBottom w:val="0"/>
      <w:divBdr>
        <w:top w:val="none" w:sz="0" w:space="0" w:color="auto"/>
        <w:left w:val="none" w:sz="0" w:space="0" w:color="auto"/>
        <w:bottom w:val="none" w:sz="0" w:space="0" w:color="auto"/>
        <w:right w:val="none" w:sz="0" w:space="0" w:color="auto"/>
      </w:divBdr>
    </w:div>
    <w:div w:id="1848053928">
      <w:bodyDiv w:val="1"/>
      <w:marLeft w:val="0"/>
      <w:marRight w:val="0"/>
      <w:marTop w:val="0"/>
      <w:marBottom w:val="0"/>
      <w:divBdr>
        <w:top w:val="none" w:sz="0" w:space="0" w:color="auto"/>
        <w:left w:val="none" w:sz="0" w:space="0" w:color="auto"/>
        <w:bottom w:val="none" w:sz="0" w:space="0" w:color="auto"/>
        <w:right w:val="none" w:sz="0" w:space="0" w:color="auto"/>
      </w:divBdr>
    </w:div>
    <w:div w:id="1848474617">
      <w:bodyDiv w:val="1"/>
      <w:marLeft w:val="0"/>
      <w:marRight w:val="0"/>
      <w:marTop w:val="0"/>
      <w:marBottom w:val="0"/>
      <w:divBdr>
        <w:top w:val="none" w:sz="0" w:space="0" w:color="auto"/>
        <w:left w:val="none" w:sz="0" w:space="0" w:color="auto"/>
        <w:bottom w:val="none" w:sz="0" w:space="0" w:color="auto"/>
        <w:right w:val="none" w:sz="0" w:space="0" w:color="auto"/>
      </w:divBdr>
    </w:div>
    <w:div w:id="1849516063">
      <w:bodyDiv w:val="1"/>
      <w:marLeft w:val="0"/>
      <w:marRight w:val="0"/>
      <w:marTop w:val="0"/>
      <w:marBottom w:val="0"/>
      <w:divBdr>
        <w:top w:val="none" w:sz="0" w:space="0" w:color="auto"/>
        <w:left w:val="none" w:sz="0" w:space="0" w:color="auto"/>
        <w:bottom w:val="none" w:sz="0" w:space="0" w:color="auto"/>
        <w:right w:val="none" w:sz="0" w:space="0" w:color="auto"/>
      </w:divBdr>
    </w:div>
    <w:div w:id="1851068581">
      <w:bodyDiv w:val="1"/>
      <w:marLeft w:val="0"/>
      <w:marRight w:val="0"/>
      <w:marTop w:val="0"/>
      <w:marBottom w:val="0"/>
      <w:divBdr>
        <w:top w:val="none" w:sz="0" w:space="0" w:color="auto"/>
        <w:left w:val="none" w:sz="0" w:space="0" w:color="auto"/>
        <w:bottom w:val="none" w:sz="0" w:space="0" w:color="auto"/>
        <w:right w:val="none" w:sz="0" w:space="0" w:color="auto"/>
      </w:divBdr>
    </w:div>
    <w:div w:id="1851872200">
      <w:bodyDiv w:val="1"/>
      <w:marLeft w:val="0"/>
      <w:marRight w:val="0"/>
      <w:marTop w:val="0"/>
      <w:marBottom w:val="0"/>
      <w:divBdr>
        <w:top w:val="none" w:sz="0" w:space="0" w:color="auto"/>
        <w:left w:val="none" w:sz="0" w:space="0" w:color="auto"/>
        <w:bottom w:val="none" w:sz="0" w:space="0" w:color="auto"/>
        <w:right w:val="none" w:sz="0" w:space="0" w:color="auto"/>
      </w:divBdr>
    </w:div>
    <w:div w:id="1852328516">
      <w:bodyDiv w:val="1"/>
      <w:marLeft w:val="0"/>
      <w:marRight w:val="0"/>
      <w:marTop w:val="0"/>
      <w:marBottom w:val="0"/>
      <w:divBdr>
        <w:top w:val="none" w:sz="0" w:space="0" w:color="auto"/>
        <w:left w:val="none" w:sz="0" w:space="0" w:color="auto"/>
        <w:bottom w:val="none" w:sz="0" w:space="0" w:color="auto"/>
        <w:right w:val="none" w:sz="0" w:space="0" w:color="auto"/>
      </w:divBdr>
    </w:div>
    <w:div w:id="1852378080">
      <w:bodyDiv w:val="1"/>
      <w:marLeft w:val="0"/>
      <w:marRight w:val="0"/>
      <w:marTop w:val="0"/>
      <w:marBottom w:val="0"/>
      <w:divBdr>
        <w:top w:val="none" w:sz="0" w:space="0" w:color="auto"/>
        <w:left w:val="none" w:sz="0" w:space="0" w:color="auto"/>
        <w:bottom w:val="none" w:sz="0" w:space="0" w:color="auto"/>
        <w:right w:val="none" w:sz="0" w:space="0" w:color="auto"/>
      </w:divBdr>
    </w:div>
    <w:div w:id="1853761364">
      <w:bodyDiv w:val="1"/>
      <w:marLeft w:val="0"/>
      <w:marRight w:val="0"/>
      <w:marTop w:val="0"/>
      <w:marBottom w:val="0"/>
      <w:divBdr>
        <w:top w:val="none" w:sz="0" w:space="0" w:color="auto"/>
        <w:left w:val="none" w:sz="0" w:space="0" w:color="auto"/>
        <w:bottom w:val="none" w:sz="0" w:space="0" w:color="auto"/>
        <w:right w:val="none" w:sz="0" w:space="0" w:color="auto"/>
      </w:divBdr>
    </w:div>
    <w:div w:id="1853952847">
      <w:bodyDiv w:val="1"/>
      <w:marLeft w:val="0"/>
      <w:marRight w:val="0"/>
      <w:marTop w:val="0"/>
      <w:marBottom w:val="0"/>
      <w:divBdr>
        <w:top w:val="none" w:sz="0" w:space="0" w:color="auto"/>
        <w:left w:val="none" w:sz="0" w:space="0" w:color="auto"/>
        <w:bottom w:val="none" w:sz="0" w:space="0" w:color="auto"/>
        <w:right w:val="none" w:sz="0" w:space="0" w:color="auto"/>
      </w:divBdr>
    </w:div>
    <w:div w:id="1854222813">
      <w:bodyDiv w:val="1"/>
      <w:marLeft w:val="0"/>
      <w:marRight w:val="0"/>
      <w:marTop w:val="0"/>
      <w:marBottom w:val="0"/>
      <w:divBdr>
        <w:top w:val="none" w:sz="0" w:space="0" w:color="auto"/>
        <w:left w:val="none" w:sz="0" w:space="0" w:color="auto"/>
        <w:bottom w:val="none" w:sz="0" w:space="0" w:color="auto"/>
        <w:right w:val="none" w:sz="0" w:space="0" w:color="auto"/>
      </w:divBdr>
    </w:div>
    <w:div w:id="1854568490">
      <w:bodyDiv w:val="1"/>
      <w:marLeft w:val="0"/>
      <w:marRight w:val="0"/>
      <w:marTop w:val="0"/>
      <w:marBottom w:val="0"/>
      <w:divBdr>
        <w:top w:val="none" w:sz="0" w:space="0" w:color="auto"/>
        <w:left w:val="none" w:sz="0" w:space="0" w:color="auto"/>
        <w:bottom w:val="none" w:sz="0" w:space="0" w:color="auto"/>
        <w:right w:val="none" w:sz="0" w:space="0" w:color="auto"/>
      </w:divBdr>
    </w:div>
    <w:div w:id="1855723069">
      <w:bodyDiv w:val="1"/>
      <w:marLeft w:val="0"/>
      <w:marRight w:val="0"/>
      <w:marTop w:val="0"/>
      <w:marBottom w:val="0"/>
      <w:divBdr>
        <w:top w:val="none" w:sz="0" w:space="0" w:color="auto"/>
        <w:left w:val="none" w:sz="0" w:space="0" w:color="auto"/>
        <w:bottom w:val="none" w:sz="0" w:space="0" w:color="auto"/>
        <w:right w:val="none" w:sz="0" w:space="0" w:color="auto"/>
      </w:divBdr>
    </w:div>
    <w:div w:id="1857691970">
      <w:bodyDiv w:val="1"/>
      <w:marLeft w:val="0"/>
      <w:marRight w:val="0"/>
      <w:marTop w:val="0"/>
      <w:marBottom w:val="0"/>
      <w:divBdr>
        <w:top w:val="none" w:sz="0" w:space="0" w:color="auto"/>
        <w:left w:val="none" w:sz="0" w:space="0" w:color="auto"/>
        <w:bottom w:val="none" w:sz="0" w:space="0" w:color="auto"/>
        <w:right w:val="none" w:sz="0" w:space="0" w:color="auto"/>
      </w:divBdr>
    </w:div>
    <w:div w:id="1859539341">
      <w:bodyDiv w:val="1"/>
      <w:marLeft w:val="0"/>
      <w:marRight w:val="0"/>
      <w:marTop w:val="0"/>
      <w:marBottom w:val="0"/>
      <w:divBdr>
        <w:top w:val="none" w:sz="0" w:space="0" w:color="auto"/>
        <w:left w:val="none" w:sz="0" w:space="0" w:color="auto"/>
        <w:bottom w:val="none" w:sz="0" w:space="0" w:color="auto"/>
        <w:right w:val="none" w:sz="0" w:space="0" w:color="auto"/>
      </w:divBdr>
    </w:div>
    <w:div w:id="1860855793">
      <w:bodyDiv w:val="1"/>
      <w:marLeft w:val="0"/>
      <w:marRight w:val="0"/>
      <w:marTop w:val="0"/>
      <w:marBottom w:val="0"/>
      <w:divBdr>
        <w:top w:val="none" w:sz="0" w:space="0" w:color="auto"/>
        <w:left w:val="none" w:sz="0" w:space="0" w:color="auto"/>
        <w:bottom w:val="none" w:sz="0" w:space="0" w:color="auto"/>
        <w:right w:val="none" w:sz="0" w:space="0" w:color="auto"/>
      </w:divBdr>
    </w:div>
    <w:div w:id="1862932170">
      <w:bodyDiv w:val="1"/>
      <w:marLeft w:val="0"/>
      <w:marRight w:val="0"/>
      <w:marTop w:val="0"/>
      <w:marBottom w:val="0"/>
      <w:divBdr>
        <w:top w:val="none" w:sz="0" w:space="0" w:color="auto"/>
        <w:left w:val="none" w:sz="0" w:space="0" w:color="auto"/>
        <w:bottom w:val="none" w:sz="0" w:space="0" w:color="auto"/>
        <w:right w:val="none" w:sz="0" w:space="0" w:color="auto"/>
      </w:divBdr>
    </w:div>
    <w:div w:id="1863089118">
      <w:bodyDiv w:val="1"/>
      <w:marLeft w:val="0"/>
      <w:marRight w:val="0"/>
      <w:marTop w:val="0"/>
      <w:marBottom w:val="0"/>
      <w:divBdr>
        <w:top w:val="none" w:sz="0" w:space="0" w:color="auto"/>
        <w:left w:val="none" w:sz="0" w:space="0" w:color="auto"/>
        <w:bottom w:val="none" w:sz="0" w:space="0" w:color="auto"/>
        <w:right w:val="none" w:sz="0" w:space="0" w:color="auto"/>
      </w:divBdr>
    </w:div>
    <w:div w:id="1864051369">
      <w:bodyDiv w:val="1"/>
      <w:marLeft w:val="0"/>
      <w:marRight w:val="0"/>
      <w:marTop w:val="0"/>
      <w:marBottom w:val="0"/>
      <w:divBdr>
        <w:top w:val="none" w:sz="0" w:space="0" w:color="auto"/>
        <w:left w:val="none" w:sz="0" w:space="0" w:color="auto"/>
        <w:bottom w:val="none" w:sz="0" w:space="0" w:color="auto"/>
        <w:right w:val="none" w:sz="0" w:space="0" w:color="auto"/>
      </w:divBdr>
    </w:div>
    <w:div w:id="1864241774">
      <w:bodyDiv w:val="1"/>
      <w:marLeft w:val="0"/>
      <w:marRight w:val="0"/>
      <w:marTop w:val="0"/>
      <w:marBottom w:val="0"/>
      <w:divBdr>
        <w:top w:val="none" w:sz="0" w:space="0" w:color="auto"/>
        <w:left w:val="none" w:sz="0" w:space="0" w:color="auto"/>
        <w:bottom w:val="none" w:sz="0" w:space="0" w:color="auto"/>
        <w:right w:val="none" w:sz="0" w:space="0" w:color="auto"/>
      </w:divBdr>
    </w:div>
    <w:div w:id="1867794102">
      <w:bodyDiv w:val="1"/>
      <w:marLeft w:val="0"/>
      <w:marRight w:val="0"/>
      <w:marTop w:val="0"/>
      <w:marBottom w:val="0"/>
      <w:divBdr>
        <w:top w:val="none" w:sz="0" w:space="0" w:color="auto"/>
        <w:left w:val="none" w:sz="0" w:space="0" w:color="auto"/>
        <w:bottom w:val="none" w:sz="0" w:space="0" w:color="auto"/>
        <w:right w:val="none" w:sz="0" w:space="0" w:color="auto"/>
      </w:divBdr>
    </w:div>
    <w:div w:id="1870952795">
      <w:bodyDiv w:val="1"/>
      <w:marLeft w:val="0"/>
      <w:marRight w:val="0"/>
      <w:marTop w:val="0"/>
      <w:marBottom w:val="0"/>
      <w:divBdr>
        <w:top w:val="none" w:sz="0" w:space="0" w:color="auto"/>
        <w:left w:val="none" w:sz="0" w:space="0" w:color="auto"/>
        <w:bottom w:val="none" w:sz="0" w:space="0" w:color="auto"/>
        <w:right w:val="none" w:sz="0" w:space="0" w:color="auto"/>
      </w:divBdr>
    </w:div>
    <w:div w:id="1871452901">
      <w:bodyDiv w:val="1"/>
      <w:marLeft w:val="0"/>
      <w:marRight w:val="0"/>
      <w:marTop w:val="0"/>
      <w:marBottom w:val="0"/>
      <w:divBdr>
        <w:top w:val="none" w:sz="0" w:space="0" w:color="auto"/>
        <w:left w:val="none" w:sz="0" w:space="0" w:color="auto"/>
        <w:bottom w:val="none" w:sz="0" w:space="0" w:color="auto"/>
        <w:right w:val="none" w:sz="0" w:space="0" w:color="auto"/>
      </w:divBdr>
    </w:div>
    <w:div w:id="1871801916">
      <w:bodyDiv w:val="1"/>
      <w:marLeft w:val="0"/>
      <w:marRight w:val="0"/>
      <w:marTop w:val="0"/>
      <w:marBottom w:val="0"/>
      <w:divBdr>
        <w:top w:val="none" w:sz="0" w:space="0" w:color="auto"/>
        <w:left w:val="none" w:sz="0" w:space="0" w:color="auto"/>
        <w:bottom w:val="none" w:sz="0" w:space="0" w:color="auto"/>
        <w:right w:val="none" w:sz="0" w:space="0" w:color="auto"/>
      </w:divBdr>
    </w:div>
    <w:div w:id="1872259346">
      <w:bodyDiv w:val="1"/>
      <w:marLeft w:val="0"/>
      <w:marRight w:val="0"/>
      <w:marTop w:val="0"/>
      <w:marBottom w:val="0"/>
      <w:divBdr>
        <w:top w:val="none" w:sz="0" w:space="0" w:color="auto"/>
        <w:left w:val="none" w:sz="0" w:space="0" w:color="auto"/>
        <w:bottom w:val="none" w:sz="0" w:space="0" w:color="auto"/>
        <w:right w:val="none" w:sz="0" w:space="0" w:color="auto"/>
      </w:divBdr>
    </w:div>
    <w:div w:id="1876044921">
      <w:bodyDiv w:val="1"/>
      <w:marLeft w:val="0"/>
      <w:marRight w:val="0"/>
      <w:marTop w:val="0"/>
      <w:marBottom w:val="0"/>
      <w:divBdr>
        <w:top w:val="none" w:sz="0" w:space="0" w:color="auto"/>
        <w:left w:val="none" w:sz="0" w:space="0" w:color="auto"/>
        <w:bottom w:val="none" w:sz="0" w:space="0" w:color="auto"/>
        <w:right w:val="none" w:sz="0" w:space="0" w:color="auto"/>
      </w:divBdr>
    </w:div>
    <w:div w:id="1880588267">
      <w:bodyDiv w:val="1"/>
      <w:marLeft w:val="0"/>
      <w:marRight w:val="0"/>
      <w:marTop w:val="0"/>
      <w:marBottom w:val="0"/>
      <w:divBdr>
        <w:top w:val="none" w:sz="0" w:space="0" w:color="auto"/>
        <w:left w:val="none" w:sz="0" w:space="0" w:color="auto"/>
        <w:bottom w:val="none" w:sz="0" w:space="0" w:color="auto"/>
        <w:right w:val="none" w:sz="0" w:space="0" w:color="auto"/>
      </w:divBdr>
    </w:div>
    <w:div w:id="1881088890">
      <w:bodyDiv w:val="1"/>
      <w:marLeft w:val="0"/>
      <w:marRight w:val="0"/>
      <w:marTop w:val="0"/>
      <w:marBottom w:val="0"/>
      <w:divBdr>
        <w:top w:val="none" w:sz="0" w:space="0" w:color="auto"/>
        <w:left w:val="none" w:sz="0" w:space="0" w:color="auto"/>
        <w:bottom w:val="none" w:sz="0" w:space="0" w:color="auto"/>
        <w:right w:val="none" w:sz="0" w:space="0" w:color="auto"/>
      </w:divBdr>
    </w:div>
    <w:div w:id="1886602975">
      <w:bodyDiv w:val="1"/>
      <w:marLeft w:val="0"/>
      <w:marRight w:val="0"/>
      <w:marTop w:val="0"/>
      <w:marBottom w:val="0"/>
      <w:divBdr>
        <w:top w:val="none" w:sz="0" w:space="0" w:color="auto"/>
        <w:left w:val="none" w:sz="0" w:space="0" w:color="auto"/>
        <w:bottom w:val="none" w:sz="0" w:space="0" w:color="auto"/>
        <w:right w:val="none" w:sz="0" w:space="0" w:color="auto"/>
      </w:divBdr>
    </w:div>
    <w:div w:id="1886866428">
      <w:bodyDiv w:val="1"/>
      <w:marLeft w:val="0"/>
      <w:marRight w:val="0"/>
      <w:marTop w:val="0"/>
      <w:marBottom w:val="0"/>
      <w:divBdr>
        <w:top w:val="none" w:sz="0" w:space="0" w:color="auto"/>
        <w:left w:val="none" w:sz="0" w:space="0" w:color="auto"/>
        <w:bottom w:val="none" w:sz="0" w:space="0" w:color="auto"/>
        <w:right w:val="none" w:sz="0" w:space="0" w:color="auto"/>
      </w:divBdr>
    </w:div>
    <w:div w:id="1888032515">
      <w:bodyDiv w:val="1"/>
      <w:marLeft w:val="0"/>
      <w:marRight w:val="0"/>
      <w:marTop w:val="0"/>
      <w:marBottom w:val="0"/>
      <w:divBdr>
        <w:top w:val="none" w:sz="0" w:space="0" w:color="auto"/>
        <w:left w:val="none" w:sz="0" w:space="0" w:color="auto"/>
        <w:bottom w:val="none" w:sz="0" w:space="0" w:color="auto"/>
        <w:right w:val="none" w:sz="0" w:space="0" w:color="auto"/>
      </w:divBdr>
    </w:div>
    <w:div w:id="1889802263">
      <w:bodyDiv w:val="1"/>
      <w:marLeft w:val="0"/>
      <w:marRight w:val="0"/>
      <w:marTop w:val="0"/>
      <w:marBottom w:val="0"/>
      <w:divBdr>
        <w:top w:val="none" w:sz="0" w:space="0" w:color="auto"/>
        <w:left w:val="none" w:sz="0" w:space="0" w:color="auto"/>
        <w:bottom w:val="none" w:sz="0" w:space="0" w:color="auto"/>
        <w:right w:val="none" w:sz="0" w:space="0" w:color="auto"/>
      </w:divBdr>
    </w:div>
    <w:div w:id="1889955322">
      <w:bodyDiv w:val="1"/>
      <w:marLeft w:val="0"/>
      <w:marRight w:val="0"/>
      <w:marTop w:val="0"/>
      <w:marBottom w:val="0"/>
      <w:divBdr>
        <w:top w:val="none" w:sz="0" w:space="0" w:color="auto"/>
        <w:left w:val="none" w:sz="0" w:space="0" w:color="auto"/>
        <w:bottom w:val="none" w:sz="0" w:space="0" w:color="auto"/>
        <w:right w:val="none" w:sz="0" w:space="0" w:color="auto"/>
      </w:divBdr>
    </w:div>
    <w:div w:id="1890219195">
      <w:bodyDiv w:val="1"/>
      <w:marLeft w:val="0"/>
      <w:marRight w:val="0"/>
      <w:marTop w:val="0"/>
      <w:marBottom w:val="0"/>
      <w:divBdr>
        <w:top w:val="none" w:sz="0" w:space="0" w:color="auto"/>
        <w:left w:val="none" w:sz="0" w:space="0" w:color="auto"/>
        <w:bottom w:val="none" w:sz="0" w:space="0" w:color="auto"/>
        <w:right w:val="none" w:sz="0" w:space="0" w:color="auto"/>
      </w:divBdr>
    </w:div>
    <w:div w:id="1892230518">
      <w:bodyDiv w:val="1"/>
      <w:marLeft w:val="0"/>
      <w:marRight w:val="0"/>
      <w:marTop w:val="0"/>
      <w:marBottom w:val="0"/>
      <w:divBdr>
        <w:top w:val="none" w:sz="0" w:space="0" w:color="auto"/>
        <w:left w:val="none" w:sz="0" w:space="0" w:color="auto"/>
        <w:bottom w:val="none" w:sz="0" w:space="0" w:color="auto"/>
        <w:right w:val="none" w:sz="0" w:space="0" w:color="auto"/>
      </w:divBdr>
    </w:div>
    <w:div w:id="1892492805">
      <w:bodyDiv w:val="1"/>
      <w:marLeft w:val="0"/>
      <w:marRight w:val="0"/>
      <w:marTop w:val="0"/>
      <w:marBottom w:val="0"/>
      <w:divBdr>
        <w:top w:val="none" w:sz="0" w:space="0" w:color="auto"/>
        <w:left w:val="none" w:sz="0" w:space="0" w:color="auto"/>
        <w:bottom w:val="none" w:sz="0" w:space="0" w:color="auto"/>
        <w:right w:val="none" w:sz="0" w:space="0" w:color="auto"/>
      </w:divBdr>
    </w:div>
    <w:div w:id="1892500255">
      <w:bodyDiv w:val="1"/>
      <w:marLeft w:val="0"/>
      <w:marRight w:val="0"/>
      <w:marTop w:val="0"/>
      <w:marBottom w:val="0"/>
      <w:divBdr>
        <w:top w:val="none" w:sz="0" w:space="0" w:color="auto"/>
        <w:left w:val="none" w:sz="0" w:space="0" w:color="auto"/>
        <w:bottom w:val="none" w:sz="0" w:space="0" w:color="auto"/>
        <w:right w:val="none" w:sz="0" w:space="0" w:color="auto"/>
      </w:divBdr>
    </w:div>
    <w:div w:id="1892963191">
      <w:bodyDiv w:val="1"/>
      <w:marLeft w:val="0"/>
      <w:marRight w:val="0"/>
      <w:marTop w:val="0"/>
      <w:marBottom w:val="0"/>
      <w:divBdr>
        <w:top w:val="none" w:sz="0" w:space="0" w:color="auto"/>
        <w:left w:val="none" w:sz="0" w:space="0" w:color="auto"/>
        <w:bottom w:val="none" w:sz="0" w:space="0" w:color="auto"/>
        <w:right w:val="none" w:sz="0" w:space="0" w:color="auto"/>
      </w:divBdr>
    </w:div>
    <w:div w:id="1893882979">
      <w:bodyDiv w:val="1"/>
      <w:marLeft w:val="0"/>
      <w:marRight w:val="0"/>
      <w:marTop w:val="0"/>
      <w:marBottom w:val="0"/>
      <w:divBdr>
        <w:top w:val="none" w:sz="0" w:space="0" w:color="auto"/>
        <w:left w:val="none" w:sz="0" w:space="0" w:color="auto"/>
        <w:bottom w:val="none" w:sz="0" w:space="0" w:color="auto"/>
        <w:right w:val="none" w:sz="0" w:space="0" w:color="auto"/>
      </w:divBdr>
    </w:div>
    <w:div w:id="1896313766">
      <w:bodyDiv w:val="1"/>
      <w:marLeft w:val="0"/>
      <w:marRight w:val="0"/>
      <w:marTop w:val="0"/>
      <w:marBottom w:val="0"/>
      <w:divBdr>
        <w:top w:val="none" w:sz="0" w:space="0" w:color="auto"/>
        <w:left w:val="none" w:sz="0" w:space="0" w:color="auto"/>
        <w:bottom w:val="none" w:sz="0" w:space="0" w:color="auto"/>
        <w:right w:val="none" w:sz="0" w:space="0" w:color="auto"/>
      </w:divBdr>
    </w:div>
    <w:div w:id="1897470571">
      <w:bodyDiv w:val="1"/>
      <w:marLeft w:val="0"/>
      <w:marRight w:val="0"/>
      <w:marTop w:val="0"/>
      <w:marBottom w:val="0"/>
      <w:divBdr>
        <w:top w:val="none" w:sz="0" w:space="0" w:color="auto"/>
        <w:left w:val="none" w:sz="0" w:space="0" w:color="auto"/>
        <w:bottom w:val="none" w:sz="0" w:space="0" w:color="auto"/>
        <w:right w:val="none" w:sz="0" w:space="0" w:color="auto"/>
      </w:divBdr>
    </w:div>
    <w:div w:id="1900938450">
      <w:bodyDiv w:val="1"/>
      <w:marLeft w:val="0"/>
      <w:marRight w:val="0"/>
      <w:marTop w:val="0"/>
      <w:marBottom w:val="0"/>
      <w:divBdr>
        <w:top w:val="none" w:sz="0" w:space="0" w:color="auto"/>
        <w:left w:val="none" w:sz="0" w:space="0" w:color="auto"/>
        <w:bottom w:val="none" w:sz="0" w:space="0" w:color="auto"/>
        <w:right w:val="none" w:sz="0" w:space="0" w:color="auto"/>
      </w:divBdr>
    </w:div>
    <w:div w:id="1902138105">
      <w:bodyDiv w:val="1"/>
      <w:marLeft w:val="0"/>
      <w:marRight w:val="0"/>
      <w:marTop w:val="0"/>
      <w:marBottom w:val="0"/>
      <w:divBdr>
        <w:top w:val="none" w:sz="0" w:space="0" w:color="auto"/>
        <w:left w:val="none" w:sz="0" w:space="0" w:color="auto"/>
        <w:bottom w:val="none" w:sz="0" w:space="0" w:color="auto"/>
        <w:right w:val="none" w:sz="0" w:space="0" w:color="auto"/>
      </w:divBdr>
    </w:div>
    <w:div w:id="1903561199">
      <w:bodyDiv w:val="1"/>
      <w:marLeft w:val="0"/>
      <w:marRight w:val="0"/>
      <w:marTop w:val="0"/>
      <w:marBottom w:val="0"/>
      <w:divBdr>
        <w:top w:val="none" w:sz="0" w:space="0" w:color="auto"/>
        <w:left w:val="none" w:sz="0" w:space="0" w:color="auto"/>
        <w:bottom w:val="none" w:sz="0" w:space="0" w:color="auto"/>
        <w:right w:val="none" w:sz="0" w:space="0" w:color="auto"/>
      </w:divBdr>
    </w:div>
    <w:div w:id="1906141618">
      <w:bodyDiv w:val="1"/>
      <w:marLeft w:val="0"/>
      <w:marRight w:val="0"/>
      <w:marTop w:val="0"/>
      <w:marBottom w:val="0"/>
      <w:divBdr>
        <w:top w:val="none" w:sz="0" w:space="0" w:color="auto"/>
        <w:left w:val="none" w:sz="0" w:space="0" w:color="auto"/>
        <w:bottom w:val="none" w:sz="0" w:space="0" w:color="auto"/>
        <w:right w:val="none" w:sz="0" w:space="0" w:color="auto"/>
      </w:divBdr>
    </w:div>
    <w:div w:id="1906377133">
      <w:bodyDiv w:val="1"/>
      <w:marLeft w:val="0"/>
      <w:marRight w:val="0"/>
      <w:marTop w:val="0"/>
      <w:marBottom w:val="0"/>
      <w:divBdr>
        <w:top w:val="none" w:sz="0" w:space="0" w:color="auto"/>
        <w:left w:val="none" w:sz="0" w:space="0" w:color="auto"/>
        <w:bottom w:val="none" w:sz="0" w:space="0" w:color="auto"/>
        <w:right w:val="none" w:sz="0" w:space="0" w:color="auto"/>
      </w:divBdr>
    </w:div>
    <w:div w:id="1906866711">
      <w:bodyDiv w:val="1"/>
      <w:marLeft w:val="0"/>
      <w:marRight w:val="0"/>
      <w:marTop w:val="0"/>
      <w:marBottom w:val="0"/>
      <w:divBdr>
        <w:top w:val="none" w:sz="0" w:space="0" w:color="auto"/>
        <w:left w:val="none" w:sz="0" w:space="0" w:color="auto"/>
        <w:bottom w:val="none" w:sz="0" w:space="0" w:color="auto"/>
        <w:right w:val="none" w:sz="0" w:space="0" w:color="auto"/>
      </w:divBdr>
    </w:div>
    <w:div w:id="1908412752">
      <w:bodyDiv w:val="1"/>
      <w:marLeft w:val="0"/>
      <w:marRight w:val="0"/>
      <w:marTop w:val="0"/>
      <w:marBottom w:val="0"/>
      <w:divBdr>
        <w:top w:val="none" w:sz="0" w:space="0" w:color="auto"/>
        <w:left w:val="none" w:sz="0" w:space="0" w:color="auto"/>
        <w:bottom w:val="none" w:sz="0" w:space="0" w:color="auto"/>
        <w:right w:val="none" w:sz="0" w:space="0" w:color="auto"/>
      </w:divBdr>
    </w:div>
    <w:div w:id="1908832568">
      <w:bodyDiv w:val="1"/>
      <w:marLeft w:val="0"/>
      <w:marRight w:val="0"/>
      <w:marTop w:val="0"/>
      <w:marBottom w:val="0"/>
      <w:divBdr>
        <w:top w:val="none" w:sz="0" w:space="0" w:color="auto"/>
        <w:left w:val="none" w:sz="0" w:space="0" w:color="auto"/>
        <w:bottom w:val="none" w:sz="0" w:space="0" w:color="auto"/>
        <w:right w:val="none" w:sz="0" w:space="0" w:color="auto"/>
      </w:divBdr>
    </w:div>
    <w:div w:id="1909075724">
      <w:bodyDiv w:val="1"/>
      <w:marLeft w:val="0"/>
      <w:marRight w:val="0"/>
      <w:marTop w:val="0"/>
      <w:marBottom w:val="0"/>
      <w:divBdr>
        <w:top w:val="none" w:sz="0" w:space="0" w:color="auto"/>
        <w:left w:val="none" w:sz="0" w:space="0" w:color="auto"/>
        <w:bottom w:val="none" w:sz="0" w:space="0" w:color="auto"/>
        <w:right w:val="none" w:sz="0" w:space="0" w:color="auto"/>
      </w:divBdr>
    </w:div>
    <w:div w:id="1911882161">
      <w:bodyDiv w:val="1"/>
      <w:marLeft w:val="0"/>
      <w:marRight w:val="0"/>
      <w:marTop w:val="0"/>
      <w:marBottom w:val="0"/>
      <w:divBdr>
        <w:top w:val="none" w:sz="0" w:space="0" w:color="auto"/>
        <w:left w:val="none" w:sz="0" w:space="0" w:color="auto"/>
        <w:bottom w:val="none" w:sz="0" w:space="0" w:color="auto"/>
        <w:right w:val="none" w:sz="0" w:space="0" w:color="auto"/>
      </w:divBdr>
    </w:div>
    <w:div w:id="1912348367">
      <w:bodyDiv w:val="1"/>
      <w:marLeft w:val="0"/>
      <w:marRight w:val="0"/>
      <w:marTop w:val="0"/>
      <w:marBottom w:val="0"/>
      <w:divBdr>
        <w:top w:val="none" w:sz="0" w:space="0" w:color="auto"/>
        <w:left w:val="none" w:sz="0" w:space="0" w:color="auto"/>
        <w:bottom w:val="none" w:sz="0" w:space="0" w:color="auto"/>
        <w:right w:val="none" w:sz="0" w:space="0" w:color="auto"/>
      </w:divBdr>
    </w:div>
    <w:div w:id="1913076099">
      <w:bodyDiv w:val="1"/>
      <w:marLeft w:val="0"/>
      <w:marRight w:val="0"/>
      <w:marTop w:val="0"/>
      <w:marBottom w:val="0"/>
      <w:divBdr>
        <w:top w:val="none" w:sz="0" w:space="0" w:color="auto"/>
        <w:left w:val="none" w:sz="0" w:space="0" w:color="auto"/>
        <w:bottom w:val="none" w:sz="0" w:space="0" w:color="auto"/>
        <w:right w:val="none" w:sz="0" w:space="0" w:color="auto"/>
      </w:divBdr>
    </w:div>
    <w:div w:id="1914389864">
      <w:bodyDiv w:val="1"/>
      <w:marLeft w:val="0"/>
      <w:marRight w:val="0"/>
      <w:marTop w:val="0"/>
      <w:marBottom w:val="0"/>
      <w:divBdr>
        <w:top w:val="none" w:sz="0" w:space="0" w:color="auto"/>
        <w:left w:val="none" w:sz="0" w:space="0" w:color="auto"/>
        <w:bottom w:val="none" w:sz="0" w:space="0" w:color="auto"/>
        <w:right w:val="none" w:sz="0" w:space="0" w:color="auto"/>
      </w:divBdr>
    </w:div>
    <w:div w:id="1918660923">
      <w:bodyDiv w:val="1"/>
      <w:marLeft w:val="0"/>
      <w:marRight w:val="0"/>
      <w:marTop w:val="0"/>
      <w:marBottom w:val="0"/>
      <w:divBdr>
        <w:top w:val="none" w:sz="0" w:space="0" w:color="auto"/>
        <w:left w:val="none" w:sz="0" w:space="0" w:color="auto"/>
        <w:bottom w:val="none" w:sz="0" w:space="0" w:color="auto"/>
        <w:right w:val="none" w:sz="0" w:space="0" w:color="auto"/>
      </w:divBdr>
    </w:div>
    <w:div w:id="1919247866">
      <w:bodyDiv w:val="1"/>
      <w:marLeft w:val="0"/>
      <w:marRight w:val="0"/>
      <w:marTop w:val="0"/>
      <w:marBottom w:val="0"/>
      <w:divBdr>
        <w:top w:val="none" w:sz="0" w:space="0" w:color="auto"/>
        <w:left w:val="none" w:sz="0" w:space="0" w:color="auto"/>
        <w:bottom w:val="none" w:sz="0" w:space="0" w:color="auto"/>
        <w:right w:val="none" w:sz="0" w:space="0" w:color="auto"/>
      </w:divBdr>
    </w:div>
    <w:div w:id="1920746385">
      <w:bodyDiv w:val="1"/>
      <w:marLeft w:val="0"/>
      <w:marRight w:val="0"/>
      <w:marTop w:val="0"/>
      <w:marBottom w:val="0"/>
      <w:divBdr>
        <w:top w:val="none" w:sz="0" w:space="0" w:color="auto"/>
        <w:left w:val="none" w:sz="0" w:space="0" w:color="auto"/>
        <w:bottom w:val="none" w:sz="0" w:space="0" w:color="auto"/>
        <w:right w:val="none" w:sz="0" w:space="0" w:color="auto"/>
      </w:divBdr>
    </w:div>
    <w:div w:id="1922368840">
      <w:bodyDiv w:val="1"/>
      <w:marLeft w:val="0"/>
      <w:marRight w:val="0"/>
      <w:marTop w:val="0"/>
      <w:marBottom w:val="0"/>
      <w:divBdr>
        <w:top w:val="none" w:sz="0" w:space="0" w:color="auto"/>
        <w:left w:val="none" w:sz="0" w:space="0" w:color="auto"/>
        <w:bottom w:val="none" w:sz="0" w:space="0" w:color="auto"/>
        <w:right w:val="none" w:sz="0" w:space="0" w:color="auto"/>
      </w:divBdr>
    </w:div>
    <w:div w:id="1924417027">
      <w:bodyDiv w:val="1"/>
      <w:marLeft w:val="0"/>
      <w:marRight w:val="0"/>
      <w:marTop w:val="0"/>
      <w:marBottom w:val="0"/>
      <w:divBdr>
        <w:top w:val="none" w:sz="0" w:space="0" w:color="auto"/>
        <w:left w:val="none" w:sz="0" w:space="0" w:color="auto"/>
        <w:bottom w:val="none" w:sz="0" w:space="0" w:color="auto"/>
        <w:right w:val="none" w:sz="0" w:space="0" w:color="auto"/>
      </w:divBdr>
    </w:div>
    <w:div w:id="1924947240">
      <w:bodyDiv w:val="1"/>
      <w:marLeft w:val="0"/>
      <w:marRight w:val="0"/>
      <w:marTop w:val="0"/>
      <w:marBottom w:val="0"/>
      <w:divBdr>
        <w:top w:val="none" w:sz="0" w:space="0" w:color="auto"/>
        <w:left w:val="none" w:sz="0" w:space="0" w:color="auto"/>
        <w:bottom w:val="none" w:sz="0" w:space="0" w:color="auto"/>
        <w:right w:val="none" w:sz="0" w:space="0" w:color="auto"/>
      </w:divBdr>
    </w:div>
    <w:div w:id="1925917692">
      <w:bodyDiv w:val="1"/>
      <w:marLeft w:val="0"/>
      <w:marRight w:val="0"/>
      <w:marTop w:val="0"/>
      <w:marBottom w:val="0"/>
      <w:divBdr>
        <w:top w:val="none" w:sz="0" w:space="0" w:color="auto"/>
        <w:left w:val="none" w:sz="0" w:space="0" w:color="auto"/>
        <w:bottom w:val="none" w:sz="0" w:space="0" w:color="auto"/>
        <w:right w:val="none" w:sz="0" w:space="0" w:color="auto"/>
      </w:divBdr>
    </w:div>
    <w:div w:id="1926496662">
      <w:bodyDiv w:val="1"/>
      <w:marLeft w:val="0"/>
      <w:marRight w:val="0"/>
      <w:marTop w:val="0"/>
      <w:marBottom w:val="0"/>
      <w:divBdr>
        <w:top w:val="none" w:sz="0" w:space="0" w:color="auto"/>
        <w:left w:val="none" w:sz="0" w:space="0" w:color="auto"/>
        <w:bottom w:val="none" w:sz="0" w:space="0" w:color="auto"/>
        <w:right w:val="none" w:sz="0" w:space="0" w:color="auto"/>
      </w:divBdr>
    </w:div>
    <w:div w:id="1928070834">
      <w:bodyDiv w:val="1"/>
      <w:marLeft w:val="0"/>
      <w:marRight w:val="0"/>
      <w:marTop w:val="0"/>
      <w:marBottom w:val="0"/>
      <w:divBdr>
        <w:top w:val="none" w:sz="0" w:space="0" w:color="auto"/>
        <w:left w:val="none" w:sz="0" w:space="0" w:color="auto"/>
        <w:bottom w:val="none" w:sz="0" w:space="0" w:color="auto"/>
        <w:right w:val="none" w:sz="0" w:space="0" w:color="auto"/>
      </w:divBdr>
    </w:div>
    <w:div w:id="1929341549">
      <w:bodyDiv w:val="1"/>
      <w:marLeft w:val="0"/>
      <w:marRight w:val="0"/>
      <w:marTop w:val="0"/>
      <w:marBottom w:val="0"/>
      <w:divBdr>
        <w:top w:val="none" w:sz="0" w:space="0" w:color="auto"/>
        <w:left w:val="none" w:sz="0" w:space="0" w:color="auto"/>
        <w:bottom w:val="none" w:sz="0" w:space="0" w:color="auto"/>
        <w:right w:val="none" w:sz="0" w:space="0" w:color="auto"/>
      </w:divBdr>
    </w:div>
    <w:div w:id="1933509348">
      <w:bodyDiv w:val="1"/>
      <w:marLeft w:val="0"/>
      <w:marRight w:val="0"/>
      <w:marTop w:val="0"/>
      <w:marBottom w:val="0"/>
      <w:divBdr>
        <w:top w:val="none" w:sz="0" w:space="0" w:color="auto"/>
        <w:left w:val="none" w:sz="0" w:space="0" w:color="auto"/>
        <w:bottom w:val="none" w:sz="0" w:space="0" w:color="auto"/>
        <w:right w:val="none" w:sz="0" w:space="0" w:color="auto"/>
      </w:divBdr>
    </w:div>
    <w:div w:id="1934049504">
      <w:bodyDiv w:val="1"/>
      <w:marLeft w:val="0"/>
      <w:marRight w:val="0"/>
      <w:marTop w:val="0"/>
      <w:marBottom w:val="0"/>
      <w:divBdr>
        <w:top w:val="none" w:sz="0" w:space="0" w:color="auto"/>
        <w:left w:val="none" w:sz="0" w:space="0" w:color="auto"/>
        <w:bottom w:val="none" w:sz="0" w:space="0" w:color="auto"/>
        <w:right w:val="none" w:sz="0" w:space="0" w:color="auto"/>
      </w:divBdr>
    </w:div>
    <w:div w:id="1935554934">
      <w:bodyDiv w:val="1"/>
      <w:marLeft w:val="0"/>
      <w:marRight w:val="0"/>
      <w:marTop w:val="0"/>
      <w:marBottom w:val="0"/>
      <w:divBdr>
        <w:top w:val="none" w:sz="0" w:space="0" w:color="auto"/>
        <w:left w:val="none" w:sz="0" w:space="0" w:color="auto"/>
        <w:bottom w:val="none" w:sz="0" w:space="0" w:color="auto"/>
        <w:right w:val="none" w:sz="0" w:space="0" w:color="auto"/>
      </w:divBdr>
    </w:div>
    <w:div w:id="1936523361">
      <w:bodyDiv w:val="1"/>
      <w:marLeft w:val="0"/>
      <w:marRight w:val="0"/>
      <w:marTop w:val="0"/>
      <w:marBottom w:val="0"/>
      <w:divBdr>
        <w:top w:val="none" w:sz="0" w:space="0" w:color="auto"/>
        <w:left w:val="none" w:sz="0" w:space="0" w:color="auto"/>
        <w:bottom w:val="none" w:sz="0" w:space="0" w:color="auto"/>
        <w:right w:val="none" w:sz="0" w:space="0" w:color="auto"/>
      </w:divBdr>
    </w:div>
    <w:div w:id="1942638551">
      <w:bodyDiv w:val="1"/>
      <w:marLeft w:val="0"/>
      <w:marRight w:val="0"/>
      <w:marTop w:val="0"/>
      <w:marBottom w:val="0"/>
      <w:divBdr>
        <w:top w:val="none" w:sz="0" w:space="0" w:color="auto"/>
        <w:left w:val="none" w:sz="0" w:space="0" w:color="auto"/>
        <w:bottom w:val="none" w:sz="0" w:space="0" w:color="auto"/>
        <w:right w:val="none" w:sz="0" w:space="0" w:color="auto"/>
      </w:divBdr>
    </w:div>
    <w:div w:id="1944993434">
      <w:bodyDiv w:val="1"/>
      <w:marLeft w:val="0"/>
      <w:marRight w:val="0"/>
      <w:marTop w:val="0"/>
      <w:marBottom w:val="0"/>
      <w:divBdr>
        <w:top w:val="none" w:sz="0" w:space="0" w:color="auto"/>
        <w:left w:val="none" w:sz="0" w:space="0" w:color="auto"/>
        <w:bottom w:val="none" w:sz="0" w:space="0" w:color="auto"/>
        <w:right w:val="none" w:sz="0" w:space="0" w:color="auto"/>
      </w:divBdr>
    </w:div>
    <w:div w:id="1946839421">
      <w:bodyDiv w:val="1"/>
      <w:marLeft w:val="0"/>
      <w:marRight w:val="0"/>
      <w:marTop w:val="0"/>
      <w:marBottom w:val="0"/>
      <w:divBdr>
        <w:top w:val="none" w:sz="0" w:space="0" w:color="auto"/>
        <w:left w:val="none" w:sz="0" w:space="0" w:color="auto"/>
        <w:bottom w:val="none" w:sz="0" w:space="0" w:color="auto"/>
        <w:right w:val="none" w:sz="0" w:space="0" w:color="auto"/>
      </w:divBdr>
    </w:div>
    <w:div w:id="1947301475">
      <w:bodyDiv w:val="1"/>
      <w:marLeft w:val="0"/>
      <w:marRight w:val="0"/>
      <w:marTop w:val="0"/>
      <w:marBottom w:val="0"/>
      <w:divBdr>
        <w:top w:val="none" w:sz="0" w:space="0" w:color="auto"/>
        <w:left w:val="none" w:sz="0" w:space="0" w:color="auto"/>
        <w:bottom w:val="none" w:sz="0" w:space="0" w:color="auto"/>
        <w:right w:val="none" w:sz="0" w:space="0" w:color="auto"/>
      </w:divBdr>
    </w:div>
    <w:div w:id="1948460724">
      <w:bodyDiv w:val="1"/>
      <w:marLeft w:val="0"/>
      <w:marRight w:val="0"/>
      <w:marTop w:val="0"/>
      <w:marBottom w:val="0"/>
      <w:divBdr>
        <w:top w:val="none" w:sz="0" w:space="0" w:color="auto"/>
        <w:left w:val="none" w:sz="0" w:space="0" w:color="auto"/>
        <w:bottom w:val="none" w:sz="0" w:space="0" w:color="auto"/>
        <w:right w:val="none" w:sz="0" w:space="0" w:color="auto"/>
      </w:divBdr>
    </w:div>
    <w:div w:id="1950117763">
      <w:bodyDiv w:val="1"/>
      <w:marLeft w:val="0"/>
      <w:marRight w:val="0"/>
      <w:marTop w:val="0"/>
      <w:marBottom w:val="0"/>
      <w:divBdr>
        <w:top w:val="none" w:sz="0" w:space="0" w:color="auto"/>
        <w:left w:val="none" w:sz="0" w:space="0" w:color="auto"/>
        <w:bottom w:val="none" w:sz="0" w:space="0" w:color="auto"/>
        <w:right w:val="none" w:sz="0" w:space="0" w:color="auto"/>
      </w:divBdr>
    </w:div>
    <w:div w:id="1950432571">
      <w:bodyDiv w:val="1"/>
      <w:marLeft w:val="0"/>
      <w:marRight w:val="0"/>
      <w:marTop w:val="0"/>
      <w:marBottom w:val="0"/>
      <w:divBdr>
        <w:top w:val="none" w:sz="0" w:space="0" w:color="auto"/>
        <w:left w:val="none" w:sz="0" w:space="0" w:color="auto"/>
        <w:bottom w:val="none" w:sz="0" w:space="0" w:color="auto"/>
        <w:right w:val="none" w:sz="0" w:space="0" w:color="auto"/>
      </w:divBdr>
    </w:div>
    <w:div w:id="1958296334">
      <w:bodyDiv w:val="1"/>
      <w:marLeft w:val="0"/>
      <w:marRight w:val="0"/>
      <w:marTop w:val="0"/>
      <w:marBottom w:val="0"/>
      <w:divBdr>
        <w:top w:val="none" w:sz="0" w:space="0" w:color="auto"/>
        <w:left w:val="none" w:sz="0" w:space="0" w:color="auto"/>
        <w:bottom w:val="none" w:sz="0" w:space="0" w:color="auto"/>
        <w:right w:val="none" w:sz="0" w:space="0" w:color="auto"/>
      </w:divBdr>
    </w:div>
    <w:div w:id="1959797749">
      <w:bodyDiv w:val="1"/>
      <w:marLeft w:val="0"/>
      <w:marRight w:val="0"/>
      <w:marTop w:val="0"/>
      <w:marBottom w:val="0"/>
      <w:divBdr>
        <w:top w:val="none" w:sz="0" w:space="0" w:color="auto"/>
        <w:left w:val="none" w:sz="0" w:space="0" w:color="auto"/>
        <w:bottom w:val="none" w:sz="0" w:space="0" w:color="auto"/>
        <w:right w:val="none" w:sz="0" w:space="0" w:color="auto"/>
      </w:divBdr>
    </w:div>
    <w:div w:id="1962109596">
      <w:bodyDiv w:val="1"/>
      <w:marLeft w:val="0"/>
      <w:marRight w:val="0"/>
      <w:marTop w:val="0"/>
      <w:marBottom w:val="0"/>
      <w:divBdr>
        <w:top w:val="none" w:sz="0" w:space="0" w:color="auto"/>
        <w:left w:val="none" w:sz="0" w:space="0" w:color="auto"/>
        <w:bottom w:val="none" w:sz="0" w:space="0" w:color="auto"/>
        <w:right w:val="none" w:sz="0" w:space="0" w:color="auto"/>
      </w:divBdr>
    </w:div>
    <w:div w:id="1966035841">
      <w:bodyDiv w:val="1"/>
      <w:marLeft w:val="0"/>
      <w:marRight w:val="0"/>
      <w:marTop w:val="0"/>
      <w:marBottom w:val="0"/>
      <w:divBdr>
        <w:top w:val="none" w:sz="0" w:space="0" w:color="auto"/>
        <w:left w:val="none" w:sz="0" w:space="0" w:color="auto"/>
        <w:bottom w:val="none" w:sz="0" w:space="0" w:color="auto"/>
        <w:right w:val="none" w:sz="0" w:space="0" w:color="auto"/>
      </w:divBdr>
    </w:div>
    <w:div w:id="1967198043">
      <w:bodyDiv w:val="1"/>
      <w:marLeft w:val="0"/>
      <w:marRight w:val="0"/>
      <w:marTop w:val="0"/>
      <w:marBottom w:val="0"/>
      <w:divBdr>
        <w:top w:val="none" w:sz="0" w:space="0" w:color="auto"/>
        <w:left w:val="none" w:sz="0" w:space="0" w:color="auto"/>
        <w:bottom w:val="none" w:sz="0" w:space="0" w:color="auto"/>
        <w:right w:val="none" w:sz="0" w:space="0" w:color="auto"/>
      </w:divBdr>
    </w:div>
    <w:div w:id="1968125373">
      <w:bodyDiv w:val="1"/>
      <w:marLeft w:val="0"/>
      <w:marRight w:val="0"/>
      <w:marTop w:val="0"/>
      <w:marBottom w:val="0"/>
      <w:divBdr>
        <w:top w:val="none" w:sz="0" w:space="0" w:color="auto"/>
        <w:left w:val="none" w:sz="0" w:space="0" w:color="auto"/>
        <w:bottom w:val="none" w:sz="0" w:space="0" w:color="auto"/>
        <w:right w:val="none" w:sz="0" w:space="0" w:color="auto"/>
      </w:divBdr>
    </w:div>
    <w:div w:id="1970012735">
      <w:bodyDiv w:val="1"/>
      <w:marLeft w:val="0"/>
      <w:marRight w:val="0"/>
      <w:marTop w:val="0"/>
      <w:marBottom w:val="0"/>
      <w:divBdr>
        <w:top w:val="none" w:sz="0" w:space="0" w:color="auto"/>
        <w:left w:val="none" w:sz="0" w:space="0" w:color="auto"/>
        <w:bottom w:val="none" w:sz="0" w:space="0" w:color="auto"/>
        <w:right w:val="none" w:sz="0" w:space="0" w:color="auto"/>
      </w:divBdr>
    </w:div>
    <w:div w:id="1971133233">
      <w:bodyDiv w:val="1"/>
      <w:marLeft w:val="0"/>
      <w:marRight w:val="0"/>
      <w:marTop w:val="0"/>
      <w:marBottom w:val="0"/>
      <w:divBdr>
        <w:top w:val="none" w:sz="0" w:space="0" w:color="auto"/>
        <w:left w:val="none" w:sz="0" w:space="0" w:color="auto"/>
        <w:bottom w:val="none" w:sz="0" w:space="0" w:color="auto"/>
        <w:right w:val="none" w:sz="0" w:space="0" w:color="auto"/>
      </w:divBdr>
    </w:div>
    <w:div w:id="1972324731">
      <w:bodyDiv w:val="1"/>
      <w:marLeft w:val="0"/>
      <w:marRight w:val="0"/>
      <w:marTop w:val="0"/>
      <w:marBottom w:val="0"/>
      <w:divBdr>
        <w:top w:val="none" w:sz="0" w:space="0" w:color="auto"/>
        <w:left w:val="none" w:sz="0" w:space="0" w:color="auto"/>
        <w:bottom w:val="none" w:sz="0" w:space="0" w:color="auto"/>
        <w:right w:val="none" w:sz="0" w:space="0" w:color="auto"/>
      </w:divBdr>
    </w:div>
    <w:div w:id="1973436138">
      <w:bodyDiv w:val="1"/>
      <w:marLeft w:val="0"/>
      <w:marRight w:val="0"/>
      <w:marTop w:val="0"/>
      <w:marBottom w:val="0"/>
      <w:divBdr>
        <w:top w:val="none" w:sz="0" w:space="0" w:color="auto"/>
        <w:left w:val="none" w:sz="0" w:space="0" w:color="auto"/>
        <w:bottom w:val="none" w:sz="0" w:space="0" w:color="auto"/>
        <w:right w:val="none" w:sz="0" w:space="0" w:color="auto"/>
      </w:divBdr>
    </w:div>
    <w:div w:id="1974409313">
      <w:bodyDiv w:val="1"/>
      <w:marLeft w:val="0"/>
      <w:marRight w:val="0"/>
      <w:marTop w:val="0"/>
      <w:marBottom w:val="0"/>
      <w:divBdr>
        <w:top w:val="none" w:sz="0" w:space="0" w:color="auto"/>
        <w:left w:val="none" w:sz="0" w:space="0" w:color="auto"/>
        <w:bottom w:val="none" w:sz="0" w:space="0" w:color="auto"/>
        <w:right w:val="none" w:sz="0" w:space="0" w:color="auto"/>
      </w:divBdr>
    </w:div>
    <w:div w:id="1974753692">
      <w:bodyDiv w:val="1"/>
      <w:marLeft w:val="0"/>
      <w:marRight w:val="0"/>
      <w:marTop w:val="0"/>
      <w:marBottom w:val="0"/>
      <w:divBdr>
        <w:top w:val="none" w:sz="0" w:space="0" w:color="auto"/>
        <w:left w:val="none" w:sz="0" w:space="0" w:color="auto"/>
        <w:bottom w:val="none" w:sz="0" w:space="0" w:color="auto"/>
        <w:right w:val="none" w:sz="0" w:space="0" w:color="auto"/>
      </w:divBdr>
    </w:div>
    <w:div w:id="1975714129">
      <w:bodyDiv w:val="1"/>
      <w:marLeft w:val="0"/>
      <w:marRight w:val="0"/>
      <w:marTop w:val="0"/>
      <w:marBottom w:val="0"/>
      <w:divBdr>
        <w:top w:val="none" w:sz="0" w:space="0" w:color="auto"/>
        <w:left w:val="none" w:sz="0" w:space="0" w:color="auto"/>
        <w:bottom w:val="none" w:sz="0" w:space="0" w:color="auto"/>
        <w:right w:val="none" w:sz="0" w:space="0" w:color="auto"/>
      </w:divBdr>
    </w:div>
    <w:div w:id="1976715451">
      <w:bodyDiv w:val="1"/>
      <w:marLeft w:val="0"/>
      <w:marRight w:val="0"/>
      <w:marTop w:val="0"/>
      <w:marBottom w:val="0"/>
      <w:divBdr>
        <w:top w:val="none" w:sz="0" w:space="0" w:color="auto"/>
        <w:left w:val="none" w:sz="0" w:space="0" w:color="auto"/>
        <w:bottom w:val="none" w:sz="0" w:space="0" w:color="auto"/>
        <w:right w:val="none" w:sz="0" w:space="0" w:color="auto"/>
      </w:divBdr>
    </w:div>
    <w:div w:id="1977221296">
      <w:bodyDiv w:val="1"/>
      <w:marLeft w:val="0"/>
      <w:marRight w:val="0"/>
      <w:marTop w:val="0"/>
      <w:marBottom w:val="0"/>
      <w:divBdr>
        <w:top w:val="none" w:sz="0" w:space="0" w:color="auto"/>
        <w:left w:val="none" w:sz="0" w:space="0" w:color="auto"/>
        <w:bottom w:val="none" w:sz="0" w:space="0" w:color="auto"/>
        <w:right w:val="none" w:sz="0" w:space="0" w:color="auto"/>
      </w:divBdr>
    </w:div>
    <w:div w:id="1978140393">
      <w:bodyDiv w:val="1"/>
      <w:marLeft w:val="0"/>
      <w:marRight w:val="0"/>
      <w:marTop w:val="0"/>
      <w:marBottom w:val="0"/>
      <w:divBdr>
        <w:top w:val="none" w:sz="0" w:space="0" w:color="auto"/>
        <w:left w:val="none" w:sz="0" w:space="0" w:color="auto"/>
        <w:bottom w:val="none" w:sz="0" w:space="0" w:color="auto"/>
        <w:right w:val="none" w:sz="0" w:space="0" w:color="auto"/>
      </w:divBdr>
    </w:div>
    <w:div w:id="1978876891">
      <w:bodyDiv w:val="1"/>
      <w:marLeft w:val="0"/>
      <w:marRight w:val="0"/>
      <w:marTop w:val="0"/>
      <w:marBottom w:val="0"/>
      <w:divBdr>
        <w:top w:val="none" w:sz="0" w:space="0" w:color="auto"/>
        <w:left w:val="none" w:sz="0" w:space="0" w:color="auto"/>
        <w:bottom w:val="none" w:sz="0" w:space="0" w:color="auto"/>
        <w:right w:val="none" w:sz="0" w:space="0" w:color="auto"/>
      </w:divBdr>
    </w:div>
    <w:div w:id="1980571371">
      <w:bodyDiv w:val="1"/>
      <w:marLeft w:val="0"/>
      <w:marRight w:val="0"/>
      <w:marTop w:val="0"/>
      <w:marBottom w:val="0"/>
      <w:divBdr>
        <w:top w:val="none" w:sz="0" w:space="0" w:color="auto"/>
        <w:left w:val="none" w:sz="0" w:space="0" w:color="auto"/>
        <w:bottom w:val="none" w:sz="0" w:space="0" w:color="auto"/>
        <w:right w:val="none" w:sz="0" w:space="0" w:color="auto"/>
      </w:divBdr>
    </w:div>
    <w:div w:id="1981763715">
      <w:bodyDiv w:val="1"/>
      <w:marLeft w:val="0"/>
      <w:marRight w:val="0"/>
      <w:marTop w:val="0"/>
      <w:marBottom w:val="0"/>
      <w:divBdr>
        <w:top w:val="none" w:sz="0" w:space="0" w:color="auto"/>
        <w:left w:val="none" w:sz="0" w:space="0" w:color="auto"/>
        <w:bottom w:val="none" w:sz="0" w:space="0" w:color="auto"/>
        <w:right w:val="none" w:sz="0" w:space="0" w:color="auto"/>
      </w:divBdr>
    </w:div>
    <w:div w:id="1983652896">
      <w:bodyDiv w:val="1"/>
      <w:marLeft w:val="0"/>
      <w:marRight w:val="0"/>
      <w:marTop w:val="0"/>
      <w:marBottom w:val="0"/>
      <w:divBdr>
        <w:top w:val="none" w:sz="0" w:space="0" w:color="auto"/>
        <w:left w:val="none" w:sz="0" w:space="0" w:color="auto"/>
        <w:bottom w:val="none" w:sz="0" w:space="0" w:color="auto"/>
        <w:right w:val="none" w:sz="0" w:space="0" w:color="auto"/>
      </w:divBdr>
    </w:div>
    <w:div w:id="1983846912">
      <w:bodyDiv w:val="1"/>
      <w:marLeft w:val="0"/>
      <w:marRight w:val="0"/>
      <w:marTop w:val="0"/>
      <w:marBottom w:val="0"/>
      <w:divBdr>
        <w:top w:val="none" w:sz="0" w:space="0" w:color="auto"/>
        <w:left w:val="none" w:sz="0" w:space="0" w:color="auto"/>
        <w:bottom w:val="none" w:sz="0" w:space="0" w:color="auto"/>
        <w:right w:val="none" w:sz="0" w:space="0" w:color="auto"/>
      </w:divBdr>
    </w:div>
    <w:div w:id="1984382073">
      <w:bodyDiv w:val="1"/>
      <w:marLeft w:val="0"/>
      <w:marRight w:val="0"/>
      <w:marTop w:val="0"/>
      <w:marBottom w:val="0"/>
      <w:divBdr>
        <w:top w:val="none" w:sz="0" w:space="0" w:color="auto"/>
        <w:left w:val="none" w:sz="0" w:space="0" w:color="auto"/>
        <w:bottom w:val="none" w:sz="0" w:space="0" w:color="auto"/>
        <w:right w:val="none" w:sz="0" w:space="0" w:color="auto"/>
      </w:divBdr>
    </w:div>
    <w:div w:id="1990596768">
      <w:bodyDiv w:val="1"/>
      <w:marLeft w:val="0"/>
      <w:marRight w:val="0"/>
      <w:marTop w:val="0"/>
      <w:marBottom w:val="0"/>
      <w:divBdr>
        <w:top w:val="none" w:sz="0" w:space="0" w:color="auto"/>
        <w:left w:val="none" w:sz="0" w:space="0" w:color="auto"/>
        <w:bottom w:val="none" w:sz="0" w:space="0" w:color="auto"/>
        <w:right w:val="none" w:sz="0" w:space="0" w:color="auto"/>
      </w:divBdr>
    </w:div>
    <w:div w:id="1991210561">
      <w:bodyDiv w:val="1"/>
      <w:marLeft w:val="0"/>
      <w:marRight w:val="0"/>
      <w:marTop w:val="0"/>
      <w:marBottom w:val="0"/>
      <w:divBdr>
        <w:top w:val="none" w:sz="0" w:space="0" w:color="auto"/>
        <w:left w:val="none" w:sz="0" w:space="0" w:color="auto"/>
        <w:bottom w:val="none" w:sz="0" w:space="0" w:color="auto"/>
        <w:right w:val="none" w:sz="0" w:space="0" w:color="auto"/>
      </w:divBdr>
    </w:div>
    <w:div w:id="1993370144">
      <w:bodyDiv w:val="1"/>
      <w:marLeft w:val="0"/>
      <w:marRight w:val="0"/>
      <w:marTop w:val="0"/>
      <w:marBottom w:val="0"/>
      <w:divBdr>
        <w:top w:val="none" w:sz="0" w:space="0" w:color="auto"/>
        <w:left w:val="none" w:sz="0" w:space="0" w:color="auto"/>
        <w:bottom w:val="none" w:sz="0" w:space="0" w:color="auto"/>
        <w:right w:val="none" w:sz="0" w:space="0" w:color="auto"/>
      </w:divBdr>
    </w:div>
    <w:div w:id="1994749565">
      <w:bodyDiv w:val="1"/>
      <w:marLeft w:val="0"/>
      <w:marRight w:val="0"/>
      <w:marTop w:val="0"/>
      <w:marBottom w:val="0"/>
      <w:divBdr>
        <w:top w:val="none" w:sz="0" w:space="0" w:color="auto"/>
        <w:left w:val="none" w:sz="0" w:space="0" w:color="auto"/>
        <w:bottom w:val="none" w:sz="0" w:space="0" w:color="auto"/>
        <w:right w:val="none" w:sz="0" w:space="0" w:color="auto"/>
      </w:divBdr>
    </w:div>
    <w:div w:id="1996568334">
      <w:bodyDiv w:val="1"/>
      <w:marLeft w:val="0"/>
      <w:marRight w:val="0"/>
      <w:marTop w:val="0"/>
      <w:marBottom w:val="0"/>
      <w:divBdr>
        <w:top w:val="none" w:sz="0" w:space="0" w:color="auto"/>
        <w:left w:val="none" w:sz="0" w:space="0" w:color="auto"/>
        <w:bottom w:val="none" w:sz="0" w:space="0" w:color="auto"/>
        <w:right w:val="none" w:sz="0" w:space="0" w:color="auto"/>
      </w:divBdr>
    </w:div>
    <w:div w:id="1996756710">
      <w:bodyDiv w:val="1"/>
      <w:marLeft w:val="0"/>
      <w:marRight w:val="0"/>
      <w:marTop w:val="0"/>
      <w:marBottom w:val="0"/>
      <w:divBdr>
        <w:top w:val="none" w:sz="0" w:space="0" w:color="auto"/>
        <w:left w:val="none" w:sz="0" w:space="0" w:color="auto"/>
        <w:bottom w:val="none" w:sz="0" w:space="0" w:color="auto"/>
        <w:right w:val="none" w:sz="0" w:space="0" w:color="auto"/>
      </w:divBdr>
    </w:div>
    <w:div w:id="1997034113">
      <w:bodyDiv w:val="1"/>
      <w:marLeft w:val="0"/>
      <w:marRight w:val="0"/>
      <w:marTop w:val="0"/>
      <w:marBottom w:val="0"/>
      <w:divBdr>
        <w:top w:val="none" w:sz="0" w:space="0" w:color="auto"/>
        <w:left w:val="none" w:sz="0" w:space="0" w:color="auto"/>
        <w:bottom w:val="none" w:sz="0" w:space="0" w:color="auto"/>
        <w:right w:val="none" w:sz="0" w:space="0" w:color="auto"/>
      </w:divBdr>
    </w:div>
    <w:div w:id="1997761980">
      <w:bodyDiv w:val="1"/>
      <w:marLeft w:val="0"/>
      <w:marRight w:val="0"/>
      <w:marTop w:val="0"/>
      <w:marBottom w:val="0"/>
      <w:divBdr>
        <w:top w:val="none" w:sz="0" w:space="0" w:color="auto"/>
        <w:left w:val="none" w:sz="0" w:space="0" w:color="auto"/>
        <w:bottom w:val="none" w:sz="0" w:space="0" w:color="auto"/>
        <w:right w:val="none" w:sz="0" w:space="0" w:color="auto"/>
      </w:divBdr>
    </w:div>
    <w:div w:id="1998069512">
      <w:bodyDiv w:val="1"/>
      <w:marLeft w:val="0"/>
      <w:marRight w:val="0"/>
      <w:marTop w:val="0"/>
      <w:marBottom w:val="0"/>
      <w:divBdr>
        <w:top w:val="none" w:sz="0" w:space="0" w:color="auto"/>
        <w:left w:val="none" w:sz="0" w:space="0" w:color="auto"/>
        <w:bottom w:val="none" w:sz="0" w:space="0" w:color="auto"/>
        <w:right w:val="none" w:sz="0" w:space="0" w:color="auto"/>
      </w:divBdr>
    </w:div>
    <w:div w:id="1999726404">
      <w:bodyDiv w:val="1"/>
      <w:marLeft w:val="0"/>
      <w:marRight w:val="0"/>
      <w:marTop w:val="0"/>
      <w:marBottom w:val="0"/>
      <w:divBdr>
        <w:top w:val="none" w:sz="0" w:space="0" w:color="auto"/>
        <w:left w:val="none" w:sz="0" w:space="0" w:color="auto"/>
        <w:bottom w:val="none" w:sz="0" w:space="0" w:color="auto"/>
        <w:right w:val="none" w:sz="0" w:space="0" w:color="auto"/>
      </w:divBdr>
    </w:div>
    <w:div w:id="2004041444">
      <w:bodyDiv w:val="1"/>
      <w:marLeft w:val="0"/>
      <w:marRight w:val="0"/>
      <w:marTop w:val="0"/>
      <w:marBottom w:val="0"/>
      <w:divBdr>
        <w:top w:val="none" w:sz="0" w:space="0" w:color="auto"/>
        <w:left w:val="none" w:sz="0" w:space="0" w:color="auto"/>
        <w:bottom w:val="none" w:sz="0" w:space="0" w:color="auto"/>
        <w:right w:val="none" w:sz="0" w:space="0" w:color="auto"/>
      </w:divBdr>
    </w:div>
    <w:div w:id="2004621175">
      <w:bodyDiv w:val="1"/>
      <w:marLeft w:val="0"/>
      <w:marRight w:val="0"/>
      <w:marTop w:val="0"/>
      <w:marBottom w:val="0"/>
      <w:divBdr>
        <w:top w:val="none" w:sz="0" w:space="0" w:color="auto"/>
        <w:left w:val="none" w:sz="0" w:space="0" w:color="auto"/>
        <w:bottom w:val="none" w:sz="0" w:space="0" w:color="auto"/>
        <w:right w:val="none" w:sz="0" w:space="0" w:color="auto"/>
      </w:divBdr>
    </w:div>
    <w:div w:id="2005663802">
      <w:bodyDiv w:val="1"/>
      <w:marLeft w:val="0"/>
      <w:marRight w:val="0"/>
      <w:marTop w:val="0"/>
      <w:marBottom w:val="0"/>
      <w:divBdr>
        <w:top w:val="none" w:sz="0" w:space="0" w:color="auto"/>
        <w:left w:val="none" w:sz="0" w:space="0" w:color="auto"/>
        <w:bottom w:val="none" w:sz="0" w:space="0" w:color="auto"/>
        <w:right w:val="none" w:sz="0" w:space="0" w:color="auto"/>
      </w:divBdr>
    </w:div>
    <w:div w:id="2006005669">
      <w:bodyDiv w:val="1"/>
      <w:marLeft w:val="0"/>
      <w:marRight w:val="0"/>
      <w:marTop w:val="0"/>
      <w:marBottom w:val="0"/>
      <w:divBdr>
        <w:top w:val="none" w:sz="0" w:space="0" w:color="auto"/>
        <w:left w:val="none" w:sz="0" w:space="0" w:color="auto"/>
        <w:bottom w:val="none" w:sz="0" w:space="0" w:color="auto"/>
        <w:right w:val="none" w:sz="0" w:space="0" w:color="auto"/>
      </w:divBdr>
    </w:div>
    <w:div w:id="2006126872">
      <w:bodyDiv w:val="1"/>
      <w:marLeft w:val="0"/>
      <w:marRight w:val="0"/>
      <w:marTop w:val="0"/>
      <w:marBottom w:val="0"/>
      <w:divBdr>
        <w:top w:val="none" w:sz="0" w:space="0" w:color="auto"/>
        <w:left w:val="none" w:sz="0" w:space="0" w:color="auto"/>
        <w:bottom w:val="none" w:sz="0" w:space="0" w:color="auto"/>
        <w:right w:val="none" w:sz="0" w:space="0" w:color="auto"/>
      </w:divBdr>
    </w:div>
    <w:div w:id="2009138230">
      <w:bodyDiv w:val="1"/>
      <w:marLeft w:val="0"/>
      <w:marRight w:val="0"/>
      <w:marTop w:val="0"/>
      <w:marBottom w:val="0"/>
      <w:divBdr>
        <w:top w:val="none" w:sz="0" w:space="0" w:color="auto"/>
        <w:left w:val="none" w:sz="0" w:space="0" w:color="auto"/>
        <w:bottom w:val="none" w:sz="0" w:space="0" w:color="auto"/>
        <w:right w:val="none" w:sz="0" w:space="0" w:color="auto"/>
      </w:divBdr>
    </w:div>
    <w:div w:id="2013797726">
      <w:bodyDiv w:val="1"/>
      <w:marLeft w:val="0"/>
      <w:marRight w:val="0"/>
      <w:marTop w:val="0"/>
      <w:marBottom w:val="0"/>
      <w:divBdr>
        <w:top w:val="none" w:sz="0" w:space="0" w:color="auto"/>
        <w:left w:val="none" w:sz="0" w:space="0" w:color="auto"/>
        <w:bottom w:val="none" w:sz="0" w:space="0" w:color="auto"/>
        <w:right w:val="none" w:sz="0" w:space="0" w:color="auto"/>
      </w:divBdr>
    </w:div>
    <w:div w:id="2016490529">
      <w:bodyDiv w:val="1"/>
      <w:marLeft w:val="0"/>
      <w:marRight w:val="0"/>
      <w:marTop w:val="0"/>
      <w:marBottom w:val="0"/>
      <w:divBdr>
        <w:top w:val="none" w:sz="0" w:space="0" w:color="auto"/>
        <w:left w:val="none" w:sz="0" w:space="0" w:color="auto"/>
        <w:bottom w:val="none" w:sz="0" w:space="0" w:color="auto"/>
        <w:right w:val="none" w:sz="0" w:space="0" w:color="auto"/>
      </w:divBdr>
    </w:div>
    <w:div w:id="2017223031">
      <w:bodyDiv w:val="1"/>
      <w:marLeft w:val="0"/>
      <w:marRight w:val="0"/>
      <w:marTop w:val="0"/>
      <w:marBottom w:val="0"/>
      <w:divBdr>
        <w:top w:val="none" w:sz="0" w:space="0" w:color="auto"/>
        <w:left w:val="none" w:sz="0" w:space="0" w:color="auto"/>
        <w:bottom w:val="none" w:sz="0" w:space="0" w:color="auto"/>
        <w:right w:val="none" w:sz="0" w:space="0" w:color="auto"/>
      </w:divBdr>
    </w:div>
    <w:div w:id="2018072542">
      <w:bodyDiv w:val="1"/>
      <w:marLeft w:val="0"/>
      <w:marRight w:val="0"/>
      <w:marTop w:val="0"/>
      <w:marBottom w:val="0"/>
      <w:divBdr>
        <w:top w:val="none" w:sz="0" w:space="0" w:color="auto"/>
        <w:left w:val="none" w:sz="0" w:space="0" w:color="auto"/>
        <w:bottom w:val="none" w:sz="0" w:space="0" w:color="auto"/>
        <w:right w:val="none" w:sz="0" w:space="0" w:color="auto"/>
      </w:divBdr>
    </w:div>
    <w:div w:id="2018267348">
      <w:bodyDiv w:val="1"/>
      <w:marLeft w:val="0"/>
      <w:marRight w:val="0"/>
      <w:marTop w:val="0"/>
      <w:marBottom w:val="0"/>
      <w:divBdr>
        <w:top w:val="none" w:sz="0" w:space="0" w:color="auto"/>
        <w:left w:val="none" w:sz="0" w:space="0" w:color="auto"/>
        <w:bottom w:val="none" w:sz="0" w:space="0" w:color="auto"/>
        <w:right w:val="none" w:sz="0" w:space="0" w:color="auto"/>
      </w:divBdr>
    </w:div>
    <w:div w:id="2018992822">
      <w:bodyDiv w:val="1"/>
      <w:marLeft w:val="0"/>
      <w:marRight w:val="0"/>
      <w:marTop w:val="0"/>
      <w:marBottom w:val="0"/>
      <w:divBdr>
        <w:top w:val="none" w:sz="0" w:space="0" w:color="auto"/>
        <w:left w:val="none" w:sz="0" w:space="0" w:color="auto"/>
        <w:bottom w:val="none" w:sz="0" w:space="0" w:color="auto"/>
        <w:right w:val="none" w:sz="0" w:space="0" w:color="auto"/>
      </w:divBdr>
    </w:div>
    <w:div w:id="2019385305">
      <w:bodyDiv w:val="1"/>
      <w:marLeft w:val="0"/>
      <w:marRight w:val="0"/>
      <w:marTop w:val="0"/>
      <w:marBottom w:val="0"/>
      <w:divBdr>
        <w:top w:val="none" w:sz="0" w:space="0" w:color="auto"/>
        <w:left w:val="none" w:sz="0" w:space="0" w:color="auto"/>
        <w:bottom w:val="none" w:sz="0" w:space="0" w:color="auto"/>
        <w:right w:val="none" w:sz="0" w:space="0" w:color="auto"/>
      </w:divBdr>
    </w:div>
    <w:div w:id="2019848599">
      <w:bodyDiv w:val="1"/>
      <w:marLeft w:val="0"/>
      <w:marRight w:val="0"/>
      <w:marTop w:val="0"/>
      <w:marBottom w:val="0"/>
      <w:divBdr>
        <w:top w:val="none" w:sz="0" w:space="0" w:color="auto"/>
        <w:left w:val="none" w:sz="0" w:space="0" w:color="auto"/>
        <w:bottom w:val="none" w:sz="0" w:space="0" w:color="auto"/>
        <w:right w:val="none" w:sz="0" w:space="0" w:color="auto"/>
      </w:divBdr>
    </w:div>
    <w:div w:id="2021345268">
      <w:bodyDiv w:val="1"/>
      <w:marLeft w:val="0"/>
      <w:marRight w:val="0"/>
      <w:marTop w:val="0"/>
      <w:marBottom w:val="0"/>
      <w:divBdr>
        <w:top w:val="none" w:sz="0" w:space="0" w:color="auto"/>
        <w:left w:val="none" w:sz="0" w:space="0" w:color="auto"/>
        <w:bottom w:val="none" w:sz="0" w:space="0" w:color="auto"/>
        <w:right w:val="none" w:sz="0" w:space="0" w:color="auto"/>
      </w:divBdr>
    </w:div>
    <w:div w:id="2021810516">
      <w:bodyDiv w:val="1"/>
      <w:marLeft w:val="0"/>
      <w:marRight w:val="0"/>
      <w:marTop w:val="0"/>
      <w:marBottom w:val="0"/>
      <w:divBdr>
        <w:top w:val="none" w:sz="0" w:space="0" w:color="auto"/>
        <w:left w:val="none" w:sz="0" w:space="0" w:color="auto"/>
        <w:bottom w:val="none" w:sz="0" w:space="0" w:color="auto"/>
        <w:right w:val="none" w:sz="0" w:space="0" w:color="auto"/>
      </w:divBdr>
    </w:div>
    <w:div w:id="2021924643">
      <w:bodyDiv w:val="1"/>
      <w:marLeft w:val="0"/>
      <w:marRight w:val="0"/>
      <w:marTop w:val="0"/>
      <w:marBottom w:val="0"/>
      <w:divBdr>
        <w:top w:val="none" w:sz="0" w:space="0" w:color="auto"/>
        <w:left w:val="none" w:sz="0" w:space="0" w:color="auto"/>
        <w:bottom w:val="none" w:sz="0" w:space="0" w:color="auto"/>
        <w:right w:val="none" w:sz="0" w:space="0" w:color="auto"/>
      </w:divBdr>
    </w:div>
    <w:div w:id="2022538385">
      <w:bodyDiv w:val="1"/>
      <w:marLeft w:val="0"/>
      <w:marRight w:val="0"/>
      <w:marTop w:val="0"/>
      <w:marBottom w:val="0"/>
      <w:divBdr>
        <w:top w:val="none" w:sz="0" w:space="0" w:color="auto"/>
        <w:left w:val="none" w:sz="0" w:space="0" w:color="auto"/>
        <w:bottom w:val="none" w:sz="0" w:space="0" w:color="auto"/>
        <w:right w:val="none" w:sz="0" w:space="0" w:color="auto"/>
      </w:divBdr>
    </w:div>
    <w:div w:id="2022851892">
      <w:bodyDiv w:val="1"/>
      <w:marLeft w:val="0"/>
      <w:marRight w:val="0"/>
      <w:marTop w:val="0"/>
      <w:marBottom w:val="0"/>
      <w:divBdr>
        <w:top w:val="none" w:sz="0" w:space="0" w:color="auto"/>
        <w:left w:val="none" w:sz="0" w:space="0" w:color="auto"/>
        <w:bottom w:val="none" w:sz="0" w:space="0" w:color="auto"/>
        <w:right w:val="none" w:sz="0" w:space="0" w:color="auto"/>
      </w:divBdr>
    </w:div>
    <w:div w:id="2024242874">
      <w:bodyDiv w:val="1"/>
      <w:marLeft w:val="0"/>
      <w:marRight w:val="0"/>
      <w:marTop w:val="0"/>
      <w:marBottom w:val="0"/>
      <w:divBdr>
        <w:top w:val="none" w:sz="0" w:space="0" w:color="auto"/>
        <w:left w:val="none" w:sz="0" w:space="0" w:color="auto"/>
        <w:bottom w:val="none" w:sz="0" w:space="0" w:color="auto"/>
        <w:right w:val="none" w:sz="0" w:space="0" w:color="auto"/>
      </w:divBdr>
    </w:div>
    <w:div w:id="2024283589">
      <w:bodyDiv w:val="1"/>
      <w:marLeft w:val="0"/>
      <w:marRight w:val="0"/>
      <w:marTop w:val="0"/>
      <w:marBottom w:val="0"/>
      <w:divBdr>
        <w:top w:val="none" w:sz="0" w:space="0" w:color="auto"/>
        <w:left w:val="none" w:sz="0" w:space="0" w:color="auto"/>
        <w:bottom w:val="none" w:sz="0" w:space="0" w:color="auto"/>
        <w:right w:val="none" w:sz="0" w:space="0" w:color="auto"/>
      </w:divBdr>
    </w:div>
    <w:div w:id="2024552863">
      <w:bodyDiv w:val="1"/>
      <w:marLeft w:val="0"/>
      <w:marRight w:val="0"/>
      <w:marTop w:val="0"/>
      <w:marBottom w:val="0"/>
      <w:divBdr>
        <w:top w:val="none" w:sz="0" w:space="0" w:color="auto"/>
        <w:left w:val="none" w:sz="0" w:space="0" w:color="auto"/>
        <w:bottom w:val="none" w:sz="0" w:space="0" w:color="auto"/>
        <w:right w:val="none" w:sz="0" w:space="0" w:color="auto"/>
      </w:divBdr>
    </w:div>
    <w:div w:id="2027779490">
      <w:bodyDiv w:val="1"/>
      <w:marLeft w:val="0"/>
      <w:marRight w:val="0"/>
      <w:marTop w:val="0"/>
      <w:marBottom w:val="0"/>
      <w:divBdr>
        <w:top w:val="none" w:sz="0" w:space="0" w:color="auto"/>
        <w:left w:val="none" w:sz="0" w:space="0" w:color="auto"/>
        <w:bottom w:val="none" w:sz="0" w:space="0" w:color="auto"/>
        <w:right w:val="none" w:sz="0" w:space="0" w:color="auto"/>
      </w:divBdr>
    </w:div>
    <w:div w:id="2029403723">
      <w:bodyDiv w:val="1"/>
      <w:marLeft w:val="0"/>
      <w:marRight w:val="0"/>
      <w:marTop w:val="0"/>
      <w:marBottom w:val="0"/>
      <w:divBdr>
        <w:top w:val="none" w:sz="0" w:space="0" w:color="auto"/>
        <w:left w:val="none" w:sz="0" w:space="0" w:color="auto"/>
        <w:bottom w:val="none" w:sz="0" w:space="0" w:color="auto"/>
        <w:right w:val="none" w:sz="0" w:space="0" w:color="auto"/>
      </w:divBdr>
    </w:div>
    <w:div w:id="2030057794">
      <w:bodyDiv w:val="1"/>
      <w:marLeft w:val="0"/>
      <w:marRight w:val="0"/>
      <w:marTop w:val="0"/>
      <w:marBottom w:val="0"/>
      <w:divBdr>
        <w:top w:val="none" w:sz="0" w:space="0" w:color="auto"/>
        <w:left w:val="none" w:sz="0" w:space="0" w:color="auto"/>
        <w:bottom w:val="none" w:sz="0" w:space="0" w:color="auto"/>
        <w:right w:val="none" w:sz="0" w:space="0" w:color="auto"/>
      </w:divBdr>
    </w:div>
    <w:div w:id="2031569150">
      <w:bodyDiv w:val="1"/>
      <w:marLeft w:val="0"/>
      <w:marRight w:val="0"/>
      <w:marTop w:val="0"/>
      <w:marBottom w:val="0"/>
      <w:divBdr>
        <w:top w:val="none" w:sz="0" w:space="0" w:color="auto"/>
        <w:left w:val="none" w:sz="0" w:space="0" w:color="auto"/>
        <w:bottom w:val="none" w:sz="0" w:space="0" w:color="auto"/>
        <w:right w:val="none" w:sz="0" w:space="0" w:color="auto"/>
      </w:divBdr>
    </w:div>
    <w:div w:id="2035959987">
      <w:bodyDiv w:val="1"/>
      <w:marLeft w:val="0"/>
      <w:marRight w:val="0"/>
      <w:marTop w:val="0"/>
      <w:marBottom w:val="0"/>
      <w:divBdr>
        <w:top w:val="none" w:sz="0" w:space="0" w:color="auto"/>
        <w:left w:val="none" w:sz="0" w:space="0" w:color="auto"/>
        <w:bottom w:val="none" w:sz="0" w:space="0" w:color="auto"/>
        <w:right w:val="none" w:sz="0" w:space="0" w:color="auto"/>
      </w:divBdr>
    </w:div>
    <w:div w:id="2037192108">
      <w:bodyDiv w:val="1"/>
      <w:marLeft w:val="0"/>
      <w:marRight w:val="0"/>
      <w:marTop w:val="0"/>
      <w:marBottom w:val="0"/>
      <w:divBdr>
        <w:top w:val="none" w:sz="0" w:space="0" w:color="auto"/>
        <w:left w:val="none" w:sz="0" w:space="0" w:color="auto"/>
        <w:bottom w:val="none" w:sz="0" w:space="0" w:color="auto"/>
        <w:right w:val="none" w:sz="0" w:space="0" w:color="auto"/>
      </w:divBdr>
    </w:div>
    <w:div w:id="2042316338">
      <w:bodyDiv w:val="1"/>
      <w:marLeft w:val="0"/>
      <w:marRight w:val="0"/>
      <w:marTop w:val="0"/>
      <w:marBottom w:val="0"/>
      <w:divBdr>
        <w:top w:val="none" w:sz="0" w:space="0" w:color="auto"/>
        <w:left w:val="none" w:sz="0" w:space="0" w:color="auto"/>
        <w:bottom w:val="none" w:sz="0" w:space="0" w:color="auto"/>
        <w:right w:val="none" w:sz="0" w:space="0" w:color="auto"/>
      </w:divBdr>
    </w:div>
    <w:div w:id="2046251772">
      <w:bodyDiv w:val="1"/>
      <w:marLeft w:val="0"/>
      <w:marRight w:val="0"/>
      <w:marTop w:val="0"/>
      <w:marBottom w:val="0"/>
      <w:divBdr>
        <w:top w:val="none" w:sz="0" w:space="0" w:color="auto"/>
        <w:left w:val="none" w:sz="0" w:space="0" w:color="auto"/>
        <w:bottom w:val="none" w:sz="0" w:space="0" w:color="auto"/>
        <w:right w:val="none" w:sz="0" w:space="0" w:color="auto"/>
      </w:divBdr>
    </w:div>
    <w:div w:id="2046633079">
      <w:bodyDiv w:val="1"/>
      <w:marLeft w:val="0"/>
      <w:marRight w:val="0"/>
      <w:marTop w:val="0"/>
      <w:marBottom w:val="0"/>
      <w:divBdr>
        <w:top w:val="none" w:sz="0" w:space="0" w:color="auto"/>
        <w:left w:val="none" w:sz="0" w:space="0" w:color="auto"/>
        <w:bottom w:val="none" w:sz="0" w:space="0" w:color="auto"/>
        <w:right w:val="none" w:sz="0" w:space="0" w:color="auto"/>
      </w:divBdr>
    </w:div>
    <w:div w:id="2048678386">
      <w:bodyDiv w:val="1"/>
      <w:marLeft w:val="0"/>
      <w:marRight w:val="0"/>
      <w:marTop w:val="0"/>
      <w:marBottom w:val="0"/>
      <w:divBdr>
        <w:top w:val="none" w:sz="0" w:space="0" w:color="auto"/>
        <w:left w:val="none" w:sz="0" w:space="0" w:color="auto"/>
        <w:bottom w:val="none" w:sz="0" w:space="0" w:color="auto"/>
        <w:right w:val="none" w:sz="0" w:space="0" w:color="auto"/>
      </w:divBdr>
    </w:div>
    <w:div w:id="2049403720">
      <w:bodyDiv w:val="1"/>
      <w:marLeft w:val="0"/>
      <w:marRight w:val="0"/>
      <w:marTop w:val="0"/>
      <w:marBottom w:val="0"/>
      <w:divBdr>
        <w:top w:val="none" w:sz="0" w:space="0" w:color="auto"/>
        <w:left w:val="none" w:sz="0" w:space="0" w:color="auto"/>
        <w:bottom w:val="none" w:sz="0" w:space="0" w:color="auto"/>
        <w:right w:val="none" w:sz="0" w:space="0" w:color="auto"/>
      </w:divBdr>
    </w:div>
    <w:div w:id="2050913645">
      <w:bodyDiv w:val="1"/>
      <w:marLeft w:val="0"/>
      <w:marRight w:val="0"/>
      <w:marTop w:val="0"/>
      <w:marBottom w:val="0"/>
      <w:divBdr>
        <w:top w:val="none" w:sz="0" w:space="0" w:color="auto"/>
        <w:left w:val="none" w:sz="0" w:space="0" w:color="auto"/>
        <w:bottom w:val="none" w:sz="0" w:space="0" w:color="auto"/>
        <w:right w:val="none" w:sz="0" w:space="0" w:color="auto"/>
      </w:divBdr>
    </w:div>
    <w:div w:id="2053529486">
      <w:bodyDiv w:val="1"/>
      <w:marLeft w:val="0"/>
      <w:marRight w:val="0"/>
      <w:marTop w:val="0"/>
      <w:marBottom w:val="0"/>
      <w:divBdr>
        <w:top w:val="none" w:sz="0" w:space="0" w:color="auto"/>
        <w:left w:val="none" w:sz="0" w:space="0" w:color="auto"/>
        <w:bottom w:val="none" w:sz="0" w:space="0" w:color="auto"/>
        <w:right w:val="none" w:sz="0" w:space="0" w:color="auto"/>
      </w:divBdr>
    </w:div>
    <w:div w:id="2053650980">
      <w:bodyDiv w:val="1"/>
      <w:marLeft w:val="0"/>
      <w:marRight w:val="0"/>
      <w:marTop w:val="0"/>
      <w:marBottom w:val="0"/>
      <w:divBdr>
        <w:top w:val="none" w:sz="0" w:space="0" w:color="auto"/>
        <w:left w:val="none" w:sz="0" w:space="0" w:color="auto"/>
        <w:bottom w:val="none" w:sz="0" w:space="0" w:color="auto"/>
        <w:right w:val="none" w:sz="0" w:space="0" w:color="auto"/>
      </w:divBdr>
    </w:div>
    <w:div w:id="2055501762">
      <w:bodyDiv w:val="1"/>
      <w:marLeft w:val="0"/>
      <w:marRight w:val="0"/>
      <w:marTop w:val="0"/>
      <w:marBottom w:val="0"/>
      <w:divBdr>
        <w:top w:val="none" w:sz="0" w:space="0" w:color="auto"/>
        <w:left w:val="none" w:sz="0" w:space="0" w:color="auto"/>
        <w:bottom w:val="none" w:sz="0" w:space="0" w:color="auto"/>
        <w:right w:val="none" w:sz="0" w:space="0" w:color="auto"/>
      </w:divBdr>
    </w:div>
    <w:div w:id="2055692315">
      <w:bodyDiv w:val="1"/>
      <w:marLeft w:val="0"/>
      <w:marRight w:val="0"/>
      <w:marTop w:val="0"/>
      <w:marBottom w:val="0"/>
      <w:divBdr>
        <w:top w:val="none" w:sz="0" w:space="0" w:color="auto"/>
        <w:left w:val="none" w:sz="0" w:space="0" w:color="auto"/>
        <w:bottom w:val="none" w:sz="0" w:space="0" w:color="auto"/>
        <w:right w:val="none" w:sz="0" w:space="0" w:color="auto"/>
      </w:divBdr>
    </w:div>
    <w:div w:id="2057731424">
      <w:bodyDiv w:val="1"/>
      <w:marLeft w:val="0"/>
      <w:marRight w:val="0"/>
      <w:marTop w:val="0"/>
      <w:marBottom w:val="0"/>
      <w:divBdr>
        <w:top w:val="none" w:sz="0" w:space="0" w:color="auto"/>
        <w:left w:val="none" w:sz="0" w:space="0" w:color="auto"/>
        <w:bottom w:val="none" w:sz="0" w:space="0" w:color="auto"/>
        <w:right w:val="none" w:sz="0" w:space="0" w:color="auto"/>
      </w:divBdr>
    </w:div>
    <w:div w:id="2060544153">
      <w:bodyDiv w:val="1"/>
      <w:marLeft w:val="0"/>
      <w:marRight w:val="0"/>
      <w:marTop w:val="0"/>
      <w:marBottom w:val="0"/>
      <w:divBdr>
        <w:top w:val="none" w:sz="0" w:space="0" w:color="auto"/>
        <w:left w:val="none" w:sz="0" w:space="0" w:color="auto"/>
        <w:bottom w:val="none" w:sz="0" w:space="0" w:color="auto"/>
        <w:right w:val="none" w:sz="0" w:space="0" w:color="auto"/>
      </w:divBdr>
    </w:div>
    <w:div w:id="2061205346">
      <w:bodyDiv w:val="1"/>
      <w:marLeft w:val="0"/>
      <w:marRight w:val="0"/>
      <w:marTop w:val="0"/>
      <w:marBottom w:val="0"/>
      <w:divBdr>
        <w:top w:val="none" w:sz="0" w:space="0" w:color="auto"/>
        <w:left w:val="none" w:sz="0" w:space="0" w:color="auto"/>
        <w:bottom w:val="none" w:sz="0" w:space="0" w:color="auto"/>
        <w:right w:val="none" w:sz="0" w:space="0" w:color="auto"/>
      </w:divBdr>
    </w:div>
    <w:div w:id="2061242513">
      <w:bodyDiv w:val="1"/>
      <w:marLeft w:val="0"/>
      <w:marRight w:val="0"/>
      <w:marTop w:val="0"/>
      <w:marBottom w:val="0"/>
      <w:divBdr>
        <w:top w:val="none" w:sz="0" w:space="0" w:color="auto"/>
        <w:left w:val="none" w:sz="0" w:space="0" w:color="auto"/>
        <w:bottom w:val="none" w:sz="0" w:space="0" w:color="auto"/>
        <w:right w:val="none" w:sz="0" w:space="0" w:color="auto"/>
      </w:divBdr>
    </w:div>
    <w:div w:id="2061515910">
      <w:bodyDiv w:val="1"/>
      <w:marLeft w:val="0"/>
      <w:marRight w:val="0"/>
      <w:marTop w:val="0"/>
      <w:marBottom w:val="0"/>
      <w:divBdr>
        <w:top w:val="none" w:sz="0" w:space="0" w:color="auto"/>
        <w:left w:val="none" w:sz="0" w:space="0" w:color="auto"/>
        <w:bottom w:val="none" w:sz="0" w:space="0" w:color="auto"/>
        <w:right w:val="none" w:sz="0" w:space="0" w:color="auto"/>
      </w:divBdr>
    </w:div>
    <w:div w:id="2062434133">
      <w:bodyDiv w:val="1"/>
      <w:marLeft w:val="0"/>
      <w:marRight w:val="0"/>
      <w:marTop w:val="0"/>
      <w:marBottom w:val="0"/>
      <w:divBdr>
        <w:top w:val="none" w:sz="0" w:space="0" w:color="auto"/>
        <w:left w:val="none" w:sz="0" w:space="0" w:color="auto"/>
        <w:bottom w:val="none" w:sz="0" w:space="0" w:color="auto"/>
        <w:right w:val="none" w:sz="0" w:space="0" w:color="auto"/>
      </w:divBdr>
    </w:div>
    <w:div w:id="2063022511">
      <w:bodyDiv w:val="1"/>
      <w:marLeft w:val="0"/>
      <w:marRight w:val="0"/>
      <w:marTop w:val="0"/>
      <w:marBottom w:val="0"/>
      <w:divBdr>
        <w:top w:val="none" w:sz="0" w:space="0" w:color="auto"/>
        <w:left w:val="none" w:sz="0" w:space="0" w:color="auto"/>
        <w:bottom w:val="none" w:sz="0" w:space="0" w:color="auto"/>
        <w:right w:val="none" w:sz="0" w:space="0" w:color="auto"/>
      </w:divBdr>
    </w:div>
    <w:div w:id="2068141707">
      <w:bodyDiv w:val="1"/>
      <w:marLeft w:val="0"/>
      <w:marRight w:val="0"/>
      <w:marTop w:val="0"/>
      <w:marBottom w:val="0"/>
      <w:divBdr>
        <w:top w:val="none" w:sz="0" w:space="0" w:color="auto"/>
        <w:left w:val="none" w:sz="0" w:space="0" w:color="auto"/>
        <w:bottom w:val="none" w:sz="0" w:space="0" w:color="auto"/>
        <w:right w:val="none" w:sz="0" w:space="0" w:color="auto"/>
      </w:divBdr>
    </w:div>
    <w:div w:id="2069263646">
      <w:bodyDiv w:val="1"/>
      <w:marLeft w:val="0"/>
      <w:marRight w:val="0"/>
      <w:marTop w:val="0"/>
      <w:marBottom w:val="0"/>
      <w:divBdr>
        <w:top w:val="none" w:sz="0" w:space="0" w:color="auto"/>
        <w:left w:val="none" w:sz="0" w:space="0" w:color="auto"/>
        <w:bottom w:val="none" w:sz="0" w:space="0" w:color="auto"/>
        <w:right w:val="none" w:sz="0" w:space="0" w:color="auto"/>
      </w:divBdr>
    </w:div>
    <w:div w:id="2069374953">
      <w:bodyDiv w:val="1"/>
      <w:marLeft w:val="0"/>
      <w:marRight w:val="0"/>
      <w:marTop w:val="0"/>
      <w:marBottom w:val="0"/>
      <w:divBdr>
        <w:top w:val="none" w:sz="0" w:space="0" w:color="auto"/>
        <w:left w:val="none" w:sz="0" w:space="0" w:color="auto"/>
        <w:bottom w:val="none" w:sz="0" w:space="0" w:color="auto"/>
        <w:right w:val="none" w:sz="0" w:space="0" w:color="auto"/>
      </w:divBdr>
    </w:div>
    <w:div w:id="2073624600">
      <w:bodyDiv w:val="1"/>
      <w:marLeft w:val="0"/>
      <w:marRight w:val="0"/>
      <w:marTop w:val="0"/>
      <w:marBottom w:val="0"/>
      <w:divBdr>
        <w:top w:val="none" w:sz="0" w:space="0" w:color="auto"/>
        <w:left w:val="none" w:sz="0" w:space="0" w:color="auto"/>
        <w:bottom w:val="none" w:sz="0" w:space="0" w:color="auto"/>
        <w:right w:val="none" w:sz="0" w:space="0" w:color="auto"/>
      </w:divBdr>
    </w:div>
    <w:div w:id="2075078024">
      <w:bodyDiv w:val="1"/>
      <w:marLeft w:val="0"/>
      <w:marRight w:val="0"/>
      <w:marTop w:val="0"/>
      <w:marBottom w:val="0"/>
      <w:divBdr>
        <w:top w:val="none" w:sz="0" w:space="0" w:color="auto"/>
        <w:left w:val="none" w:sz="0" w:space="0" w:color="auto"/>
        <w:bottom w:val="none" w:sz="0" w:space="0" w:color="auto"/>
        <w:right w:val="none" w:sz="0" w:space="0" w:color="auto"/>
      </w:divBdr>
    </w:div>
    <w:div w:id="2075622280">
      <w:bodyDiv w:val="1"/>
      <w:marLeft w:val="0"/>
      <w:marRight w:val="0"/>
      <w:marTop w:val="0"/>
      <w:marBottom w:val="0"/>
      <w:divBdr>
        <w:top w:val="none" w:sz="0" w:space="0" w:color="auto"/>
        <w:left w:val="none" w:sz="0" w:space="0" w:color="auto"/>
        <w:bottom w:val="none" w:sz="0" w:space="0" w:color="auto"/>
        <w:right w:val="none" w:sz="0" w:space="0" w:color="auto"/>
      </w:divBdr>
    </w:div>
    <w:div w:id="2075738577">
      <w:bodyDiv w:val="1"/>
      <w:marLeft w:val="0"/>
      <w:marRight w:val="0"/>
      <w:marTop w:val="0"/>
      <w:marBottom w:val="0"/>
      <w:divBdr>
        <w:top w:val="none" w:sz="0" w:space="0" w:color="auto"/>
        <w:left w:val="none" w:sz="0" w:space="0" w:color="auto"/>
        <w:bottom w:val="none" w:sz="0" w:space="0" w:color="auto"/>
        <w:right w:val="none" w:sz="0" w:space="0" w:color="auto"/>
      </w:divBdr>
    </w:div>
    <w:div w:id="2076397112">
      <w:bodyDiv w:val="1"/>
      <w:marLeft w:val="0"/>
      <w:marRight w:val="0"/>
      <w:marTop w:val="0"/>
      <w:marBottom w:val="0"/>
      <w:divBdr>
        <w:top w:val="none" w:sz="0" w:space="0" w:color="auto"/>
        <w:left w:val="none" w:sz="0" w:space="0" w:color="auto"/>
        <w:bottom w:val="none" w:sz="0" w:space="0" w:color="auto"/>
        <w:right w:val="none" w:sz="0" w:space="0" w:color="auto"/>
      </w:divBdr>
    </w:div>
    <w:div w:id="2076470484">
      <w:bodyDiv w:val="1"/>
      <w:marLeft w:val="0"/>
      <w:marRight w:val="0"/>
      <w:marTop w:val="0"/>
      <w:marBottom w:val="0"/>
      <w:divBdr>
        <w:top w:val="none" w:sz="0" w:space="0" w:color="auto"/>
        <w:left w:val="none" w:sz="0" w:space="0" w:color="auto"/>
        <w:bottom w:val="none" w:sz="0" w:space="0" w:color="auto"/>
        <w:right w:val="none" w:sz="0" w:space="0" w:color="auto"/>
      </w:divBdr>
    </w:div>
    <w:div w:id="2077584647">
      <w:bodyDiv w:val="1"/>
      <w:marLeft w:val="0"/>
      <w:marRight w:val="0"/>
      <w:marTop w:val="0"/>
      <w:marBottom w:val="0"/>
      <w:divBdr>
        <w:top w:val="none" w:sz="0" w:space="0" w:color="auto"/>
        <w:left w:val="none" w:sz="0" w:space="0" w:color="auto"/>
        <w:bottom w:val="none" w:sz="0" w:space="0" w:color="auto"/>
        <w:right w:val="none" w:sz="0" w:space="0" w:color="auto"/>
      </w:divBdr>
    </w:div>
    <w:div w:id="2077625251">
      <w:bodyDiv w:val="1"/>
      <w:marLeft w:val="0"/>
      <w:marRight w:val="0"/>
      <w:marTop w:val="0"/>
      <w:marBottom w:val="0"/>
      <w:divBdr>
        <w:top w:val="none" w:sz="0" w:space="0" w:color="auto"/>
        <w:left w:val="none" w:sz="0" w:space="0" w:color="auto"/>
        <w:bottom w:val="none" w:sz="0" w:space="0" w:color="auto"/>
        <w:right w:val="none" w:sz="0" w:space="0" w:color="auto"/>
      </w:divBdr>
    </w:div>
    <w:div w:id="2079281615">
      <w:bodyDiv w:val="1"/>
      <w:marLeft w:val="0"/>
      <w:marRight w:val="0"/>
      <w:marTop w:val="0"/>
      <w:marBottom w:val="0"/>
      <w:divBdr>
        <w:top w:val="none" w:sz="0" w:space="0" w:color="auto"/>
        <w:left w:val="none" w:sz="0" w:space="0" w:color="auto"/>
        <w:bottom w:val="none" w:sz="0" w:space="0" w:color="auto"/>
        <w:right w:val="none" w:sz="0" w:space="0" w:color="auto"/>
      </w:divBdr>
    </w:div>
    <w:div w:id="2083215187">
      <w:bodyDiv w:val="1"/>
      <w:marLeft w:val="0"/>
      <w:marRight w:val="0"/>
      <w:marTop w:val="0"/>
      <w:marBottom w:val="0"/>
      <w:divBdr>
        <w:top w:val="none" w:sz="0" w:space="0" w:color="auto"/>
        <w:left w:val="none" w:sz="0" w:space="0" w:color="auto"/>
        <w:bottom w:val="none" w:sz="0" w:space="0" w:color="auto"/>
        <w:right w:val="none" w:sz="0" w:space="0" w:color="auto"/>
      </w:divBdr>
    </w:div>
    <w:div w:id="2084064891">
      <w:bodyDiv w:val="1"/>
      <w:marLeft w:val="0"/>
      <w:marRight w:val="0"/>
      <w:marTop w:val="0"/>
      <w:marBottom w:val="0"/>
      <w:divBdr>
        <w:top w:val="none" w:sz="0" w:space="0" w:color="auto"/>
        <w:left w:val="none" w:sz="0" w:space="0" w:color="auto"/>
        <w:bottom w:val="none" w:sz="0" w:space="0" w:color="auto"/>
        <w:right w:val="none" w:sz="0" w:space="0" w:color="auto"/>
      </w:divBdr>
    </w:div>
    <w:div w:id="2084208207">
      <w:bodyDiv w:val="1"/>
      <w:marLeft w:val="0"/>
      <w:marRight w:val="0"/>
      <w:marTop w:val="0"/>
      <w:marBottom w:val="0"/>
      <w:divBdr>
        <w:top w:val="none" w:sz="0" w:space="0" w:color="auto"/>
        <w:left w:val="none" w:sz="0" w:space="0" w:color="auto"/>
        <w:bottom w:val="none" w:sz="0" w:space="0" w:color="auto"/>
        <w:right w:val="none" w:sz="0" w:space="0" w:color="auto"/>
      </w:divBdr>
    </w:div>
    <w:div w:id="2086340546">
      <w:bodyDiv w:val="1"/>
      <w:marLeft w:val="0"/>
      <w:marRight w:val="0"/>
      <w:marTop w:val="0"/>
      <w:marBottom w:val="0"/>
      <w:divBdr>
        <w:top w:val="none" w:sz="0" w:space="0" w:color="auto"/>
        <w:left w:val="none" w:sz="0" w:space="0" w:color="auto"/>
        <w:bottom w:val="none" w:sz="0" w:space="0" w:color="auto"/>
        <w:right w:val="none" w:sz="0" w:space="0" w:color="auto"/>
      </w:divBdr>
    </w:div>
    <w:div w:id="2086368340">
      <w:bodyDiv w:val="1"/>
      <w:marLeft w:val="0"/>
      <w:marRight w:val="0"/>
      <w:marTop w:val="0"/>
      <w:marBottom w:val="0"/>
      <w:divBdr>
        <w:top w:val="none" w:sz="0" w:space="0" w:color="auto"/>
        <w:left w:val="none" w:sz="0" w:space="0" w:color="auto"/>
        <w:bottom w:val="none" w:sz="0" w:space="0" w:color="auto"/>
        <w:right w:val="none" w:sz="0" w:space="0" w:color="auto"/>
      </w:divBdr>
    </w:div>
    <w:div w:id="2092509764">
      <w:bodyDiv w:val="1"/>
      <w:marLeft w:val="0"/>
      <w:marRight w:val="0"/>
      <w:marTop w:val="0"/>
      <w:marBottom w:val="0"/>
      <w:divBdr>
        <w:top w:val="none" w:sz="0" w:space="0" w:color="auto"/>
        <w:left w:val="none" w:sz="0" w:space="0" w:color="auto"/>
        <w:bottom w:val="none" w:sz="0" w:space="0" w:color="auto"/>
        <w:right w:val="none" w:sz="0" w:space="0" w:color="auto"/>
      </w:divBdr>
    </w:div>
    <w:div w:id="2094037854">
      <w:bodyDiv w:val="1"/>
      <w:marLeft w:val="0"/>
      <w:marRight w:val="0"/>
      <w:marTop w:val="0"/>
      <w:marBottom w:val="0"/>
      <w:divBdr>
        <w:top w:val="none" w:sz="0" w:space="0" w:color="auto"/>
        <w:left w:val="none" w:sz="0" w:space="0" w:color="auto"/>
        <w:bottom w:val="none" w:sz="0" w:space="0" w:color="auto"/>
        <w:right w:val="none" w:sz="0" w:space="0" w:color="auto"/>
      </w:divBdr>
    </w:div>
    <w:div w:id="2094929998">
      <w:bodyDiv w:val="1"/>
      <w:marLeft w:val="0"/>
      <w:marRight w:val="0"/>
      <w:marTop w:val="0"/>
      <w:marBottom w:val="0"/>
      <w:divBdr>
        <w:top w:val="none" w:sz="0" w:space="0" w:color="auto"/>
        <w:left w:val="none" w:sz="0" w:space="0" w:color="auto"/>
        <w:bottom w:val="none" w:sz="0" w:space="0" w:color="auto"/>
        <w:right w:val="none" w:sz="0" w:space="0" w:color="auto"/>
      </w:divBdr>
    </w:div>
    <w:div w:id="2097434023">
      <w:bodyDiv w:val="1"/>
      <w:marLeft w:val="0"/>
      <w:marRight w:val="0"/>
      <w:marTop w:val="0"/>
      <w:marBottom w:val="0"/>
      <w:divBdr>
        <w:top w:val="none" w:sz="0" w:space="0" w:color="auto"/>
        <w:left w:val="none" w:sz="0" w:space="0" w:color="auto"/>
        <w:bottom w:val="none" w:sz="0" w:space="0" w:color="auto"/>
        <w:right w:val="none" w:sz="0" w:space="0" w:color="auto"/>
      </w:divBdr>
    </w:div>
    <w:div w:id="2104298036">
      <w:bodyDiv w:val="1"/>
      <w:marLeft w:val="0"/>
      <w:marRight w:val="0"/>
      <w:marTop w:val="0"/>
      <w:marBottom w:val="0"/>
      <w:divBdr>
        <w:top w:val="none" w:sz="0" w:space="0" w:color="auto"/>
        <w:left w:val="none" w:sz="0" w:space="0" w:color="auto"/>
        <w:bottom w:val="none" w:sz="0" w:space="0" w:color="auto"/>
        <w:right w:val="none" w:sz="0" w:space="0" w:color="auto"/>
      </w:divBdr>
    </w:div>
    <w:div w:id="2108037022">
      <w:bodyDiv w:val="1"/>
      <w:marLeft w:val="0"/>
      <w:marRight w:val="0"/>
      <w:marTop w:val="0"/>
      <w:marBottom w:val="0"/>
      <w:divBdr>
        <w:top w:val="none" w:sz="0" w:space="0" w:color="auto"/>
        <w:left w:val="none" w:sz="0" w:space="0" w:color="auto"/>
        <w:bottom w:val="none" w:sz="0" w:space="0" w:color="auto"/>
        <w:right w:val="none" w:sz="0" w:space="0" w:color="auto"/>
      </w:divBdr>
    </w:div>
    <w:div w:id="2108573485">
      <w:bodyDiv w:val="1"/>
      <w:marLeft w:val="0"/>
      <w:marRight w:val="0"/>
      <w:marTop w:val="0"/>
      <w:marBottom w:val="0"/>
      <w:divBdr>
        <w:top w:val="none" w:sz="0" w:space="0" w:color="auto"/>
        <w:left w:val="none" w:sz="0" w:space="0" w:color="auto"/>
        <w:bottom w:val="none" w:sz="0" w:space="0" w:color="auto"/>
        <w:right w:val="none" w:sz="0" w:space="0" w:color="auto"/>
      </w:divBdr>
    </w:div>
    <w:div w:id="2108883072">
      <w:bodyDiv w:val="1"/>
      <w:marLeft w:val="0"/>
      <w:marRight w:val="0"/>
      <w:marTop w:val="0"/>
      <w:marBottom w:val="0"/>
      <w:divBdr>
        <w:top w:val="none" w:sz="0" w:space="0" w:color="auto"/>
        <w:left w:val="none" w:sz="0" w:space="0" w:color="auto"/>
        <w:bottom w:val="none" w:sz="0" w:space="0" w:color="auto"/>
        <w:right w:val="none" w:sz="0" w:space="0" w:color="auto"/>
      </w:divBdr>
    </w:div>
    <w:div w:id="2110850841">
      <w:bodyDiv w:val="1"/>
      <w:marLeft w:val="0"/>
      <w:marRight w:val="0"/>
      <w:marTop w:val="0"/>
      <w:marBottom w:val="0"/>
      <w:divBdr>
        <w:top w:val="none" w:sz="0" w:space="0" w:color="auto"/>
        <w:left w:val="none" w:sz="0" w:space="0" w:color="auto"/>
        <w:bottom w:val="none" w:sz="0" w:space="0" w:color="auto"/>
        <w:right w:val="none" w:sz="0" w:space="0" w:color="auto"/>
      </w:divBdr>
    </w:div>
    <w:div w:id="2112553592">
      <w:bodyDiv w:val="1"/>
      <w:marLeft w:val="0"/>
      <w:marRight w:val="0"/>
      <w:marTop w:val="0"/>
      <w:marBottom w:val="0"/>
      <w:divBdr>
        <w:top w:val="none" w:sz="0" w:space="0" w:color="auto"/>
        <w:left w:val="none" w:sz="0" w:space="0" w:color="auto"/>
        <w:bottom w:val="none" w:sz="0" w:space="0" w:color="auto"/>
        <w:right w:val="none" w:sz="0" w:space="0" w:color="auto"/>
      </w:divBdr>
    </w:div>
    <w:div w:id="2117675909">
      <w:bodyDiv w:val="1"/>
      <w:marLeft w:val="0"/>
      <w:marRight w:val="0"/>
      <w:marTop w:val="0"/>
      <w:marBottom w:val="0"/>
      <w:divBdr>
        <w:top w:val="none" w:sz="0" w:space="0" w:color="auto"/>
        <w:left w:val="none" w:sz="0" w:space="0" w:color="auto"/>
        <w:bottom w:val="none" w:sz="0" w:space="0" w:color="auto"/>
        <w:right w:val="none" w:sz="0" w:space="0" w:color="auto"/>
      </w:divBdr>
    </w:div>
    <w:div w:id="2117943329">
      <w:bodyDiv w:val="1"/>
      <w:marLeft w:val="0"/>
      <w:marRight w:val="0"/>
      <w:marTop w:val="0"/>
      <w:marBottom w:val="0"/>
      <w:divBdr>
        <w:top w:val="none" w:sz="0" w:space="0" w:color="auto"/>
        <w:left w:val="none" w:sz="0" w:space="0" w:color="auto"/>
        <w:bottom w:val="none" w:sz="0" w:space="0" w:color="auto"/>
        <w:right w:val="none" w:sz="0" w:space="0" w:color="auto"/>
      </w:divBdr>
    </w:div>
    <w:div w:id="2120223640">
      <w:bodyDiv w:val="1"/>
      <w:marLeft w:val="0"/>
      <w:marRight w:val="0"/>
      <w:marTop w:val="0"/>
      <w:marBottom w:val="0"/>
      <w:divBdr>
        <w:top w:val="none" w:sz="0" w:space="0" w:color="auto"/>
        <w:left w:val="none" w:sz="0" w:space="0" w:color="auto"/>
        <w:bottom w:val="none" w:sz="0" w:space="0" w:color="auto"/>
        <w:right w:val="none" w:sz="0" w:space="0" w:color="auto"/>
      </w:divBdr>
    </w:div>
    <w:div w:id="2121872516">
      <w:bodyDiv w:val="1"/>
      <w:marLeft w:val="0"/>
      <w:marRight w:val="0"/>
      <w:marTop w:val="0"/>
      <w:marBottom w:val="0"/>
      <w:divBdr>
        <w:top w:val="none" w:sz="0" w:space="0" w:color="auto"/>
        <w:left w:val="none" w:sz="0" w:space="0" w:color="auto"/>
        <w:bottom w:val="none" w:sz="0" w:space="0" w:color="auto"/>
        <w:right w:val="none" w:sz="0" w:space="0" w:color="auto"/>
      </w:divBdr>
    </w:div>
    <w:div w:id="2122989188">
      <w:bodyDiv w:val="1"/>
      <w:marLeft w:val="0"/>
      <w:marRight w:val="0"/>
      <w:marTop w:val="0"/>
      <w:marBottom w:val="0"/>
      <w:divBdr>
        <w:top w:val="none" w:sz="0" w:space="0" w:color="auto"/>
        <w:left w:val="none" w:sz="0" w:space="0" w:color="auto"/>
        <w:bottom w:val="none" w:sz="0" w:space="0" w:color="auto"/>
        <w:right w:val="none" w:sz="0" w:space="0" w:color="auto"/>
      </w:divBdr>
    </w:div>
    <w:div w:id="2123499082">
      <w:bodyDiv w:val="1"/>
      <w:marLeft w:val="0"/>
      <w:marRight w:val="0"/>
      <w:marTop w:val="0"/>
      <w:marBottom w:val="0"/>
      <w:divBdr>
        <w:top w:val="none" w:sz="0" w:space="0" w:color="auto"/>
        <w:left w:val="none" w:sz="0" w:space="0" w:color="auto"/>
        <w:bottom w:val="none" w:sz="0" w:space="0" w:color="auto"/>
        <w:right w:val="none" w:sz="0" w:space="0" w:color="auto"/>
      </w:divBdr>
    </w:div>
    <w:div w:id="2123525855">
      <w:bodyDiv w:val="1"/>
      <w:marLeft w:val="0"/>
      <w:marRight w:val="0"/>
      <w:marTop w:val="0"/>
      <w:marBottom w:val="0"/>
      <w:divBdr>
        <w:top w:val="none" w:sz="0" w:space="0" w:color="auto"/>
        <w:left w:val="none" w:sz="0" w:space="0" w:color="auto"/>
        <w:bottom w:val="none" w:sz="0" w:space="0" w:color="auto"/>
        <w:right w:val="none" w:sz="0" w:space="0" w:color="auto"/>
      </w:divBdr>
    </w:div>
    <w:div w:id="2125687574">
      <w:bodyDiv w:val="1"/>
      <w:marLeft w:val="0"/>
      <w:marRight w:val="0"/>
      <w:marTop w:val="0"/>
      <w:marBottom w:val="0"/>
      <w:divBdr>
        <w:top w:val="none" w:sz="0" w:space="0" w:color="auto"/>
        <w:left w:val="none" w:sz="0" w:space="0" w:color="auto"/>
        <w:bottom w:val="none" w:sz="0" w:space="0" w:color="auto"/>
        <w:right w:val="none" w:sz="0" w:space="0" w:color="auto"/>
      </w:divBdr>
    </w:div>
    <w:div w:id="2128502707">
      <w:bodyDiv w:val="1"/>
      <w:marLeft w:val="0"/>
      <w:marRight w:val="0"/>
      <w:marTop w:val="0"/>
      <w:marBottom w:val="0"/>
      <w:divBdr>
        <w:top w:val="none" w:sz="0" w:space="0" w:color="auto"/>
        <w:left w:val="none" w:sz="0" w:space="0" w:color="auto"/>
        <w:bottom w:val="none" w:sz="0" w:space="0" w:color="auto"/>
        <w:right w:val="none" w:sz="0" w:space="0" w:color="auto"/>
      </w:divBdr>
    </w:div>
    <w:div w:id="2128548468">
      <w:bodyDiv w:val="1"/>
      <w:marLeft w:val="0"/>
      <w:marRight w:val="0"/>
      <w:marTop w:val="0"/>
      <w:marBottom w:val="0"/>
      <w:divBdr>
        <w:top w:val="none" w:sz="0" w:space="0" w:color="auto"/>
        <w:left w:val="none" w:sz="0" w:space="0" w:color="auto"/>
        <w:bottom w:val="none" w:sz="0" w:space="0" w:color="auto"/>
        <w:right w:val="none" w:sz="0" w:space="0" w:color="auto"/>
      </w:divBdr>
    </w:div>
    <w:div w:id="2132898776">
      <w:bodyDiv w:val="1"/>
      <w:marLeft w:val="0"/>
      <w:marRight w:val="0"/>
      <w:marTop w:val="0"/>
      <w:marBottom w:val="0"/>
      <w:divBdr>
        <w:top w:val="none" w:sz="0" w:space="0" w:color="auto"/>
        <w:left w:val="none" w:sz="0" w:space="0" w:color="auto"/>
        <w:bottom w:val="none" w:sz="0" w:space="0" w:color="auto"/>
        <w:right w:val="none" w:sz="0" w:space="0" w:color="auto"/>
      </w:divBdr>
    </w:div>
    <w:div w:id="2136167999">
      <w:bodyDiv w:val="1"/>
      <w:marLeft w:val="0"/>
      <w:marRight w:val="0"/>
      <w:marTop w:val="0"/>
      <w:marBottom w:val="0"/>
      <w:divBdr>
        <w:top w:val="none" w:sz="0" w:space="0" w:color="auto"/>
        <w:left w:val="none" w:sz="0" w:space="0" w:color="auto"/>
        <w:bottom w:val="none" w:sz="0" w:space="0" w:color="auto"/>
        <w:right w:val="none" w:sz="0" w:space="0" w:color="auto"/>
      </w:divBdr>
    </w:div>
    <w:div w:id="2138328750">
      <w:bodyDiv w:val="1"/>
      <w:marLeft w:val="0"/>
      <w:marRight w:val="0"/>
      <w:marTop w:val="0"/>
      <w:marBottom w:val="0"/>
      <w:divBdr>
        <w:top w:val="none" w:sz="0" w:space="0" w:color="auto"/>
        <w:left w:val="none" w:sz="0" w:space="0" w:color="auto"/>
        <w:bottom w:val="none" w:sz="0" w:space="0" w:color="auto"/>
        <w:right w:val="none" w:sz="0" w:space="0" w:color="auto"/>
      </w:divBdr>
    </w:div>
    <w:div w:id="2138794958">
      <w:bodyDiv w:val="1"/>
      <w:marLeft w:val="0"/>
      <w:marRight w:val="0"/>
      <w:marTop w:val="0"/>
      <w:marBottom w:val="0"/>
      <w:divBdr>
        <w:top w:val="none" w:sz="0" w:space="0" w:color="auto"/>
        <w:left w:val="none" w:sz="0" w:space="0" w:color="auto"/>
        <w:bottom w:val="none" w:sz="0" w:space="0" w:color="auto"/>
        <w:right w:val="none" w:sz="0" w:space="0" w:color="auto"/>
      </w:divBdr>
    </w:div>
    <w:div w:id="2142645404">
      <w:bodyDiv w:val="1"/>
      <w:marLeft w:val="0"/>
      <w:marRight w:val="0"/>
      <w:marTop w:val="0"/>
      <w:marBottom w:val="0"/>
      <w:divBdr>
        <w:top w:val="none" w:sz="0" w:space="0" w:color="auto"/>
        <w:left w:val="none" w:sz="0" w:space="0" w:color="auto"/>
        <w:bottom w:val="none" w:sz="0" w:space="0" w:color="auto"/>
        <w:right w:val="none" w:sz="0" w:space="0" w:color="auto"/>
      </w:divBdr>
    </w:div>
    <w:div w:id="2144737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fbi.gov/investigate/terrorism" TargetMode="External"/><Relationship Id="rId18" Type="http://schemas.openxmlformats.org/officeDocument/2006/relationships/hyperlink" Target="https://www.dni.gov/nctc/ftos/hamas_fto.html2023"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whitehouse.gov/briefing-room/speeches-remarks/2023/10/18/remarks-by-president-biden-on-the-october-7th-terrorist-attacks-and-the-resilience-of-the-state-of-israel-and-its-people-tel-aviv-israel/" TargetMode="External"/><Relationship Id="rId7" Type="http://schemas.openxmlformats.org/officeDocument/2006/relationships/image" Target="media/image1.png"/><Relationship Id="rId12" Type="http://schemas.openxmlformats.org/officeDocument/2006/relationships/hyperlink" Target="https://www.cps.gov.uk/crime-info/terrorism" TargetMode="External"/><Relationship Id="rId17" Type="http://schemas.openxmlformats.org/officeDocument/2006/relationships/hyperlink" Target="https://www.interpol.int/en/Crimes/Terrorism/Partnerships-against-terrorism2023"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www.gov.uk/government/publications:" TargetMode="External"/><Relationship Id="rId20" Type="http://schemas.openxmlformats.org/officeDocument/2006/relationships/hyperlink" Target="https://www.dni.gov/nctc/methods.html"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ni.gov/nctc/groups/hamas.html" TargetMode="External"/><Relationship Id="rId24" Type="http://schemas.openxmlformats.org/officeDocument/2006/relationships/hyperlink" Target="https://www.ohchr.org/en/terrorism" TargetMode="External"/><Relationship Id="rId5" Type="http://schemas.openxmlformats.org/officeDocument/2006/relationships/footnotes" Target="footnotes.xml"/><Relationship Id="rId15" Type="http://schemas.openxmlformats.org/officeDocument/2006/relationships/hyperlink" Target="https://www.criminallawaz.com/knowledge-center/arizona-criminal-laws-ars/terrorism-ars-13-2308-1/" TargetMode="External"/><Relationship Id="rId23" Type="http://schemas.openxmlformats.org/officeDocument/2006/relationships/hyperlink" Target="https://www.state.gov/executive-order-13224/" TargetMode="External"/><Relationship Id="rId28" Type="http://schemas.openxmlformats.org/officeDocument/2006/relationships/glossaryDocument" Target="glossary/document.xml"/><Relationship Id="rId10" Type="http://schemas.openxmlformats.org/officeDocument/2006/relationships/hyperlink" Target="https://www.coe.int/en/web/compass/war-and-terrorism2023" TargetMode="External"/><Relationship Id="rId19" Type="http://schemas.openxmlformats.org/officeDocument/2006/relationships/hyperlink" Target="https://www.nato.int/cps/en/natohq/topics_77646.ht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irp.fas.org/nsa/ioss/threat96/part04.htm" TargetMode="External"/><Relationship Id="rId22" Type="http://schemas.openxmlformats.org/officeDocument/2006/relationships/hyperlink" Target="https://www.statista.com/topics/2267/terrorism/"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DB50EA3A6CD4414B9C91EBDE6AB95A0"/>
        <w:category>
          <w:name w:val="General"/>
          <w:gallery w:val="placeholder"/>
        </w:category>
        <w:types>
          <w:type w:val="bbPlcHdr"/>
        </w:types>
        <w:behaviors>
          <w:behavior w:val="content"/>
        </w:behaviors>
        <w:guid w:val="{050C4BD2-D443-4CA5-B619-194A46D410A8}"/>
      </w:docPartPr>
      <w:docPartBody>
        <w:p w:rsidR="001E5DB8" w:rsidRDefault="001E5DB8">
          <w:r w:rsidRPr="00FA0217">
            <w:rPr>
              <w:rStyle w:val="PlaceholderText"/>
            </w:rPr>
            <w:t>Formatting...</w:t>
          </w:r>
        </w:p>
      </w:docPartBody>
    </w:docPart>
    <w:docPart>
      <w:docPartPr>
        <w:name w:val="CC6C072EF25642C7B6C9654D8913FFBB"/>
        <w:category>
          <w:name w:val="General"/>
          <w:gallery w:val="placeholder"/>
        </w:category>
        <w:types>
          <w:type w:val="bbPlcHdr"/>
        </w:types>
        <w:behaviors>
          <w:behavior w:val="content"/>
        </w:behaviors>
        <w:guid w:val="{59CCD046-4C27-4852-B39F-DCC245E3841A}"/>
      </w:docPartPr>
      <w:docPartBody>
        <w:p w:rsidR="001E5DB8" w:rsidRDefault="001E5DB8">
          <w:r w:rsidRPr="00FA0217">
            <w:rPr>
              <w:rStyle w:val="PlaceholderText"/>
            </w:rPr>
            <w:t>Formatting...</w:t>
          </w:r>
        </w:p>
      </w:docPartBody>
    </w:docPart>
    <w:docPart>
      <w:docPartPr>
        <w:name w:val="0959DE2CBD7740A29AF2683CBD692B3A"/>
        <w:category>
          <w:name w:val="General"/>
          <w:gallery w:val="placeholder"/>
        </w:category>
        <w:types>
          <w:type w:val="bbPlcHdr"/>
        </w:types>
        <w:behaviors>
          <w:behavior w:val="content"/>
        </w:behaviors>
        <w:guid w:val="{69617136-E36E-4D56-A305-6B17C02EF268}"/>
      </w:docPartPr>
      <w:docPartBody>
        <w:p w:rsidR="001E5DB8" w:rsidRDefault="001E5DB8">
          <w:r w:rsidRPr="00FA0217">
            <w:rPr>
              <w:rStyle w:val="PlaceholderText"/>
            </w:rPr>
            <w:t>Formatting...</w:t>
          </w:r>
        </w:p>
      </w:docPartBody>
    </w:docPart>
    <w:docPart>
      <w:docPartPr>
        <w:name w:val="C6E17CC85F404E61A4714ADFB0E7AD5C"/>
        <w:category>
          <w:name w:val="General"/>
          <w:gallery w:val="placeholder"/>
        </w:category>
        <w:types>
          <w:type w:val="bbPlcHdr"/>
        </w:types>
        <w:behaviors>
          <w:behavior w:val="content"/>
        </w:behaviors>
        <w:guid w:val="{BA2DD0CE-89A5-4E5D-BB78-BC0D8A739FE8}"/>
      </w:docPartPr>
      <w:docPartBody>
        <w:p w:rsidR="001E5DB8" w:rsidRDefault="001E5DB8">
          <w:r w:rsidRPr="00FA0217">
            <w:rPr>
              <w:rStyle w:val="PlaceholderText"/>
            </w:rPr>
            <w:t>Formatting...</w:t>
          </w:r>
        </w:p>
      </w:docPartBody>
    </w:docPart>
    <w:docPart>
      <w:docPartPr>
        <w:name w:val="B6C40F9B4A344A97BAB25A78A5551B9A"/>
        <w:category>
          <w:name w:val="General"/>
          <w:gallery w:val="placeholder"/>
        </w:category>
        <w:types>
          <w:type w:val="bbPlcHdr"/>
        </w:types>
        <w:behaviors>
          <w:behavior w:val="content"/>
        </w:behaviors>
        <w:guid w:val="{EE0A6318-014F-467D-BA08-9424AF9B61B6}"/>
      </w:docPartPr>
      <w:docPartBody>
        <w:p w:rsidR="001E5DB8" w:rsidRDefault="001E5DB8">
          <w:r w:rsidRPr="00FA0217">
            <w:rPr>
              <w:rStyle w:val="PlaceholderText"/>
            </w:rPr>
            <w:t>Formatting...</w:t>
          </w:r>
        </w:p>
      </w:docPartBody>
    </w:docPart>
    <w:docPart>
      <w:docPartPr>
        <w:name w:val="5C0D57DBFA3D49C9B2212AE50C69D646"/>
        <w:category>
          <w:name w:val="General"/>
          <w:gallery w:val="placeholder"/>
        </w:category>
        <w:types>
          <w:type w:val="bbPlcHdr"/>
        </w:types>
        <w:behaviors>
          <w:behavior w:val="content"/>
        </w:behaviors>
        <w:guid w:val="{96565F4C-FA4F-41AE-9604-A64F9F9E723B}"/>
      </w:docPartPr>
      <w:docPartBody>
        <w:p w:rsidR="001E5DB8" w:rsidRDefault="001E5DB8">
          <w:r w:rsidRPr="00FA0217">
            <w:rPr>
              <w:rStyle w:val="PlaceholderText"/>
            </w:rPr>
            <w:t>Formatting...</w:t>
          </w:r>
        </w:p>
      </w:docPartBody>
    </w:docPart>
    <w:docPart>
      <w:docPartPr>
        <w:name w:val="7F1FADD3617048F2B80B21616590E833"/>
        <w:category>
          <w:name w:val="General"/>
          <w:gallery w:val="placeholder"/>
        </w:category>
        <w:types>
          <w:type w:val="bbPlcHdr"/>
        </w:types>
        <w:behaviors>
          <w:behavior w:val="content"/>
        </w:behaviors>
        <w:guid w:val="{67A98050-6EDA-48C3-A7A7-107B633D0D7B}"/>
      </w:docPartPr>
      <w:docPartBody>
        <w:p w:rsidR="001E5DB8" w:rsidRDefault="001E5DB8">
          <w:r w:rsidRPr="00FA0217">
            <w:rPr>
              <w:rStyle w:val="PlaceholderText"/>
            </w:rPr>
            <w:t>Formatting...</w:t>
          </w:r>
        </w:p>
      </w:docPartBody>
    </w:docPart>
    <w:docPart>
      <w:docPartPr>
        <w:name w:val="D6E6055EDFA24B128F71943CB83548CF"/>
        <w:category>
          <w:name w:val="General"/>
          <w:gallery w:val="placeholder"/>
        </w:category>
        <w:types>
          <w:type w:val="bbPlcHdr"/>
        </w:types>
        <w:behaviors>
          <w:behavior w:val="content"/>
        </w:behaviors>
        <w:guid w:val="{A486AC75-7525-4B59-AC70-1BAE73A2D66F}"/>
      </w:docPartPr>
      <w:docPartBody>
        <w:p w:rsidR="001E5DB8" w:rsidRDefault="001E5DB8">
          <w:r w:rsidRPr="00FA0217">
            <w:rPr>
              <w:rStyle w:val="PlaceholderText"/>
            </w:rPr>
            <w:t>Formatting...</w:t>
          </w:r>
        </w:p>
      </w:docPartBody>
    </w:docPart>
    <w:docPart>
      <w:docPartPr>
        <w:name w:val="3A9DE5F807D345ABB88F967D98773944"/>
        <w:category>
          <w:name w:val="General"/>
          <w:gallery w:val="placeholder"/>
        </w:category>
        <w:types>
          <w:type w:val="bbPlcHdr"/>
        </w:types>
        <w:behaviors>
          <w:behavior w:val="content"/>
        </w:behaviors>
        <w:guid w:val="{A4DBBD90-A7F5-4616-9EB5-9C7C1DD7272E}"/>
      </w:docPartPr>
      <w:docPartBody>
        <w:p w:rsidR="0056595E" w:rsidRDefault="002C2BA9">
          <w:r w:rsidRPr="00FA0217">
            <w:rPr>
              <w:rStyle w:val="PlaceholderText"/>
            </w:rPr>
            <w:t>Formatting...</w:t>
          </w:r>
        </w:p>
      </w:docPartBody>
    </w:docPart>
    <w:docPart>
      <w:docPartPr>
        <w:name w:val="0ACD224456C74B4B9DB184230BA1ECD9"/>
        <w:category>
          <w:name w:val="General"/>
          <w:gallery w:val="placeholder"/>
        </w:category>
        <w:types>
          <w:type w:val="bbPlcHdr"/>
        </w:types>
        <w:behaviors>
          <w:behavior w:val="content"/>
        </w:behaviors>
        <w:guid w:val="{0E4A5BDE-8E9B-435E-B536-F501E9B429F2}"/>
      </w:docPartPr>
      <w:docPartBody>
        <w:p w:rsidR="0056595E" w:rsidRDefault="002C2BA9">
          <w:r w:rsidRPr="00FA0217">
            <w:rPr>
              <w:rStyle w:val="PlaceholderText"/>
            </w:rPr>
            <w:t>Formatting...</w:t>
          </w:r>
        </w:p>
      </w:docPartBody>
    </w:docPart>
    <w:docPart>
      <w:docPartPr>
        <w:name w:val="21DA180DF841461488A9102B546C8DD4"/>
        <w:category>
          <w:name w:val="General"/>
          <w:gallery w:val="placeholder"/>
        </w:category>
        <w:types>
          <w:type w:val="bbPlcHdr"/>
        </w:types>
        <w:behaviors>
          <w:behavior w:val="content"/>
        </w:behaviors>
        <w:guid w:val="{3ACD32D5-2D65-4C83-97B9-DED234A94349}"/>
      </w:docPartPr>
      <w:docPartBody>
        <w:p w:rsidR="0056595E" w:rsidRDefault="002C2BA9">
          <w:r w:rsidRPr="00FA0217">
            <w:rPr>
              <w:rStyle w:val="PlaceholderText"/>
            </w:rPr>
            <w:t>Formatting...</w:t>
          </w:r>
        </w:p>
      </w:docPartBody>
    </w:docPart>
    <w:docPart>
      <w:docPartPr>
        <w:name w:val="C6013256AEEC45B3B10FBEA4FAD43BB7"/>
        <w:category>
          <w:name w:val="General"/>
          <w:gallery w:val="placeholder"/>
        </w:category>
        <w:types>
          <w:type w:val="bbPlcHdr"/>
        </w:types>
        <w:behaviors>
          <w:behavior w:val="content"/>
        </w:behaviors>
        <w:guid w:val="{679ED5E3-1455-4A29-92DF-5745B5BACB91}"/>
      </w:docPartPr>
      <w:docPartBody>
        <w:p w:rsidR="0056595E" w:rsidRDefault="0056595E">
          <w:r w:rsidRPr="00FA7426">
            <w:rPr>
              <w:rStyle w:val="PlaceholderText"/>
            </w:rPr>
            <w:t>Formatting...</w:t>
          </w:r>
        </w:p>
      </w:docPartBody>
    </w:docPart>
    <w:docPart>
      <w:docPartPr>
        <w:name w:val="688F4F961B2E49989357E6FA02978E2D"/>
        <w:category>
          <w:name w:val="General"/>
          <w:gallery w:val="placeholder"/>
        </w:category>
        <w:types>
          <w:type w:val="bbPlcHdr"/>
        </w:types>
        <w:behaviors>
          <w:behavior w:val="content"/>
        </w:behaviors>
        <w:guid w:val="{4ECD8045-1F98-4EDB-B6F6-B34F9108EFCF}"/>
      </w:docPartPr>
      <w:docPartBody>
        <w:p w:rsidR="0056595E" w:rsidRDefault="0056595E">
          <w:r w:rsidRPr="00FA7426">
            <w:rPr>
              <w:rStyle w:val="PlaceholderText"/>
            </w:rPr>
            <w:t>Formatting...</w:t>
          </w:r>
        </w:p>
      </w:docPartBody>
    </w:docPart>
    <w:docPart>
      <w:docPartPr>
        <w:name w:val="945369ABB275416F9E5070F92F213283"/>
        <w:category>
          <w:name w:val="General"/>
          <w:gallery w:val="placeholder"/>
        </w:category>
        <w:types>
          <w:type w:val="bbPlcHdr"/>
        </w:types>
        <w:behaviors>
          <w:behavior w:val="content"/>
        </w:behaviors>
        <w:guid w:val="{5E40E340-D2F1-4A87-B611-046FA4298095}"/>
      </w:docPartPr>
      <w:docPartBody>
        <w:p w:rsidR="00F87F49" w:rsidRDefault="00F87F49">
          <w:r w:rsidRPr="00A740B6">
            <w:rPr>
              <w:rStyle w:val="PlaceholderText"/>
            </w:rPr>
            <w:t>Formatting...</w:t>
          </w:r>
        </w:p>
      </w:docPartBody>
    </w:docPart>
    <w:docPart>
      <w:docPartPr>
        <w:name w:val="E6D674D953A344EAA06776A1AC783436"/>
        <w:category>
          <w:name w:val="General"/>
          <w:gallery w:val="placeholder"/>
        </w:category>
        <w:types>
          <w:type w:val="bbPlcHdr"/>
        </w:types>
        <w:behaviors>
          <w:behavior w:val="content"/>
        </w:behaviors>
        <w:guid w:val="{1CA39DE0-5BA7-4047-806C-692C39704590}"/>
      </w:docPartPr>
      <w:docPartBody>
        <w:p w:rsidR="00F87F49" w:rsidRDefault="00F87F49">
          <w:r w:rsidRPr="00A740B6">
            <w:rPr>
              <w:rStyle w:val="PlaceholderText"/>
            </w:rPr>
            <w:t>Formatting Bibliography...</w:t>
          </w:r>
        </w:p>
      </w:docPartBody>
    </w:docPart>
    <w:docPart>
      <w:docPartPr>
        <w:name w:val="992DCFAAC88447FBA2B28E42FA2C90E1"/>
        <w:category>
          <w:name w:val="General"/>
          <w:gallery w:val="placeholder"/>
        </w:category>
        <w:types>
          <w:type w:val="bbPlcHdr"/>
        </w:types>
        <w:behaviors>
          <w:behavior w:val="content"/>
        </w:behaviors>
        <w:guid w:val="{9848AA73-F920-41F8-B197-505C1BAC3711}"/>
      </w:docPartPr>
      <w:docPartBody>
        <w:p w:rsidR="00F87F49" w:rsidRDefault="00F87F49">
          <w:r w:rsidRPr="00A740B6">
            <w:rPr>
              <w:rStyle w:val="PlaceholderText"/>
            </w:rPr>
            <w:t>Formatting...</w:t>
          </w:r>
        </w:p>
      </w:docPartBody>
    </w:docPart>
    <w:docPart>
      <w:docPartPr>
        <w:name w:val="AB8E918ADC824590B0865501851EA7D4"/>
        <w:category>
          <w:name w:val="General"/>
          <w:gallery w:val="placeholder"/>
        </w:category>
        <w:types>
          <w:type w:val="bbPlcHdr"/>
        </w:types>
        <w:behaviors>
          <w:behavior w:val="content"/>
        </w:behaviors>
        <w:guid w:val="{FF920C78-3325-4892-9BDB-95615997958D}"/>
      </w:docPartPr>
      <w:docPartBody>
        <w:p w:rsidR="00F87F49" w:rsidRDefault="00F87F49">
          <w:r w:rsidRPr="00A740B6">
            <w:rPr>
              <w:rStyle w:val="PlaceholderText"/>
            </w:rPr>
            <w:t>Formatting...</w:t>
          </w:r>
        </w:p>
      </w:docPartBody>
    </w:docPart>
    <w:docPart>
      <w:docPartPr>
        <w:name w:val="80D1F87D060042BDA7D785E62CD9B12F"/>
        <w:category>
          <w:name w:val="General"/>
          <w:gallery w:val="placeholder"/>
        </w:category>
        <w:types>
          <w:type w:val="bbPlcHdr"/>
        </w:types>
        <w:behaviors>
          <w:behavior w:val="content"/>
        </w:behaviors>
        <w:guid w:val="{CB72DB5C-CF98-41B4-87DE-0EA24569D690}"/>
      </w:docPartPr>
      <w:docPartBody>
        <w:p w:rsidR="00F87F49" w:rsidRDefault="00F87F49">
          <w:r w:rsidRPr="00A740B6">
            <w:rPr>
              <w:rStyle w:val="PlaceholderText"/>
            </w:rPr>
            <w:t>Formatting...</w:t>
          </w:r>
        </w:p>
      </w:docPartBody>
    </w:docPart>
    <w:docPart>
      <w:docPartPr>
        <w:name w:val="B9F7B4DE54984B8D8AA7F80E12E3BFB6"/>
        <w:category>
          <w:name w:val="General"/>
          <w:gallery w:val="placeholder"/>
        </w:category>
        <w:types>
          <w:type w:val="bbPlcHdr"/>
        </w:types>
        <w:behaviors>
          <w:behavior w:val="content"/>
        </w:behaviors>
        <w:guid w:val="{A538A3D1-41D8-4860-B50B-C94094DB8285}"/>
      </w:docPartPr>
      <w:docPartBody>
        <w:p w:rsidR="00F87F49" w:rsidRDefault="00F87F49">
          <w:r w:rsidRPr="00A740B6">
            <w:rPr>
              <w:rStyle w:val="PlaceholderText"/>
            </w:rPr>
            <w:t>Formatting...</w:t>
          </w:r>
        </w:p>
      </w:docPartBody>
    </w:docPart>
    <w:docPart>
      <w:docPartPr>
        <w:name w:val="6648BED900E7457FA27DCAE91DAC641E"/>
        <w:category>
          <w:name w:val="General"/>
          <w:gallery w:val="placeholder"/>
        </w:category>
        <w:types>
          <w:type w:val="bbPlcHdr"/>
        </w:types>
        <w:behaviors>
          <w:behavior w:val="content"/>
        </w:behaviors>
        <w:guid w:val="{D43CB15D-4E26-4E16-B6D1-A636420FA9A3}"/>
      </w:docPartPr>
      <w:docPartBody>
        <w:p w:rsidR="00F87F49" w:rsidRDefault="00F87F49" w:rsidP="00F87F49">
          <w:pPr>
            <w:pStyle w:val="6648BED900E7457FA27DCAE91DAC641E"/>
          </w:pPr>
          <w:r w:rsidRPr="00A740B6">
            <w:rPr>
              <w:rStyle w:val="PlaceholderText"/>
            </w:rPr>
            <w:t>Formatting...</w:t>
          </w:r>
        </w:p>
      </w:docPartBody>
    </w:docPart>
    <w:docPart>
      <w:docPartPr>
        <w:name w:val="9B101312482D4002AAC80D1EB70FF0BE"/>
        <w:category>
          <w:name w:val="General"/>
          <w:gallery w:val="placeholder"/>
        </w:category>
        <w:types>
          <w:type w:val="bbPlcHdr"/>
        </w:types>
        <w:behaviors>
          <w:behavior w:val="content"/>
        </w:behaviors>
        <w:guid w:val="{8E6B2A73-522D-4328-BEC9-C1332FBB5B31}"/>
      </w:docPartPr>
      <w:docPartBody>
        <w:p w:rsidR="00F87F49" w:rsidRDefault="00F87F49">
          <w:r w:rsidRPr="00A740B6">
            <w:rPr>
              <w:rStyle w:val="PlaceholderText"/>
            </w:rPr>
            <w:t>Formatting...</w:t>
          </w:r>
        </w:p>
      </w:docPartBody>
    </w:docPart>
    <w:docPart>
      <w:docPartPr>
        <w:name w:val="E7B9443341524AE8A5965D1D3FC8BBFB"/>
        <w:category>
          <w:name w:val="General"/>
          <w:gallery w:val="placeholder"/>
        </w:category>
        <w:types>
          <w:type w:val="bbPlcHdr"/>
        </w:types>
        <w:behaviors>
          <w:behavior w:val="content"/>
        </w:behaviors>
        <w:guid w:val="{D799877D-28C0-475B-B1F8-3CA5E8AF256F}"/>
      </w:docPartPr>
      <w:docPartBody>
        <w:p w:rsidR="00F87F49" w:rsidRDefault="00F87F49">
          <w:r w:rsidRPr="00A740B6">
            <w:rPr>
              <w:rStyle w:val="PlaceholderText"/>
            </w:rPr>
            <w:t>Formatting...</w:t>
          </w:r>
        </w:p>
      </w:docPartBody>
    </w:docPart>
    <w:docPart>
      <w:docPartPr>
        <w:name w:val="58B4CBB228D344F4A34A8A24769B4679"/>
        <w:category>
          <w:name w:val="General"/>
          <w:gallery w:val="placeholder"/>
        </w:category>
        <w:types>
          <w:type w:val="bbPlcHdr"/>
        </w:types>
        <w:behaviors>
          <w:behavior w:val="content"/>
        </w:behaviors>
        <w:guid w:val="{DF0AE642-51F9-49AB-ADC4-5C19ADD29144}"/>
      </w:docPartPr>
      <w:docPartBody>
        <w:p w:rsidR="00F87F49" w:rsidRDefault="00F87F49">
          <w:r w:rsidRPr="00A740B6">
            <w:rPr>
              <w:rStyle w:val="PlaceholderText"/>
            </w:rPr>
            <w:t>Formatting...</w:t>
          </w:r>
        </w:p>
      </w:docPartBody>
    </w:docPart>
    <w:docPart>
      <w:docPartPr>
        <w:name w:val="727B627FD7F2467385ACB20B1185E6D1"/>
        <w:category>
          <w:name w:val="General"/>
          <w:gallery w:val="placeholder"/>
        </w:category>
        <w:types>
          <w:type w:val="bbPlcHdr"/>
        </w:types>
        <w:behaviors>
          <w:behavior w:val="content"/>
        </w:behaviors>
        <w:guid w:val="{97C59CEF-554C-4614-832F-5A62B14AFA50}"/>
      </w:docPartPr>
      <w:docPartBody>
        <w:p w:rsidR="00F87F49" w:rsidRDefault="00F87F49">
          <w:r w:rsidRPr="00A740B6">
            <w:rPr>
              <w:rStyle w:val="PlaceholderText"/>
            </w:rPr>
            <w:t>Formatting...</w:t>
          </w:r>
        </w:p>
      </w:docPartBody>
    </w:docPart>
    <w:docPart>
      <w:docPartPr>
        <w:name w:val="5DB2B70E4F2D4D2AAA739F953D7B55E7"/>
        <w:category>
          <w:name w:val="General"/>
          <w:gallery w:val="placeholder"/>
        </w:category>
        <w:types>
          <w:type w:val="bbPlcHdr"/>
        </w:types>
        <w:behaviors>
          <w:behavior w:val="content"/>
        </w:behaviors>
        <w:guid w:val="{6CDCFC6A-C753-4F80-BD26-CEE7F6AC6BF1}"/>
      </w:docPartPr>
      <w:docPartBody>
        <w:p w:rsidR="00F87F49" w:rsidRDefault="00F87F49">
          <w:r w:rsidRPr="00A740B6">
            <w:rPr>
              <w:rStyle w:val="PlaceholderText"/>
            </w:rPr>
            <w:t>Formatting...</w:t>
          </w:r>
        </w:p>
      </w:docPartBody>
    </w:docPart>
    <w:docPart>
      <w:docPartPr>
        <w:name w:val="5B6477044AB647D284D0A18F13A36540"/>
        <w:category>
          <w:name w:val="General"/>
          <w:gallery w:val="placeholder"/>
        </w:category>
        <w:types>
          <w:type w:val="bbPlcHdr"/>
        </w:types>
        <w:behaviors>
          <w:behavior w:val="content"/>
        </w:behaviors>
        <w:guid w:val="{B683B823-1C51-4CD6-A68A-E48F9C0D1979}"/>
      </w:docPartPr>
      <w:docPartBody>
        <w:p w:rsidR="00F87F49" w:rsidRDefault="00F87F49">
          <w:r w:rsidRPr="00A740B6">
            <w:rPr>
              <w:rStyle w:val="PlaceholderText"/>
            </w:rPr>
            <w:t>Formatting...</w:t>
          </w:r>
        </w:p>
      </w:docPartBody>
    </w:docPart>
    <w:docPart>
      <w:docPartPr>
        <w:name w:val="07AA0F21256E4C108EF7E89FEB28E02A"/>
        <w:category>
          <w:name w:val="General"/>
          <w:gallery w:val="placeholder"/>
        </w:category>
        <w:types>
          <w:type w:val="bbPlcHdr"/>
        </w:types>
        <w:behaviors>
          <w:behavior w:val="content"/>
        </w:behaviors>
        <w:guid w:val="{A36BD3D9-8642-4396-805F-B71A5FD3B259}"/>
      </w:docPartPr>
      <w:docPartBody>
        <w:p w:rsidR="00F87F49" w:rsidRDefault="00F87F49">
          <w:r w:rsidRPr="00A740B6">
            <w:rPr>
              <w:rStyle w:val="PlaceholderText"/>
            </w:rPr>
            <w:t>Formatting...</w:t>
          </w:r>
        </w:p>
      </w:docPartBody>
    </w:docPart>
    <w:docPart>
      <w:docPartPr>
        <w:name w:val="5697A0F70E7E459984C5DF6549B67161"/>
        <w:category>
          <w:name w:val="General"/>
          <w:gallery w:val="placeholder"/>
        </w:category>
        <w:types>
          <w:type w:val="bbPlcHdr"/>
        </w:types>
        <w:behaviors>
          <w:behavior w:val="content"/>
        </w:behaviors>
        <w:guid w:val="{0936CF9C-291F-48EC-8134-11AC0F866A3C}"/>
      </w:docPartPr>
      <w:docPartBody>
        <w:p w:rsidR="00F87F49" w:rsidRDefault="00F87F49">
          <w:r w:rsidRPr="00A740B6">
            <w:rPr>
              <w:rStyle w:val="PlaceholderText"/>
            </w:rPr>
            <w:t>Formatting...</w:t>
          </w:r>
        </w:p>
      </w:docPartBody>
    </w:docPart>
    <w:docPart>
      <w:docPartPr>
        <w:name w:val="04ED5953CBA04B56AD8B7C60D8D7E6A6"/>
        <w:category>
          <w:name w:val="General"/>
          <w:gallery w:val="placeholder"/>
        </w:category>
        <w:types>
          <w:type w:val="bbPlcHdr"/>
        </w:types>
        <w:behaviors>
          <w:behavior w:val="content"/>
        </w:behaviors>
        <w:guid w:val="{F0649AD2-841E-4053-AF11-FA3908E20E13}"/>
      </w:docPartPr>
      <w:docPartBody>
        <w:p w:rsidR="00F87F49" w:rsidRDefault="00F87F49">
          <w:r w:rsidRPr="00A740B6">
            <w:rPr>
              <w:rStyle w:val="PlaceholderText"/>
            </w:rPr>
            <w:t>Formatting...</w:t>
          </w:r>
        </w:p>
      </w:docPartBody>
    </w:docPart>
    <w:docPart>
      <w:docPartPr>
        <w:name w:val="4577564A2CFF4F999A422F0F2DD05339"/>
        <w:category>
          <w:name w:val="General"/>
          <w:gallery w:val="placeholder"/>
        </w:category>
        <w:types>
          <w:type w:val="bbPlcHdr"/>
        </w:types>
        <w:behaviors>
          <w:behavior w:val="content"/>
        </w:behaviors>
        <w:guid w:val="{E6975F14-4C1F-481F-91BB-9060EED2E94F}"/>
      </w:docPartPr>
      <w:docPartBody>
        <w:p w:rsidR="00F87F49" w:rsidRDefault="00F87F49">
          <w:r w:rsidRPr="00A740B6">
            <w:rPr>
              <w:rStyle w:val="PlaceholderText"/>
            </w:rPr>
            <w:t>Formatting...</w:t>
          </w:r>
        </w:p>
      </w:docPartBody>
    </w:docPart>
    <w:docPart>
      <w:docPartPr>
        <w:name w:val="B1B72DC3BE2D4160A3A3C78319274E8D"/>
        <w:category>
          <w:name w:val="General"/>
          <w:gallery w:val="placeholder"/>
        </w:category>
        <w:types>
          <w:type w:val="bbPlcHdr"/>
        </w:types>
        <w:behaviors>
          <w:behavior w:val="content"/>
        </w:behaviors>
        <w:guid w:val="{4C514884-57DC-4309-9466-FB7CAD4969D2}"/>
      </w:docPartPr>
      <w:docPartBody>
        <w:p w:rsidR="00F87F49" w:rsidRDefault="00F87F49">
          <w:r w:rsidRPr="00A740B6">
            <w:rPr>
              <w:rStyle w:val="PlaceholderText"/>
            </w:rPr>
            <w:t>Formatting...</w:t>
          </w:r>
        </w:p>
      </w:docPartBody>
    </w:docPart>
    <w:docPart>
      <w:docPartPr>
        <w:name w:val="9A35D69B9591409695928E2D9CF34F5F"/>
        <w:category>
          <w:name w:val="General"/>
          <w:gallery w:val="placeholder"/>
        </w:category>
        <w:types>
          <w:type w:val="bbPlcHdr"/>
        </w:types>
        <w:behaviors>
          <w:behavior w:val="content"/>
        </w:behaviors>
        <w:guid w:val="{8E110035-3BF6-4F25-AA3F-F33C9C5B8459}"/>
      </w:docPartPr>
      <w:docPartBody>
        <w:p w:rsidR="00F87F49" w:rsidRDefault="00F87F49">
          <w:r w:rsidRPr="00A740B6">
            <w:rPr>
              <w:rStyle w:val="PlaceholderText"/>
            </w:rPr>
            <w:t>Formatting...</w:t>
          </w:r>
        </w:p>
      </w:docPartBody>
    </w:docPart>
    <w:docPart>
      <w:docPartPr>
        <w:name w:val="9D4B8166305A41DD8DE1892BF97A9A42"/>
        <w:category>
          <w:name w:val="General"/>
          <w:gallery w:val="placeholder"/>
        </w:category>
        <w:types>
          <w:type w:val="bbPlcHdr"/>
        </w:types>
        <w:behaviors>
          <w:behavior w:val="content"/>
        </w:behaviors>
        <w:guid w:val="{A00EE1DE-72BB-47C9-BE96-F9182ABD91FC}"/>
      </w:docPartPr>
      <w:docPartBody>
        <w:p w:rsidR="00F87F49" w:rsidRDefault="00F87F49">
          <w:r w:rsidRPr="00A740B6">
            <w:rPr>
              <w:rStyle w:val="PlaceholderText"/>
            </w:rPr>
            <w:t>Formatting...</w:t>
          </w:r>
        </w:p>
      </w:docPartBody>
    </w:docPart>
    <w:docPart>
      <w:docPartPr>
        <w:name w:val="D4C47FFA417F4B59B522FCEF68E1E6B2"/>
        <w:category>
          <w:name w:val="General"/>
          <w:gallery w:val="placeholder"/>
        </w:category>
        <w:types>
          <w:type w:val="bbPlcHdr"/>
        </w:types>
        <w:behaviors>
          <w:behavior w:val="content"/>
        </w:behaviors>
        <w:guid w:val="{6CAE4676-D594-49EF-9D3E-AE25368AF02A}"/>
      </w:docPartPr>
      <w:docPartBody>
        <w:p w:rsidR="00F87F49" w:rsidRDefault="00F87F49">
          <w:r w:rsidRPr="00A740B6">
            <w:rPr>
              <w:rStyle w:val="PlaceholderText"/>
            </w:rPr>
            <w:t>Formatting...</w:t>
          </w:r>
        </w:p>
      </w:docPartBody>
    </w:docPart>
    <w:docPart>
      <w:docPartPr>
        <w:name w:val="04C39D520E364A02B1A90068623D83DC"/>
        <w:category>
          <w:name w:val="General"/>
          <w:gallery w:val="placeholder"/>
        </w:category>
        <w:types>
          <w:type w:val="bbPlcHdr"/>
        </w:types>
        <w:behaviors>
          <w:behavior w:val="content"/>
        </w:behaviors>
        <w:guid w:val="{37A06AEF-4FA8-4E8F-B4CF-58023EEEC9B0}"/>
      </w:docPartPr>
      <w:docPartBody>
        <w:p w:rsidR="00F87F49" w:rsidRDefault="00F87F49">
          <w:r w:rsidRPr="00A740B6">
            <w:rPr>
              <w:rStyle w:val="PlaceholderText"/>
            </w:rPr>
            <w:t>Formatting...</w:t>
          </w:r>
        </w:p>
      </w:docPartBody>
    </w:docPart>
    <w:docPart>
      <w:docPartPr>
        <w:name w:val="685D9D3E30BA46D9BBCF2C020E8C4168"/>
        <w:category>
          <w:name w:val="General"/>
          <w:gallery w:val="placeholder"/>
        </w:category>
        <w:types>
          <w:type w:val="bbPlcHdr"/>
        </w:types>
        <w:behaviors>
          <w:behavior w:val="content"/>
        </w:behaviors>
        <w:guid w:val="{6F14B9FE-A01C-4018-B4C6-1D1159784980}"/>
      </w:docPartPr>
      <w:docPartBody>
        <w:p w:rsidR="00F87F49" w:rsidRDefault="00F87F49">
          <w:r w:rsidRPr="00A740B6">
            <w:rPr>
              <w:rStyle w:val="PlaceholderText"/>
            </w:rPr>
            <w:t>Formatting...</w:t>
          </w:r>
        </w:p>
      </w:docPartBody>
    </w:docPart>
    <w:docPart>
      <w:docPartPr>
        <w:name w:val="0B71069F14374DE1A88C6A44FF990D7E"/>
        <w:category>
          <w:name w:val="General"/>
          <w:gallery w:val="placeholder"/>
        </w:category>
        <w:types>
          <w:type w:val="bbPlcHdr"/>
        </w:types>
        <w:behaviors>
          <w:behavior w:val="content"/>
        </w:behaviors>
        <w:guid w:val="{0E17EA9B-5686-4068-BA2D-D6A8A1149E50}"/>
      </w:docPartPr>
      <w:docPartBody>
        <w:p w:rsidR="00F87F49" w:rsidRDefault="00F87F49">
          <w:r w:rsidRPr="00A740B6">
            <w:rPr>
              <w:rStyle w:val="PlaceholderText"/>
            </w:rPr>
            <w:t>Formatting...</w:t>
          </w:r>
        </w:p>
      </w:docPartBody>
    </w:docPart>
    <w:docPart>
      <w:docPartPr>
        <w:name w:val="D1D631893F284D0F9B2DC644930AF045"/>
        <w:category>
          <w:name w:val="General"/>
          <w:gallery w:val="placeholder"/>
        </w:category>
        <w:types>
          <w:type w:val="bbPlcHdr"/>
        </w:types>
        <w:behaviors>
          <w:behavior w:val="content"/>
        </w:behaviors>
        <w:guid w:val="{030E5BA8-2B77-4344-AE55-1D36438A44CD}"/>
      </w:docPartPr>
      <w:docPartBody>
        <w:p w:rsidR="00F87F49" w:rsidRDefault="00F87F49">
          <w:r w:rsidRPr="00A740B6">
            <w:rPr>
              <w:rStyle w:val="PlaceholderText"/>
            </w:rPr>
            <w:t>Formatting...</w:t>
          </w:r>
        </w:p>
      </w:docPartBody>
    </w:docPart>
    <w:docPart>
      <w:docPartPr>
        <w:name w:val="2D291FDD54A245CFB3AA99EBCCFD9941"/>
        <w:category>
          <w:name w:val="General"/>
          <w:gallery w:val="placeholder"/>
        </w:category>
        <w:types>
          <w:type w:val="bbPlcHdr"/>
        </w:types>
        <w:behaviors>
          <w:behavior w:val="content"/>
        </w:behaviors>
        <w:guid w:val="{4BA541F2-2F79-45C7-9798-B0BE66AEF6E6}"/>
      </w:docPartPr>
      <w:docPartBody>
        <w:p w:rsidR="00F87F49" w:rsidRDefault="00F87F49">
          <w:r w:rsidRPr="00A740B6">
            <w:rPr>
              <w:rStyle w:val="PlaceholderText"/>
            </w:rPr>
            <w:t>Formatting...</w:t>
          </w:r>
        </w:p>
      </w:docPartBody>
    </w:docPart>
    <w:docPart>
      <w:docPartPr>
        <w:name w:val="04518C4F7E6D4A88BA4B9AD5E4535D85"/>
        <w:category>
          <w:name w:val="General"/>
          <w:gallery w:val="placeholder"/>
        </w:category>
        <w:types>
          <w:type w:val="bbPlcHdr"/>
        </w:types>
        <w:behaviors>
          <w:behavior w:val="content"/>
        </w:behaviors>
        <w:guid w:val="{AD131342-06F6-4B49-8285-3ED98B9C0CA6}"/>
      </w:docPartPr>
      <w:docPartBody>
        <w:p w:rsidR="00F87F49" w:rsidRDefault="00F87F49">
          <w:r w:rsidRPr="00A740B6">
            <w:rPr>
              <w:rStyle w:val="PlaceholderText"/>
            </w:rPr>
            <w:t>Formatting...</w:t>
          </w:r>
        </w:p>
      </w:docPartBody>
    </w:docPart>
    <w:docPart>
      <w:docPartPr>
        <w:name w:val="BBD8FAC8E51B4E3CBE10BA7E1B1F7DAF"/>
        <w:category>
          <w:name w:val="General"/>
          <w:gallery w:val="placeholder"/>
        </w:category>
        <w:types>
          <w:type w:val="bbPlcHdr"/>
        </w:types>
        <w:behaviors>
          <w:behavior w:val="content"/>
        </w:behaviors>
        <w:guid w:val="{78DF2202-8B3C-4E65-B6BF-68AB3653D1A4}"/>
      </w:docPartPr>
      <w:docPartBody>
        <w:p w:rsidR="00F87F49" w:rsidRDefault="00F87F49" w:rsidP="00F87F49">
          <w:pPr>
            <w:pStyle w:val="BBD8FAC8E51B4E3CBE10BA7E1B1F7DAF"/>
          </w:pPr>
          <w:r w:rsidRPr="00A740B6">
            <w:rPr>
              <w:rStyle w:val="PlaceholderText"/>
            </w:rPr>
            <w:t>Formatting...</w:t>
          </w:r>
        </w:p>
      </w:docPartBody>
    </w:docPart>
    <w:docPart>
      <w:docPartPr>
        <w:name w:val="63DBBB4E80614026918DB0D080B314D0"/>
        <w:category>
          <w:name w:val="General"/>
          <w:gallery w:val="placeholder"/>
        </w:category>
        <w:types>
          <w:type w:val="bbPlcHdr"/>
        </w:types>
        <w:behaviors>
          <w:behavior w:val="content"/>
        </w:behaviors>
        <w:guid w:val="{D77AF548-A4FB-4F82-B7F1-8CD95F74D318}"/>
      </w:docPartPr>
      <w:docPartBody>
        <w:p w:rsidR="00F87F49" w:rsidRDefault="00F87F49">
          <w:r w:rsidRPr="00A740B6">
            <w:rPr>
              <w:rStyle w:val="PlaceholderText"/>
            </w:rPr>
            <w:t>Formatting...</w:t>
          </w:r>
        </w:p>
      </w:docPartBody>
    </w:docPart>
    <w:docPart>
      <w:docPartPr>
        <w:name w:val="C10EF48BAFC34EAB94089A02D9CA4EFC"/>
        <w:category>
          <w:name w:val="General"/>
          <w:gallery w:val="placeholder"/>
        </w:category>
        <w:types>
          <w:type w:val="bbPlcHdr"/>
        </w:types>
        <w:behaviors>
          <w:behavior w:val="content"/>
        </w:behaviors>
        <w:guid w:val="{E8D7C331-B667-495E-B499-580E1A76A41E}"/>
      </w:docPartPr>
      <w:docPartBody>
        <w:p w:rsidR="00F87F49" w:rsidRDefault="00F87F49">
          <w:r w:rsidRPr="00A740B6">
            <w:rPr>
              <w:rStyle w:val="PlaceholderText"/>
            </w:rPr>
            <w:t>Formatting...</w:t>
          </w:r>
        </w:p>
      </w:docPartBody>
    </w:docPart>
    <w:docPart>
      <w:docPartPr>
        <w:name w:val="B50B5E115C834D2A9D7010252C239A98"/>
        <w:category>
          <w:name w:val="General"/>
          <w:gallery w:val="placeholder"/>
        </w:category>
        <w:types>
          <w:type w:val="bbPlcHdr"/>
        </w:types>
        <w:behaviors>
          <w:behavior w:val="content"/>
        </w:behaviors>
        <w:guid w:val="{C64C13F6-FA01-48D3-8B24-0F0BE845782B}"/>
      </w:docPartPr>
      <w:docPartBody>
        <w:p w:rsidR="00F87F49" w:rsidRDefault="00F87F49">
          <w:r w:rsidRPr="00A740B6">
            <w:rPr>
              <w:rStyle w:val="PlaceholderText"/>
            </w:rPr>
            <w:t>Formatting...</w:t>
          </w:r>
        </w:p>
      </w:docPartBody>
    </w:docPart>
    <w:docPart>
      <w:docPartPr>
        <w:name w:val="F1AEDD373D914FCC8FA2A2FFDDA467A7"/>
        <w:category>
          <w:name w:val="General"/>
          <w:gallery w:val="placeholder"/>
        </w:category>
        <w:types>
          <w:type w:val="bbPlcHdr"/>
        </w:types>
        <w:behaviors>
          <w:behavior w:val="content"/>
        </w:behaviors>
        <w:guid w:val="{E04B44D5-D7F7-4354-99C7-EE6E141F7A99}"/>
      </w:docPartPr>
      <w:docPartBody>
        <w:p w:rsidR="00F87F49" w:rsidRDefault="00F87F49">
          <w:r w:rsidRPr="00A740B6">
            <w:rPr>
              <w:rStyle w:val="PlaceholderText"/>
            </w:rPr>
            <w:t>Formatting...</w:t>
          </w:r>
        </w:p>
      </w:docPartBody>
    </w:docPart>
    <w:docPart>
      <w:docPartPr>
        <w:name w:val="F1332C434E9042B691F68D0E2681B819"/>
        <w:category>
          <w:name w:val="General"/>
          <w:gallery w:val="placeholder"/>
        </w:category>
        <w:types>
          <w:type w:val="bbPlcHdr"/>
        </w:types>
        <w:behaviors>
          <w:behavior w:val="content"/>
        </w:behaviors>
        <w:guid w:val="{1D075B4C-5A59-4289-A5F1-6BA8457687C5}"/>
      </w:docPartPr>
      <w:docPartBody>
        <w:p w:rsidR="00F87F49" w:rsidRDefault="00F87F49">
          <w:r w:rsidRPr="00A740B6">
            <w:rPr>
              <w:rStyle w:val="PlaceholderText"/>
            </w:rPr>
            <w:t>Formatting...</w:t>
          </w:r>
        </w:p>
      </w:docPartBody>
    </w:docPart>
    <w:docPart>
      <w:docPartPr>
        <w:name w:val="D5814595EFE8425A8EE2BFB2984EE0C5"/>
        <w:category>
          <w:name w:val="General"/>
          <w:gallery w:val="placeholder"/>
        </w:category>
        <w:types>
          <w:type w:val="bbPlcHdr"/>
        </w:types>
        <w:behaviors>
          <w:behavior w:val="content"/>
        </w:behaviors>
        <w:guid w:val="{DC7A2D71-F6AF-4691-9ED0-17E7FEE18A9E}"/>
      </w:docPartPr>
      <w:docPartBody>
        <w:p w:rsidR="00F87F49" w:rsidRDefault="00F87F49">
          <w:r w:rsidRPr="00A740B6">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DB8"/>
    <w:rsid w:val="001E5DB8"/>
    <w:rsid w:val="002C2BA9"/>
    <w:rsid w:val="0056595E"/>
    <w:rsid w:val="00F13415"/>
    <w:rsid w:val="00F87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87F49"/>
    <w:rPr>
      <w:color w:val="808080"/>
    </w:rPr>
  </w:style>
  <w:style w:type="paragraph" w:customStyle="1" w:styleId="6648BED900E7457FA27DCAE91DAC641E">
    <w:name w:val="6648BED900E7457FA27DCAE91DAC641E"/>
    <w:rsid w:val="00F87F49"/>
  </w:style>
  <w:style w:type="paragraph" w:customStyle="1" w:styleId="BBD8FAC8E51B4E3CBE10BA7E1B1F7DAF">
    <w:name w:val="BBD8FAC8E51B4E3CBE10BA7E1B1F7DAF"/>
    <w:rsid w:val="00F87F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44"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7830301-08ED-4239-B316-E7E6DBE820E7}">
  <we:reference id="wa104380122" version="2.1.0.1" store="en-GB" storeType="OMEX"/>
  <we:alternateReferences>
    <we:reference id="wa104380122" version="2.1.0.1" store="wa104380122" storeType="OMEX"/>
  </we:alternateReferences>
  <we:properties>
    <we:property name="bibliographyEnabled" value="&quot;bibliographyEnabled&quot;"/>
    <we:property name="citations" value="{&quot;54985375&quot;:{&quot;referencesIds&quot;:[&quot;doc:6541652e40a84e3f81dee40c&quot;],&quot;referencesOptions&quot;:{&quot;doc:6541652e40a84e3f81dee40c&quot;:{&quot;author&quot;:true,&quot;year&quot;:true,&quot;pageReplace&quot;:&quot;&quot;,&quot;prefix&quot;:&quot;&quot;,&quot;suffix&quot;:&quot;&quot;}},&quot;hasBrokenReferences&quot;:false,&quot;hasManualEdits&quot;:false,&quot;citationType&quot;:&quot;inline&quot;,&quot;id&quot;:54985375,&quot;citationText&quot;:&quot;&lt;span style=\&quot;font-family:Arial;font-size:14.666666666666666px;color:#000000\&quot;&gt;(U.S Department of State )&lt;/span&gt;&quot;},&quot;313228901&quot;:{&quot;referencesIds&quot;:[&quot;doc:65402afc742d7a78905422cc&quot;],&quot;referencesOptions&quot;:{&quot;doc:65402afc742d7a78905422cc&quot;:{&quot;author&quot;:true,&quot;year&quot;:true,&quot;pageReplace&quot;:&quot;&quot;,&quot;prefix&quot;:&quot;&quot;,&quot;suffix&quot;:&quot;&quot;}},&quot;hasBrokenReferences&quot;:false,&quot;hasManualEdits&quot;:false,&quot;citationType&quot;:&quot;inline&quot;,&quot;id&quot;:313228901,&quot;citationText&quot;:&quot;&lt;span style=\&quot;font-family:Arial;font-size:14.666666666666666px;color:#000000\&quot;&gt;(legislation.gov.uk 2023)&lt;/span&gt;&quot;},&quot;404115180&quot;:{&quot;referencesIds&quot;:[&quot;doc:654ed3cf9c7ab53716629d28&quot;],&quot;referencesOptions&quot;:{&quot;doc:654ed3cf9c7ab53716629d28&quot;:{&quot;author&quot;:true,&quot;year&quot;:true,&quot;pageReplace&quot;:&quot;&quot;,&quot;prefix&quot;:&quot;&quot;,&quot;suffix&quot;:&quot;&quot;}},&quot;hasBrokenReferences&quot;:false,&quot;hasManualEdits&quot;:false,&quot;citationType&quot;:&quot;inline&quot;,&quot;id&quot;:404115180,&quot;citationText&quot;:&quot;&lt;span style=\&quot;font-family:Arial;font-size:14.666666666666666px;color:#000000\&quot;&gt;(Interpol )&lt;/span&gt;&quot;},&quot;457764566&quot;:{&quot;referencesIds&quot;:[&quot;doc:654bfdacd60f0a14f966c92f&quot;],&quot;referencesOptions&quot;:{&quot;doc:654bfdacd60f0a14f966c92f&quot;:{&quot;author&quot;:true,&quot;year&quot;:true,&quot;pageReplace&quot;:&quot;&quot;,&quot;prefix&quot;:&quot;&quot;,&quot;suffix&quot;:&quot;&quot;}},&quot;hasBrokenReferences&quot;:false,&quot;hasManualEdits&quot;:false,&quot;citationType&quot;:&quot;inline&quot;,&quot;id&quot;:457764566,&quot;citationText&quot;:&quot;&lt;span style=\&quot;font-family:Arial;font-size:14.666666666666666px;color:#000000\&quot;&gt;(Federal Bureau of Investigations 2023)&lt;/span&gt;&quot;},&quot;589742040&quot;:{&quot;referencesIds&quot;:[&quot;doc:65428bbd5b05e740e88ef77a&quot;],&quot;referencesOptions&quot;:{&quot;doc:65428bbd5b05e740e88ef77a&quot;:{&quot;author&quot;:true,&quot;year&quot;:true,&quot;pageReplace&quot;:&quot;&quot;,&quot;prefix&quot;:&quot;&quot;,&quot;suffix&quot;:&quot;&quot;}},&quot;hasBrokenReferences&quot;:false,&quot;hasManualEdits&quot;:false,&quot;citationType&quot;:&quot;inline&quot;,&quot;id&quot;:589742040,&quot;citationText&quot;:&quot;&lt;span style=\&quot;font-family:Arial;font-size:14.666666666666666px;color:#000000\&quot;&gt;(Rodriguez, AlNuaimi et al. )&lt;/span&gt;&quot;},&quot;645096002&quot;:{&quot;referencesIds&quot;:[&quot;doc:6541652e40a84e3f81dee40c&quot;],&quot;referencesOptions&quot;:{&quot;doc:6541652e40a84e3f81dee40c&quot;:{&quot;author&quot;:true,&quot;year&quot;:true,&quot;pageReplace&quot;:&quot;&quot;,&quot;prefix&quot;:&quot;&quot;,&quot;suffix&quot;:&quot;&quot;}},&quot;hasBrokenReferences&quot;:false,&quot;hasManualEdits&quot;:false,&quot;citationType&quot;:&quot;inline&quot;,&quot;id&quot;:645096002,&quot;citationText&quot;:&quot;&lt;span style=\&quot;font-family:Arial;font-size:14.666666666666666px;color:#000000\&quot;&gt;(U.S Department of State )&lt;/span&gt;&quot;},&quot;864564107&quot;:{&quot;referencesIds&quot;:[&quot;doc:654e11423e10b556eaeb597e&quot;],&quot;referencesOptions&quot;:{&quot;doc:654e11423e10b556eaeb597e&quot;:{&quot;author&quot;:true,&quot;year&quot;:true,&quot;pageReplace&quot;:&quot;&quot;,&quot;prefix&quot;:&quot;&quot;,&quot;suffix&quot;:&quot;&quot;}},&quot;hasBrokenReferences&quot;:false,&quot;hasManualEdits&quot;:false,&quot;citationType&quot;:&quot;inline&quot;,&quot;id&quot;:864564107,&quot;citationText&quot;:&quot;&lt;span style=\&quot;font-family:Arial;font-size:14.666666666666666px;color:#000000\&quot;&gt;(James 2014)&lt;/span&gt;&quot;},&quot;891629238&quot;:{&quot;referencesIds&quot;:[&quot;doc:654172c0f2dd3721a7ad803e&quot;],&quot;referencesOptions&quot;:{&quot;doc:654172c0f2dd3721a7ad803e&quot;:{&quot;author&quot;:true,&quot;year&quot;:true,&quot;pageReplace&quot;:&quot;&quot;,&quot;prefix&quot;:&quot;&quot;,&quot;suffix&quot;:&quot;&quot;}},&quot;hasBrokenReferences&quot;:false,&quot;hasManualEdits&quot;:false,&quot;citationType&quot;:&quot;inline&quot;,&quot;id&quot;:891629238,&quot;citationText&quot;:&quot;&lt;span style=\&quot;font-family:Arial;font-size:14.666666666666666px;color:#000000\&quot;&gt;(Gaxiola )&lt;/span&gt;&quot;},&quot;997235252&quot;:{&quot;referencesIds&quot;:[&quot;doc:654ebb479c7ab53716629b2f&quot;],&quot;referencesOptions&quot;:{&quot;doc:654ebb479c7ab53716629b2f&quot;:{&quot;author&quot;:true,&quot;year&quot;:true,&quot;pageReplace&quot;:&quot;&quot;,&quot;prefix&quot;:&quot;&quot;,&quot;suffix&quot;:&quot;&quot;}},&quot;hasBrokenReferences&quot;:false,&quot;hasManualEdits&quot;:false,&quot;citationType&quot;:&quot;inline&quot;,&quot;id&quot;:997235252,&quot;citationText&quot;:&quot;&lt;span style=\&quot;font-family:Arial;font-size:14.666666666666666px;color:#000000\&quot;&gt;(Greta E. Marlatt 2019)&lt;/span&gt;&quot;},&quot;1037466225&quot;:{&quot;referencesIds&quot;:[&quot;doc:654eba4c57370237bd91679a&quot;],&quot;referencesOptions&quot;:{&quot;doc:654eba4c57370237bd91679a&quot;:{&quot;author&quot;:true,&quot;year&quot;:true,&quot;pageReplace&quot;:&quot;&quot;,&quot;prefix&quot;:&quot;&quot;,&quot;suffix&quot;:&quot;&quot;}},&quot;hasBrokenReferences&quot;:false,&quot;hasManualEdits&quot;:false,&quot;citationType&quot;:&quot;inline&quot;,&quot;id&quot;:1037466225,&quot;citationText&quot;:&quot;&lt;span style=\&quot;font-family:Arial;font-size:14.666666666666666px;color:#000000\&quot;&gt;(Europol 2019)&lt;/span&gt;&quot;},&quot;1081952239&quot;:{&quot;referencesIds&quot;:[&quot;doc:654e8c68d60f0a14f9675f72&quot;],&quot;referencesOptions&quot;:{&quot;doc:654e8c68d60f0a14f9675f72&quot;:{&quot;author&quot;:true,&quot;year&quot;:true,&quot;pageReplace&quot;:&quot;&quot;,&quot;prefix&quot;:&quot;&quot;,&quot;suffix&quot;:&quot;&quot;}},&quot;hasBrokenReferences&quot;:false,&quot;hasManualEdits&quot;:false,&quot;citationType&quot;:&quot;inline&quot;,&quot;id&quot;:1081952239,&quot;citationText&quot;:&quot;&lt;span style=\&quot;font-family:Arial;font-size:14.666666666666666px;color:#000000\&quot;&gt;(U.S. Department of Homeland Security )&lt;/span&gt;&quot;},&quot;1554812048&quot;:{&quot;referencesIds&quot;:[&quot;doc:6540255707dcbc30ddf06baa&quot;],&quot;referencesOptions&quot;:{&quot;doc:6540255707dcbc30ddf06baa&quot;:{&quot;author&quot;:true,&quot;year&quot;:true,&quot;pageReplace&quot;:&quot;&quot;,&quot;prefix&quot;:&quot;&quot;,&quot;suffix&quot;:&quot;&quot;}},&quot;hasBrokenReferences&quot;:false,&quot;hasManualEdits&quot;:false,&quot;citationType&quot;:&quot;inline&quot;,&quot;id&quot;:1554812048,&quot;citationText&quot;:&quot;&lt;span style=\&quot;font-family:Arial;font-size:14.666666666666666px;color:#000000\&quot;&gt;(Crown Prosecution Service 2022)&lt;/span&gt;&quot;},&quot;1555350934&quot;:{&quot;referencesIds&quot;:[&quot;doc:654ea24cd35aa9500898fc13&quot;],&quot;referencesOptions&quot;:{&quot;doc:654ea24cd35aa9500898fc13&quot;:{&quot;author&quot;:true,&quot;year&quot;:true,&quot;pageReplace&quot;:&quot;&quot;,&quot;prefix&quot;:&quot;&quot;,&quot;suffix&quot;:&quot;&quot;}},&quot;hasBrokenReferences&quot;:false,&quot;hasManualEdits&quot;:false,&quot;citationType&quot;:&quot;inline&quot;,&quot;id&quot;:1555350934,&quot;citationText&quot;:&quot;&lt;span style=\&quot;font-family:Arial;font-size:14.666666666666666px;color:#000000\&quot;&gt;(Institute for Economics and Peace 2023)&lt;/span&gt;&quot;},&quot;1575855797&quot;:{&quot;referencesIds&quot;:[&quot;doc:654ed60e57370237bd916923&quot;],&quot;referencesOptions&quot;:{&quot;doc:654ed60e57370237bd916923&quot;:{&quot;author&quot;:true,&quot;year&quot;:true,&quot;pageReplace&quot;:&quot;&quot;,&quot;prefix&quot;:&quot;&quot;,&quot;suffix&quot;:&quot;&quot;}},&quot;hasBrokenReferences&quot;:false,&quot;hasManualEdits&quot;:false,&quot;citationType&quot;:&quot;inline&quot;,&quot;id&quot;:1575855797,&quot;citationText&quot;:&quot;&lt;span style=\&quot;font-family:Arial;font-size:14.666666666666666px;color:#000000\&quot;&gt;(Senjic 2023)&lt;/span&gt;&quot;},&quot;1588662714&quot;:{&quot;referencesIds&quot;:[&quot;doc:654c26873e10b556eaeaf830&quot;],&quot;referencesOptions&quot;:{&quot;doc:654c26873e10b556eaeaf830&quot;:{&quot;author&quot;:true,&quot;year&quot;:true,&quot;pageReplace&quot;:&quot;&quot;,&quot;prefix&quot;:&quot;&quot;,&quot;suffix&quot;:&quot;&quot;}},&quot;hasBrokenReferences&quot;:false,&quot;hasManualEdits&quot;:false,&quot;citationType&quot;:&quot;inline&quot;,&quot;id&quot;:1588662714,&quot;citationText&quot;:&quot;&lt;span style=\&quot;font-family:Arial;font-size:14.666666666666666px;color:#000000\&quot;&gt;(Counter Terrorism Guide 2014)&lt;/span&gt;&quot;},&quot;1733810871&quot;:{&quot;referencesIds&quot;:[&quot;doc:654e97793e10b556eaeb7c92&quot;],&quot;referencesOptions&quot;:{&quot;doc:654e97793e10b556eaeb7c92&quot;:{&quot;author&quot;:true,&quot;year&quot;:true,&quot;pageReplace&quot;:&quot;&quot;,&quot;prefix&quot;:&quot;&quot;,&quot;suffix&quot;:&quot;&quot;}},&quot;hasBrokenReferences&quot;:false,&quot;hasManualEdits&quot;:false,&quot;citationType&quot;:&quot;inline&quot;,&quot;id&quot;:1733810871,&quot;citationText&quot;:&quot;&lt;span style=\&quot;font-family:Arial;font-size:14.666666666666666px;color:#000000\&quot;&gt;(Michael E. Brown, Owen R. Cote, Jr., Sean M. Lynn-Jones, Steven E. Miller 2010)&lt;/span&gt;&quot;},&quot;1770578200&quot;:{&quot;referencesIds&quot;:[&quot;doc:654c24f5d60f0a14f966cd0a&quot;],&quot;referencesOptions&quot;:{&quot;doc:654c24f5d60f0a14f966cd0a&quot;:{&quot;author&quot;:true,&quot;year&quot;:true,&quot;pageReplace&quot;:&quot;&quot;,&quot;prefix&quot;:&quot;&quot;,&quot;suffix&quot;:&quot;&quot;}},&quot;hasBrokenReferences&quot;:false,&quot;hasManualEdits&quot;:false,&quot;citationType&quot;:&quot;inline&quot;,&quot;id&quot;:1770578200,&quot;citationText&quot;:&quot;&lt;span style=\&quot;font-family:Arial;font-size:14.666666666666666px;color:#000000\&quot;&gt;(Congressional Research Centre 2023)&lt;/span&gt;&quot;},&quot;1932775325&quot;:{&quot;referencesIds&quot;:[&quot;doc:654d5150a0c5fb375fcb1fbb&quot;],&quot;referencesOptions&quot;:{&quot;doc:654d5150a0c5fb375fcb1fbb&quot;:{&quot;author&quot;:true,&quot;year&quot;:true,&quot;pageReplace&quot;:&quot;&quot;,&quot;prefix&quot;:&quot;&quot;,&quot;suffix&quot;:&quot;&quot;}},&quot;hasBrokenReferences&quot;:false,&quot;hasManualEdits&quot;:false,&quot;citationType&quot;:&quot;inline&quot;,&quot;id&quot;:1932775325,&quot;citationText&quot;:&quot;&lt;span style=\&quot;font-family:Arial;font-size:14.666666666666666px;color:#000000\&quot;&gt;(House of Commons 2015)&lt;/span&gt;&quot;},&quot;1958679724&quot;:{&quot;referencesIds&quot;:[&quot;doc:654eb469d60f0a14f96763ed&quot;],&quot;referencesOptions&quot;:{&quot;doc:654eb469d60f0a14f96763ed&quot;:{&quot;author&quot;:true,&quot;year&quot;:true,&quot;pageReplace&quot;:&quot;&quot;,&quot;prefix&quot;:&quot;&quot;,&quot;suffix&quot;:&quot;&quot;}},&quot;hasBrokenReferences&quot;:false,&quot;hasManualEdits&quot;:false,&quot;citationType&quot;:&quot;inline&quot;,&quot;id&quot;:1958679724,&quot;citationText&quot;:&quot;&lt;span style=\&quot;font-family:Arial;font-size:14.666666666666666px;color:#000000\&quot;&gt;(Yonah Alexander and Alan O'Day 1984)&lt;/span&gt;&quot;},&quot;1990121611&quot;:{&quot;referencesIds&quot;:[&quot;doc:654e4dd9c47248356c5e874d&quot;],&quot;referencesOptions&quot;:{&quot;doc:654e4dd9c47248356c5e874d&quot;:{&quot;author&quot;:true,&quot;year&quot;:true,&quot;pageReplace&quot;:&quot;&quot;,&quot;prefix&quot;:&quot;&quot;,&quot;suffix&quot;:&quot;&quot;}},&quot;hasBrokenReferences&quot;:false,&quot;hasManualEdits&quot;:false,&quot;citationType&quot;:&quot;inline&quot;,&quot;id&quot;:1990121611,&quot;citationText&quot;:&quot;&lt;span style=\&quot;font-family:Arial;font-size:14.666666666666666px;color:#000000\&quot;&gt;(Donathan Taylor 2015)&lt;/span&gt;&quot;},&quot;2001919045&quot;:{&quot;referencesIds&quot;:[&quot;doc:654d3d5e57370237bd9129f7&quot;],&quot;referencesOptions&quot;:{&quot;doc:654d3d5e57370237bd9129f7&quot;:{&quot;author&quot;:true,&quot;year&quot;:true,&quot;pageReplace&quot;:&quot;&quot;,&quot;prefix&quot;:&quot;&quot;,&quot;suffix&quot;:&quot;&quot;}},&quot;hasBrokenReferences&quot;:false,&quot;hasManualEdits&quot;:false,&quot;citationType&quot;:&quot;inline&quot;,&quot;id&quot;:2001919045,&quot;citationText&quot;:&quot;&lt;span style=\&quot;font-family:Arial;font-size:14.666666666666666px;color:#000000\&quot;&gt;(UK Gov Home Office 2023)&lt;/span&gt;&quot;},&quot;-1885468705&quot;:{&quot;referencesIds&quot;:[&quot;doc:6547fc723e8e321df6b2debb&quot;],&quot;referencesOptions&quot;:{&quot;doc:6547fc723e8e321df6b2debb&quot;:{&quot;author&quot;:true,&quot;year&quot;:true,&quot;pageReplace&quot;:&quot;&quot;,&quot;prefix&quot;:&quot;&quot;,&quot;suffix&quot;:&quot;&quot;}},&quot;hasBrokenReferences&quot;:false,&quot;hasManualEdits&quot;:false,&quot;citationType&quot;:&quot;inline&quot;,&quot;id&quot;:-1885468705,&quot;citationText&quot;:&quot;&lt;span style=\&quot;font-family:Arial;font-size:14.666666666666666px;color:#000000\&quot;&gt;(DinaMansour-Ille 2022)&lt;/span&gt;&quot;},&quot;-1403674589&quot;:{&quot;referencesIds&quot;:[&quot;doc:654ab2edc47248356c5e0e6e&quot;],&quot;referencesOptions&quot;:{&quot;doc:654ab2edc47248356c5e0e6e&quot;:{&quot;author&quot;:true,&quot;year&quot;:true,&quot;pageReplace&quot;:&quot;&quot;,&quot;prefix&quot;:&quot;&quot;,&quot;suffix&quot;:&quot;&quot;}},&quot;hasBrokenReferences&quot;:false,&quot;hasManualEdits&quot;:false,&quot;citationType&quot;:&quot;inline&quot;,&quot;id&quot;:-1403674589,&quot;citationText&quot;:&quot;&lt;span style=\&quot;font-family:Arial;font-size:14.666666666666666px;color:#000000\&quot;&gt;(North Atlantic Treaty Organisation 2023)&lt;/span&gt;&quot;},&quot;-196093045&quot;:{&quot;referencesIds&quot;:[&quot;doc:65401626fea06b0c9789e5fd&quot;],&quot;referencesOptions&quot;:{&quot;doc:65401626fea06b0c9789e5fd&quot;:{&quot;author&quot;:true,&quot;year&quot;:true,&quot;pageReplace&quot;:&quot;&quot;,&quot;prefix&quot;:&quot;&quot;,&quot;suffix&quot;:&quot;&quot;}},&quot;hasBrokenReferences&quot;:false,&quot;hasManualEdits&quot;:false,&quot;citationType&quot;:&quot;inline&quot;,&quot;id&quot;:-196093045,&quot;citationText&quot;:&quot;&lt;span style=\&quot;font-family:Arial;font-size:14.666666666666666px;color:#000000\&quot;&gt;(ESMAILZADEH 2023)&lt;/span&gt;&quot;},&quot;-1501728997&quot;:{&quot;referencesIds&quot;:[&quot;doc:654b88d03e8e321df6b35a6f&quot;],&quot;referencesOptions&quot;:{&quot;doc:654b88d03e8e321df6b35a6f&quot;:{&quot;author&quot;:true,&quot;year&quot;:true,&quot;pageReplace&quot;:&quot;&quot;,&quot;prefix&quot;:&quot;&quot;,&quot;suffix&quot;:&quot;&quot;}},&quot;hasBrokenReferences&quot;:false,&quot;hasManualEdits&quot;:false,&quot;citationType&quot;:&quot;inline&quot;,&quot;id&quot;:-1501728997,&quot;citationText&quot;:&quot;&lt;span style=\&quot;font-family:Arial;font-size:14.666666666666666px;color:#000000\&quot;&gt;(Statista Research Department 2023)&lt;/span&gt;&quot;},&quot;-586228993&quot;:{&quot;referencesIds&quot;:[&quot;doc:6540255707dcbc30ddf06baa&quot;],&quot;referencesOptions&quot;:{&quot;doc:6540255707dcbc30ddf06baa&quot;:{&quot;author&quot;:true,&quot;year&quot;:true,&quot;pageReplace&quot;:&quot;&quot;,&quot;prefix&quot;:&quot;&quot;,&quot;suffix&quot;:&quot;&quot;}},&quot;hasBrokenReferences&quot;:false,&quot;hasManualEdits&quot;:false,&quot;citationType&quot;:&quot;inline&quot;,&quot;id&quot;:-586228993,&quot;citationText&quot;:&quot;&lt;span style=\&quot;font-family:Arial;font-size:14.666666666666666px;color:#000000\&quot;&gt;(Crown Prosecution Service 2022)&lt;/span&gt;&quot;},&quot;-457720256&quot;:{&quot;referencesIds&quot;:[&quot;doc:654bfdacd60f0a14f966c92f&quot;],&quot;referencesOptions&quot;:{&quot;doc:654bfdacd60f0a14f966c92f&quot;:{&quot;author&quot;:true,&quot;year&quot;:true,&quot;pageReplace&quot;:&quot;&quot;,&quot;prefix&quot;:&quot;&quot;,&quot;suffix&quot;:&quot;&quot;}},&quot;hasBrokenReferences&quot;:false,&quot;hasManualEdits&quot;:false,&quot;citationType&quot;:&quot;inline&quot;,&quot;id&quot;:-457720256,&quot;citationText&quot;:&quot;&lt;span style=\&quot;font-family:Arial;font-size:14.666666666666666px;color:#000000\&quot;&gt;(Federal Bureau of Investigations 2023)&lt;/span&gt;&quot;},&quot;-1613899196&quot;:{&quot;referencesIds&quot;:[&quot;doc:65428da326ec557c4f0c6599&quot;],&quot;referencesOptions&quot;:{&quot;doc:65428da326ec557c4f0c6599&quot;:{&quot;author&quot;:true,&quot;year&quot;:true,&quot;pageReplace&quot;:&quot;&quot;,&quot;prefix&quot;:&quot;&quot;,&quot;suffix&quot;:&quot;&quot;}},&quot;hasBrokenReferences&quot;:false,&quot;hasManualEdits&quot;:false,&quot;citationType&quot;:&quot;inline&quot;,&quot;id&quot;:-1613899196,&quot;citationText&quot;:&quot;&lt;span style=\&quot;font-family:Arial;font-size:14.666666666666666px;color:#000000\&quot;&gt;(Council of Europe )&lt;/span&gt;&quot;},&quot;-46525947&quot;:{&quot;referencesIds&quot;:[&quot;doc:6547bab6d60f0a14f9661b95&quot;],&quot;referencesOptions&quot;:{&quot;doc:6547bab6d60f0a14f9661b95&quot;:{&quot;author&quot;:true,&quot;year&quot;:true,&quot;pageReplace&quot;:&quot;&quot;,&quot;prefix&quot;:&quot;&quot;,&quot;suffix&quot;:&quot;&quot;}},&quot;hasBrokenReferences&quot;:false,&quot;hasManualEdits&quot;:false,&quot;citationType&quot;:&quot;inline&quot;,&quot;id&quot;:-46525947,&quot;citationText&quot;:&quot;&lt;span style=\&quot;font-family:Arial;font-size:14.666666666666666px;color:#000000\&quot;&gt;(Corbin, Billet 2014)&lt;/span&gt;&quot;},&quot;-293829793&quot;:{&quot;referencesIds&quot;:[&quot;doc:654abba69762e34332842845&quot;],&quot;referencesOptions&quot;:{&quot;doc:654abba69762e34332842845&quot;:{&quot;author&quot;:true,&quot;year&quot;:true,&quot;pageReplace&quot;:&quot;&quot;,&quot;prefix&quot;:&quot;&quot;,&quot;suffix&quot;:&quot;&quot;}},&quot;hasBrokenReferences&quot;:false,&quot;hasManualEdits&quot;:false,&quot;citationType&quot;:&quot;inline&quot;,&quot;id&quot;:-293829793,&quot;citationText&quot;:&quot;&lt;span style=\&quot;font-family:Arial;font-size:14.666666666666666px;color:#000000\&quot;&gt;(Dr Boaz Ganor, The International Policy Institute for Counter-Terrorism et al. 2013)&lt;/span&gt;&quot;},&quot;-1072964425&quot;:{&quot;referencesIds&quot;:[&quot;doc:6547f03cc47248356c5d9679&quot;],&quot;referencesOptions&quot;:{&quot;doc:6547f03cc47248356c5d9679&quot;:{&quot;author&quot;:true,&quot;year&quot;:true,&quot;pageReplace&quot;:&quot;&quot;,&quot;prefix&quot;:&quot;&quot;,&quot;suffix&quot;:&quot;&quot;}},&quot;hasBrokenReferences&quot;:false,&quot;hasManualEdits&quot;:false,&quot;citationType&quot;:&quot;inline&quot;,&quot;id&quot;:-1072964425,&quot;citationText&quot;:&quot;&lt;span style=\&quot;font-family:Arial;font-size:14.666666666666666px;color:#000000\&quot;&gt;(Charanjit Singh 2021)&lt;/span&gt;&quot;},&quot;-222144217&quot;:{&quot;referencesIds&quot;:[&quot;doc:6548f708aa76f44d76a32e4a&quot;],&quot;referencesOptions&quot;:{&quot;doc:6548f708aa76f44d76a32e4a&quot;:{&quot;author&quot;:true,&quot;year&quot;:true,&quot;pageReplace&quot;:&quot;&quot;,&quot;prefix&quot;:&quot;&quot;,&quot;suffix&quot;:&quot;&quot;}},&quot;hasBrokenReferences&quot;:false,&quot;hasManualEdits&quot;:false,&quot;citationType&quot;:&quot;inline&quot;,&quot;id&quot;:-222144217,&quot;citationText&quot;:&quot;&lt;span style=\&quot;font-family:Arial;font-size:14.666666666666666px;color:#000000\&quot;&gt;(United Nations 2023)&lt;/span&gt;&quot;},&quot;-1794428431&quot;:{&quot;referencesIds&quot;:[&quot;doc:654bd315aa76f44d76a3aa23&quot;],&quot;referencesOptions&quot;:{&quot;doc:654bd315aa76f44d76a3aa23&quot;:{&quot;author&quot;:true,&quot;year&quot;:true,&quot;pageReplace&quot;:&quot;&quot;,&quot;prefix&quot;:&quot;&quot;,&quot;suffix&quot;:&quot;&quot;}},&quot;hasBrokenReferences&quot;:false,&quot;hasManualEdits&quot;:false,&quot;citationType&quot;:&quot;inline&quot;,&quot;id&quot;:-1794428431,&quot;citationText&quot;:&quot;&lt;span style=\&quot;font-family:Arial;font-size:14.666666666666666px;color:#000000\&quot;&gt;(Jessie Blackbourn, Fergal F. Davis and Natasha C. Taylor 2012)&lt;/span&gt;&quot;},&quot;-671492667&quot;:{&quot;referencesIds&quot;:[&quot;doc:654d45889c7ab537166256a7&quot;],&quot;referencesOptions&quot;:{&quot;doc:654d45889c7ab537166256a7&quot;:{&quot;author&quot;:true,&quot;year&quot;:true,&quot;pageReplace&quot;:&quot;&quot;,&quot;prefix&quot;:&quot;&quot;,&quot;suffix&quot;:&quot;&quot;}},&quot;hasBrokenReferences&quot;:false,&quot;hasManualEdits&quot;:false,&quot;citationType&quot;:&quot;inline&quot;,&quot;id&quot;:-671492667,&quot;citationText&quot;:&quot;&lt;span style=\&quot;font-family:Arial;font-size:14.666666666666666px;color:#000000\&quot;&gt;(U.S. Government 2018)&lt;/span&gt;&quot;},&quot;-953714690&quot;:{&quot;referencesIds&quot;:[&quot;doc:654d614b3e10b556eaeb4882&quot;],&quot;referencesOptions&quot;:{&quot;doc:654d614b3e10b556eaeb4882&quot;:{&quot;author&quot;:true,&quot;year&quot;:true,&quot;pageReplace&quot;:&quot;&quot;,&quot;prefix&quot;:&quot;&quot;,&quot;suffix&quot;:&quot;&quot;}},&quot;hasBrokenReferences&quot;:false,&quot;hasManualEdits&quot;:false,&quot;citationType&quot;:&quot;inline&quot;,&quot;id&quot;:-953714690,&quot;citationText&quot;:&quot;&lt;span style=\&quot;font-family:Arial;font-size:14.666666666666666px;color:#000000\&quot;&gt;(President Biden 2023)&lt;/span&gt;&quot;},&quot;-1259605660&quot;:{&quot;referencesIds&quot;:[&quot;doc:654e21599c7ab53716626d24&quot;],&quot;referencesOptions&quot;:{&quot;doc:654e21599c7ab53716626d24&quot;:{&quot;author&quot;:true,&quot;year&quot;:true,&quot;pageReplace&quot;:&quot;&quot;,&quot;prefix&quot;:&quot;&quot;,&quot;suffix&quot;:&quot;&quot;}},&quot;hasBrokenReferences&quot;:false,&quot;hasManualEdits&quot;:false,&quot;citationType&quot;:&quot;inline&quot;,&quot;id&quot;:-1259605660,&quot;citationText&quot;:&quot;&lt;span style=\&quot;font-family:Arial;font-size:14.666666666666666px;color:#000000\&quot;&gt;(Neville Onebamhoi Obakhedo 2020)&lt;/span&gt;&quot;},&quot;-1506047886&quot;:{&quot;referencesIds&quot;:[&quot;doc:654e4013d35aa9500898ed0c&quot;],&quot;referencesOptions&quot;:{&quot;doc:654e4013d35aa9500898ed0c&quot;:{&quot;author&quot;:true,&quot;year&quot;:true,&quot;pageReplace&quot;:&quot;&quot;,&quot;prefix&quot;:&quot;&quot;,&quot;suffix&quot;:&quot;&quot;}},&quot;hasBrokenReferences&quot;:false,&quot;hasManualEdits&quot;:false,&quot;citationType&quot;:&quot;inline&quot;,&quot;id&quot;:-1506047886,&quot;citationText&quot;:&quot;&lt;span style=\&quot;font-family:Arial;font-size:14.666666666666666px;color:#000000\&quot;&gt;(Flavius Josephus 1997)&lt;/span&gt;&quot;},&quot;-1980145186&quot;:{&quot;referencesIds&quot;:[&quot;doc:654e50c1951700363cf48949&quot;],&quot;referencesOptions&quot;:{&quot;doc:654e50c1951700363cf48949&quot;:{&quot;author&quot;:true,&quot;year&quot;:true,&quot;pageReplace&quot;:&quot;&quot;,&quot;prefix&quot;:&quot;&quot;,&quot;suffix&quot;:&quot;&quot;}},&quot;hasBrokenReferences&quot;:false,&quot;hasManualEdits&quot;:false,&quot;citationType&quot;:&quot;inline&quot;,&quot;id&quot;:-1980145186,&quot;citationText&quot;:&quot;&lt;span style=\&quot;font-family:Arial;font-size:14.666666666666666px;color:#000000\&quot;&gt;(Marijn J. Vandenberghe 2016)&lt;/span&gt;&quot;},&quot;-1710409561&quot;:{&quot;referencesIds&quot;:[&quot;doc:654e4dd9c47248356c5e874d&quot;],&quot;referencesOptions&quot;:{&quot;doc:654e4dd9c47248356c5e874d&quot;:{&quot;author&quot;:true,&quot;year&quot;:true,&quot;pageReplace&quot;:&quot;&quot;,&quot;prefix&quot;:&quot;&quot;,&quot;suffix&quot;:&quot;&quot;}},&quot;hasBrokenReferences&quot;:false,&quot;hasManualEdits&quot;:false,&quot;citationType&quot;:&quot;inline&quot;,&quot;id&quot;:-1710409561,&quot;citationText&quot;:&quot;&lt;span style=\&quot;font-family:Arial;font-size:14.666666666666666px;color:#000000\&quot;&gt;(Donathan Taylor 2015)&lt;/span&gt;&quot;},&quot;-745644959&quot;:{&quot;referencesIds&quot;:[&quot;doc:654e861f951700363cf495a7&quot;],&quot;referencesOptions&quot;:{&quot;doc:654e861f951700363cf495a7&quot;:{&quot;author&quot;:true,&quot;year&quot;:true,&quot;pageReplace&quot;:&quot;&quot;,&quot;prefix&quot;:&quot;&quot;,&quot;suffix&quot;:&quot;&quot;}},&quot;hasBrokenReferences&quot;:false,&quot;hasManualEdits&quot;:false,&quot;citationType&quot;:&quot;inline&quot;,&quot;id&quot;:-745644959,&quot;citationText&quot;:&quot;&lt;span style=\&quot;font-family:Arial;font-size:14.666666666666666px;color:#000000\&quot;&gt;(Office of the Director of National Intelligence )&lt;/span&gt;&quot;},&quot;-959805171&quot;:{&quot;referencesIds&quot;:[&quot;doc:654e963d3e8e321df6b3cb53&quot;],&quot;referencesOptions&quot;:{&quot;doc:654e963d3e8e321df6b3cb53&quot;:{&quot;author&quot;:true,&quot;year&quot;:true,&quot;pageReplace&quot;:&quot;&quot;,&quot;prefix&quot;:&quot;&quot;,&quot;suffix&quot;:&quot;&quot;}},&quot;hasBrokenReferences&quot;:false,&quot;hasManualEdits&quot;:false,&quot;citationType&quot;:&quot;inline&quot;,&quot;id&quot;:-959805171,&quot;citationText&quot;:&quot;&lt;span style=\&quot;font-family:Arial;font-size:14.666666666666666px;color:#000000\&quot;&gt;(Federation of American Scientists 1995)&lt;/span&gt;&quot;},&quot;-390202819&quot;:{&quot;referencesIds&quot;:[&quot;doc:654e9e323e10b556eaeb7d1d&quot;],&quot;referencesOptions&quot;:{&quot;doc:654e9e323e10b556eaeb7d1d&quot;:{&quot;author&quot;:true,&quot;year&quot;:true,&quot;pageReplace&quot;:&quot;&quot;,&quot;prefix&quot;:&quot;&quot;,&quot;suffix&quot;:&quot;&quot;}},&quot;hasBrokenReferences&quot;:false,&quot;hasManualEdits&quot;:false,&quot;citationType&quot;:&quot;inline&quot;,&quot;id&quot;:-390202819,&quot;citationText&quot;:&quot;&lt;span style=\&quot;font-family:Arial;font-size:14.666666666666666px;color:#000000\&quot;&gt;(National Counter terrorism centre 2022)&lt;/span&gt;&quot;},&quot;-1993095500&quot;:{&quot;referencesIds&quot;:[&quot;doc:654ea24cd35aa9500898fc13&quot;],&quot;referencesOptions&quot;:{&quot;doc:654ea24cd35aa9500898fc13&quot;:{&quot;author&quot;:true,&quot;year&quot;:true,&quot;pageReplace&quot;:&quot;&quot;,&quot;prefix&quot;:&quot;&quot;,&quot;suffix&quot;:&quot;&quot;}},&quot;hasBrokenReferences&quot;:false,&quot;hasManualEdits&quot;:false,&quot;citationType&quot;:&quot;inline&quot;,&quot;id&quot;:-1993095500,&quot;citationText&quot;:&quot;&lt;span style=\&quot;font-family:Arial;font-size:14.666666666666666px;color:#000000\&quot;&gt;(Institute for Economics and Peace 2023)&lt;/span&gt;&quot;},&quot;-2099162704&quot;:{&quot;referencesIds&quot;:[&quot;doc:654eadd99762e3433284e744&quot;],&quot;referencesOptions&quot;:{&quot;doc:654eadd99762e3433284e744&quot;:{&quot;author&quot;:true,&quot;year&quot;:true,&quot;pageReplace&quot;:&quot;&quot;,&quot;prefix&quot;:&quot;&quot;,&quot;suffix&quot;:&quot;&quot;}},&quot;hasBrokenReferences&quot;:false,&quot;hasManualEdits&quot;:false,&quot;citationType&quot;:&quot;inline&quot;,&quot;id&quot;:-2099162704,&quot;citationText&quot;:&quot;&lt;span style=\&quot;font-family:Arial;font-size:14.666666666666666px;color:#000000\&quot;&gt;(Nicholas Rebello 2015)&lt;/span&gt;&quot;},&quot;-398595439&quot;:{&quot;referencesIds&quot;:[&quot;doc:654ecd08d60f0a14f9676516&quot;],&quot;referencesOptions&quot;:{&quot;doc:654ecd08d60f0a14f9676516&quot;:{&quot;author&quot;:true,&quot;year&quot;:true,&quot;pageReplace&quot;:&quot;&quot;,&quot;prefix&quot;:&quot;&quot;,&quot;suffix&quot;:&quot;&quot;}},&quot;hasBrokenReferences&quot;:false,&quot;hasManualEdits&quot;:false,&quot;citationType&quot;:&quot;inline&quot;,&quot;id&quot;:-398595439,&quot;citationText&quot;:&quot;&lt;span style=\&quot;font-family:Arial;font-size:14.666666666666666px;color:#000000\&quot;&gt;(Loia, Orciuoli 2019)&lt;/span&gt;&quot;},&quot;-1688207105&quot;:{&quot;referencesIds&quot;:[&quot;doc:654ece70951700363cf49b5c&quot;],&quot;referencesOptions&quot;:{&quot;doc:654ece70951700363cf49b5c&quot;:{&quot;author&quot;:true,&quot;year&quot;:true,&quot;pageReplace&quot;:&quot;&quot;,&quot;prefix&quot;:&quot;&quot;,&quot;suffix&quot;:&quot;&quot;}},&quot;hasBrokenReferences&quot;:false,&quot;hasManualEdits&quot;:false,&quot;citationType&quot;:&quot;inline&quot;,&quot;id&quot;:-1688207105,&quot;citationText&quot;:&quot;&lt;span style=\&quot;font-family:Arial;font-size:14.666666666666666px;color:#000000\&quot;&gt;(Cubukcu, Forst 2018)&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12045</TotalTime>
  <Pages>9</Pages>
  <Words>2849</Words>
  <Characters>19595</Characters>
  <Application>Microsoft Office Word</Application>
  <DocSecurity>0</DocSecurity>
  <Lines>376</Lines>
  <Paragraphs>75</Paragraphs>
  <ScaleCrop>false</ScaleCrop>
  <Company/>
  <LinksUpToDate>false</LinksUpToDate>
  <CharactersWithSpaces>22369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McCreadie</dc:creator>
  <cp:keywords/>
  <dc:description/>
  <cp:lastModifiedBy>Danielle McCreadie</cp:lastModifiedBy>
  <cp:revision>1565</cp:revision>
  <dcterms:created xsi:type="dcterms:W3CDTF">2023-10-22T14:37:00Z</dcterms:created>
  <dcterms:modified xsi:type="dcterms:W3CDTF">2023-11-11T01:36:00Z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15d29bcff7688372c2aa369e7da5c605c487e0e9dc814693b77ce818427238c5</vt:lpwstr>
  </property>
</Properties>
</file>