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2416A" w14:textId="793FFC4D" w:rsidR="00A96173" w:rsidRDefault="00D72B9A">
      <w:pPr>
        <w:rPr>
          <w:sz w:val="36"/>
          <w:szCs w:val="36"/>
        </w:rPr>
      </w:pPr>
      <w:r>
        <w:rPr>
          <w:sz w:val="36"/>
          <w:szCs w:val="36"/>
        </w:rPr>
        <w:t xml:space="preserve">   </w:t>
      </w:r>
    </w:p>
    <w:p w14:paraId="6AE07A09" w14:textId="58688DB8" w:rsidR="00BE3EC3" w:rsidRDefault="00D72B9A">
      <w:pPr>
        <w:rPr>
          <w:sz w:val="36"/>
          <w:szCs w:val="36"/>
        </w:rPr>
      </w:pPr>
      <w:r>
        <w:rPr>
          <w:sz w:val="36"/>
          <w:szCs w:val="36"/>
        </w:rPr>
        <w:t xml:space="preserve">      </w:t>
      </w:r>
    </w:p>
    <w:p w14:paraId="66F3C751" w14:textId="77777777" w:rsidR="00BE3EC3" w:rsidRDefault="00BE3EC3">
      <w:pPr>
        <w:rPr>
          <w:sz w:val="36"/>
          <w:szCs w:val="36"/>
        </w:rPr>
      </w:pPr>
    </w:p>
    <w:p w14:paraId="0B8350F1" w14:textId="694DB373" w:rsidR="00D72B9A" w:rsidRDefault="00BE3EC3">
      <w:pPr>
        <w:rPr>
          <w:sz w:val="56"/>
          <w:szCs w:val="56"/>
        </w:rPr>
      </w:pPr>
      <w:r>
        <w:rPr>
          <w:sz w:val="36"/>
          <w:szCs w:val="36"/>
        </w:rPr>
        <w:t xml:space="preserve">                   </w:t>
      </w:r>
      <w:r w:rsidR="00D72B9A">
        <w:rPr>
          <w:sz w:val="36"/>
          <w:szCs w:val="36"/>
        </w:rPr>
        <w:t xml:space="preserve"> </w:t>
      </w:r>
      <w:r w:rsidR="00D72B9A" w:rsidRPr="00AD575F">
        <w:rPr>
          <w:sz w:val="56"/>
          <w:szCs w:val="56"/>
        </w:rPr>
        <w:t>PROJECT MANAGEMENT PLAN</w:t>
      </w:r>
    </w:p>
    <w:p w14:paraId="78A9B564" w14:textId="413E680D" w:rsidR="008D2D07" w:rsidRPr="00AD575F" w:rsidRDefault="00546C0E">
      <w:pPr>
        <w:rPr>
          <w:sz w:val="56"/>
          <w:szCs w:val="56"/>
        </w:rPr>
      </w:pPr>
      <w:r>
        <w:rPr>
          <w:sz w:val="56"/>
          <w:szCs w:val="56"/>
        </w:rPr>
        <w:t xml:space="preserve">For Worcester </w:t>
      </w:r>
      <w:r w:rsidR="00F15DFE">
        <w:rPr>
          <w:sz w:val="56"/>
          <w:szCs w:val="56"/>
        </w:rPr>
        <w:t>Bridge</w:t>
      </w:r>
      <w:r>
        <w:rPr>
          <w:sz w:val="56"/>
          <w:szCs w:val="56"/>
        </w:rPr>
        <w:t xml:space="preserve"> </w:t>
      </w:r>
      <w:r w:rsidR="008D2D07">
        <w:rPr>
          <w:sz w:val="56"/>
          <w:szCs w:val="56"/>
        </w:rPr>
        <w:t>construction</w:t>
      </w:r>
    </w:p>
    <w:p w14:paraId="2FFA1426" w14:textId="77777777" w:rsidR="00D72B9A" w:rsidRPr="00AD575F" w:rsidRDefault="00D72B9A">
      <w:pPr>
        <w:rPr>
          <w:sz w:val="56"/>
          <w:szCs w:val="56"/>
        </w:rPr>
      </w:pPr>
    </w:p>
    <w:p w14:paraId="667FC2B1" w14:textId="1DA5F8B1" w:rsidR="00D72B9A" w:rsidRPr="00BE3EC3" w:rsidRDefault="00D72B9A">
      <w:pPr>
        <w:rPr>
          <w:sz w:val="52"/>
          <w:szCs w:val="52"/>
        </w:rPr>
      </w:pPr>
      <w:r>
        <w:rPr>
          <w:sz w:val="52"/>
          <w:szCs w:val="52"/>
        </w:rPr>
        <w:t xml:space="preserve">                                           </w:t>
      </w:r>
      <w:r w:rsidR="00BE3EC3">
        <w:rPr>
          <w:sz w:val="52"/>
          <w:szCs w:val="52"/>
        </w:rPr>
        <w:t xml:space="preserve">           </w:t>
      </w:r>
      <w:r w:rsidR="00AD575F">
        <w:rPr>
          <w:sz w:val="52"/>
          <w:szCs w:val="52"/>
        </w:rPr>
        <w:t xml:space="preserve"> </w:t>
      </w:r>
      <w:r>
        <w:rPr>
          <w:sz w:val="44"/>
          <w:szCs w:val="44"/>
        </w:rPr>
        <w:t xml:space="preserve">By </w:t>
      </w:r>
    </w:p>
    <w:p w14:paraId="75D1687C" w14:textId="1CEB7650" w:rsidR="00AD575F" w:rsidRDefault="00D72B9A">
      <w:pPr>
        <w:rPr>
          <w:sz w:val="44"/>
          <w:szCs w:val="44"/>
        </w:rPr>
      </w:pPr>
      <w:r>
        <w:rPr>
          <w:sz w:val="44"/>
          <w:szCs w:val="44"/>
        </w:rPr>
        <w:t xml:space="preserve">                                         </w:t>
      </w:r>
    </w:p>
    <w:p w14:paraId="2EB93B25" w14:textId="7F0EA264" w:rsidR="00D72B9A" w:rsidRPr="0035180D" w:rsidRDefault="00AD575F">
      <w:pPr>
        <w:rPr>
          <w:sz w:val="36"/>
          <w:szCs w:val="36"/>
        </w:rPr>
      </w:pPr>
      <w:r>
        <w:rPr>
          <w:sz w:val="44"/>
          <w:szCs w:val="44"/>
        </w:rPr>
        <w:t xml:space="preserve">                                  </w:t>
      </w:r>
      <w:r w:rsidR="00D72B9A">
        <w:rPr>
          <w:sz w:val="44"/>
          <w:szCs w:val="44"/>
        </w:rPr>
        <w:t xml:space="preserve"> </w:t>
      </w:r>
      <w:r w:rsidR="0035180D">
        <w:rPr>
          <w:sz w:val="44"/>
          <w:szCs w:val="44"/>
        </w:rPr>
        <w:t xml:space="preserve">             </w:t>
      </w:r>
      <w:r w:rsidR="00D72B9A" w:rsidRPr="0035180D">
        <w:rPr>
          <w:sz w:val="36"/>
          <w:szCs w:val="36"/>
        </w:rPr>
        <w:t>Nargas Ahmadzai 2106756</w:t>
      </w:r>
    </w:p>
    <w:p w14:paraId="52734A94" w14:textId="152C294D" w:rsidR="00AD575F" w:rsidRPr="0035180D" w:rsidRDefault="00D72B9A">
      <w:pPr>
        <w:rPr>
          <w:sz w:val="36"/>
          <w:szCs w:val="36"/>
        </w:rPr>
      </w:pPr>
      <w:r w:rsidRPr="0035180D">
        <w:rPr>
          <w:sz w:val="36"/>
          <w:szCs w:val="36"/>
        </w:rPr>
        <w:t xml:space="preserve">                                   </w:t>
      </w:r>
      <w:r>
        <w:rPr>
          <w:sz w:val="36"/>
          <w:szCs w:val="36"/>
        </w:rPr>
        <w:t xml:space="preserve"> </w:t>
      </w:r>
      <w:r w:rsidR="0035180D">
        <w:rPr>
          <w:sz w:val="36"/>
          <w:szCs w:val="36"/>
        </w:rPr>
        <w:t xml:space="preserve">                    </w:t>
      </w:r>
      <w:r w:rsidRPr="0035180D">
        <w:rPr>
          <w:sz w:val="36"/>
          <w:szCs w:val="36"/>
        </w:rPr>
        <w:t xml:space="preserve"> Vasilka   </w:t>
      </w:r>
      <w:r w:rsidR="00AD575F" w:rsidRPr="0035180D">
        <w:rPr>
          <w:sz w:val="36"/>
          <w:szCs w:val="36"/>
        </w:rPr>
        <w:t>Sarandalieva</w:t>
      </w:r>
      <w:r w:rsidRPr="0035180D">
        <w:rPr>
          <w:sz w:val="36"/>
          <w:szCs w:val="36"/>
        </w:rPr>
        <w:t xml:space="preserve"> 2113113</w:t>
      </w:r>
    </w:p>
    <w:p w14:paraId="60894977" w14:textId="48EC03EA" w:rsidR="00AD575F" w:rsidRPr="0035180D" w:rsidRDefault="00AD575F">
      <w:pPr>
        <w:rPr>
          <w:sz w:val="36"/>
          <w:szCs w:val="36"/>
        </w:rPr>
      </w:pPr>
      <w:r w:rsidRPr="0035180D">
        <w:rPr>
          <w:sz w:val="36"/>
          <w:szCs w:val="36"/>
        </w:rPr>
        <w:t xml:space="preserve">                                  </w:t>
      </w:r>
      <w:r>
        <w:rPr>
          <w:sz w:val="36"/>
          <w:szCs w:val="36"/>
        </w:rPr>
        <w:t xml:space="preserve">  </w:t>
      </w:r>
      <w:r w:rsidR="0035180D">
        <w:rPr>
          <w:sz w:val="36"/>
          <w:szCs w:val="36"/>
        </w:rPr>
        <w:t xml:space="preserve">                    </w:t>
      </w:r>
      <w:r w:rsidRPr="0035180D">
        <w:rPr>
          <w:sz w:val="36"/>
          <w:szCs w:val="36"/>
        </w:rPr>
        <w:t xml:space="preserve">  Julia Mansell 2110746</w:t>
      </w:r>
    </w:p>
    <w:p w14:paraId="39BC8077" w14:textId="087AC6F0" w:rsidR="00AD575F" w:rsidRPr="0035180D" w:rsidRDefault="00AD575F">
      <w:pPr>
        <w:rPr>
          <w:sz w:val="36"/>
          <w:szCs w:val="36"/>
        </w:rPr>
      </w:pPr>
      <w:r w:rsidRPr="0035180D">
        <w:rPr>
          <w:sz w:val="36"/>
          <w:szCs w:val="36"/>
        </w:rPr>
        <w:t xml:space="preserve">                                   </w:t>
      </w:r>
      <w:r w:rsidR="0035180D">
        <w:rPr>
          <w:sz w:val="36"/>
          <w:szCs w:val="36"/>
        </w:rPr>
        <w:t xml:space="preserve">                       </w:t>
      </w:r>
      <w:r w:rsidRPr="0035180D">
        <w:rPr>
          <w:sz w:val="36"/>
          <w:szCs w:val="36"/>
        </w:rPr>
        <w:t>Module Code: BMSW5104</w:t>
      </w:r>
    </w:p>
    <w:p w14:paraId="2FE74837" w14:textId="20FA06DF" w:rsidR="00AD575F" w:rsidRPr="0035180D" w:rsidRDefault="00AD575F">
      <w:pPr>
        <w:rPr>
          <w:sz w:val="36"/>
          <w:szCs w:val="36"/>
        </w:rPr>
      </w:pPr>
      <w:r w:rsidRPr="0035180D">
        <w:rPr>
          <w:sz w:val="36"/>
          <w:szCs w:val="36"/>
        </w:rPr>
        <w:t xml:space="preserve">        </w:t>
      </w:r>
      <w:r w:rsidR="000A2E7B">
        <w:rPr>
          <w:sz w:val="36"/>
          <w:szCs w:val="36"/>
        </w:rPr>
        <w:t xml:space="preserve">               </w:t>
      </w:r>
      <w:r>
        <w:rPr>
          <w:sz w:val="36"/>
          <w:szCs w:val="36"/>
        </w:rPr>
        <w:t xml:space="preserve">        </w:t>
      </w:r>
      <w:r w:rsidRPr="0035180D">
        <w:rPr>
          <w:sz w:val="36"/>
          <w:szCs w:val="36"/>
        </w:rPr>
        <w:t xml:space="preserve"> Module: Managing Project in the Workplace</w:t>
      </w:r>
    </w:p>
    <w:p w14:paraId="205D8B82" w14:textId="5D47880D" w:rsidR="00AD575F" w:rsidRPr="0035180D" w:rsidRDefault="00AD575F">
      <w:pPr>
        <w:rPr>
          <w:sz w:val="36"/>
          <w:szCs w:val="36"/>
        </w:rPr>
      </w:pPr>
      <w:r w:rsidRPr="0035180D">
        <w:rPr>
          <w:sz w:val="36"/>
          <w:szCs w:val="36"/>
        </w:rPr>
        <w:t xml:space="preserve">        </w:t>
      </w:r>
      <w:r w:rsidR="000A2E7B">
        <w:rPr>
          <w:sz w:val="36"/>
          <w:szCs w:val="36"/>
        </w:rPr>
        <w:t xml:space="preserve">                                      </w:t>
      </w:r>
      <w:r>
        <w:rPr>
          <w:sz w:val="36"/>
          <w:szCs w:val="36"/>
        </w:rPr>
        <w:t xml:space="preserve">        </w:t>
      </w:r>
      <w:r w:rsidRPr="0035180D">
        <w:rPr>
          <w:sz w:val="36"/>
          <w:szCs w:val="36"/>
        </w:rPr>
        <w:t xml:space="preserve">  Lectures by: Abel Agoba      </w:t>
      </w:r>
    </w:p>
    <w:p w14:paraId="061CC1B2" w14:textId="77777777" w:rsidR="0025217B" w:rsidRDefault="0025217B" w:rsidP="00CF4E6A">
      <w:pPr>
        <w:rPr>
          <w:sz w:val="44"/>
          <w:szCs w:val="44"/>
        </w:rPr>
      </w:pPr>
    </w:p>
    <w:p w14:paraId="15083C62" w14:textId="5F8ED8B7" w:rsidR="00127A0E" w:rsidRPr="00A43ABF" w:rsidRDefault="008D0066" w:rsidP="00CF4E6A">
      <w:pPr>
        <w:rPr>
          <w:sz w:val="44"/>
          <w:szCs w:val="44"/>
        </w:rPr>
      </w:pPr>
      <w:r>
        <w:rPr>
          <w:sz w:val="44"/>
          <w:szCs w:val="44"/>
        </w:rPr>
        <w:lastRenderedPageBreak/>
        <w:t>Table of contents</w:t>
      </w:r>
    </w:p>
    <w:p w14:paraId="63C9DD7B" w14:textId="52546373" w:rsidR="00A4141D" w:rsidRPr="00CF4E6A" w:rsidRDefault="00B8669D" w:rsidP="00CF4E6A">
      <w:pPr>
        <w:numPr>
          <w:ilvl w:val="0"/>
          <w:numId w:val="1"/>
        </w:numPr>
        <w:rPr>
          <w:b/>
          <w:bCs/>
          <w:sz w:val="28"/>
          <w:szCs w:val="28"/>
          <w:lang w:val="en-US"/>
        </w:rPr>
      </w:pPr>
      <w:r w:rsidRPr="00CF4E6A">
        <w:rPr>
          <w:b/>
          <w:bCs/>
          <w:sz w:val="28"/>
          <w:szCs w:val="28"/>
          <w:lang w:val="en-US"/>
        </w:rPr>
        <w:t xml:space="preserve">Introduction </w:t>
      </w:r>
      <w:r w:rsidR="00BF574F" w:rsidRPr="00CF4E6A">
        <w:rPr>
          <w:b/>
          <w:bCs/>
          <w:sz w:val="28"/>
          <w:szCs w:val="28"/>
          <w:lang w:val="en-US"/>
        </w:rPr>
        <w:t>……………………………………………………………………</w:t>
      </w:r>
      <w:r w:rsidR="00CF4E6A" w:rsidRPr="00CF4E6A">
        <w:rPr>
          <w:b/>
          <w:bCs/>
          <w:sz w:val="28"/>
          <w:szCs w:val="28"/>
          <w:lang w:val="en-US"/>
        </w:rPr>
        <w:t>….</w:t>
      </w:r>
      <w:r w:rsidR="00BF574F" w:rsidRPr="00CF4E6A">
        <w:rPr>
          <w:b/>
          <w:bCs/>
          <w:sz w:val="28"/>
          <w:szCs w:val="28"/>
          <w:lang w:val="en-US"/>
        </w:rPr>
        <w:t xml:space="preserve"> 3</w:t>
      </w:r>
    </w:p>
    <w:p w14:paraId="3C939959" w14:textId="73F5CF7D" w:rsidR="00854BD3" w:rsidRDefault="00854BD3" w:rsidP="00CF4E6A">
      <w:pPr>
        <w:numPr>
          <w:ilvl w:val="0"/>
          <w:numId w:val="1"/>
        </w:numPr>
        <w:rPr>
          <w:b/>
          <w:bCs/>
          <w:sz w:val="28"/>
          <w:szCs w:val="28"/>
          <w:lang w:val="en-US"/>
        </w:rPr>
      </w:pPr>
      <w:r w:rsidRPr="00CF4E6A">
        <w:rPr>
          <w:b/>
          <w:bCs/>
          <w:sz w:val="28"/>
          <w:szCs w:val="28"/>
          <w:lang w:val="en-US"/>
        </w:rPr>
        <w:t>The Project description and management scope………………….</w:t>
      </w:r>
      <w:r w:rsidR="0075226A">
        <w:rPr>
          <w:b/>
          <w:bCs/>
          <w:sz w:val="28"/>
          <w:szCs w:val="28"/>
          <w:lang w:val="en-US"/>
        </w:rPr>
        <w:t>4</w:t>
      </w:r>
    </w:p>
    <w:p w14:paraId="678DA75B" w14:textId="3825DA62" w:rsidR="0067586B" w:rsidRPr="00854BD3" w:rsidRDefault="00123C77" w:rsidP="00854BD3">
      <w:pPr>
        <w:numPr>
          <w:ilvl w:val="0"/>
          <w:numId w:val="1"/>
        </w:numPr>
        <w:rPr>
          <w:b/>
          <w:bCs/>
          <w:sz w:val="28"/>
          <w:szCs w:val="28"/>
          <w:lang w:val="en-US"/>
        </w:rPr>
      </w:pPr>
      <w:r w:rsidRPr="00CF4E6A">
        <w:rPr>
          <w:b/>
          <w:bCs/>
          <w:sz w:val="28"/>
          <w:szCs w:val="28"/>
          <w:lang w:val="en-US"/>
        </w:rPr>
        <w:t>The Project management lifecycle</w:t>
      </w:r>
      <w:r w:rsidR="003B5EA8" w:rsidRPr="00CF4E6A">
        <w:rPr>
          <w:b/>
          <w:bCs/>
          <w:sz w:val="28"/>
          <w:szCs w:val="28"/>
          <w:lang w:val="en-US"/>
        </w:rPr>
        <w:t>………………………………………..</w:t>
      </w:r>
      <w:r w:rsidR="00CF4E6A" w:rsidRPr="00CF4E6A">
        <w:rPr>
          <w:b/>
          <w:bCs/>
          <w:sz w:val="28"/>
          <w:szCs w:val="28"/>
          <w:lang w:val="en-US"/>
        </w:rPr>
        <w:t>.</w:t>
      </w:r>
      <w:r w:rsidR="0075226A">
        <w:rPr>
          <w:b/>
          <w:bCs/>
          <w:sz w:val="28"/>
          <w:szCs w:val="28"/>
          <w:lang w:val="en-US"/>
        </w:rPr>
        <w:t>5</w:t>
      </w:r>
    </w:p>
    <w:p w14:paraId="6750EDB1" w14:textId="5B65807B" w:rsidR="006E7EEF" w:rsidRPr="00CF4E6A" w:rsidRDefault="006E7EEF" w:rsidP="00CF4E6A">
      <w:pPr>
        <w:numPr>
          <w:ilvl w:val="0"/>
          <w:numId w:val="1"/>
        </w:numPr>
        <w:rPr>
          <w:b/>
          <w:bCs/>
          <w:sz w:val="28"/>
          <w:szCs w:val="28"/>
          <w:lang w:val="en-US"/>
        </w:rPr>
      </w:pPr>
      <w:r w:rsidRPr="00CF4E6A">
        <w:rPr>
          <w:b/>
          <w:bCs/>
          <w:sz w:val="28"/>
          <w:szCs w:val="28"/>
          <w:lang w:val="en-US"/>
        </w:rPr>
        <w:t xml:space="preserve">Quad chart </w:t>
      </w:r>
      <w:r w:rsidR="003B5EA8" w:rsidRPr="00CF4E6A">
        <w:rPr>
          <w:b/>
          <w:bCs/>
          <w:sz w:val="28"/>
          <w:szCs w:val="28"/>
          <w:lang w:val="en-US"/>
        </w:rPr>
        <w:t>……………………………………………………………………</w:t>
      </w:r>
      <w:r w:rsidR="00CF4E6A">
        <w:rPr>
          <w:b/>
          <w:bCs/>
          <w:sz w:val="28"/>
          <w:szCs w:val="28"/>
          <w:lang w:val="en-US"/>
        </w:rPr>
        <w:t>…</w:t>
      </w:r>
      <w:r w:rsidR="003B5EA8" w:rsidRPr="00CF4E6A">
        <w:rPr>
          <w:b/>
          <w:bCs/>
          <w:sz w:val="28"/>
          <w:szCs w:val="28"/>
          <w:lang w:val="en-US"/>
        </w:rPr>
        <w:t>…….</w:t>
      </w:r>
      <w:r w:rsidR="003225FC">
        <w:rPr>
          <w:b/>
          <w:bCs/>
          <w:sz w:val="28"/>
          <w:szCs w:val="28"/>
          <w:lang w:val="en-US"/>
        </w:rPr>
        <w:t>8</w:t>
      </w:r>
    </w:p>
    <w:p w14:paraId="648DB1CE" w14:textId="2D844DBA" w:rsidR="00000372" w:rsidRPr="00CF4E6A" w:rsidRDefault="00D03381" w:rsidP="00CF4E6A">
      <w:pPr>
        <w:numPr>
          <w:ilvl w:val="0"/>
          <w:numId w:val="1"/>
        </w:numPr>
        <w:rPr>
          <w:b/>
          <w:bCs/>
          <w:sz w:val="28"/>
          <w:szCs w:val="28"/>
          <w:lang w:val="en-US"/>
        </w:rPr>
      </w:pPr>
      <w:r w:rsidRPr="00CF4E6A">
        <w:rPr>
          <w:b/>
          <w:bCs/>
          <w:sz w:val="28"/>
          <w:szCs w:val="28"/>
          <w:lang w:val="en-US"/>
        </w:rPr>
        <w:t>Stake</w:t>
      </w:r>
      <w:r w:rsidR="00000372" w:rsidRPr="00CF4E6A">
        <w:rPr>
          <w:b/>
          <w:bCs/>
          <w:sz w:val="28"/>
          <w:szCs w:val="28"/>
          <w:lang w:val="en-US"/>
        </w:rPr>
        <w:t>holders’ analysis</w:t>
      </w:r>
      <w:r w:rsidR="004F66C4" w:rsidRPr="00CF4E6A">
        <w:rPr>
          <w:b/>
          <w:bCs/>
          <w:sz w:val="28"/>
          <w:szCs w:val="28"/>
          <w:lang w:val="en-US"/>
        </w:rPr>
        <w:t xml:space="preserve"> </w:t>
      </w:r>
      <w:r w:rsidR="003B5EA8" w:rsidRPr="00CF4E6A">
        <w:rPr>
          <w:b/>
          <w:bCs/>
          <w:sz w:val="28"/>
          <w:szCs w:val="28"/>
          <w:lang w:val="en-US"/>
        </w:rPr>
        <w:t>…………………………………………………</w:t>
      </w:r>
      <w:r w:rsidR="00A43ABF" w:rsidRPr="00CF4E6A">
        <w:rPr>
          <w:b/>
          <w:bCs/>
          <w:sz w:val="28"/>
          <w:szCs w:val="28"/>
          <w:lang w:val="en-US"/>
        </w:rPr>
        <w:t>…</w:t>
      </w:r>
      <w:r w:rsidR="00A43ABF">
        <w:rPr>
          <w:b/>
          <w:bCs/>
          <w:sz w:val="28"/>
          <w:szCs w:val="28"/>
          <w:lang w:val="en-US"/>
        </w:rPr>
        <w:t>.</w:t>
      </w:r>
      <w:r w:rsidR="003B5EA8" w:rsidRPr="00CF4E6A">
        <w:rPr>
          <w:b/>
          <w:bCs/>
          <w:sz w:val="28"/>
          <w:szCs w:val="28"/>
          <w:lang w:val="en-US"/>
        </w:rPr>
        <w:t>……</w:t>
      </w:r>
      <w:r w:rsidR="003225FC">
        <w:rPr>
          <w:b/>
          <w:bCs/>
          <w:sz w:val="28"/>
          <w:szCs w:val="28"/>
          <w:lang w:val="en-US"/>
        </w:rPr>
        <w:t>10</w:t>
      </w:r>
    </w:p>
    <w:p w14:paraId="3A2A0CFB" w14:textId="6028A28C" w:rsidR="00ED035C" w:rsidRPr="00CF4E6A" w:rsidRDefault="00ED035C" w:rsidP="00CF4E6A">
      <w:pPr>
        <w:numPr>
          <w:ilvl w:val="0"/>
          <w:numId w:val="1"/>
        </w:numPr>
        <w:rPr>
          <w:b/>
          <w:bCs/>
          <w:sz w:val="28"/>
          <w:szCs w:val="28"/>
          <w:lang w:val="en-US"/>
        </w:rPr>
      </w:pPr>
      <w:r w:rsidRPr="00CF4E6A">
        <w:rPr>
          <w:b/>
          <w:bCs/>
          <w:sz w:val="28"/>
          <w:szCs w:val="28"/>
          <w:lang w:val="en-US"/>
        </w:rPr>
        <w:t>Swot analysis</w:t>
      </w:r>
      <w:r w:rsidR="004F66C4" w:rsidRPr="00CF4E6A">
        <w:rPr>
          <w:b/>
          <w:bCs/>
          <w:sz w:val="28"/>
          <w:szCs w:val="28"/>
          <w:lang w:val="en-US"/>
        </w:rPr>
        <w:t xml:space="preserve"> </w:t>
      </w:r>
      <w:r w:rsidR="003B5EA8" w:rsidRPr="00CF4E6A">
        <w:rPr>
          <w:b/>
          <w:bCs/>
          <w:sz w:val="28"/>
          <w:szCs w:val="28"/>
          <w:lang w:val="en-US"/>
        </w:rPr>
        <w:t>………………………………………………………………………1</w:t>
      </w:r>
      <w:r w:rsidR="003225FC">
        <w:rPr>
          <w:b/>
          <w:bCs/>
          <w:sz w:val="28"/>
          <w:szCs w:val="28"/>
          <w:lang w:val="en-US"/>
        </w:rPr>
        <w:t>2</w:t>
      </w:r>
    </w:p>
    <w:p w14:paraId="732A53CB" w14:textId="5E9DBED2" w:rsidR="00B8669D" w:rsidRPr="00CF4E6A" w:rsidRDefault="00B8669D" w:rsidP="00CF4E6A">
      <w:pPr>
        <w:numPr>
          <w:ilvl w:val="0"/>
          <w:numId w:val="1"/>
        </w:numPr>
        <w:rPr>
          <w:b/>
          <w:bCs/>
          <w:sz w:val="28"/>
          <w:szCs w:val="28"/>
          <w:lang w:val="en-US"/>
        </w:rPr>
      </w:pPr>
      <w:r w:rsidRPr="00CF4E6A">
        <w:rPr>
          <w:b/>
          <w:bCs/>
          <w:sz w:val="28"/>
          <w:szCs w:val="28"/>
          <w:lang w:val="en-US"/>
        </w:rPr>
        <w:t>Work breakdown struc</w:t>
      </w:r>
      <w:r w:rsidR="003515BB" w:rsidRPr="00CF4E6A">
        <w:rPr>
          <w:b/>
          <w:bCs/>
          <w:sz w:val="28"/>
          <w:szCs w:val="28"/>
          <w:lang w:val="en-US"/>
        </w:rPr>
        <w:t>ture</w:t>
      </w:r>
      <w:r w:rsidR="003B5EA8" w:rsidRPr="00CF4E6A">
        <w:rPr>
          <w:b/>
          <w:bCs/>
          <w:sz w:val="28"/>
          <w:szCs w:val="28"/>
          <w:lang w:val="en-US"/>
        </w:rPr>
        <w:t>………………………………………………</w:t>
      </w:r>
      <w:r w:rsidR="00A43ABF" w:rsidRPr="00CF4E6A">
        <w:rPr>
          <w:b/>
          <w:bCs/>
          <w:sz w:val="28"/>
          <w:szCs w:val="28"/>
          <w:lang w:val="en-US"/>
        </w:rPr>
        <w:t>….</w:t>
      </w:r>
      <w:r w:rsidR="003B5EA8" w:rsidRPr="00CF4E6A">
        <w:rPr>
          <w:b/>
          <w:bCs/>
          <w:sz w:val="28"/>
          <w:szCs w:val="28"/>
          <w:lang w:val="en-US"/>
        </w:rPr>
        <w:t>1</w:t>
      </w:r>
      <w:r w:rsidR="003225FC">
        <w:rPr>
          <w:b/>
          <w:bCs/>
          <w:sz w:val="28"/>
          <w:szCs w:val="28"/>
          <w:lang w:val="en-US"/>
        </w:rPr>
        <w:t>3</w:t>
      </w:r>
    </w:p>
    <w:p w14:paraId="3948E0D7" w14:textId="18818F39" w:rsidR="00B8669D" w:rsidRPr="00CF4E6A" w:rsidRDefault="00B8669D" w:rsidP="00CF4E6A">
      <w:pPr>
        <w:numPr>
          <w:ilvl w:val="0"/>
          <w:numId w:val="1"/>
        </w:numPr>
        <w:rPr>
          <w:b/>
          <w:bCs/>
          <w:sz w:val="28"/>
          <w:szCs w:val="28"/>
          <w:lang w:val="en-US"/>
        </w:rPr>
      </w:pPr>
      <w:r w:rsidRPr="00CF4E6A">
        <w:rPr>
          <w:b/>
          <w:bCs/>
          <w:sz w:val="28"/>
          <w:szCs w:val="28"/>
          <w:lang w:val="en-US"/>
        </w:rPr>
        <w:t>Gant Ch</w:t>
      </w:r>
      <w:r w:rsidR="003317E5" w:rsidRPr="00CF4E6A">
        <w:rPr>
          <w:b/>
          <w:bCs/>
          <w:sz w:val="28"/>
          <w:szCs w:val="28"/>
          <w:lang w:val="en-US"/>
        </w:rPr>
        <w:t>art</w:t>
      </w:r>
      <w:r w:rsidRPr="00CF4E6A">
        <w:rPr>
          <w:b/>
          <w:bCs/>
          <w:sz w:val="28"/>
          <w:szCs w:val="28"/>
          <w:lang w:val="en-US"/>
        </w:rPr>
        <w:t xml:space="preserve"> </w:t>
      </w:r>
      <w:r w:rsidR="003B5EA8" w:rsidRPr="00CF4E6A">
        <w:rPr>
          <w:b/>
          <w:bCs/>
          <w:sz w:val="28"/>
          <w:szCs w:val="28"/>
          <w:lang w:val="en-US"/>
        </w:rPr>
        <w:t>………………………………………………………………………….1</w:t>
      </w:r>
      <w:r w:rsidR="0025217B">
        <w:rPr>
          <w:b/>
          <w:bCs/>
          <w:sz w:val="28"/>
          <w:szCs w:val="28"/>
          <w:lang w:val="en-US"/>
        </w:rPr>
        <w:t>6</w:t>
      </w:r>
    </w:p>
    <w:p w14:paraId="25190BB2" w14:textId="60443702" w:rsidR="004404F2" w:rsidRPr="00CF4E6A" w:rsidRDefault="004404F2" w:rsidP="00CF4E6A">
      <w:pPr>
        <w:ind w:left="1065"/>
        <w:rPr>
          <w:b/>
          <w:bCs/>
          <w:sz w:val="28"/>
          <w:szCs w:val="28"/>
          <w:lang w:val="en-US"/>
        </w:rPr>
      </w:pPr>
      <w:r w:rsidRPr="00CF4E6A">
        <w:rPr>
          <w:b/>
          <w:bCs/>
          <w:sz w:val="28"/>
          <w:szCs w:val="28"/>
          <w:lang w:val="en-US"/>
        </w:rPr>
        <w:t xml:space="preserve"> </w:t>
      </w:r>
      <w:r w:rsidR="00132AFF" w:rsidRPr="00CF4E6A">
        <w:rPr>
          <w:b/>
          <w:bCs/>
          <w:sz w:val="28"/>
          <w:szCs w:val="28"/>
          <w:lang w:val="en-US"/>
        </w:rPr>
        <w:t>10.</w:t>
      </w:r>
      <w:r w:rsidRPr="00CF4E6A">
        <w:rPr>
          <w:b/>
          <w:bCs/>
          <w:sz w:val="28"/>
          <w:szCs w:val="28"/>
          <w:lang w:val="en-US"/>
        </w:rPr>
        <w:t xml:space="preserve"> Allocation</w:t>
      </w:r>
      <w:r w:rsidR="00132AFF" w:rsidRPr="00CF4E6A">
        <w:rPr>
          <w:b/>
          <w:bCs/>
          <w:sz w:val="28"/>
          <w:szCs w:val="28"/>
          <w:lang w:val="en-US"/>
        </w:rPr>
        <w:t xml:space="preserve"> of resources</w:t>
      </w:r>
      <w:r w:rsidRPr="00CF4E6A">
        <w:rPr>
          <w:b/>
          <w:bCs/>
          <w:sz w:val="28"/>
          <w:szCs w:val="28"/>
          <w:lang w:val="en-US"/>
        </w:rPr>
        <w:t xml:space="preserve"> </w:t>
      </w:r>
      <w:r w:rsidR="00CF4E6A" w:rsidRPr="00CF4E6A">
        <w:rPr>
          <w:b/>
          <w:bCs/>
          <w:sz w:val="28"/>
          <w:szCs w:val="28"/>
          <w:lang w:val="en-US"/>
        </w:rPr>
        <w:t>………………………………………………………1</w:t>
      </w:r>
      <w:r w:rsidR="003225FC">
        <w:rPr>
          <w:b/>
          <w:bCs/>
          <w:sz w:val="28"/>
          <w:szCs w:val="28"/>
          <w:lang w:val="en-US"/>
        </w:rPr>
        <w:t>6</w:t>
      </w:r>
    </w:p>
    <w:p w14:paraId="2D8DF248" w14:textId="195CFCD8" w:rsidR="0025217B" w:rsidRPr="0025217B" w:rsidRDefault="00B8669D" w:rsidP="0025217B">
      <w:pPr>
        <w:numPr>
          <w:ilvl w:val="0"/>
          <w:numId w:val="1"/>
        </w:numPr>
        <w:rPr>
          <w:b/>
          <w:bCs/>
          <w:sz w:val="28"/>
          <w:szCs w:val="28"/>
          <w:lang w:val="en-US"/>
        </w:rPr>
      </w:pPr>
      <w:r w:rsidRPr="00CF4E6A">
        <w:rPr>
          <w:b/>
          <w:bCs/>
          <w:sz w:val="28"/>
          <w:szCs w:val="28"/>
          <w:lang w:val="en-US"/>
        </w:rPr>
        <w:t xml:space="preserve">Risk Analysis </w:t>
      </w:r>
      <w:r w:rsidR="00CF4E6A" w:rsidRPr="00CF4E6A">
        <w:rPr>
          <w:b/>
          <w:bCs/>
          <w:sz w:val="28"/>
          <w:szCs w:val="28"/>
          <w:lang w:val="en-US"/>
        </w:rPr>
        <w:t>……………………………………………………………………</w:t>
      </w:r>
      <w:r w:rsidR="00A43ABF" w:rsidRPr="00CF4E6A">
        <w:rPr>
          <w:b/>
          <w:bCs/>
          <w:sz w:val="28"/>
          <w:szCs w:val="28"/>
          <w:lang w:val="en-US"/>
        </w:rPr>
        <w:t>….</w:t>
      </w:r>
      <w:r w:rsidR="00CF4E6A" w:rsidRPr="00CF4E6A">
        <w:rPr>
          <w:b/>
          <w:bCs/>
          <w:sz w:val="28"/>
          <w:szCs w:val="28"/>
          <w:lang w:val="en-US"/>
        </w:rPr>
        <w:t>1</w:t>
      </w:r>
      <w:r w:rsidR="003225FC">
        <w:rPr>
          <w:b/>
          <w:bCs/>
          <w:sz w:val="28"/>
          <w:szCs w:val="28"/>
          <w:lang w:val="en-US"/>
        </w:rPr>
        <w:t>7</w:t>
      </w:r>
    </w:p>
    <w:p w14:paraId="0EEE1940" w14:textId="6E858313" w:rsidR="00B8669D" w:rsidRPr="00CF4E6A" w:rsidRDefault="00B8669D" w:rsidP="00CF4E6A">
      <w:pPr>
        <w:numPr>
          <w:ilvl w:val="0"/>
          <w:numId w:val="1"/>
        </w:numPr>
        <w:rPr>
          <w:b/>
          <w:bCs/>
          <w:sz w:val="28"/>
          <w:szCs w:val="28"/>
          <w:lang w:val="en-US"/>
        </w:rPr>
      </w:pPr>
      <w:r w:rsidRPr="00CF4E6A">
        <w:rPr>
          <w:b/>
          <w:bCs/>
          <w:sz w:val="28"/>
          <w:szCs w:val="28"/>
          <w:lang w:val="en-US"/>
        </w:rPr>
        <w:t xml:space="preserve">Conclusion </w:t>
      </w:r>
      <w:r w:rsidR="00CF4E6A" w:rsidRPr="00CF4E6A">
        <w:rPr>
          <w:b/>
          <w:bCs/>
          <w:sz w:val="28"/>
          <w:szCs w:val="28"/>
          <w:lang w:val="en-US"/>
        </w:rPr>
        <w:t>……………………………………………………………………………</w:t>
      </w:r>
      <w:r w:rsidR="003225FC">
        <w:rPr>
          <w:b/>
          <w:bCs/>
          <w:sz w:val="28"/>
          <w:szCs w:val="28"/>
          <w:lang w:val="en-US"/>
        </w:rPr>
        <w:t>21</w:t>
      </w:r>
    </w:p>
    <w:p w14:paraId="5F4B529D" w14:textId="5DAAE38A" w:rsidR="00B8669D" w:rsidRPr="00CF4E6A" w:rsidRDefault="00B8669D" w:rsidP="00CF4E6A">
      <w:pPr>
        <w:numPr>
          <w:ilvl w:val="0"/>
          <w:numId w:val="1"/>
        </w:numPr>
        <w:rPr>
          <w:b/>
          <w:bCs/>
          <w:sz w:val="28"/>
          <w:szCs w:val="28"/>
          <w:lang w:val="en-US"/>
        </w:rPr>
      </w:pPr>
      <w:r w:rsidRPr="00CF4E6A">
        <w:rPr>
          <w:b/>
          <w:bCs/>
          <w:sz w:val="28"/>
          <w:szCs w:val="28"/>
          <w:lang w:val="en-US"/>
        </w:rPr>
        <w:t xml:space="preserve">References </w:t>
      </w:r>
      <w:r w:rsidR="00CF4E6A" w:rsidRPr="00CF4E6A">
        <w:rPr>
          <w:b/>
          <w:bCs/>
          <w:sz w:val="28"/>
          <w:szCs w:val="28"/>
          <w:lang w:val="en-US"/>
        </w:rPr>
        <w:t>………………………………………………………………………….2</w:t>
      </w:r>
      <w:r w:rsidR="003225FC">
        <w:rPr>
          <w:b/>
          <w:bCs/>
          <w:sz w:val="28"/>
          <w:szCs w:val="28"/>
          <w:lang w:val="en-US"/>
        </w:rPr>
        <w:t>2</w:t>
      </w:r>
    </w:p>
    <w:p w14:paraId="62778CEA" w14:textId="36BEF187" w:rsidR="00127A0E" w:rsidRDefault="008D0066" w:rsidP="00CF4E6A">
      <w:pPr>
        <w:rPr>
          <w:b/>
          <w:bCs/>
          <w:sz w:val="28"/>
          <w:szCs w:val="28"/>
        </w:rPr>
      </w:pPr>
      <w:r>
        <w:rPr>
          <w:b/>
          <w:bCs/>
          <w:sz w:val="28"/>
          <w:szCs w:val="28"/>
        </w:rPr>
        <w:t xml:space="preserve">Table of </w:t>
      </w:r>
      <w:r w:rsidR="00907ED3">
        <w:rPr>
          <w:b/>
          <w:bCs/>
          <w:sz w:val="28"/>
          <w:szCs w:val="28"/>
        </w:rPr>
        <w:t>Figures</w:t>
      </w:r>
    </w:p>
    <w:p w14:paraId="59E599F7" w14:textId="6D25A27F" w:rsidR="001B340C" w:rsidRDefault="00E53623" w:rsidP="00C96B86">
      <w:pPr>
        <w:spacing w:line="240" w:lineRule="auto"/>
        <w:jc w:val="left"/>
        <w:rPr>
          <w:b/>
          <w:bCs/>
          <w:sz w:val="28"/>
          <w:szCs w:val="28"/>
        </w:rPr>
      </w:pPr>
      <w:r>
        <w:rPr>
          <w:b/>
          <w:bCs/>
          <w:sz w:val="28"/>
          <w:szCs w:val="28"/>
        </w:rPr>
        <w:t>Figures</w:t>
      </w:r>
      <w:r w:rsidR="001B340C">
        <w:rPr>
          <w:b/>
          <w:bCs/>
          <w:sz w:val="28"/>
          <w:szCs w:val="28"/>
        </w:rPr>
        <w:t xml:space="preserve"> 1</w:t>
      </w:r>
      <w:r>
        <w:rPr>
          <w:b/>
          <w:bCs/>
          <w:sz w:val="28"/>
          <w:szCs w:val="28"/>
        </w:rPr>
        <w:t xml:space="preserve"> &amp; 2</w:t>
      </w:r>
      <w:r w:rsidR="001B340C">
        <w:rPr>
          <w:b/>
          <w:bCs/>
          <w:sz w:val="28"/>
          <w:szCs w:val="28"/>
        </w:rPr>
        <w:t>: The project management lifecycle</w:t>
      </w:r>
      <w:r w:rsidR="00695677">
        <w:rPr>
          <w:b/>
          <w:bCs/>
          <w:sz w:val="28"/>
          <w:szCs w:val="28"/>
        </w:rPr>
        <w:t>…………………………………….</w:t>
      </w:r>
      <w:r w:rsidR="00072435">
        <w:rPr>
          <w:b/>
          <w:bCs/>
          <w:sz w:val="28"/>
          <w:szCs w:val="28"/>
        </w:rPr>
        <w:t>4&amp;6</w:t>
      </w:r>
    </w:p>
    <w:p w14:paraId="65D9A7E2" w14:textId="1BBD90A2" w:rsidR="001B340C" w:rsidRDefault="009B6D17" w:rsidP="00C96B86">
      <w:pPr>
        <w:spacing w:line="240" w:lineRule="auto"/>
        <w:jc w:val="left"/>
        <w:rPr>
          <w:b/>
          <w:bCs/>
          <w:sz w:val="28"/>
          <w:szCs w:val="28"/>
        </w:rPr>
      </w:pPr>
      <w:r>
        <w:rPr>
          <w:b/>
          <w:bCs/>
          <w:sz w:val="28"/>
          <w:szCs w:val="28"/>
        </w:rPr>
        <w:t xml:space="preserve">Figure </w:t>
      </w:r>
      <w:r w:rsidR="00E53623">
        <w:rPr>
          <w:b/>
          <w:bCs/>
          <w:sz w:val="28"/>
          <w:szCs w:val="28"/>
        </w:rPr>
        <w:t>3: Quad chart</w:t>
      </w:r>
      <w:r w:rsidR="00072435">
        <w:rPr>
          <w:b/>
          <w:bCs/>
          <w:sz w:val="28"/>
          <w:szCs w:val="28"/>
        </w:rPr>
        <w:t>……………………………………………………………………………….8</w:t>
      </w:r>
    </w:p>
    <w:p w14:paraId="7FD8FA44" w14:textId="1070AE34" w:rsidR="00E53623" w:rsidRDefault="00E53623" w:rsidP="00C96B86">
      <w:pPr>
        <w:spacing w:line="240" w:lineRule="auto"/>
        <w:jc w:val="left"/>
        <w:rPr>
          <w:b/>
          <w:bCs/>
          <w:sz w:val="28"/>
          <w:szCs w:val="28"/>
        </w:rPr>
      </w:pPr>
      <w:r>
        <w:rPr>
          <w:b/>
          <w:bCs/>
          <w:sz w:val="28"/>
          <w:szCs w:val="28"/>
        </w:rPr>
        <w:t xml:space="preserve">Figure 4: </w:t>
      </w:r>
      <w:r w:rsidR="00111788">
        <w:rPr>
          <w:b/>
          <w:bCs/>
          <w:sz w:val="28"/>
          <w:szCs w:val="28"/>
        </w:rPr>
        <w:t>stakeholders’</w:t>
      </w:r>
      <w:r>
        <w:rPr>
          <w:b/>
          <w:bCs/>
          <w:sz w:val="28"/>
          <w:szCs w:val="28"/>
        </w:rPr>
        <w:t xml:space="preserve"> analysis</w:t>
      </w:r>
      <w:r w:rsidR="00072435">
        <w:rPr>
          <w:b/>
          <w:bCs/>
          <w:sz w:val="28"/>
          <w:szCs w:val="28"/>
        </w:rPr>
        <w:t>………………………………………………………………11</w:t>
      </w:r>
    </w:p>
    <w:p w14:paraId="390002F6" w14:textId="51747B18" w:rsidR="008D0066" w:rsidRDefault="00E53623" w:rsidP="00C96B86">
      <w:pPr>
        <w:spacing w:line="240" w:lineRule="auto"/>
        <w:jc w:val="left"/>
        <w:rPr>
          <w:b/>
          <w:bCs/>
          <w:sz w:val="28"/>
          <w:szCs w:val="28"/>
        </w:rPr>
      </w:pPr>
      <w:r>
        <w:rPr>
          <w:b/>
          <w:bCs/>
          <w:sz w:val="28"/>
          <w:szCs w:val="28"/>
        </w:rPr>
        <w:t>Figure 5: work</w:t>
      </w:r>
      <w:r w:rsidR="00111788">
        <w:rPr>
          <w:b/>
          <w:bCs/>
          <w:sz w:val="28"/>
          <w:szCs w:val="28"/>
        </w:rPr>
        <w:t xml:space="preserve"> </w:t>
      </w:r>
      <w:r>
        <w:rPr>
          <w:b/>
          <w:bCs/>
          <w:sz w:val="28"/>
          <w:szCs w:val="28"/>
        </w:rPr>
        <w:t>break</w:t>
      </w:r>
      <w:r w:rsidR="00111788">
        <w:rPr>
          <w:b/>
          <w:bCs/>
          <w:sz w:val="28"/>
          <w:szCs w:val="28"/>
        </w:rPr>
        <w:t>down structure</w:t>
      </w:r>
      <w:r w:rsidR="00072435">
        <w:rPr>
          <w:b/>
          <w:bCs/>
          <w:sz w:val="28"/>
          <w:szCs w:val="28"/>
        </w:rPr>
        <w:t>………………………………………………………13</w:t>
      </w:r>
    </w:p>
    <w:p w14:paraId="33A905F6" w14:textId="2AD2BFB7" w:rsidR="00111788" w:rsidRDefault="00111788" w:rsidP="00C96B86">
      <w:pPr>
        <w:spacing w:line="240" w:lineRule="auto"/>
        <w:jc w:val="left"/>
        <w:rPr>
          <w:b/>
          <w:bCs/>
          <w:sz w:val="28"/>
          <w:szCs w:val="28"/>
        </w:rPr>
      </w:pPr>
      <w:r>
        <w:rPr>
          <w:b/>
          <w:bCs/>
          <w:sz w:val="28"/>
          <w:szCs w:val="28"/>
        </w:rPr>
        <w:t>Figure 6: Grant chart</w:t>
      </w:r>
      <w:r w:rsidR="00072435">
        <w:rPr>
          <w:b/>
          <w:bCs/>
          <w:sz w:val="28"/>
          <w:szCs w:val="28"/>
        </w:rPr>
        <w:t>…………………………………………………………………………</w:t>
      </w:r>
      <w:r w:rsidR="00C33390">
        <w:rPr>
          <w:b/>
          <w:bCs/>
          <w:sz w:val="28"/>
          <w:szCs w:val="28"/>
        </w:rPr>
        <w:t>.</w:t>
      </w:r>
      <w:r w:rsidR="008D2D07">
        <w:rPr>
          <w:b/>
          <w:bCs/>
          <w:sz w:val="28"/>
          <w:szCs w:val="28"/>
        </w:rPr>
        <w:t>….15</w:t>
      </w:r>
    </w:p>
    <w:p w14:paraId="0E750D20" w14:textId="7EB51399" w:rsidR="00111788" w:rsidRDefault="00111788" w:rsidP="00C96B86">
      <w:pPr>
        <w:spacing w:line="240" w:lineRule="auto"/>
        <w:jc w:val="left"/>
        <w:rPr>
          <w:b/>
          <w:bCs/>
          <w:sz w:val="28"/>
          <w:szCs w:val="28"/>
        </w:rPr>
      </w:pPr>
      <w:r>
        <w:rPr>
          <w:b/>
          <w:bCs/>
          <w:sz w:val="28"/>
          <w:szCs w:val="28"/>
        </w:rPr>
        <w:t>Figure 7: Allocation of resources</w:t>
      </w:r>
      <w:r w:rsidR="00072435">
        <w:rPr>
          <w:b/>
          <w:bCs/>
          <w:sz w:val="28"/>
          <w:szCs w:val="28"/>
        </w:rPr>
        <w:t>……………………………………………………………</w:t>
      </w:r>
      <w:r w:rsidR="008D2D07">
        <w:rPr>
          <w:b/>
          <w:bCs/>
          <w:sz w:val="28"/>
          <w:szCs w:val="28"/>
        </w:rPr>
        <w:t>16</w:t>
      </w:r>
    </w:p>
    <w:p w14:paraId="00DA64BA" w14:textId="4C852469" w:rsidR="007E188F" w:rsidRDefault="00E60A3A" w:rsidP="00C96B86">
      <w:pPr>
        <w:spacing w:line="240" w:lineRule="auto"/>
        <w:jc w:val="left"/>
        <w:rPr>
          <w:b/>
          <w:bCs/>
          <w:sz w:val="28"/>
          <w:szCs w:val="28"/>
        </w:rPr>
      </w:pPr>
      <w:r>
        <w:rPr>
          <w:b/>
          <w:bCs/>
          <w:sz w:val="28"/>
          <w:szCs w:val="28"/>
        </w:rPr>
        <w:t>Figures</w:t>
      </w:r>
      <w:r w:rsidR="00111788">
        <w:rPr>
          <w:b/>
          <w:bCs/>
          <w:sz w:val="28"/>
          <w:szCs w:val="28"/>
        </w:rPr>
        <w:t xml:space="preserve"> </w:t>
      </w:r>
      <w:r>
        <w:rPr>
          <w:b/>
          <w:bCs/>
          <w:sz w:val="28"/>
          <w:szCs w:val="28"/>
        </w:rPr>
        <w:t>8: Risk analysis</w:t>
      </w:r>
      <w:r w:rsidR="00072435">
        <w:rPr>
          <w:b/>
          <w:bCs/>
          <w:sz w:val="28"/>
          <w:szCs w:val="28"/>
        </w:rPr>
        <w:t>………………………………………………………………</w:t>
      </w:r>
      <w:r w:rsidR="00C33390">
        <w:rPr>
          <w:b/>
          <w:bCs/>
          <w:sz w:val="28"/>
          <w:szCs w:val="28"/>
        </w:rPr>
        <w:t>………….</w:t>
      </w:r>
      <w:r w:rsidR="008D2D07">
        <w:rPr>
          <w:b/>
          <w:bCs/>
          <w:sz w:val="28"/>
          <w:szCs w:val="28"/>
        </w:rPr>
        <w:t xml:space="preserve">18 </w:t>
      </w:r>
    </w:p>
    <w:p w14:paraId="619D322B" w14:textId="76D36816" w:rsidR="00C33390" w:rsidRPr="0025217B" w:rsidRDefault="00C33390" w:rsidP="00C96B86">
      <w:pPr>
        <w:spacing w:line="240" w:lineRule="auto"/>
        <w:jc w:val="left"/>
        <w:rPr>
          <w:b/>
          <w:bCs/>
          <w:sz w:val="28"/>
          <w:szCs w:val="28"/>
        </w:rPr>
      </w:pPr>
      <w:r w:rsidRPr="0025217B">
        <w:rPr>
          <w:b/>
          <w:bCs/>
          <w:sz w:val="28"/>
          <w:szCs w:val="28"/>
        </w:rPr>
        <w:t>Figure 9: Risk assessment…………………………………………………………………</w:t>
      </w:r>
      <w:r w:rsidR="00F15DFE" w:rsidRPr="0025217B">
        <w:rPr>
          <w:b/>
          <w:bCs/>
          <w:sz w:val="28"/>
          <w:szCs w:val="28"/>
        </w:rPr>
        <w:t>….</w:t>
      </w:r>
      <w:r w:rsidRPr="0025217B">
        <w:rPr>
          <w:b/>
          <w:bCs/>
          <w:sz w:val="28"/>
          <w:szCs w:val="28"/>
        </w:rPr>
        <w:t>19</w:t>
      </w:r>
    </w:p>
    <w:p w14:paraId="5C22D392" w14:textId="77777777" w:rsidR="0007629B" w:rsidRDefault="0007629B" w:rsidP="008330EE">
      <w:pPr>
        <w:ind w:firstLine="290"/>
        <w:rPr>
          <w:sz w:val="28"/>
          <w:szCs w:val="28"/>
        </w:rPr>
      </w:pPr>
    </w:p>
    <w:p w14:paraId="1D498F94" w14:textId="77777777" w:rsidR="0007629B" w:rsidRPr="006B243A" w:rsidRDefault="0007629B" w:rsidP="008330EE">
      <w:pPr>
        <w:ind w:firstLine="290"/>
        <w:rPr>
          <w:sz w:val="28"/>
          <w:szCs w:val="28"/>
        </w:rPr>
      </w:pPr>
    </w:p>
    <w:p w14:paraId="41315DFB" w14:textId="556AE4DA" w:rsidR="008330EE" w:rsidRPr="001920E7" w:rsidRDefault="008330EE" w:rsidP="008330EE">
      <w:pPr>
        <w:ind w:firstLine="290"/>
        <w:rPr>
          <w:sz w:val="40"/>
          <w:szCs w:val="40"/>
        </w:rPr>
      </w:pPr>
      <w:r w:rsidRPr="001920E7">
        <w:rPr>
          <w:sz w:val="40"/>
          <w:szCs w:val="40"/>
        </w:rPr>
        <w:t>Introduction</w:t>
      </w:r>
    </w:p>
    <w:p w14:paraId="406F580A" w14:textId="77777777" w:rsidR="008330EE" w:rsidRDefault="008330EE" w:rsidP="008330EE">
      <w:pPr>
        <w:ind w:firstLine="290"/>
        <w:rPr>
          <w:rFonts w:cstheme="minorHAnsi"/>
          <w:sz w:val="24"/>
          <w:szCs w:val="24"/>
        </w:rPr>
      </w:pPr>
    </w:p>
    <w:p w14:paraId="2F8F2653" w14:textId="1CC48443" w:rsidR="008830D1" w:rsidRDefault="000A6E2A" w:rsidP="007D025E">
      <w:pPr>
        <w:ind w:firstLine="290"/>
        <w:rPr>
          <w:rFonts w:cstheme="minorHAnsi"/>
          <w:sz w:val="24"/>
          <w:szCs w:val="24"/>
        </w:rPr>
      </w:pPr>
      <w:r>
        <w:rPr>
          <w:rFonts w:cstheme="minorHAnsi"/>
          <w:sz w:val="24"/>
          <w:szCs w:val="24"/>
        </w:rPr>
        <w:t xml:space="preserve">Businesses </w:t>
      </w:r>
      <w:r w:rsidR="002C5EC4">
        <w:rPr>
          <w:rFonts w:cstheme="minorHAnsi"/>
          <w:sz w:val="24"/>
          <w:szCs w:val="24"/>
        </w:rPr>
        <w:t xml:space="preserve">always seek opportunities to </w:t>
      </w:r>
      <w:r w:rsidR="006C08AC">
        <w:rPr>
          <w:rFonts w:cstheme="minorHAnsi"/>
          <w:sz w:val="24"/>
          <w:szCs w:val="24"/>
        </w:rPr>
        <w:t>develop</w:t>
      </w:r>
      <w:r w:rsidR="008675E9">
        <w:rPr>
          <w:rFonts w:cstheme="minorHAnsi"/>
          <w:sz w:val="24"/>
          <w:szCs w:val="24"/>
        </w:rPr>
        <w:t xml:space="preserve">, obtain </w:t>
      </w:r>
      <w:r w:rsidR="001414E6">
        <w:rPr>
          <w:rFonts w:cstheme="minorHAnsi"/>
          <w:sz w:val="24"/>
          <w:szCs w:val="24"/>
        </w:rPr>
        <w:t>their</w:t>
      </w:r>
      <w:r w:rsidR="008675E9">
        <w:rPr>
          <w:rFonts w:cstheme="minorHAnsi"/>
          <w:sz w:val="24"/>
          <w:szCs w:val="24"/>
        </w:rPr>
        <w:t xml:space="preserve"> goals and maintain </w:t>
      </w:r>
      <w:r w:rsidR="001414E6">
        <w:rPr>
          <w:rFonts w:cstheme="minorHAnsi"/>
          <w:sz w:val="24"/>
          <w:szCs w:val="24"/>
        </w:rPr>
        <w:t xml:space="preserve">their position </w:t>
      </w:r>
      <w:r w:rsidR="00E64060">
        <w:rPr>
          <w:rFonts w:cstheme="minorHAnsi"/>
          <w:sz w:val="24"/>
          <w:szCs w:val="24"/>
        </w:rPr>
        <w:t>in</w:t>
      </w:r>
      <w:r w:rsidR="001414E6">
        <w:rPr>
          <w:rFonts w:cstheme="minorHAnsi"/>
          <w:sz w:val="24"/>
          <w:szCs w:val="24"/>
        </w:rPr>
        <w:t xml:space="preserve"> the market.</w:t>
      </w:r>
      <w:r w:rsidR="00A27165">
        <w:rPr>
          <w:rFonts w:cstheme="minorHAnsi"/>
          <w:sz w:val="24"/>
          <w:szCs w:val="24"/>
        </w:rPr>
        <w:t xml:space="preserve"> </w:t>
      </w:r>
      <w:r w:rsidR="00AE013E">
        <w:rPr>
          <w:rFonts w:cstheme="minorHAnsi"/>
          <w:sz w:val="24"/>
          <w:szCs w:val="24"/>
        </w:rPr>
        <w:t>Therefore,</w:t>
      </w:r>
      <w:r w:rsidR="00A27165">
        <w:rPr>
          <w:rFonts w:cstheme="minorHAnsi"/>
          <w:sz w:val="24"/>
          <w:szCs w:val="24"/>
        </w:rPr>
        <w:t xml:space="preserve"> </w:t>
      </w:r>
      <w:r w:rsidR="009E17A1">
        <w:rPr>
          <w:rFonts w:cstheme="minorHAnsi"/>
          <w:sz w:val="24"/>
          <w:szCs w:val="24"/>
        </w:rPr>
        <w:t xml:space="preserve">they </w:t>
      </w:r>
      <w:r w:rsidR="00F20716">
        <w:rPr>
          <w:rFonts w:cstheme="minorHAnsi"/>
          <w:sz w:val="24"/>
          <w:szCs w:val="24"/>
        </w:rPr>
        <w:t xml:space="preserve">design unique projects to </w:t>
      </w:r>
      <w:r w:rsidR="007E2E0A">
        <w:rPr>
          <w:rFonts w:cstheme="minorHAnsi"/>
          <w:sz w:val="24"/>
          <w:szCs w:val="24"/>
        </w:rPr>
        <w:t xml:space="preserve">achieve </w:t>
      </w:r>
      <w:r w:rsidR="005F79FA">
        <w:rPr>
          <w:rFonts w:cstheme="minorHAnsi"/>
          <w:sz w:val="24"/>
          <w:szCs w:val="24"/>
        </w:rPr>
        <w:t>objectives</w:t>
      </w:r>
      <w:r w:rsidR="007B6F2E">
        <w:rPr>
          <w:rFonts w:cstheme="minorHAnsi"/>
          <w:sz w:val="24"/>
          <w:szCs w:val="24"/>
        </w:rPr>
        <w:t xml:space="preserve">. </w:t>
      </w:r>
      <w:r w:rsidR="00AE013E">
        <w:rPr>
          <w:rFonts w:cstheme="minorHAnsi"/>
          <w:sz w:val="24"/>
          <w:szCs w:val="24"/>
        </w:rPr>
        <w:t>However, projects require</w:t>
      </w:r>
      <w:r w:rsidR="00573D47">
        <w:rPr>
          <w:rFonts w:cstheme="minorHAnsi"/>
          <w:sz w:val="24"/>
          <w:szCs w:val="24"/>
        </w:rPr>
        <w:t xml:space="preserve"> effective management to </w:t>
      </w:r>
      <w:r w:rsidR="009F0A42">
        <w:rPr>
          <w:rFonts w:cstheme="minorHAnsi"/>
          <w:sz w:val="24"/>
          <w:szCs w:val="24"/>
        </w:rPr>
        <w:t xml:space="preserve">attain certain </w:t>
      </w:r>
      <w:r w:rsidR="00E64060">
        <w:rPr>
          <w:rFonts w:cstheme="minorHAnsi"/>
          <w:sz w:val="24"/>
          <w:szCs w:val="24"/>
        </w:rPr>
        <w:t>targets.</w:t>
      </w:r>
      <w:r w:rsidR="005F79FA">
        <w:rPr>
          <w:rFonts w:cstheme="minorHAnsi"/>
          <w:sz w:val="24"/>
          <w:szCs w:val="24"/>
        </w:rPr>
        <w:t xml:space="preserve"> </w:t>
      </w:r>
      <w:r w:rsidR="009A24DF">
        <w:rPr>
          <w:rFonts w:cstheme="minorHAnsi"/>
          <w:sz w:val="24"/>
          <w:szCs w:val="24"/>
        </w:rPr>
        <w:t xml:space="preserve">Project management </w:t>
      </w:r>
      <w:r w:rsidR="00EB20DE">
        <w:rPr>
          <w:rFonts w:cstheme="minorHAnsi"/>
          <w:sz w:val="24"/>
          <w:szCs w:val="24"/>
        </w:rPr>
        <w:t xml:space="preserve">contains </w:t>
      </w:r>
      <w:r w:rsidR="00E524AE">
        <w:rPr>
          <w:rFonts w:cstheme="minorHAnsi"/>
          <w:sz w:val="24"/>
          <w:szCs w:val="24"/>
        </w:rPr>
        <w:t>planning and organis</w:t>
      </w:r>
      <w:r w:rsidR="00601F71">
        <w:rPr>
          <w:rFonts w:cstheme="minorHAnsi"/>
          <w:sz w:val="24"/>
          <w:szCs w:val="24"/>
        </w:rPr>
        <w:t>ing</w:t>
      </w:r>
      <w:r w:rsidR="00FA5B62">
        <w:rPr>
          <w:rFonts w:cstheme="minorHAnsi"/>
          <w:sz w:val="24"/>
          <w:szCs w:val="24"/>
        </w:rPr>
        <w:t xml:space="preserve"> </w:t>
      </w:r>
      <w:r w:rsidR="00AB4B6D">
        <w:rPr>
          <w:rFonts w:cstheme="minorHAnsi"/>
          <w:sz w:val="24"/>
          <w:szCs w:val="24"/>
        </w:rPr>
        <w:t>projects</w:t>
      </w:r>
      <w:r w:rsidR="00FA5B62">
        <w:rPr>
          <w:rFonts w:cstheme="minorHAnsi"/>
          <w:sz w:val="24"/>
          <w:szCs w:val="24"/>
        </w:rPr>
        <w:t xml:space="preserve"> and </w:t>
      </w:r>
      <w:r w:rsidR="00135EA6">
        <w:rPr>
          <w:rFonts w:cstheme="minorHAnsi"/>
          <w:sz w:val="24"/>
          <w:szCs w:val="24"/>
        </w:rPr>
        <w:t xml:space="preserve">the essential tools </w:t>
      </w:r>
      <w:r w:rsidR="00F037C4">
        <w:rPr>
          <w:rFonts w:cstheme="minorHAnsi"/>
          <w:sz w:val="24"/>
          <w:szCs w:val="24"/>
        </w:rPr>
        <w:t xml:space="preserve">to achieve </w:t>
      </w:r>
      <w:r w:rsidR="00EF0F9B">
        <w:rPr>
          <w:rFonts w:cstheme="minorHAnsi"/>
          <w:sz w:val="24"/>
          <w:szCs w:val="24"/>
        </w:rPr>
        <w:t>goals.</w:t>
      </w:r>
      <w:r w:rsidR="00400EB0">
        <w:rPr>
          <w:rFonts w:cstheme="minorHAnsi"/>
          <w:sz w:val="24"/>
          <w:szCs w:val="24"/>
        </w:rPr>
        <w:t xml:space="preserve"> The process of management </w:t>
      </w:r>
      <w:r w:rsidR="002E0913">
        <w:rPr>
          <w:rFonts w:cstheme="minorHAnsi"/>
          <w:sz w:val="24"/>
          <w:szCs w:val="24"/>
        </w:rPr>
        <w:t>is to</w:t>
      </w:r>
      <w:r w:rsidR="00E37DC4">
        <w:rPr>
          <w:rFonts w:cstheme="minorHAnsi"/>
          <w:sz w:val="24"/>
          <w:szCs w:val="24"/>
        </w:rPr>
        <w:t xml:space="preserve"> </w:t>
      </w:r>
      <w:r w:rsidR="002E0913">
        <w:rPr>
          <w:rFonts w:cstheme="minorHAnsi"/>
          <w:sz w:val="24"/>
          <w:szCs w:val="24"/>
        </w:rPr>
        <w:t>identify</w:t>
      </w:r>
      <w:r w:rsidR="00E37DC4">
        <w:rPr>
          <w:rFonts w:cstheme="minorHAnsi"/>
          <w:sz w:val="24"/>
          <w:szCs w:val="24"/>
        </w:rPr>
        <w:t xml:space="preserve"> and </w:t>
      </w:r>
      <w:r w:rsidR="00512BE1">
        <w:rPr>
          <w:rFonts w:cstheme="minorHAnsi"/>
          <w:sz w:val="24"/>
          <w:szCs w:val="24"/>
        </w:rPr>
        <w:t>manag</w:t>
      </w:r>
      <w:r w:rsidR="002E0913">
        <w:rPr>
          <w:rFonts w:cstheme="minorHAnsi"/>
          <w:sz w:val="24"/>
          <w:szCs w:val="24"/>
        </w:rPr>
        <w:t>e</w:t>
      </w:r>
      <w:r w:rsidR="00E37DC4">
        <w:rPr>
          <w:rFonts w:cstheme="minorHAnsi"/>
          <w:sz w:val="24"/>
          <w:szCs w:val="24"/>
        </w:rPr>
        <w:t xml:space="preserve"> the </w:t>
      </w:r>
      <w:r w:rsidR="00E76839">
        <w:rPr>
          <w:rFonts w:cstheme="minorHAnsi"/>
          <w:sz w:val="24"/>
          <w:szCs w:val="24"/>
        </w:rPr>
        <w:t>methods</w:t>
      </w:r>
      <w:r w:rsidR="00970149">
        <w:rPr>
          <w:rFonts w:cstheme="minorHAnsi"/>
          <w:sz w:val="24"/>
          <w:szCs w:val="24"/>
        </w:rPr>
        <w:t>, required skills</w:t>
      </w:r>
      <w:r w:rsidR="004F4E66">
        <w:rPr>
          <w:rFonts w:cstheme="minorHAnsi"/>
          <w:sz w:val="24"/>
          <w:szCs w:val="24"/>
        </w:rPr>
        <w:t xml:space="preserve">, </w:t>
      </w:r>
      <w:r w:rsidR="00A24C56">
        <w:rPr>
          <w:rFonts w:cstheme="minorHAnsi"/>
          <w:sz w:val="24"/>
          <w:szCs w:val="24"/>
        </w:rPr>
        <w:t xml:space="preserve">and </w:t>
      </w:r>
      <w:r w:rsidR="004F4E66">
        <w:rPr>
          <w:rFonts w:cstheme="minorHAnsi"/>
          <w:sz w:val="24"/>
          <w:szCs w:val="24"/>
        </w:rPr>
        <w:t xml:space="preserve">knowledge </w:t>
      </w:r>
      <w:r w:rsidR="00286E48">
        <w:rPr>
          <w:rFonts w:cstheme="minorHAnsi"/>
          <w:sz w:val="24"/>
          <w:szCs w:val="24"/>
        </w:rPr>
        <w:t xml:space="preserve">according </w:t>
      </w:r>
      <w:r w:rsidR="00A36099">
        <w:rPr>
          <w:rFonts w:cstheme="minorHAnsi"/>
          <w:sz w:val="24"/>
          <w:szCs w:val="24"/>
        </w:rPr>
        <w:t xml:space="preserve">to </w:t>
      </w:r>
      <w:r w:rsidR="008E7A46">
        <w:rPr>
          <w:rFonts w:cstheme="minorHAnsi"/>
          <w:sz w:val="24"/>
          <w:szCs w:val="24"/>
        </w:rPr>
        <w:t xml:space="preserve">the </w:t>
      </w:r>
      <w:r w:rsidR="00A36099">
        <w:rPr>
          <w:rFonts w:cstheme="minorHAnsi"/>
          <w:sz w:val="24"/>
          <w:szCs w:val="24"/>
        </w:rPr>
        <w:t xml:space="preserve">agreed </w:t>
      </w:r>
      <w:r w:rsidR="00A24C56">
        <w:rPr>
          <w:rFonts w:cstheme="minorHAnsi"/>
          <w:sz w:val="24"/>
          <w:szCs w:val="24"/>
        </w:rPr>
        <w:t>duration.</w:t>
      </w:r>
      <w:r w:rsidR="00651A13">
        <w:rPr>
          <w:rFonts w:cstheme="minorHAnsi"/>
          <w:sz w:val="24"/>
          <w:szCs w:val="24"/>
        </w:rPr>
        <w:t xml:space="preserve"> </w:t>
      </w:r>
      <w:r w:rsidR="008E7A46">
        <w:rPr>
          <w:rFonts w:cstheme="minorHAnsi"/>
          <w:sz w:val="24"/>
          <w:szCs w:val="24"/>
        </w:rPr>
        <w:t xml:space="preserve">The success margin of the projects depends </w:t>
      </w:r>
      <w:r w:rsidR="00E76839">
        <w:rPr>
          <w:rFonts w:cstheme="minorHAnsi"/>
          <w:sz w:val="24"/>
          <w:szCs w:val="24"/>
        </w:rPr>
        <w:t>on the effective plan.</w:t>
      </w:r>
      <w:r w:rsidR="00D82789">
        <w:rPr>
          <w:rFonts w:cstheme="minorHAnsi"/>
          <w:sz w:val="24"/>
          <w:szCs w:val="24"/>
        </w:rPr>
        <w:t xml:space="preserve"> This report aims to </w:t>
      </w:r>
      <w:r w:rsidR="001F17AF">
        <w:rPr>
          <w:rFonts w:cstheme="minorHAnsi"/>
          <w:sz w:val="24"/>
          <w:szCs w:val="24"/>
        </w:rPr>
        <w:t>outline</w:t>
      </w:r>
      <w:r w:rsidR="002B51AA">
        <w:rPr>
          <w:rFonts w:cstheme="minorHAnsi"/>
          <w:sz w:val="24"/>
          <w:szCs w:val="24"/>
        </w:rPr>
        <w:t xml:space="preserve"> t</w:t>
      </w:r>
      <w:r w:rsidR="00AC7CFC">
        <w:rPr>
          <w:rFonts w:cstheme="minorHAnsi"/>
          <w:sz w:val="24"/>
          <w:szCs w:val="24"/>
        </w:rPr>
        <w:t xml:space="preserve">he requirement of </w:t>
      </w:r>
      <w:r w:rsidR="0028492C">
        <w:rPr>
          <w:rFonts w:cstheme="minorHAnsi"/>
          <w:sz w:val="24"/>
          <w:szCs w:val="24"/>
        </w:rPr>
        <w:t xml:space="preserve">an </w:t>
      </w:r>
      <w:r w:rsidR="00AC7CFC">
        <w:rPr>
          <w:rFonts w:cstheme="minorHAnsi"/>
          <w:sz w:val="24"/>
          <w:szCs w:val="24"/>
        </w:rPr>
        <w:t xml:space="preserve">effective plan for project </w:t>
      </w:r>
      <w:r w:rsidR="0028492C">
        <w:rPr>
          <w:rFonts w:cstheme="minorHAnsi"/>
          <w:sz w:val="24"/>
          <w:szCs w:val="24"/>
        </w:rPr>
        <w:t xml:space="preserve">management and </w:t>
      </w:r>
      <w:r w:rsidR="00042067">
        <w:rPr>
          <w:rFonts w:cstheme="minorHAnsi"/>
          <w:sz w:val="24"/>
          <w:szCs w:val="24"/>
        </w:rPr>
        <w:t xml:space="preserve">the essential tools needed to </w:t>
      </w:r>
      <w:r w:rsidR="0028492C">
        <w:rPr>
          <w:rFonts w:cstheme="minorHAnsi"/>
          <w:sz w:val="24"/>
          <w:szCs w:val="24"/>
        </w:rPr>
        <w:t>implement</w:t>
      </w:r>
      <w:r w:rsidR="00042067">
        <w:rPr>
          <w:rFonts w:cstheme="minorHAnsi"/>
          <w:sz w:val="24"/>
          <w:szCs w:val="24"/>
        </w:rPr>
        <w:t xml:space="preserve"> </w:t>
      </w:r>
      <w:r w:rsidR="008830D1">
        <w:rPr>
          <w:rFonts w:cstheme="minorHAnsi"/>
          <w:sz w:val="24"/>
          <w:szCs w:val="24"/>
        </w:rPr>
        <w:t>a specific</w:t>
      </w:r>
      <w:r w:rsidR="00042067">
        <w:rPr>
          <w:rFonts w:cstheme="minorHAnsi"/>
          <w:sz w:val="24"/>
          <w:szCs w:val="24"/>
        </w:rPr>
        <w:t xml:space="preserve"> </w:t>
      </w:r>
      <w:r w:rsidR="0024142C">
        <w:rPr>
          <w:rFonts w:cstheme="minorHAnsi"/>
          <w:sz w:val="24"/>
          <w:szCs w:val="24"/>
        </w:rPr>
        <w:t xml:space="preserve">plan for project </w:t>
      </w:r>
      <w:r w:rsidR="0028492C">
        <w:rPr>
          <w:rFonts w:cstheme="minorHAnsi"/>
          <w:sz w:val="24"/>
          <w:szCs w:val="24"/>
        </w:rPr>
        <w:t>management.</w:t>
      </w:r>
      <w:r w:rsidR="00C14D22">
        <w:rPr>
          <w:rFonts w:cstheme="minorHAnsi"/>
          <w:sz w:val="24"/>
          <w:szCs w:val="24"/>
        </w:rPr>
        <w:t xml:space="preserve"> </w:t>
      </w:r>
    </w:p>
    <w:p w14:paraId="1AA44DAF" w14:textId="2FF9741F" w:rsidR="003715E8" w:rsidRDefault="007D025E" w:rsidP="008830D1">
      <w:pPr>
        <w:rPr>
          <w:rFonts w:cstheme="minorHAnsi"/>
          <w:sz w:val="24"/>
          <w:szCs w:val="24"/>
        </w:rPr>
      </w:pPr>
      <w:r>
        <w:rPr>
          <w:rFonts w:cstheme="minorHAnsi"/>
          <w:sz w:val="24"/>
          <w:szCs w:val="24"/>
        </w:rPr>
        <w:t>An effective</w:t>
      </w:r>
      <w:r w:rsidR="003715E8">
        <w:rPr>
          <w:rFonts w:cstheme="minorHAnsi"/>
          <w:sz w:val="24"/>
          <w:szCs w:val="24"/>
        </w:rPr>
        <w:t xml:space="preserve"> </w:t>
      </w:r>
      <w:r w:rsidR="0084746B">
        <w:rPr>
          <w:rFonts w:cstheme="minorHAnsi"/>
          <w:sz w:val="24"/>
          <w:szCs w:val="24"/>
        </w:rPr>
        <w:t xml:space="preserve">plan for project management </w:t>
      </w:r>
      <w:r w:rsidR="00C16DD1">
        <w:rPr>
          <w:rFonts w:cstheme="minorHAnsi"/>
          <w:sz w:val="24"/>
          <w:szCs w:val="24"/>
        </w:rPr>
        <w:t xml:space="preserve">is very important because </w:t>
      </w:r>
      <w:r w:rsidR="00EA217A">
        <w:rPr>
          <w:rFonts w:cstheme="minorHAnsi"/>
          <w:sz w:val="24"/>
          <w:szCs w:val="24"/>
        </w:rPr>
        <w:t xml:space="preserve">it </w:t>
      </w:r>
      <w:r>
        <w:rPr>
          <w:rFonts w:cstheme="minorHAnsi"/>
          <w:sz w:val="24"/>
          <w:szCs w:val="24"/>
        </w:rPr>
        <w:t>provides</w:t>
      </w:r>
      <w:r w:rsidR="00EA217A">
        <w:rPr>
          <w:rFonts w:cstheme="minorHAnsi"/>
          <w:sz w:val="24"/>
          <w:szCs w:val="24"/>
        </w:rPr>
        <w:t xml:space="preserve"> all </w:t>
      </w:r>
      <w:r>
        <w:rPr>
          <w:rFonts w:cstheme="minorHAnsi"/>
          <w:sz w:val="24"/>
          <w:szCs w:val="24"/>
        </w:rPr>
        <w:t>information</w:t>
      </w:r>
      <w:r w:rsidR="00EA217A">
        <w:rPr>
          <w:rFonts w:cstheme="minorHAnsi"/>
          <w:sz w:val="24"/>
          <w:szCs w:val="24"/>
        </w:rPr>
        <w:t xml:space="preserve"> and </w:t>
      </w:r>
      <w:r>
        <w:rPr>
          <w:rFonts w:cstheme="minorHAnsi"/>
          <w:sz w:val="24"/>
          <w:szCs w:val="24"/>
        </w:rPr>
        <w:t>guidance</w:t>
      </w:r>
      <w:r w:rsidR="00EA217A">
        <w:rPr>
          <w:rFonts w:cstheme="minorHAnsi"/>
          <w:sz w:val="24"/>
          <w:szCs w:val="24"/>
        </w:rPr>
        <w:t xml:space="preserve"> required to implement </w:t>
      </w:r>
      <w:r>
        <w:rPr>
          <w:rFonts w:cstheme="minorHAnsi"/>
          <w:sz w:val="24"/>
          <w:szCs w:val="24"/>
        </w:rPr>
        <w:t>and control each phase of the project</w:t>
      </w:r>
      <w:r w:rsidR="00466200">
        <w:rPr>
          <w:rFonts w:cstheme="minorHAnsi"/>
          <w:sz w:val="24"/>
          <w:szCs w:val="24"/>
        </w:rPr>
        <w:t xml:space="preserve"> such as the aims of the project, </w:t>
      </w:r>
      <w:r w:rsidR="009C2DBD">
        <w:rPr>
          <w:rFonts w:cstheme="minorHAnsi"/>
          <w:sz w:val="24"/>
          <w:szCs w:val="24"/>
        </w:rPr>
        <w:t xml:space="preserve">objectives, scope of work to cover, </w:t>
      </w:r>
      <w:r w:rsidR="00A0325A">
        <w:rPr>
          <w:rFonts w:cstheme="minorHAnsi"/>
          <w:sz w:val="24"/>
          <w:szCs w:val="24"/>
        </w:rPr>
        <w:t xml:space="preserve">time, resources for execution and </w:t>
      </w:r>
      <w:r w:rsidR="00AA7B06">
        <w:rPr>
          <w:rFonts w:cstheme="minorHAnsi"/>
          <w:sz w:val="24"/>
          <w:szCs w:val="24"/>
        </w:rPr>
        <w:t>the risk assessment</w:t>
      </w:r>
      <w:r w:rsidR="00774624">
        <w:rPr>
          <w:rFonts w:cstheme="minorHAnsi"/>
          <w:sz w:val="24"/>
          <w:szCs w:val="24"/>
        </w:rPr>
        <w:t xml:space="preserve"> to avoid delays </w:t>
      </w:r>
      <w:r w:rsidR="00361CFF">
        <w:rPr>
          <w:rFonts w:cstheme="minorHAnsi"/>
          <w:sz w:val="24"/>
          <w:szCs w:val="24"/>
        </w:rPr>
        <w:t xml:space="preserve">and misunderstanding </w:t>
      </w:r>
      <w:r w:rsidR="001671BC">
        <w:rPr>
          <w:rFonts w:cstheme="minorHAnsi"/>
          <w:sz w:val="24"/>
          <w:szCs w:val="24"/>
        </w:rPr>
        <w:t>among project management workers.</w:t>
      </w:r>
    </w:p>
    <w:p w14:paraId="201515E6" w14:textId="6230DC5A" w:rsidR="00752C42" w:rsidRDefault="000848B4" w:rsidP="008830D1">
      <w:pPr>
        <w:rPr>
          <w:rFonts w:cstheme="minorHAnsi"/>
          <w:sz w:val="24"/>
          <w:szCs w:val="24"/>
        </w:rPr>
      </w:pPr>
      <w:r>
        <w:rPr>
          <w:rFonts w:cstheme="minorHAnsi"/>
          <w:sz w:val="24"/>
          <w:szCs w:val="24"/>
        </w:rPr>
        <w:t xml:space="preserve">A constructive plan </w:t>
      </w:r>
      <w:r w:rsidR="00AC4666">
        <w:rPr>
          <w:rFonts w:cstheme="minorHAnsi"/>
          <w:sz w:val="24"/>
          <w:szCs w:val="24"/>
        </w:rPr>
        <w:t>support managers to monitor</w:t>
      </w:r>
      <w:r w:rsidR="0070423F">
        <w:rPr>
          <w:rFonts w:cstheme="minorHAnsi"/>
          <w:sz w:val="24"/>
          <w:szCs w:val="24"/>
        </w:rPr>
        <w:t xml:space="preserve"> and control the progress of </w:t>
      </w:r>
      <w:r w:rsidR="0061325B">
        <w:rPr>
          <w:rFonts w:cstheme="minorHAnsi"/>
          <w:sz w:val="24"/>
          <w:szCs w:val="24"/>
        </w:rPr>
        <w:t xml:space="preserve">all the </w:t>
      </w:r>
      <w:r w:rsidR="0070423F">
        <w:rPr>
          <w:rFonts w:cstheme="minorHAnsi"/>
          <w:sz w:val="24"/>
          <w:szCs w:val="24"/>
        </w:rPr>
        <w:t>task</w:t>
      </w:r>
      <w:r w:rsidR="0061325B">
        <w:rPr>
          <w:rFonts w:cstheme="minorHAnsi"/>
          <w:sz w:val="24"/>
          <w:szCs w:val="24"/>
        </w:rPr>
        <w:t xml:space="preserve">s </w:t>
      </w:r>
      <w:r w:rsidR="003B0ECE">
        <w:rPr>
          <w:rFonts w:cstheme="minorHAnsi"/>
          <w:sz w:val="24"/>
          <w:szCs w:val="24"/>
        </w:rPr>
        <w:t>carried</w:t>
      </w:r>
      <w:r w:rsidR="00640F36">
        <w:rPr>
          <w:rFonts w:cstheme="minorHAnsi"/>
          <w:sz w:val="24"/>
          <w:szCs w:val="24"/>
        </w:rPr>
        <w:t xml:space="preserve"> </w:t>
      </w:r>
      <w:r w:rsidR="005C5347">
        <w:rPr>
          <w:rFonts w:cstheme="minorHAnsi"/>
          <w:sz w:val="24"/>
          <w:szCs w:val="24"/>
        </w:rPr>
        <w:t xml:space="preserve">out </w:t>
      </w:r>
      <w:r w:rsidR="003B0ECE">
        <w:rPr>
          <w:rFonts w:cstheme="minorHAnsi"/>
          <w:sz w:val="24"/>
          <w:szCs w:val="24"/>
        </w:rPr>
        <w:t xml:space="preserve">in </w:t>
      </w:r>
      <w:r w:rsidR="0070423F">
        <w:rPr>
          <w:rFonts w:cstheme="minorHAnsi"/>
          <w:sz w:val="24"/>
          <w:szCs w:val="24"/>
        </w:rPr>
        <w:t>projects</w:t>
      </w:r>
      <w:r w:rsidR="00B63053">
        <w:rPr>
          <w:rFonts w:cstheme="minorHAnsi"/>
          <w:sz w:val="24"/>
          <w:szCs w:val="24"/>
        </w:rPr>
        <w:t xml:space="preserve"> successfully.</w:t>
      </w:r>
    </w:p>
    <w:p w14:paraId="3FF80C5F" w14:textId="3095B45B" w:rsidR="00BC3FA4" w:rsidRDefault="001F17AF" w:rsidP="00BC3FA4">
      <w:pPr>
        <w:rPr>
          <w:rFonts w:cstheme="minorHAnsi"/>
          <w:sz w:val="24"/>
          <w:szCs w:val="24"/>
        </w:rPr>
      </w:pPr>
      <w:r>
        <w:rPr>
          <w:rFonts w:cstheme="minorHAnsi"/>
          <w:sz w:val="24"/>
          <w:szCs w:val="24"/>
        </w:rPr>
        <w:t xml:space="preserve"> </w:t>
      </w:r>
      <w:r w:rsidR="000D0AC4">
        <w:rPr>
          <w:rFonts w:cstheme="minorHAnsi"/>
          <w:sz w:val="24"/>
          <w:szCs w:val="24"/>
        </w:rPr>
        <w:t xml:space="preserve">This report </w:t>
      </w:r>
      <w:r w:rsidR="008C4138">
        <w:rPr>
          <w:rFonts w:cstheme="minorHAnsi"/>
          <w:sz w:val="24"/>
          <w:szCs w:val="24"/>
        </w:rPr>
        <w:t>attempts</w:t>
      </w:r>
      <w:r w:rsidR="005D473D">
        <w:rPr>
          <w:rFonts w:cstheme="minorHAnsi"/>
          <w:sz w:val="24"/>
          <w:szCs w:val="24"/>
        </w:rPr>
        <w:t xml:space="preserve"> to explain </w:t>
      </w:r>
      <w:r w:rsidR="00230756">
        <w:rPr>
          <w:rFonts w:cstheme="minorHAnsi"/>
          <w:sz w:val="24"/>
          <w:szCs w:val="24"/>
        </w:rPr>
        <w:t>that</w:t>
      </w:r>
      <w:r w:rsidR="00BB2C25">
        <w:rPr>
          <w:rFonts w:cstheme="minorHAnsi"/>
          <w:sz w:val="24"/>
          <w:szCs w:val="24"/>
        </w:rPr>
        <w:t xml:space="preserve"> </w:t>
      </w:r>
      <w:r w:rsidR="005B557B">
        <w:rPr>
          <w:rFonts w:cstheme="minorHAnsi"/>
          <w:sz w:val="24"/>
          <w:szCs w:val="24"/>
        </w:rPr>
        <w:t xml:space="preserve">the </w:t>
      </w:r>
      <w:r w:rsidR="00BB2C25">
        <w:rPr>
          <w:rFonts w:cstheme="minorHAnsi"/>
          <w:sz w:val="24"/>
          <w:szCs w:val="24"/>
        </w:rPr>
        <w:t>succes</w:t>
      </w:r>
      <w:r w:rsidR="001B3505">
        <w:rPr>
          <w:rFonts w:cstheme="minorHAnsi"/>
          <w:sz w:val="24"/>
          <w:szCs w:val="24"/>
        </w:rPr>
        <w:t xml:space="preserve">s of projects depends on a </w:t>
      </w:r>
      <w:r w:rsidR="005B557B">
        <w:rPr>
          <w:rFonts w:cstheme="minorHAnsi"/>
          <w:sz w:val="24"/>
          <w:szCs w:val="24"/>
        </w:rPr>
        <w:t>convincing and productive plan</w:t>
      </w:r>
      <w:r w:rsidR="00456D5A">
        <w:rPr>
          <w:rFonts w:cstheme="minorHAnsi"/>
          <w:sz w:val="24"/>
          <w:szCs w:val="24"/>
        </w:rPr>
        <w:t xml:space="preserve"> and </w:t>
      </w:r>
      <w:r w:rsidR="00230756">
        <w:rPr>
          <w:rFonts w:cstheme="minorHAnsi"/>
          <w:sz w:val="24"/>
          <w:szCs w:val="24"/>
        </w:rPr>
        <w:t xml:space="preserve">the </w:t>
      </w:r>
      <w:r w:rsidR="00EC38F3">
        <w:rPr>
          <w:rFonts w:cstheme="minorHAnsi"/>
          <w:sz w:val="24"/>
          <w:szCs w:val="24"/>
        </w:rPr>
        <w:t xml:space="preserve">main tools </w:t>
      </w:r>
      <w:r w:rsidR="007875C5">
        <w:rPr>
          <w:rFonts w:cstheme="minorHAnsi"/>
          <w:sz w:val="24"/>
          <w:szCs w:val="24"/>
        </w:rPr>
        <w:t xml:space="preserve">for </w:t>
      </w:r>
      <w:r w:rsidR="0011524E">
        <w:rPr>
          <w:rFonts w:cstheme="minorHAnsi"/>
          <w:sz w:val="24"/>
          <w:szCs w:val="24"/>
        </w:rPr>
        <w:t xml:space="preserve">successful project management </w:t>
      </w:r>
      <w:r w:rsidR="00EC38F3">
        <w:rPr>
          <w:rFonts w:cstheme="minorHAnsi"/>
          <w:sz w:val="24"/>
          <w:szCs w:val="24"/>
        </w:rPr>
        <w:t xml:space="preserve">are </w:t>
      </w:r>
      <w:r w:rsidR="007875C5">
        <w:rPr>
          <w:rFonts w:cstheme="minorHAnsi"/>
          <w:sz w:val="24"/>
          <w:szCs w:val="24"/>
        </w:rPr>
        <w:t xml:space="preserve">scope, </w:t>
      </w:r>
      <w:r w:rsidR="0047439A">
        <w:rPr>
          <w:rFonts w:cstheme="minorHAnsi"/>
          <w:sz w:val="24"/>
          <w:szCs w:val="24"/>
        </w:rPr>
        <w:t>cost,</w:t>
      </w:r>
      <w:r w:rsidR="007875C5">
        <w:rPr>
          <w:rFonts w:cstheme="minorHAnsi"/>
          <w:sz w:val="24"/>
          <w:szCs w:val="24"/>
        </w:rPr>
        <w:t xml:space="preserve"> and duration</w:t>
      </w:r>
      <w:r w:rsidR="00DB7E8E">
        <w:rPr>
          <w:rFonts w:cstheme="minorHAnsi"/>
          <w:sz w:val="24"/>
          <w:szCs w:val="24"/>
        </w:rPr>
        <w:t>. Th</w:t>
      </w:r>
      <w:r w:rsidR="00D3152F">
        <w:rPr>
          <w:rFonts w:cstheme="minorHAnsi"/>
          <w:sz w:val="24"/>
          <w:szCs w:val="24"/>
        </w:rPr>
        <w:t>e</w:t>
      </w:r>
      <w:r w:rsidR="00DB7E8E">
        <w:rPr>
          <w:rFonts w:cstheme="minorHAnsi"/>
          <w:sz w:val="24"/>
          <w:szCs w:val="24"/>
        </w:rPr>
        <w:t xml:space="preserve"> </w:t>
      </w:r>
      <w:r w:rsidR="000215D1">
        <w:rPr>
          <w:rFonts w:cstheme="minorHAnsi"/>
          <w:sz w:val="24"/>
          <w:szCs w:val="24"/>
        </w:rPr>
        <w:t>report portrays</w:t>
      </w:r>
      <w:r w:rsidR="0047439A">
        <w:rPr>
          <w:rFonts w:cstheme="minorHAnsi"/>
          <w:sz w:val="24"/>
          <w:szCs w:val="24"/>
        </w:rPr>
        <w:t xml:space="preserve"> </w:t>
      </w:r>
      <w:r w:rsidR="000D0699">
        <w:rPr>
          <w:rFonts w:cstheme="minorHAnsi"/>
          <w:sz w:val="24"/>
          <w:szCs w:val="24"/>
        </w:rPr>
        <w:t xml:space="preserve">a </w:t>
      </w:r>
      <w:r w:rsidR="00D909AC">
        <w:rPr>
          <w:rFonts w:cstheme="minorHAnsi"/>
          <w:sz w:val="24"/>
          <w:szCs w:val="24"/>
        </w:rPr>
        <w:t>unique project</w:t>
      </w:r>
      <w:r w:rsidR="00A41F6F">
        <w:rPr>
          <w:rFonts w:cstheme="minorHAnsi"/>
          <w:sz w:val="24"/>
          <w:szCs w:val="24"/>
        </w:rPr>
        <w:t xml:space="preserve"> management plan</w:t>
      </w:r>
      <w:r w:rsidR="00D909AC">
        <w:rPr>
          <w:rFonts w:cstheme="minorHAnsi"/>
          <w:sz w:val="24"/>
          <w:szCs w:val="24"/>
        </w:rPr>
        <w:t xml:space="preserve"> </w:t>
      </w:r>
      <w:r w:rsidR="000D0699">
        <w:rPr>
          <w:rFonts w:cstheme="minorHAnsi"/>
          <w:sz w:val="24"/>
          <w:szCs w:val="24"/>
        </w:rPr>
        <w:t>for</w:t>
      </w:r>
      <w:r w:rsidR="00D909AC">
        <w:rPr>
          <w:rFonts w:cstheme="minorHAnsi"/>
          <w:sz w:val="24"/>
          <w:szCs w:val="24"/>
        </w:rPr>
        <w:t xml:space="preserve"> building a</w:t>
      </w:r>
      <w:r w:rsidR="00AA1AA7">
        <w:rPr>
          <w:rFonts w:cstheme="minorHAnsi"/>
          <w:sz w:val="24"/>
          <w:szCs w:val="24"/>
        </w:rPr>
        <w:t xml:space="preserve"> new</w:t>
      </w:r>
      <w:r w:rsidR="00D909AC">
        <w:rPr>
          <w:rFonts w:cstheme="minorHAnsi"/>
          <w:sz w:val="24"/>
          <w:szCs w:val="24"/>
        </w:rPr>
        <w:t xml:space="preserve"> brid</w:t>
      </w:r>
      <w:r w:rsidR="00A41F6F">
        <w:rPr>
          <w:rFonts w:cstheme="minorHAnsi"/>
          <w:sz w:val="24"/>
          <w:szCs w:val="24"/>
        </w:rPr>
        <w:t xml:space="preserve">ge </w:t>
      </w:r>
      <w:r w:rsidR="000D0699">
        <w:rPr>
          <w:rFonts w:cstheme="minorHAnsi"/>
          <w:sz w:val="24"/>
          <w:szCs w:val="24"/>
        </w:rPr>
        <w:t xml:space="preserve">in </w:t>
      </w:r>
      <w:r w:rsidR="00CA05AD">
        <w:rPr>
          <w:rFonts w:cstheme="minorHAnsi"/>
          <w:sz w:val="24"/>
          <w:szCs w:val="24"/>
        </w:rPr>
        <w:t>Worcester</w:t>
      </w:r>
      <w:r w:rsidR="000D0699">
        <w:rPr>
          <w:rFonts w:cstheme="minorHAnsi"/>
          <w:sz w:val="24"/>
          <w:szCs w:val="24"/>
        </w:rPr>
        <w:t xml:space="preserve"> </w:t>
      </w:r>
      <w:r w:rsidR="001E148A">
        <w:rPr>
          <w:rFonts w:cstheme="minorHAnsi"/>
          <w:sz w:val="24"/>
          <w:szCs w:val="24"/>
        </w:rPr>
        <w:t>City</w:t>
      </w:r>
      <w:r w:rsidR="00AA1AA7">
        <w:rPr>
          <w:rFonts w:cstheme="minorHAnsi"/>
          <w:sz w:val="24"/>
          <w:szCs w:val="24"/>
        </w:rPr>
        <w:t xml:space="preserve"> </w:t>
      </w:r>
      <w:r w:rsidR="006721F0">
        <w:rPr>
          <w:rFonts w:cstheme="minorHAnsi"/>
          <w:sz w:val="24"/>
          <w:szCs w:val="24"/>
        </w:rPr>
        <w:t xml:space="preserve">to reduce </w:t>
      </w:r>
      <w:r w:rsidR="0002660B">
        <w:rPr>
          <w:rFonts w:cstheme="minorHAnsi"/>
          <w:sz w:val="24"/>
          <w:szCs w:val="24"/>
        </w:rPr>
        <w:t>congestion</w:t>
      </w:r>
      <w:r w:rsidR="006721F0">
        <w:rPr>
          <w:rFonts w:cstheme="minorHAnsi"/>
          <w:sz w:val="24"/>
          <w:szCs w:val="24"/>
        </w:rPr>
        <w:t xml:space="preserve"> and </w:t>
      </w:r>
      <w:r w:rsidR="007E29A1">
        <w:rPr>
          <w:rFonts w:cstheme="minorHAnsi"/>
          <w:sz w:val="24"/>
          <w:szCs w:val="24"/>
        </w:rPr>
        <w:t>traffic rush hours.</w:t>
      </w:r>
      <w:r w:rsidR="00613BDB">
        <w:rPr>
          <w:rFonts w:cstheme="minorHAnsi"/>
          <w:sz w:val="24"/>
          <w:szCs w:val="24"/>
        </w:rPr>
        <w:t xml:space="preserve"> </w:t>
      </w:r>
      <w:r w:rsidR="001062C7">
        <w:rPr>
          <w:rFonts w:cstheme="minorHAnsi"/>
          <w:sz w:val="24"/>
          <w:szCs w:val="24"/>
        </w:rPr>
        <w:t>The report explains</w:t>
      </w:r>
      <w:r w:rsidR="00BC3FA4" w:rsidRPr="00BC3FA4">
        <w:rPr>
          <w:rFonts w:cstheme="minorHAnsi"/>
          <w:sz w:val="24"/>
          <w:szCs w:val="24"/>
        </w:rPr>
        <w:t xml:space="preserve"> </w:t>
      </w:r>
      <w:r w:rsidR="00BC3FA4">
        <w:rPr>
          <w:rFonts w:cstheme="minorHAnsi"/>
          <w:sz w:val="24"/>
          <w:szCs w:val="24"/>
        </w:rPr>
        <w:t>Effective planning for project management includes knowledge of project scope,</w:t>
      </w:r>
      <w:r w:rsidR="00160222">
        <w:rPr>
          <w:rFonts w:cstheme="minorHAnsi"/>
          <w:sz w:val="24"/>
          <w:szCs w:val="24"/>
        </w:rPr>
        <w:t xml:space="preserve"> activities for </w:t>
      </w:r>
      <w:r w:rsidR="00EE17C5">
        <w:rPr>
          <w:rFonts w:cstheme="minorHAnsi"/>
          <w:sz w:val="24"/>
          <w:szCs w:val="24"/>
        </w:rPr>
        <w:t>construction work</w:t>
      </w:r>
      <w:r w:rsidR="005B2F2B">
        <w:rPr>
          <w:rFonts w:cstheme="minorHAnsi"/>
          <w:sz w:val="24"/>
          <w:szCs w:val="24"/>
        </w:rPr>
        <w:t>,</w:t>
      </w:r>
      <w:r w:rsidR="00BC3FA4">
        <w:rPr>
          <w:rFonts w:cstheme="minorHAnsi"/>
          <w:sz w:val="24"/>
          <w:szCs w:val="24"/>
        </w:rPr>
        <w:t xml:space="preserve"> a well-designed QUAD and Grant chart, an organised work breakdown structure, stakeholders ‘analysis and impacts of internal and external factors analysis and risk analysis</w:t>
      </w:r>
      <w:r w:rsidR="0069545A">
        <w:rPr>
          <w:rFonts w:cstheme="minorHAnsi"/>
          <w:sz w:val="24"/>
          <w:szCs w:val="24"/>
        </w:rPr>
        <w:t xml:space="preserve"> and risk assessment</w:t>
      </w:r>
      <w:r w:rsidR="00BC3FA4">
        <w:rPr>
          <w:rFonts w:cstheme="minorHAnsi"/>
          <w:sz w:val="24"/>
          <w:szCs w:val="24"/>
        </w:rPr>
        <w:t xml:space="preserve"> to measure the opportunities of project success. </w:t>
      </w:r>
    </w:p>
    <w:p w14:paraId="330B63A3" w14:textId="29FF6ED5" w:rsidR="0047439A" w:rsidRDefault="0047439A" w:rsidP="003F55AC">
      <w:pPr>
        <w:rPr>
          <w:rFonts w:cstheme="minorHAnsi"/>
          <w:sz w:val="24"/>
          <w:szCs w:val="24"/>
        </w:rPr>
      </w:pPr>
    </w:p>
    <w:p w14:paraId="27D9D507" w14:textId="77777777" w:rsidR="00854BD3" w:rsidRPr="00961524" w:rsidRDefault="00854BD3" w:rsidP="00854BD3">
      <w:pPr>
        <w:pStyle w:val="Heading1"/>
        <w:jc w:val="both"/>
        <w:rPr>
          <w:rFonts w:asciiTheme="minorHAnsi" w:hAnsiTheme="minorHAnsi" w:cstheme="minorHAnsi"/>
          <w:color w:val="auto"/>
          <w:sz w:val="40"/>
          <w:szCs w:val="40"/>
        </w:rPr>
      </w:pPr>
      <w:r w:rsidRPr="00961524">
        <w:rPr>
          <w:rFonts w:asciiTheme="minorHAnsi" w:hAnsiTheme="minorHAnsi" w:cstheme="minorHAnsi"/>
          <w:color w:val="auto"/>
          <w:sz w:val="40"/>
          <w:szCs w:val="40"/>
        </w:rPr>
        <w:lastRenderedPageBreak/>
        <w:t>Project description and management scope</w:t>
      </w:r>
    </w:p>
    <w:p w14:paraId="6ACE2C7B" w14:textId="77777777" w:rsidR="00854BD3" w:rsidRPr="00961524" w:rsidRDefault="00854BD3" w:rsidP="00854BD3">
      <w:pPr>
        <w:rPr>
          <w:rFonts w:cstheme="minorHAnsi"/>
          <w:sz w:val="40"/>
          <w:szCs w:val="40"/>
        </w:rPr>
      </w:pPr>
    </w:p>
    <w:p w14:paraId="028D5AB5" w14:textId="686295EA" w:rsidR="00854BD3" w:rsidRDefault="00E65E6E" w:rsidP="00854BD3">
      <w:pPr>
        <w:rPr>
          <w:rFonts w:cstheme="minorHAnsi"/>
          <w:sz w:val="24"/>
          <w:szCs w:val="24"/>
        </w:rPr>
      </w:pPr>
      <w:r>
        <w:rPr>
          <w:rFonts w:cstheme="minorHAnsi"/>
          <w:sz w:val="24"/>
          <w:szCs w:val="24"/>
        </w:rPr>
        <w:t>The introduction of the report outlines that effective plans are very important for successful projects.</w:t>
      </w:r>
      <w:r w:rsidR="0064480D">
        <w:rPr>
          <w:rFonts w:cstheme="minorHAnsi"/>
          <w:sz w:val="24"/>
          <w:szCs w:val="24"/>
        </w:rPr>
        <w:t xml:space="preserve"> </w:t>
      </w:r>
      <w:r w:rsidR="004E1477">
        <w:rPr>
          <w:rFonts w:cstheme="minorHAnsi"/>
          <w:sz w:val="24"/>
          <w:szCs w:val="24"/>
        </w:rPr>
        <w:t xml:space="preserve"> </w:t>
      </w:r>
      <w:r w:rsidR="007F6ECB">
        <w:rPr>
          <w:rFonts w:cstheme="minorHAnsi"/>
          <w:sz w:val="24"/>
          <w:szCs w:val="24"/>
        </w:rPr>
        <w:t>Therefore,</w:t>
      </w:r>
      <w:r w:rsidR="00193C4C">
        <w:rPr>
          <w:rFonts w:cstheme="minorHAnsi"/>
          <w:sz w:val="24"/>
          <w:szCs w:val="24"/>
        </w:rPr>
        <w:t xml:space="preserve"> to </w:t>
      </w:r>
      <w:r w:rsidR="00EA59A1">
        <w:rPr>
          <w:rFonts w:cstheme="minorHAnsi"/>
          <w:sz w:val="24"/>
          <w:szCs w:val="24"/>
        </w:rPr>
        <w:t>achieve</w:t>
      </w:r>
      <w:r w:rsidR="00193C4C">
        <w:rPr>
          <w:rFonts w:cstheme="minorHAnsi"/>
          <w:sz w:val="24"/>
          <w:szCs w:val="24"/>
        </w:rPr>
        <w:t xml:space="preserve"> successful outcomes </w:t>
      </w:r>
      <w:r w:rsidR="007F6ECB">
        <w:rPr>
          <w:rFonts w:cstheme="minorHAnsi"/>
          <w:sz w:val="24"/>
          <w:szCs w:val="24"/>
        </w:rPr>
        <w:t>for projects organisations</w:t>
      </w:r>
      <w:r w:rsidR="00193C4C">
        <w:rPr>
          <w:rFonts w:cstheme="minorHAnsi"/>
          <w:sz w:val="24"/>
          <w:szCs w:val="24"/>
        </w:rPr>
        <w:t xml:space="preserve"> </w:t>
      </w:r>
      <w:r w:rsidR="007F6ECB">
        <w:rPr>
          <w:rFonts w:cstheme="minorHAnsi"/>
          <w:sz w:val="24"/>
          <w:szCs w:val="24"/>
        </w:rPr>
        <w:t>require to</w:t>
      </w:r>
      <w:r w:rsidR="00193C4C">
        <w:rPr>
          <w:rFonts w:cstheme="minorHAnsi"/>
          <w:sz w:val="24"/>
          <w:szCs w:val="24"/>
        </w:rPr>
        <w:t xml:space="preserve"> make a </w:t>
      </w:r>
      <w:r w:rsidR="00835F06">
        <w:rPr>
          <w:rFonts w:cstheme="minorHAnsi"/>
          <w:sz w:val="24"/>
          <w:szCs w:val="24"/>
        </w:rPr>
        <w:t xml:space="preserve">practical and </w:t>
      </w:r>
      <w:r w:rsidR="00EA59A1">
        <w:rPr>
          <w:rFonts w:cstheme="minorHAnsi"/>
          <w:sz w:val="24"/>
          <w:szCs w:val="24"/>
        </w:rPr>
        <w:t>achievable plan to implement</w:t>
      </w:r>
      <w:r w:rsidR="007F6ECB">
        <w:rPr>
          <w:rFonts w:cstheme="minorHAnsi"/>
          <w:sz w:val="24"/>
          <w:szCs w:val="24"/>
        </w:rPr>
        <w:t>.</w:t>
      </w:r>
    </w:p>
    <w:p w14:paraId="068DEE24" w14:textId="77777777" w:rsidR="00A153AC" w:rsidRDefault="00892A5F" w:rsidP="00854BD3">
      <w:pPr>
        <w:rPr>
          <w:rFonts w:cstheme="minorHAnsi"/>
          <w:sz w:val="24"/>
          <w:szCs w:val="24"/>
        </w:rPr>
      </w:pPr>
      <w:r>
        <w:rPr>
          <w:rFonts w:cstheme="minorHAnsi"/>
          <w:sz w:val="24"/>
          <w:szCs w:val="24"/>
        </w:rPr>
        <w:t xml:space="preserve">Worcester </w:t>
      </w:r>
      <w:r w:rsidR="002D2AA3">
        <w:rPr>
          <w:rFonts w:cstheme="minorHAnsi"/>
          <w:sz w:val="24"/>
          <w:szCs w:val="24"/>
        </w:rPr>
        <w:t>City</w:t>
      </w:r>
      <w:r>
        <w:rPr>
          <w:rFonts w:cstheme="minorHAnsi"/>
          <w:sz w:val="24"/>
          <w:szCs w:val="24"/>
        </w:rPr>
        <w:t xml:space="preserve"> has </w:t>
      </w:r>
      <w:r w:rsidR="00CB3098">
        <w:rPr>
          <w:rFonts w:cstheme="minorHAnsi"/>
          <w:sz w:val="24"/>
          <w:szCs w:val="24"/>
        </w:rPr>
        <w:t xml:space="preserve">a </w:t>
      </w:r>
      <w:r w:rsidR="002D2AA3">
        <w:rPr>
          <w:rFonts w:cstheme="minorHAnsi"/>
          <w:sz w:val="24"/>
          <w:szCs w:val="24"/>
        </w:rPr>
        <w:t>huge population</w:t>
      </w:r>
      <w:r w:rsidR="00BD032B">
        <w:rPr>
          <w:rFonts w:cstheme="minorHAnsi"/>
          <w:sz w:val="24"/>
          <w:szCs w:val="24"/>
        </w:rPr>
        <w:t xml:space="preserve"> and busy routine life. The </w:t>
      </w:r>
      <w:r w:rsidR="006445C8">
        <w:rPr>
          <w:rFonts w:cstheme="minorHAnsi"/>
          <w:sz w:val="24"/>
          <w:szCs w:val="24"/>
        </w:rPr>
        <w:t xml:space="preserve">city has a bridge </w:t>
      </w:r>
      <w:r w:rsidR="00D87CD0">
        <w:rPr>
          <w:rFonts w:cstheme="minorHAnsi"/>
          <w:sz w:val="24"/>
          <w:szCs w:val="24"/>
        </w:rPr>
        <w:t xml:space="preserve">that connects the </w:t>
      </w:r>
      <w:r w:rsidR="009255CC">
        <w:rPr>
          <w:rFonts w:cstheme="minorHAnsi"/>
          <w:sz w:val="24"/>
          <w:szCs w:val="24"/>
        </w:rPr>
        <w:t>destinations</w:t>
      </w:r>
      <w:r w:rsidR="00D87CD0">
        <w:rPr>
          <w:rFonts w:cstheme="minorHAnsi"/>
          <w:sz w:val="24"/>
          <w:szCs w:val="24"/>
        </w:rPr>
        <w:t xml:space="preserve"> for </w:t>
      </w:r>
      <w:r w:rsidR="009255CC">
        <w:rPr>
          <w:rFonts w:cstheme="minorHAnsi"/>
          <w:sz w:val="24"/>
          <w:szCs w:val="24"/>
        </w:rPr>
        <w:t>travellers</w:t>
      </w:r>
      <w:r w:rsidR="00D87CD0">
        <w:rPr>
          <w:rFonts w:cstheme="minorHAnsi"/>
          <w:sz w:val="24"/>
          <w:szCs w:val="24"/>
        </w:rPr>
        <w:t xml:space="preserve"> </w:t>
      </w:r>
      <w:r w:rsidR="009255CC">
        <w:rPr>
          <w:rFonts w:cstheme="minorHAnsi"/>
          <w:sz w:val="24"/>
          <w:szCs w:val="24"/>
        </w:rPr>
        <w:t>with different vehicles and pedestrians.</w:t>
      </w:r>
      <w:r w:rsidR="002D2AA3">
        <w:rPr>
          <w:rFonts w:cstheme="minorHAnsi"/>
          <w:sz w:val="24"/>
          <w:szCs w:val="24"/>
        </w:rPr>
        <w:t xml:space="preserve"> </w:t>
      </w:r>
      <w:r w:rsidR="000F7598">
        <w:rPr>
          <w:rFonts w:cstheme="minorHAnsi"/>
          <w:sz w:val="24"/>
          <w:szCs w:val="24"/>
        </w:rPr>
        <w:t xml:space="preserve">However, the rush hours create more </w:t>
      </w:r>
      <w:r w:rsidR="008528C1">
        <w:rPr>
          <w:rFonts w:cstheme="minorHAnsi"/>
          <w:sz w:val="24"/>
          <w:szCs w:val="24"/>
        </w:rPr>
        <w:t>congestion</w:t>
      </w:r>
      <w:r w:rsidR="000F7598">
        <w:rPr>
          <w:rFonts w:cstheme="minorHAnsi"/>
          <w:sz w:val="24"/>
          <w:szCs w:val="24"/>
        </w:rPr>
        <w:t xml:space="preserve"> and travel delays due to </w:t>
      </w:r>
      <w:r w:rsidR="0009308C">
        <w:rPr>
          <w:rFonts w:cstheme="minorHAnsi"/>
          <w:sz w:val="24"/>
          <w:szCs w:val="24"/>
        </w:rPr>
        <w:t xml:space="preserve">an </w:t>
      </w:r>
      <w:r w:rsidR="000F7598">
        <w:rPr>
          <w:rFonts w:cstheme="minorHAnsi"/>
          <w:sz w:val="24"/>
          <w:szCs w:val="24"/>
        </w:rPr>
        <w:t xml:space="preserve">overload </w:t>
      </w:r>
      <w:r w:rsidR="0009308C">
        <w:rPr>
          <w:rFonts w:cstheme="minorHAnsi"/>
          <w:sz w:val="24"/>
          <w:szCs w:val="24"/>
        </w:rPr>
        <w:t>of travellers</w:t>
      </w:r>
      <w:r w:rsidR="00A153AC">
        <w:rPr>
          <w:rFonts w:cstheme="minorHAnsi"/>
          <w:sz w:val="24"/>
          <w:szCs w:val="24"/>
        </w:rPr>
        <w:t xml:space="preserve"> using the same bridge at the same time.</w:t>
      </w:r>
    </w:p>
    <w:p w14:paraId="5D731C9C" w14:textId="2F3215C0" w:rsidR="00892A5F" w:rsidRDefault="00C00F2B" w:rsidP="00854BD3">
      <w:pPr>
        <w:rPr>
          <w:rFonts w:cstheme="minorHAnsi"/>
          <w:sz w:val="24"/>
          <w:szCs w:val="24"/>
        </w:rPr>
      </w:pPr>
      <w:r>
        <w:rPr>
          <w:rFonts w:cstheme="minorHAnsi"/>
          <w:sz w:val="24"/>
          <w:szCs w:val="24"/>
        </w:rPr>
        <w:t xml:space="preserve">This company has a project to build another bridge over the river to reduce </w:t>
      </w:r>
      <w:r w:rsidR="008A1B9E">
        <w:rPr>
          <w:rFonts w:cstheme="minorHAnsi"/>
          <w:sz w:val="24"/>
          <w:szCs w:val="24"/>
        </w:rPr>
        <w:t xml:space="preserve">overcrowding, </w:t>
      </w:r>
      <w:r w:rsidR="00B52A20">
        <w:rPr>
          <w:rFonts w:cstheme="minorHAnsi"/>
          <w:sz w:val="24"/>
          <w:szCs w:val="24"/>
        </w:rPr>
        <w:t>decrease noise and pollution</w:t>
      </w:r>
      <w:r w:rsidR="005201FB">
        <w:rPr>
          <w:rFonts w:cstheme="minorHAnsi"/>
          <w:sz w:val="24"/>
          <w:szCs w:val="24"/>
        </w:rPr>
        <w:t xml:space="preserve">, easy access </w:t>
      </w:r>
      <w:r w:rsidR="007E6069">
        <w:rPr>
          <w:rFonts w:cstheme="minorHAnsi"/>
          <w:sz w:val="24"/>
          <w:szCs w:val="24"/>
        </w:rPr>
        <w:t>to</w:t>
      </w:r>
      <w:r w:rsidR="005201FB">
        <w:rPr>
          <w:rFonts w:cstheme="minorHAnsi"/>
          <w:sz w:val="24"/>
          <w:szCs w:val="24"/>
        </w:rPr>
        <w:t xml:space="preserve"> emergency services</w:t>
      </w:r>
      <w:r w:rsidR="007B61F0">
        <w:rPr>
          <w:rFonts w:cstheme="minorHAnsi"/>
          <w:sz w:val="24"/>
          <w:szCs w:val="24"/>
        </w:rPr>
        <w:t xml:space="preserve">, </w:t>
      </w:r>
      <w:r w:rsidR="00E91132">
        <w:rPr>
          <w:rFonts w:cstheme="minorHAnsi"/>
          <w:sz w:val="24"/>
          <w:szCs w:val="24"/>
        </w:rPr>
        <w:t xml:space="preserve">and </w:t>
      </w:r>
      <w:r w:rsidR="007B61F0">
        <w:rPr>
          <w:rFonts w:cstheme="minorHAnsi"/>
          <w:sz w:val="24"/>
          <w:szCs w:val="24"/>
        </w:rPr>
        <w:t>health and safety</w:t>
      </w:r>
      <w:r w:rsidR="001A0DF3">
        <w:rPr>
          <w:rFonts w:cstheme="minorHAnsi"/>
          <w:sz w:val="24"/>
          <w:szCs w:val="24"/>
        </w:rPr>
        <w:t xml:space="preserve"> </w:t>
      </w:r>
      <w:r w:rsidR="00DE1282">
        <w:rPr>
          <w:rFonts w:cstheme="minorHAnsi"/>
          <w:sz w:val="24"/>
          <w:szCs w:val="24"/>
        </w:rPr>
        <w:t>support</w:t>
      </w:r>
      <w:r w:rsidR="007B61F0">
        <w:rPr>
          <w:rFonts w:cstheme="minorHAnsi"/>
          <w:sz w:val="24"/>
          <w:szCs w:val="24"/>
        </w:rPr>
        <w:t xml:space="preserve"> and make </w:t>
      </w:r>
      <w:r w:rsidR="00E91132">
        <w:rPr>
          <w:rFonts w:cstheme="minorHAnsi"/>
          <w:sz w:val="24"/>
          <w:szCs w:val="24"/>
        </w:rPr>
        <w:t>travellers’</w:t>
      </w:r>
      <w:r w:rsidR="007B61F0">
        <w:rPr>
          <w:rFonts w:cstheme="minorHAnsi"/>
          <w:sz w:val="24"/>
          <w:szCs w:val="24"/>
        </w:rPr>
        <w:t xml:space="preserve"> journeys </w:t>
      </w:r>
      <w:r w:rsidR="001A0DF3">
        <w:rPr>
          <w:rFonts w:cstheme="minorHAnsi"/>
          <w:sz w:val="24"/>
          <w:szCs w:val="24"/>
        </w:rPr>
        <w:t>more convenient.</w:t>
      </w:r>
    </w:p>
    <w:p w14:paraId="571D7024" w14:textId="514A4542" w:rsidR="007E6069" w:rsidRDefault="00547026" w:rsidP="00854BD3">
      <w:pPr>
        <w:rPr>
          <w:rFonts w:cstheme="minorHAnsi"/>
          <w:sz w:val="24"/>
          <w:szCs w:val="24"/>
        </w:rPr>
      </w:pPr>
      <w:r>
        <w:rPr>
          <w:rFonts w:cstheme="minorHAnsi"/>
          <w:sz w:val="24"/>
          <w:szCs w:val="24"/>
        </w:rPr>
        <w:t xml:space="preserve">To implement this project the organisation has a </w:t>
      </w:r>
      <w:r w:rsidR="007D3A47">
        <w:rPr>
          <w:rFonts w:cstheme="minorHAnsi"/>
          <w:sz w:val="24"/>
          <w:szCs w:val="24"/>
        </w:rPr>
        <w:t>constructive</w:t>
      </w:r>
      <w:r>
        <w:rPr>
          <w:rFonts w:cstheme="minorHAnsi"/>
          <w:sz w:val="24"/>
          <w:szCs w:val="24"/>
        </w:rPr>
        <w:t xml:space="preserve"> plan </w:t>
      </w:r>
      <w:r w:rsidR="007D3A47">
        <w:rPr>
          <w:rFonts w:cstheme="minorHAnsi"/>
          <w:sz w:val="24"/>
          <w:szCs w:val="24"/>
        </w:rPr>
        <w:t>which includes different phases to complete.</w:t>
      </w:r>
    </w:p>
    <w:p w14:paraId="462B94D3" w14:textId="255C82A5" w:rsidR="00854BD3" w:rsidRPr="00404E05" w:rsidRDefault="00173604" w:rsidP="00464D40">
      <w:pPr>
        <w:rPr>
          <w:rFonts w:cstheme="minorHAnsi"/>
          <w:sz w:val="24"/>
          <w:szCs w:val="24"/>
        </w:rPr>
      </w:pPr>
      <w:r>
        <w:rPr>
          <w:rFonts w:cstheme="minorHAnsi"/>
          <w:sz w:val="24"/>
          <w:szCs w:val="24"/>
        </w:rPr>
        <w:t xml:space="preserve">The first phase </w:t>
      </w:r>
      <w:r w:rsidR="005B5D94">
        <w:rPr>
          <w:rFonts w:cstheme="minorHAnsi"/>
          <w:sz w:val="24"/>
          <w:szCs w:val="24"/>
        </w:rPr>
        <w:t>of implementing this project is</w:t>
      </w:r>
      <w:r>
        <w:rPr>
          <w:rFonts w:cstheme="minorHAnsi"/>
          <w:sz w:val="24"/>
          <w:szCs w:val="24"/>
        </w:rPr>
        <w:t xml:space="preserve"> the </w:t>
      </w:r>
      <w:r w:rsidR="00422B4D">
        <w:rPr>
          <w:rFonts w:cstheme="minorHAnsi"/>
          <w:sz w:val="24"/>
          <w:szCs w:val="24"/>
        </w:rPr>
        <w:t xml:space="preserve">identification of </w:t>
      </w:r>
      <w:r w:rsidR="00572D0E">
        <w:rPr>
          <w:rFonts w:cstheme="minorHAnsi"/>
          <w:sz w:val="24"/>
          <w:szCs w:val="24"/>
        </w:rPr>
        <w:t xml:space="preserve">the </w:t>
      </w:r>
      <w:r w:rsidR="00422B4D">
        <w:rPr>
          <w:rFonts w:cstheme="minorHAnsi"/>
          <w:sz w:val="24"/>
          <w:szCs w:val="24"/>
        </w:rPr>
        <w:t>project scope</w:t>
      </w:r>
      <w:r w:rsidR="00572D0E">
        <w:rPr>
          <w:rFonts w:cstheme="minorHAnsi"/>
          <w:sz w:val="24"/>
          <w:szCs w:val="24"/>
        </w:rPr>
        <w:t xml:space="preserve"> </w:t>
      </w:r>
      <w:r w:rsidR="00854BD3" w:rsidRPr="00404E05">
        <w:rPr>
          <w:rFonts w:cstheme="minorHAnsi"/>
          <w:sz w:val="24"/>
          <w:szCs w:val="24"/>
        </w:rPr>
        <w:t xml:space="preserve">that </w:t>
      </w:r>
      <w:r w:rsidR="00572D0E">
        <w:rPr>
          <w:rFonts w:cstheme="minorHAnsi"/>
          <w:sz w:val="24"/>
          <w:szCs w:val="24"/>
        </w:rPr>
        <w:t>develop</w:t>
      </w:r>
      <w:r w:rsidR="00854BD3" w:rsidRPr="00404E05">
        <w:rPr>
          <w:rFonts w:cstheme="minorHAnsi"/>
          <w:sz w:val="24"/>
          <w:szCs w:val="24"/>
        </w:rPr>
        <w:t xml:space="preserve"> a detailed project plan, including timelines, milestones, and deliverables. Allocate </w:t>
      </w:r>
      <w:r w:rsidR="00854BD3">
        <w:rPr>
          <w:rFonts w:cstheme="minorHAnsi"/>
          <w:sz w:val="24"/>
          <w:szCs w:val="24"/>
        </w:rPr>
        <w:t>human and material resources</w:t>
      </w:r>
      <w:r w:rsidR="00854BD3" w:rsidRPr="00404E05">
        <w:rPr>
          <w:rFonts w:cstheme="minorHAnsi"/>
          <w:sz w:val="24"/>
          <w:szCs w:val="24"/>
        </w:rPr>
        <w:t xml:space="preserve"> required for each phase of the project.</w:t>
      </w:r>
      <w:r w:rsidR="007A7B91">
        <w:rPr>
          <w:rFonts w:cstheme="minorHAnsi"/>
          <w:sz w:val="24"/>
          <w:szCs w:val="24"/>
        </w:rPr>
        <w:t xml:space="preserve"> </w:t>
      </w:r>
      <w:r w:rsidR="000170F5">
        <w:rPr>
          <w:rFonts w:cstheme="minorHAnsi"/>
          <w:sz w:val="24"/>
          <w:szCs w:val="24"/>
        </w:rPr>
        <w:t>Detailed</w:t>
      </w:r>
      <w:r w:rsidR="007A7B91">
        <w:rPr>
          <w:rFonts w:cstheme="minorHAnsi"/>
          <w:sz w:val="24"/>
          <w:szCs w:val="24"/>
        </w:rPr>
        <w:t xml:space="preserve"> </w:t>
      </w:r>
      <w:r w:rsidR="000170F5">
        <w:rPr>
          <w:rFonts w:cstheme="minorHAnsi"/>
          <w:sz w:val="24"/>
          <w:szCs w:val="24"/>
        </w:rPr>
        <w:t xml:space="preserve">work breakdown </w:t>
      </w:r>
      <w:r w:rsidR="00194ABC">
        <w:rPr>
          <w:rFonts w:cstheme="minorHAnsi"/>
          <w:sz w:val="24"/>
          <w:szCs w:val="24"/>
        </w:rPr>
        <w:t>str</w:t>
      </w:r>
      <w:r w:rsidR="007A7B91">
        <w:rPr>
          <w:rFonts w:cstheme="minorHAnsi"/>
          <w:sz w:val="24"/>
          <w:szCs w:val="24"/>
        </w:rPr>
        <w:t>ucture</w:t>
      </w:r>
      <w:r w:rsidR="00194ABC">
        <w:rPr>
          <w:rFonts w:cstheme="minorHAnsi"/>
          <w:sz w:val="24"/>
          <w:szCs w:val="24"/>
        </w:rPr>
        <w:t xml:space="preserve"> to operate by crew members. </w:t>
      </w:r>
      <w:r w:rsidR="00854BD3" w:rsidRPr="00404E05">
        <w:rPr>
          <w:rFonts w:cstheme="minorHAnsi"/>
          <w:sz w:val="24"/>
          <w:szCs w:val="24"/>
        </w:rPr>
        <w:t xml:space="preserve"> Conduct risk assessment and develop a risk management plan to define quality control measures and safety protocols. Establish a project budget and procurement strategy.</w:t>
      </w:r>
    </w:p>
    <w:p w14:paraId="10F94004" w14:textId="77777777" w:rsidR="00854BD3" w:rsidRPr="00404E05" w:rsidRDefault="00854BD3" w:rsidP="00B66923">
      <w:pPr>
        <w:rPr>
          <w:rFonts w:cstheme="minorHAnsi"/>
          <w:sz w:val="24"/>
          <w:szCs w:val="24"/>
        </w:rPr>
      </w:pPr>
      <w:r w:rsidRPr="00404E05">
        <w:rPr>
          <w:rFonts w:cstheme="minorHAnsi"/>
          <w:sz w:val="24"/>
          <w:szCs w:val="24"/>
        </w:rPr>
        <w:t>The design and Engineering stage engages architectural and engineering firms to design the bridge. They must develop detailed structural and technical specifications. Obtain necessary design approvals from relevant authorities and conduct geotechnical studies to assess soil conditions and foundation requirements.</w:t>
      </w:r>
    </w:p>
    <w:p w14:paraId="4519995E" w14:textId="77777777" w:rsidR="00854BD3" w:rsidRPr="00404E05" w:rsidRDefault="00854BD3" w:rsidP="00B66923">
      <w:pPr>
        <w:rPr>
          <w:rFonts w:cstheme="minorHAnsi"/>
          <w:sz w:val="24"/>
          <w:szCs w:val="24"/>
        </w:rPr>
      </w:pPr>
      <w:r w:rsidRPr="00404E05">
        <w:rPr>
          <w:rFonts w:cstheme="minorHAnsi"/>
          <w:sz w:val="24"/>
          <w:szCs w:val="24"/>
        </w:rPr>
        <w:t>The procurement and Logistics phase of management scope is to procure construction materials, equipment, and services following project specifications. Manage supplier relationships</w:t>
      </w:r>
      <w:r w:rsidRPr="00BC69CD">
        <w:rPr>
          <w:rFonts w:cstheme="minorHAnsi"/>
          <w:sz w:val="24"/>
          <w:szCs w:val="24"/>
        </w:rPr>
        <w:t>, ensure timely delivery of materials, and coordinate logistics, including transportation and storage</w:t>
      </w:r>
      <w:r w:rsidRPr="00404E05">
        <w:rPr>
          <w:rFonts w:cstheme="minorHAnsi"/>
          <w:sz w:val="24"/>
          <w:szCs w:val="24"/>
        </w:rPr>
        <w:t>.</w:t>
      </w:r>
    </w:p>
    <w:p w14:paraId="021D82AB" w14:textId="77777777" w:rsidR="00854BD3" w:rsidRPr="00404E05" w:rsidRDefault="00854BD3" w:rsidP="00B25838">
      <w:pPr>
        <w:rPr>
          <w:rFonts w:cstheme="minorHAnsi"/>
          <w:sz w:val="24"/>
          <w:szCs w:val="24"/>
        </w:rPr>
      </w:pPr>
      <w:r w:rsidRPr="00404E05">
        <w:rPr>
          <w:rFonts w:cstheme="minorHAnsi"/>
          <w:sz w:val="24"/>
          <w:szCs w:val="24"/>
        </w:rPr>
        <w:lastRenderedPageBreak/>
        <w:t>The construction and Implementation section manages construction activities, including site preparation, foundation construction, and bridge erection. Monitor progress, ensuring adherence to design specifications, safety standards, and quality requirements. To manage subcontractors and construction crews. Implement a project control system to track progress, manage changes, and resolve issues promptly.</w:t>
      </w:r>
    </w:p>
    <w:p w14:paraId="412A9397" w14:textId="77777777" w:rsidR="00854BD3" w:rsidRPr="00404E05" w:rsidRDefault="00854BD3" w:rsidP="00B25838">
      <w:pPr>
        <w:rPr>
          <w:rFonts w:cstheme="minorHAnsi"/>
          <w:sz w:val="24"/>
          <w:szCs w:val="24"/>
        </w:rPr>
      </w:pPr>
      <w:r w:rsidRPr="00404E05">
        <w:rPr>
          <w:rFonts w:cstheme="minorHAnsi"/>
          <w:sz w:val="24"/>
          <w:szCs w:val="24"/>
        </w:rPr>
        <w:t>Post-construction is the final phase to conduct inspections and quality assurance checks upon completion. Address any deficiencies or required modifications. Obtain necessary certifications and clearances and document lessons learned for future reference.</w:t>
      </w:r>
    </w:p>
    <w:p w14:paraId="196CEDEA" w14:textId="77777777" w:rsidR="00854BD3" w:rsidRPr="00404E05" w:rsidRDefault="00854BD3" w:rsidP="00854BD3">
      <w:pPr>
        <w:rPr>
          <w:rFonts w:cstheme="minorHAnsi"/>
          <w:sz w:val="24"/>
          <w:szCs w:val="24"/>
        </w:rPr>
      </w:pPr>
      <w:r w:rsidRPr="000E1CA0">
        <w:rPr>
          <w:rFonts w:cstheme="minorHAnsi"/>
          <w:sz w:val="24"/>
          <w:szCs w:val="24"/>
        </w:rPr>
        <w:t>Effective communication, stakeholder engagement, and continuous monitoring will be crucial for the bridge construction project to be completed within the projected scope, budget, and timeline</w:t>
      </w:r>
      <w:r w:rsidRPr="00404E05">
        <w:rPr>
          <w:rFonts w:cstheme="minorHAnsi"/>
          <w:sz w:val="24"/>
          <w:szCs w:val="24"/>
        </w:rPr>
        <w:t xml:space="preserve"> (Robichaud &amp; Anantatmula, 2011).</w:t>
      </w:r>
    </w:p>
    <w:p w14:paraId="02EFDD43" w14:textId="77777777" w:rsidR="00854BD3" w:rsidRPr="00404E05" w:rsidRDefault="00854BD3" w:rsidP="00854BD3">
      <w:pPr>
        <w:rPr>
          <w:rFonts w:cstheme="minorHAnsi"/>
          <w:sz w:val="24"/>
          <w:szCs w:val="24"/>
        </w:rPr>
      </w:pPr>
    </w:p>
    <w:p w14:paraId="4708101B" w14:textId="77777777" w:rsidR="00854BD3" w:rsidRPr="00404E05" w:rsidRDefault="00854BD3" w:rsidP="00854BD3">
      <w:pPr>
        <w:rPr>
          <w:rFonts w:cstheme="minorHAnsi"/>
          <w:sz w:val="24"/>
          <w:szCs w:val="24"/>
        </w:rPr>
      </w:pPr>
    </w:p>
    <w:p w14:paraId="1B5EC191" w14:textId="77777777" w:rsidR="00854BD3" w:rsidRPr="00404E05" w:rsidRDefault="00854BD3" w:rsidP="00854BD3">
      <w:pPr>
        <w:rPr>
          <w:rFonts w:cstheme="minorHAnsi"/>
          <w:sz w:val="24"/>
          <w:szCs w:val="24"/>
        </w:rPr>
      </w:pPr>
    </w:p>
    <w:p w14:paraId="3BD29C98" w14:textId="77777777" w:rsidR="007329A0" w:rsidRDefault="007329A0" w:rsidP="00981D24">
      <w:pPr>
        <w:rPr>
          <w:rFonts w:cstheme="minorHAnsi"/>
          <w:sz w:val="24"/>
          <w:szCs w:val="24"/>
        </w:rPr>
      </w:pPr>
    </w:p>
    <w:p w14:paraId="7AD7E5CA" w14:textId="77777777" w:rsidR="00981D24" w:rsidRDefault="00981D24" w:rsidP="00981D24">
      <w:pPr>
        <w:rPr>
          <w:rFonts w:cstheme="minorHAnsi"/>
          <w:sz w:val="36"/>
          <w:szCs w:val="36"/>
        </w:rPr>
      </w:pPr>
      <w:r>
        <w:rPr>
          <w:rFonts w:cstheme="minorHAnsi"/>
          <w:sz w:val="36"/>
          <w:szCs w:val="36"/>
        </w:rPr>
        <w:t xml:space="preserve">The project management </w:t>
      </w:r>
      <w:r>
        <w:rPr>
          <w:rFonts w:cstheme="minorHAnsi"/>
          <w:noProof/>
          <w:sz w:val="24"/>
          <w:szCs w:val="24"/>
        </w:rPr>
        <w:drawing>
          <wp:anchor distT="0" distB="0" distL="114300" distR="114300" simplePos="0" relativeHeight="251658254" behindDoc="0" locked="0" layoutInCell="1" allowOverlap="1" wp14:anchorId="729215F8" wp14:editId="6961BC4F">
            <wp:simplePos x="0" y="0"/>
            <wp:positionH relativeFrom="margin">
              <wp:align>center</wp:align>
            </wp:positionH>
            <wp:positionV relativeFrom="paragraph">
              <wp:posOffset>798195</wp:posOffset>
            </wp:positionV>
            <wp:extent cx="4319270" cy="2470785"/>
            <wp:effectExtent l="0" t="0" r="5080" b="5715"/>
            <wp:wrapTopAndBottom/>
            <wp:docPr id="3" name="Picture 3" descr="A diagram of a project management life cyc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project management life cycle&#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19270" cy="2470785"/>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sz w:val="36"/>
          <w:szCs w:val="36"/>
        </w:rPr>
        <w:t>lifecycle</w:t>
      </w:r>
    </w:p>
    <w:p w14:paraId="17754C65" w14:textId="77777777" w:rsidR="007329A0" w:rsidRDefault="007329A0" w:rsidP="00981D24">
      <w:pPr>
        <w:rPr>
          <w:rFonts w:cstheme="minorHAnsi"/>
          <w:sz w:val="36"/>
          <w:szCs w:val="36"/>
        </w:rPr>
      </w:pPr>
    </w:p>
    <w:p w14:paraId="1606C8C3" w14:textId="77777777" w:rsidR="00981D24" w:rsidRDefault="00981D24" w:rsidP="00981D24">
      <w:r>
        <w:t>Figure 1: 5 phases of project management life cycle</w:t>
      </w:r>
    </w:p>
    <w:p w14:paraId="1D50A853" w14:textId="77777777" w:rsidR="00981D24" w:rsidRDefault="00981D24" w:rsidP="00981D24">
      <w:pPr>
        <w:rPr>
          <w:rFonts w:cstheme="minorHAnsi"/>
          <w:sz w:val="36"/>
          <w:szCs w:val="36"/>
        </w:rPr>
      </w:pPr>
      <w:r>
        <w:lastRenderedPageBreak/>
        <w:t>Source: (Vitalii, 2022)</w:t>
      </w:r>
    </w:p>
    <w:p w14:paraId="3A563691" w14:textId="77777777" w:rsidR="00981D24" w:rsidRDefault="00981D24" w:rsidP="00981D24">
      <w:pPr>
        <w:rPr>
          <w:rFonts w:cstheme="minorHAnsi"/>
          <w:sz w:val="24"/>
          <w:szCs w:val="24"/>
        </w:rPr>
      </w:pPr>
    </w:p>
    <w:p w14:paraId="18783E48" w14:textId="77777777" w:rsidR="00981D24" w:rsidRDefault="00981D24" w:rsidP="00981D24">
      <w:pPr>
        <w:rPr>
          <w:rFonts w:cstheme="minorHAnsi"/>
          <w:sz w:val="24"/>
          <w:szCs w:val="24"/>
        </w:rPr>
      </w:pPr>
      <w:r w:rsidRPr="00404E05">
        <w:rPr>
          <w:rFonts w:cstheme="minorHAnsi"/>
          <w:sz w:val="24"/>
          <w:szCs w:val="24"/>
        </w:rPr>
        <w:t xml:space="preserve">Project management is the process that proceeds through certain phases to achieve its objective. Each phase and step are essential to attain successful project management plan results. </w:t>
      </w:r>
    </w:p>
    <w:p w14:paraId="6F49D425" w14:textId="77777777" w:rsidR="00434C69" w:rsidRPr="00404E05" w:rsidRDefault="00434C69" w:rsidP="00981D24">
      <w:pPr>
        <w:rPr>
          <w:rFonts w:cstheme="minorHAnsi"/>
          <w:sz w:val="24"/>
          <w:szCs w:val="24"/>
        </w:rPr>
      </w:pPr>
    </w:p>
    <w:p w14:paraId="3D142050" w14:textId="77777777" w:rsidR="00434C69" w:rsidRDefault="00981D24" w:rsidP="00981D24">
      <w:pPr>
        <w:rPr>
          <w:rFonts w:cstheme="minorHAnsi"/>
          <w:sz w:val="24"/>
          <w:szCs w:val="24"/>
        </w:rPr>
      </w:pPr>
      <w:r w:rsidRPr="00404E05">
        <w:rPr>
          <w:rFonts w:cstheme="minorHAnsi"/>
          <w:sz w:val="24"/>
          <w:szCs w:val="24"/>
        </w:rPr>
        <w:t xml:space="preserve">Initiation is the first phase of a project to identify the requirement of this proposal and to explore the scope, risks, and benefits of the project management possibility. This stage requires more research, discussions, and analysis. The knowledge of the vision behind the </w:t>
      </w:r>
    </w:p>
    <w:p w14:paraId="57FA0F52" w14:textId="7D08F58E" w:rsidR="00981D24" w:rsidRPr="00404E05" w:rsidRDefault="00981D24" w:rsidP="00981D24">
      <w:pPr>
        <w:rPr>
          <w:rFonts w:cstheme="minorHAnsi"/>
          <w:sz w:val="24"/>
          <w:szCs w:val="24"/>
        </w:rPr>
      </w:pPr>
      <w:r w:rsidRPr="00404E05">
        <w:rPr>
          <w:rFonts w:cstheme="minorHAnsi"/>
          <w:sz w:val="24"/>
          <w:szCs w:val="24"/>
        </w:rPr>
        <w:t>project, advantages, budget, risks, and most importantly the interest of stakeholders to measure the possibilities.</w:t>
      </w:r>
    </w:p>
    <w:p w14:paraId="2F2A9B5A" w14:textId="77777777" w:rsidR="00981D24" w:rsidRPr="00404E05" w:rsidRDefault="00981D24" w:rsidP="00981D24">
      <w:pPr>
        <w:rPr>
          <w:rFonts w:cstheme="minorHAnsi"/>
          <w:sz w:val="24"/>
          <w:szCs w:val="24"/>
        </w:rPr>
      </w:pPr>
      <w:r w:rsidRPr="00404E05">
        <w:rPr>
          <w:rFonts w:cstheme="minorHAnsi"/>
          <w:sz w:val="24"/>
          <w:szCs w:val="24"/>
        </w:rPr>
        <w:t xml:space="preserve"> Once the project is approved the next phase is the planning. The project must be divided into small tasks and assigned roles and responsibilities to manage the project effectively. Leadership and team management are key sources of planning project management for better results (</w:t>
      </w:r>
      <w:r w:rsidRPr="00404E05">
        <w:rPr>
          <w:sz w:val="24"/>
          <w:szCs w:val="24"/>
        </w:rPr>
        <w:t>Vitalii, 2022).</w:t>
      </w:r>
    </w:p>
    <w:p w14:paraId="10968804" w14:textId="77777777" w:rsidR="00981D24" w:rsidRPr="00404E05" w:rsidRDefault="00981D24" w:rsidP="00981D24">
      <w:pPr>
        <w:rPr>
          <w:rFonts w:cstheme="minorHAnsi"/>
          <w:sz w:val="24"/>
          <w:szCs w:val="24"/>
        </w:rPr>
      </w:pPr>
    </w:p>
    <w:p w14:paraId="79ECBD64" w14:textId="77777777" w:rsidR="00981D24" w:rsidRDefault="00981D24" w:rsidP="00981D24">
      <w:pPr>
        <w:rPr>
          <w:rFonts w:cstheme="minorHAnsi"/>
          <w:sz w:val="24"/>
          <w:szCs w:val="24"/>
        </w:rPr>
      </w:pPr>
      <w:r w:rsidRPr="00404E05">
        <w:rPr>
          <w:rFonts w:cstheme="minorHAnsi"/>
          <w:sz w:val="24"/>
          <w:szCs w:val="24"/>
        </w:rPr>
        <w:t>The third phase is to start the practical involvement of each role according to the designed plan. The management requires more understanding of assigned teams’ clarification of their roles. Because any misunderstanding can delay the process of operation.</w:t>
      </w:r>
    </w:p>
    <w:p w14:paraId="774DB6D0" w14:textId="77777777" w:rsidR="00856CF5" w:rsidRPr="00404E05" w:rsidRDefault="00856CF5" w:rsidP="00981D24">
      <w:pPr>
        <w:rPr>
          <w:rFonts w:cstheme="minorHAnsi"/>
          <w:sz w:val="24"/>
          <w:szCs w:val="24"/>
        </w:rPr>
      </w:pPr>
    </w:p>
    <w:p w14:paraId="0A2AB186" w14:textId="77777777" w:rsidR="00981D24" w:rsidRDefault="00981D24" w:rsidP="00981D24">
      <w:pPr>
        <w:rPr>
          <w:rFonts w:cstheme="minorHAnsi"/>
          <w:sz w:val="24"/>
          <w:szCs w:val="24"/>
        </w:rPr>
      </w:pPr>
      <w:r w:rsidRPr="00404E05">
        <w:rPr>
          <w:rFonts w:cstheme="minorHAnsi"/>
          <w:sz w:val="24"/>
          <w:szCs w:val="24"/>
        </w:rPr>
        <w:t>The other important stage is monitoring performances and controlling, resources and deadlines. Circumstances have an impact on the project, so changes are normal during the control stage. Because flexibility allows staff to effectively manage any issue or obstruction. More team communication and discussion lead to better solutions.</w:t>
      </w:r>
    </w:p>
    <w:p w14:paraId="5C252AF4" w14:textId="77777777" w:rsidR="00856CF5" w:rsidRPr="00404E05" w:rsidRDefault="00856CF5" w:rsidP="00981D24">
      <w:pPr>
        <w:rPr>
          <w:rFonts w:cstheme="minorHAnsi"/>
          <w:sz w:val="24"/>
          <w:szCs w:val="24"/>
        </w:rPr>
      </w:pPr>
    </w:p>
    <w:p w14:paraId="22E90F77" w14:textId="77777777" w:rsidR="00981D24" w:rsidRDefault="00981D24" w:rsidP="00981D24">
      <w:pPr>
        <w:rPr>
          <w:rFonts w:cstheme="minorHAnsi"/>
          <w:sz w:val="24"/>
          <w:szCs w:val="24"/>
        </w:rPr>
      </w:pPr>
      <w:r w:rsidRPr="00404E05">
        <w:rPr>
          <w:rFonts w:cstheme="minorHAnsi"/>
          <w:sz w:val="24"/>
          <w:szCs w:val="24"/>
        </w:rPr>
        <w:lastRenderedPageBreak/>
        <w:t>The final stage of the project management life cycle is closure and signing off. This phase allows team workers to know the result of the project either success or failure. The management team document the result for a future project (</w:t>
      </w:r>
      <w:r w:rsidRPr="00404E05">
        <w:rPr>
          <w:sz w:val="24"/>
          <w:szCs w:val="24"/>
        </w:rPr>
        <w:t>Vitalii, 2022)</w:t>
      </w:r>
      <w:r w:rsidRPr="00404E05">
        <w:rPr>
          <w:rFonts w:cstheme="minorHAnsi"/>
          <w:sz w:val="24"/>
          <w:szCs w:val="24"/>
        </w:rPr>
        <w:t>.</w:t>
      </w:r>
    </w:p>
    <w:p w14:paraId="73DE9B3F" w14:textId="77777777" w:rsidR="00856CF5" w:rsidRDefault="00856CF5" w:rsidP="00981D24">
      <w:pPr>
        <w:rPr>
          <w:rFonts w:cstheme="minorHAnsi"/>
          <w:sz w:val="24"/>
          <w:szCs w:val="24"/>
        </w:rPr>
      </w:pPr>
    </w:p>
    <w:p w14:paraId="21A2EBB6" w14:textId="4362C984" w:rsidR="00FC5D03" w:rsidRDefault="00FC5D03" w:rsidP="00981D24">
      <w:pPr>
        <w:rPr>
          <w:rFonts w:cstheme="minorHAnsi"/>
          <w:sz w:val="24"/>
          <w:szCs w:val="24"/>
        </w:rPr>
      </w:pPr>
      <w:r>
        <w:rPr>
          <w:rFonts w:cstheme="minorHAnsi"/>
          <w:sz w:val="24"/>
          <w:szCs w:val="24"/>
        </w:rPr>
        <w:t xml:space="preserve">According to </w:t>
      </w:r>
      <w:r w:rsidR="00455436">
        <w:rPr>
          <w:rFonts w:cstheme="minorHAnsi"/>
          <w:sz w:val="24"/>
          <w:szCs w:val="24"/>
        </w:rPr>
        <w:t>th</w:t>
      </w:r>
      <w:r w:rsidR="00C55913">
        <w:rPr>
          <w:rFonts w:cstheme="minorHAnsi"/>
          <w:sz w:val="24"/>
          <w:szCs w:val="24"/>
        </w:rPr>
        <w:t>e phases of the project</w:t>
      </w:r>
      <w:r w:rsidR="0095403B">
        <w:rPr>
          <w:rFonts w:cstheme="minorHAnsi"/>
          <w:sz w:val="24"/>
          <w:szCs w:val="24"/>
        </w:rPr>
        <w:t xml:space="preserve"> management</w:t>
      </w:r>
      <w:r w:rsidR="00C55913">
        <w:rPr>
          <w:rFonts w:cstheme="minorHAnsi"/>
          <w:sz w:val="24"/>
          <w:szCs w:val="24"/>
        </w:rPr>
        <w:t xml:space="preserve"> life cycle the Worcester </w:t>
      </w:r>
      <w:r w:rsidR="0095403B">
        <w:rPr>
          <w:rFonts w:cstheme="minorHAnsi"/>
          <w:sz w:val="24"/>
          <w:szCs w:val="24"/>
        </w:rPr>
        <w:t>Bridge</w:t>
      </w:r>
      <w:r w:rsidR="00C55913">
        <w:rPr>
          <w:rFonts w:cstheme="minorHAnsi"/>
          <w:sz w:val="24"/>
          <w:szCs w:val="24"/>
        </w:rPr>
        <w:t xml:space="preserve"> construction </w:t>
      </w:r>
      <w:r w:rsidR="0095403B">
        <w:rPr>
          <w:rFonts w:cstheme="minorHAnsi"/>
          <w:sz w:val="24"/>
          <w:szCs w:val="24"/>
        </w:rPr>
        <w:t>required</w:t>
      </w:r>
      <w:r w:rsidR="009E64AA">
        <w:rPr>
          <w:rFonts w:cstheme="minorHAnsi"/>
          <w:sz w:val="24"/>
          <w:szCs w:val="24"/>
        </w:rPr>
        <w:t xml:space="preserve"> </w:t>
      </w:r>
      <w:r w:rsidR="006749F8">
        <w:rPr>
          <w:rFonts w:cstheme="minorHAnsi"/>
          <w:sz w:val="24"/>
          <w:szCs w:val="24"/>
        </w:rPr>
        <w:t>these five steps</w:t>
      </w:r>
      <w:r w:rsidR="001C57EE">
        <w:rPr>
          <w:rFonts w:cstheme="minorHAnsi"/>
          <w:sz w:val="24"/>
          <w:szCs w:val="24"/>
        </w:rPr>
        <w:t xml:space="preserve"> </w:t>
      </w:r>
      <w:r w:rsidR="008F59A3">
        <w:rPr>
          <w:rFonts w:cstheme="minorHAnsi"/>
          <w:sz w:val="24"/>
          <w:szCs w:val="24"/>
        </w:rPr>
        <w:t xml:space="preserve">to build a bridge are </w:t>
      </w:r>
      <w:r w:rsidR="000F7DB3">
        <w:rPr>
          <w:rFonts w:cstheme="minorHAnsi"/>
          <w:sz w:val="24"/>
          <w:szCs w:val="24"/>
        </w:rPr>
        <w:t xml:space="preserve">explained in </w:t>
      </w:r>
      <w:r w:rsidR="001C57EE">
        <w:rPr>
          <w:rFonts w:cstheme="minorHAnsi"/>
          <w:sz w:val="24"/>
          <w:szCs w:val="24"/>
        </w:rPr>
        <w:t>figure 2.</w:t>
      </w:r>
    </w:p>
    <w:p w14:paraId="0B463E3B" w14:textId="77777777" w:rsidR="00BD3328" w:rsidRDefault="00BD3328" w:rsidP="00981D24">
      <w:pPr>
        <w:rPr>
          <w:rFonts w:cstheme="minorHAnsi"/>
          <w:sz w:val="24"/>
          <w:szCs w:val="24"/>
        </w:rPr>
      </w:pPr>
    </w:p>
    <w:p w14:paraId="1F73A967" w14:textId="77777777" w:rsidR="00BD3328" w:rsidRDefault="00BD3328" w:rsidP="00981D24">
      <w:pPr>
        <w:rPr>
          <w:rFonts w:cstheme="minorHAnsi"/>
          <w:sz w:val="24"/>
          <w:szCs w:val="24"/>
        </w:rPr>
      </w:pPr>
    </w:p>
    <w:p w14:paraId="72968743" w14:textId="77777777" w:rsidR="00856CF5" w:rsidRDefault="00856CF5" w:rsidP="00981D24">
      <w:pPr>
        <w:rPr>
          <w:rFonts w:cstheme="minorHAnsi"/>
          <w:sz w:val="24"/>
          <w:szCs w:val="24"/>
        </w:rPr>
      </w:pPr>
    </w:p>
    <w:p w14:paraId="6202FB08" w14:textId="5576A399" w:rsidR="00981D24" w:rsidRPr="00DA73D7" w:rsidRDefault="00856CF5" w:rsidP="00981D24">
      <w:pPr>
        <w:rPr>
          <w:rFonts w:cstheme="minorHAnsi"/>
          <w:sz w:val="36"/>
          <w:szCs w:val="36"/>
        </w:rPr>
      </w:pPr>
      <w:r>
        <w:rPr>
          <w:rFonts w:cstheme="minorHAnsi"/>
          <w:noProof/>
          <w:sz w:val="36"/>
          <w:szCs w:val="36"/>
        </w:rPr>
        <w:drawing>
          <wp:inline distT="0" distB="0" distL="0" distR="0" wp14:anchorId="436EFC66" wp14:editId="46D8C1E8">
            <wp:extent cx="5731510" cy="4714875"/>
            <wp:effectExtent l="0" t="0" r="2540" b="9525"/>
            <wp:docPr id="4" name="Picture 4"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document with text on i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4714875"/>
                    </a:xfrm>
                    <a:prstGeom prst="rect">
                      <a:avLst/>
                    </a:prstGeom>
                  </pic:spPr>
                </pic:pic>
              </a:graphicData>
            </a:graphic>
          </wp:inline>
        </w:drawing>
      </w:r>
    </w:p>
    <w:p w14:paraId="72C7C1C4" w14:textId="3B42E5FC" w:rsidR="00961524" w:rsidRPr="00961524" w:rsidRDefault="001C57EE" w:rsidP="007A79B8">
      <w:pPr>
        <w:pStyle w:val="Heading1"/>
        <w:rPr>
          <w:rFonts w:asciiTheme="minorHAnsi" w:hAnsiTheme="minorHAnsi" w:cstheme="minorHAnsi"/>
          <w:color w:val="auto"/>
          <w:sz w:val="24"/>
          <w:szCs w:val="24"/>
        </w:rPr>
      </w:pPr>
      <w:r w:rsidRPr="00961524">
        <w:rPr>
          <w:rFonts w:asciiTheme="minorHAnsi" w:hAnsiTheme="minorHAnsi" w:cstheme="minorHAnsi"/>
          <w:color w:val="auto"/>
          <w:sz w:val="24"/>
          <w:szCs w:val="24"/>
        </w:rPr>
        <w:t>Figure 2</w:t>
      </w:r>
      <w:r w:rsidR="00961524">
        <w:rPr>
          <w:rFonts w:asciiTheme="minorHAnsi" w:hAnsiTheme="minorHAnsi" w:cstheme="minorHAnsi"/>
          <w:color w:val="auto"/>
          <w:sz w:val="24"/>
          <w:szCs w:val="24"/>
        </w:rPr>
        <w:t xml:space="preserve">: </w:t>
      </w:r>
      <w:r w:rsidR="00856CF5">
        <w:rPr>
          <w:rFonts w:asciiTheme="minorHAnsi" w:hAnsiTheme="minorHAnsi" w:cstheme="minorHAnsi"/>
          <w:color w:val="auto"/>
          <w:sz w:val="24"/>
          <w:szCs w:val="24"/>
        </w:rPr>
        <w:t>H</w:t>
      </w:r>
      <w:r w:rsidR="00961524">
        <w:rPr>
          <w:rFonts w:asciiTheme="minorHAnsi" w:hAnsiTheme="minorHAnsi" w:cstheme="minorHAnsi"/>
          <w:color w:val="auto"/>
          <w:sz w:val="24"/>
          <w:szCs w:val="24"/>
        </w:rPr>
        <w:t>ow are bridges built? A visual guide</w:t>
      </w:r>
    </w:p>
    <w:p w14:paraId="56AA24AC" w14:textId="2DC6E770" w:rsidR="00961524" w:rsidRPr="00A52E93" w:rsidRDefault="00A52E93" w:rsidP="00961524">
      <w:pPr>
        <w:pStyle w:val="Heading1"/>
        <w:jc w:val="both"/>
        <w:rPr>
          <w:rFonts w:asciiTheme="minorHAnsi" w:hAnsiTheme="minorHAnsi" w:cstheme="minorHAnsi"/>
          <w:color w:val="auto"/>
          <w:sz w:val="24"/>
          <w:szCs w:val="24"/>
        </w:rPr>
      </w:pPr>
      <w:r w:rsidRPr="00A52E93">
        <w:rPr>
          <w:rFonts w:asciiTheme="minorHAnsi" w:hAnsiTheme="minorHAnsi" w:cstheme="minorHAnsi"/>
          <w:color w:val="auto"/>
          <w:sz w:val="24"/>
          <w:szCs w:val="24"/>
        </w:rPr>
        <w:t>Source: (BigRentz, 2023)</w:t>
      </w:r>
    </w:p>
    <w:p w14:paraId="38E9B63C" w14:textId="77777777" w:rsidR="00961524" w:rsidRPr="00961524" w:rsidRDefault="00961524" w:rsidP="00961524">
      <w:pPr>
        <w:rPr>
          <w:lang w:eastAsia="en-US"/>
        </w:rPr>
      </w:pPr>
    </w:p>
    <w:p w14:paraId="42E8AB3A" w14:textId="77777777" w:rsidR="00A81858" w:rsidRPr="00404E05" w:rsidRDefault="00A81858" w:rsidP="00404E05">
      <w:pPr>
        <w:rPr>
          <w:rFonts w:cstheme="minorHAnsi"/>
          <w:sz w:val="24"/>
          <w:szCs w:val="24"/>
        </w:rPr>
      </w:pPr>
    </w:p>
    <w:p w14:paraId="1B21FFE7" w14:textId="5FFE7BC3" w:rsidR="004A6227" w:rsidRPr="00137DA3" w:rsidRDefault="004A6227" w:rsidP="00404E05">
      <w:pPr>
        <w:pStyle w:val="Heading1"/>
        <w:spacing w:line="360" w:lineRule="auto"/>
        <w:jc w:val="both"/>
        <w:rPr>
          <w:rFonts w:asciiTheme="minorHAnsi" w:hAnsiTheme="minorHAnsi" w:cstheme="minorHAnsi"/>
          <w:color w:val="auto"/>
          <w:sz w:val="36"/>
          <w:szCs w:val="36"/>
        </w:rPr>
      </w:pPr>
      <w:r w:rsidRPr="00137DA3">
        <w:rPr>
          <w:rFonts w:asciiTheme="minorHAnsi" w:hAnsiTheme="minorHAnsi" w:cstheme="minorHAnsi"/>
          <w:color w:val="auto"/>
          <w:sz w:val="36"/>
          <w:szCs w:val="36"/>
        </w:rPr>
        <w:t>Quad Chart</w:t>
      </w:r>
    </w:p>
    <w:p w14:paraId="0262FA2B" w14:textId="77777777" w:rsidR="004A6227" w:rsidRPr="00404E05" w:rsidRDefault="004A6227" w:rsidP="00404E05">
      <w:pPr>
        <w:rPr>
          <w:rFonts w:cstheme="minorHAnsi"/>
          <w:sz w:val="24"/>
          <w:szCs w:val="24"/>
        </w:rPr>
      </w:pPr>
    </w:p>
    <w:p w14:paraId="2A23EE68" w14:textId="700DDE89" w:rsidR="004A6227" w:rsidRPr="00404E05" w:rsidRDefault="006C2E9A" w:rsidP="00404E05">
      <w:pPr>
        <w:rPr>
          <w:rFonts w:cstheme="minorHAnsi"/>
          <w:sz w:val="24"/>
          <w:szCs w:val="24"/>
        </w:rPr>
      </w:pPr>
      <w:r w:rsidRPr="00404E05">
        <w:rPr>
          <w:rFonts w:cstheme="minorHAnsi"/>
          <w:sz w:val="24"/>
          <w:szCs w:val="24"/>
        </w:rPr>
        <w:t>A quad chart is displayed and explained below to</w:t>
      </w:r>
      <w:r w:rsidR="004A6227" w:rsidRPr="00404E05">
        <w:rPr>
          <w:rFonts w:cstheme="minorHAnsi"/>
          <w:sz w:val="24"/>
          <w:szCs w:val="24"/>
        </w:rPr>
        <w:t xml:space="preserve"> create a clear framework and enable easy comparison and analysis of the project.</w:t>
      </w:r>
    </w:p>
    <w:p w14:paraId="79651F7F" w14:textId="194731F7" w:rsidR="004A6227" w:rsidRDefault="004A6227" w:rsidP="00404E05">
      <w:pPr>
        <w:rPr>
          <w:rFonts w:ascii="Arial" w:hAnsi="Arial" w:cs="Arial"/>
        </w:rPr>
      </w:pPr>
      <w:r w:rsidRPr="00404E05">
        <w:rPr>
          <w:rFonts w:cstheme="minorHAnsi"/>
          <w:sz w:val="24"/>
          <w:szCs w:val="24"/>
        </w:rPr>
        <w:t xml:space="preserve">           </w:t>
      </w:r>
      <w:r w:rsidR="008C66C8">
        <w:rPr>
          <w:rFonts w:ascii="Arial" w:hAnsi="Arial" w:cs="Arial"/>
          <w:noProof/>
        </w:rPr>
        <w:drawing>
          <wp:inline distT="0" distB="0" distL="0" distR="0" wp14:anchorId="078E4C8A" wp14:editId="5DF0143D">
            <wp:extent cx="4165600" cy="3675013"/>
            <wp:effectExtent l="0" t="0" r="6350" b="1905"/>
            <wp:docPr id="1" name="Picture 1" descr="A diagram of traffic bridge over riv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traffic bridge over river&#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4166028" cy="3675391"/>
                    </a:xfrm>
                    <a:prstGeom prst="rect">
                      <a:avLst/>
                    </a:prstGeom>
                  </pic:spPr>
                </pic:pic>
              </a:graphicData>
            </a:graphic>
          </wp:inline>
        </w:drawing>
      </w:r>
      <w:r>
        <w:rPr>
          <w:rFonts w:ascii="Arial" w:hAnsi="Arial" w:cs="Arial"/>
        </w:rPr>
        <w:t xml:space="preserve">                                                                                                           </w:t>
      </w:r>
    </w:p>
    <w:p w14:paraId="377650D0" w14:textId="1156B64A" w:rsidR="004A6227" w:rsidRDefault="009F41B1" w:rsidP="004A6227">
      <w:pPr>
        <w:rPr>
          <w:rFonts w:ascii="Arial" w:hAnsi="Arial" w:cs="Arial"/>
        </w:rPr>
      </w:pPr>
      <w:r>
        <w:rPr>
          <w:rFonts w:ascii="Arial" w:hAnsi="Arial" w:cs="Arial"/>
        </w:rPr>
        <w:t>Figure 3: QUAD chart</w:t>
      </w:r>
    </w:p>
    <w:p w14:paraId="3F51E3B2" w14:textId="4E2F8D90" w:rsidR="009F41B1" w:rsidRDefault="009F41B1" w:rsidP="004A6227">
      <w:pPr>
        <w:rPr>
          <w:rFonts w:ascii="Arial" w:hAnsi="Arial" w:cs="Arial"/>
        </w:rPr>
      </w:pPr>
      <w:r>
        <w:rPr>
          <w:rFonts w:ascii="Arial" w:hAnsi="Arial" w:cs="Arial"/>
        </w:rPr>
        <w:t>Source:</w:t>
      </w:r>
    </w:p>
    <w:p w14:paraId="7F60CF6C" w14:textId="77777777" w:rsidR="00DA73D7" w:rsidRDefault="00DA73D7" w:rsidP="004A6227">
      <w:pPr>
        <w:rPr>
          <w:rFonts w:ascii="Arial" w:hAnsi="Arial" w:cs="Arial"/>
        </w:rPr>
      </w:pPr>
    </w:p>
    <w:p w14:paraId="5997519C" w14:textId="77777777" w:rsidR="00072435" w:rsidRDefault="00072435" w:rsidP="004A6227">
      <w:pPr>
        <w:rPr>
          <w:rFonts w:ascii="Arial" w:hAnsi="Arial" w:cs="Arial"/>
        </w:rPr>
      </w:pPr>
    </w:p>
    <w:p w14:paraId="591BD4BF" w14:textId="77777777" w:rsidR="00072435" w:rsidRDefault="00072435" w:rsidP="004A6227">
      <w:pPr>
        <w:rPr>
          <w:rFonts w:ascii="Arial" w:hAnsi="Arial" w:cs="Arial"/>
        </w:rPr>
      </w:pPr>
    </w:p>
    <w:p w14:paraId="510707EA" w14:textId="77777777" w:rsidR="004A6227" w:rsidRDefault="004A6227" w:rsidP="004A6227">
      <w:pPr>
        <w:rPr>
          <w:rFonts w:ascii="Arial" w:hAnsi="Arial" w:cs="Arial"/>
          <w:b/>
          <w:bCs/>
        </w:rPr>
      </w:pPr>
      <w:r w:rsidRPr="00340B31">
        <w:rPr>
          <w:rFonts w:ascii="Arial" w:hAnsi="Arial" w:cs="Arial"/>
          <w:b/>
          <w:bCs/>
        </w:rPr>
        <w:t xml:space="preserve">Aims / Objectives </w:t>
      </w:r>
    </w:p>
    <w:p w14:paraId="15C7795F" w14:textId="77777777" w:rsidR="004A6227" w:rsidRDefault="004A6227" w:rsidP="004A6227">
      <w:pPr>
        <w:rPr>
          <w:rFonts w:ascii="Arial" w:hAnsi="Arial" w:cs="Arial"/>
          <w:b/>
          <w:bCs/>
        </w:rPr>
      </w:pPr>
    </w:p>
    <w:p w14:paraId="2087F16E" w14:textId="0DD2B62F" w:rsidR="004A6227" w:rsidRPr="00404E05" w:rsidRDefault="006C2E9A" w:rsidP="004A6227">
      <w:pPr>
        <w:rPr>
          <w:rFonts w:cstheme="minorHAnsi"/>
          <w:b/>
          <w:bCs/>
          <w:sz w:val="24"/>
          <w:szCs w:val="24"/>
        </w:rPr>
      </w:pPr>
      <w:r w:rsidRPr="00404E05">
        <w:rPr>
          <w:rFonts w:cstheme="minorHAnsi"/>
          <w:sz w:val="24"/>
          <w:szCs w:val="24"/>
        </w:rPr>
        <w:t>Constructing</w:t>
      </w:r>
      <w:r w:rsidR="004A6227" w:rsidRPr="00404E05">
        <w:rPr>
          <w:rFonts w:cstheme="minorHAnsi"/>
          <w:sz w:val="24"/>
          <w:szCs w:val="24"/>
        </w:rPr>
        <w:t xml:space="preserve"> a bridge </w:t>
      </w:r>
      <w:r w:rsidRPr="00404E05">
        <w:rPr>
          <w:rFonts w:cstheme="minorHAnsi"/>
          <w:sz w:val="24"/>
          <w:szCs w:val="24"/>
        </w:rPr>
        <w:t>aims</w:t>
      </w:r>
      <w:r w:rsidR="004A6227" w:rsidRPr="00404E05">
        <w:rPr>
          <w:rFonts w:cstheme="minorHAnsi"/>
          <w:sz w:val="24"/>
          <w:szCs w:val="24"/>
        </w:rPr>
        <w:t xml:space="preserve"> to develop a structure that crosses a physical impediment while simultaneously serving numerous key functions.   </w:t>
      </w:r>
    </w:p>
    <w:p w14:paraId="1A45BA1E" w14:textId="77777777" w:rsidR="004A6227" w:rsidRPr="00404E05" w:rsidRDefault="004A6227" w:rsidP="004A6227">
      <w:pPr>
        <w:pStyle w:val="ListParagraph"/>
        <w:numPr>
          <w:ilvl w:val="0"/>
          <w:numId w:val="10"/>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lastRenderedPageBreak/>
        <w:t xml:space="preserve">Transport: To provide a means for vehicles and pedestrians. Improve accessibility and reduce travel distances to facilitate community connections, trade facilitation, and transportation networks.    </w:t>
      </w:r>
    </w:p>
    <w:p w14:paraId="0001CA5F" w14:textId="015631CB" w:rsidR="004A6227" w:rsidRPr="00404E05" w:rsidRDefault="004A6227" w:rsidP="004A6227">
      <w:pPr>
        <w:pStyle w:val="ListParagraph"/>
        <w:numPr>
          <w:ilvl w:val="0"/>
          <w:numId w:val="10"/>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 xml:space="preserve">Solve rush hours, </w:t>
      </w:r>
      <w:r w:rsidR="008D7FAA" w:rsidRPr="00404E05">
        <w:rPr>
          <w:rFonts w:asciiTheme="minorHAnsi" w:hAnsiTheme="minorHAnsi" w:cstheme="minorHAnsi"/>
          <w:sz w:val="24"/>
          <w:szCs w:val="24"/>
        </w:rPr>
        <w:t xml:space="preserve">and </w:t>
      </w:r>
      <w:r w:rsidRPr="00404E05">
        <w:rPr>
          <w:rFonts w:asciiTheme="minorHAnsi" w:hAnsiTheme="minorHAnsi" w:cstheme="minorHAnsi"/>
          <w:sz w:val="24"/>
          <w:szCs w:val="24"/>
        </w:rPr>
        <w:t xml:space="preserve">noise pollution and </w:t>
      </w:r>
      <w:r w:rsidR="008D7FAA" w:rsidRPr="00404E05">
        <w:rPr>
          <w:rFonts w:asciiTheme="minorHAnsi" w:hAnsiTheme="minorHAnsi" w:cstheme="minorHAnsi"/>
          <w:sz w:val="24"/>
          <w:szCs w:val="24"/>
        </w:rPr>
        <w:t>reduce</w:t>
      </w:r>
      <w:r w:rsidRPr="00404E05">
        <w:rPr>
          <w:rFonts w:asciiTheme="minorHAnsi" w:hAnsiTheme="minorHAnsi" w:cstheme="minorHAnsi"/>
          <w:sz w:val="24"/>
          <w:szCs w:val="24"/>
        </w:rPr>
        <w:t xml:space="preserve"> </w:t>
      </w:r>
      <w:r w:rsidR="00EB49BC" w:rsidRPr="00404E05">
        <w:rPr>
          <w:rFonts w:asciiTheme="minorHAnsi" w:hAnsiTheme="minorHAnsi" w:cstheme="minorHAnsi"/>
          <w:sz w:val="24"/>
          <w:szCs w:val="24"/>
        </w:rPr>
        <w:t>congestion</w:t>
      </w:r>
      <w:r w:rsidRPr="00404E05">
        <w:rPr>
          <w:rFonts w:asciiTheme="minorHAnsi" w:hAnsiTheme="minorHAnsi" w:cstheme="minorHAnsi"/>
          <w:sz w:val="24"/>
          <w:szCs w:val="24"/>
        </w:rPr>
        <w:t xml:space="preserve">: Traffic congestion often leads to increased noise levels, especially in densely populated areas. By dispersing traffic across multiple bridges and </w:t>
      </w:r>
      <w:r w:rsidR="002E26D2" w:rsidRPr="00404E05">
        <w:rPr>
          <w:rFonts w:asciiTheme="minorHAnsi" w:hAnsiTheme="minorHAnsi" w:cstheme="minorHAnsi"/>
          <w:sz w:val="24"/>
          <w:szCs w:val="24"/>
        </w:rPr>
        <w:t>routers</w:t>
      </w:r>
      <w:r w:rsidRPr="00404E05">
        <w:rPr>
          <w:rFonts w:asciiTheme="minorHAnsi" w:hAnsiTheme="minorHAnsi" w:cstheme="minorHAnsi"/>
          <w:sz w:val="24"/>
          <w:szCs w:val="24"/>
        </w:rPr>
        <w:t xml:space="preserve">, noise pollution can be minimized as vehicles are spread out rather than concentrated on a few roadways. </w:t>
      </w:r>
      <w:r w:rsidR="006C2E9A" w:rsidRPr="00404E05">
        <w:rPr>
          <w:rFonts w:asciiTheme="minorHAnsi" w:hAnsiTheme="minorHAnsi" w:cstheme="minorHAnsi"/>
          <w:sz w:val="24"/>
          <w:szCs w:val="24"/>
        </w:rPr>
        <w:t>The</w:t>
      </w:r>
      <w:r w:rsidRPr="00404E05">
        <w:rPr>
          <w:rFonts w:asciiTheme="minorHAnsi" w:hAnsiTheme="minorHAnsi" w:cstheme="minorHAnsi"/>
          <w:sz w:val="24"/>
          <w:szCs w:val="24"/>
        </w:rPr>
        <w:t xml:space="preserve"> new bridge may </w:t>
      </w:r>
      <w:r w:rsidR="006C2E9A" w:rsidRPr="00404E05">
        <w:rPr>
          <w:rFonts w:asciiTheme="minorHAnsi" w:hAnsiTheme="minorHAnsi" w:cstheme="minorHAnsi"/>
          <w:sz w:val="24"/>
          <w:szCs w:val="24"/>
        </w:rPr>
        <w:t xml:space="preserve">also </w:t>
      </w:r>
      <w:r w:rsidRPr="00404E05">
        <w:rPr>
          <w:rFonts w:asciiTheme="minorHAnsi" w:hAnsiTheme="minorHAnsi" w:cstheme="minorHAnsi"/>
          <w:sz w:val="24"/>
          <w:szCs w:val="24"/>
        </w:rPr>
        <w:t>be designed with noise-reducing features such as sound barriers or low-noise road surfaces.</w:t>
      </w:r>
    </w:p>
    <w:p w14:paraId="5FBD5E33" w14:textId="5309F20C" w:rsidR="004A6227" w:rsidRPr="00404E05" w:rsidRDefault="004A6227" w:rsidP="004A6227">
      <w:pPr>
        <w:pStyle w:val="ListParagraph"/>
        <w:numPr>
          <w:ilvl w:val="0"/>
          <w:numId w:val="10"/>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 xml:space="preserve">Economic Development: Stimulate economic growth and development. Facilitate the movement of goods and services, attract investments, and </w:t>
      </w:r>
      <w:r w:rsidR="000E0F06" w:rsidRPr="00404E05">
        <w:rPr>
          <w:rFonts w:asciiTheme="minorHAnsi" w:hAnsiTheme="minorHAnsi" w:cstheme="minorHAnsi"/>
          <w:sz w:val="24"/>
          <w:szCs w:val="24"/>
        </w:rPr>
        <w:t>open</w:t>
      </w:r>
      <w:r w:rsidRPr="00404E05">
        <w:rPr>
          <w:rFonts w:asciiTheme="minorHAnsi" w:hAnsiTheme="minorHAnsi" w:cstheme="minorHAnsi"/>
          <w:sz w:val="24"/>
          <w:szCs w:val="24"/>
        </w:rPr>
        <w:t xml:space="preserve"> new areas for residential, commercial, and industrial expansion. Enhance regional prosperity, create jobs, and increase property values (Putnam et al., 2005).</w:t>
      </w:r>
    </w:p>
    <w:p w14:paraId="7ED3B380" w14:textId="77777777" w:rsidR="004A6227" w:rsidRPr="00404E05" w:rsidRDefault="004A6227" w:rsidP="004A6227">
      <w:pPr>
        <w:pStyle w:val="ListParagraph"/>
        <w:numPr>
          <w:ilvl w:val="0"/>
          <w:numId w:val="10"/>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 xml:space="preserve">Emergency Response and Services: Provide critical access for emergency vehicles, such as ambulances and fire trucks, allowing for rapid response times during emergencies. Ensure that essential services, such as medical care, education, and utilities, are accessible to communities on both sides of the bridge (Munawar et al., 2022). </w:t>
      </w:r>
    </w:p>
    <w:p w14:paraId="1A9A2F90" w14:textId="3DF614F7" w:rsidR="004A6227" w:rsidRPr="00404E05" w:rsidRDefault="004A6227" w:rsidP="004A6227">
      <w:pPr>
        <w:rPr>
          <w:rFonts w:cstheme="minorHAnsi"/>
          <w:sz w:val="24"/>
          <w:szCs w:val="24"/>
        </w:rPr>
      </w:pPr>
      <w:r w:rsidRPr="00404E05">
        <w:rPr>
          <w:rFonts w:cstheme="minorHAnsi"/>
          <w:sz w:val="24"/>
          <w:szCs w:val="24"/>
        </w:rPr>
        <w:t xml:space="preserve">It is important to note that the effectiveness of a new bridge in achieving these benefits depends on various factors such as its location, design, </w:t>
      </w:r>
      <w:r w:rsidR="008D7FAA" w:rsidRPr="00404E05">
        <w:rPr>
          <w:rFonts w:cstheme="minorHAnsi"/>
          <w:sz w:val="24"/>
          <w:szCs w:val="24"/>
        </w:rPr>
        <w:t xml:space="preserve">and </w:t>
      </w:r>
      <w:r w:rsidRPr="00404E05">
        <w:rPr>
          <w:rFonts w:cstheme="minorHAnsi"/>
          <w:sz w:val="24"/>
          <w:szCs w:val="24"/>
        </w:rPr>
        <w:t>integration with the existing transportation network. Careful consideration and comprehensive planning are necessary to maximize the positive impacts and mitigate any potential negative consequences of building new infrastructure.</w:t>
      </w:r>
    </w:p>
    <w:p w14:paraId="281F56BE" w14:textId="77777777" w:rsidR="004A6227" w:rsidRPr="00404E05" w:rsidRDefault="004A6227" w:rsidP="004A6227">
      <w:pPr>
        <w:rPr>
          <w:rFonts w:cstheme="minorHAnsi"/>
          <w:sz w:val="24"/>
          <w:szCs w:val="24"/>
        </w:rPr>
      </w:pPr>
    </w:p>
    <w:p w14:paraId="554F900A" w14:textId="77777777" w:rsidR="004A6227" w:rsidRPr="00404E05" w:rsidRDefault="004A6227" w:rsidP="004A6227">
      <w:pPr>
        <w:rPr>
          <w:rFonts w:cstheme="minorHAnsi"/>
          <w:sz w:val="24"/>
          <w:szCs w:val="24"/>
        </w:rPr>
      </w:pPr>
      <w:r w:rsidRPr="00404E05">
        <w:rPr>
          <w:rFonts w:cstheme="minorHAnsi"/>
          <w:b/>
          <w:bCs/>
          <w:sz w:val="24"/>
          <w:szCs w:val="24"/>
        </w:rPr>
        <w:t xml:space="preserve">Stakeholder / Customers </w:t>
      </w:r>
    </w:p>
    <w:p w14:paraId="6855A161" w14:textId="77777777" w:rsidR="004A6227" w:rsidRPr="00404E05" w:rsidRDefault="004A6227" w:rsidP="004A6227">
      <w:pPr>
        <w:pStyle w:val="ListParagraph"/>
        <w:numPr>
          <w:ilvl w:val="0"/>
          <w:numId w:val="12"/>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 xml:space="preserve">Government Authorities </w:t>
      </w:r>
    </w:p>
    <w:p w14:paraId="381CE699" w14:textId="77777777" w:rsidR="004A6227" w:rsidRPr="00404E05" w:rsidRDefault="004A6227" w:rsidP="004A6227">
      <w:pPr>
        <w:pStyle w:val="ListParagraph"/>
        <w:numPr>
          <w:ilvl w:val="0"/>
          <w:numId w:val="12"/>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 xml:space="preserve">Project Owners/Clients </w:t>
      </w:r>
    </w:p>
    <w:p w14:paraId="47C745B0" w14:textId="77777777" w:rsidR="004A6227" w:rsidRPr="00404E05" w:rsidRDefault="004A6227" w:rsidP="004A6227">
      <w:pPr>
        <w:pStyle w:val="ListParagraph"/>
        <w:numPr>
          <w:ilvl w:val="0"/>
          <w:numId w:val="12"/>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 xml:space="preserve">Engineers and Architects </w:t>
      </w:r>
    </w:p>
    <w:p w14:paraId="42C93D11" w14:textId="77777777" w:rsidR="004A6227" w:rsidRPr="00404E05" w:rsidRDefault="004A6227" w:rsidP="004A6227">
      <w:pPr>
        <w:pStyle w:val="ListParagraph"/>
        <w:numPr>
          <w:ilvl w:val="0"/>
          <w:numId w:val="12"/>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Construction Contractors</w:t>
      </w:r>
    </w:p>
    <w:p w14:paraId="3D387DA2" w14:textId="77777777" w:rsidR="004A6227" w:rsidRPr="00404E05" w:rsidRDefault="004A6227" w:rsidP="004A6227">
      <w:pPr>
        <w:pStyle w:val="ListParagraph"/>
        <w:numPr>
          <w:ilvl w:val="0"/>
          <w:numId w:val="12"/>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 xml:space="preserve">Transportation Authorities </w:t>
      </w:r>
    </w:p>
    <w:p w14:paraId="3B387C21" w14:textId="77777777" w:rsidR="004A6227" w:rsidRPr="00404E05" w:rsidRDefault="004A6227" w:rsidP="004A6227">
      <w:pPr>
        <w:pStyle w:val="ListParagraph"/>
        <w:numPr>
          <w:ilvl w:val="0"/>
          <w:numId w:val="12"/>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 xml:space="preserve">Funding Institutions </w:t>
      </w:r>
    </w:p>
    <w:p w14:paraId="00FED463" w14:textId="77777777" w:rsidR="004A6227" w:rsidRPr="00404E05" w:rsidRDefault="004A6227" w:rsidP="004A6227">
      <w:pPr>
        <w:pStyle w:val="ListParagraph"/>
        <w:numPr>
          <w:ilvl w:val="0"/>
          <w:numId w:val="12"/>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lastRenderedPageBreak/>
        <w:t>Regulatory Agencies</w:t>
      </w:r>
    </w:p>
    <w:p w14:paraId="4B2677A3" w14:textId="77777777" w:rsidR="004A6227" w:rsidRPr="00404E05" w:rsidRDefault="004A6227" w:rsidP="004A6227">
      <w:pPr>
        <w:pStyle w:val="ListParagraph"/>
        <w:spacing w:line="360" w:lineRule="auto"/>
        <w:jc w:val="both"/>
        <w:rPr>
          <w:rFonts w:asciiTheme="minorHAnsi" w:hAnsiTheme="minorHAnsi" w:cstheme="minorHAnsi"/>
          <w:sz w:val="24"/>
          <w:szCs w:val="24"/>
        </w:rPr>
      </w:pPr>
    </w:p>
    <w:p w14:paraId="1DC87F5C" w14:textId="77777777" w:rsidR="004A6227" w:rsidRPr="00404E05" w:rsidRDefault="004A6227" w:rsidP="004A6227">
      <w:pPr>
        <w:rPr>
          <w:rFonts w:cstheme="minorHAnsi"/>
          <w:b/>
          <w:bCs/>
          <w:sz w:val="24"/>
          <w:szCs w:val="24"/>
        </w:rPr>
      </w:pPr>
      <w:r w:rsidRPr="00404E05">
        <w:rPr>
          <w:rFonts w:cstheme="minorHAnsi"/>
          <w:b/>
          <w:bCs/>
          <w:sz w:val="24"/>
          <w:szCs w:val="24"/>
        </w:rPr>
        <w:t>Desire End Result</w:t>
      </w:r>
    </w:p>
    <w:p w14:paraId="2FCAB4E1" w14:textId="77777777" w:rsidR="004A6227" w:rsidRPr="00404E05" w:rsidRDefault="004A6227" w:rsidP="004A6227">
      <w:pPr>
        <w:pStyle w:val="ListParagraph"/>
        <w:spacing w:line="360" w:lineRule="auto"/>
        <w:jc w:val="both"/>
        <w:rPr>
          <w:rFonts w:asciiTheme="minorHAnsi" w:hAnsiTheme="minorHAnsi" w:cstheme="minorHAnsi"/>
          <w:b/>
          <w:bCs/>
          <w:sz w:val="24"/>
          <w:szCs w:val="24"/>
        </w:rPr>
      </w:pPr>
    </w:p>
    <w:p w14:paraId="0E89E805" w14:textId="77777777" w:rsidR="004A6227" w:rsidRPr="00404E05" w:rsidRDefault="004A6227" w:rsidP="004A6227">
      <w:pPr>
        <w:pStyle w:val="ListParagraph"/>
        <w:numPr>
          <w:ilvl w:val="0"/>
          <w:numId w:val="11"/>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Accessibility to essential services</w:t>
      </w:r>
    </w:p>
    <w:p w14:paraId="5B96B7D8" w14:textId="185D2498" w:rsidR="004A6227" w:rsidRPr="00404E05" w:rsidRDefault="004A6227" w:rsidP="004A6227">
      <w:pPr>
        <w:pStyle w:val="ListParagraph"/>
        <w:numPr>
          <w:ilvl w:val="0"/>
          <w:numId w:val="11"/>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 xml:space="preserve">Reduced traffic and congestion in the area </w:t>
      </w:r>
      <w:r w:rsidR="008D7FAA" w:rsidRPr="00404E05">
        <w:rPr>
          <w:rFonts w:asciiTheme="minorHAnsi" w:hAnsiTheme="minorHAnsi" w:cstheme="minorHAnsi"/>
          <w:sz w:val="24"/>
          <w:szCs w:val="24"/>
        </w:rPr>
        <w:t>by</w:t>
      </w:r>
      <w:r w:rsidRPr="00404E05">
        <w:rPr>
          <w:rFonts w:asciiTheme="minorHAnsi" w:hAnsiTheme="minorHAnsi" w:cstheme="minorHAnsi"/>
          <w:sz w:val="24"/>
          <w:szCs w:val="24"/>
        </w:rPr>
        <w:t xml:space="preserve"> 85%</w:t>
      </w:r>
    </w:p>
    <w:p w14:paraId="4017C3DE" w14:textId="15107612" w:rsidR="004A6227" w:rsidRPr="00404E05" w:rsidRDefault="004A6227" w:rsidP="004A6227">
      <w:pPr>
        <w:pStyle w:val="ListParagraph"/>
        <w:numPr>
          <w:ilvl w:val="0"/>
          <w:numId w:val="11"/>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 xml:space="preserve">Reduced noise and emission </w:t>
      </w:r>
      <w:r w:rsidR="008D7FAA" w:rsidRPr="00404E05">
        <w:rPr>
          <w:rFonts w:asciiTheme="minorHAnsi" w:hAnsiTheme="minorHAnsi" w:cstheme="minorHAnsi"/>
          <w:sz w:val="24"/>
          <w:szCs w:val="24"/>
        </w:rPr>
        <w:t>by</w:t>
      </w:r>
      <w:r w:rsidRPr="00404E05">
        <w:rPr>
          <w:rFonts w:asciiTheme="minorHAnsi" w:hAnsiTheme="minorHAnsi" w:cstheme="minorHAnsi"/>
          <w:sz w:val="24"/>
          <w:szCs w:val="24"/>
        </w:rPr>
        <w:t xml:space="preserve"> 57%</w:t>
      </w:r>
    </w:p>
    <w:p w14:paraId="6AC1F2CA" w14:textId="77777777" w:rsidR="004A6227" w:rsidRPr="00404E05" w:rsidRDefault="004A6227" w:rsidP="004A6227">
      <w:pPr>
        <w:pStyle w:val="ListParagraph"/>
        <w:numPr>
          <w:ilvl w:val="0"/>
          <w:numId w:val="11"/>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Economic growth and development</w:t>
      </w:r>
    </w:p>
    <w:p w14:paraId="2D8C12BD" w14:textId="77777777" w:rsidR="004A6227" w:rsidRPr="00404E05" w:rsidRDefault="004A6227" w:rsidP="004A6227">
      <w:pPr>
        <w:rPr>
          <w:rFonts w:cstheme="minorHAnsi"/>
          <w:b/>
          <w:bCs/>
          <w:sz w:val="24"/>
          <w:szCs w:val="24"/>
        </w:rPr>
      </w:pPr>
      <w:r w:rsidRPr="00404E05">
        <w:rPr>
          <w:rFonts w:cstheme="minorHAnsi"/>
          <w:b/>
          <w:bCs/>
          <w:sz w:val="24"/>
          <w:szCs w:val="24"/>
        </w:rPr>
        <w:t xml:space="preserve">Measures of success </w:t>
      </w:r>
    </w:p>
    <w:p w14:paraId="71B7B0F4" w14:textId="141C5A3F" w:rsidR="004A6227" w:rsidRPr="00404E05" w:rsidRDefault="004A6227" w:rsidP="004A6227">
      <w:pPr>
        <w:pStyle w:val="ListParagraph"/>
        <w:numPr>
          <w:ilvl w:val="0"/>
          <w:numId w:val="13"/>
        </w:numPr>
        <w:spacing w:line="360" w:lineRule="auto"/>
        <w:jc w:val="both"/>
        <w:rPr>
          <w:rFonts w:asciiTheme="minorHAnsi" w:hAnsiTheme="minorHAnsi" w:cstheme="minorHAnsi"/>
          <w:b/>
          <w:bCs/>
          <w:sz w:val="24"/>
          <w:szCs w:val="24"/>
        </w:rPr>
      </w:pPr>
      <w:r w:rsidRPr="00404E05">
        <w:rPr>
          <w:rFonts w:asciiTheme="minorHAnsi" w:hAnsiTheme="minorHAnsi" w:cstheme="minorHAnsi"/>
          <w:sz w:val="24"/>
          <w:szCs w:val="24"/>
        </w:rPr>
        <w:t xml:space="preserve">Satisfaction </w:t>
      </w:r>
      <w:r w:rsidR="00EB49BC" w:rsidRPr="00404E05">
        <w:rPr>
          <w:rFonts w:asciiTheme="minorHAnsi" w:hAnsiTheme="minorHAnsi" w:cstheme="minorHAnsi"/>
          <w:sz w:val="24"/>
          <w:szCs w:val="24"/>
        </w:rPr>
        <w:t>with</w:t>
      </w:r>
      <w:r w:rsidRPr="00404E05">
        <w:rPr>
          <w:rFonts w:asciiTheme="minorHAnsi" w:hAnsiTheme="minorHAnsi" w:cstheme="minorHAnsi"/>
          <w:sz w:val="24"/>
          <w:szCs w:val="24"/>
        </w:rPr>
        <w:t xml:space="preserve"> reduced traffic</w:t>
      </w:r>
    </w:p>
    <w:p w14:paraId="2F0C67BE" w14:textId="3385B51A" w:rsidR="004A6227" w:rsidRPr="00404E05" w:rsidRDefault="004A6227" w:rsidP="004A6227">
      <w:pPr>
        <w:pStyle w:val="ListParagraph"/>
        <w:numPr>
          <w:ilvl w:val="0"/>
          <w:numId w:val="13"/>
        </w:numPr>
        <w:spacing w:line="360" w:lineRule="auto"/>
        <w:jc w:val="both"/>
        <w:rPr>
          <w:rFonts w:asciiTheme="minorHAnsi" w:hAnsiTheme="minorHAnsi" w:cstheme="minorHAnsi"/>
          <w:b/>
          <w:bCs/>
          <w:sz w:val="24"/>
          <w:szCs w:val="24"/>
        </w:rPr>
      </w:pPr>
      <w:r w:rsidRPr="00404E05">
        <w:rPr>
          <w:rFonts w:asciiTheme="minorHAnsi" w:hAnsiTheme="minorHAnsi" w:cstheme="minorHAnsi"/>
          <w:sz w:val="24"/>
          <w:szCs w:val="24"/>
        </w:rPr>
        <w:t xml:space="preserve">Direct </w:t>
      </w:r>
      <w:r w:rsidR="00EB49BC" w:rsidRPr="00404E05">
        <w:rPr>
          <w:rFonts w:asciiTheme="minorHAnsi" w:hAnsiTheme="minorHAnsi" w:cstheme="minorHAnsi"/>
          <w:sz w:val="24"/>
          <w:szCs w:val="24"/>
        </w:rPr>
        <w:t>community questionnaire</w:t>
      </w:r>
      <w:r w:rsidRPr="00404E05">
        <w:rPr>
          <w:rFonts w:asciiTheme="minorHAnsi" w:hAnsiTheme="minorHAnsi" w:cstheme="minorHAnsi"/>
          <w:sz w:val="24"/>
          <w:szCs w:val="24"/>
        </w:rPr>
        <w:t xml:space="preserve"> related </w:t>
      </w:r>
      <w:r w:rsidR="00EB49BC" w:rsidRPr="00404E05">
        <w:rPr>
          <w:rFonts w:asciiTheme="minorHAnsi" w:hAnsiTheme="minorHAnsi" w:cstheme="minorHAnsi"/>
          <w:sz w:val="24"/>
          <w:szCs w:val="24"/>
        </w:rPr>
        <w:t xml:space="preserve">to </w:t>
      </w:r>
      <w:r w:rsidRPr="00404E05">
        <w:rPr>
          <w:rFonts w:asciiTheme="minorHAnsi" w:hAnsiTheme="minorHAnsi" w:cstheme="minorHAnsi"/>
          <w:sz w:val="24"/>
          <w:szCs w:val="24"/>
        </w:rPr>
        <w:t xml:space="preserve">noise </w:t>
      </w:r>
      <w:r w:rsidR="00486857" w:rsidRPr="00404E05">
        <w:rPr>
          <w:rFonts w:asciiTheme="minorHAnsi" w:hAnsiTheme="minorHAnsi" w:cstheme="minorHAnsi"/>
          <w:sz w:val="24"/>
          <w:szCs w:val="24"/>
        </w:rPr>
        <w:t>pollution.</w:t>
      </w:r>
    </w:p>
    <w:p w14:paraId="0EF72FD3" w14:textId="4985007C" w:rsidR="004C5A99" w:rsidRPr="00404E05" w:rsidRDefault="004A6227" w:rsidP="004C5A99">
      <w:pPr>
        <w:pStyle w:val="ListParagraph"/>
        <w:numPr>
          <w:ilvl w:val="0"/>
          <w:numId w:val="13"/>
        </w:numPr>
        <w:spacing w:line="360" w:lineRule="auto"/>
        <w:jc w:val="both"/>
        <w:rPr>
          <w:rFonts w:asciiTheme="minorHAnsi" w:hAnsiTheme="minorHAnsi" w:cstheme="minorHAnsi"/>
          <w:sz w:val="24"/>
          <w:szCs w:val="24"/>
        </w:rPr>
      </w:pPr>
      <w:r w:rsidRPr="00404E05">
        <w:rPr>
          <w:rFonts w:asciiTheme="minorHAnsi" w:hAnsiTheme="minorHAnsi" w:cstheme="minorHAnsi"/>
          <w:sz w:val="24"/>
          <w:szCs w:val="24"/>
        </w:rPr>
        <w:t>Satisfaction of working people in the area (no lateness for work)</w:t>
      </w:r>
    </w:p>
    <w:p w14:paraId="4B496D6D" w14:textId="77777777" w:rsidR="00BE58F3" w:rsidRDefault="00BE58F3" w:rsidP="004C5A99">
      <w:pPr>
        <w:rPr>
          <w:rFonts w:cstheme="minorHAnsi"/>
          <w:sz w:val="36"/>
          <w:szCs w:val="36"/>
        </w:rPr>
      </w:pPr>
    </w:p>
    <w:p w14:paraId="665BEBA9" w14:textId="250F13D8" w:rsidR="00B5359A" w:rsidRDefault="008C63C6" w:rsidP="004C5A99">
      <w:pPr>
        <w:rPr>
          <w:rFonts w:cstheme="minorHAnsi"/>
          <w:sz w:val="36"/>
          <w:szCs w:val="36"/>
        </w:rPr>
      </w:pPr>
      <w:r>
        <w:rPr>
          <w:rFonts w:cstheme="minorHAnsi"/>
          <w:sz w:val="36"/>
          <w:szCs w:val="36"/>
        </w:rPr>
        <w:t>Stakeholders’</w:t>
      </w:r>
      <w:r w:rsidR="00F4237E">
        <w:rPr>
          <w:rFonts w:cstheme="minorHAnsi"/>
          <w:sz w:val="36"/>
          <w:szCs w:val="36"/>
        </w:rPr>
        <w:t xml:space="preserve"> analys</w:t>
      </w:r>
      <w:r>
        <w:rPr>
          <w:rFonts w:cstheme="minorHAnsi"/>
          <w:sz w:val="36"/>
          <w:szCs w:val="36"/>
        </w:rPr>
        <w:t>is</w:t>
      </w:r>
    </w:p>
    <w:p w14:paraId="155D0646" w14:textId="77777777" w:rsidR="008C63C6" w:rsidRDefault="008C63C6" w:rsidP="004C5A99">
      <w:pPr>
        <w:rPr>
          <w:rFonts w:cstheme="minorHAnsi"/>
          <w:sz w:val="36"/>
          <w:szCs w:val="36"/>
        </w:rPr>
      </w:pPr>
    </w:p>
    <w:p w14:paraId="5D3CBFDF" w14:textId="6D55F26A" w:rsidR="008C63C6" w:rsidRPr="008C63C6" w:rsidRDefault="00F9157E" w:rsidP="004C5A99">
      <w:pPr>
        <w:rPr>
          <w:rFonts w:cstheme="minorHAnsi"/>
          <w:sz w:val="24"/>
          <w:szCs w:val="24"/>
        </w:rPr>
      </w:pPr>
      <w:r>
        <w:rPr>
          <w:rFonts w:cstheme="minorHAnsi"/>
          <w:sz w:val="24"/>
          <w:szCs w:val="24"/>
        </w:rPr>
        <w:t xml:space="preserve">Projects </w:t>
      </w:r>
      <w:r w:rsidR="00B25D79">
        <w:rPr>
          <w:rFonts w:cstheme="minorHAnsi"/>
          <w:sz w:val="24"/>
          <w:szCs w:val="24"/>
        </w:rPr>
        <w:t>depend</w:t>
      </w:r>
      <w:r>
        <w:rPr>
          <w:rFonts w:cstheme="minorHAnsi"/>
          <w:sz w:val="24"/>
          <w:szCs w:val="24"/>
        </w:rPr>
        <w:t xml:space="preserve"> on the interest level of the </w:t>
      </w:r>
      <w:r w:rsidR="00741DD9">
        <w:rPr>
          <w:rFonts w:cstheme="minorHAnsi"/>
          <w:sz w:val="24"/>
          <w:szCs w:val="24"/>
        </w:rPr>
        <w:t xml:space="preserve">stakeholders because the more interest involves </w:t>
      </w:r>
      <w:r w:rsidR="00B25D79">
        <w:rPr>
          <w:rFonts w:cstheme="minorHAnsi"/>
          <w:sz w:val="24"/>
          <w:szCs w:val="24"/>
        </w:rPr>
        <w:t>the more success is possible to achieve.</w:t>
      </w:r>
      <w:r w:rsidR="004E13ED">
        <w:rPr>
          <w:rFonts w:cstheme="minorHAnsi"/>
          <w:sz w:val="24"/>
          <w:szCs w:val="24"/>
        </w:rPr>
        <w:t xml:space="preserve"> Therefore, project management </w:t>
      </w:r>
      <w:r w:rsidR="00F5295D">
        <w:rPr>
          <w:rFonts w:cstheme="minorHAnsi"/>
          <w:sz w:val="24"/>
          <w:szCs w:val="24"/>
        </w:rPr>
        <w:t xml:space="preserve">must prioritise the </w:t>
      </w:r>
      <w:r w:rsidR="002321C2">
        <w:rPr>
          <w:rFonts w:cstheme="minorHAnsi"/>
          <w:sz w:val="24"/>
          <w:szCs w:val="24"/>
        </w:rPr>
        <w:t>stakeholder’s</w:t>
      </w:r>
      <w:r w:rsidR="00F5295D">
        <w:rPr>
          <w:rFonts w:cstheme="minorHAnsi"/>
          <w:sz w:val="24"/>
          <w:szCs w:val="24"/>
        </w:rPr>
        <w:t xml:space="preserve"> interest to </w:t>
      </w:r>
      <w:r w:rsidR="002321C2">
        <w:rPr>
          <w:rFonts w:cstheme="minorHAnsi"/>
          <w:sz w:val="24"/>
          <w:szCs w:val="24"/>
        </w:rPr>
        <w:t>implement their project.</w:t>
      </w:r>
      <w:r w:rsidR="000B1A61">
        <w:rPr>
          <w:rFonts w:cstheme="minorHAnsi"/>
          <w:sz w:val="24"/>
          <w:szCs w:val="24"/>
        </w:rPr>
        <w:t xml:space="preserve"> </w:t>
      </w:r>
      <w:r w:rsidR="003969A2">
        <w:rPr>
          <w:rFonts w:cstheme="minorHAnsi"/>
          <w:sz w:val="24"/>
          <w:szCs w:val="24"/>
        </w:rPr>
        <w:t>For th</w:t>
      </w:r>
      <w:r w:rsidR="00CE2D53">
        <w:rPr>
          <w:rFonts w:cstheme="minorHAnsi"/>
          <w:sz w:val="24"/>
          <w:szCs w:val="24"/>
        </w:rPr>
        <w:t>is</w:t>
      </w:r>
      <w:r w:rsidR="003969A2">
        <w:rPr>
          <w:rFonts w:cstheme="minorHAnsi"/>
          <w:sz w:val="24"/>
          <w:szCs w:val="24"/>
        </w:rPr>
        <w:t xml:space="preserve"> purpose</w:t>
      </w:r>
      <w:r w:rsidR="0035730E">
        <w:rPr>
          <w:rFonts w:cstheme="minorHAnsi"/>
          <w:sz w:val="24"/>
          <w:szCs w:val="24"/>
        </w:rPr>
        <w:t>,</w:t>
      </w:r>
      <w:r w:rsidR="00CE2D53">
        <w:rPr>
          <w:rFonts w:cstheme="minorHAnsi"/>
          <w:sz w:val="24"/>
          <w:szCs w:val="24"/>
        </w:rPr>
        <w:t xml:space="preserve"> </w:t>
      </w:r>
      <w:r w:rsidR="0035730E">
        <w:rPr>
          <w:rFonts w:cstheme="minorHAnsi"/>
          <w:sz w:val="24"/>
          <w:szCs w:val="24"/>
        </w:rPr>
        <w:t>stakeholder</w:t>
      </w:r>
      <w:r w:rsidR="00CE2D53">
        <w:rPr>
          <w:rFonts w:cstheme="minorHAnsi"/>
          <w:sz w:val="24"/>
          <w:szCs w:val="24"/>
        </w:rPr>
        <w:t xml:space="preserve"> analysis is </w:t>
      </w:r>
      <w:r w:rsidR="0035730E">
        <w:rPr>
          <w:rFonts w:cstheme="minorHAnsi"/>
          <w:sz w:val="24"/>
          <w:szCs w:val="24"/>
        </w:rPr>
        <w:t xml:space="preserve">a </w:t>
      </w:r>
      <w:r w:rsidR="002A6E0B">
        <w:rPr>
          <w:rFonts w:cstheme="minorHAnsi"/>
          <w:sz w:val="24"/>
          <w:szCs w:val="24"/>
        </w:rPr>
        <w:t xml:space="preserve">major key to </w:t>
      </w:r>
      <w:r w:rsidR="0035730E">
        <w:rPr>
          <w:rFonts w:cstheme="minorHAnsi"/>
          <w:sz w:val="24"/>
          <w:szCs w:val="24"/>
        </w:rPr>
        <w:t>starting</w:t>
      </w:r>
      <w:r w:rsidR="006C668C">
        <w:rPr>
          <w:rFonts w:cstheme="minorHAnsi"/>
          <w:sz w:val="24"/>
          <w:szCs w:val="24"/>
        </w:rPr>
        <w:t xml:space="preserve"> the project</w:t>
      </w:r>
      <w:r w:rsidR="003969A2">
        <w:rPr>
          <w:rFonts w:cstheme="minorHAnsi"/>
          <w:sz w:val="24"/>
          <w:szCs w:val="24"/>
        </w:rPr>
        <w:t xml:space="preserve"> </w:t>
      </w:r>
      <w:r w:rsidR="0035730E">
        <w:rPr>
          <w:rFonts w:cstheme="minorHAnsi"/>
          <w:sz w:val="24"/>
          <w:szCs w:val="24"/>
        </w:rPr>
        <w:t xml:space="preserve">management plan. </w:t>
      </w:r>
      <w:r w:rsidR="00196B44">
        <w:rPr>
          <w:rFonts w:cstheme="minorHAnsi"/>
          <w:sz w:val="24"/>
          <w:szCs w:val="24"/>
        </w:rPr>
        <w:t xml:space="preserve">The process of </w:t>
      </w:r>
      <w:r w:rsidR="00EF3813">
        <w:rPr>
          <w:rFonts w:cstheme="minorHAnsi"/>
          <w:sz w:val="24"/>
          <w:szCs w:val="24"/>
        </w:rPr>
        <w:t xml:space="preserve">gathering information regarding </w:t>
      </w:r>
      <w:r w:rsidR="003B1386">
        <w:rPr>
          <w:rFonts w:cstheme="minorHAnsi"/>
          <w:sz w:val="24"/>
          <w:szCs w:val="24"/>
        </w:rPr>
        <w:t xml:space="preserve">every person that can affect the project or can be affected by the project </w:t>
      </w:r>
      <w:r w:rsidR="000455C0">
        <w:rPr>
          <w:rFonts w:cstheme="minorHAnsi"/>
          <w:sz w:val="24"/>
          <w:szCs w:val="24"/>
        </w:rPr>
        <w:t xml:space="preserve">is </w:t>
      </w:r>
      <w:r w:rsidR="006F3190">
        <w:rPr>
          <w:rFonts w:cstheme="minorHAnsi"/>
          <w:sz w:val="24"/>
          <w:szCs w:val="24"/>
        </w:rPr>
        <w:t>stakeholder</w:t>
      </w:r>
      <w:r w:rsidR="00BE58F3">
        <w:rPr>
          <w:rFonts w:cstheme="minorHAnsi"/>
          <w:sz w:val="24"/>
          <w:szCs w:val="24"/>
        </w:rPr>
        <w:t xml:space="preserve"> analysi</w:t>
      </w:r>
      <w:r w:rsidR="00C25A03">
        <w:rPr>
          <w:rFonts w:cstheme="minorHAnsi"/>
          <w:sz w:val="24"/>
          <w:szCs w:val="24"/>
        </w:rPr>
        <w:t xml:space="preserve">s </w:t>
      </w:r>
      <w:r w:rsidR="00C25A03">
        <w:t>(Hoory, 2022).</w:t>
      </w:r>
    </w:p>
    <w:p w14:paraId="22D4462F" w14:textId="7E35A75E" w:rsidR="00B5359A" w:rsidRDefault="007958A2" w:rsidP="004C5A99">
      <w:pPr>
        <w:rPr>
          <w:rFonts w:cstheme="minorHAnsi"/>
          <w:sz w:val="24"/>
          <w:szCs w:val="24"/>
        </w:rPr>
      </w:pPr>
      <w:r>
        <w:rPr>
          <w:rFonts w:cstheme="minorHAnsi"/>
          <w:sz w:val="24"/>
          <w:szCs w:val="24"/>
        </w:rPr>
        <w:t xml:space="preserve">The </w:t>
      </w:r>
      <w:r w:rsidR="00980586">
        <w:rPr>
          <w:rFonts w:cstheme="minorHAnsi"/>
          <w:sz w:val="24"/>
          <w:szCs w:val="24"/>
        </w:rPr>
        <w:t>stakeholder</w:t>
      </w:r>
      <w:r>
        <w:rPr>
          <w:rFonts w:cstheme="minorHAnsi"/>
          <w:sz w:val="24"/>
          <w:szCs w:val="24"/>
        </w:rPr>
        <w:t xml:space="preserve"> analysis </w:t>
      </w:r>
      <w:r w:rsidR="0052046A">
        <w:rPr>
          <w:rFonts w:cstheme="minorHAnsi"/>
          <w:sz w:val="24"/>
          <w:szCs w:val="24"/>
        </w:rPr>
        <w:t xml:space="preserve">is </w:t>
      </w:r>
      <w:r w:rsidR="00BE058E">
        <w:rPr>
          <w:rFonts w:cstheme="minorHAnsi"/>
          <w:sz w:val="24"/>
          <w:szCs w:val="24"/>
        </w:rPr>
        <w:t xml:space="preserve">the </w:t>
      </w:r>
      <w:r w:rsidR="0052046A">
        <w:rPr>
          <w:rFonts w:cstheme="minorHAnsi"/>
          <w:sz w:val="24"/>
          <w:szCs w:val="24"/>
        </w:rPr>
        <w:t xml:space="preserve">source that </w:t>
      </w:r>
      <w:r w:rsidR="00A00F43">
        <w:rPr>
          <w:rFonts w:cstheme="minorHAnsi"/>
          <w:sz w:val="24"/>
          <w:szCs w:val="24"/>
        </w:rPr>
        <w:t xml:space="preserve">helps the project management </w:t>
      </w:r>
      <w:r w:rsidR="00BE058E">
        <w:rPr>
          <w:rFonts w:cstheme="minorHAnsi"/>
          <w:sz w:val="24"/>
          <w:szCs w:val="24"/>
        </w:rPr>
        <w:t xml:space="preserve">process to identify each </w:t>
      </w:r>
      <w:r w:rsidR="00570854">
        <w:rPr>
          <w:rFonts w:cstheme="minorHAnsi"/>
          <w:sz w:val="24"/>
          <w:szCs w:val="24"/>
        </w:rPr>
        <w:t>stakeholder’s</w:t>
      </w:r>
      <w:r w:rsidR="00BE058E">
        <w:rPr>
          <w:rFonts w:cstheme="minorHAnsi"/>
          <w:sz w:val="24"/>
          <w:szCs w:val="24"/>
        </w:rPr>
        <w:t xml:space="preserve"> interests, </w:t>
      </w:r>
      <w:r w:rsidR="00980586">
        <w:rPr>
          <w:rFonts w:cstheme="minorHAnsi"/>
          <w:sz w:val="24"/>
          <w:szCs w:val="24"/>
        </w:rPr>
        <w:t>expectations,</w:t>
      </w:r>
      <w:r w:rsidR="00BE058E">
        <w:rPr>
          <w:rFonts w:cstheme="minorHAnsi"/>
          <w:sz w:val="24"/>
          <w:szCs w:val="24"/>
        </w:rPr>
        <w:t xml:space="preserve"> and requirements from the project</w:t>
      </w:r>
      <w:r w:rsidR="00473E8B">
        <w:rPr>
          <w:rFonts w:cstheme="minorHAnsi"/>
          <w:sz w:val="24"/>
          <w:szCs w:val="24"/>
        </w:rPr>
        <w:t xml:space="preserve"> and it has two stages. </w:t>
      </w:r>
      <w:r w:rsidR="00DE5524">
        <w:rPr>
          <w:rFonts w:cstheme="minorHAnsi"/>
          <w:sz w:val="24"/>
          <w:szCs w:val="24"/>
        </w:rPr>
        <w:t xml:space="preserve"> </w:t>
      </w:r>
      <w:r w:rsidR="00006257">
        <w:rPr>
          <w:rFonts w:cstheme="minorHAnsi"/>
          <w:sz w:val="24"/>
          <w:szCs w:val="24"/>
        </w:rPr>
        <w:t>As t</w:t>
      </w:r>
      <w:r w:rsidR="001246EA">
        <w:rPr>
          <w:rFonts w:cstheme="minorHAnsi"/>
          <w:sz w:val="24"/>
          <w:szCs w:val="24"/>
        </w:rPr>
        <w:t xml:space="preserve">he stakeholders for the </w:t>
      </w:r>
      <w:r w:rsidR="00980586">
        <w:rPr>
          <w:rFonts w:cstheme="minorHAnsi"/>
          <w:sz w:val="24"/>
          <w:szCs w:val="24"/>
        </w:rPr>
        <w:t xml:space="preserve">Worcester bridge </w:t>
      </w:r>
      <w:r w:rsidR="003909D5">
        <w:rPr>
          <w:rFonts w:cstheme="minorHAnsi"/>
          <w:sz w:val="24"/>
          <w:szCs w:val="24"/>
        </w:rPr>
        <w:t xml:space="preserve">are </w:t>
      </w:r>
      <w:r w:rsidR="00722605">
        <w:rPr>
          <w:rFonts w:cstheme="minorHAnsi"/>
          <w:sz w:val="24"/>
          <w:szCs w:val="24"/>
        </w:rPr>
        <w:t>outlined in the QUAD chart</w:t>
      </w:r>
      <w:r w:rsidR="00006257">
        <w:rPr>
          <w:rFonts w:cstheme="minorHAnsi"/>
          <w:sz w:val="24"/>
          <w:szCs w:val="24"/>
        </w:rPr>
        <w:t xml:space="preserve"> </w:t>
      </w:r>
      <w:r w:rsidR="006227DB">
        <w:rPr>
          <w:rFonts w:cstheme="minorHAnsi"/>
          <w:sz w:val="24"/>
          <w:szCs w:val="24"/>
        </w:rPr>
        <w:t xml:space="preserve">according to the analysis it is essential to </w:t>
      </w:r>
      <w:r w:rsidR="00F2675E">
        <w:rPr>
          <w:rFonts w:cstheme="minorHAnsi"/>
          <w:sz w:val="24"/>
          <w:szCs w:val="24"/>
        </w:rPr>
        <w:t xml:space="preserve">create a stakeholder matrix </w:t>
      </w:r>
      <w:r w:rsidR="00FE3291">
        <w:rPr>
          <w:rFonts w:cstheme="minorHAnsi"/>
          <w:sz w:val="24"/>
          <w:szCs w:val="24"/>
        </w:rPr>
        <w:t xml:space="preserve">to position each stakeholder </w:t>
      </w:r>
      <w:r w:rsidR="00EE6BA3">
        <w:rPr>
          <w:rFonts w:cstheme="minorHAnsi"/>
          <w:sz w:val="24"/>
          <w:szCs w:val="24"/>
        </w:rPr>
        <w:t>into</w:t>
      </w:r>
      <w:r w:rsidR="00FE3291">
        <w:rPr>
          <w:rFonts w:cstheme="minorHAnsi"/>
          <w:sz w:val="24"/>
          <w:szCs w:val="24"/>
        </w:rPr>
        <w:t xml:space="preserve"> the right position. </w:t>
      </w:r>
      <w:r w:rsidR="00EE6BA3">
        <w:rPr>
          <w:rFonts w:cstheme="minorHAnsi"/>
          <w:sz w:val="24"/>
          <w:szCs w:val="24"/>
        </w:rPr>
        <w:t xml:space="preserve">The interest and influence of each stakeholder </w:t>
      </w:r>
      <w:r w:rsidR="001D2556">
        <w:rPr>
          <w:rFonts w:cstheme="minorHAnsi"/>
          <w:sz w:val="24"/>
          <w:szCs w:val="24"/>
        </w:rPr>
        <w:t>have</w:t>
      </w:r>
      <w:r w:rsidR="00EE6BA3">
        <w:rPr>
          <w:rFonts w:cstheme="minorHAnsi"/>
          <w:sz w:val="24"/>
          <w:szCs w:val="24"/>
        </w:rPr>
        <w:t xml:space="preserve"> a huge effect on the </w:t>
      </w:r>
      <w:r w:rsidR="00EE6BA3">
        <w:rPr>
          <w:rFonts w:cstheme="minorHAnsi"/>
          <w:sz w:val="24"/>
          <w:szCs w:val="24"/>
        </w:rPr>
        <w:lastRenderedPageBreak/>
        <w:t>project process.</w:t>
      </w:r>
      <w:r w:rsidR="00006257">
        <w:rPr>
          <w:rFonts w:cstheme="minorHAnsi"/>
          <w:sz w:val="24"/>
          <w:szCs w:val="24"/>
        </w:rPr>
        <w:t xml:space="preserve"> </w:t>
      </w:r>
      <w:r w:rsidR="00155028">
        <w:rPr>
          <w:rFonts w:cstheme="minorHAnsi"/>
          <w:sz w:val="24"/>
          <w:szCs w:val="24"/>
        </w:rPr>
        <w:t xml:space="preserve">Therefore, effective communication </w:t>
      </w:r>
      <w:r w:rsidR="008B668C">
        <w:rPr>
          <w:rFonts w:cstheme="minorHAnsi"/>
          <w:sz w:val="24"/>
          <w:szCs w:val="24"/>
        </w:rPr>
        <w:t xml:space="preserve">and quick </w:t>
      </w:r>
      <w:r w:rsidR="00D57B1C">
        <w:rPr>
          <w:rFonts w:cstheme="minorHAnsi"/>
          <w:sz w:val="24"/>
          <w:szCs w:val="24"/>
        </w:rPr>
        <w:t xml:space="preserve">responses to each stakeholder </w:t>
      </w:r>
      <w:r w:rsidR="004B41A5">
        <w:rPr>
          <w:rFonts w:cstheme="minorHAnsi"/>
          <w:sz w:val="24"/>
          <w:szCs w:val="24"/>
        </w:rPr>
        <w:t>are</w:t>
      </w:r>
      <w:r w:rsidR="00D57B1C">
        <w:rPr>
          <w:rFonts w:cstheme="minorHAnsi"/>
          <w:sz w:val="24"/>
          <w:szCs w:val="24"/>
        </w:rPr>
        <w:t xml:space="preserve"> key </w:t>
      </w:r>
      <w:r w:rsidR="004B41A5">
        <w:rPr>
          <w:rFonts w:cstheme="minorHAnsi"/>
          <w:sz w:val="24"/>
          <w:szCs w:val="24"/>
        </w:rPr>
        <w:t xml:space="preserve">to </w:t>
      </w:r>
      <w:r w:rsidR="00D57B1C">
        <w:rPr>
          <w:rFonts w:cstheme="minorHAnsi"/>
          <w:sz w:val="24"/>
          <w:szCs w:val="24"/>
        </w:rPr>
        <w:t>success.</w:t>
      </w:r>
    </w:p>
    <w:p w14:paraId="273337FF" w14:textId="77777777" w:rsidR="00404E05" w:rsidRDefault="00404E05" w:rsidP="004C5A99">
      <w:pPr>
        <w:rPr>
          <w:rFonts w:cstheme="minorHAnsi"/>
          <w:sz w:val="24"/>
          <w:szCs w:val="24"/>
        </w:rPr>
      </w:pPr>
    </w:p>
    <w:p w14:paraId="5401DB31" w14:textId="2CF5E1F2" w:rsidR="00587DF6" w:rsidRDefault="00587DF6" w:rsidP="004C5A99">
      <w:pPr>
        <w:rPr>
          <w:rFonts w:cstheme="minorHAnsi"/>
          <w:sz w:val="24"/>
          <w:szCs w:val="24"/>
        </w:rPr>
      </w:pPr>
      <w:r>
        <w:rPr>
          <w:rFonts w:cstheme="minorHAnsi"/>
          <w:noProof/>
          <w:sz w:val="24"/>
          <w:szCs w:val="24"/>
        </w:rPr>
        <w:drawing>
          <wp:inline distT="0" distB="0" distL="0" distR="0" wp14:anchorId="6FE9CDCA" wp14:editId="2B66E7E7">
            <wp:extent cx="4156390" cy="2985025"/>
            <wp:effectExtent l="0" t="0" r="0" b="6350"/>
            <wp:docPr id="5" name="Picture 5" descr="A picture containing text, screenshot, diagram,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creenshot, diagram, fon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57785" cy="2986027"/>
                    </a:xfrm>
                    <a:prstGeom prst="rect">
                      <a:avLst/>
                    </a:prstGeom>
                  </pic:spPr>
                </pic:pic>
              </a:graphicData>
            </a:graphic>
          </wp:inline>
        </w:drawing>
      </w:r>
    </w:p>
    <w:p w14:paraId="6BD2727B" w14:textId="58BD66E1" w:rsidR="007516C8" w:rsidRDefault="009F41B1" w:rsidP="004C5A99">
      <w:pPr>
        <w:rPr>
          <w:rFonts w:cstheme="minorHAnsi"/>
          <w:sz w:val="24"/>
          <w:szCs w:val="24"/>
        </w:rPr>
      </w:pPr>
      <w:r>
        <w:rPr>
          <w:rFonts w:cstheme="minorHAnsi"/>
          <w:sz w:val="24"/>
          <w:szCs w:val="24"/>
        </w:rPr>
        <w:t>F</w:t>
      </w:r>
      <w:r w:rsidR="007516C8">
        <w:rPr>
          <w:rFonts w:cstheme="minorHAnsi"/>
          <w:sz w:val="24"/>
          <w:szCs w:val="24"/>
        </w:rPr>
        <w:t>igu</w:t>
      </w:r>
      <w:r>
        <w:rPr>
          <w:rFonts w:cstheme="minorHAnsi"/>
          <w:sz w:val="24"/>
          <w:szCs w:val="24"/>
        </w:rPr>
        <w:t xml:space="preserve">re 4: stakeholder’s analysis </w:t>
      </w:r>
    </w:p>
    <w:p w14:paraId="3ECCD459" w14:textId="04A5A65D" w:rsidR="009F41B1" w:rsidRPr="00404E05" w:rsidRDefault="009F41B1" w:rsidP="009F41B1">
      <w:pPr>
        <w:rPr>
          <w:rFonts w:cstheme="minorHAnsi"/>
          <w:sz w:val="24"/>
          <w:szCs w:val="24"/>
        </w:rPr>
      </w:pPr>
      <w:r>
        <w:rPr>
          <w:rFonts w:cstheme="minorHAnsi"/>
          <w:sz w:val="24"/>
          <w:szCs w:val="24"/>
        </w:rPr>
        <w:t>Source:</w:t>
      </w:r>
      <w:r w:rsidRPr="009F41B1">
        <w:rPr>
          <w:sz w:val="24"/>
          <w:szCs w:val="24"/>
        </w:rPr>
        <w:t xml:space="preserve"> </w:t>
      </w:r>
      <w:r>
        <w:rPr>
          <w:sz w:val="24"/>
          <w:szCs w:val="24"/>
        </w:rPr>
        <w:t>(</w:t>
      </w:r>
      <w:r w:rsidRPr="00404E05">
        <w:rPr>
          <w:sz w:val="24"/>
          <w:szCs w:val="24"/>
        </w:rPr>
        <w:t>Peachyessay, 2021).</w:t>
      </w:r>
    </w:p>
    <w:p w14:paraId="01C1897B" w14:textId="52FB2542" w:rsidR="009F41B1" w:rsidRPr="007958A2" w:rsidRDefault="009F41B1" w:rsidP="004C5A99">
      <w:pPr>
        <w:rPr>
          <w:rFonts w:cstheme="minorHAnsi"/>
          <w:sz w:val="24"/>
          <w:szCs w:val="24"/>
        </w:rPr>
      </w:pPr>
    </w:p>
    <w:p w14:paraId="35EBFB6B" w14:textId="537F7C8D" w:rsidR="00DA73D7" w:rsidRPr="00404E05" w:rsidRDefault="00C769A1" w:rsidP="004C5A99">
      <w:pPr>
        <w:rPr>
          <w:rFonts w:cstheme="minorHAnsi"/>
          <w:sz w:val="24"/>
          <w:szCs w:val="24"/>
        </w:rPr>
      </w:pPr>
      <w:r w:rsidRPr="00404E05">
        <w:rPr>
          <w:rFonts w:cstheme="minorHAnsi"/>
          <w:sz w:val="24"/>
          <w:szCs w:val="24"/>
        </w:rPr>
        <w:t xml:space="preserve">The stakeholders are internal and external </w:t>
      </w:r>
      <w:r w:rsidR="00CC6F57" w:rsidRPr="00404E05">
        <w:rPr>
          <w:rFonts w:cstheme="minorHAnsi"/>
          <w:sz w:val="24"/>
          <w:szCs w:val="24"/>
        </w:rPr>
        <w:t xml:space="preserve">individuals </w:t>
      </w:r>
      <w:r w:rsidR="008C2876" w:rsidRPr="00404E05">
        <w:rPr>
          <w:rFonts w:cstheme="minorHAnsi"/>
          <w:sz w:val="24"/>
          <w:szCs w:val="24"/>
        </w:rPr>
        <w:t>with</w:t>
      </w:r>
      <w:r w:rsidR="00CC6F57" w:rsidRPr="00404E05">
        <w:rPr>
          <w:rFonts w:cstheme="minorHAnsi"/>
          <w:sz w:val="24"/>
          <w:szCs w:val="24"/>
        </w:rPr>
        <w:t xml:space="preserve"> several </w:t>
      </w:r>
      <w:r w:rsidR="0072706F" w:rsidRPr="00404E05">
        <w:rPr>
          <w:rFonts w:cstheme="minorHAnsi"/>
          <w:sz w:val="24"/>
          <w:szCs w:val="24"/>
        </w:rPr>
        <w:t>project</w:t>
      </w:r>
      <w:r w:rsidR="008C2876" w:rsidRPr="00404E05">
        <w:rPr>
          <w:rFonts w:cstheme="minorHAnsi"/>
          <w:sz w:val="24"/>
          <w:szCs w:val="24"/>
        </w:rPr>
        <w:t xml:space="preserve"> implementation roles</w:t>
      </w:r>
      <w:r w:rsidR="0072706F" w:rsidRPr="00404E05">
        <w:rPr>
          <w:rFonts w:cstheme="minorHAnsi"/>
          <w:sz w:val="24"/>
          <w:szCs w:val="24"/>
        </w:rPr>
        <w:t xml:space="preserve">. The </w:t>
      </w:r>
      <w:r w:rsidR="00DA25EF" w:rsidRPr="00404E05">
        <w:rPr>
          <w:rFonts w:cstheme="minorHAnsi"/>
          <w:sz w:val="24"/>
          <w:szCs w:val="24"/>
        </w:rPr>
        <w:t xml:space="preserve">government or </w:t>
      </w:r>
      <w:r w:rsidR="005A7586" w:rsidRPr="00404E05">
        <w:rPr>
          <w:rFonts w:cstheme="minorHAnsi"/>
          <w:sz w:val="24"/>
          <w:szCs w:val="24"/>
        </w:rPr>
        <w:t xml:space="preserve">municipality has </w:t>
      </w:r>
      <w:r w:rsidR="00644357" w:rsidRPr="00404E05">
        <w:rPr>
          <w:rFonts w:cstheme="minorHAnsi"/>
          <w:sz w:val="24"/>
          <w:szCs w:val="24"/>
        </w:rPr>
        <w:t xml:space="preserve">a </w:t>
      </w:r>
      <w:r w:rsidR="00996082" w:rsidRPr="00404E05">
        <w:rPr>
          <w:rFonts w:cstheme="minorHAnsi"/>
          <w:sz w:val="24"/>
          <w:szCs w:val="24"/>
        </w:rPr>
        <w:t xml:space="preserve">high impact because the approval of </w:t>
      </w:r>
      <w:r w:rsidR="00644357" w:rsidRPr="00404E05">
        <w:rPr>
          <w:rFonts w:cstheme="minorHAnsi"/>
          <w:sz w:val="24"/>
          <w:szCs w:val="24"/>
        </w:rPr>
        <w:t xml:space="preserve">the </w:t>
      </w:r>
      <w:r w:rsidR="00996082" w:rsidRPr="00404E05">
        <w:rPr>
          <w:rFonts w:cstheme="minorHAnsi"/>
          <w:sz w:val="24"/>
          <w:szCs w:val="24"/>
        </w:rPr>
        <w:t xml:space="preserve">project depends </w:t>
      </w:r>
      <w:r w:rsidR="00644357" w:rsidRPr="00404E05">
        <w:rPr>
          <w:rFonts w:cstheme="minorHAnsi"/>
          <w:sz w:val="24"/>
          <w:szCs w:val="24"/>
        </w:rPr>
        <w:t>on the</w:t>
      </w:r>
      <w:r w:rsidR="00C973C1" w:rsidRPr="00404E05">
        <w:rPr>
          <w:rFonts w:cstheme="minorHAnsi"/>
          <w:sz w:val="24"/>
          <w:szCs w:val="24"/>
        </w:rPr>
        <w:t>ir agreement</w:t>
      </w:r>
      <w:r w:rsidR="00644357" w:rsidRPr="00404E05">
        <w:rPr>
          <w:rFonts w:cstheme="minorHAnsi"/>
          <w:sz w:val="24"/>
          <w:szCs w:val="24"/>
        </w:rPr>
        <w:t>.</w:t>
      </w:r>
      <w:r w:rsidR="00AD1EAF" w:rsidRPr="00404E05">
        <w:rPr>
          <w:rFonts w:cstheme="minorHAnsi"/>
          <w:sz w:val="24"/>
          <w:szCs w:val="24"/>
        </w:rPr>
        <w:t xml:space="preserve"> The second </w:t>
      </w:r>
      <w:r w:rsidR="00C973C1" w:rsidRPr="00404E05">
        <w:rPr>
          <w:rFonts w:cstheme="minorHAnsi"/>
          <w:sz w:val="24"/>
          <w:szCs w:val="24"/>
        </w:rPr>
        <w:t xml:space="preserve">process </w:t>
      </w:r>
      <w:r w:rsidR="005C50B1" w:rsidRPr="00404E05">
        <w:rPr>
          <w:rFonts w:cstheme="minorHAnsi"/>
          <w:sz w:val="24"/>
          <w:szCs w:val="24"/>
        </w:rPr>
        <w:t xml:space="preserve">of </w:t>
      </w:r>
      <w:r w:rsidR="007446DB" w:rsidRPr="00404E05">
        <w:rPr>
          <w:rFonts w:cstheme="minorHAnsi"/>
          <w:sz w:val="24"/>
          <w:szCs w:val="24"/>
        </w:rPr>
        <w:t xml:space="preserve">the </w:t>
      </w:r>
      <w:r w:rsidR="005C50B1" w:rsidRPr="00404E05">
        <w:rPr>
          <w:rFonts w:cstheme="minorHAnsi"/>
          <w:sz w:val="24"/>
          <w:szCs w:val="24"/>
        </w:rPr>
        <w:t>construction</w:t>
      </w:r>
      <w:r w:rsidR="004D354B" w:rsidRPr="00404E05">
        <w:rPr>
          <w:rFonts w:cstheme="minorHAnsi"/>
          <w:sz w:val="24"/>
          <w:szCs w:val="24"/>
        </w:rPr>
        <w:t xml:space="preserve"> plan</w:t>
      </w:r>
      <w:r w:rsidR="005C50B1" w:rsidRPr="00404E05">
        <w:rPr>
          <w:rFonts w:cstheme="minorHAnsi"/>
          <w:sz w:val="24"/>
          <w:szCs w:val="24"/>
        </w:rPr>
        <w:t xml:space="preserve"> </w:t>
      </w:r>
      <w:r w:rsidR="008362DD" w:rsidRPr="00404E05">
        <w:rPr>
          <w:rFonts w:cstheme="minorHAnsi"/>
          <w:sz w:val="24"/>
          <w:szCs w:val="24"/>
        </w:rPr>
        <w:t xml:space="preserve">requires </w:t>
      </w:r>
      <w:r w:rsidR="007446DB" w:rsidRPr="00404E05">
        <w:rPr>
          <w:rFonts w:cstheme="minorHAnsi"/>
          <w:sz w:val="24"/>
          <w:szCs w:val="24"/>
        </w:rPr>
        <w:t xml:space="preserve">the </w:t>
      </w:r>
      <w:r w:rsidR="008362DD" w:rsidRPr="00404E05">
        <w:rPr>
          <w:rFonts w:cstheme="minorHAnsi"/>
          <w:sz w:val="24"/>
          <w:szCs w:val="24"/>
        </w:rPr>
        <w:t xml:space="preserve">acceptance of board </w:t>
      </w:r>
      <w:r w:rsidR="007446DB" w:rsidRPr="00404E05">
        <w:rPr>
          <w:rFonts w:cstheme="minorHAnsi"/>
          <w:sz w:val="24"/>
          <w:szCs w:val="24"/>
        </w:rPr>
        <w:t>administrators</w:t>
      </w:r>
      <w:r w:rsidR="004D354B" w:rsidRPr="00404E05">
        <w:rPr>
          <w:rFonts w:cstheme="minorHAnsi"/>
          <w:sz w:val="24"/>
          <w:szCs w:val="24"/>
        </w:rPr>
        <w:t xml:space="preserve"> to </w:t>
      </w:r>
      <w:r w:rsidR="007446DB" w:rsidRPr="00404E05">
        <w:rPr>
          <w:rFonts w:cstheme="minorHAnsi"/>
          <w:sz w:val="24"/>
          <w:szCs w:val="24"/>
        </w:rPr>
        <w:t>observe each phase and approve the project.</w:t>
      </w:r>
      <w:r w:rsidR="00186C06" w:rsidRPr="00404E05">
        <w:rPr>
          <w:rFonts w:cstheme="minorHAnsi"/>
          <w:sz w:val="24"/>
          <w:szCs w:val="24"/>
        </w:rPr>
        <w:t xml:space="preserve"> The </w:t>
      </w:r>
      <w:r w:rsidR="00352106" w:rsidRPr="00404E05">
        <w:rPr>
          <w:rFonts w:cstheme="minorHAnsi"/>
          <w:sz w:val="24"/>
          <w:szCs w:val="24"/>
        </w:rPr>
        <w:t xml:space="preserve">national government decision is the final approval that allows the project </w:t>
      </w:r>
      <w:r w:rsidR="00E671CC" w:rsidRPr="00404E05">
        <w:rPr>
          <w:rFonts w:cstheme="minorHAnsi"/>
          <w:sz w:val="24"/>
          <w:szCs w:val="24"/>
        </w:rPr>
        <w:t>management team to start the operation</w:t>
      </w:r>
      <w:r w:rsidR="00426B9E" w:rsidRPr="00404E05">
        <w:rPr>
          <w:rFonts w:cstheme="minorHAnsi"/>
          <w:sz w:val="24"/>
          <w:szCs w:val="24"/>
        </w:rPr>
        <w:t xml:space="preserve"> </w:t>
      </w:r>
      <w:r w:rsidR="00426B9E" w:rsidRPr="00404E05">
        <w:rPr>
          <w:sz w:val="24"/>
          <w:szCs w:val="24"/>
        </w:rPr>
        <w:t>(Peachyessay, 2021)</w:t>
      </w:r>
      <w:r w:rsidR="00EA7FAF" w:rsidRPr="00404E05">
        <w:rPr>
          <w:sz w:val="24"/>
          <w:szCs w:val="24"/>
        </w:rPr>
        <w:t>.</w:t>
      </w:r>
    </w:p>
    <w:p w14:paraId="5F021C06" w14:textId="2199D64A" w:rsidR="00E34412" w:rsidRPr="00404E05" w:rsidRDefault="00EE651F" w:rsidP="004C5A99">
      <w:pPr>
        <w:rPr>
          <w:rFonts w:cstheme="minorHAnsi"/>
          <w:sz w:val="24"/>
          <w:szCs w:val="24"/>
        </w:rPr>
      </w:pPr>
      <w:r w:rsidRPr="00404E05">
        <w:rPr>
          <w:rFonts w:cstheme="minorHAnsi"/>
          <w:sz w:val="24"/>
          <w:szCs w:val="24"/>
        </w:rPr>
        <w:t xml:space="preserve">As the operation of construction </w:t>
      </w:r>
      <w:r w:rsidR="003F1E28" w:rsidRPr="00404E05">
        <w:rPr>
          <w:rFonts w:cstheme="minorHAnsi"/>
          <w:sz w:val="24"/>
          <w:szCs w:val="24"/>
        </w:rPr>
        <w:t>creates</w:t>
      </w:r>
      <w:r w:rsidR="002E0C5E" w:rsidRPr="00404E05">
        <w:rPr>
          <w:rFonts w:cstheme="minorHAnsi"/>
          <w:sz w:val="24"/>
          <w:szCs w:val="24"/>
        </w:rPr>
        <w:t xml:space="preserve"> loud noises and pollution which affects</w:t>
      </w:r>
      <w:r w:rsidR="00541276" w:rsidRPr="00404E05">
        <w:rPr>
          <w:rFonts w:cstheme="minorHAnsi"/>
          <w:sz w:val="24"/>
          <w:szCs w:val="24"/>
        </w:rPr>
        <w:t xml:space="preserve"> </w:t>
      </w:r>
      <w:r w:rsidR="002E0C5E" w:rsidRPr="00404E05">
        <w:rPr>
          <w:rFonts w:cstheme="minorHAnsi"/>
          <w:sz w:val="24"/>
          <w:szCs w:val="24"/>
        </w:rPr>
        <w:t>residents</w:t>
      </w:r>
      <w:r w:rsidR="003F1E28" w:rsidRPr="00404E05">
        <w:rPr>
          <w:rFonts w:cstheme="minorHAnsi"/>
          <w:sz w:val="24"/>
          <w:szCs w:val="24"/>
        </w:rPr>
        <w:t xml:space="preserve">, the management </w:t>
      </w:r>
      <w:r w:rsidR="00F814F7" w:rsidRPr="00404E05">
        <w:rPr>
          <w:rFonts w:cstheme="minorHAnsi"/>
          <w:sz w:val="24"/>
          <w:szCs w:val="24"/>
        </w:rPr>
        <w:t>must</w:t>
      </w:r>
      <w:r w:rsidR="00E71AB4" w:rsidRPr="00404E05">
        <w:rPr>
          <w:rFonts w:cstheme="minorHAnsi"/>
          <w:sz w:val="24"/>
          <w:szCs w:val="24"/>
        </w:rPr>
        <w:t xml:space="preserve"> ensure </w:t>
      </w:r>
      <w:r w:rsidR="008D5918" w:rsidRPr="00404E05">
        <w:rPr>
          <w:rFonts w:cstheme="minorHAnsi"/>
          <w:sz w:val="24"/>
          <w:szCs w:val="24"/>
        </w:rPr>
        <w:t xml:space="preserve">health and safety and other precautions that lessen the </w:t>
      </w:r>
      <w:r w:rsidR="0070346E" w:rsidRPr="00404E05">
        <w:rPr>
          <w:rFonts w:cstheme="minorHAnsi"/>
          <w:sz w:val="24"/>
          <w:szCs w:val="24"/>
        </w:rPr>
        <w:t xml:space="preserve">disturbance </w:t>
      </w:r>
      <w:r w:rsidR="00F814F7" w:rsidRPr="00404E05">
        <w:rPr>
          <w:rFonts w:cstheme="minorHAnsi"/>
          <w:sz w:val="24"/>
          <w:szCs w:val="24"/>
        </w:rPr>
        <w:t>in</w:t>
      </w:r>
      <w:r w:rsidR="0070346E" w:rsidRPr="00404E05">
        <w:rPr>
          <w:rFonts w:cstheme="minorHAnsi"/>
          <w:sz w:val="24"/>
          <w:szCs w:val="24"/>
        </w:rPr>
        <w:t xml:space="preserve"> </w:t>
      </w:r>
      <w:r w:rsidR="00F814F7" w:rsidRPr="00404E05">
        <w:rPr>
          <w:rFonts w:cstheme="minorHAnsi"/>
          <w:sz w:val="24"/>
          <w:szCs w:val="24"/>
        </w:rPr>
        <w:t>residents’</w:t>
      </w:r>
      <w:r w:rsidR="0070346E" w:rsidRPr="00404E05">
        <w:rPr>
          <w:rFonts w:cstheme="minorHAnsi"/>
          <w:sz w:val="24"/>
          <w:szCs w:val="24"/>
        </w:rPr>
        <w:t xml:space="preserve"> daily life.</w:t>
      </w:r>
      <w:r w:rsidR="00930B6F" w:rsidRPr="00404E05">
        <w:rPr>
          <w:rFonts w:cstheme="minorHAnsi"/>
          <w:sz w:val="24"/>
          <w:szCs w:val="24"/>
        </w:rPr>
        <w:t xml:space="preserve"> </w:t>
      </w:r>
      <w:r w:rsidR="00B02BE4" w:rsidRPr="00404E05">
        <w:rPr>
          <w:rFonts w:cstheme="minorHAnsi"/>
          <w:sz w:val="24"/>
          <w:szCs w:val="24"/>
        </w:rPr>
        <w:t xml:space="preserve">                                                      </w:t>
      </w:r>
    </w:p>
    <w:p w14:paraId="1A31988A" w14:textId="24D6C9A2" w:rsidR="00EF1BC6" w:rsidRPr="00404E05" w:rsidRDefault="001E40DD" w:rsidP="004C5A99">
      <w:pPr>
        <w:rPr>
          <w:rFonts w:cstheme="minorHAnsi"/>
          <w:sz w:val="24"/>
          <w:szCs w:val="24"/>
        </w:rPr>
      </w:pPr>
      <w:r w:rsidRPr="00404E05">
        <w:rPr>
          <w:rFonts w:cstheme="minorHAnsi"/>
          <w:sz w:val="24"/>
          <w:szCs w:val="24"/>
        </w:rPr>
        <w:t>A communication</w:t>
      </w:r>
      <w:r w:rsidR="00A6377B" w:rsidRPr="00404E05">
        <w:rPr>
          <w:rFonts w:cstheme="minorHAnsi"/>
          <w:sz w:val="24"/>
          <w:szCs w:val="24"/>
        </w:rPr>
        <w:t xml:space="preserve"> plan </w:t>
      </w:r>
      <w:r w:rsidR="009D15E1" w:rsidRPr="00404E05">
        <w:rPr>
          <w:rFonts w:cstheme="minorHAnsi"/>
          <w:sz w:val="24"/>
          <w:szCs w:val="24"/>
        </w:rPr>
        <w:t xml:space="preserve">is vital </w:t>
      </w:r>
      <w:r w:rsidR="00D9057E" w:rsidRPr="00404E05">
        <w:rPr>
          <w:rFonts w:cstheme="minorHAnsi"/>
          <w:sz w:val="24"/>
          <w:szCs w:val="24"/>
        </w:rPr>
        <w:t xml:space="preserve">for management </w:t>
      </w:r>
      <w:r w:rsidR="005C63FD" w:rsidRPr="00404E05">
        <w:rPr>
          <w:rFonts w:cstheme="minorHAnsi"/>
          <w:sz w:val="24"/>
          <w:szCs w:val="24"/>
        </w:rPr>
        <w:t xml:space="preserve">to </w:t>
      </w:r>
      <w:r w:rsidR="00A652AD" w:rsidRPr="00404E05">
        <w:rPr>
          <w:rFonts w:cstheme="minorHAnsi"/>
          <w:sz w:val="24"/>
          <w:szCs w:val="24"/>
        </w:rPr>
        <w:t xml:space="preserve">keep </w:t>
      </w:r>
      <w:r w:rsidR="003865FB" w:rsidRPr="00404E05">
        <w:rPr>
          <w:rFonts w:cstheme="minorHAnsi"/>
          <w:sz w:val="24"/>
          <w:szCs w:val="24"/>
        </w:rPr>
        <w:t>informed internal and external stakeholders</w:t>
      </w:r>
      <w:r w:rsidR="00A652AD" w:rsidRPr="00404E05">
        <w:rPr>
          <w:rFonts w:cstheme="minorHAnsi"/>
          <w:sz w:val="24"/>
          <w:szCs w:val="24"/>
        </w:rPr>
        <w:t xml:space="preserve"> regarding each activity </w:t>
      </w:r>
      <w:r w:rsidR="003865FB" w:rsidRPr="00404E05">
        <w:rPr>
          <w:rFonts w:cstheme="minorHAnsi"/>
          <w:sz w:val="24"/>
          <w:szCs w:val="24"/>
        </w:rPr>
        <w:t>taking</w:t>
      </w:r>
      <w:r w:rsidR="00A652AD" w:rsidRPr="00404E05">
        <w:rPr>
          <w:rFonts w:cstheme="minorHAnsi"/>
          <w:sz w:val="24"/>
          <w:szCs w:val="24"/>
        </w:rPr>
        <w:t xml:space="preserve"> place</w:t>
      </w:r>
      <w:r w:rsidR="004873C1" w:rsidRPr="00404E05">
        <w:rPr>
          <w:rFonts w:cstheme="minorHAnsi"/>
          <w:sz w:val="24"/>
          <w:szCs w:val="24"/>
        </w:rPr>
        <w:t xml:space="preserve">. This helps the </w:t>
      </w:r>
      <w:r w:rsidR="000D7454" w:rsidRPr="00404E05">
        <w:rPr>
          <w:rFonts w:cstheme="minorHAnsi"/>
          <w:sz w:val="24"/>
          <w:szCs w:val="24"/>
        </w:rPr>
        <w:t>workflow without any misunderstanding between workers and stakeholders</w:t>
      </w:r>
      <w:r w:rsidR="00EA7FAF" w:rsidRPr="00404E05">
        <w:rPr>
          <w:rFonts w:cstheme="minorHAnsi"/>
          <w:sz w:val="24"/>
          <w:szCs w:val="24"/>
        </w:rPr>
        <w:t xml:space="preserve"> </w:t>
      </w:r>
      <w:r w:rsidR="00EA7FAF" w:rsidRPr="00404E05">
        <w:rPr>
          <w:sz w:val="24"/>
          <w:szCs w:val="24"/>
        </w:rPr>
        <w:t>(Peachyessay, 2021).</w:t>
      </w:r>
    </w:p>
    <w:p w14:paraId="6539DA99" w14:textId="032F8346" w:rsidR="00644357" w:rsidRPr="00C769A1" w:rsidRDefault="00FC7537" w:rsidP="004C5A99">
      <w:pPr>
        <w:rPr>
          <w:rFonts w:cstheme="minorHAnsi"/>
          <w:sz w:val="24"/>
          <w:szCs w:val="24"/>
        </w:rPr>
      </w:pPr>
      <w:r w:rsidRPr="00404E05">
        <w:rPr>
          <w:rFonts w:cstheme="minorHAnsi"/>
          <w:sz w:val="24"/>
          <w:szCs w:val="24"/>
        </w:rPr>
        <w:lastRenderedPageBreak/>
        <w:t xml:space="preserve">Furthermore, the important section of the stakeholder analysis is to </w:t>
      </w:r>
      <w:r w:rsidR="00A43E52" w:rsidRPr="00404E05">
        <w:rPr>
          <w:rFonts w:cstheme="minorHAnsi"/>
          <w:sz w:val="24"/>
          <w:szCs w:val="24"/>
        </w:rPr>
        <w:t xml:space="preserve">categorise </w:t>
      </w:r>
      <w:r w:rsidR="00B97AC5" w:rsidRPr="00404E05">
        <w:rPr>
          <w:rFonts w:cstheme="minorHAnsi"/>
          <w:sz w:val="24"/>
          <w:szCs w:val="24"/>
        </w:rPr>
        <w:t>stakeholders</w:t>
      </w:r>
      <w:r w:rsidR="00A43E52" w:rsidRPr="00404E05">
        <w:rPr>
          <w:rFonts w:cstheme="minorHAnsi"/>
          <w:sz w:val="24"/>
          <w:szCs w:val="24"/>
        </w:rPr>
        <w:t xml:space="preserve"> with </w:t>
      </w:r>
      <w:r w:rsidR="006B4730" w:rsidRPr="00404E05">
        <w:rPr>
          <w:rFonts w:cstheme="minorHAnsi"/>
          <w:sz w:val="24"/>
          <w:szCs w:val="24"/>
        </w:rPr>
        <w:t xml:space="preserve">interest and influence measures. </w:t>
      </w:r>
      <w:r w:rsidR="00B43B33" w:rsidRPr="00404E05">
        <w:rPr>
          <w:rFonts w:cstheme="minorHAnsi"/>
          <w:sz w:val="24"/>
          <w:szCs w:val="24"/>
        </w:rPr>
        <w:t xml:space="preserve">The </w:t>
      </w:r>
      <w:r w:rsidR="00442138" w:rsidRPr="00404E05">
        <w:rPr>
          <w:rFonts w:cstheme="minorHAnsi"/>
          <w:sz w:val="24"/>
          <w:szCs w:val="24"/>
        </w:rPr>
        <w:t xml:space="preserve">project manager must provide more information and </w:t>
      </w:r>
      <w:r w:rsidR="009D6D2C" w:rsidRPr="00404E05">
        <w:rPr>
          <w:rFonts w:cstheme="minorHAnsi"/>
          <w:sz w:val="24"/>
          <w:szCs w:val="24"/>
        </w:rPr>
        <w:t xml:space="preserve">keep </w:t>
      </w:r>
      <w:r w:rsidR="00A70BC9" w:rsidRPr="00404E05">
        <w:rPr>
          <w:rFonts w:cstheme="minorHAnsi"/>
          <w:sz w:val="24"/>
          <w:szCs w:val="24"/>
        </w:rPr>
        <w:t>involving</w:t>
      </w:r>
      <w:r w:rsidR="009D6D2C" w:rsidRPr="00404E05">
        <w:rPr>
          <w:rFonts w:cstheme="minorHAnsi"/>
          <w:sz w:val="24"/>
          <w:szCs w:val="24"/>
        </w:rPr>
        <w:t xml:space="preserve"> the stakeholders with</w:t>
      </w:r>
      <w:r w:rsidR="00A70BC9" w:rsidRPr="00404E05">
        <w:rPr>
          <w:rFonts w:cstheme="minorHAnsi"/>
          <w:sz w:val="24"/>
          <w:szCs w:val="24"/>
        </w:rPr>
        <w:t xml:space="preserve"> high interest</w:t>
      </w:r>
      <w:r w:rsidR="00B43B33" w:rsidRPr="00404E05">
        <w:rPr>
          <w:rFonts w:cstheme="minorHAnsi"/>
          <w:sz w:val="24"/>
          <w:szCs w:val="24"/>
        </w:rPr>
        <w:t xml:space="preserve"> and </w:t>
      </w:r>
      <w:r w:rsidR="00A70BC9" w:rsidRPr="00404E05">
        <w:rPr>
          <w:rFonts w:cstheme="minorHAnsi"/>
          <w:sz w:val="24"/>
          <w:szCs w:val="24"/>
        </w:rPr>
        <w:t>high influence</w:t>
      </w:r>
      <w:r w:rsidR="00CD1468" w:rsidRPr="00404E05">
        <w:rPr>
          <w:rFonts w:cstheme="minorHAnsi"/>
          <w:sz w:val="24"/>
          <w:szCs w:val="24"/>
        </w:rPr>
        <w:t>,</w:t>
      </w:r>
      <w:r w:rsidR="00857D45" w:rsidRPr="00404E05">
        <w:rPr>
          <w:rFonts w:cstheme="minorHAnsi"/>
          <w:sz w:val="24"/>
          <w:szCs w:val="24"/>
        </w:rPr>
        <w:t xml:space="preserve"> for instance</w:t>
      </w:r>
      <w:r w:rsidR="00CD1468" w:rsidRPr="00404E05">
        <w:rPr>
          <w:rFonts w:cstheme="minorHAnsi"/>
          <w:sz w:val="24"/>
          <w:szCs w:val="24"/>
        </w:rPr>
        <w:t xml:space="preserve">, project </w:t>
      </w:r>
      <w:r w:rsidR="00CD1468">
        <w:rPr>
          <w:rFonts w:cstheme="minorHAnsi"/>
          <w:sz w:val="24"/>
          <w:szCs w:val="24"/>
        </w:rPr>
        <w:t>owners and engineers.</w:t>
      </w:r>
      <w:r w:rsidR="00EC503E">
        <w:rPr>
          <w:rFonts w:cstheme="minorHAnsi"/>
          <w:sz w:val="24"/>
          <w:szCs w:val="24"/>
        </w:rPr>
        <w:t xml:space="preserve"> On the </w:t>
      </w:r>
      <w:r w:rsidR="003056E3">
        <w:rPr>
          <w:rFonts w:cstheme="minorHAnsi"/>
          <w:sz w:val="24"/>
          <w:szCs w:val="24"/>
        </w:rPr>
        <w:t>other</w:t>
      </w:r>
      <w:r w:rsidR="00EC503E">
        <w:rPr>
          <w:rFonts w:cstheme="minorHAnsi"/>
          <w:sz w:val="24"/>
          <w:szCs w:val="24"/>
        </w:rPr>
        <w:t xml:space="preserve"> side</w:t>
      </w:r>
      <w:r w:rsidR="003056E3">
        <w:rPr>
          <w:rFonts w:cstheme="minorHAnsi"/>
          <w:sz w:val="24"/>
          <w:szCs w:val="24"/>
        </w:rPr>
        <w:t>, the</w:t>
      </w:r>
      <w:r w:rsidR="00857D45">
        <w:rPr>
          <w:rFonts w:cstheme="minorHAnsi"/>
          <w:sz w:val="24"/>
          <w:szCs w:val="24"/>
        </w:rPr>
        <w:t xml:space="preserve"> manager must keep satisfied</w:t>
      </w:r>
      <w:r w:rsidR="003056E3">
        <w:rPr>
          <w:rFonts w:cstheme="minorHAnsi"/>
          <w:sz w:val="24"/>
          <w:szCs w:val="24"/>
        </w:rPr>
        <w:t xml:space="preserve"> </w:t>
      </w:r>
      <w:r w:rsidR="00564EAD">
        <w:rPr>
          <w:rFonts w:cstheme="minorHAnsi"/>
          <w:sz w:val="24"/>
          <w:szCs w:val="24"/>
        </w:rPr>
        <w:t>stakeholders</w:t>
      </w:r>
      <w:r w:rsidR="003056E3">
        <w:rPr>
          <w:rFonts w:cstheme="minorHAnsi"/>
          <w:sz w:val="24"/>
          <w:szCs w:val="24"/>
        </w:rPr>
        <w:t xml:space="preserve"> with high </w:t>
      </w:r>
      <w:r w:rsidR="00CD1468">
        <w:rPr>
          <w:rFonts w:cstheme="minorHAnsi"/>
          <w:sz w:val="24"/>
          <w:szCs w:val="24"/>
        </w:rPr>
        <w:t xml:space="preserve">power and low interest </w:t>
      </w:r>
      <w:r w:rsidR="00595061">
        <w:rPr>
          <w:rFonts w:cstheme="minorHAnsi"/>
          <w:sz w:val="24"/>
          <w:szCs w:val="24"/>
        </w:rPr>
        <w:t>for example government.</w:t>
      </w:r>
    </w:p>
    <w:p w14:paraId="111BF29D" w14:textId="77777777" w:rsidR="00136243" w:rsidRDefault="00136243" w:rsidP="004C5A99">
      <w:pPr>
        <w:rPr>
          <w:rFonts w:cstheme="minorHAnsi"/>
          <w:sz w:val="24"/>
          <w:szCs w:val="24"/>
        </w:rPr>
      </w:pPr>
    </w:p>
    <w:p w14:paraId="14F5D3EF" w14:textId="77777777" w:rsidR="00136243" w:rsidRPr="00C769A1" w:rsidRDefault="00136243" w:rsidP="004C5A99">
      <w:pPr>
        <w:rPr>
          <w:rFonts w:cstheme="minorHAnsi"/>
          <w:sz w:val="24"/>
          <w:szCs w:val="24"/>
        </w:rPr>
      </w:pPr>
    </w:p>
    <w:p w14:paraId="6808CB5C" w14:textId="464ED2A2" w:rsidR="00F13005" w:rsidRDefault="00F13005" w:rsidP="004C5A99">
      <w:pPr>
        <w:rPr>
          <w:rFonts w:cstheme="minorHAnsi"/>
          <w:sz w:val="36"/>
          <w:szCs w:val="36"/>
        </w:rPr>
      </w:pPr>
      <w:r>
        <w:rPr>
          <w:rFonts w:cstheme="minorHAnsi"/>
          <w:sz w:val="36"/>
          <w:szCs w:val="36"/>
        </w:rPr>
        <w:t>SWOT analysis</w:t>
      </w:r>
    </w:p>
    <w:p w14:paraId="0DC9948B" w14:textId="1CA2086E" w:rsidR="006F5B76" w:rsidRPr="0045518E" w:rsidRDefault="006F5B76" w:rsidP="004C5A99">
      <w:pPr>
        <w:rPr>
          <w:sz w:val="24"/>
          <w:szCs w:val="24"/>
        </w:rPr>
      </w:pPr>
      <w:r w:rsidRPr="0045518E">
        <w:rPr>
          <w:rFonts w:cstheme="minorHAnsi"/>
          <w:sz w:val="24"/>
          <w:szCs w:val="24"/>
        </w:rPr>
        <w:t xml:space="preserve">The stakeholder analysis </w:t>
      </w:r>
      <w:r w:rsidR="0096352D" w:rsidRPr="0045518E">
        <w:rPr>
          <w:rFonts w:cstheme="minorHAnsi"/>
          <w:sz w:val="24"/>
          <w:szCs w:val="24"/>
        </w:rPr>
        <w:t xml:space="preserve">provides internal and external interests and involvement </w:t>
      </w:r>
      <w:r w:rsidR="008B4F74" w:rsidRPr="0045518E">
        <w:rPr>
          <w:rFonts w:cstheme="minorHAnsi"/>
          <w:sz w:val="24"/>
          <w:szCs w:val="24"/>
        </w:rPr>
        <w:t>in</w:t>
      </w:r>
      <w:r w:rsidR="0096352D" w:rsidRPr="0045518E">
        <w:rPr>
          <w:rFonts w:cstheme="minorHAnsi"/>
          <w:sz w:val="24"/>
          <w:szCs w:val="24"/>
        </w:rPr>
        <w:t xml:space="preserve"> the </w:t>
      </w:r>
      <w:r w:rsidR="001D3960" w:rsidRPr="0045518E">
        <w:rPr>
          <w:rFonts w:cstheme="minorHAnsi"/>
          <w:sz w:val="24"/>
          <w:szCs w:val="24"/>
        </w:rPr>
        <w:t>project</w:t>
      </w:r>
      <w:r w:rsidR="00E75905" w:rsidRPr="0045518E">
        <w:rPr>
          <w:rFonts w:cstheme="minorHAnsi"/>
          <w:sz w:val="24"/>
          <w:szCs w:val="24"/>
        </w:rPr>
        <w:t xml:space="preserve">, </w:t>
      </w:r>
      <w:r w:rsidR="00635FA9" w:rsidRPr="0045518E">
        <w:rPr>
          <w:rFonts w:cstheme="minorHAnsi"/>
          <w:sz w:val="24"/>
          <w:szCs w:val="24"/>
        </w:rPr>
        <w:t xml:space="preserve">on the other hand, the SWOT analysis </w:t>
      </w:r>
      <w:r w:rsidR="008B4F74" w:rsidRPr="0045518E">
        <w:rPr>
          <w:rFonts w:cstheme="minorHAnsi"/>
          <w:sz w:val="24"/>
          <w:szCs w:val="24"/>
        </w:rPr>
        <w:t xml:space="preserve">and PESTLE analysis support the project </w:t>
      </w:r>
      <w:r w:rsidR="0050025F" w:rsidRPr="0045518E">
        <w:rPr>
          <w:rFonts w:cstheme="minorHAnsi"/>
          <w:sz w:val="24"/>
          <w:szCs w:val="24"/>
        </w:rPr>
        <w:t>decision-making</w:t>
      </w:r>
      <w:r w:rsidR="008B4F74" w:rsidRPr="0045518E">
        <w:rPr>
          <w:rFonts w:cstheme="minorHAnsi"/>
          <w:sz w:val="24"/>
          <w:szCs w:val="24"/>
        </w:rPr>
        <w:t xml:space="preserve"> process </w:t>
      </w:r>
      <w:r w:rsidR="00E75905" w:rsidRPr="0045518E">
        <w:rPr>
          <w:rFonts w:cstheme="minorHAnsi"/>
          <w:sz w:val="24"/>
          <w:szCs w:val="24"/>
        </w:rPr>
        <w:t xml:space="preserve">more effectively. </w:t>
      </w:r>
      <w:r w:rsidR="0050025F" w:rsidRPr="0045518E">
        <w:rPr>
          <w:rFonts w:cstheme="minorHAnsi"/>
          <w:sz w:val="24"/>
          <w:szCs w:val="24"/>
        </w:rPr>
        <w:t xml:space="preserve">The strength, weaknesses, </w:t>
      </w:r>
      <w:r w:rsidR="0032430D" w:rsidRPr="0045518E">
        <w:rPr>
          <w:rFonts w:cstheme="minorHAnsi"/>
          <w:sz w:val="24"/>
          <w:szCs w:val="24"/>
        </w:rPr>
        <w:t>opportunities,</w:t>
      </w:r>
      <w:r w:rsidR="0050025F" w:rsidRPr="0045518E">
        <w:rPr>
          <w:rFonts w:cstheme="minorHAnsi"/>
          <w:sz w:val="24"/>
          <w:szCs w:val="24"/>
        </w:rPr>
        <w:t xml:space="preserve"> and threats are internal</w:t>
      </w:r>
      <w:r w:rsidR="007F7B41" w:rsidRPr="0045518E">
        <w:rPr>
          <w:rFonts w:cstheme="minorHAnsi"/>
          <w:sz w:val="24"/>
          <w:szCs w:val="24"/>
        </w:rPr>
        <w:t xml:space="preserve"> and external</w:t>
      </w:r>
      <w:r w:rsidR="0050025F" w:rsidRPr="0045518E">
        <w:rPr>
          <w:rFonts w:cstheme="minorHAnsi"/>
          <w:sz w:val="24"/>
          <w:szCs w:val="24"/>
        </w:rPr>
        <w:t xml:space="preserve"> factors that </w:t>
      </w:r>
      <w:r w:rsidR="00E34412">
        <w:rPr>
          <w:rFonts w:cstheme="minorHAnsi"/>
          <w:sz w:val="24"/>
          <w:szCs w:val="24"/>
        </w:rPr>
        <w:t>immensely</w:t>
      </w:r>
      <w:r w:rsidR="0050025F" w:rsidRPr="0045518E">
        <w:rPr>
          <w:rFonts w:cstheme="minorHAnsi"/>
          <w:sz w:val="24"/>
          <w:szCs w:val="24"/>
        </w:rPr>
        <w:t xml:space="preserve"> impact any project management.</w:t>
      </w:r>
      <w:r w:rsidR="00F70DAA" w:rsidRPr="0045518E">
        <w:rPr>
          <w:rFonts w:cstheme="minorHAnsi"/>
          <w:sz w:val="24"/>
          <w:szCs w:val="24"/>
        </w:rPr>
        <w:t xml:space="preserve"> </w:t>
      </w:r>
      <w:r w:rsidR="00F24B4B">
        <w:rPr>
          <w:rFonts w:cstheme="minorHAnsi"/>
          <w:sz w:val="24"/>
          <w:szCs w:val="24"/>
        </w:rPr>
        <w:t>T</w:t>
      </w:r>
      <w:r w:rsidR="00F70DAA" w:rsidRPr="0045518E">
        <w:rPr>
          <w:rFonts w:cstheme="minorHAnsi"/>
          <w:sz w:val="24"/>
          <w:szCs w:val="24"/>
        </w:rPr>
        <w:t xml:space="preserve">herefore, the report focuses on the SWOT analysis </w:t>
      </w:r>
      <w:r w:rsidR="00AA64AE" w:rsidRPr="0045518E">
        <w:rPr>
          <w:rFonts w:cstheme="minorHAnsi"/>
          <w:sz w:val="24"/>
          <w:szCs w:val="24"/>
        </w:rPr>
        <w:t xml:space="preserve">for the bridge construction application </w:t>
      </w:r>
      <w:r w:rsidR="00746861" w:rsidRPr="0045518E">
        <w:rPr>
          <w:rFonts w:cstheme="minorHAnsi"/>
          <w:sz w:val="24"/>
          <w:szCs w:val="24"/>
        </w:rPr>
        <w:t>implementation.</w:t>
      </w:r>
      <w:r w:rsidR="002C25C1" w:rsidRPr="0045518E">
        <w:rPr>
          <w:rFonts w:cstheme="minorHAnsi"/>
          <w:sz w:val="24"/>
          <w:szCs w:val="24"/>
        </w:rPr>
        <w:t xml:space="preserve"> The </w:t>
      </w:r>
      <w:r w:rsidR="0017222D" w:rsidRPr="0045518E">
        <w:rPr>
          <w:rFonts w:cstheme="minorHAnsi"/>
          <w:sz w:val="24"/>
          <w:szCs w:val="24"/>
        </w:rPr>
        <w:t>process of SWOT requires an internal environment for recognizing strengths and weaknesses and an external environment for threats and opportunities</w:t>
      </w:r>
      <w:r w:rsidR="000F0379" w:rsidRPr="0045518E">
        <w:rPr>
          <w:rFonts w:cstheme="minorHAnsi"/>
          <w:sz w:val="24"/>
          <w:szCs w:val="24"/>
        </w:rPr>
        <w:t xml:space="preserve"> </w:t>
      </w:r>
      <w:r w:rsidR="000F0379" w:rsidRPr="0045518E">
        <w:rPr>
          <w:sz w:val="24"/>
          <w:szCs w:val="24"/>
        </w:rPr>
        <w:t>(ARSLAN &amp; Deha ER, 2007)</w:t>
      </w:r>
    </w:p>
    <w:p w14:paraId="32A74E4A" w14:textId="78954FC2" w:rsidR="00237291" w:rsidRDefault="00F36760" w:rsidP="004C5A99">
      <w:pPr>
        <w:rPr>
          <w:sz w:val="24"/>
          <w:szCs w:val="24"/>
        </w:rPr>
      </w:pPr>
      <w:r>
        <w:rPr>
          <w:b/>
          <w:bCs/>
          <w:sz w:val="24"/>
          <w:szCs w:val="24"/>
        </w:rPr>
        <w:t>STRENGTH</w:t>
      </w:r>
    </w:p>
    <w:p w14:paraId="6A27D28E" w14:textId="3F5A8FD2" w:rsidR="000A558A" w:rsidRPr="0045518E" w:rsidRDefault="001C44E0" w:rsidP="004C5A99">
      <w:pPr>
        <w:rPr>
          <w:sz w:val="24"/>
          <w:szCs w:val="24"/>
        </w:rPr>
      </w:pPr>
      <w:r>
        <w:rPr>
          <w:sz w:val="24"/>
          <w:szCs w:val="24"/>
        </w:rPr>
        <w:t xml:space="preserve">The organisation has </w:t>
      </w:r>
      <w:r w:rsidR="004B2AE2">
        <w:rPr>
          <w:sz w:val="24"/>
          <w:szCs w:val="24"/>
        </w:rPr>
        <w:t xml:space="preserve">previously successful projects for construction works because </w:t>
      </w:r>
      <w:r w:rsidR="009E468F">
        <w:rPr>
          <w:sz w:val="24"/>
          <w:szCs w:val="24"/>
        </w:rPr>
        <w:t xml:space="preserve">it has skilled managers, </w:t>
      </w:r>
      <w:r w:rsidR="00ED104E">
        <w:rPr>
          <w:sz w:val="24"/>
          <w:szCs w:val="24"/>
        </w:rPr>
        <w:t xml:space="preserve">creative architectures with amazing </w:t>
      </w:r>
      <w:r w:rsidR="00D344C6">
        <w:rPr>
          <w:sz w:val="24"/>
          <w:szCs w:val="24"/>
        </w:rPr>
        <w:t>design</w:t>
      </w:r>
      <w:r w:rsidR="00ED104E">
        <w:rPr>
          <w:sz w:val="24"/>
          <w:szCs w:val="24"/>
        </w:rPr>
        <w:t xml:space="preserve"> </w:t>
      </w:r>
      <w:r w:rsidR="00D34786">
        <w:rPr>
          <w:sz w:val="24"/>
          <w:szCs w:val="24"/>
        </w:rPr>
        <w:t>ideas, effective</w:t>
      </w:r>
      <w:r w:rsidR="003C4656">
        <w:rPr>
          <w:sz w:val="24"/>
          <w:szCs w:val="24"/>
        </w:rPr>
        <w:t xml:space="preserve"> </w:t>
      </w:r>
      <w:r w:rsidR="00D34786">
        <w:rPr>
          <w:sz w:val="24"/>
          <w:szCs w:val="24"/>
        </w:rPr>
        <w:t>teamwork,</w:t>
      </w:r>
      <w:r w:rsidR="003C4656">
        <w:rPr>
          <w:sz w:val="24"/>
          <w:szCs w:val="24"/>
        </w:rPr>
        <w:t xml:space="preserve"> and </w:t>
      </w:r>
      <w:r w:rsidR="004A1E9C">
        <w:rPr>
          <w:sz w:val="24"/>
          <w:szCs w:val="24"/>
        </w:rPr>
        <w:t xml:space="preserve">impressive communication </w:t>
      </w:r>
      <w:r w:rsidR="00D34786">
        <w:rPr>
          <w:sz w:val="24"/>
          <w:szCs w:val="24"/>
        </w:rPr>
        <w:t xml:space="preserve">during project implementation. The </w:t>
      </w:r>
      <w:r w:rsidR="005D1514">
        <w:rPr>
          <w:sz w:val="24"/>
          <w:szCs w:val="24"/>
        </w:rPr>
        <w:t xml:space="preserve">company has outstanding knowledge </w:t>
      </w:r>
      <w:r w:rsidR="007915C7">
        <w:rPr>
          <w:sz w:val="24"/>
          <w:szCs w:val="24"/>
        </w:rPr>
        <w:t xml:space="preserve">of managing projects </w:t>
      </w:r>
      <w:r w:rsidR="00506AED">
        <w:rPr>
          <w:sz w:val="24"/>
          <w:szCs w:val="24"/>
        </w:rPr>
        <w:t xml:space="preserve">and the ability to control every task and monitor </w:t>
      </w:r>
      <w:r w:rsidR="00C202A2">
        <w:rPr>
          <w:sz w:val="24"/>
          <w:szCs w:val="24"/>
        </w:rPr>
        <w:t>every</w:t>
      </w:r>
      <w:r w:rsidR="00506AED">
        <w:rPr>
          <w:sz w:val="24"/>
          <w:szCs w:val="24"/>
        </w:rPr>
        <w:t xml:space="preserve"> progress</w:t>
      </w:r>
      <w:r w:rsidR="00772FA6">
        <w:rPr>
          <w:sz w:val="24"/>
          <w:szCs w:val="24"/>
        </w:rPr>
        <w:t xml:space="preserve"> which makes it capable of </w:t>
      </w:r>
      <w:r w:rsidR="00BF1A01">
        <w:rPr>
          <w:sz w:val="24"/>
          <w:szCs w:val="24"/>
        </w:rPr>
        <w:t xml:space="preserve">building an amazing </w:t>
      </w:r>
      <w:r w:rsidR="006C0921">
        <w:rPr>
          <w:sz w:val="24"/>
          <w:szCs w:val="24"/>
        </w:rPr>
        <w:t>bridge</w:t>
      </w:r>
      <w:r w:rsidR="004D1614">
        <w:rPr>
          <w:sz w:val="24"/>
          <w:szCs w:val="24"/>
        </w:rPr>
        <w:t>.</w:t>
      </w:r>
    </w:p>
    <w:p w14:paraId="15A3751C" w14:textId="3A1F24E9" w:rsidR="00693E17" w:rsidRDefault="00693E17" w:rsidP="004C5A99">
      <w:pPr>
        <w:rPr>
          <w:sz w:val="24"/>
          <w:szCs w:val="24"/>
        </w:rPr>
      </w:pPr>
      <w:r w:rsidRPr="00C202A2">
        <w:rPr>
          <w:b/>
          <w:bCs/>
          <w:sz w:val="24"/>
          <w:szCs w:val="24"/>
        </w:rPr>
        <w:t>WEAKNE</w:t>
      </w:r>
      <w:r w:rsidR="00E0474A" w:rsidRPr="00C202A2">
        <w:rPr>
          <w:b/>
          <w:bCs/>
          <w:sz w:val="24"/>
          <w:szCs w:val="24"/>
        </w:rPr>
        <w:t>SS</w:t>
      </w:r>
    </w:p>
    <w:p w14:paraId="33C0365C" w14:textId="44F9213F" w:rsidR="00D5538D" w:rsidRPr="0045518E" w:rsidRDefault="00D11C60" w:rsidP="004C5A99">
      <w:pPr>
        <w:rPr>
          <w:sz w:val="24"/>
          <w:szCs w:val="24"/>
        </w:rPr>
      </w:pPr>
      <w:r>
        <w:rPr>
          <w:sz w:val="24"/>
          <w:szCs w:val="24"/>
        </w:rPr>
        <w:t xml:space="preserve">The organisation has a successful history of construction work, however, </w:t>
      </w:r>
      <w:r w:rsidR="00554503">
        <w:rPr>
          <w:sz w:val="24"/>
          <w:szCs w:val="24"/>
        </w:rPr>
        <w:t xml:space="preserve">a </w:t>
      </w:r>
      <w:r>
        <w:rPr>
          <w:sz w:val="24"/>
          <w:szCs w:val="24"/>
        </w:rPr>
        <w:t xml:space="preserve">single misunderstanding leads to </w:t>
      </w:r>
      <w:r w:rsidR="00554503">
        <w:rPr>
          <w:sz w:val="24"/>
          <w:szCs w:val="24"/>
        </w:rPr>
        <w:t xml:space="preserve">the </w:t>
      </w:r>
      <w:r>
        <w:rPr>
          <w:sz w:val="24"/>
          <w:szCs w:val="24"/>
        </w:rPr>
        <w:t xml:space="preserve">failure of projects. </w:t>
      </w:r>
      <w:r w:rsidR="00556C61">
        <w:rPr>
          <w:sz w:val="24"/>
          <w:szCs w:val="24"/>
        </w:rPr>
        <w:t xml:space="preserve"> </w:t>
      </w:r>
      <w:r w:rsidR="00D91873">
        <w:rPr>
          <w:sz w:val="24"/>
          <w:szCs w:val="24"/>
        </w:rPr>
        <w:t>Misconceptions</w:t>
      </w:r>
      <w:r w:rsidR="00556C61">
        <w:rPr>
          <w:sz w:val="24"/>
          <w:szCs w:val="24"/>
        </w:rPr>
        <w:t xml:space="preserve"> in design </w:t>
      </w:r>
      <w:r w:rsidR="00D91873">
        <w:rPr>
          <w:sz w:val="24"/>
          <w:szCs w:val="24"/>
        </w:rPr>
        <w:t xml:space="preserve">and misunderstanding </w:t>
      </w:r>
      <w:r w:rsidR="00F4755B">
        <w:rPr>
          <w:sz w:val="24"/>
          <w:szCs w:val="24"/>
        </w:rPr>
        <w:t>of</w:t>
      </w:r>
      <w:r w:rsidR="00D91873">
        <w:rPr>
          <w:sz w:val="24"/>
          <w:szCs w:val="24"/>
        </w:rPr>
        <w:t xml:space="preserve"> </w:t>
      </w:r>
      <w:r w:rsidR="00F4755B">
        <w:rPr>
          <w:sz w:val="24"/>
          <w:szCs w:val="24"/>
        </w:rPr>
        <w:t xml:space="preserve">information can affect the construction work. </w:t>
      </w:r>
      <w:r w:rsidR="00286DD8">
        <w:rPr>
          <w:sz w:val="24"/>
          <w:szCs w:val="24"/>
        </w:rPr>
        <w:t>Lack of h</w:t>
      </w:r>
      <w:r w:rsidR="006F27BB">
        <w:rPr>
          <w:sz w:val="24"/>
          <w:szCs w:val="24"/>
        </w:rPr>
        <w:t xml:space="preserve">ealth and </w:t>
      </w:r>
      <w:r w:rsidR="004E3AA6">
        <w:rPr>
          <w:sz w:val="24"/>
          <w:szCs w:val="24"/>
        </w:rPr>
        <w:t>safety</w:t>
      </w:r>
      <w:r w:rsidR="006F27BB">
        <w:rPr>
          <w:sz w:val="24"/>
          <w:szCs w:val="24"/>
        </w:rPr>
        <w:t xml:space="preserve"> </w:t>
      </w:r>
      <w:r w:rsidR="004E3AA6">
        <w:rPr>
          <w:sz w:val="24"/>
          <w:szCs w:val="24"/>
        </w:rPr>
        <w:t xml:space="preserve">and protection measures </w:t>
      </w:r>
      <w:r w:rsidR="006067D2">
        <w:rPr>
          <w:sz w:val="24"/>
          <w:szCs w:val="24"/>
        </w:rPr>
        <w:t xml:space="preserve">may reduce or delay the construction work. </w:t>
      </w:r>
    </w:p>
    <w:p w14:paraId="358D84F7" w14:textId="77777777" w:rsidR="00ED29F8" w:rsidRDefault="0079670C" w:rsidP="004C5A99">
      <w:pPr>
        <w:rPr>
          <w:sz w:val="24"/>
          <w:szCs w:val="24"/>
        </w:rPr>
      </w:pPr>
      <w:r w:rsidRPr="00AF7AA9">
        <w:rPr>
          <w:b/>
          <w:bCs/>
          <w:sz w:val="24"/>
          <w:szCs w:val="24"/>
        </w:rPr>
        <w:t>OPPORTUNITIES</w:t>
      </w:r>
    </w:p>
    <w:p w14:paraId="79DB7CE3" w14:textId="54828AA0" w:rsidR="001B5BD6" w:rsidRPr="00072435" w:rsidRDefault="00B14F28" w:rsidP="004C5A99">
      <w:pPr>
        <w:rPr>
          <w:sz w:val="24"/>
          <w:szCs w:val="24"/>
        </w:rPr>
      </w:pPr>
      <w:r>
        <w:rPr>
          <w:sz w:val="24"/>
          <w:szCs w:val="24"/>
        </w:rPr>
        <w:lastRenderedPageBreak/>
        <w:t>T</w:t>
      </w:r>
      <w:r w:rsidR="00734E8F" w:rsidRPr="0045518E">
        <w:rPr>
          <w:sz w:val="24"/>
          <w:szCs w:val="24"/>
        </w:rPr>
        <w:t xml:space="preserve">he connections with stakeholders and investors </w:t>
      </w:r>
      <w:r w:rsidR="00BB7735" w:rsidRPr="0045518E">
        <w:rPr>
          <w:sz w:val="24"/>
          <w:szCs w:val="24"/>
        </w:rPr>
        <w:t>are</w:t>
      </w:r>
      <w:r w:rsidR="00734E8F" w:rsidRPr="0045518E">
        <w:rPr>
          <w:sz w:val="24"/>
          <w:szCs w:val="24"/>
        </w:rPr>
        <w:t xml:space="preserve"> very important for </w:t>
      </w:r>
      <w:r w:rsidR="00B208F4" w:rsidRPr="0045518E">
        <w:rPr>
          <w:sz w:val="24"/>
          <w:szCs w:val="24"/>
        </w:rPr>
        <w:t>identifying new opportunities</w:t>
      </w:r>
      <w:r w:rsidR="00ED29F8">
        <w:rPr>
          <w:sz w:val="24"/>
          <w:szCs w:val="24"/>
        </w:rPr>
        <w:t xml:space="preserve"> and </w:t>
      </w:r>
      <w:r>
        <w:rPr>
          <w:sz w:val="24"/>
          <w:szCs w:val="24"/>
        </w:rPr>
        <w:t>obtaining more projects.</w:t>
      </w:r>
      <w:r w:rsidR="0004019F">
        <w:rPr>
          <w:sz w:val="24"/>
          <w:szCs w:val="24"/>
        </w:rPr>
        <w:t xml:space="preserve"> Building connections with reliable investors</w:t>
      </w:r>
      <w:r w:rsidR="00CF0143">
        <w:rPr>
          <w:sz w:val="24"/>
          <w:szCs w:val="24"/>
        </w:rPr>
        <w:t xml:space="preserve"> and financial arrangements</w:t>
      </w:r>
      <w:r w:rsidR="007D47D1">
        <w:rPr>
          <w:sz w:val="24"/>
          <w:szCs w:val="24"/>
        </w:rPr>
        <w:t xml:space="preserve">. </w:t>
      </w:r>
      <w:r w:rsidR="006A1014">
        <w:rPr>
          <w:sz w:val="24"/>
          <w:szCs w:val="24"/>
        </w:rPr>
        <w:t xml:space="preserve">Cooperative team and </w:t>
      </w:r>
      <w:r w:rsidR="00E03367">
        <w:rPr>
          <w:sz w:val="24"/>
          <w:szCs w:val="24"/>
        </w:rPr>
        <w:t xml:space="preserve">management strategies for </w:t>
      </w:r>
      <w:r w:rsidR="00A254CF">
        <w:rPr>
          <w:sz w:val="24"/>
          <w:szCs w:val="24"/>
        </w:rPr>
        <w:t>plans</w:t>
      </w:r>
      <w:r w:rsidR="00E03367">
        <w:rPr>
          <w:sz w:val="24"/>
          <w:szCs w:val="24"/>
        </w:rPr>
        <w:t xml:space="preserve"> and projects</w:t>
      </w:r>
      <w:r w:rsidR="00A254CF">
        <w:rPr>
          <w:sz w:val="24"/>
          <w:szCs w:val="24"/>
        </w:rPr>
        <w:t xml:space="preserve"> in future</w:t>
      </w:r>
      <w:r w:rsidR="00072435">
        <w:rPr>
          <w:sz w:val="24"/>
          <w:szCs w:val="24"/>
        </w:rPr>
        <w:t>.</w:t>
      </w:r>
    </w:p>
    <w:p w14:paraId="7C25089A" w14:textId="7452FC5C" w:rsidR="00C717ED" w:rsidRDefault="009976F8" w:rsidP="004C5A99">
      <w:pPr>
        <w:rPr>
          <w:sz w:val="24"/>
          <w:szCs w:val="24"/>
        </w:rPr>
      </w:pPr>
      <w:r w:rsidRPr="00C717ED">
        <w:rPr>
          <w:b/>
          <w:bCs/>
          <w:sz w:val="24"/>
          <w:szCs w:val="24"/>
        </w:rPr>
        <w:t>THREATS</w:t>
      </w:r>
    </w:p>
    <w:p w14:paraId="69D1D94E" w14:textId="533D58F8" w:rsidR="009976F8" w:rsidRPr="0045518E" w:rsidRDefault="00A00CEA" w:rsidP="004C5A99">
      <w:pPr>
        <w:rPr>
          <w:sz w:val="24"/>
          <w:szCs w:val="24"/>
        </w:rPr>
      </w:pPr>
      <w:r>
        <w:rPr>
          <w:sz w:val="24"/>
          <w:szCs w:val="24"/>
        </w:rPr>
        <w:t xml:space="preserve">The </w:t>
      </w:r>
      <w:r w:rsidR="00882372" w:rsidRPr="0045518E">
        <w:rPr>
          <w:sz w:val="24"/>
          <w:szCs w:val="24"/>
        </w:rPr>
        <w:t>challenges</w:t>
      </w:r>
      <w:r w:rsidR="00463568" w:rsidRPr="0045518E">
        <w:rPr>
          <w:sz w:val="24"/>
          <w:szCs w:val="24"/>
        </w:rPr>
        <w:t xml:space="preserve"> </w:t>
      </w:r>
      <w:r w:rsidR="00DF62DA" w:rsidRPr="0045518E">
        <w:rPr>
          <w:sz w:val="24"/>
          <w:szCs w:val="24"/>
        </w:rPr>
        <w:t>of</w:t>
      </w:r>
      <w:r w:rsidR="00463568" w:rsidRPr="0045518E">
        <w:rPr>
          <w:sz w:val="24"/>
          <w:szCs w:val="24"/>
        </w:rPr>
        <w:t xml:space="preserve"> construction work </w:t>
      </w:r>
      <w:r w:rsidR="00767030" w:rsidRPr="0045518E">
        <w:rPr>
          <w:sz w:val="24"/>
          <w:szCs w:val="24"/>
        </w:rPr>
        <w:t>have</w:t>
      </w:r>
      <w:r w:rsidR="00463568" w:rsidRPr="0045518E">
        <w:rPr>
          <w:sz w:val="24"/>
          <w:szCs w:val="24"/>
        </w:rPr>
        <w:t xml:space="preserve"> </w:t>
      </w:r>
      <w:r w:rsidR="00DF62DA" w:rsidRPr="0045518E">
        <w:rPr>
          <w:sz w:val="24"/>
          <w:szCs w:val="24"/>
        </w:rPr>
        <w:t xml:space="preserve">an </w:t>
      </w:r>
      <w:r w:rsidR="00D4087E" w:rsidRPr="0045518E">
        <w:rPr>
          <w:sz w:val="24"/>
          <w:szCs w:val="24"/>
        </w:rPr>
        <w:t>impact on the process</w:t>
      </w:r>
      <w:r w:rsidR="00D95B88" w:rsidRPr="0045518E">
        <w:rPr>
          <w:sz w:val="24"/>
          <w:szCs w:val="24"/>
        </w:rPr>
        <w:t>,</w:t>
      </w:r>
      <w:r w:rsidR="00D4087E" w:rsidRPr="0045518E">
        <w:rPr>
          <w:sz w:val="24"/>
          <w:szCs w:val="24"/>
        </w:rPr>
        <w:t xml:space="preserve"> for instance, the manager </w:t>
      </w:r>
      <w:r w:rsidR="00767030" w:rsidRPr="0045518E">
        <w:rPr>
          <w:sz w:val="24"/>
          <w:szCs w:val="24"/>
        </w:rPr>
        <w:t xml:space="preserve">leaving </w:t>
      </w:r>
      <w:r w:rsidR="00D86BDF" w:rsidRPr="0045518E">
        <w:rPr>
          <w:sz w:val="24"/>
          <w:szCs w:val="24"/>
        </w:rPr>
        <w:t xml:space="preserve">in the middle of work or </w:t>
      </w:r>
      <w:r w:rsidR="00D95B88" w:rsidRPr="0045518E">
        <w:rPr>
          <w:sz w:val="24"/>
          <w:szCs w:val="24"/>
        </w:rPr>
        <w:t>miscommunication</w:t>
      </w:r>
      <w:r w:rsidR="00D86BDF" w:rsidRPr="0045518E">
        <w:rPr>
          <w:sz w:val="24"/>
          <w:szCs w:val="24"/>
        </w:rPr>
        <w:t xml:space="preserve"> </w:t>
      </w:r>
      <w:r w:rsidR="00DC1F3A" w:rsidRPr="0045518E">
        <w:rPr>
          <w:sz w:val="24"/>
          <w:szCs w:val="24"/>
        </w:rPr>
        <w:t xml:space="preserve">between workers and </w:t>
      </w:r>
      <w:r w:rsidR="002E26D2" w:rsidRPr="0045518E">
        <w:rPr>
          <w:sz w:val="24"/>
          <w:szCs w:val="24"/>
        </w:rPr>
        <w:t>stakeholders,</w:t>
      </w:r>
      <w:r>
        <w:rPr>
          <w:sz w:val="24"/>
          <w:szCs w:val="24"/>
        </w:rPr>
        <w:t xml:space="preserve"> or </w:t>
      </w:r>
      <w:r w:rsidR="00BD3941">
        <w:rPr>
          <w:sz w:val="24"/>
          <w:szCs w:val="24"/>
        </w:rPr>
        <w:t>lack of equipment</w:t>
      </w:r>
      <w:r w:rsidR="00DC1F3A" w:rsidRPr="0045518E">
        <w:rPr>
          <w:sz w:val="24"/>
          <w:szCs w:val="24"/>
        </w:rPr>
        <w:t xml:space="preserve"> can lead to threats and challenges. </w:t>
      </w:r>
      <w:r w:rsidR="0014371D">
        <w:rPr>
          <w:sz w:val="24"/>
          <w:szCs w:val="24"/>
        </w:rPr>
        <w:t xml:space="preserve"> Government policies </w:t>
      </w:r>
      <w:r w:rsidR="00F1317A">
        <w:rPr>
          <w:sz w:val="24"/>
          <w:szCs w:val="24"/>
        </w:rPr>
        <w:t xml:space="preserve">and regulations are the major threats to delay construction work. </w:t>
      </w:r>
      <w:r w:rsidR="00DC1F3A" w:rsidRPr="0045518E">
        <w:rPr>
          <w:sz w:val="24"/>
          <w:szCs w:val="24"/>
        </w:rPr>
        <w:t xml:space="preserve">Weather </w:t>
      </w:r>
      <w:r w:rsidR="00DF62DA" w:rsidRPr="0045518E">
        <w:rPr>
          <w:sz w:val="24"/>
          <w:szCs w:val="24"/>
        </w:rPr>
        <w:t xml:space="preserve">and </w:t>
      </w:r>
      <w:r w:rsidR="00D95B88" w:rsidRPr="0045518E">
        <w:rPr>
          <w:sz w:val="24"/>
          <w:szCs w:val="24"/>
        </w:rPr>
        <w:t>residents</w:t>
      </w:r>
      <w:r w:rsidR="00DF62DA" w:rsidRPr="0045518E">
        <w:rPr>
          <w:sz w:val="24"/>
          <w:szCs w:val="24"/>
        </w:rPr>
        <w:t xml:space="preserve"> can be threats </w:t>
      </w:r>
      <w:r w:rsidR="00D95B88" w:rsidRPr="0045518E">
        <w:rPr>
          <w:sz w:val="24"/>
          <w:szCs w:val="24"/>
        </w:rPr>
        <w:t>to</w:t>
      </w:r>
      <w:r w:rsidR="00DF62DA" w:rsidRPr="0045518E">
        <w:rPr>
          <w:sz w:val="24"/>
          <w:szCs w:val="24"/>
        </w:rPr>
        <w:t xml:space="preserve"> construction </w:t>
      </w:r>
      <w:r w:rsidR="0057276F" w:rsidRPr="0045518E">
        <w:rPr>
          <w:sz w:val="24"/>
          <w:szCs w:val="24"/>
        </w:rPr>
        <w:t>work</w:t>
      </w:r>
      <w:r w:rsidR="00844DC5" w:rsidRPr="0045518E">
        <w:rPr>
          <w:sz w:val="24"/>
          <w:szCs w:val="24"/>
        </w:rPr>
        <w:t xml:space="preserve"> (Munroe, 2016)</w:t>
      </w:r>
      <w:r w:rsidR="00FD1ED0" w:rsidRPr="0045518E">
        <w:rPr>
          <w:sz w:val="24"/>
          <w:szCs w:val="24"/>
        </w:rPr>
        <w:t>.</w:t>
      </w:r>
    </w:p>
    <w:p w14:paraId="7E316BA2" w14:textId="77777777" w:rsidR="00A773AF" w:rsidRDefault="00A773AF" w:rsidP="004C5A99">
      <w:pPr>
        <w:rPr>
          <w:sz w:val="24"/>
          <w:szCs w:val="24"/>
        </w:rPr>
      </w:pPr>
    </w:p>
    <w:p w14:paraId="6437ECB1" w14:textId="5097CB23" w:rsidR="00A773AF" w:rsidRDefault="00A773AF" w:rsidP="004C5A99">
      <w:pPr>
        <w:rPr>
          <w:sz w:val="36"/>
          <w:szCs w:val="36"/>
        </w:rPr>
      </w:pPr>
      <w:r>
        <w:rPr>
          <w:sz w:val="36"/>
          <w:szCs w:val="36"/>
        </w:rPr>
        <w:t>Work breakdown structure</w:t>
      </w:r>
    </w:p>
    <w:p w14:paraId="6BCA6542" w14:textId="411E7E63" w:rsidR="00BF7601" w:rsidRDefault="00BF7601" w:rsidP="004C5A99">
      <w:pPr>
        <w:rPr>
          <w:sz w:val="36"/>
          <w:szCs w:val="36"/>
        </w:rPr>
      </w:pPr>
      <w:r>
        <w:rPr>
          <w:noProof/>
          <w:sz w:val="36"/>
          <w:szCs w:val="36"/>
        </w:rPr>
        <w:drawing>
          <wp:inline distT="0" distB="0" distL="0" distR="0" wp14:anchorId="49E37787" wp14:editId="1DA42CEB">
            <wp:extent cx="5731510" cy="2972435"/>
            <wp:effectExtent l="0" t="0" r="2540" b="0"/>
            <wp:docPr id="6" name="Picture 6" descr="A picture containing text, diagram, pla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diagram, plan, fon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972435"/>
                    </a:xfrm>
                    <a:prstGeom prst="rect">
                      <a:avLst/>
                    </a:prstGeom>
                  </pic:spPr>
                </pic:pic>
              </a:graphicData>
            </a:graphic>
          </wp:inline>
        </w:drawing>
      </w:r>
    </w:p>
    <w:p w14:paraId="5CDA4B4E" w14:textId="4040CF1E" w:rsidR="009F41B1" w:rsidRDefault="009F41B1" w:rsidP="009D7062">
      <w:pPr>
        <w:rPr>
          <w:rFonts w:cstheme="minorHAnsi"/>
          <w:color w:val="000000" w:themeColor="text1"/>
          <w:sz w:val="24"/>
          <w:szCs w:val="24"/>
        </w:rPr>
      </w:pPr>
      <w:r>
        <w:rPr>
          <w:rFonts w:cstheme="minorHAnsi"/>
          <w:color w:val="000000" w:themeColor="text1"/>
          <w:sz w:val="24"/>
          <w:szCs w:val="24"/>
          <w:u w:val="single"/>
        </w:rPr>
        <w:t xml:space="preserve"> </w:t>
      </w:r>
      <w:r w:rsidRPr="009F41B1">
        <w:rPr>
          <w:rFonts w:cstheme="minorHAnsi"/>
          <w:color w:val="000000" w:themeColor="text1"/>
          <w:sz w:val="24"/>
          <w:szCs w:val="24"/>
        </w:rPr>
        <w:t xml:space="preserve">Figure 5: </w:t>
      </w:r>
      <w:r w:rsidR="009B63BF">
        <w:rPr>
          <w:rFonts w:cstheme="minorHAnsi"/>
          <w:color w:val="000000" w:themeColor="text1"/>
          <w:sz w:val="24"/>
          <w:szCs w:val="24"/>
        </w:rPr>
        <w:t>Work breakdown structure</w:t>
      </w:r>
    </w:p>
    <w:p w14:paraId="3D44C579" w14:textId="35ED7157" w:rsidR="009B63BF" w:rsidRPr="009B63BF" w:rsidRDefault="009B63BF" w:rsidP="009D7062">
      <w:pPr>
        <w:rPr>
          <w:rFonts w:cstheme="minorHAnsi"/>
          <w:color w:val="000000" w:themeColor="text1"/>
          <w:sz w:val="24"/>
          <w:szCs w:val="24"/>
          <w:u w:val="single"/>
        </w:rPr>
      </w:pPr>
      <w:r>
        <w:rPr>
          <w:rFonts w:cstheme="minorHAnsi"/>
          <w:color w:val="000000" w:themeColor="text1"/>
          <w:sz w:val="24"/>
          <w:szCs w:val="24"/>
        </w:rPr>
        <w:t>Source :</w:t>
      </w:r>
    </w:p>
    <w:p w14:paraId="26FC3CEE" w14:textId="77777777" w:rsidR="009B63BF" w:rsidRPr="009F41B1" w:rsidRDefault="009B63BF" w:rsidP="009D7062">
      <w:pPr>
        <w:rPr>
          <w:rFonts w:cstheme="minorHAnsi"/>
          <w:color w:val="000000" w:themeColor="text1"/>
          <w:sz w:val="24"/>
          <w:szCs w:val="24"/>
        </w:rPr>
      </w:pPr>
    </w:p>
    <w:p w14:paraId="009D6714" w14:textId="77777777" w:rsidR="009F41B1" w:rsidRDefault="009F41B1" w:rsidP="009D7062">
      <w:pPr>
        <w:rPr>
          <w:rFonts w:cstheme="minorHAnsi"/>
          <w:color w:val="000000" w:themeColor="text1"/>
          <w:sz w:val="24"/>
          <w:szCs w:val="24"/>
          <w:u w:val="single"/>
        </w:rPr>
      </w:pPr>
    </w:p>
    <w:p w14:paraId="691023C3" w14:textId="12D14053" w:rsidR="00AA0B08" w:rsidRPr="009D7062" w:rsidRDefault="00AA0B08" w:rsidP="009D7062">
      <w:pPr>
        <w:rPr>
          <w:rFonts w:cstheme="minorHAnsi"/>
          <w:color w:val="000000" w:themeColor="text1"/>
          <w:sz w:val="24"/>
          <w:szCs w:val="24"/>
        </w:rPr>
      </w:pPr>
      <w:r w:rsidRPr="009D7062">
        <w:rPr>
          <w:rFonts w:cstheme="minorHAnsi"/>
          <w:color w:val="000000" w:themeColor="text1"/>
          <w:sz w:val="24"/>
          <w:szCs w:val="24"/>
          <w:u w:val="single"/>
        </w:rPr>
        <w:lastRenderedPageBreak/>
        <w:t xml:space="preserve">The </w:t>
      </w:r>
      <w:r w:rsidRPr="009D7062">
        <w:rPr>
          <w:rFonts w:cstheme="minorHAnsi"/>
          <w:b/>
          <w:bCs/>
          <w:color w:val="000000" w:themeColor="text1"/>
          <w:sz w:val="24"/>
          <w:szCs w:val="24"/>
          <w:u w:val="single"/>
        </w:rPr>
        <w:t>Preparation</w:t>
      </w:r>
      <w:r w:rsidRPr="009D7062">
        <w:rPr>
          <w:rFonts w:cstheme="minorHAnsi"/>
          <w:color w:val="000000" w:themeColor="text1"/>
          <w:sz w:val="24"/>
          <w:szCs w:val="24"/>
        </w:rPr>
        <w:t xml:space="preserve"> for bridge construction consists of several key stages grouped into 2 main categories: </w:t>
      </w:r>
      <w:r w:rsidRPr="009D7062">
        <w:rPr>
          <w:rFonts w:cstheme="minorHAnsi"/>
          <w:b/>
          <w:bCs/>
          <w:color w:val="000000" w:themeColor="text1"/>
          <w:sz w:val="24"/>
          <w:szCs w:val="24"/>
        </w:rPr>
        <w:t>feasibility &amp; studies</w:t>
      </w:r>
      <w:r w:rsidRPr="009D7062">
        <w:rPr>
          <w:rFonts w:cstheme="minorHAnsi"/>
          <w:color w:val="000000" w:themeColor="text1"/>
          <w:sz w:val="24"/>
          <w:szCs w:val="24"/>
        </w:rPr>
        <w:t xml:space="preserve">, and the </w:t>
      </w:r>
      <w:r w:rsidRPr="009D7062">
        <w:rPr>
          <w:rFonts w:cstheme="minorHAnsi"/>
          <w:b/>
          <w:bCs/>
          <w:color w:val="000000" w:themeColor="text1"/>
          <w:sz w:val="24"/>
          <w:szCs w:val="24"/>
        </w:rPr>
        <w:t>final stage</w:t>
      </w:r>
      <w:r w:rsidRPr="009D7062">
        <w:rPr>
          <w:rFonts w:cstheme="minorHAnsi"/>
          <w:color w:val="000000" w:themeColor="text1"/>
          <w:sz w:val="24"/>
          <w:szCs w:val="24"/>
        </w:rPr>
        <w:t>.</w:t>
      </w:r>
    </w:p>
    <w:p w14:paraId="2B38D512" w14:textId="77777777" w:rsidR="00AA0B08" w:rsidRPr="009D7062" w:rsidRDefault="00AA0B08" w:rsidP="009D7062">
      <w:pPr>
        <w:rPr>
          <w:rFonts w:cstheme="minorHAnsi"/>
          <w:color w:val="000000" w:themeColor="text1"/>
          <w:sz w:val="24"/>
          <w:szCs w:val="24"/>
        </w:rPr>
      </w:pPr>
      <w:r w:rsidRPr="009D7062">
        <w:rPr>
          <w:rFonts w:cstheme="minorHAnsi"/>
          <w:color w:val="000000" w:themeColor="text1"/>
          <w:sz w:val="24"/>
          <w:szCs w:val="24"/>
        </w:rPr>
        <w:t xml:space="preserve"> The most important steps to follow during the feasibility &amp; studies stage:</w:t>
      </w:r>
    </w:p>
    <w:p w14:paraId="3E52D63A" w14:textId="77777777" w:rsidR="00AA0B08" w:rsidRPr="009D7062" w:rsidRDefault="00AA0B08" w:rsidP="009D7062">
      <w:pPr>
        <w:pStyle w:val="ListParagraph"/>
        <w:numPr>
          <w:ilvl w:val="0"/>
          <w:numId w:val="17"/>
        </w:numPr>
        <w:suppressAutoHyphens w:val="0"/>
        <w:autoSpaceDN/>
        <w:spacing w:line="360" w:lineRule="auto"/>
        <w:jc w:val="both"/>
        <w:rPr>
          <w:rFonts w:asciiTheme="minorHAnsi" w:hAnsiTheme="minorHAnsi" w:cstheme="minorHAnsi"/>
          <w:color w:val="000000" w:themeColor="text1"/>
          <w:sz w:val="24"/>
          <w:szCs w:val="24"/>
        </w:rPr>
      </w:pPr>
      <w:bookmarkStart w:id="0" w:name="_Hlk138430840"/>
      <w:r w:rsidRPr="009D7062">
        <w:rPr>
          <w:rFonts w:asciiTheme="minorHAnsi" w:hAnsiTheme="minorHAnsi" w:cstheme="minorHAnsi"/>
          <w:b/>
          <w:bCs/>
          <w:color w:val="000000" w:themeColor="text1"/>
          <w:sz w:val="24"/>
          <w:szCs w:val="24"/>
        </w:rPr>
        <w:t>Assessment of the bridge's necessity</w:t>
      </w:r>
      <w:bookmarkEnd w:id="0"/>
      <w:r w:rsidRPr="009D7062">
        <w:rPr>
          <w:rFonts w:asciiTheme="minorHAnsi" w:hAnsiTheme="minorHAnsi" w:cstheme="minorHAnsi"/>
          <w:color w:val="374151"/>
          <w:sz w:val="24"/>
          <w:szCs w:val="24"/>
          <w:shd w:val="clear" w:color="auto" w:fill="F7F7F8"/>
        </w:rPr>
        <w:t xml:space="preserve"> </w:t>
      </w:r>
      <w:r w:rsidRPr="009D7062">
        <w:rPr>
          <w:rFonts w:asciiTheme="minorHAnsi" w:hAnsiTheme="minorHAnsi" w:cstheme="minorHAnsi"/>
          <w:color w:val="000000" w:themeColor="text1"/>
          <w:sz w:val="24"/>
          <w:szCs w:val="24"/>
        </w:rPr>
        <w:t>through an examination of its socio-economic viability</w:t>
      </w:r>
    </w:p>
    <w:p w14:paraId="0AF13BE0" w14:textId="77777777" w:rsidR="00AA0B08" w:rsidRPr="009D7062" w:rsidRDefault="00AA0B08" w:rsidP="009D7062">
      <w:pPr>
        <w:pStyle w:val="ListParagraph"/>
        <w:numPr>
          <w:ilvl w:val="0"/>
          <w:numId w:val="17"/>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b/>
          <w:bCs/>
          <w:color w:val="000000" w:themeColor="text1"/>
          <w:sz w:val="24"/>
          <w:szCs w:val="24"/>
        </w:rPr>
        <w:t xml:space="preserve">Analysis of traffic conditions </w:t>
      </w:r>
      <w:r w:rsidRPr="009D7062">
        <w:rPr>
          <w:rFonts w:asciiTheme="minorHAnsi" w:hAnsiTheme="minorHAnsi" w:cstheme="minorHAnsi"/>
          <w:color w:val="000000" w:themeColor="text1"/>
          <w:sz w:val="24"/>
          <w:szCs w:val="24"/>
        </w:rPr>
        <w:t>considering the following aspects:</w:t>
      </w:r>
    </w:p>
    <w:p w14:paraId="6392BAD1" w14:textId="227FCFF5" w:rsidR="00AA0B08" w:rsidRPr="009D7062" w:rsidRDefault="00AA0B08" w:rsidP="009D7062">
      <w:pPr>
        <w:pStyle w:val="ListParagraph"/>
        <w:numPr>
          <w:ilvl w:val="0"/>
          <w:numId w:val="18"/>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eastAsia="Times New Roman" w:hAnsiTheme="minorHAnsi" w:cstheme="minorHAnsi"/>
          <w:color w:val="374151"/>
          <w:sz w:val="24"/>
          <w:szCs w:val="24"/>
          <w:lang w:eastAsia="en-GB"/>
        </w:rPr>
        <w:t xml:space="preserve"> </w:t>
      </w:r>
      <w:r w:rsidRPr="009D7062">
        <w:rPr>
          <w:rFonts w:asciiTheme="minorHAnsi" w:hAnsiTheme="minorHAnsi" w:cstheme="minorHAnsi"/>
          <w:color w:val="000000" w:themeColor="text1"/>
          <w:sz w:val="24"/>
          <w:szCs w:val="24"/>
        </w:rPr>
        <w:t xml:space="preserve">Determining the number of lanes required for road or railway </w:t>
      </w:r>
      <w:r w:rsidR="000E0F06" w:rsidRPr="009D7062">
        <w:rPr>
          <w:rFonts w:asciiTheme="minorHAnsi" w:hAnsiTheme="minorHAnsi" w:cstheme="minorHAnsi"/>
          <w:color w:val="000000" w:themeColor="text1"/>
          <w:sz w:val="24"/>
          <w:szCs w:val="24"/>
        </w:rPr>
        <w:t>tracks.</w:t>
      </w:r>
    </w:p>
    <w:p w14:paraId="0F15D7D8" w14:textId="77777777" w:rsidR="00AA0B08" w:rsidRPr="009D7062" w:rsidRDefault="00AA0B08" w:rsidP="009D7062">
      <w:pPr>
        <w:pStyle w:val="ListParagraph"/>
        <w:numPr>
          <w:ilvl w:val="0"/>
          <w:numId w:val="18"/>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color w:val="000000" w:themeColor="text1"/>
          <w:sz w:val="24"/>
          <w:szCs w:val="24"/>
        </w:rPr>
        <w:t>Defining geometric design parameters</w:t>
      </w:r>
    </w:p>
    <w:p w14:paraId="54062CDE" w14:textId="4A8E108F" w:rsidR="00AA0B08" w:rsidRPr="009D7062" w:rsidRDefault="00AA0B08" w:rsidP="009D7062">
      <w:pPr>
        <w:pStyle w:val="ListParagraph"/>
        <w:numPr>
          <w:ilvl w:val="0"/>
          <w:numId w:val="18"/>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color w:val="000000" w:themeColor="text1"/>
          <w:sz w:val="24"/>
          <w:szCs w:val="24"/>
        </w:rPr>
        <w:t xml:space="preserve">Assessing the societal benefits derived from the </w:t>
      </w:r>
      <w:r w:rsidR="000E0F06" w:rsidRPr="009D7062">
        <w:rPr>
          <w:rFonts w:asciiTheme="minorHAnsi" w:hAnsiTheme="minorHAnsi" w:cstheme="minorHAnsi"/>
          <w:color w:val="000000" w:themeColor="text1"/>
          <w:sz w:val="24"/>
          <w:szCs w:val="24"/>
        </w:rPr>
        <w:t>project.</w:t>
      </w:r>
    </w:p>
    <w:p w14:paraId="0BF431B8" w14:textId="35D0DBB6" w:rsidR="00AA0B08" w:rsidRPr="009D7062" w:rsidRDefault="00AA0B08" w:rsidP="009D7062">
      <w:pPr>
        <w:pStyle w:val="ListParagraph"/>
        <w:numPr>
          <w:ilvl w:val="0"/>
          <w:numId w:val="17"/>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color w:val="000000" w:themeColor="text1"/>
          <w:sz w:val="24"/>
          <w:szCs w:val="24"/>
        </w:rPr>
        <w:t xml:space="preserve"> </w:t>
      </w:r>
      <w:r w:rsidRPr="009D7062">
        <w:rPr>
          <w:rFonts w:asciiTheme="minorHAnsi" w:hAnsiTheme="minorHAnsi" w:cstheme="minorHAnsi"/>
          <w:b/>
          <w:bCs/>
          <w:color w:val="000000" w:themeColor="text1"/>
          <w:sz w:val="24"/>
          <w:szCs w:val="24"/>
        </w:rPr>
        <w:t>Location study</w:t>
      </w:r>
      <w:r w:rsidRPr="009D7062">
        <w:rPr>
          <w:rFonts w:asciiTheme="minorHAnsi" w:hAnsiTheme="minorHAnsi" w:cstheme="minorHAnsi"/>
          <w:color w:val="000000" w:themeColor="text1"/>
          <w:sz w:val="24"/>
          <w:szCs w:val="24"/>
        </w:rPr>
        <w:t xml:space="preserve"> is crucial to carefully consider the necessity and positioning of any cross-drainage structures if applicable. </w:t>
      </w:r>
      <w:r w:rsidR="005B4E68">
        <w:rPr>
          <w:rFonts w:asciiTheme="minorHAnsi" w:hAnsiTheme="minorHAnsi" w:cstheme="minorHAnsi"/>
          <w:color w:val="000000" w:themeColor="text1"/>
          <w:sz w:val="24"/>
          <w:szCs w:val="24"/>
        </w:rPr>
        <w:t>The river upstream should have</w:t>
      </w:r>
      <w:r w:rsidRPr="009D7062">
        <w:rPr>
          <w:rFonts w:asciiTheme="minorHAnsi" w:hAnsiTheme="minorHAnsi" w:cstheme="minorHAnsi"/>
          <w:color w:val="000000" w:themeColor="text1"/>
          <w:sz w:val="24"/>
          <w:szCs w:val="24"/>
        </w:rPr>
        <w:t xml:space="preserve"> a straight course. Additionally, any bends in the downstream section should be avoided.</w:t>
      </w:r>
      <w:r w:rsidRPr="009D7062">
        <w:rPr>
          <w:rFonts w:asciiTheme="minorHAnsi" w:hAnsiTheme="minorHAnsi" w:cstheme="minorHAnsi"/>
          <w:color w:val="374151"/>
          <w:sz w:val="24"/>
          <w:szCs w:val="24"/>
          <w:shd w:val="clear" w:color="auto" w:fill="F7F7F8"/>
        </w:rPr>
        <w:t xml:space="preserve"> </w:t>
      </w:r>
      <w:r w:rsidRPr="009D7062">
        <w:rPr>
          <w:rFonts w:asciiTheme="minorHAnsi" w:hAnsiTheme="minorHAnsi" w:cstheme="minorHAnsi"/>
          <w:color w:val="000000" w:themeColor="text1"/>
          <w:sz w:val="24"/>
          <w:szCs w:val="24"/>
        </w:rPr>
        <w:t>During flood events, measures must be implemented to safeguard the bridge’s approaches against potential flood damage or significant spills. It is advisable to minimize costs associated with constructing high-priced approaches. Ideally, the bridge route should pass through built-up areas, high hills, major basins, or religious structures.</w:t>
      </w:r>
    </w:p>
    <w:p w14:paraId="322416FE" w14:textId="79BA023F" w:rsidR="00AA0B08" w:rsidRPr="009D7062" w:rsidRDefault="00AA0B08" w:rsidP="009D7062">
      <w:pPr>
        <w:pStyle w:val="ListParagraph"/>
        <w:numPr>
          <w:ilvl w:val="0"/>
          <w:numId w:val="17"/>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b/>
          <w:bCs/>
          <w:color w:val="000000" w:themeColor="text1"/>
          <w:sz w:val="24"/>
          <w:szCs w:val="24"/>
        </w:rPr>
        <w:t>Reconnaissance Study</w:t>
      </w:r>
      <w:r w:rsidRPr="009D7062">
        <w:rPr>
          <w:rFonts w:asciiTheme="minorHAnsi" w:hAnsiTheme="minorHAnsi" w:cstheme="minorHAnsi"/>
          <w:color w:val="000000" w:themeColor="text1"/>
          <w:sz w:val="24"/>
          <w:szCs w:val="24"/>
        </w:rPr>
        <w:t xml:space="preserve">, which includes exploring different options and evaluating feasible </w:t>
      </w:r>
      <w:r w:rsidR="00EA1EAC" w:rsidRPr="009D7062">
        <w:rPr>
          <w:rFonts w:asciiTheme="minorHAnsi" w:hAnsiTheme="minorHAnsi" w:cstheme="minorHAnsi"/>
          <w:color w:val="000000" w:themeColor="text1"/>
          <w:sz w:val="24"/>
          <w:szCs w:val="24"/>
        </w:rPr>
        <w:t>alternatives.</w:t>
      </w:r>
    </w:p>
    <w:p w14:paraId="2D92DC20" w14:textId="5F89A2FD" w:rsidR="00AA0B08" w:rsidRPr="009D7062" w:rsidRDefault="00AA0B08" w:rsidP="009D7062">
      <w:pPr>
        <w:pStyle w:val="ListParagraph"/>
        <w:numPr>
          <w:ilvl w:val="0"/>
          <w:numId w:val="17"/>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b/>
          <w:bCs/>
          <w:color w:val="000000" w:themeColor="text1"/>
          <w:sz w:val="24"/>
          <w:szCs w:val="24"/>
        </w:rPr>
        <w:t>Preliminary Engineering</w:t>
      </w:r>
      <w:r w:rsidRPr="009D7062">
        <w:rPr>
          <w:rFonts w:asciiTheme="minorHAnsi" w:hAnsiTheme="minorHAnsi" w:cstheme="minorHAnsi"/>
          <w:color w:val="000000" w:themeColor="text1"/>
          <w:sz w:val="24"/>
          <w:szCs w:val="24"/>
        </w:rPr>
        <w:t xml:space="preserve">, involving creating plans, developing initial designs and cost estimates and lastly evaluating alternatives, conducting a risk analysis, and making the final </w:t>
      </w:r>
      <w:r w:rsidR="000E0F06" w:rsidRPr="009D7062">
        <w:rPr>
          <w:rFonts w:asciiTheme="minorHAnsi" w:hAnsiTheme="minorHAnsi" w:cstheme="minorHAnsi"/>
          <w:color w:val="000000" w:themeColor="text1"/>
          <w:sz w:val="24"/>
          <w:szCs w:val="24"/>
        </w:rPr>
        <w:t>selection.</w:t>
      </w:r>
    </w:p>
    <w:p w14:paraId="761386E5" w14:textId="77777777" w:rsidR="00AA0B08" w:rsidRPr="009D7062" w:rsidRDefault="00AA0B08" w:rsidP="009D7062">
      <w:pPr>
        <w:pStyle w:val="ListParagraph"/>
        <w:spacing w:line="360" w:lineRule="auto"/>
        <w:ind w:left="780"/>
        <w:jc w:val="both"/>
        <w:rPr>
          <w:rFonts w:asciiTheme="minorHAnsi" w:hAnsiTheme="minorHAnsi" w:cstheme="minorHAnsi"/>
          <w:b/>
          <w:bCs/>
          <w:color w:val="000000" w:themeColor="text1"/>
          <w:sz w:val="24"/>
          <w:szCs w:val="24"/>
        </w:rPr>
      </w:pPr>
    </w:p>
    <w:p w14:paraId="662B0623" w14:textId="77777777" w:rsidR="00AA0B08" w:rsidRPr="009D7062" w:rsidRDefault="00AA0B08" w:rsidP="009D7062">
      <w:pPr>
        <w:pStyle w:val="ListParagraph"/>
        <w:spacing w:line="360" w:lineRule="auto"/>
        <w:ind w:left="780"/>
        <w:jc w:val="both"/>
        <w:rPr>
          <w:rFonts w:asciiTheme="minorHAnsi" w:hAnsiTheme="minorHAnsi" w:cstheme="minorHAnsi"/>
          <w:color w:val="000000" w:themeColor="text1"/>
          <w:sz w:val="24"/>
          <w:szCs w:val="24"/>
        </w:rPr>
      </w:pPr>
      <w:r w:rsidRPr="009D7062">
        <w:rPr>
          <w:rFonts w:asciiTheme="minorHAnsi" w:hAnsiTheme="minorHAnsi" w:cstheme="minorHAnsi"/>
          <w:color w:val="000000" w:themeColor="text1"/>
          <w:sz w:val="24"/>
          <w:szCs w:val="24"/>
        </w:rPr>
        <w:t xml:space="preserve">Once the feasibility &amp; studies are completed, the </w:t>
      </w:r>
      <w:r w:rsidRPr="009D7062">
        <w:rPr>
          <w:rFonts w:asciiTheme="minorHAnsi" w:hAnsiTheme="minorHAnsi" w:cstheme="minorHAnsi"/>
          <w:b/>
          <w:bCs/>
          <w:color w:val="000000" w:themeColor="text1"/>
          <w:sz w:val="24"/>
          <w:szCs w:val="24"/>
        </w:rPr>
        <w:t>Final</w:t>
      </w:r>
      <w:r w:rsidRPr="009D7062">
        <w:rPr>
          <w:rFonts w:asciiTheme="minorHAnsi" w:hAnsiTheme="minorHAnsi" w:cstheme="minorHAnsi"/>
          <w:color w:val="000000" w:themeColor="text1"/>
          <w:sz w:val="24"/>
          <w:szCs w:val="24"/>
        </w:rPr>
        <w:t xml:space="preserve"> </w:t>
      </w:r>
      <w:r w:rsidRPr="009D7062">
        <w:rPr>
          <w:rFonts w:asciiTheme="minorHAnsi" w:hAnsiTheme="minorHAnsi" w:cstheme="minorHAnsi"/>
          <w:b/>
          <w:bCs/>
          <w:color w:val="000000" w:themeColor="text1"/>
          <w:sz w:val="24"/>
          <w:szCs w:val="24"/>
        </w:rPr>
        <w:t>Stage</w:t>
      </w:r>
      <w:r w:rsidRPr="009D7062">
        <w:rPr>
          <w:rFonts w:asciiTheme="minorHAnsi" w:hAnsiTheme="minorHAnsi" w:cstheme="minorHAnsi"/>
          <w:color w:val="000000" w:themeColor="text1"/>
          <w:sz w:val="24"/>
          <w:szCs w:val="24"/>
        </w:rPr>
        <w:t xml:space="preserve"> is the </w:t>
      </w:r>
      <w:r w:rsidRPr="009D7062">
        <w:rPr>
          <w:rFonts w:asciiTheme="minorHAnsi" w:hAnsiTheme="minorHAnsi" w:cstheme="minorHAnsi"/>
          <w:b/>
          <w:bCs/>
          <w:color w:val="000000" w:themeColor="text1"/>
          <w:sz w:val="24"/>
          <w:szCs w:val="24"/>
        </w:rPr>
        <w:t>Detailed Project Report</w:t>
      </w:r>
      <w:r w:rsidRPr="009D7062">
        <w:rPr>
          <w:rFonts w:asciiTheme="minorHAnsi" w:hAnsiTheme="minorHAnsi" w:cstheme="minorHAnsi"/>
          <w:color w:val="000000" w:themeColor="text1"/>
          <w:sz w:val="24"/>
          <w:szCs w:val="24"/>
        </w:rPr>
        <w:t>.</w:t>
      </w:r>
      <w:r w:rsidRPr="009D7062">
        <w:rPr>
          <w:rFonts w:asciiTheme="minorHAnsi" w:eastAsia="Times New Roman" w:hAnsiTheme="minorHAnsi" w:cstheme="minorHAnsi"/>
          <w:color w:val="374151"/>
          <w:sz w:val="24"/>
          <w:szCs w:val="24"/>
          <w:lang w:eastAsia="en-GB"/>
        </w:rPr>
        <w:t xml:space="preserve"> </w:t>
      </w:r>
      <w:r w:rsidRPr="009D7062">
        <w:rPr>
          <w:rFonts w:asciiTheme="minorHAnsi" w:hAnsiTheme="minorHAnsi" w:cstheme="minorHAnsi"/>
          <w:color w:val="000000" w:themeColor="text1"/>
          <w:sz w:val="24"/>
          <w:szCs w:val="24"/>
        </w:rPr>
        <w:t>This phase marks the concluding stage of planning in bridge construction, preceding the initiation of actual construction. It involves conducting thorough investigations and documenting the findings in detail. The investigations carried out encompass ground survey, soil exploration, gathering hydrological data and performing model studies and analysis (</w:t>
      </w:r>
      <w:r w:rsidRPr="009D7062">
        <w:rPr>
          <w:rFonts w:asciiTheme="minorHAnsi" w:hAnsiTheme="minorHAnsi" w:cstheme="minorHAnsi"/>
          <w:i/>
          <w:iCs/>
          <w:color w:val="000000" w:themeColor="text1"/>
          <w:sz w:val="24"/>
          <w:szCs w:val="24"/>
        </w:rPr>
        <w:t>Bridge Construction Planning</w:t>
      </w:r>
      <w:r w:rsidRPr="009D7062">
        <w:rPr>
          <w:rFonts w:asciiTheme="minorHAnsi" w:hAnsiTheme="minorHAnsi" w:cstheme="minorHAnsi"/>
          <w:color w:val="000000" w:themeColor="text1"/>
          <w:sz w:val="24"/>
          <w:szCs w:val="24"/>
        </w:rPr>
        <w:t>, 2017).</w:t>
      </w:r>
    </w:p>
    <w:p w14:paraId="1B974BCD" w14:textId="77777777" w:rsidR="00AA0B08" w:rsidRPr="009D7062" w:rsidRDefault="00AA0B08" w:rsidP="009D7062">
      <w:pPr>
        <w:rPr>
          <w:rFonts w:cstheme="minorHAnsi"/>
          <w:color w:val="000000" w:themeColor="text1"/>
          <w:sz w:val="24"/>
          <w:szCs w:val="24"/>
        </w:rPr>
      </w:pPr>
    </w:p>
    <w:p w14:paraId="1643BE35" w14:textId="77777777" w:rsidR="00AA0B08" w:rsidRPr="009D7062" w:rsidRDefault="00AA0B08" w:rsidP="009D7062">
      <w:pPr>
        <w:rPr>
          <w:rFonts w:cstheme="minorHAnsi"/>
          <w:color w:val="000000" w:themeColor="text1"/>
          <w:sz w:val="24"/>
          <w:szCs w:val="24"/>
        </w:rPr>
      </w:pPr>
      <w:r w:rsidRPr="009D7062">
        <w:rPr>
          <w:rFonts w:cstheme="minorHAnsi"/>
          <w:color w:val="000000" w:themeColor="text1"/>
          <w:sz w:val="24"/>
          <w:szCs w:val="24"/>
        </w:rPr>
        <w:lastRenderedPageBreak/>
        <w:t>The</w:t>
      </w:r>
      <w:r w:rsidRPr="009D7062">
        <w:rPr>
          <w:rFonts w:cstheme="minorHAnsi"/>
          <w:b/>
          <w:bCs/>
          <w:color w:val="000000" w:themeColor="text1"/>
          <w:sz w:val="24"/>
          <w:szCs w:val="24"/>
        </w:rPr>
        <w:t xml:space="preserve"> Execution</w:t>
      </w:r>
      <w:r w:rsidRPr="009D7062">
        <w:rPr>
          <w:rFonts w:cstheme="minorHAnsi"/>
          <w:color w:val="000000" w:themeColor="text1"/>
          <w:sz w:val="24"/>
          <w:szCs w:val="24"/>
        </w:rPr>
        <w:t xml:space="preserve"> phase encompasses </w:t>
      </w:r>
      <w:r w:rsidRPr="009D7062">
        <w:rPr>
          <w:rFonts w:cstheme="minorHAnsi"/>
          <w:b/>
          <w:bCs/>
          <w:color w:val="000000" w:themeColor="text1"/>
          <w:sz w:val="24"/>
          <w:szCs w:val="24"/>
        </w:rPr>
        <w:t>Work Section, Sub-Work</w:t>
      </w:r>
      <w:r w:rsidRPr="009D7062">
        <w:rPr>
          <w:rFonts w:cstheme="minorHAnsi"/>
          <w:color w:val="000000" w:themeColor="text1"/>
          <w:sz w:val="24"/>
          <w:szCs w:val="24"/>
        </w:rPr>
        <w:t xml:space="preserve"> and</w:t>
      </w:r>
      <w:r w:rsidRPr="009D7062">
        <w:rPr>
          <w:rFonts w:cstheme="minorHAnsi"/>
          <w:b/>
          <w:bCs/>
          <w:color w:val="000000" w:themeColor="text1"/>
          <w:sz w:val="24"/>
          <w:szCs w:val="24"/>
        </w:rPr>
        <w:t xml:space="preserve"> Work Package </w:t>
      </w:r>
      <w:r w:rsidRPr="009D7062">
        <w:rPr>
          <w:rFonts w:cstheme="minorHAnsi"/>
          <w:color w:val="000000" w:themeColor="text1"/>
          <w:sz w:val="24"/>
          <w:szCs w:val="24"/>
        </w:rPr>
        <w:t>detailed on Page 1 under section 3.</w:t>
      </w:r>
      <w:r w:rsidRPr="009D7062">
        <w:rPr>
          <w:rFonts w:eastAsia="Times New Roman" w:cstheme="minorHAnsi"/>
          <w:sz w:val="24"/>
          <w:szCs w:val="24"/>
          <w:lang w:eastAsia="en-GB"/>
        </w:rPr>
        <w:t xml:space="preserve"> </w:t>
      </w:r>
      <w:r w:rsidRPr="009D7062">
        <w:rPr>
          <w:rFonts w:cstheme="minorHAnsi"/>
          <w:color w:val="000000" w:themeColor="text1"/>
          <w:sz w:val="24"/>
          <w:szCs w:val="24"/>
        </w:rPr>
        <w:t xml:space="preserve">The work methods alternatives are reflected in the breakdown of </w:t>
      </w:r>
      <w:r w:rsidRPr="009D7062">
        <w:rPr>
          <w:rFonts w:cstheme="minorHAnsi"/>
          <w:b/>
          <w:bCs/>
          <w:color w:val="000000" w:themeColor="text1"/>
          <w:sz w:val="24"/>
          <w:szCs w:val="24"/>
        </w:rPr>
        <w:t>work activities</w:t>
      </w:r>
      <w:r w:rsidRPr="009D7062">
        <w:rPr>
          <w:rFonts w:cstheme="minorHAnsi"/>
          <w:color w:val="000000" w:themeColor="text1"/>
          <w:sz w:val="24"/>
          <w:szCs w:val="24"/>
        </w:rPr>
        <w:t xml:space="preserve"> and </w:t>
      </w:r>
      <w:r w:rsidRPr="009D7062">
        <w:rPr>
          <w:rFonts w:cstheme="minorHAnsi"/>
          <w:b/>
          <w:bCs/>
          <w:color w:val="000000" w:themeColor="text1"/>
          <w:sz w:val="24"/>
          <w:szCs w:val="24"/>
        </w:rPr>
        <w:t>resources</w:t>
      </w:r>
      <w:r w:rsidRPr="009D7062">
        <w:rPr>
          <w:rFonts w:cstheme="minorHAnsi"/>
          <w:color w:val="374151"/>
          <w:sz w:val="24"/>
          <w:szCs w:val="24"/>
          <w:shd w:val="clear" w:color="auto" w:fill="F7F7F8"/>
        </w:rPr>
        <w:t xml:space="preserve"> </w:t>
      </w:r>
      <w:r w:rsidRPr="009D7062">
        <w:rPr>
          <w:rFonts w:cstheme="minorHAnsi"/>
          <w:color w:val="000000" w:themeColor="text1"/>
          <w:sz w:val="24"/>
          <w:szCs w:val="24"/>
        </w:rPr>
        <w:t>(Kurnia, Latief &amp; Riantini, 2018).</w:t>
      </w:r>
    </w:p>
    <w:p w14:paraId="3FE4BCB6" w14:textId="77777777" w:rsidR="00AA0B08" w:rsidRPr="009D7062" w:rsidRDefault="00AA0B08" w:rsidP="009D7062">
      <w:pPr>
        <w:rPr>
          <w:rFonts w:cstheme="minorHAnsi"/>
          <w:color w:val="000000" w:themeColor="text1"/>
          <w:sz w:val="24"/>
          <w:szCs w:val="24"/>
        </w:rPr>
      </w:pPr>
    </w:p>
    <w:p w14:paraId="45287A91" w14:textId="77777777" w:rsidR="00AA0B08" w:rsidRDefault="00AA0B08" w:rsidP="009D7062">
      <w:pPr>
        <w:rPr>
          <w:rFonts w:cstheme="minorHAnsi"/>
          <w:color w:val="000000" w:themeColor="text1"/>
          <w:sz w:val="24"/>
          <w:szCs w:val="24"/>
        </w:rPr>
      </w:pPr>
      <w:r w:rsidRPr="009D7062">
        <w:rPr>
          <w:rFonts w:cstheme="minorHAnsi"/>
          <w:color w:val="000000" w:themeColor="text1"/>
          <w:sz w:val="24"/>
          <w:szCs w:val="24"/>
        </w:rPr>
        <w:t xml:space="preserve">Once the project is executed, the final step is </w:t>
      </w:r>
      <w:r w:rsidRPr="009D7062">
        <w:rPr>
          <w:rFonts w:cstheme="minorHAnsi"/>
          <w:b/>
          <w:bCs/>
          <w:color w:val="000000" w:themeColor="text1"/>
          <w:sz w:val="24"/>
          <w:szCs w:val="24"/>
        </w:rPr>
        <w:t>Closure &amp;</w:t>
      </w:r>
      <w:r w:rsidRPr="009D7062">
        <w:rPr>
          <w:rFonts w:cstheme="minorHAnsi"/>
          <w:color w:val="000000" w:themeColor="text1"/>
          <w:sz w:val="24"/>
          <w:szCs w:val="24"/>
        </w:rPr>
        <w:t xml:space="preserve"> </w:t>
      </w:r>
      <w:r w:rsidRPr="009D7062">
        <w:rPr>
          <w:rFonts w:cstheme="minorHAnsi"/>
          <w:b/>
          <w:bCs/>
          <w:color w:val="000000" w:themeColor="text1"/>
          <w:sz w:val="24"/>
          <w:szCs w:val="24"/>
        </w:rPr>
        <w:t>Follow-up</w:t>
      </w:r>
      <w:r w:rsidRPr="009D7062">
        <w:rPr>
          <w:rFonts w:cstheme="minorHAnsi"/>
          <w:color w:val="000000" w:themeColor="text1"/>
          <w:sz w:val="24"/>
          <w:szCs w:val="24"/>
        </w:rPr>
        <w:t>.</w:t>
      </w:r>
      <w:r w:rsidRPr="009D7062">
        <w:rPr>
          <w:rFonts w:cstheme="minorHAnsi"/>
          <w:color w:val="374151"/>
          <w:sz w:val="24"/>
          <w:szCs w:val="24"/>
          <w:shd w:val="clear" w:color="auto" w:fill="F7F7F8"/>
        </w:rPr>
        <w:t xml:space="preserve"> </w:t>
      </w:r>
      <w:r w:rsidRPr="009D7062">
        <w:rPr>
          <w:rFonts w:cstheme="minorHAnsi"/>
          <w:color w:val="000000" w:themeColor="text1"/>
          <w:sz w:val="24"/>
          <w:szCs w:val="24"/>
        </w:rPr>
        <w:t xml:space="preserve">This outlines the </w:t>
      </w:r>
      <w:r w:rsidRPr="009D7062">
        <w:rPr>
          <w:rFonts w:cstheme="minorHAnsi"/>
          <w:b/>
          <w:bCs/>
          <w:color w:val="000000" w:themeColor="text1"/>
          <w:sz w:val="24"/>
          <w:szCs w:val="24"/>
        </w:rPr>
        <w:t>action plan</w:t>
      </w:r>
      <w:r w:rsidRPr="009D7062">
        <w:rPr>
          <w:rFonts w:cstheme="minorHAnsi"/>
          <w:color w:val="000000" w:themeColor="text1"/>
          <w:sz w:val="24"/>
          <w:szCs w:val="24"/>
        </w:rPr>
        <w:t xml:space="preserve"> for the continuous implementation of the bridge maintenance cycle. It further elaborates on the organizational structure, functions, and principles related to bridge maintenance. The action plan is to be completed by following procedures:</w:t>
      </w:r>
    </w:p>
    <w:p w14:paraId="1364056C" w14:textId="77777777" w:rsidR="003225FC" w:rsidRDefault="003225FC" w:rsidP="009D7062">
      <w:pPr>
        <w:rPr>
          <w:rFonts w:cstheme="minorHAnsi"/>
          <w:color w:val="000000" w:themeColor="text1"/>
          <w:sz w:val="24"/>
          <w:szCs w:val="24"/>
        </w:rPr>
      </w:pPr>
    </w:p>
    <w:p w14:paraId="09A1E7D8" w14:textId="77777777" w:rsidR="003225FC" w:rsidRPr="009D7062" w:rsidRDefault="003225FC" w:rsidP="009D7062">
      <w:pPr>
        <w:rPr>
          <w:rFonts w:cstheme="minorHAnsi"/>
          <w:color w:val="000000" w:themeColor="text1"/>
          <w:sz w:val="24"/>
          <w:szCs w:val="24"/>
        </w:rPr>
      </w:pPr>
    </w:p>
    <w:p w14:paraId="3CF2EE75" w14:textId="77777777" w:rsidR="00AA0B08" w:rsidRPr="009D7062" w:rsidRDefault="00AA0B08" w:rsidP="009D7062">
      <w:pPr>
        <w:pStyle w:val="ListParagraph"/>
        <w:numPr>
          <w:ilvl w:val="0"/>
          <w:numId w:val="19"/>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color w:val="000000" w:themeColor="text1"/>
          <w:sz w:val="24"/>
          <w:szCs w:val="24"/>
        </w:rPr>
        <w:t>Bridge Inspection</w:t>
      </w:r>
    </w:p>
    <w:p w14:paraId="4EB2D9EA" w14:textId="77777777" w:rsidR="00AA0B08" w:rsidRPr="009D7062" w:rsidRDefault="00AA0B08" w:rsidP="009D7062">
      <w:pPr>
        <w:pStyle w:val="ListParagraph"/>
        <w:numPr>
          <w:ilvl w:val="0"/>
          <w:numId w:val="19"/>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color w:val="000000" w:themeColor="text1"/>
          <w:sz w:val="24"/>
          <w:szCs w:val="24"/>
        </w:rPr>
        <w:t>Condition Assessment</w:t>
      </w:r>
    </w:p>
    <w:p w14:paraId="3E5ED6ED" w14:textId="77777777" w:rsidR="00AA0B08" w:rsidRPr="009D7062" w:rsidRDefault="00AA0B08" w:rsidP="009D7062">
      <w:pPr>
        <w:pStyle w:val="ListParagraph"/>
        <w:numPr>
          <w:ilvl w:val="0"/>
          <w:numId w:val="19"/>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color w:val="000000" w:themeColor="text1"/>
          <w:sz w:val="24"/>
          <w:szCs w:val="24"/>
        </w:rPr>
        <w:t>Planning and Budgeting</w:t>
      </w:r>
    </w:p>
    <w:p w14:paraId="576811AC" w14:textId="77777777" w:rsidR="00AA0B08" w:rsidRPr="009D7062" w:rsidRDefault="00AA0B08" w:rsidP="009D7062">
      <w:pPr>
        <w:pStyle w:val="ListParagraph"/>
        <w:numPr>
          <w:ilvl w:val="0"/>
          <w:numId w:val="19"/>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color w:val="000000" w:themeColor="text1"/>
          <w:sz w:val="24"/>
          <w:szCs w:val="24"/>
        </w:rPr>
        <w:t>Supervision of the work</w:t>
      </w:r>
    </w:p>
    <w:p w14:paraId="4E7AC994" w14:textId="77777777" w:rsidR="00AA0B08" w:rsidRPr="009D7062" w:rsidRDefault="00AA0B08" w:rsidP="009D7062">
      <w:pPr>
        <w:pStyle w:val="ListParagraph"/>
        <w:numPr>
          <w:ilvl w:val="0"/>
          <w:numId w:val="19"/>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color w:val="000000" w:themeColor="text1"/>
          <w:sz w:val="24"/>
          <w:szCs w:val="24"/>
        </w:rPr>
        <w:t>Recording the inspection results in the database</w:t>
      </w:r>
    </w:p>
    <w:p w14:paraId="5794014A" w14:textId="77777777" w:rsidR="00AA0B08" w:rsidRPr="009D7062" w:rsidRDefault="00AA0B08" w:rsidP="009D7062">
      <w:pPr>
        <w:pStyle w:val="ListParagraph"/>
        <w:numPr>
          <w:ilvl w:val="0"/>
          <w:numId w:val="19"/>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color w:val="000000" w:themeColor="text1"/>
          <w:sz w:val="24"/>
          <w:szCs w:val="24"/>
        </w:rPr>
        <w:t>Conducting Maintenance Operation Meetings</w:t>
      </w:r>
    </w:p>
    <w:p w14:paraId="64025B82" w14:textId="77777777" w:rsidR="00AA0B08" w:rsidRPr="009D7062" w:rsidRDefault="00AA0B08" w:rsidP="009D7062">
      <w:pPr>
        <w:pStyle w:val="ListParagraph"/>
        <w:numPr>
          <w:ilvl w:val="0"/>
          <w:numId w:val="19"/>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color w:val="000000" w:themeColor="text1"/>
          <w:sz w:val="24"/>
          <w:szCs w:val="24"/>
        </w:rPr>
        <w:t>Maintenance Expert Training</w:t>
      </w:r>
    </w:p>
    <w:p w14:paraId="497D6C15" w14:textId="77777777" w:rsidR="00AA0B08" w:rsidRPr="009D7062" w:rsidRDefault="00AA0B08" w:rsidP="009D7062">
      <w:pPr>
        <w:pStyle w:val="ListParagraph"/>
        <w:numPr>
          <w:ilvl w:val="0"/>
          <w:numId w:val="19"/>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color w:val="000000" w:themeColor="text1"/>
          <w:sz w:val="24"/>
          <w:szCs w:val="24"/>
        </w:rPr>
        <w:t>Database Management</w:t>
      </w:r>
    </w:p>
    <w:p w14:paraId="6BA84402" w14:textId="77777777" w:rsidR="00AA0B08" w:rsidRPr="009D7062" w:rsidRDefault="00AA0B08" w:rsidP="009D7062">
      <w:pPr>
        <w:pStyle w:val="ListParagraph"/>
        <w:numPr>
          <w:ilvl w:val="0"/>
          <w:numId w:val="19"/>
        </w:numPr>
        <w:suppressAutoHyphens w:val="0"/>
        <w:autoSpaceDN/>
        <w:spacing w:line="360" w:lineRule="auto"/>
        <w:jc w:val="both"/>
        <w:rPr>
          <w:rFonts w:asciiTheme="minorHAnsi" w:hAnsiTheme="minorHAnsi" w:cstheme="minorHAnsi"/>
          <w:color w:val="000000" w:themeColor="text1"/>
          <w:sz w:val="24"/>
          <w:szCs w:val="24"/>
        </w:rPr>
      </w:pPr>
      <w:r w:rsidRPr="009D7062">
        <w:rPr>
          <w:rFonts w:asciiTheme="minorHAnsi" w:hAnsiTheme="minorHAnsi" w:cstheme="minorHAnsi"/>
          <w:color w:val="000000" w:themeColor="text1"/>
          <w:sz w:val="24"/>
          <w:szCs w:val="24"/>
        </w:rPr>
        <w:t>Action Plan Implementation</w:t>
      </w:r>
    </w:p>
    <w:p w14:paraId="62B5FDA0" w14:textId="61B681D3" w:rsidR="00AA0B08" w:rsidRDefault="00AA0B08" w:rsidP="009D7062">
      <w:pPr>
        <w:rPr>
          <w:rFonts w:cstheme="minorHAnsi"/>
          <w:color w:val="000000" w:themeColor="text1"/>
          <w:sz w:val="24"/>
          <w:szCs w:val="24"/>
        </w:rPr>
      </w:pPr>
      <w:r w:rsidRPr="009D7062">
        <w:rPr>
          <w:rFonts w:cstheme="minorHAnsi"/>
          <w:color w:val="000000" w:themeColor="text1"/>
          <w:sz w:val="24"/>
          <w:szCs w:val="24"/>
        </w:rPr>
        <w:t>(JICA,2018)</w:t>
      </w:r>
    </w:p>
    <w:p w14:paraId="066FAB8A" w14:textId="77777777" w:rsidR="00F15DFE" w:rsidRDefault="00F15DFE" w:rsidP="009D7062">
      <w:pPr>
        <w:rPr>
          <w:rFonts w:cstheme="minorHAnsi"/>
          <w:sz w:val="36"/>
          <w:szCs w:val="36"/>
        </w:rPr>
      </w:pPr>
    </w:p>
    <w:p w14:paraId="002EDFFC" w14:textId="77777777" w:rsidR="00F15DFE" w:rsidRDefault="00F15DFE" w:rsidP="009D7062">
      <w:pPr>
        <w:rPr>
          <w:rFonts w:cstheme="minorHAnsi"/>
          <w:sz w:val="36"/>
          <w:szCs w:val="36"/>
        </w:rPr>
      </w:pPr>
    </w:p>
    <w:p w14:paraId="18F61B72" w14:textId="77777777" w:rsidR="00F15DFE" w:rsidRDefault="00F15DFE" w:rsidP="009D7062">
      <w:pPr>
        <w:rPr>
          <w:rFonts w:cstheme="minorHAnsi"/>
          <w:sz w:val="36"/>
          <w:szCs w:val="36"/>
        </w:rPr>
      </w:pPr>
    </w:p>
    <w:p w14:paraId="50B2994F" w14:textId="77777777" w:rsidR="00F15DFE" w:rsidRDefault="00F15DFE" w:rsidP="009D7062">
      <w:pPr>
        <w:rPr>
          <w:rFonts w:cstheme="minorHAnsi"/>
          <w:sz w:val="36"/>
          <w:szCs w:val="36"/>
        </w:rPr>
      </w:pPr>
    </w:p>
    <w:p w14:paraId="7ACFDC0E" w14:textId="348796D8" w:rsidR="00AA0B08" w:rsidRDefault="00AA0B08" w:rsidP="009D7062">
      <w:pPr>
        <w:rPr>
          <w:rFonts w:cstheme="minorHAnsi"/>
          <w:sz w:val="36"/>
          <w:szCs w:val="36"/>
        </w:rPr>
      </w:pPr>
      <w:r w:rsidRPr="009D7062">
        <w:rPr>
          <w:rFonts w:cstheme="minorHAnsi"/>
          <w:sz w:val="36"/>
          <w:szCs w:val="36"/>
        </w:rPr>
        <w:t>Gantt Chart</w:t>
      </w:r>
    </w:p>
    <w:p w14:paraId="31772E22" w14:textId="4431966F" w:rsidR="008D2D07" w:rsidRDefault="008D2D07" w:rsidP="009D7062">
      <w:pPr>
        <w:rPr>
          <w:rFonts w:cstheme="minorHAnsi"/>
          <w:sz w:val="36"/>
          <w:szCs w:val="36"/>
        </w:rPr>
      </w:pPr>
      <w:r>
        <w:rPr>
          <w:rFonts w:cstheme="minorHAnsi"/>
          <w:noProof/>
          <w:sz w:val="36"/>
          <w:szCs w:val="36"/>
        </w:rPr>
        <w:lastRenderedPageBreak/>
        <w:drawing>
          <wp:inline distT="0" distB="0" distL="0" distR="0" wp14:anchorId="3D64F020" wp14:editId="131D2F91">
            <wp:extent cx="5731510" cy="2959921"/>
            <wp:effectExtent l="0" t="0" r="2540" b="0"/>
            <wp:docPr id="11" name="Picture 11"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screenshot, number, fon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959921"/>
                    </a:xfrm>
                    <a:prstGeom prst="rect">
                      <a:avLst/>
                    </a:prstGeom>
                  </pic:spPr>
                </pic:pic>
              </a:graphicData>
            </a:graphic>
          </wp:inline>
        </w:drawing>
      </w:r>
    </w:p>
    <w:p w14:paraId="3B2F2039" w14:textId="57BCB677" w:rsidR="00BB7735" w:rsidRDefault="009B63BF" w:rsidP="004C5A99">
      <w:pPr>
        <w:rPr>
          <w:rFonts w:cstheme="minorHAnsi"/>
          <w:sz w:val="24"/>
          <w:szCs w:val="24"/>
        </w:rPr>
      </w:pPr>
      <w:r w:rsidRPr="009B63BF">
        <w:rPr>
          <w:rFonts w:cstheme="minorHAnsi"/>
          <w:sz w:val="24"/>
          <w:szCs w:val="24"/>
        </w:rPr>
        <w:t>Figure 6: Grant chart</w:t>
      </w:r>
    </w:p>
    <w:p w14:paraId="163502BB" w14:textId="42724B10" w:rsidR="009B63BF" w:rsidRPr="009B63BF" w:rsidRDefault="009B63BF" w:rsidP="004C5A99">
      <w:pPr>
        <w:rPr>
          <w:rFonts w:cstheme="minorHAnsi"/>
          <w:sz w:val="24"/>
          <w:szCs w:val="24"/>
        </w:rPr>
      </w:pPr>
      <w:r>
        <w:rPr>
          <w:rFonts w:cstheme="minorHAnsi"/>
          <w:sz w:val="24"/>
          <w:szCs w:val="24"/>
        </w:rPr>
        <w:t>Source:</w:t>
      </w:r>
    </w:p>
    <w:p w14:paraId="2A7F3383" w14:textId="77777777" w:rsidR="008D2D07" w:rsidRPr="008D2D07" w:rsidRDefault="008D2D07" w:rsidP="004C5A99">
      <w:pPr>
        <w:rPr>
          <w:rFonts w:cstheme="minorHAnsi"/>
          <w:sz w:val="36"/>
          <w:szCs w:val="36"/>
        </w:rPr>
      </w:pPr>
    </w:p>
    <w:p w14:paraId="3AB92291" w14:textId="245E7679" w:rsidR="00693D2D" w:rsidRDefault="00BF7601" w:rsidP="004C5A99">
      <w:pPr>
        <w:rPr>
          <w:sz w:val="36"/>
          <w:szCs w:val="36"/>
        </w:rPr>
      </w:pPr>
      <w:r>
        <w:rPr>
          <w:sz w:val="36"/>
          <w:szCs w:val="36"/>
        </w:rPr>
        <w:t>Allocation of resources</w:t>
      </w:r>
    </w:p>
    <w:p w14:paraId="5E6E188A" w14:textId="033AAE00" w:rsidR="00693D2D" w:rsidRDefault="00693D2D" w:rsidP="004C5A99">
      <w:pPr>
        <w:rPr>
          <w:sz w:val="24"/>
          <w:szCs w:val="24"/>
        </w:rPr>
      </w:pPr>
    </w:p>
    <w:p w14:paraId="169E0D08" w14:textId="6544785B" w:rsidR="00636BE0" w:rsidRDefault="00636BE0" w:rsidP="004C5A99">
      <w:pPr>
        <w:rPr>
          <w:sz w:val="24"/>
          <w:szCs w:val="24"/>
        </w:rPr>
      </w:pPr>
      <w:r>
        <w:rPr>
          <w:sz w:val="24"/>
          <w:szCs w:val="24"/>
        </w:rPr>
        <w:t xml:space="preserve">The </w:t>
      </w:r>
      <w:r w:rsidR="004548E7">
        <w:rPr>
          <w:sz w:val="24"/>
          <w:szCs w:val="24"/>
        </w:rPr>
        <w:t xml:space="preserve">work breakdown structure defines the activities and phases </w:t>
      </w:r>
      <w:r w:rsidR="00BD532E">
        <w:rPr>
          <w:sz w:val="24"/>
          <w:szCs w:val="24"/>
        </w:rPr>
        <w:t>required</w:t>
      </w:r>
      <w:r w:rsidR="00372CCD">
        <w:rPr>
          <w:sz w:val="24"/>
          <w:szCs w:val="24"/>
        </w:rPr>
        <w:t xml:space="preserve"> to </w:t>
      </w:r>
      <w:r w:rsidR="00BD532E">
        <w:rPr>
          <w:sz w:val="24"/>
          <w:szCs w:val="24"/>
        </w:rPr>
        <w:t xml:space="preserve">complete the bridge construction work. The next stage is to </w:t>
      </w:r>
      <w:r w:rsidR="00EA64C1">
        <w:rPr>
          <w:sz w:val="24"/>
          <w:szCs w:val="24"/>
        </w:rPr>
        <w:t xml:space="preserve">assign these tasks to </w:t>
      </w:r>
      <w:r w:rsidR="001C1CF9">
        <w:rPr>
          <w:sz w:val="24"/>
          <w:szCs w:val="24"/>
        </w:rPr>
        <w:t xml:space="preserve">the </w:t>
      </w:r>
      <w:r w:rsidR="00EA64C1">
        <w:rPr>
          <w:sz w:val="24"/>
          <w:szCs w:val="24"/>
        </w:rPr>
        <w:t xml:space="preserve">project team to start </w:t>
      </w:r>
      <w:r w:rsidR="00730A94">
        <w:rPr>
          <w:sz w:val="24"/>
          <w:szCs w:val="24"/>
        </w:rPr>
        <w:t xml:space="preserve">the </w:t>
      </w:r>
      <w:r w:rsidR="00EA64C1">
        <w:rPr>
          <w:sz w:val="24"/>
          <w:szCs w:val="24"/>
        </w:rPr>
        <w:t>operation.</w:t>
      </w:r>
      <w:r w:rsidR="001C1CF9">
        <w:rPr>
          <w:sz w:val="24"/>
          <w:szCs w:val="24"/>
        </w:rPr>
        <w:t xml:space="preserve"> The assignment responsibility matrix </w:t>
      </w:r>
      <w:r w:rsidR="00440233">
        <w:rPr>
          <w:sz w:val="24"/>
          <w:szCs w:val="24"/>
        </w:rPr>
        <w:t xml:space="preserve">is essential for </w:t>
      </w:r>
      <w:r w:rsidR="00D709D1">
        <w:rPr>
          <w:sz w:val="24"/>
          <w:szCs w:val="24"/>
        </w:rPr>
        <w:t xml:space="preserve">the </w:t>
      </w:r>
      <w:r w:rsidR="00440233">
        <w:rPr>
          <w:sz w:val="24"/>
          <w:szCs w:val="24"/>
        </w:rPr>
        <w:t xml:space="preserve">project team to </w:t>
      </w:r>
      <w:r w:rsidR="00730696">
        <w:rPr>
          <w:sz w:val="24"/>
          <w:szCs w:val="24"/>
        </w:rPr>
        <w:t>recognise</w:t>
      </w:r>
      <w:r w:rsidR="00D709D1">
        <w:rPr>
          <w:sz w:val="24"/>
          <w:szCs w:val="24"/>
        </w:rPr>
        <w:t xml:space="preserve"> </w:t>
      </w:r>
      <w:r w:rsidR="00730696">
        <w:rPr>
          <w:sz w:val="24"/>
          <w:szCs w:val="24"/>
        </w:rPr>
        <w:t xml:space="preserve">their roles and </w:t>
      </w:r>
      <w:r w:rsidR="00D709D1">
        <w:rPr>
          <w:sz w:val="24"/>
          <w:szCs w:val="24"/>
        </w:rPr>
        <w:t xml:space="preserve">responsibility and avoid </w:t>
      </w:r>
      <w:r w:rsidR="00AB1AE4">
        <w:rPr>
          <w:sz w:val="24"/>
          <w:szCs w:val="24"/>
        </w:rPr>
        <w:t>misunderstandings</w:t>
      </w:r>
      <w:r w:rsidR="00BE1B3E">
        <w:rPr>
          <w:sz w:val="24"/>
          <w:szCs w:val="24"/>
        </w:rPr>
        <w:t xml:space="preserve"> and delays.</w:t>
      </w:r>
      <w:r w:rsidR="009B2B4B">
        <w:rPr>
          <w:sz w:val="24"/>
          <w:szCs w:val="24"/>
        </w:rPr>
        <w:t xml:space="preserve"> The</w:t>
      </w:r>
      <w:r w:rsidR="000A46B8">
        <w:rPr>
          <w:sz w:val="24"/>
          <w:szCs w:val="24"/>
        </w:rPr>
        <w:t xml:space="preserve"> responsibility matrix</w:t>
      </w:r>
      <w:r w:rsidR="009B2B4B">
        <w:rPr>
          <w:sz w:val="24"/>
          <w:szCs w:val="24"/>
        </w:rPr>
        <w:t xml:space="preserve"> </w:t>
      </w:r>
      <w:r w:rsidR="00C124D3">
        <w:rPr>
          <w:sz w:val="24"/>
          <w:szCs w:val="24"/>
        </w:rPr>
        <w:t xml:space="preserve">must have </w:t>
      </w:r>
      <w:r w:rsidR="000A46B8">
        <w:rPr>
          <w:sz w:val="24"/>
          <w:szCs w:val="24"/>
        </w:rPr>
        <w:t>an</w:t>
      </w:r>
      <w:r w:rsidR="00C124D3">
        <w:rPr>
          <w:sz w:val="24"/>
          <w:szCs w:val="24"/>
        </w:rPr>
        <w:t xml:space="preserve"> </w:t>
      </w:r>
      <w:r w:rsidR="00F954E1">
        <w:rPr>
          <w:sz w:val="24"/>
          <w:szCs w:val="24"/>
        </w:rPr>
        <w:t xml:space="preserve">accountable person to </w:t>
      </w:r>
      <w:r w:rsidR="009D4AE8">
        <w:rPr>
          <w:sz w:val="24"/>
          <w:szCs w:val="24"/>
        </w:rPr>
        <w:t>monitor</w:t>
      </w:r>
      <w:r w:rsidR="00F954E1">
        <w:rPr>
          <w:sz w:val="24"/>
          <w:szCs w:val="24"/>
        </w:rPr>
        <w:t xml:space="preserve"> </w:t>
      </w:r>
      <w:r w:rsidR="00CB7AD7">
        <w:rPr>
          <w:sz w:val="24"/>
          <w:szCs w:val="24"/>
        </w:rPr>
        <w:t xml:space="preserve">tasks, materials, </w:t>
      </w:r>
      <w:r w:rsidR="00B5138A">
        <w:rPr>
          <w:sz w:val="24"/>
          <w:szCs w:val="24"/>
        </w:rPr>
        <w:t xml:space="preserve">and </w:t>
      </w:r>
      <w:r w:rsidR="00CB7AD7">
        <w:rPr>
          <w:sz w:val="24"/>
          <w:szCs w:val="24"/>
        </w:rPr>
        <w:t>l</w:t>
      </w:r>
      <w:r w:rsidR="00334762">
        <w:rPr>
          <w:sz w:val="24"/>
          <w:szCs w:val="24"/>
        </w:rPr>
        <w:t xml:space="preserve">abour hourly rate and estimate the total budget </w:t>
      </w:r>
      <w:r w:rsidR="00B5138A">
        <w:rPr>
          <w:sz w:val="24"/>
          <w:szCs w:val="24"/>
        </w:rPr>
        <w:t>for</w:t>
      </w:r>
      <w:r w:rsidR="00334762">
        <w:rPr>
          <w:sz w:val="24"/>
          <w:szCs w:val="24"/>
        </w:rPr>
        <w:t xml:space="preserve"> the project </w:t>
      </w:r>
      <w:r w:rsidR="00B5138A">
        <w:rPr>
          <w:sz w:val="24"/>
          <w:szCs w:val="24"/>
        </w:rPr>
        <w:t>of construction work.</w:t>
      </w:r>
      <w:r w:rsidR="00401EB9">
        <w:rPr>
          <w:sz w:val="24"/>
          <w:szCs w:val="24"/>
        </w:rPr>
        <w:t xml:space="preserve"> The </w:t>
      </w:r>
      <w:r w:rsidR="001124DA">
        <w:rPr>
          <w:sz w:val="24"/>
          <w:szCs w:val="24"/>
        </w:rPr>
        <w:t xml:space="preserve">cost </w:t>
      </w:r>
      <w:r w:rsidR="006F3EFC">
        <w:rPr>
          <w:sz w:val="24"/>
          <w:szCs w:val="24"/>
        </w:rPr>
        <w:t>breakdown</w:t>
      </w:r>
      <w:r w:rsidR="001124DA">
        <w:rPr>
          <w:sz w:val="24"/>
          <w:szCs w:val="24"/>
        </w:rPr>
        <w:t xml:space="preserve"> structure is </w:t>
      </w:r>
      <w:r w:rsidR="006F3EFC">
        <w:rPr>
          <w:sz w:val="24"/>
          <w:szCs w:val="24"/>
        </w:rPr>
        <w:t xml:space="preserve">a </w:t>
      </w:r>
      <w:r w:rsidR="00544A5A">
        <w:rPr>
          <w:sz w:val="24"/>
          <w:szCs w:val="24"/>
        </w:rPr>
        <w:t xml:space="preserve">mandatory resource to add labour </w:t>
      </w:r>
      <w:r w:rsidR="006F3EFC">
        <w:rPr>
          <w:sz w:val="24"/>
          <w:szCs w:val="24"/>
        </w:rPr>
        <w:t>rates</w:t>
      </w:r>
      <w:r w:rsidR="00544A5A">
        <w:rPr>
          <w:sz w:val="24"/>
          <w:szCs w:val="24"/>
        </w:rPr>
        <w:t xml:space="preserve">, </w:t>
      </w:r>
      <w:r w:rsidR="00AB1AE4">
        <w:rPr>
          <w:sz w:val="24"/>
          <w:szCs w:val="24"/>
        </w:rPr>
        <w:t>work,</w:t>
      </w:r>
      <w:r w:rsidR="00544A5A">
        <w:rPr>
          <w:sz w:val="24"/>
          <w:szCs w:val="24"/>
        </w:rPr>
        <w:t xml:space="preserve"> and cost </w:t>
      </w:r>
      <w:r w:rsidR="006F3EFC">
        <w:rPr>
          <w:sz w:val="24"/>
          <w:szCs w:val="24"/>
        </w:rPr>
        <w:t>estimates to the responsibility matrix.</w:t>
      </w:r>
    </w:p>
    <w:p w14:paraId="057BBD1E" w14:textId="2F909DD6" w:rsidR="00E558FF" w:rsidRDefault="007A5EE8" w:rsidP="004C5A99">
      <w:pPr>
        <w:rPr>
          <w:sz w:val="24"/>
          <w:szCs w:val="24"/>
        </w:rPr>
      </w:pPr>
      <w:r>
        <w:rPr>
          <w:sz w:val="24"/>
          <w:szCs w:val="24"/>
        </w:rPr>
        <w:t xml:space="preserve">On the other hand, it </w:t>
      </w:r>
      <w:r w:rsidR="009A1CC5">
        <w:rPr>
          <w:sz w:val="24"/>
          <w:szCs w:val="24"/>
        </w:rPr>
        <w:t>assists</w:t>
      </w:r>
      <w:r w:rsidR="00E2531F">
        <w:rPr>
          <w:sz w:val="24"/>
          <w:szCs w:val="24"/>
        </w:rPr>
        <w:t xml:space="preserve"> </w:t>
      </w:r>
      <w:r w:rsidR="009A1CC5">
        <w:rPr>
          <w:sz w:val="24"/>
          <w:szCs w:val="24"/>
        </w:rPr>
        <w:t xml:space="preserve">in </w:t>
      </w:r>
      <w:r w:rsidR="00D34BDA">
        <w:rPr>
          <w:sz w:val="24"/>
          <w:szCs w:val="24"/>
        </w:rPr>
        <w:t xml:space="preserve">the estimation of </w:t>
      </w:r>
      <w:r w:rsidR="00F03907">
        <w:rPr>
          <w:sz w:val="24"/>
          <w:szCs w:val="24"/>
        </w:rPr>
        <w:t>materials</w:t>
      </w:r>
      <w:r w:rsidR="00D34BDA">
        <w:rPr>
          <w:sz w:val="24"/>
          <w:szCs w:val="24"/>
        </w:rPr>
        <w:t>, expenses</w:t>
      </w:r>
      <w:r w:rsidR="00782F90">
        <w:rPr>
          <w:sz w:val="24"/>
          <w:szCs w:val="24"/>
        </w:rPr>
        <w:t xml:space="preserve"> and consumables that is </w:t>
      </w:r>
      <w:r w:rsidR="00281BCF">
        <w:rPr>
          <w:sz w:val="24"/>
          <w:szCs w:val="24"/>
        </w:rPr>
        <w:t xml:space="preserve">necessary </w:t>
      </w:r>
      <w:r w:rsidR="009A1CC5">
        <w:rPr>
          <w:sz w:val="24"/>
          <w:szCs w:val="24"/>
        </w:rPr>
        <w:t>to complete the tasks.</w:t>
      </w:r>
    </w:p>
    <w:p w14:paraId="3A14FF6A" w14:textId="77777777" w:rsidR="003225FC" w:rsidRPr="00AB1AE4" w:rsidRDefault="003225FC" w:rsidP="004C5A99">
      <w:pPr>
        <w:rPr>
          <w:sz w:val="24"/>
          <w:szCs w:val="24"/>
        </w:rPr>
      </w:pPr>
    </w:p>
    <w:p w14:paraId="1DD68C2B" w14:textId="6BB981D1" w:rsidR="00636BE0" w:rsidRPr="003225FC" w:rsidRDefault="00636BE0" w:rsidP="004C5A99">
      <w:pPr>
        <w:rPr>
          <w:sz w:val="36"/>
          <w:szCs w:val="36"/>
        </w:rPr>
      </w:pPr>
      <w:r w:rsidRPr="003225FC">
        <w:rPr>
          <w:sz w:val="36"/>
          <w:szCs w:val="36"/>
        </w:rPr>
        <w:lastRenderedPageBreak/>
        <w:t>Cost breakdown structure</w:t>
      </w:r>
    </w:p>
    <w:p w14:paraId="38058E0B" w14:textId="77777777" w:rsidR="009B63BF" w:rsidRDefault="009B63BF" w:rsidP="004C5A99">
      <w:pPr>
        <w:rPr>
          <w:sz w:val="36"/>
          <w:szCs w:val="36"/>
        </w:rPr>
      </w:pPr>
    </w:p>
    <w:p w14:paraId="14AA3480" w14:textId="0569699E" w:rsidR="00BF7601" w:rsidRPr="00BF7601" w:rsidRDefault="00BF7601" w:rsidP="004C5A99">
      <w:pPr>
        <w:rPr>
          <w:sz w:val="36"/>
          <w:szCs w:val="36"/>
        </w:rPr>
      </w:pPr>
      <w:r>
        <w:rPr>
          <w:noProof/>
          <w:sz w:val="36"/>
          <w:szCs w:val="36"/>
        </w:rPr>
        <w:drawing>
          <wp:inline distT="0" distB="0" distL="0" distR="0" wp14:anchorId="1501D8B1" wp14:editId="398429DA">
            <wp:extent cx="5731510" cy="2854325"/>
            <wp:effectExtent l="0" t="0" r="2540" b="3175"/>
            <wp:docPr id="8" name="Picture 8"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screenshot, number, fon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2854325"/>
                    </a:xfrm>
                    <a:prstGeom prst="rect">
                      <a:avLst/>
                    </a:prstGeom>
                  </pic:spPr>
                </pic:pic>
              </a:graphicData>
            </a:graphic>
          </wp:inline>
        </w:drawing>
      </w:r>
    </w:p>
    <w:p w14:paraId="63E4D425" w14:textId="2C1769B8" w:rsidR="00F03907" w:rsidRDefault="009B63BF" w:rsidP="004C5A99">
      <w:pPr>
        <w:rPr>
          <w:sz w:val="24"/>
          <w:szCs w:val="24"/>
        </w:rPr>
      </w:pPr>
      <w:r w:rsidRPr="00C70735">
        <w:rPr>
          <w:sz w:val="24"/>
          <w:szCs w:val="24"/>
        </w:rPr>
        <w:t xml:space="preserve">Figure </w:t>
      </w:r>
      <w:r w:rsidR="00C70735" w:rsidRPr="00C70735">
        <w:rPr>
          <w:sz w:val="24"/>
          <w:szCs w:val="24"/>
        </w:rPr>
        <w:t xml:space="preserve">7: </w:t>
      </w:r>
      <w:r w:rsidR="00C70735">
        <w:rPr>
          <w:sz w:val="24"/>
          <w:szCs w:val="24"/>
        </w:rPr>
        <w:t>Cost breakdown structure</w:t>
      </w:r>
    </w:p>
    <w:p w14:paraId="561591D8" w14:textId="7A425354" w:rsidR="00C33390" w:rsidRPr="00C70735" w:rsidRDefault="00C33390" w:rsidP="004C5A99">
      <w:pPr>
        <w:rPr>
          <w:sz w:val="24"/>
          <w:szCs w:val="24"/>
        </w:rPr>
      </w:pPr>
      <w:r>
        <w:rPr>
          <w:sz w:val="24"/>
          <w:szCs w:val="24"/>
        </w:rPr>
        <w:t>Source :</w:t>
      </w:r>
    </w:p>
    <w:p w14:paraId="614CC220" w14:textId="77777777" w:rsidR="00C33390" w:rsidRDefault="00C33390" w:rsidP="004C5A99">
      <w:pPr>
        <w:rPr>
          <w:sz w:val="36"/>
          <w:szCs w:val="36"/>
        </w:rPr>
      </w:pPr>
    </w:p>
    <w:p w14:paraId="62E1EC15" w14:textId="77777777" w:rsidR="00C33390" w:rsidRDefault="00C33390" w:rsidP="004C5A99">
      <w:pPr>
        <w:rPr>
          <w:sz w:val="36"/>
          <w:szCs w:val="36"/>
        </w:rPr>
      </w:pPr>
    </w:p>
    <w:p w14:paraId="62D3360F" w14:textId="58C04347" w:rsidR="00C652EF" w:rsidRDefault="00C652EF" w:rsidP="004C5A99">
      <w:pPr>
        <w:rPr>
          <w:sz w:val="36"/>
          <w:szCs w:val="36"/>
        </w:rPr>
      </w:pPr>
      <w:r>
        <w:rPr>
          <w:sz w:val="36"/>
          <w:szCs w:val="36"/>
        </w:rPr>
        <w:t>Risk anal</w:t>
      </w:r>
      <w:r w:rsidR="00FF416A">
        <w:rPr>
          <w:sz w:val="36"/>
          <w:szCs w:val="36"/>
        </w:rPr>
        <w:t>ysis</w:t>
      </w:r>
    </w:p>
    <w:p w14:paraId="5BB4331A" w14:textId="77777777" w:rsidR="00636BE0" w:rsidRPr="00C652EF" w:rsidRDefault="00636BE0" w:rsidP="004C5A99">
      <w:pPr>
        <w:rPr>
          <w:sz w:val="36"/>
          <w:szCs w:val="36"/>
        </w:rPr>
      </w:pPr>
    </w:p>
    <w:p w14:paraId="2B6691EF" w14:textId="418B55AB" w:rsidR="0079670C" w:rsidRDefault="00A378E2" w:rsidP="004C5A99">
      <w:pPr>
        <w:rPr>
          <w:rFonts w:cstheme="minorHAnsi"/>
          <w:color w:val="000000"/>
          <w:sz w:val="24"/>
          <w:szCs w:val="24"/>
        </w:rPr>
      </w:pPr>
      <w:r w:rsidRPr="007E0A4A">
        <w:rPr>
          <w:rFonts w:cstheme="minorHAnsi"/>
          <w:color w:val="000000"/>
          <w:sz w:val="24"/>
          <w:szCs w:val="24"/>
        </w:rPr>
        <w:t>Risk assessment is indeed an essential and integral part of the project management process. It involves identifying, analysing, and evaluating potential risks that may affect the project's objectives, outcomes, timeline, or resources. Risk assessment provides valuable insights that enable project managers and teams to develop appropriate risk management strategies and contingency plans (Nieto-Morote and Ruz-Vila, 2011).</w:t>
      </w:r>
    </w:p>
    <w:p w14:paraId="275CEE86" w14:textId="77777777" w:rsidR="00F03907" w:rsidRPr="007E0A4A" w:rsidRDefault="00F03907" w:rsidP="004C5A99">
      <w:pPr>
        <w:rPr>
          <w:rFonts w:cstheme="minorHAnsi"/>
          <w:color w:val="000000"/>
          <w:sz w:val="24"/>
          <w:szCs w:val="24"/>
        </w:rPr>
      </w:pPr>
    </w:p>
    <w:p w14:paraId="55A83669" w14:textId="77777777" w:rsidR="00103C30" w:rsidRPr="007E0A4A" w:rsidRDefault="00103C30" w:rsidP="00103C30">
      <w:pPr>
        <w:rPr>
          <w:rFonts w:cstheme="minorHAnsi"/>
          <w:sz w:val="24"/>
          <w:szCs w:val="24"/>
        </w:rPr>
      </w:pPr>
      <w:r w:rsidRPr="007E0A4A">
        <w:rPr>
          <w:rFonts w:cstheme="minorHAnsi"/>
          <w:sz w:val="24"/>
          <w:szCs w:val="24"/>
        </w:rPr>
        <w:lastRenderedPageBreak/>
        <w:t>Below, you will find a list of potential risks that could impact the project:</w:t>
      </w:r>
    </w:p>
    <w:p w14:paraId="313C48E4" w14:textId="77777777" w:rsidR="00103C30" w:rsidRPr="007E0A4A" w:rsidRDefault="00103C30" w:rsidP="00103C30">
      <w:pPr>
        <w:pStyle w:val="ListParagraph"/>
        <w:numPr>
          <w:ilvl w:val="0"/>
          <w:numId w:val="15"/>
        </w:numPr>
        <w:spacing w:line="360" w:lineRule="auto"/>
        <w:jc w:val="both"/>
        <w:rPr>
          <w:rFonts w:asciiTheme="minorHAnsi" w:hAnsiTheme="minorHAnsi" w:cstheme="minorHAnsi"/>
          <w:sz w:val="24"/>
          <w:szCs w:val="24"/>
        </w:rPr>
      </w:pPr>
      <w:r w:rsidRPr="007E0A4A">
        <w:rPr>
          <w:rFonts w:asciiTheme="minorHAnsi" w:hAnsiTheme="minorHAnsi" w:cstheme="minorHAnsi"/>
          <w:sz w:val="24"/>
          <w:szCs w:val="24"/>
        </w:rPr>
        <w:t>Design and Engineering Risks</w:t>
      </w:r>
    </w:p>
    <w:p w14:paraId="70C51822" w14:textId="77777777" w:rsidR="00103C30" w:rsidRPr="007E0A4A" w:rsidRDefault="00103C30" w:rsidP="00103C30">
      <w:pPr>
        <w:pStyle w:val="ListParagraph"/>
        <w:numPr>
          <w:ilvl w:val="0"/>
          <w:numId w:val="15"/>
        </w:numPr>
        <w:spacing w:line="360" w:lineRule="auto"/>
        <w:jc w:val="both"/>
        <w:rPr>
          <w:rFonts w:asciiTheme="minorHAnsi" w:hAnsiTheme="minorHAnsi" w:cstheme="minorHAnsi"/>
          <w:sz w:val="24"/>
          <w:szCs w:val="24"/>
        </w:rPr>
      </w:pPr>
      <w:r w:rsidRPr="007E0A4A">
        <w:rPr>
          <w:rFonts w:asciiTheme="minorHAnsi" w:hAnsiTheme="minorHAnsi" w:cstheme="minorHAnsi"/>
          <w:sz w:val="24"/>
          <w:szCs w:val="24"/>
        </w:rPr>
        <w:t>Construction Risks</w:t>
      </w:r>
    </w:p>
    <w:p w14:paraId="543BD13A" w14:textId="77777777" w:rsidR="00103C30" w:rsidRPr="007E0A4A" w:rsidRDefault="00103C30" w:rsidP="00103C30">
      <w:pPr>
        <w:pStyle w:val="ListParagraph"/>
        <w:numPr>
          <w:ilvl w:val="0"/>
          <w:numId w:val="15"/>
        </w:numPr>
        <w:spacing w:line="360" w:lineRule="auto"/>
        <w:jc w:val="both"/>
        <w:rPr>
          <w:rFonts w:asciiTheme="minorHAnsi" w:hAnsiTheme="minorHAnsi" w:cstheme="minorHAnsi"/>
          <w:sz w:val="24"/>
          <w:szCs w:val="24"/>
        </w:rPr>
      </w:pPr>
      <w:r w:rsidRPr="007E0A4A">
        <w:rPr>
          <w:rFonts w:asciiTheme="minorHAnsi" w:hAnsiTheme="minorHAnsi" w:cstheme="minorHAnsi"/>
          <w:sz w:val="24"/>
          <w:szCs w:val="24"/>
        </w:rPr>
        <w:t>Environmental Risks</w:t>
      </w:r>
    </w:p>
    <w:p w14:paraId="15D68819" w14:textId="77777777" w:rsidR="00103C30" w:rsidRPr="007E0A4A" w:rsidRDefault="00103C30" w:rsidP="00103C30">
      <w:pPr>
        <w:pStyle w:val="ListParagraph"/>
        <w:numPr>
          <w:ilvl w:val="0"/>
          <w:numId w:val="15"/>
        </w:numPr>
        <w:spacing w:line="360" w:lineRule="auto"/>
        <w:jc w:val="both"/>
        <w:rPr>
          <w:rFonts w:asciiTheme="minorHAnsi" w:hAnsiTheme="minorHAnsi" w:cstheme="minorHAnsi"/>
          <w:sz w:val="24"/>
          <w:szCs w:val="24"/>
        </w:rPr>
      </w:pPr>
      <w:r w:rsidRPr="007E0A4A">
        <w:rPr>
          <w:rFonts w:asciiTheme="minorHAnsi" w:hAnsiTheme="minorHAnsi" w:cstheme="minorHAnsi"/>
          <w:sz w:val="24"/>
          <w:szCs w:val="24"/>
        </w:rPr>
        <w:t>Cost and Budget Risks</w:t>
      </w:r>
    </w:p>
    <w:p w14:paraId="622FDB61" w14:textId="77777777" w:rsidR="00103C30" w:rsidRPr="007E0A4A" w:rsidRDefault="00103C30" w:rsidP="00103C30">
      <w:pPr>
        <w:pStyle w:val="ListParagraph"/>
        <w:numPr>
          <w:ilvl w:val="0"/>
          <w:numId w:val="15"/>
        </w:numPr>
        <w:spacing w:line="360" w:lineRule="auto"/>
        <w:jc w:val="both"/>
        <w:rPr>
          <w:rFonts w:asciiTheme="minorHAnsi" w:hAnsiTheme="minorHAnsi" w:cstheme="minorHAnsi"/>
          <w:sz w:val="24"/>
          <w:szCs w:val="24"/>
        </w:rPr>
      </w:pPr>
      <w:r w:rsidRPr="007E0A4A">
        <w:rPr>
          <w:rFonts w:asciiTheme="minorHAnsi" w:hAnsiTheme="minorHAnsi" w:cstheme="minorHAnsi"/>
          <w:sz w:val="24"/>
          <w:szCs w:val="24"/>
        </w:rPr>
        <w:t>Stakeholder Risks</w:t>
      </w:r>
    </w:p>
    <w:p w14:paraId="61001032" w14:textId="77777777" w:rsidR="00103C30" w:rsidRDefault="00103C30" w:rsidP="00103C30">
      <w:pPr>
        <w:pStyle w:val="ListParagraph"/>
        <w:numPr>
          <w:ilvl w:val="0"/>
          <w:numId w:val="15"/>
        </w:numPr>
        <w:spacing w:line="360" w:lineRule="auto"/>
        <w:jc w:val="both"/>
        <w:rPr>
          <w:rFonts w:asciiTheme="minorHAnsi" w:hAnsiTheme="minorHAnsi" w:cstheme="minorHAnsi"/>
          <w:sz w:val="24"/>
          <w:szCs w:val="24"/>
        </w:rPr>
      </w:pPr>
      <w:r w:rsidRPr="007E0A4A">
        <w:rPr>
          <w:rFonts w:asciiTheme="minorHAnsi" w:hAnsiTheme="minorHAnsi" w:cstheme="minorHAnsi"/>
          <w:sz w:val="24"/>
          <w:szCs w:val="24"/>
        </w:rPr>
        <w:t>Safety and Security Risks</w:t>
      </w:r>
    </w:p>
    <w:p w14:paraId="230382BB" w14:textId="77777777" w:rsidR="00C33390" w:rsidRPr="00C33390" w:rsidRDefault="00C33390" w:rsidP="00C33390">
      <w:pPr>
        <w:rPr>
          <w:rFonts w:cstheme="minorHAnsi"/>
          <w:sz w:val="24"/>
          <w:szCs w:val="24"/>
        </w:rPr>
      </w:pPr>
    </w:p>
    <w:p w14:paraId="5A7A46F2" w14:textId="21721224" w:rsidR="00103C30" w:rsidRDefault="00103C30" w:rsidP="00103C30">
      <w:pPr>
        <w:rPr>
          <w:rFonts w:cstheme="minorHAnsi"/>
          <w:sz w:val="24"/>
          <w:szCs w:val="24"/>
        </w:rPr>
      </w:pPr>
      <w:r w:rsidRPr="007E0A4A">
        <w:rPr>
          <w:rFonts w:cstheme="minorHAnsi"/>
          <w:sz w:val="24"/>
          <w:szCs w:val="24"/>
        </w:rPr>
        <w:t xml:space="preserve">After identifying the risks, it is important to analyse and prioritize them by considering their likelihood of </w:t>
      </w:r>
      <w:r w:rsidR="00136243" w:rsidRPr="007E0A4A">
        <w:rPr>
          <w:rFonts w:cstheme="minorHAnsi"/>
          <w:sz w:val="24"/>
          <w:szCs w:val="24"/>
        </w:rPr>
        <w:t>occurring and</w:t>
      </w:r>
      <w:r w:rsidRPr="007E0A4A">
        <w:rPr>
          <w:rFonts w:cstheme="minorHAnsi"/>
          <w:sz w:val="24"/>
          <w:szCs w:val="24"/>
        </w:rPr>
        <w:t xml:space="preserve"> the potential impact they may have on the project. This process will enable to develop strategies that effectively mitigate, avoid, or manage these risks throughout the project's duration</w:t>
      </w:r>
      <w:r w:rsidR="00EE2768">
        <w:rPr>
          <w:rFonts w:cstheme="minorHAnsi"/>
          <w:sz w:val="24"/>
          <w:szCs w:val="24"/>
        </w:rPr>
        <w:t>.</w:t>
      </w:r>
      <w:r w:rsidRPr="007E0A4A">
        <w:rPr>
          <w:rFonts w:cstheme="minorHAnsi"/>
          <w:vanish/>
          <w:sz w:val="24"/>
          <w:szCs w:val="24"/>
        </w:rPr>
        <w:t>Top of Form</w:t>
      </w:r>
    </w:p>
    <w:p w14:paraId="0A2FDB77" w14:textId="77777777" w:rsidR="00EE2768" w:rsidRDefault="00EE2768" w:rsidP="00103C30">
      <w:pPr>
        <w:rPr>
          <w:rFonts w:cstheme="minorHAnsi"/>
          <w:sz w:val="24"/>
          <w:szCs w:val="24"/>
        </w:rPr>
      </w:pPr>
    </w:p>
    <w:p w14:paraId="517B40E8" w14:textId="77777777" w:rsidR="00EE2768" w:rsidRDefault="00EE2768" w:rsidP="00103C30">
      <w:pPr>
        <w:rPr>
          <w:rFonts w:cstheme="minorHAnsi"/>
          <w:sz w:val="24"/>
          <w:szCs w:val="24"/>
        </w:rPr>
      </w:pPr>
    </w:p>
    <w:p w14:paraId="42025E05" w14:textId="77777777" w:rsidR="00EE2768" w:rsidRPr="007E0A4A" w:rsidRDefault="00EE2768" w:rsidP="00103C30">
      <w:pPr>
        <w:rPr>
          <w:rFonts w:cstheme="minorHAnsi"/>
          <w:vanish/>
          <w:sz w:val="24"/>
          <w:szCs w:val="24"/>
        </w:rPr>
      </w:pPr>
    </w:p>
    <w:p w14:paraId="2000AAA0" w14:textId="77777777" w:rsidR="00103C30" w:rsidRPr="007E0A4A" w:rsidRDefault="00103C30" w:rsidP="00103C30">
      <w:pPr>
        <w:rPr>
          <w:rFonts w:cstheme="minorHAnsi"/>
          <w:b/>
          <w:bCs/>
          <w:vanish/>
          <w:sz w:val="24"/>
          <w:szCs w:val="24"/>
        </w:rPr>
      </w:pPr>
      <w:r w:rsidRPr="007E0A4A">
        <w:rPr>
          <w:rFonts w:cstheme="minorHAnsi"/>
          <w:b/>
          <w:bCs/>
          <w:vanish/>
          <w:sz w:val="24"/>
          <w:szCs w:val="24"/>
        </w:rPr>
        <w:t>Bottom of Form</w:t>
      </w:r>
    </w:p>
    <w:p w14:paraId="549E8780" w14:textId="77777777" w:rsidR="00103C30" w:rsidRPr="007E0A4A" w:rsidRDefault="00103C30" w:rsidP="00103C30">
      <w:pPr>
        <w:rPr>
          <w:rFonts w:cstheme="minorHAnsi"/>
          <w:b/>
          <w:bCs/>
          <w:sz w:val="24"/>
          <w:szCs w:val="24"/>
        </w:rPr>
      </w:pPr>
    </w:p>
    <w:p w14:paraId="60C12F5C" w14:textId="3318466A" w:rsidR="00103C30" w:rsidRDefault="00BF7601" w:rsidP="00103C30">
      <w:pPr>
        <w:rPr>
          <w:rFonts w:ascii="Arial" w:hAnsi="Arial" w:cs="Arial"/>
          <w:b/>
          <w:bCs/>
        </w:rPr>
      </w:pPr>
      <w:r>
        <w:rPr>
          <w:rFonts w:ascii="Arial" w:hAnsi="Arial" w:cs="Arial"/>
          <w:b/>
          <w:bCs/>
          <w:noProof/>
        </w:rPr>
        <w:lastRenderedPageBreak/>
        <w:drawing>
          <wp:inline distT="0" distB="0" distL="0" distR="0" wp14:anchorId="45521884" wp14:editId="6238BB8E">
            <wp:extent cx="5125165" cy="7630590"/>
            <wp:effectExtent l="0" t="0" r="0" b="8890"/>
            <wp:docPr id="9" name="Picture 9" descr="A close-up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lose-up of a document&#10;&#10;Description automatically generated with low confidence"/>
                    <pic:cNvPicPr/>
                  </pic:nvPicPr>
                  <pic:blipFill>
                    <a:blip r:embed="rId15">
                      <a:extLst>
                        <a:ext uri="{28A0092B-C50C-407E-A947-70E740481C1C}">
                          <a14:useLocalDpi xmlns:a14="http://schemas.microsoft.com/office/drawing/2010/main" val="0"/>
                        </a:ext>
                      </a:extLst>
                    </a:blip>
                    <a:stretch>
                      <a:fillRect/>
                    </a:stretch>
                  </pic:blipFill>
                  <pic:spPr>
                    <a:xfrm>
                      <a:off x="0" y="0"/>
                      <a:ext cx="5125165" cy="7630590"/>
                    </a:xfrm>
                    <a:prstGeom prst="rect">
                      <a:avLst/>
                    </a:prstGeom>
                  </pic:spPr>
                </pic:pic>
              </a:graphicData>
            </a:graphic>
          </wp:inline>
        </w:drawing>
      </w:r>
    </w:p>
    <w:p w14:paraId="6E42D1E8" w14:textId="40CA09D0" w:rsidR="00103C30" w:rsidRPr="00C33390" w:rsidRDefault="00C70735" w:rsidP="00103C30">
      <w:pPr>
        <w:rPr>
          <w:rFonts w:ascii="Arial" w:hAnsi="Arial" w:cs="Arial"/>
        </w:rPr>
      </w:pPr>
      <w:r w:rsidRPr="00C33390">
        <w:rPr>
          <w:rFonts w:ascii="Arial" w:hAnsi="Arial" w:cs="Arial"/>
        </w:rPr>
        <w:t xml:space="preserve">Figure 8: </w:t>
      </w:r>
      <w:r w:rsidR="00C33390" w:rsidRPr="00C33390">
        <w:rPr>
          <w:rFonts w:ascii="Arial" w:hAnsi="Arial" w:cs="Arial"/>
        </w:rPr>
        <w:t xml:space="preserve"> RISK ANALYSIS</w:t>
      </w:r>
    </w:p>
    <w:p w14:paraId="2A1CE973" w14:textId="79CE0A19" w:rsidR="00103C30" w:rsidRPr="00C33390" w:rsidRDefault="00C33390" w:rsidP="00103C30">
      <w:pPr>
        <w:rPr>
          <w:rFonts w:ascii="Arial" w:hAnsi="Arial" w:cs="Arial"/>
        </w:rPr>
      </w:pPr>
      <w:r w:rsidRPr="00C33390">
        <w:rPr>
          <w:rFonts w:ascii="Arial" w:hAnsi="Arial" w:cs="Arial"/>
        </w:rPr>
        <w:t>Source</w:t>
      </w:r>
      <w:r>
        <w:rPr>
          <w:rFonts w:ascii="Arial" w:hAnsi="Arial" w:cs="Arial"/>
        </w:rPr>
        <w:t xml:space="preserve"> :</w:t>
      </w:r>
    </w:p>
    <w:p w14:paraId="097650C5" w14:textId="73A70799" w:rsidR="00103C30" w:rsidRPr="0045518E" w:rsidRDefault="00BF7601" w:rsidP="004C5A99">
      <w:pPr>
        <w:rPr>
          <w:rFonts w:cstheme="minorHAnsi"/>
          <w:sz w:val="24"/>
          <w:szCs w:val="24"/>
        </w:rPr>
      </w:pPr>
      <w:r>
        <w:rPr>
          <w:rFonts w:cstheme="minorHAnsi"/>
          <w:noProof/>
          <w:sz w:val="24"/>
          <w:szCs w:val="24"/>
        </w:rPr>
        <w:lastRenderedPageBreak/>
        <w:drawing>
          <wp:inline distT="0" distB="0" distL="0" distR="0" wp14:anchorId="69DB71D0" wp14:editId="095B50AE">
            <wp:extent cx="5731510" cy="4212590"/>
            <wp:effectExtent l="0" t="0" r="2540" b="0"/>
            <wp:docPr id="10" name="Picture 10" descr="A picture containing text, screenshot, colorfulness, disp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screenshot, colorfulness, display&#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4212590"/>
                    </a:xfrm>
                    <a:prstGeom prst="rect">
                      <a:avLst/>
                    </a:prstGeom>
                  </pic:spPr>
                </pic:pic>
              </a:graphicData>
            </a:graphic>
          </wp:inline>
        </w:drawing>
      </w:r>
    </w:p>
    <w:p w14:paraId="305CAA34" w14:textId="37008D63" w:rsidR="00C33390" w:rsidRDefault="00C33390" w:rsidP="004C5A99">
      <w:pPr>
        <w:rPr>
          <w:rFonts w:cstheme="minorHAnsi"/>
          <w:sz w:val="24"/>
          <w:szCs w:val="24"/>
        </w:rPr>
      </w:pPr>
      <w:r>
        <w:rPr>
          <w:rFonts w:cstheme="minorHAnsi"/>
          <w:sz w:val="24"/>
          <w:szCs w:val="24"/>
        </w:rPr>
        <w:t>Figure 9: Risk assessment</w:t>
      </w:r>
    </w:p>
    <w:p w14:paraId="597CE6DD" w14:textId="0FBE48CD" w:rsidR="00C33390" w:rsidRPr="0045518E" w:rsidRDefault="00C33390" w:rsidP="004C5A99">
      <w:pPr>
        <w:rPr>
          <w:rFonts w:cstheme="minorHAnsi"/>
          <w:sz w:val="24"/>
          <w:szCs w:val="24"/>
        </w:rPr>
      </w:pPr>
      <w:r>
        <w:rPr>
          <w:rFonts w:cstheme="minorHAnsi"/>
          <w:sz w:val="24"/>
          <w:szCs w:val="24"/>
        </w:rPr>
        <w:t>Source:</w:t>
      </w:r>
    </w:p>
    <w:p w14:paraId="4670C501" w14:textId="77777777" w:rsidR="00616674" w:rsidRPr="007E0A4A" w:rsidRDefault="00616674" w:rsidP="004C5A99">
      <w:pPr>
        <w:rPr>
          <w:rFonts w:cstheme="minorHAnsi"/>
          <w:sz w:val="24"/>
          <w:szCs w:val="24"/>
        </w:rPr>
      </w:pPr>
    </w:p>
    <w:p w14:paraId="28F9BCA1" w14:textId="77777777" w:rsidR="00C92508" w:rsidRPr="007E0A4A" w:rsidRDefault="00C92508" w:rsidP="00C92508">
      <w:pPr>
        <w:rPr>
          <w:rFonts w:cstheme="minorHAnsi"/>
          <w:sz w:val="24"/>
          <w:szCs w:val="24"/>
        </w:rPr>
      </w:pPr>
      <w:r w:rsidRPr="007E0A4A">
        <w:rPr>
          <w:rFonts w:cstheme="minorHAnsi"/>
          <w:sz w:val="24"/>
          <w:szCs w:val="24"/>
        </w:rPr>
        <w:t>Once the Risk Assessment has been completed, the identification of environmental and safety concerns with high impact and likelihood becomes a priority. The subsequent sections delve into a detailed discussion of risk mitigation and contingency plans for addressing these concerns.</w:t>
      </w:r>
    </w:p>
    <w:p w14:paraId="0FC62B35" w14:textId="50A38FDE" w:rsidR="00C92508" w:rsidRPr="007E0A4A" w:rsidRDefault="00C92508" w:rsidP="00C92508">
      <w:pPr>
        <w:rPr>
          <w:rFonts w:cstheme="minorHAnsi"/>
          <w:b/>
          <w:bCs/>
          <w:sz w:val="24"/>
          <w:szCs w:val="24"/>
        </w:rPr>
      </w:pPr>
      <w:r w:rsidRPr="007E0A4A">
        <w:rPr>
          <w:rFonts w:cstheme="minorHAnsi"/>
          <w:b/>
          <w:bCs/>
          <w:sz w:val="24"/>
          <w:szCs w:val="24"/>
        </w:rPr>
        <w:t xml:space="preserve">Environmental Risk </w:t>
      </w:r>
      <w:r w:rsidR="00FC25D4" w:rsidRPr="007E0A4A">
        <w:rPr>
          <w:rFonts w:cstheme="minorHAnsi"/>
          <w:b/>
          <w:bCs/>
          <w:sz w:val="24"/>
          <w:szCs w:val="24"/>
        </w:rPr>
        <w:t xml:space="preserve"> (R3)</w:t>
      </w:r>
      <w:r w:rsidR="00E053CE" w:rsidRPr="007E0A4A">
        <w:rPr>
          <w:rFonts w:cstheme="minorHAnsi"/>
          <w:b/>
          <w:bCs/>
          <w:sz w:val="24"/>
          <w:szCs w:val="24"/>
        </w:rPr>
        <w:t xml:space="preserve"> </w:t>
      </w:r>
      <w:r w:rsidRPr="007E0A4A">
        <w:rPr>
          <w:rFonts w:cstheme="minorHAnsi"/>
          <w:b/>
          <w:bCs/>
          <w:sz w:val="24"/>
          <w:szCs w:val="24"/>
        </w:rPr>
        <w:t>- Risk Mitigation</w:t>
      </w:r>
    </w:p>
    <w:p w14:paraId="40744501" w14:textId="77777777" w:rsidR="00C92508" w:rsidRPr="007E0A4A" w:rsidRDefault="00C92508" w:rsidP="00C92508">
      <w:pPr>
        <w:rPr>
          <w:rFonts w:cstheme="minorHAnsi"/>
          <w:sz w:val="24"/>
          <w:szCs w:val="24"/>
        </w:rPr>
      </w:pPr>
      <w:r w:rsidRPr="007E0A4A">
        <w:rPr>
          <w:rFonts w:cstheme="minorHAnsi"/>
          <w:sz w:val="24"/>
          <w:szCs w:val="24"/>
        </w:rPr>
        <w:t>Engaging with environmental experts or consultants to ensure compliance with environmental standards and guidelines. Implementing measures to minimize environmental impacts, such as sediment control measures, erosion prevention techniques, and waste management practices. Developing and enforcing strict construction practices to prevent soil erosion, water pollution, or habitat destruction.</w:t>
      </w:r>
    </w:p>
    <w:p w14:paraId="3DFB35A6" w14:textId="77777777" w:rsidR="00AF6F65" w:rsidRPr="007E0A4A" w:rsidRDefault="00AF6F65" w:rsidP="00C92508">
      <w:pPr>
        <w:rPr>
          <w:rFonts w:cstheme="minorHAnsi"/>
          <w:b/>
          <w:bCs/>
          <w:sz w:val="24"/>
          <w:szCs w:val="24"/>
        </w:rPr>
      </w:pPr>
    </w:p>
    <w:p w14:paraId="47880C68" w14:textId="3B296457" w:rsidR="00C92508" w:rsidRPr="007E0A4A" w:rsidRDefault="00C92508" w:rsidP="00C92508">
      <w:pPr>
        <w:rPr>
          <w:rFonts w:cstheme="minorHAnsi"/>
          <w:b/>
          <w:bCs/>
          <w:i/>
          <w:iCs/>
          <w:sz w:val="24"/>
          <w:szCs w:val="24"/>
        </w:rPr>
      </w:pPr>
      <w:r w:rsidRPr="007E0A4A">
        <w:rPr>
          <w:rFonts w:cstheme="minorHAnsi"/>
          <w:b/>
          <w:bCs/>
          <w:i/>
          <w:iCs/>
          <w:sz w:val="24"/>
          <w:szCs w:val="24"/>
        </w:rPr>
        <w:lastRenderedPageBreak/>
        <w:t>Contingency Plan</w:t>
      </w:r>
    </w:p>
    <w:p w14:paraId="4950D1D7" w14:textId="77777777" w:rsidR="00C92508" w:rsidRPr="007E0A4A" w:rsidRDefault="00C92508" w:rsidP="00C92508">
      <w:pPr>
        <w:rPr>
          <w:rFonts w:cstheme="minorHAnsi"/>
          <w:sz w:val="24"/>
          <w:szCs w:val="24"/>
        </w:rPr>
      </w:pPr>
      <w:bookmarkStart w:id="1" w:name="_Hlk138862891"/>
      <w:r w:rsidRPr="007E0A4A">
        <w:rPr>
          <w:rFonts w:cstheme="minorHAnsi"/>
          <w:sz w:val="24"/>
          <w:szCs w:val="24"/>
        </w:rPr>
        <w:t>Establishing a contingency budget for unforeseen environmental risks or regulatory</w:t>
      </w:r>
      <w:r w:rsidRPr="007E0A4A">
        <w:rPr>
          <w:rFonts w:cstheme="minorHAnsi"/>
          <w:b/>
          <w:bCs/>
          <w:sz w:val="24"/>
          <w:szCs w:val="24"/>
        </w:rPr>
        <w:t xml:space="preserve"> </w:t>
      </w:r>
      <w:r w:rsidRPr="007E0A4A">
        <w:rPr>
          <w:rFonts w:cstheme="minorHAnsi"/>
          <w:sz w:val="24"/>
          <w:szCs w:val="24"/>
        </w:rPr>
        <w:t>changes that may require additional resources. Maintain open lines of communication with regulatory authorities and environmental agencies to promptly address any emerging issues or changes in environmental requirements. Developing alternative construction methodologies or project schedules that can be implemented if specific environmental constraints arise.</w:t>
      </w:r>
    </w:p>
    <w:p w14:paraId="3C8EF9B3" w14:textId="5CB3277D" w:rsidR="00C92508" w:rsidRPr="007E0A4A" w:rsidRDefault="00C92508" w:rsidP="00C92508">
      <w:pPr>
        <w:rPr>
          <w:rFonts w:cstheme="minorHAnsi"/>
          <w:sz w:val="24"/>
          <w:szCs w:val="24"/>
        </w:rPr>
      </w:pPr>
      <w:r w:rsidRPr="007E0A4A">
        <w:rPr>
          <w:rFonts w:cstheme="minorHAnsi"/>
          <w:b/>
          <w:bCs/>
          <w:sz w:val="24"/>
          <w:szCs w:val="24"/>
        </w:rPr>
        <w:t>Safety and Security Risks</w:t>
      </w:r>
      <w:r w:rsidR="00E053CE" w:rsidRPr="007E0A4A">
        <w:rPr>
          <w:rFonts w:cstheme="minorHAnsi"/>
          <w:b/>
          <w:bCs/>
          <w:sz w:val="24"/>
          <w:szCs w:val="24"/>
        </w:rPr>
        <w:t xml:space="preserve"> (R</w:t>
      </w:r>
      <w:r w:rsidR="00B81EA2" w:rsidRPr="007E0A4A">
        <w:rPr>
          <w:rFonts w:cstheme="minorHAnsi"/>
          <w:b/>
          <w:bCs/>
          <w:sz w:val="24"/>
          <w:szCs w:val="24"/>
        </w:rPr>
        <w:t>6)</w:t>
      </w:r>
      <w:r w:rsidRPr="007E0A4A">
        <w:rPr>
          <w:rFonts w:cstheme="minorHAnsi"/>
          <w:b/>
          <w:bCs/>
          <w:sz w:val="24"/>
          <w:szCs w:val="24"/>
        </w:rPr>
        <w:t xml:space="preserve"> - Risk Mitigation</w:t>
      </w:r>
    </w:p>
    <w:p w14:paraId="540E24A3" w14:textId="77777777" w:rsidR="00C92508" w:rsidRPr="007E0A4A" w:rsidRDefault="00C92508" w:rsidP="00C92508">
      <w:pPr>
        <w:rPr>
          <w:rFonts w:cstheme="minorHAnsi"/>
          <w:sz w:val="24"/>
          <w:szCs w:val="24"/>
        </w:rPr>
      </w:pPr>
      <w:r w:rsidRPr="007E0A4A">
        <w:rPr>
          <w:rFonts w:cstheme="minorHAnsi"/>
          <w:sz w:val="24"/>
          <w:szCs w:val="24"/>
        </w:rPr>
        <w:t>Developing a comprehensive safety plan that includes safety protocols, guidelines, and training for all project personnel. Conducting regular safety inspections and audits to identify potential hazards and ensure compliance with safety regulations.</w:t>
      </w:r>
    </w:p>
    <w:p w14:paraId="39765202" w14:textId="77777777" w:rsidR="00AF6F65" w:rsidRPr="007E0A4A" w:rsidRDefault="00AF6F65" w:rsidP="00C92508">
      <w:pPr>
        <w:rPr>
          <w:rFonts w:cstheme="minorHAnsi"/>
          <w:sz w:val="24"/>
          <w:szCs w:val="24"/>
        </w:rPr>
      </w:pPr>
    </w:p>
    <w:p w14:paraId="3DA06E89" w14:textId="77777777" w:rsidR="00C92508" w:rsidRPr="007E0A4A" w:rsidRDefault="00C92508" w:rsidP="00C92508">
      <w:pPr>
        <w:rPr>
          <w:rFonts w:cstheme="minorHAnsi"/>
          <w:b/>
          <w:bCs/>
          <w:i/>
          <w:iCs/>
          <w:sz w:val="24"/>
          <w:szCs w:val="24"/>
        </w:rPr>
      </w:pPr>
      <w:r w:rsidRPr="007E0A4A">
        <w:rPr>
          <w:rFonts w:cstheme="minorHAnsi"/>
          <w:b/>
          <w:bCs/>
          <w:i/>
          <w:iCs/>
          <w:sz w:val="24"/>
          <w:szCs w:val="24"/>
        </w:rPr>
        <w:t>Contingency Plan</w:t>
      </w:r>
    </w:p>
    <w:p w14:paraId="4EBD5822" w14:textId="741CD042" w:rsidR="00C92508" w:rsidRPr="007E0A4A" w:rsidRDefault="00C92508" w:rsidP="00C92508">
      <w:pPr>
        <w:rPr>
          <w:rFonts w:cstheme="minorHAnsi"/>
          <w:sz w:val="24"/>
          <w:szCs w:val="24"/>
        </w:rPr>
      </w:pPr>
      <w:r w:rsidRPr="007E0A4A">
        <w:rPr>
          <w:rFonts w:cstheme="minorHAnsi"/>
          <w:sz w:val="24"/>
          <w:szCs w:val="24"/>
        </w:rPr>
        <w:t xml:space="preserve">Designating responsible individuals or teams for managing </w:t>
      </w:r>
      <w:r w:rsidR="006B5938" w:rsidRPr="007E0A4A">
        <w:rPr>
          <w:rFonts w:cstheme="minorHAnsi"/>
          <w:sz w:val="24"/>
          <w:szCs w:val="24"/>
        </w:rPr>
        <w:t>emergencies</w:t>
      </w:r>
      <w:r w:rsidRPr="007E0A4A">
        <w:rPr>
          <w:rFonts w:cstheme="minorHAnsi"/>
          <w:sz w:val="24"/>
          <w:szCs w:val="24"/>
        </w:rPr>
        <w:t xml:space="preserve"> and </w:t>
      </w:r>
      <w:r w:rsidR="00AB3091" w:rsidRPr="007E0A4A">
        <w:rPr>
          <w:rFonts w:cstheme="minorHAnsi"/>
          <w:sz w:val="24"/>
          <w:szCs w:val="24"/>
        </w:rPr>
        <w:t>ensuring</w:t>
      </w:r>
      <w:r w:rsidRPr="007E0A4A">
        <w:rPr>
          <w:rFonts w:cstheme="minorHAnsi"/>
          <w:sz w:val="24"/>
          <w:szCs w:val="24"/>
        </w:rPr>
        <w:t xml:space="preserve"> their readiness through regular drills and training. Developing alternative project schedules or resource plans that can accommodate potential safety-related delays or disruptions.</w:t>
      </w:r>
    </w:p>
    <w:bookmarkEnd w:id="1"/>
    <w:p w14:paraId="50EAEC70" w14:textId="77777777" w:rsidR="00C92508" w:rsidRPr="007E0A4A" w:rsidRDefault="00C92508" w:rsidP="00C92508">
      <w:pPr>
        <w:pStyle w:val="Heading1"/>
        <w:rPr>
          <w:rFonts w:asciiTheme="minorHAnsi" w:hAnsiTheme="minorHAnsi" w:cstheme="minorHAnsi"/>
          <w:sz w:val="24"/>
          <w:szCs w:val="24"/>
        </w:rPr>
      </w:pPr>
    </w:p>
    <w:p w14:paraId="5F7D6797" w14:textId="77777777" w:rsidR="00C92508" w:rsidRPr="007E0A4A" w:rsidRDefault="00C92508" w:rsidP="00C92508">
      <w:pPr>
        <w:rPr>
          <w:rFonts w:cstheme="minorHAnsi"/>
          <w:sz w:val="24"/>
          <w:szCs w:val="24"/>
        </w:rPr>
      </w:pPr>
    </w:p>
    <w:p w14:paraId="697B5608" w14:textId="76527F53" w:rsidR="00616674" w:rsidRDefault="00EF18D3" w:rsidP="004C5A99">
      <w:pPr>
        <w:rPr>
          <w:rFonts w:cstheme="minorHAnsi"/>
          <w:sz w:val="36"/>
          <w:szCs w:val="36"/>
        </w:rPr>
      </w:pPr>
      <w:r>
        <w:rPr>
          <w:rFonts w:cstheme="minorHAnsi"/>
          <w:sz w:val="36"/>
          <w:szCs w:val="36"/>
        </w:rPr>
        <w:t>Conclusion</w:t>
      </w:r>
    </w:p>
    <w:p w14:paraId="0B503B58" w14:textId="7616414B" w:rsidR="005C3305" w:rsidRDefault="005C3305" w:rsidP="004C5A99">
      <w:pPr>
        <w:rPr>
          <w:rFonts w:cstheme="minorHAnsi"/>
          <w:sz w:val="24"/>
          <w:szCs w:val="24"/>
        </w:rPr>
      </w:pPr>
    </w:p>
    <w:p w14:paraId="2EF25220" w14:textId="500955A2" w:rsidR="00BF7601" w:rsidRPr="0034596D" w:rsidRDefault="0031731D" w:rsidP="004C5A99">
      <w:pPr>
        <w:rPr>
          <w:rFonts w:cstheme="minorHAnsi"/>
          <w:sz w:val="24"/>
          <w:szCs w:val="24"/>
        </w:rPr>
      </w:pPr>
      <w:r>
        <w:rPr>
          <w:rFonts w:cstheme="minorHAnsi"/>
          <w:sz w:val="24"/>
          <w:szCs w:val="24"/>
        </w:rPr>
        <w:t>Bridge</w:t>
      </w:r>
      <w:r w:rsidR="00E311C6">
        <w:rPr>
          <w:rFonts w:cstheme="minorHAnsi"/>
          <w:sz w:val="24"/>
          <w:szCs w:val="24"/>
        </w:rPr>
        <w:t xml:space="preserve">s are built to </w:t>
      </w:r>
      <w:r w:rsidR="00F934C4">
        <w:rPr>
          <w:rFonts w:cstheme="minorHAnsi"/>
          <w:sz w:val="24"/>
          <w:szCs w:val="24"/>
        </w:rPr>
        <w:t xml:space="preserve">connect destinations and make journeys </w:t>
      </w:r>
      <w:r w:rsidR="005606A0">
        <w:rPr>
          <w:rFonts w:cstheme="minorHAnsi"/>
          <w:sz w:val="24"/>
          <w:szCs w:val="24"/>
        </w:rPr>
        <w:t>effortless.</w:t>
      </w:r>
      <w:r w:rsidR="006D0386">
        <w:rPr>
          <w:rFonts w:cstheme="minorHAnsi"/>
          <w:sz w:val="24"/>
          <w:szCs w:val="24"/>
        </w:rPr>
        <w:t xml:space="preserve"> The project of building </w:t>
      </w:r>
      <w:r w:rsidR="00CA161B">
        <w:rPr>
          <w:rFonts w:cstheme="minorHAnsi"/>
          <w:sz w:val="24"/>
          <w:szCs w:val="24"/>
        </w:rPr>
        <w:t xml:space="preserve">the </w:t>
      </w:r>
      <w:r w:rsidR="006D0386">
        <w:rPr>
          <w:rFonts w:cstheme="minorHAnsi"/>
          <w:sz w:val="24"/>
          <w:szCs w:val="24"/>
        </w:rPr>
        <w:t xml:space="preserve">Worcester city bridge </w:t>
      </w:r>
      <w:r w:rsidR="00E057C9">
        <w:rPr>
          <w:rFonts w:cstheme="minorHAnsi"/>
          <w:sz w:val="24"/>
          <w:szCs w:val="24"/>
        </w:rPr>
        <w:t>impacts the whole environment.</w:t>
      </w:r>
      <w:r w:rsidR="00CA161B">
        <w:rPr>
          <w:rFonts w:cstheme="minorHAnsi"/>
          <w:sz w:val="24"/>
          <w:szCs w:val="24"/>
        </w:rPr>
        <w:t xml:space="preserve"> This </w:t>
      </w:r>
      <w:r w:rsidR="005D02AC">
        <w:rPr>
          <w:rFonts w:cstheme="minorHAnsi"/>
          <w:sz w:val="24"/>
          <w:szCs w:val="24"/>
        </w:rPr>
        <w:t xml:space="preserve">project has many positive aspects that </w:t>
      </w:r>
      <w:r w:rsidR="000A431D">
        <w:rPr>
          <w:rFonts w:cstheme="minorHAnsi"/>
          <w:sz w:val="24"/>
          <w:szCs w:val="24"/>
        </w:rPr>
        <w:t>reduce</w:t>
      </w:r>
      <w:r w:rsidR="005D02AC">
        <w:rPr>
          <w:rFonts w:cstheme="minorHAnsi"/>
          <w:sz w:val="24"/>
          <w:szCs w:val="24"/>
        </w:rPr>
        <w:t xml:space="preserve"> </w:t>
      </w:r>
      <w:r w:rsidR="000A431D">
        <w:rPr>
          <w:rFonts w:cstheme="minorHAnsi"/>
          <w:sz w:val="24"/>
          <w:szCs w:val="24"/>
        </w:rPr>
        <w:t>congestion</w:t>
      </w:r>
      <w:r w:rsidR="009359FE">
        <w:rPr>
          <w:rFonts w:cstheme="minorHAnsi"/>
          <w:sz w:val="24"/>
          <w:szCs w:val="24"/>
        </w:rPr>
        <w:t xml:space="preserve"> and provide more </w:t>
      </w:r>
      <w:r w:rsidR="0029637F">
        <w:rPr>
          <w:rFonts w:cstheme="minorHAnsi"/>
          <w:sz w:val="24"/>
          <w:szCs w:val="24"/>
        </w:rPr>
        <w:t>convenience</w:t>
      </w:r>
      <w:r w:rsidR="009359FE">
        <w:rPr>
          <w:rFonts w:cstheme="minorHAnsi"/>
          <w:sz w:val="24"/>
          <w:szCs w:val="24"/>
        </w:rPr>
        <w:t xml:space="preserve"> </w:t>
      </w:r>
      <w:r w:rsidR="000A431D">
        <w:rPr>
          <w:rFonts w:cstheme="minorHAnsi"/>
          <w:sz w:val="24"/>
          <w:szCs w:val="24"/>
        </w:rPr>
        <w:t xml:space="preserve">in the area. However, proper planning </w:t>
      </w:r>
      <w:r w:rsidR="00CF3309">
        <w:rPr>
          <w:rFonts w:cstheme="minorHAnsi"/>
          <w:sz w:val="24"/>
          <w:szCs w:val="24"/>
        </w:rPr>
        <w:t xml:space="preserve">is </w:t>
      </w:r>
      <w:r w:rsidR="0029637F">
        <w:rPr>
          <w:rFonts w:cstheme="minorHAnsi"/>
          <w:sz w:val="24"/>
          <w:szCs w:val="24"/>
        </w:rPr>
        <w:t>compulsory</w:t>
      </w:r>
      <w:r w:rsidR="00CF3309">
        <w:rPr>
          <w:rFonts w:cstheme="minorHAnsi"/>
          <w:sz w:val="24"/>
          <w:szCs w:val="24"/>
        </w:rPr>
        <w:t xml:space="preserve"> to </w:t>
      </w:r>
      <w:r w:rsidR="0029637F">
        <w:rPr>
          <w:rFonts w:cstheme="minorHAnsi"/>
          <w:sz w:val="24"/>
          <w:szCs w:val="24"/>
        </w:rPr>
        <w:t>achieve</w:t>
      </w:r>
      <w:r w:rsidR="00CF3309">
        <w:rPr>
          <w:rFonts w:cstheme="minorHAnsi"/>
          <w:sz w:val="24"/>
          <w:szCs w:val="24"/>
        </w:rPr>
        <w:t xml:space="preserve"> the </w:t>
      </w:r>
      <w:r w:rsidR="007264CA">
        <w:rPr>
          <w:rFonts w:cstheme="minorHAnsi"/>
          <w:sz w:val="24"/>
          <w:szCs w:val="24"/>
        </w:rPr>
        <w:t>desired</w:t>
      </w:r>
      <w:r w:rsidR="00CF3309">
        <w:rPr>
          <w:rFonts w:cstheme="minorHAnsi"/>
          <w:sz w:val="24"/>
          <w:szCs w:val="24"/>
        </w:rPr>
        <w:t xml:space="preserve"> </w:t>
      </w:r>
      <w:r w:rsidR="0029637F">
        <w:rPr>
          <w:rFonts w:cstheme="minorHAnsi"/>
          <w:sz w:val="24"/>
          <w:szCs w:val="24"/>
        </w:rPr>
        <w:t xml:space="preserve">goals. The scope </w:t>
      </w:r>
      <w:r w:rsidR="007264CA">
        <w:rPr>
          <w:rFonts w:cstheme="minorHAnsi"/>
          <w:sz w:val="24"/>
          <w:szCs w:val="24"/>
        </w:rPr>
        <w:t xml:space="preserve">of </w:t>
      </w:r>
      <w:r w:rsidR="0065498E">
        <w:rPr>
          <w:rFonts w:cstheme="minorHAnsi"/>
          <w:sz w:val="24"/>
          <w:szCs w:val="24"/>
        </w:rPr>
        <w:t xml:space="preserve">the </w:t>
      </w:r>
      <w:r w:rsidR="007264CA">
        <w:rPr>
          <w:rFonts w:cstheme="minorHAnsi"/>
          <w:sz w:val="24"/>
          <w:szCs w:val="24"/>
        </w:rPr>
        <w:t xml:space="preserve">project and risk assessment </w:t>
      </w:r>
      <w:r w:rsidR="0011589E">
        <w:rPr>
          <w:rFonts w:cstheme="minorHAnsi"/>
          <w:sz w:val="24"/>
          <w:szCs w:val="24"/>
        </w:rPr>
        <w:t>must</w:t>
      </w:r>
      <w:r w:rsidR="007264CA">
        <w:rPr>
          <w:rFonts w:cstheme="minorHAnsi"/>
          <w:sz w:val="24"/>
          <w:szCs w:val="24"/>
        </w:rPr>
        <w:t xml:space="preserve"> measure every</w:t>
      </w:r>
      <w:r w:rsidR="0065498E">
        <w:rPr>
          <w:rFonts w:cstheme="minorHAnsi"/>
          <w:sz w:val="24"/>
          <w:szCs w:val="24"/>
        </w:rPr>
        <w:t xml:space="preserve"> opportunity for success.</w:t>
      </w:r>
      <w:r w:rsidR="0011589E">
        <w:rPr>
          <w:rFonts w:cstheme="minorHAnsi"/>
          <w:sz w:val="24"/>
          <w:szCs w:val="24"/>
        </w:rPr>
        <w:t xml:space="preserve">  The communication channels with </w:t>
      </w:r>
      <w:r w:rsidR="003A6DCA">
        <w:rPr>
          <w:rFonts w:cstheme="minorHAnsi"/>
          <w:sz w:val="24"/>
          <w:szCs w:val="24"/>
        </w:rPr>
        <w:t>stakeholders</w:t>
      </w:r>
      <w:r w:rsidR="00AD7D5D">
        <w:rPr>
          <w:rFonts w:cstheme="minorHAnsi"/>
          <w:sz w:val="24"/>
          <w:szCs w:val="24"/>
        </w:rPr>
        <w:t xml:space="preserve"> </w:t>
      </w:r>
      <w:r w:rsidR="001C2A6A">
        <w:rPr>
          <w:rFonts w:cstheme="minorHAnsi"/>
          <w:sz w:val="24"/>
          <w:szCs w:val="24"/>
        </w:rPr>
        <w:t>should be</w:t>
      </w:r>
      <w:r w:rsidR="0011589E">
        <w:rPr>
          <w:rFonts w:cstheme="minorHAnsi"/>
          <w:sz w:val="24"/>
          <w:szCs w:val="24"/>
        </w:rPr>
        <w:t xml:space="preserve"> </w:t>
      </w:r>
      <w:r w:rsidR="00836954">
        <w:rPr>
          <w:rFonts w:cstheme="minorHAnsi"/>
          <w:sz w:val="24"/>
          <w:szCs w:val="24"/>
        </w:rPr>
        <w:t xml:space="preserve">very effective and </w:t>
      </w:r>
      <w:r w:rsidR="00A54791">
        <w:rPr>
          <w:rFonts w:cstheme="minorHAnsi"/>
          <w:sz w:val="24"/>
          <w:szCs w:val="24"/>
        </w:rPr>
        <w:t xml:space="preserve">practical to avoid delays and </w:t>
      </w:r>
      <w:r w:rsidR="003A6DCA">
        <w:rPr>
          <w:rFonts w:cstheme="minorHAnsi"/>
          <w:sz w:val="24"/>
          <w:szCs w:val="24"/>
        </w:rPr>
        <w:t xml:space="preserve">distractions. The work breakdown structure and </w:t>
      </w:r>
      <w:r w:rsidR="005D2DD5">
        <w:rPr>
          <w:rFonts w:cstheme="minorHAnsi"/>
          <w:sz w:val="24"/>
          <w:szCs w:val="24"/>
        </w:rPr>
        <w:t xml:space="preserve">cost structure </w:t>
      </w:r>
      <w:r w:rsidR="00614315">
        <w:rPr>
          <w:rFonts w:cstheme="minorHAnsi"/>
          <w:sz w:val="24"/>
          <w:szCs w:val="24"/>
        </w:rPr>
        <w:t>require</w:t>
      </w:r>
      <w:r w:rsidR="000A64D6">
        <w:rPr>
          <w:rFonts w:cstheme="minorHAnsi"/>
          <w:sz w:val="24"/>
          <w:szCs w:val="24"/>
        </w:rPr>
        <w:t xml:space="preserve"> </w:t>
      </w:r>
      <w:r w:rsidR="00614315">
        <w:rPr>
          <w:rFonts w:cstheme="minorHAnsi"/>
          <w:sz w:val="24"/>
          <w:szCs w:val="24"/>
        </w:rPr>
        <w:t>operation</w:t>
      </w:r>
      <w:r w:rsidR="003D3BFE">
        <w:rPr>
          <w:rFonts w:cstheme="minorHAnsi"/>
          <w:sz w:val="24"/>
          <w:szCs w:val="24"/>
        </w:rPr>
        <w:t xml:space="preserve"> in </w:t>
      </w:r>
      <w:r w:rsidR="00C90809">
        <w:rPr>
          <w:rFonts w:cstheme="minorHAnsi"/>
          <w:sz w:val="24"/>
          <w:szCs w:val="24"/>
        </w:rPr>
        <w:t xml:space="preserve">an </w:t>
      </w:r>
      <w:r w:rsidR="003D3BFE">
        <w:rPr>
          <w:rFonts w:cstheme="minorHAnsi"/>
          <w:sz w:val="24"/>
          <w:szCs w:val="24"/>
        </w:rPr>
        <w:t xml:space="preserve">understanding </w:t>
      </w:r>
      <w:r w:rsidR="000A64D6">
        <w:rPr>
          <w:rFonts w:cstheme="minorHAnsi"/>
          <w:sz w:val="24"/>
          <w:szCs w:val="24"/>
        </w:rPr>
        <w:t>manner</w:t>
      </w:r>
      <w:r w:rsidR="003D3BFE">
        <w:rPr>
          <w:rFonts w:cstheme="minorHAnsi"/>
          <w:sz w:val="24"/>
          <w:szCs w:val="24"/>
        </w:rPr>
        <w:t xml:space="preserve"> to </w:t>
      </w:r>
      <w:r w:rsidR="000A64D6">
        <w:rPr>
          <w:rFonts w:cstheme="minorHAnsi"/>
          <w:sz w:val="24"/>
          <w:szCs w:val="24"/>
        </w:rPr>
        <w:t>conclude desirable achievement.</w:t>
      </w:r>
      <w:r w:rsidR="007B0720">
        <w:rPr>
          <w:rFonts w:cstheme="minorHAnsi"/>
          <w:sz w:val="24"/>
          <w:szCs w:val="24"/>
        </w:rPr>
        <w:t xml:space="preserve"> Each activity </w:t>
      </w:r>
      <w:r w:rsidR="002411AC">
        <w:rPr>
          <w:rFonts w:cstheme="minorHAnsi"/>
          <w:sz w:val="24"/>
          <w:szCs w:val="24"/>
        </w:rPr>
        <w:t>prefers</w:t>
      </w:r>
      <w:r w:rsidR="005A7B68">
        <w:rPr>
          <w:rFonts w:cstheme="minorHAnsi"/>
          <w:sz w:val="24"/>
          <w:szCs w:val="24"/>
        </w:rPr>
        <w:t xml:space="preserve"> </w:t>
      </w:r>
      <w:r w:rsidR="00D11A1F">
        <w:rPr>
          <w:rFonts w:cstheme="minorHAnsi"/>
          <w:sz w:val="24"/>
          <w:szCs w:val="24"/>
        </w:rPr>
        <w:t xml:space="preserve">good </w:t>
      </w:r>
      <w:r w:rsidR="002411AC">
        <w:rPr>
          <w:rFonts w:cstheme="minorHAnsi"/>
          <w:sz w:val="24"/>
          <w:szCs w:val="24"/>
        </w:rPr>
        <w:t>monitoring</w:t>
      </w:r>
      <w:r w:rsidR="00D11A1F">
        <w:rPr>
          <w:rFonts w:cstheme="minorHAnsi"/>
          <w:sz w:val="24"/>
          <w:szCs w:val="24"/>
        </w:rPr>
        <w:t xml:space="preserve"> and </w:t>
      </w:r>
      <w:r w:rsidR="002411AC">
        <w:rPr>
          <w:rFonts w:cstheme="minorHAnsi"/>
          <w:sz w:val="24"/>
          <w:szCs w:val="24"/>
        </w:rPr>
        <w:t>investigation</w:t>
      </w:r>
      <w:r w:rsidR="00D11A1F">
        <w:rPr>
          <w:rFonts w:cstheme="minorHAnsi"/>
          <w:sz w:val="24"/>
          <w:szCs w:val="24"/>
        </w:rPr>
        <w:t xml:space="preserve"> to </w:t>
      </w:r>
      <w:r w:rsidR="00EF42D7">
        <w:rPr>
          <w:rFonts w:cstheme="minorHAnsi"/>
          <w:sz w:val="24"/>
          <w:szCs w:val="24"/>
        </w:rPr>
        <w:t xml:space="preserve">prevent </w:t>
      </w:r>
      <w:r w:rsidR="002411AC">
        <w:rPr>
          <w:rFonts w:cstheme="minorHAnsi"/>
          <w:sz w:val="24"/>
          <w:szCs w:val="24"/>
        </w:rPr>
        <w:t>failure of project managemen</w:t>
      </w:r>
      <w:r w:rsidR="0034596D">
        <w:rPr>
          <w:rFonts w:cstheme="minorHAnsi"/>
          <w:sz w:val="24"/>
          <w:szCs w:val="24"/>
        </w:rPr>
        <w:t>t.</w:t>
      </w:r>
    </w:p>
    <w:p w14:paraId="1008CA78" w14:textId="138BBBCB" w:rsidR="00B5359A" w:rsidRDefault="00B5359A" w:rsidP="004C5A99">
      <w:pPr>
        <w:rPr>
          <w:rFonts w:cstheme="minorHAnsi"/>
          <w:sz w:val="36"/>
          <w:szCs w:val="36"/>
        </w:rPr>
      </w:pPr>
      <w:r>
        <w:rPr>
          <w:rFonts w:cstheme="minorHAnsi"/>
          <w:sz w:val="36"/>
          <w:szCs w:val="36"/>
        </w:rPr>
        <w:lastRenderedPageBreak/>
        <w:t>References</w:t>
      </w:r>
    </w:p>
    <w:p w14:paraId="783354E3" w14:textId="77777777" w:rsidR="00CF1F6D" w:rsidRPr="0034596D" w:rsidRDefault="00CF1F6D" w:rsidP="0034596D">
      <w:pPr>
        <w:rPr>
          <w:rFonts w:cstheme="minorHAnsi"/>
          <w:sz w:val="24"/>
          <w:szCs w:val="24"/>
        </w:rPr>
      </w:pPr>
    </w:p>
    <w:p w14:paraId="644C85AB" w14:textId="77777777" w:rsidR="00CF1F6D" w:rsidRPr="00225910" w:rsidRDefault="00CF1F6D" w:rsidP="003F55AC">
      <w:pPr>
        <w:rPr>
          <w:rFonts w:cstheme="minorHAnsi"/>
          <w:sz w:val="24"/>
          <w:szCs w:val="24"/>
        </w:rPr>
      </w:pPr>
    </w:p>
    <w:p w14:paraId="66B0DF0A" w14:textId="77777777" w:rsidR="00CF1F6D" w:rsidRPr="007E0A4A" w:rsidRDefault="00CF1F6D" w:rsidP="007E0A4A">
      <w:pPr>
        <w:pStyle w:val="NormalWeb"/>
        <w:numPr>
          <w:ilvl w:val="0"/>
          <w:numId w:val="14"/>
        </w:numPr>
        <w:spacing w:line="360" w:lineRule="auto"/>
        <w:ind w:left="714" w:hanging="357"/>
        <w:jc w:val="both"/>
        <w:rPr>
          <w:rFonts w:asciiTheme="minorHAnsi" w:hAnsiTheme="minorHAnsi" w:cstheme="minorHAnsi"/>
        </w:rPr>
      </w:pPr>
      <w:r w:rsidRPr="007E0A4A">
        <w:rPr>
          <w:rFonts w:asciiTheme="minorHAnsi" w:hAnsiTheme="minorHAnsi" w:cstheme="minorHAnsi"/>
        </w:rPr>
        <w:t xml:space="preserve">ARSLAN, O. and Deha ER, I. (2007) </w:t>
      </w:r>
      <w:r w:rsidRPr="007E0A4A">
        <w:rPr>
          <w:rFonts w:asciiTheme="minorHAnsi" w:hAnsiTheme="minorHAnsi" w:cstheme="minorHAnsi"/>
          <w:i/>
          <w:iCs/>
        </w:rPr>
        <w:t>A SWOT analysis for successful bridge team organization and safer ...</w:t>
      </w:r>
      <w:r w:rsidRPr="007E0A4A">
        <w:rPr>
          <w:rFonts w:asciiTheme="minorHAnsi" w:hAnsiTheme="minorHAnsi" w:cstheme="minorHAnsi"/>
        </w:rPr>
        <w:t xml:space="preserve">, </w:t>
      </w:r>
      <w:r w:rsidRPr="007E0A4A">
        <w:rPr>
          <w:rFonts w:asciiTheme="minorHAnsi" w:hAnsiTheme="minorHAnsi" w:cstheme="minorHAnsi"/>
          <w:i/>
          <w:iCs/>
        </w:rPr>
        <w:t>AIChE</w:t>
      </w:r>
      <w:r w:rsidRPr="007E0A4A">
        <w:rPr>
          <w:rFonts w:asciiTheme="minorHAnsi" w:hAnsiTheme="minorHAnsi" w:cstheme="minorHAnsi"/>
        </w:rPr>
        <w:t xml:space="preserve">. Available at: https://aiche.onlinelibrary.wiley.com/doi/10.1002/prs.10209 (Accessed: 20 June 2023). </w:t>
      </w:r>
    </w:p>
    <w:p w14:paraId="2A696E62" w14:textId="77777777" w:rsidR="00CF1F6D" w:rsidRPr="007E0A4A" w:rsidRDefault="00CF1F6D" w:rsidP="007E0A4A">
      <w:pPr>
        <w:pStyle w:val="ListParagraph"/>
        <w:numPr>
          <w:ilvl w:val="0"/>
          <w:numId w:val="14"/>
        </w:numPr>
        <w:spacing w:line="360" w:lineRule="auto"/>
        <w:ind w:left="714" w:hanging="357"/>
        <w:jc w:val="both"/>
        <w:rPr>
          <w:rFonts w:asciiTheme="minorHAnsi" w:hAnsiTheme="minorHAnsi" w:cstheme="minorHAnsi"/>
          <w:color w:val="000000" w:themeColor="text1"/>
          <w:sz w:val="24"/>
          <w:szCs w:val="24"/>
        </w:rPr>
      </w:pPr>
      <w:r w:rsidRPr="007E0A4A">
        <w:rPr>
          <w:rFonts w:asciiTheme="minorHAnsi" w:hAnsiTheme="minorHAnsi" w:cstheme="minorHAnsi"/>
          <w:i/>
          <w:iCs/>
          <w:color w:val="000000" w:themeColor="text1"/>
          <w:sz w:val="24"/>
          <w:szCs w:val="24"/>
        </w:rPr>
        <w:t>Bridge Construction Planning</w:t>
      </w:r>
      <w:r w:rsidRPr="007E0A4A">
        <w:rPr>
          <w:rFonts w:asciiTheme="minorHAnsi" w:hAnsiTheme="minorHAnsi" w:cstheme="minorHAnsi"/>
          <w:color w:val="000000" w:themeColor="text1"/>
          <w:sz w:val="24"/>
          <w:szCs w:val="24"/>
        </w:rPr>
        <w:t xml:space="preserve"> (2017). Available at: </w:t>
      </w:r>
      <w:hyperlink r:id="rId17" w:tgtFrame="_new" w:history="1">
        <w:r w:rsidRPr="007E0A4A">
          <w:rPr>
            <w:rStyle w:val="Hyperlink"/>
            <w:rFonts w:asciiTheme="minorHAnsi" w:hAnsiTheme="minorHAnsi" w:cstheme="minorHAnsi"/>
            <w:sz w:val="24"/>
            <w:szCs w:val="24"/>
          </w:rPr>
          <w:t>https://theconstructor.org/structures/bridge-construction-planning/15656/</w:t>
        </w:r>
      </w:hyperlink>
      <w:r w:rsidRPr="007E0A4A">
        <w:rPr>
          <w:rFonts w:asciiTheme="minorHAnsi" w:hAnsiTheme="minorHAnsi" w:cstheme="minorHAnsi"/>
          <w:sz w:val="24"/>
          <w:szCs w:val="24"/>
        </w:rPr>
        <w:t xml:space="preserve"> </w:t>
      </w:r>
      <w:r w:rsidRPr="007E0A4A">
        <w:rPr>
          <w:rFonts w:asciiTheme="minorHAnsi" w:hAnsiTheme="minorHAnsi" w:cstheme="minorHAnsi"/>
          <w:color w:val="000000" w:themeColor="text1"/>
          <w:sz w:val="24"/>
          <w:szCs w:val="24"/>
        </w:rPr>
        <w:t>(Accessed: 23 June 2023)</w:t>
      </w:r>
    </w:p>
    <w:p w14:paraId="29BC60B9" w14:textId="77777777" w:rsidR="00CF1F6D" w:rsidRPr="007E0A4A" w:rsidRDefault="00CF1F6D" w:rsidP="007E0A4A">
      <w:pPr>
        <w:pStyle w:val="ListParagraph"/>
        <w:numPr>
          <w:ilvl w:val="0"/>
          <w:numId w:val="14"/>
        </w:numPr>
        <w:spacing w:line="360" w:lineRule="auto"/>
        <w:ind w:left="714" w:hanging="357"/>
        <w:jc w:val="both"/>
        <w:rPr>
          <w:rFonts w:asciiTheme="minorHAnsi" w:hAnsiTheme="minorHAnsi" w:cstheme="minorHAnsi"/>
          <w:color w:val="000000" w:themeColor="text1"/>
          <w:sz w:val="24"/>
          <w:szCs w:val="24"/>
        </w:rPr>
      </w:pPr>
      <w:r w:rsidRPr="007E0A4A">
        <w:rPr>
          <w:rFonts w:asciiTheme="minorHAnsi" w:hAnsiTheme="minorHAnsi" w:cstheme="minorHAnsi"/>
          <w:color w:val="000000" w:themeColor="text1"/>
          <w:sz w:val="24"/>
          <w:szCs w:val="24"/>
        </w:rPr>
        <w:t>Globerson, S. and Zwikael, O., 2002. The impact of the project manager on project management planning processes. </w:t>
      </w:r>
      <w:r w:rsidRPr="007E0A4A">
        <w:rPr>
          <w:rFonts w:asciiTheme="minorHAnsi" w:hAnsiTheme="minorHAnsi" w:cstheme="minorHAnsi"/>
          <w:i/>
          <w:iCs/>
          <w:color w:val="000000" w:themeColor="text1"/>
          <w:sz w:val="24"/>
          <w:szCs w:val="24"/>
        </w:rPr>
        <w:t>Project management journal</w:t>
      </w:r>
      <w:r w:rsidRPr="007E0A4A">
        <w:rPr>
          <w:rFonts w:asciiTheme="minorHAnsi" w:hAnsiTheme="minorHAnsi" w:cstheme="minorHAnsi"/>
          <w:color w:val="000000" w:themeColor="text1"/>
          <w:sz w:val="24"/>
          <w:szCs w:val="24"/>
        </w:rPr>
        <w:t>, </w:t>
      </w:r>
      <w:r w:rsidRPr="007E0A4A">
        <w:rPr>
          <w:rFonts w:asciiTheme="minorHAnsi" w:hAnsiTheme="minorHAnsi" w:cstheme="minorHAnsi"/>
          <w:i/>
          <w:iCs/>
          <w:color w:val="000000" w:themeColor="text1"/>
          <w:sz w:val="24"/>
          <w:szCs w:val="24"/>
        </w:rPr>
        <w:t>33</w:t>
      </w:r>
      <w:r w:rsidRPr="007E0A4A">
        <w:rPr>
          <w:rFonts w:asciiTheme="minorHAnsi" w:hAnsiTheme="minorHAnsi" w:cstheme="minorHAnsi"/>
          <w:color w:val="000000" w:themeColor="text1"/>
          <w:sz w:val="24"/>
          <w:szCs w:val="24"/>
        </w:rPr>
        <w:t>(3), pp.58-64.</w:t>
      </w:r>
    </w:p>
    <w:p w14:paraId="3AD758BF" w14:textId="77777777" w:rsidR="00CF1F6D" w:rsidRPr="007E0A4A" w:rsidRDefault="00CF1F6D" w:rsidP="007E0A4A">
      <w:pPr>
        <w:pStyle w:val="NormalWeb"/>
        <w:numPr>
          <w:ilvl w:val="0"/>
          <w:numId w:val="14"/>
        </w:numPr>
        <w:spacing w:line="360" w:lineRule="auto"/>
        <w:ind w:left="714" w:hanging="357"/>
        <w:jc w:val="both"/>
        <w:rPr>
          <w:rFonts w:asciiTheme="minorHAnsi" w:hAnsiTheme="minorHAnsi" w:cstheme="minorHAnsi"/>
        </w:rPr>
      </w:pPr>
      <w:r w:rsidRPr="007E0A4A">
        <w:rPr>
          <w:rFonts w:asciiTheme="minorHAnsi" w:hAnsiTheme="minorHAnsi" w:cstheme="minorHAnsi"/>
        </w:rPr>
        <w:t xml:space="preserve">Hoory, L. (2022) </w:t>
      </w:r>
      <w:r w:rsidRPr="007E0A4A">
        <w:rPr>
          <w:rFonts w:asciiTheme="minorHAnsi" w:hAnsiTheme="minorHAnsi" w:cstheme="minorHAnsi"/>
          <w:i/>
          <w:iCs/>
        </w:rPr>
        <w:t>What is a stakeholder analysis? everything you need to know</w:t>
      </w:r>
      <w:r w:rsidRPr="007E0A4A">
        <w:rPr>
          <w:rFonts w:asciiTheme="minorHAnsi" w:hAnsiTheme="minorHAnsi" w:cstheme="minorHAnsi"/>
        </w:rPr>
        <w:t xml:space="preserve">, </w:t>
      </w:r>
      <w:r w:rsidRPr="007E0A4A">
        <w:rPr>
          <w:rFonts w:asciiTheme="minorHAnsi" w:hAnsiTheme="minorHAnsi" w:cstheme="minorHAnsi"/>
          <w:i/>
          <w:iCs/>
        </w:rPr>
        <w:t>Forbes</w:t>
      </w:r>
      <w:r w:rsidRPr="007E0A4A">
        <w:rPr>
          <w:rFonts w:asciiTheme="minorHAnsi" w:hAnsiTheme="minorHAnsi" w:cstheme="minorHAnsi"/>
        </w:rPr>
        <w:t xml:space="preserve">. Available at: https://www.forbes.com/advisor/business/what-is-stakeholder-analysis/ (Accessed: 20 June 2023). </w:t>
      </w:r>
    </w:p>
    <w:p w14:paraId="7274726C" w14:textId="77777777" w:rsidR="00CF1F6D" w:rsidRPr="007E0A4A" w:rsidRDefault="00CF1F6D" w:rsidP="007E0A4A">
      <w:pPr>
        <w:pStyle w:val="ListParagraph"/>
        <w:numPr>
          <w:ilvl w:val="0"/>
          <w:numId w:val="14"/>
        </w:numPr>
        <w:spacing w:line="360" w:lineRule="auto"/>
        <w:ind w:left="714" w:hanging="357"/>
        <w:jc w:val="both"/>
        <w:rPr>
          <w:rFonts w:asciiTheme="minorHAnsi" w:hAnsiTheme="minorHAnsi" w:cstheme="minorHAnsi"/>
          <w:i/>
          <w:iCs/>
          <w:color w:val="000000" w:themeColor="text1"/>
          <w:sz w:val="24"/>
          <w:szCs w:val="24"/>
        </w:rPr>
      </w:pPr>
      <w:r w:rsidRPr="007E0A4A">
        <w:rPr>
          <w:rFonts w:asciiTheme="minorHAnsi" w:hAnsiTheme="minorHAnsi" w:cstheme="minorHAnsi"/>
          <w:i/>
          <w:iCs/>
          <w:color w:val="000000" w:themeColor="text1"/>
          <w:sz w:val="24"/>
          <w:szCs w:val="24"/>
        </w:rPr>
        <w:t xml:space="preserve">JICA. (2018). Bridge Maintenance Planning Manual. </w:t>
      </w:r>
      <w:r w:rsidRPr="007E0A4A">
        <w:rPr>
          <w:rFonts w:asciiTheme="minorHAnsi" w:hAnsiTheme="minorHAnsi" w:cstheme="minorHAnsi"/>
          <w:color w:val="000000" w:themeColor="text1"/>
          <w:sz w:val="24"/>
          <w:szCs w:val="24"/>
        </w:rPr>
        <w:t>Available</w:t>
      </w:r>
      <w:r w:rsidRPr="007E0A4A">
        <w:rPr>
          <w:rFonts w:asciiTheme="minorHAnsi" w:hAnsiTheme="minorHAnsi" w:cstheme="minorHAnsi"/>
          <w:i/>
          <w:iCs/>
          <w:color w:val="000000" w:themeColor="text1"/>
          <w:sz w:val="24"/>
          <w:szCs w:val="24"/>
        </w:rPr>
        <w:t xml:space="preserve"> </w:t>
      </w:r>
      <w:r w:rsidRPr="007E0A4A">
        <w:rPr>
          <w:rFonts w:asciiTheme="minorHAnsi" w:hAnsiTheme="minorHAnsi" w:cstheme="minorHAnsi"/>
          <w:color w:val="000000" w:themeColor="text1"/>
          <w:sz w:val="24"/>
          <w:szCs w:val="24"/>
        </w:rPr>
        <w:t>at</w:t>
      </w:r>
      <w:r w:rsidRPr="007E0A4A">
        <w:rPr>
          <w:rFonts w:asciiTheme="minorHAnsi" w:hAnsiTheme="minorHAnsi" w:cstheme="minorHAnsi"/>
          <w:i/>
          <w:iCs/>
          <w:color w:val="000000" w:themeColor="text1"/>
          <w:sz w:val="24"/>
          <w:szCs w:val="24"/>
        </w:rPr>
        <w:t xml:space="preserve">: </w:t>
      </w:r>
      <w:hyperlink r:id="rId18" w:tgtFrame="_new" w:history="1">
        <w:r w:rsidRPr="007E0A4A">
          <w:rPr>
            <w:rStyle w:val="Hyperlink"/>
            <w:rFonts w:asciiTheme="minorHAnsi" w:hAnsiTheme="minorHAnsi" w:cstheme="minorHAnsi"/>
            <w:sz w:val="24"/>
            <w:szCs w:val="24"/>
          </w:rPr>
          <w:t>https://openjicareport.jica.go.jp/pdf/12304002.pdf</w:t>
        </w:r>
      </w:hyperlink>
      <w:r w:rsidRPr="007E0A4A">
        <w:rPr>
          <w:rFonts w:asciiTheme="minorHAnsi" w:hAnsiTheme="minorHAnsi" w:cstheme="minorHAnsi"/>
          <w:i/>
          <w:iCs/>
          <w:color w:val="000000" w:themeColor="text1"/>
          <w:sz w:val="24"/>
          <w:szCs w:val="24"/>
        </w:rPr>
        <w:t xml:space="preserve"> (Accessed: 23 June 2023).</w:t>
      </w:r>
    </w:p>
    <w:p w14:paraId="78568DAB" w14:textId="77777777" w:rsidR="00CF1F6D" w:rsidRPr="007E0A4A" w:rsidRDefault="00CF1F6D" w:rsidP="007E0A4A">
      <w:pPr>
        <w:pStyle w:val="ListParagraph"/>
        <w:numPr>
          <w:ilvl w:val="0"/>
          <w:numId w:val="14"/>
        </w:numPr>
        <w:spacing w:line="360" w:lineRule="auto"/>
        <w:ind w:left="714" w:hanging="357"/>
        <w:jc w:val="both"/>
        <w:rPr>
          <w:rFonts w:asciiTheme="minorHAnsi" w:hAnsiTheme="minorHAnsi" w:cstheme="minorHAnsi"/>
          <w:color w:val="000000" w:themeColor="text1"/>
          <w:sz w:val="24"/>
          <w:szCs w:val="24"/>
        </w:rPr>
      </w:pPr>
      <w:r w:rsidRPr="007E0A4A">
        <w:rPr>
          <w:rFonts w:asciiTheme="minorHAnsi" w:hAnsiTheme="minorHAnsi" w:cstheme="minorHAnsi"/>
          <w:color w:val="000000" w:themeColor="text1"/>
          <w:sz w:val="24"/>
          <w:szCs w:val="24"/>
        </w:rPr>
        <w:t>Kurnia, RF, Latief, Y &amp; Riantini, LS 2018, The development of risk-based standardized WBS (Work Breakdown Structure) for cost estimation of concrete Precast bridge construction. in </w:t>
      </w:r>
      <w:r w:rsidRPr="007E0A4A">
        <w:rPr>
          <w:rFonts w:asciiTheme="minorHAnsi" w:hAnsiTheme="minorHAnsi" w:cstheme="minorHAnsi"/>
          <w:i/>
          <w:iCs/>
          <w:color w:val="000000" w:themeColor="text1"/>
          <w:sz w:val="24"/>
          <w:szCs w:val="24"/>
        </w:rPr>
        <w:t>Proceedings of the International Conference on Industrial Engineering and Operations Management, IEOM 2018.</w:t>
      </w:r>
      <w:r w:rsidRPr="007E0A4A">
        <w:rPr>
          <w:rFonts w:asciiTheme="minorHAnsi" w:hAnsiTheme="minorHAnsi" w:cstheme="minorHAnsi"/>
          <w:color w:val="000000" w:themeColor="text1"/>
          <w:sz w:val="24"/>
          <w:szCs w:val="24"/>
        </w:rPr>
        <w:t> Proceedings of the International Conference on Industrial Engineering and Operations Management, vol. 2018-March, IEOM Society, pp. 731-739, 8th International Conference on Industrial Engineering and Operations Management, IEOM 2018, Bandung, Indonesia, 6/03/18.</w:t>
      </w:r>
    </w:p>
    <w:p w14:paraId="2B85E3D1" w14:textId="77777777" w:rsidR="00CF1F6D" w:rsidRPr="007E0A4A" w:rsidRDefault="00CF1F6D" w:rsidP="007E0A4A">
      <w:pPr>
        <w:pStyle w:val="ListParagraph"/>
        <w:numPr>
          <w:ilvl w:val="0"/>
          <w:numId w:val="14"/>
        </w:numPr>
        <w:spacing w:line="360" w:lineRule="auto"/>
        <w:jc w:val="both"/>
        <w:rPr>
          <w:rFonts w:cstheme="minorHAnsi"/>
          <w:sz w:val="24"/>
          <w:szCs w:val="24"/>
        </w:rPr>
      </w:pPr>
      <w:r w:rsidRPr="007E0A4A">
        <w:rPr>
          <w:rFonts w:cstheme="minorHAnsi"/>
          <w:sz w:val="24"/>
          <w:szCs w:val="24"/>
        </w:rPr>
        <w:t xml:space="preserve">Munawar, H.S. </w:t>
      </w:r>
      <w:r w:rsidRPr="007E0A4A">
        <w:rPr>
          <w:rFonts w:cstheme="minorHAnsi"/>
          <w:i/>
          <w:iCs/>
          <w:sz w:val="24"/>
          <w:szCs w:val="24"/>
        </w:rPr>
        <w:t>et al.</w:t>
      </w:r>
      <w:r w:rsidRPr="007E0A4A">
        <w:rPr>
          <w:rFonts w:cstheme="minorHAnsi"/>
          <w:sz w:val="24"/>
          <w:szCs w:val="24"/>
        </w:rPr>
        <w:t xml:space="preserve"> (2022) ‘Disruptive Technologies as a Solution for Disaster Risk Management: A Review’, </w:t>
      </w:r>
      <w:r w:rsidRPr="007E0A4A">
        <w:rPr>
          <w:rFonts w:cstheme="minorHAnsi"/>
          <w:i/>
          <w:iCs/>
          <w:sz w:val="24"/>
          <w:szCs w:val="24"/>
        </w:rPr>
        <w:t>Science of The Total Environment</w:t>
      </w:r>
      <w:r w:rsidRPr="007E0A4A">
        <w:rPr>
          <w:rFonts w:cstheme="minorHAnsi"/>
          <w:sz w:val="24"/>
          <w:szCs w:val="24"/>
        </w:rPr>
        <w:t xml:space="preserve">, 806, p. 151351. doi:10.1016/j.scitotenv.2021.151351. Available from </w:t>
      </w:r>
      <w:hyperlink r:id="rId19" w:history="1">
        <w:r w:rsidRPr="007E0A4A">
          <w:rPr>
            <w:rStyle w:val="Hyperlink"/>
            <w:rFonts w:asciiTheme="minorHAnsi" w:hAnsiTheme="minorHAnsi" w:cstheme="minorHAnsi"/>
            <w:sz w:val="24"/>
            <w:szCs w:val="24"/>
          </w:rPr>
          <w:t>https://doi.org/10.1016/j.scitotenv.2021.151351</w:t>
        </w:r>
      </w:hyperlink>
      <w:r w:rsidRPr="007E0A4A">
        <w:rPr>
          <w:rFonts w:cstheme="minorHAnsi"/>
          <w:sz w:val="24"/>
          <w:szCs w:val="24"/>
        </w:rPr>
        <w:t xml:space="preserve"> [Access: 20/06/2023]</w:t>
      </w:r>
    </w:p>
    <w:p w14:paraId="4A8184CB" w14:textId="77777777" w:rsidR="00CF1F6D" w:rsidRPr="007E0A4A" w:rsidRDefault="00CF1F6D" w:rsidP="007E0A4A">
      <w:pPr>
        <w:pStyle w:val="NormalWeb"/>
        <w:numPr>
          <w:ilvl w:val="0"/>
          <w:numId w:val="14"/>
        </w:numPr>
        <w:spacing w:line="360" w:lineRule="auto"/>
        <w:ind w:left="714" w:hanging="357"/>
        <w:jc w:val="both"/>
        <w:rPr>
          <w:rFonts w:asciiTheme="minorHAnsi" w:hAnsiTheme="minorHAnsi" w:cstheme="minorHAnsi"/>
        </w:rPr>
      </w:pPr>
      <w:r w:rsidRPr="007E0A4A">
        <w:rPr>
          <w:rFonts w:asciiTheme="minorHAnsi" w:hAnsiTheme="minorHAnsi" w:cstheme="minorHAnsi"/>
        </w:rPr>
        <w:lastRenderedPageBreak/>
        <w:t xml:space="preserve">Munroe, S. (2016) </w:t>
      </w:r>
      <w:r w:rsidRPr="007E0A4A">
        <w:rPr>
          <w:rFonts w:asciiTheme="minorHAnsi" w:hAnsiTheme="minorHAnsi" w:cstheme="minorHAnsi"/>
          <w:i/>
          <w:iCs/>
        </w:rPr>
        <w:t>SWOT analysis for building development</w:t>
      </w:r>
      <w:r w:rsidRPr="007E0A4A">
        <w:rPr>
          <w:rFonts w:asciiTheme="minorHAnsi" w:hAnsiTheme="minorHAnsi" w:cstheme="minorHAnsi"/>
        </w:rPr>
        <w:t xml:space="preserve">, </w:t>
      </w:r>
      <w:r w:rsidRPr="007E0A4A">
        <w:rPr>
          <w:rFonts w:asciiTheme="minorHAnsi" w:hAnsiTheme="minorHAnsi" w:cstheme="minorHAnsi"/>
          <w:i/>
          <w:iCs/>
        </w:rPr>
        <w:t>Small Business - Chron.com</w:t>
      </w:r>
      <w:r w:rsidRPr="007E0A4A">
        <w:rPr>
          <w:rFonts w:asciiTheme="minorHAnsi" w:hAnsiTheme="minorHAnsi" w:cstheme="minorHAnsi"/>
        </w:rPr>
        <w:t xml:space="preserve">. Available at: https://smallbusiness.chron.com/swot-analysis-building-development-42456.html (Accessed: 20 June 2023). </w:t>
      </w:r>
    </w:p>
    <w:p w14:paraId="65D03E9A" w14:textId="77777777" w:rsidR="00CF1F6D" w:rsidRPr="007E0A4A" w:rsidRDefault="00CF1F6D" w:rsidP="007E0A4A">
      <w:pPr>
        <w:pStyle w:val="ListParagraph"/>
        <w:numPr>
          <w:ilvl w:val="0"/>
          <w:numId w:val="14"/>
        </w:numPr>
        <w:spacing w:line="360" w:lineRule="auto"/>
        <w:jc w:val="both"/>
        <w:rPr>
          <w:rFonts w:asciiTheme="minorHAnsi" w:hAnsiTheme="minorHAnsi" w:cstheme="minorHAnsi"/>
          <w:sz w:val="24"/>
          <w:szCs w:val="24"/>
        </w:rPr>
      </w:pPr>
      <w:r w:rsidRPr="007E0A4A">
        <w:rPr>
          <w:rFonts w:asciiTheme="minorHAnsi" w:hAnsiTheme="minorHAnsi" w:cstheme="minorHAnsi"/>
          <w:sz w:val="24"/>
          <w:szCs w:val="24"/>
        </w:rPr>
        <w:t xml:space="preserve">Nieto-Morote, A. and Ruz-Vila, F. (2011) ‘A fuzzy approach to construction project risk assessment’, </w:t>
      </w:r>
      <w:r w:rsidRPr="007E0A4A">
        <w:rPr>
          <w:rFonts w:asciiTheme="minorHAnsi" w:hAnsiTheme="minorHAnsi" w:cstheme="minorHAnsi"/>
          <w:i/>
          <w:iCs/>
          <w:sz w:val="24"/>
          <w:szCs w:val="24"/>
        </w:rPr>
        <w:t>International Journal of Project Management</w:t>
      </w:r>
      <w:r w:rsidRPr="007E0A4A">
        <w:rPr>
          <w:rFonts w:asciiTheme="minorHAnsi" w:hAnsiTheme="minorHAnsi" w:cstheme="minorHAnsi"/>
          <w:sz w:val="24"/>
          <w:szCs w:val="24"/>
        </w:rPr>
        <w:t xml:space="preserve">, 29(2), pp. 220–231. doi:10.1016/j.ijproman.2010.02.002. </w:t>
      </w:r>
    </w:p>
    <w:p w14:paraId="00FE9881" w14:textId="77777777" w:rsidR="00CF1F6D" w:rsidRPr="007E0A4A" w:rsidRDefault="00CF1F6D" w:rsidP="007E0A4A">
      <w:pPr>
        <w:pStyle w:val="NormalWeb"/>
        <w:numPr>
          <w:ilvl w:val="0"/>
          <w:numId w:val="14"/>
        </w:numPr>
        <w:spacing w:line="360" w:lineRule="auto"/>
        <w:ind w:left="714" w:hanging="357"/>
        <w:jc w:val="both"/>
        <w:rPr>
          <w:rFonts w:asciiTheme="minorHAnsi" w:hAnsiTheme="minorHAnsi" w:cstheme="minorHAnsi"/>
        </w:rPr>
      </w:pPr>
      <w:r w:rsidRPr="007E0A4A">
        <w:rPr>
          <w:rFonts w:asciiTheme="minorHAnsi" w:hAnsiTheme="minorHAnsi" w:cstheme="minorHAnsi"/>
        </w:rPr>
        <w:t xml:space="preserve">Peachyessay (2021) </w:t>
      </w:r>
      <w:r w:rsidRPr="007E0A4A">
        <w:rPr>
          <w:rFonts w:asciiTheme="minorHAnsi" w:hAnsiTheme="minorHAnsi" w:cstheme="minorHAnsi"/>
          <w:i/>
          <w:iCs/>
        </w:rPr>
        <w:t>Constructing a bridge: Development of a city</w:t>
      </w:r>
      <w:r w:rsidRPr="007E0A4A">
        <w:rPr>
          <w:rFonts w:asciiTheme="minorHAnsi" w:hAnsiTheme="minorHAnsi" w:cstheme="minorHAnsi"/>
        </w:rPr>
        <w:t xml:space="preserve">, </w:t>
      </w:r>
      <w:r w:rsidRPr="007E0A4A">
        <w:rPr>
          <w:rFonts w:asciiTheme="minorHAnsi" w:hAnsiTheme="minorHAnsi" w:cstheme="minorHAnsi"/>
          <w:i/>
          <w:iCs/>
        </w:rPr>
        <w:t>Peachy Essay</w:t>
      </w:r>
      <w:r w:rsidRPr="007E0A4A">
        <w:rPr>
          <w:rFonts w:asciiTheme="minorHAnsi" w:hAnsiTheme="minorHAnsi" w:cstheme="minorHAnsi"/>
        </w:rPr>
        <w:t xml:space="preserve">. Available at: https://peachyessay.com/sample-essay/constructing-a-bridge-development-of-a-city/ (Accessed: 20 June 2023). </w:t>
      </w:r>
    </w:p>
    <w:p w14:paraId="422D3852" w14:textId="77777777" w:rsidR="00CF1F6D" w:rsidRPr="007E0A4A" w:rsidRDefault="00CF1F6D" w:rsidP="007E0A4A">
      <w:pPr>
        <w:pStyle w:val="ListParagraph"/>
        <w:numPr>
          <w:ilvl w:val="0"/>
          <w:numId w:val="14"/>
        </w:numPr>
        <w:spacing w:line="360" w:lineRule="auto"/>
        <w:jc w:val="both"/>
        <w:rPr>
          <w:rFonts w:cstheme="minorHAnsi"/>
          <w:sz w:val="24"/>
          <w:szCs w:val="24"/>
        </w:rPr>
      </w:pPr>
      <w:r w:rsidRPr="007E0A4A">
        <w:rPr>
          <w:rFonts w:cstheme="minorHAnsi"/>
          <w:sz w:val="24"/>
          <w:szCs w:val="24"/>
        </w:rPr>
        <w:t>Putnam, M</w:t>
      </w:r>
      <w:r w:rsidRPr="007E0A4A">
        <w:rPr>
          <w:rFonts w:cstheme="minorHAnsi"/>
          <w:i/>
          <w:iCs/>
          <w:sz w:val="24"/>
          <w:szCs w:val="24"/>
        </w:rPr>
        <w:t>. et al</w:t>
      </w:r>
      <w:r w:rsidRPr="007E0A4A">
        <w:rPr>
          <w:rFonts w:cstheme="minorHAnsi"/>
          <w:sz w:val="24"/>
          <w:szCs w:val="24"/>
        </w:rPr>
        <w:t xml:space="preserve">. (2005) ‘Building Financial Bridges to economic development and Community Integration’, </w:t>
      </w:r>
      <w:r w:rsidRPr="007E0A4A">
        <w:rPr>
          <w:rFonts w:cstheme="minorHAnsi"/>
          <w:i/>
          <w:iCs/>
          <w:sz w:val="24"/>
          <w:szCs w:val="24"/>
        </w:rPr>
        <w:t>Journal of Social Work in Disability &amp;amp; Rehabilitation</w:t>
      </w:r>
      <w:r w:rsidRPr="007E0A4A">
        <w:rPr>
          <w:rFonts w:cstheme="minorHAnsi"/>
          <w:sz w:val="24"/>
          <w:szCs w:val="24"/>
        </w:rPr>
        <w:t xml:space="preserve">, 4(3), pp. 61–86. doi:10.1300/j198v04n03_06. Available from </w:t>
      </w:r>
      <w:hyperlink r:id="rId20" w:history="1">
        <w:r w:rsidRPr="007E0A4A">
          <w:rPr>
            <w:rStyle w:val="Hyperlink"/>
            <w:rFonts w:asciiTheme="minorHAnsi" w:hAnsiTheme="minorHAnsi" w:cstheme="minorHAnsi"/>
            <w:sz w:val="24"/>
            <w:szCs w:val="24"/>
          </w:rPr>
          <w:t>https://doi.org/10.1300/J198v04n03_</w:t>
        </w:r>
      </w:hyperlink>
      <w:r w:rsidRPr="007E0A4A">
        <w:rPr>
          <w:rFonts w:cstheme="minorHAnsi"/>
          <w:sz w:val="24"/>
          <w:szCs w:val="24"/>
        </w:rPr>
        <w:t xml:space="preserve"> [Access: 19/06/2023]</w:t>
      </w:r>
    </w:p>
    <w:p w14:paraId="5BD6891D" w14:textId="77777777" w:rsidR="00CF1F6D" w:rsidRPr="007E0A4A" w:rsidRDefault="00CF1F6D" w:rsidP="007E0A4A">
      <w:pPr>
        <w:pStyle w:val="ListParagraph"/>
        <w:numPr>
          <w:ilvl w:val="0"/>
          <w:numId w:val="14"/>
        </w:numPr>
        <w:spacing w:line="360" w:lineRule="auto"/>
        <w:jc w:val="both"/>
        <w:rPr>
          <w:rFonts w:cstheme="minorHAnsi"/>
          <w:sz w:val="24"/>
          <w:szCs w:val="24"/>
        </w:rPr>
      </w:pPr>
      <w:r w:rsidRPr="007E0A4A">
        <w:rPr>
          <w:rFonts w:cstheme="minorHAnsi"/>
          <w:sz w:val="24"/>
          <w:szCs w:val="24"/>
        </w:rPr>
        <w:t xml:space="preserve">Robichaud, L.B. and Anantatmula, V.S. (2011) ‘Greening Project Management Practices for Sustainable Construction’, </w:t>
      </w:r>
      <w:r w:rsidRPr="007E0A4A">
        <w:rPr>
          <w:rFonts w:cstheme="minorHAnsi"/>
          <w:i/>
          <w:iCs/>
          <w:sz w:val="24"/>
          <w:szCs w:val="24"/>
        </w:rPr>
        <w:t>Journal of Management in Engineering</w:t>
      </w:r>
      <w:r w:rsidRPr="007E0A4A">
        <w:rPr>
          <w:rFonts w:cstheme="minorHAnsi"/>
          <w:sz w:val="24"/>
          <w:szCs w:val="24"/>
        </w:rPr>
        <w:t xml:space="preserve">, 27(1), pp. 48–57. doi:10.1061/(asce)me.1943-5479.0000030. Available from </w:t>
      </w:r>
      <w:hyperlink r:id="rId21" w:history="1">
        <w:r w:rsidRPr="007E0A4A">
          <w:rPr>
            <w:rStyle w:val="Hyperlink"/>
            <w:rFonts w:asciiTheme="minorHAnsi" w:hAnsiTheme="minorHAnsi" w:cstheme="minorHAnsi"/>
            <w:sz w:val="24"/>
            <w:szCs w:val="24"/>
          </w:rPr>
          <w:t>https://d1wqtxts1xzle7.cloudfront.net/31090393/11-libre.pdf?1392250501=&amp;response-content-</w:t>
        </w:r>
      </w:hyperlink>
      <w:r w:rsidRPr="007E0A4A">
        <w:rPr>
          <w:rFonts w:cstheme="minorHAnsi"/>
          <w:sz w:val="24"/>
          <w:szCs w:val="24"/>
        </w:rPr>
        <w:t xml:space="preserve"> [Access: 20/06/2023]</w:t>
      </w:r>
    </w:p>
    <w:p w14:paraId="50571558" w14:textId="77777777" w:rsidR="00CF1F6D" w:rsidRPr="007E0A4A" w:rsidRDefault="00CF1F6D" w:rsidP="007E0A4A">
      <w:pPr>
        <w:pStyle w:val="ListParagraph"/>
        <w:numPr>
          <w:ilvl w:val="0"/>
          <w:numId w:val="14"/>
        </w:numPr>
        <w:spacing w:line="360" w:lineRule="auto"/>
        <w:ind w:left="714" w:hanging="357"/>
        <w:jc w:val="both"/>
        <w:rPr>
          <w:rFonts w:asciiTheme="minorHAnsi" w:hAnsiTheme="minorHAnsi" w:cstheme="minorHAnsi"/>
          <w:color w:val="000000" w:themeColor="text1"/>
          <w:sz w:val="24"/>
          <w:szCs w:val="24"/>
        </w:rPr>
      </w:pPr>
      <w:r w:rsidRPr="007E0A4A">
        <w:rPr>
          <w:rFonts w:asciiTheme="minorHAnsi" w:hAnsiTheme="minorHAnsi" w:cstheme="minorHAnsi"/>
          <w:i/>
          <w:iCs/>
          <w:color w:val="000000" w:themeColor="text1"/>
          <w:sz w:val="24"/>
          <w:szCs w:val="24"/>
        </w:rPr>
        <w:t>Three Dimensions of Planning for Bridge Construction</w:t>
      </w:r>
      <w:r w:rsidRPr="007E0A4A">
        <w:rPr>
          <w:rFonts w:asciiTheme="minorHAnsi" w:hAnsiTheme="minorHAnsi" w:cstheme="minorHAnsi"/>
          <w:color w:val="000000" w:themeColor="text1"/>
          <w:sz w:val="24"/>
          <w:szCs w:val="24"/>
        </w:rPr>
        <w:t> (2017) Available at: https://theconstructor.org/structures/bridge-construction-planning/15656/ (Accessed: 22 June 2023).</w:t>
      </w:r>
      <w:bookmarkStart w:id="2" w:name="_Hlk138434492"/>
    </w:p>
    <w:bookmarkEnd w:id="2"/>
    <w:p w14:paraId="37DABBD1" w14:textId="77777777" w:rsidR="00CF1F6D" w:rsidRPr="007E0A4A" w:rsidRDefault="00CF1F6D" w:rsidP="007E0A4A">
      <w:pPr>
        <w:pStyle w:val="NormalWeb"/>
        <w:numPr>
          <w:ilvl w:val="0"/>
          <w:numId w:val="14"/>
        </w:numPr>
        <w:spacing w:line="360" w:lineRule="auto"/>
        <w:jc w:val="both"/>
        <w:rPr>
          <w:rFonts w:asciiTheme="minorHAnsi" w:hAnsiTheme="minorHAnsi" w:cstheme="minorHAnsi"/>
        </w:rPr>
      </w:pPr>
      <w:r w:rsidRPr="007E0A4A">
        <w:rPr>
          <w:rFonts w:asciiTheme="minorHAnsi" w:hAnsiTheme="minorHAnsi" w:cstheme="minorHAnsi"/>
        </w:rPr>
        <w:t xml:space="preserve">Vitalii (2022) </w:t>
      </w:r>
      <w:r w:rsidRPr="007E0A4A">
        <w:rPr>
          <w:rFonts w:asciiTheme="minorHAnsi" w:hAnsiTheme="minorHAnsi" w:cstheme="minorHAnsi"/>
          <w:i/>
          <w:iCs/>
        </w:rPr>
        <w:t>5 phases of Project Management Life Cycle You Need to Know</w:t>
      </w:r>
      <w:r w:rsidRPr="007E0A4A">
        <w:rPr>
          <w:rFonts w:asciiTheme="minorHAnsi" w:hAnsiTheme="minorHAnsi" w:cstheme="minorHAnsi"/>
        </w:rPr>
        <w:t xml:space="preserve">, </w:t>
      </w:r>
      <w:r w:rsidRPr="007E0A4A">
        <w:rPr>
          <w:rFonts w:asciiTheme="minorHAnsi" w:hAnsiTheme="minorHAnsi" w:cstheme="minorHAnsi"/>
          <w:i/>
          <w:iCs/>
        </w:rPr>
        <w:t>project</w:t>
      </w:r>
      <w:r w:rsidRPr="007E0A4A">
        <w:rPr>
          <w:rFonts w:asciiTheme="minorHAnsi" w:hAnsiTheme="minorHAnsi" w:cstheme="minorHAnsi"/>
        </w:rPr>
        <w:t xml:space="preserve">. Available at: https://project-management.com/project-management-phases/ (Accessed: 19 June 2023). </w:t>
      </w:r>
    </w:p>
    <w:sectPr w:rsidR="00CF1F6D" w:rsidRPr="007E0A4A">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65B29" w14:textId="77777777" w:rsidR="00505FFF" w:rsidRDefault="00505FFF" w:rsidP="007208A1">
      <w:pPr>
        <w:spacing w:after="0" w:line="240" w:lineRule="auto"/>
      </w:pPr>
      <w:r>
        <w:separator/>
      </w:r>
    </w:p>
  </w:endnote>
  <w:endnote w:type="continuationSeparator" w:id="0">
    <w:p w14:paraId="6E74CED2" w14:textId="77777777" w:rsidR="00505FFF" w:rsidRDefault="00505FFF" w:rsidP="007208A1">
      <w:pPr>
        <w:spacing w:after="0" w:line="240" w:lineRule="auto"/>
      </w:pPr>
      <w:r>
        <w:continuationSeparator/>
      </w:r>
    </w:p>
  </w:endnote>
  <w:endnote w:type="continuationNotice" w:id="1">
    <w:p w14:paraId="37681D0C" w14:textId="77777777" w:rsidR="00505FFF" w:rsidRDefault="00505F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5306543"/>
      <w:docPartObj>
        <w:docPartGallery w:val="Page Numbers (Bottom of Page)"/>
        <w:docPartUnique/>
      </w:docPartObj>
    </w:sdtPr>
    <w:sdtEndPr>
      <w:rPr>
        <w:noProof/>
      </w:rPr>
    </w:sdtEndPr>
    <w:sdtContent>
      <w:p w14:paraId="050FBB8B" w14:textId="0BE43F5B" w:rsidR="007208A1" w:rsidRDefault="007208A1">
        <w:pPr>
          <w:pStyle w:val="Footer"/>
        </w:pPr>
        <w:r>
          <w:fldChar w:fldCharType="begin"/>
        </w:r>
        <w:r>
          <w:instrText xml:space="preserve"> PAGE   \* MERGEFORMAT </w:instrText>
        </w:r>
        <w:r>
          <w:fldChar w:fldCharType="separate"/>
        </w:r>
        <w:r>
          <w:rPr>
            <w:noProof/>
          </w:rPr>
          <w:t>2</w:t>
        </w:r>
        <w:r>
          <w:rPr>
            <w:noProof/>
          </w:rPr>
          <w:fldChar w:fldCharType="end"/>
        </w:r>
      </w:p>
    </w:sdtContent>
  </w:sdt>
  <w:p w14:paraId="33CE4D2C" w14:textId="77777777" w:rsidR="007208A1" w:rsidRDefault="007208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59F39" w14:textId="77777777" w:rsidR="00505FFF" w:rsidRDefault="00505FFF" w:rsidP="007208A1">
      <w:pPr>
        <w:spacing w:after="0" w:line="240" w:lineRule="auto"/>
      </w:pPr>
      <w:r>
        <w:separator/>
      </w:r>
    </w:p>
  </w:footnote>
  <w:footnote w:type="continuationSeparator" w:id="0">
    <w:p w14:paraId="273553EA" w14:textId="77777777" w:rsidR="00505FFF" w:rsidRDefault="00505FFF" w:rsidP="007208A1">
      <w:pPr>
        <w:spacing w:after="0" w:line="240" w:lineRule="auto"/>
      </w:pPr>
      <w:r>
        <w:continuationSeparator/>
      </w:r>
    </w:p>
  </w:footnote>
  <w:footnote w:type="continuationNotice" w:id="1">
    <w:p w14:paraId="29B64331" w14:textId="77777777" w:rsidR="00505FFF" w:rsidRDefault="00505FF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A2664"/>
    <w:multiLevelType w:val="hybridMultilevel"/>
    <w:tmpl w:val="A8B22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222471"/>
    <w:multiLevelType w:val="multilevel"/>
    <w:tmpl w:val="8CDA00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36E53812"/>
    <w:multiLevelType w:val="hybridMultilevel"/>
    <w:tmpl w:val="8E4EC74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8AD106B"/>
    <w:multiLevelType w:val="hybridMultilevel"/>
    <w:tmpl w:val="1566501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98C7468"/>
    <w:multiLevelType w:val="hybridMultilevel"/>
    <w:tmpl w:val="307ED140"/>
    <w:lvl w:ilvl="0" w:tplc="0409000F">
      <w:start w:val="1"/>
      <w:numFmt w:val="decimal"/>
      <w:lvlText w:val="%1."/>
      <w:lvlJc w:val="left"/>
      <w:pPr>
        <w:ind w:left="1425" w:hanging="360"/>
      </w:pPr>
    </w:lvl>
    <w:lvl w:ilvl="1" w:tplc="04090019">
      <w:start w:val="1"/>
      <w:numFmt w:val="lowerLetter"/>
      <w:lvlText w:val="%2."/>
      <w:lvlJc w:val="left"/>
      <w:pPr>
        <w:ind w:left="2145" w:hanging="360"/>
      </w:pPr>
    </w:lvl>
    <w:lvl w:ilvl="2" w:tplc="0409001B">
      <w:start w:val="1"/>
      <w:numFmt w:val="lowerRoman"/>
      <w:lvlText w:val="%3."/>
      <w:lvlJc w:val="right"/>
      <w:pPr>
        <w:ind w:left="2865" w:hanging="180"/>
      </w:pPr>
    </w:lvl>
    <w:lvl w:ilvl="3" w:tplc="0409000F">
      <w:start w:val="1"/>
      <w:numFmt w:val="decimal"/>
      <w:lvlText w:val="%4."/>
      <w:lvlJc w:val="left"/>
      <w:pPr>
        <w:ind w:left="3585" w:hanging="360"/>
      </w:pPr>
    </w:lvl>
    <w:lvl w:ilvl="4" w:tplc="04090019">
      <w:start w:val="1"/>
      <w:numFmt w:val="lowerLetter"/>
      <w:lvlText w:val="%5."/>
      <w:lvlJc w:val="left"/>
      <w:pPr>
        <w:ind w:left="4305" w:hanging="360"/>
      </w:pPr>
    </w:lvl>
    <w:lvl w:ilvl="5" w:tplc="0409001B">
      <w:start w:val="1"/>
      <w:numFmt w:val="lowerRoman"/>
      <w:lvlText w:val="%6."/>
      <w:lvlJc w:val="right"/>
      <w:pPr>
        <w:ind w:left="5025" w:hanging="180"/>
      </w:pPr>
    </w:lvl>
    <w:lvl w:ilvl="6" w:tplc="0409000F">
      <w:start w:val="1"/>
      <w:numFmt w:val="decimal"/>
      <w:lvlText w:val="%7."/>
      <w:lvlJc w:val="left"/>
      <w:pPr>
        <w:ind w:left="5745" w:hanging="360"/>
      </w:pPr>
    </w:lvl>
    <w:lvl w:ilvl="7" w:tplc="04090019">
      <w:start w:val="1"/>
      <w:numFmt w:val="lowerLetter"/>
      <w:lvlText w:val="%8."/>
      <w:lvlJc w:val="left"/>
      <w:pPr>
        <w:ind w:left="6465" w:hanging="360"/>
      </w:pPr>
    </w:lvl>
    <w:lvl w:ilvl="8" w:tplc="0409001B">
      <w:start w:val="1"/>
      <w:numFmt w:val="lowerRoman"/>
      <w:lvlText w:val="%9."/>
      <w:lvlJc w:val="right"/>
      <w:pPr>
        <w:ind w:left="7185" w:hanging="180"/>
      </w:pPr>
    </w:lvl>
  </w:abstractNum>
  <w:abstractNum w:abstractNumId="5" w15:restartNumberingAfterBreak="0">
    <w:nsid w:val="40F95F08"/>
    <w:multiLevelType w:val="hybridMultilevel"/>
    <w:tmpl w:val="5D1C6E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1D1D11"/>
    <w:multiLevelType w:val="hybridMultilevel"/>
    <w:tmpl w:val="B6EE45C0"/>
    <w:lvl w:ilvl="0" w:tplc="08090003">
      <w:start w:val="1"/>
      <w:numFmt w:val="bullet"/>
      <w:lvlText w:val="o"/>
      <w:lvlJc w:val="left"/>
      <w:pPr>
        <w:ind w:left="780" w:hanging="360"/>
      </w:pPr>
      <w:rPr>
        <w:rFonts w:ascii="Courier New" w:hAnsi="Courier New" w:cs="Courier New"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42E33C49"/>
    <w:multiLevelType w:val="multilevel"/>
    <w:tmpl w:val="0D8CFF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682872"/>
    <w:multiLevelType w:val="hybridMultilevel"/>
    <w:tmpl w:val="D2F46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496915"/>
    <w:multiLevelType w:val="hybridMultilevel"/>
    <w:tmpl w:val="36026A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6B7770"/>
    <w:multiLevelType w:val="hybridMultilevel"/>
    <w:tmpl w:val="D1844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FF1D19"/>
    <w:multiLevelType w:val="multilevel"/>
    <w:tmpl w:val="EA6A75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5D6C4156"/>
    <w:multiLevelType w:val="hybridMultilevel"/>
    <w:tmpl w:val="8996A488"/>
    <w:lvl w:ilvl="0" w:tplc="AF805F7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2E6EA1"/>
    <w:multiLevelType w:val="hybridMultilevel"/>
    <w:tmpl w:val="BC54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1231DB"/>
    <w:multiLevelType w:val="hybridMultilevel"/>
    <w:tmpl w:val="58E810B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7722E9"/>
    <w:multiLevelType w:val="hybridMultilevel"/>
    <w:tmpl w:val="92E24FA8"/>
    <w:lvl w:ilvl="0" w:tplc="0809000D">
      <w:start w:val="1"/>
      <w:numFmt w:val="bullet"/>
      <w:lvlText w:val=""/>
      <w:lvlJc w:val="left"/>
      <w:pPr>
        <w:ind w:left="780" w:hanging="360"/>
      </w:pPr>
      <w:rPr>
        <w:rFonts w:ascii="Wingdings" w:hAnsi="Wingdings" w:hint="default"/>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16" w15:restartNumberingAfterBreak="0">
    <w:nsid w:val="6BA453C4"/>
    <w:multiLevelType w:val="multilevel"/>
    <w:tmpl w:val="7D583B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EB27DC1"/>
    <w:multiLevelType w:val="hybridMultilevel"/>
    <w:tmpl w:val="68224D6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96E50A8"/>
    <w:multiLevelType w:val="hybridMultilevel"/>
    <w:tmpl w:val="24BA68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CA2BE5"/>
    <w:multiLevelType w:val="multilevel"/>
    <w:tmpl w:val="79C4F2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408304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3935185">
    <w:abstractNumId w:val="7"/>
  </w:num>
  <w:num w:numId="3" w16cid:durableId="371002613">
    <w:abstractNumId w:val="2"/>
  </w:num>
  <w:num w:numId="4" w16cid:durableId="1175221853">
    <w:abstractNumId w:val="3"/>
  </w:num>
  <w:num w:numId="5" w16cid:durableId="619798836">
    <w:abstractNumId w:val="17"/>
  </w:num>
  <w:num w:numId="6" w16cid:durableId="1259555888">
    <w:abstractNumId w:val="16"/>
  </w:num>
  <w:num w:numId="7" w16cid:durableId="234049898">
    <w:abstractNumId w:val="11"/>
  </w:num>
  <w:num w:numId="8" w16cid:durableId="659623070">
    <w:abstractNumId w:val="1"/>
  </w:num>
  <w:num w:numId="9" w16cid:durableId="1110665316">
    <w:abstractNumId w:val="19"/>
  </w:num>
  <w:num w:numId="10" w16cid:durableId="64957476">
    <w:abstractNumId w:val="0"/>
  </w:num>
  <w:num w:numId="11" w16cid:durableId="617954936">
    <w:abstractNumId w:val="13"/>
  </w:num>
  <w:num w:numId="12" w16cid:durableId="1281910517">
    <w:abstractNumId w:val="8"/>
  </w:num>
  <w:num w:numId="13" w16cid:durableId="472910279">
    <w:abstractNumId w:val="10"/>
  </w:num>
  <w:num w:numId="14" w16cid:durableId="1158693478">
    <w:abstractNumId w:val="12"/>
  </w:num>
  <w:num w:numId="15" w16cid:durableId="505942573">
    <w:abstractNumId w:val="9"/>
  </w:num>
  <w:num w:numId="16" w16cid:durableId="1937866703">
    <w:abstractNumId w:val="18"/>
  </w:num>
  <w:num w:numId="17" w16cid:durableId="2048144176">
    <w:abstractNumId w:val="6"/>
  </w:num>
  <w:num w:numId="18" w16cid:durableId="124743777">
    <w:abstractNumId w:val="15"/>
  </w:num>
  <w:num w:numId="19" w16cid:durableId="249509454">
    <w:abstractNumId w:val="14"/>
  </w:num>
  <w:num w:numId="20" w16cid:durableId="1539590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B9A"/>
    <w:rsid w:val="00000372"/>
    <w:rsid w:val="00001597"/>
    <w:rsid w:val="00003ACF"/>
    <w:rsid w:val="00004F76"/>
    <w:rsid w:val="00006257"/>
    <w:rsid w:val="0001367B"/>
    <w:rsid w:val="000170F5"/>
    <w:rsid w:val="0001765F"/>
    <w:rsid w:val="000215D1"/>
    <w:rsid w:val="000244F8"/>
    <w:rsid w:val="0002660B"/>
    <w:rsid w:val="00036483"/>
    <w:rsid w:val="00036CEF"/>
    <w:rsid w:val="00036E85"/>
    <w:rsid w:val="0004019F"/>
    <w:rsid w:val="00042067"/>
    <w:rsid w:val="000455C0"/>
    <w:rsid w:val="00060695"/>
    <w:rsid w:val="00067655"/>
    <w:rsid w:val="00072435"/>
    <w:rsid w:val="0007629B"/>
    <w:rsid w:val="00076B02"/>
    <w:rsid w:val="000801BF"/>
    <w:rsid w:val="000827D5"/>
    <w:rsid w:val="000848B4"/>
    <w:rsid w:val="0008520D"/>
    <w:rsid w:val="00086F94"/>
    <w:rsid w:val="00090D24"/>
    <w:rsid w:val="00091B31"/>
    <w:rsid w:val="00091B66"/>
    <w:rsid w:val="00092C08"/>
    <w:rsid w:val="0009308C"/>
    <w:rsid w:val="000A0D8B"/>
    <w:rsid w:val="000A1965"/>
    <w:rsid w:val="000A2E7B"/>
    <w:rsid w:val="000A431D"/>
    <w:rsid w:val="000A46B8"/>
    <w:rsid w:val="000A50F5"/>
    <w:rsid w:val="000A51C3"/>
    <w:rsid w:val="000A558A"/>
    <w:rsid w:val="000A64D6"/>
    <w:rsid w:val="000A6E2A"/>
    <w:rsid w:val="000B1A61"/>
    <w:rsid w:val="000C2AA6"/>
    <w:rsid w:val="000C5557"/>
    <w:rsid w:val="000D0699"/>
    <w:rsid w:val="000D0AC4"/>
    <w:rsid w:val="000D1422"/>
    <w:rsid w:val="000D182A"/>
    <w:rsid w:val="000D7454"/>
    <w:rsid w:val="000E0F06"/>
    <w:rsid w:val="000E1CA0"/>
    <w:rsid w:val="000E6141"/>
    <w:rsid w:val="000F0379"/>
    <w:rsid w:val="000F7598"/>
    <w:rsid w:val="000F7DB3"/>
    <w:rsid w:val="00103C30"/>
    <w:rsid w:val="001062C7"/>
    <w:rsid w:val="0010686B"/>
    <w:rsid w:val="00111788"/>
    <w:rsid w:val="001124DA"/>
    <w:rsid w:val="0011524E"/>
    <w:rsid w:val="001155E0"/>
    <w:rsid w:val="0011589E"/>
    <w:rsid w:val="00117F5C"/>
    <w:rsid w:val="00123C77"/>
    <w:rsid w:val="001242D0"/>
    <w:rsid w:val="001246EA"/>
    <w:rsid w:val="00127A0E"/>
    <w:rsid w:val="00132AFF"/>
    <w:rsid w:val="00135EA6"/>
    <w:rsid w:val="00136243"/>
    <w:rsid w:val="00137DA3"/>
    <w:rsid w:val="001414E6"/>
    <w:rsid w:val="0014371D"/>
    <w:rsid w:val="001440E4"/>
    <w:rsid w:val="00150506"/>
    <w:rsid w:val="001521DA"/>
    <w:rsid w:val="00155028"/>
    <w:rsid w:val="00155BC9"/>
    <w:rsid w:val="00156145"/>
    <w:rsid w:val="00157E22"/>
    <w:rsid w:val="00160222"/>
    <w:rsid w:val="0016167F"/>
    <w:rsid w:val="001652D0"/>
    <w:rsid w:val="001671BC"/>
    <w:rsid w:val="0017222D"/>
    <w:rsid w:val="00173604"/>
    <w:rsid w:val="0017766C"/>
    <w:rsid w:val="00181832"/>
    <w:rsid w:val="001818C9"/>
    <w:rsid w:val="00186C06"/>
    <w:rsid w:val="001908E1"/>
    <w:rsid w:val="00191165"/>
    <w:rsid w:val="001920E7"/>
    <w:rsid w:val="00193C4C"/>
    <w:rsid w:val="00194ABC"/>
    <w:rsid w:val="00196B44"/>
    <w:rsid w:val="001A0DF3"/>
    <w:rsid w:val="001A1F07"/>
    <w:rsid w:val="001A6F46"/>
    <w:rsid w:val="001A74D3"/>
    <w:rsid w:val="001B340C"/>
    <w:rsid w:val="001B3505"/>
    <w:rsid w:val="001B5BD6"/>
    <w:rsid w:val="001B7DFF"/>
    <w:rsid w:val="001C1CF9"/>
    <w:rsid w:val="001C2A6A"/>
    <w:rsid w:val="001C44E0"/>
    <w:rsid w:val="001C4D30"/>
    <w:rsid w:val="001C57EE"/>
    <w:rsid w:val="001C7E4C"/>
    <w:rsid w:val="001D1982"/>
    <w:rsid w:val="001D2556"/>
    <w:rsid w:val="001D3960"/>
    <w:rsid w:val="001D432C"/>
    <w:rsid w:val="001E069F"/>
    <w:rsid w:val="001E148A"/>
    <w:rsid w:val="001E1D8E"/>
    <w:rsid w:val="001E3013"/>
    <w:rsid w:val="001E40DD"/>
    <w:rsid w:val="001F17AF"/>
    <w:rsid w:val="001F5982"/>
    <w:rsid w:val="00214861"/>
    <w:rsid w:val="00216672"/>
    <w:rsid w:val="0021701D"/>
    <w:rsid w:val="002221C3"/>
    <w:rsid w:val="00225910"/>
    <w:rsid w:val="00227389"/>
    <w:rsid w:val="00230756"/>
    <w:rsid w:val="00230C65"/>
    <w:rsid w:val="002321C2"/>
    <w:rsid w:val="00233A11"/>
    <w:rsid w:val="00234EDA"/>
    <w:rsid w:val="00235C01"/>
    <w:rsid w:val="00237291"/>
    <w:rsid w:val="002411AC"/>
    <w:rsid w:val="0024142C"/>
    <w:rsid w:val="00241C5C"/>
    <w:rsid w:val="00242B02"/>
    <w:rsid w:val="002459F9"/>
    <w:rsid w:val="002465A9"/>
    <w:rsid w:val="0025217B"/>
    <w:rsid w:val="00255CB0"/>
    <w:rsid w:val="0025715B"/>
    <w:rsid w:val="00257CC3"/>
    <w:rsid w:val="00260F4B"/>
    <w:rsid w:val="002675ED"/>
    <w:rsid w:val="0027047F"/>
    <w:rsid w:val="00271C14"/>
    <w:rsid w:val="00281BCF"/>
    <w:rsid w:val="0028492C"/>
    <w:rsid w:val="00286DD8"/>
    <w:rsid w:val="00286E48"/>
    <w:rsid w:val="002876E9"/>
    <w:rsid w:val="00290006"/>
    <w:rsid w:val="0029637F"/>
    <w:rsid w:val="002A1EF7"/>
    <w:rsid w:val="002A2382"/>
    <w:rsid w:val="002A66E8"/>
    <w:rsid w:val="002A6E0B"/>
    <w:rsid w:val="002A7890"/>
    <w:rsid w:val="002B23C8"/>
    <w:rsid w:val="002B51AA"/>
    <w:rsid w:val="002C0B3A"/>
    <w:rsid w:val="002C18D4"/>
    <w:rsid w:val="002C25C1"/>
    <w:rsid w:val="002C4D79"/>
    <w:rsid w:val="002C586D"/>
    <w:rsid w:val="002C5EC4"/>
    <w:rsid w:val="002D2AA3"/>
    <w:rsid w:val="002D39DD"/>
    <w:rsid w:val="002D46D5"/>
    <w:rsid w:val="002D60E1"/>
    <w:rsid w:val="002D6131"/>
    <w:rsid w:val="002E0913"/>
    <w:rsid w:val="002E0972"/>
    <w:rsid w:val="002E0C5E"/>
    <w:rsid w:val="002E26D2"/>
    <w:rsid w:val="002E3062"/>
    <w:rsid w:val="002E4C7B"/>
    <w:rsid w:val="002E6ACB"/>
    <w:rsid w:val="002F0B93"/>
    <w:rsid w:val="002F2616"/>
    <w:rsid w:val="002F3F23"/>
    <w:rsid w:val="00303DB2"/>
    <w:rsid w:val="0030411E"/>
    <w:rsid w:val="003056E3"/>
    <w:rsid w:val="0031158E"/>
    <w:rsid w:val="00314946"/>
    <w:rsid w:val="00315CB9"/>
    <w:rsid w:val="0031731D"/>
    <w:rsid w:val="003225FC"/>
    <w:rsid w:val="0032430D"/>
    <w:rsid w:val="003244A2"/>
    <w:rsid w:val="00324973"/>
    <w:rsid w:val="003278F2"/>
    <w:rsid w:val="003317E5"/>
    <w:rsid w:val="00332DC4"/>
    <w:rsid w:val="00333E2E"/>
    <w:rsid w:val="00334762"/>
    <w:rsid w:val="00342FBC"/>
    <w:rsid w:val="0034596D"/>
    <w:rsid w:val="003515BB"/>
    <w:rsid w:val="0035180D"/>
    <w:rsid w:val="00352106"/>
    <w:rsid w:val="00354429"/>
    <w:rsid w:val="0035730E"/>
    <w:rsid w:val="00361CFF"/>
    <w:rsid w:val="00366333"/>
    <w:rsid w:val="00367261"/>
    <w:rsid w:val="00371260"/>
    <w:rsid w:val="003715E8"/>
    <w:rsid w:val="00372CCD"/>
    <w:rsid w:val="00381538"/>
    <w:rsid w:val="00383558"/>
    <w:rsid w:val="003865FB"/>
    <w:rsid w:val="003909D5"/>
    <w:rsid w:val="00391FE2"/>
    <w:rsid w:val="003969A2"/>
    <w:rsid w:val="003A1AA3"/>
    <w:rsid w:val="003A5257"/>
    <w:rsid w:val="003A6DCA"/>
    <w:rsid w:val="003B0ECE"/>
    <w:rsid w:val="003B1386"/>
    <w:rsid w:val="003B4E52"/>
    <w:rsid w:val="003B5EA8"/>
    <w:rsid w:val="003C095D"/>
    <w:rsid w:val="003C4656"/>
    <w:rsid w:val="003C52A6"/>
    <w:rsid w:val="003C77CD"/>
    <w:rsid w:val="003D0B8A"/>
    <w:rsid w:val="003D3BFE"/>
    <w:rsid w:val="003D50FE"/>
    <w:rsid w:val="003D54C8"/>
    <w:rsid w:val="003D7F52"/>
    <w:rsid w:val="003E30EF"/>
    <w:rsid w:val="003E327C"/>
    <w:rsid w:val="003F1D71"/>
    <w:rsid w:val="003F1E28"/>
    <w:rsid w:val="003F42CF"/>
    <w:rsid w:val="003F55AC"/>
    <w:rsid w:val="003F56EE"/>
    <w:rsid w:val="003F5703"/>
    <w:rsid w:val="003F6478"/>
    <w:rsid w:val="003F664D"/>
    <w:rsid w:val="00400EB0"/>
    <w:rsid w:val="00401EB9"/>
    <w:rsid w:val="00402DC0"/>
    <w:rsid w:val="00404E05"/>
    <w:rsid w:val="00414AFB"/>
    <w:rsid w:val="00415126"/>
    <w:rsid w:val="0042029E"/>
    <w:rsid w:val="00420EA6"/>
    <w:rsid w:val="0042239B"/>
    <w:rsid w:val="00422B4D"/>
    <w:rsid w:val="00423DAC"/>
    <w:rsid w:val="00426B9E"/>
    <w:rsid w:val="0043184D"/>
    <w:rsid w:val="00432F2A"/>
    <w:rsid w:val="00433A87"/>
    <w:rsid w:val="00434C69"/>
    <w:rsid w:val="00440233"/>
    <w:rsid w:val="004404F2"/>
    <w:rsid w:val="00442138"/>
    <w:rsid w:val="00442740"/>
    <w:rsid w:val="00443132"/>
    <w:rsid w:val="004548E7"/>
    <w:rsid w:val="0045518E"/>
    <w:rsid w:val="00455436"/>
    <w:rsid w:val="00456D5A"/>
    <w:rsid w:val="00463568"/>
    <w:rsid w:val="004642B5"/>
    <w:rsid w:val="00464D40"/>
    <w:rsid w:val="00466200"/>
    <w:rsid w:val="00473E8B"/>
    <w:rsid w:val="0047439A"/>
    <w:rsid w:val="00475C61"/>
    <w:rsid w:val="00476D69"/>
    <w:rsid w:val="004803CC"/>
    <w:rsid w:val="00480989"/>
    <w:rsid w:val="0048525D"/>
    <w:rsid w:val="00486857"/>
    <w:rsid w:val="00486B56"/>
    <w:rsid w:val="00487307"/>
    <w:rsid w:val="004873C1"/>
    <w:rsid w:val="0049128A"/>
    <w:rsid w:val="004A19A6"/>
    <w:rsid w:val="004A1E9C"/>
    <w:rsid w:val="004A2610"/>
    <w:rsid w:val="004A47E9"/>
    <w:rsid w:val="004A59C4"/>
    <w:rsid w:val="004A6227"/>
    <w:rsid w:val="004B12DF"/>
    <w:rsid w:val="004B2AE2"/>
    <w:rsid w:val="004B41A5"/>
    <w:rsid w:val="004C4FBE"/>
    <w:rsid w:val="004C5A99"/>
    <w:rsid w:val="004C6490"/>
    <w:rsid w:val="004D1614"/>
    <w:rsid w:val="004D31B7"/>
    <w:rsid w:val="004D354B"/>
    <w:rsid w:val="004D4BA2"/>
    <w:rsid w:val="004E13ED"/>
    <w:rsid w:val="004E1477"/>
    <w:rsid w:val="004E3AA6"/>
    <w:rsid w:val="004F214C"/>
    <w:rsid w:val="004F4E66"/>
    <w:rsid w:val="004F66C4"/>
    <w:rsid w:val="004F69A6"/>
    <w:rsid w:val="0050025F"/>
    <w:rsid w:val="0050321E"/>
    <w:rsid w:val="00505FFF"/>
    <w:rsid w:val="00506AED"/>
    <w:rsid w:val="00510C38"/>
    <w:rsid w:val="00511B9B"/>
    <w:rsid w:val="00512BE1"/>
    <w:rsid w:val="005201FB"/>
    <w:rsid w:val="0052046A"/>
    <w:rsid w:val="005268A5"/>
    <w:rsid w:val="00532EF6"/>
    <w:rsid w:val="00536FDA"/>
    <w:rsid w:val="0054126A"/>
    <w:rsid w:val="00541276"/>
    <w:rsid w:val="00544A5A"/>
    <w:rsid w:val="00546907"/>
    <w:rsid w:val="00546C0E"/>
    <w:rsid w:val="00547026"/>
    <w:rsid w:val="0055210D"/>
    <w:rsid w:val="005542D1"/>
    <w:rsid w:val="00554503"/>
    <w:rsid w:val="00555727"/>
    <w:rsid w:val="00556C61"/>
    <w:rsid w:val="005606A0"/>
    <w:rsid w:val="00564EAD"/>
    <w:rsid w:val="00566183"/>
    <w:rsid w:val="00570854"/>
    <w:rsid w:val="0057276F"/>
    <w:rsid w:val="00572D0E"/>
    <w:rsid w:val="00573D47"/>
    <w:rsid w:val="00574488"/>
    <w:rsid w:val="00584624"/>
    <w:rsid w:val="0058625E"/>
    <w:rsid w:val="00586D58"/>
    <w:rsid w:val="00587DF6"/>
    <w:rsid w:val="00595061"/>
    <w:rsid w:val="005A7586"/>
    <w:rsid w:val="005A7B68"/>
    <w:rsid w:val="005B2F2B"/>
    <w:rsid w:val="005B4E68"/>
    <w:rsid w:val="005B557B"/>
    <w:rsid w:val="005B5D94"/>
    <w:rsid w:val="005C081C"/>
    <w:rsid w:val="005C3305"/>
    <w:rsid w:val="005C33AC"/>
    <w:rsid w:val="005C50B1"/>
    <w:rsid w:val="005C5347"/>
    <w:rsid w:val="005C63FD"/>
    <w:rsid w:val="005C6D82"/>
    <w:rsid w:val="005D02AC"/>
    <w:rsid w:val="005D1514"/>
    <w:rsid w:val="005D2DD5"/>
    <w:rsid w:val="005D473D"/>
    <w:rsid w:val="005E0064"/>
    <w:rsid w:val="005E33CF"/>
    <w:rsid w:val="005E45AB"/>
    <w:rsid w:val="005E5ED5"/>
    <w:rsid w:val="005F79FA"/>
    <w:rsid w:val="00601ABA"/>
    <w:rsid w:val="00601F71"/>
    <w:rsid w:val="006067D2"/>
    <w:rsid w:val="0061325B"/>
    <w:rsid w:val="00613BDB"/>
    <w:rsid w:val="00614315"/>
    <w:rsid w:val="006162FA"/>
    <w:rsid w:val="00616674"/>
    <w:rsid w:val="00616C61"/>
    <w:rsid w:val="006227DB"/>
    <w:rsid w:val="00635FA9"/>
    <w:rsid w:val="00636BE0"/>
    <w:rsid w:val="00640F36"/>
    <w:rsid w:val="00644357"/>
    <w:rsid w:val="006445C8"/>
    <w:rsid w:val="0064480D"/>
    <w:rsid w:val="00645331"/>
    <w:rsid w:val="0064754A"/>
    <w:rsid w:val="00651A13"/>
    <w:rsid w:val="00651BE3"/>
    <w:rsid w:val="006548A8"/>
    <w:rsid w:val="0065498E"/>
    <w:rsid w:val="006651E6"/>
    <w:rsid w:val="00666E3D"/>
    <w:rsid w:val="00667A8D"/>
    <w:rsid w:val="006721F0"/>
    <w:rsid w:val="006746DD"/>
    <w:rsid w:val="006749F8"/>
    <w:rsid w:val="0067586B"/>
    <w:rsid w:val="006758C4"/>
    <w:rsid w:val="00684071"/>
    <w:rsid w:val="00685D44"/>
    <w:rsid w:val="0068636A"/>
    <w:rsid w:val="00693D2D"/>
    <w:rsid w:val="00693E17"/>
    <w:rsid w:val="0069545A"/>
    <w:rsid w:val="00695677"/>
    <w:rsid w:val="00696BB9"/>
    <w:rsid w:val="006A1014"/>
    <w:rsid w:val="006B1B49"/>
    <w:rsid w:val="006B243A"/>
    <w:rsid w:val="006B4730"/>
    <w:rsid w:val="006B5938"/>
    <w:rsid w:val="006B5A86"/>
    <w:rsid w:val="006B628A"/>
    <w:rsid w:val="006C08AC"/>
    <w:rsid w:val="006C0921"/>
    <w:rsid w:val="006C2E9A"/>
    <w:rsid w:val="006C3C60"/>
    <w:rsid w:val="006C5964"/>
    <w:rsid w:val="006C668C"/>
    <w:rsid w:val="006D0386"/>
    <w:rsid w:val="006D6A0F"/>
    <w:rsid w:val="006D7208"/>
    <w:rsid w:val="006E1830"/>
    <w:rsid w:val="006E36A7"/>
    <w:rsid w:val="006E5FF1"/>
    <w:rsid w:val="006E61E5"/>
    <w:rsid w:val="006E7EEF"/>
    <w:rsid w:val="006F27BB"/>
    <w:rsid w:val="006F2BBB"/>
    <w:rsid w:val="006F3190"/>
    <w:rsid w:val="006F3EFC"/>
    <w:rsid w:val="006F5B76"/>
    <w:rsid w:val="0070346E"/>
    <w:rsid w:val="00703F94"/>
    <w:rsid w:val="0070423F"/>
    <w:rsid w:val="00706A95"/>
    <w:rsid w:val="00707342"/>
    <w:rsid w:val="007121A4"/>
    <w:rsid w:val="00712413"/>
    <w:rsid w:val="00720154"/>
    <w:rsid w:val="007208A1"/>
    <w:rsid w:val="00722605"/>
    <w:rsid w:val="007264CA"/>
    <w:rsid w:val="0072706F"/>
    <w:rsid w:val="00730696"/>
    <w:rsid w:val="00730A94"/>
    <w:rsid w:val="00731CDF"/>
    <w:rsid w:val="007329A0"/>
    <w:rsid w:val="00734E8F"/>
    <w:rsid w:val="00741DD9"/>
    <w:rsid w:val="007446DB"/>
    <w:rsid w:val="00745669"/>
    <w:rsid w:val="00746861"/>
    <w:rsid w:val="007500FE"/>
    <w:rsid w:val="007516C8"/>
    <w:rsid w:val="00751FC4"/>
    <w:rsid w:val="0075226A"/>
    <w:rsid w:val="00752C42"/>
    <w:rsid w:val="00756B6C"/>
    <w:rsid w:val="00761031"/>
    <w:rsid w:val="00762992"/>
    <w:rsid w:val="00767030"/>
    <w:rsid w:val="00772FA6"/>
    <w:rsid w:val="00774624"/>
    <w:rsid w:val="00781F7D"/>
    <w:rsid w:val="00782441"/>
    <w:rsid w:val="00782F90"/>
    <w:rsid w:val="007875C5"/>
    <w:rsid w:val="007915C7"/>
    <w:rsid w:val="007958A2"/>
    <w:rsid w:val="0079670C"/>
    <w:rsid w:val="007A06DD"/>
    <w:rsid w:val="007A113B"/>
    <w:rsid w:val="007A3930"/>
    <w:rsid w:val="007A3DC4"/>
    <w:rsid w:val="007A5EE8"/>
    <w:rsid w:val="007A79B8"/>
    <w:rsid w:val="007A7AC2"/>
    <w:rsid w:val="007A7B91"/>
    <w:rsid w:val="007B0720"/>
    <w:rsid w:val="007B61F0"/>
    <w:rsid w:val="007B6F2E"/>
    <w:rsid w:val="007B7579"/>
    <w:rsid w:val="007C1C71"/>
    <w:rsid w:val="007C2FF3"/>
    <w:rsid w:val="007C3FEC"/>
    <w:rsid w:val="007D025E"/>
    <w:rsid w:val="007D02D0"/>
    <w:rsid w:val="007D3A47"/>
    <w:rsid w:val="007D47D1"/>
    <w:rsid w:val="007D56D0"/>
    <w:rsid w:val="007D75B9"/>
    <w:rsid w:val="007E07EE"/>
    <w:rsid w:val="007E0A4A"/>
    <w:rsid w:val="007E15D1"/>
    <w:rsid w:val="007E188F"/>
    <w:rsid w:val="007E29A1"/>
    <w:rsid w:val="007E2E0A"/>
    <w:rsid w:val="007E6069"/>
    <w:rsid w:val="007F0C80"/>
    <w:rsid w:val="007F4B62"/>
    <w:rsid w:val="007F4EFD"/>
    <w:rsid w:val="007F6ECB"/>
    <w:rsid w:val="007F7B41"/>
    <w:rsid w:val="008026AB"/>
    <w:rsid w:val="0081253F"/>
    <w:rsid w:val="0081709A"/>
    <w:rsid w:val="0081736D"/>
    <w:rsid w:val="00823A45"/>
    <w:rsid w:val="0083077D"/>
    <w:rsid w:val="008319F3"/>
    <w:rsid w:val="008330EE"/>
    <w:rsid w:val="00833DFC"/>
    <w:rsid w:val="00835F06"/>
    <w:rsid w:val="008362DD"/>
    <w:rsid w:val="00836954"/>
    <w:rsid w:val="0084027A"/>
    <w:rsid w:val="008446DF"/>
    <w:rsid w:val="008447AF"/>
    <w:rsid w:val="00844B95"/>
    <w:rsid w:val="00844DC5"/>
    <w:rsid w:val="0084746B"/>
    <w:rsid w:val="00850686"/>
    <w:rsid w:val="008513F7"/>
    <w:rsid w:val="00851444"/>
    <w:rsid w:val="008528C1"/>
    <w:rsid w:val="008531AA"/>
    <w:rsid w:val="00854BD3"/>
    <w:rsid w:val="00856CF5"/>
    <w:rsid w:val="0085733E"/>
    <w:rsid w:val="00857D45"/>
    <w:rsid w:val="00861EF8"/>
    <w:rsid w:val="008675E9"/>
    <w:rsid w:val="00867DDC"/>
    <w:rsid w:val="00876533"/>
    <w:rsid w:val="00882372"/>
    <w:rsid w:val="008830D1"/>
    <w:rsid w:val="00884FCC"/>
    <w:rsid w:val="00892A5F"/>
    <w:rsid w:val="00892F4E"/>
    <w:rsid w:val="00893564"/>
    <w:rsid w:val="00893E04"/>
    <w:rsid w:val="00897364"/>
    <w:rsid w:val="008A1627"/>
    <w:rsid w:val="008A1B9E"/>
    <w:rsid w:val="008B4F74"/>
    <w:rsid w:val="008B668C"/>
    <w:rsid w:val="008C2876"/>
    <w:rsid w:val="008C4138"/>
    <w:rsid w:val="008C63C6"/>
    <w:rsid w:val="008C66C8"/>
    <w:rsid w:val="008D0066"/>
    <w:rsid w:val="008D0F5F"/>
    <w:rsid w:val="008D20F4"/>
    <w:rsid w:val="008D2D07"/>
    <w:rsid w:val="008D585F"/>
    <w:rsid w:val="008D5918"/>
    <w:rsid w:val="008D7FAA"/>
    <w:rsid w:val="008E521F"/>
    <w:rsid w:val="008E5796"/>
    <w:rsid w:val="008E7A46"/>
    <w:rsid w:val="008F1A2F"/>
    <w:rsid w:val="008F59A3"/>
    <w:rsid w:val="008F613B"/>
    <w:rsid w:val="00905EDC"/>
    <w:rsid w:val="00907ED3"/>
    <w:rsid w:val="0091521C"/>
    <w:rsid w:val="00924D55"/>
    <w:rsid w:val="009255CC"/>
    <w:rsid w:val="00930B6F"/>
    <w:rsid w:val="00935207"/>
    <w:rsid w:val="009359FE"/>
    <w:rsid w:val="00942129"/>
    <w:rsid w:val="00945020"/>
    <w:rsid w:val="009453CE"/>
    <w:rsid w:val="009522F7"/>
    <w:rsid w:val="0095403B"/>
    <w:rsid w:val="00961524"/>
    <w:rsid w:val="00962DFE"/>
    <w:rsid w:val="0096352D"/>
    <w:rsid w:val="00965198"/>
    <w:rsid w:val="00970149"/>
    <w:rsid w:val="00980586"/>
    <w:rsid w:val="00981D24"/>
    <w:rsid w:val="0098558C"/>
    <w:rsid w:val="0098584B"/>
    <w:rsid w:val="00995470"/>
    <w:rsid w:val="00996082"/>
    <w:rsid w:val="009976F8"/>
    <w:rsid w:val="009A0573"/>
    <w:rsid w:val="009A1CC5"/>
    <w:rsid w:val="009A24DF"/>
    <w:rsid w:val="009B2ADF"/>
    <w:rsid w:val="009B2B4B"/>
    <w:rsid w:val="009B4065"/>
    <w:rsid w:val="009B5785"/>
    <w:rsid w:val="009B63BF"/>
    <w:rsid w:val="009B6D17"/>
    <w:rsid w:val="009C0226"/>
    <w:rsid w:val="009C2DBD"/>
    <w:rsid w:val="009D15E1"/>
    <w:rsid w:val="009D4AE8"/>
    <w:rsid w:val="009D5AD7"/>
    <w:rsid w:val="009D5DEA"/>
    <w:rsid w:val="009D6D2C"/>
    <w:rsid w:val="009D7062"/>
    <w:rsid w:val="009E03F5"/>
    <w:rsid w:val="009E081F"/>
    <w:rsid w:val="009E17A1"/>
    <w:rsid w:val="009E468F"/>
    <w:rsid w:val="009E5994"/>
    <w:rsid w:val="009E64AA"/>
    <w:rsid w:val="009E7696"/>
    <w:rsid w:val="009F0A42"/>
    <w:rsid w:val="009F41B1"/>
    <w:rsid w:val="00A00CEA"/>
    <w:rsid w:val="00A00F43"/>
    <w:rsid w:val="00A0325A"/>
    <w:rsid w:val="00A03421"/>
    <w:rsid w:val="00A045B3"/>
    <w:rsid w:val="00A12430"/>
    <w:rsid w:val="00A153AC"/>
    <w:rsid w:val="00A2203A"/>
    <w:rsid w:val="00A24C56"/>
    <w:rsid w:val="00A25457"/>
    <w:rsid w:val="00A254CF"/>
    <w:rsid w:val="00A27165"/>
    <w:rsid w:val="00A27A57"/>
    <w:rsid w:val="00A354E9"/>
    <w:rsid w:val="00A36099"/>
    <w:rsid w:val="00A378E2"/>
    <w:rsid w:val="00A4141D"/>
    <w:rsid w:val="00A41F6F"/>
    <w:rsid w:val="00A43ABF"/>
    <w:rsid w:val="00A43E52"/>
    <w:rsid w:val="00A465D9"/>
    <w:rsid w:val="00A46714"/>
    <w:rsid w:val="00A52E93"/>
    <w:rsid w:val="00A54791"/>
    <w:rsid w:val="00A54BC2"/>
    <w:rsid w:val="00A54D75"/>
    <w:rsid w:val="00A6147B"/>
    <w:rsid w:val="00A62FF3"/>
    <w:rsid w:val="00A6377B"/>
    <w:rsid w:val="00A64AF6"/>
    <w:rsid w:val="00A652AD"/>
    <w:rsid w:val="00A6779F"/>
    <w:rsid w:val="00A70BC9"/>
    <w:rsid w:val="00A72774"/>
    <w:rsid w:val="00A73AC7"/>
    <w:rsid w:val="00A773AF"/>
    <w:rsid w:val="00A81858"/>
    <w:rsid w:val="00A868E1"/>
    <w:rsid w:val="00A952DC"/>
    <w:rsid w:val="00A96173"/>
    <w:rsid w:val="00AA0B08"/>
    <w:rsid w:val="00AA1AA7"/>
    <w:rsid w:val="00AA2710"/>
    <w:rsid w:val="00AA64AE"/>
    <w:rsid w:val="00AA7810"/>
    <w:rsid w:val="00AA7B06"/>
    <w:rsid w:val="00AB0229"/>
    <w:rsid w:val="00AB058F"/>
    <w:rsid w:val="00AB1AE4"/>
    <w:rsid w:val="00AB3091"/>
    <w:rsid w:val="00AB424D"/>
    <w:rsid w:val="00AB4B6D"/>
    <w:rsid w:val="00AB5C7A"/>
    <w:rsid w:val="00AB5D41"/>
    <w:rsid w:val="00AC2294"/>
    <w:rsid w:val="00AC3D4A"/>
    <w:rsid w:val="00AC4666"/>
    <w:rsid w:val="00AC4D10"/>
    <w:rsid w:val="00AC5146"/>
    <w:rsid w:val="00AC7CFC"/>
    <w:rsid w:val="00AD1D67"/>
    <w:rsid w:val="00AD1EAF"/>
    <w:rsid w:val="00AD22CE"/>
    <w:rsid w:val="00AD575F"/>
    <w:rsid w:val="00AD613E"/>
    <w:rsid w:val="00AD7D5D"/>
    <w:rsid w:val="00AE013E"/>
    <w:rsid w:val="00AF1919"/>
    <w:rsid w:val="00AF4F8B"/>
    <w:rsid w:val="00AF6F65"/>
    <w:rsid w:val="00AF7AA9"/>
    <w:rsid w:val="00B02BE4"/>
    <w:rsid w:val="00B0309A"/>
    <w:rsid w:val="00B05BD9"/>
    <w:rsid w:val="00B06C2A"/>
    <w:rsid w:val="00B14F28"/>
    <w:rsid w:val="00B208F4"/>
    <w:rsid w:val="00B22F2F"/>
    <w:rsid w:val="00B239B3"/>
    <w:rsid w:val="00B25838"/>
    <w:rsid w:val="00B25D79"/>
    <w:rsid w:val="00B30899"/>
    <w:rsid w:val="00B34094"/>
    <w:rsid w:val="00B4177E"/>
    <w:rsid w:val="00B425D8"/>
    <w:rsid w:val="00B4348A"/>
    <w:rsid w:val="00B43B33"/>
    <w:rsid w:val="00B5138A"/>
    <w:rsid w:val="00B52A20"/>
    <w:rsid w:val="00B5359A"/>
    <w:rsid w:val="00B602BA"/>
    <w:rsid w:val="00B63053"/>
    <w:rsid w:val="00B63C56"/>
    <w:rsid w:val="00B66738"/>
    <w:rsid w:val="00B66923"/>
    <w:rsid w:val="00B73D1B"/>
    <w:rsid w:val="00B75E73"/>
    <w:rsid w:val="00B776E1"/>
    <w:rsid w:val="00B81EA2"/>
    <w:rsid w:val="00B8669D"/>
    <w:rsid w:val="00B86CE8"/>
    <w:rsid w:val="00B97AC5"/>
    <w:rsid w:val="00BA026F"/>
    <w:rsid w:val="00BA39E0"/>
    <w:rsid w:val="00BA5242"/>
    <w:rsid w:val="00BA6F76"/>
    <w:rsid w:val="00BB2C25"/>
    <w:rsid w:val="00BB7735"/>
    <w:rsid w:val="00BC20DC"/>
    <w:rsid w:val="00BC3FA4"/>
    <w:rsid w:val="00BC4E5A"/>
    <w:rsid w:val="00BC664E"/>
    <w:rsid w:val="00BC69CD"/>
    <w:rsid w:val="00BD032B"/>
    <w:rsid w:val="00BD1BD0"/>
    <w:rsid w:val="00BD3328"/>
    <w:rsid w:val="00BD3941"/>
    <w:rsid w:val="00BD532E"/>
    <w:rsid w:val="00BD5F23"/>
    <w:rsid w:val="00BD64DE"/>
    <w:rsid w:val="00BE058E"/>
    <w:rsid w:val="00BE1B3E"/>
    <w:rsid w:val="00BE3EC3"/>
    <w:rsid w:val="00BE58F3"/>
    <w:rsid w:val="00BE708B"/>
    <w:rsid w:val="00BF1A01"/>
    <w:rsid w:val="00BF574F"/>
    <w:rsid w:val="00BF7601"/>
    <w:rsid w:val="00C006E1"/>
    <w:rsid w:val="00C00F2B"/>
    <w:rsid w:val="00C065DD"/>
    <w:rsid w:val="00C124D3"/>
    <w:rsid w:val="00C134DE"/>
    <w:rsid w:val="00C14D22"/>
    <w:rsid w:val="00C15451"/>
    <w:rsid w:val="00C16DD1"/>
    <w:rsid w:val="00C202A2"/>
    <w:rsid w:val="00C24301"/>
    <w:rsid w:val="00C25A03"/>
    <w:rsid w:val="00C31670"/>
    <w:rsid w:val="00C33390"/>
    <w:rsid w:val="00C451AD"/>
    <w:rsid w:val="00C50ADE"/>
    <w:rsid w:val="00C52CD4"/>
    <w:rsid w:val="00C55913"/>
    <w:rsid w:val="00C5688D"/>
    <w:rsid w:val="00C652EF"/>
    <w:rsid w:val="00C65879"/>
    <w:rsid w:val="00C70735"/>
    <w:rsid w:val="00C717ED"/>
    <w:rsid w:val="00C758A5"/>
    <w:rsid w:val="00C769A1"/>
    <w:rsid w:val="00C833B0"/>
    <w:rsid w:val="00C90809"/>
    <w:rsid w:val="00C92508"/>
    <w:rsid w:val="00C96B86"/>
    <w:rsid w:val="00C973C1"/>
    <w:rsid w:val="00CA05AD"/>
    <w:rsid w:val="00CA161B"/>
    <w:rsid w:val="00CA3064"/>
    <w:rsid w:val="00CB2C6D"/>
    <w:rsid w:val="00CB3098"/>
    <w:rsid w:val="00CB36E5"/>
    <w:rsid w:val="00CB5F56"/>
    <w:rsid w:val="00CB7583"/>
    <w:rsid w:val="00CB7AD7"/>
    <w:rsid w:val="00CC064D"/>
    <w:rsid w:val="00CC2E23"/>
    <w:rsid w:val="00CC6F57"/>
    <w:rsid w:val="00CD1468"/>
    <w:rsid w:val="00CD434C"/>
    <w:rsid w:val="00CD4B24"/>
    <w:rsid w:val="00CD4CF4"/>
    <w:rsid w:val="00CD577E"/>
    <w:rsid w:val="00CE2D53"/>
    <w:rsid w:val="00CE344B"/>
    <w:rsid w:val="00CF0143"/>
    <w:rsid w:val="00CF0ABE"/>
    <w:rsid w:val="00CF0E9C"/>
    <w:rsid w:val="00CF1F6D"/>
    <w:rsid w:val="00CF3309"/>
    <w:rsid w:val="00CF4E6A"/>
    <w:rsid w:val="00D03381"/>
    <w:rsid w:val="00D05FB4"/>
    <w:rsid w:val="00D11A1F"/>
    <w:rsid w:val="00D11C60"/>
    <w:rsid w:val="00D153B6"/>
    <w:rsid w:val="00D1600C"/>
    <w:rsid w:val="00D167BE"/>
    <w:rsid w:val="00D176FA"/>
    <w:rsid w:val="00D2059D"/>
    <w:rsid w:val="00D23D37"/>
    <w:rsid w:val="00D27368"/>
    <w:rsid w:val="00D306D3"/>
    <w:rsid w:val="00D3152F"/>
    <w:rsid w:val="00D344C6"/>
    <w:rsid w:val="00D34786"/>
    <w:rsid w:val="00D34BDA"/>
    <w:rsid w:val="00D36F18"/>
    <w:rsid w:val="00D4087E"/>
    <w:rsid w:val="00D421F3"/>
    <w:rsid w:val="00D50B25"/>
    <w:rsid w:val="00D5538D"/>
    <w:rsid w:val="00D57B1C"/>
    <w:rsid w:val="00D63806"/>
    <w:rsid w:val="00D666F6"/>
    <w:rsid w:val="00D66EC0"/>
    <w:rsid w:val="00D709D1"/>
    <w:rsid w:val="00D70A60"/>
    <w:rsid w:val="00D72B9A"/>
    <w:rsid w:val="00D74080"/>
    <w:rsid w:val="00D81A23"/>
    <w:rsid w:val="00D82789"/>
    <w:rsid w:val="00D8444B"/>
    <w:rsid w:val="00D86BDF"/>
    <w:rsid w:val="00D877B4"/>
    <w:rsid w:val="00D87CD0"/>
    <w:rsid w:val="00D9057E"/>
    <w:rsid w:val="00D909AC"/>
    <w:rsid w:val="00D91873"/>
    <w:rsid w:val="00D95B88"/>
    <w:rsid w:val="00D97BD2"/>
    <w:rsid w:val="00DA255B"/>
    <w:rsid w:val="00DA2563"/>
    <w:rsid w:val="00DA25EF"/>
    <w:rsid w:val="00DA73D7"/>
    <w:rsid w:val="00DB0654"/>
    <w:rsid w:val="00DB1113"/>
    <w:rsid w:val="00DB7E8E"/>
    <w:rsid w:val="00DC1F3A"/>
    <w:rsid w:val="00DC3139"/>
    <w:rsid w:val="00DD14F0"/>
    <w:rsid w:val="00DD1509"/>
    <w:rsid w:val="00DD76F1"/>
    <w:rsid w:val="00DE1282"/>
    <w:rsid w:val="00DE5524"/>
    <w:rsid w:val="00DF2000"/>
    <w:rsid w:val="00DF2CEB"/>
    <w:rsid w:val="00DF4625"/>
    <w:rsid w:val="00DF62DA"/>
    <w:rsid w:val="00E013B9"/>
    <w:rsid w:val="00E028F8"/>
    <w:rsid w:val="00E02F04"/>
    <w:rsid w:val="00E03367"/>
    <w:rsid w:val="00E037D3"/>
    <w:rsid w:val="00E0474A"/>
    <w:rsid w:val="00E053CE"/>
    <w:rsid w:val="00E057C9"/>
    <w:rsid w:val="00E07C47"/>
    <w:rsid w:val="00E1191E"/>
    <w:rsid w:val="00E122C4"/>
    <w:rsid w:val="00E15D80"/>
    <w:rsid w:val="00E20AB4"/>
    <w:rsid w:val="00E218F3"/>
    <w:rsid w:val="00E21E43"/>
    <w:rsid w:val="00E2402C"/>
    <w:rsid w:val="00E2531F"/>
    <w:rsid w:val="00E311C6"/>
    <w:rsid w:val="00E33383"/>
    <w:rsid w:val="00E34412"/>
    <w:rsid w:val="00E378E9"/>
    <w:rsid w:val="00E37DC4"/>
    <w:rsid w:val="00E47F33"/>
    <w:rsid w:val="00E524AE"/>
    <w:rsid w:val="00E534A4"/>
    <w:rsid w:val="00E53623"/>
    <w:rsid w:val="00E558FF"/>
    <w:rsid w:val="00E60A3A"/>
    <w:rsid w:val="00E64060"/>
    <w:rsid w:val="00E65E6E"/>
    <w:rsid w:val="00E671CC"/>
    <w:rsid w:val="00E67862"/>
    <w:rsid w:val="00E71A0B"/>
    <w:rsid w:val="00E71AB4"/>
    <w:rsid w:val="00E75905"/>
    <w:rsid w:val="00E76839"/>
    <w:rsid w:val="00E76E79"/>
    <w:rsid w:val="00E87271"/>
    <w:rsid w:val="00E90D06"/>
    <w:rsid w:val="00E91132"/>
    <w:rsid w:val="00E9406F"/>
    <w:rsid w:val="00EA1576"/>
    <w:rsid w:val="00EA1EAC"/>
    <w:rsid w:val="00EA2131"/>
    <w:rsid w:val="00EA217A"/>
    <w:rsid w:val="00EA59A1"/>
    <w:rsid w:val="00EA64C1"/>
    <w:rsid w:val="00EA7FAF"/>
    <w:rsid w:val="00EB20DE"/>
    <w:rsid w:val="00EB2377"/>
    <w:rsid w:val="00EB49BC"/>
    <w:rsid w:val="00EB6762"/>
    <w:rsid w:val="00EC38F3"/>
    <w:rsid w:val="00EC503E"/>
    <w:rsid w:val="00ED035C"/>
    <w:rsid w:val="00ED104E"/>
    <w:rsid w:val="00ED17BD"/>
    <w:rsid w:val="00ED1D5A"/>
    <w:rsid w:val="00ED29F8"/>
    <w:rsid w:val="00ED6C83"/>
    <w:rsid w:val="00EE17C5"/>
    <w:rsid w:val="00EE2768"/>
    <w:rsid w:val="00EE651F"/>
    <w:rsid w:val="00EE6BA3"/>
    <w:rsid w:val="00EF0F9B"/>
    <w:rsid w:val="00EF18D3"/>
    <w:rsid w:val="00EF1BC6"/>
    <w:rsid w:val="00EF3813"/>
    <w:rsid w:val="00EF3CF1"/>
    <w:rsid w:val="00EF42D7"/>
    <w:rsid w:val="00EF4325"/>
    <w:rsid w:val="00EF56EE"/>
    <w:rsid w:val="00F037C4"/>
    <w:rsid w:val="00F03907"/>
    <w:rsid w:val="00F13005"/>
    <w:rsid w:val="00F1317A"/>
    <w:rsid w:val="00F13669"/>
    <w:rsid w:val="00F15A30"/>
    <w:rsid w:val="00F15DFE"/>
    <w:rsid w:val="00F20716"/>
    <w:rsid w:val="00F22120"/>
    <w:rsid w:val="00F235E3"/>
    <w:rsid w:val="00F2422C"/>
    <w:rsid w:val="00F24B4B"/>
    <w:rsid w:val="00F2675E"/>
    <w:rsid w:val="00F277E0"/>
    <w:rsid w:val="00F3442D"/>
    <w:rsid w:val="00F36760"/>
    <w:rsid w:val="00F417F4"/>
    <w:rsid w:val="00F4237E"/>
    <w:rsid w:val="00F46BA1"/>
    <w:rsid w:val="00F4755B"/>
    <w:rsid w:val="00F5295D"/>
    <w:rsid w:val="00F52D0B"/>
    <w:rsid w:val="00F5584F"/>
    <w:rsid w:val="00F6430D"/>
    <w:rsid w:val="00F70DAA"/>
    <w:rsid w:val="00F814F7"/>
    <w:rsid w:val="00F87270"/>
    <w:rsid w:val="00F9157E"/>
    <w:rsid w:val="00F934C4"/>
    <w:rsid w:val="00F954E1"/>
    <w:rsid w:val="00FA569B"/>
    <w:rsid w:val="00FA5B62"/>
    <w:rsid w:val="00FB5373"/>
    <w:rsid w:val="00FB6C9C"/>
    <w:rsid w:val="00FC25D4"/>
    <w:rsid w:val="00FC5D03"/>
    <w:rsid w:val="00FC6FA2"/>
    <w:rsid w:val="00FC7537"/>
    <w:rsid w:val="00FC79C0"/>
    <w:rsid w:val="00FD1ED0"/>
    <w:rsid w:val="00FD26FB"/>
    <w:rsid w:val="00FE3291"/>
    <w:rsid w:val="00FE568B"/>
    <w:rsid w:val="00FE5C9B"/>
    <w:rsid w:val="00FF416A"/>
    <w:rsid w:val="00FF53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81E7DA"/>
  <w15:chartTrackingRefBased/>
  <w15:docId w15:val="{565096C7-EFB7-FD4B-8BBB-77D651AB7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19F3"/>
    <w:pPr>
      <w:keepNext/>
      <w:keepLines/>
      <w:suppressAutoHyphens/>
      <w:autoSpaceDN w:val="0"/>
      <w:spacing w:before="240" w:after="0" w:line="256" w:lineRule="auto"/>
      <w:jc w:val="left"/>
      <w:outlineLvl w:val="0"/>
    </w:pPr>
    <w:rPr>
      <w:rFonts w:asciiTheme="majorHAnsi" w:eastAsiaTheme="majorEastAsia" w:hAnsiTheme="majorHAnsi" w:cstheme="majorBidi"/>
      <w:color w:val="2F5496" w:themeColor="accent1" w:themeShade="BF"/>
      <w:kern w:val="3"/>
      <w:sz w:val="32"/>
      <w:szCs w:val="32"/>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08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8A1"/>
  </w:style>
  <w:style w:type="paragraph" w:styleId="Footer">
    <w:name w:val="footer"/>
    <w:basedOn w:val="Normal"/>
    <w:link w:val="FooterChar"/>
    <w:uiPriority w:val="99"/>
    <w:unhideWhenUsed/>
    <w:rsid w:val="007208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8A1"/>
  </w:style>
  <w:style w:type="character" w:styleId="Hyperlink">
    <w:name w:val="Hyperlink"/>
    <w:basedOn w:val="DefaultParagraphFont"/>
    <w:uiPriority w:val="99"/>
    <w:unhideWhenUsed/>
    <w:rsid w:val="00225910"/>
    <w:rPr>
      <w:color w:val="0563C1" w:themeColor="hyperlink"/>
      <w:u w:val="single"/>
    </w:rPr>
  </w:style>
  <w:style w:type="character" w:styleId="UnresolvedMention">
    <w:name w:val="Unresolved Mention"/>
    <w:basedOn w:val="DefaultParagraphFont"/>
    <w:uiPriority w:val="99"/>
    <w:semiHidden/>
    <w:unhideWhenUsed/>
    <w:rsid w:val="00225910"/>
    <w:rPr>
      <w:color w:val="605E5C"/>
      <w:shd w:val="clear" w:color="auto" w:fill="E1DFDD"/>
    </w:rPr>
  </w:style>
  <w:style w:type="character" w:customStyle="1" w:styleId="Heading1Char">
    <w:name w:val="Heading 1 Char"/>
    <w:basedOn w:val="DefaultParagraphFont"/>
    <w:link w:val="Heading1"/>
    <w:uiPriority w:val="9"/>
    <w:rsid w:val="008319F3"/>
    <w:rPr>
      <w:rFonts w:asciiTheme="majorHAnsi" w:eastAsiaTheme="majorEastAsia" w:hAnsiTheme="majorHAnsi" w:cstheme="majorBidi"/>
      <w:color w:val="2F5496" w:themeColor="accent1" w:themeShade="BF"/>
      <w:kern w:val="3"/>
      <w:sz w:val="32"/>
      <w:szCs w:val="32"/>
      <w:lang w:eastAsia="en-US"/>
      <w14:ligatures w14:val="none"/>
    </w:rPr>
  </w:style>
  <w:style w:type="paragraph" w:styleId="NormalWeb">
    <w:name w:val="Normal (Web)"/>
    <w:basedOn w:val="Normal"/>
    <w:uiPriority w:val="99"/>
    <w:semiHidden/>
    <w:unhideWhenUsed/>
    <w:rsid w:val="008319F3"/>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8319F3"/>
    <w:pPr>
      <w:suppressAutoHyphens/>
      <w:autoSpaceDN w:val="0"/>
      <w:spacing w:line="256" w:lineRule="auto"/>
      <w:ind w:left="720"/>
      <w:contextualSpacing/>
      <w:jc w:val="left"/>
    </w:pPr>
    <w:rPr>
      <w:rFonts w:ascii="Calibri" w:eastAsia="Calibri" w:hAnsi="Calibri" w:cs="Times New Roman"/>
      <w:kern w:val="3"/>
      <w:lang w:eastAsia="en-US"/>
      <w14:ligatures w14:val="none"/>
    </w:rPr>
  </w:style>
  <w:style w:type="table" w:styleId="TableGrid">
    <w:name w:val="Table Grid"/>
    <w:basedOn w:val="TableNormal"/>
    <w:uiPriority w:val="39"/>
    <w:rsid w:val="008319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065DD"/>
    <w:pPr>
      <w:suppressAutoHyphens w:val="0"/>
      <w:autoSpaceDN/>
      <w:spacing w:line="259" w:lineRule="auto"/>
      <w:outlineLvl w:val="9"/>
    </w:pPr>
    <w:rPr>
      <w:kern w:val="0"/>
      <w:lang w:val="en-US"/>
    </w:rPr>
  </w:style>
  <w:style w:type="paragraph" w:styleId="TOC1">
    <w:name w:val="toc 1"/>
    <w:basedOn w:val="Normal"/>
    <w:next w:val="Normal"/>
    <w:autoRedefine/>
    <w:uiPriority w:val="39"/>
    <w:unhideWhenUsed/>
    <w:rsid w:val="00C065DD"/>
    <w:pPr>
      <w:spacing w:after="100"/>
    </w:pPr>
  </w:style>
  <w:style w:type="paragraph" w:styleId="TOC2">
    <w:name w:val="toc 2"/>
    <w:basedOn w:val="Normal"/>
    <w:next w:val="Normal"/>
    <w:autoRedefine/>
    <w:uiPriority w:val="39"/>
    <w:unhideWhenUsed/>
    <w:rsid w:val="00315CB9"/>
    <w:pPr>
      <w:spacing w:after="100" w:line="259" w:lineRule="auto"/>
      <w:ind w:left="220"/>
      <w:jc w:val="left"/>
    </w:pPr>
    <w:rPr>
      <w:rFonts w:cs="Times New Roman"/>
      <w:kern w:val="0"/>
      <w:lang w:val="en-US" w:eastAsia="en-US"/>
      <w14:ligatures w14:val="none"/>
    </w:rPr>
  </w:style>
  <w:style w:type="paragraph" w:styleId="TOC3">
    <w:name w:val="toc 3"/>
    <w:basedOn w:val="Normal"/>
    <w:next w:val="Normal"/>
    <w:autoRedefine/>
    <w:uiPriority w:val="39"/>
    <w:unhideWhenUsed/>
    <w:rsid w:val="00315CB9"/>
    <w:pPr>
      <w:spacing w:after="100" w:line="259" w:lineRule="auto"/>
      <w:ind w:left="440"/>
      <w:jc w:val="left"/>
    </w:pPr>
    <w:rPr>
      <w:rFonts w:cs="Times New Roman"/>
      <w:kern w:val="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217231">
      <w:bodyDiv w:val="1"/>
      <w:marLeft w:val="0"/>
      <w:marRight w:val="0"/>
      <w:marTop w:val="0"/>
      <w:marBottom w:val="0"/>
      <w:divBdr>
        <w:top w:val="none" w:sz="0" w:space="0" w:color="auto"/>
        <w:left w:val="none" w:sz="0" w:space="0" w:color="auto"/>
        <w:bottom w:val="none" w:sz="0" w:space="0" w:color="auto"/>
        <w:right w:val="none" w:sz="0" w:space="0" w:color="auto"/>
      </w:divBdr>
    </w:div>
    <w:div w:id="773861159">
      <w:bodyDiv w:val="1"/>
      <w:marLeft w:val="0"/>
      <w:marRight w:val="0"/>
      <w:marTop w:val="0"/>
      <w:marBottom w:val="0"/>
      <w:divBdr>
        <w:top w:val="none" w:sz="0" w:space="0" w:color="auto"/>
        <w:left w:val="none" w:sz="0" w:space="0" w:color="auto"/>
        <w:bottom w:val="none" w:sz="0" w:space="0" w:color="auto"/>
        <w:right w:val="none" w:sz="0" w:space="0" w:color="auto"/>
      </w:divBdr>
    </w:div>
    <w:div w:id="899168887">
      <w:bodyDiv w:val="1"/>
      <w:marLeft w:val="0"/>
      <w:marRight w:val="0"/>
      <w:marTop w:val="0"/>
      <w:marBottom w:val="0"/>
      <w:divBdr>
        <w:top w:val="none" w:sz="0" w:space="0" w:color="auto"/>
        <w:left w:val="none" w:sz="0" w:space="0" w:color="auto"/>
        <w:bottom w:val="none" w:sz="0" w:space="0" w:color="auto"/>
        <w:right w:val="none" w:sz="0" w:space="0" w:color="auto"/>
      </w:divBdr>
    </w:div>
    <w:div w:id="1359619126">
      <w:bodyDiv w:val="1"/>
      <w:marLeft w:val="0"/>
      <w:marRight w:val="0"/>
      <w:marTop w:val="0"/>
      <w:marBottom w:val="0"/>
      <w:divBdr>
        <w:top w:val="none" w:sz="0" w:space="0" w:color="auto"/>
        <w:left w:val="none" w:sz="0" w:space="0" w:color="auto"/>
        <w:bottom w:val="none" w:sz="0" w:space="0" w:color="auto"/>
        <w:right w:val="none" w:sz="0" w:space="0" w:color="auto"/>
      </w:divBdr>
    </w:div>
    <w:div w:id="1669481557">
      <w:bodyDiv w:val="1"/>
      <w:marLeft w:val="0"/>
      <w:marRight w:val="0"/>
      <w:marTop w:val="0"/>
      <w:marBottom w:val="0"/>
      <w:divBdr>
        <w:top w:val="none" w:sz="0" w:space="0" w:color="auto"/>
        <w:left w:val="none" w:sz="0" w:space="0" w:color="auto"/>
        <w:bottom w:val="none" w:sz="0" w:space="0" w:color="auto"/>
        <w:right w:val="none" w:sz="0" w:space="0" w:color="auto"/>
      </w:divBdr>
    </w:div>
    <w:div w:id="1966691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openjicareport.jica.go.jp/pdf/12304002.pdf" TargetMode="External"/><Relationship Id="rId3" Type="http://schemas.openxmlformats.org/officeDocument/2006/relationships/styles" Target="styles.xml"/><Relationship Id="rId21" Type="http://schemas.openxmlformats.org/officeDocument/2006/relationships/hyperlink" Target="https://d1wqtxts1xzle7.cloudfront.net/31090393/11-libre.pdf?1392250501=&amp;response-content-"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theconstructor.org/structures/bridge-construction-planning/15656/"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doi.org/10.1300/J198v04n03_"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1016/j.scitotenv.2021.15135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B03049B-BD6F-0946-969F-74F0C000A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23</Pages>
  <Words>4037</Words>
  <Characters>23013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Nargas Ahmadzai (2106756)</dc:creator>
  <cp:keywords/>
  <dc:description/>
  <cp:lastModifiedBy>Nargas Ahmadzai (2106756)</cp:lastModifiedBy>
  <cp:revision>568</cp:revision>
  <dcterms:created xsi:type="dcterms:W3CDTF">2023-06-16T21:14:00Z</dcterms:created>
  <dcterms:modified xsi:type="dcterms:W3CDTF">2023-07-07T12:04:00Z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404ca042-c96d-4954-96c8-5b54c48dab71</vt:lpwstr>
  </property>
</Properties>
</file>