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07D11" w14:textId="696734BE" w:rsidR="004E29C7" w:rsidRPr="00F70C54" w:rsidRDefault="00F70C54" w:rsidP="00F70C54">
      <w:pPr>
        <w:spacing w:line="360" w:lineRule="auto"/>
        <w:jc w:val="center"/>
        <w:rPr>
          <w:rFonts w:ascii="Arial" w:hAnsi="Arial" w:cs="Arial"/>
          <w:sz w:val="48"/>
          <w:szCs w:val="48"/>
        </w:rPr>
      </w:pPr>
      <w:r w:rsidRPr="00F70C54">
        <w:rPr>
          <w:rFonts w:ascii="Arial" w:hAnsi="Arial" w:cs="Arial"/>
          <w:sz w:val="48"/>
          <w:szCs w:val="48"/>
        </w:rPr>
        <w:t>Professional Reflection:</w:t>
      </w:r>
      <w:r w:rsidRPr="00F70C54">
        <w:rPr>
          <w:rFonts w:ascii="Arial" w:hAnsi="Arial" w:cs="Arial"/>
          <w:sz w:val="48"/>
          <w:szCs w:val="48"/>
        </w:rPr>
        <w:tab/>
        <w:t>Reflection on Cultural Misunderstanding</w:t>
      </w:r>
    </w:p>
    <w:p w14:paraId="04D28A48" w14:textId="77777777" w:rsidR="00F70C54" w:rsidRDefault="00F70C54" w:rsidP="00F70C54">
      <w:pPr>
        <w:spacing w:line="360" w:lineRule="auto"/>
        <w:rPr>
          <w:rFonts w:ascii="Arial" w:hAnsi="Arial" w:cs="Arial"/>
          <w:sz w:val="24"/>
          <w:szCs w:val="24"/>
        </w:rPr>
      </w:pPr>
    </w:p>
    <w:p w14:paraId="4CF6E7FB" w14:textId="620F6CEC" w:rsidR="00F70C54" w:rsidRPr="00F70C54" w:rsidRDefault="00F70C54" w:rsidP="00F70C54">
      <w:pPr>
        <w:spacing w:line="360" w:lineRule="auto"/>
        <w:rPr>
          <w:rFonts w:ascii="Arial" w:hAnsi="Arial" w:cs="Arial"/>
          <w:sz w:val="40"/>
          <w:szCs w:val="40"/>
        </w:rPr>
      </w:pPr>
      <w:r w:rsidRPr="00F70C54">
        <w:rPr>
          <w:rFonts w:ascii="Arial" w:hAnsi="Arial" w:cs="Arial"/>
          <w:sz w:val="40"/>
          <w:szCs w:val="40"/>
        </w:rPr>
        <w:t>Name:</w:t>
      </w:r>
      <w:r w:rsidRPr="00F70C54">
        <w:rPr>
          <w:rFonts w:ascii="Arial" w:hAnsi="Arial" w:cs="Arial"/>
          <w:sz w:val="40"/>
          <w:szCs w:val="40"/>
        </w:rPr>
        <w:tab/>
      </w:r>
      <w:r w:rsidRPr="00F70C54">
        <w:rPr>
          <w:rFonts w:ascii="Arial" w:hAnsi="Arial" w:cs="Arial"/>
          <w:sz w:val="40"/>
          <w:szCs w:val="40"/>
        </w:rPr>
        <w:tab/>
      </w:r>
      <w:r w:rsidRPr="00F70C54">
        <w:rPr>
          <w:rFonts w:ascii="Arial" w:hAnsi="Arial" w:cs="Arial"/>
          <w:sz w:val="40"/>
          <w:szCs w:val="40"/>
        </w:rPr>
        <w:tab/>
      </w:r>
      <w:r w:rsidRPr="00F70C54">
        <w:rPr>
          <w:rFonts w:ascii="Arial" w:hAnsi="Arial" w:cs="Arial"/>
          <w:sz w:val="40"/>
          <w:szCs w:val="40"/>
        </w:rPr>
        <w:tab/>
        <w:t>Mohammed Khaled Ahmed</w:t>
      </w:r>
    </w:p>
    <w:p w14:paraId="4497384B" w14:textId="5EC5170C" w:rsidR="00F70C54" w:rsidRPr="00F70C54" w:rsidRDefault="00F70C54" w:rsidP="00F70C54">
      <w:pPr>
        <w:spacing w:line="360" w:lineRule="auto"/>
        <w:rPr>
          <w:rFonts w:ascii="Arial" w:hAnsi="Arial" w:cs="Arial"/>
          <w:sz w:val="40"/>
          <w:szCs w:val="40"/>
        </w:rPr>
      </w:pPr>
      <w:r w:rsidRPr="00F70C54">
        <w:rPr>
          <w:rFonts w:ascii="Arial" w:hAnsi="Arial" w:cs="Arial"/>
          <w:sz w:val="40"/>
          <w:szCs w:val="40"/>
        </w:rPr>
        <w:t>Student ID:</w:t>
      </w:r>
      <w:r w:rsidRPr="00F70C54">
        <w:rPr>
          <w:rFonts w:ascii="Arial" w:hAnsi="Arial" w:cs="Arial"/>
          <w:sz w:val="40"/>
          <w:szCs w:val="40"/>
        </w:rPr>
        <w:tab/>
      </w:r>
      <w:r w:rsidRPr="00F70C54">
        <w:rPr>
          <w:rFonts w:ascii="Arial" w:hAnsi="Arial" w:cs="Arial"/>
          <w:sz w:val="40"/>
          <w:szCs w:val="40"/>
        </w:rPr>
        <w:tab/>
      </w:r>
      <w:r w:rsidRPr="00F70C54">
        <w:rPr>
          <w:rFonts w:ascii="Arial" w:hAnsi="Arial" w:cs="Arial"/>
          <w:sz w:val="40"/>
          <w:szCs w:val="40"/>
        </w:rPr>
        <w:tab/>
        <w:t>2128054</w:t>
      </w:r>
    </w:p>
    <w:p w14:paraId="5ED51782" w14:textId="05018FF0" w:rsidR="00F70C54" w:rsidRPr="00F70C54" w:rsidRDefault="00F70C54" w:rsidP="00F70C54">
      <w:pPr>
        <w:spacing w:line="360" w:lineRule="auto"/>
        <w:rPr>
          <w:rFonts w:ascii="Arial" w:hAnsi="Arial" w:cs="Arial"/>
          <w:sz w:val="40"/>
          <w:szCs w:val="40"/>
        </w:rPr>
      </w:pPr>
      <w:r w:rsidRPr="00F70C54">
        <w:rPr>
          <w:rFonts w:ascii="Arial" w:hAnsi="Arial" w:cs="Arial"/>
          <w:sz w:val="40"/>
          <w:szCs w:val="40"/>
        </w:rPr>
        <w:t>Module Title:</w:t>
      </w:r>
      <w:r w:rsidRPr="00F70C54">
        <w:rPr>
          <w:rFonts w:ascii="Arial" w:hAnsi="Arial" w:cs="Arial"/>
          <w:sz w:val="40"/>
          <w:szCs w:val="40"/>
        </w:rPr>
        <w:tab/>
      </w:r>
      <w:r w:rsidRPr="00F70C54">
        <w:rPr>
          <w:rFonts w:ascii="Arial" w:hAnsi="Arial" w:cs="Arial"/>
          <w:sz w:val="40"/>
          <w:szCs w:val="40"/>
        </w:rPr>
        <w:tab/>
        <w:t>Foreign Languages</w:t>
      </w:r>
    </w:p>
    <w:p w14:paraId="3B39B603" w14:textId="5A64A4B4" w:rsidR="00F70C54" w:rsidRPr="00F70C54" w:rsidRDefault="00F70C54" w:rsidP="00F70C54">
      <w:pPr>
        <w:spacing w:line="360" w:lineRule="auto"/>
        <w:rPr>
          <w:rFonts w:ascii="Arial" w:hAnsi="Arial" w:cs="Arial"/>
          <w:sz w:val="40"/>
          <w:szCs w:val="40"/>
        </w:rPr>
      </w:pPr>
      <w:r w:rsidRPr="00F70C54">
        <w:rPr>
          <w:rFonts w:ascii="Arial" w:hAnsi="Arial" w:cs="Arial"/>
          <w:sz w:val="40"/>
          <w:szCs w:val="40"/>
        </w:rPr>
        <w:t>Module Code:</w:t>
      </w:r>
      <w:r w:rsidRPr="00F70C54">
        <w:rPr>
          <w:rFonts w:ascii="Arial" w:hAnsi="Arial" w:cs="Arial"/>
          <w:sz w:val="40"/>
          <w:szCs w:val="40"/>
        </w:rPr>
        <w:tab/>
      </w:r>
      <w:r w:rsidRPr="00F70C54">
        <w:rPr>
          <w:rFonts w:ascii="Arial" w:hAnsi="Arial" w:cs="Arial"/>
          <w:sz w:val="40"/>
          <w:szCs w:val="40"/>
        </w:rPr>
        <w:tab/>
        <w:t>BMIH5003</w:t>
      </w:r>
    </w:p>
    <w:p w14:paraId="1023EE8C" w14:textId="4BD1DA5E" w:rsidR="00F70C54" w:rsidRPr="00F70C54" w:rsidRDefault="00F70C54" w:rsidP="00F70C54">
      <w:pPr>
        <w:spacing w:line="360" w:lineRule="auto"/>
        <w:rPr>
          <w:rFonts w:ascii="Arial" w:hAnsi="Arial" w:cs="Arial"/>
          <w:sz w:val="40"/>
          <w:szCs w:val="40"/>
        </w:rPr>
      </w:pPr>
      <w:r w:rsidRPr="00F70C54">
        <w:rPr>
          <w:rFonts w:ascii="Arial" w:hAnsi="Arial" w:cs="Arial"/>
          <w:sz w:val="40"/>
          <w:szCs w:val="40"/>
        </w:rPr>
        <w:t>Lecturer:</w:t>
      </w:r>
      <w:r w:rsidRPr="00F70C54">
        <w:rPr>
          <w:rFonts w:ascii="Arial" w:hAnsi="Arial" w:cs="Arial"/>
          <w:sz w:val="40"/>
          <w:szCs w:val="40"/>
        </w:rPr>
        <w:tab/>
      </w:r>
      <w:r w:rsidRPr="00F70C54">
        <w:rPr>
          <w:rFonts w:ascii="Arial" w:hAnsi="Arial" w:cs="Arial"/>
          <w:sz w:val="40"/>
          <w:szCs w:val="40"/>
        </w:rPr>
        <w:tab/>
      </w:r>
      <w:r w:rsidRPr="00F70C54">
        <w:rPr>
          <w:rFonts w:ascii="Arial" w:hAnsi="Arial" w:cs="Arial"/>
          <w:sz w:val="40"/>
          <w:szCs w:val="40"/>
        </w:rPr>
        <w:tab/>
        <w:t>Heidi Prosser</w:t>
      </w:r>
    </w:p>
    <w:p w14:paraId="0199DA8C" w14:textId="27FB8C95" w:rsidR="00F70C54" w:rsidRPr="00F70C54" w:rsidRDefault="00F70C54" w:rsidP="00F70C54">
      <w:pPr>
        <w:spacing w:line="360" w:lineRule="auto"/>
        <w:rPr>
          <w:rFonts w:ascii="Arial" w:hAnsi="Arial" w:cs="Arial"/>
          <w:sz w:val="40"/>
          <w:szCs w:val="40"/>
        </w:rPr>
      </w:pPr>
      <w:r w:rsidRPr="00F70C54">
        <w:rPr>
          <w:rFonts w:ascii="Arial" w:hAnsi="Arial" w:cs="Arial"/>
          <w:sz w:val="40"/>
          <w:szCs w:val="40"/>
        </w:rPr>
        <w:t>Submission Date:</w:t>
      </w:r>
      <w:r w:rsidRPr="00F70C54">
        <w:rPr>
          <w:rFonts w:ascii="Arial" w:hAnsi="Arial" w:cs="Arial"/>
          <w:sz w:val="40"/>
          <w:szCs w:val="40"/>
        </w:rPr>
        <w:tab/>
        <w:t>20</w:t>
      </w:r>
      <w:r w:rsidRPr="00F70C54">
        <w:rPr>
          <w:rFonts w:ascii="Arial" w:hAnsi="Arial" w:cs="Arial"/>
          <w:sz w:val="40"/>
          <w:szCs w:val="40"/>
          <w:vertAlign w:val="superscript"/>
        </w:rPr>
        <w:t>th</w:t>
      </w:r>
      <w:r w:rsidRPr="00F70C54">
        <w:rPr>
          <w:rFonts w:ascii="Arial" w:hAnsi="Arial" w:cs="Arial"/>
          <w:sz w:val="40"/>
          <w:szCs w:val="40"/>
        </w:rPr>
        <w:t xml:space="preserve"> October 2023</w:t>
      </w:r>
    </w:p>
    <w:p w14:paraId="143D5F2A" w14:textId="436073FB" w:rsidR="00F70C54" w:rsidRPr="00F70C54" w:rsidRDefault="00F70C54" w:rsidP="00F70C54">
      <w:pPr>
        <w:spacing w:line="360" w:lineRule="auto"/>
        <w:rPr>
          <w:rFonts w:ascii="Arial" w:hAnsi="Arial" w:cs="Arial"/>
          <w:sz w:val="40"/>
          <w:szCs w:val="40"/>
        </w:rPr>
      </w:pPr>
      <w:r w:rsidRPr="00F70C54">
        <w:rPr>
          <w:rFonts w:ascii="Arial" w:hAnsi="Arial" w:cs="Arial"/>
          <w:sz w:val="40"/>
          <w:szCs w:val="40"/>
        </w:rPr>
        <w:t>Word Count:</w:t>
      </w:r>
      <w:r w:rsidRPr="00F70C54">
        <w:rPr>
          <w:rFonts w:ascii="Arial" w:hAnsi="Arial" w:cs="Arial"/>
          <w:sz w:val="40"/>
          <w:szCs w:val="40"/>
        </w:rPr>
        <w:tab/>
      </w:r>
      <w:r w:rsidRPr="00F70C54">
        <w:rPr>
          <w:rFonts w:ascii="Arial" w:hAnsi="Arial" w:cs="Arial"/>
          <w:sz w:val="40"/>
          <w:szCs w:val="40"/>
        </w:rPr>
        <w:tab/>
      </w:r>
      <w:r w:rsidR="00AF31D0">
        <w:rPr>
          <w:rFonts w:ascii="Arial" w:hAnsi="Arial" w:cs="Arial"/>
          <w:sz w:val="40"/>
          <w:szCs w:val="40"/>
        </w:rPr>
        <w:t>516</w:t>
      </w:r>
    </w:p>
    <w:p w14:paraId="1D69272A" w14:textId="77777777" w:rsidR="00F70C54" w:rsidRDefault="00F70C54" w:rsidP="00F70C54">
      <w:pPr>
        <w:spacing w:line="360" w:lineRule="auto"/>
        <w:rPr>
          <w:sz w:val="24"/>
          <w:szCs w:val="24"/>
        </w:rPr>
      </w:pPr>
    </w:p>
    <w:p w14:paraId="18E3B785" w14:textId="02E66768" w:rsidR="00F70C54" w:rsidRDefault="00F70C54">
      <w:pPr>
        <w:rPr>
          <w:rFonts w:ascii="Arial" w:hAnsi="Arial" w:cs="Arial"/>
          <w:sz w:val="24"/>
          <w:szCs w:val="24"/>
        </w:rPr>
      </w:pPr>
      <w:r>
        <w:rPr>
          <w:rFonts w:ascii="Arial" w:hAnsi="Arial" w:cs="Arial"/>
          <w:sz w:val="24"/>
          <w:szCs w:val="24"/>
        </w:rPr>
        <w:br w:type="page"/>
      </w:r>
    </w:p>
    <w:p w14:paraId="5C19B514" w14:textId="2E28EF88" w:rsidR="00F70C54" w:rsidRPr="006A3F40" w:rsidRDefault="00F70C54" w:rsidP="00F70C54">
      <w:pPr>
        <w:spacing w:line="360" w:lineRule="auto"/>
        <w:rPr>
          <w:rFonts w:ascii="Arial" w:hAnsi="Arial" w:cs="Arial"/>
          <w:b/>
          <w:bCs/>
          <w:sz w:val="24"/>
          <w:szCs w:val="24"/>
        </w:rPr>
      </w:pPr>
      <w:r w:rsidRPr="006A3F40">
        <w:rPr>
          <w:rFonts w:ascii="Arial" w:hAnsi="Arial" w:cs="Arial"/>
          <w:b/>
          <w:bCs/>
          <w:sz w:val="24"/>
          <w:szCs w:val="24"/>
        </w:rPr>
        <w:lastRenderedPageBreak/>
        <w:t>Introduction</w:t>
      </w:r>
    </w:p>
    <w:p w14:paraId="6E05BC35" w14:textId="1E4FF4AE" w:rsidR="00F70C54" w:rsidRDefault="00F13AA2" w:rsidP="003F23C7">
      <w:pPr>
        <w:spacing w:line="360" w:lineRule="auto"/>
        <w:jc w:val="both"/>
        <w:rPr>
          <w:rFonts w:ascii="Arial" w:hAnsi="Arial" w:cs="Arial"/>
          <w:sz w:val="24"/>
          <w:szCs w:val="24"/>
        </w:rPr>
      </w:pPr>
      <w:r w:rsidRPr="00F13AA2">
        <w:rPr>
          <w:rFonts w:ascii="Arial" w:hAnsi="Arial" w:cs="Arial"/>
          <w:sz w:val="24"/>
          <w:szCs w:val="24"/>
        </w:rPr>
        <w:t>This assignment is a professional reflection of what might happen in a hotel if a Front of House employee has a cultural misunderstanding. It is critical that if either a positive or negative event occurs, we reflect on what occurred, assess our feelings about what occurred, and decide what steps to take to address it. We should learn from this outcome as well.</w:t>
      </w:r>
    </w:p>
    <w:p w14:paraId="4AFBAFC4" w14:textId="77777777" w:rsidR="00F13AA2" w:rsidRDefault="00F13AA2" w:rsidP="00F70C54">
      <w:pPr>
        <w:spacing w:line="360" w:lineRule="auto"/>
        <w:rPr>
          <w:rFonts w:ascii="Arial" w:hAnsi="Arial" w:cs="Arial"/>
          <w:sz w:val="24"/>
          <w:szCs w:val="24"/>
        </w:rPr>
      </w:pPr>
    </w:p>
    <w:p w14:paraId="7D23A541" w14:textId="111E7398" w:rsidR="00F13AA2" w:rsidRPr="006A3F40" w:rsidRDefault="00F13AA2" w:rsidP="00F70C54">
      <w:pPr>
        <w:spacing w:line="360" w:lineRule="auto"/>
        <w:rPr>
          <w:rFonts w:ascii="Arial" w:hAnsi="Arial" w:cs="Arial"/>
          <w:b/>
          <w:bCs/>
          <w:sz w:val="24"/>
          <w:szCs w:val="24"/>
        </w:rPr>
      </w:pPr>
      <w:r w:rsidRPr="006A3F40">
        <w:rPr>
          <w:rFonts w:ascii="Arial" w:hAnsi="Arial" w:cs="Arial"/>
          <w:b/>
          <w:bCs/>
          <w:sz w:val="24"/>
          <w:szCs w:val="24"/>
        </w:rPr>
        <w:t>Background</w:t>
      </w:r>
    </w:p>
    <w:p w14:paraId="56E49BEC" w14:textId="35B731AB" w:rsidR="00F13AA2" w:rsidRDefault="00D96996" w:rsidP="00F70C54">
      <w:pPr>
        <w:spacing w:line="360" w:lineRule="auto"/>
        <w:rPr>
          <w:rFonts w:ascii="Arial" w:hAnsi="Arial" w:cs="Arial"/>
          <w:sz w:val="24"/>
          <w:szCs w:val="24"/>
        </w:rPr>
      </w:pPr>
      <w:r w:rsidRPr="00D96996">
        <w:rPr>
          <w:rFonts w:ascii="Arial" w:hAnsi="Arial" w:cs="Arial"/>
          <w:sz w:val="24"/>
          <w:szCs w:val="24"/>
        </w:rPr>
        <w:t>I will examine and review the experience using the ERA cycle. This is a simple model that highlights the circumstance in order for you to reflect and support you in self-introspection. The ERA cycle has three stages: experience, reflection, and action (Miller, 2022). Cultural conflicts may arise as a result of miscommunication and a lack of understanding because hoteliers must interact with people from various cultural backgrounds (Reguieg, 2020).</w:t>
      </w:r>
    </w:p>
    <w:p w14:paraId="2A4C2FB8" w14:textId="77777777" w:rsidR="00D96996" w:rsidRDefault="00D96996" w:rsidP="00F70C54">
      <w:pPr>
        <w:spacing w:line="360" w:lineRule="auto"/>
        <w:rPr>
          <w:rFonts w:ascii="Arial" w:hAnsi="Arial" w:cs="Arial"/>
          <w:sz w:val="24"/>
          <w:szCs w:val="24"/>
        </w:rPr>
      </w:pPr>
    </w:p>
    <w:p w14:paraId="76944527" w14:textId="4DFCCA58" w:rsidR="00F13AA2" w:rsidRPr="006A3F40" w:rsidRDefault="00F13AA2" w:rsidP="00F70C54">
      <w:pPr>
        <w:spacing w:line="360" w:lineRule="auto"/>
        <w:rPr>
          <w:rFonts w:ascii="Arial" w:hAnsi="Arial" w:cs="Arial"/>
          <w:b/>
          <w:bCs/>
          <w:sz w:val="24"/>
          <w:szCs w:val="24"/>
        </w:rPr>
      </w:pPr>
      <w:r w:rsidRPr="006A3F40">
        <w:rPr>
          <w:rFonts w:ascii="Arial" w:hAnsi="Arial" w:cs="Arial"/>
          <w:b/>
          <w:bCs/>
          <w:sz w:val="24"/>
          <w:szCs w:val="24"/>
        </w:rPr>
        <w:t>Experience</w:t>
      </w:r>
    </w:p>
    <w:p w14:paraId="399862E4" w14:textId="783CB95E" w:rsidR="00B70CE0" w:rsidRDefault="00B70CE0" w:rsidP="00B70CE0">
      <w:pPr>
        <w:spacing w:line="360" w:lineRule="auto"/>
        <w:jc w:val="both"/>
        <w:rPr>
          <w:rFonts w:ascii="Arial" w:hAnsi="Arial" w:cs="Arial"/>
          <w:sz w:val="24"/>
          <w:szCs w:val="24"/>
        </w:rPr>
      </w:pPr>
      <w:r w:rsidRPr="003F23C7">
        <w:rPr>
          <w:rFonts w:ascii="Arial" w:hAnsi="Arial" w:cs="Arial"/>
          <w:sz w:val="24"/>
          <w:szCs w:val="24"/>
        </w:rPr>
        <w:t xml:space="preserve">Working as a receptionist at a London hotel, </w:t>
      </w:r>
      <w:r w:rsidR="00756121">
        <w:rPr>
          <w:rFonts w:ascii="Arial" w:hAnsi="Arial" w:cs="Arial"/>
          <w:sz w:val="24"/>
          <w:szCs w:val="24"/>
        </w:rPr>
        <w:t xml:space="preserve">you would have </w:t>
      </w:r>
      <w:r w:rsidR="00D34013">
        <w:rPr>
          <w:rFonts w:ascii="Arial" w:hAnsi="Arial" w:cs="Arial"/>
          <w:sz w:val="24"/>
          <w:szCs w:val="24"/>
        </w:rPr>
        <w:t xml:space="preserve">a </w:t>
      </w:r>
      <w:r w:rsidR="00756121">
        <w:rPr>
          <w:rFonts w:ascii="Arial" w:hAnsi="Arial" w:cs="Arial"/>
          <w:sz w:val="24"/>
          <w:szCs w:val="24"/>
        </w:rPr>
        <w:t xml:space="preserve">variety of </w:t>
      </w:r>
      <w:r w:rsidR="00D34013">
        <w:rPr>
          <w:rFonts w:ascii="Arial" w:hAnsi="Arial" w:cs="Arial"/>
          <w:sz w:val="24"/>
          <w:szCs w:val="24"/>
        </w:rPr>
        <w:t>guests</w:t>
      </w:r>
      <w:r w:rsidR="00756121">
        <w:rPr>
          <w:rFonts w:ascii="Arial" w:hAnsi="Arial" w:cs="Arial"/>
          <w:sz w:val="24"/>
          <w:szCs w:val="24"/>
        </w:rPr>
        <w:t xml:space="preserve"> coming from </w:t>
      </w:r>
      <w:r w:rsidR="00D34013">
        <w:rPr>
          <w:rFonts w:ascii="Arial" w:hAnsi="Arial" w:cs="Arial"/>
          <w:sz w:val="24"/>
          <w:szCs w:val="24"/>
        </w:rPr>
        <w:t xml:space="preserve">all </w:t>
      </w:r>
      <w:r w:rsidR="00756121">
        <w:rPr>
          <w:rFonts w:ascii="Arial" w:hAnsi="Arial" w:cs="Arial"/>
          <w:sz w:val="24"/>
          <w:szCs w:val="24"/>
        </w:rPr>
        <w:t>over the world. The accents of people are different from English and as a receptionist to bring up a conversation</w:t>
      </w:r>
      <w:r w:rsidR="00D34013">
        <w:rPr>
          <w:rFonts w:ascii="Arial" w:hAnsi="Arial" w:cs="Arial"/>
          <w:sz w:val="24"/>
          <w:szCs w:val="24"/>
        </w:rPr>
        <w:t>, I</w:t>
      </w:r>
      <w:r w:rsidR="00756121">
        <w:rPr>
          <w:rFonts w:ascii="Arial" w:hAnsi="Arial" w:cs="Arial"/>
          <w:sz w:val="24"/>
          <w:szCs w:val="24"/>
        </w:rPr>
        <w:t xml:space="preserve"> would probably ask how the weather is back home.</w:t>
      </w:r>
      <w:r w:rsidRPr="003F23C7">
        <w:rPr>
          <w:rFonts w:ascii="Arial" w:hAnsi="Arial" w:cs="Arial"/>
          <w:sz w:val="24"/>
          <w:szCs w:val="24"/>
        </w:rPr>
        <w:t xml:space="preserve"> </w:t>
      </w:r>
      <w:r w:rsidR="00756121">
        <w:rPr>
          <w:rFonts w:ascii="Arial" w:hAnsi="Arial" w:cs="Arial"/>
          <w:sz w:val="24"/>
          <w:szCs w:val="24"/>
        </w:rPr>
        <w:t xml:space="preserve">For example, if </w:t>
      </w:r>
      <w:r w:rsidRPr="003F23C7">
        <w:rPr>
          <w:rFonts w:ascii="Arial" w:hAnsi="Arial" w:cs="Arial"/>
          <w:sz w:val="24"/>
          <w:szCs w:val="24"/>
        </w:rPr>
        <w:t xml:space="preserve">asked a guest about the weather in Germany, but he was from Wales. He </w:t>
      </w:r>
      <w:r w:rsidR="00D34013">
        <w:rPr>
          <w:rFonts w:ascii="Arial" w:hAnsi="Arial" w:cs="Arial"/>
          <w:sz w:val="24"/>
          <w:szCs w:val="24"/>
        </w:rPr>
        <w:t xml:space="preserve">would be very </w:t>
      </w:r>
      <w:r w:rsidRPr="003F23C7">
        <w:rPr>
          <w:rFonts w:ascii="Arial" w:hAnsi="Arial" w:cs="Arial"/>
          <w:sz w:val="24"/>
          <w:szCs w:val="24"/>
        </w:rPr>
        <w:t>offended because we are neighbour</w:t>
      </w:r>
      <w:r>
        <w:rPr>
          <w:rFonts w:ascii="Arial" w:hAnsi="Arial" w:cs="Arial"/>
          <w:sz w:val="24"/>
          <w:szCs w:val="24"/>
        </w:rPr>
        <w:t>ing countries,</w:t>
      </w:r>
      <w:r w:rsidRPr="003F23C7">
        <w:rPr>
          <w:rFonts w:ascii="Arial" w:hAnsi="Arial" w:cs="Arial"/>
          <w:sz w:val="24"/>
          <w:szCs w:val="24"/>
        </w:rPr>
        <w:t xml:space="preserve"> and </w:t>
      </w:r>
      <w:r w:rsidR="00D34013">
        <w:rPr>
          <w:rFonts w:ascii="Arial" w:hAnsi="Arial" w:cs="Arial"/>
          <w:sz w:val="24"/>
          <w:szCs w:val="24"/>
        </w:rPr>
        <w:t>would ask if I</w:t>
      </w:r>
      <w:r w:rsidRPr="003F23C7">
        <w:rPr>
          <w:rFonts w:ascii="Arial" w:hAnsi="Arial" w:cs="Arial"/>
          <w:sz w:val="24"/>
          <w:szCs w:val="24"/>
        </w:rPr>
        <w:t xml:space="preserve"> didn't understand Welsh even remotely</w:t>
      </w:r>
      <w:r w:rsidR="00DA4997">
        <w:rPr>
          <w:rFonts w:ascii="Arial" w:hAnsi="Arial" w:cs="Arial"/>
          <w:sz w:val="24"/>
          <w:szCs w:val="24"/>
        </w:rPr>
        <w:t xml:space="preserve">. </w:t>
      </w:r>
      <w:r w:rsidR="00DA4997" w:rsidRPr="00DA4997">
        <w:rPr>
          <w:rFonts w:ascii="Arial" w:hAnsi="Arial" w:cs="Arial"/>
          <w:sz w:val="24"/>
          <w:szCs w:val="24"/>
        </w:rPr>
        <w:t>He stated that if he knows and understands English, why didn't the personnel in the capital city of England understand Welsh, why do you expect people from other countries will come to the hotel, and if so, why don't you comprehend the language of German that you are calling us as Germans?</w:t>
      </w:r>
    </w:p>
    <w:p w14:paraId="536A9039" w14:textId="77777777" w:rsidR="00F13AA2" w:rsidRDefault="00F13AA2" w:rsidP="00F70C54">
      <w:pPr>
        <w:spacing w:line="360" w:lineRule="auto"/>
        <w:rPr>
          <w:rFonts w:ascii="Arial" w:hAnsi="Arial" w:cs="Arial"/>
          <w:sz w:val="24"/>
          <w:szCs w:val="24"/>
        </w:rPr>
      </w:pPr>
    </w:p>
    <w:p w14:paraId="7B8CA6B0" w14:textId="77777777" w:rsidR="00FF53D0" w:rsidRDefault="00FF53D0" w:rsidP="00F70C54">
      <w:pPr>
        <w:spacing w:line="360" w:lineRule="auto"/>
        <w:rPr>
          <w:rFonts w:ascii="Arial" w:hAnsi="Arial" w:cs="Arial"/>
          <w:sz w:val="24"/>
          <w:szCs w:val="24"/>
        </w:rPr>
      </w:pPr>
    </w:p>
    <w:p w14:paraId="024ED03F" w14:textId="77777777" w:rsidR="00FF53D0" w:rsidRDefault="00FF53D0" w:rsidP="00F70C54">
      <w:pPr>
        <w:spacing w:line="360" w:lineRule="auto"/>
        <w:rPr>
          <w:rFonts w:ascii="Arial" w:hAnsi="Arial" w:cs="Arial"/>
          <w:sz w:val="24"/>
          <w:szCs w:val="24"/>
        </w:rPr>
      </w:pPr>
    </w:p>
    <w:p w14:paraId="6010FDE3" w14:textId="77777777" w:rsidR="00F13AA2" w:rsidRPr="006A3F40" w:rsidRDefault="00F13AA2" w:rsidP="00F70C54">
      <w:pPr>
        <w:spacing w:line="360" w:lineRule="auto"/>
        <w:rPr>
          <w:rFonts w:ascii="Arial" w:hAnsi="Arial" w:cs="Arial"/>
          <w:b/>
          <w:bCs/>
          <w:sz w:val="24"/>
          <w:szCs w:val="24"/>
        </w:rPr>
      </w:pPr>
      <w:r w:rsidRPr="006A3F40">
        <w:rPr>
          <w:rFonts w:ascii="Arial" w:hAnsi="Arial" w:cs="Arial"/>
          <w:b/>
          <w:bCs/>
          <w:sz w:val="24"/>
          <w:szCs w:val="24"/>
        </w:rPr>
        <w:lastRenderedPageBreak/>
        <w:t>Reflection</w:t>
      </w:r>
    </w:p>
    <w:p w14:paraId="31A2386E" w14:textId="77777777" w:rsidR="0051195B" w:rsidRPr="0051195B" w:rsidRDefault="0051195B" w:rsidP="0051195B">
      <w:pPr>
        <w:spacing w:line="360" w:lineRule="auto"/>
        <w:rPr>
          <w:rFonts w:ascii="Arial" w:hAnsi="Arial" w:cs="Arial"/>
          <w:sz w:val="24"/>
          <w:szCs w:val="24"/>
        </w:rPr>
      </w:pPr>
      <w:r w:rsidRPr="0051195B">
        <w:rPr>
          <w:rFonts w:ascii="Arial" w:hAnsi="Arial" w:cs="Arial"/>
          <w:sz w:val="24"/>
          <w:szCs w:val="24"/>
        </w:rPr>
        <w:t xml:space="preserve">That particular point would be embarrassing, and I would be confused as to how to react. Before presuming anything about them, I should have asked where you were from. </w:t>
      </w:r>
    </w:p>
    <w:p w14:paraId="417A86FD" w14:textId="77777777" w:rsidR="0051195B" w:rsidRDefault="0051195B" w:rsidP="0051195B">
      <w:pPr>
        <w:spacing w:line="360" w:lineRule="auto"/>
        <w:rPr>
          <w:rFonts w:ascii="Arial" w:hAnsi="Arial" w:cs="Arial"/>
          <w:sz w:val="24"/>
          <w:szCs w:val="24"/>
        </w:rPr>
      </w:pPr>
      <w:r w:rsidRPr="0051195B">
        <w:rPr>
          <w:rFonts w:ascii="Arial" w:hAnsi="Arial" w:cs="Arial"/>
          <w:sz w:val="24"/>
          <w:szCs w:val="24"/>
        </w:rPr>
        <w:t>With growing international travel, cross-cultural exchanges and hospitality variety are becoming more widespread. Stereotyping, competing ideals, and ethnocentrism can all be obstacles to cross-cultural dialogue. Stereotyping is the process of assessing someone based on their culture. Conflicting values place differing emphasis on different variables, and ethnocentrism develops when people regard their own culture as normal (</w:t>
      </w:r>
      <w:proofErr w:type="spellStart"/>
      <w:r w:rsidRPr="0051195B">
        <w:rPr>
          <w:rFonts w:ascii="Arial" w:hAnsi="Arial" w:cs="Arial"/>
          <w:sz w:val="24"/>
          <w:szCs w:val="24"/>
        </w:rPr>
        <w:t>Chechi</w:t>
      </w:r>
      <w:proofErr w:type="spellEnd"/>
      <w:r w:rsidRPr="0051195B">
        <w:rPr>
          <w:rFonts w:ascii="Arial" w:hAnsi="Arial" w:cs="Arial"/>
          <w:sz w:val="24"/>
          <w:szCs w:val="24"/>
        </w:rPr>
        <w:t>, 2023).</w:t>
      </w:r>
    </w:p>
    <w:p w14:paraId="0BEEED6D" w14:textId="4E84388E" w:rsidR="00D34013" w:rsidRDefault="00D34013" w:rsidP="0051195B">
      <w:pPr>
        <w:spacing w:line="360" w:lineRule="auto"/>
        <w:rPr>
          <w:rFonts w:ascii="Arial" w:hAnsi="Arial" w:cs="Arial"/>
          <w:sz w:val="24"/>
          <w:szCs w:val="24"/>
        </w:rPr>
      </w:pPr>
      <w:r>
        <w:rPr>
          <w:rFonts w:ascii="Arial" w:hAnsi="Arial" w:cs="Arial"/>
          <w:sz w:val="24"/>
          <w:szCs w:val="24"/>
        </w:rPr>
        <w:t xml:space="preserve">It is important to learn the basics of different languages to maintain the high standards of the hotel. This is to welcome guests from all over the world. </w:t>
      </w:r>
      <w:r w:rsidR="0063423D">
        <w:rPr>
          <w:rFonts w:ascii="Arial" w:hAnsi="Arial" w:cs="Arial"/>
          <w:sz w:val="24"/>
          <w:szCs w:val="24"/>
        </w:rPr>
        <w:t>This helps build stronger relationships and avoid misunderstanding.</w:t>
      </w:r>
    </w:p>
    <w:p w14:paraId="5D756B46" w14:textId="48B01A6A" w:rsidR="00F13AA2" w:rsidRDefault="006974D2" w:rsidP="00F70C54">
      <w:pPr>
        <w:spacing w:line="360" w:lineRule="auto"/>
        <w:rPr>
          <w:rFonts w:ascii="Arial" w:hAnsi="Arial" w:cs="Arial"/>
          <w:sz w:val="24"/>
          <w:szCs w:val="24"/>
        </w:rPr>
      </w:pPr>
      <w:r w:rsidRPr="006974D2">
        <w:rPr>
          <w:rFonts w:ascii="Arial" w:hAnsi="Arial" w:cs="Arial"/>
          <w:sz w:val="24"/>
          <w:szCs w:val="24"/>
        </w:rPr>
        <w:t xml:space="preserve">At this point, I'd </w:t>
      </w:r>
      <w:r>
        <w:rPr>
          <w:rFonts w:ascii="Arial" w:hAnsi="Arial" w:cs="Arial"/>
          <w:sz w:val="24"/>
          <w:szCs w:val="24"/>
        </w:rPr>
        <w:t>apologize</w:t>
      </w:r>
      <w:r w:rsidRPr="006974D2">
        <w:rPr>
          <w:rFonts w:ascii="Arial" w:hAnsi="Arial" w:cs="Arial"/>
          <w:sz w:val="24"/>
          <w:szCs w:val="24"/>
        </w:rPr>
        <w:t xml:space="preserve"> and inform them that I should have inquired where they'd come from and that I didn't understand the language with the Helo they said with an accent I presumed otherwise.</w:t>
      </w:r>
    </w:p>
    <w:p w14:paraId="76C488A4" w14:textId="4D292CB0" w:rsidR="00AF31D0" w:rsidRDefault="00AF31D0" w:rsidP="00F70C54">
      <w:pPr>
        <w:spacing w:line="360" w:lineRule="auto"/>
        <w:rPr>
          <w:rFonts w:ascii="Arial" w:hAnsi="Arial" w:cs="Arial"/>
          <w:sz w:val="24"/>
          <w:szCs w:val="24"/>
        </w:rPr>
      </w:pPr>
      <w:r>
        <w:rPr>
          <w:rFonts w:ascii="Arial" w:hAnsi="Arial" w:cs="Arial"/>
          <w:sz w:val="24"/>
          <w:szCs w:val="24"/>
        </w:rPr>
        <w:t>To satisfy the customers I would give compensation such as free meals or a discounted rate of stay of the night.</w:t>
      </w:r>
    </w:p>
    <w:p w14:paraId="07CA344A" w14:textId="77777777" w:rsidR="00BE1795" w:rsidRDefault="00BE1795" w:rsidP="00F70C54">
      <w:pPr>
        <w:spacing w:line="360" w:lineRule="auto"/>
        <w:rPr>
          <w:rFonts w:ascii="Arial" w:hAnsi="Arial" w:cs="Arial"/>
          <w:sz w:val="24"/>
          <w:szCs w:val="24"/>
        </w:rPr>
      </w:pPr>
    </w:p>
    <w:p w14:paraId="4F40460E" w14:textId="596E129D" w:rsidR="00F13AA2" w:rsidRPr="006A3F40" w:rsidRDefault="00F13AA2" w:rsidP="00F70C54">
      <w:pPr>
        <w:spacing w:line="360" w:lineRule="auto"/>
        <w:rPr>
          <w:rFonts w:ascii="Arial" w:hAnsi="Arial" w:cs="Arial"/>
          <w:b/>
          <w:bCs/>
          <w:sz w:val="24"/>
          <w:szCs w:val="24"/>
        </w:rPr>
      </w:pPr>
      <w:r w:rsidRPr="006A3F40">
        <w:rPr>
          <w:rFonts w:ascii="Arial" w:hAnsi="Arial" w:cs="Arial"/>
          <w:b/>
          <w:bCs/>
          <w:sz w:val="24"/>
          <w:szCs w:val="24"/>
        </w:rPr>
        <w:t xml:space="preserve">Action </w:t>
      </w:r>
    </w:p>
    <w:p w14:paraId="10CEC680" w14:textId="77777777" w:rsidR="00FF53D0" w:rsidRPr="00FF53D0" w:rsidRDefault="00FF53D0" w:rsidP="00FF53D0">
      <w:pPr>
        <w:spacing w:line="360" w:lineRule="auto"/>
        <w:rPr>
          <w:rFonts w:ascii="Arial" w:hAnsi="Arial" w:cs="Arial"/>
          <w:sz w:val="24"/>
          <w:szCs w:val="24"/>
        </w:rPr>
      </w:pPr>
      <w:r w:rsidRPr="00FF53D0">
        <w:rPr>
          <w:rFonts w:ascii="Arial" w:hAnsi="Arial" w:cs="Arial"/>
          <w:sz w:val="24"/>
          <w:szCs w:val="24"/>
        </w:rPr>
        <w:t>According to my reflection, I should be more relaxed during conversations with any guest and not be concerned if I make mistakes. Training skills should be introduced in the workplace to train employees in varied cultural circumstances, such as understanding customer behaviours and adopting acceptable body language.</w:t>
      </w:r>
    </w:p>
    <w:p w14:paraId="0902FB80" w14:textId="67A1D046" w:rsidR="00FF53D0" w:rsidRDefault="00FF53D0" w:rsidP="00FF53D0">
      <w:pPr>
        <w:spacing w:line="360" w:lineRule="auto"/>
        <w:rPr>
          <w:rFonts w:ascii="Arial" w:hAnsi="Arial" w:cs="Arial"/>
          <w:sz w:val="24"/>
          <w:szCs w:val="24"/>
        </w:rPr>
      </w:pPr>
      <w:r w:rsidRPr="00FF53D0">
        <w:rPr>
          <w:rFonts w:ascii="Arial" w:hAnsi="Arial" w:cs="Arial"/>
          <w:sz w:val="24"/>
          <w:szCs w:val="24"/>
        </w:rPr>
        <w:t>A continual requirement for analysis should be undertaken on a regular basis, and valuable input on the effectiveness of any suggested curriculum should be obtained throughout the training duration.</w:t>
      </w:r>
    </w:p>
    <w:p w14:paraId="01A0D564" w14:textId="77777777" w:rsidR="00582C98" w:rsidRDefault="00582C98" w:rsidP="00FF53D0">
      <w:pPr>
        <w:spacing w:line="360" w:lineRule="auto"/>
        <w:rPr>
          <w:rFonts w:ascii="Arial" w:hAnsi="Arial" w:cs="Arial"/>
          <w:sz w:val="24"/>
          <w:szCs w:val="24"/>
        </w:rPr>
      </w:pPr>
    </w:p>
    <w:p w14:paraId="7E1E9321" w14:textId="75FF4FDC" w:rsidR="00582C98" w:rsidRDefault="00582C98">
      <w:pPr>
        <w:rPr>
          <w:rFonts w:ascii="Arial" w:hAnsi="Arial" w:cs="Arial"/>
          <w:sz w:val="24"/>
          <w:szCs w:val="24"/>
        </w:rPr>
      </w:pPr>
      <w:r>
        <w:rPr>
          <w:rFonts w:ascii="Arial" w:hAnsi="Arial" w:cs="Arial"/>
          <w:sz w:val="24"/>
          <w:szCs w:val="24"/>
        </w:rPr>
        <w:br w:type="page"/>
      </w:r>
    </w:p>
    <w:p w14:paraId="2D72F5B6" w14:textId="77777777" w:rsidR="00582C98" w:rsidRPr="00582C98" w:rsidRDefault="00582C98" w:rsidP="00582C98">
      <w:pPr>
        <w:spacing w:line="360" w:lineRule="auto"/>
        <w:rPr>
          <w:rFonts w:ascii="Arial" w:hAnsi="Arial" w:cs="Arial"/>
          <w:b/>
          <w:bCs/>
          <w:sz w:val="24"/>
          <w:szCs w:val="24"/>
        </w:rPr>
      </w:pPr>
      <w:r w:rsidRPr="00582C98">
        <w:rPr>
          <w:rFonts w:ascii="Arial" w:hAnsi="Arial" w:cs="Arial"/>
          <w:b/>
          <w:bCs/>
          <w:sz w:val="24"/>
          <w:szCs w:val="24"/>
        </w:rPr>
        <w:lastRenderedPageBreak/>
        <w:t>Reference list</w:t>
      </w:r>
    </w:p>
    <w:p w14:paraId="2E490D1A" w14:textId="77777777" w:rsidR="00582C98" w:rsidRPr="00582C98" w:rsidRDefault="00582C98" w:rsidP="00582C98">
      <w:pPr>
        <w:spacing w:line="360" w:lineRule="auto"/>
        <w:rPr>
          <w:rFonts w:ascii="Arial" w:hAnsi="Arial" w:cs="Arial"/>
          <w:sz w:val="24"/>
          <w:szCs w:val="24"/>
        </w:rPr>
      </w:pPr>
      <w:proofErr w:type="spellStart"/>
      <w:r w:rsidRPr="00582C98">
        <w:rPr>
          <w:rFonts w:ascii="Arial" w:hAnsi="Arial" w:cs="Arial"/>
          <w:sz w:val="24"/>
          <w:szCs w:val="24"/>
        </w:rPr>
        <w:t>Chechi</w:t>
      </w:r>
      <w:proofErr w:type="spellEnd"/>
      <w:r w:rsidRPr="00582C98">
        <w:rPr>
          <w:rFonts w:ascii="Arial" w:hAnsi="Arial" w:cs="Arial"/>
          <w:sz w:val="24"/>
          <w:szCs w:val="24"/>
        </w:rPr>
        <w:t xml:space="preserve">, H. (2023). </w:t>
      </w:r>
      <w:r w:rsidRPr="00582C98">
        <w:rPr>
          <w:rFonts w:ascii="Arial" w:hAnsi="Arial" w:cs="Arial"/>
          <w:i/>
          <w:iCs/>
          <w:sz w:val="24"/>
          <w:szCs w:val="24"/>
        </w:rPr>
        <w:t>Cross-cultural communication skills for excellence in hospitality</w:t>
      </w:r>
      <w:r w:rsidRPr="00582C98">
        <w:rPr>
          <w:rFonts w:ascii="Arial" w:hAnsi="Arial" w:cs="Arial"/>
          <w:sz w:val="24"/>
          <w:szCs w:val="24"/>
        </w:rPr>
        <w:t>. [online] Les Roches. Available at: https://lesroches.edu/blog/cross-cultural-communication-skills/#:~:text=If%20you%E2%80%99re%20looking%20at%20a%20career%20in%20hospitality [Accessed 14 Oct. 2023].</w:t>
      </w:r>
    </w:p>
    <w:p w14:paraId="43886AF2" w14:textId="77777777" w:rsidR="00582C98" w:rsidRPr="00582C98" w:rsidRDefault="00582C98" w:rsidP="00582C98">
      <w:pPr>
        <w:spacing w:line="360" w:lineRule="auto"/>
        <w:rPr>
          <w:rFonts w:ascii="Arial" w:hAnsi="Arial" w:cs="Arial"/>
          <w:sz w:val="24"/>
          <w:szCs w:val="24"/>
        </w:rPr>
      </w:pPr>
      <w:r w:rsidRPr="00582C98">
        <w:rPr>
          <w:rFonts w:ascii="Arial" w:hAnsi="Arial" w:cs="Arial"/>
          <w:sz w:val="24"/>
          <w:szCs w:val="24"/>
        </w:rPr>
        <w:t xml:space="preserve">Miller, K. (2022). </w:t>
      </w:r>
      <w:r w:rsidRPr="00582C98">
        <w:rPr>
          <w:rFonts w:ascii="Arial" w:hAnsi="Arial" w:cs="Arial"/>
          <w:i/>
          <w:iCs/>
          <w:sz w:val="24"/>
          <w:szCs w:val="24"/>
        </w:rPr>
        <w:t>In-depth explanation of ERA Cycle of Reflection Writing</w:t>
      </w:r>
      <w:r w:rsidRPr="00582C98">
        <w:rPr>
          <w:rFonts w:ascii="Arial" w:hAnsi="Arial" w:cs="Arial"/>
          <w:sz w:val="24"/>
          <w:szCs w:val="24"/>
        </w:rPr>
        <w:t xml:space="preserve">. [online] </w:t>
      </w:r>
      <w:proofErr w:type="spellStart"/>
      <w:r w:rsidRPr="00582C98">
        <w:rPr>
          <w:rFonts w:ascii="Arial" w:hAnsi="Arial" w:cs="Arial"/>
          <w:sz w:val="24"/>
          <w:szCs w:val="24"/>
        </w:rPr>
        <w:t>Crowjack</w:t>
      </w:r>
      <w:proofErr w:type="spellEnd"/>
      <w:r w:rsidRPr="00582C98">
        <w:rPr>
          <w:rFonts w:ascii="Arial" w:hAnsi="Arial" w:cs="Arial"/>
          <w:sz w:val="24"/>
          <w:szCs w:val="24"/>
        </w:rPr>
        <w:t>. Available at: https://crowjack.com/blog/strategy/reflection-models/era-cycle.</w:t>
      </w:r>
    </w:p>
    <w:p w14:paraId="637BB136" w14:textId="17FFA027" w:rsidR="00582C98" w:rsidRPr="00582C98" w:rsidRDefault="00582C98" w:rsidP="00582C98">
      <w:pPr>
        <w:spacing w:line="360" w:lineRule="auto"/>
        <w:rPr>
          <w:rFonts w:ascii="Arial" w:hAnsi="Arial" w:cs="Arial"/>
          <w:sz w:val="24"/>
          <w:szCs w:val="24"/>
        </w:rPr>
      </w:pPr>
      <w:r w:rsidRPr="00582C98">
        <w:rPr>
          <w:rFonts w:ascii="Arial" w:hAnsi="Arial" w:cs="Arial"/>
          <w:sz w:val="24"/>
          <w:szCs w:val="24"/>
        </w:rPr>
        <w:t xml:space="preserve">Reguieg, N.B. (2020). Cultural Conflicts At The Hotel Front </w:t>
      </w:r>
      <w:proofErr w:type="gramStart"/>
      <w:r w:rsidRPr="00582C98">
        <w:rPr>
          <w:rFonts w:ascii="Arial" w:hAnsi="Arial" w:cs="Arial"/>
          <w:sz w:val="24"/>
          <w:szCs w:val="24"/>
        </w:rPr>
        <w:t>Desk:,</w:t>
      </w:r>
      <w:proofErr w:type="gramEnd"/>
      <w:r w:rsidRPr="00582C98">
        <w:rPr>
          <w:rFonts w:ascii="Arial" w:hAnsi="Arial" w:cs="Arial"/>
          <w:sz w:val="24"/>
          <w:szCs w:val="24"/>
        </w:rPr>
        <w:t xml:space="preserve"> A Case Of English For Tourism, p.663. </w:t>
      </w:r>
      <w:proofErr w:type="spellStart"/>
      <w:proofErr w:type="gramStart"/>
      <w:r w:rsidRPr="00582C98">
        <w:rPr>
          <w:rFonts w:ascii="Arial" w:hAnsi="Arial" w:cs="Arial"/>
          <w:sz w:val="24"/>
          <w:szCs w:val="24"/>
        </w:rPr>
        <w:t>doi:https</w:t>
      </w:r>
      <w:proofErr w:type="spellEnd"/>
      <w:r w:rsidRPr="00582C98">
        <w:rPr>
          <w:rFonts w:ascii="Arial" w:hAnsi="Arial" w:cs="Arial"/>
          <w:sz w:val="24"/>
          <w:szCs w:val="24"/>
        </w:rPr>
        <w:t>://doi.org/10.35645/1711-006-002-045</w:t>
      </w:r>
      <w:proofErr w:type="gramEnd"/>
      <w:r w:rsidRPr="00582C98">
        <w:rPr>
          <w:rFonts w:ascii="Arial" w:hAnsi="Arial" w:cs="Arial"/>
          <w:sz w:val="24"/>
          <w:szCs w:val="24"/>
        </w:rPr>
        <w:t>.</w:t>
      </w:r>
    </w:p>
    <w:p w14:paraId="5EA79EAF" w14:textId="4FB1A39A" w:rsidR="00582C98" w:rsidRPr="00F70C54" w:rsidRDefault="00582C98" w:rsidP="00FF53D0">
      <w:pPr>
        <w:spacing w:line="360" w:lineRule="auto"/>
        <w:rPr>
          <w:rFonts w:ascii="Arial" w:hAnsi="Arial" w:cs="Arial"/>
          <w:sz w:val="24"/>
          <w:szCs w:val="24"/>
        </w:rPr>
      </w:pPr>
    </w:p>
    <w:sectPr w:rsidR="00582C98" w:rsidRPr="00F70C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C54"/>
    <w:rsid w:val="003F23C7"/>
    <w:rsid w:val="004745FA"/>
    <w:rsid w:val="004E29C7"/>
    <w:rsid w:val="0051195B"/>
    <w:rsid w:val="00582C98"/>
    <w:rsid w:val="0063423D"/>
    <w:rsid w:val="006974D2"/>
    <w:rsid w:val="006A3F40"/>
    <w:rsid w:val="00756121"/>
    <w:rsid w:val="008D2001"/>
    <w:rsid w:val="00926B98"/>
    <w:rsid w:val="00A61EFD"/>
    <w:rsid w:val="00AF31D0"/>
    <w:rsid w:val="00B00965"/>
    <w:rsid w:val="00B70CE0"/>
    <w:rsid w:val="00BE1795"/>
    <w:rsid w:val="00D34013"/>
    <w:rsid w:val="00D96996"/>
    <w:rsid w:val="00DA4997"/>
    <w:rsid w:val="00E548BF"/>
    <w:rsid w:val="00F13AA2"/>
    <w:rsid w:val="00F4517B"/>
    <w:rsid w:val="00F70C54"/>
    <w:rsid w:val="00FE318A"/>
    <w:rsid w:val="00FF5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BE470C"/>
  <w15:chartTrackingRefBased/>
  <w15:docId w15:val="{D7FB46D1-A178-414B-95E3-3391B9640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576363">
      <w:bodyDiv w:val="1"/>
      <w:marLeft w:val="0"/>
      <w:marRight w:val="0"/>
      <w:marTop w:val="0"/>
      <w:marBottom w:val="0"/>
      <w:divBdr>
        <w:top w:val="none" w:sz="0" w:space="0" w:color="auto"/>
        <w:left w:val="none" w:sz="0" w:space="0" w:color="auto"/>
        <w:bottom w:val="none" w:sz="0" w:space="0" w:color="auto"/>
        <w:right w:val="none" w:sz="0" w:space="0" w:color="auto"/>
      </w:divBdr>
      <w:divsChild>
        <w:div w:id="13261302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897</TotalTime>
  <Pages>4</Pages>
  <Words>614</Words>
  <Characters>3545</Characters>
  <Application>Microsoft Office Word</Application>
  <DocSecurity>0</DocSecurity>
  <Lines>81</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dc:creator>
  <cp:keywords/>
  <dc:description/>
  <cp:lastModifiedBy>Mohammed Ahmed</cp:lastModifiedBy>
  <cp:revision>6</cp:revision>
  <dcterms:created xsi:type="dcterms:W3CDTF">2023-10-13T18:40:00Z</dcterms:created>
  <dcterms:modified xsi:type="dcterms:W3CDTF">2023-10-14T10:03:00Z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967e1c31-00f7-4bf3-b2bf-7e1a3a9b6238</vt:lpwstr>
  </property>
</Properties>
</file>