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B0672" w14:textId="584CD6E4" w:rsidR="001F541F" w:rsidRDefault="001F541F" w:rsidP="00D56C34">
      <w:pPr>
        <w:pStyle w:val="AssignHeader"/>
      </w:pPr>
      <w:r>
        <w:t xml:space="preserve">ECAD6009-C – </w:t>
      </w:r>
      <w:proofErr w:type="spellStart"/>
      <w:r>
        <w:t>Rha</w:t>
      </w:r>
      <w:r w:rsidR="006F405C">
        <w:t>n</w:t>
      </w:r>
      <w:proofErr w:type="spellEnd"/>
      <w:r w:rsidR="006F405C">
        <w:t xml:space="preserve"> A </w:t>
      </w:r>
      <w:r w:rsidR="00D56C34">
        <w:t>(</w:t>
      </w:r>
      <w:r w:rsidR="006F405C" w:rsidRPr="006F405C">
        <w:rPr>
          <w:bCs/>
          <w:lang w:val="cy-GB"/>
        </w:rPr>
        <w:t>Deall sut mae’r dysgwr, yr ysgol a’r gymuned leol yn gweithio gyda’i gilydd i gyflwyno un o</w:t>
      </w:r>
      <w:r w:rsidR="006F405C">
        <w:rPr>
          <w:bCs/>
          <w:lang w:val="cy-GB"/>
        </w:rPr>
        <w:t xml:space="preserve"> </w:t>
      </w:r>
      <w:r w:rsidR="006F405C" w:rsidRPr="006F405C">
        <w:rPr>
          <w:bCs/>
          <w:lang w:val="cy-GB"/>
        </w:rPr>
        <w:t>bedwar diben y cwricwlwm newydd: cyflwyniad fideo sy’n archwilio’r broses hon yn feirniadol</w:t>
      </w:r>
      <w:r w:rsidR="00D56C34">
        <w:rPr>
          <w:bCs/>
          <w:lang w:val="cy-GB"/>
        </w:rPr>
        <w:t>)</w:t>
      </w:r>
    </w:p>
    <w:p w14:paraId="5A881644" w14:textId="77777777" w:rsidR="001F541F" w:rsidRPr="00F915CB" w:rsidRDefault="001F541F">
      <w:pPr>
        <w:rPr>
          <w:rFonts w:ascii="Arial" w:hAnsi="Arial" w:cs="Arial"/>
          <w:sz w:val="22"/>
          <w:szCs w:val="22"/>
          <w:u w:val="single"/>
        </w:rPr>
      </w:pPr>
    </w:p>
    <w:p w14:paraId="5CCC2AB7" w14:textId="70D94710" w:rsidR="001F541F" w:rsidRPr="00F915CB" w:rsidRDefault="00B365B9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915CB">
        <w:rPr>
          <w:rFonts w:ascii="Arial" w:hAnsi="Arial" w:cs="Arial"/>
          <w:b/>
          <w:bCs/>
          <w:sz w:val="22"/>
          <w:szCs w:val="22"/>
          <w:u w:val="single"/>
        </w:rPr>
        <w:t xml:space="preserve">Rhestr cyfeirnodi </w:t>
      </w:r>
    </w:p>
    <w:p w14:paraId="23B0EEA0" w14:textId="77777777" w:rsidR="004C4A6C" w:rsidRPr="00F915CB" w:rsidRDefault="004C4A6C">
      <w:pPr>
        <w:rPr>
          <w:rFonts w:ascii="Arial" w:hAnsi="Arial" w:cs="Arial"/>
          <w:sz w:val="22"/>
          <w:szCs w:val="22"/>
        </w:rPr>
      </w:pPr>
    </w:p>
    <w:p w14:paraId="59C0D354" w14:textId="311C44FB" w:rsidR="004C4A6C" w:rsidRPr="00F915CB" w:rsidRDefault="004C4A6C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Achub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y plant. (2014) </w:t>
      </w:r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 fair start for every child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6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https://www.savethechildren.org.uk/content/dam/global/reports/advocacy/a-fair-start-for-every-child.pdf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524BA129" w14:textId="77777777" w:rsidR="00862A13" w:rsidRPr="00F915CB" w:rsidRDefault="00862A13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544C951E" w14:textId="12AD2FA5" w:rsidR="00862A13" w:rsidRPr="00F915CB" w:rsidRDefault="00862A13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Asiantaeth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Safonau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bwyd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(2018) </w:t>
      </w:r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Food security in Wales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7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https://www.food.gov.uk/sites/default/files/media/document/foodsecurityinwales_0.pdf</w:t>
        </w:r>
      </w:hyperlink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6140498A" w14:textId="227C5C3E" w:rsidR="00B365B9" w:rsidRPr="00F915CB" w:rsidRDefault="00B365B9">
      <w:pPr>
        <w:rPr>
          <w:rFonts w:ascii="Arial" w:hAnsi="Arial" w:cs="Arial"/>
          <w:sz w:val="22"/>
          <w:szCs w:val="22"/>
        </w:rPr>
      </w:pPr>
    </w:p>
    <w:p w14:paraId="3B971DCC" w14:textId="6253FA60" w:rsidR="00B365B9" w:rsidRPr="00F915CB" w:rsidRDefault="003A1AF3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sz w:val="22"/>
          <w:szCs w:val="22"/>
        </w:rPr>
        <w:t>BERA</w:t>
      </w:r>
      <w:r w:rsidR="00E33372" w:rsidRPr="00F915CB">
        <w:rPr>
          <w:rFonts w:ascii="Arial" w:hAnsi="Arial" w:cs="Arial"/>
          <w:sz w:val="22"/>
          <w:szCs w:val="22"/>
        </w:rPr>
        <w:t>. (2011)</w:t>
      </w:r>
      <w:r w:rsidR="00513FAF" w:rsidRPr="00F915CB">
        <w:rPr>
          <w:rFonts w:ascii="Arial" w:hAnsi="Arial" w:cs="Arial"/>
          <w:sz w:val="22"/>
          <w:szCs w:val="22"/>
        </w:rPr>
        <w:t xml:space="preserve"> </w:t>
      </w:r>
      <w:r w:rsidR="00513FAF" w:rsidRPr="00F915CB">
        <w:rPr>
          <w:rFonts w:ascii="Arial" w:hAnsi="Arial" w:cs="Arial"/>
          <w:i/>
          <w:iCs/>
          <w:sz w:val="22"/>
          <w:szCs w:val="22"/>
        </w:rPr>
        <w:t>BERA Ethical gueidlines for educational research.</w:t>
      </w:r>
      <w:r w:rsidR="00513FAF" w:rsidRPr="00F915CB">
        <w:rPr>
          <w:rFonts w:ascii="Arial" w:hAnsi="Arial" w:cs="Arial"/>
          <w:sz w:val="22"/>
          <w:szCs w:val="22"/>
        </w:rPr>
        <w:t xml:space="preserve"> </w:t>
      </w:r>
      <w:r w:rsidR="0086262F" w:rsidRPr="00F915CB">
        <w:rPr>
          <w:rFonts w:ascii="Arial" w:hAnsi="Arial" w:cs="Arial"/>
          <w:sz w:val="22"/>
          <w:szCs w:val="22"/>
        </w:rPr>
        <w:t xml:space="preserve">Ar gael yn </w:t>
      </w:r>
      <w:hyperlink r:id="rId8" w:history="1">
        <w:r w:rsidR="0086262F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https://www.bera.ac.uk/publication/bera-ethical-guidelines-for-educational-research-2011</w:t>
        </w:r>
      </w:hyperlink>
      <w:r w:rsidR="0086262F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="0086262F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B20E61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20 </w:t>
      </w:r>
      <w:proofErr w:type="spellStart"/>
      <w:r w:rsidR="00B20E61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FB173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</w:t>
      </w:r>
      <w:r w:rsidR="00B20E61" w:rsidRPr="00F915CB">
        <w:rPr>
          <w:rFonts w:ascii="Arial" w:hAnsi="Arial" w:cs="Arial"/>
          <w:kern w:val="0"/>
          <w:sz w:val="22"/>
          <w:szCs w:val="22"/>
          <w:lang w:val="en-GB"/>
        </w:rPr>
        <w:t>)</w:t>
      </w:r>
    </w:p>
    <w:p w14:paraId="0D1F5A75" w14:textId="77777777" w:rsidR="00801767" w:rsidRPr="00F915CB" w:rsidRDefault="00801767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098F986A" w14:textId="746AFD9E" w:rsidR="00801767" w:rsidRPr="00F915CB" w:rsidRDefault="000D45E1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Bronfenbrenner, U. (1974). </w:t>
      </w:r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Development research, public policy, and the ecology of childhood</w:t>
      </w:r>
      <w:r w:rsidR="00240AFE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.</w:t>
      </w:r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240AFE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9" w:history="1">
        <w:r w:rsidR="009F21CA" w:rsidRPr="00F915CB">
          <w:rPr>
            <w:rStyle w:val="Hyperlink"/>
            <w:rFonts w:ascii="Arial" w:hAnsi="Arial" w:cs="Arial"/>
            <w:sz w:val="22"/>
            <w:szCs w:val="22"/>
          </w:rPr>
          <w:t>https://doi.org/10.2307/1127743</w:t>
        </w:r>
      </w:hyperlink>
      <w:r w:rsidR="009F21CA" w:rsidRPr="00F915CB">
        <w:rPr>
          <w:rFonts w:ascii="Arial" w:hAnsi="Arial" w:cs="Arial"/>
          <w:sz w:val="22"/>
          <w:szCs w:val="22"/>
        </w:rPr>
        <w:t xml:space="preserve"> (Cyrchwyd: 30 Ebrill 2024)</w:t>
      </w:r>
    </w:p>
    <w:p w14:paraId="3B1C0384" w14:textId="77777777" w:rsidR="00B20E61" w:rsidRPr="00F915CB" w:rsidRDefault="00B20E61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040DF0C2" w14:textId="77777777" w:rsidR="00862A13" w:rsidRPr="00F915CB" w:rsidRDefault="00862A13" w:rsidP="00862A13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Estyn. (2017)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Adroddiad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>ar</w:t>
      </w:r>
      <w:proofErr w:type="spellEnd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 xml:space="preserve"> Ysgol </w:t>
      </w:r>
      <w:proofErr w:type="spellStart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>Gymraeg</w:t>
      </w:r>
      <w:proofErr w:type="spellEnd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>Dewi</w:t>
      </w:r>
      <w:proofErr w:type="spellEnd"/>
      <w:r w:rsidRPr="00F915CB">
        <w:rPr>
          <w:rFonts w:ascii="Arial" w:hAnsi="Arial" w:cs="Arial"/>
          <w:i/>
          <w:iCs/>
          <w:color w:val="000000" w:themeColor="text1"/>
          <w:kern w:val="0"/>
          <w:sz w:val="22"/>
          <w:szCs w:val="22"/>
          <w:highlight w:val="black"/>
          <w:lang w:val="en-GB"/>
        </w:rPr>
        <w:t xml:space="preserve"> Sant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0" w:history="1">
        <w:r w:rsidRPr="00F915CB">
          <w:rPr>
            <w:rStyle w:val="Hyperlink"/>
            <w:rFonts w:ascii="Arial" w:hAnsi="Arial" w:cs="Arial"/>
            <w:color w:val="000000" w:themeColor="text1"/>
            <w:kern w:val="0"/>
            <w:sz w:val="22"/>
            <w:szCs w:val="22"/>
            <w:highlight w:val="black"/>
            <w:lang w:val="en-GB"/>
          </w:rPr>
          <w:t>https://www.estyn.gov.wales/system/files/2020-08/Ysgol%2520Gymraeg%2520Dewi%2520Sant%2520en.pdf</w:t>
        </w:r>
      </w:hyperlink>
      <w:r w:rsidRPr="00F915CB">
        <w:rPr>
          <w:rFonts w:ascii="Arial" w:hAnsi="Arial" w:cs="Arial"/>
          <w:color w:val="000000" w:themeColor="text1"/>
          <w:kern w:val="0"/>
          <w:sz w:val="22"/>
          <w:szCs w:val="22"/>
          <w:lang w:val="en-GB"/>
        </w:rPr>
        <w:t xml:space="preserve">  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6AE23B68" w14:textId="77777777" w:rsidR="00862A13" w:rsidRPr="00F915CB" w:rsidRDefault="00862A13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4E64F75B" w14:textId="77777777" w:rsidR="00862A13" w:rsidRPr="00F915CB" w:rsidRDefault="00862A13" w:rsidP="00862A13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Estyn. (2020)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Ysgolion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cymunedol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: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teuluoedd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chymunedau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wrth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wraidd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bywyd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1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https://www.estyn.llyw.cymru/system/files/2021-08/Community%2520Schools%2520cy_0.pdf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6CC015BA" w14:textId="77777777" w:rsidR="000E601D" w:rsidRPr="00F915CB" w:rsidRDefault="000E601D" w:rsidP="00862A13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2A6A0EB3" w14:textId="77777777" w:rsidR="000E601D" w:rsidRPr="00F915CB" w:rsidRDefault="000E601D" w:rsidP="000E601D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(2014)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Brecwast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am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ddim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mewn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ysgolion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cynradd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2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https://www.llyw.cymru/sites/default/files/publications/2018-12/brecwast-am-ddim-mewn-ysgolion-cynradd-canllawiau-statudol-i-awdurdodau-lleol-a-chyrff-llywodraethu.pdf</w:t>
        </w:r>
      </w:hyperlink>
    </w:p>
    <w:p w14:paraId="64EB1AA5" w14:textId="1D4FF926" w:rsidR="000E601D" w:rsidRPr="00F915CB" w:rsidRDefault="000E601D" w:rsidP="00862A13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5DF75F25" w14:textId="77777777" w:rsidR="000E601D" w:rsidRPr="00F915CB" w:rsidRDefault="000E601D" w:rsidP="00862A13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2F0C08A8" w14:textId="33FB68D5" w:rsidR="000E601D" w:rsidRPr="00F915CB" w:rsidRDefault="000E601D" w:rsidP="000E601D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(2015)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Cwricwlwm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I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Gymru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–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Cwricwlwm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gydol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oes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3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https://www.llyw.cymru/sites/default/files/publications/2018-02/cwricwlwm-i-gymru-cwricwlwm-am-oes.pdf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>: 2</w:t>
      </w:r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>7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001A7BE9" w14:textId="77777777" w:rsidR="00E116E3" w:rsidRPr="00F915CB" w:rsidRDefault="00E116E3" w:rsidP="000E601D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71D0626D" w14:textId="2B1D8E6E" w:rsidR="00E116E3" w:rsidRPr="00F915CB" w:rsidRDefault="00E116E3" w:rsidP="000E601D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</w:t>
      </w:r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>2024</w:t>
      </w:r>
      <w:proofErr w:type="gramStart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)  </w:t>
      </w:r>
      <w:proofErr w:type="spellStart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Hawliwch</w:t>
      </w:r>
      <w:proofErr w:type="spellEnd"/>
      <w:proofErr w:type="gramEnd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helpu</w:t>
      </w:r>
      <w:proofErr w:type="spellEnd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gyda</w:t>
      </w:r>
      <w:proofErr w:type="spellEnd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chostau</w:t>
      </w:r>
      <w:proofErr w:type="spellEnd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</w:t>
      </w:r>
      <w:proofErr w:type="spellEnd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A5404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4" w:history="1">
        <w:r w:rsidR="009F21CA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https://www.llyw.cymru/hawliwch-help-gyda-chostau-ysgol</w:t>
        </w:r>
      </w:hyperlink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29 </w:t>
      </w:r>
      <w:proofErr w:type="spellStart"/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21798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2023)</w:t>
      </w:r>
    </w:p>
    <w:p w14:paraId="6DFE3B8A" w14:textId="77777777" w:rsidR="00B158E9" w:rsidRPr="00F915CB" w:rsidRDefault="00B158E9" w:rsidP="000E601D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6551A3DF" w14:textId="77777777" w:rsidR="00702D07" w:rsidRPr="00F915CB" w:rsidRDefault="00702D07" w:rsidP="00702D07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(2015)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Pedwar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diben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I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cwricwlwm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I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Gymru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5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https://www.llyw.cymru/sites/default/files/publications/2018-03/pedwar-diben-y-cwricwlwm-i-gymru.pdf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56F3E2D3" w14:textId="77777777" w:rsidR="00702D07" w:rsidRPr="00F915CB" w:rsidRDefault="00702D07" w:rsidP="000E601D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51642B2B" w14:textId="587F6928" w:rsidR="00702D07" w:rsidRPr="00F915CB" w:rsidRDefault="00702D07" w:rsidP="00702D07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lastRenderedPageBreak/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(2022)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Prydau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am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ddim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I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holl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blant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ysgolion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cynradd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6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https://www.llyw.cymru/prydau-ysgol-am-ddim-i-holl-blant-ysgolion-cynradd-upfsm</w:t>
        </w:r>
      </w:hyperlink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35834089" w14:textId="77777777" w:rsidR="00D04B42" w:rsidRPr="00F915CB" w:rsidRDefault="00D04B42" w:rsidP="00D04B42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074F85AA" w14:textId="77777777" w:rsidR="00D04B42" w:rsidRPr="00F915CB" w:rsidRDefault="00D04B42" w:rsidP="00D04B42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(2019</w:t>
      </w:r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Safonau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proffesiynol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gyfer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addysgu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ac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arwenyddiaeth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7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https://hwb.gov.wales/api/storage/ae783486-0851-4ec6-9e73-2e2b99515cf5/safonau-proffesiynol-ar-gyfer-addysgu-ac-arweinyddiaeth-pdf-rhyngweithiol-ar-gyfer-cyfrifiaduron-personol.pdf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3F297BE8" w14:textId="77777777" w:rsidR="00D04B42" w:rsidRPr="00F915CB" w:rsidRDefault="00D04B42" w:rsidP="000E601D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4B5C34F1" w14:textId="77777777" w:rsidR="00D04B42" w:rsidRPr="00F915CB" w:rsidRDefault="00D04B42" w:rsidP="00D04B42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(2024)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Strategaeth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tlodi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plant Cymru 2024.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8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https://www.llyw.cymru/strategaeth-tlodi-plant-cymru-2024-html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763D7706" w14:textId="77777777" w:rsidR="000E601D" w:rsidRPr="00F915CB" w:rsidRDefault="000E601D" w:rsidP="00862A13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77A7E801" w14:textId="77777777" w:rsidR="008E0C40" w:rsidRPr="00F915CB" w:rsidRDefault="008E0C40" w:rsidP="008E0C40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(2015) Thema 5: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Datblygu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partneriaeth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cymuedol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gweithio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amlasiantaethol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. </w:t>
      </w:r>
      <w:proofErr w:type="spellStart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Adnoddau</w:t>
      </w:r>
      <w:proofErr w:type="spellEnd"/>
      <w:r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1-2.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19" w:history="1">
        <w:r w:rsidRPr="00F915CB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https://www.llyw.cymru/sites/default/files/publications/2018-12/thema-5-datblygu-partneriaethau-cymunedol-a-gweithio-amlasiantaethol-adnoddau-1-2.pdf</w:t>
        </w:r>
      </w:hyperlink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24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7FEB68FD" w14:textId="77777777" w:rsidR="000E601D" w:rsidRPr="00F915CB" w:rsidRDefault="000E601D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2DF1BC5B" w14:textId="08354E2A" w:rsidR="006C0173" w:rsidRPr="00F915CB" w:rsidRDefault="00B20E61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Llywodraeth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Cymru. (</w:t>
      </w:r>
      <w:r w:rsidR="00A01CB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2015)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Wynebu’r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her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gyda’n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gilydd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(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YGaTh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):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Pecyn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cymorth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ymgysylltu</w:t>
      </w:r>
      <w:proofErr w:type="spellEnd"/>
      <w:r w:rsidR="00A01CB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â’r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gymuned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theuluoedd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I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ysgolion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yng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Nghymru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Prif</w:t>
      </w:r>
      <w:proofErr w:type="spellEnd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ganllawiau</w:t>
      </w:r>
      <w:proofErr w:type="spellEnd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0A75F6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67510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20" w:history="1">
        <w:r w:rsidR="006C0173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https://www.llyw.cymru/pecyn-cymorth-ymgysylltu-ar-gymuned-theuluoedd</w:t>
        </w:r>
      </w:hyperlink>
    </w:p>
    <w:p w14:paraId="1FEDAEC5" w14:textId="54B993CD" w:rsidR="00B20E61" w:rsidRPr="00F915CB" w:rsidRDefault="00675104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>: 2</w:t>
      </w:r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9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FB173C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>)</w:t>
      </w:r>
    </w:p>
    <w:p w14:paraId="1B668CFC" w14:textId="77777777" w:rsidR="00477DD8" w:rsidRPr="00F915CB" w:rsidRDefault="00477DD8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1637E877" w14:textId="77777777" w:rsidR="00D56C34" w:rsidRPr="00F915CB" w:rsidRDefault="00477DD8" w:rsidP="00D56C34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Mcleod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, S. </w:t>
      </w:r>
      <w:r w:rsidR="002D367C" w:rsidRPr="00F915CB">
        <w:rPr>
          <w:rFonts w:ascii="Arial" w:hAnsi="Arial" w:cs="Arial"/>
          <w:kern w:val="0"/>
          <w:sz w:val="22"/>
          <w:szCs w:val="22"/>
          <w:lang w:val="en-GB"/>
        </w:rPr>
        <w:t>(2024) Bronfenbrenner’s ecological system</w:t>
      </w:r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s theory. </w:t>
      </w:r>
      <w:proofErr w:type="spellStart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324DC2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21" w:history="1">
        <w:r w:rsidR="00324DC2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https://www.simplypsychology.org/bronfenbrenner.html</w:t>
        </w:r>
      </w:hyperlink>
      <w:r w:rsidR="006D17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29 </w:t>
      </w:r>
      <w:proofErr w:type="spellStart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4F72D377" w14:textId="77777777" w:rsidR="00103A38" w:rsidRPr="00F915CB" w:rsidRDefault="00103A38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152C7896" w14:textId="1E010736" w:rsidR="00103A38" w:rsidRPr="00F915CB" w:rsidRDefault="00103A38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>McLeod,</w:t>
      </w:r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S. (2018) </w:t>
      </w:r>
      <w:r w:rsidR="005C5923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Maslow's hierarchy of needs</w:t>
      </w:r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22" w:history="1">
        <w:r w:rsidR="005C5923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https://www.simplypsychology.org/maslow.html</w:t>
        </w:r>
      </w:hyperlink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5C592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74ADB993" w14:textId="77777777" w:rsidR="00D92695" w:rsidRPr="00F915CB" w:rsidRDefault="00D92695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7D9DF5D7" w14:textId="77777777" w:rsidR="00D56C34" w:rsidRPr="00F915CB" w:rsidRDefault="00D92695" w:rsidP="00D56C34">
      <w:pPr>
        <w:rPr>
          <w:rFonts w:ascii="Arial" w:hAnsi="Arial" w:cs="Arial"/>
          <w:kern w:val="0"/>
          <w:sz w:val="22"/>
          <w:szCs w:val="22"/>
          <w:lang w:val="en-GB"/>
        </w:rPr>
      </w:pPr>
      <w:r w:rsidRPr="00F915CB">
        <w:rPr>
          <w:rFonts w:ascii="Arial" w:hAnsi="Arial" w:cs="Arial"/>
          <w:kern w:val="0"/>
          <w:sz w:val="22"/>
          <w:szCs w:val="22"/>
          <w:lang w:val="en-GB"/>
        </w:rPr>
        <w:t>Toybox Project. (</w:t>
      </w:r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2023) </w:t>
      </w:r>
      <w:r w:rsidR="00D53928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P</w:t>
      </w:r>
      <w:r w:rsidR="00217982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a</w:t>
      </w:r>
      <w:r w:rsidR="00D53928" w:rsidRPr="00F915CB">
        <w:rPr>
          <w:rFonts w:ascii="Arial" w:hAnsi="Arial" w:cs="Arial"/>
          <w:i/>
          <w:iCs/>
          <w:kern w:val="0"/>
          <w:sz w:val="22"/>
          <w:szCs w:val="22"/>
          <w:lang w:val="en-GB"/>
        </w:rPr>
        <w:t>rtners</w:t>
      </w:r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D53928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23" w:history="1">
        <w:r w:rsidR="00D53928" w:rsidRPr="00F915CB">
          <w:rPr>
            <w:rFonts w:ascii="Arial" w:hAnsi="Arial" w:cs="Arial"/>
            <w:kern w:val="0"/>
            <w:sz w:val="22"/>
            <w:szCs w:val="22"/>
            <w:lang w:val="en-GB"/>
          </w:rPr>
          <w:t>https://toyboxproject.co.uk/partners/</w:t>
        </w:r>
      </w:hyperlink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</w:t>
      </w:r>
      <w:proofErr w:type="spellStart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29 </w:t>
      </w:r>
      <w:proofErr w:type="spellStart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D56C34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0B7EBF1E" w14:textId="2FED4599" w:rsidR="00D92695" w:rsidRPr="00F915CB" w:rsidRDefault="00D92695">
      <w:pPr>
        <w:rPr>
          <w:rFonts w:ascii="Arial" w:hAnsi="Arial" w:cs="Arial"/>
          <w:kern w:val="0"/>
          <w:sz w:val="22"/>
          <w:szCs w:val="22"/>
          <w:lang w:val="en-GB"/>
        </w:rPr>
      </w:pPr>
    </w:p>
    <w:p w14:paraId="78E9F544" w14:textId="77777777" w:rsidR="00496367" w:rsidRPr="00F915CB" w:rsidRDefault="00DB6EE0" w:rsidP="00496367">
      <w:pPr>
        <w:rPr>
          <w:rFonts w:ascii="Arial" w:hAnsi="Arial" w:cs="Arial"/>
          <w:kern w:val="0"/>
          <w:sz w:val="22"/>
          <w:szCs w:val="22"/>
          <w:lang w:val="en-GB"/>
        </w:rPr>
      </w:pP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Wefan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="00047AB2" w:rsidRPr="00F915CB">
        <w:rPr>
          <w:rFonts w:ascii="Arial" w:hAnsi="Arial" w:cs="Arial"/>
          <w:kern w:val="0"/>
          <w:sz w:val="22"/>
          <w:szCs w:val="22"/>
          <w:lang w:val="en-GB"/>
        </w:rPr>
        <w:t>Ysgol A,</w:t>
      </w:r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(2023) Big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bocs</w:t>
      </w:r>
      <w:proofErr w:type="spellEnd"/>
      <w:r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Pr="00F915CB">
        <w:rPr>
          <w:rFonts w:ascii="Arial" w:hAnsi="Arial" w:cs="Arial"/>
          <w:kern w:val="0"/>
          <w:sz w:val="22"/>
          <w:szCs w:val="22"/>
          <w:lang w:val="en-GB"/>
        </w:rPr>
        <w:t>bwyd</w:t>
      </w:r>
      <w:proofErr w:type="spellEnd"/>
      <w:r w:rsidR="00E329A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– </w:t>
      </w:r>
      <w:proofErr w:type="spellStart"/>
      <w:r w:rsidR="00E329A3" w:rsidRPr="00F915CB">
        <w:rPr>
          <w:rFonts w:ascii="Arial" w:hAnsi="Arial" w:cs="Arial"/>
          <w:kern w:val="0"/>
          <w:sz w:val="22"/>
          <w:szCs w:val="22"/>
          <w:lang w:val="en-GB"/>
        </w:rPr>
        <w:t>popeth</w:t>
      </w:r>
      <w:proofErr w:type="spellEnd"/>
      <w:r w:rsidR="00E329A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I </w:t>
      </w:r>
      <w:proofErr w:type="spellStart"/>
      <w:r w:rsidR="00E329A3" w:rsidRPr="00F915CB">
        <w:rPr>
          <w:rFonts w:ascii="Arial" w:hAnsi="Arial" w:cs="Arial"/>
          <w:kern w:val="0"/>
          <w:sz w:val="22"/>
          <w:szCs w:val="22"/>
          <w:lang w:val="en-GB"/>
        </w:rPr>
        <w:t>bawb</w:t>
      </w:r>
      <w:proofErr w:type="spellEnd"/>
      <w:r w:rsidR="00E329A3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. </w:t>
      </w:r>
      <w:proofErr w:type="spellStart"/>
      <w:r w:rsidR="00354C16" w:rsidRPr="00F915CB">
        <w:rPr>
          <w:rFonts w:ascii="Arial" w:hAnsi="Arial" w:cs="Arial"/>
          <w:kern w:val="0"/>
          <w:sz w:val="22"/>
          <w:szCs w:val="22"/>
          <w:lang w:val="en-GB"/>
        </w:rPr>
        <w:t>Ar</w:t>
      </w:r>
      <w:proofErr w:type="spellEnd"/>
      <w:r w:rsidR="00354C1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354C16" w:rsidRPr="00F915CB">
        <w:rPr>
          <w:rFonts w:ascii="Arial" w:hAnsi="Arial" w:cs="Arial"/>
          <w:kern w:val="0"/>
          <w:sz w:val="22"/>
          <w:szCs w:val="22"/>
          <w:lang w:val="en-GB"/>
        </w:rPr>
        <w:t>gael</w:t>
      </w:r>
      <w:proofErr w:type="spellEnd"/>
      <w:r w:rsidR="00354C16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proofErr w:type="spellStart"/>
      <w:r w:rsidR="00354C16" w:rsidRPr="00F915CB">
        <w:rPr>
          <w:rFonts w:ascii="Arial" w:hAnsi="Arial" w:cs="Arial"/>
          <w:kern w:val="0"/>
          <w:sz w:val="22"/>
          <w:szCs w:val="22"/>
          <w:lang w:val="en-GB"/>
        </w:rPr>
        <w:t>yn</w:t>
      </w:r>
      <w:proofErr w:type="spellEnd"/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hyperlink r:id="rId24" w:history="1">
        <w:r w:rsidR="00496367" w:rsidRPr="00F915CB">
          <w:rPr>
            <w:rStyle w:val="Hyperlink"/>
            <w:rFonts w:ascii="Arial" w:hAnsi="Arial" w:cs="Arial"/>
            <w:color w:val="000000" w:themeColor="text1"/>
            <w:kern w:val="0"/>
            <w:sz w:val="22"/>
            <w:szCs w:val="22"/>
            <w:highlight w:val="black"/>
            <w:lang w:val="en-GB"/>
          </w:rPr>
          <w:t>https://www.ysgolgymraegdewisant.cymru</w:t>
        </w:r>
      </w:hyperlink>
      <w:r w:rsidR="00496367" w:rsidRPr="00F915CB">
        <w:rPr>
          <w:rFonts w:ascii="Arial" w:hAnsi="Arial" w:cs="Arial"/>
          <w:color w:val="000000" w:themeColor="text1"/>
          <w:kern w:val="0"/>
          <w:sz w:val="22"/>
          <w:szCs w:val="22"/>
          <w:lang w:val="en-GB"/>
        </w:rPr>
        <w:t xml:space="preserve"> </w:t>
      </w:r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>(</w:t>
      </w:r>
      <w:proofErr w:type="spellStart"/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>Cyrchwyd</w:t>
      </w:r>
      <w:proofErr w:type="spellEnd"/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: 26 </w:t>
      </w:r>
      <w:proofErr w:type="spellStart"/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>Ebrill</w:t>
      </w:r>
      <w:proofErr w:type="spellEnd"/>
      <w:r w:rsidR="00496367" w:rsidRPr="00F915CB">
        <w:rPr>
          <w:rFonts w:ascii="Arial" w:hAnsi="Arial" w:cs="Arial"/>
          <w:kern w:val="0"/>
          <w:sz w:val="22"/>
          <w:szCs w:val="22"/>
          <w:lang w:val="en-GB"/>
        </w:rPr>
        <w:t xml:space="preserve"> 2024)</w:t>
      </w:r>
    </w:p>
    <w:p w14:paraId="5D199EAD" w14:textId="4273362D" w:rsidR="00047AB2" w:rsidRPr="00217982" w:rsidRDefault="00047AB2">
      <w:pPr>
        <w:rPr>
          <w:rFonts w:ascii="Arial" w:hAnsi="Arial" w:cs="Arial"/>
          <w:kern w:val="0"/>
          <w:lang w:val="en-GB"/>
        </w:rPr>
      </w:pPr>
    </w:p>
    <w:p w14:paraId="2F02F33A" w14:textId="77777777" w:rsidR="00D53928" w:rsidRDefault="00D53928">
      <w:pPr>
        <w:rPr>
          <w:rFonts w:ascii="AppleSystemUIFont" w:hAnsi="AppleSystemUIFont"/>
          <w:kern w:val="0"/>
          <w:lang w:val="en-GB"/>
        </w:rPr>
      </w:pPr>
    </w:p>
    <w:p w14:paraId="1188CA98" w14:textId="77777777" w:rsidR="005C5923" w:rsidRDefault="005C5923">
      <w:pPr>
        <w:rPr>
          <w:rFonts w:ascii="AppleSystemUIFont" w:hAnsi="AppleSystemUIFont"/>
          <w:kern w:val="0"/>
          <w:lang w:val="en-GB"/>
        </w:rPr>
      </w:pPr>
    </w:p>
    <w:p w14:paraId="4EE02FEB" w14:textId="77777777" w:rsidR="00A801F9" w:rsidRDefault="00A801F9">
      <w:pPr>
        <w:rPr>
          <w:rFonts w:ascii="AppleSystemUIFont" w:hAnsi="AppleSystemUIFont"/>
          <w:kern w:val="0"/>
          <w:lang w:val="en-GB"/>
        </w:rPr>
      </w:pPr>
    </w:p>
    <w:p w14:paraId="23441533" w14:textId="66F1841F" w:rsidR="00A801F9" w:rsidRDefault="00A801F9">
      <w:pPr>
        <w:rPr>
          <w:rFonts w:ascii="AppleSystemUIFont" w:hAnsi="AppleSystemUIFont"/>
          <w:kern w:val="0"/>
          <w:lang w:val="en-GB"/>
        </w:rPr>
      </w:pPr>
    </w:p>
    <w:p w14:paraId="2ACB8DC6" w14:textId="3D6ABE45" w:rsidR="00B203F4" w:rsidRDefault="00B203F4">
      <w:pPr>
        <w:rPr>
          <w:rFonts w:ascii="AppleSystemUIFont" w:hAnsi="AppleSystemUIFont"/>
          <w:kern w:val="0"/>
          <w:lang w:val="en-GB"/>
        </w:rPr>
      </w:pPr>
    </w:p>
    <w:p w14:paraId="6C7069C9" w14:textId="77364A0A" w:rsidR="008D4716" w:rsidRDefault="00AC28BE">
      <w:pPr>
        <w:rPr>
          <w:rFonts w:ascii="AppleSystemUIFont" w:hAnsi="AppleSystemUIFont"/>
          <w:kern w:val="0"/>
          <w:lang w:val="en-GB"/>
        </w:rPr>
      </w:pPr>
      <w:r>
        <w:rPr>
          <w:rFonts w:ascii="AppleSystemUIFont" w:hAnsi="AppleSystemUIFont"/>
          <w:kern w:val="0"/>
          <w:lang w:val="en-GB"/>
        </w:rPr>
        <w:t xml:space="preserve"> </w:t>
      </w:r>
    </w:p>
    <w:p w14:paraId="636F0A0B" w14:textId="77777777" w:rsidR="00AC5CA5" w:rsidRDefault="00AC5CA5">
      <w:pPr>
        <w:rPr>
          <w:rFonts w:ascii="AppleSystemUIFont" w:hAnsi="AppleSystemUIFont"/>
          <w:kern w:val="0"/>
          <w:lang w:val="en-GB"/>
        </w:rPr>
      </w:pPr>
    </w:p>
    <w:p w14:paraId="19753CA5" w14:textId="77777777" w:rsidR="00FC1820" w:rsidRDefault="00FC1820"/>
    <w:sectPr w:rsidR="00FC182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61790" w14:textId="77777777" w:rsidR="00DC07E2" w:rsidRDefault="00DC07E2" w:rsidP="00C336DE">
      <w:r>
        <w:separator/>
      </w:r>
    </w:p>
  </w:endnote>
  <w:endnote w:type="continuationSeparator" w:id="0">
    <w:p w14:paraId="7A719403" w14:textId="77777777" w:rsidR="00DC07E2" w:rsidRDefault="00DC07E2" w:rsidP="00C3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47E4" w14:textId="77777777" w:rsidR="00C336DE" w:rsidRDefault="00C336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44A8E" w14:textId="77777777" w:rsidR="00C336DE" w:rsidRDefault="00C336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79A2" w14:textId="77777777" w:rsidR="00C336DE" w:rsidRDefault="00C336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36B1F" w14:textId="77777777" w:rsidR="00DC07E2" w:rsidRDefault="00DC07E2" w:rsidP="00C336DE">
      <w:r>
        <w:separator/>
      </w:r>
    </w:p>
  </w:footnote>
  <w:footnote w:type="continuationSeparator" w:id="0">
    <w:p w14:paraId="55BE63D7" w14:textId="77777777" w:rsidR="00DC07E2" w:rsidRDefault="00DC07E2" w:rsidP="00C33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58041" w14:textId="77777777" w:rsidR="00C336DE" w:rsidRDefault="00C336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6D326" w14:textId="3EEA72F9" w:rsidR="00C336DE" w:rsidRPr="00C336DE" w:rsidRDefault="00C336DE">
    <w:pPr>
      <w:pStyle w:val="Header"/>
      <w:rPr>
        <w:rFonts w:ascii="Arial" w:hAnsi="Arial" w:cs="Arial"/>
      </w:rPr>
    </w:pPr>
    <w:r w:rsidRPr="00C336DE">
      <w:rPr>
        <w:rFonts w:ascii="Arial" w:hAnsi="Arial" w:cs="Arial"/>
      </w:rPr>
      <w:t>ECAD6009</w:t>
    </w:r>
    <w:r w:rsidRPr="00C336DE">
      <w:rPr>
        <w:rFonts w:ascii="Arial" w:hAnsi="Arial" w:cs="Arial"/>
      </w:rPr>
      <w:ptab w:relativeTo="margin" w:alignment="center" w:leader="none"/>
    </w:r>
    <w:r w:rsidRPr="00C336DE">
      <w:rPr>
        <w:rFonts w:ascii="Arial" w:hAnsi="Arial" w:cs="Arial"/>
      </w:rPr>
      <w:ptab w:relativeTo="margin" w:alignment="right" w:leader="none"/>
    </w:r>
    <w:r w:rsidRPr="00C336DE">
      <w:rPr>
        <w:rFonts w:ascii="Arial" w:hAnsi="Arial" w:cs="Arial"/>
      </w:rPr>
      <w:t>2100365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466BC" w14:textId="77777777" w:rsidR="00C336DE" w:rsidRDefault="00C336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40D"/>
    <w:rsid w:val="00047AB2"/>
    <w:rsid w:val="000A75F6"/>
    <w:rsid w:val="000D45E1"/>
    <w:rsid w:val="000E601D"/>
    <w:rsid w:val="00103A38"/>
    <w:rsid w:val="001050EA"/>
    <w:rsid w:val="001C33BD"/>
    <w:rsid w:val="001F541F"/>
    <w:rsid w:val="00214280"/>
    <w:rsid w:val="00217982"/>
    <w:rsid w:val="00240AFE"/>
    <w:rsid w:val="0028135D"/>
    <w:rsid w:val="002D367C"/>
    <w:rsid w:val="00324DC2"/>
    <w:rsid w:val="003310D4"/>
    <w:rsid w:val="00354C16"/>
    <w:rsid w:val="003854F7"/>
    <w:rsid w:val="003A1AF3"/>
    <w:rsid w:val="003D1B01"/>
    <w:rsid w:val="003F13CF"/>
    <w:rsid w:val="00435D28"/>
    <w:rsid w:val="00446D1B"/>
    <w:rsid w:val="0047140D"/>
    <w:rsid w:val="00477DD8"/>
    <w:rsid w:val="00496367"/>
    <w:rsid w:val="004C4A6C"/>
    <w:rsid w:val="00513FAF"/>
    <w:rsid w:val="00531B31"/>
    <w:rsid w:val="00597D25"/>
    <w:rsid w:val="005C5923"/>
    <w:rsid w:val="00627BA1"/>
    <w:rsid w:val="006443FB"/>
    <w:rsid w:val="00675104"/>
    <w:rsid w:val="006C0173"/>
    <w:rsid w:val="006D1734"/>
    <w:rsid w:val="006F405C"/>
    <w:rsid w:val="00702D07"/>
    <w:rsid w:val="00712AFE"/>
    <w:rsid w:val="00743ED8"/>
    <w:rsid w:val="007511A6"/>
    <w:rsid w:val="007945AE"/>
    <w:rsid w:val="00801767"/>
    <w:rsid w:val="0080360A"/>
    <w:rsid w:val="0084213F"/>
    <w:rsid w:val="0086262F"/>
    <w:rsid w:val="00862A13"/>
    <w:rsid w:val="008D4716"/>
    <w:rsid w:val="008E0C40"/>
    <w:rsid w:val="008E61AD"/>
    <w:rsid w:val="009F21CA"/>
    <w:rsid w:val="00A01CB6"/>
    <w:rsid w:val="00A23377"/>
    <w:rsid w:val="00A5404C"/>
    <w:rsid w:val="00A76A0B"/>
    <w:rsid w:val="00A801F9"/>
    <w:rsid w:val="00AB3F10"/>
    <w:rsid w:val="00AC28BE"/>
    <w:rsid w:val="00AC5CA5"/>
    <w:rsid w:val="00AD1A68"/>
    <w:rsid w:val="00B158E9"/>
    <w:rsid w:val="00B203F4"/>
    <w:rsid w:val="00B20E61"/>
    <w:rsid w:val="00B365B9"/>
    <w:rsid w:val="00BA75F4"/>
    <w:rsid w:val="00C336DE"/>
    <w:rsid w:val="00C45CE5"/>
    <w:rsid w:val="00CD2422"/>
    <w:rsid w:val="00CE42FC"/>
    <w:rsid w:val="00D04B42"/>
    <w:rsid w:val="00D53928"/>
    <w:rsid w:val="00D56C34"/>
    <w:rsid w:val="00D92695"/>
    <w:rsid w:val="00DB6EE0"/>
    <w:rsid w:val="00DC07E2"/>
    <w:rsid w:val="00E116E3"/>
    <w:rsid w:val="00E329A3"/>
    <w:rsid w:val="00E33372"/>
    <w:rsid w:val="00EE13D7"/>
    <w:rsid w:val="00F915CB"/>
    <w:rsid w:val="00FB173C"/>
    <w:rsid w:val="00FC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D8C627"/>
  <w15:chartTrackingRefBased/>
  <w15:docId w15:val="{8FE141DE-E016-8140-870C-7C67AC177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54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54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2AFE"/>
    <w:rPr>
      <w:color w:val="954F72" w:themeColor="followedHyperlink"/>
      <w:u w:val="single"/>
    </w:rPr>
  </w:style>
  <w:style w:type="paragraph" w:customStyle="1" w:styleId="AssignHeader">
    <w:name w:val="AssignHeader"/>
    <w:basedOn w:val="Normal"/>
    <w:next w:val="Normal"/>
    <w:link w:val="AssignHeaderChar"/>
    <w:qFormat/>
    <w:rsid w:val="001F541F"/>
    <w:pPr>
      <w:spacing w:line="360" w:lineRule="auto"/>
      <w:jc w:val="center"/>
    </w:pPr>
    <w:rPr>
      <w:rFonts w:ascii="Arial" w:hAnsi="Arial"/>
      <w:b/>
      <w:kern w:val="0"/>
      <w:sz w:val="36"/>
      <w:szCs w:val="22"/>
      <w:u w:val="single"/>
      <w:lang w:val="en-GB"/>
      <w14:ligatures w14:val="none"/>
    </w:rPr>
  </w:style>
  <w:style w:type="character" w:customStyle="1" w:styleId="AssignHeaderChar">
    <w:name w:val="AssignHeader Char"/>
    <w:basedOn w:val="DefaultParagraphFont"/>
    <w:link w:val="AssignHeader"/>
    <w:rsid w:val="001F541F"/>
    <w:rPr>
      <w:rFonts w:ascii="Arial" w:hAnsi="Arial"/>
      <w:b/>
      <w:kern w:val="0"/>
      <w:sz w:val="36"/>
      <w:szCs w:val="22"/>
      <w:u w:val="singl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336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6DE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C336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6DE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bera-ethical-guidelines-for-educational-research-2011" TargetMode="External"/><Relationship Id="rId13" Type="http://schemas.openxmlformats.org/officeDocument/2006/relationships/hyperlink" Target="https://www.llyw.cymru/sites/default/files/publications/2018-02/cwricwlwm-i-gymru-cwricwlwm-am-oes.pdf" TargetMode="External"/><Relationship Id="rId18" Type="http://schemas.openxmlformats.org/officeDocument/2006/relationships/hyperlink" Target="https://www.llyw.cymru/strategaeth-tlodi-plant-cymru-2024-html" TargetMode="External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yperlink" Target="https://www.simplypsychology.org/bronfenbrenner.html" TargetMode="External"/><Relationship Id="rId7" Type="http://schemas.openxmlformats.org/officeDocument/2006/relationships/hyperlink" Target="https://www.food.gov.uk/sites/default/files/media/document/foodsecurityinwales_0.pdf" TargetMode="External"/><Relationship Id="rId12" Type="http://schemas.openxmlformats.org/officeDocument/2006/relationships/hyperlink" Target="https://www.llyw.cymru/sites/default/files/publications/2018-12/brecwast-am-ddim-mewn-ysgolion-cynradd-canllawiau-statudol-i-awdurdodau-lleol-a-chyrff-llywodraethu.pdf" TargetMode="External"/><Relationship Id="rId17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llyw.cymru/prydau-ysgol-am-ddim-i-holl-blant-ysgolion-cynradd-upfsm" TargetMode="External"/><Relationship Id="rId20" Type="http://schemas.openxmlformats.org/officeDocument/2006/relationships/hyperlink" Target="https://www.llyw.cymru/pecyn-cymorth-ymgysylltu-ar-gymuned-theuluoedd" TargetMode="Externa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www.savethechildren.org.uk/content/dam/global/reports/advocacy/a-fair-start-for-every-child.pdf" TargetMode="External"/><Relationship Id="rId11" Type="http://schemas.openxmlformats.org/officeDocument/2006/relationships/hyperlink" Target="https://www.estyn.llyw.cymru/system/files/2021-08/Community%2520Schools%2520cy_0.pdf" TargetMode="External"/><Relationship Id="rId24" Type="http://schemas.openxmlformats.org/officeDocument/2006/relationships/hyperlink" Target="https://www.ysgolgymraegdewisant.cymru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llyw.cymru/sites/default/files/publications/2018-03/pedwar-diben-y-cwricwlwm-i-gymru.pdf" TargetMode="External"/><Relationship Id="rId23" Type="http://schemas.openxmlformats.org/officeDocument/2006/relationships/hyperlink" Target="https://toyboxproject.co.uk/partners/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estyn.gov.wales/system/files/2020-08/Ysgol%2520Gymraeg%2520Dewi%2520Sant%2520en.pdf" TargetMode="External"/><Relationship Id="rId19" Type="http://schemas.openxmlformats.org/officeDocument/2006/relationships/hyperlink" Target="https://www.llyw.cymru/sites/default/files/publications/2018-12/thema-5-datblygu-partneriaethau-cymunedol-a-gweithio-amlasiantaethol-adnoddau-1-2.pdf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oi.org/10.2307/1127743" TargetMode="External"/><Relationship Id="rId14" Type="http://schemas.openxmlformats.org/officeDocument/2006/relationships/hyperlink" Target="https://www.llyw.cymru/hawliwch-help-gyda-chostau-ysgol" TargetMode="External"/><Relationship Id="rId22" Type="http://schemas.openxmlformats.org/officeDocument/2006/relationships/hyperlink" Target="https://www.simplypsychology.org/maslow.html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876</Words>
  <Characters>4996</Characters>
  <Application>Microsoft Office Word</Application>
  <DocSecurity>0</DocSecurity>
  <Lines>41</Lines>
  <Paragraphs>11</Paragraphs>
  <ScaleCrop>false</ScaleCrop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Curtis (2100365)</dc:creator>
  <cp:keywords/>
  <dc:description/>
  <cp:lastModifiedBy>Carys Curtis (2100365)</cp:lastModifiedBy>
  <cp:revision>78</cp:revision>
  <dcterms:created xsi:type="dcterms:W3CDTF">2024-04-26T19:45:00Z</dcterms:created>
  <dcterms:modified xsi:type="dcterms:W3CDTF">2024-05-06T12:06:00Z</dcterms:modified>
</cp:coreProperties>
</file>