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711279" w14:textId="6314A72C" w:rsidR="007141DB" w:rsidRDefault="007141DB" w:rsidP="007141DB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Voice and Movement Process Workbook </w:t>
      </w:r>
    </w:p>
    <w:p w14:paraId="7C49CA9A" w14:textId="77777777" w:rsidR="002E34B3" w:rsidRDefault="002E34B3" w:rsidP="002E34B3">
      <w:pPr>
        <w:rPr>
          <w:sz w:val="32"/>
          <w:szCs w:val="32"/>
        </w:rPr>
      </w:pPr>
    </w:p>
    <w:p w14:paraId="181AA2D9" w14:textId="3C22ABBB" w:rsidR="002E34B3" w:rsidRDefault="0059536F" w:rsidP="002E34B3">
      <w:pPr>
        <w:rPr>
          <w:sz w:val="32"/>
          <w:szCs w:val="32"/>
          <w:u w:val="single"/>
        </w:rPr>
      </w:pPr>
      <w:proofErr w:type="spellStart"/>
      <w:r>
        <w:rPr>
          <w:sz w:val="32"/>
          <w:szCs w:val="32"/>
          <w:u w:val="single"/>
        </w:rPr>
        <w:t>Grotowski’s</w:t>
      </w:r>
      <w:proofErr w:type="spellEnd"/>
      <w:r>
        <w:rPr>
          <w:sz w:val="32"/>
          <w:szCs w:val="32"/>
          <w:u w:val="single"/>
        </w:rPr>
        <w:t xml:space="preserve"> Plastiques</w:t>
      </w:r>
    </w:p>
    <w:p w14:paraId="0FBB2AE1" w14:textId="522EF6D9" w:rsidR="0059536F" w:rsidRDefault="005519AE" w:rsidP="002E34B3">
      <w:pPr>
        <w:rPr>
          <w:sz w:val="28"/>
          <w:szCs w:val="28"/>
        </w:rPr>
      </w:pPr>
      <w:r>
        <w:rPr>
          <w:sz w:val="28"/>
          <w:szCs w:val="28"/>
        </w:rPr>
        <w:t>O</w:t>
      </w:r>
      <w:r w:rsidR="00BD3D05">
        <w:rPr>
          <w:sz w:val="28"/>
          <w:szCs w:val="28"/>
        </w:rPr>
        <w:t>ne technique I felt</w:t>
      </w:r>
      <w:r w:rsidR="003846F9">
        <w:rPr>
          <w:sz w:val="28"/>
          <w:szCs w:val="28"/>
        </w:rPr>
        <w:t xml:space="preserve"> that </w:t>
      </w:r>
      <w:r w:rsidR="00BD3D05">
        <w:rPr>
          <w:sz w:val="28"/>
          <w:szCs w:val="28"/>
        </w:rPr>
        <w:t>helped me</w:t>
      </w:r>
      <w:r w:rsidR="003846F9">
        <w:rPr>
          <w:sz w:val="28"/>
          <w:szCs w:val="28"/>
        </w:rPr>
        <w:t xml:space="preserve"> during my experience </w:t>
      </w:r>
      <w:r w:rsidR="00085B64">
        <w:rPr>
          <w:sz w:val="28"/>
          <w:szCs w:val="28"/>
        </w:rPr>
        <w:t xml:space="preserve">undertaking Voice and Movement over the </w:t>
      </w:r>
      <w:r w:rsidR="006B061B">
        <w:rPr>
          <w:sz w:val="28"/>
          <w:szCs w:val="28"/>
        </w:rPr>
        <w:t xml:space="preserve">past few months </w:t>
      </w:r>
      <w:r w:rsidR="008C7510">
        <w:rPr>
          <w:sz w:val="28"/>
          <w:szCs w:val="28"/>
        </w:rPr>
        <w:t xml:space="preserve">is one of Jerzy </w:t>
      </w:r>
      <w:proofErr w:type="spellStart"/>
      <w:r w:rsidR="008C7510">
        <w:rPr>
          <w:sz w:val="28"/>
          <w:szCs w:val="28"/>
        </w:rPr>
        <w:t>Grotowski’s</w:t>
      </w:r>
      <w:proofErr w:type="spellEnd"/>
      <w:r w:rsidR="008C7510">
        <w:rPr>
          <w:sz w:val="28"/>
          <w:szCs w:val="28"/>
        </w:rPr>
        <w:t xml:space="preserve"> </w:t>
      </w:r>
      <w:r w:rsidR="00284440">
        <w:rPr>
          <w:sz w:val="28"/>
          <w:szCs w:val="28"/>
        </w:rPr>
        <w:t>most influential techniques which is Plastiques</w:t>
      </w:r>
      <w:r w:rsidR="00C43C3E">
        <w:rPr>
          <w:sz w:val="28"/>
          <w:szCs w:val="28"/>
        </w:rPr>
        <w:t>.</w:t>
      </w:r>
      <w:r w:rsidR="003720FB">
        <w:rPr>
          <w:sz w:val="28"/>
          <w:szCs w:val="28"/>
        </w:rPr>
        <w:t xml:space="preserve"> Plastiques primarily focuses </w:t>
      </w:r>
      <w:r w:rsidR="000B6C7D">
        <w:rPr>
          <w:sz w:val="28"/>
          <w:szCs w:val="28"/>
        </w:rPr>
        <w:t xml:space="preserve">on </w:t>
      </w:r>
      <w:r w:rsidR="00FD543C">
        <w:rPr>
          <w:sz w:val="28"/>
          <w:szCs w:val="28"/>
        </w:rPr>
        <w:t xml:space="preserve">delving into </w:t>
      </w:r>
      <w:r w:rsidR="00445775">
        <w:rPr>
          <w:sz w:val="28"/>
          <w:szCs w:val="28"/>
        </w:rPr>
        <w:t xml:space="preserve">various movements </w:t>
      </w:r>
      <w:r w:rsidR="00E7561B">
        <w:rPr>
          <w:sz w:val="28"/>
          <w:szCs w:val="28"/>
        </w:rPr>
        <w:t>of different parts of the body.</w:t>
      </w:r>
      <w:r w:rsidR="00912841">
        <w:rPr>
          <w:sz w:val="28"/>
          <w:szCs w:val="28"/>
        </w:rPr>
        <w:t xml:space="preserve"> “In musical theatre, this technique </w:t>
      </w:r>
      <w:r w:rsidR="00904F9A">
        <w:rPr>
          <w:sz w:val="28"/>
          <w:szCs w:val="28"/>
        </w:rPr>
        <w:t xml:space="preserve">can be incredibly useful for enhancing physical expression and </w:t>
      </w:r>
      <w:r w:rsidR="00817F24">
        <w:rPr>
          <w:sz w:val="28"/>
          <w:szCs w:val="28"/>
        </w:rPr>
        <w:t>creating dynamic, engaging p</w:t>
      </w:r>
      <w:r w:rsidR="00407265">
        <w:rPr>
          <w:sz w:val="28"/>
          <w:szCs w:val="28"/>
        </w:rPr>
        <w:t xml:space="preserve">erformances. Actors can use Plastiques to develop fluidity and </w:t>
      </w:r>
      <w:r w:rsidR="00287204">
        <w:rPr>
          <w:sz w:val="28"/>
          <w:szCs w:val="28"/>
        </w:rPr>
        <w:t xml:space="preserve">precision in their movements, which can be especially beneficial for dance numbers and </w:t>
      </w:r>
      <w:r w:rsidR="00E06088">
        <w:rPr>
          <w:sz w:val="28"/>
          <w:szCs w:val="28"/>
        </w:rPr>
        <w:t xml:space="preserve">physically demanding </w:t>
      </w:r>
      <w:r w:rsidR="006B3299">
        <w:rPr>
          <w:sz w:val="28"/>
          <w:szCs w:val="28"/>
        </w:rPr>
        <w:t>scenes.”</w:t>
      </w:r>
      <w:r w:rsidRPr="688729F3">
        <w:rPr>
          <w:rStyle w:val="FootnoteReference"/>
          <w:sz w:val="28"/>
          <w:szCs w:val="28"/>
        </w:rPr>
        <w:footnoteReference w:id="2"/>
      </w:r>
      <w:r w:rsidR="006B3299">
        <w:rPr>
          <w:sz w:val="28"/>
          <w:szCs w:val="28"/>
        </w:rPr>
        <w:t xml:space="preserve"> In </w:t>
      </w:r>
      <w:r w:rsidR="00A77E26">
        <w:rPr>
          <w:sz w:val="28"/>
          <w:szCs w:val="28"/>
        </w:rPr>
        <w:t xml:space="preserve">my opinion, this quote is helpful because it is one of </w:t>
      </w:r>
      <w:proofErr w:type="spellStart"/>
      <w:r w:rsidR="00A77E26">
        <w:rPr>
          <w:sz w:val="28"/>
          <w:szCs w:val="28"/>
        </w:rPr>
        <w:t>Grotowski’s</w:t>
      </w:r>
      <w:proofErr w:type="spellEnd"/>
      <w:r w:rsidR="00A77E26">
        <w:rPr>
          <w:sz w:val="28"/>
          <w:szCs w:val="28"/>
        </w:rPr>
        <w:t xml:space="preserve"> primary techniques and it would be beneficial to me in musical theatre </w:t>
      </w:r>
      <w:r w:rsidR="005A61B8">
        <w:rPr>
          <w:sz w:val="28"/>
          <w:szCs w:val="28"/>
        </w:rPr>
        <w:t>as I hope to have a career in this industry in the future.</w:t>
      </w:r>
      <w:r w:rsidR="00BF54E5">
        <w:rPr>
          <w:sz w:val="28"/>
          <w:szCs w:val="28"/>
        </w:rPr>
        <w:t xml:space="preserve"> This was also one of the primary techniques which I used in my poem for my assessment which was </w:t>
      </w:r>
      <w:r w:rsidR="0095764F">
        <w:rPr>
          <w:sz w:val="28"/>
          <w:szCs w:val="28"/>
        </w:rPr>
        <w:t>a Welsh poem called “</w:t>
      </w:r>
      <w:proofErr w:type="spellStart"/>
      <w:r w:rsidR="0095764F">
        <w:rPr>
          <w:sz w:val="28"/>
          <w:szCs w:val="28"/>
        </w:rPr>
        <w:t>Rhaid</w:t>
      </w:r>
      <w:proofErr w:type="spellEnd"/>
      <w:r w:rsidR="0095764F">
        <w:rPr>
          <w:sz w:val="28"/>
          <w:szCs w:val="28"/>
        </w:rPr>
        <w:t xml:space="preserve"> </w:t>
      </w:r>
      <w:proofErr w:type="spellStart"/>
      <w:r w:rsidR="0095764F">
        <w:rPr>
          <w:sz w:val="28"/>
          <w:szCs w:val="28"/>
        </w:rPr>
        <w:t>Peidio</w:t>
      </w:r>
      <w:proofErr w:type="spellEnd"/>
      <w:r w:rsidR="0095764F">
        <w:rPr>
          <w:sz w:val="28"/>
          <w:szCs w:val="28"/>
        </w:rPr>
        <w:t xml:space="preserve"> </w:t>
      </w:r>
      <w:proofErr w:type="spellStart"/>
      <w:r w:rsidR="0095764F">
        <w:rPr>
          <w:sz w:val="28"/>
          <w:szCs w:val="28"/>
        </w:rPr>
        <w:t>Dawnsio</w:t>
      </w:r>
      <w:proofErr w:type="spellEnd"/>
      <w:r w:rsidR="0095764F">
        <w:rPr>
          <w:sz w:val="28"/>
          <w:szCs w:val="28"/>
        </w:rPr>
        <w:t xml:space="preserve"> </w:t>
      </w:r>
      <w:proofErr w:type="spellStart"/>
      <w:r w:rsidR="0095764F">
        <w:rPr>
          <w:sz w:val="28"/>
          <w:szCs w:val="28"/>
        </w:rPr>
        <w:t>yng</w:t>
      </w:r>
      <w:proofErr w:type="spellEnd"/>
      <w:r w:rsidR="0095764F">
        <w:rPr>
          <w:sz w:val="28"/>
          <w:szCs w:val="28"/>
        </w:rPr>
        <w:t xml:space="preserve"> </w:t>
      </w:r>
      <w:proofErr w:type="spellStart"/>
      <w:r w:rsidR="0095764F">
        <w:rPr>
          <w:sz w:val="28"/>
          <w:szCs w:val="28"/>
        </w:rPr>
        <w:t>Ngh</w:t>
      </w:r>
      <w:r w:rsidR="001A7FBC">
        <w:rPr>
          <w:sz w:val="28"/>
          <w:szCs w:val="28"/>
        </w:rPr>
        <w:t>aerdydd</w:t>
      </w:r>
      <w:proofErr w:type="spellEnd"/>
      <w:r w:rsidR="0095764F">
        <w:rPr>
          <w:sz w:val="28"/>
          <w:szCs w:val="28"/>
        </w:rPr>
        <w:t xml:space="preserve">” by </w:t>
      </w:r>
      <w:proofErr w:type="spellStart"/>
      <w:r w:rsidR="0095764F">
        <w:rPr>
          <w:sz w:val="28"/>
          <w:szCs w:val="28"/>
        </w:rPr>
        <w:t>Emyr</w:t>
      </w:r>
      <w:proofErr w:type="spellEnd"/>
      <w:r w:rsidR="0095764F">
        <w:rPr>
          <w:sz w:val="28"/>
          <w:szCs w:val="28"/>
        </w:rPr>
        <w:t xml:space="preserve"> Lewis</w:t>
      </w:r>
      <w:r w:rsidR="00CA3708">
        <w:rPr>
          <w:sz w:val="28"/>
          <w:szCs w:val="28"/>
        </w:rPr>
        <w:t xml:space="preserve">. Personally, I thought this technique was a good fit for my poem </w:t>
      </w:r>
      <w:r w:rsidR="00041CFE">
        <w:rPr>
          <w:sz w:val="28"/>
          <w:szCs w:val="28"/>
        </w:rPr>
        <w:t xml:space="preserve">because at one point, I was starting at an imaginary </w:t>
      </w:r>
      <w:r w:rsidR="00E51732">
        <w:rPr>
          <w:sz w:val="28"/>
          <w:szCs w:val="28"/>
        </w:rPr>
        <w:t xml:space="preserve">CCTV camera whilst allowing </w:t>
      </w:r>
      <w:r w:rsidR="0052779E">
        <w:rPr>
          <w:sz w:val="28"/>
          <w:szCs w:val="28"/>
        </w:rPr>
        <w:t xml:space="preserve">my body to experience a </w:t>
      </w:r>
      <w:r w:rsidR="00CA53FE">
        <w:rPr>
          <w:sz w:val="28"/>
          <w:szCs w:val="28"/>
        </w:rPr>
        <w:t xml:space="preserve">“gentle river” </w:t>
      </w:r>
      <w:r w:rsidR="00A75636">
        <w:rPr>
          <w:sz w:val="28"/>
          <w:szCs w:val="28"/>
        </w:rPr>
        <w:t xml:space="preserve">whilst visualising </w:t>
      </w:r>
      <w:r w:rsidR="00411023">
        <w:rPr>
          <w:sz w:val="28"/>
          <w:szCs w:val="28"/>
        </w:rPr>
        <w:t>the slow activity of staring at the camera</w:t>
      </w:r>
      <w:r w:rsidR="007D25EA">
        <w:rPr>
          <w:sz w:val="28"/>
          <w:szCs w:val="28"/>
        </w:rPr>
        <w:t xml:space="preserve">. During the rehearsal process, this was successful because </w:t>
      </w:r>
      <w:r w:rsidR="00B50A2C">
        <w:rPr>
          <w:sz w:val="28"/>
          <w:szCs w:val="28"/>
        </w:rPr>
        <w:t>this technique ended up being well represented as it showcased my character’s personality of being resistant to the rules and wondering whether the restrictive lifestyle would be over or not.</w:t>
      </w:r>
      <w:r w:rsidR="69940EF7">
        <w:rPr>
          <w:sz w:val="28"/>
          <w:szCs w:val="28"/>
        </w:rPr>
        <w:t xml:space="preserve"> </w:t>
      </w:r>
      <w:r w:rsidR="48879F6B">
        <w:rPr>
          <w:sz w:val="28"/>
          <w:szCs w:val="28"/>
        </w:rPr>
        <w:t>The movements that I chose to represent that technique conveyed that the CCTV cameras of the law-ranking officials</w:t>
      </w:r>
      <w:r w:rsidR="500AB5E8">
        <w:rPr>
          <w:sz w:val="28"/>
          <w:szCs w:val="28"/>
        </w:rPr>
        <w:t xml:space="preserve"> were watching people all the time</w:t>
      </w:r>
      <w:r w:rsidR="07E0BB7D">
        <w:rPr>
          <w:sz w:val="28"/>
          <w:szCs w:val="28"/>
        </w:rPr>
        <w:t>. Additionally, I thought the isolations</w:t>
      </w:r>
      <w:r w:rsidR="2ADB60C9">
        <w:rPr>
          <w:sz w:val="28"/>
          <w:szCs w:val="28"/>
        </w:rPr>
        <w:t xml:space="preserve"> which I demonstrated in the first stanza</w:t>
      </w:r>
      <w:r w:rsidR="2994721A">
        <w:rPr>
          <w:sz w:val="28"/>
          <w:szCs w:val="28"/>
        </w:rPr>
        <w:t xml:space="preserve"> were a good addition to the poem </w:t>
      </w:r>
      <w:r w:rsidR="72F0D7F9">
        <w:rPr>
          <w:sz w:val="28"/>
          <w:szCs w:val="28"/>
        </w:rPr>
        <w:t xml:space="preserve">because it highlighted the fact </w:t>
      </w:r>
      <w:r w:rsidR="72F0D7F9">
        <w:rPr>
          <w:sz w:val="28"/>
          <w:szCs w:val="28"/>
        </w:rPr>
        <w:lastRenderedPageBreak/>
        <w:t xml:space="preserve">that my character in the poem </w:t>
      </w:r>
      <w:r w:rsidR="2C07926E">
        <w:rPr>
          <w:sz w:val="28"/>
          <w:szCs w:val="28"/>
        </w:rPr>
        <w:t xml:space="preserve">was a determined individual </w:t>
      </w:r>
      <w:r w:rsidR="746E6F07">
        <w:rPr>
          <w:sz w:val="28"/>
          <w:szCs w:val="28"/>
        </w:rPr>
        <w:t>but a person who still didn’t want to push the boundaries too far.</w:t>
      </w:r>
    </w:p>
    <w:p w14:paraId="1D4BF4BF" w14:textId="77777777" w:rsidR="00C278B3" w:rsidRPr="0059536F" w:rsidRDefault="00C278B3" w:rsidP="002E34B3">
      <w:pPr>
        <w:rPr>
          <w:sz w:val="32"/>
          <w:szCs w:val="32"/>
          <w:u w:val="single"/>
        </w:rPr>
      </w:pPr>
    </w:p>
    <w:p w14:paraId="492937D9" w14:textId="5F9EABF3" w:rsidR="00C278B3" w:rsidRDefault="1C6CC8F8" w:rsidP="50BB290C">
      <w:pPr>
        <w:rPr>
          <w:sz w:val="32"/>
          <w:szCs w:val="32"/>
          <w:u w:val="single"/>
        </w:rPr>
      </w:pPr>
      <w:r w:rsidRPr="50BB290C">
        <w:rPr>
          <w:sz w:val="32"/>
          <w:szCs w:val="32"/>
          <w:u w:val="single"/>
        </w:rPr>
        <w:t>Laban Movement Analysis</w:t>
      </w:r>
    </w:p>
    <w:p w14:paraId="1E7CBC2E" w14:textId="6EB1AA86" w:rsidR="50BB290C" w:rsidRDefault="59DEBDDF" w:rsidP="50BB290C">
      <w:pPr>
        <w:rPr>
          <w:sz w:val="28"/>
          <w:szCs w:val="28"/>
        </w:rPr>
      </w:pPr>
      <w:r w:rsidRPr="50BB290C">
        <w:rPr>
          <w:sz w:val="28"/>
          <w:szCs w:val="28"/>
        </w:rPr>
        <w:t xml:space="preserve">Another technique I felt that helped me </w:t>
      </w:r>
      <w:r w:rsidR="00EF209D">
        <w:rPr>
          <w:sz w:val="28"/>
          <w:szCs w:val="28"/>
        </w:rPr>
        <w:t xml:space="preserve">during my experience undertaking Voice and Movement over the past few months </w:t>
      </w:r>
      <w:r w:rsidR="00463AB1">
        <w:rPr>
          <w:sz w:val="28"/>
          <w:szCs w:val="28"/>
        </w:rPr>
        <w:t>is</w:t>
      </w:r>
      <w:r w:rsidR="004E59E5">
        <w:rPr>
          <w:sz w:val="28"/>
          <w:szCs w:val="28"/>
        </w:rPr>
        <w:t xml:space="preserve"> Rudolph Laban’s </w:t>
      </w:r>
      <w:r w:rsidR="004C6356">
        <w:rPr>
          <w:sz w:val="28"/>
          <w:szCs w:val="28"/>
        </w:rPr>
        <w:t xml:space="preserve">Movement Analysis </w:t>
      </w:r>
      <w:r w:rsidR="00A472B2">
        <w:rPr>
          <w:sz w:val="28"/>
          <w:szCs w:val="28"/>
        </w:rPr>
        <w:t xml:space="preserve">but one that I </w:t>
      </w:r>
      <w:r w:rsidR="00434ECE">
        <w:rPr>
          <w:sz w:val="28"/>
          <w:szCs w:val="28"/>
        </w:rPr>
        <w:t xml:space="preserve">particularly </w:t>
      </w:r>
      <w:r w:rsidR="00ED2DB6">
        <w:rPr>
          <w:sz w:val="28"/>
          <w:szCs w:val="28"/>
        </w:rPr>
        <w:t xml:space="preserve">resonated with was </w:t>
      </w:r>
      <w:r w:rsidR="000259B1">
        <w:rPr>
          <w:sz w:val="28"/>
          <w:szCs w:val="28"/>
        </w:rPr>
        <w:t xml:space="preserve">Laban’s Effort Graph </w:t>
      </w:r>
      <w:r w:rsidR="00A407DF">
        <w:rPr>
          <w:sz w:val="28"/>
          <w:szCs w:val="28"/>
        </w:rPr>
        <w:t xml:space="preserve">which describes </w:t>
      </w:r>
      <w:r w:rsidR="00E9135B">
        <w:rPr>
          <w:sz w:val="28"/>
          <w:szCs w:val="28"/>
        </w:rPr>
        <w:t>specific elements of motion quality</w:t>
      </w:r>
      <w:r w:rsidR="001F05EC">
        <w:rPr>
          <w:sz w:val="28"/>
          <w:szCs w:val="28"/>
        </w:rPr>
        <w:t xml:space="preserve">: </w:t>
      </w:r>
      <w:r w:rsidR="0084706D">
        <w:rPr>
          <w:sz w:val="28"/>
          <w:szCs w:val="28"/>
        </w:rPr>
        <w:t xml:space="preserve">Body, Shape, Space and </w:t>
      </w:r>
      <w:r w:rsidR="00ED1682">
        <w:rPr>
          <w:sz w:val="28"/>
          <w:szCs w:val="28"/>
        </w:rPr>
        <w:t xml:space="preserve">Effort </w:t>
      </w:r>
      <w:r w:rsidR="00321762">
        <w:rPr>
          <w:sz w:val="28"/>
          <w:szCs w:val="28"/>
        </w:rPr>
        <w:t xml:space="preserve">which is the one that I particularly </w:t>
      </w:r>
      <w:r w:rsidR="00085FB9">
        <w:rPr>
          <w:sz w:val="28"/>
          <w:szCs w:val="28"/>
        </w:rPr>
        <w:t>focused and demonstrated on in my poem</w:t>
      </w:r>
      <w:r w:rsidR="00997A6B">
        <w:rPr>
          <w:sz w:val="28"/>
          <w:szCs w:val="28"/>
        </w:rPr>
        <w:t xml:space="preserve">. </w:t>
      </w:r>
      <w:r w:rsidR="00EC01FD" w:rsidRPr="2C5CA03F">
        <w:rPr>
          <w:sz w:val="28"/>
          <w:szCs w:val="28"/>
        </w:rPr>
        <w:t xml:space="preserve">The </w:t>
      </w:r>
      <w:r w:rsidR="004F0B5D" w:rsidRPr="2C5CA03F">
        <w:rPr>
          <w:sz w:val="28"/>
          <w:szCs w:val="28"/>
        </w:rPr>
        <w:t>main pu</w:t>
      </w:r>
      <w:r w:rsidR="00904A59" w:rsidRPr="2C5CA03F">
        <w:rPr>
          <w:sz w:val="28"/>
          <w:szCs w:val="28"/>
        </w:rPr>
        <w:t>rpose of</w:t>
      </w:r>
      <w:r w:rsidR="007C2979" w:rsidRPr="2C5CA03F">
        <w:rPr>
          <w:sz w:val="28"/>
          <w:szCs w:val="28"/>
        </w:rPr>
        <w:t xml:space="preserve"> the Laban Effort </w:t>
      </w:r>
      <w:r w:rsidR="00795AD7" w:rsidRPr="2C5CA03F">
        <w:rPr>
          <w:sz w:val="28"/>
          <w:szCs w:val="28"/>
        </w:rPr>
        <w:t xml:space="preserve">Graph </w:t>
      </w:r>
      <w:r w:rsidR="00AC240A" w:rsidRPr="2C5CA03F">
        <w:rPr>
          <w:sz w:val="28"/>
          <w:szCs w:val="28"/>
        </w:rPr>
        <w:t xml:space="preserve">is to </w:t>
      </w:r>
      <w:r w:rsidR="006B11CA" w:rsidRPr="2C5CA03F">
        <w:rPr>
          <w:sz w:val="28"/>
          <w:szCs w:val="28"/>
        </w:rPr>
        <w:t>provide</w:t>
      </w:r>
      <w:r w:rsidR="4115878D" w:rsidRPr="2C5CA03F">
        <w:rPr>
          <w:sz w:val="28"/>
          <w:szCs w:val="28"/>
        </w:rPr>
        <w:t xml:space="preserve"> </w:t>
      </w:r>
      <w:r w:rsidR="4115878D" w:rsidRPr="0F365ECA">
        <w:rPr>
          <w:sz w:val="28"/>
          <w:szCs w:val="28"/>
        </w:rPr>
        <w:t>“</w:t>
      </w:r>
      <w:r w:rsidR="4115878D" w:rsidRPr="5D5D20B6">
        <w:rPr>
          <w:sz w:val="28"/>
          <w:szCs w:val="28"/>
        </w:rPr>
        <w:t>a language for notating and documenting physical movement—mostly for dance choreography, but in acting as well</w:t>
      </w:r>
      <w:r w:rsidR="4115878D" w:rsidRPr="2AC4B82E">
        <w:rPr>
          <w:sz w:val="28"/>
          <w:szCs w:val="28"/>
        </w:rPr>
        <w:t>.”</w:t>
      </w:r>
      <w:r w:rsidRPr="3C9CCE64">
        <w:rPr>
          <w:rStyle w:val="FootnoteReference"/>
          <w:sz w:val="28"/>
          <w:szCs w:val="28"/>
        </w:rPr>
        <w:footnoteReference w:id="3"/>
      </w:r>
      <w:r w:rsidR="5209D939" w:rsidRPr="23BCEC91">
        <w:rPr>
          <w:sz w:val="28"/>
          <w:szCs w:val="28"/>
        </w:rPr>
        <w:t xml:space="preserve"> </w:t>
      </w:r>
      <w:r w:rsidR="00DE4299" w:rsidRPr="179004AE">
        <w:rPr>
          <w:sz w:val="28"/>
          <w:szCs w:val="28"/>
        </w:rPr>
        <w:t>However,</w:t>
      </w:r>
      <w:r w:rsidR="5209D939" w:rsidRPr="179004AE">
        <w:rPr>
          <w:sz w:val="28"/>
          <w:szCs w:val="28"/>
        </w:rPr>
        <w:t xml:space="preserve"> </w:t>
      </w:r>
      <w:r w:rsidR="5209D939" w:rsidRPr="339F600F">
        <w:rPr>
          <w:sz w:val="28"/>
          <w:szCs w:val="28"/>
        </w:rPr>
        <w:t xml:space="preserve">my </w:t>
      </w:r>
      <w:r w:rsidR="00DE4299">
        <w:rPr>
          <w:sz w:val="28"/>
          <w:szCs w:val="28"/>
        </w:rPr>
        <w:t xml:space="preserve">main intention </w:t>
      </w:r>
      <w:r w:rsidR="003F5578">
        <w:rPr>
          <w:sz w:val="28"/>
          <w:szCs w:val="28"/>
        </w:rPr>
        <w:t xml:space="preserve">with this technique regarding my poem </w:t>
      </w:r>
      <w:r w:rsidR="00F63AA9">
        <w:rPr>
          <w:sz w:val="28"/>
          <w:szCs w:val="28"/>
        </w:rPr>
        <w:t>was to highlight</w:t>
      </w:r>
      <w:r w:rsidR="00ED78D3">
        <w:rPr>
          <w:sz w:val="28"/>
          <w:szCs w:val="28"/>
        </w:rPr>
        <w:t xml:space="preserve"> various styles of dance in a specific way</w:t>
      </w:r>
      <w:r w:rsidR="00035CC4">
        <w:rPr>
          <w:sz w:val="28"/>
          <w:szCs w:val="28"/>
        </w:rPr>
        <w:t>. In</w:t>
      </w:r>
      <w:r w:rsidR="008B577D">
        <w:rPr>
          <w:sz w:val="28"/>
          <w:szCs w:val="28"/>
        </w:rPr>
        <w:t xml:space="preserve"> my opinion</w:t>
      </w:r>
      <w:r w:rsidR="00702155">
        <w:rPr>
          <w:sz w:val="28"/>
          <w:szCs w:val="28"/>
        </w:rPr>
        <w:t xml:space="preserve">, the quote </w:t>
      </w:r>
      <w:r w:rsidR="00995823">
        <w:rPr>
          <w:sz w:val="28"/>
          <w:szCs w:val="28"/>
        </w:rPr>
        <w:t xml:space="preserve">is helpful and beneficial to me because </w:t>
      </w:r>
      <w:r w:rsidR="00AD0ED6">
        <w:rPr>
          <w:sz w:val="28"/>
          <w:szCs w:val="28"/>
        </w:rPr>
        <w:t>Lab</w:t>
      </w:r>
      <w:r w:rsidR="00EE6430">
        <w:rPr>
          <w:sz w:val="28"/>
          <w:szCs w:val="28"/>
        </w:rPr>
        <w:t xml:space="preserve">an </w:t>
      </w:r>
      <w:r w:rsidR="008B4961">
        <w:rPr>
          <w:sz w:val="28"/>
          <w:szCs w:val="28"/>
        </w:rPr>
        <w:t xml:space="preserve">movement </w:t>
      </w:r>
      <w:r w:rsidR="00D03933">
        <w:rPr>
          <w:sz w:val="28"/>
          <w:szCs w:val="28"/>
        </w:rPr>
        <w:t xml:space="preserve">is </w:t>
      </w:r>
      <w:r w:rsidR="00575F4E">
        <w:rPr>
          <w:sz w:val="28"/>
          <w:szCs w:val="28"/>
        </w:rPr>
        <w:t xml:space="preserve">predominantly used in </w:t>
      </w:r>
      <w:r w:rsidR="004122B1">
        <w:rPr>
          <w:sz w:val="28"/>
          <w:szCs w:val="28"/>
        </w:rPr>
        <w:t xml:space="preserve">musical theatre </w:t>
      </w:r>
      <w:r w:rsidR="00D32624">
        <w:rPr>
          <w:sz w:val="28"/>
          <w:szCs w:val="28"/>
        </w:rPr>
        <w:t xml:space="preserve">especially </w:t>
      </w:r>
      <w:r w:rsidR="00080CBC">
        <w:rPr>
          <w:sz w:val="28"/>
          <w:szCs w:val="28"/>
        </w:rPr>
        <w:t xml:space="preserve">in </w:t>
      </w:r>
      <w:r w:rsidR="00A84D58">
        <w:rPr>
          <w:sz w:val="28"/>
          <w:szCs w:val="28"/>
        </w:rPr>
        <w:t xml:space="preserve">dancing </w:t>
      </w:r>
      <w:r w:rsidR="00C50774">
        <w:rPr>
          <w:sz w:val="28"/>
          <w:szCs w:val="28"/>
        </w:rPr>
        <w:t xml:space="preserve">in order to </w:t>
      </w:r>
      <w:r w:rsidR="001C1F34">
        <w:rPr>
          <w:sz w:val="28"/>
          <w:szCs w:val="28"/>
        </w:rPr>
        <w:t xml:space="preserve">discover </w:t>
      </w:r>
      <w:r w:rsidR="001778A1">
        <w:rPr>
          <w:sz w:val="28"/>
          <w:szCs w:val="28"/>
        </w:rPr>
        <w:t xml:space="preserve">different ways to </w:t>
      </w:r>
      <w:r w:rsidR="00296551">
        <w:rPr>
          <w:sz w:val="28"/>
          <w:szCs w:val="28"/>
        </w:rPr>
        <w:t xml:space="preserve">move </w:t>
      </w:r>
      <w:r w:rsidR="006625B9">
        <w:rPr>
          <w:sz w:val="28"/>
          <w:szCs w:val="28"/>
        </w:rPr>
        <w:t>in this style</w:t>
      </w:r>
      <w:r w:rsidR="00B60E1F">
        <w:rPr>
          <w:sz w:val="28"/>
          <w:szCs w:val="28"/>
        </w:rPr>
        <w:t xml:space="preserve">. </w:t>
      </w:r>
      <w:r w:rsidR="00B30432">
        <w:rPr>
          <w:sz w:val="28"/>
          <w:szCs w:val="28"/>
        </w:rPr>
        <w:t>From my point of view</w:t>
      </w:r>
      <w:r w:rsidR="00943B05">
        <w:rPr>
          <w:sz w:val="28"/>
          <w:szCs w:val="28"/>
        </w:rPr>
        <w:t xml:space="preserve">, I feel that this technique </w:t>
      </w:r>
      <w:r w:rsidR="003B2237">
        <w:rPr>
          <w:sz w:val="28"/>
          <w:szCs w:val="28"/>
        </w:rPr>
        <w:t xml:space="preserve">fitted in </w:t>
      </w:r>
      <w:r w:rsidR="00286B24">
        <w:rPr>
          <w:sz w:val="28"/>
          <w:szCs w:val="28"/>
        </w:rPr>
        <w:t xml:space="preserve">nicely with </w:t>
      </w:r>
      <w:r w:rsidR="00F87D74">
        <w:rPr>
          <w:sz w:val="28"/>
          <w:szCs w:val="28"/>
        </w:rPr>
        <w:t xml:space="preserve">my poem </w:t>
      </w:r>
      <w:r w:rsidR="00886875">
        <w:rPr>
          <w:sz w:val="28"/>
          <w:szCs w:val="28"/>
        </w:rPr>
        <w:t xml:space="preserve">because </w:t>
      </w:r>
      <w:r w:rsidR="006E4083">
        <w:rPr>
          <w:sz w:val="28"/>
          <w:szCs w:val="28"/>
        </w:rPr>
        <w:t xml:space="preserve">I was able to </w:t>
      </w:r>
      <w:r w:rsidR="003159C1">
        <w:rPr>
          <w:sz w:val="28"/>
          <w:szCs w:val="28"/>
        </w:rPr>
        <w:t xml:space="preserve">choose a selection </w:t>
      </w:r>
      <w:r w:rsidR="00321071">
        <w:rPr>
          <w:sz w:val="28"/>
          <w:szCs w:val="28"/>
        </w:rPr>
        <w:t xml:space="preserve">of Laban’s </w:t>
      </w:r>
      <w:r w:rsidR="003E20F3">
        <w:rPr>
          <w:sz w:val="28"/>
          <w:szCs w:val="28"/>
        </w:rPr>
        <w:t xml:space="preserve">Eight Efforts </w:t>
      </w:r>
      <w:r w:rsidR="0031478C">
        <w:rPr>
          <w:sz w:val="28"/>
          <w:szCs w:val="28"/>
        </w:rPr>
        <w:t xml:space="preserve">and Their Four </w:t>
      </w:r>
      <w:r w:rsidR="00747D6A">
        <w:rPr>
          <w:sz w:val="28"/>
          <w:szCs w:val="28"/>
        </w:rPr>
        <w:t xml:space="preserve">Components </w:t>
      </w:r>
      <w:r w:rsidR="00693304">
        <w:rPr>
          <w:sz w:val="28"/>
          <w:szCs w:val="28"/>
        </w:rPr>
        <w:t xml:space="preserve">in order to showcase the different styles of dance </w:t>
      </w:r>
      <w:r w:rsidR="005C78F3">
        <w:rPr>
          <w:sz w:val="28"/>
          <w:szCs w:val="28"/>
        </w:rPr>
        <w:t xml:space="preserve">e.g. </w:t>
      </w:r>
      <w:r w:rsidR="00C47EE1">
        <w:rPr>
          <w:sz w:val="28"/>
          <w:szCs w:val="28"/>
        </w:rPr>
        <w:t xml:space="preserve">Press </w:t>
      </w:r>
      <w:r w:rsidR="00515F4B">
        <w:rPr>
          <w:sz w:val="28"/>
          <w:szCs w:val="28"/>
        </w:rPr>
        <w:t xml:space="preserve">which has a </w:t>
      </w:r>
      <w:r w:rsidR="00D26FE6">
        <w:rPr>
          <w:sz w:val="28"/>
          <w:szCs w:val="28"/>
        </w:rPr>
        <w:t xml:space="preserve">Direct </w:t>
      </w:r>
      <w:r w:rsidR="00280A9C">
        <w:rPr>
          <w:sz w:val="28"/>
          <w:szCs w:val="28"/>
        </w:rPr>
        <w:t>Space</w:t>
      </w:r>
      <w:r w:rsidR="00EF1376">
        <w:rPr>
          <w:sz w:val="28"/>
          <w:szCs w:val="28"/>
        </w:rPr>
        <w:t>/Focus,</w:t>
      </w:r>
      <w:r w:rsidR="00917A69">
        <w:rPr>
          <w:sz w:val="28"/>
          <w:szCs w:val="28"/>
        </w:rPr>
        <w:t xml:space="preserve"> </w:t>
      </w:r>
      <w:r w:rsidR="003E15D6">
        <w:rPr>
          <w:sz w:val="28"/>
          <w:szCs w:val="28"/>
        </w:rPr>
        <w:t xml:space="preserve">Sustained </w:t>
      </w:r>
      <w:r w:rsidR="00F319BF">
        <w:rPr>
          <w:sz w:val="28"/>
          <w:szCs w:val="28"/>
        </w:rPr>
        <w:t xml:space="preserve">Time, </w:t>
      </w:r>
      <w:r w:rsidR="009B535F">
        <w:rPr>
          <w:sz w:val="28"/>
          <w:szCs w:val="28"/>
        </w:rPr>
        <w:t xml:space="preserve">Heavy Weight </w:t>
      </w:r>
      <w:r w:rsidR="00996B80">
        <w:rPr>
          <w:sz w:val="28"/>
          <w:szCs w:val="28"/>
        </w:rPr>
        <w:t xml:space="preserve">and Bound Flow </w:t>
      </w:r>
      <w:r w:rsidR="00983E89">
        <w:rPr>
          <w:sz w:val="28"/>
          <w:szCs w:val="28"/>
        </w:rPr>
        <w:t xml:space="preserve">etc. </w:t>
      </w:r>
      <w:r w:rsidR="00021EE0">
        <w:rPr>
          <w:sz w:val="28"/>
          <w:szCs w:val="28"/>
        </w:rPr>
        <w:t xml:space="preserve">This particular Effort was </w:t>
      </w:r>
      <w:r w:rsidR="00DD19E4">
        <w:rPr>
          <w:sz w:val="28"/>
          <w:szCs w:val="28"/>
        </w:rPr>
        <w:t xml:space="preserve">represented in the final stanza </w:t>
      </w:r>
      <w:r w:rsidR="00FB6309">
        <w:rPr>
          <w:sz w:val="28"/>
          <w:szCs w:val="28"/>
        </w:rPr>
        <w:t xml:space="preserve">of the poem </w:t>
      </w:r>
      <w:r w:rsidR="005D3F33">
        <w:rPr>
          <w:sz w:val="28"/>
          <w:szCs w:val="28"/>
        </w:rPr>
        <w:t xml:space="preserve">where I lifted my </w:t>
      </w:r>
      <w:r w:rsidR="00E053F6">
        <w:rPr>
          <w:sz w:val="28"/>
          <w:szCs w:val="28"/>
        </w:rPr>
        <w:t xml:space="preserve">group mates </w:t>
      </w:r>
      <w:r w:rsidR="00013B41">
        <w:rPr>
          <w:sz w:val="28"/>
          <w:szCs w:val="28"/>
        </w:rPr>
        <w:t xml:space="preserve">hands up </w:t>
      </w:r>
      <w:r w:rsidR="00D02D2A">
        <w:rPr>
          <w:sz w:val="28"/>
          <w:szCs w:val="28"/>
        </w:rPr>
        <w:t xml:space="preserve">to cover their eyes </w:t>
      </w:r>
      <w:r w:rsidR="006F6D7B">
        <w:rPr>
          <w:sz w:val="28"/>
          <w:szCs w:val="28"/>
        </w:rPr>
        <w:t xml:space="preserve">in order to convey </w:t>
      </w:r>
      <w:r w:rsidR="005776DB">
        <w:rPr>
          <w:sz w:val="28"/>
          <w:szCs w:val="28"/>
        </w:rPr>
        <w:t>the fog</w:t>
      </w:r>
      <w:r w:rsidR="00716A8D">
        <w:rPr>
          <w:sz w:val="28"/>
          <w:szCs w:val="28"/>
        </w:rPr>
        <w:t xml:space="preserve"> and the frost </w:t>
      </w:r>
      <w:r w:rsidR="00401749">
        <w:rPr>
          <w:sz w:val="28"/>
          <w:szCs w:val="28"/>
        </w:rPr>
        <w:t>masking and freezing the cameras</w:t>
      </w:r>
      <w:r w:rsidR="00376B2E">
        <w:rPr>
          <w:sz w:val="28"/>
          <w:szCs w:val="28"/>
        </w:rPr>
        <w:t>. A</w:t>
      </w:r>
      <w:r w:rsidR="00B13FA1">
        <w:rPr>
          <w:sz w:val="28"/>
          <w:szCs w:val="28"/>
        </w:rPr>
        <w:t>t that instance in the poem</w:t>
      </w:r>
      <w:r w:rsidR="00EF1A63">
        <w:rPr>
          <w:sz w:val="28"/>
          <w:szCs w:val="28"/>
        </w:rPr>
        <w:t xml:space="preserve">, </w:t>
      </w:r>
      <w:r w:rsidR="002D445F">
        <w:rPr>
          <w:sz w:val="28"/>
          <w:szCs w:val="28"/>
        </w:rPr>
        <w:t xml:space="preserve">the ghosts from the past </w:t>
      </w:r>
      <w:r w:rsidR="00E80250">
        <w:rPr>
          <w:sz w:val="28"/>
          <w:szCs w:val="28"/>
        </w:rPr>
        <w:t>that</w:t>
      </w:r>
      <w:r w:rsidR="00556176">
        <w:rPr>
          <w:sz w:val="28"/>
          <w:szCs w:val="28"/>
        </w:rPr>
        <w:t xml:space="preserve"> live outside of the restricted </w:t>
      </w:r>
      <w:r w:rsidR="009C4C76">
        <w:rPr>
          <w:sz w:val="28"/>
          <w:szCs w:val="28"/>
        </w:rPr>
        <w:t xml:space="preserve">time to dance </w:t>
      </w:r>
      <w:r w:rsidR="00681A6F">
        <w:rPr>
          <w:sz w:val="28"/>
          <w:szCs w:val="28"/>
        </w:rPr>
        <w:t xml:space="preserve">on the </w:t>
      </w:r>
      <w:r w:rsidR="002B0AA8">
        <w:rPr>
          <w:sz w:val="28"/>
          <w:szCs w:val="28"/>
        </w:rPr>
        <w:t xml:space="preserve">street and to challenge the people that are in </w:t>
      </w:r>
      <w:r w:rsidR="00E5729A">
        <w:rPr>
          <w:sz w:val="28"/>
          <w:szCs w:val="28"/>
        </w:rPr>
        <w:t>authority</w:t>
      </w:r>
      <w:r w:rsidR="00982E8C">
        <w:rPr>
          <w:sz w:val="28"/>
          <w:szCs w:val="28"/>
        </w:rPr>
        <w:t xml:space="preserve">. It is ironic that </w:t>
      </w:r>
      <w:r w:rsidR="00B11718">
        <w:rPr>
          <w:sz w:val="28"/>
          <w:szCs w:val="28"/>
        </w:rPr>
        <w:t xml:space="preserve">the fog and the frost, elements of nature </w:t>
      </w:r>
      <w:r w:rsidR="00104DCF">
        <w:rPr>
          <w:sz w:val="28"/>
          <w:szCs w:val="28"/>
        </w:rPr>
        <w:t xml:space="preserve">have </w:t>
      </w:r>
      <w:r w:rsidR="00800B67">
        <w:rPr>
          <w:sz w:val="28"/>
          <w:szCs w:val="28"/>
        </w:rPr>
        <w:t xml:space="preserve">come to place their own </w:t>
      </w:r>
      <w:r w:rsidR="00495003">
        <w:rPr>
          <w:sz w:val="28"/>
          <w:szCs w:val="28"/>
        </w:rPr>
        <w:t xml:space="preserve">temporary ban </w:t>
      </w:r>
      <w:r w:rsidR="00083341">
        <w:rPr>
          <w:sz w:val="28"/>
          <w:szCs w:val="28"/>
        </w:rPr>
        <w:t xml:space="preserve">on the </w:t>
      </w:r>
      <w:r w:rsidR="00242771">
        <w:rPr>
          <w:sz w:val="28"/>
          <w:szCs w:val="28"/>
        </w:rPr>
        <w:t>cameras in order to let people to be free to do what they want.</w:t>
      </w:r>
    </w:p>
    <w:p w14:paraId="73579DFA" w14:textId="77777777" w:rsidR="002F3266" w:rsidRDefault="002F3266" w:rsidP="50BB290C">
      <w:pPr>
        <w:rPr>
          <w:sz w:val="28"/>
          <w:szCs w:val="28"/>
        </w:rPr>
      </w:pPr>
    </w:p>
    <w:p w14:paraId="30719422" w14:textId="5E338744" w:rsidR="00182227" w:rsidRPr="00B11718" w:rsidRDefault="002B3163" w:rsidP="6D0CC524">
      <w:pPr>
        <w:rPr>
          <w:sz w:val="32"/>
          <w:szCs w:val="32"/>
          <w:u w:val="single"/>
        </w:rPr>
      </w:pPr>
      <w:r w:rsidRPr="6D0CC524">
        <w:rPr>
          <w:sz w:val="32"/>
          <w:szCs w:val="32"/>
          <w:u w:val="single"/>
        </w:rPr>
        <w:lastRenderedPageBreak/>
        <w:t xml:space="preserve">Lecoq’s </w:t>
      </w:r>
      <w:r w:rsidR="00DA09CD" w:rsidRPr="6D0CC524">
        <w:rPr>
          <w:sz w:val="32"/>
          <w:szCs w:val="32"/>
          <w:u w:val="single"/>
        </w:rPr>
        <w:t xml:space="preserve">Seven Levels of Tension </w:t>
      </w:r>
    </w:p>
    <w:p w14:paraId="37997475" w14:textId="752E2E8B" w:rsidR="002F3266" w:rsidRDefault="0D888097" w:rsidP="14F26D69">
      <w:pPr>
        <w:rPr>
          <w:sz w:val="32"/>
          <w:szCs w:val="32"/>
          <w:u w:val="single"/>
        </w:rPr>
      </w:pPr>
      <w:r w:rsidRPr="06EA87DF">
        <w:rPr>
          <w:sz w:val="28"/>
          <w:szCs w:val="28"/>
        </w:rPr>
        <w:t xml:space="preserve">The last </w:t>
      </w:r>
      <w:r w:rsidRPr="1E403E9C">
        <w:rPr>
          <w:sz w:val="28"/>
          <w:szCs w:val="28"/>
        </w:rPr>
        <w:t>technique</w:t>
      </w:r>
      <w:r w:rsidR="00645EC5">
        <w:rPr>
          <w:sz w:val="28"/>
          <w:szCs w:val="28"/>
        </w:rPr>
        <w:t xml:space="preserve"> </w:t>
      </w:r>
      <w:r w:rsidR="006B4347">
        <w:rPr>
          <w:sz w:val="28"/>
          <w:szCs w:val="28"/>
        </w:rPr>
        <w:t xml:space="preserve">I </w:t>
      </w:r>
      <w:r w:rsidR="00322251">
        <w:rPr>
          <w:sz w:val="28"/>
          <w:szCs w:val="28"/>
        </w:rPr>
        <w:t xml:space="preserve">felt that helped me </w:t>
      </w:r>
      <w:r w:rsidR="00BC0680">
        <w:rPr>
          <w:sz w:val="28"/>
          <w:szCs w:val="28"/>
        </w:rPr>
        <w:t xml:space="preserve">during my experience </w:t>
      </w:r>
      <w:r w:rsidR="000D2B2E">
        <w:rPr>
          <w:sz w:val="28"/>
          <w:szCs w:val="28"/>
        </w:rPr>
        <w:t xml:space="preserve">undertaking </w:t>
      </w:r>
      <w:r w:rsidR="00EF569A">
        <w:rPr>
          <w:sz w:val="28"/>
          <w:szCs w:val="28"/>
        </w:rPr>
        <w:t xml:space="preserve">Voice and Movement </w:t>
      </w:r>
      <w:r w:rsidR="00F06205">
        <w:rPr>
          <w:sz w:val="28"/>
          <w:szCs w:val="28"/>
        </w:rPr>
        <w:t xml:space="preserve">over the </w:t>
      </w:r>
      <w:r w:rsidR="00A77272">
        <w:rPr>
          <w:sz w:val="28"/>
          <w:szCs w:val="28"/>
        </w:rPr>
        <w:t xml:space="preserve">past few months </w:t>
      </w:r>
      <w:r w:rsidR="006702F2">
        <w:rPr>
          <w:sz w:val="28"/>
          <w:szCs w:val="28"/>
        </w:rPr>
        <w:t xml:space="preserve">is </w:t>
      </w:r>
      <w:r w:rsidR="003666F6">
        <w:rPr>
          <w:sz w:val="28"/>
          <w:szCs w:val="28"/>
        </w:rPr>
        <w:t xml:space="preserve">one of Jacques </w:t>
      </w:r>
      <w:r w:rsidR="007355B9">
        <w:rPr>
          <w:sz w:val="28"/>
          <w:szCs w:val="28"/>
        </w:rPr>
        <w:t xml:space="preserve">Lecoq’s most </w:t>
      </w:r>
      <w:r w:rsidR="003557C7">
        <w:rPr>
          <w:sz w:val="28"/>
          <w:szCs w:val="28"/>
        </w:rPr>
        <w:t xml:space="preserve">significant </w:t>
      </w:r>
      <w:r w:rsidR="00FE2212">
        <w:rPr>
          <w:sz w:val="28"/>
          <w:szCs w:val="28"/>
        </w:rPr>
        <w:t xml:space="preserve">techniques which is the Seven Levels of </w:t>
      </w:r>
      <w:r w:rsidR="009A4A33">
        <w:rPr>
          <w:sz w:val="28"/>
          <w:szCs w:val="28"/>
        </w:rPr>
        <w:t>Tension</w:t>
      </w:r>
      <w:r w:rsidR="00F15FE2">
        <w:rPr>
          <w:sz w:val="28"/>
          <w:szCs w:val="28"/>
        </w:rPr>
        <w:t xml:space="preserve">. Against giving the performer </w:t>
      </w:r>
      <w:r w:rsidR="00AF5F20">
        <w:rPr>
          <w:sz w:val="28"/>
          <w:szCs w:val="28"/>
        </w:rPr>
        <w:t xml:space="preserve">a codified </w:t>
      </w:r>
      <w:r w:rsidR="00E35044">
        <w:rPr>
          <w:sz w:val="28"/>
          <w:szCs w:val="28"/>
        </w:rPr>
        <w:t>set of skills</w:t>
      </w:r>
      <w:r w:rsidR="006C0571">
        <w:rPr>
          <w:sz w:val="28"/>
          <w:szCs w:val="28"/>
        </w:rPr>
        <w:t xml:space="preserve">, he aimed his training </w:t>
      </w:r>
      <w:r w:rsidR="00B2131E">
        <w:rPr>
          <w:sz w:val="28"/>
          <w:szCs w:val="28"/>
        </w:rPr>
        <w:t xml:space="preserve">towards </w:t>
      </w:r>
      <w:r w:rsidR="00624D0B">
        <w:rPr>
          <w:sz w:val="28"/>
          <w:szCs w:val="28"/>
        </w:rPr>
        <w:t xml:space="preserve">developing </w:t>
      </w:r>
      <w:r w:rsidR="0006304D">
        <w:rPr>
          <w:sz w:val="28"/>
          <w:szCs w:val="28"/>
        </w:rPr>
        <w:t>the creativity of the performer</w:t>
      </w:r>
      <w:r w:rsidR="002A7A7F">
        <w:rPr>
          <w:sz w:val="28"/>
          <w:szCs w:val="28"/>
        </w:rPr>
        <w:t>.</w:t>
      </w:r>
      <w:r w:rsidR="00DF29DD">
        <w:rPr>
          <w:sz w:val="28"/>
          <w:szCs w:val="28"/>
        </w:rPr>
        <w:t xml:space="preserve"> “Lecoq’s </w:t>
      </w:r>
      <w:r w:rsidR="00354115">
        <w:rPr>
          <w:sz w:val="28"/>
          <w:szCs w:val="28"/>
        </w:rPr>
        <w:t xml:space="preserve">Seven Levels of </w:t>
      </w:r>
      <w:r w:rsidR="00B02E30">
        <w:rPr>
          <w:sz w:val="28"/>
          <w:szCs w:val="28"/>
        </w:rPr>
        <w:t xml:space="preserve">Tension </w:t>
      </w:r>
      <w:r w:rsidR="000E018F">
        <w:rPr>
          <w:sz w:val="28"/>
          <w:szCs w:val="28"/>
        </w:rPr>
        <w:t xml:space="preserve">provide an effective method for exploring </w:t>
      </w:r>
      <w:r w:rsidR="00E37A1B">
        <w:rPr>
          <w:sz w:val="28"/>
          <w:szCs w:val="28"/>
        </w:rPr>
        <w:t xml:space="preserve">the dynamics of a </w:t>
      </w:r>
      <w:r w:rsidR="00EB682E">
        <w:rPr>
          <w:sz w:val="28"/>
          <w:szCs w:val="28"/>
        </w:rPr>
        <w:t xml:space="preserve">character, scene </w:t>
      </w:r>
      <w:r w:rsidR="002F5A0B">
        <w:rPr>
          <w:sz w:val="28"/>
          <w:szCs w:val="28"/>
        </w:rPr>
        <w:t>or im</w:t>
      </w:r>
      <w:r w:rsidR="00580F30">
        <w:rPr>
          <w:sz w:val="28"/>
          <w:szCs w:val="28"/>
        </w:rPr>
        <w:t>provisation</w:t>
      </w:r>
      <w:r w:rsidR="003236F4">
        <w:rPr>
          <w:sz w:val="28"/>
          <w:szCs w:val="28"/>
        </w:rPr>
        <w:t xml:space="preserve">. </w:t>
      </w:r>
      <w:r w:rsidR="00C90F60">
        <w:rPr>
          <w:sz w:val="28"/>
          <w:szCs w:val="28"/>
        </w:rPr>
        <w:t>J</w:t>
      </w:r>
      <w:r w:rsidR="004F75A6">
        <w:rPr>
          <w:sz w:val="28"/>
          <w:szCs w:val="28"/>
        </w:rPr>
        <w:t xml:space="preserve">acques Lecoq developed an approach to acting using Seven </w:t>
      </w:r>
      <w:r w:rsidR="00DE68AB">
        <w:rPr>
          <w:sz w:val="28"/>
          <w:szCs w:val="28"/>
        </w:rPr>
        <w:t xml:space="preserve">Levels of </w:t>
      </w:r>
      <w:r w:rsidR="00451727">
        <w:rPr>
          <w:sz w:val="28"/>
          <w:szCs w:val="28"/>
        </w:rPr>
        <w:t>Tension</w:t>
      </w:r>
      <w:r w:rsidR="00A14810">
        <w:rPr>
          <w:sz w:val="28"/>
          <w:szCs w:val="28"/>
        </w:rPr>
        <w:t xml:space="preserve">. </w:t>
      </w:r>
      <w:r w:rsidR="00FD4D5E">
        <w:rPr>
          <w:sz w:val="28"/>
          <w:szCs w:val="28"/>
        </w:rPr>
        <w:t xml:space="preserve">These changed and </w:t>
      </w:r>
      <w:r w:rsidR="00843DBA">
        <w:rPr>
          <w:sz w:val="28"/>
          <w:szCs w:val="28"/>
        </w:rPr>
        <w:t xml:space="preserve">developed </w:t>
      </w:r>
      <w:r w:rsidR="00F26C86">
        <w:rPr>
          <w:sz w:val="28"/>
          <w:szCs w:val="28"/>
        </w:rPr>
        <w:t xml:space="preserve">during his </w:t>
      </w:r>
      <w:r w:rsidR="007744B2">
        <w:rPr>
          <w:sz w:val="28"/>
          <w:szCs w:val="28"/>
        </w:rPr>
        <w:t xml:space="preserve">practice </w:t>
      </w:r>
      <w:r w:rsidR="008F0B17">
        <w:rPr>
          <w:sz w:val="28"/>
          <w:szCs w:val="28"/>
        </w:rPr>
        <w:t xml:space="preserve">and have </w:t>
      </w:r>
      <w:r w:rsidR="001A21CE">
        <w:rPr>
          <w:sz w:val="28"/>
          <w:szCs w:val="28"/>
        </w:rPr>
        <w:t>been further developed by other practitioners</w:t>
      </w:r>
      <w:r w:rsidR="004A2684">
        <w:rPr>
          <w:sz w:val="28"/>
          <w:szCs w:val="28"/>
        </w:rPr>
        <w:t>.”</w:t>
      </w:r>
      <w:r w:rsidRPr="4DEFF0DC">
        <w:rPr>
          <w:rStyle w:val="FootnoteReference"/>
          <w:sz w:val="28"/>
          <w:szCs w:val="28"/>
        </w:rPr>
        <w:footnoteReference w:id="4"/>
      </w:r>
      <w:r w:rsidR="00475FE1">
        <w:rPr>
          <w:sz w:val="28"/>
          <w:szCs w:val="28"/>
        </w:rPr>
        <w:t xml:space="preserve"> </w:t>
      </w:r>
      <w:r w:rsidR="00F82A34">
        <w:rPr>
          <w:sz w:val="28"/>
          <w:szCs w:val="28"/>
        </w:rPr>
        <w:t>In</w:t>
      </w:r>
      <w:r w:rsidR="00F85D78">
        <w:rPr>
          <w:sz w:val="28"/>
          <w:szCs w:val="28"/>
        </w:rPr>
        <w:t xml:space="preserve"> my opinion</w:t>
      </w:r>
      <w:r w:rsidR="000239BB">
        <w:rPr>
          <w:sz w:val="28"/>
          <w:szCs w:val="28"/>
        </w:rPr>
        <w:t xml:space="preserve">, this quote </w:t>
      </w:r>
      <w:r w:rsidR="001619FC">
        <w:rPr>
          <w:sz w:val="28"/>
          <w:szCs w:val="28"/>
        </w:rPr>
        <w:t xml:space="preserve">is helpful and beneficial to me </w:t>
      </w:r>
      <w:r w:rsidR="005327AB">
        <w:rPr>
          <w:sz w:val="28"/>
          <w:szCs w:val="28"/>
        </w:rPr>
        <w:t xml:space="preserve">because </w:t>
      </w:r>
      <w:r w:rsidR="0069270A">
        <w:rPr>
          <w:sz w:val="28"/>
          <w:szCs w:val="28"/>
        </w:rPr>
        <w:t>Jacques Lecoq</w:t>
      </w:r>
      <w:r w:rsidR="005B501D">
        <w:rPr>
          <w:sz w:val="28"/>
          <w:szCs w:val="28"/>
        </w:rPr>
        <w:t xml:space="preserve"> </w:t>
      </w:r>
      <w:r w:rsidR="00A33E16">
        <w:rPr>
          <w:sz w:val="28"/>
          <w:szCs w:val="28"/>
        </w:rPr>
        <w:t xml:space="preserve">specifically </w:t>
      </w:r>
      <w:r w:rsidR="00181478">
        <w:rPr>
          <w:sz w:val="28"/>
          <w:szCs w:val="28"/>
        </w:rPr>
        <w:t xml:space="preserve">focused on the </w:t>
      </w:r>
      <w:r w:rsidR="00B16FF2">
        <w:rPr>
          <w:sz w:val="28"/>
          <w:szCs w:val="28"/>
        </w:rPr>
        <w:t xml:space="preserve">physicality </w:t>
      </w:r>
      <w:r w:rsidR="0046213C">
        <w:rPr>
          <w:sz w:val="28"/>
          <w:szCs w:val="28"/>
        </w:rPr>
        <w:t xml:space="preserve">of performers </w:t>
      </w:r>
      <w:r w:rsidR="006B127D">
        <w:rPr>
          <w:sz w:val="28"/>
          <w:szCs w:val="28"/>
        </w:rPr>
        <w:t>and their movement</w:t>
      </w:r>
      <w:r w:rsidR="002C569A">
        <w:rPr>
          <w:sz w:val="28"/>
          <w:szCs w:val="28"/>
        </w:rPr>
        <w:t>. “He wanted to encourage playfulness</w:t>
      </w:r>
      <w:r w:rsidR="00334870">
        <w:rPr>
          <w:sz w:val="28"/>
          <w:szCs w:val="28"/>
        </w:rPr>
        <w:t xml:space="preserve">, </w:t>
      </w:r>
      <w:r w:rsidR="00B721EE">
        <w:rPr>
          <w:sz w:val="28"/>
          <w:szCs w:val="28"/>
        </w:rPr>
        <w:t xml:space="preserve">creativity and </w:t>
      </w:r>
      <w:r w:rsidR="000E3A00">
        <w:rPr>
          <w:sz w:val="28"/>
          <w:szCs w:val="28"/>
        </w:rPr>
        <w:t xml:space="preserve">freedom so that </w:t>
      </w:r>
      <w:r w:rsidR="00B27E3F">
        <w:rPr>
          <w:sz w:val="28"/>
          <w:szCs w:val="28"/>
        </w:rPr>
        <w:t xml:space="preserve">actors </w:t>
      </w:r>
      <w:r w:rsidR="00DA160A">
        <w:rPr>
          <w:sz w:val="28"/>
          <w:szCs w:val="28"/>
        </w:rPr>
        <w:t xml:space="preserve">could </w:t>
      </w:r>
      <w:r w:rsidR="00BC5F39">
        <w:rPr>
          <w:sz w:val="28"/>
          <w:szCs w:val="28"/>
        </w:rPr>
        <w:t>be alive on stage and not constr</w:t>
      </w:r>
      <w:r w:rsidR="006E18F3">
        <w:rPr>
          <w:sz w:val="28"/>
          <w:szCs w:val="28"/>
        </w:rPr>
        <w:t xml:space="preserve">ained by too many </w:t>
      </w:r>
      <w:r w:rsidR="00DD3F81">
        <w:rPr>
          <w:sz w:val="28"/>
          <w:szCs w:val="28"/>
        </w:rPr>
        <w:t>rules</w:t>
      </w:r>
      <w:r w:rsidR="00C81671">
        <w:rPr>
          <w:sz w:val="28"/>
          <w:szCs w:val="28"/>
        </w:rPr>
        <w:t>.</w:t>
      </w:r>
      <w:r w:rsidR="002D4099">
        <w:rPr>
          <w:sz w:val="28"/>
          <w:szCs w:val="28"/>
        </w:rPr>
        <w:t>”</w:t>
      </w:r>
      <w:r w:rsidRPr="79961B99">
        <w:rPr>
          <w:rStyle w:val="FootnoteReference"/>
          <w:sz w:val="28"/>
          <w:szCs w:val="28"/>
        </w:rPr>
        <w:footnoteReference w:id="5"/>
      </w:r>
      <w:r w:rsidR="00A96713">
        <w:rPr>
          <w:sz w:val="28"/>
          <w:szCs w:val="28"/>
        </w:rPr>
        <w:t xml:space="preserve"> </w:t>
      </w:r>
      <w:r w:rsidR="00D323B4">
        <w:rPr>
          <w:sz w:val="28"/>
          <w:szCs w:val="28"/>
        </w:rPr>
        <w:t xml:space="preserve">I believe that this theory is </w:t>
      </w:r>
      <w:r w:rsidR="00544E69">
        <w:rPr>
          <w:sz w:val="28"/>
          <w:szCs w:val="28"/>
        </w:rPr>
        <w:t xml:space="preserve">advantageous </w:t>
      </w:r>
      <w:r w:rsidR="00F60DFE">
        <w:rPr>
          <w:sz w:val="28"/>
          <w:szCs w:val="28"/>
        </w:rPr>
        <w:t xml:space="preserve">to me </w:t>
      </w:r>
      <w:r w:rsidR="00EF716C">
        <w:rPr>
          <w:sz w:val="28"/>
          <w:szCs w:val="28"/>
        </w:rPr>
        <w:t xml:space="preserve">because </w:t>
      </w:r>
      <w:r w:rsidR="0081054D">
        <w:rPr>
          <w:sz w:val="28"/>
          <w:szCs w:val="28"/>
        </w:rPr>
        <w:t>if I would like to have a career in musical theatre</w:t>
      </w:r>
      <w:r w:rsidR="00A816CA">
        <w:rPr>
          <w:sz w:val="28"/>
          <w:szCs w:val="28"/>
        </w:rPr>
        <w:t xml:space="preserve">, </w:t>
      </w:r>
      <w:r w:rsidR="00A10B0C">
        <w:rPr>
          <w:sz w:val="28"/>
          <w:szCs w:val="28"/>
        </w:rPr>
        <w:t xml:space="preserve">then playfulness, creativity </w:t>
      </w:r>
      <w:r w:rsidR="00B320B1">
        <w:rPr>
          <w:sz w:val="28"/>
          <w:szCs w:val="28"/>
        </w:rPr>
        <w:t xml:space="preserve">and </w:t>
      </w:r>
      <w:r w:rsidR="005557DD">
        <w:rPr>
          <w:sz w:val="28"/>
          <w:szCs w:val="28"/>
        </w:rPr>
        <w:t xml:space="preserve">freedom </w:t>
      </w:r>
      <w:r w:rsidR="00A373E9">
        <w:rPr>
          <w:sz w:val="28"/>
          <w:szCs w:val="28"/>
        </w:rPr>
        <w:t xml:space="preserve">are the three </w:t>
      </w:r>
      <w:r w:rsidR="004274A0">
        <w:rPr>
          <w:sz w:val="28"/>
          <w:szCs w:val="28"/>
        </w:rPr>
        <w:t xml:space="preserve">essential things that you need to have if you </w:t>
      </w:r>
      <w:r w:rsidR="00E62C4B">
        <w:rPr>
          <w:sz w:val="28"/>
          <w:szCs w:val="28"/>
        </w:rPr>
        <w:t>are guaranteed a career in musical theatre</w:t>
      </w:r>
      <w:r w:rsidR="00BC2A80">
        <w:rPr>
          <w:sz w:val="28"/>
          <w:szCs w:val="28"/>
        </w:rPr>
        <w:t>.</w:t>
      </w:r>
      <w:r w:rsidR="0076602B">
        <w:rPr>
          <w:sz w:val="28"/>
          <w:szCs w:val="28"/>
        </w:rPr>
        <w:t xml:space="preserve"> </w:t>
      </w:r>
      <w:r w:rsidR="00385FC3">
        <w:rPr>
          <w:sz w:val="28"/>
          <w:szCs w:val="28"/>
        </w:rPr>
        <w:t>In order</w:t>
      </w:r>
      <w:r w:rsidR="00D21CF6">
        <w:rPr>
          <w:sz w:val="28"/>
          <w:szCs w:val="28"/>
        </w:rPr>
        <w:t xml:space="preserve"> to develop the actor, Jacques </w:t>
      </w:r>
      <w:r w:rsidR="00E6058B">
        <w:rPr>
          <w:sz w:val="28"/>
          <w:szCs w:val="28"/>
        </w:rPr>
        <w:t xml:space="preserve">Lecoq’s approach </w:t>
      </w:r>
      <w:r w:rsidR="00FA7A99">
        <w:rPr>
          <w:sz w:val="28"/>
          <w:szCs w:val="28"/>
        </w:rPr>
        <w:t xml:space="preserve">includes </w:t>
      </w:r>
      <w:r w:rsidR="001B7588">
        <w:rPr>
          <w:sz w:val="28"/>
          <w:szCs w:val="28"/>
        </w:rPr>
        <w:t xml:space="preserve">elements of mask work and </w:t>
      </w:r>
      <w:r w:rsidR="00A168C6">
        <w:rPr>
          <w:sz w:val="28"/>
          <w:szCs w:val="28"/>
        </w:rPr>
        <w:t>improvisation</w:t>
      </w:r>
      <w:r w:rsidR="00AE606E">
        <w:rPr>
          <w:sz w:val="28"/>
          <w:szCs w:val="28"/>
        </w:rPr>
        <w:t xml:space="preserve"> which was a key part during the rehearsal </w:t>
      </w:r>
      <w:r w:rsidR="008D3ADD">
        <w:rPr>
          <w:sz w:val="28"/>
          <w:szCs w:val="28"/>
        </w:rPr>
        <w:t xml:space="preserve">process for the poem </w:t>
      </w:r>
      <w:r w:rsidR="006517B7">
        <w:rPr>
          <w:sz w:val="28"/>
          <w:szCs w:val="28"/>
        </w:rPr>
        <w:t xml:space="preserve">as I was </w:t>
      </w:r>
      <w:r w:rsidR="00B65ECB">
        <w:rPr>
          <w:sz w:val="28"/>
          <w:szCs w:val="28"/>
        </w:rPr>
        <w:t xml:space="preserve">improvising the </w:t>
      </w:r>
      <w:r w:rsidR="002C7728">
        <w:rPr>
          <w:sz w:val="28"/>
          <w:szCs w:val="28"/>
        </w:rPr>
        <w:t xml:space="preserve">dancing </w:t>
      </w:r>
      <w:r w:rsidR="006430FE">
        <w:rPr>
          <w:sz w:val="28"/>
          <w:szCs w:val="28"/>
        </w:rPr>
        <w:t xml:space="preserve">throughout the poem </w:t>
      </w:r>
      <w:r w:rsidR="00D623D7">
        <w:rPr>
          <w:sz w:val="28"/>
          <w:szCs w:val="28"/>
        </w:rPr>
        <w:t xml:space="preserve">in order to </w:t>
      </w:r>
      <w:r w:rsidR="00B10998">
        <w:rPr>
          <w:sz w:val="28"/>
          <w:szCs w:val="28"/>
        </w:rPr>
        <w:t xml:space="preserve">represent my </w:t>
      </w:r>
      <w:r w:rsidR="00290287">
        <w:rPr>
          <w:sz w:val="28"/>
          <w:szCs w:val="28"/>
        </w:rPr>
        <w:t xml:space="preserve">character’s free state of mind </w:t>
      </w:r>
      <w:r w:rsidR="008B009C">
        <w:rPr>
          <w:sz w:val="28"/>
          <w:szCs w:val="28"/>
        </w:rPr>
        <w:t xml:space="preserve">and of how rebellious she is against the </w:t>
      </w:r>
      <w:r w:rsidR="009E22C5">
        <w:rPr>
          <w:sz w:val="28"/>
          <w:szCs w:val="28"/>
        </w:rPr>
        <w:t>rules that she lives under.</w:t>
      </w:r>
      <w:r w:rsidR="00E9295C">
        <w:rPr>
          <w:sz w:val="28"/>
          <w:szCs w:val="28"/>
        </w:rPr>
        <w:t xml:space="preserve"> </w:t>
      </w:r>
      <w:r w:rsidR="00691F37">
        <w:rPr>
          <w:sz w:val="28"/>
          <w:szCs w:val="28"/>
        </w:rPr>
        <w:t xml:space="preserve">I had </w:t>
      </w:r>
      <w:r w:rsidR="002A0D9B">
        <w:rPr>
          <w:sz w:val="28"/>
          <w:szCs w:val="28"/>
        </w:rPr>
        <w:t xml:space="preserve">a selection of different </w:t>
      </w:r>
      <w:r w:rsidR="002D68C8">
        <w:rPr>
          <w:sz w:val="28"/>
          <w:szCs w:val="28"/>
        </w:rPr>
        <w:t xml:space="preserve">levels </w:t>
      </w:r>
      <w:r w:rsidR="00BD0451">
        <w:rPr>
          <w:sz w:val="28"/>
          <w:szCs w:val="28"/>
        </w:rPr>
        <w:t xml:space="preserve">demonstrated </w:t>
      </w:r>
      <w:r w:rsidR="00A75AF0">
        <w:rPr>
          <w:sz w:val="28"/>
          <w:szCs w:val="28"/>
        </w:rPr>
        <w:t xml:space="preserve">in my poem </w:t>
      </w:r>
      <w:r w:rsidR="00D42E4D">
        <w:rPr>
          <w:sz w:val="28"/>
          <w:szCs w:val="28"/>
        </w:rPr>
        <w:t xml:space="preserve">but the main ones the third level of tension which is </w:t>
      </w:r>
      <w:r w:rsidR="00913A75">
        <w:rPr>
          <w:sz w:val="28"/>
          <w:szCs w:val="28"/>
        </w:rPr>
        <w:t xml:space="preserve">Neutral or </w:t>
      </w:r>
      <w:r w:rsidR="000855E2">
        <w:rPr>
          <w:sz w:val="28"/>
          <w:szCs w:val="28"/>
        </w:rPr>
        <w:t>the “</w:t>
      </w:r>
      <w:r w:rsidR="007B590B">
        <w:rPr>
          <w:sz w:val="28"/>
          <w:szCs w:val="28"/>
        </w:rPr>
        <w:t xml:space="preserve">Economic” </w:t>
      </w:r>
      <w:r w:rsidR="004D1EF3">
        <w:rPr>
          <w:sz w:val="28"/>
          <w:szCs w:val="28"/>
        </w:rPr>
        <w:t xml:space="preserve">and </w:t>
      </w:r>
      <w:r w:rsidR="00CE0859">
        <w:rPr>
          <w:sz w:val="28"/>
          <w:szCs w:val="28"/>
        </w:rPr>
        <w:t>t</w:t>
      </w:r>
      <w:r w:rsidR="00AC6D99">
        <w:rPr>
          <w:sz w:val="28"/>
          <w:szCs w:val="28"/>
        </w:rPr>
        <w:t xml:space="preserve">he fourth level of tension </w:t>
      </w:r>
      <w:r w:rsidR="008C6A49">
        <w:rPr>
          <w:sz w:val="28"/>
          <w:szCs w:val="28"/>
        </w:rPr>
        <w:t xml:space="preserve">which was Alert or Curious </w:t>
      </w:r>
      <w:r w:rsidR="000E718C">
        <w:rPr>
          <w:sz w:val="28"/>
          <w:szCs w:val="28"/>
        </w:rPr>
        <w:t xml:space="preserve">because </w:t>
      </w:r>
      <w:r w:rsidR="00896D9F">
        <w:rPr>
          <w:sz w:val="28"/>
          <w:szCs w:val="28"/>
        </w:rPr>
        <w:t xml:space="preserve">the third level reflects contemporary dance which </w:t>
      </w:r>
      <w:r w:rsidR="00DB404D">
        <w:rPr>
          <w:sz w:val="28"/>
          <w:szCs w:val="28"/>
        </w:rPr>
        <w:t>was an evident element in my poem</w:t>
      </w:r>
      <w:r w:rsidR="001E7E45">
        <w:rPr>
          <w:sz w:val="28"/>
          <w:szCs w:val="28"/>
        </w:rPr>
        <w:t xml:space="preserve">. </w:t>
      </w:r>
      <w:r w:rsidR="0001239B">
        <w:rPr>
          <w:sz w:val="28"/>
          <w:szCs w:val="28"/>
        </w:rPr>
        <w:t xml:space="preserve">The </w:t>
      </w:r>
      <w:r w:rsidR="00032934">
        <w:rPr>
          <w:sz w:val="28"/>
          <w:szCs w:val="28"/>
        </w:rPr>
        <w:t xml:space="preserve">third level was displayed at the start </w:t>
      </w:r>
      <w:r w:rsidR="002F3D4F">
        <w:rPr>
          <w:sz w:val="28"/>
          <w:szCs w:val="28"/>
        </w:rPr>
        <w:t xml:space="preserve">and at the end of the poem </w:t>
      </w:r>
      <w:r w:rsidR="00DB2BAF">
        <w:rPr>
          <w:sz w:val="28"/>
          <w:szCs w:val="28"/>
        </w:rPr>
        <w:t xml:space="preserve">where I was dancing </w:t>
      </w:r>
      <w:r w:rsidR="001D4538">
        <w:rPr>
          <w:sz w:val="28"/>
          <w:szCs w:val="28"/>
        </w:rPr>
        <w:t>a</w:t>
      </w:r>
      <w:r w:rsidR="004511CA">
        <w:rPr>
          <w:sz w:val="28"/>
          <w:szCs w:val="28"/>
        </w:rPr>
        <w:t>round the room showcasing my freedom before the restrictive rules start to kick in</w:t>
      </w:r>
      <w:r w:rsidR="007150EA">
        <w:rPr>
          <w:sz w:val="28"/>
          <w:szCs w:val="28"/>
        </w:rPr>
        <w:t>.</w:t>
      </w:r>
      <w:r w:rsidR="00AE6C08">
        <w:rPr>
          <w:sz w:val="28"/>
          <w:szCs w:val="28"/>
        </w:rPr>
        <w:t xml:space="preserve"> </w:t>
      </w:r>
      <w:r w:rsidR="007E52A2">
        <w:rPr>
          <w:sz w:val="28"/>
          <w:szCs w:val="28"/>
        </w:rPr>
        <w:t xml:space="preserve">The second stanza </w:t>
      </w:r>
      <w:r w:rsidR="001D75B8">
        <w:rPr>
          <w:sz w:val="28"/>
          <w:szCs w:val="28"/>
        </w:rPr>
        <w:t xml:space="preserve">particularly </w:t>
      </w:r>
      <w:r w:rsidR="001D75B8">
        <w:rPr>
          <w:sz w:val="28"/>
          <w:szCs w:val="28"/>
        </w:rPr>
        <w:lastRenderedPageBreak/>
        <w:t xml:space="preserve">demonstrated the fourth level </w:t>
      </w:r>
      <w:r w:rsidR="00536370">
        <w:rPr>
          <w:sz w:val="28"/>
          <w:szCs w:val="28"/>
        </w:rPr>
        <w:t xml:space="preserve">because it was conveyed </w:t>
      </w:r>
      <w:r w:rsidR="004B0A65">
        <w:rPr>
          <w:sz w:val="28"/>
          <w:szCs w:val="28"/>
        </w:rPr>
        <w:t xml:space="preserve">that more </w:t>
      </w:r>
      <w:r w:rsidR="00E32565">
        <w:rPr>
          <w:sz w:val="28"/>
          <w:szCs w:val="28"/>
        </w:rPr>
        <w:t xml:space="preserve">rules and </w:t>
      </w:r>
      <w:r w:rsidR="00E5707F">
        <w:rPr>
          <w:sz w:val="28"/>
          <w:szCs w:val="28"/>
        </w:rPr>
        <w:t xml:space="preserve">time </w:t>
      </w:r>
      <w:r w:rsidR="00E05BD3">
        <w:rPr>
          <w:sz w:val="28"/>
          <w:szCs w:val="28"/>
        </w:rPr>
        <w:t xml:space="preserve">constraints </w:t>
      </w:r>
      <w:r w:rsidR="00BB6534">
        <w:rPr>
          <w:sz w:val="28"/>
          <w:szCs w:val="28"/>
        </w:rPr>
        <w:t xml:space="preserve">were being </w:t>
      </w:r>
      <w:r w:rsidR="001033EC">
        <w:rPr>
          <w:sz w:val="28"/>
          <w:szCs w:val="28"/>
        </w:rPr>
        <w:t>introduced</w:t>
      </w:r>
      <w:r w:rsidR="008B5146">
        <w:rPr>
          <w:sz w:val="28"/>
          <w:szCs w:val="28"/>
        </w:rPr>
        <w:t xml:space="preserve">. This </w:t>
      </w:r>
      <w:r w:rsidR="00936BB6">
        <w:rPr>
          <w:sz w:val="28"/>
          <w:szCs w:val="28"/>
        </w:rPr>
        <w:t xml:space="preserve">draws attention to the fact </w:t>
      </w:r>
      <w:r w:rsidR="00A73A9A">
        <w:rPr>
          <w:sz w:val="28"/>
          <w:szCs w:val="28"/>
        </w:rPr>
        <w:t xml:space="preserve">that some rules are completely ridiculous </w:t>
      </w:r>
      <w:r w:rsidR="00FF7F31">
        <w:rPr>
          <w:sz w:val="28"/>
          <w:szCs w:val="28"/>
        </w:rPr>
        <w:t xml:space="preserve">and that there are </w:t>
      </w:r>
      <w:r w:rsidR="00D47C9C">
        <w:rPr>
          <w:sz w:val="28"/>
          <w:szCs w:val="28"/>
        </w:rPr>
        <w:t xml:space="preserve">too </w:t>
      </w:r>
      <w:r w:rsidR="008E11D5">
        <w:rPr>
          <w:sz w:val="28"/>
          <w:szCs w:val="28"/>
        </w:rPr>
        <w:t xml:space="preserve">many bans on people </w:t>
      </w:r>
      <w:r w:rsidR="006F4169">
        <w:rPr>
          <w:sz w:val="28"/>
          <w:szCs w:val="28"/>
        </w:rPr>
        <w:t>from doing so many things</w:t>
      </w:r>
      <w:r w:rsidR="00796AEF">
        <w:rPr>
          <w:sz w:val="28"/>
          <w:szCs w:val="28"/>
        </w:rPr>
        <w:t xml:space="preserve">. </w:t>
      </w:r>
      <w:r w:rsidR="00C56383">
        <w:rPr>
          <w:sz w:val="28"/>
          <w:szCs w:val="28"/>
        </w:rPr>
        <w:t xml:space="preserve">It emphasises </w:t>
      </w:r>
      <w:r w:rsidR="00D50863">
        <w:rPr>
          <w:sz w:val="28"/>
          <w:szCs w:val="28"/>
        </w:rPr>
        <w:t xml:space="preserve">the </w:t>
      </w:r>
      <w:r w:rsidR="00480908">
        <w:rPr>
          <w:sz w:val="28"/>
          <w:szCs w:val="28"/>
        </w:rPr>
        <w:t xml:space="preserve">ban on </w:t>
      </w:r>
      <w:r w:rsidR="008E1FF6">
        <w:rPr>
          <w:sz w:val="28"/>
          <w:szCs w:val="28"/>
        </w:rPr>
        <w:t xml:space="preserve">dancing </w:t>
      </w:r>
      <w:r w:rsidR="00361433">
        <w:rPr>
          <w:sz w:val="28"/>
          <w:szCs w:val="28"/>
        </w:rPr>
        <w:t xml:space="preserve">in contrast </w:t>
      </w:r>
      <w:r w:rsidR="00C82D75">
        <w:rPr>
          <w:sz w:val="28"/>
          <w:szCs w:val="28"/>
        </w:rPr>
        <w:t xml:space="preserve">with the idea </w:t>
      </w:r>
      <w:r w:rsidR="0072423C">
        <w:rPr>
          <w:sz w:val="28"/>
          <w:szCs w:val="28"/>
        </w:rPr>
        <w:t xml:space="preserve">throughout the rest of the sequence </w:t>
      </w:r>
      <w:r w:rsidR="00831ABE">
        <w:rPr>
          <w:sz w:val="28"/>
          <w:szCs w:val="28"/>
        </w:rPr>
        <w:t xml:space="preserve">of dancing free </w:t>
      </w:r>
      <w:r w:rsidR="00C9147E">
        <w:rPr>
          <w:sz w:val="28"/>
          <w:szCs w:val="28"/>
        </w:rPr>
        <w:t xml:space="preserve">outside of time boundaries and </w:t>
      </w:r>
      <w:r w:rsidR="001F1071">
        <w:rPr>
          <w:sz w:val="28"/>
          <w:szCs w:val="28"/>
        </w:rPr>
        <w:t>rules</w:t>
      </w:r>
      <w:r w:rsidR="00333C43">
        <w:rPr>
          <w:sz w:val="28"/>
          <w:szCs w:val="28"/>
        </w:rPr>
        <w:t>.</w:t>
      </w:r>
    </w:p>
    <w:p w14:paraId="226E54D5" w14:textId="06CFD6F2" w:rsidR="14F26D69" w:rsidRDefault="14F26D69" w:rsidP="14F26D69">
      <w:pPr>
        <w:rPr>
          <w:sz w:val="28"/>
          <w:szCs w:val="28"/>
        </w:rPr>
      </w:pPr>
    </w:p>
    <w:p w14:paraId="3FA6F949" w14:textId="7046655F" w:rsidR="00274DF7" w:rsidRDefault="00274DF7" w:rsidP="14F26D69">
      <w:pPr>
        <w:rPr>
          <w:sz w:val="32"/>
          <w:szCs w:val="32"/>
          <w:u w:val="single"/>
        </w:rPr>
      </w:pPr>
      <w:r w:rsidRPr="14F26D69">
        <w:rPr>
          <w:sz w:val="32"/>
          <w:szCs w:val="32"/>
          <w:u w:val="single"/>
        </w:rPr>
        <w:t>Personal Evaluation</w:t>
      </w:r>
    </w:p>
    <w:p w14:paraId="5783D041" w14:textId="19DDB106" w:rsidR="00554B2F" w:rsidRDefault="00435588" w:rsidP="14F26D69">
      <w:pPr>
        <w:rPr>
          <w:sz w:val="28"/>
          <w:szCs w:val="28"/>
        </w:rPr>
      </w:pPr>
      <w:r>
        <w:rPr>
          <w:sz w:val="28"/>
          <w:szCs w:val="28"/>
        </w:rPr>
        <w:t>In my Voice and Movement assessment,</w:t>
      </w:r>
      <w:r w:rsidR="00313438">
        <w:rPr>
          <w:sz w:val="28"/>
          <w:szCs w:val="28"/>
        </w:rPr>
        <w:t xml:space="preserve"> most of the goals that I had set myself to </w:t>
      </w:r>
      <w:r w:rsidR="00606ED1">
        <w:rPr>
          <w:sz w:val="28"/>
          <w:szCs w:val="28"/>
        </w:rPr>
        <w:t>accomplish during the rehearsal process had been completed</w:t>
      </w:r>
      <w:r w:rsidR="00936D26">
        <w:rPr>
          <w:sz w:val="28"/>
          <w:szCs w:val="28"/>
        </w:rPr>
        <w:t xml:space="preserve">. One of the goals </w:t>
      </w:r>
      <w:r w:rsidR="005F6A64">
        <w:rPr>
          <w:sz w:val="28"/>
          <w:szCs w:val="28"/>
        </w:rPr>
        <w:t>that I set myself to accomplish</w:t>
      </w:r>
      <w:r w:rsidR="0094625F">
        <w:rPr>
          <w:sz w:val="28"/>
          <w:szCs w:val="28"/>
        </w:rPr>
        <w:t xml:space="preserve"> was to make sure that </w:t>
      </w:r>
      <w:r w:rsidR="001113C9">
        <w:rPr>
          <w:sz w:val="28"/>
          <w:szCs w:val="28"/>
        </w:rPr>
        <w:t xml:space="preserve">the elements of dance that I put in </w:t>
      </w:r>
      <w:r w:rsidR="00706468">
        <w:rPr>
          <w:sz w:val="28"/>
          <w:szCs w:val="28"/>
        </w:rPr>
        <w:t xml:space="preserve">went with </w:t>
      </w:r>
      <w:r w:rsidR="007C585B">
        <w:rPr>
          <w:sz w:val="28"/>
          <w:szCs w:val="28"/>
        </w:rPr>
        <w:t xml:space="preserve">the poem and in the final performance, that happened </w:t>
      </w:r>
      <w:r w:rsidR="00706468">
        <w:rPr>
          <w:sz w:val="28"/>
          <w:szCs w:val="28"/>
        </w:rPr>
        <w:t xml:space="preserve">because </w:t>
      </w:r>
      <w:r w:rsidR="008147DA">
        <w:rPr>
          <w:sz w:val="28"/>
          <w:szCs w:val="28"/>
        </w:rPr>
        <w:t xml:space="preserve">the styles of dance I incorporated </w:t>
      </w:r>
      <w:r w:rsidR="00CC31ED">
        <w:rPr>
          <w:sz w:val="28"/>
          <w:szCs w:val="28"/>
        </w:rPr>
        <w:t xml:space="preserve">into the poem </w:t>
      </w:r>
      <w:r w:rsidR="000C4209">
        <w:rPr>
          <w:sz w:val="28"/>
          <w:szCs w:val="28"/>
        </w:rPr>
        <w:t xml:space="preserve">corresponded to </w:t>
      </w:r>
      <w:r w:rsidR="00D5029D">
        <w:rPr>
          <w:sz w:val="28"/>
          <w:szCs w:val="28"/>
        </w:rPr>
        <w:t>the personality of my character which was rebellious and strong-willed</w:t>
      </w:r>
      <w:r w:rsidR="00115332">
        <w:rPr>
          <w:sz w:val="28"/>
          <w:szCs w:val="28"/>
        </w:rPr>
        <w:t xml:space="preserve">. However, one of the goals I didn’t manage to accomplish was </w:t>
      </w:r>
      <w:r w:rsidR="006C2745">
        <w:rPr>
          <w:sz w:val="28"/>
          <w:szCs w:val="28"/>
        </w:rPr>
        <w:t xml:space="preserve">using different levels throughout the piece </w:t>
      </w:r>
      <w:r w:rsidR="00E51200">
        <w:rPr>
          <w:sz w:val="28"/>
          <w:szCs w:val="28"/>
        </w:rPr>
        <w:t xml:space="preserve">because looking back, I felt that there was </w:t>
      </w:r>
      <w:r w:rsidR="001176BC">
        <w:rPr>
          <w:sz w:val="28"/>
          <w:szCs w:val="28"/>
        </w:rPr>
        <w:t>one insta</w:t>
      </w:r>
      <w:r w:rsidR="00F05A15">
        <w:rPr>
          <w:sz w:val="28"/>
          <w:szCs w:val="28"/>
        </w:rPr>
        <w:t>nce where I could have incorporated levels during</w:t>
      </w:r>
      <w:r w:rsidR="001A0AEF">
        <w:rPr>
          <w:sz w:val="28"/>
          <w:szCs w:val="28"/>
        </w:rPr>
        <w:t xml:space="preserve"> it. To conclude, I was happy with </w:t>
      </w:r>
      <w:r w:rsidR="007B4856">
        <w:rPr>
          <w:sz w:val="28"/>
          <w:szCs w:val="28"/>
        </w:rPr>
        <w:t>my overall performance on the day and I felt that it couldn’t have gone any better.</w:t>
      </w:r>
    </w:p>
    <w:p w14:paraId="1DE1B1BF" w14:textId="77777777" w:rsidR="000E0CA3" w:rsidRDefault="000E0CA3" w:rsidP="14F26D69">
      <w:pPr>
        <w:rPr>
          <w:sz w:val="28"/>
          <w:szCs w:val="28"/>
        </w:rPr>
      </w:pPr>
    </w:p>
    <w:p w14:paraId="0918ACE5" w14:textId="3FECB27F" w:rsidR="00F90B80" w:rsidRPr="00261893" w:rsidRDefault="000E0CA3" w:rsidP="00261893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Reference List </w:t>
      </w:r>
      <w:r w:rsidR="00180649" w:rsidRPr="00261893">
        <w:rPr>
          <w:rFonts w:eastAsia="Times New Roman"/>
          <w:i/>
          <w:iCs/>
          <w:color w:val="05103E"/>
          <w:bdr w:val="single" w:sz="2" w:space="0" w:color="ECEDEE" w:frame="1"/>
        </w:rPr>
        <w:t xml:space="preserve"> </w:t>
      </w:r>
    </w:p>
    <w:p w14:paraId="4F76E5B7" w14:textId="04F41073" w:rsidR="00261893" w:rsidRPr="00261893" w:rsidRDefault="00261893" w:rsidP="0026189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rFonts w:eastAsia="Times New Roman"/>
          <w:color w:val="05103E"/>
          <w:sz w:val="27"/>
          <w:szCs w:val="27"/>
        </w:rPr>
        <w:t>Cleaves, P. (2017)</w:t>
      </w:r>
      <w:r>
        <w:rPr>
          <w:rStyle w:val="apple-converted-space"/>
          <w:rFonts w:eastAsia="Times New Roman"/>
          <w:color w:val="05103E"/>
          <w:sz w:val="27"/>
          <w:szCs w:val="27"/>
        </w:rPr>
        <w:t> </w:t>
      </w:r>
      <w:proofErr w:type="spellStart"/>
      <w:r>
        <w:rPr>
          <w:rFonts w:eastAsia="Times New Roman"/>
          <w:i/>
          <w:iCs/>
          <w:color w:val="05103E"/>
          <w:bdr w:val="single" w:sz="2" w:space="0" w:color="ECEDEE" w:frame="1"/>
        </w:rPr>
        <w:t>Grotowski</w:t>
      </w:r>
      <w:proofErr w:type="spellEnd"/>
      <w:r>
        <w:rPr>
          <w:rFonts w:eastAsia="Times New Roman"/>
          <w:i/>
          <w:iCs/>
          <w:color w:val="05103E"/>
          <w:bdr w:val="single" w:sz="2" w:space="0" w:color="ECEDEE" w:frame="1"/>
        </w:rPr>
        <w:t xml:space="preserve"> composes associations: plastique and corporeal exercises – essential drama</w:t>
      </w:r>
      <w:r>
        <w:rPr>
          <w:rFonts w:eastAsia="Times New Roman"/>
          <w:color w:val="05103E"/>
          <w:sz w:val="27"/>
          <w:szCs w:val="27"/>
        </w:rPr>
        <w:t>.</w:t>
      </w:r>
      <w:r>
        <w:rPr>
          <w:rStyle w:val="apple-converted-space"/>
          <w:rFonts w:eastAsia="Times New Roman"/>
          <w:color w:val="05103E"/>
          <w:sz w:val="27"/>
          <w:szCs w:val="27"/>
        </w:rPr>
        <w:t> </w:t>
      </w:r>
      <w:hyperlink r:id="rId7" w:history="1">
        <w:r w:rsidRPr="00E44DAA">
          <w:rPr>
            <w:rStyle w:val="Hyperlink"/>
            <w:rFonts w:eastAsia="Times New Roman"/>
            <w:bdr w:val="single" w:sz="2" w:space="0" w:color="ECEDEE" w:frame="1"/>
          </w:rPr>
          <w:t>https://essentialdrama.com/2017/11/14/grotowski-composes-associations-plastique-and-corporeal-exercises/</w:t>
        </w:r>
      </w:hyperlink>
      <w:r>
        <w:rPr>
          <w:rFonts w:eastAsia="Times New Roman"/>
          <w:color w:val="05103E"/>
          <w:sz w:val="27"/>
          <w:szCs w:val="27"/>
        </w:rPr>
        <w:t>.</w:t>
      </w:r>
    </w:p>
    <w:p w14:paraId="1F5772FA" w14:textId="77777777" w:rsidR="00261893" w:rsidRPr="00F90B80" w:rsidRDefault="00261893" w:rsidP="0026189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rFonts w:eastAsia="Times New Roman"/>
          <w:color w:val="05103E"/>
          <w:sz w:val="27"/>
          <w:szCs w:val="27"/>
        </w:rPr>
        <w:t>Farmer, D. (2024)</w:t>
      </w:r>
      <w:r>
        <w:rPr>
          <w:rStyle w:val="apple-converted-space"/>
          <w:rFonts w:eastAsia="Times New Roman"/>
          <w:color w:val="05103E"/>
          <w:sz w:val="27"/>
          <w:szCs w:val="27"/>
        </w:rPr>
        <w:t> </w:t>
      </w:r>
      <w:r>
        <w:rPr>
          <w:rFonts w:eastAsia="Times New Roman"/>
          <w:i/>
          <w:iCs/>
          <w:color w:val="05103E"/>
          <w:bdr w:val="single" w:sz="2" w:space="0" w:color="ECEDEE" w:frame="1"/>
        </w:rPr>
        <w:t>7 Levels of Tension - Drama resource</w:t>
      </w:r>
      <w:r>
        <w:rPr>
          <w:rFonts w:eastAsia="Times New Roman"/>
          <w:color w:val="05103E"/>
          <w:sz w:val="27"/>
          <w:szCs w:val="27"/>
        </w:rPr>
        <w:t>.</w:t>
      </w:r>
      <w:r>
        <w:rPr>
          <w:rStyle w:val="apple-converted-space"/>
          <w:rFonts w:eastAsia="Times New Roman"/>
          <w:color w:val="05103E"/>
          <w:sz w:val="27"/>
          <w:szCs w:val="27"/>
        </w:rPr>
        <w:t> </w:t>
      </w:r>
      <w:hyperlink r:id="rId8" w:anchor=":~:text=Lecoq's%20Seven%20Levels%20of%20Tension,further%20developed%20by%20other%20practitioners" w:history="1">
        <w:r w:rsidRPr="00E44DAA">
          <w:rPr>
            <w:rStyle w:val="Hyperlink"/>
            <w:rFonts w:eastAsia="Times New Roman"/>
            <w:bdr w:val="single" w:sz="2" w:space="0" w:color="ECEDEE" w:frame="1"/>
          </w:rPr>
          <w:t>https://dramaresource.com/seven-levels-of-tension/#:~:text=Lecoq's%20Seven%20Levels%20of%20Tension,further%20developed%20by%20other%20practitioners</w:t>
        </w:r>
      </w:hyperlink>
      <w:r>
        <w:rPr>
          <w:rFonts w:eastAsia="Times New Roman"/>
          <w:color w:val="05103E"/>
          <w:sz w:val="27"/>
          <w:szCs w:val="27"/>
        </w:rPr>
        <w:t>.</w:t>
      </w:r>
    </w:p>
    <w:p w14:paraId="0C30CB6D" w14:textId="189AC6CB" w:rsidR="00261893" w:rsidRPr="00261893" w:rsidRDefault="00261893" w:rsidP="0026189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rFonts w:eastAsia="Times New Roman"/>
          <w:color w:val="05103E"/>
          <w:sz w:val="27"/>
          <w:szCs w:val="27"/>
        </w:rPr>
        <w:t>Lemon, P. (2024)</w:t>
      </w:r>
      <w:r>
        <w:rPr>
          <w:rStyle w:val="apple-converted-space"/>
          <w:rFonts w:eastAsia="Times New Roman"/>
          <w:color w:val="05103E"/>
          <w:sz w:val="27"/>
          <w:szCs w:val="27"/>
        </w:rPr>
        <w:t> </w:t>
      </w:r>
      <w:r>
        <w:rPr>
          <w:rFonts w:eastAsia="Times New Roman"/>
          <w:i/>
          <w:iCs/>
          <w:color w:val="05103E"/>
          <w:bdr w:val="single" w:sz="2" w:space="0" w:color="ECEDEE" w:frame="1"/>
        </w:rPr>
        <w:t>A guide to Jacques Lecoq for actors: From Movement to Magic -</w:t>
      </w:r>
      <w:r>
        <w:rPr>
          <w:rFonts w:eastAsia="Times New Roman"/>
          <w:color w:val="05103E"/>
          <w:sz w:val="27"/>
          <w:szCs w:val="27"/>
        </w:rPr>
        <w:t>.</w:t>
      </w:r>
      <w:r>
        <w:rPr>
          <w:rStyle w:val="apple-converted-space"/>
          <w:rFonts w:eastAsia="Times New Roman"/>
          <w:color w:val="05103E"/>
          <w:sz w:val="27"/>
          <w:szCs w:val="27"/>
        </w:rPr>
        <w:t> </w:t>
      </w:r>
      <w:hyperlink r:id="rId9" w:history="1">
        <w:r w:rsidRPr="00E44DAA">
          <w:rPr>
            <w:rStyle w:val="Hyperlink"/>
            <w:rFonts w:eastAsia="Times New Roman"/>
            <w:bdr w:val="single" w:sz="2" w:space="0" w:color="ECEDEE" w:frame="1"/>
          </w:rPr>
          <w:t>https://actorstoolkit.co.uk/a-guide-to-jacques-lecoq-for-actors-from-movement-to-magic/#:~:text=What%20is%20Jacques%20Lecoq%20theory,constrained%20by%20too%20many%20rules</w:t>
        </w:r>
      </w:hyperlink>
      <w:r>
        <w:rPr>
          <w:rFonts w:eastAsia="Times New Roman"/>
          <w:color w:val="05103E"/>
          <w:sz w:val="27"/>
          <w:szCs w:val="27"/>
        </w:rPr>
        <w:t>.</w:t>
      </w:r>
    </w:p>
    <w:p w14:paraId="3223BD53" w14:textId="468C3701" w:rsidR="00261893" w:rsidRPr="00261893" w:rsidRDefault="00261893" w:rsidP="00261893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rFonts w:eastAsia="Times New Roman"/>
          <w:color w:val="05103E"/>
          <w:sz w:val="27"/>
          <w:szCs w:val="27"/>
        </w:rPr>
        <w:lastRenderedPageBreak/>
        <w:t>Lepore</w:t>
      </w:r>
      <w:proofErr w:type="spellEnd"/>
      <w:r>
        <w:rPr>
          <w:rFonts w:eastAsia="Times New Roman"/>
          <w:color w:val="05103E"/>
          <w:sz w:val="27"/>
          <w:szCs w:val="27"/>
        </w:rPr>
        <w:t>, T. (2010)</w:t>
      </w:r>
      <w:r>
        <w:rPr>
          <w:rStyle w:val="apple-converted-space"/>
          <w:rFonts w:eastAsia="Times New Roman"/>
          <w:color w:val="05103E"/>
          <w:sz w:val="27"/>
          <w:szCs w:val="27"/>
        </w:rPr>
        <w:t> </w:t>
      </w:r>
      <w:r>
        <w:rPr>
          <w:rFonts w:eastAsia="Times New Roman"/>
          <w:i/>
          <w:iCs/>
          <w:color w:val="05103E"/>
          <w:bdr w:val="single" w:sz="2" w:space="0" w:color="ECEDEE" w:frame="1"/>
        </w:rPr>
        <w:t>Laban Movement Analysis for User Experience Design</w:t>
      </w:r>
      <w:r>
        <w:rPr>
          <w:rFonts w:ascii="Arial" w:eastAsia="Times New Roman" w:hAnsi="Arial" w:cs="Arial"/>
          <w:i/>
          <w:iCs/>
          <w:color w:val="05103E"/>
          <w:bdr w:val="single" w:sz="2" w:space="0" w:color="ECEDEE" w:frame="1"/>
        </w:rPr>
        <w:t> </w:t>
      </w:r>
      <w:r>
        <w:rPr>
          <w:rFonts w:eastAsia="Times New Roman"/>
          <w:i/>
          <w:iCs/>
          <w:color w:val="05103E"/>
          <w:bdr w:val="single" w:sz="2" w:space="0" w:color="ECEDEE" w:frame="1"/>
        </w:rPr>
        <w:t>:: UXMatters</w:t>
      </w:r>
      <w:r>
        <w:rPr>
          <w:rFonts w:eastAsia="Times New Roman"/>
          <w:color w:val="05103E"/>
          <w:sz w:val="27"/>
          <w:szCs w:val="27"/>
        </w:rPr>
        <w:t>.</w:t>
      </w:r>
      <w:r>
        <w:rPr>
          <w:rStyle w:val="apple-converted-space"/>
          <w:rFonts w:eastAsia="Times New Roman"/>
          <w:color w:val="05103E"/>
          <w:sz w:val="27"/>
          <w:szCs w:val="27"/>
        </w:rPr>
        <w:t> </w:t>
      </w:r>
      <w:hyperlink r:id="rId10" w:anchor=":~:text=Laban%20Movement%20Analysis%20provides%20a,document%20specific%20movements%20in%20dance" w:history="1">
        <w:r w:rsidRPr="00E44DAA">
          <w:rPr>
            <w:rStyle w:val="Hyperlink"/>
            <w:rFonts w:eastAsia="Times New Roman"/>
            <w:bdr w:val="single" w:sz="2" w:space="0" w:color="ECEDEE" w:frame="1"/>
          </w:rPr>
          <w:t>https://www.uxmatters.com/mt/archives/2010/02/laban-movement-analysis-for-user-experience-design.php#:~:text=Laban%20Movement%20Analysis%20provides%20a,document%20specific%20movements%20in%20dance</w:t>
        </w:r>
      </w:hyperlink>
      <w:r>
        <w:rPr>
          <w:rFonts w:eastAsia="Times New Roman"/>
          <w:color w:val="05103E"/>
          <w:sz w:val="27"/>
          <w:szCs w:val="27"/>
        </w:rPr>
        <w:t>.</w:t>
      </w:r>
    </w:p>
    <w:p w14:paraId="23D01960" w14:textId="77777777" w:rsidR="005A2DDA" w:rsidRPr="00180649" w:rsidRDefault="005A2DDA" w:rsidP="005A2DDA">
      <w:pPr>
        <w:pStyle w:val="ListParagraph"/>
        <w:rPr>
          <w:sz w:val="28"/>
          <w:szCs w:val="28"/>
        </w:rPr>
      </w:pPr>
    </w:p>
    <w:p w14:paraId="24B47236" w14:textId="70F32EA8" w:rsidR="14F26D69" w:rsidRDefault="14F26D69" w:rsidP="14F26D69">
      <w:pPr>
        <w:rPr>
          <w:sz w:val="28"/>
          <w:szCs w:val="28"/>
        </w:rPr>
      </w:pPr>
    </w:p>
    <w:p w14:paraId="22B600A3" w14:textId="77777777" w:rsidR="0045575C" w:rsidRDefault="0045575C" w:rsidP="50BB290C">
      <w:pPr>
        <w:rPr>
          <w:sz w:val="28"/>
          <w:szCs w:val="28"/>
        </w:rPr>
      </w:pPr>
    </w:p>
    <w:p w14:paraId="1A63AB4D" w14:textId="77777777" w:rsidR="0045575C" w:rsidRDefault="0045575C" w:rsidP="50BB290C">
      <w:pPr>
        <w:rPr>
          <w:sz w:val="28"/>
          <w:szCs w:val="28"/>
        </w:rPr>
      </w:pPr>
    </w:p>
    <w:sectPr w:rsidR="004557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7F0E0F" w14:textId="77777777" w:rsidR="004F28DF" w:rsidRDefault="004F28DF" w:rsidP="006B4766">
      <w:pPr>
        <w:spacing w:after="0" w:line="240" w:lineRule="auto"/>
      </w:pPr>
      <w:r>
        <w:separator/>
      </w:r>
    </w:p>
  </w:endnote>
  <w:endnote w:type="continuationSeparator" w:id="0">
    <w:p w14:paraId="4A3991DB" w14:textId="77777777" w:rsidR="004F28DF" w:rsidRDefault="004F28DF" w:rsidP="006B4766">
      <w:pPr>
        <w:spacing w:after="0" w:line="240" w:lineRule="auto"/>
      </w:pPr>
      <w:r>
        <w:continuationSeparator/>
      </w:r>
    </w:p>
  </w:endnote>
  <w:endnote w:type="continuationNotice" w:id="1">
    <w:p w14:paraId="37F35720" w14:textId="77777777" w:rsidR="004F28DF" w:rsidRDefault="004F28D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AE5A48" w14:textId="77777777" w:rsidR="004F28DF" w:rsidRDefault="004F28DF" w:rsidP="006B4766">
      <w:pPr>
        <w:spacing w:after="0" w:line="240" w:lineRule="auto"/>
      </w:pPr>
      <w:r>
        <w:separator/>
      </w:r>
    </w:p>
  </w:footnote>
  <w:footnote w:type="continuationSeparator" w:id="0">
    <w:p w14:paraId="1C526BD7" w14:textId="77777777" w:rsidR="004F28DF" w:rsidRDefault="004F28DF" w:rsidP="006B4766">
      <w:pPr>
        <w:spacing w:after="0" w:line="240" w:lineRule="auto"/>
      </w:pPr>
      <w:r>
        <w:continuationSeparator/>
      </w:r>
    </w:p>
  </w:footnote>
  <w:footnote w:type="continuationNotice" w:id="1">
    <w:p w14:paraId="13E57B72" w14:textId="77777777" w:rsidR="004F28DF" w:rsidRDefault="004F28DF">
      <w:pPr>
        <w:spacing w:after="0" w:line="240" w:lineRule="auto"/>
      </w:pPr>
    </w:p>
  </w:footnote>
  <w:footnote w:id="2">
    <w:p w14:paraId="17C205DA" w14:textId="77FEE43E" w:rsidR="688729F3" w:rsidRDefault="688729F3" w:rsidP="03D2CEEE">
      <w:pPr>
        <w:spacing w:before="281" w:after="281"/>
      </w:pPr>
      <w:r w:rsidRPr="688729F3">
        <w:rPr>
          <w:rStyle w:val="FootnoteReference"/>
        </w:rPr>
        <w:footnoteRef/>
      </w:r>
      <w:r w:rsidR="03D2CEEE">
        <w:t xml:space="preserve"> ﷟HYPERLINK "https://essentialdrama.com/2017/11/14/grotowski-composes-associations-plastique-and-corporeal-exercises/"</w:t>
      </w:r>
      <w:r w:rsidR="03D2CEEE" w:rsidRPr="03D2CEEE">
        <w:rPr>
          <w:rStyle w:val="Hyperlink"/>
          <w:rFonts w:ascii="Helvetica" w:eastAsia="Helvetica" w:hAnsi="Helvetica" w:cs="Helvetica"/>
          <w:color w:val="467886"/>
          <w:sz w:val="28"/>
          <w:szCs w:val="28"/>
        </w:rPr>
        <w:t>https://essentialdrama.com/2017/11/14/grotowski-composes-associations-plastique-and-corporeal-exercises/</w:t>
      </w:r>
    </w:p>
    <w:p w14:paraId="19466F7A" w14:textId="50E8C941" w:rsidR="688729F3" w:rsidRDefault="688729F3" w:rsidP="03D2CEEE">
      <w:pPr>
        <w:pStyle w:val="FootnoteText"/>
      </w:pPr>
    </w:p>
  </w:footnote>
  <w:footnote w:id="3">
    <w:p w14:paraId="1864F6AC" w14:textId="5AD4BBFE" w:rsidR="3C9CCE64" w:rsidRDefault="3C9CCE64" w:rsidP="3C9CCE64">
      <w:pPr>
        <w:pStyle w:val="FootnoteText"/>
      </w:pPr>
      <w:r w:rsidRPr="3C9CCE64">
        <w:rPr>
          <w:rStyle w:val="FootnoteReference"/>
        </w:rPr>
        <w:footnoteRef/>
      </w:r>
      <w:r w:rsidR="5760ABE2">
        <w:t xml:space="preserve"> </w:t>
      </w:r>
      <w:hyperlink r:id="rId1" w:anchor=":~:text=Laban%20Movement%20Analysis%20provides%20a,document%20specific%20movements%20in%20dance">
        <w:r w:rsidR="5760ABE2" w:rsidRPr="5760ABE2">
          <w:rPr>
            <w:rStyle w:val="Hyperlink"/>
          </w:rPr>
          <w:t>https://www.uxmatters.com/mt/archives/2010/02/laban-movement-analysis-for-user-experience-design.php#:~:text=Laban%20Movement%20Analysis%20provides%20a,document%20specific%20movements%20in%20dance</w:t>
        </w:r>
      </w:hyperlink>
      <w:r w:rsidR="5760ABE2">
        <w:t>.</w:t>
      </w:r>
    </w:p>
    <w:p w14:paraId="043E3141" w14:textId="3C843838" w:rsidR="3C9CCE64" w:rsidRDefault="3C9CCE64" w:rsidP="3C9CCE64">
      <w:pPr>
        <w:pStyle w:val="FootnoteText"/>
      </w:pPr>
    </w:p>
  </w:footnote>
  <w:footnote w:id="4">
    <w:p w14:paraId="48669F21" w14:textId="57577DE1" w:rsidR="5760ABE2" w:rsidRDefault="4DEFF0DC" w:rsidP="5760ABE2">
      <w:pPr>
        <w:pStyle w:val="FootnoteText"/>
      </w:pPr>
      <w:r w:rsidRPr="4DEFF0DC">
        <w:rPr>
          <w:rStyle w:val="FootnoteReference"/>
        </w:rPr>
        <w:footnoteRef/>
      </w:r>
      <w:r w:rsidR="5760ABE2">
        <w:t xml:space="preserve"> </w:t>
      </w:r>
      <w:hyperlink r:id="rId2" w:anchor=":~:text=Lecoq's%20Seven%20Levels%20of%20Tension,further%20developed%20by%20other%20practitioners">
        <w:r w:rsidR="5760ABE2" w:rsidRPr="5760ABE2">
          <w:rPr>
            <w:rStyle w:val="Hyperlink"/>
          </w:rPr>
          <w:t>https://dramaresource.com/seven-levels-of-tension/#:~:text=Lecoq's%20Seven%20Levels%20of%20Tension,further%20developed%20by%20other%20practitioners</w:t>
        </w:r>
      </w:hyperlink>
      <w:r w:rsidR="5760ABE2">
        <w:t>.</w:t>
      </w:r>
    </w:p>
    <w:p w14:paraId="7133D12B" w14:textId="4FC10FB3" w:rsidR="4DEFF0DC" w:rsidRDefault="4DEFF0DC" w:rsidP="4DEFF0DC">
      <w:pPr>
        <w:pStyle w:val="FootnoteText"/>
      </w:pPr>
    </w:p>
  </w:footnote>
  <w:footnote w:id="5">
    <w:p w14:paraId="6717F97B" w14:textId="5447F400" w:rsidR="55696F81" w:rsidRDefault="79961B99" w:rsidP="55696F81">
      <w:pPr>
        <w:pStyle w:val="FootnoteText"/>
      </w:pPr>
      <w:r w:rsidRPr="79961B99">
        <w:rPr>
          <w:rStyle w:val="FootnoteReference"/>
        </w:rPr>
        <w:footnoteRef/>
      </w:r>
      <w:r w:rsidR="55696F81">
        <w:t xml:space="preserve"> </w:t>
      </w:r>
      <w:hyperlink r:id="rId3" w:anchor=":~:text=What%20is%20Jacques%20Lecoq%20theory,constrained%20by%20too%20many%20rules">
        <w:r w:rsidR="55696F81" w:rsidRPr="55696F81">
          <w:rPr>
            <w:rStyle w:val="Hyperlink"/>
          </w:rPr>
          <w:t>https://actorstoolkit.co.uk/a-guide-to-jacques-lecoq-for-actors-from-movement-to-magic/#:~:text=What%20is%20Jacques%20Lecoq%20theory,constrained%20by%20too%20many%20rules</w:t>
        </w:r>
      </w:hyperlink>
      <w:r w:rsidR="55696F81">
        <w:t>.</w:t>
      </w:r>
    </w:p>
    <w:p w14:paraId="65EE4238" w14:textId="2B9461C4" w:rsidR="79961B99" w:rsidRDefault="79961B99" w:rsidP="79961B99">
      <w:pPr>
        <w:pStyle w:val="FootnoteText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01995"/>
    <w:multiLevelType w:val="hybridMultilevel"/>
    <w:tmpl w:val="B1E63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BC19DE"/>
    <w:multiLevelType w:val="hybridMultilevel"/>
    <w:tmpl w:val="B73E721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7773469">
    <w:abstractNumId w:val="0"/>
  </w:num>
  <w:num w:numId="2" w16cid:durableId="288464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8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1DB"/>
    <w:rsid w:val="000037B1"/>
    <w:rsid w:val="0001239B"/>
    <w:rsid w:val="00013B41"/>
    <w:rsid w:val="00021EE0"/>
    <w:rsid w:val="000239BB"/>
    <w:rsid w:val="000259B1"/>
    <w:rsid w:val="00032934"/>
    <w:rsid w:val="00033A1C"/>
    <w:rsid w:val="00035CC4"/>
    <w:rsid w:val="00041CFE"/>
    <w:rsid w:val="0005174E"/>
    <w:rsid w:val="00054848"/>
    <w:rsid w:val="0006304D"/>
    <w:rsid w:val="00080CBC"/>
    <w:rsid w:val="00083341"/>
    <w:rsid w:val="000855E2"/>
    <w:rsid w:val="00085B64"/>
    <w:rsid w:val="00085FB9"/>
    <w:rsid w:val="000B2CB9"/>
    <w:rsid w:val="000B6C7D"/>
    <w:rsid w:val="000C4209"/>
    <w:rsid w:val="000D1852"/>
    <w:rsid w:val="000D2B2E"/>
    <w:rsid w:val="000E018F"/>
    <w:rsid w:val="000E0CA3"/>
    <w:rsid w:val="000E3A00"/>
    <w:rsid w:val="000E4C4A"/>
    <w:rsid w:val="000E718C"/>
    <w:rsid w:val="001002F3"/>
    <w:rsid w:val="00100889"/>
    <w:rsid w:val="00101890"/>
    <w:rsid w:val="001033EC"/>
    <w:rsid w:val="00104DCF"/>
    <w:rsid w:val="00107D0F"/>
    <w:rsid w:val="001113C9"/>
    <w:rsid w:val="001115A0"/>
    <w:rsid w:val="00115332"/>
    <w:rsid w:val="001176BC"/>
    <w:rsid w:val="001440BE"/>
    <w:rsid w:val="0015053B"/>
    <w:rsid w:val="00157B8E"/>
    <w:rsid w:val="001619FC"/>
    <w:rsid w:val="001778A1"/>
    <w:rsid w:val="00180649"/>
    <w:rsid w:val="00181478"/>
    <w:rsid w:val="00182227"/>
    <w:rsid w:val="00185C84"/>
    <w:rsid w:val="001A0AEF"/>
    <w:rsid w:val="001A14D3"/>
    <w:rsid w:val="001A21CE"/>
    <w:rsid w:val="001A7FBC"/>
    <w:rsid w:val="001B025B"/>
    <w:rsid w:val="001B7588"/>
    <w:rsid w:val="001C1F34"/>
    <w:rsid w:val="001C551C"/>
    <w:rsid w:val="001C6287"/>
    <w:rsid w:val="001D4538"/>
    <w:rsid w:val="001D75B8"/>
    <w:rsid w:val="001E7E45"/>
    <w:rsid w:val="001F05EC"/>
    <w:rsid w:val="001F0A0C"/>
    <w:rsid w:val="001F1071"/>
    <w:rsid w:val="0022343E"/>
    <w:rsid w:val="00234F35"/>
    <w:rsid w:val="002365E0"/>
    <w:rsid w:val="00242771"/>
    <w:rsid w:val="00250FD2"/>
    <w:rsid w:val="00261893"/>
    <w:rsid w:val="002642A1"/>
    <w:rsid w:val="00273826"/>
    <w:rsid w:val="00274DF7"/>
    <w:rsid w:val="00275D11"/>
    <w:rsid w:val="00280A9C"/>
    <w:rsid w:val="00284440"/>
    <w:rsid w:val="00286B24"/>
    <w:rsid w:val="00287204"/>
    <w:rsid w:val="00290287"/>
    <w:rsid w:val="00293975"/>
    <w:rsid w:val="0029627F"/>
    <w:rsid w:val="00296551"/>
    <w:rsid w:val="00296878"/>
    <w:rsid w:val="002A0D9B"/>
    <w:rsid w:val="002A7A7F"/>
    <w:rsid w:val="002B0AA8"/>
    <w:rsid w:val="002B3163"/>
    <w:rsid w:val="002C569A"/>
    <w:rsid w:val="002C7728"/>
    <w:rsid w:val="002C7A8F"/>
    <w:rsid w:val="002D4099"/>
    <w:rsid w:val="002D445F"/>
    <w:rsid w:val="002D68C8"/>
    <w:rsid w:val="002E21E0"/>
    <w:rsid w:val="002E34B3"/>
    <w:rsid w:val="002E4E39"/>
    <w:rsid w:val="002F2B24"/>
    <w:rsid w:val="002F3266"/>
    <w:rsid w:val="002F3D4F"/>
    <w:rsid w:val="002F5A0B"/>
    <w:rsid w:val="003009DF"/>
    <w:rsid w:val="00313438"/>
    <w:rsid w:val="00314121"/>
    <w:rsid w:val="0031478C"/>
    <w:rsid w:val="003159C1"/>
    <w:rsid w:val="00321071"/>
    <w:rsid w:val="00321762"/>
    <w:rsid w:val="00322251"/>
    <w:rsid w:val="003232CC"/>
    <w:rsid w:val="003236F4"/>
    <w:rsid w:val="003337EA"/>
    <w:rsid w:val="00333C43"/>
    <w:rsid w:val="00334870"/>
    <w:rsid w:val="003447B6"/>
    <w:rsid w:val="00345724"/>
    <w:rsid w:val="00354115"/>
    <w:rsid w:val="00354A8A"/>
    <w:rsid w:val="003557C7"/>
    <w:rsid w:val="00360367"/>
    <w:rsid w:val="00361433"/>
    <w:rsid w:val="00362E52"/>
    <w:rsid w:val="003666F6"/>
    <w:rsid w:val="003720FB"/>
    <w:rsid w:val="00373319"/>
    <w:rsid w:val="00376B2E"/>
    <w:rsid w:val="003846F9"/>
    <w:rsid w:val="00385FC3"/>
    <w:rsid w:val="00397A87"/>
    <w:rsid w:val="003B2237"/>
    <w:rsid w:val="003C127E"/>
    <w:rsid w:val="003C1B9D"/>
    <w:rsid w:val="003D740F"/>
    <w:rsid w:val="003E15D6"/>
    <w:rsid w:val="003E20F3"/>
    <w:rsid w:val="003F5578"/>
    <w:rsid w:val="00401749"/>
    <w:rsid w:val="00407265"/>
    <w:rsid w:val="00411023"/>
    <w:rsid w:val="0041163F"/>
    <w:rsid w:val="004122B1"/>
    <w:rsid w:val="004274A0"/>
    <w:rsid w:val="00434ECE"/>
    <w:rsid w:val="00435588"/>
    <w:rsid w:val="00442804"/>
    <w:rsid w:val="00445775"/>
    <w:rsid w:val="004511CA"/>
    <w:rsid w:val="00451727"/>
    <w:rsid w:val="00452068"/>
    <w:rsid w:val="0045575C"/>
    <w:rsid w:val="0046213C"/>
    <w:rsid w:val="00463AB1"/>
    <w:rsid w:val="00475BAE"/>
    <w:rsid w:val="00475FE1"/>
    <w:rsid w:val="00480908"/>
    <w:rsid w:val="00495003"/>
    <w:rsid w:val="00495B98"/>
    <w:rsid w:val="004A2684"/>
    <w:rsid w:val="004B0A65"/>
    <w:rsid w:val="004C6356"/>
    <w:rsid w:val="004D1EF3"/>
    <w:rsid w:val="004D2859"/>
    <w:rsid w:val="004E59E5"/>
    <w:rsid w:val="004F0B5D"/>
    <w:rsid w:val="004F28DF"/>
    <w:rsid w:val="004F75A6"/>
    <w:rsid w:val="00515F4B"/>
    <w:rsid w:val="0052779E"/>
    <w:rsid w:val="00530E43"/>
    <w:rsid w:val="005327AB"/>
    <w:rsid w:val="00536370"/>
    <w:rsid w:val="0053730C"/>
    <w:rsid w:val="00544E69"/>
    <w:rsid w:val="005519AE"/>
    <w:rsid w:val="00554B2F"/>
    <w:rsid w:val="005557DD"/>
    <w:rsid w:val="00556176"/>
    <w:rsid w:val="00562025"/>
    <w:rsid w:val="00564A5B"/>
    <w:rsid w:val="00575F4E"/>
    <w:rsid w:val="005776DB"/>
    <w:rsid w:val="00580F30"/>
    <w:rsid w:val="00587FC0"/>
    <w:rsid w:val="0059536F"/>
    <w:rsid w:val="005A2DDA"/>
    <w:rsid w:val="005A4BA3"/>
    <w:rsid w:val="005A61B8"/>
    <w:rsid w:val="005B501D"/>
    <w:rsid w:val="005C78F3"/>
    <w:rsid w:val="005D3F33"/>
    <w:rsid w:val="005D4CE8"/>
    <w:rsid w:val="005D611F"/>
    <w:rsid w:val="005F6A64"/>
    <w:rsid w:val="00606ED1"/>
    <w:rsid w:val="00624D0B"/>
    <w:rsid w:val="00641E03"/>
    <w:rsid w:val="006430FE"/>
    <w:rsid w:val="00645EC5"/>
    <w:rsid w:val="006517B7"/>
    <w:rsid w:val="00651A26"/>
    <w:rsid w:val="006625B9"/>
    <w:rsid w:val="00665B76"/>
    <w:rsid w:val="006702F2"/>
    <w:rsid w:val="00681A6F"/>
    <w:rsid w:val="00691F37"/>
    <w:rsid w:val="0069270A"/>
    <w:rsid w:val="00693304"/>
    <w:rsid w:val="006B061B"/>
    <w:rsid w:val="006B091E"/>
    <w:rsid w:val="006B11CA"/>
    <w:rsid w:val="006B127D"/>
    <w:rsid w:val="006B3299"/>
    <w:rsid w:val="006B3F8C"/>
    <w:rsid w:val="006B4347"/>
    <w:rsid w:val="006B4766"/>
    <w:rsid w:val="006C0571"/>
    <w:rsid w:val="006C2745"/>
    <w:rsid w:val="006E18F3"/>
    <w:rsid w:val="006E4083"/>
    <w:rsid w:val="006F4169"/>
    <w:rsid w:val="006F66B1"/>
    <w:rsid w:val="006F6D7B"/>
    <w:rsid w:val="00700E21"/>
    <w:rsid w:val="00702155"/>
    <w:rsid w:val="00706468"/>
    <w:rsid w:val="00706ACD"/>
    <w:rsid w:val="007141DB"/>
    <w:rsid w:val="007150EA"/>
    <w:rsid w:val="00716A8D"/>
    <w:rsid w:val="0072423C"/>
    <w:rsid w:val="0073039D"/>
    <w:rsid w:val="007355B9"/>
    <w:rsid w:val="007465CB"/>
    <w:rsid w:val="00747D6A"/>
    <w:rsid w:val="0076602B"/>
    <w:rsid w:val="007744B2"/>
    <w:rsid w:val="00785CDA"/>
    <w:rsid w:val="00786F99"/>
    <w:rsid w:val="00795AD7"/>
    <w:rsid w:val="00796AEF"/>
    <w:rsid w:val="007B4856"/>
    <w:rsid w:val="007B590B"/>
    <w:rsid w:val="007C2979"/>
    <w:rsid w:val="007C585B"/>
    <w:rsid w:val="007D25EA"/>
    <w:rsid w:val="007E52A2"/>
    <w:rsid w:val="00800B67"/>
    <w:rsid w:val="00810376"/>
    <w:rsid w:val="0081054D"/>
    <w:rsid w:val="00814617"/>
    <w:rsid w:val="008147DA"/>
    <w:rsid w:val="00817F24"/>
    <w:rsid w:val="0082386E"/>
    <w:rsid w:val="00831ABE"/>
    <w:rsid w:val="00836E79"/>
    <w:rsid w:val="00843DBA"/>
    <w:rsid w:val="0084706D"/>
    <w:rsid w:val="008471B1"/>
    <w:rsid w:val="00886875"/>
    <w:rsid w:val="00896D9F"/>
    <w:rsid w:val="008A0A03"/>
    <w:rsid w:val="008A44CA"/>
    <w:rsid w:val="008B009C"/>
    <w:rsid w:val="008B4961"/>
    <w:rsid w:val="008B5146"/>
    <w:rsid w:val="008B577D"/>
    <w:rsid w:val="008B58B5"/>
    <w:rsid w:val="008C1399"/>
    <w:rsid w:val="008C6A49"/>
    <w:rsid w:val="008C7510"/>
    <w:rsid w:val="008D3ADD"/>
    <w:rsid w:val="008E11D5"/>
    <w:rsid w:val="008E1FF6"/>
    <w:rsid w:val="008F0B17"/>
    <w:rsid w:val="00904A59"/>
    <w:rsid w:val="00904F9A"/>
    <w:rsid w:val="00912841"/>
    <w:rsid w:val="00913A75"/>
    <w:rsid w:val="00917A69"/>
    <w:rsid w:val="00925746"/>
    <w:rsid w:val="00925D29"/>
    <w:rsid w:val="00930D8E"/>
    <w:rsid w:val="00936BB6"/>
    <w:rsid w:val="00936D26"/>
    <w:rsid w:val="00941B96"/>
    <w:rsid w:val="00943B05"/>
    <w:rsid w:val="00944D59"/>
    <w:rsid w:val="0094625F"/>
    <w:rsid w:val="0095764F"/>
    <w:rsid w:val="00972162"/>
    <w:rsid w:val="0098111F"/>
    <w:rsid w:val="00982E8C"/>
    <w:rsid w:val="00983E89"/>
    <w:rsid w:val="00995823"/>
    <w:rsid w:val="00996B80"/>
    <w:rsid w:val="00997A6B"/>
    <w:rsid w:val="009A4A33"/>
    <w:rsid w:val="009B0ACA"/>
    <w:rsid w:val="009B535F"/>
    <w:rsid w:val="009C2075"/>
    <w:rsid w:val="009C4C76"/>
    <w:rsid w:val="009E22C5"/>
    <w:rsid w:val="009F3CCD"/>
    <w:rsid w:val="00A10B0C"/>
    <w:rsid w:val="00A14810"/>
    <w:rsid w:val="00A168C6"/>
    <w:rsid w:val="00A33E16"/>
    <w:rsid w:val="00A373E9"/>
    <w:rsid w:val="00A407DF"/>
    <w:rsid w:val="00A472B2"/>
    <w:rsid w:val="00A55F5E"/>
    <w:rsid w:val="00A64C7E"/>
    <w:rsid w:val="00A7223E"/>
    <w:rsid w:val="00A73A9A"/>
    <w:rsid w:val="00A75636"/>
    <w:rsid w:val="00A75AF0"/>
    <w:rsid w:val="00A77272"/>
    <w:rsid w:val="00A77E26"/>
    <w:rsid w:val="00A816CA"/>
    <w:rsid w:val="00A84D58"/>
    <w:rsid w:val="00A87F4D"/>
    <w:rsid w:val="00A9507C"/>
    <w:rsid w:val="00A96713"/>
    <w:rsid w:val="00AA16FF"/>
    <w:rsid w:val="00AB3B15"/>
    <w:rsid w:val="00AC240A"/>
    <w:rsid w:val="00AC6D99"/>
    <w:rsid w:val="00AD0ED6"/>
    <w:rsid w:val="00AD6259"/>
    <w:rsid w:val="00AE606E"/>
    <w:rsid w:val="00AE6C08"/>
    <w:rsid w:val="00AF5F20"/>
    <w:rsid w:val="00B02E30"/>
    <w:rsid w:val="00B10998"/>
    <w:rsid w:val="00B11718"/>
    <w:rsid w:val="00B13FA1"/>
    <w:rsid w:val="00B16FF2"/>
    <w:rsid w:val="00B2131E"/>
    <w:rsid w:val="00B27E3F"/>
    <w:rsid w:val="00B30432"/>
    <w:rsid w:val="00B320B1"/>
    <w:rsid w:val="00B3375E"/>
    <w:rsid w:val="00B50A2C"/>
    <w:rsid w:val="00B60E1F"/>
    <w:rsid w:val="00B62426"/>
    <w:rsid w:val="00B65ECB"/>
    <w:rsid w:val="00B721EE"/>
    <w:rsid w:val="00BB6534"/>
    <w:rsid w:val="00BC0680"/>
    <w:rsid w:val="00BC2A80"/>
    <w:rsid w:val="00BC5F39"/>
    <w:rsid w:val="00BD0451"/>
    <w:rsid w:val="00BD3D05"/>
    <w:rsid w:val="00BF54E5"/>
    <w:rsid w:val="00C278B3"/>
    <w:rsid w:val="00C43C3E"/>
    <w:rsid w:val="00C47EE1"/>
    <w:rsid w:val="00C50774"/>
    <w:rsid w:val="00C56383"/>
    <w:rsid w:val="00C73949"/>
    <w:rsid w:val="00C74982"/>
    <w:rsid w:val="00C81671"/>
    <w:rsid w:val="00C82D75"/>
    <w:rsid w:val="00C90F60"/>
    <w:rsid w:val="00C9147E"/>
    <w:rsid w:val="00C953C5"/>
    <w:rsid w:val="00CA3708"/>
    <w:rsid w:val="00CA4AA1"/>
    <w:rsid w:val="00CA53FE"/>
    <w:rsid w:val="00CB4CA8"/>
    <w:rsid w:val="00CB6BBD"/>
    <w:rsid w:val="00CC31ED"/>
    <w:rsid w:val="00CE0859"/>
    <w:rsid w:val="00D02D2A"/>
    <w:rsid w:val="00D03933"/>
    <w:rsid w:val="00D21CF6"/>
    <w:rsid w:val="00D26FE6"/>
    <w:rsid w:val="00D323B4"/>
    <w:rsid w:val="00D32624"/>
    <w:rsid w:val="00D3741F"/>
    <w:rsid w:val="00D42E4D"/>
    <w:rsid w:val="00D47C9C"/>
    <w:rsid w:val="00D5029D"/>
    <w:rsid w:val="00D50863"/>
    <w:rsid w:val="00D57206"/>
    <w:rsid w:val="00D623D7"/>
    <w:rsid w:val="00D736EB"/>
    <w:rsid w:val="00D865CB"/>
    <w:rsid w:val="00DA09CD"/>
    <w:rsid w:val="00DA160A"/>
    <w:rsid w:val="00DA1E95"/>
    <w:rsid w:val="00DA494E"/>
    <w:rsid w:val="00DB2BAF"/>
    <w:rsid w:val="00DB404D"/>
    <w:rsid w:val="00DD19E4"/>
    <w:rsid w:val="00DD3F81"/>
    <w:rsid w:val="00DE29B5"/>
    <w:rsid w:val="00DE4299"/>
    <w:rsid w:val="00DE68AB"/>
    <w:rsid w:val="00DF29DD"/>
    <w:rsid w:val="00DF3E2A"/>
    <w:rsid w:val="00E053F6"/>
    <w:rsid w:val="00E05BD3"/>
    <w:rsid w:val="00E06088"/>
    <w:rsid w:val="00E0642B"/>
    <w:rsid w:val="00E32565"/>
    <w:rsid w:val="00E34705"/>
    <w:rsid w:val="00E35044"/>
    <w:rsid w:val="00E37A1B"/>
    <w:rsid w:val="00E51200"/>
    <w:rsid w:val="00E51732"/>
    <w:rsid w:val="00E55039"/>
    <w:rsid w:val="00E5707F"/>
    <w:rsid w:val="00E5729A"/>
    <w:rsid w:val="00E6058B"/>
    <w:rsid w:val="00E62C4B"/>
    <w:rsid w:val="00E65CDE"/>
    <w:rsid w:val="00E747D0"/>
    <w:rsid w:val="00E7561B"/>
    <w:rsid w:val="00E80250"/>
    <w:rsid w:val="00E9135B"/>
    <w:rsid w:val="00E9295C"/>
    <w:rsid w:val="00EB682E"/>
    <w:rsid w:val="00EC01FD"/>
    <w:rsid w:val="00ED1682"/>
    <w:rsid w:val="00ED2DB6"/>
    <w:rsid w:val="00ED78D3"/>
    <w:rsid w:val="00EE2BDB"/>
    <w:rsid w:val="00EE6430"/>
    <w:rsid w:val="00EF1376"/>
    <w:rsid w:val="00EF1A63"/>
    <w:rsid w:val="00EF209D"/>
    <w:rsid w:val="00EF569A"/>
    <w:rsid w:val="00EF716C"/>
    <w:rsid w:val="00F052C5"/>
    <w:rsid w:val="00F05A15"/>
    <w:rsid w:val="00F06205"/>
    <w:rsid w:val="00F07604"/>
    <w:rsid w:val="00F15FE2"/>
    <w:rsid w:val="00F179F2"/>
    <w:rsid w:val="00F224E1"/>
    <w:rsid w:val="00F26C86"/>
    <w:rsid w:val="00F319BF"/>
    <w:rsid w:val="00F34F8D"/>
    <w:rsid w:val="00F60DFE"/>
    <w:rsid w:val="00F63745"/>
    <w:rsid w:val="00F63AA9"/>
    <w:rsid w:val="00F82A34"/>
    <w:rsid w:val="00F84D97"/>
    <w:rsid w:val="00F85D78"/>
    <w:rsid w:val="00F87D74"/>
    <w:rsid w:val="00F9098F"/>
    <w:rsid w:val="00F90B80"/>
    <w:rsid w:val="00FA436E"/>
    <w:rsid w:val="00FA7A99"/>
    <w:rsid w:val="00FB6309"/>
    <w:rsid w:val="00FC2FDD"/>
    <w:rsid w:val="00FD4D5E"/>
    <w:rsid w:val="00FD543C"/>
    <w:rsid w:val="00FD74BE"/>
    <w:rsid w:val="00FE2212"/>
    <w:rsid w:val="00FF7F31"/>
    <w:rsid w:val="032701B1"/>
    <w:rsid w:val="03D2CEEE"/>
    <w:rsid w:val="06EA87DF"/>
    <w:rsid w:val="07E0BB7D"/>
    <w:rsid w:val="0D888097"/>
    <w:rsid w:val="0E9946E8"/>
    <w:rsid w:val="0F365ECA"/>
    <w:rsid w:val="14F26D69"/>
    <w:rsid w:val="16094785"/>
    <w:rsid w:val="177D315D"/>
    <w:rsid w:val="179004AE"/>
    <w:rsid w:val="1C6CC8F8"/>
    <w:rsid w:val="1E403E9C"/>
    <w:rsid w:val="23BCEC91"/>
    <w:rsid w:val="270C3F64"/>
    <w:rsid w:val="2994721A"/>
    <w:rsid w:val="2A152271"/>
    <w:rsid w:val="2AC4B82E"/>
    <w:rsid w:val="2ADB60C9"/>
    <w:rsid w:val="2C07926E"/>
    <w:rsid w:val="2C5CA03F"/>
    <w:rsid w:val="3240C66E"/>
    <w:rsid w:val="32A7E50F"/>
    <w:rsid w:val="3356F153"/>
    <w:rsid w:val="339F600F"/>
    <w:rsid w:val="392597B2"/>
    <w:rsid w:val="3C9CCE64"/>
    <w:rsid w:val="3D4D82A3"/>
    <w:rsid w:val="3FFE160C"/>
    <w:rsid w:val="4115878D"/>
    <w:rsid w:val="45F704A5"/>
    <w:rsid w:val="48879F6B"/>
    <w:rsid w:val="48A907F1"/>
    <w:rsid w:val="4D135E1B"/>
    <w:rsid w:val="4DEFF0DC"/>
    <w:rsid w:val="500AB5E8"/>
    <w:rsid w:val="50BB290C"/>
    <w:rsid w:val="5209D939"/>
    <w:rsid w:val="55696F81"/>
    <w:rsid w:val="5760ABE2"/>
    <w:rsid w:val="59DEBDDF"/>
    <w:rsid w:val="5C9E967F"/>
    <w:rsid w:val="5D5D20B6"/>
    <w:rsid w:val="64B42036"/>
    <w:rsid w:val="6808C3CB"/>
    <w:rsid w:val="688729F3"/>
    <w:rsid w:val="69940EF7"/>
    <w:rsid w:val="6D0CC524"/>
    <w:rsid w:val="72F0D7F9"/>
    <w:rsid w:val="746E6F07"/>
    <w:rsid w:val="769B2D39"/>
    <w:rsid w:val="795B921F"/>
    <w:rsid w:val="79961B99"/>
    <w:rsid w:val="7DABB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5589CD"/>
  <w15:chartTrackingRefBased/>
  <w15:docId w15:val="{C65A1736-D210-B84D-8D95-C570F70CC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41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41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41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41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41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41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41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41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41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41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41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41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41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41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41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41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41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41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41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41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41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41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41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41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41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41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41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41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41DB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B476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B476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B4766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3733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73319"/>
  </w:style>
  <w:style w:type="paragraph" w:styleId="Footer">
    <w:name w:val="footer"/>
    <w:basedOn w:val="Normal"/>
    <w:link w:val="FooterChar"/>
    <w:uiPriority w:val="99"/>
    <w:semiHidden/>
    <w:unhideWhenUsed/>
    <w:rsid w:val="003733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73319"/>
  </w:style>
  <w:style w:type="character" w:styleId="Hyperlink">
    <w:name w:val="Hyperlink"/>
    <w:basedOn w:val="DefaultParagraphFont"/>
    <w:uiPriority w:val="99"/>
    <w:unhideWhenUsed/>
    <w:rsid w:val="00641E03"/>
    <w:rPr>
      <w:color w:val="467886" w:themeColor="hyperlink"/>
      <w:u w:val="single"/>
    </w:rPr>
  </w:style>
  <w:style w:type="character" w:customStyle="1" w:styleId="apple-converted-space">
    <w:name w:val="apple-converted-space"/>
    <w:basedOn w:val="DefaultParagraphFont"/>
    <w:rsid w:val="00180649"/>
  </w:style>
  <w:style w:type="character" w:customStyle="1" w:styleId="url">
    <w:name w:val="url"/>
    <w:basedOn w:val="DefaultParagraphFont"/>
    <w:rsid w:val="00180649"/>
  </w:style>
  <w:style w:type="character" w:styleId="UnresolvedMention">
    <w:name w:val="Unresolved Mention"/>
    <w:basedOn w:val="DefaultParagraphFont"/>
    <w:uiPriority w:val="99"/>
    <w:semiHidden/>
    <w:unhideWhenUsed/>
    <w:rsid w:val="0045206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84D9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amaresource.com/seven-levels-of-tension/" TargetMode="External"/><Relationship Id="rId13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hyperlink" Target="https://essentialdrama.com/2017/11/14/grotowski-composes-associations-plastique-and-corporeal-exercise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uxmatters.com/mt/archives/2010/02/laban-movement-analysis-for-user-experience-design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ctorstoolkit.co.uk/a-guide-to-jacques-lecoq-for-actors-from-movement-to-magic/#:~:text=What%20is%20Jacques%20Lecoq%20theory,constrained%20by%20too%20many%20rules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actorstoolkit.co.uk/a-guide-to-jacques-lecoq-for-actors-from-movement-to-magic/" TargetMode="External"/><Relationship Id="rId2" Type="http://schemas.openxmlformats.org/officeDocument/2006/relationships/hyperlink" Target="https://dramaresource.com/seven-levels-of-tension/" TargetMode="External"/><Relationship Id="rId1" Type="http://schemas.openxmlformats.org/officeDocument/2006/relationships/hyperlink" Target="https://www.uxmatters.com/mt/archives/2010/02/laban-movement-analysis-for-user-experience-design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1292</Words>
  <Characters>7367</Characters>
  <Application>Microsoft Office Word</Application>
  <DocSecurity>0</DocSecurity>
  <Lines>61</Lines>
  <Paragraphs>17</Paragraphs>
  <ScaleCrop>false</ScaleCrop>
  <Company/>
  <LinksUpToDate>false</LinksUpToDate>
  <CharactersWithSpaces>8642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Gower (2403625)</dc:creator>
  <cp:keywords/>
  <dc:description/>
  <cp:lastModifiedBy>Carys Gower (2403625)</cp:lastModifiedBy>
  <cp:revision>364</cp:revision>
  <dcterms:created xsi:type="dcterms:W3CDTF">2024-12-10T10:47:00Z</dcterms:created>
  <dcterms:modified xsi:type="dcterms:W3CDTF">2024-12-12T22:14:00Z</dcterms:modified>
</cp:coreProperties>
</file>