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882817309"/>
        <w:docPartObj>
          <w:docPartGallery w:val="Cover Pages"/>
          <w:docPartUnique/>
        </w:docPartObj>
      </w:sdtPr>
      <w:sdtEndPr>
        <w:rPr>
          <w:b/>
          <w:bCs/>
          <w:sz w:val="28"/>
          <w:szCs w:val="28"/>
          <w:u w:val="single"/>
        </w:rPr>
      </w:sdtEndPr>
      <w:sdtContent>
        <w:p w14:paraId="1DACE122" w14:textId="3E06A0AD" w:rsidR="00AA31EB" w:rsidRDefault="00AA31E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5" behindDoc="0" locked="0" layoutInCell="1" allowOverlap="1" wp14:anchorId="0C45A1B5" wp14:editId="665953C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76E95377" w14:textId="22200456" w:rsidR="00AA31EB" w:rsidRDefault="00000000">
                                <w:pPr>
                                  <w:pStyle w:val="NoSpacing"/>
                                  <w:rPr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AA31EB">
                                      <w:rPr>
                                        <w:color w:val="0E2841" w:themeColor="text2"/>
                                      </w:rPr>
                                      <w:t>Rhys Cosker (2513065)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C45A1B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9" o:spid="_x0000_s1026" type="#_x0000_t202" style="position:absolute;margin-left:0;margin-top:0;width:220.3pt;height:21.15pt;z-index:251658245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76E95377" w14:textId="22200456" w:rsidR="00AA31EB" w:rsidRDefault="00000000">
                          <w:pPr>
                            <w:pStyle w:val="NoSpacing"/>
                            <w:rPr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AA31EB">
                                <w:rPr>
                                  <w:color w:val="0E2841" w:themeColor="text2"/>
                                </w:rPr>
                                <w:t>Rhys Cosker (2513065)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4" behindDoc="1" locked="0" layoutInCell="1" allowOverlap="1" wp14:anchorId="0BEED308" wp14:editId="64228B0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231E510" w14:textId="77777777" w:rsidR="00AA31EB" w:rsidRDefault="00AA31EB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0BEED308" id="Rectangle 80" o:spid="_x0000_s1027" style="position:absolute;margin-left:0;margin-top:0;width:581.4pt;height:752.4pt;z-index:-251658236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231E510" w14:textId="77777777" w:rsidR="00AA31EB" w:rsidRDefault="00AA31EB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C3D9E49" wp14:editId="02EE163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8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6EC918A" w14:textId="43D8F673" w:rsidR="00AA31EB" w:rsidRPr="004718C4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  <w:sz w:val="22"/>
                                    <w:szCs w:val="2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22"/>
                                      <w:szCs w:val="22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E36116" w:rsidRPr="004718C4">
                                      <w:rPr>
                                        <w:color w:val="FFFFFF" w:themeColor="background1"/>
                                        <w:sz w:val="22"/>
                                        <w:szCs w:val="22"/>
                                      </w:rPr>
                                      <w:t xml:space="preserve">Create a surveying plan </w:t>
                                    </w:r>
                                    <w:r w:rsidR="006A7383" w:rsidRPr="004718C4">
                                      <w:rPr>
                                        <w:color w:val="FFFFFF" w:themeColor="background1"/>
                                        <w:sz w:val="22"/>
                                        <w:szCs w:val="22"/>
                                      </w:rPr>
                                      <w:t xml:space="preserve">on the Dylan Thomas centre, explaining what goes in a survey plan </w:t>
                                    </w:r>
                                    <w:r w:rsidR="004F3944" w:rsidRPr="004718C4">
                                      <w:rPr>
                                        <w:color w:val="FFFFFF" w:themeColor="background1"/>
                                        <w:sz w:val="22"/>
                                        <w:szCs w:val="22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1C3D9E49" id="Rectangle 81" o:spid="_x0000_s1028" style="position:absolute;margin-left:0;margin-top:0;width:226.45pt;height:237.6pt;z-index:251658241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26EC918A" w14:textId="43D8F673" w:rsidR="00AA31EB" w:rsidRPr="004718C4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  <w:sz w:val="22"/>
                              <w:szCs w:val="22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E36116" w:rsidRPr="004718C4">
                                <w:rPr>
                                  <w:color w:val="FFFFFF" w:themeColor="background1"/>
                                  <w:sz w:val="22"/>
                                  <w:szCs w:val="22"/>
                                </w:rPr>
                                <w:t xml:space="preserve">Create a surveying plan </w:t>
                              </w:r>
                              <w:r w:rsidR="006A7383" w:rsidRPr="004718C4">
                                <w:rPr>
                                  <w:color w:val="FFFFFF" w:themeColor="background1"/>
                                  <w:sz w:val="22"/>
                                  <w:szCs w:val="22"/>
                                </w:rPr>
                                <w:t xml:space="preserve">on the Dylan Thomas centre, explaining what goes in a survey plan </w:t>
                              </w:r>
                              <w:r w:rsidR="004F3944" w:rsidRPr="004718C4">
                                <w:rPr>
                                  <w:color w:val="FFFFFF" w:themeColor="background1"/>
                                  <w:sz w:val="22"/>
                                  <w:szCs w:val="22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2D6D83C" wp14:editId="07321546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02F07E6D" id="Rectangle 82" o:spid="_x0000_s1026" style="position:absolute;margin-left:0;margin-top:0;width:244.8pt;height:554.4pt;z-index:251658240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2766CDA2" wp14:editId="2DEB7C5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EF139D8" id="Rectangle 83" o:spid="_x0000_s1026" style="position:absolute;margin-left:0;margin-top:0;width:226.45pt;height:9.35pt;z-index:251658243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</w:p>
        <w:p w14:paraId="6505B407" w14:textId="4A2334E9" w:rsidR="00AA31EB" w:rsidRDefault="00B605B9">
          <w:pPr>
            <w:rPr>
              <w:b/>
              <w:bCs/>
              <w:sz w:val="28"/>
              <w:szCs w:val="28"/>
              <w:u w:val="single"/>
            </w:rPr>
          </w:pPr>
          <w:r w:rsidRPr="00B605B9">
            <w:rPr>
              <w:b/>
              <w:bCs/>
              <w:noProof/>
              <w:sz w:val="28"/>
              <w:szCs w:val="28"/>
              <w:u w:val="single"/>
            </w:rPr>
            <mc:AlternateContent>
              <mc:Choice Requires="wps">
                <w:drawing>
                  <wp:anchor distT="45720" distB="45720" distL="114300" distR="114300" simplePos="0" relativeHeight="251662341" behindDoc="0" locked="0" layoutInCell="1" allowOverlap="1" wp14:anchorId="43B19AEC" wp14:editId="64F37B91">
                    <wp:simplePos x="0" y="0"/>
                    <wp:positionH relativeFrom="column">
                      <wp:posOffset>2576830</wp:posOffset>
                    </wp:positionH>
                    <wp:positionV relativeFrom="paragraph">
                      <wp:posOffset>5383530</wp:posOffset>
                    </wp:positionV>
                    <wp:extent cx="2360930" cy="1404620"/>
                    <wp:effectExtent l="0" t="0" r="22860" b="11430"/>
                    <wp:wrapSquare wrapText="bothSides"/>
                    <wp:docPr id="2126039802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EB9694F" w14:textId="5BC54CE2" w:rsidR="00B605B9" w:rsidRPr="00FB5208" w:rsidRDefault="00B605B9">
                                <w:pPr>
                                  <w:rPr>
                                    <w:sz w:val="22"/>
                                    <w:szCs w:val="22"/>
                                  </w:rPr>
                                </w:pPr>
                                <w:r w:rsidRPr="00FB5208">
                                  <w:rPr>
                                    <w:sz w:val="22"/>
                                    <w:szCs w:val="22"/>
                                  </w:rPr>
                                  <w:t>Word count 1</w:t>
                                </w:r>
                                <w:r w:rsidR="00FE2C41">
                                  <w:rPr>
                                    <w:sz w:val="22"/>
                                    <w:szCs w:val="22"/>
                                  </w:rPr>
                                  <w:t>066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43B19AEC" id="Text Box 2" o:spid="_x0000_s1029" type="#_x0000_t202" style="position:absolute;margin-left:202.9pt;margin-top:423.9pt;width:185.9pt;height:110.6pt;z-index:251662341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">
                    <v:textbox style="mso-fit-shape-to-text:t">
                      <w:txbxContent>
                        <w:p w14:paraId="6EB9694F" w14:textId="5BC54CE2" w:rsidR="00B605B9" w:rsidRPr="00FB5208" w:rsidRDefault="00B605B9">
                          <w:pPr>
                            <w:rPr>
                              <w:sz w:val="22"/>
                              <w:szCs w:val="22"/>
                            </w:rPr>
                          </w:pPr>
                          <w:r w:rsidRPr="00FB5208">
                            <w:rPr>
                              <w:sz w:val="22"/>
                              <w:szCs w:val="22"/>
                            </w:rPr>
                            <w:t>Word count 1</w:t>
                          </w:r>
                          <w:r w:rsidR="00FE2C41">
                            <w:rPr>
                              <w:sz w:val="22"/>
                              <w:szCs w:val="22"/>
                            </w:rPr>
                            <w:t>066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AD3FC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E0DD79E" wp14:editId="3E498978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990850" cy="340995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90850" cy="34099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54FE9418" w14:textId="76EA7BB2" w:rsidR="00AA31EB" w:rsidRDefault="00AA31EB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Surveying &amp; Highway Design</w:t>
                                    </w:r>
                                    <w:r w:rsidR="00AD3FCF"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- Part 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45844D30" w14:textId="126A302A" w:rsidR="00AA31EB" w:rsidRDefault="00AA31EB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E0DD79E" id="Text Box 84" o:spid="_x0000_s1030" type="#_x0000_t202" style="position:absolute;margin-left:0;margin-top:0;width:235.5pt;height:268.5pt;z-index:251658242;visibility:visible;mso-wrap-style:square;mso-width-percent:0;mso-height-percent:0;mso-left-percent:455;mso-top-percent:350;mso-wrap-distance-left:9pt;mso-wrap-distance-top:0;mso-wrap-distance-right:9pt;mso-wrap-distance-bottom:0;mso-position-horizontal-relative:page;mso-position-vertical-relative:page;mso-width-percent:0;mso-height-percent: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54FE9418" w14:textId="76EA7BB2" w:rsidR="00AA31EB" w:rsidRDefault="00AA31EB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  <w:t>Surveying &amp; Highway Design</w:t>
                              </w:r>
                              <w:r w:rsidR="00AD3FCF"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  <w:t>- Part 1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45844D30" w14:textId="126A302A" w:rsidR="00AA31EB" w:rsidRDefault="00AA31EB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2"/>
                                  <w:szCs w:val="32"/>
                                </w:rPr>
                                <w:t>Assignment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AA31EB" w:rsidRPr="20617220">
            <w:rPr>
              <w:b/>
              <w:bCs/>
              <w:sz w:val="28"/>
              <w:szCs w:val="28"/>
              <w:u w:val="single"/>
            </w:rPr>
            <w:br w:type="page"/>
          </w:r>
        </w:p>
      </w:sdtContent>
    </w:sdt>
    <w:p w14:paraId="66A82FF8" w14:textId="1E0D76C0" w:rsidR="004F3944" w:rsidRPr="00C13522" w:rsidRDefault="2F006E04" w:rsidP="20617220">
      <w:pPr>
        <w:rPr>
          <w:b/>
          <w:bCs/>
          <w:sz w:val="22"/>
          <w:szCs w:val="22"/>
          <w:u w:val="single"/>
        </w:rPr>
      </w:pPr>
      <w:r w:rsidRPr="00C13522">
        <w:rPr>
          <w:b/>
          <w:bCs/>
          <w:sz w:val="22"/>
          <w:szCs w:val="22"/>
          <w:u w:val="single"/>
        </w:rPr>
        <w:lastRenderedPageBreak/>
        <w:t>Index</w:t>
      </w:r>
    </w:p>
    <w:p w14:paraId="056CC412" w14:textId="5C1C7D68" w:rsidR="004F3944" w:rsidRPr="00C13522" w:rsidRDefault="2F006E04" w:rsidP="20617220">
      <w:pPr>
        <w:rPr>
          <w:sz w:val="22"/>
          <w:szCs w:val="22"/>
        </w:rPr>
      </w:pPr>
      <w:r w:rsidRPr="00C13522">
        <w:rPr>
          <w:sz w:val="22"/>
          <w:szCs w:val="22"/>
        </w:rPr>
        <w:t xml:space="preserve">Page 1-Introdution </w:t>
      </w:r>
    </w:p>
    <w:p w14:paraId="4A7B936B" w14:textId="5C664568" w:rsidR="004F3944" w:rsidRPr="00C13522" w:rsidRDefault="577C4B63" w:rsidP="20617220">
      <w:pPr>
        <w:rPr>
          <w:sz w:val="22"/>
          <w:szCs w:val="22"/>
        </w:rPr>
      </w:pPr>
      <w:r w:rsidRPr="00C13522">
        <w:rPr>
          <w:sz w:val="22"/>
          <w:szCs w:val="22"/>
        </w:rPr>
        <w:t>Page 2-The purpose of the survey</w:t>
      </w:r>
    </w:p>
    <w:p w14:paraId="50AE72B0" w14:textId="579A293B" w:rsidR="004F3944" w:rsidRPr="00C13522" w:rsidRDefault="2F006E04" w:rsidP="20617220">
      <w:pPr>
        <w:rPr>
          <w:sz w:val="22"/>
          <w:szCs w:val="22"/>
        </w:rPr>
      </w:pPr>
      <w:r w:rsidRPr="00C13522">
        <w:rPr>
          <w:sz w:val="22"/>
          <w:szCs w:val="22"/>
        </w:rPr>
        <w:t xml:space="preserve">Page </w:t>
      </w:r>
      <w:r w:rsidR="09010ECA" w:rsidRPr="00C13522">
        <w:rPr>
          <w:sz w:val="22"/>
          <w:szCs w:val="22"/>
        </w:rPr>
        <w:t>3</w:t>
      </w:r>
      <w:r w:rsidRPr="00C13522">
        <w:rPr>
          <w:sz w:val="22"/>
          <w:szCs w:val="22"/>
        </w:rPr>
        <w:t>-Survey Area definition</w:t>
      </w:r>
    </w:p>
    <w:p w14:paraId="17D2CD96" w14:textId="160B6957" w:rsidR="004F3944" w:rsidRPr="00C13522" w:rsidRDefault="2F006E04" w:rsidP="20617220">
      <w:pPr>
        <w:rPr>
          <w:sz w:val="22"/>
          <w:szCs w:val="22"/>
        </w:rPr>
      </w:pPr>
      <w:r w:rsidRPr="00C13522">
        <w:rPr>
          <w:sz w:val="22"/>
          <w:szCs w:val="22"/>
        </w:rPr>
        <w:t xml:space="preserve">Page </w:t>
      </w:r>
      <w:r w:rsidR="23001827" w:rsidRPr="00C13522">
        <w:rPr>
          <w:sz w:val="22"/>
          <w:szCs w:val="22"/>
        </w:rPr>
        <w:t>4</w:t>
      </w:r>
      <w:r w:rsidRPr="00C13522">
        <w:rPr>
          <w:sz w:val="22"/>
          <w:szCs w:val="22"/>
        </w:rPr>
        <w:t>-Site assessment</w:t>
      </w:r>
    </w:p>
    <w:p w14:paraId="27203338" w14:textId="380C2198" w:rsidR="004F3944" w:rsidRPr="00C13522" w:rsidRDefault="2F006E04" w:rsidP="20617220">
      <w:pPr>
        <w:rPr>
          <w:sz w:val="22"/>
          <w:szCs w:val="22"/>
        </w:rPr>
      </w:pPr>
      <w:r w:rsidRPr="00C13522">
        <w:rPr>
          <w:sz w:val="22"/>
          <w:szCs w:val="22"/>
        </w:rPr>
        <w:t xml:space="preserve">Page </w:t>
      </w:r>
      <w:r w:rsidR="5CFFC427" w:rsidRPr="00C13522">
        <w:rPr>
          <w:sz w:val="22"/>
          <w:szCs w:val="22"/>
        </w:rPr>
        <w:t>5</w:t>
      </w:r>
      <w:r w:rsidRPr="00C13522">
        <w:rPr>
          <w:sz w:val="22"/>
          <w:szCs w:val="22"/>
        </w:rPr>
        <w:t>-Risk Assessment</w:t>
      </w:r>
    </w:p>
    <w:p w14:paraId="56A4FDD0" w14:textId="5B00E8B2" w:rsidR="004F3944" w:rsidRPr="00C13522" w:rsidRDefault="1467A20A" w:rsidP="20617220">
      <w:pPr>
        <w:rPr>
          <w:sz w:val="22"/>
          <w:szCs w:val="22"/>
        </w:rPr>
      </w:pPr>
      <w:r w:rsidRPr="00C13522">
        <w:rPr>
          <w:sz w:val="22"/>
          <w:szCs w:val="22"/>
        </w:rPr>
        <w:t xml:space="preserve">Page </w:t>
      </w:r>
      <w:r w:rsidR="00F66ADF" w:rsidRPr="00C13522">
        <w:rPr>
          <w:sz w:val="22"/>
          <w:szCs w:val="22"/>
        </w:rPr>
        <w:t>6</w:t>
      </w:r>
      <w:r w:rsidRPr="00C13522">
        <w:rPr>
          <w:sz w:val="22"/>
          <w:szCs w:val="22"/>
        </w:rPr>
        <w:t>-References</w:t>
      </w:r>
    </w:p>
    <w:p w14:paraId="28CC40F5" w14:textId="5B87AC8B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32236E35" w14:textId="545ECD99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102A3551" w14:textId="055EC9F7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7CB0A070" w14:textId="08D21295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54D5C517" w14:textId="7404F4BA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1B0B6793" w14:textId="4D5DA46B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4A4B9305" w14:textId="4E25D815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52940D50" w14:textId="7F2EEFEA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650504B2" w14:textId="69B3A40B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23B151CD" w14:textId="23033953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6D4530E6" w14:textId="5D58CD01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25EA1862" w14:textId="7B4D1587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1A9AD885" w14:textId="6343D73D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351ED493" w14:textId="4060B1D3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2BD7F710" w14:textId="05C3454E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11522B9E" w14:textId="3FEB8489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5EA940BE" w14:textId="6CB10D56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024155EF" w14:textId="1A3C734E" w:rsidR="004F3944" w:rsidRDefault="004F3944" w:rsidP="20617220">
      <w:pPr>
        <w:rPr>
          <w:b/>
          <w:bCs/>
          <w:sz w:val="28"/>
          <w:szCs w:val="28"/>
          <w:u w:val="single"/>
        </w:rPr>
      </w:pPr>
    </w:p>
    <w:p w14:paraId="5D011505" w14:textId="77777777" w:rsidR="00F66ADF" w:rsidRDefault="00F66ADF" w:rsidP="20617220">
      <w:pPr>
        <w:rPr>
          <w:b/>
          <w:bCs/>
          <w:sz w:val="28"/>
          <w:szCs w:val="28"/>
          <w:u w:val="single"/>
        </w:rPr>
      </w:pPr>
    </w:p>
    <w:p w14:paraId="50B45B01" w14:textId="560D72FC" w:rsidR="004F3944" w:rsidRPr="004718C4" w:rsidRDefault="004F3944" w:rsidP="20617220">
      <w:pPr>
        <w:rPr>
          <w:b/>
          <w:bCs/>
          <w:u w:val="single"/>
        </w:rPr>
      </w:pPr>
      <w:r w:rsidRPr="004718C4">
        <w:rPr>
          <w:b/>
          <w:bCs/>
          <w:u w:val="single"/>
        </w:rPr>
        <w:lastRenderedPageBreak/>
        <w:t>Introduction</w:t>
      </w:r>
    </w:p>
    <w:p w14:paraId="31DAE97C" w14:textId="4951FC1A" w:rsidR="003C2780" w:rsidRPr="00C13522" w:rsidRDefault="008B4EB4" w:rsidP="2BF850F9">
      <w:pPr>
        <w:rPr>
          <w:sz w:val="22"/>
          <w:szCs w:val="22"/>
        </w:rPr>
      </w:pPr>
      <w:r w:rsidRPr="00C13522">
        <w:rPr>
          <w:sz w:val="22"/>
          <w:szCs w:val="22"/>
        </w:rPr>
        <w:t>This assignment will explore how a surveying plan is conducted</w:t>
      </w:r>
      <w:r w:rsidR="0007682E" w:rsidRPr="00C13522">
        <w:rPr>
          <w:sz w:val="22"/>
          <w:szCs w:val="22"/>
        </w:rPr>
        <w:t xml:space="preserve">, including the purpose of the survey, </w:t>
      </w:r>
      <w:r w:rsidR="006A0FC4" w:rsidRPr="00C13522">
        <w:rPr>
          <w:sz w:val="22"/>
          <w:szCs w:val="22"/>
        </w:rPr>
        <w:t xml:space="preserve">survey area definition, site assessments and </w:t>
      </w:r>
      <w:r w:rsidR="00CA325D" w:rsidRPr="00C13522">
        <w:rPr>
          <w:sz w:val="22"/>
          <w:szCs w:val="22"/>
        </w:rPr>
        <w:t>risk assessment summaries</w:t>
      </w:r>
      <w:r w:rsidR="0005517A" w:rsidRPr="00C13522">
        <w:rPr>
          <w:sz w:val="22"/>
          <w:szCs w:val="22"/>
        </w:rPr>
        <w:t xml:space="preserve">. The survey was done on the Dylan Thomas centre </w:t>
      </w:r>
      <w:r w:rsidR="00C230BB" w:rsidRPr="00C13522">
        <w:rPr>
          <w:sz w:val="22"/>
          <w:szCs w:val="22"/>
        </w:rPr>
        <w:t xml:space="preserve">from using a </w:t>
      </w:r>
      <w:r w:rsidR="00A16A83" w:rsidRPr="00C13522">
        <w:rPr>
          <w:sz w:val="22"/>
          <w:szCs w:val="22"/>
        </w:rPr>
        <w:t xml:space="preserve">laser scanner to map out the interior of the building to portray </w:t>
      </w:r>
      <w:r w:rsidR="00AE5D18" w:rsidRPr="00C13522">
        <w:rPr>
          <w:sz w:val="22"/>
          <w:szCs w:val="22"/>
        </w:rPr>
        <w:t xml:space="preserve">a detailed building plan. </w:t>
      </w:r>
      <w:r w:rsidR="00D47AF0" w:rsidRPr="00C13522">
        <w:rPr>
          <w:sz w:val="22"/>
          <w:szCs w:val="22"/>
        </w:rPr>
        <w:t xml:space="preserve">This report must </w:t>
      </w:r>
      <w:proofErr w:type="gramStart"/>
      <w:r w:rsidR="00D47AF0" w:rsidRPr="00C13522">
        <w:rPr>
          <w:sz w:val="22"/>
          <w:szCs w:val="22"/>
        </w:rPr>
        <w:t>take into account</w:t>
      </w:r>
      <w:proofErr w:type="gramEnd"/>
      <w:r w:rsidR="00D47AF0" w:rsidRPr="00C13522">
        <w:rPr>
          <w:sz w:val="22"/>
          <w:szCs w:val="22"/>
        </w:rPr>
        <w:t xml:space="preserve">, safety, site logistics </w:t>
      </w:r>
      <w:r w:rsidR="007318C9" w:rsidRPr="00C13522">
        <w:rPr>
          <w:sz w:val="22"/>
          <w:szCs w:val="22"/>
        </w:rPr>
        <w:t>and the objectives of the survey.</w:t>
      </w:r>
      <w:r w:rsidR="00DF37D8" w:rsidRPr="00C13522">
        <w:rPr>
          <w:sz w:val="22"/>
          <w:szCs w:val="22"/>
        </w:rPr>
        <w:t xml:space="preserve"> </w:t>
      </w:r>
      <w:r w:rsidR="004756AF" w:rsidRPr="00C13522">
        <w:rPr>
          <w:sz w:val="22"/>
          <w:szCs w:val="22"/>
        </w:rPr>
        <w:t xml:space="preserve">Evidence of this plan will be shown in the practical part of the assessment where appropriate tools were used </w:t>
      </w:r>
      <w:r w:rsidR="003C6349" w:rsidRPr="00C13522">
        <w:rPr>
          <w:sz w:val="22"/>
          <w:szCs w:val="22"/>
        </w:rPr>
        <w:t xml:space="preserve">also </w:t>
      </w:r>
      <w:r w:rsidR="004756AF" w:rsidRPr="00C13522">
        <w:rPr>
          <w:sz w:val="22"/>
          <w:szCs w:val="22"/>
        </w:rPr>
        <w:t xml:space="preserve">such as laser pointers and tape measures </w:t>
      </w:r>
      <w:r w:rsidR="00C23B63" w:rsidRPr="00C13522">
        <w:rPr>
          <w:sz w:val="22"/>
          <w:szCs w:val="22"/>
        </w:rPr>
        <w:t xml:space="preserve">to measure out room dimensions, floor-to-ceiling heights and </w:t>
      </w:r>
      <w:r w:rsidR="00D843D4" w:rsidRPr="00C13522">
        <w:rPr>
          <w:sz w:val="22"/>
          <w:szCs w:val="22"/>
        </w:rPr>
        <w:t>door/window dimensions</w:t>
      </w:r>
      <w:r w:rsidR="00B853E1" w:rsidRPr="00C13522">
        <w:rPr>
          <w:sz w:val="22"/>
          <w:szCs w:val="22"/>
        </w:rPr>
        <w:t xml:space="preserve"> used from the laser scanner </w:t>
      </w:r>
      <w:r w:rsidR="00290CF9" w:rsidRPr="00C13522">
        <w:rPr>
          <w:sz w:val="22"/>
          <w:szCs w:val="22"/>
        </w:rPr>
        <w:t>plan.</w:t>
      </w:r>
      <w:r w:rsidR="00412ED5" w:rsidRPr="00C13522">
        <w:rPr>
          <w:sz w:val="22"/>
          <w:szCs w:val="22"/>
        </w:rPr>
        <w:t xml:space="preserve"> </w:t>
      </w:r>
    </w:p>
    <w:p w14:paraId="71F7E171" w14:textId="69415ACB" w:rsidR="46072E5C" w:rsidRDefault="00B217B1" w:rsidP="2061722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93" behindDoc="0" locked="0" layoutInCell="1" allowOverlap="1" wp14:anchorId="7FD41DE8" wp14:editId="4FA11C3A">
                <wp:simplePos x="0" y="0"/>
                <wp:positionH relativeFrom="column">
                  <wp:posOffset>-152400</wp:posOffset>
                </wp:positionH>
                <wp:positionV relativeFrom="paragraph">
                  <wp:posOffset>3898900</wp:posOffset>
                </wp:positionV>
                <wp:extent cx="5067300" cy="1404620"/>
                <wp:effectExtent l="0" t="0" r="19050" b="1968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673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D6431F" w14:textId="7C35481F" w:rsidR="00B217B1" w:rsidRDefault="00B217B1">
                            <w:r>
                              <w:t>The above image represents the exterior of the Dylan Thomas centre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FD41DE8" id="_x0000_s1031" type="#_x0000_t202" style="position:absolute;margin-left:-12pt;margin-top:307pt;width:399pt;height:110.6pt;z-index:251660293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">
                <v:textbox style="mso-fit-shape-to-text:t">
                  <w:txbxContent>
                    <w:p w14:paraId="6ED6431F" w14:textId="7C35481F" w:rsidR="00B217B1" w:rsidRDefault="00B217B1">
                      <w:r>
                        <w:t>The above image represents the exterior of the Dylan Thomas centre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46072E5C">
        <w:rPr>
          <w:noProof/>
        </w:rPr>
        <w:drawing>
          <wp:inline distT="0" distB="0" distL="0" distR="0" wp14:anchorId="145A48FB" wp14:editId="596BEEBB">
            <wp:extent cx="5724525" cy="3819525"/>
            <wp:effectExtent l="0" t="0" r="0" b="0"/>
            <wp:docPr id="3758587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858756" name="Picture 37585875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E048C" w14:textId="5945EA17" w:rsidR="20617220" w:rsidRDefault="20617220" w:rsidP="20617220">
      <w:pPr>
        <w:rPr>
          <w:b/>
          <w:bCs/>
          <w:sz w:val="28"/>
          <w:szCs w:val="28"/>
          <w:u w:val="single"/>
        </w:rPr>
      </w:pPr>
    </w:p>
    <w:p w14:paraId="39B088FD" w14:textId="7A4F57F0" w:rsidR="20617220" w:rsidRDefault="20617220" w:rsidP="20617220">
      <w:pPr>
        <w:rPr>
          <w:b/>
          <w:bCs/>
          <w:sz w:val="28"/>
          <w:szCs w:val="28"/>
          <w:u w:val="single"/>
        </w:rPr>
      </w:pPr>
    </w:p>
    <w:p w14:paraId="58E895F1" w14:textId="653C8678" w:rsidR="20617220" w:rsidRDefault="20617220" w:rsidP="20617220">
      <w:pPr>
        <w:rPr>
          <w:b/>
          <w:bCs/>
          <w:sz w:val="28"/>
          <w:szCs w:val="28"/>
          <w:u w:val="single"/>
        </w:rPr>
      </w:pPr>
    </w:p>
    <w:p w14:paraId="62580BBD" w14:textId="193DBB03" w:rsidR="002C0ADA" w:rsidRDefault="002C0ADA" w:rsidP="20617220">
      <w:pPr>
        <w:rPr>
          <w:b/>
          <w:bCs/>
        </w:rPr>
      </w:pPr>
    </w:p>
    <w:p w14:paraId="024F9A01" w14:textId="704E7350" w:rsidR="002C0ADA" w:rsidRDefault="002C0ADA" w:rsidP="20617220">
      <w:pPr>
        <w:rPr>
          <w:b/>
          <w:bCs/>
        </w:rPr>
      </w:pPr>
    </w:p>
    <w:p w14:paraId="5FA92873" w14:textId="2DF9E664" w:rsidR="00323974" w:rsidRDefault="00323974" w:rsidP="20617220">
      <w:pPr>
        <w:rPr>
          <w:b/>
          <w:bCs/>
          <w:sz w:val="22"/>
          <w:szCs w:val="22"/>
        </w:rPr>
      </w:pPr>
    </w:p>
    <w:p w14:paraId="7408E7E2" w14:textId="77777777" w:rsidR="00C13522" w:rsidRDefault="00C13522" w:rsidP="20617220">
      <w:pPr>
        <w:rPr>
          <w:b/>
          <w:bCs/>
          <w:sz w:val="22"/>
          <w:szCs w:val="22"/>
        </w:rPr>
      </w:pPr>
    </w:p>
    <w:p w14:paraId="77DA98CD" w14:textId="77777777" w:rsidR="00C13522" w:rsidRDefault="00C13522" w:rsidP="20617220">
      <w:pPr>
        <w:rPr>
          <w:b/>
          <w:bCs/>
          <w:sz w:val="22"/>
          <w:szCs w:val="22"/>
        </w:rPr>
      </w:pPr>
    </w:p>
    <w:p w14:paraId="543C4444" w14:textId="1824DAB9" w:rsidR="78E15DBF" w:rsidRPr="004718C4" w:rsidRDefault="78E15DBF" w:rsidP="20617220">
      <w:pPr>
        <w:rPr>
          <w:b/>
          <w:bCs/>
          <w:sz w:val="22"/>
          <w:szCs w:val="22"/>
        </w:rPr>
      </w:pPr>
      <w:r w:rsidRPr="004718C4">
        <w:rPr>
          <w:b/>
          <w:bCs/>
          <w:sz w:val="22"/>
          <w:szCs w:val="22"/>
        </w:rPr>
        <w:t>Page 1</w:t>
      </w:r>
    </w:p>
    <w:p w14:paraId="0CF96111" w14:textId="77777777" w:rsidR="00F66ADF" w:rsidRDefault="00F66ADF" w:rsidP="2BF850F9">
      <w:pPr>
        <w:rPr>
          <w:b/>
          <w:bCs/>
          <w:sz w:val="28"/>
          <w:szCs w:val="28"/>
          <w:u w:val="single"/>
        </w:rPr>
      </w:pPr>
    </w:p>
    <w:p w14:paraId="684F3895" w14:textId="4CEBCBE1" w:rsidR="0081410E" w:rsidRDefault="733ACD9A" w:rsidP="2BF850F9">
      <w:pPr>
        <w:rPr>
          <w:b/>
          <w:bCs/>
          <w:sz w:val="28"/>
          <w:szCs w:val="28"/>
          <w:u w:val="single"/>
        </w:rPr>
      </w:pPr>
      <w:r w:rsidRPr="2BF850F9">
        <w:rPr>
          <w:b/>
          <w:bCs/>
          <w:sz w:val="28"/>
          <w:szCs w:val="28"/>
          <w:u w:val="single"/>
        </w:rPr>
        <w:t>Part 1-Planning of the survey</w:t>
      </w:r>
    </w:p>
    <w:p w14:paraId="5E5787A5" w14:textId="785071B1" w:rsidR="0081410E" w:rsidRPr="004718C4" w:rsidRDefault="733ACD9A" w:rsidP="20617220">
      <w:pPr>
        <w:rPr>
          <w:b/>
          <w:bCs/>
          <w:sz w:val="22"/>
          <w:szCs w:val="22"/>
          <w:u w:val="single"/>
        </w:rPr>
      </w:pPr>
      <w:r w:rsidRPr="004718C4">
        <w:rPr>
          <w:b/>
          <w:bCs/>
          <w:sz w:val="22"/>
          <w:szCs w:val="22"/>
          <w:u w:val="single"/>
        </w:rPr>
        <w:t>The purpose of the survey</w:t>
      </w:r>
    </w:p>
    <w:p w14:paraId="73F40A83" w14:textId="50D344CD" w:rsidR="00B573AE" w:rsidRPr="004718C4" w:rsidRDefault="00C71AB9" w:rsidP="2BF850F9">
      <w:pPr>
        <w:rPr>
          <w:sz w:val="22"/>
          <w:szCs w:val="22"/>
        </w:rPr>
      </w:pPr>
      <w:r w:rsidRPr="004718C4">
        <w:rPr>
          <w:sz w:val="22"/>
          <w:szCs w:val="22"/>
        </w:rPr>
        <w:t xml:space="preserve">The </w:t>
      </w:r>
      <w:r w:rsidR="00857F10" w:rsidRPr="004718C4">
        <w:rPr>
          <w:sz w:val="22"/>
          <w:szCs w:val="22"/>
        </w:rPr>
        <w:t xml:space="preserve">purpose of </w:t>
      </w:r>
      <w:r w:rsidR="6219C2A8" w:rsidRPr="004718C4">
        <w:rPr>
          <w:sz w:val="22"/>
          <w:szCs w:val="22"/>
        </w:rPr>
        <w:t xml:space="preserve">a </w:t>
      </w:r>
      <w:r w:rsidR="00857F10" w:rsidRPr="004718C4">
        <w:rPr>
          <w:sz w:val="22"/>
          <w:szCs w:val="22"/>
        </w:rPr>
        <w:t xml:space="preserve">surveying plan </w:t>
      </w:r>
      <w:r w:rsidR="00CA3F6A" w:rsidRPr="004718C4">
        <w:rPr>
          <w:sz w:val="22"/>
          <w:szCs w:val="22"/>
        </w:rPr>
        <w:t>is to</w:t>
      </w:r>
      <w:r w:rsidR="50DA5874" w:rsidRPr="004718C4">
        <w:rPr>
          <w:sz w:val="22"/>
          <w:szCs w:val="22"/>
        </w:rPr>
        <w:t xml:space="preserve"> create a detailed plan of the structure, measuring out important factors of the structure and to gain more information about the dimensions of the interior and how the bui</w:t>
      </w:r>
      <w:r w:rsidR="7CAEC772" w:rsidRPr="004718C4">
        <w:rPr>
          <w:sz w:val="22"/>
          <w:szCs w:val="22"/>
        </w:rPr>
        <w:t>lding is laid out. This is extremely important if there is any work that needs to be done</w:t>
      </w:r>
      <w:r w:rsidR="107670CF" w:rsidRPr="004718C4">
        <w:rPr>
          <w:sz w:val="22"/>
          <w:szCs w:val="22"/>
        </w:rPr>
        <w:t xml:space="preserve"> and avoid</w:t>
      </w:r>
      <w:r w:rsidR="24B3F256" w:rsidRPr="004718C4">
        <w:rPr>
          <w:sz w:val="22"/>
          <w:szCs w:val="22"/>
        </w:rPr>
        <w:t>s</w:t>
      </w:r>
      <w:r w:rsidR="107670CF" w:rsidRPr="004718C4">
        <w:rPr>
          <w:sz w:val="22"/>
          <w:szCs w:val="22"/>
        </w:rPr>
        <w:t xml:space="preserve"> </w:t>
      </w:r>
      <w:r w:rsidR="66F3BCD9" w:rsidRPr="004718C4">
        <w:rPr>
          <w:sz w:val="22"/>
          <w:szCs w:val="22"/>
        </w:rPr>
        <w:t>disputes when</w:t>
      </w:r>
      <w:r w:rsidR="6DC4B701" w:rsidRPr="004718C4">
        <w:rPr>
          <w:sz w:val="22"/>
          <w:szCs w:val="22"/>
        </w:rPr>
        <w:t xml:space="preserve"> work is being carried </w:t>
      </w:r>
      <w:r w:rsidR="627B5F2F" w:rsidRPr="004718C4">
        <w:rPr>
          <w:sz w:val="22"/>
          <w:szCs w:val="22"/>
        </w:rPr>
        <w:t>out</w:t>
      </w:r>
      <w:r w:rsidR="4F771AED" w:rsidRPr="004718C4">
        <w:rPr>
          <w:sz w:val="22"/>
          <w:szCs w:val="22"/>
        </w:rPr>
        <w:t xml:space="preserve"> such as wrong measurements</w:t>
      </w:r>
      <w:r w:rsidR="627B5F2F" w:rsidRPr="004718C4">
        <w:rPr>
          <w:sz w:val="22"/>
          <w:szCs w:val="22"/>
        </w:rPr>
        <w:t xml:space="preserve">. </w:t>
      </w:r>
    </w:p>
    <w:p w14:paraId="57A4CD1F" w14:textId="3C712EA6" w:rsidR="00B573AE" w:rsidRPr="004718C4" w:rsidRDefault="013B04D0" w:rsidP="20617220">
      <w:pPr>
        <w:rPr>
          <w:color w:val="0070C0"/>
          <w:sz w:val="22"/>
          <w:szCs w:val="22"/>
        </w:rPr>
      </w:pPr>
      <w:r w:rsidRPr="004718C4">
        <w:rPr>
          <w:sz w:val="22"/>
          <w:szCs w:val="22"/>
        </w:rPr>
        <w:t xml:space="preserve">Surveys provide valuable data to prove that the project complies with certain laws such as heritage preservation </w:t>
      </w:r>
      <w:r w:rsidR="2958173C" w:rsidRPr="004718C4">
        <w:rPr>
          <w:sz w:val="22"/>
          <w:szCs w:val="22"/>
        </w:rPr>
        <w:t xml:space="preserve">areas. It showcases that the work being carried out won’t negatively impact these areas. </w:t>
      </w:r>
      <w:r w:rsidR="2958173C" w:rsidRPr="004718C4">
        <w:rPr>
          <w:color w:val="0070C0"/>
          <w:sz w:val="22"/>
          <w:szCs w:val="22"/>
        </w:rPr>
        <w:t>(</w:t>
      </w:r>
      <w:r w:rsidR="3703FFB2" w:rsidRPr="004718C4">
        <w:rPr>
          <w:color w:val="0070C0"/>
          <w:sz w:val="22"/>
          <w:szCs w:val="22"/>
        </w:rPr>
        <w:t>Reference: Survey Operations)</w:t>
      </w:r>
    </w:p>
    <w:p w14:paraId="3FD6C8D2" w14:textId="45576765" w:rsidR="00B573AE" w:rsidRPr="004718C4" w:rsidRDefault="627B5F2F" w:rsidP="2BF850F9">
      <w:pPr>
        <w:rPr>
          <w:sz w:val="22"/>
          <w:szCs w:val="22"/>
        </w:rPr>
      </w:pPr>
      <w:r w:rsidRPr="004718C4">
        <w:rPr>
          <w:sz w:val="22"/>
          <w:szCs w:val="22"/>
        </w:rPr>
        <w:t xml:space="preserve">The type of surveying plan is crucial depending on what needs to be surveyed. </w:t>
      </w:r>
      <w:r w:rsidR="356C63E2" w:rsidRPr="004718C4">
        <w:rPr>
          <w:sz w:val="22"/>
          <w:szCs w:val="22"/>
        </w:rPr>
        <w:t>In this case, a surveying plan was conducted on the Dylan Thomas centre’s interior upstairs.</w:t>
      </w:r>
      <w:r w:rsidR="4D22515B" w:rsidRPr="004718C4">
        <w:rPr>
          <w:sz w:val="22"/>
          <w:szCs w:val="22"/>
        </w:rPr>
        <w:t xml:space="preserve"> The internal layout of the Dylan </w:t>
      </w:r>
      <w:r w:rsidR="207D6A1C" w:rsidRPr="004718C4">
        <w:rPr>
          <w:sz w:val="22"/>
          <w:szCs w:val="22"/>
        </w:rPr>
        <w:t>Thomas</w:t>
      </w:r>
      <w:r w:rsidR="4D22515B" w:rsidRPr="004718C4">
        <w:rPr>
          <w:sz w:val="22"/>
          <w:szCs w:val="22"/>
        </w:rPr>
        <w:t xml:space="preserve"> centre to be surveyed consisted of windows, doors and bends in the wa</w:t>
      </w:r>
      <w:r w:rsidR="796072DE" w:rsidRPr="004718C4">
        <w:rPr>
          <w:sz w:val="22"/>
          <w:szCs w:val="22"/>
        </w:rPr>
        <w:t>lls, which individually needed to be measured.</w:t>
      </w:r>
    </w:p>
    <w:p w14:paraId="710E93CD" w14:textId="1CAC4944" w:rsidR="00B573AE" w:rsidRDefault="00B573AE" w:rsidP="01E8AFE8"/>
    <w:p w14:paraId="5BF71773" w14:textId="45C18A87" w:rsidR="00B573AE" w:rsidRDefault="00B573AE" w:rsidP="20617220">
      <w:pPr>
        <w:shd w:val="clear" w:color="auto" w:fill="FFFFFF" w:themeFill="background1"/>
        <w:spacing w:after="300"/>
        <w:rPr>
          <w:rFonts w:ascii="Arial" w:eastAsia="Arial" w:hAnsi="Arial" w:cs="Arial"/>
          <w:color w:val="141617"/>
          <w:sz w:val="27"/>
          <w:szCs w:val="27"/>
        </w:rPr>
      </w:pPr>
    </w:p>
    <w:p w14:paraId="5994C6D7" w14:textId="01F24353" w:rsidR="00B573AE" w:rsidRDefault="00B573AE" w:rsidP="20617220">
      <w:pPr>
        <w:rPr>
          <w:b/>
          <w:bCs/>
          <w:u w:val="single"/>
        </w:rPr>
      </w:pPr>
    </w:p>
    <w:p w14:paraId="3B31B6CE" w14:textId="0F969CF8" w:rsidR="00B573AE" w:rsidRDefault="00B573AE" w:rsidP="20617220">
      <w:pPr>
        <w:rPr>
          <w:b/>
          <w:bCs/>
          <w:u w:val="single"/>
        </w:rPr>
      </w:pPr>
    </w:p>
    <w:p w14:paraId="0E6DDC3F" w14:textId="2CE25B0A" w:rsidR="00B573AE" w:rsidRDefault="00B573AE" w:rsidP="20617220">
      <w:pPr>
        <w:rPr>
          <w:b/>
          <w:bCs/>
          <w:u w:val="single"/>
        </w:rPr>
      </w:pPr>
    </w:p>
    <w:p w14:paraId="3E487CBC" w14:textId="286C69F0" w:rsidR="00B573AE" w:rsidRDefault="00B573AE" w:rsidP="20617220">
      <w:pPr>
        <w:rPr>
          <w:b/>
          <w:bCs/>
          <w:u w:val="single"/>
        </w:rPr>
      </w:pPr>
    </w:p>
    <w:p w14:paraId="77B3BAB8" w14:textId="78FAECE4" w:rsidR="00B573AE" w:rsidRDefault="00B573AE" w:rsidP="20617220">
      <w:pPr>
        <w:rPr>
          <w:b/>
          <w:bCs/>
          <w:u w:val="single"/>
        </w:rPr>
      </w:pPr>
    </w:p>
    <w:p w14:paraId="2CBB9549" w14:textId="2F941EB8" w:rsidR="00B573AE" w:rsidRDefault="00B573AE" w:rsidP="20617220">
      <w:pPr>
        <w:rPr>
          <w:b/>
          <w:bCs/>
          <w:u w:val="single"/>
        </w:rPr>
      </w:pPr>
    </w:p>
    <w:p w14:paraId="25DDCFD5" w14:textId="1EF40F5D" w:rsidR="00B573AE" w:rsidRDefault="00B573AE" w:rsidP="20617220">
      <w:pPr>
        <w:rPr>
          <w:b/>
          <w:bCs/>
          <w:u w:val="single"/>
        </w:rPr>
      </w:pPr>
    </w:p>
    <w:p w14:paraId="346F8273" w14:textId="7C974CEB" w:rsidR="00B573AE" w:rsidRDefault="00B573AE" w:rsidP="20617220">
      <w:pPr>
        <w:rPr>
          <w:b/>
          <w:bCs/>
          <w:u w:val="single"/>
        </w:rPr>
      </w:pPr>
    </w:p>
    <w:p w14:paraId="0DE12491" w14:textId="6C6AEA12" w:rsidR="00B573AE" w:rsidRDefault="00B573AE" w:rsidP="20617220">
      <w:pPr>
        <w:rPr>
          <w:b/>
          <w:bCs/>
          <w:u w:val="single"/>
        </w:rPr>
      </w:pPr>
    </w:p>
    <w:p w14:paraId="1AFAAD68" w14:textId="3CCC916B" w:rsidR="00B573AE" w:rsidRDefault="00B573AE" w:rsidP="20617220">
      <w:pPr>
        <w:rPr>
          <w:b/>
          <w:bCs/>
          <w:u w:val="single"/>
        </w:rPr>
      </w:pPr>
    </w:p>
    <w:p w14:paraId="1CAD620B" w14:textId="48D76BE7" w:rsidR="00B573AE" w:rsidRDefault="00B573AE" w:rsidP="20617220">
      <w:pPr>
        <w:rPr>
          <w:b/>
          <w:bCs/>
          <w:u w:val="single"/>
        </w:rPr>
      </w:pPr>
    </w:p>
    <w:p w14:paraId="77399AB0" w14:textId="452A189D" w:rsidR="00B573AE" w:rsidRDefault="00B573AE" w:rsidP="20617220">
      <w:pPr>
        <w:rPr>
          <w:b/>
          <w:bCs/>
          <w:u w:val="single"/>
        </w:rPr>
      </w:pPr>
    </w:p>
    <w:p w14:paraId="6842A0DF" w14:textId="47CF5191" w:rsidR="00B573AE" w:rsidRDefault="00B573AE" w:rsidP="20617220">
      <w:pPr>
        <w:rPr>
          <w:b/>
          <w:bCs/>
          <w:u w:val="single"/>
        </w:rPr>
      </w:pPr>
    </w:p>
    <w:p w14:paraId="7C65DBE2" w14:textId="10B6CE4A" w:rsidR="00B573AE" w:rsidRDefault="20F8FB24" w:rsidP="20617220">
      <w:pPr>
        <w:rPr>
          <w:b/>
          <w:bCs/>
        </w:rPr>
      </w:pPr>
      <w:r w:rsidRPr="20617220">
        <w:rPr>
          <w:b/>
          <w:bCs/>
        </w:rPr>
        <w:t>Page 2</w:t>
      </w:r>
    </w:p>
    <w:p w14:paraId="6EC428B2" w14:textId="09F954BF" w:rsidR="00B573AE" w:rsidRPr="004718C4" w:rsidRDefault="727E512A" w:rsidP="20617220">
      <w:pPr>
        <w:rPr>
          <w:b/>
          <w:bCs/>
          <w:sz w:val="22"/>
          <w:szCs w:val="22"/>
          <w:u w:val="single"/>
        </w:rPr>
      </w:pPr>
      <w:r w:rsidRPr="004718C4">
        <w:rPr>
          <w:b/>
          <w:bCs/>
          <w:sz w:val="22"/>
          <w:szCs w:val="22"/>
          <w:u w:val="single"/>
        </w:rPr>
        <w:lastRenderedPageBreak/>
        <w:t>Survey Area Definition</w:t>
      </w:r>
    </w:p>
    <w:p w14:paraId="637C60A9" w14:textId="77777777" w:rsidR="00F00D6B" w:rsidRDefault="00944CB8" w:rsidP="2BF850F9">
      <w:pPr>
        <w:rPr>
          <w:sz w:val="22"/>
          <w:szCs w:val="22"/>
        </w:rPr>
      </w:pPr>
      <w:r>
        <w:rPr>
          <w:sz w:val="22"/>
          <w:szCs w:val="22"/>
        </w:rPr>
        <w:t xml:space="preserve">As previously </w:t>
      </w:r>
      <w:r w:rsidR="00946984">
        <w:rPr>
          <w:sz w:val="22"/>
          <w:szCs w:val="22"/>
        </w:rPr>
        <w:t xml:space="preserve">stated, the survey </w:t>
      </w:r>
      <w:r w:rsidR="001635F7">
        <w:rPr>
          <w:sz w:val="22"/>
          <w:szCs w:val="22"/>
        </w:rPr>
        <w:t xml:space="preserve">is being conducted on the Dylan Thomas centre, most notably the upstairs corridors. </w:t>
      </w:r>
      <w:r w:rsidR="003F069C">
        <w:rPr>
          <w:sz w:val="22"/>
          <w:szCs w:val="22"/>
        </w:rPr>
        <w:t xml:space="preserve">The full </w:t>
      </w:r>
      <w:r w:rsidR="00AC2F7B">
        <w:rPr>
          <w:sz w:val="22"/>
          <w:szCs w:val="22"/>
        </w:rPr>
        <w:t xml:space="preserve">Property couldn’t be scanned </w:t>
      </w:r>
      <w:r w:rsidR="001D4840">
        <w:rPr>
          <w:sz w:val="22"/>
          <w:szCs w:val="22"/>
        </w:rPr>
        <w:t xml:space="preserve">due to </w:t>
      </w:r>
      <w:r w:rsidR="0052176A">
        <w:rPr>
          <w:sz w:val="22"/>
          <w:szCs w:val="22"/>
        </w:rPr>
        <w:t>non-permission factors</w:t>
      </w:r>
      <w:r w:rsidR="00175D37">
        <w:rPr>
          <w:sz w:val="22"/>
          <w:szCs w:val="22"/>
        </w:rPr>
        <w:t xml:space="preserve">. </w:t>
      </w:r>
    </w:p>
    <w:p w14:paraId="7A0D60E1" w14:textId="2552117E" w:rsidR="00B573AE" w:rsidRPr="004718C4" w:rsidRDefault="67E89DFA" w:rsidP="2BF850F9">
      <w:pPr>
        <w:rPr>
          <w:sz w:val="22"/>
          <w:szCs w:val="22"/>
        </w:rPr>
      </w:pPr>
      <w:r w:rsidRPr="004718C4">
        <w:rPr>
          <w:sz w:val="22"/>
          <w:szCs w:val="22"/>
        </w:rPr>
        <w:t>The survey was done</w:t>
      </w:r>
      <w:r w:rsidR="00BE0549" w:rsidRPr="004718C4">
        <w:rPr>
          <w:sz w:val="22"/>
          <w:szCs w:val="22"/>
        </w:rPr>
        <w:t xml:space="preserve"> </w:t>
      </w:r>
      <w:proofErr w:type="gramStart"/>
      <w:r w:rsidR="00BE0549" w:rsidRPr="004718C4">
        <w:rPr>
          <w:sz w:val="22"/>
          <w:szCs w:val="22"/>
        </w:rPr>
        <w:t>by the use of</w:t>
      </w:r>
      <w:proofErr w:type="gramEnd"/>
      <w:r w:rsidR="00BE0549" w:rsidRPr="004718C4">
        <w:rPr>
          <w:sz w:val="22"/>
          <w:szCs w:val="22"/>
        </w:rPr>
        <w:t xml:space="preserve"> a laser scanner, which generates images of the interior corridors </w:t>
      </w:r>
      <w:r w:rsidR="00B27D3C" w:rsidRPr="004718C4">
        <w:rPr>
          <w:sz w:val="22"/>
          <w:szCs w:val="22"/>
        </w:rPr>
        <w:t xml:space="preserve">including windows, doors, etc. </w:t>
      </w:r>
      <w:r w:rsidR="008C74EB" w:rsidRPr="004718C4">
        <w:rPr>
          <w:sz w:val="22"/>
          <w:szCs w:val="22"/>
        </w:rPr>
        <w:t xml:space="preserve">The reason for this is to use as a guide for </w:t>
      </w:r>
      <w:r w:rsidR="00DC0530" w:rsidRPr="004718C4">
        <w:rPr>
          <w:sz w:val="22"/>
          <w:szCs w:val="22"/>
        </w:rPr>
        <w:t>measuring out the building interior with the use of laser pointers to measure floor-to-ceiling height</w:t>
      </w:r>
      <w:r w:rsidR="00865087" w:rsidRPr="004718C4">
        <w:rPr>
          <w:sz w:val="22"/>
          <w:szCs w:val="22"/>
        </w:rPr>
        <w:t xml:space="preserve"> and to use tape measures to measure the lengths of the corridors including the width of doors </w:t>
      </w:r>
      <w:r w:rsidR="00F21487" w:rsidRPr="004718C4">
        <w:rPr>
          <w:sz w:val="22"/>
          <w:szCs w:val="22"/>
        </w:rPr>
        <w:t>and the windows</w:t>
      </w:r>
      <w:r w:rsidR="00894DE1" w:rsidRPr="004718C4">
        <w:rPr>
          <w:sz w:val="22"/>
          <w:szCs w:val="22"/>
        </w:rPr>
        <w:t>.</w:t>
      </w:r>
      <w:r w:rsidR="004E4E25" w:rsidRPr="004718C4">
        <w:rPr>
          <w:sz w:val="22"/>
          <w:szCs w:val="22"/>
        </w:rPr>
        <w:t xml:space="preserve"> This will contribute to the overall</w:t>
      </w:r>
      <w:r w:rsidR="00E52E96" w:rsidRPr="004718C4">
        <w:rPr>
          <w:sz w:val="22"/>
          <w:szCs w:val="22"/>
        </w:rPr>
        <w:t xml:space="preserve"> written</w:t>
      </w:r>
      <w:r w:rsidR="004E4E25" w:rsidRPr="004718C4">
        <w:rPr>
          <w:sz w:val="22"/>
          <w:szCs w:val="22"/>
        </w:rPr>
        <w:t xml:space="preserve"> surveying plan</w:t>
      </w:r>
      <w:r w:rsidR="00E52E96" w:rsidRPr="004718C4">
        <w:rPr>
          <w:sz w:val="22"/>
          <w:szCs w:val="22"/>
        </w:rPr>
        <w:t>.</w:t>
      </w:r>
      <w:r w:rsidR="00C30EA9" w:rsidRPr="004718C4">
        <w:rPr>
          <w:sz w:val="22"/>
          <w:szCs w:val="22"/>
        </w:rPr>
        <w:t xml:space="preserve"> </w:t>
      </w:r>
      <w:r w:rsidR="00182047" w:rsidRPr="004718C4">
        <w:rPr>
          <w:sz w:val="22"/>
          <w:szCs w:val="22"/>
        </w:rPr>
        <w:t xml:space="preserve">The level of detail required </w:t>
      </w:r>
      <w:r w:rsidR="00207407" w:rsidRPr="004718C4">
        <w:rPr>
          <w:sz w:val="22"/>
          <w:szCs w:val="22"/>
        </w:rPr>
        <w:t xml:space="preserve">is </w:t>
      </w:r>
      <w:r w:rsidR="00E96CCC" w:rsidRPr="004718C4">
        <w:rPr>
          <w:sz w:val="22"/>
          <w:szCs w:val="22"/>
        </w:rPr>
        <w:t>pinpoint</w:t>
      </w:r>
      <w:r w:rsidR="00207407" w:rsidRPr="004718C4">
        <w:rPr>
          <w:sz w:val="22"/>
          <w:szCs w:val="22"/>
        </w:rPr>
        <w:t xml:space="preserve"> accuracy regarding the laser scanner, where it will scan </w:t>
      </w:r>
      <w:r w:rsidR="00086D1C" w:rsidRPr="004718C4">
        <w:rPr>
          <w:sz w:val="22"/>
          <w:szCs w:val="22"/>
        </w:rPr>
        <w:t>up to 0.01mm</w:t>
      </w:r>
      <w:r w:rsidR="00873189" w:rsidRPr="004718C4">
        <w:rPr>
          <w:sz w:val="22"/>
          <w:szCs w:val="22"/>
        </w:rPr>
        <w:t>, generating a pixel</w:t>
      </w:r>
      <w:r w:rsidR="00A83004" w:rsidRPr="004718C4">
        <w:rPr>
          <w:sz w:val="22"/>
          <w:szCs w:val="22"/>
        </w:rPr>
        <w:t>ed image of the interior</w:t>
      </w:r>
      <w:r w:rsidR="00BF0D6E" w:rsidRPr="004718C4">
        <w:rPr>
          <w:sz w:val="22"/>
          <w:szCs w:val="22"/>
        </w:rPr>
        <w:t>.</w:t>
      </w:r>
      <w:r w:rsidR="001B67FF" w:rsidRPr="004718C4">
        <w:rPr>
          <w:sz w:val="22"/>
          <w:szCs w:val="22"/>
        </w:rPr>
        <w:t xml:space="preserve"> This is vital for </w:t>
      </w:r>
      <w:r w:rsidR="00E818EF" w:rsidRPr="004718C4">
        <w:rPr>
          <w:sz w:val="22"/>
          <w:szCs w:val="22"/>
        </w:rPr>
        <w:t xml:space="preserve">measuring the corridors with tape measures and laser pointers, for producing the building </w:t>
      </w:r>
      <w:r w:rsidR="00A944B4" w:rsidRPr="004718C4">
        <w:rPr>
          <w:sz w:val="22"/>
          <w:szCs w:val="22"/>
        </w:rPr>
        <w:t>survey to scale.</w:t>
      </w:r>
    </w:p>
    <w:p w14:paraId="7795EB0D" w14:textId="5983621C" w:rsidR="20617220" w:rsidRDefault="20617220" w:rsidP="20617220">
      <w:pPr>
        <w:rPr>
          <w:b/>
          <w:bCs/>
          <w:u w:val="single"/>
        </w:rPr>
      </w:pPr>
    </w:p>
    <w:p w14:paraId="410497B9" w14:textId="49583B98" w:rsidR="20617220" w:rsidRDefault="20617220" w:rsidP="20617220">
      <w:pPr>
        <w:rPr>
          <w:b/>
          <w:bCs/>
          <w:u w:val="single"/>
        </w:rPr>
      </w:pPr>
    </w:p>
    <w:p w14:paraId="19CAF989" w14:textId="0DDC214D" w:rsidR="20617220" w:rsidRDefault="20617220" w:rsidP="20617220">
      <w:pPr>
        <w:rPr>
          <w:b/>
          <w:bCs/>
          <w:u w:val="single"/>
        </w:rPr>
      </w:pPr>
    </w:p>
    <w:p w14:paraId="590CF4A4" w14:textId="7A5D50F5" w:rsidR="20617220" w:rsidRDefault="20617220" w:rsidP="20617220">
      <w:pPr>
        <w:rPr>
          <w:b/>
          <w:bCs/>
          <w:u w:val="single"/>
        </w:rPr>
      </w:pPr>
    </w:p>
    <w:p w14:paraId="54A9F438" w14:textId="4BEEEFA0" w:rsidR="20617220" w:rsidRDefault="20617220" w:rsidP="20617220">
      <w:pPr>
        <w:rPr>
          <w:b/>
          <w:bCs/>
          <w:u w:val="single"/>
        </w:rPr>
      </w:pPr>
    </w:p>
    <w:p w14:paraId="76C306ED" w14:textId="16F3B827" w:rsidR="20617220" w:rsidRDefault="20617220" w:rsidP="20617220">
      <w:pPr>
        <w:rPr>
          <w:b/>
          <w:bCs/>
          <w:u w:val="single"/>
        </w:rPr>
      </w:pPr>
    </w:p>
    <w:p w14:paraId="793F58E9" w14:textId="141A3C21" w:rsidR="20617220" w:rsidRDefault="20617220" w:rsidP="20617220">
      <w:pPr>
        <w:rPr>
          <w:b/>
          <w:bCs/>
          <w:u w:val="single"/>
        </w:rPr>
      </w:pPr>
    </w:p>
    <w:p w14:paraId="5DBE8741" w14:textId="7C57C15A" w:rsidR="20617220" w:rsidRDefault="20617220" w:rsidP="20617220">
      <w:pPr>
        <w:rPr>
          <w:b/>
          <w:bCs/>
          <w:u w:val="single"/>
        </w:rPr>
      </w:pPr>
    </w:p>
    <w:p w14:paraId="28574D58" w14:textId="07718838" w:rsidR="20617220" w:rsidRDefault="20617220" w:rsidP="20617220">
      <w:pPr>
        <w:rPr>
          <w:b/>
          <w:bCs/>
          <w:u w:val="single"/>
        </w:rPr>
      </w:pPr>
    </w:p>
    <w:p w14:paraId="1CCB777E" w14:textId="33C10B9E" w:rsidR="20617220" w:rsidRDefault="20617220" w:rsidP="20617220">
      <w:pPr>
        <w:rPr>
          <w:b/>
          <w:bCs/>
          <w:u w:val="single"/>
        </w:rPr>
      </w:pPr>
    </w:p>
    <w:p w14:paraId="110CD85E" w14:textId="02BA742B" w:rsidR="20617220" w:rsidRDefault="20617220" w:rsidP="20617220">
      <w:pPr>
        <w:rPr>
          <w:b/>
          <w:bCs/>
          <w:u w:val="single"/>
        </w:rPr>
      </w:pPr>
    </w:p>
    <w:p w14:paraId="380E744B" w14:textId="29F9A2DA" w:rsidR="20617220" w:rsidRDefault="20617220" w:rsidP="20617220">
      <w:pPr>
        <w:rPr>
          <w:b/>
          <w:bCs/>
          <w:u w:val="single"/>
        </w:rPr>
      </w:pPr>
    </w:p>
    <w:p w14:paraId="342584FF" w14:textId="52ACE6CC" w:rsidR="20617220" w:rsidRDefault="20617220" w:rsidP="20617220">
      <w:pPr>
        <w:rPr>
          <w:b/>
          <w:bCs/>
          <w:u w:val="single"/>
        </w:rPr>
      </w:pPr>
    </w:p>
    <w:p w14:paraId="45BDA21B" w14:textId="4BA7129B" w:rsidR="20617220" w:rsidRDefault="20617220" w:rsidP="20617220">
      <w:pPr>
        <w:rPr>
          <w:b/>
          <w:bCs/>
          <w:u w:val="single"/>
        </w:rPr>
      </w:pPr>
    </w:p>
    <w:p w14:paraId="7A2831A2" w14:textId="7DF07A3B" w:rsidR="20617220" w:rsidRDefault="20617220" w:rsidP="20617220">
      <w:pPr>
        <w:rPr>
          <w:b/>
          <w:bCs/>
        </w:rPr>
      </w:pPr>
    </w:p>
    <w:p w14:paraId="6C5AA831" w14:textId="4B3D280F" w:rsidR="20617220" w:rsidRDefault="20617220" w:rsidP="20617220">
      <w:pPr>
        <w:rPr>
          <w:b/>
          <w:bCs/>
        </w:rPr>
      </w:pPr>
    </w:p>
    <w:p w14:paraId="23672122" w14:textId="0877A636" w:rsidR="20617220" w:rsidRDefault="20617220" w:rsidP="20617220">
      <w:pPr>
        <w:rPr>
          <w:b/>
          <w:bCs/>
        </w:rPr>
      </w:pPr>
    </w:p>
    <w:p w14:paraId="0A0B3912" w14:textId="102828CC" w:rsidR="20617220" w:rsidRDefault="20617220" w:rsidP="20617220">
      <w:pPr>
        <w:rPr>
          <w:b/>
          <w:bCs/>
        </w:rPr>
      </w:pPr>
    </w:p>
    <w:p w14:paraId="6BF8A2E7" w14:textId="2EE89D1A" w:rsidR="20617220" w:rsidRDefault="20617220" w:rsidP="20617220">
      <w:pPr>
        <w:rPr>
          <w:b/>
          <w:bCs/>
        </w:rPr>
      </w:pPr>
    </w:p>
    <w:p w14:paraId="221DC416" w14:textId="21CB08E6" w:rsidR="54274457" w:rsidRPr="004718C4" w:rsidRDefault="54274457" w:rsidP="20617220">
      <w:pPr>
        <w:rPr>
          <w:b/>
          <w:bCs/>
          <w:sz w:val="22"/>
          <w:szCs w:val="22"/>
        </w:rPr>
      </w:pPr>
      <w:r w:rsidRPr="004718C4">
        <w:rPr>
          <w:b/>
          <w:bCs/>
          <w:sz w:val="22"/>
          <w:szCs w:val="22"/>
        </w:rPr>
        <w:t>Page 3</w:t>
      </w:r>
    </w:p>
    <w:p w14:paraId="3657FD50" w14:textId="2EE7ED1E" w:rsidR="00237161" w:rsidRPr="004718C4" w:rsidRDefault="58601576" w:rsidP="20617220">
      <w:pPr>
        <w:rPr>
          <w:b/>
          <w:bCs/>
          <w:sz w:val="22"/>
          <w:szCs w:val="22"/>
          <w:u w:val="single"/>
        </w:rPr>
      </w:pPr>
      <w:r w:rsidRPr="004718C4">
        <w:rPr>
          <w:b/>
          <w:bCs/>
          <w:sz w:val="22"/>
          <w:szCs w:val="22"/>
          <w:u w:val="single"/>
        </w:rPr>
        <w:lastRenderedPageBreak/>
        <w:t>Site Assessment</w:t>
      </w:r>
    </w:p>
    <w:p w14:paraId="4E306241" w14:textId="6677FA2B" w:rsidR="00493A83" w:rsidRDefault="00493A83" w:rsidP="20617220">
      <w:pPr>
        <w:rPr>
          <w:sz w:val="22"/>
          <w:szCs w:val="22"/>
        </w:rPr>
      </w:pPr>
      <w:r>
        <w:rPr>
          <w:sz w:val="22"/>
          <w:szCs w:val="22"/>
        </w:rPr>
        <w:t xml:space="preserve">Site assessments are </w:t>
      </w:r>
      <w:r w:rsidR="00792989">
        <w:rPr>
          <w:sz w:val="22"/>
          <w:szCs w:val="22"/>
        </w:rPr>
        <w:t xml:space="preserve">crucial before </w:t>
      </w:r>
      <w:r w:rsidR="009375F4">
        <w:rPr>
          <w:sz w:val="22"/>
          <w:szCs w:val="22"/>
        </w:rPr>
        <w:t>conducting any building survey</w:t>
      </w:r>
      <w:r w:rsidR="007028F8">
        <w:rPr>
          <w:sz w:val="22"/>
          <w:szCs w:val="22"/>
        </w:rPr>
        <w:t xml:space="preserve">. This is due to </w:t>
      </w:r>
      <w:r w:rsidR="00BF71D4">
        <w:rPr>
          <w:sz w:val="22"/>
          <w:szCs w:val="22"/>
        </w:rPr>
        <w:t xml:space="preserve">many factors </w:t>
      </w:r>
      <w:r w:rsidR="00977924">
        <w:rPr>
          <w:sz w:val="22"/>
          <w:szCs w:val="22"/>
        </w:rPr>
        <w:t xml:space="preserve">such as gathering information </w:t>
      </w:r>
      <w:r w:rsidR="008C1FDB">
        <w:rPr>
          <w:sz w:val="22"/>
          <w:szCs w:val="22"/>
        </w:rPr>
        <w:t xml:space="preserve">about the building </w:t>
      </w:r>
      <w:r w:rsidR="00422FD8">
        <w:rPr>
          <w:sz w:val="22"/>
          <w:szCs w:val="22"/>
        </w:rPr>
        <w:t xml:space="preserve">in general such as its location, which could have an impact on footfall levels. </w:t>
      </w:r>
      <w:r w:rsidR="00B4451A">
        <w:rPr>
          <w:sz w:val="22"/>
          <w:szCs w:val="22"/>
        </w:rPr>
        <w:t xml:space="preserve">The Dylan Thomas centre is in Swansea city, which has a potential for high footfall numbers. </w:t>
      </w:r>
      <w:r w:rsidR="008B6B16">
        <w:rPr>
          <w:sz w:val="22"/>
          <w:szCs w:val="22"/>
        </w:rPr>
        <w:t>Site assessments allow the surve</w:t>
      </w:r>
      <w:r w:rsidR="005A32DD">
        <w:rPr>
          <w:sz w:val="22"/>
          <w:szCs w:val="22"/>
        </w:rPr>
        <w:t>yors to get a deeper understanding on what needs to be me</w:t>
      </w:r>
      <w:r w:rsidR="00A027AB">
        <w:rPr>
          <w:sz w:val="22"/>
          <w:szCs w:val="22"/>
        </w:rPr>
        <w:t>a</w:t>
      </w:r>
      <w:r w:rsidR="00FC0ED3">
        <w:rPr>
          <w:sz w:val="22"/>
          <w:szCs w:val="22"/>
        </w:rPr>
        <w:t>sured</w:t>
      </w:r>
      <w:r w:rsidR="005E0347">
        <w:rPr>
          <w:sz w:val="22"/>
          <w:szCs w:val="22"/>
        </w:rPr>
        <w:t>, access points, scanning positions for the laser level</w:t>
      </w:r>
      <w:r w:rsidR="00DA1628">
        <w:rPr>
          <w:sz w:val="22"/>
          <w:szCs w:val="22"/>
        </w:rPr>
        <w:t xml:space="preserve">, lighting considerations and </w:t>
      </w:r>
      <w:r w:rsidR="0094303A">
        <w:rPr>
          <w:sz w:val="22"/>
          <w:szCs w:val="22"/>
        </w:rPr>
        <w:t>safety considerations</w:t>
      </w:r>
      <w:r w:rsidR="00676BB9">
        <w:rPr>
          <w:sz w:val="22"/>
          <w:szCs w:val="22"/>
        </w:rPr>
        <w:t>.</w:t>
      </w:r>
    </w:p>
    <w:p w14:paraId="7F4F36FF" w14:textId="393C9298" w:rsidR="00237161" w:rsidRDefault="000B42CE" w:rsidP="20617220">
      <w:pPr>
        <w:rPr>
          <w:color w:val="0070C0"/>
          <w:sz w:val="22"/>
          <w:szCs w:val="22"/>
        </w:rPr>
      </w:pPr>
      <w:r>
        <w:rPr>
          <w:sz w:val="22"/>
          <w:szCs w:val="22"/>
        </w:rPr>
        <w:t>Furthermore, u</w:t>
      </w:r>
      <w:r w:rsidR="47E84888" w:rsidRPr="004718C4">
        <w:rPr>
          <w:sz w:val="22"/>
          <w:szCs w:val="22"/>
        </w:rPr>
        <w:t xml:space="preserve">nderstanding and planning </w:t>
      </w:r>
      <w:r w:rsidR="00DE30D9">
        <w:rPr>
          <w:sz w:val="22"/>
          <w:szCs w:val="22"/>
        </w:rPr>
        <w:t>for</w:t>
      </w:r>
      <w:r w:rsidR="47E84888" w:rsidRPr="004718C4">
        <w:rPr>
          <w:sz w:val="22"/>
          <w:szCs w:val="22"/>
        </w:rPr>
        <w:t xml:space="preserve"> a laser scanner is incredibly vital during a survey to allow for professional scans and cost-efficiency</w:t>
      </w:r>
      <w:r w:rsidR="415DBD0F" w:rsidRPr="004718C4">
        <w:rPr>
          <w:sz w:val="22"/>
          <w:szCs w:val="22"/>
        </w:rPr>
        <w:t xml:space="preserve"> </w:t>
      </w:r>
      <w:r w:rsidR="415DBD0F" w:rsidRPr="004718C4">
        <w:rPr>
          <w:color w:val="0070C0"/>
          <w:sz w:val="22"/>
          <w:szCs w:val="22"/>
        </w:rPr>
        <w:t xml:space="preserve">(Reference: Faro </w:t>
      </w:r>
      <w:proofErr w:type="spellStart"/>
      <w:r w:rsidR="415DBD0F" w:rsidRPr="004718C4">
        <w:rPr>
          <w:color w:val="0070C0"/>
          <w:sz w:val="22"/>
          <w:szCs w:val="22"/>
        </w:rPr>
        <w:t>Ametek</w:t>
      </w:r>
      <w:proofErr w:type="spellEnd"/>
      <w:r w:rsidR="415DBD0F" w:rsidRPr="004718C4">
        <w:rPr>
          <w:color w:val="0070C0"/>
          <w:sz w:val="22"/>
          <w:szCs w:val="22"/>
        </w:rPr>
        <w:t>)</w:t>
      </w:r>
    </w:p>
    <w:p w14:paraId="6174BDCC" w14:textId="14D6454D" w:rsidR="005C212A" w:rsidRPr="000F00BA" w:rsidRDefault="000F00BA" w:rsidP="20617220">
      <w:pPr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There are </w:t>
      </w:r>
      <w:proofErr w:type="gramStart"/>
      <w:r>
        <w:rPr>
          <w:color w:val="000000" w:themeColor="text1"/>
          <w:sz w:val="22"/>
          <w:szCs w:val="22"/>
        </w:rPr>
        <w:t>a number of</w:t>
      </w:r>
      <w:proofErr w:type="gramEnd"/>
      <w:r>
        <w:rPr>
          <w:color w:val="000000" w:themeColor="text1"/>
          <w:sz w:val="22"/>
          <w:szCs w:val="22"/>
        </w:rPr>
        <w:t xml:space="preserve"> access points </w:t>
      </w:r>
      <w:r w:rsidR="00F86FA3">
        <w:rPr>
          <w:color w:val="000000" w:themeColor="text1"/>
          <w:sz w:val="22"/>
          <w:szCs w:val="22"/>
        </w:rPr>
        <w:t>into the vicinity that is being used for the building survey</w:t>
      </w:r>
      <w:r w:rsidR="00BF580B">
        <w:rPr>
          <w:color w:val="000000" w:themeColor="text1"/>
          <w:sz w:val="22"/>
          <w:szCs w:val="22"/>
        </w:rPr>
        <w:t xml:space="preserve">. </w:t>
      </w:r>
      <w:r w:rsidR="00D43017">
        <w:rPr>
          <w:color w:val="000000" w:themeColor="text1"/>
          <w:sz w:val="22"/>
          <w:szCs w:val="22"/>
        </w:rPr>
        <w:t xml:space="preserve">The survey is being conducted in the upstairs of the property, that can be accessed by </w:t>
      </w:r>
      <w:r w:rsidR="00E1405D">
        <w:rPr>
          <w:color w:val="000000" w:themeColor="text1"/>
          <w:sz w:val="22"/>
          <w:szCs w:val="22"/>
        </w:rPr>
        <w:t>an elevator</w:t>
      </w:r>
      <w:r w:rsidR="00613773">
        <w:rPr>
          <w:color w:val="000000" w:themeColor="text1"/>
          <w:sz w:val="22"/>
          <w:szCs w:val="22"/>
        </w:rPr>
        <w:t xml:space="preserve"> and </w:t>
      </w:r>
      <w:r w:rsidR="00795791">
        <w:rPr>
          <w:color w:val="000000" w:themeColor="text1"/>
          <w:sz w:val="22"/>
          <w:szCs w:val="22"/>
        </w:rPr>
        <w:t>staircases</w:t>
      </w:r>
      <w:r w:rsidR="000B765C">
        <w:rPr>
          <w:color w:val="000000" w:themeColor="text1"/>
          <w:sz w:val="22"/>
          <w:szCs w:val="22"/>
        </w:rPr>
        <w:t xml:space="preserve">. </w:t>
      </w:r>
      <w:r w:rsidR="00DB7B7B">
        <w:rPr>
          <w:color w:val="000000" w:themeColor="text1"/>
          <w:sz w:val="22"/>
          <w:szCs w:val="22"/>
        </w:rPr>
        <w:t>Therefore, the survey could be interfered at any time by members of the public</w:t>
      </w:r>
      <w:r w:rsidR="00464A43">
        <w:rPr>
          <w:color w:val="000000" w:themeColor="text1"/>
          <w:sz w:val="22"/>
          <w:szCs w:val="22"/>
        </w:rPr>
        <w:t xml:space="preserve">. </w:t>
      </w:r>
      <w:proofErr w:type="gramStart"/>
      <w:r w:rsidR="00464A43">
        <w:rPr>
          <w:color w:val="000000" w:themeColor="text1"/>
          <w:sz w:val="22"/>
          <w:szCs w:val="22"/>
        </w:rPr>
        <w:t>In order to</w:t>
      </w:r>
      <w:proofErr w:type="gramEnd"/>
      <w:r w:rsidR="00464A43">
        <w:rPr>
          <w:color w:val="000000" w:themeColor="text1"/>
          <w:sz w:val="22"/>
          <w:szCs w:val="22"/>
        </w:rPr>
        <w:t xml:space="preserve"> prevent this</w:t>
      </w:r>
      <w:r w:rsidR="00E13A9E">
        <w:rPr>
          <w:color w:val="000000" w:themeColor="text1"/>
          <w:sz w:val="22"/>
          <w:szCs w:val="22"/>
        </w:rPr>
        <w:t>,</w:t>
      </w:r>
      <w:r w:rsidR="00806011">
        <w:rPr>
          <w:color w:val="000000" w:themeColor="text1"/>
          <w:sz w:val="22"/>
          <w:szCs w:val="22"/>
        </w:rPr>
        <w:t xml:space="preserve"> limited access was granted </w:t>
      </w:r>
      <w:r w:rsidR="00E95DB1">
        <w:rPr>
          <w:color w:val="000000" w:themeColor="text1"/>
          <w:sz w:val="22"/>
          <w:szCs w:val="22"/>
        </w:rPr>
        <w:t xml:space="preserve">in the vicinity </w:t>
      </w:r>
      <w:r w:rsidR="00123556">
        <w:rPr>
          <w:color w:val="000000" w:themeColor="text1"/>
          <w:sz w:val="22"/>
          <w:szCs w:val="22"/>
        </w:rPr>
        <w:t>where</w:t>
      </w:r>
      <w:r w:rsidR="00E95DB1">
        <w:rPr>
          <w:color w:val="000000" w:themeColor="text1"/>
          <w:sz w:val="22"/>
          <w:szCs w:val="22"/>
        </w:rPr>
        <w:t xml:space="preserve"> the survey was being completed. </w:t>
      </w:r>
      <w:r w:rsidR="00C41706">
        <w:rPr>
          <w:color w:val="000000" w:themeColor="text1"/>
          <w:sz w:val="22"/>
          <w:szCs w:val="22"/>
        </w:rPr>
        <w:t xml:space="preserve">This protects </w:t>
      </w:r>
      <w:r w:rsidR="00F26EE3">
        <w:rPr>
          <w:color w:val="000000" w:themeColor="text1"/>
          <w:sz w:val="22"/>
          <w:szCs w:val="22"/>
        </w:rPr>
        <w:t xml:space="preserve">the public from potentially tripping over any machinery, knocking anything over, or blocking the laser scanner, which would result in </w:t>
      </w:r>
      <w:r w:rsidR="003C566B">
        <w:rPr>
          <w:color w:val="000000" w:themeColor="text1"/>
          <w:sz w:val="22"/>
          <w:szCs w:val="22"/>
        </w:rPr>
        <w:t xml:space="preserve">missing data </w:t>
      </w:r>
      <w:r w:rsidR="005A16B1">
        <w:rPr>
          <w:color w:val="000000" w:themeColor="text1"/>
          <w:sz w:val="22"/>
          <w:szCs w:val="22"/>
        </w:rPr>
        <w:t>due to blockages in the scan</w:t>
      </w:r>
    </w:p>
    <w:p w14:paraId="4A1A3024" w14:textId="7D5C40B3" w:rsidR="00237161" w:rsidRPr="004718C4" w:rsidRDefault="00092B12" w:rsidP="2BF850F9">
      <w:pPr>
        <w:rPr>
          <w:sz w:val="22"/>
          <w:szCs w:val="22"/>
        </w:rPr>
      </w:pPr>
      <w:r w:rsidRPr="004718C4">
        <w:rPr>
          <w:sz w:val="22"/>
          <w:szCs w:val="22"/>
        </w:rPr>
        <w:t>The positioning of the laser scanner is very important to generate a detailed imagery of the interior.</w:t>
      </w:r>
      <w:r w:rsidR="001E02B8" w:rsidRPr="004718C4">
        <w:rPr>
          <w:sz w:val="22"/>
          <w:szCs w:val="22"/>
        </w:rPr>
        <w:t xml:space="preserve"> </w:t>
      </w:r>
      <w:r w:rsidR="00DF2211" w:rsidRPr="004718C4">
        <w:rPr>
          <w:sz w:val="22"/>
          <w:szCs w:val="22"/>
        </w:rPr>
        <w:t xml:space="preserve">The corridors must be empty of any people otherwise the scanner will capture </w:t>
      </w:r>
      <w:r w:rsidR="00C6509D" w:rsidRPr="004718C4">
        <w:rPr>
          <w:sz w:val="22"/>
          <w:szCs w:val="22"/>
        </w:rPr>
        <w:t>people in the image, making it less accurate</w:t>
      </w:r>
      <w:r w:rsidR="00BA51EA" w:rsidRPr="004718C4">
        <w:rPr>
          <w:sz w:val="22"/>
          <w:szCs w:val="22"/>
        </w:rPr>
        <w:t xml:space="preserve">. </w:t>
      </w:r>
      <w:r w:rsidR="008022F6" w:rsidRPr="004718C4">
        <w:rPr>
          <w:sz w:val="22"/>
          <w:szCs w:val="22"/>
        </w:rPr>
        <w:t xml:space="preserve">The scanner must be positioned in areas of the corridor </w:t>
      </w:r>
      <w:r w:rsidR="00300B48" w:rsidRPr="004718C4">
        <w:rPr>
          <w:sz w:val="22"/>
          <w:szCs w:val="22"/>
        </w:rPr>
        <w:t xml:space="preserve">where the scanner has a view of the previous corridor </w:t>
      </w:r>
      <w:r w:rsidR="009660A5" w:rsidRPr="004718C4">
        <w:rPr>
          <w:sz w:val="22"/>
          <w:szCs w:val="22"/>
        </w:rPr>
        <w:t xml:space="preserve">that it has scanned. This avoids any missing data from any corridors </w:t>
      </w:r>
      <w:r w:rsidR="00BC65D8" w:rsidRPr="004718C4">
        <w:rPr>
          <w:sz w:val="22"/>
          <w:szCs w:val="22"/>
        </w:rPr>
        <w:t>and gets rid of blank spaces for the final building survey.</w:t>
      </w:r>
    </w:p>
    <w:p w14:paraId="733C0755" w14:textId="472729C6" w:rsidR="000254D7" w:rsidRDefault="000079BB" w:rsidP="2BF850F9">
      <w:pPr>
        <w:rPr>
          <w:sz w:val="22"/>
          <w:szCs w:val="22"/>
        </w:rPr>
      </w:pPr>
      <w:r w:rsidRPr="004718C4">
        <w:rPr>
          <w:sz w:val="22"/>
          <w:szCs w:val="22"/>
        </w:rPr>
        <w:t xml:space="preserve"> Lighting is crucial to make the laser scanner generate images in detail. If the lightning is too dim, </w:t>
      </w:r>
      <w:r w:rsidR="00EA08BE" w:rsidRPr="004718C4">
        <w:rPr>
          <w:sz w:val="22"/>
          <w:szCs w:val="22"/>
        </w:rPr>
        <w:t xml:space="preserve">the scanner will have more trouble picking up important </w:t>
      </w:r>
      <w:r w:rsidR="004E4F5D" w:rsidRPr="004718C4">
        <w:rPr>
          <w:sz w:val="22"/>
          <w:szCs w:val="22"/>
        </w:rPr>
        <w:t>details in the interior</w:t>
      </w:r>
      <w:r w:rsidR="002E7570" w:rsidRPr="004718C4">
        <w:rPr>
          <w:sz w:val="22"/>
          <w:szCs w:val="22"/>
        </w:rPr>
        <w:t>.</w:t>
      </w:r>
      <w:r w:rsidR="00314FA4">
        <w:rPr>
          <w:sz w:val="22"/>
          <w:szCs w:val="22"/>
        </w:rPr>
        <w:t xml:space="preserve"> However, due to the </w:t>
      </w:r>
      <w:r w:rsidR="007D675B">
        <w:rPr>
          <w:sz w:val="22"/>
          <w:szCs w:val="22"/>
        </w:rPr>
        <w:t xml:space="preserve">facilities within the Dylan Thomas centre, it has been noted that </w:t>
      </w:r>
      <w:r w:rsidR="001444CE">
        <w:rPr>
          <w:sz w:val="22"/>
          <w:szCs w:val="22"/>
        </w:rPr>
        <w:t xml:space="preserve">there is sufficient artificial lighting </w:t>
      </w:r>
      <w:r w:rsidR="00686979">
        <w:rPr>
          <w:sz w:val="22"/>
          <w:szCs w:val="22"/>
        </w:rPr>
        <w:t xml:space="preserve">within every corridor. This removes the risk of any inaccurate readings from the laser level or potentially any injuries from the surveyors due to </w:t>
      </w:r>
      <w:r w:rsidR="0016158B">
        <w:rPr>
          <w:sz w:val="22"/>
          <w:szCs w:val="22"/>
        </w:rPr>
        <w:t xml:space="preserve">low lighting levels </w:t>
      </w:r>
      <w:r w:rsidR="00273305">
        <w:rPr>
          <w:sz w:val="22"/>
          <w:szCs w:val="22"/>
        </w:rPr>
        <w:t>and not having clear vision.</w:t>
      </w:r>
    </w:p>
    <w:p w14:paraId="56FB8571" w14:textId="1DAE0C5A" w:rsidR="00AF1B04" w:rsidRPr="004718C4" w:rsidRDefault="00AF1B04" w:rsidP="20617220">
      <w:pPr>
        <w:rPr>
          <w:b/>
          <w:bCs/>
          <w:sz w:val="22"/>
          <w:szCs w:val="22"/>
          <w:u w:val="single"/>
        </w:rPr>
      </w:pPr>
    </w:p>
    <w:p w14:paraId="5A4BCBED" w14:textId="77777777" w:rsidR="00A53303" w:rsidRDefault="00A53303" w:rsidP="20617220">
      <w:pPr>
        <w:rPr>
          <w:b/>
          <w:bCs/>
          <w:sz w:val="22"/>
          <w:szCs w:val="22"/>
        </w:rPr>
      </w:pPr>
    </w:p>
    <w:p w14:paraId="7992ED9D" w14:textId="77777777" w:rsidR="00A53303" w:rsidRDefault="00A53303" w:rsidP="20617220">
      <w:pPr>
        <w:rPr>
          <w:b/>
          <w:bCs/>
          <w:sz w:val="22"/>
          <w:szCs w:val="22"/>
        </w:rPr>
      </w:pPr>
    </w:p>
    <w:p w14:paraId="3F7E33DA" w14:textId="77777777" w:rsidR="006F6E4B" w:rsidRDefault="006F6E4B" w:rsidP="20617220">
      <w:pPr>
        <w:rPr>
          <w:b/>
          <w:bCs/>
          <w:sz w:val="22"/>
          <w:szCs w:val="22"/>
        </w:rPr>
      </w:pPr>
    </w:p>
    <w:p w14:paraId="4BF36AE5" w14:textId="77777777" w:rsidR="006F6E4B" w:rsidRDefault="006F6E4B" w:rsidP="20617220">
      <w:pPr>
        <w:rPr>
          <w:b/>
          <w:bCs/>
          <w:sz w:val="22"/>
          <w:szCs w:val="22"/>
        </w:rPr>
      </w:pPr>
    </w:p>
    <w:p w14:paraId="68186768" w14:textId="77777777" w:rsidR="006F6E4B" w:rsidRDefault="006F6E4B" w:rsidP="20617220">
      <w:pPr>
        <w:rPr>
          <w:b/>
          <w:bCs/>
          <w:sz w:val="22"/>
          <w:szCs w:val="22"/>
        </w:rPr>
      </w:pPr>
    </w:p>
    <w:p w14:paraId="290C6183" w14:textId="77777777" w:rsidR="00137FA1" w:rsidRDefault="00137FA1" w:rsidP="20617220">
      <w:pPr>
        <w:rPr>
          <w:b/>
          <w:bCs/>
          <w:sz w:val="22"/>
          <w:szCs w:val="22"/>
        </w:rPr>
      </w:pPr>
    </w:p>
    <w:p w14:paraId="0300227A" w14:textId="77777777" w:rsidR="00137FA1" w:rsidRDefault="00137FA1" w:rsidP="20617220">
      <w:pPr>
        <w:rPr>
          <w:b/>
          <w:bCs/>
          <w:sz w:val="22"/>
          <w:szCs w:val="22"/>
        </w:rPr>
      </w:pPr>
    </w:p>
    <w:p w14:paraId="608FE888" w14:textId="77777777" w:rsidR="00137FA1" w:rsidRDefault="00137FA1" w:rsidP="20617220">
      <w:pPr>
        <w:rPr>
          <w:b/>
          <w:bCs/>
          <w:sz w:val="22"/>
          <w:szCs w:val="22"/>
        </w:rPr>
      </w:pPr>
    </w:p>
    <w:p w14:paraId="617D2EEF" w14:textId="0BD89E39" w:rsidR="002C0ADA" w:rsidRPr="004718C4" w:rsidRDefault="3F8965AB" w:rsidP="20617220">
      <w:pPr>
        <w:rPr>
          <w:b/>
          <w:bCs/>
          <w:sz w:val="22"/>
          <w:szCs w:val="22"/>
        </w:rPr>
      </w:pPr>
      <w:r w:rsidRPr="004718C4">
        <w:rPr>
          <w:b/>
          <w:bCs/>
          <w:sz w:val="22"/>
          <w:szCs w:val="22"/>
        </w:rPr>
        <w:t>Page 4</w:t>
      </w:r>
    </w:p>
    <w:p w14:paraId="2FC0B8A9" w14:textId="7423DF12" w:rsidR="00AF1B04" w:rsidRPr="004718C4" w:rsidRDefault="670C31B4" w:rsidP="20617220">
      <w:pPr>
        <w:rPr>
          <w:b/>
          <w:bCs/>
          <w:sz w:val="22"/>
          <w:szCs w:val="22"/>
        </w:rPr>
      </w:pPr>
      <w:r w:rsidRPr="004718C4">
        <w:rPr>
          <w:b/>
          <w:bCs/>
          <w:sz w:val="22"/>
          <w:szCs w:val="22"/>
          <w:u w:val="single"/>
        </w:rPr>
        <w:lastRenderedPageBreak/>
        <w:t>Risk Assessment Summary</w:t>
      </w:r>
    </w:p>
    <w:p w14:paraId="564D26DA" w14:textId="47D3EA81" w:rsidR="73AD2C4F" w:rsidRPr="004718C4" w:rsidRDefault="319F1E4B" w:rsidP="20617220">
      <w:pPr>
        <w:rPr>
          <w:color w:val="0070C0"/>
          <w:sz w:val="22"/>
          <w:szCs w:val="22"/>
        </w:rPr>
      </w:pPr>
      <w:r w:rsidRPr="004718C4">
        <w:rPr>
          <w:sz w:val="22"/>
          <w:szCs w:val="22"/>
        </w:rPr>
        <w:t xml:space="preserve">There is always a possibility for operational or </w:t>
      </w:r>
      <w:r w:rsidR="007C3348" w:rsidRPr="004718C4">
        <w:rPr>
          <w:sz w:val="22"/>
          <w:szCs w:val="22"/>
        </w:rPr>
        <w:t>environmental</w:t>
      </w:r>
      <w:r w:rsidRPr="004718C4">
        <w:rPr>
          <w:sz w:val="22"/>
          <w:szCs w:val="22"/>
        </w:rPr>
        <w:t xml:space="preserve"> risks regarding a surveying plan.  One of these could involve inaccurate </w:t>
      </w:r>
      <w:r w:rsidR="16BB5E0B" w:rsidRPr="004718C4">
        <w:rPr>
          <w:sz w:val="22"/>
          <w:szCs w:val="22"/>
        </w:rPr>
        <w:t>data or measurements from human error, especially when using the measuring tape since the dimensions could be read wrong or measured incorrectly. I</w:t>
      </w:r>
      <w:r w:rsidR="4B494FDB" w:rsidRPr="004718C4">
        <w:rPr>
          <w:sz w:val="22"/>
          <w:szCs w:val="22"/>
        </w:rPr>
        <w:t xml:space="preserve">f the building being surveyed has a lot of doors or bends such as the Dylan Thomas centre it could lead to project complications if measured incorrectly. </w:t>
      </w:r>
      <w:r w:rsidR="1F7FF6B5" w:rsidRPr="004718C4">
        <w:rPr>
          <w:sz w:val="22"/>
          <w:szCs w:val="22"/>
        </w:rPr>
        <w:t xml:space="preserve">This is why a </w:t>
      </w:r>
      <w:r w:rsidR="1FFF4E80" w:rsidRPr="004718C4">
        <w:rPr>
          <w:sz w:val="22"/>
          <w:szCs w:val="22"/>
        </w:rPr>
        <w:t>mitigation</w:t>
      </w:r>
      <w:r w:rsidR="1F7FF6B5" w:rsidRPr="004718C4">
        <w:rPr>
          <w:sz w:val="22"/>
          <w:szCs w:val="22"/>
        </w:rPr>
        <w:t xml:space="preserve"> is used. In this case that is the laser scanner, </w:t>
      </w:r>
      <w:r w:rsidR="74F294EA" w:rsidRPr="004718C4">
        <w:rPr>
          <w:sz w:val="22"/>
          <w:szCs w:val="22"/>
        </w:rPr>
        <w:t xml:space="preserve">which removes the implication of any human error such it measures to pinpoint accuracy. </w:t>
      </w:r>
      <w:r w:rsidR="42C3935D" w:rsidRPr="004718C4">
        <w:rPr>
          <w:color w:val="0070C0"/>
          <w:sz w:val="22"/>
          <w:szCs w:val="22"/>
        </w:rPr>
        <w:t xml:space="preserve">(Reference: Faro </w:t>
      </w:r>
      <w:proofErr w:type="spellStart"/>
      <w:r w:rsidR="42C3935D" w:rsidRPr="004718C4">
        <w:rPr>
          <w:color w:val="0070C0"/>
          <w:sz w:val="22"/>
          <w:szCs w:val="22"/>
        </w:rPr>
        <w:t>Ametek</w:t>
      </w:r>
      <w:proofErr w:type="spellEnd"/>
      <w:r w:rsidR="42C3935D" w:rsidRPr="004718C4">
        <w:rPr>
          <w:color w:val="0070C0"/>
          <w:sz w:val="22"/>
          <w:szCs w:val="22"/>
        </w:rPr>
        <w:t>)</w:t>
      </w:r>
    </w:p>
    <w:p w14:paraId="7CA777AC" w14:textId="77777777" w:rsidR="00AC79DD" w:rsidRDefault="74F294EA">
      <w:pPr>
        <w:rPr>
          <w:color w:val="0070C0"/>
          <w:sz w:val="22"/>
          <w:szCs w:val="22"/>
        </w:rPr>
      </w:pPr>
      <w:r w:rsidRPr="004718C4">
        <w:rPr>
          <w:sz w:val="22"/>
          <w:szCs w:val="22"/>
        </w:rPr>
        <w:t>This machine was</w:t>
      </w:r>
      <w:r w:rsidR="1F7FF6B5" w:rsidRPr="004718C4">
        <w:rPr>
          <w:sz w:val="22"/>
          <w:szCs w:val="22"/>
        </w:rPr>
        <w:t xml:space="preserve"> originally used to map out the corridors and create a base plan of the interior. However,</w:t>
      </w:r>
      <w:r w:rsidR="6FEC38EB" w:rsidRPr="004718C4">
        <w:rPr>
          <w:sz w:val="22"/>
          <w:szCs w:val="22"/>
        </w:rPr>
        <w:t xml:space="preserve"> it is important tools such as these are maintained to allow for the best accuracy.</w:t>
      </w:r>
    </w:p>
    <w:p w14:paraId="284F758E" w14:textId="014CDC2E" w:rsidR="1D524C3C" w:rsidRPr="00AC79DD" w:rsidRDefault="1D524C3C">
      <w:pPr>
        <w:rPr>
          <w:color w:val="0070C0"/>
          <w:sz w:val="22"/>
          <w:szCs w:val="22"/>
        </w:rPr>
      </w:pPr>
      <w:r w:rsidRPr="004718C4">
        <w:rPr>
          <w:sz w:val="22"/>
          <w:szCs w:val="22"/>
        </w:rPr>
        <w:t xml:space="preserve">The Dylan Thomas centre is a busy </w:t>
      </w:r>
      <w:r w:rsidR="0F485F04" w:rsidRPr="004718C4">
        <w:rPr>
          <w:sz w:val="22"/>
          <w:szCs w:val="22"/>
        </w:rPr>
        <w:t>destination</w:t>
      </w:r>
      <w:r w:rsidRPr="004718C4">
        <w:rPr>
          <w:sz w:val="22"/>
          <w:szCs w:val="22"/>
        </w:rPr>
        <w:t xml:space="preserve"> among members of the public. This was seen during the surveying plan when it was bei</w:t>
      </w:r>
      <w:r w:rsidR="3081722F" w:rsidRPr="004718C4">
        <w:rPr>
          <w:sz w:val="22"/>
          <w:szCs w:val="22"/>
        </w:rPr>
        <w:t xml:space="preserve">ng conducted. We were limited regarding access to certain parts of the building. This is typically why the survey </w:t>
      </w:r>
      <w:r w:rsidR="7E798775" w:rsidRPr="004718C4">
        <w:rPr>
          <w:sz w:val="22"/>
          <w:szCs w:val="22"/>
        </w:rPr>
        <w:t>was</w:t>
      </w:r>
      <w:r w:rsidR="3081722F" w:rsidRPr="004718C4">
        <w:rPr>
          <w:sz w:val="22"/>
          <w:szCs w:val="22"/>
        </w:rPr>
        <w:t xml:space="preserve"> completed upstairs in the corridors. </w:t>
      </w:r>
      <w:r w:rsidR="690619D8" w:rsidRPr="004718C4">
        <w:rPr>
          <w:sz w:val="22"/>
          <w:szCs w:val="22"/>
        </w:rPr>
        <w:t xml:space="preserve">However, it took longer </w:t>
      </w:r>
      <w:r w:rsidR="3C594CB0" w:rsidRPr="004718C4">
        <w:rPr>
          <w:sz w:val="22"/>
          <w:szCs w:val="22"/>
        </w:rPr>
        <w:t>because</w:t>
      </w:r>
      <w:r w:rsidR="690619D8" w:rsidRPr="004718C4">
        <w:rPr>
          <w:sz w:val="22"/>
          <w:szCs w:val="22"/>
        </w:rPr>
        <w:t xml:space="preserve"> of the other surveyors measuring out each </w:t>
      </w:r>
      <w:r w:rsidR="02F5B925" w:rsidRPr="004718C4">
        <w:rPr>
          <w:sz w:val="22"/>
          <w:szCs w:val="22"/>
        </w:rPr>
        <w:t>corridor</w:t>
      </w:r>
      <w:r w:rsidR="690619D8" w:rsidRPr="004718C4">
        <w:rPr>
          <w:sz w:val="22"/>
          <w:szCs w:val="22"/>
        </w:rPr>
        <w:t>, which caused time delays when measuring out each corridor.</w:t>
      </w:r>
      <w:r w:rsidR="5F4799A0" w:rsidRPr="004718C4">
        <w:rPr>
          <w:sz w:val="22"/>
          <w:szCs w:val="22"/>
        </w:rPr>
        <w:t xml:space="preserve"> The solution to this could be to make more surveyors survey areas together so that work is </w:t>
      </w:r>
      <w:r w:rsidR="2D306F7B" w:rsidRPr="004718C4">
        <w:rPr>
          <w:sz w:val="22"/>
          <w:szCs w:val="22"/>
        </w:rPr>
        <w:t>completed</w:t>
      </w:r>
      <w:r w:rsidR="5F4799A0" w:rsidRPr="004718C4">
        <w:rPr>
          <w:sz w:val="22"/>
          <w:szCs w:val="22"/>
        </w:rPr>
        <w:t xml:space="preserve"> at a faster rate.</w:t>
      </w:r>
    </w:p>
    <w:p w14:paraId="717ECCE7" w14:textId="52D464A8" w:rsidR="741676AA" w:rsidRPr="004718C4" w:rsidRDefault="741676AA">
      <w:pPr>
        <w:rPr>
          <w:sz w:val="22"/>
          <w:szCs w:val="22"/>
        </w:rPr>
      </w:pPr>
      <w:r w:rsidRPr="004718C4">
        <w:rPr>
          <w:sz w:val="22"/>
          <w:szCs w:val="22"/>
        </w:rPr>
        <w:t xml:space="preserve">Conducting a survey plan in a building such as the Dylan Thomas centre, where students usually go to study, can cause issues regarding noise pollution. This can be from all the surveyors moving around, moving </w:t>
      </w:r>
      <w:r w:rsidR="36A5FA9D" w:rsidRPr="004718C4">
        <w:rPr>
          <w:sz w:val="22"/>
          <w:szCs w:val="22"/>
        </w:rPr>
        <w:t>equipment and the noise of the equipment. Mitigations for this issue was to do the survey when the building was as least busy as possible, not to allow any disturbances.</w:t>
      </w:r>
    </w:p>
    <w:p w14:paraId="7F79A916" w14:textId="77777777" w:rsidR="004718C4" w:rsidRPr="004718C4" w:rsidRDefault="1C84C1F3" w:rsidP="20617220">
      <w:pPr>
        <w:rPr>
          <w:sz w:val="22"/>
          <w:szCs w:val="22"/>
        </w:rPr>
      </w:pPr>
      <w:r w:rsidRPr="004718C4">
        <w:rPr>
          <w:sz w:val="22"/>
          <w:szCs w:val="22"/>
        </w:rPr>
        <w:t>In the case of older buildings such as the Dylan Thomas centre, there could be signs of asbestos, which is a hazardous material. This could often release harmful gases when surveying work is being conducted</w:t>
      </w:r>
      <w:r w:rsidR="4E9CF9AD" w:rsidRPr="004718C4">
        <w:rPr>
          <w:sz w:val="22"/>
          <w:szCs w:val="22"/>
        </w:rPr>
        <w:t xml:space="preserve"> and poses an environmental hazard to the health and safety to the surveyors. To combat </w:t>
      </w:r>
      <w:r w:rsidR="46BF3E5A" w:rsidRPr="004718C4">
        <w:rPr>
          <w:sz w:val="22"/>
          <w:szCs w:val="22"/>
        </w:rPr>
        <w:t>these hazardous materials surveys</w:t>
      </w:r>
      <w:r w:rsidR="4E9CF9AD" w:rsidRPr="004718C4">
        <w:rPr>
          <w:sz w:val="22"/>
          <w:szCs w:val="22"/>
        </w:rPr>
        <w:t xml:space="preserve"> are often</w:t>
      </w:r>
      <w:r w:rsidR="77F10435" w:rsidRPr="004718C4">
        <w:rPr>
          <w:sz w:val="22"/>
          <w:szCs w:val="22"/>
        </w:rPr>
        <w:t xml:space="preserve"> carried out</w:t>
      </w:r>
      <w:r w:rsidR="28DCE1A8" w:rsidRPr="004718C4">
        <w:rPr>
          <w:sz w:val="22"/>
          <w:szCs w:val="22"/>
        </w:rPr>
        <w:t xml:space="preserve"> to find any harmful materials used. It seems unlikely that the Dylan Thomas centre would have any disturbed asbestos left since it is such as widely used </w:t>
      </w:r>
      <w:r w:rsidR="6857A30E" w:rsidRPr="004718C4">
        <w:rPr>
          <w:sz w:val="22"/>
          <w:szCs w:val="22"/>
        </w:rPr>
        <w:t>building so the need to conduct a hazardous materials survey was not required.</w:t>
      </w:r>
    </w:p>
    <w:p w14:paraId="5FBC451A" w14:textId="77777777" w:rsidR="004718C4" w:rsidRPr="004718C4" w:rsidRDefault="004718C4" w:rsidP="004718C4">
      <w:pPr>
        <w:rPr>
          <w:sz w:val="22"/>
          <w:szCs w:val="22"/>
        </w:rPr>
      </w:pPr>
    </w:p>
    <w:p w14:paraId="3F47BA5C" w14:textId="77777777" w:rsidR="004718C4" w:rsidRDefault="004718C4" w:rsidP="004718C4">
      <w:pPr>
        <w:rPr>
          <w:sz w:val="22"/>
          <w:szCs w:val="22"/>
        </w:rPr>
      </w:pPr>
      <w:r w:rsidRPr="004718C4">
        <w:rPr>
          <w:sz w:val="22"/>
          <w:szCs w:val="22"/>
        </w:rPr>
        <w:t xml:space="preserve"> </w:t>
      </w:r>
    </w:p>
    <w:p w14:paraId="51B5DBB8" w14:textId="77777777" w:rsidR="004718C4" w:rsidRDefault="004718C4" w:rsidP="004718C4">
      <w:pPr>
        <w:rPr>
          <w:sz w:val="22"/>
          <w:szCs w:val="22"/>
        </w:rPr>
      </w:pPr>
    </w:p>
    <w:p w14:paraId="01D3BE70" w14:textId="77777777" w:rsidR="00AC79DD" w:rsidRDefault="00AC79DD" w:rsidP="004718C4">
      <w:pPr>
        <w:rPr>
          <w:b/>
          <w:bCs/>
          <w:sz w:val="22"/>
          <w:szCs w:val="22"/>
        </w:rPr>
      </w:pPr>
    </w:p>
    <w:p w14:paraId="5AFC2851" w14:textId="77777777" w:rsidR="00AC79DD" w:rsidRDefault="00AC79DD" w:rsidP="004718C4">
      <w:pPr>
        <w:rPr>
          <w:b/>
          <w:bCs/>
          <w:sz w:val="22"/>
          <w:szCs w:val="22"/>
        </w:rPr>
      </w:pPr>
    </w:p>
    <w:p w14:paraId="1CD175A2" w14:textId="77777777" w:rsidR="00AC79DD" w:rsidRDefault="00AC79DD" w:rsidP="004718C4">
      <w:pPr>
        <w:rPr>
          <w:b/>
          <w:bCs/>
          <w:sz w:val="22"/>
          <w:szCs w:val="22"/>
        </w:rPr>
      </w:pPr>
    </w:p>
    <w:p w14:paraId="05180492" w14:textId="77777777" w:rsidR="00AC79DD" w:rsidRDefault="00AC79DD" w:rsidP="004718C4">
      <w:pPr>
        <w:rPr>
          <w:b/>
          <w:bCs/>
          <w:sz w:val="22"/>
          <w:szCs w:val="22"/>
        </w:rPr>
      </w:pPr>
    </w:p>
    <w:p w14:paraId="4CB46170" w14:textId="77777777" w:rsidR="00AC79DD" w:rsidRDefault="00AC79DD" w:rsidP="004718C4">
      <w:pPr>
        <w:rPr>
          <w:b/>
          <w:bCs/>
          <w:sz w:val="22"/>
          <w:szCs w:val="22"/>
        </w:rPr>
      </w:pPr>
    </w:p>
    <w:p w14:paraId="40665B47" w14:textId="77777777" w:rsidR="00AC79DD" w:rsidRDefault="004718C4" w:rsidP="20617220">
      <w:pPr>
        <w:rPr>
          <w:b/>
          <w:bCs/>
          <w:sz w:val="22"/>
          <w:szCs w:val="22"/>
        </w:rPr>
      </w:pPr>
      <w:r w:rsidRPr="004718C4">
        <w:rPr>
          <w:b/>
          <w:bCs/>
          <w:sz w:val="22"/>
          <w:szCs w:val="22"/>
        </w:rPr>
        <w:t>Page 5</w:t>
      </w:r>
    </w:p>
    <w:p w14:paraId="276D4C7B" w14:textId="1DCC4456" w:rsidR="2108F346" w:rsidRPr="004718C4" w:rsidRDefault="2108F346" w:rsidP="20617220">
      <w:pPr>
        <w:rPr>
          <w:b/>
          <w:bCs/>
          <w:sz w:val="22"/>
          <w:szCs w:val="22"/>
        </w:rPr>
      </w:pPr>
      <w:r w:rsidRPr="004718C4">
        <w:rPr>
          <w:b/>
          <w:bCs/>
          <w:sz w:val="22"/>
          <w:szCs w:val="22"/>
          <w:u w:val="single"/>
        </w:rPr>
        <w:lastRenderedPageBreak/>
        <w:t>References</w:t>
      </w:r>
    </w:p>
    <w:p w14:paraId="628AD8D8" w14:textId="0AC7BE79" w:rsidR="69F34DAF" w:rsidRPr="004718C4" w:rsidRDefault="69F34DAF" w:rsidP="20617220">
      <w:pPr>
        <w:rPr>
          <w:sz w:val="22"/>
          <w:szCs w:val="22"/>
        </w:rPr>
      </w:pPr>
      <w:r w:rsidRPr="004718C4">
        <w:rPr>
          <w:sz w:val="22"/>
          <w:szCs w:val="22"/>
        </w:rPr>
        <w:t xml:space="preserve">Survey Operations. (Unknown). </w:t>
      </w:r>
      <w:r w:rsidRPr="004718C4">
        <w:rPr>
          <w:i/>
          <w:iCs/>
          <w:sz w:val="22"/>
          <w:szCs w:val="22"/>
        </w:rPr>
        <w:t>Why Accurate Surveys Are Essential for Construction Projects</w:t>
      </w:r>
      <w:r w:rsidRPr="004718C4">
        <w:rPr>
          <w:sz w:val="22"/>
          <w:szCs w:val="22"/>
        </w:rPr>
        <w:t>. [Online]. Survey Operations. Last Updated: Unknown. Available at: https://www.survops.co.uk/why-accurate-surveys-are-essential-for-construction-projects/ [Accessed 29 December 2025].</w:t>
      </w:r>
    </w:p>
    <w:p w14:paraId="7FD7554A" w14:textId="07605D8A" w:rsidR="50E359AF" w:rsidRPr="004718C4" w:rsidRDefault="50E359AF" w:rsidP="20617220">
      <w:pPr>
        <w:rPr>
          <w:color w:val="000000" w:themeColor="text1"/>
          <w:sz w:val="22"/>
          <w:szCs w:val="22"/>
        </w:rPr>
      </w:pPr>
      <w:r w:rsidRPr="004718C4">
        <w:rPr>
          <w:color w:val="000000" w:themeColor="text1"/>
          <w:sz w:val="22"/>
          <w:szCs w:val="22"/>
        </w:rPr>
        <w:t xml:space="preserve">Faro </w:t>
      </w:r>
      <w:proofErr w:type="spellStart"/>
      <w:r w:rsidRPr="004718C4">
        <w:rPr>
          <w:color w:val="000000" w:themeColor="text1"/>
          <w:sz w:val="22"/>
          <w:szCs w:val="22"/>
        </w:rPr>
        <w:t>Ametek</w:t>
      </w:r>
      <w:proofErr w:type="spellEnd"/>
      <w:r w:rsidRPr="004718C4">
        <w:rPr>
          <w:color w:val="000000" w:themeColor="text1"/>
          <w:sz w:val="22"/>
          <w:szCs w:val="22"/>
        </w:rPr>
        <w:t xml:space="preserve">. (Unknown). </w:t>
      </w:r>
      <w:r w:rsidRPr="004718C4">
        <w:rPr>
          <w:i/>
          <w:iCs/>
          <w:color w:val="000000" w:themeColor="text1"/>
          <w:sz w:val="22"/>
          <w:szCs w:val="22"/>
        </w:rPr>
        <w:t>Understanding laser scanners</w:t>
      </w:r>
      <w:r w:rsidRPr="004718C4">
        <w:rPr>
          <w:color w:val="000000" w:themeColor="text1"/>
          <w:sz w:val="22"/>
          <w:szCs w:val="22"/>
        </w:rPr>
        <w:t xml:space="preserve">. [Online]. Faro </w:t>
      </w:r>
      <w:proofErr w:type="spellStart"/>
      <w:r w:rsidRPr="004718C4">
        <w:rPr>
          <w:color w:val="000000" w:themeColor="text1"/>
          <w:sz w:val="22"/>
          <w:szCs w:val="22"/>
        </w:rPr>
        <w:t>Ametek</w:t>
      </w:r>
      <w:proofErr w:type="spellEnd"/>
      <w:r w:rsidRPr="004718C4">
        <w:rPr>
          <w:color w:val="000000" w:themeColor="text1"/>
          <w:sz w:val="22"/>
          <w:szCs w:val="22"/>
        </w:rPr>
        <w:t>. Last Updated: Unknown. Available at: https://www.faro.com/en/Resource-Library/Article/understanding-laser-scanners [Accessed 29 December 2025].</w:t>
      </w:r>
    </w:p>
    <w:p w14:paraId="2F98083E" w14:textId="04A95282" w:rsidR="7231996D" w:rsidRPr="004718C4" w:rsidRDefault="7231996D" w:rsidP="20617220">
      <w:pPr>
        <w:rPr>
          <w:color w:val="000000" w:themeColor="text1"/>
          <w:sz w:val="22"/>
          <w:szCs w:val="22"/>
        </w:rPr>
      </w:pPr>
      <w:r w:rsidRPr="004718C4">
        <w:rPr>
          <w:color w:val="000000" w:themeColor="text1"/>
          <w:sz w:val="22"/>
          <w:szCs w:val="22"/>
        </w:rPr>
        <w:t xml:space="preserve">Faro </w:t>
      </w:r>
      <w:proofErr w:type="spellStart"/>
      <w:r w:rsidRPr="004718C4">
        <w:rPr>
          <w:color w:val="000000" w:themeColor="text1"/>
          <w:sz w:val="22"/>
          <w:szCs w:val="22"/>
        </w:rPr>
        <w:t>Ametek</w:t>
      </w:r>
      <w:proofErr w:type="spellEnd"/>
      <w:r w:rsidRPr="004718C4">
        <w:rPr>
          <w:color w:val="000000" w:themeColor="text1"/>
          <w:sz w:val="22"/>
          <w:szCs w:val="22"/>
        </w:rPr>
        <w:t xml:space="preserve">. (Unknown). </w:t>
      </w:r>
      <w:r w:rsidRPr="004718C4">
        <w:rPr>
          <w:i/>
          <w:iCs/>
          <w:color w:val="000000" w:themeColor="text1"/>
          <w:sz w:val="22"/>
          <w:szCs w:val="22"/>
        </w:rPr>
        <w:t>Laser Scanner Best Practices</w:t>
      </w:r>
      <w:r w:rsidRPr="004718C4">
        <w:rPr>
          <w:color w:val="000000" w:themeColor="text1"/>
          <w:sz w:val="22"/>
          <w:szCs w:val="22"/>
        </w:rPr>
        <w:t xml:space="preserve">. [Online]. Faro </w:t>
      </w:r>
      <w:proofErr w:type="spellStart"/>
      <w:r w:rsidRPr="004718C4">
        <w:rPr>
          <w:color w:val="000000" w:themeColor="text1"/>
          <w:sz w:val="22"/>
          <w:szCs w:val="22"/>
        </w:rPr>
        <w:t>Ametek</w:t>
      </w:r>
      <w:proofErr w:type="spellEnd"/>
      <w:r w:rsidRPr="004718C4">
        <w:rPr>
          <w:color w:val="000000" w:themeColor="text1"/>
          <w:sz w:val="22"/>
          <w:szCs w:val="22"/>
        </w:rPr>
        <w:t>. Last Updated: Unknown. Available at: https://knowledge.faro.com/Hardware/Focus/Focus/Laser_Scanner_Best_Practices [Accessed 29 December 2025].</w:t>
      </w:r>
    </w:p>
    <w:p w14:paraId="7B0D886E" w14:textId="77777777" w:rsidR="000F487C" w:rsidRDefault="000F487C" w:rsidP="20617220">
      <w:pPr>
        <w:rPr>
          <w:b/>
          <w:bCs/>
          <w:color w:val="000000" w:themeColor="text1"/>
        </w:rPr>
      </w:pPr>
    </w:p>
    <w:p w14:paraId="0F7C5429" w14:textId="1E0DA6BE" w:rsidR="000F487C" w:rsidRDefault="000F487C" w:rsidP="20617220">
      <w:pPr>
        <w:rPr>
          <w:b/>
          <w:bCs/>
          <w:color w:val="000000" w:themeColor="text1"/>
        </w:rPr>
      </w:pPr>
    </w:p>
    <w:p w14:paraId="56AEAAA6" w14:textId="77777777" w:rsidR="004718C4" w:rsidRPr="004718C4" w:rsidRDefault="004718C4" w:rsidP="004718C4"/>
    <w:p w14:paraId="6AFF9DFD" w14:textId="77777777" w:rsidR="004718C4" w:rsidRPr="004718C4" w:rsidRDefault="004718C4" w:rsidP="004718C4"/>
    <w:p w14:paraId="667781D5" w14:textId="77777777" w:rsidR="004718C4" w:rsidRPr="004718C4" w:rsidRDefault="004718C4" w:rsidP="004718C4"/>
    <w:p w14:paraId="11F4D2FA" w14:textId="77777777" w:rsidR="004718C4" w:rsidRPr="004718C4" w:rsidRDefault="004718C4" w:rsidP="004718C4"/>
    <w:p w14:paraId="76740666" w14:textId="77777777" w:rsidR="004718C4" w:rsidRPr="004718C4" w:rsidRDefault="004718C4" w:rsidP="004718C4"/>
    <w:p w14:paraId="46BA9EC3" w14:textId="77777777" w:rsidR="004718C4" w:rsidRPr="004718C4" w:rsidRDefault="004718C4" w:rsidP="004718C4"/>
    <w:p w14:paraId="6BA60198" w14:textId="77777777" w:rsidR="004718C4" w:rsidRPr="004718C4" w:rsidRDefault="004718C4" w:rsidP="004718C4"/>
    <w:p w14:paraId="15D4B02C" w14:textId="77777777" w:rsidR="004718C4" w:rsidRPr="004718C4" w:rsidRDefault="004718C4" w:rsidP="004718C4"/>
    <w:p w14:paraId="48FD065B" w14:textId="77777777" w:rsidR="004718C4" w:rsidRPr="004718C4" w:rsidRDefault="004718C4" w:rsidP="004718C4"/>
    <w:p w14:paraId="7A61D34C" w14:textId="77777777" w:rsidR="004718C4" w:rsidRPr="004718C4" w:rsidRDefault="004718C4" w:rsidP="004718C4"/>
    <w:p w14:paraId="4EF937C1" w14:textId="77777777" w:rsidR="004718C4" w:rsidRPr="004718C4" w:rsidRDefault="004718C4" w:rsidP="004718C4"/>
    <w:p w14:paraId="34F74168" w14:textId="77777777" w:rsidR="004718C4" w:rsidRPr="004718C4" w:rsidRDefault="004718C4" w:rsidP="004718C4"/>
    <w:p w14:paraId="4E6DD1C9" w14:textId="77777777" w:rsidR="004718C4" w:rsidRDefault="004718C4" w:rsidP="004718C4">
      <w:pPr>
        <w:rPr>
          <w:b/>
          <w:bCs/>
          <w:color w:val="000000" w:themeColor="text1"/>
        </w:rPr>
      </w:pPr>
    </w:p>
    <w:p w14:paraId="1E10EBA0" w14:textId="77777777" w:rsidR="00FD309A" w:rsidRDefault="00FD309A" w:rsidP="004718C4">
      <w:pPr>
        <w:rPr>
          <w:b/>
          <w:bCs/>
          <w:sz w:val="22"/>
          <w:szCs w:val="22"/>
        </w:rPr>
      </w:pPr>
    </w:p>
    <w:p w14:paraId="59B241AC" w14:textId="77777777" w:rsidR="00FD309A" w:rsidRDefault="00FD309A" w:rsidP="004718C4">
      <w:pPr>
        <w:rPr>
          <w:b/>
          <w:bCs/>
          <w:sz w:val="22"/>
          <w:szCs w:val="22"/>
        </w:rPr>
      </w:pPr>
    </w:p>
    <w:p w14:paraId="3C712CB1" w14:textId="77777777" w:rsidR="00FD309A" w:rsidRDefault="00FD309A" w:rsidP="004718C4">
      <w:pPr>
        <w:rPr>
          <w:b/>
          <w:bCs/>
          <w:sz w:val="22"/>
          <w:szCs w:val="22"/>
        </w:rPr>
      </w:pPr>
    </w:p>
    <w:p w14:paraId="71119B3D" w14:textId="5CCC5A91" w:rsidR="004718C4" w:rsidRPr="004718C4" w:rsidRDefault="004718C4" w:rsidP="004718C4">
      <w:pPr>
        <w:rPr>
          <w:b/>
          <w:bCs/>
          <w:sz w:val="22"/>
          <w:szCs w:val="22"/>
        </w:rPr>
      </w:pPr>
      <w:r w:rsidRPr="004718C4">
        <w:rPr>
          <w:b/>
          <w:bCs/>
          <w:sz w:val="22"/>
          <w:szCs w:val="22"/>
        </w:rPr>
        <w:t>Page 6</w:t>
      </w:r>
    </w:p>
    <w:sectPr w:rsidR="004718C4" w:rsidRPr="004718C4" w:rsidSect="00AA31EB">
      <w:headerReference w:type="default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C43844" w14:textId="77777777" w:rsidR="00D774E3" w:rsidRDefault="00D774E3" w:rsidP="00AA31EB">
      <w:pPr>
        <w:spacing w:after="0" w:line="240" w:lineRule="auto"/>
      </w:pPr>
      <w:r>
        <w:separator/>
      </w:r>
    </w:p>
  </w:endnote>
  <w:endnote w:type="continuationSeparator" w:id="0">
    <w:p w14:paraId="14949B71" w14:textId="77777777" w:rsidR="00D774E3" w:rsidRDefault="00D774E3" w:rsidP="00AA31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E8AFE8" w14:paraId="6CFD99D3" w14:textId="77777777" w:rsidTr="01E8AFE8">
      <w:trPr>
        <w:trHeight w:val="300"/>
      </w:trPr>
      <w:tc>
        <w:tcPr>
          <w:tcW w:w="3005" w:type="dxa"/>
        </w:tcPr>
        <w:p w14:paraId="0F477B18" w14:textId="2EA77E9A" w:rsidR="01E8AFE8" w:rsidRDefault="01E8AFE8" w:rsidP="01E8AFE8">
          <w:pPr>
            <w:pStyle w:val="Header"/>
            <w:ind w:left="-115"/>
          </w:pPr>
        </w:p>
      </w:tc>
      <w:tc>
        <w:tcPr>
          <w:tcW w:w="3005" w:type="dxa"/>
        </w:tcPr>
        <w:p w14:paraId="6307A91F" w14:textId="15773769" w:rsidR="01E8AFE8" w:rsidRDefault="01E8AFE8" w:rsidP="01E8AFE8">
          <w:pPr>
            <w:pStyle w:val="Header"/>
            <w:jc w:val="center"/>
          </w:pPr>
        </w:p>
      </w:tc>
      <w:tc>
        <w:tcPr>
          <w:tcW w:w="3005" w:type="dxa"/>
        </w:tcPr>
        <w:p w14:paraId="53FC5E47" w14:textId="5C7342D5" w:rsidR="01E8AFE8" w:rsidRDefault="01E8AFE8" w:rsidP="01E8AFE8">
          <w:pPr>
            <w:pStyle w:val="Header"/>
            <w:ind w:right="-115"/>
            <w:jc w:val="right"/>
          </w:pPr>
        </w:p>
      </w:tc>
    </w:tr>
  </w:tbl>
  <w:p w14:paraId="6897F83D" w14:textId="2EC10ED8" w:rsidR="01E8AFE8" w:rsidRDefault="01E8AFE8" w:rsidP="01E8AFE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E8AFE8" w14:paraId="6B43983F" w14:textId="77777777" w:rsidTr="01E8AFE8">
      <w:trPr>
        <w:trHeight w:val="300"/>
      </w:trPr>
      <w:tc>
        <w:tcPr>
          <w:tcW w:w="3005" w:type="dxa"/>
        </w:tcPr>
        <w:p w14:paraId="7EA2EE2F" w14:textId="55500281" w:rsidR="01E8AFE8" w:rsidRDefault="01E8AFE8" w:rsidP="01E8AFE8">
          <w:pPr>
            <w:pStyle w:val="Header"/>
            <w:ind w:left="-115"/>
          </w:pPr>
        </w:p>
      </w:tc>
      <w:tc>
        <w:tcPr>
          <w:tcW w:w="3005" w:type="dxa"/>
        </w:tcPr>
        <w:p w14:paraId="0C4214AC" w14:textId="7D0BBEFB" w:rsidR="01E8AFE8" w:rsidRDefault="01E8AFE8" w:rsidP="01E8AFE8">
          <w:pPr>
            <w:pStyle w:val="Header"/>
            <w:jc w:val="center"/>
          </w:pPr>
        </w:p>
      </w:tc>
      <w:tc>
        <w:tcPr>
          <w:tcW w:w="3005" w:type="dxa"/>
        </w:tcPr>
        <w:p w14:paraId="0724F91F" w14:textId="7260CA00" w:rsidR="01E8AFE8" w:rsidRDefault="01E8AFE8" w:rsidP="01E8AFE8">
          <w:pPr>
            <w:pStyle w:val="Header"/>
            <w:ind w:right="-115"/>
            <w:jc w:val="right"/>
          </w:pPr>
        </w:p>
      </w:tc>
    </w:tr>
  </w:tbl>
  <w:p w14:paraId="44F47C85" w14:textId="643679AA" w:rsidR="01E8AFE8" w:rsidRDefault="01E8AFE8" w:rsidP="01E8AF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731FA1" w14:textId="77777777" w:rsidR="00D774E3" w:rsidRDefault="00D774E3" w:rsidP="00AA31EB">
      <w:pPr>
        <w:spacing w:after="0" w:line="240" w:lineRule="auto"/>
      </w:pPr>
      <w:r>
        <w:separator/>
      </w:r>
    </w:p>
  </w:footnote>
  <w:footnote w:type="continuationSeparator" w:id="0">
    <w:p w14:paraId="6827C805" w14:textId="77777777" w:rsidR="00D774E3" w:rsidRDefault="00D774E3" w:rsidP="00AA31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500A5E" w14:textId="6B203A87" w:rsidR="004F3944" w:rsidRDefault="01E8AFE8" w:rsidP="004F3944">
    <w:pPr>
      <w:pStyle w:val="Header"/>
      <w:tabs>
        <w:tab w:val="clear" w:pos="4513"/>
        <w:tab w:val="clear" w:pos="9026"/>
        <w:tab w:val="left" w:pos="3510"/>
        <w:tab w:val="left" w:pos="7575"/>
      </w:tabs>
    </w:pPr>
    <w:r>
      <w:t>2513065</w:t>
    </w:r>
    <w:r w:rsidR="004F3944">
      <w:tab/>
    </w:r>
    <w:r>
      <w:t>Digital Surveying                                                Assignment 1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E8AFE8" w14:paraId="41440B4D" w14:textId="77777777" w:rsidTr="01E8AFE8">
      <w:trPr>
        <w:trHeight w:val="300"/>
      </w:trPr>
      <w:tc>
        <w:tcPr>
          <w:tcW w:w="3005" w:type="dxa"/>
        </w:tcPr>
        <w:p w14:paraId="6665A0DC" w14:textId="451F53C4" w:rsidR="01E8AFE8" w:rsidRDefault="01E8AFE8" w:rsidP="01E8AFE8">
          <w:pPr>
            <w:pStyle w:val="Header"/>
            <w:ind w:left="-115"/>
          </w:pPr>
        </w:p>
      </w:tc>
      <w:tc>
        <w:tcPr>
          <w:tcW w:w="3005" w:type="dxa"/>
        </w:tcPr>
        <w:p w14:paraId="0412016C" w14:textId="595D2B53" w:rsidR="01E8AFE8" w:rsidRDefault="01E8AFE8" w:rsidP="01E8AFE8">
          <w:pPr>
            <w:pStyle w:val="Header"/>
            <w:jc w:val="center"/>
          </w:pPr>
        </w:p>
      </w:tc>
      <w:tc>
        <w:tcPr>
          <w:tcW w:w="3005" w:type="dxa"/>
        </w:tcPr>
        <w:p w14:paraId="28DEECE3" w14:textId="46855FDD" w:rsidR="01E8AFE8" w:rsidRDefault="01E8AFE8" w:rsidP="01E8AFE8">
          <w:pPr>
            <w:pStyle w:val="Header"/>
            <w:ind w:right="-115"/>
            <w:jc w:val="right"/>
          </w:pPr>
        </w:p>
      </w:tc>
    </w:tr>
  </w:tbl>
  <w:p w14:paraId="612EA0DB" w14:textId="76E8BCBB" w:rsidR="01E8AFE8" w:rsidRDefault="01E8AFE8" w:rsidP="01E8AFE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1896B72"/>
    <w:rsid w:val="000079BB"/>
    <w:rsid w:val="000254D7"/>
    <w:rsid w:val="00042EDC"/>
    <w:rsid w:val="000535B3"/>
    <w:rsid w:val="0005517A"/>
    <w:rsid w:val="0006760B"/>
    <w:rsid w:val="000757F2"/>
    <w:rsid w:val="0007682E"/>
    <w:rsid w:val="00086D1C"/>
    <w:rsid w:val="00092B12"/>
    <w:rsid w:val="000931D1"/>
    <w:rsid w:val="000A591D"/>
    <w:rsid w:val="000B42CE"/>
    <w:rsid w:val="000B4558"/>
    <w:rsid w:val="000B765C"/>
    <w:rsid w:val="000C070A"/>
    <w:rsid w:val="000D063A"/>
    <w:rsid w:val="000D1B5F"/>
    <w:rsid w:val="000E367F"/>
    <w:rsid w:val="000F00BA"/>
    <w:rsid w:val="000F487C"/>
    <w:rsid w:val="000F788F"/>
    <w:rsid w:val="0010143E"/>
    <w:rsid w:val="00104FD7"/>
    <w:rsid w:val="001220A4"/>
    <w:rsid w:val="00123556"/>
    <w:rsid w:val="00125944"/>
    <w:rsid w:val="00137FA1"/>
    <w:rsid w:val="001444CE"/>
    <w:rsid w:val="00150DF1"/>
    <w:rsid w:val="00152601"/>
    <w:rsid w:val="001611F0"/>
    <w:rsid w:val="0016158B"/>
    <w:rsid w:val="0016177F"/>
    <w:rsid w:val="001635F7"/>
    <w:rsid w:val="00164D39"/>
    <w:rsid w:val="00175D37"/>
    <w:rsid w:val="00182047"/>
    <w:rsid w:val="00194CBA"/>
    <w:rsid w:val="00196124"/>
    <w:rsid w:val="001A03D4"/>
    <w:rsid w:val="001A6B55"/>
    <w:rsid w:val="001B67FF"/>
    <w:rsid w:val="001B74A6"/>
    <w:rsid w:val="001C1750"/>
    <w:rsid w:val="001D4840"/>
    <w:rsid w:val="001E00B6"/>
    <w:rsid w:val="001E02B8"/>
    <w:rsid w:val="001F5B60"/>
    <w:rsid w:val="00200B9E"/>
    <w:rsid w:val="00207407"/>
    <w:rsid w:val="00220C63"/>
    <w:rsid w:val="00237161"/>
    <w:rsid w:val="002408D0"/>
    <w:rsid w:val="00251A50"/>
    <w:rsid w:val="00267917"/>
    <w:rsid w:val="00267DAE"/>
    <w:rsid w:val="00273305"/>
    <w:rsid w:val="00280B54"/>
    <w:rsid w:val="002854AF"/>
    <w:rsid w:val="00290CF9"/>
    <w:rsid w:val="002C0ADA"/>
    <w:rsid w:val="002C202A"/>
    <w:rsid w:val="002E4EC3"/>
    <w:rsid w:val="002E7570"/>
    <w:rsid w:val="002F51CF"/>
    <w:rsid w:val="002F5335"/>
    <w:rsid w:val="00300B48"/>
    <w:rsid w:val="0030160A"/>
    <w:rsid w:val="003127FD"/>
    <w:rsid w:val="00314FA4"/>
    <w:rsid w:val="003234F9"/>
    <w:rsid w:val="00323974"/>
    <w:rsid w:val="00375511"/>
    <w:rsid w:val="003827A0"/>
    <w:rsid w:val="003C2780"/>
    <w:rsid w:val="003C566B"/>
    <w:rsid w:val="003C6349"/>
    <w:rsid w:val="003D20CA"/>
    <w:rsid w:val="003F069C"/>
    <w:rsid w:val="003F2A42"/>
    <w:rsid w:val="0041193C"/>
    <w:rsid w:val="00412ED5"/>
    <w:rsid w:val="004212DD"/>
    <w:rsid w:val="00422FD8"/>
    <w:rsid w:val="00433A68"/>
    <w:rsid w:val="00464A43"/>
    <w:rsid w:val="004718C4"/>
    <w:rsid w:val="004756AF"/>
    <w:rsid w:val="00475A5B"/>
    <w:rsid w:val="00481694"/>
    <w:rsid w:val="00485542"/>
    <w:rsid w:val="00493A83"/>
    <w:rsid w:val="004A764D"/>
    <w:rsid w:val="004D68B5"/>
    <w:rsid w:val="004E4E25"/>
    <w:rsid w:val="004E4F5D"/>
    <w:rsid w:val="004F2348"/>
    <w:rsid w:val="004F28A8"/>
    <w:rsid w:val="004F3944"/>
    <w:rsid w:val="004F6555"/>
    <w:rsid w:val="00506B95"/>
    <w:rsid w:val="005109C8"/>
    <w:rsid w:val="0052176A"/>
    <w:rsid w:val="005229B9"/>
    <w:rsid w:val="0052515F"/>
    <w:rsid w:val="00571A31"/>
    <w:rsid w:val="0058026F"/>
    <w:rsid w:val="00587591"/>
    <w:rsid w:val="0059033A"/>
    <w:rsid w:val="00595209"/>
    <w:rsid w:val="005A16B1"/>
    <w:rsid w:val="005A1C9F"/>
    <w:rsid w:val="005A32DD"/>
    <w:rsid w:val="005A3ABC"/>
    <w:rsid w:val="005B62A1"/>
    <w:rsid w:val="005C212A"/>
    <w:rsid w:val="005C2F1D"/>
    <w:rsid w:val="005C79A8"/>
    <w:rsid w:val="005D139B"/>
    <w:rsid w:val="005E0347"/>
    <w:rsid w:val="0060447E"/>
    <w:rsid w:val="00604625"/>
    <w:rsid w:val="00613773"/>
    <w:rsid w:val="0061740B"/>
    <w:rsid w:val="00636C65"/>
    <w:rsid w:val="006671B7"/>
    <w:rsid w:val="00674C39"/>
    <w:rsid w:val="00676BB9"/>
    <w:rsid w:val="006776A1"/>
    <w:rsid w:val="00686275"/>
    <w:rsid w:val="00686979"/>
    <w:rsid w:val="006A057E"/>
    <w:rsid w:val="006A0FC4"/>
    <w:rsid w:val="006A7383"/>
    <w:rsid w:val="006C2258"/>
    <w:rsid w:val="006C4445"/>
    <w:rsid w:val="006E1D73"/>
    <w:rsid w:val="006F5966"/>
    <w:rsid w:val="006F6437"/>
    <w:rsid w:val="006F6E4B"/>
    <w:rsid w:val="00701CA1"/>
    <w:rsid w:val="007028F8"/>
    <w:rsid w:val="00704C5E"/>
    <w:rsid w:val="007076E5"/>
    <w:rsid w:val="00726C40"/>
    <w:rsid w:val="007318C9"/>
    <w:rsid w:val="00732080"/>
    <w:rsid w:val="007442FD"/>
    <w:rsid w:val="00766FC9"/>
    <w:rsid w:val="00772C4C"/>
    <w:rsid w:val="00776B3B"/>
    <w:rsid w:val="007861A9"/>
    <w:rsid w:val="00792989"/>
    <w:rsid w:val="00795791"/>
    <w:rsid w:val="0079764D"/>
    <w:rsid w:val="007B4A27"/>
    <w:rsid w:val="007B5B13"/>
    <w:rsid w:val="007B78F3"/>
    <w:rsid w:val="007C3348"/>
    <w:rsid w:val="007C61A4"/>
    <w:rsid w:val="007D675B"/>
    <w:rsid w:val="007E4703"/>
    <w:rsid w:val="008014DB"/>
    <w:rsid w:val="008022F6"/>
    <w:rsid w:val="00806011"/>
    <w:rsid w:val="0081410E"/>
    <w:rsid w:val="00825F4C"/>
    <w:rsid w:val="0083336B"/>
    <w:rsid w:val="008362FF"/>
    <w:rsid w:val="0084337A"/>
    <w:rsid w:val="00846482"/>
    <w:rsid w:val="008538A1"/>
    <w:rsid w:val="00857F10"/>
    <w:rsid w:val="00865087"/>
    <w:rsid w:val="00873189"/>
    <w:rsid w:val="0087667B"/>
    <w:rsid w:val="0089100F"/>
    <w:rsid w:val="00894DE1"/>
    <w:rsid w:val="008975E0"/>
    <w:rsid w:val="008A37A3"/>
    <w:rsid w:val="008A5DF7"/>
    <w:rsid w:val="008B4EB4"/>
    <w:rsid w:val="008B6B16"/>
    <w:rsid w:val="008C1FDB"/>
    <w:rsid w:val="008C74EB"/>
    <w:rsid w:val="008E5CE4"/>
    <w:rsid w:val="00900DD2"/>
    <w:rsid w:val="00913F74"/>
    <w:rsid w:val="00916BE8"/>
    <w:rsid w:val="00921790"/>
    <w:rsid w:val="009375F4"/>
    <w:rsid w:val="0094303A"/>
    <w:rsid w:val="00943522"/>
    <w:rsid w:val="00944CB8"/>
    <w:rsid w:val="00946984"/>
    <w:rsid w:val="00951A84"/>
    <w:rsid w:val="009618BF"/>
    <w:rsid w:val="009620E8"/>
    <w:rsid w:val="009660A5"/>
    <w:rsid w:val="0096646C"/>
    <w:rsid w:val="00977924"/>
    <w:rsid w:val="00987375"/>
    <w:rsid w:val="009962E5"/>
    <w:rsid w:val="009A0B80"/>
    <w:rsid w:val="009A0D9A"/>
    <w:rsid w:val="009B075E"/>
    <w:rsid w:val="009C632C"/>
    <w:rsid w:val="009F3BFC"/>
    <w:rsid w:val="009F6420"/>
    <w:rsid w:val="00A027AB"/>
    <w:rsid w:val="00A16A83"/>
    <w:rsid w:val="00A315F0"/>
    <w:rsid w:val="00A43C71"/>
    <w:rsid w:val="00A53303"/>
    <w:rsid w:val="00A66B40"/>
    <w:rsid w:val="00A83004"/>
    <w:rsid w:val="00A944B4"/>
    <w:rsid w:val="00A96ABC"/>
    <w:rsid w:val="00A96C45"/>
    <w:rsid w:val="00AA31EB"/>
    <w:rsid w:val="00AA6A3B"/>
    <w:rsid w:val="00AB4770"/>
    <w:rsid w:val="00AC2F7B"/>
    <w:rsid w:val="00AC79DD"/>
    <w:rsid w:val="00AD15CD"/>
    <w:rsid w:val="00AD3FCF"/>
    <w:rsid w:val="00AD431B"/>
    <w:rsid w:val="00AD6BD9"/>
    <w:rsid w:val="00AE3822"/>
    <w:rsid w:val="00AE3E0D"/>
    <w:rsid w:val="00AE5D18"/>
    <w:rsid w:val="00AE71A4"/>
    <w:rsid w:val="00AF10ED"/>
    <w:rsid w:val="00AF1B04"/>
    <w:rsid w:val="00AF40AE"/>
    <w:rsid w:val="00AF6D6F"/>
    <w:rsid w:val="00B06D1C"/>
    <w:rsid w:val="00B10923"/>
    <w:rsid w:val="00B217B1"/>
    <w:rsid w:val="00B27D3C"/>
    <w:rsid w:val="00B36C25"/>
    <w:rsid w:val="00B40BC0"/>
    <w:rsid w:val="00B4451A"/>
    <w:rsid w:val="00B4487B"/>
    <w:rsid w:val="00B450E4"/>
    <w:rsid w:val="00B563B5"/>
    <w:rsid w:val="00B573AE"/>
    <w:rsid w:val="00B605B9"/>
    <w:rsid w:val="00B60C69"/>
    <w:rsid w:val="00B6629A"/>
    <w:rsid w:val="00B835D7"/>
    <w:rsid w:val="00B853E1"/>
    <w:rsid w:val="00B96BE1"/>
    <w:rsid w:val="00B9769A"/>
    <w:rsid w:val="00BA1D81"/>
    <w:rsid w:val="00BA51EA"/>
    <w:rsid w:val="00BB694E"/>
    <w:rsid w:val="00BB7DA0"/>
    <w:rsid w:val="00BC65D8"/>
    <w:rsid w:val="00BE0549"/>
    <w:rsid w:val="00BE0E7F"/>
    <w:rsid w:val="00BF0D6E"/>
    <w:rsid w:val="00BF580B"/>
    <w:rsid w:val="00BF71D4"/>
    <w:rsid w:val="00C02B38"/>
    <w:rsid w:val="00C034B8"/>
    <w:rsid w:val="00C05804"/>
    <w:rsid w:val="00C13522"/>
    <w:rsid w:val="00C1A72C"/>
    <w:rsid w:val="00C230BB"/>
    <w:rsid w:val="00C236B1"/>
    <w:rsid w:val="00C23B63"/>
    <w:rsid w:val="00C30EA9"/>
    <w:rsid w:val="00C408EE"/>
    <w:rsid w:val="00C41706"/>
    <w:rsid w:val="00C63AE9"/>
    <w:rsid w:val="00C6509D"/>
    <w:rsid w:val="00C6584F"/>
    <w:rsid w:val="00C71AB9"/>
    <w:rsid w:val="00C8470A"/>
    <w:rsid w:val="00C8595E"/>
    <w:rsid w:val="00CA325D"/>
    <w:rsid w:val="00CA3F6A"/>
    <w:rsid w:val="00CB2846"/>
    <w:rsid w:val="00CC43D4"/>
    <w:rsid w:val="00CD232F"/>
    <w:rsid w:val="00CE1AE7"/>
    <w:rsid w:val="00D1354D"/>
    <w:rsid w:val="00D23D81"/>
    <w:rsid w:val="00D35605"/>
    <w:rsid w:val="00D37D8C"/>
    <w:rsid w:val="00D43017"/>
    <w:rsid w:val="00D47AF0"/>
    <w:rsid w:val="00D61D32"/>
    <w:rsid w:val="00D71B33"/>
    <w:rsid w:val="00D774E3"/>
    <w:rsid w:val="00D80FBA"/>
    <w:rsid w:val="00D8274D"/>
    <w:rsid w:val="00D83A40"/>
    <w:rsid w:val="00D843D4"/>
    <w:rsid w:val="00D92522"/>
    <w:rsid w:val="00D94190"/>
    <w:rsid w:val="00DA1628"/>
    <w:rsid w:val="00DA32BB"/>
    <w:rsid w:val="00DA442B"/>
    <w:rsid w:val="00DB744E"/>
    <w:rsid w:val="00DB7B7B"/>
    <w:rsid w:val="00DC0530"/>
    <w:rsid w:val="00DE30D9"/>
    <w:rsid w:val="00DF2211"/>
    <w:rsid w:val="00DF37D8"/>
    <w:rsid w:val="00DF5750"/>
    <w:rsid w:val="00E13A9E"/>
    <w:rsid w:val="00E1405D"/>
    <w:rsid w:val="00E23540"/>
    <w:rsid w:val="00E301FA"/>
    <w:rsid w:val="00E32FAE"/>
    <w:rsid w:val="00E336D1"/>
    <w:rsid w:val="00E36116"/>
    <w:rsid w:val="00E515AC"/>
    <w:rsid w:val="00E52E96"/>
    <w:rsid w:val="00E768DC"/>
    <w:rsid w:val="00E818EF"/>
    <w:rsid w:val="00E853A9"/>
    <w:rsid w:val="00E94529"/>
    <w:rsid w:val="00E954F5"/>
    <w:rsid w:val="00E95DB1"/>
    <w:rsid w:val="00E96CCC"/>
    <w:rsid w:val="00EA08BE"/>
    <w:rsid w:val="00EA1DF2"/>
    <w:rsid w:val="00EC3BAE"/>
    <w:rsid w:val="00ED3B36"/>
    <w:rsid w:val="00EF734A"/>
    <w:rsid w:val="00F00D6B"/>
    <w:rsid w:val="00F12B17"/>
    <w:rsid w:val="00F21487"/>
    <w:rsid w:val="00F26EE3"/>
    <w:rsid w:val="00F434BD"/>
    <w:rsid w:val="00F46B5E"/>
    <w:rsid w:val="00F50FA9"/>
    <w:rsid w:val="00F52145"/>
    <w:rsid w:val="00F62351"/>
    <w:rsid w:val="00F66ADF"/>
    <w:rsid w:val="00F7154B"/>
    <w:rsid w:val="00F748A2"/>
    <w:rsid w:val="00F86AB8"/>
    <w:rsid w:val="00F86FA3"/>
    <w:rsid w:val="00FB1A9B"/>
    <w:rsid w:val="00FB5208"/>
    <w:rsid w:val="00FB5736"/>
    <w:rsid w:val="00FC0ED3"/>
    <w:rsid w:val="00FC669B"/>
    <w:rsid w:val="00FC6D89"/>
    <w:rsid w:val="00FD1A1E"/>
    <w:rsid w:val="00FD309A"/>
    <w:rsid w:val="00FD4463"/>
    <w:rsid w:val="00FE0AB7"/>
    <w:rsid w:val="00FE2C41"/>
    <w:rsid w:val="00FE6CEF"/>
    <w:rsid w:val="00FF1D83"/>
    <w:rsid w:val="00FF7665"/>
    <w:rsid w:val="013B04D0"/>
    <w:rsid w:val="01B1E123"/>
    <w:rsid w:val="01E8AFE8"/>
    <w:rsid w:val="02669B14"/>
    <w:rsid w:val="02F5B925"/>
    <w:rsid w:val="047C69AF"/>
    <w:rsid w:val="04BD8BE0"/>
    <w:rsid w:val="0520F702"/>
    <w:rsid w:val="052E6244"/>
    <w:rsid w:val="0667DD06"/>
    <w:rsid w:val="06E8C381"/>
    <w:rsid w:val="06F2DB56"/>
    <w:rsid w:val="07F31478"/>
    <w:rsid w:val="09010ECA"/>
    <w:rsid w:val="095D5B11"/>
    <w:rsid w:val="0A513394"/>
    <w:rsid w:val="0B719B78"/>
    <w:rsid w:val="0CF0AEDA"/>
    <w:rsid w:val="0E4B7B44"/>
    <w:rsid w:val="0F485F04"/>
    <w:rsid w:val="10188FB2"/>
    <w:rsid w:val="107670CF"/>
    <w:rsid w:val="11A8A23F"/>
    <w:rsid w:val="1223DEE9"/>
    <w:rsid w:val="127152B9"/>
    <w:rsid w:val="12EBBBB8"/>
    <w:rsid w:val="131BBAE4"/>
    <w:rsid w:val="13C8BA7A"/>
    <w:rsid w:val="13F59B9C"/>
    <w:rsid w:val="1421FDFE"/>
    <w:rsid w:val="142352D9"/>
    <w:rsid w:val="1467A20A"/>
    <w:rsid w:val="16BB5E0B"/>
    <w:rsid w:val="16F15094"/>
    <w:rsid w:val="197D47F9"/>
    <w:rsid w:val="19853562"/>
    <w:rsid w:val="1C076E7A"/>
    <w:rsid w:val="1C84C1F3"/>
    <w:rsid w:val="1D075E01"/>
    <w:rsid w:val="1D524C3C"/>
    <w:rsid w:val="1ED5503C"/>
    <w:rsid w:val="1EDD04D9"/>
    <w:rsid w:val="1F7FF6B5"/>
    <w:rsid w:val="1FFF4E80"/>
    <w:rsid w:val="20263B1E"/>
    <w:rsid w:val="20617220"/>
    <w:rsid w:val="20770CFD"/>
    <w:rsid w:val="207D6A1C"/>
    <w:rsid w:val="20F8FB24"/>
    <w:rsid w:val="2108F346"/>
    <w:rsid w:val="22CDECC9"/>
    <w:rsid w:val="23001827"/>
    <w:rsid w:val="24B3F256"/>
    <w:rsid w:val="2678321C"/>
    <w:rsid w:val="28DCE1A8"/>
    <w:rsid w:val="293E27AC"/>
    <w:rsid w:val="2958173C"/>
    <w:rsid w:val="29E74C53"/>
    <w:rsid w:val="2AA10A83"/>
    <w:rsid w:val="2BF850F9"/>
    <w:rsid w:val="2D1D5921"/>
    <w:rsid w:val="2D306F7B"/>
    <w:rsid w:val="2DCEDF3F"/>
    <w:rsid w:val="2E07CED0"/>
    <w:rsid w:val="2F006E04"/>
    <w:rsid w:val="3081722F"/>
    <w:rsid w:val="30C387B2"/>
    <w:rsid w:val="319F1E4B"/>
    <w:rsid w:val="31F3E0F0"/>
    <w:rsid w:val="31FF16C7"/>
    <w:rsid w:val="325CF8C5"/>
    <w:rsid w:val="3267E8C2"/>
    <w:rsid w:val="333FDC3D"/>
    <w:rsid w:val="33684FAE"/>
    <w:rsid w:val="340A0781"/>
    <w:rsid w:val="356C63E2"/>
    <w:rsid w:val="35B2A60F"/>
    <w:rsid w:val="36A5FA9D"/>
    <w:rsid w:val="36AB960B"/>
    <w:rsid w:val="3703FFB2"/>
    <w:rsid w:val="390CE7B1"/>
    <w:rsid w:val="3AA6A38C"/>
    <w:rsid w:val="3B6BB173"/>
    <w:rsid w:val="3C06ACC0"/>
    <w:rsid w:val="3C594CB0"/>
    <w:rsid w:val="3C80DD62"/>
    <w:rsid w:val="3CB6D2F5"/>
    <w:rsid w:val="3DCFB6D0"/>
    <w:rsid w:val="3E2487FE"/>
    <w:rsid w:val="3E2D7710"/>
    <w:rsid w:val="3EEA14B6"/>
    <w:rsid w:val="3F4B97DA"/>
    <w:rsid w:val="3F765320"/>
    <w:rsid w:val="3F8965AB"/>
    <w:rsid w:val="413BCB78"/>
    <w:rsid w:val="415DBD0F"/>
    <w:rsid w:val="41896B72"/>
    <w:rsid w:val="42C3935D"/>
    <w:rsid w:val="455D1F17"/>
    <w:rsid w:val="46072E5C"/>
    <w:rsid w:val="46340B1B"/>
    <w:rsid w:val="464023DA"/>
    <w:rsid w:val="46BF3E5A"/>
    <w:rsid w:val="46DFE0DA"/>
    <w:rsid w:val="47535F6D"/>
    <w:rsid w:val="4770E8AF"/>
    <w:rsid w:val="47E84888"/>
    <w:rsid w:val="488F0ABF"/>
    <w:rsid w:val="4ABAA62C"/>
    <w:rsid w:val="4B494FDB"/>
    <w:rsid w:val="4D22515B"/>
    <w:rsid w:val="4DD8E136"/>
    <w:rsid w:val="4E9CF9AD"/>
    <w:rsid w:val="4EA2243B"/>
    <w:rsid w:val="4EABA357"/>
    <w:rsid w:val="4F771AED"/>
    <w:rsid w:val="4FFE3130"/>
    <w:rsid w:val="50DA5874"/>
    <w:rsid w:val="50E359AF"/>
    <w:rsid w:val="520FEE2B"/>
    <w:rsid w:val="5226ADEB"/>
    <w:rsid w:val="528D2712"/>
    <w:rsid w:val="5357BC05"/>
    <w:rsid w:val="54274457"/>
    <w:rsid w:val="54DED275"/>
    <w:rsid w:val="558D4D52"/>
    <w:rsid w:val="562D5FA6"/>
    <w:rsid w:val="577C4B63"/>
    <w:rsid w:val="5795D360"/>
    <w:rsid w:val="57F85873"/>
    <w:rsid w:val="58601576"/>
    <w:rsid w:val="59D829BB"/>
    <w:rsid w:val="59ECC112"/>
    <w:rsid w:val="5A92AC0F"/>
    <w:rsid w:val="5AB5CBEB"/>
    <w:rsid w:val="5ABE9F3C"/>
    <w:rsid w:val="5AFE9CB7"/>
    <w:rsid w:val="5B168988"/>
    <w:rsid w:val="5B268D45"/>
    <w:rsid w:val="5B9195CE"/>
    <w:rsid w:val="5CC8C736"/>
    <w:rsid w:val="5CFFC427"/>
    <w:rsid w:val="5F38753B"/>
    <w:rsid w:val="5F4799A0"/>
    <w:rsid w:val="6169F8EF"/>
    <w:rsid w:val="6219C2A8"/>
    <w:rsid w:val="6267302B"/>
    <w:rsid w:val="6271E174"/>
    <w:rsid w:val="627B5F2F"/>
    <w:rsid w:val="63F1058D"/>
    <w:rsid w:val="647D913E"/>
    <w:rsid w:val="64C9B115"/>
    <w:rsid w:val="64E15B4C"/>
    <w:rsid w:val="655C40EC"/>
    <w:rsid w:val="663076B4"/>
    <w:rsid w:val="66536CC4"/>
    <w:rsid w:val="66BB3176"/>
    <w:rsid w:val="66F3BCD9"/>
    <w:rsid w:val="670C31B4"/>
    <w:rsid w:val="6759EA87"/>
    <w:rsid w:val="67E89DFA"/>
    <w:rsid w:val="6857A30E"/>
    <w:rsid w:val="68ED02FE"/>
    <w:rsid w:val="690619D8"/>
    <w:rsid w:val="69AB4DF7"/>
    <w:rsid w:val="69F34DAF"/>
    <w:rsid w:val="6AF24BA0"/>
    <w:rsid w:val="6B5D251D"/>
    <w:rsid w:val="6B89F470"/>
    <w:rsid w:val="6C81DD2F"/>
    <w:rsid w:val="6D5FC1A5"/>
    <w:rsid w:val="6DC4B701"/>
    <w:rsid w:val="6FE98631"/>
    <w:rsid w:val="6FEC38EB"/>
    <w:rsid w:val="7231996D"/>
    <w:rsid w:val="726845DC"/>
    <w:rsid w:val="727E512A"/>
    <w:rsid w:val="72CF486C"/>
    <w:rsid w:val="733ACD9A"/>
    <w:rsid w:val="73AD2C4F"/>
    <w:rsid w:val="741676AA"/>
    <w:rsid w:val="74F294EA"/>
    <w:rsid w:val="7536AB2C"/>
    <w:rsid w:val="75DD5CD7"/>
    <w:rsid w:val="77F10435"/>
    <w:rsid w:val="78B65992"/>
    <w:rsid w:val="78E15DBF"/>
    <w:rsid w:val="78FDFB62"/>
    <w:rsid w:val="796072DE"/>
    <w:rsid w:val="79652331"/>
    <w:rsid w:val="7A8479CF"/>
    <w:rsid w:val="7BFED4E6"/>
    <w:rsid w:val="7CAEC772"/>
    <w:rsid w:val="7E798775"/>
    <w:rsid w:val="7E7E8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97E8FF"/>
  <w15:chartTrackingRefBased/>
  <w15:docId w15:val="{C74BDC1C-B5BD-4F3D-A27D-21A6B8063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31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31EB"/>
  </w:style>
  <w:style w:type="paragraph" w:styleId="Footer">
    <w:name w:val="footer"/>
    <w:basedOn w:val="Normal"/>
    <w:link w:val="FooterChar"/>
    <w:uiPriority w:val="99"/>
    <w:unhideWhenUsed/>
    <w:rsid w:val="00AA31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31EB"/>
  </w:style>
  <w:style w:type="paragraph" w:styleId="NoSpacing">
    <w:name w:val="No Spacing"/>
    <w:link w:val="NoSpacingChar"/>
    <w:uiPriority w:val="1"/>
    <w:qFormat/>
    <w:rsid w:val="00AA31EB"/>
    <w:pPr>
      <w:spacing w:after="0" w:line="240" w:lineRule="auto"/>
    </w:pPr>
    <w:rPr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A31EB"/>
    <w:rPr>
      <w:sz w:val="22"/>
      <w:szCs w:val="22"/>
      <w:lang w:eastAsia="zh-CN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Create a surveying plan on the Dylan Thomas centre, explaining what goes in a survey plan  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</TotalTime>
  <Pages>8</Pages>
  <Words>1237</Words>
  <Characters>7056</Characters>
  <Application>Microsoft Office Word</Application>
  <DocSecurity>0</DocSecurity>
  <Lines>58</Lines>
  <Paragraphs>16</Paragraphs>
  <ScaleCrop>false</ScaleCrop>
  <Company/>
  <LinksUpToDate>false</LinksUpToDate>
  <CharactersWithSpaces>8277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Surveying &amp; Highway Design- Part 1</dc:title>
  <dc:subject>Assignment 1</dc:subject>
  <dc:creator>Rhys Cosker (2513065)</dc:creator>
  <cp:keywords/>
  <dc:description/>
  <cp:lastModifiedBy>Rhys Cosker (2513065)</cp:lastModifiedBy>
  <cp:revision>333</cp:revision>
  <dcterms:created xsi:type="dcterms:W3CDTF">2025-12-08T19:13:00Z</dcterms:created>
  <dcterms:modified xsi:type="dcterms:W3CDTF">2026-01-05T12:38:00Z</dcterms:modified>
</cp:coreProperties>
</file>