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312" w:rsidRDefault="00F46312" w:rsidP="00F46312">
      <w:pPr>
        <w:jc w:val="center"/>
        <w:rPr>
          <w:rFonts w:ascii="Arial" w:hAnsi="Arial" w:cs="Arial"/>
          <w:b/>
        </w:rPr>
      </w:pPr>
      <w:r w:rsidRPr="007B6978">
        <w:rPr>
          <w:rFonts w:ascii="Arial" w:hAnsi="Arial" w:cs="Arial"/>
          <w:b/>
        </w:rPr>
        <w:t>TITLE PAGE</w:t>
      </w:r>
    </w:p>
    <w:p w:rsidR="00F46312" w:rsidRPr="00211E2C" w:rsidRDefault="00F46312" w:rsidP="00F46312">
      <w:pPr>
        <w:rPr>
          <w:rFonts w:ascii="Arial" w:hAnsi="Arial" w:cs="Arial"/>
          <w:b/>
        </w:rPr>
      </w:pPr>
    </w:p>
    <w:p w:rsidR="00F46312" w:rsidRPr="001C3F30" w:rsidRDefault="00F46312" w:rsidP="00F46312">
      <w:pPr>
        <w:rPr>
          <w:rFonts w:ascii="Arial" w:hAnsi="Arial" w:cs="Arial"/>
        </w:rPr>
      </w:pPr>
    </w:p>
    <w:p w:rsidR="00F46312" w:rsidRPr="001C3F30" w:rsidRDefault="00F46312" w:rsidP="00F46312">
      <w:pPr>
        <w:rPr>
          <w:rFonts w:ascii="Arial" w:hAnsi="Arial" w:cs="Arial"/>
        </w:rPr>
      </w:pPr>
      <w:r w:rsidRPr="001C3F30">
        <w:rPr>
          <w:rFonts w:ascii="Arial" w:hAnsi="Arial" w:cs="Arial"/>
        </w:rPr>
        <w:t xml:space="preserve">Name - </w:t>
      </w:r>
      <w:proofErr w:type="spellStart"/>
      <w:r w:rsidRPr="001C3F30">
        <w:rPr>
          <w:rFonts w:ascii="Arial" w:hAnsi="Arial" w:cs="Arial"/>
        </w:rPr>
        <w:t>Shzanur</w:t>
      </w:r>
      <w:proofErr w:type="spellEnd"/>
      <w:r w:rsidRPr="001C3F30">
        <w:rPr>
          <w:rFonts w:ascii="Arial" w:hAnsi="Arial" w:cs="Arial"/>
        </w:rPr>
        <w:t xml:space="preserve"> Rahman</w:t>
      </w:r>
    </w:p>
    <w:p w:rsidR="00F46312" w:rsidRPr="001C3F30" w:rsidRDefault="00F46312" w:rsidP="00F46312">
      <w:pPr>
        <w:rPr>
          <w:rFonts w:ascii="Arial" w:hAnsi="Arial" w:cs="Arial"/>
        </w:rPr>
      </w:pPr>
    </w:p>
    <w:p w:rsidR="00F46312" w:rsidRPr="001C3F30" w:rsidRDefault="00F46312" w:rsidP="00F46312">
      <w:pPr>
        <w:rPr>
          <w:rFonts w:ascii="Arial" w:hAnsi="Arial" w:cs="Arial"/>
        </w:rPr>
      </w:pPr>
      <w:r w:rsidRPr="001C3F30">
        <w:rPr>
          <w:rFonts w:ascii="Arial" w:hAnsi="Arial" w:cs="Arial"/>
        </w:rPr>
        <w:t>Student I.D number- 1815228</w:t>
      </w:r>
    </w:p>
    <w:p w:rsidR="00F46312" w:rsidRPr="001C3F30" w:rsidRDefault="00F46312" w:rsidP="00F46312">
      <w:pPr>
        <w:rPr>
          <w:rFonts w:ascii="Arial" w:hAnsi="Arial" w:cs="Arial"/>
        </w:rPr>
      </w:pPr>
    </w:p>
    <w:p w:rsidR="00F46312" w:rsidRPr="001C3F30" w:rsidRDefault="00F46312" w:rsidP="00F46312">
      <w:pPr>
        <w:rPr>
          <w:rFonts w:ascii="Arial" w:hAnsi="Arial" w:cs="Arial"/>
        </w:rPr>
      </w:pPr>
      <w:r w:rsidRPr="001C3F30">
        <w:rPr>
          <w:rFonts w:ascii="Arial" w:hAnsi="Arial" w:cs="Arial"/>
        </w:rPr>
        <w:t xml:space="preserve">Programme - </w:t>
      </w:r>
      <w:r w:rsidRPr="007B6978">
        <w:rPr>
          <w:rFonts w:ascii="Arial" w:hAnsi="Arial" w:cs="Arial"/>
        </w:rPr>
        <w:t>BA (Hons) Management and Leadership – Skills for the Workplace</w:t>
      </w:r>
    </w:p>
    <w:p w:rsidR="00F46312" w:rsidRPr="001C3F30" w:rsidRDefault="00F46312" w:rsidP="00F46312">
      <w:pPr>
        <w:rPr>
          <w:rFonts w:ascii="Arial" w:hAnsi="Arial" w:cs="Arial"/>
        </w:rPr>
      </w:pPr>
    </w:p>
    <w:p w:rsidR="00DF00C9" w:rsidRDefault="00F46312" w:rsidP="00F46312">
      <w:pPr>
        <w:rPr>
          <w:rFonts w:ascii="Arial" w:hAnsi="Arial" w:cs="Arial"/>
        </w:rPr>
      </w:pPr>
      <w:r w:rsidRPr="001C3F30">
        <w:rPr>
          <w:rFonts w:ascii="Arial" w:hAnsi="Arial" w:cs="Arial"/>
        </w:rPr>
        <w:t xml:space="preserve">Module - </w:t>
      </w:r>
      <w:r w:rsidR="005D3569" w:rsidRPr="005D3569">
        <w:rPr>
          <w:rFonts w:ascii="Arial" w:hAnsi="Arial" w:cs="Arial"/>
        </w:rPr>
        <w:t>Workplace Culture and its impact on Organisational Efficiency</w:t>
      </w:r>
    </w:p>
    <w:p w:rsidR="005D3569" w:rsidRDefault="005D3569" w:rsidP="00F46312">
      <w:pPr>
        <w:rPr>
          <w:rFonts w:ascii="Arial" w:hAnsi="Arial" w:cs="Arial"/>
        </w:rPr>
      </w:pPr>
    </w:p>
    <w:p w:rsidR="00F46312" w:rsidRPr="001C3F30" w:rsidRDefault="00F46312" w:rsidP="00F46312">
      <w:pPr>
        <w:rPr>
          <w:rFonts w:ascii="Arial" w:hAnsi="Arial" w:cs="Arial"/>
        </w:rPr>
      </w:pPr>
      <w:r>
        <w:rPr>
          <w:rFonts w:ascii="Arial" w:hAnsi="Arial" w:cs="Arial"/>
        </w:rPr>
        <w:t xml:space="preserve">Module code - </w:t>
      </w:r>
      <w:r w:rsidR="005D3569">
        <w:rPr>
          <w:rFonts w:ascii="Arial" w:hAnsi="Arial" w:cs="Arial"/>
        </w:rPr>
        <w:t>BMSW5105</w:t>
      </w:r>
    </w:p>
    <w:p w:rsidR="00F46312" w:rsidRPr="001C3F30" w:rsidRDefault="00F46312" w:rsidP="00F46312">
      <w:pPr>
        <w:rPr>
          <w:rFonts w:ascii="Arial" w:hAnsi="Arial" w:cs="Arial"/>
        </w:rPr>
      </w:pPr>
    </w:p>
    <w:p w:rsidR="00F46312" w:rsidRDefault="00F46312" w:rsidP="00F46312">
      <w:pPr>
        <w:rPr>
          <w:rFonts w:ascii="Arial" w:hAnsi="Arial" w:cs="Arial"/>
        </w:rPr>
      </w:pPr>
      <w:r w:rsidRPr="001C3F30">
        <w:rPr>
          <w:rFonts w:ascii="Arial" w:hAnsi="Arial" w:cs="Arial"/>
        </w:rPr>
        <w:t xml:space="preserve">Assignment title - </w:t>
      </w:r>
      <w:r w:rsidR="00084AA5" w:rsidRPr="00084AA5">
        <w:rPr>
          <w:rFonts w:ascii="Arial" w:hAnsi="Arial" w:cs="Arial"/>
        </w:rPr>
        <w:t>Individual project report with practical (oral) performance</w:t>
      </w:r>
    </w:p>
    <w:p w:rsidR="00DF00C9" w:rsidRPr="001C3F30" w:rsidRDefault="00DF00C9" w:rsidP="00F46312">
      <w:pPr>
        <w:rPr>
          <w:rFonts w:ascii="Arial" w:hAnsi="Arial" w:cs="Arial"/>
        </w:rPr>
      </w:pPr>
    </w:p>
    <w:p w:rsidR="00142135" w:rsidRDefault="00F46312" w:rsidP="00F46312">
      <w:pPr>
        <w:rPr>
          <w:rFonts w:ascii="Arial" w:hAnsi="Arial" w:cs="Arial"/>
        </w:rPr>
      </w:pPr>
      <w:r w:rsidRPr="001C3F30">
        <w:rPr>
          <w:rFonts w:ascii="Arial" w:hAnsi="Arial" w:cs="Arial"/>
        </w:rPr>
        <w:t xml:space="preserve">Lecturer – </w:t>
      </w:r>
      <w:r w:rsidR="005D3569">
        <w:rPr>
          <w:rFonts w:ascii="Arial" w:hAnsi="Arial" w:cs="Arial"/>
        </w:rPr>
        <w:t xml:space="preserve">Eric </w:t>
      </w:r>
      <w:proofErr w:type="spellStart"/>
      <w:r w:rsidR="005D3569">
        <w:rPr>
          <w:rFonts w:ascii="Arial" w:hAnsi="Arial" w:cs="Arial"/>
        </w:rPr>
        <w:t>Osei</w:t>
      </w:r>
      <w:proofErr w:type="spellEnd"/>
    </w:p>
    <w:p w:rsidR="00142135" w:rsidRDefault="00142135">
      <w:pPr>
        <w:rPr>
          <w:rFonts w:ascii="Arial" w:hAnsi="Arial" w:cs="Arial"/>
        </w:rPr>
      </w:pPr>
      <w:r>
        <w:rPr>
          <w:rFonts w:ascii="Arial" w:hAnsi="Arial" w:cs="Arial"/>
        </w:rPr>
        <w:br w:type="page"/>
      </w:r>
    </w:p>
    <w:p w:rsidR="00893622" w:rsidRPr="0075268A" w:rsidRDefault="00893622" w:rsidP="0075268A">
      <w:pPr>
        <w:rPr>
          <w:rFonts w:ascii="Arial" w:hAnsi="Arial" w:cs="Arial"/>
        </w:rPr>
      </w:pPr>
    </w:p>
    <w:p w:rsidR="00F46312" w:rsidRDefault="00F46312" w:rsidP="00893622">
      <w:pPr>
        <w:jc w:val="center"/>
        <w:rPr>
          <w:rFonts w:ascii="Arial" w:hAnsi="Arial" w:cs="Arial"/>
          <w:b/>
          <w:color w:val="000000" w:themeColor="text1"/>
        </w:rPr>
      </w:pPr>
      <w:r w:rsidRPr="00A15438">
        <w:rPr>
          <w:rFonts w:ascii="Arial" w:hAnsi="Arial" w:cs="Arial"/>
          <w:b/>
          <w:color w:val="000000" w:themeColor="text1"/>
        </w:rPr>
        <w:t>TABLE OF CONTENTS</w:t>
      </w:r>
    </w:p>
    <w:p w:rsidR="00590EEB" w:rsidRDefault="00590EEB" w:rsidP="00893622">
      <w:pPr>
        <w:jc w:val="center"/>
        <w:rPr>
          <w:rFonts w:ascii="Arial" w:hAnsi="Arial" w:cs="Arial"/>
          <w:b/>
          <w:color w:val="000000" w:themeColor="text1"/>
        </w:rPr>
      </w:pPr>
    </w:p>
    <w:p w:rsidR="00590EEB" w:rsidRPr="009456B4" w:rsidRDefault="009456B4" w:rsidP="00590EEB">
      <w:pPr>
        <w:pStyle w:val="ListParagraph"/>
        <w:numPr>
          <w:ilvl w:val="0"/>
          <w:numId w:val="16"/>
        </w:numPr>
        <w:rPr>
          <w:rFonts w:ascii="Arial" w:hAnsi="Arial" w:cs="Arial"/>
          <w:b/>
          <w:color w:val="000000" w:themeColor="text1"/>
        </w:rPr>
      </w:pPr>
      <w:r>
        <w:rPr>
          <w:rFonts w:ascii="Arial" w:hAnsi="Arial" w:cs="Arial"/>
          <w:color w:val="000000" w:themeColor="text1"/>
        </w:rPr>
        <w:t>TITLE PAGE</w:t>
      </w:r>
    </w:p>
    <w:p w:rsidR="009456B4" w:rsidRPr="009456B4" w:rsidRDefault="009456B4" w:rsidP="00590EEB">
      <w:pPr>
        <w:pStyle w:val="ListParagraph"/>
        <w:numPr>
          <w:ilvl w:val="0"/>
          <w:numId w:val="16"/>
        </w:numPr>
        <w:rPr>
          <w:rFonts w:ascii="Arial" w:hAnsi="Arial" w:cs="Arial"/>
          <w:b/>
          <w:color w:val="000000" w:themeColor="text1"/>
        </w:rPr>
      </w:pPr>
      <w:r>
        <w:rPr>
          <w:rFonts w:ascii="Arial" w:hAnsi="Arial" w:cs="Arial"/>
          <w:color w:val="000000" w:themeColor="text1"/>
        </w:rPr>
        <w:t>TABLE OF CONTENTS</w:t>
      </w:r>
    </w:p>
    <w:p w:rsidR="009456B4" w:rsidRPr="009456B4" w:rsidRDefault="009456B4" w:rsidP="00590EEB">
      <w:pPr>
        <w:pStyle w:val="ListParagraph"/>
        <w:numPr>
          <w:ilvl w:val="0"/>
          <w:numId w:val="16"/>
        </w:numPr>
        <w:rPr>
          <w:rFonts w:ascii="Arial" w:hAnsi="Arial" w:cs="Arial"/>
          <w:b/>
          <w:color w:val="000000" w:themeColor="text1"/>
        </w:rPr>
      </w:pPr>
      <w:r>
        <w:rPr>
          <w:rFonts w:ascii="Arial" w:hAnsi="Arial" w:cs="Arial"/>
          <w:color w:val="000000" w:themeColor="text1"/>
        </w:rPr>
        <w:t>INTRODUCTION</w:t>
      </w:r>
    </w:p>
    <w:p w:rsidR="009456B4" w:rsidRPr="000E6E81" w:rsidRDefault="000E6E81" w:rsidP="00590EEB">
      <w:pPr>
        <w:pStyle w:val="ListParagraph"/>
        <w:numPr>
          <w:ilvl w:val="0"/>
          <w:numId w:val="16"/>
        </w:numPr>
        <w:rPr>
          <w:rFonts w:ascii="Arial" w:hAnsi="Arial" w:cs="Arial"/>
          <w:b/>
          <w:color w:val="000000" w:themeColor="text1"/>
        </w:rPr>
      </w:pPr>
      <w:r>
        <w:rPr>
          <w:rFonts w:ascii="Arial" w:hAnsi="Arial" w:cs="Arial"/>
          <w:color w:val="000000" w:themeColor="text1"/>
        </w:rPr>
        <w:t>CRITICAL ANALYSIS OF HOW CHANGES IN BUSINESS ENVOIROMENT HAVE/WILL HAVE INFLUENCE SELECTED ORGANISATION (PESTEL ANALYSIS/PORTER’S FIVE FORCES</w:t>
      </w:r>
    </w:p>
    <w:p w:rsidR="000E6E81" w:rsidRPr="00E21654" w:rsidRDefault="000E6E81" w:rsidP="00590EEB">
      <w:pPr>
        <w:pStyle w:val="ListParagraph"/>
        <w:numPr>
          <w:ilvl w:val="0"/>
          <w:numId w:val="16"/>
        </w:numPr>
        <w:rPr>
          <w:rFonts w:ascii="Arial" w:hAnsi="Arial" w:cs="Arial"/>
          <w:b/>
          <w:color w:val="000000" w:themeColor="text1"/>
        </w:rPr>
      </w:pPr>
      <w:r>
        <w:rPr>
          <w:rFonts w:ascii="Arial" w:hAnsi="Arial" w:cs="Arial"/>
          <w:color w:val="000000" w:themeColor="text1"/>
        </w:rPr>
        <w:t xml:space="preserve">DETAILED ANALYSIS OF THE ORGANISATION USING </w:t>
      </w:r>
      <w:proofErr w:type="spellStart"/>
      <w:r>
        <w:rPr>
          <w:rFonts w:ascii="Arial" w:hAnsi="Arial" w:cs="Arial"/>
          <w:color w:val="000000" w:themeColor="text1"/>
        </w:rPr>
        <w:t>McKINSEYS</w:t>
      </w:r>
      <w:proofErr w:type="spellEnd"/>
      <w:r>
        <w:rPr>
          <w:rFonts w:ascii="Arial" w:hAnsi="Arial" w:cs="Arial"/>
          <w:color w:val="000000" w:themeColor="text1"/>
        </w:rPr>
        <w:t xml:space="preserve"> 7S MODEL</w:t>
      </w:r>
    </w:p>
    <w:p w:rsidR="00E21654" w:rsidRPr="000E6E81" w:rsidRDefault="00E21654" w:rsidP="00590EEB">
      <w:pPr>
        <w:pStyle w:val="ListParagraph"/>
        <w:numPr>
          <w:ilvl w:val="0"/>
          <w:numId w:val="16"/>
        </w:numPr>
        <w:rPr>
          <w:rFonts w:ascii="Arial" w:hAnsi="Arial" w:cs="Arial"/>
          <w:b/>
          <w:color w:val="000000" w:themeColor="text1"/>
        </w:rPr>
      </w:pPr>
      <w:r>
        <w:rPr>
          <w:rFonts w:ascii="Arial" w:hAnsi="Arial" w:cs="Arial"/>
          <w:color w:val="000000" w:themeColor="text1"/>
        </w:rPr>
        <w:t>LEWINS 3 STEP MODEL</w:t>
      </w:r>
    </w:p>
    <w:p w:rsidR="000E6E81" w:rsidRPr="000E6E81" w:rsidRDefault="000E6E81" w:rsidP="00590EEB">
      <w:pPr>
        <w:pStyle w:val="ListParagraph"/>
        <w:numPr>
          <w:ilvl w:val="0"/>
          <w:numId w:val="16"/>
        </w:numPr>
        <w:rPr>
          <w:rFonts w:ascii="Arial" w:hAnsi="Arial" w:cs="Arial"/>
          <w:b/>
          <w:color w:val="000000" w:themeColor="text1"/>
        </w:rPr>
      </w:pPr>
      <w:r>
        <w:rPr>
          <w:rFonts w:ascii="Arial" w:hAnsi="Arial" w:cs="Arial"/>
          <w:color w:val="000000" w:themeColor="text1"/>
        </w:rPr>
        <w:t>RECCOMENDATIONS</w:t>
      </w:r>
    </w:p>
    <w:p w:rsidR="000E6E81" w:rsidRPr="00590EEB" w:rsidRDefault="000E6E81" w:rsidP="00590EEB">
      <w:pPr>
        <w:pStyle w:val="ListParagraph"/>
        <w:numPr>
          <w:ilvl w:val="0"/>
          <w:numId w:val="16"/>
        </w:numPr>
        <w:rPr>
          <w:rFonts w:ascii="Arial" w:hAnsi="Arial" w:cs="Arial"/>
          <w:b/>
          <w:color w:val="000000" w:themeColor="text1"/>
        </w:rPr>
      </w:pPr>
      <w:r>
        <w:rPr>
          <w:rFonts w:ascii="Arial" w:hAnsi="Arial" w:cs="Arial"/>
          <w:color w:val="000000" w:themeColor="text1"/>
        </w:rPr>
        <w:t>REFERENCE LIST</w:t>
      </w:r>
    </w:p>
    <w:p w:rsidR="00084AA5" w:rsidRDefault="00084AA5">
      <w:pPr>
        <w:rPr>
          <w:rFonts w:ascii="Arial" w:hAnsi="Arial" w:cs="Arial"/>
          <w:b/>
          <w:color w:val="000000" w:themeColor="text1"/>
        </w:rPr>
      </w:pPr>
      <w:r>
        <w:rPr>
          <w:rFonts w:ascii="Arial" w:hAnsi="Arial" w:cs="Arial"/>
          <w:b/>
          <w:color w:val="000000" w:themeColor="text1"/>
        </w:rPr>
        <w:br w:type="page"/>
      </w:r>
    </w:p>
    <w:p w:rsidR="00084AA5" w:rsidRDefault="00084AA5" w:rsidP="00893622">
      <w:pPr>
        <w:jc w:val="center"/>
        <w:rPr>
          <w:rFonts w:ascii="Arial" w:hAnsi="Arial" w:cs="Arial"/>
          <w:b/>
        </w:rPr>
      </w:pPr>
      <w:r>
        <w:rPr>
          <w:rFonts w:ascii="Arial" w:hAnsi="Arial" w:cs="Arial"/>
          <w:b/>
        </w:rPr>
        <w:lastRenderedPageBreak/>
        <w:t>INTRODUCTION</w:t>
      </w:r>
    </w:p>
    <w:p w:rsidR="006B439C" w:rsidRDefault="006B439C" w:rsidP="00F221D9">
      <w:pPr>
        <w:rPr>
          <w:rFonts w:ascii="Arial" w:hAnsi="Arial" w:cs="Arial"/>
        </w:rPr>
      </w:pPr>
      <w:r>
        <w:rPr>
          <w:rFonts w:ascii="Arial" w:hAnsi="Arial" w:cs="Arial"/>
        </w:rPr>
        <w:t>On this report I will be writing in detail on how my understanding of change within the workplace environment. I have been working in the food and hospitality sector for many years and have a deep understanding of how it is ran, so I will be producing this report with a critical analysis of how the environment in my current workplace (Restaurant) has changed or will be likely to change in the future.</w:t>
      </w:r>
    </w:p>
    <w:p w:rsidR="00F221D9" w:rsidRDefault="006B439C" w:rsidP="00F221D9">
      <w:pPr>
        <w:rPr>
          <w:rFonts w:ascii="Arial" w:hAnsi="Arial" w:cs="Arial"/>
        </w:rPr>
      </w:pPr>
      <w:r>
        <w:rPr>
          <w:rFonts w:ascii="Arial" w:hAnsi="Arial" w:cs="Arial"/>
        </w:rPr>
        <w:t>I will do this by using many well-known theories and strategies.</w:t>
      </w:r>
    </w:p>
    <w:p w:rsidR="006B439C" w:rsidRDefault="006B439C" w:rsidP="00F221D9">
      <w:pPr>
        <w:rPr>
          <w:rFonts w:ascii="Arial" w:hAnsi="Arial" w:cs="Arial"/>
        </w:rPr>
      </w:pPr>
      <w:r>
        <w:rPr>
          <w:rFonts w:ascii="Arial" w:hAnsi="Arial" w:cs="Arial"/>
        </w:rPr>
        <w:t xml:space="preserve">One of these will be the use of the </w:t>
      </w:r>
      <w:r w:rsidR="00784CED">
        <w:rPr>
          <w:rFonts w:ascii="Arial" w:hAnsi="Arial" w:cs="Arial"/>
        </w:rPr>
        <w:t>PESTLE</w:t>
      </w:r>
      <w:r>
        <w:rPr>
          <w:rFonts w:ascii="Arial" w:hAnsi="Arial" w:cs="Arial"/>
        </w:rPr>
        <w:t xml:space="preserve"> analysis, which is a structure created to analyse factors which are key to a business or organisation. This is made up of 6 different factors </w:t>
      </w:r>
      <w:r w:rsidRPr="006B439C">
        <w:rPr>
          <w:rFonts w:ascii="Arial" w:hAnsi="Arial" w:cs="Arial"/>
        </w:rPr>
        <w:t>(Political, Economic, Sociological, Technological, Legal and Environmental) </w:t>
      </w:r>
    </w:p>
    <w:p w:rsidR="00D60840" w:rsidRPr="00B54F58" w:rsidRDefault="00B54F58" w:rsidP="00F221D9">
      <w:pPr>
        <w:rPr>
          <w:rFonts w:ascii="Arial" w:hAnsi="Arial" w:cs="Arial"/>
          <w:b/>
          <w:i/>
        </w:rPr>
      </w:pPr>
      <w:r w:rsidRPr="00B54F58">
        <w:rPr>
          <w:rFonts w:ascii="Arial" w:hAnsi="Arial" w:cs="Arial"/>
          <w:b/>
          <w:i/>
        </w:rPr>
        <w:t>“</w:t>
      </w:r>
      <w:r w:rsidR="00D60840" w:rsidRPr="00B54F58">
        <w:rPr>
          <w:rFonts w:ascii="Arial" w:hAnsi="Arial" w:cs="Arial"/>
          <w:b/>
          <w:i/>
        </w:rPr>
        <w:t>PESTEL analysis has two basic functions for a company. The first is that it allows identification of the environment within which the company operates</w:t>
      </w:r>
      <w:r w:rsidRPr="00B54F58">
        <w:rPr>
          <w:rFonts w:ascii="Arial" w:hAnsi="Arial" w:cs="Arial"/>
          <w:b/>
          <w:i/>
        </w:rPr>
        <w:t>”</w:t>
      </w:r>
      <w:r w:rsidR="00D60840" w:rsidRPr="00B54F58">
        <w:rPr>
          <w:rFonts w:ascii="Arial" w:hAnsi="Arial" w:cs="Arial"/>
          <w:b/>
          <w:i/>
        </w:rPr>
        <w:t xml:space="preserve"> </w:t>
      </w:r>
      <w:proofErr w:type="spellStart"/>
      <w:r w:rsidR="00D60840" w:rsidRPr="00B54F58">
        <w:rPr>
          <w:rFonts w:ascii="Arial" w:hAnsi="Arial" w:cs="Arial"/>
          <w:b/>
          <w:i/>
        </w:rPr>
        <w:t>Yüksel</w:t>
      </w:r>
      <w:proofErr w:type="spellEnd"/>
      <w:r w:rsidR="00D60840" w:rsidRPr="00B54F58">
        <w:rPr>
          <w:rFonts w:ascii="Arial" w:hAnsi="Arial" w:cs="Arial"/>
          <w:b/>
          <w:i/>
        </w:rPr>
        <w:t>, I., 2012</w:t>
      </w:r>
    </w:p>
    <w:p w:rsidR="006B439C" w:rsidRDefault="006B439C" w:rsidP="00F221D9">
      <w:pPr>
        <w:rPr>
          <w:rFonts w:ascii="Arial" w:hAnsi="Arial" w:cs="Arial"/>
        </w:rPr>
      </w:pPr>
      <w:r>
        <w:rPr>
          <w:rFonts w:ascii="Arial" w:hAnsi="Arial" w:cs="Arial"/>
        </w:rPr>
        <w:t xml:space="preserve">Porters FIVE forces </w:t>
      </w:r>
      <w:r w:rsidR="00014386">
        <w:rPr>
          <w:rFonts w:ascii="Arial" w:hAnsi="Arial" w:cs="Arial"/>
        </w:rPr>
        <w:t>strategy</w:t>
      </w:r>
      <w:r>
        <w:rPr>
          <w:rFonts w:ascii="Arial" w:hAnsi="Arial" w:cs="Arial"/>
        </w:rPr>
        <w:t xml:space="preserve"> will also be used to explain how the organisation I work for </w:t>
      </w:r>
      <w:r w:rsidR="00014386">
        <w:rPr>
          <w:rFonts w:ascii="Arial" w:hAnsi="Arial" w:cs="Arial"/>
        </w:rPr>
        <w:t>can benefit by being used, this will help to gain an advantage on competitors, rivals and also vs suppliers, at the same time help to keep customers to continue using our services and also to bring in new trade.</w:t>
      </w:r>
    </w:p>
    <w:p w:rsidR="00D60840" w:rsidRPr="00B54F58" w:rsidRDefault="00B54F58" w:rsidP="00F221D9">
      <w:pPr>
        <w:rPr>
          <w:rFonts w:ascii="Arial" w:hAnsi="Arial" w:cs="Arial"/>
          <w:b/>
          <w:i/>
        </w:rPr>
      </w:pPr>
      <w:r w:rsidRPr="00B54F58">
        <w:rPr>
          <w:rFonts w:ascii="Arial" w:hAnsi="Arial" w:cs="Arial"/>
          <w:b/>
          <w:i/>
        </w:rPr>
        <w:t>“</w:t>
      </w:r>
      <w:r w:rsidR="00D60840" w:rsidRPr="00B54F58">
        <w:rPr>
          <w:rFonts w:ascii="Arial" w:hAnsi="Arial" w:cs="Arial"/>
          <w:b/>
          <w:i/>
        </w:rPr>
        <w:t>When Michael Porter conceived the five competitive forces model, it propelled strategic management to the very heart of the management agenda</w:t>
      </w:r>
      <w:r w:rsidRPr="00B54F58">
        <w:rPr>
          <w:rFonts w:ascii="Arial" w:hAnsi="Arial" w:cs="Arial"/>
          <w:b/>
          <w:i/>
        </w:rPr>
        <w:t>”</w:t>
      </w:r>
      <w:r w:rsidR="00D60840" w:rsidRPr="00B54F58">
        <w:rPr>
          <w:rFonts w:ascii="Arial" w:hAnsi="Arial" w:cs="Arial"/>
          <w:b/>
          <w:i/>
        </w:rPr>
        <w:t xml:space="preserve"> Grundy, T., 2006</w:t>
      </w:r>
    </w:p>
    <w:p w:rsidR="00014386" w:rsidRDefault="00014386" w:rsidP="00F221D9">
      <w:pPr>
        <w:rPr>
          <w:rFonts w:ascii="Arial" w:hAnsi="Arial" w:cs="Arial"/>
        </w:rPr>
      </w:pPr>
      <w:r>
        <w:rPr>
          <w:rFonts w:ascii="Arial" w:hAnsi="Arial" w:cs="Arial"/>
        </w:rPr>
        <w:t xml:space="preserve">Also I will be using </w:t>
      </w:r>
      <w:proofErr w:type="spellStart"/>
      <w:r>
        <w:rPr>
          <w:rFonts w:ascii="Arial" w:hAnsi="Arial" w:cs="Arial"/>
        </w:rPr>
        <w:t>Mckinsey’s</w:t>
      </w:r>
      <w:proofErr w:type="spellEnd"/>
      <w:r>
        <w:rPr>
          <w:rFonts w:ascii="Arial" w:hAnsi="Arial" w:cs="Arial"/>
        </w:rPr>
        <w:t xml:space="preserve"> 7s framework to connect my organisations possible ways to improve and be better placed to improve. This strategy consists of 7 key elements which are </w:t>
      </w:r>
      <w:r w:rsidRPr="00014386">
        <w:rPr>
          <w:rFonts w:ascii="Arial" w:hAnsi="Arial" w:cs="Arial"/>
        </w:rPr>
        <w:t>strategy, structure, systems, shared values, style, staff and skills</w:t>
      </w:r>
      <w:r w:rsidR="003449F9">
        <w:rPr>
          <w:rFonts w:ascii="Arial" w:hAnsi="Arial" w:cs="Arial"/>
        </w:rPr>
        <w:t>.</w:t>
      </w:r>
    </w:p>
    <w:p w:rsidR="00E21654" w:rsidRPr="00B54F58" w:rsidRDefault="00E21654" w:rsidP="00E21654">
      <w:pPr>
        <w:rPr>
          <w:rFonts w:ascii="Arial" w:hAnsi="Arial" w:cs="Arial"/>
          <w:b/>
        </w:rPr>
      </w:pPr>
      <w:r w:rsidRPr="00B54F58">
        <w:rPr>
          <w:rFonts w:ascii="Arial" w:hAnsi="Arial" w:cs="Arial"/>
          <w:b/>
          <w:i/>
        </w:rPr>
        <w:t xml:space="preserve">“The 7S model was developed after an extensive process of analysis involving interviews with senior executives and academics” Channon, D.F. and </w:t>
      </w:r>
      <w:proofErr w:type="spellStart"/>
      <w:r w:rsidRPr="00B54F58">
        <w:rPr>
          <w:rFonts w:ascii="Arial" w:hAnsi="Arial" w:cs="Arial"/>
          <w:b/>
          <w:i/>
        </w:rPr>
        <w:t>Caldart</w:t>
      </w:r>
      <w:proofErr w:type="spellEnd"/>
      <w:r w:rsidRPr="00B54F58">
        <w:rPr>
          <w:rFonts w:ascii="Arial" w:hAnsi="Arial" w:cs="Arial"/>
          <w:b/>
          <w:i/>
        </w:rPr>
        <w:t>, A.A., 2015</w:t>
      </w:r>
    </w:p>
    <w:p w:rsidR="004E0FA9" w:rsidRDefault="003449F9" w:rsidP="00F221D9">
      <w:pPr>
        <w:rPr>
          <w:rFonts w:ascii="Arial" w:hAnsi="Arial" w:cs="Arial"/>
        </w:rPr>
      </w:pPr>
      <w:r>
        <w:rPr>
          <w:rFonts w:ascii="Arial" w:hAnsi="Arial" w:cs="Arial"/>
        </w:rPr>
        <w:t xml:space="preserve">I shall also use </w:t>
      </w:r>
      <w:r w:rsidRPr="003449F9">
        <w:rPr>
          <w:rFonts w:ascii="Arial" w:hAnsi="Arial" w:cs="Arial"/>
        </w:rPr>
        <w:t xml:space="preserve">Lewin’s 3 </w:t>
      </w:r>
      <w:r>
        <w:rPr>
          <w:rFonts w:ascii="Arial" w:hAnsi="Arial" w:cs="Arial"/>
        </w:rPr>
        <w:t>Stage Model of Change. This, as in the title is a 3 step model mainly which explains and helps businesses of any kind to deal and oversee change within an</w:t>
      </w:r>
      <w:r w:rsidR="004E0FA9">
        <w:rPr>
          <w:rFonts w:ascii="Arial" w:hAnsi="Arial" w:cs="Arial"/>
        </w:rPr>
        <w:t xml:space="preserve"> organisation, the 3 steps are</w:t>
      </w:r>
    </w:p>
    <w:p w:rsidR="003449F9" w:rsidRPr="004E0FA9" w:rsidRDefault="003449F9" w:rsidP="004E0FA9">
      <w:pPr>
        <w:pStyle w:val="ListParagraph"/>
        <w:numPr>
          <w:ilvl w:val="0"/>
          <w:numId w:val="15"/>
        </w:numPr>
        <w:rPr>
          <w:rFonts w:ascii="Arial" w:hAnsi="Arial" w:cs="Arial"/>
        </w:rPr>
      </w:pPr>
      <w:r w:rsidRPr="004E0FA9">
        <w:rPr>
          <w:rFonts w:ascii="Arial" w:hAnsi="Arial" w:cs="Arial"/>
          <w:b/>
        </w:rPr>
        <w:t>Unfreezing</w:t>
      </w:r>
      <w:r w:rsidR="000A2058">
        <w:rPr>
          <w:rFonts w:ascii="Arial" w:hAnsi="Arial" w:cs="Arial"/>
          <w:b/>
        </w:rPr>
        <w:t>,</w:t>
      </w:r>
      <w:r w:rsidR="004E0FA9">
        <w:rPr>
          <w:rFonts w:ascii="Arial" w:hAnsi="Arial" w:cs="Arial"/>
        </w:rPr>
        <w:t xml:space="preserve"> </w:t>
      </w:r>
      <w:r w:rsidRPr="004E0FA9">
        <w:rPr>
          <w:rFonts w:ascii="Arial" w:hAnsi="Arial" w:cs="Arial"/>
        </w:rPr>
        <w:t>this is mainly about the mental part of employees</w:t>
      </w:r>
      <w:r w:rsidR="004E0FA9" w:rsidRPr="004E0FA9">
        <w:rPr>
          <w:rFonts w:ascii="Arial" w:hAnsi="Arial" w:cs="Arial"/>
        </w:rPr>
        <w:t xml:space="preserve"> allowing their mind-set to be open and willing to accept change. </w:t>
      </w:r>
    </w:p>
    <w:p w:rsidR="004E0FA9" w:rsidRPr="000A2058" w:rsidRDefault="004E0FA9" w:rsidP="004E0FA9">
      <w:pPr>
        <w:pStyle w:val="ListParagraph"/>
        <w:numPr>
          <w:ilvl w:val="0"/>
          <w:numId w:val="15"/>
        </w:numPr>
        <w:rPr>
          <w:rFonts w:ascii="Arial" w:hAnsi="Arial" w:cs="Arial"/>
          <w:b/>
        </w:rPr>
      </w:pPr>
      <w:r w:rsidRPr="004E0FA9">
        <w:rPr>
          <w:rFonts w:ascii="Arial" w:hAnsi="Arial" w:cs="Arial"/>
          <w:b/>
        </w:rPr>
        <w:t>Change</w:t>
      </w:r>
      <w:r>
        <w:rPr>
          <w:rFonts w:ascii="Arial" w:hAnsi="Arial" w:cs="Arial"/>
          <w:b/>
        </w:rPr>
        <w:t xml:space="preserve">, </w:t>
      </w:r>
      <w:r>
        <w:rPr>
          <w:rFonts w:ascii="Arial" w:hAnsi="Arial" w:cs="Arial"/>
        </w:rPr>
        <w:t>once the first step is complete and employees minds are clear, open and accepting of change, then we are able to move onto this second step, the important 2 factors in this include, information flow, this allows staff to share information along the chain of command and hierarchy</w:t>
      </w:r>
      <w:r w:rsidR="000A2058">
        <w:rPr>
          <w:rFonts w:ascii="Arial" w:hAnsi="Arial" w:cs="Arial"/>
        </w:rPr>
        <w:t xml:space="preserve"> within an organisation.</w:t>
      </w:r>
    </w:p>
    <w:p w:rsidR="000A2058" w:rsidRPr="000A2058" w:rsidRDefault="000A2058" w:rsidP="004E0FA9">
      <w:pPr>
        <w:pStyle w:val="ListParagraph"/>
        <w:numPr>
          <w:ilvl w:val="0"/>
          <w:numId w:val="15"/>
        </w:numPr>
        <w:rPr>
          <w:rFonts w:ascii="Arial" w:hAnsi="Arial" w:cs="Arial"/>
          <w:b/>
        </w:rPr>
      </w:pPr>
      <w:r>
        <w:rPr>
          <w:rFonts w:ascii="Arial" w:hAnsi="Arial" w:cs="Arial"/>
          <w:b/>
        </w:rPr>
        <w:t xml:space="preserve">Refreeze, </w:t>
      </w:r>
      <w:r>
        <w:rPr>
          <w:rFonts w:ascii="Arial" w:hAnsi="Arial" w:cs="Arial"/>
        </w:rPr>
        <w:t>the reason to refreeze is meant as a way to implement the changes made in steps 1 and 2. This ensures that even if there are some people who are against the ideas of changes that have been agreed, the majority will have a go to, so they can keep updating their minds and fixating the new changes.</w:t>
      </w:r>
    </w:p>
    <w:p w:rsidR="000A2058" w:rsidRDefault="000A2058" w:rsidP="000A2058">
      <w:pPr>
        <w:rPr>
          <w:rFonts w:ascii="Arial" w:hAnsi="Arial" w:cs="Arial"/>
        </w:rPr>
      </w:pPr>
      <w:r>
        <w:rPr>
          <w:rFonts w:ascii="Arial" w:hAnsi="Arial" w:cs="Arial"/>
        </w:rPr>
        <w:t>I shall then conclude my report with all my findings and offer my recommendations</w:t>
      </w:r>
      <w:r w:rsidR="00F87E68">
        <w:rPr>
          <w:rFonts w:ascii="Arial" w:hAnsi="Arial" w:cs="Arial"/>
        </w:rPr>
        <w:t xml:space="preserve"> on how and why these models are effective in the company I work for and also generally in any business, I will also speak of the downsides to these models.</w:t>
      </w:r>
    </w:p>
    <w:p w:rsidR="000A2058" w:rsidRDefault="000A2058">
      <w:pPr>
        <w:rPr>
          <w:rFonts w:ascii="Arial" w:hAnsi="Arial" w:cs="Arial"/>
        </w:rPr>
      </w:pPr>
      <w:r>
        <w:rPr>
          <w:rFonts w:ascii="Arial" w:hAnsi="Arial" w:cs="Arial"/>
        </w:rPr>
        <w:br w:type="page"/>
      </w:r>
    </w:p>
    <w:p w:rsidR="0024535A" w:rsidRDefault="00E3539C" w:rsidP="0024535A">
      <w:pPr>
        <w:jc w:val="center"/>
        <w:rPr>
          <w:rFonts w:ascii="Arial" w:hAnsi="Arial" w:cs="Arial"/>
          <w:b/>
        </w:rPr>
      </w:pPr>
      <w:r w:rsidRPr="00E3539C">
        <w:rPr>
          <w:rFonts w:ascii="Arial" w:hAnsi="Arial" w:cs="Arial"/>
          <w:b/>
        </w:rPr>
        <w:lastRenderedPageBreak/>
        <w:t>CRITICAL ANALYSIS OF HOW CHANGES IN BUSINESS ENVOIROMENT HAVE/WILL HAVE INFLUENCE SELECTE</w:t>
      </w:r>
      <w:r w:rsidR="0024535A">
        <w:rPr>
          <w:rFonts w:ascii="Arial" w:hAnsi="Arial" w:cs="Arial"/>
          <w:b/>
        </w:rPr>
        <w:t>D ORGANISATION (PESTEL ANALYSIS)</w:t>
      </w:r>
    </w:p>
    <w:p w:rsidR="0024535A" w:rsidRDefault="0024535A" w:rsidP="0024535A">
      <w:pPr>
        <w:jc w:val="center"/>
        <w:rPr>
          <w:rFonts w:ascii="Arial" w:hAnsi="Arial" w:cs="Arial"/>
          <w:b/>
        </w:rPr>
      </w:pPr>
    </w:p>
    <w:p w:rsidR="002F76D7" w:rsidRDefault="00612164" w:rsidP="00E3539C">
      <w:pPr>
        <w:rPr>
          <w:rFonts w:ascii="Arial" w:hAnsi="Arial" w:cs="Arial"/>
        </w:rPr>
      </w:pPr>
      <w:r>
        <w:rPr>
          <w:rFonts w:ascii="Arial" w:hAnsi="Arial" w:cs="Arial"/>
        </w:rPr>
        <w:t xml:space="preserve">The restaurant that I work for has been a well-established company for 15 years, they have overseen many changes, including staff, management, customers and suppliers. However the methods the owners use are very basic and old fashioned. For example, staff changes is often conducted via current staff members family/friends or simply a word of mouth, customer care is analysed by basic online reviews and suppliers are changed simply by calculating the cost difference. Little to no effort is put into deep analysis of the wider effects of such changes, the </w:t>
      </w:r>
      <w:r w:rsidR="00784CED">
        <w:rPr>
          <w:rFonts w:ascii="Arial" w:hAnsi="Arial" w:cs="Arial"/>
        </w:rPr>
        <w:t>PESTLE</w:t>
      </w:r>
      <w:r>
        <w:rPr>
          <w:rFonts w:ascii="Arial" w:hAnsi="Arial" w:cs="Arial"/>
        </w:rPr>
        <w:t xml:space="preserve"> analysis would be of a great help to the owners as the 6 elements can be used. </w:t>
      </w:r>
    </w:p>
    <w:p w:rsidR="002F76D7" w:rsidRDefault="00612164" w:rsidP="00E3539C">
      <w:pPr>
        <w:rPr>
          <w:rFonts w:ascii="Arial" w:hAnsi="Arial" w:cs="Arial"/>
        </w:rPr>
      </w:pPr>
      <w:r>
        <w:rPr>
          <w:rFonts w:ascii="Arial" w:hAnsi="Arial" w:cs="Arial"/>
        </w:rPr>
        <w:t>For example, the political aspect would be so that there is no favouritism in employing new staff</w:t>
      </w:r>
      <w:r w:rsidR="00784CED">
        <w:rPr>
          <w:rFonts w:ascii="Arial" w:hAnsi="Arial" w:cs="Arial"/>
        </w:rPr>
        <w:t xml:space="preserve">, the economic factor would help to direct the company to the most suitable suppliers who use mainly British produce, whether that’s from local farms or beverage companies, this would ensure the economy of Britain keeps growing. </w:t>
      </w:r>
    </w:p>
    <w:p w:rsidR="002F76D7" w:rsidRDefault="002F76D7" w:rsidP="00E3539C">
      <w:pPr>
        <w:rPr>
          <w:rFonts w:ascii="Arial" w:hAnsi="Arial" w:cs="Arial"/>
        </w:rPr>
      </w:pPr>
      <w:r>
        <w:rPr>
          <w:rFonts w:ascii="Arial" w:hAnsi="Arial" w:cs="Arial"/>
        </w:rPr>
        <w:t xml:space="preserve">The sociological element holds importance in this restaurant to ensure the customers and staff members are treated equally, fairly and with no discrimination, as I know in this line of work often staff members are seen differently due to their background, also as it is a mainly male dominated environment, often a female employee will be treated differently. </w:t>
      </w:r>
    </w:p>
    <w:p w:rsidR="00E3539C" w:rsidRDefault="002F76D7" w:rsidP="00E3539C">
      <w:pPr>
        <w:rPr>
          <w:rFonts w:ascii="Arial" w:hAnsi="Arial" w:cs="Arial"/>
        </w:rPr>
      </w:pPr>
      <w:r>
        <w:rPr>
          <w:rFonts w:ascii="Arial" w:hAnsi="Arial" w:cs="Arial"/>
        </w:rPr>
        <w:t>The technological part holds huge importance in a restaurant, as many are still using the old fashioned papers and pens, although this has worked for decades, now more than ever it’s important that restaurants accept technologies into their businesses so that day to day operations are more accurate and with more ease, this ranges from customer orders, queries, refunds and complaints, but also to use with advertisement purposes, ordering from suppliers and to also compare between different and new suppliers.</w:t>
      </w:r>
    </w:p>
    <w:p w:rsidR="0024535A" w:rsidRDefault="002F76D7" w:rsidP="00E3539C">
      <w:pPr>
        <w:rPr>
          <w:rFonts w:ascii="Arial" w:hAnsi="Arial" w:cs="Arial"/>
        </w:rPr>
      </w:pPr>
      <w:r>
        <w:rPr>
          <w:rFonts w:ascii="Arial" w:hAnsi="Arial" w:cs="Arial"/>
        </w:rPr>
        <w:t xml:space="preserve">Legal and environmental aspects are also of huge importance, it is </w:t>
      </w:r>
      <w:r w:rsidR="003A207C">
        <w:rPr>
          <w:rFonts w:ascii="Arial" w:hAnsi="Arial" w:cs="Arial"/>
        </w:rPr>
        <w:t>obvious that in the restaurant I work at, there is very little attention and time given to understanding the various legal and environmental needs and musts. It is imperative for the future and sustainability of the company that the owners firstly educate themselves and then offer their staff the correct knowledge so that everyone who is running the company knows what they must and mustn’t do.</w:t>
      </w:r>
    </w:p>
    <w:p w:rsidR="00B54F58" w:rsidRPr="00B54F58" w:rsidRDefault="00B54F58" w:rsidP="00E3539C">
      <w:pPr>
        <w:rPr>
          <w:rFonts w:ascii="Arial" w:hAnsi="Arial" w:cs="Arial"/>
          <w:b/>
          <w:i/>
        </w:rPr>
      </w:pPr>
      <w:r>
        <w:rPr>
          <w:rFonts w:ascii="Arial" w:hAnsi="Arial" w:cs="Arial"/>
          <w:b/>
          <w:i/>
        </w:rPr>
        <w:t>“</w:t>
      </w:r>
      <w:r w:rsidRPr="00B54F58">
        <w:rPr>
          <w:rFonts w:ascii="Arial" w:hAnsi="Arial" w:cs="Arial"/>
          <w:b/>
          <w:i/>
        </w:rPr>
        <w:t>The business world is constantly changing through new legislation, shifts in population and economics and especially when it comes to technology</w:t>
      </w:r>
      <w:r>
        <w:rPr>
          <w:rFonts w:ascii="Arial" w:hAnsi="Arial" w:cs="Arial"/>
          <w:b/>
          <w:i/>
        </w:rPr>
        <w:t xml:space="preserve">” </w:t>
      </w:r>
      <w:proofErr w:type="spellStart"/>
      <w:r w:rsidRPr="00B54F58">
        <w:rPr>
          <w:rFonts w:ascii="Arial" w:hAnsi="Arial" w:cs="Arial"/>
          <w:b/>
          <w:i/>
        </w:rPr>
        <w:t>Appelroth</w:t>
      </w:r>
      <w:proofErr w:type="spellEnd"/>
      <w:r w:rsidRPr="00B54F58">
        <w:rPr>
          <w:rFonts w:ascii="Arial" w:hAnsi="Arial" w:cs="Arial"/>
          <w:b/>
          <w:i/>
        </w:rPr>
        <w:t>, E., 2015. Marketing plan for a restaurant.</w:t>
      </w:r>
    </w:p>
    <w:p w:rsidR="0024535A" w:rsidRDefault="0024535A">
      <w:pPr>
        <w:rPr>
          <w:rFonts w:ascii="Arial" w:hAnsi="Arial" w:cs="Arial"/>
        </w:rPr>
      </w:pPr>
      <w:r>
        <w:rPr>
          <w:rFonts w:ascii="Arial" w:hAnsi="Arial" w:cs="Arial"/>
        </w:rPr>
        <w:br w:type="page"/>
      </w:r>
    </w:p>
    <w:p w:rsidR="002F76D7" w:rsidRDefault="0024535A" w:rsidP="0024535A">
      <w:pPr>
        <w:jc w:val="center"/>
        <w:rPr>
          <w:rFonts w:ascii="Arial" w:hAnsi="Arial" w:cs="Arial"/>
          <w:b/>
        </w:rPr>
      </w:pPr>
      <w:r>
        <w:rPr>
          <w:rFonts w:ascii="Arial" w:hAnsi="Arial" w:cs="Arial"/>
          <w:b/>
        </w:rPr>
        <w:lastRenderedPageBreak/>
        <w:t>PORTERS FIVE FORCES</w:t>
      </w:r>
    </w:p>
    <w:p w:rsidR="0024535A" w:rsidRDefault="0024535A" w:rsidP="0024535A">
      <w:pPr>
        <w:jc w:val="center"/>
        <w:rPr>
          <w:rFonts w:ascii="Arial" w:hAnsi="Arial" w:cs="Arial"/>
          <w:b/>
        </w:rPr>
      </w:pPr>
    </w:p>
    <w:p w:rsidR="0024535A" w:rsidRDefault="009D0A06" w:rsidP="0024535A">
      <w:pPr>
        <w:rPr>
          <w:rFonts w:ascii="Arial" w:hAnsi="Arial" w:cs="Arial"/>
        </w:rPr>
      </w:pPr>
      <w:r>
        <w:rPr>
          <w:rFonts w:ascii="Arial" w:hAnsi="Arial" w:cs="Arial"/>
        </w:rPr>
        <w:t>This strategy should definitely be used by my current employers in the restaurant I work in as it ben</w:t>
      </w:r>
      <w:r w:rsidR="008065F8">
        <w:rPr>
          <w:rFonts w:ascii="Arial" w:hAnsi="Arial" w:cs="Arial"/>
        </w:rPr>
        <w:t>efits any business in many ways, as with any industry, competition is not only ever growing as new owners start up new businesses, but also the current rivals are constantly looking for ways to gain an advantage on one another.</w:t>
      </w:r>
    </w:p>
    <w:p w:rsidR="00B54F58" w:rsidRPr="00B54F58" w:rsidRDefault="00B54F58" w:rsidP="0024535A">
      <w:pPr>
        <w:rPr>
          <w:rFonts w:ascii="Arial" w:hAnsi="Arial" w:cs="Arial"/>
          <w:b/>
          <w:i/>
        </w:rPr>
      </w:pPr>
      <w:r>
        <w:rPr>
          <w:rFonts w:ascii="Arial" w:hAnsi="Arial" w:cs="Arial"/>
          <w:b/>
          <w:i/>
        </w:rPr>
        <w:t>“</w:t>
      </w:r>
      <w:r w:rsidRPr="00B54F58">
        <w:rPr>
          <w:rFonts w:ascii="Arial" w:hAnsi="Arial" w:cs="Arial"/>
          <w:b/>
          <w:i/>
        </w:rPr>
        <w:t>The industry analysis templates described in this paper retain the comprehensiveness of Porter’s framework but in a format much more student/manager-oriented using graphics, visual cues, a uniform structure, and straightforward descriptions of concepts</w:t>
      </w:r>
      <w:r>
        <w:rPr>
          <w:rFonts w:ascii="Arial" w:hAnsi="Arial" w:cs="Arial"/>
          <w:b/>
          <w:i/>
        </w:rPr>
        <w:t xml:space="preserve">” </w:t>
      </w:r>
      <w:r w:rsidRPr="00B54F58">
        <w:rPr>
          <w:rFonts w:ascii="Arial" w:hAnsi="Arial" w:cs="Arial"/>
          <w:b/>
          <w:i/>
        </w:rPr>
        <w:t>Dobbs, M.E., 2014</w:t>
      </w:r>
    </w:p>
    <w:p w:rsidR="00E37933" w:rsidRDefault="00E37933" w:rsidP="0024535A">
      <w:pPr>
        <w:rPr>
          <w:rFonts w:ascii="Arial" w:hAnsi="Arial" w:cs="Arial"/>
        </w:rPr>
      </w:pPr>
    </w:p>
    <w:p w:rsidR="00C85169" w:rsidRDefault="008065F8" w:rsidP="00C85169">
      <w:pPr>
        <w:numPr>
          <w:ilvl w:val="0"/>
          <w:numId w:val="17"/>
        </w:numPr>
        <w:rPr>
          <w:rFonts w:ascii="Arial" w:hAnsi="Arial" w:cs="Arial"/>
        </w:rPr>
      </w:pPr>
      <w:r w:rsidRPr="00C85169">
        <w:rPr>
          <w:rFonts w:ascii="Arial" w:hAnsi="Arial" w:cs="Arial"/>
        </w:rPr>
        <w:t>Bargaining power of suppliers</w:t>
      </w:r>
    </w:p>
    <w:p w:rsidR="008065F8" w:rsidRPr="00C85169" w:rsidRDefault="008065F8" w:rsidP="00C85169">
      <w:pPr>
        <w:numPr>
          <w:ilvl w:val="0"/>
          <w:numId w:val="17"/>
        </w:numPr>
        <w:rPr>
          <w:rFonts w:ascii="Arial" w:hAnsi="Arial" w:cs="Arial"/>
        </w:rPr>
      </w:pPr>
      <w:r w:rsidRPr="00C85169">
        <w:rPr>
          <w:rFonts w:ascii="Arial" w:hAnsi="Arial" w:cs="Arial"/>
        </w:rPr>
        <w:t>Bargaining power of Buyers</w:t>
      </w:r>
    </w:p>
    <w:p w:rsidR="008065F8" w:rsidRPr="008065F8" w:rsidRDefault="002876FC" w:rsidP="008065F8">
      <w:pPr>
        <w:numPr>
          <w:ilvl w:val="0"/>
          <w:numId w:val="17"/>
        </w:numPr>
        <w:rPr>
          <w:rFonts w:ascii="Arial" w:hAnsi="Arial" w:cs="Arial"/>
        </w:rPr>
      </w:pPr>
      <w:r>
        <w:rPr>
          <w:rFonts w:ascii="Arial" w:hAnsi="Arial" w:cs="Arial"/>
        </w:rPr>
        <w:t>Threats of new e</w:t>
      </w:r>
      <w:r w:rsidR="008065F8" w:rsidRPr="008065F8">
        <w:rPr>
          <w:rFonts w:ascii="Arial" w:hAnsi="Arial" w:cs="Arial"/>
        </w:rPr>
        <w:t>ntrants</w:t>
      </w:r>
    </w:p>
    <w:p w:rsidR="008065F8" w:rsidRPr="008065F8" w:rsidRDefault="002876FC" w:rsidP="008065F8">
      <w:pPr>
        <w:numPr>
          <w:ilvl w:val="0"/>
          <w:numId w:val="17"/>
        </w:numPr>
        <w:rPr>
          <w:rFonts w:ascii="Arial" w:hAnsi="Arial" w:cs="Arial"/>
        </w:rPr>
      </w:pPr>
      <w:r>
        <w:rPr>
          <w:rFonts w:ascii="Arial" w:hAnsi="Arial" w:cs="Arial"/>
        </w:rPr>
        <w:t>Threats of s</w:t>
      </w:r>
      <w:r w:rsidR="008065F8" w:rsidRPr="008065F8">
        <w:rPr>
          <w:rFonts w:ascii="Arial" w:hAnsi="Arial" w:cs="Arial"/>
        </w:rPr>
        <w:t>ubstitutes</w:t>
      </w:r>
    </w:p>
    <w:p w:rsidR="008065F8" w:rsidRDefault="008065F8" w:rsidP="002876FC">
      <w:pPr>
        <w:pStyle w:val="ListParagraph"/>
        <w:numPr>
          <w:ilvl w:val="0"/>
          <w:numId w:val="17"/>
        </w:numPr>
        <w:rPr>
          <w:rFonts w:ascii="Arial" w:hAnsi="Arial" w:cs="Arial"/>
        </w:rPr>
      </w:pPr>
      <w:r w:rsidRPr="002876FC">
        <w:rPr>
          <w:rFonts w:ascii="Arial" w:hAnsi="Arial" w:cs="Arial"/>
        </w:rPr>
        <w:t>Competition of existing competitors in the industry</w:t>
      </w:r>
    </w:p>
    <w:p w:rsidR="00E37933" w:rsidRDefault="00E37933" w:rsidP="00E37933">
      <w:pPr>
        <w:rPr>
          <w:rFonts w:ascii="Arial" w:hAnsi="Arial" w:cs="Arial"/>
          <w:b/>
          <w:bCs/>
        </w:rPr>
      </w:pPr>
    </w:p>
    <w:p w:rsidR="00E37933" w:rsidRPr="00E37933" w:rsidRDefault="00E37933" w:rsidP="00E37933">
      <w:pPr>
        <w:rPr>
          <w:rFonts w:ascii="Arial" w:hAnsi="Arial" w:cs="Arial"/>
        </w:rPr>
      </w:pPr>
      <w:r w:rsidRPr="00E37933">
        <w:rPr>
          <w:rFonts w:ascii="Arial" w:hAnsi="Arial" w:cs="Arial"/>
          <w:b/>
          <w:bCs/>
        </w:rPr>
        <w:t>The bargaining power of suppliers</w:t>
      </w:r>
    </w:p>
    <w:p w:rsidR="00E37933" w:rsidRPr="00E37933" w:rsidRDefault="00E37933" w:rsidP="00E37933">
      <w:pPr>
        <w:rPr>
          <w:rFonts w:ascii="Arial" w:hAnsi="Arial" w:cs="Arial"/>
        </w:rPr>
      </w:pPr>
    </w:p>
    <w:p w:rsidR="00E37933" w:rsidRPr="00E37933" w:rsidRDefault="00E37933" w:rsidP="00E37933">
      <w:pPr>
        <w:rPr>
          <w:rFonts w:ascii="Arial" w:hAnsi="Arial" w:cs="Arial"/>
        </w:rPr>
      </w:pPr>
      <w:r w:rsidRPr="00E37933">
        <w:rPr>
          <w:rFonts w:ascii="Arial" w:hAnsi="Arial" w:cs="Arial"/>
        </w:rPr>
        <w:t>When orders taken by the supplier us of a large quantity, the bargaining power held by the supplier will be higher. Generally, suppliers who accommodate these certain conditions are better placed in regards to bargaining power.</w:t>
      </w:r>
    </w:p>
    <w:p w:rsidR="00E37933" w:rsidRPr="00E37933" w:rsidRDefault="00E37933" w:rsidP="00E37933">
      <w:pPr>
        <w:rPr>
          <w:rFonts w:ascii="Arial" w:hAnsi="Arial" w:cs="Arial"/>
        </w:rPr>
      </w:pPr>
    </w:p>
    <w:p w:rsidR="00E37933" w:rsidRPr="00E37933" w:rsidRDefault="00E37933" w:rsidP="00E37933">
      <w:pPr>
        <w:numPr>
          <w:ilvl w:val="0"/>
          <w:numId w:val="18"/>
        </w:numPr>
        <w:rPr>
          <w:rFonts w:ascii="Arial" w:hAnsi="Arial" w:cs="Arial"/>
        </w:rPr>
      </w:pPr>
      <w:r w:rsidRPr="00E37933">
        <w:rPr>
          <w:rFonts w:ascii="Arial" w:hAnsi="Arial" w:cs="Arial"/>
        </w:rPr>
        <w:t>The supply-side sector is for select companies who hold a strong position in the market whilst have little to no hard competition in the market</w:t>
      </w:r>
    </w:p>
    <w:p w:rsidR="00E37933" w:rsidRPr="00E37933" w:rsidRDefault="00E37933" w:rsidP="00E37933">
      <w:pPr>
        <w:numPr>
          <w:ilvl w:val="0"/>
          <w:numId w:val="18"/>
        </w:numPr>
        <w:rPr>
          <w:rFonts w:ascii="Arial" w:hAnsi="Arial" w:cs="Arial"/>
        </w:rPr>
      </w:pPr>
      <w:r w:rsidRPr="00E37933">
        <w:rPr>
          <w:rFonts w:ascii="Arial" w:hAnsi="Arial" w:cs="Arial"/>
        </w:rPr>
        <w:t>Suppliers items are of unique characteristics, buyers cannot convert, or the costs to convert are too much</w:t>
      </w:r>
    </w:p>
    <w:p w:rsidR="00E37933" w:rsidRPr="00E37933" w:rsidRDefault="00E37933" w:rsidP="00E37933">
      <w:pPr>
        <w:numPr>
          <w:ilvl w:val="0"/>
          <w:numId w:val="18"/>
        </w:numPr>
        <w:rPr>
          <w:rFonts w:ascii="Arial" w:hAnsi="Arial" w:cs="Arial"/>
        </w:rPr>
      </w:pPr>
      <w:r w:rsidRPr="00E37933">
        <w:rPr>
          <w:rFonts w:ascii="Arial" w:hAnsi="Arial" w:cs="Arial"/>
        </w:rPr>
        <w:t>The supplier accommodates combination, or adds extra costs for manufacturing procedure</w:t>
      </w:r>
    </w:p>
    <w:p w:rsidR="00E37933" w:rsidRPr="00E37933" w:rsidRDefault="00E37933" w:rsidP="00E37933">
      <w:pPr>
        <w:rPr>
          <w:rFonts w:ascii="Arial" w:hAnsi="Arial" w:cs="Arial"/>
        </w:rPr>
      </w:pPr>
    </w:p>
    <w:p w:rsidR="00CF4F0E" w:rsidRDefault="00E37933" w:rsidP="00E37933">
      <w:pPr>
        <w:rPr>
          <w:rFonts w:ascii="Arial" w:hAnsi="Arial" w:cs="Arial"/>
        </w:rPr>
      </w:pPr>
      <w:r w:rsidRPr="00E37933">
        <w:rPr>
          <w:rFonts w:ascii="Arial" w:hAnsi="Arial" w:cs="Arial"/>
          <w:b/>
          <w:bCs/>
        </w:rPr>
        <w:t>The bargaining power of buyers</w:t>
      </w:r>
    </w:p>
    <w:p w:rsidR="00CF4F0E" w:rsidRDefault="00E37933" w:rsidP="00E37933">
      <w:pPr>
        <w:rPr>
          <w:rFonts w:ascii="Arial" w:hAnsi="Arial" w:cs="Arial"/>
        </w:rPr>
      </w:pPr>
      <w:r w:rsidRPr="00E37933">
        <w:rPr>
          <w:rFonts w:ascii="Arial" w:hAnsi="Arial" w:cs="Arial"/>
        </w:rPr>
        <w:t>Buyers for the main part are contributing to the profitability of current companies in the industry by their know how to decrease prices and the need to give better product or the quality of service. Generally, buyers that are able to meet these conditions maintain stronger bargaining power.</w:t>
      </w:r>
      <w:r w:rsidR="00CF4F0E">
        <w:rPr>
          <w:rFonts w:ascii="Arial" w:hAnsi="Arial" w:cs="Arial"/>
        </w:rPr>
        <w:t xml:space="preserve"> </w:t>
      </w:r>
    </w:p>
    <w:p w:rsidR="00CF4F0E" w:rsidRPr="00CF4F0E" w:rsidRDefault="00CF4F0E" w:rsidP="00E37933">
      <w:pPr>
        <w:rPr>
          <w:rFonts w:ascii="Arial" w:hAnsi="Arial" w:cs="Arial"/>
          <w:b/>
          <w:i/>
        </w:rPr>
      </w:pPr>
      <w:r>
        <w:rPr>
          <w:rFonts w:ascii="Arial" w:hAnsi="Arial" w:cs="Arial"/>
          <w:b/>
          <w:i/>
        </w:rPr>
        <w:t>“</w:t>
      </w:r>
      <w:r w:rsidRPr="00CF4F0E">
        <w:rPr>
          <w:rFonts w:ascii="Arial" w:hAnsi="Arial" w:cs="Arial"/>
          <w:b/>
          <w:i/>
        </w:rPr>
        <w:t>The impact of this incomplete and undeveloped approach to assessing the legal import of bargaining power asymmetries between contracting parties is significant</w:t>
      </w:r>
      <w:r>
        <w:rPr>
          <w:rFonts w:ascii="Arial" w:hAnsi="Arial" w:cs="Arial"/>
          <w:b/>
          <w:i/>
        </w:rPr>
        <w:t xml:space="preserve">” </w:t>
      </w:r>
      <w:proofErr w:type="spellStart"/>
      <w:r w:rsidRPr="00CF4F0E">
        <w:rPr>
          <w:rFonts w:ascii="Arial" w:hAnsi="Arial" w:cs="Arial"/>
          <w:b/>
          <w:i/>
        </w:rPr>
        <w:t>Barnhizer</w:t>
      </w:r>
      <w:proofErr w:type="spellEnd"/>
      <w:r w:rsidRPr="00CF4F0E">
        <w:rPr>
          <w:rFonts w:ascii="Arial" w:hAnsi="Arial" w:cs="Arial"/>
          <w:b/>
          <w:i/>
        </w:rPr>
        <w:t>, D.D., 2005</w:t>
      </w:r>
    </w:p>
    <w:p w:rsidR="00CF4F0E" w:rsidRPr="00CF4F0E" w:rsidRDefault="00CF4F0E" w:rsidP="00E37933">
      <w:pPr>
        <w:rPr>
          <w:rFonts w:ascii="Arial" w:hAnsi="Arial" w:cs="Arial"/>
          <w:b/>
          <w:i/>
        </w:rPr>
      </w:pPr>
    </w:p>
    <w:p w:rsidR="00E37933" w:rsidRPr="00E37933" w:rsidRDefault="00E37933" w:rsidP="00E37933">
      <w:pPr>
        <w:rPr>
          <w:rFonts w:ascii="Arial" w:hAnsi="Arial" w:cs="Arial"/>
        </w:rPr>
      </w:pPr>
    </w:p>
    <w:p w:rsidR="00E37933" w:rsidRPr="00E37933" w:rsidRDefault="00E37933" w:rsidP="00E37933">
      <w:pPr>
        <w:numPr>
          <w:ilvl w:val="0"/>
          <w:numId w:val="19"/>
        </w:numPr>
        <w:rPr>
          <w:rFonts w:ascii="Arial" w:hAnsi="Arial" w:cs="Arial"/>
        </w:rPr>
      </w:pPr>
      <w:r w:rsidRPr="00E37933">
        <w:rPr>
          <w:rFonts w:ascii="Arial" w:hAnsi="Arial" w:cs="Arial"/>
        </w:rPr>
        <w:t>The overall number of buyers is few, and each buyer orders big quantity and makes up for the majority of the sellers sales</w:t>
      </w:r>
    </w:p>
    <w:p w:rsidR="00E37933" w:rsidRPr="00E37933" w:rsidRDefault="00E37933" w:rsidP="00E37933">
      <w:pPr>
        <w:numPr>
          <w:ilvl w:val="0"/>
          <w:numId w:val="19"/>
        </w:numPr>
        <w:rPr>
          <w:rFonts w:ascii="Arial" w:hAnsi="Arial" w:cs="Arial"/>
        </w:rPr>
      </w:pPr>
      <w:r w:rsidRPr="00E37933">
        <w:rPr>
          <w:rFonts w:ascii="Arial" w:hAnsi="Arial" w:cs="Arial"/>
        </w:rPr>
        <w:t>The suppliers industry is consistent if a high number of smaller companies</w:t>
      </w:r>
    </w:p>
    <w:p w:rsidR="00E37933" w:rsidRPr="00E37933" w:rsidRDefault="00E37933" w:rsidP="00E37933">
      <w:pPr>
        <w:numPr>
          <w:ilvl w:val="0"/>
          <w:numId w:val="19"/>
        </w:numPr>
        <w:rPr>
          <w:rFonts w:ascii="Arial" w:hAnsi="Arial" w:cs="Arial"/>
        </w:rPr>
      </w:pPr>
      <w:r w:rsidRPr="00E37933">
        <w:rPr>
          <w:rFonts w:ascii="Arial" w:hAnsi="Arial" w:cs="Arial"/>
        </w:rPr>
        <w:t>The buyer buys a standard product, which is economically practical to buy the product from more than one vendor </w:t>
      </w:r>
    </w:p>
    <w:p w:rsidR="00E37933" w:rsidRDefault="00E37933" w:rsidP="00E37933">
      <w:pPr>
        <w:rPr>
          <w:rFonts w:ascii="Arial" w:hAnsi="Arial" w:cs="Arial"/>
          <w:b/>
          <w:bCs/>
        </w:rPr>
      </w:pPr>
    </w:p>
    <w:p w:rsidR="00E37933" w:rsidRPr="00E37933" w:rsidRDefault="00E37933" w:rsidP="00E37933">
      <w:pPr>
        <w:rPr>
          <w:rFonts w:ascii="Arial" w:hAnsi="Arial" w:cs="Arial"/>
        </w:rPr>
      </w:pPr>
      <w:r w:rsidRPr="00E37933">
        <w:rPr>
          <w:rFonts w:ascii="Arial" w:hAnsi="Arial" w:cs="Arial"/>
          <w:b/>
          <w:bCs/>
        </w:rPr>
        <w:t>Threats of new entrants </w:t>
      </w:r>
    </w:p>
    <w:p w:rsidR="00E37933" w:rsidRPr="00E37933" w:rsidRDefault="00E37933" w:rsidP="00E37933">
      <w:pPr>
        <w:rPr>
          <w:rFonts w:ascii="Arial" w:hAnsi="Arial" w:cs="Arial"/>
        </w:rPr>
      </w:pPr>
    </w:p>
    <w:p w:rsidR="00E37933" w:rsidRPr="00E37933" w:rsidRDefault="00E37933" w:rsidP="00E37933">
      <w:pPr>
        <w:rPr>
          <w:rFonts w:ascii="Arial" w:hAnsi="Arial" w:cs="Arial"/>
        </w:rPr>
      </w:pPr>
      <w:r w:rsidRPr="00E37933">
        <w:rPr>
          <w:rFonts w:ascii="Arial" w:hAnsi="Arial" w:cs="Arial"/>
        </w:rPr>
        <w:t>New entrants, whilst they offer fresher production and new resources to the industry, their ultimate aim is to stake a place within the market which has already been divided by existing companies. This is likely to cause battle between current companies in unprocessed material and shares in the market, this will result in corporate profit margins to be lessened, also becoming a threat to surviving.</w:t>
      </w:r>
    </w:p>
    <w:p w:rsidR="00E37933" w:rsidRPr="00E37933" w:rsidRDefault="00E37933" w:rsidP="00E37933">
      <w:pPr>
        <w:rPr>
          <w:rFonts w:ascii="Arial" w:hAnsi="Arial" w:cs="Arial"/>
        </w:rPr>
      </w:pPr>
    </w:p>
    <w:p w:rsidR="00E37933" w:rsidRPr="00E37933" w:rsidRDefault="00E37933" w:rsidP="00E37933">
      <w:pPr>
        <w:numPr>
          <w:ilvl w:val="0"/>
          <w:numId w:val="20"/>
        </w:numPr>
        <w:rPr>
          <w:rFonts w:ascii="Arial" w:hAnsi="Arial" w:cs="Arial"/>
        </w:rPr>
      </w:pPr>
      <w:r w:rsidRPr="00E37933">
        <w:rPr>
          <w:rFonts w:ascii="Arial" w:hAnsi="Arial" w:cs="Arial"/>
          <w:b/>
          <w:bCs/>
        </w:rPr>
        <w:t>Economics of scale</w:t>
      </w:r>
    </w:p>
    <w:p w:rsidR="00E37933" w:rsidRPr="00E37933" w:rsidRDefault="00E37933" w:rsidP="00E37933">
      <w:pPr>
        <w:rPr>
          <w:rFonts w:ascii="Arial" w:hAnsi="Arial" w:cs="Arial"/>
        </w:rPr>
      </w:pPr>
      <w:r w:rsidRPr="00E37933">
        <w:rPr>
          <w:rFonts w:ascii="Arial" w:hAnsi="Arial" w:cs="Arial"/>
        </w:rPr>
        <w:t>With the growth of business scale, the manufacturing attribute regarding the lowering of unit costs of the product, the more the industry’s least effective scale, the harder the obstacles are to enter </w:t>
      </w:r>
    </w:p>
    <w:p w:rsidR="00E37933" w:rsidRPr="00E37933" w:rsidRDefault="00E37933" w:rsidP="00E37933">
      <w:pPr>
        <w:rPr>
          <w:rFonts w:ascii="Arial" w:hAnsi="Arial" w:cs="Arial"/>
        </w:rPr>
      </w:pPr>
    </w:p>
    <w:p w:rsidR="00E37933" w:rsidRPr="00E37933" w:rsidRDefault="00E37933" w:rsidP="00E37933">
      <w:pPr>
        <w:numPr>
          <w:ilvl w:val="0"/>
          <w:numId w:val="21"/>
        </w:numPr>
        <w:rPr>
          <w:rFonts w:ascii="Arial" w:hAnsi="Arial" w:cs="Arial"/>
        </w:rPr>
      </w:pPr>
      <w:r w:rsidRPr="00E37933">
        <w:rPr>
          <w:rFonts w:ascii="Arial" w:hAnsi="Arial" w:cs="Arial"/>
          <w:b/>
          <w:bCs/>
        </w:rPr>
        <w:t>Differentiation degree</w:t>
      </w:r>
    </w:p>
    <w:p w:rsidR="00E37933" w:rsidRPr="00E37933" w:rsidRDefault="00E37933" w:rsidP="00E37933">
      <w:pPr>
        <w:rPr>
          <w:rFonts w:ascii="Arial" w:hAnsi="Arial" w:cs="Arial"/>
        </w:rPr>
      </w:pPr>
      <w:r w:rsidRPr="00E37933">
        <w:rPr>
          <w:rFonts w:ascii="Arial" w:hAnsi="Arial" w:cs="Arial"/>
        </w:rPr>
        <w:t xml:space="preserve">This refers to the distinctive selection of products and services to meet the </w:t>
      </w:r>
      <w:proofErr w:type="spellStart"/>
      <w:proofErr w:type="gramStart"/>
      <w:r w:rsidRPr="00E37933">
        <w:rPr>
          <w:rFonts w:ascii="Arial" w:hAnsi="Arial" w:cs="Arial"/>
        </w:rPr>
        <w:t>customers</w:t>
      </w:r>
      <w:proofErr w:type="spellEnd"/>
      <w:proofErr w:type="gramEnd"/>
      <w:r w:rsidRPr="00E37933">
        <w:rPr>
          <w:rFonts w:ascii="Arial" w:hAnsi="Arial" w:cs="Arial"/>
        </w:rPr>
        <w:t xml:space="preserve"> needs, the more the difference, the harder is the obstacle to entry </w:t>
      </w:r>
    </w:p>
    <w:p w:rsidR="00E37933" w:rsidRPr="00E37933" w:rsidRDefault="00E37933" w:rsidP="00E37933">
      <w:pPr>
        <w:rPr>
          <w:rFonts w:ascii="Arial" w:hAnsi="Arial" w:cs="Arial"/>
        </w:rPr>
      </w:pPr>
    </w:p>
    <w:p w:rsidR="00E37933" w:rsidRPr="00E37933" w:rsidRDefault="00E37933" w:rsidP="00E37933">
      <w:pPr>
        <w:numPr>
          <w:ilvl w:val="0"/>
          <w:numId w:val="22"/>
        </w:numPr>
        <w:rPr>
          <w:rFonts w:ascii="Arial" w:hAnsi="Arial" w:cs="Arial"/>
        </w:rPr>
      </w:pPr>
      <w:r w:rsidRPr="00E37933">
        <w:rPr>
          <w:rFonts w:ascii="Arial" w:hAnsi="Arial" w:cs="Arial"/>
          <w:b/>
          <w:bCs/>
        </w:rPr>
        <w:t>Conversion cost</w:t>
      </w:r>
    </w:p>
    <w:p w:rsidR="00E37933" w:rsidRPr="00E37933" w:rsidRDefault="00E37933" w:rsidP="00E37933">
      <w:pPr>
        <w:rPr>
          <w:rFonts w:ascii="Arial" w:hAnsi="Arial" w:cs="Arial"/>
        </w:rPr>
      </w:pPr>
      <w:r w:rsidRPr="00E37933">
        <w:rPr>
          <w:rFonts w:ascii="Arial" w:hAnsi="Arial" w:cs="Arial"/>
        </w:rPr>
        <w:t>This is what the costs are for either the customer or purchaser and what the additional price would be needed to change supplier</w:t>
      </w:r>
    </w:p>
    <w:p w:rsidR="00E37933" w:rsidRPr="00E37933" w:rsidRDefault="00E37933" w:rsidP="00E37933">
      <w:pPr>
        <w:rPr>
          <w:rFonts w:ascii="Arial" w:hAnsi="Arial" w:cs="Arial"/>
        </w:rPr>
      </w:pPr>
    </w:p>
    <w:p w:rsidR="00E37933" w:rsidRPr="00E37933" w:rsidRDefault="00E37933" w:rsidP="00E37933">
      <w:pPr>
        <w:numPr>
          <w:ilvl w:val="0"/>
          <w:numId w:val="23"/>
        </w:numPr>
        <w:rPr>
          <w:rFonts w:ascii="Arial" w:hAnsi="Arial" w:cs="Arial"/>
        </w:rPr>
      </w:pPr>
      <w:r w:rsidRPr="00E37933">
        <w:rPr>
          <w:rFonts w:ascii="Arial" w:hAnsi="Arial" w:cs="Arial"/>
          <w:b/>
          <w:bCs/>
        </w:rPr>
        <w:t>Technical obstacles </w:t>
      </w:r>
    </w:p>
    <w:p w:rsidR="00E37933" w:rsidRPr="00E37933" w:rsidRDefault="00E37933" w:rsidP="00E37933">
      <w:pPr>
        <w:rPr>
          <w:rFonts w:ascii="Arial" w:hAnsi="Arial" w:cs="Arial"/>
        </w:rPr>
      </w:pPr>
      <w:r w:rsidRPr="00E37933">
        <w:rPr>
          <w:rFonts w:ascii="Arial" w:hAnsi="Arial" w:cs="Arial"/>
        </w:rPr>
        <w:t>This is consisting of copyrighted technology, exclusive technology and learning curve</w:t>
      </w:r>
    </w:p>
    <w:p w:rsidR="00E37933" w:rsidRPr="00E37933" w:rsidRDefault="00E37933" w:rsidP="00E37933">
      <w:pPr>
        <w:rPr>
          <w:rFonts w:ascii="Arial" w:hAnsi="Arial" w:cs="Arial"/>
        </w:rPr>
      </w:pPr>
    </w:p>
    <w:p w:rsidR="00E37933" w:rsidRPr="00E37933" w:rsidRDefault="00E37933" w:rsidP="00E37933">
      <w:pPr>
        <w:numPr>
          <w:ilvl w:val="0"/>
          <w:numId w:val="24"/>
        </w:numPr>
        <w:rPr>
          <w:rFonts w:ascii="Arial" w:hAnsi="Arial" w:cs="Arial"/>
        </w:rPr>
      </w:pPr>
      <w:r w:rsidRPr="00E37933">
        <w:rPr>
          <w:rFonts w:ascii="Arial" w:hAnsi="Arial" w:cs="Arial"/>
          <w:b/>
          <w:bCs/>
        </w:rPr>
        <w:t>Control of sales channels</w:t>
      </w:r>
    </w:p>
    <w:p w:rsidR="00E37933" w:rsidRPr="00E37933" w:rsidRDefault="00E37933" w:rsidP="00E37933">
      <w:pPr>
        <w:rPr>
          <w:rFonts w:ascii="Arial" w:hAnsi="Arial" w:cs="Arial"/>
        </w:rPr>
      </w:pPr>
      <w:r w:rsidRPr="00E37933">
        <w:rPr>
          <w:rFonts w:ascii="Arial" w:hAnsi="Arial" w:cs="Arial"/>
        </w:rPr>
        <w:t xml:space="preserve">This is the organisations </w:t>
      </w:r>
      <w:proofErr w:type="spellStart"/>
      <w:r w:rsidRPr="00E37933">
        <w:rPr>
          <w:rFonts w:ascii="Arial" w:hAnsi="Arial" w:cs="Arial"/>
        </w:rPr>
        <w:t>self created</w:t>
      </w:r>
      <w:proofErr w:type="spellEnd"/>
      <w:r w:rsidRPr="00E37933">
        <w:rPr>
          <w:rFonts w:ascii="Arial" w:hAnsi="Arial" w:cs="Arial"/>
        </w:rPr>
        <w:t xml:space="preserve"> dispensation passages, reliable partners, esteem and label </w:t>
      </w:r>
      <w:proofErr w:type="spellStart"/>
      <w:r w:rsidRPr="00E37933">
        <w:rPr>
          <w:rFonts w:ascii="Arial" w:hAnsi="Arial" w:cs="Arial"/>
        </w:rPr>
        <w:t>etc</w:t>
      </w:r>
      <w:proofErr w:type="spellEnd"/>
    </w:p>
    <w:p w:rsidR="00E37933" w:rsidRPr="00E37933" w:rsidRDefault="00E37933" w:rsidP="00E37933">
      <w:pPr>
        <w:rPr>
          <w:rFonts w:ascii="Arial" w:hAnsi="Arial" w:cs="Arial"/>
        </w:rPr>
      </w:pPr>
    </w:p>
    <w:p w:rsidR="00E37933" w:rsidRPr="00E37933" w:rsidRDefault="00E37933" w:rsidP="00E37933">
      <w:pPr>
        <w:numPr>
          <w:ilvl w:val="0"/>
          <w:numId w:val="25"/>
        </w:numPr>
        <w:rPr>
          <w:rFonts w:ascii="Arial" w:hAnsi="Arial" w:cs="Arial"/>
        </w:rPr>
      </w:pPr>
      <w:r w:rsidRPr="00E37933">
        <w:rPr>
          <w:rFonts w:ascii="Arial" w:hAnsi="Arial" w:cs="Arial"/>
          <w:b/>
          <w:bCs/>
        </w:rPr>
        <w:lastRenderedPageBreak/>
        <w:t>Policy and law</w:t>
      </w:r>
    </w:p>
    <w:p w:rsidR="00E37933" w:rsidRDefault="00E37933" w:rsidP="00E37933">
      <w:pPr>
        <w:rPr>
          <w:rFonts w:ascii="Arial" w:hAnsi="Arial" w:cs="Arial"/>
        </w:rPr>
      </w:pPr>
      <w:r w:rsidRPr="00E37933">
        <w:rPr>
          <w:rFonts w:ascii="Arial" w:hAnsi="Arial" w:cs="Arial"/>
        </w:rPr>
        <w:t>Policies put in place nationally are to protect the interest of certain constituents, such as the restaurant industry</w:t>
      </w:r>
    </w:p>
    <w:p w:rsidR="00CF4F0E" w:rsidRPr="00CF4F0E" w:rsidRDefault="00CF4F0E" w:rsidP="00E37933">
      <w:pPr>
        <w:rPr>
          <w:rFonts w:ascii="Arial" w:hAnsi="Arial" w:cs="Arial"/>
          <w:b/>
          <w:i/>
        </w:rPr>
      </w:pPr>
      <w:r>
        <w:rPr>
          <w:rFonts w:ascii="Arial" w:hAnsi="Arial" w:cs="Arial"/>
          <w:b/>
          <w:i/>
        </w:rPr>
        <w:t>“</w:t>
      </w:r>
      <w:r w:rsidRPr="00CF4F0E">
        <w:rPr>
          <w:rFonts w:ascii="Arial" w:hAnsi="Arial" w:cs="Arial"/>
          <w:b/>
          <w:i/>
        </w:rPr>
        <w:t>A new product market emerges when a business introduces a product that addresses a new market demand or attempts to provide a substantially different way of satisfying an existing market demand</w:t>
      </w:r>
      <w:r>
        <w:rPr>
          <w:rFonts w:ascii="Arial" w:hAnsi="Arial" w:cs="Arial"/>
          <w:b/>
          <w:i/>
        </w:rPr>
        <w:t xml:space="preserve">” </w:t>
      </w:r>
      <w:r w:rsidRPr="00CF4F0E">
        <w:rPr>
          <w:rFonts w:ascii="Arial" w:hAnsi="Arial" w:cs="Arial"/>
          <w:b/>
          <w:i/>
        </w:rPr>
        <w:t>Martin, X. and Mitchell, W., 1998</w:t>
      </w:r>
    </w:p>
    <w:p w:rsidR="00E37933" w:rsidRPr="00E37933" w:rsidRDefault="00E37933" w:rsidP="00E37933">
      <w:pPr>
        <w:rPr>
          <w:rFonts w:ascii="Arial" w:hAnsi="Arial" w:cs="Arial"/>
        </w:rPr>
      </w:pPr>
    </w:p>
    <w:p w:rsidR="00E37933" w:rsidRPr="00E37933" w:rsidRDefault="00E37933" w:rsidP="00E37933">
      <w:pPr>
        <w:rPr>
          <w:rFonts w:ascii="Arial" w:hAnsi="Arial" w:cs="Arial"/>
        </w:rPr>
      </w:pPr>
      <w:r w:rsidRPr="00E37933">
        <w:rPr>
          <w:rFonts w:ascii="Arial" w:hAnsi="Arial" w:cs="Arial"/>
          <w:b/>
          <w:bCs/>
        </w:rPr>
        <w:t>Threats of substitutes </w:t>
      </w:r>
    </w:p>
    <w:p w:rsidR="00E37933" w:rsidRPr="00E37933" w:rsidRDefault="00E37933" w:rsidP="00E37933">
      <w:pPr>
        <w:rPr>
          <w:rFonts w:ascii="Arial" w:hAnsi="Arial" w:cs="Arial"/>
        </w:rPr>
      </w:pPr>
    </w:p>
    <w:p w:rsidR="00E37933" w:rsidRPr="00E37933" w:rsidRDefault="00E37933" w:rsidP="00E37933">
      <w:pPr>
        <w:rPr>
          <w:rFonts w:ascii="Arial" w:hAnsi="Arial" w:cs="Arial"/>
        </w:rPr>
      </w:pPr>
      <w:r w:rsidRPr="00E37933">
        <w:rPr>
          <w:rFonts w:ascii="Arial" w:hAnsi="Arial" w:cs="Arial"/>
        </w:rPr>
        <w:t>2 different restaurant cuisines may be faced with customers swapping g one for the other, this is because they offer different types of food</w:t>
      </w:r>
    </w:p>
    <w:p w:rsidR="00E37933" w:rsidRPr="00E37933" w:rsidRDefault="00E37933" w:rsidP="00E37933">
      <w:pPr>
        <w:rPr>
          <w:rFonts w:ascii="Arial" w:hAnsi="Arial" w:cs="Arial"/>
        </w:rPr>
      </w:pPr>
    </w:p>
    <w:p w:rsidR="00E37933" w:rsidRPr="00E37933" w:rsidRDefault="00E37933" w:rsidP="00E37933">
      <w:pPr>
        <w:numPr>
          <w:ilvl w:val="0"/>
          <w:numId w:val="26"/>
        </w:numPr>
        <w:rPr>
          <w:rFonts w:ascii="Arial" w:hAnsi="Arial" w:cs="Arial"/>
        </w:rPr>
      </w:pPr>
      <w:r w:rsidRPr="00E37933">
        <w:rPr>
          <w:rFonts w:ascii="Arial" w:hAnsi="Arial" w:cs="Arial"/>
        </w:rPr>
        <w:t>Reduced pricing to entice customers from one restaurant to try and use a new place</w:t>
      </w:r>
    </w:p>
    <w:p w:rsidR="00E37933" w:rsidRPr="00E37933" w:rsidRDefault="00E37933" w:rsidP="00E37933">
      <w:pPr>
        <w:numPr>
          <w:ilvl w:val="0"/>
          <w:numId w:val="26"/>
        </w:numPr>
        <w:rPr>
          <w:rFonts w:ascii="Arial" w:hAnsi="Arial" w:cs="Arial"/>
        </w:rPr>
      </w:pPr>
      <w:r w:rsidRPr="00E37933">
        <w:rPr>
          <w:rFonts w:ascii="Arial" w:hAnsi="Arial" w:cs="Arial"/>
        </w:rPr>
        <w:t>Due to many restaurants offering similar service and with new offers, others must improve to stay relevant</w:t>
      </w:r>
    </w:p>
    <w:p w:rsidR="00E37933" w:rsidRDefault="00E37933" w:rsidP="00E37933">
      <w:pPr>
        <w:numPr>
          <w:ilvl w:val="0"/>
          <w:numId w:val="26"/>
        </w:numPr>
        <w:rPr>
          <w:rFonts w:ascii="Arial" w:hAnsi="Arial" w:cs="Arial"/>
        </w:rPr>
      </w:pPr>
      <w:r w:rsidRPr="00E37933">
        <w:rPr>
          <w:rFonts w:ascii="Arial" w:hAnsi="Arial" w:cs="Arial"/>
        </w:rPr>
        <w:t>The quantity of competitors of the same business means cost is constantly being reduced to try and undercut rivals </w:t>
      </w:r>
    </w:p>
    <w:p w:rsidR="00E37933" w:rsidRDefault="00E37933" w:rsidP="00E37933">
      <w:pPr>
        <w:rPr>
          <w:rFonts w:ascii="Arial" w:hAnsi="Arial" w:cs="Arial"/>
          <w:b/>
        </w:rPr>
      </w:pPr>
    </w:p>
    <w:p w:rsidR="00E37933" w:rsidRPr="00E37933" w:rsidRDefault="00E37933" w:rsidP="00E37933">
      <w:pPr>
        <w:rPr>
          <w:rFonts w:ascii="Arial" w:hAnsi="Arial" w:cs="Arial"/>
          <w:b/>
        </w:rPr>
      </w:pPr>
      <w:r w:rsidRPr="00E37933">
        <w:rPr>
          <w:rFonts w:ascii="Arial" w:hAnsi="Arial" w:cs="Arial"/>
          <w:b/>
        </w:rPr>
        <w:t>Competition among existing competitors in the industry</w:t>
      </w:r>
    </w:p>
    <w:p w:rsidR="00E37933" w:rsidRDefault="00E37933" w:rsidP="00E37933">
      <w:pPr>
        <w:rPr>
          <w:rFonts w:ascii="Arial" w:hAnsi="Arial" w:cs="Arial"/>
          <w:b/>
        </w:rPr>
      </w:pPr>
    </w:p>
    <w:p w:rsidR="00E37933" w:rsidRDefault="00E37933" w:rsidP="00E37933">
      <w:pPr>
        <w:rPr>
          <w:rFonts w:ascii="Arial" w:hAnsi="Arial" w:cs="Arial"/>
        </w:rPr>
      </w:pPr>
      <w:r>
        <w:rPr>
          <w:rFonts w:ascii="Arial" w:hAnsi="Arial" w:cs="Arial"/>
        </w:rPr>
        <w:t xml:space="preserve">Competition in any industry is there, this is no exception in the food and hospitality trade, in almost every main road, </w:t>
      </w:r>
      <w:r w:rsidR="00E21654">
        <w:rPr>
          <w:rFonts w:ascii="Arial" w:hAnsi="Arial" w:cs="Arial"/>
        </w:rPr>
        <w:t>Side Street</w:t>
      </w:r>
      <w:r>
        <w:rPr>
          <w:rFonts w:ascii="Arial" w:hAnsi="Arial" w:cs="Arial"/>
        </w:rPr>
        <w:t xml:space="preserve"> there is either a restaurant or takeaway offering the same types of cuisines, potential customers are spoilt for choice. This understandably creates tension, conflicts and confrontations. It comes in the form of advertisement, price matches, undercuts and special offers.</w:t>
      </w:r>
      <w:r w:rsidR="00EE06CC">
        <w:rPr>
          <w:rFonts w:ascii="Arial" w:hAnsi="Arial" w:cs="Arial"/>
        </w:rPr>
        <w:t xml:space="preserve"> </w:t>
      </w:r>
    </w:p>
    <w:p w:rsidR="00EE06CC" w:rsidRPr="00EE06CC" w:rsidRDefault="00EE06CC" w:rsidP="00E37933">
      <w:pPr>
        <w:rPr>
          <w:rFonts w:ascii="Arial" w:hAnsi="Arial" w:cs="Arial"/>
          <w:b/>
          <w:i/>
        </w:rPr>
      </w:pPr>
      <w:r>
        <w:rPr>
          <w:rFonts w:ascii="Arial" w:hAnsi="Arial" w:cs="Arial"/>
          <w:b/>
          <w:i/>
        </w:rPr>
        <w:t>“</w:t>
      </w:r>
      <w:r w:rsidRPr="00EE06CC">
        <w:rPr>
          <w:rFonts w:ascii="Arial" w:hAnsi="Arial" w:cs="Arial"/>
          <w:b/>
          <w:i/>
        </w:rPr>
        <w:t>The word “competition” seems to occur constantly in the conversations of managers and in the pronouncements of politicians. Most of those who write about marketing or strategy appear to view competition as the overarching logic of business</w:t>
      </w:r>
      <w:r>
        <w:rPr>
          <w:rFonts w:ascii="Arial" w:hAnsi="Arial" w:cs="Arial"/>
          <w:b/>
          <w:i/>
        </w:rPr>
        <w:t xml:space="preserve">” </w:t>
      </w:r>
      <w:r w:rsidRPr="00EE06CC">
        <w:rPr>
          <w:rFonts w:ascii="Arial" w:hAnsi="Arial" w:cs="Arial"/>
          <w:b/>
          <w:i/>
        </w:rPr>
        <w:t xml:space="preserve">Ford, D. and </w:t>
      </w:r>
      <w:proofErr w:type="spellStart"/>
      <w:r w:rsidRPr="00EE06CC">
        <w:rPr>
          <w:rFonts w:ascii="Arial" w:hAnsi="Arial" w:cs="Arial"/>
          <w:b/>
          <w:i/>
        </w:rPr>
        <w:t>Håkansson</w:t>
      </w:r>
      <w:proofErr w:type="spellEnd"/>
      <w:r w:rsidRPr="00EE06CC">
        <w:rPr>
          <w:rFonts w:ascii="Arial" w:hAnsi="Arial" w:cs="Arial"/>
          <w:b/>
          <w:i/>
        </w:rPr>
        <w:t>, H., 2013</w:t>
      </w:r>
    </w:p>
    <w:p w:rsidR="00CA3391" w:rsidRDefault="00CA3391">
      <w:pPr>
        <w:rPr>
          <w:rFonts w:ascii="Arial" w:hAnsi="Arial" w:cs="Arial"/>
        </w:rPr>
      </w:pPr>
      <w:r>
        <w:rPr>
          <w:rFonts w:ascii="Arial" w:hAnsi="Arial" w:cs="Arial"/>
        </w:rPr>
        <w:br w:type="page"/>
      </w:r>
    </w:p>
    <w:p w:rsidR="00CA3391" w:rsidRDefault="001C4F81" w:rsidP="001C4F81">
      <w:pPr>
        <w:jc w:val="center"/>
        <w:rPr>
          <w:rFonts w:ascii="Arial" w:hAnsi="Arial" w:cs="Arial"/>
          <w:b/>
        </w:rPr>
      </w:pPr>
      <w:r w:rsidRPr="001C4F81">
        <w:rPr>
          <w:rFonts w:ascii="Arial" w:hAnsi="Arial" w:cs="Arial"/>
          <w:b/>
        </w:rPr>
        <w:lastRenderedPageBreak/>
        <w:t xml:space="preserve">DETAILED ANALYSIS OF THE ORGANISATION USING </w:t>
      </w:r>
      <w:proofErr w:type="spellStart"/>
      <w:r w:rsidRPr="001C4F81">
        <w:rPr>
          <w:rFonts w:ascii="Arial" w:hAnsi="Arial" w:cs="Arial"/>
          <w:b/>
        </w:rPr>
        <w:t>McKINSEYS</w:t>
      </w:r>
      <w:proofErr w:type="spellEnd"/>
      <w:r w:rsidRPr="001C4F81">
        <w:rPr>
          <w:rFonts w:ascii="Arial" w:hAnsi="Arial" w:cs="Arial"/>
          <w:b/>
        </w:rPr>
        <w:t xml:space="preserve"> 7S MODEL</w:t>
      </w:r>
    </w:p>
    <w:p w:rsidR="00F82BB6" w:rsidRDefault="00F82BB6" w:rsidP="001C4F81">
      <w:pPr>
        <w:jc w:val="center"/>
        <w:rPr>
          <w:rFonts w:ascii="Arial" w:hAnsi="Arial" w:cs="Arial"/>
          <w:b/>
        </w:rPr>
      </w:pPr>
    </w:p>
    <w:p w:rsidR="00CF2290" w:rsidRDefault="00CF2290" w:rsidP="00CF2290">
      <w:pPr>
        <w:rPr>
          <w:rFonts w:ascii="Arial" w:hAnsi="Arial" w:cs="Arial"/>
        </w:rPr>
      </w:pPr>
      <w:r w:rsidRPr="00CF2290">
        <w:rPr>
          <w:rFonts w:ascii="Arial" w:hAnsi="Arial" w:cs="Arial"/>
        </w:rPr>
        <w:t xml:space="preserve">This model was created in the 1980’s by the consultants of </w:t>
      </w:r>
      <w:proofErr w:type="spellStart"/>
      <w:r w:rsidRPr="00CF2290">
        <w:rPr>
          <w:rFonts w:ascii="Arial" w:hAnsi="Arial" w:cs="Arial"/>
        </w:rPr>
        <w:t>Mckinsey</w:t>
      </w:r>
      <w:proofErr w:type="spellEnd"/>
      <w:r w:rsidRPr="00CF2290">
        <w:rPr>
          <w:rFonts w:ascii="Arial" w:hAnsi="Arial" w:cs="Arial"/>
        </w:rPr>
        <w:t>. Tom Peters, Robert Waterman and Julien Phillips with additional help from Richard Pascale and Anthony G. At how. From its beginning, this model has been used by scholars and specialists and continues to be one of the most favoured strategic tools for planning. The primary objective of this model was made to place importance on human recourses (soft s), over the traditional accumulation of manufacturing material of capital, groundwork and supplies, as an essential role for improving company performance. The target of this model was made to show how the 7 elements of an organisation: structure, strategy, skills, staff, style, systems and shared values, are able to be lined up as one to create potency within a workplace. The main essence is that the 7 points are dependent on the other and if a change is required in one part, then all other parts will also require change of the entire form for it to work accordingly.</w:t>
      </w:r>
    </w:p>
    <w:p w:rsidR="00EE06CC" w:rsidRPr="00EE06CC" w:rsidRDefault="00EE06CC" w:rsidP="00CF2290">
      <w:pPr>
        <w:rPr>
          <w:rFonts w:ascii="Arial" w:hAnsi="Arial" w:cs="Arial"/>
          <w:b/>
          <w:i/>
        </w:rPr>
      </w:pPr>
      <w:r>
        <w:rPr>
          <w:rFonts w:ascii="Arial" w:hAnsi="Arial" w:cs="Arial"/>
          <w:b/>
          <w:i/>
        </w:rPr>
        <w:t>“</w:t>
      </w:r>
      <w:r w:rsidRPr="00EE06CC">
        <w:rPr>
          <w:rFonts w:ascii="Arial" w:hAnsi="Arial" w:cs="Arial"/>
          <w:b/>
          <w:i/>
        </w:rPr>
        <w:t>Meeting customer due dates and time schedules is a critical concern for many manufacturing systems, because maintaining all customer schedules will greatly benefit and organization</w:t>
      </w:r>
      <w:r>
        <w:rPr>
          <w:rFonts w:ascii="Arial" w:hAnsi="Arial" w:cs="Arial"/>
          <w:b/>
          <w:i/>
        </w:rPr>
        <w:t xml:space="preserve">” </w:t>
      </w:r>
      <w:proofErr w:type="spellStart"/>
      <w:r w:rsidRPr="00EE06CC">
        <w:rPr>
          <w:rFonts w:ascii="Arial" w:hAnsi="Arial" w:cs="Arial"/>
          <w:b/>
          <w:i/>
        </w:rPr>
        <w:t>Naipinit</w:t>
      </w:r>
      <w:proofErr w:type="spellEnd"/>
      <w:r w:rsidRPr="00EE06CC">
        <w:rPr>
          <w:rFonts w:ascii="Arial" w:hAnsi="Arial" w:cs="Arial"/>
          <w:b/>
          <w:i/>
        </w:rPr>
        <w:t xml:space="preserve">, T., </w:t>
      </w:r>
      <w:proofErr w:type="spellStart"/>
      <w:r w:rsidRPr="00EE06CC">
        <w:rPr>
          <w:rFonts w:ascii="Arial" w:hAnsi="Arial" w:cs="Arial"/>
          <w:b/>
          <w:i/>
        </w:rPr>
        <w:t>Kojchavivong</w:t>
      </w:r>
      <w:proofErr w:type="spellEnd"/>
      <w:r w:rsidRPr="00EE06CC">
        <w:rPr>
          <w:rFonts w:ascii="Arial" w:hAnsi="Arial" w:cs="Arial"/>
          <w:b/>
          <w:i/>
        </w:rPr>
        <w:t xml:space="preserve">, S., </w:t>
      </w:r>
      <w:proofErr w:type="spellStart"/>
      <w:r w:rsidRPr="00EE06CC">
        <w:rPr>
          <w:rFonts w:ascii="Arial" w:hAnsi="Arial" w:cs="Arial"/>
          <w:b/>
          <w:i/>
        </w:rPr>
        <w:t>Kowittayakorn</w:t>
      </w:r>
      <w:proofErr w:type="spellEnd"/>
      <w:r w:rsidRPr="00EE06CC">
        <w:rPr>
          <w:rFonts w:ascii="Arial" w:hAnsi="Arial" w:cs="Arial"/>
          <w:b/>
          <w:i/>
        </w:rPr>
        <w:t xml:space="preserve">, V. and </w:t>
      </w:r>
      <w:proofErr w:type="spellStart"/>
      <w:r w:rsidRPr="00EE06CC">
        <w:rPr>
          <w:rFonts w:ascii="Arial" w:hAnsi="Arial" w:cs="Arial"/>
          <w:b/>
          <w:i/>
        </w:rPr>
        <w:t>Sakolnakorn</w:t>
      </w:r>
      <w:proofErr w:type="spellEnd"/>
      <w:r w:rsidRPr="00EE06CC">
        <w:rPr>
          <w:rFonts w:ascii="Arial" w:hAnsi="Arial" w:cs="Arial"/>
          <w:b/>
          <w:i/>
        </w:rPr>
        <w:t>, T.P.N., 2014</w:t>
      </w:r>
    </w:p>
    <w:p w:rsidR="00CF2290" w:rsidRPr="00CF2290" w:rsidRDefault="00CF2290" w:rsidP="00CF2290">
      <w:pPr>
        <w:rPr>
          <w:rFonts w:ascii="Arial" w:hAnsi="Arial" w:cs="Arial"/>
        </w:rPr>
      </w:pPr>
    </w:p>
    <w:p w:rsidR="00CF2290" w:rsidRDefault="00CF2290" w:rsidP="00CF2290">
      <w:pPr>
        <w:rPr>
          <w:rFonts w:ascii="Arial" w:hAnsi="Arial" w:cs="Arial"/>
        </w:rPr>
      </w:pPr>
      <w:r w:rsidRPr="00CF2290">
        <w:rPr>
          <w:rFonts w:ascii="Arial" w:hAnsi="Arial" w:cs="Arial"/>
        </w:rPr>
        <w:t>Here is a model of McKinsey, it shows how the seven components are connected, whilst being divided into ‘Soft As’ and ‘Hard Ss’ these are soft and hard elements of the model which interconnect to work effectively.</w:t>
      </w:r>
    </w:p>
    <w:p w:rsidR="00CF2290" w:rsidRDefault="00CF2290" w:rsidP="00CF2290">
      <w:pPr>
        <w:rPr>
          <w:rFonts w:ascii="Arial" w:hAnsi="Arial" w:cs="Arial"/>
        </w:rPr>
      </w:pPr>
    </w:p>
    <w:p w:rsidR="00CF2290" w:rsidRDefault="00CF2290" w:rsidP="00CF2290">
      <w:pPr>
        <w:rPr>
          <w:rFonts w:ascii="Arial" w:hAnsi="Arial" w:cs="Arial"/>
        </w:rPr>
      </w:pPr>
      <w:r>
        <w:rPr>
          <w:noProof/>
          <w:lang w:eastAsia="en-GB"/>
        </w:rPr>
        <w:drawing>
          <wp:inline distT="0" distB="0" distL="0" distR="0" wp14:anchorId="607D58A5" wp14:editId="78DB2592">
            <wp:extent cx="4962525" cy="3695700"/>
            <wp:effectExtent l="0" t="0" r="9525" b="0"/>
            <wp:docPr id="3" name="Picture 3" descr="The image shows McKinsey 7s model, where 7 organization elements are interconnected with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mage shows McKinsey 7s model, where 7 organization elements are interconnected with each oth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2525" cy="3695700"/>
                    </a:xfrm>
                    <a:prstGeom prst="rect">
                      <a:avLst/>
                    </a:prstGeom>
                    <a:noFill/>
                    <a:ln>
                      <a:noFill/>
                    </a:ln>
                  </pic:spPr>
                </pic:pic>
              </a:graphicData>
            </a:graphic>
          </wp:inline>
        </w:drawing>
      </w:r>
    </w:p>
    <w:p w:rsidR="000B42C4" w:rsidRDefault="000B42C4" w:rsidP="000B42C4">
      <w:pPr>
        <w:rPr>
          <w:rFonts w:ascii="Arial" w:hAnsi="Arial" w:cs="Arial"/>
        </w:rPr>
      </w:pPr>
    </w:p>
    <w:p w:rsidR="000B42C4" w:rsidRDefault="000B42C4" w:rsidP="000B42C4">
      <w:pPr>
        <w:rPr>
          <w:rFonts w:ascii="Arial" w:hAnsi="Arial" w:cs="Arial"/>
        </w:rPr>
      </w:pPr>
    </w:p>
    <w:p w:rsidR="000B42C4" w:rsidRPr="00F06304" w:rsidRDefault="00F06304" w:rsidP="000B42C4">
      <w:pPr>
        <w:rPr>
          <w:rFonts w:ascii="Arial" w:hAnsi="Arial" w:cs="Arial"/>
          <w:b/>
          <w:i/>
        </w:rPr>
      </w:pPr>
      <w:r>
        <w:rPr>
          <w:rFonts w:ascii="Arial" w:hAnsi="Arial" w:cs="Arial"/>
          <w:b/>
          <w:i/>
        </w:rPr>
        <w:lastRenderedPageBreak/>
        <w:t>“</w:t>
      </w:r>
      <w:r w:rsidRPr="00F06304">
        <w:rPr>
          <w:rFonts w:ascii="Arial" w:hAnsi="Arial" w:cs="Arial"/>
          <w:b/>
          <w:i/>
        </w:rPr>
        <w:t>The model was developed based on seven dimensions (strategy, structure, systems, skills, style of management, staff, and shared values) which all are initiated by</w:t>
      </w:r>
      <w:r>
        <w:rPr>
          <w:rFonts w:ascii="Arial" w:hAnsi="Arial" w:cs="Arial"/>
          <w:b/>
          <w:i/>
        </w:rPr>
        <w:t xml:space="preserve"> S letter” </w:t>
      </w:r>
      <w:r w:rsidRPr="00F06304">
        <w:rPr>
          <w:rFonts w:ascii="Arial" w:hAnsi="Arial" w:cs="Arial"/>
          <w:b/>
          <w:i/>
        </w:rPr>
        <w:t xml:space="preserve">Shiri, S., </w:t>
      </w:r>
      <w:proofErr w:type="spellStart"/>
      <w:r w:rsidRPr="00F06304">
        <w:rPr>
          <w:rFonts w:ascii="Arial" w:hAnsi="Arial" w:cs="Arial"/>
          <w:b/>
          <w:i/>
        </w:rPr>
        <w:t>Anvari</w:t>
      </w:r>
      <w:proofErr w:type="spellEnd"/>
      <w:r w:rsidRPr="00F06304">
        <w:rPr>
          <w:rFonts w:ascii="Arial" w:hAnsi="Arial" w:cs="Arial"/>
          <w:b/>
          <w:i/>
        </w:rPr>
        <w:t xml:space="preserve">, A. and </w:t>
      </w:r>
      <w:proofErr w:type="spellStart"/>
      <w:r w:rsidRPr="00F06304">
        <w:rPr>
          <w:rFonts w:ascii="Arial" w:hAnsi="Arial" w:cs="Arial"/>
          <w:b/>
          <w:i/>
        </w:rPr>
        <w:t>Soltani</w:t>
      </w:r>
      <w:proofErr w:type="spellEnd"/>
      <w:r w:rsidRPr="00F06304">
        <w:rPr>
          <w:rFonts w:ascii="Arial" w:hAnsi="Arial" w:cs="Arial"/>
          <w:b/>
          <w:i/>
        </w:rPr>
        <w:t>, H., 2014</w:t>
      </w:r>
    </w:p>
    <w:p w:rsidR="000B42C4" w:rsidRDefault="000B42C4" w:rsidP="000B42C4">
      <w:pPr>
        <w:rPr>
          <w:rFonts w:ascii="Arial" w:hAnsi="Arial" w:cs="Arial"/>
        </w:rPr>
      </w:pPr>
    </w:p>
    <w:p w:rsidR="000B42C4" w:rsidRPr="000B42C4" w:rsidRDefault="000B42C4" w:rsidP="000B42C4">
      <w:pPr>
        <w:rPr>
          <w:rFonts w:ascii="Arial" w:hAnsi="Arial" w:cs="Arial"/>
        </w:rPr>
      </w:pPr>
      <w:r w:rsidRPr="000B42C4">
        <w:rPr>
          <w:rFonts w:ascii="Arial" w:hAnsi="Arial" w:cs="Arial"/>
        </w:rPr>
        <w:t>The McKinsey 7S model consists of 7 elements which are divided into ‘hard elements’ and ‘Soft elements’</w:t>
      </w:r>
    </w:p>
    <w:p w:rsidR="000B42C4" w:rsidRPr="000B42C4" w:rsidRDefault="000B42C4" w:rsidP="000B42C4">
      <w:pPr>
        <w:rPr>
          <w:rFonts w:ascii="Arial" w:hAnsi="Arial" w:cs="Arial"/>
        </w:rPr>
      </w:pPr>
      <w:r w:rsidRPr="000B42C4">
        <w:rPr>
          <w:rFonts w:ascii="Arial" w:hAnsi="Arial" w:cs="Arial"/>
        </w:rPr>
        <w:t>All are as important as each other, without one element, the rest won’t work. I will explain how each element can be used and is already being used in the restaurant I work at</w:t>
      </w:r>
    </w:p>
    <w:p w:rsidR="000B42C4" w:rsidRPr="000B42C4" w:rsidRDefault="000B42C4" w:rsidP="000B42C4">
      <w:pPr>
        <w:rPr>
          <w:rFonts w:ascii="Arial" w:hAnsi="Arial" w:cs="Arial"/>
          <w:i/>
          <w:u w:val="single"/>
        </w:rPr>
      </w:pPr>
      <w:r w:rsidRPr="000B42C4">
        <w:rPr>
          <w:rFonts w:ascii="Arial" w:hAnsi="Arial" w:cs="Arial"/>
          <w:b/>
          <w:bCs/>
          <w:i/>
          <w:u w:val="single"/>
        </w:rPr>
        <w:t>Hard elements</w:t>
      </w:r>
    </w:p>
    <w:p w:rsidR="000B42C4" w:rsidRPr="000B42C4" w:rsidRDefault="000B42C4" w:rsidP="000B42C4">
      <w:pPr>
        <w:rPr>
          <w:rFonts w:ascii="Arial" w:hAnsi="Arial" w:cs="Arial"/>
        </w:rPr>
      </w:pPr>
      <w:r w:rsidRPr="000B42C4">
        <w:rPr>
          <w:rFonts w:ascii="Arial" w:hAnsi="Arial" w:cs="Arial"/>
          <w:b/>
          <w:bCs/>
        </w:rPr>
        <w:t>Strategy - </w:t>
      </w:r>
      <w:r w:rsidRPr="000B42C4">
        <w:rPr>
          <w:rFonts w:ascii="Arial" w:hAnsi="Arial" w:cs="Arial"/>
        </w:rPr>
        <w:t xml:space="preserve">this is to plan in detail by the restaurant to target and complete an upper hand on the rivals within the food and beverage industry, as a restaurant, the competition is mainly within the 10 mile radius of the location, it is very important to use </w:t>
      </w:r>
      <w:proofErr w:type="spellStart"/>
      <w:r w:rsidRPr="000B42C4">
        <w:rPr>
          <w:rFonts w:ascii="Arial" w:hAnsi="Arial" w:cs="Arial"/>
        </w:rPr>
        <w:t>McKinseys</w:t>
      </w:r>
      <w:proofErr w:type="spellEnd"/>
      <w:r w:rsidRPr="000B42C4">
        <w:rPr>
          <w:rFonts w:ascii="Arial" w:hAnsi="Arial" w:cs="Arial"/>
        </w:rPr>
        <w:t xml:space="preserve"> model by focusing on the long term goals by the restaurant, also to have a unity amongst staff members across every department, starting from the owners, managers, employees and even trainees. As a team effort included with desire and drive will make the complaint a success.</w:t>
      </w:r>
    </w:p>
    <w:p w:rsidR="000B42C4" w:rsidRPr="000B42C4" w:rsidRDefault="000B42C4" w:rsidP="000B42C4">
      <w:pPr>
        <w:rPr>
          <w:rFonts w:ascii="Arial" w:hAnsi="Arial" w:cs="Arial"/>
        </w:rPr>
      </w:pPr>
      <w:r w:rsidRPr="000B42C4">
        <w:rPr>
          <w:rFonts w:ascii="Arial" w:hAnsi="Arial" w:cs="Arial"/>
          <w:b/>
          <w:bCs/>
        </w:rPr>
        <w:t>Structure - </w:t>
      </w:r>
      <w:r w:rsidRPr="000B42C4">
        <w:rPr>
          <w:rFonts w:ascii="Arial" w:hAnsi="Arial" w:cs="Arial"/>
        </w:rPr>
        <w:t>is to ensure communication between all restaurant staff is good, also between the suppliers and customers. It needs to be clearly in place as to who is responsible for what, and who is answerable to who. Basically, structure means the operational graph of the restaurant. Also, this element is the most clear and easily changeable element of the bodywork.</w:t>
      </w:r>
    </w:p>
    <w:p w:rsidR="000B42C4" w:rsidRPr="000B42C4" w:rsidRDefault="000B42C4" w:rsidP="000B42C4">
      <w:pPr>
        <w:rPr>
          <w:rFonts w:ascii="Arial" w:hAnsi="Arial" w:cs="Arial"/>
        </w:rPr>
      </w:pPr>
      <w:r w:rsidRPr="000B42C4">
        <w:rPr>
          <w:rFonts w:ascii="Arial" w:hAnsi="Arial" w:cs="Arial"/>
          <w:b/>
          <w:bCs/>
        </w:rPr>
        <w:t>Systems - </w:t>
      </w:r>
      <w:r w:rsidRPr="000B42C4">
        <w:rPr>
          <w:rFonts w:ascii="Arial" w:hAnsi="Arial" w:cs="Arial"/>
        </w:rPr>
        <w:t>means the modus operandi of the restaurant, this opens up day to day tasks and how managers come to their decisions. Systems is the sector of the restaurant in which decisions are made of how to business is conducted, it is also the primary focus for managers during organisational change.</w:t>
      </w:r>
    </w:p>
    <w:p w:rsidR="000B42C4" w:rsidRPr="000B42C4" w:rsidRDefault="000B42C4" w:rsidP="000B42C4">
      <w:pPr>
        <w:rPr>
          <w:rFonts w:ascii="Arial" w:hAnsi="Arial" w:cs="Arial"/>
          <w:i/>
          <w:u w:val="single"/>
        </w:rPr>
      </w:pPr>
      <w:r w:rsidRPr="000B42C4">
        <w:rPr>
          <w:rFonts w:ascii="Arial" w:hAnsi="Arial" w:cs="Arial"/>
          <w:b/>
          <w:bCs/>
          <w:i/>
          <w:u w:val="single"/>
        </w:rPr>
        <w:t>Soft elements</w:t>
      </w:r>
    </w:p>
    <w:p w:rsidR="000B42C4" w:rsidRPr="000B42C4" w:rsidRDefault="000B42C4" w:rsidP="000B42C4">
      <w:pPr>
        <w:rPr>
          <w:rFonts w:ascii="Arial" w:hAnsi="Arial" w:cs="Arial"/>
        </w:rPr>
      </w:pPr>
      <w:r w:rsidRPr="000B42C4">
        <w:rPr>
          <w:rFonts w:ascii="Arial" w:hAnsi="Arial" w:cs="Arial"/>
          <w:b/>
          <w:bCs/>
        </w:rPr>
        <w:t>Skills - </w:t>
      </w:r>
      <w:r w:rsidRPr="000B42C4">
        <w:rPr>
          <w:rFonts w:ascii="Arial" w:hAnsi="Arial" w:cs="Arial"/>
        </w:rPr>
        <w:t>is the calculation of ability a person holds, how their skills are benign al to the restaurant and also what the restaurant may need to change to become better, this comes into play when acquiring new employees and also when making any changes within the company.</w:t>
      </w:r>
    </w:p>
    <w:p w:rsidR="000B42C4" w:rsidRPr="000B42C4" w:rsidRDefault="000B42C4" w:rsidP="000B42C4">
      <w:pPr>
        <w:rPr>
          <w:rFonts w:ascii="Arial" w:hAnsi="Arial" w:cs="Arial"/>
        </w:rPr>
      </w:pPr>
      <w:r w:rsidRPr="000B42C4">
        <w:rPr>
          <w:rFonts w:ascii="Arial" w:hAnsi="Arial" w:cs="Arial"/>
          <w:b/>
          <w:bCs/>
        </w:rPr>
        <w:t>Staff - </w:t>
      </w:r>
      <w:r w:rsidRPr="000B42C4">
        <w:rPr>
          <w:rFonts w:ascii="Arial" w:hAnsi="Arial" w:cs="Arial"/>
        </w:rPr>
        <w:t xml:space="preserve">to ensure the correct number of staff are employed, who may need replacing to fit the ethics and </w:t>
      </w:r>
      <w:proofErr w:type="spellStart"/>
      <w:r w:rsidRPr="000B42C4">
        <w:rPr>
          <w:rFonts w:ascii="Arial" w:hAnsi="Arial" w:cs="Arial"/>
        </w:rPr>
        <w:t>balace</w:t>
      </w:r>
      <w:proofErr w:type="spellEnd"/>
      <w:r w:rsidRPr="000B42C4">
        <w:rPr>
          <w:rFonts w:ascii="Arial" w:hAnsi="Arial" w:cs="Arial"/>
        </w:rPr>
        <w:t xml:space="preserve"> of the restaurant.</w:t>
      </w:r>
    </w:p>
    <w:p w:rsidR="000B42C4" w:rsidRPr="000B42C4" w:rsidRDefault="000B42C4" w:rsidP="000B42C4">
      <w:pPr>
        <w:rPr>
          <w:rFonts w:ascii="Arial" w:hAnsi="Arial" w:cs="Arial"/>
        </w:rPr>
      </w:pPr>
      <w:r w:rsidRPr="000B42C4">
        <w:rPr>
          <w:rFonts w:ascii="Arial" w:hAnsi="Arial" w:cs="Arial"/>
          <w:b/>
          <w:bCs/>
        </w:rPr>
        <w:t>Style - </w:t>
      </w:r>
      <w:r w:rsidRPr="000B42C4">
        <w:rPr>
          <w:rFonts w:ascii="Arial" w:hAnsi="Arial" w:cs="Arial"/>
        </w:rPr>
        <w:t>appearance of the restaurant, not only is this in regards of what the eyes see, but also how the owners, managers, staff speak and interact with customers and also with one another.</w:t>
      </w:r>
    </w:p>
    <w:p w:rsidR="000B42C4" w:rsidRDefault="000B42C4" w:rsidP="000B42C4">
      <w:pPr>
        <w:rPr>
          <w:rFonts w:ascii="Arial" w:hAnsi="Arial" w:cs="Arial"/>
        </w:rPr>
      </w:pPr>
      <w:r w:rsidRPr="000B42C4">
        <w:rPr>
          <w:rFonts w:ascii="Arial" w:hAnsi="Arial" w:cs="Arial"/>
          <w:b/>
          <w:bCs/>
        </w:rPr>
        <w:t>Shared values - </w:t>
      </w:r>
      <w:r w:rsidRPr="000B42C4">
        <w:rPr>
          <w:rFonts w:ascii="Arial" w:hAnsi="Arial" w:cs="Arial"/>
        </w:rPr>
        <w:t>central to McKinsey 7S model, this is what the code of conduct between all persons associated with the restaurant believe in, regards to behaviour and manners.</w:t>
      </w:r>
    </w:p>
    <w:p w:rsidR="00F06304" w:rsidRPr="00F06304" w:rsidRDefault="00F06304" w:rsidP="000B42C4">
      <w:pPr>
        <w:rPr>
          <w:rFonts w:ascii="Arial" w:hAnsi="Arial" w:cs="Arial"/>
          <w:b/>
          <w:i/>
        </w:rPr>
      </w:pPr>
      <w:r w:rsidRPr="00F06304">
        <w:rPr>
          <w:rFonts w:ascii="Arial" w:hAnsi="Arial" w:cs="Arial"/>
          <w:b/>
          <w:i/>
        </w:rPr>
        <w:t xml:space="preserve">“These seven dimensions are accompanied by 23 factors, they are: project champion, common understandings, organization-wide commitment to project, centralization, specification, formalization, size of organization, role of IT in organizations, vision and mission, objectives, strategic plan of IT, legacy systems and infrastructure of IT, business process systems, available data and information, the attitude of senior management, organizational commitment, organizational culture, human resource </w:t>
      </w:r>
      <w:r w:rsidRPr="00F06304">
        <w:rPr>
          <w:rFonts w:ascii="Arial" w:hAnsi="Arial" w:cs="Arial"/>
          <w:b/>
          <w:i/>
        </w:rPr>
        <w:lastRenderedPageBreak/>
        <w:t xml:space="preserve">management, project team, education, senior management skills, users skills, personnel skills of IT” Shiri, S., </w:t>
      </w:r>
      <w:proofErr w:type="spellStart"/>
      <w:r w:rsidRPr="00F06304">
        <w:rPr>
          <w:rFonts w:ascii="Arial" w:hAnsi="Arial" w:cs="Arial"/>
          <w:b/>
          <w:i/>
        </w:rPr>
        <w:t>Anvari</w:t>
      </w:r>
      <w:proofErr w:type="spellEnd"/>
      <w:r w:rsidRPr="00F06304">
        <w:rPr>
          <w:rFonts w:ascii="Arial" w:hAnsi="Arial" w:cs="Arial"/>
          <w:b/>
          <w:i/>
        </w:rPr>
        <w:t xml:space="preserve">, A. and </w:t>
      </w:r>
      <w:proofErr w:type="spellStart"/>
      <w:r w:rsidRPr="00F06304">
        <w:rPr>
          <w:rFonts w:ascii="Arial" w:hAnsi="Arial" w:cs="Arial"/>
          <w:b/>
          <w:i/>
        </w:rPr>
        <w:t>Soltani</w:t>
      </w:r>
      <w:proofErr w:type="spellEnd"/>
      <w:r w:rsidRPr="00F06304">
        <w:rPr>
          <w:rFonts w:ascii="Arial" w:hAnsi="Arial" w:cs="Arial"/>
          <w:b/>
          <w:i/>
        </w:rPr>
        <w:t>, H., 2014</w:t>
      </w:r>
    </w:p>
    <w:p w:rsidR="00E21654" w:rsidRDefault="00E21654">
      <w:pPr>
        <w:rPr>
          <w:rFonts w:ascii="Arial" w:hAnsi="Arial" w:cs="Arial"/>
        </w:rPr>
      </w:pPr>
      <w:r>
        <w:rPr>
          <w:rFonts w:ascii="Arial" w:hAnsi="Arial" w:cs="Arial"/>
        </w:rPr>
        <w:br w:type="page"/>
      </w:r>
    </w:p>
    <w:p w:rsidR="00E21654" w:rsidRDefault="00E21654" w:rsidP="00E21654">
      <w:pPr>
        <w:jc w:val="center"/>
        <w:rPr>
          <w:rFonts w:ascii="Arial" w:hAnsi="Arial" w:cs="Arial"/>
          <w:b/>
        </w:rPr>
      </w:pPr>
      <w:proofErr w:type="spellStart"/>
      <w:r>
        <w:rPr>
          <w:rFonts w:ascii="Arial" w:hAnsi="Arial" w:cs="Arial"/>
          <w:b/>
        </w:rPr>
        <w:lastRenderedPageBreak/>
        <w:t>Lewins</w:t>
      </w:r>
      <w:proofErr w:type="spellEnd"/>
      <w:r>
        <w:rPr>
          <w:rFonts w:ascii="Arial" w:hAnsi="Arial" w:cs="Arial"/>
          <w:b/>
        </w:rPr>
        <w:t xml:space="preserve"> 3 step model</w:t>
      </w:r>
    </w:p>
    <w:p w:rsidR="00E21654" w:rsidRDefault="00E21654" w:rsidP="00E21654">
      <w:pPr>
        <w:jc w:val="center"/>
        <w:rPr>
          <w:rFonts w:ascii="Arial" w:hAnsi="Arial" w:cs="Arial"/>
          <w:b/>
        </w:rPr>
      </w:pPr>
    </w:p>
    <w:p w:rsidR="00E21654" w:rsidRDefault="00B54F58" w:rsidP="00E21654">
      <w:pPr>
        <w:rPr>
          <w:rFonts w:ascii="Arial" w:hAnsi="Arial" w:cs="Arial"/>
        </w:rPr>
      </w:pPr>
      <w:r>
        <w:rPr>
          <w:noProof/>
          <w:lang w:eastAsia="en-GB"/>
        </w:rPr>
        <w:drawing>
          <wp:inline distT="0" distB="0" distL="0" distR="0" wp14:anchorId="03CDB61B" wp14:editId="51B3D3AF">
            <wp:extent cx="5076825" cy="4391025"/>
            <wp:effectExtent l="0" t="0" r="9525" b="9525"/>
            <wp:docPr id="8" name="Picture 8" descr="https://s7280.pcdn.co/wp-content/uploads/2019/10/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7280.pcdn.co/wp-content/uploads/2019/10/image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6825" cy="4391025"/>
                    </a:xfrm>
                    <a:prstGeom prst="rect">
                      <a:avLst/>
                    </a:prstGeom>
                    <a:noFill/>
                    <a:ln>
                      <a:noFill/>
                    </a:ln>
                  </pic:spPr>
                </pic:pic>
              </a:graphicData>
            </a:graphic>
          </wp:inline>
        </w:drawing>
      </w:r>
    </w:p>
    <w:p w:rsidR="00B54F58" w:rsidRDefault="00B54F58" w:rsidP="00B54F58">
      <w:pPr>
        <w:rPr>
          <w:rFonts w:ascii="Arial" w:hAnsi="Arial" w:cs="Arial"/>
        </w:rPr>
      </w:pPr>
      <w:r w:rsidRPr="00B54F58">
        <w:rPr>
          <w:rFonts w:ascii="Arial" w:hAnsi="Arial" w:cs="Arial"/>
        </w:rPr>
        <w:t>Kurt Lewis, who was an American of German descent, a social psychologist in the early parts of the 20th century. One of the first to research about the dynamics and business development. Mr Lewin created the 3 step model of change to understand 2 parts</w:t>
      </w:r>
    </w:p>
    <w:p w:rsidR="00F06304" w:rsidRPr="00F06304" w:rsidRDefault="00F06304" w:rsidP="00B54F58">
      <w:pPr>
        <w:rPr>
          <w:rFonts w:ascii="Arial" w:hAnsi="Arial" w:cs="Arial"/>
          <w:b/>
          <w:i/>
        </w:rPr>
      </w:pPr>
      <w:r>
        <w:rPr>
          <w:rFonts w:ascii="Arial" w:hAnsi="Arial" w:cs="Arial"/>
          <w:b/>
          <w:i/>
        </w:rPr>
        <w:t>“</w:t>
      </w:r>
      <w:r w:rsidRPr="00F06304">
        <w:rPr>
          <w:rFonts w:ascii="Arial" w:hAnsi="Arial" w:cs="Arial"/>
          <w:b/>
          <w:i/>
        </w:rPr>
        <w:t>The work of Kurt Lewin dominated the theory and practice of change management for over 40 years</w:t>
      </w:r>
      <w:r>
        <w:rPr>
          <w:rFonts w:ascii="Arial" w:hAnsi="Arial" w:cs="Arial"/>
          <w:b/>
          <w:i/>
        </w:rPr>
        <w:t xml:space="preserve">” </w:t>
      </w:r>
      <w:proofErr w:type="spellStart"/>
      <w:r w:rsidR="00B53D2B" w:rsidRPr="00B53D2B">
        <w:rPr>
          <w:rFonts w:ascii="Arial" w:hAnsi="Arial" w:cs="Arial"/>
          <w:b/>
          <w:i/>
        </w:rPr>
        <w:t>Burnes</w:t>
      </w:r>
      <w:proofErr w:type="spellEnd"/>
      <w:r w:rsidR="00B53D2B" w:rsidRPr="00B53D2B">
        <w:rPr>
          <w:rFonts w:ascii="Arial" w:hAnsi="Arial" w:cs="Arial"/>
          <w:b/>
          <w:i/>
        </w:rPr>
        <w:t>, B., 2004</w:t>
      </w:r>
    </w:p>
    <w:p w:rsidR="00B54F58" w:rsidRPr="00B54F58" w:rsidRDefault="00B54F58" w:rsidP="00B54F58">
      <w:pPr>
        <w:rPr>
          <w:rFonts w:ascii="Arial" w:hAnsi="Arial" w:cs="Arial"/>
        </w:rPr>
      </w:pPr>
    </w:p>
    <w:p w:rsidR="00B54F58" w:rsidRPr="00B54F58" w:rsidRDefault="00B54F58" w:rsidP="00B54F58">
      <w:pPr>
        <w:numPr>
          <w:ilvl w:val="0"/>
          <w:numId w:val="27"/>
        </w:numPr>
        <w:rPr>
          <w:rFonts w:ascii="Arial" w:hAnsi="Arial" w:cs="Arial"/>
        </w:rPr>
      </w:pPr>
      <w:r w:rsidRPr="00B54F58">
        <w:rPr>
          <w:rFonts w:ascii="Arial" w:hAnsi="Arial" w:cs="Arial"/>
        </w:rPr>
        <w:t>The change process in organisational environments</w:t>
      </w:r>
    </w:p>
    <w:p w:rsidR="00B54F58" w:rsidRPr="00B54F58" w:rsidRDefault="00B54F58" w:rsidP="00B54F58">
      <w:pPr>
        <w:numPr>
          <w:ilvl w:val="0"/>
          <w:numId w:val="27"/>
        </w:numPr>
        <w:rPr>
          <w:rFonts w:ascii="Arial" w:hAnsi="Arial" w:cs="Arial"/>
        </w:rPr>
      </w:pPr>
      <w:r w:rsidRPr="00B54F58">
        <w:rPr>
          <w:rFonts w:ascii="Arial" w:hAnsi="Arial" w:cs="Arial"/>
        </w:rPr>
        <w:t>How the status-quo could be challenged to realise effective changes</w:t>
      </w:r>
    </w:p>
    <w:p w:rsidR="00B54F58" w:rsidRPr="00B54F58" w:rsidRDefault="00B54F58" w:rsidP="00B54F58">
      <w:pPr>
        <w:rPr>
          <w:rFonts w:ascii="Arial" w:hAnsi="Arial" w:cs="Arial"/>
        </w:rPr>
      </w:pPr>
    </w:p>
    <w:p w:rsidR="00B54F58" w:rsidRPr="00B54F58" w:rsidRDefault="00B54F58" w:rsidP="00B54F58">
      <w:pPr>
        <w:rPr>
          <w:rFonts w:ascii="Arial" w:hAnsi="Arial" w:cs="Arial"/>
        </w:rPr>
      </w:pPr>
      <w:r w:rsidRPr="00B54F58">
        <w:rPr>
          <w:rFonts w:ascii="Arial" w:hAnsi="Arial" w:cs="Arial"/>
        </w:rPr>
        <w:t>To analyse my place of work using this model, which is a restaurant.</w:t>
      </w:r>
    </w:p>
    <w:p w:rsidR="00B54F58" w:rsidRPr="00B54F58" w:rsidRDefault="00B54F58" w:rsidP="00B54F58">
      <w:pPr>
        <w:rPr>
          <w:rFonts w:ascii="Arial" w:hAnsi="Arial" w:cs="Arial"/>
        </w:rPr>
      </w:pPr>
    </w:p>
    <w:p w:rsidR="00B54F58" w:rsidRPr="00B54F58" w:rsidRDefault="00B54F58" w:rsidP="00B54F58">
      <w:pPr>
        <w:rPr>
          <w:rFonts w:ascii="Arial" w:hAnsi="Arial" w:cs="Arial"/>
        </w:rPr>
      </w:pPr>
      <w:r w:rsidRPr="00B54F58">
        <w:rPr>
          <w:rFonts w:ascii="Arial" w:hAnsi="Arial" w:cs="Arial"/>
          <w:b/>
          <w:bCs/>
        </w:rPr>
        <w:t>Step 1</w:t>
      </w:r>
      <w:r w:rsidRPr="00B54F58">
        <w:rPr>
          <w:rFonts w:ascii="Arial" w:hAnsi="Arial" w:cs="Arial"/>
        </w:rPr>
        <w:t xml:space="preserve"> - is ‘unfreezing’ this means to unlock </w:t>
      </w:r>
      <w:proofErr w:type="spellStart"/>
      <w:r w:rsidRPr="00B54F58">
        <w:rPr>
          <w:rFonts w:ascii="Arial" w:hAnsi="Arial" w:cs="Arial"/>
        </w:rPr>
        <w:t>everyones</w:t>
      </w:r>
      <w:proofErr w:type="spellEnd"/>
      <w:r w:rsidRPr="00B54F58">
        <w:rPr>
          <w:rFonts w:ascii="Arial" w:hAnsi="Arial" w:cs="Arial"/>
        </w:rPr>
        <w:t xml:space="preserve"> minds that’s working within the restaurant, so they are open to new ideas and also to involve everyone.</w:t>
      </w:r>
    </w:p>
    <w:p w:rsidR="00B54F58" w:rsidRPr="00B54F58" w:rsidRDefault="00B54F58" w:rsidP="00B54F58">
      <w:pPr>
        <w:rPr>
          <w:rFonts w:ascii="Arial" w:hAnsi="Arial" w:cs="Arial"/>
        </w:rPr>
      </w:pPr>
    </w:p>
    <w:p w:rsidR="00B54F58" w:rsidRPr="00B54F58" w:rsidRDefault="00B54F58" w:rsidP="00B54F58">
      <w:pPr>
        <w:rPr>
          <w:rFonts w:ascii="Arial" w:hAnsi="Arial" w:cs="Arial"/>
        </w:rPr>
      </w:pPr>
      <w:r w:rsidRPr="00B54F58">
        <w:rPr>
          <w:rFonts w:ascii="Arial" w:hAnsi="Arial" w:cs="Arial"/>
          <w:b/>
          <w:bCs/>
        </w:rPr>
        <w:lastRenderedPageBreak/>
        <w:t>Step 2 - </w:t>
      </w:r>
      <w:r w:rsidRPr="00B54F58">
        <w:rPr>
          <w:rFonts w:ascii="Arial" w:hAnsi="Arial" w:cs="Arial"/>
        </w:rPr>
        <w:t>is the ‘change process’ once everyone is open minded to change, now it’s time to share knowledge with each other, take each other’s ideas on board, but ultimately, the managers make the decisions on what to change and what not to.</w:t>
      </w:r>
    </w:p>
    <w:p w:rsidR="00B54F58" w:rsidRPr="00B54F58" w:rsidRDefault="00B54F58" w:rsidP="00B54F58">
      <w:pPr>
        <w:rPr>
          <w:rFonts w:ascii="Arial" w:hAnsi="Arial" w:cs="Arial"/>
        </w:rPr>
      </w:pPr>
    </w:p>
    <w:p w:rsidR="00B54F58" w:rsidRPr="00B54F58" w:rsidRDefault="00B54F58" w:rsidP="00B54F58">
      <w:pPr>
        <w:rPr>
          <w:rFonts w:ascii="Arial" w:hAnsi="Arial" w:cs="Arial"/>
        </w:rPr>
      </w:pPr>
      <w:r w:rsidRPr="00B54F58">
        <w:rPr>
          <w:rFonts w:ascii="Arial" w:hAnsi="Arial" w:cs="Arial"/>
          <w:b/>
          <w:bCs/>
        </w:rPr>
        <w:t>Step 3</w:t>
      </w:r>
      <w:r w:rsidRPr="00B54F58">
        <w:rPr>
          <w:rFonts w:ascii="Arial" w:hAnsi="Arial" w:cs="Arial"/>
        </w:rPr>
        <w:t> - is ‘refreezing’ this is to implement the changes we have made together, take the new decisions that have been made and freeze them in your minds and understand this is the direction we are now going in.</w:t>
      </w:r>
    </w:p>
    <w:p w:rsidR="00B54F58" w:rsidRPr="00B54F58" w:rsidRDefault="00B54F58" w:rsidP="00B54F58">
      <w:pPr>
        <w:rPr>
          <w:rFonts w:ascii="Arial" w:hAnsi="Arial" w:cs="Arial"/>
        </w:rPr>
      </w:pPr>
    </w:p>
    <w:p w:rsidR="00B54F58" w:rsidRDefault="00B54F58" w:rsidP="00B54F58">
      <w:pPr>
        <w:rPr>
          <w:rFonts w:ascii="Arial" w:hAnsi="Arial" w:cs="Arial"/>
        </w:rPr>
      </w:pPr>
      <w:r w:rsidRPr="00B54F58">
        <w:rPr>
          <w:rFonts w:ascii="Arial" w:hAnsi="Arial" w:cs="Arial"/>
        </w:rPr>
        <w:t>These steps should definitely be used in the restaurant I am working for as a business must be willing to change and learn continuously in order to be ahead of their competition.</w:t>
      </w:r>
    </w:p>
    <w:p w:rsidR="00B53D2B" w:rsidRPr="00B53D2B" w:rsidRDefault="00B53D2B" w:rsidP="00B54F58">
      <w:pPr>
        <w:rPr>
          <w:rFonts w:ascii="Arial" w:hAnsi="Arial" w:cs="Arial"/>
          <w:b/>
          <w:i/>
        </w:rPr>
      </w:pPr>
      <w:r>
        <w:rPr>
          <w:rFonts w:ascii="Arial" w:hAnsi="Arial" w:cs="Arial"/>
          <w:b/>
          <w:i/>
        </w:rPr>
        <w:t>“</w:t>
      </w:r>
      <w:r w:rsidRPr="00B53D2B">
        <w:rPr>
          <w:rFonts w:ascii="Arial" w:hAnsi="Arial" w:cs="Arial"/>
          <w:b/>
          <w:i/>
        </w:rPr>
        <w:t xml:space="preserve">Lewin's approach has been castigated over the last 20 years or so for being too mechanistic and having an overly-simplistic view of organizations and change. It might, therefore, be assumed that there would be no common ground between it and change from the perspective of complexity theories; however, as this article </w:t>
      </w:r>
      <w:r>
        <w:rPr>
          <w:rFonts w:ascii="Arial" w:hAnsi="Arial" w:cs="Arial"/>
          <w:b/>
          <w:i/>
        </w:rPr>
        <w:t xml:space="preserve">has shown, that is not the case” </w:t>
      </w:r>
      <w:proofErr w:type="spellStart"/>
      <w:r w:rsidRPr="00B53D2B">
        <w:rPr>
          <w:rFonts w:ascii="Arial" w:hAnsi="Arial" w:cs="Arial"/>
          <w:b/>
          <w:i/>
        </w:rPr>
        <w:t>Burnes</w:t>
      </w:r>
      <w:proofErr w:type="spellEnd"/>
      <w:r w:rsidRPr="00B53D2B">
        <w:rPr>
          <w:rFonts w:ascii="Arial" w:hAnsi="Arial" w:cs="Arial"/>
          <w:b/>
          <w:i/>
        </w:rPr>
        <w:t>*, B., 2004</w:t>
      </w:r>
    </w:p>
    <w:p w:rsidR="00B54F58" w:rsidRPr="00E21654" w:rsidRDefault="00B54F58" w:rsidP="00E21654">
      <w:pPr>
        <w:rPr>
          <w:rFonts w:ascii="Arial" w:hAnsi="Arial" w:cs="Arial"/>
        </w:rPr>
      </w:pPr>
    </w:p>
    <w:p w:rsidR="00E21654" w:rsidRDefault="00E21654" w:rsidP="00E21654">
      <w:pPr>
        <w:jc w:val="center"/>
        <w:rPr>
          <w:rFonts w:ascii="Arial" w:hAnsi="Arial" w:cs="Arial"/>
          <w:b/>
        </w:rPr>
      </w:pPr>
    </w:p>
    <w:p w:rsidR="00E21654" w:rsidRPr="00E21654" w:rsidRDefault="00E21654" w:rsidP="00E21654">
      <w:pPr>
        <w:rPr>
          <w:rFonts w:ascii="Arial" w:hAnsi="Arial" w:cs="Arial"/>
        </w:rPr>
      </w:pPr>
    </w:p>
    <w:p w:rsidR="000B42C4" w:rsidRDefault="000B42C4">
      <w:pPr>
        <w:rPr>
          <w:rFonts w:ascii="Arial" w:hAnsi="Arial" w:cs="Arial"/>
        </w:rPr>
      </w:pPr>
      <w:r>
        <w:rPr>
          <w:rFonts w:ascii="Arial" w:hAnsi="Arial" w:cs="Arial"/>
        </w:rPr>
        <w:br w:type="page"/>
      </w:r>
    </w:p>
    <w:p w:rsidR="000B42C4" w:rsidRDefault="000B42C4" w:rsidP="000B42C4">
      <w:pPr>
        <w:jc w:val="center"/>
        <w:rPr>
          <w:rFonts w:ascii="Arial" w:hAnsi="Arial" w:cs="Arial"/>
          <w:b/>
        </w:rPr>
      </w:pPr>
      <w:r w:rsidRPr="000B42C4">
        <w:rPr>
          <w:rFonts w:ascii="Arial" w:hAnsi="Arial" w:cs="Arial"/>
          <w:b/>
        </w:rPr>
        <w:lastRenderedPageBreak/>
        <w:t xml:space="preserve">Three ethical dilemmas likely </w:t>
      </w:r>
      <w:r>
        <w:rPr>
          <w:rFonts w:ascii="Arial" w:hAnsi="Arial" w:cs="Arial"/>
          <w:b/>
        </w:rPr>
        <w:t>to influence the culture of restaurant</w:t>
      </w:r>
    </w:p>
    <w:p w:rsidR="007E444C" w:rsidRDefault="007E444C" w:rsidP="000B42C4">
      <w:pPr>
        <w:jc w:val="center"/>
        <w:rPr>
          <w:rFonts w:ascii="Arial" w:hAnsi="Arial" w:cs="Arial"/>
          <w:b/>
        </w:rPr>
      </w:pPr>
    </w:p>
    <w:p w:rsidR="007E444C" w:rsidRPr="007E444C" w:rsidRDefault="007E444C" w:rsidP="007E444C">
      <w:pPr>
        <w:rPr>
          <w:rFonts w:ascii="Arial" w:hAnsi="Arial" w:cs="Arial"/>
          <w:b/>
          <w:i/>
        </w:rPr>
      </w:pPr>
      <w:r>
        <w:rPr>
          <w:rFonts w:ascii="Arial" w:hAnsi="Arial" w:cs="Arial"/>
          <w:b/>
          <w:i/>
        </w:rPr>
        <w:t>“</w:t>
      </w:r>
      <w:r w:rsidRPr="007E444C">
        <w:rPr>
          <w:rFonts w:ascii="Arial" w:hAnsi="Arial" w:cs="Arial"/>
          <w:b/>
          <w:i/>
        </w:rPr>
        <w:t>Is there a model or framework that can help us understand the nature of ethical decision-making and the various forces at play when we are faced with an ethical dilemma?</w:t>
      </w:r>
      <w:r>
        <w:rPr>
          <w:rFonts w:ascii="Arial" w:hAnsi="Arial" w:cs="Arial"/>
          <w:b/>
          <w:i/>
        </w:rPr>
        <w:t xml:space="preserve">” </w:t>
      </w:r>
      <w:proofErr w:type="spellStart"/>
      <w:r w:rsidRPr="007E444C">
        <w:rPr>
          <w:rFonts w:ascii="Arial" w:hAnsi="Arial" w:cs="Arial"/>
          <w:b/>
          <w:i/>
        </w:rPr>
        <w:t>Ehrich</w:t>
      </w:r>
      <w:proofErr w:type="spellEnd"/>
      <w:r w:rsidRPr="007E444C">
        <w:rPr>
          <w:rFonts w:ascii="Arial" w:hAnsi="Arial" w:cs="Arial"/>
          <w:b/>
          <w:i/>
        </w:rPr>
        <w:t xml:space="preserve">, L.C., Kimber, M., </w:t>
      </w:r>
      <w:proofErr w:type="spellStart"/>
      <w:r w:rsidRPr="007E444C">
        <w:rPr>
          <w:rFonts w:ascii="Arial" w:hAnsi="Arial" w:cs="Arial"/>
          <w:b/>
          <w:i/>
        </w:rPr>
        <w:t>Millwater</w:t>
      </w:r>
      <w:proofErr w:type="spellEnd"/>
      <w:r w:rsidRPr="007E444C">
        <w:rPr>
          <w:rFonts w:ascii="Arial" w:hAnsi="Arial" w:cs="Arial"/>
          <w:b/>
          <w:i/>
        </w:rPr>
        <w:t>, J. and Cranston, N., 2011</w:t>
      </w:r>
    </w:p>
    <w:p w:rsidR="007E444C" w:rsidRDefault="007E444C" w:rsidP="00200146">
      <w:pPr>
        <w:rPr>
          <w:rFonts w:ascii="Arial" w:hAnsi="Arial" w:cs="Arial"/>
          <w:b/>
        </w:rPr>
      </w:pPr>
    </w:p>
    <w:p w:rsidR="00200146" w:rsidRPr="00200146" w:rsidRDefault="00200146" w:rsidP="00200146">
      <w:pPr>
        <w:rPr>
          <w:rFonts w:ascii="Arial" w:hAnsi="Arial" w:cs="Arial"/>
        </w:rPr>
      </w:pPr>
      <w:r w:rsidRPr="00200146">
        <w:rPr>
          <w:rFonts w:ascii="Arial" w:hAnsi="Arial" w:cs="Arial"/>
        </w:rPr>
        <w:t xml:space="preserve">Ethical dilemma is being made to make a choice between more than one </w:t>
      </w:r>
      <w:proofErr w:type="gramStart"/>
      <w:r w:rsidRPr="00200146">
        <w:rPr>
          <w:rFonts w:ascii="Arial" w:hAnsi="Arial" w:cs="Arial"/>
        </w:rPr>
        <w:t>option</w:t>
      </w:r>
      <w:proofErr w:type="gramEnd"/>
      <w:r w:rsidRPr="00200146">
        <w:rPr>
          <w:rFonts w:ascii="Arial" w:hAnsi="Arial" w:cs="Arial"/>
        </w:rPr>
        <w:t xml:space="preserve">. In a restaurant, this can range from which supplier to use, staff choices, </w:t>
      </w:r>
      <w:r w:rsidR="00E21654" w:rsidRPr="00200146">
        <w:rPr>
          <w:rFonts w:ascii="Arial" w:hAnsi="Arial" w:cs="Arial"/>
        </w:rPr>
        <w:t>and marketing</w:t>
      </w:r>
      <w:r w:rsidRPr="00200146">
        <w:rPr>
          <w:rFonts w:ascii="Arial" w:hAnsi="Arial" w:cs="Arial"/>
        </w:rPr>
        <w:t xml:space="preserve"> decisions just to give a few examples. </w:t>
      </w:r>
    </w:p>
    <w:p w:rsidR="00200146" w:rsidRPr="00200146" w:rsidRDefault="00200146" w:rsidP="00200146">
      <w:pPr>
        <w:rPr>
          <w:rFonts w:ascii="Arial" w:hAnsi="Arial" w:cs="Arial"/>
        </w:rPr>
      </w:pPr>
    </w:p>
    <w:p w:rsidR="00200146" w:rsidRPr="00200146" w:rsidRDefault="00200146" w:rsidP="00200146">
      <w:pPr>
        <w:rPr>
          <w:rFonts w:ascii="Arial" w:hAnsi="Arial" w:cs="Arial"/>
        </w:rPr>
      </w:pPr>
      <w:r w:rsidRPr="00200146">
        <w:rPr>
          <w:rFonts w:ascii="Arial" w:hAnsi="Arial" w:cs="Arial"/>
        </w:rPr>
        <w:t xml:space="preserve">Also, an ethical dilemma is often a difficult situation to be in, because you are faced with the challenge of </w:t>
      </w:r>
      <w:proofErr w:type="spellStart"/>
      <w:r w:rsidRPr="00200146">
        <w:rPr>
          <w:rFonts w:ascii="Arial" w:hAnsi="Arial" w:cs="Arial"/>
        </w:rPr>
        <w:t>maki</w:t>
      </w:r>
      <w:proofErr w:type="spellEnd"/>
      <w:r w:rsidRPr="00200146">
        <w:rPr>
          <w:rFonts w:ascii="Arial" w:hAnsi="Arial" w:cs="Arial"/>
        </w:rPr>
        <w:t xml:space="preserve"> g changes that will have an effect on </w:t>
      </w:r>
      <w:r w:rsidR="00E21654" w:rsidRPr="00200146">
        <w:rPr>
          <w:rFonts w:ascii="Arial" w:hAnsi="Arial" w:cs="Arial"/>
        </w:rPr>
        <w:t>people’s</w:t>
      </w:r>
      <w:r w:rsidRPr="00200146">
        <w:rPr>
          <w:rFonts w:ascii="Arial" w:hAnsi="Arial" w:cs="Arial"/>
        </w:rPr>
        <w:t xml:space="preserve"> lives, but the main point is always that the organisation profits from whatever decision is reached.</w:t>
      </w:r>
    </w:p>
    <w:p w:rsidR="00200146" w:rsidRPr="00200146" w:rsidRDefault="00200146" w:rsidP="00200146">
      <w:pPr>
        <w:rPr>
          <w:rFonts w:ascii="Arial" w:hAnsi="Arial" w:cs="Arial"/>
        </w:rPr>
      </w:pPr>
    </w:p>
    <w:p w:rsidR="00200146" w:rsidRPr="00200146" w:rsidRDefault="00200146" w:rsidP="00200146">
      <w:pPr>
        <w:rPr>
          <w:rFonts w:ascii="Arial" w:hAnsi="Arial" w:cs="Arial"/>
        </w:rPr>
      </w:pPr>
      <w:r w:rsidRPr="00200146">
        <w:rPr>
          <w:rFonts w:ascii="Arial" w:hAnsi="Arial" w:cs="Arial"/>
        </w:rPr>
        <w:t>We all face ethical dilemmas in our lives, whether it’s personal or business related. This is no different in a restaurant working environment, the restaurant I’m currently working at is made up of a small number of people to form a team, however, we are still faced with problems every day as there are always different customers with different problems to deal with. </w:t>
      </w:r>
    </w:p>
    <w:p w:rsidR="00200146" w:rsidRPr="00200146" w:rsidRDefault="00200146" w:rsidP="00200146">
      <w:pPr>
        <w:rPr>
          <w:rFonts w:ascii="Arial" w:hAnsi="Arial" w:cs="Arial"/>
        </w:rPr>
      </w:pPr>
    </w:p>
    <w:p w:rsidR="00200146" w:rsidRPr="00200146" w:rsidRDefault="00200146" w:rsidP="00200146">
      <w:pPr>
        <w:rPr>
          <w:rFonts w:ascii="Arial" w:hAnsi="Arial" w:cs="Arial"/>
        </w:rPr>
      </w:pPr>
      <w:r w:rsidRPr="00200146">
        <w:rPr>
          <w:rFonts w:ascii="Arial" w:hAnsi="Arial" w:cs="Arial"/>
        </w:rPr>
        <w:t xml:space="preserve">One of these is staff members who are friends outside business hours or even family members, the managers must always keep a fair and </w:t>
      </w:r>
      <w:proofErr w:type="spellStart"/>
      <w:r w:rsidRPr="00200146">
        <w:rPr>
          <w:rFonts w:ascii="Arial" w:hAnsi="Arial" w:cs="Arial"/>
        </w:rPr>
        <w:t>and</w:t>
      </w:r>
      <w:proofErr w:type="spellEnd"/>
      <w:r w:rsidRPr="00200146">
        <w:rPr>
          <w:rFonts w:ascii="Arial" w:hAnsi="Arial" w:cs="Arial"/>
        </w:rPr>
        <w:t xml:space="preserve"> honest code of conduct amongst all the employees, but in my own personal experience, I have witnessed many times a manager allowing their friend/family member the comfort of being criticised or disciplined with less strictness than with others.</w:t>
      </w:r>
    </w:p>
    <w:p w:rsidR="00200146" w:rsidRPr="00200146" w:rsidRDefault="00200146" w:rsidP="00200146">
      <w:pPr>
        <w:rPr>
          <w:rFonts w:ascii="Arial" w:hAnsi="Arial" w:cs="Arial"/>
        </w:rPr>
      </w:pPr>
      <w:r w:rsidRPr="00200146">
        <w:rPr>
          <w:rFonts w:ascii="Arial" w:hAnsi="Arial" w:cs="Arial"/>
        </w:rPr>
        <w:t>For example, the owner of the restaurant I’m working, the head chef is the brother of the owner/manager, I’ve seen the head chef arrive to work late, unready and in an unprofessional manner, the owner said nothing at all but instead aimed his aggression towards other members of staff, this is completely wrong as I understand the awkwardness to confront your brother, but in a place of business this is unacceptable and staff should be equally disciplined.</w:t>
      </w:r>
    </w:p>
    <w:p w:rsidR="00200146" w:rsidRPr="00200146" w:rsidRDefault="00200146" w:rsidP="00200146">
      <w:pPr>
        <w:rPr>
          <w:rFonts w:ascii="Arial" w:hAnsi="Arial" w:cs="Arial"/>
        </w:rPr>
      </w:pPr>
    </w:p>
    <w:p w:rsidR="00200146" w:rsidRPr="00200146" w:rsidRDefault="00200146" w:rsidP="00200146">
      <w:pPr>
        <w:rPr>
          <w:rFonts w:ascii="Arial" w:hAnsi="Arial" w:cs="Arial"/>
        </w:rPr>
      </w:pPr>
      <w:r w:rsidRPr="00200146">
        <w:rPr>
          <w:rFonts w:ascii="Arial" w:hAnsi="Arial" w:cs="Arial"/>
        </w:rPr>
        <w:t>My second example of an ethical dilemma in my workplace is employee hours, this is a sensitive subject as owners and managers of where I work feel that staff members should have no problem with working slight overtime, without being paid extra. This is because the opening times of the restaurant and closing time is always set, 5:30pm - 11:30pm. We are expected to arrive at the restaurant no later than 5pm and whilst usually we leave on time of closing, occasionally there will be late customers, after 11:30 staff are understandably eager to go home but the management refuse to give the customers notice. Also at the end of each night, the last jobs are to hoover/mop the shop front, we are not allowed to complete this until there is no customer left in the building, this needs to be re-evaluated by management as it is unfair that staff are expected to work an hour or 2 extra with no additional pay.</w:t>
      </w:r>
    </w:p>
    <w:p w:rsidR="00200146" w:rsidRPr="00200146" w:rsidRDefault="00200146" w:rsidP="00200146">
      <w:pPr>
        <w:rPr>
          <w:rFonts w:ascii="Arial" w:hAnsi="Arial" w:cs="Arial"/>
        </w:rPr>
      </w:pPr>
    </w:p>
    <w:p w:rsidR="00200146" w:rsidRPr="00200146" w:rsidRDefault="00200146" w:rsidP="00200146">
      <w:pPr>
        <w:rPr>
          <w:rFonts w:ascii="Arial" w:hAnsi="Arial" w:cs="Arial"/>
        </w:rPr>
      </w:pPr>
      <w:r w:rsidRPr="00200146">
        <w:rPr>
          <w:rFonts w:ascii="Arial" w:hAnsi="Arial" w:cs="Arial"/>
        </w:rPr>
        <w:lastRenderedPageBreak/>
        <w:t>My third example is hospitality, this is primarily in regards to the paying customer, often I’ve noticed that the management give importance to customers differently, this is due to how many customers there are per table. When there is a large group, management will give more time and effort to them, including asking about the quality of their food, asking for orders of drinks and even offering them a desert or coffee on the house. Meanwhile the tables with 2 customers, sometimes even 1, are not given the same amount of time, service or offered anything on the house. Whilst I somewhat understand the reasons for this as the larger group of table will obviously spend more, I feel this is not correct as each customer is paying for their food, drinks and service.</w:t>
      </w:r>
    </w:p>
    <w:p w:rsidR="000E7224" w:rsidRDefault="000E7224">
      <w:pPr>
        <w:rPr>
          <w:rFonts w:ascii="Arial" w:hAnsi="Arial" w:cs="Arial"/>
        </w:rPr>
      </w:pPr>
      <w:r>
        <w:rPr>
          <w:rFonts w:ascii="Arial" w:hAnsi="Arial" w:cs="Arial"/>
        </w:rPr>
        <w:br w:type="page"/>
      </w:r>
    </w:p>
    <w:p w:rsidR="000B42C4" w:rsidRDefault="000E7224" w:rsidP="000E7224">
      <w:pPr>
        <w:jc w:val="center"/>
        <w:rPr>
          <w:rFonts w:ascii="Arial" w:hAnsi="Arial" w:cs="Arial"/>
          <w:b/>
        </w:rPr>
      </w:pPr>
      <w:r>
        <w:rPr>
          <w:rFonts w:ascii="Arial" w:hAnsi="Arial" w:cs="Arial"/>
          <w:b/>
        </w:rPr>
        <w:lastRenderedPageBreak/>
        <w:t>Recommendations</w:t>
      </w:r>
    </w:p>
    <w:p w:rsidR="000178F1" w:rsidRDefault="000178F1" w:rsidP="000E7224">
      <w:pPr>
        <w:jc w:val="center"/>
        <w:rPr>
          <w:rFonts w:ascii="Arial" w:hAnsi="Arial" w:cs="Arial"/>
          <w:b/>
        </w:rPr>
      </w:pPr>
    </w:p>
    <w:p w:rsidR="000178F1" w:rsidRPr="000178F1" w:rsidRDefault="000178F1" w:rsidP="000178F1">
      <w:pPr>
        <w:rPr>
          <w:rFonts w:ascii="Arial" w:hAnsi="Arial" w:cs="Arial"/>
          <w:b/>
          <w:i/>
        </w:rPr>
      </w:pPr>
      <w:r>
        <w:rPr>
          <w:rFonts w:ascii="Arial" w:hAnsi="Arial" w:cs="Arial"/>
          <w:b/>
          <w:i/>
        </w:rPr>
        <w:t>“</w:t>
      </w:r>
      <w:r w:rsidRPr="000178F1">
        <w:rPr>
          <w:rFonts w:ascii="Arial" w:hAnsi="Arial" w:cs="Arial"/>
          <w:b/>
          <w:i/>
        </w:rPr>
        <w:t>A user's model of a complex system is a cognitive construct that describes a user's understanding of a particular content domain in the world</w:t>
      </w:r>
      <w:r>
        <w:rPr>
          <w:rFonts w:ascii="Arial" w:hAnsi="Arial" w:cs="Arial"/>
          <w:b/>
          <w:i/>
        </w:rPr>
        <w:t xml:space="preserve">” </w:t>
      </w:r>
      <w:r w:rsidRPr="000178F1">
        <w:rPr>
          <w:rFonts w:ascii="Arial" w:hAnsi="Arial" w:cs="Arial"/>
          <w:b/>
          <w:i/>
        </w:rPr>
        <w:t>Fischer, G., 1991</w:t>
      </w:r>
    </w:p>
    <w:p w:rsidR="000E7224" w:rsidRDefault="000E7224" w:rsidP="000E7224">
      <w:pPr>
        <w:rPr>
          <w:rFonts w:ascii="Arial" w:hAnsi="Arial" w:cs="Arial"/>
        </w:rPr>
      </w:pPr>
      <w:r>
        <w:rPr>
          <w:rFonts w:ascii="Arial" w:hAnsi="Arial" w:cs="Arial"/>
        </w:rPr>
        <w:t xml:space="preserve">After all the research I have done and looked through, it’s clear to see the importance of how changes within an organisation impact the culture of a company. In my particular place of work, it is definitely important to learn more about the use of PESTEL and or Porters five forces. Whilst some of these things are already in use, I believe there is a need to implement the strategy even more so that it would maximise the operations of the restaurant, also helping the company to grow and prosper. </w:t>
      </w:r>
    </w:p>
    <w:p w:rsidR="000E7224" w:rsidRDefault="000E7224" w:rsidP="000E7224">
      <w:pPr>
        <w:rPr>
          <w:rFonts w:ascii="Arial" w:hAnsi="Arial" w:cs="Arial"/>
        </w:rPr>
      </w:pPr>
      <w:r>
        <w:rPr>
          <w:rFonts w:ascii="Arial" w:hAnsi="Arial" w:cs="Arial"/>
        </w:rPr>
        <w:t xml:space="preserve">The </w:t>
      </w:r>
      <w:proofErr w:type="spellStart"/>
      <w:r>
        <w:rPr>
          <w:rFonts w:ascii="Arial" w:hAnsi="Arial" w:cs="Arial"/>
        </w:rPr>
        <w:t>Mckinsey</w:t>
      </w:r>
      <w:proofErr w:type="spellEnd"/>
      <w:r>
        <w:rPr>
          <w:rFonts w:ascii="Arial" w:hAnsi="Arial" w:cs="Arial"/>
        </w:rPr>
        <w:t xml:space="preserve"> 7S model is also a model which holds high importance in any workplace environment, this is relevant in the restaurant I am employed with. The 7 key elements would definitely benefit the staff, managers, company and most importantly the customers.</w:t>
      </w:r>
    </w:p>
    <w:p w:rsidR="00B54F58" w:rsidRDefault="00B54F58" w:rsidP="000E7224">
      <w:pPr>
        <w:rPr>
          <w:rFonts w:ascii="Arial" w:hAnsi="Arial" w:cs="Arial"/>
        </w:rPr>
      </w:pPr>
      <w:r>
        <w:rPr>
          <w:rFonts w:ascii="Arial" w:hAnsi="Arial" w:cs="Arial"/>
        </w:rPr>
        <w:t xml:space="preserve">Kurt </w:t>
      </w:r>
      <w:proofErr w:type="spellStart"/>
      <w:r>
        <w:rPr>
          <w:rFonts w:ascii="Arial" w:hAnsi="Arial" w:cs="Arial"/>
        </w:rPr>
        <w:t>Lewins</w:t>
      </w:r>
      <w:proofErr w:type="spellEnd"/>
      <w:r>
        <w:rPr>
          <w:rFonts w:ascii="Arial" w:hAnsi="Arial" w:cs="Arial"/>
        </w:rPr>
        <w:t xml:space="preserve"> model of 3 step change in my opinion is the most simple but effective way to elevate my employers to propel their business to higher levels.</w:t>
      </w:r>
    </w:p>
    <w:p w:rsidR="000E7224" w:rsidRDefault="000D04A0" w:rsidP="000E7224">
      <w:pPr>
        <w:rPr>
          <w:rFonts w:ascii="Arial" w:hAnsi="Arial" w:cs="Arial"/>
        </w:rPr>
      </w:pPr>
      <w:r>
        <w:rPr>
          <w:rFonts w:ascii="Arial" w:hAnsi="Arial" w:cs="Arial"/>
        </w:rPr>
        <w:t>Whilst the benefits of using such models of strategy are many, I can only see a few problems, the main being access to understanding. It is understandable big companies are able to afford specialist people to help train not only the staff, but also the managers to fully understand the concept of the models, smaller businesses such as the one I am working at are unable to offer expertise know how to pass onto their staff, also the cost to bring in experts may be unaffordable to the owners of a small business. There may also be a</w:t>
      </w:r>
      <w:r w:rsidR="004973E0">
        <w:rPr>
          <w:rFonts w:ascii="Arial" w:hAnsi="Arial" w:cs="Arial"/>
        </w:rPr>
        <w:t xml:space="preserve">n ignorance or unwillingness from the managers to learn and give importance to these models, as they are stuck in a mind-set which is outdated. </w:t>
      </w:r>
    </w:p>
    <w:p w:rsidR="000178F1" w:rsidRDefault="000178F1" w:rsidP="000E7224">
      <w:pPr>
        <w:rPr>
          <w:rFonts w:ascii="Arial" w:hAnsi="Arial" w:cs="Arial"/>
        </w:rPr>
      </w:pPr>
    </w:p>
    <w:p w:rsidR="000178F1" w:rsidRDefault="000178F1">
      <w:pPr>
        <w:rPr>
          <w:rFonts w:ascii="Arial" w:hAnsi="Arial" w:cs="Arial"/>
        </w:rPr>
      </w:pPr>
      <w:r>
        <w:rPr>
          <w:rFonts w:ascii="Arial" w:hAnsi="Arial" w:cs="Arial"/>
        </w:rPr>
        <w:br w:type="page"/>
      </w:r>
    </w:p>
    <w:p w:rsidR="000178F1" w:rsidRDefault="006121DF" w:rsidP="006121DF">
      <w:pPr>
        <w:jc w:val="center"/>
        <w:rPr>
          <w:rFonts w:ascii="Arial" w:hAnsi="Arial" w:cs="Arial"/>
          <w:b/>
        </w:rPr>
      </w:pPr>
      <w:r w:rsidRPr="006121DF">
        <w:rPr>
          <w:rFonts w:ascii="Arial" w:hAnsi="Arial" w:cs="Arial"/>
          <w:b/>
        </w:rPr>
        <w:lastRenderedPageBreak/>
        <w:t>References</w:t>
      </w:r>
    </w:p>
    <w:p w:rsidR="00FF6E50" w:rsidRDefault="00FF6E50" w:rsidP="006121DF">
      <w:pPr>
        <w:rPr>
          <w:rFonts w:ascii="Arial" w:hAnsi="Arial" w:cs="Arial"/>
          <w:b/>
        </w:rPr>
      </w:pPr>
    </w:p>
    <w:p w:rsidR="00FF6E50" w:rsidRPr="006121DF" w:rsidRDefault="00FF6E50" w:rsidP="006121DF">
      <w:pPr>
        <w:rPr>
          <w:rFonts w:ascii="Arial" w:hAnsi="Arial" w:cs="Arial"/>
        </w:rPr>
      </w:pPr>
      <w:proofErr w:type="spellStart"/>
      <w:r w:rsidRPr="006121DF">
        <w:rPr>
          <w:rFonts w:ascii="Arial" w:hAnsi="Arial" w:cs="Arial"/>
        </w:rPr>
        <w:t>Appelroth</w:t>
      </w:r>
      <w:proofErr w:type="spellEnd"/>
      <w:r w:rsidRPr="006121DF">
        <w:rPr>
          <w:rFonts w:ascii="Arial" w:hAnsi="Arial" w:cs="Arial"/>
        </w:rPr>
        <w:t>, E., 2015. Marketing plan for a restaurant.</w:t>
      </w:r>
    </w:p>
    <w:p w:rsidR="00FF6E50" w:rsidRPr="006121DF" w:rsidRDefault="00FF6E50" w:rsidP="006121DF">
      <w:pPr>
        <w:rPr>
          <w:rFonts w:ascii="Arial" w:hAnsi="Arial" w:cs="Arial"/>
        </w:rPr>
      </w:pPr>
      <w:proofErr w:type="spellStart"/>
      <w:r w:rsidRPr="006121DF">
        <w:rPr>
          <w:rFonts w:ascii="Arial" w:hAnsi="Arial" w:cs="Arial"/>
        </w:rPr>
        <w:t>Barnhizer</w:t>
      </w:r>
      <w:proofErr w:type="spellEnd"/>
      <w:r w:rsidRPr="006121DF">
        <w:rPr>
          <w:rFonts w:ascii="Arial" w:hAnsi="Arial" w:cs="Arial"/>
        </w:rPr>
        <w:t>, D.D., 2005. Inequality of bargaining power. U. Colo. l. Rev., 76, p.139.</w:t>
      </w:r>
    </w:p>
    <w:p w:rsidR="00FF6E50" w:rsidRPr="006121DF" w:rsidRDefault="00FF6E50" w:rsidP="006121DF">
      <w:pPr>
        <w:rPr>
          <w:rFonts w:ascii="Arial" w:hAnsi="Arial" w:cs="Arial"/>
        </w:rPr>
      </w:pPr>
      <w:proofErr w:type="spellStart"/>
      <w:r w:rsidRPr="006121DF">
        <w:rPr>
          <w:rFonts w:ascii="Arial" w:hAnsi="Arial" w:cs="Arial"/>
        </w:rPr>
        <w:t>Burnes</w:t>
      </w:r>
      <w:proofErr w:type="spellEnd"/>
      <w:r w:rsidRPr="006121DF">
        <w:rPr>
          <w:rFonts w:ascii="Arial" w:hAnsi="Arial" w:cs="Arial"/>
        </w:rPr>
        <w:t>*, B., 2004. Kurt Lewin and complexity theories: back to the future</w:t>
      </w:r>
      <w:proofErr w:type="gramStart"/>
      <w:r w:rsidRPr="006121DF">
        <w:rPr>
          <w:rFonts w:ascii="Arial" w:hAnsi="Arial" w:cs="Arial"/>
        </w:rPr>
        <w:t>?.</w:t>
      </w:r>
      <w:proofErr w:type="gramEnd"/>
      <w:r w:rsidRPr="006121DF">
        <w:rPr>
          <w:rFonts w:ascii="Arial" w:hAnsi="Arial" w:cs="Arial"/>
        </w:rPr>
        <w:t xml:space="preserve"> Journal of change management, 4(4), pp.309-325.</w:t>
      </w:r>
    </w:p>
    <w:p w:rsidR="00FF6E50" w:rsidRPr="006121DF" w:rsidRDefault="00FF6E50" w:rsidP="006121DF">
      <w:pPr>
        <w:rPr>
          <w:rFonts w:ascii="Arial" w:hAnsi="Arial" w:cs="Arial"/>
        </w:rPr>
      </w:pPr>
      <w:proofErr w:type="spellStart"/>
      <w:r w:rsidRPr="006121DF">
        <w:rPr>
          <w:rFonts w:ascii="Arial" w:hAnsi="Arial" w:cs="Arial"/>
        </w:rPr>
        <w:t>Burnes</w:t>
      </w:r>
      <w:proofErr w:type="spellEnd"/>
      <w:r w:rsidRPr="006121DF">
        <w:rPr>
          <w:rFonts w:ascii="Arial" w:hAnsi="Arial" w:cs="Arial"/>
        </w:rPr>
        <w:t>, B., 2004. Kurt Lewin and the planned approach to change: a re</w:t>
      </w:r>
      <w:r w:rsidRPr="006121DF">
        <w:rPr>
          <w:rFonts w:ascii="Cambria Math" w:hAnsi="Cambria Math" w:cs="Cambria Math"/>
        </w:rPr>
        <w:t>‐</w:t>
      </w:r>
      <w:r w:rsidRPr="006121DF">
        <w:rPr>
          <w:rFonts w:ascii="Arial" w:hAnsi="Arial" w:cs="Arial"/>
        </w:rPr>
        <w:t>appraisal. Journal of Management studies, 41(6), pp.977-1002.</w:t>
      </w:r>
    </w:p>
    <w:p w:rsidR="00FF6E50" w:rsidRPr="006121DF" w:rsidRDefault="00FF6E50" w:rsidP="006121DF">
      <w:pPr>
        <w:rPr>
          <w:rFonts w:ascii="Arial" w:hAnsi="Arial" w:cs="Arial"/>
        </w:rPr>
      </w:pPr>
      <w:r w:rsidRPr="006121DF">
        <w:rPr>
          <w:rFonts w:ascii="Arial" w:hAnsi="Arial" w:cs="Arial"/>
        </w:rPr>
        <w:t xml:space="preserve">Channon, D.F. and </w:t>
      </w:r>
      <w:proofErr w:type="spellStart"/>
      <w:r w:rsidRPr="006121DF">
        <w:rPr>
          <w:rFonts w:ascii="Arial" w:hAnsi="Arial" w:cs="Arial"/>
        </w:rPr>
        <w:t>Caldart</w:t>
      </w:r>
      <w:proofErr w:type="spellEnd"/>
      <w:r w:rsidRPr="006121DF">
        <w:rPr>
          <w:rFonts w:ascii="Arial" w:hAnsi="Arial" w:cs="Arial"/>
        </w:rPr>
        <w:t xml:space="preserve">, A.A., 2015. McKinsey 7S model. Wiley </w:t>
      </w:r>
      <w:proofErr w:type="spellStart"/>
      <w:r w:rsidRPr="006121DF">
        <w:rPr>
          <w:rFonts w:ascii="Arial" w:hAnsi="Arial" w:cs="Arial"/>
        </w:rPr>
        <w:t>encyclopedia</w:t>
      </w:r>
      <w:proofErr w:type="spellEnd"/>
      <w:r w:rsidRPr="006121DF">
        <w:rPr>
          <w:rFonts w:ascii="Arial" w:hAnsi="Arial" w:cs="Arial"/>
        </w:rPr>
        <w:t xml:space="preserve"> of management, pp.1-1.</w:t>
      </w:r>
    </w:p>
    <w:p w:rsidR="00FF6E50" w:rsidRPr="006121DF" w:rsidRDefault="00FF6E50" w:rsidP="006121DF">
      <w:pPr>
        <w:rPr>
          <w:rFonts w:ascii="Arial" w:hAnsi="Arial" w:cs="Arial"/>
        </w:rPr>
      </w:pPr>
      <w:r w:rsidRPr="006121DF">
        <w:rPr>
          <w:rFonts w:ascii="Arial" w:hAnsi="Arial" w:cs="Arial"/>
        </w:rPr>
        <w:t>Dobbs, M.E., 2014. Guidelines for applying Porter's five forces framework: a set of industry analysis templates. Competitiveness Review.</w:t>
      </w:r>
    </w:p>
    <w:p w:rsidR="00FF6E50" w:rsidRPr="006121DF" w:rsidRDefault="00FF6E50" w:rsidP="006121DF">
      <w:pPr>
        <w:rPr>
          <w:rFonts w:ascii="Arial" w:hAnsi="Arial" w:cs="Arial"/>
        </w:rPr>
      </w:pPr>
      <w:proofErr w:type="spellStart"/>
      <w:r w:rsidRPr="006121DF">
        <w:rPr>
          <w:rFonts w:ascii="Arial" w:hAnsi="Arial" w:cs="Arial"/>
        </w:rPr>
        <w:t>Ehrich</w:t>
      </w:r>
      <w:proofErr w:type="spellEnd"/>
      <w:r w:rsidRPr="006121DF">
        <w:rPr>
          <w:rFonts w:ascii="Arial" w:hAnsi="Arial" w:cs="Arial"/>
        </w:rPr>
        <w:t xml:space="preserve">, L.C., Kimber, M., </w:t>
      </w:r>
      <w:proofErr w:type="spellStart"/>
      <w:r w:rsidRPr="006121DF">
        <w:rPr>
          <w:rFonts w:ascii="Arial" w:hAnsi="Arial" w:cs="Arial"/>
        </w:rPr>
        <w:t>Millwater</w:t>
      </w:r>
      <w:proofErr w:type="spellEnd"/>
      <w:r w:rsidRPr="006121DF">
        <w:rPr>
          <w:rFonts w:ascii="Arial" w:hAnsi="Arial" w:cs="Arial"/>
        </w:rPr>
        <w:t>, J. and Cranston, N., 2011. Ethical dilemmas: A model to understand teacher practice. Teachers and Teaching: theory and practice, 17(2), pp.173-185.</w:t>
      </w:r>
    </w:p>
    <w:p w:rsidR="00FF6E50" w:rsidRPr="006121DF" w:rsidRDefault="00FF6E50" w:rsidP="006121DF">
      <w:pPr>
        <w:rPr>
          <w:rFonts w:ascii="Arial" w:hAnsi="Arial" w:cs="Arial"/>
        </w:rPr>
      </w:pPr>
      <w:r w:rsidRPr="006121DF">
        <w:rPr>
          <w:rFonts w:ascii="Arial" w:hAnsi="Arial" w:cs="Arial"/>
        </w:rPr>
        <w:t>Fischer, G., 1991. The importance of models in making complex systems comprehensible. In Human Factors in Information Technology (Vol. 2, pp. 3-36). North-Holland.</w:t>
      </w:r>
    </w:p>
    <w:p w:rsidR="00FF6E50" w:rsidRPr="006121DF" w:rsidRDefault="00FF6E50" w:rsidP="006121DF">
      <w:pPr>
        <w:rPr>
          <w:rFonts w:ascii="Arial" w:hAnsi="Arial" w:cs="Arial"/>
        </w:rPr>
      </w:pPr>
      <w:r w:rsidRPr="006121DF">
        <w:rPr>
          <w:rFonts w:ascii="Arial" w:hAnsi="Arial" w:cs="Arial"/>
        </w:rPr>
        <w:t xml:space="preserve">Ford, D. and </w:t>
      </w:r>
      <w:proofErr w:type="spellStart"/>
      <w:r w:rsidRPr="006121DF">
        <w:rPr>
          <w:rFonts w:ascii="Arial" w:hAnsi="Arial" w:cs="Arial"/>
        </w:rPr>
        <w:t>Håkansson</w:t>
      </w:r>
      <w:proofErr w:type="spellEnd"/>
      <w:r w:rsidRPr="006121DF">
        <w:rPr>
          <w:rFonts w:ascii="Arial" w:hAnsi="Arial" w:cs="Arial"/>
        </w:rPr>
        <w:t>, H., 2013. Competition in business networks. Industrial Marketing Management, 42(7), pp.1017-1024.</w:t>
      </w:r>
    </w:p>
    <w:p w:rsidR="00FF6E50" w:rsidRPr="006121DF" w:rsidRDefault="00FF6E50" w:rsidP="006121DF">
      <w:pPr>
        <w:rPr>
          <w:rFonts w:ascii="Arial" w:hAnsi="Arial" w:cs="Arial"/>
        </w:rPr>
      </w:pPr>
      <w:r w:rsidRPr="006121DF">
        <w:rPr>
          <w:rFonts w:ascii="Arial" w:hAnsi="Arial" w:cs="Arial"/>
        </w:rPr>
        <w:t>Grundy, T., 2006. Rethinking and reinventing Michael Porter's five forces model. Strategic Change, 15(5), pp.213-229.</w:t>
      </w:r>
    </w:p>
    <w:p w:rsidR="00FF6E50" w:rsidRPr="006121DF" w:rsidRDefault="00FF6E50" w:rsidP="006121DF">
      <w:pPr>
        <w:rPr>
          <w:rFonts w:ascii="Arial" w:hAnsi="Arial" w:cs="Arial"/>
        </w:rPr>
      </w:pPr>
      <w:r w:rsidRPr="006121DF">
        <w:rPr>
          <w:rFonts w:ascii="Arial" w:hAnsi="Arial" w:cs="Arial"/>
        </w:rPr>
        <w:t>Martin, X. and Mitchell, W., 1998. The influence of local search and performance heuristics on new design introduction in a new product market. Research Policy, 26(7-8), pp.753-771.</w:t>
      </w:r>
    </w:p>
    <w:p w:rsidR="00FF6E50" w:rsidRPr="006121DF" w:rsidRDefault="00FF6E50" w:rsidP="006121DF">
      <w:pPr>
        <w:rPr>
          <w:rFonts w:ascii="Arial" w:hAnsi="Arial" w:cs="Arial"/>
        </w:rPr>
      </w:pPr>
      <w:proofErr w:type="spellStart"/>
      <w:r w:rsidRPr="006121DF">
        <w:rPr>
          <w:rFonts w:ascii="Arial" w:hAnsi="Arial" w:cs="Arial"/>
        </w:rPr>
        <w:t>Naipinit</w:t>
      </w:r>
      <w:proofErr w:type="spellEnd"/>
      <w:r w:rsidRPr="006121DF">
        <w:rPr>
          <w:rFonts w:ascii="Arial" w:hAnsi="Arial" w:cs="Arial"/>
        </w:rPr>
        <w:t xml:space="preserve">, T., </w:t>
      </w:r>
      <w:proofErr w:type="spellStart"/>
      <w:r w:rsidRPr="006121DF">
        <w:rPr>
          <w:rFonts w:ascii="Arial" w:hAnsi="Arial" w:cs="Arial"/>
        </w:rPr>
        <w:t>Kojchavivong</w:t>
      </w:r>
      <w:proofErr w:type="spellEnd"/>
      <w:r w:rsidRPr="006121DF">
        <w:rPr>
          <w:rFonts w:ascii="Arial" w:hAnsi="Arial" w:cs="Arial"/>
        </w:rPr>
        <w:t xml:space="preserve">, S., </w:t>
      </w:r>
      <w:proofErr w:type="spellStart"/>
      <w:r w:rsidRPr="006121DF">
        <w:rPr>
          <w:rFonts w:ascii="Arial" w:hAnsi="Arial" w:cs="Arial"/>
        </w:rPr>
        <w:t>Kowittayakorn</w:t>
      </w:r>
      <w:proofErr w:type="spellEnd"/>
      <w:r w:rsidRPr="006121DF">
        <w:rPr>
          <w:rFonts w:ascii="Arial" w:hAnsi="Arial" w:cs="Arial"/>
        </w:rPr>
        <w:t xml:space="preserve">, V. and </w:t>
      </w:r>
      <w:proofErr w:type="spellStart"/>
      <w:r w:rsidRPr="006121DF">
        <w:rPr>
          <w:rFonts w:ascii="Arial" w:hAnsi="Arial" w:cs="Arial"/>
        </w:rPr>
        <w:t>Sakolnakorn</w:t>
      </w:r>
      <w:proofErr w:type="spellEnd"/>
      <w:r w:rsidRPr="006121DF">
        <w:rPr>
          <w:rFonts w:ascii="Arial" w:hAnsi="Arial" w:cs="Arial"/>
        </w:rPr>
        <w:t>, T.P.N., 2014. McKinsey 7S model for supply chain management of local SMEs construction business in upper northeast region of Thailand. Asian Social Science, 10(8), p.35.</w:t>
      </w:r>
    </w:p>
    <w:p w:rsidR="00FF6E50" w:rsidRPr="006121DF" w:rsidRDefault="00FF6E50" w:rsidP="006121DF">
      <w:pPr>
        <w:rPr>
          <w:rFonts w:ascii="Arial" w:hAnsi="Arial" w:cs="Arial"/>
        </w:rPr>
      </w:pPr>
      <w:r w:rsidRPr="006121DF">
        <w:rPr>
          <w:rFonts w:ascii="Arial" w:hAnsi="Arial" w:cs="Arial"/>
        </w:rPr>
        <w:t xml:space="preserve">Shiri, S., </w:t>
      </w:r>
      <w:proofErr w:type="spellStart"/>
      <w:r w:rsidRPr="006121DF">
        <w:rPr>
          <w:rFonts w:ascii="Arial" w:hAnsi="Arial" w:cs="Arial"/>
        </w:rPr>
        <w:t>Anvari</w:t>
      </w:r>
      <w:proofErr w:type="spellEnd"/>
      <w:r w:rsidRPr="006121DF">
        <w:rPr>
          <w:rFonts w:ascii="Arial" w:hAnsi="Arial" w:cs="Arial"/>
        </w:rPr>
        <w:t xml:space="preserve">, A. and </w:t>
      </w:r>
      <w:proofErr w:type="spellStart"/>
      <w:r w:rsidRPr="006121DF">
        <w:rPr>
          <w:rFonts w:ascii="Arial" w:hAnsi="Arial" w:cs="Arial"/>
        </w:rPr>
        <w:t>Soltani</w:t>
      </w:r>
      <w:proofErr w:type="spellEnd"/>
      <w:r w:rsidRPr="006121DF">
        <w:rPr>
          <w:rFonts w:ascii="Arial" w:hAnsi="Arial" w:cs="Arial"/>
        </w:rPr>
        <w:t xml:space="preserve">, H., 2014. An assessment of readiness factors for implementing </w:t>
      </w:r>
      <w:proofErr w:type="spellStart"/>
      <w:r w:rsidRPr="006121DF">
        <w:rPr>
          <w:rFonts w:ascii="Arial" w:hAnsi="Arial" w:cs="Arial"/>
        </w:rPr>
        <w:t>erp</w:t>
      </w:r>
      <w:proofErr w:type="spellEnd"/>
      <w:r w:rsidRPr="006121DF">
        <w:rPr>
          <w:rFonts w:ascii="Arial" w:hAnsi="Arial" w:cs="Arial"/>
        </w:rPr>
        <w:t xml:space="preserve"> based on agility (extension of </w:t>
      </w:r>
      <w:proofErr w:type="spellStart"/>
      <w:r w:rsidRPr="006121DF">
        <w:rPr>
          <w:rFonts w:ascii="Arial" w:hAnsi="Arial" w:cs="Arial"/>
        </w:rPr>
        <w:t>mckinsey</w:t>
      </w:r>
      <w:proofErr w:type="spellEnd"/>
      <w:r w:rsidRPr="006121DF">
        <w:rPr>
          <w:rFonts w:ascii="Arial" w:hAnsi="Arial" w:cs="Arial"/>
        </w:rPr>
        <w:t xml:space="preserve"> 7s model). International Journal of Management, Accounting and Economics, 1(3), pp.229-246.</w:t>
      </w:r>
    </w:p>
    <w:p w:rsidR="00FF6E50" w:rsidRPr="006121DF" w:rsidRDefault="00FF6E50" w:rsidP="006121DF">
      <w:pPr>
        <w:rPr>
          <w:rFonts w:ascii="Arial" w:hAnsi="Arial" w:cs="Arial"/>
        </w:rPr>
      </w:pPr>
      <w:r w:rsidRPr="006121DF">
        <w:rPr>
          <w:rFonts w:ascii="Arial" w:hAnsi="Arial" w:cs="Arial"/>
        </w:rPr>
        <w:t xml:space="preserve">Shiri, S., </w:t>
      </w:r>
      <w:proofErr w:type="spellStart"/>
      <w:r w:rsidRPr="006121DF">
        <w:rPr>
          <w:rFonts w:ascii="Arial" w:hAnsi="Arial" w:cs="Arial"/>
        </w:rPr>
        <w:t>Anvari</w:t>
      </w:r>
      <w:proofErr w:type="spellEnd"/>
      <w:r w:rsidRPr="006121DF">
        <w:rPr>
          <w:rFonts w:ascii="Arial" w:hAnsi="Arial" w:cs="Arial"/>
        </w:rPr>
        <w:t xml:space="preserve">, A. and </w:t>
      </w:r>
      <w:proofErr w:type="spellStart"/>
      <w:r w:rsidRPr="006121DF">
        <w:rPr>
          <w:rFonts w:ascii="Arial" w:hAnsi="Arial" w:cs="Arial"/>
        </w:rPr>
        <w:t>Soltani</w:t>
      </w:r>
      <w:proofErr w:type="spellEnd"/>
      <w:r w:rsidRPr="006121DF">
        <w:rPr>
          <w:rFonts w:ascii="Arial" w:hAnsi="Arial" w:cs="Arial"/>
        </w:rPr>
        <w:t xml:space="preserve">, H., 2014. An assessment of readiness factors for implementing </w:t>
      </w:r>
      <w:proofErr w:type="spellStart"/>
      <w:r w:rsidRPr="006121DF">
        <w:rPr>
          <w:rFonts w:ascii="Arial" w:hAnsi="Arial" w:cs="Arial"/>
        </w:rPr>
        <w:t>erp</w:t>
      </w:r>
      <w:proofErr w:type="spellEnd"/>
      <w:r w:rsidRPr="006121DF">
        <w:rPr>
          <w:rFonts w:ascii="Arial" w:hAnsi="Arial" w:cs="Arial"/>
        </w:rPr>
        <w:t xml:space="preserve"> based on agility (extension of </w:t>
      </w:r>
      <w:proofErr w:type="spellStart"/>
      <w:r w:rsidRPr="006121DF">
        <w:rPr>
          <w:rFonts w:ascii="Arial" w:hAnsi="Arial" w:cs="Arial"/>
        </w:rPr>
        <w:t>mckinsey</w:t>
      </w:r>
      <w:proofErr w:type="spellEnd"/>
      <w:r w:rsidRPr="006121DF">
        <w:rPr>
          <w:rFonts w:ascii="Arial" w:hAnsi="Arial" w:cs="Arial"/>
        </w:rPr>
        <w:t xml:space="preserve"> 7s model). International Journal of Management, Accounting and Economics, 1(3), pp.229-246.</w:t>
      </w:r>
    </w:p>
    <w:p w:rsidR="00FF6E50" w:rsidRPr="006121DF" w:rsidRDefault="00FF6E50" w:rsidP="006121DF">
      <w:pPr>
        <w:rPr>
          <w:rFonts w:ascii="Arial" w:hAnsi="Arial" w:cs="Arial"/>
        </w:rPr>
      </w:pPr>
      <w:proofErr w:type="spellStart"/>
      <w:r w:rsidRPr="006121DF">
        <w:rPr>
          <w:rFonts w:ascii="Arial" w:hAnsi="Arial" w:cs="Arial"/>
        </w:rPr>
        <w:t>Yüksel</w:t>
      </w:r>
      <w:proofErr w:type="spellEnd"/>
      <w:r w:rsidRPr="006121DF">
        <w:rPr>
          <w:rFonts w:ascii="Arial" w:hAnsi="Arial" w:cs="Arial"/>
        </w:rPr>
        <w:t>, I., 2012. Developing a multi-criteria decision making model for PESTEL analysis. International Journal of Business and Management, 7(24), p.52.</w:t>
      </w:r>
    </w:p>
    <w:p w:rsidR="000E7224" w:rsidRPr="000E7224" w:rsidRDefault="000E7224" w:rsidP="000E7224">
      <w:pPr>
        <w:jc w:val="center"/>
        <w:rPr>
          <w:rFonts w:ascii="Arial" w:hAnsi="Arial" w:cs="Arial"/>
          <w:b/>
        </w:rPr>
      </w:pPr>
    </w:p>
    <w:p w:rsidR="00CF2290" w:rsidRDefault="00CF2290" w:rsidP="00CF2290">
      <w:pPr>
        <w:rPr>
          <w:rFonts w:ascii="Arial" w:hAnsi="Arial" w:cs="Arial"/>
        </w:rPr>
      </w:pPr>
    </w:p>
    <w:p w:rsidR="00CF2290" w:rsidRPr="00CF2290" w:rsidRDefault="00CF2290" w:rsidP="00CF2290">
      <w:pPr>
        <w:rPr>
          <w:rFonts w:ascii="Arial" w:hAnsi="Arial" w:cs="Arial"/>
        </w:rPr>
      </w:pPr>
    </w:p>
    <w:p w:rsidR="002876FC" w:rsidRPr="002876FC" w:rsidRDefault="002876FC" w:rsidP="002876FC">
      <w:pPr>
        <w:rPr>
          <w:rFonts w:ascii="Arial" w:hAnsi="Arial" w:cs="Arial"/>
        </w:rPr>
      </w:pPr>
    </w:p>
    <w:p w:rsidR="002876FC" w:rsidRPr="002876FC" w:rsidRDefault="002876FC" w:rsidP="002876FC">
      <w:pPr>
        <w:rPr>
          <w:rFonts w:ascii="Arial" w:hAnsi="Arial" w:cs="Arial"/>
        </w:rPr>
      </w:pPr>
    </w:p>
    <w:p w:rsidR="008065F8" w:rsidRPr="0024535A" w:rsidRDefault="008065F8" w:rsidP="0024535A">
      <w:pPr>
        <w:rPr>
          <w:rFonts w:ascii="Arial" w:hAnsi="Arial" w:cs="Arial"/>
        </w:rPr>
      </w:pPr>
    </w:p>
    <w:p w:rsidR="003A207C" w:rsidRDefault="003A207C" w:rsidP="00E3539C">
      <w:pPr>
        <w:rPr>
          <w:rFonts w:ascii="Arial" w:hAnsi="Arial" w:cs="Arial"/>
        </w:rPr>
      </w:pPr>
    </w:p>
    <w:p w:rsidR="002F76D7" w:rsidRPr="00E3539C" w:rsidRDefault="002F76D7" w:rsidP="00E3539C">
      <w:pPr>
        <w:rPr>
          <w:rFonts w:ascii="Arial" w:hAnsi="Arial" w:cs="Arial"/>
        </w:rPr>
      </w:pPr>
      <w:bookmarkStart w:id="0" w:name="_GoBack"/>
      <w:bookmarkEnd w:id="0"/>
    </w:p>
    <w:p w:rsidR="00084AA5" w:rsidRPr="00084AA5" w:rsidRDefault="00084AA5" w:rsidP="00893622">
      <w:pPr>
        <w:jc w:val="center"/>
        <w:rPr>
          <w:rFonts w:ascii="Arial" w:hAnsi="Arial" w:cs="Arial"/>
          <w:b/>
        </w:rPr>
      </w:pPr>
    </w:p>
    <w:p w:rsidR="00F46312" w:rsidRDefault="00F46312" w:rsidP="00F46312">
      <w:pPr>
        <w:rPr>
          <w:lang w:val="en-US"/>
        </w:rPr>
      </w:pPr>
    </w:p>
    <w:sectPr w:rsidR="00F4631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BCD" w:rsidRDefault="00965BCD" w:rsidP="00F46312">
      <w:pPr>
        <w:spacing w:after="0" w:line="240" w:lineRule="auto"/>
      </w:pPr>
      <w:r>
        <w:separator/>
      </w:r>
    </w:p>
  </w:endnote>
  <w:endnote w:type="continuationSeparator" w:id="0">
    <w:p w:rsidR="00965BCD" w:rsidRDefault="00965BCD" w:rsidP="00F46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BCD" w:rsidRDefault="00965BCD" w:rsidP="00F46312">
      <w:pPr>
        <w:spacing w:after="0" w:line="240" w:lineRule="auto"/>
      </w:pPr>
      <w:r>
        <w:separator/>
      </w:r>
    </w:p>
  </w:footnote>
  <w:footnote w:type="continuationSeparator" w:id="0">
    <w:p w:rsidR="00965BCD" w:rsidRDefault="00965BCD" w:rsidP="00F463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584742"/>
      <w:docPartObj>
        <w:docPartGallery w:val="Page Numbers (Top of Page)"/>
        <w:docPartUnique/>
      </w:docPartObj>
    </w:sdtPr>
    <w:sdtEndPr>
      <w:rPr>
        <w:noProof/>
      </w:rPr>
    </w:sdtEndPr>
    <w:sdtContent>
      <w:p w:rsidR="00F46312" w:rsidRDefault="00F46312">
        <w:pPr>
          <w:pStyle w:val="Header"/>
          <w:jc w:val="right"/>
        </w:pPr>
        <w:r>
          <w:fldChar w:fldCharType="begin"/>
        </w:r>
        <w:r>
          <w:instrText xml:space="preserve"> PAGE   \* MERGEFORMAT </w:instrText>
        </w:r>
        <w:r>
          <w:fldChar w:fldCharType="separate"/>
        </w:r>
        <w:r w:rsidR="00FF6E50">
          <w:rPr>
            <w:noProof/>
          </w:rPr>
          <w:t>15</w:t>
        </w:r>
        <w:r>
          <w:rPr>
            <w:noProof/>
          </w:rPr>
          <w:fldChar w:fldCharType="end"/>
        </w:r>
      </w:p>
    </w:sdtContent>
  </w:sdt>
  <w:p w:rsidR="00F46312" w:rsidRDefault="00F463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96B3E"/>
    <w:multiLevelType w:val="hybridMultilevel"/>
    <w:tmpl w:val="16D44BC8"/>
    <w:lvl w:ilvl="0" w:tplc="98C441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52E68"/>
    <w:multiLevelType w:val="hybridMultilevel"/>
    <w:tmpl w:val="51AA5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F4413"/>
    <w:multiLevelType w:val="multilevel"/>
    <w:tmpl w:val="9D123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124F7"/>
    <w:multiLevelType w:val="hybridMultilevel"/>
    <w:tmpl w:val="C7082664"/>
    <w:lvl w:ilvl="0" w:tplc="98C441BC">
      <w:start w:val="1"/>
      <w:numFmt w:val="decimal"/>
      <w:lvlText w:val="%1."/>
      <w:lvlJc w:val="left"/>
      <w:pPr>
        <w:ind w:left="9360" w:hanging="360"/>
      </w:pPr>
      <w:rPr>
        <w:rFonts w:hint="default"/>
        <w:b/>
      </w:rPr>
    </w:lvl>
    <w:lvl w:ilvl="1" w:tplc="08090019" w:tentative="1">
      <w:start w:val="1"/>
      <w:numFmt w:val="lowerLetter"/>
      <w:lvlText w:val="%2."/>
      <w:lvlJc w:val="left"/>
      <w:pPr>
        <w:ind w:left="10080" w:hanging="360"/>
      </w:pPr>
    </w:lvl>
    <w:lvl w:ilvl="2" w:tplc="0809001B" w:tentative="1">
      <w:start w:val="1"/>
      <w:numFmt w:val="lowerRoman"/>
      <w:lvlText w:val="%3."/>
      <w:lvlJc w:val="right"/>
      <w:pPr>
        <w:ind w:left="10800" w:hanging="180"/>
      </w:pPr>
    </w:lvl>
    <w:lvl w:ilvl="3" w:tplc="0809000F" w:tentative="1">
      <w:start w:val="1"/>
      <w:numFmt w:val="decimal"/>
      <w:lvlText w:val="%4."/>
      <w:lvlJc w:val="left"/>
      <w:pPr>
        <w:ind w:left="11520" w:hanging="360"/>
      </w:pPr>
    </w:lvl>
    <w:lvl w:ilvl="4" w:tplc="08090019" w:tentative="1">
      <w:start w:val="1"/>
      <w:numFmt w:val="lowerLetter"/>
      <w:lvlText w:val="%5."/>
      <w:lvlJc w:val="left"/>
      <w:pPr>
        <w:ind w:left="12240" w:hanging="360"/>
      </w:pPr>
    </w:lvl>
    <w:lvl w:ilvl="5" w:tplc="0809001B" w:tentative="1">
      <w:start w:val="1"/>
      <w:numFmt w:val="lowerRoman"/>
      <w:lvlText w:val="%6."/>
      <w:lvlJc w:val="right"/>
      <w:pPr>
        <w:ind w:left="12960" w:hanging="180"/>
      </w:pPr>
    </w:lvl>
    <w:lvl w:ilvl="6" w:tplc="0809000F" w:tentative="1">
      <w:start w:val="1"/>
      <w:numFmt w:val="decimal"/>
      <w:lvlText w:val="%7."/>
      <w:lvlJc w:val="left"/>
      <w:pPr>
        <w:ind w:left="13680" w:hanging="360"/>
      </w:pPr>
    </w:lvl>
    <w:lvl w:ilvl="7" w:tplc="08090019" w:tentative="1">
      <w:start w:val="1"/>
      <w:numFmt w:val="lowerLetter"/>
      <w:lvlText w:val="%8."/>
      <w:lvlJc w:val="left"/>
      <w:pPr>
        <w:ind w:left="14400" w:hanging="360"/>
      </w:pPr>
    </w:lvl>
    <w:lvl w:ilvl="8" w:tplc="0809001B" w:tentative="1">
      <w:start w:val="1"/>
      <w:numFmt w:val="lowerRoman"/>
      <w:lvlText w:val="%9."/>
      <w:lvlJc w:val="right"/>
      <w:pPr>
        <w:ind w:left="15120" w:hanging="180"/>
      </w:pPr>
    </w:lvl>
  </w:abstractNum>
  <w:abstractNum w:abstractNumId="4" w15:restartNumberingAfterBreak="0">
    <w:nsid w:val="1096799B"/>
    <w:multiLevelType w:val="multilevel"/>
    <w:tmpl w:val="EF0A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A31484"/>
    <w:multiLevelType w:val="hybridMultilevel"/>
    <w:tmpl w:val="95265562"/>
    <w:lvl w:ilvl="0" w:tplc="98C441BC">
      <w:start w:val="1"/>
      <w:numFmt w:val="decimal"/>
      <w:lvlText w:val="%1."/>
      <w:lvlJc w:val="left"/>
      <w:pPr>
        <w:ind w:left="12240" w:hanging="360"/>
      </w:pPr>
      <w:rPr>
        <w:rFonts w:hint="default"/>
        <w:b/>
      </w:rPr>
    </w:lvl>
    <w:lvl w:ilvl="1" w:tplc="08090019" w:tentative="1">
      <w:start w:val="1"/>
      <w:numFmt w:val="lowerLetter"/>
      <w:lvlText w:val="%2."/>
      <w:lvlJc w:val="left"/>
      <w:pPr>
        <w:ind w:left="12960" w:hanging="360"/>
      </w:pPr>
    </w:lvl>
    <w:lvl w:ilvl="2" w:tplc="0809001B" w:tentative="1">
      <w:start w:val="1"/>
      <w:numFmt w:val="lowerRoman"/>
      <w:lvlText w:val="%3."/>
      <w:lvlJc w:val="right"/>
      <w:pPr>
        <w:ind w:left="13680" w:hanging="180"/>
      </w:pPr>
    </w:lvl>
    <w:lvl w:ilvl="3" w:tplc="0809000F" w:tentative="1">
      <w:start w:val="1"/>
      <w:numFmt w:val="decimal"/>
      <w:lvlText w:val="%4."/>
      <w:lvlJc w:val="left"/>
      <w:pPr>
        <w:ind w:left="14400" w:hanging="360"/>
      </w:pPr>
    </w:lvl>
    <w:lvl w:ilvl="4" w:tplc="08090019" w:tentative="1">
      <w:start w:val="1"/>
      <w:numFmt w:val="lowerLetter"/>
      <w:lvlText w:val="%5."/>
      <w:lvlJc w:val="left"/>
      <w:pPr>
        <w:ind w:left="15120" w:hanging="360"/>
      </w:pPr>
    </w:lvl>
    <w:lvl w:ilvl="5" w:tplc="0809001B" w:tentative="1">
      <w:start w:val="1"/>
      <w:numFmt w:val="lowerRoman"/>
      <w:lvlText w:val="%6."/>
      <w:lvlJc w:val="right"/>
      <w:pPr>
        <w:ind w:left="15840" w:hanging="180"/>
      </w:pPr>
    </w:lvl>
    <w:lvl w:ilvl="6" w:tplc="0809000F" w:tentative="1">
      <w:start w:val="1"/>
      <w:numFmt w:val="decimal"/>
      <w:lvlText w:val="%7."/>
      <w:lvlJc w:val="left"/>
      <w:pPr>
        <w:ind w:left="16560" w:hanging="360"/>
      </w:pPr>
    </w:lvl>
    <w:lvl w:ilvl="7" w:tplc="08090019" w:tentative="1">
      <w:start w:val="1"/>
      <w:numFmt w:val="lowerLetter"/>
      <w:lvlText w:val="%8."/>
      <w:lvlJc w:val="left"/>
      <w:pPr>
        <w:ind w:left="17280" w:hanging="360"/>
      </w:pPr>
    </w:lvl>
    <w:lvl w:ilvl="8" w:tplc="0809001B" w:tentative="1">
      <w:start w:val="1"/>
      <w:numFmt w:val="lowerRoman"/>
      <w:lvlText w:val="%9."/>
      <w:lvlJc w:val="right"/>
      <w:pPr>
        <w:ind w:left="18000" w:hanging="180"/>
      </w:pPr>
    </w:lvl>
  </w:abstractNum>
  <w:abstractNum w:abstractNumId="6" w15:restartNumberingAfterBreak="0">
    <w:nsid w:val="41267F27"/>
    <w:multiLevelType w:val="multilevel"/>
    <w:tmpl w:val="B38A6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5162BB"/>
    <w:multiLevelType w:val="hybridMultilevel"/>
    <w:tmpl w:val="E27A20CE"/>
    <w:lvl w:ilvl="0" w:tplc="0CBCF5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6C56ED"/>
    <w:multiLevelType w:val="hybridMultilevel"/>
    <w:tmpl w:val="909C1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50739B"/>
    <w:multiLevelType w:val="multilevel"/>
    <w:tmpl w:val="A3D4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AF3B4E"/>
    <w:multiLevelType w:val="multilevel"/>
    <w:tmpl w:val="E05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7748D"/>
    <w:multiLevelType w:val="hybridMultilevel"/>
    <w:tmpl w:val="5212D3CC"/>
    <w:lvl w:ilvl="0" w:tplc="98C441BC">
      <w:start w:val="1"/>
      <w:numFmt w:val="decimal"/>
      <w:lvlText w:val="%1."/>
      <w:lvlJc w:val="left"/>
      <w:pPr>
        <w:ind w:left="6480" w:hanging="360"/>
      </w:pPr>
      <w:rPr>
        <w:rFonts w:hint="default"/>
        <w:b/>
      </w:r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12" w15:restartNumberingAfterBreak="0">
    <w:nsid w:val="528C1189"/>
    <w:multiLevelType w:val="multilevel"/>
    <w:tmpl w:val="DF1C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68625A"/>
    <w:multiLevelType w:val="multilevel"/>
    <w:tmpl w:val="9ECA2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7C68F8"/>
    <w:multiLevelType w:val="multilevel"/>
    <w:tmpl w:val="9C529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AB39C5"/>
    <w:multiLevelType w:val="multilevel"/>
    <w:tmpl w:val="FDE6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286DD5"/>
    <w:multiLevelType w:val="multilevel"/>
    <w:tmpl w:val="C420A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E264D6"/>
    <w:multiLevelType w:val="hybridMultilevel"/>
    <w:tmpl w:val="4B44DCE0"/>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8" w15:restartNumberingAfterBreak="0">
    <w:nsid w:val="66213B2A"/>
    <w:multiLevelType w:val="multilevel"/>
    <w:tmpl w:val="1950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C50BDF"/>
    <w:multiLevelType w:val="multilevel"/>
    <w:tmpl w:val="1300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ED1916"/>
    <w:multiLevelType w:val="multilevel"/>
    <w:tmpl w:val="2DB4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7F452F"/>
    <w:multiLevelType w:val="multilevel"/>
    <w:tmpl w:val="D8B0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077306"/>
    <w:multiLevelType w:val="hybridMultilevel"/>
    <w:tmpl w:val="DDE2E522"/>
    <w:lvl w:ilvl="0" w:tplc="98C441BC">
      <w:start w:val="1"/>
      <w:numFmt w:val="decimal"/>
      <w:lvlText w:val="%1."/>
      <w:lvlJc w:val="left"/>
      <w:pPr>
        <w:ind w:left="3600" w:hanging="360"/>
      </w:pPr>
      <w:rPr>
        <w:rFonts w:hint="default"/>
        <w:b/>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3" w15:restartNumberingAfterBreak="0">
    <w:nsid w:val="6D302147"/>
    <w:multiLevelType w:val="multilevel"/>
    <w:tmpl w:val="C806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C73C15"/>
    <w:multiLevelType w:val="hybridMultilevel"/>
    <w:tmpl w:val="380EC7F0"/>
    <w:lvl w:ilvl="0" w:tplc="DD00D3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F024F4"/>
    <w:multiLevelType w:val="multilevel"/>
    <w:tmpl w:val="B37C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1E691B"/>
    <w:multiLevelType w:val="multilevel"/>
    <w:tmpl w:val="1D96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6"/>
  </w:num>
  <w:num w:numId="3">
    <w:abstractNumId w:val="2"/>
  </w:num>
  <w:num w:numId="4">
    <w:abstractNumId w:val="14"/>
  </w:num>
  <w:num w:numId="5">
    <w:abstractNumId w:val="13"/>
  </w:num>
  <w:num w:numId="6">
    <w:abstractNumId w:val="26"/>
  </w:num>
  <w:num w:numId="7">
    <w:abstractNumId w:val="6"/>
  </w:num>
  <w:num w:numId="8">
    <w:abstractNumId w:val="0"/>
  </w:num>
  <w:num w:numId="9">
    <w:abstractNumId w:val="22"/>
  </w:num>
  <w:num w:numId="10">
    <w:abstractNumId w:val="11"/>
  </w:num>
  <w:num w:numId="11">
    <w:abstractNumId w:val="3"/>
  </w:num>
  <w:num w:numId="12">
    <w:abstractNumId w:val="5"/>
  </w:num>
  <w:num w:numId="13">
    <w:abstractNumId w:val="17"/>
  </w:num>
  <w:num w:numId="14">
    <w:abstractNumId w:val="7"/>
  </w:num>
  <w:num w:numId="15">
    <w:abstractNumId w:val="24"/>
  </w:num>
  <w:num w:numId="16">
    <w:abstractNumId w:val="1"/>
  </w:num>
  <w:num w:numId="17">
    <w:abstractNumId w:val="20"/>
  </w:num>
  <w:num w:numId="18">
    <w:abstractNumId w:val="19"/>
  </w:num>
  <w:num w:numId="19">
    <w:abstractNumId w:val="4"/>
  </w:num>
  <w:num w:numId="20">
    <w:abstractNumId w:val="9"/>
  </w:num>
  <w:num w:numId="21">
    <w:abstractNumId w:val="25"/>
  </w:num>
  <w:num w:numId="22">
    <w:abstractNumId w:val="21"/>
  </w:num>
  <w:num w:numId="23">
    <w:abstractNumId w:val="12"/>
  </w:num>
  <w:num w:numId="24">
    <w:abstractNumId w:val="18"/>
  </w:num>
  <w:num w:numId="25">
    <w:abstractNumId w:val="23"/>
  </w:num>
  <w:num w:numId="26">
    <w:abstractNumId w:val="10"/>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312"/>
    <w:rsid w:val="00014386"/>
    <w:rsid w:val="000178F1"/>
    <w:rsid w:val="0002079D"/>
    <w:rsid w:val="00064D47"/>
    <w:rsid w:val="00084AA5"/>
    <w:rsid w:val="00084F86"/>
    <w:rsid w:val="00091DE8"/>
    <w:rsid w:val="000A2058"/>
    <w:rsid w:val="000A2E9E"/>
    <w:rsid w:val="000B42C4"/>
    <w:rsid w:val="000D04A0"/>
    <w:rsid w:val="000E46EB"/>
    <w:rsid w:val="000E6E81"/>
    <w:rsid w:val="000E7224"/>
    <w:rsid w:val="00105696"/>
    <w:rsid w:val="0010657E"/>
    <w:rsid w:val="0011358B"/>
    <w:rsid w:val="00142135"/>
    <w:rsid w:val="001C3030"/>
    <w:rsid w:val="001C4F81"/>
    <w:rsid w:val="001F24CE"/>
    <w:rsid w:val="00200146"/>
    <w:rsid w:val="00224B1A"/>
    <w:rsid w:val="00236845"/>
    <w:rsid w:val="0024535A"/>
    <w:rsid w:val="002876FC"/>
    <w:rsid w:val="002D7909"/>
    <w:rsid w:val="002E14F1"/>
    <w:rsid w:val="002F76D7"/>
    <w:rsid w:val="003449F9"/>
    <w:rsid w:val="00396800"/>
    <w:rsid w:val="003A207C"/>
    <w:rsid w:val="003B17A3"/>
    <w:rsid w:val="003B4D4C"/>
    <w:rsid w:val="003E6FF9"/>
    <w:rsid w:val="0041095B"/>
    <w:rsid w:val="00442F97"/>
    <w:rsid w:val="0048557B"/>
    <w:rsid w:val="004973E0"/>
    <w:rsid w:val="004E0FA9"/>
    <w:rsid w:val="004E30B1"/>
    <w:rsid w:val="0055027F"/>
    <w:rsid w:val="00553A75"/>
    <w:rsid w:val="00557307"/>
    <w:rsid w:val="005842AA"/>
    <w:rsid w:val="00590EEB"/>
    <w:rsid w:val="005D295E"/>
    <w:rsid w:val="005D3569"/>
    <w:rsid w:val="005D7C2F"/>
    <w:rsid w:val="005E43E1"/>
    <w:rsid w:val="005E6246"/>
    <w:rsid w:val="00612164"/>
    <w:rsid w:val="006121DF"/>
    <w:rsid w:val="00622F59"/>
    <w:rsid w:val="00632CA6"/>
    <w:rsid w:val="006B0137"/>
    <w:rsid w:val="006B2358"/>
    <w:rsid w:val="006B439C"/>
    <w:rsid w:val="006C1B9E"/>
    <w:rsid w:val="006D0BF8"/>
    <w:rsid w:val="00726367"/>
    <w:rsid w:val="0073018C"/>
    <w:rsid w:val="00747DF3"/>
    <w:rsid w:val="0075268A"/>
    <w:rsid w:val="00784CED"/>
    <w:rsid w:val="007E444C"/>
    <w:rsid w:val="008065F8"/>
    <w:rsid w:val="0082688C"/>
    <w:rsid w:val="00893622"/>
    <w:rsid w:val="008B1354"/>
    <w:rsid w:val="009231EA"/>
    <w:rsid w:val="009266A0"/>
    <w:rsid w:val="009456B4"/>
    <w:rsid w:val="0095304E"/>
    <w:rsid w:val="00965BCD"/>
    <w:rsid w:val="009A3E6D"/>
    <w:rsid w:val="009A4BF1"/>
    <w:rsid w:val="009D0A06"/>
    <w:rsid w:val="00A0547E"/>
    <w:rsid w:val="00AD254F"/>
    <w:rsid w:val="00B42BDA"/>
    <w:rsid w:val="00B53D2B"/>
    <w:rsid w:val="00B54F58"/>
    <w:rsid w:val="00BE5E45"/>
    <w:rsid w:val="00BF724D"/>
    <w:rsid w:val="00C71AD5"/>
    <w:rsid w:val="00C7216E"/>
    <w:rsid w:val="00C85169"/>
    <w:rsid w:val="00C90864"/>
    <w:rsid w:val="00CA3391"/>
    <w:rsid w:val="00CB5329"/>
    <w:rsid w:val="00CC4A8C"/>
    <w:rsid w:val="00CF2290"/>
    <w:rsid w:val="00CF4F0E"/>
    <w:rsid w:val="00D378BC"/>
    <w:rsid w:val="00D60840"/>
    <w:rsid w:val="00D61733"/>
    <w:rsid w:val="00D7029B"/>
    <w:rsid w:val="00D72305"/>
    <w:rsid w:val="00D974AF"/>
    <w:rsid w:val="00DC5019"/>
    <w:rsid w:val="00DD1F6C"/>
    <w:rsid w:val="00DD28AC"/>
    <w:rsid w:val="00DF00C9"/>
    <w:rsid w:val="00E21654"/>
    <w:rsid w:val="00E3539C"/>
    <w:rsid w:val="00E37933"/>
    <w:rsid w:val="00E4507D"/>
    <w:rsid w:val="00E572CA"/>
    <w:rsid w:val="00E86ED0"/>
    <w:rsid w:val="00E9368D"/>
    <w:rsid w:val="00EA05B1"/>
    <w:rsid w:val="00EE06CC"/>
    <w:rsid w:val="00F06304"/>
    <w:rsid w:val="00F17E21"/>
    <w:rsid w:val="00F221D9"/>
    <w:rsid w:val="00F46312"/>
    <w:rsid w:val="00F80D27"/>
    <w:rsid w:val="00F82BB6"/>
    <w:rsid w:val="00F84BA1"/>
    <w:rsid w:val="00F87E68"/>
    <w:rsid w:val="00FF6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B20F50-4739-4C7C-8D81-0CDF4D2FC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312"/>
  </w:style>
  <w:style w:type="paragraph" w:styleId="Heading1">
    <w:name w:val="heading 1"/>
    <w:basedOn w:val="Normal"/>
    <w:next w:val="Normal"/>
    <w:link w:val="Heading1Char"/>
    <w:uiPriority w:val="9"/>
    <w:qFormat/>
    <w:rsid w:val="00F463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368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312"/>
  </w:style>
  <w:style w:type="paragraph" w:styleId="Footer">
    <w:name w:val="footer"/>
    <w:basedOn w:val="Normal"/>
    <w:link w:val="FooterChar"/>
    <w:uiPriority w:val="99"/>
    <w:unhideWhenUsed/>
    <w:rsid w:val="00F46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312"/>
  </w:style>
  <w:style w:type="character" w:customStyle="1" w:styleId="Heading1Char">
    <w:name w:val="Heading 1 Char"/>
    <w:basedOn w:val="DefaultParagraphFont"/>
    <w:link w:val="Heading1"/>
    <w:uiPriority w:val="9"/>
    <w:rsid w:val="00F4631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46312"/>
    <w:pPr>
      <w:outlineLvl w:val="9"/>
    </w:pPr>
    <w:rPr>
      <w:lang w:val="en-US"/>
    </w:rPr>
  </w:style>
  <w:style w:type="paragraph" w:styleId="ListParagraph">
    <w:name w:val="List Paragraph"/>
    <w:basedOn w:val="Normal"/>
    <w:uiPriority w:val="34"/>
    <w:qFormat/>
    <w:rsid w:val="00F46312"/>
    <w:pPr>
      <w:ind w:left="720"/>
      <w:contextualSpacing/>
    </w:pPr>
  </w:style>
  <w:style w:type="character" w:customStyle="1" w:styleId="Heading3Char">
    <w:name w:val="Heading 3 Char"/>
    <w:basedOn w:val="DefaultParagraphFont"/>
    <w:link w:val="Heading3"/>
    <w:uiPriority w:val="9"/>
    <w:semiHidden/>
    <w:rsid w:val="0023684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38434">
      <w:bodyDiv w:val="1"/>
      <w:marLeft w:val="0"/>
      <w:marRight w:val="0"/>
      <w:marTop w:val="0"/>
      <w:marBottom w:val="0"/>
      <w:divBdr>
        <w:top w:val="none" w:sz="0" w:space="0" w:color="auto"/>
        <w:left w:val="none" w:sz="0" w:space="0" w:color="auto"/>
        <w:bottom w:val="none" w:sz="0" w:space="0" w:color="auto"/>
        <w:right w:val="none" w:sz="0" w:space="0" w:color="auto"/>
      </w:divBdr>
    </w:div>
    <w:div w:id="289284725">
      <w:bodyDiv w:val="1"/>
      <w:marLeft w:val="0"/>
      <w:marRight w:val="0"/>
      <w:marTop w:val="0"/>
      <w:marBottom w:val="0"/>
      <w:divBdr>
        <w:top w:val="none" w:sz="0" w:space="0" w:color="auto"/>
        <w:left w:val="none" w:sz="0" w:space="0" w:color="auto"/>
        <w:bottom w:val="none" w:sz="0" w:space="0" w:color="auto"/>
        <w:right w:val="none" w:sz="0" w:space="0" w:color="auto"/>
      </w:divBdr>
      <w:divsChild>
        <w:div w:id="727075507">
          <w:marLeft w:val="0"/>
          <w:marRight w:val="0"/>
          <w:marTop w:val="0"/>
          <w:marBottom w:val="0"/>
          <w:divBdr>
            <w:top w:val="none" w:sz="0" w:space="0" w:color="auto"/>
            <w:left w:val="none" w:sz="0" w:space="0" w:color="auto"/>
            <w:bottom w:val="none" w:sz="0" w:space="0" w:color="auto"/>
            <w:right w:val="none" w:sz="0" w:space="0" w:color="auto"/>
          </w:divBdr>
        </w:div>
      </w:divsChild>
    </w:div>
    <w:div w:id="336690758">
      <w:bodyDiv w:val="1"/>
      <w:marLeft w:val="0"/>
      <w:marRight w:val="0"/>
      <w:marTop w:val="0"/>
      <w:marBottom w:val="0"/>
      <w:divBdr>
        <w:top w:val="none" w:sz="0" w:space="0" w:color="auto"/>
        <w:left w:val="none" w:sz="0" w:space="0" w:color="auto"/>
        <w:bottom w:val="none" w:sz="0" w:space="0" w:color="auto"/>
        <w:right w:val="none" w:sz="0" w:space="0" w:color="auto"/>
      </w:divBdr>
    </w:div>
    <w:div w:id="346178964">
      <w:bodyDiv w:val="1"/>
      <w:marLeft w:val="0"/>
      <w:marRight w:val="0"/>
      <w:marTop w:val="0"/>
      <w:marBottom w:val="0"/>
      <w:divBdr>
        <w:top w:val="none" w:sz="0" w:space="0" w:color="auto"/>
        <w:left w:val="none" w:sz="0" w:space="0" w:color="auto"/>
        <w:bottom w:val="none" w:sz="0" w:space="0" w:color="auto"/>
        <w:right w:val="none" w:sz="0" w:space="0" w:color="auto"/>
      </w:divBdr>
    </w:div>
    <w:div w:id="359359118">
      <w:bodyDiv w:val="1"/>
      <w:marLeft w:val="0"/>
      <w:marRight w:val="0"/>
      <w:marTop w:val="0"/>
      <w:marBottom w:val="0"/>
      <w:divBdr>
        <w:top w:val="none" w:sz="0" w:space="0" w:color="auto"/>
        <w:left w:val="none" w:sz="0" w:space="0" w:color="auto"/>
        <w:bottom w:val="none" w:sz="0" w:space="0" w:color="auto"/>
        <w:right w:val="none" w:sz="0" w:space="0" w:color="auto"/>
      </w:divBdr>
    </w:div>
    <w:div w:id="368378844">
      <w:bodyDiv w:val="1"/>
      <w:marLeft w:val="0"/>
      <w:marRight w:val="0"/>
      <w:marTop w:val="0"/>
      <w:marBottom w:val="0"/>
      <w:divBdr>
        <w:top w:val="none" w:sz="0" w:space="0" w:color="auto"/>
        <w:left w:val="none" w:sz="0" w:space="0" w:color="auto"/>
        <w:bottom w:val="none" w:sz="0" w:space="0" w:color="auto"/>
        <w:right w:val="none" w:sz="0" w:space="0" w:color="auto"/>
      </w:divBdr>
    </w:div>
    <w:div w:id="581834007">
      <w:bodyDiv w:val="1"/>
      <w:marLeft w:val="0"/>
      <w:marRight w:val="0"/>
      <w:marTop w:val="0"/>
      <w:marBottom w:val="0"/>
      <w:divBdr>
        <w:top w:val="none" w:sz="0" w:space="0" w:color="auto"/>
        <w:left w:val="none" w:sz="0" w:space="0" w:color="auto"/>
        <w:bottom w:val="none" w:sz="0" w:space="0" w:color="auto"/>
        <w:right w:val="none" w:sz="0" w:space="0" w:color="auto"/>
      </w:divBdr>
    </w:div>
    <w:div w:id="675770196">
      <w:bodyDiv w:val="1"/>
      <w:marLeft w:val="0"/>
      <w:marRight w:val="0"/>
      <w:marTop w:val="0"/>
      <w:marBottom w:val="0"/>
      <w:divBdr>
        <w:top w:val="none" w:sz="0" w:space="0" w:color="auto"/>
        <w:left w:val="none" w:sz="0" w:space="0" w:color="auto"/>
        <w:bottom w:val="none" w:sz="0" w:space="0" w:color="auto"/>
        <w:right w:val="none" w:sz="0" w:space="0" w:color="auto"/>
      </w:divBdr>
    </w:div>
    <w:div w:id="788939941">
      <w:bodyDiv w:val="1"/>
      <w:marLeft w:val="0"/>
      <w:marRight w:val="0"/>
      <w:marTop w:val="0"/>
      <w:marBottom w:val="0"/>
      <w:divBdr>
        <w:top w:val="none" w:sz="0" w:space="0" w:color="auto"/>
        <w:left w:val="none" w:sz="0" w:space="0" w:color="auto"/>
        <w:bottom w:val="none" w:sz="0" w:space="0" w:color="auto"/>
        <w:right w:val="none" w:sz="0" w:space="0" w:color="auto"/>
      </w:divBdr>
    </w:div>
    <w:div w:id="1013994555">
      <w:bodyDiv w:val="1"/>
      <w:marLeft w:val="0"/>
      <w:marRight w:val="0"/>
      <w:marTop w:val="0"/>
      <w:marBottom w:val="0"/>
      <w:divBdr>
        <w:top w:val="none" w:sz="0" w:space="0" w:color="auto"/>
        <w:left w:val="none" w:sz="0" w:space="0" w:color="auto"/>
        <w:bottom w:val="none" w:sz="0" w:space="0" w:color="auto"/>
        <w:right w:val="none" w:sz="0" w:space="0" w:color="auto"/>
      </w:divBdr>
    </w:div>
    <w:div w:id="1093747440">
      <w:bodyDiv w:val="1"/>
      <w:marLeft w:val="0"/>
      <w:marRight w:val="0"/>
      <w:marTop w:val="0"/>
      <w:marBottom w:val="0"/>
      <w:divBdr>
        <w:top w:val="none" w:sz="0" w:space="0" w:color="auto"/>
        <w:left w:val="none" w:sz="0" w:space="0" w:color="auto"/>
        <w:bottom w:val="none" w:sz="0" w:space="0" w:color="auto"/>
        <w:right w:val="none" w:sz="0" w:space="0" w:color="auto"/>
      </w:divBdr>
    </w:div>
    <w:div w:id="1244291862">
      <w:bodyDiv w:val="1"/>
      <w:marLeft w:val="0"/>
      <w:marRight w:val="0"/>
      <w:marTop w:val="0"/>
      <w:marBottom w:val="0"/>
      <w:divBdr>
        <w:top w:val="none" w:sz="0" w:space="0" w:color="auto"/>
        <w:left w:val="none" w:sz="0" w:space="0" w:color="auto"/>
        <w:bottom w:val="none" w:sz="0" w:space="0" w:color="auto"/>
        <w:right w:val="none" w:sz="0" w:space="0" w:color="auto"/>
      </w:divBdr>
    </w:div>
    <w:div w:id="1269586058">
      <w:bodyDiv w:val="1"/>
      <w:marLeft w:val="0"/>
      <w:marRight w:val="0"/>
      <w:marTop w:val="0"/>
      <w:marBottom w:val="0"/>
      <w:divBdr>
        <w:top w:val="none" w:sz="0" w:space="0" w:color="auto"/>
        <w:left w:val="none" w:sz="0" w:space="0" w:color="auto"/>
        <w:bottom w:val="none" w:sz="0" w:space="0" w:color="auto"/>
        <w:right w:val="none" w:sz="0" w:space="0" w:color="auto"/>
      </w:divBdr>
    </w:div>
    <w:div w:id="1326860205">
      <w:bodyDiv w:val="1"/>
      <w:marLeft w:val="0"/>
      <w:marRight w:val="0"/>
      <w:marTop w:val="0"/>
      <w:marBottom w:val="0"/>
      <w:divBdr>
        <w:top w:val="none" w:sz="0" w:space="0" w:color="auto"/>
        <w:left w:val="none" w:sz="0" w:space="0" w:color="auto"/>
        <w:bottom w:val="none" w:sz="0" w:space="0" w:color="auto"/>
        <w:right w:val="none" w:sz="0" w:space="0" w:color="auto"/>
      </w:divBdr>
    </w:div>
    <w:div w:id="1425421302">
      <w:bodyDiv w:val="1"/>
      <w:marLeft w:val="0"/>
      <w:marRight w:val="0"/>
      <w:marTop w:val="0"/>
      <w:marBottom w:val="0"/>
      <w:divBdr>
        <w:top w:val="none" w:sz="0" w:space="0" w:color="auto"/>
        <w:left w:val="none" w:sz="0" w:space="0" w:color="auto"/>
        <w:bottom w:val="none" w:sz="0" w:space="0" w:color="auto"/>
        <w:right w:val="none" w:sz="0" w:space="0" w:color="auto"/>
      </w:divBdr>
      <w:divsChild>
        <w:div w:id="448670022">
          <w:marLeft w:val="0"/>
          <w:marRight w:val="0"/>
          <w:marTop w:val="0"/>
          <w:marBottom w:val="0"/>
          <w:divBdr>
            <w:top w:val="none" w:sz="0" w:space="0" w:color="auto"/>
            <w:left w:val="none" w:sz="0" w:space="0" w:color="auto"/>
            <w:bottom w:val="none" w:sz="0" w:space="0" w:color="auto"/>
            <w:right w:val="none" w:sz="0" w:space="0" w:color="auto"/>
          </w:divBdr>
          <w:divsChild>
            <w:div w:id="1968663053">
              <w:marLeft w:val="0"/>
              <w:marRight w:val="0"/>
              <w:marTop w:val="0"/>
              <w:marBottom w:val="0"/>
              <w:divBdr>
                <w:top w:val="single" w:sz="6" w:space="15" w:color="045281"/>
                <w:left w:val="single" w:sz="6" w:space="15" w:color="045281"/>
                <w:bottom w:val="single" w:sz="6" w:space="15" w:color="045281"/>
                <w:right w:val="single" w:sz="6" w:space="15" w:color="045281"/>
              </w:divBdr>
            </w:div>
          </w:divsChild>
        </w:div>
        <w:div w:id="76368927">
          <w:marLeft w:val="0"/>
          <w:marRight w:val="0"/>
          <w:marTop w:val="225"/>
          <w:marBottom w:val="0"/>
          <w:divBdr>
            <w:top w:val="none" w:sz="0" w:space="0" w:color="auto"/>
            <w:left w:val="none" w:sz="0" w:space="0" w:color="auto"/>
            <w:bottom w:val="none" w:sz="0" w:space="0" w:color="auto"/>
            <w:right w:val="none" w:sz="0" w:space="0" w:color="auto"/>
          </w:divBdr>
        </w:div>
      </w:divsChild>
    </w:div>
    <w:div w:id="1469200579">
      <w:bodyDiv w:val="1"/>
      <w:marLeft w:val="0"/>
      <w:marRight w:val="0"/>
      <w:marTop w:val="0"/>
      <w:marBottom w:val="0"/>
      <w:divBdr>
        <w:top w:val="none" w:sz="0" w:space="0" w:color="auto"/>
        <w:left w:val="none" w:sz="0" w:space="0" w:color="auto"/>
        <w:bottom w:val="none" w:sz="0" w:space="0" w:color="auto"/>
        <w:right w:val="none" w:sz="0" w:space="0" w:color="auto"/>
      </w:divBdr>
    </w:div>
    <w:div w:id="1500853369">
      <w:bodyDiv w:val="1"/>
      <w:marLeft w:val="0"/>
      <w:marRight w:val="0"/>
      <w:marTop w:val="0"/>
      <w:marBottom w:val="0"/>
      <w:divBdr>
        <w:top w:val="none" w:sz="0" w:space="0" w:color="auto"/>
        <w:left w:val="none" w:sz="0" w:space="0" w:color="auto"/>
        <w:bottom w:val="none" w:sz="0" w:space="0" w:color="auto"/>
        <w:right w:val="none" w:sz="0" w:space="0" w:color="auto"/>
      </w:divBdr>
    </w:div>
    <w:div w:id="1630814562">
      <w:bodyDiv w:val="1"/>
      <w:marLeft w:val="0"/>
      <w:marRight w:val="0"/>
      <w:marTop w:val="0"/>
      <w:marBottom w:val="0"/>
      <w:divBdr>
        <w:top w:val="none" w:sz="0" w:space="0" w:color="auto"/>
        <w:left w:val="none" w:sz="0" w:space="0" w:color="auto"/>
        <w:bottom w:val="none" w:sz="0" w:space="0" w:color="auto"/>
        <w:right w:val="none" w:sz="0" w:space="0" w:color="auto"/>
      </w:divBdr>
    </w:div>
    <w:div w:id="1650745672">
      <w:bodyDiv w:val="1"/>
      <w:marLeft w:val="0"/>
      <w:marRight w:val="0"/>
      <w:marTop w:val="0"/>
      <w:marBottom w:val="0"/>
      <w:divBdr>
        <w:top w:val="none" w:sz="0" w:space="0" w:color="auto"/>
        <w:left w:val="none" w:sz="0" w:space="0" w:color="auto"/>
        <w:bottom w:val="none" w:sz="0" w:space="0" w:color="auto"/>
        <w:right w:val="none" w:sz="0" w:space="0" w:color="auto"/>
      </w:divBdr>
    </w:div>
    <w:div w:id="1653749760">
      <w:bodyDiv w:val="1"/>
      <w:marLeft w:val="0"/>
      <w:marRight w:val="0"/>
      <w:marTop w:val="0"/>
      <w:marBottom w:val="0"/>
      <w:divBdr>
        <w:top w:val="none" w:sz="0" w:space="0" w:color="auto"/>
        <w:left w:val="none" w:sz="0" w:space="0" w:color="auto"/>
        <w:bottom w:val="none" w:sz="0" w:space="0" w:color="auto"/>
        <w:right w:val="none" w:sz="0" w:space="0" w:color="auto"/>
      </w:divBdr>
    </w:div>
    <w:div w:id="179740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7026</TotalTime>
  <Pages>17</Pages>
  <Words>3800</Words>
  <Characters>21661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31</cp:revision>
  <dcterms:created xsi:type="dcterms:W3CDTF">2021-03-16T23:12:00Z</dcterms:created>
  <dcterms:modified xsi:type="dcterms:W3CDTF">2021-03-21T20:19:00Z</dcterms:modified>
</cp:coreProperties>
</file>