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26E51" w:rsidRDefault="00A26E51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A26E51" w:rsidRPr="0075121C" w:rsidTr="007B2144">
        <w:tc>
          <w:tcPr>
            <w:tcW w:w="3510" w:type="dxa"/>
          </w:tcPr>
          <w:p w:rsidR="00A26E51" w:rsidRPr="0025616C" w:rsidRDefault="00A26E51" w:rsidP="007B2144">
            <w:pPr>
              <w:pStyle w:val="Header"/>
              <w:jc w:val="both"/>
              <w:rPr>
                <w:b/>
              </w:rPr>
            </w:pPr>
            <w:r w:rsidRPr="0025616C">
              <w:rPr>
                <w:b/>
              </w:rPr>
              <w:t>UNIVERSITY OF WALES:</w:t>
            </w:r>
          </w:p>
          <w:p w:rsidR="00A26E51" w:rsidRPr="0025616C" w:rsidRDefault="00A26E51" w:rsidP="007B2144">
            <w:pPr>
              <w:pStyle w:val="Header"/>
              <w:jc w:val="both"/>
              <w:rPr>
                <w:b/>
              </w:rPr>
            </w:pPr>
            <w:r w:rsidRPr="0025616C">
              <w:rPr>
                <w:b/>
              </w:rPr>
              <w:t>TRINITY SAINT DAVID</w:t>
            </w:r>
          </w:p>
          <w:p w:rsidR="00A26E51" w:rsidRPr="0025616C" w:rsidRDefault="00A26E51" w:rsidP="007B2144">
            <w:pPr>
              <w:pStyle w:val="Header"/>
              <w:jc w:val="both"/>
            </w:pPr>
          </w:p>
        </w:tc>
        <w:tc>
          <w:tcPr>
            <w:tcW w:w="2127" w:type="dxa"/>
          </w:tcPr>
          <w:p w:rsidR="00A26E51" w:rsidRPr="0025616C" w:rsidRDefault="00A26E51" w:rsidP="007B2144">
            <w:pPr>
              <w:pStyle w:val="Header"/>
              <w:jc w:val="center"/>
            </w:pPr>
            <w:r w:rsidRPr="0025616C">
              <w:rPr>
                <w:noProof/>
              </w:rPr>
              <w:drawing>
                <wp:inline distT="0" distB="0" distL="0" distR="0" wp14:anchorId="768EDE9D" wp14:editId="61FF30E8">
                  <wp:extent cx="1162050" cy="485775"/>
                  <wp:effectExtent l="0" t="0" r="0" b="9525"/>
                  <wp:docPr id="2" name="Picture 2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A26E51" w:rsidRPr="0025616C" w:rsidRDefault="00A26E51" w:rsidP="007B2144">
            <w:pPr>
              <w:pStyle w:val="Header"/>
              <w:jc w:val="right"/>
              <w:rPr>
                <w:b/>
                <w:lang w:val="sv-SE"/>
              </w:rPr>
            </w:pPr>
            <w:r w:rsidRPr="0025616C">
              <w:rPr>
                <w:b/>
                <w:lang w:val="sv-SE"/>
              </w:rPr>
              <w:t>PRIFYSGOL CYMRU:</w:t>
            </w:r>
          </w:p>
          <w:p w:rsidR="00A26E51" w:rsidRPr="0025616C" w:rsidRDefault="00A26E51" w:rsidP="007B2144">
            <w:pPr>
              <w:pStyle w:val="Header"/>
              <w:jc w:val="right"/>
              <w:rPr>
                <w:b/>
                <w:lang w:val="sv-SE"/>
              </w:rPr>
            </w:pPr>
            <w:r w:rsidRPr="0025616C">
              <w:rPr>
                <w:b/>
                <w:lang w:val="sv-SE"/>
              </w:rPr>
              <w:t>Y DRINDOD DEWI SANT</w:t>
            </w:r>
          </w:p>
          <w:p w:rsidR="00A26E51" w:rsidRPr="0025616C" w:rsidRDefault="00A26E51" w:rsidP="007B2144">
            <w:pPr>
              <w:pStyle w:val="Header"/>
              <w:jc w:val="right"/>
              <w:rPr>
                <w:lang w:val="sv-SE"/>
              </w:rPr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A26E51" w:rsidRPr="0025616C" w:rsidTr="007B2144">
        <w:trPr>
          <w:cantSplit/>
          <w:trHeight w:val="436"/>
        </w:trPr>
        <w:tc>
          <w:tcPr>
            <w:tcW w:w="4621" w:type="dxa"/>
          </w:tcPr>
          <w:p w:rsidR="00A26E51" w:rsidRPr="0025616C" w:rsidRDefault="00A26E51" w:rsidP="007B2144">
            <w:pPr>
              <w:pStyle w:val="Year"/>
              <w:rPr>
                <w:sz w:val="24"/>
              </w:rPr>
            </w:pPr>
            <w:r w:rsidRPr="0025616C">
              <w:rPr>
                <w:b w:val="0"/>
                <w:sz w:val="20"/>
              </w:rPr>
              <w:t xml:space="preserve">LOCATION: </w:t>
            </w:r>
            <w:r w:rsidRPr="0025616C">
              <w:rPr>
                <w:sz w:val="24"/>
              </w:rPr>
              <w:t xml:space="preserve">LAMPETER </w:t>
            </w:r>
          </w:p>
        </w:tc>
        <w:tc>
          <w:tcPr>
            <w:tcW w:w="4622" w:type="dxa"/>
          </w:tcPr>
          <w:p w:rsidR="00A26E51" w:rsidRPr="0025616C" w:rsidRDefault="00A26E51" w:rsidP="007B2144">
            <w:pPr>
              <w:pStyle w:val="Year"/>
              <w:jc w:val="right"/>
              <w:rPr>
                <w:b w:val="0"/>
                <w:sz w:val="20"/>
              </w:rPr>
            </w:pPr>
            <w:r w:rsidRPr="0025616C">
              <w:rPr>
                <w:b w:val="0"/>
                <w:sz w:val="20"/>
              </w:rPr>
              <w:t xml:space="preserve">LLEOLIAD: </w:t>
            </w:r>
            <w:r w:rsidRPr="0025616C">
              <w:rPr>
                <w:sz w:val="24"/>
              </w:rPr>
              <w:t xml:space="preserve"> LLAMBED</w:t>
            </w:r>
          </w:p>
        </w:tc>
      </w:tr>
      <w:tr w:rsidR="00A26E51" w:rsidRPr="0025616C" w:rsidTr="007B2144">
        <w:tc>
          <w:tcPr>
            <w:tcW w:w="4621" w:type="dxa"/>
          </w:tcPr>
          <w:p w:rsidR="00A26E51" w:rsidRPr="0025616C" w:rsidRDefault="00A26E51" w:rsidP="007B2144">
            <w:pPr>
              <w:pStyle w:val="Trinity"/>
              <w:ind w:left="5760" w:hanging="5760"/>
            </w:pPr>
            <w:r w:rsidRPr="0025616C">
              <w:t xml:space="preserve">LEVEL </w:t>
            </w:r>
            <w:r>
              <w:t>7</w:t>
            </w:r>
          </w:p>
        </w:tc>
        <w:tc>
          <w:tcPr>
            <w:tcW w:w="4622" w:type="dxa"/>
          </w:tcPr>
          <w:p w:rsidR="00A26E51" w:rsidRPr="0025616C" w:rsidRDefault="00A26E51" w:rsidP="007B2144">
            <w:pPr>
              <w:pStyle w:val="Trinity"/>
              <w:ind w:left="5760" w:hanging="5760"/>
              <w:jc w:val="right"/>
            </w:pPr>
            <w:r w:rsidRPr="0025616C">
              <w:t xml:space="preserve">LEFEL </w:t>
            </w:r>
            <w:r>
              <w:t>7</w:t>
            </w:r>
          </w:p>
        </w:tc>
      </w:tr>
      <w:tr w:rsidR="00A26E51" w:rsidRPr="0025616C" w:rsidTr="007B2144">
        <w:tc>
          <w:tcPr>
            <w:tcW w:w="4621" w:type="dxa"/>
          </w:tcPr>
          <w:p w:rsidR="00A26E51" w:rsidRPr="0025616C" w:rsidRDefault="00A26E51" w:rsidP="007B2144">
            <w:pPr>
              <w:pStyle w:val="Exam"/>
            </w:pPr>
            <w:r w:rsidRPr="0025616C">
              <w:t>EXAMINATION PERIOD</w:t>
            </w:r>
          </w:p>
        </w:tc>
        <w:tc>
          <w:tcPr>
            <w:tcW w:w="4622" w:type="dxa"/>
          </w:tcPr>
          <w:p w:rsidR="00A26E51" w:rsidRPr="0025616C" w:rsidRDefault="00A26E51" w:rsidP="007B2144">
            <w:pPr>
              <w:pStyle w:val="Exam"/>
              <w:jc w:val="right"/>
            </w:pPr>
            <w:r w:rsidRPr="0025616C">
              <w:t>CYFNOD ARHOLIADAU</w:t>
            </w:r>
          </w:p>
        </w:tc>
      </w:tr>
      <w:tr w:rsidR="00A26E51" w:rsidRPr="0025616C" w:rsidTr="007B2144">
        <w:tc>
          <w:tcPr>
            <w:tcW w:w="4621" w:type="dxa"/>
          </w:tcPr>
          <w:p w:rsidR="00A26E51" w:rsidRPr="0025616C" w:rsidRDefault="00A26E51" w:rsidP="007B2144">
            <w:pPr>
              <w:pStyle w:val="Month"/>
              <w:jc w:val="both"/>
            </w:pPr>
            <w:r>
              <w:t>XXX</w:t>
            </w:r>
          </w:p>
        </w:tc>
        <w:tc>
          <w:tcPr>
            <w:tcW w:w="4622" w:type="dxa"/>
          </w:tcPr>
          <w:p w:rsidR="00A26E51" w:rsidRPr="0025616C" w:rsidRDefault="00A26E51" w:rsidP="007B2144">
            <w:pPr>
              <w:pStyle w:val="Month"/>
              <w:jc w:val="right"/>
            </w:pPr>
            <w:r>
              <w:t>XXX</w:t>
            </w:r>
          </w:p>
        </w:tc>
      </w:tr>
    </w:tbl>
    <w:p w:rsidR="00A26E51" w:rsidRPr="0025616C" w:rsidRDefault="00A26E51" w:rsidP="00A26E51">
      <w:pPr>
        <w:pStyle w:val="Modcode"/>
      </w:pPr>
    </w:p>
    <w:p w:rsidR="00A26E51" w:rsidRPr="0025616C" w:rsidRDefault="00A26E51" w:rsidP="00A26E51">
      <w:pPr>
        <w:pStyle w:val="Modcode"/>
      </w:pPr>
      <w:r w:rsidRPr="0025616C">
        <w:t xml:space="preserve">MODULE CODE: </w:t>
      </w:r>
      <w:r>
        <w:rPr>
          <w:color w:val="000000"/>
          <w:szCs w:val="22"/>
        </w:rPr>
        <w:t>HP</w:t>
      </w:r>
      <w:r w:rsidR="00F2702C">
        <w:rPr>
          <w:color w:val="000000"/>
          <w:szCs w:val="22"/>
        </w:rPr>
        <w:t>LA700</w:t>
      </w:r>
      <w:r w:rsidR="0075121C">
        <w:rPr>
          <w:color w:val="000000"/>
          <w:szCs w:val="22"/>
        </w:rPr>
        <w:t>8</w:t>
      </w:r>
    </w:p>
    <w:p w:rsidR="00A26E51" w:rsidRPr="00446317" w:rsidRDefault="00A26E51" w:rsidP="00A26E51">
      <w:pPr>
        <w:pStyle w:val="Modname"/>
      </w:pPr>
      <w:r w:rsidRPr="0025616C">
        <w:t>ADVANCED</w:t>
      </w:r>
      <w:r w:rsidR="00F2702C">
        <w:t xml:space="preserve"> LATIN</w:t>
      </w:r>
      <w:r w:rsidR="0075121C">
        <w:t xml:space="preserve"> POETRY</w:t>
      </w:r>
      <w:r w:rsidRPr="0025616C">
        <w:t xml:space="preserve">: </w:t>
      </w:r>
      <w:r w:rsidR="0075121C">
        <w:t>VERGIL</w:t>
      </w:r>
    </w:p>
    <w:p w:rsidR="00A26E51" w:rsidRPr="0025616C" w:rsidRDefault="00A26E51" w:rsidP="00A26E51">
      <w:pPr>
        <w:pStyle w:val="Time"/>
      </w:pPr>
      <w:r w:rsidRPr="0025616C">
        <w:t>TIME:  2</w:t>
      </w:r>
      <w:r>
        <w:t xml:space="preserve"> HOURS</w:t>
      </w:r>
    </w:p>
    <w:p w:rsidR="00A26E51" w:rsidRPr="0025616C" w:rsidRDefault="00A26E51" w:rsidP="00A26E51">
      <w:pPr>
        <w:pStyle w:val="Answer"/>
      </w:pPr>
      <w:r w:rsidRPr="0025616C">
        <w:t xml:space="preserve">answer </w:t>
      </w:r>
      <w:r>
        <w:t>ALL QUESTIONS</w:t>
      </w:r>
    </w:p>
    <w:p w:rsidR="00A26E51" w:rsidRDefault="00A26E51" w:rsidP="00A26E51">
      <w:pPr>
        <w:pStyle w:val="Answer"/>
      </w:pPr>
    </w:p>
    <w:p w:rsidR="00A26E51" w:rsidRPr="00000D01" w:rsidRDefault="00A26E51" w:rsidP="00A26E51">
      <w:pPr>
        <w:pStyle w:val="BodyText"/>
        <w:rPr>
          <w:i/>
        </w:rPr>
      </w:pPr>
      <w:r w:rsidRPr="00000D01">
        <w:rPr>
          <w:i/>
        </w:rPr>
        <w:t xml:space="preserve">Equipment or materials required – </w:t>
      </w:r>
      <w:r w:rsidR="00312CD5">
        <w:rPr>
          <w:i/>
        </w:rPr>
        <w:t>Latin</w:t>
      </w:r>
      <w:r>
        <w:rPr>
          <w:i/>
        </w:rPr>
        <w:t xml:space="preserve"> dictionary</w:t>
      </w:r>
    </w:p>
    <w:p w:rsidR="00A26E51" w:rsidRPr="00000D01" w:rsidRDefault="00A26E51" w:rsidP="00A26E51">
      <w:pPr>
        <w:pStyle w:val="BodyText"/>
        <w:rPr>
          <w:i/>
          <w:lang w:val="sv-SE"/>
        </w:rPr>
      </w:pPr>
      <w:r w:rsidRPr="00000D01">
        <w:rPr>
          <w:i/>
          <w:lang w:val="sv-SE"/>
        </w:rPr>
        <w:t xml:space="preserve">Adnoddau neu ddefnyddiau sydd eu hangen - </w:t>
      </w:r>
      <w:r w:rsidRPr="0053009A">
        <w:rPr>
          <w:i/>
          <w:lang w:val="sv-SE"/>
        </w:rPr>
        <w:t xml:space="preserve">Geiriadur </w:t>
      </w:r>
      <w:r w:rsidR="00312CD5">
        <w:rPr>
          <w:i/>
          <w:lang w:val="sv-SE"/>
        </w:rPr>
        <w:t>Lladin</w:t>
      </w:r>
    </w:p>
    <w:p w:rsidR="00A26E51" w:rsidRPr="00804331" w:rsidRDefault="00A26E51" w:rsidP="00A26E51">
      <w:pPr>
        <w:pStyle w:val="BodyText"/>
        <w:ind w:left="720"/>
        <w:rPr>
          <w:sz w:val="28"/>
          <w:lang w:val="sv-SE"/>
        </w:rPr>
      </w:pPr>
    </w:p>
    <w:p w:rsidR="00A26E51" w:rsidRPr="00F2702C" w:rsidRDefault="00A26E51" w:rsidP="00A26E51">
      <w:pPr>
        <w:pStyle w:val="BodyText"/>
        <w:ind w:left="720"/>
        <w:rPr>
          <w:sz w:val="28"/>
          <w:lang w:val="sv-SE"/>
        </w:rPr>
      </w:pPr>
    </w:p>
    <w:p w:rsidR="00A26E51" w:rsidRPr="00F2702C" w:rsidRDefault="00A26E51" w:rsidP="00A26E51">
      <w:pPr>
        <w:rPr>
          <w:lang w:val="sv-SE"/>
        </w:rPr>
      </w:pPr>
      <w:r w:rsidRPr="00F2702C">
        <w:rPr>
          <w:lang w:val="sv-SE"/>
        </w:rPr>
        <w:br w:type="page"/>
      </w:r>
    </w:p>
    <w:p w:rsidR="00A26E51" w:rsidRDefault="00A26E51" w:rsidP="00A26E51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A26E51" w:rsidRDefault="00A26E51" w:rsidP="00A26E51">
      <w:pPr>
        <w:rPr>
          <w:b/>
          <w:sz w:val="28"/>
        </w:rPr>
      </w:pPr>
    </w:p>
    <w:p w:rsidR="00A26E51" w:rsidRPr="002B1610" w:rsidRDefault="00A26E51" w:rsidP="00A26E51">
      <w:pPr>
        <w:jc w:val="both"/>
        <w:rPr>
          <w:sz w:val="28"/>
          <w:szCs w:val="28"/>
        </w:rPr>
      </w:pPr>
      <w:r w:rsidRPr="00932174">
        <w:rPr>
          <w:b/>
          <w:sz w:val="28"/>
        </w:rPr>
        <w:t>1.</w:t>
      </w:r>
      <w:r w:rsidRPr="00932174">
        <w:rPr>
          <w:b/>
          <w:sz w:val="28"/>
        </w:rPr>
        <w:tab/>
      </w:r>
      <w:r w:rsidRPr="002F7075">
        <w:rPr>
          <w:b/>
          <w:bCs/>
          <w:sz w:val="28"/>
          <w:szCs w:val="28"/>
        </w:rPr>
        <w:t xml:space="preserve">GIVE YOUR OWN ENGLISH TRANSLATION OF </w:t>
      </w:r>
      <w:r w:rsidRPr="002F7075">
        <w:rPr>
          <w:b/>
          <w:bCs/>
          <w:sz w:val="28"/>
          <w:szCs w:val="28"/>
          <w:u w:val="single"/>
        </w:rPr>
        <w:t>ONE</w:t>
      </w:r>
      <w:r w:rsidRPr="002F7075">
        <w:rPr>
          <w:b/>
          <w:bCs/>
          <w:sz w:val="28"/>
          <w:szCs w:val="28"/>
        </w:rPr>
        <w:t xml:space="preserve"> OF THE FOLLOWING PASSAGES: (</w:t>
      </w:r>
      <w:r w:rsidR="00D05130">
        <w:rPr>
          <w:b/>
          <w:bCs/>
          <w:sz w:val="28"/>
          <w:szCs w:val="28"/>
        </w:rPr>
        <w:t>3</w:t>
      </w:r>
      <w:r w:rsidR="008D5ED8">
        <w:rPr>
          <w:b/>
          <w:bCs/>
          <w:sz w:val="28"/>
          <w:szCs w:val="28"/>
        </w:rPr>
        <w:t>0</w:t>
      </w:r>
      <w:r w:rsidRPr="002F7075">
        <w:rPr>
          <w:b/>
          <w:bCs/>
          <w:sz w:val="28"/>
          <w:szCs w:val="28"/>
        </w:rPr>
        <w:t xml:space="preserve"> MARKS)</w:t>
      </w:r>
    </w:p>
    <w:p w:rsidR="00A26E51" w:rsidRPr="0057643A" w:rsidRDefault="00A26E51" w:rsidP="00A26E51">
      <w:pPr>
        <w:jc w:val="both"/>
        <w:rPr>
          <w:b/>
          <w:sz w:val="24"/>
          <w:szCs w:val="24"/>
        </w:rPr>
      </w:pPr>
    </w:p>
    <w:p w:rsidR="00A26E51" w:rsidRPr="0057643A" w:rsidRDefault="00A26E51" w:rsidP="00A26E51">
      <w:pPr>
        <w:jc w:val="both"/>
        <w:rPr>
          <w:b/>
          <w:sz w:val="24"/>
          <w:szCs w:val="24"/>
        </w:rPr>
      </w:pPr>
      <w:r w:rsidRPr="0057643A">
        <w:rPr>
          <w:b/>
          <w:sz w:val="24"/>
          <w:szCs w:val="24"/>
        </w:rPr>
        <w:t>EITHER</w:t>
      </w:r>
    </w:p>
    <w:p w:rsidR="00312CD5" w:rsidRDefault="00312CD5" w:rsidP="00A26E51">
      <w:pPr>
        <w:jc w:val="both"/>
        <w:rPr>
          <w:b/>
          <w:sz w:val="24"/>
          <w:szCs w:val="24"/>
        </w:rPr>
      </w:pPr>
    </w:p>
    <w:p w:rsidR="00A26E51" w:rsidRPr="00D05130" w:rsidRDefault="00D05130" w:rsidP="00D05130">
      <w:pPr>
        <w:pStyle w:val="ListParagraph"/>
        <w:numPr>
          <w:ilvl w:val="0"/>
          <w:numId w:val="20"/>
        </w:numPr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‘Anna, </w:t>
      </w:r>
      <w:proofErr w:type="spellStart"/>
      <w:r>
        <w:rPr>
          <w:sz w:val="24"/>
          <w:szCs w:val="24"/>
        </w:rPr>
        <w:t>uides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toto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properari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litore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circum</w:t>
      </w:r>
      <w:proofErr w:type="spellEnd"/>
      <w:r>
        <w:rPr>
          <w:sz w:val="24"/>
          <w:szCs w:val="24"/>
        </w:rPr>
        <w:t>:</w:t>
      </w:r>
    </w:p>
    <w:p w:rsidR="00D05130" w:rsidRDefault="00D05130" w:rsidP="00D05130">
      <w:pPr>
        <w:pStyle w:val="ListParagraph"/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undique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conuenere</w:t>
      </w:r>
      <w:proofErr w:type="spellEnd"/>
      <w:r>
        <w:rPr>
          <w:sz w:val="24"/>
          <w:szCs w:val="24"/>
        </w:rPr>
        <w:t xml:space="preserve">; </w:t>
      </w:r>
      <w:proofErr w:type="spellStart"/>
      <w:r>
        <w:rPr>
          <w:sz w:val="24"/>
          <w:szCs w:val="24"/>
        </w:rPr>
        <w:t>uocat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carbasus</w:t>
      </w:r>
      <w:proofErr w:type="spellEnd"/>
      <w:r>
        <w:rPr>
          <w:sz w:val="24"/>
          <w:szCs w:val="24"/>
        </w:rPr>
        <w:t xml:space="preserve"> auras, </w:t>
      </w:r>
    </w:p>
    <w:p w:rsidR="00D05130" w:rsidRDefault="00D05130" w:rsidP="00D05130">
      <w:pPr>
        <w:pStyle w:val="ListParagraph"/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puppibus</w:t>
      </w:r>
      <w:proofErr w:type="spellEnd"/>
      <w:proofErr w:type="gramEnd"/>
      <w:r>
        <w:rPr>
          <w:sz w:val="24"/>
          <w:szCs w:val="24"/>
        </w:rPr>
        <w:t xml:space="preserve"> et </w:t>
      </w:r>
      <w:proofErr w:type="spellStart"/>
      <w:r>
        <w:rPr>
          <w:sz w:val="24"/>
          <w:szCs w:val="24"/>
        </w:rPr>
        <w:t>laeti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nautae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imposuere</w:t>
      </w:r>
      <w:proofErr w:type="spellEnd"/>
      <w:r>
        <w:rPr>
          <w:sz w:val="24"/>
          <w:szCs w:val="24"/>
        </w:rPr>
        <w:t xml:space="preserve"> coronas.</w:t>
      </w:r>
    </w:p>
    <w:p w:rsidR="00D05130" w:rsidRDefault="00021170" w:rsidP="00D05130">
      <w:pPr>
        <w:pStyle w:val="ListParagraph"/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h</w:t>
      </w:r>
      <w:r w:rsidR="00D05130">
        <w:rPr>
          <w:sz w:val="24"/>
          <w:szCs w:val="24"/>
        </w:rPr>
        <w:t>unc</w:t>
      </w:r>
      <w:proofErr w:type="spellEnd"/>
      <w:proofErr w:type="gramEnd"/>
      <w:r w:rsidR="00D05130">
        <w:rPr>
          <w:sz w:val="24"/>
          <w:szCs w:val="24"/>
        </w:rPr>
        <w:t xml:space="preserve"> ego </w:t>
      </w:r>
      <w:proofErr w:type="spellStart"/>
      <w:r w:rsidR="00D05130">
        <w:rPr>
          <w:sz w:val="24"/>
          <w:szCs w:val="24"/>
        </w:rPr>
        <w:t>si</w:t>
      </w:r>
      <w:proofErr w:type="spellEnd"/>
      <w:r w:rsidR="00D05130">
        <w:rPr>
          <w:sz w:val="24"/>
          <w:szCs w:val="24"/>
        </w:rPr>
        <w:t xml:space="preserve"> </w:t>
      </w:r>
      <w:proofErr w:type="spellStart"/>
      <w:r w:rsidR="00D05130">
        <w:rPr>
          <w:sz w:val="24"/>
          <w:szCs w:val="24"/>
        </w:rPr>
        <w:t>potui</w:t>
      </w:r>
      <w:proofErr w:type="spellEnd"/>
      <w:r w:rsidR="00D05130">
        <w:rPr>
          <w:sz w:val="24"/>
          <w:szCs w:val="24"/>
        </w:rPr>
        <w:t xml:space="preserve"> </w:t>
      </w:r>
      <w:proofErr w:type="spellStart"/>
      <w:r w:rsidR="00D05130">
        <w:rPr>
          <w:sz w:val="24"/>
          <w:szCs w:val="24"/>
        </w:rPr>
        <w:t>tantum</w:t>
      </w:r>
      <w:proofErr w:type="spellEnd"/>
      <w:r w:rsidR="00D05130">
        <w:rPr>
          <w:sz w:val="24"/>
          <w:szCs w:val="24"/>
        </w:rPr>
        <w:t xml:space="preserve"> </w:t>
      </w:r>
      <w:proofErr w:type="spellStart"/>
      <w:r w:rsidR="00D05130">
        <w:rPr>
          <w:sz w:val="24"/>
          <w:szCs w:val="24"/>
        </w:rPr>
        <w:t>sperare</w:t>
      </w:r>
      <w:proofErr w:type="spellEnd"/>
      <w:r w:rsidR="00D05130">
        <w:rPr>
          <w:sz w:val="24"/>
          <w:szCs w:val="24"/>
        </w:rPr>
        <w:t xml:space="preserve"> </w:t>
      </w:r>
      <w:proofErr w:type="spellStart"/>
      <w:r w:rsidR="00D05130">
        <w:rPr>
          <w:sz w:val="24"/>
          <w:szCs w:val="24"/>
        </w:rPr>
        <w:t>dolorem</w:t>
      </w:r>
      <w:proofErr w:type="spellEnd"/>
      <w:r w:rsidR="00D05130">
        <w:rPr>
          <w:sz w:val="24"/>
          <w:szCs w:val="24"/>
        </w:rPr>
        <w:t>,</w:t>
      </w:r>
    </w:p>
    <w:p w:rsidR="00D05130" w:rsidRDefault="00021170" w:rsidP="00D05130">
      <w:pPr>
        <w:pStyle w:val="ListParagraph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e</w:t>
      </w:r>
      <w:r w:rsidR="00D05130">
        <w:rPr>
          <w:sz w:val="24"/>
          <w:szCs w:val="24"/>
        </w:rPr>
        <w:t>t</w:t>
      </w:r>
      <w:proofErr w:type="gramEnd"/>
      <w:r w:rsidR="00D05130">
        <w:rPr>
          <w:sz w:val="24"/>
          <w:szCs w:val="24"/>
        </w:rPr>
        <w:t xml:space="preserve"> </w:t>
      </w:r>
      <w:proofErr w:type="spellStart"/>
      <w:r w:rsidR="00D05130">
        <w:rPr>
          <w:sz w:val="24"/>
          <w:szCs w:val="24"/>
        </w:rPr>
        <w:t>perferre</w:t>
      </w:r>
      <w:proofErr w:type="spellEnd"/>
      <w:r w:rsidR="00D05130">
        <w:rPr>
          <w:sz w:val="24"/>
          <w:szCs w:val="24"/>
        </w:rPr>
        <w:t xml:space="preserve">, </w:t>
      </w:r>
      <w:proofErr w:type="spellStart"/>
      <w:r w:rsidR="00D05130">
        <w:rPr>
          <w:sz w:val="24"/>
          <w:szCs w:val="24"/>
        </w:rPr>
        <w:t>soror</w:t>
      </w:r>
      <w:proofErr w:type="spellEnd"/>
      <w:r w:rsidR="00D05130">
        <w:rPr>
          <w:sz w:val="24"/>
          <w:szCs w:val="24"/>
        </w:rPr>
        <w:t xml:space="preserve"> </w:t>
      </w:r>
      <w:proofErr w:type="spellStart"/>
      <w:r w:rsidR="00D05130">
        <w:rPr>
          <w:sz w:val="24"/>
          <w:szCs w:val="24"/>
        </w:rPr>
        <w:t>potero</w:t>
      </w:r>
      <w:proofErr w:type="spellEnd"/>
      <w:r w:rsidR="00D05130"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Miserae</w:t>
      </w:r>
      <w:proofErr w:type="spellEnd"/>
      <w:r>
        <w:rPr>
          <w:sz w:val="24"/>
          <w:szCs w:val="24"/>
        </w:rPr>
        <w:t xml:space="preserve"> hoc </w:t>
      </w:r>
      <w:proofErr w:type="spellStart"/>
      <w:r>
        <w:rPr>
          <w:sz w:val="24"/>
          <w:szCs w:val="24"/>
        </w:rPr>
        <w:t>tamen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unum</w:t>
      </w:r>
      <w:proofErr w:type="spellEnd"/>
      <w:r>
        <w:rPr>
          <w:sz w:val="24"/>
          <w:szCs w:val="24"/>
        </w:rPr>
        <w:t xml:space="preserve"> </w:t>
      </w:r>
    </w:p>
    <w:p w:rsidR="00021170" w:rsidRDefault="00021170" w:rsidP="00D05130">
      <w:pPr>
        <w:pStyle w:val="ListParagraph"/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exsequere</w:t>
      </w:r>
      <w:proofErr w:type="spellEnd"/>
      <w:proofErr w:type="gramEnd"/>
      <w:r>
        <w:rPr>
          <w:sz w:val="24"/>
          <w:szCs w:val="24"/>
        </w:rPr>
        <w:t xml:space="preserve">, Anna, </w:t>
      </w:r>
      <w:proofErr w:type="spellStart"/>
      <w:r>
        <w:rPr>
          <w:sz w:val="24"/>
          <w:szCs w:val="24"/>
        </w:rPr>
        <w:t>mihi</w:t>
      </w:r>
      <w:proofErr w:type="spellEnd"/>
      <w:r>
        <w:rPr>
          <w:sz w:val="24"/>
          <w:szCs w:val="24"/>
        </w:rPr>
        <w:t xml:space="preserve">; </w:t>
      </w:r>
      <w:proofErr w:type="spellStart"/>
      <w:r>
        <w:rPr>
          <w:sz w:val="24"/>
          <w:szCs w:val="24"/>
        </w:rPr>
        <w:t>solam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perfidus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ille</w:t>
      </w:r>
      <w:proofErr w:type="spellEnd"/>
    </w:p>
    <w:p w:rsidR="00021170" w:rsidRDefault="00021170" w:rsidP="00D05130">
      <w:pPr>
        <w:pStyle w:val="ListParagraph"/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te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colere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arcanos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etiam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tibi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credere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sensus</w:t>
      </w:r>
      <w:proofErr w:type="spellEnd"/>
      <w:r>
        <w:rPr>
          <w:sz w:val="24"/>
          <w:szCs w:val="24"/>
        </w:rPr>
        <w:t xml:space="preserve">; </w:t>
      </w:r>
    </w:p>
    <w:p w:rsidR="00021170" w:rsidRDefault="00021170" w:rsidP="00D05130">
      <w:pPr>
        <w:pStyle w:val="ListParagraph"/>
        <w:jc w:val="both"/>
        <w:rPr>
          <w:sz w:val="24"/>
          <w:szCs w:val="24"/>
          <w:lang w:val="sv-SE"/>
        </w:rPr>
      </w:pPr>
      <w:r w:rsidRPr="00021170">
        <w:rPr>
          <w:sz w:val="24"/>
          <w:szCs w:val="24"/>
          <w:lang w:val="sv-SE"/>
        </w:rPr>
        <w:t xml:space="preserve">sola uiri mollis aditus et tempora noras.’ </w:t>
      </w:r>
    </w:p>
    <w:p w:rsidR="00021170" w:rsidRPr="00021170" w:rsidRDefault="00021170" w:rsidP="00021170">
      <w:pPr>
        <w:pStyle w:val="ListParagraph"/>
        <w:ind w:left="2880" w:firstLine="720"/>
        <w:jc w:val="both"/>
        <w:rPr>
          <w:b/>
          <w:sz w:val="24"/>
          <w:szCs w:val="24"/>
          <w:lang w:val="sv-SE"/>
        </w:rPr>
      </w:pPr>
      <w:r w:rsidRPr="00021170">
        <w:rPr>
          <w:sz w:val="24"/>
          <w:szCs w:val="24"/>
          <w:lang w:val="sv-SE"/>
        </w:rPr>
        <w:t xml:space="preserve">(Verg. </w:t>
      </w:r>
      <w:r w:rsidRPr="00021170">
        <w:rPr>
          <w:i/>
          <w:sz w:val="24"/>
          <w:szCs w:val="24"/>
          <w:lang w:val="sv-SE"/>
        </w:rPr>
        <w:t>Aen</w:t>
      </w:r>
      <w:r w:rsidRPr="00021170">
        <w:rPr>
          <w:sz w:val="24"/>
          <w:szCs w:val="24"/>
          <w:lang w:val="sv-SE"/>
        </w:rPr>
        <w:t>. 4.</w:t>
      </w:r>
      <w:r>
        <w:rPr>
          <w:sz w:val="24"/>
          <w:szCs w:val="24"/>
          <w:lang w:val="sv-SE"/>
        </w:rPr>
        <w:t>416-423)</w:t>
      </w:r>
    </w:p>
    <w:p w:rsidR="0075121C" w:rsidRPr="00021170" w:rsidRDefault="0075121C" w:rsidP="00A26E51">
      <w:pPr>
        <w:jc w:val="both"/>
        <w:rPr>
          <w:b/>
          <w:sz w:val="24"/>
          <w:szCs w:val="24"/>
          <w:lang w:val="sv-SE"/>
        </w:rPr>
      </w:pPr>
    </w:p>
    <w:p w:rsidR="00A26E51" w:rsidRPr="0075121C" w:rsidRDefault="00A26E51" w:rsidP="00A26E51">
      <w:pPr>
        <w:jc w:val="both"/>
        <w:rPr>
          <w:b/>
          <w:sz w:val="24"/>
          <w:szCs w:val="24"/>
        </w:rPr>
      </w:pPr>
      <w:r w:rsidRPr="0057643A">
        <w:rPr>
          <w:b/>
          <w:sz w:val="24"/>
          <w:szCs w:val="24"/>
        </w:rPr>
        <w:t>OR</w:t>
      </w:r>
    </w:p>
    <w:p w:rsidR="00AF1421" w:rsidRDefault="00AF1421" w:rsidP="00A26E51">
      <w:pPr>
        <w:jc w:val="both"/>
        <w:rPr>
          <w:b/>
          <w:sz w:val="24"/>
          <w:szCs w:val="24"/>
        </w:rPr>
      </w:pPr>
    </w:p>
    <w:p w:rsidR="00A26E51" w:rsidRPr="00021170" w:rsidRDefault="00021170" w:rsidP="00021170">
      <w:pPr>
        <w:pStyle w:val="ListParagraph"/>
        <w:numPr>
          <w:ilvl w:val="0"/>
          <w:numId w:val="20"/>
        </w:numPr>
        <w:rPr>
          <w:b/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r>
        <w:rPr>
          <w:sz w:val="24"/>
          <w:szCs w:val="24"/>
        </w:rPr>
        <w:t>egregiam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uero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laudem</w:t>
      </w:r>
      <w:proofErr w:type="spellEnd"/>
      <w:r>
        <w:rPr>
          <w:sz w:val="24"/>
          <w:szCs w:val="24"/>
        </w:rPr>
        <w:t xml:space="preserve"> et </w:t>
      </w:r>
      <w:proofErr w:type="spellStart"/>
      <w:r>
        <w:rPr>
          <w:sz w:val="24"/>
          <w:szCs w:val="24"/>
        </w:rPr>
        <w:t>spolia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ampla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refertis</w:t>
      </w:r>
      <w:proofErr w:type="spellEnd"/>
    </w:p>
    <w:p w:rsidR="00021170" w:rsidRDefault="00021170" w:rsidP="00021170">
      <w:pPr>
        <w:pStyle w:val="ListParagraph"/>
        <w:rPr>
          <w:sz w:val="24"/>
          <w:szCs w:val="24"/>
        </w:rPr>
      </w:pPr>
      <w:proofErr w:type="gramStart"/>
      <w:r>
        <w:rPr>
          <w:sz w:val="24"/>
          <w:szCs w:val="24"/>
        </w:rPr>
        <w:t>tuque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puerque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tuus</w:t>
      </w:r>
      <w:proofErr w:type="spellEnd"/>
      <w:r>
        <w:rPr>
          <w:sz w:val="24"/>
          <w:szCs w:val="24"/>
        </w:rPr>
        <w:t xml:space="preserve"> (magnum et </w:t>
      </w:r>
      <w:proofErr w:type="spellStart"/>
      <w:r>
        <w:rPr>
          <w:sz w:val="24"/>
          <w:szCs w:val="24"/>
        </w:rPr>
        <w:t>memorabile</w:t>
      </w:r>
      <w:proofErr w:type="spellEnd"/>
      <w:r>
        <w:rPr>
          <w:sz w:val="24"/>
          <w:szCs w:val="24"/>
        </w:rPr>
        <w:t xml:space="preserve"> numen),</w:t>
      </w:r>
    </w:p>
    <w:p w:rsidR="00021170" w:rsidRPr="00021170" w:rsidRDefault="00021170" w:rsidP="00021170">
      <w:pPr>
        <w:pStyle w:val="ListParagraph"/>
        <w:rPr>
          <w:sz w:val="24"/>
          <w:szCs w:val="24"/>
          <w:lang w:val="sv-SE"/>
        </w:rPr>
      </w:pPr>
      <w:r w:rsidRPr="00021170">
        <w:rPr>
          <w:sz w:val="24"/>
          <w:szCs w:val="24"/>
          <w:lang w:val="sv-SE"/>
        </w:rPr>
        <w:t>una dolo diuum si femina uicta duorum est.</w:t>
      </w:r>
    </w:p>
    <w:p w:rsidR="00021170" w:rsidRPr="00021170" w:rsidRDefault="00021170" w:rsidP="00021170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n</w:t>
      </w:r>
      <w:r w:rsidRPr="00021170">
        <w:rPr>
          <w:sz w:val="24"/>
          <w:szCs w:val="24"/>
        </w:rPr>
        <w:t>ec</w:t>
      </w:r>
      <w:proofErr w:type="spellEnd"/>
      <w:proofErr w:type="gramEnd"/>
      <w:r w:rsidRPr="00021170">
        <w:rPr>
          <w:sz w:val="24"/>
          <w:szCs w:val="24"/>
        </w:rPr>
        <w:t xml:space="preserve"> me </w:t>
      </w:r>
      <w:proofErr w:type="spellStart"/>
      <w:r w:rsidRPr="00021170">
        <w:rPr>
          <w:sz w:val="24"/>
          <w:szCs w:val="24"/>
        </w:rPr>
        <w:t>adeo</w:t>
      </w:r>
      <w:proofErr w:type="spellEnd"/>
      <w:r w:rsidRPr="00021170">
        <w:rPr>
          <w:sz w:val="24"/>
          <w:szCs w:val="24"/>
        </w:rPr>
        <w:t xml:space="preserve"> </w:t>
      </w:r>
      <w:proofErr w:type="spellStart"/>
      <w:r w:rsidRPr="00021170">
        <w:rPr>
          <w:sz w:val="24"/>
          <w:szCs w:val="24"/>
        </w:rPr>
        <w:t>fallit</w:t>
      </w:r>
      <w:proofErr w:type="spellEnd"/>
      <w:r w:rsidRPr="00021170">
        <w:rPr>
          <w:sz w:val="24"/>
          <w:szCs w:val="24"/>
        </w:rPr>
        <w:t xml:space="preserve"> </w:t>
      </w:r>
      <w:proofErr w:type="spellStart"/>
      <w:r w:rsidRPr="00021170">
        <w:rPr>
          <w:sz w:val="24"/>
          <w:szCs w:val="24"/>
        </w:rPr>
        <w:t>ueritam</w:t>
      </w:r>
      <w:proofErr w:type="spellEnd"/>
      <w:r w:rsidRPr="00021170">
        <w:rPr>
          <w:sz w:val="24"/>
          <w:szCs w:val="24"/>
        </w:rPr>
        <w:t xml:space="preserve"> </w:t>
      </w:r>
      <w:proofErr w:type="spellStart"/>
      <w:r w:rsidRPr="00021170">
        <w:rPr>
          <w:sz w:val="24"/>
          <w:szCs w:val="24"/>
        </w:rPr>
        <w:t>te</w:t>
      </w:r>
      <w:proofErr w:type="spellEnd"/>
      <w:r w:rsidRPr="00021170">
        <w:rPr>
          <w:sz w:val="24"/>
          <w:szCs w:val="24"/>
        </w:rPr>
        <w:t xml:space="preserve"> </w:t>
      </w:r>
      <w:proofErr w:type="spellStart"/>
      <w:r w:rsidRPr="00021170">
        <w:rPr>
          <w:sz w:val="24"/>
          <w:szCs w:val="24"/>
        </w:rPr>
        <w:t>moenia</w:t>
      </w:r>
      <w:proofErr w:type="spellEnd"/>
      <w:r w:rsidRPr="00021170">
        <w:rPr>
          <w:sz w:val="24"/>
          <w:szCs w:val="24"/>
        </w:rPr>
        <w:t xml:space="preserve"> nostra</w:t>
      </w:r>
    </w:p>
    <w:p w:rsidR="00021170" w:rsidRDefault="00021170" w:rsidP="00021170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suspectas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habuisse</w:t>
      </w:r>
      <w:proofErr w:type="spellEnd"/>
      <w:r>
        <w:rPr>
          <w:sz w:val="24"/>
          <w:szCs w:val="24"/>
        </w:rPr>
        <w:t xml:space="preserve"> domos </w:t>
      </w:r>
      <w:proofErr w:type="spellStart"/>
      <w:r>
        <w:rPr>
          <w:sz w:val="24"/>
          <w:szCs w:val="24"/>
        </w:rPr>
        <w:t>Karthaginis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altae</w:t>
      </w:r>
      <w:proofErr w:type="spellEnd"/>
      <w:r>
        <w:rPr>
          <w:sz w:val="24"/>
          <w:szCs w:val="24"/>
        </w:rPr>
        <w:t>.</w:t>
      </w:r>
    </w:p>
    <w:p w:rsidR="00021170" w:rsidRDefault="00021170" w:rsidP="00021170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sed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quis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erit</w:t>
      </w:r>
      <w:proofErr w:type="spellEnd"/>
      <w:r>
        <w:rPr>
          <w:sz w:val="24"/>
          <w:szCs w:val="24"/>
        </w:rPr>
        <w:t xml:space="preserve"> modus, </w:t>
      </w:r>
      <w:proofErr w:type="spellStart"/>
      <w:r>
        <w:rPr>
          <w:sz w:val="24"/>
          <w:szCs w:val="24"/>
        </w:rPr>
        <w:t>aut</w:t>
      </w:r>
      <w:proofErr w:type="spellEnd"/>
      <w:r>
        <w:rPr>
          <w:sz w:val="24"/>
          <w:szCs w:val="24"/>
        </w:rPr>
        <w:t xml:space="preserve"> quo </w:t>
      </w:r>
      <w:proofErr w:type="spellStart"/>
      <w:r>
        <w:rPr>
          <w:sz w:val="24"/>
          <w:szCs w:val="24"/>
        </w:rPr>
        <w:t>nunc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certamine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tanto</w:t>
      </w:r>
      <w:proofErr w:type="spellEnd"/>
      <w:r>
        <w:rPr>
          <w:sz w:val="24"/>
          <w:szCs w:val="24"/>
        </w:rPr>
        <w:t>?</w:t>
      </w:r>
    </w:p>
    <w:p w:rsidR="00021170" w:rsidRDefault="00021170" w:rsidP="00021170">
      <w:pPr>
        <w:pStyle w:val="ListParagraph"/>
        <w:rPr>
          <w:sz w:val="24"/>
          <w:szCs w:val="24"/>
        </w:rPr>
      </w:pPr>
      <w:proofErr w:type="gramStart"/>
      <w:r>
        <w:rPr>
          <w:sz w:val="24"/>
          <w:szCs w:val="24"/>
        </w:rPr>
        <w:t>quin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potius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pacem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aeternam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pactosque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hymenaeos</w:t>
      </w:r>
      <w:proofErr w:type="spellEnd"/>
    </w:p>
    <w:p w:rsidR="00021170" w:rsidRDefault="00021170" w:rsidP="00021170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exercemus</w:t>
      </w:r>
      <w:proofErr w:type="spellEnd"/>
      <w:proofErr w:type="gramEnd"/>
      <w:r>
        <w:rPr>
          <w:sz w:val="24"/>
          <w:szCs w:val="24"/>
        </w:rPr>
        <w:t xml:space="preserve">? </w:t>
      </w:r>
      <w:proofErr w:type="spellStart"/>
      <w:proofErr w:type="gramStart"/>
      <w:r>
        <w:rPr>
          <w:sz w:val="24"/>
          <w:szCs w:val="24"/>
        </w:rPr>
        <w:t>habes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tota</w:t>
      </w:r>
      <w:proofErr w:type="spellEnd"/>
      <w:r>
        <w:rPr>
          <w:sz w:val="24"/>
          <w:szCs w:val="24"/>
        </w:rPr>
        <w:t xml:space="preserve"> quod </w:t>
      </w:r>
      <w:proofErr w:type="spellStart"/>
      <w:r>
        <w:rPr>
          <w:sz w:val="24"/>
          <w:szCs w:val="24"/>
        </w:rPr>
        <w:t>mente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petisti</w:t>
      </w:r>
      <w:proofErr w:type="spellEnd"/>
      <w:r>
        <w:rPr>
          <w:sz w:val="24"/>
          <w:szCs w:val="24"/>
        </w:rPr>
        <w:t>:</w:t>
      </w:r>
    </w:p>
    <w:p w:rsidR="00021170" w:rsidRDefault="00021170" w:rsidP="00021170">
      <w:pPr>
        <w:pStyle w:val="ListParagraph"/>
        <w:rPr>
          <w:sz w:val="24"/>
          <w:szCs w:val="24"/>
          <w:lang w:val="sv-SE"/>
        </w:rPr>
      </w:pPr>
      <w:r w:rsidRPr="00021170">
        <w:rPr>
          <w:sz w:val="24"/>
          <w:szCs w:val="24"/>
          <w:lang w:val="sv-SE"/>
        </w:rPr>
        <w:t xml:space="preserve">ardet amans Dido traxitque per ossa furorem. </w:t>
      </w:r>
    </w:p>
    <w:p w:rsidR="00021170" w:rsidRDefault="00021170" w:rsidP="00021170">
      <w:pPr>
        <w:pStyle w:val="ListParagraph"/>
        <w:ind w:left="2880" w:firstLine="720"/>
        <w:rPr>
          <w:sz w:val="24"/>
          <w:szCs w:val="24"/>
          <w:lang w:val="sv-SE"/>
        </w:rPr>
      </w:pPr>
      <w:r w:rsidRPr="00021170">
        <w:rPr>
          <w:sz w:val="24"/>
          <w:szCs w:val="24"/>
          <w:lang w:val="sv-SE"/>
        </w:rPr>
        <w:t>(</w:t>
      </w:r>
      <w:r w:rsidRPr="00021170">
        <w:rPr>
          <w:sz w:val="24"/>
          <w:szCs w:val="24"/>
          <w:lang w:val="sv-SE"/>
        </w:rPr>
        <w:t xml:space="preserve">Verg. </w:t>
      </w:r>
      <w:r w:rsidRPr="00021170">
        <w:rPr>
          <w:i/>
          <w:sz w:val="24"/>
          <w:szCs w:val="24"/>
          <w:lang w:val="sv-SE"/>
        </w:rPr>
        <w:t>Aen</w:t>
      </w:r>
      <w:r w:rsidRPr="00021170">
        <w:rPr>
          <w:sz w:val="24"/>
          <w:szCs w:val="24"/>
          <w:lang w:val="sv-SE"/>
        </w:rPr>
        <w:t>. 4.</w:t>
      </w:r>
      <w:r>
        <w:rPr>
          <w:sz w:val="24"/>
          <w:szCs w:val="24"/>
          <w:lang w:val="sv-SE"/>
        </w:rPr>
        <w:t>93-101)</w:t>
      </w:r>
    </w:p>
    <w:p w:rsidR="008958B7" w:rsidRPr="00021170" w:rsidRDefault="008958B7" w:rsidP="00021170">
      <w:pPr>
        <w:pStyle w:val="ListParagraph"/>
        <w:ind w:left="2880" w:firstLine="720"/>
        <w:rPr>
          <w:b/>
          <w:sz w:val="24"/>
          <w:szCs w:val="24"/>
          <w:lang w:val="sv-SE"/>
        </w:rPr>
      </w:pPr>
    </w:p>
    <w:p w:rsidR="00021170" w:rsidRPr="00021170" w:rsidRDefault="00021170" w:rsidP="00021170">
      <w:pPr>
        <w:pStyle w:val="ListParagraph"/>
        <w:rPr>
          <w:b/>
          <w:sz w:val="24"/>
          <w:szCs w:val="24"/>
          <w:lang w:val="sv-SE"/>
        </w:rPr>
      </w:pPr>
    </w:p>
    <w:p w:rsidR="008D5ED8" w:rsidRDefault="008D5ED8" w:rsidP="00A26E51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2. </w:t>
      </w:r>
      <w:r>
        <w:rPr>
          <w:b/>
          <w:sz w:val="24"/>
          <w:szCs w:val="24"/>
        </w:rPr>
        <w:tab/>
        <w:t>WITHOUT TRANSLATING, COMMENT CRITICALLY ON THE CONTENT AND CONTEXT OF ONE OF THE FOLLOWING PASSAGE</w:t>
      </w:r>
      <w:r w:rsidR="00D05130">
        <w:rPr>
          <w:b/>
          <w:sz w:val="24"/>
          <w:szCs w:val="24"/>
        </w:rPr>
        <w:t>S: (3</w:t>
      </w:r>
      <w:r>
        <w:rPr>
          <w:b/>
          <w:sz w:val="24"/>
          <w:szCs w:val="24"/>
        </w:rPr>
        <w:t>0 MARKS)</w:t>
      </w:r>
    </w:p>
    <w:p w:rsidR="008D5ED8" w:rsidRDefault="008D5ED8" w:rsidP="00A26E51">
      <w:pPr>
        <w:rPr>
          <w:b/>
          <w:sz w:val="24"/>
          <w:szCs w:val="24"/>
        </w:rPr>
      </w:pPr>
    </w:p>
    <w:p w:rsidR="008D5ED8" w:rsidRDefault="008D5ED8" w:rsidP="00A26E51">
      <w:pPr>
        <w:rPr>
          <w:b/>
          <w:sz w:val="24"/>
          <w:szCs w:val="24"/>
        </w:rPr>
      </w:pPr>
      <w:r>
        <w:rPr>
          <w:b/>
          <w:sz w:val="24"/>
          <w:szCs w:val="24"/>
        </w:rPr>
        <w:t>EITHER</w:t>
      </w:r>
    </w:p>
    <w:p w:rsidR="008958B7" w:rsidRDefault="008958B7" w:rsidP="00A26E51">
      <w:pPr>
        <w:rPr>
          <w:b/>
          <w:sz w:val="24"/>
          <w:szCs w:val="24"/>
        </w:rPr>
      </w:pPr>
    </w:p>
    <w:p w:rsidR="008D5ED8" w:rsidRPr="008D5ED8" w:rsidRDefault="008D5ED8" w:rsidP="008D5ED8">
      <w:pPr>
        <w:pStyle w:val="ListParagraph"/>
        <w:numPr>
          <w:ilvl w:val="0"/>
          <w:numId w:val="19"/>
        </w:numPr>
        <w:rPr>
          <w:b/>
          <w:sz w:val="24"/>
          <w:szCs w:val="24"/>
          <w:lang w:val="sv-SE"/>
        </w:rPr>
      </w:pPr>
      <w:r w:rsidRPr="008D5ED8">
        <w:rPr>
          <w:sz w:val="24"/>
          <w:szCs w:val="24"/>
          <w:lang w:val="sv-SE"/>
        </w:rPr>
        <w:t>tum Iuno ompnipotens longum miserata dolorem</w:t>
      </w:r>
    </w:p>
    <w:p w:rsidR="008D5ED8" w:rsidRPr="008D5ED8" w:rsidRDefault="008D5ED8" w:rsidP="008D5ED8">
      <w:pPr>
        <w:pStyle w:val="ListParagraph"/>
        <w:rPr>
          <w:sz w:val="24"/>
          <w:szCs w:val="24"/>
        </w:rPr>
      </w:pPr>
      <w:proofErr w:type="spellStart"/>
      <w:proofErr w:type="gramStart"/>
      <w:r w:rsidRPr="008D5ED8">
        <w:rPr>
          <w:sz w:val="24"/>
          <w:szCs w:val="24"/>
        </w:rPr>
        <w:t>difficilisque</w:t>
      </w:r>
      <w:proofErr w:type="spellEnd"/>
      <w:proofErr w:type="gram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obitus</w:t>
      </w:r>
      <w:proofErr w:type="spell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Irim</w:t>
      </w:r>
      <w:proofErr w:type="spell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demisit</w:t>
      </w:r>
      <w:proofErr w:type="spell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Olympo</w:t>
      </w:r>
      <w:proofErr w:type="spellEnd"/>
    </w:p>
    <w:p w:rsidR="008D5ED8" w:rsidRPr="008D5ED8" w:rsidRDefault="008D5ED8" w:rsidP="008D5ED8">
      <w:pPr>
        <w:pStyle w:val="ListParagraph"/>
        <w:rPr>
          <w:sz w:val="24"/>
          <w:szCs w:val="24"/>
        </w:rPr>
      </w:pPr>
      <w:proofErr w:type="gramStart"/>
      <w:r w:rsidRPr="008D5ED8">
        <w:rPr>
          <w:sz w:val="24"/>
          <w:szCs w:val="24"/>
        </w:rPr>
        <w:t>quae</w:t>
      </w:r>
      <w:proofErr w:type="gram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luctuantem</w:t>
      </w:r>
      <w:proofErr w:type="spell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animam</w:t>
      </w:r>
      <w:proofErr w:type="spell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nexosque</w:t>
      </w:r>
      <w:proofErr w:type="spell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resolueret</w:t>
      </w:r>
      <w:proofErr w:type="spellEnd"/>
      <w:r w:rsidRPr="008D5ED8">
        <w:rPr>
          <w:sz w:val="24"/>
          <w:szCs w:val="24"/>
        </w:rPr>
        <w:t xml:space="preserve"> </w:t>
      </w:r>
      <w:proofErr w:type="spellStart"/>
      <w:r w:rsidRPr="008D5ED8">
        <w:rPr>
          <w:sz w:val="24"/>
          <w:szCs w:val="24"/>
        </w:rPr>
        <w:t>artus</w:t>
      </w:r>
      <w:proofErr w:type="spellEnd"/>
      <w:r w:rsidRPr="008D5ED8">
        <w:rPr>
          <w:sz w:val="24"/>
          <w:szCs w:val="24"/>
        </w:rPr>
        <w:t>.</w:t>
      </w:r>
    </w:p>
    <w:p w:rsidR="008D5ED8" w:rsidRDefault="008D5ED8" w:rsidP="008D5ED8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nam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quia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nec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fato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merita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nec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morte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peribat</w:t>
      </w:r>
      <w:proofErr w:type="spellEnd"/>
      <w:r>
        <w:rPr>
          <w:sz w:val="24"/>
          <w:szCs w:val="24"/>
        </w:rPr>
        <w:t>,</w:t>
      </w:r>
    </w:p>
    <w:p w:rsidR="008D5ED8" w:rsidRDefault="008D5ED8" w:rsidP="008D5ED8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sed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misera</w:t>
      </w:r>
      <w:proofErr w:type="spellEnd"/>
      <w:r>
        <w:rPr>
          <w:sz w:val="24"/>
          <w:szCs w:val="24"/>
        </w:rPr>
        <w:t xml:space="preserve"> ante diem </w:t>
      </w:r>
      <w:proofErr w:type="spellStart"/>
      <w:r>
        <w:rPr>
          <w:sz w:val="24"/>
          <w:szCs w:val="24"/>
        </w:rPr>
        <w:t>subitoque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accensa</w:t>
      </w:r>
      <w:proofErr w:type="spellEnd"/>
      <w:r>
        <w:rPr>
          <w:sz w:val="24"/>
          <w:szCs w:val="24"/>
        </w:rPr>
        <w:t xml:space="preserve"> furore,</w:t>
      </w:r>
    </w:p>
    <w:p w:rsidR="008D5ED8" w:rsidRDefault="008D5ED8" w:rsidP="008D5ED8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nondum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illi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flauum</w:t>
      </w:r>
      <w:proofErr w:type="spellEnd"/>
      <w:r>
        <w:rPr>
          <w:sz w:val="24"/>
          <w:szCs w:val="24"/>
        </w:rPr>
        <w:t xml:space="preserve"> Proserpina </w:t>
      </w:r>
      <w:proofErr w:type="spellStart"/>
      <w:r>
        <w:rPr>
          <w:sz w:val="24"/>
          <w:szCs w:val="24"/>
        </w:rPr>
        <w:t>uertice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crinem</w:t>
      </w:r>
      <w:proofErr w:type="spellEnd"/>
    </w:p>
    <w:p w:rsidR="008D5ED8" w:rsidRDefault="008D5ED8" w:rsidP="008D5ED8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abstulerat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Stygioque</w:t>
      </w:r>
      <w:proofErr w:type="spellEnd"/>
      <w:r>
        <w:rPr>
          <w:sz w:val="24"/>
          <w:szCs w:val="24"/>
        </w:rPr>
        <w:t xml:space="preserve"> caput </w:t>
      </w:r>
      <w:proofErr w:type="spellStart"/>
      <w:r>
        <w:rPr>
          <w:sz w:val="24"/>
          <w:szCs w:val="24"/>
        </w:rPr>
        <w:t>damnauerat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Orco</w:t>
      </w:r>
      <w:proofErr w:type="spellEnd"/>
      <w:r>
        <w:rPr>
          <w:sz w:val="24"/>
          <w:szCs w:val="24"/>
        </w:rPr>
        <w:t xml:space="preserve">. </w:t>
      </w:r>
    </w:p>
    <w:p w:rsidR="008D5ED8" w:rsidRPr="008D5ED8" w:rsidRDefault="008D5ED8" w:rsidP="008D5ED8">
      <w:pPr>
        <w:pStyle w:val="ListParagraph"/>
        <w:ind w:left="2880" w:firstLine="720"/>
        <w:rPr>
          <w:b/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Verg</w:t>
      </w:r>
      <w:proofErr w:type="spellEnd"/>
      <w:r>
        <w:rPr>
          <w:sz w:val="24"/>
          <w:szCs w:val="24"/>
        </w:rPr>
        <w:t xml:space="preserve">. </w:t>
      </w:r>
      <w:proofErr w:type="spellStart"/>
      <w:r w:rsidRPr="008D5ED8">
        <w:rPr>
          <w:i/>
          <w:sz w:val="24"/>
          <w:szCs w:val="24"/>
        </w:rPr>
        <w:t>Aen</w:t>
      </w:r>
      <w:proofErr w:type="spellEnd"/>
      <w:r>
        <w:rPr>
          <w:sz w:val="24"/>
          <w:szCs w:val="24"/>
        </w:rPr>
        <w:t>. 4.693-699)</w:t>
      </w:r>
    </w:p>
    <w:p w:rsidR="008D5ED8" w:rsidRPr="008D5ED8" w:rsidRDefault="008D5ED8" w:rsidP="008D5ED8">
      <w:pPr>
        <w:rPr>
          <w:b/>
          <w:sz w:val="24"/>
          <w:szCs w:val="24"/>
        </w:rPr>
      </w:pPr>
    </w:p>
    <w:p w:rsidR="008D5ED8" w:rsidRDefault="008D5ED8" w:rsidP="00A26E51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OR </w:t>
      </w:r>
    </w:p>
    <w:p w:rsidR="008958B7" w:rsidRDefault="008958B7" w:rsidP="00A26E51">
      <w:pPr>
        <w:rPr>
          <w:b/>
          <w:sz w:val="24"/>
          <w:szCs w:val="24"/>
        </w:rPr>
      </w:pPr>
    </w:p>
    <w:p w:rsidR="008D5ED8" w:rsidRPr="00D05130" w:rsidRDefault="00D05130" w:rsidP="008D5ED8">
      <w:pPr>
        <w:pStyle w:val="ListParagraph"/>
        <w:numPr>
          <w:ilvl w:val="0"/>
          <w:numId w:val="19"/>
        </w:numPr>
        <w:rPr>
          <w:b/>
          <w:sz w:val="24"/>
          <w:szCs w:val="24"/>
        </w:rPr>
      </w:pPr>
      <w:proofErr w:type="spellStart"/>
      <w:r>
        <w:rPr>
          <w:sz w:val="24"/>
          <w:szCs w:val="24"/>
        </w:rPr>
        <w:t>reginam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thalamo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cunctatem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limini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primi</w:t>
      </w:r>
      <w:proofErr w:type="spellEnd"/>
    </w:p>
    <w:p w:rsidR="00D05130" w:rsidRDefault="00D05130" w:rsidP="00D05130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Poenorum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exspectant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ostroque</w:t>
      </w:r>
      <w:proofErr w:type="spellEnd"/>
      <w:r>
        <w:rPr>
          <w:sz w:val="24"/>
          <w:szCs w:val="24"/>
        </w:rPr>
        <w:t xml:space="preserve"> insignis </w:t>
      </w:r>
      <w:proofErr w:type="gramStart"/>
      <w:r>
        <w:rPr>
          <w:sz w:val="24"/>
          <w:szCs w:val="24"/>
        </w:rPr>
        <w:t>et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auro</w:t>
      </w:r>
      <w:proofErr w:type="spellEnd"/>
    </w:p>
    <w:p w:rsidR="00D05130" w:rsidRDefault="00D05130" w:rsidP="00D05130">
      <w:pPr>
        <w:pStyle w:val="ListParagraph"/>
        <w:rPr>
          <w:sz w:val="24"/>
          <w:szCs w:val="24"/>
        </w:rPr>
      </w:pPr>
      <w:proofErr w:type="gramStart"/>
      <w:r>
        <w:rPr>
          <w:sz w:val="24"/>
          <w:szCs w:val="24"/>
        </w:rPr>
        <w:t>stat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sonipes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frena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ferox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spumantia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mandit</w:t>
      </w:r>
      <w:proofErr w:type="spellEnd"/>
      <w:r>
        <w:rPr>
          <w:sz w:val="24"/>
          <w:szCs w:val="24"/>
        </w:rPr>
        <w:t>.</w:t>
      </w:r>
    </w:p>
    <w:p w:rsidR="00D05130" w:rsidRPr="00D05130" w:rsidRDefault="00D05130" w:rsidP="00D05130">
      <w:pPr>
        <w:pStyle w:val="ListParagraph"/>
        <w:rPr>
          <w:sz w:val="24"/>
          <w:szCs w:val="24"/>
          <w:lang w:val="sv-SE"/>
        </w:rPr>
      </w:pPr>
      <w:r w:rsidRPr="00D05130">
        <w:rPr>
          <w:sz w:val="24"/>
          <w:szCs w:val="24"/>
          <w:lang w:val="sv-SE"/>
        </w:rPr>
        <w:t>tandem progreditur magna stipante caterua</w:t>
      </w:r>
    </w:p>
    <w:p w:rsidR="00D05130" w:rsidRDefault="00D05130" w:rsidP="00D05130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Sidoniam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picto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chlamydem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circumdata</w:t>
      </w:r>
      <w:proofErr w:type="spellEnd"/>
      <w:r>
        <w:rPr>
          <w:sz w:val="24"/>
          <w:szCs w:val="24"/>
        </w:rPr>
        <w:t xml:space="preserve"> limbo </w:t>
      </w:r>
    </w:p>
    <w:p w:rsidR="00D05130" w:rsidRDefault="00D05130" w:rsidP="00D05130">
      <w:pPr>
        <w:pStyle w:val="ListParagraph"/>
        <w:rPr>
          <w:sz w:val="24"/>
          <w:szCs w:val="24"/>
        </w:rPr>
      </w:pPr>
      <w:proofErr w:type="gramStart"/>
      <w:r>
        <w:rPr>
          <w:sz w:val="24"/>
          <w:szCs w:val="24"/>
        </w:rPr>
        <w:t>cui</w:t>
      </w:r>
      <w:proofErr w:type="gramEnd"/>
      <w:r>
        <w:rPr>
          <w:sz w:val="24"/>
          <w:szCs w:val="24"/>
        </w:rPr>
        <w:t xml:space="preserve"> pharetra ex </w:t>
      </w:r>
      <w:proofErr w:type="spellStart"/>
      <w:r>
        <w:rPr>
          <w:sz w:val="24"/>
          <w:szCs w:val="24"/>
        </w:rPr>
        <w:t>auro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crines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nodantur</w:t>
      </w:r>
      <w:proofErr w:type="spellEnd"/>
      <w:r>
        <w:rPr>
          <w:sz w:val="24"/>
          <w:szCs w:val="24"/>
        </w:rPr>
        <w:t xml:space="preserve"> in </w:t>
      </w:r>
      <w:proofErr w:type="spellStart"/>
      <w:r>
        <w:rPr>
          <w:sz w:val="24"/>
          <w:szCs w:val="24"/>
        </w:rPr>
        <w:t>aurum</w:t>
      </w:r>
      <w:proofErr w:type="spellEnd"/>
      <w:r>
        <w:rPr>
          <w:sz w:val="24"/>
          <w:szCs w:val="24"/>
        </w:rPr>
        <w:t>,</w:t>
      </w:r>
    </w:p>
    <w:p w:rsidR="00D05130" w:rsidRDefault="00D05130" w:rsidP="00D05130">
      <w:pPr>
        <w:pStyle w:val="ListParagrap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aurea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purpuream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subnectit</w:t>
      </w:r>
      <w:proofErr w:type="spellEnd"/>
      <w:r>
        <w:rPr>
          <w:sz w:val="24"/>
          <w:szCs w:val="24"/>
        </w:rPr>
        <w:t xml:space="preserve"> fibula </w:t>
      </w:r>
      <w:proofErr w:type="spellStart"/>
      <w:r>
        <w:rPr>
          <w:sz w:val="24"/>
          <w:szCs w:val="24"/>
        </w:rPr>
        <w:t>uestem</w:t>
      </w:r>
      <w:proofErr w:type="spellEnd"/>
      <w:r>
        <w:rPr>
          <w:sz w:val="24"/>
          <w:szCs w:val="24"/>
        </w:rPr>
        <w:t>.</w:t>
      </w:r>
    </w:p>
    <w:p w:rsidR="00D05130" w:rsidRPr="008D5ED8" w:rsidRDefault="00D05130" w:rsidP="00D05130">
      <w:pPr>
        <w:pStyle w:val="ListParagraph"/>
        <w:rPr>
          <w:b/>
          <w:sz w:val="24"/>
          <w:szCs w:val="24"/>
        </w:rPr>
      </w:pPr>
      <w:r>
        <w:rPr>
          <w:sz w:val="24"/>
          <w:szCs w:val="24"/>
        </w:rPr>
        <w:lastRenderedPageBreak/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Verg</w:t>
      </w:r>
      <w:proofErr w:type="spellEnd"/>
      <w:r>
        <w:rPr>
          <w:sz w:val="24"/>
          <w:szCs w:val="24"/>
        </w:rPr>
        <w:t xml:space="preserve">. </w:t>
      </w:r>
      <w:proofErr w:type="spellStart"/>
      <w:r w:rsidRPr="008D5ED8">
        <w:rPr>
          <w:i/>
          <w:sz w:val="24"/>
          <w:szCs w:val="24"/>
        </w:rPr>
        <w:t>Aen</w:t>
      </w:r>
      <w:proofErr w:type="spellEnd"/>
      <w:r>
        <w:rPr>
          <w:sz w:val="24"/>
          <w:szCs w:val="24"/>
        </w:rPr>
        <w:t>. 4.</w:t>
      </w:r>
      <w:r>
        <w:rPr>
          <w:sz w:val="24"/>
          <w:szCs w:val="24"/>
        </w:rPr>
        <w:t>133-139)</w:t>
      </w:r>
    </w:p>
    <w:p w:rsidR="008D5ED8" w:rsidRPr="0057643A" w:rsidRDefault="008D5ED8" w:rsidP="00A26E51">
      <w:pPr>
        <w:rPr>
          <w:b/>
          <w:sz w:val="24"/>
          <w:szCs w:val="24"/>
        </w:rPr>
      </w:pPr>
    </w:p>
    <w:p w:rsidR="00AF1421" w:rsidRPr="002B1610" w:rsidRDefault="008958B7" w:rsidP="00AF1421">
      <w:pPr>
        <w:jc w:val="both"/>
        <w:rPr>
          <w:sz w:val="28"/>
          <w:szCs w:val="28"/>
        </w:rPr>
      </w:pPr>
      <w:r>
        <w:rPr>
          <w:b/>
          <w:sz w:val="28"/>
        </w:rPr>
        <w:t>3</w:t>
      </w:r>
      <w:r w:rsidR="00AF1421" w:rsidRPr="00932174">
        <w:rPr>
          <w:b/>
          <w:sz w:val="28"/>
        </w:rPr>
        <w:t>.</w:t>
      </w:r>
      <w:r w:rsidR="00AF1421" w:rsidRPr="00932174">
        <w:rPr>
          <w:b/>
          <w:sz w:val="28"/>
        </w:rPr>
        <w:tab/>
      </w:r>
      <w:r w:rsidR="00AF1421" w:rsidRPr="002F7075">
        <w:rPr>
          <w:b/>
          <w:bCs/>
          <w:sz w:val="28"/>
          <w:szCs w:val="28"/>
        </w:rPr>
        <w:t xml:space="preserve">GIVE YOUR OWN ENGLISH TRANSLATION OF </w:t>
      </w:r>
      <w:r w:rsidR="00AF1421">
        <w:rPr>
          <w:b/>
          <w:bCs/>
          <w:sz w:val="28"/>
          <w:szCs w:val="28"/>
        </w:rPr>
        <w:t>THE FOLLOWING PASSAGE</w:t>
      </w:r>
      <w:r w:rsidR="00AF1421" w:rsidRPr="002F7075">
        <w:rPr>
          <w:b/>
          <w:bCs/>
          <w:sz w:val="28"/>
          <w:szCs w:val="28"/>
        </w:rPr>
        <w:t>: (</w:t>
      </w:r>
      <w:r w:rsidR="00AF1421">
        <w:rPr>
          <w:b/>
          <w:bCs/>
          <w:sz w:val="28"/>
          <w:szCs w:val="28"/>
        </w:rPr>
        <w:t>4</w:t>
      </w:r>
      <w:r w:rsidR="00AF1421" w:rsidRPr="002F7075">
        <w:rPr>
          <w:b/>
          <w:bCs/>
          <w:sz w:val="28"/>
          <w:szCs w:val="28"/>
        </w:rPr>
        <w:t>0 MARKS)</w:t>
      </w:r>
    </w:p>
    <w:p w:rsidR="00AF1421" w:rsidRDefault="00AF1421" w:rsidP="00A26E51">
      <w:pPr>
        <w:jc w:val="both"/>
        <w:rPr>
          <w:b/>
          <w:sz w:val="24"/>
          <w:szCs w:val="24"/>
        </w:rPr>
      </w:pPr>
    </w:p>
    <w:p w:rsidR="00021170" w:rsidRDefault="008958B7" w:rsidP="00A26E51">
      <w:pPr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interea</w:t>
      </w:r>
      <w:proofErr w:type="spellEnd"/>
      <w:proofErr w:type="gramEnd"/>
      <w:r>
        <w:rPr>
          <w:sz w:val="24"/>
          <w:szCs w:val="24"/>
        </w:rPr>
        <w:t xml:space="preserve"> medium Aeneas </w:t>
      </w:r>
      <w:proofErr w:type="spellStart"/>
      <w:r>
        <w:rPr>
          <w:sz w:val="24"/>
          <w:szCs w:val="24"/>
        </w:rPr>
        <w:t>iam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classe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tenebat</w:t>
      </w:r>
      <w:proofErr w:type="spellEnd"/>
    </w:p>
    <w:p w:rsidR="008958B7" w:rsidRDefault="008958B7" w:rsidP="00A26E51">
      <w:pPr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certus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iter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fluctusque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atros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Aquilone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secabat</w:t>
      </w:r>
      <w:proofErr w:type="spellEnd"/>
    </w:p>
    <w:p w:rsidR="008958B7" w:rsidRDefault="008958B7" w:rsidP="00A26E51">
      <w:pPr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moenia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respiciens</w:t>
      </w:r>
      <w:proofErr w:type="spellEnd"/>
      <w:r>
        <w:rPr>
          <w:sz w:val="24"/>
          <w:szCs w:val="24"/>
        </w:rPr>
        <w:t xml:space="preserve">, quae </w:t>
      </w:r>
      <w:proofErr w:type="spellStart"/>
      <w:r>
        <w:rPr>
          <w:sz w:val="24"/>
          <w:szCs w:val="24"/>
        </w:rPr>
        <w:t>iam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infelicis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Elissae</w:t>
      </w:r>
      <w:proofErr w:type="spellEnd"/>
    </w:p>
    <w:p w:rsidR="008958B7" w:rsidRDefault="008958B7" w:rsidP="00A26E51">
      <w:pPr>
        <w:jc w:val="both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conlucent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flammis</w:t>
      </w:r>
      <w:proofErr w:type="spellEnd"/>
      <w:r>
        <w:rPr>
          <w:sz w:val="24"/>
          <w:szCs w:val="24"/>
        </w:rPr>
        <w:t xml:space="preserve">. </w:t>
      </w:r>
      <w:proofErr w:type="gramStart"/>
      <w:r>
        <w:rPr>
          <w:sz w:val="24"/>
          <w:szCs w:val="24"/>
        </w:rPr>
        <w:t>quae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tantum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accenderit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ignem</w:t>
      </w:r>
      <w:proofErr w:type="spellEnd"/>
    </w:p>
    <w:p w:rsidR="008958B7" w:rsidRDefault="008958B7" w:rsidP="00A26E51">
      <w:pPr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causa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latet</w:t>
      </w:r>
      <w:proofErr w:type="spellEnd"/>
      <w:r>
        <w:rPr>
          <w:sz w:val="24"/>
          <w:szCs w:val="24"/>
        </w:rPr>
        <w:t xml:space="preserve">; </w:t>
      </w:r>
      <w:proofErr w:type="spellStart"/>
      <w:r>
        <w:rPr>
          <w:sz w:val="24"/>
          <w:szCs w:val="24"/>
        </w:rPr>
        <w:t>duri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magno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sed</w:t>
      </w:r>
      <w:proofErr w:type="spellEnd"/>
      <w:r>
        <w:rPr>
          <w:sz w:val="24"/>
          <w:szCs w:val="24"/>
        </w:rPr>
        <w:t xml:space="preserve"> amore Dolores</w:t>
      </w:r>
    </w:p>
    <w:p w:rsidR="008958B7" w:rsidRDefault="008958B7" w:rsidP="00A26E51">
      <w:pPr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pollute</w:t>
      </w:r>
      <w:proofErr w:type="gram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notumque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furens</w:t>
      </w:r>
      <w:proofErr w:type="spellEnd"/>
      <w:r>
        <w:rPr>
          <w:sz w:val="24"/>
          <w:szCs w:val="24"/>
        </w:rPr>
        <w:t xml:space="preserve"> quid </w:t>
      </w:r>
      <w:proofErr w:type="spellStart"/>
      <w:r>
        <w:rPr>
          <w:sz w:val="24"/>
          <w:szCs w:val="24"/>
        </w:rPr>
        <w:t>femina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possit</w:t>
      </w:r>
      <w:proofErr w:type="spellEnd"/>
      <w:r>
        <w:rPr>
          <w:sz w:val="24"/>
          <w:szCs w:val="24"/>
        </w:rPr>
        <w:t>,</w:t>
      </w:r>
    </w:p>
    <w:p w:rsidR="008958B7" w:rsidRDefault="008958B7" w:rsidP="00A26E51">
      <w:pPr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triste</w:t>
      </w:r>
      <w:proofErr w:type="gramEnd"/>
      <w:r>
        <w:rPr>
          <w:sz w:val="24"/>
          <w:szCs w:val="24"/>
        </w:rPr>
        <w:t xml:space="preserve"> per </w:t>
      </w:r>
      <w:proofErr w:type="spellStart"/>
      <w:r>
        <w:rPr>
          <w:sz w:val="24"/>
          <w:szCs w:val="24"/>
        </w:rPr>
        <w:t>augurium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Teucrorum</w:t>
      </w:r>
      <w:proofErr w:type="spellEnd"/>
      <w:r>
        <w:rPr>
          <w:sz w:val="24"/>
          <w:szCs w:val="24"/>
        </w:rPr>
        <w:t xml:space="preserve"> pectora </w:t>
      </w:r>
      <w:proofErr w:type="spellStart"/>
      <w:r>
        <w:rPr>
          <w:sz w:val="24"/>
          <w:szCs w:val="24"/>
        </w:rPr>
        <w:t>ducunt</w:t>
      </w:r>
      <w:proofErr w:type="spellEnd"/>
      <w:r>
        <w:rPr>
          <w:sz w:val="24"/>
          <w:szCs w:val="24"/>
        </w:rPr>
        <w:t>.</w:t>
      </w:r>
    </w:p>
    <w:p w:rsidR="008958B7" w:rsidRPr="008958B7" w:rsidRDefault="008958B7" w:rsidP="00A26E51">
      <w:pPr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(</w:t>
      </w:r>
      <w:proofErr w:type="spellStart"/>
      <w:r>
        <w:rPr>
          <w:sz w:val="24"/>
          <w:szCs w:val="24"/>
        </w:rPr>
        <w:t>Verg</w:t>
      </w:r>
      <w:proofErr w:type="spellEnd"/>
      <w:r>
        <w:rPr>
          <w:sz w:val="24"/>
          <w:szCs w:val="24"/>
        </w:rPr>
        <w:t xml:space="preserve">. </w:t>
      </w:r>
      <w:proofErr w:type="spellStart"/>
      <w:r w:rsidRPr="008D5ED8">
        <w:rPr>
          <w:i/>
          <w:sz w:val="24"/>
          <w:szCs w:val="24"/>
        </w:rPr>
        <w:t>Aen</w:t>
      </w:r>
      <w:proofErr w:type="spellEnd"/>
      <w:r>
        <w:rPr>
          <w:sz w:val="24"/>
          <w:szCs w:val="24"/>
        </w:rPr>
        <w:t>. 5</w:t>
      </w:r>
      <w:r>
        <w:rPr>
          <w:sz w:val="24"/>
          <w:szCs w:val="24"/>
        </w:rPr>
        <w:t>.</w:t>
      </w:r>
      <w:r>
        <w:rPr>
          <w:sz w:val="24"/>
          <w:szCs w:val="24"/>
        </w:rPr>
        <w:t>1-7)</w:t>
      </w:r>
      <w:bookmarkStart w:id="0" w:name="_GoBack"/>
      <w:bookmarkEnd w:id="0"/>
    </w:p>
    <w:p w:rsidR="00312CD5" w:rsidRPr="00AF1421" w:rsidRDefault="00312CD5" w:rsidP="00312CD5">
      <w:pPr>
        <w:jc w:val="both"/>
        <w:textAlignment w:val="bottom"/>
        <w:rPr>
          <w:rFonts w:ascii="Palatino Linotype" w:hAnsi="Palatino Linotype"/>
          <w:sz w:val="24"/>
          <w:szCs w:val="24"/>
        </w:rPr>
      </w:pPr>
    </w:p>
    <w:p w:rsidR="002466CE" w:rsidRPr="00312CD5" w:rsidRDefault="00312CD5" w:rsidP="00312CD5">
      <w:pPr>
        <w:jc w:val="center"/>
        <w:textAlignment w:val="bottom"/>
        <w:rPr>
          <w:rFonts w:ascii="Arial" w:hAnsi="Arial" w:cs="Arial"/>
          <w:b/>
          <w:color w:val="303B44"/>
          <w:sz w:val="22"/>
          <w:szCs w:val="22"/>
        </w:rPr>
      </w:pPr>
      <w:r w:rsidRPr="00312CD5">
        <w:rPr>
          <w:rFonts w:ascii="Palatino Linotype" w:hAnsi="Palatino Linotype"/>
          <w:b/>
          <w:sz w:val="24"/>
          <w:szCs w:val="24"/>
        </w:rPr>
        <w:t>END</w:t>
      </w:r>
    </w:p>
    <w:sectPr w:rsidR="002466CE" w:rsidRPr="00312CD5" w:rsidSect="00312CD5">
      <w:footerReference w:type="default" r:id="rId8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50EA8" w:rsidRDefault="00B50EA8">
      <w:r>
        <w:separator/>
      </w:r>
    </w:p>
  </w:endnote>
  <w:endnote w:type="continuationSeparator" w:id="0">
    <w:p w:rsidR="00B50EA8" w:rsidRDefault="00B50E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0552373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312CD5" w:rsidRDefault="00312CD5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8958B7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8958B7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50EA8" w:rsidRDefault="00B50EA8">
      <w:r>
        <w:separator/>
      </w:r>
    </w:p>
  </w:footnote>
  <w:footnote w:type="continuationSeparator" w:id="0">
    <w:p w:rsidR="00B50EA8" w:rsidRDefault="00B50E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6A13C0"/>
    <w:multiLevelType w:val="hybridMultilevel"/>
    <w:tmpl w:val="FDD0C370"/>
    <w:lvl w:ilvl="0" w:tplc="82F8ED7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FF5CF5"/>
    <w:multiLevelType w:val="hybridMultilevel"/>
    <w:tmpl w:val="FDE60DC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1E44BD9"/>
    <w:multiLevelType w:val="hybridMultilevel"/>
    <w:tmpl w:val="C4F6AF5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8C6672B"/>
    <w:multiLevelType w:val="hybridMultilevel"/>
    <w:tmpl w:val="4D5C28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9"/>
  </w:num>
  <w:num w:numId="4">
    <w:abstractNumId w:val="11"/>
  </w:num>
  <w:num w:numId="5">
    <w:abstractNumId w:val="7"/>
  </w:num>
  <w:num w:numId="6">
    <w:abstractNumId w:val="18"/>
  </w:num>
  <w:num w:numId="7">
    <w:abstractNumId w:val="2"/>
  </w:num>
  <w:num w:numId="8">
    <w:abstractNumId w:val="17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6"/>
  </w:num>
  <w:num w:numId="14">
    <w:abstractNumId w:val="3"/>
  </w:num>
  <w:num w:numId="15">
    <w:abstractNumId w:val="0"/>
  </w:num>
  <w:num w:numId="16">
    <w:abstractNumId w:val="6"/>
  </w:num>
  <w:num w:numId="17">
    <w:abstractNumId w:val="12"/>
  </w:num>
  <w:num w:numId="18">
    <w:abstractNumId w:val="13"/>
  </w:num>
  <w:num w:numId="19">
    <w:abstractNumId w:val="14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11C22"/>
    <w:rsid w:val="00021170"/>
    <w:rsid w:val="00026B02"/>
    <w:rsid w:val="000822E5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106E9"/>
    <w:rsid w:val="00111F13"/>
    <w:rsid w:val="00124CA5"/>
    <w:rsid w:val="00134F77"/>
    <w:rsid w:val="00152E9D"/>
    <w:rsid w:val="00154487"/>
    <w:rsid w:val="0017512A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591B"/>
    <w:rsid w:val="00291841"/>
    <w:rsid w:val="002C449B"/>
    <w:rsid w:val="002C6040"/>
    <w:rsid w:val="002D5B3F"/>
    <w:rsid w:val="002E272E"/>
    <w:rsid w:val="002F5778"/>
    <w:rsid w:val="00312CD5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61F00"/>
    <w:rsid w:val="00562C4E"/>
    <w:rsid w:val="00562DEC"/>
    <w:rsid w:val="0057643A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121C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05EE0"/>
    <w:rsid w:val="008310A0"/>
    <w:rsid w:val="00835D29"/>
    <w:rsid w:val="00842E7F"/>
    <w:rsid w:val="008440FE"/>
    <w:rsid w:val="00852933"/>
    <w:rsid w:val="008566E5"/>
    <w:rsid w:val="008566FE"/>
    <w:rsid w:val="00865B46"/>
    <w:rsid w:val="00876776"/>
    <w:rsid w:val="008958B7"/>
    <w:rsid w:val="00896134"/>
    <w:rsid w:val="008A62BC"/>
    <w:rsid w:val="008B43E7"/>
    <w:rsid w:val="008D5ED8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26E51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5F32"/>
    <w:rsid w:val="00AD2430"/>
    <w:rsid w:val="00AE41A6"/>
    <w:rsid w:val="00AF0E34"/>
    <w:rsid w:val="00AF1421"/>
    <w:rsid w:val="00AF271D"/>
    <w:rsid w:val="00AF56C2"/>
    <w:rsid w:val="00B004E6"/>
    <w:rsid w:val="00B0744D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05130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B444C"/>
    <w:rsid w:val="00DD17CC"/>
    <w:rsid w:val="00DE217A"/>
    <w:rsid w:val="00DF321B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2702C"/>
    <w:rsid w:val="00F31163"/>
    <w:rsid w:val="00F31C04"/>
    <w:rsid w:val="00F442A7"/>
    <w:rsid w:val="00F45764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B1ECDE9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Modname">
    <w:name w:val="Modname"/>
    <w:basedOn w:val="Normal"/>
    <w:next w:val="Normal"/>
    <w:rsid w:val="00A26E51"/>
    <w:pPr>
      <w:spacing w:after="240"/>
      <w:jc w:val="center"/>
    </w:pPr>
    <w:rPr>
      <w:b/>
      <w:sz w:val="28"/>
    </w:rPr>
  </w:style>
  <w:style w:type="paragraph" w:customStyle="1" w:styleId="Year">
    <w:name w:val="Year"/>
    <w:basedOn w:val="Normal"/>
    <w:next w:val="Exam"/>
    <w:rsid w:val="00A26E51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A26E51"/>
    <w:rPr>
      <w:b/>
      <w:caps/>
      <w:sz w:val="24"/>
    </w:rPr>
  </w:style>
  <w:style w:type="paragraph" w:customStyle="1" w:styleId="Modcode">
    <w:name w:val="Modcode"/>
    <w:basedOn w:val="Normal"/>
    <w:rsid w:val="00A26E51"/>
    <w:pPr>
      <w:jc w:val="center"/>
    </w:pPr>
    <w:rPr>
      <w:b/>
      <w:caps/>
      <w:sz w:val="28"/>
    </w:rPr>
  </w:style>
  <w:style w:type="paragraph" w:customStyle="1" w:styleId="Time">
    <w:name w:val="Time"/>
    <w:basedOn w:val="Normal"/>
    <w:next w:val="Answer"/>
    <w:rsid w:val="00A26E51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A26E51"/>
    <w:rPr>
      <w:b/>
      <w:caps/>
      <w:sz w:val="28"/>
    </w:rPr>
  </w:style>
  <w:style w:type="paragraph" w:customStyle="1" w:styleId="Trinity">
    <w:name w:val="Trinity"/>
    <w:basedOn w:val="Normal"/>
    <w:next w:val="Year"/>
    <w:rsid w:val="00A26E51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A26E51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A26E51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A26E51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46</TotalTime>
  <Pages>3</Pages>
  <Words>370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2554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Magdalena Ohrman</cp:lastModifiedBy>
  <cp:revision>3</cp:revision>
  <cp:lastPrinted>2014-10-10T07:42:00Z</cp:lastPrinted>
  <dcterms:created xsi:type="dcterms:W3CDTF">2019-08-19T09:19:00Z</dcterms:created>
  <dcterms:modified xsi:type="dcterms:W3CDTF">2019-08-19T10:05:00Z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