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F83E4" w14:textId="6A01CC2E" w:rsidR="00577582" w:rsidRPr="006571E5" w:rsidRDefault="00577582" w:rsidP="00577582">
      <w:pPr>
        <w:spacing w:line="360" w:lineRule="auto"/>
        <w:jc w:val="center"/>
        <w:rPr>
          <w:rFonts w:ascii="Times New Roman" w:eastAsia="宋体" w:hAnsi="Times New Roman"/>
          <w:b/>
          <w:bCs/>
          <w:sz w:val="24"/>
        </w:rPr>
      </w:pPr>
      <w:r w:rsidRPr="00577582">
        <w:rPr>
          <w:rFonts w:ascii="Times New Roman" w:eastAsia="宋体" w:hAnsi="Times New Roman"/>
          <w:b/>
          <w:bCs/>
          <w:sz w:val="52"/>
          <w:szCs w:val="52"/>
        </w:rPr>
        <w:t>Future Developments in the Field of Marketing</w:t>
      </w:r>
      <w:r w:rsidRPr="006571E5">
        <w:rPr>
          <w:noProof/>
        </w:rPr>
        <w:drawing>
          <wp:inline distT="0" distB="0" distL="0" distR="0" wp14:anchorId="22B90EB1" wp14:editId="307554F3">
            <wp:extent cx="4450465" cy="4311015"/>
            <wp:effectExtent l="0" t="0" r="7620" b="0"/>
            <wp:docPr id="1" name="图片 1"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中度可信度描述已自动生成"/>
                    <pic:cNvPicPr/>
                  </pic:nvPicPr>
                  <pic:blipFill rotWithShape="1">
                    <a:blip r:embed="rId7"/>
                    <a:srcRect r="15640"/>
                    <a:stretch/>
                  </pic:blipFill>
                  <pic:spPr bwMode="auto">
                    <a:xfrm>
                      <a:off x="0" y="0"/>
                      <a:ext cx="4463429" cy="4323573"/>
                    </a:xfrm>
                    <a:prstGeom prst="rect">
                      <a:avLst/>
                    </a:prstGeom>
                    <a:ln>
                      <a:noFill/>
                    </a:ln>
                    <a:extLst>
                      <a:ext uri="{53640926-AAD7-44D8-BBD7-CCE9431645EC}">
                        <a14:shadowObscured xmlns:a14="http://schemas.microsoft.com/office/drawing/2010/main"/>
                      </a:ext>
                    </a:extLst>
                  </pic:spPr>
                </pic:pic>
              </a:graphicData>
            </a:graphic>
          </wp:inline>
        </w:drawing>
      </w:r>
    </w:p>
    <w:p w14:paraId="66B3AD93" w14:textId="77777777" w:rsidR="00577582" w:rsidRPr="006571E5" w:rsidRDefault="00577582" w:rsidP="00577582">
      <w:pPr>
        <w:spacing w:line="360" w:lineRule="auto"/>
        <w:jc w:val="center"/>
        <w:rPr>
          <w:rFonts w:ascii="Times New Roman" w:eastAsia="宋体" w:hAnsi="Times New Roman"/>
          <w:b/>
          <w:bCs/>
          <w:sz w:val="24"/>
        </w:rPr>
      </w:pPr>
    </w:p>
    <w:p w14:paraId="1616C209" w14:textId="77777777" w:rsidR="00577582" w:rsidRPr="006571E5" w:rsidRDefault="00577582" w:rsidP="00577582">
      <w:pPr>
        <w:spacing w:line="360" w:lineRule="auto"/>
        <w:jc w:val="center"/>
        <w:rPr>
          <w:rFonts w:ascii="Times New Roman" w:eastAsia="宋体" w:hAnsi="Times New Roman"/>
          <w:b/>
          <w:bCs/>
          <w:sz w:val="24"/>
        </w:rPr>
      </w:pPr>
    </w:p>
    <w:p w14:paraId="021EA0C0" w14:textId="77777777" w:rsidR="00577582" w:rsidRPr="006571E5" w:rsidRDefault="00577582" w:rsidP="00577582">
      <w:pPr>
        <w:spacing w:line="360" w:lineRule="auto"/>
        <w:jc w:val="center"/>
        <w:rPr>
          <w:rFonts w:ascii="Times New Roman" w:eastAsia="宋体" w:hAnsi="Times New Roman"/>
          <w:b/>
          <w:bCs/>
          <w:sz w:val="24"/>
        </w:rPr>
      </w:pPr>
    </w:p>
    <w:p w14:paraId="78AF9A3B" w14:textId="77777777" w:rsidR="00293919" w:rsidRDefault="00577582" w:rsidP="00577582">
      <w:pPr>
        <w:spacing w:line="360" w:lineRule="auto"/>
        <w:jc w:val="center"/>
        <w:rPr>
          <w:rFonts w:ascii="Times New Roman" w:eastAsia="宋体" w:hAnsi="Times New Roman"/>
          <w:b/>
          <w:bCs/>
          <w:sz w:val="36"/>
          <w:szCs w:val="32"/>
        </w:rPr>
      </w:pPr>
      <w:r w:rsidRPr="006571E5">
        <w:rPr>
          <w:rFonts w:ascii="Times New Roman" w:eastAsia="宋体" w:hAnsi="Times New Roman"/>
          <w:b/>
          <w:bCs/>
          <w:sz w:val="36"/>
          <w:szCs w:val="32"/>
        </w:rPr>
        <w:t xml:space="preserve">MODULE NAME: </w:t>
      </w:r>
      <w:r w:rsidR="00293919">
        <w:rPr>
          <w:rFonts w:ascii="Times New Roman" w:eastAsia="宋体" w:hAnsi="Times New Roman"/>
          <w:b/>
          <w:bCs/>
          <w:sz w:val="36"/>
          <w:szCs w:val="32"/>
        </w:rPr>
        <w:t>Marketing Management</w:t>
      </w:r>
      <w:r w:rsidRPr="006571E5">
        <w:rPr>
          <w:rFonts w:ascii="Times New Roman" w:eastAsia="宋体" w:hAnsi="Times New Roman"/>
          <w:b/>
          <w:bCs/>
          <w:sz w:val="36"/>
          <w:szCs w:val="32"/>
        </w:rPr>
        <w:t xml:space="preserve"> </w:t>
      </w:r>
    </w:p>
    <w:p w14:paraId="6C09922E" w14:textId="28AFBB42" w:rsidR="00577582" w:rsidRPr="006571E5" w:rsidRDefault="00577582" w:rsidP="00577582">
      <w:pPr>
        <w:spacing w:line="360" w:lineRule="auto"/>
        <w:jc w:val="center"/>
        <w:rPr>
          <w:rFonts w:ascii="Times New Roman" w:eastAsia="宋体" w:hAnsi="Times New Roman"/>
          <w:b/>
          <w:bCs/>
          <w:sz w:val="36"/>
          <w:szCs w:val="32"/>
        </w:rPr>
      </w:pPr>
      <w:r w:rsidRPr="006571E5">
        <w:rPr>
          <w:rFonts w:ascii="Times New Roman" w:eastAsia="宋体" w:hAnsi="Times New Roman"/>
          <w:b/>
          <w:bCs/>
          <w:sz w:val="36"/>
          <w:szCs w:val="32"/>
        </w:rPr>
        <w:t>BMMB 70</w:t>
      </w:r>
      <w:r w:rsidR="00293919">
        <w:rPr>
          <w:rFonts w:ascii="Times New Roman" w:eastAsia="宋体" w:hAnsi="Times New Roman"/>
          <w:b/>
          <w:bCs/>
          <w:sz w:val="36"/>
          <w:szCs w:val="32"/>
        </w:rPr>
        <w:t>12</w:t>
      </w:r>
    </w:p>
    <w:p w14:paraId="4639E3E7" w14:textId="77777777" w:rsidR="00577582" w:rsidRPr="006571E5" w:rsidRDefault="00577582" w:rsidP="00577582">
      <w:pPr>
        <w:spacing w:line="360" w:lineRule="auto"/>
        <w:jc w:val="center"/>
        <w:rPr>
          <w:rFonts w:ascii="Times New Roman" w:eastAsia="宋体" w:hAnsi="Times New Roman"/>
          <w:b/>
          <w:bCs/>
          <w:sz w:val="36"/>
          <w:szCs w:val="32"/>
        </w:rPr>
      </w:pPr>
      <w:r w:rsidRPr="006571E5">
        <w:rPr>
          <w:rFonts w:ascii="Times New Roman" w:eastAsia="宋体" w:hAnsi="Times New Roman"/>
          <w:b/>
          <w:bCs/>
          <w:sz w:val="36"/>
          <w:szCs w:val="32"/>
        </w:rPr>
        <w:t xml:space="preserve">STUDENT NAME: </w:t>
      </w:r>
      <w:r w:rsidRPr="006571E5">
        <w:rPr>
          <w:rFonts w:ascii="Times New Roman" w:eastAsia="宋体" w:hAnsi="Times New Roman" w:hint="eastAsia"/>
          <w:b/>
          <w:bCs/>
          <w:sz w:val="36"/>
          <w:szCs w:val="32"/>
        </w:rPr>
        <w:t>Jiangcheng</w:t>
      </w:r>
      <w:r w:rsidRPr="006571E5">
        <w:rPr>
          <w:rFonts w:ascii="Times New Roman" w:eastAsia="宋体" w:hAnsi="Times New Roman"/>
          <w:b/>
          <w:bCs/>
          <w:sz w:val="36"/>
          <w:szCs w:val="32"/>
        </w:rPr>
        <w:t xml:space="preserve"> Gu</w:t>
      </w:r>
    </w:p>
    <w:p w14:paraId="35E8E2C5" w14:textId="77777777" w:rsidR="00577582" w:rsidRPr="006571E5" w:rsidRDefault="00577582" w:rsidP="00577582">
      <w:pPr>
        <w:spacing w:line="360" w:lineRule="auto"/>
        <w:jc w:val="center"/>
        <w:rPr>
          <w:rFonts w:ascii="Times New Roman" w:eastAsia="宋体" w:hAnsi="Times New Roman"/>
          <w:b/>
          <w:bCs/>
          <w:sz w:val="36"/>
          <w:szCs w:val="32"/>
        </w:rPr>
      </w:pPr>
      <w:r w:rsidRPr="006571E5">
        <w:rPr>
          <w:rFonts w:ascii="Times New Roman" w:eastAsia="宋体" w:hAnsi="Times New Roman"/>
          <w:b/>
          <w:bCs/>
          <w:sz w:val="36"/>
          <w:szCs w:val="32"/>
        </w:rPr>
        <w:t xml:space="preserve">STUDENT ID: </w:t>
      </w:r>
      <w:r w:rsidRPr="006571E5">
        <w:rPr>
          <w:rFonts w:ascii="Times New Roman" w:eastAsia="宋体" w:hAnsi="Times New Roman" w:hint="eastAsia"/>
          <w:b/>
          <w:bCs/>
          <w:sz w:val="36"/>
          <w:szCs w:val="32"/>
        </w:rPr>
        <w:t>2</w:t>
      </w:r>
      <w:r w:rsidRPr="006571E5">
        <w:rPr>
          <w:rFonts w:ascii="Times New Roman" w:eastAsia="宋体" w:hAnsi="Times New Roman"/>
          <w:b/>
          <w:bCs/>
          <w:sz w:val="36"/>
          <w:szCs w:val="32"/>
        </w:rPr>
        <w:t>203409</w:t>
      </w:r>
    </w:p>
    <w:p w14:paraId="68E3DF35" w14:textId="457097D7" w:rsidR="00577582" w:rsidRDefault="00577582" w:rsidP="00577582">
      <w:pPr>
        <w:spacing w:line="360" w:lineRule="auto"/>
        <w:jc w:val="center"/>
        <w:rPr>
          <w:rFonts w:ascii="Times New Roman" w:eastAsia="宋体" w:hAnsi="Times New Roman"/>
          <w:b/>
          <w:bCs/>
          <w:sz w:val="28"/>
          <w:szCs w:val="28"/>
        </w:rPr>
      </w:pPr>
      <w:r w:rsidRPr="006571E5">
        <w:rPr>
          <w:rFonts w:ascii="Times New Roman" w:eastAsia="宋体" w:hAnsi="Times New Roman"/>
          <w:b/>
          <w:bCs/>
          <w:sz w:val="36"/>
          <w:szCs w:val="32"/>
        </w:rPr>
        <w:t xml:space="preserve">TUTOR’S NAME: </w:t>
      </w:r>
      <w:r w:rsidR="00293919" w:rsidRPr="00293919">
        <w:rPr>
          <w:rFonts w:ascii="Times New Roman" w:eastAsia="宋体" w:hAnsi="Times New Roman"/>
          <w:b/>
          <w:bCs/>
          <w:sz w:val="36"/>
          <w:szCs w:val="32"/>
        </w:rPr>
        <w:t>Daniela Hellyer</w:t>
      </w:r>
    </w:p>
    <w:p w14:paraId="21F5C55F" w14:textId="77777777" w:rsidR="00577582" w:rsidRDefault="00577582" w:rsidP="00577582">
      <w:pPr>
        <w:spacing w:line="360" w:lineRule="auto"/>
        <w:rPr>
          <w:rFonts w:ascii="Times New Roman" w:eastAsia="宋体" w:hAnsi="Times New Roman"/>
          <w:b/>
          <w:bCs/>
          <w:sz w:val="28"/>
          <w:szCs w:val="28"/>
        </w:rPr>
      </w:pPr>
      <w:r>
        <w:rPr>
          <w:rFonts w:ascii="Times New Roman" w:eastAsia="宋体" w:hAnsi="Times New Roman"/>
          <w:b/>
          <w:bCs/>
          <w:sz w:val="28"/>
          <w:szCs w:val="28"/>
        </w:rPr>
        <w:br w:type="page"/>
      </w:r>
    </w:p>
    <w:sdt>
      <w:sdtPr>
        <w:rPr>
          <w:rFonts w:asciiTheme="minorHAnsi" w:eastAsiaTheme="minorEastAsia" w:hAnsiTheme="minorHAnsi" w:cstheme="minorBidi"/>
          <w:color w:val="auto"/>
          <w:kern w:val="2"/>
          <w:sz w:val="21"/>
          <w:szCs w:val="22"/>
          <w:lang w:val="zh-CN"/>
        </w:rPr>
        <w:id w:val="1482811947"/>
        <w:docPartObj>
          <w:docPartGallery w:val="Table of Contents"/>
          <w:docPartUnique/>
        </w:docPartObj>
      </w:sdtPr>
      <w:sdtEndPr>
        <w:rPr>
          <w:b/>
          <w:bCs/>
        </w:rPr>
      </w:sdtEndPr>
      <w:sdtContent>
        <w:p w14:paraId="476A437D" w14:textId="743B284C" w:rsidR="00CD5E37" w:rsidRPr="001A1A6A" w:rsidRDefault="00CD5E37">
          <w:pPr>
            <w:pStyle w:val="TOC"/>
            <w:rPr>
              <w:rFonts w:ascii="Times New Roman" w:hAnsi="Times New Roman" w:cs="Times New Roman"/>
              <w:b/>
              <w:bCs/>
              <w:sz w:val="24"/>
              <w:szCs w:val="24"/>
            </w:rPr>
          </w:pPr>
          <w:r w:rsidRPr="001A1A6A">
            <w:rPr>
              <w:rFonts w:ascii="Times New Roman" w:hAnsi="Times New Roman" w:cs="Times New Roman"/>
              <w:b/>
              <w:bCs/>
              <w:sz w:val="24"/>
              <w:szCs w:val="24"/>
            </w:rPr>
            <w:t>Table of Contents</w:t>
          </w:r>
        </w:p>
        <w:p w14:paraId="121DDCEB" w14:textId="6FD11C36" w:rsidR="001A1A6A" w:rsidRPr="001A1A6A" w:rsidRDefault="00CD5E37">
          <w:pPr>
            <w:pStyle w:val="TOC1"/>
            <w:tabs>
              <w:tab w:val="right" w:leader="dot" w:pos="8296"/>
            </w:tabs>
            <w:rPr>
              <w:b/>
              <w:bCs/>
              <w:noProof/>
              <w:sz w:val="24"/>
              <w:szCs w:val="24"/>
            </w:rPr>
          </w:pPr>
          <w:r w:rsidRPr="001A1A6A">
            <w:rPr>
              <w:b/>
              <w:bCs/>
              <w:sz w:val="24"/>
              <w:szCs w:val="24"/>
            </w:rPr>
            <w:fldChar w:fldCharType="begin"/>
          </w:r>
          <w:r w:rsidRPr="001A1A6A">
            <w:rPr>
              <w:b/>
              <w:bCs/>
              <w:sz w:val="24"/>
              <w:szCs w:val="24"/>
            </w:rPr>
            <w:instrText xml:space="preserve"> TOC \o "1-3" \h \z \u </w:instrText>
          </w:r>
          <w:r w:rsidRPr="001A1A6A">
            <w:rPr>
              <w:b/>
              <w:bCs/>
              <w:sz w:val="24"/>
              <w:szCs w:val="24"/>
            </w:rPr>
            <w:fldChar w:fldCharType="separate"/>
          </w:r>
          <w:hyperlink w:anchor="_Toc121688877" w:history="1">
            <w:r w:rsidR="001A1A6A" w:rsidRPr="001A1A6A">
              <w:rPr>
                <w:rStyle w:val="a7"/>
                <w:rFonts w:ascii="Times New Roman" w:eastAsia="宋体" w:hAnsi="Times New Roman"/>
                <w:b/>
                <w:bCs/>
                <w:noProof/>
                <w:sz w:val="24"/>
                <w:szCs w:val="24"/>
              </w:rPr>
              <w:t>Executive Summary</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_Toc121688877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3</w:t>
            </w:r>
            <w:r w:rsidR="001A1A6A" w:rsidRPr="001A1A6A">
              <w:rPr>
                <w:b/>
                <w:bCs/>
                <w:noProof/>
                <w:webHidden/>
                <w:sz w:val="24"/>
                <w:szCs w:val="24"/>
              </w:rPr>
              <w:fldChar w:fldCharType="end"/>
            </w:r>
          </w:hyperlink>
        </w:p>
        <w:p w14:paraId="1EB0E157" w14:textId="0BB6B483" w:rsidR="001A1A6A" w:rsidRPr="001A1A6A" w:rsidRDefault="00000000">
          <w:pPr>
            <w:pStyle w:val="TOC1"/>
            <w:tabs>
              <w:tab w:val="right" w:leader="dot" w:pos="8296"/>
            </w:tabs>
            <w:rPr>
              <w:b/>
              <w:bCs/>
              <w:noProof/>
              <w:sz w:val="24"/>
              <w:szCs w:val="24"/>
            </w:rPr>
          </w:pPr>
          <w:hyperlink w:anchor="_Toc121688878" w:history="1">
            <w:r w:rsidR="001A1A6A" w:rsidRPr="001A1A6A">
              <w:rPr>
                <w:rStyle w:val="a7"/>
                <w:rFonts w:ascii="Times New Roman" w:eastAsia="宋体" w:hAnsi="Times New Roman"/>
                <w:b/>
                <w:bCs/>
                <w:noProof/>
                <w:sz w:val="24"/>
                <w:szCs w:val="24"/>
              </w:rPr>
              <w:t>1 Introduction</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_Toc121688878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4</w:t>
            </w:r>
            <w:r w:rsidR="001A1A6A" w:rsidRPr="001A1A6A">
              <w:rPr>
                <w:b/>
                <w:bCs/>
                <w:noProof/>
                <w:webHidden/>
                <w:sz w:val="24"/>
                <w:szCs w:val="24"/>
              </w:rPr>
              <w:fldChar w:fldCharType="end"/>
            </w:r>
          </w:hyperlink>
        </w:p>
        <w:p w14:paraId="02C18267" w14:textId="77978E92" w:rsidR="001A1A6A" w:rsidRPr="001A1A6A" w:rsidRDefault="00000000">
          <w:pPr>
            <w:pStyle w:val="TOC2"/>
            <w:tabs>
              <w:tab w:val="right" w:leader="dot" w:pos="8296"/>
            </w:tabs>
            <w:rPr>
              <w:b/>
              <w:bCs/>
              <w:noProof/>
              <w:sz w:val="24"/>
              <w:szCs w:val="24"/>
            </w:rPr>
          </w:pPr>
          <w:hyperlink w:anchor="_Toc121688879" w:history="1">
            <w:r w:rsidR="001A1A6A" w:rsidRPr="001A1A6A">
              <w:rPr>
                <w:rStyle w:val="a7"/>
                <w:rFonts w:ascii="Times New Roman" w:eastAsia="宋体" w:hAnsi="Times New Roman"/>
                <w:b/>
                <w:bCs/>
                <w:noProof/>
                <w:sz w:val="24"/>
                <w:szCs w:val="24"/>
              </w:rPr>
              <w:t>1.1 Research Background and Objectives</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_Toc121688879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4</w:t>
            </w:r>
            <w:r w:rsidR="001A1A6A" w:rsidRPr="001A1A6A">
              <w:rPr>
                <w:b/>
                <w:bCs/>
                <w:noProof/>
                <w:webHidden/>
                <w:sz w:val="24"/>
                <w:szCs w:val="24"/>
              </w:rPr>
              <w:fldChar w:fldCharType="end"/>
            </w:r>
          </w:hyperlink>
        </w:p>
        <w:p w14:paraId="54B45AF2" w14:textId="661ED971" w:rsidR="001A1A6A" w:rsidRPr="001A1A6A" w:rsidRDefault="00000000">
          <w:pPr>
            <w:pStyle w:val="TOC3"/>
            <w:tabs>
              <w:tab w:val="right" w:leader="dot" w:pos="8296"/>
            </w:tabs>
            <w:rPr>
              <w:b/>
              <w:bCs/>
              <w:noProof/>
              <w:sz w:val="24"/>
              <w:szCs w:val="24"/>
            </w:rPr>
          </w:pPr>
          <w:hyperlink w:anchor="_Toc121688880" w:history="1">
            <w:r w:rsidR="001A1A6A" w:rsidRPr="001A1A6A">
              <w:rPr>
                <w:rStyle w:val="a7"/>
                <w:rFonts w:ascii="Times New Roman" w:eastAsia="宋体" w:hAnsi="Times New Roman"/>
                <w:b/>
                <w:bCs/>
                <w:noProof/>
                <w:sz w:val="24"/>
                <w:szCs w:val="24"/>
              </w:rPr>
              <w:t>1.1.1 Research Background</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_Toc121688880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4</w:t>
            </w:r>
            <w:r w:rsidR="001A1A6A" w:rsidRPr="001A1A6A">
              <w:rPr>
                <w:b/>
                <w:bCs/>
                <w:noProof/>
                <w:webHidden/>
                <w:sz w:val="24"/>
                <w:szCs w:val="24"/>
              </w:rPr>
              <w:fldChar w:fldCharType="end"/>
            </w:r>
          </w:hyperlink>
        </w:p>
        <w:p w14:paraId="2611D23B" w14:textId="0AF113F4" w:rsidR="001A1A6A" w:rsidRPr="001A1A6A" w:rsidRDefault="00000000">
          <w:pPr>
            <w:pStyle w:val="TOC3"/>
            <w:tabs>
              <w:tab w:val="right" w:leader="dot" w:pos="8296"/>
            </w:tabs>
            <w:rPr>
              <w:b/>
              <w:bCs/>
              <w:noProof/>
              <w:sz w:val="24"/>
              <w:szCs w:val="24"/>
            </w:rPr>
          </w:pPr>
          <w:hyperlink w:anchor="_Toc121688881" w:history="1">
            <w:r w:rsidR="001A1A6A" w:rsidRPr="001A1A6A">
              <w:rPr>
                <w:rStyle w:val="a7"/>
                <w:rFonts w:ascii="Times New Roman" w:eastAsia="宋体" w:hAnsi="Times New Roman"/>
                <w:b/>
                <w:bCs/>
                <w:noProof/>
                <w:sz w:val="24"/>
                <w:szCs w:val="24"/>
              </w:rPr>
              <w:t>1.1.2 Introduction to Tesla</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_Toc121688881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4</w:t>
            </w:r>
            <w:r w:rsidR="001A1A6A" w:rsidRPr="001A1A6A">
              <w:rPr>
                <w:b/>
                <w:bCs/>
                <w:noProof/>
                <w:webHidden/>
                <w:sz w:val="24"/>
                <w:szCs w:val="24"/>
              </w:rPr>
              <w:fldChar w:fldCharType="end"/>
            </w:r>
          </w:hyperlink>
        </w:p>
        <w:p w14:paraId="14BAE386" w14:textId="043D08D0" w:rsidR="001A1A6A" w:rsidRPr="001A1A6A" w:rsidRDefault="00000000">
          <w:pPr>
            <w:pStyle w:val="TOC3"/>
            <w:tabs>
              <w:tab w:val="right" w:leader="dot" w:pos="8296"/>
            </w:tabs>
            <w:rPr>
              <w:b/>
              <w:bCs/>
              <w:noProof/>
              <w:sz w:val="24"/>
              <w:szCs w:val="24"/>
            </w:rPr>
          </w:pPr>
          <w:hyperlink w:anchor="_Toc121688882" w:history="1">
            <w:r w:rsidR="001A1A6A" w:rsidRPr="001A1A6A">
              <w:rPr>
                <w:rStyle w:val="a7"/>
                <w:rFonts w:ascii="Times New Roman" w:eastAsia="宋体" w:hAnsi="Times New Roman"/>
                <w:b/>
                <w:bCs/>
                <w:noProof/>
                <w:sz w:val="24"/>
                <w:szCs w:val="24"/>
              </w:rPr>
              <w:t>1.1.3 Research Objectives</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_Toc121688882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5</w:t>
            </w:r>
            <w:r w:rsidR="001A1A6A" w:rsidRPr="001A1A6A">
              <w:rPr>
                <w:b/>
                <w:bCs/>
                <w:noProof/>
                <w:webHidden/>
                <w:sz w:val="24"/>
                <w:szCs w:val="24"/>
              </w:rPr>
              <w:fldChar w:fldCharType="end"/>
            </w:r>
          </w:hyperlink>
        </w:p>
        <w:p w14:paraId="60B74719" w14:textId="42D8CBF0" w:rsidR="001A1A6A" w:rsidRPr="001A1A6A" w:rsidRDefault="00000000">
          <w:pPr>
            <w:pStyle w:val="TOC2"/>
            <w:tabs>
              <w:tab w:val="right" w:leader="dot" w:pos="8296"/>
            </w:tabs>
            <w:rPr>
              <w:b/>
              <w:bCs/>
              <w:noProof/>
              <w:sz w:val="24"/>
              <w:szCs w:val="24"/>
            </w:rPr>
          </w:pPr>
          <w:hyperlink w:anchor="_Toc121688883" w:history="1">
            <w:r w:rsidR="001A1A6A" w:rsidRPr="001A1A6A">
              <w:rPr>
                <w:rStyle w:val="a7"/>
                <w:rFonts w:ascii="Times New Roman" w:eastAsia="宋体" w:hAnsi="Times New Roman"/>
                <w:b/>
                <w:bCs/>
                <w:noProof/>
                <w:sz w:val="24"/>
                <w:szCs w:val="24"/>
              </w:rPr>
              <w:t>1.2 Literature Review</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_Toc121688883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5</w:t>
            </w:r>
            <w:r w:rsidR="001A1A6A" w:rsidRPr="001A1A6A">
              <w:rPr>
                <w:b/>
                <w:bCs/>
                <w:noProof/>
                <w:webHidden/>
                <w:sz w:val="24"/>
                <w:szCs w:val="24"/>
              </w:rPr>
              <w:fldChar w:fldCharType="end"/>
            </w:r>
          </w:hyperlink>
        </w:p>
        <w:p w14:paraId="722F657E" w14:textId="6D1A1594" w:rsidR="001A1A6A" w:rsidRPr="001A1A6A" w:rsidRDefault="00000000">
          <w:pPr>
            <w:pStyle w:val="TOC3"/>
            <w:tabs>
              <w:tab w:val="right" w:leader="dot" w:pos="8296"/>
            </w:tabs>
            <w:rPr>
              <w:b/>
              <w:bCs/>
              <w:noProof/>
              <w:sz w:val="24"/>
              <w:szCs w:val="24"/>
            </w:rPr>
          </w:pPr>
          <w:hyperlink w:anchor="_Toc121688884" w:history="1">
            <w:r w:rsidR="001A1A6A" w:rsidRPr="001A1A6A">
              <w:rPr>
                <w:rStyle w:val="a7"/>
                <w:rFonts w:ascii="Times New Roman" w:eastAsia="宋体" w:hAnsi="Times New Roman"/>
                <w:b/>
                <w:bCs/>
                <w:noProof/>
                <w:sz w:val="24"/>
                <w:szCs w:val="24"/>
              </w:rPr>
              <w:t>1.2.1 STP Marketing</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_Toc121688884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5</w:t>
            </w:r>
            <w:r w:rsidR="001A1A6A" w:rsidRPr="001A1A6A">
              <w:rPr>
                <w:b/>
                <w:bCs/>
                <w:noProof/>
                <w:webHidden/>
                <w:sz w:val="24"/>
                <w:szCs w:val="24"/>
              </w:rPr>
              <w:fldChar w:fldCharType="end"/>
            </w:r>
          </w:hyperlink>
        </w:p>
        <w:p w14:paraId="1F5583B1" w14:textId="0C3C021B" w:rsidR="001A1A6A" w:rsidRPr="001A1A6A" w:rsidRDefault="00000000">
          <w:pPr>
            <w:pStyle w:val="TOC3"/>
            <w:tabs>
              <w:tab w:val="right" w:leader="dot" w:pos="8296"/>
            </w:tabs>
            <w:rPr>
              <w:b/>
              <w:bCs/>
              <w:noProof/>
              <w:sz w:val="24"/>
              <w:szCs w:val="24"/>
            </w:rPr>
          </w:pPr>
          <w:hyperlink w:anchor="_Toc121688885" w:history="1">
            <w:r w:rsidR="001A1A6A" w:rsidRPr="001A1A6A">
              <w:rPr>
                <w:rStyle w:val="a7"/>
                <w:rFonts w:ascii="Times New Roman" w:eastAsia="宋体" w:hAnsi="Times New Roman"/>
                <w:b/>
                <w:bCs/>
                <w:noProof/>
                <w:sz w:val="24"/>
                <w:szCs w:val="24"/>
              </w:rPr>
              <w:t>1.2.2 SWOT Analysis</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_Toc121688885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5</w:t>
            </w:r>
            <w:r w:rsidR="001A1A6A" w:rsidRPr="001A1A6A">
              <w:rPr>
                <w:b/>
                <w:bCs/>
                <w:noProof/>
                <w:webHidden/>
                <w:sz w:val="24"/>
                <w:szCs w:val="24"/>
              </w:rPr>
              <w:fldChar w:fldCharType="end"/>
            </w:r>
          </w:hyperlink>
        </w:p>
        <w:p w14:paraId="2EA9ECF3" w14:textId="30434D4F" w:rsidR="001A1A6A" w:rsidRPr="001A1A6A" w:rsidRDefault="00000000">
          <w:pPr>
            <w:pStyle w:val="TOC1"/>
            <w:tabs>
              <w:tab w:val="right" w:leader="dot" w:pos="8296"/>
            </w:tabs>
            <w:rPr>
              <w:b/>
              <w:bCs/>
              <w:noProof/>
              <w:sz w:val="24"/>
              <w:szCs w:val="24"/>
            </w:rPr>
          </w:pPr>
          <w:hyperlink w:anchor="_Toc121688886" w:history="1">
            <w:r w:rsidR="001A1A6A" w:rsidRPr="001A1A6A">
              <w:rPr>
                <w:rStyle w:val="a7"/>
                <w:rFonts w:ascii="Times New Roman" w:eastAsia="宋体" w:hAnsi="Times New Roman"/>
                <w:b/>
                <w:bCs/>
                <w:noProof/>
                <w:sz w:val="24"/>
                <w:szCs w:val="24"/>
              </w:rPr>
              <w:t>2 STP Marketing</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_Toc121688886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7</w:t>
            </w:r>
            <w:r w:rsidR="001A1A6A" w:rsidRPr="001A1A6A">
              <w:rPr>
                <w:b/>
                <w:bCs/>
                <w:noProof/>
                <w:webHidden/>
                <w:sz w:val="24"/>
                <w:szCs w:val="24"/>
              </w:rPr>
              <w:fldChar w:fldCharType="end"/>
            </w:r>
          </w:hyperlink>
        </w:p>
        <w:p w14:paraId="47F40357" w14:textId="499BD4C5" w:rsidR="001A1A6A" w:rsidRPr="001A1A6A" w:rsidRDefault="00000000">
          <w:pPr>
            <w:pStyle w:val="TOC2"/>
            <w:tabs>
              <w:tab w:val="right" w:leader="dot" w:pos="8296"/>
            </w:tabs>
            <w:rPr>
              <w:b/>
              <w:bCs/>
              <w:noProof/>
              <w:sz w:val="24"/>
              <w:szCs w:val="24"/>
            </w:rPr>
          </w:pPr>
          <w:hyperlink w:anchor="_Toc121688887" w:history="1">
            <w:r w:rsidR="001A1A6A" w:rsidRPr="001A1A6A">
              <w:rPr>
                <w:rStyle w:val="a7"/>
                <w:rFonts w:ascii="Times New Roman" w:eastAsia="宋体" w:hAnsi="Times New Roman"/>
                <w:b/>
                <w:bCs/>
                <w:noProof/>
                <w:sz w:val="24"/>
                <w:szCs w:val="24"/>
              </w:rPr>
              <w:t>2.1 Segmentation</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_Toc121688887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7</w:t>
            </w:r>
            <w:r w:rsidR="001A1A6A" w:rsidRPr="001A1A6A">
              <w:rPr>
                <w:b/>
                <w:bCs/>
                <w:noProof/>
                <w:webHidden/>
                <w:sz w:val="24"/>
                <w:szCs w:val="24"/>
              </w:rPr>
              <w:fldChar w:fldCharType="end"/>
            </w:r>
          </w:hyperlink>
        </w:p>
        <w:p w14:paraId="7730EB02" w14:textId="431A5456" w:rsidR="001A1A6A" w:rsidRPr="001A1A6A" w:rsidRDefault="00000000">
          <w:pPr>
            <w:pStyle w:val="TOC2"/>
            <w:tabs>
              <w:tab w:val="right" w:leader="dot" w:pos="8296"/>
            </w:tabs>
            <w:rPr>
              <w:b/>
              <w:bCs/>
              <w:noProof/>
              <w:sz w:val="24"/>
              <w:szCs w:val="24"/>
            </w:rPr>
          </w:pPr>
          <w:hyperlink w:anchor="_Toc121688888" w:history="1">
            <w:r w:rsidR="001A1A6A" w:rsidRPr="001A1A6A">
              <w:rPr>
                <w:rStyle w:val="a7"/>
                <w:rFonts w:ascii="Times New Roman" w:eastAsia="宋体" w:hAnsi="Times New Roman"/>
                <w:b/>
                <w:bCs/>
                <w:noProof/>
                <w:sz w:val="24"/>
                <w:szCs w:val="24"/>
              </w:rPr>
              <w:t>2.2 Targeting</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_Toc121688888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7</w:t>
            </w:r>
            <w:r w:rsidR="001A1A6A" w:rsidRPr="001A1A6A">
              <w:rPr>
                <w:b/>
                <w:bCs/>
                <w:noProof/>
                <w:webHidden/>
                <w:sz w:val="24"/>
                <w:szCs w:val="24"/>
              </w:rPr>
              <w:fldChar w:fldCharType="end"/>
            </w:r>
          </w:hyperlink>
        </w:p>
        <w:p w14:paraId="2AB493BB" w14:textId="28A7B86C" w:rsidR="001A1A6A" w:rsidRPr="001A1A6A" w:rsidRDefault="00000000">
          <w:pPr>
            <w:pStyle w:val="TOC2"/>
            <w:tabs>
              <w:tab w:val="right" w:leader="dot" w:pos="8296"/>
            </w:tabs>
            <w:rPr>
              <w:b/>
              <w:bCs/>
              <w:noProof/>
              <w:sz w:val="24"/>
              <w:szCs w:val="24"/>
            </w:rPr>
          </w:pPr>
          <w:hyperlink w:anchor="_Toc121688889" w:history="1">
            <w:r w:rsidR="001A1A6A" w:rsidRPr="001A1A6A">
              <w:rPr>
                <w:rStyle w:val="a7"/>
                <w:rFonts w:ascii="Times New Roman" w:eastAsia="宋体" w:hAnsi="Times New Roman"/>
                <w:b/>
                <w:bCs/>
                <w:noProof/>
                <w:sz w:val="24"/>
                <w:szCs w:val="24"/>
              </w:rPr>
              <w:t>2.3 Positioning</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_Toc121688889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7</w:t>
            </w:r>
            <w:r w:rsidR="001A1A6A" w:rsidRPr="001A1A6A">
              <w:rPr>
                <w:b/>
                <w:bCs/>
                <w:noProof/>
                <w:webHidden/>
                <w:sz w:val="24"/>
                <w:szCs w:val="24"/>
              </w:rPr>
              <w:fldChar w:fldCharType="end"/>
            </w:r>
          </w:hyperlink>
        </w:p>
        <w:p w14:paraId="6C9424E7" w14:textId="52FC5549" w:rsidR="001A1A6A" w:rsidRPr="001A1A6A" w:rsidRDefault="00000000">
          <w:pPr>
            <w:pStyle w:val="TOC1"/>
            <w:tabs>
              <w:tab w:val="right" w:leader="dot" w:pos="8296"/>
            </w:tabs>
            <w:rPr>
              <w:b/>
              <w:bCs/>
              <w:noProof/>
              <w:sz w:val="24"/>
              <w:szCs w:val="24"/>
            </w:rPr>
          </w:pPr>
          <w:hyperlink w:anchor="_Toc121688890" w:history="1">
            <w:r w:rsidR="001A1A6A" w:rsidRPr="001A1A6A">
              <w:rPr>
                <w:rStyle w:val="a7"/>
                <w:rFonts w:ascii="Times New Roman" w:eastAsia="宋体" w:hAnsi="Times New Roman"/>
                <w:b/>
                <w:bCs/>
                <w:noProof/>
                <w:sz w:val="24"/>
                <w:szCs w:val="24"/>
              </w:rPr>
              <w:t>3 SWOT Analysis---- Internal and External Environment</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_Toc121688890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9</w:t>
            </w:r>
            <w:r w:rsidR="001A1A6A" w:rsidRPr="001A1A6A">
              <w:rPr>
                <w:b/>
                <w:bCs/>
                <w:noProof/>
                <w:webHidden/>
                <w:sz w:val="24"/>
                <w:szCs w:val="24"/>
              </w:rPr>
              <w:fldChar w:fldCharType="end"/>
            </w:r>
          </w:hyperlink>
        </w:p>
        <w:p w14:paraId="0A58A60F" w14:textId="0F929E80" w:rsidR="001A1A6A" w:rsidRPr="001A1A6A" w:rsidRDefault="00000000">
          <w:pPr>
            <w:pStyle w:val="TOC2"/>
            <w:tabs>
              <w:tab w:val="right" w:leader="dot" w:pos="8296"/>
            </w:tabs>
            <w:rPr>
              <w:b/>
              <w:bCs/>
              <w:noProof/>
              <w:sz w:val="24"/>
              <w:szCs w:val="24"/>
            </w:rPr>
          </w:pPr>
          <w:hyperlink w:anchor="_Toc121688891" w:history="1">
            <w:r w:rsidR="001A1A6A" w:rsidRPr="001A1A6A">
              <w:rPr>
                <w:rStyle w:val="a7"/>
                <w:rFonts w:ascii="Times New Roman" w:eastAsia="宋体" w:hAnsi="Times New Roman"/>
                <w:b/>
                <w:bCs/>
                <w:noProof/>
                <w:sz w:val="24"/>
                <w:szCs w:val="24"/>
              </w:rPr>
              <w:t>3.1 Strengths</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_Toc121688891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9</w:t>
            </w:r>
            <w:r w:rsidR="001A1A6A" w:rsidRPr="001A1A6A">
              <w:rPr>
                <w:b/>
                <w:bCs/>
                <w:noProof/>
                <w:webHidden/>
                <w:sz w:val="24"/>
                <w:szCs w:val="24"/>
              </w:rPr>
              <w:fldChar w:fldCharType="end"/>
            </w:r>
          </w:hyperlink>
        </w:p>
        <w:p w14:paraId="05E755E9" w14:textId="4F22AC42" w:rsidR="001A1A6A" w:rsidRPr="001A1A6A" w:rsidRDefault="00000000">
          <w:pPr>
            <w:pStyle w:val="TOC2"/>
            <w:tabs>
              <w:tab w:val="right" w:leader="dot" w:pos="8296"/>
            </w:tabs>
            <w:rPr>
              <w:b/>
              <w:bCs/>
              <w:noProof/>
              <w:sz w:val="24"/>
              <w:szCs w:val="24"/>
            </w:rPr>
          </w:pPr>
          <w:hyperlink w:anchor="_Toc121688892" w:history="1">
            <w:r w:rsidR="001A1A6A" w:rsidRPr="001A1A6A">
              <w:rPr>
                <w:rStyle w:val="a7"/>
                <w:rFonts w:ascii="Times New Roman" w:eastAsia="宋体" w:hAnsi="Times New Roman"/>
                <w:b/>
                <w:bCs/>
                <w:noProof/>
                <w:sz w:val="24"/>
                <w:szCs w:val="24"/>
              </w:rPr>
              <w:t>3.2 Weaknesses</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_Toc121688892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10</w:t>
            </w:r>
            <w:r w:rsidR="001A1A6A" w:rsidRPr="001A1A6A">
              <w:rPr>
                <w:b/>
                <w:bCs/>
                <w:noProof/>
                <w:webHidden/>
                <w:sz w:val="24"/>
                <w:szCs w:val="24"/>
              </w:rPr>
              <w:fldChar w:fldCharType="end"/>
            </w:r>
          </w:hyperlink>
        </w:p>
        <w:p w14:paraId="16D77190" w14:textId="78F46BC4" w:rsidR="001A1A6A" w:rsidRPr="001A1A6A" w:rsidRDefault="00000000">
          <w:pPr>
            <w:pStyle w:val="TOC2"/>
            <w:tabs>
              <w:tab w:val="right" w:leader="dot" w:pos="8296"/>
            </w:tabs>
            <w:rPr>
              <w:b/>
              <w:bCs/>
              <w:noProof/>
              <w:sz w:val="24"/>
              <w:szCs w:val="24"/>
            </w:rPr>
          </w:pPr>
          <w:hyperlink w:anchor="_Toc121688893" w:history="1">
            <w:r w:rsidR="001A1A6A" w:rsidRPr="001A1A6A">
              <w:rPr>
                <w:rStyle w:val="a7"/>
                <w:rFonts w:ascii="Times New Roman" w:eastAsia="宋体" w:hAnsi="Times New Roman"/>
                <w:b/>
                <w:bCs/>
                <w:noProof/>
                <w:sz w:val="24"/>
                <w:szCs w:val="24"/>
              </w:rPr>
              <w:t>3.3 Opportunities</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_Toc121688893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10</w:t>
            </w:r>
            <w:r w:rsidR="001A1A6A" w:rsidRPr="001A1A6A">
              <w:rPr>
                <w:b/>
                <w:bCs/>
                <w:noProof/>
                <w:webHidden/>
                <w:sz w:val="24"/>
                <w:szCs w:val="24"/>
              </w:rPr>
              <w:fldChar w:fldCharType="end"/>
            </w:r>
          </w:hyperlink>
        </w:p>
        <w:p w14:paraId="622C5157" w14:textId="23830A10" w:rsidR="001A1A6A" w:rsidRPr="001A1A6A" w:rsidRDefault="00000000">
          <w:pPr>
            <w:pStyle w:val="TOC2"/>
            <w:tabs>
              <w:tab w:val="right" w:leader="dot" w:pos="8296"/>
            </w:tabs>
            <w:rPr>
              <w:b/>
              <w:bCs/>
              <w:noProof/>
              <w:sz w:val="24"/>
              <w:szCs w:val="24"/>
            </w:rPr>
          </w:pPr>
          <w:hyperlink w:anchor="_Toc121688894" w:history="1">
            <w:r w:rsidR="001A1A6A" w:rsidRPr="001A1A6A">
              <w:rPr>
                <w:rStyle w:val="a7"/>
                <w:rFonts w:ascii="Times New Roman" w:eastAsia="宋体" w:hAnsi="Times New Roman"/>
                <w:b/>
                <w:bCs/>
                <w:noProof/>
                <w:sz w:val="24"/>
                <w:szCs w:val="24"/>
              </w:rPr>
              <w:t>3.4 Threats</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_Toc121688894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11</w:t>
            </w:r>
            <w:r w:rsidR="001A1A6A" w:rsidRPr="001A1A6A">
              <w:rPr>
                <w:b/>
                <w:bCs/>
                <w:noProof/>
                <w:webHidden/>
                <w:sz w:val="24"/>
                <w:szCs w:val="24"/>
              </w:rPr>
              <w:fldChar w:fldCharType="end"/>
            </w:r>
          </w:hyperlink>
        </w:p>
        <w:p w14:paraId="59396101" w14:textId="4C983977" w:rsidR="001A1A6A" w:rsidRPr="001A1A6A" w:rsidRDefault="00000000">
          <w:pPr>
            <w:pStyle w:val="TOC1"/>
            <w:tabs>
              <w:tab w:val="right" w:leader="dot" w:pos="8296"/>
            </w:tabs>
            <w:rPr>
              <w:b/>
              <w:bCs/>
              <w:noProof/>
              <w:sz w:val="24"/>
              <w:szCs w:val="24"/>
            </w:rPr>
          </w:pPr>
          <w:hyperlink w:anchor="_Toc121688895" w:history="1">
            <w:r w:rsidR="001A1A6A" w:rsidRPr="001A1A6A">
              <w:rPr>
                <w:rStyle w:val="a7"/>
                <w:rFonts w:ascii="Times New Roman" w:eastAsia="宋体" w:hAnsi="Times New Roman"/>
                <w:b/>
                <w:bCs/>
                <w:noProof/>
                <w:sz w:val="24"/>
                <w:szCs w:val="24"/>
              </w:rPr>
              <w:t>4 Conclusions</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_Toc121688895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13</w:t>
            </w:r>
            <w:r w:rsidR="001A1A6A" w:rsidRPr="001A1A6A">
              <w:rPr>
                <w:b/>
                <w:bCs/>
                <w:noProof/>
                <w:webHidden/>
                <w:sz w:val="24"/>
                <w:szCs w:val="24"/>
              </w:rPr>
              <w:fldChar w:fldCharType="end"/>
            </w:r>
          </w:hyperlink>
        </w:p>
        <w:p w14:paraId="094B3A82" w14:textId="6057D022" w:rsidR="001A1A6A" w:rsidRPr="001A1A6A" w:rsidRDefault="00000000">
          <w:pPr>
            <w:pStyle w:val="TOC1"/>
            <w:tabs>
              <w:tab w:val="right" w:leader="dot" w:pos="8296"/>
            </w:tabs>
            <w:rPr>
              <w:b/>
              <w:bCs/>
              <w:noProof/>
              <w:sz w:val="24"/>
              <w:szCs w:val="24"/>
            </w:rPr>
          </w:pPr>
          <w:hyperlink w:anchor="_Toc121688896" w:history="1">
            <w:r w:rsidR="001A1A6A" w:rsidRPr="001A1A6A">
              <w:rPr>
                <w:rStyle w:val="a7"/>
                <w:rFonts w:ascii="Times New Roman" w:eastAsia="宋体" w:hAnsi="Times New Roman"/>
                <w:b/>
                <w:bCs/>
                <w:noProof/>
                <w:sz w:val="24"/>
                <w:szCs w:val="24"/>
              </w:rPr>
              <w:t>5 Recommendations</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_Toc121688896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14</w:t>
            </w:r>
            <w:r w:rsidR="001A1A6A" w:rsidRPr="001A1A6A">
              <w:rPr>
                <w:b/>
                <w:bCs/>
                <w:noProof/>
                <w:webHidden/>
                <w:sz w:val="24"/>
                <w:szCs w:val="24"/>
              </w:rPr>
              <w:fldChar w:fldCharType="end"/>
            </w:r>
          </w:hyperlink>
        </w:p>
        <w:p w14:paraId="26104A38" w14:textId="048840E2" w:rsidR="001A1A6A" w:rsidRPr="001A1A6A" w:rsidRDefault="00000000">
          <w:pPr>
            <w:pStyle w:val="TOC1"/>
            <w:tabs>
              <w:tab w:val="right" w:leader="dot" w:pos="8296"/>
            </w:tabs>
            <w:rPr>
              <w:b/>
              <w:bCs/>
              <w:noProof/>
              <w:sz w:val="24"/>
              <w:szCs w:val="24"/>
            </w:rPr>
          </w:pPr>
          <w:hyperlink w:anchor="_Toc121688897" w:history="1">
            <w:r w:rsidR="001A1A6A" w:rsidRPr="001A1A6A">
              <w:rPr>
                <w:rStyle w:val="a7"/>
                <w:rFonts w:ascii="Times New Roman" w:eastAsia="宋体" w:hAnsi="Times New Roman"/>
                <w:b/>
                <w:bCs/>
                <w:noProof/>
                <w:sz w:val="24"/>
                <w:szCs w:val="24"/>
              </w:rPr>
              <w:t>6 References</w:t>
            </w:r>
            <w:r w:rsidR="001A1A6A" w:rsidRPr="001A1A6A">
              <w:rPr>
                <w:b/>
                <w:bCs/>
                <w:noProof/>
                <w:webHidden/>
                <w:sz w:val="24"/>
                <w:szCs w:val="24"/>
              </w:rPr>
              <w:tab/>
            </w:r>
            <w:r w:rsidR="001A1A6A" w:rsidRPr="001A1A6A">
              <w:rPr>
                <w:b/>
                <w:bCs/>
                <w:noProof/>
                <w:webHidden/>
                <w:sz w:val="24"/>
                <w:szCs w:val="24"/>
              </w:rPr>
              <w:fldChar w:fldCharType="begin"/>
            </w:r>
            <w:r w:rsidR="001A1A6A" w:rsidRPr="001A1A6A">
              <w:rPr>
                <w:b/>
                <w:bCs/>
                <w:noProof/>
                <w:webHidden/>
                <w:sz w:val="24"/>
                <w:szCs w:val="24"/>
              </w:rPr>
              <w:instrText xml:space="preserve"> PAGEREF _Toc121688897 \h </w:instrText>
            </w:r>
            <w:r w:rsidR="001A1A6A" w:rsidRPr="001A1A6A">
              <w:rPr>
                <w:b/>
                <w:bCs/>
                <w:noProof/>
                <w:webHidden/>
                <w:sz w:val="24"/>
                <w:szCs w:val="24"/>
              </w:rPr>
            </w:r>
            <w:r w:rsidR="001A1A6A" w:rsidRPr="001A1A6A">
              <w:rPr>
                <w:b/>
                <w:bCs/>
                <w:noProof/>
                <w:webHidden/>
                <w:sz w:val="24"/>
                <w:szCs w:val="24"/>
              </w:rPr>
              <w:fldChar w:fldCharType="separate"/>
            </w:r>
            <w:r w:rsidR="00236D93">
              <w:rPr>
                <w:b/>
                <w:bCs/>
                <w:noProof/>
                <w:webHidden/>
                <w:sz w:val="24"/>
                <w:szCs w:val="24"/>
              </w:rPr>
              <w:t>15</w:t>
            </w:r>
            <w:r w:rsidR="001A1A6A" w:rsidRPr="001A1A6A">
              <w:rPr>
                <w:b/>
                <w:bCs/>
                <w:noProof/>
                <w:webHidden/>
                <w:sz w:val="24"/>
                <w:szCs w:val="24"/>
              </w:rPr>
              <w:fldChar w:fldCharType="end"/>
            </w:r>
          </w:hyperlink>
        </w:p>
        <w:p w14:paraId="22F77FEF" w14:textId="0BF3BAB6" w:rsidR="001A1A6A" w:rsidRPr="001A1A6A" w:rsidRDefault="00CD5E37" w:rsidP="001A1A6A">
          <w:pPr>
            <w:rPr>
              <w:sz w:val="24"/>
              <w:szCs w:val="24"/>
              <w:lang w:val="zh-CN"/>
            </w:rPr>
          </w:pPr>
          <w:r w:rsidRPr="001A1A6A">
            <w:rPr>
              <w:b/>
              <w:bCs/>
              <w:sz w:val="24"/>
              <w:szCs w:val="24"/>
              <w:lang w:val="zh-CN"/>
            </w:rPr>
            <w:fldChar w:fldCharType="end"/>
          </w:r>
          <w:r w:rsidR="001A1A6A">
            <w:rPr>
              <w:sz w:val="24"/>
              <w:szCs w:val="24"/>
              <w:lang w:val="zh-CN"/>
            </w:rPr>
            <w:br w:type="page"/>
          </w:r>
        </w:p>
      </w:sdtContent>
    </w:sdt>
    <w:bookmarkStart w:id="0" w:name="_Toc121688877" w:displacedByCustomXml="prev"/>
    <w:p w14:paraId="4BC51912" w14:textId="2074268C" w:rsidR="00577582" w:rsidRPr="008D5FF3" w:rsidRDefault="00577582" w:rsidP="001A1A6A">
      <w:pPr>
        <w:jc w:val="center"/>
        <w:rPr>
          <w:b/>
          <w:bCs/>
        </w:rPr>
      </w:pPr>
      <w:r>
        <w:rPr>
          <w:rFonts w:ascii="Times New Roman" w:eastAsia="宋体" w:hAnsi="Times New Roman" w:hint="eastAsia"/>
          <w:b/>
          <w:bCs/>
          <w:sz w:val="28"/>
          <w:szCs w:val="28"/>
        </w:rPr>
        <w:lastRenderedPageBreak/>
        <w:t>E</w:t>
      </w:r>
      <w:r>
        <w:rPr>
          <w:rFonts w:ascii="Times New Roman" w:eastAsia="宋体" w:hAnsi="Times New Roman"/>
          <w:b/>
          <w:bCs/>
          <w:sz w:val="28"/>
          <w:szCs w:val="28"/>
        </w:rPr>
        <w:t>xecutive Summary</w:t>
      </w:r>
      <w:bookmarkEnd w:id="0"/>
    </w:p>
    <w:p w14:paraId="56E51F84" w14:textId="5DCAB6ED" w:rsidR="00272D3F" w:rsidRDefault="00272D3F" w:rsidP="00272D3F">
      <w:pPr>
        <w:spacing w:line="360" w:lineRule="auto"/>
        <w:ind w:firstLine="420"/>
        <w:rPr>
          <w:rFonts w:ascii="Times New Roman" w:hAnsi="Times New Roman" w:cs="Times New Roman"/>
          <w:sz w:val="24"/>
          <w:szCs w:val="28"/>
        </w:rPr>
      </w:pPr>
      <w:r w:rsidRPr="00272D3F">
        <w:rPr>
          <w:rFonts w:ascii="Times New Roman" w:hAnsi="Times New Roman" w:cs="Times New Roman"/>
          <w:sz w:val="24"/>
          <w:szCs w:val="28"/>
        </w:rPr>
        <w:t xml:space="preserve">With the rapid </w:t>
      </w:r>
      <w:r>
        <w:rPr>
          <w:rFonts w:ascii="Times New Roman" w:hAnsi="Times New Roman" w:cs="Times New Roman"/>
          <w:sz w:val="24"/>
          <w:szCs w:val="28"/>
        </w:rPr>
        <w:t>development</w:t>
      </w:r>
      <w:r w:rsidRPr="00272D3F">
        <w:rPr>
          <w:rFonts w:ascii="Times New Roman" w:hAnsi="Times New Roman" w:cs="Times New Roman"/>
          <w:sz w:val="24"/>
          <w:szCs w:val="28"/>
        </w:rPr>
        <w:t xml:space="preserve"> of new energy vehicle</w:t>
      </w:r>
      <w:r>
        <w:rPr>
          <w:rFonts w:ascii="Times New Roman" w:hAnsi="Times New Roman" w:cs="Times New Roman"/>
          <w:sz w:val="24"/>
          <w:szCs w:val="28"/>
        </w:rPr>
        <w:t xml:space="preserve"> (NEV)</w:t>
      </w:r>
      <w:r w:rsidRPr="00272D3F">
        <w:rPr>
          <w:rFonts w:ascii="Times New Roman" w:hAnsi="Times New Roman" w:cs="Times New Roman"/>
          <w:sz w:val="24"/>
          <w:szCs w:val="28"/>
        </w:rPr>
        <w:t xml:space="preserve">, the study of marketing strategies for </w:t>
      </w:r>
      <w:r>
        <w:rPr>
          <w:rFonts w:ascii="Times New Roman" w:hAnsi="Times New Roman" w:cs="Times New Roman"/>
          <w:sz w:val="24"/>
          <w:szCs w:val="28"/>
        </w:rPr>
        <w:t>NEV</w:t>
      </w:r>
      <w:r w:rsidRPr="00272D3F">
        <w:rPr>
          <w:rFonts w:ascii="Times New Roman" w:hAnsi="Times New Roman" w:cs="Times New Roman"/>
          <w:sz w:val="24"/>
          <w:szCs w:val="28"/>
        </w:rPr>
        <w:t xml:space="preserve"> has </w:t>
      </w:r>
      <w:r w:rsidR="00765E46">
        <w:rPr>
          <w:rFonts w:ascii="Times New Roman" w:hAnsi="Times New Roman" w:cs="Times New Roman"/>
          <w:sz w:val="24"/>
          <w:szCs w:val="28"/>
        </w:rPr>
        <w:t>gained popularity gradually</w:t>
      </w:r>
      <w:r w:rsidRPr="00272D3F">
        <w:rPr>
          <w:rFonts w:ascii="Times New Roman" w:hAnsi="Times New Roman" w:cs="Times New Roman"/>
          <w:sz w:val="24"/>
          <w:szCs w:val="28"/>
        </w:rPr>
        <w:t>. Tesla Motors</w:t>
      </w:r>
      <w:r w:rsidR="00765E46">
        <w:rPr>
          <w:rFonts w:ascii="Times New Roman" w:hAnsi="Times New Roman" w:cs="Times New Roman"/>
          <w:sz w:val="24"/>
          <w:szCs w:val="28"/>
        </w:rPr>
        <w:t>,</w:t>
      </w:r>
      <w:r w:rsidR="00765E46" w:rsidRPr="00765E46">
        <w:rPr>
          <w:rFonts w:ascii="Times New Roman" w:hAnsi="Times New Roman" w:cs="Times New Roman"/>
          <w:sz w:val="24"/>
          <w:szCs w:val="28"/>
        </w:rPr>
        <w:t xml:space="preserve"> </w:t>
      </w:r>
      <w:r w:rsidR="00765E46" w:rsidRPr="00272D3F">
        <w:rPr>
          <w:rFonts w:ascii="Times New Roman" w:hAnsi="Times New Roman" w:cs="Times New Roman"/>
          <w:sz w:val="24"/>
          <w:szCs w:val="28"/>
        </w:rPr>
        <w:t>a pioneer of electric vehicles</w:t>
      </w:r>
      <w:r w:rsidR="00765E46">
        <w:rPr>
          <w:rFonts w:ascii="Times New Roman" w:hAnsi="Times New Roman" w:cs="Times New Roman"/>
          <w:sz w:val="24"/>
          <w:szCs w:val="28"/>
        </w:rPr>
        <w:t xml:space="preserve"> (EVs)</w:t>
      </w:r>
      <w:r w:rsidRPr="00272D3F">
        <w:rPr>
          <w:rFonts w:ascii="Times New Roman" w:hAnsi="Times New Roman" w:cs="Times New Roman"/>
          <w:sz w:val="24"/>
          <w:szCs w:val="28"/>
        </w:rPr>
        <w:t xml:space="preserve"> has created an unprecedented concept of automobiles and opened up a new segment. It can be said that Tesla Motors is an inescapable research object </w:t>
      </w:r>
      <w:r>
        <w:rPr>
          <w:rFonts w:ascii="Times New Roman" w:hAnsi="Times New Roman" w:cs="Times New Roman"/>
          <w:sz w:val="24"/>
          <w:szCs w:val="28"/>
        </w:rPr>
        <w:t>when it comes to the</w:t>
      </w:r>
      <w:r w:rsidRPr="00272D3F">
        <w:rPr>
          <w:rFonts w:ascii="Times New Roman" w:hAnsi="Times New Roman" w:cs="Times New Roman"/>
          <w:sz w:val="24"/>
          <w:szCs w:val="28"/>
        </w:rPr>
        <w:t xml:space="preserve"> study </w:t>
      </w:r>
      <w:r>
        <w:rPr>
          <w:rFonts w:ascii="Times New Roman" w:hAnsi="Times New Roman" w:cs="Times New Roman"/>
          <w:sz w:val="24"/>
          <w:szCs w:val="28"/>
        </w:rPr>
        <w:t>of marketing in NEV.</w:t>
      </w:r>
    </w:p>
    <w:p w14:paraId="6B81DE1F" w14:textId="3D85CD5B" w:rsidR="00272D3F" w:rsidRPr="00272D3F" w:rsidRDefault="00272D3F" w:rsidP="00272D3F">
      <w:pPr>
        <w:spacing w:line="360" w:lineRule="auto"/>
        <w:ind w:firstLine="420"/>
        <w:rPr>
          <w:rFonts w:ascii="Times New Roman" w:hAnsi="Times New Roman" w:cs="Times New Roman"/>
          <w:sz w:val="24"/>
          <w:szCs w:val="28"/>
        </w:rPr>
      </w:pPr>
      <w:r w:rsidRPr="00272D3F">
        <w:rPr>
          <w:rFonts w:ascii="Times New Roman" w:hAnsi="Times New Roman" w:cs="Times New Roman"/>
          <w:sz w:val="24"/>
          <w:szCs w:val="28"/>
        </w:rPr>
        <w:t xml:space="preserve">This paper first introduces the background of Tesla and China's </w:t>
      </w:r>
      <w:r w:rsidR="001A1A6A">
        <w:rPr>
          <w:rFonts w:ascii="Times New Roman" w:hAnsi="Times New Roman" w:cs="Times New Roman"/>
          <w:sz w:val="24"/>
          <w:szCs w:val="28"/>
        </w:rPr>
        <w:t>NEV</w:t>
      </w:r>
      <w:r w:rsidRPr="00272D3F">
        <w:rPr>
          <w:rFonts w:ascii="Times New Roman" w:hAnsi="Times New Roman" w:cs="Times New Roman"/>
          <w:sz w:val="24"/>
          <w:szCs w:val="28"/>
        </w:rPr>
        <w:t xml:space="preserve"> market, then analyzes Tesla's STP strategy and clarifies the market segments and user groups, </w:t>
      </w:r>
      <w:r w:rsidR="001A1A6A">
        <w:rPr>
          <w:rFonts w:ascii="Times New Roman" w:hAnsi="Times New Roman" w:cs="Times New Roman"/>
          <w:sz w:val="24"/>
          <w:szCs w:val="28"/>
        </w:rPr>
        <w:t>where</w:t>
      </w:r>
      <w:r w:rsidRPr="00272D3F">
        <w:rPr>
          <w:rFonts w:ascii="Times New Roman" w:hAnsi="Times New Roman" w:cs="Times New Roman"/>
          <w:sz w:val="24"/>
          <w:szCs w:val="28"/>
        </w:rPr>
        <w:t xml:space="preserve"> Tesla has done very successfully. Second, SWOT is used to analyze the strengths, weaknesses, opportunities and threats of Tesla. Tesla</w:t>
      </w:r>
      <w:r w:rsidR="001A1A6A">
        <w:rPr>
          <w:rFonts w:ascii="Times New Roman" w:hAnsi="Times New Roman" w:cs="Times New Roman"/>
          <w:sz w:val="24"/>
          <w:szCs w:val="28"/>
        </w:rPr>
        <w:t xml:space="preserve"> owns a</w:t>
      </w:r>
      <w:r w:rsidRPr="00272D3F">
        <w:rPr>
          <w:rFonts w:ascii="Times New Roman" w:hAnsi="Times New Roman" w:cs="Times New Roman"/>
          <w:sz w:val="24"/>
          <w:szCs w:val="28"/>
        </w:rPr>
        <w:t xml:space="preserve"> good brand image and </w:t>
      </w:r>
      <w:r w:rsidR="001A1A6A">
        <w:rPr>
          <w:rFonts w:ascii="Times New Roman" w:hAnsi="Times New Roman" w:cs="Times New Roman"/>
          <w:sz w:val="24"/>
          <w:szCs w:val="28"/>
        </w:rPr>
        <w:t xml:space="preserve">creates </w:t>
      </w:r>
      <w:r w:rsidRPr="00272D3F">
        <w:rPr>
          <w:rFonts w:ascii="Times New Roman" w:hAnsi="Times New Roman" w:cs="Times New Roman"/>
          <w:sz w:val="24"/>
          <w:szCs w:val="28"/>
        </w:rPr>
        <w:t>innovative marketing strateg</w:t>
      </w:r>
      <w:r w:rsidR="001A1A6A">
        <w:rPr>
          <w:rFonts w:ascii="Times New Roman" w:hAnsi="Times New Roman" w:cs="Times New Roman"/>
          <w:sz w:val="24"/>
          <w:szCs w:val="28"/>
        </w:rPr>
        <w:t>ies</w:t>
      </w:r>
      <w:r w:rsidRPr="00272D3F">
        <w:rPr>
          <w:rFonts w:ascii="Times New Roman" w:hAnsi="Times New Roman" w:cs="Times New Roman"/>
          <w:sz w:val="24"/>
          <w:szCs w:val="28"/>
        </w:rPr>
        <w:t>, but fluctuating price</w:t>
      </w:r>
      <w:r w:rsidR="001A1A6A">
        <w:rPr>
          <w:rFonts w:ascii="Times New Roman" w:hAnsi="Times New Roman" w:cs="Times New Roman"/>
          <w:sz w:val="24"/>
          <w:szCs w:val="28"/>
        </w:rPr>
        <w:t>s</w:t>
      </w:r>
      <w:r w:rsidRPr="00272D3F">
        <w:rPr>
          <w:rFonts w:ascii="Times New Roman" w:hAnsi="Times New Roman" w:cs="Times New Roman"/>
          <w:sz w:val="24"/>
          <w:szCs w:val="28"/>
        </w:rPr>
        <w:t xml:space="preserve"> and less product choices have a negative impact on customers. With the awakening of people's environmental awareness and increasing sales in China's </w:t>
      </w:r>
      <w:r w:rsidR="001A1A6A">
        <w:rPr>
          <w:rFonts w:ascii="Times New Roman" w:hAnsi="Times New Roman" w:cs="Times New Roman"/>
          <w:sz w:val="24"/>
          <w:szCs w:val="28"/>
        </w:rPr>
        <w:t>NEV</w:t>
      </w:r>
      <w:r w:rsidRPr="00272D3F">
        <w:rPr>
          <w:rFonts w:ascii="Times New Roman" w:hAnsi="Times New Roman" w:cs="Times New Roman"/>
          <w:sz w:val="24"/>
          <w:szCs w:val="28"/>
        </w:rPr>
        <w:t xml:space="preserve"> market, Tesla will definitely continue to make progress. However, it still needs to pay attention to the fierce market competition and </w:t>
      </w:r>
      <w:r w:rsidR="001A1A6A">
        <w:rPr>
          <w:rFonts w:ascii="Times New Roman" w:hAnsi="Times New Roman" w:cs="Times New Roman"/>
          <w:sz w:val="24"/>
          <w:szCs w:val="28"/>
        </w:rPr>
        <w:t>strengthen</w:t>
      </w:r>
      <w:r w:rsidRPr="00272D3F">
        <w:rPr>
          <w:rFonts w:ascii="Times New Roman" w:hAnsi="Times New Roman" w:cs="Times New Roman"/>
          <w:sz w:val="24"/>
          <w:szCs w:val="28"/>
        </w:rPr>
        <w:t xml:space="preserve"> its ability to </w:t>
      </w:r>
      <w:r w:rsidR="001A1A6A">
        <w:rPr>
          <w:rFonts w:ascii="Times New Roman" w:hAnsi="Times New Roman" w:cs="Times New Roman"/>
          <w:sz w:val="24"/>
          <w:szCs w:val="28"/>
        </w:rPr>
        <w:t>properly respond to</w:t>
      </w:r>
      <w:r w:rsidRPr="00272D3F">
        <w:rPr>
          <w:rFonts w:ascii="Times New Roman" w:hAnsi="Times New Roman" w:cs="Times New Roman"/>
          <w:sz w:val="24"/>
          <w:szCs w:val="28"/>
        </w:rPr>
        <w:t xml:space="preserve"> public opinion. Finally, this paper suggests that Tesla should improve its price stability, product range marketing and public opinion </w:t>
      </w:r>
      <w:r w:rsidR="001A1A6A">
        <w:rPr>
          <w:rFonts w:ascii="Times New Roman" w:hAnsi="Times New Roman" w:cs="Times New Roman"/>
          <w:sz w:val="24"/>
          <w:szCs w:val="28"/>
        </w:rPr>
        <w:t>response.</w:t>
      </w:r>
    </w:p>
    <w:p w14:paraId="62E5B714" w14:textId="2D9704D2" w:rsidR="001C529A" w:rsidRPr="00272D3F" w:rsidRDefault="00272D3F" w:rsidP="00272D3F">
      <w:pPr>
        <w:spacing w:line="360" w:lineRule="auto"/>
        <w:ind w:firstLine="420"/>
      </w:pPr>
      <w:r>
        <w:t>.</w:t>
      </w:r>
      <w:r w:rsidR="001C529A">
        <w:rPr>
          <w:rFonts w:ascii="Times New Roman" w:eastAsia="宋体" w:hAnsi="Times New Roman"/>
          <w:sz w:val="24"/>
          <w:szCs w:val="24"/>
        </w:rPr>
        <w:t>K</w:t>
      </w:r>
      <w:r w:rsidR="001C529A">
        <w:rPr>
          <w:rFonts w:ascii="Times New Roman" w:eastAsia="宋体" w:hAnsi="Times New Roman" w:hint="eastAsia"/>
          <w:sz w:val="24"/>
          <w:szCs w:val="24"/>
        </w:rPr>
        <w:t>ey</w:t>
      </w:r>
      <w:r w:rsidR="001C529A">
        <w:rPr>
          <w:rFonts w:ascii="Times New Roman" w:eastAsia="宋体" w:hAnsi="Times New Roman"/>
          <w:sz w:val="24"/>
          <w:szCs w:val="24"/>
        </w:rPr>
        <w:t xml:space="preserve"> word: Tesla, </w:t>
      </w:r>
      <w:r w:rsidR="00643993">
        <w:rPr>
          <w:rFonts w:ascii="Times New Roman" w:eastAsia="宋体" w:hAnsi="Times New Roman"/>
          <w:sz w:val="24"/>
          <w:szCs w:val="24"/>
        </w:rPr>
        <w:t>New Energy Vehicle, Marketing Management</w:t>
      </w:r>
      <w:r w:rsidR="001C529A" w:rsidRPr="001C529A">
        <w:rPr>
          <w:rFonts w:ascii="Times New Roman" w:eastAsia="宋体" w:hAnsi="Times New Roman"/>
          <w:sz w:val="24"/>
          <w:szCs w:val="24"/>
        </w:rPr>
        <w:t xml:space="preserve"> </w:t>
      </w:r>
    </w:p>
    <w:p w14:paraId="5E0C5DE0" w14:textId="1B7A3ACF" w:rsidR="00577582" w:rsidRDefault="00577582" w:rsidP="00577582">
      <w:pPr>
        <w:spacing w:line="360" w:lineRule="auto"/>
        <w:rPr>
          <w:rFonts w:ascii="Times New Roman" w:eastAsia="宋体" w:hAnsi="Times New Roman"/>
          <w:b/>
          <w:bCs/>
          <w:sz w:val="28"/>
          <w:szCs w:val="28"/>
        </w:rPr>
      </w:pPr>
      <w:r>
        <w:rPr>
          <w:rFonts w:ascii="Times New Roman" w:eastAsia="宋体" w:hAnsi="Times New Roman"/>
          <w:b/>
          <w:bCs/>
          <w:sz w:val="28"/>
          <w:szCs w:val="28"/>
        </w:rPr>
        <w:br w:type="page"/>
      </w:r>
    </w:p>
    <w:p w14:paraId="25F65E8B" w14:textId="7360A7A5" w:rsidR="00577582" w:rsidRDefault="00577582" w:rsidP="00293919">
      <w:pPr>
        <w:spacing w:line="360" w:lineRule="auto"/>
        <w:outlineLvl w:val="0"/>
        <w:rPr>
          <w:rFonts w:ascii="Times New Roman" w:eastAsia="宋体" w:hAnsi="Times New Roman"/>
          <w:b/>
          <w:bCs/>
          <w:sz w:val="28"/>
          <w:szCs w:val="28"/>
        </w:rPr>
      </w:pPr>
      <w:bookmarkStart w:id="1" w:name="_Toc121688878"/>
      <w:r>
        <w:rPr>
          <w:rFonts w:ascii="Times New Roman" w:eastAsia="宋体" w:hAnsi="Times New Roman" w:hint="eastAsia"/>
          <w:b/>
          <w:bCs/>
          <w:sz w:val="28"/>
          <w:szCs w:val="28"/>
        </w:rPr>
        <w:lastRenderedPageBreak/>
        <w:t>1</w:t>
      </w:r>
      <w:r>
        <w:rPr>
          <w:rFonts w:ascii="Times New Roman" w:eastAsia="宋体" w:hAnsi="Times New Roman"/>
          <w:b/>
          <w:bCs/>
          <w:sz w:val="28"/>
          <w:szCs w:val="28"/>
        </w:rPr>
        <w:t xml:space="preserve"> I</w:t>
      </w:r>
      <w:r>
        <w:rPr>
          <w:rFonts w:ascii="Times New Roman" w:eastAsia="宋体" w:hAnsi="Times New Roman" w:hint="eastAsia"/>
          <w:b/>
          <w:bCs/>
          <w:sz w:val="28"/>
          <w:szCs w:val="28"/>
        </w:rPr>
        <w:t>ntroduction</w:t>
      </w:r>
      <w:bookmarkEnd w:id="1"/>
    </w:p>
    <w:p w14:paraId="67ACFE29" w14:textId="13A3EBA8" w:rsidR="00577582" w:rsidRDefault="00577582" w:rsidP="00293919">
      <w:pPr>
        <w:spacing w:line="360" w:lineRule="auto"/>
        <w:outlineLvl w:val="1"/>
        <w:rPr>
          <w:rFonts w:ascii="Times New Roman" w:eastAsia="宋体" w:hAnsi="Times New Roman"/>
          <w:b/>
          <w:bCs/>
          <w:sz w:val="28"/>
          <w:szCs w:val="28"/>
        </w:rPr>
      </w:pPr>
      <w:bookmarkStart w:id="2" w:name="_Toc121688879"/>
      <w:r>
        <w:rPr>
          <w:rFonts w:ascii="Times New Roman" w:eastAsia="宋体" w:hAnsi="Times New Roman" w:hint="eastAsia"/>
          <w:b/>
          <w:bCs/>
          <w:sz w:val="28"/>
          <w:szCs w:val="28"/>
        </w:rPr>
        <w:t>1</w:t>
      </w:r>
      <w:r>
        <w:rPr>
          <w:rFonts w:ascii="Times New Roman" w:eastAsia="宋体" w:hAnsi="Times New Roman"/>
          <w:b/>
          <w:bCs/>
          <w:sz w:val="28"/>
          <w:szCs w:val="28"/>
        </w:rPr>
        <w:t>.1 Research Background and Objectives</w:t>
      </w:r>
      <w:bookmarkEnd w:id="2"/>
    </w:p>
    <w:p w14:paraId="2CB3B962" w14:textId="5F96CA64" w:rsidR="00EF6AA4" w:rsidRPr="00577582" w:rsidRDefault="00577582" w:rsidP="00293919">
      <w:pPr>
        <w:spacing w:line="360" w:lineRule="auto"/>
        <w:outlineLvl w:val="2"/>
        <w:rPr>
          <w:rFonts w:ascii="Times New Roman" w:eastAsia="宋体" w:hAnsi="Times New Roman"/>
          <w:b/>
          <w:bCs/>
          <w:sz w:val="28"/>
          <w:szCs w:val="28"/>
        </w:rPr>
      </w:pPr>
      <w:bookmarkStart w:id="3" w:name="_Toc121688880"/>
      <w:r>
        <w:rPr>
          <w:rFonts w:ascii="Times New Roman" w:eastAsia="宋体" w:hAnsi="Times New Roman"/>
          <w:b/>
          <w:bCs/>
          <w:sz w:val="28"/>
          <w:szCs w:val="28"/>
        </w:rPr>
        <w:t xml:space="preserve">1.1.1 </w:t>
      </w:r>
      <w:r w:rsidR="00EF6AA4" w:rsidRPr="00577582">
        <w:rPr>
          <w:rFonts w:ascii="Times New Roman" w:eastAsia="宋体" w:hAnsi="Times New Roman" w:hint="eastAsia"/>
          <w:b/>
          <w:bCs/>
          <w:sz w:val="28"/>
          <w:szCs w:val="28"/>
        </w:rPr>
        <w:t>R</w:t>
      </w:r>
      <w:r w:rsidR="00EF6AA4" w:rsidRPr="00577582">
        <w:rPr>
          <w:rFonts w:ascii="Times New Roman" w:eastAsia="宋体" w:hAnsi="Times New Roman"/>
          <w:b/>
          <w:bCs/>
          <w:sz w:val="28"/>
          <w:szCs w:val="28"/>
        </w:rPr>
        <w:t>esearch Background</w:t>
      </w:r>
      <w:bookmarkEnd w:id="3"/>
    </w:p>
    <w:p w14:paraId="20F279AA" w14:textId="2EC450E1" w:rsidR="00313949" w:rsidRDefault="00313949" w:rsidP="00577582">
      <w:pPr>
        <w:spacing w:line="360" w:lineRule="auto"/>
        <w:rPr>
          <w:rFonts w:ascii="Times New Roman" w:eastAsia="宋体" w:hAnsi="Times New Roman"/>
          <w:sz w:val="24"/>
          <w:szCs w:val="24"/>
        </w:rPr>
      </w:pPr>
      <w:r w:rsidRPr="00F92946">
        <w:rPr>
          <w:rFonts w:ascii="Times New Roman" w:eastAsia="宋体" w:hAnsi="Times New Roman" w:hint="eastAsia"/>
          <w:sz w:val="24"/>
          <w:szCs w:val="24"/>
        </w:rPr>
        <w:t>I</w:t>
      </w:r>
      <w:r w:rsidRPr="00F92946">
        <w:rPr>
          <w:rFonts w:ascii="Times New Roman" w:eastAsia="宋体" w:hAnsi="Times New Roman"/>
          <w:sz w:val="24"/>
          <w:szCs w:val="24"/>
        </w:rPr>
        <w:t xml:space="preserve">n recent years, China has witnessed </w:t>
      </w:r>
      <w:r w:rsidR="000A60FD">
        <w:rPr>
          <w:rFonts w:ascii="Times New Roman" w:eastAsia="宋体" w:hAnsi="Times New Roman" w:hint="eastAsia"/>
          <w:sz w:val="24"/>
          <w:szCs w:val="24"/>
        </w:rPr>
        <w:t>h</w:t>
      </w:r>
      <w:r w:rsidR="000A60FD">
        <w:rPr>
          <w:rFonts w:ascii="Times New Roman" w:eastAsia="宋体" w:hAnsi="Times New Roman"/>
          <w:sz w:val="24"/>
          <w:szCs w:val="24"/>
        </w:rPr>
        <w:t>uge progress</w:t>
      </w:r>
      <w:r w:rsidR="00F92946" w:rsidRPr="00F92946">
        <w:rPr>
          <w:rFonts w:ascii="Times New Roman" w:eastAsia="宋体" w:hAnsi="Times New Roman"/>
          <w:sz w:val="24"/>
          <w:szCs w:val="24"/>
        </w:rPr>
        <w:t xml:space="preserve"> in its economic growth, </w:t>
      </w:r>
      <w:r w:rsidR="005F5B6D">
        <w:rPr>
          <w:rFonts w:ascii="Times New Roman" w:eastAsia="宋体" w:hAnsi="Times New Roman"/>
          <w:sz w:val="24"/>
          <w:szCs w:val="24"/>
        </w:rPr>
        <w:t xml:space="preserve">growing by </w:t>
      </w:r>
      <w:r w:rsidR="00F92946" w:rsidRPr="00F92946">
        <w:rPr>
          <w:rFonts w:ascii="Times New Roman" w:eastAsia="宋体" w:hAnsi="Times New Roman"/>
          <w:sz w:val="24"/>
          <w:szCs w:val="24"/>
        </w:rPr>
        <w:t>6.6</w:t>
      </w:r>
      <w:r w:rsidR="005F5B6D">
        <w:rPr>
          <w:rFonts w:ascii="Times New Roman" w:eastAsia="宋体" w:hAnsi="Times New Roman"/>
          <w:sz w:val="24"/>
          <w:szCs w:val="24"/>
        </w:rPr>
        <w:t>% on average every year</w:t>
      </w:r>
      <w:r w:rsidR="00F92946" w:rsidRPr="00F92946">
        <w:rPr>
          <w:rFonts w:ascii="Times New Roman" w:eastAsia="宋体" w:hAnsi="Times New Roman"/>
          <w:sz w:val="24"/>
          <w:szCs w:val="24"/>
        </w:rPr>
        <w:t xml:space="preserve"> from 2013 to 2021,</w:t>
      </w:r>
      <w:r w:rsidR="00F92946" w:rsidRPr="00F92946">
        <w:rPr>
          <w:sz w:val="24"/>
          <w:szCs w:val="24"/>
        </w:rPr>
        <w:t xml:space="preserve"> </w:t>
      </w:r>
      <w:r w:rsidR="00F92946" w:rsidRPr="00F92946">
        <w:rPr>
          <w:rFonts w:ascii="Times New Roman" w:eastAsia="宋体" w:hAnsi="Times New Roman"/>
          <w:sz w:val="24"/>
          <w:szCs w:val="24"/>
        </w:rPr>
        <w:t xml:space="preserve">higher than the </w:t>
      </w:r>
      <w:r w:rsidR="00F92946">
        <w:rPr>
          <w:rFonts w:ascii="Times New Roman" w:eastAsia="宋体" w:hAnsi="Times New Roman" w:hint="eastAsia"/>
          <w:sz w:val="24"/>
          <w:szCs w:val="24"/>
        </w:rPr>
        <w:t>ave</w:t>
      </w:r>
      <w:r w:rsidR="00F92946">
        <w:rPr>
          <w:rFonts w:ascii="Times New Roman" w:eastAsia="宋体" w:hAnsi="Times New Roman"/>
          <w:sz w:val="24"/>
          <w:szCs w:val="24"/>
        </w:rPr>
        <w:t>rage</w:t>
      </w:r>
      <w:r w:rsidR="00F92946" w:rsidRPr="00F92946">
        <w:rPr>
          <w:rFonts w:ascii="Times New Roman" w:eastAsia="宋体" w:hAnsi="Times New Roman"/>
          <w:sz w:val="24"/>
          <w:szCs w:val="24"/>
        </w:rPr>
        <w:t xml:space="preserve"> of 3.7 percent for developing economies</w:t>
      </w:r>
      <w:r w:rsidR="0011627C">
        <w:rPr>
          <w:rFonts w:ascii="Times New Roman" w:eastAsia="宋体" w:hAnsi="Times New Roman"/>
          <w:sz w:val="24"/>
          <w:szCs w:val="24"/>
        </w:rPr>
        <w:t xml:space="preserve"> </w:t>
      </w:r>
      <w:r w:rsidR="00CD5E37">
        <w:rPr>
          <w:rFonts w:ascii="Times New Roman" w:eastAsia="宋体" w:hAnsi="Times New Roman"/>
          <w:sz w:val="24"/>
          <w:szCs w:val="24"/>
        </w:rPr>
        <w:t>(China State Council, 2022)</w:t>
      </w:r>
      <w:r w:rsidR="00F92946" w:rsidRPr="0011627C">
        <w:rPr>
          <w:rFonts w:ascii="Times New Roman" w:eastAsia="宋体" w:hAnsi="Times New Roman"/>
          <w:sz w:val="24"/>
          <w:szCs w:val="24"/>
        </w:rPr>
        <w:t>.</w:t>
      </w:r>
      <w:r w:rsidR="00F92946">
        <w:rPr>
          <w:rFonts w:ascii="Times New Roman" w:eastAsia="宋体" w:hAnsi="Times New Roman"/>
          <w:sz w:val="24"/>
          <w:szCs w:val="24"/>
        </w:rPr>
        <w:t xml:space="preserve"> </w:t>
      </w:r>
      <w:r w:rsidR="002A1F9D">
        <w:rPr>
          <w:rFonts w:ascii="Times New Roman" w:eastAsia="宋体" w:hAnsi="Times New Roman"/>
          <w:sz w:val="24"/>
          <w:szCs w:val="24"/>
        </w:rPr>
        <w:t xml:space="preserve">In addition, </w:t>
      </w:r>
      <w:r w:rsidR="005F5B6D">
        <w:rPr>
          <w:rFonts w:ascii="Times New Roman" w:eastAsia="宋体" w:hAnsi="Times New Roman"/>
          <w:sz w:val="24"/>
          <w:szCs w:val="24"/>
        </w:rPr>
        <w:t xml:space="preserve">Chinese residents have seen </w:t>
      </w:r>
      <w:r w:rsidR="002A1F9D" w:rsidRPr="002A1F9D">
        <w:rPr>
          <w:rFonts w:ascii="Times New Roman" w:eastAsia="宋体" w:hAnsi="Times New Roman"/>
          <w:sz w:val="24"/>
          <w:szCs w:val="24"/>
        </w:rPr>
        <w:t>the</w:t>
      </w:r>
      <w:r w:rsidR="005F5B6D">
        <w:rPr>
          <w:rFonts w:ascii="Times New Roman" w:eastAsia="宋体" w:hAnsi="Times New Roman"/>
          <w:sz w:val="24"/>
          <w:szCs w:val="24"/>
        </w:rPr>
        <w:t>ir</w:t>
      </w:r>
      <w:r w:rsidR="002A1F9D" w:rsidRPr="002A1F9D">
        <w:rPr>
          <w:rFonts w:ascii="Times New Roman" w:eastAsia="宋体" w:hAnsi="Times New Roman"/>
          <w:sz w:val="24"/>
          <w:szCs w:val="24"/>
        </w:rPr>
        <w:t xml:space="preserve"> </w:t>
      </w:r>
      <w:r w:rsidR="00765E46">
        <w:rPr>
          <w:rFonts w:ascii="Times New Roman" w:eastAsia="宋体" w:hAnsi="Times New Roman"/>
          <w:sz w:val="24"/>
          <w:szCs w:val="24"/>
        </w:rPr>
        <w:t>personal</w:t>
      </w:r>
      <w:r w:rsidR="002A1F9D" w:rsidRPr="002A1F9D">
        <w:rPr>
          <w:rFonts w:ascii="Times New Roman" w:eastAsia="宋体" w:hAnsi="Times New Roman"/>
          <w:sz w:val="24"/>
          <w:szCs w:val="24"/>
        </w:rPr>
        <w:t xml:space="preserve"> disposable income reach</w:t>
      </w:r>
      <w:r w:rsidR="002A1F9D">
        <w:rPr>
          <w:rFonts w:ascii="Times New Roman" w:eastAsia="宋体" w:hAnsi="Times New Roman"/>
          <w:sz w:val="24"/>
          <w:szCs w:val="24"/>
        </w:rPr>
        <w:t xml:space="preserve"> </w:t>
      </w:r>
      <w:r w:rsidR="002A1F9D" w:rsidRPr="002A1F9D">
        <w:rPr>
          <w:rFonts w:ascii="Times New Roman" w:eastAsia="宋体" w:hAnsi="Times New Roman"/>
          <w:sz w:val="24"/>
          <w:szCs w:val="24"/>
        </w:rPr>
        <w:t xml:space="preserve">35,128 </w:t>
      </w:r>
      <w:r w:rsidR="009A6E7C">
        <w:rPr>
          <w:rFonts w:ascii="Times New Roman" w:eastAsia="宋体" w:hAnsi="Times New Roman"/>
          <w:sz w:val="24"/>
          <w:szCs w:val="24"/>
        </w:rPr>
        <w:t xml:space="preserve">yuan </w:t>
      </w:r>
      <w:r w:rsidR="002A1F9D">
        <w:rPr>
          <w:rFonts w:ascii="Times New Roman" w:eastAsia="宋体" w:hAnsi="Times New Roman"/>
          <w:sz w:val="24"/>
          <w:szCs w:val="24"/>
        </w:rPr>
        <w:t>(</w:t>
      </w:r>
      <w:r w:rsidR="009A6E7C" w:rsidRPr="002A1F9D">
        <w:rPr>
          <w:rFonts w:ascii="Times New Roman" w:eastAsia="宋体" w:hAnsi="Times New Roman" w:hint="eastAsia"/>
          <w:sz w:val="24"/>
          <w:szCs w:val="24"/>
        </w:rPr>
        <w:t>£</w:t>
      </w:r>
      <w:r w:rsidR="002A1F9D">
        <w:rPr>
          <w:rFonts w:ascii="Times New Roman" w:eastAsia="宋体" w:hAnsi="Times New Roman"/>
          <w:sz w:val="24"/>
          <w:szCs w:val="24"/>
        </w:rPr>
        <w:t>4,10</w:t>
      </w:r>
      <w:r w:rsidR="009A6E7C">
        <w:rPr>
          <w:rFonts w:ascii="Times New Roman" w:eastAsia="宋体" w:hAnsi="Times New Roman"/>
          <w:sz w:val="24"/>
          <w:szCs w:val="24"/>
        </w:rPr>
        <w:t>0</w:t>
      </w:r>
      <w:r w:rsidR="002A1F9D">
        <w:rPr>
          <w:rFonts w:ascii="Times New Roman" w:eastAsia="宋体" w:hAnsi="Times New Roman"/>
          <w:sz w:val="24"/>
          <w:szCs w:val="24"/>
        </w:rPr>
        <w:t>) i</w:t>
      </w:r>
      <w:r w:rsidR="002A1F9D" w:rsidRPr="002A1F9D">
        <w:rPr>
          <w:rFonts w:ascii="Times New Roman" w:eastAsia="宋体" w:hAnsi="Times New Roman"/>
          <w:sz w:val="24"/>
          <w:szCs w:val="24"/>
        </w:rPr>
        <w:t>n 2021, a</w:t>
      </w:r>
      <w:r w:rsidR="00765E46">
        <w:rPr>
          <w:rFonts w:ascii="Times New Roman" w:eastAsia="宋体" w:hAnsi="Times New Roman"/>
          <w:sz w:val="24"/>
          <w:szCs w:val="24"/>
        </w:rPr>
        <w:t>n</w:t>
      </w:r>
      <w:r w:rsidR="002A1F9D" w:rsidRPr="002A1F9D">
        <w:rPr>
          <w:rFonts w:ascii="Times New Roman" w:eastAsia="宋体" w:hAnsi="Times New Roman"/>
          <w:sz w:val="24"/>
          <w:szCs w:val="24"/>
        </w:rPr>
        <w:t xml:space="preserve"> increase of 8.1</w:t>
      </w:r>
      <w:r w:rsidR="00765E46">
        <w:rPr>
          <w:rFonts w:ascii="Times New Roman" w:eastAsia="宋体" w:hAnsi="Times New Roman"/>
          <w:sz w:val="24"/>
          <w:szCs w:val="24"/>
        </w:rPr>
        <w:t xml:space="preserve">% in real terms </w:t>
      </w:r>
      <w:r w:rsidR="002A1F9D" w:rsidRPr="002A1F9D">
        <w:rPr>
          <w:rFonts w:ascii="Times New Roman" w:eastAsia="宋体" w:hAnsi="Times New Roman"/>
          <w:sz w:val="24"/>
          <w:szCs w:val="24"/>
        </w:rPr>
        <w:t xml:space="preserve">over </w:t>
      </w:r>
      <w:r w:rsidR="005F5B6D">
        <w:rPr>
          <w:rFonts w:ascii="Times New Roman" w:eastAsia="宋体" w:hAnsi="Times New Roman"/>
          <w:sz w:val="24"/>
          <w:szCs w:val="24"/>
        </w:rPr>
        <w:t>2021</w:t>
      </w:r>
      <w:r w:rsidR="0011627C">
        <w:rPr>
          <w:rFonts w:ascii="Times New Roman" w:eastAsia="宋体" w:hAnsi="Times New Roman"/>
          <w:sz w:val="24"/>
          <w:szCs w:val="24"/>
        </w:rPr>
        <w:t xml:space="preserve"> </w:t>
      </w:r>
      <w:r w:rsidR="003744B1">
        <w:rPr>
          <w:rFonts w:ascii="Times New Roman" w:eastAsia="宋体" w:hAnsi="Times New Roman"/>
          <w:sz w:val="24"/>
          <w:szCs w:val="24"/>
        </w:rPr>
        <w:t>(</w:t>
      </w:r>
      <w:r w:rsidR="003744B1" w:rsidRPr="003744B1">
        <w:rPr>
          <w:rFonts w:ascii="Times New Roman" w:eastAsia="宋体" w:hAnsi="Times New Roman"/>
          <w:sz w:val="24"/>
          <w:szCs w:val="24"/>
        </w:rPr>
        <w:t>National Bureau of Statistics of China</w:t>
      </w:r>
      <w:r w:rsidR="003744B1">
        <w:rPr>
          <w:rFonts w:ascii="Times New Roman" w:eastAsia="宋体" w:hAnsi="Times New Roman"/>
          <w:sz w:val="24"/>
          <w:szCs w:val="24"/>
        </w:rPr>
        <w:t>, 2022)</w:t>
      </w:r>
      <w:r w:rsidR="002A1F9D" w:rsidRPr="0011627C">
        <w:rPr>
          <w:rFonts w:ascii="Times New Roman" w:eastAsia="宋体" w:hAnsi="Times New Roman"/>
          <w:sz w:val="24"/>
          <w:szCs w:val="24"/>
        </w:rPr>
        <w:t>.</w:t>
      </w:r>
      <w:r w:rsidR="002A1F9D">
        <w:rPr>
          <w:rFonts w:ascii="Times New Roman" w:eastAsia="宋体" w:hAnsi="Times New Roman"/>
          <w:sz w:val="24"/>
          <w:szCs w:val="24"/>
        </w:rPr>
        <w:t xml:space="preserve"> O</w:t>
      </w:r>
      <w:r w:rsidR="002A1F9D">
        <w:rPr>
          <w:rFonts w:ascii="Times New Roman" w:eastAsia="宋体" w:hAnsi="Times New Roman" w:hint="eastAsia"/>
          <w:sz w:val="24"/>
          <w:szCs w:val="24"/>
        </w:rPr>
        <w:t>n</w:t>
      </w:r>
      <w:r w:rsidR="002A1F9D">
        <w:rPr>
          <w:rFonts w:ascii="Times New Roman" w:eastAsia="宋体" w:hAnsi="Times New Roman"/>
          <w:sz w:val="24"/>
          <w:szCs w:val="24"/>
        </w:rPr>
        <w:t xml:space="preserve"> the other hand, </w:t>
      </w:r>
      <w:r w:rsidR="004A4981">
        <w:rPr>
          <w:rFonts w:ascii="Times New Roman" w:eastAsia="宋体" w:hAnsi="Times New Roman"/>
          <w:sz w:val="24"/>
          <w:szCs w:val="24"/>
        </w:rPr>
        <w:t>leading scientists have achieved consensus on the fact that exhaust fumes are partially blamed for climate change</w:t>
      </w:r>
      <w:r w:rsidR="0011627C">
        <w:rPr>
          <w:rFonts w:ascii="Times New Roman" w:eastAsia="宋体" w:hAnsi="Times New Roman"/>
          <w:sz w:val="24"/>
          <w:szCs w:val="24"/>
        </w:rPr>
        <w:t xml:space="preserve"> </w:t>
      </w:r>
      <w:r w:rsidR="003744B1">
        <w:rPr>
          <w:rFonts w:ascii="Times New Roman" w:eastAsia="宋体" w:hAnsi="Times New Roman"/>
          <w:sz w:val="24"/>
          <w:szCs w:val="24"/>
        </w:rPr>
        <w:t>(ScienceDirect, 2022)</w:t>
      </w:r>
      <w:r w:rsidR="00FC3D3F">
        <w:rPr>
          <w:rFonts w:ascii="Times New Roman" w:eastAsia="宋体" w:hAnsi="Times New Roman"/>
          <w:sz w:val="24"/>
          <w:szCs w:val="24"/>
        </w:rPr>
        <w:t>. T</w:t>
      </w:r>
      <w:r w:rsidR="00E70512">
        <w:rPr>
          <w:rFonts w:ascii="Times New Roman" w:eastAsia="宋体" w:hAnsi="Times New Roman"/>
          <w:sz w:val="24"/>
          <w:szCs w:val="24"/>
        </w:rPr>
        <w:t xml:space="preserve">o tackle this issue, it’s unsurprising </w:t>
      </w:r>
      <w:r w:rsidR="00FC3D3F">
        <w:rPr>
          <w:rFonts w:ascii="Times New Roman" w:eastAsia="宋体" w:hAnsi="Times New Roman"/>
          <w:sz w:val="24"/>
          <w:szCs w:val="24"/>
        </w:rPr>
        <w:t xml:space="preserve">that most countries have dedicated themselves to </w:t>
      </w:r>
      <w:r w:rsidR="00E70512">
        <w:rPr>
          <w:rFonts w:ascii="Times New Roman" w:eastAsia="宋体" w:hAnsi="Times New Roman"/>
          <w:sz w:val="24"/>
          <w:szCs w:val="24"/>
        </w:rPr>
        <w:t>promoting the development of new energy vehicles</w:t>
      </w:r>
      <w:r w:rsidR="0011627C">
        <w:rPr>
          <w:rFonts w:ascii="Times New Roman" w:eastAsia="宋体" w:hAnsi="Times New Roman"/>
          <w:sz w:val="24"/>
          <w:szCs w:val="24"/>
        </w:rPr>
        <w:t xml:space="preserve"> </w:t>
      </w:r>
      <w:r w:rsidR="003744B1">
        <w:rPr>
          <w:rFonts w:ascii="Times New Roman" w:eastAsia="宋体" w:hAnsi="Times New Roman"/>
          <w:sz w:val="24"/>
          <w:szCs w:val="24"/>
        </w:rPr>
        <w:t>(China Economic Net, 2020)</w:t>
      </w:r>
      <w:r w:rsidR="00FC3D3F" w:rsidRPr="0011627C">
        <w:rPr>
          <w:rFonts w:ascii="Times New Roman" w:eastAsia="宋体" w:hAnsi="Times New Roman"/>
          <w:sz w:val="24"/>
          <w:szCs w:val="24"/>
        </w:rPr>
        <w:t>.</w:t>
      </w:r>
      <w:r w:rsidR="00E70512">
        <w:rPr>
          <w:rFonts w:ascii="Times New Roman" w:eastAsia="宋体" w:hAnsi="Times New Roman"/>
          <w:sz w:val="24"/>
          <w:szCs w:val="24"/>
        </w:rPr>
        <w:t xml:space="preserve"> Another incentive is, no doubt, China’s subsidy policies targeted at </w:t>
      </w:r>
      <w:r w:rsidR="0011627C">
        <w:rPr>
          <w:rFonts w:ascii="Times New Roman" w:eastAsia="宋体" w:hAnsi="Times New Roman"/>
          <w:sz w:val="24"/>
          <w:szCs w:val="24"/>
        </w:rPr>
        <w:t>new energy vehicles</w:t>
      </w:r>
      <w:r w:rsidR="00E70512">
        <w:rPr>
          <w:rFonts w:ascii="Times New Roman" w:eastAsia="宋体" w:hAnsi="Times New Roman"/>
          <w:sz w:val="24"/>
          <w:szCs w:val="24"/>
        </w:rPr>
        <w:t>. According to statistics, t</w:t>
      </w:r>
      <w:r w:rsidR="00E70512" w:rsidRPr="00E70512">
        <w:rPr>
          <w:rFonts w:ascii="Times New Roman" w:eastAsia="宋体" w:hAnsi="Times New Roman"/>
          <w:sz w:val="24"/>
          <w:szCs w:val="24"/>
        </w:rPr>
        <w:t xml:space="preserve">he subsidy for </w:t>
      </w:r>
      <w:r w:rsidR="009A6E7C">
        <w:rPr>
          <w:rFonts w:ascii="Times New Roman" w:eastAsia="宋体" w:hAnsi="Times New Roman"/>
          <w:sz w:val="24"/>
          <w:szCs w:val="24"/>
        </w:rPr>
        <w:t xml:space="preserve">a </w:t>
      </w:r>
      <w:r w:rsidR="00E70512" w:rsidRPr="00E70512">
        <w:rPr>
          <w:rFonts w:ascii="Times New Roman" w:eastAsia="宋体" w:hAnsi="Times New Roman"/>
          <w:sz w:val="24"/>
          <w:szCs w:val="24"/>
        </w:rPr>
        <w:t>pure electric passenger car with a range of 300-400 km (including 300 km) is 9,100 yuan</w:t>
      </w:r>
      <w:r w:rsidR="009A6E7C">
        <w:rPr>
          <w:rFonts w:ascii="Times New Roman" w:eastAsia="宋体" w:hAnsi="Times New Roman"/>
          <w:sz w:val="24"/>
          <w:szCs w:val="24"/>
        </w:rPr>
        <w:t xml:space="preserve"> (</w:t>
      </w:r>
      <w:r w:rsidR="009A6E7C" w:rsidRPr="002A1F9D">
        <w:rPr>
          <w:rFonts w:ascii="Times New Roman" w:eastAsia="宋体" w:hAnsi="Times New Roman" w:hint="eastAsia"/>
          <w:sz w:val="24"/>
          <w:szCs w:val="24"/>
        </w:rPr>
        <w:t>£</w:t>
      </w:r>
      <w:r w:rsidR="009A6E7C">
        <w:rPr>
          <w:rFonts w:ascii="Times New Roman" w:eastAsia="宋体" w:hAnsi="Times New Roman"/>
          <w:sz w:val="24"/>
          <w:szCs w:val="24"/>
        </w:rPr>
        <w:t>1,060);</w:t>
      </w:r>
      <w:r w:rsidR="00E70512">
        <w:rPr>
          <w:rFonts w:ascii="Times New Roman" w:eastAsia="宋体" w:hAnsi="Times New Roman" w:hint="eastAsia"/>
          <w:sz w:val="24"/>
          <w:szCs w:val="24"/>
        </w:rPr>
        <w:t xml:space="preserve"> </w:t>
      </w:r>
      <w:r w:rsidR="009A6E7C">
        <w:rPr>
          <w:rFonts w:ascii="Times New Roman" w:eastAsia="宋体" w:hAnsi="Times New Roman"/>
          <w:sz w:val="24"/>
          <w:szCs w:val="24"/>
        </w:rPr>
        <w:t xml:space="preserve">for a car </w:t>
      </w:r>
      <w:r w:rsidR="00E70512" w:rsidRPr="00E70512">
        <w:rPr>
          <w:rFonts w:ascii="Times New Roman" w:eastAsia="宋体" w:hAnsi="Times New Roman"/>
          <w:sz w:val="24"/>
          <w:szCs w:val="24"/>
        </w:rPr>
        <w:t>with a range of more than 400 k</w:t>
      </w:r>
      <w:r w:rsidR="009A6E7C">
        <w:rPr>
          <w:rFonts w:ascii="Times New Roman" w:eastAsia="宋体" w:hAnsi="Times New Roman"/>
          <w:sz w:val="24"/>
          <w:szCs w:val="24"/>
        </w:rPr>
        <w:t>m</w:t>
      </w:r>
      <w:r w:rsidR="00E70512" w:rsidRPr="00E70512">
        <w:rPr>
          <w:rFonts w:ascii="Times New Roman" w:eastAsia="宋体" w:hAnsi="Times New Roman"/>
          <w:sz w:val="24"/>
          <w:szCs w:val="24"/>
        </w:rPr>
        <w:t xml:space="preserve"> (including 400 k</w:t>
      </w:r>
      <w:r w:rsidR="009A6E7C">
        <w:rPr>
          <w:rFonts w:ascii="Times New Roman" w:eastAsia="宋体" w:hAnsi="Times New Roman"/>
          <w:sz w:val="24"/>
          <w:szCs w:val="24"/>
        </w:rPr>
        <w:t>m</w:t>
      </w:r>
      <w:r w:rsidR="00E70512" w:rsidRPr="00E70512">
        <w:rPr>
          <w:rFonts w:ascii="Times New Roman" w:eastAsia="宋体" w:hAnsi="Times New Roman"/>
          <w:sz w:val="24"/>
          <w:szCs w:val="24"/>
        </w:rPr>
        <w:t>)</w:t>
      </w:r>
      <w:r w:rsidR="009A6E7C">
        <w:rPr>
          <w:rFonts w:ascii="Times New Roman" w:eastAsia="宋体" w:hAnsi="Times New Roman"/>
          <w:sz w:val="24"/>
          <w:szCs w:val="24"/>
        </w:rPr>
        <w:t xml:space="preserve">, it </w:t>
      </w:r>
      <w:r w:rsidR="00E70512" w:rsidRPr="00E70512">
        <w:rPr>
          <w:rFonts w:ascii="Times New Roman" w:eastAsia="宋体" w:hAnsi="Times New Roman"/>
          <w:sz w:val="24"/>
          <w:szCs w:val="24"/>
        </w:rPr>
        <w:t>is 12,600</w:t>
      </w:r>
      <w:r w:rsidR="009A6E7C">
        <w:rPr>
          <w:rFonts w:ascii="Times New Roman" w:eastAsia="宋体" w:hAnsi="Times New Roman"/>
          <w:sz w:val="24"/>
          <w:szCs w:val="24"/>
        </w:rPr>
        <w:t xml:space="preserve"> yuan (</w:t>
      </w:r>
      <w:r w:rsidR="009A6E7C" w:rsidRPr="002A1F9D">
        <w:rPr>
          <w:rFonts w:ascii="Times New Roman" w:eastAsia="宋体" w:hAnsi="Times New Roman" w:hint="eastAsia"/>
          <w:sz w:val="24"/>
          <w:szCs w:val="24"/>
        </w:rPr>
        <w:t>£</w:t>
      </w:r>
      <w:r w:rsidR="009A6E7C">
        <w:rPr>
          <w:rFonts w:ascii="Times New Roman" w:eastAsia="宋体" w:hAnsi="Times New Roman"/>
          <w:sz w:val="24"/>
          <w:szCs w:val="24"/>
        </w:rPr>
        <w:t>1,470)</w:t>
      </w:r>
      <w:r w:rsidR="00FF7FD5">
        <w:rPr>
          <w:rFonts w:ascii="Times New Roman" w:eastAsia="宋体" w:hAnsi="Times New Roman"/>
          <w:sz w:val="24"/>
          <w:szCs w:val="24"/>
        </w:rPr>
        <w:t xml:space="preserve"> </w:t>
      </w:r>
      <w:r w:rsidR="003744B1">
        <w:rPr>
          <w:rFonts w:ascii="Times New Roman" w:eastAsia="宋体" w:hAnsi="Times New Roman"/>
          <w:sz w:val="24"/>
          <w:szCs w:val="24"/>
        </w:rPr>
        <w:t>(</w:t>
      </w:r>
      <w:bookmarkStart w:id="4" w:name="_Hlk121681883"/>
      <w:r w:rsidR="003744B1">
        <w:rPr>
          <w:rFonts w:ascii="Times New Roman" w:eastAsia="宋体" w:hAnsi="Times New Roman"/>
          <w:sz w:val="24"/>
          <w:szCs w:val="24"/>
        </w:rPr>
        <w:t>China State Council, 2021)</w:t>
      </w:r>
      <w:r w:rsidR="00E70512" w:rsidRPr="00FF7FD5">
        <w:rPr>
          <w:rFonts w:ascii="Times New Roman" w:eastAsia="宋体" w:hAnsi="Times New Roman"/>
          <w:sz w:val="24"/>
          <w:szCs w:val="24"/>
        </w:rPr>
        <w:t>.</w:t>
      </w:r>
      <w:bookmarkEnd w:id="4"/>
      <w:r w:rsidR="00786DE1">
        <w:rPr>
          <w:rFonts w:ascii="Times New Roman" w:eastAsia="宋体" w:hAnsi="Times New Roman"/>
          <w:sz w:val="24"/>
          <w:szCs w:val="24"/>
        </w:rPr>
        <w:t xml:space="preserve"> All these factors have played a significant role in the</w:t>
      </w:r>
      <w:r w:rsidR="00015FA4">
        <w:rPr>
          <w:rFonts w:ascii="Times New Roman" w:eastAsia="宋体" w:hAnsi="Times New Roman"/>
          <w:sz w:val="24"/>
          <w:szCs w:val="24"/>
        </w:rPr>
        <w:t xml:space="preserve"> </w:t>
      </w:r>
      <w:r w:rsidR="00015FA4">
        <w:rPr>
          <w:rFonts w:ascii="Times New Roman" w:eastAsia="宋体" w:hAnsi="Times New Roman" w:hint="eastAsia"/>
          <w:sz w:val="24"/>
          <w:szCs w:val="24"/>
        </w:rPr>
        <w:t>incr</w:t>
      </w:r>
      <w:r w:rsidR="00015FA4">
        <w:rPr>
          <w:rFonts w:ascii="Times New Roman" w:eastAsia="宋体" w:hAnsi="Times New Roman"/>
          <w:sz w:val="24"/>
          <w:szCs w:val="24"/>
        </w:rPr>
        <w:t>easing</w:t>
      </w:r>
      <w:r w:rsidR="00786DE1">
        <w:rPr>
          <w:rFonts w:ascii="Times New Roman" w:eastAsia="宋体" w:hAnsi="Times New Roman"/>
          <w:sz w:val="24"/>
          <w:szCs w:val="24"/>
        </w:rPr>
        <w:t xml:space="preserve"> market penetration of new energy vehicles in China.</w:t>
      </w:r>
    </w:p>
    <w:p w14:paraId="73ABA413" w14:textId="3148E3F1" w:rsidR="00577582" w:rsidRPr="00577582" w:rsidRDefault="00577582" w:rsidP="00293919">
      <w:pPr>
        <w:spacing w:line="360" w:lineRule="auto"/>
        <w:outlineLvl w:val="2"/>
        <w:rPr>
          <w:rFonts w:ascii="Times New Roman" w:eastAsia="宋体" w:hAnsi="Times New Roman"/>
          <w:b/>
          <w:bCs/>
          <w:sz w:val="28"/>
          <w:szCs w:val="28"/>
        </w:rPr>
      </w:pPr>
      <w:bookmarkStart w:id="5" w:name="_Toc121688881"/>
      <w:r w:rsidRPr="00577582">
        <w:rPr>
          <w:rFonts w:ascii="Times New Roman" w:eastAsia="宋体" w:hAnsi="Times New Roman" w:hint="eastAsia"/>
          <w:b/>
          <w:bCs/>
          <w:sz w:val="28"/>
          <w:szCs w:val="28"/>
        </w:rPr>
        <w:t>1</w:t>
      </w:r>
      <w:r w:rsidRPr="00577582">
        <w:rPr>
          <w:rFonts w:ascii="Times New Roman" w:eastAsia="宋体" w:hAnsi="Times New Roman"/>
          <w:b/>
          <w:bCs/>
          <w:sz w:val="28"/>
          <w:szCs w:val="28"/>
        </w:rPr>
        <w:t>.</w:t>
      </w:r>
      <w:r>
        <w:rPr>
          <w:rFonts w:ascii="Times New Roman" w:eastAsia="宋体" w:hAnsi="Times New Roman"/>
          <w:b/>
          <w:bCs/>
          <w:sz w:val="28"/>
          <w:szCs w:val="28"/>
        </w:rPr>
        <w:t>1.</w:t>
      </w:r>
      <w:r w:rsidRPr="00577582">
        <w:rPr>
          <w:rFonts w:ascii="Times New Roman" w:eastAsia="宋体" w:hAnsi="Times New Roman"/>
          <w:b/>
          <w:bCs/>
          <w:sz w:val="28"/>
          <w:szCs w:val="28"/>
        </w:rPr>
        <w:t>2 Introduction to Tesla</w:t>
      </w:r>
      <w:bookmarkEnd w:id="5"/>
    </w:p>
    <w:p w14:paraId="42157C00" w14:textId="3748895F" w:rsidR="008016E4" w:rsidRDefault="00F100D6" w:rsidP="00577582">
      <w:pPr>
        <w:spacing w:line="360" w:lineRule="auto"/>
        <w:rPr>
          <w:rFonts w:ascii="Times New Roman" w:eastAsia="宋体" w:hAnsi="Times New Roman"/>
          <w:sz w:val="24"/>
          <w:szCs w:val="24"/>
        </w:rPr>
      </w:pPr>
      <w:r>
        <w:rPr>
          <w:rFonts w:ascii="Times New Roman" w:eastAsia="宋体" w:hAnsi="Times New Roman"/>
          <w:sz w:val="24"/>
          <w:szCs w:val="24"/>
        </w:rPr>
        <w:t xml:space="preserve">Headquartered in Silicon Valley, </w:t>
      </w:r>
      <w:r w:rsidR="00C5170B">
        <w:rPr>
          <w:rFonts w:ascii="Times New Roman" w:eastAsia="宋体" w:hAnsi="Times New Roman" w:hint="eastAsia"/>
          <w:sz w:val="24"/>
          <w:szCs w:val="24"/>
        </w:rPr>
        <w:t>T</w:t>
      </w:r>
      <w:r w:rsidR="00C5170B">
        <w:rPr>
          <w:rFonts w:ascii="Times New Roman" w:eastAsia="宋体" w:hAnsi="Times New Roman"/>
          <w:sz w:val="24"/>
          <w:szCs w:val="24"/>
        </w:rPr>
        <w:t>esla Motors was established in 2003</w:t>
      </w:r>
      <w:r w:rsidR="00FF7FD5">
        <w:rPr>
          <w:rFonts w:ascii="Times New Roman" w:eastAsia="宋体" w:hAnsi="Times New Roman"/>
          <w:sz w:val="24"/>
          <w:szCs w:val="24"/>
        </w:rPr>
        <w:t xml:space="preserve"> </w:t>
      </w:r>
      <w:r w:rsidR="00DA5E82">
        <w:rPr>
          <w:rFonts w:ascii="Times New Roman" w:eastAsia="宋体" w:hAnsi="Times New Roman"/>
          <w:sz w:val="24"/>
          <w:szCs w:val="24"/>
        </w:rPr>
        <w:t>(Tesla, 2022)</w:t>
      </w:r>
      <w:r w:rsidR="00C5170B">
        <w:rPr>
          <w:rFonts w:ascii="Times New Roman" w:eastAsia="宋体" w:hAnsi="Times New Roman"/>
          <w:sz w:val="24"/>
          <w:szCs w:val="24"/>
        </w:rPr>
        <w:t xml:space="preserve">. As one of the earliest manufacturers to achieve mass production of </w:t>
      </w:r>
      <w:r w:rsidR="00015FA4">
        <w:rPr>
          <w:rFonts w:ascii="Times New Roman" w:eastAsia="宋体" w:hAnsi="Times New Roman"/>
          <w:sz w:val="24"/>
          <w:szCs w:val="24"/>
        </w:rPr>
        <w:t>EV</w:t>
      </w:r>
      <w:r w:rsidR="00C5170B">
        <w:rPr>
          <w:rFonts w:ascii="Times New Roman" w:eastAsia="宋体" w:hAnsi="Times New Roman"/>
          <w:sz w:val="24"/>
          <w:szCs w:val="24"/>
        </w:rPr>
        <w:t xml:space="preserve">s, Tesla </w:t>
      </w:r>
      <w:r w:rsidR="00405C35">
        <w:rPr>
          <w:rFonts w:ascii="Times New Roman" w:eastAsia="宋体" w:hAnsi="Times New Roman"/>
          <w:sz w:val="24"/>
          <w:szCs w:val="24"/>
        </w:rPr>
        <w:t>is</w:t>
      </w:r>
      <w:r w:rsidR="00C5170B">
        <w:rPr>
          <w:rFonts w:ascii="Times New Roman" w:eastAsia="宋体" w:hAnsi="Times New Roman"/>
          <w:sz w:val="24"/>
          <w:szCs w:val="24"/>
        </w:rPr>
        <w:t xml:space="preserve"> famous for </w:t>
      </w:r>
      <w:r w:rsidR="00405C35">
        <w:rPr>
          <w:rFonts w:ascii="Times New Roman" w:eastAsia="宋体" w:hAnsi="Times New Roman"/>
          <w:sz w:val="24"/>
          <w:szCs w:val="24"/>
        </w:rPr>
        <w:t>competitive performance and range. In 201</w:t>
      </w:r>
      <w:r w:rsidR="00FF7FD5">
        <w:rPr>
          <w:rFonts w:ascii="Times New Roman" w:eastAsia="宋体" w:hAnsi="Times New Roman"/>
          <w:sz w:val="24"/>
          <w:szCs w:val="24"/>
        </w:rPr>
        <w:t>3</w:t>
      </w:r>
      <w:r w:rsidR="00405C35">
        <w:rPr>
          <w:rFonts w:ascii="Times New Roman" w:eastAsia="宋体" w:hAnsi="Times New Roman"/>
          <w:sz w:val="24"/>
          <w:szCs w:val="24"/>
        </w:rPr>
        <w:t>, Tesla first came into China</w:t>
      </w:r>
      <w:r w:rsidR="00FF7FD5">
        <w:rPr>
          <w:rFonts w:ascii="Times New Roman" w:eastAsia="宋体" w:hAnsi="Times New Roman"/>
          <w:sz w:val="24"/>
          <w:szCs w:val="24"/>
        </w:rPr>
        <w:t xml:space="preserve"> </w:t>
      </w:r>
      <w:r w:rsidR="006533F3">
        <w:rPr>
          <w:rFonts w:ascii="Times New Roman" w:eastAsia="宋体" w:hAnsi="Times New Roman"/>
          <w:sz w:val="24"/>
          <w:szCs w:val="24"/>
        </w:rPr>
        <w:t>(CNN, 2013)</w:t>
      </w:r>
      <w:r w:rsidR="00405C35" w:rsidRPr="00FF7FD5">
        <w:rPr>
          <w:rFonts w:ascii="Times New Roman" w:eastAsia="宋体" w:hAnsi="Times New Roman"/>
          <w:sz w:val="24"/>
          <w:szCs w:val="24"/>
        </w:rPr>
        <w:t>.</w:t>
      </w:r>
      <w:r w:rsidR="00405C35">
        <w:rPr>
          <w:rFonts w:ascii="Times New Roman" w:eastAsia="宋体" w:hAnsi="Times New Roman"/>
          <w:sz w:val="24"/>
          <w:szCs w:val="24"/>
        </w:rPr>
        <w:t xml:space="preserve"> Through years of efforts</w:t>
      </w:r>
      <w:r w:rsidR="00405C35" w:rsidRPr="00405C35">
        <w:rPr>
          <w:rFonts w:ascii="Times New Roman" w:eastAsia="宋体" w:hAnsi="Times New Roman"/>
          <w:sz w:val="24"/>
          <w:szCs w:val="24"/>
        </w:rPr>
        <w:t>, Tesla's revenue</w:t>
      </w:r>
      <w:r w:rsidR="00FF7FD5">
        <w:rPr>
          <w:rFonts w:ascii="Times New Roman" w:eastAsia="宋体" w:hAnsi="Times New Roman"/>
          <w:sz w:val="24"/>
          <w:szCs w:val="24"/>
        </w:rPr>
        <w:t>s</w:t>
      </w:r>
      <w:r w:rsidR="00405C35" w:rsidRPr="00405C35">
        <w:rPr>
          <w:rFonts w:ascii="Times New Roman" w:eastAsia="宋体" w:hAnsi="Times New Roman"/>
          <w:sz w:val="24"/>
          <w:szCs w:val="24"/>
        </w:rPr>
        <w:t xml:space="preserve"> in </w:t>
      </w:r>
      <w:r w:rsidR="00405C35">
        <w:rPr>
          <w:rFonts w:ascii="Times New Roman" w:eastAsia="宋体" w:hAnsi="Times New Roman"/>
          <w:sz w:val="24"/>
          <w:szCs w:val="24"/>
        </w:rPr>
        <w:t xml:space="preserve">China’s </w:t>
      </w:r>
      <w:r w:rsidR="00405C35" w:rsidRPr="00405C35">
        <w:rPr>
          <w:rFonts w:ascii="Times New Roman" w:eastAsia="宋体" w:hAnsi="Times New Roman"/>
          <w:sz w:val="24"/>
          <w:szCs w:val="24"/>
        </w:rPr>
        <w:t xml:space="preserve">market reached </w:t>
      </w:r>
      <w:r w:rsidR="00FF7FD5" w:rsidRPr="00405C35">
        <w:rPr>
          <w:rFonts w:ascii="Times New Roman" w:eastAsia="宋体" w:hAnsi="Times New Roman"/>
          <w:sz w:val="24"/>
          <w:szCs w:val="24"/>
        </w:rPr>
        <w:t xml:space="preserve">$6.662 billion </w:t>
      </w:r>
      <w:r w:rsidR="00FF7FD5">
        <w:rPr>
          <w:rFonts w:ascii="Times New Roman" w:eastAsia="宋体" w:hAnsi="Times New Roman"/>
          <w:sz w:val="24"/>
          <w:szCs w:val="24"/>
        </w:rPr>
        <w:t>i</w:t>
      </w:r>
      <w:r w:rsidR="00FF7FD5" w:rsidRPr="00405C35">
        <w:rPr>
          <w:rFonts w:ascii="Times New Roman" w:eastAsia="宋体" w:hAnsi="Times New Roman"/>
          <w:sz w:val="24"/>
          <w:szCs w:val="24"/>
        </w:rPr>
        <w:t>n 202</w:t>
      </w:r>
      <w:r w:rsidR="00FF7FD5">
        <w:rPr>
          <w:rFonts w:ascii="Times New Roman" w:eastAsia="宋体" w:hAnsi="Times New Roman"/>
          <w:sz w:val="24"/>
          <w:szCs w:val="24"/>
        </w:rPr>
        <w:t>0</w:t>
      </w:r>
      <w:r w:rsidR="00405C35" w:rsidRPr="00405C35">
        <w:rPr>
          <w:rFonts w:ascii="Times New Roman" w:eastAsia="宋体" w:hAnsi="Times New Roman"/>
          <w:sz w:val="24"/>
          <w:szCs w:val="24"/>
        </w:rPr>
        <w:t xml:space="preserve">, and </w:t>
      </w:r>
      <w:r w:rsidR="00FF7FD5" w:rsidRPr="00405C35">
        <w:rPr>
          <w:rFonts w:ascii="Times New Roman" w:eastAsia="宋体" w:hAnsi="Times New Roman"/>
          <w:sz w:val="24"/>
          <w:szCs w:val="24"/>
        </w:rPr>
        <w:t>$13.844 billion</w:t>
      </w:r>
      <w:r w:rsidR="00FF7FD5" w:rsidRPr="00FF7FD5">
        <w:rPr>
          <w:rFonts w:ascii="Times New Roman" w:eastAsia="宋体" w:hAnsi="Times New Roman"/>
          <w:sz w:val="24"/>
          <w:szCs w:val="24"/>
        </w:rPr>
        <w:t xml:space="preserve"> </w:t>
      </w:r>
      <w:r w:rsidR="00FF7FD5" w:rsidRPr="00405C35">
        <w:rPr>
          <w:rFonts w:ascii="Times New Roman" w:eastAsia="宋体" w:hAnsi="Times New Roman"/>
          <w:sz w:val="24"/>
          <w:szCs w:val="24"/>
        </w:rPr>
        <w:t>in 202</w:t>
      </w:r>
      <w:r w:rsidR="00FF7FD5">
        <w:rPr>
          <w:rFonts w:ascii="Times New Roman" w:eastAsia="宋体" w:hAnsi="Times New Roman"/>
          <w:sz w:val="24"/>
          <w:szCs w:val="24"/>
        </w:rPr>
        <w:t>1</w:t>
      </w:r>
      <w:r w:rsidR="00405C35" w:rsidRPr="00405C35">
        <w:rPr>
          <w:rFonts w:ascii="Times New Roman" w:eastAsia="宋体" w:hAnsi="Times New Roman"/>
          <w:sz w:val="24"/>
          <w:szCs w:val="24"/>
        </w:rPr>
        <w:t>, with a year-on-year growth of 107.8%</w:t>
      </w:r>
      <w:r w:rsidR="00FF7FD5">
        <w:rPr>
          <w:rFonts w:ascii="Times New Roman" w:eastAsia="宋体" w:hAnsi="Times New Roman"/>
          <w:sz w:val="24"/>
          <w:szCs w:val="24"/>
        </w:rPr>
        <w:t xml:space="preserve"> </w:t>
      </w:r>
      <w:r w:rsidR="006533F3">
        <w:rPr>
          <w:rFonts w:ascii="Times New Roman" w:eastAsia="宋体" w:hAnsi="Times New Roman"/>
          <w:sz w:val="24"/>
          <w:szCs w:val="24"/>
        </w:rPr>
        <w:t>(Tesla, 2022)</w:t>
      </w:r>
      <w:r w:rsidR="00405C35" w:rsidRPr="00FF7FD5">
        <w:rPr>
          <w:rFonts w:ascii="Times New Roman" w:eastAsia="宋体" w:hAnsi="Times New Roman"/>
          <w:sz w:val="24"/>
          <w:szCs w:val="24"/>
        </w:rPr>
        <w:t>.</w:t>
      </w:r>
      <w:r w:rsidR="00405C35">
        <w:rPr>
          <w:rFonts w:ascii="Times New Roman" w:eastAsia="宋体" w:hAnsi="Times New Roman"/>
          <w:sz w:val="24"/>
          <w:szCs w:val="24"/>
        </w:rPr>
        <w:t xml:space="preserve"> </w:t>
      </w:r>
      <w:r w:rsidR="008016E4">
        <w:rPr>
          <w:rFonts w:ascii="Times New Roman" w:eastAsia="宋体" w:hAnsi="Times New Roman"/>
          <w:sz w:val="24"/>
          <w:szCs w:val="24"/>
        </w:rPr>
        <w:t>However,</w:t>
      </w:r>
      <w:r w:rsidR="002E20B1">
        <w:rPr>
          <w:rFonts w:ascii="Times New Roman" w:eastAsia="宋体" w:hAnsi="Times New Roman"/>
          <w:sz w:val="24"/>
          <w:szCs w:val="24"/>
        </w:rPr>
        <w:t xml:space="preserve"> Tesla has been troubled by brake failure </w:t>
      </w:r>
      <w:r w:rsidR="00B400A9">
        <w:rPr>
          <w:rFonts w:ascii="Times New Roman" w:eastAsia="宋体" w:hAnsi="Times New Roman"/>
          <w:sz w:val="24"/>
          <w:szCs w:val="24"/>
        </w:rPr>
        <w:t>at the same time</w:t>
      </w:r>
      <w:r w:rsidR="002E20B1">
        <w:rPr>
          <w:rFonts w:ascii="Times New Roman" w:eastAsia="宋体" w:hAnsi="Times New Roman"/>
          <w:sz w:val="24"/>
          <w:szCs w:val="24"/>
        </w:rPr>
        <w:t xml:space="preserve">, </w:t>
      </w:r>
      <w:r w:rsidR="00B400A9">
        <w:rPr>
          <w:rFonts w:ascii="Times New Roman" w:eastAsia="宋体" w:hAnsi="Times New Roman"/>
          <w:sz w:val="24"/>
          <w:szCs w:val="24"/>
        </w:rPr>
        <w:t>raising people’s concerns</w:t>
      </w:r>
      <w:r w:rsidR="002E20B1">
        <w:rPr>
          <w:rFonts w:ascii="Times New Roman" w:eastAsia="宋体" w:hAnsi="Times New Roman"/>
          <w:sz w:val="24"/>
          <w:szCs w:val="24"/>
        </w:rPr>
        <w:t xml:space="preserve"> about safety issues. In addition, some of local car makers</w:t>
      </w:r>
      <w:r w:rsidR="00B400A9">
        <w:rPr>
          <w:rFonts w:ascii="Times New Roman" w:eastAsia="宋体" w:hAnsi="Times New Roman"/>
          <w:sz w:val="24"/>
          <w:szCs w:val="24"/>
        </w:rPr>
        <w:t>,</w:t>
      </w:r>
      <w:r w:rsidR="00B400A9" w:rsidRPr="00B400A9">
        <w:rPr>
          <w:rFonts w:ascii="Times New Roman" w:eastAsia="宋体" w:hAnsi="Times New Roman"/>
          <w:sz w:val="24"/>
          <w:szCs w:val="24"/>
        </w:rPr>
        <w:t xml:space="preserve"> </w:t>
      </w:r>
      <w:r w:rsidR="00B400A9" w:rsidRPr="00D733F8">
        <w:rPr>
          <w:rFonts w:ascii="Times New Roman" w:eastAsia="宋体" w:hAnsi="Times New Roman"/>
          <w:sz w:val="24"/>
          <w:szCs w:val="24"/>
        </w:rPr>
        <w:t>such as Li Auto, XPeng and NIO</w:t>
      </w:r>
      <w:r w:rsidR="00B400A9">
        <w:rPr>
          <w:rFonts w:ascii="Times New Roman" w:eastAsia="宋体" w:hAnsi="Times New Roman"/>
          <w:sz w:val="24"/>
          <w:szCs w:val="24"/>
        </w:rPr>
        <w:t>,</w:t>
      </w:r>
      <w:r w:rsidR="002E20B1">
        <w:rPr>
          <w:rFonts w:ascii="Times New Roman" w:eastAsia="宋体" w:hAnsi="Times New Roman"/>
          <w:sz w:val="24"/>
          <w:szCs w:val="24"/>
        </w:rPr>
        <w:t xml:space="preserve"> have </w:t>
      </w:r>
      <w:r w:rsidR="00B400A9">
        <w:rPr>
          <w:rFonts w:ascii="Times New Roman" w:eastAsia="宋体" w:hAnsi="Times New Roman"/>
          <w:sz w:val="24"/>
          <w:szCs w:val="24"/>
        </w:rPr>
        <w:t>been trying t</w:t>
      </w:r>
      <w:r w:rsidR="002E20B1">
        <w:rPr>
          <w:rFonts w:ascii="Times New Roman" w:eastAsia="宋体" w:hAnsi="Times New Roman"/>
          <w:sz w:val="24"/>
          <w:szCs w:val="24"/>
        </w:rPr>
        <w:t xml:space="preserve">o challenge the dominance of Tesla. As a result, Tesla </w:t>
      </w:r>
      <w:r w:rsidR="00B400A9">
        <w:rPr>
          <w:rFonts w:ascii="Times New Roman" w:eastAsia="宋体" w:hAnsi="Times New Roman"/>
          <w:sz w:val="24"/>
          <w:szCs w:val="24"/>
        </w:rPr>
        <w:t>must redirect its marketing strategies</w:t>
      </w:r>
      <w:r w:rsidR="002E20B1">
        <w:rPr>
          <w:rFonts w:ascii="Times New Roman" w:eastAsia="宋体" w:hAnsi="Times New Roman"/>
          <w:sz w:val="24"/>
          <w:szCs w:val="24"/>
        </w:rPr>
        <w:t xml:space="preserve"> to address future difficulties and </w:t>
      </w:r>
      <w:r w:rsidR="002E20B1">
        <w:rPr>
          <w:rFonts w:ascii="Times New Roman" w:eastAsia="宋体" w:hAnsi="Times New Roman"/>
          <w:sz w:val="24"/>
          <w:szCs w:val="24"/>
        </w:rPr>
        <w:lastRenderedPageBreak/>
        <w:t>challenges.</w:t>
      </w:r>
    </w:p>
    <w:p w14:paraId="675072A2" w14:textId="1F72033A" w:rsidR="00F96FC2" w:rsidRPr="00577582" w:rsidRDefault="00577582" w:rsidP="00293919">
      <w:pPr>
        <w:spacing w:line="360" w:lineRule="auto"/>
        <w:outlineLvl w:val="2"/>
        <w:rPr>
          <w:rFonts w:ascii="Times New Roman" w:eastAsia="宋体" w:hAnsi="Times New Roman"/>
          <w:b/>
          <w:bCs/>
          <w:sz w:val="28"/>
          <w:szCs w:val="28"/>
        </w:rPr>
      </w:pPr>
      <w:bookmarkStart w:id="6" w:name="_Toc121688882"/>
      <w:r w:rsidRPr="00577582">
        <w:rPr>
          <w:rFonts w:ascii="Times New Roman" w:eastAsia="宋体" w:hAnsi="Times New Roman" w:hint="eastAsia"/>
          <w:b/>
          <w:bCs/>
          <w:sz w:val="28"/>
          <w:szCs w:val="28"/>
        </w:rPr>
        <w:t>1</w:t>
      </w:r>
      <w:r w:rsidRPr="00577582">
        <w:rPr>
          <w:rFonts w:ascii="Times New Roman" w:eastAsia="宋体" w:hAnsi="Times New Roman"/>
          <w:b/>
          <w:bCs/>
          <w:sz w:val="28"/>
          <w:szCs w:val="28"/>
        </w:rPr>
        <w:t>.</w:t>
      </w:r>
      <w:r>
        <w:rPr>
          <w:rFonts w:ascii="Times New Roman" w:eastAsia="宋体" w:hAnsi="Times New Roman"/>
          <w:b/>
          <w:bCs/>
          <w:sz w:val="28"/>
          <w:szCs w:val="28"/>
        </w:rPr>
        <w:t>1.</w:t>
      </w:r>
      <w:r w:rsidRPr="00577582">
        <w:rPr>
          <w:rFonts w:ascii="Times New Roman" w:eastAsia="宋体" w:hAnsi="Times New Roman"/>
          <w:b/>
          <w:bCs/>
          <w:sz w:val="28"/>
          <w:szCs w:val="28"/>
        </w:rPr>
        <w:t xml:space="preserve">3 </w:t>
      </w:r>
      <w:r w:rsidR="00F96FC2" w:rsidRPr="00577582">
        <w:rPr>
          <w:rFonts w:ascii="Times New Roman" w:eastAsia="宋体" w:hAnsi="Times New Roman" w:hint="eastAsia"/>
          <w:b/>
          <w:bCs/>
          <w:sz w:val="28"/>
          <w:szCs w:val="28"/>
        </w:rPr>
        <w:t>R</w:t>
      </w:r>
      <w:r w:rsidR="00F96FC2" w:rsidRPr="00577582">
        <w:rPr>
          <w:rFonts w:ascii="Times New Roman" w:eastAsia="宋体" w:hAnsi="Times New Roman"/>
          <w:b/>
          <w:bCs/>
          <w:sz w:val="28"/>
          <w:szCs w:val="28"/>
        </w:rPr>
        <w:t>esearch Objectives</w:t>
      </w:r>
      <w:bookmarkEnd w:id="6"/>
    </w:p>
    <w:p w14:paraId="07CBAF19" w14:textId="531FDCCA" w:rsidR="002376BA" w:rsidRDefault="003744B1" w:rsidP="00577582">
      <w:pPr>
        <w:spacing w:line="360" w:lineRule="auto"/>
        <w:rPr>
          <w:rFonts w:ascii="Times New Roman" w:eastAsia="宋体" w:hAnsi="Times New Roman"/>
          <w:sz w:val="24"/>
          <w:szCs w:val="24"/>
        </w:rPr>
      </w:pPr>
      <w:r>
        <w:rPr>
          <w:rFonts w:ascii="Times New Roman" w:eastAsia="宋体" w:hAnsi="Times New Roman"/>
          <w:sz w:val="24"/>
          <w:szCs w:val="24"/>
        </w:rPr>
        <w:t>T</w:t>
      </w:r>
      <w:r w:rsidR="000D4C45" w:rsidRPr="000D4C45">
        <w:rPr>
          <w:rFonts w:ascii="Times New Roman" w:eastAsia="宋体" w:hAnsi="Times New Roman"/>
          <w:sz w:val="24"/>
          <w:szCs w:val="24"/>
        </w:rPr>
        <w:t>his paper aims to evaluate the</w:t>
      </w:r>
      <w:r w:rsidR="000D4C45">
        <w:rPr>
          <w:rFonts w:ascii="Times New Roman" w:eastAsia="宋体" w:hAnsi="Times New Roman"/>
          <w:sz w:val="24"/>
          <w:szCs w:val="24"/>
        </w:rPr>
        <w:t xml:space="preserve"> efficiency and</w:t>
      </w:r>
      <w:r w:rsidR="000D4C45" w:rsidRPr="000D4C45">
        <w:rPr>
          <w:rFonts w:ascii="Times New Roman" w:eastAsia="宋体" w:hAnsi="Times New Roman"/>
          <w:sz w:val="24"/>
          <w:szCs w:val="24"/>
        </w:rPr>
        <w:t xml:space="preserve"> effectiveness of the </w:t>
      </w:r>
      <w:r w:rsidR="000D4C45">
        <w:rPr>
          <w:rFonts w:ascii="Times New Roman" w:eastAsia="宋体" w:hAnsi="Times New Roman"/>
          <w:sz w:val="24"/>
          <w:szCs w:val="24"/>
        </w:rPr>
        <w:t xml:space="preserve">existing </w:t>
      </w:r>
      <w:r w:rsidR="000D4C45" w:rsidRPr="000D4C45">
        <w:rPr>
          <w:rFonts w:ascii="Times New Roman" w:eastAsia="宋体" w:hAnsi="Times New Roman"/>
          <w:sz w:val="24"/>
          <w:szCs w:val="24"/>
        </w:rPr>
        <w:t>marketing strateg</w:t>
      </w:r>
      <w:r w:rsidR="000D4C45">
        <w:rPr>
          <w:rFonts w:ascii="Times New Roman" w:eastAsia="宋体" w:hAnsi="Times New Roman"/>
          <w:sz w:val="24"/>
          <w:szCs w:val="24"/>
        </w:rPr>
        <w:t xml:space="preserve">ies </w:t>
      </w:r>
      <w:r w:rsidR="000D4C45" w:rsidRPr="000D4C45">
        <w:rPr>
          <w:rFonts w:ascii="Times New Roman" w:eastAsia="宋体" w:hAnsi="Times New Roman"/>
          <w:sz w:val="24"/>
          <w:szCs w:val="24"/>
        </w:rPr>
        <w:t xml:space="preserve">and adjust </w:t>
      </w:r>
      <w:r w:rsidR="00536163">
        <w:rPr>
          <w:rFonts w:ascii="Times New Roman" w:eastAsia="宋体" w:hAnsi="Times New Roman"/>
          <w:sz w:val="24"/>
          <w:szCs w:val="24"/>
        </w:rPr>
        <w:t>its</w:t>
      </w:r>
      <w:r w:rsidR="000D4C45" w:rsidRPr="000D4C45">
        <w:rPr>
          <w:rFonts w:ascii="Times New Roman" w:eastAsia="宋体" w:hAnsi="Times New Roman"/>
          <w:sz w:val="24"/>
          <w:szCs w:val="24"/>
        </w:rPr>
        <w:t xml:space="preserve"> </w:t>
      </w:r>
      <w:r w:rsidR="00D770F3" w:rsidRPr="000D4C45">
        <w:rPr>
          <w:rFonts w:ascii="Times New Roman" w:eastAsia="宋体" w:hAnsi="Times New Roman"/>
          <w:sz w:val="24"/>
          <w:szCs w:val="24"/>
        </w:rPr>
        <w:t>plan</w:t>
      </w:r>
      <w:r w:rsidR="000D4C45" w:rsidRPr="000D4C45">
        <w:rPr>
          <w:rFonts w:ascii="Times New Roman" w:eastAsia="宋体" w:hAnsi="Times New Roman"/>
          <w:sz w:val="24"/>
          <w:szCs w:val="24"/>
        </w:rPr>
        <w:t xml:space="preserve"> </w:t>
      </w:r>
      <w:r w:rsidR="00536163">
        <w:rPr>
          <w:rFonts w:ascii="Times New Roman" w:eastAsia="宋体" w:hAnsi="Times New Roman"/>
          <w:sz w:val="24"/>
          <w:szCs w:val="24"/>
        </w:rPr>
        <w:t>accordingly</w:t>
      </w:r>
      <w:r w:rsidR="000D4C45">
        <w:rPr>
          <w:rFonts w:ascii="Times New Roman" w:eastAsia="宋体" w:hAnsi="Times New Roman"/>
          <w:sz w:val="24"/>
          <w:szCs w:val="24"/>
        </w:rPr>
        <w:t>. In doing so, it can</w:t>
      </w:r>
      <w:r w:rsidR="000D4C45" w:rsidRPr="000D4C45">
        <w:rPr>
          <w:rFonts w:ascii="Times New Roman" w:eastAsia="宋体" w:hAnsi="Times New Roman"/>
          <w:sz w:val="24"/>
          <w:szCs w:val="24"/>
        </w:rPr>
        <w:t xml:space="preserve"> promote the development of Tesla China. In addition,</w:t>
      </w:r>
      <w:r w:rsidR="000D4C45">
        <w:rPr>
          <w:rFonts w:ascii="Times New Roman" w:eastAsia="宋体" w:hAnsi="Times New Roman"/>
          <w:sz w:val="24"/>
          <w:szCs w:val="24"/>
        </w:rPr>
        <w:t xml:space="preserve"> </w:t>
      </w:r>
      <w:r w:rsidR="000D4C45" w:rsidRPr="000D4C45">
        <w:rPr>
          <w:rFonts w:ascii="Times New Roman" w:eastAsia="宋体" w:hAnsi="Times New Roman"/>
          <w:sz w:val="24"/>
          <w:szCs w:val="24"/>
        </w:rPr>
        <w:t xml:space="preserve">this paper also hopes to provide general </w:t>
      </w:r>
      <w:r w:rsidR="00536163">
        <w:rPr>
          <w:rFonts w:ascii="Times New Roman" w:eastAsia="宋体" w:hAnsi="Times New Roman"/>
          <w:sz w:val="24"/>
          <w:szCs w:val="24"/>
        </w:rPr>
        <w:t xml:space="preserve">experience </w:t>
      </w:r>
      <w:r w:rsidR="000D4C45" w:rsidRPr="000D4C45">
        <w:rPr>
          <w:rFonts w:ascii="Times New Roman" w:eastAsia="宋体" w:hAnsi="Times New Roman"/>
          <w:sz w:val="24"/>
          <w:szCs w:val="24"/>
        </w:rPr>
        <w:t xml:space="preserve">and feasible solutions for local new energy vehicle companies </w:t>
      </w:r>
      <w:r w:rsidR="00536163">
        <w:rPr>
          <w:rFonts w:ascii="Times New Roman" w:eastAsia="宋体" w:hAnsi="Times New Roman"/>
          <w:sz w:val="24"/>
          <w:szCs w:val="24"/>
        </w:rPr>
        <w:t>to operate and develop more smoothly</w:t>
      </w:r>
      <w:r w:rsidR="000D4C45" w:rsidRPr="000D4C45">
        <w:rPr>
          <w:rFonts w:ascii="Times New Roman" w:eastAsia="宋体" w:hAnsi="Times New Roman"/>
          <w:sz w:val="24"/>
          <w:szCs w:val="24"/>
        </w:rPr>
        <w:t>.</w:t>
      </w:r>
    </w:p>
    <w:p w14:paraId="41550241" w14:textId="6E24A2D6" w:rsidR="002376BA" w:rsidRDefault="00577582" w:rsidP="00293919">
      <w:pPr>
        <w:spacing w:line="360" w:lineRule="auto"/>
        <w:outlineLvl w:val="1"/>
        <w:rPr>
          <w:rFonts w:ascii="Times New Roman" w:eastAsia="宋体" w:hAnsi="Times New Roman"/>
          <w:b/>
          <w:bCs/>
          <w:sz w:val="28"/>
          <w:szCs w:val="28"/>
        </w:rPr>
      </w:pPr>
      <w:bookmarkStart w:id="7" w:name="_Toc121688883"/>
      <w:r w:rsidRPr="00577582">
        <w:rPr>
          <w:rFonts w:ascii="Times New Roman" w:eastAsia="宋体" w:hAnsi="Times New Roman" w:hint="eastAsia"/>
          <w:b/>
          <w:bCs/>
          <w:sz w:val="28"/>
          <w:szCs w:val="28"/>
        </w:rPr>
        <w:t>1</w:t>
      </w:r>
      <w:r w:rsidRPr="00577582">
        <w:rPr>
          <w:rFonts w:ascii="Times New Roman" w:eastAsia="宋体" w:hAnsi="Times New Roman"/>
          <w:b/>
          <w:bCs/>
          <w:sz w:val="28"/>
          <w:szCs w:val="28"/>
        </w:rPr>
        <w:t xml:space="preserve">.2 </w:t>
      </w:r>
      <w:r w:rsidR="002376BA" w:rsidRPr="00577582">
        <w:rPr>
          <w:rFonts w:ascii="Times New Roman" w:eastAsia="宋体" w:hAnsi="Times New Roman" w:hint="eastAsia"/>
          <w:b/>
          <w:bCs/>
          <w:sz w:val="28"/>
          <w:szCs w:val="28"/>
        </w:rPr>
        <w:t>Li</w:t>
      </w:r>
      <w:r w:rsidR="002376BA" w:rsidRPr="00577582">
        <w:rPr>
          <w:rFonts w:ascii="Times New Roman" w:eastAsia="宋体" w:hAnsi="Times New Roman"/>
          <w:b/>
          <w:bCs/>
          <w:sz w:val="28"/>
          <w:szCs w:val="28"/>
        </w:rPr>
        <w:t>terature Review</w:t>
      </w:r>
      <w:bookmarkEnd w:id="7"/>
    </w:p>
    <w:p w14:paraId="0E87EC2C" w14:textId="2A911C1C" w:rsidR="00577582" w:rsidRPr="00577582" w:rsidRDefault="00577582" w:rsidP="00293919">
      <w:pPr>
        <w:spacing w:line="360" w:lineRule="auto"/>
        <w:outlineLvl w:val="2"/>
        <w:rPr>
          <w:rFonts w:ascii="Times New Roman" w:eastAsia="宋体" w:hAnsi="Times New Roman"/>
          <w:b/>
          <w:bCs/>
          <w:sz w:val="28"/>
          <w:szCs w:val="28"/>
        </w:rPr>
      </w:pPr>
      <w:bookmarkStart w:id="8" w:name="_Toc121688884"/>
      <w:r>
        <w:rPr>
          <w:rFonts w:ascii="Times New Roman" w:eastAsia="宋体" w:hAnsi="Times New Roman" w:hint="eastAsia"/>
          <w:b/>
          <w:bCs/>
          <w:sz w:val="28"/>
          <w:szCs w:val="28"/>
        </w:rPr>
        <w:t>1</w:t>
      </w:r>
      <w:r>
        <w:rPr>
          <w:rFonts w:ascii="Times New Roman" w:eastAsia="宋体" w:hAnsi="Times New Roman"/>
          <w:b/>
          <w:bCs/>
          <w:sz w:val="28"/>
          <w:szCs w:val="28"/>
        </w:rPr>
        <w:t>.2.1 STP Marketing</w:t>
      </w:r>
      <w:bookmarkEnd w:id="8"/>
    </w:p>
    <w:p w14:paraId="543DBCC9" w14:textId="314582AC" w:rsidR="00F75C4A" w:rsidRDefault="00283D71" w:rsidP="00577582">
      <w:pPr>
        <w:spacing w:line="360" w:lineRule="auto"/>
        <w:rPr>
          <w:rFonts w:ascii="Times New Roman" w:eastAsia="宋体" w:hAnsi="Times New Roman"/>
          <w:sz w:val="24"/>
          <w:szCs w:val="24"/>
        </w:rPr>
      </w:pPr>
      <w:r w:rsidRPr="00283D71">
        <w:rPr>
          <w:rFonts w:ascii="Times New Roman" w:eastAsia="宋体" w:hAnsi="Times New Roman"/>
          <w:sz w:val="24"/>
          <w:szCs w:val="24"/>
        </w:rPr>
        <w:t>STP Marketing consists of Market Segmentation, Market Targeting and Market Positioning</w:t>
      </w:r>
      <w:r>
        <w:rPr>
          <w:rFonts w:ascii="Times New Roman" w:eastAsia="宋体" w:hAnsi="Times New Roman"/>
          <w:sz w:val="24"/>
          <w:szCs w:val="24"/>
        </w:rPr>
        <w:t>. Under the framework,</w:t>
      </w:r>
      <w:r w:rsidRPr="00283D71">
        <w:rPr>
          <w:rFonts w:ascii="Times New Roman" w:eastAsia="宋体" w:hAnsi="Times New Roman"/>
          <w:sz w:val="24"/>
          <w:szCs w:val="24"/>
        </w:rPr>
        <w:t xml:space="preserve"> the </w:t>
      </w:r>
      <w:r>
        <w:rPr>
          <w:rFonts w:ascii="Times New Roman" w:eastAsia="宋体" w:hAnsi="Times New Roman"/>
          <w:sz w:val="24"/>
          <w:szCs w:val="24"/>
        </w:rPr>
        <w:t>potential</w:t>
      </w:r>
      <w:r w:rsidRPr="00283D71">
        <w:rPr>
          <w:rFonts w:ascii="Times New Roman" w:eastAsia="宋体" w:hAnsi="Times New Roman"/>
          <w:sz w:val="24"/>
          <w:szCs w:val="24"/>
        </w:rPr>
        <w:t xml:space="preserve"> customers are selected, the target market is determined, and finally the </w:t>
      </w:r>
      <w:r>
        <w:rPr>
          <w:rFonts w:ascii="Times New Roman" w:eastAsia="宋体" w:hAnsi="Times New Roman"/>
          <w:sz w:val="24"/>
          <w:szCs w:val="24"/>
        </w:rPr>
        <w:t xml:space="preserve">niche </w:t>
      </w:r>
      <w:r w:rsidRPr="00283D71">
        <w:rPr>
          <w:rFonts w:ascii="Times New Roman" w:eastAsia="宋体" w:hAnsi="Times New Roman"/>
          <w:sz w:val="24"/>
          <w:szCs w:val="24"/>
        </w:rPr>
        <w:t>market is positioned</w:t>
      </w:r>
      <w:r w:rsidR="0082660A">
        <w:rPr>
          <w:rFonts w:ascii="Times New Roman" w:eastAsia="宋体" w:hAnsi="Times New Roman"/>
          <w:sz w:val="24"/>
          <w:szCs w:val="24"/>
        </w:rPr>
        <w:t xml:space="preserve"> </w:t>
      </w:r>
      <w:r w:rsidR="006533F3">
        <w:rPr>
          <w:rFonts w:ascii="Times New Roman" w:eastAsia="宋体" w:hAnsi="Times New Roman"/>
          <w:sz w:val="24"/>
          <w:szCs w:val="24"/>
        </w:rPr>
        <w:t>(LAPASS, 2020)</w:t>
      </w:r>
      <w:r w:rsidR="00F75C4A" w:rsidRPr="00F75C4A">
        <w:rPr>
          <w:rFonts w:ascii="Times New Roman" w:eastAsia="宋体" w:hAnsi="Times New Roman"/>
          <w:sz w:val="24"/>
          <w:szCs w:val="24"/>
        </w:rPr>
        <w:t>.</w:t>
      </w:r>
    </w:p>
    <w:p w14:paraId="31016440" w14:textId="41779FE2" w:rsidR="00283D71" w:rsidRDefault="00283D71" w:rsidP="00577582">
      <w:pPr>
        <w:spacing w:line="360" w:lineRule="auto"/>
        <w:rPr>
          <w:rFonts w:ascii="Times New Roman" w:eastAsia="宋体" w:hAnsi="Times New Roman"/>
          <w:sz w:val="24"/>
          <w:szCs w:val="24"/>
        </w:rPr>
      </w:pPr>
      <w:r w:rsidRPr="00283D71">
        <w:rPr>
          <w:rFonts w:ascii="Times New Roman" w:eastAsia="宋体" w:hAnsi="Times New Roman"/>
          <w:sz w:val="24"/>
          <w:szCs w:val="24"/>
        </w:rPr>
        <w:t xml:space="preserve">Market segmentation refers to </w:t>
      </w:r>
      <w:r w:rsidR="00567849">
        <w:rPr>
          <w:rFonts w:ascii="Times New Roman" w:eastAsia="宋体" w:hAnsi="Times New Roman"/>
          <w:sz w:val="24"/>
          <w:szCs w:val="24"/>
        </w:rPr>
        <w:t xml:space="preserve">the process of dividing the whole </w:t>
      </w:r>
      <w:r w:rsidRPr="00283D71">
        <w:rPr>
          <w:rFonts w:ascii="Times New Roman" w:eastAsia="宋体" w:hAnsi="Times New Roman"/>
          <w:sz w:val="24"/>
          <w:szCs w:val="24"/>
        </w:rPr>
        <w:t>market into several s</w:t>
      </w:r>
      <w:r w:rsidR="00567849">
        <w:rPr>
          <w:rFonts w:ascii="Times New Roman" w:eastAsia="宋体" w:hAnsi="Times New Roman"/>
          <w:sz w:val="24"/>
          <w:szCs w:val="24"/>
        </w:rPr>
        <w:t>mall ones in accordance with</w:t>
      </w:r>
      <w:r w:rsidRPr="00283D71">
        <w:rPr>
          <w:rFonts w:ascii="Times New Roman" w:eastAsia="宋体" w:hAnsi="Times New Roman"/>
          <w:sz w:val="24"/>
          <w:szCs w:val="24"/>
        </w:rPr>
        <w:t xml:space="preserve"> </w:t>
      </w:r>
      <w:r w:rsidR="00567849">
        <w:rPr>
          <w:rFonts w:ascii="Times New Roman" w:eastAsia="宋体" w:hAnsi="Times New Roman"/>
          <w:sz w:val="24"/>
          <w:szCs w:val="24"/>
        </w:rPr>
        <w:t>different demands,</w:t>
      </w:r>
      <w:r>
        <w:rPr>
          <w:rFonts w:ascii="Times New Roman" w:eastAsia="宋体" w:hAnsi="Times New Roman"/>
          <w:sz w:val="24"/>
          <w:szCs w:val="24"/>
        </w:rPr>
        <w:t xml:space="preserve"> </w:t>
      </w:r>
      <w:r w:rsidRPr="00283D71">
        <w:rPr>
          <w:rFonts w:ascii="Times New Roman" w:eastAsia="宋体" w:hAnsi="Times New Roman"/>
          <w:sz w:val="24"/>
          <w:szCs w:val="24"/>
        </w:rPr>
        <w:t xml:space="preserve">desires, purchasing behaviors and purchasing habits </w:t>
      </w:r>
      <w:r w:rsidR="00567849">
        <w:rPr>
          <w:rFonts w:ascii="Times New Roman" w:eastAsia="宋体" w:hAnsi="Times New Roman"/>
          <w:sz w:val="24"/>
          <w:szCs w:val="24"/>
        </w:rPr>
        <w:t xml:space="preserve">according to the results of </w:t>
      </w:r>
      <w:r w:rsidRPr="00283D71">
        <w:rPr>
          <w:rFonts w:ascii="Times New Roman" w:eastAsia="宋体" w:hAnsi="Times New Roman"/>
          <w:sz w:val="24"/>
          <w:szCs w:val="24"/>
        </w:rPr>
        <w:t>market research. Each</w:t>
      </w:r>
      <w:r w:rsidR="00567849" w:rsidRPr="00567849">
        <w:rPr>
          <w:rFonts w:ascii="Times New Roman" w:eastAsia="宋体" w:hAnsi="Times New Roman"/>
          <w:sz w:val="24"/>
          <w:szCs w:val="24"/>
        </w:rPr>
        <w:t xml:space="preserve"> </w:t>
      </w:r>
      <w:r w:rsidR="00567849" w:rsidRPr="00283D71">
        <w:rPr>
          <w:rFonts w:ascii="Times New Roman" w:eastAsia="宋体" w:hAnsi="Times New Roman"/>
          <w:sz w:val="24"/>
          <w:szCs w:val="24"/>
        </w:rPr>
        <w:t>market segment</w:t>
      </w:r>
      <w:r w:rsidRPr="00283D71">
        <w:rPr>
          <w:rFonts w:ascii="Times New Roman" w:eastAsia="宋体" w:hAnsi="Times New Roman"/>
          <w:sz w:val="24"/>
          <w:szCs w:val="24"/>
        </w:rPr>
        <w:t xml:space="preserve"> is </w:t>
      </w:r>
      <w:r w:rsidR="00567849">
        <w:rPr>
          <w:rFonts w:ascii="Times New Roman" w:eastAsia="宋体" w:hAnsi="Times New Roman"/>
          <w:sz w:val="24"/>
          <w:szCs w:val="24"/>
        </w:rPr>
        <w:t>a group of consumers</w:t>
      </w:r>
      <w:r w:rsidRPr="00283D71">
        <w:rPr>
          <w:rFonts w:ascii="Times New Roman" w:eastAsia="宋体" w:hAnsi="Times New Roman"/>
          <w:sz w:val="24"/>
          <w:szCs w:val="24"/>
        </w:rPr>
        <w:t xml:space="preserve">, </w:t>
      </w:r>
      <w:r w:rsidR="00567849">
        <w:rPr>
          <w:rFonts w:ascii="Times New Roman" w:eastAsia="宋体" w:hAnsi="Times New Roman"/>
          <w:sz w:val="24"/>
          <w:szCs w:val="24"/>
        </w:rPr>
        <w:t>where people share</w:t>
      </w:r>
      <w:r w:rsidRPr="00283D71">
        <w:rPr>
          <w:rFonts w:ascii="Times New Roman" w:eastAsia="宋体" w:hAnsi="Times New Roman"/>
          <w:sz w:val="24"/>
          <w:szCs w:val="24"/>
        </w:rPr>
        <w:t xml:space="preserve"> similar demand</w:t>
      </w:r>
      <w:r>
        <w:rPr>
          <w:rFonts w:ascii="Times New Roman" w:eastAsia="宋体" w:hAnsi="Times New Roman"/>
          <w:sz w:val="24"/>
          <w:szCs w:val="24"/>
        </w:rPr>
        <w:t>s</w:t>
      </w:r>
      <w:r w:rsidRPr="00283D71">
        <w:rPr>
          <w:rFonts w:ascii="Times New Roman" w:eastAsia="宋体" w:hAnsi="Times New Roman"/>
          <w:sz w:val="24"/>
          <w:szCs w:val="24"/>
        </w:rPr>
        <w:t>.</w:t>
      </w:r>
    </w:p>
    <w:p w14:paraId="4CBB90A6" w14:textId="77777777" w:rsidR="00283D71" w:rsidRDefault="00283D71" w:rsidP="00577582">
      <w:pPr>
        <w:spacing w:line="360" w:lineRule="auto"/>
        <w:rPr>
          <w:rFonts w:ascii="Times New Roman" w:eastAsia="宋体" w:hAnsi="Times New Roman"/>
          <w:sz w:val="24"/>
          <w:szCs w:val="24"/>
        </w:rPr>
      </w:pPr>
      <w:r w:rsidRPr="00283D71">
        <w:rPr>
          <w:rFonts w:ascii="Times New Roman" w:eastAsia="宋体" w:hAnsi="Times New Roman"/>
          <w:sz w:val="24"/>
          <w:szCs w:val="24"/>
        </w:rPr>
        <w:t>Market Targeting refers to one or several sub-markets where an enterprise intends to meet its needs with corresponding products and services through market segmentation.</w:t>
      </w:r>
    </w:p>
    <w:p w14:paraId="516F86CD" w14:textId="501E2F0D" w:rsidR="00204AD3" w:rsidRDefault="00567849" w:rsidP="00577582">
      <w:pPr>
        <w:spacing w:line="360" w:lineRule="auto"/>
        <w:rPr>
          <w:rFonts w:ascii="Times New Roman" w:eastAsia="宋体" w:hAnsi="Times New Roman"/>
          <w:sz w:val="24"/>
          <w:szCs w:val="24"/>
        </w:rPr>
      </w:pPr>
      <w:r>
        <w:rPr>
          <w:rFonts w:ascii="Times New Roman" w:eastAsia="宋体" w:hAnsi="Times New Roman"/>
          <w:sz w:val="24"/>
          <w:szCs w:val="24"/>
        </w:rPr>
        <w:t>Market p</w:t>
      </w:r>
      <w:r w:rsidR="00F75C4A" w:rsidRPr="00F75C4A">
        <w:rPr>
          <w:rFonts w:ascii="Times New Roman" w:eastAsia="宋体" w:hAnsi="Times New Roman"/>
          <w:sz w:val="24"/>
          <w:szCs w:val="24"/>
        </w:rPr>
        <w:t xml:space="preserve">ositioning </w:t>
      </w:r>
      <w:r>
        <w:rPr>
          <w:rFonts w:ascii="Times New Roman" w:eastAsia="宋体" w:hAnsi="Times New Roman"/>
          <w:sz w:val="24"/>
          <w:szCs w:val="24"/>
        </w:rPr>
        <w:t>refers to the fact</w:t>
      </w:r>
      <w:r w:rsidR="00F75C4A" w:rsidRPr="00F75C4A">
        <w:rPr>
          <w:rFonts w:ascii="Times New Roman" w:eastAsia="宋体" w:hAnsi="Times New Roman"/>
          <w:sz w:val="24"/>
          <w:szCs w:val="24"/>
        </w:rPr>
        <w:t xml:space="preserve"> where your product stands in the market.</w:t>
      </w:r>
      <w:r w:rsidR="00283D71" w:rsidRPr="00283D71">
        <w:t xml:space="preserve"> </w:t>
      </w:r>
      <w:r w:rsidR="00283D71" w:rsidRPr="00283D71">
        <w:rPr>
          <w:rFonts w:ascii="Times New Roman" w:eastAsia="宋体" w:hAnsi="Times New Roman"/>
          <w:sz w:val="24"/>
          <w:szCs w:val="24"/>
        </w:rPr>
        <w:t>Market Positioning</w:t>
      </w:r>
      <w:r w:rsidR="00283D71">
        <w:rPr>
          <w:rFonts w:ascii="Times New Roman" w:eastAsia="宋体" w:hAnsi="Times New Roman"/>
          <w:sz w:val="24"/>
          <w:szCs w:val="24"/>
        </w:rPr>
        <w:t xml:space="preserve"> is aimed at creating</w:t>
      </w:r>
      <w:r w:rsidR="00283D71" w:rsidRPr="00283D71">
        <w:rPr>
          <w:rFonts w:ascii="Times New Roman" w:eastAsia="宋体" w:hAnsi="Times New Roman"/>
          <w:sz w:val="24"/>
          <w:szCs w:val="24"/>
        </w:rPr>
        <w:t xml:space="preserve"> certain</w:t>
      </w:r>
      <w:r>
        <w:rPr>
          <w:rFonts w:ascii="Times New Roman" w:eastAsia="宋体" w:hAnsi="Times New Roman"/>
          <w:sz w:val="24"/>
          <w:szCs w:val="24"/>
        </w:rPr>
        <w:t xml:space="preserve"> brand</w:t>
      </w:r>
      <w:r w:rsidR="00283D71" w:rsidRPr="00283D71">
        <w:rPr>
          <w:rFonts w:ascii="Times New Roman" w:eastAsia="宋体" w:hAnsi="Times New Roman"/>
          <w:sz w:val="24"/>
          <w:szCs w:val="24"/>
        </w:rPr>
        <w:t xml:space="preserve"> image or</w:t>
      </w:r>
      <w:r>
        <w:rPr>
          <w:rFonts w:ascii="Times New Roman" w:eastAsia="宋体" w:hAnsi="Times New Roman"/>
          <w:sz w:val="24"/>
          <w:szCs w:val="24"/>
        </w:rPr>
        <w:t xml:space="preserve"> characteristics</w:t>
      </w:r>
      <w:r w:rsidR="00283D71" w:rsidRPr="00283D71">
        <w:rPr>
          <w:rFonts w:ascii="Times New Roman" w:eastAsia="宋体" w:hAnsi="Times New Roman"/>
          <w:sz w:val="24"/>
          <w:szCs w:val="24"/>
        </w:rPr>
        <w:t xml:space="preserve"> in the eyes of </w:t>
      </w:r>
      <w:r>
        <w:rPr>
          <w:rFonts w:ascii="Times New Roman" w:eastAsia="宋体" w:hAnsi="Times New Roman"/>
          <w:sz w:val="24"/>
          <w:szCs w:val="24"/>
        </w:rPr>
        <w:t xml:space="preserve">potential </w:t>
      </w:r>
      <w:r w:rsidR="00283D71" w:rsidRPr="00283D71">
        <w:rPr>
          <w:rFonts w:ascii="Times New Roman" w:eastAsia="宋体" w:hAnsi="Times New Roman"/>
          <w:sz w:val="24"/>
          <w:szCs w:val="24"/>
        </w:rPr>
        <w:t>customers</w:t>
      </w:r>
      <w:r>
        <w:rPr>
          <w:rFonts w:ascii="Times New Roman" w:eastAsia="宋体" w:hAnsi="Times New Roman"/>
          <w:sz w:val="24"/>
          <w:szCs w:val="24"/>
        </w:rPr>
        <w:t xml:space="preserve">, retaining </w:t>
      </w:r>
      <w:r w:rsidR="00283D71" w:rsidRPr="00283D71">
        <w:rPr>
          <w:rFonts w:ascii="Times New Roman" w:eastAsia="宋体" w:hAnsi="Times New Roman"/>
          <w:sz w:val="24"/>
          <w:szCs w:val="24"/>
        </w:rPr>
        <w:t xml:space="preserve">a deep impression and unique position </w:t>
      </w:r>
      <w:r>
        <w:rPr>
          <w:rFonts w:ascii="Times New Roman" w:eastAsia="宋体" w:hAnsi="Times New Roman"/>
          <w:sz w:val="24"/>
          <w:szCs w:val="24"/>
        </w:rPr>
        <w:t>in order</w:t>
      </w:r>
      <w:r w:rsidR="00283D71" w:rsidRPr="00283D71">
        <w:rPr>
          <w:rFonts w:ascii="Times New Roman" w:eastAsia="宋体" w:hAnsi="Times New Roman"/>
          <w:sz w:val="24"/>
          <w:szCs w:val="24"/>
        </w:rPr>
        <w:t xml:space="preserve"> to gain competitive advantage</w:t>
      </w:r>
      <w:r>
        <w:rPr>
          <w:rFonts w:ascii="Times New Roman" w:eastAsia="宋体" w:hAnsi="Times New Roman"/>
          <w:sz w:val="24"/>
          <w:szCs w:val="24"/>
        </w:rPr>
        <w:t>s</w:t>
      </w:r>
      <w:r w:rsidR="00283D71" w:rsidRPr="00283D71">
        <w:rPr>
          <w:rFonts w:ascii="Times New Roman" w:eastAsia="宋体" w:hAnsi="Times New Roman"/>
          <w:sz w:val="24"/>
          <w:szCs w:val="24"/>
        </w:rPr>
        <w:t>.</w:t>
      </w:r>
      <w:r w:rsidR="0082660A">
        <w:rPr>
          <w:rFonts w:ascii="Times New Roman" w:eastAsia="宋体" w:hAnsi="Times New Roman"/>
          <w:sz w:val="24"/>
          <w:szCs w:val="24"/>
        </w:rPr>
        <w:t xml:space="preserve"> </w:t>
      </w:r>
      <w:r w:rsidR="000A295A">
        <w:rPr>
          <w:rFonts w:ascii="Times New Roman" w:eastAsia="宋体" w:hAnsi="Times New Roman"/>
          <w:sz w:val="24"/>
          <w:szCs w:val="24"/>
        </w:rPr>
        <w:t>(</w:t>
      </w:r>
      <w:r w:rsidR="00283D71">
        <w:rPr>
          <w:rFonts w:ascii="Times New Roman" w:eastAsia="宋体" w:hAnsi="Times New Roman"/>
          <w:sz w:val="24"/>
          <w:szCs w:val="24"/>
        </w:rPr>
        <w:t>Indeed</w:t>
      </w:r>
      <w:r w:rsidR="000A295A">
        <w:rPr>
          <w:rFonts w:ascii="Times New Roman" w:eastAsia="宋体" w:hAnsi="Times New Roman"/>
          <w:sz w:val="24"/>
          <w:szCs w:val="24"/>
        </w:rPr>
        <w:t>, 2021)</w:t>
      </w:r>
      <w:r w:rsidR="00F75C4A" w:rsidRPr="00F75C4A">
        <w:rPr>
          <w:rFonts w:ascii="Times New Roman" w:eastAsia="宋体" w:hAnsi="Times New Roman"/>
          <w:sz w:val="24"/>
          <w:szCs w:val="24"/>
        </w:rPr>
        <w:t>.</w:t>
      </w:r>
    </w:p>
    <w:p w14:paraId="6717F9FD" w14:textId="02635E4A" w:rsidR="00577582" w:rsidRPr="00577582" w:rsidRDefault="00577582" w:rsidP="00293919">
      <w:pPr>
        <w:spacing w:line="360" w:lineRule="auto"/>
        <w:outlineLvl w:val="2"/>
        <w:rPr>
          <w:rFonts w:ascii="Times New Roman" w:eastAsia="宋体" w:hAnsi="Times New Roman"/>
          <w:b/>
          <w:bCs/>
          <w:sz w:val="28"/>
          <w:szCs w:val="28"/>
        </w:rPr>
      </w:pPr>
      <w:bookmarkStart w:id="9" w:name="_Toc121688885"/>
      <w:r w:rsidRPr="00577582">
        <w:rPr>
          <w:rFonts w:ascii="Times New Roman" w:eastAsia="宋体" w:hAnsi="Times New Roman"/>
          <w:b/>
          <w:bCs/>
          <w:sz w:val="28"/>
          <w:szCs w:val="28"/>
        </w:rPr>
        <w:t xml:space="preserve">1.2.2 </w:t>
      </w:r>
      <w:r w:rsidRPr="00577582">
        <w:rPr>
          <w:rFonts w:ascii="Times New Roman" w:eastAsia="宋体" w:hAnsi="Times New Roman" w:hint="eastAsia"/>
          <w:b/>
          <w:bCs/>
          <w:sz w:val="28"/>
          <w:szCs w:val="28"/>
        </w:rPr>
        <w:t>S</w:t>
      </w:r>
      <w:r w:rsidRPr="00577582">
        <w:rPr>
          <w:rFonts w:ascii="Times New Roman" w:eastAsia="宋体" w:hAnsi="Times New Roman"/>
          <w:b/>
          <w:bCs/>
          <w:sz w:val="28"/>
          <w:szCs w:val="28"/>
        </w:rPr>
        <w:t>WOT Analysis</w:t>
      </w:r>
      <w:bookmarkEnd w:id="9"/>
    </w:p>
    <w:p w14:paraId="2583C1C9" w14:textId="3DC64AA5" w:rsidR="00F45029" w:rsidRPr="00D41613" w:rsidRDefault="00302AB7" w:rsidP="00577582">
      <w:pPr>
        <w:spacing w:line="360" w:lineRule="auto"/>
        <w:rPr>
          <w:rFonts w:ascii="Times New Roman" w:eastAsia="宋体" w:hAnsi="Times New Roman"/>
          <w:b/>
          <w:bCs/>
          <w:sz w:val="24"/>
          <w:szCs w:val="24"/>
        </w:rPr>
      </w:pPr>
      <w:r>
        <w:rPr>
          <w:rFonts w:ascii="Times New Roman" w:eastAsia="宋体" w:hAnsi="Times New Roman"/>
          <w:sz w:val="24"/>
          <w:szCs w:val="24"/>
        </w:rPr>
        <w:t>D</w:t>
      </w:r>
      <w:r w:rsidR="00637533" w:rsidRPr="00637533">
        <w:rPr>
          <w:rFonts w:ascii="Times New Roman" w:eastAsia="宋体" w:hAnsi="Times New Roman"/>
          <w:sz w:val="24"/>
          <w:szCs w:val="24"/>
        </w:rPr>
        <w:t>eveloped by Albert Humphrey</w:t>
      </w:r>
      <w:r>
        <w:rPr>
          <w:rFonts w:ascii="Times New Roman" w:eastAsia="宋体" w:hAnsi="Times New Roman"/>
          <w:sz w:val="24"/>
          <w:szCs w:val="24"/>
        </w:rPr>
        <w:t>,</w:t>
      </w:r>
      <w:r w:rsidR="00637533" w:rsidRPr="00637533">
        <w:rPr>
          <w:rFonts w:ascii="Times New Roman" w:eastAsia="宋体" w:hAnsi="Times New Roman"/>
          <w:sz w:val="24"/>
          <w:szCs w:val="24"/>
        </w:rPr>
        <w:t xml:space="preserve"> </w:t>
      </w:r>
      <w:r w:rsidRPr="00637533">
        <w:rPr>
          <w:rFonts w:ascii="Times New Roman" w:eastAsia="宋体" w:hAnsi="Times New Roman"/>
          <w:sz w:val="24"/>
          <w:szCs w:val="24"/>
        </w:rPr>
        <w:t xml:space="preserve">SWOT Analysis </w:t>
      </w:r>
      <w:r w:rsidR="00637533" w:rsidRPr="00637533">
        <w:rPr>
          <w:rFonts w:ascii="Times New Roman" w:eastAsia="宋体" w:hAnsi="Times New Roman"/>
          <w:sz w:val="24"/>
          <w:szCs w:val="24"/>
        </w:rPr>
        <w:t xml:space="preserve">was </w:t>
      </w:r>
      <w:r w:rsidR="00765E46">
        <w:rPr>
          <w:rFonts w:ascii="Times New Roman" w:eastAsia="宋体" w:hAnsi="Times New Roman"/>
          <w:sz w:val="24"/>
          <w:szCs w:val="24"/>
        </w:rPr>
        <w:t>proposed on the basis of</w:t>
      </w:r>
      <w:r w:rsidR="00637533" w:rsidRPr="00637533">
        <w:rPr>
          <w:rFonts w:ascii="Times New Roman" w:eastAsia="宋体" w:hAnsi="Times New Roman"/>
          <w:sz w:val="24"/>
          <w:szCs w:val="24"/>
        </w:rPr>
        <w:t xml:space="preserve"> the research of the Fortune 500 companies in the </w:t>
      </w:r>
      <w:r w:rsidR="00765E46">
        <w:rPr>
          <w:rFonts w:ascii="Times New Roman" w:eastAsia="宋体" w:hAnsi="Times New Roman"/>
          <w:sz w:val="24"/>
          <w:szCs w:val="24"/>
        </w:rPr>
        <w:t>U.S.</w:t>
      </w:r>
      <w:r w:rsidR="000A295A">
        <w:rPr>
          <w:rFonts w:ascii="Times New Roman" w:eastAsia="宋体" w:hAnsi="Times New Roman"/>
          <w:sz w:val="24"/>
          <w:szCs w:val="24"/>
        </w:rPr>
        <w:t xml:space="preserve"> </w:t>
      </w:r>
      <w:r w:rsidRPr="00637533">
        <w:rPr>
          <w:rFonts w:ascii="Times New Roman" w:eastAsia="宋体" w:hAnsi="Times New Roman"/>
          <w:sz w:val="24"/>
          <w:szCs w:val="24"/>
        </w:rPr>
        <w:t>in the 19</w:t>
      </w:r>
      <w:r>
        <w:rPr>
          <w:rFonts w:ascii="Times New Roman" w:eastAsia="宋体" w:hAnsi="Times New Roman"/>
          <w:sz w:val="24"/>
          <w:szCs w:val="24"/>
        </w:rPr>
        <w:t>70</w:t>
      </w:r>
      <w:r w:rsidRPr="00637533">
        <w:rPr>
          <w:rFonts w:ascii="Times New Roman" w:eastAsia="宋体" w:hAnsi="Times New Roman"/>
          <w:sz w:val="24"/>
          <w:szCs w:val="24"/>
        </w:rPr>
        <w:t>s</w:t>
      </w:r>
      <w:r>
        <w:rPr>
          <w:rFonts w:ascii="Times New Roman" w:eastAsia="宋体" w:hAnsi="Times New Roman"/>
          <w:sz w:val="24"/>
          <w:szCs w:val="24"/>
        </w:rPr>
        <w:t xml:space="preserve"> </w:t>
      </w:r>
      <w:r w:rsidR="000A295A">
        <w:rPr>
          <w:rFonts w:ascii="Times New Roman" w:eastAsia="宋体" w:hAnsi="Times New Roman"/>
          <w:sz w:val="24"/>
          <w:szCs w:val="24"/>
        </w:rPr>
        <w:t>(</w:t>
      </w:r>
      <w:r w:rsidR="000A295A" w:rsidRPr="00A46284">
        <w:rPr>
          <w:rFonts w:ascii="Times New Roman" w:eastAsia="宋体" w:hAnsi="Times New Roman"/>
          <w:sz w:val="24"/>
        </w:rPr>
        <w:t>Humphrey</w:t>
      </w:r>
      <w:r w:rsidR="000A295A">
        <w:rPr>
          <w:rFonts w:ascii="Times New Roman" w:eastAsia="宋体" w:hAnsi="Times New Roman"/>
          <w:sz w:val="24"/>
        </w:rPr>
        <w:t>, 2005</w:t>
      </w:r>
      <w:r w:rsidR="000A295A">
        <w:rPr>
          <w:rFonts w:ascii="Times New Roman" w:eastAsia="宋体" w:hAnsi="Times New Roman"/>
          <w:sz w:val="24"/>
          <w:szCs w:val="24"/>
        </w:rPr>
        <w:t>)</w:t>
      </w:r>
      <w:r w:rsidR="00637533" w:rsidRPr="00F45029">
        <w:rPr>
          <w:rFonts w:ascii="Times New Roman" w:eastAsia="宋体" w:hAnsi="Times New Roman"/>
          <w:sz w:val="24"/>
          <w:szCs w:val="24"/>
        </w:rPr>
        <w:t>.</w:t>
      </w:r>
      <w:r w:rsidR="00D770F3">
        <w:rPr>
          <w:rFonts w:ascii="Times New Roman" w:eastAsia="宋体" w:hAnsi="Times New Roman" w:hint="eastAsia"/>
          <w:sz w:val="24"/>
          <w:szCs w:val="24"/>
        </w:rPr>
        <w:t xml:space="preserve"> </w:t>
      </w:r>
      <w:r w:rsidR="00637533" w:rsidRPr="00637533">
        <w:rPr>
          <w:rFonts w:ascii="Times New Roman" w:eastAsia="宋体" w:hAnsi="Times New Roman"/>
          <w:sz w:val="24"/>
          <w:szCs w:val="24"/>
        </w:rPr>
        <w:t>SWOT stands for strengths</w:t>
      </w:r>
      <w:r w:rsidR="00D770F3">
        <w:rPr>
          <w:rFonts w:ascii="Times New Roman" w:eastAsia="宋体" w:hAnsi="Times New Roman"/>
          <w:sz w:val="24"/>
          <w:szCs w:val="24"/>
        </w:rPr>
        <w:t>,</w:t>
      </w:r>
      <w:r w:rsidR="00637533" w:rsidRPr="00637533">
        <w:rPr>
          <w:rFonts w:ascii="Times New Roman" w:eastAsia="宋体" w:hAnsi="Times New Roman"/>
          <w:sz w:val="24"/>
          <w:szCs w:val="24"/>
        </w:rPr>
        <w:t xml:space="preserve"> weaknesses</w:t>
      </w:r>
      <w:r w:rsidR="00D770F3">
        <w:rPr>
          <w:rFonts w:ascii="Times New Roman" w:eastAsia="宋体" w:hAnsi="Times New Roman"/>
          <w:sz w:val="24"/>
          <w:szCs w:val="24"/>
        </w:rPr>
        <w:t>,</w:t>
      </w:r>
      <w:r w:rsidR="00637533" w:rsidRPr="00637533">
        <w:rPr>
          <w:rFonts w:ascii="Times New Roman" w:eastAsia="宋体" w:hAnsi="Times New Roman"/>
          <w:sz w:val="24"/>
          <w:szCs w:val="24"/>
        </w:rPr>
        <w:t xml:space="preserve"> opportunities</w:t>
      </w:r>
      <w:r w:rsidR="00D770F3">
        <w:rPr>
          <w:rFonts w:ascii="Times New Roman" w:eastAsia="宋体" w:hAnsi="Times New Roman"/>
          <w:sz w:val="24"/>
          <w:szCs w:val="24"/>
        </w:rPr>
        <w:t>,</w:t>
      </w:r>
      <w:r w:rsidR="00637533" w:rsidRPr="00637533">
        <w:rPr>
          <w:rFonts w:ascii="Times New Roman" w:eastAsia="宋体" w:hAnsi="Times New Roman"/>
          <w:sz w:val="24"/>
          <w:szCs w:val="24"/>
        </w:rPr>
        <w:t xml:space="preserve"> and threats.</w:t>
      </w:r>
      <w:r w:rsidR="00637533">
        <w:rPr>
          <w:rFonts w:ascii="Times New Roman" w:eastAsia="宋体" w:hAnsi="Times New Roman"/>
          <w:sz w:val="24"/>
          <w:szCs w:val="24"/>
        </w:rPr>
        <w:t xml:space="preserve"> </w:t>
      </w:r>
      <w:r w:rsidR="00F45029" w:rsidRPr="00F45029">
        <w:rPr>
          <w:rFonts w:ascii="Times New Roman" w:eastAsia="宋体" w:hAnsi="Times New Roman"/>
          <w:sz w:val="24"/>
          <w:szCs w:val="24"/>
        </w:rPr>
        <w:t xml:space="preserve">It is </w:t>
      </w:r>
      <w:r w:rsidR="00765E46">
        <w:rPr>
          <w:rFonts w:ascii="Times New Roman" w:eastAsia="宋体" w:hAnsi="Times New Roman"/>
          <w:sz w:val="24"/>
          <w:szCs w:val="24"/>
        </w:rPr>
        <w:t>aimed at</w:t>
      </w:r>
      <w:r w:rsidR="00F45029" w:rsidRPr="00F45029">
        <w:rPr>
          <w:rFonts w:ascii="Times New Roman" w:eastAsia="宋体" w:hAnsi="Times New Roman"/>
          <w:sz w:val="24"/>
          <w:szCs w:val="24"/>
        </w:rPr>
        <w:t xml:space="preserve"> manag</w:t>
      </w:r>
      <w:r w:rsidR="00765E46">
        <w:rPr>
          <w:rFonts w:ascii="Times New Roman" w:eastAsia="宋体" w:hAnsi="Times New Roman"/>
          <w:sz w:val="24"/>
          <w:szCs w:val="24"/>
        </w:rPr>
        <w:t>ing</w:t>
      </w:r>
      <w:r w:rsidR="00F45029" w:rsidRPr="00F45029">
        <w:rPr>
          <w:rFonts w:ascii="Times New Roman" w:eastAsia="宋体" w:hAnsi="Times New Roman"/>
          <w:sz w:val="24"/>
          <w:szCs w:val="24"/>
        </w:rPr>
        <w:t xml:space="preserve"> objectives of the organization or project and </w:t>
      </w:r>
      <w:r w:rsidR="00765E46">
        <w:rPr>
          <w:rFonts w:ascii="Times New Roman" w:eastAsia="宋体" w:hAnsi="Times New Roman"/>
          <w:sz w:val="24"/>
          <w:szCs w:val="24"/>
        </w:rPr>
        <w:t>identifying</w:t>
      </w:r>
      <w:r w:rsidR="00F45029" w:rsidRPr="00F45029">
        <w:rPr>
          <w:rFonts w:ascii="Times New Roman" w:eastAsia="宋体" w:hAnsi="Times New Roman"/>
          <w:sz w:val="24"/>
          <w:szCs w:val="24"/>
        </w:rPr>
        <w:t xml:space="preserve"> internal and external factors </w:t>
      </w:r>
      <w:r w:rsidR="00765E46">
        <w:rPr>
          <w:rFonts w:ascii="Times New Roman" w:eastAsia="宋体" w:hAnsi="Times New Roman"/>
          <w:sz w:val="24"/>
          <w:szCs w:val="24"/>
        </w:rPr>
        <w:t>which</w:t>
      </w:r>
      <w:r w:rsidR="00F45029" w:rsidRPr="00F45029">
        <w:rPr>
          <w:rFonts w:ascii="Times New Roman" w:eastAsia="宋体" w:hAnsi="Times New Roman"/>
          <w:sz w:val="24"/>
          <w:szCs w:val="24"/>
        </w:rPr>
        <w:t xml:space="preserve"> are favorable and/or unfavorable to </w:t>
      </w:r>
      <w:r w:rsidR="00765E46">
        <w:rPr>
          <w:rFonts w:ascii="Times New Roman" w:eastAsia="宋体" w:hAnsi="Times New Roman"/>
          <w:sz w:val="24"/>
          <w:szCs w:val="24"/>
        </w:rPr>
        <w:t>the realization of</w:t>
      </w:r>
      <w:r w:rsidR="00F45029" w:rsidRPr="00F45029">
        <w:rPr>
          <w:rFonts w:ascii="Times New Roman" w:eastAsia="宋体" w:hAnsi="Times New Roman"/>
          <w:sz w:val="24"/>
          <w:szCs w:val="24"/>
        </w:rPr>
        <w:t xml:space="preserve"> the external </w:t>
      </w:r>
      <w:r w:rsidR="00F45029" w:rsidRPr="00F45029">
        <w:rPr>
          <w:rFonts w:ascii="Times New Roman" w:eastAsia="宋体" w:hAnsi="Times New Roman"/>
          <w:sz w:val="24"/>
          <w:szCs w:val="24"/>
        </w:rPr>
        <w:lastRenderedPageBreak/>
        <w:t>objectives</w:t>
      </w:r>
      <w:r w:rsidR="000A295A">
        <w:rPr>
          <w:rFonts w:ascii="Times New Roman" w:eastAsia="宋体" w:hAnsi="Times New Roman"/>
          <w:sz w:val="24"/>
          <w:szCs w:val="24"/>
        </w:rPr>
        <w:t xml:space="preserve"> (</w:t>
      </w:r>
      <w:r w:rsidR="000A295A" w:rsidRPr="00A46284">
        <w:rPr>
          <w:rFonts w:ascii="Times New Roman" w:eastAsia="宋体" w:hAnsi="Times New Roman"/>
          <w:sz w:val="24"/>
        </w:rPr>
        <w:t>Toolshero</w:t>
      </w:r>
      <w:r w:rsidR="000A295A">
        <w:rPr>
          <w:rFonts w:ascii="Times New Roman" w:eastAsia="宋体" w:hAnsi="Times New Roman"/>
          <w:sz w:val="24"/>
        </w:rPr>
        <w:t xml:space="preserve">, </w:t>
      </w:r>
      <w:r w:rsidR="000A295A" w:rsidRPr="00CF1846">
        <w:rPr>
          <w:rFonts w:ascii="Times New Roman" w:eastAsia="宋体" w:hAnsi="Times New Roman"/>
          <w:sz w:val="24"/>
        </w:rPr>
        <w:t>2010</w:t>
      </w:r>
      <w:r w:rsidR="000A295A">
        <w:rPr>
          <w:rFonts w:ascii="Times New Roman" w:eastAsia="宋体" w:hAnsi="Times New Roman"/>
          <w:sz w:val="24"/>
          <w:szCs w:val="24"/>
        </w:rPr>
        <w:t>)</w:t>
      </w:r>
      <w:r w:rsidR="00F45029" w:rsidRPr="00F45029">
        <w:rPr>
          <w:rFonts w:ascii="Times New Roman" w:eastAsia="宋体" w:hAnsi="Times New Roman"/>
          <w:sz w:val="24"/>
          <w:szCs w:val="24"/>
        </w:rPr>
        <w:t>.</w:t>
      </w:r>
    </w:p>
    <w:p w14:paraId="20EB9CD6" w14:textId="4BAEA164" w:rsidR="0000705C" w:rsidRPr="0000705C" w:rsidRDefault="0000705C" w:rsidP="0000705C">
      <w:pPr>
        <w:spacing w:line="360" w:lineRule="auto"/>
        <w:rPr>
          <w:rFonts w:ascii="Times New Roman" w:eastAsia="宋体" w:hAnsi="Times New Roman"/>
          <w:sz w:val="24"/>
          <w:szCs w:val="24"/>
        </w:rPr>
      </w:pPr>
      <w:r w:rsidRPr="00111B21">
        <w:rPr>
          <w:rFonts w:ascii="Times New Roman" w:eastAsia="宋体" w:hAnsi="Times New Roman"/>
          <w:sz w:val="24"/>
          <w:szCs w:val="24"/>
        </w:rPr>
        <w:t>Strengths</w:t>
      </w:r>
      <w:r w:rsidRPr="0000705C">
        <w:rPr>
          <w:rFonts w:ascii="Times New Roman" w:eastAsia="宋体" w:hAnsi="Times New Roman"/>
          <w:sz w:val="24"/>
          <w:szCs w:val="24"/>
        </w:rPr>
        <w:t xml:space="preserve"> refer to a</w:t>
      </w:r>
      <w:r w:rsidR="00765E46">
        <w:rPr>
          <w:rFonts w:ascii="Times New Roman" w:eastAsia="宋体" w:hAnsi="Times New Roman"/>
          <w:sz w:val="24"/>
          <w:szCs w:val="24"/>
        </w:rPr>
        <w:t xml:space="preserve"> company</w:t>
      </w:r>
      <w:r w:rsidRPr="0000705C">
        <w:rPr>
          <w:rFonts w:ascii="Times New Roman" w:eastAsia="宋体" w:hAnsi="Times New Roman"/>
          <w:sz w:val="24"/>
          <w:szCs w:val="24"/>
        </w:rPr>
        <w:t xml:space="preserve">'s </w:t>
      </w:r>
      <w:r>
        <w:rPr>
          <w:rFonts w:ascii="Times New Roman" w:eastAsia="宋体" w:hAnsi="Times New Roman"/>
          <w:sz w:val="24"/>
          <w:szCs w:val="24"/>
        </w:rPr>
        <w:t>capabilities</w:t>
      </w:r>
      <w:r w:rsidRPr="0000705C">
        <w:rPr>
          <w:rFonts w:ascii="Times New Roman" w:eastAsia="宋体" w:hAnsi="Times New Roman"/>
          <w:sz w:val="24"/>
          <w:szCs w:val="24"/>
        </w:rPr>
        <w:t xml:space="preserve"> to </w:t>
      </w:r>
      <w:r w:rsidR="00765E46">
        <w:rPr>
          <w:rFonts w:ascii="Times New Roman" w:eastAsia="宋体" w:hAnsi="Times New Roman"/>
          <w:sz w:val="24"/>
          <w:szCs w:val="24"/>
        </w:rPr>
        <w:t>exceed</w:t>
      </w:r>
      <w:r w:rsidRPr="0000705C">
        <w:rPr>
          <w:rFonts w:ascii="Times New Roman" w:eastAsia="宋体" w:hAnsi="Times New Roman"/>
          <w:sz w:val="24"/>
          <w:szCs w:val="24"/>
        </w:rPr>
        <w:t xml:space="preserve"> its competitors, or </w:t>
      </w:r>
      <w:r>
        <w:rPr>
          <w:rFonts w:ascii="Times New Roman" w:eastAsia="宋体" w:hAnsi="Times New Roman"/>
          <w:sz w:val="24"/>
          <w:szCs w:val="24"/>
        </w:rPr>
        <w:t>a</w:t>
      </w:r>
      <w:r w:rsidRPr="0000705C">
        <w:rPr>
          <w:rFonts w:ascii="Times New Roman" w:eastAsia="宋体" w:hAnsi="Times New Roman"/>
          <w:sz w:val="24"/>
          <w:szCs w:val="24"/>
        </w:rPr>
        <w:t xml:space="preserve"> company's unique </w:t>
      </w:r>
      <w:r>
        <w:rPr>
          <w:rFonts w:ascii="Times New Roman" w:eastAsia="宋体" w:hAnsi="Times New Roman"/>
          <w:sz w:val="24"/>
          <w:szCs w:val="24"/>
        </w:rPr>
        <w:t>resources</w:t>
      </w:r>
      <w:r w:rsidRPr="0000705C">
        <w:rPr>
          <w:rFonts w:ascii="Times New Roman" w:eastAsia="宋体" w:hAnsi="Times New Roman"/>
          <w:sz w:val="24"/>
          <w:szCs w:val="24"/>
        </w:rPr>
        <w:t xml:space="preserve"> </w:t>
      </w:r>
      <w:r w:rsidR="00765E46">
        <w:rPr>
          <w:rFonts w:ascii="Times New Roman" w:eastAsia="宋体" w:hAnsi="Times New Roman"/>
          <w:sz w:val="24"/>
          <w:szCs w:val="24"/>
        </w:rPr>
        <w:t>which</w:t>
      </w:r>
      <w:r w:rsidRPr="0000705C">
        <w:rPr>
          <w:rFonts w:ascii="Times New Roman" w:eastAsia="宋体" w:hAnsi="Times New Roman"/>
          <w:sz w:val="24"/>
          <w:szCs w:val="24"/>
        </w:rPr>
        <w:t xml:space="preserve"> can </w:t>
      </w:r>
      <w:r w:rsidR="00765E46">
        <w:rPr>
          <w:rFonts w:ascii="Times New Roman" w:eastAsia="宋体" w:hAnsi="Times New Roman"/>
          <w:sz w:val="24"/>
          <w:szCs w:val="24"/>
        </w:rPr>
        <w:t>enhance</w:t>
      </w:r>
      <w:r w:rsidRPr="0000705C">
        <w:rPr>
          <w:rFonts w:ascii="Times New Roman" w:eastAsia="宋体" w:hAnsi="Times New Roman"/>
          <w:sz w:val="24"/>
          <w:szCs w:val="24"/>
        </w:rPr>
        <w:t xml:space="preserve"> the competitiveness.</w:t>
      </w:r>
    </w:p>
    <w:p w14:paraId="1E5F6CC5" w14:textId="378F5B3B" w:rsidR="0000705C" w:rsidRPr="0000705C" w:rsidRDefault="0000705C" w:rsidP="00577582">
      <w:pPr>
        <w:spacing w:line="360" w:lineRule="auto"/>
        <w:rPr>
          <w:rFonts w:ascii="Times New Roman" w:eastAsia="宋体" w:hAnsi="Times New Roman"/>
          <w:sz w:val="24"/>
          <w:szCs w:val="24"/>
        </w:rPr>
      </w:pPr>
      <w:r w:rsidRPr="00111B21">
        <w:rPr>
          <w:rFonts w:ascii="Times New Roman" w:eastAsia="宋体" w:hAnsi="Times New Roman"/>
          <w:sz w:val="24"/>
          <w:szCs w:val="24"/>
        </w:rPr>
        <w:t>Weaknesses</w:t>
      </w:r>
      <w:r w:rsidRPr="0000705C">
        <w:rPr>
          <w:rFonts w:ascii="Times New Roman" w:eastAsia="宋体" w:hAnsi="Times New Roman"/>
          <w:sz w:val="24"/>
          <w:szCs w:val="24"/>
        </w:rPr>
        <w:t xml:space="preserve"> refer to something that a company</w:t>
      </w:r>
      <w:r w:rsidR="00765E46">
        <w:rPr>
          <w:rFonts w:ascii="Times New Roman" w:eastAsia="宋体" w:hAnsi="Times New Roman"/>
          <w:sz w:val="24"/>
          <w:szCs w:val="24"/>
        </w:rPr>
        <w:t xml:space="preserve"> is short of</w:t>
      </w:r>
      <w:r w:rsidRPr="0000705C">
        <w:rPr>
          <w:rFonts w:ascii="Times New Roman" w:eastAsia="宋体" w:hAnsi="Times New Roman"/>
          <w:sz w:val="24"/>
          <w:szCs w:val="24"/>
        </w:rPr>
        <w:t xml:space="preserve"> or does poorly, or a </w:t>
      </w:r>
      <w:r w:rsidR="00765E46">
        <w:rPr>
          <w:rFonts w:ascii="Times New Roman" w:eastAsia="宋体" w:hAnsi="Times New Roman"/>
          <w:sz w:val="24"/>
          <w:szCs w:val="24"/>
        </w:rPr>
        <w:t>situation</w:t>
      </w:r>
      <w:r w:rsidRPr="0000705C">
        <w:rPr>
          <w:rFonts w:ascii="Times New Roman" w:eastAsia="宋体" w:hAnsi="Times New Roman"/>
          <w:sz w:val="24"/>
          <w:szCs w:val="24"/>
        </w:rPr>
        <w:t xml:space="preserve"> </w:t>
      </w:r>
      <w:r w:rsidR="00765E46">
        <w:rPr>
          <w:rFonts w:ascii="Times New Roman" w:eastAsia="宋体" w:hAnsi="Times New Roman"/>
          <w:sz w:val="24"/>
          <w:szCs w:val="24"/>
        </w:rPr>
        <w:t>making</w:t>
      </w:r>
      <w:r w:rsidRPr="0000705C">
        <w:rPr>
          <w:rFonts w:ascii="Times New Roman" w:eastAsia="宋体" w:hAnsi="Times New Roman"/>
          <w:sz w:val="24"/>
          <w:szCs w:val="24"/>
        </w:rPr>
        <w:t xml:space="preserve"> a company </w:t>
      </w:r>
      <w:r w:rsidR="00765E46">
        <w:rPr>
          <w:rFonts w:ascii="Times New Roman" w:eastAsia="宋体" w:hAnsi="Times New Roman"/>
          <w:sz w:val="24"/>
          <w:szCs w:val="24"/>
        </w:rPr>
        <w:t>vulnerable in certain aspects</w:t>
      </w:r>
      <w:r w:rsidRPr="0000705C">
        <w:rPr>
          <w:rFonts w:ascii="Times New Roman" w:eastAsia="宋体" w:hAnsi="Times New Roman"/>
          <w:sz w:val="24"/>
          <w:szCs w:val="24"/>
        </w:rPr>
        <w:t>.</w:t>
      </w:r>
    </w:p>
    <w:p w14:paraId="6D71F9A7" w14:textId="1234ACFD" w:rsidR="0000705C" w:rsidRPr="0000705C" w:rsidRDefault="0000705C" w:rsidP="00577582">
      <w:pPr>
        <w:spacing w:line="360" w:lineRule="auto"/>
        <w:rPr>
          <w:rFonts w:ascii="Times New Roman" w:eastAsia="宋体" w:hAnsi="Times New Roman"/>
          <w:sz w:val="24"/>
          <w:szCs w:val="24"/>
        </w:rPr>
      </w:pPr>
      <w:r>
        <w:rPr>
          <w:rFonts w:ascii="Times New Roman" w:eastAsia="宋体" w:hAnsi="Times New Roman"/>
          <w:sz w:val="24"/>
          <w:szCs w:val="24"/>
        </w:rPr>
        <w:t>O</w:t>
      </w:r>
      <w:r w:rsidRPr="0000705C">
        <w:rPr>
          <w:rFonts w:ascii="Times New Roman" w:eastAsia="宋体" w:hAnsi="Times New Roman"/>
          <w:sz w:val="24"/>
          <w:szCs w:val="24"/>
        </w:rPr>
        <w:t>pportunit</w:t>
      </w:r>
      <w:r>
        <w:rPr>
          <w:rFonts w:ascii="Times New Roman" w:eastAsia="宋体" w:hAnsi="Times New Roman"/>
          <w:sz w:val="24"/>
          <w:szCs w:val="24"/>
        </w:rPr>
        <w:t>ies</w:t>
      </w:r>
      <w:r w:rsidRPr="0000705C">
        <w:rPr>
          <w:rFonts w:ascii="Times New Roman" w:eastAsia="宋体" w:hAnsi="Times New Roman"/>
          <w:sz w:val="24"/>
          <w:szCs w:val="24"/>
        </w:rPr>
        <w:t xml:space="preserve"> </w:t>
      </w:r>
      <w:r>
        <w:rPr>
          <w:rFonts w:ascii="Times New Roman" w:eastAsia="宋体" w:hAnsi="Times New Roman"/>
          <w:sz w:val="24"/>
          <w:szCs w:val="24"/>
        </w:rPr>
        <w:t>are</w:t>
      </w:r>
      <w:r w:rsidRPr="0000705C">
        <w:rPr>
          <w:rFonts w:ascii="Times New Roman" w:eastAsia="宋体" w:hAnsi="Times New Roman"/>
          <w:sz w:val="24"/>
          <w:szCs w:val="24"/>
        </w:rPr>
        <w:t xml:space="preserve"> a major factor affecting corporate strategy. Company managers should identify each opportunity, evaluate the growth and profit prospects, and select the best opportunities that match the company's financial and organizational resources and have the greatest potential to give the company a competitive advantage.</w:t>
      </w:r>
    </w:p>
    <w:p w14:paraId="01C061EC" w14:textId="23971F0F" w:rsidR="00B95030" w:rsidRDefault="00111B21" w:rsidP="00577582">
      <w:pPr>
        <w:spacing w:line="360" w:lineRule="auto"/>
        <w:rPr>
          <w:rFonts w:ascii="Times New Roman" w:eastAsia="宋体" w:hAnsi="Times New Roman"/>
          <w:sz w:val="24"/>
          <w:szCs w:val="24"/>
        </w:rPr>
      </w:pPr>
      <w:r w:rsidRPr="00111B21">
        <w:rPr>
          <w:rFonts w:ascii="Times New Roman" w:eastAsia="宋体" w:hAnsi="Times New Roman"/>
          <w:sz w:val="24"/>
          <w:szCs w:val="24"/>
        </w:rPr>
        <w:t>Threats</w:t>
      </w:r>
      <w:r w:rsidR="0000705C">
        <w:rPr>
          <w:rFonts w:ascii="Times New Roman" w:eastAsia="宋体" w:hAnsi="Times New Roman"/>
          <w:sz w:val="24"/>
          <w:szCs w:val="24"/>
        </w:rPr>
        <w:t xml:space="preserve"> refer to f</w:t>
      </w:r>
      <w:r w:rsidR="0000705C" w:rsidRPr="0000705C">
        <w:rPr>
          <w:rFonts w:ascii="Times New Roman" w:eastAsia="宋体" w:hAnsi="Times New Roman"/>
          <w:sz w:val="24"/>
          <w:szCs w:val="24"/>
        </w:rPr>
        <w:t xml:space="preserve">actors </w:t>
      </w:r>
      <w:r w:rsidR="0000705C">
        <w:rPr>
          <w:rFonts w:ascii="Times New Roman" w:eastAsia="宋体" w:hAnsi="Times New Roman"/>
          <w:sz w:val="24"/>
          <w:szCs w:val="24"/>
        </w:rPr>
        <w:t>i</w:t>
      </w:r>
      <w:r w:rsidR="0000705C" w:rsidRPr="0000705C">
        <w:rPr>
          <w:rFonts w:ascii="Times New Roman" w:eastAsia="宋体" w:hAnsi="Times New Roman"/>
          <w:sz w:val="24"/>
          <w:szCs w:val="24"/>
        </w:rPr>
        <w:t xml:space="preserve">n the external environment that </w:t>
      </w:r>
      <w:r w:rsidR="0000705C">
        <w:rPr>
          <w:rFonts w:ascii="Times New Roman" w:eastAsia="宋体" w:hAnsi="Times New Roman"/>
          <w:sz w:val="24"/>
          <w:szCs w:val="24"/>
        </w:rPr>
        <w:t>have a negative impact</w:t>
      </w:r>
      <w:r w:rsidR="0000705C" w:rsidRPr="0000705C">
        <w:rPr>
          <w:rFonts w:ascii="Times New Roman" w:eastAsia="宋体" w:hAnsi="Times New Roman"/>
          <w:sz w:val="24"/>
          <w:szCs w:val="24"/>
        </w:rPr>
        <w:t xml:space="preserve"> </w:t>
      </w:r>
      <w:r w:rsidR="0000705C">
        <w:rPr>
          <w:rFonts w:ascii="Times New Roman" w:eastAsia="宋体" w:hAnsi="Times New Roman"/>
          <w:sz w:val="24"/>
          <w:szCs w:val="24"/>
        </w:rPr>
        <w:t>on</w:t>
      </w:r>
      <w:r w:rsidR="0000705C" w:rsidRPr="0000705C">
        <w:rPr>
          <w:rFonts w:ascii="Times New Roman" w:eastAsia="宋体" w:hAnsi="Times New Roman"/>
          <w:sz w:val="24"/>
          <w:szCs w:val="24"/>
        </w:rPr>
        <w:t xml:space="preserve"> </w:t>
      </w:r>
      <w:r w:rsidR="0000705C">
        <w:rPr>
          <w:rFonts w:ascii="Times New Roman" w:eastAsia="宋体" w:hAnsi="Times New Roman"/>
          <w:sz w:val="24"/>
          <w:szCs w:val="24"/>
        </w:rPr>
        <w:t>a</w:t>
      </w:r>
      <w:r w:rsidR="0000705C" w:rsidRPr="0000705C">
        <w:rPr>
          <w:rFonts w:ascii="Times New Roman" w:eastAsia="宋体" w:hAnsi="Times New Roman"/>
          <w:sz w:val="24"/>
          <w:szCs w:val="24"/>
        </w:rPr>
        <w:t xml:space="preserve"> </w:t>
      </w:r>
      <w:r w:rsidR="00B267E3">
        <w:rPr>
          <w:rFonts w:ascii="Times New Roman" w:eastAsia="宋体" w:hAnsi="Times New Roman"/>
          <w:sz w:val="24"/>
          <w:szCs w:val="24"/>
        </w:rPr>
        <w:t>company’s profits, positioning, etc</w:t>
      </w:r>
      <w:r w:rsidR="0000705C" w:rsidRPr="0000705C">
        <w:rPr>
          <w:rFonts w:ascii="Times New Roman" w:eastAsia="宋体" w:hAnsi="Times New Roman"/>
          <w:sz w:val="24"/>
          <w:szCs w:val="24"/>
        </w:rPr>
        <w:t xml:space="preserve">. Corporate </w:t>
      </w:r>
      <w:r w:rsidR="00B267E3">
        <w:rPr>
          <w:rFonts w:ascii="Times New Roman" w:eastAsia="宋体" w:hAnsi="Times New Roman"/>
          <w:sz w:val="24"/>
          <w:szCs w:val="24"/>
        </w:rPr>
        <w:t>executives</w:t>
      </w:r>
      <w:r w:rsidR="0000705C" w:rsidRPr="0000705C">
        <w:rPr>
          <w:rFonts w:ascii="Times New Roman" w:eastAsia="宋体" w:hAnsi="Times New Roman"/>
          <w:sz w:val="24"/>
          <w:szCs w:val="24"/>
        </w:rPr>
        <w:t xml:space="preserve"> should identify the threats </w:t>
      </w:r>
      <w:r w:rsidR="00B267E3">
        <w:rPr>
          <w:rFonts w:ascii="Times New Roman" w:eastAsia="宋体" w:hAnsi="Times New Roman"/>
          <w:sz w:val="24"/>
          <w:szCs w:val="24"/>
        </w:rPr>
        <w:t>from the perspective of</w:t>
      </w:r>
      <w:r w:rsidR="0000705C" w:rsidRPr="0000705C">
        <w:rPr>
          <w:rFonts w:ascii="Times New Roman" w:eastAsia="宋体" w:hAnsi="Times New Roman"/>
          <w:sz w:val="24"/>
          <w:szCs w:val="24"/>
        </w:rPr>
        <w:t xml:space="preserve"> future interests in time, make evaluations and take </w:t>
      </w:r>
      <w:r w:rsidR="00B267E3">
        <w:rPr>
          <w:rFonts w:ascii="Times New Roman" w:eastAsia="宋体" w:hAnsi="Times New Roman"/>
          <w:sz w:val="24"/>
          <w:szCs w:val="24"/>
        </w:rPr>
        <w:t>proper and timely</w:t>
      </w:r>
      <w:r w:rsidR="0000705C" w:rsidRPr="0000705C">
        <w:rPr>
          <w:rFonts w:ascii="Times New Roman" w:eastAsia="宋体" w:hAnsi="Times New Roman"/>
          <w:sz w:val="24"/>
          <w:szCs w:val="24"/>
        </w:rPr>
        <w:t xml:space="preserve"> strategic </w:t>
      </w:r>
      <w:r w:rsidR="00B267E3">
        <w:rPr>
          <w:rFonts w:ascii="Times New Roman" w:eastAsia="宋体" w:hAnsi="Times New Roman"/>
          <w:sz w:val="24"/>
          <w:szCs w:val="24"/>
        </w:rPr>
        <w:t>measures</w:t>
      </w:r>
      <w:r w:rsidR="0000705C" w:rsidRPr="0000705C">
        <w:rPr>
          <w:rFonts w:ascii="Times New Roman" w:eastAsia="宋体" w:hAnsi="Times New Roman"/>
          <w:sz w:val="24"/>
          <w:szCs w:val="24"/>
        </w:rPr>
        <w:t xml:space="preserve"> to </w:t>
      </w:r>
      <w:r w:rsidR="00B267E3">
        <w:rPr>
          <w:rFonts w:ascii="Times New Roman" w:eastAsia="宋体" w:hAnsi="Times New Roman"/>
          <w:sz w:val="24"/>
          <w:szCs w:val="24"/>
        </w:rPr>
        <w:t>counteract</w:t>
      </w:r>
      <w:r w:rsidR="0000705C" w:rsidRPr="0000705C">
        <w:rPr>
          <w:rFonts w:ascii="Times New Roman" w:eastAsia="宋体" w:hAnsi="Times New Roman"/>
          <w:sz w:val="24"/>
          <w:szCs w:val="24"/>
        </w:rPr>
        <w:t xml:space="preserve"> or mitigate their impact.</w:t>
      </w:r>
    </w:p>
    <w:p w14:paraId="5E752C45" w14:textId="77777777" w:rsidR="00577582" w:rsidRDefault="00577582" w:rsidP="00577582">
      <w:pPr>
        <w:spacing w:line="360" w:lineRule="auto"/>
        <w:rPr>
          <w:rFonts w:ascii="Times New Roman" w:eastAsia="宋体" w:hAnsi="Times New Roman"/>
          <w:b/>
          <w:bCs/>
          <w:sz w:val="24"/>
          <w:szCs w:val="24"/>
        </w:rPr>
      </w:pPr>
      <w:r>
        <w:rPr>
          <w:rFonts w:ascii="Times New Roman" w:eastAsia="宋体" w:hAnsi="Times New Roman"/>
          <w:b/>
          <w:bCs/>
          <w:sz w:val="24"/>
          <w:szCs w:val="24"/>
        </w:rPr>
        <w:br w:type="page"/>
      </w:r>
    </w:p>
    <w:p w14:paraId="18328685" w14:textId="1B77C241" w:rsidR="00505A34" w:rsidRPr="00577582" w:rsidRDefault="00577582" w:rsidP="00293919">
      <w:pPr>
        <w:spacing w:line="360" w:lineRule="auto"/>
        <w:outlineLvl w:val="0"/>
        <w:rPr>
          <w:rFonts w:ascii="Times New Roman" w:eastAsia="宋体" w:hAnsi="Times New Roman"/>
          <w:b/>
          <w:bCs/>
          <w:sz w:val="28"/>
          <w:szCs w:val="28"/>
        </w:rPr>
      </w:pPr>
      <w:bookmarkStart w:id="10" w:name="_Toc121688886"/>
      <w:r w:rsidRPr="00577582">
        <w:rPr>
          <w:rFonts w:ascii="Times New Roman" w:eastAsia="宋体" w:hAnsi="Times New Roman"/>
          <w:b/>
          <w:bCs/>
          <w:sz w:val="28"/>
          <w:szCs w:val="28"/>
        </w:rPr>
        <w:lastRenderedPageBreak/>
        <w:t xml:space="preserve">2 </w:t>
      </w:r>
      <w:r w:rsidR="00505A34" w:rsidRPr="00577582">
        <w:rPr>
          <w:rFonts w:ascii="Times New Roman" w:eastAsia="宋体" w:hAnsi="Times New Roman" w:hint="eastAsia"/>
          <w:b/>
          <w:bCs/>
          <w:sz w:val="28"/>
          <w:szCs w:val="28"/>
        </w:rPr>
        <w:t>S</w:t>
      </w:r>
      <w:r w:rsidR="00505A34" w:rsidRPr="00577582">
        <w:rPr>
          <w:rFonts w:ascii="Times New Roman" w:eastAsia="宋体" w:hAnsi="Times New Roman"/>
          <w:b/>
          <w:bCs/>
          <w:sz w:val="28"/>
          <w:szCs w:val="28"/>
        </w:rPr>
        <w:t>TP Marketing</w:t>
      </w:r>
      <w:bookmarkEnd w:id="10"/>
    </w:p>
    <w:p w14:paraId="44DC5D6A" w14:textId="7D099A89" w:rsidR="00505A34" w:rsidRPr="00577582" w:rsidRDefault="00577582" w:rsidP="00293919">
      <w:pPr>
        <w:spacing w:line="360" w:lineRule="auto"/>
        <w:outlineLvl w:val="1"/>
        <w:rPr>
          <w:rFonts w:ascii="Times New Roman" w:eastAsia="宋体" w:hAnsi="Times New Roman"/>
          <w:b/>
          <w:bCs/>
          <w:sz w:val="28"/>
          <w:szCs w:val="28"/>
        </w:rPr>
      </w:pPr>
      <w:bookmarkStart w:id="11" w:name="_Toc121688887"/>
      <w:r w:rsidRPr="00577582">
        <w:rPr>
          <w:rFonts w:ascii="Times New Roman" w:eastAsia="宋体" w:hAnsi="Times New Roman"/>
          <w:b/>
          <w:bCs/>
          <w:sz w:val="28"/>
          <w:szCs w:val="28"/>
        </w:rPr>
        <w:t xml:space="preserve">2.1 </w:t>
      </w:r>
      <w:r w:rsidR="00505A34" w:rsidRPr="00577582">
        <w:rPr>
          <w:rFonts w:ascii="Times New Roman" w:eastAsia="宋体" w:hAnsi="Times New Roman" w:hint="eastAsia"/>
          <w:b/>
          <w:bCs/>
          <w:sz w:val="28"/>
          <w:szCs w:val="28"/>
        </w:rPr>
        <w:t>S</w:t>
      </w:r>
      <w:r w:rsidR="00505A34" w:rsidRPr="00577582">
        <w:rPr>
          <w:rFonts w:ascii="Times New Roman" w:eastAsia="宋体" w:hAnsi="Times New Roman"/>
          <w:b/>
          <w:bCs/>
          <w:sz w:val="28"/>
          <w:szCs w:val="28"/>
        </w:rPr>
        <w:t>egmentation</w:t>
      </w:r>
      <w:bookmarkEnd w:id="11"/>
    </w:p>
    <w:p w14:paraId="6A869E4F" w14:textId="77777777" w:rsidR="00271AEB" w:rsidRPr="00271AEB" w:rsidRDefault="00271AEB" w:rsidP="00577582">
      <w:pPr>
        <w:spacing w:line="360" w:lineRule="auto"/>
        <w:rPr>
          <w:rFonts w:ascii="Times New Roman" w:eastAsia="宋体" w:hAnsi="Times New Roman"/>
          <w:sz w:val="24"/>
          <w:szCs w:val="24"/>
        </w:rPr>
      </w:pPr>
      <w:r w:rsidRPr="00271AEB">
        <w:rPr>
          <w:rFonts w:ascii="Times New Roman" w:eastAsia="宋体" w:hAnsi="Times New Roman"/>
          <w:sz w:val="24"/>
          <w:szCs w:val="24"/>
        </w:rPr>
        <w:t xml:space="preserve">According to the analysis of new energy vehicle market segments, the main consumer groups for Tesla are: </w:t>
      </w:r>
    </w:p>
    <w:p w14:paraId="4974364F" w14:textId="77777777" w:rsidR="00271AEB" w:rsidRPr="00271AEB" w:rsidRDefault="00271AEB" w:rsidP="00577582">
      <w:pPr>
        <w:spacing w:line="360" w:lineRule="auto"/>
        <w:rPr>
          <w:rFonts w:ascii="Times New Roman" w:eastAsia="宋体" w:hAnsi="Times New Roman"/>
          <w:sz w:val="24"/>
          <w:szCs w:val="24"/>
        </w:rPr>
      </w:pPr>
      <w:r w:rsidRPr="00271AEB">
        <w:rPr>
          <w:rFonts w:ascii="Times New Roman" w:eastAsia="宋体" w:hAnsi="Times New Roman"/>
          <w:sz w:val="24"/>
          <w:szCs w:val="24"/>
        </w:rPr>
        <w:t xml:space="preserve">First, targeted customers are mainly distributed in first tier cities, while radiating to second- and third-tier cities.  </w:t>
      </w:r>
    </w:p>
    <w:p w14:paraId="0A5446F9" w14:textId="77777777" w:rsidR="00271AEB" w:rsidRPr="00271AEB" w:rsidRDefault="00271AEB" w:rsidP="00577582">
      <w:pPr>
        <w:spacing w:line="360" w:lineRule="auto"/>
        <w:rPr>
          <w:rFonts w:ascii="Times New Roman" w:eastAsia="宋体" w:hAnsi="Times New Roman"/>
          <w:sz w:val="24"/>
          <w:szCs w:val="24"/>
        </w:rPr>
      </w:pPr>
      <w:r w:rsidRPr="00271AEB">
        <w:rPr>
          <w:rFonts w:ascii="Times New Roman" w:eastAsia="宋体" w:hAnsi="Times New Roman"/>
          <w:sz w:val="24"/>
          <w:szCs w:val="24"/>
        </w:rPr>
        <w:t xml:space="preserve">Second, potential consumers are people with high income, higher education background, their own houses and fixed parking spaces. </w:t>
      </w:r>
    </w:p>
    <w:p w14:paraId="0A13CDDD" w14:textId="5E3382DD" w:rsidR="00CA3EA9" w:rsidRDefault="00271AEB" w:rsidP="00577582">
      <w:pPr>
        <w:spacing w:line="360" w:lineRule="auto"/>
        <w:rPr>
          <w:rFonts w:ascii="Times New Roman" w:eastAsia="宋体" w:hAnsi="Times New Roman"/>
          <w:sz w:val="24"/>
          <w:szCs w:val="24"/>
        </w:rPr>
      </w:pPr>
      <w:r w:rsidRPr="00271AEB">
        <w:rPr>
          <w:rFonts w:ascii="Times New Roman" w:eastAsia="宋体" w:hAnsi="Times New Roman"/>
          <w:sz w:val="24"/>
          <w:szCs w:val="24"/>
        </w:rPr>
        <w:t>Third, people need to have rational auto consumption demand and mature consumption psychology. They prefer certain brands, love sporty cars and personalized consumption. In addition, their travel needs are basically for transportation within the city.</w:t>
      </w:r>
    </w:p>
    <w:p w14:paraId="1AD3FA04" w14:textId="2733B3CC" w:rsidR="00505A34" w:rsidRPr="00577582" w:rsidRDefault="00577582" w:rsidP="00293919">
      <w:pPr>
        <w:spacing w:line="360" w:lineRule="auto"/>
        <w:outlineLvl w:val="1"/>
        <w:rPr>
          <w:rFonts w:ascii="Times New Roman" w:eastAsia="宋体" w:hAnsi="Times New Roman"/>
          <w:b/>
          <w:bCs/>
          <w:sz w:val="28"/>
          <w:szCs w:val="28"/>
        </w:rPr>
      </w:pPr>
      <w:bookmarkStart w:id="12" w:name="_Toc121688888"/>
      <w:r w:rsidRPr="00577582">
        <w:rPr>
          <w:rFonts w:ascii="Times New Roman" w:eastAsia="宋体" w:hAnsi="Times New Roman"/>
          <w:b/>
          <w:bCs/>
          <w:sz w:val="28"/>
          <w:szCs w:val="28"/>
        </w:rPr>
        <w:t xml:space="preserve">2.2 </w:t>
      </w:r>
      <w:r w:rsidR="00505A34" w:rsidRPr="00577582">
        <w:rPr>
          <w:rFonts w:ascii="Times New Roman" w:eastAsia="宋体" w:hAnsi="Times New Roman" w:hint="eastAsia"/>
          <w:b/>
          <w:bCs/>
          <w:sz w:val="28"/>
          <w:szCs w:val="28"/>
        </w:rPr>
        <w:t>T</w:t>
      </w:r>
      <w:r w:rsidR="00505A34" w:rsidRPr="00577582">
        <w:rPr>
          <w:rFonts w:ascii="Times New Roman" w:eastAsia="宋体" w:hAnsi="Times New Roman"/>
          <w:b/>
          <w:bCs/>
          <w:sz w:val="28"/>
          <w:szCs w:val="28"/>
        </w:rPr>
        <w:t>argeting</w:t>
      </w:r>
      <w:bookmarkEnd w:id="12"/>
    </w:p>
    <w:p w14:paraId="4DD0EFD1" w14:textId="43C7468C" w:rsidR="00271AEB" w:rsidRDefault="00271AEB" w:rsidP="00577582">
      <w:pPr>
        <w:spacing w:line="360" w:lineRule="auto"/>
        <w:rPr>
          <w:rFonts w:ascii="Times New Roman" w:eastAsia="宋体" w:hAnsi="Times New Roman"/>
          <w:sz w:val="24"/>
          <w:szCs w:val="24"/>
        </w:rPr>
      </w:pPr>
      <w:r>
        <w:rPr>
          <w:rFonts w:ascii="Times New Roman" w:eastAsia="宋体" w:hAnsi="Times New Roman"/>
          <w:sz w:val="24"/>
          <w:szCs w:val="24"/>
        </w:rPr>
        <w:t>Theoretically, potential</w:t>
      </w:r>
      <w:r w:rsidRPr="00271AEB">
        <w:rPr>
          <w:rFonts w:ascii="Times New Roman" w:eastAsia="宋体" w:hAnsi="Times New Roman"/>
          <w:sz w:val="24"/>
          <w:szCs w:val="24"/>
        </w:rPr>
        <w:t xml:space="preserve"> customer </w:t>
      </w:r>
      <w:r>
        <w:rPr>
          <w:rFonts w:ascii="Times New Roman" w:eastAsia="宋体" w:hAnsi="Times New Roman"/>
          <w:sz w:val="24"/>
          <w:szCs w:val="24"/>
        </w:rPr>
        <w:t>are people who have the purchasing power.</w:t>
      </w:r>
      <w:r w:rsidRPr="00271AEB">
        <w:rPr>
          <w:rFonts w:ascii="Times New Roman" w:eastAsia="宋体" w:hAnsi="Times New Roman"/>
          <w:sz w:val="24"/>
          <w:szCs w:val="24"/>
        </w:rPr>
        <w:t xml:space="preserve"> </w:t>
      </w:r>
      <w:r>
        <w:rPr>
          <w:rFonts w:ascii="Times New Roman" w:eastAsia="宋体" w:hAnsi="Times New Roman"/>
          <w:sz w:val="24"/>
          <w:szCs w:val="24"/>
        </w:rPr>
        <w:t>However,</w:t>
      </w:r>
      <w:r w:rsidRPr="00271AEB">
        <w:rPr>
          <w:rFonts w:ascii="Times New Roman" w:eastAsia="宋体" w:hAnsi="Times New Roman"/>
          <w:sz w:val="24"/>
          <w:szCs w:val="24"/>
        </w:rPr>
        <w:t xml:space="preserve"> the best consumers are those with high demand for technology and financial</w:t>
      </w:r>
      <w:r>
        <w:rPr>
          <w:rFonts w:ascii="Times New Roman" w:eastAsia="宋体" w:hAnsi="Times New Roman"/>
          <w:sz w:val="24"/>
          <w:szCs w:val="24"/>
        </w:rPr>
        <w:t xml:space="preserve"> stability</w:t>
      </w:r>
      <w:r w:rsidRPr="00271AEB">
        <w:rPr>
          <w:rFonts w:ascii="Times New Roman" w:eastAsia="宋体" w:hAnsi="Times New Roman"/>
          <w:sz w:val="24"/>
          <w:szCs w:val="24"/>
        </w:rPr>
        <w:t>, especially some business</w:t>
      </w:r>
      <w:r>
        <w:rPr>
          <w:rFonts w:ascii="Times New Roman" w:eastAsia="宋体" w:hAnsi="Times New Roman"/>
          <w:sz w:val="24"/>
          <w:szCs w:val="24"/>
        </w:rPr>
        <w:t>men</w:t>
      </w:r>
      <w:r w:rsidRPr="00271AEB">
        <w:rPr>
          <w:rFonts w:ascii="Times New Roman" w:eastAsia="宋体" w:hAnsi="Times New Roman"/>
          <w:sz w:val="24"/>
          <w:szCs w:val="24"/>
        </w:rPr>
        <w:t xml:space="preserve">, corporate CEOs, general managers, senior executives and middle-class families and above. This is because they have a cultural understanding of </w:t>
      </w:r>
      <w:r>
        <w:rPr>
          <w:rFonts w:ascii="Times New Roman" w:eastAsia="宋体" w:hAnsi="Times New Roman"/>
          <w:sz w:val="24"/>
          <w:szCs w:val="24"/>
        </w:rPr>
        <w:t>EVs</w:t>
      </w:r>
      <w:r w:rsidRPr="00271AEB">
        <w:rPr>
          <w:rFonts w:ascii="Times New Roman" w:eastAsia="宋体" w:hAnsi="Times New Roman"/>
          <w:sz w:val="24"/>
          <w:szCs w:val="24"/>
        </w:rPr>
        <w:t xml:space="preserve"> that is consistent with the core values that Tesla is promoting, and they </w:t>
      </w:r>
      <w:r>
        <w:rPr>
          <w:rFonts w:ascii="Times New Roman" w:eastAsia="宋体" w:hAnsi="Times New Roman"/>
          <w:sz w:val="24"/>
          <w:szCs w:val="24"/>
        </w:rPr>
        <w:t>are able to</w:t>
      </w:r>
      <w:r w:rsidRPr="00271AEB">
        <w:rPr>
          <w:rFonts w:ascii="Times New Roman" w:eastAsia="宋体" w:hAnsi="Times New Roman"/>
          <w:sz w:val="24"/>
          <w:szCs w:val="24"/>
        </w:rPr>
        <w:t xml:space="preserve"> spend money to solve common problems and pay for them after purchase</w:t>
      </w:r>
      <w:r>
        <w:rPr>
          <w:rFonts w:ascii="Times New Roman" w:eastAsia="宋体" w:hAnsi="Times New Roman"/>
          <w:sz w:val="24"/>
          <w:szCs w:val="24"/>
        </w:rPr>
        <w:t>.</w:t>
      </w:r>
    </w:p>
    <w:p w14:paraId="2153C9BC" w14:textId="52581E96" w:rsidR="00505A34" w:rsidRPr="00577582" w:rsidRDefault="00577582" w:rsidP="00293919">
      <w:pPr>
        <w:spacing w:line="360" w:lineRule="auto"/>
        <w:outlineLvl w:val="1"/>
        <w:rPr>
          <w:rFonts w:ascii="Times New Roman" w:eastAsia="宋体" w:hAnsi="Times New Roman"/>
          <w:b/>
          <w:bCs/>
          <w:sz w:val="28"/>
          <w:szCs w:val="28"/>
        </w:rPr>
      </w:pPr>
      <w:bookmarkStart w:id="13" w:name="_Toc121688889"/>
      <w:r w:rsidRPr="00577582">
        <w:rPr>
          <w:rFonts w:ascii="Times New Roman" w:eastAsia="宋体" w:hAnsi="Times New Roman"/>
          <w:b/>
          <w:bCs/>
          <w:sz w:val="28"/>
          <w:szCs w:val="28"/>
        </w:rPr>
        <w:t xml:space="preserve">2.3 </w:t>
      </w:r>
      <w:r w:rsidR="00505A34" w:rsidRPr="00577582">
        <w:rPr>
          <w:rFonts w:ascii="Times New Roman" w:eastAsia="宋体" w:hAnsi="Times New Roman" w:hint="eastAsia"/>
          <w:b/>
          <w:bCs/>
          <w:sz w:val="28"/>
          <w:szCs w:val="28"/>
        </w:rPr>
        <w:t>P</w:t>
      </w:r>
      <w:r w:rsidR="00505A34" w:rsidRPr="00577582">
        <w:rPr>
          <w:rFonts w:ascii="Times New Roman" w:eastAsia="宋体" w:hAnsi="Times New Roman"/>
          <w:b/>
          <w:bCs/>
          <w:sz w:val="28"/>
          <w:szCs w:val="28"/>
        </w:rPr>
        <w:t>ositioning</w:t>
      </w:r>
      <w:bookmarkEnd w:id="13"/>
    </w:p>
    <w:p w14:paraId="3C4F9B86" w14:textId="0FB17693" w:rsidR="0048764D" w:rsidRPr="0048764D" w:rsidRDefault="0048764D" w:rsidP="00577582">
      <w:pPr>
        <w:spacing w:line="360" w:lineRule="auto"/>
        <w:rPr>
          <w:rFonts w:ascii="Times New Roman" w:eastAsia="宋体" w:hAnsi="Times New Roman"/>
          <w:sz w:val="24"/>
          <w:szCs w:val="24"/>
        </w:rPr>
      </w:pPr>
      <w:r w:rsidRPr="0048764D">
        <w:rPr>
          <w:rFonts w:ascii="Times New Roman" w:eastAsia="宋体" w:hAnsi="Times New Roman"/>
          <w:sz w:val="24"/>
          <w:szCs w:val="24"/>
        </w:rPr>
        <w:t>Firs</w:t>
      </w:r>
      <w:r>
        <w:rPr>
          <w:rFonts w:ascii="Times New Roman" w:eastAsia="宋体" w:hAnsi="Times New Roman"/>
          <w:sz w:val="24"/>
          <w:szCs w:val="24"/>
        </w:rPr>
        <w:t>t</w:t>
      </w:r>
      <w:r w:rsidRPr="0048764D">
        <w:rPr>
          <w:rFonts w:ascii="Times New Roman" w:eastAsia="宋体" w:hAnsi="Times New Roman"/>
          <w:sz w:val="24"/>
          <w:szCs w:val="24"/>
        </w:rPr>
        <w:t>, Tesla's performance is outstanding. Thanks to its own pure electric</w:t>
      </w:r>
      <w:r>
        <w:rPr>
          <w:rFonts w:ascii="Times New Roman" w:eastAsia="宋体" w:hAnsi="Times New Roman"/>
          <w:sz w:val="24"/>
          <w:szCs w:val="24"/>
        </w:rPr>
        <w:t xml:space="preserve"> technology</w:t>
      </w:r>
      <w:r w:rsidRPr="0048764D">
        <w:rPr>
          <w:rFonts w:ascii="Times New Roman" w:eastAsia="宋体" w:hAnsi="Times New Roman"/>
          <w:sz w:val="24"/>
          <w:szCs w:val="24"/>
        </w:rPr>
        <w:t xml:space="preserve"> as well as dual motor technology, Tesla has revolutionary improvements in 100km acceleration, stability, </w:t>
      </w:r>
      <w:r w:rsidR="00A01AF2" w:rsidRPr="0048764D">
        <w:rPr>
          <w:rFonts w:ascii="Times New Roman" w:eastAsia="宋体" w:hAnsi="Times New Roman"/>
          <w:sz w:val="24"/>
          <w:szCs w:val="24"/>
        </w:rPr>
        <w:t>traction</w:t>
      </w:r>
      <w:r w:rsidR="00A01AF2">
        <w:rPr>
          <w:rFonts w:ascii="Times New Roman" w:eastAsia="宋体" w:hAnsi="Times New Roman"/>
          <w:sz w:val="24"/>
          <w:szCs w:val="24"/>
        </w:rPr>
        <w:t xml:space="preserve">, </w:t>
      </w:r>
      <w:r w:rsidRPr="0048764D">
        <w:rPr>
          <w:rFonts w:ascii="Times New Roman" w:eastAsia="宋体" w:hAnsi="Times New Roman"/>
          <w:sz w:val="24"/>
          <w:szCs w:val="24"/>
        </w:rPr>
        <w:t xml:space="preserve">and safety, </w:t>
      </w:r>
      <w:r w:rsidR="00D310D5">
        <w:rPr>
          <w:rFonts w:ascii="Times New Roman" w:eastAsia="宋体" w:hAnsi="Times New Roman"/>
          <w:sz w:val="24"/>
          <w:szCs w:val="24"/>
        </w:rPr>
        <w:t>with</w:t>
      </w:r>
      <w:r w:rsidRPr="0048764D">
        <w:rPr>
          <w:rFonts w:ascii="Times New Roman" w:eastAsia="宋体" w:hAnsi="Times New Roman"/>
          <w:sz w:val="24"/>
          <w:szCs w:val="24"/>
        </w:rPr>
        <w:t xml:space="preserve"> </w:t>
      </w:r>
      <w:r w:rsidR="00A01AF2">
        <w:rPr>
          <w:rFonts w:ascii="Times New Roman" w:eastAsia="宋体" w:hAnsi="Times New Roman"/>
          <w:sz w:val="24"/>
          <w:szCs w:val="24"/>
        </w:rPr>
        <w:t>excellent</w:t>
      </w:r>
      <w:r w:rsidRPr="0048764D">
        <w:rPr>
          <w:rFonts w:ascii="Times New Roman" w:eastAsia="宋体" w:hAnsi="Times New Roman"/>
          <w:sz w:val="24"/>
          <w:szCs w:val="24"/>
        </w:rPr>
        <w:t xml:space="preserve"> advantage</w:t>
      </w:r>
      <w:r w:rsidR="00A01AF2">
        <w:rPr>
          <w:rFonts w:ascii="Times New Roman" w:eastAsia="宋体" w:hAnsi="Times New Roman"/>
          <w:sz w:val="24"/>
          <w:szCs w:val="24"/>
        </w:rPr>
        <w:t>s</w:t>
      </w:r>
      <w:r w:rsidRPr="0048764D">
        <w:rPr>
          <w:rFonts w:ascii="Times New Roman" w:eastAsia="宋体" w:hAnsi="Times New Roman"/>
          <w:sz w:val="24"/>
          <w:szCs w:val="24"/>
        </w:rPr>
        <w:t xml:space="preserve"> over </w:t>
      </w:r>
      <w:r w:rsidR="00A01AF2">
        <w:rPr>
          <w:rFonts w:ascii="Times New Roman" w:eastAsia="宋体" w:hAnsi="Times New Roman"/>
          <w:sz w:val="24"/>
          <w:szCs w:val="24"/>
        </w:rPr>
        <w:t>P</w:t>
      </w:r>
      <w:r w:rsidR="00A01AF2" w:rsidRPr="00A01AF2">
        <w:rPr>
          <w:rFonts w:ascii="Times New Roman" w:eastAsia="宋体" w:hAnsi="Times New Roman"/>
          <w:sz w:val="24"/>
          <w:szCs w:val="24"/>
        </w:rPr>
        <w:t xml:space="preserve">lug-in </w:t>
      </w:r>
      <w:r w:rsidR="00A01AF2">
        <w:rPr>
          <w:rFonts w:ascii="Times New Roman" w:eastAsia="宋体" w:hAnsi="Times New Roman"/>
          <w:sz w:val="24"/>
          <w:szCs w:val="24"/>
        </w:rPr>
        <w:t>H</w:t>
      </w:r>
      <w:r w:rsidR="00A01AF2" w:rsidRPr="00A01AF2">
        <w:rPr>
          <w:rFonts w:ascii="Times New Roman" w:eastAsia="宋体" w:hAnsi="Times New Roman"/>
          <w:sz w:val="24"/>
          <w:szCs w:val="24"/>
        </w:rPr>
        <w:t xml:space="preserve">ybrid </w:t>
      </w:r>
      <w:r w:rsidR="00A01AF2">
        <w:rPr>
          <w:rFonts w:ascii="Times New Roman" w:eastAsia="宋体" w:hAnsi="Times New Roman"/>
          <w:sz w:val="24"/>
          <w:szCs w:val="24"/>
        </w:rPr>
        <w:t>E</w:t>
      </w:r>
      <w:r w:rsidR="00A01AF2" w:rsidRPr="00A01AF2">
        <w:rPr>
          <w:rFonts w:ascii="Times New Roman" w:eastAsia="宋体" w:hAnsi="Times New Roman"/>
          <w:sz w:val="24"/>
          <w:szCs w:val="24"/>
        </w:rPr>
        <w:t xml:space="preserve">lectric </w:t>
      </w:r>
      <w:r w:rsidR="00A01AF2">
        <w:rPr>
          <w:rFonts w:ascii="Times New Roman" w:eastAsia="宋体" w:hAnsi="Times New Roman"/>
          <w:sz w:val="24"/>
          <w:szCs w:val="24"/>
        </w:rPr>
        <w:t>V</w:t>
      </w:r>
      <w:r w:rsidR="00A01AF2" w:rsidRPr="00A01AF2">
        <w:rPr>
          <w:rFonts w:ascii="Times New Roman" w:eastAsia="宋体" w:hAnsi="Times New Roman"/>
          <w:sz w:val="24"/>
          <w:szCs w:val="24"/>
        </w:rPr>
        <w:t>ehicle</w:t>
      </w:r>
      <w:r w:rsidR="00A01AF2">
        <w:rPr>
          <w:rFonts w:ascii="Times New Roman" w:eastAsia="宋体" w:hAnsi="Times New Roman"/>
          <w:sz w:val="24"/>
          <w:szCs w:val="24"/>
        </w:rPr>
        <w:t>s (</w:t>
      </w:r>
      <w:r w:rsidRPr="0048764D">
        <w:rPr>
          <w:rFonts w:ascii="Times New Roman" w:eastAsia="宋体" w:hAnsi="Times New Roman"/>
          <w:sz w:val="24"/>
          <w:szCs w:val="24"/>
        </w:rPr>
        <w:t>PHEVs</w:t>
      </w:r>
      <w:r w:rsidR="00A01AF2">
        <w:rPr>
          <w:rFonts w:ascii="Times New Roman" w:eastAsia="宋体" w:hAnsi="Times New Roman"/>
          <w:sz w:val="24"/>
          <w:szCs w:val="24"/>
        </w:rPr>
        <w:t>)</w:t>
      </w:r>
      <w:r w:rsidRPr="0048764D">
        <w:rPr>
          <w:rFonts w:ascii="Times New Roman" w:eastAsia="宋体" w:hAnsi="Times New Roman"/>
          <w:sz w:val="24"/>
          <w:szCs w:val="24"/>
        </w:rPr>
        <w:t xml:space="preserve"> and </w:t>
      </w:r>
      <w:r w:rsidR="00A01AF2" w:rsidRPr="00A01AF2">
        <w:rPr>
          <w:rFonts w:ascii="Times New Roman" w:eastAsia="宋体" w:hAnsi="Times New Roman"/>
          <w:sz w:val="24"/>
          <w:szCs w:val="24"/>
        </w:rPr>
        <w:t>Hybrid Electric Vehicle</w:t>
      </w:r>
      <w:r w:rsidR="00A01AF2">
        <w:rPr>
          <w:rFonts w:ascii="Times New Roman" w:eastAsia="宋体" w:hAnsi="Times New Roman"/>
          <w:sz w:val="24"/>
          <w:szCs w:val="24"/>
        </w:rPr>
        <w:t>s (</w:t>
      </w:r>
      <w:r w:rsidRPr="0048764D">
        <w:rPr>
          <w:rFonts w:ascii="Times New Roman" w:eastAsia="宋体" w:hAnsi="Times New Roman"/>
          <w:sz w:val="24"/>
          <w:szCs w:val="24"/>
        </w:rPr>
        <w:t>HEVs</w:t>
      </w:r>
      <w:r w:rsidR="00A01AF2">
        <w:rPr>
          <w:rFonts w:ascii="Times New Roman" w:eastAsia="宋体" w:hAnsi="Times New Roman"/>
          <w:sz w:val="24"/>
          <w:szCs w:val="24"/>
        </w:rPr>
        <w:t>)</w:t>
      </w:r>
      <w:r w:rsidR="00D310D5">
        <w:rPr>
          <w:rFonts w:ascii="Times New Roman" w:eastAsia="宋体" w:hAnsi="Times New Roman"/>
          <w:sz w:val="24"/>
          <w:szCs w:val="24"/>
        </w:rPr>
        <w:t>. These</w:t>
      </w:r>
      <w:r w:rsidRPr="0048764D">
        <w:rPr>
          <w:rFonts w:ascii="Times New Roman" w:eastAsia="宋体" w:hAnsi="Times New Roman"/>
          <w:sz w:val="24"/>
          <w:szCs w:val="24"/>
        </w:rPr>
        <w:t xml:space="preserve"> are what young consumers </w:t>
      </w:r>
      <w:r w:rsidR="00A01AF2">
        <w:rPr>
          <w:rFonts w:ascii="Times New Roman" w:eastAsia="宋体" w:hAnsi="Times New Roman"/>
          <w:sz w:val="24"/>
          <w:szCs w:val="24"/>
        </w:rPr>
        <w:t>want</w:t>
      </w:r>
      <w:r w:rsidRPr="0048764D">
        <w:rPr>
          <w:rFonts w:ascii="Times New Roman" w:eastAsia="宋体" w:hAnsi="Times New Roman"/>
          <w:sz w:val="24"/>
          <w:szCs w:val="24"/>
        </w:rPr>
        <w:t xml:space="preserve">. </w:t>
      </w:r>
    </w:p>
    <w:p w14:paraId="550E4636" w14:textId="3C16A878" w:rsidR="0048764D" w:rsidRPr="0048764D" w:rsidRDefault="0048764D" w:rsidP="00577582">
      <w:pPr>
        <w:spacing w:line="360" w:lineRule="auto"/>
        <w:rPr>
          <w:rFonts w:ascii="Times New Roman" w:eastAsia="宋体" w:hAnsi="Times New Roman"/>
          <w:sz w:val="24"/>
          <w:szCs w:val="24"/>
        </w:rPr>
      </w:pPr>
      <w:r w:rsidRPr="0048764D">
        <w:rPr>
          <w:rFonts w:ascii="Times New Roman" w:eastAsia="宋体" w:hAnsi="Times New Roman"/>
          <w:sz w:val="24"/>
          <w:szCs w:val="24"/>
        </w:rPr>
        <w:t xml:space="preserve">Second, Tesla uses pure electric technology, which is more advanced than other </w:t>
      </w:r>
      <w:r w:rsidR="00954563">
        <w:rPr>
          <w:rFonts w:ascii="Times New Roman" w:eastAsia="宋体" w:hAnsi="Times New Roman"/>
          <w:sz w:val="24"/>
          <w:szCs w:val="24"/>
        </w:rPr>
        <w:t>competitors</w:t>
      </w:r>
      <w:r w:rsidRPr="0048764D">
        <w:rPr>
          <w:rFonts w:ascii="Times New Roman" w:eastAsia="宋体" w:hAnsi="Times New Roman"/>
          <w:sz w:val="24"/>
          <w:szCs w:val="24"/>
        </w:rPr>
        <w:t xml:space="preserve">. </w:t>
      </w:r>
      <w:r w:rsidR="00954563">
        <w:rPr>
          <w:rFonts w:ascii="Times New Roman" w:eastAsia="宋体" w:hAnsi="Times New Roman"/>
          <w:sz w:val="24"/>
          <w:szCs w:val="24"/>
        </w:rPr>
        <w:t xml:space="preserve">With </w:t>
      </w:r>
      <w:r w:rsidRPr="0048764D">
        <w:rPr>
          <w:rFonts w:ascii="Times New Roman" w:eastAsia="宋体" w:hAnsi="Times New Roman"/>
          <w:sz w:val="24"/>
          <w:szCs w:val="24"/>
        </w:rPr>
        <w:t>increasingly serious exhaust pollution</w:t>
      </w:r>
      <w:r w:rsidR="00981CF5">
        <w:rPr>
          <w:rFonts w:ascii="Times New Roman" w:eastAsia="宋体" w:hAnsi="Times New Roman"/>
          <w:sz w:val="24"/>
          <w:szCs w:val="24"/>
        </w:rPr>
        <w:t xml:space="preserve"> and </w:t>
      </w:r>
      <w:r w:rsidR="00981CF5" w:rsidRPr="0048764D">
        <w:rPr>
          <w:rFonts w:ascii="Times New Roman" w:eastAsia="宋体" w:hAnsi="Times New Roman"/>
          <w:sz w:val="24"/>
          <w:szCs w:val="24"/>
        </w:rPr>
        <w:t>haze</w:t>
      </w:r>
      <w:r w:rsidRPr="0048764D">
        <w:rPr>
          <w:rFonts w:ascii="Times New Roman" w:eastAsia="宋体" w:hAnsi="Times New Roman"/>
          <w:sz w:val="24"/>
          <w:szCs w:val="24"/>
        </w:rPr>
        <w:t xml:space="preserve"> in major cities, consumers begin to understand </w:t>
      </w:r>
      <w:r w:rsidR="00981CF5">
        <w:rPr>
          <w:rFonts w:ascii="Times New Roman" w:eastAsia="宋体" w:hAnsi="Times New Roman"/>
          <w:sz w:val="24"/>
          <w:szCs w:val="24"/>
        </w:rPr>
        <w:t>how urgent</w:t>
      </w:r>
      <w:r w:rsidRPr="0048764D">
        <w:rPr>
          <w:rFonts w:ascii="Times New Roman" w:eastAsia="宋体" w:hAnsi="Times New Roman"/>
          <w:sz w:val="24"/>
          <w:szCs w:val="24"/>
        </w:rPr>
        <w:t xml:space="preserve"> energy saving and emission reduction</w:t>
      </w:r>
      <w:r w:rsidR="00981CF5">
        <w:rPr>
          <w:rFonts w:ascii="Times New Roman" w:eastAsia="宋体" w:hAnsi="Times New Roman"/>
          <w:sz w:val="24"/>
          <w:szCs w:val="24"/>
        </w:rPr>
        <w:t xml:space="preserve"> is</w:t>
      </w:r>
      <w:r w:rsidRPr="0048764D">
        <w:rPr>
          <w:rFonts w:ascii="Times New Roman" w:eastAsia="宋体" w:hAnsi="Times New Roman"/>
          <w:sz w:val="24"/>
          <w:szCs w:val="24"/>
        </w:rPr>
        <w:t xml:space="preserve">. Tesla's electric vehicles </w:t>
      </w:r>
      <w:r w:rsidR="00981CF5">
        <w:rPr>
          <w:rFonts w:ascii="Times New Roman" w:eastAsia="宋体" w:hAnsi="Times New Roman"/>
          <w:sz w:val="24"/>
          <w:szCs w:val="24"/>
        </w:rPr>
        <w:t xml:space="preserve">work with zero emissions to </w:t>
      </w:r>
      <w:r w:rsidRPr="0048764D">
        <w:rPr>
          <w:rFonts w:ascii="Times New Roman" w:eastAsia="宋体" w:hAnsi="Times New Roman"/>
          <w:sz w:val="24"/>
          <w:szCs w:val="24"/>
        </w:rPr>
        <w:t xml:space="preserve">alleviate this crisis. At the same </w:t>
      </w:r>
      <w:r w:rsidRPr="0048764D">
        <w:rPr>
          <w:rFonts w:ascii="Times New Roman" w:eastAsia="宋体" w:hAnsi="Times New Roman"/>
          <w:sz w:val="24"/>
          <w:szCs w:val="24"/>
        </w:rPr>
        <w:lastRenderedPageBreak/>
        <w:t>time, Tesla car</w:t>
      </w:r>
      <w:r w:rsidR="00981CF5">
        <w:rPr>
          <w:rFonts w:ascii="Times New Roman" w:eastAsia="宋体" w:hAnsi="Times New Roman"/>
          <w:sz w:val="24"/>
          <w:szCs w:val="24"/>
        </w:rPr>
        <w:t xml:space="preserve"> owners</w:t>
      </w:r>
      <w:r w:rsidRPr="0048764D">
        <w:rPr>
          <w:rFonts w:ascii="Times New Roman" w:eastAsia="宋体" w:hAnsi="Times New Roman"/>
          <w:sz w:val="24"/>
          <w:szCs w:val="24"/>
        </w:rPr>
        <w:t xml:space="preserve"> </w:t>
      </w:r>
      <w:r w:rsidR="00981CF5">
        <w:rPr>
          <w:rFonts w:ascii="Times New Roman" w:eastAsia="宋体" w:hAnsi="Times New Roman"/>
          <w:sz w:val="24"/>
          <w:szCs w:val="24"/>
        </w:rPr>
        <w:t>are</w:t>
      </w:r>
      <w:r w:rsidRPr="0048764D">
        <w:rPr>
          <w:rFonts w:ascii="Times New Roman" w:eastAsia="宋体" w:hAnsi="Times New Roman"/>
          <w:sz w:val="24"/>
          <w:szCs w:val="24"/>
        </w:rPr>
        <w:t xml:space="preserve"> considered as advanced social class who</w:t>
      </w:r>
      <w:r w:rsidR="00981CF5">
        <w:rPr>
          <w:rFonts w:ascii="Times New Roman" w:eastAsia="宋体" w:hAnsi="Times New Roman"/>
          <w:sz w:val="24"/>
          <w:szCs w:val="24"/>
        </w:rPr>
        <w:t xml:space="preserve"> </w:t>
      </w:r>
      <w:r w:rsidR="00346127">
        <w:rPr>
          <w:rFonts w:ascii="Times New Roman" w:eastAsia="宋体" w:hAnsi="Times New Roman"/>
          <w:sz w:val="24"/>
          <w:szCs w:val="24"/>
        </w:rPr>
        <w:t>focus</w:t>
      </w:r>
      <w:r w:rsidR="00981CF5">
        <w:rPr>
          <w:rFonts w:ascii="Times New Roman" w:eastAsia="宋体" w:hAnsi="Times New Roman"/>
          <w:sz w:val="24"/>
          <w:szCs w:val="24"/>
        </w:rPr>
        <w:t xml:space="preserve"> on</w:t>
      </w:r>
      <w:r w:rsidRPr="0048764D">
        <w:rPr>
          <w:rFonts w:ascii="Times New Roman" w:eastAsia="宋体" w:hAnsi="Times New Roman"/>
          <w:sz w:val="24"/>
          <w:szCs w:val="24"/>
        </w:rPr>
        <w:t xml:space="preserve"> environmental protection and get more social recognition. </w:t>
      </w:r>
    </w:p>
    <w:p w14:paraId="1FA859FD" w14:textId="1DF68BB9" w:rsidR="0048764D" w:rsidRPr="0048764D" w:rsidRDefault="0048764D" w:rsidP="00577582">
      <w:pPr>
        <w:spacing w:line="360" w:lineRule="auto"/>
        <w:rPr>
          <w:rFonts w:ascii="Times New Roman" w:eastAsia="宋体" w:hAnsi="Times New Roman"/>
          <w:sz w:val="24"/>
          <w:szCs w:val="24"/>
        </w:rPr>
      </w:pPr>
      <w:r w:rsidRPr="0048764D">
        <w:rPr>
          <w:rFonts w:ascii="Times New Roman" w:eastAsia="宋体" w:hAnsi="Times New Roman"/>
          <w:sz w:val="24"/>
          <w:szCs w:val="24"/>
        </w:rPr>
        <w:t xml:space="preserve">Third, Tesla strives to combine </w:t>
      </w:r>
      <w:r w:rsidR="00346127">
        <w:rPr>
          <w:rFonts w:ascii="Times New Roman" w:eastAsia="宋体" w:hAnsi="Times New Roman"/>
          <w:sz w:val="24"/>
          <w:szCs w:val="24"/>
        </w:rPr>
        <w:t>excellent</w:t>
      </w:r>
      <w:r w:rsidRPr="0048764D">
        <w:rPr>
          <w:rFonts w:ascii="Times New Roman" w:eastAsia="宋体" w:hAnsi="Times New Roman"/>
          <w:sz w:val="24"/>
          <w:szCs w:val="24"/>
        </w:rPr>
        <w:t xml:space="preserve"> performance, novel shape and Internet technology </w:t>
      </w:r>
      <w:r w:rsidR="00954563">
        <w:rPr>
          <w:rFonts w:ascii="Times New Roman" w:eastAsia="宋体" w:hAnsi="Times New Roman"/>
          <w:sz w:val="24"/>
          <w:szCs w:val="24"/>
        </w:rPr>
        <w:t>at its infancy</w:t>
      </w:r>
      <w:r w:rsidRPr="0048764D">
        <w:rPr>
          <w:rFonts w:ascii="Times New Roman" w:eastAsia="宋体" w:hAnsi="Times New Roman"/>
          <w:sz w:val="24"/>
          <w:szCs w:val="24"/>
        </w:rPr>
        <w:t xml:space="preserve">, </w:t>
      </w:r>
      <w:r w:rsidR="00954563">
        <w:rPr>
          <w:rFonts w:ascii="Times New Roman" w:eastAsia="宋体" w:hAnsi="Times New Roman"/>
          <w:sz w:val="24"/>
          <w:szCs w:val="24"/>
        </w:rPr>
        <w:t>achieving</w:t>
      </w:r>
      <w:r w:rsidRPr="0048764D">
        <w:rPr>
          <w:rFonts w:ascii="Times New Roman" w:eastAsia="宋体" w:hAnsi="Times New Roman"/>
          <w:sz w:val="24"/>
          <w:szCs w:val="24"/>
        </w:rPr>
        <w:t xml:space="preserve"> the most customized functions through the least interface. Tesla also realized the online upgrade of the </w:t>
      </w:r>
      <w:r w:rsidR="00954563">
        <w:rPr>
          <w:rFonts w:ascii="Times New Roman" w:eastAsia="宋体" w:hAnsi="Times New Roman"/>
          <w:sz w:val="24"/>
          <w:szCs w:val="24"/>
        </w:rPr>
        <w:t>embedded</w:t>
      </w:r>
      <w:r w:rsidRPr="0048764D">
        <w:rPr>
          <w:rFonts w:ascii="Times New Roman" w:eastAsia="宋体" w:hAnsi="Times New Roman"/>
          <w:sz w:val="24"/>
          <w:szCs w:val="24"/>
        </w:rPr>
        <w:t xml:space="preserve"> system</w:t>
      </w:r>
      <w:r w:rsidR="00346127">
        <w:rPr>
          <w:rFonts w:ascii="Times New Roman" w:eastAsia="宋体" w:hAnsi="Times New Roman"/>
          <w:sz w:val="24"/>
          <w:szCs w:val="24"/>
        </w:rPr>
        <w:t xml:space="preserve"> in the real time</w:t>
      </w:r>
      <w:r w:rsidRPr="0048764D">
        <w:rPr>
          <w:rFonts w:ascii="Times New Roman" w:eastAsia="宋体" w:hAnsi="Times New Roman"/>
          <w:sz w:val="24"/>
          <w:szCs w:val="24"/>
        </w:rPr>
        <w:t>, whic</w:t>
      </w:r>
      <w:r w:rsidR="00954563">
        <w:rPr>
          <w:rFonts w:ascii="Times New Roman" w:eastAsia="宋体" w:hAnsi="Times New Roman"/>
          <w:sz w:val="24"/>
          <w:szCs w:val="24"/>
        </w:rPr>
        <w:t>h</w:t>
      </w:r>
      <w:r w:rsidRPr="0048764D">
        <w:rPr>
          <w:rFonts w:ascii="Times New Roman" w:eastAsia="宋体" w:hAnsi="Times New Roman"/>
          <w:sz w:val="24"/>
          <w:szCs w:val="24"/>
        </w:rPr>
        <w:t xml:space="preserve"> distinguishe</w:t>
      </w:r>
      <w:r w:rsidR="00954563">
        <w:rPr>
          <w:rFonts w:ascii="Times New Roman" w:eastAsia="宋体" w:hAnsi="Times New Roman"/>
          <w:sz w:val="24"/>
          <w:szCs w:val="24"/>
        </w:rPr>
        <w:t>d</w:t>
      </w:r>
      <w:r w:rsidRPr="0048764D">
        <w:rPr>
          <w:rFonts w:ascii="Times New Roman" w:eastAsia="宋体" w:hAnsi="Times New Roman"/>
          <w:sz w:val="24"/>
          <w:szCs w:val="24"/>
        </w:rPr>
        <w:t xml:space="preserve"> itself from those manufacturers who only stuff</w:t>
      </w:r>
      <w:r w:rsidR="00954563">
        <w:rPr>
          <w:rFonts w:ascii="Times New Roman" w:eastAsia="宋体" w:hAnsi="Times New Roman"/>
          <w:sz w:val="24"/>
          <w:szCs w:val="24"/>
        </w:rPr>
        <w:t>ed</w:t>
      </w:r>
      <w:r w:rsidRPr="0048764D">
        <w:rPr>
          <w:rFonts w:ascii="Times New Roman" w:eastAsia="宋体" w:hAnsi="Times New Roman"/>
          <w:sz w:val="24"/>
          <w:szCs w:val="24"/>
        </w:rPr>
        <w:t xml:space="preserve"> concepts</w:t>
      </w:r>
      <w:r w:rsidR="00346127">
        <w:rPr>
          <w:rFonts w:ascii="Times New Roman" w:eastAsia="宋体" w:hAnsi="Times New Roman"/>
          <w:sz w:val="24"/>
          <w:szCs w:val="24"/>
        </w:rPr>
        <w:t xml:space="preserve"> of </w:t>
      </w:r>
      <w:r w:rsidR="00346127" w:rsidRPr="0048764D">
        <w:rPr>
          <w:rFonts w:ascii="Times New Roman" w:eastAsia="宋体" w:hAnsi="Times New Roman"/>
          <w:sz w:val="24"/>
          <w:szCs w:val="24"/>
        </w:rPr>
        <w:t>new energy</w:t>
      </w:r>
      <w:r w:rsidRPr="0048764D">
        <w:rPr>
          <w:rFonts w:ascii="Times New Roman" w:eastAsia="宋体" w:hAnsi="Times New Roman"/>
          <w:sz w:val="24"/>
          <w:szCs w:val="24"/>
        </w:rPr>
        <w:t xml:space="preserve"> into traditional products</w:t>
      </w:r>
      <w:r w:rsidR="00954563">
        <w:rPr>
          <w:rFonts w:ascii="Times New Roman" w:eastAsia="宋体" w:hAnsi="Times New Roman"/>
          <w:sz w:val="24"/>
          <w:szCs w:val="24"/>
        </w:rPr>
        <w:t>. It has thus become</w:t>
      </w:r>
      <w:r w:rsidRPr="0048764D">
        <w:rPr>
          <w:rFonts w:ascii="Times New Roman" w:eastAsia="宋体" w:hAnsi="Times New Roman"/>
          <w:sz w:val="24"/>
          <w:szCs w:val="24"/>
        </w:rPr>
        <w:t xml:space="preserve"> a benchmark for mutual promotion and integration of </w:t>
      </w:r>
      <w:r w:rsidR="00346127">
        <w:rPr>
          <w:rFonts w:ascii="Times New Roman" w:eastAsia="宋体" w:hAnsi="Times New Roman"/>
          <w:sz w:val="24"/>
          <w:szCs w:val="24"/>
        </w:rPr>
        <w:t>NEV</w:t>
      </w:r>
      <w:r w:rsidRPr="0048764D">
        <w:rPr>
          <w:rFonts w:ascii="Times New Roman" w:eastAsia="宋体" w:hAnsi="Times New Roman"/>
          <w:sz w:val="24"/>
          <w:szCs w:val="24"/>
        </w:rPr>
        <w:t xml:space="preserve">s and the Internet. </w:t>
      </w:r>
    </w:p>
    <w:p w14:paraId="78945D5C" w14:textId="0AC84E5C" w:rsidR="00630D13" w:rsidRDefault="00346127" w:rsidP="00577582">
      <w:pPr>
        <w:spacing w:line="360" w:lineRule="auto"/>
        <w:rPr>
          <w:rFonts w:ascii="Times New Roman" w:eastAsia="宋体" w:hAnsi="Times New Roman"/>
          <w:sz w:val="24"/>
          <w:szCs w:val="24"/>
        </w:rPr>
      </w:pPr>
      <w:r>
        <w:rPr>
          <w:rFonts w:ascii="Times New Roman" w:eastAsia="宋体" w:hAnsi="Times New Roman"/>
          <w:sz w:val="24"/>
          <w:szCs w:val="24"/>
        </w:rPr>
        <w:t>In summary</w:t>
      </w:r>
      <w:r w:rsidR="0048764D" w:rsidRPr="0048764D">
        <w:rPr>
          <w:rFonts w:ascii="Times New Roman" w:eastAsia="宋体" w:hAnsi="Times New Roman"/>
          <w:sz w:val="24"/>
          <w:szCs w:val="24"/>
        </w:rPr>
        <w:t>, Tesla's position in</w:t>
      </w:r>
      <w:r>
        <w:rPr>
          <w:rFonts w:ascii="Times New Roman" w:eastAsia="宋体" w:hAnsi="Times New Roman"/>
          <w:sz w:val="24"/>
          <w:szCs w:val="24"/>
        </w:rPr>
        <w:t xml:space="preserve"> China </w:t>
      </w:r>
      <w:r w:rsidR="0048764D" w:rsidRPr="0048764D">
        <w:rPr>
          <w:rFonts w:ascii="Times New Roman" w:eastAsia="宋体" w:hAnsi="Times New Roman"/>
          <w:sz w:val="24"/>
          <w:szCs w:val="24"/>
        </w:rPr>
        <w:t>should be luxury c</w:t>
      </w:r>
      <w:r>
        <w:rPr>
          <w:rFonts w:ascii="Times New Roman" w:eastAsia="宋体" w:hAnsi="Times New Roman"/>
          <w:sz w:val="24"/>
          <w:szCs w:val="24"/>
        </w:rPr>
        <w:t xml:space="preserve">ar and it can </w:t>
      </w:r>
      <w:r w:rsidR="0048764D" w:rsidRPr="0048764D">
        <w:rPr>
          <w:rFonts w:ascii="Times New Roman" w:eastAsia="宋体" w:hAnsi="Times New Roman"/>
          <w:sz w:val="24"/>
          <w:szCs w:val="24"/>
        </w:rPr>
        <w:t xml:space="preserve">meet the </w:t>
      </w:r>
      <w:r>
        <w:rPr>
          <w:rFonts w:ascii="Times New Roman" w:eastAsia="宋体" w:hAnsi="Times New Roman"/>
          <w:sz w:val="24"/>
          <w:szCs w:val="24"/>
        </w:rPr>
        <w:t>demand</w:t>
      </w:r>
      <w:r w:rsidR="0048764D" w:rsidRPr="0048764D">
        <w:rPr>
          <w:rFonts w:ascii="Times New Roman" w:eastAsia="宋体" w:hAnsi="Times New Roman"/>
          <w:sz w:val="24"/>
          <w:szCs w:val="24"/>
        </w:rPr>
        <w:t>s of Chinese consumers</w:t>
      </w:r>
      <w:r w:rsidR="00D310D5">
        <w:rPr>
          <w:rFonts w:ascii="Times New Roman" w:eastAsia="宋体" w:hAnsi="Times New Roman"/>
          <w:sz w:val="24"/>
          <w:szCs w:val="24"/>
        </w:rPr>
        <w:t xml:space="preserve">: </w:t>
      </w:r>
      <w:r w:rsidR="0048764D" w:rsidRPr="0048764D">
        <w:rPr>
          <w:rFonts w:ascii="Times New Roman" w:eastAsia="宋体" w:hAnsi="Times New Roman"/>
          <w:sz w:val="24"/>
          <w:szCs w:val="24"/>
        </w:rPr>
        <w:t>youn</w:t>
      </w:r>
      <w:r w:rsidR="00D310D5">
        <w:rPr>
          <w:rFonts w:ascii="Times New Roman" w:eastAsia="宋体" w:hAnsi="Times New Roman"/>
          <w:sz w:val="24"/>
          <w:szCs w:val="24"/>
        </w:rPr>
        <w:t>g, ambitious</w:t>
      </w:r>
      <w:r w:rsidR="0048764D" w:rsidRPr="0048764D">
        <w:rPr>
          <w:rFonts w:ascii="Times New Roman" w:eastAsia="宋体" w:hAnsi="Times New Roman"/>
          <w:sz w:val="24"/>
          <w:szCs w:val="24"/>
        </w:rPr>
        <w:t xml:space="preserve">, environmental </w:t>
      </w:r>
      <w:r w:rsidR="00D310D5">
        <w:rPr>
          <w:rFonts w:ascii="Times New Roman" w:eastAsia="宋体" w:hAnsi="Times New Roman"/>
          <w:sz w:val="24"/>
          <w:szCs w:val="24"/>
        </w:rPr>
        <w:t>protection</w:t>
      </w:r>
      <w:r w:rsidR="0048764D" w:rsidRPr="0048764D">
        <w:rPr>
          <w:rFonts w:ascii="Times New Roman" w:eastAsia="宋体" w:hAnsi="Times New Roman"/>
          <w:sz w:val="24"/>
          <w:szCs w:val="24"/>
        </w:rPr>
        <w:t xml:space="preserve">, </w:t>
      </w:r>
      <w:r w:rsidR="00630D13">
        <w:rPr>
          <w:rFonts w:ascii="Times New Roman" w:eastAsia="宋体" w:hAnsi="Times New Roman"/>
          <w:sz w:val="24"/>
          <w:szCs w:val="24"/>
        </w:rPr>
        <w:t xml:space="preserve">and </w:t>
      </w:r>
      <w:r w:rsidR="0048764D" w:rsidRPr="0048764D">
        <w:rPr>
          <w:rFonts w:ascii="Times New Roman" w:eastAsia="宋体" w:hAnsi="Times New Roman"/>
          <w:sz w:val="24"/>
          <w:szCs w:val="24"/>
        </w:rPr>
        <w:t>excellent performance</w:t>
      </w:r>
      <w:r w:rsidR="00630D13">
        <w:rPr>
          <w:rFonts w:ascii="Times New Roman" w:eastAsia="宋体" w:hAnsi="Times New Roman"/>
          <w:sz w:val="24"/>
          <w:szCs w:val="24"/>
        </w:rPr>
        <w:t>.</w:t>
      </w:r>
    </w:p>
    <w:p w14:paraId="04468830" w14:textId="77777777" w:rsidR="00630D13" w:rsidRDefault="00630D13" w:rsidP="00577582">
      <w:pPr>
        <w:spacing w:line="360" w:lineRule="auto"/>
        <w:rPr>
          <w:rFonts w:ascii="Times New Roman" w:eastAsia="宋体" w:hAnsi="Times New Roman"/>
          <w:sz w:val="24"/>
          <w:szCs w:val="24"/>
        </w:rPr>
      </w:pPr>
    </w:p>
    <w:p w14:paraId="14228306" w14:textId="77777777" w:rsidR="00577582" w:rsidRDefault="00577582" w:rsidP="00577582">
      <w:pPr>
        <w:spacing w:line="360" w:lineRule="auto"/>
        <w:rPr>
          <w:rFonts w:ascii="Times New Roman" w:eastAsia="宋体" w:hAnsi="Times New Roman"/>
          <w:b/>
          <w:bCs/>
          <w:sz w:val="24"/>
          <w:szCs w:val="24"/>
        </w:rPr>
      </w:pPr>
      <w:r>
        <w:rPr>
          <w:rFonts w:ascii="Times New Roman" w:eastAsia="宋体" w:hAnsi="Times New Roman"/>
          <w:b/>
          <w:bCs/>
          <w:sz w:val="24"/>
          <w:szCs w:val="24"/>
        </w:rPr>
        <w:br w:type="page"/>
      </w:r>
    </w:p>
    <w:p w14:paraId="65C2B364" w14:textId="794EFDB4" w:rsidR="00B95030" w:rsidRPr="00577582" w:rsidRDefault="00577582" w:rsidP="00293919">
      <w:pPr>
        <w:spacing w:line="360" w:lineRule="auto"/>
        <w:outlineLvl w:val="0"/>
        <w:rPr>
          <w:rFonts w:ascii="Times New Roman" w:eastAsia="宋体" w:hAnsi="Times New Roman"/>
          <w:b/>
          <w:bCs/>
          <w:sz w:val="28"/>
          <w:szCs w:val="28"/>
        </w:rPr>
      </w:pPr>
      <w:bookmarkStart w:id="14" w:name="_Toc121688890"/>
      <w:r w:rsidRPr="00577582">
        <w:rPr>
          <w:rFonts w:ascii="Times New Roman" w:eastAsia="宋体" w:hAnsi="Times New Roman"/>
          <w:b/>
          <w:bCs/>
          <w:sz w:val="28"/>
          <w:szCs w:val="28"/>
        </w:rPr>
        <w:lastRenderedPageBreak/>
        <w:t xml:space="preserve">3 </w:t>
      </w:r>
      <w:r w:rsidR="00B95030" w:rsidRPr="00577582">
        <w:rPr>
          <w:rFonts w:ascii="Times New Roman" w:eastAsia="宋体" w:hAnsi="Times New Roman" w:hint="eastAsia"/>
          <w:b/>
          <w:bCs/>
          <w:sz w:val="28"/>
          <w:szCs w:val="28"/>
        </w:rPr>
        <w:t>S</w:t>
      </w:r>
      <w:r w:rsidR="00B95030" w:rsidRPr="00577582">
        <w:rPr>
          <w:rFonts w:ascii="Times New Roman" w:eastAsia="宋体" w:hAnsi="Times New Roman"/>
          <w:b/>
          <w:bCs/>
          <w:sz w:val="28"/>
          <w:szCs w:val="28"/>
        </w:rPr>
        <w:t>WOT Analysis---- Internal and External Environment</w:t>
      </w:r>
      <w:bookmarkEnd w:id="14"/>
    </w:p>
    <w:p w14:paraId="26B5879C" w14:textId="2EB97948" w:rsidR="00B95030" w:rsidRPr="00577582" w:rsidRDefault="00577582" w:rsidP="00293919">
      <w:pPr>
        <w:spacing w:line="360" w:lineRule="auto"/>
        <w:outlineLvl w:val="1"/>
        <w:rPr>
          <w:rFonts w:ascii="Times New Roman" w:eastAsia="宋体" w:hAnsi="Times New Roman"/>
          <w:b/>
          <w:bCs/>
          <w:sz w:val="28"/>
          <w:szCs w:val="28"/>
        </w:rPr>
      </w:pPr>
      <w:bookmarkStart w:id="15" w:name="_Toc121688891"/>
      <w:r w:rsidRPr="00577582">
        <w:rPr>
          <w:rFonts w:ascii="Times New Roman" w:eastAsia="宋体" w:hAnsi="Times New Roman"/>
          <w:b/>
          <w:bCs/>
          <w:sz w:val="28"/>
          <w:szCs w:val="28"/>
        </w:rPr>
        <w:t xml:space="preserve">3.1 </w:t>
      </w:r>
      <w:r w:rsidR="00B95030" w:rsidRPr="00577582">
        <w:rPr>
          <w:rFonts w:ascii="Times New Roman" w:eastAsia="宋体" w:hAnsi="Times New Roman" w:hint="eastAsia"/>
          <w:b/>
          <w:bCs/>
          <w:sz w:val="28"/>
          <w:szCs w:val="28"/>
        </w:rPr>
        <w:t>S</w:t>
      </w:r>
      <w:r w:rsidR="00B95030" w:rsidRPr="00577582">
        <w:rPr>
          <w:rFonts w:ascii="Times New Roman" w:eastAsia="宋体" w:hAnsi="Times New Roman"/>
          <w:b/>
          <w:bCs/>
          <w:sz w:val="28"/>
          <w:szCs w:val="28"/>
        </w:rPr>
        <w:t>trengths</w:t>
      </w:r>
      <w:bookmarkEnd w:id="15"/>
    </w:p>
    <w:p w14:paraId="08C288C1" w14:textId="52968CCE" w:rsidR="00DD1371" w:rsidRDefault="00301720" w:rsidP="00577582">
      <w:pPr>
        <w:spacing w:line="360" w:lineRule="auto"/>
        <w:rPr>
          <w:rFonts w:ascii="Times New Roman" w:eastAsia="宋体" w:hAnsi="Times New Roman"/>
          <w:sz w:val="24"/>
          <w:szCs w:val="24"/>
        </w:rPr>
      </w:pPr>
      <w:r w:rsidRPr="00301720">
        <w:rPr>
          <w:rFonts w:ascii="Times New Roman" w:eastAsia="宋体" w:hAnsi="Times New Roman"/>
          <w:sz w:val="24"/>
          <w:szCs w:val="24"/>
        </w:rPr>
        <w:t xml:space="preserve">First, Tesla Motors has a </w:t>
      </w:r>
      <w:r w:rsidR="00DD1371">
        <w:rPr>
          <w:rFonts w:ascii="Times New Roman" w:eastAsia="宋体" w:hAnsi="Times New Roman"/>
          <w:sz w:val="24"/>
          <w:szCs w:val="24"/>
        </w:rPr>
        <w:t>clear brand image</w:t>
      </w:r>
      <w:r w:rsidRPr="00301720">
        <w:rPr>
          <w:rFonts w:ascii="Times New Roman" w:eastAsia="宋体" w:hAnsi="Times New Roman"/>
          <w:sz w:val="24"/>
          <w:szCs w:val="24"/>
        </w:rPr>
        <w:t xml:space="preserve"> in the field of </w:t>
      </w:r>
      <w:r w:rsidR="00346127">
        <w:rPr>
          <w:rFonts w:ascii="Times New Roman" w:eastAsia="宋体" w:hAnsi="Times New Roman"/>
          <w:sz w:val="24"/>
          <w:szCs w:val="24"/>
        </w:rPr>
        <w:t>NEV</w:t>
      </w:r>
      <w:r w:rsidRPr="00301720">
        <w:rPr>
          <w:rFonts w:ascii="Times New Roman" w:eastAsia="宋体" w:hAnsi="Times New Roman"/>
          <w:sz w:val="24"/>
          <w:szCs w:val="24"/>
        </w:rPr>
        <w:t xml:space="preserve">s. As an emerging brand, Tesla Motors is not yet comparable to Volkswagen and </w:t>
      </w:r>
      <w:r w:rsidR="00346127">
        <w:rPr>
          <w:rFonts w:ascii="Times New Roman" w:eastAsia="宋体" w:hAnsi="Times New Roman"/>
          <w:sz w:val="24"/>
          <w:szCs w:val="24"/>
        </w:rPr>
        <w:t>BMW</w:t>
      </w:r>
      <w:r w:rsidRPr="00301720">
        <w:rPr>
          <w:rFonts w:ascii="Times New Roman" w:eastAsia="宋体" w:hAnsi="Times New Roman"/>
          <w:sz w:val="24"/>
          <w:szCs w:val="24"/>
        </w:rPr>
        <w:t xml:space="preserve"> in terms of history. However, </w:t>
      </w:r>
      <w:r w:rsidR="00DD1371" w:rsidRPr="00301720">
        <w:rPr>
          <w:rFonts w:ascii="Times New Roman" w:eastAsia="宋体" w:hAnsi="Times New Roman"/>
          <w:sz w:val="24"/>
          <w:szCs w:val="24"/>
        </w:rPr>
        <w:t>it</w:t>
      </w:r>
      <w:r w:rsidRPr="00301720">
        <w:rPr>
          <w:rFonts w:ascii="Times New Roman" w:eastAsia="宋体" w:hAnsi="Times New Roman"/>
          <w:sz w:val="24"/>
          <w:szCs w:val="24"/>
        </w:rPr>
        <w:t xml:space="preserve"> has defined itself as a technology company rather than a traditional car company</w:t>
      </w:r>
      <w:r w:rsidR="00DD1371">
        <w:rPr>
          <w:rFonts w:ascii="Times New Roman" w:eastAsia="宋体" w:hAnsi="Times New Roman"/>
          <w:sz w:val="24"/>
          <w:szCs w:val="24"/>
        </w:rPr>
        <w:t xml:space="preserve">, making itself more popular among the young </w:t>
      </w:r>
      <w:r w:rsidR="00826915">
        <w:rPr>
          <w:rFonts w:ascii="Times New Roman" w:eastAsia="宋体" w:hAnsi="Times New Roman"/>
          <w:sz w:val="24"/>
          <w:szCs w:val="24"/>
        </w:rPr>
        <w:t>(Investopedia, 2019)</w:t>
      </w:r>
      <w:r w:rsidRPr="00301720">
        <w:rPr>
          <w:rFonts w:ascii="Times New Roman" w:eastAsia="宋体" w:hAnsi="Times New Roman"/>
          <w:sz w:val="24"/>
          <w:szCs w:val="24"/>
        </w:rPr>
        <w:t xml:space="preserve">. Tesla has </w:t>
      </w:r>
      <w:r w:rsidR="00DD1371">
        <w:rPr>
          <w:rFonts w:ascii="Times New Roman" w:eastAsia="宋体" w:hAnsi="Times New Roman"/>
          <w:sz w:val="24"/>
          <w:szCs w:val="24"/>
        </w:rPr>
        <w:t>leveraged</w:t>
      </w:r>
      <w:r w:rsidRPr="00301720">
        <w:rPr>
          <w:rFonts w:ascii="Times New Roman" w:eastAsia="宋体" w:hAnsi="Times New Roman"/>
          <w:sz w:val="24"/>
          <w:szCs w:val="24"/>
        </w:rPr>
        <w:t xml:space="preserve"> its revolutionary design and performance to declare its strength and innovation, completely overturning people's perception of electric cars as toys or auxiliary equipment and sparing no effort to promote </w:t>
      </w:r>
      <w:r w:rsidR="00346127">
        <w:rPr>
          <w:rFonts w:ascii="Times New Roman" w:eastAsia="宋体" w:hAnsi="Times New Roman"/>
          <w:sz w:val="24"/>
          <w:szCs w:val="24"/>
        </w:rPr>
        <w:t>NEV</w:t>
      </w:r>
      <w:r w:rsidRPr="00301720">
        <w:rPr>
          <w:rFonts w:ascii="Times New Roman" w:eastAsia="宋体" w:hAnsi="Times New Roman"/>
          <w:sz w:val="24"/>
          <w:szCs w:val="24"/>
        </w:rPr>
        <w:t xml:space="preserve">s around the world. </w:t>
      </w:r>
      <w:r w:rsidR="00DD1371">
        <w:rPr>
          <w:rFonts w:ascii="Times New Roman" w:eastAsia="宋体" w:hAnsi="Times New Roman"/>
          <w:sz w:val="24"/>
          <w:szCs w:val="24"/>
        </w:rPr>
        <w:t>I</w:t>
      </w:r>
      <w:r w:rsidR="00DD1371" w:rsidRPr="00DD1371">
        <w:rPr>
          <w:rFonts w:ascii="Times New Roman" w:eastAsia="宋体" w:hAnsi="Times New Roman"/>
          <w:sz w:val="24"/>
          <w:szCs w:val="24"/>
        </w:rPr>
        <w:t>t is no exaggeration to say</w:t>
      </w:r>
      <w:r w:rsidR="00DD1371">
        <w:rPr>
          <w:rFonts w:ascii="Times New Roman" w:eastAsia="宋体" w:hAnsi="Times New Roman"/>
          <w:sz w:val="24"/>
          <w:szCs w:val="24"/>
        </w:rPr>
        <w:t xml:space="preserve"> </w:t>
      </w:r>
      <w:r w:rsidR="00DD1371" w:rsidRPr="00DD1371">
        <w:rPr>
          <w:rFonts w:ascii="Times New Roman" w:eastAsia="宋体" w:hAnsi="Times New Roman"/>
          <w:sz w:val="24"/>
          <w:szCs w:val="24"/>
        </w:rPr>
        <w:t xml:space="preserve">Tesla has become a benchmark in the field of </w:t>
      </w:r>
      <w:r w:rsidR="00346127">
        <w:rPr>
          <w:rFonts w:ascii="Times New Roman" w:eastAsia="宋体" w:hAnsi="Times New Roman"/>
          <w:sz w:val="24"/>
          <w:szCs w:val="24"/>
        </w:rPr>
        <w:t>NEV</w:t>
      </w:r>
      <w:r w:rsidR="00DD1371" w:rsidRPr="00DD1371">
        <w:rPr>
          <w:rFonts w:ascii="Times New Roman" w:eastAsia="宋体" w:hAnsi="Times New Roman"/>
          <w:sz w:val="24"/>
          <w:szCs w:val="24"/>
        </w:rPr>
        <w:t>s</w:t>
      </w:r>
      <w:r w:rsidR="00DD1371">
        <w:rPr>
          <w:rFonts w:ascii="Times New Roman" w:eastAsia="宋体" w:hAnsi="Times New Roman"/>
          <w:sz w:val="24"/>
          <w:szCs w:val="24"/>
        </w:rPr>
        <w:t>, just like w</w:t>
      </w:r>
      <w:r w:rsidR="00DD1371" w:rsidRPr="00DD1371">
        <w:rPr>
          <w:rFonts w:ascii="Times New Roman" w:eastAsia="宋体" w:hAnsi="Times New Roman"/>
          <w:sz w:val="24"/>
          <w:szCs w:val="24"/>
        </w:rPr>
        <w:t>hat Ferrari</w:t>
      </w:r>
      <w:r w:rsidR="00DD1371">
        <w:rPr>
          <w:rFonts w:ascii="Times New Roman" w:eastAsia="宋体" w:hAnsi="Times New Roman"/>
          <w:sz w:val="24"/>
          <w:szCs w:val="24"/>
        </w:rPr>
        <w:t xml:space="preserve"> and </w:t>
      </w:r>
      <w:r w:rsidR="00DD1371" w:rsidRPr="00DD1371">
        <w:rPr>
          <w:rFonts w:ascii="Times New Roman" w:eastAsia="宋体" w:hAnsi="Times New Roman"/>
          <w:sz w:val="24"/>
          <w:szCs w:val="24"/>
        </w:rPr>
        <w:t>Porsche</w:t>
      </w:r>
      <w:r w:rsidR="00DD1371">
        <w:rPr>
          <w:rFonts w:ascii="Times New Roman" w:eastAsia="宋体" w:hAnsi="Times New Roman"/>
          <w:sz w:val="24"/>
          <w:szCs w:val="24"/>
        </w:rPr>
        <w:t xml:space="preserve"> are </w:t>
      </w:r>
      <w:r w:rsidR="00DD1371" w:rsidRPr="00DD1371">
        <w:rPr>
          <w:rFonts w:ascii="Times New Roman" w:eastAsia="宋体" w:hAnsi="Times New Roman"/>
          <w:sz w:val="24"/>
          <w:szCs w:val="24"/>
        </w:rPr>
        <w:t xml:space="preserve">to </w:t>
      </w:r>
      <w:r w:rsidR="00DD1371">
        <w:rPr>
          <w:rFonts w:ascii="Times New Roman" w:eastAsia="宋体" w:hAnsi="Times New Roman"/>
          <w:sz w:val="24"/>
          <w:szCs w:val="24"/>
        </w:rPr>
        <w:t>supercar</w:t>
      </w:r>
      <w:r w:rsidR="00826915">
        <w:rPr>
          <w:rFonts w:ascii="Times New Roman" w:eastAsia="宋体" w:hAnsi="Times New Roman"/>
          <w:sz w:val="24"/>
          <w:szCs w:val="24"/>
        </w:rPr>
        <w:t xml:space="preserve"> (</w:t>
      </w:r>
      <w:bookmarkStart w:id="16" w:name="_Hlk121683212"/>
      <w:r w:rsidR="00826915">
        <w:rPr>
          <w:rFonts w:ascii="Times New Roman" w:eastAsia="宋体" w:hAnsi="Times New Roman"/>
          <w:sz w:val="24"/>
          <w:szCs w:val="24"/>
        </w:rPr>
        <w:t>Torque News, 2020</w:t>
      </w:r>
      <w:bookmarkEnd w:id="16"/>
      <w:r w:rsidR="00826915">
        <w:rPr>
          <w:rFonts w:ascii="Times New Roman" w:eastAsia="宋体" w:hAnsi="Times New Roman"/>
          <w:sz w:val="24"/>
          <w:szCs w:val="24"/>
        </w:rPr>
        <w:t>)</w:t>
      </w:r>
      <w:r w:rsidR="00DD1371">
        <w:rPr>
          <w:rFonts w:ascii="Times New Roman" w:eastAsia="宋体" w:hAnsi="Times New Roman"/>
          <w:sz w:val="24"/>
          <w:szCs w:val="24"/>
        </w:rPr>
        <w:t>.</w:t>
      </w:r>
      <w:r w:rsidR="00DD1371" w:rsidRPr="00DD1371">
        <w:rPr>
          <w:rFonts w:ascii="Times New Roman" w:eastAsia="宋体" w:hAnsi="Times New Roman"/>
          <w:sz w:val="24"/>
          <w:szCs w:val="24"/>
        </w:rPr>
        <w:t xml:space="preserve"> </w:t>
      </w:r>
    </w:p>
    <w:p w14:paraId="615FBFED" w14:textId="6E42C8A6" w:rsidR="00060F7D" w:rsidRDefault="005F390F" w:rsidP="00577582">
      <w:pPr>
        <w:spacing w:line="360" w:lineRule="auto"/>
        <w:rPr>
          <w:rFonts w:ascii="Times New Roman" w:eastAsia="宋体" w:hAnsi="Times New Roman"/>
          <w:sz w:val="24"/>
          <w:szCs w:val="24"/>
        </w:rPr>
      </w:pPr>
      <w:r>
        <w:rPr>
          <w:rFonts w:ascii="Times New Roman" w:eastAsia="宋体" w:hAnsi="Times New Roman"/>
          <w:sz w:val="24"/>
          <w:szCs w:val="24"/>
        </w:rPr>
        <w:t>S</w:t>
      </w:r>
      <w:r>
        <w:rPr>
          <w:rFonts w:ascii="Times New Roman" w:eastAsia="宋体" w:hAnsi="Times New Roman" w:hint="eastAsia"/>
          <w:sz w:val="24"/>
          <w:szCs w:val="24"/>
        </w:rPr>
        <w:t>ec</w:t>
      </w:r>
      <w:r>
        <w:rPr>
          <w:rFonts w:ascii="Times New Roman" w:eastAsia="宋体" w:hAnsi="Times New Roman"/>
          <w:sz w:val="24"/>
          <w:szCs w:val="24"/>
        </w:rPr>
        <w:t xml:space="preserve">ond, Tesla’s disruptive marketing strategies prove successful. </w:t>
      </w:r>
      <w:r w:rsidRPr="005F390F">
        <w:rPr>
          <w:rFonts w:ascii="Times New Roman" w:eastAsia="宋体" w:hAnsi="Times New Roman"/>
          <w:sz w:val="24"/>
          <w:szCs w:val="24"/>
        </w:rPr>
        <w:t xml:space="preserve">Its sales channels </w:t>
      </w:r>
      <w:r w:rsidR="00346127">
        <w:rPr>
          <w:rFonts w:ascii="Times New Roman" w:eastAsia="宋体" w:hAnsi="Times New Roman"/>
          <w:sz w:val="24"/>
          <w:szCs w:val="24"/>
        </w:rPr>
        <w:t>combine</w:t>
      </w:r>
      <w:r>
        <w:rPr>
          <w:rFonts w:ascii="Times New Roman" w:eastAsia="宋体" w:hAnsi="Times New Roman"/>
          <w:sz w:val="24"/>
          <w:szCs w:val="24"/>
        </w:rPr>
        <w:t xml:space="preserve"> </w:t>
      </w:r>
      <w:r w:rsidRPr="005F390F">
        <w:rPr>
          <w:rFonts w:ascii="Times New Roman" w:eastAsia="宋体" w:hAnsi="Times New Roman"/>
          <w:sz w:val="24"/>
          <w:szCs w:val="24"/>
        </w:rPr>
        <w:t>experience stores and network direct sales. The model is pre-order before manufacture</w:t>
      </w:r>
      <w:r w:rsidR="00564E9B">
        <w:rPr>
          <w:rFonts w:ascii="Times New Roman" w:eastAsia="宋体" w:hAnsi="Times New Roman"/>
          <w:sz w:val="24"/>
          <w:szCs w:val="24"/>
        </w:rPr>
        <w:t xml:space="preserve"> (Vogue Business, 2020)</w:t>
      </w:r>
      <w:r w:rsidRPr="005F390F">
        <w:rPr>
          <w:rFonts w:ascii="Times New Roman" w:eastAsia="宋体" w:hAnsi="Times New Roman"/>
          <w:sz w:val="24"/>
          <w:szCs w:val="24"/>
        </w:rPr>
        <w:t xml:space="preserve">. </w:t>
      </w:r>
      <w:r w:rsidR="005F06DC">
        <w:rPr>
          <w:rFonts w:ascii="Times New Roman" w:eastAsia="宋体" w:hAnsi="Times New Roman"/>
          <w:sz w:val="24"/>
          <w:szCs w:val="24"/>
        </w:rPr>
        <w:t>It</w:t>
      </w:r>
      <w:r w:rsidRPr="005F390F">
        <w:rPr>
          <w:rFonts w:ascii="Times New Roman" w:eastAsia="宋体" w:hAnsi="Times New Roman"/>
          <w:sz w:val="24"/>
          <w:szCs w:val="24"/>
        </w:rPr>
        <w:t xml:space="preserve"> looks more like a </w:t>
      </w:r>
      <w:r w:rsidR="00C416C3" w:rsidRPr="00C416C3">
        <w:rPr>
          <w:rFonts w:ascii="Times New Roman" w:eastAsia="宋体" w:hAnsi="Times New Roman"/>
          <w:sz w:val="24"/>
          <w:szCs w:val="24"/>
        </w:rPr>
        <w:t>technological</w:t>
      </w:r>
      <w:r w:rsidRPr="005F390F">
        <w:rPr>
          <w:rFonts w:ascii="Times New Roman" w:eastAsia="宋体" w:hAnsi="Times New Roman"/>
          <w:sz w:val="24"/>
          <w:szCs w:val="24"/>
        </w:rPr>
        <w:t xml:space="preserve"> and electronic company than a</w:t>
      </w:r>
      <w:r w:rsidR="00346127">
        <w:rPr>
          <w:rFonts w:ascii="Times New Roman" w:eastAsia="宋体" w:hAnsi="Times New Roman"/>
          <w:sz w:val="24"/>
          <w:szCs w:val="24"/>
        </w:rPr>
        <w:t>n automaker</w:t>
      </w:r>
      <w:r w:rsidRPr="005F390F">
        <w:rPr>
          <w:rFonts w:ascii="Times New Roman" w:eastAsia="宋体" w:hAnsi="Times New Roman"/>
          <w:sz w:val="24"/>
          <w:szCs w:val="24"/>
        </w:rPr>
        <w:t>. However, it is th</w:t>
      </w:r>
      <w:r w:rsidR="00346127">
        <w:rPr>
          <w:rFonts w:ascii="Times New Roman" w:eastAsia="宋体" w:hAnsi="Times New Roman"/>
          <w:sz w:val="24"/>
          <w:szCs w:val="24"/>
        </w:rPr>
        <w:t>e</w:t>
      </w:r>
      <w:r w:rsidRPr="005F390F">
        <w:rPr>
          <w:rFonts w:ascii="Times New Roman" w:eastAsia="宋体" w:hAnsi="Times New Roman"/>
          <w:sz w:val="24"/>
          <w:szCs w:val="24"/>
        </w:rPr>
        <w:t xml:space="preserve"> marketing model that has</w:t>
      </w:r>
      <w:r w:rsidR="009577A7">
        <w:rPr>
          <w:rFonts w:ascii="Times New Roman" w:eastAsia="宋体" w:hAnsi="Times New Roman"/>
          <w:sz w:val="24"/>
          <w:szCs w:val="24"/>
        </w:rPr>
        <w:t xml:space="preserve"> laid a solid</w:t>
      </w:r>
      <w:r w:rsidRPr="005F390F">
        <w:rPr>
          <w:rFonts w:ascii="Times New Roman" w:eastAsia="宋体" w:hAnsi="Times New Roman"/>
          <w:sz w:val="24"/>
          <w:szCs w:val="24"/>
        </w:rPr>
        <w:t xml:space="preserve"> foundation for its success. The traditional</w:t>
      </w:r>
      <w:r w:rsidR="009577A7">
        <w:rPr>
          <w:rFonts w:ascii="Times New Roman" w:eastAsia="宋体" w:hAnsi="Times New Roman"/>
          <w:sz w:val="24"/>
          <w:szCs w:val="24"/>
        </w:rPr>
        <w:t xml:space="preserve"> channels of</w:t>
      </w:r>
      <w:r w:rsidRPr="005F390F">
        <w:rPr>
          <w:rFonts w:ascii="Times New Roman" w:eastAsia="宋体" w:hAnsi="Times New Roman"/>
          <w:sz w:val="24"/>
          <w:szCs w:val="24"/>
        </w:rPr>
        <w:t xml:space="preserve"> car marketing channel </w:t>
      </w:r>
      <w:r w:rsidR="009577A7">
        <w:rPr>
          <w:rFonts w:ascii="Times New Roman" w:eastAsia="宋体" w:hAnsi="Times New Roman"/>
          <w:sz w:val="24"/>
          <w:szCs w:val="24"/>
        </w:rPr>
        <w:t>are</w:t>
      </w:r>
      <w:r w:rsidRPr="005F390F">
        <w:rPr>
          <w:rFonts w:ascii="Times New Roman" w:eastAsia="宋体" w:hAnsi="Times New Roman"/>
          <w:sz w:val="24"/>
          <w:szCs w:val="24"/>
        </w:rPr>
        <w:t xml:space="preserve"> through 4S store</w:t>
      </w:r>
      <w:r w:rsidR="009577A7">
        <w:rPr>
          <w:rFonts w:ascii="Times New Roman" w:eastAsia="宋体" w:hAnsi="Times New Roman"/>
          <w:sz w:val="24"/>
          <w:szCs w:val="24"/>
        </w:rPr>
        <w:t>s</w:t>
      </w:r>
      <w:r w:rsidRPr="005F390F">
        <w:rPr>
          <w:rFonts w:ascii="Times New Roman" w:eastAsia="宋体" w:hAnsi="Times New Roman"/>
          <w:sz w:val="24"/>
          <w:szCs w:val="24"/>
        </w:rPr>
        <w:t xml:space="preserve">, which </w:t>
      </w:r>
      <w:r w:rsidR="009577A7">
        <w:rPr>
          <w:rFonts w:ascii="Times New Roman" w:eastAsia="宋体" w:hAnsi="Times New Roman"/>
          <w:sz w:val="24"/>
          <w:szCs w:val="24"/>
        </w:rPr>
        <w:t>are</w:t>
      </w:r>
      <w:r w:rsidRPr="005F390F">
        <w:rPr>
          <w:rFonts w:ascii="Times New Roman" w:eastAsia="宋体" w:hAnsi="Times New Roman"/>
          <w:sz w:val="24"/>
          <w:szCs w:val="24"/>
        </w:rPr>
        <w:t xml:space="preserve"> typical dealership. The existence of dealers </w:t>
      </w:r>
      <w:r w:rsidR="009577A7">
        <w:rPr>
          <w:rFonts w:ascii="Times New Roman" w:eastAsia="宋体" w:hAnsi="Times New Roman"/>
          <w:sz w:val="24"/>
          <w:szCs w:val="24"/>
        </w:rPr>
        <w:t xml:space="preserve">is likely to cause vicious competition. Different stores may scramble to lower prices to attract customers and squeeze the living space of other dealers. Agreements between dealers may not work and convince all people because of the fierce competition in the stock market. As a result, </w:t>
      </w:r>
      <w:bookmarkStart w:id="17" w:name="_Hlk121683530"/>
      <w:r w:rsidRPr="005F390F">
        <w:rPr>
          <w:rFonts w:ascii="Times New Roman" w:eastAsia="宋体" w:hAnsi="Times New Roman"/>
          <w:sz w:val="24"/>
          <w:szCs w:val="24"/>
        </w:rPr>
        <w:t>Tesla</w:t>
      </w:r>
      <w:r w:rsidR="009577A7">
        <w:rPr>
          <w:rFonts w:ascii="Times New Roman" w:eastAsia="宋体" w:hAnsi="Times New Roman"/>
          <w:sz w:val="24"/>
          <w:szCs w:val="24"/>
        </w:rPr>
        <w:t xml:space="preserve"> combines</w:t>
      </w:r>
      <w:r w:rsidRPr="005F390F">
        <w:rPr>
          <w:rFonts w:ascii="Times New Roman" w:eastAsia="宋体" w:hAnsi="Times New Roman"/>
          <w:sz w:val="24"/>
          <w:szCs w:val="24"/>
        </w:rPr>
        <w:t xml:space="preserve"> </w:t>
      </w:r>
      <w:r w:rsidR="009577A7" w:rsidRPr="005F390F">
        <w:rPr>
          <w:rFonts w:ascii="Times New Roman" w:eastAsia="宋体" w:hAnsi="Times New Roman"/>
          <w:sz w:val="24"/>
          <w:szCs w:val="24"/>
        </w:rPr>
        <w:t xml:space="preserve">network direct sales </w:t>
      </w:r>
      <w:r w:rsidR="009577A7">
        <w:rPr>
          <w:rFonts w:ascii="Times New Roman" w:eastAsia="宋体" w:hAnsi="Times New Roman"/>
          <w:sz w:val="24"/>
          <w:szCs w:val="24"/>
        </w:rPr>
        <w:t xml:space="preserve">of </w:t>
      </w:r>
      <w:r w:rsidRPr="005F390F">
        <w:rPr>
          <w:rFonts w:ascii="Times New Roman" w:eastAsia="宋体" w:hAnsi="Times New Roman"/>
          <w:sz w:val="24"/>
          <w:szCs w:val="24"/>
        </w:rPr>
        <w:t>Xiaomi and experience stores</w:t>
      </w:r>
      <w:r w:rsidR="009577A7">
        <w:rPr>
          <w:rFonts w:ascii="Times New Roman" w:eastAsia="宋体" w:hAnsi="Times New Roman"/>
          <w:sz w:val="24"/>
          <w:szCs w:val="24"/>
        </w:rPr>
        <w:t xml:space="preserve"> of Apple</w:t>
      </w:r>
      <w:bookmarkEnd w:id="17"/>
      <w:r w:rsidR="00060F7D">
        <w:rPr>
          <w:rFonts w:ascii="Times New Roman" w:eastAsia="宋体" w:hAnsi="Times New Roman"/>
          <w:sz w:val="24"/>
          <w:szCs w:val="24"/>
        </w:rPr>
        <w:t xml:space="preserve"> </w:t>
      </w:r>
      <w:r w:rsidR="00564E9B">
        <w:rPr>
          <w:rFonts w:ascii="Times New Roman" w:eastAsia="宋体" w:hAnsi="Times New Roman"/>
          <w:sz w:val="24"/>
          <w:szCs w:val="24"/>
        </w:rPr>
        <w:t>(INSIDEEVS, 2022)</w:t>
      </w:r>
      <w:r w:rsidRPr="005F390F">
        <w:rPr>
          <w:rFonts w:ascii="Times New Roman" w:eastAsia="宋体" w:hAnsi="Times New Roman"/>
          <w:sz w:val="24"/>
          <w:szCs w:val="24"/>
        </w:rPr>
        <w:t xml:space="preserve">. This model </w:t>
      </w:r>
      <w:r w:rsidR="00060F7D">
        <w:rPr>
          <w:rFonts w:ascii="Times New Roman" w:eastAsia="宋体" w:hAnsi="Times New Roman"/>
          <w:sz w:val="24"/>
          <w:szCs w:val="24"/>
        </w:rPr>
        <w:t xml:space="preserve">both </w:t>
      </w:r>
      <w:r w:rsidRPr="005F390F">
        <w:rPr>
          <w:rFonts w:ascii="Times New Roman" w:eastAsia="宋体" w:hAnsi="Times New Roman"/>
          <w:sz w:val="24"/>
          <w:szCs w:val="24"/>
        </w:rPr>
        <w:t>eliminates the cost</w:t>
      </w:r>
      <w:r w:rsidR="00060F7D">
        <w:rPr>
          <w:rFonts w:ascii="Times New Roman" w:eastAsia="宋体" w:hAnsi="Times New Roman"/>
          <w:sz w:val="24"/>
          <w:szCs w:val="24"/>
        </w:rPr>
        <w:t>s</w:t>
      </w:r>
      <w:r w:rsidRPr="005F390F">
        <w:rPr>
          <w:rFonts w:ascii="Times New Roman" w:eastAsia="宋体" w:hAnsi="Times New Roman"/>
          <w:sz w:val="24"/>
          <w:szCs w:val="24"/>
        </w:rPr>
        <w:t xml:space="preserve"> of intermediary channels </w:t>
      </w:r>
      <w:r w:rsidR="00060F7D">
        <w:rPr>
          <w:rFonts w:ascii="Times New Roman" w:eastAsia="宋体" w:hAnsi="Times New Roman"/>
          <w:sz w:val="24"/>
          <w:szCs w:val="24"/>
        </w:rPr>
        <w:t xml:space="preserve">and </w:t>
      </w:r>
      <w:r w:rsidRPr="005F390F">
        <w:rPr>
          <w:rFonts w:ascii="Times New Roman" w:eastAsia="宋体" w:hAnsi="Times New Roman"/>
          <w:sz w:val="24"/>
          <w:szCs w:val="24"/>
        </w:rPr>
        <w:t>maintain</w:t>
      </w:r>
      <w:r w:rsidR="00060F7D">
        <w:rPr>
          <w:rFonts w:ascii="Times New Roman" w:eastAsia="宋体" w:hAnsi="Times New Roman"/>
          <w:sz w:val="24"/>
          <w:szCs w:val="24"/>
        </w:rPr>
        <w:t>s</w:t>
      </w:r>
      <w:r w:rsidRPr="005F390F">
        <w:rPr>
          <w:rFonts w:ascii="Times New Roman" w:eastAsia="宋体" w:hAnsi="Times New Roman"/>
          <w:sz w:val="24"/>
          <w:szCs w:val="24"/>
        </w:rPr>
        <w:t xml:space="preserve"> Tesla's high-end and fashionable product image. </w:t>
      </w:r>
    </w:p>
    <w:p w14:paraId="57FA2522" w14:textId="7A194EA7" w:rsidR="005F390F" w:rsidRPr="005F390F" w:rsidRDefault="00060F7D" w:rsidP="00577582">
      <w:pPr>
        <w:spacing w:line="360" w:lineRule="auto"/>
        <w:rPr>
          <w:rFonts w:ascii="Times New Roman" w:eastAsia="宋体" w:hAnsi="Times New Roman"/>
          <w:sz w:val="24"/>
          <w:szCs w:val="24"/>
        </w:rPr>
      </w:pPr>
      <w:r>
        <w:rPr>
          <w:rFonts w:ascii="Times New Roman" w:eastAsia="宋体" w:hAnsi="Times New Roman"/>
          <w:sz w:val="24"/>
          <w:szCs w:val="24"/>
        </w:rPr>
        <w:t xml:space="preserve">In addition, Tesla’s </w:t>
      </w:r>
      <w:r w:rsidR="005F390F" w:rsidRPr="005F390F">
        <w:rPr>
          <w:rFonts w:ascii="Times New Roman" w:eastAsia="宋体" w:hAnsi="Times New Roman"/>
          <w:sz w:val="24"/>
          <w:szCs w:val="24"/>
        </w:rPr>
        <w:t>stores are located on ground floor</w:t>
      </w:r>
      <w:r>
        <w:rPr>
          <w:rFonts w:ascii="Times New Roman" w:eastAsia="宋体" w:hAnsi="Times New Roman"/>
          <w:sz w:val="24"/>
          <w:szCs w:val="24"/>
        </w:rPr>
        <w:t>s</w:t>
      </w:r>
      <w:r w:rsidR="005F390F" w:rsidRPr="005F390F">
        <w:rPr>
          <w:rFonts w:ascii="Times New Roman" w:eastAsia="宋体" w:hAnsi="Times New Roman"/>
          <w:sz w:val="24"/>
          <w:szCs w:val="24"/>
        </w:rPr>
        <w:t xml:space="preserve"> of large high-end shopping malls, with dazzling and stylish decoration. In</w:t>
      </w:r>
      <w:r>
        <w:rPr>
          <w:rFonts w:ascii="Times New Roman" w:eastAsia="宋体" w:hAnsi="Times New Roman"/>
          <w:sz w:val="24"/>
          <w:szCs w:val="24"/>
        </w:rPr>
        <w:t>side are</w:t>
      </w:r>
      <w:r w:rsidR="005F390F" w:rsidRPr="005F390F">
        <w:rPr>
          <w:rFonts w:ascii="Times New Roman" w:eastAsia="宋体" w:hAnsi="Times New Roman"/>
          <w:sz w:val="24"/>
          <w:szCs w:val="24"/>
        </w:rPr>
        <w:t xml:space="preserve"> platform</w:t>
      </w:r>
      <w:r>
        <w:rPr>
          <w:rFonts w:ascii="Times New Roman" w:eastAsia="宋体" w:hAnsi="Times New Roman"/>
          <w:sz w:val="24"/>
          <w:szCs w:val="24"/>
        </w:rPr>
        <w:t>s</w:t>
      </w:r>
      <w:r w:rsidR="005F390F" w:rsidRPr="005F390F">
        <w:rPr>
          <w:rFonts w:ascii="Times New Roman" w:eastAsia="宋体" w:hAnsi="Times New Roman"/>
          <w:sz w:val="24"/>
          <w:szCs w:val="24"/>
        </w:rPr>
        <w:t xml:space="preserve"> to showcase the </w:t>
      </w:r>
      <w:r>
        <w:rPr>
          <w:rFonts w:ascii="Times New Roman" w:eastAsia="宋体" w:hAnsi="Times New Roman"/>
          <w:sz w:val="24"/>
          <w:szCs w:val="24"/>
        </w:rPr>
        <w:t xml:space="preserve">dynamics </w:t>
      </w:r>
      <w:r w:rsidR="005F390F" w:rsidRPr="005F390F">
        <w:rPr>
          <w:rFonts w:ascii="Times New Roman" w:eastAsia="宋体" w:hAnsi="Times New Roman"/>
          <w:sz w:val="24"/>
          <w:szCs w:val="24"/>
        </w:rPr>
        <w:t xml:space="preserve">of </w:t>
      </w:r>
      <w:r>
        <w:rPr>
          <w:rFonts w:ascii="Times New Roman" w:eastAsia="宋体" w:hAnsi="Times New Roman"/>
          <w:sz w:val="24"/>
          <w:szCs w:val="24"/>
        </w:rPr>
        <w:t>cars.</w:t>
      </w:r>
      <w:r w:rsidR="005F390F" w:rsidRPr="005F390F">
        <w:rPr>
          <w:rFonts w:ascii="Times New Roman" w:eastAsia="宋体" w:hAnsi="Times New Roman"/>
          <w:sz w:val="24"/>
          <w:szCs w:val="24"/>
        </w:rPr>
        <w:t xml:space="preserve"> </w:t>
      </w:r>
      <w:r>
        <w:rPr>
          <w:rFonts w:ascii="Times New Roman" w:eastAsia="宋体" w:hAnsi="Times New Roman"/>
          <w:sz w:val="24"/>
          <w:szCs w:val="24"/>
        </w:rPr>
        <w:t>Consumers</w:t>
      </w:r>
      <w:r w:rsidR="005F390F" w:rsidRPr="005F390F">
        <w:rPr>
          <w:rFonts w:ascii="Times New Roman" w:eastAsia="宋体" w:hAnsi="Times New Roman"/>
          <w:sz w:val="24"/>
          <w:szCs w:val="24"/>
        </w:rPr>
        <w:t xml:space="preserve"> can also customize their own car on a huge screen. </w:t>
      </w:r>
      <w:r>
        <w:rPr>
          <w:rFonts w:ascii="Times New Roman" w:eastAsia="宋体" w:hAnsi="Times New Roman"/>
          <w:sz w:val="24"/>
          <w:szCs w:val="24"/>
        </w:rPr>
        <w:t>S</w:t>
      </w:r>
      <w:r w:rsidR="005F390F" w:rsidRPr="005F390F">
        <w:rPr>
          <w:rFonts w:ascii="Times New Roman" w:eastAsia="宋体" w:hAnsi="Times New Roman"/>
          <w:sz w:val="24"/>
          <w:szCs w:val="24"/>
        </w:rPr>
        <w:t xml:space="preserve">alespeople in experience stores </w:t>
      </w:r>
      <w:r>
        <w:rPr>
          <w:rFonts w:ascii="Times New Roman" w:eastAsia="宋体" w:hAnsi="Times New Roman"/>
          <w:sz w:val="24"/>
          <w:szCs w:val="24"/>
        </w:rPr>
        <w:t>also behave in a different way</w:t>
      </w:r>
      <w:r w:rsidR="005F390F" w:rsidRPr="005F390F">
        <w:rPr>
          <w:rFonts w:ascii="Times New Roman" w:eastAsia="宋体" w:hAnsi="Times New Roman"/>
          <w:sz w:val="24"/>
          <w:szCs w:val="24"/>
        </w:rPr>
        <w:t xml:space="preserve">. Instead of constantly </w:t>
      </w:r>
      <w:r>
        <w:rPr>
          <w:rFonts w:ascii="Times New Roman" w:eastAsia="宋体" w:hAnsi="Times New Roman"/>
          <w:sz w:val="24"/>
          <w:szCs w:val="24"/>
        </w:rPr>
        <w:t>persuading</w:t>
      </w:r>
      <w:r w:rsidR="005F390F" w:rsidRPr="005F390F">
        <w:rPr>
          <w:rFonts w:ascii="Times New Roman" w:eastAsia="宋体" w:hAnsi="Times New Roman"/>
          <w:sz w:val="24"/>
          <w:szCs w:val="24"/>
        </w:rPr>
        <w:t xml:space="preserve"> you </w:t>
      </w:r>
      <w:r>
        <w:rPr>
          <w:rFonts w:ascii="Times New Roman" w:eastAsia="宋体" w:hAnsi="Times New Roman"/>
          <w:sz w:val="24"/>
          <w:szCs w:val="24"/>
        </w:rPr>
        <w:t xml:space="preserve">to buy </w:t>
      </w:r>
      <w:r w:rsidR="005F390F" w:rsidRPr="005F390F">
        <w:rPr>
          <w:rFonts w:ascii="Times New Roman" w:eastAsia="宋体" w:hAnsi="Times New Roman"/>
          <w:sz w:val="24"/>
          <w:szCs w:val="24"/>
        </w:rPr>
        <w:t xml:space="preserve">a particular product, </w:t>
      </w:r>
      <w:r>
        <w:rPr>
          <w:rFonts w:ascii="Times New Roman" w:eastAsia="宋体" w:hAnsi="Times New Roman"/>
          <w:sz w:val="24"/>
          <w:szCs w:val="24"/>
        </w:rPr>
        <w:t>sales</w:t>
      </w:r>
      <w:r w:rsidR="005F390F" w:rsidRPr="005F390F">
        <w:rPr>
          <w:rFonts w:ascii="Times New Roman" w:eastAsia="宋体" w:hAnsi="Times New Roman"/>
          <w:sz w:val="24"/>
          <w:szCs w:val="24"/>
        </w:rPr>
        <w:t xml:space="preserve"> staff </w:t>
      </w:r>
      <w:r>
        <w:rPr>
          <w:rFonts w:ascii="Times New Roman" w:eastAsia="宋体" w:hAnsi="Times New Roman"/>
          <w:sz w:val="24"/>
          <w:szCs w:val="24"/>
        </w:rPr>
        <w:t>of Tesla</w:t>
      </w:r>
      <w:r w:rsidR="005F390F" w:rsidRPr="005F390F">
        <w:rPr>
          <w:rFonts w:ascii="Times New Roman" w:eastAsia="宋体" w:hAnsi="Times New Roman"/>
          <w:sz w:val="24"/>
          <w:szCs w:val="24"/>
        </w:rPr>
        <w:t xml:space="preserve"> will be like</w:t>
      </w:r>
      <w:r>
        <w:rPr>
          <w:rFonts w:ascii="Times New Roman" w:eastAsia="宋体" w:hAnsi="Times New Roman"/>
          <w:sz w:val="24"/>
          <w:szCs w:val="24"/>
        </w:rPr>
        <w:t xml:space="preserve"> those in</w:t>
      </w:r>
      <w:r w:rsidR="005F390F" w:rsidRPr="005F390F">
        <w:rPr>
          <w:rFonts w:ascii="Times New Roman" w:eastAsia="宋体" w:hAnsi="Times New Roman"/>
          <w:sz w:val="24"/>
          <w:szCs w:val="24"/>
        </w:rPr>
        <w:t xml:space="preserve"> Apple </w:t>
      </w:r>
      <w:r>
        <w:rPr>
          <w:rFonts w:ascii="Times New Roman" w:eastAsia="宋体" w:hAnsi="Times New Roman"/>
          <w:sz w:val="24"/>
          <w:szCs w:val="24"/>
        </w:rPr>
        <w:t>e</w:t>
      </w:r>
      <w:r w:rsidR="005F390F" w:rsidRPr="005F390F">
        <w:rPr>
          <w:rFonts w:ascii="Times New Roman" w:eastAsia="宋体" w:hAnsi="Times New Roman"/>
          <w:sz w:val="24"/>
          <w:szCs w:val="24"/>
        </w:rPr>
        <w:t xml:space="preserve">xperience </w:t>
      </w:r>
      <w:r>
        <w:rPr>
          <w:rFonts w:ascii="Times New Roman" w:eastAsia="宋体" w:hAnsi="Times New Roman"/>
          <w:sz w:val="24"/>
          <w:szCs w:val="24"/>
        </w:rPr>
        <w:t>s</w:t>
      </w:r>
      <w:r w:rsidR="005F390F" w:rsidRPr="005F390F">
        <w:rPr>
          <w:rFonts w:ascii="Times New Roman" w:eastAsia="宋体" w:hAnsi="Times New Roman"/>
          <w:sz w:val="24"/>
          <w:szCs w:val="24"/>
        </w:rPr>
        <w:t>tore</w:t>
      </w:r>
      <w:r>
        <w:rPr>
          <w:rFonts w:ascii="Times New Roman" w:eastAsia="宋体" w:hAnsi="Times New Roman"/>
          <w:sz w:val="24"/>
          <w:szCs w:val="24"/>
        </w:rPr>
        <w:t>s</w:t>
      </w:r>
      <w:r w:rsidR="005F390F" w:rsidRPr="005F390F">
        <w:rPr>
          <w:rFonts w:ascii="Times New Roman" w:eastAsia="宋体" w:hAnsi="Times New Roman"/>
          <w:sz w:val="24"/>
          <w:szCs w:val="24"/>
        </w:rPr>
        <w:t xml:space="preserve">, </w:t>
      </w:r>
      <w:r>
        <w:rPr>
          <w:rFonts w:ascii="Times New Roman" w:eastAsia="宋体" w:hAnsi="Times New Roman"/>
          <w:sz w:val="24"/>
          <w:szCs w:val="24"/>
        </w:rPr>
        <w:t>help you</w:t>
      </w:r>
      <w:r w:rsidR="005F390F" w:rsidRPr="005F390F">
        <w:rPr>
          <w:rFonts w:ascii="Times New Roman" w:eastAsia="宋体" w:hAnsi="Times New Roman"/>
          <w:sz w:val="24"/>
          <w:szCs w:val="24"/>
        </w:rPr>
        <w:t xml:space="preserve"> experience </w:t>
      </w:r>
      <w:r>
        <w:rPr>
          <w:rFonts w:ascii="Times New Roman" w:eastAsia="宋体" w:hAnsi="Times New Roman"/>
          <w:sz w:val="24"/>
          <w:szCs w:val="24"/>
        </w:rPr>
        <w:t>products</w:t>
      </w:r>
      <w:r w:rsidR="005F390F" w:rsidRPr="005F390F">
        <w:rPr>
          <w:rFonts w:ascii="Times New Roman" w:eastAsia="宋体" w:hAnsi="Times New Roman"/>
          <w:sz w:val="24"/>
          <w:szCs w:val="24"/>
        </w:rPr>
        <w:t xml:space="preserve"> better</w:t>
      </w:r>
      <w:r w:rsidR="00564E9B">
        <w:rPr>
          <w:rFonts w:ascii="Times New Roman" w:eastAsia="宋体" w:hAnsi="Times New Roman"/>
          <w:sz w:val="24"/>
          <w:szCs w:val="24"/>
        </w:rPr>
        <w:t xml:space="preserve"> (</w:t>
      </w:r>
      <w:bookmarkStart w:id="18" w:name="_Hlk121683711"/>
      <w:r w:rsidR="00564E9B">
        <w:rPr>
          <w:rFonts w:ascii="Times New Roman" w:eastAsia="宋体" w:hAnsi="Times New Roman"/>
          <w:sz w:val="24"/>
          <w:szCs w:val="24"/>
        </w:rPr>
        <w:t>The Motley Fool, 2016)</w:t>
      </w:r>
      <w:bookmarkEnd w:id="18"/>
      <w:r w:rsidR="005F390F" w:rsidRPr="005F390F">
        <w:rPr>
          <w:rFonts w:ascii="Times New Roman" w:eastAsia="宋体" w:hAnsi="Times New Roman"/>
          <w:sz w:val="24"/>
          <w:szCs w:val="24"/>
        </w:rPr>
        <w:t>. You</w:t>
      </w:r>
      <w:r>
        <w:rPr>
          <w:rFonts w:ascii="Times New Roman" w:eastAsia="宋体" w:hAnsi="Times New Roman"/>
          <w:sz w:val="24"/>
          <w:szCs w:val="24"/>
        </w:rPr>
        <w:t xml:space="preserve"> purchase your </w:t>
      </w:r>
      <w:r>
        <w:rPr>
          <w:rFonts w:ascii="Times New Roman" w:eastAsia="宋体" w:hAnsi="Times New Roman"/>
          <w:sz w:val="24"/>
          <w:szCs w:val="24"/>
        </w:rPr>
        <w:lastRenderedPageBreak/>
        <w:t>order online and it</w:t>
      </w:r>
      <w:r w:rsidR="005F390F" w:rsidRPr="005F390F">
        <w:rPr>
          <w:rFonts w:ascii="Times New Roman" w:eastAsia="宋体" w:hAnsi="Times New Roman"/>
          <w:sz w:val="24"/>
          <w:szCs w:val="24"/>
        </w:rPr>
        <w:t xml:space="preserve"> will be</w:t>
      </w:r>
      <w:r>
        <w:rPr>
          <w:rFonts w:ascii="Times New Roman" w:eastAsia="宋体" w:hAnsi="Times New Roman"/>
          <w:sz w:val="24"/>
          <w:szCs w:val="24"/>
        </w:rPr>
        <w:t xml:space="preserve"> delivered directly</w:t>
      </w:r>
      <w:r w:rsidR="005F390F" w:rsidRPr="005F390F">
        <w:rPr>
          <w:rFonts w:ascii="Times New Roman" w:eastAsia="宋体" w:hAnsi="Times New Roman"/>
          <w:sz w:val="24"/>
          <w:szCs w:val="24"/>
        </w:rPr>
        <w:t xml:space="preserve"> from the manufacturer.</w:t>
      </w:r>
    </w:p>
    <w:p w14:paraId="65B0E11A" w14:textId="427F3FEB" w:rsidR="00B95030" w:rsidRPr="00577582" w:rsidRDefault="00577582" w:rsidP="00293919">
      <w:pPr>
        <w:spacing w:line="360" w:lineRule="auto"/>
        <w:outlineLvl w:val="1"/>
        <w:rPr>
          <w:rFonts w:ascii="Times New Roman" w:eastAsia="宋体" w:hAnsi="Times New Roman"/>
          <w:b/>
          <w:bCs/>
          <w:sz w:val="28"/>
          <w:szCs w:val="28"/>
        </w:rPr>
      </w:pPr>
      <w:bookmarkStart w:id="19" w:name="_Toc121688892"/>
      <w:r w:rsidRPr="00577582">
        <w:rPr>
          <w:rFonts w:ascii="Times New Roman" w:eastAsia="宋体" w:hAnsi="Times New Roman"/>
          <w:b/>
          <w:bCs/>
          <w:sz w:val="28"/>
          <w:szCs w:val="28"/>
        </w:rPr>
        <w:t xml:space="preserve">3.2 </w:t>
      </w:r>
      <w:r w:rsidR="00B95030" w:rsidRPr="00577582">
        <w:rPr>
          <w:rFonts w:ascii="Times New Roman" w:eastAsia="宋体" w:hAnsi="Times New Roman"/>
          <w:b/>
          <w:bCs/>
          <w:sz w:val="28"/>
          <w:szCs w:val="28"/>
        </w:rPr>
        <w:t>Weaknesses</w:t>
      </w:r>
      <w:bookmarkEnd w:id="19"/>
    </w:p>
    <w:p w14:paraId="5FA13780" w14:textId="3DD55E3E" w:rsidR="00E966E9" w:rsidRPr="00E966E9" w:rsidRDefault="00E966E9" w:rsidP="00577582">
      <w:pPr>
        <w:spacing w:line="360" w:lineRule="auto"/>
        <w:rPr>
          <w:rFonts w:ascii="Times New Roman" w:eastAsia="宋体" w:hAnsi="Times New Roman"/>
          <w:sz w:val="24"/>
          <w:szCs w:val="24"/>
        </w:rPr>
      </w:pPr>
      <w:r w:rsidRPr="00E966E9">
        <w:rPr>
          <w:rFonts w:ascii="Times New Roman" w:eastAsia="宋体" w:hAnsi="Times New Roman"/>
          <w:sz w:val="24"/>
          <w:szCs w:val="24"/>
        </w:rPr>
        <w:t>First, prices change frequently. According to incomplete statistics, the official price range</w:t>
      </w:r>
      <w:r w:rsidR="00816CB5">
        <w:rPr>
          <w:rFonts w:ascii="Times New Roman" w:eastAsia="宋体" w:hAnsi="Times New Roman"/>
          <w:sz w:val="24"/>
          <w:szCs w:val="24"/>
        </w:rPr>
        <w:t>s</w:t>
      </w:r>
      <w:r w:rsidRPr="00E966E9">
        <w:rPr>
          <w:rFonts w:ascii="Times New Roman" w:eastAsia="宋体" w:hAnsi="Times New Roman"/>
          <w:sz w:val="24"/>
          <w:szCs w:val="24"/>
        </w:rPr>
        <w:t xml:space="preserve"> of Model S, Model X, Model 3 and Model Y models ha</w:t>
      </w:r>
      <w:r w:rsidR="00816CB5">
        <w:rPr>
          <w:rFonts w:ascii="Times New Roman" w:eastAsia="宋体" w:hAnsi="Times New Roman"/>
          <w:sz w:val="24"/>
          <w:szCs w:val="24"/>
        </w:rPr>
        <w:t>ve</w:t>
      </w:r>
      <w:r w:rsidRPr="00E966E9">
        <w:rPr>
          <w:rFonts w:ascii="Times New Roman" w:eastAsia="宋体" w:hAnsi="Times New Roman"/>
          <w:sz w:val="24"/>
          <w:szCs w:val="24"/>
        </w:rPr>
        <w:t xml:space="preserve"> been adjusted a total of about 59 times</w:t>
      </w:r>
      <w:r w:rsidR="00816CB5">
        <w:rPr>
          <w:rFonts w:ascii="Times New Roman" w:eastAsia="宋体" w:hAnsi="Times New Roman"/>
          <w:sz w:val="24"/>
          <w:szCs w:val="24"/>
        </w:rPr>
        <w:t xml:space="preserve"> </w:t>
      </w:r>
      <w:r w:rsidR="00816CB5" w:rsidRPr="00E966E9">
        <w:rPr>
          <w:rFonts w:ascii="Times New Roman" w:eastAsia="宋体" w:hAnsi="Times New Roman"/>
          <w:sz w:val="24"/>
          <w:szCs w:val="24"/>
        </w:rPr>
        <w:t>since December 2013</w:t>
      </w:r>
      <w:r w:rsidRPr="00E966E9">
        <w:rPr>
          <w:rFonts w:ascii="Times New Roman" w:eastAsia="宋体" w:hAnsi="Times New Roman"/>
          <w:sz w:val="24"/>
          <w:szCs w:val="24"/>
        </w:rPr>
        <w:t xml:space="preserve">, among which Model S </w:t>
      </w:r>
      <w:r w:rsidR="00816CB5">
        <w:rPr>
          <w:rFonts w:ascii="Times New Roman" w:eastAsia="宋体" w:hAnsi="Times New Roman"/>
          <w:sz w:val="24"/>
          <w:szCs w:val="24"/>
        </w:rPr>
        <w:t>was accountable for</w:t>
      </w:r>
      <w:r w:rsidRPr="00E966E9">
        <w:rPr>
          <w:rFonts w:ascii="Times New Roman" w:eastAsia="宋体" w:hAnsi="Times New Roman"/>
          <w:sz w:val="24"/>
          <w:szCs w:val="24"/>
        </w:rPr>
        <w:t xml:space="preserve"> 24 times</w:t>
      </w:r>
      <w:r w:rsidR="00816CB5">
        <w:rPr>
          <w:rFonts w:ascii="Times New Roman" w:eastAsia="宋体" w:hAnsi="Times New Roman"/>
          <w:sz w:val="24"/>
          <w:szCs w:val="24"/>
        </w:rPr>
        <w:t xml:space="preserve"> or so </w:t>
      </w:r>
      <w:r w:rsidR="00564E9B">
        <w:rPr>
          <w:rFonts w:ascii="Times New Roman" w:eastAsia="宋体" w:hAnsi="Times New Roman"/>
          <w:sz w:val="24"/>
          <w:szCs w:val="24"/>
        </w:rPr>
        <w:t>(</w:t>
      </w:r>
      <w:proofErr w:type="spellStart"/>
      <w:r w:rsidR="00564E9B">
        <w:rPr>
          <w:rFonts w:ascii="Times New Roman" w:eastAsia="宋体" w:hAnsi="Times New Roman"/>
          <w:sz w:val="24"/>
          <w:szCs w:val="24"/>
        </w:rPr>
        <w:t>Jiemian</w:t>
      </w:r>
      <w:proofErr w:type="spellEnd"/>
      <w:r w:rsidR="00564E9B">
        <w:rPr>
          <w:rFonts w:ascii="Times New Roman" w:eastAsia="宋体" w:hAnsi="Times New Roman"/>
          <w:sz w:val="24"/>
          <w:szCs w:val="24"/>
        </w:rPr>
        <w:t xml:space="preserve"> News, 2018)</w:t>
      </w:r>
      <w:r w:rsidRPr="00816CB5">
        <w:rPr>
          <w:rFonts w:ascii="Times New Roman" w:eastAsia="宋体" w:hAnsi="Times New Roman"/>
          <w:sz w:val="24"/>
          <w:szCs w:val="24"/>
        </w:rPr>
        <w:t>.</w:t>
      </w:r>
      <w:r w:rsidRPr="00E966E9">
        <w:rPr>
          <w:rFonts w:ascii="Times New Roman" w:eastAsia="宋体" w:hAnsi="Times New Roman"/>
          <w:sz w:val="24"/>
          <w:szCs w:val="24"/>
        </w:rPr>
        <w:t xml:space="preserve"> Considering </w:t>
      </w:r>
      <w:r w:rsidR="008C37C9">
        <w:rPr>
          <w:rFonts w:ascii="Times New Roman" w:eastAsia="宋体" w:hAnsi="Times New Roman"/>
          <w:sz w:val="24"/>
          <w:szCs w:val="24"/>
        </w:rPr>
        <w:t xml:space="preserve">the product nature of </w:t>
      </w:r>
      <w:r w:rsidRPr="00E966E9">
        <w:rPr>
          <w:rFonts w:ascii="Times New Roman" w:eastAsia="宋体" w:hAnsi="Times New Roman"/>
          <w:sz w:val="24"/>
          <w:szCs w:val="24"/>
        </w:rPr>
        <w:t xml:space="preserve">cars </w:t>
      </w:r>
      <w:r w:rsidR="008C37C9">
        <w:rPr>
          <w:rFonts w:ascii="Times New Roman" w:eastAsia="宋体" w:hAnsi="Times New Roman"/>
          <w:sz w:val="24"/>
          <w:szCs w:val="24"/>
        </w:rPr>
        <w:t>is</w:t>
      </w:r>
      <w:r w:rsidRPr="00E966E9">
        <w:rPr>
          <w:rFonts w:ascii="Times New Roman" w:eastAsia="宋体" w:hAnsi="Times New Roman"/>
          <w:sz w:val="24"/>
          <w:szCs w:val="24"/>
        </w:rPr>
        <w:t xml:space="preserve"> high value </w:t>
      </w:r>
      <w:r w:rsidR="008C37C9">
        <w:rPr>
          <w:rFonts w:ascii="Times New Roman" w:eastAsia="宋体" w:hAnsi="Times New Roman"/>
          <w:sz w:val="24"/>
          <w:szCs w:val="24"/>
        </w:rPr>
        <w:t>but</w:t>
      </w:r>
      <w:r w:rsidRPr="00E966E9">
        <w:rPr>
          <w:rFonts w:ascii="Times New Roman" w:eastAsia="宋体" w:hAnsi="Times New Roman"/>
          <w:sz w:val="24"/>
          <w:szCs w:val="24"/>
        </w:rPr>
        <w:t xml:space="preserve"> low consumption frequency, frequent price adjustments will </w:t>
      </w:r>
      <w:r w:rsidR="008C37C9">
        <w:rPr>
          <w:rFonts w:ascii="Times New Roman" w:eastAsia="宋体" w:hAnsi="Times New Roman"/>
          <w:sz w:val="24"/>
          <w:szCs w:val="24"/>
        </w:rPr>
        <w:t xml:space="preserve">no doubt </w:t>
      </w:r>
      <w:r w:rsidRPr="00E966E9">
        <w:rPr>
          <w:rFonts w:ascii="Times New Roman" w:eastAsia="宋体" w:hAnsi="Times New Roman"/>
          <w:sz w:val="24"/>
          <w:szCs w:val="24"/>
        </w:rPr>
        <w:t>seriously damage consumers' trust and loyalty to the brand.</w:t>
      </w:r>
    </w:p>
    <w:p w14:paraId="2C14B28A" w14:textId="7736FF50" w:rsidR="00454ADC" w:rsidRPr="005562AE" w:rsidRDefault="00E966E9" w:rsidP="00577582">
      <w:pPr>
        <w:spacing w:line="360" w:lineRule="auto"/>
        <w:rPr>
          <w:rFonts w:ascii="Times New Roman" w:eastAsia="宋体" w:hAnsi="Times New Roman"/>
          <w:sz w:val="24"/>
          <w:szCs w:val="24"/>
        </w:rPr>
      </w:pPr>
      <w:r w:rsidRPr="00E966E9">
        <w:rPr>
          <w:rFonts w:ascii="Times New Roman" w:eastAsia="宋体" w:hAnsi="Times New Roman"/>
          <w:sz w:val="24"/>
          <w:szCs w:val="24"/>
        </w:rPr>
        <w:t>Second, Tesla Motors has short product line</w:t>
      </w:r>
      <w:r w:rsidR="008C37C9">
        <w:rPr>
          <w:rFonts w:ascii="Times New Roman" w:eastAsia="宋体" w:hAnsi="Times New Roman"/>
          <w:sz w:val="24"/>
          <w:szCs w:val="24"/>
        </w:rPr>
        <w:t>s</w:t>
      </w:r>
      <w:r w:rsidRPr="00E966E9">
        <w:rPr>
          <w:rFonts w:ascii="Times New Roman" w:eastAsia="宋体" w:hAnsi="Times New Roman"/>
          <w:sz w:val="24"/>
          <w:szCs w:val="24"/>
        </w:rPr>
        <w:t xml:space="preserve"> with a few choices. As of December 2022, Tesla has only launched five models - Roadster, Model S, Model X, Model Y and Model</w:t>
      </w:r>
      <w:r w:rsidR="008C37C9">
        <w:rPr>
          <w:rFonts w:ascii="Times New Roman" w:eastAsia="宋体" w:hAnsi="Times New Roman"/>
          <w:sz w:val="24"/>
          <w:szCs w:val="24"/>
        </w:rPr>
        <w:t xml:space="preserve"> -</w:t>
      </w:r>
      <w:r w:rsidRPr="00E966E9">
        <w:rPr>
          <w:rFonts w:ascii="Times New Roman" w:eastAsia="宋体" w:hAnsi="Times New Roman"/>
          <w:sz w:val="24"/>
          <w:szCs w:val="24"/>
        </w:rPr>
        <w:t xml:space="preserve">3. Since Tesla Roadster was </w:t>
      </w:r>
      <w:r w:rsidR="008C37C9">
        <w:rPr>
          <w:rFonts w:ascii="Times New Roman" w:eastAsia="宋体" w:hAnsi="Times New Roman"/>
          <w:sz w:val="24"/>
          <w:szCs w:val="24"/>
        </w:rPr>
        <w:t>out of production</w:t>
      </w:r>
      <w:r w:rsidRPr="00E966E9">
        <w:rPr>
          <w:rFonts w:ascii="Times New Roman" w:eastAsia="宋体" w:hAnsi="Times New Roman"/>
          <w:sz w:val="24"/>
          <w:szCs w:val="24"/>
        </w:rPr>
        <w:t xml:space="preserve"> long ago, only four models are in service </w:t>
      </w:r>
      <w:r w:rsidR="008C37C9">
        <w:rPr>
          <w:rFonts w:ascii="Times New Roman" w:eastAsia="宋体" w:hAnsi="Times New Roman"/>
          <w:sz w:val="24"/>
          <w:szCs w:val="24"/>
        </w:rPr>
        <w:t>now</w:t>
      </w:r>
      <w:r w:rsidRPr="00E966E9">
        <w:rPr>
          <w:rFonts w:ascii="Times New Roman" w:eastAsia="宋体" w:hAnsi="Times New Roman"/>
          <w:sz w:val="24"/>
          <w:szCs w:val="24"/>
        </w:rPr>
        <w:t>. Although the four already cover the</w:t>
      </w:r>
      <w:r w:rsidR="008C37C9">
        <w:rPr>
          <w:rFonts w:ascii="Times New Roman" w:eastAsia="宋体" w:hAnsi="Times New Roman"/>
          <w:sz w:val="24"/>
          <w:szCs w:val="24"/>
        </w:rPr>
        <w:t xml:space="preserve"> two</w:t>
      </w:r>
      <w:r w:rsidRPr="00E966E9">
        <w:rPr>
          <w:rFonts w:ascii="Times New Roman" w:eastAsia="宋体" w:hAnsi="Times New Roman"/>
          <w:sz w:val="24"/>
          <w:szCs w:val="24"/>
        </w:rPr>
        <w:t xml:space="preserve"> most important </w:t>
      </w:r>
      <w:r w:rsidR="008C37C9">
        <w:rPr>
          <w:rFonts w:ascii="Times New Roman" w:eastAsia="宋体" w:hAnsi="Times New Roman"/>
          <w:sz w:val="24"/>
          <w:szCs w:val="24"/>
        </w:rPr>
        <w:t>ranges of</w:t>
      </w:r>
      <w:r w:rsidRPr="00E966E9">
        <w:rPr>
          <w:rFonts w:ascii="Times New Roman" w:eastAsia="宋体" w:hAnsi="Times New Roman"/>
          <w:sz w:val="24"/>
          <w:szCs w:val="24"/>
        </w:rPr>
        <w:t xml:space="preserve"> sedan and SUV, it is indeed not enough compared to traditional car companies</w:t>
      </w:r>
      <w:r w:rsidR="008C37C9">
        <w:rPr>
          <w:rFonts w:ascii="Times New Roman" w:eastAsia="宋体" w:hAnsi="Times New Roman"/>
          <w:sz w:val="24"/>
          <w:szCs w:val="24"/>
        </w:rPr>
        <w:t xml:space="preserve">, which offer dozens of products for potential customers to choose </w:t>
      </w:r>
      <w:r w:rsidR="00B50774">
        <w:rPr>
          <w:rFonts w:ascii="Times New Roman" w:eastAsia="宋体" w:hAnsi="Times New Roman"/>
          <w:sz w:val="24"/>
          <w:szCs w:val="24"/>
        </w:rPr>
        <w:t>(Yahoo, 2020)</w:t>
      </w:r>
      <w:r w:rsidRPr="00E966E9">
        <w:rPr>
          <w:rFonts w:ascii="Times New Roman" w:eastAsia="宋体" w:hAnsi="Times New Roman"/>
          <w:sz w:val="24"/>
          <w:szCs w:val="24"/>
        </w:rPr>
        <w:t>.</w:t>
      </w:r>
      <w:r w:rsidR="00454ADC" w:rsidRPr="00454ADC">
        <w:rPr>
          <w:rFonts w:ascii="Times New Roman" w:eastAsia="宋体" w:hAnsi="Times New Roman"/>
          <w:sz w:val="24"/>
          <w:szCs w:val="24"/>
        </w:rPr>
        <w:t xml:space="preserve"> </w:t>
      </w:r>
    </w:p>
    <w:p w14:paraId="08E43A96" w14:textId="48074DC7" w:rsidR="00B95030" w:rsidRPr="00577582" w:rsidRDefault="00577582" w:rsidP="00293919">
      <w:pPr>
        <w:spacing w:line="360" w:lineRule="auto"/>
        <w:outlineLvl w:val="1"/>
        <w:rPr>
          <w:rFonts w:ascii="Times New Roman" w:eastAsia="宋体" w:hAnsi="Times New Roman"/>
          <w:b/>
          <w:bCs/>
          <w:sz w:val="28"/>
          <w:szCs w:val="28"/>
        </w:rPr>
      </w:pPr>
      <w:bookmarkStart w:id="20" w:name="_Toc121688893"/>
      <w:r w:rsidRPr="00577582">
        <w:rPr>
          <w:rFonts w:ascii="Times New Roman" w:eastAsia="宋体" w:hAnsi="Times New Roman"/>
          <w:b/>
          <w:bCs/>
          <w:sz w:val="28"/>
          <w:szCs w:val="28"/>
        </w:rPr>
        <w:t xml:space="preserve">3.3 </w:t>
      </w:r>
      <w:r w:rsidR="00B95030" w:rsidRPr="00577582">
        <w:rPr>
          <w:rFonts w:ascii="Times New Roman" w:eastAsia="宋体" w:hAnsi="Times New Roman" w:hint="eastAsia"/>
          <w:b/>
          <w:bCs/>
          <w:sz w:val="28"/>
          <w:szCs w:val="28"/>
        </w:rPr>
        <w:t>O</w:t>
      </w:r>
      <w:r w:rsidR="00B95030" w:rsidRPr="00577582">
        <w:rPr>
          <w:rFonts w:ascii="Times New Roman" w:eastAsia="宋体" w:hAnsi="Times New Roman"/>
          <w:b/>
          <w:bCs/>
          <w:sz w:val="28"/>
          <w:szCs w:val="28"/>
        </w:rPr>
        <w:t>pportunities</w:t>
      </w:r>
      <w:bookmarkEnd w:id="20"/>
    </w:p>
    <w:p w14:paraId="74992141" w14:textId="0CCC72F5" w:rsidR="00E1207A" w:rsidRDefault="00A93082" w:rsidP="00577582">
      <w:pPr>
        <w:spacing w:line="360" w:lineRule="auto"/>
        <w:rPr>
          <w:rFonts w:ascii="Times New Roman" w:eastAsia="宋体" w:hAnsi="Times New Roman"/>
          <w:sz w:val="24"/>
          <w:szCs w:val="24"/>
        </w:rPr>
      </w:pPr>
      <w:r>
        <w:rPr>
          <w:rFonts w:ascii="Times New Roman" w:eastAsia="宋体" w:hAnsi="Times New Roman"/>
          <w:sz w:val="24"/>
          <w:szCs w:val="24"/>
        </w:rPr>
        <w:t>First</w:t>
      </w:r>
      <w:r w:rsidR="00E1207A" w:rsidRPr="00E1207A">
        <w:rPr>
          <w:rFonts w:ascii="Times New Roman" w:eastAsia="宋体" w:hAnsi="Times New Roman"/>
          <w:sz w:val="24"/>
          <w:szCs w:val="24"/>
        </w:rPr>
        <w:t xml:space="preserve">, the </w:t>
      </w:r>
      <w:r w:rsidR="00346127">
        <w:rPr>
          <w:rFonts w:ascii="Times New Roman" w:eastAsia="宋体" w:hAnsi="Times New Roman"/>
          <w:sz w:val="24"/>
          <w:szCs w:val="24"/>
        </w:rPr>
        <w:t>rising</w:t>
      </w:r>
      <w:r w:rsidR="00E1207A" w:rsidRPr="00E1207A">
        <w:rPr>
          <w:rFonts w:ascii="Times New Roman" w:eastAsia="宋体" w:hAnsi="Times New Roman"/>
          <w:sz w:val="24"/>
          <w:szCs w:val="24"/>
        </w:rPr>
        <w:t xml:space="preserve"> environmental awareness is</w:t>
      </w:r>
      <w:r w:rsidR="00346127">
        <w:rPr>
          <w:rFonts w:ascii="Times New Roman" w:eastAsia="宋体" w:hAnsi="Times New Roman"/>
          <w:sz w:val="24"/>
          <w:szCs w:val="24"/>
        </w:rPr>
        <w:t xml:space="preserve"> pushing up</w:t>
      </w:r>
      <w:r w:rsidR="00E1207A" w:rsidRPr="00E1207A">
        <w:rPr>
          <w:rFonts w:ascii="Times New Roman" w:eastAsia="宋体" w:hAnsi="Times New Roman"/>
          <w:sz w:val="24"/>
          <w:szCs w:val="24"/>
        </w:rPr>
        <w:t xml:space="preserve"> the demand for </w:t>
      </w:r>
      <w:r w:rsidR="00346127">
        <w:rPr>
          <w:rFonts w:ascii="Times New Roman" w:eastAsia="宋体" w:hAnsi="Times New Roman"/>
          <w:sz w:val="24"/>
          <w:szCs w:val="24"/>
        </w:rPr>
        <w:t>NEV</w:t>
      </w:r>
      <w:r w:rsidR="00E1207A" w:rsidRPr="00E1207A">
        <w:rPr>
          <w:rFonts w:ascii="Times New Roman" w:eastAsia="宋体" w:hAnsi="Times New Roman"/>
          <w:sz w:val="24"/>
          <w:szCs w:val="24"/>
        </w:rPr>
        <w:t xml:space="preserve">s. With PM2.5 particles the culprit of many serious respiratory diseases, </w:t>
      </w:r>
      <w:r w:rsidR="00EC0712">
        <w:rPr>
          <w:rFonts w:ascii="Times New Roman" w:eastAsia="宋体" w:hAnsi="Times New Roman"/>
          <w:sz w:val="24"/>
          <w:szCs w:val="24"/>
        </w:rPr>
        <w:t>air</w:t>
      </w:r>
      <w:r w:rsidR="00E1207A" w:rsidRPr="00E1207A">
        <w:rPr>
          <w:rFonts w:ascii="Times New Roman" w:eastAsia="宋体" w:hAnsi="Times New Roman"/>
          <w:sz w:val="24"/>
          <w:szCs w:val="24"/>
        </w:rPr>
        <w:t xml:space="preserve"> </w:t>
      </w:r>
      <w:r>
        <w:rPr>
          <w:rFonts w:ascii="Times New Roman" w:eastAsia="宋体" w:hAnsi="Times New Roman"/>
          <w:sz w:val="24"/>
          <w:szCs w:val="24"/>
        </w:rPr>
        <w:t>pollution</w:t>
      </w:r>
      <w:r w:rsidR="00E1207A" w:rsidRPr="00E1207A">
        <w:rPr>
          <w:rFonts w:ascii="Times New Roman" w:eastAsia="宋体" w:hAnsi="Times New Roman"/>
          <w:sz w:val="24"/>
          <w:szCs w:val="24"/>
        </w:rPr>
        <w:t xml:space="preserve"> has become </w:t>
      </w:r>
      <w:r w:rsidR="007E5F67">
        <w:rPr>
          <w:rFonts w:ascii="Times New Roman" w:eastAsia="宋体" w:hAnsi="Times New Roman"/>
          <w:sz w:val="24"/>
          <w:szCs w:val="24"/>
        </w:rPr>
        <w:t>increasingly</w:t>
      </w:r>
      <w:r w:rsidR="00E1207A" w:rsidRPr="00E1207A">
        <w:rPr>
          <w:rFonts w:ascii="Times New Roman" w:eastAsia="宋体" w:hAnsi="Times New Roman"/>
          <w:sz w:val="24"/>
          <w:szCs w:val="24"/>
        </w:rPr>
        <w:t xml:space="preserve"> important to the public</w:t>
      </w:r>
      <w:r>
        <w:rPr>
          <w:rFonts w:ascii="Times New Roman" w:eastAsia="宋体" w:hAnsi="Times New Roman"/>
          <w:sz w:val="24"/>
          <w:szCs w:val="24"/>
        </w:rPr>
        <w:t xml:space="preserve"> </w:t>
      </w:r>
      <w:r w:rsidR="00B50774">
        <w:rPr>
          <w:rFonts w:ascii="Times New Roman" w:eastAsia="宋体" w:hAnsi="Times New Roman"/>
          <w:sz w:val="24"/>
          <w:szCs w:val="24"/>
        </w:rPr>
        <w:t>(</w:t>
      </w:r>
      <w:proofErr w:type="spellStart"/>
      <w:r w:rsidR="00B50774" w:rsidRPr="00B50774">
        <w:rPr>
          <w:rFonts w:ascii="Times New Roman" w:eastAsia="宋体" w:hAnsi="Times New Roman"/>
          <w:sz w:val="24"/>
          <w:szCs w:val="24"/>
        </w:rPr>
        <w:t>Feifei</w:t>
      </w:r>
      <w:proofErr w:type="spellEnd"/>
      <w:r w:rsidR="00B50774" w:rsidRPr="00B50774">
        <w:rPr>
          <w:rFonts w:ascii="Times New Roman" w:eastAsia="宋体" w:hAnsi="Times New Roman"/>
          <w:sz w:val="24"/>
          <w:szCs w:val="24"/>
        </w:rPr>
        <w:t xml:space="preserve"> Wang</w:t>
      </w:r>
      <w:r w:rsidR="00B50774">
        <w:rPr>
          <w:rFonts w:ascii="Times New Roman" w:eastAsia="宋体" w:hAnsi="Times New Roman"/>
          <w:sz w:val="24"/>
          <w:szCs w:val="24"/>
        </w:rPr>
        <w:t>, 2021)</w:t>
      </w:r>
      <w:r w:rsidR="00E1207A" w:rsidRPr="00E1207A">
        <w:rPr>
          <w:rFonts w:ascii="Times New Roman" w:eastAsia="宋体" w:hAnsi="Times New Roman"/>
          <w:sz w:val="24"/>
          <w:szCs w:val="24"/>
        </w:rPr>
        <w:t xml:space="preserve">. </w:t>
      </w:r>
      <w:r w:rsidRPr="007E5F67">
        <w:rPr>
          <w:rFonts w:ascii="Times New Roman" w:eastAsia="宋体" w:hAnsi="Times New Roman"/>
          <w:sz w:val="24"/>
          <w:szCs w:val="24"/>
        </w:rPr>
        <w:t>O</w:t>
      </w:r>
      <w:r w:rsidR="00E1207A" w:rsidRPr="007E5F67">
        <w:rPr>
          <w:rFonts w:ascii="Times New Roman" w:eastAsia="宋体" w:hAnsi="Times New Roman"/>
          <w:sz w:val="24"/>
          <w:szCs w:val="24"/>
        </w:rPr>
        <w:t>n September 18, 2015,</w:t>
      </w:r>
      <w:r w:rsidR="007E5F67" w:rsidRPr="007E5F67">
        <w:rPr>
          <w:rFonts w:ascii="Times New Roman" w:eastAsia="宋体" w:hAnsi="Times New Roman"/>
          <w:sz w:val="24"/>
          <w:szCs w:val="24"/>
        </w:rPr>
        <w:t xml:space="preserve"> </w:t>
      </w:r>
      <w:r w:rsidR="007E5F67" w:rsidRPr="007E5F67">
        <w:rPr>
          <w:rFonts w:ascii="Times New Roman" w:eastAsia="宋体" w:hAnsi="Times New Roman"/>
          <w:sz w:val="24"/>
          <w:szCs w:val="24"/>
        </w:rPr>
        <w:t>Volkswagen</w:t>
      </w:r>
      <w:r w:rsidR="007E5F67" w:rsidRPr="007E5F67">
        <w:rPr>
          <w:rFonts w:ascii="Times New Roman" w:eastAsia="宋体" w:hAnsi="Times New Roman"/>
          <w:sz w:val="24"/>
          <w:szCs w:val="24"/>
        </w:rPr>
        <w:t xml:space="preserve"> was accused of</w:t>
      </w:r>
      <w:r w:rsidR="00E1207A" w:rsidRPr="007E5F67">
        <w:rPr>
          <w:rFonts w:ascii="Times New Roman" w:eastAsia="宋体" w:hAnsi="Times New Roman"/>
          <w:sz w:val="24"/>
          <w:szCs w:val="24"/>
        </w:rPr>
        <w:t xml:space="preserve"> </w:t>
      </w:r>
      <w:r w:rsidR="007E5F67" w:rsidRPr="007E5F67">
        <w:rPr>
          <w:rFonts w:ascii="Times New Roman" w:eastAsia="宋体" w:hAnsi="Times New Roman"/>
          <w:sz w:val="24"/>
          <w:szCs w:val="24"/>
        </w:rPr>
        <w:t xml:space="preserve">selling diesel cars with </w:t>
      </w:r>
      <w:r w:rsidR="007E5F67" w:rsidRPr="007E5F67">
        <w:rPr>
          <w:rFonts w:ascii="Times New Roman" w:eastAsia="宋体" w:hAnsi="Times New Roman"/>
          <w:sz w:val="24"/>
          <w:szCs w:val="24"/>
        </w:rPr>
        <w:t xml:space="preserve">a special </w:t>
      </w:r>
      <w:r w:rsidR="007E5F67" w:rsidRPr="007E5F67">
        <w:rPr>
          <w:rFonts w:ascii="Times New Roman" w:eastAsia="宋体" w:hAnsi="Times New Roman"/>
          <w:sz w:val="24"/>
          <w:szCs w:val="24"/>
        </w:rPr>
        <w:t>software</w:t>
      </w:r>
      <w:r w:rsidR="007E5F67" w:rsidRPr="007E5F67">
        <w:rPr>
          <w:rFonts w:ascii="Times New Roman" w:eastAsia="宋体" w:hAnsi="Times New Roman"/>
          <w:sz w:val="24"/>
          <w:szCs w:val="24"/>
        </w:rPr>
        <w:t xml:space="preserve"> by </w:t>
      </w:r>
      <w:r w:rsidR="00E1207A" w:rsidRPr="007E5F67">
        <w:rPr>
          <w:rFonts w:ascii="Times New Roman" w:eastAsia="宋体" w:hAnsi="Times New Roman"/>
          <w:sz w:val="24"/>
          <w:szCs w:val="24"/>
        </w:rPr>
        <w:t>the U.S. Environmental Protection Agency</w:t>
      </w:r>
      <w:r w:rsidR="007E5F67" w:rsidRPr="007E5F67">
        <w:rPr>
          <w:rFonts w:ascii="Times New Roman" w:eastAsia="宋体" w:hAnsi="Times New Roman"/>
          <w:sz w:val="24"/>
          <w:szCs w:val="24"/>
        </w:rPr>
        <w:t>.</w:t>
      </w:r>
      <w:r w:rsidR="00E1207A" w:rsidRPr="007E5F67">
        <w:rPr>
          <w:rFonts w:ascii="Times New Roman" w:eastAsia="宋体" w:hAnsi="Times New Roman"/>
          <w:sz w:val="24"/>
          <w:szCs w:val="24"/>
        </w:rPr>
        <w:t xml:space="preserve"> </w:t>
      </w:r>
      <w:r w:rsidR="007E5F67" w:rsidRPr="007E5F67">
        <w:rPr>
          <w:rFonts w:ascii="Times New Roman" w:eastAsia="宋体" w:hAnsi="Times New Roman"/>
          <w:sz w:val="24"/>
          <w:szCs w:val="24"/>
        </w:rPr>
        <w:t>The software could work secretly during exhaust emission tests. In doing so,</w:t>
      </w:r>
      <w:r w:rsidR="00E1207A" w:rsidRPr="007E5F67">
        <w:rPr>
          <w:rFonts w:ascii="Times New Roman" w:eastAsia="宋体" w:hAnsi="Times New Roman"/>
          <w:sz w:val="24"/>
          <w:szCs w:val="24"/>
        </w:rPr>
        <w:t xml:space="preserve"> th</w:t>
      </w:r>
      <w:r w:rsidR="007E5F67" w:rsidRPr="007E5F67">
        <w:rPr>
          <w:rFonts w:ascii="Times New Roman" w:eastAsia="宋体" w:hAnsi="Times New Roman"/>
          <w:sz w:val="24"/>
          <w:szCs w:val="24"/>
        </w:rPr>
        <w:t xml:space="preserve">ese sub standardized </w:t>
      </w:r>
      <w:r w:rsidR="00E1207A" w:rsidRPr="007E5F67">
        <w:rPr>
          <w:rFonts w:ascii="Times New Roman" w:eastAsia="宋体" w:hAnsi="Times New Roman"/>
          <w:sz w:val="24"/>
          <w:szCs w:val="24"/>
        </w:rPr>
        <w:t>car</w:t>
      </w:r>
      <w:r w:rsidR="007E5F67" w:rsidRPr="007E5F67">
        <w:rPr>
          <w:rFonts w:ascii="Times New Roman" w:eastAsia="宋体" w:hAnsi="Times New Roman"/>
          <w:sz w:val="24"/>
          <w:szCs w:val="24"/>
        </w:rPr>
        <w:t>s</w:t>
      </w:r>
      <w:r w:rsidR="00E1207A" w:rsidRPr="007E5F67">
        <w:rPr>
          <w:rFonts w:ascii="Times New Roman" w:eastAsia="宋体" w:hAnsi="Times New Roman"/>
          <w:sz w:val="24"/>
          <w:szCs w:val="24"/>
        </w:rPr>
        <w:t xml:space="preserve"> </w:t>
      </w:r>
      <w:r w:rsidR="007E5F67" w:rsidRPr="007E5F67">
        <w:rPr>
          <w:rFonts w:ascii="Times New Roman" w:eastAsia="宋体" w:hAnsi="Times New Roman"/>
          <w:sz w:val="24"/>
          <w:szCs w:val="24"/>
        </w:rPr>
        <w:t>passed</w:t>
      </w:r>
      <w:r w:rsidR="00E1207A" w:rsidRPr="007E5F67">
        <w:rPr>
          <w:rFonts w:ascii="Times New Roman" w:eastAsia="宋体" w:hAnsi="Times New Roman"/>
          <w:sz w:val="24"/>
          <w:szCs w:val="24"/>
        </w:rPr>
        <w:t xml:space="preserve"> the inspection</w:t>
      </w:r>
      <w:r w:rsidR="007E5F67" w:rsidRPr="007E5F67">
        <w:rPr>
          <w:rFonts w:ascii="Times New Roman" w:eastAsia="宋体" w:hAnsi="Times New Roman"/>
          <w:sz w:val="24"/>
          <w:szCs w:val="24"/>
        </w:rPr>
        <w:t xml:space="preserve">, identified as </w:t>
      </w:r>
      <w:r w:rsidR="00E1207A" w:rsidRPr="007E5F67">
        <w:rPr>
          <w:rFonts w:ascii="Times New Roman" w:eastAsia="宋体" w:hAnsi="Times New Roman"/>
          <w:sz w:val="24"/>
          <w:szCs w:val="24"/>
        </w:rPr>
        <w:t xml:space="preserve">"high environmental </w:t>
      </w:r>
      <w:r w:rsidR="007E5F67" w:rsidRPr="007E5F67">
        <w:rPr>
          <w:rFonts w:ascii="Times New Roman" w:eastAsia="宋体" w:hAnsi="Times New Roman"/>
          <w:sz w:val="24"/>
          <w:szCs w:val="24"/>
        </w:rPr>
        <w:t>cars</w:t>
      </w:r>
      <w:r w:rsidR="00E1207A" w:rsidRPr="007E5F67">
        <w:rPr>
          <w:rFonts w:ascii="Times New Roman" w:eastAsia="宋体" w:hAnsi="Times New Roman"/>
          <w:sz w:val="24"/>
          <w:szCs w:val="24"/>
        </w:rPr>
        <w:t>"</w:t>
      </w:r>
      <w:r w:rsidR="00360F96" w:rsidRPr="007E5F67">
        <w:rPr>
          <w:rFonts w:ascii="Times New Roman" w:eastAsia="宋体" w:hAnsi="Times New Roman"/>
          <w:sz w:val="24"/>
          <w:szCs w:val="24"/>
        </w:rPr>
        <w:t>. However,</w:t>
      </w:r>
      <w:r w:rsidR="007E5F67" w:rsidRPr="007E5F67">
        <w:rPr>
          <w:rFonts w:ascii="Times New Roman" w:eastAsia="宋体" w:hAnsi="Times New Roman"/>
          <w:sz w:val="24"/>
          <w:szCs w:val="24"/>
        </w:rPr>
        <w:t xml:space="preserve"> when these cars drive in daily lives</w:t>
      </w:r>
      <w:r w:rsidR="00E1207A" w:rsidRPr="007E5F67">
        <w:rPr>
          <w:rFonts w:ascii="Times New Roman" w:eastAsia="宋体" w:hAnsi="Times New Roman"/>
          <w:sz w:val="24"/>
          <w:szCs w:val="24"/>
        </w:rPr>
        <w:t xml:space="preserve">, </w:t>
      </w:r>
      <w:r w:rsidR="007E5F67" w:rsidRPr="007E5F67">
        <w:rPr>
          <w:rFonts w:ascii="Times New Roman" w:eastAsia="宋体" w:hAnsi="Times New Roman"/>
          <w:sz w:val="24"/>
          <w:szCs w:val="24"/>
        </w:rPr>
        <w:t xml:space="preserve">they </w:t>
      </w:r>
      <w:r w:rsidR="00E1207A" w:rsidRPr="007E5F67">
        <w:rPr>
          <w:rFonts w:ascii="Times New Roman" w:eastAsia="宋体" w:hAnsi="Times New Roman"/>
          <w:sz w:val="24"/>
          <w:szCs w:val="24"/>
        </w:rPr>
        <w:t xml:space="preserve">emitted large amounts of pollutants, </w:t>
      </w:r>
      <w:r w:rsidR="007E5F67" w:rsidRPr="007E5F67">
        <w:rPr>
          <w:rFonts w:ascii="Times New Roman" w:eastAsia="宋体" w:hAnsi="Times New Roman"/>
          <w:sz w:val="24"/>
          <w:szCs w:val="24"/>
        </w:rPr>
        <w:t>as high as</w:t>
      </w:r>
      <w:r w:rsidR="00E1207A" w:rsidRPr="007E5F67">
        <w:rPr>
          <w:rFonts w:ascii="Times New Roman" w:eastAsia="宋体" w:hAnsi="Times New Roman"/>
          <w:sz w:val="24"/>
          <w:szCs w:val="24"/>
        </w:rPr>
        <w:t xml:space="preserve"> 40 times the U.S. legal standard</w:t>
      </w:r>
      <w:r w:rsidRPr="007E5F67">
        <w:rPr>
          <w:rFonts w:ascii="Times New Roman" w:eastAsia="宋体" w:hAnsi="Times New Roman"/>
          <w:sz w:val="24"/>
          <w:szCs w:val="24"/>
        </w:rPr>
        <w:t xml:space="preserve"> </w:t>
      </w:r>
      <w:r w:rsidR="00B50774" w:rsidRPr="007E5F67">
        <w:rPr>
          <w:rFonts w:ascii="Times New Roman" w:eastAsia="宋体" w:hAnsi="Times New Roman"/>
          <w:sz w:val="24"/>
          <w:szCs w:val="24"/>
        </w:rPr>
        <w:t>(Xin</w:t>
      </w:r>
      <w:r w:rsidR="00B50774">
        <w:rPr>
          <w:rFonts w:ascii="Times New Roman" w:eastAsia="宋体" w:hAnsi="Times New Roman"/>
          <w:sz w:val="24"/>
          <w:szCs w:val="24"/>
        </w:rPr>
        <w:t>hua News, 2015)</w:t>
      </w:r>
      <w:r w:rsidR="00E1207A" w:rsidRPr="00E1207A">
        <w:rPr>
          <w:rFonts w:ascii="Times New Roman" w:eastAsia="宋体" w:hAnsi="Times New Roman"/>
          <w:sz w:val="24"/>
          <w:szCs w:val="24"/>
        </w:rPr>
        <w:t xml:space="preserve">. After the outbreak of this incident, the claim of "environmentally friendly fuel cars" was reduced to an environmental scam. </w:t>
      </w:r>
      <w:r w:rsidR="00A50FE2">
        <w:rPr>
          <w:rFonts w:ascii="Times New Roman" w:eastAsia="宋体" w:hAnsi="Times New Roman"/>
          <w:sz w:val="24"/>
          <w:szCs w:val="24"/>
        </w:rPr>
        <w:t>Meanwhile</w:t>
      </w:r>
      <w:r w:rsidR="00E1207A" w:rsidRPr="00E1207A">
        <w:rPr>
          <w:rFonts w:ascii="Times New Roman" w:eastAsia="宋体" w:hAnsi="Times New Roman"/>
          <w:sz w:val="24"/>
          <w:szCs w:val="24"/>
        </w:rPr>
        <w:t xml:space="preserve">, </w:t>
      </w:r>
      <w:r w:rsidR="007E5F67">
        <w:rPr>
          <w:rFonts w:ascii="Times New Roman" w:eastAsia="宋体" w:hAnsi="Times New Roman"/>
          <w:sz w:val="24"/>
          <w:szCs w:val="24"/>
        </w:rPr>
        <w:t>NEV</w:t>
      </w:r>
      <w:r w:rsidR="00E1207A" w:rsidRPr="00E1207A">
        <w:rPr>
          <w:rFonts w:ascii="Times New Roman" w:eastAsia="宋体" w:hAnsi="Times New Roman"/>
          <w:sz w:val="24"/>
          <w:szCs w:val="24"/>
        </w:rPr>
        <w:t xml:space="preserve">s, especially </w:t>
      </w:r>
      <w:r w:rsidR="007E5F67">
        <w:rPr>
          <w:rFonts w:ascii="Times New Roman" w:eastAsia="宋体" w:hAnsi="Times New Roman"/>
          <w:sz w:val="24"/>
          <w:szCs w:val="24"/>
        </w:rPr>
        <w:t>battery</w:t>
      </w:r>
      <w:r w:rsidR="00E1207A" w:rsidRPr="00E1207A">
        <w:rPr>
          <w:rFonts w:ascii="Times New Roman" w:eastAsia="宋体" w:hAnsi="Times New Roman"/>
          <w:sz w:val="24"/>
          <w:szCs w:val="24"/>
        </w:rPr>
        <w:t xml:space="preserve"> electric vehicles, which can </w:t>
      </w:r>
      <w:r w:rsidR="00A50FE2">
        <w:rPr>
          <w:rFonts w:ascii="Times New Roman" w:eastAsia="宋体" w:hAnsi="Times New Roman"/>
          <w:sz w:val="24"/>
          <w:szCs w:val="24"/>
        </w:rPr>
        <w:t>make</w:t>
      </w:r>
      <w:r w:rsidR="00E1207A" w:rsidRPr="00E1207A">
        <w:rPr>
          <w:rFonts w:ascii="Times New Roman" w:eastAsia="宋体" w:hAnsi="Times New Roman"/>
          <w:sz w:val="24"/>
          <w:szCs w:val="24"/>
        </w:rPr>
        <w:t xml:space="preserve"> "zero emissions" and "zero pollution"</w:t>
      </w:r>
      <w:r w:rsidR="00A50FE2">
        <w:rPr>
          <w:rFonts w:ascii="Times New Roman" w:eastAsia="宋体" w:hAnsi="Times New Roman"/>
          <w:sz w:val="24"/>
          <w:szCs w:val="24"/>
        </w:rPr>
        <w:t xml:space="preserve"> possible</w:t>
      </w:r>
      <w:r w:rsidR="00E1207A" w:rsidRPr="00E1207A">
        <w:rPr>
          <w:rFonts w:ascii="Times New Roman" w:eastAsia="宋体" w:hAnsi="Times New Roman"/>
          <w:sz w:val="24"/>
          <w:szCs w:val="24"/>
        </w:rPr>
        <w:t xml:space="preserve">, have begun to come into consumers' view, and their environmentally friendly concept and efficient use of energy </w:t>
      </w:r>
      <w:r w:rsidR="00A50FE2">
        <w:rPr>
          <w:rFonts w:ascii="Times New Roman" w:eastAsia="宋体" w:hAnsi="Times New Roman"/>
          <w:sz w:val="24"/>
          <w:szCs w:val="24"/>
        </w:rPr>
        <w:t xml:space="preserve">have been </w:t>
      </w:r>
      <w:r w:rsidR="00E1207A" w:rsidRPr="00E1207A">
        <w:rPr>
          <w:rFonts w:ascii="Times New Roman" w:eastAsia="宋体" w:hAnsi="Times New Roman"/>
          <w:sz w:val="24"/>
          <w:szCs w:val="24"/>
        </w:rPr>
        <w:t>gaining consumers' favor. The development of new energy vehicles has thus ushered in a high-speed growth period.</w:t>
      </w:r>
    </w:p>
    <w:p w14:paraId="030E30CC" w14:textId="003A101A" w:rsidR="00A93082" w:rsidRPr="0063323F" w:rsidRDefault="00A93082" w:rsidP="00577582">
      <w:pPr>
        <w:spacing w:line="360" w:lineRule="auto"/>
        <w:rPr>
          <w:rFonts w:ascii="Times New Roman" w:eastAsia="宋体" w:hAnsi="Times New Roman"/>
          <w:sz w:val="24"/>
          <w:szCs w:val="24"/>
        </w:rPr>
      </w:pPr>
      <w:r>
        <w:rPr>
          <w:rFonts w:ascii="Times New Roman" w:eastAsia="宋体" w:hAnsi="Times New Roman"/>
          <w:sz w:val="24"/>
          <w:szCs w:val="24"/>
        </w:rPr>
        <w:lastRenderedPageBreak/>
        <w:t>Second,</w:t>
      </w:r>
      <w:r w:rsidRPr="00002EDF">
        <w:rPr>
          <w:rFonts w:ascii="Times New Roman" w:eastAsia="宋体" w:hAnsi="Times New Roman"/>
          <w:sz w:val="24"/>
          <w:szCs w:val="24"/>
        </w:rPr>
        <w:t xml:space="preserve"> China is one of </w:t>
      </w:r>
      <w:r w:rsidR="007E5F67">
        <w:rPr>
          <w:rFonts w:ascii="Times New Roman" w:eastAsia="宋体" w:hAnsi="Times New Roman"/>
          <w:sz w:val="24"/>
          <w:szCs w:val="24"/>
        </w:rPr>
        <w:t>leaders</w:t>
      </w:r>
      <w:r w:rsidRPr="00002EDF">
        <w:rPr>
          <w:rFonts w:ascii="Times New Roman" w:eastAsia="宋体" w:hAnsi="Times New Roman"/>
          <w:sz w:val="24"/>
          <w:szCs w:val="24"/>
        </w:rPr>
        <w:t xml:space="preserve"> in the world in terms of new energy vehicles, </w:t>
      </w:r>
      <w:r>
        <w:rPr>
          <w:rFonts w:ascii="Times New Roman" w:eastAsia="宋体" w:hAnsi="Times New Roman"/>
          <w:sz w:val="24"/>
          <w:szCs w:val="24"/>
        </w:rPr>
        <w:t>which</w:t>
      </w:r>
      <w:r w:rsidRPr="00002EDF">
        <w:rPr>
          <w:rFonts w:ascii="Times New Roman" w:eastAsia="宋体" w:hAnsi="Times New Roman"/>
          <w:sz w:val="24"/>
          <w:szCs w:val="24"/>
        </w:rPr>
        <w:t xml:space="preserve"> is inseparable from policy support provided by the Chinese government. For </w:t>
      </w:r>
      <w:r>
        <w:rPr>
          <w:rFonts w:ascii="Times New Roman" w:eastAsia="宋体" w:hAnsi="Times New Roman"/>
          <w:sz w:val="24"/>
          <w:szCs w:val="24"/>
        </w:rPr>
        <w:t>instance</w:t>
      </w:r>
      <w:r w:rsidRPr="00002EDF">
        <w:rPr>
          <w:rFonts w:ascii="Times New Roman" w:eastAsia="宋体" w:hAnsi="Times New Roman"/>
          <w:sz w:val="24"/>
          <w:szCs w:val="24"/>
        </w:rPr>
        <w:t>, as early as 2009, the Chinese government formulated</w:t>
      </w:r>
      <w:r>
        <w:rPr>
          <w:rFonts w:ascii="Times New Roman" w:eastAsia="宋体" w:hAnsi="Times New Roman"/>
          <w:sz w:val="24"/>
          <w:szCs w:val="24"/>
        </w:rPr>
        <w:t xml:space="preserve"> a project called </w:t>
      </w:r>
      <w:r w:rsidRPr="00002EDF">
        <w:rPr>
          <w:rFonts w:ascii="Times New Roman" w:eastAsia="宋体" w:hAnsi="Times New Roman"/>
          <w:sz w:val="24"/>
          <w:szCs w:val="24"/>
        </w:rPr>
        <w:t xml:space="preserve">"Ten Cities, One Thousand Vehicles". China </w:t>
      </w:r>
      <w:r>
        <w:rPr>
          <w:rFonts w:ascii="Times New Roman" w:eastAsia="宋体" w:hAnsi="Times New Roman"/>
          <w:sz w:val="24"/>
          <w:szCs w:val="24"/>
        </w:rPr>
        <w:t>aimed to</w:t>
      </w:r>
      <w:r w:rsidRPr="00002EDF">
        <w:rPr>
          <w:rFonts w:ascii="Times New Roman" w:eastAsia="宋体" w:hAnsi="Times New Roman"/>
          <w:sz w:val="24"/>
          <w:szCs w:val="24"/>
        </w:rPr>
        <w:t xml:space="preserve"> </w:t>
      </w:r>
      <w:r>
        <w:rPr>
          <w:rFonts w:ascii="Times New Roman" w:eastAsia="宋体" w:hAnsi="Times New Roman"/>
          <w:sz w:val="24"/>
          <w:szCs w:val="24"/>
        </w:rPr>
        <w:t xml:space="preserve">add </w:t>
      </w:r>
      <w:r w:rsidRPr="00002EDF">
        <w:rPr>
          <w:rFonts w:ascii="Times New Roman" w:eastAsia="宋体" w:hAnsi="Times New Roman"/>
          <w:sz w:val="24"/>
          <w:szCs w:val="24"/>
        </w:rPr>
        <w:t>1</w:t>
      </w:r>
      <w:r>
        <w:rPr>
          <w:rFonts w:ascii="Times New Roman" w:eastAsia="宋体" w:hAnsi="Times New Roman"/>
          <w:sz w:val="24"/>
          <w:szCs w:val="24"/>
        </w:rPr>
        <w:t>,</w:t>
      </w:r>
      <w:r w:rsidRPr="00002EDF">
        <w:rPr>
          <w:rFonts w:ascii="Times New Roman" w:eastAsia="宋体" w:hAnsi="Times New Roman"/>
          <w:sz w:val="24"/>
          <w:szCs w:val="24"/>
        </w:rPr>
        <w:t xml:space="preserve">000 new energy vehicles </w:t>
      </w:r>
      <w:r>
        <w:rPr>
          <w:rFonts w:ascii="Times New Roman" w:eastAsia="宋体" w:hAnsi="Times New Roman"/>
          <w:sz w:val="24"/>
          <w:szCs w:val="24"/>
        </w:rPr>
        <w:t xml:space="preserve">in </w:t>
      </w:r>
      <w:r w:rsidRPr="00002EDF">
        <w:rPr>
          <w:rFonts w:ascii="Times New Roman" w:eastAsia="宋体" w:hAnsi="Times New Roman"/>
          <w:sz w:val="24"/>
          <w:szCs w:val="24"/>
        </w:rPr>
        <w:t xml:space="preserve">10 cities each year in </w:t>
      </w:r>
      <w:r>
        <w:rPr>
          <w:rFonts w:ascii="Times New Roman" w:eastAsia="宋体" w:hAnsi="Times New Roman"/>
          <w:sz w:val="24"/>
          <w:szCs w:val="24"/>
        </w:rPr>
        <w:t xml:space="preserve">the </w:t>
      </w:r>
      <w:r w:rsidR="007E5F67">
        <w:rPr>
          <w:rFonts w:ascii="Times New Roman" w:eastAsia="宋体" w:hAnsi="Times New Roman"/>
          <w:sz w:val="24"/>
          <w:szCs w:val="24"/>
        </w:rPr>
        <w:t>next 3</w:t>
      </w:r>
      <w:r>
        <w:rPr>
          <w:rFonts w:ascii="Times New Roman" w:eastAsia="宋体" w:hAnsi="Times New Roman"/>
          <w:sz w:val="24"/>
          <w:szCs w:val="24"/>
        </w:rPr>
        <w:t xml:space="preserve"> years. The involved fields included </w:t>
      </w:r>
      <w:r w:rsidRPr="00002EDF">
        <w:rPr>
          <w:rFonts w:ascii="Times New Roman" w:eastAsia="宋体" w:hAnsi="Times New Roman"/>
          <w:sz w:val="24"/>
          <w:szCs w:val="24"/>
        </w:rPr>
        <w:t xml:space="preserve">public transport, </w:t>
      </w:r>
      <w:r>
        <w:rPr>
          <w:rFonts w:ascii="Times New Roman" w:eastAsia="宋体" w:hAnsi="Times New Roman"/>
          <w:sz w:val="24"/>
          <w:szCs w:val="24"/>
        </w:rPr>
        <w:t>taxi</w:t>
      </w:r>
      <w:r w:rsidRPr="00002EDF">
        <w:rPr>
          <w:rFonts w:ascii="Times New Roman" w:eastAsia="宋体" w:hAnsi="Times New Roman"/>
          <w:sz w:val="24"/>
          <w:szCs w:val="24"/>
        </w:rPr>
        <w:t xml:space="preserve">, </w:t>
      </w:r>
      <w:r>
        <w:rPr>
          <w:rFonts w:ascii="Times New Roman" w:eastAsia="宋体" w:hAnsi="Times New Roman"/>
          <w:sz w:val="24"/>
          <w:szCs w:val="24"/>
        </w:rPr>
        <w:t>municipal affairs</w:t>
      </w:r>
      <w:r w:rsidRPr="00002EDF">
        <w:rPr>
          <w:rFonts w:ascii="Times New Roman" w:eastAsia="宋体" w:hAnsi="Times New Roman"/>
          <w:sz w:val="24"/>
          <w:szCs w:val="24"/>
        </w:rPr>
        <w:t xml:space="preserve">, </w:t>
      </w:r>
      <w:r>
        <w:rPr>
          <w:rFonts w:ascii="Times New Roman" w:eastAsia="宋体" w:hAnsi="Times New Roman"/>
          <w:sz w:val="24"/>
          <w:szCs w:val="24"/>
        </w:rPr>
        <w:t xml:space="preserve">and </w:t>
      </w:r>
      <w:r w:rsidRPr="00002EDF">
        <w:rPr>
          <w:rFonts w:ascii="Times New Roman" w:eastAsia="宋体" w:hAnsi="Times New Roman"/>
          <w:sz w:val="24"/>
          <w:szCs w:val="24"/>
        </w:rPr>
        <w:t>postal services in large</w:t>
      </w:r>
      <w:r>
        <w:rPr>
          <w:rFonts w:ascii="Times New Roman" w:eastAsia="宋体" w:hAnsi="Times New Roman"/>
          <w:sz w:val="24"/>
          <w:szCs w:val="24"/>
        </w:rPr>
        <w:t>-</w:t>
      </w:r>
      <w:r w:rsidRPr="00002EDF">
        <w:rPr>
          <w:rFonts w:ascii="Times New Roman" w:eastAsia="宋体" w:hAnsi="Times New Roman"/>
          <w:sz w:val="24"/>
          <w:szCs w:val="24"/>
        </w:rPr>
        <w:t>and</w:t>
      </w:r>
      <w:r>
        <w:rPr>
          <w:rFonts w:ascii="Times New Roman" w:eastAsia="宋体" w:hAnsi="Times New Roman"/>
          <w:sz w:val="24"/>
          <w:szCs w:val="24"/>
        </w:rPr>
        <w:t>-</w:t>
      </w:r>
      <w:r w:rsidRPr="00002EDF">
        <w:rPr>
          <w:rFonts w:ascii="Times New Roman" w:eastAsia="宋体" w:hAnsi="Times New Roman"/>
          <w:sz w:val="24"/>
          <w:szCs w:val="24"/>
        </w:rPr>
        <w:t>medium-sized cities. Through this program, the Chinese government aim</w:t>
      </w:r>
      <w:r>
        <w:rPr>
          <w:rFonts w:ascii="Times New Roman" w:eastAsia="宋体" w:hAnsi="Times New Roman"/>
          <w:sz w:val="24"/>
          <w:szCs w:val="24"/>
        </w:rPr>
        <w:t>ed</w:t>
      </w:r>
      <w:r w:rsidRPr="00002EDF">
        <w:rPr>
          <w:rFonts w:ascii="Times New Roman" w:eastAsia="宋体" w:hAnsi="Times New Roman"/>
          <w:sz w:val="24"/>
          <w:szCs w:val="24"/>
        </w:rPr>
        <w:t xml:space="preserve"> to </w:t>
      </w:r>
      <w:r>
        <w:rPr>
          <w:rFonts w:ascii="Times New Roman" w:eastAsia="宋体" w:hAnsi="Times New Roman"/>
          <w:sz w:val="24"/>
          <w:szCs w:val="24"/>
        </w:rPr>
        <w:t xml:space="preserve">increase the operation size of </w:t>
      </w:r>
      <w:r w:rsidR="007E5F67">
        <w:rPr>
          <w:rFonts w:ascii="Times New Roman" w:eastAsia="宋体" w:hAnsi="Times New Roman"/>
          <w:sz w:val="24"/>
          <w:szCs w:val="24"/>
        </w:rPr>
        <w:t>NEV</w:t>
      </w:r>
      <w:r>
        <w:rPr>
          <w:rFonts w:ascii="Times New Roman" w:eastAsia="宋体" w:hAnsi="Times New Roman"/>
          <w:sz w:val="24"/>
          <w:szCs w:val="24"/>
        </w:rPr>
        <w:t>s, which ultimately accounted for 10% of t</w:t>
      </w:r>
      <w:r w:rsidRPr="00002EDF">
        <w:rPr>
          <w:rFonts w:ascii="Times New Roman" w:eastAsia="宋体" w:hAnsi="Times New Roman"/>
          <w:sz w:val="24"/>
          <w:szCs w:val="24"/>
        </w:rPr>
        <w:t xml:space="preserve">he </w:t>
      </w:r>
      <w:r>
        <w:rPr>
          <w:rFonts w:ascii="Times New Roman" w:eastAsia="宋体" w:hAnsi="Times New Roman"/>
          <w:sz w:val="24"/>
          <w:szCs w:val="24"/>
        </w:rPr>
        <w:t xml:space="preserve">national </w:t>
      </w:r>
      <w:r w:rsidRPr="00002EDF">
        <w:rPr>
          <w:rFonts w:ascii="Times New Roman" w:eastAsia="宋体" w:hAnsi="Times New Roman"/>
          <w:sz w:val="24"/>
          <w:szCs w:val="24"/>
        </w:rPr>
        <w:t>vehicle market by 201</w:t>
      </w:r>
      <w:r>
        <w:rPr>
          <w:rFonts w:ascii="Times New Roman" w:eastAsia="宋体" w:hAnsi="Times New Roman"/>
          <w:sz w:val="24"/>
          <w:szCs w:val="24"/>
        </w:rPr>
        <w:t xml:space="preserve">2 </w:t>
      </w:r>
      <w:r w:rsidR="00B50774">
        <w:rPr>
          <w:rFonts w:ascii="Times New Roman" w:eastAsia="宋体" w:hAnsi="Times New Roman"/>
          <w:sz w:val="24"/>
          <w:szCs w:val="24"/>
        </w:rPr>
        <w:t>(</w:t>
      </w:r>
      <w:bookmarkStart w:id="21" w:name="_Hlk121684453"/>
      <w:r w:rsidR="00B50774">
        <w:rPr>
          <w:rFonts w:ascii="Times New Roman" w:eastAsia="宋体" w:hAnsi="Times New Roman"/>
          <w:sz w:val="24"/>
          <w:szCs w:val="24"/>
        </w:rPr>
        <w:t>China Association of Automobile Manufacturers, 2013)</w:t>
      </w:r>
      <w:bookmarkEnd w:id="21"/>
      <w:r>
        <w:rPr>
          <w:rFonts w:ascii="Times New Roman" w:eastAsia="宋体" w:hAnsi="Times New Roman"/>
          <w:sz w:val="24"/>
          <w:szCs w:val="24"/>
        </w:rPr>
        <w:t>.</w:t>
      </w:r>
      <w:r>
        <w:rPr>
          <w:rFonts w:ascii="Times New Roman" w:eastAsia="宋体" w:hAnsi="Times New Roman" w:hint="eastAsia"/>
          <w:sz w:val="24"/>
          <w:szCs w:val="24"/>
        </w:rPr>
        <w:t xml:space="preserve"> </w:t>
      </w:r>
      <w:r>
        <w:rPr>
          <w:rFonts w:ascii="Times New Roman" w:eastAsia="宋体" w:hAnsi="Times New Roman" w:hint="eastAsia"/>
          <w:sz w:val="24"/>
          <w:szCs w:val="28"/>
        </w:rPr>
        <w:t>I</w:t>
      </w:r>
      <w:r>
        <w:rPr>
          <w:rFonts w:ascii="Times New Roman" w:eastAsia="宋体" w:hAnsi="Times New Roman"/>
          <w:sz w:val="24"/>
          <w:szCs w:val="28"/>
        </w:rPr>
        <w:t>n addition,</w:t>
      </w:r>
      <w:r w:rsidRPr="002F33DA">
        <w:rPr>
          <w:rFonts w:ascii="Times New Roman" w:eastAsia="宋体" w:hAnsi="Times New Roman"/>
          <w:sz w:val="24"/>
          <w:szCs w:val="28"/>
        </w:rPr>
        <w:t xml:space="preserve"> the Chinese government </w:t>
      </w:r>
      <w:r w:rsidR="007E5F67">
        <w:rPr>
          <w:rFonts w:ascii="Times New Roman" w:eastAsia="宋体" w:hAnsi="Times New Roman"/>
          <w:sz w:val="24"/>
          <w:szCs w:val="28"/>
        </w:rPr>
        <w:t>has given firm</w:t>
      </w:r>
      <w:r w:rsidRPr="002F33DA">
        <w:rPr>
          <w:rFonts w:ascii="Times New Roman" w:eastAsia="宋体" w:hAnsi="Times New Roman"/>
          <w:sz w:val="24"/>
          <w:szCs w:val="28"/>
        </w:rPr>
        <w:t xml:space="preserve"> support</w:t>
      </w:r>
      <w:r w:rsidR="007E5F67">
        <w:rPr>
          <w:rFonts w:ascii="Times New Roman" w:eastAsia="宋体" w:hAnsi="Times New Roman"/>
          <w:sz w:val="24"/>
          <w:szCs w:val="28"/>
        </w:rPr>
        <w:t xml:space="preserve"> to develop </w:t>
      </w:r>
      <w:r w:rsidRPr="002F33DA">
        <w:rPr>
          <w:rFonts w:ascii="Times New Roman" w:eastAsia="宋体" w:hAnsi="Times New Roman"/>
          <w:sz w:val="24"/>
          <w:szCs w:val="28"/>
        </w:rPr>
        <w:t>the EV industry through purchase subsidies and other</w:t>
      </w:r>
      <w:r w:rsidR="007E5F67">
        <w:rPr>
          <w:rFonts w:ascii="Times New Roman" w:eastAsia="宋体" w:hAnsi="Times New Roman"/>
          <w:sz w:val="24"/>
          <w:szCs w:val="28"/>
        </w:rPr>
        <w:t xml:space="preserve"> ways</w:t>
      </w:r>
      <w:r w:rsidRPr="002F33DA">
        <w:rPr>
          <w:rFonts w:ascii="Times New Roman" w:eastAsia="宋体" w:hAnsi="Times New Roman"/>
          <w:sz w:val="24"/>
          <w:szCs w:val="28"/>
        </w:rPr>
        <w:t>.</w:t>
      </w:r>
      <w:r w:rsidR="007E5F67">
        <w:rPr>
          <w:rFonts w:ascii="Times New Roman" w:eastAsia="宋体" w:hAnsi="Times New Roman"/>
          <w:sz w:val="24"/>
          <w:szCs w:val="28"/>
        </w:rPr>
        <w:t xml:space="preserve"> 1</w:t>
      </w:r>
      <w:r w:rsidRPr="002F33DA">
        <w:rPr>
          <w:rFonts w:ascii="Times New Roman" w:eastAsia="宋体" w:hAnsi="Times New Roman"/>
          <w:sz w:val="24"/>
          <w:szCs w:val="28"/>
        </w:rPr>
        <w:t xml:space="preserve">00 billion </w:t>
      </w:r>
      <w:r>
        <w:rPr>
          <w:rFonts w:ascii="Times New Roman" w:eastAsia="宋体" w:hAnsi="Times New Roman"/>
          <w:sz w:val="24"/>
          <w:szCs w:val="28"/>
        </w:rPr>
        <w:t>yuan</w:t>
      </w:r>
      <w:r w:rsidRPr="002F33DA">
        <w:rPr>
          <w:rFonts w:ascii="Times New Roman" w:eastAsia="宋体" w:hAnsi="Times New Roman"/>
          <w:sz w:val="24"/>
          <w:szCs w:val="28"/>
        </w:rPr>
        <w:t xml:space="preserve"> </w:t>
      </w:r>
      <w:r>
        <w:rPr>
          <w:rFonts w:ascii="Times New Roman" w:eastAsia="宋体" w:hAnsi="Times New Roman"/>
          <w:sz w:val="24"/>
          <w:szCs w:val="28"/>
        </w:rPr>
        <w:t>(</w:t>
      </w:r>
      <w:r w:rsidRPr="002A1F9D">
        <w:rPr>
          <w:rFonts w:ascii="Times New Roman" w:eastAsia="宋体" w:hAnsi="Times New Roman" w:hint="eastAsia"/>
          <w:sz w:val="24"/>
          <w:szCs w:val="24"/>
        </w:rPr>
        <w:t>£</w:t>
      </w:r>
      <w:r>
        <w:rPr>
          <w:rFonts w:ascii="Times New Roman" w:eastAsia="宋体" w:hAnsi="Times New Roman"/>
          <w:sz w:val="24"/>
          <w:szCs w:val="28"/>
        </w:rPr>
        <w:t>11.7 billion)</w:t>
      </w:r>
      <w:r w:rsidRPr="002F33DA">
        <w:rPr>
          <w:rFonts w:ascii="Times New Roman" w:eastAsia="宋体" w:hAnsi="Times New Roman"/>
          <w:sz w:val="24"/>
          <w:szCs w:val="28"/>
        </w:rPr>
        <w:t xml:space="preserve">in subsidies </w:t>
      </w:r>
      <w:r>
        <w:rPr>
          <w:rFonts w:ascii="Times New Roman" w:eastAsia="宋体" w:hAnsi="Times New Roman"/>
          <w:sz w:val="24"/>
          <w:szCs w:val="28"/>
        </w:rPr>
        <w:t>have been</w:t>
      </w:r>
      <w:r w:rsidRPr="002F33DA">
        <w:rPr>
          <w:rFonts w:ascii="Times New Roman" w:eastAsia="宋体" w:hAnsi="Times New Roman"/>
          <w:sz w:val="24"/>
          <w:szCs w:val="28"/>
        </w:rPr>
        <w:t xml:space="preserve"> </w:t>
      </w:r>
      <w:r w:rsidR="007E5F67">
        <w:rPr>
          <w:rFonts w:ascii="Times New Roman" w:eastAsia="宋体" w:hAnsi="Times New Roman"/>
          <w:sz w:val="24"/>
          <w:szCs w:val="28"/>
        </w:rPr>
        <w:t>offered</w:t>
      </w:r>
      <w:r w:rsidRPr="002F33DA">
        <w:rPr>
          <w:rFonts w:ascii="Times New Roman" w:eastAsia="宋体" w:hAnsi="Times New Roman"/>
          <w:sz w:val="24"/>
          <w:szCs w:val="28"/>
        </w:rPr>
        <w:t xml:space="preserve"> to EV consumers </w:t>
      </w:r>
      <w:r w:rsidR="00C55839">
        <w:rPr>
          <w:rFonts w:ascii="Times New Roman" w:eastAsia="宋体" w:hAnsi="Times New Roman"/>
          <w:sz w:val="24"/>
          <w:szCs w:val="28"/>
        </w:rPr>
        <w:t>s</w:t>
      </w:r>
      <w:r w:rsidR="00C55839" w:rsidRPr="002F33DA">
        <w:rPr>
          <w:rFonts w:ascii="Times New Roman" w:eastAsia="宋体" w:hAnsi="Times New Roman"/>
          <w:sz w:val="24"/>
          <w:szCs w:val="28"/>
        </w:rPr>
        <w:t>ince 2009</w:t>
      </w:r>
      <w:r w:rsidR="00C55839">
        <w:rPr>
          <w:rFonts w:ascii="Times New Roman" w:eastAsia="宋体" w:hAnsi="Times New Roman"/>
          <w:sz w:val="24"/>
          <w:szCs w:val="28"/>
        </w:rPr>
        <w:t xml:space="preserve">, which </w:t>
      </w:r>
      <w:r w:rsidRPr="002F33DA">
        <w:rPr>
          <w:rFonts w:ascii="Times New Roman" w:eastAsia="宋体" w:hAnsi="Times New Roman"/>
          <w:sz w:val="24"/>
          <w:szCs w:val="28"/>
        </w:rPr>
        <w:t xml:space="preserve">was supposed to end in 2020. However, </w:t>
      </w:r>
      <w:r w:rsidR="00C55839">
        <w:rPr>
          <w:rFonts w:ascii="Times New Roman" w:eastAsia="宋体" w:hAnsi="Times New Roman"/>
          <w:sz w:val="24"/>
          <w:szCs w:val="28"/>
        </w:rPr>
        <w:t xml:space="preserve">the pandemic struck the world. In order </w:t>
      </w:r>
      <w:r w:rsidRPr="002F33DA">
        <w:rPr>
          <w:rFonts w:ascii="Times New Roman" w:eastAsia="宋体" w:hAnsi="Times New Roman"/>
          <w:sz w:val="24"/>
          <w:szCs w:val="28"/>
        </w:rPr>
        <w:t xml:space="preserve">to </w:t>
      </w:r>
      <w:r w:rsidR="007E5F67">
        <w:rPr>
          <w:rFonts w:ascii="Times New Roman" w:eastAsia="宋体" w:hAnsi="Times New Roman"/>
          <w:sz w:val="24"/>
          <w:szCs w:val="28"/>
        </w:rPr>
        <w:t>stimulate</w:t>
      </w:r>
      <w:r w:rsidRPr="002F33DA">
        <w:rPr>
          <w:rFonts w:ascii="Times New Roman" w:eastAsia="宋体" w:hAnsi="Times New Roman"/>
          <w:sz w:val="24"/>
          <w:szCs w:val="28"/>
        </w:rPr>
        <w:t xml:space="preserve"> the </w:t>
      </w:r>
      <w:r w:rsidR="007E5F67">
        <w:rPr>
          <w:rFonts w:ascii="Times New Roman" w:eastAsia="宋体" w:hAnsi="Times New Roman"/>
          <w:sz w:val="24"/>
          <w:szCs w:val="28"/>
        </w:rPr>
        <w:t>sales volume of EVs</w:t>
      </w:r>
      <w:r w:rsidR="00C55839">
        <w:rPr>
          <w:rFonts w:ascii="Times New Roman" w:eastAsia="宋体" w:hAnsi="Times New Roman"/>
          <w:sz w:val="24"/>
          <w:szCs w:val="28"/>
        </w:rPr>
        <w:t xml:space="preserve"> and economic recovery,</w:t>
      </w:r>
      <w:r w:rsidRPr="002F33DA">
        <w:rPr>
          <w:rFonts w:ascii="Times New Roman" w:eastAsia="宋体" w:hAnsi="Times New Roman"/>
          <w:sz w:val="24"/>
          <w:szCs w:val="28"/>
        </w:rPr>
        <w:t xml:space="preserve"> </w:t>
      </w:r>
      <w:r w:rsidR="00C55839">
        <w:rPr>
          <w:rFonts w:ascii="Times New Roman" w:eastAsia="宋体" w:hAnsi="Times New Roman"/>
          <w:sz w:val="24"/>
          <w:szCs w:val="28"/>
        </w:rPr>
        <w:t>China’s</w:t>
      </w:r>
      <w:r w:rsidRPr="002F33DA">
        <w:rPr>
          <w:rFonts w:ascii="Times New Roman" w:eastAsia="宋体" w:hAnsi="Times New Roman"/>
          <w:sz w:val="24"/>
          <w:szCs w:val="28"/>
        </w:rPr>
        <w:t xml:space="preserve"> central government has extended monetary incentives as well as prolonged the purchase-tax exemptions </w:t>
      </w:r>
      <w:r w:rsidR="007E5F67" w:rsidRPr="002F33DA">
        <w:rPr>
          <w:rFonts w:ascii="Times New Roman" w:eastAsia="宋体" w:hAnsi="Times New Roman"/>
          <w:sz w:val="24"/>
          <w:szCs w:val="28"/>
        </w:rPr>
        <w:t>though at reduced rates</w:t>
      </w:r>
      <w:r w:rsidRPr="002F33DA">
        <w:rPr>
          <w:rFonts w:ascii="Times New Roman" w:eastAsia="宋体" w:hAnsi="Times New Roman"/>
          <w:sz w:val="24"/>
          <w:szCs w:val="28"/>
        </w:rPr>
        <w:t>. These incentives</w:t>
      </w:r>
      <w:r w:rsidR="00C55839">
        <w:rPr>
          <w:rFonts w:ascii="Times New Roman" w:eastAsia="宋体" w:hAnsi="Times New Roman"/>
          <w:sz w:val="24"/>
          <w:szCs w:val="28"/>
        </w:rPr>
        <w:t xml:space="preserve"> as well as</w:t>
      </w:r>
      <w:r w:rsidRPr="002F33DA">
        <w:rPr>
          <w:rFonts w:ascii="Times New Roman" w:eastAsia="宋体" w:hAnsi="Times New Roman"/>
          <w:sz w:val="24"/>
          <w:szCs w:val="28"/>
        </w:rPr>
        <w:t xml:space="preserve"> billions of investments in charging stations</w:t>
      </w:r>
      <w:r w:rsidR="00C55839">
        <w:rPr>
          <w:rFonts w:ascii="Times New Roman" w:eastAsia="宋体" w:hAnsi="Times New Roman"/>
          <w:sz w:val="24"/>
          <w:szCs w:val="28"/>
        </w:rPr>
        <w:t xml:space="preserve"> have been pushing up</w:t>
      </w:r>
      <w:r w:rsidRPr="002F33DA">
        <w:rPr>
          <w:rFonts w:ascii="Times New Roman" w:eastAsia="宋体" w:hAnsi="Times New Roman"/>
          <w:sz w:val="24"/>
          <w:szCs w:val="28"/>
        </w:rPr>
        <w:t xml:space="preserve"> the demand for EVs</w:t>
      </w:r>
      <w:r w:rsidR="00C55839">
        <w:rPr>
          <w:rFonts w:ascii="Times New Roman" w:eastAsia="宋体" w:hAnsi="Times New Roman"/>
          <w:sz w:val="24"/>
          <w:szCs w:val="28"/>
        </w:rPr>
        <w:t xml:space="preserve">. It is estimated that the </w:t>
      </w:r>
      <w:r w:rsidRPr="002F33DA">
        <w:rPr>
          <w:rFonts w:ascii="Times New Roman" w:eastAsia="宋体" w:hAnsi="Times New Roman"/>
          <w:sz w:val="24"/>
          <w:szCs w:val="28"/>
        </w:rPr>
        <w:t>growth rate</w:t>
      </w:r>
      <w:r w:rsidR="00C55839">
        <w:rPr>
          <w:rFonts w:ascii="Times New Roman" w:eastAsia="宋体" w:hAnsi="Times New Roman"/>
          <w:sz w:val="24"/>
          <w:szCs w:val="28"/>
        </w:rPr>
        <w:t xml:space="preserve"> in 2022 will reach</w:t>
      </w:r>
      <w:r w:rsidRPr="002F33DA">
        <w:rPr>
          <w:rFonts w:ascii="Times New Roman" w:eastAsia="宋体" w:hAnsi="Times New Roman"/>
          <w:sz w:val="24"/>
          <w:szCs w:val="28"/>
        </w:rPr>
        <w:t xml:space="preserve"> 30.82% and </w:t>
      </w:r>
      <w:r w:rsidR="00C55839">
        <w:rPr>
          <w:rFonts w:ascii="Times New Roman" w:eastAsia="宋体" w:hAnsi="Times New Roman"/>
          <w:sz w:val="24"/>
          <w:szCs w:val="28"/>
        </w:rPr>
        <w:t xml:space="preserve">the total sales ramp up to </w:t>
      </w:r>
      <w:r w:rsidRPr="002F33DA">
        <w:rPr>
          <w:rFonts w:ascii="Times New Roman" w:eastAsia="宋体" w:hAnsi="Times New Roman"/>
          <w:sz w:val="24"/>
          <w:szCs w:val="28"/>
        </w:rPr>
        <w:t xml:space="preserve">3.82 million cars </w:t>
      </w:r>
      <w:bookmarkStart w:id="22" w:name="_Hlk121684600"/>
      <w:r w:rsidR="009231AE" w:rsidRPr="009231AE">
        <w:rPr>
          <w:rFonts w:ascii="Times New Roman" w:eastAsia="宋体" w:hAnsi="Times New Roman"/>
          <w:sz w:val="24"/>
          <w:szCs w:val="28"/>
        </w:rPr>
        <w:t>(</w:t>
      </w:r>
      <w:proofErr w:type="spellStart"/>
      <w:r w:rsidR="009231AE" w:rsidRPr="009231AE">
        <w:rPr>
          <w:rFonts w:ascii="Times New Roman" w:eastAsia="宋体" w:hAnsi="Times New Roman"/>
          <w:sz w:val="24"/>
          <w:szCs w:val="28"/>
        </w:rPr>
        <w:t>Daxue</w:t>
      </w:r>
      <w:proofErr w:type="spellEnd"/>
      <w:r w:rsidR="009231AE" w:rsidRPr="009231AE">
        <w:rPr>
          <w:rFonts w:ascii="Times New Roman" w:eastAsia="宋体" w:hAnsi="Times New Roman"/>
          <w:sz w:val="24"/>
          <w:szCs w:val="28"/>
        </w:rPr>
        <w:t xml:space="preserve"> Consulting, 2022)</w:t>
      </w:r>
      <w:r w:rsidRPr="009231AE">
        <w:rPr>
          <w:rFonts w:ascii="Times New Roman" w:eastAsia="宋体" w:hAnsi="Times New Roman"/>
          <w:sz w:val="24"/>
          <w:szCs w:val="28"/>
        </w:rPr>
        <w:t>.</w:t>
      </w:r>
    </w:p>
    <w:p w14:paraId="5991D29C" w14:textId="52D7B110" w:rsidR="00B95030" w:rsidRPr="00577582" w:rsidRDefault="00577582" w:rsidP="00293919">
      <w:pPr>
        <w:spacing w:line="360" w:lineRule="auto"/>
        <w:outlineLvl w:val="1"/>
        <w:rPr>
          <w:rFonts w:ascii="Times New Roman" w:eastAsia="宋体" w:hAnsi="Times New Roman"/>
          <w:b/>
          <w:bCs/>
          <w:sz w:val="28"/>
          <w:szCs w:val="28"/>
        </w:rPr>
      </w:pPr>
      <w:bookmarkStart w:id="23" w:name="_Toc121688894"/>
      <w:bookmarkEnd w:id="22"/>
      <w:r w:rsidRPr="00577582">
        <w:rPr>
          <w:rFonts w:ascii="Times New Roman" w:eastAsia="宋体" w:hAnsi="Times New Roman"/>
          <w:b/>
          <w:bCs/>
          <w:sz w:val="28"/>
          <w:szCs w:val="28"/>
        </w:rPr>
        <w:t xml:space="preserve">3.4 </w:t>
      </w:r>
      <w:r w:rsidR="00B95030" w:rsidRPr="00577582">
        <w:rPr>
          <w:rFonts w:ascii="Times New Roman" w:eastAsia="宋体" w:hAnsi="Times New Roman" w:hint="eastAsia"/>
          <w:b/>
          <w:bCs/>
          <w:sz w:val="28"/>
          <w:szCs w:val="28"/>
        </w:rPr>
        <w:t>T</w:t>
      </w:r>
      <w:r w:rsidR="00B95030" w:rsidRPr="00577582">
        <w:rPr>
          <w:rFonts w:ascii="Times New Roman" w:eastAsia="宋体" w:hAnsi="Times New Roman"/>
          <w:b/>
          <w:bCs/>
          <w:sz w:val="28"/>
          <w:szCs w:val="28"/>
        </w:rPr>
        <w:t>hreats</w:t>
      </w:r>
      <w:bookmarkEnd w:id="23"/>
    </w:p>
    <w:p w14:paraId="40F157D5" w14:textId="0A5A5396" w:rsidR="004B657B" w:rsidRPr="004B657B" w:rsidRDefault="00D733F8" w:rsidP="00577582">
      <w:pPr>
        <w:spacing w:line="360" w:lineRule="auto"/>
        <w:rPr>
          <w:rFonts w:ascii="Times New Roman" w:eastAsia="宋体" w:hAnsi="Times New Roman"/>
          <w:sz w:val="24"/>
          <w:szCs w:val="24"/>
        </w:rPr>
      </w:pPr>
      <w:r w:rsidRPr="00D733F8">
        <w:rPr>
          <w:rFonts w:ascii="Times New Roman" w:eastAsia="宋体" w:hAnsi="Times New Roman"/>
          <w:sz w:val="24"/>
          <w:szCs w:val="24"/>
        </w:rPr>
        <w:t xml:space="preserve">First, the </w:t>
      </w:r>
      <w:r w:rsidR="00A50FE2">
        <w:rPr>
          <w:rFonts w:ascii="Times New Roman" w:eastAsia="宋体" w:hAnsi="Times New Roman"/>
          <w:sz w:val="24"/>
          <w:szCs w:val="24"/>
        </w:rPr>
        <w:t xml:space="preserve">fierce </w:t>
      </w:r>
      <w:r w:rsidRPr="00D733F8">
        <w:rPr>
          <w:rFonts w:ascii="Times New Roman" w:eastAsia="宋体" w:hAnsi="Times New Roman"/>
          <w:sz w:val="24"/>
          <w:szCs w:val="24"/>
        </w:rPr>
        <w:t xml:space="preserve">competition in </w:t>
      </w:r>
      <w:r w:rsidR="00A50FE2">
        <w:rPr>
          <w:rFonts w:ascii="Times New Roman" w:eastAsia="宋体" w:hAnsi="Times New Roman"/>
          <w:sz w:val="24"/>
          <w:szCs w:val="24"/>
        </w:rPr>
        <w:t>China is one of the biggest challenges</w:t>
      </w:r>
      <w:r w:rsidRPr="00D733F8">
        <w:rPr>
          <w:rFonts w:ascii="Times New Roman" w:eastAsia="宋体" w:hAnsi="Times New Roman"/>
          <w:sz w:val="24"/>
          <w:szCs w:val="24"/>
        </w:rPr>
        <w:t xml:space="preserve">. On one hand, </w:t>
      </w:r>
      <w:r w:rsidR="00A50FE2">
        <w:rPr>
          <w:rFonts w:ascii="Times New Roman" w:eastAsia="宋体" w:hAnsi="Times New Roman"/>
          <w:sz w:val="24"/>
          <w:szCs w:val="24"/>
        </w:rPr>
        <w:t xml:space="preserve">local new energy vehicle </w:t>
      </w:r>
      <w:r w:rsidRPr="00D733F8">
        <w:rPr>
          <w:rFonts w:ascii="Times New Roman" w:eastAsia="宋体" w:hAnsi="Times New Roman"/>
          <w:sz w:val="24"/>
          <w:szCs w:val="24"/>
        </w:rPr>
        <w:t xml:space="preserve">startups, such as Li Auto, XPeng and NIO, have been committed to the </w:t>
      </w:r>
      <w:r w:rsidR="00A50FE2">
        <w:rPr>
          <w:rFonts w:ascii="Times New Roman" w:eastAsia="宋体" w:hAnsi="Times New Roman"/>
          <w:sz w:val="24"/>
          <w:szCs w:val="24"/>
        </w:rPr>
        <w:t>field</w:t>
      </w:r>
      <w:r w:rsidRPr="00D733F8">
        <w:rPr>
          <w:rFonts w:ascii="Times New Roman" w:eastAsia="宋体" w:hAnsi="Times New Roman"/>
          <w:sz w:val="24"/>
          <w:szCs w:val="24"/>
        </w:rPr>
        <w:t xml:space="preserve"> for many years, obtaining customer recognition and stakeholder support to a certain degree. On the other hand, many traditional fuel car companies, such as Honda, Mercedes-Benz, BMW and Audi, have also released their own electric or hybrid cars.</w:t>
      </w:r>
      <w:r w:rsidR="00A50FE2">
        <w:rPr>
          <w:rFonts w:ascii="Times New Roman" w:eastAsia="宋体" w:hAnsi="Times New Roman"/>
          <w:sz w:val="24"/>
          <w:szCs w:val="24"/>
        </w:rPr>
        <w:t xml:space="preserve"> Coupled with</w:t>
      </w:r>
      <w:r w:rsidR="00A50FE2" w:rsidRPr="00A50FE2">
        <w:rPr>
          <w:rFonts w:ascii="Times New Roman" w:eastAsia="宋体" w:hAnsi="Times New Roman"/>
          <w:sz w:val="24"/>
          <w:szCs w:val="24"/>
        </w:rPr>
        <w:t xml:space="preserve"> new foreign brands like Tesla,</w:t>
      </w:r>
      <w:r w:rsidR="00A50FE2">
        <w:rPr>
          <w:rFonts w:ascii="Times New Roman" w:eastAsia="宋体" w:hAnsi="Times New Roman"/>
          <w:sz w:val="24"/>
          <w:szCs w:val="24"/>
        </w:rPr>
        <w:t xml:space="preserve"> it is not difficult to imagine how fierce the competition it is. </w:t>
      </w:r>
      <w:r w:rsidR="004B657B">
        <w:rPr>
          <w:rFonts w:ascii="Times New Roman" w:eastAsia="宋体" w:hAnsi="Times New Roman"/>
          <w:sz w:val="24"/>
          <w:szCs w:val="24"/>
        </w:rPr>
        <w:t>In the first nine months of 2022, the sales volume of Tesla China registered a total of 319, 659, with a growth of 55.3% year on year and accounting for 9% of the total new energy market. However, the first, BYD, took a share of 29%</w:t>
      </w:r>
      <w:r w:rsidR="009231AE">
        <w:rPr>
          <w:rFonts w:ascii="Times New Roman" w:eastAsia="宋体" w:hAnsi="Times New Roman"/>
          <w:sz w:val="24"/>
          <w:szCs w:val="24"/>
        </w:rPr>
        <w:t xml:space="preserve"> (CPCA, 2022)</w:t>
      </w:r>
      <w:r w:rsidR="004B657B">
        <w:rPr>
          <w:rFonts w:ascii="Times New Roman" w:eastAsia="宋体" w:hAnsi="Times New Roman"/>
          <w:sz w:val="24"/>
          <w:szCs w:val="24"/>
        </w:rPr>
        <w:t xml:space="preserve">. While market share alone cannot truly reflect the actual </w:t>
      </w:r>
      <w:r w:rsidR="004B657B">
        <w:rPr>
          <w:rFonts w:ascii="Times New Roman" w:eastAsia="宋体" w:hAnsi="Times New Roman"/>
          <w:sz w:val="24"/>
          <w:szCs w:val="24"/>
        </w:rPr>
        <w:lastRenderedPageBreak/>
        <w:t>situation, it is still worthy of attention. As a saying goes, “</w:t>
      </w:r>
      <w:r w:rsidR="004B657B" w:rsidRPr="004B657B">
        <w:rPr>
          <w:rFonts w:ascii="Times New Roman" w:eastAsia="宋体" w:hAnsi="Times New Roman"/>
          <w:sz w:val="24"/>
          <w:szCs w:val="24"/>
        </w:rPr>
        <w:t>A little leak will sink a great ship.</w:t>
      </w:r>
      <w:r w:rsidR="004B657B">
        <w:rPr>
          <w:rFonts w:ascii="Times New Roman" w:eastAsia="宋体" w:hAnsi="Times New Roman"/>
          <w:sz w:val="24"/>
          <w:szCs w:val="24"/>
        </w:rPr>
        <w:t>”</w:t>
      </w:r>
    </w:p>
    <w:p w14:paraId="0AF77B1A" w14:textId="48E18120" w:rsidR="00002EDF" w:rsidRDefault="00B415F4" w:rsidP="00577582">
      <w:pPr>
        <w:spacing w:line="360" w:lineRule="auto"/>
        <w:rPr>
          <w:rFonts w:ascii="Times New Roman" w:eastAsia="宋体" w:hAnsi="Times New Roman"/>
          <w:sz w:val="24"/>
          <w:szCs w:val="24"/>
        </w:rPr>
      </w:pPr>
      <w:r w:rsidRPr="00B415F4">
        <w:rPr>
          <w:rFonts w:ascii="Times New Roman" w:eastAsia="宋体" w:hAnsi="Times New Roman"/>
          <w:sz w:val="24"/>
          <w:szCs w:val="24"/>
        </w:rPr>
        <w:t>Second, frequent safety accidents and poor public opinion response have cast shadow on</w:t>
      </w:r>
      <w:r w:rsidR="004B657B">
        <w:rPr>
          <w:rFonts w:ascii="Times New Roman" w:eastAsia="宋体" w:hAnsi="Times New Roman"/>
          <w:sz w:val="24"/>
          <w:szCs w:val="24"/>
        </w:rPr>
        <w:t xml:space="preserve"> Tesla</w:t>
      </w:r>
      <w:r w:rsidRPr="00B415F4">
        <w:rPr>
          <w:rFonts w:ascii="Times New Roman" w:eastAsia="宋体" w:hAnsi="Times New Roman"/>
          <w:sz w:val="24"/>
          <w:szCs w:val="24"/>
        </w:rPr>
        <w:t xml:space="preserve">. In recent years, Tesla has witnessed a boom in both sales and revenues. However, negative news have never stopped, one of which is the brake problem. In the 2021 Shanghai Auto Show, a woman called Mrs. Zhang climbed on the roof of </w:t>
      </w:r>
      <w:r w:rsidR="00AA219B">
        <w:rPr>
          <w:rFonts w:ascii="Times New Roman" w:eastAsia="宋体" w:hAnsi="Times New Roman"/>
          <w:sz w:val="24"/>
          <w:szCs w:val="24"/>
        </w:rPr>
        <w:t>one car of</w:t>
      </w:r>
      <w:r w:rsidRPr="00B415F4">
        <w:rPr>
          <w:rFonts w:ascii="Times New Roman" w:eastAsia="宋体" w:hAnsi="Times New Roman"/>
          <w:sz w:val="24"/>
          <w:szCs w:val="24"/>
        </w:rPr>
        <w:t xml:space="preserve"> Tesla to defend her rights, saying "Tesla's brakes have serious hidden dangers", </w:t>
      </w:r>
      <w:r w:rsidR="00AA219B">
        <w:rPr>
          <w:rFonts w:ascii="Times New Roman" w:eastAsia="宋体" w:hAnsi="Times New Roman"/>
          <w:sz w:val="24"/>
          <w:szCs w:val="24"/>
        </w:rPr>
        <w:t>arousing</w:t>
      </w:r>
      <w:r w:rsidRPr="00B415F4">
        <w:rPr>
          <w:rFonts w:ascii="Times New Roman" w:eastAsia="宋体" w:hAnsi="Times New Roman"/>
          <w:sz w:val="24"/>
          <w:szCs w:val="24"/>
        </w:rPr>
        <w:t xml:space="preserve"> a high degree of public concern</w:t>
      </w:r>
      <w:r w:rsidR="009231AE">
        <w:rPr>
          <w:rFonts w:ascii="Times New Roman" w:eastAsia="宋体" w:hAnsi="Times New Roman"/>
          <w:sz w:val="24"/>
          <w:szCs w:val="24"/>
        </w:rPr>
        <w:t xml:space="preserve"> (</w:t>
      </w:r>
      <w:proofErr w:type="spellStart"/>
      <w:r w:rsidR="009231AE">
        <w:rPr>
          <w:rFonts w:ascii="Times New Roman" w:eastAsia="宋体" w:hAnsi="Times New Roman"/>
          <w:sz w:val="24"/>
          <w:szCs w:val="24"/>
        </w:rPr>
        <w:t>TheStar</w:t>
      </w:r>
      <w:proofErr w:type="spellEnd"/>
      <w:r w:rsidR="009231AE">
        <w:rPr>
          <w:rFonts w:ascii="Times New Roman" w:eastAsia="宋体" w:hAnsi="Times New Roman"/>
          <w:sz w:val="24"/>
          <w:szCs w:val="24"/>
        </w:rPr>
        <w:t>, 2021)</w:t>
      </w:r>
      <w:r w:rsidRPr="00B415F4">
        <w:rPr>
          <w:rFonts w:ascii="Times New Roman" w:eastAsia="宋体" w:hAnsi="Times New Roman"/>
          <w:sz w:val="24"/>
          <w:szCs w:val="24"/>
        </w:rPr>
        <w:t xml:space="preserve">. </w:t>
      </w:r>
      <w:r w:rsidR="00AA219B">
        <w:rPr>
          <w:rFonts w:ascii="Times New Roman" w:eastAsia="宋体" w:hAnsi="Times New Roman"/>
          <w:sz w:val="24"/>
          <w:szCs w:val="24"/>
        </w:rPr>
        <w:t>Not c</w:t>
      </w:r>
      <w:r w:rsidR="00AA219B" w:rsidRPr="00AA219B">
        <w:rPr>
          <w:rFonts w:ascii="Times New Roman" w:eastAsia="宋体" w:hAnsi="Times New Roman"/>
          <w:sz w:val="24"/>
          <w:szCs w:val="24"/>
        </w:rPr>
        <w:t>oincidentally</w:t>
      </w:r>
      <w:r w:rsidRPr="00B415F4">
        <w:rPr>
          <w:rFonts w:ascii="Times New Roman" w:eastAsia="宋体" w:hAnsi="Times New Roman"/>
          <w:sz w:val="24"/>
          <w:szCs w:val="24"/>
        </w:rPr>
        <w:t>, when parking his Model Y, a driver found</w:t>
      </w:r>
      <w:r w:rsidR="00AA219B">
        <w:rPr>
          <w:rFonts w:ascii="Times New Roman" w:eastAsia="宋体" w:hAnsi="Times New Roman"/>
          <w:sz w:val="24"/>
          <w:szCs w:val="24"/>
        </w:rPr>
        <w:t xml:space="preserve"> the</w:t>
      </w:r>
      <w:r w:rsidRPr="00B415F4">
        <w:rPr>
          <w:rFonts w:ascii="Times New Roman" w:eastAsia="宋体" w:hAnsi="Times New Roman"/>
          <w:sz w:val="24"/>
          <w:szCs w:val="24"/>
        </w:rPr>
        <w:t xml:space="preserve"> car losing control, hitting two motorcycles and two bicycles and </w:t>
      </w:r>
      <w:r w:rsidR="00AA219B">
        <w:rPr>
          <w:rFonts w:ascii="Times New Roman" w:eastAsia="宋体" w:hAnsi="Times New Roman"/>
          <w:sz w:val="24"/>
          <w:szCs w:val="24"/>
        </w:rPr>
        <w:t>causing</w:t>
      </w:r>
      <w:r w:rsidRPr="00B415F4">
        <w:rPr>
          <w:rFonts w:ascii="Times New Roman" w:eastAsia="宋体" w:hAnsi="Times New Roman"/>
          <w:sz w:val="24"/>
          <w:szCs w:val="24"/>
        </w:rPr>
        <w:t xml:space="preserve"> two deaths and three injuries</w:t>
      </w:r>
      <w:r w:rsidR="00AA219B">
        <w:rPr>
          <w:rFonts w:ascii="Times New Roman" w:eastAsia="宋体" w:hAnsi="Times New Roman"/>
          <w:sz w:val="24"/>
          <w:szCs w:val="24"/>
        </w:rPr>
        <w:t xml:space="preserve"> i</w:t>
      </w:r>
      <w:r w:rsidR="00AA219B" w:rsidRPr="00B415F4">
        <w:rPr>
          <w:rFonts w:ascii="Times New Roman" w:eastAsia="宋体" w:hAnsi="Times New Roman"/>
          <w:sz w:val="24"/>
          <w:szCs w:val="24"/>
        </w:rPr>
        <w:t>n Chaozhou City, Guangzhou Province</w:t>
      </w:r>
      <w:r w:rsidR="00AA219B">
        <w:rPr>
          <w:rFonts w:ascii="Times New Roman" w:eastAsia="宋体" w:hAnsi="Times New Roman"/>
          <w:sz w:val="24"/>
          <w:szCs w:val="24"/>
        </w:rPr>
        <w:t>, on November 5</w:t>
      </w:r>
      <w:r w:rsidR="00AA219B" w:rsidRPr="00AA219B">
        <w:rPr>
          <w:rFonts w:ascii="Times New Roman" w:eastAsia="宋体" w:hAnsi="Times New Roman"/>
          <w:sz w:val="24"/>
          <w:szCs w:val="24"/>
          <w:vertAlign w:val="superscript"/>
        </w:rPr>
        <w:t>th</w:t>
      </w:r>
      <w:r w:rsidR="009231AE">
        <w:rPr>
          <w:rFonts w:ascii="Times New Roman" w:eastAsia="宋体" w:hAnsi="Times New Roman"/>
          <w:sz w:val="24"/>
          <w:szCs w:val="24"/>
        </w:rPr>
        <w:t xml:space="preserve"> (Global Times, 2022)</w:t>
      </w:r>
      <w:r w:rsidRPr="00B415F4">
        <w:rPr>
          <w:rFonts w:ascii="Times New Roman" w:eastAsia="宋体" w:hAnsi="Times New Roman"/>
          <w:sz w:val="24"/>
          <w:szCs w:val="24"/>
        </w:rPr>
        <w:t xml:space="preserve">. </w:t>
      </w:r>
      <w:r w:rsidR="00AA219B">
        <w:rPr>
          <w:rFonts w:ascii="Times New Roman" w:eastAsia="宋体" w:hAnsi="Times New Roman"/>
          <w:sz w:val="24"/>
          <w:szCs w:val="24"/>
        </w:rPr>
        <w:t>As to this accident</w:t>
      </w:r>
      <w:r w:rsidRPr="00B415F4">
        <w:rPr>
          <w:rFonts w:ascii="Times New Roman" w:eastAsia="宋体" w:hAnsi="Times New Roman"/>
          <w:sz w:val="24"/>
          <w:szCs w:val="24"/>
        </w:rPr>
        <w:t>, Tesla said the driver did not press the brakes throughout, and the accelerator pedal continued to run at 100% state. However, according to video surveillance data, there was</w:t>
      </w:r>
      <w:r w:rsidR="00AA219B">
        <w:rPr>
          <w:rFonts w:ascii="Times New Roman" w:eastAsia="宋体" w:hAnsi="Times New Roman"/>
          <w:sz w:val="24"/>
          <w:szCs w:val="24"/>
        </w:rPr>
        <w:t xml:space="preserve"> once</w:t>
      </w:r>
      <w:r w:rsidRPr="00B415F4">
        <w:rPr>
          <w:rFonts w:ascii="Times New Roman" w:eastAsia="宋体" w:hAnsi="Times New Roman"/>
          <w:sz w:val="24"/>
          <w:szCs w:val="24"/>
        </w:rPr>
        <w:t xml:space="preserve"> occasional brake light on state. </w:t>
      </w:r>
      <w:r w:rsidR="00AA219B">
        <w:rPr>
          <w:rFonts w:ascii="Times New Roman" w:eastAsia="宋体" w:hAnsi="Times New Roman"/>
          <w:sz w:val="24"/>
          <w:szCs w:val="24"/>
        </w:rPr>
        <w:t xml:space="preserve">By now, high-level professional agencies have been involved. </w:t>
      </w:r>
      <w:r w:rsidR="00A54963" w:rsidRPr="00A54963">
        <w:rPr>
          <w:rFonts w:ascii="Times New Roman" w:eastAsia="宋体" w:hAnsi="Times New Roman"/>
          <w:sz w:val="24"/>
          <w:szCs w:val="24"/>
        </w:rPr>
        <w:t>If Tesla's claims are proven wrong, the damage to the brand's image can be huge, making consumers see the brand as irresponsible and unreliable</w:t>
      </w:r>
      <w:r w:rsidR="00A54963">
        <w:rPr>
          <w:rFonts w:ascii="Times New Roman" w:eastAsia="宋体" w:hAnsi="Times New Roman"/>
          <w:sz w:val="24"/>
          <w:szCs w:val="24"/>
        </w:rPr>
        <w:t xml:space="preserve">. </w:t>
      </w:r>
      <w:r w:rsidR="00AA219B">
        <w:rPr>
          <w:rFonts w:ascii="Times New Roman" w:eastAsia="宋体" w:hAnsi="Times New Roman"/>
          <w:sz w:val="24"/>
          <w:szCs w:val="24"/>
        </w:rPr>
        <w:t>Moreover, Tesla’s related departments failed to make proper response to various rumors and the victims</w:t>
      </w:r>
      <w:r w:rsidR="00A54963">
        <w:rPr>
          <w:rFonts w:ascii="Times New Roman" w:eastAsia="宋体" w:hAnsi="Times New Roman"/>
          <w:sz w:val="24"/>
          <w:szCs w:val="24"/>
        </w:rPr>
        <w:t>, which made this accident run out of control, witnessing the negative effects become stronger.</w:t>
      </w:r>
    </w:p>
    <w:p w14:paraId="07D0D963" w14:textId="1D4DAE4D" w:rsidR="00A54963" w:rsidRDefault="00A54963" w:rsidP="00577582">
      <w:pPr>
        <w:spacing w:line="360" w:lineRule="auto"/>
        <w:rPr>
          <w:rFonts w:ascii="Times New Roman" w:eastAsia="宋体" w:hAnsi="Times New Roman"/>
          <w:sz w:val="24"/>
          <w:szCs w:val="24"/>
        </w:rPr>
      </w:pPr>
    </w:p>
    <w:p w14:paraId="26E595C8" w14:textId="77777777" w:rsidR="00577582" w:rsidRDefault="00577582" w:rsidP="00577582">
      <w:pPr>
        <w:spacing w:line="360" w:lineRule="auto"/>
        <w:rPr>
          <w:rFonts w:ascii="Times New Roman" w:eastAsia="宋体" w:hAnsi="Times New Roman"/>
          <w:b/>
          <w:bCs/>
          <w:sz w:val="24"/>
          <w:szCs w:val="24"/>
        </w:rPr>
      </w:pPr>
      <w:r>
        <w:rPr>
          <w:rFonts w:ascii="Times New Roman" w:eastAsia="宋体" w:hAnsi="Times New Roman"/>
          <w:b/>
          <w:bCs/>
          <w:sz w:val="24"/>
          <w:szCs w:val="24"/>
        </w:rPr>
        <w:br w:type="page"/>
      </w:r>
    </w:p>
    <w:p w14:paraId="540C2FC3" w14:textId="6D601A96" w:rsidR="00DF7291" w:rsidRPr="00577582" w:rsidRDefault="00577582" w:rsidP="00293919">
      <w:pPr>
        <w:spacing w:line="360" w:lineRule="auto"/>
        <w:outlineLvl w:val="0"/>
        <w:rPr>
          <w:rFonts w:ascii="Times New Roman" w:eastAsia="宋体" w:hAnsi="Times New Roman"/>
          <w:b/>
          <w:bCs/>
          <w:sz w:val="28"/>
          <w:szCs w:val="28"/>
        </w:rPr>
      </w:pPr>
      <w:bookmarkStart w:id="24" w:name="_Toc121688895"/>
      <w:r w:rsidRPr="00577582">
        <w:rPr>
          <w:rFonts w:ascii="Times New Roman" w:eastAsia="宋体" w:hAnsi="Times New Roman"/>
          <w:b/>
          <w:bCs/>
          <w:sz w:val="28"/>
          <w:szCs w:val="28"/>
        </w:rPr>
        <w:lastRenderedPageBreak/>
        <w:t xml:space="preserve">4 </w:t>
      </w:r>
      <w:r w:rsidR="00DF7291" w:rsidRPr="00577582">
        <w:rPr>
          <w:rFonts w:ascii="Times New Roman" w:eastAsia="宋体" w:hAnsi="Times New Roman" w:hint="eastAsia"/>
          <w:b/>
          <w:bCs/>
          <w:sz w:val="28"/>
          <w:szCs w:val="28"/>
        </w:rPr>
        <w:t>C</w:t>
      </w:r>
      <w:r w:rsidR="00DF7291" w:rsidRPr="00577582">
        <w:rPr>
          <w:rFonts w:ascii="Times New Roman" w:eastAsia="宋体" w:hAnsi="Times New Roman"/>
          <w:b/>
          <w:bCs/>
          <w:sz w:val="28"/>
          <w:szCs w:val="28"/>
        </w:rPr>
        <w:t>onclusions</w:t>
      </w:r>
      <w:bookmarkEnd w:id="24"/>
    </w:p>
    <w:p w14:paraId="0FC86276" w14:textId="285CB597" w:rsidR="00017FCF" w:rsidRPr="00017FCF" w:rsidRDefault="00017FCF" w:rsidP="00577582">
      <w:pPr>
        <w:spacing w:line="360" w:lineRule="auto"/>
        <w:rPr>
          <w:rFonts w:ascii="Times New Roman" w:eastAsia="宋体" w:hAnsi="Times New Roman"/>
          <w:sz w:val="24"/>
          <w:szCs w:val="24"/>
        </w:rPr>
      </w:pPr>
      <w:r w:rsidRPr="00017FCF">
        <w:rPr>
          <w:rFonts w:ascii="Times New Roman" w:eastAsia="宋体" w:hAnsi="Times New Roman"/>
          <w:sz w:val="24"/>
          <w:szCs w:val="24"/>
        </w:rPr>
        <w:t xml:space="preserve">All in all, Tesla's market positioning in China is very clear: </w:t>
      </w:r>
      <w:r w:rsidR="000A0CFD">
        <w:rPr>
          <w:rFonts w:ascii="Times New Roman" w:eastAsia="宋体" w:hAnsi="Times New Roman"/>
          <w:sz w:val="24"/>
          <w:szCs w:val="24"/>
        </w:rPr>
        <w:t>meeting</w:t>
      </w:r>
      <w:r w:rsidRPr="00017FCF">
        <w:rPr>
          <w:rFonts w:ascii="Times New Roman" w:eastAsia="宋体" w:hAnsi="Times New Roman"/>
          <w:sz w:val="24"/>
          <w:szCs w:val="24"/>
        </w:rPr>
        <w:t xml:space="preserve"> the needs of Chinese consumers, young, </w:t>
      </w:r>
      <w:r w:rsidR="000A0CFD">
        <w:rPr>
          <w:rFonts w:ascii="Times New Roman" w:eastAsia="宋体" w:hAnsi="Times New Roman" w:hint="eastAsia"/>
          <w:sz w:val="24"/>
          <w:szCs w:val="24"/>
        </w:rPr>
        <w:t>ambitious</w:t>
      </w:r>
      <w:r w:rsidRPr="00017FCF">
        <w:rPr>
          <w:rFonts w:ascii="Times New Roman" w:eastAsia="宋体" w:hAnsi="Times New Roman"/>
          <w:sz w:val="24"/>
          <w:szCs w:val="24"/>
        </w:rPr>
        <w:t>, environmentally friendly, high-tech, excellent performance and luxury. This is highly consistent with the cultural connotation and corporate image that Tesla promotes. Therefore, Tesla's STP strategy is very successful and should be maintained.</w:t>
      </w:r>
    </w:p>
    <w:p w14:paraId="0EE69CC8" w14:textId="0C9F9E1F" w:rsidR="00017FCF" w:rsidRDefault="00017FCF" w:rsidP="00577582">
      <w:pPr>
        <w:spacing w:line="360" w:lineRule="auto"/>
        <w:rPr>
          <w:rFonts w:ascii="Times New Roman" w:eastAsia="宋体" w:hAnsi="Times New Roman"/>
          <w:sz w:val="24"/>
          <w:szCs w:val="24"/>
        </w:rPr>
      </w:pPr>
      <w:r w:rsidRPr="00017FCF">
        <w:rPr>
          <w:rFonts w:ascii="Times New Roman" w:eastAsia="宋体" w:hAnsi="Times New Roman"/>
          <w:sz w:val="24"/>
          <w:szCs w:val="24"/>
        </w:rPr>
        <w:t xml:space="preserve">However, from the perspective of SWOT, Tesla also faces problems such as unstable price system, less product </w:t>
      </w:r>
      <w:r w:rsidR="000A0CFD">
        <w:rPr>
          <w:rFonts w:ascii="Times New Roman" w:eastAsia="宋体" w:hAnsi="Times New Roman"/>
          <w:sz w:val="24"/>
          <w:szCs w:val="24"/>
        </w:rPr>
        <w:t>choices</w:t>
      </w:r>
      <w:r w:rsidRPr="00017FCF">
        <w:rPr>
          <w:rFonts w:ascii="Times New Roman" w:eastAsia="宋体" w:hAnsi="Times New Roman"/>
          <w:sz w:val="24"/>
          <w:szCs w:val="24"/>
        </w:rPr>
        <w:t xml:space="preserve">, fierce competition and </w:t>
      </w:r>
      <w:r w:rsidR="000A0CFD">
        <w:rPr>
          <w:rFonts w:ascii="Times New Roman" w:eastAsia="宋体" w:hAnsi="Times New Roman"/>
          <w:sz w:val="24"/>
          <w:szCs w:val="24"/>
        </w:rPr>
        <w:t>poor</w:t>
      </w:r>
      <w:r w:rsidRPr="00017FCF">
        <w:rPr>
          <w:rFonts w:ascii="Times New Roman" w:eastAsia="宋体" w:hAnsi="Times New Roman"/>
          <w:sz w:val="24"/>
          <w:szCs w:val="24"/>
        </w:rPr>
        <w:t xml:space="preserve"> public opinion</w:t>
      </w:r>
      <w:r w:rsidR="000A0CFD">
        <w:rPr>
          <w:rFonts w:ascii="Times New Roman" w:eastAsia="宋体" w:hAnsi="Times New Roman"/>
          <w:sz w:val="24"/>
          <w:szCs w:val="24"/>
        </w:rPr>
        <w:t xml:space="preserve"> response</w:t>
      </w:r>
      <w:r w:rsidRPr="00017FCF">
        <w:rPr>
          <w:rFonts w:ascii="Times New Roman" w:eastAsia="宋体" w:hAnsi="Times New Roman"/>
          <w:sz w:val="24"/>
          <w:szCs w:val="24"/>
        </w:rPr>
        <w:t xml:space="preserve">. The </w:t>
      </w:r>
      <w:r w:rsidR="000A0CFD">
        <w:rPr>
          <w:rFonts w:ascii="Times New Roman" w:eastAsia="宋体" w:hAnsi="Times New Roman"/>
          <w:sz w:val="24"/>
          <w:szCs w:val="24"/>
        </w:rPr>
        <w:t>unstable price system, no doubt,</w:t>
      </w:r>
      <w:r w:rsidRPr="00017FCF">
        <w:rPr>
          <w:rFonts w:ascii="Times New Roman" w:eastAsia="宋体" w:hAnsi="Times New Roman"/>
          <w:sz w:val="24"/>
          <w:szCs w:val="24"/>
        </w:rPr>
        <w:t xml:space="preserve"> damage</w:t>
      </w:r>
      <w:r w:rsidR="000A0CFD">
        <w:rPr>
          <w:rFonts w:ascii="Times New Roman" w:eastAsia="宋体" w:hAnsi="Times New Roman"/>
          <w:sz w:val="24"/>
          <w:szCs w:val="24"/>
        </w:rPr>
        <w:t>s</w:t>
      </w:r>
      <w:r w:rsidRPr="00017FCF">
        <w:rPr>
          <w:rFonts w:ascii="Times New Roman" w:eastAsia="宋体" w:hAnsi="Times New Roman"/>
          <w:sz w:val="24"/>
          <w:szCs w:val="24"/>
        </w:rPr>
        <w:t xml:space="preserve"> target </w:t>
      </w:r>
      <w:r w:rsidR="000A0CFD">
        <w:rPr>
          <w:rFonts w:ascii="Times New Roman" w:eastAsia="宋体" w:hAnsi="Times New Roman"/>
          <w:sz w:val="24"/>
          <w:szCs w:val="24"/>
        </w:rPr>
        <w:t>customers</w:t>
      </w:r>
      <w:r w:rsidRPr="00017FCF">
        <w:rPr>
          <w:rFonts w:ascii="Times New Roman" w:eastAsia="宋体" w:hAnsi="Times New Roman"/>
          <w:sz w:val="24"/>
          <w:szCs w:val="24"/>
        </w:rPr>
        <w:t xml:space="preserve">' trust and support for Tesla, </w:t>
      </w:r>
      <w:r w:rsidR="000A0CFD">
        <w:rPr>
          <w:rFonts w:ascii="Times New Roman" w:eastAsia="宋体" w:hAnsi="Times New Roman"/>
          <w:sz w:val="24"/>
          <w:szCs w:val="24"/>
        </w:rPr>
        <w:t>dealing</w:t>
      </w:r>
      <w:r w:rsidRPr="00017FCF">
        <w:rPr>
          <w:rFonts w:ascii="Times New Roman" w:eastAsia="宋体" w:hAnsi="Times New Roman"/>
          <w:sz w:val="24"/>
          <w:szCs w:val="24"/>
        </w:rPr>
        <w:t xml:space="preserve"> a devastating blow to Tesla's word-of-mouth strategy. Imagine, you p</w:t>
      </w:r>
      <w:r w:rsidR="000A0CFD">
        <w:rPr>
          <w:rFonts w:ascii="Times New Roman" w:eastAsia="宋体" w:hAnsi="Times New Roman"/>
          <w:sz w:val="24"/>
          <w:szCs w:val="24"/>
        </w:rPr>
        <w:t>urchase</w:t>
      </w:r>
      <w:r w:rsidRPr="00017FCF">
        <w:rPr>
          <w:rFonts w:ascii="Times New Roman" w:eastAsia="宋体" w:hAnsi="Times New Roman"/>
          <w:sz w:val="24"/>
          <w:szCs w:val="24"/>
        </w:rPr>
        <w:t xml:space="preserve"> </w:t>
      </w:r>
      <w:r w:rsidR="000A0CFD">
        <w:rPr>
          <w:rFonts w:ascii="Times New Roman" w:eastAsia="宋体" w:hAnsi="Times New Roman"/>
          <w:sz w:val="24"/>
          <w:szCs w:val="24"/>
        </w:rPr>
        <w:t xml:space="preserve">your order </w:t>
      </w:r>
      <w:r w:rsidRPr="00017FCF">
        <w:rPr>
          <w:rFonts w:ascii="Times New Roman" w:eastAsia="宋体" w:hAnsi="Times New Roman"/>
          <w:sz w:val="24"/>
          <w:szCs w:val="24"/>
        </w:rPr>
        <w:t>just 5 days</w:t>
      </w:r>
      <w:r w:rsidR="000A0CFD">
        <w:rPr>
          <w:rFonts w:ascii="Times New Roman" w:eastAsia="宋体" w:hAnsi="Times New Roman"/>
          <w:sz w:val="24"/>
          <w:szCs w:val="24"/>
        </w:rPr>
        <w:t xml:space="preserve"> ago,</w:t>
      </w:r>
      <w:r w:rsidRPr="00017FCF">
        <w:rPr>
          <w:rFonts w:ascii="Times New Roman" w:eastAsia="宋体" w:hAnsi="Times New Roman"/>
          <w:sz w:val="24"/>
          <w:szCs w:val="24"/>
        </w:rPr>
        <w:t xml:space="preserve"> Tesla w</w:t>
      </w:r>
      <w:r w:rsidR="000A0CFD">
        <w:rPr>
          <w:rFonts w:ascii="Times New Roman" w:eastAsia="宋体" w:hAnsi="Times New Roman"/>
          <w:sz w:val="24"/>
          <w:szCs w:val="24"/>
        </w:rPr>
        <w:t>ould</w:t>
      </w:r>
      <w:r w:rsidRPr="00017FCF">
        <w:rPr>
          <w:rFonts w:ascii="Times New Roman" w:eastAsia="宋体" w:hAnsi="Times New Roman"/>
          <w:sz w:val="24"/>
          <w:szCs w:val="24"/>
        </w:rPr>
        <w:t xml:space="preserve"> lower the price twice</w:t>
      </w:r>
      <w:r w:rsidR="00BD3C2E">
        <w:rPr>
          <w:rFonts w:ascii="Times New Roman" w:eastAsia="宋体" w:hAnsi="Times New Roman"/>
          <w:sz w:val="24"/>
          <w:szCs w:val="24"/>
        </w:rPr>
        <w:t xml:space="preserve"> </w:t>
      </w:r>
      <w:r w:rsidR="007F4405">
        <w:rPr>
          <w:rFonts w:ascii="Times New Roman" w:eastAsia="宋体" w:hAnsi="Times New Roman"/>
          <w:sz w:val="24"/>
          <w:szCs w:val="24"/>
        </w:rPr>
        <w:t>(Compare.com, 2022)</w:t>
      </w:r>
      <w:r w:rsidR="000A0CFD">
        <w:rPr>
          <w:rFonts w:ascii="Times New Roman" w:eastAsia="宋体" w:hAnsi="Times New Roman"/>
          <w:sz w:val="24"/>
          <w:szCs w:val="24"/>
        </w:rPr>
        <w:t>.</w:t>
      </w:r>
      <w:r w:rsidRPr="00017FCF">
        <w:rPr>
          <w:rFonts w:ascii="Times New Roman" w:eastAsia="宋体" w:hAnsi="Times New Roman"/>
          <w:sz w:val="24"/>
          <w:szCs w:val="24"/>
        </w:rPr>
        <w:t xml:space="preserve"> </w:t>
      </w:r>
      <w:r w:rsidR="000A0CFD">
        <w:rPr>
          <w:rFonts w:ascii="Times New Roman" w:eastAsia="宋体" w:hAnsi="Times New Roman"/>
          <w:sz w:val="24"/>
          <w:szCs w:val="24"/>
        </w:rPr>
        <w:t>W</w:t>
      </w:r>
      <w:r w:rsidRPr="00017FCF">
        <w:rPr>
          <w:rFonts w:ascii="Times New Roman" w:eastAsia="宋体" w:hAnsi="Times New Roman"/>
          <w:sz w:val="24"/>
          <w:szCs w:val="24"/>
        </w:rPr>
        <w:t>ill you still be willing to support this enterprise?</w:t>
      </w:r>
      <w:r w:rsidR="000A0CFD">
        <w:rPr>
          <w:rFonts w:ascii="Times New Roman" w:eastAsia="宋体" w:hAnsi="Times New Roman"/>
          <w:sz w:val="24"/>
          <w:szCs w:val="24"/>
        </w:rPr>
        <w:t xml:space="preserve"> The answer is no in most cases. Poor</w:t>
      </w:r>
      <w:r w:rsidR="000A0CFD" w:rsidRPr="00017FCF">
        <w:rPr>
          <w:rFonts w:ascii="Times New Roman" w:eastAsia="宋体" w:hAnsi="Times New Roman"/>
          <w:sz w:val="24"/>
          <w:szCs w:val="24"/>
        </w:rPr>
        <w:t xml:space="preserve"> public opinion</w:t>
      </w:r>
      <w:r w:rsidR="000A0CFD">
        <w:rPr>
          <w:rFonts w:ascii="Times New Roman" w:eastAsia="宋体" w:hAnsi="Times New Roman"/>
          <w:sz w:val="24"/>
          <w:szCs w:val="24"/>
        </w:rPr>
        <w:t xml:space="preserve"> response</w:t>
      </w:r>
      <w:r w:rsidRPr="00017FCF">
        <w:rPr>
          <w:rFonts w:ascii="Times New Roman" w:eastAsia="宋体" w:hAnsi="Times New Roman"/>
          <w:sz w:val="24"/>
          <w:szCs w:val="24"/>
        </w:rPr>
        <w:t xml:space="preserve"> will even bring the whole brand into disrepute. When a brand is caught in a huge scandal, people will no longer </w:t>
      </w:r>
      <w:r w:rsidR="00852A90">
        <w:rPr>
          <w:rFonts w:ascii="Times New Roman" w:eastAsia="宋体" w:hAnsi="Times New Roman"/>
          <w:sz w:val="24"/>
          <w:szCs w:val="24"/>
        </w:rPr>
        <w:t>take</w:t>
      </w:r>
      <w:r w:rsidRPr="00017FCF">
        <w:rPr>
          <w:rFonts w:ascii="Times New Roman" w:eastAsia="宋体" w:hAnsi="Times New Roman"/>
          <w:sz w:val="24"/>
          <w:szCs w:val="24"/>
        </w:rPr>
        <w:t xml:space="preserve"> the brand </w:t>
      </w:r>
      <w:r w:rsidR="00852A90">
        <w:rPr>
          <w:rFonts w:ascii="Times New Roman" w:eastAsia="宋体" w:hAnsi="Times New Roman"/>
          <w:sz w:val="24"/>
          <w:szCs w:val="24"/>
        </w:rPr>
        <w:t>as a choice</w:t>
      </w:r>
      <w:r w:rsidRPr="00017FCF">
        <w:rPr>
          <w:rFonts w:ascii="Times New Roman" w:eastAsia="宋体" w:hAnsi="Times New Roman"/>
          <w:sz w:val="24"/>
          <w:szCs w:val="24"/>
        </w:rPr>
        <w:t>, regardless of whether it is true or not.</w:t>
      </w:r>
    </w:p>
    <w:p w14:paraId="5C7A1CCC" w14:textId="77777777" w:rsidR="00630D13" w:rsidRDefault="00630D13" w:rsidP="00577582">
      <w:pPr>
        <w:spacing w:line="360" w:lineRule="auto"/>
        <w:rPr>
          <w:rFonts w:ascii="Times New Roman" w:eastAsia="宋体" w:hAnsi="Times New Roman"/>
          <w:sz w:val="24"/>
          <w:szCs w:val="24"/>
        </w:rPr>
      </w:pPr>
    </w:p>
    <w:p w14:paraId="0ED0B53B" w14:textId="77777777" w:rsidR="00577582" w:rsidRDefault="00577582" w:rsidP="00577582">
      <w:pPr>
        <w:spacing w:line="360" w:lineRule="auto"/>
        <w:rPr>
          <w:rFonts w:ascii="Times New Roman" w:eastAsia="宋体" w:hAnsi="Times New Roman"/>
          <w:b/>
          <w:bCs/>
          <w:sz w:val="24"/>
          <w:szCs w:val="24"/>
        </w:rPr>
      </w:pPr>
      <w:r>
        <w:rPr>
          <w:rFonts w:ascii="Times New Roman" w:eastAsia="宋体" w:hAnsi="Times New Roman"/>
          <w:b/>
          <w:bCs/>
          <w:sz w:val="24"/>
          <w:szCs w:val="24"/>
        </w:rPr>
        <w:br w:type="page"/>
      </w:r>
    </w:p>
    <w:p w14:paraId="4E4BC31F" w14:textId="2485D735" w:rsidR="00DF7291" w:rsidRPr="00577582" w:rsidRDefault="00577582" w:rsidP="00293919">
      <w:pPr>
        <w:spacing w:line="360" w:lineRule="auto"/>
        <w:outlineLvl w:val="0"/>
        <w:rPr>
          <w:rFonts w:ascii="Times New Roman" w:eastAsia="宋体" w:hAnsi="Times New Roman"/>
          <w:b/>
          <w:bCs/>
          <w:sz w:val="28"/>
          <w:szCs w:val="28"/>
        </w:rPr>
      </w:pPr>
      <w:bookmarkStart w:id="25" w:name="_Toc121688896"/>
      <w:r w:rsidRPr="00577582">
        <w:rPr>
          <w:rFonts w:ascii="Times New Roman" w:eastAsia="宋体" w:hAnsi="Times New Roman"/>
          <w:b/>
          <w:bCs/>
          <w:sz w:val="28"/>
          <w:szCs w:val="28"/>
        </w:rPr>
        <w:lastRenderedPageBreak/>
        <w:t xml:space="preserve">5 </w:t>
      </w:r>
      <w:r w:rsidR="00DF7291" w:rsidRPr="00577582">
        <w:rPr>
          <w:rFonts w:ascii="Times New Roman" w:eastAsia="宋体" w:hAnsi="Times New Roman" w:hint="eastAsia"/>
          <w:b/>
          <w:bCs/>
          <w:sz w:val="28"/>
          <w:szCs w:val="28"/>
        </w:rPr>
        <w:t>R</w:t>
      </w:r>
      <w:r w:rsidR="00DF7291" w:rsidRPr="00577582">
        <w:rPr>
          <w:rFonts w:ascii="Times New Roman" w:eastAsia="宋体" w:hAnsi="Times New Roman"/>
          <w:b/>
          <w:bCs/>
          <w:sz w:val="28"/>
          <w:szCs w:val="28"/>
        </w:rPr>
        <w:t>ecommendations</w:t>
      </w:r>
      <w:bookmarkEnd w:id="25"/>
    </w:p>
    <w:p w14:paraId="562703E6" w14:textId="243563AF" w:rsidR="00017FCF" w:rsidRDefault="00017FCF" w:rsidP="00577582">
      <w:pPr>
        <w:spacing w:line="360" w:lineRule="auto"/>
        <w:rPr>
          <w:rFonts w:ascii="Times New Roman" w:eastAsia="宋体" w:hAnsi="Times New Roman"/>
          <w:sz w:val="24"/>
          <w:szCs w:val="24"/>
        </w:rPr>
      </w:pPr>
      <w:r w:rsidRPr="00017FCF">
        <w:rPr>
          <w:rFonts w:ascii="Times New Roman" w:eastAsia="宋体" w:hAnsi="Times New Roman"/>
          <w:sz w:val="24"/>
          <w:szCs w:val="24"/>
        </w:rPr>
        <w:t xml:space="preserve">First, Tesla should maintain price stability. As the most profitable car company, </w:t>
      </w:r>
      <w:r w:rsidR="007F4405" w:rsidRPr="007F4405">
        <w:rPr>
          <w:rFonts w:ascii="Times New Roman" w:eastAsia="宋体" w:hAnsi="Times New Roman"/>
          <w:sz w:val="24"/>
          <w:szCs w:val="24"/>
        </w:rPr>
        <w:t xml:space="preserve">Tesla </w:t>
      </w:r>
      <w:r w:rsidR="007F4405">
        <w:rPr>
          <w:rFonts w:ascii="Times New Roman" w:eastAsia="宋体" w:hAnsi="Times New Roman"/>
          <w:sz w:val="24"/>
          <w:szCs w:val="24"/>
        </w:rPr>
        <w:t>is e</w:t>
      </w:r>
      <w:r w:rsidR="007F4405" w:rsidRPr="007F4405">
        <w:rPr>
          <w:rFonts w:ascii="Times New Roman" w:eastAsia="宋体" w:hAnsi="Times New Roman"/>
          <w:sz w:val="24"/>
          <w:szCs w:val="24"/>
        </w:rPr>
        <w:t xml:space="preserve">arning 8 </w:t>
      </w:r>
      <w:r w:rsidR="007F4405">
        <w:rPr>
          <w:rFonts w:ascii="Times New Roman" w:eastAsia="宋体" w:hAnsi="Times New Roman"/>
          <w:sz w:val="24"/>
          <w:szCs w:val="24"/>
        </w:rPr>
        <w:t>t</w:t>
      </w:r>
      <w:r w:rsidR="007F4405" w:rsidRPr="007F4405">
        <w:rPr>
          <w:rFonts w:ascii="Times New Roman" w:eastAsia="宋体" w:hAnsi="Times New Roman"/>
          <w:sz w:val="24"/>
          <w:szCs w:val="24"/>
        </w:rPr>
        <w:t xml:space="preserve">imes </w:t>
      </w:r>
      <w:r w:rsidR="007F4405">
        <w:rPr>
          <w:rFonts w:ascii="Times New Roman" w:eastAsia="宋体" w:hAnsi="Times New Roman"/>
          <w:sz w:val="24"/>
          <w:szCs w:val="24"/>
        </w:rPr>
        <w:t>m</w:t>
      </w:r>
      <w:r w:rsidR="007F4405" w:rsidRPr="007F4405">
        <w:rPr>
          <w:rFonts w:ascii="Times New Roman" w:eastAsia="宋体" w:hAnsi="Times New Roman"/>
          <w:sz w:val="24"/>
          <w:szCs w:val="24"/>
        </w:rPr>
        <w:t xml:space="preserve">ore </w:t>
      </w:r>
      <w:r w:rsidR="007F4405">
        <w:rPr>
          <w:rFonts w:ascii="Times New Roman" w:eastAsia="宋体" w:hAnsi="Times New Roman"/>
          <w:sz w:val="24"/>
          <w:szCs w:val="24"/>
        </w:rPr>
        <w:t>t</w:t>
      </w:r>
      <w:r w:rsidR="007F4405" w:rsidRPr="007F4405">
        <w:rPr>
          <w:rFonts w:ascii="Times New Roman" w:eastAsia="宋体" w:hAnsi="Times New Roman"/>
          <w:sz w:val="24"/>
          <w:szCs w:val="24"/>
        </w:rPr>
        <w:t xml:space="preserve">han Toyota </w:t>
      </w:r>
      <w:r w:rsidR="007F4405">
        <w:rPr>
          <w:rFonts w:ascii="Times New Roman" w:eastAsia="宋体" w:hAnsi="Times New Roman"/>
          <w:sz w:val="24"/>
          <w:szCs w:val="24"/>
        </w:rPr>
        <w:t>p</w:t>
      </w:r>
      <w:r w:rsidR="007F4405" w:rsidRPr="007F4405">
        <w:rPr>
          <w:rFonts w:ascii="Times New Roman" w:eastAsia="宋体" w:hAnsi="Times New Roman"/>
          <w:sz w:val="24"/>
          <w:szCs w:val="24"/>
        </w:rPr>
        <w:t xml:space="preserve">er </w:t>
      </w:r>
      <w:r w:rsidR="007F4405">
        <w:rPr>
          <w:rFonts w:ascii="Times New Roman" w:eastAsia="宋体" w:hAnsi="Times New Roman"/>
          <w:sz w:val="24"/>
          <w:szCs w:val="24"/>
        </w:rPr>
        <w:t>c</w:t>
      </w:r>
      <w:r w:rsidR="007F4405" w:rsidRPr="007F4405">
        <w:rPr>
          <w:rFonts w:ascii="Times New Roman" w:eastAsia="宋体" w:hAnsi="Times New Roman"/>
          <w:sz w:val="24"/>
          <w:szCs w:val="24"/>
        </w:rPr>
        <w:t xml:space="preserve">ar </w:t>
      </w:r>
      <w:r w:rsidR="007F4405">
        <w:rPr>
          <w:rFonts w:ascii="Times New Roman" w:eastAsia="宋体" w:hAnsi="Times New Roman"/>
          <w:sz w:val="24"/>
          <w:szCs w:val="24"/>
        </w:rPr>
        <w:t>s</w:t>
      </w:r>
      <w:r w:rsidR="007F4405" w:rsidRPr="007F4405">
        <w:rPr>
          <w:rFonts w:ascii="Times New Roman" w:eastAsia="宋体" w:hAnsi="Times New Roman"/>
          <w:sz w:val="24"/>
          <w:szCs w:val="24"/>
        </w:rPr>
        <w:t>old</w:t>
      </w:r>
      <w:r w:rsidR="007F4405">
        <w:rPr>
          <w:rFonts w:ascii="Times New Roman" w:eastAsia="宋体" w:hAnsi="Times New Roman"/>
          <w:sz w:val="24"/>
          <w:szCs w:val="24"/>
        </w:rPr>
        <w:t xml:space="preserve"> (Torque News, 2022)</w:t>
      </w:r>
      <w:r w:rsidRPr="00017FCF">
        <w:rPr>
          <w:rFonts w:ascii="Times New Roman" w:eastAsia="宋体" w:hAnsi="Times New Roman"/>
          <w:sz w:val="24"/>
          <w:szCs w:val="24"/>
        </w:rPr>
        <w:t xml:space="preserve">. Therefore, Tesla is fully capable of smoothing out price fluctuations </w:t>
      </w:r>
      <w:r w:rsidR="00BD3C2E">
        <w:rPr>
          <w:rFonts w:ascii="Times New Roman" w:eastAsia="宋体" w:hAnsi="Times New Roman"/>
          <w:sz w:val="24"/>
          <w:szCs w:val="24"/>
        </w:rPr>
        <w:t>and ensuring</w:t>
      </w:r>
      <w:r w:rsidRPr="00017FCF">
        <w:rPr>
          <w:rFonts w:ascii="Times New Roman" w:eastAsia="宋体" w:hAnsi="Times New Roman"/>
          <w:sz w:val="24"/>
          <w:szCs w:val="24"/>
        </w:rPr>
        <w:t xml:space="preserve"> profitability. Price increases due to raw material shortages or price cuts to stimulate sales are acceptable, but multiple price adjustments in a short period of time will undoubtedly have an impact on destroying consumer loyalty to the brand.</w:t>
      </w:r>
    </w:p>
    <w:p w14:paraId="11DEB1A4" w14:textId="77B04FB6" w:rsidR="00D5522B" w:rsidRDefault="009B1051" w:rsidP="00577582">
      <w:pPr>
        <w:spacing w:line="360" w:lineRule="auto"/>
        <w:rPr>
          <w:rFonts w:ascii="Times New Roman" w:eastAsia="宋体" w:hAnsi="Times New Roman"/>
          <w:sz w:val="24"/>
          <w:szCs w:val="24"/>
        </w:rPr>
      </w:pPr>
      <w:r w:rsidRPr="009B1051">
        <w:rPr>
          <w:rFonts w:ascii="Times New Roman" w:eastAsia="宋体" w:hAnsi="Times New Roman"/>
          <w:sz w:val="24"/>
          <w:szCs w:val="24"/>
        </w:rPr>
        <w:t xml:space="preserve">Second, Tesla </w:t>
      </w:r>
      <w:r>
        <w:rPr>
          <w:rFonts w:ascii="Times New Roman" w:eastAsia="宋体" w:hAnsi="Times New Roman"/>
          <w:sz w:val="24"/>
          <w:szCs w:val="24"/>
        </w:rPr>
        <w:t>needs to</w:t>
      </w:r>
      <w:r w:rsidRPr="009B1051">
        <w:rPr>
          <w:rFonts w:ascii="Times New Roman" w:eastAsia="宋体" w:hAnsi="Times New Roman"/>
          <w:sz w:val="24"/>
          <w:szCs w:val="24"/>
        </w:rPr>
        <w:t xml:space="preserve"> accelerate the launch of new products. It is reported that Tesla is developing Model 2, </w:t>
      </w:r>
      <w:r>
        <w:rPr>
          <w:rFonts w:ascii="Times New Roman" w:eastAsia="宋体" w:hAnsi="Times New Roman"/>
          <w:sz w:val="24"/>
          <w:szCs w:val="24"/>
        </w:rPr>
        <w:t>Cybertruck</w:t>
      </w:r>
      <w:r w:rsidRPr="009B1051">
        <w:rPr>
          <w:rFonts w:ascii="Times New Roman" w:eastAsia="宋体" w:hAnsi="Times New Roman"/>
          <w:sz w:val="24"/>
          <w:szCs w:val="24"/>
        </w:rPr>
        <w:t xml:space="preserve">, </w:t>
      </w:r>
      <w:r>
        <w:rPr>
          <w:rFonts w:ascii="Times New Roman" w:eastAsia="宋体" w:hAnsi="Times New Roman"/>
          <w:sz w:val="24"/>
          <w:szCs w:val="24"/>
        </w:rPr>
        <w:t>Semi</w:t>
      </w:r>
      <w:r w:rsidRPr="009B1051">
        <w:rPr>
          <w:rFonts w:ascii="Times New Roman" w:eastAsia="宋体" w:hAnsi="Times New Roman"/>
          <w:sz w:val="24"/>
          <w:szCs w:val="24"/>
        </w:rPr>
        <w:t xml:space="preserve"> and a new Roadster to meet the demand of different regions and users</w:t>
      </w:r>
      <w:r>
        <w:rPr>
          <w:rFonts w:ascii="Times New Roman" w:eastAsia="宋体" w:hAnsi="Times New Roman"/>
          <w:sz w:val="24"/>
          <w:szCs w:val="24"/>
        </w:rPr>
        <w:t xml:space="preserve"> </w:t>
      </w:r>
      <w:r w:rsidR="00135844">
        <w:rPr>
          <w:rFonts w:ascii="Times New Roman" w:eastAsia="宋体" w:hAnsi="Times New Roman"/>
          <w:sz w:val="24"/>
          <w:szCs w:val="24"/>
        </w:rPr>
        <w:t>(</w:t>
      </w:r>
      <w:bookmarkStart w:id="26" w:name="_Hlk121685713"/>
      <w:r w:rsidR="00135844">
        <w:rPr>
          <w:rFonts w:ascii="Times New Roman" w:eastAsia="宋体" w:hAnsi="Times New Roman"/>
          <w:sz w:val="24"/>
          <w:szCs w:val="24"/>
        </w:rPr>
        <w:t xml:space="preserve">Car </w:t>
      </w:r>
      <w:proofErr w:type="spellStart"/>
      <w:r w:rsidR="00135844">
        <w:rPr>
          <w:rFonts w:ascii="Times New Roman" w:eastAsia="宋体" w:hAnsi="Times New Roman"/>
          <w:sz w:val="24"/>
          <w:szCs w:val="24"/>
        </w:rPr>
        <w:t>Fule</w:t>
      </w:r>
      <w:proofErr w:type="spellEnd"/>
      <w:r w:rsidR="00135844">
        <w:rPr>
          <w:rFonts w:ascii="Times New Roman" w:eastAsia="宋体" w:hAnsi="Times New Roman"/>
          <w:sz w:val="24"/>
          <w:szCs w:val="24"/>
        </w:rPr>
        <w:t>, 2022)</w:t>
      </w:r>
      <w:r w:rsidRPr="009B1051">
        <w:rPr>
          <w:rFonts w:ascii="Times New Roman" w:eastAsia="宋体" w:hAnsi="Times New Roman"/>
          <w:sz w:val="24"/>
          <w:szCs w:val="24"/>
        </w:rPr>
        <w:t>.</w:t>
      </w:r>
      <w:bookmarkEnd w:id="26"/>
      <w:r w:rsidRPr="009B1051">
        <w:rPr>
          <w:rFonts w:ascii="Times New Roman" w:eastAsia="宋体" w:hAnsi="Times New Roman"/>
          <w:sz w:val="24"/>
          <w:szCs w:val="24"/>
        </w:rPr>
        <w:t xml:space="preserve"> Thanks to Tesla's special model of paying a deposit before manufacturing, Tesla has sufficient cash flow to support the </w:t>
      </w:r>
      <w:r>
        <w:rPr>
          <w:rFonts w:ascii="Times New Roman" w:eastAsia="宋体" w:hAnsi="Times New Roman"/>
          <w:sz w:val="24"/>
          <w:szCs w:val="24"/>
        </w:rPr>
        <w:t xml:space="preserve">research and </w:t>
      </w:r>
      <w:r w:rsidRPr="009B1051">
        <w:rPr>
          <w:rFonts w:ascii="Times New Roman" w:eastAsia="宋体" w:hAnsi="Times New Roman"/>
          <w:sz w:val="24"/>
          <w:szCs w:val="24"/>
        </w:rPr>
        <w:t xml:space="preserve">development of new </w:t>
      </w:r>
      <w:r>
        <w:rPr>
          <w:rFonts w:ascii="Times New Roman" w:eastAsia="宋体" w:hAnsi="Times New Roman"/>
          <w:sz w:val="24"/>
          <w:szCs w:val="24"/>
        </w:rPr>
        <w:t>products</w:t>
      </w:r>
      <w:r w:rsidRPr="009B1051">
        <w:rPr>
          <w:rFonts w:ascii="Times New Roman" w:eastAsia="宋体" w:hAnsi="Times New Roman"/>
          <w:sz w:val="24"/>
          <w:szCs w:val="24"/>
        </w:rPr>
        <w:t xml:space="preserve">. Although R&amp;D is not the responsibility of the marketing department, </w:t>
      </w:r>
      <w:r>
        <w:rPr>
          <w:rFonts w:ascii="Times New Roman" w:eastAsia="宋体" w:hAnsi="Times New Roman"/>
          <w:sz w:val="24"/>
          <w:szCs w:val="24"/>
        </w:rPr>
        <w:t>the department</w:t>
      </w:r>
      <w:r w:rsidRPr="009B1051">
        <w:rPr>
          <w:rFonts w:ascii="Times New Roman" w:eastAsia="宋体" w:hAnsi="Times New Roman"/>
          <w:sz w:val="24"/>
          <w:szCs w:val="24"/>
        </w:rPr>
        <w:t xml:space="preserve"> can </w:t>
      </w:r>
      <w:r>
        <w:rPr>
          <w:rFonts w:ascii="Times New Roman" w:eastAsia="宋体" w:hAnsi="Times New Roman"/>
          <w:sz w:val="24"/>
          <w:szCs w:val="24"/>
        </w:rPr>
        <w:t xml:space="preserve">attract </w:t>
      </w:r>
      <w:r w:rsidRPr="009B1051">
        <w:rPr>
          <w:rFonts w:ascii="Times New Roman" w:eastAsia="宋体" w:hAnsi="Times New Roman"/>
          <w:sz w:val="24"/>
          <w:szCs w:val="24"/>
        </w:rPr>
        <w:t xml:space="preserve">public attention to Tesla and its products </w:t>
      </w:r>
      <w:r>
        <w:rPr>
          <w:rFonts w:ascii="Times New Roman" w:eastAsia="宋体" w:hAnsi="Times New Roman"/>
          <w:sz w:val="24"/>
          <w:szCs w:val="24"/>
        </w:rPr>
        <w:t>via</w:t>
      </w:r>
      <w:r w:rsidRPr="009B1051">
        <w:rPr>
          <w:rFonts w:ascii="Times New Roman" w:eastAsia="宋体" w:hAnsi="Times New Roman"/>
          <w:sz w:val="24"/>
          <w:szCs w:val="24"/>
        </w:rPr>
        <w:t xml:space="preserve"> </w:t>
      </w:r>
    </w:p>
    <w:p w14:paraId="5A6185DE" w14:textId="19322CDD" w:rsidR="00577582" w:rsidRDefault="00017FCF" w:rsidP="00577582">
      <w:pPr>
        <w:spacing w:line="360" w:lineRule="auto"/>
        <w:rPr>
          <w:rFonts w:ascii="Times New Roman" w:eastAsia="宋体" w:hAnsi="Times New Roman"/>
          <w:sz w:val="24"/>
          <w:szCs w:val="24"/>
        </w:rPr>
      </w:pPr>
      <w:r w:rsidRPr="00017FCF">
        <w:rPr>
          <w:rFonts w:ascii="Times New Roman" w:eastAsia="宋体" w:hAnsi="Times New Roman"/>
          <w:sz w:val="24"/>
          <w:szCs w:val="24"/>
        </w:rPr>
        <w:t>Third, strengthen the ability to</w:t>
      </w:r>
      <w:r w:rsidR="00E147E7">
        <w:rPr>
          <w:rFonts w:ascii="Times New Roman" w:eastAsia="宋体" w:hAnsi="Times New Roman"/>
          <w:sz w:val="24"/>
          <w:szCs w:val="24"/>
        </w:rPr>
        <w:t xml:space="preserve"> respond to</w:t>
      </w:r>
      <w:r w:rsidRPr="00017FCF">
        <w:rPr>
          <w:rFonts w:ascii="Times New Roman" w:eastAsia="宋体" w:hAnsi="Times New Roman"/>
          <w:sz w:val="24"/>
          <w:szCs w:val="24"/>
        </w:rPr>
        <w:t xml:space="preserve"> public opinion. Musk has said many times that Tesla will not advertise and pay for </w:t>
      </w:r>
      <w:r w:rsidR="00E147E7">
        <w:rPr>
          <w:rFonts w:ascii="Times New Roman" w:eastAsia="宋体" w:hAnsi="Times New Roman"/>
          <w:sz w:val="24"/>
          <w:szCs w:val="24"/>
        </w:rPr>
        <w:t xml:space="preserve">endorsement </w:t>
      </w:r>
      <w:r w:rsidR="00135844">
        <w:rPr>
          <w:rFonts w:ascii="Times New Roman" w:eastAsia="宋体" w:hAnsi="Times New Roman"/>
          <w:sz w:val="24"/>
          <w:szCs w:val="24"/>
        </w:rPr>
        <w:t>(CANDID, 2021)</w:t>
      </w:r>
      <w:r w:rsidRPr="00017FCF">
        <w:rPr>
          <w:rFonts w:ascii="Times New Roman" w:eastAsia="宋体" w:hAnsi="Times New Roman"/>
          <w:sz w:val="24"/>
          <w:szCs w:val="24"/>
        </w:rPr>
        <w:t xml:space="preserve">. But advertising and marketing are two different things, and they are not the same as the ability to </w:t>
      </w:r>
      <w:r w:rsidR="00E147E7">
        <w:rPr>
          <w:rFonts w:ascii="Times New Roman" w:eastAsia="宋体" w:hAnsi="Times New Roman"/>
          <w:sz w:val="24"/>
          <w:szCs w:val="24"/>
        </w:rPr>
        <w:t>respond to</w:t>
      </w:r>
      <w:r w:rsidR="00E147E7" w:rsidRPr="00017FCF">
        <w:rPr>
          <w:rFonts w:ascii="Times New Roman" w:eastAsia="宋体" w:hAnsi="Times New Roman"/>
          <w:sz w:val="24"/>
          <w:szCs w:val="24"/>
        </w:rPr>
        <w:t xml:space="preserve"> public opinion</w:t>
      </w:r>
      <w:r w:rsidRPr="00017FCF">
        <w:rPr>
          <w:rFonts w:ascii="Times New Roman" w:eastAsia="宋体" w:hAnsi="Times New Roman"/>
          <w:sz w:val="24"/>
          <w:szCs w:val="24"/>
        </w:rPr>
        <w:t xml:space="preserve">. Negative news not only overshadow the brand, but also make </w:t>
      </w:r>
      <w:r w:rsidR="00E147E7">
        <w:rPr>
          <w:rFonts w:ascii="Times New Roman" w:eastAsia="宋体" w:hAnsi="Times New Roman"/>
          <w:sz w:val="24"/>
          <w:szCs w:val="24"/>
        </w:rPr>
        <w:t>all marketing efforts wasted</w:t>
      </w:r>
      <w:r w:rsidRPr="00017FCF">
        <w:rPr>
          <w:rFonts w:ascii="Times New Roman" w:eastAsia="宋体" w:hAnsi="Times New Roman"/>
          <w:sz w:val="24"/>
          <w:szCs w:val="24"/>
        </w:rPr>
        <w:t xml:space="preserve">. After the incident of </w:t>
      </w:r>
      <w:r w:rsidR="00E147E7">
        <w:rPr>
          <w:rFonts w:ascii="Times New Roman" w:eastAsia="宋体" w:hAnsi="Times New Roman"/>
          <w:sz w:val="24"/>
          <w:szCs w:val="24"/>
        </w:rPr>
        <w:t>Mrs. Zhang</w:t>
      </w:r>
      <w:r w:rsidRPr="00017FCF">
        <w:rPr>
          <w:rFonts w:ascii="Times New Roman" w:eastAsia="宋体" w:hAnsi="Times New Roman"/>
          <w:sz w:val="24"/>
          <w:szCs w:val="24"/>
        </w:rPr>
        <w:t xml:space="preserve"> in Shanghai</w:t>
      </w:r>
      <w:r w:rsidR="00E147E7">
        <w:rPr>
          <w:rFonts w:ascii="Times New Roman" w:eastAsia="宋体" w:hAnsi="Times New Roman"/>
          <w:sz w:val="24"/>
          <w:szCs w:val="24"/>
        </w:rPr>
        <w:t xml:space="preserve"> (mentioned above)</w:t>
      </w:r>
      <w:r w:rsidRPr="00017FCF">
        <w:rPr>
          <w:rFonts w:ascii="Times New Roman" w:eastAsia="宋体" w:hAnsi="Times New Roman"/>
          <w:sz w:val="24"/>
          <w:szCs w:val="24"/>
        </w:rPr>
        <w:t>, Tesla</w:t>
      </w:r>
      <w:r w:rsidR="00E147E7">
        <w:rPr>
          <w:rFonts w:ascii="Times New Roman" w:eastAsia="宋体" w:hAnsi="Times New Roman"/>
          <w:sz w:val="24"/>
          <w:szCs w:val="24"/>
        </w:rPr>
        <w:t xml:space="preserve"> PR team</w:t>
      </w:r>
      <w:r w:rsidRPr="00017FCF">
        <w:rPr>
          <w:rFonts w:ascii="Times New Roman" w:eastAsia="宋体" w:hAnsi="Times New Roman"/>
          <w:sz w:val="24"/>
          <w:szCs w:val="24"/>
        </w:rPr>
        <w:t xml:space="preserve"> had sent a microblog to thank milk tea (a kind of drink)</w:t>
      </w:r>
      <w:r w:rsidR="00E147E7">
        <w:rPr>
          <w:rFonts w:ascii="Times New Roman" w:eastAsia="宋体" w:hAnsi="Times New Roman"/>
          <w:sz w:val="24"/>
          <w:szCs w:val="24"/>
        </w:rPr>
        <w:t xml:space="preserve"> from</w:t>
      </w:r>
      <w:r w:rsidRPr="00017FCF">
        <w:rPr>
          <w:rFonts w:ascii="Times New Roman" w:eastAsia="宋体" w:hAnsi="Times New Roman"/>
          <w:sz w:val="24"/>
          <w:szCs w:val="24"/>
        </w:rPr>
        <w:t xml:space="preserve"> </w:t>
      </w:r>
      <w:r w:rsidR="00E147E7" w:rsidRPr="00017FCF">
        <w:rPr>
          <w:rFonts w:ascii="Times New Roman" w:eastAsia="宋体" w:hAnsi="Times New Roman"/>
          <w:sz w:val="24"/>
          <w:szCs w:val="24"/>
        </w:rPr>
        <w:t>domestic Tesla owners</w:t>
      </w:r>
      <w:r w:rsidR="00E147E7">
        <w:rPr>
          <w:rFonts w:ascii="Times New Roman" w:eastAsia="宋体" w:hAnsi="Times New Roman"/>
          <w:sz w:val="24"/>
          <w:szCs w:val="24"/>
        </w:rPr>
        <w:t>.</w:t>
      </w:r>
      <w:r w:rsidRPr="00017FCF">
        <w:rPr>
          <w:rFonts w:ascii="Times New Roman" w:eastAsia="宋体" w:hAnsi="Times New Roman"/>
          <w:sz w:val="24"/>
          <w:szCs w:val="24"/>
        </w:rPr>
        <w:t xml:space="preserve"> </w:t>
      </w:r>
      <w:r w:rsidR="00E147E7">
        <w:rPr>
          <w:rFonts w:ascii="Times New Roman" w:eastAsia="宋体" w:hAnsi="Times New Roman"/>
          <w:sz w:val="24"/>
          <w:szCs w:val="24"/>
        </w:rPr>
        <w:t>However, the public questioned whether it was a show due to some clues</w:t>
      </w:r>
      <w:r w:rsidRPr="00017FCF">
        <w:rPr>
          <w:rFonts w:ascii="Times New Roman" w:eastAsia="宋体" w:hAnsi="Times New Roman"/>
          <w:sz w:val="24"/>
          <w:szCs w:val="24"/>
        </w:rPr>
        <w:t>. In addition, Tesla's executive M</w:t>
      </w:r>
      <w:r w:rsidR="00E147E7">
        <w:rPr>
          <w:rFonts w:ascii="Times New Roman" w:eastAsia="宋体" w:hAnsi="Times New Roman"/>
          <w:sz w:val="24"/>
          <w:szCs w:val="24"/>
        </w:rPr>
        <w:t>r</w:t>
      </w:r>
      <w:r w:rsidRPr="00017FCF">
        <w:rPr>
          <w:rFonts w:ascii="Times New Roman" w:eastAsia="宋体" w:hAnsi="Times New Roman"/>
          <w:sz w:val="24"/>
          <w:szCs w:val="24"/>
        </w:rPr>
        <w:t xml:space="preserve">s. Tao Lin </w:t>
      </w:r>
      <w:r w:rsidR="00E147E7">
        <w:rPr>
          <w:rFonts w:ascii="Times New Roman" w:eastAsia="宋体" w:hAnsi="Times New Roman"/>
          <w:sz w:val="24"/>
          <w:szCs w:val="24"/>
        </w:rPr>
        <w:t>once</w:t>
      </w:r>
      <w:r w:rsidRPr="00017FCF">
        <w:rPr>
          <w:rFonts w:ascii="Times New Roman" w:eastAsia="宋体" w:hAnsi="Times New Roman"/>
          <w:sz w:val="24"/>
          <w:szCs w:val="24"/>
        </w:rPr>
        <w:t xml:space="preserve"> said that </w:t>
      </w:r>
      <w:r w:rsidR="00E147E7">
        <w:rPr>
          <w:rFonts w:ascii="Times New Roman" w:eastAsia="宋体" w:hAnsi="Times New Roman"/>
          <w:sz w:val="24"/>
          <w:szCs w:val="24"/>
        </w:rPr>
        <w:t>consumers had to be educated (or given a lesson)</w:t>
      </w:r>
      <w:r w:rsidRPr="00017FCF">
        <w:rPr>
          <w:rFonts w:ascii="Times New Roman" w:eastAsia="宋体" w:hAnsi="Times New Roman"/>
          <w:sz w:val="24"/>
          <w:szCs w:val="24"/>
        </w:rPr>
        <w:t xml:space="preserve">, insinuating that consumers </w:t>
      </w:r>
      <w:r w:rsidR="00E147E7">
        <w:rPr>
          <w:rFonts w:ascii="Times New Roman" w:eastAsia="宋体" w:hAnsi="Times New Roman"/>
          <w:sz w:val="24"/>
          <w:szCs w:val="24"/>
        </w:rPr>
        <w:t>caused</w:t>
      </w:r>
      <w:r w:rsidRPr="00017FCF">
        <w:rPr>
          <w:rFonts w:ascii="Times New Roman" w:eastAsia="宋体" w:hAnsi="Times New Roman"/>
          <w:sz w:val="24"/>
          <w:szCs w:val="24"/>
        </w:rPr>
        <w:t xml:space="preserve"> trouble</w:t>
      </w:r>
      <w:r w:rsidR="00E147E7">
        <w:rPr>
          <w:rFonts w:ascii="Times New Roman" w:eastAsia="宋体" w:hAnsi="Times New Roman"/>
          <w:sz w:val="24"/>
          <w:szCs w:val="24"/>
        </w:rPr>
        <w:t>s</w:t>
      </w:r>
      <w:r w:rsidRPr="00017FCF">
        <w:rPr>
          <w:rFonts w:ascii="Times New Roman" w:eastAsia="宋体" w:hAnsi="Times New Roman"/>
          <w:sz w:val="24"/>
          <w:szCs w:val="24"/>
        </w:rPr>
        <w:t xml:space="preserve"> for no reason and t</w:t>
      </w:r>
      <w:r w:rsidR="00E147E7">
        <w:rPr>
          <w:rFonts w:ascii="Times New Roman" w:eastAsia="宋体" w:hAnsi="Times New Roman"/>
          <w:sz w:val="24"/>
          <w:szCs w:val="24"/>
        </w:rPr>
        <w:t>ook opportunities</w:t>
      </w:r>
      <w:r w:rsidRPr="00017FCF">
        <w:rPr>
          <w:rFonts w:ascii="Times New Roman" w:eastAsia="宋体" w:hAnsi="Times New Roman"/>
          <w:sz w:val="24"/>
          <w:szCs w:val="24"/>
        </w:rPr>
        <w:t xml:space="preserve"> to smear Tesla</w:t>
      </w:r>
      <w:r w:rsidR="00135844">
        <w:rPr>
          <w:rFonts w:ascii="Times New Roman" w:eastAsia="宋体" w:hAnsi="Times New Roman"/>
          <w:sz w:val="24"/>
          <w:szCs w:val="24"/>
        </w:rPr>
        <w:t xml:space="preserve"> (</w:t>
      </w:r>
      <w:bookmarkStart w:id="27" w:name="_Hlk121686087"/>
      <w:proofErr w:type="spellStart"/>
      <w:r w:rsidR="00135844">
        <w:rPr>
          <w:rFonts w:ascii="Times New Roman" w:eastAsia="宋体" w:hAnsi="Times New Roman"/>
          <w:sz w:val="24"/>
          <w:szCs w:val="24"/>
        </w:rPr>
        <w:t>Equalocean</w:t>
      </w:r>
      <w:proofErr w:type="spellEnd"/>
      <w:r w:rsidR="00135844">
        <w:rPr>
          <w:rFonts w:ascii="Times New Roman" w:eastAsia="宋体" w:hAnsi="Times New Roman"/>
          <w:sz w:val="24"/>
          <w:szCs w:val="24"/>
        </w:rPr>
        <w:t>, 2021)</w:t>
      </w:r>
      <w:bookmarkEnd w:id="27"/>
      <w:r w:rsidRPr="00017FCF">
        <w:rPr>
          <w:rFonts w:ascii="Times New Roman" w:eastAsia="宋体" w:hAnsi="Times New Roman"/>
          <w:sz w:val="24"/>
          <w:szCs w:val="24"/>
        </w:rPr>
        <w:t xml:space="preserve">. These poor public opinion </w:t>
      </w:r>
      <w:r w:rsidR="00E147E7">
        <w:rPr>
          <w:rFonts w:ascii="Times New Roman" w:eastAsia="宋体" w:hAnsi="Times New Roman"/>
          <w:sz w:val="24"/>
          <w:szCs w:val="24"/>
        </w:rPr>
        <w:t xml:space="preserve">response </w:t>
      </w:r>
      <w:r w:rsidRPr="00017FCF">
        <w:rPr>
          <w:rFonts w:ascii="Times New Roman" w:eastAsia="宋体" w:hAnsi="Times New Roman"/>
          <w:sz w:val="24"/>
          <w:szCs w:val="24"/>
        </w:rPr>
        <w:t xml:space="preserve">and PR skills have further disappointed consumers. Therefore, it is necessary for Tesla to strengthen public opinion </w:t>
      </w:r>
      <w:r w:rsidR="00E147E7">
        <w:rPr>
          <w:rFonts w:ascii="Times New Roman" w:eastAsia="宋体" w:hAnsi="Times New Roman"/>
          <w:sz w:val="24"/>
          <w:szCs w:val="24"/>
        </w:rPr>
        <w:t>response</w:t>
      </w:r>
      <w:r w:rsidRPr="00017FCF">
        <w:rPr>
          <w:rFonts w:ascii="Times New Roman" w:eastAsia="宋体" w:hAnsi="Times New Roman"/>
          <w:sz w:val="24"/>
          <w:szCs w:val="24"/>
        </w:rPr>
        <w:t xml:space="preserve"> skills and properly manage negative news and information so as to lay a solid foundation for its marketing efforts.</w:t>
      </w:r>
      <w:r w:rsidR="00577582">
        <w:rPr>
          <w:rFonts w:ascii="Times New Roman" w:eastAsia="宋体" w:hAnsi="Times New Roman"/>
          <w:sz w:val="24"/>
          <w:szCs w:val="24"/>
        </w:rPr>
        <w:br w:type="page"/>
      </w:r>
    </w:p>
    <w:p w14:paraId="69FEA0DC" w14:textId="43986616" w:rsidR="00017FCF" w:rsidRPr="00577582" w:rsidRDefault="00577582" w:rsidP="00293919">
      <w:pPr>
        <w:spacing w:line="360" w:lineRule="auto"/>
        <w:outlineLvl w:val="0"/>
        <w:rPr>
          <w:rFonts w:ascii="Times New Roman" w:eastAsia="宋体" w:hAnsi="Times New Roman"/>
          <w:b/>
          <w:bCs/>
          <w:sz w:val="28"/>
          <w:szCs w:val="28"/>
        </w:rPr>
      </w:pPr>
      <w:bookmarkStart w:id="28" w:name="_Toc121688897"/>
      <w:r w:rsidRPr="00577582">
        <w:rPr>
          <w:rFonts w:ascii="Times New Roman" w:eastAsia="宋体" w:hAnsi="Times New Roman"/>
          <w:b/>
          <w:bCs/>
          <w:sz w:val="28"/>
          <w:szCs w:val="28"/>
        </w:rPr>
        <w:lastRenderedPageBreak/>
        <w:t>6 References</w:t>
      </w:r>
      <w:bookmarkEnd w:id="28"/>
    </w:p>
    <w:p w14:paraId="4A1A2740" w14:textId="77777777" w:rsidR="00B306CE" w:rsidRDefault="00B306CE" w:rsidP="00B306CE">
      <w:pPr>
        <w:rPr>
          <w:rFonts w:ascii="Times New Roman" w:eastAsia="宋体" w:hAnsi="Times New Roman"/>
          <w:sz w:val="24"/>
        </w:rPr>
      </w:pPr>
      <w:r>
        <w:rPr>
          <w:rFonts w:ascii="Times New Roman" w:eastAsia="宋体" w:hAnsi="Times New Roman"/>
          <w:sz w:val="24"/>
        </w:rPr>
        <w:t>CANDID (2021)</w:t>
      </w:r>
      <w:r w:rsidRPr="008D5FF3">
        <w:rPr>
          <w:rFonts w:ascii="Times New Roman" w:eastAsia="宋体" w:hAnsi="Times New Roman"/>
          <w:i/>
          <w:iCs/>
          <w:sz w:val="24"/>
        </w:rPr>
        <w:t xml:space="preserve"> Elon Musk can say he hates advertising because his brand's story sells his products</w:t>
      </w:r>
      <w:r>
        <w:rPr>
          <w:rFonts w:ascii="Times New Roman" w:eastAsia="宋体" w:hAnsi="Times New Roman"/>
          <w:sz w:val="24"/>
        </w:rPr>
        <w:t xml:space="preserve">. </w:t>
      </w:r>
      <w:r>
        <w:rPr>
          <w:rStyle w:val="a7"/>
          <w:rFonts w:ascii="Times New Roman" w:eastAsia="宋体" w:hAnsi="Times New Roman"/>
          <w:color w:val="auto"/>
          <w:sz w:val="24"/>
          <w:u w:val="none"/>
        </w:rPr>
        <w:t xml:space="preserve">Available at: </w:t>
      </w:r>
      <w:hyperlink r:id="rId8" w:history="1">
        <w:r w:rsidRPr="00A93D9A">
          <w:rPr>
            <w:rStyle w:val="a7"/>
            <w:rFonts w:ascii="Times New Roman" w:eastAsia="宋体" w:hAnsi="Times New Roman"/>
            <w:sz w:val="24"/>
          </w:rPr>
          <w:t>https://www.candidplatform.com/en/news/platform-news/all-platform-news/marketing/tesla-s-disruptive-marketing-has-helped-it-to-number-one-spot-but-challenges-remain-ahead.html</w:t>
        </w:r>
      </w:hyperlink>
      <w:r>
        <w:rPr>
          <w:rStyle w:val="a7"/>
          <w:rFonts w:ascii="Times New Roman" w:eastAsia="宋体" w:hAnsi="Times New Roman"/>
          <w:color w:val="auto"/>
          <w:sz w:val="24"/>
          <w:u w:val="none"/>
        </w:rPr>
        <w:t xml:space="preserve"> </w:t>
      </w:r>
      <w:r w:rsidRPr="00A46284">
        <w:rPr>
          <w:rFonts w:ascii="Times New Roman" w:eastAsia="宋体" w:hAnsi="Times New Roman"/>
          <w:sz w:val="24"/>
        </w:rPr>
        <w:t xml:space="preserve">(Accessed: </w:t>
      </w:r>
      <w:r>
        <w:rPr>
          <w:rFonts w:ascii="Times New Roman" w:eastAsia="宋体" w:hAnsi="Times New Roman"/>
          <w:sz w:val="24"/>
        </w:rPr>
        <w:t>10 November</w:t>
      </w:r>
      <w:r w:rsidRPr="00A46284">
        <w:rPr>
          <w:rFonts w:ascii="Times New Roman" w:eastAsia="宋体" w:hAnsi="Times New Roman"/>
          <w:sz w:val="24"/>
        </w:rPr>
        <w:t xml:space="preserve"> 2022).</w:t>
      </w:r>
    </w:p>
    <w:p w14:paraId="6860909F" w14:textId="77777777" w:rsidR="00B306CE" w:rsidRDefault="00B306CE" w:rsidP="00B306CE">
      <w:pPr>
        <w:rPr>
          <w:rFonts w:ascii="Times New Roman" w:eastAsia="宋体" w:hAnsi="Times New Roman"/>
          <w:sz w:val="24"/>
        </w:rPr>
      </w:pPr>
    </w:p>
    <w:p w14:paraId="5B9923D0" w14:textId="77777777" w:rsidR="00B306CE" w:rsidRDefault="00B306CE" w:rsidP="00B306CE">
      <w:pPr>
        <w:rPr>
          <w:rFonts w:ascii="Times New Roman" w:eastAsia="宋体" w:hAnsi="Times New Roman"/>
          <w:sz w:val="24"/>
        </w:rPr>
      </w:pPr>
      <w:r>
        <w:rPr>
          <w:rFonts w:ascii="Times New Roman" w:eastAsia="宋体" w:hAnsi="Times New Roman"/>
          <w:sz w:val="24"/>
          <w:szCs w:val="24"/>
        </w:rPr>
        <w:t xml:space="preserve">Car </w:t>
      </w:r>
      <w:proofErr w:type="spellStart"/>
      <w:r>
        <w:rPr>
          <w:rFonts w:ascii="Times New Roman" w:eastAsia="宋体" w:hAnsi="Times New Roman"/>
          <w:sz w:val="24"/>
          <w:szCs w:val="24"/>
        </w:rPr>
        <w:t>Fule</w:t>
      </w:r>
      <w:proofErr w:type="spellEnd"/>
      <w:r>
        <w:rPr>
          <w:rFonts w:ascii="Times New Roman" w:eastAsia="宋体" w:hAnsi="Times New Roman"/>
          <w:sz w:val="24"/>
          <w:szCs w:val="24"/>
        </w:rPr>
        <w:t xml:space="preserve"> (2022) </w:t>
      </w:r>
      <w:r w:rsidRPr="008D5FF3">
        <w:rPr>
          <w:rFonts w:ascii="Times New Roman" w:eastAsia="宋体" w:hAnsi="Times New Roman"/>
          <w:i/>
          <w:iCs/>
          <w:sz w:val="24"/>
          <w:szCs w:val="24"/>
        </w:rPr>
        <w:t>Model 2, Cybertruck, Semi, Roadster: Tesla will say more on January 26</w:t>
      </w:r>
      <w:r>
        <w:rPr>
          <w:rFonts w:ascii="Times New Roman" w:eastAsia="宋体" w:hAnsi="Times New Roman"/>
          <w:sz w:val="24"/>
          <w:szCs w:val="24"/>
        </w:rPr>
        <w:t xml:space="preserve">. </w:t>
      </w:r>
      <w:r>
        <w:rPr>
          <w:rStyle w:val="a7"/>
          <w:rFonts w:ascii="Times New Roman" w:eastAsia="宋体" w:hAnsi="Times New Roman"/>
          <w:color w:val="auto"/>
          <w:sz w:val="24"/>
          <w:u w:val="none"/>
        </w:rPr>
        <w:t xml:space="preserve">Available at: </w:t>
      </w:r>
      <w:hyperlink r:id="rId9" w:history="1">
        <w:r w:rsidRPr="00A93D9A">
          <w:rPr>
            <w:rStyle w:val="a7"/>
            <w:rFonts w:ascii="Times New Roman" w:eastAsia="宋体" w:hAnsi="Times New Roman"/>
            <w:sz w:val="24"/>
          </w:rPr>
          <w:t>https://carfule.com/2022/01/14/model-2-cybertruck-semi-roadster-tesla-will-say-more-on-january-26/</w:t>
        </w:r>
      </w:hyperlink>
      <w:r>
        <w:rPr>
          <w:rStyle w:val="a7"/>
          <w:rFonts w:ascii="Times New Roman" w:eastAsia="宋体" w:hAnsi="Times New Roman"/>
          <w:color w:val="auto"/>
          <w:sz w:val="24"/>
          <w:u w:val="none"/>
        </w:rPr>
        <w:t xml:space="preserve"> </w:t>
      </w:r>
      <w:r w:rsidRPr="00A46284">
        <w:rPr>
          <w:rFonts w:ascii="Times New Roman" w:eastAsia="宋体" w:hAnsi="Times New Roman"/>
          <w:sz w:val="24"/>
        </w:rPr>
        <w:t xml:space="preserve">(Accessed: </w:t>
      </w:r>
      <w:r>
        <w:rPr>
          <w:rFonts w:ascii="Times New Roman" w:eastAsia="宋体" w:hAnsi="Times New Roman"/>
          <w:sz w:val="24"/>
        </w:rPr>
        <w:t>14 November</w:t>
      </w:r>
      <w:r w:rsidRPr="00A46284">
        <w:rPr>
          <w:rFonts w:ascii="Times New Roman" w:eastAsia="宋体" w:hAnsi="Times New Roman"/>
          <w:sz w:val="24"/>
        </w:rPr>
        <w:t xml:space="preserve"> 2022).</w:t>
      </w:r>
    </w:p>
    <w:p w14:paraId="1CFFCCAA" w14:textId="77777777" w:rsidR="00B306CE" w:rsidRDefault="00B306CE" w:rsidP="00B306CE">
      <w:pPr>
        <w:rPr>
          <w:rFonts w:ascii="Times New Roman" w:eastAsia="宋体" w:hAnsi="Times New Roman"/>
          <w:sz w:val="24"/>
        </w:rPr>
      </w:pPr>
    </w:p>
    <w:p w14:paraId="1C5B5107" w14:textId="77777777" w:rsidR="00B306CE" w:rsidRDefault="00B306CE" w:rsidP="00B306CE">
      <w:pPr>
        <w:rPr>
          <w:rFonts w:ascii="Times New Roman" w:eastAsia="宋体" w:hAnsi="Times New Roman"/>
          <w:sz w:val="24"/>
        </w:rPr>
      </w:pPr>
      <w:r>
        <w:rPr>
          <w:rFonts w:ascii="Times New Roman" w:eastAsia="宋体" w:hAnsi="Times New Roman"/>
          <w:sz w:val="24"/>
          <w:szCs w:val="24"/>
        </w:rPr>
        <w:t>China Association of Automobile Manufacturers (2013)</w:t>
      </w:r>
      <w:r w:rsidRPr="00C85EB5">
        <w:t xml:space="preserve"> </w:t>
      </w:r>
      <w:r w:rsidRPr="008D5FF3">
        <w:rPr>
          <w:rFonts w:ascii="Times New Roman" w:eastAsia="宋体" w:hAnsi="Times New Roman"/>
          <w:i/>
          <w:iCs/>
          <w:sz w:val="24"/>
          <w:szCs w:val="24"/>
        </w:rPr>
        <w:t>“Thousands of cars in ten cities” project, exploring the marketization of new energy vehicles</w:t>
      </w:r>
      <w:r>
        <w:rPr>
          <w:rFonts w:ascii="Times New Roman" w:eastAsia="宋体" w:hAnsi="Times New Roman"/>
          <w:sz w:val="24"/>
          <w:szCs w:val="24"/>
        </w:rPr>
        <w:t xml:space="preserve">. </w:t>
      </w:r>
      <w:r>
        <w:rPr>
          <w:rFonts w:ascii="Times New Roman" w:eastAsia="宋体" w:hAnsi="Times New Roman"/>
          <w:sz w:val="24"/>
        </w:rPr>
        <w:t xml:space="preserve">Available at: </w:t>
      </w:r>
      <w:hyperlink r:id="rId10" w:history="1">
        <w:r w:rsidRPr="00A93D9A">
          <w:rPr>
            <w:rStyle w:val="a7"/>
            <w:rFonts w:ascii="Times New Roman" w:eastAsia="宋体" w:hAnsi="Times New Roman"/>
            <w:sz w:val="24"/>
          </w:rPr>
          <w:t>http://www.caam.org.cn/chn/8/cate_81/con_5109126.html</w:t>
        </w:r>
      </w:hyperlink>
      <w:r>
        <w:rPr>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22</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r w:rsidRPr="00CF1846">
        <w:rPr>
          <w:rFonts w:ascii="Times New Roman" w:eastAsia="宋体" w:hAnsi="Times New Roman" w:hint="eastAsia"/>
          <w:sz w:val="24"/>
        </w:rPr>
        <w:t xml:space="preserve"> </w:t>
      </w:r>
    </w:p>
    <w:p w14:paraId="76404704" w14:textId="77777777" w:rsidR="00B306CE" w:rsidRDefault="00B306CE" w:rsidP="00B306CE">
      <w:pPr>
        <w:rPr>
          <w:rFonts w:ascii="Times New Roman" w:eastAsia="宋体" w:hAnsi="Times New Roman"/>
          <w:sz w:val="24"/>
        </w:rPr>
      </w:pPr>
    </w:p>
    <w:p w14:paraId="1AF15D9D" w14:textId="77777777" w:rsidR="00B306CE" w:rsidRDefault="00B306CE" w:rsidP="00B306CE">
      <w:pPr>
        <w:rPr>
          <w:rFonts w:ascii="Times New Roman" w:eastAsia="宋体" w:hAnsi="Times New Roman"/>
          <w:sz w:val="24"/>
        </w:rPr>
      </w:pPr>
      <w:r>
        <w:rPr>
          <w:rStyle w:val="a7"/>
          <w:rFonts w:ascii="Times New Roman" w:eastAsia="宋体" w:hAnsi="Times New Roman"/>
          <w:color w:val="auto"/>
          <w:sz w:val="24"/>
          <w:u w:val="none"/>
        </w:rPr>
        <w:t xml:space="preserve">China Economic Net (2020) </w:t>
      </w:r>
      <w:r w:rsidRPr="008D5FF3">
        <w:rPr>
          <w:rStyle w:val="a7"/>
          <w:rFonts w:ascii="Times New Roman" w:eastAsia="宋体" w:hAnsi="Times New Roman"/>
          <w:i/>
          <w:iCs/>
          <w:color w:val="auto"/>
          <w:sz w:val="24"/>
          <w:u w:val="none"/>
        </w:rPr>
        <w:t>Wise decision to promote production of new energy vehicles</w:t>
      </w:r>
      <w:r>
        <w:rPr>
          <w:rStyle w:val="a7"/>
          <w:rFonts w:ascii="Times New Roman" w:eastAsia="宋体" w:hAnsi="Times New Roman"/>
          <w:color w:val="auto"/>
          <w:sz w:val="24"/>
          <w:u w:val="none"/>
        </w:rPr>
        <w:t xml:space="preserve">. Available at: </w:t>
      </w:r>
      <w:hyperlink r:id="rId11" w:history="1">
        <w:r w:rsidRPr="00A93D9A">
          <w:rPr>
            <w:rStyle w:val="a7"/>
            <w:rFonts w:ascii="Times New Roman" w:eastAsia="宋体" w:hAnsi="Times New Roman"/>
            <w:sz w:val="24"/>
          </w:rPr>
          <w:t>http://en.ce.cn/main/latest/202012/25/t20201225_36157143.shtml</w:t>
        </w:r>
      </w:hyperlink>
      <w:r>
        <w:rPr>
          <w:rStyle w:val="a7"/>
          <w:rFonts w:ascii="Times New Roman" w:eastAsia="宋体" w:hAnsi="Times New Roman"/>
          <w:color w:val="auto"/>
          <w:sz w:val="24"/>
          <w:u w:val="none"/>
        </w:rPr>
        <w:t xml:space="preserve"> </w:t>
      </w:r>
      <w:r w:rsidRPr="00CF1846">
        <w:rPr>
          <w:rFonts w:ascii="Times New Roman" w:eastAsia="宋体" w:hAnsi="Times New Roman"/>
          <w:sz w:val="24"/>
        </w:rPr>
        <w:t xml:space="preserve">(Accessed: </w:t>
      </w:r>
      <w:r>
        <w:rPr>
          <w:rFonts w:ascii="Times New Roman" w:eastAsia="宋体" w:hAnsi="Times New Roman"/>
          <w:sz w:val="24"/>
        </w:rPr>
        <w:t>5</w:t>
      </w:r>
      <w:r w:rsidRPr="00CF1846">
        <w:rPr>
          <w:rFonts w:ascii="Times New Roman" w:eastAsia="宋体" w:hAnsi="Times New Roman"/>
          <w:sz w:val="24"/>
        </w:rPr>
        <w:t xml:space="preserve"> December 2022).</w:t>
      </w:r>
    </w:p>
    <w:p w14:paraId="38A11EEF" w14:textId="77777777" w:rsidR="00B306CE" w:rsidRDefault="00B306CE" w:rsidP="00B306CE">
      <w:pPr>
        <w:rPr>
          <w:rFonts w:ascii="Times New Roman" w:eastAsia="宋体" w:hAnsi="Times New Roman"/>
          <w:sz w:val="24"/>
        </w:rPr>
      </w:pPr>
    </w:p>
    <w:p w14:paraId="182C9AEE" w14:textId="77777777" w:rsidR="00B306CE" w:rsidRDefault="00B306CE" w:rsidP="00B306CE">
      <w:pPr>
        <w:rPr>
          <w:rFonts w:ascii="Times New Roman" w:eastAsia="宋体" w:hAnsi="Times New Roman"/>
          <w:sz w:val="24"/>
        </w:rPr>
      </w:pPr>
      <w:r w:rsidRPr="00CF1846">
        <w:rPr>
          <w:rFonts w:ascii="Times New Roman" w:eastAsia="宋体" w:hAnsi="Times New Roman"/>
          <w:sz w:val="24"/>
        </w:rPr>
        <w:t xml:space="preserve">China State Council </w:t>
      </w:r>
      <w:r>
        <w:rPr>
          <w:rFonts w:ascii="Times New Roman" w:eastAsia="宋体" w:hAnsi="Times New Roman"/>
          <w:sz w:val="24"/>
        </w:rPr>
        <w:t>(</w:t>
      </w:r>
      <w:r w:rsidRPr="00CF1846">
        <w:rPr>
          <w:rFonts w:ascii="Times New Roman" w:eastAsia="宋体" w:hAnsi="Times New Roman"/>
          <w:sz w:val="24"/>
        </w:rPr>
        <w:t>2021)</w:t>
      </w:r>
      <w:r w:rsidRPr="00CF1846">
        <w:rPr>
          <w:rFonts w:ascii="Times New Roman" w:eastAsia="宋体" w:hAnsi="Times New Roman" w:hint="eastAsia"/>
          <w:sz w:val="24"/>
        </w:rPr>
        <w:t xml:space="preserve"> </w:t>
      </w:r>
      <w:r w:rsidRPr="008D5FF3">
        <w:rPr>
          <w:rFonts w:ascii="Times New Roman" w:eastAsia="宋体" w:hAnsi="Times New Roman"/>
          <w:i/>
          <w:iCs/>
          <w:sz w:val="24"/>
        </w:rPr>
        <w:t>Notice on the fiscal subsidy policy for the promotion and application of new energy vehicles in 2022</w:t>
      </w:r>
      <w:r>
        <w:rPr>
          <w:rFonts w:ascii="Times New Roman" w:eastAsia="宋体" w:hAnsi="Times New Roman"/>
          <w:sz w:val="24"/>
        </w:rPr>
        <w:t xml:space="preserve">. </w:t>
      </w:r>
      <w:r>
        <w:rPr>
          <w:rStyle w:val="a7"/>
          <w:rFonts w:ascii="Times New Roman" w:eastAsia="宋体" w:hAnsi="Times New Roman"/>
          <w:color w:val="auto"/>
          <w:sz w:val="24"/>
          <w:u w:val="none"/>
        </w:rPr>
        <w:t xml:space="preserve">Available at: </w:t>
      </w:r>
      <w:hyperlink r:id="rId12" w:history="1">
        <w:r w:rsidRPr="00A93D9A">
          <w:rPr>
            <w:rStyle w:val="a7"/>
            <w:rFonts w:ascii="Times New Roman" w:eastAsia="宋体" w:hAnsi="Times New Roman"/>
            <w:sz w:val="24"/>
          </w:rPr>
          <w:t>http://www.gov.cn/zhengce/zhengceku/2021-12/31/content_5665857.htm</w:t>
        </w:r>
      </w:hyperlink>
      <w:r>
        <w:rPr>
          <w:rStyle w:val="a7"/>
          <w:rFonts w:ascii="Times New Roman" w:eastAsia="宋体" w:hAnsi="Times New Roman"/>
          <w:color w:val="auto"/>
          <w:sz w:val="24"/>
          <w:u w:val="none"/>
        </w:rPr>
        <w:t xml:space="preserve"> </w:t>
      </w:r>
      <w:r w:rsidRPr="00CF1846">
        <w:rPr>
          <w:rFonts w:ascii="Times New Roman" w:eastAsia="宋体" w:hAnsi="Times New Roman"/>
          <w:sz w:val="24"/>
        </w:rPr>
        <w:t xml:space="preserve">(Accessed: </w:t>
      </w:r>
      <w:r>
        <w:rPr>
          <w:rFonts w:ascii="Times New Roman" w:eastAsia="宋体" w:hAnsi="Times New Roman"/>
          <w:sz w:val="24"/>
        </w:rPr>
        <w:t>4</w:t>
      </w:r>
      <w:r w:rsidRPr="00CF1846">
        <w:rPr>
          <w:rFonts w:ascii="Times New Roman" w:eastAsia="宋体" w:hAnsi="Times New Roman"/>
          <w:sz w:val="24"/>
        </w:rPr>
        <w:t xml:space="preserve"> December 2022).</w:t>
      </w:r>
    </w:p>
    <w:p w14:paraId="024069B7" w14:textId="77777777" w:rsidR="00B306CE" w:rsidRDefault="00B306CE" w:rsidP="00B306CE">
      <w:pPr>
        <w:rPr>
          <w:rFonts w:ascii="Times New Roman" w:eastAsia="宋体" w:hAnsi="Times New Roman"/>
          <w:sz w:val="24"/>
        </w:rPr>
      </w:pPr>
    </w:p>
    <w:p w14:paraId="7C244F5E" w14:textId="77777777" w:rsidR="00B306CE" w:rsidRDefault="00B306CE" w:rsidP="00B306CE">
      <w:pPr>
        <w:rPr>
          <w:rFonts w:ascii="Times New Roman" w:eastAsia="宋体" w:hAnsi="Times New Roman"/>
          <w:sz w:val="24"/>
        </w:rPr>
      </w:pPr>
      <w:r w:rsidRPr="00CF1846">
        <w:rPr>
          <w:rFonts w:ascii="Times New Roman" w:eastAsia="宋体" w:hAnsi="Times New Roman"/>
          <w:sz w:val="24"/>
        </w:rPr>
        <w:t xml:space="preserve">China State Council (2022) </w:t>
      </w:r>
      <w:r w:rsidRPr="00CF1846">
        <w:rPr>
          <w:rFonts w:ascii="Times New Roman" w:eastAsia="宋体" w:hAnsi="Times New Roman"/>
          <w:i/>
          <w:iCs/>
          <w:sz w:val="24"/>
        </w:rPr>
        <w:t>China contributes over 30% to world economic growth in 2013-2021</w:t>
      </w:r>
      <w:r w:rsidRPr="00CF1846">
        <w:rPr>
          <w:rFonts w:ascii="Times New Roman" w:eastAsia="宋体" w:hAnsi="Times New Roman"/>
          <w:sz w:val="24"/>
        </w:rPr>
        <w:t xml:space="preserve">. Available at: </w:t>
      </w:r>
      <w:hyperlink r:id="rId13" w:history="1">
        <w:r w:rsidRPr="00CF1846">
          <w:rPr>
            <w:rStyle w:val="a7"/>
            <w:rFonts w:ascii="Times New Roman" w:eastAsia="宋体" w:hAnsi="Times New Roman"/>
            <w:sz w:val="24"/>
          </w:rPr>
          <w:t>https://english.www.gov.cn/archive/statistics/202209/19/content_WS6327a6dfc6d0a757729e02c0.html</w:t>
        </w:r>
      </w:hyperlink>
      <w:r w:rsidRPr="00CF1846">
        <w:rPr>
          <w:rFonts w:ascii="Times New Roman" w:eastAsia="宋体" w:hAnsi="Times New Roman"/>
          <w:sz w:val="24"/>
        </w:rPr>
        <w:t xml:space="preserve">  (Accessed: 8 December 2022).</w:t>
      </w:r>
    </w:p>
    <w:p w14:paraId="1805CAB4" w14:textId="77777777" w:rsidR="00B306CE" w:rsidRDefault="00B306CE" w:rsidP="00B306CE">
      <w:pPr>
        <w:rPr>
          <w:rFonts w:ascii="Times New Roman" w:eastAsia="宋体" w:hAnsi="Times New Roman"/>
          <w:sz w:val="24"/>
        </w:rPr>
      </w:pPr>
    </w:p>
    <w:p w14:paraId="313E280B" w14:textId="77777777" w:rsidR="00B306CE" w:rsidRDefault="00B306CE" w:rsidP="00B306CE">
      <w:pPr>
        <w:rPr>
          <w:rFonts w:ascii="Times New Roman" w:eastAsia="宋体" w:hAnsi="Times New Roman"/>
          <w:sz w:val="24"/>
        </w:rPr>
      </w:pPr>
      <w:r>
        <w:rPr>
          <w:rFonts w:ascii="Times New Roman" w:eastAsia="宋体" w:hAnsi="Times New Roman"/>
          <w:sz w:val="24"/>
        </w:rPr>
        <w:t xml:space="preserve">CNN (2013) </w:t>
      </w:r>
      <w:r w:rsidRPr="008D5FF3">
        <w:rPr>
          <w:rFonts w:ascii="Times New Roman" w:eastAsia="宋体" w:hAnsi="Times New Roman"/>
          <w:i/>
          <w:iCs/>
          <w:sz w:val="24"/>
        </w:rPr>
        <w:t>Tesla begins selling the Model S in China</w:t>
      </w:r>
      <w:r>
        <w:rPr>
          <w:rFonts w:ascii="Times New Roman" w:eastAsia="宋体" w:hAnsi="Times New Roman"/>
          <w:sz w:val="24"/>
        </w:rPr>
        <w:t xml:space="preserve">. Available at: </w:t>
      </w:r>
      <w:hyperlink r:id="rId14" w:history="1">
        <w:r w:rsidRPr="00A93D9A">
          <w:rPr>
            <w:rStyle w:val="a7"/>
            <w:rFonts w:ascii="Times New Roman" w:eastAsia="宋体" w:hAnsi="Times New Roman"/>
            <w:sz w:val="24"/>
          </w:rPr>
          <w:t>https://money.cnn.com/2013/08/22/autos/tesla-motors-china/index.html</w:t>
        </w:r>
      </w:hyperlink>
      <w:r>
        <w:rPr>
          <w:rFonts w:ascii="Times New Roman" w:eastAsia="宋体" w:hAnsi="Times New Roman"/>
          <w:sz w:val="24"/>
        </w:rPr>
        <w:t xml:space="preserve"> </w:t>
      </w:r>
      <w:r w:rsidRPr="00CF1846">
        <w:rPr>
          <w:rFonts w:ascii="Times New Roman" w:eastAsia="宋体" w:hAnsi="Times New Roman"/>
          <w:sz w:val="24"/>
        </w:rPr>
        <w:t xml:space="preserve">(Accessed: </w:t>
      </w:r>
      <w:r>
        <w:rPr>
          <w:rFonts w:ascii="Times New Roman" w:eastAsia="宋体" w:hAnsi="Times New Roman"/>
          <w:sz w:val="24"/>
        </w:rPr>
        <w:t>2</w:t>
      </w:r>
      <w:r w:rsidRPr="00CF1846">
        <w:rPr>
          <w:rFonts w:ascii="Times New Roman" w:eastAsia="宋体" w:hAnsi="Times New Roman"/>
          <w:sz w:val="24"/>
        </w:rPr>
        <w:t xml:space="preserve"> December 2022).</w:t>
      </w:r>
    </w:p>
    <w:p w14:paraId="389300DE" w14:textId="77777777" w:rsidR="00B306CE" w:rsidRDefault="00B306CE" w:rsidP="00B306CE">
      <w:pPr>
        <w:rPr>
          <w:rFonts w:ascii="Times New Roman" w:eastAsia="宋体" w:hAnsi="Times New Roman"/>
          <w:sz w:val="24"/>
        </w:rPr>
      </w:pPr>
    </w:p>
    <w:p w14:paraId="7A951A70" w14:textId="77777777" w:rsidR="00B306CE" w:rsidRDefault="00B306CE" w:rsidP="00B306CE">
      <w:pPr>
        <w:rPr>
          <w:rFonts w:ascii="Times New Roman" w:eastAsia="宋体" w:hAnsi="Times New Roman"/>
          <w:sz w:val="24"/>
        </w:rPr>
      </w:pPr>
      <w:r>
        <w:rPr>
          <w:rFonts w:ascii="Times New Roman" w:eastAsia="宋体" w:hAnsi="Times New Roman" w:hint="eastAsia"/>
          <w:sz w:val="24"/>
        </w:rPr>
        <w:t>C</w:t>
      </w:r>
      <w:r>
        <w:rPr>
          <w:rFonts w:ascii="Times New Roman" w:eastAsia="宋体" w:hAnsi="Times New Roman"/>
          <w:sz w:val="24"/>
        </w:rPr>
        <w:t xml:space="preserve">ompare.com (2022) </w:t>
      </w:r>
      <w:r w:rsidRPr="008D5FF3">
        <w:rPr>
          <w:rFonts w:ascii="Times New Roman" w:eastAsia="宋体" w:hAnsi="Times New Roman"/>
          <w:i/>
          <w:iCs/>
          <w:sz w:val="24"/>
        </w:rPr>
        <w:t>What is the Cheapest Tesla Available in 2022</w:t>
      </w:r>
      <w:r>
        <w:rPr>
          <w:rFonts w:ascii="Times New Roman" w:eastAsia="宋体" w:hAnsi="Times New Roman"/>
          <w:sz w:val="24"/>
        </w:rPr>
        <w:t xml:space="preserve">. </w:t>
      </w:r>
      <w:r>
        <w:rPr>
          <w:rStyle w:val="a7"/>
          <w:rFonts w:ascii="Times New Roman" w:eastAsia="宋体" w:hAnsi="Times New Roman"/>
          <w:color w:val="auto"/>
          <w:sz w:val="24"/>
          <w:u w:val="none"/>
        </w:rPr>
        <w:t xml:space="preserve">Available at: </w:t>
      </w:r>
      <w:hyperlink r:id="rId15" w:history="1">
        <w:r w:rsidRPr="00A93D9A">
          <w:rPr>
            <w:rStyle w:val="a7"/>
            <w:rFonts w:ascii="Times New Roman" w:eastAsia="宋体" w:hAnsi="Times New Roman"/>
            <w:sz w:val="24"/>
          </w:rPr>
          <w:t>https://www.compare.com/electric-cars/guides/what-is-the-cheapest-tesla</w:t>
        </w:r>
      </w:hyperlink>
      <w:r>
        <w:rPr>
          <w:rStyle w:val="a7"/>
          <w:rFonts w:ascii="Times New Roman" w:eastAsia="宋体" w:hAnsi="Times New Roman"/>
          <w:color w:val="auto"/>
          <w:sz w:val="24"/>
          <w:u w:val="none"/>
        </w:rPr>
        <w:t xml:space="preserve"> </w:t>
      </w:r>
      <w:r w:rsidRPr="00A46284">
        <w:rPr>
          <w:rFonts w:ascii="Times New Roman" w:eastAsia="宋体" w:hAnsi="Times New Roman"/>
          <w:sz w:val="24"/>
        </w:rPr>
        <w:t xml:space="preserve">(Accessed: </w:t>
      </w:r>
      <w:r>
        <w:rPr>
          <w:rFonts w:ascii="Times New Roman" w:eastAsia="宋体" w:hAnsi="Times New Roman"/>
          <w:sz w:val="24"/>
        </w:rPr>
        <w:t>16</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p>
    <w:p w14:paraId="45243A11" w14:textId="77777777" w:rsidR="00B306CE" w:rsidRDefault="00B306CE" w:rsidP="00B306CE">
      <w:pPr>
        <w:rPr>
          <w:rFonts w:ascii="Times New Roman" w:eastAsia="宋体" w:hAnsi="Times New Roman"/>
          <w:sz w:val="24"/>
        </w:rPr>
      </w:pPr>
    </w:p>
    <w:p w14:paraId="19D46FED" w14:textId="77777777" w:rsidR="00B306CE" w:rsidRDefault="00B306CE" w:rsidP="00B306CE">
      <w:pPr>
        <w:rPr>
          <w:rFonts w:ascii="Times New Roman" w:eastAsia="宋体" w:hAnsi="Times New Roman"/>
          <w:sz w:val="24"/>
        </w:rPr>
      </w:pPr>
      <w:r>
        <w:rPr>
          <w:rStyle w:val="a7"/>
          <w:rFonts w:ascii="Times New Roman" w:eastAsia="宋体" w:hAnsi="Times New Roman"/>
          <w:color w:val="auto"/>
          <w:sz w:val="24"/>
          <w:u w:val="none"/>
        </w:rPr>
        <w:t xml:space="preserve">CPCA (2022) </w:t>
      </w:r>
      <w:r w:rsidRPr="008D5FF3">
        <w:rPr>
          <w:rStyle w:val="a7"/>
          <w:rFonts w:ascii="Times New Roman" w:eastAsia="宋体" w:hAnsi="Times New Roman"/>
          <w:i/>
          <w:iCs/>
          <w:color w:val="auto"/>
          <w:sz w:val="24"/>
          <w:u w:val="none"/>
        </w:rPr>
        <w:t>Monthly Report of NEV for September 2022</w:t>
      </w:r>
      <w:r>
        <w:rPr>
          <w:rStyle w:val="a7"/>
          <w:rFonts w:ascii="Times New Roman" w:eastAsia="宋体" w:hAnsi="Times New Roman"/>
          <w:color w:val="auto"/>
          <w:sz w:val="24"/>
          <w:u w:val="none"/>
        </w:rPr>
        <w:t xml:space="preserve">. </w:t>
      </w:r>
      <w:r>
        <w:rPr>
          <w:rFonts w:ascii="Times New Roman" w:eastAsia="宋体" w:hAnsi="Times New Roman"/>
          <w:sz w:val="24"/>
        </w:rPr>
        <w:t xml:space="preserve">Available at: </w:t>
      </w:r>
      <w:hyperlink r:id="rId16" w:history="1">
        <w:r w:rsidRPr="00A93D9A">
          <w:rPr>
            <w:rStyle w:val="a7"/>
            <w:rFonts w:ascii="Times New Roman" w:eastAsia="宋体" w:hAnsi="Times New Roman"/>
            <w:sz w:val="24"/>
          </w:rPr>
          <w:t>http://www.cpcaauto.com/newslist.php?types=bgzl&amp;id=1133</w:t>
        </w:r>
      </w:hyperlink>
      <w:r>
        <w:rPr>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19</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r w:rsidRPr="00CF1846">
        <w:rPr>
          <w:rFonts w:ascii="Times New Roman" w:eastAsia="宋体" w:hAnsi="Times New Roman" w:hint="eastAsia"/>
          <w:sz w:val="24"/>
        </w:rPr>
        <w:t xml:space="preserve"> </w:t>
      </w:r>
    </w:p>
    <w:p w14:paraId="05D69119" w14:textId="77777777" w:rsidR="00B306CE" w:rsidRDefault="00B306CE" w:rsidP="00B306CE">
      <w:pPr>
        <w:rPr>
          <w:rFonts w:ascii="Times New Roman" w:eastAsia="宋体" w:hAnsi="Times New Roman"/>
          <w:sz w:val="24"/>
        </w:rPr>
      </w:pPr>
    </w:p>
    <w:p w14:paraId="13890FD3" w14:textId="77777777" w:rsidR="00B306CE" w:rsidRDefault="00B306CE" w:rsidP="00B306CE">
      <w:pPr>
        <w:rPr>
          <w:rFonts w:ascii="Times New Roman" w:eastAsia="宋体" w:hAnsi="Times New Roman"/>
          <w:sz w:val="24"/>
        </w:rPr>
      </w:pPr>
      <w:proofErr w:type="spellStart"/>
      <w:r w:rsidRPr="00D50FA9">
        <w:rPr>
          <w:rFonts w:ascii="Times New Roman" w:eastAsia="宋体" w:hAnsi="Times New Roman"/>
          <w:sz w:val="24"/>
        </w:rPr>
        <w:t>Daxue</w:t>
      </w:r>
      <w:proofErr w:type="spellEnd"/>
      <w:r w:rsidRPr="00D50FA9">
        <w:rPr>
          <w:rFonts w:ascii="Times New Roman" w:eastAsia="宋体" w:hAnsi="Times New Roman"/>
          <w:sz w:val="24"/>
        </w:rPr>
        <w:t xml:space="preserve"> Consulting </w:t>
      </w:r>
      <w:r>
        <w:rPr>
          <w:rFonts w:ascii="Times New Roman" w:eastAsia="宋体" w:hAnsi="Times New Roman"/>
          <w:sz w:val="24"/>
        </w:rPr>
        <w:t>(</w:t>
      </w:r>
      <w:r w:rsidRPr="00D50FA9">
        <w:rPr>
          <w:rFonts w:ascii="Times New Roman" w:eastAsia="宋体" w:hAnsi="Times New Roman"/>
          <w:sz w:val="24"/>
        </w:rPr>
        <w:t>2022)</w:t>
      </w:r>
      <w:r>
        <w:rPr>
          <w:rFonts w:ascii="Times New Roman" w:eastAsia="宋体" w:hAnsi="Times New Roman"/>
          <w:sz w:val="24"/>
        </w:rPr>
        <w:t xml:space="preserve"> </w:t>
      </w:r>
      <w:r w:rsidRPr="008D5FF3">
        <w:rPr>
          <w:rFonts w:ascii="Times New Roman" w:eastAsia="宋体" w:hAnsi="Times New Roman"/>
          <w:i/>
          <w:iCs/>
          <w:sz w:val="24"/>
        </w:rPr>
        <w:t xml:space="preserve">China’s electric vehicle market, a rising global leader in EV </w:t>
      </w:r>
      <w:r w:rsidRPr="008D5FF3">
        <w:rPr>
          <w:rFonts w:ascii="Times New Roman" w:eastAsia="宋体" w:hAnsi="Times New Roman"/>
          <w:i/>
          <w:iCs/>
          <w:sz w:val="24"/>
        </w:rPr>
        <w:lastRenderedPageBreak/>
        <w:t>technology</w:t>
      </w:r>
      <w:r>
        <w:rPr>
          <w:rStyle w:val="a7"/>
          <w:rFonts w:ascii="Times New Roman" w:eastAsia="宋体" w:hAnsi="Times New Roman"/>
          <w:color w:val="auto"/>
          <w:sz w:val="24"/>
          <w:u w:val="none"/>
        </w:rPr>
        <w:t xml:space="preserve">. </w:t>
      </w:r>
      <w:r>
        <w:rPr>
          <w:rFonts w:ascii="Times New Roman" w:eastAsia="宋体" w:hAnsi="Times New Roman"/>
          <w:sz w:val="24"/>
        </w:rPr>
        <w:t xml:space="preserve">Available at: </w:t>
      </w:r>
      <w:hyperlink r:id="rId17" w:history="1">
        <w:r w:rsidRPr="00A93D9A">
          <w:rPr>
            <w:rStyle w:val="a7"/>
            <w:rFonts w:ascii="Times New Roman" w:eastAsia="宋体" w:hAnsi="Times New Roman"/>
            <w:sz w:val="24"/>
          </w:rPr>
          <w:t>https://daxueconsulting.com/electric-vehicle-market-in-china/</w:t>
        </w:r>
      </w:hyperlink>
      <w:r>
        <w:rPr>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20</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r w:rsidRPr="00CF1846">
        <w:rPr>
          <w:rFonts w:ascii="Times New Roman" w:eastAsia="宋体" w:hAnsi="Times New Roman" w:hint="eastAsia"/>
          <w:sz w:val="24"/>
        </w:rPr>
        <w:t xml:space="preserve"> </w:t>
      </w:r>
    </w:p>
    <w:p w14:paraId="0C30DDC8" w14:textId="77777777" w:rsidR="00B306CE" w:rsidRDefault="00B306CE" w:rsidP="00B306CE">
      <w:pPr>
        <w:rPr>
          <w:rFonts w:ascii="Times New Roman" w:eastAsia="宋体" w:hAnsi="Times New Roman"/>
          <w:sz w:val="24"/>
        </w:rPr>
      </w:pPr>
    </w:p>
    <w:p w14:paraId="49B90A1D" w14:textId="77777777" w:rsidR="00B306CE" w:rsidRDefault="00B306CE" w:rsidP="00B306CE">
      <w:pPr>
        <w:rPr>
          <w:rFonts w:ascii="Times New Roman" w:eastAsia="宋体" w:hAnsi="Times New Roman"/>
          <w:sz w:val="24"/>
        </w:rPr>
      </w:pPr>
      <w:proofErr w:type="spellStart"/>
      <w:r>
        <w:rPr>
          <w:rFonts w:ascii="Times New Roman" w:eastAsia="宋体" w:hAnsi="Times New Roman"/>
          <w:sz w:val="24"/>
          <w:szCs w:val="24"/>
        </w:rPr>
        <w:t>Equalocean</w:t>
      </w:r>
      <w:proofErr w:type="spellEnd"/>
      <w:r>
        <w:rPr>
          <w:rFonts w:ascii="Times New Roman" w:eastAsia="宋体" w:hAnsi="Times New Roman"/>
          <w:sz w:val="24"/>
          <w:szCs w:val="24"/>
        </w:rPr>
        <w:t xml:space="preserve"> (2021) </w:t>
      </w:r>
      <w:r w:rsidRPr="008D5FF3">
        <w:rPr>
          <w:rFonts w:ascii="Times New Roman" w:eastAsia="宋体" w:hAnsi="Times New Roman"/>
          <w:i/>
          <w:iCs/>
          <w:sz w:val="24"/>
          <w:szCs w:val="24"/>
        </w:rPr>
        <w:t>Tao Lin, vice president of Tesla China, responded to the rights protection incident of auto show: Tesla cannot compromise</w:t>
      </w:r>
      <w:r w:rsidRPr="009224D9">
        <w:rPr>
          <w:rFonts w:ascii="Times New Roman" w:eastAsia="宋体" w:hAnsi="Times New Roman"/>
          <w:sz w:val="24"/>
          <w:szCs w:val="24"/>
        </w:rPr>
        <w:t>.</w:t>
      </w:r>
      <w:r>
        <w:rPr>
          <w:rFonts w:ascii="Times New Roman" w:eastAsia="宋体" w:hAnsi="Times New Roman"/>
          <w:sz w:val="24"/>
          <w:szCs w:val="24"/>
        </w:rPr>
        <w:t xml:space="preserve"> </w:t>
      </w:r>
      <w:r>
        <w:rPr>
          <w:rStyle w:val="a7"/>
          <w:rFonts w:ascii="Times New Roman" w:eastAsia="宋体" w:hAnsi="Times New Roman"/>
          <w:color w:val="auto"/>
          <w:sz w:val="24"/>
          <w:u w:val="none"/>
        </w:rPr>
        <w:t xml:space="preserve">Available at: </w:t>
      </w:r>
      <w:hyperlink r:id="rId18" w:history="1">
        <w:r w:rsidRPr="00A93D9A">
          <w:rPr>
            <w:rStyle w:val="a7"/>
            <w:rFonts w:ascii="Times New Roman" w:eastAsia="宋体" w:hAnsi="Times New Roman"/>
            <w:sz w:val="24"/>
          </w:rPr>
          <w:t>https://www.equalocean.com/briefing/20210419230040920</w:t>
        </w:r>
      </w:hyperlink>
      <w:r>
        <w:rPr>
          <w:rStyle w:val="a7"/>
          <w:rFonts w:ascii="Times New Roman" w:eastAsia="宋体" w:hAnsi="Times New Roman"/>
          <w:color w:val="auto"/>
          <w:sz w:val="24"/>
          <w:u w:val="none"/>
        </w:rPr>
        <w:t xml:space="preserve"> </w:t>
      </w:r>
      <w:r w:rsidRPr="00A46284">
        <w:rPr>
          <w:rFonts w:ascii="Times New Roman" w:eastAsia="宋体" w:hAnsi="Times New Roman"/>
          <w:sz w:val="24"/>
        </w:rPr>
        <w:t xml:space="preserve">(Accessed: </w:t>
      </w:r>
      <w:r>
        <w:rPr>
          <w:rFonts w:ascii="Times New Roman" w:eastAsia="宋体" w:hAnsi="Times New Roman"/>
          <w:sz w:val="24"/>
        </w:rPr>
        <w:t>1 November</w:t>
      </w:r>
      <w:r w:rsidRPr="00A46284">
        <w:rPr>
          <w:rFonts w:ascii="Times New Roman" w:eastAsia="宋体" w:hAnsi="Times New Roman"/>
          <w:sz w:val="24"/>
        </w:rPr>
        <w:t xml:space="preserve"> 2022).</w:t>
      </w:r>
    </w:p>
    <w:p w14:paraId="5AC5C6D0" w14:textId="77777777" w:rsidR="00B306CE" w:rsidRDefault="00B306CE" w:rsidP="00B306CE">
      <w:pPr>
        <w:rPr>
          <w:rFonts w:ascii="Times New Roman" w:eastAsia="宋体" w:hAnsi="Times New Roman"/>
          <w:sz w:val="24"/>
        </w:rPr>
      </w:pPr>
    </w:p>
    <w:p w14:paraId="7068EFF4" w14:textId="77777777" w:rsidR="00B306CE" w:rsidRDefault="00B306CE" w:rsidP="00B306CE">
      <w:pPr>
        <w:rPr>
          <w:rFonts w:ascii="Times New Roman" w:eastAsia="宋体" w:hAnsi="Times New Roman"/>
          <w:sz w:val="24"/>
        </w:rPr>
      </w:pPr>
      <w:proofErr w:type="spellStart"/>
      <w:r>
        <w:rPr>
          <w:rFonts w:ascii="Times New Roman" w:eastAsia="宋体" w:hAnsi="Times New Roman"/>
          <w:sz w:val="24"/>
        </w:rPr>
        <w:t>Feifei</w:t>
      </w:r>
      <w:proofErr w:type="spellEnd"/>
      <w:r>
        <w:rPr>
          <w:rFonts w:ascii="Times New Roman" w:eastAsia="宋体" w:hAnsi="Times New Roman"/>
          <w:sz w:val="24"/>
        </w:rPr>
        <w:t xml:space="preserve"> Wang</w:t>
      </w:r>
      <w:r w:rsidRPr="00640727">
        <w:rPr>
          <w:rFonts w:ascii="Times New Roman" w:eastAsia="宋体" w:hAnsi="Times New Roman"/>
          <w:sz w:val="24"/>
        </w:rPr>
        <w:t xml:space="preserve"> (</w:t>
      </w:r>
      <w:r>
        <w:rPr>
          <w:rFonts w:ascii="Times New Roman" w:eastAsia="宋体" w:hAnsi="Times New Roman"/>
          <w:sz w:val="24"/>
        </w:rPr>
        <w:t>2021</w:t>
      </w:r>
      <w:r w:rsidRPr="00640727">
        <w:rPr>
          <w:rFonts w:ascii="Times New Roman" w:eastAsia="宋体" w:hAnsi="Times New Roman"/>
          <w:sz w:val="24"/>
        </w:rPr>
        <w:t>) 'Respiratory diseases are positively associated with PM2.5 concentrations in different areas of Taiwan ',</w:t>
      </w:r>
      <w:r>
        <w:rPr>
          <w:rFonts w:ascii="Times New Roman" w:eastAsia="宋体" w:hAnsi="Times New Roman"/>
          <w:sz w:val="24"/>
        </w:rPr>
        <w:t xml:space="preserve"> </w:t>
      </w:r>
      <w:proofErr w:type="spellStart"/>
      <w:r w:rsidRPr="008D5FF3">
        <w:rPr>
          <w:rFonts w:ascii="Times New Roman" w:eastAsia="宋体" w:hAnsi="Times New Roman"/>
          <w:i/>
          <w:iCs/>
          <w:sz w:val="24"/>
        </w:rPr>
        <w:t>PLoS</w:t>
      </w:r>
      <w:proofErr w:type="spellEnd"/>
      <w:r w:rsidRPr="00640727">
        <w:rPr>
          <w:rFonts w:ascii="Times New Roman" w:eastAsia="宋体" w:hAnsi="Times New Roman"/>
          <w:sz w:val="24"/>
        </w:rPr>
        <w:t xml:space="preserve">, </w:t>
      </w:r>
      <w:r>
        <w:rPr>
          <w:rFonts w:ascii="Times New Roman" w:eastAsia="宋体" w:hAnsi="Times New Roman"/>
          <w:sz w:val="24"/>
        </w:rPr>
        <w:t>16</w:t>
      </w:r>
      <w:r w:rsidRPr="00640727">
        <w:rPr>
          <w:rFonts w:ascii="Times New Roman" w:eastAsia="宋体" w:hAnsi="Times New Roman"/>
          <w:sz w:val="24"/>
        </w:rPr>
        <w:t>(</w:t>
      </w:r>
      <w:r>
        <w:rPr>
          <w:rFonts w:ascii="Times New Roman" w:eastAsia="宋体" w:hAnsi="Times New Roman"/>
          <w:sz w:val="24"/>
        </w:rPr>
        <w:t>4</w:t>
      </w:r>
      <w:r w:rsidRPr="00640727">
        <w:rPr>
          <w:rFonts w:ascii="Times New Roman" w:eastAsia="宋体" w:hAnsi="Times New Roman"/>
          <w:sz w:val="24"/>
        </w:rPr>
        <w:t>),</w:t>
      </w:r>
      <w:r>
        <w:rPr>
          <w:rFonts w:ascii="Times New Roman" w:eastAsia="宋体" w:hAnsi="Times New Roman"/>
          <w:sz w:val="24"/>
        </w:rPr>
        <w:t xml:space="preserve"> </w:t>
      </w:r>
      <w:proofErr w:type="spellStart"/>
      <w:r w:rsidRPr="00640727">
        <w:rPr>
          <w:rFonts w:ascii="Times New Roman" w:eastAsia="宋体" w:hAnsi="Times New Roman"/>
          <w:sz w:val="24"/>
        </w:rPr>
        <w:t>doi</w:t>
      </w:r>
      <w:proofErr w:type="spellEnd"/>
      <w:r w:rsidRPr="00640727">
        <w:rPr>
          <w:rFonts w:ascii="Times New Roman" w:eastAsia="宋体" w:hAnsi="Times New Roman"/>
          <w:sz w:val="24"/>
        </w:rPr>
        <w:t>: 10.1371/journal.pone.0249694.</w:t>
      </w:r>
    </w:p>
    <w:p w14:paraId="04CA4E0B" w14:textId="77777777" w:rsidR="00B306CE" w:rsidRPr="00CF1846" w:rsidRDefault="00B306CE" w:rsidP="00B306CE">
      <w:pPr>
        <w:rPr>
          <w:rFonts w:ascii="Times New Roman" w:eastAsia="宋体" w:hAnsi="Times New Roman"/>
          <w:sz w:val="24"/>
        </w:rPr>
      </w:pPr>
    </w:p>
    <w:p w14:paraId="6020ACC6" w14:textId="12E7E181" w:rsidR="00B306CE" w:rsidRDefault="00B306CE" w:rsidP="00B306CE">
      <w:pPr>
        <w:rPr>
          <w:rFonts w:ascii="Times New Roman" w:eastAsia="宋体" w:hAnsi="Times New Roman"/>
          <w:sz w:val="24"/>
        </w:rPr>
      </w:pPr>
      <w:r>
        <w:rPr>
          <w:rStyle w:val="a7"/>
          <w:rFonts w:ascii="Times New Roman" w:eastAsia="宋体" w:hAnsi="Times New Roman" w:hint="eastAsia"/>
          <w:color w:val="auto"/>
          <w:sz w:val="24"/>
          <w:u w:val="none"/>
        </w:rPr>
        <w:t>G</w:t>
      </w:r>
      <w:r>
        <w:rPr>
          <w:rStyle w:val="a7"/>
          <w:rFonts w:ascii="Times New Roman" w:eastAsia="宋体" w:hAnsi="Times New Roman"/>
          <w:color w:val="auto"/>
          <w:sz w:val="24"/>
          <w:u w:val="none"/>
        </w:rPr>
        <w:t xml:space="preserve">lobal Times (2022) </w:t>
      </w:r>
      <w:r w:rsidRPr="008D5FF3">
        <w:rPr>
          <w:rStyle w:val="a7"/>
          <w:rFonts w:ascii="Times New Roman" w:eastAsia="宋体" w:hAnsi="Times New Roman"/>
          <w:i/>
          <w:iCs/>
          <w:color w:val="auto"/>
          <w:sz w:val="24"/>
          <w:u w:val="none"/>
        </w:rPr>
        <w:t>Tesla accident causing 2 deaths and 3 injuries in S.</w:t>
      </w:r>
      <w:r w:rsidR="008D5FF3">
        <w:rPr>
          <w:rStyle w:val="a7"/>
          <w:rFonts w:ascii="Times New Roman" w:eastAsia="宋体" w:hAnsi="Times New Roman"/>
          <w:i/>
          <w:iCs/>
          <w:color w:val="auto"/>
          <w:sz w:val="24"/>
          <w:u w:val="none"/>
        </w:rPr>
        <w:t xml:space="preserve"> </w:t>
      </w:r>
      <w:r w:rsidRPr="008D5FF3">
        <w:rPr>
          <w:rStyle w:val="a7"/>
          <w:rFonts w:ascii="Times New Roman" w:eastAsia="宋体" w:hAnsi="Times New Roman"/>
          <w:i/>
          <w:iCs/>
          <w:color w:val="auto"/>
          <w:sz w:val="24"/>
          <w:u w:val="none"/>
        </w:rPr>
        <w:t>China under investigation with identification data still pending: media</w:t>
      </w:r>
      <w:r>
        <w:rPr>
          <w:rStyle w:val="a7"/>
          <w:rFonts w:ascii="Times New Roman" w:eastAsia="宋体" w:hAnsi="Times New Roman"/>
          <w:color w:val="auto"/>
          <w:sz w:val="24"/>
          <w:u w:val="none"/>
        </w:rPr>
        <w:t xml:space="preserve">. Available at: </w:t>
      </w:r>
      <w:hyperlink r:id="rId19" w:anchor=":~:text=The%20accident%20occurred%20when%20a%20Tesla%20driver%20surnamed,is%20still%20awaiting%20identification%20results%20for%20the%20vehicle" w:history="1">
        <w:r w:rsidRPr="00A93D9A">
          <w:rPr>
            <w:rStyle w:val="a7"/>
            <w:rFonts w:ascii="Times New Roman" w:eastAsia="宋体" w:hAnsi="Times New Roman"/>
            <w:sz w:val="24"/>
          </w:rPr>
          <w:t>https://www.globaltimes.cn/page/202211/1279388.shtml#:~:text=The%20accident%20occurred%20when%20a%20Tesla%20driver%20surnamed,is%20still%20awaiting%20identification%20results%20for%20the%20vehicle</w:t>
        </w:r>
      </w:hyperlink>
      <w:r w:rsidRPr="00E323AE">
        <w:rPr>
          <w:rStyle w:val="a7"/>
          <w:rFonts w:ascii="Times New Roman" w:eastAsia="宋体" w:hAnsi="Times New Roman"/>
          <w:color w:val="auto"/>
          <w:sz w:val="24"/>
          <w:u w:val="none"/>
        </w:rPr>
        <w:t>.</w:t>
      </w:r>
      <w:r>
        <w:rPr>
          <w:rStyle w:val="a7"/>
          <w:rFonts w:ascii="Times New Roman" w:eastAsia="宋体" w:hAnsi="Times New Roman"/>
          <w:color w:val="auto"/>
          <w:sz w:val="24"/>
          <w:u w:val="none"/>
        </w:rPr>
        <w:t xml:space="preserve"> </w:t>
      </w:r>
      <w:r w:rsidRPr="00A46284">
        <w:rPr>
          <w:rFonts w:ascii="Times New Roman" w:eastAsia="宋体" w:hAnsi="Times New Roman"/>
          <w:sz w:val="24"/>
        </w:rPr>
        <w:t xml:space="preserve">(Accessed: </w:t>
      </w:r>
      <w:r>
        <w:rPr>
          <w:rFonts w:ascii="Times New Roman" w:eastAsia="宋体" w:hAnsi="Times New Roman"/>
          <w:sz w:val="24"/>
        </w:rPr>
        <w:t>17</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r w:rsidRPr="00CF1846">
        <w:rPr>
          <w:rFonts w:ascii="Times New Roman" w:eastAsia="宋体" w:hAnsi="Times New Roman" w:hint="eastAsia"/>
          <w:sz w:val="24"/>
        </w:rPr>
        <w:t xml:space="preserve"> </w:t>
      </w:r>
    </w:p>
    <w:p w14:paraId="60910B48" w14:textId="77777777" w:rsidR="00B306CE" w:rsidRDefault="00B306CE" w:rsidP="00B306CE">
      <w:pPr>
        <w:rPr>
          <w:rFonts w:ascii="Times New Roman" w:eastAsia="宋体" w:hAnsi="Times New Roman"/>
          <w:sz w:val="24"/>
        </w:rPr>
      </w:pPr>
    </w:p>
    <w:p w14:paraId="376AC3D1" w14:textId="77777777" w:rsidR="00B306CE" w:rsidRDefault="00B306CE" w:rsidP="00B306CE">
      <w:pPr>
        <w:rPr>
          <w:rFonts w:ascii="Times New Roman" w:eastAsia="宋体" w:hAnsi="Times New Roman"/>
          <w:sz w:val="24"/>
        </w:rPr>
      </w:pPr>
      <w:bookmarkStart w:id="29" w:name="_Hlk121682900"/>
      <w:r w:rsidRPr="00A46284">
        <w:rPr>
          <w:rFonts w:ascii="Times New Roman" w:eastAsia="宋体" w:hAnsi="Times New Roman"/>
          <w:sz w:val="24"/>
        </w:rPr>
        <w:t>Humphrey</w:t>
      </w:r>
      <w:bookmarkEnd w:id="29"/>
      <w:r w:rsidRPr="00A46284">
        <w:rPr>
          <w:rFonts w:ascii="Times New Roman" w:eastAsia="宋体" w:hAnsi="Times New Roman"/>
          <w:sz w:val="24"/>
        </w:rPr>
        <w:t xml:space="preserve">, A. (2005) </w:t>
      </w:r>
      <w:r w:rsidRPr="008D5FF3">
        <w:rPr>
          <w:rFonts w:ascii="Times New Roman" w:eastAsia="宋体" w:hAnsi="Times New Roman"/>
          <w:i/>
          <w:iCs/>
          <w:sz w:val="24"/>
        </w:rPr>
        <w:t>SWOT analysis for management consulting</w:t>
      </w:r>
      <w:r w:rsidRPr="00A46284">
        <w:rPr>
          <w:rFonts w:ascii="Times New Roman" w:eastAsia="宋体" w:hAnsi="Times New Roman"/>
          <w:sz w:val="24"/>
        </w:rPr>
        <w:t>. SRI Alumni Newsletter (SRI International), 1.</w:t>
      </w:r>
    </w:p>
    <w:p w14:paraId="15E6E9AB" w14:textId="77777777" w:rsidR="00B306CE" w:rsidRPr="00A46284" w:rsidRDefault="00B306CE" w:rsidP="00B306CE">
      <w:pPr>
        <w:rPr>
          <w:rFonts w:ascii="Times New Roman" w:eastAsia="宋体" w:hAnsi="Times New Roman"/>
          <w:sz w:val="24"/>
        </w:rPr>
      </w:pPr>
    </w:p>
    <w:p w14:paraId="569EF633" w14:textId="77777777" w:rsidR="00B306CE" w:rsidRDefault="00B306CE" w:rsidP="00B306CE">
      <w:pPr>
        <w:rPr>
          <w:rFonts w:ascii="Times New Roman" w:eastAsia="宋体" w:hAnsi="Times New Roman"/>
          <w:sz w:val="24"/>
        </w:rPr>
      </w:pPr>
      <w:r>
        <w:rPr>
          <w:rFonts w:ascii="Times New Roman" w:eastAsia="宋体" w:hAnsi="Times New Roman"/>
          <w:sz w:val="24"/>
        </w:rPr>
        <w:t xml:space="preserve">Indeed (2021) </w:t>
      </w:r>
      <w:r w:rsidRPr="008D5FF3">
        <w:rPr>
          <w:rFonts w:ascii="Times New Roman" w:eastAsia="宋体" w:hAnsi="Times New Roman"/>
          <w:i/>
          <w:iCs/>
          <w:sz w:val="24"/>
        </w:rPr>
        <w:t>What Is Product Positioning? Types and Examples</w:t>
      </w:r>
      <w:r>
        <w:rPr>
          <w:rFonts w:ascii="Times New Roman" w:eastAsia="宋体" w:hAnsi="Times New Roman"/>
          <w:sz w:val="24"/>
        </w:rPr>
        <w:t xml:space="preserve">. </w:t>
      </w:r>
      <w:r w:rsidRPr="00A46284">
        <w:rPr>
          <w:rFonts w:ascii="Times New Roman" w:eastAsia="宋体" w:hAnsi="Times New Roman"/>
          <w:sz w:val="24"/>
        </w:rPr>
        <w:t xml:space="preserve">Available at : </w:t>
      </w:r>
      <w:hyperlink r:id="rId20" w:history="1">
        <w:r w:rsidRPr="00A93D9A">
          <w:rPr>
            <w:rStyle w:val="a7"/>
            <w:rFonts w:ascii="Times New Roman" w:eastAsia="宋体" w:hAnsi="Times New Roman"/>
            <w:sz w:val="24"/>
          </w:rPr>
          <w:t>https://www.indeed.com/career-advice/career-development/product-positioning-examples</w:t>
        </w:r>
      </w:hyperlink>
      <w:r>
        <w:rPr>
          <w:rFonts w:ascii="Times New Roman" w:eastAsia="宋体" w:hAnsi="Times New Roman"/>
          <w:sz w:val="24"/>
        </w:rPr>
        <w:t xml:space="preserve"> </w:t>
      </w:r>
      <w:r w:rsidRPr="00A46284">
        <w:rPr>
          <w:rFonts w:ascii="Times New Roman" w:eastAsia="宋体" w:hAnsi="Times New Roman"/>
          <w:sz w:val="24"/>
        </w:rPr>
        <w:t xml:space="preserve"> (Accessed: </w:t>
      </w:r>
      <w:r>
        <w:rPr>
          <w:rFonts w:ascii="Times New Roman" w:eastAsia="宋体" w:hAnsi="Times New Roman"/>
          <w:sz w:val="24"/>
        </w:rPr>
        <w:t>30</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p>
    <w:p w14:paraId="2B57DB65" w14:textId="77777777" w:rsidR="00B306CE" w:rsidRDefault="00B306CE" w:rsidP="00B306CE">
      <w:pPr>
        <w:rPr>
          <w:rFonts w:ascii="Times New Roman" w:eastAsia="宋体" w:hAnsi="Times New Roman"/>
          <w:sz w:val="24"/>
        </w:rPr>
      </w:pPr>
    </w:p>
    <w:p w14:paraId="64887580" w14:textId="0FADA036" w:rsidR="00B306CE" w:rsidRDefault="00B306CE" w:rsidP="00B306CE">
      <w:pPr>
        <w:rPr>
          <w:rFonts w:ascii="Times New Roman" w:eastAsia="宋体" w:hAnsi="Times New Roman"/>
          <w:sz w:val="24"/>
        </w:rPr>
      </w:pPr>
      <w:r>
        <w:rPr>
          <w:rFonts w:ascii="Times New Roman" w:eastAsia="宋体" w:hAnsi="Times New Roman"/>
          <w:sz w:val="24"/>
          <w:szCs w:val="24"/>
        </w:rPr>
        <w:t xml:space="preserve">INSIDEEVS (2022) </w:t>
      </w:r>
      <w:r w:rsidRPr="008D5FF3">
        <w:rPr>
          <w:rFonts w:ascii="Times New Roman" w:eastAsia="宋体" w:hAnsi="Times New Roman"/>
          <w:i/>
          <w:iCs/>
          <w:sz w:val="24"/>
          <w:szCs w:val="24"/>
        </w:rPr>
        <w:t>Tesla's Direct Sales Model Is The Way Of The Future: Here's Why</w:t>
      </w:r>
      <w:r w:rsidR="008D5FF3">
        <w:rPr>
          <w:rFonts w:ascii="Times New Roman" w:eastAsia="宋体" w:hAnsi="Times New Roman" w:hint="eastAsia"/>
          <w:sz w:val="24"/>
          <w:szCs w:val="24"/>
        </w:rPr>
        <w:t>.</w:t>
      </w:r>
      <w:r>
        <w:rPr>
          <w:rFonts w:ascii="Times New Roman" w:eastAsia="宋体" w:hAnsi="Times New Roman" w:hint="eastAsia"/>
          <w:sz w:val="24"/>
          <w:szCs w:val="24"/>
        </w:rPr>
        <w:t xml:space="preserve"> </w:t>
      </w:r>
      <w:r>
        <w:rPr>
          <w:rFonts w:ascii="Times New Roman" w:eastAsia="宋体" w:hAnsi="Times New Roman"/>
          <w:sz w:val="24"/>
          <w:szCs w:val="24"/>
        </w:rPr>
        <w:t>A</w:t>
      </w:r>
      <w:r>
        <w:rPr>
          <w:rFonts w:ascii="Times New Roman" w:eastAsia="宋体" w:hAnsi="Times New Roman" w:hint="eastAsia"/>
          <w:sz w:val="24"/>
          <w:szCs w:val="24"/>
        </w:rPr>
        <w:t>vailable</w:t>
      </w:r>
      <w:r>
        <w:rPr>
          <w:rFonts w:ascii="Times New Roman" w:eastAsia="宋体" w:hAnsi="Times New Roman"/>
          <w:sz w:val="24"/>
          <w:szCs w:val="24"/>
        </w:rPr>
        <w:t xml:space="preserve"> at: </w:t>
      </w:r>
      <w:hyperlink r:id="rId21" w:history="1">
        <w:r w:rsidRPr="00A93D9A">
          <w:rPr>
            <w:rStyle w:val="a7"/>
            <w:rFonts w:ascii="Times New Roman" w:eastAsia="宋体" w:hAnsi="Times New Roman"/>
            <w:sz w:val="24"/>
            <w:szCs w:val="24"/>
          </w:rPr>
          <w:t>https://insideevs.com/news/558848/tesla-direct-sales-model-positives/</w:t>
        </w:r>
      </w:hyperlink>
      <w:r>
        <w:rPr>
          <w:rFonts w:ascii="Times New Roman" w:eastAsia="宋体" w:hAnsi="Times New Roman"/>
          <w:sz w:val="24"/>
          <w:szCs w:val="24"/>
        </w:rPr>
        <w:t xml:space="preserve"> </w:t>
      </w:r>
      <w:r w:rsidRPr="00EC36CC">
        <w:rPr>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26</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r w:rsidRPr="00CF1846">
        <w:rPr>
          <w:rFonts w:ascii="Times New Roman" w:eastAsia="宋体" w:hAnsi="Times New Roman" w:hint="eastAsia"/>
          <w:sz w:val="24"/>
        </w:rPr>
        <w:t xml:space="preserve"> </w:t>
      </w:r>
    </w:p>
    <w:p w14:paraId="62109819" w14:textId="77777777" w:rsidR="00B306CE" w:rsidRDefault="00B306CE" w:rsidP="00B306CE">
      <w:pPr>
        <w:rPr>
          <w:rFonts w:ascii="Times New Roman" w:eastAsia="宋体" w:hAnsi="Times New Roman"/>
          <w:sz w:val="24"/>
        </w:rPr>
      </w:pPr>
    </w:p>
    <w:p w14:paraId="31A7E6CD" w14:textId="77777777" w:rsidR="00B306CE" w:rsidRDefault="00B306CE" w:rsidP="00B306CE">
      <w:pPr>
        <w:rPr>
          <w:rFonts w:ascii="Times New Roman" w:eastAsia="宋体" w:hAnsi="Times New Roman"/>
          <w:sz w:val="24"/>
        </w:rPr>
      </w:pPr>
      <w:r>
        <w:rPr>
          <w:rFonts w:ascii="Times New Roman" w:eastAsia="宋体" w:hAnsi="Times New Roman"/>
          <w:sz w:val="24"/>
        </w:rPr>
        <w:t xml:space="preserve">Investopedia (2019) </w:t>
      </w:r>
      <w:r w:rsidRPr="008D5FF3">
        <w:rPr>
          <w:rFonts w:ascii="Times New Roman" w:eastAsia="宋体" w:hAnsi="Times New Roman"/>
          <w:i/>
          <w:iCs/>
          <w:sz w:val="24"/>
        </w:rPr>
        <w:t>Tesla: Tech Company or Car Company</w:t>
      </w:r>
      <w:r>
        <w:rPr>
          <w:rFonts w:ascii="Times New Roman" w:eastAsia="宋体" w:hAnsi="Times New Roman"/>
          <w:sz w:val="24"/>
        </w:rPr>
        <w:t>. Available at</w:t>
      </w:r>
      <w:r w:rsidRPr="00CF1846">
        <w:rPr>
          <w:rFonts w:ascii="Times New Roman" w:eastAsia="宋体" w:hAnsi="Times New Roman"/>
          <w:sz w:val="24"/>
        </w:rPr>
        <w:t>:</w:t>
      </w:r>
      <w:r w:rsidRPr="00A46284">
        <w:t xml:space="preserve"> </w:t>
      </w:r>
      <w:hyperlink r:id="rId22" w:history="1">
        <w:r w:rsidRPr="00A93D9A">
          <w:rPr>
            <w:rStyle w:val="a7"/>
            <w:rFonts w:ascii="Times New Roman" w:eastAsia="宋体" w:hAnsi="Times New Roman"/>
            <w:sz w:val="24"/>
          </w:rPr>
          <w:t>https://www.investopedia.com/news/tesla-tech-company-or-car-company/</w:t>
        </w:r>
      </w:hyperlink>
      <w:r>
        <w:rPr>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29</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p>
    <w:p w14:paraId="114E19A5" w14:textId="77777777" w:rsidR="00B306CE" w:rsidRDefault="00B306CE" w:rsidP="00B306CE">
      <w:pPr>
        <w:rPr>
          <w:rFonts w:ascii="Times New Roman" w:eastAsia="宋体" w:hAnsi="Times New Roman"/>
          <w:sz w:val="24"/>
        </w:rPr>
      </w:pPr>
    </w:p>
    <w:p w14:paraId="7C3A9A3E" w14:textId="77777777" w:rsidR="00B306CE" w:rsidRDefault="00B306CE" w:rsidP="00B306CE">
      <w:pPr>
        <w:rPr>
          <w:rFonts w:ascii="Times New Roman" w:eastAsia="宋体" w:hAnsi="Times New Roman"/>
          <w:sz w:val="24"/>
        </w:rPr>
      </w:pPr>
      <w:proofErr w:type="spellStart"/>
      <w:r>
        <w:rPr>
          <w:rFonts w:ascii="Times New Roman" w:eastAsia="宋体" w:hAnsi="Times New Roman"/>
          <w:sz w:val="24"/>
        </w:rPr>
        <w:t>Jiemian</w:t>
      </w:r>
      <w:proofErr w:type="spellEnd"/>
      <w:r>
        <w:rPr>
          <w:rFonts w:ascii="Times New Roman" w:eastAsia="宋体" w:hAnsi="Times New Roman"/>
          <w:sz w:val="24"/>
        </w:rPr>
        <w:t xml:space="preserve"> News (2018) </w:t>
      </w:r>
      <w:r w:rsidRPr="008D5FF3">
        <w:rPr>
          <w:rFonts w:ascii="Times New Roman" w:eastAsia="宋体" w:hAnsi="Times New Roman"/>
          <w:i/>
          <w:iCs/>
          <w:sz w:val="24"/>
        </w:rPr>
        <w:t>Tesla has adjusted its price nearly 60 times since entering China, cutting the price of Model 3 in half</w:t>
      </w:r>
      <w:r>
        <w:rPr>
          <w:rFonts w:ascii="Times New Roman" w:eastAsia="宋体" w:hAnsi="Times New Roman"/>
          <w:sz w:val="24"/>
        </w:rPr>
        <w:t xml:space="preserve">. Available at: </w:t>
      </w:r>
      <w:hyperlink r:id="rId23" w:history="1">
        <w:r w:rsidRPr="00A93D9A">
          <w:rPr>
            <w:rStyle w:val="a7"/>
            <w:rFonts w:ascii="Times New Roman" w:eastAsia="宋体" w:hAnsi="Times New Roman"/>
            <w:sz w:val="24"/>
          </w:rPr>
          <w:t>https://www.jiemian.com/article/5133567.html</w:t>
        </w:r>
      </w:hyperlink>
      <w:r>
        <w:rPr>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24</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r w:rsidRPr="00CF1846">
        <w:rPr>
          <w:rFonts w:ascii="Times New Roman" w:eastAsia="宋体" w:hAnsi="Times New Roman" w:hint="eastAsia"/>
          <w:sz w:val="24"/>
        </w:rPr>
        <w:t xml:space="preserve"> </w:t>
      </w:r>
    </w:p>
    <w:p w14:paraId="6F3C2B6A" w14:textId="77777777" w:rsidR="00B306CE" w:rsidRDefault="00B306CE" w:rsidP="00B306CE">
      <w:pPr>
        <w:rPr>
          <w:rFonts w:ascii="Times New Roman" w:eastAsia="宋体" w:hAnsi="Times New Roman"/>
          <w:sz w:val="24"/>
        </w:rPr>
      </w:pPr>
    </w:p>
    <w:p w14:paraId="725A7B1D" w14:textId="77777777" w:rsidR="00B306CE" w:rsidRDefault="00B306CE" w:rsidP="00B306CE">
      <w:pPr>
        <w:rPr>
          <w:rFonts w:ascii="Times New Roman" w:eastAsia="宋体" w:hAnsi="Times New Roman"/>
          <w:sz w:val="24"/>
        </w:rPr>
      </w:pPr>
      <w:r w:rsidRPr="00226548">
        <w:rPr>
          <w:rFonts w:ascii="Times New Roman" w:eastAsia="宋体" w:hAnsi="Times New Roman"/>
          <w:sz w:val="24"/>
        </w:rPr>
        <w:t xml:space="preserve">LAPASS (2020) </w:t>
      </w:r>
      <w:r w:rsidRPr="008D5FF3">
        <w:rPr>
          <w:rFonts w:ascii="Times New Roman" w:eastAsia="宋体" w:hAnsi="Times New Roman"/>
          <w:i/>
          <w:iCs/>
          <w:sz w:val="24"/>
        </w:rPr>
        <w:t>What is STP Marketing? Segmentation, Targeting &amp; Positioning Guide</w:t>
      </w:r>
      <w:r w:rsidRPr="00226548">
        <w:rPr>
          <w:rFonts w:ascii="Times New Roman" w:eastAsia="宋体" w:hAnsi="Times New Roman"/>
          <w:sz w:val="24"/>
        </w:rPr>
        <w:t xml:space="preserve">. </w:t>
      </w:r>
      <w:r>
        <w:rPr>
          <w:rFonts w:ascii="Times New Roman" w:eastAsia="宋体" w:hAnsi="Times New Roman"/>
          <w:sz w:val="24"/>
        </w:rPr>
        <w:t>Available at :</w:t>
      </w:r>
      <w:r w:rsidRPr="00226548">
        <w:t xml:space="preserve"> </w:t>
      </w:r>
      <w:hyperlink r:id="rId24" w:history="1">
        <w:r w:rsidRPr="00A93D9A">
          <w:rPr>
            <w:rStyle w:val="a7"/>
            <w:rFonts w:ascii="Times New Roman" w:eastAsia="宋体" w:hAnsi="Times New Roman"/>
            <w:sz w:val="24"/>
          </w:rPr>
          <w:t>https://lapaas.com/stp-marketing/</w:t>
        </w:r>
      </w:hyperlink>
      <w:r>
        <w:rPr>
          <w:rFonts w:ascii="Times New Roman" w:eastAsia="宋体" w:hAnsi="Times New Roman"/>
          <w:sz w:val="24"/>
        </w:rPr>
        <w:t xml:space="preserve">  </w:t>
      </w:r>
      <w:r w:rsidRPr="00CF1846">
        <w:rPr>
          <w:rFonts w:ascii="Times New Roman" w:eastAsia="宋体" w:hAnsi="Times New Roman"/>
          <w:sz w:val="24"/>
        </w:rPr>
        <w:t xml:space="preserve">(Accessed: </w:t>
      </w:r>
      <w:r>
        <w:rPr>
          <w:rFonts w:ascii="Times New Roman" w:eastAsia="宋体" w:hAnsi="Times New Roman"/>
          <w:sz w:val="24"/>
        </w:rPr>
        <w:t>1</w:t>
      </w:r>
      <w:r w:rsidRPr="00CF1846">
        <w:rPr>
          <w:rFonts w:ascii="Times New Roman" w:eastAsia="宋体" w:hAnsi="Times New Roman"/>
          <w:sz w:val="24"/>
        </w:rPr>
        <w:t xml:space="preserve"> December 2022).</w:t>
      </w:r>
    </w:p>
    <w:p w14:paraId="1432003F" w14:textId="77777777" w:rsidR="00B306CE" w:rsidRDefault="00B306CE" w:rsidP="00B306CE">
      <w:pPr>
        <w:rPr>
          <w:rFonts w:ascii="Times New Roman" w:eastAsia="宋体" w:hAnsi="Times New Roman"/>
          <w:sz w:val="24"/>
        </w:rPr>
      </w:pPr>
    </w:p>
    <w:p w14:paraId="5D403C57" w14:textId="77777777" w:rsidR="00B306CE" w:rsidRDefault="00B306CE" w:rsidP="00B306CE">
      <w:pPr>
        <w:rPr>
          <w:rFonts w:ascii="Times New Roman" w:eastAsia="宋体" w:hAnsi="Times New Roman"/>
          <w:sz w:val="24"/>
        </w:rPr>
      </w:pPr>
      <w:r w:rsidRPr="00CF1846">
        <w:rPr>
          <w:rFonts w:ascii="Times New Roman" w:eastAsia="宋体" w:hAnsi="Times New Roman"/>
          <w:sz w:val="24"/>
        </w:rPr>
        <w:t>National Bureau of Statistics of China</w:t>
      </w:r>
      <w:r>
        <w:rPr>
          <w:rFonts w:ascii="Times New Roman" w:eastAsia="宋体" w:hAnsi="Times New Roman"/>
          <w:sz w:val="24"/>
        </w:rPr>
        <w:t xml:space="preserve"> (2022) </w:t>
      </w:r>
      <w:r w:rsidRPr="008D5FF3">
        <w:rPr>
          <w:rFonts w:ascii="Times New Roman" w:eastAsia="宋体" w:hAnsi="Times New Roman"/>
          <w:i/>
          <w:iCs/>
          <w:sz w:val="24"/>
        </w:rPr>
        <w:t>Households' Income and Consumption Expenditure in 202</w:t>
      </w:r>
      <w:r>
        <w:rPr>
          <w:rFonts w:ascii="Times New Roman" w:eastAsia="宋体" w:hAnsi="Times New Roman"/>
          <w:sz w:val="24"/>
        </w:rPr>
        <w:t xml:space="preserve">. </w:t>
      </w:r>
      <w:r w:rsidRPr="00CF1846">
        <w:rPr>
          <w:rFonts w:ascii="Times New Roman" w:eastAsia="宋体" w:hAnsi="Times New Roman"/>
          <w:sz w:val="24"/>
        </w:rPr>
        <w:t>Available at:</w:t>
      </w:r>
      <w:r>
        <w:rPr>
          <w:rFonts w:ascii="Times New Roman" w:eastAsia="宋体" w:hAnsi="Times New Roman"/>
          <w:sz w:val="24"/>
        </w:rPr>
        <w:t xml:space="preserve"> </w:t>
      </w:r>
      <w:hyperlink r:id="rId25" w:history="1">
        <w:r w:rsidRPr="00A93D9A">
          <w:rPr>
            <w:rStyle w:val="a7"/>
            <w:rFonts w:ascii="Times New Roman" w:eastAsia="宋体" w:hAnsi="Times New Roman"/>
            <w:sz w:val="24"/>
          </w:rPr>
          <w:t>http://www.stats.gov.cn/enGliSH/PressRelease/202201/t20220118_1826649.html</w:t>
        </w:r>
      </w:hyperlink>
      <w:r>
        <w:rPr>
          <w:rFonts w:ascii="Times New Roman" w:eastAsia="宋体" w:hAnsi="Times New Roman"/>
          <w:sz w:val="24"/>
        </w:rPr>
        <w:t xml:space="preserve"> </w:t>
      </w:r>
      <w:r w:rsidRPr="00CF1846">
        <w:rPr>
          <w:rFonts w:ascii="Times New Roman" w:eastAsia="宋体" w:hAnsi="Times New Roman"/>
          <w:sz w:val="24"/>
        </w:rPr>
        <w:t xml:space="preserve">(Accessed: </w:t>
      </w:r>
      <w:r>
        <w:rPr>
          <w:rFonts w:ascii="Times New Roman" w:eastAsia="宋体" w:hAnsi="Times New Roman"/>
          <w:sz w:val="24"/>
        </w:rPr>
        <w:t>7</w:t>
      </w:r>
      <w:r w:rsidRPr="00CF1846">
        <w:rPr>
          <w:rFonts w:ascii="Times New Roman" w:eastAsia="宋体" w:hAnsi="Times New Roman"/>
          <w:sz w:val="24"/>
        </w:rPr>
        <w:t xml:space="preserve"> December 2022).</w:t>
      </w:r>
    </w:p>
    <w:p w14:paraId="0457AC14" w14:textId="77777777" w:rsidR="00B306CE" w:rsidRDefault="00B306CE" w:rsidP="00B306CE">
      <w:pPr>
        <w:rPr>
          <w:rFonts w:ascii="Times New Roman" w:eastAsia="宋体" w:hAnsi="Times New Roman"/>
          <w:sz w:val="24"/>
        </w:rPr>
      </w:pPr>
    </w:p>
    <w:p w14:paraId="32711FE8" w14:textId="77777777" w:rsidR="00B306CE" w:rsidRDefault="00B306CE" w:rsidP="00B306CE">
      <w:pPr>
        <w:rPr>
          <w:rFonts w:ascii="Times New Roman" w:eastAsia="宋体" w:hAnsi="Times New Roman"/>
          <w:sz w:val="24"/>
        </w:rPr>
      </w:pPr>
      <w:r>
        <w:rPr>
          <w:rFonts w:ascii="Times New Roman" w:eastAsia="宋体" w:hAnsi="Times New Roman" w:hint="eastAsia"/>
          <w:sz w:val="24"/>
        </w:rPr>
        <w:t>S</w:t>
      </w:r>
      <w:r>
        <w:rPr>
          <w:rFonts w:ascii="Times New Roman" w:eastAsia="宋体" w:hAnsi="Times New Roman"/>
          <w:sz w:val="24"/>
        </w:rPr>
        <w:t xml:space="preserve">cienceDirect (2022) </w:t>
      </w:r>
      <w:r w:rsidRPr="008D5FF3">
        <w:rPr>
          <w:rFonts w:ascii="Times New Roman" w:eastAsia="宋体" w:hAnsi="Times New Roman"/>
          <w:i/>
          <w:iCs/>
          <w:sz w:val="24"/>
        </w:rPr>
        <w:t>Exhaust Fumes</w:t>
      </w:r>
      <w:r>
        <w:rPr>
          <w:rFonts w:ascii="Times New Roman" w:eastAsia="宋体" w:hAnsi="Times New Roman"/>
          <w:sz w:val="24"/>
        </w:rPr>
        <w:t xml:space="preserve">. </w:t>
      </w:r>
      <w:r w:rsidRPr="00CF1846">
        <w:rPr>
          <w:rFonts w:ascii="Times New Roman" w:eastAsia="宋体" w:hAnsi="Times New Roman"/>
          <w:sz w:val="24"/>
        </w:rPr>
        <w:t>Available at:</w:t>
      </w:r>
      <w:r w:rsidRPr="00CF1846">
        <w:t xml:space="preserve"> </w:t>
      </w:r>
      <w:hyperlink r:id="rId26" w:history="1">
        <w:r w:rsidRPr="00A93D9A">
          <w:rPr>
            <w:rStyle w:val="a7"/>
            <w:rFonts w:ascii="Times New Roman" w:eastAsia="宋体" w:hAnsi="Times New Roman"/>
            <w:sz w:val="24"/>
          </w:rPr>
          <w:t>https://www.sciencedirect.com/topics/social-sciences/exhaust-fumes</w:t>
        </w:r>
      </w:hyperlink>
      <w:r>
        <w:rPr>
          <w:rFonts w:ascii="Times New Roman" w:eastAsia="宋体" w:hAnsi="Times New Roman"/>
          <w:sz w:val="24"/>
        </w:rPr>
        <w:t xml:space="preserve"> </w:t>
      </w:r>
      <w:r w:rsidRPr="00CF1846">
        <w:rPr>
          <w:rFonts w:ascii="Times New Roman" w:eastAsia="宋体" w:hAnsi="Times New Roman"/>
          <w:sz w:val="24"/>
        </w:rPr>
        <w:t xml:space="preserve">(Accessed: </w:t>
      </w:r>
      <w:r>
        <w:rPr>
          <w:rFonts w:ascii="Times New Roman" w:eastAsia="宋体" w:hAnsi="Times New Roman"/>
          <w:sz w:val="24"/>
        </w:rPr>
        <w:t>6</w:t>
      </w:r>
      <w:r w:rsidRPr="00CF1846">
        <w:rPr>
          <w:rFonts w:ascii="Times New Roman" w:eastAsia="宋体" w:hAnsi="Times New Roman"/>
          <w:sz w:val="24"/>
        </w:rPr>
        <w:t xml:space="preserve"> December 2022).</w:t>
      </w:r>
    </w:p>
    <w:p w14:paraId="38E1DA4D" w14:textId="77777777" w:rsidR="00B306CE" w:rsidRPr="00CF1846" w:rsidRDefault="00B306CE" w:rsidP="00B306CE">
      <w:pPr>
        <w:rPr>
          <w:rFonts w:ascii="Times New Roman" w:eastAsia="宋体" w:hAnsi="Times New Roman"/>
          <w:sz w:val="24"/>
        </w:rPr>
      </w:pPr>
    </w:p>
    <w:p w14:paraId="4B809FB4" w14:textId="77777777" w:rsidR="00B306CE" w:rsidRDefault="00B306CE" w:rsidP="00B306CE">
      <w:pPr>
        <w:rPr>
          <w:rFonts w:ascii="Times New Roman" w:eastAsia="宋体" w:hAnsi="Times New Roman"/>
          <w:sz w:val="24"/>
        </w:rPr>
      </w:pPr>
      <w:r>
        <w:rPr>
          <w:rFonts w:ascii="Times New Roman" w:eastAsia="宋体" w:hAnsi="Times New Roman"/>
          <w:sz w:val="24"/>
        </w:rPr>
        <w:t xml:space="preserve">Tesla (2022) </w:t>
      </w:r>
      <w:r w:rsidRPr="008D5FF3">
        <w:rPr>
          <w:rFonts w:ascii="Times New Roman" w:eastAsia="宋体" w:hAnsi="Times New Roman"/>
          <w:i/>
          <w:iCs/>
          <w:sz w:val="24"/>
        </w:rPr>
        <w:t>About Us</w:t>
      </w:r>
      <w:r w:rsidRPr="008D5FF3">
        <w:rPr>
          <w:rFonts w:ascii="Times New Roman" w:eastAsia="宋体" w:hAnsi="Times New Roman" w:hint="eastAsia"/>
          <w:i/>
          <w:iCs/>
          <w:sz w:val="24"/>
        </w:rPr>
        <w:t>:</w:t>
      </w:r>
      <w:r w:rsidRPr="008D5FF3">
        <w:rPr>
          <w:rFonts w:ascii="Times New Roman" w:eastAsia="宋体" w:hAnsi="Times New Roman"/>
          <w:i/>
          <w:iCs/>
          <w:sz w:val="24"/>
        </w:rPr>
        <w:t xml:space="preserve"> Accelerating the World's Transition to Sustainable Energy</w:t>
      </w:r>
      <w:r>
        <w:rPr>
          <w:rFonts w:ascii="Times New Roman" w:eastAsia="宋体" w:hAnsi="Times New Roman"/>
          <w:sz w:val="24"/>
        </w:rPr>
        <w:t xml:space="preserve">. </w:t>
      </w:r>
      <w:r>
        <w:rPr>
          <w:rStyle w:val="a7"/>
          <w:rFonts w:ascii="Times New Roman" w:eastAsia="宋体" w:hAnsi="Times New Roman"/>
          <w:color w:val="auto"/>
          <w:sz w:val="24"/>
          <w:u w:val="none"/>
        </w:rPr>
        <w:t>Available at:</w:t>
      </w:r>
      <w:r w:rsidRPr="00DB12A4">
        <w:t xml:space="preserve"> </w:t>
      </w:r>
      <w:hyperlink r:id="rId27" w:history="1">
        <w:r w:rsidRPr="00A93D9A">
          <w:rPr>
            <w:rStyle w:val="a7"/>
            <w:rFonts w:ascii="Times New Roman" w:eastAsia="宋体" w:hAnsi="Times New Roman"/>
            <w:sz w:val="24"/>
          </w:rPr>
          <w:t>https://www.tesla.com/about</w:t>
        </w:r>
      </w:hyperlink>
      <w:r>
        <w:rPr>
          <w:rStyle w:val="a7"/>
          <w:rFonts w:ascii="Times New Roman" w:eastAsia="宋体" w:hAnsi="Times New Roman"/>
          <w:color w:val="auto"/>
          <w:sz w:val="24"/>
          <w:u w:val="none"/>
        </w:rPr>
        <w:t xml:space="preserve"> </w:t>
      </w:r>
      <w:r w:rsidRPr="00CF1846">
        <w:rPr>
          <w:rFonts w:ascii="Times New Roman" w:eastAsia="宋体" w:hAnsi="Times New Roman"/>
          <w:sz w:val="24"/>
        </w:rPr>
        <w:t xml:space="preserve">(Accessed: </w:t>
      </w:r>
      <w:r>
        <w:rPr>
          <w:rFonts w:ascii="Times New Roman" w:eastAsia="宋体" w:hAnsi="Times New Roman"/>
          <w:sz w:val="24"/>
        </w:rPr>
        <w:t>3</w:t>
      </w:r>
      <w:r w:rsidRPr="00CF1846">
        <w:rPr>
          <w:rFonts w:ascii="Times New Roman" w:eastAsia="宋体" w:hAnsi="Times New Roman"/>
          <w:sz w:val="24"/>
        </w:rPr>
        <w:t xml:space="preserve"> December 2022).</w:t>
      </w:r>
    </w:p>
    <w:p w14:paraId="207B8D2A" w14:textId="77777777" w:rsidR="00B306CE" w:rsidRDefault="00B306CE" w:rsidP="00B306CE">
      <w:pPr>
        <w:rPr>
          <w:rFonts w:ascii="Times New Roman" w:eastAsia="宋体" w:hAnsi="Times New Roman"/>
          <w:sz w:val="24"/>
        </w:rPr>
      </w:pPr>
    </w:p>
    <w:p w14:paraId="3EE356C1" w14:textId="77777777" w:rsidR="00B306CE" w:rsidRDefault="00B306CE" w:rsidP="00B306CE">
      <w:pPr>
        <w:rPr>
          <w:rFonts w:ascii="Times New Roman" w:eastAsia="宋体" w:hAnsi="Times New Roman"/>
          <w:sz w:val="24"/>
        </w:rPr>
      </w:pPr>
      <w:r>
        <w:rPr>
          <w:rFonts w:ascii="Times New Roman" w:eastAsia="宋体" w:hAnsi="Times New Roman"/>
          <w:sz w:val="24"/>
        </w:rPr>
        <w:t xml:space="preserve">Tesla (2022) </w:t>
      </w:r>
      <w:r w:rsidRPr="008D5FF3">
        <w:rPr>
          <w:rFonts w:ascii="Times New Roman" w:eastAsia="宋体" w:hAnsi="Times New Roman"/>
          <w:i/>
          <w:iCs/>
          <w:sz w:val="24"/>
        </w:rPr>
        <w:t>Tesla Releases Fourth Quarter and Full Year 2020 Financial Results</w:t>
      </w:r>
      <w:r>
        <w:rPr>
          <w:rFonts w:ascii="Times New Roman" w:eastAsia="宋体" w:hAnsi="Times New Roman"/>
          <w:sz w:val="24"/>
        </w:rPr>
        <w:t xml:space="preserve">. Available at: </w:t>
      </w:r>
      <w:hyperlink r:id="rId28" w:history="1">
        <w:r w:rsidRPr="00A93D9A">
          <w:rPr>
            <w:rStyle w:val="a7"/>
            <w:rFonts w:ascii="Times New Roman" w:eastAsia="宋体" w:hAnsi="Times New Roman"/>
            <w:sz w:val="24"/>
          </w:rPr>
          <w:t>https://ir.tesla.com/press-release/tesla-releases-fourth-quarter-and-full-year-2021-financial-results</w:t>
        </w:r>
      </w:hyperlink>
      <w:r>
        <w:rPr>
          <w:rFonts w:ascii="Times New Roman" w:eastAsia="宋体" w:hAnsi="Times New Roman"/>
          <w:sz w:val="24"/>
        </w:rPr>
        <w:t xml:space="preserve"> </w:t>
      </w:r>
      <w:r w:rsidRPr="00CF1846">
        <w:rPr>
          <w:rFonts w:ascii="Times New Roman" w:eastAsia="宋体" w:hAnsi="Times New Roman"/>
          <w:sz w:val="24"/>
        </w:rPr>
        <w:t xml:space="preserve">(Accessed: </w:t>
      </w:r>
      <w:r>
        <w:rPr>
          <w:rFonts w:ascii="Times New Roman" w:eastAsia="宋体" w:hAnsi="Times New Roman"/>
          <w:sz w:val="24"/>
        </w:rPr>
        <w:t>1</w:t>
      </w:r>
      <w:r w:rsidRPr="00CF1846">
        <w:rPr>
          <w:rFonts w:ascii="Times New Roman" w:eastAsia="宋体" w:hAnsi="Times New Roman"/>
          <w:sz w:val="24"/>
        </w:rPr>
        <w:t xml:space="preserve"> December 2022).</w:t>
      </w:r>
    </w:p>
    <w:p w14:paraId="3284036E" w14:textId="77777777" w:rsidR="00B306CE" w:rsidRDefault="00B306CE" w:rsidP="00B306CE">
      <w:pPr>
        <w:rPr>
          <w:rFonts w:ascii="Times New Roman" w:eastAsia="宋体" w:hAnsi="Times New Roman"/>
          <w:sz w:val="24"/>
        </w:rPr>
      </w:pPr>
    </w:p>
    <w:p w14:paraId="0D845A39" w14:textId="77777777" w:rsidR="00B306CE" w:rsidRDefault="00B306CE" w:rsidP="00B306CE">
      <w:pPr>
        <w:rPr>
          <w:rFonts w:ascii="Times New Roman" w:eastAsia="宋体" w:hAnsi="Times New Roman"/>
          <w:sz w:val="24"/>
        </w:rPr>
      </w:pPr>
      <w:r w:rsidRPr="008B661D">
        <w:rPr>
          <w:rFonts w:ascii="Times New Roman" w:eastAsia="宋体" w:hAnsi="Times New Roman"/>
          <w:sz w:val="24"/>
        </w:rPr>
        <w:t>The Motley Fool</w:t>
      </w:r>
      <w:r>
        <w:rPr>
          <w:rFonts w:ascii="Times New Roman" w:eastAsia="宋体" w:hAnsi="Times New Roman"/>
          <w:sz w:val="24"/>
        </w:rPr>
        <w:t xml:space="preserve"> (</w:t>
      </w:r>
      <w:r w:rsidRPr="008B661D">
        <w:rPr>
          <w:rFonts w:ascii="Times New Roman" w:eastAsia="宋体" w:hAnsi="Times New Roman"/>
          <w:sz w:val="24"/>
        </w:rPr>
        <w:t>2016)</w:t>
      </w:r>
      <w:r>
        <w:rPr>
          <w:rFonts w:ascii="Times New Roman" w:eastAsia="宋体" w:hAnsi="Times New Roman"/>
          <w:sz w:val="24"/>
        </w:rPr>
        <w:t xml:space="preserve"> </w:t>
      </w:r>
      <w:r w:rsidRPr="008D5FF3">
        <w:rPr>
          <w:rFonts w:ascii="Times New Roman" w:eastAsia="宋体" w:hAnsi="Times New Roman"/>
          <w:i/>
          <w:iCs/>
          <w:sz w:val="24"/>
        </w:rPr>
        <w:t>All the Ways Tesla Motors Is Like Apple</w:t>
      </w:r>
      <w:r>
        <w:rPr>
          <w:rFonts w:ascii="Times New Roman" w:eastAsia="宋体" w:hAnsi="Times New Roman"/>
          <w:sz w:val="24"/>
        </w:rPr>
        <w:t xml:space="preserve">. Available at: </w:t>
      </w:r>
      <w:hyperlink r:id="rId29" w:history="1">
        <w:r w:rsidRPr="00A93D9A">
          <w:rPr>
            <w:rStyle w:val="a7"/>
            <w:rFonts w:ascii="Times New Roman" w:eastAsia="宋体" w:hAnsi="Times New Roman"/>
            <w:sz w:val="24"/>
          </w:rPr>
          <w:t>https://www.fool.com/investing/general/2016/04/16/all-the-ways-tesla-motors-is-like-apple.aspx</w:t>
        </w:r>
      </w:hyperlink>
      <w:r>
        <w:rPr>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25</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r w:rsidRPr="00CF1846">
        <w:rPr>
          <w:rFonts w:ascii="Times New Roman" w:eastAsia="宋体" w:hAnsi="Times New Roman" w:hint="eastAsia"/>
          <w:sz w:val="24"/>
        </w:rPr>
        <w:t xml:space="preserve"> </w:t>
      </w:r>
    </w:p>
    <w:p w14:paraId="2985E638" w14:textId="77777777" w:rsidR="00B306CE" w:rsidRDefault="00B306CE" w:rsidP="00B306CE">
      <w:pPr>
        <w:rPr>
          <w:rFonts w:ascii="Times New Roman" w:eastAsia="宋体" w:hAnsi="Times New Roman"/>
          <w:sz w:val="24"/>
        </w:rPr>
      </w:pPr>
    </w:p>
    <w:p w14:paraId="10DDBDF3" w14:textId="77777777" w:rsidR="00B306CE" w:rsidRDefault="00B306CE" w:rsidP="00B306CE">
      <w:pPr>
        <w:rPr>
          <w:rFonts w:ascii="Times New Roman" w:eastAsia="宋体" w:hAnsi="Times New Roman"/>
          <w:sz w:val="24"/>
        </w:rPr>
      </w:pPr>
      <w:proofErr w:type="spellStart"/>
      <w:r>
        <w:rPr>
          <w:rStyle w:val="a7"/>
          <w:rFonts w:ascii="Times New Roman" w:eastAsia="宋体" w:hAnsi="Times New Roman" w:hint="eastAsia"/>
          <w:color w:val="auto"/>
          <w:sz w:val="24"/>
          <w:u w:val="none"/>
        </w:rPr>
        <w:t>T</w:t>
      </w:r>
      <w:r>
        <w:rPr>
          <w:rStyle w:val="a7"/>
          <w:rFonts w:ascii="Times New Roman" w:eastAsia="宋体" w:hAnsi="Times New Roman"/>
          <w:color w:val="auto"/>
          <w:sz w:val="24"/>
          <w:u w:val="none"/>
        </w:rPr>
        <w:t>heStar</w:t>
      </w:r>
      <w:proofErr w:type="spellEnd"/>
      <w:r>
        <w:rPr>
          <w:rStyle w:val="a7"/>
          <w:rFonts w:ascii="Times New Roman" w:eastAsia="宋体" w:hAnsi="Times New Roman"/>
          <w:color w:val="auto"/>
          <w:sz w:val="24"/>
          <w:u w:val="none"/>
        </w:rPr>
        <w:t xml:space="preserve"> (2021) </w:t>
      </w:r>
      <w:r w:rsidRPr="008D5FF3">
        <w:rPr>
          <w:rStyle w:val="a7"/>
          <w:rFonts w:ascii="Times New Roman" w:eastAsia="宋体" w:hAnsi="Times New Roman"/>
          <w:i/>
          <w:iCs/>
          <w:color w:val="auto"/>
          <w:sz w:val="24"/>
          <w:u w:val="none"/>
        </w:rPr>
        <w:t>Tesla protest at Shanghai Auto Show 2021 ends with woman dragged off by security after climbing onto car and shouting</w:t>
      </w:r>
      <w:r>
        <w:rPr>
          <w:rStyle w:val="a7"/>
          <w:rFonts w:ascii="Times New Roman" w:eastAsia="宋体" w:hAnsi="Times New Roman"/>
          <w:color w:val="auto"/>
          <w:sz w:val="24"/>
          <w:u w:val="none"/>
        </w:rPr>
        <w:t xml:space="preserve">. </w:t>
      </w:r>
      <w:r>
        <w:rPr>
          <w:rFonts w:ascii="Times New Roman" w:eastAsia="宋体" w:hAnsi="Times New Roman"/>
          <w:sz w:val="24"/>
        </w:rPr>
        <w:t xml:space="preserve">Available at: </w:t>
      </w:r>
      <w:hyperlink r:id="rId30" w:anchor=":~:text=A%20woman%20was%20detained%20after%20dramatically%20climbing%20onto,characters%20reading%20%E2%80%9Cbrake%20malfunction%E2%80%9D%20and%20a%20Tesla%20logo" w:history="1">
        <w:r w:rsidRPr="00A93D9A">
          <w:rPr>
            <w:rStyle w:val="a7"/>
            <w:rFonts w:ascii="Times New Roman" w:eastAsia="宋体" w:hAnsi="Times New Roman"/>
            <w:sz w:val="24"/>
          </w:rPr>
          <w:t>https://www.thestar.com.my/tech/tech-news/2021/04/21/tesla-protest-at-shanghai-auto-show-2021-ends-with-woman-dragged-off-by-security-after-climbing-onto-car-and-shouting#Tesla%20logo</w:t>
        </w:r>
      </w:hyperlink>
      <w:r>
        <w:rPr>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18</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r w:rsidRPr="00CF1846">
        <w:rPr>
          <w:rFonts w:ascii="Times New Roman" w:eastAsia="宋体" w:hAnsi="Times New Roman" w:hint="eastAsia"/>
          <w:sz w:val="24"/>
        </w:rPr>
        <w:t xml:space="preserve"> </w:t>
      </w:r>
    </w:p>
    <w:p w14:paraId="25CCD152" w14:textId="77777777" w:rsidR="00B306CE" w:rsidRDefault="00B306CE" w:rsidP="00B306CE">
      <w:pPr>
        <w:rPr>
          <w:rFonts w:ascii="Times New Roman" w:eastAsia="宋体" w:hAnsi="Times New Roman"/>
          <w:sz w:val="24"/>
        </w:rPr>
      </w:pPr>
    </w:p>
    <w:p w14:paraId="3D86F98D" w14:textId="77777777" w:rsidR="00B306CE" w:rsidRDefault="00B306CE" w:rsidP="00B306CE">
      <w:pPr>
        <w:rPr>
          <w:rFonts w:ascii="Times New Roman" w:eastAsia="宋体" w:hAnsi="Times New Roman"/>
          <w:sz w:val="24"/>
        </w:rPr>
      </w:pPr>
      <w:bookmarkStart w:id="30" w:name="_Hlk121682997"/>
      <w:r w:rsidRPr="00A46284">
        <w:rPr>
          <w:rFonts w:ascii="Times New Roman" w:eastAsia="宋体" w:hAnsi="Times New Roman"/>
          <w:sz w:val="24"/>
        </w:rPr>
        <w:t>Toolshero</w:t>
      </w:r>
      <w:r w:rsidRPr="00CF1846">
        <w:rPr>
          <w:rFonts w:ascii="Times New Roman" w:eastAsia="宋体" w:hAnsi="Times New Roman"/>
          <w:sz w:val="24"/>
        </w:rPr>
        <w:t xml:space="preserve"> (2010</w:t>
      </w:r>
      <w:bookmarkEnd w:id="30"/>
      <w:r w:rsidRPr="00CF1846">
        <w:rPr>
          <w:rFonts w:ascii="Times New Roman" w:eastAsia="宋体" w:hAnsi="Times New Roman"/>
          <w:sz w:val="24"/>
        </w:rPr>
        <w:t xml:space="preserve">) </w:t>
      </w:r>
      <w:r w:rsidRPr="008D5FF3">
        <w:rPr>
          <w:rFonts w:ascii="Times New Roman" w:eastAsia="宋体" w:hAnsi="Times New Roman"/>
          <w:i/>
          <w:iCs/>
          <w:sz w:val="24"/>
        </w:rPr>
        <w:t>SWOT Analysis: meaning, template and a practical example</w:t>
      </w:r>
      <w:r w:rsidRPr="00CF1846">
        <w:rPr>
          <w:rFonts w:ascii="Times New Roman" w:eastAsia="宋体" w:hAnsi="Times New Roman"/>
          <w:sz w:val="24"/>
        </w:rPr>
        <w:t xml:space="preserve">. </w:t>
      </w:r>
      <w:r>
        <w:rPr>
          <w:rFonts w:ascii="Times New Roman" w:eastAsia="宋体" w:hAnsi="Times New Roman"/>
          <w:sz w:val="24"/>
        </w:rPr>
        <w:t>Available at</w:t>
      </w:r>
      <w:r w:rsidRPr="00CF1846">
        <w:rPr>
          <w:rFonts w:ascii="Times New Roman" w:eastAsia="宋体" w:hAnsi="Times New Roman"/>
          <w:sz w:val="24"/>
        </w:rPr>
        <w:t xml:space="preserve">: </w:t>
      </w:r>
      <w:hyperlink r:id="rId31" w:history="1">
        <w:r w:rsidRPr="00CF1846">
          <w:rPr>
            <w:rStyle w:val="a7"/>
            <w:rFonts w:ascii="Times New Roman" w:eastAsia="宋体" w:hAnsi="Times New Roman"/>
            <w:sz w:val="24"/>
          </w:rPr>
          <w:t>https://www.toolshero.com/strategy/swot-analysis/</w:t>
        </w:r>
      </w:hyperlink>
      <w:r>
        <w:rPr>
          <w:rStyle w:val="a7"/>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29</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p>
    <w:p w14:paraId="7E2069FD" w14:textId="77777777" w:rsidR="00B306CE" w:rsidRDefault="00B306CE" w:rsidP="00B306CE">
      <w:pPr>
        <w:rPr>
          <w:rFonts w:ascii="Times New Roman" w:eastAsia="宋体" w:hAnsi="Times New Roman"/>
          <w:sz w:val="24"/>
        </w:rPr>
      </w:pPr>
    </w:p>
    <w:p w14:paraId="3C8F11F6" w14:textId="77777777" w:rsidR="00B306CE" w:rsidRDefault="00B306CE" w:rsidP="00B306CE">
      <w:pPr>
        <w:rPr>
          <w:rFonts w:ascii="Times New Roman" w:eastAsia="宋体" w:hAnsi="Times New Roman"/>
          <w:sz w:val="24"/>
        </w:rPr>
      </w:pPr>
      <w:r w:rsidRPr="00A46284">
        <w:rPr>
          <w:rFonts w:ascii="Times New Roman" w:eastAsia="宋体" w:hAnsi="Times New Roman"/>
          <w:sz w:val="24"/>
        </w:rPr>
        <w:t xml:space="preserve">Torque News </w:t>
      </w:r>
      <w:r>
        <w:rPr>
          <w:rFonts w:ascii="Times New Roman" w:eastAsia="宋体" w:hAnsi="Times New Roman"/>
          <w:sz w:val="24"/>
        </w:rPr>
        <w:t>(</w:t>
      </w:r>
      <w:r w:rsidRPr="00A46284">
        <w:rPr>
          <w:rFonts w:ascii="Times New Roman" w:eastAsia="宋体" w:hAnsi="Times New Roman"/>
          <w:sz w:val="24"/>
        </w:rPr>
        <w:t>2020</w:t>
      </w:r>
      <w:r>
        <w:rPr>
          <w:rFonts w:ascii="Times New Roman" w:eastAsia="宋体" w:hAnsi="Times New Roman"/>
          <w:sz w:val="24"/>
        </w:rPr>
        <w:t xml:space="preserve">) </w:t>
      </w:r>
      <w:r w:rsidRPr="008D5FF3">
        <w:rPr>
          <w:rFonts w:ascii="Times New Roman" w:eastAsia="宋体" w:hAnsi="Times New Roman"/>
          <w:i/>
          <w:iCs/>
          <w:sz w:val="24"/>
        </w:rPr>
        <w:t>Tesla Has Become Volkswagen's Benchmark in The Automotive Industry</w:t>
      </w:r>
      <w:r>
        <w:rPr>
          <w:rFonts w:ascii="Times New Roman" w:eastAsia="宋体" w:hAnsi="Times New Roman"/>
          <w:sz w:val="24"/>
        </w:rPr>
        <w:t>. Available at</w:t>
      </w:r>
      <w:r w:rsidRPr="00CF1846">
        <w:rPr>
          <w:rFonts w:ascii="Times New Roman" w:eastAsia="宋体" w:hAnsi="Times New Roman"/>
          <w:sz w:val="24"/>
        </w:rPr>
        <w:t>:</w:t>
      </w:r>
      <w:r w:rsidRPr="00A46284">
        <w:t xml:space="preserve"> </w:t>
      </w:r>
      <w:hyperlink r:id="rId32" w:history="1">
        <w:r w:rsidRPr="00A93D9A">
          <w:rPr>
            <w:rStyle w:val="a7"/>
            <w:rFonts w:ascii="Times New Roman" w:eastAsia="宋体" w:hAnsi="Times New Roman"/>
            <w:sz w:val="24"/>
          </w:rPr>
          <w:t>https://www.torquenews.com/1/tesla-has-become-volkswagens-benchmark-automotive-industry</w:t>
        </w:r>
      </w:hyperlink>
      <w:r>
        <w:rPr>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28</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p>
    <w:p w14:paraId="57B0D85E" w14:textId="77777777" w:rsidR="00B306CE" w:rsidRDefault="00B306CE" w:rsidP="00B306CE">
      <w:pPr>
        <w:rPr>
          <w:rFonts w:ascii="Times New Roman" w:eastAsia="宋体" w:hAnsi="Times New Roman"/>
          <w:sz w:val="24"/>
        </w:rPr>
      </w:pPr>
    </w:p>
    <w:p w14:paraId="36696B5C" w14:textId="77777777" w:rsidR="00B306CE" w:rsidRDefault="00B306CE" w:rsidP="00B306CE">
      <w:pPr>
        <w:rPr>
          <w:rFonts w:ascii="Times New Roman" w:eastAsia="宋体" w:hAnsi="Times New Roman"/>
          <w:sz w:val="24"/>
        </w:rPr>
      </w:pPr>
      <w:r>
        <w:rPr>
          <w:rFonts w:ascii="Times New Roman" w:eastAsia="宋体" w:hAnsi="Times New Roman"/>
          <w:sz w:val="24"/>
        </w:rPr>
        <w:t>Torque News (2022</w:t>
      </w:r>
      <w:r>
        <w:rPr>
          <w:rFonts w:ascii="Times New Roman" w:eastAsia="宋体" w:hAnsi="Times New Roman" w:hint="eastAsia"/>
          <w:sz w:val="24"/>
        </w:rPr>
        <w:t xml:space="preserve">) </w:t>
      </w:r>
      <w:r w:rsidRPr="008D5FF3">
        <w:rPr>
          <w:rFonts w:ascii="Times New Roman" w:eastAsia="宋体" w:hAnsi="Times New Roman"/>
          <w:i/>
          <w:iCs/>
          <w:sz w:val="24"/>
        </w:rPr>
        <w:t>Tesla Earning 8 Times More Than Toyota Per Car Sold, With Sales 6 Times Lower</w:t>
      </w:r>
      <w:r>
        <w:rPr>
          <w:rFonts w:ascii="Times New Roman" w:eastAsia="宋体" w:hAnsi="Times New Roman"/>
          <w:sz w:val="24"/>
        </w:rPr>
        <w:t xml:space="preserve">. </w:t>
      </w:r>
      <w:r>
        <w:rPr>
          <w:rStyle w:val="a7"/>
          <w:rFonts w:ascii="Times New Roman" w:eastAsia="宋体" w:hAnsi="Times New Roman"/>
          <w:color w:val="auto"/>
          <w:sz w:val="24"/>
          <w:u w:val="none"/>
        </w:rPr>
        <w:t xml:space="preserve">Available at: </w:t>
      </w:r>
      <w:hyperlink r:id="rId33" w:history="1">
        <w:r w:rsidRPr="00A93D9A">
          <w:rPr>
            <w:rStyle w:val="a7"/>
            <w:rFonts w:ascii="Times New Roman" w:eastAsia="宋体" w:hAnsi="Times New Roman"/>
            <w:sz w:val="24"/>
          </w:rPr>
          <w:t>https://www.torquenews.com/15475/tesla-earning-8-times-more-toyota-car-sold-sales-6-times-lower</w:t>
        </w:r>
      </w:hyperlink>
      <w:r>
        <w:rPr>
          <w:rStyle w:val="a7"/>
          <w:rFonts w:ascii="Times New Roman" w:eastAsia="宋体" w:hAnsi="Times New Roman"/>
          <w:color w:val="auto"/>
          <w:sz w:val="24"/>
          <w:u w:val="none"/>
        </w:rPr>
        <w:t xml:space="preserve"> </w:t>
      </w:r>
      <w:r w:rsidRPr="00A46284">
        <w:rPr>
          <w:rFonts w:ascii="Times New Roman" w:eastAsia="宋体" w:hAnsi="Times New Roman"/>
          <w:sz w:val="24"/>
        </w:rPr>
        <w:t xml:space="preserve">(Accessed: </w:t>
      </w:r>
      <w:r>
        <w:rPr>
          <w:rFonts w:ascii="Times New Roman" w:eastAsia="宋体" w:hAnsi="Times New Roman"/>
          <w:sz w:val="24"/>
        </w:rPr>
        <w:t>15 November</w:t>
      </w:r>
      <w:r w:rsidRPr="00A46284">
        <w:rPr>
          <w:rFonts w:ascii="Times New Roman" w:eastAsia="宋体" w:hAnsi="Times New Roman"/>
          <w:sz w:val="24"/>
        </w:rPr>
        <w:t xml:space="preserve"> 2022).</w:t>
      </w:r>
    </w:p>
    <w:p w14:paraId="054880C4" w14:textId="77777777" w:rsidR="00B306CE" w:rsidRDefault="00B306CE" w:rsidP="00B306CE">
      <w:pPr>
        <w:rPr>
          <w:rFonts w:ascii="Times New Roman" w:eastAsia="宋体" w:hAnsi="Times New Roman"/>
          <w:sz w:val="24"/>
        </w:rPr>
      </w:pPr>
    </w:p>
    <w:p w14:paraId="49809899" w14:textId="77777777" w:rsidR="00B306CE" w:rsidRDefault="00B306CE" w:rsidP="00B306CE">
      <w:pPr>
        <w:rPr>
          <w:rFonts w:ascii="Times New Roman" w:eastAsia="宋体" w:hAnsi="Times New Roman"/>
          <w:sz w:val="24"/>
        </w:rPr>
      </w:pPr>
      <w:r>
        <w:rPr>
          <w:rFonts w:ascii="Times New Roman" w:eastAsia="宋体" w:hAnsi="Times New Roman"/>
          <w:sz w:val="24"/>
        </w:rPr>
        <w:t xml:space="preserve">Vogue Business (2020) </w:t>
      </w:r>
      <w:r w:rsidRPr="008D5FF3">
        <w:rPr>
          <w:rFonts w:ascii="Times New Roman" w:eastAsia="宋体" w:hAnsi="Times New Roman"/>
          <w:i/>
          <w:iCs/>
          <w:sz w:val="24"/>
        </w:rPr>
        <w:t>The pre-order model: Why it’s working</w:t>
      </w:r>
      <w:r>
        <w:rPr>
          <w:rFonts w:ascii="Times New Roman" w:eastAsia="宋体" w:hAnsi="Times New Roman"/>
          <w:sz w:val="24"/>
        </w:rPr>
        <w:t>. Available at</w:t>
      </w:r>
      <w:r w:rsidRPr="00CF1846">
        <w:rPr>
          <w:rFonts w:ascii="Times New Roman" w:eastAsia="宋体" w:hAnsi="Times New Roman"/>
          <w:sz w:val="24"/>
        </w:rPr>
        <w:t>:</w:t>
      </w:r>
      <w:r w:rsidRPr="00A46284">
        <w:t xml:space="preserve"> </w:t>
      </w:r>
      <w:r w:rsidRPr="00EC36CC">
        <w:rPr>
          <w:rFonts w:ascii="Times New Roman" w:eastAsia="宋体" w:hAnsi="Times New Roman"/>
          <w:sz w:val="24"/>
        </w:rPr>
        <w:t xml:space="preserve">https://www.voguebusiness.com/fashion/why-the-pre-order-model-is-working-for-fashion-brands </w:t>
      </w:r>
      <w:r w:rsidRPr="00A46284">
        <w:rPr>
          <w:rFonts w:ascii="Times New Roman" w:eastAsia="宋体" w:hAnsi="Times New Roman"/>
          <w:sz w:val="24"/>
        </w:rPr>
        <w:t xml:space="preserve">(Accessed: </w:t>
      </w:r>
      <w:r>
        <w:rPr>
          <w:rFonts w:ascii="Times New Roman" w:eastAsia="宋体" w:hAnsi="Times New Roman"/>
          <w:sz w:val="24"/>
        </w:rPr>
        <w:t>27</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p>
    <w:p w14:paraId="656B04AA" w14:textId="77777777" w:rsidR="00B306CE" w:rsidRDefault="00B306CE" w:rsidP="00B306CE">
      <w:pPr>
        <w:rPr>
          <w:rFonts w:ascii="Times New Roman" w:eastAsia="宋体" w:hAnsi="Times New Roman"/>
          <w:sz w:val="24"/>
        </w:rPr>
      </w:pPr>
    </w:p>
    <w:p w14:paraId="559EDADA" w14:textId="77777777" w:rsidR="00B306CE" w:rsidRDefault="00B306CE" w:rsidP="00B306CE">
      <w:pPr>
        <w:rPr>
          <w:rFonts w:ascii="Times New Roman" w:eastAsia="宋体" w:hAnsi="Times New Roman"/>
          <w:sz w:val="24"/>
        </w:rPr>
      </w:pPr>
      <w:r>
        <w:rPr>
          <w:rFonts w:ascii="Times New Roman" w:eastAsia="宋体" w:hAnsi="Times New Roman" w:hint="eastAsia"/>
          <w:sz w:val="24"/>
        </w:rPr>
        <w:t>X</w:t>
      </w:r>
      <w:r>
        <w:rPr>
          <w:rFonts w:ascii="Times New Roman" w:eastAsia="宋体" w:hAnsi="Times New Roman"/>
          <w:sz w:val="24"/>
        </w:rPr>
        <w:t>inhua News (2015)</w:t>
      </w:r>
      <w:r w:rsidRPr="00940F06">
        <w:rPr>
          <w:rFonts w:ascii="Times New Roman" w:eastAsia="宋体" w:hAnsi="Times New Roman"/>
          <w:sz w:val="24"/>
        </w:rPr>
        <w:t xml:space="preserve"> </w:t>
      </w:r>
      <w:r w:rsidRPr="008D5FF3">
        <w:rPr>
          <w:rFonts w:ascii="Times New Roman" w:eastAsia="宋体" w:hAnsi="Times New Roman"/>
          <w:i/>
          <w:iCs/>
          <w:sz w:val="24"/>
        </w:rPr>
        <w:t>How did Volkswagen cheat</w:t>
      </w:r>
      <w:r w:rsidRPr="00940F06">
        <w:rPr>
          <w:rFonts w:ascii="Times New Roman" w:eastAsia="宋体" w:hAnsi="Times New Roman"/>
          <w:sz w:val="24"/>
        </w:rPr>
        <w:t xml:space="preserve">. </w:t>
      </w:r>
      <w:r>
        <w:rPr>
          <w:rFonts w:ascii="Times New Roman" w:eastAsia="宋体" w:hAnsi="Times New Roman"/>
          <w:sz w:val="24"/>
        </w:rPr>
        <w:t xml:space="preserve">Available at: </w:t>
      </w:r>
      <w:hyperlink r:id="rId34" w:history="1">
        <w:r w:rsidRPr="00A93D9A">
          <w:rPr>
            <w:rStyle w:val="a7"/>
            <w:rFonts w:ascii="Times New Roman" w:eastAsia="宋体" w:hAnsi="Times New Roman"/>
            <w:sz w:val="24"/>
          </w:rPr>
          <w:t>http://www.xinhuanet.com/world/2015-09/23/c_128259118.htm</w:t>
        </w:r>
      </w:hyperlink>
      <w:r>
        <w:rPr>
          <w:rFonts w:ascii="Times New Roman" w:eastAsia="宋体" w:hAnsi="Times New Roman"/>
          <w:sz w:val="24"/>
        </w:rPr>
        <w:t xml:space="preserve"> </w:t>
      </w:r>
      <w:r w:rsidRPr="00A46284">
        <w:rPr>
          <w:rFonts w:ascii="Times New Roman" w:eastAsia="宋体" w:hAnsi="Times New Roman"/>
          <w:sz w:val="24"/>
        </w:rPr>
        <w:t xml:space="preserve">(Accessed: </w:t>
      </w:r>
      <w:r>
        <w:rPr>
          <w:rFonts w:ascii="Times New Roman" w:eastAsia="宋体" w:hAnsi="Times New Roman"/>
          <w:sz w:val="24"/>
        </w:rPr>
        <w:t>23</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r w:rsidRPr="00CF1846">
        <w:rPr>
          <w:rFonts w:ascii="Times New Roman" w:eastAsia="宋体" w:hAnsi="Times New Roman" w:hint="eastAsia"/>
          <w:sz w:val="24"/>
        </w:rPr>
        <w:t xml:space="preserve"> </w:t>
      </w:r>
    </w:p>
    <w:p w14:paraId="4A3EC904" w14:textId="77777777" w:rsidR="00B306CE" w:rsidRDefault="00B306CE" w:rsidP="00B306CE">
      <w:pPr>
        <w:rPr>
          <w:rFonts w:ascii="Times New Roman" w:eastAsia="宋体" w:hAnsi="Times New Roman"/>
          <w:sz w:val="24"/>
        </w:rPr>
      </w:pPr>
    </w:p>
    <w:p w14:paraId="48913C5F" w14:textId="502FFAF6" w:rsidR="00577582" w:rsidRPr="00D00295" w:rsidRDefault="00B306CE" w:rsidP="00D00295">
      <w:pPr>
        <w:rPr>
          <w:rFonts w:ascii="Times New Roman" w:eastAsia="宋体" w:hAnsi="Times New Roman"/>
          <w:sz w:val="24"/>
        </w:rPr>
      </w:pPr>
      <w:r>
        <w:rPr>
          <w:rFonts w:ascii="Times New Roman" w:eastAsia="宋体" w:hAnsi="Times New Roman"/>
          <w:sz w:val="24"/>
        </w:rPr>
        <w:t xml:space="preserve">Yahoo (2020) </w:t>
      </w:r>
      <w:r w:rsidRPr="008D5FF3">
        <w:rPr>
          <w:rFonts w:ascii="Times New Roman" w:eastAsia="宋体" w:hAnsi="Times New Roman"/>
          <w:i/>
          <w:iCs/>
          <w:sz w:val="24"/>
        </w:rPr>
        <w:t>Tesla vs Traditional Automaker Vehicle Development</w:t>
      </w:r>
      <w:r>
        <w:rPr>
          <w:rFonts w:ascii="Times New Roman" w:eastAsia="宋体" w:hAnsi="Times New Roman"/>
          <w:sz w:val="24"/>
        </w:rPr>
        <w:t xml:space="preserve">. Available at: </w:t>
      </w:r>
      <w:hyperlink r:id="rId35" w:history="1">
        <w:r w:rsidRPr="00A93D9A">
          <w:rPr>
            <w:rStyle w:val="a7"/>
            <w:rFonts w:ascii="Times New Roman" w:eastAsia="宋体" w:hAnsi="Times New Roman"/>
            <w:sz w:val="24"/>
          </w:rPr>
          <w:t>https://www.autoblog.com/2020/07/26/tesla-vs-daimler-toyota-manufacturing/</w:t>
        </w:r>
      </w:hyperlink>
      <w:r>
        <w:rPr>
          <w:rFonts w:ascii="Times New Roman" w:eastAsia="宋体" w:hAnsi="Times New Roman"/>
          <w:sz w:val="24"/>
        </w:rPr>
        <w:t xml:space="preserve"> </w:t>
      </w:r>
      <w:r w:rsidRPr="00A46284">
        <w:rPr>
          <w:rFonts w:ascii="Times New Roman" w:eastAsia="宋体" w:hAnsi="Times New Roman"/>
          <w:sz w:val="24"/>
        </w:rPr>
        <w:lastRenderedPageBreak/>
        <w:t xml:space="preserve">(Accessed: </w:t>
      </w:r>
      <w:r>
        <w:rPr>
          <w:rFonts w:ascii="Times New Roman" w:eastAsia="宋体" w:hAnsi="Times New Roman"/>
          <w:sz w:val="24"/>
        </w:rPr>
        <w:t>23</w:t>
      </w:r>
      <w:r w:rsidRPr="00A46284">
        <w:rPr>
          <w:rFonts w:ascii="Times New Roman" w:eastAsia="宋体" w:hAnsi="Times New Roman"/>
          <w:sz w:val="24"/>
        </w:rPr>
        <w:t xml:space="preserve"> </w:t>
      </w:r>
      <w:r>
        <w:rPr>
          <w:rFonts w:ascii="Times New Roman" w:eastAsia="宋体" w:hAnsi="Times New Roman"/>
          <w:sz w:val="24"/>
        </w:rPr>
        <w:t>November</w:t>
      </w:r>
      <w:r w:rsidRPr="00A46284">
        <w:rPr>
          <w:rFonts w:ascii="Times New Roman" w:eastAsia="宋体" w:hAnsi="Times New Roman"/>
          <w:sz w:val="24"/>
        </w:rPr>
        <w:t xml:space="preserve"> 2022).</w:t>
      </w:r>
      <w:r w:rsidRPr="00CF1846">
        <w:rPr>
          <w:rFonts w:ascii="Times New Roman" w:eastAsia="宋体" w:hAnsi="Times New Roman" w:hint="eastAsia"/>
          <w:sz w:val="24"/>
        </w:rPr>
        <w:t xml:space="preserve"> </w:t>
      </w:r>
    </w:p>
    <w:sectPr w:rsidR="00577582" w:rsidRPr="00D00295">
      <w:footerReference w:type="default" r:id="rId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814D7" w14:textId="77777777" w:rsidR="00BB15EF" w:rsidRDefault="00BB15EF" w:rsidP="002F337B">
      <w:r>
        <w:separator/>
      </w:r>
    </w:p>
  </w:endnote>
  <w:endnote w:type="continuationSeparator" w:id="0">
    <w:p w14:paraId="5CC0C1C3" w14:textId="77777777" w:rsidR="00BB15EF" w:rsidRDefault="00BB15EF" w:rsidP="002F3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712303"/>
      <w:docPartObj>
        <w:docPartGallery w:val="Page Numbers (Bottom of Page)"/>
        <w:docPartUnique/>
      </w:docPartObj>
    </w:sdtPr>
    <w:sdtContent>
      <w:p w14:paraId="461852C5" w14:textId="710EF780" w:rsidR="00236D93" w:rsidRDefault="00236D93">
        <w:pPr>
          <w:pStyle w:val="a5"/>
          <w:jc w:val="center"/>
        </w:pPr>
        <w:r>
          <w:fldChar w:fldCharType="begin"/>
        </w:r>
        <w:r>
          <w:instrText>PAGE   \* MERGEFORMAT</w:instrText>
        </w:r>
        <w:r>
          <w:fldChar w:fldCharType="separate"/>
        </w:r>
        <w:r>
          <w:rPr>
            <w:lang w:val="zh-CN"/>
          </w:rPr>
          <w:t>2</w:t>
        </w:r>
        <w:r>
          <w:fldChar w:fldCharType="end"/>
        </w:r>
      </w:p>
    </w:sdtContent>
  </w:sdt>
  <w:p w14:paraId="37AFEEDE" w14:textId="77777777" w:rsidR="00236D93" w:rsidRDefault="00236D9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58EC2" w14:textId="77777777" w:rsidR="00BB15EF" w:rsidRDefault="00BB15EF" w:rsidP="002F337B">
      <w:r>
        <w:separator/>
      </w:r>
    </w:p>
  </w:footnote>
  <w:footnote w:type="continuationSeparator" w:id="0">
    <w:p w14:paraId="296B95B2" w14:textId="77777777" w:rsidR="00BB15EF" w:rsidRDefault="00BB15EF" w:rsidP="002F33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62D"/>
    <w:rsid w:val="00002EDF"/>
    <w:rsid w:val="0000705C"/>
    <w:rsid w:val="00015FA4"/>
    <w:rsid w:val="00017FCF"/>
    <w:rsid w:val="00060F7D"/>
    <w:rsid w:val="00067081"/>
    <w:rsid w:val="000A0CFD"/>
    <w:rsid w:val="000A295A"/>
    <w:rsid w:val="000A60FD"/>
    <w:rsid w:val="000C628D"/>
    <w:rsid w:val="000D4C45"/>
    <w:rsid w:val="000E2673"/>
    <w:rsid w:val="00111B21"/>
    <w:rsid w:val="0011627C"/>
    <w:rsid w:val="0013097D"/>
    <w:rsid w:val="00135844"/>
    <w:rsid w:val="00146619"/>
    <w:rsid w:val="00174DDE"/>
    <w:rsid w:val="001A1A6A"/>
    <w:rsid w:val="001C529A"/>
    <w:rsid w:val="00204AD3"/>
    <w:rsid w:val="002360B4"/>
    <w:rsid w:val="00236D93"/>
    <w:rsid w:val="002376BA"/>
    <w:rsid w:val="00271AEB"/>
    <w:rsid w:val="00272D3F"/>
    <w:rsid w:val="00283D71"/>
    <w:rsid w:val="00293919"/>
    <w:rsid w:val="002A1905"/>
    <w:rsid w:val="002A1F9D"/>
    <w:rsid w:val="002B5517"/>
    <w:rsid w:val="002E20B1"/>
    <w:rsid w:val="002F337B"/>
    <w:rsid w:val="002F33DA"/>
    <w:rsid w:val="00301720"/>
    <w:rsid w:val="00302AB7"/>
    <w:rsid w:val="00306578"/>
    <w:rsid w:val="00313949"/>
    <w:rsid w:val="00346127"/>
    <w:rsid w:val="00360F96"/>
    <w:rsid w:val="003744B1"/>
    <w:rsid w:val="00384B98"/>
    <w:rsid w:val="003C609B"/>
    <w:rsid w:val="00405C35"/>
    <w:rsid w:val="00420548"/>
    <w:rsid w:val="00421475"/>
    <w:rsid w:val="00454ADC"/>
    <w:rsid w:val="0048764D"/>
    <w:rsid w:val="004A4981"/>
    <w:rsid w:val="004B657B"/>
    <w:rsid w:val="004D0421"/>
    <w:rsid w:val="0050312C"/>
    <w:rsid w:val="00505A34"/>
    <w:rsid w:val="00536163"/>
    <w:rsid w:val="00551D6B"/>
    <w:rsid w:val="005562AE"/>
    <w:rsid w:val="00564E9B"/>
    <w:rsid w:val="00567849"/>
    <w:rsid w:val="0057663E"/>
    <w:rsid w:val="00577582"/>
    <w:rsid w:val="005F06DC"/>
    <w:rsid w:val="005F390F"/>
    <w:rsid w:val="005F5B6D"/>
    <w:rsid w:val="006015DB"/>
    <w:rsid w:val="00630D13"/>
    <w:rsid w:val="0063323F"/>
    <w:rsid w:val="00637533"/>
    <w:rsid w:val="0064243B"/>
    <w:rsid w:val="00643993"/>
    <w:rsid w:val="006533F3"/>
    <w:rsid w:val="00656A44"/>
    <w:rsid w:val="00660D30"/>
    <w:rsid w:val="006A1A7A"/>
    <w:rsid w:val="006A4099"/>
    <w:rsid w:val="006B746F"/>
    <w:rsid w:val="006B7755"/>
    <w:rsid w:val="0076262D"/>
    <w:rsid w:val="00765E46"/>
    <w:rsid w:val="00786DE1"/>
    <w:rsid w:val="007C0A82"/>
    <w:rsid w:val="007E5F67"/>
    <w:rsid w:val="007F1803"/>
    <w:rsid w:val="007F4405"/>
    <w:rsid w:val="008016E4"/>
    <w:rsid w:val="00816CB5"/>
    <w:rsid w:val="0082660A"/>
    <w:rsid w:val="00826915"/>
    <w:rsid w:val="00826BFC"/>
    <w:rsid w:val="00832ACB"/>
    <w:rsid w:val="008404D1"/>
    <w:rsid w:val="00852A90"/>
    <w:rsid w:val="00883027"/>
    <w:rsid w:val="008A3BCA"/>
    <w:rsid w:val="008C37C9"/>
    <w:rsid w:val="008D0CD4"/>
    <w:rsid w:val="008D5FF3"/>
    <w:rsid w:val="009231AE"/>
    <w:rsid w:val="00936010"/>
    <w:rsid w:val="00954563"/>
    <w:rsid w:val="00956EC3"/>
    <w:rsid w:val="009577A7"/>
    <w:rsid w:val="00957844"/>
    <w:rsid w:val="009722CF"/>
    <w:rsid w:val="00981CF5"/>
    <w:rsid w:val="00991782"/>
    <w:rsid w:val="009A6E7C"/>
    <w:rsid w:val="009B1051"/>
    <w:rsid w:val="009E2DC5"/>
    <w:rsid w:val="009F4094"/>
    <w:rsid w:val="00A01AF2"/>
    <w:rsid w:val="00A03809"/>
    <w:rsid w:val="00A50FE2"/>
    <w:rsid w:val="00A54289"/>
    <w:rsid w:val="00A54963"/>
    <w:rsid w:val="00A93082"/>
    <w:rsid w:val="00AA219B"/>
    <w:rsid w:val="00B242B3"/>
    <w:rsid w:val="00B267E3"/>
    <w:rsid w:val="00B306CE"/>
    <w:rsid w:val="00B400A9"/>
    <w:rsid w:val="00B415F4"/>
    <w:rsid w:val="00B50774"/>
    <w:rsid w:val="00B95030"/>
    <w:rsid w:val="00BB15EF"/>
    <w:rsid w:val="00BD3C2E"/>
    <w:rsid w:val="00BF73C7"/>
    <w:rsid w:val="00C01778"/>
    <w:rsid w:val="00C416C3"/>
    <w:rsid w:val="00C5170B"/>
    <w:rsid w:val="00C5383C"/>
    <w:rsid w:val="00C55839"/>
    <w:rsid w:val="00CA3EA9"/>
    <w:rsid w:val="00CD5E37"/>
    <w:rsid w:val="00CE084C"/>
    <w:rsid w:val="00CE0B0E"/>
    <w:rsid w:val="00D00295"/>
    <w:rsid w:val="00D03807"/>
    <w:rsid w:val="00D310D5"/>
    <w:rsid w:val="00D41613"/>
    <w:rsid w:val="00D5522B"/>
    <w:rsid w:val="00D60589"/>
    <w:rsid w:val="00D733F8"/>
    <w:rsid w:val="00D770F3"/>
    <w:rsid w:val="00DA5E82"/>
    <w:rsid w:val="00DB6F58"/>
    <w:rsid w:val="00DD1371"/>
    <w:rsid w:val="00DF4B16"/>
    <w:rsid w:val="00DF7291"/>
    <w:rsid w:val="00E1207A"/>
    <w:rsid w:val="00E147E7"/>
    <w:rsid w:val="00E40787"/>
    <w:rsid w:val="00E42C94"/>
    <w:rsid w:val="00E551B8"/>
    <w:rsid w:val="00E56E38"/>
    <w:rsid w:val="00E70512"/>
    <w:rsid w:val="00E966E9"/>
    <w:rsid w:val="00EB7973"/>
    <w:rsid w:val="00EC0712"/>
    <w:rsid w:val="00ED69D1"/>
    <w:rsid w:val="00EE2B36"/>
    <w:rsid w:val="00EE6519"/>
    <w:rsid w:val="00EF6AA4"/>
    <w:rsid w:val="00F100D6"/>
    <w:rsid w:val="00F30E65"/>
    <w:rsid w:val="00F45029"/>
    <w:rsid w:val="00F75C4A"/>
    <w:rsid w:val="00F92946"/>
    <w:rsid w:val="00F96FC2"/>
    <w:rsid w:val="00FC3D3F"/>
    <w:rsid w:val="00FF7F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C5214"/>
  <w15:chartTrackingRefBased/>
  <w15:docId w15:val="{8A306B98-970C-4540-9A98-6080D3800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D5E37"/>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F337B"/>
    <w:pPr>
      <w:tabs>
        <w:tab w:val="center" w:pos="4153"/>
        <w:tab w:val="right" w:pos="8306"/>
      </w:tabs>
      <w:snapToGrid w:val="0"/>
      <w:jc w:val="center"/>
    </w:pPr>
    <w:rPr>
      <w:sz w:val="18"/>
      <w:szCs w:val="18"/>
    </w:rPr>
  </w:style>
  <w:style w:type="character" w:customStyle="1" w:styleId="a4">
    <w:name w:val="页眉 字符"/>
    <w:basedOn w:val="a0"/>
    <w:link w:val="a3"/>
    <w:uiPriority w:val="99"/>
    <w:rsid w:val="002F337B"/>
    <w:rPr>
      <w:sz w:val="18"/>
      <w:szCs w:val="18"/>
    </w:rPr>
  </w:style>
  <w:style w:type="paragraph" w:styleId="a5">
    <w:name w:val="footer"/>
    <w:basedOn w:val="a"/>
    <w:link w:val="a6"/>
    <w:uiPriority w:val="99"/>
    <w:unhideWhenUsed/>
    <w:rsid w:val="002F337B"/>
    <w:pPr>
      <w:tabs>
        <w:tab w:val="center" w:pos="4153"/>
        <w:tab w:val="right" w:pos="8306"/>
      </w:tabs>
      <w:snapToGrid w:val="0"/>
      <w:jc w:val="left"/>
    </w:pPr>
    <w:rPr>
      <w:sz w:val="18"/>
      <w:szCs w:val="18"/>
    </w:rPr>
  </w:style>
  <w:style w:type="character" w:customStyle="1" w:styleId="a6">
    <w:name w:val="页脚 字符"/>
    <w:basedOn w:val="a0"/>
    <w:link w:val="a5"/>
    <w:uiPriority w:val="99"/>
    <w:rsid w:val="002F337B"/>
    <w:rPr>
      <w:sz w:val="18"/>
      <w:szCs w:val="18"/>
    </w:rPr>
  </w:style>
  <w:style w:type="character" w:styleId="a7">
    <w:name w:val="Hyperlink"/>
    <w:basedOn w:val="a0"/>
    <w:uiPriority w:val="99"/>
    <w:unhideWhenUsed/>
    <w:rsid w:val="00F92946"/>
    <w:rPr>
      <w:color w:val="0000FF"/>
      <w:u w:val="single"/>
    </w:rPr>
  </w:style>
  <w:style w:type="character" w:styleId="a8">
    <w:name w:val="Unresolved Mention"/>
    <w:basedOn w:val="a0"/>
    <w:uiPriority w:val="99"/>
    <w:semiHidden/>
    <w:unhideWhenUsed/>
    <w:rsid w:val="006B746F"/>
    <w:rPr>
      <w:color w:val="605E5C"/>
      <w:shd w:val="clear" w:color="auto" w:fill="E1DFDD"/>
    </w:rPr>
  </w:style>
  <w:style w:type="paragraph" w:styleId="a9">
    <w:name w:val="endnote text"/>
    <w:basedOn w:val="a"/>
    <w:link w:val="aa"/>
    <w:uiPriority w:val="99"/>
    <w:semiHidden/>
    <w:unhideWhenUsed/>
    <w:rsid w:val="00577582"/>
    <w:pPr>
      <w:snapToGrid w:val="0"/>
      <w:jc w:val="left"/>
    </w:pPr>
  </w:style>
  <w:style w:type="character" w:customStyle="1" w:styleId="aa">
    <w:name w:val="尾注文本 字符"/>
    <w:basedOn w:val="a0"/>
    <w:link w:val="a9"/>
    <w:uiPriority w:val="99"/>
    <w:semiHidden/>
    <w:rsid w:val="00577582"/>
  </w:style>
  <w:style w:type="character" w:styleId="ab">
    <w:name w:val="endnote reference"/>
    <w:basedOn w:val="a0"/>
    <w:uiPriority w:val="99"/>
    <w:semiHidden/>
    <w:unhideWhenUsed/>
    <w:rsid w:val="00577582"/>
    <w:rPr>
      <w:vertAlign w:val="superscript"/>
    </w:rPr>
  </w:style>
  <w:style w:type="character" w:customStyle="1" w:styleId="10">
    <w:name w:val="标题 1 字符"/>
    <w:basedOn w:val="a0"/>
    <w:link w:val="1"/>
    <w:uiPriority w:val="9"/>
    <w:rsid w:val="00CD5E37"/>
    <w:rPr>
      <w:b/>
      <w:bCs/>
      <w:kern w:val="44"/>
      <w:sz w:val="44"/>
      <w:szCs w:val="44"/>
    </w:rPr>
  </w:style>
  <w:style w:type="paragraph" w:styleId="TOC">
    <w:name w:val="TOC Heading"/>
    <w:basedOn w:val="1"/>
    <w:next w:val="a"/>
    <w:uiPriority w:val="39"/>
    <w:unhideWhenUsed/>
    <w:qFormat/>
    <w:rsid w:val="00CD5E3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CD5E37"/>
  </w:style>
  <w:style w:type="paragraph" w:styleId="TOC2">
    <w:name w:val="toc 2"/>
    <w:basedOn w:val="a"/>
    <w:next w:val="a"/>
    <w:autoRedefine/>
    <w:uiPriority w:val="39"/>
    <w:unhideWhenUsed/>
    <w:rsid w:val="00CD5E37"/>
    <w:pPr>
      <w:ind w:leftChars="200" w:left="420"/>
    </w:pPr>
  </w:style>
  <w:style w:type="paragraph" w:styleId="TOC3">
    <w:name w:val="toc 3"/>
    <w:basedOn w:val="a"/>
    <w:next w:val="a"/>
    <w:autoRedefine/>
    <w:uiPriority w:val="39"/>
    <w:unhideWhenUsed/>
    <w:rsid w:val="00CD5E3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983973">
      <w:bodyDiv w:val="1"/>
      <w:marLeft w:val="0"/>
      <w:marRight w:val="0"/>
      <w:marTop w:val="0"/>
      <w:marBottom w:val="0"/>
      <w:divBdr>
        <w:top w:val="none" w:sz="0" w:space="0" w:color="auto"/>
        <w:left w:val="none" w:sz="0" w:space="0" w:color="auto"/>
        <w:bottom w:val="none" w:sz="0" w:space="0" w:color="auto"/>
        <w:right w:val="none" w:sz="0" w:space="0" w:color="auto"/>
      </w:divBdr>
    </w:div>
    <w:div w:id="489292416">
      <w:bodyDiv w:val="1"/>
      <w:marLeft w:val="0"/>
      <w:marRight w:val="0"/>
      <w:marTop w:val="0"/>
      <w:marBottom w:val="0"/>
      <w:divBdr>
        <w:top w:val="none" w:sz="0" w:space="0" w:color="auto"/>
        <w:left w:val="none" w:sz="0" w:space="0" w:color="auto"/>
        <w:bottom w:val="none" w:sz="0" w:space="0" w:color="auto"/>
        <w:right w:val="none" w:sz="0" w:space="0" w:color="auto"/>
      </w:divBdr>
    </w:div>
    <w:div w:id="500778263">
      <w:bodyDiv w:val="1"/>
      <w:marLeft w:val="0"/>
      <w:marRight w:val="0"/>
      <w:marTop w:val="0"/>
      <w:marBottom w:val="0"/>
      <w:divBdr>
        <w:top w:val="none" w:sz="0" w:space="0" w:color="auto"/>
        <w:left w:val="none" w:sz="0" w:space="0" w:color="auto"/>
        <w:bottom w:val="none" w:sz="0" w:space="0" w:color="auto"/>
        <w:right w:val="none" w:sz="0" w:space="0" w:color="auto"/>
      </w:divBdr>
    </w:div>
    <w:div w:id="599026422">
      <w:bodyDiv w:val="1"/>
      <w:marLeft w:val="0"/>
      <w:marRight w:val="0"/>
      <w:marTop w:val="0"/>
      <w:marBottom w:val="0"/>
      <w:divBdr>
        <w:top w:val="none" w:sz="0" w:space="0" w:color="auto"/>
        <w:left w:val="none" w:sz="0" w:space="0" w:color="auto"/>
        <w:bottom w:val="none" w:sz="0" w:space="0" w:color="auto"/>
        <w:right w:val="none" w:sz="0" w:space="0" w:color="auto"/>
      </w:divBdr>
    </w:div>
    <w:div w:id="940575216">
      <w:bodyDiv w:val="1"/>
      <w:marLeft w:val="0"/>
      <w:marRight w:val="0"/>
      <w:marTop w:val="0"/>
      <w:marBottom w:val="0"/>
      <w:divBdr>
        <w:top w:val="none" w:sz="0" w:space="0" w:color="auto"/>
        <w:left w:val="none" w:sz="0" w:space="0" w:color="auto"/>
        <w:bottom w:val="none" w:sz="0" w:space="0" w:color="auto"/>
        <w:right w:val="none" w:sz="0" w:space="0" w:color="auto"/>
      </w:divBdr>
    </w:div>
    <w:div w:id="1016691983">
      <w:bodyDiv w:val="1"/>
      <w:marLeft w:val="0"/>
      <w:marRight w:val="0"/>
      <w:marTop w:val="0"/>
      <w:marBottom w:val="0"/>
      <w:divBdr>
        <w:top w:val="none" w:sz="0" w:space="0" w:color="auto"/>
        <w:left w:val="none" w:sz="0" w:space="0" w:color="auto"/>
        <w:bottom w:val="none" w:sz="0" w:space="0" w:color="auto"/>
        <w:right w:val="none" w:sz="0" w:space="0" w:color="auto"/>
      </w:divBdr>
    </w:div>
    <w:div w:id="1071855254">
      <w:bodyDiv w:val="1"/>
      <w:marLeft w:val="0"/>
      <w:marRight w:val="0"/>
      <w:marTop w:val="0"/>
      <w:marBottom w:val="0"/>
      <w:divBdr>
        <w:top w:val="none" w:sz="0" w:space="0" w:color="auto"/>
        <w:left w:val="none" w:sz="0" w:space="0" w:color="auto"/>
        <w:bottom w:val="none" w:sz="0" w:space="0" w:color="auto"/>
        <w:right w:val="none" w:sz="0" w:space="0" w:color="auto"/>
      </w:divBdr>
    </w:div>
    <w:div w:id="1132485188">
      <w:bodyDiv w:val="1"/>
      <w:marLeft w:val="0"/>
      <w:marRight w:val="0"/>
      <w:marTop w:val="0"/>
      <w:marBottom w:val="0"/>
      <w:divBdr>
        <w:top w:val="none" w:sz="0" w:space="0" w:color="auto"/>
        <w:left w:val="none" w:sz="0" w:space="0" w:color="auto"/>
        <w:bottom w:val="none" w:sz="0" w:space="0" w:color="auto"/>
        <w:right w:val="none" w:sz="0" w:space="0" w:color="auto"/>
      </w:divBdr>
    </w:div>
    <w:div w:id="1277831614">
      <w:bodyDiv w:val="1"/>
      <w:marLeft w:val="0"/>
      <w:marRight w:val="0"/>
      <w:marTop w:val="0"/>
      <w:marBottom w:val="0"/>
      <w:divBdr>
        <w:top w:val="none" w:sz="0" w:space="0" w:color="auto"/>
        <w:left w:val="none" w:sz="0" w:space="0" w:color="auto"/>
        <w:bottom w:val="none" w:sz="0" w:space="0" w:color="auto"/>
        <w:right w:val="none" w:sz="0" w:space="0" w:color="auto"/>
      </w:divBdr>
    </w:div>
    <w:div w:id="1321352656">
      <w:bodyDiv w:val="1"/>
      <w:marLeft w:val="0"/>
      <w:marRight w:val="0"/>
      <w:marTop w:val="0"/>
      <w:marBottom w:val="0"/>
      <w:divBdr>
        <w:top w:val="none" w:sz="0" w:space="0" w:color="auto"/>
        <w:left w:val="none" w:sz="0" w:space="0" w:color="auto"/>
        <w:bottom w:val="none" w:sz="0" w:space="0" w:color="auto"/>
        <w:right w:val="none" w:sz="0" w:space="0" w:color="auto"/>
      </w:divBdr>
    </w:div>
    <w:div w:id="1365205100">
      <w:bodyDiv w:val="1"/>
      <w:marLeft w:val="0"/>
      <w:marRight w:val="0"/>
      <w:marTop w:val="0"/>
      <w:marBottom w:val="0"/>
      <w:divBdr>
        <w:top w:val="none" w:sz="0" w:space="0" w:color="auto"/>
        <w:left w:val="none" w:sz="0" w:space="0" w:color="auto"/>
        <w:bottom w:val="none" w:sz="0" w:space="0" w:color="auto"/>
        <w:right w:val="none" w:sz="0" w:space="0" w:color="auto"/>
      </w:divBdr>
      <w:divsChild>
        <w:div w:id="1201016246">
          <w:marLeft w:val="0"/>
          <w:marRight w:val="0"/>
          <w:marTop w:val="0"/>
          <w:marBottom w:val="225"/>
          <w:divBdr>
            <w:top w:val="none" w:sz="0" w:space="0" w:color="auto"/>
            <w:left w:val="none" w:sz="0" w:space="0" w:color="auto"/>
            <w:bottom w:val="none" w:sz="0" w:space="0" w:color="auto"/>
            <w:right w:val="none" w:sz="0" w:space="0" w:color="auto"/>
          </w:divBdr>
        </w:div>
        <w:div w:id="196479379">
          <w:marLeft w:val="0"/>
          <w:marRight w:val="0"/>
          <w:marTop w:val="0"/>
          <w:marBottom w:val="225"/>
          <w:divBdr>
            <w:top w:val="none" w:sz="0" w:space="0" w:color="auto"/>
            <w:left w:val="none" w:sz="0" w:space="0" w:color="auto"/>
            <w:bottom w:val="none" w:sz="0" w:space="0" w:color="auto"/>
            <w:right w:val="none" w:sz="0" w:space="0" w:color="auto"/>
          </w:divBdr>
        </w:div>
        <w:div w:id="1596330120">
          <w:marLeft w:val="0"/>
          <w:marRight w:val="0"/>
          <w:marTop w:val="0"/>
          <w:marBottom w:val="225"/>
          <w:divBdr>
            <w:top w:val="none" w:sz="0" w:space="0" w:color="auto"/>
            <w:left w:val="none" w:sz="0" w:space="0" w:color="auto"/>
            <w:bottom w:val="none" w:sz="0" w:space="0" w:color="auto"/>
            <w:right w:val="none" w:sz="0" w:space="0" w:color="auto"/>
          </w:divBdr>
        </w:div>
        <w:div w:id="1311058885">
          <w:marLeft w:val="0"/>
          <w:marRight w:val="0"/>
          <w:marTop w:val="0"/>
          <w:marBottom w:val="225"/>
          <w:divBdr>
            <w:top w:val="none" w:sz="0" w:space="0" w:color="auto"/>
            <w:left w:val="none" w:sz="0" w:space="0" w:color="auto"/>
            <w:bottom w:val="none" w:sz="0" w:space="0" w:color="auto"/>
            <w:right w:val="none" w:sz="0" w:space="0" w:color="auto"/>
          </w:divBdr>
        </w:div>
        <w:div w:id="733235215">
          <w:marLeft w:val="0"/>
          <w:marRight w:val="0"/>
          <w:marTop w:val="0"/>
          <w:marBottom w:val="225"/>
          <w:divBdr>
            <w:top w:val="none" w:sz="0" w:space="0" w:color="auto"/>
            <w:left w:val="none" w:sz="0" w:space="0" w:color="auto"/>
            <w:bottom w:val="none" w:sz="0" w:space="0" w:color="auto"/>
            <w:right w:val="none" w:sz="0" w:space="0" w:color="auto"/>
          </w:divBdr>
        </w:div>
        <w:div w:id="160589599">
          <w:marLeft w:val="0"/>
          <w:marRight w:val="0"/>
          <w:marTop w:val="0"/>
          <w:marBottom w:val="225"/>
          <w:divBdr>
            <w:top w:val="none" w:sz="0" w:space="0" w:color="auto"/>
            <w:left w:val="none" w:sz="0" w:space="0" w:color="auto"/>
            <w:bottom w:val="none" w:sz="0" w:space="0" w:color="auto"/>
            <w:right w:val="none" w:sz="0" w:space="0" w:color="auto"/>
          </w:divBdr>
        </w:div>
        <w:div w:id="710763631">
          <w:marLeft w:val="0"/>
          <w:marRight w:val="0"/>
          <w:marTop w:val="0"/>
          <w:marBottom w:val="225"/>
          <w:divBdr>
            <w:top w:val="none" w:sz="0" w:space="0" w:color="auto"/>
            <w:left w:val="none" w:sz="0" w:space="0" w:color="auto"/>
            <w:bottom w:val="none" w:sz="0" w:space="0" w:color="auto"/>
            <w:right w:val="none" w:sz="0" w:space="0" w:color="auto"/>
          </w:divBdr>
        </w:div>
        <w:div w:id="190530230">
          <w:marLeft w:val="0"/>
          <w:marRight w:val="0"/>
          <w:marTop w:val="0"/>
          <w:marBottom w:val="225"/>
          <w:divBdr>
            <w:top w:val="none" w:sz="0" w:space="0" w:color="auto"/>
            <w:left w:val="none" w:sz="0" w:space="0" w:color="auto"/>
            <w:bottom w:val="none" w:sz="0" w:space="0" w:color="auto"/>
            <w:right w:val="none" w:sz="0" w:space="0" w:color="auto"/>
          </w:divBdr>
        </w:div>
      </w:divsChild>
    </w:div>
    <w:div w:id="1480196685">
      <w:bodyDiv w:val="1"/>
      <w:marLeft w:val="0"/>
      <w:marRight w:val="0"/>
      <w:marTop w:val="0"/>
      <w:marBottom w:val="0"/>
      <w:divBdr>
        <w:top w:val="none" w:sz="0" w:space="0" w:color="auto"/>
        <w:left w:val="none" w:sz="0" w:space="0" w:color="auto"/>
        <w:bottom w:val="none" w:sz="0" w:space="0" w:color="auto"/>
        <w:right w:val="none" w:sz="0" w:space="0" w:color="auto"/>
      </w:divBdr>
    </w:div>
    <w:div w:id="1618677376">
      <w:bodyDiv w:val="1"/>
      <w:marLeft w:val="0"/>
      <w:marRight w:val="0"/>
      <w:marTop w:val="0"/>
      <w:marBottom w:val="0"/>
      <w:divBdr>
        <w:top w:val="none" w:sz="0" w:space="0" w:color="auto"/>
        <w:left w:val="none" w:sz="0" w:space="0" w:color="auto"/>
        <w:bottom w:val="none" w:sz="0" w:space="0" w:color="auto"/>
        <w:right w:val="none" w:sz="0" w:space="0" w:color="auto"/>
      </w:divBdr>
    </w:div>
    <w:div w:id="164400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glish.www.gov.cn/archive/statistics/202209/19/content_WS6327a6dfc6d0a757729e02c0.html" TargetMode="External"/><Relationship Id="rId18" Type="http://schemas.openxmlformats.org/officeDocument/2006/relationships/hyperlink" Target="https://www.equalocean.com/briefing/20210419230040920" TargetMode="External"/><Relationship Id="rId26" Type="http://schemas.openxmlformats.org/officeDocument/2006/relationships/hyperlink" Target="https://www.sciencedirect.com/topics/social-sciences/exhaust-fumes" TargetMode="External"/><Relationship Id="rId21" Type="http://schemas.openxmlformats.org/officeDocument/2006/relationships/hyperlink" Target="https://insideevs.com/news/558848/tesla-direct-sales-model-positives/" TargetMode="External"/><Relationship Id="rId34" Type="http://schemas.openxmlformats.org/officeDocument/2006/relationships/hyperlink" Target="http://www.xinhuanet.com/world/2015-09/23/c_128259118.htm" TargetMode="External"/><Relationship Id="rId7" Type="http://schemas.openxmlformats.org/officeDocument/2006/relationships/image" Target="media/image1.png"/><Relationship Id="rId12" Type="http://schemas.openxmlformats.org/officeDocument/2006/relationships/hyperlink" Target="http://www.gov.cn/zhengce/zhengceku/2021-12/31/content_5665857.htm" TargetMode="External"/><Relationship Id="rId17" Type="http://schemas.openxmlformats.org/officeDocument/2006/relationships/hyperlink" Target="https://daxueconsulting.com/electric-vehicle-market-in-china/" TargetMode="External"/><Relationship Id="rId25" Type="http://schemas.openxmlformats.org/officeDocument/2006/relationships/hyperlink" Target="http://www.stats.gov.cn/enGliSH/PressRelease/202201/t20220118_1826649.html" TargetMode="External"/><Relationship Id="rId33" Type="http://schemas.openxmlformats.org/officeDocument/2006/relationships/hyperlink" Target="https://www.torquenews.com/15475/tesla-earning-8-times-more-toyota-car-sold-sales-6-times-lower"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pcaauto.com/newslist.php?types=bgzl&amp;id=1133" TargetMode="External"/><Relationship Id="rId20" Type="http://schemas.openxmlformats.org/officeDocument/2006/relationships/hyperlink" Target="https://www.indeed.com/career-advice/career-development/product-positioning-examples" TargetMode="External"/><Relationship Id="rId29" Type="http://schemas.openxmlformats.org/officeDocument/2006/relationships/hyperlink" Target="https://www.fool.com/investing/general/2016/04/16/all-the-ways-tesla-motors-is-like-apple.asp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n.ce.cn/main/latest/202012/25/t20201225_36157143.shtml" TargetMode="External"/><Relationship Id="rId24" Type="http://schemas.openxmlformats.org/officeDocument/2006/relationships/hyperlink" Target="https://lapaas.com/stp-marketing/" TargetMode="External"/><Relationship Id="rId32" Type="http://schemas.openxmlformats.org/officeDocument/2006/relationships/hyperlink" Target="https://www.torquenews.com/1/tesla-has-become-volkswagens-benchmark-automotive-industry"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mpare.com/electric-cars/guides/what-is-the-cheapest-tesla" TargetMode="External"/><Relationship Id="rId23" Type="http://schemas.openxmlformats.org/officeDocument/2006/relationships/hyperlink" Target="https://www.jiemian.com/article/5133567.html" TargetMode="External"/><Relationship Id="rId28" Type="http://schemas.openxmlformats.org/officeDocument/2006/relationships/hyperlink" Target="https://ir.tesla.com/press-release/tesla-releases-fourth-quarter-and-full-year-2021-financial-results" TargetMode="External"/><Relationship Id="rId36" Type="http://schemas.openxmlformats.org/officeDocument/2006/relationships/footer" Target="footer1.xml"/><Relationship Id="rId10" Type="http://schemas.openxmlformats.org/officeDocument/2006/relationships/hyperlink" Target="http://www.caam.org.cn/chn/8/cate_81/con_5109126.html" TargetMode="External"/><Relationship Id="rId19" Type="http://schemas.openxmlformats.org/officeDocument/2006/relationships/hyperlink" Target="https://www.globaltimes.cn/page/202211/1279388.shtml" TargetMode="External"/><Relationship Id="rId31" Type="http://schemas.openxmlformats.org/officeDocument/2006/relationships/hyperlink" Target="https://www.toolshero.com/strategy/swot-analysis/" TargetMode="External"/><Relationship Id="rId4" Type="http://schemas.openxmlformats.org/officeDocument/2006/relationships/webSettings" Target="webSettings.xml"/><Relationship Id="rId9" Type="http://schemas.openxmlformats.org/officeDocument/2006/relationships/hyperlink" Target="https://carfule.com/2022/01/14/model-2-cybertruck-semi-roadster-tesla-will-say-more-on-january-26/" TargetMode="External"/><Relationship Id="rId14" Type="http://schemas.openxmlformats.org/officeDocument/2006/relationships/hyperlink" Target="https://money.cnn.com/2013/08/22/autos/tesla-motors-china/index.html" TargetMode="External"/><Relationship Id="rId22" Type="http://schemas.openxmlformats.org/officeDocument/2006/relationships/hyperlink" Target="https://www.investopedia.com/news/tesla-tech-company-or-car-company/" TargetMode="External"/><Relationship Id="rId27" Type="http://schemas.openxmlformats.org/officeDocument/2006/relationships/hyperlink" Target="https://www.tesla.com/about" TargetMode="External"/><Relationship Id="rId30" Type="http://schemas.openxmlformats.org/officeDocument/2006/relationships/hyperlink" Target="https://www.thestar.com.my/tech/tech-news/2021/04/21/tesla-protest-at-shanghai-auto-show-2021-ends-with-woman-dragged-off-by-security-after-climbing-onto-car-and-shouting" TargetMode="External"/><Relationship Id="rId35" Type="http://schemas.openxmlformats.org/officeDocument/2006/relationships/hyperlink" Target="https://www.autoblog.com/2020/07/26/tesla-vs-daimler-toyota-manufacturing/" TargetMode="External"/><Relationship Id="rId8" Type="http://schemas.openxmlformats.org/officeDocument/2006/relationships/hyperlink" Target="https://www.candidplatform.com/en/news/platform-news/all-platform-news/marketing/tesla-s-disruptive-marketing-has-helped-it-to-number-one-spot-but-challenges-remain-ahead.html" TargetMode="External"/><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330C0-B0EC-4D66-A26E-9274220FF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18</Pages>
  <Words>4761</Words>
  <Characters>27140</Characters>
  <Application>Microsoft Office Word</Application>
  <DocSecurity>0</DocSecurity>
  <Lines>226</Lines>
  <Paragraphs>63</Paragraphs>
  <ScaleCrop>false</ScaleCrop>
  <Company/>
  <LinksUpToDate>false</LinksUpToDate>
  <CharactersWithSpaces>31838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 Jiangcheng</dc:creator>
  <cp:keywords/>
  <dc:description/>
  <cp:lastModifiedBy>Gu Jiangcheng</cp:lastModifiedBy>
  <cp:revision>83</cp:revision>
  <dcterms:created xsi:type="dcterms:W3CDTF">2022-11-30T03:15:00Z</dcterms:created>
  <dcterms:modified xsi:type="dcterms:W3CDTF">2022-12-14T12:46:00Z</dcterms:modified>
</cp:coreProperties>
</file>