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E82045" w14:textId="77777777" w:rsidR="0018777E" w:rsidRPr="004F00E7" w:rsidRDefault="007017DF" w:rsidP="00575942">
      <w:pPr>
        <w:spacing w:line="480" w:lineRule="auto"/>
        <w:jc w:val="right"/>
        <w:outlineLvl w:val="0"/>
        <w:rPr>
          <w:rFonts w:ascii="Times New Roman" w:hAnsi="Times New Roman" w:cs="Times New Roman"/>
          <w:lang w:val="en-US"/>
        </w:rPr>
      </w:pPr>
      <w:r w:rsidRPr="004F00E7">
        <w:rPr>
          <w:rFonts w:ascii="Times New Roman" w:hAnsi="Times New Roman" w:cs="Times New Roman"/>
          <w:lang w:val="en-US"/>
        </w:rPr>
        <w:t>Robert Richardson</w:t>
      </w:r>
    </w:p>
    <w:p w14:paraId="4A2AAD2A" w14:textId="77777777" w:rsidR="007017DF" w:rsidRPr="004F00E7" w:rsidRDefault="0032466E" w:rsidP="00575942">
      <w:pPr>
        <w:spacing w:line="480" w:lineRule="auto"/>
        <w:jc w:val="right"/>
        <w:rPr>
          <w:rFonts w:ascii="Times New Roman" w:hAnsi="Times New Roman" w:cs="Times New Roman"/>
          <w:lang w:val="en-US"/>
        </w:rPr>
      </w:pPr>
      <w:r w:rsidRPr="004F00E7">
        <w:rPr>
          <w:rFonts w:ascii="Times New Roman" w:hAnsi="Times New Roman" w:cs="Times New Roman"/>
          <w:lang w:val="en-US"/>
        </w:rPr>
        <w:t>Mind and Body: Descartes and Wittgenstein</w:t>
      </w:r>
    </w:p>
    <w:p w14:paraId="62420F24" w14:textId="0EB97780" w:rsidR="0032466E" w:rsidRDefault="00941CE6" w:rsidP="00575942">
      <w:pPr>
        <w:spacing w:line="480" w:lineRule="auto"/>
        <w:jc w:val="right"/>
        <w:rPr>
          <w:rFonts w:ascii="Times New Roman" w:hAnsi="Times New Roman" w:cs="Times New Roman"/>
          <w:lang w:val="en-US"/>
        </w:rPr>
      </w:pPr>
      <w:r>
        <w:rPr>
          <w:rFonts w:ascii="Times New Roman" w:hAnsi="Times New Roman" w:cs="Times New Roman"/>
          <w:lang w:val="en-US"/>
        </w:rPr>
        <w:t xml:space="preserve">Prof. </w:t>
      </w:r>
      <w:r w:rsidR="00263A2C" w:rsidRPr="004F00E7">
        <w:rPr>
          <w:rFonts w:ascii="Times New Roman" w:hAnsi="Times New Roman" w:cs="Times New Roman"/>
          <w:lang w:val="en-US"/>
        </w:rPr>
        <w:t>Co</w:t>
      </w:r>
      <w:r w:rsidR="00CD59D6">
        <w:rPr>
          <w:rFonts w:ascii="Times New Roman" w:hAnsi="Times New Roman" w:cs="Times New Roman"/>
          <w:lang w:val="en-US"/>
        </w:rPr>
        <w:t>ck</w:t>
      </w:r>
      <w:r w:rsidR="00263A2C" w:rsidRPr="004F00E7">
        <w:rPr>
          <w:rFonts w:ascii="Times New Roman" w:hAnsi="Times New Roman" w:cs="Times New Roman"/>
          <w:lang w:val="en-US"/>
        </w:rPr>
        <w:t>burn</w:t>
      </w:r>
    </w:p>
    <w:p w14:paraId="09179424" w14:textId="0AD41309" w:rsidR="00E04502" w:rsidRPr="004F00E7" w:rsidRDefault="00E04502" w:rsidP="00575942">
      <w:pPr>
        <w:spacing w:line="480" w:lineRule="auto"/>
        <w:jc w:val="right"/>
        <w:rPr>
          <w:rFonts w:ascii="Times New Roman" w:hAnsi="Times New Roman" w:cs="Times New Roman"/>
          <w:lang w:val="en-US"/>
        </w:rPr>
      </w:pPr>
      <w:r>
        <w:rPr>
          <w:rFonts w:ascii="Times New Roman" w:hAnsi="Times New Roman" w:cs="Times New Roman"/>
          <w:lang w:val="en-US"/>
        </w:rPr>
        <w:t>January 9, 2023</w:t>
      </w:r>
    </w:p>
    <w:p w14:paraId="1B4BC95F" w14:textId="77777777" w:rsidR="00263A2C" w:rsidRPr="004F00E7" w:rsidRDefault="00263A2C" w:rsidP="004F00E7">
      <w:pPr>
        <w:spacing w:line="480" w:lineRule="auto"/>
        <w:jc w:val="right"/>
        <w:rPr>
          <w:rFonts w:ascii="Times New Roman" w:hAnsi="Times New Roman" w:cs="Times New Roman"/>
          <w:lang w:val="en-US"/>
        </w:rPr>
      </w:pPr>
    </w:p>
    <w:p w14:paraId="45790D90" w14:textId="77777777" w:rsidR="00263A2C" w:rsidRPr="004F00E7" w:rsidRDefault="001B61ED" w:rsidP="00941CE6">
      <w:pPr>
        <w:spacing w:line="480" w:lineRule="auto"/>
        <w:jc w:val="center"/>
        <w:outlineLvl w:val="0"/>
        <w:rPr>
          <w:rFonts w:ascii="Times New Roman" w:hAnsi="Times New Roman" w:cs="Times New Roman"/>
          <w:lang w:val="en-US"/>
        </w:rPr>
      </w:pPr>
      <w:r w:rsidRPr="004F00E7">
        <w:rPr>
          <w:rFonts w:ascii="Times New Roman" w:hAnsi="Times New Roman" w:cs="Times New Roman"/>
          <w:lang w:val="en-US"/>
        </w:rPr>
        <w:t>Philosophical Anthropological Notions</w:t>
      </w:r>
    </w:p>
    <w:p w14:paraId="500A352A" w14:textId="77777777" w:rsidR="001B61ED" w:rsidRPr="004F00E7" w:rsidRDefault="001B61ED" w:rsidP="004F00E7">
      <w:pPr>
        <w:spacing w:line="480" w:lineRule="auto"/>
        <w:jc w:val="center"/>
        <w:rPr>
          <w:rFonts w:ascii="Times New Roman" w:hAnsi="Times New Roman" w:cs="Times New Roman"/>
          <w:lang w:val="en-US"/>
        </w:rPr>
      </w:pPr>
      <w:r w:rsidRPr="004F00E7">
        <w:rPr>
          <w:rFonts w:ascii="Times New Roman" w:hAnsi="Times New Roman" w:cs="Times New Roman"/>
          <w:lang w:val="en-US"/>
        </w:rPr>
        <w:t xml:space="preserve">Of </w:t>
      </w:r>
      <w:r w:rsidRPr="004F00E7">
        <w:rPr>
          <w:rFonts w:ascii="Times New Roman" w:hAnsi="Times New Roman" w:cs="Times New Roman"/>
          <w:lang w:val="en-US"/>
        </w:rPr>
        <w:br/>
      </w:r>
      <w:r w:rsidR="0033199F" w:rsidRPr="004F00E7">
        <w:rPr>
          <w:rFonts w:ascii="Times New Roman" w:hAnsi="Times New Roman" w:cs="Times New Roman"/>
          <w:lang w:val="en-US"/>
        </w:rPr>
        <w:t>“</w:t>
      </w:r>
      <w:r w:rsidRPr="004F00E7">
        <w:rPr>
          <w:rFonts w:ascii="Times New Roman" w:hAnsi="Times New Roman" w:cs="Times New Roman"/>
          <w:lang w:val="en-US"/>
        </w:rPr>
        <w:t>Selfhood”</w:t>
      </w:r>
      <w:r w:rsidR="0033199F" w:rsidRPr="004F00E7">
        <w:rPr>
          <w:rFonts w:ascii="Times New Roman" w:hAnsi="Times New Roman" w:cs="Times New Roman"/>
          <w:lang w:val="en-US"/>
        </w:rPr>
        <w:t xml:space="preserve">, of </w:t>
      </w:r>
      <w:proofErr w:type="gramStart"/>
      <w:r w:rsidR="0033199F" w:rsidRPr="0090770D">
        <w:rPr>
          <w:rFonts w:ascii="Times New Roman" w:hAnsi="Times New Roman" w:cs="Times New Roman"/>
          <w:i/>
          <w:lang w:val="en-US"/>
        </w:rPr>
        <w:t>The</w:t>
      </w:r>
      <w:proofErr w:type="gramEnd"/>
      <w:r w:rsidR="0033199F" w:rsidRPr="004F00E7">
        <w:rPr>
          <w:rFonts w:ascii="Times New Roman" w:hAnsi="Times New Roman" w:cs="Times New Roman"/>
          <w:lang w:val="en-US"/>
        </w:rPr>
        <w:t xml:space="preserve"> ‘I’</w:t>
      </w:r>
    </w:p>
    <w:p w14:paraId="32A65CA8" w14:textId="03136F5A" w:rsidR="007A326A" w:rsidRPr="004F00E7" w:rsidRDefault="006B4C4A" w:rsidP="00941CE6">
      <w:pPr>
        <w:spacing w:line="480" w:lineRule="auto"/>
        <w:rPr>
          <w:rFonts w:ascii="Times New Roman" w:hAnsi="Times New Roman" w:cs="Times New Roman"/>
          <w:lang w:val="en-US"/>
        </w:rPr>
      </w:pPr>
      <w:r>
        <w:rPr>
          <w:rFonts w:ascii="Times New Roman" w:hAnsi="Times New Roman" w:cs="Times New Roman"/>
          <w:lang w:val="en-US"/>
        </w:rPr>
        <w:t>8: What does the word ‘I’ refer to</w:t>
      </w:r>
      <w:r w:rsidR="00941CE6">
        <w:rPr>
          <w:rFonts w:ascii="Times New Roman" w:hAnsi="Times New Roman" w:cs="Times New Roman"/>
          <w:lang w:val="en-US"/>
        </w:rPr>
        <w:t>?</w:t>
      </w:r>
    </w:p>
    <w:p w14:paraId="3594453A" w14:textId="77777777" w:rsidR="00941CE6" w:rsidRDefault="00941CE6" w:rsidP="00541B6C">
      <w:pPr>
        <w:spacing w:line="480" w:lineRule="auto"/>
        <w:ind w:firstLine="720"/>
        <w:rPr>
          <w:rFonts w:ascii="Times New Roman" w:hAnsi="Times New Roman" w:cs="Times New Roman"/>
          <w:lang w:val="en-US"/>
        </w:rPr>
      </w:pPr>
    </w:p>
    <w:p w14:paraId="0926D740" w14:textId="4440833E" w:rsidR="00B043C7" w:rsidRDefault="00CC07BE" w:rsidP="00941CE6">
      <w:pPr>
        <w:spacing w:line="480" w:lineRule="auto"/>
        <w:ind w:firstLine="720"/>
        <w:rPr>
          <w:rFonts w:ascii="Times New Roman" w:hAnsi="Times New Roman" w:cs="Times New Roman"/>
          <w:lang w:val="en-US"/>
        </w:rPr>
      </w:pPr>
      <w:r w:rsidRPr="004F00E7">
        <w:rPr>
          <w:rFonts w:ascii="Times New Roman" w:hAnsi="Times New Roman" w:cs="Times New Roman"/>
          <w:lang w:val="en-US"/>
        </w:rPr>
        <w:t>The G</w:t>
      </w:r>
      <w:r w:rsidR="004618F4" w:rsidRPr="004F00E7">
        <w:rPr>
          <w:rFonts w:ascii="Times New Roman" w:hAnsi="Times New Roman" w:cs="Times New Roman"/>
          <w:lang w:val="en-US"/>
        </w:rPr>
        <w:t>reeks defined the notion of soul through several functions clarifying</w:t>
      </w:r>
      <w:r w:rsidRPr="004F00E7">
        <w:rPr>
          <w:rFonts w:ascii="Times New Roman" w:hAnsi="Times New Roman" w:cs="Times New Roman"/>
          <w:lang w:val="en-US"/>
        </w:rPr>
        <w:t xml:space="preserve"> the parts of the individual</w:t>
      </w:r>
      <w:r w:rsidR="00A41D35">
        <w:rPr>
          <w:rFonts w:ascii="Times New Roman" w:hAnsi="Times New Roman" w:cs="Times New Roman"/>
          <w:lang w:val="en-US"/>
        </w:rPr>
        <w:t xml:space="preserve"> (</w:t>
      </w:r>
      <w:r w:rsidRPr="00A41D35">
        <w:rPr>
          <w:rFonts w:ascii="Times New Roman" w:hAnsi="Times New Roman" w:cs="Times New Roman"/>
          <w:lang w:val="en-US"/>
        </w:rPr>
        <w:t xml:space="preserve">appetitive, </w:t>
      </w:r>
      <w:r w:rsidR="00B713C9" w:rsidRPr="00A41D35">
        <w:rPr>
          <w:rFonts w:ascii="Times New Roman" w:hAnsi="Times New Roman" w:cs="Times New Roman"/>
          <w:lang w:val="en-US"/>
        </w:rPr>
        <w:t xml:space="preserve">nutritive, and </w:t>
      </w:r>
      <w:r w:rsidR="00C547C8">
        <w:rPr>
          <w:rFonts w:ascii="Times New Roman" w:hAnsi="Times New Roman" w:cs="Times New Roman"/>
          <w:lang w:val="en-US"/>
        </w:rPr>
        <w:t>rational</w:t>
      </w:r>
      <w:r w:rsidR="00BB2E53" w:rsidRPr="004F00E7">
        <w:rPr>
          <w:rFonts w:ascii="Times New Roman" w:hAnsi="Times New Roman" w:cs="Times New Roman"/>
          <w:lang w:val="en-US"/>
        </w:rPr>
        <w:t xml:space="preserve">): or Aristotle’s common definition. </w:t>
      </w:r>
      <w:r w:rsidR="00003605">
        <w:rPr>
          <w:rFonts w:ascii="Times New Roman" w:hAnsi="Times New Roman" w:cs="Times New Roman"/>
          <w:lang w:val="en-US"/>
        </w:rPr>
        <w:t xml:space="preserve">Max </w:t>
      </w:r>
      <w:r w:rsidR="002B010B" w:rsidRPr="004F00E7">
        <w:rPr>
          <w:rFonts w:ascii="Times New Roman" w:hAnsi="Times New Roman" w:cs="Times New Roman"/>
          <w:lang w:val="en-US"/>
        </w:rPr>
        <w:t>Scheler</w:t>
      </w:r>
      <w:r w:rsidR="00941CE6">
        <w:rPr>
          <w:rFonts w:ascii="Times New Roman" w:hAnsi="Times New Roman" w:cs="Times New Roman"/>
          <w:lang w:val="en-US"/>
        </w:rPr>
        <w:t xml:space="preserve"> (b. 1874)</w:t>
      </w:r>
      <w:r w:rsidR="002B010B" w:rsidRPr="004F00E7">
        <w:rPr>
          <w:rFonts w:ascii="Times New Roman" w:hAnsi="Times New Roman" w:cs="Times New Roman"/>
          <w:lang w:val="en-US"/>
        </w:rPr>
        <w:t xml:space="preserve"> in the twentieth century creates</w:t>
      </w:r>
      <w:r w:rsidR="00033B24" w:rsidRPr="004F00E7">
        <w:rPr>
          <w:rFonts w:ascii="Times New Roman" w:hAnsi="Times New Roman" w:cs="Times New Roman"/>
          <w:lang w:val="en-US"/>
        </w:rPr>
        <w:t xml:space="preserve"> </w:t>
      </w:r>
      <w:r w:rsidR="006E56E9" w:rsidRPr="004F00E7">
        <w:rPr>
          <w:rFonts w:ascii="Times New Roman" w:hAnsi="Times New Roman" w:cs="Times New Roman"/>
          <w:lang w:val="en-US"/>
        </w:rPr>
        <w:t>a philosophical notion of soul through human agency</w:t>
      </w:r>
      <w:r w:rsidR="003C46BA" w:rsidRPr="004F00E7">
        <w:rPr>
          <w:rFonts w:ascii="Times New Roman" w:hAnsi="Times New Roman" w:cs="Times New Roman"/>
          <w:lang w:val="en-US"/>
        </w:rPr>
        <w:t xml:space="preserve"> or as he calls it </w:t>
      </w:r>
      <w:r w:rsidR="004F00E7" w:rsidRPr="004F00E7">
        <w:rPr>
          <w:rFonts w:ascii="Times New Roman" w:hAnsi="Times New Roman" w:cs="Times New Roman"/>
          <w:lang w:val="en-US"/>
        </w:rPr>
        <w:t>“</w:t>
      </w:r>
      <w:r w:rsidR="003C46BA" w:rsidRPr="004F00E7">
        <w:rPr>
          <w:rFonts w:ascii="Times New Roman" w:hAnsi="Times New Roman" w:cs="Times New Roman"/>
          <w:lang w:val="en-US"/>
        </w:rPr>
        <w:t>acts</w:t>
      </w:r>
      <w:r w:rsidR="004F00E7" w:rsidRPr="004F00E7">
        <w:rPr>
          <w:rFonts w:ascii="Times New Roman" w:hAnsi="Times New Roman" w:cs="Times New Roman"/>
          <w:lang w:val="en-US"/>
        </w:rPr>
        <w:t>”</w:t>
      </w:r>
      <w:r w:rsidR="003C46BA" w:rsidRPr="004F00E7">
        <w:rPr>
          <w:rFonts w:ascii="Times New Roman" w:hAnsi="Times New Roman" w:cs="Times New Roman"/>
          <w:lang w:val="en-US"/>
        </w:rPr>
        <w:t xml:space="preserve"> that are co-terminal points of </w:t>
      </w:r>
      <w:r w:rsidR="00BC283D" w:rsidRPr="004F00E7">
        <w:rPr>
          <w:rFonts w:ascii="Times New Roman" w:hAnsi="Times New Roman" w:cs="Times New Roman"/>
          <w:lang w:val="en-US"/>
        </w:rPr>
        <w:t>reference frame consciousness decision</w:t>
      </w:r>
      <w:r w:rsidR="004F00E7" w:rsidRPr="004F00E7">
        <w:rPr>
          <w:rFonts w:ascii="Times New Roman" w:hAnsi="Times New Roman" w:cs="Times New Roman"/>
          <w:lang w:val="en-US"/>
        </w:rPr>
        <w:t>s</w:t>
      </w:r>
      <w:r w:rsidR="00BC283D" w:rsidRPr="004F00E7">
        <w:rPr>
          <w:rFonts w:ascii="Times New Roman" w:hAnsi="Times New Roman" w:cs="Times New Roman"/>
          <w:lang w:val="en-US"/>
        </w:rPr>
        <w:t xml:space="preserve"> autonomously imbedded in the </w:t>
      </w:r>
      <w:r w:rsidR="00F37DA2" w:rsidRPr="004F00E7">
        <w:rPr>
          <w:rFonts w:ascii="Times New Roman" w:hAnsi="Times New Roman" w:cs="Times New Roman"/>
          <w:lang w:val="en-US"/>
        </w:rPr>
        <w:t>infinite substance thus</w:t>
      </w:r>
      <w:r w:rsidR="00730F11" w:rsidRPr="004F00E7">
        <w:rPr>
          <w:rFonts w:ascii="Times New Roman" w:hAnsi="Times New Roman" w:cs="Times New Roman"/>
          <w:lang w:val="en-US"/>
        </w:rPr>
        <w:t xml:space="preserve"> as a</w:t>
      </w:r>
      <w:r w:rsidR="00F37DA2" w:rsidRPr="004F00E7">
        <w:rPr>
          <w:rFonts w:ascii="Times New Roman" w:hAnsi="Times New Roman" w:cs="Times New Roman"/>
          <w:lang w:val="en-US"/>
        </w:rPr>
        <w:t xml:space="preserve"> </w:t>
      </w:r>
      <w:r w:rsidR="007360D4" w:rsidRPr="004F00E7">
        <w:rPr>
          <w:rFonts w:ascii="Times New Roman" w:hAnsi="Times New Roman" w:cs="Times New Roman"/>
          <w:lang w:val="en-US"/>
        </w:rPr>
        <w:t>definitional</w:t>
      </w:r>
      <w:r w:rsidR="00730F11" w:rsidRPr="004F00E7">
        <w:rPr>
          <w:rFonts w:ascii="Times New Roman" w:hAnsi="Times New Roman" w:cs="Times New Roman"/>
          <w:lang w:val="en-US"/>
        </w:rPr>
        <w:t xml:space="preserve"> definition </w:t>
      </w:r>
      <w:r w:rsidR="00F37DA2" w:rsidRPr="004F00E7">
        <w:rPr>
          <w:rFonts w:ascii="Times New Roman" w:hAnsi="Times New Roman" w:cs="Times New Roman"/>
          <w:lang w:val="en-US"/>
        </w:rPr>
        <w:t xml:space="preserve">defining the </w:t>
      </w:r>
      <w:r w:rsidR="00730F11" w:rsidRPr="004F00E7">
        <w:rPr>
          <w:rFonts w:ascii="Times New Roman" w:hAnsi="Times New Roman" w:cs="Times New Roman"/>
          <w:lang w:val="en-US"/>
        </w:rPr>
        <w:t>“I”</w:t>
      </w:r>
      <w:r w:rsidR="00A57076">
        <w:rPr>
          <w:rFonts w:ascii="Times New Roman" w:hAnsi="Times New Roman" w:cs="Times New Roman"/>
          <w:lang w:val="en-US"/>
        </w:rPr>
        <w:t xml:space="preserve"> that</w:t>
      </w:r>
      <w:r w:rsidR="00730F11" w:rsidRPr="004F00E7">
        <w:rPr>
          <w:rFonts w:ascii="Times New Roman" w:hAnsi="Times New Roman" w:cs="Times New Roman"/>
          <w:lang w:val="en-US"/>
        </w:rPr>
        <w:t xml:space="preserve"> posits throughout </w:t>
      </w:r>
      <w:r w:rsidR="00895210" w:rsidRPr="004F00E7">
        <w:rPr>
          <w:rFonts w:ascii="Times New Roman" w:hAnsi="Times New Roman" w:cs="Times New Roman"/>
          <w:lang w:val="en-US"/>
        </w:rPr>
        <w:t>the infinite acts of</w:t>
      </w:r>
      <w:r w:rsidR="004F00E7" w:rsidRPr="004F00E7">
        <w:rPr>
          <w:rFonts w:ascii="Times New Roman" w:hAnsi="Times New Roman" w:cs="Times New Roman"/>
          <w:lang w:val="en-US"/>
        </w:rPr>
        <w:t xml:space="preserve"> the conscious transcendent</w:t>
      </w:r>
      <w:r w:rsidR="00895210" w:rsidRPr="004F00E7">
        <w:rPr>
          <w:rFonts w:ascii="Times New Roman" w:hAnsi="Times New Roman" w:cs="Times New Roman"/>
          <w:lang w:val="en-US"/>
        </w:rPr>
        <w:t xml:space="preserve"> spirit</w:t>
      </w:r>
      <w:r w:rsidR="006078D2">
        <w:rPr>
          <w:rFonts w:ascii="Times New Roman" w:hAnsi="Times New Roman" w:cs="Times New Roman"/>
          <w:lang w:val="en-US"/>
        </w:rPr>
        <w:t>,</w:t>
      </w:r>
      <w:r w:rsidR="004F00E7" w:rsidRPr="004F00E7">
        <w:rPr>
          <w:rFonts w:ascii="Times New Roman" w:hAnsi="Times New Roman" w:cs="Times New Roman"/>
          <w:lang w:val="en-US"/>
        </w:rPr>
        <w:t xml:space="preserve"> a differentiation</w:t>
      </w:r>
      <w:r w:rsidR="00895210" w:rsidRPr="004F00E7">
        <w:rPr>
          <w:rFonts w:ascii="Times New Roman" w:hAnsi="Times New Roman" w:cs="Times New Roman"/>
          <w:lang w:val="en-US"/>
        </w:rPr>
        <w:t xml:space="preserve"> from merely habit, discursive intelligence and </w:t>
      </w:r>
      <w:r w:rsidR="004F00E7" w:rsidRPr="004F00E7">
        <w:rPr>
          <w:rFonts w:ascii="Times New Roman" w:hAnsi="Times New Roman" w:cs="Times New Roman"/>
          <w:lang w:val="en-US"/>
        </w:rPr>
        <w:t>so forth, denying the historical base and also antecedent impression rate of humans, i</w:t>
      </w:r>
      <w:r w:rsidR="003E1937">
        <w:rPr>
          <w:rFonts w:ascii="Times New Roman" w:hAnsi="Times New Roman" w:cs="Times New Roman"/>
          <w:lang w:val="en-US"/>
        </w:rPr>
        <w:t>.</w:t>
      </w:r>
      <w:r w:rsidR="004F00E7" w:rsidRPr="004F00E7">
        <w:rPr>
          <w:rFonts w:ascii="Times New Roman" w:hAnsi="Times New Roman" w:cs="Times New Roman"/>
          <w:lang w:val="en-US"/>
        </w:rPr>
        <w:t>e. knowledge as mere habitus or practice and repetition merely conditioning the animal life that humans must be contradistinguished from, and positing a</w:t>
      </w:r>
      <w:r w:rsidR="004F00E7">
        <w:rPr>
          <w:rFonts w:ascii="Times New Roman" w:hAnsi="Times New Roman" w:cs="Times New Roman"/>
          <w:lang w:val="en-US"/>
        </w:rPr>
        <w:t>n</w:t>
      </w:r>
      <w:r w:rsidR="004F00E7" w:rsidRPr="004F00E7">
        <w:rPr>
          <w:rFonts w:ascii="Times New Roman" w:hAnsi="Times New Roman" w:cs="Times New Roman"/>
          <w:lang w:val="en-US"/>
        </w:rPr>
        <w:t xml:space="preserve"> intuitional, personal, and transcendent consciousness, that can be thought of, as a person or an “I”.</w:t>
      </w:r>
      <w:r w:rsidR="00FB7911">
        <w:rPr>
          <w:rFonts w:ascii="Times New Roman" w:hAnsi="Times New Roman" w:cs="Times New Roman"/>
          <w:lang w:val="en-US"/>
        </w:rPr>
        <w:t xml:space="preserve"> Peculiarly, </w:t>
      </w:r>
      <w:r w:rsidR="00941CE6">
        <w:rPr>
          <w:rFonts w:ascii="Times New Roman" w:hAnsi="Times New Roman" w:cs="Times New Roman"/>
          <w:lang w:val="en-US"/>
        </w:rPr>
        <w:t xml:space="preserve">Rene </w:t>
      </w:r>
      <w:r w:rsidR="00FB7911">
        <w:rPr>
          <w:rFonts w:ascii="Times New Roman" w:hAnsi="Times New Roman" w:cs="Times New Roman"/>
          <w:lang w:val="en-US"/>
        </w:rPr>
        <w:t>Descartes</w:t>
      </w:r>
      <w:r w:rsidR="003E1937">
        <w:rPr>
          <w:rFonts w:ascii="Times New Roman" w:hAnsi="Times New Roman" w:cs="Times New Roman"/>
          <w:lang w:val="en-US"/>
        </w:rPr>
        <w:t>’</w:t>
      </w:r>
      <w:r w:rsidR="00FB7911">
        <w:rPr>
          <w:rFonts w:ascii="Times New Roman" w:hAnsi="Times New Roman" w:cs="Times New Roman"/>
          <w:lang w:val="en-US"/>
        </w:rPr>
        <w:t xml:space="preserve"> thinking seems interposed as the autonomous co-posting referential point of “thing” (machine), and the separation of this conscious life from, the mechanism, the human body, perhaps bifurcating and reifying their interrelation from the outset in this antinomous co-referential positing of his interactionism model, substance dualism and mind-body dualism, a </w:t>
      </w:r>
      <w:r w:rsidR="00FB7911">
        <w:rPr>
          <w:rFonts w:ascii="Times New Roman" w:hAnsi="Times New Roman" w:cs="Times New Roman"/>
          <w:lang w:val="en-US"/>
        </w:rPr>
        <w:lastRenderedPageBreak/>
        <w:t xml:space="preserve">species and ilk of metaphysical contradistinguishment that has come to define much if not the necessity, at least the general space and furniture of argumentative discourse since then. </w:t>
      </w:r>
      <w:r w:rsidR="00275051">
        <w:rPr>
          <w:rFonts w:ascii="Times New Roman" w:hAnsi="Times New Roman" w:cs="Times New Roman"/>
          <w:lang w:val="en-US"/>
        </w:rPr>
        <w:t>At least</w:t>
      </w:r>
      <w:r w:rsidR="00877FFE">
        <w:rPr>
          <w:rFonts w:ascii="Times New Roman" w:hAnsi="Times New Roman" w:cs="Times New Roman"/>
          <w:lang w:val="en-US"/>
        </w:rPr>
        <w:t>, in any case, Cartesianism has been an appealing backdrop and force in much discussi</w:t>
      </w:r>
      <w:r w:rsidR="00150CF9">
        <w:rPr>
          <w:rFonts w:ascii="Times New Roman" w:hAnsi="Times New Roman" w:cs="Times New Roman"/>
          <w:lang w:val="en-US"/>
        </w:rPr>
        <w:t>on on the subject</w:t>
      </w:r>
      <w:r w:rsidR="00E544C9">
        <w:rPr>
          <w:rFonts w:ascii="Times New Roman" w:hAnsi="Times New Roman" w:cs="Times New Roman"/>
          <w:lang w:val="en-US"/>
        </w:rPr>
        <w:t>,</w:t>
      </w:r>
      <w:r w:rsidR="00150CF9">
        <w:rPr>
          <w:rFonts w:ascii="Times New Roman" w:hAnsi="Times New Roman" w:cs="Times New Roman"/>
          <w:lang w:val="en-US"/>
        </w:rPr>
        <w:t xml:space="preserve"> but it suffers from the question and the assumption of its simplicity of distinction between mind and body as two </w:t>
      </w:r>
      <w:r w:rsidR="00150CF9" w:rsidRPr="00150CF9">
        <w:rPr>
          <w:rFonts w:ascii="Times New Roman" w:hAnsi="Times New Roman" w:cs="Times New Roman"/>
          <w:i/>
          <w:lang w:val="en-US"/>
        </w:rPr>
        <w:t>separate</w:t>
      </w:r>
      <w:r w:rsidR="00150CF9">
        <w:rPr>
          <w:rFonts w:ascii="Times New Roman" w:hAnsi="Times New Roman" w:cs="Times New Roman"/>
          <w:lang w:val="en-US"/>
        </w:rPr>
        <w:t xml:space="preserve"> substances that must interact in the world. I would like to argue, in this paper that this </w:t>
      </w:r>
      <w:r w:rsidR="003A562E">
        <w:rPr>
          <w:rFonts w:ascii="Times New Roman" w:hAnsi="Times New Roman" w:cs="Times New Roman"/>
          <w:lang w:val="en-US"/>
        </w:rPr>
        <w:t>distinction is t</w:t>
      </w:r>
      <w:r w:rsidR="00150CF9">
        <w:rPr>
          <w:rFonts w:ascii="Times New Roman" w:hAnsi="Times New Roman" w:cs="Times New Roman"/>
          <w:lang w:val="en-US"/>
        </w:rPr>
        <w:t>o</w:t>
      </w:r>
      <w:r w:rsidR="00275051">
        <w:rPr>
          <w:rFonts w:ascii="Times New Roman" w:hAnsi="Times New Roman" w:cs="Times New Roman"/>
          <w:lang w:val="en-US"/>
        </w:rPr>
        <w:t>o</w:t>
      </w:r>
      <w:r w:rsidR="00150CF9">
        <w:rPr>
          <w:rFonts w:ascii="Times New Roman" w:hAnsi="Times New Roman" w:cs="Times New Roman"/>
          <w:lang w:val="en-US"/>
        </w:rPr>
        <w:t xml:space="preserve"> simple; much of philosophical anthropology and the phenomenological tradition more broadly suggests a different tact and argumentative </w:t>
      </w:r>
      <w:r w:rsidR="00150CF9" w:rsidRPr="00150CF9">
        <w:rPr>
          <w:rFonts w:ascii="Times New Roman" w:hAnsi="Times New Roman" w:cs="Times New Roman"/>
          <w:i/>
          <w:lang w:val="en-US"/>
        </w:rPr>
        <w:t>hybridization model</w:t>
      </w:r>
      <w:r w:rsidR="00150CF9">
        <w:rPr>
          <w:rFonts w:ascii="Times New Roman" w:hAnsi="Times New Roman" w:cs="Times New Roman"/>
          <w:lang w:val="en-US"/>
        </w:rPr>
        <w:t xml:space="preserve">; </w:t>
      </w:r>
      <w:r w:rsidR="008B5615">
        <w:rPr>
          <w:rFonts w:ascii="Times New Roman" w:hAnsi="Times New Roman" w:cs="Times New Roman"/>
          <w:lang w:val="en-US"/>
        </w:rPr>
        <w:t xml:space="preserve">co-constitutive of each other, and not necessarily all together separate from each other, philosophical anthropology </w:t>
      </w:r>
      <w:proofErr w:type="gramStart"/>
      <w:r w:rsidR="008B5615">
        <w:rPr>
          <w:rFonts w:ascii="Times New Roman" w:hAnsi="Times New Roman" w:cs="Times New Roman"/>
          <w:lang w:val="en-US"/>
        </w:rPr>
        <w:t>in particular is</w:t>
      </w:r>
      <w:proofErr w:type="gramEnd"/>
      <w:r w:rsidR="008B5615">
        <w:rPr>
          <w:rFonts w:ascii="Times New Roman" w:hAnsi="Times New Roman" w:cs="Times New Roman"/>
          <w:lang w:val="en-US"/>
        </w:rPr>
        <w:t xml:space="preserve"> particularly suggestive in this regard, as well as appealing. </w:t>
      </w:r>
    </w:p>
    <w:p w14:paraId="3E8C7B42" w14:textId="629F523F" w:rsidR="00425DAF" w:rsidRDefault="00D0012B" w:rsidP="00941CE6">
      <w:pPr>
        <w:spacing w:line="480" w:lineRule="auto"/>
        <w:ind w:firstLine="720"/>
        <w:rPr>
          <w:rFonts w:ascii="Times New Roman" w:hAnsi="Times New Roman" w:cs="Times New Roman"/>
          <w:lang w:val="en-US"/>
        </w:rPr>
      </w:pPr>
      <w:r>
        <w:rPr>
          <w:rFonts w:ascii="Times New Roman" w:hAnsi="Times New Roman" w:cs="Times New Roman"/>
          <w:lang w:val="en-US"/>
        </w:rPr>
        <w:t>Despite the merits to Scheler’s system, I would also like to emphasis from the outset that I will also clarify the ways in which Scheler’s system isn’t adequate; it suffers from the ultimate attempt to characterize the human as merely biological, as this is one of the leitmotifs of philosophical anthropology</w:t>
      </w:r>
      <w:r w:rsidR="0048411E">
        <w:rPr>
          <w:rFonts w:ascii="Times New Roman" w:hAnsi="Times New Roman" w:cs="Times New Roman"/>
          <w:lang w:val="en-US"/>
        </w:rPr>
        <w:t>,</w:t>
      </w:r>
      <w:r>
        <w:rPr>
          <w:rFonts w:ascii="Times New Roman" w:hAnsi="Times New Roman" w:cs="Times New Roman"/>
          <w:lang w:val="en-US"/>
        </w:rPr>
        <w:t xml:space="preserve"> this however denies the human being his divine origin</w:t>
      </w:r>
      <w:r w:rsidR="00323897">
        <w:rPr>
          <w:rFonts w:ascii="Times New Roman" w:hAnsi="Times New Roman" w:cs="Times New Roman"/>
          <w:lang w:val="en-US"/>
        </w:rPr>
        <w:t>, his future and his immortality</w:t>
      </w:r>
      <w:r w:rsidR="00BF60AB">
        <w:rPr>
          <w:rFonts w:ascii="Times New Roman" w:hAnsi="Times New Roman" w:cs="Times New Roman"/>
          <w:lang w:val="en-US"/>
        </w:rPr>
        <w:t>,</w:t>
      </w:r>
      <w:r w:rsidR="00323897">
        <w:rPr>
          <w:rFonts w:ascii="Times New Roman" w:hAnsi="Times New Roman" w:cs="Times New Roman"/>
          <w:lang w:val="en-US"/>
        </w:rPr>
        <w:t xml:space="preserve"> a point I will clarify through the heighten</w:t>
      </w:r>
      <w:r w:rsidR="00D216C5">
        <w:rPr>
          <w:rFonts w:ascii="Times New Roman" w:hAnsi="Times New Roman" w:cs="Times New Roman"/>
          <w:lang w:val="en-US"/>
        </w:rPr>
        <w:t>ed</w:t>
      </w:r>
      <w:r w:rsidR="00323897">
        <w:rPr>
          <w:rFonts w:ascii="Times New Roman" w:hAnsi="Times New Roman" w:cs="Times New Roman"/>
          <w:lang w:val="en-US"/>
        </w:rPr>
        <w:t xml:space="preserve"> emotional and poetic register of a few specific descriptions of thinkers such as </w:t>
      </w:r>
      <w:r w:rsidR="00E34548">
        <w:rPr>
          <w:rFonts w:ascii="Times New Roman" w:hAnsi="Times New Roman" w:cs="Times New Roman"/>
          <w:lang w:val="en-US"/>
        </w:rPr>
        <w:t xml:space="preserve">Friedrich </w:t>
      </w:r>
      <w:r w:rsidR="00323897">
        <w:rPr>
          <w:rFonts w:ascii="Times New Roman" w:hAnsi="Times New Roman" w:cs="Times New Roman"/>
          <w:lang w:val="en-US"/>
        </w:rPr>
        <w:t xml:space="preserve">Nietzsche as well as through the emphasis of concept of the infinite found in </w:t>
      </w:r>
      <w:r w:rsidR="00E34548">
        <w:rPr>
          <w:rFonts w:ascii="Times New Roman" w:hAnsi="Times New Roman" w:cs="Times New Roman"/>
          <w:lang w:val="en-US"/>
        </w:rPr>
        <w:t xml:space="preserve">Emmanuel </w:t>
      </w:r>
      <w:r w:rsidR="00323897">
        <w:rPr>
          <w:rFonts w:ascii="Times New Roman" w:hAnsi="Times New Roman" w:cs="Times New Roman"/>
          <w:lang w:val="en-US"/>
        </w:rPr>
        <w:t>Levinas and</w:t>
      </w:r>
      <w:r w:rsidR="00BF60AB">
        <w:rPr>
          <w:rFonts w:ascii="Times New Roman" w:hAnsi="Times New Roman" w:cs="Times New Roman"/>
          <w:lang w:val="en-US"/>
        </w:rPr>
        <w:t xml:space="preserve"> the hermetic thinking</w:t>
      </w:r>
      <w:r w:rsidR="00E34548">
        <w:rPr>
          <w:rFonts w:ascii="Times New Roman" w:hAnsi="Times New Roman" w:cs="Times New Roman"/>
          <w:lang w:val="en-US"/>
        </w:rPr>
        <w:t xml:space="preserve"> regarding the man as divine</w:t>
      </w:r>
      <w:r w:rsidR="00323897">
        <w:rPr>
          <w:rFonts w:ascii="Times New Roman" w:hAnsi="Times New Roman" w:cs="Times New Roman"/>
          <w:lang w:val="en-US"/>
        </w:rPr>
        <w:t xml:space="preserve"> </w:t>
      </w:r>
      <w:r w:rsidR="00E34548">
        <w:rPr>
          <w:rFonts w:ascii="Times New Roman" w:hAnsi="Times New Roman" w:cs="Times New Roman"/>
          <w:lang w:val="en-US"/>
        </w:rPr>
        <w:t>found in Julius</w:t>
      </w:r>
      <w:r w:rsidR="00323897">
        <w:rPr>
          <w:rFonts w:ascii="Times New Roman" w:hAnsi="Times New Roman" w:cs="Times New Roman"/>
          <w:lang w:val="en-US"/>
        </w:rPr>
        <w:t xml:space="preserve"> Evola</w:t>
      </w:r>
      <w:r w:rsidR="00BF60AB">
        <w:rPr>
          <w:rFonts w:ascii="Times New Roman" w:hAnsi="Times New Roman" w:cs="Times New Roman"/>
          <w:lang w:val="en-US"/>
        </w:rPr>
        <w:t xml:space="preserve"> while</w:t>
      </w:r>
      <w:r w:rsidR="00E34548">
        <w:rPr>
          <w:rFonts w:ascii="Times New Roman" w:hAnsi="Times New Roman" w:cs="Times New Roman"/>
          <w:lang w:val="en-US"/>
        </w:rPr>
        <w:t xml:space="preserve"> clarifying this within the infinitive “act” consciousness model found in Scheler</w:t>
      </w:r>
      <w:r w:rsidR="0048411E">
        <w:rPr>
          <w:rFonts w:ascii="Times New Roman" w:hAnsi="Times New Roman" w:cs="Times New Roman"/>
          <w:lang w:val="en-US"/>
        </w:rPr>
        <w:t>.</w:t>
      </w:r>
      <w:r w:rsidR="00E34548">
        <w:rPr>
          <w:rFonts w:ascii="Times New Roman" w:hAnsi="Times New Roman" w:cs="Times New Roman"/>
          <w:lang w:val="en-US"/>
        </w:rPr>
        <w:t xml:space="preserve"> </w:t>
      </w:r>
      <w:r w:rsidR="00BF60AB">
        <w:rPr>
          <w:rFonts w:ascii="Times New Roman" w:hAnsi="Times New Roman" w:cs="Times New Roman"/>
          <w:lang w:val="en-US"/>
        </w:rPr>
        <w:t xml:space="preserve">What emerges is the characterization of Scheler’s philosophical anthropological notion of the “I”, as </w:t>
      </w:r>
      <w:r w:rsidR="00E34548">
        <w:rPr>
          <w:rFonts w:ascii="Times New Roman" w:hAnsi="Times New Roman" w:cs="Times New Roman"/>
          <w:lang w:val="en-US"/>
        </w:rPr>
        <w:t>more ultimately deeply biological in its presuppositions of man rather than full</w:t>
      </w:r>
      <w:r w:rsidR="009F53F7">
        <w:rPr>
          <w:rFonts w:ascii="Times New Roman" w:hAnsi="Times New Roman" w:cs="Times New Roman"/>
          <w:lang w:val="en-US"/>
        </w:rPr>
        <w:t>y</w:t>
      </w:r>
      <w:r w:rsidR="00E34548">
        <w:rPr>
          <w:rFonts w:ascii="Times New Roman" w:hAnsi="Times New Roman" w:cs="Times New Roman"/>
          <w:lang w:val="en-US"/>
        </w:rPr>
        <w:t xml:space="preserve"> divine</w:t>
      </w:r>
      <w:r w:rsidR="00EA3E00">
        <w:rPr>
          <w:rFonts w:ascii="Times New Roman" w:hAnsi="Times New Roman" w:cs="Times New Roman"/>
          <w:lang w:val="en-US"/>
        </w:rPr>
        <w:t>.</w:t>
      </w:r>
      <w:r w:rsidR="00E34548">
        <w:rPr>
          <w:rFonts w:ascii="Times New Roman" w:hAnsi="Times New Roman" w:cs="Times New Roman"/>
          <w:lang w:val="en-US"/>
        </w:rPr>
        <w:t xml:space="preserve"> </w:t>
      </w:r>
      <w:r w:rsidR="00EA3E00">
        <w:rPr>
          <w:rFonts w:ascii="Times New Roman" w:hAnsi="Times New Roman" w:cs="Times New Roman"/>
          <w:lang w:val="en-US"/>
        </w:rPr>
        <w:t>This</w:t>
      </w:r>
      <w:r w:rsidR="00D1745B">
        <w:rPr>
          <w:rFonts w:ascii="Times New Roman" w:hAnsi="Times New Roman" w:cs="Times New Roman"/>
          <w:lang w:val="en-US"/>
        </w:rPr>
        <w:t xml:space="preserve"> is</w:t>
      </w:r>
      <w:r w:rsidR="00E34548">
        <w:rPr>
          <w:rFonts w:ascii="Times New Roman" w:hAnsi="Times New Roman" w:cs="Times New Roman"/>
          <w:lang w:val="en-US"/>
        </w:rPr>
        <w:t xml:space="preserve"> still superior to Descartes</w:t>
      </w:r>
      <w:r w:rsidR="004300D0">
        <w:rPr>
          <w:rFonts w:ascii="Times New Roman" w:hAnsi="Times New Roman" w:cs="Times New Roman"/>
          <w:lang w:val="en-US"/>
        </w:rPr>
        <w:t>’</w:t>
      </w:r>
      <w:r w:rsidR="00E34548">
        <w:rPr>
          <w:rFonts w:ascii="Times New Roman" w:hAnsi="Times New Roman" w:cs="Times New Roman"/>
          <w:lang w:val="en-US"/>
        </w:rPr>
        <w:t xml:space="preserve"> model </w:t>
      </w:r>
      <w:r w:rsidR="009F53F7">
        <w:rPr>
          <w:rFonts w:ascii="Times New Roman" w:hAnsi="Times New Roman" w:cs="Times New Roman"/>
          <w:lang w:val="en-US"/>
        </w:rPr>
        <w:t>at least</w:t>
      </w:r>
      <w:r w:rsidR="00E34548">
        <w:rPr>
          <w:rFonts w:ascii="Times New Roman" w:hAnsi="Times New Roman" w:cs="Times New Roman"/>
          <w:lang w:val="en-US"/>
        </w:rPr>
        <w:t xml:space="preserve"> to the extent that </w:t>
      </w:r>
      <w:r w:rsidR="00202093">
        <w:rPr>
          <w:rFonts w:ascii="Times New Roman" w:hAnsi="Times New Roman" w:cs="Times New Roman"/>
          <w:lang w:val="en-US"/>
        </w:rPr>
        <w:t xml:space="preserve">it </w:t>
      </w:r>
      <w:r w:rsidR="00E34548">
        <w:rPr>
          <w:rFonts w:ascii="Times New Roman" w:hAnsi="Times New Roman" w:cs="Times New Roman"/>
          <w:lang w:val="en-US"/>
        </w:rPr>
        <w:t>breaks down the antinomy between mind and body</w:t>
      </w:r>
      <w:r w:rsidR="00202093">
        <w:rPr>
          <w:rFonts w:ascii="Times New Roman" w:hAnsi="Times New Roman" w:cs="Times New Roman"/>
          <w:lang w:val="en-US"/>
        </w:rPr>
        <w:t xml:space="preserve"> that characterizes his</w:t>
      </w:r>
      <w:r w:rsidR="00B142EE">
        <w:rPr>
          <w:rFonts w:ascii="Times New Roman" w:hAnsi="Times New Roman" w:cs="Times New Roman"/>
          <w:lang w:val="en-US"/>
        </w:rPr>
        <w:t xml:space="preserve"> dualism.</w:t>
      </w:r>
      <w:r w:rsidR="00D1745B">
        <w:rPr>
          <w:rFonts w:ascii="Times New Roman" w:hAnsi="Times New Roman" w:cs="Times New Roman"/>
          <w:lang w:val="en-US"/>
        </w:rPr>
        <w:t xml:space="preserve"> I will</w:t>
      </w:r>
      <w:r w:rsidR="00B142EE">
        <w:rPr>
          <w:rFonts w:ascii="Times New Roman" w:hAnsi="Times New Roman" w:cs="Times New Roman"/>
          <w:lang w:val="en-US"/>
        </w:rPr>
        <w:t xml:space="preserve"> break down, “deconstruct” and</w:t>
      </w:r>
      <w:r w:rsidR="00D1745B">
        <w:rPr>
          <w:rFonts w:ascii="Times New Roman" w:hAnsi="Times New Roman" w:cs="Times New Roman"/>
          <w:lang w:val="en-US"/>
        </w:rPr>
        <w:t xml:space="preserve"> demonstrate</w:t>
      </w:r>
      <w:r w:rsidR="00B142EE">
        <w:rPr>
          <w:rFonts w:ascii="Times New Roman" w:hAnsi="Times New Roman" w:cs="Times New Roman"/>
          <w:lang w:val="en-US"/>
        </w:rPr>
        <w:t xml:space="preserve"> and undermine this simple, alluring and oftentimes seemingly correct supposition of dualism,</w:t>
      </w:r>
      <w:r w:rsidR="00D1745B">
        <w:rPr>
          <w:rFonts w:ascii="Times New Roman" w:hAnsi="Times New Roman" w:cs="Times New Roman"/>
          <w:lang w:val="en-US"/>
        </w:rPr>
        <w:t xml:space="preserve"> </w:t>
      </w:r>
      <w:r w:rsidR="009113C0">
        <w:rPr>
          <w:rFonts w:ascii="Times New Roman" w:hAnsi="Times New Roman" w:cs="Times New Roman"/>
          <w:lang w:val="en-US"/>
        </w:rPr>
        <w:t>by using</w:t>
      </w:r>
      <w:r w:rsidR="00D1745B">
        <w:rPr>
          <w:rFonts w:ascii="Times New Roman" w:hAnsi="Times New Roman" w:cs="Times New Roman"/>
          <w:lang w:val="en-US"/>
        </w:rPr>
        <w:t xml:space="preserve"> Scheler’s thinking as well as through other examples such as “closed system” and “open </w:t>
      </w:r>
      <w:r w:rsidR="00D1745B">
        <w:rPr>
          <w:rFonts w:ascii="Times New Roman" w:hAnsi="Times New Roman" w:cs="Times New Roman"/>
          <w:lang w:val="en-US"/>
        </w:rPr>
        <w:lastRenderedPageBreak/>
        <w:t>systems”</w:t>
      </w:r>
      <w:r w:rsidR="004300D0">
        <w:rPr>
          <w:rFonts w:ascii="Times New Roman" w:hAnsi="Times New Roman" w:cs="Times New Roman"/>
          <w:lang w:val="en-US"/>
        </w:rPr>
        <w:t xml:space="preserve"> in physics, where Descartes’ thinking seems to violate the law of conservation of energy, and discuss the reasons why</w:t>
      </w:r>
      <w:r w:rsidR="00202093">
        <w:rPr>
          <w:rFonts w:ascii="Times New Roman" w:hAnsi="Times New Roman" w:cs="Times New Roman"/>
          <w:lang w:val="en-US"/>
        </w:rPr>
        <w:t xml:space="preserve"> this</w:t>
      </w:r>
      <w:r w:rsidR="004300D0">
        <w:rPr>
          <w:rFonts w:ascii="Times New Roman" w:hAnsi="Times New Roman" w:cs="Times New Roman"/>
          <w:lang w:val="en-US"/>
        </w:rPr>
        <w:t xml:space="preserve"> is a consequence of</w:t>
      </w:r>
      <w:r w:rsidR="00202093">
        <w:rPr>
          <w:rFonts w:ascii="Times New Roman" w:hAnsi="Times New Roman" w:cs="Times New Roman"/>
          <w:lang w:val="en-US"/>
        </w:rPr>
        <w:t xml:space="preserve"> dualism</w:t>
      </w:r>
      <w:r w:rsidR="00AF77D7">
        <w:rPr>
          <w:rFonts w:ascii="Times New Roman" w:hAnsi="Times New Roman" w:cs="Times New Roman"/>
          <w:lang w:val="en-US"/>
        </w:rPr>
        <w:t>.</w:t>
      </w:r>
      <w:r w:rsidR="00202093">
        <w:rPr>
          <w:rFonts w:ascii="Times New Roman" w:hAnsi="Times New Roman" w:cs="Times New Roman"/>
          <w:lang w:val="en-US"/>
        </w:rPr>
        <w:t xml:space="preserve"> I will challenge</w:t>
      </w:r>
      <w:r w:rsidR="004300D0">
        <w:rPr>
          <w:rFonts w:ascii="Times New Roman" w:hAnsi="Times New Roman" w:cs="Times New Roman"/>
          <w:lang w:val="en-US"/>
        </w:rPr>
        <w:t xml:space="preserve"> and attack the basic “saw” as I call it, of dualism</w:t>
      </w:r>
      <w:r w:rsidR="002A5937">
        <w:rPr>
          <w:rFonts w:ascii="Times New Roman" w:hAnsi="Times New Roman" w:cs="Times New Roman"/>
          <w:lang w:val="en-US"/>
        </w:rPr>
        <w:t>, in addition to</w:t>
      </w:r>
      <w:r w:rsidR="000F4770">
        <w:rPr>
          <w:rFonts w:ascii="Times New Roman" w:hAnsi="Times New Roman" w:cs="Times New Roman"/>
          <w:lang w:val="en-US"/>
        </w:rPr>
        <w:t xml:space="preserve"> drawing from</w:t>
      </w:r>
      <w:r w:rsidR="003D36C2">
        <w:rPr>
          <w:rFonts w:ascii="Times New Roman" w:hAnsi="Times New Roman" w:cs="Times New Roman"/>
          <w:lang w:val="en-US"/>
        </w:rPr>
        <w:t xml:space="preserve"> p</w:t>
      </w:r>
      <w:r w:rsidR="00202093">
        <w:rPr>
          <w:rFonts w:ascii="Times New Roman" w:hAnsi="Times New Roman" w:cs="Times New Roman"/>
          <w:lang w:val="en-US"/>
        </w:rPr>
        <w:t>re-Socratic concepts of the I and soul of the individual as</w:t>
      </w:r>
      <w:r w:rsidR="00934694">
        <w:rPr>
          <w:rFonts w:ascii="Times New Roman" w:hAnsi="Times New Roman" w:cs="Times New Roman"/>
          <w:lang w:val="en-US"/>
        </w:rPr>
        <w:t xml:space="preserve"> not just</w:t>
      </w:r>
      <w:r w:rsidR="00202093">
        <w:rPr>
          <w:rFonts w:ascii="Times New Roman" w:hAnsi="Times New Roman" w:cs="Times New Roman"/>
          <w:lang w:val="en-US"/>
        </w:rPr>
        <w:t xml:space="preserve"> </w:t>
      </w:r>
      <w:r w:rsidR="00CB3E9D">
        <w:rPr>
          <w:rFonts w:ascii="Times New Roman" w:hAnsi="Times New Roman" w:cs="Times New Roman"/>
          <w:lang w:val="en-US"/>
        </w:rPr>
        <w:t>part</w:t>
      </w:r>
      <w:r w:rsidR="00202093">
        <w:rPr>
          <w:rFonts w:ascii="Times New Roman" w:hAnsi="Times New Roman" w:cs="Times New Roman"/>
          <w:lang w:val="en-US"/>
        </w:rPr>
        <w:t xml:space="preserve"> </w:t>
      </w:r>
      <w:r w:rsidR="00CB3E9D">
        <w:rPr>
          <w:rFonts w:ascii="Times New Roman" w:hAnsi="Times New Roman" w:cs="Times New Roman"/>
          <w:lang w:val="en-US"/>
        </w:rPr>
        <w:t>of</w:t>
      </w:r>
      <w:r w:rsidR="00202093">
        <w:rPr>
          <w:rFonts w:ascii="Times New Roman" w:hAnsi="Times New Roman" w:cs="Times New Roman"/>
          <w:lang w:val="en-US"/>
        </w:rPr>
        <w:t xml:space="preserve"> the</w:t>
      </w:r>
      <w:r w:rsidR="009E68BC">
        <w:rPr>
          <w:rFonts w:ascii="Times New Roman" w:hAnsi="Times New Roman" w:cs="Times New Roman"/>
          <w:lang w:val="en-US"/>
        </w:rPr>
        <w:t xml:space="preserve"> physical</w:t>
      </w:r>
      <w:r w:rsidR="00202093">
        <w:rPr>
          <w:rFonts w:ascii="Times New Roman" w:hAnsi="Times New Roman" w:cs="Times New Roman"/>
          <w:lang w:val="en-US"/>
        </w:rPr>
        <w:t xml:space="preserve"> world</w:t>
      </w:r>
      <w:r w:rsidR="00934694">
        <w:rPr>
          <w:rFonts w:ascii="Times New Roman" w:hAnsi="Times New Roman" w:cs="Times New Roman"/>
          <w:lang w:val="en-US"/>
        </w:rPr>
        <w:t xml:space="preserve">, but </w:t>
      </w:r>
      <w:r w:rsidR="00193DDB">
        <w:rPr>
          <w:rFonts w:ascii="Times New Roman" w:hAnsi="Times New Roman" w:cs="Times New Roman"/>
          <w:lang w:val="en-US"/>
        </w:rPr>
        <w:t>inversely the physical world</w:t>
      </w:r>
      <w:r w:rsidR="00CB3E9D">
        <w:rPr>
          <w:rFonts w:ascii="Times New Roman" w:hAnsi="Times New Roman" w:cs="Times New Roman"/>
          <w:lang w:val="en-US"/>
        </w:rPr>
        <w:t xml:space="preserve"> as part</w:t>
      </w:r>
      <w:r w:rsidR="002121BA">
        <w:rPr>
          <w:rFonts w:ascii="Times New Roman" w:hAnsi="Times New Roman" w:cs="Times New Roman"/>
          <w:lang w:val="en-US"/>
        </w:rPr>
        <w:t xml:space="preserve"> of the soul or I</w:t>
      </w:r>
      <w:r w:rsidR="00193DDB">
        <w:rPr>
          <w:rFonts w:ascii="Times New Roman" w:hAnsi="Times New Roman" w:cs="Times New Roman"/>
          <w:lang w:val="en-US"/>
        </w:rPr>
        <w:t>, further undermining this distinction</w:t>
      </w:r>
      <w:r w:rsidR="00934694">
        <w:rPr>
          <w:rFonts w:ascii="Times New Roman" w:hAnsi="Times New Roman" w:cs="Times New Roman"/>
          <w:lang w:val="en-US"/>
        </w:rPr>
        <w:t>,</w:t>
      </w:r>
      <w:r w:rsidR="009E68BC">
        <w:rPr>
          <w:rFonts w:ascii="Times New Roman" w:hAnsi="Times New Roman" w:cs="Times New Roman"/>
          <w:lang w:val="en-US"/>
        </w:rPr>
        <w:t xml:space="preserve"> as well as through an interlude into the role played by</w:t>
      </w:r>
      <w:r w:rsidR="00EA13D3">
        <w:rPr>
          <w:rFonts w:ascii="Times New Roman" w:hAnsi="Times New Roman" w:cs="Times New Roman"/>
          <w:lang w:val="en-US"/>
        </w:rPr>
        <w:t xml:space="preserve"> the</w:t>
      </w:r>
      <w:r w:rsidR="009E68BC">
        <w:rPr>
          <w:rFonts w:ascii="Times New Roman" w:hAnsi="Times New Roman" w:cs="Times New Roman"/>
          <w:lang w:val="en-US"/>
        </w:rPr>
        <w:t xml:space="preserve"> aether in </w:t>
      </w:r>
      <w:r w:rsidR="003D36C2">
        <w:rPr>
          <w:rFonts w:ascii="Times New Roman" w:hAnsi="Times New Roman" w:cs="Times New Roman"/>
          <w:lang w:val="en-US"/>
        </w:rPr>
        <w:t xml:space="preserve">Albert </w:t>
      </w:r>
      <w:r w:rsidR="009E68BC">
        <w:rPr>
          <w:rFonts w:ascii="Times New Roman" w:hAnsi="Times New Roman" w:cs="Times New Roman"/>
          <w:lang w:val="en-US"/>
        </w:rPr>
        <w:t xml:space="preserve">Einstein, </w:t>
      </w:r>
      <w:r w:rsidR="003D36C2">
        <w:rPr>
          <w:rFonts w:ascii="Times New Roman" w:hAnsi="Times New Roman" w:cs="Times New Roman"/>
          <w:lang w:val="en-US"/>
        </w:rPr>
        <w:t xml:space="preserve">Isaac </w:t>
      </w:r>
      <w:r w:rsidR="009E68BC">
        <w:rPr>
          <w:rFonts w:ascii="Times New Roman" w:hAnsi="Times New Roman" w:cs="Times New Roman"/>
          <w:lang w:val="en-US"/>
        </w:rPr>
        <w:t>Newton, Aristotle and Plato</w:t>
      </w:r>
      <w:r w:rsidR="00934694">
        <w:rPr>
          <w:rFonts w:ascii="Times New Roman" w:hAnsi="Times New Roman" w:cs="Times New Roman"/>
          <w:lang w:val="en-US"/>
        </w:rPr>
        <w:t>, which emphasizes the connection between the physical</w:t>
      </w:r>
      <w:r w:rsidR="00294916">
        <w:rPr>
          <w:rFonts w:ascii="Times New Roman" w:hAnsi="Times New Roman" w:cs="Times New Roman"/>
          <w:lang w:val="en-US"/>
        </w:rPr>
        <w:t xml:space="preserve"> nature of aether</w:t>
      </w:r>
      <w:r w:rsidR="000C47DD">
        <w:rPr>
          <w:rFonts w:ascii="Times New Roman" w:hAnsi="Times New Roman" w:cs="Times New Roman"/>
          <w:lang w:val="en-US"/>
        </w:rPr>
        <w:t>, in connection to Newton and Einstein,</w:t>
      </w:r>
      <w:r w:rsidR="00934694">
        <w:rPr>
          <w:rFonts w:ascii="Times New Roman" w:hAnsi="Times New Roman" w:cs="Times New Roman"/>
          <w:lang w:val="en-US"/>
        </w:rPr>
        <w:t xml:space="preserve"> </w:t>
      </w:r>
      <w:r w:rsidR="004300D0">
        <w:rPr>
          <w:rFonts w:ascii="Times New Roman" w:hAnsi="Times New Roman" w:cs="Times New Roman"/>
          <w:lang w:val="en-US"/>
        </w:rPr>
        <w:t>and</w:t>
      </w:r>
      <w:r w:rsidR="00294916">
        <w:rPr>
          <w:rFonts w:ascii="Times New Roman" w:hAnsi="Times New Roman" w:cs="Times New Roman"/>
          <w:lang w:val="en-US"/>
        </w:rPr>
        <w:t xml:space="preserve"> </w:t>
      </w:r>
      <w:r w:rsidR="004300D0">
        <w:rPr>
          <w:rFonts w:ascii="Times New Roman" w:hAnsi="Times New Roman" w:cs="Times New Roman"/>
          <w:lang w:val="en-US"/>
        </w:rPr>
        <w:t>its</w:t>
      </w:r>
      <w:r w:rsidR="00294916">
        <w:rPr>
          <w:rFonts w:ascii="Times New Roman" w:hAnsi="Times New Roman" w:cs="Times New Roman"/>
          <w:lang w:val="en-US"/>
        </w:rPr>
        <w:t xml:space="preserve"> connection to the </w:t>
      </w:r>
      <w:r w:rsidR="00EA13D3">
        <w:rPr>
          <w:rFonts w:ascii="Times New Roman" w:hAnsi="Times New Roman" w:cs="Times New Roman"/>
          <w:lang w:val="en-US"/>
        </w:rPr>
        <w:t xml:space="preserve">non-physical </w:t>
      </w:r>
      <w:r w:rsidR="004C5D65">
        <w:rPr>
          <w:rFonts w:ascii="Times New Roman" w:hAnsi="Times New Roman" w:cs="Times New Roman"/>
          <w:lang w:val="en-US"/>
        </w:rPr>
        <w:t>nature</w:t>
      </w:r>
      <w:r w:rsidR="00EA13D3">
        <w:rPr>
          <w:rFonts w:ascii="Times New Roman" w:hAnsi="Times New Roman" w:cs="Times New Roman"/>
          <w:lang w:val="en-US"/>
        </w:rPr>
        <w:t xml:space="preserve"> of the aether</w:t>
      </w:r>
      <w:r w:rsidR="000C47DD">
        <w:rPr>
          <w:rFonts w:ascii="Times New Roman" w:hAnsi="Times New Roman" w:cs="Times New Roman"/>
          <w:lang w:val="en-US"/>
        </w:rPr>
        <w:t>, as described by Plato and Aristotle,</w:t>
      </w:r>
      <w:r w:rsidR="00EA13D3">
        <w:rPr>
          <w:rFonts w:ascii="Times New Roman" w:hAnsi="Times New Roman" w:cs="Times New Roman"/>
          <w:lang w:val="en-US"/>
        </w:rPr>
        <w:t xml:space="preserve"> </w:t>
      </w:r>
      <w:r w:rsidR="004C5D65">
        <w:rPr>
          <w:rFonts w:ascii="Times New Roman" w:hAnsi="Times New Roman" w:cs="Times New Roman"/>
          <w:lang w:val="en-US"/>
        </w:rPr>
        <w:t>presenting</w:t>
      </w:r>
      <w:r w:rsidR="00EA13D3">
        <w:rPr>
          <w:rFonts w:ascii="Times New Roman" w:hAnsi="Times New Roman" w:cs="Times New Roman"/>
          <w:lang w:val="en-US"/>
        </w:rPr>
        <w:t xml:space="preserve"> </w:t>
      </w:r>
      <w:r w:rsidR="002121BA">
        <w:rPr>
          <w:rFonts w:ascii="Times New Roman" w:hAnsi="Times New Roman" w:cs="Times New Roman"/>
          <w:lang w:val="en-US"/>
        </w:rPr>
        <w:t>the role</w:t>
      </w:r>
      <w:r w:rsidR="004300D0">
        <w:rPr>
          <w:rFonts w:ascii="Times New Roman" w:hAnsi="Times New Roman" w:cs="Times New Roman"/>
          <w:lang w:val="en-US"/>
        </w:rPr>
        <w:t xml:space="preserve"> it plays in alchemical and mythological thinking regarding its role </w:t>
      </w:r>
      <w:r w:rsidR="00294916">
        <w:rPr>
          <w:rFonts w:ascii="Times New Roman" w:hAnsi="Times New Roman" w:cs="Times New Roman"/>
          <w:lang w:val="en-US"/>
        </w:rPr>
        <w:t>and divine nature within the universe</w:t>
      </w:r>
      <w:r w:rsidR="00EA13D3">
        <w:rPr>
          <w:rFonts w:ascii="Times New Roman" w:hAnsi="Times New Roman" w:cs="Times New Roman"/>
          <w:lang w:val="en-US"/>
        </w:rPr>
        <w:t>, as the “fine air” that the gods breathe</w:t>
      </w:r>
      <w:r w:rsidR="00732867">
        <w:rPr>
          <w:rFonts w:ascii="Times New Roman" w:hAnsi="Times New Roman" w:cs="Times New Roman"/>
          <w:lang w:val="en-US"/>
        </w:rPr>
        <w:t xml:space="preserve"> and connect this image and to the alchemical pursuit of the “philosopher</w:t>
      </w:r>
      <w:r w:rsidR="001D57EE">
        <w:rPr>
          <w:rFonts w:ascii="Times New Roman" w:hAnsi="Times New Roman" w:cs="Times New Roman"/>
          <w:lang w:val="en-US"/>
        </w:rPr>
        <w:t>’</w:t>
      </w:r>
      <w:r w:rsidR="00732867">
        <w:rPr>
          <w:rFonts w:ascii="Times New Roman" w:hAnsi="Times New Roman" w:cs="Times New Roman"/>
          <w:lang w:val="en-US"/>
        </w:rPr>
        <w:t>s stone” and “elixir” of life in the alchemical tradition</w:t>
      </w:r>
      <w:r w:rsidR="004C5D65">
        <w:rPr>
          <w:rFonts w:ascii="Times New Roman" w:hAnsi="Times New Roman" w:cs="Times New Roman"/>
          <w:lang w:val="en-US"/>
        </w:rPr>
        <w:t>; this importantly implies</w:t>
      </w:r>
      <w:r w:rsidR="00014824">
        <w:rPr>
          <w:rFonts w:ascii="Times New Roman" w:hAnsi="Times New Roman" w:cs="Times New Roman"/>
          <w:lang w:val="en-US"/>
        </w:rPr>
        <w:t xml:space="preserve"> a subtle connection between the physical theories of the aether and the personification and association a</w:t>
      </w:r>
      <w:r w:rsidR="00F47768">
        <w:rPr>
          <w:rFonts w:ascii="Times New Roman" w:hAnsi="Times New Roman" w:cs="Times New Roman"/>
          <w:lang w:val="en-US"/>
        </w:rPr>
        <w:t>s that sustaining physical substance or fine air,</w:t>
      </w:r>
      <w:r w:rsidR="00014824">
        <w:rPr>
          <w:rFonts w:ascii="Times New Roman" w:hAnsi="Times New Roman" w:cs="Times New Roman"/>
          <w:lang w:val="en-US"/>
        </w:rPr>
        <w:t xml:space="preserve"> that keeps the gods alive</w:t>
      </w:r>
      <w:r w:rsidR="00AF77D7">
        <w:rPr>
          <w:rFonts w:ascii="Times New Roman" w:hAnsi="Times New Roman" w:cs="Times New Roman"/>
          <w:lang w:val="en-US"/>
        </w:rPr>
        <w:t xml:space="preserve"> and sustains their soul</w:t>
      </w:r>
      <w:r w:rsidR="00014824">
        <w:rPr>
          <w:rFonts w:ascii="Times New Roman" w:hAnsi="Times New Roman" w:cs="Times New Roman"/>
          <w:lang w:val="en-US"/>
        </w:rPr>
        <w:t xml:space="preserve"> through their breathing of t</w:t>
      </w:r>
      <w:r w:rsidR="00F47768">
        <w:rPr>
          <w:rFonts w:ascii="Times New Roman" w:hAnsi="Times New Roman" w:cs="Times New Roman"/>
          <w:lang w:val="en-US"/>
        </w:rPr>
        <w:t>his</w:t>
      </w:r>
      <w:r w:rsidR="00014824">
        <w:rPr>
          <w:rFonts w:ascii="Times New Roman" w:hAnsi="Times New Roman" w:cs="Times New Roman"/>
          <w:lang w:val="en-US"/>
        </w:rPr>
        <w:t xml:space="preserve"> fine air</w:t>
      </w:r>
      <w:r w:rsidR="008404CE">
        <w:rPr>
          <w:rFonts w:ascii="Times New Roman" w:hAnsi="Times New Roman" w:cs="Times New Roman"/>
          <w:lang w:val="en-US"/>
        </w:rPr>
        <w:t xml:space="preserve"> as it poetically and metaphorically presents the importance of thinking in both physical and mental terms to arrive at the “correct” picture of the human being specifically regarding the “I” and </w:t>
      </w:r>
      <w:r w:rsidR="009748B6">
        <w:rPr>
          <w:rFonts w:ascii="Times New Roman" w:hAnsi="Times New Roman" w:cs="Times New Roman"/>
          <w:lang w:val="en-US"/>
        </w:rPr>
        <w:t>his</w:t>
      </w:r>
      <w:r w:rsidR="008404CE">
        <w:rPr>
          <w:rFonts w:ascii="Times New Roman" w:hAnsi="Times New Roman" w:cs="Times New Roman"/>
          <w:lang w:val="en-US"/>
        </w:rPr>
        <w:t xml:space="preserve"> soul</w:t>
      </w:r>
      <w:r w:rsidR="009E68BC">
        <w:rPr>
          <w:rFonts w:ascii="Times New Roman" w:hAnsi="Times New Roman" w:cs="Times New Roman"/>
          <w:lang w:val="en-US"/>
        </w:rPr>
        <w:t>. So that just about covers, in outline</w:t>
      </w:r>
      <w:r w:rsidR="00EA13D3">
        <w:rPr>
          <w:rFonts w:ascii="Times New Roman" w:hAnsi="Times New Roman" w:cs="Times New Roman"/>
          <w:lang w:val="en-US"/>
        </w:rPr>
        <w:t>, the</w:t>
      </w:r>
      <w:r w:rsidR="009E68BC">
        <w:rPr>
          <w:rFonts w:ascii="Times New Roman" w:hAnsi="Times New Roman" w:cs="Times New Roman"/>
          <w:lang w:val="en-US"/>
        </w:rPr>
        <w:t xml:space="preserve"> territory that I will cover in the paper, not specifically, I should add</w:t>
      </w:r>
      <w:r w:rsidR="00EA13D3">
        <w:rPr>
          <w:rFonts w:ascii="Times New Roman" w:hAnsi="Times New Roman" w:cs="Times New Roman"/>
          <w:lang w:val="en-US"/>
        </w:rPr>
        <w:t>,</w:t>
      </w:r>
      <w:r w:rsidR="009E68BC">
        <w:rPr>
          <w:rFonts w:ascii="Times New Roman" w:hAnsi="Times New Roman" w:cs="Times New Roman"/>
          <w:lang w:val="en-US"/>
        </w:rPr>
        <w:t xml:space="preserve"> in the same order as presented in the paper. </w:t>
      </w:r>
      <w:r w:rsidR="00885B10">
        <w:rPr>
          <w:rFonts w:ascii="Times New Roman" w:hAnsi="Times New Roman" w:cs="Times New Roman"/>
          <w:lang w:val="en-US"/>
        </w:rPr>
        <w:t>L</w:t>
      </w:r>
      <w:r w:rsidR="009E68BC">
        <w:rPr>
          <w:rFonts w:ascii="Times New Roman" w:hAnsi="Times New Roman" w:cs="Times New Roman"/>
          <w:lang w:val="en-US"/>
        </w:rPr>
        <w:t>et us</w:t>
      </w:r>
      <w:r w:rsidR="00885B10">
        <w:rPr>
          <w:rFonts w:ascii="Times New Roman" w:hAnsi="Times New Roman" w:cs="Times New Roman"/>
          <w:lang w:val="en-US"/>
        </w:rPr>
        <w:t xml:space="preserve"> now</w:t>
      </w:r>
      <w:r w:rsidR="009E68BC">
        <w:rPr>
          <w:rFonts w:ascii="Times New Roman" w:hAnsi="Times New Roman" w:cs="Times New Roman"/>
          <w:lang w:val="en-US"/>
        </w:rPr>
        <w:t xml:space="preserve"> begin.</w:t>
      </w:r>
    </w:p>
    <w:p w14:paraId="30B3A8D8" w14:textId="418D1CEE" w:rsidR="008B652B" w:rsidRDefault="007F4298" w:rsidP="004F00E7">
      <w:pPr>
        <w:spacing w:line="480" w:lineRule="auto"/>
        <w:rPr>
          <w:rFonts w:ascii="Times New Roman" w:hAnsi="Times New Roman" w:cs="Times New Roman"/>
          <w:lang w:val="en-US"/>
        </w:rPr>
      </w:pPr>
      <w:r>
        <w:rPr>
          <w:rFonts w:ascii="Times New Roman" w:hAnsi="Times New Roman" w:cs="Times New Roman"/>
          <w:lang w:val="en-US"/>
        </w:rPr>
        <w:tab/>
        <w:t>Firstly, the mind-body problem, as I mentioned, is a form of dualism, p</w:t>
      </w:r>
      <w:r w:rsidR="003A562E">
        <w:rPr>
          <w:rFonts w:ascii="Times New Roman" w:hAnsi="Times New Roman" w:cs="Times New Roman"/>
          <w:lang w:val="en-US"/>
        </w:rPr>
        <w:t>articularly substance dualism; w</w:t>
      </w:r>
      <w:r>
        <w:rPr>
          <w:rFonts w:ascii="Times New Roman" w:hAnsi="Times New Roman" w:cs="Times New Roman"/>
          <w:lang w:val="en-US"/>
        </w:rPr>
        <w:t>ith this the, as I was saying</w:t>
      </w:r>
      <w:r w:rsidR="00790CA4">
        <w:rPr>
          <w:rFonts w:ascii="Times New Roman" w:hAnsi="Times New Roman" w:cs="Times New Roman"/>
          <w:lang w:val="en-US"/>
        </w:rPr>
        <w:t>,</w:t>
      </w:r>
      <w:r>
        <w:rPr>
          <w:rFonts w:ascii="Times New Roman" w:hAnsi="Times New Roman" w:cs="Times New Roman"/>
          <w:lang w:val="en-US"/>
        </w:rPr>
        <w:t xml:space="preserve"> bifurcation of the body and mind. </w:t>
      </w:r>
      <w:r w:rsidR="00A605E4">
        <w:rPr>
          <w:rFonts w:ascii="Times New Roman" w:hAnsi="Times New Roman" w:cs="Times New Roman"/>
          <w:lang w:val="en-US"/>
        </w:rPr>
        <w:t>Therefore, they are forced to interact with each other to explain the familiar life “phenomena” of existence: th</w:t>
      </w:r>
      <w:r w:rsidR="003A5644">
        <w:rPr>
          <w:rFonts w:ascii="Times New Roman" w:hAnsi="Times New Roman" w:cs="Times New Roman"/>
          <w:lang w:val="en-US"/>
        </w:rPr>
        <w:t xml:space="preserve">e common facts about, mobility and movement occurring as spontaneous acts of the will, </w:t>
      </w:r>
      <w:proofErr w:type="gramStart"/>
      <w:r w:rsidR="003A5644">
        <w:rPr>
          <w:rFonts w:ascii="Times New Roman" w:hAnsi="Times New Roman" w:cs="Times New Roman"/>
          <w:lang w:val="en-US"/>
        </w:rPr>
        <w:t>more or less at</w:t>
      </w:r>
      <w:proofErr w:type="gramEnd"/>
      <w:r w:rsidR="003A5644">
        <w:rPr>
          <w:rFonts w:ascii="Times New Roman" w:hAnsi="Times New Roman" w:cs="Times New Roman"/>
          <w:lang w:val="en-US"/>
        </w:rPr>
        <w:t xml:space="preserve"> will, </w:t>
      </w:r>
      <w:r w:rsidR="001F5D87">
        <w:rPr>
          <w:rFonts w:ascii="Times New Roman" w:hAnsi="Times New Roman" w:cs="Times New Roman"/>
          <w:lang w:val="en-US"/>
        </w:rPr>
        <w:t xml:space="preserve">and </w:t>
      </w:r>
      <w:r w:rsidR="003A5644">
        <w:rPr>
          <w:rFonts w:ascii="Times New Roman" w:hAnsi="Times New Roman" w:cs="Times New Roman"/>
          <w:lang w:val="en-US"/>
        </w:rPr>
        <w:t>specifically to clarify, “free will”</w:t>
      </w:r>
      <w:r w:rsidR="008B652B">
        <w:rPr>
          <w:rFonts w:ascii="Times New Roman" w:hAnsi="Times New Roman" w:cs="Times New Roman"/>
          <w:lang w:val="en-US"/>
        </w:rPr>
        <w:t xml:space="preserve">. Also, the human being is locked in a grid, an interaction, a dual back and forth exchange between what spirit substance </w:t>
      </w:r>
      <w:r w:rsidR="008B652B">
        <w:rPr>
          <w:rFonts w:ascii="Times New Roman" w:hAnsi="Times New Roman" w:cs="Times New Roman"/>
          <w:lang w:val="en-US"/>
        </w:rPr>
        <w:lastRenderedPageBreak/>
        <w:t>and whatnot and the compulsion of mechanical forces that are imposed upon him “do”, that is, how they behave; some of this is “free”, some of it is not; Descartes</w:t>
      </w:r>
      <w:r w:rsidR="00E544C9">
        <w:rPr>
          <w:rFonts w:ascii="Times New Roman" w:hAnsi="Times New Roman" w:cs="Times New Roman"/>
          <w:lang w:val="en-US"/>
        </w:rPr>
        <w:t>’</w:t>
      </w:r>
      <w:r w:rsidR="008B652B">
        <w:rPr>
          <w:rFonts w:ascii="Times New Roman" w:hAnsi="Times New Roman" w:cs="Times New Roman"/>
          <w:lang w:val="en-US"/>
        </w:rPr>
        <w:t xml:space="preserve"> </w:t>
      </w:r>
      <w:r w:rsidR="00433569">
        <w:rPr>
          <w:rFonts w:ascii="Times New Roman" w:hAnsi="Times New Roman" w:cs="Times New Roman"/>
          <w:lang w:val="en-US"/>
        </w:rPr>
        <w:t>p</w:t>
      </w:r>
      <w:r w:rsidR="008B652B">
        <w:rPr>
          <w:rFonts w:ascii="Times New Roman" w:hAnsi="Times New Roman" w:cs="Times New Roman"/>
          <w:lang w:val="en-US"/>
        </w:rPr>
        <w:t>osition is spontaneous, “free” but also mechanistic, “unfree”, consequentially he suffers from the paradox of explaining, which mechanical forces acting upon him (sunbeams, firmness, and hot and cold)—understood now through photons, and the properties of solids and the rapidity or velocity of molecules movement respectively—</w:t>
      </w:r>
      <w:r w:rsidR="00C56ACF">
        <w:rPr>
          <w:rFonts w:ascii="Times New Roman" w:hAnsi="Times New Roman" w:cs="Times New Roman"/>
          <w:lang w:val="en-US"/>
        </w:rPr>
        <w:t>lead to deterministic results in the ultimate conscious experiences that result from them</w:t>
      </w:r>
      <w:r w:rsidR="00785B57">
        <w:rPr>
          <w:rFonts w:ascii="Times New Roman" w:hAnsi="Times New Roman" w:cs="Times New Roman"/>
          <w:lang w:val="en-US"/>
        </w:rPr>
        <w:t xml:space="preserve"> and which ones don’t, through the interactions upon the human bodies, from these outside particles and forces, and the consequent mental events that are triggered by the physical effects upon the person</w:t>
      </w:r>
      <w:r w:rsidR="000D2973">
        <w:rPr>
          <w:rFonts w:ascii="Times New Roman" w:hAnsi="Times New Roman" w:cs="Times New Roman"/>
          <w:lang w:val="en-US"/>
        </w:rPr>
        <w:t>’</w:t>
      </w:r>
      <w:r w:rsidR="00785B57">
        <w:rPr>
          <w:rFonts w:ascii="Times New Roman" w:hAnsi="Times New Roman" w:cs="Times New Roman"/>
          <w:lang w:val="en-US"/>
        </w:rPr>
        <w:t>s organism</w:t>
      </w:r>
      <w:r w:rsidR="00F179CF">
        <w:rPr>
          <w:rFonts w:ascii="Times New Roman" w:hAnsi="Times New Roman" w:cs="Times New Roman"/>
          <w:lang w:val="en-US"/>
        </w:rPr>
        <w:t xml:space="preserve">. This is not what is referred to as a “closed system”, </w:t>
      </w:r>
      <w:r w:rsidR="00634B26">
        <w:rPr>
          <w:rFonts w:ascii="Times New Roman" w:hAnsi="Times New Roman" w:cs="Times New Roman"/>
          <w:lang w:val="en-US"/>
        </w:rPr>
        <w:t xml:space="preserve">the human body is an “open system”, nutrients are exchanged in the body through food </w:t>
      </w:r>
      <w:r w:rsidR="00C210E2">
        <w:rPr>
          <w:rFonts w:ascii="Times New Roman" w:hAnsi="Times New Roman" w:cs="Times New Roman"/>
          <w:lang w:val="en-US"/>
        </w:rPr>
        <w:t>intake a</w:t>
      </w:r>
      <w:r w:rsidR="00E22708">
        <w:rPr>
          <w:rFonts w:ascii="Times New Roman" w:hAnsi="Times New Roman" w:cs="Times New Roman"/>
          <w:lang w:val="en-US"/>
        </w:rPr>
        <w:t>nd</w:t>
      </w:r>
      <w:r w:rsidR="00C210E2">
        <w:rPr>
          <w:rFonts w:ascii="Times New Roman" w:hAnsi="Times New Roman" w:cs="Times New Roman"/>
          <w:lang w:val="en-US"/>
        </w:rPr>
        <w:t xml:space="preserve"> so forth, it is not a perfectly “closed system”, but can be thought of as mostly “closed system” in that physical objects are not generally suppos</w:t>
      </w:r>
      <w:r w:rsidR="00861063">
        <w:rPr>
          <w:rFonts w:ascii="Times New Roman" w:hAnsi="Times New Roman" w:cs="Times New Roman"/>
          <w:lang w:val="en-US"/>
        </w:rPr>
        <w:t xml:space="preserve">ed to </w:t>
      </w:r>
      <w:proofErr w:type="gramStart"/>
      <w:r w:rsidR="00861063">
        <w:rPr>
          <w:rFonts w:ascii="Times New Roman" w:hAnsi="Times New Roman" w:cs="Times New Roman"/>
          <w:lang w:val="en-US"/>
        </w:rPr>
        <w:t>penetrate into</w:t>
      </w:r>
      <w:proofErr w:type="gramEnd"/>
      <w:r w:rsidR="00861063">
        <w:rPr>
          <w:rFonts w:ascii="Times New Roman" w:hAnsi="Times New Roman" w:cs="Times New Roman"/>
          <w:lang w:val="en-US"/>
        </w:rPr>
        <w:t xml:space="preserve"> the system. </w:t>
      </w:r>
      <w:r w:rsidR="0048261F">
        <w:rPr>
          <w:rFonts w:ascii="Times New Roman" w:hAnsi="Times New Roman" w:cs="Times New Roman"/>
          <w:lang w:val="en-US"/>
        </w:rPr>
        <w:t>In any case, for the sa</w:t>
      </w:r>
      <w:r w:rsidR="00CB1B66">
        <w:rPr>
          <w:rFonts w:ascii="Times New Roman" w:hAnsi="Times New Roman" w:cs="Times New Roman"/>
          <w:lang w:val="en-US"/>
        </w:rPr>
        <w:t>ke of my point, for nerves to feel they need touch and eyes to see</w:t>
      </w:r>
      <w:r w:rsidR="00D25BE1">
        <w:rPr>
          <w:rFonts w:ascii="Times New Roman" w:hAnsi="Times New Roman" w:cs="Times New Roman"/>
          <w:lang w:val="en-US"/>
        </w:rPr>
        <w:t>,</w:t>
      </w:r>
      <w:r w:rsidR="00CB1B66">
        <w:rPr>
          <w:rFonts w:ascii="Times New Roman" w:hAnsi="Times New Roman" w:cs="Times New Roman"/>
          <w:lang w:val="en-US"/>
        </w:rPr>
        <w:t xml:space="preserve"> photon</w:t>
      </w:r>
      <w:r w:rsidR="00D25BE1">
        <w:rPr>
          <w:rFonts w:ascii="Times New Roman" w:hAnsi="Times New Roman" w:cs="Times New Roman"/>
          <w:lang w:val="en-US"/>
        </w:rPr>
        <w:t>s</w:t>
      </w:r>
      <w:r w:rsidR="00D73CC2">
        <w:rPr>
          <w:rFonts w:ascii="Times New Roman" w:hAnsi="Times New Roman" w:cs="Times New Roman"/>
          <w:lang w:val="en-US"/>
        </w:rPr>
        <w:t>,</w:t>
      </w:r>
      <w:r w:rsidR="00CB1B66">
        <w:rPr>
          <w:rFonts w:ascii="Times New Roman" w:hAnsi="Times New Roman" w:cs="Times New Roman"/>
          <w:lang w:val="en-US"/>
        </w:rPr>
        <w:t xml:space="preserve"> etc. The mechanism by which these occur may be scientifically occluded, as was the case in the physical laws know</w:t>
      </w:r>
      <w:r w:rsidR="00803E87">
        <w:rPr>
          <w:rFonts w:ascii="Times New Roman" w:hAnsi="Times New Roman" w:cs="Times New Roman"/>
          <w:lang w:val="en-US"/>
        </w:rPr>
        <w:t>n</w:t>
      </w:r>
      <w:r w:rsidR="00CB1B66">
        <w:rPr>
          <w:rFonts w:ascii="Times New Roman" w:hAnsi="Times New Roman" w:cs="Times New Roman"/>
          <w:lang w:val="en-US"/>
        </w:rPr>
        <w:t xml:space="preserve"> to govern these sensations from the body</w:t>
      </w:r>
      <w:r w:rsidR="000D2973">
        <w:rPr>
          <w:rFonts w:ascii="Times New Roman" w:hAnsi="Times New Roman" w:cs="Times New Roman"/>
          <w:lang w:val="en-US"/>
        </w:rPr>
        <w:t>,</w:t>
      </w:r>
      <w:r w:rsidR="00CB1B66">
        <w:rPr>
          <w:rFonts w:ascii="Times New Roman" w:hAnsi="Times New Roman" w:cs="Times New Roman"/>
          <w:lang w:val="en-US"/>
        </w:rPr>
        <w:t xml:space="preserve"> but this is not the point—the assumption is that, via </w:t>
      </w:r>
      <w:r w:rsidR="008016CB">
        <w:rPr>
          <w:rFonts w:ascii="Times New Roman" w:hAnsi="Times New Roman" w:cs="Times New Roman"/>
          <w:lang w:val="en-US"/>
        </w:rPr>
        <w:t>the theory of determinism</w:t>
      </w:r>
      <w:r w:rsidR="00D73CC2">
        <w:rPr>
          <w:rFonts w:ascii="Times New Roman" w:hAnsi="Times New Roman" w:cs="Times New Roman"/>
          <w:lang w:val="en-US"/>
        </w:rPr>
        <w:t>,</w:t>
      </w:r>
      <w:r w:rsidR="008016CB">
        <w:rPr>
          <w:rFonts w:ascii="Times New Roman" w:hAnsi="Times New Roman" w:cs="Times New Roman"/>
          <w:lang w:val="en-US"/>
        </w:rPr>
        <w:t xml:space="preserve"> physical events should be determined. Descartes</w:t>
      </w:r>
      <w:r w:rsidR="000D2973">
        <w:rPr>
          <w:rFonts w:ascii="Times New Roman" w:hAnsi="Times New Roman" w:cs="Times New Roman"/>
          <w:lang w:val="en-US"/>
        </w:rPr>
        <w:t>’</w:t>
      </w:r>
      <w:r w:rsidR="008016CB">
        <w:rPr>
          <w:rFonts w:ascii="Times New Roman" w:hAnsi="Times New Roman" w:cs="Times New Roman"/>
          <w:lang w:val="en-US"/>
        </w:rPr>
        <w:t xml:space="preserve"> theory introduces, a non-scientific exception, rather than mechanism governing the result of all sensation, </w:t>
      </w:r>
      <w:r w:rsidR="000D2973">
        <w:rPr>
          <w:rFonts w:ascii="Times New Roman" w:hAnsi="Times New Roman" w:cs="Times New Roman"/>
          <w:lang w:val="en-US"/>
        </w:rPr>
        <w:t>experience,</w:t>
      </w:r>
      <w:r w:rsidR="00803E87">
        <w:rPr>
          <w:rFonts w:ascii="Times New Roman" w:hAnsi="Times New Roman" w:cs="Times New Roman"/>
          <w:lang w:val="en-US"/>
        </w:rPr>
        <w:t xml:space="preserve"> and</w:t>
      </w:r>
      <w:r w:rsidR="008016CB">
        <w:rPr>
          <w:rFonts w:ascii="Times New Roman" w:hAnsi="Times New Roman" w:cs="Times New Roman"/>
          <w:lang w:val="en-US"/>
        </w:rPr>
        <w:t xml:space="preserve"> perception</w:t>
      </w:r>
      <w:r w:rsidR="00D73CC2">
        <w:rPr>
          <w:rFonts w:ascii="Times New Roman" w:hAnsi="Times New Roman" w:cs="Times New Roman"/>
          <w:lang w:val="en-US"/>
        </w:rPr>
        <w:t>,</w:t>
      </w:r>
      <w:r w:rsidR="008016CB">
        <w:rPr>
          <w:rFonts w:ascii="Times New Roman" w:hAnsi="Times New Roman" w:cs="Times New Roman"/>
          <w:lang w:val="en-US"/>
        </w:rPr>
        <w:t xml:space="preserve"> etc. There is some unknown X, wh</w:t>
      </w:r>
      <w:r w:rsidR="000D2973">
        <w:rPr>
          <w:rFonts w:ascii="Times New Roman" w:hAnsi="Times New Roman" w:cs="Times New Roman"/>
          <w:lang w:val="en-US"/>
        </w:rPr>
        <w:t>at</w:t>
      </w:r>
      <w:r w:rsidR="008016CB">
        <w:rPr>
          <w:rFonts w:ascii="Times New Roman" w:hAnsi="Times New Roman" w:cs="Times New Roman"/>
          <w:lang w:val="en-US"/>
        </w:rPr>
        <w:t xml:space="preserve"> </w:t>
      </w:r>
      <w:r w:rsidR="0007671D">
        <w:rPr>
          <w:rFonts w:ascii="Times New Roman" w:hAnsi="Times New Roman" w:cs="Times New Roman"/>
          <w:lang w:val="en-US"/>
        </w:rPr>
        <w:t>may be referred to as a soul substance or something of the like that “adds” energy (in science the energy in the universe is supposed to always be the same, or the law of</w:t>
      </w:r>
      <w:r w:rsidR="0017744A">
        <w:rPr>
          <w:rFonts w:ascii="Times New Roman" w:hAnsi="Times New Roman" w:cs="Times New Roman"/>
          <w:lang w:val="en-US"/>
        </w:rPr>
        <w:t xml:space="preserve"> </w:t>
      </w:r>
      <w:r w:rsidR="0007671D">
        <w:rPr>
          <w:rFonts w:ascii="Times New Roman" w:hAnsi="Times New Roman" w:cs="Times New Roman"/>
          <w:lang w:val="en-US"/>
        </w:rPr>
        <w:t>conservation of energy, that is</w:t>
      </w:r>
      <w:r w:rsidR="00805735">
        <w:rPr>
          <w:rFonts w:ascii="Times New Roman" w:hAnsi="Times New Roman" w:cs="Times New Roman"/>
          <w:lang w:val="en-US"/>
        </w:rPr>
        <w:t>,</w:t>
      </w:r>
      <w:r w:rsidR="0007671D">
        <w:rPr>
          <w:rFonts w:ascii="Times New Roman" w:hAnsi="Times New Roman" w:cs="Times New Roman"/>
          <w:lang w:val="en-US"/>
        </w:rPr>
        <w:t xml:space="preserve"> energy is neither created or destroyed it is merely transformed</w:t>
      </w:r>
      <w:r w:rsidR="00805735">
        <w:rPr>
          <w:rFonts w:ascii="Times New Roman" w:hAnsi="Times New Roman" w:cs="Times New Roman"/>
          <w:lang w:val="en-US"/>
        </w:rPr>
        <w:t xml:space="preserve"> into different types of energy such as kinetic energy, potential energy</w:t>
      </w:r>
      <w:r w:rsidR="0017744A">
        <w:rPr>
          <w:rFonts w:ascii="Times New Roman" w:hAnsi="Times New Roman" w:cs="Times New Roman"/>
          <w:lang w:val="en-US"/>
        </w:rPr>
        <w:t>,</w:t>
      </w:r>
      <w:r w:rsidR="00805735">
        <w:rPr>
          <w:rFonts w:ascii="Times New Roman" w:hAnsi="Times New Roman" w:cs="Times New Roman"/>
          <w:lang w:val="en-US"/>
        </w:rPr>
        <w:t xml:space="preserve"> and so forth</w:t>
      </w:r>
      <w:r w:rsidR="0007671D">
        <w:rPr>
          <w:rFonts w:ascii="Times New Roman" w:hAnsi="Times New Roman" w:cs="Times New Roman"/>
          <w:lang w:val="en-US"/>
        </w:rPr>
        <w:t>)</w:t>
      </w:r>
      <w:r w:rsidR="00805735">
        <w:rPr>
          <w:rFonts w:ascii="Times New Roman" w:hAnsi="Times New Roman" w:cs="Times New Roman"/>
          <w:lang w:val="en-US"/>
        </w:rPr>
        <w:t>. This breaks this rule. For the sa</w:t>
      </w:r>
      <w:r w:rsidR="00253640">
        <w:rPr>
          <w:rFonts w:ascii="Times New Roman" w:hAnsi="Times New Roman" w:cs="Times New Roman"/>
          <w:lang w:val="en-US"/>
        </w:rPr>
        <w:t>ke of argument</w:t>
      </w:r>
      <w:r w:rsidR="00DD58B9">
        <w:rPr>
          <w:rFonts w:ascii="Times New Roman" w:hAnsi="Times New Roman" w:cs="Times New Roman"/>
          <w:lang w:val="en-US"/>
        </w:rPr>
        <w:t>,</w:t>
      </w:r>
      <w:r w:rsidR="00253640">
        <w:rPr>
          <w:rFonts w:ascii="Times New Roman" w:hAnsi="Times New Roman" w:cs="Times New Roman"/>
          <w:lang w:val="en-US"/>
        </w:rPr>
        <w:t xml:space="preserve"> the universe can be thought of</w:t>
      </w:r>
      <w:r w:rsidR="00AB72D4">
        <w:rPr>
          <w:rFonts w:ascii="Times New Roman" w:hAnsi="Times New Roman" w:cs="Times New Roman"/>
          <w:lang w:val="en-US"/>
        </w:rPr>
        <w:t>—</w:t>
      </w:r>
      <w:r w:rsidR="00253640">
        <w:rPr>
          <w:rFonts w:ascii="Times New Roman" w:hAnsi="Times New Roman" w:cs="Times New Roman"/>
          <w:lang w:val="en-US"/>
        </w:rPr>
        <w:t xml:space="preserve">though this is an appropriation </w:t>
      </w:r>
      <w:r w:rsidR="00DD58B9">
        <w:rPr>
          <w:rFonts w:ascii="Times New Roman" w:hAnsi="Times New Roman" w:cs="Times New Roman"/>
          <w:lang w:val="en-US"/>
        </w:rPr>
        <w:t>of the term and play on words on</w:t>
      </w:r>
      <w:r w:rsidR="00253640">
        <w:rPr>
          <w:rFonts w:ascii="Times New Roman" w:hAnsi="Times New Roman" w:cs="Times New Roman"/>
          <w:lang w:val="en-US"/>
        </w:rPr>
        <w:t xml:space="preserve"> the term we just discussed</w:t>
      </w:r>
      <w:r w:rsidR="00AB72D4">
        <w:rPr>
          <w:rFonts w:ascii="Times New Roman" w:hAnsi="Times New Roman" w:cs="Times New Roman"/>
          <w:lang w:val="en-US"/>
        </w:rPr>
        <w:t>—</w:t>
      </w:r>
      <w:r w:rsidR="00253640">
        <w:rPr>
          <w:rFonts w:ascii="Times New Roman" w:hAnsi="Times New Roman" w:cs="Times New Roman"/>
          <w:lang w:val="en-US"/>
        </w:rPr>
        <w:t>as a</w:t>
      </w:r>
      <w:r w:rsidR="00805735">
        <w:rPr>
          <w:rFonts w:ascii="Times New Roman" w:hAnsi="Times New Roman" w:cs="Times New Roman"/>
          <w:lang w:val="en-US"/>
        </w:rPr>
        <w:t xml:space="preserve"> </w:t>
      </w:r>
      <w:r w:rsidR="00253640">
        <w:rPr>
          <w:rFonts w:ascii="Times New Roman" w:hAnsi="Times New Roman" w:cs="Times New Roman"/>
          <w:lang w:val="en-US"/>
        </w:rPr>
        <w:t>“closed system”</w:t>
      </w:r>
      <w:r w:rsidR="00AB72D4">
        <w:rPr>
          <w:rFonts w:ascii="Times New Roman" w:hAnsi="Times New Roman" w:cs="Times New Roman"/>
          <w:lang w:val="en-US"/>
        </w:rPr>
        <w:t xml:space="preserve"> in terms of energy, closed in the sense that it is </w:t>
      </w:r>
      <w:r w:rsidR="00AB72D4">
        <w:rPr>
          <w:rFonts w:ascii="Times New Roman" w:hAnsi="Times New Roman" w:cs="Times New Roman"/>
          <w:lang w:val="en-US"/>
        </w:rPr>
        <w:lastRenderedPageBreak/>
        <w:t>closed off from energy or matter (a type of energy) from coming into or out of the system. Descartes</w:t>
      </w:r>
      <w:r w:rsidR="0017744A">
        <w:rPr>
          <w:rFonts w:ascii="Times New Roman" w:hAnsi="Times New Roman" w:cs="Times New Roman"/>
          <w:lang w:val="en-US"/>
        </w:rPr>
        <w:t>’</w:t>
      </w:r>
      <w:r w:rsidR="00AB72D4">
        <w:rPr>
          <w:rFonts w:ascii="Times New Roman" w:hAnsi="Times New Roman" w:cs="Times New Roman"/>
          <w:lang w:val="en-US"/>
        </w:rPr>
        <w:t xml:space="preserve"> unknown X (soul substance) adds energy to the system (violates this law of conservation). This is amenable, and amounts to on a basic level of how a physicalist or materialist might describe Descartes</w:t>
      </w:r>
      <w:r w:rsidR="0017744A">
        <w:rPr>
          <w:rFonts w:ascii="Times New Roman" w:hAnsi="Times New Roman" w:cs="Times New Roman"/>
          <w:lang w:val="en-US"/>
        </w:rPr>
        <w:t>’</w:t>
      </w:r>
      <w:r w:rsidR="00AB72D4">
        <w:rPr>
          <w:rFonts w:ascii="Times New Roman" w:hAnsi="Times New Roman" w:cs="Times New Roman"/>
          <w:lang w:val="en-US"/>
        </w:rPr>
        <w:t xml:space="preserve"> theory and is one possible objection to the theory and to the interaction of his interactionist model.</w:t>
      </w:r>
      <w:r w:rsidR="00C34B0F">
        <w:rPr>
          <w:rFonts w:ascii="Times New Roman" w:hAnsi="Times New Roman" w:cs="Times New Roman"/>
          <w:lang w:val="en-US"/>
        </w:rPr>
        <w:t xml:space="preserve"> How might Descartes defend himself from this criticism of his theory as unscientific</w:t>
      </w:r>
      <w:r w:rsidR="00941DA1">
        <w:rPr>
          <w:rFonts w:ascii="Times New Roman" w:hAnsi="Times New Roman" w:cs="Times New Roman"/>
          <w:lang w:val="en-US"/>
        </w:rPr>
        <w:t xml:space="preserve"> or</w:t>
      </w:r>
      <w:r w:rsidR="00AD5751">
        <w:rPr>
          <w:rFonts w:ascii="Times New Roman" w:hAnsi="Times New Roman" w:cs="Times New Roman"/>
          <w:lang w:val="en-US"/>
        </w:rPr>
        <w:t xml:space="preserve"> as all is not mechanism therefore</w:t>
      </w:r>
      <w:r w:rsidR="00C34B0F">
        <w:rPr>
          <w:rFonts w:ascii="Times New Roman" w:hAnsi="Times New Roman" w:cs="Times New Roman"/>
          <w:lang w:val="en-US"/>
        </w:rPr>
        <w:t xml:space="preserve"> something</w:t>
      </w:r>
      <w:r w:rsidR="00AD5751">
        <w:rPr>
          <w:rFonts w:ascii="Times New Roman" w:hAnsi="Times New Roman" w:cs="Times New Roman"/>
          <w:lang w:val="en-US"/>
        </w:rPr>
        <w:t xml:space="preserve"> is awry (</w:t>
      </w:r>
      <w:r w:rsidR="00941DA1">
        <w:rPr>
          <w:rFonts w:ascii="Times New Roman" w:hAnsi="Times New Roman" w:cs="Times New Roman"/>
          <w:lang w:val="en-US"/>
        </w:rPr>
        <w:t>the physicalist</w:t>
      </w:r>
      <w:r w:rsidR="00AD5751">
        <w:rPr>
          <w:rFonts w:ascii="Times New Roman" w:hAnsi="Times New Roman" w:cs="Times New Roman"/>
          <w:lang w:val="en-US"/>
        </w:rPr>
        <w:t xml:space="preserve"> </w:t>
      </w:r>
      <w:r w:rsidR="0017744A">
        <w:rPr>
          <w:rFonts w:ascii="Times New Roman" w:hAnsi="Times New Roman" w:cs="Times New Roman"/>
          <w:lang w:val="en-US"/>
        </w:rPr>
        <w:t>counter position</w:t>
      </w:r>
      <w:r w:rsidR="00AD5751">
        <w:rPr>
          <w:rFonts w:ascii="Times New Roman" w:hAnsi="Times New Roman" w:cs="Times New Roman"/>
          <w:lang w:val="en-US"/>
        </w:rPr>
        <w:t>)</w:t>
      </w:r>
      <w:r w:rsidR="00941DA1">
        <w:rPr>
          <w:rFonts w:ascii="Times New Roman" w:hAnsi="Times New Roman" w:cs="Times New Roman"/>
          <w:lang w:val="en-US"/>
        </w:rPr>
        <w:t>? It seems that he either rejects or accepts either as a possibility. Either the “I” is just another feature of the physical world, or in other words it must be explainable by the theories of the physical world</w:t>
      </w:r>
      <w:r w:rsidR="005B26AB">
        <w:rPr>
          <w:rFonts w:ascii="Times New Roman" w:hAnsi="Times New Roman" w:cs="Times New Roman"/>
          <w:lang w:val="en-US"/>
        </w:rPr>
        <w:t xml:space="preserve"> or not</w:t>
      </w:r>
      <w:r w:rsidR="008E6D83">
        <w:rPr>
          <w:rFonts w:ascii="Times New Roman" w:hAnsi="Times New Roman" w:cs="Times New Roman"/>
          <w:lang w:val="en-US"/>
        </w:rPr>
        <w:t>.</w:t>
      </w:r>
      <w:r w:rsidR="00941DA1">
        <w:rPr>
          <w:rFonts w:ascii="Times New Roman" w:hAnsi="Times New Roman" w:cs="Times New Roman"/>
          <w:lang w:val="en-US"/>
        </w:rPr>
        <w:t xml:space="preserve"> </w:t>
      </w:r>
    </w:p>
    <w:p w14:paraId="252CEDC0" w14:textId="7602316C" w:rsidR="002C38E6" w:rsidRDefault="00AD5751" w:rsidP="002C38E6">
      <w:pPr>
        <w:spacing w:line="480" w:lineRule="auto"/>
        <w:rPr>
          <w:rFonts w:ascii="Times New Roman" w:hAnsi="Times New Roman" w:cs="Times New Roman"/>
          <w:lang w:val="en-US"/>
        </w:rPr>
      </w:pPr>
      <w:r>
        <w:rPr>
          <w:rFonts w:ascii="Times New Roman" w:hAnsi="Times New Roman" w:cs="Times New Roman"/>
          <w:lang w:val="en-US"/>
        </w:rPr>
        <w:tab/>
      </w:r>
      <w:proofErr w:type="gramStart"/>
      <w:r w:rsidR="00D74A13">
        <w:rPr>
          <w:rFonts w:ascii="Times New Roman" w:hAnsi="Times New Roman" w:cs="Times New Roman"/>
          <w:lang w:val="en-US"/>
        </w:rPr>
        <w:t>Later on</w:t>
      </w:r>
      <w:proofErr w:type="gramEnd"/>
      <w:r w:rsidR="00A53334">
        <w:rPr>
          <w:rFonts w:ascii="Times New Roman" w:hAnsi="Times New Roman" w:cs="Times New Roman"/>
          <w:lang w:val="en-US"/>
        </w:rPr>
        <w:t>, S</w:t>
      </w:r>
      <w:r w:rsidR="00DB478D">
        <w:rPr>
          <w:rFonts w:ascii="Times New Roman" w:hAnsi="Times New Roman" w:cs="Times New Roman"/>
          <w:lang w:val="en-US"/>
        </w:rPr>
        <w:t xml:space="preserve">cheler’s short book, </w:t>
      </w:r>
      <w:r w:rsidR="00DB478D" w:rsidRPr="00DB478D">
        <w:rPr>
          <w:rFonts w:ascii="Times New Roman" w:hAnsi="Times New Roman" w:cs="Times New Roman"/>
          <w:i/>
          <w:lang w:val="en-US"/>
        </w:rPr>
        <w:t>The Human Place in the Cosmos</w:t>
      </w:r>
      <w:r w:rsidR="008A6259">
        <w:rPr>
          <w:rFonts w:ascii="Times New Roman" w:hAnsi="Times New Roman" w:cs="Times New Roman"/>
          <w:lang w:val="en-US"/>
        </w:rPr>
        <w:t xml:space="preserve"> will be useful to draw from in attempting to undermine the old Cartesian saw</w:t>
      </w:r>
      <w:r w:rsidR="00A53334">
        <w:rPr>
          <w:rFonts w:ascii="Times New Roman" w:hAnsi="Times New Roman" w:cs="Times New Roman"/>
          <w:lang w:val="en-US"/>
        </w:rPr>
        <w:t xml:space="preserve"> (</w:t>
      </w:r>
      <w:r w:rsidR="0017744A">
        <w:rPr>
          <w:rFonts w:ascii="Times New Roman" w:hAnsi="Times New Roman" w:cs="Times New Roman"/>
          <w:lang w:val="en-US"/>
        </w:rPr>
        <w:t>m</w:t>
      </w:r>
      <w:r w:rsidR="00A53334">
        <w:rPr>
          <w:rFonts w:ascii="Times New Roman" w:hAnsi="Times New Roman" w:cs="Times New Roman"/>
          <w:lang w:val="en-US"/>
        </w:rPr>
        <w:t>ind-</w:t>
      </w:r>
      <w:r w:rsidR="0017744A">
        <w:rPr>
          <w:rFonts w:ascii="Times New Roman" w:hAnsi="Times New Roman" w:cs="Times New Roman"/>
          <w:lang w:val="en-US"/>
        </w:rPr>
        <w:t>b</w:t>
      </w:r>
      <w:r w:rsidR="00A53334">
        <w:rPr>
          <w:rFonts w:ascii="Times New Roman" w:hAnsi="Times New Roman" w:cs="Times New Roman"/>
          <w:lang w:val="en-US"/>
        </w:rPr>
        <w:t xml:space="preserve">ody dualism). Despite the influential notion of mind and body as fundamental, as already emphasized, Scheler’s view helps to break down and question this notion. </w:t>
      </w:r>
      <w:r w:rsidR="00434132">
        <w:rPr>
          <w:rFonts w:ascii="Times New Roman" w:hAnsi="Times New Roman" w:cs="Times New Roman"/>
          <w:lang w:val="en-US"/>
        </w:rPr>
        <w:t>L</w:t>
      </w:r>
      <w:r w:rsidR="001C70CC">
        <w:rPr>
          <w:rFonts w:ascii="Times New Roman" w:hAnsi="Times New Roman" w:cs="Times New Roman"/>
          <w:lang w:val="en-US"/>
        </w:rPr>
        <w:t>et us</w:t>
      </w:r>
      <w:r w:rsidR="00434132">
        <w:rPr>
          <w:rFonts w:ascii="Times New Roman" w:hAnsi="Times New Roman" w:cs="Times New Roman"/>
          <w:lang w:val="en-US"/>
        </w:rPr>
        <w:t xml:space="preserve"> now</w:t>
      </w:r>
      <w:r w:rsidR="001C70CC">
        <w:rPr>
          <w:rFonts w:ascii="Times New Roman" w:hAnsi="Times New Roman" w:cs="Times New Roman"/>
          <w:lang w:val="en-US"/>
        </w:rPr>
        <w:t xml:space="preserve"> turn to the </w:t>
      </w:r>
      <w:r w:rsidR="00434132">
        <w:rPr>
          <w:rFonts w:ascii="Times New Roman" w:hAnsi="Times New Roman" w:cs="Times New Roman"/>
          <w:lang w:val="en-US"/>
        </w:rPr>
        <w:t>importance of aether as a concept.</w:t>
      </w:r>
    </w:p>
    <w:p w14:paraId="020830FD" w14:textId="58A4C2EB" w:rsidR="00A67529" w:rsidRDefault="00670C7B" w:rsidP="00F20976">
      <w:pPr>
        <w:spacing w:line="480" w:lineRule="auto"/>
        <w:ind w:firstLine="360"/>
        <w:rPr>
          <w:rFonts w:ascii="Times New Roman" w:eastAsia="Times New Roman" w:hAnsi="Times New Roman" w:cs="Times New Roman"/>
          <w:color w:val="000000" w:themeColor="text1"/>
          <w:shd w:val="clear" w:color="auto" w:fill="FFFFFF"/>
          <w:lang w:eastAsia="en-GB"/>
        </w:rPr>
      </w:pPr>
      <w:r>
        <w:rPr>
          <w:rFonts w:ascii="Times New Roman" w:hAnsi="Times New Roman" w:cs="Times New Roman"/>
          <w:lang w:val="en-US"/>
        </w:rPr>
        <w:t xml:space="preserve">Also, familiar and </w:t>
      </w:r>
      <w:proofErr w:type="gramStart"/>
      <w:r>
        <w:rPr>
          <w:rFonts w:ascii="Times New Roman" w:hAnsi="Times New Roman" w:cs="Times New Roman"/>
          <w:lang w:val="en-US"/>
        </w:rPr>
        <w:t>similar to</w:t>
      </w:r>
      <w:proofErr w:type="gramEnd"/>
      <w:r>
        <w:rPr>
          <w:rFonts w:ascii="Times New Roman" w:hAnsi="Times New Roman" w:cs="Times New Roman"/>
          <w:lang w:val="en-US"/>
        </w:rPr>
        <w:t xml:space="preserve"> this viewpoint is the question of what substance the universe is composed of or the</w:t>
      </w:r>
      <w:r w:rsidR="008A6174">
        <w:rPr>
          <w:rFonts w:ascii="Times New Roman" w:hAnsi="Times New Roman" w:cs="Times New Roman"/>
          <w:lang w:val="en-US"/>
        </w:rPr>
        <w:t xml:space="preserve"> four</w:t>
      </w:r>
      <w:r>
        <w:rPr>
          <w:rFonts w:ascii="Times New Roman" w:hAnsi="Times New Roman" w:cs="Times New Roman"/>
          <w:lang w:val="en-US"/>
        </w:rPr>
        <w:t xml:space="preserve"> elements</w:t>
      </w:r>
      <w:r w:rsidR="004125B8">
        <w:rPr>
          <w:rFonts w:ascii="Times New Roman" w:hAnsi="Times New Roman" w:cs="Times New Roman"/>
          <w:lang w:val="en-US"/>
        </w:rPr>
        <w:t xml:space="preserve"> fire, water, air, earth</w:t>
      </w:r>
      <w:r w:rsidR="00D73CC2">
        <w:rPr>
          <w:rFonts w:ascii="Times New Roman" w:hAnsi="Times New Roman" w:cs="Times New Roman"/>
          <w:lang w:val="en-US"/>
        </w:rPr>
        <w:t>,</w:t>
      </w:r>
      <w:r w:rsidR="004125B8">
        <w:rPr>
          <w:rFonts w:ascii="Times New Roman" w:hAnsi="Times New Roman" w:cs="Times New Roman"/>
          <w:lang w:val="en-US"/>
        </w:rPr>
        <w:t xml:space="preserve"> or </w:t>
      </w:r>
      <w:r w:rsidR="007D6A5D">
        <w:rPr>
          <w:rFonts w:ascii="Times New Roman" w:hAnsi="Times New Roman" w:cs="Times New Roman"/>
          <w:lang w:val="en-US"/>
        </w:rPr>
        <w:t>the pre-Socratics</w:t>
      </w:r>
      <w:r w:rsidR="00733B61">
        <w:rPr>
          <w:rFonts w:ascii="Times New Roman" w:hAnsi="Times New Roman" w:cs="Times New Roman"/>
          <w:lang w:val="en-US"/>
        </w:rPr>
        <w:t>’</w:t>
      </w:r>
      <w:r w:rsidR="004125B8">
        <w:rPr>
          <w:rFonts w:ascii="Times New Roman" w:hAnsi="Times New Roman" w:cs="Times New Roman"/>
          <w:lang w:val="en-US"/>
        </w:rPr>
        <w:t xml:space="preserve"> views of</w:t>
      </w:r>
      <w:r w:rsidR="007D6A5D">
        <w:rPr>
          <w:rFonts w:ascii="Times New Roman" w:hAnsi="Times New Roman" w:cs="Times New Roman"/>
          <w:lang w:val="en-US"/>
        </w:rPr>
        <w:t xml:space="preserve"> </w:t>
      </w:r>
      <w:r>
        <w:rPr>
          <w:rFonts w:ascii="Times New Roman" w:hAnsi="Times New Roman" w:cs="Times New Roman"/>
          <w:lang w:val="en-US"/>
        </w:rPr>
        <w:t>Heraclitus</w:t>
      </w:r>
      <w:r w:rsidR="00E20344">
        <w:rPr>
          <w:rFonts w:ascii="Times New Roman" w:hAnsi="Times New Roman" w:cs="Times New Roman"/>
          <w:lang w:val="en-US"/>
        </w:rPr>
        <w:t>, Thales</w:t>
      </w:r>
      <w:r w:rsidR="00733B61">
        <w:rPr>
          <w:rFonts w:ascii="Times New Roman" w:hAnsi="Times New Roman" w:cs="Times New Roman"/>
          <w:lang w:val="en-US"/>
        </w:rPr>
        <w:t>,</w:t>
      </w:r>
      <w:r w:rsidR="00E20344">
        <w:rPr>
          <w:rFonts w:ascii="Times New Roman" w:hAnsi="Times New Roman" w:cs="Times New Roman"/>
          <w:lang w:val="en-US"/>
        </w:rPr>
        <w:t xml:space="preserve"> and</w:t>
      </w:r>
      <w:r w:rsidR="007D6A5D">
        <w:rPr>
          <w:rFonts w:ascii="Times New Roman" w:hAnsi="Times New Roman" w:cs="Times New Roman"/>
          <w:lang w:val="en-US"/>
        </w:rPr>
        <w:t xml:space="preserve"> Anaximenes respectively</w:t>
      </w:r>
      <w:r w:rsidR="004125B8">
        <w:rPr>
          <w:rFonts w:ascii="Times New Roman" w:hAnsi="Times New Roman" w:cs="Times New Roman"/>
          <w:lang w:val="en-US"/>
        </w:rPr>
        <w:t xml:space="preserve"> for the first three</w:t>
      </w:r>
      <w:r w:rsidR="00E20344">
        <w:rPr>
          <w:rFonts w:ascii="Times New Roman" w:hAnsi="Times New Roman" w:cs="Times New Roman"/>
          <w:lang w:val="en-US"/>
        </w:rPr>
        <w:t>, earth being the only substance not endorsed by some major pre-Socratic as fun</w:t>
      </w:r>
      <w:r w:rsidR="008A6174">
        <w:rPr>
          <w:rFonts w:ascii="Times New Roman" w:hAnsi="Times New Roman" w:cs="Times New Roman"/>
          <w:lang w:val="en-US"/>
        </w:rPr>
        <w:t>damental, though several pre-Socratic philosophers included it as one of the four main elements. There was also the possibility of a fifth element,</w:t>
      </w:r>
      <w:r w:rsidR="00CB7B70">
        <w:rPr>
          <w:rFonts w:ascii="Times New Roman" w:hAnsi="Times New Roman" w:cs="Times New Roman"/>
          <w:lang w:val="en-US"/>
        </w:rPr>
        <w:t xml:space="preserve"> or </w:t>
      </w:r>
      <w:r w:rsidR="00E750CB">
        <w:rPr>
          <w:rFonts w:ascii="Times New Roman" w:hAnsi="Times New Roman" w:cs="Times New Roman"/>
          <w:lang w:val="en-US"/>
        </w:rPr>
        <w:t>a</w:t>
      </w:r>
      <w:r w:rsidR="00CB7B70">
        <w:rPr>
          <w:rFonts w:ascii="Times New Roman" w:hAnsi="Times New Roman" w:cs="Times New Roman"/>
          <w:lang w:val="en-US"/>
        </w:rPr>
        <w:t>ether as proposed by Plato and Aristotle</w:t>
      </w:r>
      <w:r w:rsidR="00CD796C">
        <w:rPr>
          <w:rFonts w:ascii="Times New Roman" w:hAnsi="Times New Roman" w:cs="Times New Roman"/>
          <w:lang w:val="en-US"/>
        </w:rPr>
        <w:t xml:space="preserve">, often associated </w:t>
      </w:r>
      <w:r w:rsidR="00CD796C" w:rsidRPr="00EE1324">
        <w:rPr>
          <w:rFonts w:ascii="Times New Roman" w:hAnsi="Times New Roman" w:cs="Times New Roman"/>
          <w:lang w:val="en-US"/>
        </w:rPr>
        <w:t>wit</w:t>
      </w:r>
      <w:r w:rsidR="009A4F47" w:rsidRPr="00EE1324">
        <w:rPr>
          <w:rFonts w:ascii="Times New Roman" w:hAnsi="Times New Roman" w:cs="Times New Roman"/>
          <w:lang w:val="en-US"/>
        </w:rPr>
        <w:t>h celestial and heavenly bodies. In Aristotle</w:t>
      </w:r>
      <w:r w:rsidR="00D73CC2">
        <w:rPr>
          <w:rFonts w:ascii="Times New Roman" w:hAnsi="Times New Roman" w:cs="Times New Roman"/>
          <w:lang w:val="en-US"/>
        </w:rPr>
        <w:t>,</w:t>
      </w:r>
      <w:r w:rsidR="009A4F47" w:rsidRPr="00EE1324">
        <w:rPr>
          <w:rFonts w:ascii="Times New Roman" w:hAnsi="Times New Roman" w:cs="Times New Roman"/>
          <w:lang w:val="en-US"/>
        </w:rPr>
        <w:t xml:space="preserve"> </w:t>
      </w:r>
      <w:r w:rsidR="00E750CB">
        <w:rPr>
          <w:rFonts w:ascii="Times New Roman" w:hAnsi="Times New Roman" w:cs="Times New Roman"/>
          <w:lang w:val="en-US"/>
        </w:rPr>
        <w:t>a</w:t>
      </w:r>
      <w:r w:rsidR="009A4F47" w:rsidRPr="00EE1324">
        <w:rPr>
          <w:rFonts w:ascii="Times New Roman" w:hAnsi="Times New Roman" w:cs="Times New Roman"/>
          <w:lang w:val="en-US"/>
        </w:rPr>
        <w:t>ether held the crystalline spheres and was the a</w:t>
      </w:r>
      <w:r w:rsidR="00E750CB">
        <w:rPr>
          <w:rFonts w:ascii="Times New Roman" w:hAnsi="Times New Roman" w:cs="Times New Roman"/>
          <w:lang w:val="en-US"/>
        </w:rPr>
        <w:t>ir that the gods breathed (</w:t>
      </w:r>
      <w:r w:rsidR="00954AC9">
        <w:rPr>
          <w:rFonts w:ascii="Times New Roman" w:hAnsi="Times New Roman" w:cs="Times New Roman"/>
          <w:lang w:val="en-US"/>
        </w:rPr>
        <w:t>Fifth Element</w:t>
      </w:r>
      <w:r w:rsidR="001003E1">
        <w:rPr>
          <w:rFonts w:ascii="Times New Roman" w:hAnsi="Times New Roman" w:cs="Times New Roman"/>
          <w:lang w:val="en-US"/>
        </w:rPr>
        <w:t>, Art.</w:t>
      </w:r>
      <w:r w:rsidR="00E750CB">
        <w:rPr>
          <w:rFonts w:ascii="Times New Roman" w:hAnsi="Times New Roman" w:cs="Times New Roman"/>
          <w:lang w:val="en-US"/>
        </w:rPr>
        <w:t>). Ae</w:t>
      </w:r>
      <w:r w:rsidR="009A4F47" w:rsidRPr="00EE1324">
        <w:rPr>
          <w:rFonts w:ascii="Times New Roman" w:hAnsi="Times New Roman" w:cs="Times New Roman"/>
          <w:lang w:val="en-US"/>
        </w:rPr>
        <w:t xml:space="preserve">ther is interesting because it is an especially fine substance or rarified air. </w:t>
      </w:r>
      <w:proofErr w:type="gramStart"/>
      <w:r w:rsidR="00B421EF">
        <w:rPr>
          <w:rFonts w:ascii="Times New Roman" w:hAnsi="Times New Roman" w:cs="Times New Roman"/>
          <w:lang w:val="en-US"/>
        </w:rPr>
        <w:t>Also</w:t>
      </w:r>
      <w:proofErr w:type="gramEnd"/>
      <w:r w:rsidR="00B421EF">
        <w:rPr>
          <w:rFonts w:ascii="Times New Roman" w:hAnsi="Times New Roman" w:cs="Times New Roman"/>
          <w:lang w:val="en-US"/>
        </w:rPr>
        <w:t xml:space="preserve"> relevant, </w:t>
      </w:r>
      <w:r w:rsidR="00EE1324">
        <w:rPr>
          <w:rFonts w:ascii="Times New Roman" w:hAnsi="Times New Roman" w:cs="Times New Roman"/>
          <w:lang w:val="en-US"/>
        </w:rPr>
        <w:t>“</w:t>
      </w:r>
      <w:r w:rsidR="00EE1324" w:rsidRPr="00EE1324">
        <w:rPr>
          <w:rFonts w:ascii="Times New Roman" w:eastAsia="Times New Roman" w:hAnsi="Times New Roman" w:cs="Times New Roman"/>
          <w:color w:val="000000" w:themeColor="text1"/>
          <w:shd w:val="clear" w:color="auto" w:fill="FFFFFF"/>
          <w:lang w:eastAsia="en-GB"/>
        </w:rPr>
        <w:t>The word </w:t>
      </w:r>
      <w:r w:rsidR="00EE1324" w:rsidRPr="00EE1324">
        <w:rPr>
          <w:rFonts w:ascii="Times New Roman" w:eastAsia="Times New Roman" w:hAnsi="Times New Roman" w:cs="Times New Roman"/>
          <w:b/>
          <w:bCs/>
          <w:color w:val="000000" w:themeColor="text1"/>
          <w:bdr w:val="none" w:sz="0" w:space="0" w:color="auto" w:frame="1"/>
          <w:shd w:val="clear" w:color="auto" w:fill="FFFFFF"/>
          <w:lang w:eastAsia="en-GB"/>
        </w:rPr>
        <w:t>αἰθήρ</w:t>
      </w:r>
      <w:r w:rsidR="00EE1324" w:rsidRPr="00EE1324">
        <w:rPr>
          <w:rFonts w:ascii="Times New Roman" w:eastAsia="Times New Roman" w:hAnsi="Times New Roman" w:cs="Times New Roman"/>
          <w:color w:val="000000" w:themeColor="text1"/>
          <w:shd w:val="clear" w:color="auto" w:fill="FFFFFF"/>
          <w:lang w:eastAsia="en-GB"/>
        </w:rPr>
        <w:t> (aithēr) in Homeric Greek means “</w:t>
      </w:r>
      <w:r w:rsidR="00EE1324" w:rsidRPr="00EE1324">
        <w:rPr>
          <w:rFonts w:ascii="Times New Roman" w:eastAsia="Times New Roman" w:hAnsi="Times New Roman" w:cs="Times New Roman"/>
          <w:i/>
          <w:iCs/>
          <w:color w:val="000000" w:themeColor="text1"/>
          <w:bdr w:val="none" w:sz="0" w:space="0" w:color="auto" w:frame="1"/>
          <w:shd w:val="clear" w:color="auto" w:fill="FFFFFF"/>
          <w:lang w:eastAsia="en-GB"/>
        </w:rPr>
        <w:t>pure, fresh air</w:t>
      </w:r>
      <w:r w:rsidR="00EE1324" w:rsidRPr="00EE1324">
        <w:rPr>
          <w:rFonts w:ascii="Times New Roman" w:eastAsia="Times New Roman" w:hAnsi="Times New Roman" w:cs="Times New Roman"/>
          <w:color w:val="000000" w:themeColor="text1"/>
          <w:shd w:val="clear" w:color="auto" w:fill="FFFFFF"/>
          <w:lang w:eastAsia="en-GB"/>
        </w:rPr>
        <w:t>” or “</w:t>
      </w:r>
      <w:r w:rsidR="00EE1324" w:rsidRPr="00EE1324">
        <w:rPr>
          <w:rFonts w:ascii="Times New Roman" w:eastAsia="Times New Roman" w:hAnsi="Times New Roman" w:cs="Times New Roman"/>
          <w:i/>
          <w:iCs/>
          <w:color w:val="000000" w:themeColor="text1"/>
          <w:bdr w:val="none" w:sz="0" w:space="0" w:color="auto" w:frame="1"/>
          <w:shd w:val="clear" w:color="auto" w:fill="FFFFFF"/>
          <w:lang w:eastAsia="en-GB"/>
        </w:rPr>
        <w:t>clear sky</w:t>
      </w:r>
      <w:r w:rsidR="001D6EA7">
        <w:rPr>
          <w:rFonts w:ascii="Times New Roman" w:eastAsia="Times New Roman" w:hAnsi="Times New Roman" w:cs="Times New Roman"/>
          <w:color w:val="000000" w:themeColor="text1"/>
          <w:shd w:val="clear" w:color="auto" w:fill="FFFFFF"/>
          <w:lang w:eastAsia="en-GB"/>
        </w:rPr>
        <w:t>”</w:t>
      </w:r>
      <w:r w:rsidR="00EE1324" w:rsidRPr="00EE1324">
        <w:rPr>
          <w:rFonts w:ascii="Times New Roman" w:eastAsia="Times New Roman" w:hAnsi="Times New Roman" w:cs="Times New Roman"/>
          <w:color w:val="000000" w:themeColor="text1"/>
          <w:shd w:val="clear" w:color="auto" w:fill="FFFFFF"/>
          <w:lang w:eastAsia="en-GB"/>
        </w:rPr>
        <w:t>.</w:t>
      </w:r>
      <w:r w:rsidR="00EE1324">
        <w:rPr>
          <w:rFonts w:ascii="Times New Roman" w:eastAsia="Times New Roman" w:hAnsi="Times New Roman" w:cs="Times New Roman"/>
          <w:color w:val="000000" w:themeColor="text1"/>
          <w:shd w:val="clear" w:color="auto" w:fill="FFFFFF"/>
          <w:lang w:eastAsia="en-GB"/>
        </w:rPr>
        <w:t xml:space="preserve"> (</w:t>
      </w:r>
      <w:r w:rsidR="00954AC9">
        <w:rPr>
          <w:rFonts w:ascii="Times New Roman" w:eastAsia="Times New Roman" w:hAnsi="Times New Roman" w:cs="Times New Roman"/>
          <w:color w:val="000000" w:themeColor="text1"/>
          <w:shd w:val="clear" w:color="auto" w:fill="FFFFFF"/>
          <w:lang w:eastAsia="en-GB"/>
        </w:rPr>
        <w:t>Fifth Element</w:t>
      </w:r>
      <w:r w:rsidR="001D6EA7">
        <w:rPr>
          <w:rFonts w:ascii="Times New Roman" w:eastAsia="Times New Roman" w:hAnsi="Times New Roman" w:cs="Times New Roman"/>
          <w:color w:val="000000" w:themeColor="text1"/>
          <w:shd w:val="clear" w:color="auto" w:fill="FFFFFF"/>
          <w:lang w:eastAsia="en-GB"/>
        </w:rPr>
        <w:t>,</w:t>
      </w:r>
      <w:r w:rsidR="000B52D3">
        <w:rPr>
          <w:rFonts w:ascii="Times New Roman" w:eastAsia="Times New Roman" w:hAnsi="Times New Roman" w:cs="Times New Roman"/>
          <w:color w:val="000000" w:themeColor="text1"/>
          <w:shd w:val="clear" w:color="auto" w:fill="FFFFFF"/>
          <w:lang w:eastAsia="en-GB"/>
        </w:rPr>
        <w:t xml:space="preserve"> Art.</w:t>
      </w:r>
      <w:r w:rsidR="00585DFC">
        <w:rPr>
          <w:rFonts w:ascii="Times New Roman" w:eastAsia="Times New Roman" w:hAnsi="Times New Roman" w:cs="Times New Roman"/>
          <w:color w:val="000000" w:themeColor="text1"/>
          <w:shd w:val="clear" w:color="auto" w:fill="FFFFFF"/>
          <w:lang w:eastAsia="en-GB"/>
        </w:rPr>
        <w:t>)</w:t>
      </w:r>
      <w:r w:rsidR="00B421EF">
        <w:rPr>
          <w:rFonts w:ascii="Times New Roman" w:eastAsia="Times New Roman" w:hAnsi="Times New Roman" w:cs="Times New Roman"/>
          <w:color w:val="000000" w:themeColor="text1"/>
          <w:shd w:val="clear" w:color="auto" w:fill="FFFFFF"/>
          <w:lang w:eastAsia="en-GB"/>
        </w:rPr>
        <w:t xml:space="preserve"> Relating to the sky it was the substance of the </w:t>
      </w:r>
      <w:r w:rsidR="00BE35C3">
        <w:rPr>
          <w:rFonts w:ascii="Times New Roman" w:eastAsia="Times New Roman" w:hAnsi="Times New Roman" w:cs="Times New Roman"/>
          <w:color w:val="000000" w:themeColor="text1"/>
          <w:shd w:val="clear" w:color="auto" w:fill="FFFFFF"/>
          <w:lang w:eastAsia="en-GB"/>
        </w:rPr>
        <w:t>crystalline</w:t>
      </w:r>
      <w:r w:rsidR="00B421EF">
        <w:rPr>
          <w:rFonts w:ascii="Times New Roman" w:eastAsia="Times New Roman" w:hAnsi="Times New Roman" w:cs="Times New Roman"/>
          <w:color w:val="000000" w:themeColor="text1"/>
          <w:shd w:val="clear" w:color="auto" w:fill="FFFFFF"/>
          <w:lang w:eastAsia="en-GB"/>
        </w:rPr>
        <w:t xml:space="preserve"> spheres, as Aristotle described </w:t>
      </w:r>
      <w:r w:rsidR="00BE35C3">
        <w:rPr>
          <w:rFonts w:ascii="Times New Roman" w:eastAsia="Times New Roman" w:hAnsi="Times New Roman" w:cs="Times New Roman"/>
          <w:color w:val="000000" w:themeColor="text1"/>
          <w:shd w:val="clear" w:color="auto" w:fill="FFFFFF"/>
          <w:lang w:eastAsia="en-GB"/>
        </w:rPr>
        <w:t>that held celestial bodies</w:t>
      </w:r>
      <w:r w:rsidR="000E37BE">
        <w:rPr>
          <w:rFonts w:ascii="Times New Roman" w:eastAsia="Times New Roman" w:hAnsi="Times New Roman" w:cs="Times New Roman"/>
          <w:color w:val="000000" w:themeColor="text1"/>
          <w:shd w:val="clear" w:color="auto" w:fill="FFFFFF"/>
          <w:lang w:eastAsia="en-GB"/>
        </w:rPr>
        <w:t xml:space="preserve"> (</w:t>
      </w:r>
      <w:r w:rsidR="00954AC9">
        <w:rPr>
          <w:rFonts w:ascii="Times New Roman" w:eastAsia="Times New Roman" w:hAnsi="Times New Roman" w:cs="Times New Roman"/>
          <w:color w:val="000000" w:themeColor="text1"/>
          <w:shd w:val="clear" w:color="auto" w:fill="FFFFFF"/>
          <w:lang w:eastAsia="en-GB"/>
        </w:rPr>
        <w:t xml:space="preserve">Fifth </w:t>
      </w:r>
      <w:r w:rsidR="00954AC9">
        <w:rPr>
          <w:rFonts w:ascii="Times New Roman" w:eastAsia="Times New Roman" w:hAnsi="Times New Roman" w:cs="Times New Roman"/>
          <w:color w:val="000000" w:themeColor="text1"/>
          <w:shd w:val="clear" w:color="auto" w:fill="FFFFFF"/>
          <w:lang w:eastAsia="en-GB"/>
        </w:rPr>
        <w:lastRenderedPageBreak/>
        <w:t>Element</w:t>
      </w:r>
      <w:r w:rsidR="001D6EA7">
        <w:rPr>
          <w:rFonts w:ascii="Times New Roman" w:eastAsia="Times New Roman" w:hAnsi="Times New Roman" w:cs="Times New Roman"/>
          <w:color w:val="000000" w:themeColor="text1"/>
          <w:shd w:val="clear" w:color="auto" w:fill="FFFFFF"/>
          <w:lang w:eastAsia="en-GB"/>
        </w:rPr>
        <w:t>, Art.</w:t>
      </w:r>
      <w:r w:rsidR="000E37BE">
        <w:rPr>
          <w:rFonts w:ascii="Times New Roman" w:eastAsia="Times New Roman" w:hAnsi="Times New Roman" w:cs="Times New Roman"/>
          <w:color w:val="000000" w:themeColor="text1"/>
          <w:shd w:val="clear" w:color="auto" w:fill="FFFFFF"/>
          <w:lang w:eastAsia="en-GB"/>
        </w:rPr>
        <w:t>)</w:t>
      </w:r>
      <w:r w:rsidR="00BE35C3">
        <w:rPr>
          <w:rFonts w:ascii="Times New Roman" w:eastAsia="Times New Roman" w:hAnsi="Times New Roman" w:cs="Times New Roman"/>
          <w:color w:val="000000" w:themeColor="text1"/>
          <w:shd w:val="clear" w:color="auto" w:fill="FFFFFF"/>
          <w:lang w:eastAsia="en-GB"/>
        </w:rPr>
        <w:t>.</w:t>
      </w:r>
      <w:r w:rsidR="00640EB2">
        <w:rPr>
          <w:rFonts w:ascii="Times New Roman" w:eastAsia="Times New Roman" w:hAnsi="Times New Roman" w:cs="Times New Roman"/>
          <w:color w:val="000000" w:themeColor="text1"/>
          <w:shd w:val="clear" w:color="auto" w:fill="FFFFFF"/>
          <w:lang w:eastAsia="en-GB"/>
        </w:rPr>
        <w:t xml:space="preserve"> Aristotle introduced this term as a “new fifth element” to “the classical elements of Ionian philosophy” although Plato had mentioned it already in the </w:t>
      </w:r>
      <w:r w:rsidR="00640EB2" w:rsidRPr="00733B61">
        <w:rPr>
          <w:rFonts w:ascii="Times New Roman" w:eastAsia="Times New Roman" w:hAnsi="Times New Roman" w:cs="Times New Roman"/>
          <w:i/>
          <w:iCs/>
          <w:color w:val="000000" w:themeColor="text1"/>
          <w:shd w:val="clear" w:color="auto" w:fill="FFFFFF"/>
          <w:lang w:eastAsia="en-GB"/>
        </w:rPr>
        <w:t>Timaeus</w:t>
      </w:r>
      <w:r w:rsidR="000E37BE">
        <w:rPr>
          <w:rFonts w:ascii="Times New Roman" w:eastAsia="Times New Roman" w:hAnsi="Times New Roman" w:cs="Times New Roman"/>
          <w:color w:val="000000" w:themeColor="text1"/>
          <w:shd w:val="clear" w:color="auto" w:fill="FFFFFF"/>
          <w:lang w:eastAsia="en-GB"/>
        </w:rPr>
        <w:t>, saying “there is the most translucent kind which is called by the name of aether” (</w:t>
      </w:r>
      <w:r w:rsidR="002D656E">
        <w:rPr>
          <w:rFonts w:ascii="Times New Roman" w:eastAsia="Times New Roman" w:hAnsi="Times New Roman" w:cs="Times New Roman"/>
          <w:color w:val="000000" w:themeColor="text1"/>
          <w:shd w:val="clear" w:color="auto" w:fill="FFFFFF"/>
          <w:lang w:eastAsia="en-GB"/>
        </w:rPr>
        <w:t>Plato, 58d</w:t>
      </w:r>
      <w:r w:rsidR="000E37BE">
        <w:rPr>
          <w:rFonts w:ascii="Times New Roman" w:eastAsia="Times New Roman" w:hAnsi="Times New Roman" w:cs="Times New Roman"/>
          <w:color w:val="000000" w:themeColor="text1"/>
          <w:shd w:val="clear" w:color="auto" w:fill="FFFFFF"/>
          <w:lang w:eastAsia="en-GB"/>
        </w:rPr>
        <w:t>).</w:t>
      </w:r>
      <w:r w:rsidR="002C38E6">
        <w:rPr>
          <w:rFonts w:ascii="Times New Roman" w:eastAsia="Times New Roman" w:hAnsi="Times New Roman" w:cs="Times New Roman"/>
          <w:color w:val="000000" w:themeColor="text1"/>
          <w:shd w:val="clear" w:color="auto" w:fill="FFFFFF"/>
          <w:lang w:eastAsia="en-GB"/>
        </w:rPr>
        <w:t xml:space="preserve"> Also,</w:t>
      </w:r>
      <w:r w:rsidR="00836DB2">
        <w:rPr>
          <w:rFonts w:ascii="Times New Roman" w:eastAsia="Times New Roman" w:hAnsi="Times New Roman" w:cs="Times New Roman"/>
          <w:color w:val="000000" w:themeColor="text1"/>
          <w:shd w:val="clear" w:color="auto" w:fill="FFFFFF"/>
          <w:lang w:eastAsia="en-GB"/>
        </w:rPr>
        <w:t xml:space="preserve"> once again and to add the concept of essence,</w:t>
      </w:r>
      <w:r w:rsidR="002C38E6">
        <w:rPr>
          <w:rFonts w:ascii="Times New Roman" w:eastAsia="Times New Roman" w:hAnsi="Times New Roman" w:cs="Times New Roman"/>
          <w:color w:val="000000" w:themeColor="text1"/>
          <w:shd w:val="clear" w:color="auto" w:fill="FFFFFF"/>
          <w:lang w:eastAsia="en-GB"/>
        </w:rPr>
        <w:t xml:space="preserve"> </w:t>
      </w:r>
      <w:r w:rsidR="002C38E6" w:rsidRPr="002C38E6">
        <w:rPr>
          <w:rFonts w:ascii="Times New Roman" w:eastAsia="Times New Roman" w:hAnsi="Times New Roman" w:cs="Times New Roman"/>
          <w:color w:val="000000" w:themeColor="text1"/>
          <w:shd w:val="clear" w:color="auto" w:fill="FFFFFF"/>
          <w:lang w:eastAsia="en-GB"/>
        </w:rPr>
        <w:t>“In Greek mythology, it was thought to be the pure essence that the gods breathed, filling the space where they lived, analogous to the air breathed by mortals.”</w:t>
      </w:r>
      <w:r w:rsidR="00954AC9">
        <w:rPr>
          <w:rFonts w:ascii="Times New Roman" w:eastAsia="Times New Roman" w:hAnsi="Times New Roman" w:cs="Times New Roman"/>
          <w:color w:val="000000" w:themeColor="text1"/>
          <w:shd w:val="clear" w:color="auto" w:fill="FFFFFF"/>
          <w:lang w:eastAsia="en-GB"/>
        </w:rPr>
        <w:t xml:space="preserve"> (Fifth Element</w:t>
      </w:r>
      <w:r w:rsidR="001003E1">
        <w:rPr>
          <w:rFonts w:ascii="Times New Roman" w:eastAsia="Times New Roman" w:hAnsi="Times New Roman" w:cs="Times New Roman"/>
          <w:color w:val="000000" w:themeColor="text1"/>
          <w:shd w:val="clear" w:color="auto" w:fill="FFFFFF"/>
          <w:lang w:eastAsia="en-GB"/>
        </w:rPr>
        <w:t>, Art.</w:t>
      </w:r>
      <w:r w:rsidR="008C2CBF">
        <w:rPr>
          <w:rFonts w:ascii="Times New Roman" w:eastAsia="Times New Roman" w:hAnsi="Times New Roman" w:cs="Times New Roman"/>
          <w:color w:val="000000" w:themeColor="text1"/>
          <w:shd w:val="clear" w:color="auto" w:fill="FFFFFF"/>
          <w:lang w:eastAsia="en-GB"/>
        </w:rPr>
        <w:t>)</w:t>
      </w:r>
      <w:r w:rsidR="002B6248">
        <w:rPr>
          <w:rFonts w:ascii="Times New Roman" w:eastAsia="Times New Roman" w:hAnsi="Times New Roman" w:cs="Times New Roman"/>
          <w:color w:val="000000" w:themeColor="text1"/>
          <w:shd w:val="clear" w:color="auto" w:fill="FFFFFF"/>
          <w:lang w:eastAsia="en-GB"/>
        </w:rPr>
        <w:t xml:space="preserve"> </w:t>
      </w:r>
    </w:p>
    <w:p w14:paraId="72672731" w14:textId="3792A89A" w:rsidR="003F4649" w:rsidRDefault="002B6248" w:rsidP="00F20976">
      <w:pPr>
        <w:spacing w:line="480" w:lineRule="auto"/>
        <w:ind w:firstLine="360"/>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Particularly, relevant is the idea that it </w:t>
      </w:r>
      <w:proofErr w:type="gramStart"/>
      <w:r>
        <w:rPr>
          <w:rFonts w:ascii="Times New Roman" w:eastAsia="Times New Roman" w:hAnsi="Times New Roman" w:cs="Times New Roman"/>
          <w:color w:val="000000" w:themeColor="text1"/>
          <w:shd w:val="clear" w:color="auto" w:fill="FFFFFF"/>
          <w:lang w:eastAsia="en-GB"/>
        </w:rPr>
        <w:t>is connected with</w:t>
      </w:r>
      <w:proofErr w:type="gramEnd"/>
      <w:r>
        <w:rPr>
          <w:rFonts w:ascii="Times New Roman" w:eastAsia="Times New Roman" w:hAnsi="Times New Roman" w:cs="Times New Roman"/>
          <w:color w:val="000000" w:themeColor="text1"/>
          <w:shd w:val="clear" w:color="auto" w:fill="FFFFFF"/>
          <w:lang w:eastAsia="en-GB"/>
        </w:rPr>
        <w:t xml:space="preserve"> the soul and the possibilit</w:t>
      </w:r>
      <w:r w:rsidR="00E614D0">
        <w:rPr>
          <w:rFonts w:ascii="Times New Roman" w:eastAsia="Times New Roman" w:hAnsi="Times New Roman" w:cs="Times New Roman"/>
          <w:color w:val="000000" w:themeColor="text1"/>
          <w:shd w:val="clear" w:color="auto" w:fill="FFFFFF"/>
          <w:lang w:eastAsia="en-GB"/>
        </w:rPr>
        <w:t>y of interaction with the body. In alchemy, the idea of aether was relevant to the elixir of life or the philosopher’s stone one of whos</w:t>
      </w:r>
      <w:r w:rsidR="000265DA">
        <w:rPr>
          <w:rFonts w:ascii="Times New Roman" w:eastAsia="Times New Roman" w:hAnsi="Times New Roman" w:cs="Times New Roman"/>
          <w:color w:val="000000" w:themeColor="text1"/>
          <w:shd w:val="clear" w:color="auto" w:fill="FFFFFF"/>
          <w:lang w:eastAsia="en-GB"/>
        </w:rPr>
        <w:t>e</w:t>
      </w:r>
      <w:r w:rsidR="00E614D0">
        <w:rPr>
          <w:rFonts w:ascii="Times New Roman" w:eastAsia="Times New Roman" w:hAnsi="Times New Roman" w:cs="Times New Roman"/>
          <w:color w:val="000000" w:themeColor="text1"/>
          <w:shd w:val="clear" w:color="auto" w:fill="FFFFFF"/>
          <w:lang w:eastAsia="en-GB"/>
        </w:rPr>
        <w:t xml:space="preserve"> properties w</w:t>
      </w:r>
      <w:r w:rsidR="000265DA">
        <w:rPr>
          <w:rFonts w:ascii="Times New Roman" w:eastAsia="Times New Roman" w:hAnsi="Times New Roman" w:cs="Times New Roman"/>
          <w:color w:val="000000" w:themeColor="text1"/>
          <w:shd w:val="clear" w:color="auto" w:fill="FFFFFF"/>
          <w:lang w:eastAsia="en-GB"/>
        </w:rPr>
        <w:t>ere</w:t>
      </w:r>
      <w:r w:rsidR="00E614D0">
        <w:rPr>
          <w:rFonts w:ascii="Times New Roman" w:eastAsia="Times New Roman" w:hAnsi="Times New Roman" w:cs="Times New Roman"/>
          <w:color w:val="000000" w:themeColor="text1"/>
          <w:shd w:val="clear" w:color="auto" w:fill="FFFFFF"/>
          <w:lang w:eastAsia="en-GB"/>
        </w:rPr>
        <w:t xml:space="preserve"> to confer immortality upon the person who drank it. </w:t>
      </w:r>
      <w:r w:rsidR="00A05B69">
        <w:rPr>
          <w:rFonts w:ascii="Times New Roman" w:eastAsia="Times New Roman" w:hAnsi="Times New Roman" w:cs="Times New Roman"/>
          <w:color w:val="000000" w:themeColor="text1"/>
          <w:shd w:val="clear" w:color="auto" w:fill="FFFFFF"/>
          <w:lang w:eastAsia="en-GB"/>
        </w:rPr>
        <w:t xml:space="preserve">In </w:t>
      </w:r>
      <w:proofErr w:type="gramStart"/>
      <w:r w:rsidR="00A05B69">
        <w:rPr>
          <w:rFonts w:ascii="Times New Roman" w:eastAsia="Times New Roman" w:hAnsi="Times New Roman" w:cs="Times New Roman"/>
          <w:color w:val="000000" w:themeColor="text1"/>
          <w:shd w:val="clear" w:color="auto" w:fill="FFFFFF"/>
          <w:lang w:eastAsia="en-GB"/>
        </w:rPr>
        <w:t>science</w:t>
      </w:r>
      <w:proofErr w:type="gramEnd"/>
      <w:r w:rsidR="00A05B69">
        <w:rPr>
          <w:rFonts w:ascii="Times New Roman" w:eastAsia="Times New Roman" w:hAnsi="Times New Roman" w:cs="Times New Roman"/>
          <w:color w:val="000000" w:themeColor="text1"/>
          <w:shd w:val="clear" w:color="auto" w:fill="FFFFFF"/>
          <w:lang w:eastAsia="en-GB"/>
        </w:rPr>
        <w:t xml:space="preserve"> it is often associated </w:t>
      </w:r>
      <w:r w:rsidR="00A266A3">
        <w:rPr>
          <w:rFonts w:ascii="Times New Roman" w:eastAsia="Times New Roman" w:hAnsi="Times New Roman" w:cs="Times New Roman"/>
          <w:color w:val="000000" w:themeColor="text1"/>
          <w:shd w:val="clear" w:color="auto" w:fill="FFFFFF"/>
          <w:lang w:eastAsia="en-GB"/>
        </w:rPr>
        <w:t>with</w:t>
      </w:r>
      <w:r w:rsidR="00757B31">
        <w:rPr>
          <w:rFonts w:ascii="Times New Roman" w:eastAsia="Times New Roman" w:hAnsi="Times New Roman" w:cs="Times New Roman"/>
          <w:color w:val="000000" w:themeColor="text1"/>
          <w:shd w:val="clear" w:color="auto" w:fill="FFFFFF"/>
          <w:lang w:eastAsia="en-GB"/>
        </w:rPr>
        <w:t xml:space="preserve"> </w:t>
      </w:r>
      <w:r w:rsidR="009A7F98">
        <w:rPr>
          <w:rFonts w:ascii="Times New Roman" w:eastAsia="Times New Roman" w:hAnsi="Times New Roman" w:cs="Times New Roman"/>
          <w:color w:val="000000" w:themeColor="text1"/>
          <w:shd w:val="clear" w:color="auto" w:fill="FFFFFF"/>
          <w:lang w:eastAsia="en-GB"/>
        </w:rPr>
        <w:t xml:space="preserve">Newton, who spent the majority of the rest of his life after the publication of his </w:t>
      </w:r>
      <w:r w:rsidR="009A7F98" w:rsidRPr="009A7F98">
        <w:rPr>
          <w:rFonts w:ascii="Times New Roman" w:eastAsia="Times New Roman" w:hAnsi="Times New Roman" w:cs="Times New Roman"/>
          <w:i/>
          <w:color w:val="000000" w:themeColor="text1"/>
          <w:shd w:val="clear" w:color="auto" w:fill="FFFFFF"/>
          <w:lang w:eastAsia="en-GB"/>
        </w:rPr>
        <w:t>Principia</w:t>
      </w:r>
      <w:r w:rsidR="009A7F98">
        <w:rPr>
          <w:rFonts w:ascii="Times New Roman" w:eastAsia="Times New Roman" w:hAnsi="Times New Roman" w:cs="Times New Roman"/>
          <w:color w:val="000000" w:themeColor="text1"/>
          <w:shd w:val="clear" w:color="auto" w:fill="FFFFFF"/>
          <w:lang w:eastAsia="en-GB"/>
        </w:rPr>
        <w:t xml:space="preserve"> occupied with </w:t>
      </w:r>
      <w:r w:rsidR="000265DA">
        <w:rPr>
          <w:rFonts w:ascii="Times New Roman" w:eastAsia="Times New Roman" w:hAnsi="Times New Roman" w:cs="Times New Roman"/>
          <w:color w:val="000000" w:themeColor="text1"/>
          <w:shd w:val="clear" w:color="auto" w:fill="FFFFFF"/>
          <w:lang w:eastAsia="en-GB"/>
        </w:rPr>
        <w:t>a</w:t>
      </w:r>
      <w:r w:rsidR="009A7F98">
        <w:rPr>
          <w:rFonts w:ascii="Times New Roman" w:eastAsia="Times New Roman" w:hAnsi="Times New Roman" w:cs="Times New Roman"/>
          <w:color w:val="000000" w:themeColor="text1"/>
          <w:shd w:val="clear" w:color="auto" w:fill="FFFFFF"/>
          <w:lang w:eastAsia="en-GB"/>
        </w:rPr>
        <w:t>lchemy. Ultimately, it became a despised and discredited theory</w:t>
      </w:r>
      <w:r w:rsidR="0006183A">
        <w:rPr>
          <w:rFonts w:ascii="Times New Roman" w:eastAsia="Times New Roman" w:hAnsi="Times New Roman" w:cs="Times New Roman"/>
          <w:color w:val="000000" w:themeColor="text1"/>
          <w:shd w:val="clear" w:color="auto" w:fill="FFFFFF"/>
          <w:lang w:eastAsia="en-GB"/>
        </w:rPr>
        <w:t xml:space="preserve"> in science</w:t>
      </w:r>
      <w:r w:rsidR="006C7340">
        <w:rPr>
          <w:rFonts w:ascii="Times New Roman" w:eastAsia="Times New Roman" w:hAnsi="Times New Roman" w:cs="Times New Roman"/>
          <w:color w:val="000000" w:themeColor="text1"/>
          <w:shd w:val="clear" w:color="auto" w:fill="FFFFFF"/>
          <w:lang w:eastAsia="en-GB"/>
        </w:rPr>
        <w:t>.</w:t>
      </w:r>
      <w:r w:rsidR="0006183A">
        <w:rPr>
          <w:rFonts w:ascii="Times New Roman" w:eastAsia="Times New Roman" w:hAnsi="Times New Roman" w:cs="Times New Roman"/>
          <w:color w:val="000000" w:themeColor="text1"/>
          <w:shd w:val="clear" w:color="auto" w:fill="FFFFFF"/>
          <w:lang w:eastAsia="en-GB"/>
        </w:rPr>
        <w:t xml:space="preserve"> It was proposed as the mechanism for light propagation or the luminiferous </w:t>
      </w:r>
      <w:r w:rsidR="00E750CB">
        <w:rPr>
          <w:rFonts w:ascii="Times New Roman" w:eastAsia="Times New Roman" w:hAnsi="Times New Roman" w:cs="Times New Roman"/>
          <w:color w:val="000000" w:themeColor="text1"/>
          <w:shd w:val="clear" w:color="auto" w:fill="FFFFFF"/>
          <w:lang w:eastAsia="en-GB"/>
        </w:rPr>
        <w:t>a</w:t>
      </w:r>
      <w:r w:rsidR="0006183A">
        <w:rPr>
          <w:rFonts w:ascii="Times New Roman" w:eastAsia="Times New Roman" w:hAnsi="Times New Roman" w:cs="Times New Roman"/>
          <w:color w:val="000000" w:themeColor="text1"/>
          <w:shd w:val="clear" w:color="auto" w:fill="FFFFFF"/>
          <w:lang w:eastAsia="en-GB"/>
        </w:rPr>
        <w:t>ether meaning light</w:t>
      </w:r>
      <w:r w:rsidR="00A45CC1">
        <w:rPr>
          <w:rFonts w:ascii="Times New Roman" w:eastAsia="Times New Roman" w:hAnsi="Times New Roman" w:cs="Times New Roman"/>
          <w:color w:val="000000" w:themeColor="text1"/>
          <w:shd w:val="clear" w:color="auto" w:fill="FFFFFF"/>
          <w:lang w:eastAsia="en-GB"/>
        </w:rPr>
        <w:t>-</w:t>
      </w:r>
      <w:r w:rsidR="0006183A">
        <w:rPr>
          <w:rFonts w:ascii="Times New Roman" w:eastAsia="Times New Roman" w:hAnsi="Times New Roman" w:cs="Times New Roman"/>
          <w:color w:val="000000" w:themeColor="text1"/>
          <w:shd w:val="clear" w:color="auto" w:fill="FFFFFF"/>
          <w:lang w:eastAsia="en-GB"/>
        </w:rPr>
        <w:t>bearing</w:t>
      </w:r>
      <w:r w:rsidR="00AE0259">
        <w:rPr>
          <w:rFonts w:ascii="Times New Roman" w:eastAsia="Times New Roman" w:hAnsi="Times New Roman" w:cs="Times New Roman"/>
          <w:color w:val="000000" w:themeColor="text1"/>
          <w:shd w:val="clear" w:color="auto" w:fill="FFFFFF"/>
          <w:lang w:eastAsia="en-GB"/>
        </w:rPr>
        <w:t xml:space="preserve"> </w:t>
      </w:r>
      <w:r w:rsidR="00385BC9">
        <w:rPr>
          <w:rFonts w:ascii="Times New Roman" w:eastAsia="Times New Roman" w:hAnsi="Times New Roman" w:cs="Times New Roman"/>
          <w:color w:val="000000" w:themeColor="text1"/>
          <w:shd w:val="clear" w:color="auto" w:fill="FFFFFF"/>
          <w:lang w:eastAsia="en-GB"/>
        </w:rPr>
        <w:t>(Encyclopedia</w:t>
      </w:r>
      <w:r w:rsidR="008A182E">
        <w:rPr>
          <w:rFonts w:ascii="Times New Roman" w:eastAsia="Times New Roman" w:hAnsi="Times New Roman" w:cs="Times New Roman"/>
          <w:color w:val="000000" w:themeColor="text1"/>
          <w:shd w:val="clear" w:color="auto" w:fill="FFFFFF"/>
          <w:lang w:eastAsia="en-GB"/>
        </w:rPr>
        <w:t xml:space="preserve"> Aether</w:t>
      </w:r>
      <w:r w:rsidR="00B752D4">
        <w:rPr>
          <w:rFonts w:ascii="Times New Roman" w:eastAsia="Times New Roman" w:hAnsi="Times New Roman" w:cs="Times New Roman"/>
          <w:color w:val="000000" w:themeColor="text1"/>
          <w:shd w:val="clear" w:color="auto" w:fill="FFFFFF"/>
          <w:lang w:eastAsia="en-GB"/>
        </w:rPr>
        <w:t>)</w:t>
      </w:r>
      <w:r w:rsidR="002D460E">
        <w:rPr>
          <w:rFonts w:ascii="Times New Roman" w:eastAsia="Times New Roman" w:hAnsi="Times New Roman" w:cs="Times New Roman"/>
          <w:color w:val="000000" w:themeColor="text1"/>
          <w:shd w:val="clear" w:color="auto" w:fill="FFFFFF"/>
          <w:lang w:eastAsia="en-GB"/>
        </w:rPr>
        <w:t xml:space="preserve">. </w:t>
      </w:r>
    </w:p>
    <w:p w14:paraId="719F382C" w14:textId="3EA1A42E" w:rsidR="00A67529" w:rsidRDefault="002D460E" w:rsidP="00F20976">
      <w:pPr>
        <w:spacing w:line="480" w:lineRule="auto"/>
        <w:ind w:firstLine="360"/>
        <w:rPr>
          <w:rFonts w:ascii="Times New Roman" w:eastAsia="Times New Roman" w:hAnsi="Times New Roman" w:cs="Times New Roman"/>
          <w:color w:val="000000" w:themeColor="text1"/>
          <w:spacing w:val="-1"/>
          <w:shd w:val="clear" w:color="auto" w:fill="FFFFFF"/>
          <w:lang w:eastAsia="en-GB"/>
        </w:rPr>
      </w:pPr>
      <w:r>
        <w:rPr>
          <w:rFonts w:ascii="Times New Roman" w:eastAsia="Times New Roman" w:hAnsi="Times New Roman" w:cs="Times New Roman"/>
          <w:color w:val="000000" w:themeColor="text1"/>
          <w:shd w:val="clear" w:color="auto" w:fill="FFFFFF"/>
          <w:lang w:eastAsia="en-GB"/>
        </w:rPr>
        <w:t xml:space="preserve">With the publication in his </w:t>
      </w:r>
      <w:r w:rsidR="00D73CC2">
        <w:rPr>
          <w:rFonts w:ascii="Times New Roman" w:eastAsia="Times New Roman" w:hAnsi="Times New Roman" w:cs="Times New Roman"/>
          <w:color w:val="000000" w:themeColor="text1"/>
          <w:shd w:val="clear" w:color="auto" w:fill="FFFFFF"/>
          <w:lang w:eastAsia="en-GB"/>
        </w:rPr>
        <w:t>s</w:t>
      </w:r>
      <w:r>
        <w:rPr>
          <w:rFonts w:ascii="Times New Roman" w:eastAsia="Times New Roman" w:hAnsi="Times New Roman" w:cs="Times New Roman"/>
          <w:color w:val="000000" w:themeColor="text1"/>
          <w:shd w:val="clear" w:color="auto" w:fill="FFFFFF"/>
          <w:lang w:eastAsia="en-GB"/>
        </w:rPr>
        <w:t xml:space="preserve">pecial </w:t>
      </w:r>
      <w:r w:rsidR="00D73CC2">
        <w:rPr>
          <w:rFonts w:ascii="Times New Roman" w:eastAsia="Times New Roman" w:hAnsi="Times New Roman" w:cs="Times New Roman"/>
          <w:color w:val="000000" w:themeColor="text1"/>
          <w:shd w:val="clear" w:color="auto" w:fill="FFFFFF"/>
          <w:lang w:eastAsia="en-GB"/>
        </w:rPr>
        <w:t>t</w:t>
      </w:r>
      <w:r>
        <w:rPr>
          <w:rFonts w:ascii="Times New Roman" w:eastAsia="Times New Roman" w:hAnsi="Times New Roman" w:cs="Times New Roman"/>
          <w:color w:val="000000" w:themeColor="text1"/>
          <w:shd w:val="clear" w:color="auto" w:fill="FFFFFF"/>
          <w:lang w:eastAsia="en-GB"/>
        </w:rPr>
        <w:t xml:space="preserve">heory of </w:t>
      </w:r>
      <w:r w:rsidR="00D73CC2">
        <w:rPr>
          <w:rFonts w:ascii="Times New Roman" w:eastAsia="Times New Roman" w:hAnsi="Times New Roman" w:cs="Times New Roman"/>
          <w:color w:val="000000" w:themeColor="text1"/>
          <w:shd w:val="clear" w:color="auto" w:fill="FFFFFF"/>
          <w:lang w:eastAsia="en-GB"/>
        </w:rPr>
        <w:t>r</w:t>
      </w:r>
      <w:r w:rsidR="00A266A3">
        <w:rPr>
          <w:rFonts w:ascii="Times New Roman" w:eastAsia="Times New Roman" w:hAnsi="Times New Roman" w:cs="Times New Roman"/>
          <w:color w:val="000000" w:themeColor="text1"/>
          <w:shd w:val="clear" w:color="auto" w:fill="FFFFFF"/>
          <w:lang w:eastAsia="en-GB"/>
        </w:rPr>
        <w:t>elativity, in 1905,</w:t>
      </w:r>
      <w:r w:rsidR="00553119">
        <w:rPr>
          <w:rFonts w:ascii="Times New Roman" w:eastAsia="Times New Roman" w:hAnsi="Times New Roman" w:cs="Times New Roman"/>
          <w:color w:val="000000" w:themeColor="text1"/>
          <w:shd w:val="clear" w:color="auto" w:fill="FFFFFF"/>
          <w:lang w:eastAsia="en-GB"/>
        </w:rPr>
        <w:t xml:space="preserve"> </w:t>
      </w:r>
      <w:r>
        <w:rPr>
          <w:rFonts w:ascii="Times New Roman" w:eastAsia="Times New Roman" w:hAnsi="Times New Roman" w:cs="Times New Roman"/>
          <w:color w:val="000000" w:themeColor="text1"/>
          <w:shd w:val="clear" w:color="auto" w:fill="FFFFFF"/>
          <w:lang w:eastAsia="en-GB"/>
        </w:rPr>
        <w:t>E</w:t>
      </w:r>
      <w:r w:rsidR="0006183A">
        <w:rPr>
          <w:rFonts w:ascii="Times New Roman" w:eastAsia="Times New Roman" w:hAnsi="Times New Roman" w:cs="Times New Roman"/>
          <w:color w:val="000000" w:themeColor="text1"/>
          <w:shd w:val="clear" w:color="auto" w:fill="FFFFFF"/>
          <w:lang w:eastAsia="en-GB"/>
        </w:rPr>
        <w:t xml:space="preserve">instein </w:t>
      </w:r>
      <w:proofErr w:type="gramStart"/>
      <w:r>
        <w:rPr>
          <w:rFonts w:ascii="Times New Roman" w:eastAsia="Times New Roman" w:hAnsi="Times New Roman" w:cs="Times New Roman"/>
          <w:color w:val="000000" w:themeColor="text1"/>
          <w:shd w:val="clear" w:color="auto" w:fill="FFFFFF"/>
          <w:lang w:eastAsia="en-GB"/>
        </w:rPr>
        <w:t>came to the conclusion</w:t>
      </w:r>
      <w:proofErr w:type="gramEnd"/>
      <w:r>
        <w:rPr>
          <w:rFonts w:ascii="Times New Roman" w:eastAsia="Times New Roman" w:hAnsi="Times New Roman" w:cs="Times New Roman"/>
          <w:color w:val="000000" w:themeColor="text1"/>
          <w:shd w:val="clear" w:color="auto" w:fill="FFFFFF"/>
          <w:lang w:eastAsia="en-GB"/>
        </w:rPr>
        <w:t xml:space="preserve">, with the Michelson and Morley experiments that the </w:t>
      </w:r>
      <w:r w:rsidR="00E750CB">
        <w:rPr>
          <w:rFonts w:ascii="Times New Roman" w:eastAsia="Times New Roman" w:hAnsi="Times New Roman" w:cs="Times New Roman"/>
          <w:color w:val="000000" w:themeColor="text1"/>
          <w:shd w:val="clear" w:color="auto" w:fill="FFFFFF"/>
          <w:lang w:eastAsia="en-GB"/>
        </w:rPr>
        <w:t>a</w:t>
      </w:r>
      <w:r>
        <w:rPr>
          <w:rFonts w:ascii="Times New Roman" w:eastAsia="Times New Roman" w:hAnsi="Times New Roman" w:cs="Times New Roman"/>
          <w:color w:val="000000" w:themeColor="text1"/>
          <w:shd w:val="clear" w:color="auto" w:fill="FFFFFF"/>
          <w:lang w:eastAsia="en-GB"/>
        </w:rPr>
        <w:t>ether did not exist. He rescind</w:t>
      </w:r>
      <w:r w:rsidR="003A6DC9">
        <w:rPr>
          <w:rFonts w:ascii="Times New Roman" w:eastAsia="Times New Roman" w:hAnsi="Times New Roman" w:cs="Times New Roman"/>
          <w:color w:val="000000" w:themeColor="text1"/>
          <w:shd w:val="clear" w:color="auto" w:fill="FFFFFF"/>
          <w:lang w:eastAsia="en-GB"/>
        </w:rPr>
        <w:t>ed</w:t>
      </w:r>
      <w:r>
        <w:rPr>
          <w:rFonts w:ascii="Times New Roman" w:eastAsia="Times New Roman" w:hAnsi="Times New Roman" w:cs="Times New Roman"/>
          <w:color w:val="000000" w:themeColor="text1"/>
          <w:shd w:val="clear" w:color="auto" w:fill="FFFFFF"/>
          <w:lang w:eastAsia="en-GB"/>
        </w:rPr>
        <w:t xml:space="preserve"> t</w:t>
      </w:r>
      <w:r w:rsidR="003A6DC9">
        <w:rPr>
          <w:rFonts w:ascii="Times New Roman" w:eastAsia="Times New Roman" w:hAnsi="Times New Roman" w:cs="Times New Roman"/>
          <w:color w:val="000000" w:themeColor="text1"/>
          <w:shd w:val="clear" w:color="auto" w:fill="FFFFFF"/>
          <w:lang w:eastAsia="en-GB"/>
        </w:rPr>
        <w:t xml:space="preserve">his view 15 years later on, </w:t>
      </w:r>
      <w:proofErr w:type="gramStart"/>
      <w:r w:rsidR="003A6DC9">
        <w:rPr>
          <w:rFonts w:ascii="Times New Roman" w:eastAsia="Times New Roman" w:hAnsi="Times New Roman" w:cs="Times New Roman"/>
          <w:color w:val="000000" w:themeColor="text1"/>
          <w:shd w:val="clear" w:color="auto" w:fill="FFFFFF"/>
          <w:lang w:eastAsia="en-GB"/>
        </w:rPr>
        <w:t>May</w:t>
      </w:r>
      <w:proofErr w:type="gramEnd"/>
      <w:r w:rsidR="003A6DC9">
        <w:rPr>
          <w:rFonts w:ascii="Times New Roman" w:eastAsia="Times New Roman" w:hAnsi="Times New Roman" w:cs="Times New Roman"/>
          <w:color w:val="000000" w:themeColor="text1"/>
          <w:shd w:val="clear" w:color="auto" w:fill="FFFFFF"/>
          <w:lang w:eastAsia="en-GB"/>
        </w:rPr>
        <w:t xml:space="preserve"> 5, 1920, in an address to the University of Leiden, in the Netherlands, saying and rescinding his previous view that </w:t>
      </w:r>
      <w:r w:rsidR="00E750CB">
        <w:rPr>
          <w:rFonts w:ascii="Times New Roman" w:eastAsia="Times New Roman" w:hAnsi="Times New Roman" w:cs="Times New Roman"/>
          <w:color w:val="000000" w:themeColor="text1"/>
          <w:shd w:val="clear" w:color="auto" w:fill="FFFFFF"/>
          <w:lang w:eastAsia="en-GB"/>
        </w:rPr>
        <w:t>a</w:t>
      </w:r>
      <w:r w:rsidR="003A6DC9">
        <w:rPr>
          <w:rFonts w:ascii="Times New Roman" w:eastAsia="Times New Roman" w:hAnsi="Times New Roman" w:cs="Times New Roman"/>
          <w:color w:val="000000" w:themeColor="text1"/>
          <w:shd w:val="clear" w:color="auto" w:fill="FFFFFF"/>
          <w:lang w:eastAsia="en-GB"/>
        </w:rPr>
        <w:t>ether did exist</w:t>
      </w:r>
      <w:r>
        <w:rPr>
          <w:rFonts w:ascii="Times New Roman" w:eastAsia="Times New Roman" w:hAnsi="Times New Roman" w:cs="Times New Roman"/>
          <w:color w:val="000000" w:themeColor="text1"/>
          <w:shd w:val="clear" w:color="auto" w:fill="FFFFFF"/>
          <w:lang w:eastAsia="en-GB"/>
        </w:rPr>
        <w:t>,</w:t>
      </w:r>
      <w:r w:rsidR="003A6DC9">
        <w:rPr>
          <w:rFonts w:ascii="Times New Roman" w:eastAsia="Times New Roman" w:hAnsi="Times New Roman" w:cs="Times New Roman"/>
          <w:color w:val="000000" w:themeColor="text1"/>
          <w:shd w:val="clear" w:color="auto" w:fill="FFFFFF"/>
          <w:lang w:eastAsia="en-GB"/>
        </w:rPr>
        <w:t xml:space="preserve"> saying</w:t>
      </w:r>
      <w:r>
        <w:rPr>
          <w:rFonts w:ascii="Times New Roman" w:eastAsia="Times New Roman" w:hAnsi="Times New Roman" w:cs="Times New Roman"/>
          <w:color w:val="000000" w:themeColor="text1"/>
          <w:shd w:val="clear" w:color="auto" w:fill="FFFFFF"/>
          <w:lang w:eastAsia="en-GB"/>
        </w:rPr>
        <w:t xml:space="preserve"> </w:t>
      </w:r>
      <w:r w:rsidRPr="003A6DC9">
        <w:rPr>
          <w:rFonts w:ascii="Times New Roman" w:eastAsia="Times New Roman" w:hAnsi="Times New Roman" w:cs="Times New Roman"/>
          <w:color w:val="000000" w:themeColor="text1"/>
          <w:shd w:val="clear" w:color="auto" w:fill="FFFFFF"/>
          <w:lang w:eastAsia="en-GB"/>
        </w:rPr>
        <w:t>“</w:t>
      </w:r>
      <w:r w:rsidR="003A6DC9" w:rsidRPr="003A6DC9">
        <w:rPr>
          <w:rFonts w:ascii="Times New Roman" w:eastAsia="Times New Roman" w:hAnsi="Times New Roman" w:cs="Times New Roman"/>
          <w:color w:val="000000" w:themeColor="text1"/>
          <w:spacing w:val="-1"/>
          <w:shd w:val="clear" w:color="auto" w:fill="FFFFFF"/>
          <w:lang w:eastAsia="en-GB"/>
        </w:rPr>
        <w:t xml:space="preserve">Recapitulating, we may say that according to the general theory of relativity space is endowed with physical qualities; in this sense, therefore, there exists an </w:t>
      </w:r>
      <w:r w:rsidR="00E750CB">
        <w:rPr>
          <w:rFonts w:ascii="Times New Roman" w:eastAsia="Times New Roman" w:hAnsi="Times New Roman" w:cs="Times New Roman"/>
          <w:color w:val="000000" w:themeColor="text1"/>
          <w:spacing w:val="-1"/>
          <w:shd w:val="clear" w:color="auto" w:fill="FFFFFF"/>
          <w:lang w:eastAsia="en-GB"/>
        </w:rPr>
        <w:t>a</w:t>
      </w:r>
      <w:r w:rsidR="003A6DC9" w:rsidRPr="003A6DC9">
        <w:rPr>
          <w:rFonts w:ascii="Times New Roman" w:eastAsia="Times New Roman" w:hAnsi="Times New Roman" w:cs="Times New Roman"/>
          <w:color w:val="000000" w:themeColor="text1"/>
          <w:spacing w:val="-1"/>
          <w:shd w:val="clear" w:color="auto" w:fill="FFFFFF"/>
          <w:lang w:eastAsia="en-GB"/>
        </w:rPr>
        <w:t xml:space="preserve">ether. According to the general theory of relativity space without </w:t>
      </w:r>
      <w:r w:rsidR="00E750CB">
        <w:rPr>
          <w:rFonts w:ascii="Times New Roman" w:eastAsia="Times New Roman" w:hAnsi="Times New Roman" w:cs="Times New Roman"/>
          <w:color w:val="000000" w:themeColor="text1"/>
          <w:spacing w:val="-1"/>
          <w:shd w:val="clear" w:color="auto" w:fill="FFFFFF"/>
          <w:lang w:eastAsia="en-GB"/>
        </w:rPr>
        <w:t>a</w:t>
      </w:r>
      <w:r w:rsidR="003A6DC9" w:rsidRPr="003A6DC9">
        <w:rPr>
          <w:rFonts w:ascii="Times New Roman" w:eastAsia="Times New Roman" w:hAnsi="Times New Roman" w:cs="Times New Roman"/>
          <w:color w:val="000000" w:themeColor="text1"/>
          <w:spacing w:val="-1"/>
          <w:shd w:val="clear" w:color="auto" w:fill="FFFFFF"/>
          <w:lang w:eastAsia="en-GB"/>
        </w:rPr>
        <w:t>ether is unthinkable; for in such space there not only would be no propagation of light, but also no possibility of existence for standards of space and time…”</w:t>
      </w:r>
      <w:r w:rsidR="003A6DC9">
        <w:rPr>
          <w:rFonts w:ascii="Times New Roman" w:eastAsia="Times New Roman" w:hAnsi="Times New Roman" w:cs="Times New Roman"/>
          <w:color w:val="000000" w:themeColor="text1"/>
          <w:spacing w:val="-1"/>
          <w:shd w:val="clear" w:color="auto" w:fill="FFFFFF"/>
          <w:lang w:eastAsia="en-GB"/>
        </w:rPr>
        <w:t xml:space="preserve"> (Einstein</w:t>
      </w:r>
      <w:r w:rsidR="00642023">
        <w:rPr>
          <w:rFonts w:ascii="Times New Roman" w:eastAsia="Times New Roman" w:hAnsi="Times New Roman" w:cs="Times New Roman"/>
          <w:color w:val="000000" w:themeColor="text1"/>
          <w:spacing w:val="-1"/>
          <w:shd w:val="clear" w:color="auto" w:fill="FFFFFF"/>
          <w:lang w:eastAsia="en-GB"/>
        </w:rPr>
        <w:t>, 1920 Address</w:t>
      </w:r>
      <w:r w:rsidR="003A6DC9">
        <w:rPr>
          <w:rFonts w:ascii="Times New Roman" w:eastAsia="Times New Roman" w:hAnsi="Times New Roman" w:cs="Times New Roman"/>
          <w:color w:val="000000" w:themeColor="text1"/>
          <w:spacing w:val="-1"/>
          <w:shd w:val="clear" w:color="auto" w:fill="FFFFFF"/>
          <w:lang w:eastAsia="en-GB"/>
        </w:rPr>
        <w:t>) So, with this later view light propagation was explained as a feature of the space-time manifold therefore aether or this fabric existed, allowing for the common observation of the speed of light not being dependent on the speed of the emanation of the o</w:t>
      </w:r>
      <w:r w:rsidR="00EB41B8">
        <w:rPr>
          <w:rFonts w:ascii="Times New Roman" w:eastAsia="Times New Roman" w:hAnsi="Times New Roman" w:cs="Times New Roman"/>
          <w:color w:val="000000" w:themeColor="text1"/>
          <w:spacing w:val="-1"/>
          <w:shd w:val="clear" w:color="auto" w:fill="FFFFFF"/>
          <w:lang w:eastAsia="en-GB"/>
        </w:rPr>
        <w:t>bject which it was emitted from, an observation of</w:t>
      </w:r>
      <w:r w:rsidR="007B0DB4">
        <w:rPr>
          <w:rFonts w:ascii="Times New Roman" w:eastAsia="Times New Roman" w:hAnsi="Times New Roman" w:cs="Times New Roman"/>
          <w:color w:val="000000" w:themeColor="text1"/>
          <w:spacing w:val="-1"/>
          <w:shd w:val="clear" w:color="auto" w:fill="FFFFFF"/>
          <w:lang w:eastAsia="en-GB"/>
        </w:rPr>
        <w:t xml:space="preserve"> the theory of</w:t>
      </w:r>
      <w:r w:rsidR="00EB41B8">
        <w:rPr>
          <w:rFonts w:ascii="Times New Roman" w:eastAsia="Times New Roman" w:hAnsi="Times New Roman" w:cs="Times New Roman"/>
          <w:color w:val="000000" w:themeColor="text1"/>
          <w:spacing w:val="-1"/>
          <w:shd w:val="clear" w:color="auto" w:fill="FFFFFF"/>
          <w:lang w:eastAsia="en-GB"/>
        </w:rPr>
        <w:t xml:space="preserve"> special relativity.</w:t>
      </w:r>
      <w:r w:rsidR="00295E23">
        <w:rPr>
          <w:rFonts w:ascii="Times New Roman" w:eastAsia="Times New Roman" w:hAnsi="Times New Roman" w:cs="Times New Roman"/>
          <w:color w:val="000000" w:themeColor="text1"/>
          <w:spacing w:val="-1"/>
          <w:shd w:val="clear" w:color="auto" w:fill="FFFFFF"/>
          <w:lang w:eastAsia="en-GB"/>
        </w:rPr>
        <w:t xml:space="preserve"> </w:t>
      </w:r>
    </w:p>
    <w:p w14:paraId="228DCE8A" w14:textId="77777777" w:rsidR="003F4649" w:rsidRDefault="00AE3399" w:rsidP="00F20976">
      <w:pPr>
        <w:spacing w:line="480" w:lineRule="auto"/>
        <w:ind w:firstLine="360"/>
        <w:rPr>
          <w:rFonts w:ascii="Times New Roman" w:eastAsia="Times New Roman" w:hAnsi="Times New Roman" w:cs="Times New Roman"/>
          <w:color w:val="000000" w:themeColor="text1"/>
          <w:spacing w:val="-1"/>
          <w:shd w:val="clear" w:color="auto" w:fill="FFFFFF"/>
          <w:lang w:eastAsia="en-GB"/>
        </w:rPr>
      </w:pPr>
      <w:r>
        <w:rPr>
          <w:rFonts w:ascii="Times New Roman" w:eastAsia="Times New Roman" w:hAnsi="Times New Roman" w:cs="Times New Roman"/>
          <w:color w:val="000000" w:themeColor="text1"/>
          <w:spacing w:val="-1"/>
          <w:shd w:val="clear" w:color="auto" w:fill="FFFFFF"/>
          <w:lang w:eastAsia="en-GB"/>
        </w:rPr>
        <w:lastRenderedPageBreak/>
        <w:t>The persistence of this concept from</w:t>
      </w:r>
      <w:r w:rsidR="00C675B7">
        <w:rPr>
          <w:rFonts w:ascii="Times New Roman" w:eastAsia="Times New Roman" w:hAnsi="Times New Roman" w:cs="Times New Roman"/>
          <w:color w:val="000000" w:themeColor="text1"/>
          <w:spacing w:val="-1"/>
          <w:shd w:val="clear" w:color="auto" w:fill="FFFFFF"/>
          <w:lang w:eastAsia="en-GB"/>
        </w:rPr>
        <w:t xml:space="preserve"> Plato to</w:t>
      </w:r>
      <w:r>
        <w:rPr>
          <w:rFonts w:ascii="Times New Roman" w:eastAsia="Times New Roman" w:hAnsi="Times New Roman" w:cs="Times New Roman"/>
          <w:color w:val="000000" w:themeColor="text1"/>
          <w:spacing w:val="-1"/>
          <w:shd w:val="clear" w:color="auto" w:fill="FFFFFF"/>
          <w:lang w:eastAsia="en-GB"/>
        </w:rPr>
        <w:t xml:space="preserve"> Aristotle, to Newton, to Einstein demonstrates the importance of this concept alone, as well as its connection to alchemical medieval thought in the elixir of life, and its</w:t>
      </w:r>
      <w:r w:rsidR="00C675B7">
        <w:rPr>
          <w:rFonts w:ascii="Times New Roman" w:eastAsia="Times New Roman" w:hAnsi="Times New Roman" w:cs="Times New Roman"/>
          <w:color w:val="000000" w:themeColor="text1"/>
          <w:spacing w:val="-1"/>
          <w:shd w:val="clear" w:color="auto" w:fill="FFFFFF"/>
          <w:lang w:eastAsia="en-GB"/>
        </w:rPr>
        <w:t xml:space="preserve"> existence</w:t>
      </w:r>
      <w:r>
        <w:rPr>
          <w:rFonts w:ascii="Times New Roman" w:eastAsia="Times New Roman" w:hAnsi="Times New Roman" w:cs="Times New Roman"/>
          <w:color w:val="000000" w:themeColor="text1"/>
          <w:spacing w:val="-1"/>
          <w:shd w:val="clear" w:color="auto" w:fill="FFFFFF"/>
          <w:lang w:eastAsia="en-GB"/>
        </w:rPr>
        <w:t xml:space="preserve"> a</w:t>
      </w:r>
      <w:r w:rsidR="00A77862">
        <w:rPr>
          <w:rFonts w:ascii="Times New Roman" w:eastAsia="Times New Roman" w:hAnsi="Times New Roman" w:cs="Times New Roman"/>
          <w:color w:val="000000" w:themeColor="text1"/>
          <w:spacing w:val="-1"/>
          <w:shd w:val="clear" w:color="auto" w:fill="FFFFFF"/>
          <w:lang w:eastAsia="en-GB"/>
        </w:rPr>
        <w:t>s</w:t>
      </w:r>
      <w:r>
        <w:rPr>
          <w:rFonts w:ascii="Times New Roman" w:eastAsia="Times New Roman" w:hAnsi="Times New Roman" w:cs="Times New Roman"/>
          <w:color w:val="000000" w:themeColor="text1"/>
          <w:spacing w:val="-1"/>
          <w:shd w:val="clear" w:color="auto" w:fill="FFFFFF"/>
          <w:lang w:eastAsia="en-GB"/>
        </w:rPr>
        <w:t xml:space="preserve"> possible fifth element</w:t>
      </w:r>
      <w:r w:rsidR="00C675B7">
        <w:rPr>
          <w:rFonts w:ascii="Times New Roman" w:eastAsia="Times New Roman" w:hAnsi="Times New Roman" w:cs="Times New Roman"/>
          <w:color w:val="000000" w:themeColor="text1"/>
          <w:spacing w:val="-1"/>
          <w:shd w:val="clear" w:color="auto" w:fill="FFFFFF"/>
          <w:lang w:eastAsia="en-GB"/>
        </w:rPr>
        <w:t>,</w:t>
      </w:r>
      <w:r w:rsidR="00A77862">
        <w:rPr>
          <w:rFonts w:ascii="Times New Roman" w:eastAsia="Times New Roman" w:hAnsi="Times New Roman" w:cs="Times New Roman"/>
          <w:color w:val="000000" w:themeColor="text1"/>
          <w:spacing w:val="-1"/>
          <w:shd w:val="clear" w:color="auto" w:fill="FFFFFF"/>
          <w:lang w:eastAsia="en-GB"/>
        </w:rPr>
        <w:t xml:space="preserve"> </w:t>
      </w:r>
      <w:r w:rsidR="00A77862" w:rsidRPr="00A41D35">
        <w:rPr>
          <w:rFonts w:ascii="Times New Roman" w:eastAsia="Times New Roman" w:hAnsi="Times New Roman" w:cs="Times New Roman"/>
          <w:color w:val="000000" w:themeColor="text1"/>
          <w:spacing w:val="-1"/>
          <w:shd w:val="clear" w:color="auto" w:fill="FFFFFF"/>
          <w:lang w:eastAsia="en-GB"/>
        </w:rPr>
        <w:t>in Aristotle’s view, of</w:t>
      </w:r>
      <w:r w:rsidR="00C675B7" w:rsidRPr="00A41D35">
        <w:rPr>
          <w:rFonts w:ascii="Times New Roman" w:eastAsia="Times New Roman" w:hAnsi="Times New Roman" w:cs="Times New Roman"/>
          <w:color w:val="000000" w:themeColor="text1"/>
          <w:spacing w:val="-1"/>
          <w:shd w:val="clear" w:color="auto" w:fill="FFFFFF"/>
          <w:lang w:eastAsia="en-GB"/>
        </w:rPr>
        <w:t xml:space="preserve"> in </w:t>
      </w:r>
      <w:r w:rsidR="00A77862" w:rsidRPr="00A41D35">
        <w:rPr>
          <w:rFonts w:ascii="Times New Roman" w:eastAsia="Times New Roman" w:hAnsi="Times New Roman" w:cs="Times New Roman"/>
          <w:color w:val="000000" w:themeColor="text1"/>
          <w:spacing w:val="-1"/>
          <w:shd w:val="clear" w:color="auto" w:fill="FFFFFF"/>
          <w:lang w:eastAsia="en-GB"/>
        </w:rPr>
        <w:t>Plato’s view the</w:t>
      </w:r>
      <w:r w:rsidRPr="00A41D35">
        <w:rPr>
          <w:rFonts w:ascii="Times New Roman" w:eastAsia="Times New Roman" w:hAnsi="Times New Roman" w:cs="Times New Roman"/>
          <w:color w:val="000000" w:themeColor="text1"/>
          <w:spacing w:val="-1"/>
          <w:shd w:val="clear" w:color="auto" w:fill="FFFFFF"/>
          <w:lang w:eastAsia="en-GB"/>
        </w:rPr>
        <w:t xml:space="preserve"> addition </w:t>
      </w:r>
      <w:r w:rsidR="00A77862" w:rsidRPr="00A41D35">
        <w:rPr>
          <w:rFonts w:ascii="Times New Roman" w:eastAsia="Times New Roman" w:hAnsi="Times New Roman" w:cs="Times New Roman"/>
          <w:color w:val="000000" w:themeColor="text1"/>
          <w:spacing w:val="-1"/>
          <w:shd w:val="clear" w:color="auto" w:fill="FFFFFF"/>
          <w:lang w:eastAsia="en-GB"/>
        </w:rPr>
        <w:t>of another element, describe</w:t>
      </w:r>
      <w:r w:rsidR="00992512" w:rsidRPr="00A41D35">
        <w:rPr>
          <w:rFonts w:ascii="Times New Roman" w:eastAsia="Times New Roman" w:hAnsi="Times New Roman" w:cs="Times New Roman"/>
          <w:color w:val="000000" w:themeColor="text1"/>
          <w:spacing w:val="-1"/>
          <w:shd w:val="clear" w:color="auto" w:fill="FFFFFF"/>
          <w:lang w:eastAsia="en-GB"/>
        </w:rPr>
        <w:t>d</w:t>
      </w:r>
      <w:r w:rsidR="00A77862" w:rsidRPr="00A41D35">
        <w:rPr>
          <w:rFonts w:ascii="Times New Roman" w:eastAsia="Times New Roman" w:hAnsi="Times New Roman" w:cs="Times New Roman"/>
          <w:color w:val="000000" w:themeColor="text1"/>
          <w:spacing w:val="-1"/>
          <w:shd w:val="clear" w:color="auto" w:fill="FFFFFF"/>
          <w:lang w:eastAsia="en-GB"/>
        </w:rPr>
        <w:t xml:space="preserve"> by Aristotle as the aether</w:t>
      </w:r>
      <w:r>
        <w:rPr>
          <w:rFonts w:ascii="Times New Roman" w:eastAsia="Times New Roman" w:hAnsi="Times New Roman" w:cs="Times New Roman"/>
          <w:color w:val="000000" w:themeColor="text1"/>
          <w:spacing w:val="-1"/>
          <w:shd w:val="clear" w:color="auto" w:fill="FFFFFF"/>
          <w:lang w:eastAsia="en-GB"/>
        </w:rPr>
        <w:t xml:space="preserve">. </w:t>
      </w:r>
      <w:r w:rsidR="00992512">
        <w:rPr>
          <w:rFonts w:ascii="Times New Roman" w:eastAsia="Times New Roman" w:hAnsi="Times New Roman" w:cs="Times New Roman"/>
          <w:color w:val="000000" w:themeColor="text1"/>
          <w:spacing w:val="-1"/>
          <w:shd w:val="clear" w:color="auto" w:fill="FFFFFF"/>
          <w:lang w:eastAsia="en-GB"/>
        </w:rPr>
        <w:t xml:space="preserve">Furthermore, it is perhaps most relevant to the discussion of the soul and its possible connection and interaction with the physical world as this seems to suggest no specific boundary between the soul and the physical world, suggesting a dual interaction between them </w:t>
      </w:r>
      <w:proofErr w:type="gramStart"/>
      <w:r w:rsidR="00992512">
        <w:rPr>
          <w:rFonts w:ascii="Times New Roman" w:eastAsia="Times New Roman" w:hAnsi="Times New Roman" w:cs="Times New Roman"/>
          <w:color w:val="000000" w:themeColor="text1"/>
          <w:spacing w:val="-1"/>
          <w:shd w:val="clear" w:color="auto" w:fill="FFFFFF"/>
          <w:lang w:eastAsia="en-GB"/>
        </w:rPr>
        <w:t>similar to</w:t>
      </w:r>
      <w:proofErr w:type="gramEnd"/>
      <w:r w:rsidR="00992512">
        <w:rPr>
          <w:rFonts w:ascii="Times New Roman" w:eastAsia="Times New Roman" w:hAnsi="Times New Roman" w:cs="Times New Roman"/>
          <w:color w:val="000000" w:themeColor="text1"/>
          <w:spacing w:val="-1"/>
          <w:shd w:val="clear" w:color="auto" w:fill="FFFFFF"/>
          <w:lang w:eastAsia="en-GB"/>
        </w:rPr>
        <w:t xml:space="preserve"> Descartes. </w:t>
      </w:r>
      <w:r w:rsidR="002006B4">
        <w:rPr>
          <w:rFonts w:ascii="Times New Roman" w:eastAsia="Times New Roman" w:hAnsi="Times New Roman" w:cs="Times New Roman"/>
          <w:color w:val="000000" w:themeColor="text1"/>
          <w:spacing w:val="-1"/>
          <w:shd w:val="clear" w:color="auto" w:fill="FFFFFF"/>
          <w:lang w:eastAsia="en-GB"/>
        </w:rPr>
        <w:t>It is closely connected with Heraclitus’ idea of fire which is the divine logos of existence and the principle of change. Might this not be described as the soul of existence</w:t>
      </w:r>
      <w:r w:rsidR="00AC2BFC">
        <w:rPr>
          <w:rFonts w:ascii="Times New Roman" w:eastAsia="Times New Roman" w:hAnsi="Times New Roman" w:cs="Times New Roman"/>
          <w:color w:val="000000" w:themeColor="text1"/>
          <w:spacing w:val="-1"/>
          <w:shd w:val="clear" w:color="auto" w:fill="FFFFFF"/>
          <w:lang w:eastAsia="en-GB"/>
        </w:rPr>
        <w:t>, or the principle of stability?</w:t>
      </w:r>
      <w:r w:rsidR="002006B4">
        <w:rPr>
          <w:rFonts w:ascii="Times New Roman" w:eastAsia="Times New Roman" w:hAnsi="Times New Roman" w:cs="Times New Roman"/>
          <w:color w:val="000000" w:themeColor="text1"/>
          <w:spacing w:val="-1"/>
          <w:shd w:val="clear" w:color="auto" w:fill="FFFFFF"/>
          <w:lang w:eastAsia="en-GB"/>
        </w:rPr>
        <w:t xml:space="preserve"> </w:t>
      </w:r>
    </w:p>
    <w:p w14:paraId="260BA02A" w14:textId="4A3C6703" w:rsidR="003A6DC9" w:rsidRDefault="002006B4" w:rsidP="00F20976">
      <w:pPr>
        <w:spacing w:line="480" w:lineRule="auto"/>
        <w:ind w:firstLine="360"/>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themeColor="text1"/>
          <w:spacing w:val="-1"/>
          <w:shd w:val="clear" w:color="auto" w:fill="FFFFFF"/>
          <w:lang w:eastAsia="en-GB"/>
        </w:rPr>
        <w:t>Perhaps, closest to this view of the pre-</w:t>
      </w:r>
      <w:r w:rsidR="00A45CC1">
        <w:rPr>
          <w:rFonts w:ascii="Times New Roman" w:eastAsia="Times New Roman" w:hAnsi="Times New Roman" w:cs="Times New Roman"/>
          <w:color w:val="000000" w:themeColor="text1"/>
          <w:spacing w:val="-1"/>
          <w:shd w:val="clear" w:color="auto" w:fill="FFFFFF"/>
          <w:lang w:eastAsia="en-GB"/>
        </w:rPr>
        <w:t>S</w:t>
      </w:r>
      <w:r>
        <w:rPr>
          <w:rFonts w:ascii="Times New Roman" w:eastAsia="Times New Roman" w:hAnsi="Times New Roman" w:cs="Times New Roman"/>
          <w:color w:val="000000" w:themeColor="text1"/>
          <w:spacing w:val="-1"/>
          <w:shd w:val="clear" w:color="auto" w:fill="FFFFFF"/>
          <w:lang w:eastAsia="en-GB"/>
        </w:rPr>
        <w:t xml:space="preserve">ocratics is Anaximander’s view of the </w:t>
      </w:r>
      <w:r w:rsidR="00595829">
        <w:rPr>
          <w:rFonts w:ascii="Times New Roman" w:eastAsia="Times New Roman" w:hAnsi="Times New Roman" w:cs="Times New Roman"/>
          <w:color w:val="000000" w:themeColor="text1"/>
          <w:spacing w:val="-1"/>
          <w:shd w:val="clear" w:color="auto" w:fill="FFFFFF"/>
          <w:lang w:eastAsia="en-GB"/>
        </w:rPr>
        <w:t xml:space="preserve">“boundless” </w:t>
      </w:r>
      <w:r w:rsidR="00392B5C">
        <w:rPr>
          <w:rFonts w:ascii="Times New Roman" w:eastAsia="Times New Roman" w:hAnsi="Times New Roman" w:cs="Times New Roman"/>
          <w:color w:val="000000" w:themeColor="text1"/>
          <w:spacing w:val="-1"/>
          <w:shd w:val="clear" w:color="auto" w:fill="FFFFFF"/>
          <w:lang w:eastAsia="en-GB"/>
        </w:rPr>
        <w:t>or in, “</w:t>
      </w:r>
      <w:r w:rsidR="00392B5C" w:rsidRPr="00392B5C">
        <w:rPr>
          <w:rFonts w:ascii="Times New Roman" w:eastAsia="Times New Roman" w:hAnsi="Times New Roman" w:cs="Times New Roman"/>
          <w:color w:val="000000"/>
          <w:shd w:val="clear" w:color="auto" w:fill="FFFFFF"/>
          <w:lang w:eastAsia="en-GB"/>
        </w:rPr>
        <w:t>Greek: </w:t>
      </w:r>
      <w:r w:rsidR="00392B5C" w:rsidRPr="00392B5C">
        <w:rPr>
          <w:rFonts w:ascii="Times New Roman" w:eastAsia="Times New Roman" w:hAnsi="Times New Roman" w:cs="Times New Roman"/>
          <w:i/>
          <w:iCs/>
          <w:color w:val="000000"/>
          <w:bdr w:val="none" w:sz="0" w:space="0" w:color="auto" w:frame="1"/>
          <w:shd w:val="clear" w:color="auto" w:fill="FFFFFF"/>
          <w:lang w:eastAsia="en-GB"/>
        </w:rPr>
        <w:t>“apeiron,” </w:t>
      </w:r>
      <w:r w:rsidR="00392B5C" w:rsidRPr="00392B5C">
        <w:rPr>
          <w:rFonts w:ascii="Times New Roman" w:eastAsia="Times New Roman" w:hAnsi="Times New Roman" w:cs="Times New Roman"/>
          <w:color w:val="000000"/>
          <w:shd w:val="clear" w:color="auto" w:fill="FFFFFF"/>
          <w:lang w:eastAsia="en-GB"/>
        </w:rPr>
        <w:t>that is, “that which has no boundaries”</w:t>
      </w:r>
      <w:r w:rsidR="00541EE8">
        <w:rPr>
          <w:rFonts w:ascii="Times New Roman" w:eastAsia="Times New Roman" w:hAnsi="Times New Roman" w:cs="Times New Roman"/>
          <w:color w:val="000000"/>
          <w:shd w:val="clear" w:color="auto" w:fill="FFFFFF"/>
          <w:lang w:eastAsia="en-GB"/>
        </w:rPr>
        <w:t xml:space="preserve"> (IEP</w:t>
      </w:r>
      <w:r w:rsidR="00A266A3">
        <w:rPr>
          <w:rFonts w:ascii="Times New Roman" w:eastAsia="Times New Roman" w:hAnsi="Times New Roman" w:cs="Times New Roman"/>
          <w:color w:val="000000"/>
          <w:shd w:val="clear" w:color="auto" w:fill="FFFFFF"/>
          <w:lang w:eastAsia="en-GB"/>
        </w:rPr>
        <w:t>,</w:t>
      </w:r>
      <w:r w:rsidR="00B043C7">
        <w:rPr>
          <w:rFonts w:ascii="Times New Roman" w:eastAsia="Times New Roman" w:hAnsi="Times New Roman" w:cs="Times New Roman"/>
          <w:color w:val="000000"/>
          <w:shd w:val="clear" w:color="auto" w:fill="FFFFFF"/>
          <w:lang w:eastAsia="en-GB"/>
        </w:rPr>
        <w:t xml:space="preserve"> </w:t>
      </w:r>
      <w:r w:rsidR="00A266A3">
        <w:rPr>
          <w:rFonts w:ascii="Times New Roman" w:eastAsia="Times New Roman" w:hAnsi="Times New Roman" w:cs="Times New Roman"/>
          <w:color w:val="000000"/>
          <w:shd w:val="clear" w:color="auto" w:fill="FFFFFF"/>
          <w:lang w:eastAsia="en-GB"/>
        </w:rPr>
        <w:t>“</w:t>
      </w:r>
      <w:r w:rsidR="00B043C7">
        <w:rPr>
          <w:rFonts w:ascii="Times New Roman" w:eastAsia="Times New Roman" w:hAnsi="Times New Roman" w:cs="Times New Roman"/>
          <w:color w:val="000000"/>
          <w:shd w:val="clear" w:color="auto" w:fill="FFFFFF"/>
          <w:lang w:eastAsia="en-GB"/>
        </w:rPr>
        <w:t>Anaximander</w:t>
      </w:r>
      <w:r w:rsidR="00A266A3">
        <w:rPr>
          <w:rFonts w:ascii="Times New Roman" w:eastAsia="Times New Roman" w:hAnsi="Times New Roman" w:cs="Times New Roman"/>
          <w:color w:val="000000"/>
          <w:shd w:val="clear" w:color="auto" w:fill="FFFFFF"/>
          <w:lang w:eastAsia="en-GB"/>
        </w:rPr>
        <w:t>”</w:t>
      </w:r>
      <w:r w:rsidR="00392B5C">
        <w:rPr>
          <w:rFonts w:ascii="Times New Roman" w:eastAsia="Times New Roman" w:hAnsi="Times New Roman" w:cs="Times New Roman"/>
          <w:color w:val="000000"/>
          <w:shd w:val="clear" w:color="auto" w:fill="FFFFFF"/>
          <w:lang w:eastAsia="en-GB"/>
        </w:rPr>
        <w:t>)</w:t>
      </w:r>
      <w:r w:rsidR="00232314">
        <w:rPr>
          <w:rFonts w:ascii="Times New Roman" w:eastAsia="Times New Roman" w:hAnsi="Times New Roman" w:cs="Times New Roman"/>
          <w:color w:val="000000"/>
          <w:shd w:val="clear" w:color="auto" w:fill="FFFFFF"/>
          <w:lang w:eastAsia="en-GB"/>
        </w:rPr>
        <w:t xml:space="preserve"> </w:t>
      </w:r>
      <w:r w:rsidR="00D0575E">
        <w:rPr>
          <w:rFonts w:ascii="Times New Roman" w:eastAsia="Times New Roman" w:hAnsi="Times New Roman" w:cs="Times New Roman"/>
          <w:color w:val="000000"/>
          <w:shd w:val="clear" w:color="auto" w:fill="FFFFFF"/>
          <w:lang w:eastAsia="en-GB"/>
        </w:rPr>
        <w:t xml:space="preserve">As the, </w:t>
      </w:r>
      <w:r w:rsidR="005418EE" w:rsidRPr="00C201B4">
        <w:rPr>
          <w:rFonts w:ascii="Times New Roman" w:eastAsia="Times New Roman" w:hAnsi="Times New Roman" w:cs="Times New Roman"/>
          <w:i/>
          <w:color w:val="000000"/>
          <w:shd w:val="clear" w:color="auto" w:fill="FFFFFF"/>
          <w:lang w:eastAsia="en-GB"/>
        </w:rPr>
        <w:t>Inte</w:t>
      </w:r>
      <w:r w:rsidR="00D0575E" w:rsidRPr="00C201B4">
        <w:rPr>
          <w:rFonts w:ascii="Times New Roman" w:eastAsia="Times New Roman" w:hAnsi="Times New Roman" w:cs="Times New Roman"/>
          <w:i/>
          <w:color w:val="000000"/>
          <w:shd w:val="clear" w:color="auto" w:fill="FFFFFF"/>
          <w:lang w:eastAsia="en-GB"/>
        </w:rPr>
        <w:t>rnet Encyclopedia of Philosophy</w:t>
      </w:r>
      <w:r w:rsidR="00D0575E">
        <w:rPr>
          <w:rFonts w:ascii="Times New Roman" w:eastAsia="Times New Roman" w:hAnsi="Times New Roman" w:cs="Times New Roman"/>
          <w:color w:val="000000"/>
          <w:shd w:val="clear" w:color="auto" w:fill="FFFFFF"/>
          <w:lang w:eastAsia="en-GB"/>
        </w:rPr>
        <w:t>,</w:t>
      </w:r>
      <w:r w:rsidR="005418EE">
        <w:rPr>
          <w:rFonts w:ascii="Times New Roman" w:eastAsia="Times New Roman" w:hAnsi="Times New Roman" w:cs="Times New Roman"/>
          <w:color w:val="000000"/>
          <w:shd w:val="clear" w:color="auto" w:fill="FFFFFF"/>
          <w:lang w:eastAsia="en-GB"/>
        </w:rPr>
        <w:t xml:space="preserve"> article says written about Anaximander says regarding the boundlessness of the apeiron regarding it connection to the cosmos, “</w:t>
      </w:r>
      <w:r w:rsidR="005418EE" w:rsidRPr="005418EE">
        <w:rPr>
          <w:rFonts w:ascii="Times New Roman" w:eastAsia="Times New Roman" w:hAnsi="Times New Roman" w:cs="Times New Roman"/>
          <w:color w:val="000000"/>
          <w:shd w:val="clear" w:color="auto" w:fill="FFFFFF"/>
          <w:lang w:eastAsia="en-GB"/>
        </w:rPr>
        <w:t>The Boundless seems to have played a role in Anaximander’s account of the origin of the cosmos. Its eternal movement is said to have caused the origin of the heavens. Elsewhere, it is said that “all the heavens and the worlds within them” have sprung from “some boundless nature.”</w:t>
      </w:r>
      <w:r w:rsidR="005418EE">
        <w:rPr>
          <w:rFonts w:ascii="Times New Roman" w:eastAsia="Times New Roman" w:hAnsi="Times New Roman" w:cs="Times New Roman"/>
          <w:color w:val="000000"/>
          <w:shd w:val="clear" w:color="auto" w:fill="FFFFFF"/>
          <w:lang w:eastAsia="en-GB"/>
        </w:rPr>
        <w:t xml:space="preserve"> (IEP</w:t>
      </w:r>
      <w:r w:rsidR="00A266A3">
        <w:rPr>
          <w:rFonts w:ascii="Times New Roman" w:eastAsia="Times New Roman" w:hAnsi="Times New Roman" w:cs="Times New Roman"/>
          <w:color w:val="000000"/>
          <w:shd w:val="clear" w:color="auto" w:fill="FFFFFF"/>
          <w:lang w:eastAsia="en-GB"/>
        </w:rPr>
        <w:t>,</w:t>
      </w:r>
      <w:r w:rsidR="00541EE8">
        <w:rPr>
          <w:rFonts w:ascii="Times New Roman" w:eastAsia="Times New Roman" w:hAnsi="Times New Roman" w:cs="Times New Roman"/>
          <w:color w:val="000000"/>
          <w:shd w:val="clear" w:color="auto" w:fill="FFFFFF"/>
          <w:lang w:eastAsia="en-GB"/>
        </w:rPr>
        <w:t xml:space="preserve"> </w:t>
      </w:r>
      <w:r w:rsidR="00A266A3">
        <w:rPr>
          <w:rFonts w:ascii="Times New Roman" w:eastAsia="Times New Roman" w:hAnsi="Times New Roman" w:cs="Times New Roman"/>
          <w:color w:val="000000"/>
          <w:shd w:val="clear" w:color="auto" w:fill="FFFFFF"/>
          <w:lang w:eastAsia="en-GB"/>
        </w:rPr>
        <w:t>“</w:t>
      </w:r>
      <w:r w:rsidR="00541EE8">
        <w:rPr>
          <w:rFonts w:ascii="Times New Roman" w:eastAsia="Times New Roman" w:hAnsi="Times New Roman" w:cs="Times New Roman"/>
          <w:color w:val="000000"/>
          <w:shd w:val="clear" w:color="auto" w:fill="FFFFFF"/>
          <w:lang w:eastAsia="en-GB"/>
        </w:rPr>
        <w:t>Anaximander</w:t>
      </w:r>
      <w:r w:rsidR="00A266A3">
        <w:rPr>
          <w:rFonts w:ascii="Times New Roman" w:eastAsia="Times New Roman" w:hAnsi="Times New Roman" w:cs="Times New Roman"/>
          <w:color w:val="000000"/>
          <w:shd w:val="clear" w:color="auto" w:fill="FFFFFF"/>
          <w:lang w:eastAsia="en-GB"/>
        </w:rPr>
        <w:t>”</w:t>
      </w:r>
      <w:r w:rsidR="005418EE">
        <w:rPr>
          <w:rFonts w:ascii="Times New Roman" w:eastAsia="Times New Roman" w:hAnsi="Times New Roman" w:cs="Times New Roman"/>
          <w:color w:val="000000"/>
          <w:shd w:val="clear" w:color="auto" w:fill="FFFFFF"/>
          <w:lang w:eastAsia="en-GB"/>
        </w:rPr>
        <w:t>).</w:t>
      </w:r>
      <w:r w:rsidR="00AC2BFC">
        <w:rPr>
          <w:rFonts w:ascii="Times New Roman" w:eastAsia="Times New Roman" w:hAnsi="Times New Roman" w:cs="Times New Roman"/>
          <w:color w:val="000000"/>
          <w:shd w:val="clear" w:color="auto" w:fill="FFFFFF"/>
          <w:lang w:eastAsia="en-GB"/>
        </w:rPr>
        <w:t xml:space="preserve"> What is important about </w:t>
      </w:r>
      <w:r w:rsidR="00E750CB">
        <w:rPr>
          <w:rFonts w:ascii="Times New Roman" w:eastAsia="Times New Roman" w:hAnsi="Times New Roman" w:cs="Times New Roman"/>
          <w:color w:val="000000"/>
          <w:shd w:val="clear" w:color="auto" w:fill="FFFFFF"/>
          <w:lang w:eastAsia="en-GB"/>
        </w:rPr>
        <w:t>a</w:t>
      </w:r>
      <w:r w:rsidR="00AC2BFC">
        <w:rPr>
          <w:rFonts w:ascii="Times New Roman" w:eastAsia="Times New Roman" w:hAnsi="Times New Roman" w:cs="Times New Roman"/>
          <w:color w:val="000000"/>
          <w:shd w:val="clear" w:color="auto" w:fill="FFFFFF"/>
          <w:lang w:eastAsia="en-GB"/>
        </w:rPr>
        <w:t>ether for the sake of this discussion is that the distinction between the material world and the world of the soul and mind begin to share in each other</w:t>
      </w:r>
      <w:r w:rsidR="00145B9D">
        <w:rPr>
          <w:rFonts w:ascii="Times New Roman" w:eastAsia="Times New Roman" w:hAnsi="Times New Roman" w:cs="Times New Roman"/>
          <w:color w:val="000000"/>
          <w:shd w:val="clear" w:color="auto" w:fill="FFFFFF"/>
          <w:lang w:eastAsia="en-GB"/>
        </w:rPr>
        <w:t>’</w:t>
      </w:r>
      <w:r w:rsidR="00AC2BFC">
        <w:rPr>
          <w:rFonts w:ascii="Times New Roman" w:eastAsia="Times New Roman" w:hAnsi="Times New Roman" w:cs="Times New Roman"/>
          <w:color w:val="000000"/>
          <w:shd w:val="clear" w:color="auto" w:fill="FFFFFF"/>
          <w:lang w:eastAsia="en-GB"/>
        </w:rPr>
        <w:t>s properties.</w:t>
      </w:r>
    </w:p>
    <w:p w14:paraId="148B3B4F" w14:textId="0574BE5C" w:rsidR="006A4A24" w:rsidRDefault="00757B31" w:rsidP="006A4A24">
      <w:pPr>
        <w:spacing w:line="480" w:lineRule="auto"/>
        <w:ind w:firstLine="360"/>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Emanuel </w:t>
      </w:r>
      <w:r w:rsidR="00000EB4">
        <w:rPr>
          <w:rFonts w:ascii="Times New Roman" w:eastAsia="Times New Roman" w:hAnsi="Times New Roman" w:cs="Times New Roman"/>
          <w:color w:val="000000"/>
          <w:shd w:val="clear" w:color="auto" w:fill="FFFFFF"/>
          <w:lang w:eastAsia="en-GB"/>
        </w:rPr>
        <w:t xml:space="preserve">Levinas’s account in </w:t>
      </w:r>
      <w:r w:rsidR="00000EB4" w:rsidRPr="00000EB4">
        <w:rPr>
          <w:rFonts w:ascii="Times New Roman" w:eastAsia="Times New Roman" w:hAnsi="Times New Roman" w:cs="Times New Roman"/>
          <w:i/>
          <w:color w:val="000000"/>
          <w:shd w:val="clear" w:color="auto" w:fill="FFFFFF"/>
          <w:lang w:eastAsia="en-GB"/>
        </w:rPr>
        <w:t>Totality and Infinity</w:t>
      </w:r>
      <w:r w:rsidR="00000EB4">
        <w:rPr>
          <w:rFonts w:ascii="Times New Roman" w:eastAsia="Times New Roman" w:hAnsi="Times New Roman" w:cs="Times New Roman"/>
          <w:color w:val="000000"/>
          <w:shd w:val="clear" w:color="auto" w:fill="FFFFFF"/>
          <w:lang w:eastAsia="en-GB"/>
        </w:rPr>
        <w:t xml:space="preserve">, supersedes </w:t>
      </w:r>
      <w:proofErr w:type="gramStart"/>
      <w:r w:rsidR="00000EB4">
        <w:rPr>
          <w:rFonts w:ascii="Times New Roman" w:eastAsia="Times New Roman" w:hAnsi="Times New Roman" w:cs="Times New Roman"/>
          <w:color w:val="000000"/>
          <w:shd w:val="clear" w:color="auto" w:fill="FFFFFF"/>
          <w:lang w:eastAsia="en-GB"/>
        </w:rPr>
        <w:t>any and all</w:t>
      </w:r>
      <w:proofErr w:type="gramEnd"/>
      <w:r w:rsidR="00000EB4">
        <w:rPr>
          <w:rFonts w:ascii="Times New Roman" w:eastAsia="Times New Roman" w:hAnsi="Times New Roman" w:cs="Times New Roman"/>
          <w:color w:val="000000"/>
          <w:shd w:val="clear" w:color="auto" w:fill="FFFFFF"/>
          <w:lang w:eastAsia="en-GB"/>
        </w:rPr>
        <w:t xml:space="preserve"> negative theological problems of selfhood. The face become the autonomous definitional posit of human iterative consciousness, the I. As such human nature looks forward towards the unk</w:t>
      </w:r>
      <w:r w:rsidR="006A79BD">
        <w:rPr>
          <w:rFonts w:ascii="Times New Roman" w:eastAsia="Times New Roman" w:hAnsi="Times New Roman" w:cs="Times New Roman"/>
          <w:color w:val="000000"/>
          <w:shd w:val="clear" w:color="auto" w:fill="FFFFFF"/>
          <w:lang w:eastAsia="en-GB"/>
        </w:rPr>
        <w:t xml:space="preserve">nown percipient sense of self as a self-other identificational nexus of human life. So, </w:t>
      </w:r>
      <w:r w:rsidR="006A79BD">
        <w:rPr>
          <w:rFonts w:ascii="Times New Roman" w:eastAsia="Times New Roman" w:hAnsi="Times New Roman" w:cs="Times New Roman"/>
          <w:color w:val="000000"/>
          <w:shd w:val="clear" w:color="auto" w:fill="FFFFFF"/>
          <w:lang w:eastAsia="en-GB"/>
        </w:rPr>
        <w:lastRenderedPageBreak/>
        <w:t xml:space="preserve">found, human love, transcendent and paradisiacal and incredible as it may seem finds its abode. </w:t>
      </w:r>
    </w:p>
    <w:p w14:paraId="2346E663" w14:textId="51533BC8" w:rsidR="00C36529" w:rsidRDefault="00C36529" w:rsidP="007E7C79">
      <w:pPr>
        <w:spacing w:line="480" w:lineRule="auto"/>
        <w:ind w:firstLine="360"/>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Now, I would like to turn to Scheler. Within his </w:t>
      </w:r>
      <w:proofErr w:type="gramStart"/>
      <w:r>
        <w:rPr>
          <w:rFonts w:ascii="Times New Roman" w:eastAsia="Times New Roman" w:hAnsi="Times New Roman" w:cs="Times New Roman"/>
          <w:color w:val="000000"/>
          <w:shd w:val="clear" w:color="auto" w:fill="FFFFFF"/>
          <w:lang w:eastAsia="en-GB"/>
        </w:rPr>
        <w:t>philosophy</w:t>
      </w:r>
      <w:proofErr w:type="gramEnd"/>
      <w:r>
        <w:rPr>
          <w:rFonts w:ascii="Times New Roman" w:eastAsia="Times New Roman" w:hAnsi="Times New Roman" w:cs="Times New Roman"/>
          <w:color w:val="000000"/>
          <w:shd w:val="clear" w:color="auto" w:fill="FFFFFF"/>
          <w:lang w:eastAsia="en-GB"/>
        </w:rPr>
        <w:t xml:space="preserve"> we find the most curious intermingling of views. His philosophy both appears idiosyncratic but also one. </w:t>
      </w:r>
      <w:r w:rsidR="001F158A">
        <w:rPr>
          <w:rFonts w:ascii="Times New Roman" w:eastAsia="Times New Roman" w:hAnsi="Times New Roman" w:cs="Times New Roman"/>
          <w:color w:val="000000"/>
          <w:shd w:val="clear" w:color="auto" w:fill="FFFFFF"/>
          <w:lang w:eastAsia="en-GB"/>
        </w:rPr>
        <w:t>How he achieves this is a mystery. It is difficult to separate out the sentiment from the viewpoint and vice versa. They intermingle, co-forming each other</w:t>
      </w:r>
      <w:r w:rsidR="00601B91">
        <w:rPr>
          <w:rFonts w:ascii="Times New Roman" w:eastAsia="Times New Roman" w:hAnsi="Times New Roman" w:cs="Times New Roman"/>
          <w:color w:val="000000"/>
          <w:shd w:val="clear" w:color="auto" w:fill="FFFFFF"/>
          <w:lang w:eastAsia="en-GB"/>
        </w:rPr>
        <w:t>’</w:t>
      </w:r>
      <w:r w:rsidR="001F158A">
        <w:rPr>
          <w:rFonts w:ascii="Times New Roman" w:eastAsia="Times New Roman" w:hAnsi="Times New Roman" w:cs="Times New Roman"/>
          <w:color w:val="000000"/>
          <w:shd w:val="clear" w:color="auto" w:fill="FFFFFF"/>
          <w:lang w:eastAsia="en-GB"/>
        </w:rPr>
        <w:t xml:space="preserve">s </w:t>
      </w:r>
      <w:r w:rsidR="002D3ECD">
        <w:rPr>
          <w:rFonts w:ascii="Times New Roman" w:eastAsia="Times New Roman" w:hAnsi="Times New Roman" w:cs="Times New Roman"/>
          <w:color w:val="000000"/>
          <w:shd w:val="clear" w:color="auto" w:fill="FFFFFF"/>
          <w:lang w:eastAsia="en-GB"/>
        </w:rPr>
        <w:t xml:space="preserve">essence. Scheler plays with the motifs of the </w:t>
      </w:r>
      <w:proofErr w:type="spellStart"/>
      <w:r w:rsidR="002D3ECD">
        <w:rPr>
          <w:rFonts w:ascii="Times New Roman" w:eastAsia="Times New Roman" w:hAnsi="Times New Roman" w:cs="Times New Roman"/>
          <w:color w:val="000000"/>
          <w:shd w:val="clear" w:color="auto" w:fill="FFFFFF"/>
          <w:lang w:eastAsia="en-GB"/>
        </w:rPr>
        <w:t>sublunar</w:t>
      </w:r>
      <w:proofErr w:type="spellEnd"/>
      <w:r w:rsidR="002D3ECD">
        <w:rPr>
          <w:rFonts w:ascii="Times New Roman" w:eastAsia="Times New Roman" w:hAnsi="Times New Roman" w:cs="Times New Roman"/>
          <w:color w:val="000000"/>
          <w:shd w:val="clear" w:color="auto" w:fill="FFFFFF"/>
          <w:lang w:eastAsia="en-GB"/>
        </w:rPr>
        <w:t>, the ordinary everyday terrestrial world of clay, of material reality and suffuses it with spirit. His style of proce</w:t>
      </w:r>
      <w:r w:rsidR="00754F31">
        <w:rPr>
          <w:rFonts w:ascii="Times New Roman" w:eastAsia="Times New Roman" w:hAnsi="Times New Roman" w:cs="Times New Roman"/>
          <w:color w:val="000000"/>
          <w:shd w:val="clear" w:color="auto" w:fill="FFFFFF"/>
          <w:lang w:eastAsia="en-GB"/>
        </w:rPr>
        <w:t xml:space="preserve">eding is very much </w:t>
      </w:r>
      <w:r w:rsidR="00601B91">
        <w:rPr>
          <w:rFonts w:ascii="Times New Roman" w:eastAsia="Times New Roman" w:hAnsi="Times New Roman" w:cs="Times New Roman"/>
          <w:color w:val="000000"/>
          <w:shd w:val="clear" w:color="auto" w:fill="FFFFFF"/>
          <w:lang w:eastAsia="en-GB"/>
        </w:rPr>
        <w:t>p</w:t>
      </w:r>
      <w:r w:rsidR="00754F31">
        <w:rPr>
          <w:rFonts w:ascii="Times New Roman" w:eastAsia="Times New Roman" w:hAnsi="Times New Roman" w:cs="Times New Roman"/>
          <w:color w:val="000000"/>
          <w:shd w:val="clear" w:color="auto" w:fill="FFFFFF"/>
          <w:lang w:eastAsia="en-GB"/>
        </w:rPr>
        <w:t xml:space="preserve">re-Socratic, it almost reminds one of ancient Babylonia, and cuneiforms signs etched in clay, it is both factual yet maximally informed, yet woollen and sullen, a </w:t>
      </w:r>
      <w:r w:rsidR="00754F31" w:rsidRPr="00A129CC">
        <w:rPr>
          <w:rFonts w:ascii="Times New Roman" w:eastAsia="Times New Roman" w:hAnsi="Times New Roman" w:cs="Times New Roman"/>
          <w:color w:val="000000"/>
          <w:shd w:val="clear" w:color="auto" w:fill="FFFFFF"/>
          <w:lang w:eastAsia="en-GB"/>
        </w:rPr>
        <w:t>wooden edifice of bark in the tempest</w:t>
      </w:r>
      <w:r w:rsidR="00A129CC">
        <w:rPr>
          <w:rFonts w:ascii="Times New Roman" w:eastAsia="Times New Roman" w:hAnsi="Times New Roman" w:cs="Times New Roman"/>
          <w:color w:val="000000"/>
          <w:shd w:val="clear" w:color="auto" w:fill="FFFFFF"/>
          <w:lang w:eastAsia="en-GB"/>
        </w:rPr>
        <w:t xml:space="preserve"> (Nietzsche)</w:t>
      </w:r>
      <w:r w:rsidR="00754F31">
        <w:rPr>
          <w:rFonts w:ascii="Times New Roman" w:eastAsia="Times New Roman" w:hAnsi="Times New Roman" w:cs="Times New Roman"/>
          <w:color w:val="000000"/>
          <w:shd w:val="clear" w:color="auto" w:fill="FFFFFF"/>
          <w:lang w:eastAsia="en-GB"/>
        </w:rPr>
        <w:t xml:space="preserve">. </w:t>
      </w:r>
      <w:r w:rsidR="00537833">
        <w:rPr>
          <w:rFonts w:ascii="Times New Roman" w:eastAsia="Times New Roman" w:hAnsi="Times New Roman" w:cs="Times New Roman"/>
          <w:color w:val="000000"/>
          <w:shd w:val="clear" w:color="auto" w:fill="FFFFFF"/>
          <w:lang w:eastAsia="en-GB"/>
        </w:rPr>
        <w:t>We are reminded of Nietzsche and the artist spirit but the slow laborious dialectic</w:t>
      </w:r>
      <w:r w:rsidR="006B55A0">
        <w:rPr>
          <w:rFonts w:ascii="Times New Roman" w:eastAsia="Times New Roman" w:hAnsi="Times New Roman" w:cs="Times New Roman"/>
          <w:color w:val="000000"/>
          <w:shd w:val="clear" w:color="auto" w:fill="FFFFFF"/>
          <w:lang w:eastAsia="en-GB"/>
        </w:rPr>
        <w:t xml:space="preserve"> of Hegel, both factual and alive.</w:t>
      </w:r>
      <w:r w:rsidR="00574476">
        <w:rPr>
          <w:rFonts w:ascii="Times New Roman" w:eastAsia="Times New Roman" w:hAnsi="Times New Roman" w:cs="Times New Roman"/>
          <w:color w:val="000000"/>
          <w:shd w:val="clear" w:color="auto" w:fill="FFFFFF"/>
          <w:lang w:eastAsia="en-GB"/>
        </w:rPr>
        <w:t xml:space="preserve"> </w:t>
      </w:r>
      <w:r w:rsidR="00492AFE">
        <w:rPr>
          <w:rFonts w:ascii="Times New Roman" w:eastAsia="Times New Roman" w:hAnsi="Times New Roman" w:cs="Times New Roman"/>
          <w:color w:val="000000"/>
          <w:shd w:val="clear" w:color="auto" w:fill="FFFFFF"/>
          <w:lang w:eastAsia="en-GB"/>
        </w:rPr>
        <w:t>At least</w:t>
      </w:r>
      <w:r w:rsidR="00574476">
        <w:rPr>
          <w:rFonts w:ascii="Times New Roman" w:eastAsia="Times New Roman" w:hAnsi="Times New Roman" w:cs="Times New Roman"/>
          <w:color w:val="000000"/>
          <w:shd w:val="clear" w:color="auto" w:fill="FFFFFF"/>
          <w:lang w:eastAsia="en-GB"/>
        </w:rPr>
        <w:t xml:space="preserve"> initially this seems to grasp the essence of philosophical anthropology in a preliminary sense and the </w:t>
      </w:r>
      <w:r w:rsidR="00601B91">
        <w:rPr>
          <w:rFonts w:ascii="Times New Roman" w:eastAsia="Times New Roman" w:hAnsi="Times New Roman" w:cs="Times New Roman"/>
          <w:color w:val="000000"/>
          <w:shd w:val="clear" w:color="auto" w:fill="FFFFFF"/>
          <w:lang w:eastAsia="en-GB"/>
        </w:rPr>
        <w:t>p</w:t>
      </w:r>
      <w:r w:rsidR="00492AFE">
        <w:rPr>
          <w:rFonts w:ascii="Times New Roman" w:eastAsia="Times New Roman" w:hAnsi="Times New Roman" w:cs="Times New Roman"/>
          <w:color w:val="000000"/>
          <w:shd w:val="clear" w:color="auto" w:fill="FFFFFF"/>
          <w:lang w:eastAsia="en-GB"/>
        </w:rPr>
        <w:t>re-S</w:t>
      </w:r>
      <w:r w:rsidR="00574476">
        <w:rPr>
          <w:rFonts w:ascii="Times New Roman" w:eastAsia="Times New Roman" w:hAnsi="Times New Roman" w:cs="Times New Roman"/>
          <w:color w:val="000000"/>
          <w:shd w:val="clear" w:color="auto" w:fill="FFFFFF"/>
          <w:lang w:eastAsia="en-GB"/>
        </w:rPr>
        <w:t>ocratics</w:t>
      </w:r>
      <w:r w:rsidR="00492AFE">
        <w:rPr>
          <w:rFonts w:ascii="Times New Roman" w:eastAsia="Times New Roman" w:hAnsi="Times New Roman" w:cs="Times New Roman"/>
          <w:color w:val="000000"/>
          <w:shd w:val="clear" w:color="auto" w:fill="FFFFFF"/>
          <w:lang w:eastAsia="en-GB"/>
        </w:rPr>
        <w:t xml:space="preserve"> fusing them</w:t>
      </w:r>
      <w:r w:rsidR="00D73963">
        <w:rPr>
          <w:rFonts w:ascii="Times New Roman" w:eastAsia="Times New Roman" w:hAnsi="Times New Roman" w:cs="Times New Roman"/>
          <w:color w:val="000000"/>
          <w:shd w:val="clear" w:color="auto" w:fill="FFFFFF"/>
          <w:lang w:eastAsia="en-GB"/>
        </w:rPr>
        <w:t>,</w:t>
      </w:r>
      <w:r w:rsidR="00492AFE">
        <w:rPr>
          <w:rFonts w:ascii="Times New Roman" w:eastAsia="Times New Roman" w:hAnsi="Times New Roman" w:cs="Times New Roman"/>
          <w:color w:val="000000"/>
          <w:shd w:val="clear" w:color="auto" w:fill="FFFFFF"/>
          <w:lang w:eastAsia="en-GB"/>
        </w:rPr>
        <w:t xml:space="preserve"> but in a certain sense Scheler’s view represents a separation from the </w:t>
      </w:r>
      <w:r w:rsidR="00601B91">
        <w:rPr>
          <w:rFonts w:ascii="Times New Roman" w:eastAsia="Times New Roman" w:hAnsi="Times New Roman" w:cs="Times New Roman"/>
          <w:color w:val="000000"/>
          <w:shd w:val="clear" w:color="auto" w:fill="FFFFFF"/>
          <w:lang w:eastAsia="en-GB"/>
        </w:rPr>
        <w:t>p</w:t>
      </w:r>
      <w:r w:rsidR="00492AFE">
        <w:rPr>
          <w:rFonts w:ascii="Times New Roman" w:eastAsia="Times New Roman" w:hAnsi="Times New Roman" w:cs="Times New Roman"/>
          <w:color w:val="000000"/>
          <w:shd w:val="clear" w:color="auto" w:fill="FFFFFF"/>
          <w:lang w:eastAsia="en-GB"/>
        </w:rPr>
        <w:t>re-Socratics and an evolution beyond the animism and spiritualism that seems to infect their thought. His thinking seems peculiarly mo</w:t>
      </w:r>
      <w:r w:rsidR="0092662A">
        <w:rPr>
          <w:rFonts w:ascii="Times New Roman" w:eastAsia="Times New Roman" w:hAnsi="Times New Roman" w:cs="Times New Roman"/>
          <w:color w:val="000000"/>
          <w:shd w:val="clear" w:color="auto" w:fill="FFFFFF"/>
          <w:lang w:eastAsia="en-GB"/>
        </w:rPr>
        <w:t xml:space="preserve">dern yet chimes of the ancients: a </w:t>
      </w:r>
      <w:proofErr w:type="spellStart"/>
      <w:r w:rsidR="0092662A">
        <w:rPr>
          <w:rFonts w:ascii="Times New Roman" w:eastAsia="Times New Roman" w:hAnsi="Times New Roman" w:cs="Times New Roman"/>
          <w:color w:val="000000"/>
          <w:shd w:val="clear" w:color="auto" w:fill="FFFFFF"/>
          <w:lang w:eastAsia="en-GB"/>
        </w:rPr>
        <w:t>mytho</w:t>
      </w:r>
      <w:proofErr w:type="spellEnd"/>
      <w:r w:rsidR="0092662A">
        <w:rPr>
          <w:rFonts w:ascii="Times New Roman" w:eastAsia="Times New Roman" w:hAnsi="Times New Roman" w:cs="Times New Roman"/>
          <w:color w:val="000000"/>
          <w:shd w:val="clear" w:color="auto" w:fill="FFFFFF"/>
          <w:lang w:eastAsia="en-GB"/>
        </w:rPr>
        <w:t>-poetic-scientist-of-life-and-history. The who</w:t>
      </w:r>
      <w:r w:rsidR="005917CB">
        <w:rPr>
          <w:rFonts w:ascii="Times New Roman" w:eastAsia="Times New Roman" w:hAnsi="Times New Roman" w:cs="Times New Roman"/>
          <w:color w:val="000000"/>
          <w:shd w:val="clear" w:color="auto" w:fill="FFFFFF"/>
          <w:lang w:eastAsia="en-GB"/>
        </w:rPr>
        <w:t>le</w:t>
      </w:r>
      <w:r w:rsidR="0092662A">
        <w:rPr>
          <w:rFonts w:ascii="Times New Roman" w:eastAsia="Times New Roman" w:hAnsi="Times New Roman" w:cs="Times New Roman"/>
          <w:color w:val="000000"/>
          <w:shd w:val="clear" w:color="auto" w:fill="FFFFFF"/>
          <w:lang w:eastAsia="en-GB"/>
        </w:rPr>
        <w:t xml:space="preserve"> concept of philosophical anthropology seems to possess a historical Spirit whether in the form of </w:t>
      </w:r>
      <w:r w:rsidR="00553119">
        <w:rPr>
          <w:rFonts w:ascii="Times New Roman" w:eastAsia="Times New Roman" w:hAnsi="Times New Roman" w:cs="Times New Roman"/>
          <w:color w:val="000000"/>
          <w:shd w:val="clear" w:color="auto" w:fill="FFFFFF"/>
          <w:lang w:eastAsia="en-GB"/>
        </w:rPr>
        <w:t xml:space="preserve">Johann </w:t>
      </w:r>
      <w:r w:rsidR="0092662A">
        <w:rPr>
          <w:rFonts w:ascii="Times New Roman" w:eastAsia="Times New Roman" w:hAnsi="Times New Roman" w:cs="Times New Roman"/>
          <w:color w:val="000000"/>
          <w:shd w:val="clear" w:color="auto" w:fill="FFFFFF"/>
          <w:lang w:eastAsia="en-GB"/>
        </w:rPr>
        <w:t xml:space="preserve">Herder, </w:t>
      </w:r>
      <w:r w:rsidR="00553119">
        <w:rPr>
          <w:rFonts w:ascii="Times New Roman" w:eastAsia="Times New Roman" w:hAnsi="Times New Roman" w:cs="Times New Roman"/>
          <w:color w:val="000000"/>
          <w:shd w:val="clear" w:color="auto" w:fill="FFFFFF"/>
          <w:lang w:eastAsia="en-GB"/>
        </w:rPr>
        <w:t xml:space="preserve">Oswald </w:t>
      </w:r>
      <w:r w:rsidR="0092662A">
        <w:rPr>
          <w:rFonts w:ascii="Times New Roman" w:eastAsia="Times New Roman" w:hAnsi="Times New Roman" w:cs="Times New Roman"/>
          <w:color w:val="000000"/>
          <w:shd w:val="clear" w:color="auto" w:fill="FFFFFF"/>
          <w:lang w:eastAsia="en-GB"/>
        </w:rPr>
        <w:t>Spengler</w:t>
      </w:r>
      <w:r w:rsidR="00EA05DC">
        <w:rPr>
          <w:rFonts w:ascii="Times New Roman" w:eastAsia="Times New Roman" w:hAnsi="Times New Roman" w:cs="Times New Roman"/>
          <w:color w:val="000000"/>
          <w:shd w:val="clear" w:color="auto" w:fill="FFFFFF"/>
          <w:lang w:eastAsia="en-GB"/>
        </w:rPr>
        <w:t xml:space="preserve">, </w:t>
      </w:r>
      <w:r w:rsidR="00553119">
        <w:rPr>
          <w:rFonts w:ascii="Times New Roman" w:eastAsia="Times New Roman" w:hAnsi="Times New Roman" w:cs="Times New Roman"/>
          <w:color w:val="000000"/>
          <w:shd w:val="clear" w:color="auto" w:fill="FFFFFF"/>
          <w:lang w:eastAsia="en-GB"/>
        </w:rPr>
        <w:t xml:space="preserve">David </w:t>
      </w:r>
      <w:r w:rsidR="00EA05DC">
        <w:rPr>
          <w:rFonts w:ascii="Times New Roman" w:eastAsia="Times New Roman" w:hAnsi="Times New Roman" w:cs="Times New Roman"/>
          <w:color w:val="000000"/>
          <w:shd w:val="clear" w:color="auto" w:fill="FFFFFF"/>
          <w:lang w:eastAsia="en-GB"/>
        </w:rPr>
        <w:t>H</w:t>
      </w:r>
      <w:r w:rsidR="00C23C68">
        <w:rPr>
          <w:rFonts w:ascii="Times New Roman" w:eastAsia="Times New Roman" w:hAnsi="Times New Roman" w:cs="Times New Roman"/>
          <w:color w:val="000000"/>
          <w:shd w:val="clear" w:color="auto" w:fill="FFFFFF"/>
          <w:lang w:eastAsia="en-GB"/>
        </w:rPr>
        <w:t>ume, James Mill, Herodotus, or</w:t>
      </w:r>
      <w:r w:rsidR="005917CB">
        <w:rPr>
          <w:rFonts w:ascii="Times New Roman" w:eastAsia="Times New Roman" w:hAnsi="Times New Roman" w:cs="Times New Roman"/>
          <w:color w:val="000000"/>
          <w:shd w:val="clear" w:color="auto" w:fill="FFFFFF"/>
          <w:lang w:eastAsia="en-GB"/>
        </w:rPr>
        <w:t xml:space="preserve"> otherwise. </w:t>
      </w:r>
      <w:r w:rsidR="005917CB" w:rsidRPr="005917CB">
        <w:rPr>
          <w:rFonts w:ascii="Times New Roman" w:eastAsia="Times New Roman" w:hAnsi="Times New Roman" w:cs="Times New Roman"/>
          <w:i/>
          <w:color w:val="000000"/>
          <w:shd w:val="clear" w:color="auto" w:fill="FFFFFF"/>
          <w:lang w:eastAsia="en-GB"/>
        </w:rPr>
        <w:t>The Decline of the West</w:t>
      </w:r>
      <w:r w:rsidR="005917CB">
        <w:rPr>
          <w:rFonts w:ascii="Times New Roman" w:eastAsia="Times New Roman" w:hAnsi="Times New Roman" w:cs="Times New Roman"/>
          <w:color w:val="000000"/>
          <w:shd w:val="clear" w:color="auto" w:fill="FFFFFF"/>
          <w:lang w:eastAsia="en-GB"/>
        </w:rPr>
        <w:t xml:space="preserve">, </w:t>
      </w:r>
      <w:r w:rsidR="007C6C53">
        <w:rPr>
          <w:rFonts w:ascii="Times New Roman" w:eastAsia="Times New Roman" w:hAnsi="Times New Roman" w:cs="Times New Roman"/>
          <w:color w:val="000000"/>
          <w:shd w:val="clear" w:color="auto" w:fill="FFFFFF"/>
          <w:lang w:eastAsia="en-GB"/>
        </w:rPr>
        <w:t xml:space="preserve">by Spengler, </w:t>
      </w:r>
      <w:r w:rsidR="005917CB">
        <w:rPr>
          <w:rFonts w:ascii="Times New Roman" w:eastAsia="Times New Roman" w:hAnsi="Times New Roman" w:cs="Times New Roman"/>
          <w:color w:val="000000"/>
          <w:shd w:val="clear" w:color="auto" w:fill="FFFFFF"/>
          <w:lang w:eastAsia="en-GB"/>
        </w:rPr>
        <w:t>seems to possess the spirit of not just the West as a decline, but of history as a decline, of a bygone age, as do any historians who partake of history not to bring it to life but</w:t>
      </w:r>
      <w:r w:rsidR="00F37ED9">
        <w:rPr>
          <w:rFonts w:ascii="Times New Roman" w:eastAsia="Times New Roman" w:hAnsi="Times New Roman" w:cs="Times New Roman"/>
          <w:color w:val="000000"/>
          <w:shd w:val="clear" w:color="auto" w:fill="FFFFFF"/>
          <w:lang w:eastAsia="en-GB"/>
        </w:rPr>
        <w:t xml:space="preserve"> to put it to rest. In a sense, Scheler is of a similar sort. His function is life, but also rest.</w:t>
      </w:r>
      <w:r w:rsidR="00782868">
        <w:rPr>
          <w:rFonts w:ascii="Times New Roman" w:eastAsia="Times New Roman" w:hAnsi="Times New Roman" w:cs="Times New Roman"/>
          <w:color w:val="000000"/>
          <w:shd w:val="clear" w:color="auto" w:fill="FFFFFF"/>
          <w:lang w:eastAsia="en-GB"/>
        </w:rPr>
        <w:t xml:space="preserve"> </w:t>
      </w:r>
    </w:p>
    <w:p w14:paraId="66176059" w14:textId="67138106" w:rsidR="00DA0757" w:rsidRDefault="00216946" w:rsidP="00DA0757">
      <w:pPr>
        <w:spacing w:line="480" w:lineRule="auto"/>
        <w:ind w:firstLine="360"/>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Wherein lies the fate of the soul?</w:t>
      </w:r>
      <w:r w:rsidR="00FE12EB">
        <w:rPr>
          <w:rFonts w:ascii="Times New Roman" w:eastAsia="Times New Roman" w:hAnsi="Times New Roman" w:cs="Times New Roman"/>
          <w:color w:val="000000"/>
          <w:shd w:val="clear" w:color="auto" w:fill="FFFFFF"/>
          <w:lang w:eastAsia="en-GB"/>
        </w:rPr>
        <w:t xml:space="preserve"> Scheler’s answer seems to be that it is positioned between the world of plant like existence</w:t>
      </w:r>
      <w:r w:rsidR="00E068D9">
        <w:rPr>
          <w:rFonts w:ascii="Times New Roman" w:eastAsia="Times New Roman" w:hAnsi="Times New Roman" w:cs="Times New Roman"/>
          <w:color w:val="000000"/>
          <w:shd w:val="clear" w:color="auto" w:fill="FFFFFF"/>
          <w:lang w:eastAsia="en-GB"/>
        </w:rPr>
        <w:t xml:space="preserve"> which is one dimensional striving towards actuation and other forms of exist</w:t>
      </w:r>
      <w:r w:rsidR="00267DCB">
        <w:rPr>
          <w:rFonts w:ascii="Times New Roman" w:eastAsia="Times New Roman" w:hAnsi="Times New Roman" w:cs="Times New Roman"/>
          <w:color w:val="000000"/>
          <w:shd w:val="clear" w:color="auto" w:fill="FFFFFF"/>
          <w:lang w:eastAsia="en-GB"/>
        </w:rPr>
        <w:t>ence, namely, growth</w:t>
      </w:r>
      <w:r w:rsidR="00E068D9">
        <w:rPr>
          <w:rFonts w:ascii="Times New Roman" w:eastAsia="Times New Roman" w:hAnsi="Times New Roman" w:cs="Times New Roman"/>
          <w:color w:val="000000"/>
          <w:shd w:val="clear" w:color="auto" w:fill="FFFFFF"/>
          <w:lang w:eastAsia="en-GB"/>
        </w:rPr>
        <w:t xml:space="preserve">. The plant draws nutrients from the soil. It </w:t>
      </w:r>
      <w:r w:rsidR="00E068D9">
        <w:rPr>
          <w:rFonts w:ascii="Times New Roman" w:eastAsia="Times New Roman" w:hAnsi="Times New Roman" w:cs="Times New Roman"/>
          <w:color w:val="000000"/>
          <w:shd w:val="clear" w:color="auto" w:fill="FFFFFF"/>
          <w:lang w:eastAsia="en-GB"/>
        </w:rPr>
        <w:lastRenderedPageBreak/>
        <w:t>strives towards its auto-poetic function of sheer becoming not as a consciousness but as blind propulsive life energy.</w:t>
      </w:r>
      <w:r w:rsidR="00267DCB">
        <w:rPr>
          <w:rFonts w:ascii="Times New Roman" w:eastAsia="Times New Roman" w:hAnsi="Times New Roman" w:cs="Times New Roman"/>
          <w:color w:val="000000"/>
          <w:shd w:val="clear" w:color="auto" w:fill="FFFFFF"/>
          <w:lang w:eastAsia="en-GB"/>
        </w:rPr>
        <w:t xml:space="preserve"> </w:t>
      </w:r>
      <w:r w:rsidR="002D4DA5">
        <w:rPr>
          <w:rFonts w:ascii="Times New Roman" w:eastAsia="Times New Roman" w:hAnsi="Times New Roman" w:cs="Times New Roman"/>
          <w:color w:val="000000"/>
          <w:shd w:val="clear" w:color="auto" w:fill="FFFFFF"/>
          <w:lang w:eastAsia="en-GB"/>
        </w:rPr>
        <w:t xml:space="preserve">As, Scheler says, it follows the rays of the sun with regard to the light </w:t>
      </w:r>
      <w:proofErr w:type="gramStart"/>
      <w:r w:rsidR="002D4DA5">
        <w:rPr>
          <w:rFonts w:ascii="Times New Roman" w:eastAsia="Times New Roman" w:hAnsi="Times New Roman" w:cs="Times New Roman"/>
          <w:color w:val="000000"/>
          <w:shd w:val="clear" w:color="auto" w:fill="FFFFFF"/>
          <w:lang w:eastAsia="en-GB"/>
        </w:rPr>
        <w:t>rays</w:t>
      </w:r>
      <w:proofErr w:type="gramEnd"/>
      <w:r w:rsidR="002D4DA5">
        <w:rPr>
          <w:rFonts w:ascii="Times New Roman" w:eastAsia="Times New Roman" w:hAnsi="Times New Roman" w:cs="Times New Roman"/>
          <w:color w:val="000000"/>
          <w:shd w:val="clear" w:color="auto" w:fill="FFFFFF"/>
          <w:lang w:eastAsia="en-GB"/>
        </w:rPr>
        <w:t xml:space="preserve"> intensities but not their direction or color (Scheler, 8). Specifically, the propulsion, or movement, Scheler describes as resulting from an “Impulsion…not coordinated with specific environmental parts and stimuli to which specific images and sense qualities would have to correspond” (Scheler, 8) </w:t>
      </w:r>
      <w:r w:rsidR="00267DCB">
        <w:rPr>
          <w:rFonts w:ascii="Times New Roman" w:eastAsia="Times New Roman" w:hAnsi="Times New Roman" w:cs="Times New Roman"/>
          <w:color w:val="000000"/>
          <w:shd w:val="clear" w:color="auto" w:fill="FFFFFF"/>
          <w:lang w:eastAsia="en-GB"/>
        </w:rPr>
        <w:t>It competes and chokes of</w:t>
      </w:r>
      <w:r w:rsidR="003A3B53">
        <w:rPr>
          <w:rFonts w:ascii="Times New Roman" w:eastAsia="Times New Roman" w:hAnsi="Times New Roman" w:cs="Times New Roman"/>
          <w:color w:val="000000"/>
          <w:shd w:val="clear" w:color="auto" w:fill="FFFFFF"/>
          <w:lang w:eastAsia="en-GB"/>
        </w:rPr>
        <w:t>f</w:t>
      </w:r>
      <w:r w:rsidR="00267DCB">
        <w:rPr>
          <w:rFonts w:ascii="Times New Roman" w:eastAsia="Times New Roman" w:hAnsi="Times New Roman" w:cs="Times New Roman"/>
          <w:color w:val="000000"/>
          <w:shd w:val="clear" w:color="auto" w:fill="FFFFFF"/>
          <w:lang w:eastAsia="en-GB"/>
        </w:rPr>
        <w:t xml:space="preserve"> the life around it as it grows, as the other plant</w:t>
      </w:r>
      <w:r w:rsidR="00972CF1">
        <w:rPr>
          <w:rFonts w:ascii="Times New Roman" w:eastAsia="Times New Roman" w:hAnsi="Times New Roman" w:cs="Times New Roman"/>
          <w:color w:val="000000"/>
          <w:shd w:val="clear" w:color="auto" w:fill="FFFFFF"/>
          <w:lang w:eastAsia="en-GB"/>
        </w:rPr>
        <w:t>s</w:t>
      </w:r>
      <w:r w:rsidR="00267DCB">
        <w:rPr>
          <w:rFonts w:ascii="Times New Roman" w:eastAsia="Times New Roman" w:hAnsi="Times New Roman" w:cs="Times New Roman"/>
          <w:color w:val="000000"/>
          <w:shd w:val="clear" w:color="auto" w:fill="FFFFFF"/>
          <w:lang w:eastAsia="en-GB"/>
        </w:rPr>
        <w:t xml:space="preserve"> try to do the same.</w:t>
      </w:r>
      <w:r w:rsidR="002B2561">
        <w:rPr>
          <w:rFonts w:ascii="Times New Roman" w:eastAsia="Times New Roman" w:hAnsi="Times New Roman" w:cs="Times New Roman"/>
          <w:color w:val="000000"/>
          <w:shd w:val="clear" w:color="auto" w:fill="FFFFFF"/>
          <w:lang w:eastAsia="en-GB"/>
        </w:rPr>
        <w:t xml:space="preserve"> </w:t>
      </w:r>
      <w:r w:rsidR="002D4DA5">
        <w:rPr>
          <w:rFonts w:ascii="Times New Roman" w:eastAsia="Times New Roman" w:hAnsi="Times New Roman" w:cs="Times New Roman"/>
          <w:color w:val="000000"/>
          <w:shd w:val="clear" w:color="auto" w:fill="FFFFFF"/>
          <w:lang w:eastAsia="en-GB"/>
        </w:rPr>
        <w:t xml:space="preserve">It is the blind life force, doing, growing, without thought, specifically as Scheler says, “They have no memory that reaches beyond the dependency of their states of life on the whole of their </w:t>
      </w:r>
      <w:proofErr w:type="gramStart"/>
      <w:r w:rsidR="002D4DA5">
        <w:rPr>
          <w:rFonts w:ascii="Times New Roman" w:eastAsia="Times New Roman" w:hAnsi="Times New Roman" w:cs="Times New Roman"/>
          <w:color w:val="000000"/>
          <w:shd w:val="clear" w:color="auto" w:fill="FFFFFF"/>
          <w:lang w:eastAsia="en-GB"/>
        </w:rPr>
        <w:t>past history</w:t>
      </w:r>
      <w:proofErr w:type="gramEnd"/>
      <w:r w:rsidR="002D4DA5">
        <w:rPr>
          <w:rFonts w:ascii="Times New Roman" w:eastAsia="Times New Roman" w:hAnsi="Times New Roman" w:cs="Times New Roman"/>
          <w:color w:val="000000"/>
          <w:shd w:val="clear" w:color="auto" w:fill="FFFFFF"/>
          <w:lang w:eastAsia="en-GB"/>
        </w:rPr>
        <w:t>.” (Scheler. 8)</w:t>
      </w:r>
      <w:r w:rsidR="002B2561">
        <w:rPr>
          <w:rFonts w:ascii="Times New Roman" w:eastAsia="Times New Roman" w:hAnsi="Times New Roman" w:cs="Times New Roman"/>
          <w:color w:val="000000"/>
          <w:shd w:val="clear" w:color="auto" w:fill="FFFFFF"/>
          <w:lang w:eastAsia="en-GB"/>
        </w:rPr>
        <w:t>.</w:t>
      </w:r>
      <w:r w:rsidR="006A1C6D">
        <w:rPr>
          <w:rFonts w:ascii="Times New Roman" w:eastAsia="Times New Roman" w:hAnsi="Times New Roman" w:cs="Times New Roman"/>
          <w:color w:val="000000"/>
          <w:shd w:val="clear" w:color="auto" w:fill="FFFFFF"/>
          <w:lang w:eastAsia="en-GB"/>
        </w:rPr>
        <w:t xml:space="preserve"> </w:t>
      </w:r>
      <w:r w:rsidR="002D4DA5">
        <w:rPr>
          <w:rFonts w:ascii="Times New Roman" w:eastAsia="Times New Roman" w:hAnsi="Times New Roman" w:cs="Times New Roman"/>
          <w:color w:val="000000"/>
          <w:shd w:val="clear" w:color="auto" w:fill="FFFFFF"/>
          <w:lang w:eastAsia="en-GB"/>
        </w:rPr>
        <w:t xml:space="preserve">The animal, the ape particularly, Scheler says, can think ahead, but does it always within a pre-given consciousness, which it cannot treat as an object and therefore cannot manipulate its own consciousness, only forming thoughts within this pre-given sensory world (Scheler, 27). </w:t>
      </w:r>
      <w:r w:rsidR="002B2561">
        <w:rPr>
          <w:rFonts w:ascii="Times New Roman" w:eastAsia="Times New Roman" w:hAnsi="Times New Roman" w:cs="Times New Roman"/>
          <w:color w:val="000000"/>
          <w:shd w:val="clear" w:color="auto" w:fill="FFFFFF"/>
          <w:lang w:eastAsia="en-GB"/>
        </w:rPr>
        <w:t>It is the human with the emotions, of love, and joy, forgiveness and repentance, that has an act structure of consciousness</w:t>
      </w:r>
      <w:r w:rsidR="00972CF1">
        <w:rPr>
          <w:rFonts w:ascii="Times New Roman" w:eastAsia="Times New Roman" w:hAnsi="Times New Roman" w:cs="Times New Roman"/>
          <w:color w:val="000000"/>
          <w:shd w:val="clear" w:color="auto" w:fill="FFFFFF"/>
          <w:lang w:eastAsia="en-GB"/>
        </w:rPr>
        <w:t xml:space="preserve"> (Scheler)</w:t>
      </w:r>
      <w:r w:rsidR="002B2561">
        <w:rPr>
          <w:rFonts w:ascii="Times New Roman" w:eastAsia="Times New Roman" w:hAnsi="Times New Roman" w:cs="Times New Roman"/>
          <w:color w:val="000000"/>
          <w:shd w:val="clear" w:color="auto" w:fill="FFFFFF"/>
          <w:lang w:eastAsia="en-GB"/>
        </w:rPr>
        <w:t>.</w:t>
      </w:r>
      <w:r w:rsidR="002D4DA5">
        <w:rPr>
          <w:rFonts w:ascii="Times New Roman" w:eastAsia="Times New Roman" w:hAnsi="Times New Roman" w:cs="Times New Roman"/>
          <w:color w:val="000000"/>
          <w:shd w:val="clear" w:color="auto" w:fill="FFFFFF"/>
          <w:lang w:eastAsia="en-GB"/>
        </w:rPr>
        <w:t xml:space="preserve"> As Scheler say, “…spirit is </w:t>
      </w:r>
      <w:r w:rsidR="002D4DA5" w:rsidRPr="00957AD8">
        <w:rPr>
          <w:rFonts w:ascii="Times New Roman" w:eastAsia="Times New Roman" w:hAnsi="Times New Roman" w:cs="Times New Roman"/>
          <w:i/>
          <w:color w:val="000000"/>
          <w:shd w:val="clear" w:color="auto" w:fill="FFFFFF"/>
          <w:lang w:eastAsia="en-GB"/>
        </w:rPr>
        <w:t>pure actuality</w:t>
      </w:r>
      <w:r w:rsidR="002D4DA5">
        <w:rPr>
          <w:rFonts w:ascii="Times New Roman" w:eastAsia="Times New Roman" w:hAnsi="Times New Roman" w:cs="Times New Roman"/>
          <w:color w:val="000000"/>
          <w:shd w:val="clear" w:color="auto" w:fill="FFFFFF"/>
          <w:lang w:eastAsia="en-GB"/>
        </w:rPr>
        <w:t>, it consists only in carrying out its acts.” (Scheler, 34)</w:t>
      </w:r>
      <w:r w:rsidR="002B2561">
        <w:rPr>
          <w:rFonts w:ascii="Times New Roman" w:eastAsia="Times New Roman" w:hAnsi="Times New Roman" w:cs="Times New Roman"/>
          <w:color w:val="000000"/>
          <w:shd w:val="clear" w:color="auto" w:fill="FFFFFF"/>
          <w:lang w:eastAsia="en-GB"/>
        </w:rPr>
        <w:t xml:space="preserve"> Finally, for the first</w:t>
      </w:r>
      <w:r w:rsidR="00D73963">
        <w:rPr>
          <w:rFonts w:ascii="Times New Roman" w:eastAsia="Times New Roman" w:hAnsi="Times New Roman" w:cs="Times New Roman"/>
          <w:color w:val="000000"/>
          <w:shd w:val="clear" w:color="auto" w:fill="FFFFFF"/>
          <w:lang w:eastAsia="en-GB"/>
        </w:rPr>
        <w:t>-</w:t>
      </w:r>
      <w:r w:rsidR="002B2561">
        <w:rPr>
          <w:rFonts w:ascii="Times New Roman" w:eastAsia="Times New Roman" w:hAnsi="Times New Roman" w:cs="Times New Roman"/>
          <w:color w:val="000000"/>
          <w:shd w:val="clear" w:color="auto" w:fill="FFFFFF"/>
          <w:lang w:eastAsia="en-GB"/>
        </w:rPr>
        <w:t>time</w:t>
      </w:r>
      <w:r w:rsidR="00EE5AAB">
        <w:rPr>
          <w:rFonts w:ascii="Times New Roman" w:eastAsia="Times New Roman" w:hAnsi="Times New Roman" w:cs="Times New Roman"/>
          <w:color w:val="000000"/>
          <w:shd w:val="clear" w:color="auto" w:fill="FFFFFF"/>
          <w:lang w:eastAsia="en-GB"/>
        </w:rPr>
        <w:t xml:space="preserve"> consciousness </w:t>
      </w:r>
      <w:proofErr w:type="gramStart"/>
      <w:r w:rsidR="00EE5AAB">
        <w:rPr>
          <w:rFonts w:ascii="Times New Roman" w:eastAsia="Times New Roman" w:hAnsi="Times New Roman" w:cs="Times New Roman"/>
          <w:color w:val="000000"/>
          <w:shd w:val="clear" w:color="auto" w:fill="FFFFFF"/>
          <w:lang w:eastAsia="en-GB"/>
        </w:rPr>
        <w:t>is seen as</w:t>
      </w:r>
      <w:proofErr w:type="gramEnd"/>
      <w:r w:rsidR="00EE5AAB">
        <w:rPr>
          <w:rFonts w:ascii="Times New Roman" w:eastAsia="Times New Roman" w:hAnsi="Times New Roman" w:cs="Times New Roman"/>
          <w:color w:val="000000"/>
          <w:shd w:val="clear" w:color="auto" w:fill="FFFFFF"/>
          <w:lang w:eastAsia="en-GB"/>
        </w:rPr>
        <w:t xml:space="preserve"> an object, freedom </w:t>
      </w:r>
      <w:r w:rsidR="006A1C6D">
        <w:rPr>
          <w:rFonts w:ascii="Times New Roman" w:eastAsia="Times New Roman" w:hAnsi="Times New Roman" w:cs="Times New Roman"/>
          <w:color w:val="000000"/>
          <w:shd w:val="clear" w:color="auto" w:fill="FFFFFF"/>
          <w:lang w:eastAsia="en-GB"/>
        </w:rPr>
        <w:t>develops,</w:t>
      </w:r>
      <w:r w:rsidR="00EE5AAB">
        <w:rPr>
          <w:rFonts w:ascii="Times New Roman" w:eastAsia="Times New Roman" w:hAnsi="Times New Roman" w:cs="Times New Roman"/>
          <w:color w:val="000000"/>
          <w:shd w:val="clear" w:color="auto" w:fill="FFFFFF"/>
          <w:lang w:eastAsia="en-GB"/>
        </w:rPr>
        <w:t xml:space="preserve"> and human life is transformed into the </w:t>
      </w:r>
      <w:r w:rsidR="00BC29F5">
        <w:rPr>
          <w:rFonts w:ascii="Times New Roman" w:eastAsia="Times New Roman" w:hAnsi="Times New Roman" w:cs="Times New Roman"/>
          <w:color w:val="000000"/>
          <w:shd w:val="clear" w:color="auto" w:fill="FFFFFF"/>
          <w:lang w:eastAsia="en-GB"/>
        </w:rPr>
        <w:t>i</w:t>
      </w:r>
      <w:r w:rsidR="00EE5AAB">
        <w:rPr>
          <w:rFonts w:ascii="Times New Roman" w:eastAsia="Times New Roman" w:hAnsi="Times New Roman" w:cs="Times New Roman"/>
          <w:color w:val="000000"/>
          <w:shd w:val="clear" w:color="auto" w:fill="FFFFFF"/>
          <w:lang w:eastAsia="en-GB"/>
        </w:rPr>
        <w:t>nfinitive capacities that the human possesses.</w:t>
      </w:r>
      <w:r w:rsidR="00C04B16">
        <w:rPr>
          <w:rFonts w:ascii="Times New Roman" w:eastAsia="Times New Roman" w:hAnsi="Times New Roman" w:cs="Times New Roman"/>
          <w:color w:val="000000"/>
          <w:shd w:val="clear" w:color="auto" w:fill="FFFFFF"/>
          <w:lang w:eastAsia="en-GB"/>
        </w:rPr>
        <w:t xml:space="preserve"> </w:t>
      </w:r>
      <w:r w:rsidR="002D4DA5">
        <w:rPr>
          <w:rFonts w:ascii="Times New Roman" w:eastAsia="Times New Roman" w:hAnsi="Times New Roman" w:cs="Times New Roman"/>
          <w:color w:val="000000"/>
          <w:shd w:val="clear" w:color="auto" w:fill="FFFFFF"/>
          <w:lang w:eastAsia="en-GB"/>
        </w:rPr>
        <w:t>The animal is embedded in its world so tightly that it doesn't have freedom since it can’t see itself feeling, thinking, and anticipate the results of its own patterns to predict its future and do something to modify its possibilities (Scheler, 29).</w:t>
      </w:r>
      <w:r w:rsidR="00F1475A">
        <w:rPr>
          <w:rFonts w:ascii="Times New Roman" w:eastAsia="Times New Roman" w:hAnsi="Times New Roman" w:cs="Times New Roman"/>
          <w:color w:val="000000"/>
          <w:shd w:val="clear" w:color="auto" w:fill="FFFFFF"/>
          <w:lang w:eastAsia="en-GB"/>
        </w:rPr>
        <w:t xml:space="preserve"> This is because it cannot understand its states as </w:t>
      </w:r>
      <w:proofErr w:type="gramStart"/>
      <w:r w:rsidR="00F1475A">
        <w:rPr>
          <w:rFonts w:ascii="Times New Roman" w:eastAsia="Times New Roman" w:hAnsi="Times New Roman" w:cs="Times New Roman"/>
          <w:color w:val="000000"/>
          <w:shd w:val="clear" w:color="auto" w:fill="FFFFFF"/>
          <w:lang w:eastAsia="en-GB"/>
        </w:rPr>
        <w:t>an objects</w:t>
      </w:r>
      <w:proofErr w:type="gramEnd"/>
      <w:r w:rsidR="00F1475A">
        <w:rPr>
          <w:rFonts w:ascii="Times New Roman" w:eastAsia="Times New Roman" w:hAnsi="Times New Roman" w:cs="Times New Roman"/>
          <w:color w:val="000000"/>
          <w:shd w:val="clear" w:color="auto" w:fill="FFFFFF"/>
          <w:lang w:eastAsia="en-GB"/>
        </w:rPr>
        <w:t xml:space="preserve"> since it cannot, “transform the “resistance” of its af</w:t>
      </w:r>
      <w:r w:rsidR="00B74AF6">
        <w:rPr>
          <w:rFonts w:ascii="Times New Roman" w:eastAsia="Times New Roman" w:hAnsi="Times New Roman" w:cs="Times New Roman"/>
          <w:color w:val="000000"/>
          <w:shd w:val="clear" w:color="auto" w:fill="FFFFFF"/>
          <w:lang w:eastAsia="en-GB"/>
        </w:rPr>
        <w:t>fects and drives into “objects”</w:t>
      </w:r>
      <w:r w:rsidR="00F1475A">
        <w:rPr>
          <w:rFonts w:ascii="Times New Roman" w:eastAsia="Times New Roman" w:hAnsi="Times New Roman" w:cs="Times New Roman"/>
          <w:color w:val="000000"/>
          <w:shd w:val="clear" w:color="auto" w:fill="FFFFFF"/>
          <w:lang w:eastAsia="en-GB"/>
        </w:rPr>
        <w:t>” (Scheler, 29)</w:t>
      </w:r>
      <w:r w:rsidR="00094210">
        <w:rPr>
          <w:rFonts w:ascii="Times New Roman" w:eastAsia="Times New Roman" w:hAnsi="Times New Roman" w:cs="Times New Roman"/>
          <w:color w:val="000000"/>
          <w:shd w:val="clear" w:color="auto" w:fill="FFFFFF"/>
          <w:lang w:eastAsia="en-GB"/>
        </w:rPr>
        <w:t xml:space="preserve">. </w:t>
      </w:r>
      <w:r w:rsidR="00F1475A">
        <w:rPr>
          <w:rFonts w:ascii="Times New Roman" w:eastAsia="Times New Roman" w:hAnsi="Times New Roman" w:cs="Times New Roman"/>
          <w:color w:val="000000"/>
          <w:shd w:val="clear" w:color="auto" w:fill="FFFFFF"/>
          <w:lang w:eastAsia="en-GB"/>
        </w:rPr>
        <w:t xml:space="preserve"> </w:t>
      </w:r>
      <w:r w:rsidR="00094210">
        <w:rPr>
          <w:rFonts w:ascii="Times New Roman" w:eastAsia="Times New Roman" w:hAnsi="Times New Roman" w:cs="Times New Roman"/>
          <w:color w:val="000000"/>
          <w:shd w:val="clear" w:color="auto" w:fill="FFFFFF"/>
          <w:lang w:eastAsia="en-GB"/>
        </w:rPr>
        <w:t xml:space="preserve">Because of this “An animal does not own itself, it has not power over itself—and </w:t>
      </w:r>
      <w:proofErr w:type="gramStart"/>
      <w:r w:rsidR="00094210">
        <w:rPr>
          <w:rFonts w:ascii="Times New Roman" w:eastAsia="Times New Roman" w:hAnsi="Times New Roman" w:cs="Times New Roman"/>
          <w:color w:val="000000"/>
          <w:shd w:val="clear" w:color="auto" w:fill="FFFFFF"/>
          <w:lang w:eastAsia="en-GB"/>
        </w:rPr>
        <w:t>this is why</w:t>
      </w:r>
      <w:proofErr w:type="gramEnd"/>
      <w:r w:rsidR="00094210">
        <w:rPr>
          <w:rFonts w:ascii="Times New Roman" w:eastAsia="Times New Roman" w:hAnsi="Times New Roman" w:cs="Times New Roman"/>
          <w:color w:val="000000"/>
          <w:shd w:val="clear" w:color="auto" w:fill="FFFFFF"/>
          <w:lang w:eastAsia="en-GB"/>
        </w:rPr>
        <w:t xml:space="preserve"> it is also not aware of itself” (Scheler, 29)  </w:t>
      </w:r>
      <w:r w:rsidR="002D4DA5">
        <w:rPr>
          <w:rFonts w:ascii="Times New Roman" w:eastAsia="Times New Roman" w:hAnsi="Times New Roman" w:cs="Times New Roman"/>
          <w:color w:val="000000"/>
          <w:shd w:val="clear" w:color="auto" w:fill="FFFFFF"/>
          <w:lang w:eastAsia="en-GB"/>
        </w:rPr>
        <w:t xml:space="preserve"> </w:t>
      </w:r>
      <w:r w:rsidR="00C04B16">
        <w:rPr>
          <w:rFonts w:ascii="Times New Roman" w:eastAsia="Times New Roman" w:hAnsi="Times New Roman" w:cs="Times New Roman"/>
          <w:color w:val="000000"/>
          <w:shd w:val="clear" w:color="auto" w:fill="FFFFFF"/>
          <w:lang w:eastAsia="en-GB"/>
        </w:rPr>
        <w:t>Humans on the other hand are seized by this possibility, ignite</w:t>
      </w:r>
      <w:r w:rsidR="00972CF1">
        <w:rPr>
          <w:rFonts w:ascii="Times New Roman" w:eastAsia="Times New Roman" w:hAnsi="Times New Roman" w:cs="Times New Roman"/>
          <w:color w:val="000000"/>
          <w:shd w:val="clear" w:color="auto" w:fill="FFFFFF"/>
          <w:lang w:eastAsia="en-GB"/>
        </w:rPr>
        <w:t>d</w:t>
      </w:r>
      <w:r w:rsidR="00C04B16">
        <w:rPr>
          <w:rFonts w:ascii="Times New Roman" w:eastAsia="Times New Roman" w:hAnsi="Times New Roman" w:cs="Times New Roman"/>
          <w:color w:val="000000"/>
          <w:shd w:val="clear" w:color="auto" w:fill="FFFFFF"/>
          <w:lang w:eastAsia="en-GB"/>
        </w:rPr>
        <w:t xml:space="preserve"> by the fire of life</w:t>
      </w:r>
      <w:r w:rsidR="000E5F84">
        <w:rPr>
          <w:rFonts w:ascii="Times New Roman" w:eastAsia="Times New Roman" w:hAnsi="Times New Roman" w:cs="Times New Roman"/>
          <w:color w:val="000000"/>
          <w:shd w:val="clear" w:color="auto" w:fill="FFFFFF"/>
          <w:lang w:eastAsia="en-GB"/>
        </w:rPr>
        <w:t>, and curious and intelligent towards th</w:t>
      </w:r>
      <w:r w:rsidR="003D7D54">
        <w:rPr>
          <w:rFonts w:ascii="Times New Roman" w:eastAsia="Times New Roman" w:hAnsi="Times New Roman" w:cs="Times New Roman"/>
          <w:color w:val="000000"/>
          <w:shd w:val="clear" w:color="auto" w:fill="FFFFFF"/>
          <w:lang w:eastAsia="en-GB"/>
        </w:rPr>
        <w:t>eir environment. The anthropology side of things</w:t>
      </w:r>
      <w:r w:rsidR="00972CF1">
        <w:rPr>
          <w:rFonts w:ascii="Times New Roman" w:eastAsia="Times New Roman" w:hAnsi="Times New Roman" w:cs="Times New Roman"/>
          <w:color w:val="000000"/>
          <w:shd w:val="clear" w:color="auto" w:fill="FFFFFF"/>
          <w:lang w:eastAsia="en-GB"/>
        </w:rPr>
        <w:t xml:space="preserve"> of</w:t>
      </w:r>
      <w:r w:rsidR="003D7D54">
        <w:rPr>
          <w:rFonts w:ascii="Times New Roman" w:eastAsia="Times New Roman" w:hAnsi="Times New Roman" w:cs="Times New Roman"/>
          <w:color w:val="000000"/>
          <w:shd w:val="clear" w:color="auto" w:fill="FFFFFF"/>
          <w:lang w:eastAsia="en-GB"/>
        </w:rPr>
        <w:t xml:space="preserve"> nature comes with the supposition of the comparison of humans to other forms of life, the philosophical </w:t>
      </w:r>
      <w:r w:rsidR="003D7D54">
        <w:rPr>
          <w:rFonts w:ascii="Times New Roman" w:eastAsia="Times New Roman" w:hAnsi="Times New Roman" w:cs="Times New Roman"/>
          <w:color w:val="000000"/>
          <w:shd w:val="clear" w:color="auto" w:fill="FFFFFF"/>
          <w:lang w:eastAsia="en-GB"/>
        </w:rPr>
        <w:lastRenderedPageBreak/>
        <w:t>side of things</w:t>
      </w:r>
      <w:r w:rsidR="00CC4DBF">
        <w:rPr>
          <w:rFonts w:ascii="Times New Roman" w:eastAsia="Times New Roman" w:hAnsi="Times New Roman" w:cs="Times New Roman"/>
          <w:color w:val="000000"/>
          <w:shd w:val="clear" w:color="auto" w:fill="FFFFFF"/>
          <w:lang w:eastAsia="en-GB"/>
        </w:rPr>
        <w:t xml:space="preserve"> with the recognition of the human b</w:t>
      </w:r>
      <w:r w:rsidR="0021691C">
        <w:rPr>
          <w:rFonts w:ascii="Times New Roman" w:eastAsia="Times New Roman" w:hAnsi="Times New Roman" w:cs="Times New Roman"/>
          <w:color w:val="000000"/>
          <w:shd w:val="clear" w:color="auto" w:fill="FFFFFF"/>
          <w:lang w:eastAsia="en-GB"/>
        </w:rPr>
        <w:t>eing within his freedom of life.</w:t>
      </w:r>
      <w:r w:rsidR="00CC4DBF">
        <w:rPr>
          <w:rFonts w:ascii="Times New Roman" w:eastAsia="Times New Roman" w:hAnsi="Times New Roman" w:cs="Times New Roman"/>
          <w:color w:val="000000"/>
          <w:shd w:val="clear" w:color="auto" w:fill="FFFFFF"/>
          <w:lang w:eastAsia="en-GB"/>
        </w:rPr>
        <w:t xml:space="preserve"> </w:t>
      </w:r>
      <w:r w:rsidR="00A631E8">
        <w:rPr>
          <w:rFonts w:ascii="Times New Roman" w:eastAsia="Times New Roman" w:hAnsi="Times New Roman" w:cs="Times New Roman"/>
          <w:color w:val="000000"/>
          <w:shd w:val="clear" w:color="auto" w:fill="FFFFFF"/>
          <w:lang w:eastAsia="en-GB"/>
        </w:rPr>
        <w:t>His, v</w:t>
      </w:r>
      <w:r w:rsidR="0021691C">
        <w:rPr>
          <w:rFonts w:ascii="Times New Roman" w:eastAsia="Times New Roman" w:hAnsi="Times New Roman" w:cs="Times New Roman"/>
          <w:color w:val="000000"/>
          <w:shd w:val="clear" w:color="auto" w:fill="FFFFFF"/>
          <w:lang w:eastAsia="en-GB"/>
        </w:rPr>
        <w:t>irtus naturalis</w:t>
      </w:r>
      <w:r w:rsidR="00A631E8">
        <w:rPr>
          <w:rFonts w:ascii="Times New Roman" w:eastAsia="Times New Roman" w:hAnsi="Times New Roman" w:cs="Times New Roman"/>
          <w:color w:val="000000"/>
          <w:shd w:val="clear" w:color="auto" w:fill="FFFFFF"/>
          <w:lang w:eastAsia="en-GB"/>
        </w:rPr>
        <w:t xml:space="preserve"> (</w:t>
      </w:r>
      <w:r w:rsidR="00A16304">
        <w:rPr>
          <w:rFonts w:ascii="Times New Roman" w:eastAsia="Times New Roman" w:hAnsi="Times New Roman" w:cs="Times New Roman"/>
          <w:color w:val="000000"/>
          <w:shd w:val="clear" w:color="auto" w:fill="FFFFFF"/>
          <w:lang w:eastAsia="en-GB"/>
        </w:rPr>
        <w:t>natural power), is both biological but also divine. It is the philo</w:t>
      </w:r>
      <w:r w:rsidR="00A22453">
        <w:rPr>
          <w:rFonts w:ascii="Times New Roman" w:eastAsia="Times New Roman" w:hAnsi="Times New Roman" w:cs="Times New Roman"/>
          <w:color w:val="000000"/>
          <w:shd w:val="clear" w:color="auto" w:fill="FFFFFF"/>
          <w:lang w:eastAsia="en-GB"/>
        </w:rPr>
        <w:t>s</w:t>
      </w:r>
      <w:r w:rsidR="00A551D4">
        <w:rPr>
          <w:rFonts w:ascii="Times New Roman" w:eastAsia="Times New Roman" w:hAnsi="Times New Roman" w:cs="Times New Roman"/>
          <w:color w:val="000000"/>
          <w:shd w:val="clear" w:color="auto" w:fill="FFFFFF"/>
          <w:lang w:eastAsia="en-GB"/>
        </w:rPr>
        <w:t xml:space="preserve"> (</w:t>
      </w:r>
      <w:r w:rsidR="00A15C97">
        <w:rPr>
          <w:rFonts w:ascii="Times New Roman" w:eastAsia="Times New Roman" w:hAnsi="Times New Roman" w:cs="Times New Roman"/>
          <w:color w:val="000000"/>
          <w:shd w:val="clear" w:color="auto" w:fill="FFFFFF"/>
          <w:lang w:eastAsia="en-GB"/>
        </w:rPr>
        <w:t>love</w:t>
      </w:r>
      <w:r w:rsidR="00A551D4">
        <w:rPr>
          <w:rFonts w:ascii="Times New Roman" w:eastAsia="Times New Roman" w:hAnsi="Times New Roman" w:cs="Times New Roman"/>
          <w:color w:val="000000"/>
          <w:shd w:val="clear" w:color="auto" w:fill="FFFFFF"/>
          <w:lang w:eastAsia="en-GB"/>
        </w:rPr>
        <w:t>)</w:t>
      </w:r>
      <w:r w:rsidR="00A15C97">
        <w:rPr>
          <w:rFonts w:ascii="Times New Roman" w:eastAsia="Times New Roman" w:hAnsi="Times New Roman" w:cs="Times New Roman"/>
          <w:color w:val="000000"/>
          <w:shd w:val="clear" w:color="auto" w:fill="FFFFFF"/>
          <w:lang w:eastAsia="en-GB"/>
        </w:rPr>
        <w:t xml:space="preserve"> that is divine</w:t>
      </w:r>
      <w:r w:rsidR="00A551D4">
        <w:rPr>
          <w:rFonts w:ascii="Times New Roman" w:eastAsia="Times New Roman" w:hAnsi="Times New Roman" w:cs="Times New Roman"/>
          <w:color w:val="000000"/>
          <w:shd w:val="clear" w:color="auto" w:fill="FFFFFF"/>
          <w:lang w:eastAsia="en-GB"/>
        </w:rPr>
        <w:t>. It seems to be the intellectus</w:t>
      </w:r>
      <w:r w:rsidR="00500D47">
        <w:rPr>
          <w:rFonts w:ascii="Times New Roman" w:eastAsia="Times New Roman" w:hAnsi="Times New Roman" w:cs="Times New Roman"/>
          <w:color w:val="000000"/>
          <w:shd w:val="clear" w:color="auto" w:fill="FFFFFF"/>
          <w:lang w:eastAsia="en-GB"/>
        </w:rPr>
        <w:t xml:space="preserve"> of man that is divine, or his virtus naturalis or his natural </w:t>
      </w:r>
      <w:r w:rsidR="00333A6B">
        <w:rPr>
          <w:rFonts w:ascii="Times New Roman" w:eastAsia="Times New Roman" w:hAnsi="Times New Roman" w:cs="Times New Roman"/>
          <w:color w:val="000000"/>
          <w:shd w:val="clear" w:color="auto" w:fill="FFFFFF"/>
          <w:lang w:eastAsia="en-GB"/>
        </w:rPr>
        <w:t>strength, courage and virtue</w:t>
      </w:r>
      <w:r w:rsidR="00500D47">
        <w:rPr>
          <w:rFonts w:ascii="Times New Roman" w:eastAsia="Times New Roman" w:hAnsi="Times New Roman" w:cs="Times New Roman"/>
          <w:color w:val="000000"/>
          <w:shd w:val="clear" w:color="auto" w:fill="FFFFFF"/>
          <w:lang w:eastAsia="en-GB"/>
        </w:rPr>
        <w:t xml:space="preserve">; </w:t>
      </w:r>
      <w:r w:rsidR="00096D7C">
        <w:rPr>
          <w:rFonts w:ascii="Times New Roman" w:eastAsia="Times New Roman" w:hAnsi="Times New Roman" w:cs="Times New Roman"/>
          <w:color w:val="000000"/>
          <w:shd w:val="clear" w:color="auto" w:fill="FFFFFF"/>
          <w:lang w:eastAsia="en-GB"/>
        </w:rPr>
        <w:t xml:space="preserve">a </w:t>
      </w:r>
      <w:r w:rsidR="00500D47">
        <w:rPr>
          <w:rFonts w:ascii="Times New Roman" w:eastAsia="Times New Roman" w:hAnsi="Times New Roman" w:cs="Times New Roman"/>
          <w:color w:val="000000"/>
          <w:shd w:val="clear" w:color="auto" w:fill="FFFFFF"/>
          <w:lang w:eastAsia="en-GB"/>
        </w:rPr>
        <w:t xml:space="preserve">Roman </w:t>
      </w:r>
      <w:r w:rsidR="00627C9B">
        <w:rPr>
          <w:rFonts w:ascii="Times New Roman" w:eastAsia="Times New Roman" w:hAnsi="Times New Roman" w:cs="Times New Roman"/>
          <w:color w:val="000000"/>
          <w:shd w:val="clear" w:color="auto" w:fill="FFFFFF"/>
          <w:lang w:eastAsia="en-GB"/>
        </w:rPr>
        <w:t>term also used by Aquinas</w:t>
      </w:r>
      <w:r w:rsidR="00500D47">
        <w:rPr>
          <w:rFonts w:ascii="Times New Roman" w:eastAsia="Times New Roman" w:hAnsi="Times New Roman" w:cs="Times New Roman"/>
          <w:color w:val="000000"/>
          <w:shd w:val="clear" w:color="auto" w:fill="FFFFFF"/>
          <w:lang w:eastAsia="en-GB"/>
        </w:rPr>
        <w:t>.</w:t>
      </w:r>
      <w:r w:rsidR="00A551D4">
        <w:rPr>
          <w:rFonts w:ascii="Times New Roman" w:eastAsia="Times New Roman" w:hAnsi="Times New Roman" w:cs="Times New Roman"/>
          <w:color w:val="000000"/>
          <w:shd w:val="clear" w:color="auto" w:fill="FFFFFF"/>
          <w:lang w:eastAsia="en-GB"/>
        </w:rPr>
        <w:t xml:space="preserve"> </w:t>
      </w:r>
      <w:r w:rsidR="00C65A7D">
        <w:rPr>
          <w:rFonts w:ascii="Times New Roman" w:eastAsia="Times New Roman" w:hAnsi="Times New Roman" w:cs="Times New Roman"/>
          <w:color w:val="000000"/>
          <w:shd w:val="clear" w:color="auto" w:fill="FFFFFF"/>
          <w:lang w:eastAsia="en-GB"/>
        </w:rPr>
        <w:t xml:space="preserve">But is also this beatialis </w:t>
      </w:r>
      <w:r w:rsidR="00C16EC2">
        <w:rPr>
          <w:rFonts w:ascii="Times New Roman" w:eastAsia="Times New Roman" w:hAnsi="Times New Roman" w:cs="Times New Roman"/>
          <w:color w:val="000000"/>
          <w:shd w:val="clear" w:color="auto" w:fill="FFFFFF"/>
          <w:lang w:eastAsia="en-GB"/>
        </w:rPr>
        <w:t>that defines his nature. Hence, Aristotle’s poignant definition</w:t>
      </w:r>
      <w:r w:rsidR="00DC699E">
        <w:rPr>
          <w:rFonts w:ascii="Times New Roman" w:eastAsia="Times New Roman" w:hAnsi="Times New Roman" w:cs="Times New Roman"/>
          <w:color w:val="000000"/>
          <w:shd w:val="clear" w:color="auto" w:fill="FFFFFF"/>
          <w:lang w:eastAsia="en-GB"/>
        </w:rPr>
        <w:t xml:space="preserve"> of man as the political animal. In this </w:t>
      </w:r>
      <w:proofErr w:type="gramStart"/>
      <w:r w:rsidR="00DC699E">
        <w:rPr>
          <w:rFonts w:ascii="Times New Roman" w:eastAsia="Times New Roman" w:hAnsi="Times New Roman" w:cs="Times New Roman"/>
          <w:color w:val="000000"/>
          <w:shd w:val="clear" w:color="auto" w:fill="FFFFFF"/>
          <w:lang w:eastAsia="en-GB"/>
        </w:rPr>
        <w:t>tying</w:t>
      </w:r>
      <w:proofErr w:type="gramEnd"/>
      <w:r w:rsidR="00DC699E">
        <w:rPr>
          <w:rFonts w:ascii="Times New Roman" w:eastAsia="Times New Roman" w:hAnsi="Times New Roman" w:cs="Times New Roman"/>
          <w:color w:val="000000"/>
          <w:shd w:val="clear" w:color="auto" w:fill="FFFFFF"/>
          <w:lang w:eastAsia="en-GB"/>
        </w:rPr>
        <w:t xml:space="preserve"> together of the thread that connects Aristotle’s idea of the political animal</w:t>
      </w:r>
      <w:r w:rsidR="00DD0694">
        <w:rPr>
          <w:rFonts w:ascii="Times New Roman" w:eastAsia="Times New Roman" w:hAnsi="Times New Roman" w:cs="Times New Roman"/>
          <w:color w:val="000000"/>
          <w:shd w:val="clear" w:color="auto" w:fill="FFFFFF"/>
          <w:lang w:eastAsia="en-GB"/>
        </w:rPr>
        <w:t xml:space="preserve"> (</w:t>
      </w:r>
      <w:r w:rsidR="00BE5F59">
        <w:rPr>
          <w:rFonts w:ascii="Times New Roman" w:eastAsia="Times New Roman" w:hAnsi="Times New Roman" w:cs="Times New Roman"/>
          <w:color w:val="000000"/>
          <w:shd w:val="clear" w:color="auto" w:fill="FFFFFF"/>
          <w:lang w:eastAsia="en-GB"/>
        </w:rPr>
        <w:t>z</w:t>
      </w:r>
      <w:r w:rsidR="00DD0694">
        <w:rPr>
          <w:rFonts w:ascii="Times New Roman" w:eastAsia="Times New Roman" w:hAnsi="Times New Roman" w:cs="Times New Roman"/>
          <w:color w:val="000000"/>
          <w:shd w:val="clear" w:color="auto" w:fill="FFFFFF"/>
          <w:lang w:eastAsia="en-GB"/>
        </w:rPr>
        <w:t xml:space="preserve">oon </w:t>
      </w:r>
      <w:r w:rsidR="00BE5F59">
        <w:rPr>
          <w:rFonts w:ascii="Times New Roman" w:eastAsia="Times New Roman" w:hAnsi="Times New Roman" w:cs="Times New Roman"/>
          <w:color w:val="000000"/>
          <w:shd w:val="clear" w:color="auto" w:fill="FFFFFF"/>
          <w:lang w:eastAsia="en-GB"/>
        </w:rPr>
        <w:t>p</w:t>
      </w:r>
      <w:r w:rsidR="00DD0694">
        <w:rPr>
          <w:rFonts w:ascii="Times New Roman" w:eastAsia="Times New Roman" w:hAnsi="Times New Roman" w:cs="Times New Roman"/>
          <w:color w:val="000000"/>
          <w:shd w:val="clear" w:color="auto" w:fill="FFFFFF"/>
          <w:lang w:eastAsia="en-GB"/>
        </w:rPr>
        <w:t>olitikon)</w:t>
      </w:r>
      <w:r w:rsidR="00DE4200">
        <w:rPr>
          <w:rFonts w:ascii="Times New Roman" w:eastAsia="Times New Roman" w:hAnsi="Times New Roman" w:cs="Times New Roman"/>
          <w:color w:val="000000"/>
          <w:shd w:val="clear" w:color="auto" w:fill="FFFFFF"/>
          <w:lang w:eastAsia="en-GB"/>
        </w:rPr>
        <w:t xml:space="preserve"> to the virtus naturalis of Roman time, that is rejected by Plato</w:t>
      </w:r>
      <w:r w:rsidR="00627C9B">
        <w:rPr>
          <w:rFonts w:ascii="Times New Roman" w:eastAsia="Times New Roman" w:hAnsi="Times New Roman" w:cs="Times New Roman"/>
          <w:color w:val="000000"/>
          <w:shd w:val="clear" w:color="auto" w:fill="FFFFFF"/>
          <w:lang w:eastAsia="en-GB"/>
        </w:rPr>
        <w:t xml:space="preserve"> with his doctrine of the forms</w:t>
      </w:r>
      <w:r w:rsidR="00DE4200">
        <w:rPr>
          <w:rFonts w:ascii="Times New Roman" w:eastAsia="Times New Roman" w:hAnsi="Times New Roman" w:cs="Times New Roman"/>
          <w:color w:val="000000"/>
          <w:shd w:val="clear" w:color="auto" w:fill="FFFFFF"/>
          <w:lang w:eastAsia="en-GB"/>
        </w:rPr>
        <w:t xml:space="preserve">, </w:t>
      </w:r>
      <w:r w:rsidR="00627C9B">
        <w:rPr>
          <w:rFonts w:ascii="Times New Roman" w:eastAsia="Times New Roman" w:hAnsi="Times New Roman" w:cs="Times New Roman"/>
          <w:color w:val="000000"/>
          <w:shd w:val="clear" w:color="auto" w:fill="FFFFFF"/>
          <w:lang w:eastAsia="en-GB"/>
        </w:rPr>
        <w:t xml:space="preserve">is </w:t>
      </w:r>
      <w:r w:rsidR="00DE4200">
        <w:rPr>
          <w:rFonts w:ascii="Times New Roman" w:eastAsia="Times New Roman" w:hAnsi="Times New Roman" w:cs="Times New Roman"/>
          <w:color w:val="000000"/>
          <w:shd w:val="clear" w:color="auto" w:fill="FFFFFF"/>
          <w:lang w:eastAsia="en-GB"/>
        </w:rPr>
        <w:t>later echoed by</w:t>
      </w:r>
      <w:r w:rsidR="00627C9B">
        <w:rPr>
          <w:rFonts w:ascii="Times New Roman" w:eastAsia="Times New Roman" w:hAnsi="Times New Roman" w:cs="Times New Roman"/>
          <w:color w:val="000000"/>
          <w:shd w:val="clear" w:color="auto" w:fill="FFFFFF"/>
          <w:lang w:eastAsia="en-GB"/>
        </w:rPr>
        <w:t xml:space="preserve"> Scheler;</w:t>
      </w:r>
      <w:r w:rsidR="00AA5B61">
        <w:rPr>
          <w:rFonts w:ascii="Times New Roman" w:eastAsia="Times New Roman" w:hAnsi="Times New Roman" w:cs="Times New Roman"/>
          <w:color w:val="000000"/>
          <w:shd w:val="clear" w:color="auto" w:fill="FFFFFF"/>
          <w:lang w:eastAsia="en-GB"/>
        </w:rPr>
        <w:t xml:space="preserve"> m</w:t>
      </w:r>
      <w:r w:rsidR="0005466A">
        <w:rPr>
          <w:rFonts w:ascii="Times New Roman" w:eastAsia="Times New Roman" w:hAnsi="Times New Roman" w:cs="Times New Roman"/>
          <w:color w:val="000000"/>
          <w:shd w:val="clear" w:color="auto" w:fill="FFFFFF"/>
          <w:lang w:eastAsia="en-GB"/>
        </w:rPr>
        <w:t>an is tied to his instincts. It is barred thread of divine light, initiation that guides towards</w:t>
      </w:r>
      <w:r w:rsidR="00AA5B61">
        <w:rPr>
          <w:rFonts w:ascii="Times New Roman" w:eastAsia="Times New Roman" w:hAnsi="Times New Roman" w:cs="Times New Roman"/>
          <w:color w:val="000000"/>
          <w:shd w:val="clear" w:color="auto" w:fill="FFFFFF"/>
          <w:lang w:eastAsia="en-GB"/>
        </w:rPr>
        <w:t xml:space="preserve"> existence.</w:t>
      </w:r>
      <w:r w:rsidR="00DA0757">
        <w:rPr>
          <w:rFonts w:ascii="Times New Roman" w:eastAsia="Times New Roman" w:hAnsi="Times New Roman" w:cs="Times New Roman"/>
          <w:color w:val="000000"/>
          <w:shd w:val="clear" w:color="auto" w:fill="FFFFFF"/>
          <w:lang w:eastAsia="en-GB"/>
        </w:rPr>
        <w:t xml:space="preserve"> This is the paradox of philosophical anthropology: the man is both divine and biological animal. So, </w:t>
      </w:r>
      <w:proofErr w:type="gramStart"/>
      <w:r w:rsidR="00DA0757">
        <w:rPr>
          <w:rFonts w:ascii="Times New Roman" w:eastAsia="Times New Roman" w:hAnsi="Times New Roman" w:cs="Times New Roman"/>
          <w:color w:val="000000"/>
          <w:shd w:val="clear" w:color="auto" w:fill="FFFFFF"/>
          <w:lang w:eastAsia="en-GB"/>
        </w:rPr>
        <w:t>with regard to</w:t>
      </w:r>
      <w:proofErr w:type="gramEnd"/>
      <w:r w:rsidR="00DA0757">
        <w:rPr>
          <w:rFonts w:ascii="Times New Roman" w:eastAsia="Times New Roman" w:hAnsi="Times New Roman" w:cs="Times New Roman"/>
          <w:color w:val="000000"/>
          <w:shd w:val="clear" w:color="auto" w:fill="FFFFFF"/>
          <w:lang w:eastAsia="en-GB"/>
        </w:rPr>
        <w:t xml:space="preserve"> the soul</w:t>
      </w:r>
      <w:r w:rsidR="00D14ED9">
        <w:rPr>
          <w:rFonts w:ascii="Times New Roman" w:eastAsia="Times New Roman" w:hAnsi="Times New Roman" w:cs="Times New Roman"/>
          <w:color w:val="000000"/>
          <w:shd w:val="clear" w:color="auto" w:fill="FFFFFF"/>
          <w:lang w:eastAsia="en-GB"/>
        </w:rPr>
        <w:t>,</w:t>
      </w:r>
      <w:r w:rsidR="00DA0757">
        <w:rPr>
          <w:rFonts w:ascii="Times New Roman" w:eastAsia="Times New Roman" w:hAnsi="Times New Roman" w:cs="Times New Roman"/>
          <w:color w:val="000000"/>
          <w:shd w:val="clear" w:color="auto" w:fill="FFFFFF"/>
          <w:lang w:eastAsia="en-GB"/>
        </w:rPr>
        <w:t xml:space="preserve"> what does this mean?</w:t>
      </w:r>
    </w:p>
    <w:p w14:paraId="2CBFFED1" w14:textId="77777777" w:rsidR="00143205" w:rsidRDefault="00DA0757" w:rsidP="00DA0757">
      <w:pPr>
        <w:spacing w:line="480" w:lineRule="auto"/>
        <w:ind w:firstLine="360"/>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Aristotle tells us that there are three parts to the </w:t>
      </w:r>
      <w:r w:rsidR="00856C0F">
        <w:rPr>
          <w:rFonts w:ascii="Times New Roman" w:eastAsia="Times New Roman" w:hAnsi="Times New Roman" w:cs="Times New Roman"/>
          <w:color w:val="000000"/>
          <w:shd w:val="clear" w:color="auto" w:fill="FFFFFF"/>
          <w:lang w:eastAsia="en-GB"/>
        </w:rPr>
        <w:t>soul or the nutritive, appetitive</w:t>
      </w:r>
      <w:r w:rsidR="002930E5">
        <w:rPr>
          <w:rFonts w:ascii="Times New Roman" w:eastAsia="Times New Roman" w:hAnsi="Times New Roman" w:cs="Times New Roman"/>
          <w:color w:val="000000"/>
          <w:shd w:val="clear" w:color="auto" w:fill="FFFFFF"/>
          <w:lang w:eastAsia="en-GB"/>
        </w:rPr>
        <w:t>,</w:t>
      </w:r>
      <w:r w:rsidR="00856C0F">
        <w:rPr>
          <w:rFonts w:ascii="Times New Roman" w:eastAsia="Times New Roman" w:hAnsi="Times New Roman" w:cs="Times New Roman"/>
          <w:color w:val="000000"/>
          <w:shd w:val="clear" w:color="auto" w:fill="FFFFFF"/>
          <w:lang w:eastAsia="en-GB"/>
        </w:rPr>
        <w:t xml:space="preserve"> and the rational. Plato </w:t>
      </w:r>
      <w:r w:rsidR="00861490">
        <w:rPr>
          <w:rFonts w:ascii="Times New Roman" w:eastAsia="Times New Roman" w:hAnsi="Times New Roman" w:cs="Times New Roman"/>
          <w:color w:val="000000"/>
          <w:shd w:val="clear" w:color="auto" w:fill="FFFFFF"/>
          <w:lang w:eastAsia="en-GB"/>
        </w:rPr>
        <w:t>also has the</w:t>
      </w:r>
      <w:r w:rsidR="00A457EB">
        <w:rPr>
          <w:rFonts w:ascii="Times New Roman" w:eastAsia="Times New Roman" w:hAnsi="Times New Roman" w:cs="Times New Roman"/>
          <w:color w:val="000000"/>
          <w:shd w:val="clear" w:color="auto" w:fill="FFFFFF"/>
          <w:lang w:eastAsia="en-GB"/>
        </w:rPr>
        <w:t xml:space="preserve"> appetitive and the rational but replaces the third nutriti</w:t>
      </w:r>
      <w:r w:rsidR="009C0F5C">
        <w:rPr>
          <w:rFonts w:ascii="Times New Roman" w:eastAsia="Times New Roman" w:hAnsi="Times New Roman" w:cs="Times New Roman"/>
          <w:color w:val="000000"/>
          <w:shd w:val="clear" w:color="auto" w:fill="FFFFFF"/>
          <w:lang w:eastAsia="en-GB"/>
        </w:rPr>
        <w:t>ve category of Aristotle with the spirited, so instead he has, spirited, appetitive</w:t>
      </w:r>
      <w:r w:rsidR="002930E5">
        <w:rPr>
          <w:rFonts w:ascii="Times New Roman" w:eastAsia="Times New Roman" w:hAnsi="Times New Roman" w:cs="Times New Roman"/>
          <w:color w:val="000000"/>
          <w:shd w:val="clear" w:color="auto" w:fill="FFFFFF"/>
          <w:lang w:eastAsia="en-GB"/>
        </w:rPr>
        <w:t>,</w:t>
      </w:r>
      <w:r w:rsidR="009C0F5C">
        <w:rPr>
          <w:rFonts w:ascii="Times New Roman" w:eastAsia="Times New Roman" w:hAnsi="Times New Roman" w:cs="Times New Roman"/>
          <w:color w:val="000000"/>
          <w:shd w:val="clear" w:color="auto" w:fill="FFFFFF"/>
          <w:lang w:eastAsia="en-GB"/>
        </w:rPr>
        <w:t xml:space="preserve"> and rational.</w:t>
      </w:r>
      <w:r w:rsidR="00982AF2">
        <w:rPr>
          <w:rFonts w:ascii="Times New Roman" w:eastAsia="Times New Roman" w:hAnsi="Times New Roman" w:cs="Times New Roman"/>
          <w:color w:val="000000"/>
          <w:shd w:val="clear" w:color="auto" w:fill="FFFFFF"/>
          <w:lang w:eastAsia="en-GB"/>
        </w:rPr>
        <w:t xml:space="preserve"> It is interesting to </w:t>
      </w:r>
      <w:r w:rsidR="004D34CB">
        <w:rPr>
          <w:rFonts w:ascii="Times New Roman" w:eastAsia="Times New Roman" w:hAnsi="Times New Roman" w:cs="Times New Roman"/>
          <w:color w:val="000000"/>
          <w:shd w:val="clear" w:color="auto" w:fill="FFFFFF"/>
          <w:lang w:eastAsia="en-GB"/>
        </w:rPr>
        <w:t>note that when examining the threefold schema of Plato and Aristotle that S</w:t>
      </w:r>
      <w:r w:rsidR="00982AF2">
        <w:rPr>
          <w:rFonts w:ascii="Times New Roman" w:eastAsia="Times New Roman" w:hAnsi="Times New Roman" w:cs="Times New Roman"/>
          <w:color w:val="000000"/>
          <w:shd w:val="clear" w:color="auto" w:fill="FFFFFF"/>
          <w:lang w:eastAsia="en-GB"/>
        </w:rPr>
        <w:t>cheler’s thinking</w:t>
      </w:r>
      <w:r w:rsidR="004D34CB">
        <w:rPr>
          <w:rFonts w:ascii="Times New Roman" w:eastAsia="Times New Roman" w:hAnsi="Times New Roman" w:cs="Times New Roman"/>
          <w:color w:val="000000"/>
          <w:shd w:val="clear" w:color="auto" w:fill="FFFFFF"/>
          <w:lang w:eastAsia="en-GB"/>
        </w:rPr>
        <w:t xml:space="preserve"> includes the two categories of nutritive and appetitive that are the same basic categories in Plato but also includes Aristotle and Plato third categories, namely, the spirited and rational category. </w:t>
      </w:r>
      <w:r w:rsidR="00D22AD9">
        <w:rPr>
          <w:rFonts w:ascii="Times New Roman" w:eastAsia="Times New Roman" w:hAnsi="Times New Roman" w:cs="Times New Roman"/>
          <w:color w:val="000000"/>
          <w:shd w:val="clear" w:color="auto" w:fill="FFFFFF"/>
          <w:lang w:eastAsia="en-GB"/>
        </w:rPr>
        <w:t xml:space="preserve">In Scheler’s understanding the rational category is what makes man different from animals, namely, </w:t>
      </w:r>
      <w:r w:rsidR="00D22AD9" w:rsidRPr="00D22AD9">
        <w:rPr>
          <w:rFonts w:ascii="Times New Roman" w:eastAsia="Times New Roman" w:hAnsi="Times New Roman" w:cs="Times New Roman"/>
          <w:color w:val="000000"/>
          <w:shd w:val="clear" w:color="auto" w:fill="FFFFFF"/>
          <w:lang w:eastAsia="en-GB"/>
        </w:rPr>
        <w:t>intelligence</w:t>
      </w:r>
      <w:r w:rsidR="00D22AD9">
        <w:rPr>
          <w:rFonts w:ascii="Times New Roman" w:eastAsia="Times New Roman" w:hAnsi="Times New Roman" w:cs="Times New Roman"/>
          <w:color w:val="000000"/>
          <w:shd w:val="clear" w:color="auto" w:fill="FFFFFF"/>
          <w:lang w:eastAsia="en-GB"/>
        </w:rPr>
        <w:t>, as the main term Scheler uses to describe this attribute. Apes possess a rudiment of intelligence in the ability to think ahead as for example in the experiment that Scheler talks about that seemed to demonstrate that apes</w:t>
      </w:r>
      <w:r w:rsidR="002425C9">
        <w:rPr>
          <w:rFonts w:ascii="Times New Roman" w:eastAsia="Times New Roman" w:hAnsi="Times New Roman" w:cs="Times New Roman"/>
          <w:color w:val="000000"/>
          <w:shd w:val="clear" w:color="auto" w:fill="FFFFFF"/>
          <w:lang w:eastAsia="en-GB"/>
        </w:rPr>
        <w:t xml:space="preserve"> had the ability to think ahead by using certain objects to reach and move things to get to food,</w:t>
      </w:r>
      <w:r w:rsidR="00D22AD9">
        <w:rPr>
          <w:rFonts w:ascii="Times New Roman" w:eastAsia="Times New Roman" w:hAnsi="Times New Roman" w:cs="Times New Roman"/>
          <w:color w:val="000000"/>
          <w:shd w:val="clear" w:color="auto" w:fill="FFFFFF"/>
          <w:lang w:eastAsia="en-GB"/>
        </w:rPr>
        <w:t xml:space="preserve"> as already noted, but</w:t>
      </w:r>
      <w:r w:rsidR="002425C9">
        <w:rPr>
          <w:rFonts w:ascii="Times New Roman" w:eastAsia="Times New Roman" w:hAnsi="Times New Roman" w:cs="Times New Roman"/>
          <w:color w:val="000000"/>
          <w:shd w:val="clear" w:color="auto" w:fill="FFFFFF"/>
          <w:lang w:eastAsia="en-GB"/>
        </w:rPr>
        <w:t xml:space="preserve"> in addition to intelligence,</w:t>
      </w:r>
      <w:r w:rsidR="00D22AD9">
        <w:rPr>
          <w:rFonts w:ascii="Times New Roman" w:eastAsia="Times New Roman" w:hAnsi="Times New Roman" w:cs="Times New Roman"/>
          <w:color w:val="000000"/>
          <w:shd w:val="clear" w:color="auto" w:fill="FFFFFF"/>
          <w:lang w:eastAsia="en-GB"/>
        </w:rPr>
        <w:t xml:space="preserve"> what separates humans from other animals is what Scheler refers to as spirit.</w:t>
      </w:r>
      <w:r w:rsidR="002425C9">
        <w:rPr>
          <w:rFonts w:ascii="Times New Roman" w:eastAsia="Times New Roman" w:hAnsi="Times New Roman" w:cs="Times New Roman"/>
          <w:color w:val="000000"/>
          <w:shd w:val="clear" w:color="auto" w:fill="FFFFFF"/>
          <w:lang w:eastAsia="en-GB"/>
        </w:rPr>
        <w:t xml:space="preserve"> </w:t>
      </w:r>
      <w:r w:rsidR="00C3037A">
        <w:rPr>
          <w:rFonts w:ascii="Times New Roman" w:eastAsia="Times New Roman" w:hAnsi="Times New Roman" w:cs="Times New Roman"/>
          <w:color w:val="000000"/>
          <w:shd w:val="clear" w:color="auto" w:fill="FFFFFF"/>
          <w:lang w:eastAsia="en-GB"/>
        </w:rPr>
        <w:t>In Plato’s philosophy</w:t>
      </w:r>
      <w:r w:rsidR="00BE5F59">
        <w:rPr>
          <w:rFonts w:ascii="Times New Roman" w:eastAsia="Times New Roman" w:hAnsi="Times New Roman" w:cs="Times New Roman"/>
          <w:color w:val="000000"/>
          <w:shd w:val="clear" w:color="auto" w:fill="FFFFFF"/>
          <w:lang w:eastAsia="en-GB"/>
        </w:rPr>
        <w:t>,</w:t>
      </w:r>
      <w:r w:rsidR="00C3037A">
        <w:rPr>
          <w:rFonts w:ascii="Times New Roman" w:eastAsia="Times New Roman" w:hAnsi="Times New Roman" w:cs="Times New Roman"/>
          <w:color w:val="000000"/>
          <w:shd w:val="clear" w:color="auto" w:fill="FFFFFF"/>
          <w:lang w:eastAsia="en-GB"/>
        </w:rPr>
        <w:t xml:space="preserve"> spirit was the proper ally of the intellect or rational part of the soul and largely subordinated and subject to the intellect</w:t>
      </w:r>
      <w:r w:rsidR="002930E5">
        <w:rPr>
          <w:rFonts w:ascii="Times New Roman" w:eastAsia="Times New Roman" w:hAnsi="Times New Roman" w:cs="Times New Roman"/>
          <w:color w:val="000000"/>
          <w:shd w:val="clear" w:color="auto" w:fill="FFFFFF"/>
          <w:lang w:eastAsia="en-GB"/>
        </w:rPr>
        <w:t>’s</w:t>
      </w:r>
      <w:r w:rsidR="00C3037A">
        <w:rPr>
          <w:rFonts w:ascii="Times New Roman" w:eastAsia="Times New Roman" w:hAnsi="Times New Roman" w:cs="Times New Roman"/>
          <w:color w:val="000000"/>
          <w:shd w:val="clear" w:color="auto" w:fill="FFFFFF"/>
          <w:lang w:eastAsia="en-GB"/>
        </w:rPr>
        <w:t xml:space="preserve"> reasoning </w:t>
      </w:r>
      <w:r w:rsidR="00C3037A">
        <w:rPr>
          <w:rFonts w:ascii="Times New Roman" w:eastAsia="Times New Roman" w:hAnsi="Times New Roman" w:cs="Times New Roman"/>
          <w:color w:val="000000"/>
          <w:shd w:val="clear" w:color="auto" w:fill="FFFFFF"/>
          <w:lang w:eastAsia="en-GB"/>
        </w:rPr>
        <w:lastRenderedPageBreak/>
        <w:t xml:space="preserve">which it performed by accessing the forms of the good and beautiful and so forth. </w:t>
      </w:r>
      <w:r w:rsidR="005127BB">
        <w:rPr>
          <w:rFonts w:ascii="Times New Roman" w:eastAsia="Times New Roman" w:hAnsi="Times New Roman" w:cs="Times New Roman"/>
          <w:color w:val="000000"/>
          <w:shd w:val="clear" w:color="auto" w:fill="FFFFFF"/>
          <w:lang w:eastAsia="en-GB"/>
        </w:rPr>
        <w:t xml:space="preserve">Scheler’s thinking seems to somewhat subvert this fundamental distinction placing more emphasis on the spirit and the ability of the mind to perceive mental </w:t>
      </w:r>
      <w:proofErr w:type="gramStart"/>
      <w:r w:rsidR="005127BB">
        <w:rPr>
          <w:rFonts w:ascii="Times New Roman" w:eastAsia="Times New Roman" w:hAnsi="Times New Roman" w:cs="Times New Roman"/>
          <w:color w:val="000000"/>
          <w:shd w:val="clear" w:color="auto" w:fill="FFFFFF"/>
          <w:lang w:eastAsia="en-GB"/>
        </w:rPr>
        <w:t>and also</w:t>
      </w:r>
      <w:proofErr w:type="gramEnd"/>
      <w:r w:rsidR="005127BB">
        <w:rPr>
          <w:rFonts w:ascii="Times New Roman" w:eastAsia="Times New Roman" w:hAnsi="Times New Roman" w:cs="Times New Roman"/>
          <w:color w:val="000000"/>
          <w:shd w:val="clear" w:color="auto" w:fill="FFFFFF"/>
          <w:lang w:eastAsia="en-GB"/>
        </w:rPr>
        <w:t xml:space="preserve"> implicit</w:t>
      </w:r>
      <w:r w:rsidR="00E9778D">
        <w:rPr>
          <w:rFonts w:ascii="Times New Roman" w:eastAsia="Times New Roman" w:hAnsi="Times New Roman" w:cs="Times New Roman"/>
          <w:color w:val="000000"/>
          <w:shd w:val="clear" w:color="auto" w:fill="FFFFFF"/>
          <w:lang w:eastAsia="en-GB"/>
        </w:rPr>
        <w:t>ly</w:t>
      </w:r>
      <w:r w:rsidR="005127BB">
        <w:rPr>
          <w:rFonts w:ascii="Times New Roman" w:eastAsia="Times New Roman" w:hAnsi="Times New Roman" w:cs="Times New Roman"/>
          <w:color w:val="000000"/>
          <w:shd w:val="clear" w:color="auto" w:fill="FFFFFF"/>
          <w:lang w:eastAsia="en-GB"/>
        </w:rPr>
        <w:t xml:space="preserve"> physical states as an object, thereby, being able to manipulate or supervene on its own states thus achieving transcendence</w:t>
      </w:r>
      <w:r w:rsidR="00E9778D">
        <w:rPr>
          <w:rFonts w:ascii="Times New Roman" w:eastAsia="Times New Roman" w:hAnsi="Times New Roman" w:cs="Times New Roman"/>
          <w:color w:val="000000"/>
          <w:shd w:val="clear" w:color="auto" w:fill="FFFFFF"/>
          <w:lang w:eastAsia="en-GB"/>
        </w:rPr>
        <w:t xml:space="preserve"> through its intelligence that ramifies experience</w:t>
      </w:r>
      <w:r w:rsidR="00BA4EDE">
        <w:rPr>
          <w:rFonts w:ascii="Times New Roman" w:eastAsia="Times New Roman" w:hAnsi="Times New Roman" w:cs="Times New Roman"/>
          <w:color w:val="000000"/>
          <w:shd w:val="clear" w:color="auto" w:fill="FFFFFF"/>
          <w:lang w:eastAsia="en-GB"/>
        </w:rPr>
        <w:t xml:space="preserve"> in addition to and</w:t>
      </w:r>
      <w:r w:rsidR="00E9778D">
        <w:rPr>
          <w:rFonts w:ascii="Times New Roman" w:eastAsia="Times New Roman" w:hAnsi="Times New Roman" w:cs="Times New Roman"/>
          <w:color w:val="000000"/>
          <w:shd w:val="clear" w:color="auto" w:fill="FFFFFF"/>
          <w:lang w:eastAsia="en-GB"/>
        </w:rPr>
        <w:t xml:space="preserve"> through the use of the faculties of intuition and instinct</w:t>
      </w:r>
      <w:r w:rsidR="005127BB">
        <w:rPr>
          <w:rFonts w:ascii="Times New Roman" w:eastAsia="Times New Roman" w:hAnsi="Times New Roman" w:cs="Times New Roman"/>
          <w:color w:val="000000"/>
          <w:shd w:val="clear" w:color="auto" w:fill="FFFFFF"/>
          <w:lang w:eastAsia="en-GB"/>
        </w:rPr>
        <w:t xml:space="preserve">. </w:t>
      </w:r>
    </w:p>
    <w:p w14:paraId="27E87093" w14:textId="0891B830" w:rsidR="00DA0757" w:rsidRDefault="00477B64" w:rsidP="00DA0757">
      <w:pPr>
        <w:spacing w:line="480" w:lineRule="auto"/>
        <w:ind w:firstLine="360"/>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This</w:t>
      </w:r>
      <w:r w:rsidR="00BA4EDE">
        <w:rPr>
          <w:rFonts w:ascii="Times New Roman" w:eastAsia="Times New Roman" w:hAnsi="Times New Roman" w:cs="Times New Roman"/>
          <w:color w:val="000000"/>
          <w:shd w:val="clear" w:color="auto" w:fill="FFFFFF"/>
          <w:lang w:eastAsia="en-GB"/>
        </w:rPr>
        <w:t xml:space="preserve"> form of thinking can be separated from theories of divine kingship such</w:t>
      </w:r>
      <w:r w:rsidR="00120BF7">
        <w:rPr>
          <w:rFonts w:ascii="Times New Roman" w:eastAsia="Times New Roman" w:hAnsi="Times New Roman" w:cs="Times New Roman"/>
          <w:color w:val="000000"/>
          <w:shd w:val="clear" w:color="auto" w:fill="FFFFFF"/>
          <w:lang w:eastAsia="en-GB"/>
        </w:rPr>
        <w:t xml:space="preserve"> as that found in the philosophy, hermetic thinking, </w:t>
      </w:r>
      <w:r w:rsidR="00F14C96">
        <w:rPr>
          <w:rFonts w:ascii="Times New Roman" w:eastAsia="Times New Roman" w:hAnsi="Times New Roman" w:cs="Times New Roman"/>
          <w:color w:val="000000"/>
          <w:shd w:val="clear" w:color="auto" w:fill="FFFFFF"/>
          <w:lang w:eastAsia="en-GB"/>
        </w:rPr>
        <w:t xml:space="preserve">and </w:t>
      </w:r>
      <w:r w:rsidR="00120BF7">
        <w:rPr>
          <w:rFonts w:ascii="Times New Roman" w:eastAsia="Times New Roman" w:hAnsi="Times New Roman" w:cs="Times New Roman"/>
          <w:color w:val="000000"/>
          <w:shd w:val="clear" w:color="auto" w:fill="FFFFFF"/>
          <w:lang w:eastAsia="en-GB"/>
        </w:rPr>
        <w:t xml:space="preserve">political </w:t>
      </w:r>
      <w:r w:rsidR="002930E5">
        <w:rPr>
          <w:rFonts w:ascii="Times New Roman" w:eastAsia="Times New Roman" w:hAnsi="Times New Roman" w:cs="Times New Roman"/>
          <w:color w:val="000000"/>
          <w:shd w:val="clear" w:color="auto" w:fill="FFFFFF"/>
          <w:lang w:eastAsia="en-GB"/>
        </w:rPr>
        <w:t>thought,</w:t>
      </w:r>
      <w:r w:rsidR="00120BF7">
        <w:rPr>
          <w:rFonts w:ascii="Times New Roman" w:eastAsia="Times New Roman" w:hAnsi="Times New Roman" w:cs="Times New Roman"/>
          <w:color w:val="000000"/>
          <w:shd w:val="clear" w:color="auto" w:fill="FFFFFF"/>
          <w:lang w:eastAsia="en-GB"/>
        </w:rPr>
        <w:t xml:space="preserve"> of </w:t>
      </w:r>
      <w:r w:rsidR="00941CE6">
        <w:rPr>
          <w:rFonts w:ascii="Times New Roman" w:eastAsia="Times New Roman" w:hAnsi="Times New Roman" w:cs="Times New Roman"/>
          <w:color w:val="000000"/>
          <w:shd w:val="clear" w:color="auto" w:fill="FFFFFF"/>
          <w:lang w:eastAsia="en-GB"/>
        </w:rPr>
        <w:t xml:space="preserve">Julius </w:t>
      </w:r>
      <w:r w:rsidR="00120BF7">
        <w:rPr>
          <w:rFonts w:ascii="Times New Roman" w:eastAsia="Times New Roman" w:hAnsi="Times New Roman" w:cs="Times New Roman"/>
          <w:color w:val="000000"/>
          <w:shd w:val="clear" w:color="auto" w:fill="FFFFFF"/>
          <w:lang w:eastAsia="en-GB"/>
        </w:rPr>
        <w:t>Evola which are closely tied to tradition,</w:t>
      </w:r>
      <w:r w:rsidR="000868C6">
        <w:rPr>
          <w:rFonts w:ascii="Times New Roman" w:eastAsia="Times New Roman" w:hAnsi="Times New Roman" w:cs="Times New Roman"/>
          <w:color w:val="000000"/>
          <w:shd w:val="clear" w:color="auto" w:fill="FFFFFF"/>
          <w:lang w:eastAsia="en-GB"/>
        </w:rPr>
        <w:t xml:space="preserve"> and divine kingship and sacred ritual</w:t>
      </w:r>
      <w:r w:rsidR="00120BF7">
        <w:rPr>
          <w:rFonts w:ascii="Times New Roman" w:eastAsia="Times New Roman" w:hAnsi="Times New Roman" w:cs="Times New Roman"/>
          <w:color w:val="000000"/>
          <w:shd w:val="clear" w:color="auto" w:fill="FFFFFF"/>
          <w:lang w:eastAsia="en-GB"/>
        </w:rPr>
        <w:t xml:space="preserve"> though there are several parallels to this thinking.</w:t>
      </w:r>
      <w:r w:rsidR="000868C6">
        <w:rPr>
          <w:rFonts w:ascii="Times New Roman" w:eastAsia="Times New Roman" w:hAnsi="Times New Roman" w:cs="Times New Roman"/>
          <w:color w:val="000000"/>
          <w:shd w:val="clear" w:color="auto" w:fill="FFFFFF"/>
          <w:lang w:eastAsia="en-GB"/>
        </w:rPr>
        <w:t xml:space="preserve"> For one, they both emphasi</w:t>
      </w:r>
      <w:r w:rsidR="00BE5F59">
        <w:rPr>
          <w:rFonts w:ascii="Times New Roman" w:eastAsia="Times New Roman" w:hAnsi="Times New Roman" w:cs="Times New Roman"/>
          <w:color w:val="000000"/>
          <w:shd w:val="clear" w:color="auto" w:fill="FFFFFF"/>
          <w:lang w:eastAsia="en-GB"/>
        </w:rPr>
        <w:t>ze</w:t>
      </w:r>
      <w:r w:rsidR="000868C6">
        <w:rPr>
          <w:rFonts w:ascii="Times New Roman" w:eastAsia="Times New Roman" w:hAnsi="Times New Roman" w:cs="Times New Roman"/>
          <w:color w:val="000000"/>
          <w:shd w:val="clear" w:color="auto" w:fill="FFFFFF"/>
          <w:lang w:eastAsia="en-GB"/>
        </w:rPr>
        <w:t xml:space="preserve"> the necessity of transcendence in the process of self-existence and emphasize what is beyond man. Evola’s view is more elitist as it is the </w:t>
      </w:r>
      <w:r w:rsidR="002E0E41">
        <w:rPr>
          <w:rFonts w:ascii="Times New Roman" w:eastAsia="Times New Roman" w:hAnsi="Times New Roman" w:cs="Times New Roman"/>
          <w:color w:val="000000"/>
          <w:shd w:val="clear" w:color="auto" w:fill="FFFFFF"/>
          <w:lang w:eastAsia="en-GB"/>
        </w:rPr>
        <w:t>sacred tradition of spirit that is embodied within a royal and aristocratic tradition based upon ritual and sacred rites. Scheler</w:t>
      </w:r>
      <w:r w:rsidR="002D2717">
        <w:rPr>
          <w:rFonts w:ascii="Times New Roman" w:eastAsia="Times New Roman" w:hAnsi="Times New Roman" w:cs="Times New Roman"/>
          <w:color w:val="000000"/>
          <w:shd w:val="clear" w:color="auto" w:fill="FFFFFF"/>
          <w:lang w:eastAsia="en-GB"/>
        </w:rPr>
        <w:t xml:space="preserve">’s view is closer to being more democratic and plebeian though it can hardly be called such. For him there is more possibility for man </w:t>
      </w:r>
      <w:proofErr w:type="gramStart"/>
      <w:r w:rsidR="002D2717">
        <w:rPr>
          <w:rFonts w:ascii="Times New Roman" w:eastAsia="Times New Roman" w:hAnsi="Times New Roman" w:cs="Times New Roman"/>
          <w:color w:val="000000"/>
          <w:shd w:val="clear" w:color="auto" w:fill="FFFFFF"/>
          <w:lang w:eastAsia="en-GB"/>
        </w:rPr>
        <w:t>as a whole, he</w:t>
      </w:r>
      <w:proofErr w:type="gramEnd"/>
      <w:r w:rsidR="002D2717">
        <w:rPr>
          <w:rFonts w:ascii="Times New Roman" w:eastAsia="Times New Roman" w:hAnsi="Times New Roman" w:cs="Times New Roman"/>
          <w:color w:val="000000"/>
          <w:shd w:val="clear" w:color="auto" w:fill="FFFFFF"/>
          <w:lang w:eastAsia="en-GB"/>
        </w:rPr>
        <w:t xml:space="preserve"> separates and compares himself not to other humans but to other species such as the ape and animals a</w:t>
      </w:r>
      <w:r w:rsidR="004E3936">
        <w:rPr>
          <w:rFonts w:ascii="Times New Roman" w:eastAsia="Times New Roman" w:hAnsi="Times New Roman" w:cs="Times New Roman"/>
          <w:color w:val="000000"/>
          <w:shd w:val="clear" w:color="auto" w:fill="FFFFFF"/>
          <w:lang w:eastAsia="en-GB"/>
        </w:rPr>
        <w:t>nd</w:t>
      </w:r>
      <w:r w:rsidR="002D2717">
        <w:rPr>
          <w:rFonts w:ascii="Times New Roman" w:eastAsia="Times New Roman" w:hAnsi="Times New Roman" w:cs="Times New Roman"/>
          <w:color w:val="000000"/>
          <w:shd w:val="clear" w:color="auto" w:fill="FFFFFF"/>
          <w:lang w:eastAsia="en-GB"/>
        </w:rPr>
        <w:t xml:space="preserve"> plants in general whereby he is biologically most superiorly gifted by comparison which seems to emphasize the differences acr</w:t>
      </w:r>
      <w:r w:rsidR="004E3936">
        <w:rPr>
          <w:rFonts w:ascii="Times New Roman" w:eastAsia="Times New Roman" w:hAnsi="Times New Roman" w:cs="Times New Roman"/>
          <w:color w:val="000000"/>
          <w:shd w:val="clear" w:color="auto" w:fill="FFFFFF"/>
          <w:lang w:eastAsia="en-GB"/>
        </w:rPr>
        <w:t>oss organisms or as forms of speciation as opposed to the differences within species.</w:t>
      </w:r>
      <w:r w:rsidR="00332737">
        <w:rPr>
          <w:rFonts w:ascii="Times New Roman" w:eastAsia="Times New Roman" w:hAnsi="Times New Roman" w:cs="Times New Roman"/>
          <w:color w:val="000000"/>
          <w:shd w:val="clear" w:color="auto" w:fill="FFFFFF"/>
          <w:lang w:eastAsia="en-GB"/>
        </w:rPr>
        <w:t xml:space="preserve"> Scheler’s view seems more amenable for appropriation for those individuals more concerned with the commonality among people rather than the difference though admittedly it seems unlikely that Scheler thought that the infinitive capacities of humans extended to </w:t>
      </w:r>
      <w:proofErr w:type="gramStart"/>
      <w:r w:rsidR="00332737">
        <w:rPr>
          <w:rFonts w:ascii="Times New Roman" w:eastAsia="Times New Roman" w:hAnsi="Times New Roman" w:cs="Times New Roman"/>
          <w:color w:val="000000"/>
          <w:shd w:val="clear" w:color="auto" w:fill="FFFFFF"/>
          <w:lang w:eastAsia="en-GB"/>
        </w:rPr>
        <w:t>the major</w:t>
      </w:r>
      <w:r w:rsidR="00A07F89">
        <w:rPr>
          <w:rFonts w:ascii="Times New Roman" w:eastAsia="Times New Roman" w:hAnsi="Times New Roman" w:cs="Times New Roman"/>
          <w:color w:val="000000"/>
          <w:shd w:val="clear" w:color="auto" w:fill="FFFFFF"/>
          <w:lang w:eastAsia="en-GB"/>
        </w:rPr>
        <w:t>ity of</w:t>
      </w:r>
      <w:proofErr w:type="gramEnd"/>
      <w:r w:rsidR="00A07F89">
        <w:rPr>
          <w:rFonts w:ascii="Times New Roman" w:eastAsia="Times New Roman" w:hAnsi="Times New Roman" w:cs="Times New Roman"/>
          <w:color w:val="000000"/>
          <w:shd w:val="clear" w:color="auto" w:fill="FFFFFF"/>
          <w:lang w:eastAsia="en-GB"/>
        </w:rPr>
        <w:t xml:space="preserve"> members of the human species, though this is difficult to tell from the writings I have read, it seems unlikely. So, there seems to be an implicit stratification that would be necessary within Scheler’s view of man as well, </w:t>
      </w:r>
      <w:r w:rsidR="00A07F89" w:rsidRPr="00A07F89">
        <w:rPr>
          <w:rFonts w:ascii="Times New Roman" w:eastAsia="Times New Roman" w:hAnsi="Times New Roman" w:cs="Times New Roman"/>
          <w:i/>
          <w:color w:val="000000"/>
          <w:shd w:val="clear" w:color="auto" w:fill="FFFFFF"/>
          <w:lang w:eastAsia="en-GB"/>
        </w:rPr>
        <w:t>within</w:t>
      </w:r>
      <w:r w:rsidR="00A07F89">
        <w:rPr>
          <w:rFonts w:ascii="Times New Roman" w:eastAsia="Times New Roman" w:hAnsi="Times New Roman" w:cs="Times New Roman"/>
          <w:color w:val="000000"/>
          <w:shd w:val="clear" w:color="auto" w:fill="FFFFFF"/>
          <w:lang w:eastAsia="en-GB"/>
        </w:rPr>
        <w:t xml:space="preserve"> the species.</w:t>
      </w:r>
      <w:r w:rsidR="00541643">
        <w:rPr>
          <w:rFonts w:ascii="Times New Roman" w:eastAsia="Times New Roman" w:hAnsi="Times New Roman" w:cs="Times New Roman"/>
          <w:color w:val="000000"/>
          <w:shd w:val="clear" w:color="auto" w:fill="FFFFFF"/>
          <w:lang w:eastAsia="en-GB"/>
        </w:rPr>
        <w:t xml:space="preserve"> What makes his views philosophical anthropology, however, is the extent to which he ties man back to the assumption of basic biological properties, such</w:t>
      </w:r>
      <w:r w:rsidR="00A46F40">
        <w:rPr>
          <w:rFonts w:ascii="Times New Roman" w:eastAsia="Times New Roman" w:hAnsi="Times New Roman" w:cs="Times New Roman"/>
          <w:color w:val="000000"/>
          <w:shd w:val="clear" w:color="auto" w:fill="FFFFFF"/>
          <w:lang w:eastAsia="en-GB"/>
        </w:rPr>
        <w:t xml:space="preserve"> as a larger brain </w:t>
      </w:r>
      <w:r w:rsidR="00A46F40">
        <w:rPr>
          <w:rFonts w:ascii="Times New Roman" w:eastAsia="Times New Roman" w:hAnsi="Times New Roman" w:cs="Times New Roman"/>
          <w:color w:val="000000"/>
          <w:shd w:val="clear" w:color="auto" w:fill="FFFFFF"/>
          <w:lang w:eastAsia="en-GB"/>
        </w:rPr>
        <w:lastRenderedPageBreak/>
        <w:t>and so forth that are thought by most philosophical anthropologist to have g</w:t>
      </w:r>
      <w:r w:rsidR="002930E5">
        <w:rPr>
          <w:rFonts w:ascii="Times New Roman" w:eastAsia="Times New Roman" w:hAnsi="Times New Roman" w:cs="Times New Roman"/>
          <w:color w:val="000000"/>
          <w:shd w:val="clear" w:color="auto" w:fill="FFFFFF"/>
          <w:lang w:eastAsia="en-GB"/>
        </w:rPr>
        <w:t>iven</w:t>
      </w:r>
      <w:r w:rsidR="00A46F40">
        <w:rPr>
          <w:rFonts w:ascii="Times New Roman" w:eastAsia="Times New Roman" w:hAnsi="Times New Roman" w:cs="Times New Roman"/>
          <w:color w:val="000000"/>
          <w:shd w:val="clear" w:color="auto" w:fill="FFFFFF"/>
          <w:lang w:eastAsia="en-GB"/>
        </w:rPr>
        <w:t xml:space="preserve"> him his abilities.</w:t>
      </w:r>
      <w:r w:rsidR="00DB4260">
        <w:rPr>
          <w:rFonts w:ascii="Times New Roman" w:eastAsia="Times New Roman" w:hAnsi="Times New Roman" w:cs="Times New Roman"/>
          <w:color w:val="000000"/>
          <w:shd w:val="clear" w:color="auto" w:fill="FFFFFF"/>
          <w:lang w:eastAsia="en-GB"/>
        </w:rPr>
        <w:t xml:space="preserve"> Scheler does not seem to think this, however, since based on an anthropological understanding of man</w:t>
      </w:r>
      <w:r w:rsidR="002930E5">
        <w:rPr>
          <w:rFonts w:ascii="Times New Roman" w:eastAsia="Times New Roman" w:hAnsi="Times New Roman" w:cs="Times New Roman"/>
          <w:color w:val="000000"/>
          <w:shd w:val="clear" w:color="auto" w:fill="FFFFFF"/>
          <w:lang w:eastAsia="en-GB"/>
        </w:rPr>
        <w:t>’</w:t>
      </w:r>
      <w:r w:rsidR="00DB4260">
        <w:rPr>
          <w:rFonts w:ascii="Times New Roman" w:eastAsia="Times New Roman" w:hAnsi="Times New Roman" w:cs="Times New Roman"/>
          <w:color w:val="000000"/>
          <w:shd w:val="clear" w:color="auto" w:fill="FFFFFF"/>
          <w:lang w:eastAsia="en-GB"/>
        </w:rPr>
        <w:t>s evolutionary history he must have had a smaller brain at some point, and Scheler thinks that since his intelligence was not adequate at this point for survival there must have been something within him that allowed for his survival, seemingly something divine within him. Scheler, however, seems to hesitate to draw the conclusion of his divine or otherworldly character. Ultimately, he is forced to conclude that man emerged out of the biological world since this is what makes his philosophical anthropology</w:t>
      </w:r>
      <w:r w:rsidR="009064C9">
        <w:rPr>
          <w:rFonts w:ascii="Times New Roman" w:eastAsia="Times New Roman" w:hAnsi="Times New Roman" w:cs="Times New Roman"/>
          <w:color w:val="000000"/>
          <w:shd w:val="clear" w:color="auto" w:fill="FFFFFF"/>
          <w:lang w:eastAsia="en-GB"/>
        </w:rPr>
        <w:t xml:space="preserve"> a type of anthropology, namely, the aspirations towards philosophical and religious ideals of a spiritual man, that Evola, and other thinkers emphasis, and ultimately the forgoing of these ideals for the backbone that an anthropological vision of man seems to provide though ultimately often retreating into the biological as the basis of man</w:t>
      </w:r>
      <w:r w:rsidR="00D73963">
        <w:rPr>
          <w:rFonts w:ascii="Times New Roman" w:eastAsia="Times New Roman" w:hAnsi="Times New Roman" w:cs="Times New Roman"/>
          <w:color w:val="000000"/>
          <w:shd w:val="clear" w:color="auto" w:fill="FFFFFF"/>
          <w:lang w:eastAsia="en-GB"/>
        </w:rPr>
        <w:t>’</w:t>
      </w:r>
      <w:r w:rsidR="009064C9">
        <w:rPr>
          <w:rFonts w:ascii="Times New Roman" w:eastAsia="Times New Roman" w:hAnsi="Times New Roman" w:cs="Times New Roman"/>
          <w:color w:val="000000"/>
          <w:shd w:val="clear" w:color="auto" w:fill="FFFFFF"/>
          <w:lang w:eastAsia="en-GB"/>
        </w:rPr>
        <w:t>s origin.</w:t>
      </w:r>
    </w:p>
    <w:p w14:paraId="2C63499C" w14:textId="075EBFF5" w:rsidR="00767A6E" w:rsidRDefault="00DB3DA7" w:rsidP="00767A6E">
      <w:pPr>
        <w:spacing w:line="480" w:lineRule="auto"/>
        <w:ind w:firstLine="360"/>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The</w:t>
      </w:r>
      <w:r w:rsidR="00A24914">
        <w:rPr>
          <w:rFonts w:ascii="Times New Roman" w:eastAsia="Times New Roman" w:hAnsi="Times New Roman" w:cs="Times New Roman"/>
          <w:color w:val="000000"/>
          <w:shd w:val="clear" w:color="auto" w:fill="FFFFFF"/>
          <w:lang w:eastAsia="en-GB"/>
        </w:rPr>
        <w:t>,</w:t>
      </w:r>
      <w:r>
        <w:rPr>
          <w:rFonts w:ascii="Times New Roman" w:eastAsia="Times New Roman" w:hAnsi="Times New Roman" w:cs="Times New Roman"/>
          <w:color w:val="000000"/>
          <w:shd w:val="clear" w:color="auto" w:fill="FFFFFF"/>
          <w:lang w:eastAsia="en-GB"/>
        </w:rPr>
        <w:t xml:space="preserve"> as we can see then, biological nature of man proves to be inadequate to the understanding of the individual. Poetical and figuratively, through the language of myth, and reli</w:t>
      </w:r>
      <w:r w:rsidR="00A24914">
        <w:rPr>
          <w:rFonts w:ascii="Times New Roman" w:eastAsia="Times New Roman" w:hAnsi="Times New Roman" w:cs="Times New Roman"/>
          <w:color w:val="000000"/>
          <w:shd w:val="clear" w:color="auto" w:fill="FFFFFF"/>
          <w:lang w:eastAsia="en-GB"/>
        </w:rPr>
        <w:t>gious like philosophies of the pre-S</w:t>
      </w:r>
      <w:r>
        <w:rPr>
          <w:rFonts w:ascii="Times New Roman" w:eastAsia="Times New Roman" w:hAnsi="Times New Roman" w:cs="Times New Roman"/>
          <w:color w:val="000000"/>
          <w:shd w:val="clear" w:color="auto" w:fill="FFFFFF"/>
          <w:lang w:eastAsia="en-GB"/>
        </w:rPr>
        <w:t>ocratics the individual achieves separation fr</w:t>
      </w:r>
      <w:r w:rsidR="00A24914">
        <w:rPr>
          <w:rFonts w:ascii="Times New Roman" w:eastAsia="Times New Roman" w:hAnsi="Times New Roman" w:cs="Times New Roman"/>
          <w:color w:val="000000"/>
          <w:shd w:val="clear" w:color="auto" w:fill="FFFFFF"/>
          <w:lang w:eastAsia="en-GB"/>
        </w:rPr>
        <w:t>om his limited and literally chained existence to materialism which lacks freedom or imposes an inferior and farcical type of freedom upon the person as found in Descartes which limits man in the confines of his inability to change the physical laws of the universe with his mind; the pre-Socratics move us to a better position but Scheler brings us back to a more limited position that despite acknowledging the transcendence of the individual succumbs to t</w:t>
      </w:r>
      <w:r w:rsidR="00767A6E">
        <w:rPr>
          <w:rFonts w:ascii="Times New Roman" w:eastAsia="Times New Roman" w:hAnsi="Times New Roman" w:cs="Times New Roman"/>
          <w:color w:val="000000"/>
          <w:shd w:val="clear" w:color="auto" w:fill="FFFFFF"/>
          <w:lang w:eastAsia="en-GB"/>
        </w:rPr>
        <w:t>he lack of freedom that man has imposed upon him in his impotence to transcendence on the basis of his biological and predetermined nature—succumbing to the materialist view of man and half of the equation in Descartes. Just as Descartes questioned whether he could doubt his senses we must question the chimerical depiction that he gives us of human freedom, given the absurd</w:t>
      </w:r>
      <w:r w:rsidR="00451175">
        <w:rPr>
          <w:rFonts w:ascii="Times New Roman" w:eastAsia="Times New Roman" w:hAnsi="Times New Roman" w:cs="Times New Roman"/>
          <w:color w:val="000000"/>
          <w:shd w:val="clear" w:color="auto" w:fill="FFFFFF"/>
          <w:lang w:eastAsia="en-GB"/>
        </w:rPr>
        <w:t>ity of the type of causality that</w:t>
      </w:r>
      <w:r w:rsidR="00767A6E">
        <w:rPr>
          <w:rFonts w:ascii="Times New Roman" w:eastAsia="Times New Roman" w:hAnsi="Times New Roman" w:cs="Times New Roman"/>
          <w:color w:val="000000"/>
          <w:shd w:val="clear" w:color="auto" w:fill="FFFFFF"/>
          <w:lang w:eastAsia="en-GB"/>
        </w:rPr>
        <w:t xml:space="preserve"> he presupposes on the material world and the reification </w:t>
      </w:r>
      <w:r w:rsidR="00767A6E">
        <w:rPr>
          <w:rFonts w:ascii="Times New Roman" w:eastAsia="Times New Roman" w:hAnsi="Times New Roman" w:cs="Times New Roman"/>
          <w:color w:val="000000"/>
          <w:shd w:val="clear" w:color="auto" w:fill="FFFFFF"/>
          <w:lang w:eastAsia="en-GB"/>
        </w:rPr>
        <w:lastRenderedPageBreak/>
        <w:t xml:space="preserve">of the mind body view that comes with the strict distinction between mind and body. Scheler’s position is better in that it moves away from this defect of </w:t>
      </w:r>
      <w:proofErr w:type="spellStart"/>
      <w:r w:rsidR="00767A6E">
        <w:rPr>
          <w:rFonts w:ascii="Times New Roman" w:eastAsia="Times New Roman" w:hAnsi="Times New Roman" w:cs="Times New Roman"/>
          <w:color w:val="000000"/>
          <w:shd w:val="clear" w:color="auto" w:fill="FFFFFF"/>
          <w:lang w:eastAsia="en-GB"/>
        </w:rPr>
        <w:t>Cartesianism</w:t>
      </w:r>
      <w:proofErr w:type="spellEnd"/>
      <w:r w:rsidR="00767A6E">
        <w:rPr>
          <w:rFonts w:ascii="Times New Roman" w:eastAsia="Times New Roman" w:hAnsi="Times New Roman" w:cs="Times New Roman"/>
          <w:color w:val="000000"/>
          <w:shd w:val="clear" w:color="auto" w:fill="FFFFFF"/>
          <w:lang w:eastAsia="en-GB"/>
        </w:rPr>
        <w:t xml:space="preserve"> but it only replaces it with another, the defect of </w:t>
      </w:r>
      <w:r w:rsidR="001B4EAA">
        <w:rPr>
          <w:rFonts w:ascii="Times New Roman" w:eastAsia="Times New Roman" w:hAnsi="Times New Roman" w:cs="Times New Roman"/>
          <w:color w:val="000000"/>
          <w:shd w:val="clear" w:color="auto" w:fill="FFFFFF"/>
          <w:lang w:eastAsia="en-GB"/>
        </w:rPr>
        <w:t>viewing man as intermingling with his biological nature: man becomes an ape, despite, the attempts to achieve transcendence</w:t>
      </w:r>
      <w:r w:rsidR="004428CF">
        <w:rPr>
          <w:rFonts w:ascii="Times New Roman" w:eastAsia="Times New Roman" w:hAnsi="Times New Roman" w:cs="Times New Roman"/>
          <w:color w:val="000000"/>
          <w:shd w:val="clear" w:color="auto" w:fill="FFFFFF"/>
          <w:lang w:eastAsia="en-GB"/>
        </w:rPr>
        <w:t xml:space="preserve"> to</w:t>
      </w:r>
      <w:r w:rsidR="001B4EAA">
        <w:rPr>
          <w:rFonts w:ascii="Times New Roman" w:eastAsia="Times New Roman" w:hAnsi="Times New Roman" w:cs="Times New Roman"/>
          <w:color w:val="000000"/>
          <w:shd w:val="clear" w:color="auto" w:fill="FFFFFF"/>
          <w:lang w:eastAsia="en-GB"/>
        </w:rPr>
        <w:t xml:space="preserve"> the physical world to wh</w:t>
      </w:r>
      <w:r w:rsidR="00E04D94">
        <w:rPr>
          <w:rFonts w:ascii="Times New Roman" w:eastAsia="Times New Roman" w:hAnsi="Times New Roman" w:cs="Times New Roman"/>
          <w:color w:val="000000"/>
          <w:shd w:val="clear" w:color="auto" w:fill="FFFFFF"/>
          <w:lang w:eastAsia="en-GB"/>
        </w:rPr>
        <w:t>ich he is yoke</w:t>
      </w:r>
      <w:r w:rsidR="001B4EAA">
        <w:rPr>
          <w:rFonts w:ascii="Times New Roman" w:eastAsia="Times New Roman" w:hAnsi="Times New Roman" w:cs="Times New Roman"/>
          <w:color w:val="000000"/>
          <w:shd w:val="clear" w:color="auto" w:fill="FFFFFF"/>
          <w:lang w:eastAsia="en-GB"/>
        </w:rPr>
        <w:t xml:space="preserve"> inexorably. It is only by acknowledging his divine independence from matter and the instinctual and pre-determined causal life that animals live under that he achieves any recognition of his freedom and of the freedom of his will. It is only by acknowledging his divine origin </w:t>
      </w:r>
      <w:r w:rsidR="00326EB4">
        <w:rPr>
          <w:rFonts w:ascii="Times New Roman" w:eastAsia="Times New Roman" w:hAnsi="Times New Roman" w:cs="Times New Roman"/>
          <w:color w:val="000000"/>
          <w:shd w:val="clear" w:color="auto" w:fill="FFFFFF"/>
          <w:lang w:eastAsia="en-GB"/>
        </w:rPr>
        <w:t>that man can separate himself from the determinism that is implied in the absurdities of freedom that Descartes proposes, which would violate the laws of physics and the physiognomy</w:t>
      </w:r>
      <w:r w:rsidR="009F5A96">
        <w:rPr>
          <w:rFonts w:ascii="Times New Roman" w:eastAsia="Times New Roman" w:hAnsi="Times New Roman" w:cs="Times New Roman"/>
          <w:color w:val="000000"/>
          <w:shd w:val="clear" w:color="auto" w:fill="FFFFFF"/>
          <w:lang w:eastAsia="en-GB"/>
        </w:rPr>
        <w:t xml:space="preserve"> of Scheler’s predetermined </w:t>
      </w:r>
      <w:proofErr w:type="spellStart"/>
      <w:r w:rsidR="009F5A96">
        <w:rPr>
          <w:rFonts w:ascii="Times New Roman" w:eastAsia="Times New Roman" w:hAnsi="Times New Roman" w:cs="Times New Roman"/>
          <w:color w:val="000000"/>
          <w:shd w:val="clear" w:color="auto" w:fill="FFFFFF"/>
          <w:lang w:eastAsia="en-GB"/>
        </w:rPr>
        <w:t>instinctualism</w:t>
      </w:r>
      <w:proofErr w:type="spellEnd"/>
      <w:r w:rsidR="009F5A96">
        <w:rPr>
          <w:rFonts w:ascii="Times New Roman" w:eastAsia="Times New Roman" w:hAnsi="Times New Roman" w:cs="Times New Roman"/>
          <w:color w:val="000000"/>
          <w:shd w:val="clear" w:color="auto" w:fill="FFFFFF"/>
          <w:lang w:eastAsia="en-GB"/>
        </w:rPr>
        <w:t xml:space="preserve"> and </w:t>
      </w:r>
      <w:proofErr w:type="spellStart"/>
      <w:r w:rsidR="009F5A96">
        <w:rPr>
          <w:rFonts w:ascii="Times New Roman" w:eastAsia="Times New Roman" w:hAnsi="Times New Roman" w:cs="Times New Roman"/>
          <w:color w:val="000000"/>
          <w:shd w:val="clear" w:color="auto" w:fill="FFFFFF"/>
          <w:lang w:eastAsia="en-GB"/>
        </w:rPr>
        <w:t>biologism</w:t>
      </w:r>
      <w:proofErr w:type="spellEnd"/>
      <w:r w:rsidR="009F5A96">
        <w:rPr>
          <w:rFonts w:ascii="Times New Roman" w:eastAsia="Times New Roman" w:hAnsi="Times New Roman" w:cs="Times New Roman"/>
          <w:color w:val="000000"/>
          <w:shd w:val="clear" w:color="auto" w:fill="FFFFFF"/>
          <w:lang w:eastAsia="en-GB"/>
        </w:rPr>
        <w:t xml:space="preserve"> that characterizes</w:t>
      </w:r>
      <w:r w:rsidR="001D50AB">
        <w:rPr>
          <w:rFonts w:ascii="Times New Roman" w:eastAsia="Times New Roman" w:hAnsi="Times New Roman" w:cs="Times New Roman"/>
          <w:color w:val="000000"/>
          <w:shd w:val="clear" w:color="auto" w:fill="FFFFFF"/>
          <w:lang w:eastAsia="en-GB"/>
        </w:rPr>
        <w:t xml:space="preserve"> his view.</w:t>
      </w:r>
      <w:r w:rsidR="001D4451">
        <w:rPr>
          <w:rFonts w:ascii="Times New Roman" w:eastAsia="Times New Roman" w:hAnsi="Times New Roman" w:cs="Times New Roman"/>
          <w:color w:val="000000"/>
          <w:shd w:val="clear" w:color="auto" w:fill="FFFFFF"/>
          <w:lang w:eastAsia="en-GB"/>
        </w:rPr>
        <w:t xml:space="preserve"> Then he can breathe the pure air</w:t>
      </w:r>
      <w:r w:rsidR="00CC1968">
        <w:rPr>
          <w:rFonts w:ascii="Times New Roman" w:eastAsia="Times New Roman" w:hAnsi="Times New Roman" w:cs="Times New Roman"/>
          <w:color w:val="000000"/>
          <w:shd w:val="clear" w:color="auto" w:fill="FFFFFF"/>
          <w:lang w:eastAsia="en-GB"/>
        </w:rPr>
        <w:t xml:space="preserve"> (aether)</w:t>
      </w:r>
      <w:r w:rsidR="001D4451">
        <w:rPr>
          <w:rFonts w:ascii="Times New Roman" w:eastAsia="Times New Roman" w:hAnsi="Times New Roman" w:cs="Times New Roman"/>
          <w:color w:val="000000"/>
          <w:shd w:val="clear" w:color="auto" w:fill="FFFFFF"/>
          <w:lang w:eastAsia="en-GB"/>
        </w:rPr>
        <w:t xml:space="preserve"> and claim his birth right </w:t>
      </w:r>
      <w:r w:rsidR="00CC1968">
        <w:rPr>
          <w:rFonts w:ascii="Times New Roman" w:eastAsia="Times New Roman" w:hAnsi="Times New Roman" w:cs="Times New Roman"/>
          <w:color w:val="000000"/>
          <w:shd w:val="clear" w:color="auto" w:fill="FFFFFF"/>
          <w:lang w:eastAsia="en-GB"/>
        </w:rPr>
        <w:t>to sustain life, his life, on that which is other, becoming as it were one among the gods in his freedom as the infinite life of the I or</w:t>
      </w:r>
      <w:r w:rsidR="000C739C">
        <w:rPr>
          <w:rFonts w:ascii="Times New Roman" w:eastAsia="Times New Roman" w:hAnsi="Times New Roman" w:cs="Times New Roman"/>
          <w:color w:val="000000"/>
          <w:shd w:val="clear" w:color="auto" w:fill="FFFFFF"/>
          <w:lang w:eastAsia="en-GB"/>
        </w:rPr>
        <w:t xml:space="preserve"> the</w:t>
      </w:r>
      <w:r w:rsidR="00CC1968">
        <w:rPr>
          <w:rFonts w:ascii="Times New Roman" w:eastAsia="Times New Roman" w:hAnsi="Times New Roman" w:cs="Times New Roman"/>
          <w:color w:val="000000"/>
          <w:shd w:val="clear" w:color="auto" w:fill="FFFFFF"/>
          <w:lang w:eastAsia="en-GB"/>
        </w:rPr>
        <w:t xml:space="preserve"> soul.</w:t>
      </w:r>
    </w:p>
    <w:p w14:paraId="277EE31D" w14:textId="77777777" w:rsidR="00BA4EDE" w:rsidRPr="00D22AD9" w:rsidRDefault="00BA4EDE" w:rsidP="00DA0757">
      <w:pPr>
        <w:spacing w:line="480" w:lineRule="auto"/>
        <w:ind w:firstLine="360"/>
        <w:rPr>
          <w:rFonts w:ascii="Times New Roman" w:eastAsia="Times New Roman" w:hAnsi="Times New Roman" w:cs="Times New Roman"/>
          <w:color w:val="000000"/>
          <w:shd w:val="clear" w:color="auto" w:fill="FFFFFF"/>
          <w:lang w:eastAsia="en-GB"/>
        </w:rPr>
      </w:pPr>
    </w:p>
    <w:p w14:paraId="06480B8A" w14:textId="77777777" w:rsidR="001F04C4" w:rsidRDefault="001F04C4" w:rsidP="00DA0757">
      <w:pPr>
        <w:spacing w:line="480" w:lineRule="auto"/>
        <w:ind w:firstLine="360"/>
        <w:rPr>
          <w:rFonts w:ascii="Times New Roman" w:eastAsia="Times New Roman" w:hAnsi="Times New Roman" w:cs="Times New Roman"/>
          <w:color w:val="000000"/>
          <w:shd w:val="clear" w:color="auto" w:fill="FFFFFF"/>
          <w:lang w:eastAsia="en-GB"/>
        </w:rPr>
      </w:pPr>
    </w:p>
    <w:p w14:paraId="14EF701F" w14:textId="77777777" w:rsidR="001F04C4" w:rsidRDefault="001F04C4" w:rsidP="00DA0757">
      <w:pPr>
        <w:spacing w:line="480" w:lineRule="auto"/>
        <w:ind w:firstLine="360"/>
        <w:rPr>
          <w:rFonts w:ascii="Times New Roman" w:eastAsia="Times New Roman" w:hAnsi="Times New Roman" w:cs="Times New Roman"/>
          <w:color w:val="000000"/>
          <w:shd w:val="clear" w:color="auto" w:fill="FFFFFF"/>
          <w:lang w:eastAsia="en-GB"/>
        </w:rPr>
      </w:pPr>
    </w:p>
    <w:p w14:paraId="40AD1793" w14:textId="77777777" w:rsidR="001F04C4" w:rsidRDefault="001F04C4" w:rsidP="00DA0757">
      <w:pPr>
        <w:spacing w:line="480" w:lineRule="auto"/>
        <w:ind w:firstLine="360"/>
        <w:rPr>
          <w:rFonts w:ascii="Times New Roman" w:eastAsia="Times New Roman" w:hAnsi="Times New Roman" w:cs="Times New Roman"/>
          <w:color w:val="000000"/>
          <w:shd w:val="clear" w:color="auto" w:fill="FFFFFF"/>
          <w:lang w:eastAsia="en-GB"/>
        </w:rPr>
      </w:pPr>
    </w:p>
    <w:p w14:paraId="0B0B5E30" w14:textId="77777777" w:rsidR="00E068D9" w:rsidRDefault="00E068D9" w:rsidP="00433569">
      <w:pPr>
        <w:spacing w:line="480" w:lineRule="auto"/>
        <w:rPr>
          <w:rFonts w:ascii="Times New Roman" w:eastAsia="Times New Roman" w:hAnsi="Times New Roman" w:cs="Times New Roman"/>
          <w:color w:val="000000"/>
          <w:shd w:val="clear" w:color="auto" w:fill="FFFFFF"/>
          <w:lang w:eastAsia="en-GB"/>
        </w:rPr>
      </w:pPr>
    </w:p>
    <w:p w14:paraId="4791DFD9" w14:textId="77777777" w:rsidR="00BF1AAB" w:rsidRDefault="00BF1AAB" w:rsidP="008E47C6">
      <w:pPr>
        <w:spacing w:line="480" w:lineRule="auto"/>
        <w:jc w:val="center"/>
        <w:rPr>
          <w:rFonts w:ascii="Times New Roman" w:hAnsi="Times New Roman" w:cs="Times New Roman"/>
          <w:lang w:val="en-US"/>
        </w:rPr>
      </w:pPr>
    </w:p>
    <w:p w14:paraId="424552E9" w14:textId="77777777" w:rsidR="00BF1AAB" w:rsidRDefault="00BF1AAB" w:rsidP="008E47C6">
      <w:pPr>
        <w:spacing w:line="480" w:lineRule="auto"/>
        <w:jc w:val="center"/>
        <w:rPr>
          <w:rFonts w:ascii="Times New Roman" w:hAnsi="Times New Roman" w:cs="Times New Roman"/>
          <w:lang w:val="en-US"/>
        </w:rPr>
      </w:pPr>
    </w:p>
    <w:p w14:paraId="788A8EA1" w14:textId="77777777" w:rsidR="00BF1AAB" w:rsidRDefault="00BF1AAB" w:rsidP="008E47C6">
      <w:pPr>
        <w:spacing w:line="480" w:lineRule="auto"/>
        <w:jc w:val="center"/>
        <w:rPr>
          <w:rFonts w:ascii="Times New Roman" w:hAnsi="Times New Roman" w:cs="Times New Roman"/>
          <w:lang w:val="en-US"/>
        </w:rPr>
      </w:pPr>
    </w:p>
    <w:p w14:paraId="0ADEDD33" w14:textId="77777777" w:rsidR="001D57EE" w:rsidRDefault="001D57EE" w:rsidP="001D57EE">
      <w:pPr>
        <w:spacing w:line="480" w:lineRule="auto"/>
        <w:outlineLvl w:val="0"/>
        <w:rPr>
          <w:rFonts w:ascii="Times New Roman" w:hAnsi="Times New Roman" w:cs="Times New Roman"/>
          <w:lang w:val="en-US"/>
        </w:rPr>
      </w:pPr>
    </w:p>
    <w:p w14:paraId="5D9BA715" w14:textId="77777777" w:rsidR="00E61296" w:rsidRDefault="00E61296" w:rsidP="001D57EE">
      <w:pPr>
        <w:spacing w:line="480" w:lineRule="auto"/>
        <w:jc w:val="center"/>
        <w:outlineLvl w:val="0"/>
        <w:rPr>
          <w:rFonts w:ascii="Times New Roman" w:hAnsi="Times New Roman" w:cs="Times New Roman"/>
          <w:lang w:val="en-US"/>
        </w:rPr>
      </w:pPr>
    </w:p>
    <w:p w14:paraId="3765BB8D" w14:textId="77777777" w:rsidR="00E61296" w:rsidRDefault="00E61296" w:rsidP="001D57EE">
      <w:pPr>
        <w:spacing w:line="480" w:lineRule="auto"/>
        <w:jc w:val="center"/>
        <w:outlineLvl w:val="0"/>
        <w:rPr>
          <w:rFonts w:ascii="Times New Roman" w:hAnsi="Times New Roman" w:cs="Times New Roman"/>
          <w:lang w:val="en-US"/>
        </w:rPr>
      </w:pPr>
    </w:p>
    <w:p w14:paraId="54D8F1C7" w14:textId="0E27C71A" w:rsidR="00E61296" w:rsidRDefault="00721CC0" w:rsidP="00E61296">
      <w:pPr>
        <w:spacing w:line="480" w:lineRule="auto"/>
        <w:jc w:val="right"/>
        <w:outlineLvl w:val="0"/>
        <w:rPr>
          <w:rFonts w:ascii="Times New Roman" w:hAnsi="Times New Roman" w:cs="Times New Roman"/>
          <w:lang w:val="en-US"/>
        </w:rPr>
      </w:pPr>
      <w:r>
        <w:rPr>
          <w:rFonts w:ascii="Times New Roman" w:hAnsi="Times New Roman" w:cs="Times New Roman"/>
          <w:lang w:val="en-US"/>
        </w:rPr>
        <w:t>Word Count</w:t>
      </w:r>
      <w:r w:rsidR="006D57E7">
        <w:rPr>
          <w:rFonts w:ascii="Times New Roman" w:hAnsi="Times New Roman" w:cs="Times New Roman"/>
          <w:lang w:val="en-US"/>
        </w:rPr>
        <w:t>: 4399</w:t>
      </w:r>
      <w:bookmarkStart w:id="0" w:name="_GoBack"/>
      <w:bookmarkEnd w:id="0"/>
    </w:p>
    <w:p w14:paraId="2C5C45FE" w14:textId="14F8989B" w:rsidR="00CD59D6" w:rsidRDefault="008E47C6" w:rsidP="001D57EE">
      <w:pPr>
        <w:spacing w:line="480" w:lineRule="auto"/>
        <w:jc w:val="center"/>
        <w:outlineLvl w:val="0"/>
        <w:rPr>
          <w:rFonts w:ascii="Times New Roman" w:hAnsi="Times New Roman" w:cs="Times New Roman"/>
          <w:lang w:val="en-US"/>
        </w:rPr>
      </w:pPr>
      <w:r>
        <w:rPr>
          <w:rFonts w:ascii="Times New Roman" w:hAnsi="Times New Roman" w:cs="Times New Roman"/>
          <w:lang w:val="en-US"/>
        </w:rPr>
        <w:lastRenderedPageBreak/>
        <w:t>Works Cited</w:t>
      </w:r>
    </w:p>
    <w:p w14:paraId="43149F7F" w14:textId="354639E2" w:rsidR="00A55ABB" w:rsidRDefault="004D45FC" w:rsidP="00D97AE4">
      <w:pPr>
        <w:spacing w:before="100" w:beforeAutospacing="1" w:after="100" w:afterAutospacing="1"/>
        <w:contextualSpacing/>
        <w:rPr>
          <w:rFonts w:ascii="Times New Roman" w:hAnsi="Times New Roman" w:cs="Times New Roman"/>
          <w:lang w:eastAsia="en-GB"/>
        </w:rPr>
      </w:pPr>
      <w:r>
        <w:rPr>
          <w:rFonts w:ascii="Times New Roman" w:hAnsi="Times New Roman" w:cs="Times New Roman"/>
          <w:iCs/>
          <w:lang w:eastAsia="en-GB"/>
        </w:rPr>
        <w:t>“</w:t>
      </w:r>
      <w:r w:rsidR="006D79EF">
        <w:rPr>
          <w:rFonts w:ascii="Times New Roman" w:hAnsi="Times New Roman" w:cs="Times New Roman"/>
          <w:iCs/>
          <w:lang w:eastAsia="en-GB"/>
        </w:rPr>
        <w:t>Anaximander</w:t>
      </w:r>
      <w:r>
        <w:rPr>
          <w:rFonts w:ascii="Times New Roman" w:hAnsi="Times New Roman" w:cs="Times New Roman"/>
          <w:iCs/>
          <w:lang w:eastAsia="en-GB"/>
        </w:rPr>
        <w:t>”</w:t>
      </w:r>
      <w:r w:rsidR="006D79EF">
        <w:rPr>
          <w:rFonts w:ascii="Times New Roman" w:hAnsi="Times New Roman" w:cs="Times New Roman"/>
          <w:iCs/>
          <w:lang w:eastAsia="en-GB"/>
        </w:rPr>
        <w:t>, Apeiron</w:t>
      </w:r>
      <w:r w:rsidR="00B94C9B">
        <w:rPr>
          <w:rFonts w:ascii="Times New Roman" w:hAnsi="Times New Roman" w:cs="Times New Roman"/>
          <w:iCs/>
          <w:lang w:eastAsia="en-GB"/>
        </w:rPr>
        <w:t>.</w:t>
      </w:r>
      <w:r w:rsidR="00A55ABB">
        <w:rPr>
          <w:rFonts w:ascii="Times New Roman" w:hAnsi="Times New Roman" w:cs="Times New Roman"/>
          <w:iCs/>
          <w:lang w:eastAsia="en-GB"/>
        </w:rPr>
        <w:t xml:space="preserve"> </w:t>
      </w:r>
      <w:r w:rsidR="00A55ABB" w:rsidRPr="003A7D65">
        <w:rPr>
          <w:rFonts w:ascii="Times New Roman" w:hAnsi="Times New Roman" w:cs="Times New Roman"/>
          <w:i/>
          <w:iCs/>
          <w:lang w:eastAsia="en-GB"/>
        </w:rPr>
        <w:t>Internet Encyclopedia of Philosophy</w:t>
      </w:r>
      <w:r w:rsidR="00A55ABB" w:rsidRPr="003A7D65">
        <w:rPr>
          <w:rFonts w:ascii="Times New Roman" w:hAnsi="Times New Roman" w:cs="Times New Roman"/>
          <w:lang w:eastAsia="en-GB"/>
        </w:rPr>
        <w:t xml:space="preserve">, </w:t>
      </w:r>
      <w:r w:rsidR="00D97AE4" w:rsidRPr="00D97AE4">
        <w:rPr>
          <w:rFonts w:ascii="Times New Roman" w:hAnsi="Times New Roman" w:cs="Times New Roman"/>
          <w:lang w:eastAsia="en-GB"/>
        </w:rPr>
        <w:t>https://iep.utm.edu/anaximander/</w:t>
      </w:r>
      <w:r w:rsidR="00A55ABB" w:rsidRPr="003A7D65">
        <w:rPr>
          <w:rFonts w:ascii="Times New Roman" w:hAnsi="Times New Roman" w:cs="Times New Roman"/>
          <w:lang w:eastAsia="en-GB"/>
        </w:rPr>
        <w:t xml:space="preserve">. </w:t>
      </w:r>
    </w:p>
    <w:p w14:paraId="6090025E" w14:textId="77777777" w:rsidR="00D97AE4" w:rsidRDefault="00D97AE4" w:rsidP="00D97AE4">
      <w:pPr>
        <w:spacing w:before="100" w:beforeAutospacing="1" w:after="100" w:afterAutospacing="1"/>
        <w:contextualSpacing/>
        <w:rPr>
          <w:rFonts w:ascii="Times New Roman" w:hAnsi="Times New Roman" w:cs="Times New Roman"/>
          <w:lang w:eastAsia="en-GB"/>
        </w:rPr>
      </w:pPr>
    </w:p>
    <w:p w14:paraId="2A98F473" w14:textId="73A43E24" w:rsidR="006D79EF" w:rsidRDefault="00A55ABB" w:rsidP="00D97AE4">
      <w:pPr>
        <w:spacing w:before="100" w:beforeAutospacing="1" w:after="100" w:afterAutospacing="1"/>
        <w:ind w:left="567" w:hanging="567"/>
        <w:contextualSpacing/>
        <w:rPr>
          <w:rFonts w:ascii="Times New Roman" w:hAnsi="Times New Roman" w:cs="Times New Roman"/>
          <w:lang w:eastAsia="en-GB"/>
        </w:rPr>
      </w:pPr>
      <w:r w:rsidRPr="00953322">
        <w:rPr>
          <w:rFonts w:ascii="Times New Roman" w:hAnsi="Times New Roman" w:cs="Times New Roman"/>
          <w:lang w:eastAsia="en-GB"/>
        </w:rPr>
        <w:t xml:space="preserve">“Einstein: Ether and Relativity.” </w:t>
      </w:r>
      <w:r w:rsidRPr="00953322">
        <w:rPr>
          <w:rFonts w:ascii="Times New Roman" w:hAnsi="Times New Roman" w:cs="Times New Roman"/>
          <w:i/>
          <w:iCs/>
          <w:lang w:eastAsia="en-GB"/>
        </w:rPr>
        <w:t>Maths History</w:t>
      </w:r>
      <w:r w:rsidRPr="00953322">
        <w:rPr>
          <w:rFonts w:ascii="Times New Roman" w:hAnsi="Times New Roman" w:cs="Times New Roman"/>
          <w:lang w:eastAsia="en-GB"/>
        </w:rPr>
        <w:t xml:space="preserve">, </w:t>
      </w:r>
      <w:r w:rsidR="006D79EF" w:rsidRPr="006D79EF">
        <w:rPr>
          <w:rFonts w:ascii="Times New Roman" w:hAnsi="Times New Roman" w:cs="Times New Roman"/>
          <w:lang w:eastAsia="en-GB"/>
        </w:rPr>
        <w:t>https://mathshistory.st-</w:t>
      </w:r>
    </w:p>
    <w:p w14:paraId="4B02EE95" w14:textId="48E6A90F" w:rsidR="00A55ABB" w:rsidRDefault="00A55ABB" w:rsidP="00D97AE4">
      <w:pPr>
        <w:spacing w:before="100" w:beforeAutospacing="1" w:after="100" w:afterAutospacing="1"/>
        <w:ind w:left="567" w:hanging="567"/>
        <w:contextualSpacing/>
        <w:rPr>
          <w:rFonts w:ascii="Times New Roman" w:hAnsi="Times New Roman" w:cs="Times New Roman"/>
          <w:lang w:eastAsia="en-GB"/>
        </w:rPr>
      </w:pPr>
      <w:r w:rsidRPr="00953322">
        <w:rPr>
          <w:rFonts w:ascii="Times New Roman" w:hAnsi="Times New Roman" w:cs="Times New Roman"/>
          <w:lang w:eastAsia="en-GB"/>
        </w:rPr>
        <w:t>andrews.ac.uk/Extras/</w:t>
      </w:r>
      <w:proofErr w:type="spellStart"/>
      <w:r w:rsidRPr="00953322">
        <w:rPr>
          <w:rFonts w:ascii="Times New Roman" w:hAnsi="Times New Roman" w:cs="Times New Roman"/>
          <w:lang w:eastAsia="en-GB"/>
        </w:rPr>
        <w:t>Einstein_ether</w:t>
      </w:r>
      <w:proofErr w:type="spellEnd"/>
      <w:r w:rsidRPr="00953322">
        <w:rPr>
          <w:rFonts w:ascii="Times New Roman" w:hAnsi="Times New Roman" w:cs="Times New Roman"/>
          <w:lang w:eastAsia="en-GB"/>
        </w:rPr>
        <w:t xml:space="preserve">/. </w:t>
      </w:r>
    </w:p>
    <w:p w14:paraId="253C8CCF" w14:textId="77777777" w:rsidR="00346C0E" w:rsidRDefault="00346C0E" w:rsidP="00D97AE4">
      <w:pPr>
        <w:spacing w:before="100" w:beforeAutospacing="1" w:after="100" w:afterAutospacing="1"/>
        <w:ind w:left="567" w:hanging="567"/>
        <w:contextualSpacing/>
        <w:rPr>
          <w:rFonts w:ascii="Times New Roman" w:hAnsi="Times New Roman" w:cs="Times New Roman"/>
          <w:lang w:eastAsia="en-GB"/>
        </w:rPr>
      </w:pPr>
    </w:p>
    <w:p w14:paraId="5695EDE4" w14:textId="77777777" w:rsidR="00D97AE4" w:rsidRDefault="006B4B9B" w:rsidP="00D97AE4">
      <w:pPr>
        <w:spacing w:before="100" w:beforeAutospacing="1" w:after="100" w:afterAutospacing="1"/>
        <w:ind w:left="567" w:hanging="567"/>
        <w:contextualSpacing/>
        <w:rPr>
          <w:rFonts w:ascii="Times New Roman" w:hAnsi="Times New Roman" w:cs="Times New Roman"/>
          <w:lang w:eastAsia="en-GB"/>
        </w:rPr>
      </w:pPr>
      <w:r>
        <w:rPr>
          <w:rFonts w:ascii="Times New Roman" w:hAnsi="Times New Roman" w:cs="Times New Roman"/>
          <w:lang w:eastAsia="en-GB"/>
        </w:rPr>
        <w:t xml:space="preserve">Evola, Julius and </w:t>
      </w:r>
      <w:r w:rsidR="004858BE">
        <w:rPr>
          <w:rFonts w:ascii="Times New Roman" w:hAnsi="Times New Roman" w:cs="Times New Roman"/>
          <w:lang w:eastAsia="en-GB"/>
        </w:rPr>
        <w:t>ed.</w:t>
      </w:r>
      <w:r w:rsidR="004D45FC">
        <w:rPr>
          <w:rFonts w:ascii="Times New Roman" w:hAnsi="Times New Roman" w:cs="Times New Roman"/>
          <w:lang w:eastAsia="en-GB"/>
        </w:rPr>
        <w:t xml:space="preserve"> and </w:t>
      </w:r>
      <w:r w:rsidR="004858BE">
        <w:rPr>
          <w:rFonts w:ascii="Times New Roman" w:hAnsi="Times New Roman" w:cs="Times New Roman"/>
          <w:lang w:eastAsia="en-GB"/>
        </w:rPr>
        <w:t>transl.</w:t>
      </w:r>
      <w:r w:rsidR="004D45FC">
        <w:rPr>
          <w:rFonts w:ascii="Times New Roman" w:hAnsi="Times New Roman" w:cs="Times New Roman"/>
          <w:lang w:eastAsia="en-GB"/>
        </w:rPr>
        <w:t>,</w:t>
      </w:r>
      <w:r>
        <w:rPr>
          <w:rFonts w:ascii="Times New Roman" w:hAnsi="Times New Roman" w:cs="Times New Roman"/>
          <w:lang w:eastAsia="en-GB"/>
        </w:rPr>
        <w:t xml:space="preserve"> </w:t>
      </w:r>
      <w:r w:rsidR="00346C0E" w:rsidRPr="00346C0E">
        <w:rPr>
          <w:rFonts w:ascii="Times New Roman" w:hAnsi="Times New Roman" w:cs="Times New Roman"/>
          <w:lang w:eastAsia="en-GB"/>
        </w:rPr>
        <w:t xml:space="preserve">Guido Stucco. </w:t>
      </w:r>
      <w:r w:rsidR="00B94C9B">
        <w:rPr>
          <w:rFonts w:ascii="Times New Roman" w:hAnsi="Times New Roman" w:cs="Times New Roman"/>
          <w:i/>
          <w:iCs/>
          <w:lang w:eastAsia="en-GB"/>
        </w:rPr>
        <w:t>Revolt A</w:t>
      </w:r>
      <w:r w:rsidR="00346C0E" w:rsidRPr="00346C0E">
        <w:rPr>
          <w:rFonts w:ascii="Times New Roman" w:hAnsi="Times New Roman" w:cs="Times New Roman"/>
          <w:i/>
          <w:iCs/>
          <w:lang w:eastAsia="en-GB"/>
        </w:rPr>
        <w:t>gainst the Modern World</w:t>
      </w:r>
      <w:r w:rsidR="00346C0E" w:rsidRPr="00346C0E">
        <w:rPr>
          <w:rFonts w:ascii="Times New Roman" w:hAnsi="Times New Roman" w:cs="Times New Roman"/>
          <w:lang w:eastAsia="en-GB"/>
        </w:rPr>
        <w:t xml:space="preserve">. Inner </w:t>
      </w:r>
    </w:p>
    <w:p w14:paraId="292A1F25" w14:textId="50D4350B" w:rsidR="00346C0E" w:rsidRPr="00346C0E" w:rsidRDefault="00346C0E" w:rsidP="00D97AE4">
      <w:pPr>
        <w:spacing w:before="100" w:beforeAutospacing="1" w:after="100" w:afterAutospacing="1"/>
        <w:ind w:left="567" w:hanging="567"/>
        <w:contextualSpacing/>
        <w:rPr>
          <w:rFonts w:ascii="Times New Roman" w:hAnsi="Times New Roman" w:cs="Times New Roman"/>
          <w:lang w:eastAsia="en-GB"/>
        </w:rPr>
      </w:pPr>
      <w:r w:rsidRPr="00346C0E">
        <w:rPr>
          <w:rFonts w:ascii="Times New Roman" w:hAnsi="Times New Roman" w:cs="Times New Roman"/>
          <w:lang w:eastAsia="en-GB"/>
        </w:rPr>
        <w:t xml:space="preserve">Traditions International, 1995. </w:t>
      </w:r>
    </w:p>
    <w:p w14:paraId="37A6F504" w14:textId="77777777" w:rsidR="00D97AE4" w:rsidRDefault="00D97AE4" w:rsidP="00D97AE4">
      <w:pPr>
        <w:spacing w:before="100" w:beforeAutospacing="1" w:after="100" w:afterAutospacing="1"/>
        <w:contextualSpacing/>
        <w:rPr>
          <w:rFonts w:ascii="Times New Roman" w:hAnsi="Times New Roman" w:cs="Times New Roman"/>
          <w:lang w:eastAsia="en-GB"/>
        </w:rPr>
      </w:pPr>
    </w:p>
    <w:p w14:paraId="50B2C741" w14:textId="27FD56EA" w:rsidR="006D79EF" w:rsidRDefault="00A55ABB" w:rsidP="00D97AE4">
      <w:pPr>
        <w:spacing w:before="100" w:beforeAutospacing="1" w:after="100" w:afterAutospacing="1"/>
        <w:contextualSpacing/>
        <w:rPr>
          <w:rFonts w:ascii="Times New Roman" w:hAnsi="Times New Roman" w:cs="Times New Roman"/>
          <w:lang w:eastAsia="en-GB"/>
        </w:rPr>
      </w:pPr>
      <w:r w:rsidRPr="00385BC9">
        <w:rPr>
          <w:rFonts w:ascii="Times New Roman" w:hAnsi="Times New Roman" w:cs="Times New Roman"/>
          <w:lang w:eastAsia="en-GB"/>
        </w:rPr>
        <w:t xml:space="preserve">“Luminiferous Aether.” </w:t>
      </w:r>
      <w:proofErr w:type="spellStart"/>
      <w:r w:rsidR="009727AB" w:rsidRPr="009727AB">
        <w:rPr>
          <w:rFonts w:ascii="Times New Roman" w:hAnsi="Times New Roman" w:cs="Times New Roman"/>
          <w:iCs/>
          <w:lang w:eastAsia="en-GB"/>
        </w:rPr>
        <w:t>ChemEurope</w:t>
      </w:r>
      <w:proofErr w:type="spellEnd"/>
      <w:r w:rsidRPr="00385BC9">
        <w:rPr>
          <w:rFonts w:ascii="Times New Roman" w:hAnsi="Times New Roman" w:cs="Times New Roman"/>
          <w:lang w:eastAsia="en-GB"/>
        </w:rPr>
        <w:t xml:space="preserve">, </w:t>
      </w:r>
      <w:r w:rsidR="009727AB">
        <w:rPr>
          <w:rFonts w:ascii="Times New Roman" w:hAnsi="Times New Roman" w:cs="Times New Roman"/>
          <w:lang w:eastAsia="en-GB"/>
        </w:rPr>
        <w:t>Encyclopedia.</w:t>
      </w:r>
    </w:p>
    <w:p w14:paraId="289E790C" w14:textId="6FD39866" w:rsidR="006D79EF" w:rsidRDefault="00E44F90" w:rsidP="00D97AE4">
      <w:pPr>
        <w:spacing w:before="100" w:beforeAutospacing="1" w:after="100" w:afterAutospacing="1"/>
        <w:ind w:left="567" w:hanging="567"/>
        <w:contextualSpacing/>
        <w:rPr>
          <w:rFonts w:ascii="Times New Roman" w:hAnsi="Times New Roman" w:cs="Times New Roman"/>
          <w:lang w:eastAsia="en-GB"/>
        </w:rPr>
      </w:pPr>
      <w:r w:rsidRPr="00E44F90">
        <w:rPr>
          <w:rFonts w:ascii="Times New Roman" w:hAnsi="Times New Roman" w:cs="Times New Roman"/>
          <w:lang w:eastAsia="en-GB"/>
        </w:rPr>
        <w:t>https://www.chemeurope.com/en/encyclopedia/Luminiferous_aether.html</w:t>
      </w:r>
    </w:p>
    <w:p w14:paraId="7492FDC9" w14:textId="77777777" w:rsidR="00D97AE4" w:rsidRDefault="00D97AE4" w:rsidP="00D97AE4">
      <w:pPr>
        <w:spacing w:before="100" w:beforeAutospacing="1" w:after="100" w:afterAutospacing="1"/>
        <w:contextualSpacing/>
        <w:rPr>
          <w:rFonts w:ascii="Times New Roman" w:hAnsi="Times New Roman" w:cs="Times New Roman"/>
          <w:lang w:eastAsia="en-GB"/>
        </w:rPr>
      </w:pPr>
    </w:p>
    <w:p w14:paraId="005EF870" w14:textId="35E2D471" w:rsidR="0036051A" w:rsidRDefault="00F10D8E" w:rsidP="00D97AE4">
      <w:pPr>
        <w:spacing w:before="100" w:beforeAutospacing="1" w:after="100" w:afterAutospacing="1"/>
        <w:contextualSpacing/>
        <w:rPr>
          <w:rFonts w:ascii="Times New Roman" w:hAnsi="Times New Roman" w:cs="Times New Roman"/>
          <w:lang w:eastAsia="en-GB"/>
        </w:rPr>
      </w:pPr>
      <w:r>
        <w:rPr>
          <w:rFonts w:ascii="Times New Roman" w:hAnsi="Times New Roman" w:cs="Times New Roman"/>
          <w:lang w:eastAsia="en-GB"/>
        </w:rPr>
        <w:t>Nietzsche, Friedrich</w:t>
      </w:r>
      <w:r w:rsidR="0036051A" w:rsidRPr="0036051A">
        <w:rPr>
          <w:rFonts w:ascii="Times New Roman" w:hAnsi="Times New Roman" w:cs="Times New Roman"/>
          <w:lang w:eastAsia="en-GB"/>
        </w:rPr>
        <w:t xml:space="preserve">. </w:t>
      </w:r>
      <w:r w:rsidR="0036051A">
        <w:rPr>
          <w:rFonts w:ascii="Times New Roman" w:hAnsi="Times New Roman" w:cs="Times New Roman"/>
          <w:lang w:eastAsia="en-GB"/>
        </w:rPr>
        <w:t xml:space="preserve">Section: </w:t>
      </w:r>
      <w:r w:rsidR="0036051A" w:rsidRPr="0036051A">
        <w:rPr>
          <w:rFonts w:ascii="Times New Roman" w:hAnsi="Times New Roman" w:cs="Times New Roman"/>
          <w:lang w:eastAsia="en-GB"/>
        </w:rPr>
        <w:t xml:space="preserve">“Upon the Blessed Isles.” </w:t>
      </w:r>
      <w:proofErr w:type="gramStart"/>
      <w:r w:rsidR="0036051A" w:rsidRPr="0036051A">
        <w:rPr>
          <w:rFonts w:ascii="Times New Roman" w:hAnsi="Times New Roman" w:cs="Times New Roman"/>
          <w:i/>
          <w:iCs/>
          <w:lang w:eastAsia="en-GB"/>
        </w:rPr>
        <w:t>Thus</w:t>
      </w:r>
      <w:proofErr w:type="gramEnd"/>
      <w:r w:rsidR="0036051A" w:rsidRPr="0036051A">
        <w:rPr>
          <w:rFonts w:ascii="Times New Roman" w:hAnsi="Times New Roman" w:cs="Times New Roman"/>
          <w:i/>
          <w:iCs/>
          <w:lang w:eastAsia="en-GB"/>
        </w:rPr>
        <w:t xml:space="preserve"> Spoke Zarathustra: A Book For All and None</w:t>
      </w:r>
      <w:r w:rsidR="00CB734D">
        <w:rPr>
          <w:rFonts w:ascii="Times New Roman" w:hAnsi="Times New Roman" w:cs="Times New Roman"/>
          <w:lang w:eastAsia="en-GB"/>
        </w:rPr>
        <w:t>, ed. &amp; transl.</w:t>
      </w:r>
      <w:r w:rsidR="0036051A" w:rsidRPr="0036051A">
        <w:rPr>
          <w:rFonts w:ascii="Times New Roman" w:hAnsi="Times New Roman" w:cs="Times New Roman"/>
          <w:lang w:eastAsia="en-GB"/>
        </w:rPr>
        <w:t xml:space="preserve"> by Walter</w:t>
      </w:r>
      <w:r w:rsidR="0036051A">
        <w:rPr>
          <w:rFonts w:ascii="Times New Roman" w:hAnsi="Times New Roman" w:cs="Times New Roman"/>
          <w:lang w:eastAsia="en-GB"/>
        </w:rPr>
        <w:t xml:space="preserve"> Arnold</w:t>
      </w:r>
      <w:r w:rsidR="0036051A" w:rsidRPr="0036051A">
        <w:rPr>
          <w:rFonts w:ascii="Times New Roman" w:hAnsi="Times New Roman" w:cs="Times New Roman"/>
          <w:lang w:eastAsia="en-GB"/>
        </w:rPr>
        <w:t xml:space="preserve"> Kaufmann, Penguin Group, Reprint Viking Press 1954, London, 1954, pp. 197–197. </w:t>
      </w:r>
    </w:p>
    <w:p w14:paraId="13DEAC88" w14:textId="77777777" w:rsidR="00D97AE4" w:rsidRDefault="00D97AE4" w:rsidP="00D97AE4">
      <w:pPr>
        <w:spacing w:before="100" w:beforeAutospacing="1" w:after="100" w:afterAutospacing="1"/>
        <w:contextualSpacing/>
        <w:rPr>
          <w:rFonts w:ascii="Times New Roman" w:hAnsi="Times New Roman" w:cs="Times New Roman"/>
          <w:lang w:eastAsia="en-GB"/>
        </w:rPr>
      </w:pPr>
    </w:p>
    <w:p w14:paraId="2544A5A5" w14:textId="1F9964D4" w:rsidR="00A55ABB" w:rsidRDefault="005873B3" w:rsidP="00D97AE4">
      <w:pPr>
        <w:spacing w:before="100" w:beforeAutospacing="1" w:after="100" w:afterAutospacing="1"/>
        <w:contextualSpacing/>
        <w:rPr>
          <w:rFonts w:ascii="Times New Roman" w:hAnsi="Times New Roman" w:cs="Times New Roman"/>
          <w:lang w:eastAsia="en-GB"/>
        </w:rPr>
      </w:pPr>
      <w:r>
        <w:rPr>
          <w:rFonts w:ascii="Times New Roman" w:hAnsi="Times New Roman" w:cs="Times New Roman"/>
          <w:lang w:eastAsia="en-GB"/>
        </w:rPr>
        <w:t>Plato</w:t>
      </w:r>
      <w:r w:rsidR="00A55ABB" w:rsidRPr="002B7169">
        <w:rPr>
          <w:rFonts w:ascii="Times New Roman" w:hAnsi="Times New Roman" w:cs="Times New Roman"/>
          <w:lang w:eastAsia="en-GB"/>
        </w:rPr>
        <w:t xml:space="preserve">, and </w:t>
      </w:r>
      <w:r w:rsidR="00C442CD">
        <w:rPr>
          <w:rFonts w:ascii="Times New Roman" w:hAnsi="Times New Roman" w:cs="Times New Roman"/>
          <w:lang w:eastAsia="en-GB"/>
        </w:rPr>
        <w:t>transl.</w:t>
      </w:r>
      <w:r>
        <w:rPr>
          <w:rFonts w:ascii="Times New Roman" w:hAnsi="Times New Roman" w:cs="Times New Roman"/>
          <w:lang w:eastAsia="en-GB"/>
        </w:rPr>
        <w:t xml:space="preserve"> by </w:t>
      </w:r>
      <w:r w:rsidR="00A55ABB" w:rsidRPr="002B7169">
        <w:rPr>
          <w:rFonts w:ascii="Times New Roman" w:hAnsi="Times New Roman" w:cs="Times New Roman"/>
          <w:lang w:eastAsia="en-GB"/>
        </w:rPr>
        <w:t xml:space="preserve">Peter </w:t>
      </w:r>
      <w:proofErr w:type="spellStart"/>
      <w:r w:rsidR="00A55ABB" w:rsidRPr="002B7169">
        <w:rPr>
          <w:rFonts w:ascii="Times New Roman" w:hAnsi="Times New Roman" w:cs="Times New Roman"/>
          <w:lang w:eastAsia="en-GB"/>
        </w:rPr>
        <w:t>Kalkavage</w:t>
      </w:r>
      <w:proofErr w:type="spellEnd"/>
      <w:r w:rsidR="00A55ABB" w:rsidRPr="002B7169">
        <w:rPr>
          <w:rFonts w:ascii="Times New Roman" w:hAnsi="Times New Roman" w:cs="Times New Roman"/>
          <w:lang w:eastAsia="en-GB"/>
        </w:rPr>
        <w:t xml:space="preserve">. </w:t>
      </w:r>
      <w:r w:rsidR="00A55ABB" w:rsidRPr="002B7169">
        <w:rPr>
          <w:rFonts w:ascii="Times New Roman" w:hAnsi="Times New Roman" w:cs="Times New Roman"/>
          <w:i/>
          <w:iCs/>
          <w:lang w:eastAsia="en-GB"/>
        </w:rPr>
        <w:t>Timaeus</w:t>
      </w:r>
      <w:r w:rsidR="00A55ABB" w:rsidRPr="002B7169">
        <w:rPr>
          <w:rFonts w:ascii="Times New Roman" w:hAnsi="Times New Roman" w:cs="Times New Roman"/>
          <w:lang w:eastAsia="en-GB"/>
        </w:rPr>
        <w:t>. Focus</w:t>
      </w:r>
      <w:r>
        <w:rPr>
          <w:rFonts w:ascii="Times New Roman" w:hAnsi="Times New Roman" w:cs="Times New Roman"/>
          <w:lang w:eastAsia="en-GB"/>
        </w:rPr>
        <w:t xml:space="preserve"> Philosophical Library</w:t>
      </w:r>
      <w:r w:rsidR="00A55ABB" w:rsidRPr="002B7169">
        <w:rPr>
          <w:rFonts w:ascii="Times New Roman" w:hAnsi="Times New Roman" w:cs="Times New Roman"/>
          <w:lang w:eastAsia="en-GB"/>
        </w:rPr>
        <w:t xml:space="preserve">, </w:t>
      </w:r>
      <w:r w:rsidR="00503696">
        <w:rPr>
          <w:rFonts w:ascii="Times New Roman" w:hAnsi="Times New Roman" w:cs="Times New Roman"/>
          <w:lang w:eastAsia="en-GB"/>
        </w:rPr>
        <w:t xml:space="preserve">publ. </w:t>
      </w:r>
      <w:r w:rsidR="00A55ABB" w:rsidRPr="002B7169">
        <w:rPr>
          <w:rFonts w:ascii="Times New Roman" w:hAnsi="Times New Roman" w:cs="Times New Roman"/>
          <w:lang w:eastAsia="en-GB"/>
        </w:rPr>
        <w:t xml:space="preserve">R. </w:t>
      </w:r>
      <w:proofErr w:type="spellStart"/>
      <w:r w:rsidR="00A55ABB" w:rsidRPr="002B7169">
        <w:rPr>
          <w:rFonts w:ascii="Times New Roman" w:hAnsi="Times New Roman" w:cs="Times New Roman"/>
          <w:lang w:eastAsia="en-GB"/>
        </w:rPr>
        <w:t>Pullins</w:t>
      </w:r>
      <w:proofErr w:type="spellEnd"/>
      <w:r w:rsidR="00503696">
        <w:rPr>
          <w:rFonts w:ascii="Times New Roman" w:hAnsi="Times New Roman" w:cs="Times New Roman"/>
          <w:lang w:eastAsia="en-GB"/>
        </w:rPr>
        <w:t xml:space="preserve"> Co</w:t>
      </w:r>
      <w:r w:rsidR="00F66C2C">
        <w:rPr>
          <w:rFonts w:ascii="Times New Roman" w:hAnsi="Times New Roman" w:cs="Times New Roman"/>
          <w:lang w:eastAsia="en-GB"/>
        </w:rPr>
        <w:t>mpany,</w:t>
      </w:r>
      <w:r w:rsidR="00A55ABB" w:rsidRPr="002B7169">
        <w:rPr>
          <w:rFonts w:ascii="Times New Roman" w:hAnsi="Times New Roman" w:cs="Times New Roman"/>
          <w:lang w:eastAsia="en-GB"/>
        </w:rPr>
        <w:t xml:space="preserve"> 2001. </w:t>
      </w:r>
    </w:p>
    <w:p w14:paraId="5B4B5DE3" w14:textId="77777777" w:rsidR="008E47C6" w:rsidRDefault="008E47C6" w:rsidP="00D97AE4">
      <w:pPr>
        <w:pStyle w:val="NormalWeb"/>
        <w:contextualSpacing/>
      </w:pPr>
      <w:proofErr w:type="spellStart"/>
      <w:r>
        <w:t>PsyMinds</w:t>
      </w:r>
      <w:proofErr w:type="spellEnd"/>
      <w:r>
        <w:t xml:space="preserve">. “Aether: The Fifth Element.” </w:t>
      </w:r>
      <w:proofErr w:type="spellStart"/>
      <w:r>
        <w:rPr>
          <w:i/>
          <w:iCs/>
        </w:rPr>
        <w:t>Psy</w:t>
      </w:r>
      <w:proofErr w:type="spellEnd"/>
      <w:r>
        <w:rPr>
          <w:i/>
          <w:iCs/>
        </w:rPr>
        <w:t xml:space="preserve"> Minds</w:t>
      </w:r>
      <w:r>
        <w:t xml:space="preserve">, 26 Apr. 2019, https://psy-minds.com/aether-fifth-element/. </w:t>
      </w:r>
    </w:p>
    <w:p w14:paraId="1B125E57" w14:textId="77777777" w:rsidR="00D97AE4" w:rsidRDefault="00C442CD" w:rsidP="00D97AE4">
      <w:pPr>
        <w:spacing w:before="100" w:beforeAutospacing="1" w:after="100" w:afterAutospacing="1"/>
        <w:ind w:left="567" w:hanging="567"/>
        <w:contextualSpacing/>
        <w:rPr>
          <w:rFonts w:ascii="Times New Roman" w:hAnsi="Times New Roman" w:cs="Times New Roman"/>
          <w:lang w:eastAsia="en-GB"/>
        </w:rPr>
      </w:pPr>
      <w:r>
        <w:rPr>
          <w:rFonts w:ascii="Times New Roman" w:hAnsi="Times New Roman" w:cs="Times New Roman"/>
          <w:lang w:eastAsia="en-GB"/>
        </w:rPr>
        <w:t>Scheler, Max, transl.</w:t>
      </w:r>
      <w:r w:rsidR="000953B0">
        <w:rPr>
          <w:rFonts w:ascii="Times New Roman" w:hAnsi="Times New Roman" w:cs="Times New Roman"/>
          <w:lang w:eastAsia="en-GB"/>
        </w:rPr>
        <w:t xml:space="preserve"> by, </w:t>
      </w:r>
      <w:r w:rsidR="00EB26A4" w:rsidRPr="00EB26A4">
        <w:rPr>
          <w:rFonts w:ascii="Times New Roman" w:hAnsi="Times New Roman" w:cs="Times New Roman"/>
          <w:lang w:eastAsia="en-GB"/>
        </w:rPr>
        <w:t xml:space="preserve">Manfred S. Frings. </w:t>
      </w:r>
      <w:r w:rsidR="00EB26A4" w:rsidRPr="00EB26A4">
        <w:rPr>
          <w:rFonts w:ascii="Times New Roman" w:hAnsi="Times New Roman" w:cs="Times New Roman"/>
          <w:i/>
          <w:iCs/>
          <w:lang w:eastAsia="en-GB"/>
        </w:rPr>
        <w:t>The Human Place in the Cosmos</w:t>
      </w:r>
      <w:r w:rsidR="00EB26A4" w:rsidRPr="00EB26A4">
        <w:rPr>
          <w:rFonts w:ascii="Times New Roman" w:hAnsi="Times New Roman" w:cs="Times New Roman"/>
          <w:lang w:eastAsia="en-GB"/>
        </w:rPr>
        <w:t xml:space="preserve">. </w:t>
      </w:r>
      <w:proofErr w:type="spellStart"/>
      <w:r w:rsidR="00EB26A4" w:rsidRPr="00EB26A4">
        <w:rPr>
          <w:rFonts w:ascii="Times New Roman" w:hAnsi="Times New Roman" w:cs="Times New Roman"/>
          <w:lang w:eastAsia="en-GB"/>
        </w:rPr>
        <w:t>Northwestern</w:t>
      </w:r>
      <w:proofErr w:type="spellEnd"/>
      <w:r w:rsidR="00EB26A4" w:rsidRPr="00EB26A4">
        <w:rPr>
          <w:rFonts w:ascii="Times New Roman" w:hAnsi="Times New Roman" w:cs="Times New Roman"/>
          <w:lang w:eastAsia="en-GB"/>
        </w:rPr>
        <w:t xml:space="preserve"> </w:t>
      </w:r>
    </w:p>
    <w:p w14:paraId="4E84FEA2" w14:textId="2AB9F8D0" w:rsidR="00EB26A4" w:rsidRPr="00EB26A4" w:rsidRDefault="00EB26A4" w:rsidP="00D97AE4">
      <w:pPr>
        <w:spacing w:before="100" w:beforeAutospacing="1" w:after="100" w:afterAutospacing="1"/>
        <w:ind w:left="567" w:hanging="567"/>
        <w:contextualSpacing/>
        <w:rPr>
          <w:rFonts w:ascii="Times New Roman" w:hAnsi="Times New Roman" w:cs="Times New Roman"/>
          <w:lang w:eastAsia="en-GB"/>
        </w:rPr>
      </w:pPr>
      <w:r w:rsidRPr="00EB26A4">
        <w:rPr>
          <w:rFonts w:ascii="Times New Roman" w:hAnsi="Times New Roman" w:cs="Times New Roman"/>
          <w:lang w:eastAsia="en-GB"/>
        </w:rPr>
        <w:t xml:space="preserve">University Press, 2009. </w:t>
      </w:r>
    </w:p>
    <w:p w14:paraId="35A1A0EB" w14:textId="77777777" w:rsidR="00C116D5" w:rsidRDefault="008E47C6" w:rsidP="00D97AE4">
      <w:pPr>
        <w:pStyle w:val="NormalWeb"/>
        <w:contextualSpacing/>
      </w:pPr>
      <w:proofErr w:type="spellStart"/>
      <w:r>
        <w:t>Soedarto</w:t>
      </w:r>
      <w:proofErr w:type="spellEnd"/>
      <w:r>
        <w:t xml:space="preserve">, </w:t>
      </w:r>
      <w:proofErr w:type="spellStart"/>
      <w:r>
        <w:t>Gatot</w:t>
      </w:r>
      <w:proofErr w:type="spellEnd"/>
      <w:r>
        <w:t>. “Albert Einstein Began by Rej</w:t>
      </w:r>
      <w:r w:rsidR="00C116D5">
        <w:t>ecting the Ether Theory...</w:t>
      </w:r>
      <w:r>
        <w:t xml:space="preserve">” </w:t>
      </w:r>
      <w:r>
        <w:rPr>
          <w:i/>
          <w:iCs/>
        </w:rPr>
        <w:t>Medium</w:t>
      </w:r>
      <w:r>
        <w:t>,</w:t>
      </w:r>
    </w:p>
    <w:p w14:paraId="1F546651" w14:textId="33427B01" w:rsidR="00D97AE4" w:rsidRDefault="008E47C6" w:rsidP="00D97AE4">
      <w:pPr>
        <w:pStyle w:val="NormalWeb"/>
        <w:ind w:left="562" w:hanging="562"/>
        <w:contextualSpacing/>
      </w:pPr>
      <w:r>
        <w:t xml:space="preserve">8 Apr. 2016, </w:t>
      </w:r>
      <w:r w:rsidR="00D97AE4" w:rsidRPr="00D97AE4">
        <w:t>https://medium.com/@GatotSoedarto/albert-einstein-began-by-rejecting-the</w:t>
      </w:r>
      <w:r w:rsidR="0077274A">
        <w:t xml:space="preserve"> </w:t>
      </w:r>
    </w:p>
    <w:p w14:paraId="44AD7DA4" w14:textId="03E5F218" w:rsidR="006D79EF" w:rsidRDefault="0077274A" w:rsidP="00D97AE4">
      <w:pPr>
        <w:pStyle w:val="NormalWeb"/>
        <w:ind w:left="562" w:hanging="562"/>
        <w:contextualSpacing/>
      </w:pPr>
      <w:r w:rsidRPr="0077274A">
        <w:t>ether-theory-2e0d8ff8a812</w:t>
      </w:r>
    </w:p>
    <w:p w14:paraId="4EB9E195" w14:textId="77777777" w:rsidR="006D79EF" w:rsidRDefault="006D79EF" w:rsidP="00433569">
      <w:pPr>
        <w:pStyle w:val="NormalWeb"/>
        <w:ind w:left="562" w:hanging="562"/>
        <w:contextualSpacing/>
      </w:pPr>
    </w:p>
    <w:p w14:paraId="1956868C" w14:textId="77777777" w:rsidR="003A7D65" w:rsidRDefault="003A7D65" w:rsidP="00433569">
      <w:pPr>
        <w:pStyle w:val="NormalWeb"/>
        <w:ind w:left="562" w:hanging="562"/>
        <w:contextualSpacing/>
      </w:pPr>
    </w:p>
    <w:p w14:paraId="0F6D72C2" w14:textId="77777777" w:rsidR="00A55ABB" w:rsidRDefault="00A55ABB" w:rsidP="00385BC9">
      <w:pPr>
        <w:spacing w:before="100" w:beforeAutospacing="1" w:after="100" w:afterAutospacing="1"/>
        <w:ind w:left="567" w:hanging="567"/>
        <w:rPr>
          <w:rFonts w:ascii="Times New Roman" w:hAnsi="Times New Roman" w:cs="Times New Roman"/>
          <w:lang w:eastAsia="en-GB"/>
        </w:rPr>
      </w:pPr>
    </w:p>
    <w:p w14:paraId="484D0E83" w14:textId="77777777" w:rsidR="00A55ABB" w:rsidRPr="00385BC9" w:rsidRDefault="00A55ABB" w:rsidP="00385BC9">
      <w:pPr>
        <w:spacing w:before="100" w:beforeAutospacing="1" w:after="100" w:afterAutospacing="1"/>
        <w:ind w:left="567" w:hanging="567"/>
        <w:rPr>
          <w:rFonts w:ascii="Times New Roman" w:hAnsi="Times New Roman" w:cs="Times New Roman"/>
          <w:lang w:eastAsia="en-GB"/>
        </w:rPr>
      </w:pPr>
    </w:p>
    <w:p w14:paraId="2606F567" w14:textId="77777777" w:rsidR="00385BC9" w:rsidRPr="00953322" w:rsidRDefault="00385BC9" w:rsidP="00953322">
      <w:pPr>
        <w:spacing w:before="100" w:beforeAutospacing="1" w:after="100" w:afterAutospacing="1"/>
        <w:ind w:left="567" w:hanging="567"/>
        <w:rPr>
          <w:rFonts w:ascii="Times New Roman" w:hAnsi="Times New Roman" w:cs="Times New Roman"/>
          <w:lang w:eastAsia="en-GB"/>
        </w:rPr>
      </w:pPr>
    </w:p>
    <w:p w14:paraId="23762EC5" w14:textId="77777777" w:rsidR="00953322" w:rsidRPr="002B7169" w:rsidRDefault="00953322" w:rsidP="002B7169">
      <w:pPr>
        <w:spacing w:before="100" w:beforeAutospacing="1" w:after="100" w:afterAutospacing="1"/>
        <w:ind w:left="567" w:hanging="567"/>
        <w:rPr>
          <w:rFonts w:ascii="Times New Roman" w:hAnsi="Times New Roman" w:cs="Times New Roman"/>
          <w:lang w:eastAsia="en-GB"/>
        </w:rPr>
      </w:pPr>
    </w:p>
    <w:p w14:paraId="22F592C8" w14:textId="77777777" w:rsidR="002B7169" w:rsidRPr="003A7D65" w:rsidRDefault="002B7169" w:rsidP="003A7D65">
      <w:pPr>
        <w:spacing w:before="100" w:beforeAutospacing="1" w:after="100" w:afterAutospacing="1"/>
        <w:ind w:left="567" w:hanging="567"/>
        <w:rPr>
          <w:rFonts w:ascii="Times New Roman" w:hAnsi="Times New Roman" w:cs="Times New Roman"/>
          <w:lang w:eastAsia="en-GB"/>
        </w:rPr>
      </w:pPr>
    </w:p>
    <w:p w14:paraId="27747883" w14:textId="77777777" w:rsidR="003A7D65" w:rsidRDefault="003A7D65" w:rsidP="00433569">
      <w:pPr>
        <w:pStyle w:val="NormalWeb"/>
        <w:ind w:left="562" w:hanging="562"/>
        <w:contextualSpacing/>
      </w:pPr>
    </w:p>
    <w:p w14:paraId="333D6F0D" w14:textId="4C3847DC" w:rsidR="007A326A" w:rsidRDefault="007A326A" w:rsidP="008E47C6">
      <w:pPr>
        <w:spacing w:line="480" w:lineRule="auto"/>
        <w:rPr>
          <w:rFonts w:ascii="Times New Roman" w:hAnsi="Times New Roman" w:cs="Times New Roman"/>
          <w:lang w:val="en-US"/>
        </w:rPr>
      </w:pPr>
    </w:p>
    <w:p w14:paraId="736DDDC9" w14:textId="77777777" w:rsidR="006B4C4A" w:rsidRDefault="006B4C4A" w:rsidP="008E47C6">
      <w:pPr>
        <w:spacing w:line="480" w:lineRule="auto"/>
        <w:rPr>
          <w:rFonts w:ascii="Times New Roman" w:hAnsi="Times New Roman" w:cs="Times New Roman"/>
          <w:lang w:val="en-US"/>
        </w:rPr>
      </w:pPr>
    </w:p>
    <w:p w14:paraId="5E6FB1E9" w14:textId="77777777" w:rsidR="006A20FD" w:rsidRPr="008E47C6" w:rsidRDefault="006A20FD" w:rsidP="00E40470">
      <w:pPr>
        <w:spacing w:line="480" w:lineRule="auto"/>
        <w:rPr>
          <w:rFonts w:ascii="Times New Roman" w:hAnsi="Times New Roman" w:cs="Times New Roman"/>
          <w:lang w:val="en-US"/>
        </w:rPr>
      </w:pPr>
    </w:p>
    <w:sectPr w:rsidR="006A20FD" w:rsidRPr="008E47C6" w:rsidSect="00B374A7">
      <w:footerReference w:type="even" r:id="rId7"/>
      <w:footerReference w:type="default" r:id="rId8"/>
      <w:pgSz w:w="11900" w:h="16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023978" w14:textId="77777777" w:rsidR="00A05EA6" w:rsidRDefault="00A05EA6" w:rsidP="005879E1">
      <w:r>
        <w:separator/>
      </w:r>
    </w:p>
  </w:endnote>
  <w:endnote w:type="continuationSeparator" w:id="0">
    <w:p w14:paraId="4DA8B729" w14:textId="77777777" w:rsidR="00A05EA6" w:rsidRDefault="00A05EA6" w:rsidP="005879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477018" w14:textId="77777777" w:rsidR="005879E1" w:rsidRDefault="005879E1" w:rsidP="00D727A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A2168A" w14:textId="77777777" w:rsidR="005879E1" w:rsidRDefault="005879E1" w:rsidP="005879E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6CE654" w14:textId="77777777" w:rsidR="005879E1" w:rsidRDefault="005879E1" w:rsidP="00D727A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D57E7">
      <w:rPr>
        <w:rStyle w:val="PageNumber"/>
        <w:noProof/>
      </w:rPr>
      <w:t>13</w:t>
    </w:r>
    <w:r>
      <w:rPr>
        <w:rStyle w:val="PageNumber"/>
      </w:rPr>
      <w:fldChar w:fldCharType="end"/>
    </w:r>
  </w:p>
  <w:p w14:paraId="6D5BCA4D" w14:textId="77777777" w:rsidR="005879E1" w:rsidRDefault="005879E1" w:rsidP="005879E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3A689E" w14:textId="77777777" w:rsidR="00A05EA6" w:rsidRDefault="00A05EA6" w:rsidP="005879E1">
      <w:r>
        <w:separator/>
      </w:r>
    </w:p>
  </w:footnote>
  <w:footnote w:type="continuationSeparator" w:id="0">
    <w:p w14:paraId="3AE96146" w14:textId="77777777" w:rsidR="00A05EA6" w:rsidRDefault="00A05EA6" w:rsidP="005879E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F83B6B"/>
    <w:multiLevelType w:val="hybridMultilevel"/>
    <w:tmpl w:val="1C66D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7DF"/>
    <w:rsid w:val="00000EB4"/>
    <w:rsid w:val="00003605"/>
    <w:rsid w:val="0001016D"/>
    <w:rsid w:val="00012C56"/>
    <w:rsid w:val="00014824"/>
    <w:rsid w:val="00022487"/>
    <w:rsid w:val="000265DA"/>
    <w:rsid w:val="00033B24"/>
    <w:rsid w:val="0005466A"/>
    <w:rsid w:val="0006183A"/>
    <w:rsid w:val="00066211"/>
    <w:rsid w:val="0007453D"/>
    <w:rsid w:val="0007671D"/>
    <w:rsid w:val="000868C6"/>
    <w:rsid w:val="00094210"/>
    <w:rsid w:val="000953B0"/>
    <w:rsid w:val="00096D7C"/>
    <w:rsid w:val="000B52D3"/>
    <w:rsid w:val="000C47DD"/>
    <w:rsid w:val="000C739C"/>
    <w:rsid w:val="000D2973"/>
    <w:rsid w:val="000D2A4D"/>
    <w:rsid w:val="000D3DC1"/>
    <w:rsid w:val="000D555E"/>
    <w:rsid w:val="000E37BE"/>
    <w:rsid w:val="000E5670"/>
    <w:rsid w:val="000E5F84"/>
    <w:rsid w:val="000F4770"/>
    <w:rsid w:val="000F52FD"/>
    <w:rsid w:val="001003E1"/>
    <w:rsid w:val="001119B9"/>
    <w:rsid w:val="00120BF7"/>
    <w:rsid w:val="001257FB"/>
    <w:rsid w:val="0013361C"/>
    <w:rsid w:val="00143205"/>
    <w:rsid w:val="00145B9D"/>
    <w:rsid w:val="00150CF9"/>
    <w:rsid w:val="001575E9"/>
    <w:rsid w:val="0017744A"/>
    <w:rsid w:val="0018777E"/>
    <w:rsid w:val="00193DDB"/>
    <w:rsid w:val="001B3017"/>
    <w:rsid w:val="001B4EAA"/>
    <w:rsid w:val="001B61ED"/>
    <w:rsid w:val="001C70CC"/>
    <w:rsid w:val="001D4451"/>
    <w:rsid w:val="001D50AB"/>
    <w:rsid w:val="001D57EE"/>
    <w:rsid w:val="001D6EA7"/>
    <w:rsid w:val="001F04C4"/>
    <w:rsid w:val="001F158A"/>
    <w:rsid w:val="001F5D87"/>
    <w:rsid w:val="002006B4"/>
    <w:rsid w:val="00202093"/>
    <w:rsid w:val="002121BA"/>
    <w:rsid w:val="0021691C"/>
    <w:rsid w:val="00216946"/>
    <w:rsid w:val="00232314"/>
    <w:rsid w:val="002425C9"/>
    <w:rsid w:val="00253640"/>
    <w:rsid w:val="00263A2C"/>
    <w:rsid w:val="00267DCB"/>
    <w:rsid w:val="00275051"/>
    <w:rsid w:val="002930E5"/>
    <w:rsid w:val="00294916"/>
    <w:rsid w:val="00295E23"/>
    <w:rsid w:val="002A5937"/>
    <w:rsid w:val="002B010B"/>
    <w:rsid w:val="002B2561"/>
    <w:rsid w:val="002B6248"/>
    <w:rsid w:val="002B7169"/>
    <w:rsid w:val="002C38E6"/>
    <w:rsid w:val="002D2717"/>
    <w:rsid w:val="002D3ECD"/>
    <w:rsid w:val="002D460E"/>
    <w:rsid w:val="002D4DA5"/>
    <w:rsid w:val="002D656E"/>
    <w:rsid w:val="002E0E41"/>
    <w:rsid w:val="00323897"/>
    <w:rsid w:val="0032466E"/>
    <w:rsid w:val="00326EB4"/>
    <w:rsid w:val="003308E5"/>
    <w:rsid w:val="0033199F"/>
    <w:rsid w:val="00332737"/>
    <w:rsid w:val="00333A6B"/>
    <w:rsid w:val="00346C0E"/>
    <w:rsid w:val="003473FE"/>
    <w:rsid w:val="0036051A"/>
    <w:rsid w:val="003634D6"/>
    <w:rsid w:val="00372470"/>
    <w:rsid w:val="00373996"/>
    <w:rsid w:val="00385BC9"/>
    <w:rsid w:val="00392B5C"/>
    <w:rsid w:val="00392C5A"/>
    <w:rsid w:val="003A3B53"/>
    <w:rsid w:val="003A562E"/>
    <w:rsid w:val="003A5644"/>
    <w:rsid w:val="003A6DC9"/>
    <w:rsid w:val="003A7D65"/>
    <w:rsid w:val="003C46BA"/>
    <w:rsid w:val="003D36C2"/>
    <w:rsid w:val="003D7D54"/>
    <w:rsid w:val="003E1937"/>
    <w:rsid w:val="003F4649"/>
    <w:rsid w:val="004125B8"/>
    <w:rsid w:val="00417FD4"/>
    <w:rsid w:val="00421C06"/>
    <w:rsid w:val="00425DAF"/>
    <w:rsid w:val="004300D0"/>
    <w:rsid w:val="0043218B"/>
    <w:rsid w:val="00433569"/>
    <w:rsid w:val="00434132"/>
    <w:rsid w:val="004428CF"/>
    <w:rsid w:val="00445827"/>
    <w:rsid w:val="00451175"/>
    <w:rsid w:val="00455C38"/>
    <w:rsid w:val="004618F4"/>
    <w:rsid w:val="004626C6"/>
    <w:rsid w:val="00477B64"/>
    <w:rsid w:val="0048261F"/>
    <w:rsid w:val="0048411E"/>
    <w:rsid w:val="004858BE"/>
    <w:rsid w:val="00487707"/>
    <w:rsid w:val="00491739"/>
    <w:rsid w:val="00492AFE"/>
    <w:rsid w:val="004A3776"/>
    <w:rsid w:val="004A5747"/>
    <w:rsid w:val="004B0E76"/>
    <w:rsid w:val="004C5D65"/>
    <w:rsid w:val="004D34CB"/>
    <w:rsid w:val="004D45FC"/>
    <w:rsid w:val="004E3936"/>
    <w:rsid w:val="004F00E7"/>
    <w:rsid w:val="004F2A85"/>
    <w:rsid w:val="00500D47"/>
    <w:rsid w:val="00503696"/>
    <w:rsid w:val="00512161"/>
    <w:rsid w:val="005127BB"/>
    <w:rsid w:val="00521641"/>
    <w:rsid w:val="00537833"/>
    <w:rsid w:val="00541643"/>
    <w:rsid w:val="005418EE"/>
    <w:rsid w:val="00541B6C"/>
    <w:rsid w:val="00541EE8"/>
    <w:rsid w:val="00553119"/>
    <w:rsid w:val="00570688"/>
    <w:rsid w:val="00574476"/>
    <w:rsid w:val="00575942"/>
    <w:rsid w:val="00582BE3"/>
    <w:rsid w:val="00585DFC"/>
    <w:rsid w:val="005873B3"/>
    <w:rsid w:val="005879E1"/>
    <w:rsid w:val="005917CB"/>
    <w:rsid w:val="00595829"/>
    <w:rsid w:val="00595A28"/>
    <w:rsid w:val="005B1862"/>
    <w:rsid w:val="005B26AB"/>
    <w:rsid w:val="005B7033"/>
    <w:rsid w:val="005C23D8"/>
    <w:rsid w:val="005D4D79"/>
    <w:rsid w:val="005E2C9C"/>
    <w:rsid w:val="005F1FA5"/>
    <w:rsid w:val="00601B91"/>
    <w:rsid w:val="006078D2"/>
    <w:rsid w:val="00627C9B"/>
    <w:rsid w:val="00634B26"/>
    <w:rsid w:val="00640EB2"/>
    <w:rsid w:val="00642023"/>
    <w:rsid w:val="00645F11"/>
    <w:rsid w:val="006624B4"/>
    <w:rsid w:val="00670C7B"/>
    <w:rsid w:val="0068075B"/>
    <w:rsid w:val="006A1C6D"/>
    <w:rsid w:val="006A20FD"/>
    <w:rsid w:val="006A4A24"/>
    <w:rsid w:val="006A690C"/>
    <w:rsid w:val="006A79BD"/>
    <w:rsid w:val="006A7CC6"/>
    <w:rsid w:val="006B381F"/>
    <w:rsid w:val="006B4B9B"/>
    <w:rsid w:val="006B4C4A"/>
    <w:rsid w:val="006B55A0"/>
    <w:rsid w:val="006C7340"/>
    <w:rsid w:val="006D56B2"/>
    <w:rsid w:val="006D57E7"/>
    <w:rsid w:val="006D79EF"/>
    <w:rsid w:val="006E56E9"/>
    <w:rsid w:val="007017DF"/>
    <w:rsid w:val="00706D08"/>
    <w:rsid w:val="00710593"/>
    <w:rsid w:val="00717664"/>
    <w:rsid w:val="00721CC0"/>
    <w:rsid w:val="0072594A"/>
    <w:rsid w:val="00730F11"/>
    <w:rsid w:val="00730FF0"/>
    <w:rsid w:val="00732867"/>
    <w:rsid w:val="00733B61"/>
    <w:rsid w:val="007360D4"/>
    <w:rsid w:val="00751B3E"/>
    <w:rsid w:val="00754F31"/>
    <w:rsid w:val="00757B31"/>
    <w:rsid w:val="00765B87"/>
    <w:rsid w:val="00767A6E"/>
    <w:rsid w:val="0077274A"/>
    <w:rsid w:val="00782868"/>
    <w:rsid w:val="00785B57"/>
    <w:rsid w:val="00790CA4"/>
    <w:rsid w:val="00793954"/>
    <w:rsid w:val="007A326A"/>
    <w:rsid w:val="007B0DB4"/>
    <w:rsid w:val="007C6C53"/>
    <w:rsid w:val="007C6DD0"/>
    <w:rsid w:val="007D18D4"/>
    <w:rsid w:val="007D6A5D"/>
    <w:rsid w:val="007E6452"/>
    <w:rsid w:val="007E7C79"/>
    <w:rsid w:val="007F4298"/>
    <w:rsid w:val="008016CB"/>
    <w:rsid w:val="00803E87"/>
    <w:rsid w:val="00805735"/>
    <w:rsid w:val="00836DB2"/>
    <w:rsid w:val="008404CE"/>
    <w:rsid w:val="008512F6"/>
    <w:rsid w:val="00853235"/>
    <w:rsid w:val="00856C0F"/>
    <w:rsid w:val="00861063"/>
    <w:rsid w:val="00861490"/>
    <w:rsid w:val="00877FFE"/>
    <w:rsid w:val="00881242"/>
    <w:rsid w:val="00885B10"/>
    <w:rsid w:val="00895210"/>
    <w:rsid w:val="008A182E"/>
    <w:rsid w:val="008A6174"/>
    <w:rsid w:val="008A6259"/>
    <w:rsid w:val="008B5615"/>
    <w:rsid w:val="008B652B"/>
    <w:rsid w:val="008B7252"/>
    <w:rsid w:val="008C2CBF"/>
    <w:rsid w:val="008C2EF2"/>
    <w:rsid w:val="008E47C6"/>
    <w:rsid w:val="008E6D83"/>
    <w:rsid w:val="009064C9"/>
    <w:rsid w:val="0090770D"/>
    <w:rsid w:val="009113C0"/>
    <w:rsid w:val="00912073"/>
    <w:rsid w:val="0092662A"/>
    <w:rsid w:val="00934694"/>
    <w:rsid w:val="0093675B"/>
    <w:rsid w:val="00941CE6"/>
    <w:rsid w:val="00941DA1"/>
    <w:rsid w:val="00953322"/>
    <w:rsid w:val="00954AC9"/>
    <w:rsid w:val="009727AB"/>
    <w:rsid w:val="00972CF1"/>
    <w:rsid w:val="009748B6"/>
    <w:rsid w:val="00974FC7"/>
    <w:rsid w:val="00982AF2"/>
    <w:rsid w:val="00992512"/>
    <w:rsid w:val="009A4F47"/>
    <w:rsid w:val="009A7F98"/>
    <w:rsid w:val="009C0F5C"/>
    <w:rsid w:val="009C13C9"/>
    <w:rsid w:val="009E0FCB"/>
    <w:rsid w:val="009E68BC"/>
    <w:rsid w:val="009F53F7"/>
    <w:rsid w:val="009F5A96"/>
    <w:rsid w:val="00A0144C"/>
    <w:rsid w:val="00A05B69"/>
    <w:rsid w:val="00A05EA6"/>
    <w:rsid w:val="00A07F89"/>
    <w:rsid w:val="00A129CC"/>
    <w:rsid w:val="00A15C97"/>
    <w:rsid w:val="00A16304"/>
    <w:rsid w:val="00A22453"/>
    <w:rsid w:val="00A238B5"/>
    <w:rsid w:val="00A24914"/>
    <w:rsid w:val="00A266A3"/>
    <w:rsid w:val="00A41D35"/>
    <w:rsid w:val="00A457EB"/>
    <w:rsid w:val="00A45CC1"/>
    <w:rsid w:val="00A46F40"/>
    <w:rsid w:val="00A53334"/>
    <w:rsid w:val="00A53C26"/>
    <w:rsid w:val="00A551D4"/>
    <w:rsid w:val="00A55ABB"/>
    <w:rsid w:val="00A57076"/>
    <w:rsid w:val="00A605E4"/>
    <w:rsid w:val="00A631E8"/>
    <w:rsid w:val="00A67529"/>
    <w:rsid w:val="00A705FF"/>
    <w:rsid w:val="00A77862"/>
    <w:rsid w:val="00AA5795"/>
    <w:rsid w:val="00AA5B61"/>
    <w:rsid w:val="00AB72D4"/>
    <w:rsid w:val="00AC031A"/>
    <w:rsid w:val="00AC2BFC"/>
    <w:rsid w:val="00AC3D26"/>
    <w:rsid w:val="00AC40D4"/>
    <w:rsid w:val="00AD5751"/>
    <w:rsid w:val="00AE0259"/>
    <w:rsid w:val="00AE3399"/>
    <w:rsid w:val="00AF77D7"/>
    <w:rsid w:val="00B043C7"/>
    <w:rsid w:val="00B142EE"/>
    <w:rsid w:val="00B21EDC"/>
    <w:rsid w:val="00B374A7"/>
    <w:rsid w:val="00B421EF"/>
    <w:rsid w:val="00B46252"/>
    <w:rsid w:val="00B713C9"/>
    <w:rsid w:val="00B74AF6"/>
    <w:rsid w:val="00B752D4"/>
    <w:rsid w:val="00B83550"/>
    <w:rsid w:val="00B90424"/>
    <w:rsid w:val="00B90743"/>
    <w:rsid w:val="00B94C9B"/>
    <w:rsid w:val="00BA4EDE"/>
    <w:rsid w:val="00BB2E53"/>
    <w:rsid w:val="00BC283D"/>
    <w:rsid w:val="00BC29F5"/>
    <w:rsid w:val="00BD5F21"/>
    <w:rsid w:val="00BE35C3"/>
    <w:rsid w:val="00BE5F59"/>
    <w:rsid w:val="00BF1AAB"/>
    <w:rsid w:val="00BF60AB"/>
    <w:rsid w:val="00C00297"/>
    <w:rsid w:val="00C02715"/>
    <w:rsid w:val="00C04B16"/>
    <w:rsid w:val="00C116D5"/>
    <w:rsid w:val="00C16EC2"/>
    <w:rsid w:val="00C201B4"/>
    <w:rsid w:val="00C210E2"/>
    <w:rsid w:val="00C23C68"/>
    <w:rsid w:val="00C3037A"/>
    <w:rsid w:val="00C34B0F"/>
    <w:rsid w:val="00C36529"/>
    <w:rsid w:val="00C432EA"/>
    <w:rsid w:val="00C442CD"/>
    <w:rsid w:val="00C50F81"/>
    <w:rsid w:val="00C52FBE"/>
    <w:rsid w:val="00C547C8"/>
    <w:rsid w:val="00C56ACF"/>
    <w:rsid w:val="00C60B94"/>
    <w:rsid w:val="00C61547"/>
    <w:rsid w:val="00C65A7D"/>
    <w:rsid w:val="00C6680D"/>
    <w:rsid w:val="00C675B7"/>
    <w:rsid w:val="00C7000D"/>
    <w:rsid w:val="00C75004"/>
    <w:rsid w:val="00C80C68"/>
    <w:rsid w:val="00C831C5"/>
    <w:rsid w:val="00CA161B"/>
    <w:rsid w:val="00CB1B66"/>
    <w:rsid w:val="00CB3E9D"/>
    <w:rsid w:val="00CB734D"/>
    <w:rsid w:val="00CB7B70"/>
    <w:rsid w:val="00CC07BE"/>
    <w:rsid w:val="00CC1968"/>
    <w:rsid w:val="00CC4DBF"/>
    <w:rsid w:val="00CD59D6"/>
    <w:rsid w:val="00CD796C"/>
    <w:rsid w:val="00CD7C95"/>
    <w:rsid w:val="00CE3F78"/>
    <w:rsid w:val="00CF4726"/>
    <w:rsid w:val="00D0012B"/>
    <w:rsid w:val="00D0575E"/>
    <w:rsid w:val="00D14ED9"/>
    <w:rsid w:val="00D1745B"/>
    <w:rsid w:val="00D216C5"/>
    <w:rsid w:val="00D22AD9"/>
    <w:rsid w:val="00D25BE1"/>
    <w:rsid w:val="00D34897"/>
    <w:rsid w:val="00D73963"/>
    <w:rsid w:val="00D73CC2"/>
    <w:rsid w:val="00D74A13"/>
    <w:rsid w:val="00D8733D"/>
    <w:rsid w:val="00D97AE4"/>
    <w:rsid w:val="00DA0757"/>
    <w:rsid w:val="00DB3DA7"/>
    <w:rsid w:val="00DB4260"/>
    <w:rsid w:val="00DB478D"/>
    <w:rsid w:val="00DC699E"/>
    <w:rsid w:val="00DD0694"/>
    <w:rsid w:val="00DD57AA"/>
    <w:rsid w:val="00DD58B9"/>
    <w:rsid w:val="00DE2F3D"/>
    <w:rsid w:val="00DE4200"/>
    <w:rsid w:val="00DF375C"/>
    <w:rsid w:val="00E04502"/>
    <w:rsid w:val="00E04D94"/>
    <w:rsid w:val="00E0506B"/>
    <w:rsid w:val="00E068D9"/>
    <w:rsid w:val="00E202BB"/>
    <w:rsid w:val="00E20344"/>
    <w:rsid w:val="00E22708"/>
    <w:rsid w:val="00E34548"/>
    <w:rsid w:val="00E368AE"/>
    <w:rsid w:val="00E40470"/>
    <w:rsid w:val="00E44F90"/>
    <w:rsid w:val="00E544C9"/>
    <w:rsid w:val="00E61296"/>
    <w:rsid w:val="00E614D0"/>
    <w:rsid w:val="00E6410D"/>
    <w:rsid w:val="00E750CB"/>
    <w:rsid w:val="00E813B3"/>
    <w:rsid w:val="00E9778D"/>
    <w:rsid w:val="00EA05DC"/>
    <w:rsid w:val="00EA13D3"/>
    <w:rsid w:val="00EA3E00"/>
    <w:rsid w:val="00EA701F"/>
    <w:rsid w:val="00EB26A4"/>
    <w:rsid w:val="00EB41B8"/>
    <w:rsid w:val="00EE1324"/>
    <w:rsid w:val="00EE203F"/>
    <w:rsid w:val="00EE5AAB"/>
    <w:rsid w:val="00F10D8E"/>
    <w:rsid w:val="00F1475A"/>
    <w:rsid w:val="00F14C96"/>
    <w:rsid w:val="00F15002"/>
    <w:rsid w:val="00F179CF"/>
    <w:rsid w:val="00F20976"/>
    <w:rsid w:val="00F37DA2"/>
    <w:rsid w:val="00F37DC1"/>
    <w:rsid w:val="00F37ED9"/>
    <w:rsid w:val="00F40B2E"/>
    <w:rsid w:val="00F46912"/>
    <w:rsid w:val="00F47768"/>
    <w:rsid w:val="00F60BBC"/>
    <w:rsid w:val="00F66C2C"/>
    <w:rsid w:val="00FB7911"/>
    <w:rsid w:val="00FC4944"/>
    <w:rsid w:val="00FE12EB"/>
    <w:rsid w:val="00FE4146"/>
    <w:rsid w:val="00FE5EAB"/>
    <w:rsid w:val="00FF7C0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269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4F47"/>
    <w:rPr>
      <w:color w:val="0563C1" w:themeColor="hyperlink"/>
      <w:u w:val="single"/>
    </w:rPr>
  </w:style>
  <w:style w:type="paragraph" w:styleId="ListParagraph">
    <w:name w:val="List Paragraph"/>
    <w:basedOn w:val="Normal"/>
    <w:uiPriority w:val="34"/>
    <w:qFormat/>
    <w:rsid w:val="009A4F47"/>
    <w:pPr>
      <w:ind w:left="720"/>
      <w:contextualSpacing/>
    </w:pPr>
  </w:style>
  <w:style w:type="character" w:styleId="Strong">
    <w:name w:val="Strong"/>
    <w:basedOn w:val="DefaultParagraphFont"/>
    <w:uiPriority w:val="22"/>
    <w:qFormat/>
    <w:rsid w:val="00EE1324"/>
    <w:rPr>
      <w:b/>
      <w:bCs/>
    </w:rPr>
  </w:style>
  <w:style w:type="character" w:styleId="Emphasis">
    <w:name w:val="Emphasis"/>
    <w:basedOn w:val="DefaultParagraphFont"/>
    <w:uiPriority w:val="20"/>
    <w:qFormat/>
    <w:rsid w:val="00EE1324"/>
    <w:rPr>
      <w:i/>
      <w:iCs/>
    </w:rPr>
  </w:style>
  <w:style w:type="character" w:customStyle="1" w:styleId="UnresolvedMention">
    <w:name w:val="Unresolved Mention"/>
    <w:basedOn w:val="DefaultParagraphFont"/>
    <w:uiPriority w:val="99"/>
    <w:rsid w:val="00CD59D6"/>
    <w:rPr>
      <w:color w:val="605E5C"/>
      <w:shd w:val="clear" w:color="auto" w:fill="E1DFDD"/>
    </w:rPr>
  </w:style>
  <w:style w:type="paragraph" w:styleId="NormalWeb">
    <w:name w:val="Normal (Web)"/>
    <w:basedOn w:val="Normal"/>
    <w:uiPriority w:val="99"/>
    <w:unhideWhenUsed/>
    <w:rsid w:val="008E47C6"/>
    <w:pPr>
      <w:spacing w:before="100" w:beforeAutospacing="1" w:after="100" w:afterAutospacing="1"/>
    </w:pPr>
    <w:rPr>
      <w:rFonts w:ascii="Times New Roman" w:eastAsia="Times New Roman" w:hAnsi="Times New Roman" w:cs="Times New Roman"/>
      <w:lang w:val="en-US"/>
    </w:rPr>
  </w:style>
  <w:style w:type="character" w:styleId="FollowedHyperlink">
    <w:name w:val="FollowedHyperlink"/>
    <w:basedOn w:val="DefaultParagraphFont"/>
    <w:uiPriority w:val="99"/>
    <w:semiHidden/>
    <w:unhideWhenUsed/>
    <w:rsid w:val="00D97AE4"/>
    <w:rPr>
      <w:color w:val="954F72" w:themeColor="followedHyperlink"/>
      <w:u w:val="single"/>
    </w:rPr>
  </w:style>
  <w:style w:type="paragraph" w:styleId="Footer">
    <w:name w:val="footer"/>
    <w:basedOn w:val="Normal"/>
    <w:link w:val="FooterChar"/>
    <w:uiPriority w:val="99"/>
    <w:unhideWhenUsed/>
    <w:rsid w:val="005879E1"/>
    <w:pPr>
      <w:tabs>
        <w:tab w:val="center" w:pos="4536"/>
        <w:tab w:val="right" w:pos="9072"/>
      </w:tabs>
    </w:pPr>
  </w:style>
  <w:style w:type="character" w:customStyle="1" w:styleId="FooterChar">
    <w:name w:val="Footer Char"/>
    <w:basedOn w:val="DefaultParagraphFont"/>
    <w:link w:val="Footer"/>
    <w:uiPriority w:val="99"/>
    <w:rsid w:val="005879E1"/>
  </w:style>
  <w:style w:type="character" w:styleId="PageNumber">
    <w:name w:val="page number"/>
    <w:basedOn w:val="DefaultParagraphFont"/>
    <w:uiPriority w:val="99"/>
    <w:semiHidden/>
    <w:unhideWhenUsed/>
    <w:rsid w:val="005879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819480">
      <w:bodyDiv w:val="1"/>
      <w:marLeft w:val="0"/>
      <w:marRight w:val="0"/>
      <w:marTop w:val="0"/>
      <w:marBottom w:val="0"/>
      <w:divBdr>
        <w:top w:val="none" w:sz="0" w:space="0" w:color="auto"/>
        <w:left w:val="none" w:sz="0" w:space="0" w:color="auto"/>
        <w:bottom w:val="none" w:sz="0" w:space="0" w:color="auto"/>
        <w:right w:val="none" w:sz="0" w:space="0" w:color="auto"/>
      </w:divBdr>
    </w:div>
    <w:div w:id="91706548">
      <w:bodyDiv w:val="1"/>
      <w:marLeft w:val="0"/>
      <w:marRight w:val="0"/>
      <w:marTop w:val="0"/>
      <w:marBottom w:val="0"/>
      <w:divBdr>
        <w:top w:val="none" w:sz="0" w:space="0" w:color="auto"/>
        <w:left w:val="none" w:sz="0" w:space="0" w:color="auto"/>
        <w:bottom w:val="none" w:sz="0" w:space="0" w:color="auto"/>
        <w:right w:val="none" w:sz="0" w:space="0" w:color="auto"/>
      </w:divBdr>
    </w:div>
    <w:div w:id="97259021">
      <w:bodyDiv w:val="1"/>
      <w:marLeft w:val="0"/>
      <w:marRight w:val="0"/>
      <w:marTop w:val="0"/>
      <w:marBottom w:val="0"/>
      <w:divBdr>
        <w:top w:val="none" w:sz="0" w:space="0" w:color="auto"/>
        <w:left w:val="none" w:sz="0" w:space="0" w:color="auto"/>
        <w:bottom w:val="none" w:sz="0" w:space="0" w:color="auto"/>
        <w:right w:val="none" w:sz="0" w:space="0" w:color="auto"/>
      </w:divBdr>
    </w:div>
    <w:div w:id="177275214">
      <w:bodyDiv w:val="1"/>
      <w:marLeft w:val="0"/>
      <w:marRight w:val="0"/>
      <w:marTop w:val="0"/>
      <w:marBottom w:val="0"/>
      <w:divBdr>
        <w:top w:val="none" w:sz="0" w:space="0" w:color="auto"/>
        <w:left w:val="none" w:sz="0" w:space="0" w:color="auto"/>
        <w:bottom w:val="none" w:sz="0" w:space="0" w:color="auto"/>
        <w:right w:val="none" w:sz="0" w:space="0" w:color="auto"/>
      </w:divBdr>
    </w:div>
    <w:div w:id="256377606">
      <w:bodyDiv w:val="1"/>
      <w:marLeft w:val="0"/>
      <w:marRight w:val="0"/>
      <w:marTop w:val="0"/>
      <w:marBottom w:val="0"/>
      <w:divBdr>
        <w:top w:val="none" w:sz="0" w:space="0" w:color="auto"/>
        <w:left w:val="none" w:sz="0" w:space="0" w:color="auto"/>
        <w:bottom w:val="none" w:sz="0" w:space="0" w:color="auto"/>
        <w:right w:val="none" w:sz="0" w:space="0" w:color="auto"/>
      </w:divBdr>
    </w:div>
    <w:div w:id="256866283">
      <w:bodyDiv w:val="1"/>
      <w:marLeft w:val="0"/>
      <w:marRight w:val="0"/>
      <w:marTop w:val="0"/>
      <w:marBottom w:val="0"/>
      <w:divBdr>
        <w:top w:val="none" w:sz="0" w:space="0" w:color="auto"/>
        <w:left w:val="none" w:sz="0" w:space="0" w:color="auto"/>
        <w:bottom w:val="none" w:sz="0" w:space="0" w:color="auto"/>
        <w:right w:val="none" w:sz="0" w:space="0" w:color="auto"/>
      </w:divBdr>
    </w:div>
    <w:div w:id="265113130">
      <w:bodyDiv w:val="1"/>
      <w:marLeft w:val="0"/>
      <w:marRight w:val="0"/>
      <w:marTop w:val="0"/>
      <w:marBottom w:val="0"/>
      <w:divBdr>
        <w:top w:val="none" w:sz="0" w:space="0" w:color="auto"/>
        <w:left w:val="none" w:sz="0" w:space="0" w:color="auto"/>
        <w:bottom w:val="none" w:sz="0" w:space="0" w:color="auto"/>
        <w:right w:val="none" w:sz="0" w:space="0" w:color="auto"/>
      </w:divBdr>
    </w:div>
    <w:div w:id="532960021">
      <w:bodyDiv w:val="1"/>
      <w:marLeft w:val="0"/>
      <w:marRight w:val="0"/>
      <w:marTop w:val="0"/>
      <w:marBottom w:val="0"/>
      <w:divBdr>
        <w:top w:val="none" w:sz="0" w:space="0" w:color="auto"/>
        <w:left w:val="none" w:sz="0" w:space="0" w:color="auto"/>
        <w:bottom w:val="none" w:sz="0" w:space="0" w:color="auto"/>
        <w:right w:val="none" w:sz="0" w:space="0" w:color="auto"/>
      </w:divBdr>
    </w:div>
    <w:div w:id="551381816">
      <w:bodyDiv w:val="1"/>
      <w:marLeft w:val="0"/>
      <w:marRight w:val="0"/>
      <w:marTop w:val="0"/>
      <w:marBottom w:val="0"/>
      <w:divBdr>
        <w:top w:val="none" w:sz="0" w:space="0" w:color="auto"/>
        <w:left w:val="none" w:sz="0" w:space="0" w:color="auto"/>
        <w:bottom w:val="none" w:sz="0" w:space="0" w:color="auto"/>
        <w:right w:val="none" w:sz="0" w:space="0" w:color="auto"/>
      </w:divBdr>
    </w:div>
    <w:div w:id="966938008">
      <w:bodyDiv w:val="1"/>
      <w:marLeft w:val="0"/>
      <w:marRight w:val="0"/>
      <w:marTop w:val="0"/>
      <w:marBottom w:val="0"/>
      <w:divBdr>
        <w:top w:val="none" w:sz="0" w:space="0" w:color="auto"/>
        <w:left w:val="none" w:sz="0" w:space="0" w:color="auto"/>
        <w:bottom w:val="none" w:sz="0" w:space="0" w:color="auto"/>
        <w:right w:val="none" w:sz="0" w:space="0" w:color="auto"/>
      </w:divBdr>
    </w:div>
    <w:div w:id="981929483">
      <w:bodyDiv w:val="1"/>
      <w:marLeft w:val="0"/>
      <w:marRight w:val="0"/>
      <w:marTop w:val="0"/>
      <w:marBottom w:val="0"/>
      <w:divBdr>
        <w:top w:val="none" w:sz="0" w:space="0" w:color="auto"/>
        <w:left w:val="none" w:sz="0" w:space="0" w:color="auto"/>
        <w:bottom w:val="none" w:sz="0" w:space="0" w:color="auto"/>
        <w:right w:val="none" w:sz="0" w:space="0" w:color="auto"/>
      </w:divBdr>
    </w:div>
    <w:div w:id="1127969243">
      <w:bodyDiv w:val="1"/>
      <w:marLeft w:val="0"/>
      <w:marRight w:val="0"/>
      <w:marTop w:val="0"/>
      <w:marBottom w:val="0"/>
      <w:divBdr>
        <w:top w:val="none" w:sz="0" w:space="0" w:color="auto"/>
        <w:left w:val="none" w:sz="0" w:space="0" w:color="auto"/>
        <w:bottom w:val="none" w:sz="0" w:space="0" w:color="auto"/>
        <w:right w:val="none" w:sz="0" w:space="0" w:color="auto"/>
      </w:divBdr>
    </w:div>
    <w:div w:id="1282028732">
      <w:bodyDiv w:val="1"/>
      <w:marLeft w:val="0"/>
      <w:marRight w:val="0"/>
      <w:marTop w:val="0"/>
      <w:marBottom w:val="0"/>
      <w:divBdr>
        <w:top w:val="none" w:sz="0" w:space="0" w:color="auto"/>
        <w:left w:val="none" w:sz="0" w:space="0" w:color="auto"/>
        <w:bottom w:val="none" w:sz="0" w:space="0" w:color="auto"/>
        <w:right w:val="none" w:sz="0" w:space="0" w:color="auto"/>
      </w:divBdr>
    </w:div>
    <w:div w:id="1451047612">
      <w:bodyDiv w:val="1"/>
      <w:marLeft w:val="0"/>
      <w:marRight w:val="0"/>
      <w:marTop w:val="0"/>
      <w:marBottom w:val="0"/>
      <w:divBdr>
        <w:top w:val="none" w:sz="0" w:space="0" w:color="auto"/>
        <w:left w:val="none" w:sz="0" w:space="0" w:color="auto"/>
        <w:bottom w:val="none" w:sz="0" w:space="0" w:color="auto"/>
        <w:right w:val="none" w:sz="0" w:space="0" w:color="auto"/>
      </w:divBdr>
    </w:div>
    <w:div w:id="1560166316">
      <w:bodyDiv w:val="1"/>
      <w:marLeft w:val="0"/>
      <w:marRight w:val="0"/>
      <w:marTop w:val="0"/>
      <w:marBottom w:val="0"/>
      <w:divBdr>
        <w:top w:val="none" w:sz="0" w:space="0" w:color="auto"/>
        <w:left w:val="none" w:sz="0" w:space="0" w:color="auto"/>
        <w:bottom w:val="none" w:sz="0" w:space="0" w:color="auto"/>
        <w:right w:val="none" w:sz="0" w:space="0" w:color="auto"/>
      </w:divBdr>
    </w:div>
    <w:div w:id="1612781049">
      <w:bodyDiv w:val="1"/>
      <w:marLeft w:val="0"/>
      <w:marRight w:val="0"/>
      <w:marTop w:val="0"/>
      <w:marBottom w:val="0"/>
      <w:divBdr>
        <w:top w:val="none" w:sz="0" w:space="0" w:color="auto"/>
        <w:left w:val="none" w:sz="0" w:space="0" w:color="auto"/>
        <w:bottom w:val="none" w:sz="0" w:space="0" w:color="auto"/>
        <w:right w:val="none" w:sz="0" w:space="0" w:color="auto"/>
      </w:divBdr>
    </w:div>
    <w:div w:id="1813986412">
      <w:bodyDiv w:val="1"/>
      <w:marLeft w:val="0"/>
      <w:marRight w:val="0"/>
      <w:marTop w:val="0"/>
      <w:marBottom w:val="0"/>
      <w:divBdr>
        <w:top w:val="none" w:sz="0" w:space="0" w:color="auto"/>
        <w:left w:val="none" w:sz="0" w:space="0" w:color="auto"/>
        <w:bottom w:val="none" w:sz="0" w:space="0" w:color="auto"/>
        <w:right w:val="none" w:sz="0" w:space="0" w:color="auto"/>
      </w:divBdr>
    </w:div>
    <w:div w:id="1814445658">
      <w:bodyDiv w:val="1"/>
      <w:marLeft w:val="0"/>
      <w:marRight w:val="0"/>
      <w:marTop w:val="0"/>
      <w:marBottom w:val="0"/>
      <w:divBdr>
        <w:top w:val="none" w:sz="0" w:space="0" w:color="auto"/>
        <w:left w:val="none" w:sz="0" w:space="0" w:color="auto"/>
        <w:bottom w:val="none" w:sz="0" w:space="0" w:color="auto"/>
        <w:right w:val="none" w:sz="0" w:space="0" w:color="auto"/>
      </w:divBdr>
    </w:div>
    <w:div w:id="2123180407">
      <w:bodyDiv w:val="1"/>
      <w:marLeft w:val="0"/>
      <w:marRight w:val="0"/>
      <w:marTop w:val="0"/>
      <w:marBottom w:val="0"/>
      <w:divBdr>
        <w:top w:val="none" w:sz="0" w:space="0" w:color="auto"/>
        <w:left w:val="none" w:sz="0" w:space="0" w:color="auto"/>
        <w:bottom w:val="none" w:sz="0" w:space="0" w:color="auto"/>
        <w:right w:val="none" w:sz="0" w:space="0" w:color="auto"/>
      </w:divBdr>
    </w:div>
    <w:div w:id="21248349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4266</Words>
  <Characters>24317</Characters>
  <Application>Microsoft Macintosh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Richardson</dc:creator>
  <cp:keywords/>
  <dc:description/>
  <cp:lastModifiedBy>Eric Richardson</cp:lastModifiedBy>
  <cp:revision>2</cp:revision>
  <dcterms:created xsi:type="dcterms:W3CDTF">2023-01-09T20:19:00Z</dcterms:created>
  <dcterms:modified xsi:type="dcterms:W3CDTF">2023-01-09T20:19:00Z</dcterms:modified>
</cp:coreProperties>
</file>