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40"/>
          <w:szCs w:val="40"/>
        </w:rPr>
        <w:id w:val="-59184318"/>
        <w:docPartObj>
          <w:docPartGallery w:val="Cover Pages"/>
          <w:docPartUnique/>
        </w:docPartObj>
      </w:sdtPr>
      <w:sdtEndPr/>
      <w:sdtContent>
        <w:p w14:paraId="5247E6EC" w14:textId="332624A3" w:rsidR="009F0949" w:rsidRPr="00E42AFA" w:rsidRDefault="009F0949" w:rsidP="00E42AFA">
          <w:pPr>
            <w:pStyle w:val="Heading1"/>
            <w:rPr>
              <w:sz w:val="40"/>
              <w:szCs w:val="40"/>
            </w:rPr>
          </w:pPr>
          <w:r w:rsidRPr="00E42AFA">
            <w:rPr>
              <w:noProof/>
              <w:sz w:val="40"/>
              <w:szCs w:val="40"/>
            </w:rPr>
            <mc:AlternateContent>
              <mc:Choice Requires="wpg">
                <w:drawing>
                  <wp:anchor distT="0" distB="0" distL="114300" distR="114300" simplePos="0" relativeHeight="251658240" behindDoc="1" locked="0" layoutInCell="1" allowOverlap="1" wp14:anchorId="6BF01722" wp14:editId="383CE6D9">
                    <wp:simplePos x="0" y="0"/>
                    <wp:positionH relativeFrom="margin">
                      <wp:posOffset>-447675</wp:posOffset>
                    </wp:positionH>
                    <wp:positionV relativeFrom="page">
                      <wp:posOffset>1152525</wp:posOffset>
                    </wp:positionV>
                    <wp:extent cx="6858000" cy="7085945"/>
                    <wp:effectExtent l="0" t="0" r="0" b="127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85945"/>
                              <a:chOff x="0" y="-138377"/>
                              <a:chExt cx="5561330" cy="5418065"/>
                            </a:xfrm>
                          </wpg:grpSpPr>
                          <wps:wsp>
                            <wps:cNvPr id="126" name="Freeform 10"/>
                            <wps:cNvSpPr>
                              <a:spLocks/>
                            </wps:cNvSpPr>
                            <wps:spPr bwMode="auto">
                              <a:xfrm>
                                <a:off x="0" y="-138377"/>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0B96454" w14:textId="6450D5D6" w:rsidR="009F0949" w:rsidRPr="00B464F2" w:rsidRDefault="009F0949" w:rsidP="00B464F2">
                                  <w:pPr>
                                    <w:pStyle w:val="Title"/>
                                    <w:rPr>
                                      <w:rFonts w:ascii="Times New Roman" w:hAnsi="Times New Roman" w:cs="Times New Roman"/>
                                      <w:i/>
                                      <w:iCs/>
                                      <w:color w:val="FFFFFF" w:themeColor="background1"/>
                                      <w:sz w:val="72"/>
                                      <w:szCs w:val="72"/>
                                    </w:rPr>
                                  </w:pPr>
                                  <w:r w:rsidRPr="00B464F2">
                                    <w:rPr>
                                      <w:rFonts w:ascii="Times New Roman" w:hAnsi="Times New Roman" w:cs="Times New Roman"/>
                                      <w:i/>
                                      <w:iCs/>
                                      <w:color w:val="FFFFFF" w:themeColor="background1"/>
                                      <w:sz w:val="72"/>
                                      <w:szCs w:val="72"/>
                                    </w:rPr>
                                    <w:t>Knowledge and Information Management</w:t>
                                  </w:r>
                                </w:p>
                                <w:p w14:paraId="726AC1F9" w14:textId="77777777" w:rsidR="00B464F2" w:rsidRDefault="00B464F2">
                                  <w:pPr>
                                    <w:rPr>
                                      <w:rFonts w:ascii="Times New Roman" w:hAnsi="Times New Roman" w:cs="Times New Roman"/>
                                      <w:color w:val="FFFFFF" w:themeColor="background1"/>
                                      <w:sz w:val="28"/>
                                      <w:szCs w:val="28"/>
                                    </w:rPr>
                                  </w:pPr>
                                </w:p>
                                <w:p w14:paraId="183A2DFA" w14:textId="77777777" w:rsidR="00B464F2" w:rsidRDefault="00B464F2">
                                  <w:pPr>
                                    <w:rPr>
                                      <w:rFonts w:ascii="Times New Roman" w:hAnsi="Times New Roman" w:cs="Times New Roman"/>
                                      <w:color w:val="FFFFFF" w:themeColor="background1"/>
                                      <w:sz w:val="28"/>
                                      <w:szCs w:val="28"/>
                                    </w:rPr>
                                  </w:pPr>
                                </w:p>
                                <w:p w14:paraId="2308C012" w14:textId="0B028B04" w:rsidR="00B464F2" w:rsidRDefault="009F0949">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Module code-</w:t>
                                  </w:r>
                                  <w:r w:rsidR="00B464F2">
                                    <w:rPr>
                                      <w:rFonts w:ascii="Times New Roman" w:hAnsi="Times New Roman" w:cs="Times New Roman"/>
                                      <w:color w:val="FFFFFF" w:themeColor="background1"/>
                                      <w:sz w:val="28"/>
                                      <w:szCs w:val="28"/>
                                    </w:rPr>
                                    <w:t>BMSW5106</w:t>
                                  </w:r>
                                </w:p>
                                <w:p w14:paraId="045C3E56" w14:textId="77777777" w:rsidR="00B464F2" w:rsidRDefault="00B464F2">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Module lecturer- Zainab Atta</w:t>
                                  </w:r>
                                </w:p>
                                <w:p w14:paraId="5A3D82FD" w14:textId="77777777" w:rsidR="00B464F2" w:rsidRDefault="00B464F2">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Student name- Veronica Fartade</w:t>
                                  </w:r>
                                </w:p>
                                <w:p w14:paraId="588C4BD7" w14:textId="2228B5B5" w:rsidR="00B464F2" w:rsidRPr="00B464F2" w:rsidRDefault="00B464F2">
                                  <w:r>
                                    <w:rPr>
                                      <w:rFonts w:ascii="Times New Roman" w:hAnsi="Times New Roman" w:cs="Times New Roman"/>
                                      <w:color w:val="FFFFFF" w:themeColor="background1"/>
                                      <w:sz w:val="28"/>
                                      <w:szCs w:val="28"/>
                                    </w:rPr>
                                    <w:t>Student number-1915300</w:t>
                                  </w:r>
                                  <w:r w:rsidR="009F0949">
                                    <w:rPr>
                                      <w:rFonts w:ascii="Times New Roman" w:hAnsi="Times New Roman" w:cs="Times New Roman"/>
                                      <w:color w:val="FFFFFF" w:themeColor="background1"/>
                                      <w:sz w:val="28"/>
                                      <w:szCs w:val="28"/>
                                    </w:rPr>
                                    <w:t xml:space="preserve"> </w:t>
                                  </w:r>
                                  <w:r>
                                    <w:rPr>
                                      <w:rFonts w:ascii="Times New Roman" w:hAnsi="Times New Roman" w:cs="Times New Roman"/>
                                      <w:color w:val="FFFFFF" w:themeColor="background1"/>
                                      <w:sz w:val="28"/>
                                      <w:szCs w:val="28"/>
                                    </w:rPr>
                                    <w:t xml:space="preserve"> </w:t>
                                  </w:r>
                                </w:p>
                                <w:p w14:paraId="028360DC" w14:textId="0527779F" w:rsidR="009F0949" w:rsidRDefault="009F0949">
                                  <w:pPr>
                                    <w:rPr>
                                      <w:rFonts w:ascii="Times New Roman" w:hAnsi="Times New Roman" w:cs="Times New Roman"/>
                                      <w:color w:val="FFFFFF" w:themeColor="background1"/>
                                      <w:sz w:val="72"/>
                                      <w:szCs w:val="72"/>
                                    </w:rPr>
                                  </w:pPr>
                                </w:p>
                                <w:p w14:paraId="5624D2DE" w14:textId="5DBA6521" w:rsidR="009F0949" w:rsidRDefault="009F0949">
                                  <w:pPr>
                                    <w:rPr>
                                      <w:rFonts w:ascii="Times New Roman" w:hAnsi="Times New Roman" w:cs="Times New Roman"/>
                                      <w:color w:val="FFFFFF" w:themeColor="background1"/>
                                      <w:sz w:val="72"/>
                                      <w:szCs w:val="72"/>
                                    </w:rPr>
                                  </w:pPr>
                                </w:p>
                                <w:p w14:paraId="52C684D8" w14:textId="77777777" w:rsidR="009F0949" w:rsidRPr="009F0949" w:rsidRDefault="009F0949">
                                  <w:pPr>
                                    <w:rPr>
                                      <w:rFonts w:ascii="Times New Roman" w:hAnsi="Times New Roman" w:cs="Times New Roman"/>
                                      <w:color w:val="FFFFFF" w:themeColor="background1"/>
                                      <w:sz w:val="72"/>
                                      <w:szCs w:val="72"/>
                                    </w:rPr>
                                  </w:pPr>
                                </w:p>
                                <w:p w14:paraId="5E0305F8" w14:textId="77777777" w:rsidR="009F0949" w:rsidRPr="009F0949" w:rsidRDefault="009F0949">
                                  <w:pPr>
                                    <w:rPr>
                                      <w:rFonts w:ascii="Times New Roman" w:hAnsi="Times New Roman" w:cs="Times New Roman"/>
                                      <w:color w:val="FFFFFF" w:themeColor="background1"/>
                                      <w:sz w:val="72"/>
                                      <w:szCs w:val="72"/>
                                    </w:rPr>
                                  </w:pPr>
                                </w:p>
                              </w:txbxContent>
                            </wps:txbx>
                            <wps:bodyPr rot="0" vert="horz" wrap="square" lIns="914400" tIns="1097280" rIns="1097280" bIns="1097280" anchor="ctr"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6BF01722" id="Group 125" o:spid="_x0000_s1026" style="position:absolute;margin-left:-35.25pt;margin-top:90.75pt;width:540pt;height:557.95pt;z-index:-251658240;mso-width-percent:1154;mso-position-horizontal-relative:margin;mso-position-vertical-relative:page;mso-width-percent:1154;mso-width-relative:margin" coordorigin=",-1383" coordsize="55613,541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">
                    <o:lock v:ext="edit" aspectratio="t"/>
                    <v:shape id="Freeform 10" o:spid="_x0000_s1027" style="position:absolute;top:-1383;width:55575;height:54044;visibility:visible;mso-wrap-style:square;v-text-anchor:middle"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0B96454" w14:textId="6450D5D6" w:rsidR="009F0949" w:rsidRPr="00B464F2" w:rsidRDefault="009F0949" w:rsidP="00B464F2">
                            <w:pPr>
                              <w:pStyle w:val="Title"/>
                              <w:rPr>
                                <w:rFonts w:ascii="Times New Roman" w:hAnsi="Times New Roman" w:cs="Times New Roman"/>
                                <w:i/>
                                <w:iCs/>
                                <w:color w:val="FFFFFF" w:themeColor="background1"/>
                                <w:sz w:val="72"/>
                                <w:szCs w:val="72"/>
                              </w:rPr>
                            </w:pPr>
                            <w:r w:rsidRPr="00B464F2">
                              <w:rPr>
                                <w:rFonts w:ascii="Times New Roman" w:hAnsi="Times New Roman" w:cs="Times New Roman"/>
                                <w:i/>
                                <w:iCs/>
                                <w:color w:val="FFFFFF" w:themeColor="background1"/>
                                <w:sz w:val="72"/>
                                <w:szCs w:val="72"/>
                              </w:rPr>
                              <w:t>Knowledge and Information Management</w:t>
                            </w:r>
                          </w:p>
                          <w:p w14:paraId="726AC1F9" w14:textId="77777777" w:rsidR="00B464F2" w:rsidRDefault="00B464F2">
                            <w:pPr>
                              <w:rPr>
                                <w:rFonts w:ascii="Times New Roman" w:hAnsi="Times New Roman" w:cs="Times New Roman"/>
                                <w:color w:val="FFFFFF" w:themeColor="background1"/>
                                <w:sz w:val="28"/>
                                <w:szCs w:val="28"/>
                              </w:rPr>
                            </w:pPr>
                          </w:p>
                          <w:p w14:paraId="183A2DFA" w14:textId="77777777" w:rsidR="00B464F2" w:rsidRDefault="00B464F2">
                            <w:pPr>
                              <w:rPr>
                                <w:rFonts w:ascii="Times New Roman" w:hAnsi="Times New Roman" w:cs="Times New Roman"/>
                                <w:color w:val="FFFFFF" w:themeColor="background1"/>
                                <w:sz w:val="28"/>
                                <w:szCs w:val="28"/>
                              </w:rPr>
                            </w:pPr>
                          </w:p>
                          <w:p w14:paraId="2308C012" w14:textId="0B028B04" w:rsidR="00B464F2" w:rsidRDefault="009F0949">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Module code-</w:t>
                            </w:r>
                            <w:r w:rsidR="00B464F2">
                              <w:rPr>
                                <w:rFonts w:ascii="Times New Roman" w:hAnsi="Times New Roman" w:cs="Times New Roman"/>
                                <w:color w:val="FFFFFF" w:themeColor="background1"/>
                                <w:sz w:val="28"/>
                                <w:szCs w:val="28"/>
                              </w:rPr>
                              <w:t>BMSW5106</w:t>
                            </w:r>
                          </w:p>
                          <w:p w14:paraId="045C3E56" w14:textId="77777777" w:rsidR="00B464F2" w:rsidRDefault="00B464F2">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Module lecturer- Zainab Atta</w:t>
                            </w:r>
                          </w:p>
                          <w:p w14:paraId="5A3D82FD" w14:textId="77777777" w:rsidR="00B464F2" w:rsidRDefault="00B464F2">
                            <w:pP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Student name- Veronica Fartade</w:t>
                            </w:r>
                          </w:p>
                          <w:p w14:paraId="588C4BD7" w14:textId="2228B5B5" w:rsidR="00B464F2" w:rsidRPr="00B464F2" w:rsidRDefault="00B464F2">
                            <w:r>
                              <w:rPr>
                                <w:rFonts w:ascii="Times New Roman" w:hAnsi="Times New Roman" w:cs="Times New Roman"/>
                                <w:color w:val="FFFFFF" w:themeColor="background1"/>
                                <w:sz w:val="28"/>
                                <w:szCs w:val="28"/>
                              </w:rPr>
                              <w:t>Student number-1915300</w:t>
                            </w:r>
                            <w:r w:rsidR="009F0949">
                              <w:rPr>
                                <w:rFonts w:ascii="Times New Roman" w:hAnsi="Times New Roman" w:cs="Times New Roman"/>
                                <w:color w:val="FFFFFF" w:themeColor="background1"/>
                                <w:sz w:val="28"/>
                                <w:szCs w:val="28"/>
                              </w:rPr>
                              <w:t xml:space="preserve"> </w:t>
                            </w:r>
                            <w:r>
                              <w:rPr>
                                <w:rFonts w:ascii="Times New Roman" w:hAnsi="Times New Roman" w:cs="Times New Roman"/>
                                <w:color w:val="FFFFFF" w:themeColor="background1"/>
                                <w:sz w:val="28"/>
                                <w:szCs w:val="28"/>
                              </w:rPr>
                              <w:t xml:space="preserve"> </w:t>
                            </w:r>
                          </w:p>
                          <w:p w14:paraId="028360DC" w14:textId="0527779F" w:rsidR="009F0949" w:rsidRDefault="009F0949">
                            <w:pPr>
                              <w:rPr>
                                <w:rFonts w:ascii="Times New Roman" w:hAnsi="Times New Roman" w:cs="Times New Roman"/>
                                <w:color w:val="FFFFFF" w:themeColor="background1"/>
                                <w:sz w:val="72"/>
                                <w:szCs w:val="72"/>
                              </w:rPr>
                            </w:pPr>
                          </w:p>
                          <w:p w14:paraId="5624D2DE" w14:textId="5DBA6521" w:rsidR="009F0949" w:rsidRDefault="009F0949">
                            <w:pPr>
                              <w:rPr>
                                <w:rFonts w:ascii="Times New Roman" w:hAnsi="Times New Roman" w:cs="Times New Roman"/>
                                <w:color w:val="FFFFFF" w:themeColor="background1"/>
                                <w:sz w:val="72"/>
                                <w:szCs w:val="72"/>
                              </w:rPr>
                            </w:pPr>
                          </w:p>
                          <w:p w14:paraId="52C684D8" w14:textId="77777777" w:rsidR="009F0949" w:rsidRPr="009F0949" w:rsidRDefault="009F0949">
                            <w:pPr>
                              <w:rPr>
                                <w:rFonts w:ascii="Times New Roman" w:hAnsi="Times New Roman" w:cs="Times New Roman"/>
                                <w:color w:val="FFFFFF" w:themeColor="background1"/>
                                <w:sz w:val="72"/>
                                <w:szCs w:val="72"/>
                              </w:rPr>
                            </w:pPr>
                          </w:p>
                          <w:p w14:paraId="5E0305F8" w14:textId="77777777" w:rsidR="009F0949" w:rsidRPr="009F0949" w:rsidRDefault="009F0949">
                            <w:pPr>
                              <w:rPr>
                                <w:rFonts w:ascii="Times New Roman" w:hAnsi="Times New Roman" w:cs="Times New Roman"/>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39560F69" w14:textId="55060DBF" w:rsidR="000B375C" w:rsidRDefault="009F0949" w:rsidP="00E42AFA">
          <w:pPr>
            <w:pStyle w:val="Heading1"/>
            <w:rPr>
              <w:sz w:val="40"/>
              <w:szCs w:val="40"/>
            </w:rPr>
          </w:pPr>
          <w:r w:rsidRPr="00E42AFA">
            <w:rPr>
              <w:noProof/>
              <w:sz w:val="40"/>
              <w:szCs w:val="40"/>
            </w:rPr>
            <mc:AlternateContent>
              <mc:Choice Requires="wps">
                <w:drawing>
                  <wp:anchor distT="0" distB="0" distL="114300" distR="114300" simplePos="0" relativeHeight="251658241" behindDoc="0" locked="0" layoutInCell="1" allowOverlap="1" wp14:anchorId="6C494C6A" wp14:editId="06939EB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3A00C5" w14:textId="640ADD86" w:rsidR="009F0949" w:rsidRDefault="009F0949">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C494C6A" id="_x0000_t202" coordsize="21600,21600" o:spt="202" path="m,l,21600r21600,l21600,xe">
                    <v:stroke joinstyle="miter"/>
                    <v:path gradientshapeok="t" o:connecttype="rect"/>
                  </v:shapetype>
                  <v:shape id="Text Box 129" o:spid="_x0000_s1029" type="#_x0000_t202" style="position:absolute;margin-left:0;margin-top:0;width:453pt;height:38.15pt;z-index:251658241;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p w14:paraId="1F3A00C5" w14:textId="640ADD86" w:rsidR="009F0949" w:rsidRDefault="009F0949">
                          <w:pPr>
                            <w:pStyle w:val="NoSpacing"/>
                            <w:spacing w:before="40" w:after="40"/>
                            <w:rPr>
                              <w:caps/>
                              <w:color w:val="5B9BD5" w:themeColor="accent5"/>
                              <w:sz w:val="24"/>
                              <w:szCs w:val="24"/>
                            </w:rPr>
                          </w:pPr>
                        </w:p>
                      </w:txbxContent>
                    </v:textbox>
                    <w10:wrap type="square" anchorx="page" anchory="page"/>
                  </v:shape>
                </w:pict>
              </mc:Fallback>
            </mc:AlternateContent>
          </w:r>
          <w:r w:rsidRPr="00E42AFA">
            <w:rPr>
              <w:sz w:val="40"/>
              <w:szCs w:val="40"/>
            </w:rPr>
            <w:br w:type="page"/>
          </w:r>
          <w:r w:rsidR="00E42AFA">
            <w:rPr>
              <w:rFonts w:ascii="Times New Roman" w:hAnsi="Times New Roman" w:cs="Times New Roman"/>
            </w:rPr>
            <w:lastRenderedPageBreak/>
            <w:t>I</w:t>
          </w:r>
          <w:r w:rsidR="00E42AFA" w:rsidRPr="00E42AFA">
            <w:rPr>
              <w:rFonts w:ascii="Times New Roman" w:hAnsi="Times New Roman" w:cs="Times New Roman"/>
            </w:rPr>
            <w:t>ntroduction</w:t>
          </w:r>
        </w:p>
      </w:sdtContent>
    </w:sdt>
    <w:p w14:paraId="644A2F3A" w14:textId="48BB62FD" w:rsidR="00E42AFA" w:rsidRDefault="00E42AFA" w:rsidP="0092344C">
      <w:pPr>
        <w:spacing w:line="360" w:lineRule="auto"/>
        <w:jc w:val="both"/>
      </w:pPr>
    </w:p>
    <w:p w14:paraId="5B621739" w14:textId="000489A4" w:rsidR="008B2423" w:rsidRDefault="00290487" w:rsidP="0092344C">
      <w:pPr>
        <w:spacing w:line="360" w:lineRule="auto"/>
        <w:jc w:val="both"/>
        <w:rPr>
          <w:rFonts w:ascii="Times New Roman" w:hAnsi="Times New Roman" w:cs="Times New Roman"/>
          <w:sz w:val="24"/>
          <w:szCs w:val="24"/>
        </w:rPr>
      </w:pPr>
      <w:r w:rsidRPr="00290487">
        <w:rPr>
          <w:rFonts w:ascii="Times New Roman" w:hAnsi="Times New Roman" w:cs="Times New Roman"/>
          <w:sz w:val="24"/>
          <w:szCs w:val="24"/>
        </w:rPr>
        <w:t xml:space="preserve">The aim of this report is to discuss and examine </w:t>
      </w:r>
      <w:proofErr w:type="spellStart"/>
      <w:r w:rsidRPr="00290487">
        <w:rPr>
          <w:rFonts w:ascii="Times New Roman" w:hAnsi="Times New Roman" w:cs="Times New Roman"/>
          <w:sz w:val="24"/>
          <w:szCs w:val="24"/>
        </w:rPr>
        <w:t>Amazon.com's</w:t>
      </w:r>
      <w:proofErr w:type="spellEnd"/>
      <w:r w:rsidRPr="00290487">
        <w:rPr>
          <w:rFonts w:ascii="Times New Roman" w:hAnsi="Times New Roman" w:cs="Times New Roman"/>
          <w:sz w:val="24"/>
          <w:szCs w:val="24"/>
        </w:rPr>
        <w:t xml:space="preserve"> information and knowledge management process, taking into account the current pandemic, which has had a significant impact on all organisations around the world, and to assess the process of knowledge management, including models, methods, and specific theories, in order to gain a better understanding of the role of knowledge management.</w:t>
      </w:r>
    </w:p>
    <w:p w14:paraId="1B099FBD" w14:textId="1DC74B79" w:rsidR="00A51829" w:rsidRPr="00853345" w:rsidRDefault="002E583E" w:rsidP="0092344C">
      <w:pPr>
        <w:spacing w:line="360" w:lineRule="auto"/>
        <w:jc w:val="both"/>
        <w:rPr>
          <w:rFonts w:ascii="Times New Roman" w:hAnsi="Times New Roman" w:cs="Times New Roman"/>
          <w:color w:val="302A32"/>
          <w:sz w:val="24"/>
          <w:szCs w:val="24"/>
        </w:rPr>
      </w:pPr>
      <w:r w:rsidRPr="00853345">
        <w:rPr>
          <w:rFonts w:ascii="Times New Roman" w:hAnsi="Times New Roman" w:cs="Times New Roman"/>
          <w:sz w:val="24"/>
          <w:szCs w:val="24"/>
        </w:rPr>
        <w:t xml:space="preserve">This </w:t>
      </w:r>
      <w:r w:rsidR="006C17B8" w:rsidRPr="00853345">
        <w:rPr>
          <w:rFonts w:ascii="Times New Roman" w:hAnsi="Times New Roman" w:cs="Times New Roman"/>
          <w:sz w:val="24"/>
          <w:szCs w:val="24"/>
        </w:rPr>
        <w:t>following report</w:t>
      </w:r>
      <w:r w:rsidR="007B1053" w:rsidRPr="00853345">
        <w:rPr>
          <w:rFonts w:ascii="Times New Roman" w:hAnsi="Times New Roman" w:cs="Times New Roman"/>
          <w:sz w:val="24"/>
          <w:szCs w:val="24"/>
        </w:rPr>
        <w:t xml:space="preserve"> will analyse </w:t>
      </w:r>
      <w:r w:rsidR="000C59F0" w:rsidRPr="00853345">
        <w:rPr>
          <w:rFonts w:ascii="Times New Roman" w:hAnsi="Times New Roman" w:cs="Times New Roman"/>
          <w:sz w:val="24"/>
          <w:szCs w:val="24"/>
        </w:rPr>
        <w:t>models of management</w:t>
      </w:r>
      <w:r w:rsidR="0048492E" w:rsidRPr="00853345">
        <w:rPr>
          <w:rFonts w:ascii="Times New Roman" w:hAnsi="Times New Roman" w:cs="Times New Roman"/>
          <w:sz w:val="24"/>
          <w:szCs w:val="24"/>
        </w:rPr>
        <w:t>, one of the models that will</w:t>
      </w:r>
      <w:r w:rsidR="00BE7257">
        <w:rPr>
          <w:rFonts w:ascii="Times New Roman" w:hAnsi="Times New Roman" w:cs="Times New Roman"/>
          <w:sz w:val="24"/>
          <w:szCs w:val="24"/>
        </w:rPr>
        <w:t xml:space="preserve"> be</w:t>
      </w:r>
      <w:r w:rsidR="0048492E" w:rsidRPr="00853345">
        <w:rPr>
          <w:rFonts w:ascii="Times New Roman" w:hAnsi="Times New Roman" w:cs="Times New Roman"/>
          <w:sz w:val="24"/>
          <w:szCs w:val="24"/>
        </w:rPr>
        <w:t xml:space="preserve"> </w:t>
      </w:r>
      <w:proofErr w:type="spellStart"/>
      <w:r w:rsidR="0048492E" w:rsidRPr="00853345">
        <w:rPr>
          <w:rFonts w:ascii="Times New Roman" w:hAnsi="Times New Roman" w:cs="Times New Roman"/>
          <w:sz w:val="24"/>
          <w:szCs w:val="24"/>
        </w:rPr>
        <w:t>asses</w:t>
      </w:r>
      <w:r w:rsidR="00BE7257">
        <w:rPr>
          <w:rFonts w:ascii="Times New Roman" w:hAnsi="Times New Roman" w:cs="Times New Roman"/>
          <w:sz w:val="24"/>
          <w:szCs w:val="24"/>
        </w:rPr>
        <w:t>ed</w:t>
      </w:r>
      <w:proofErr w:type="spellEnd"/>
      <w:r w:rsidR="00BE7257">
        <w:rPr>
          <w:rFonts w:ascii="Times New Roman" w:hAnsi="Times New Roman" w:cs="Times New Roman"/>
          <w:sz w:val="24"/>
          <w:szCs w:val="24"/>
        </w:rPr>
        <w:t xml:space="preserve"> </w:t>
      </w:r>
      <w:r w:rsidR="00FF37D6" w:rsidRPr="00853345">
        <w:rPr>
          <w:rFonts w:ascii="Times New Roman" w:hAnsi="Times New Roman" w:cs="Times New Roman"/>
          <w:sz w:val="24"/>
          <w:szCs w:val="24"/>
        </w:rPr>
        <w:t xml:space="preserve">knowledge management </w:t>
      </w:r>
      <w:r w:rsidR="00356B3C" w:rsidRPr="00853345">
        <w:rPr>
          <w:rFonts w:ascii="Times New Roman" w:hAnsi="Times New Roman" w:cs="Times New Roman"/>
          <w:sz w:val="24"/>
          <w:szCs w:val="24"/>
        </w:rPr>
        <w:t xml:space="preserve">is SECI model </w:t>
      </w:r>
      <w:r w:rsidR="004F174D" w:rsidRPr="00853345">
        <w:rPr>
          <w:rFonts w:ascii="Times New Roman" w:hAnsi="Times New Roman" w:cs="Times New Roman"/>
          <w:sz w:val="24"/>
          <w:szCs w:val="24"/>
        </w:rPr>
        <w:t xml:space="preserve">by </w:t>
      </w:r>
      <w:r w:rsidR="00B119CD" w:rsidRPr="00853345">
        <w:rPr>
          <w:rFonts w:ascii="Times New Roman" w:hAnsi="Times New Roman" w:cs="Times New Roman"/>
          <w:sz w:val="24"/>
          <w:szCs w:val="24"/>
        </w:rPr>
        <w:t>Nonaka and Takeuchi</w:t>
      </w:r>
      <w:r w:rsidR="00B119CD" w:rsidRPr="00853345">
        <w:rPr>
          <w:rFonts w:ascii="Times New Roman" w:hAnsi="Times New Roman" w:cs="Times New Roman"/>
          <w:sz w:val="24"/>
          <w:szCs w:val="24"/>
        </w:rPr>
        <w:t xml:space="preserve"> </w:t>
      </w:r>
      <w:r w:rsidR="009115A6" w:rsidRPr="00853345">
        <w:rPr>
          <w:rFonts w:ascii="Times New Roman" w:hAnsi="Times New Roman" w:cs="Times New Roman"/>
          <w:sz w:val="24"/>
          <w:szCs w:val="24"/>
        </w:rPr>
        <w:t>(</w:t>
      </w:r>
      <w:r w:rsidR="00B119CD" w:rsidRPr="00853345">
        <w:rPr>
          <w:rFonts w:ascii="Times New Roman" w:hAnsi="Times New Roman" w:cs="Times New Roman"/>
          <w:sz w:val="24"/>
          <w:szCs w:val="24"/>
        </w:rPr>
        <w:t>1995)</w:t>
      </w:r>
      <w:r w:rsidR="003B3CB0" w:rsidRPr="00853345">
        <w:rPr>
          <w:rFonts w:ascii="Times New Roman" w:hAnsi="Times New Roman" w:cs="Times New Roman"/>
          <w:sz w:val="24"/>
          <w:szCs w:val="24"/>
        </w:rPr>
        <w:t xml:space="preserve"> and another model of knowledge management </w:t>
      </w:r>
      <w:r w:rsidR="004B60C3" w:rsidRPr="00853345">
        <w:rPr>
          <w:rFonts w:ascii="Times New Roman" w:hAnsi="Times New Roman" w:cs="Times New Roman"/>
          <w:sz w:val="24"/>
          <w:szCs w:val="24"/>
        </w:rPr>
        <w:t xml:space="preserve">DIKW model </w:t>
      </w:r>
      <w:r w:rsidR="00A51829" w:rsidRPr="00853345">
        <w:rPr>
          <w:rFonts w:ascii="Times New Roman" w:hAnsi="Times New Roman" w:cs="Times New Roman"/>
          <w:sz w:val="24"/>
          <w:szCs w:val="24"/>
        </w:rPr>
        <w:t xml:space="preserve">by </w:t>
      </w:r>
      <w:proofErr w:type="spellStart"/>
      <w:r w:rsidR="00A51829" w:rsidRPr="00853345">
        <w:rPr>
          <w:rFonts w:ascii="Times New Roman" w:hAnsi="Times New Roman" w:cs="Times New Roman"/>
          <w:sz w:val="24"/>
          <w:szCs w:val="24"/>
        </w:rPr>
        <w:t>Ackoff</w:t>
      </w:r>
      <w:proofErr w:type="spellEnd"/>
      <w:r w:rsidR="00A51829" w:rsidRPr="00853345">
        <w:rPr>
          <w:rFonts w:ascii="Times New Roman" w:hAnsi="Times New Roman" w:cs="Times New Roman"/>
          <w:sz w:val="24"/>
          <w:szCs w:val="24"/>
        </w:rPr>
        <w:t xml:space="preserve"> </w:t>
      </w:r>
      <w:r w:rsidR="00A51829" w:rsidRPr="00853345">
        <w:rPr>
          <w:rFonts w:ascii="Times New Roman" w:hAnsi="Times New Roman" w:cs="Times New Roman"/>
          <w:sz w:val="24"/>
          <w:szCs w:val="24"/>
        </w:rPr>
        <w:t>(1989)</w:t>
      </w:r>
      <w:r w:rsidR="0092344C">
        <w:rPr>
          <w:rFonts w:ascii="Times New Roman" w:hAnsi="Times New Roman" w:cs="Times New Roman"/>
          <w:sz w:val="24"/>
          <w:szCs w:val="24"/>
        </w:rPr>
        <w:t>.</w:t>
      </w:r>
    </w:p>
    <w:p w14:paraId="54BF6BC1" w14:textId="690FB7C3" w:rsidR="006E3CCF" w:rsidRDefault="005560BE" w:rsidP="0092344C">
      <w:pPr>
        <w:spacing w:line="360" w:lineRule="auto"/>
        <w:jc w:val="both"/>
        <w:rPr>
          <w:rFonts w:ascii="Times New Roman" w:hAnsi="Times New Roman" w:cs="Times New Roman"/>
          <w:sz w:val="24"/>
          <w:szCs w:val="24"/>
        </w:rPr>
      </w:pPr>
      <w:r>
        <w:rPr>
          <w:rFonts w:ascii="Times New Roman" w:hAnsi="Times New Roman" w:cs="Times New Roman"/>
          <w:sz w:val="24"/>
          <w:szCs w:val="24"/>
        </w:rPr>
        <w:t>Amazon</w:t>
      </w:r>
      <w:r w:rsidR="0082598A">
        <w:rPr>
          <w:rFonts w:ascii="Times New Roman" w:hAnsi="Times New Roman" w:cs="Times New Roman"/>
          <w:sz w:val="24"/>
          <w:szCs w:val="24"/>
        </w:rPr>
        <w:t>.com</w:t>
      </w:r>
      <w:r>
        <w:rPr>
          <w:rFonts w:ascii="Times New Roman" w:hAnsi="Times New Roman" w:cs="Times New Roman"/>
          <w:sz w:val="24"/>
          <w:szCs w:val="24"/>
        </w:rPr>
        <w:t xml:space="preserve">, </w:t>
      </w:r>
      <w:r w:rsidR="00487771">
        <w:rPr>
          <w:rFonts w:ascii="Times New Roman" w:hAnsi="Times New Roman" w:cs="Times New Roman"/>
          <w:sz w:val="24"/>
          <w:szCs w:val="24"/>
        </w:rPr>
        <w:t>the biggest</w:t>
      </w:r>
      <w:r>
        <w:rPr>
          <w:rFonts w:ascii="Times New Roman" w:hAnsi="Times New Roman" w:cs="Times New Roman"/>
          <w:sz w:val="24"/>
          <w:szCs w:val="24"/>
        </w:rPr>
        <w:t xml:space="preserve"> e-commerce company </w:t>
      </w:r>
      <w:r w:rsidR="001051DF">
        <w:rPr>
          <w:rFonts w:ascii="Times New Roman" w:hAnsi="Times New Roman" w:cs="Times New Roman"/>
          <w:sz w:val="24"/>
          <w:szCs w:val="24"/>
        </w:rPr>
        <w:t>nowadays, was founded in 1994 by Jeff Bezos</w:t>
      </w:r>
      <w:r w:rsidR="00A37F6C">
        <w:rPr>
          <w:rFonts w:ascii="Times New Roman" w:hAnsi="Times New Roman" w:cs="Times New Roman"/>
          <w:sz w:val="24"/>
          <w:szCs w:val="24"/>
        </w:rPr>
        <w:t xml:space="preserve"> </w:t>
      </w:r>
      <w:r w:rsidR="001B26AF">
        <w:rPr>
          <w:rFonts w:ascii="Times New Roman" w:hAnsi="Times New Roman" w:cs="Times New Roman"/>
          <w:sz w:val="24"/>
          <w:szCs w:val="24"/>
        </w:rPr>
        <w:t>and start</w:t>
      </w:r>
      <w:r w:rsidR="00631CCF">
        <w:rPr>
          <w:rFonts w:ascii="Times New Roman" w:hAnsi="Times New Roman" w:cs="Times New Roman"/>
          <w:sz w:val="24"/>
          <w:szCs w:val="24"/>
        </w:rPr>
        <w:t xml:space="preserve"> up</w:t>
      </w:r>
      <w:r w:rsidR="001B26AF">
        <w:rPr>
          <w:rFonts w:ascii="Times New Roman" w:hAnsi="Times New Roman" w:cs="Times New Roman"/>
          <w:sz w:val="24"/>
          <w:szCs w:val="24"/>
        </w:rPr>
        <w:t xml:space="preserve"> his </w:t>
      </w:r>
      <w:r w:rsidR="006F2460">
        <w:rPr>
          <w:rFonts w:ascii="Times New Roman" w:hAnsi="Times New Roman" w:cs="Times New Roman"/>
          <w:sz w:val="24"/>
          <w:szCs w:val="24"/>
        </w:rPr>
        <w:t>business</w:t>
      </w:r>
      <w:r w:rsidR="00631CCF">
        <w:rPr>
          <w:rFonts w:ascii="Times New Roman" w:hAnsi="Times New Roman" w:cs="Times New Roman"/>
          <w:sz w:val="24"/>
          <w:szCs w:val="24"/>
        </w:rPr>
        <w:t xml:space="preserve"> by</w:t>
      </w:r>
      <w:r w:rsidR="006F2460">
        <w:rPr>
          <w:rFonts w:ascii="Times New Roman" w:hAnsi="Times New Roman" w:cs="Times New Roman"/>
          <w:sz w:val="24"/>
          <w:szCs w:val="24"/>
        </w:rPr>
        <w:t xml:space="preserve"> </w:t>
      </w:r>
      <w:r w:rsidR="00A37F6C">
        <w:rPr>
          <w:rFonts w:ascii="Times New Roman" w:hAnsi="Times New Roman" w:cs="Times New Roman"/>
          <w:sz w:val="24"/>
          <w:szCs w:val="24"/>
        </w:rPr>
        <w:t xml:space="preserve">selling books, </w:t>
      </w:r>
      <w:r w:rsidR="00E7216E">
        <w:rPr>
          <w:rFonts w:ascii="Times New Roman" w:hAnsi="Times New Roman" w:cs="Times New Roman"/>
          <w:sz w:val="24"/>
          <w:szCs w:val="24"/>
        </w:rPr>
        <w:t xml:space="preserve">videos, computer </w:t>
      </w:r>
      <w:r w:rsidR="001B26AF">
        <w:rPr>
          <w:rFonts w:ascii="Times New Roman" w:hAnsi="Times New Roman" w:cs="Times New Roman"/>
          <w:sz w:val="24"/>
          <w:szCs w:val="24"/>
        </w:rPr>
        <w:t>h</w:t>
      </w:r>
      <w:r w:rsidR="00E7216E">
        <w:rPr>
          <w:rFonts w:ascii="Times New Roman" w:hAnsi="Times New Roman" w:cs="Times New Roman"/>
          <w:sz w:val="24"/>
          <w:szCs w:val="24"/>
        </w:rPr>
        <w:t>ardware and so on</w:t>
      </w:r>
      <w:r w:rsidR="006F2460">
        <w:rPr>
          <w:rFonts w:ascii="Times New Roman" w:hAnsi="Times New Roman" w:cs="Times New Roman"/>
          <w:sz w:val="24"/>
          <w:szCs w:val="24"/>
        </w:rPr>
        <w:t xml:space="preserve"> because he ha</w:t>
      </w:r>
      <w:r w:rsidR="00631CCF">
        <w:rPr>
          <w:rFonts w:ascii="Times New Roman" w:hAnsi="Times New Roman" w:cs="Times New Roman"/>
          <w:sz w:val="24"/>
          <w:szCs w:val="24"/>
        </w:rPr>
        <w:t xml:space="preserve">d </w:t>
      </w:r>
      <w:r w:rsidR="006F2460">
        <w:rPr>
          <w:rFonts w:ascii="Times New Roman" w:hAnsi="Times New Roman" w:cs="Times New Roman"/>
          <w:sz w:val="24"/>
          <w:szCs w:val="24"/>
        </w:rPr>
        <w:t>observed that there is high demand for the literature</w:t>
      </w:r>
      <w:r w:rsidR="00BD01C7">
        <w:rPr>
          <w:rFonts w:ascii="Times New Roman" w:hAnsi="Times New Roman" w:cs="Times New Roman"/>
          <w:sz w:val="24"/>
          <w:szCs w:val="24"/>
        </w:rPr>
        <w:t xml:space="preserve"> therefore for </w:t>
      </w:r>
      <w:r w:rsidR="00631CCF">
        <w:rPr>
          <w:rFonts w:ascii="Times New Roman" w:hAnsi="Times New Roman" w:cs="Times New Roman"/>
          <w:sz w:val="24"/>
          <w:szCs w:val="24"/>
        </w:rPr>
        <w:t>he was able to offer</w:t>
      </w:r>
      <w:r w:rsidR="002F2D6E">
        <w:rPr>
          <w:rFonts w:ascii="Times New Roman" w:hAnsi="Times New Roman" w:cs="Times New Roman"/>
          <w:sz w:val="24"/>
          <w:szCs w:val="24"/>
        </w:rPr>
        <w:t xml:space="preserve"> a greater conv</w:t>
      </w:r>
      <w:r w:rsidR="00B13B9D">
        <w:rPr>
          <w:rFonts w:ascii="Times New Roman" w:hAnsi="Times New Roman" w:cs="Times New Roman"/>
          <w:sz w:val="24"/>
          <w:szCs w:val="24"/>
        </w:rPr>
        <w:t>en</w:t>
      </w:r>
      <w:r w:rsidR="002F2D6E">
        <w:rPr>
          <w:rFonts w:ascii="Times New Roman" w:hAnsi="Times New Roman" w:cs="Times New Roman"/>
          <w:sz w:val="24"/>
          <w:szCs w:val="24"/>
        </w:rPr>
        <w:t>ience for the customers</w:t>
      </w:r>
      <w:r w:rsidR="00590522">
        <w:rPr>
          <w:rFonts w:ascii="Times New Roman" w:hAnsi="Times New Roman" w:cs="Times New Roman"/>
          <w:sz w:val="24"/>
          <w:szCs w:val="24"/>
        </w:rPr>
        <w:t xml:space="preserve"> buy developing his online </w:t>
      </w:r>
      <w:r w:rsidR="006E3CCF">
        <w:rPr>
          <w:rFonts w:ascii="Times New Roman" w:hAnsi="Times New Roman" w:cs="Times New Roman"/>
          <w:sz w:val="24"/>
          <w:szCs w:val="24"/>
        </w:rPr>
        <w:t>business</w:t>
      </w:r>
      <w:r w:rsidR="00B13B9D">
        <w:rPr>
          <w:rFonts w:ascii="Times New Roman" w:hAnsi="Times New Roman" w:cs="Times New Roman"/>
          <w:sz w:val="24"/>
          <w:szCs w:val="24"/>
        </w:rPr>
        <w:t>.</w:t>
      </w:r>
      <w:r w:rsidR="005C2D26">
        <w:rPr>
          <w:rFonts w:ascii="Times New Roman" w:hAnsi="Times New Roman" w:cs="Times New Roman"/>
          <w:sz w:val="24"/>
          <w:szCs w:val="24"/>
        </w:rPr>
        <w:t xml:space="preserve"> </w:t>
      </w:r>
    </w:p>
    <w:p w14:paraId="34BF0E23" w14:textId="77777777" w:rsidR="006B3FF4" w:rsidRPr="006B3FF4" w:rsidRDefault="006B3FF4" w:rsidP="0092344C">
      <w:pPr>
        <w:spacing w:line="360" w:lineRule="auto"/>
        <w:jc w:val="both"/>
        <w:rPr>
          <w:rFonts w:ascii="Times New Roman" w:hAnsi="Times New Roman" w:cs="Times New Roman"/>
          <w:sz w:val="24"/>
          <w:szCs w:val="24"/>
        </w:rPr>
      </w:pPr>
      <w:r w:rsidRPr="006B3FF4">
        <w:rPr>
          <w:rFonts w:ascii="Times New Roman" w:hAnsi="Times New Roman" w:cs="Times New Roman"/>
          <w:sz w:val="24"/>
          <w:szCs w:val="24"/>
        </w:rPr>
        <w:t>Furthermore, since Amazon is an online retailer, the information system is vital to the company's success. The company started out as an online bookstore that sold books, but it has since grown to include beauty items, car parts, clothes, appliances, and groceries.</w:t>
      </w:r>
    </w:p>
    <w:p w14:paraId="1C011D59" w14:textId="208E19F3" w:rsidR="006B3FF4" w:rsidRDefault="006B3FF4" w:rsidP="0092344C">
      <w:pPr>
        <w:spacing w:line="360" w:lineRule="auto"/>
        <w:jc w:val="both"/>
        <w:rPr>
          <w:rFonts w:ascii="Times New Roman" w:hAnsi="Times New Roman" w:cs="Times New Roman"/>
          <w:sz w:val="24"/>
          <w:szCs w:val="24"/>
        </w:rPr>
      </w:pPr>
      <w:r w:rsidRPr="006B3FF4">
        <w:rPr>
          <w:rFonts w:ascii="Times New Roman" w:hAnsi="Times New Roman" w:cs="Times New Roman"/>
          <w:sz w:val="24"/>
          <w:szCs w:val="24"/>
        </w:rPr>
        <w:t>Furthermore, Amazon.com has greatly improved its sales around the world (McFadden, 2019), and they have done so by understanding how vital it is to the consumer experience by deciding what they want, when they need it, and why they need it, and therefore recognising the true value of information management in their business.</w:t>
      </w:r>
    </w:p>
    <w:p w14:paraId="0579A295" w14:textId="764FB10A" w:rsidR="00A76EE2" w:rsidRPr="00E44222" w:rsidRDefault="007A63F6" w:rsidP="009234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Worldwide, people become to use more </w:t>
      </w:r>
      <w:r w:rsidR="0058487C">
        <w:rPr>
          <w:rFonts w:ascii="Times New Roman" w:hAnsi="Times New Roman" w:cs="Times New Roman"/>
          <w:sz w:val="24"/>
          <w:szCs w:val="24"/>
        </w:rPr>
        <w:t>online shopping</w:t>
      </w:r>
      <w:r w:rsidR="00B41656">
        <w:rPr>
          <w:rFonts w:ascii="Times New Roman" w:hAnsi="Times New Roman" w:cs="Times New Roman"/>
          <w:sz w:val="24"/>
          <w:szCs w:val="24"/>
        </w:rPr>
        <w:t xml:space="preserve"> even in the pandemic </w:t>
      </w:r>
      <w:r w:rsidR="00C41798">
        <w:rPr>
          <w:rFonts w:ascii="Times New Roman" w:hAnsi="Times New Roman" w:cs="Times New Roman"/>
          <w:sz w:val="24"/>
          <w:szCs w:val="24"/>
        </w:rPr>
        <w:t>situation</w:t>
      </w:r>
      <w:r w:rsidR="0081168D">
        <w:rPr>
          <w:rFonts w:ascii="Times New Roman" w:hAnsi="Times New Roman" w:cs="Times New Roman"/>
          <w:sz w:val="24"/>
          <w:szCs w:val="24"/>
        </w:rPr>
        <w:t>, Amazon</w:t>
      </w:r>
      <w:r w:rsidR="00574EB1">
        <w:rPr>
          <w:rFonts w:ascii="Times New Roman" w:hAnsi="Times New Roman" w:cs="Times New Roman"/>
          <w:sz w:val="24"/>
          <w:szCs w:val="24"/>
        </w:rPr>
        <w:t xml:space="preserve">’s global revenue will </w:t>
      </w:r>
      <w:r w:rsidR="001B296A">
        <w:rPr>
          <w:rFonts w:ascii="Times New Roman" w:hAnsi="Times New Roman" w:cs="Times New Roman"/>
          <w:sz w:val="24"/>
          <w:szCs w:val="24"/>
        </w:rPr>
        <w:t xml:space="preserve">increase by 20.2 percent in </w:t>
      </w:r>
      <w:r w:rsidR="00F67F55">
        <w:rPr>
          <w:rFonts w:ascii="Times New Roman" w:hAnsi="Times New Roman" w:cs="Times New Roman"/>
          <w:sz w:val="24"/>
          <w:szCs w:val="24"/>
        </w:rPr>
        <w:t>year 2020</w:t>
      </w:r>
      <w:r w:rsidR="00A83832">
        <w:rPr>
          <w:rFonts w:ascii="Times New Roman" w:hAnsi="Times New Roman" w:cs="Times New Roman"/>
          <w:sz w:val="24"/>
          <w:szCs w:val="24"/>
        </w:rPr>
        <w:t xml:space="preserve">, therefore in Germany </w:t>
      </w:r>
      <w:r w:rsidR="00EC1C04">
        <w:rPr>
          <w:rFonts w:ascii="Times New Roman" w:hAnsi="Times New Roman" w:cs="Times New Roman"/>
          <w:sz w:val="24"/>
          <w:szCs w:val="24"/>
        </w:rPr>
        <w:t>sa</w:t>
      </w:r>
      <w:r w:rsidR="00356A1A">
        <w:rPr>
          <w:rFonts w:ascii="Times New Roman" w:hAnsi="Times New Roman" w:cs="Times New Roman"/>
          <w:sz w:val="24"/>
          <w:szCs w:val="24"/>
        </w:rPr>
        <w:t xml:space="preserve">les are expected to increase this </w:t>
      </w:r>
      <w:r w:rsidR="00B41656">
        <w:rPr>
          <w:rFonts w:ascii="Times New Roman" w:hAnsi="Times New Roman" w:cs="Times New Roman"/>
          <w:sz w:val="24"/>
          <w:szCs w:val="24"/>
        </w:rPr>
        <w:t>year</w:t>
      </w:r>
      <w:r w:rsidR="00356A1A">
        <w:rPr>
          <w:rFonts w:ascii="Times New Roman" w:hAnsi="Times New Roman" w:cs="Times New Roman"/>
          <w:sz w:val="24"/>
          <w:szCs w:val="24"/>
        </w:rPr>
        <w:t xml:space="preserve"> by 9.8 percent</w:t>
      </w:r>
      <w:r w:rsidR="009B569E">
        <w:rPr>
          <w:rFonts w:ascii="Times New Roman" w:hAnsi="Times New Roman" w:cs="Times New Roman"/>
          <w:sz w:val="24"/>
          <w:szCs w:val="24"/>
        </w:rPr>
        <w:t xml:space="preserve"> (31.15 billions euros)</w:t>
      </w:r>
      <w:r w:rsidR="00C41798">
        <w:rPr>
          <w:rFonts w:ascii="Times New Roman" w:hAnsi="Times New Roman" w:cs="Times New Roman"/>
          <w:sz w:val="24"/>
          <w:szCs w:val="24"/>
        </w:rPr>
        <w:t xml:space="preserve">, </w:t>
      </w:r>
      <w:r w:rsidR="009327D3">
        <w:rPr>
          <w:rFonts w:ascii="Times New Roman" w:hAnsi="Times New Roman" w:cs="Times New Roman"/>
          <w:sz w:val="24"/>
          <w:szCs w:val="24"/>
        </w:rPr>
        <w:t xml:space="preserve">in the United Kingdom sales </w:t>
      </w:r>
      <w:r w:rsidR="00A94098">
        <w:rPr>
          <w:rFonts w:ascii="Times New Roman" w:hAnsi="Times New Roman" w:cs="Times New Roman"/>
          <w:sz w:val="24"/>
          <w:szCs w:val="24"/>
        </w:rPr>
        <w:t xml:space="preserve">will increase 15.2 percent( </w:t>
      </w:r>
      <w:r w:rsidR="00A66B53">
        <w:rPr>
          <w:rFonts w:ascii="Times New Roman" w:hAnsi="Times New Roman" w:cs="Times New Roman"/>
          <w:sz w:val="24"/>
          <w:szCs w:val="24"/>
        </w:rPr>
        <w:t xml:space="preserve">22.76 billion pounds) and </w:t>
      </w:r>
      <w:r w:rsidR="00DD35AC">
        <w:rPr>
          <w:rFonts w:ascii="Times New Roman" w:hAnsi="Times New Roman" w:cs="Times New Roman"/>
          <w:sz w:val="24"/>
          <w:szCs w:val="24"/>
        </w:rPr>
        <w:t>in Japan the sales are expected to increase a percent of 12,3(</w:t>
      </w:r>
      <w:r w:rsidR="00AC5DB3">
        <w:rPr>
          <w:rFonts w:ascii="Times New Roman" w:hAnsi="Times New Roman" w:cs="Times New Roman"/>
          <w:sz w:val="24"/>
          <w:szCs w:val="24"/>
        </w:rPr>
        <w:t>26.47 billion doll</w:t>
      </w:r>
      <w:r w:rsidR="00D50EB1">
        <w:rPr>
          <w:rFonts w:ascii="Times New Roman" w:hAnsi="Times New Roman" w:cs="Times New Roman"/>
          <w:sz w:val="24"/>
          <w:szCs w:val="24"/>
        </w:rPr>
        <w:t>a</w:t>
      </w:r>
      <w:r w:rsidR="00AC5DB3">
        <w:rPr>
          <w:rFonts w:ascii="Times New Roman" w:hAnsi="Times New Roman" w:cs="Times New Roman"/>
          <w:sz w:val="24"/>
          <w:szCs w:val="24"/>
        </w:rPr>
        <w:t>rs)</w:t>
      </w:r>
      <w:r w:rsidR="00A45701">
        <w:rPr>
          <w:rFonts w:ascii="Times New Roman" w:hAnsi="Times New Roman" w:cs="Times New Roman"/>
          <w:sz w:val="24"/>
          <w:szCs w:val="24"/>
        </w:rPr>
        <w:t>,</w:t>
      </w:r>
      <w:r w:rsidR="00564D8D" w:rsidRPr="00564D8D">
        <w:t xml:space="preserve"> </w:t>
      </w:r>
      <w:r w:rsidR="00564D8D" w:rsidRPr="00564D8D">
        <w:rPr>
          <w:rFonts w:ascii="Times New Roman" w:hAnsi="Times New Roman" w:cs="Times New Roman"/>
          <w:sz w:val="24"/>
          <w:szCs w:val="24"/>
        </w:rPr>
        <w:t>(</w:t>
      </w:r>
      <w:proofErr w:type="spellStart"/>
      <w:r w:rsidR="00564D8D" w:rsidRPr="00564D8D">
        <w:rPr>
          <w:rFonts w:ascii="Times New Roman" w:hAnsi="Times New Roman" w:cs="Times New Roman"/>
          <w:sz w:val="24"/>
          <w:szCs w:val="24"/>
        </w:rPr>
        <w:t>Droesch</w:t>
      </w:r>
      <w:proofErr w:type="spellEnd"/>
      <w:r w:rsidR="00564D8D" w:rsidRPr="00564D8D">
        <w:rPr>
          <w:rFonts w:ascii="Times New Roman" w:hAnsi="Times New Roman" w:cs="Times New Roman"/>
          <w:sz w:val="24"/>
          <w:szCs w:val="24"/>
        </w:rPr>
        <w:t>, 2020)</w:t>
      </w:r>
      <w:r w:rsidR="00AC5DB3">
        <w:rPr>
          <w:rFonts w:ascii="Times New Roman" w:hAnsi="Times New Roman" w:cs="Times New Roman"/>
          <w:sz w:val="24"/>
          <w:szCs w:val="24"/>
        </w:rPr>
        <w:t>.</w:t>
      </w:r>
    </w:p>
    <w:sectPr w:rsidR="00A76EE2" w:rsidRPr="00E44222" w:rsidSect="009F09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949"/>
    <w:rsid w:val="000A5F45"/>
    <w:rsid w:val="000B375C"/>
    <w:rsid w:val="000B7AE3"/>
    <w:rsid w:val="000C59F0"/>
    <w:rsid w:val="001051DF"/>
    <w:rsid w:val="001B26AF"/>
    <w:rsid w:val="001B296A"/>
    <w:rsid w:val="001B57D6"/>
    <w:rsid w:val="002113E8"/>
    <w:rsid w:val="00242D63"/>
    <w:rsid w:val="00290487"/>
    <w:rsid w:val="002E583E"/>
    <w:rsid w:val="002F2D6E"/>
    <w:rsid w:val="00356A1A"/>
    <w:rsid w:val="00356B3C"/>
    <w:rsid w:val="0036292B"/>
    <w:rsid w:val="00396E14"/>
    <w:rsid w:val="003B3CB0"/>
    <w:rsid w:val="003C05FA"/>
    <w:rsid w:val="003C6B4A"/>
    <w:rsid w:val="004668DD"/>
    <w:rsid w:val="00481EC8"/>
    <w:rsid w:val="0048492E"/>
    <w:rsid w:val="00487771"/>
    <w:rsid w:val="00492DDE"/>
    <w:rsid w:val="00493E11"/>
    <w:rsid w:val="004B4BF9"/>
    <w:rsid w:val="004B60C3"/>
    <w:rsid w:val="004F174D"/>
    <w:rsid w:val="004F2249"/>
    <w:rsid w:val="005234B7"/>
    <w:rsid w:val="00554035"/>
    <w:rsid w:val="005560BE"/>
    <w:rsid w:val="00564D8D"/>
    <w:rsid w:val="00574EB1"/>
    <w:rsid w:val="0058487C"/>
    <w:rsid w:val="00590522"/>
    <w:rsid w:val="005C068D"/>
    <w:rsid w:val="005C2D26"/>
    <w:rsid w:val="00631CCF"/>
    <w:rsid w:val="00671231"/>
    <w:rsid w:val="006B3FF4"/>
    <w:rsid w:val="006C17B8"/>
    <w:rsid w:val="006C7F42"/>
    <w:rsid w:val="006E3CCF"/>
    <w:rsid w:val="006F2460"/>
    <w:rsid w:val="00701C69"/>
    <w:rsid w:val="007A52F6"/>
    <w:rsid w:val="007A63F6"/>
    <w:rsid w:val="007B1053"/>
    <w:rsid w:val="0081168D"/>
    <w:rsid w:val="0082598A"/>
    <w:rsid w:val="00830517"/>
    <w:rsid w:val="00853345"/>
    <w:rsid w:val="008705C0"/>
    <w:rsid w:val="008B2423"/>
    <w:rsid w:val="009115A6"/>
    <w:rsid w:val="0092344C"/>
    <w:rsid w:val="00925AC1"/>
    <w:rsid w:val="009327D3"/>
    <w:rsid w:val="00981CC6"/>
    <w:rsid w:val="00986ABE"/>
    <w:rsid w:val="009B569E"/>
    <w:rsid w:val="009F0949"/>
    <w:rsid w:val="00A0547F"/>
    <w:rsid w:val="00A3169F"/>
    <w:rsid w:val="00A3765D"/>
    <w:rsid w:val="00A37F6C"/>
    <w:rsid w:val="00A40007"/>
    <w:rsid w:val="00A45701"/>
    <w:rsid w:val="00A51829"/>
    <w:rsid w:val="00A66B53"/>
    <w:rsid w:val="00A72D26"/>
    <w:rsid w:val="00A76EE2"/>
    <w:rsid w:val="00A83832"/>
    <w:rsid w:val="00A94098"/>
    <w:rsid w:val="00AC5DB3"/>
    <w:rsid w:val="00B0767D"/>
    <w:rsid w:val="00B119CD"/>
    <w:rsid w:val="00B13B9D"/>
    <w:rsid w:val="00B1464E"/>
    <w:rsid w:val="00B41656"/>
    <w:rsid w:val="00B4305F"/>
    <w:rsid w:val="00B464F2"/>
    <w:rsid w:val="00BD01C7"/>
    <w:rsid w:val="00BE7257"/>
    <w:rsid w:val="00C01461"/>
    <w:rsid w:val="00C24D14"/>
    <w:rsid w:val="00C41798"/>
    <w:rsid w:val="00C479C1"/>
    <w:rsid w:val="00C52669"/>
    <w:rsid w:val="00C52A34"/>
    <w:rsid w:val="00C8540E"/>
    <w:rsid w:val="00CB5D65"/>
    <w:rsid w:val="00CD3FC1"/>
    <w:rsid w:val="00D50EB1"/>
    <w:rsid w:val="00DA2C79"/>
    <w:rsid w:val="00DD35AC"/>
    <w:rsid w:val="00E05D77"/>
    <w:rsid w:val="00E16651"/>
    <w:rsid w:val="00E42AFA"/>
    <w:rsid w:val="00E44222"/>
    <w:rsid w:val="00E7216E"/>
    <w:rsid w:val="00EC1C04"/>
    <w:rsid w:val="00EF3E6C"/>
    <w:rsid w:val="00F67F55"/>
    <w:rsid w:val="00F704F1"/>
    <w:rsid w:val="00FB7C43"/>
    <w:rsid w:val="00FF3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290CF"/>
  <w15:chartTrackingRefBased/>
  <w15:docId w15:val="{663C95B6-57CA-44C7-9D07-1D50D71AE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A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533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09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0949"/>
    <w:rPr>
      <w:rFonts w:eastAsiaTheme="minorEastAsia"/>
      <w:lang w:val="en-US"/>
    </w:rPr>
  </w:style>
  <w:style w:type="paragraph" w:styleId="Title">
    <w:name w:val="Title"/>
    <w:basedOn w:val="Normal"/>
    <w:next w:val="Normal"/>
    <w:link w:val="TitleChar"/>
    <w:uiPriority w:val="10"/>
    <w:qFormat/>
    <w:rsid w:val="00B464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64F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42AFA"/>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A51829"/>
    <w:rPr>
      <w:i/>
      <w:iCs/>
    </w:rPr>
  </w:style>
  <w:style w:type="character" w:customStyle="1" w:styleId="Heading3Char">
    <w:name w:val="Heading 3 Char"/>
    <w:basedOn w:val="DefaultParagraphFont"/>
    <w:link w:val="Heading3"/>
    <w:uiPriority w:val="9"/>
    <w:semiHidden/>
    <w:rsid w:val="0085334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6632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303</Words>
  <Characters>1731</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owledge and Information Management</vt:lpstr>
    </vt:vector>
  </TitlesOfParts>
  <Company/>
  <LinksUpToDate>false</LinksUpToDate>
  <CharactersWithSpaces>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owledge and Information Management</dc:title>
  <dc:subject/>
  <dc:creator>veronica fartade</dc:creator>
  <cp:keywords/>
  <dc:description/>
  <cp:lastModifiedBy>veronica fartade</cp:lastModifiedBy>
  <cp:revision>106</cp:revision>
  <dcterms:created xsi:type="dcterms:W3CDTF">2021-03-04T17:29:00Z</dcterms:created>
  <dcterms:modified xsi:type="dcterms:W3CDTF">2021-03-27T17:08:00Z</dcterms:modified>
</cp:coreProperties>
</file>