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312" w:rsidRDefault="00C3675A" w:rsidP="00A56312">
      <w:pPr>
        <w:spacing w:after="0"/>
        <w:ind w:left="-735" w:right="-675"/>
        <w:jc w:val="center"/>
        <w:rPr>
          <w:rFonts w:eastAsia="Times New Roman" w:cs="Times New Roman"/>
          <w:b/>
          <w:bCs/>
          <w:iCs/>
          <w:color w:val="000000"/>
          <w:szCs w:val="24"/>
        </w:rPr>
      </w:pPr>
      <w:bookmarkStart w:id="0" w:name="_Toc491170299"/>
      <w:r w:rsidRPr="00C3675A">
        <w:rPr>
          <w:rFonts w:cs="Times New Roman"/>
          <w:b/>
          <w:bCs/>
          <w:color w:val="000000"/>
          <w:sz w:val="28"/>
          <w:szCs w:val="28"/>
        </w:rPr>
        <w:t>EMPL4011-Smart Technology for W</w:t>
      </w:r>
      <w:r w:rsidR="00773CDA">
        <w:rPr>
          <w:rFonts w:cs="Times New Roman"/>
          <w:b/>
          <w:bCs/>
          <w:color w:val="000000"/>
          <w:sz w:val="28"/>
          <w:szCs w:val="28"/>
        </w:rPr>
        <w:t>orkplace</w:t>
      </w:r>
    </w:p>
    <w:p w:rsidR="00A56312" w:rsidRDefault="00A56312" w:rsidP="00A56312">
      <w:pPr>
        <w:spacing w:after="0"/>
        <w:ind w:left="-735" w:right="-675"/>
        <w:jc w:val="center"/>
        <w:rPr>
          <w:rFonts w:eastAsia="Times New Roman" w:cs="Times New Roman"/>
          <w:b/>
          <w:bCs/>
          <w:iCs/>
          <w:color w:val="000000"/>
          <w:szCs w:val="24"/>
        </w:rPr>
      </w:pPr>
    </w:p>
    <w:p w:rsidR="00A56312" w:rsidRDefault="00A56312" w:rsidP="00A56312">
      <w:pPr>
        <w:spacing w:after="0"/>
        <w:ind w:left="-735" w:right="-675"/>
        <w:jc w:val="center"/>
        <w:rPr>
          <w:rFonts w:eastAsia="Times New Roman" w:cs="Times New Roman"/>
          <w:b/>
          <w:bCs/>
          <w:iCs/>
          <w:color w:val="000000"/>
          <w:szCs w:val="24"/>
        </w:rPr>
      </w:pPr>
    </w:p>
    <w:p w:rsidR="00A56312" w:rsidRDefault="00A56312" w:rsidP="00773CDA">
      <w:pPr>
        <w:pStyle w:val="NoSpacing"/>
      </w:pPr>
    </w:p>
    <w:p w:rsidR="00A56312" w:rsidRDefault="004E6706" w:rsidP="00A56312">
      <w:pPr>
        <w:spacing w:after="0"/>
        <w:ind w:left="-735" w:right="-675"/>
        <w:jc w:val="center"/>
        <w:rPr>
          <w:rFonts w:eastAsia="Times New Roman" w:cs="Times New Roman"/>
          <w:b/>
          <w:bCs/>
          <w:iCs/>
          <w:color w:val="000000"/>
          <w:szCs w:val="24"/>
        </w:rPr>
      </w:pPr>
      <w:r>
        <w:rPr>
          <w:rFonts w:eastAsia="Times New Roman" w:cs="Times New Roman"/>
          <w:b/>
          <w:bCs/>
          <w:iCs/>
          <w:color w:val="000000"/>
          <w:szCs w:val="24"/>
        </w:rPr>
        <w:t xml:space="preserve">Submitted </w:t>
      </w:r>
    </w:p>
    <w:p w:rsidR="004E6706" w:rsidRDefault="004E6706" w:rsidP="00A56312">
      <w:pPr>
        <w:spacing w:after="0"/>
        <w:ind w:left="-735" w:right="-675"/>
        <w:jc w:val="center"/>
        <w:rPr>
          <w:rFonts w:eastAsia="Times New Roman" w:cs="Times New Roman"/>
          <w:b/>
          <w:bCs/>
          <w:iCs/>
          <w:color w:val="000000"/>
          <w:szCs w:val="24"/>
        </w:rPr>
      </w:pPr>
      <w:r>
        <w:rPr>
          <w:rFonts w:eastAsia="Times New Roman" w:cs="Times New Roman"/>
          <w:b/>
          <w:bCs/>
          <w:iCs/>
          <w:color w:val="000000"/>
          <w:szCs w:val="24"/>
        </w:rPr>
        <w:t xml:space="preserve">By </w:t>
      </w:r>
    </w:p>
    <w:p w:rsidR="004E6706" w:rsidRDefault="004E6706" w:rsidP="004E6706">
      <w:pPr>
        <w:pStyle w:val="NoSpacing"/>
      </w:pPr>
    </w:p>
    <w:p w:rsidR="00D10111" w:rsidRPr="00773CDA" w:rsidRDefault="00A56312" w:rsidP="00773CDA">
      <w:pPr>
        <w:pStyle w:val="NoSpacing"/>
        <w:jc w:val="center"/>
        <w:rPr>
          <w:rFonts w:ascii="Times New Roman" w:hAnsi="Times New Roman" w:cs="Times New Roman"/>
          <w:sz w:val="24"/>
          <w:szCs w:val="24"/>
        </w:rPr>
      </w:pPr>
      <w:r w:rsidRPr="00773CDA">
        <w:rPr>
          <w:rFonts w:ascii="Times New Roman" w:hAnsi="Times New Roman" w:cs="Times New Roman"/>
          <w:sz w:val="24"/>
          <w:szCs w:val="24"/>
        </w:rPr>
        <w:t>Student name:</w:t>
      </w:r>
      <w:r w:rsidR="00D10111" w:rsidRPr="00773CDA">
        <w:rPr>
          <w:rFonts w:ascii="Times New Roman" w:hAnsi="Times New Roman" w:cs="Times New Roman"/>
          <w:sz w:val="24"/>
          <w:szCs w:val="24"/>
        </w:rPr>
        <w:t xml:space="preserve"> </w:t>
      </w:r>
      <w:hyperlink r:id="rId7" w:history="1">
        <w:proofErr w:type="spellStart"/>
        <w:r w:rsidR="00D10111" w:rsidRPr="00773CDA">
          <w:rPr>
            <w:rFonts w:ascii="Times New Roman" w:hAnsi="Times New Roman" w:cs="Times New Roman"/>
            <w:sz w:val="24"/>
            <w:szCs w:val="24"/>
          </w:rPr>
          <w:t>Ashik</w:t>
        </w:r>
        <w:proofErr w:type="spellEnd"/>
        <w:r w:rsidR="00D10111" w:rsidRPr="00773CDA">
          <w:rPr>
            <w:rFonts w:ascii="Times New Roman" w:hAnsi="Times New Roman" w:cs="Times New Roman"/>
            <w:sz w:val="24"/>
            <w:szCs w:val="24"/>
          </w:rPr>
          <w:t xml:space="preserve"> Ali</w:t>
        </w:r>
      </w:hyperlink>
    </w:p>
    <w:p w:rsidR="00A56312" w:rsidRPr="00773CDA" w:rsidRDefault="00A56312" w:rsidP="00773CDA">
      <w:pPr>
        <w:pStyle w:val="NoSpacing"/>
        <w:jc w:val="center"/>
        <w:rPr>
          <w:rFonts w:ascii="Times New Roman" w:hAnsi="Times New Roman" w:cs="Times New Roman"/>
          <w:sz w:val="24"/>
          <w:szCs w:val="24"/>
        </w:rPr>
      </w:pPr>
    </w:p>
    <w:p w:rsidR="00A56312" w:rsidRPr="00773CDA" w:rsidRDefault="00A56312" w:rsidP="00773CDA">
      <w:pPr>
        <w:pStyle w:val="NoSpacing"/>
        <w:jc w:val="center"/>
        <w:rPr>
          <w:rFonts w:ascii="Times New Roman" w:hAnsi="Times New Roman" w:cs="Times New Roman"/>
          <w:sz w:val="24"/>
          <w:szCs w:val="24"/>
        </w:rPr>
      </w:pPr>
      <w:r w:rsidRPr="00773CDA">
        <w:rPr>
          <w:rFonts w:ascii="Times New Roman" w:hAnsi="Times New Roman" w:cs="Times New Roman"/>
          <w:sz w:val="24"/>
          <w:szCs w:val="24"/>
        </w:rPr>
        <w:t>Student ID:</w:t>
      </w:r>
      <w:r w:rsidR="00773CDA" w:rsidRPr="00773CDA">
        <w:rPr>
          <w:rFonts w:ascii="Times New Roman" w:hAnsi="Times New Roman" w:cs="Times New Roman"/>
          <w:sz w:val="24"/>
          <w:szCs w:val="24"/>
        </w:rPr>
        <w:t xml:space="preserve"> </w:t>
      </w:r>
      <w:r w:rsidR="00C3675A" w:rsidRPr="00773CDA">
        <w:rPr>
          <w:rFonts w:ascii="Times New Roman" w:hAnsi="Times New Roman" w:cs="Times New Roman"/>
          <w:sz w:val="24"/>
          <w:szCs w:val="24"/>
        </w:rPr>
        <w:t>160</w:t>
      </w:r>
      <w:r w:rsidR="00773CDA" w:rsidRPr="00773CDA">
        <w:rPr>
          <w:rFonts w:ascii="Times New Roman" w:hAnsi="Times New Roman" w:cs="Times New Roman"/>
          <w:sz w:val="24"/>
          <w:szCs w:val="24"/>
        </w:rPr>
        <w:t>4577</w:t>
      </w:r>
    </w:p>
    <w:p w:rsidR="00A56312" w:rsidRDefault="00A56312" w:rsidP="00C3675A">
      <w:pPr>
        <w:jc w:val="center"/>
        <w:rPr>
          <w:rFonts w:eastAsia="Times New Roman" w:cs="Times New Roman"/>
          <w:b/>
          <w:bCs/>
          <w:color w:val="244061" w:themeColor="accent1" w:themeShade="80"/>
          <w:kern w:val="36"/>
          <w:sz w:val="28"/>
          <w:szCs w:val="48"/>
        </w:rPr>
      </w:pPr>
      <w:r>
        <w:br w:type="page"/>
      </w:r>
    </w:p>
    <w:sdt>
      <w:sdtPr>
        <w:rPr>
          <w:rFonts w:asciiTheme="minorHAnsi" w:eastAsiaTheme="minorHAnsi" w:hAnsiTheme="minorHAnsi" w:cstheme="minorBidi"/>
          <w:b w:val="0"/>
          <w:bCs w:val="0"/>
          <w:color w:val="auto"/>
          <w:sz w:val="22"/>
          <w:szCs w:val="22"/>
        </w:rPr>
        <w:id w:val="320837832"/>
        <w:docPartObj>
          <w:docPartGallery w:val="Table of Contents"/>
          <w:docPartUnique/>
        </w:docPartObj>
      </w:sdtPr>
      <w:sdtEndPr>
        <w:rPr>
          <w:rFonts w:ascii="Times New Roman" w:hAnsi="Times New Roman" w:cs="Times New Roman"/>
          <w:sz w:val="24"/>
          <w:szCs w:val="24"/>
        </w:rPr>
      </w:sdtEndPr>
      <w:sdtContent>
        <w:p w:rsidR="00A56312" w:rsidRDefault="00A56312" w:rsidP="00A56312">
          <w:pPr>
            <w:pStyle w:val="TOCHeading"/>
          </w:pPr>
          <w:r>
            <w:t>Table of Contents</w:t>
          </w:r>
        </w:p>
        <w:p w:rsidR="00A56312" w:rsidRPr="00CE4672" w:rsidRDefault="00B361D1" w:rsidP="00A56312">
          <w:pPr>
            <w:pStyle w:val="TOC1"/>
            <w:tabs>
              <w:tab w:val="right" w:leader="dot" w:pos="9350"/>
            </w:tabs>
            <w:spacing w:line="360" w:lineRule="auto"/>
            <w:rPr>
              <w:rFonts w:ascii="Times New Roman" w:eastAsiaTheme="minorEastAsia" w:hAnsi="Times New Roman" w:cs="Times New Roman"/>
              <w:noProof/>
            </w:rPr>
          </w:pPr>
          <w:r w:rsidRPr="00CE4672">
            <w:rPr>
              <w:rFonts w:ascii="Times New Roman" w:hAnsi="Times New Roman" w:cs="Times New Roman"/>
              <w:sz w:val="24"/>
              <w:szCs w:val="24"/>
            </w:rPr>
            <w:fldChar w:fldCharType="begin"/>
          </w:r>
          <w:r w:rsidR="00A56312" w:rsidRPr="00CE4672">
            <w:rPr>
              <w:rFonts w:ascii="Times New Roman" w:hAnsi="Times New Roman" w:cs="Times New Roman"/>
              <w:sz w:val="24"/>
              <w:szCs w:val="24"/>
            </w:rPr>
            <w:instrText xml:space="preserve"> TOC \o "1-2" \h \z \u </w:instrText>
          </w:r>
          <w:r w:rsidRPr="00CE4672">
            <w:rPr>
              <w:rFonts w:ascii="Times New Roman" w:hAnsi="Times New Roman" w:cs="Times New Roman"/>
              <w:sz w:val="24"/>
              <w:szCs w:val="24"/>
            </w:rPr>
            <w:fldChar w:fldCharType="separate"/>
          </w:r>
          <w:hyperlink w:anchor="_Toc491170299" w:history="1">
            <w:r w:rsidR="00A56312" w:rsidRPr="00CE4672">
              <w:rPr>
                <w:rStyle w:val="Hyperlink"/>
                <w:rFonts w:ascii="Times New Roman" w:hAnsi="Times New Roman" w:cs="Times New Roman"/>
                <w:noProof/>
              </w:rPr>
              <w:t>Introduction</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_Toc491170299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3</w:t>
            </w:r>
            <w:r w:rsidRPr="00CE4672">
              <w:rPr>
                <w:rFonts w:ascii="Times New Roman" w:hAnsi="Times New Roman" w:cs="Times New Roman"/>
                <w:noProof/>
                <w:webHidden/>
              </w:rPr>
              <w:fldChar w:fldCharType="end"/>
            </w:r>
          </w:hyperlink>
        </w:p>
        <w:p w:rsidR="00A56312" w:rsidRPr="00CE4672" w:rsidRDefault="00B361D1" w:rsidP="00A56312">
          <w:pPr>
            <w:pStyle w:val="TOC1"/>
            <w:tabs>
              <w:tab w:val="right" w:leader="dot" w:pos="9350"/>
            </w:tabs>
            <w:spacing w:line="360" w:lineRule="auto"/>
            <w:rPr>
              <w:rFonts w:ascii="Times New Roman" w:eastAsiaTheme="minorEastAsia" w:hAnsi="Times New Roman" w:cs="Times New Roman"/>
              <w:noProof/>
            </w:rPr>
          </w:pPr>
          <w:hyperlink w:anchor="_Toc491170300" w:history="1">
            <w:r w:rsidR="00A56312" w:rsidRPr="00CE4672">
              <w:rPr>
                <w:rStyle w:val="Hyperlink"/>
                <w:rFonts w:ascii="Times New Roman" w:hAnsi="Times New Roman" w:cs="Times New Roman"/>
                <w:noProof/>
              </w:rPr>
              <w:t>Part 1</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_Toc491170300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3</w:t>
            </w:r>
            <w:r w:rsidRPr="00CE4672">
              <w:rPr>
                <w:rFonts w:ascii="Times New Roman" w:hAnsi="Times New Roman" w:cs="Times New Roman"/>
                <w:noProof/>
                <w:webHidden/>
              </w:rPr>
              <w:fldChar w:fldCharType="end"/>
            </w:r>
          </w:hyperlink>
        </w:p>
        <w:p w:rsidR="00A56312" w:rsidRPr="00CE4672" w:rsidRDefault="00B361D1" w:rsidP="00A56312">
          <w:pPr>
            <w:pStyle w:val="TOC2"/>
            <w:tabs>
              <w:tab w:val="right" w:leader="dot" w:pos="9350"/>
            </w:tabs>
            <w:spacing w:line="360" w:lineRule="auto"/>
            <w:rPr>
              <w:rFonts w:ascii="Times New Roman" w:eastAsiaTheme="minorEastAsia" w:hAnsi="Times New Roman" w:cs="Times New Roman"/>
              <w:noProof/>
            </w:rPr>
          </w:pPr>
          <w:hyperlink w:anchor="_Toc491170301" w:history="1">
            <w:r w:rsidR="00A56312" w:rsidRPr="00CE4672">
              <w:rPr>
                <w:rStyle w:val="Hyperlink"/>
                <w:rFonts w:ascii="Times New Roman" w:hAnsi="Times New Roman" w:cs="Times New Roman"/>
                <w:noProof/>
              </w:rPr>
              <w:t>Web based Email</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_Toc491170301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3</w:t>
            </w:r>
            <w:r w:rsidRPr="00CE4672">
              <w:rPr>
                <w:rFonts w:ascii="Times New Roman" w:hAnsi="Times New Roman" w:cs="Times New Roman"/>
                <w:noProof/>
                <w:webHidden/>
              </w:rPr>
              <w:fldChar w:fldCharType="end"/>
            </w:r>
          </w:hyperlink>
        </w:p>
        <w:p w:rsidR="00A56312" w:rsidRPr="00CE4672" w:rsidRDefault="00B361D1" w:rsidP="00A56312">
          <w:pPr>
            <w:pStyle w:val="TOC2"/>
            <w:tabs>
              <w:tab w:val="right" w:leader="dot" w:pos="9350"/>
            </w:tabs>
            <w:spacing w:line="360" w:lineRule="auto"/>
            <w:rPr>
              <w:rFonts w:ascii="Times New Roman" w:eastAsiaTheme="minorEastAsia" w:hAnsi="Times New Roman" w:cs="Times New Roman"/>
              <w:noProof/>
            </w:rPr>
          </w:pPr>
          <w:hyperlink w:anchor="_Toc491170302" w:history="1">
            <w:r w:rsidR="00A56312" w:rsidRPr="00CE4672">
              <w:rPr>
                <w:rStyle w:val="Hyperlink"/>
                <w:rFonts w:ascii="Times New Roman" w:hAnsi="Times New Roman" w:cs="Times New Roman"/>
                <w:noProof/>
              </w:rPr>
              <w:t>Smartphone (iPhone) and Tablet (iPad)</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_Toc491170302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7</w:t>
            </w:r>
            <w:r w:rsidRPr="00CE4672">
              <w:rPr>
                <w:rFonts w:ascii="Times New Roman" w:hAnsi="Times New Roman" w:cs="Times New Roman"/>
                <w:noProof/>
                <w:webHidden/>
              </w:rPr>
              <w:fldChar w:fldCharType="end"/>
            </w:r>
          </w:hyperlink>
        </w:p>
        <w:p w:rsidR="00A56312" w:rsidRPr="00CE4672" w:rsidRDefault="00B361D1" w:rsidP="00A56312">
          <w:pPr>
            <w:pStyle w:val="TOC1"/>
            <w:tabs>
              <w:tab w:val="right" w:leader="dot" w:pos="9350"/>
            </w:tabs>
            <w:spacing w:line="360" w:lineRule="auto"/>
            <w:rPr>
              <w:rFonts w:ascii="Times New Roman" w:eastAsiaTheme="minorEastAsia" w:hAnsi="Times New Roman" w:cs="Times New Roman"/>
              <w:noProof/>
            </w:rPr>
          </w:pPr>
          <w:hyperlink w:anchor="_Toc491170303" w:history="1">
            <w:r w:rsidR="00A56312" w:rsidRPr="00CE4672">
              <w:rPr>
                <w:rStyle w:val="Hyperlink"/>
                <w:rFonts w:ascii="Times New Roman" w:hAnsi="Times New Roman" w:cs="Times New Roman"/>
                <w:noProof/>
              </w:rPr>
              <w:t>Part 2</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_Toc491170303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9</w:t>
            </w:r>
            <w:r w:rsidRPr="00CE4672">
              <w:rPr>
                <w:rFonts w:ascii="Times New Roman" w:hAnsi="Times New Roman" w:cs="Times New Roman"/>
                <w:noProof/>
                <w:webHidden/>
              </w:rPr>
              <w:fldChar w:fldCharType="end"/>
            </w:r>
          </w:hyperlink>
        </w:p>
        <w:p w:rsidR="00A56312" w:rsidRPr="00CE4672" w:rsidRDefault="00B361D1" w:rsidP="00A56312">
          <w:pPr>
            <w:pStyle w:val="TOC2"/>
            <w:tabs>
              <w:tab w:val="left" w:pos="660"/>
              <w:tab w:val="right" w:leader="dot" w:pos="9350"/>
            </w:tabs>
            <w:spacing w:line="360" w:lineRule="auto"/>
            <w:rPr>
              <w:rFonts w:ascii="Times New Roman" w:eastAsiaTheme="minorEastAsia" w:hAnsi="Times New Roman" w:cs="Times New Roman"/>
              <w:noProof/>
            </w:rPr>
          </w:pPr>
          <w:hyperlink w:anchor="_Toc491170304" w:history="1">
            <w:r w:rsidR="00A56312" w:rsidRPr="00CE4672">
              <w:rPr>
                <w:rStyle w:val="Hyperlink"/>
                <w:rFonts w:ascii="Times New Roman" w:hAnsi="Times New Roman" w:cs="Times New Roman"/>
                <w:noProof/>
              </w:rPr>
              <w:t>A.</w:t>
            </w:r>
            <w:r w:rsidR="00A56312" w:rsidRPr="00CE4672">
              <w:rPr>
                <w:rFonts w:ascii="Times New Roman" w:eastAsiaTheme="minorEastAsia" w:hAnsi="Times New Roman" w:cs="Times New Roman"/>
                <w:noProof/>
              </w:rPr>
              <w:tab/>
            </w:r>
            <w:r w:rsidR="00A56312" w:rsidRPr="00CE4672">
              <w:rPr>
                <w:rStyle w:val="Hyperlink"/>
                <w:rFonts w:ascii="Times New Roman" w:hAnsi="Times New Roman" w:cs="Times New Roman"/>
                <w:noProof/>
              </w:rPr>
              <w:t>Create my own account in Facebook, LinkendIn, and Twitter</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_Toc491170304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9</w:t>
            </w:r>
            <w:r w:rsidRPr="00CE4672">
              <w:rPr>
                <w:rFonts w:ascii="Times New Roman" w:hAnsi="Times New Roman" w:cs="Times New Roman"/>
                <w:noProof/>
                <w:webHidden/>
              </w:rPr>
              <w:fldChar w:fldCharType="end"/>
            </w:r>
          </w:hyperlink>
        </w:p>
        <w:p w:rsidR="00A56312" w:rsidRPr="00CE4672" w:rsidRDefault="00B361D1" w:rsidP="00A56312">
          <w:pPr>
            <w:pStyle w:val="TOC2"/>
            <w:tabs>
              <w:tab w:val="right" w:leader="dot" w:pos="9350"/>
            </w:tabs>
            <w:spacing w:line="360" w:lineRule="auto"/>
            <w:rPr>
              <w:rFonts w:ascii="Times New Roman" w:eastAsiaTheme="minorEastAsia" w:hAnsi="Times New Roman" w:cs="Times New Roman"/>
              <w:noProof/>
            </w:rPr>
          </w:pPr>
          <w:hyperlink w:anchor="_Toc491170305" w:history="1">
            <w:r w:rsidR="00A56312" w:rsidRPr="00CE4672">
              <w:rPr>
                <w:rStyle w:val="Hyperlink"/>
                <w:rFonts w:ascii="Times New Roman" w:hAnsi="Times New Roman" w:cs="Times New Roman"/>
                <w:noProof/>
              </w:rPr>
              <w:t>B. Evaluate the possibilities for communication and collaboration in the workplace</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_Toc491170305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11</w:t>
            </w:r>
            <w:r w:rsidRPr="00CE4672">
              <w:rPr>
                <w:rFonts w:ascii="Times New Roman" w:hAnsi="Times New Roman" w:cs="Times New Roman"/>
                <w:noProof/>
                <w:webHidden/>
              </w:rPr>
              <w:fldChar w:fldCharType="end"/>
            </w:r>
          </w:hyperlink>
        </w:p>
        <w:p w:rsidR="00A56312" w:rsidRPr="00CE4672" w:rsidRDefault="00B361D1" w:rsidP="00A56312">
          <w:pPr>
            <w:pStyle w:val="TOC1"/>
            <w:tabs>
              <w:tab w:val="right" w:leader="dot" w:pos="9350"/>
            </w:tabs>
            <w:spacing w:line="360" w:lineRule="auto"/>
            <w:rPr>
              <w:rFonts w:ascii="Times New Roman" w:eastAsiaTheme="minorEastAsia" w:hAnsi="Times New Roman" w:cs="Times New Roman"/>
              <w:noProof/>
            </w:rPr>
          </w:pPr>
          <w:hyperlink w:anchor="_Toc491170306" w:history="1">
            <w:r w:rsidR="00A56312" w:rsidRPr="00CE4672">
              <w:rPr>
                <w:rStyle w:val="Hyperlink"/>
                <w:rFonts w:ascii="Times New Roman" w:hAnsi="Times New Roman" w:cs="Times New Roman"/>
                <w:noProof/>
              </w:rPr>
              <w:t>Concussion</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_Toc491170306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12</w:t>
            </w:r>
            <w:r w:rsidRPr="00CE4672">
              <w:rPr>
                <w:rFonts w:ascii="Times New Roman" w:hAnsi="Times New Roman" w:cs="Times New Roman"/>
                <w:noProof/>
                <w:webHidden/>
              </w:rPr>
              <w:fldChar w:fldCharType="end"/>
            </w:r>
          </w:hyperlink>
        </w:p>
        <w:p w:rsidR="00A56312" w:rsidRPr="00CE4672" w:rsidRDefault="00B361D1" w:rsidP="00A56312">
          <w:pPr>
            <w:pStyle w:val="TOC1"/>
            <w:tabs>
              <w:tab w:val="right" w:leader="dot" w:pos="9350"/>
            </w:tabs>
            <w:spacing w:line="360" w:lineRule="auto"/>
            <w:rPr>
              <w:rFonts w:ascii="Times New Roman" w:eastAsiaTheme="minorEastAsia" w:hAnsi="Times New Roman" w:cs="Times New Roman"/>
              <w:noProof/>
            </w:rPr>
          </w:pPr>
          <w:hyperlink w:anchor="_Toc491170307" w:history="1">
            <w:r w:rsidR="00A56312" w:rsidRPr="00CE4672">
              <w:rPr>
                <w:rStyle w:val="Hyperlink"/>
                <w:rFonts w:ascii="Times New Roman" w:hAnsi="Times New Roman" w:cs="Times New Roman"/>
                <w:noProof/>
              </w:rPr>
              <w:t>References</w:t>
            </w:r>
            <w:r w:rsidR="00A56312" w:rsidRPr="00CE4672">
              <w:rPr>
                <w:rFonts w:ascii="Times New Roman" w:hAnsi="Times New Roman" w:cs="Times New Roman"/>
                <w:noProof/>
                <w:webHidden/>
              </w:rPr>
              <w:tab/>
            </w:r>
            <w:r w:rsidRPr="00CE4672">
              <w:rPr>
                <w:rFonts w:ascii="Times New Roman" w:hAnsi="Times New Roman" w:cs="Times New Roman"/>
                <w:noProof/>
                <w:webHidden/>
              </w:rPr>
              <w:fldChar w:fldCharType="begin"/>
            </w:r>
            <w:r w:rsidR="00A56312" w:rsidRPr="00CE4672">
              <w:rPr>
                <w:rFonts w:ascii="Times New Roman" w:hAnsi="Times New Roman" w:cs="Times New Roman"/>
                <w:noProof/>
                <w:webHidden/>
              </w:rPr>
              <w:instrText xml:space="preserve"> PAGEREF _Toc491170307 \h </w:instrText>
            </w:r>
            <w:r w:rsidRPr="00CE4672">
              <w:rPr>
                <w:rFonts w:ascii="Times New Roman" w:hAnsi="Times New Roman" w:cs="Times New Roman"/>
                <w:noProof/>
                <w:webHidden/>
              </w:rPr>
            </w:r>
            <w:r w:rsidRPr="00CE4672">
              <w:rPr>
                <w:rFonts w:ascii="Times New Roman" w:hAnsi="Times New Roman" w:cs="Times New Roman"/>
                <w:noProof/>
                <w:webHidden/>
              </w:rPr>
              <w:fldChar w:fldCharType="separate"/>
            </w:r>
            <w:r w:rsidR="00A56312" w:rsidRPr="00CE4672">
              <w:rPr>
                <w:rFonts w:ascii="Times New Roman" w:hAnsi="Times New Roman" w:cs="Times New Roman"/>
                <w:noProof/>
                <w:webHidden/>
              </w:rPr>
              <w:t>13</w:t>
            </w:r>
            <w:r w:rsidRPr="00CE4672">
              <w:rPr>
                <w:rFonts w:ascii="Times New Roman" w:hAnsi="Times New Roman" w:cs="Times New Roman"/>
                <w:noProof/>
                <w:webHidden/>
              </w:rPr>
              <w:fldChar w:fldCharType="end"/>
            </w:r>
          </w:hyperlink>
        </w:p>
        <w:p w:rsidR="00A56312" w:rsidRPr="00CE4672" w:rsidRDefault="00B361D1" w:rsidP="00A56312">
          <w:pPr>
            <w:rPr>
              <w:rFonts w:cs="Times New Roman"/>
              <w:szCs w:val="24"/>
            </w:rPr>
          </w:pPr>
          <w:r w:rsidRPr="00CE4672">
            <w:rPr>
              <w:rFonts w:cs="Times New Roman"/>
              <w:szCs w:val="24"/>
            </w:rPr>
            <w:fldChar w:fldCharType="end"/>
          </w:r>
        </w:p>
      </w:sdtContent>
    </w:sdt>
    <w:p w:rsidR="00A56312" w:rsidRPr="00A56312" w:rsidRDefault="00A56312" w:rsidP="00A56312">
      <w:pPr>
        <w:rPr>
          <w:rFonts w:eastAsia="Times New Roman" w:cs="Times New Roman"/>
          <w:b/>
          <w:bCs/>
          <w:color w:val="244061" w:themeColor="accent1" w:themeShade="80"/>
          <w:kern w:val="36"/>
          <w:sz w:val="28"/>
          <w:szCs w:val="48"/>
        </w:rPr>
      </w:pPr>
      <w:r>
        <w:br w:type="page"/>
      </w:r>
      <w:bookmarkStart w:id="1" w:name="_GoBack"/>
      <w:bookmarkEnd w:id="1"/>
    </w:p>
    <w:p w:rsidR="00AD0ADB" w:rsidRPr="009B37E6" w:rsidRDefault="00AD0ADB" w:rsidP="00AD0ADB">
      <w:pPr>
        <w:pStyle w:val="Heading1"/>
        <w:rPr>
          <w:color w:val="auto"/>
        </w:rPr>
      </w:pPr>
      <w:r w:rsidRPr="009B37E6">
        <w:rPr>
          <w:color w:val="auto"/>
        </w:rPr>
        <w:lastRenderedPageBreak/>
        <w:t>Introduction</w:t>
      </w:r>
      <w:bookmarkEnd w:id="0"/>
      <w:r w:rsidRPr="009B37E6">
        <w:rPr>
          <w:color w:val="auto"/>
        </w:rPr>
        <w:t xml:space="preserve"> </w:t>
      </w:r>
    </w:p>
    <w:p w:rsidR="009C0236" w:rsidRPr="009B37E6" w:rsidRDefault="00AD0ADB">
      <w:pPr>
        <w:rPr>
          <w:rFonts w:cs="Times New Roman"/>
          <w:szCs w:val="24"/>
        </w:rPr>
      </w:pPr>
      <w:r w:rsidRPr="009B37E6">
        <w:t xml:space="preserve">This paper discusses the different utilization of technologies in the place of work. The aim of this paper is to discuss how smart technologies increase the competency and proficiency of the workplace.  In the first part of this paper, </w:t>
      </w:r>
      <w:r w:rsidR="00951929" w:rsidRPr="009B37E6">
        <w:t xml:space="preserve">the activities of two wed depended email and their differences are explained. Then the resemblances and differences of the tablets and smart phones and their utilizations are described. The second part of the paper discussed about my social network accounts like in </w:t>
      </w:r>
      <w:r w:rsidR="00951929" w:rsidRPr="009B37E6">
        <w:rPr>
          <w:rFonts w:cs="Times New Roman"/>
          <w:szCs w:val="24"/>
        </w:rPr>
        <w:t xml:space="preserve">Facebook, LinkedIn, and Twitter. Finally, benefaction of the social network in the workplace have discusses in the paper. </w:t>
      </w:r>
    </w:p>
    <w:p w:rsidR="00951929" w:rsidRPr="009B37E6" w:rsidRDefault="00951929" w:rsidP="009B37E6">
      <w:pPr>
        <w:pStyle w:val="Heading1"/>
        <w:jc w:val="center"/>
        <w:rPr>
          <w:rFonts w:ascii="Calibri" w:hAnsi="Calibri" w:cs="Calibri"/>
          <w:sz w:val="24"/>
          <w:szCs w:val="24"/>
        </w:rPr>
      </w:pPr>
      <w:bookmarkStart w:id="2" w:name="_Toc491170300"/>
      <w:r w:rsidRPr="009B37E6">
        <w:t>Part 1</w:t>
      </w:r>
      <w:bookmarkEnd w:id="2"/>
    </w:p>
    <w:p w:rsidR="00951929" w:rsidRPr="009B37E6" w:rsidRDefault="00951929" w:rsidP="00951929">
      <w:pPr>
        <w:pStyle w:val="Heading2"/>
        <w:rPr>
          <w:color w:val="auto"/>
        </w:rPr>
      </w:pPr>
      <w:bookmarkStart w:id="3" w:name="_Toc491170301"/>
      <w:r w:rsidRPr="009B37E6">
        <w:rPr>
          <w:color w:val="auto"/>
        </w:rPr>
        <w:t>Web based Email</w:t>
      </w:r>
      <w:bookmarkEnd w:id="3"/>
      <w:r w:rsidRPr="009B37E6">
        <w:rPr>
          <w:color w:val="auto"/>
        </w:rPr>
        <w:t xml:space="preserve"> </w:t>
      </w:r>
    </w:p>
    <w:p w:rsidR="00F47C7D" w:rsidRDefault="00F47C7D" w:rsidP="00F47C7D">
      <w:r w:rsidRPr="009B37E6">
        <w:t>There are many internet depended email services. However, only few of them were able to be the leading email services. Gmail is the one of the most used and renowned</w:t>
      </w:r>
      <w:r w:rsidR="003B6EB2">
        <w:t xml:space="preserve"> email service in today’s world (</w:t>
      </w:r>
      <w:proofErr w:type="spellStart"/>
      <w:r w:rsidR="003B6EB2">
        <w:t>Patankar</w:t>
      </w:r>
      <w:proofErr w:type="spellEnd"/>
      <w:r w:rsidR="003B6EB2">
        <w:t>, 2016).</w:t>
      </w:r>
      <w:r w:rsidRPr="009B37E6">
        <w:t xml:space="preserve"> However, Outlook of Microsoft has also earned their position in the leading email services in the last few years with their competency level. In case of handling the email, both of their operations are similar. Nevertheless, their featur</w:t>
      </w:r>
      <w:r w:rsidR="003B6EB2">
        <w:t>es have some differences indeed (</w:t>
      </w:r>
      <w:proofErr w:type="spellStart"/>
      <w:r w:rsidR="003B6EB2">
        <w:t>Prakash</w:t>
      </w:r>
      <w:proofErr w:type="spellEnd"/>
      <w:r w:rsidR="003B6EB2">
        <w:t>, 2018).</w:t>
      </w:r>
    </w:p>
    <w:p w:rsidR="00A10992" w:rsidRDefault="00A10992" w:rsidP="00F47C7D">
      <w:r>
        <w:rPr>
          <w:noProof/>
        </w:rPr>
        <w:drawing>
          <wp:inline distT="0" distB="0" distL="0" distR="0">
            <wp:extent cx="5939118" cy="2857500"/>
            <wp:effectExtent l="19050" t="0" r="4482"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5943600" cy="2859657"/>
                    </a:xfrm>
                    <a:prstGeom prst="rect">
                      <a:avLst/>
                    </a:prstGeom>
                    <a:noFill/>
                    <a:ln w="9525">
                      <a:noFill/>
                      <a:miter lim="800000"/>
                      <a:headEnd/>
                      <a:tailEnd/>
                    </a:ln>
                  </pic:spPr>
                </pic:pic>
              </a:graphicData>
            </a:graphic>
          </wp:inline>
        </w:drawing>
      </w:r>
    </w:p>
    <w:p w:rsidR="00A10992" w:rsidRPr="009B37E6" w:rsidRDefault="00A10992" w:rsidP="00A10992">
      <w:pPr>
        <w:jc w:val="center"/>
      </w:pPr>
      <w:r w:rsidRPr="008E715B">
        <w:rPr>
          <w:b/>
        </w:rPr>
        <w:t>Diagram:</w:t>
      </w:r>
      <w:r>
        <w:t xml:space="preserve"> </w:t>
      </w:r>
      <w:r w:rsidR="00375033">
        <w:t>Gmail</w:t>
      </w:r>
      <w:r>
        <w:t xml:space="preserve"> vs. outlook   </w:t>
      </w:r>
      <w:r w:rsidR="008E715B">
        <w:t xml:space="preserve">                 </w:t>
      </w:r>
      <w:r w:rsidRPr="008E715B">
        <w:rPr>
          <w:b/>
        </w:rPr>
        <w:t>Source:</w:t>
      </w:r>
      <w:r w:rsidR="008E715B" w:rsidRPr="008E715B">
        <w:rPr>
          <w:rFonts w:cs="Times New Roman"/>
          <w:szCs w:val="24"/>
        </w:rPr>
        <w:t xml:space="preserve"> </w:t>
      </w:r>
      <w:proofErr w:type="spellStart"/>
      <w:r w:rsidR="008E715B" w:rsidRPr="00ED491E">
        <w:rPr>
          <w:rFonts w:cs="Times New Roman"/>
          <w:szCs w:val="24"/>
        </w:rPr>
        <w:t>Patankar</w:t>
      </w:r>
      <w:proofErr w:type="spellEnd"/>
      <w:r w:rsidR="008E715B" w:rsidRPr="00ED491E">
        <w:rPr>
          <w:rFonts w:cs="Times New Roman"/>
          <w:szCs w:val="24"/>
        </w:rPr>
        <w:t xml:space="preserve"> (2016)</w:t>
      </w:r>
    </w:p>
    <w:p w:rsidR="00F47C7D" w:rsidRPr="009B37E6" w:rsidRDefault="00F47C7D" w:rsidP="00F47C7D">
      <w:pPr>
        <w:pStyle w:val="Heading2"/>
        <w:rPr>
          <w:color w:val="auto"/>
        </w:rPr>
      </w:pPr>
      <w:r w:rsidRPr="009B37E6">
        <w:rPr>
          <w:color w:val="auto"/>
        </w:rPr>
        <w:lastRenderedPageBreak/>
        <w:t xml:space="preserve">History </w:t>
      </w:r>
    </w:p>
    <w:tbl>
      <w:tblPr>
        <w:tblStyle w:val="TableGrid"/>
        <w:tblW w:w="0" w:type="auto"/>
        <w:tblLook w:val="04A0"/>
      </w:tblPr>
      <w:tblGrid>
        <w:gridCol w:w="4788"/>
        <w:gridCol w:w="4788"/>
      </w:tblGrid>
      <w:tr w:rsidR="00F47C7D" w:rsidRPr="009B37E6" w:rsidTr="00F47C7D">
        <w:tc>
          <w:tcPr>
            <w:tcW w:w="4788" w:type="dxa"/>
          </w:tcPr>
          <w:p w:rsidR="00F47C7D" w:rsidRPr="009B37E6" w:rsidRDefault="00F47C7D" w:rsidP="00F47C7D">
            <w:pPr>
              <w:jc w:val="center"/>
              <w:rPr>
                <w:b/>
              </w:rPr>
            </w:pPr>
            <w:r w:rsidRPr="009B37E6">
              <w:rPr>
                <w:b/>
              </w:rPr>
              <w:t>Gmail</w:t>
            </w:r>
          </w:p>
        </w:tc>
        <w:tc>
          <w:tcPr>
            <w:tcW w:w="4788" w:type="dxa"/>
          </w:tcPr>
          <w:p w:rsidR="00F47C7D" w:rsidRPr="009B37E6" w:rsidRDefault="00F47C7D" w:rsidP="00F47C7D">
            <w:pPr>
              <w:jc w:val="center"/>
              <w:rPr>
                <w:b/>
              </w:rPr>
            </w:pPr>
            <w:r w:rsidRPr="009B37E6">
              <w:rPr>
                <w:b/>
              </w:rPr>
              <w:t>Outlook</w:t>
            </w:r>
          </w:p>
        </w:tc>
      </w:tr>
      <w:tr w:rsidR="00F47C7D" w:rsidRPr="009B37E6" w:rsidTr="00F47C7D">
        <w:tc>
          <w:tcPr>
            <w:tcW w:w="4788" w:type="dxa"/>
          </w:tcPr>
          <w:p w:rsidR="00F47C7D" w:rsidRPr="009B37E6" w:rsidRDefault="00F47C7D" w:rsidP="00F47C7D">
            <w:r w:rsidRPr="009B37E6">
              <w:t xml:space="preserve">Gmail was launched in 2004. Google launched a free, ads supported internet depended mail service for their clients called Gmail. Paul </w:t>
            </w:r>
            <w:proofErr w:type="spellStart"/>
            <w:r w:rsidRPr="009B37E6">
              <w:t>Buchheit</w:t>
            </w:r>
            <w:proofErr w:type="spellEnd"/>
            <w:r w:rsidRPr="009B37E6">
              <w:t xml:space="preserve"> was the first person who developed Gmail. At that time Gmail had only 100 </w:t>
            </w:r>
            <w:proofErr w:type="spellStart"/>
            <w:r w:rsidRPr="009B37E6">
              <w:t>mb</w:t>
            </w:r>
            <w:proofErr w:type="spellEnd"/>
            <w:r w:rsidRPr="009B37E6">
              <w:t xml:space="preserve"> storage in it. </w:t>
            </w:r>
            <w:r w:rsidR="00230167" w:rsidRPr="009B37E6">
              <w:t>At present Gmail have over 900M active users all over the world</w:t>
            </w:r>
            <w:r w:rsidR="003B6EB2">
              <w:t xml:space="preserve"> (Buckner, 2018).</w:t>
            </w:r>
          </w:p>
        </w:tc>
        <w:tc>
          <w:tcPr>
            <w:tcW w:w="4788" w:type="dxa"/>
          </w:tcPr>
          <w:p w:rsidR="00F47C7D" w:rsidRPr="009B37E6" w:rsidRDefault="00F47C7D" w:rsidP="00F47C7D">
            <w:r w:rsidRPr="009B37E6">
              <w:t xml:space="preserve">Outlook was launched by Microsoft in 2012. Outlook was previously named Hotmail which was the world’s first email service. </w:t>
            </w:r>
            <w:r w:rsidR="00230167" w:rsidRPr="009B37E6">
              <w:t>In July, 31th, 2013 when Outlook’s beta version was made generalized, all the Hotmail users were able to upgrade their email services. Then get the Outlook email service for them. At present Outlook have about 400M a</w:t>
            </w:r>
            <w:r w:rsidR="003B6EB2">
              <w:t>ctive users all over the world (Buckner, 2018).</w:t>
            </w:r>
            <w:r w:rsidR="00230167" w:rsidRPr="009B37E6">
              <w:t xml:space="preserve"> </w:t>
            </w:r>
          </w:p>
        </w:tc>
      </w:tr>
    </w:tbl>
    <w:p w:rsidR="00F47C7D" w:rsidRPr="009B37E6" w:rsidRDefault="00230167" w:rsidP="00230167">
      <w:pPr>
        <w:pStyle w:val="Heading2"/>
        <w:rPr>
          <w:color w:val="auto"/>
        </w:rPr>
      </w:pPr>
      <w:r w:rsidRPr="009B37E6">
        <w:rPr>
          <w:color w:val="auto"/>
        </w:rPr>
        <w:t xml:space="preserve">Features </w:t>
      </w:r>
    </w:p>
    <w:p w:rsidR="00230167" w:rsidRPr="009B37E6" w:rsidRDefault="00230167" w:rsidP="00230167">
      <w:r w:rsidRPr="009B37E6">
        <w:t>In Gmail, the emails can be sorted out automatically keywords, senders, attachment names, file size. Gmail automatically sort out the read and unread messages. Gmail use stars and labels to highl</w:t>
      </w:r>
      <w:r w:rsidR="00183014">
        <w:t xml:space="preserve">ight rather than using folders (Buckner, 2018). </w:t>
      </w:r>
      <w:r w:rsidRPr="009B37E6">
        <w:t>User can mark their email by different label according to their preferences.  However, the extra benefit is Gmail can imply automatic label for finance and travel for their users. In Gmail, users can also</w:t>
      </w:r>
      <w:r w:rsidR="003B6EB2">
        <w:t xml:space="preserve"> create categories like labels </w:t>
      </w:r>
      <w:r w:rsidR="00D01173">
        <w:t>(</w:t>
      </w:r>
      <w:proofErr w:type="spellStart"/>
      <w:r w:rsidR="00D01173">
        <w:t>Prakash</w:t>
      </w:r>
      <w:proofErr w:type="spellEnd"/>
      <w:r w:rsidR="00D01173">
        <w:t>, 2018).</w:t>
      </w:r>
    </w:p>
    <w:p w:rsidR="00230167" w:rsidRDefault="00230167" w:rsidP="00230167">
      <w:r w:rsidRPr="009B37E6">
        <w:t xml:space="preserve">However, incase of Outlook, </w:t>
      </w:r>
      <w:r w:rsidR="002A6247" w:rsidRPr="009B37E6">
        <w:t>their filters or categories are called rules. To filter the messages, users have to create rule first. Some of the features of Outlook is like Gmail, howev</w:t>
      </w:r>
      <w:r w:rsidR="00D01173">
        <w:t>er, they are as like as robust (</w:t>
      </w:r>
      <w:proofErr w:type="spellStart"/>
      <w:r w:rsidR="00D01173">
        <w:t>Pratankar</w:t>
      </w:r>
      <w:proofErr w:type="spellEnd"/>
      <w:r w:rsidR="00D01173">
        <w:t>, 2016).</w:t>
      </w:r>
    </w:p>
    <w:p w:rsidR="00880F7C" w:rsidRDefault="00880F7C" w:rsidP="00230167">
      <w:pPr>
        <w:rPr>
          <w:b/>
        </w:rPr>
      </w:pPr>
      <w:r w:rsidRPr="00880F7C">
        <w:rPr>
          <w:b/>
        </w:rPr>
        <w:t xml:space="preserve">Search within inbox </w:t>
      </w:r>
    </w:p>
    <w:p w:rsidR="00880F7C" w:rsidRPr="009A29C7" w:rsidRDefault="009E4606" w:rsidP="009A29C7">
      <w:pPr>
        <w:pStyle w:val="NoSpacing"/>
        <w:spacing w:line="360" w:lineRule="auto"/>
        <w:rPr>
          <w:rFonts w:ascii="Times New Roman" w:hAnsi="Times New Roman" w:cs="Times New Roman"/>
          <w:sz w:val="24"/>
          <w:szCs w:val="24"/>
        </w:rPr>
      </w:pPr>
      <w:r w:rsidRPr="009A29C7">
        <w:rPr>
          <w:rFonts w:ascii="Times New Roman" w:hAnsi="Times New Roman" w:cs="Times New Roman"/>
          <w:sz w:val="24"/>
          <w:szCs w:val="24"/>
        </w:rPr>
        <w:t xml:space="preserve">Gmail provides opportunities for searching old emails as the write of new ones. When a user loses the previous messages and dates, </w:t>
      </w:r>
      <w:r w:rsidR="00941DE7" w:rsidRPr="009A29C7">
        <w:rPr>
          <w:rFonts w:ascii="Times New Roman" w:hAnsi="Times New Roman" w:cs="Times New Roman"/>
          <w:sz w:val="24"/>
          <w:szCs w:val="24"/>
        </w:rPr>
        <w:t>Gmail</w:t>
      </w:r>
      <w:r w:rsidR="006D520E">
        <w:rPr>
          <w:rFonts w:ascii="Times New Roman" w:hAnsi="Times New Roman" w:cs="Times New Roman"/>
          <w:sz w:val="24"/>
          <w:szCs w:val="24"/>
        </w:rPr>
        <w:t xml:space="preserve"> help them to find out (Buckner, 2018).</w:t>
      </w:r>
    </w:p>
    <w:p w:rsidR="009E4606" w:rsidRPr="009A29C7" w:rsidRDefault="009E4606" w:rsidP="009A29C7">
      <w:pPr>
        <w:pStyle w:val="NoSpacing"/>
        <w:spacing w:line="360" w:lineRule="auto"/>
        <w:rPr>
          <w:rFonts w:ascii="Times New Roman" w:hAnsi="Times New Roman" w:cs="Times New Roman"/>
          <w:sz w:val="24"/>
          <w:szCs w:val="24"/>
        </w:rPr>
      </w:pPr>
      <w:r w:rsidRPr="009A29C7">
        <w:rPr>
          <w:rFonts w:ascii="Times New Roman" w:hAnsi="Times New Roman" w:cs="Times New Roman"/>
          <w:noProof/>
          <w:sz w:val="24"/>
          <w:szCs w:val="24"/>
        </w:rPr>
        <w:lastRenderedPageBreak/>
        <w:drawing>
          <wp:inline distT="0" distB="0" distL="0" distR="0">
            <wp:extent cx="5943600" cy="3023807"/>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srcRect/>
                    <a:stretch>
                      <a:fillRect/>
                    </a:stretch>
                  </pic:blipFill>
                  <pic:spPr bwMode="auto">
                    <a:xfrm>
                      <a:off x="0" y="0"/>
                      <a:ext cx="5943600" cy="3023807"/>
                    </a:xfrm>
                    <a:prstGeom prst="rect">
                      <a:avLst/>
                    </a:prstGeom>
                    <a:noFill/>
                    <a:ln w="9525">
                      <a:noFill/>
                      <a:miter lim="800000"/>
                      <a:headEnd/>
                      <a:tailEnd/>
                    </a:ln>
                  </pic:spPr>
                </pic:pic>
              </a:graphicData>
            </a:graphic>
          </wp:inline>
        </w:drawing>
      </w:r>
    </w:p>
    <w:p w:rsidR="009E4606" w:rsidRPr="009A29C7" w:rsidRDefault="009E4606" w:rsidP="009A29C7">
      <w:pPr>
        <w:pStyle w:val="NoSpacing"/>
        <w:spacing w:line="360" w:lineRule="auto"/>
        <w:rPr>
          <w:rFonts w:ascii="Times New Roman" w:hAnsi="Times New Roman" w:cs="Times New Roman"/>
          <w:sz w:val="24"/>
          <w:szCs w:val="24"/>
        </w:rPr>
      </w:pPr>
    </w:p>
    <w:p w:rsidR="00DC0A84" w:rsidRPr="009A29C7" w:rsidRDefault="00DC0A84" w:rsidP="009A29C7">
      <w:pPr>
        <w:pStyle w:val="NoSpacing"/>
        <w:spacing w:line="360" w:lineRule="auto"/>
        <w:rPr>
          <w:rFonts w:ascii="Times New Roman" w:hAnsi="Times New Roman" w:cs="Times New Roman"/>
          <w:sz w:val="24"/>
          <w:szCs w:val="24"/>
        </w:rPr>
      </w:pPr>
      <w:r w:rsidRPr="009A29C7">
        <w:rPr>
          <w:rFonts w:ascii="Times New Roman" w:hAnsi="Times New Roman" w:cs="Times New Roman"/>
          <w:sz w:val="24"/>
          <w:szCs w:val="24"/>
        </w:rPr>
        <w:t xml:space="preserve">On the other hand, outlook new message process is cleaner. Thus, users face difficulties to find out the old messages within the new messages. </w:t>
      </w:r>
    </w:p>
    <w:p w:rsidR="009E4606" w:rsidRPr="009A29C7" w:rsidRDefault="009A29C7" w:rsidP="009A29C7">
      <w:pPr>
        <w:pStyle w:val="NoSpacing"/>
        <w:spacing w:line="360" w:lineRule="auto"/>
        <w:rPr>
          <w:rFonts w:ascii="Times New Roman" w:hAnsi="Times New Roman" w:cs="Times New Roman"/>
          <w:sz w:val="24"/>
          <w:szCs w:val="24"/>
        </w:rPr>
      </w:pPr>
      <w:r w:rsidRPr="009A29C7">
        <w:rPr>
          <w:rFonts w:ascii="Times New Roman" w:hAnsi="Times New Roman" w:cs="Times New Roman"/>
          <w:noProof/>
          <w:sz w:val="24"/>
          <w:szCs w:val="24"/>
        </w:rPr>
        <w:drawing>
          <wp:inline distT="0" distB="0" distL="0" distR="0">
            <wp:extent cx="5943600" cy="3175856"/>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a:stretch>
                      <a:fillRect/>
                    </a:stretch>
                  </pic:blipFill>
                  <pic:spPr bwMode="auto">
                    <a:xfrm>
                      <a:off x="0" y="0"/>
                      <a:ext cx="5943600" cy="3175856"/>
                    </a:xfrm>
                    <a:prstGeom prst="rect">
                      <a:avLst/>
                    </a:prstGeom>
                    <a:noFill/>
                    <a:ln w="9525">
                      <a:noFill/>
                      <a:miter lim="800000"/>
                      <a:headEnd/>
                      <a:tailEnd/>
                    </a:ln>
                  </pic:spPr>
                </pic:pic>
              </a:graphicData>
            </a:graphic>
          </wp:inline>
        </w:drawing>
      </w:r>
    </w:p>
    <w:p w:rsidR="008500B6" w:rsidRPr="009B37E6" w:rsidRDefault="008500B6" w:rsidP="008500B6">
      <w:pPr>
        <w:pStyle w:val="Heading2"/>
        <w:rPr>
          <w:color w:val="auto"/>
        </w:rPr>
      </w:pPr>
      <w:r w:rsidRPr="009B37E6">
        <w:rPr>
          <w:color w:val="auto"/>
        </w:rPr>
        <w:t xml:space="preserve">Interface </w:t>
      </w:r>
    </w:p>
    <w:p w:rsidR="002A6247" w:rsidRPr="009B37E6" w:rsidRDefault="002A6247" w:rsidP="00230167">
      <w:r w:rsidRPr="009B37E6">
        <w:t xml:space="preserve">Outlook has stream like interface. However, in Gmail user can have different layouts. Gmail offers their user a tab viewed inbox which sorts out the messages like email, social messages </w:t>
      </w:r>
      <w:r w:rsidRPr="009B37E6">
        <w:lastRenderedPageBreak/>
        <w:t>from social media, messages of advertisement from the promotional site and auto generated email for online bills and transactions. The extra benefit is</w:t>
      </w:r>
      <w:proofErr w:type="gramStart"/>
      <w:r w:rsidRPr="009B37E6">
        <w:t>,</w:t>
      </w:r>
      <w:proofErr w:type="gramEnd"/>
      <w:r w:rsidRPr="009B37E6">
        <w:t xml:space="preserve"> if the users want they can turn these tabs off. In the Gmail, the messages are marked as done rather than read. The emails</w:t>
      </w:r>
      <w:r w:rsidR="00D01173">
        <w:t xml:space="preserve"> can also be snoozed for later (Buckner, 2018).</w:t>
      </w:r>
      <w:r w:rsidRPr="009B37E6">
        <w:t xml:space="preserve"> </w:t>
      </w:r>
    </w:p>
    <w:p w:rsidR="00520EA1" w:rsidRDefault="008500B6" w:rsidP="00520EA1">
      <w:r w:rsidRPr="009B37E6">
        <w:t>Outlook offers their users a basic three panel framework. In the left side of the user’s, the fo</w:t>
      </w:r>
      <w:r w:rsidR="00183014">
        <w:t>lders and categories are placed (</w:t>
      </w:r>
      <w:proofErr w:type="spellStart"/>
      <w:r w:rsidR="00183014">
        <w:t>Prakash</w:t>
      </w:r>
      <w:proofErr w:type="spellEnd"/>
      <w:r w:rsidR="00183014">
        <w:t>, 2018).</w:t>
      </w:r>
      <w:r w:rsidRPr="009B37E6">
        <w:t xml:space="preserve"> In the middle panel the user can see their email lists on the folders. Users have to click on the email list and select their desired email. Then in the third panel they can see their email opened. In comparison to Gmail, Outlook does not offer their user that ma</w:t>
      </w:r>
      <w:r w:rsidR="00D01173">
        <w:t xml:space="preserve">ny options </w:t>
      </w:r>
      <w:r w:rsidR="00B674C2">
        <w:t>in case</w:t>
      </w:r>
      <w:r w:rsidR="00D01173">
        <w:t xml:space="preserve"> of interface (</w:t>
      </w:r>
      <w:proofErr w:type="spellStart"/>
      <w:r w:rsidR="00D01173">
        <w:t>Prakash</w:t>
      </w:r>
      <w:proofErr w:type="spellEnd"/>
      <w:r w:rsidR="00D01173">
        <w:t>, 2018).</w:t>
      </w:r>
      <w:r w:rsidRPr="009B37E6">
        <w:t xml:space="preserve"> </w:t>
      </w:r>
    </w:p>
    <w:p w:rsidR="00520EA1" w:rsidRDefault="00520EA1" w:rsidP="007E17C0">
      <w:pPr>
        <w:pStyle w:val="NoSpacing"/>
        <w:rPr>
          <w:rFonts w:ascii="Times New Roman" w:hAnsi="Times New Roman" w:cs="Times New Roman"/>
          <w:b/>
          <w:sz w:val="24"/>
          <w:szCs w:val="24"/>
        </w:rPr>
      </w:pPr>
      <w:r w:rsidRPr="00520EA1">
        <w:rPr>
          <w:rFonts w:ascii="Times New Roman" w:hAnsi="Times New Roman" w:cs="Times New Roman"/>
          <w:b/>
          <w:sz w:val="24"/>
          <w:szCs w:val="24"/>
        </w:rPr>
        <w:t>User Experience </w:t>
      </w:r>
    </w:p>
    <w:p w:rsidR="00B07E34" w:rsidRPr="00B07E34" w:rsidRDefault="00B07E34" w:rsidP="00B07E34">
      <w:pPr>
        <w:pStyle w:val="NoSpacing"/>
      </w:pPr>
    </w:p>
    <w:p w:rsidR="007E17C0" w:rsidRDefault="007E17C0" w:rsidP="00B07E34">
      <w:pPr>
        <w:pStyle w:val="NoSpacing"/>
        <w:spacing w:line="360" w:lineRule="auto"/>
        <w:rPr>
          <w:rFonts w:ascii="Times New Roman" w:hAnsi="Times New Roman" w:cs="Times New Roman"/>
          <w:sz w:val="24"/>
          <w:szCs w:val="24"/>
        </w:rPr>
      </w:pPr>
      <w:r w:rsidRPr="00B07E34">
        <w:rPr>
          <w:rFonts w:ascii="Times New Roman" w:hAnsi="Times New Roman" w:cs="Times New Roman"/>
          <w:sz w:val="24"/>
          <w:szCs w:val="24"/>
        </w:rPr>
        <w:t xml:space="preserve">Text in Gmail is bigger than tax in Outlook. Gmail </w:t>
      </w:r>
      <w:r w:rsidR="00B07E34" w:rsidRPr="00B07E34">
        <w:rPr>
          <w:rFonts w:ascii="Times New Roman" w:hAnsi="Times New Roman" w:cs="Times New Roman"/>
          <w:sz w:val="24"/>
          <w:szCs w:val="24"/>
        </w:rPr>
        <w:t xml:space="preserve">also offers higher opportunities of customization regarding unread emails. </w:t>
      </w:r>
    </w:p>
    <w:p w:rsidR="00B07E34" w:rsidRDefault="00B07E34" w:rsidP="00B07E34">
      <w:pPr>
        <w:pStyle w:val="NoSpacing"/>
        <w:spacing w:line="360" w:lineRule="auto"/>
        <w:rPr>
          <w:rFonts w:ascii="Times New Roman" w:hAnsi="Times New Roman" w:cs="Times New Roman"/>
          <w:sz w:val="24"/>
          <w:szCs w:val="24"/>
        </w:rPr>
      </w:pPr>
      <w:r>
        <w:rPr>
          <w:rFonts w:cs="Times New Roman"/>
          <w:noProof/>
          <w:szCs w:val="24"/>
        </w:rPr>
        <w:drawing>
          <wp:inline distT="0" distB="0" distL="0" distR="0">
            <wp:extent cx="5943600" cy="3260361"/>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 cstate="print"/>
                    <a:srcRect/>
                    <a:stretch>
                      <a:fillRect/>
                    </a:stretch>
                  </pic:blipFill>
                  <pic:spPr bwMode="auto">
                    <a:xfrm>
                      <a:off x="0" y="0"/>
                      <a:ext cx="5943600" cy="3260361"/>
                    </a:xfrm>
                    <a:prstGeom prst="rect">
                      <a:avLst/>
                    </a:prstGeom>
                    <a:noFill/>
                    <a:ln w="9525">
                      <a:noFill/>
                      <a:miter lim="800000"/>
                      <a:headEnd/>
                      <a:tailEnd/>
                    </a:ln>
                  </pic:spPr>
                </pic:pic>
              </a:graphicData>
            </a:graphic>
          </wp:inline>
        </w:drawing>
      </w:r>
    </w:p>
    <w:p w:rsidR="00B07E34" w:rsidRDefault="00B07E34" w:rsidP="00B07E34">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C30ABB">
        <w:rPr>
          <w:rFonts w:ascii="Times New Roman" w:hAnsi="Times New Roman" w:cs="Times New Roman"/>
          <w:sz w:val="24"/>
          <w:szCs w:val="24"/>
        </w:rPr>
        <w:t xml:space="preserve">Outlook differentiates </w:t>
      </w:r>
      <w:r w:rsidR="001C638B">
        <w:rPr>
          <w:rFonts w:ascii="Times New Roman" w:hAnsi="Times New Roman" w:cs="Times New Roman"/>
          <w:sz w:val="24"/>
          <w:szCs w:val="24"/>
        </w:rPr>
        <w:t xml:space="preserve">in color in sender and subject and making them bold, and </w:t>
      </w:r>
      <w:proofErr w:type="gramStart"/>
      <w:r w:rsidR="001C638B">
        <w:rPr>
          <w:rFonts w:ascii="Times New Roman" w:hAnsi="Times New Roman" w:cs="Times New Roman"/>
          <w:sz w:val="24"/>
          <w:szCs w:val="24"/>
        </w:rPr>
        <w:t>make</w:t>
      </w:r>
      <w:proofErr w:type="gramEnd"/>
      <w:r w:rsidR="001C638B">
        <w:rPr>
          <w:rFonts w:ascii="Times New Roman" w:hAnsi="Times New Roman" w:cs="Times New Roman"/>
          <w:sz w:val="24"/>
          <w:szCs w:val="24"/>
        </w:rPr>
        <w:t xml:space="preserve"> the text </w:t>
      </w:r>
      <w:r w:rsidR="00D01173">
        <w:rPr>
          <w:rFonts w:ascii="Times New Roman" w:hAnsi="Times New Roman" w:cs="Times New Roman"/>
          <w:sz w:val="24"/>
          <w:szCs w:val="24"/>
        </w:rPr>
        <w:t>in smaller sizes (Buckner, 2018).</w:t>
      </w:r>
      <w:r w:rsidR="001C638B">
        <w:rPr>
          <w:rFonts w:ascii="Times New Roman" w:hAnsi="Times New Roman" w:cs="Times New Roman"/>
          <w:sz w:val="24"/>
          <w:szCs w:val="24"/>
        </w:rPr>
        <w:t xml:space="preserve"> </w:t>
      </w:r>
    </w:p>
    <w:p w:rsidR="001C638B" w:rsidRDefault="001C638B" w:rsidP="00B07E34">
      <w:pPr>
        <w:pStyle w:val="NoSpacing"/>
        <w:spacing w:line="360" w:lineRule="auto"/>
        <w:rPr>
          <w:rFonts w:ascii="Times New Roman" w:hAnsi="Times New Roman" w:cs="Times New Roman"/>
          <w:sz w:val="24"/>
          <w:szCs w:val="24"/>
        </w:rPr>
      </w:pPr>
      <w:r>
        <w:rPr>
          <w:rFonts w:cs="Times New Roman"/>
          <w:noProof/>
          <w:szCs w:val="24"/>
        </w:rPr>
        <w:lastRenderedPageBreak/>
        <w:drawing>
          <wp:inline distT="0" distB="0" distL="0" distR="0">
            <wp:extent cx="5943600" cy="3210140"/>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srcRect/>
                    <a:stretch>
                      <a:fillRect/>
                    </a:stretch>
                  </pic:blipFill>
                  <pic:spPr bwMode="auto">
                    <a:xfrm>
                      <a:off x="0" y="0"/>
                      <a:ext cx="5943600" cy="3210140"/>
                    </a:xfrm>
                    <a:prstGeom prst="rect">
                      <a:avLst/>
                    </a:prstGeom>
                    <a:noFill/>
                    <a:ln w="9525">
                      <a:noFill/>
                      <a:miter lim="800000"/>
                      <a:headEnd/>
                      <a:tailEnd/>
                    </a:ln>
                  </pic:spPr>
                </pic:pic>
              </a:graphicData>
            </a:graphic>
          </wp:inline>
        </w:drawing>
      </w:r>
    </w:p>
    <w:p w:rsidR="00D81324" w:rsidRPr="00D81324" w:rsidRDefault="00D81324" w:rsidP="00D81324">
      <w:pPr>
        <w:pStyle w:val="NoSpacing"/>
      </w:pPr>
    </w:p>
    <w:p w:rsidR="008500B6" w:rsidRPr="009B37E6" w:rsidRDefault="008500B6" w:rsidP="008500B6">
      <w:pPr>
        <w:pStyle w:val="Heading2"/>
        <w:rPr>
          <w:color w:val="auto"/>
        </w:rPr>
      </w:pPr>
      <w:r w:rsidRPr="009B37E6">
        <w:rPr>
          <w:color w:val="auto"/>
        </w:rPr>
        <w:t xml:space="preserve">Ads </w:t>
      </w:r>
    </w:p>
    <w:p w:rsidR="008500B6" w:rsidRPr="009B37E6" w:rsidRDefault="008500B6" w:rsidP="008500B6">
      <w:r w:rsidRPr="009B37E6">
        <w:t>Advertisements in Gmail and Outlook do appear as same. In Gmail, ads appear as usual email beneath the promotional tab. Users can turn off their promotional app if the</w:t>
      </w:r>
      <w:r w:rsidR="00D23AC0">
        <w:t>y do not wish to see those ads (</w:t>
      </w:r>
      <w:proofErr w:type="spellStart"/>
      <w:r w:rsidR="00D23AC0">
        <w:t>Prakash</w:t>
      </w:r>
      <w:proofErr w:type="spellEnd"/>
      <w:r w:rsidR="00D23AC0">
        <w:t>, 2018).</w:t>
      </w:r>
    </w:p>
    <w:p w:rsidR="00B84CB9" w:rsidRDefault="008500B6" w:rsidP="008500B6">
      <w:r w:rsidRPr="009B37E6">
        <w:t xml:space="preserve">However, in case of Outlook, ads appear as full banner on the side of the users screen. The disadvantage is user have to pay about $20/year to turn off their ad option. Users </w:t>
      </w:r>
      <w:r w:rsidR="00D23AC0">
        <w:t>cannot do it in free like Gmail (Buckner, 2018).</w:t>
      </w:r>
      <w:r w:rsidRPr="009B37E6">
        <w:t xml:space="preserve"> </w:t>
      </w:r>
    </w:p>
    <w:p w:rsidR="009A29C7" w:rsidRDefault="009A29C7" w:rsidP="009A29C7">
      <w:pPr>
        <w:pStyle w:val="NoSpacing"/>
      </w:pPr>
    </w:p>
    <w:p w:rsidR="009A29C7" w:rsidRPr="009A29C7" w:rsidRDefault="009A29C7" w:rsidP="008500B6">
      <w:pPr>
        <w:rPr>
          <w:b/>
        </w:rPr>
      </w:pPr>
      <w:r w:rsidRPr="009A29C7">
        <w:rPr>
          <w:b/>
        </w:rPr>
        <w:t>Calendar integration</w:t>
      </w:r>
    </w:p>
    <w:p w:rsidR="009A29C7" w:rsidRPr="0041065B" w:rsidRDefault="0041065B" w:rsidP="0041065B">
      <w:pPr>
        <w:pStyle w:val="NoSpacing"/>
        <w:spacing w:line="360" w:lineRule="auto"/>
        <w:jc w:val="both"/>
        <w:rPr>
          <w:rFonts w:ascii="Times New Roman" w:hAnsi="Times New Roman" w:cs="Times New Roman"/>
          <w:sz w:val="24"/>
          <w:szCs w:val="24"/>
        </w:rPr>
      </w:pPr>
      <w:r w:rsidRPr="0041065B">
        <w:rPr>
          <w:rFonts w:ascii="Times New Roman" w:hAnsi="Times New Roman" w:cs="Times New Roman"/>
          <w:sz w:val="24"/>
          <w:szCs w:val="24"/>
        </w:rPr>
        <w:t xml:space="preserve">In both case of Gmail and outlook, it is difficult for the users to view the calendars and email </w:t>
      </w:r>
      <w:r w:rsidR="00D23AC0">
        <w:rPr>
          <w:rFonts w:ascii="Times New Roman" w:hAnsi="Times New Roman" w:cs="Times New Roman"/>
          <w:sz w:val="24"/>
          <w:szCs w:val="24"/>
        </w:rPr>
        <w:t>side-by-side (</w:t>
      </w:r>
      <w:proofErr w:type="spellStart"/>
      <w:r w:rsidR="00D23AC0">
        <w:rPr>
          <w:rFonts w:ascii="Times New Roman" w:hAnsi="Times New Roman" w:cs="Times New Roman"/>
          <w:sz w:val="24"/>
          <w:szCs w:val="24"/>
        </w:rPr>
        <w:t>Patankar</w:t>
      </w:r>
      <w:proofErr w:type="spellEnd"/>
      <w:r w:rsidR="00D23AC0">
        <w:rPr>
          <w:rFonts w:ascii="Times New Roman" w:hAnsi="Times New Roman" w:cs="Times New Roman"/>
          <w:sz w:val="24"/>
          <w:szCs w:val="24"/>
        </w:rPr>
        <w:t>, 2016).</w:t>
      </w:r>
    </w:p>
    <w:p w:rsidR="0041065B" w:rsidRDefault="004915C1" w:rsidP="0041065B">
      <w:pPr>
        <w:pStyle w:val="NoSpacing"/>
        <w:spacing w:line="360" w:lineRule="auto"/>
        <w:jc w:val="both"/>
        <w:rPr>
          <w:rFonts w:ascii="Times New Roman" w:hAnsi="Times New Roman" w:cs="Times New Roman"/>
          <w:sz w:val="24"/>
          <w:szCs w:val="24"/>
        </w:rPr>
      </w:pPr>
      <w:r>
        <w:rPr>
          <w:rFonts w:cs="Times New Roman"/>
          <w:noProof/>
          <w:szCs w:val="24"/>
        </w:rPr>
        <w:lastRenderedPageBreak/>
        <w:drawing>
          <wp:inline distT="0" distB="0" distL="0" distR="0">
            <wp:extent cx="5943600" cy="3589994"/>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943600" cy="3589994"/>
                    </a:xfrm>
                    <a:prstGeom prst="rect">
                      <a:avLst/>
                    </a:prstGeom>
                    <a:noFill/>
                    <a:ln w="9525">
                      <a:noFill/>
                      <a:miter lim="800000"/>
                      <a:headEnd/>
                      <a:tailEnd/>
                    </a:ln>
                  </pic:spPr>
                </pic:pic>
              </a:graphicData>
            </a:graphic>
          </wp:inline>
        </w:drawing>
      </w:r>
    </w:p>
    <w:p w:rsidR="007A6AA6" w:rsidRPr="007A6AA6" w:rsidRDefault="007A6AA6" w:rsidP="007A6AA6">
      <w:pPr>
        <w:pStyle w:val="NoSpacing"/>
      </w:pPr>
    </w:p>
    <w:p w:rsidR="004915C1" w:rsidRDefault="004915C1" w:rsidP="0041065B">
      <w:pPr>
        <w:pStyle w:val="NoSpacing"/>
        <w:spacing w:line="360" w:lineRule="auto"/>
        <w:jc w:val="both"/>
        <w:rPr>
          <w:rFonts w:ascii="Times New Roman" w:hAnsi="Times New Roman" w:cs="Times New Roman"/>
          <w:sz w:val="24"/>
          <w:szCs w:val="24"/>
        </w:rPr>
      </w:pPr>
      <w:r>
        <w:rPr>
          <w:rFonts w:cs="Times New Roman"/>
          <w:noProof/>
          <w:szCs w:val="24"/>
        </w:rPr>
        <w:drawing>
          <wp:inline distT="0" distB="0" distL="0" distR="0">
            <wp:extent cx="5943600" cy="3180871"/>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a:stretch>
                      <a:fillRect/>
                    </a:stretch>
                  </pic:blipFill>
                  <pic:spPr bwMode="auto">
                    <a:xfrm>
                      <a:off x="0" y="0"/>
                      <a:ext cx="5943600" cy="3180871"/>
                    </a:xfrm>
                    <a:prstGeom prst="rect">
                      <a:avLst/>
                    </a:prstGeom>
                    <a:noFill/>
                    <a:ln w="9525">
                      <a:noFill/>
                      <a:miter lim="800000"/>
                      <a:headEnd/>
                      <a:tailEnd/>
                    </a:ln>
                  </pic:spPr>
                </pic:pic>
              </a:graphicData>
            </a:graphic>
          </wp:inline>
        </w:drawing>
      </w:r>
    </w:p>
    <w:p w:rsidR="00FD2353" w:rsidRPr="00FD2353" w:rsidRDefault="00FD2353" w:rsidP="00FD2353">
      <w:pPr>
        <w:pStyle w:val="NoSpacing"/>
      </w:pPr>
    </w:p>
    <w:p w:rsidR="00D81324" w:rsidRDefault="00D81324">
      <w:pPr>
        <w:spacing w:after="200" w:line="276" w:lineRule="auto"/>
        <w:jc w:val="left"/>
        <w:rPr>
          <w:rFonts w:cs="Times New Roman"/>
          <w:b/>
          <w:szCs w:val="24"/>
        </w:rPr>
      </w:pPr>
      <w:r>
        <w:rPr>
          <w:rFonts w:cs="Times New Roman"/>
          <w:b/>
          <w:szCs w:val="24"/>
        </w:rPr>
        <w:br w:type="page"/>
      </w:r>
    </w:p>
    <w:p w:rsidR="00FD2353" w:rsidRDefault="00FD2353" w:rsidP="0041065B">
      <w:pPr>
        <w:pStyle w:val="NoSpacing"/>
        <w:spacing w:line="360" w:lineRule="auto"/>
        <w:jc w:val="both"/>
        <w:rPr>
          <w:rFonts w:ascii="Times New Roman" w:hAnsi="Times New Roman" w:cs="Times New Roman"/>
          <w:b/>
          <w:sz w:val="24"/>
          <w:szCs w:val="24"/>
        </w:rPr>
      </w:pPr>
      <w:r w:rsidRPr="00FD2353">
        <w:rPr>
          <w:rFonts w:ascii="Times New Roman" w:hAnsi="Times New Roman" w:cs="Times New Roman"/>
          <w:b/>
          <w:sz w:val="24"/>
          <w:szCs w:val="24"/>
        </w:rPr>
        <w:lastRenderedPageBreak/>
        <w:t xml:space="preserve">Differences between Outlook and Gmail </w:t>
      </w:r>
    </w:p>
    <w:p w:rsidR="00FD2353" w:rsidRPr="00FD2353" w:rsidRDefault="00FD2353" w:rsidP="00FD2353">
      <w:pPr>
        <w:pStyle w:val="NoSpacing"/>
      </w:pPr>
    </w:p>
    <w:p w:rsidR="004915C1" w:rsidRPr="0041065B" w:rsidRDefault="00FD2353" w:rsidP="007F348A">
      <w:pPr>
        <w:pStyle w:val="NoSpacing"/>
        <w:spacing w:line="360" w:lineRule="auto"/>
        <w:jc w:val="center"/>
        <w:rPr>
          <w:rFonts w:ascii="Times New Roman" w:hAnsi="Times New Roman" w:cs="Times New Roman"/>
          <w:sz w:val="24"/>
          <w:szCs w:val="24"/>
        </w:rPr>
      </w:pPr>
      <w:r>
        <w:rPr>
          <w:rFonts w:cs="Times New Roman"/>
          <w:noProof/>
          <w:szCs w:val="24"/>
        </w:rPr>
        <w:drawing>
          <wp:inline distT="0" distB="0" distL="0" distR="0">
            <wp:extent cx="5419725" cy="4276725"/>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cstate="print"/>
                    <a:srcRect/>
                    <a:stretch>
                      <a:fillRect/>
                    </a:stretch>
                  </pic:blipFill>
                  <pic:spPr bwMode="auto">
                    <a:xfrm>
                      <a:off x="0" y="0"/>
                      <a:ext cx="5419725" cy="4276725"/>
                    </a:xfrm>
                    <a:prstGeom prst="rect">
                      <a:avLst/>
                    </a:prstGeom>
                    <a:noFill/>
                    <a:ln w="9525">
                      <a:noFill/>
                      <a:miter lim="800000"/>
                      <a:headEnd/>
                      <a:tailEnd/>
                    </a:ln>
                  </pic:spPr>
                </pic:pic>
              </a:graphicData>
            </a:graphic>
          </wp:inline>
        </w:drawing>
      </w:r>
    </w:p>
    <w:p w:rsidR="004915C1" w:rsidRDefault="007F348A">
      <w:pPr>
        <w:spacing w:after="200" w:line="276" w:lineRule="auto"/>
        <w:jc w:val="left"/>
      </w:pPr>
      <w:bookmarkStart w:id="4" w:name="_Toc491170302"/>
      <w:r>
        <w:t xml:space="preserve">Table: Differences between Outlook and Gmail   Source:  </w:t>
      </w:r>
      <w:proofErr w:type="spellStart"/>
      <w:r>
        <w:t>Patankar</w:t>
      </w:r>
      <w:proofErr w:type="spellEnd"/>
      <w:r>
        <w:t xml:space="preserve"> (2016)</w:t>
      </w:r>
    </w:p>
    <w:p w:rsidR="000B0E2E" w:rsidRPr="000B0E2E" w:rsidRDefault="000B0E2E" w:rsidP="000B0E2E">
      <w:pPr>
        <w:pStyle w:val="NoSpacing"/>
        <w:rPr>
          <w:szCs w:val="26"/>
        </w:rPr>
      </w:pPr>
    </w:p>
    <w:p w:rsidR="00A56312" w:rsidRPr="009B67B9" w:rsidRDefault="00A56312" w:rsidP="00A56312">
      <w:pPr>
        <w:pStyle w:val="Heading2"/>
        <w:rPr>
          <w:rFonts w:eastAsia="Times New Roman" w:cs="Times New Roman"/>
          <w:szCs w:val="24"/>
        </w:rPr>
      </w:pPr>
      <w:r>
        <w:t>Smartphone (</w:t>
      </w:r>
      <w:proofErr w:type="spellStart"/>
      <w:r>
        <w:t>iPhone</w:t>
      </w:r>
      <w:proofErr w:type="spellEnd"/>
      <w:r>
        <w:t>) and Tablet (</w:t>
      </w:r>
      <w:proofErr w:type="spellStart"/>
      <w:r>
        <w:t>iPad</w:t>
      </w:r>
      <w:proofErr w:type="spellEnd"/>
      <w:r>
        <w:t>)</w:t>
      </w:r>
      <w:bookmarkEnd w:id="4"/>
    </w:p>
    <w:p w:rsidR="00807E5C" w:rsidRPr="00656361" w:rsidRDefault="00807E5C" w:rsidP="00807E5C">
      <w:pPr>
        <w:jc w:val="left"/>
        <w:rPr>
          <w:rFonts w:cs="Times New Roman"/>
          <w:b/>
          <w:szCs w:val="24"/>
          <w:shd w:val="clear" w:color="auto" w:fill="FFFFFF"/>
        </w:rPr>
      </w:pPr>
      <w:proofErr w:type="spellStart"/>
      <w:proofErr w:type="gramStart"/>
      <w:r w:rsidRPr="00656361">
        <w:rPr>
          <w:rFonts w:cs="Times New Roman"/>
          <w:b/>
          <w:szCs w:val="24"/>
          <w:shd w:val="clear" w:color="auto" w:fill="FFFFFF"/>
        </w:rPr>
        <w:t>iPhone</w:t>
      </w:r>
      <w:proofErr w:type="spellEnd"/>
      <w:proofErr w:type="gramEnd"/>
      <w:r>
        <w:rPr>
          <w:rFonts w:cs="Times New Roman"/>
          <w:b/>
          <w:szCs w:val="24"/>
          <w:shd w:val="clear" w:color="auto" w:fill="FFFFFF"/>
        </w:rPr>
        <w:t>:</w:t>
      </w:r>
    </w:p>
    <w:p w:rsidR="00807E5C" w:rsidRDefault="00807E5C" w:rsidP="00807E5C">
      <w:pPr>
        <w:rPr>
          <w:rFonts w:cs="Times New Roman"/>
          <w:szCs w:val="24"/>
          <w:shd w:val="clear" w:color="auto" w:fill="FFFFFF"/>
        </w:rPr>
      </w:pPr>
      <w:proofErr w:type="spellStart"/>
      <w:proofErr w:type="gramStart"/>
      <w:r w:rsidRPr="00656361">
        <w:rPr>
          <w:rFonts w:cs="Times New Roman"/>
          <w:szCs w:val="24"/>
          <w:shd w:val="clear" w:color="auto" w:fill="FFFFFF"/>
        </w:rPr>
        <w:t>iPhone</w:t>
      </w:r>
      <w:proofErr w:type="spellEnd"/>
      <w:proofErr w:type="gramEnd"/>
      <w:r w:rsidRPr="00656361">
        <w:rPr>
          <w:rFonts w:cs="Times New Roman"/>
          <w:szCs w:val="24"/>
          <w:shd w:val="clear" w:color="auto" w:fill="FFFFFF"/>
        </w:rPr>
        <w:t xml:space="preserve"> is </w:t>
      </w:r>
      <w:r>
        <w:rPr>
          <w:rFonts w:cs="Times New Roman"/>
          <w:szCs w:val="24"/>
          <w:shd w:val="clear" w:color="auto" w:fill="FFFFFF"/>
        </w:rPr>
        <w:t>one kind of</w:t>
      </w:r>
      <w:r w:rsidRPr="00656361">
        <w:rPr>
          <w:rFonts w:cs="Times New Roman"/>
          <w:szCs w:val="24"/>
          <w:shd w:val="clear" w:color="auto" w:fill="FFFFFF"/>
        </w:rPr>
        <w:t> </w:t>
      </w:r>
      <w:r w:rsidRPr="00807E5C">
        <w:rPr>
          <w:rFonts w:cs="Times New Roman"/>
          <w:szCs w:val="24"/>
          <w:shd w:val="clear" w:color="auto" w:fill="FFFFFF"/>
        </w:rPr>
        <w:t>Smartphone</w:t>
      </w:r>
      <w:r w:rsidRPr="00656361">
        <w:rPr>
          <w:rFonts w:cs="Times New Roman"/>
          <w:szCs w:val="24"/>
          <w:shd w:val="clear" w:color="auto" w:fill="FFFFFF"/>
        </w:rPr>
        <w:t> </w:t>
      </w:r>
      <w:r>
        <w:rPr>
          <w:rFonts w:cs="Times New Roman"/>
          <w:szCs w:val="24"/>
          <w:shd w:val="clear" w:color="auto" w:fill="FFFFFF"/>
        </w:rPr>
        <w:t>created</w:t>
      </w:r>
      <w:r w:rsidRPr="00656361">
        <w:rPr>
          <w:rFonts w:cs="Times New Roman"/>
          <w:szCs w:val="24"/>
          <w:shd w:val="clear" w:color="auto" w:fill="FFFFFF"/>
        </w:rPr>
        <w:t xml:space="preserve"> by</w:t>
      </w:r>
      <w:r>
        <w:rPr>
          <w:rFonts w:cs="Times New Roman"/>
          <w:szCs w:val="24"/>
          <w:shd w:val="clear" w:color="auto" w:fill="FFFFFF"/>
        </w:rPr>
        <w:t xml:space="preserve"> the company of</w:t>
      </w:r>
      <w:r w:rsidRPr="00656361">
        <w:rPr>
          <w:rFonts w:cs="Times New Roman"/>
          <w:szCs w:val="24"/>
          <w:shd w:val="clear" w:color="auto" w:fill="FFFFFF"/>
        </w:rPr>
        <w:t> </w:t>
      </w:r>
      <w:r w:rsidRPr="00807E5C">
        <w:rPr>
          <w:rFonts w:cs="Times New Roman"/>
          <w:szCs w:val="24"/>
          <w:shd w:val="clear" w:color="auto" w:fill="FFFFFF"/>
        </w:rPr>
        <w:t>Apple</w:t>
      </w:r>
      <w:r w:rsidRPr="00656361">
        <w:rPr>
          <w:rFonts w:cs="Times New Roman"/>
          <w:szCs w:val="24"/>
          <w:shd w:val="clear" w:color="auto" w:fill="FFFFFF"/>
        </w:rPr>
        <w:t> </w:t>
      </w:r>
      <w:r>
        <w:rPr>
          <w:rFonts w:cs="Times New Roman"/>
          <w:szCs w:val="24"/>
          <w:shd w:val="clear" w:color="auto" w:fill="FFFFFF"/>
        </w:rPr>
        <w:t>which</w:t>
      </w:r>
      <w:r w:rsidRPr="00656361">
        <w:rPr>
          <w:rFonts w:cs="Times New Roman"/>
          <w:szCs w:val="24"/>
          <w:shd w:val="clear" w:color="auto" w:fill="FFFFFF"/>
        </w:rPr>
        <w:t xml:space="preserve"> join</w:t>
      </w:r>
      <w:r>
        <w:rPr>
          <w:rFonts w:cs="Times New Roman"/>
          <w:szCs w:val="24"/>
          <w:shd w:val="clear" w:color="auto" w:fill="FFFFFF"/>
        </w:rPr>
        <w:t>s</w:t>
      </w:r>
      <w:r w:rsidRPr="00656361">
        <w:rPr>
          <w:rFonts w:cs="Times New Roman"/>
          <w:szCs w:val="24"/>
          <w:shd w:val="clear" w:color="auto" w:fill="FFFFFF"/>
        </w:rPr>
        <w:t xml:space="preserve"> a </w:t>
      </w:r>
      <w:r>
        <w:rPr>
          <w:rFonts w:cs="Times New Roman"/>
          <w:szCs w:val="24"/>
          <w:shd w:val="clear" w:color="auto" w:fill="FFFFFF"/>
        </w:rPr>
        <w:t>T</w:t>
      </w:r>
      <w:r w:rsidRPr="00807E5C">
        <w:rPr>
          <w:rFonts w:cs="Times New Roman"/>
          <w:szCs w:val="24"/>
          <w:shd w:val="clear" w:color="auto" w:fill="FFFFFF"/>
        </w:rPr>
        <w:t>ablet PC</w:t>
      </w:r>
      <w:r w:rsidRPr="00656361">
        <w:rPr>
          <w:rFonts w:cs="Times New Roman"/>
          <w:szCs w:val="24"/>
          <w:shd w:val="clear" w:color="auto" w:fill="FFFFFF"/>
        </w:rPr>
        <w:t>,</w:t>
      </w:r>
      <w:r>
        <w:rPr>
          <w:rFonts w:cs="Times New Roman"/>
          <w:szCs w:val="24"/>
          <w:shd w:val="clear" w:color="auto" w:fill="FFFFFF"/>
        </w:rPr>
        <w:t xml:space="preserve"> iPod,</w:t>
      </w:r>
      <w:r w:rsidRPr="00656361">
        <w:rPr>
          <w:rFonts w:cs="Times New Roman"/>
          <w:szCs w:val="24"/>
          <w:shd w:val="clear" w:color="auto" w:fill="FFFFFF"/>
        </w:rPr>
        <w:t xml:space="preserve"> a </w:t>
      </w:r>
      <w:r w:rsidRPr="00807E5C">
        <w:rPr>
          <w:rFonts w:cs="Times New Roman"/>
          <w:szCs w:val="24"/>
          <w:shd w:val="clear" w:color="auto" w:fill="FFFFFF"/>
        </w:rPr>
        <w:t>cellular phone</w:t>
      </w:r>
      <w:r>
        <w:rPr>
          <w:rFonts w:cs="Times New Roman"/>
          <w:szCs w:val="24"/>
        </w:rPr>
        <w:t xml:space="preserve"> and the digital camera</w:t>
      </w:r>
      <w:r w:rsidRPr="00656361">
        <w:rPr>
          <w:rFonts w:cs="Times New Roman"/>
          <w:szCs w:val="24"/>
          <w:shd w:val="clear" w:color="auto" w:fill="FFFFFF"/>
        </w:rPr>
        <w:t xml:space="preserve">. The device </w:t>
      </w:r>
      <w:r>
        <w:rPr>
          <w:rFonts w:cs="Times New Roman"/>
          <w:szCs w:val="24"/>
          <w:shd w:val="clear" w:color="auto" w:fill="FFFFFF"/>
        </w:rPr>
        <w:t>contains</w:t>
      </w:r>
      <w:r w:rsidRPr="00656361">
        <w:rPr>
          <w:rFonts w:cs="Times New Roman"/>
          <w:szCs w:val="24"/>
          <w:shd w:val="clear" w:color="auto" w:fill="FFFFFF"/>
        </w:rPr>
        <w:t xml:space="preserve"> capabilities</w:t>
      </w:r>
      <w:r>
        <w:rPr>
          <w:rFonts w:cs="Times New Roman"/>
          <w:szCs w:val="24"/>
          <w:shd w:val="clear" w:color="auto" w:fill="FFFFFF"/>
        </w:rPr>
        <w:t xml:space="preserve"> of networking and internet browsing</w:t>
      </w:r>
      <w:r w:rsidRPr="00656361">
        <w:rPr>
          <w:rFonts w:cs="Times New Roman"/>
          <w:szCs w:val="24"/>
          <w:shd w:val="clear" w:color="auto" w:fill="FFFFFF"/>
        </w:rPr>
        <w:t>.</w:t>
      </w:r>
      <w:r>
        <w:rPr>
          <w:rFonts w:cs="Times New Roman"/>
          <w:szCs w:val="24"/>
          <w:shd w:val="clear" w:color="auto" w:fill="FFFFFF"/>
        </w:rPr>
        <w:t xml:space="preserve"> </w:t>
      </w:r>
      <w:r w:rsidRPr="00006A53">
        <w:rPr>
          <w:rFonts w:cs="Times New Roman"/>
          <w:szCs w:val="24"/>
          <w:shd w:val="clear" w:color="auto" w:fill="FFFFFF"/>
        </w:rPr>
        <w:t xml:space="preserve">The </w:t>
      </w:r>
      <w:proofErr w:type="spellStart"/>
      <w:r w:rsidRPr="00006A53">
        <w:rPr>
          <w:rFonts w:cs="Times New Roman"/>
          <w:szCs w:val="24"/>
          <w:shd w:val="clear" w:color="auto" w:fill="FFFFFF"/>
        </w:rPr>
        <w:t>iPhone</w:t>
      </w:r>
      <w:proofErr w:type="spellEnd"/>
      <w:r w:rsidRPr="00006A53">
        <w:rPr>
          <w:rFonts w:cs="Times New Roman"/>
          <w:szCs w:val="24"/>
          <w:shd w:val="clear" w:color="auto" w:fill="FFFFFF"/>
        </w:rPr>
        <w:t xml:space="preserve"> </w:t>
      </w:r>
      <w:r>
        <w:rPr>
          <w:rFonts w:cs="Times New Roman"/>
          <w:szCs w:val="24"/>
          <w:shd w:val="clear" w:color="auto" w:fill="FFFFFF"/>
        </w:rPr>
        <w:t>contains</w:t>
      </w:r>
      <w:r w:rsidRPr="00006A53">
        <w:rPr>
          <w:rFonts w:cs="Times New Roman"/>
          <w:szCs w:val="24"/>
          <w:shd w:val="clear" w:color="auto" w:fill="FFFFFF"/>
        </w:rPr>
        <w:t xml:space="preserve"> 3.5-inch multi-touch screen</w:t>
      </w:r>
      <w:r>
        <w:rPr>
          <w:rFonts w:cs="Times New Roman"/>
          <w:szCs w:val="24"/>
          <w:shd w:val="clear" w:color="auto" w:fill="FFFFFF"/>
        </w:rPr>
        <w:t xml:space="preserve"> which</w:t>
      </w:r>
      <w:r w:rsidRPr="00006A53">
        <w:rPr>
          <w:rFonts w:cs="Times New Roman"/>
          <w:szCs w:val="24"/>
          <w:shd w:val="clear" w:color="auto" w:fill="FFFFFF"/>
        </w:rPr>
        <w:t xml:space="preserve"> can be control</w:t>
      </w:r>
      <w:r>
        <w:rPr>
          <w:rFonts w:cs="Times New Roman"/>
          <w:szCs w:val="24"/>
          <w:shd w:val="clear" w:color="auto" w:fill="FFFFFF"/>
        </w:rPr>
        <w:t>s</w:t>
      </w:r>
      <w:r w:rsidRPr="00006A53">
        <w:rPr>
          <w:rFonts w:cs="Times New Roman"/>
          <w:szCs w:val="24"/>
          <w:shd w:val="clear" w:color="auto" w:fill="FFFFFF"/>
        </w:rPr>
        <w:t xml:space="preserve"> by users with two finger touches</w:t>
      </w:r>
      <w:r>
        <w:rPr>
          <w:rFonts w:cs="Times New Roman"/>
          <w:szCs w:val="24"/>
          <w:shd w:val="clear" w:color="auto" w:fill="FFFFFF"/>
        </w:rPr>
        <w:t xml:space="preserve"> (Beal, 2016).</w:t>
      </w:r>
    </w:p>
    <w:p w:rsidR="00807E5C" w:rsidRDefault="00807E5C" w:rsidP="00807E5C">
      <w:pPr>
        <w:rPr>
          <w:rFonts w:cs="Times New Roman"/>
          <w:b/>
          <w:szCs w:val="24"/>
          <w:shd w:val="clear" w:color="auto" w:fill="FFFFFF"/>
        </w:rPr>
      </w:pPr>
      <w:proofErr w:type="spellStart"/>
      <w:proofErr w:type="gramStart"/>
      <w:r w:rsidRPr="009777E2">
        <w:rPr>
          <w:rFonts w:cs="Times New Roman"/>
          <w:b/>
          <w:szCs w:val="24"/>
          <w:shd w:val="clear" w:color="auto" w:fill="FFFFFF"/>
        </w:rPr>
        <w:t>iPad</w:t>
      </w:r>
      <w:proofErr w:type="spellEnd"/>
      <w:proofErr w:type="gramEnd"/>
      <w:r w:rsidRPr="009777E2">
        <w:rPr>
          <w:rFonts w:cs="Times New Roman"/>
          <w:b/>
          <w:szCs w:val="24"/>
          <w:shd w:val="clear" w:color="auto" w:fill="FFFFFF"/>
        </w:rPr>
        <w:t>:</w:t>
      </w:r>
    </w:p>
    <w:p w:rsidR="00807E5C" w:rsidRDefault="00807E5C" w:rsidP="00807E5C">
      <w:pPr>
        <w:rPr>
          <w:rFonts w:cs="Times New Roman"/>
          <w:szCs w:val="24"/>
          <w:shd w:val="clear" w:color="auto" w:fill="FFFFFF"/>
        </w:rPr>
      </w:pPr>
      <w:proofErr w:type="spellStart"/>
      <w:proofErr w:type="gramStart"/>
      <w:r>
        <w:rPr>
          <w:shd w:val="clear" w:color="auto" w:fill="FFFFFF"/>
        </w:rPr>
        <w:t>iPad</w:t>
      </w:r>
      <w:proofErr w:type="spellEnd"/>
      <w:proofErr w:type="gramEnd"/>
      <w:r>
        <w:rPr>
          <w:shd w:val="clear" w:color="auto" w:fill="FFFFFF"/>
        </w:rPr>
        <w:t xml:space="preserve"> is the tablet computer established by Apple Company in 2010 firstly. Though few challenging models were accessible before, the </w:t>
      </w:r>
      <w:proofErr w:type="spellStart"/>
      <w:r>
        <w:rPr>
          <w:shd w:val="clear" w:color="auto" w:fill="FFFFFF"/>
        </w:rPr>
        <w:t>iPad</w:t>
      </w:r>
      <w:proofErr w:type="spellEnd"/>
      <w:r>
        <w:rPr>
          <w:shd w:val="clear" w:color="auto" w:fill="FFFFFF"/>
        </w:rPr>
        <w:t xml:space="preserve"> is mainly attributed with making recent </w:t>
      </w:r>
      <w:r>
        <w:rPr>
          <w:shd w:val="clear" w:color="auto" w:fill="FFFFFF"/>
        </w:rPr>
        <w:lastRenderedPageBreak/>
        <w:t xml:space="preserve">market for tablets in 2012, above 100 million </w:t>
      </w:r>
      <w:proofErr w:type="spellStart"/>
      <w:r>
        <w:rPr>
          <w:shd w:val="clear" w:color="auto" w:fill="FFFFFF"/>
        </w:rPr>
        <w:t>iPads</w:t>
      </w:r>
      <w:proofErr w:type="spellEnd"/>
      <w:r>
        <w:rPr>
          <w:shd w:val="clear" w:color="auto" w:fill="FFFFFF"/>
        </w:rPr>
        <w:t xml:space="preserve"> were sold internationally. Some 71 million </w:t>
      </w:r>
      <w:proofErr w:type="spellStart"/>
      <w:r>
        <w:rPr>
          <w:shd w:val="clear" w:color="auto" w:fill="FFFFFF"/>
        </w:rPr>
        <w:t>iPads</w:t>
      </w:r>
      <w:proofErr w:type="spellEnd"/>
      <w:r>
        <w:rPr>
          <w:shd w:val="clear" w:color="auto" w:fill="FFFFFF"/>
        </w:rPr>
        <w:t xml:space="preserve"> were sold in 2013. </w:t>
      </w:r>
      <w:r w:rsidRPr="007608C1">
        <w:rPr>
          <w:rFonts w:cs="Times New Roman"/>
          <w:szCs w:val="24"/>
          <w:shd w:val="clear" w:color="auto" w:fill="FFFFFF"/>
        </w:rPr>
        <w:t xml:space="preserve">Apple has </w:t>
      </w:r>
      <w:r>
        <w:rPr>
          <w:rFonts w:cs="Times New Roman"/>
          <w:szCs w:val="24"/>
          <w:shd w:val="clear" w:color="auto" w:fill="FFFFFF"/>
        </w:rPr>
        <w:t>3</w:t>
      </w:r>
      <w:r w:rsidRPr="007608C1">
        <w:rPr>
          <w:rFonts w:cs="Times New Roman"/>
          <w:szCs w:val="24"/>
          <w:shd w:val="clear" w:color="auto" w:fill="FFFFFF"/>
        </w:rPr>
        <w:t xml:space="preserve"> product lines</w:t>
      </w:r>
      <w:r>
        <w:rPr>
          <w:rFonts w:cs="Times New Roman"/>
          <w:szCs w:val="24"/>
          <w:shd w:val="clear" w:color="auto" w:fill="FFFFFF"/>
        </w:rPr>
        <w:t xml:space="preserve"> of </w:t>
      </w:r>
      <w:proofErr w:type="spellStart"/>
      <w:r>
        <w:rPr>
          <w:rFonts w:cs="Times New Roman"/>
          <w:szCs w:val="24"/>
          <w:shd w:val="clear" w:color="auto" w:fill="FFFFFF"/>
        </w:rPr>
        <w:t>iPad</w:t>
      </w:r>
      <w:proofErr w:type="spellEnd"/>
      <w:r w:rsidRPr="007608C1">
        <w:rPr>
          <w:rFonts w:cs="Times New Roman"/>
          <w:szCs w:val="24"/>
          <w:shd w:val="clear" w:color="auto" w:fill="FFFFFF"/>
        </w:rPr>
        <w:t xml:space="preserve">: </w:t>
      </w:r>
      <w:proofErr w:type="spellStart"/>
      <w:r w:rsidRPr="00807E5C">
        <w:rPr>
          <w:rFonts w:cs="Times New Roman"/>
          <w:szCs w:val="24"/>
          <w:shd w:val="clear" w:color="auto" w:fill="FFFFFF"/>
        </w:rPr>
        <w:t>iPad</w:t>
      </w:r>
      <w:proofErr w:type="spellEnd"/>
      <w:r w:rsidRPr="00807E5C">
        <w:rPr>
          <w:rFonts w:cs="Times New Roman"/>
          <w:szCs w:val="24"/>
          <w:shd w:val="clear" w:color="auto" w:fill="FFFFFF"/>
        </w:rPr>
        <w:t xml:space="preserve"> Pro</w:t>
      </w:r>
      <w:r>
        <w:rPr>
          <w:rFonts w:cs="Times New Roman"/>
          <w:szCs w:val="24"/>
        </w:rPr>
        <w:t xml:space="preserve">, </w:t>
      </w:r>
      <w:proofErr w:type="spellStart"/>
      <w:r>
        <w:rPr>
          <w:rFonts w:cs="Times New Roman"/>
          <w:szCs w:val="24"/>
        </w:rPr>
        <w:t>iPad</w:t>
      </w:r>
      <w:proofErr w:type="spellEnd"/>
      <w:r>
        <w:rPr>
          <w:rFonts w:cs="Times New Roman"/>
          <w:szCs w:val="24"/>
        </w:rPr>
        <w:t xml:space="preserve"> mini and </w:t>
      </w:r>
      <w:proofErr w:type="spellStart"/>
      <w:r>
        <w:rPr>
          <w:rFonts w:cs="Times New Roman"/>
          <w:szCs w:val="24"/>
        </w:rPr>
        <w:t>iPad</w:t>
      </w:r>
      <w:proofErr w:type="spellEnd"/>
      <w:r w:rsidRPr="007608C1">
        <w:rPr>
          <w:rFonts w:cs="Times New Roman"/>
          <w:szCs w:val="24"/>
          <w:shd w:val="clear" w:color="auto" w:fill="FFFFFF"/>
        </w:rPr>
        <w:t xml:space="preserve">. All </w:t>
      </w:r>
      <w:proofErr w:type="spellStart"/>
      <w:r>
        <w:rPr>
          <w:rFonts w:cs="Times New Roman"/>
          <w:szCs w:val="24"/>
          <w:shd w:val="clear" w:color="auto" w:fill="FFFFFF"/>
        </w:rPr>
        <w:t>iPad</w:t>
      </w:r>
      <w:proofErr w:type="spellEnd"/>
      <w:r>
        <w:rPr>
          <w:rFonts w:cs="Times New Roman"/>
          <w:szCs w:val="24"/>
          <w:shd w:val="clear" w:color="auto" w:fill="FFFFFF"/>
        </w:rPr>
        <w:t xml:space="preserve"> models</w:t>
      </w:r>
      <w:r w:rsidRPr="007608C1">
        <w:rPr>
          <w:rFonts w:cs="Times New Roman"/>
          <w:szCs w:val="24"/>
          <w:shd w:val="clear" w:color="auto" w:fill="FFFFFF"/>
        </w:rPr>
        <w:t xml:space="preserve"> are accessible in gold</w:t>
      </w:r>
      <w:r>
        <w:rPr>
          <w:rFonts w:cs="Times New Roman"/>
          <w:szCs w:val="24"/>
          <w:shd w:val="clear" w:color="auto" w:fill="FFFFFF"/>
        </w:rPr>
        <w:t>, gray and silver colors</w:t>
      </w:r>
      <w:r w:rsidRPr="007608C1">
        <w:rPr>
          <w:rFonts w:cs="Times New Roman"/>
          <w:szCs w:val="24"/>
          <w:shd w:val="clear" w:color="auto" w:fill="FFFFFF"/>
        </w:rPr>
        <w:t xml:space="preserve">. </w:t>
      </w:r>
      <w:r>
        <w:rPr>
          <w:rFonts w:cs="Times New Roman"/>
          <w:szCs w:val="24"/>
          <w:shd w:val="clear" w:color="auto" w:fill="FFFFFF"/>
        </w:rPr>
        <w:t xml:space="preserve">All the </w:t>
      </w:r>
      <w:proofErr w:type="spellStart"/>
      <w:r>
        <w:rPr>
          <w:rFonts w:cs="Times New Roman"/>
          <w:szCs w:val="24"/>
          <w:shd w:val="clear" w:color="auto" w:fill="FFFFFF"/>
        </w:rPr>
        <w:t>iPads</w:t>
      </w:r>
      <w:proofErr w:type="spellEnd"/>
      <w:r w:rsidRPr="007608C1">
        <w:rPr>
          <w:rFonts w:cs="Times New Roman"/>
          <w:szCs w:val="24"/>
          <w:shd w:val="clear" w:color="auto" w:fill="FFFFFF"/>
        </w:rPr>
        <w:t xml:space="preserve"> run Apple's </w:t>
      </w:r>
      <w:proofErr w:type="spellStart"/>
      <w:r w:rsidRPr="00807E5C">
        <w:rPr>
          <w:rFonts w:cs="Times New Roman"/>
          <w:szCs w:val="24"/>
          <w:shd w:val="clear" w:color="auto" w:fill="FFFFFF"/>
        </w:rPr>
        <w:t>iOS</w:t>
      </w:r>
      <w:proofErr w:type="spellEnd"/>
      <w:r w:rsidR="007F348A" w:rsidRPr="007608C1">
        <w:rPr>
          <w:rFonts w:cs="Times New Roman"/>
          <w:szCs w:val="24"/>
          <w:shd w:val="clear" w:color="auto" w:fill="FFFFFF"/>
        </w:rPr>
        <w:t> operating</w:t>
      </w:r>
      <w:r w:rsidRPr="007608C1">
        <w:rPr>
          <w:rFonts w:cs="Times New Roman"/>
          <w:szCs w:val="24"/>
          <w:shd w:val="clear" w:color="auto" w:fill="FFFFFF"/>
        </w:rPr>
        <w:t xml:space="preserve"> system</w:t>
      </w:r>
      <w:r>
        <w:rPr>
          <w:rFonts w:cs="Times New Roman"/>
          <w:szCs w:val="24"/>
          <w:shd w:val="clear" w:color="auto" w:fill="FFFFFF"/>
        </w:rPr>
        <w:t xml:space="preserve"> (Apple, 2017).</w:t>
      </w:r>
    </w:p>
    <w:p w:rsidR="00807E5C" w:rsidRDefault="00807E5C" w:rsidP="00807E5C">
      <w:pPr>
        <w:rPr>
          <w:rFonts w:cs="Times New Roman"/>
          <w:b/>
          <w:szCs w:val="24"/>
          <w:shd w:val="clear" w:color="auto" w:fill="FFFFFF"/>
        </w:rPr>
      </w:pPr>
      <w:r w:rsidRPr="00017A41">
        <w:rPr>
          <w:rFonts w:cs="Times New Roman"/>
          <w:b/>
          <w:szCs w:val="24"/>
          <w:shd w:val="clear" w:color="auto" w:fill="FFFFFF"/>
        </w:rPr>
        <w:t xml:space="preserve">Compare and contrast between the features of </w:t>
      </w:r>
      <w:proofErr w:type="spellStart"/>
      <w:r w:rsidRPr="00017A41">
        <w:rPr>
          <w:rFonts w:cs="Times New Roman"/>
          <w:b/>
          <w:szCs w:val="24"/>
          <w:shd w:val="clear" w:color="auto" w:fill="FFFFFF"/>
        </w:rPr>
        <w:t>iPhone</w:t>
      </w:r>
      <w:proofErr w:type="spellEnd"/>
      <w:r w:rsidRPr="00017A41">
        <w:rPr>
          <w:rFonts w:cs="Times New Roman"/>
          <w:b/>
          <w:szCs w:val="24"/>
          <w:shd w:val="clear" w:color="auto" w:fill="FFFFFF"/>
        </w:rPr>
        <w:t xml:space="preserve"> and </w:t>
      </w:r>
      <w:proofErr w:type="spellStart"/>
      <w:r w:rsidRPr="00017A41">
        <w:rPr>
          <w:rFonts w:cs="Times New Roman"/>
          <w:b/>
          <w:szCs w:val="24"/>
          <w:shd w:val="clear" w:color="auto" w:fill="FFFFFF"/>
        </w:rPr>
        <w:t>iPad</w:t>
      </w:r>
      <w:proofErr w:type="spellEnd"/>
      <w:r w:rsidRPr="00017A41">
        <w:rPr>
          <w:rFonts w:cs="Times New Roman"/>
          <w:b/>
          <w:szCs w:val="24"/>
          <w:shd w:val="clear" w:color="auto" w:fill="FFFFFF"/>
        </w:rPr>
        <w:t>:</w:t>
      </w:r>
    </w:p>
    <w:p w:rsidR="00306793" w:rsidRDefault="006822B1" w:rsidP="00807E5C">
      <w:pPr>
        <w:rPr>
          <w:rFonts w:cs="Times New Roman"/>
          <w:szCs w:val="24"/>
        </w:rPr>
      </w:pPr>
      <w:r>
        <w:rPr>
          <w:rFonts w:cs="Times New Roman"/>
          <w:szCs w:val="24"/>
        </w:rPr>
        <w:t xml:space="preserve">There are a number of </w:t>
      </w:r>
      <w:r w:rsidR="00B801AD">
        <w:rPr>
          <w:rFonts w:cs="Times New Roman"/>
          <w:szCs w:val="24"/>
        </w:rPr>
        <w:t>differences</w:t>
      </w:r>
      <w:r w:rsidR="00306793">
        <w:rPr>
          <w:rFonts w:cs="Times New Roman"/>
          <w:szCs w:val="24"/>
        </w:rPr>
        <w:t xml:space="preserve"> b</w:t>
      </w:r>
      <w:r>
        <w:rPr>
          <w:rFonts w:cs="Times New Roman"/>
          <w:szCs w:val="24"/>
        </w:rPr>
        <w:t xml:space="preserve">etween an </w:t>
      </w:r>
      <w:proofErr w:type="spellStart"/>
      <w:r>
        <w:rPr>
          <w:rFonts w:cs="Times New Roman"/>
          <w:szCs w:val="24"/>
        </w:rPr>
        <w:t>iPhone</w:t>
      </w:r>
      <w:proofErr w:type="spellEnd"/>
      <w:r>
        <w:rPr>
          <w:rFonts w:cs="Times New Roman"/>
          <w:szCs w:val="24"/>
        </w:rPr>
        <w:t xml:space="preserve"> and </w:t>
      </w:r>
      <w:proofErr w:type="spellStart"/>
      <w:r>
        <w:rPr>
          <w:rFonts w:cs="Times New Roman"/>
          <w:szCs w:val="24"/>
        </w:rPr>
        <w:t>iPad</w:t>
      </w:r>
      <w:proofErr w:type="spellEnd"/>
      <w:r>
        <w:rPr>
          <w:rFonts w:cs="Times New Roman"/>
          <w:szCs w:val="24"/>
        </w:rPr>
        <w:t>. It is</w:t>
      </w:r>
      <w:r w:rsidR="00306793" w:rsidRPr="00FC3553">
        <w:rPr>
          <w:rFonts w:cs="Times New Roman"/>
          <w:szCs w:val="24"/>
        </w:rPr>
        <w:t xml:space="preserve"> easily </w:t>
      </w:r>
      <w:r w:rsidR="00B801AD">
        <w:rPr>
          <w:rFonts w:cs="Times New Roman"/>
          <w:szCs w:val="24"/>
        </w:rPr>
        <w:t xml:space="preserve">seen that </w:t>
      </w:r>
      <w:proofErr w:type="spellStart"/>
      <w:r w:rsidR="00306793" w:rsidRPr="00FC3553">
        <w:rPr>
          <w:rFonts w:cs="Times New Roman"/>
          <w:szCs w:val="24"/>
        </w:rPr>
        <w:t>iPad</w:t>
      </w:r>
      <w:proofErr w:type="spellEnd"/>
      <w:r w:rsidR="00306793" w:rsidRPr="00FC3553">
        <w:rPr>
          <w:rFonts w:cs="Times New Roman"/>
          <w:szCs w:val="24"/>
        </w:rPr>
        <w:t xml:space="preserve"> is larger than the </w:t>
      </w:r>
      <w:proofErr w:type="spellStart"/>
      <w:r w:rsidR="00306793" w:rsidRPr="00FC3553">
        <w:rPr>
          <w:rFonts w:cs="Times New Roman"/>
          <w:szCs w:val="24"/>
        </w:rPr>
        <w:t>iPhone</w:t>
      </w:r>
      <w:proofErr w:type="spellEnd"/>
      <w:r w:rsidR="00306793" w:rsidRPr="00FC3553">
        <w:rPr>
          <w:rFonts w:cs="Times New Roman"/>
          <w:szCs w:val="24"/>
        </w:rPr>
        <w:t xml:space="preserve">. However, </w:t>
      </w:r>
      <w:r w:rsidR="00B801AD">
        <w:rPr>
          <w:rFonts w:cs="Times New Roman"/>
          <w:szCs w:val="24"/>
        </w:rPr>
        <w:t xml:space="preserve">both </w:t>
      </w:r>
      <w:r w:rsidR="00B801AD" w:rsidRPr="00FC3553">
        <w:rPr>
          <w:rFonts w:cs="Times New Roman"/>
          <w:szCs w:val="24"/>
        </w:rPr>
        <w:t>devices</w:t>
      </w:r>
      <w:r w:rsidR="00306793" w:rsidRPr="00FC3553">
        <w:rPr>
          <w:rFonts w:cs="Times New Roman"/>
          <w:szCs w:val="24"/>
        </w:rPr>
        <w:t xml:space="preserve"> </w:t>
      </w:r>
      <w:r w:rsidR="00B801AD">
        <w:rPr>
          <w:rFonts w:cs="Times New Roman"/>
          <w:szCs w:val="24"/>
        </w:rPr>
        <w:t xml:space="preserve">run </w:t>
      </w:r>
      <w:r>
        <w:rPr>
          <w:rFonts w:cs="Times New Roman"/>
          <w:szCs w:val="24"/>
        </w:rPr>
        <w:t>the same operating system, IOS</w:t>
      </w:r>
      <w:r w:rsidR="00306793" w:rsidRPr="00FC3553">
        <w:rPr>
          <w:rFonts w:cs="Times New Roman"/>
          <w:szCs w:val="24"/>
        </w:rPr>
        <w:t xml:space="preserve">, and uses similar, if not identical, CPUs and GPUs. </w:t>
      </w:r>
    </w:p>
    <w:p w:rsidR="00B768DB" w:rsidRPr="00FC3553" w:rsidRDefault="00B768DB" w:rsidP="00B768DB">
      <w:pPr>
        <w:rPr>
          <w:rFonts w:cs="Times New Roman"/>
          <w:szCs w:val="24"/>
        </w:rPr>
      </w:pPr>
      <w:r w:rsidRPr="00FC3553">
        <w:rPr>
          <w:rFonts w:cs="Times New Roman"/>
          <w:szCs w:val="24"/>
        </w:rPr>
        <w:t>The most obvious difference</w:t>
      </w:r>
      <w:r w:rsidR="007C6C2E">
        <w:rPr>
          <w:rFonts w:cs="Times New Roman"/>
          <w:szCs w:val="24"/>
        </w:rPr>
        <w:t xml:space="preserve"> between an </w:t>
      </w:r>
      <w:proofErr w:type="spellStart"/>
      <w:r w:rsidR="007C6C2E">
        <w:rPr>
          <w:rFonts w:cs="Times New Roman"/>
          <w:szCs w:val="24"/>
        </w:rPr>
        <w:t>iPad</w:t>
      </w:r>
      <w:proofErr w:type="spellEnd"/>
      <w:r w:rsidR="007C6C2E">
        <w:rPr>
          <w:rFonts w:cs="Times New Roman"/>
          <w:szCs w:val="24"/>
        </w:rPr>
        <w:t xml:space="preserve"> and an </w:t>
      </w:r>
      <w:proofErr w:type="spellStart"/>
      <w:r w:rsidR="007C6C2E">
        <w:rPr>
          <w:rFonts w:cs="Times New Roman"/>
          <w:szCs w:val="24"/>
        </w:rPr>
        <w:t>iPhone</w:t>
      </w:r>
      <w:proofErr w:type="spellEnd"/>
      <w:r w:rsidR="007C6C2E">
        <w:rPr>
          <w:rFonts w:cs="Times New Roman"/>
          <w:szCs w:val="24"/>
        </w:rPr>
        <w:t xml:space="preserve"> is </w:t>
      </w:r>
      <w:r w:rsidRPr="00FC3553">
        <w:rPr>
          <w:rFonts w:cs="Times New Roman"/>
          <w:szCs w:val="24"/>
        </w:rPr>
        <w:t xml:space="preserve">the </w:t>
      </w:r>
      <w:proofErr w:type="spellStart"/>
      <w:r w:rsidRPr="00FC3553">
        <w:rPr>
          <w:rFonts w:cs="Times New Roman"/>
          <w:szCs w:val="24"/>
        </w:rPr>
        <w:t>iPad</w:t>
      </w:r>
      <w:proofErr w:type="spellEnd"/>
      <w:r w:rsidRPr="00FC3553">
        <w:rPr>
          <w:rFonts w:cs="Times New Roman"/>
          <w:szCs w:val="24"/>
        </w:rPr>
        <w:t xml:space="preserve"> is expanding in small sizes such as the </w:t>
      </w:r>
      <w:proofErr w:type="spellStart"/>
      <w:r w:rsidRPr="00FC3553">
        <w:rPr>
          <w:rFonts w:cs="Times New Roman"/>
          <w:szCs w:val="24"/>
        </w:rPr>
        <w:t>iPad</w:t>
      </w:r>
      <w:proofErr w:type="spellEnd"/>
      <w:r w:rsidRPr="00FC3553">
        <w:rPr>
          <w:rFonts w:cs="Times New Roman"/>
          <w:szCs w:val="24"/>
        </w:rPr>
        <w:t xml:space="preserve"> Mini and the </w:t>
      </w:r>
      <w:proofErr w:type="spellStart"/>
      <w:r w:rsidRPr="00FC3553">
        <w:rPr>
          <w:rFonts w:cs="Times New Roman"/>
          <w:szCs w:val="24"/>
        </w:rPr>
        <w:t>iPhone</w:t>
      </w:r>
      <w:proofErr w:type="spellEnd"/>
      <w:r w:rsidRPr="00FC3553">
        <w:rPr>
          <w:rFonts w:cs="Times New Roman"/>
          <w:szCs w:val="24"/>
        </w:rPr>
        <w:t xml:space="preserve"> making it slightly larger with each successive generation. The size is very common difference in </w:t>
      </w:r>
      <w:proofErr w:type="spellStart"/>
      <w:r w:rsidRPr="00FC3553">
        <w:rPr>
          <w:rFonts w:cs="Times New Roman"/>
          <w:szCs w:val="24"/>
        </w:rPr>
        <w:t>iPhone</w:t>
      </w:r>
      <w:proofErr w:type="spellEnd"/>
      <w:r w:rsidRPr="00FC3553">
        <w:rPr>
          <w:rFonts w:cs="Times New Roman"/>
          <w:szCs w:val="24"/>
        </w:rPr>
        <w:t xml:space="preserve"> and </w:t>
      </w:r>
      <w:proofErr w:type="spellStart"/>
      <w:r w:rsidRPr="00FC3553">
        <w:rPr>
          <w:rFonts w:cs="Times New Roman"/>
          <w:szCs w:val="24"/>
        </w:rPr>
        <w:t>iPad</w:t>
      </w:r>
      <w:proofErr w:type="spellEnd"/>
      <w:r w:rsidRPr="00FC3553">
        <w:rPr>
          <w:rFonts w:cs="Times New Roman"/>
          <w:szCs w:val="24"/>
        </w:rPr>
        <w:t xml:space="preserve">. </w:t>
      </w:r>
      <w:proofErr w:type="spellStart"/>
      <w:proofErr w:type="gramStart"/>
      <w:r w:rsidRPr="00FC3553">
        <w:rPr>
          <w:rFonts w:cs="Times New Roman"/>
          <w:szCs w:val="24"/>
        </w:rPr>
        <w:t>iPad</w:t>
      </w:r>
      <w:proofErr w:type="spellEnd"/>
      <w:proofErr w:type="gramEnd"/>
      <w:r w:rsidRPr="00FC3553">
        <w:rPr>
          <w:rFonts w:cs="Times New Roman"/>
          <w:szCs w:val="24"/>
        </w:rPr>
        <w:t xml:space="preserve"> </w:t>
      </w:r>
      <w:proofErr w:type="spellStart"/>
      <w:r>
        <w:rPr>
          <w:rFonts w:cs="Times New Roman"/>
          <w:szCs w:val="24"/>
        </w:rPr>
        <w:t>comparly</w:t>
      </w:r>
      <w:proofErr w:type="spellEnd"/>
      <w:r w:rsidRPr="00FC3553">
        <w:rPr>
          <w:rFonts w:cs="Times New Roman"/>
          <w:szCs w:val="24"/>
        </w:rPr>
        <w:t xml:space="preserve"> bigger then </w:t>
      </w:r>
      <w:proofErr w:type="spellStart"/>
      <w:r w:rsidRPr="00FC3553">
        <w:rPr>
          <w:rFonts w:cs="Times New Roman"/>
          <w:szCs w:val="24"/>
        </w:rPr>
        <w:t>iPhone</w:t>
      </w:r>
      <w:proofErr w:type="spellEnd"/>
      <w:r w:rsidRPr="00FC3553">
        <w:rPr>
          <w:rFonts w:cs="Times New Roman"/>
          <w:szCs w:val="24"/>
        </w:rPr>
        <w:t>. Two devices use different aspect ratio.</w:t>
      </w:r>
      <w:r>
        <w:rPr>
          <w:rFonts w:cs="Times New Roman"/>
          <w:szCs w:val="24"/>
        </w:rPr>
        <w:t xml:space="preserve"> </w:t>
      </w:r>
      <w:r w:rsidRPr="00FC3553">
        <w:rPr>
          <w:rFonts w:cs="Times New Roman"/>
          <w:szCs w:val="24"/>
        </w:rPr>
        <w:t xml:space="preserve">The larger screen usually means there is a higher resolution than the </w:t>
      </w:r>
      <w:proofErr w:type="spellStart"/>
      <w:r w:rsidRPr="00FC3553">
        <w:rPr>
          <w:rFonts w:cs="Times New Roman"/>
          <w:szCs w:val="24"/>
        </w:rPr>
        <w:t>iPad</w:t>
      </w:r>
      <w:proofErr w:type="spellEnd"/>
      <w:r w:rsidRPr="00FC3553">
        <w:rPr>
          <w:rFonts w:cs="Times New Roman"/>
          <w:szCs w:val="24"/>
        </w:rPr>
        <w:t xml:space="preserve">, but not always, which makes it difficult to change the size of some applications, the combination of resolution and aspect ratio means that the </w:t>
      </w:r>
      <w:proofErr w:type="spellStart"/>
      <w:r w:rsidRPr="00FC3553">
        <w:rPr>
          <w:rFonts w:cs="Times New Roman"/>
          <w:szCs w:val="24"/>
        </w:rPr>
        <w:t>iPad's</w:t>
      </w:r>
      <w:proofErr w:type="spellEnd"/>
      <w:r w:rsidRPr="00FC3553">
        <w:rPr>
          <w:rFonts w:cs="Times New Roman"/>
          <w:szCs w:val="24"/>
        </w:rPr>
        <w:t xml:space="preserve"> </w:t>
      </w:r>
      <w:proofErr w:type="spellStart"/>
      <w:r w:rsidRPr="00FC3553">
        <w:rPr>
          <w:rFonts w:cs="Times New Roman"/>
          <w:szCs w:val="24"/>
        </w:rPr>
        <w:t>iPad</w:t>
      </w:r>
      <w:proofErr w:type="spellEnd"/>
      <w:r w:rsidRPr="00FC3553">
        <w:rPr>
          <w:rFonts w:cs="Times New Roman"/>
          <w:szCs w:val="24"/>
        </w:rPr>
        <w:t xml:space="preserve"> app is running on a expanded out display or a black border surrounding the application display.   </w:t>
      </w:r>
    </w:p>
    <w:p w:rsidR="00B768DB" w:rsidRDefault="00B768DB" w:rsidP="00807E5C">
      <w:pPr>
        <w:rPr>
          <w:rFonts w:cs="Times New Roman"/>
          <w:szCs w:val="24"/>
        </w:rPr>
      </w:pPr>
      <w:r w:rsidRPr="00FC3553">
        <w:rPr>
          <w:rFonts w:cs="Times New Roman"/>
          <w:szCs w:val="24"/>
        </w:rPr>
        <w:t xml:space="preserve">The main difference between the </w:t>
      </w:r>
      <w:proofErr w:type="spellStart"/>
      <w:r w:rsidRPr="00FC3553">
        <w:rPr>
          <w:rFonts w:cs="Times New Roman"/>
          <w:szCs w:val="24"/>
        </w:rPr>
        <w:t>iPhone</w:t>
      </w:r>
      <w:proofErr w:type="spellEnd"/>
      <w:r w:rsidRPr="00FC3553">
        <w:rPr>
          <w:rFonts w:cs="Times New Roman"/>
          <w:szCs w:val="24"/>
        </w:rPr>
        <w:t xml:space="preserve"> and the </w:t>
      </w:r>
      <w:proofErr w:type="spellStart"/>
      <w:r w:rsidRPr="00FC3553">
        <w:rPr>
          <w:rFonts w:cs="Times New Roman"/>
          <w:szCs w:val="24"/>
        </w:rPr>
        <w:t>iPad</w:t>
      </w:r>
      <w:proofErr w:type="spellEnd"/>
      <w:r w:rsidRPr="00FC3553">
        <w:rPr>
          <w:rFonts w:cs="Times New Roman"/>
          <w:szCs w:val="24"/>
        </w:rPr>
        <w:t xml:space="preserve"> is that the </w:t>
      </w:r>
      <w:proofErr w:type="spellStart"/>
      <w:r w:rsidRPr="00FC3553">
        <w:rPr>
          <w:rFonts w:cs="Times New Roman"/>
          <w:szCs w:val="24"/>
        </w:rPr>
        <w:t>iPhone</w:t>
      </w:r>
      <w:proofErr w:type="spellEnd"/>
      <w:r w:rsidRPr="00FC3553">
        <w:rPr>
          <w:rFonts w:cs="Times New Roman"/>
          <w:szCs w:val="24"/>
        </w:rPr>
        <w:t xml:space="preserve"> can be used to make phone calls over a cellular network, but the </w:t>
      </w:r>
      <w:proofErr w:type="spellStart"/>
      <w:r w:rsidRPr="00FC3553">
        <w:rPr>
          <w:rFonts w:cs="Times New Roman"/>
          <w:szCs w:val="24"/>
        </w:rPr>
        <w:t>iPad</w:t>
      </w:r>
      <w:proofErr w:type="spellEnd"/>
      <w:r w:rsidRPr="00FC3553">
        <w:rPr>
          <w:rFonts w:cs="Times New Roman"/>
          <w:szCs w:val="24"/>
        </w:rPr>
        <w:t xml:space="preserve"> cannot. Each </w:t>
      </w:r>
      <w:proofErr w:type="spellStart"/>
      <w:r w:rsidRPr="00FC3553">
        <w:rPr>
          <w:rFonts w:cs="Times New Roman"/>
          <w:szCs w:val="24"/>
        </w:rPr>
        <w:t>iPhone</w:t>
      </w:r>
      <w:proofErr w:type="spellEnd"/>
      <w:r w:rsidRPr="00FC3553">
        <w:rPr>
          <w:rFonts w:cs="Times New Roman"/>
          <w:szCs w:val="24"/>
        </w:rPr>
        <w:t xml:space="preserve"> is capable of transmitting information to the cellular network, where the </w:t>
      </w:r>
      <w:proofErr w:type="spellStart"/>
      <w:r w:rsidRPr="00FC3553">
        <w:rPr>
          <w:rFonts w:cs="Times New Roman"/>
          <w:szCs w:val="24"/>
        </w:rPr>
        <w:t>iPad</w:t>
      </w:r>
      <w:proofErr w:type="spellEnd"/>
      <w:r w:rsidRPr="00FC3553">
        <w:rPr>
          <w:rFonts w:cs="Times New Roman"/>
          <w:szCs w:val="24"/>
        </w:rPr>
        <w:t xml:space="preserve"> comes in two versions: one that can use cellular data and one that cannot do it. Some devices can make internet calls through the application, but the </w:t>
      </w:r>
      <w:proofErr w:type="spellStart"/>
      <w:r w:rsidRPr="00FC3553">
        <w:rPr>
          <w:rFonts w:cs="Times New Roman"/>
          <w:szCs w:val="24"/>
        </w:rPr>
        <w:t>iPhone</w:t>
      </w:r>
      <w:proofErr w:type="spellEnd"/>
      <w:r w:rsidRPr="00FC3553">
        <w:rPr>
          <w:rFonts w:cs="Times New Roman"/>
          <w:szCs w:val="24"/>
        </w:rPr>
        <w:t xml:space="preserve"> is actually a cellular phone that is only two.</w:t>
      </w:r>
    </w:p>
    <w:p w:rsidR="00A0479B" w:rsidRPr="00624E5B" w:rsidRDefault="00A0479B" w:rsidP="00A0479B">
      <w:pPr>
        <w:pStyle w:val="NormalWeb"/>
        <w:shd w:val="clear" w:color="auto" w:fill="FFFFFF"/>
        <w:spacing w:before="135" w:beforeAutospacing="0" w:after="135" w:afterAutospacing="0" w:line="360" w:lineRule="auto"/>
        <w:jc w:val="center"/>
        <w:textAlignment w:val="baseline"/>
        <w:rPr>
          <w:color w:val="000000"/>
        </w:rPr>
      </w:pPr>
      <w:r>
        <w:rPr>
          <w:noProof/>
        </w:rPr>
        <w:drawing>
          <wp:inline distT="0" distB="0" distL="0" distR="0">
            <wp:extent cx="3867150" cy="2076450"/>
            <wp:effectExtent l="1905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3867150" cy="2076450"/>
                    </a:xfrm>
                    <a:prstGeom prst="rect">
                      <a:avLst/>
                    </a:prstGeom>
                    <a:noFill/>
                    <a:ln w="9525">
                      <a:noFill/>
                      <a:miter lim="800000"/>
                      <a:headEnd/>
                      <a:tailEnd/>
                    </a:ln>
                  </pic:spPr>
                </pic:pic>
              </a:graphicData>
            </a:graphic>
          </wp:inline>
        </w:drawing>
      </w:r>
      <w:r w:rsidRPr="00624E5B">
        <w:rPr>
          <w:noProof/>
        </w:rPr>
        <w:t xml:space="preserve"> </w:t>
      </w:r>
    </w:p>
    <w:p w:rsidR="00A0479B" w:rsidRPr="00A0479B" w:rsidRDefault="00A0479B" w:rsidP="00A0479B">
      <w:pPr>
        <w:pStyle w:val="NormalWeb"/>
        <w:shd w:val="clear" w:color="auto" w:fill="FFFFFF"/>
        <w:spacing w:before="135" w:beforeAutospacing="0" w:after="135" w:afterAutospacing="0" w:line="360" w:lineRule="auto"/>
        <w:jc w:val="both"/>
        <w:textAlignment w:val="baseline"/>
        <w:rPr>
          <w:color w:val="000000"/>
        </w:rPr>
      </w:pPr>
      <w:r w:rsidRPr="00624E5B">
        <w:rPr>
          <w:color w:val="000000"/>
        </w:rPr>
        <w:t xml:space="preserve">                             Image: </w:t>
      </w:r>
      <w:proofErr w:type="spellStart"/>
      <w:r w:rsidRPr="00624E5B">
        <w:rPr>
          <w:color w:val="000000"/>
        </w:rPr>
        <w:t>iPhone</w:t>
      </w:r>
      <w:proofErr w:type="spellEnd"/>
      <w:r w:rsidRPr="00624E5B">
        <w:rPr>
          <w:color w:val="000000"/>
        </w:rPr>
        <w:t xml:space="preserve"> vs. </w:t>
      </w:r>
      <w:proofErr w:type="spellStart"/>
      <w:r w:rsidRPr="00624E5B">
        <w:rPr>
          <w:color w:val="000000"/>
        </w:rPr>
        <w:t>iPad</w:t>
      </w:r>
      <w:proofErr w:type="spellEnd"/>
      <w:r w:rsidRPr="00624E5B">
        <w:rPr>
          <w:color w:val="000000"/>
        </w:rPr>
        <w:t xml:space="preserve">                       Source: </w:t>
      </w:r>
      <w:r>
        <w:rPr>
          <w:color w:val="000000"/>
        </w:rPr>
        <w:t>Apple</w:t>
      </w:r>
      <w:r w:rsidRPr="00624E5B">
        <w:rPr>
          <w:color w:val="000000"/>
        </w:rPr>
        <w:t xml:space="preserve"> (2016) </w:t>
      </w:r>
    </w:p>
    <w:tbl>
      <w:tblPr>
        <w:tblStyle w:val="TableGrid"/>
        <w:tblW w:w="0" w:type="auto"/>
        <w:tblLook w:val="04A0"/>
      </w:tblPr>
      <w:tblGrid>
        <w:gridCol w:w="1390"/>
        <w:gridCol w:w="3538"/>
        <w:gridCol w:w="4648"/>
      </w:tblGrid>
      <w:tr w:rsidR="00807E5C" w:rsidTr="00A0479B">
        <w:tc>
          <w:tcPr>
            <w:tcW w:w="1390" w:type="dxa"/>
          </w:tcPr>
          <w:p w:rsidR="00807E5C" w:rsidRPr="00017A41" w:rsidRDefault="00807E5C" w:rsidP="00CB3497">
            <w:pPr>
              <w:jc w:val="center"/>
              <w:rPr>
                <w:rFonts w:cs="Times New Roman"/>
                <w:b/>
                <w:szCs w:val="24"/>
                <w:shd w:val="clear" w:color="auto" w:fill="FFFFFF"/>
              </w:rPr>
            </w:pPr>
            <w:r w:rsidRPr="00017A41">
              <w:rPr>
                <w:rFonts w:cs="Times New Roman"/>
                <w:b/>
                <w:szCs w:val="24"/>
                <w:shd w:val="clear" w:color="auto" w:fill="FFFFFF"/>
              </w:rPr>
              <w:lastRenderedPageBreak/>
              <w:t>Features</w:t>
            </w:r>
          </w:p>
        </w:tc>
        <w:tc>
          <w:tcPr>
            <w:tcW w:w="3538" w:type="dxa"/>
          </w:tcPr>
          <w:p w:rsidR="00807E5C" w:rsidRPr="00017A41" w:rsidRDefault="00807E5C" w:rsidP="00CB3497">
            <w:pPr>
              <w:jc w:val="center"/>
              <w:rPr>
                <w:rFonts w:cs="Times New Roman"/>
                <w:b/>
                <w:szCs w:val="24"/>
                <w:shd w:val="clear" w:color="auto" w:fill="FFFFFF"/>
              </w:rPr>
            </w:pPr>
            <w:proofErr w:type="spellStart"/>
            <w:r w:rsidRPr="00017A41">
              <w:rPr>
                <w:rFonts w:cs="Times New Roman"/>
                <w:b/>
                <w:szCs w:val="24"/>
                <w:shd w:val="clear" w:color="auto" w:fill="FFFFFF"/>
              </w:rPr>
              <w:t>iPhone</w:t>
            </w:r>
            <w:proofErr w:type="spellEnd"/>
          </w:p>
        </w:tc>
        <w:tc>
          <w:tcPr>
            <w:tcW w:w="4648" w:type="dxa"/>
          </w:tcPr>
          <w:p w:rsidR="00807E5C" w:rsidRPr="00017A41" w:rsidRDefault="00807E5C" w:rsidP="00CB3497">
            <w:pPr>
              <w:jc w:val="center"/>
              <w:rPr>
                <w:rFonts w:cs="Times New Roman"/>
                <w:b/>
                <w:szCs w:val="24"/>
                <w:shd w:val="clear" w:color="auto" w:fill="FFFFFF"/>
              </w:rPr>
            </w:pPr>
            <w:proofErr w:type="spellStart"/>
            <w:r w:rsidRPr="00017A41">
              <w:rPr>
                <w:rFonts w:cs="Times New Roman"/>
                <w:b/>
                <w:szCs w:val="24"/>
                <w:shd w:val="clear" w:color="auto" w:fill="FFFFFF"/>
              </w:rPr>
              <w:t>iPad</w:t>
            </w:r>
            <w:proofErr w:type="spellEnd"/>
          </w:p>
        </w:tc>
      </w:tr>
      <w:tr w:rsidR="00807E5C" w:rsidTr="00A0479B">
        <w:tc>
          <w:tcPr>
            <w:tcW w:w="1390" w:type="dxa"/>
          </w:tcPr>
          <w:p w:rsidR="00807E5C" w:rsidRDefault="00807E5C" w:rsidP="00CB3497">
            <w:pPr>
              <w:jc w:val="center"/>
              <w:rPr>
                <w:rFonts w:cs="Times New Roman"/>
                <w:szCs w:val="24"/>
                <w:shd w:val="clear" w:color="auto" w:fill="FFFFFF"/>
              </w:rPr>
            </w:pPr>
            <w:r>
              <w:rPr>
                <w:rFonts w:cs="Times New Roman"/>
                <w:szCs w:val="24"/>
                <w:shd w:val="clear" w:color="auto" w:fill="FFFFFF"/>
              </w:rPr>
              <w:t>Size</w:t>
            </w:r>
          </w:p>
        </w:tc>
        <w:tc>
          <w:tcPr>
            <w:tcW w:w="3538" w:type="dxa"/>
          </w:tcPr>
          <w:p w:rsidR="00807E5C" w:rsidRDefault="00807E5C" w:rsidP="00E83C8E">
            <w:pPr>
              <w:rPr>
                <w:rFonts w:cs="Times New Roman"/>
                <w:szCs w:val="24"/>
                <w:shd w:val="clear" w:color="auto" w:fill="FFFFFF"/>
              </w:rPr>
            </w:pPr>
            <w:proofErr w:type="spellStart"/>
            <w:proofErr w:type="gramStart"/>
            <w:r>
              <w:rPr>
                <w:shd w:val="clear" w:color="auto" w:fill="FFFFFF"/>
              </w:rPr>
              <w:t>iPhones</w:t>
            </w:r>
            <w:proofErr w:type="spellEnd"/>
            <w:proofErr w:type="gramEnd"/>
            <w:r>
              <w:rPr>
                <w:shd w:val="clear" w:color="auto" w:fill="FFFFFF"/>
              </w:rPr>
              <w:t xml:space="preserve"> have become </w:t>
            </w:r>
            <w:r w:rsidR="00E83C8E">
              <w:rPr>
                <w:shd w:val="clear" w:color="auto" w:fill="FFFFFF"/>
              </w:rPr>
              <w:t>smaller</w:t>
            </w:r>
            <w:r>
              <w:rPr>
                <w:shd w:val="clear" w:color="auto" w:fill="FFFFFF"/>
              </w:rPr>
              <w:t xml:space="preserve"> in size with every succeeding generation (Stone, 2016).</w:t>
            </w:r>
          </w:p>
        </w:tc>
        <w:tc>
          <w:tcPr>
            <w:tcW w:w="4648" w:type="dxa"/>
          </w:tcPr>
          <w:p w:rsidR="00807E5C" w:rsidRDefault="00807E5C" w:rsidP="00E83C8E">
            <w:pPr>
              <w:rPr>
                <w:rFonts w:cs="Times New Roman"/>
                <w:szCs w:val="24"/>
                <w:shd w:val="clear" w:color="auto" w:fill="FFFFFF"/>
              </w:rPr>
            </w:pPr>
            <w:r>
              <w:rPr>
                <w:shd w:val="clear" w:color="auto" w:fill="FFFFFF"/>
              </w:rPr>
              <w:t> </w:t>
            </w:r>
            <w:proofErr w:type="spellStart"/>
            <w:proofErr w:type="gramStart"/>
            <w:r>
              <w:rPr>
                <w:shd w:val="clear" w:color="auto" w:fill="FFFFFF"/>
              </w:rPr>
              <w:t>iPads</w:t>
            </w:r>
            <w:proofErr w:type="spellEnd"/>
            <w:proofErr w:type="gramEnd"/>
            <w:r>
              <w:rPr>
                <w:shd w:val="clear" w:color="auto" w:fill="FFFFFF"/>
              </w:rPr>
              <w:t xml:space="preserve"> are becoming into</w:t>
            </w:r>
            <w:r w:rsidR="00E83C8E">
              <w:rPr>
                <w:shd w:val="clear" w:color="auto" w:fill="FFFFFF"/>
              </w:rPr>
              <w:t xml:space="preserve"> bigger</w:t>
            </w:r>
            <w:r>
              <w:rPr>
                <w:shd w:val="clear" w:color="auto" w:fill="FFFFFF"/>
              </w:rPr>
              <w:t xml:space="preserve"> sizes, such as, </w:t>
            </w:r>
            <w:proofErr w:type="spellStart"/>
            <w:r>
              <w:rPr>
                <w:shd w:val="clear" w:color="auto" w:fill="FFFFFF"/>
              </w:rPr>
              <w:t>iPad</w:t>
            </w:r>
            <w:proofErr w:type="spellEnd"/>
            <w:r>
              <w:rPr>
                <w:shd w:val="clear" w:color="auto" w:fill="FFFFFF"/>
              </w:rPr>
              <w:t xml:space="preserve"> mini.</w:t>
            </w:r>
          </w:p>
        </w:tc>
      </w:tr>
      <w:tr w:rsidR="00807E5C" w:rsidTr="00A0479B">
        <w:tc>
          <w:tcPr>
            <w:tcW w:w="1390" w:type="dxa"/>
          </w:tcPr>
          <w:p w:rsidR="00807E5C" w:rsidRDefault="00807E5C" w:rsidP="00CB3497">
            <w:pPr>
              <w:jc w:val="center"/>
              <w:rPr>
                <w:rFonts w:cs="Times New Roman"/>
                <w:szCs w:val="24"/>
                <w:shd w:val="clear" w:color="auto" w:fill="FFFFFF"/>
              </w:rPr>
            </w:pPr>
            <w:r>
              <w:rPr>
                <w:rFonts w:cs="Times New Roman"/>
                <w:szCs w:val="24"/>
                <w:shd w:val="clear" w:color="auto" w:fill="FFFFFF"/>
              </w:rPr>
              <w:t>Network</w:t>
            </w:r>
          </w:p>
        </w:tc>
        <w:tc>
          <w:tcPr>
            <w:tcW w:w="3538" w:type="dxa"/>
          </w:tcPr>
          <w:p w:rsidR="00807E5C" w:rsidRDefault="00807E5C" w:rsidP="00CB3497">
            <w:pPr>
              <w:rPr>
                <w:rFonts w:cs="Times New Roman"/>
                <w:szCs w:val="24"/>
                <w:shd w:val="clear" w:color="auto" w:fill="FFFFFF"/>
              </w:rPr>
            </w:pPr>
            <w:proofErr w:type="spellStart"/>
            <w:proofErr w:type="gramStart"/>
            <w:r>
              <w:rPr>
                <w:rFonts w:cs="Times New Roman"/>
                <w:szCs w:val="24"/>
                <w:shd w:val="clear" w:color="auto" w:fill="FFFFFF"/>
              </w:rPr>
              <w:t>iPhone</w:t>
            </w:r>
            <w:proofErr w:type="spellEnd"/>
            <w:proofErr w:type="gramEnd"/>
            <w:r>
              <w:rPr>
                <w:rFonts w:cs="Times New Roman"/>
                <w:szCs w:val="24"/>
                <w:shd w:val="clear" w:color="auto" w:fill="FFFFFF"/>
              </w:rPr>
              <w:t xml:space="preserve"> has 3G, 4G networking system. It also connects to the </w:t>
            </w:r>
            <w:proofErr w:type="spellStart"/>
            <w:r>
              <w:rPr>
                <w:rFonts w:cs="Times New Roman"/>
                <w:szCs w:val="24"/>
                <w:shd w:val="clear" w:color="auto" w:fill="FFFFFF"/>
              </w:rPr>
              <w:t>wifi</w:t>
            </w:r>
            <w:proofErr w:type="spellEnd"/>
            <w:r>
              <w:rPr>
                <w:rFonts w:cs="Times New Roman"/>
                <w:szCs w:val="24"/>
                <w:shd w:val="clear" w:color="auto" w:fill="FFFFFF"/>
              </w:rPr>
              <w:t xml:space="preserve"> networking system (Stone, 2016).</w:t>
            </w:r>
          </w:p>
        </w:tc>
        <w:tc>
          <w:tcPr>
            <w:tcW w:w="4648" w:type="dxa"/>
          </w:tcPr>
          <w:p w:rsidR="00807E5C" w:rsidRDefault="00807E5C" w:rsidP="00CB3497">
            <w:pPr>
              <w:rPr>
                <w:rFonts w:cs="Times New Roman"/>
                <w:szCs w:val="24"/>
                <w:shd w:val="clear" w:color="auto" w:fill="FFFFFF"/>
              </w:rPr>
            </w:pPr>
            <w:r>
              <w:rPr>
                <w:shd w:val="clear" w:color="auto" w:fill="FFFFFF"/>
              </w:rPr>
              <w:t xml:space="preserve">The </w:t>
            </w:r>
            <w:proofErr w:type="spellStart"/>
            <w:r>
              <w:rPr>
                <w:shd w:val="clear" w:color="auto" w:fill="FFFFFF"/>
              </w:rPr>
              <w:t>iPad</w:t>
            </w:r>
            <w:proofErr w:type="spellEnd"/>
            <w:r>
              <w:rPr>
                <w:shd w:val="clear" w:color="auto" w:fill="FFFFFF"/>
              </w:rPr>
              <w:t xml:space="preserve"> arrives in 2 different flavors in cases of connectivity or network. The </w:t>
            </w:r>
            <w:proofErr w:type="spellStart"/>
            <w:r>
              <w:rPr>
                <w:shd w:val="clear" w:color="auto" w:fill="FFFFFF"/>
              </w:rPr>
              <w:t>iPad</w:t>
            </w:r>
            <w:proofErr w:type="spellEnd"/>
            <w:r>
              <w:rPr>
                <w:shd w:val="clear" w:color="auto" w:fill="FFFFFF"/>
              </w:rPr>
              <w:t xml:space="preserve"> which is modern arrives with </w:t>
            </w:r>
            <w:proofErr w:type="spellStart"/>
            <w:r>
              <w:rPr>
                <w:shd w:val="clear" w:color="auto" w:fill="FFFFFF"/>
              </w:rPr>
              <w:t>wifi</w:t>
            </w:r>
            <w:proofErr w:type="spellEnd"/>
            <w:r>
              <w:rPr>
                <w:shd w:val="clear" w:color="auto" w:fill="FFFFFF"/>
              </w:rPr>
              <w:t xml:space="preserve"> network connection which permits a person to come into online utilizing hot spot (Stone, 2016). The version of </w:t>
            </w:r>
            <w:proofErr w:type="spellStart"/>
            <w:r>
              <w:rPr>
                <w:shd w:val="clear" w:color="auto" w:fill="FFFFFF"/>
              </w:rPr>
              <w:t>wifi</w:t>
            </w:r>
            <w:proofErr w:type="spellEnd"/>
            <w:r>
              <w:rPr>
                <w:shd w:val="clear" w:color="auto" w:fill="FFFFFF"/>
              </w:rPr>
              <w:t xml:space="preserve"> of </w:t>
            </w:r>
            <w:proofErr w:type="spellStart"/>
            <w:r>
              <w:rPr>
                <w:shd w:val="clear" w:color="auto" w:fill="FFFFFF"/>
              </w:rPr>
              <w:t>iPad</w:t>
            </w:r>
            <w:proofErr w:type="spellEnd"/>
            <w:r>
              <w:rPr>
                <w:shd w:val="clear" w:color="auto" w:fill="FFFFFF"/>
              </w:rPr>
              <w:t xml:space="preserve"> is not the expensive version and needs no monthly payment or data plan.</w:t>
            </w:r>
          </w:p>
        </w:tc>
      </w:tr>
      <w:tr w:rsidR="00807E5C" w:rsidTr="00A0479B">
        <w:tc>
          <w:tcPr>
            <w:tcW w:w="1390" w:type="dxa"/>
          </w:tcPr>
          <w:p w:rsidR="00807E5C" w:rsidRDefault="00807E5C" w:rsidP="00CB3497">
            <w:pPr>
              <w:rPr>
                <w:rFonts w:cs="Times New Roman"/>
                <w:szCs w:val="24"/>
                <w:shd w:val="clear" w:color="auto" w:fill="FFFFFF"/>
              </w:rPr>
            </w:pPr>
            <w:r>
              <w:rPr>
                <w:rFonts w:cs="Times New Roman"/>
                <w:szCs w:val="24"/>
                <w:shd w:val="clear" w:color="auto" w:fill="FFFFFF"/>
              </w:rPr>
              <w:t>App design</w:t>
            </w:r>
          </w:p>
        </w:tc>
        <w:tc>
          <w:tcPr>
            <w:tcW w:w="3538" w:type="dxa"/>
          </w:tcPr>
          <w:p w:rsidR="00807E5C" w:rsidRDefault="00807E5C" w:rsidP="00CB3497">
            <w:pPr>
              <w:rPr>
                <w:rFonts w:cs="Times New Roman"/>
                <w:szCs w:val="24"/>
                <w:shd w:val="clear" w:color="auto" w:fill="FFFFFF"/>
              </w:rPr>
            </w:pPr>
            <w:r>
              <w:rPr>
                <w:rFonts w:cs="Times New Roman"/>
                <w:szCs w:val="24"/>
                <w:shd w:val="clear" w:color="auto" w:fill="FFFFFF"/>
              </w:rPr>
              <w:t xml:space="preserve">The screen sizes are different from the </w:t>
            </w:r>
            <w:proofErr w:type="spellStart"/>
            <w:r>
              <w:rPr>
                <w:rFonts w:cs="Times New Roman"/>
                <w:szCs w:val="24"/>
                <w:shd w:val="clear" w:color="auto" w:fill="FFFFFF"/>
              </w:rPr>
              <w:t>iPad</w:t>
            </w:r>
            <w:proofErr w:type="spellEnd"/>
            <w:r>
              <w:rPr>
                <w:rFonts w:cs="Times New Roman"/>
                <w:szCs w:val="24"/>
                <w:shd w:val="clear" w:color="auto" w:fill="FFFFFF"/>
              </w:rPr>
              <w:t xml:space="preserve"> models. </w:t>
            </w:r>
            <w:proofErr w:type="spellStart"/>
            <w:proofErr w:type="gramStart"/>
            <w:r>
              <w:rPr>
                <w:rFonts w:cs="Times New Roman"/>
                <w:szCs w:val="24"/>
                <w:shd w:val="clear" w:color="auto" w:fill="FFFFFF"/>
              </w:rPr>
              <w:t>iPhone</w:t>
            </w:r>
            <w:proofErr w:type="spellEnd"/>
            <w:proofErr w:type="gramEnd"/>
            <w:r>
              <w:rPr>
                <w:rFonts w:cs="Times New Roman"/>
                <w:szCs w:val="24"/>
                <w:shd w:val="clear" w:color="auto" w:fill="FFFFFF"/>
              </w:rPr>
              <w:t xml:space="preserve"> has 3G, 4G networking system. It also connects to the </w:t>
            </w:r>
            <w:proofErr w:type="spellStart"/>
            <w:r>
              <w:rPr>
                <w:rFonts w:cs="Times New Roman"/>
                <w:szCs w:val="24"/>
                <w:shd w:val="clear" w:color="auto" w:fill="FFFFFF"/>
              </w:rPr>
              <w:t>wifi</w:t>
            </w:r>
            <w:proofErr w:type="spellEnd"/>
            <w:r>
              <w:rPr>
                <w:rFonts w:cs="Times New Roman"/>
                <w:szCs w:val="24"/>
                <w:shd w:val="clear" w:color="auto" w:fill="FFFFFF"/>
              </w:rPr>
              <w:t xml:space="preserve"> networking system.</w:t>
            </w:r>
            <w:r>
              <w:rPr>
                <w:rFonts w:ascii="Arial" w:hAnsi="Arial" w:cs="Arial"/>
                <w:color w:val="222222"/>
                <w:sz w:val="21"/>
                <w:szCs w:val="21"/>
                <w:shd w:val="clear" w:color="auto" w:fill="FFFFFF"/>
              </w:rPr>
              <w:t xml:space="preserve"> </w:t>
            </w:r>
            <w:r w:rsidRPr="00701870">
              <w:t xml:space="preserve">The </w:t>
            </w:r>
            <w:proofErr w:type="spellStart"/>
            <w:r w:rsidRPr="00701870">
              <w:t>iPhone's</w:t>
            </w:r>
            <w:proofErr w:type="spellEnd"/>
            <w:r w:rsidRPr="00701870">
              <w:t xml:space="preserve"> size</w:t>
            </w:r>
            <w:r>
              <w:t xml:space="preserve"> which is small</w:t>
            </w:r>
            <w:r w:rsidRPr="00701870">
              <w:t xml:space="preserve"> </w:t>
            </w:r>
            <w:r>
              <w:t>creates</w:t>
            </w:r>
            <w:r w:rsidRPr="00701870">
              <w:t xml:space="preserve"> it </w:t>
            </w:r>
            <w:r>
              <w:t>simple</w:t>
            </w:r>
            <w:r w:rsidRPr="00701870">
              <w:t xml:space="preserve"> to </w:t>
            </w:r>
            <w:r>
              <w:t>function</w:t>
            </w:r>
            <w:r w:rsidRPr="00701870">
              <w:t xml:space="preserve"> withi</w:t>
            </w:r>
            <w:r>
              <w:t>n</w:t>
            </w:r>
            <w:r w:rsidRPr="00701870">
              <w:t xml:space="preserve"> one hand</w:t>
            </w:r>
            <w:r>
              <w:t>.</w:t>
            </w:r>
          </w:p>
        </w:tc>
        <w:tc>
          <w:tcPr>
            <w:tcW w:w="4648" w:type="dxa"/>
          </w:tcPr>
          <w:p w:rsidR="00807E5C" w:rsidRDefault="00807E5C" w:rsidP="00CB3497">
            <w:pPr>
              <w:rPr>
                <w:rFonts w:cs="Times New Roman"/>
                <w:szCs w:val="24"/>
                <w:shd w:val="clear" w:color="auto" w:fill="FFFFFF"/>
              </w:rPr>
            </w:pPr>
            <w:proofErr w:type="spellStart"/>
            <w:proofErr w:type="gramStart"/>
            <w:r>
              <w:rPr>
                <w:rFonts w:cs="Times New Roman"/>
                <w:szCs w:val="24"/>
                <w:shd w:val="clear" w:color="auto" w:fill="FFFFFF"/>
              </w:rPr>
              <w:t>iPad</w:t>
            </w:r>
            <w:proofErr w:type="spellEnd"/>
            <w:proofErr w:type="gramEnd"/>
            <w:r>
              <w:rPr>
                <w:rFonts w:cs="Times New Roman"/>
                <w:szCs w:val="24"/>
                <w:shd w:val="clear" w:color="auto" w:fill="FFFFFF"/>
              </w:rPr>
              <w:t xml:space="preserve"> needs higher resolution graphics. </w:t>
            </w:r>
            <w:r>
              <w:t>The</w:t>
            </w:r>
            <w:r w:rsidRPr="00701870">
              <w:t xml:space="preserve"> </w:t>
            </w:r>
            <w:proofErr w:type="spellStart"/>
            <w:r w:rsidRPr="00701870">
              <w:t>iPad</w:t>
            </w:r>
            <w:proofErr w:type="spellEnd"/>
            <w:r w:rsidRPr="00701870">
              <w:t xml:space="preserve"> is all the time </w:t>
            </w:r>
            <w:r>
              <w:t>the</w:t>
            </w:r>
            <w:r w:rsidRPr="00701870">
              <w:t xml:space="preserve"> two-hand device</w:t>
            </w:r>
            <w:r>
              <w:t>.</w:t>
            </w:r>
          </w:p>
        </w:tc>
      </w:tr>
      <w:tr w:rsidR="00807E5C" w:rsidTr="00A0479B">
        <w:tc>
          <w:tcPr>
            <w:tcW w:w="1390" w:type="dxa"/>
          </w:tcPr>
          <w:p w:rsidR="00807E5C" w:rsidRDefault="00807E5C" w:rsidP="00CB3497">
            <w:pPr>
              <w:rPr>
                <w:rFonts w:cs="Times New Roman"/>
                <w:szCs w:val="24"/>
                <w:shd w:val="clear" w:color="auto" w:fill="FFFFFF"/>
              </w:rPr>
            </w:pPr>
            <w:r>
              <w:rPr>
                <w:rFonts w:cs="Times New Roman"/>
                <w:szCs w:val="24"/>
                <w:shd w:val="clear" w:color="auto" w:fill="FFFFFF"/>
              </w:rPr>
              <w:t>App compatibility</w:t>
            </w:r>
          </w:p>
        </w:tc>
        <w:tc>
          <w:tcPr>
            <w:tcW w:w="3538" w:type="dxa"/>
          </w:tcPr>
          <w:p w:rsidR="00807E5C" w:rsidRDefault="00807E5C" w:rsidP="00CB3497">
            <w:pPr>
              <w:rPr>
                <w:rFonts w:cs="Times New Roman"/>
                <w:szCs w:val="24"/>
                <w:shd w:val="clear" w:color="auto" w:fill="FFFFFF"/>
              </w:rPr>
            </w:pPr>
            <w:proofErr w:type="spellStart"/>
            <w:proofErr w:type="gramStart"/>
            <w:r>
              <w:rPr>
                <w:shd w:val="clear" w:color="auto" w:fill="FFFFFF"/>
              </w:rPr>
              <w:t>iPhone</w:t>
            </w:r>
            <w:proofErr w:type="spellEnd"/>
            <w:proofErr w:type="gramEnd"/>
            <w:r>
              <w:rPr>
                <w:shd w:val="clear" w:color="auto" w:fill="FFFFFF"/>
              </w:rPr>
              <w:t xml:space="preserve"> may only run applications particularly planned for </w:t>
            </w:r>
            <w:proofErr w:type="spellStart"/>
            <w:r>
              <w:rPr>
                <w:shd w:val="clear" w:color="auto" w:fill="FFFFFF"/>
              </w:rPr>
              <w:t>iPhone</w:t>
            </w:r>
            <w:proofErr w:type="spellEnd"/>
            <w:r>
              <w:rPr>
                <w:shd w:val="clear" w:color="auto" w:fill="FFFFFF"/>
              </w:rPr>
              <w:t xml:space="preserve"> devices (Stone, 2016).</w:t>
            </w:r>
          </w:p>
        </w:tc>
        <w:tc>
          <w:tcPr>
            <w:tcW w:w="4648" w:type="dxa"/>
          </w:tcPr>
          <w:p w:rsidR="00807E5C" w:rsidRPr="00E56F71" w:rsidRDefault="00807E5C" w:rsidP="00CB3497">
            <w:pPr>
              <w:rPr>
                <w:rFonts w:cs="Times New Roman"/>
                <w:szCs w:val="24"/>
                <w:shd w:val="clear" w:color="auto" w:fill="FFFFFF"/>
              </w:rPr>
            </w:pPr>
            <w:r w:rsidRPr="00E56F71">
              <w:rPr>
                <w:shd w:val="clear" w:color="auto" w:fill="FFFFFF"/>
              </w:rPr>
              <w:t xml:space="preserve">The </w:t>
            </w:r>
            <w:proofErr w:type="spellStart"/>
            <w:r w:rsidRPr="00E56F71">
              <w:rPr>
                <w:shd w:val="clear" w:color="auto" w:fill="FFFFFF"/>
              </w:rPr>
              <w:t>iPad</w:t>
            </w:r>
            <w:proofErr w:type="spellEnd"/>
            <w:r w:rsidRPr="00E56F71">
              <w:rPr>
                <w:shd w:val="clear" w:color="auto" w:fill="FFFFFF"/>
              </w:rPr>
              <w:t xml:space="preserve"> </w:t>
            </w:r>
            <w:r>
              <w:rPr>
                <w:shd w:val="clear" w:color="auto" w:fill="FFFFFF"/>
              </w:rPr>
              <w:t>may</w:t>
            </w:r>
            <w:r w:rsidRPr="00E56F71">
              <w:rPr>
                <w:shd w:val="clear" w:color="auto" w:fill="FFFFFF"/>
              </w:rPr>
              <w:t xml:space="preserve"> run any</w:t>
            </w:r>
            <w:r>
              <w:rPr>
                <w:shd w:val="clear" w:color="auto" w:fill="FFFFFF"/>
              </w:rPr>
              <w:t xml:space="preserve"> kinds of</w:t>
            </w:r>
            <w:r w:rsidRPr="00E56F71">
              <w:rPr>
                <w:shd w:val="clear" w:color="auto" w:fill="FFFFFF"/>
              </w:rPr>
              <w:t xml:space="preserve"> app</w:t>
            </w:r>
            <w:r>
              <w:rPr>
                <w:shd w:val="clear" w:color="auto" w:fill="FFFFFF"/>
              </w:rPr>
              <w:t>s</w:t>
            </w:r>
            <w:r w:rsidRPr="00E56F71">
              <w:rPr>
                <w:shd w:val="clear" w:color="auto" w:fill="FFFFFF"/>
              </w:rPr>
              <w:t xml:space="preserve"> </w:t>
            </w:r>
            <w:r>
              <w:rPr>
                <w:shd w:val="clear" w:color="auto" w:fill="FFFFFF"/>
              </w:rPr>
              <w:t>planned</w:t>
            </w:r>
            <w:r w:rsidRPr="00E56F71">
              <w:rPr>
                <w:shd w:val="clear" w:color="auto" w:fill="FFFFFF"/>
              </w:rPr>
              <w:t xml:space="preserve"> for </w:t>
            </w:r>
            <w:proofErr w:type="spellStart"/>
            <w:r w:rsidRPr="00E56F71">
              <w:rPr>
                <w:shd w:val="clear" w:color="auto" w:fill="FFFFFF"/>
              </w:rPr>
              <w:t>iPad</w:t>
            </w:r>
            <w:proofErr w:type="spellEnd"/>
            <w:r>
              <w:rPr>
                <w:shd w:val="clear" w:color="auto" w:fill="FFFFFF"/>
              </w:rPr>
              <w:t xml:space="preserve"> devices (Stone, 2016).</w:t>
            </w:r>
          </w:p>
        </w:tc>
      </w:tr>
      <w:tr w:rsidR="00807E5C" w:rsidTr="00A0479B">
        <w:tc>
          <w:tcPr>
            <w:tcW w:w="1390" w:type="dxa"/>
          </w:tcPr>
          <w:p w:rsidR="00807E5C" w:rsidRDefault="00807E5C" w:rsidP="00CB3497">
            <w:pPr>
              <w:rPr>
                <w:rFonts w:cs="Times New Roman"/>
                <w:szCs w:val="24"/>
                <w:shd w:val="clear" w:color="auto" w:fill="FFFFFF"/>
              </w:rPr>
            </w:pPr>
            <w:r>
              <w:rPr>
                <w:rFonts w:cs="Times New Roman"/>
                <w:szCs w:val="24"/>
                <w:shd w:val="clear" w:color="auto" w:fill="FFFFFF"/>
              </w:rPr>
              <w:t>Phone calls</w:t>
            </w:r>
          </w:p>
        </w:tc>
        <w:tc>
          <w:tcPr>
            <w:tcW w:w="3538" w:type="dxa"/>
          </w:tcPr>
          <w:p w:rsidR="00807E5C" w:rsidRDefault="00807E5C" w:rsidP="00CB3497">
            <w:pPr>
              <w:rPr>
                <w:rFonts w:cs="Times New Roman"/>
                <w:szCs w:val="24"/>
                <w:shd w:val="clear" w:color="auto" w:fill="FFFFFF"/>
              </w:rPr>
            </w:pPr>
            <w:r>
              <w:rPr>
                <w:shd w:val="clear" w:color="auto" w:fill="FFFFFF"/>
              </w:rPr>
              <w:t xml:space="preserve">Every </w:t>
            </w:r>
            <w:proofErr w:type="spellStart"/>
            <w:r>
              <w:rPr>
                <w:shd w:val="clear" w:color="auto" w:fill="FFFFFF"/>
              </w:rPr>
              <w:t>iPhone</w:t>
            </w:r>
            <w:proofErr w:type="spellEnd"/>
            <w:r>
              <w:rPr>
                <w:shd w:val="clear" w:color="auto" w:fill="FFFFFF"/>
              </w:rPr>
              <w:t xml:space="preserve"> is capable to provide data more than cellular networks. </w:t>
            </w:r>
          </w:p>
        </w:tc>
        <w:tc>
          <w:tcPr>
            <w:tcW w:w="4648" w:type="dxa"/>
          </w:tcPr>
          <w:p w:rsidR="00807E5C" w:rsidRDefault="00807E5C" w:rsidP="00CB3497">
            <w:pPr>
              <w:rPr>
                <w:rFonts w:cs="Times New Roman"/>
                <w:szCs w:val="24"/>
                <w:shd w:val="clear" w:color="auto" w:fill="FFFFFF"/>
              </w:rPr>
            </w:pPr>
            <w:r>
              <w:rPr>
                <w:shd w:val="clear" w:color="auto" w:fill="FFFFFF"/>
              </w:rPr>
              <w:t xml:space="preserve">The </w:t>
            </w:r>
            <w:proofErr w:type="spellStart"/>
            <w:r>
              <w:rPr>
                <w:shd w:val="clear" w:color="auto" w:fill="FFFFFF"/>
              </w:rPr>
              <w:t>iPad</w:t>
            </w:r>
            <w:proofErr w:type="spellEnd"/>
            <w:r>
              <w:rPr>
                <w:shd w:val="clear" w:color="auto" w:fill="FFFFFF"/>
              </w:rPr>
              <w:t xml:space="preserve"> has in the two types of versions: one that may apply cellular data and one that cannot (Stone, 2016).</w:t>
            </w:r>
          </w:p>
        </w:tc>
      </w:tr>
    </w:tbl>
    <w:p w:rsidR="00A56312" w:rsidRDefault="00A56312" w:rsidP="00A56312">
      <w:pPr>
        <w:rPr>
          <w:rFonts w:eastAsia="Times New Roman" w:cs="Times New Roman"/>
          <w:b/>
          <w:bCs/>
          <w:color w:val="244061" w:themeColor="accent1" w:themeShade="80"/>
          <w:kern w:val="36"/>
          <w:sz w:val="28"/>
          <w:szCs w:val="48"/>
        </w:rPr>
      </w:pPr>
      <w:bookmarkStart w:id="5" w:name="_Toc491170303"/>
    </w:p>
    <w:p w:rsidR="00A56312" w:rsidRDefault="00A56312" w:rsidP="00A56312">
      <w:pPr>
        <w:pStyle w:val="Heading1"/>
      </w:pPr>
      <w:r>
        <w:lastRenderedPageBreak/>
        <w:t>Part 2</w:t>
      </w:r>
      <w:bookmarkEnd w:id="5"/>
      <w:r>
        <w:t xml:space="preserve"> </w:t>
      </w:r>
    </w:p>
    <w:p w:rsidR="00A56312" w:rsidRPr="004C2EF3" w:rsidRDefault="00A56312" w:rsidP="00A56312">
      <w:pPr>
        <w:pStyle w:val="Heading2"/>
        <w:numPr>
          <w:ilvl w:val="0"/>
          <w:numId w:val="1"/>
        </w:numPr>
        <w:spacing w:line="259" w:lineRule="auto"/>
        <w:jc w:val="left"/>
      </w:pPr>
      <w:bookmarkStart w:id="6" w:name="_Toc491170304"/>
      <w:r>
        <w:t xml:space="preserve">Create my own account in </w:t>
      </w:r>
      <w:proofErr w:type="spellStart"/>
      <w:r>
        <w:t>Facebook</w:t>
      </w:r>
      <w:proofErr w:type="spellEnd"/>
      <w:r>
        <w:t xml:space="preserve">, </w:t>
      </w:r>
      <w:proofErr w:type="spellStart"/>
      <w:r>
        <w:t>LinkendIn</w:t>
      </w:r>
      <w:proofErr w:type="spellEnd"/>
      <w:r>
        <w:t>, and Twitter</w:t>
      </w:r>
      <w:bookmarkEnd w:id="6"/>
      <w:r>
        <w:t xml:space="preserve"> </w:t>
      </w:r>
    </w:p>
    <w:p w:rsidR="00A56312" w:rsidRDefault="00A56312" w:rsidP="00A56312">
      <w:pPr>
        <w:pStyle w:val="Heading3"/>
      </w:pPr>
      <w:r>
        <w:t xml:space="preserve">My Facebook </w:t>
      </w:r>
    </w:p>
    <w:p w:rsidR="00EB2616" w:rsidRPr="00B41E18" w:rsidRDefault="00EB2616" w:rsidP="00A56312">
      <w:pPr>
        <w:pStyle w:val="NoSpacing"/>
      </w:pPr>
      <w:r>
        <w:rPr>
          <w:noProof/>
        </w:rPr>
        <w:drawing>
          <wp:inline distT="0" distB="0" distL="0" distR="0">
            <wp:extent cx="5943600" cy="6405655"/>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943600" cy="6405655"/>
                    </a:xfrm>
                    <a:prstGeom prst="rect">
                      <a:avLst/>
                    </a:prstGeom>
                    <a:noFill/>
                    <a:ln w="9525">
                      <a:noFill/>
                      <a:miter lim="800000"/>
                      <a:headEnd/>
                      <a:tailEnd/>
                    </a:ln>
                  </pic:spPr>
                </pic:pic>
              </a:graphicData>
            </a:graphic>
          </wp:inline>
        </w:drawing>
      </w:r>
    </w:p>
    <w:p w:rsidR="00A56312" w:rsidRPr="00B41E18" w:rsidRDefault="00B361D1" w:rsidP="00A56312">
      <w:r>
        <w:rPr>
          <w:noProof/>
        </w:rPr>
        <w:pict>
          <v:shapetype id="_x0000_t202" coordsize="21600,21600" o:spt="202" path="m,l,21600r21600,l21600,xe">
            <v:stroke joinstyle="miter"/>
            <v:path gradientshapeok="t" o:connecttype="rect"/>
          </v:shapetype>
          <v:shape id="_x0000_s1028" type="#_x0000_t202" style="position:absolute;left:0;text-align:left;margin-left:22.95pt;margin-top:14.7pt;width:66.25pt;height:6.85pt;z-index:251659264" fillcolor="white [3212]" stroked="f">
            <v:textbox style="mso-next-textbox:#_x0000_s1028">
              <w:txbxContent>
                <w:p w:rsidR="00370B83" w:rsidRPr="009D1AC8" w:rsidRDefault="00370B83" w:rsidP="00FE4238">
                  <w:pPr>
                    <w:rPr>
                      <w:rFonts w:ascii="Arial" w:hAnsi="Arial" w:cs="Arial"/>
                      <w:b/>
                      <w:sz w:val="10"/>
                      <w:szCs w:val="16"/>
                      <w:lang w:val="en-GB"/>
                    </w:rPr>
                  </w:pPr>
                  <w:r w:rsidRPr="009D1AC8">
                    <w:rPr>
                      <w:rFonts w:ascii="Arial" w:hAnsi="Arial" w:cs="Arial"/>
                      <w:b/>
                      <w:sz w:val="10"/>
                      <w:szCs w:val="16"/>
                      <w:lang w:val="en-GB"/>
                    </w:rPr>
                    <w:t>Ashik Ali</w:t>
                  </w:r>
                </w:p>
              </w:txbxContent>
            </v:textbox>
          </v:shape>
        </w:pict>
      </w:r>
    </w:p>
    <w:p w:rsidR="00A56312" w:rsidRDefault="00A56312" w:rsidP="00A56312">
      <w:r>
        <w:t xml:space="preserve">Image: My Facebook Page   </w:t>
      </w:r>
    </w:p>
    <w:p w:rsidR="00A56312" w:rsidRDefault="00A56312" w:rsidP="00A56312">
      <w:pPr>
        <w:pStyle w:val="Heading3"/>
      </w:pPr>
      <w:r>
        <w:lastRenderedPageBreak/>
        <w:t>My LinkedIn</w:t>
      </w:r>
    </w:p>
    <w:p w:rsidR="00A56312" w:rsidRPr="004C2EF3" w:rsidRDefault="00A56312" w:rsidP="00A56312">
      <w:pPr>
        <w:pStyle w:val="NoSpacing"/>
      </w:pPr>
    </w:p>
    <w:p w:rsidR="00A56312" w:rsidRDefault="005F7186" w:rsidP="00A56312">
      <w:pPr>
        <w:rPr>
          <w:noProof/>
        </w:rPr>
      </w:pPr>
      <w:r>
        <w:rPr>
          <w:noProof/>
        </w:rPr>
        <w:drawing>
          <wp:inline distT="0" distB="0" distL="0" distR="0">
            <wp:extent cx="5943600" cy="4294597"/>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943600" cy="4294597"/>
                    </a:xfrm>
                    <a:prstGeom prst="rect">
                      <a:avLst/>
                    </a:prstGeom>
                    <a:noFill/>
                    <a:ln w="9525">
                      <a:noFill/>
                      <a:miter lim="800000"/>
                      <a:headEnd/>
                      <a:tailEnd/>
                    </a:ln>
                  </pic:spPr>
                </pic:pic>
              </a:graphicData>
            </a:graphic>
          </wp:inline>
        </w:drawing>
      </w:r>
    </w:p>
    <w:p w:rsidR="00A56312" w:rsidRDefault="00A56312" w:rsidP="00A56312">
      <w:r>
        <w:t xml:space="preserve">Image: My </w:t>
      </w:r>
      <w:r w:rsidR="007B5C0D">
        <w:t>LinkedIn Page</w:t>
      </w:r>
      <w:r>
        <w:t xml:space="preserve">   </w:t>
      </w:r>
    </w:p>
    <w:p w:rsidR="00A56312" w:rsidRDefault="00A56312" w:rsidP="00A56312">
      <w:r>
        <w:br w:type="page"/>
      </w:r>
    </w:p>
    <w:p w:rsidR="00A56312" w:rsidRDefault="00A56312" w:rsidP="00A56312">
      <w:pPr>
        <w:pStyle w:val="Heading3"/>
      </w:pPr>
      <w:r>
        <w:lastRenderedPageBreak/>
        <w:t xml:space="preserve">My Twitter </w:t>
      </w:r>
    </w:p>
    <w:p w:rsidR="00A56312" w:rsidRPr="00B41E18" w:rsidRDefault="00A56312" w:rsidP="00A56312">
      <w:pPr>
        <w:pStyle w:val="NoSpacing"/>
      </w:pPr>
    </w:p>
    <w:p w:rsidR="00A56312" w:rsidRDefault="00D55D9D" w:rsidP="00A56312">
      <w:r>
        <w:rPr>
          <w:noProof/>
        </w:rPr>
        <w:drawing>
          <wp:inline distT="0" distB="0" distL="0" distR="0">
            <wp:extent cx="5943600" cy="4795476"/>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a:stretch>
                      <a:fillRect/>
                    </a:stretch>
                  </pic:blipFill>
                  <pic:spPr bwMode="auto">
                    <a:xfrm>
                      <a:off x="0" y="0"/>
                      <a:ext cx="5943600" cy="4795476"/>
                    </a:xfrm>
                    <a:prstGeom prst="rect">
                      <a:avLst/>
                    </a:prstGeom>
                    <a:noFill/>
                    <a:ln w="9525">
                      <a:noFill/>
                      <a:miter lim="800000"/>
                      <a:headEnd/>
                      <a:tailEnd/>
                    </a:ln>
                  </pic:spPr>
                </pic:pic>
              </a:graphicData>
            </a:graphic>
          </wp:inline>
        </w:drawing>
      </w:r>
    </w:p>
    <w:p w:rsidR="00A56312" w:rsidRDefault="00A56312" w:rsidP="00A56312">
      <w:r>
        <w:t xml:space="preserve">Image: My Twitter Page </w:t>
      </w:r>
    </w:p>
    <w:p w:rsidR="009F6C7F" w:rsidRPr="00F621F8" w:rsidRDefault="009F6C7F" w:rsidP="009F6C7F">
      <w:pPr>
        <w:pStyle w:val="Heading1"/>
      </w:pPr>
      <w:bookmarkStart w:id="7" w:name="m_8115999224417692350__Toc491170305"/>
      <w:r w:rsidRPr="00F621F8">
        <w:t>B. Evaluate the possibilities for communication and collaboration in the workplace</w:t>
      </w:r>
      <w:bookmarkEnd w:id="7"/>
    </w:p>
    <w:p w:rsidR="009F6C7F" w:rsidRPr="00F621F8" w:rsidRDefault="009F6C7F" w:rsidP="009F6C7F">
      <w:pPr>
        <w:rPr>
          <w:rFonts w:cs="Times New Roman"/>
          <w:szCs w:val="24"/>
        </w:rPr>
      </w:pPr>
      <w:r w:rsidRPr="00F621F8">
        <w:rPr>
          <w:rFonts w:cs="Times New Roman"/>
          <w:szCs w:val="24"/>
        </w:rPr>
        <w:t> The social media</w:t>
      </w:r>
      <w:r>
        <w:rPr>
          <w:rFonts w:cs="Times New Roman"/>
          <w:szCs w:val="24"/>
        </w:rPr>
        <w:t xml:space="preserve"> users increasing in</w:t>
      </w:r>
      <w:r w:rsidRPr="00F621F8">
        <w:rPr>
          <w:rFonts w:cs="Times New Roman"/>
          <w:szCs w:val="24"/>
        </w:rPr>
        <w:t xml:space="preserve"> Twitter</w:t>
      </w:r>
      <w:r>
        <w:rPr>
          <w:rFonts w:cs="Times New Roman"/>
          <w:szCs w:val="24"/>
        </w:rPr>
        <w:t xml:space="preserve">, LinkedIn and </w:t>
      </w:r>
      <w:proofErr w:type="spellStart"/>
      <w:r>
        <w:rPr>
          <w:rFonts w:cs="Times New Roman"/>
          <w:szCs w:val="24"/>
        </w:rPr>
        <w:t>Facebook</w:t>
      </w:r>
      <w:proofErr w:type="spellEnd"/>
      <w:r w:rsidRPr="00F621F8">
        <w:rPr>
          <w:rFonts w:cs="Times New Roman"/>
          <w:szCs w:val="24"/>
        </w:rPr>
        <w:t xml:space="preserve"> in </w:t>
      </w:r>
      <w:r>
        <w:rPr>
          <w:rFonts w:cs="Times New Roman"/>
          <w:szCs w:val="24"/>
        </w:rPr>
        <w:t>working place</w:t>
      </w:r>
      <w:r w:rsidRPr="00F621F8">
        <w:rPr>
          <w:rFonts w:cs="Times New Roman"/>
          <w:szCs w:val="24"/>
        </w:rPr>
        <w:t xml:space="preserve"> </w:t>
      </w:r>
      <w:r>
        <w:rPr>
          <w:rFonts w:cs="Times New Roman"/>
          <w:szCs w:val="24"/>
        </w:rPr>
        <w:t>develop</w:t>
      </w:r>
      <w:r w:rsidRPr="00F621F8">
        <w:rPr>
          <w:rFonts w:cs="Times New Roman"/>
          <w:szCs w:val="24"/>
        </w:rPr>
        <w:t xml:space="preserve"> collaboration</w:t>
      </w:r>
      <w:r>
        <w:rPr>
          <w:rFonts w:cs="Times New Roman"/>
          <w:szCs w:val="24"/>
        </w:rPr>
        <w:t xml:space="preserve"> as well as communication</w:t>
      </w:r>
      <w:r w:rsidRPr="00F621F8">
        <w:rPr>
          <w:rFonts w:cs="Times New Roman"/>
          <w:szCs w:val="24"/>
        </w:rPr>
        <w:t xml:space="preserve"> </w:t>
      </w:r>
      <w:r>
        <w:rPr>
          <w:rFonts w:cs="Times New Roman"/>
          <w:szCs w:val="24"/>
        </w:rPr>
        <w:t>among</w:t>
      </w:r>
      <w:r w:rsidRPr="00F621F8">
        <w:rPr>
          <w:rFonts w:cs="Times New Roman"/>
          <w:szCs w:val="24"/>
        </w:rPr>
        <w:t xml:space="preserve"> the </w:t>
      </w:r>
      <w:r>
        <w:rPr>
          <w:rFonts w:cs="Times New Roman"/>
          <w:szCs w:val="24"/>
        </w:rPr>
        <w:t xml:space="preserve">staffs. </w:t>
      </w:r>
      <w:r w:rsidRPr="00F621F8">
        <w:rPr>
          <w:rFonts w:cs="Times New Roman"/>
          <w:szCs w:val="24"/>
        </w:rPr>
        <w:t>The collaboration</w:t>
      </w:r>
      <w:r>
        <w:rPr>
          <w:rFonts w:cs="Times New Roman"/>
          <w:szCs w:val="24"/>
        </w:rPr>
        <w:t xml:space="preserve"> and communication possibility</w:t>
      </w:r>
      <w:r w:rsidRPr="00F621F8">
        <w:rPr>
          <w:rFonts w:cs="Times New Roman"/>
          <w:szCs w:val="24"/>
        </w:rPr>
        <w:t xml:space="preserve"> </w:t>
      </w:r>
      <w:r>
        <w:rPr>
          <w:rFonts w:cs="Times New Roman"/>
          <w:szCs w:val="24"/>
        </w:rPr>
        <w:t>that</w:t>
      </w:r>
      <w:r w:rsidRPr="00F621F8">
        <w:rPr>
          <w:rFonts w:cs="Times New Roman"/>
          <w:szCs w:val="24"/>
        </w:rPr>
        <w:t xml:space="preserve"> are take</w:t>
      </w:r>
      <w:r>
        <w:rPr>
          <w:rFonts w:cs="Times New Roman"/>
          <w:szCs w:val="24"/>
        </w:rPr>
        <w:t>n</w:t>
      </w:r>
      <w:r w:rsidRPr="00F621F8">
        <w:rPr>
          <w:rFonts w:cs="Times New Roman"/>
          <w:szCs w:val="24"/>
        </w:rPr>
        <w:t xml:space="preserve"> by workplace</w:t>
      </w:r>
      <w:r>
        <w:rPr>
          <w:rFonts w:cs="Times New Roman"/>
          <w:szCs w:val="24"/>
        </w:rPr>
        <w:t>’s social media</w:t>
      </w:r>
      <w:r w:rsidRPr="00F621F8">
        <w:rPr>
          <w:rFonts w:cs="Times New Roman"/>
          <w:szCs w:val="24"/>
        </w:rPr>
        <w:t xml:space="preserve"> are </w:t>
      </w:r>
      <w:r>
        <w:rPr>
          <w:rFonts w:cs="Times New Roman"/>
          <w:szCs w:val="24"/>
        </w:rPr>
        <w:t>described</w:t>
      </w:r>
      <w:r w:rsidRPr="00F621F8">
        <w:rPr>
          <w:rFonts w:cs="Times New Roman"/>
          <w:szCs w:val="24"/>
        </w:rPr>
        <w:t xml:space="preserve"> </w:t>
      </w:r>
      <w:r>
        <w:rPr>
          <w:rFonts w:cs="Times New Roman"/>
          <w:szCs w:val="24"/>
        </w:rPr>
        <w:t>below</w:t>
      </w:r>
      <w:r w:rsidRPr="00F621F8">
        <w:rPr>
          <w:rFonts w:cs="Times New Roman"/>
          <w:szCs w:val="24"/>
        </w:rPr>
        <w:t>: </w:t>
      </w:r>
    </w:p>
    <w:p w:rsidR="009F6C7F" w:rsidRPr="00F621F8" w:rsidRDefault="009F6C7F" w:rsidP="009F6C7F">
      <w:pPr>
        <w:rPr>
          <w:rFonts w:cs="Times New Roman"/>
          <w:szCs w:val="24"/>
        </w:rPr>
      </w:pPr>
      <w:r w:rsidRPr="00F621F8">
        <w:rPr>
          <w:rFonts w:cs="Times New Roman"/>
          <w:b/>
          <w:bCs/>
          <w:szCs w:val="24"/>
        </w:rPr>
        <w:t>Communication and collaboration</w:t>
      </w:r>
      <w:r w:rsidRPr="00F621F8">
        <w:rPr>
          <w:rFonts w:cs="Times New Roman"/>
          <w:szCs w:val="24"/>
        </w:rPr>
        <w:t xml:space="preserve">: </w:t>
      </w:r>
      <w:r>
        <w:rPr>
          <w:rFonts w:cs="Times New Roman"/>
          <w:szCs w:val="24"/>
        </w:rPr>
        <w:t>many</w:t>
      </w:r>
      <w:r w:rsidRPr="00F621F8">
        <w:rPr>
          <w:rFonts w:cs="Times New Roman"/>
          <w:szCs w:val="24"/>
        </w:rPr>
        <w:t xml:space="preserve"> </w:t>
      </w:r>
      <w:r>
        <w:rPr>
          <w:rFonts w:cs="Times New Roman"/>
          <w:szCs w:val="24"/>
        </w:rPr>
        <w:t>staffs</w:t>
      </w:r>
      <w:r w:rsidRPr="00F621F8">
        <w:rPr>
          <w:rFonts w:cs="Times New Roman"/>
          <w:szCs w:val="24"/>
        </w:rPr>
        <w:t xml:space="preserve"> </w:t>
      </w:r>
      <w:r>
        <w:rPr>
          <w:rFonts w:cs="Times New Roman"/>
          <w:szCs w:val="24"/>
        </w:rPr>
        <w:t>consider</w:t>
      </w:r>
      <w:r w:rsidRPr="00F621F8">
        <w:rPr>
          <w:rFonts w:cs="Times New Roman"/>
          <w:szCs w:val="24"/>
        </w:rPr>
        <w:t xml:space="preserve"> that they </w:t>
      </w:r>
      <w:r>
        <w:rPr>
          <w:rFonts w:cs="Times New Roman"/>
          <w:szCs w:val="24"/>
        </w:rPr>
        <w:t>do not</w:t>
      </w:r>
      <w:r w:rsidRPr="00F621F8">
        <w:rPr>
          <w:rFonts w:cs="Times New Roman"/>
          <w:szCs w:val="24"/>
        </w:rPr>
        <w:t xml:space="preserve"> have talking</w:t>
      </w:r>
      <w:r>
        <w:rPr>
          <w:rFonts w:cs="Times New Roman"/>
          <w:szCs w:val="24"/>
        </w:rPr>
        <w:t xml:space="preserve"> chances</w:t>
      </w:r>
      <w:r w:rsidRPr="00F621F8">
        <w:rPr>
          <w:rFonts w:cs="Times New Roman"/>
          <w:szCs w:val="24"/>
        </w:rPr>
        <w:t xml:space="preserve">. </w:t>
      </w:r>
      <w:r>
        <w:rPr>
          <w:rFonts w:cs="Times New Roman"/>
          <w:szCs w:val="24"/>
        </w:rPr>
        <w:t>In addition</w:t>
      </w:r>
      <w:r w:rsidRPr="00F621F8">
        <w:rPr>
          <w:rFonts w:cs="Times New Roman"/>
          <w:szCs w:val="24"/>
        </w:rPr>
        <w:t>, front line manager</w:t>
      </w:r>
      <w:r>
        <w:rPr>
          <w:rFonts w:cs="Times New Roman"/>
          <w:szCs w:val="24"/>
        </w:rPr>
        <w:t>s</w:t>
      </w:r>
      <w:r w:rsidRPr="00F621F8">
        <w:rPr>
          <w:rFonts w:cs="Times New Roman"/>
          <w:szCs w:val="24"/>
        </w:rPr>
        <w:t xml:space="preserve"> </w:t>
      </w:r>
      <w:r>
        <w:rPr>
          <w:rFonts w:cs="Times New Roman"/>
          <w:szCs w:val="24"/>
        </w:rPr>
        <w:t>observe</w:t>
      </w:r>
      <w:r w:rsidRPr="00F621F8">
        <w:rPr>
          <w:rFonts w:cs="Times New Roman"/>
          <w:szCs w:val="24"/>
        </w:rPr>
        <w:t xml:space="preserve"> </w:t>
      </w:r>
      <w:r>
        <w:rPr>
          <w:rFonts w:cs="Times New Roman"/>
          <w:szCs w:val="24"/>
        </w:rPr>
        <w:t>various</w:t>
      </w:r>
      <w:r w:rsidRPr="00F621F8">
        <w:rPr>
          <w:rFonts w:cs="Times New Roman"/>
          <w:szCs w:val="24"/>
        </w:rPr>
        <w:t xml:space="preserve"> </w:t>
      </w:r>
      <w:r>
        <w:rPr>
          <w:rFonts w:cs="Times New Roman"/>
          <w:szCs w:val="24"/>
        </w:rPr>
        <w:t>problems</w:t>
      </w:r>
      <w:r w:rsidRPr="00F621F8">
        <w:rPr>
          <w:rFonts w:cs="Times New Roman"/>
          <w:szCs w:val="24"/>
        </w:rPr>
        <w:t xml:space="preserve"> to contact</w:t>
      </w:r>
      <w:r>
        <w:rPr>
          <w:rFonts w:cs="Times New Roman"/>
          <w:szCs w:val="24"/>
        </w:rPr>
        <w:t xml:space="preserve"> directly</w:t>
      </w:r>
      <w:r w:rsidRPr="00F621F8">
        <w:rPr>
          <w:rFonts w:cs="Times New Roman"/>
          <w:szCs w:val="24"/>
        </w:rPr>
        <w:t xml:space="preserve"> with </w:t>
      </w:r>
      <w:r>
        <w:rPr>
          <w:rFonts w:cs="Times New Roman"/>
          <w:szCs w:val="24"/>
        </w:rPr>
        <w:t>top</w:t>
      </w:r>
      <w:r w:rsidRPr="00F621F8">
        <w:rPr>
          <w:rFonts w:cs="Times New Roman"/>
          <w:szCs w:val="24"/>
        </w:rPr>
        <w:t xml:space="preserve"> manager</w:t>
      </w:r>
      <w:r>
        <w:rPr>
          <w:rFonts w:cs="Times New Roman"/>
          <w:szCs w:val="24"/>
        </w:rPr>
        <w:t>s</w:t>
      </w:r>
      <w:r w:rsidRPr="00F621F8">
        <w:rPr>
          <w:rFonts w:cs="Times New Roman"/>
          <w:szCs w:val="24"/>
        </w:rPr>
        <w:t>. But social media</w:t>
      </w:r>
      <w:r>
        <w:rPr>
          <w:rFonts w:cs="Times New Roman"/>
          <w:szCs w:val="24"/>
        </w:rPr>
        <w:t xml:space="preserve"> helping</w:t>
      </w:r>
      <w:r w:rsidRPr="00F621F8">
        <w:rPr>
          <w:rFonts w:cs="Times New Roman"/>
          <w:szCs w:val="24"/>
        </w:rPr>
        <w:t xml:space="preserve"> they </w:t>
      </w:r>
      <w:r>
        <w:rPr>
          <w:rFonts w:cs="Times New Roman"/>
          <w:szCs w:val="24"/>
        </w:rPr>
        <w:t>may</w:t>
      </w:r>
      <w:r w:rsidRPr="00F621F8">
        <w:rPr>
          <w:rFonts w:cs="Times New Roman"/>
          <w:szCs w:val="24"/>
        </w:rPr>
        <w:t xml:space="preserve"> simply communicate with </w:t>
      </w:r>
      <w:r>
        <w:rPr>
          <w:rFonts w:cs="Times New Roman"/>
          <w:szCs w:val="24"/>
        </w:rPr>
        <w:t>one ano</w:t>
      </w:r>
      <w:r w:rsidRPr="00F621F8">
        <w:rPr>
          <w:rFonts w:cs="Times New Roman"/>
          <w:szCs w:val="24"/>
        </w:rPr>
        <w:t xml:space="preserve">ther, they </w:t>
      </w:r>
      <w:r>
        <w:rPr>
          <w:rFonts w:cs="Times New Roman"/>
          <w:szCs w:val="24"/>
        </w:rPr>
        <w:t>may</w:t>
      </w:r>
      <w:r w:rsidRPr="00F621F8">
        <w:rPr>
          <w:rFonts w:cs="Times New Roman"/>
          <w:szCs w:val="24"/>
        </w:rPr>
        <w:t xml:space="preserve"> </w:t>
      </w:r>
      <w:r>
        <w:rPr>
          <w:rFonts w:cs="Times New Roman"/>
          <w:szCs w:val="24"/>
        </w:rPr>
        <w:t>begin</w:t>
      </w:r>
      <w:r w:rsidRPr="00F621F8">
        <w:rPr>
          <w:rFonts w:cs="Times New Roman"/>
          <w:szCs w:val="24"/>
        </w:rPr>
        <w:t xml:space="preserve"> </w:t>
      </w:r>
      <w:r>
        <w:rPr>
          <w:rFonts w:cs="Times New Roman"/>
          <w:szCs w:val="24"/>
        </w:rPr>
        <w:lastRenderedPageBreak/>
        <w:t>concepts mutual exchange</w:t>
      </w:r>
      <w:r w:rsidRPr="00F621F8">
        <w:rPr>
          <w:rFonts w:cs="Times New Roman"/>
          <w:szCs w:val="24"/>
        </w:rPr>
        <w:t xml:space="preserve"> and </w:t>
      </w:r>
      <w:r>
        <w:rPr>
          <w:rFonts w:cs="Times New Roman"/>
          <w:szCs w:val="24"/>
        </w:rPr>
        <w:t>this</w:t>
      </w:r>
      <w:r w:rsidRPr="00F621F8">
        <w:rPr>
          <w:rFonts w:cs="Times New Roman"/>
          <w:szCs w:val="24"/>
        </w:rPr>
        <w:t xml:space="preserve"> </w:t>
      </w:r>
      <w:r>
        <w:rPr>
          <w:rFonts w:cs="Times New Roman"/>
          <w:szCs w:val="24"/>
        </w:rPr>
        <w:t>supports</w:t>
      </w:r>
      <w:r w:rsidRPr="00F621F8">
        <w:rPr>
          <w:rFonts w:cs="Times New Roman"/>
          <w:szCs w:val="24"/>
        </w:rPr>
        <w:t xml:space="preserve"> to raise </w:t>
      </w:r>
      <w:r>
        <w:rPr>
          <w:rFonts w:cs="Times New Roman"/>
          <w:szCs w:val="24"/>
        </w:rPr>
        <w:t>staff</w:t>
      </w:r>
      <w:r w:rsidRPr="00F621F8">
        <w:rPr>
          <w:rFonts w:cs="Times New Roman"/>
          <w:szCs w:val="24"/>
        </w:rPr>
        <w:t xml:space="preserve"> </w:t>
      </w:r>
      <w:r>
        <w:rPr>
          <w:rFonts w:cs="Times New Roman"/>
          <w:szCs w:val="24"/>
        </w:rPr>
        <w:t>involvement</w:t>
      </w:r>
      <w:r w:rsidRPr="00F621F8">
        <w:rPr>
          <w:rFonts w:cs="Times New Roman"/>
          <w:szCs w:val="24"/>
        </w:rPr>
        <w:t xml:space="preserve">. </w:t>
      </w:r>
      <w:r>
        <w:rPr>
          <w:rFonts w:cs="Times New Roman"/>
          <w:szCs w:val="24"/>
        </w:rPr>
        <w:t>This</w:t>
      </w:r>
      <w:r w:rsidRPr="00F621F8">
        <w:rPr>
          <w:rFonts w:cs="Times New Roman"/>
          <w:szCs w:val="24"/>
        </w:rPr>
        <w:t xml:space="preserve"> </w:t>
      </w:r>
      <w:r>
        <w:rPr>
          <w:rFonts w:cs="Times New Roman"/>
          <w:szCs w:val="24"/>
        </w:rPr>
        <w:t>may</w:t>
      </w:r>
      <w:r w:rsidRPr="00F621F8">
        <w:rPr>
          <w:rFonts w:cs="Times New Roman"/>
          <w:szCs w:val="24"/>
        </w:rPr>
        <w:t xml:space="preserve"> be </w:t>
      </w:r>
      <w:r>
        <w:rPr>
          <w:rFonts w:cs="Times New Roman"/>
          <w:szCs w:val="24"/>
        </w:rPr>
        <w:t>told that</w:t>
      </w:r>
      <w:r w:rsidRPr="00F621F8">
        <w:rPr>
          <w:rFonts w:cs="Times New Roman"/>
          <w:szCs w:val="24"/>
        </w:rPr>
        <w:t xml:space="preserve"> social media</w:t>
      </w:r>
      <w:r>
        <w:rPr>
          <w:rFonts w:cs="Times New Roman"/>
          <w:szCs w:val="24"/>
        </w:rPr>
        <w:t xml:space="preserve"> uses</w:t>
      </w:r>
      <w:r w:rsidRPr="00F621F8">
        <w:rPr>
          <w:rFonts w:cs="Times New Roman"/>
          <w:szCs w:val="24"/>
        </w:rPr>
        <w:t xml:space="preserve"> in </w:t>
      </w:r>
      <w:r>
        <w:rPr>
          <w:rFonts w:cs="Times New Roman"/>
          <w:szCs w:val="24"/>
        </w:rPr>
        <w:t>business</w:t>
      </w:r>
      <w:r w:rsidRPr="00F621F8">
        <w:rPr>
          <w:rFonts w:cs="Times New Roman"/>
          <w:szCs w:val="24"/>
        </w:rPr>
        <w:t xml:space="preserve"> </w:t>
      </w:r>
      <w:r>
        <w:rPr>
          <w:rFonts w:cs="Times New Roman"/>
          <w:szCs w:val="24"/>
        </w:rPr>
        <w:t>may reduce hierarchy of the business (Hall, 2016).</w:t>
      </w:r>
    </w:p>
    <w:p w:rsidR="009F6C7F" w:rsidRPr="00F621F8" w:rsidRDefault="009F6C7F" w:rsidP="009F6C7F">
      <w:pPr>
        <w:rPr>
          <w:rFonts w:cs="Times New Roman"/>
          <w:szCs w:val="24"/>
        </w:rPr>
      </w:pPr>
      <w:r w:rsidRPr="00F621F8">
        <w:rPr>
          <w:rStyle w:val="Strong"/>
          <w:rFonts w:cs="Times New Roman"/>
          <w:szCs w:val="24"/>
          <w:shd w:val="clear" w:color="auto" w:fill="FFFFFF"/>
        </w:rPr>
        <w:t>Productivity</w:t>
      </w:r>
      <w:r w:rsidRPr="00F621F8">
        <w:rPr>
          <w:rFonts w:cs="Times New Roman"/>
          <w:szCs w:val="24"/>
          <w:shd w:val="clear" w:color="auto" w:fill="FFFFFF"/>
        </w:rPr>
        <w:t xml:space="preserve">:  </w:t>
      </w:r>
      <w:r>
        <w:rPr>
          <w:rFonts w:cs="Times New Roman"/>
          <w:szCs w:val="24"/>
          <w:shd w:val="clear" w:color="auto" w:fill="FFFFFF"/>
        </w:rPr>
        <w:t>Companies</w:t>
      </w:r>
      <w:r w:rsidRPr="00F621F8">
        <w:rPr>
          <w:rFonts w:cs="Times New Roman"/>
          <w:szCs w:val="24"/>
          <w:shd w:val="clear" w:color="auto" w:fill="FFFFFF"/>
        </w:rPr>
        <w:t xml:space="preserve"> are </w:t>
      </w:r>
      <w:r>
        <w:rPr>
          <w:rFonts w:cs="Times New Roman"/>
          <w:szCs w:val="24"/>
          <w:shd w:val="clear" w:color="auto" w:fill="FFFFFF"/>
        </w:rPr>
        <w:t>more</w:t>
      </w:r>
      <w:r w:rsidRPr="00F621F8">
        <w:rPr>
          <w:rFonts w:cs="Times New Roman"/>
          <w:szCs w:val="24"/>
          <w:shd w:val="clear" w:color="auto" w:fill="FFFFFF"/>
        </w:rPr>
        <w:t xml:space="preserve"> aware about their performances</w:t>
      </w:r>
      <w:r>
        <w:rPr>
          <w:rFonts w:cs="Times New Roman"/>
          <w:szCs w:val="24"/>
          <w:shd w:val="clear" w:color="auto" w:fill="FFFFFF"/>
        </w:rPr>
        <w:t xml:space="preserve"> as well as productivity of the staffs</w:t>
      </w:r>
      <w:r w:rsidRPr="00F621F8">
        <w:rPr>
          <w:rFonts w:cs="Times New Roman"/>
          <w:szCs w:val="24"/>
          <w:shd w:val="clear" w:color="auto" w:fill="FFFFFF"/>
        </w:rPr>
        <w:t xml:space="preserve">. Research </w:t>
      </w:r>
      <w:r>
        <w:rPr>
          <w:rFonts w:cs="Times New Roman"/>
          <w:szCs w:val="24"/>
          <w:shd w:val="clear" w:color="auto" w:fill="FFFFFF"/>
        </w:rPr>
        <w:t>shows</w:t>
      </w:r>
      <w:r w:rsidRPr="00F621F8">
        <w:rPr>
          <w:rFonts w:cs="Times New Roman"/>
          <w:szCs w:val="24"/>
          <w:shd w:val="clear" w:color="auto" w:fill="FFFFFF"/>
        </w:rPr>
        <w:t xml:space="preserve"> that social media</w:t>
      </w:r>
      <w:r>
        <w:rPr>
          <w:rFonts w:cs="Times New Roman"/>
          <w:szCs w:val="24"/>
          <w:shd w:val="clear" w:color="auto" w:fill="FFFFFF"/>
        </w:rPr>
        <w:t xml:space="preserve"> uses</w:t>
      </w:r>
      <w:r w:rsidRPr="00F621F8">
        <w:rPr>
          <w:rFonts w:cs="Times New Roman"/>
          <w:szCs w:val="24"/>
          <w:shd w:val="clear" w:color="auto" w:fill="FFFFFF"/>
        </w:rPr>
        <w:t xml:space="preserve"> in </w:t>
      </w:r>
      <w:r>
        <w:rPr>
          <w:rFonts w:cs="Times New Roman"/>
          <w:szCs w:val="24"/>
          <w:shd w:val="clear" w:color="auto" w:fill="FFFFFF"/>
        </w:rPr>
        <w:t>working place</w:t>
      </w:r>
      <w:r w:rsidRPr="00F621F8">
        <w:rPr>
          <w:rFonts w:cs="Times New Roman"/>
          <w:szCs w:val="24"/>
          <w:shd w:val="clear" w:color="auto" w:fill="FFFFFF"/>
        </w:rPr>
        <w:t xml:space="preserve"> </w:t>
      </w:r>
      <w:r>
        <w:rPr>
          <w:rFonts w:cs="Times New Roman"/>
          <w:szCs w:val="24"/>
          <w:shd w:val="clear" w:color="auto" w:fill="FFFFFF"/>
        </w:rPr>
        <w:t xml:space="preserve">make opportunity </w:t>
      </w:r>
      <w:r w:rsidRPr="00F621F8">
        <w:rPr>
          <w:rFonts w:cs="Times New Roman"/>
          <w:szCs w:val="24"/>
          <w:shd w:val="clear" w:color="auto" w:fill="FFFFFF"/>
        </w:rPr>
        <w:t xml:space="preserve">to </w:t>
      </w:r>
      <w:r>
        <w:rPr>
          <w:rFonts w:cs="Times New Roman"/>
          <w:szCs w:val="24"/>
          <w:shd w:val="clear" w:color="auto" w:fill="FFFFFF"/>
        </w:rPr>
        <w:t>connect</w:t>
      </w:r>
      <w:r w:rsidRPr="00F621F8">
        <w:rPr>
          <w:rFonts w:cs="Times New Roman"/>
          <w:szCs w:val="24"/>
          <w:shd w:val="clear" w:color="auto" w:fill="FFFFFF"/>
        </w:rPr>
        <w:t xml:space="preserve"> with </w:t>
      </w:r>
      <w:r>
        <w:rPr>
          <w:rFonts w:cs="Times New Roman"/>
          <w:szCs w:val="24"/>
          <w:shd w:val="clear" w:color="auto" w:fill="FFFFFF"/>
        </w:rPr>
        <w:t>staffs and managers</w:t>
      </w:r>
      <w:r w:rsidRPr="00F621F8">
        <w:rPr>
          <w:rFonts w:cs="Times New Roman"/>
          <w:szCs w:val="24"/>
          <w:shd w:val="clear" w:color="auto" w:fill="FFFFFF"/>
        </w:rPr>
        <w:t xml:space="preserve"> </w:t>
      </w:r>
      <w:r>
        <w:rPr>
          <w:rFonts w:cs="Times New Roman"/>
          <w:szCs w:val="24"/>
          <w:shd w:val="clear" w:color="auto" w:fill="FFFFFF"/>
        </w:rPr>
        <w:t>that</w:t>
      </w:r>
      <w:r w:rsidRPr="00F621F8">
        <w:rPr>
          <w:rFonts w:cs="Times New Roman"/>
          <w:szCs w:val="24"/>
          <w:shd w:val="clear" w:color="auto" w:fill="FFFFFF"/>
        </w:rPr>
        <w:t xml:space="preserve"> </w:t>
      </w:r>
      <w:r>
        <w:rPr>
          <w:rFonts w:cs="Times New Roman"/>
          <w:szCs w:val="24"/>
          <w:shd w:val="clear" w:color="auto" w:fill="FFFFFF"/>
        </w:rPr>
        <w:t>improve the productivity (Hall, 2016).</w:t>
      </w:r>
      <w:r w:rsidRPr="00F621F8">
        <w:rPr>
          <w:rFonts w:cs="Times New Roman"/>
          <w:szCs w:val="24"/>
          <w:shd w:val="clear" w:color="auto" w:fill="FFFFFF"/>
        </w:rPr>
        <w:t> </w:t>
      </w:r>
      <w:r>
        <w:rPr>
          <w:rFonts w:cs="Times New Roman"/>
          <w:szCs w:val="24"/>
          <w:shd w:val="clear" w:color="auto" w:fill="FFFFFF"/>
        </w:rPr>
        <w:t>In addition,</w:t>
      </w:r>
      <w:r w:rsidRPr="00F621F8">
        <w:rPr>
          <w:rFonts w:cs="Times New Roman"/>
          <w:szCs w:val="24"/>
          <w:shd w:val="clear" w:color="auto" w:fill="FFFFFF"/>
        </w:rPr>
        <w:t xml:space="preserve"> social media </w:t>
      </w:r>
      <w:r>
        <w:rPr>
          <w:rFonts w:cs="Times New Roman"/>
          <w:szCs w:val="24"/>
          <w:shd w:val="clear" w:color="auto" w:fill="FFFFFF"/>
        </w:rPr>
        <w:t>makes</w:t>
      </w:r>
      <w:r w:rsidRPr="00F621F8">
        <w:rPr>
          <w:rFonts w:cs="Times New Roman"/>
          <w:szCs w:val="24"/>
          <w:shd w:val="clear" w:color="auto" w:fill="FFFFFF"/>
        </w:rPr>
        <w:t xml:space="preserve"> </w:t>
      </w:r>
      <w:r>
        <w:rPr>
          <w:rFonts w:cs="Times New Roman"/>
          <w:szCs w:val="24"/>
          <w:shd w:val="clear" w:color="auto" w:fill="FFFFFF"/>
        </w:rPr>
        <w:t>opportunity</w:t>
      </w:r>
      <w:r w:rsidRPr="00F621F8">
        <w:rPr>
          <w:rFonts w:cs="Times New Roman"/>
          <w:szCs w:val="24"/>
          <w:shd w:val="clear" w:color="auto" w:fill="FFFFFF"/>
        </w:rPr>
        <w:t xml:space="preserve"> to </w:t>
      </w:r>
      <w:r>
        <w:rPr>
          <w:rFonts w:cs="Times New Roman"/>
          <w:szCs w:val="24"/>
          <w:shd w:val="clear" w:color="auto" w:fill="FFFFFF"/>
        </w:rPr>
        <w:t>provide</w:t>
      </w:r>
      <w:r w:rsidRPr="00F621F8">
        <w:rPr>
          <w:rFonts w:cs="Times New Roman"/>
          <w:szCs w:val="24"/>
          <w:shd w:val="clear" w:color="auto" w:fill="FFFFFF"/>
        </w:rPr>
        <w:t xml:space="preserve"> the </w:t>
      </w:r>
      <w:r>
        <w:rPr>
          <w:rFonts w:cs="Times New Roman"/>
          <w:szCs w:val="24"/>
          <w:shd w:val="clear" w:color="auto" w:fill="FFFFFF"/>
        </w:rPr>
        <w:t>knowledge and concepts</w:t>
      </w:r>
      <w:r w:rsidRPr="00F621F8">
        <w:rPr>
          <w:rFonts w:cs="Times New Roman"/>
          <w:szCs w:val="24"/>
          <w:shd w:val="clear" w:color="auto" w:fill="FFFFFF"/>
        </w:rPr>
        <w:t xml:space="preserve"> and </w:t>
      </w:r>
      <w:r>
        <w:rPr>
          <w:rFonts w:cs="Times New Roman"/>
          <w:szCs w:val="24"/>
          <w:shd w:val="clear" w:color="auto" w:fill="FFFFFF"/>
        </w:rPr>
        <w:t>supports</w:t>
      </w:r>
      <w:r w:rsidRPr="00F621F8">
        <w:rPr>
          <w:rFonts w:cs="Times New Roman"/>
          <w:szCs w:val="24"/>
          <w:shd w:val="clear" w:color="auto" w:fill="FFFFFF"/>
        </w:rPr>
        <w:t xml:space="preserve"> the </w:t>
      </w:r>
      <w:r>
        <w:rPr>
          <w:rFonts w:cs="Times New Roman"/>
          <w:szCs w:val="24"/>
          <w:shd w:val="clear" w:color="auto" w:fill="FFFFFF"/>
        </w:rPr>
        <w:t>staffs</w:t>
      </w:r>
      <w:r w:rsidRPr="00F621F8">
        <w:rPr>
          <w:rFonts w:cs="Times New Roman"/>
          <w:szCs w:val="24"/>
          <w:shd w:val="clear" w:color="auto" w:fill="FFFFFF"/>
        </w:rPr>
        <w:t xml:space="preserve"> to </w:t>
      </w:r>
      <w:r>
        <w:rPr>
          <w:rFonts w:cs="Times New Roman"/>
          <w:szCs w:val="24"/>
          <w:shd w:val="clear" w:color="auto" w:fill="FFFFFF"/>
        </w:rPr>
        <w:t>operate multi-</w:t>
      </w:r>
      <w:r w:rsidRPr="00F621F8">
        <w:rPr>
          <w:rFonts w:cs="Times New Roman"/>
          <w:szCs w:val="24"/>
          <w:shd w:val="clear" w:color="auto" w:fill="FFFFFF"/>
        </w:rPr>
        <w:t>task</w:t>
      </w:r>
      <w:r>
        <w:rPr>
          <w:rFonts w:cs="Times New Roman"/>
          <w:szCs w:val="24"/>
          <w:shd w:val="clear" w:color="auto" w:fill="FFFFFF"/>
        </w:rPr>
        <w:t>ing works</w:t>
      </w:r>
      <w:r w:rsidRPr="00F621F8">
        <w:rPr>
          <w:rFonts w:cs="Times New Roman"/>
          <w:szCs w:val="24"/>
          <w:shd w:val="clear" w:color="auto" w:fill="FFFFFF"/>
        </w:rPr>
        <w:t>, maintaining of deadline</w:t>
      </w:r>
      <w:r>
        <w:rPr>
          <w:rFonts w:cs="Times New Roman"/>
          <w:szCs w:val="24"/>
          <w:shd w:val="clear" w:color="auto" w:fill="FFFFFF"/>
        </w:rPr>
        <w:t xml:space="preserve"> and workload helpful balance (Robert, 2017).</w:t>
      </w:r>
    </w:p>
    <w:p w:rsidR="009F6C7F" w:rsidRPr="005330BE" w:rsidRDefault="009F6C7F" w:rsidP="009F6C7F">
      <w:pPr>
        <w:rPr>
          <w:rFonts w:cs="Times New Roman"/>
          <w:b/>
          <w:szCs w:val="24"/>
        </w:rPr>
      </w:pPr>
      <w:r w:rsidRPr="00F621F8">
        <w:rPr>
          <w:rStyle w:val="Strong"/>
          <w:rFonts w:cs="Times New Roman"/>
          <w:szCs w:val="24"/>
        </w:rPr>
        <w:t>Data Analyzing: </w:t>
      </w:r>
      <w:r>
        <w:rPr>
          <w:rFonts w:cs="Times New Roman"/>
          <w:szCs w:val="24"/>
        </w:rPr>
        <w:t>As</w:t>
      </w:r>
      <w:r w:rsidRPr="00F621F8">
        <w:rPr>
          <w:rFonts w:cs="Times New Roman"/>
          <w:szCs w:val="24"/>
        </w:rPr>
        <w:t xml:space="preserve"> </w:t>
      </w:r>
      <w:r>
        <w:rPr>
          <w:rFonts w:cs="Times New Roman"/>
          <w:szCs w:val="24"/>
        </w:rPr>
        <w:t>Hall (2016</w:t>
      </w:r>
      <w:r w:rsidRPr="00F621F8">
        <w:rPr>
          <w:rFonts w:cs="Times New Roman"/>
          <w:szCs w:val="24"/>
        </w:rPr>
        <w:t>)</w:t>
      </w:r>
      <w:r>
        <w:rPr>
          <w:rFonts w:cs="Times New Roman"/>
          <w:szCs w:val="24"/>
        </w:rPr>
        <w:t xml:space="preserve"> noted that</w:t>
      </w:r>
      <w:r w:rsidRPr="00F621F8">
        <w:rPr>
          <w:rFonts w:cs="Times New Roman"/>
          <w:szCs w:val="24"/>
        </w:rPr>
        <w:t xml:space="preserve"> </w:t>
      </w:r>
      <w:r w:rsidRPr="005330BE">
        <w:rPr>
          <w:rFonts w:cs="Times New Roman"/>
          <w:b/>
          <w:szCs w:val="24"/>
        </w:rPr>
        <w:t>s</w:t>
      </w:r>
      <w:r w:rsidRPr="005330BE">
        <w:rPr>
          <w:rStyle w:val="Strong"/>
          <w:rFonts w:cs="Times New Roman"/>
          <w:b w:val="0"/>
          <w:szCs w:val="24"/>
        </w:rPr>
        <w:t xml:space="preserve">ocial media </w:t>
      </w:r>
      <w:r>
        <w:rPr>
          <w:rStyle w:val="Strong"/>
          <w:rFonts w:cs="Times New Roman"/>
          <w:b w:val="0"/>
          <w:szCs w:val="24"/>
        </w:rPr>
        <w:t>performs</w:t>
      </w:r>
      <w:r w:rsidRPr="005330BE">
        <w:rPr>
          <w:rStyle w:val="Strong"/>
          <w:rFonts w:cs="Times New Roman"/>
          <w:b w:val="0"/>
          <w:szCs w:val="24"/>
        </w:rPr>
        <w:t xml:space="preserve"> as </w:t>
      </w:r>
      <w:r>
        <w:rPr>
          <w:rStyle w:val="Strong"/>
          <w:rFonts w:cs="Times New Roman"/>
          <w:b w:val="0"/>
          <w:szCs w:val="24"/>
        </w:rPr>
        <w:t>the</w:t>
      </w:r>
      <w:r w:rsidRPr="005330BE">
        <w:rPr>
          <w:rStyle w:val="Strong"/>
          <w:rFonts w:cs="Times New Roman"/>
          <w:b w:val="0"/>
          <w:szCs w:val="24"/>
        </w:rPr>
        <w:t xml:space="preserve"> </w:t>
      </w:r>
      <w:r>
        <w:rPr>
          <w:rStyle w:val="Strong"/>
          <w:rFonts w:cs="Times New Roman"/>
          <w:b w:val="0"/>
          <w:szCs w:val="24"/>
        </w:rPr>
        <w:t>recruiting tool of</w:t>
      </w:r>
      <w:r w:rsidRPr="005330BE">
        <w:rPr>
          <w:rStyle w:val="Strong"/>
          <w:rFonts w:cs="Times New Roman"/>
          <w:b w:val="0"/>
          <w:szCs w:val="24"/>
        </w:rPr>
        <w:t xml:space="preserve"> the experienced</w:t>
      </w:r>
      <w:r>
        <w:rPr>
          <w:rStyle w:val="Strong"/>
          <w:rFonts w:cs="Times New Roman"/>
          <w:b w:val="0"/>
          <w:szCs w:val="24"/>
        </w:rPr>
        <w:t xml:space="preserve"> and skilled</w:t>
      </w:r>
      <w:r w:rsidRPr="005330BE">
        <w:rPr>
          <w:rStyle w:val="Strong"/>
          <w:rFonts w:cs="Times New Roman"/>
          <w:b w:val="0"/>
          <w:szCs w:val="24"/>
        </w:rPr>
        <w:t xml:space="preserve"> </w:t>
      </w:r>
      <w:r>
        <w:rPr>
          <w:rStyle w:val="Strong"/>
          <w:rFonts w:cs="Times New Roman"/>
          <w:b w:val="0"/>
          <w:szCs w:val="24"/>
        </w:rPr>
        <w:t>staffs</w:t>
      </w:r>
      <w:r w:rsidRPr="005330BE">
        <w:rPr>
          <w:rStyle w:val="Strong"/>
          <w:rFonts w:cs="Times New Roman"/>
          <w:b w:val="0"/>
          <w:szCs w:val="24"/>
        </w:rPr>
        <w:t xml:space="preserve"> in </w:t>
      </w:r>
      <w:r>
        <w:rPr>
          <w:rStyle w:val="Strong"/>
          <w:rFonts w:cs="Times New Roman"/>
          <w:b w:val="0"/>
          <w:szCs w:val="24"/>
        </w:rPr>
        <w:t>different</w:t>
      </w:r>
      <w:r w:rsidRPr="005330BE">
        <w:rPr>
          <w:rStyle w:val="Strong"/>
          <w:rFonts w:cs="Times New Roman"/>
          <w:b w:val="0"/>
          <w:szCs w:val="24"/>
        </w:rPr>
        <w:t xml:space="preserve"> </w:t>
      </w:r>
      <w:r>
        <w:rPr>
          <w:rStyle w:val="Strong"/>
          <w:rFonts w:cs="Times New Roman"/>
          <w:b w:val="0"/>
          <w:szCs w:val="24"/>
        </w:rPr>
        <w:t>companies</w:t>
      </w:r>
    </w:p>
    <w:p w:rsidR="009F6C7F" w:rsidRPr="00F621F8" w:rsidRDefault="009F6C7F" w:rsidP="009F6C7F">
      <w:pPr>
        <w:rPr>
          <w:rFonts w:cs="Times New Roman"/>
          <w:szCs w:val="24"/>
        </w:rPr>
      </w:pPr>
      <w:r w:rsidRPr="00F621F8">
        <w:rPr>
          <w:rStyle w:val="Strong"/>
          <w:rFonts w:cs="Times New Roman"/>
          <w:szCs w:val="24"/>
        </w:rPr>
        <w:t>Social Selling</w:t>
      </w:r>
      <w:r>
        <w:rPr>
          <w:rStyle w:val="m8115999224417692350ydp993d060as1"/>
          <w:rFonts w:cs="Times New Roman"/>
          <w:szCs w:val="24"/>
        </w:rPr>
        <w:t>: The experienced, skilled and knowledgeable</w:t>
      </w:r>
      <w:r w:rsidRPr="00F621F8">
        <w:rPr>
          <w:rStyle w:val="m8115999224417692350ydp993d060as1"/>
          <w:rFonts w:cs="Times New Roman"/>
          <w:szCs w:val="24"/>
        </w:rPr>
        <w:t xml:space="preserve"> managers</w:t>
      </w:r>
      <w:r>
        <w:rPr>
          <w:rStyle w:val="m8115999224417692350ydp993d060as1"/>
          <w:rFonts w:cs="Times New Roman"/>
          <w:szCs w:val="24"/>
        </w:rPr>
        <w:t xml:space="preserve"> and staffs</w:t>
      </w:r>
      <w:r w:rsidRPr="00F621F8">
        <w:rPr>
          <w:rStyle w:val="m8115999224417692350ydp993d060as1"/>
          <w:rFonts w:cs="Times New Roman"/>
          <w:szCs w:val="24"/>
        </w:rPr>
        <w:t xml:space="preserve"> can </w:t>
      </w:r>
      <w:r>
        <w:rPr>
          <w:rStyle w:val="m8115999224417692350ydp993d060as1"/>
          <w:rFonts w:cs="Times New Roman"/>
          <w:szCs w:val="24"/>
        </w:rPr>
        <w:t>promote</w:t>
      </w:r>
      <w:r w:rsidRPr="00F621F8">
        <w:rPr>
          <w:rStyle w:val="m8115999224417692350ydp993d060as1"/>
          <w:rFonts w:cs="Times New Roman"/>
          <w:szCs w:val="24"/>
        </w:rPr>
        <w:t xml:space="preserve"> their ability to </w:t>
      </w:r>
      <w:r>
        <w:rPr>
          <w:rStyle w:val="m8115999224417692350ydp993d060as1"/>
          <w:rFonts w:cs="Times New Roman"/>
          <w:szCs w:val="24"/>
        </w:rPr>
        <w:t>an organization</w:t>
      </w:r>
      <w:r w:rsidRPr="00F621F8">
        <w:rPr>
          <w:rStyle w:val="m8115999224417692350ydp993d060as1"/>
          <w:rFonts w:cs="Times New Roman"/>
          <w:szCs w:val="24"/>
        </w:rPr>
        <w:t xml:space="preserve"> </w:t>
      </w:r>
      <w:r>
        <w:rPr>
          <w:rStyle w:val="m8115999224417692350ydp993d060as1"/>
          <w:rFonts w:cs="Times New Roman"/>
          <w:szCs w:val="24"/>
        </w:rPr>
        <w:t>by</w:t>
      </w:r>
      <w:r w:rsidRPr="00F621F8">
        <w:rPr>
          <w:rStyle w:val="m8115999224417692350ydp993d060as1"/>
          <w:rFonts w:cs="Times New Roman"/>
          <w:szCs w:val="24"/>
        </w:rPr>
        <w:t xml:space="preserve"> </w:t>
      </w:r>
      <w:r>
        <w:rPr>
          <w:rStyle w:val="m8115999224417692350ydp993d060as1"/>
          <w:rFonts w:cs="Times New Roman"/>
          <w:szCs w:val="24"/>
        </w:rPr>
        <w:t>different social networking</w:t>
      </w:r>
      <w:r w:rsidRPr="00F621F8">
        <w:rPr>
          <w:rStyle w:val="m8115999224417692350ydp993d060as1"/>
          <w:rFonts w:cs="Times New Roman"/>
          <w:szCs w:val="24"/>
        </w:rPr>
        <w:t xml:space="preserve">. </w:t>
      </w:r>
      <w:r>
        <w:rPr>
          <w:rStyle w:val="m8115999224417692350ydp993d060as1"/>
          <w:rFonts w:cs="Times New Roman"/>
          <w:szCs w:val="24"/>
        </w:rPr>
        <w:t>As</w:t>
      </w:r>
      <w:r w:rsidRPr="00F621F8">
        <w:rPr>
          <w:rStyle w:val="m8115999224417692350ydp993d060as1"/>
          <w:rFonts w:cs="Times New Roman"/>
          <w:szCs w:val="24"/>
        </w:rPr>
        <w:t xml:space="preserve"> </w:t>
      </w:r>
      <w:r>
        <w:rPr>
          <w:rFonts w:cs="Times New Roman"/>
          <w:szCs w:val="24"/>
        </w:rPr>
        <w:t>Hall (2016) noted that</w:t>
      </w:r>
      <w:r w:rsidRPr="00F621F8">
        <w:rPr>
          <w:rFonts w:cs="Times New Roman"/>
          <w:szCs w:val="24"/>
        </w:rPr>
        <w:t xml:space="preserve"> any </w:t>
      </w:r>
      <w:r>
        <w:rPr>
          <w:rFonts w:cs="Times New Roman"/>
          <w:szCs w:val="24"/>
        </w:rPr>
        <w:t>staff</w:t>
      </w:r>
      <w:r w:rsidRPr="00F621F8">
        <w:rPr>
          <w:rFonts w:cs="Times New Roman"/>
          <w:szCs w:val="24"/>
        </w:rPr>
        <w:t xml:space="preserve"> </w:t>
      </w:r>
      <w:r>
        <w:rPr>
          <w:rFonts w:cs="Times New Roman"/>
          <w:szCs w:val="24"/>
        </w:rPr>
        <w:t>may</w:t>
      </w:r>
      <w:r w:rsidRPr="00F621F8">
        <w:rPr>
          <w:rFonts w:cs="Times New Roman"/>
          <w:szCs w:val="24"/>
        </w:rPr>
        <w:t xml:space="preserve"> discover </w:t>
      </w:r>
      <w:r>
        <w:rPr>
          <w:rFonts w:cs="Times New Roman"/>
          <w:szCs w:val="24"/>
        </w:rPr>
        <w:t>his</w:t>
      </w:r>
      <w:r w:rsidRPr="00F621F8">
        <w:rPr>
          <w:rFonts w:cs="Times New Roman"/>
          <w:szCs w:val="24"/>
        </w:rPr>
        <w:t xml:space="preserve"> </w:t>
      </w:r>
      <w:r>
        <w:rPr>
          <w:rFonts w:cs="Times New Roman"/>
          <w:szCs w:val="24"/>
        </w:rPr>
        <w:t>required</w:t>
      </w:r>
      <w:r w:rsidRPr="00F621F8">
        <w:rPr>
          <w:rFonts w:cs="Times New Roman"/>
          <w:szCs w:val="24"/>
        </w:rPr>
        <w:t xml:space="preserve"> job </w:t>
      </w:r>
      <w:r>
        <w:rPr>
          <w:rFonts w:cs="Times New Roman"/>
          <w:szCs w:val="24"/>
        </w:rPr>
        <w:t>by</w:t>
      </w:r>
      <w:r w:rsidRPr="00F621F8">
        <w:rPr>
          <w:rFonts w:cs="Times New Roman"/>
          <w:szCs w:val="24"/>
        </w:rPr>
        <w:t> </w:t>
      </w:r>
      <w:r w:rsidRPr="00F621F8">
        <w:rPr>
          <w:rStyle w:val="m8115999224417692350ydp993d060as1"/>
          <w:rFonts w:cs="Times New Roman"/>
          <w:szCs w:val="24"/>
        </w:rPr>
        <w:t>social media.</w:t>
      </w:r>
      <w:r>
        <w:rPr>
          <w:rFonts w:cs="Times New Roman"/>
          <w:szCs w:val="24"/>
        </w:rPr>
        <w:t xml:space="preserve"> </w:t>
      </w:r>
      <w:r w:rsidRPr="00F621F8">
        <w:rPr>
          <w:rFonts w:cs="Times New Roman"/>
          <w:szCs w:val="24"/>
        </w:rPr>
        <w:t xml:space="preserve">However, there are </w:t>
      </w:r>
      <w:r>
        <w:rPr>
          <w:rFonts w:cs="Times New Roman"/>
          <w:szCs w:val="24"/>
        </w:rPr>
        <w:t>several demerits</w:t>
      </w:r>
      <w:r w:rsidRPr="00F621F8">
        <w:rPr>
          <w:rFonts w:cs="Times New Roman"/>
          <w:szCs w:val="24"/>
        </w:rPr>
        <w:t xml:space="preserve"> social media</w:t>
      </w:r>
      <w:r>
        <w:rPr>
          <w:rFonts w:cs="Times New Roman"/>
          <w:szCs w:val="24"/>
        </w:rPr>
        <w:t xml:space="preserve"> using</w:t>
      </w:r>
      <w:r w:rsidRPr="00F621F8">
        <w:rPr>
          <w:rFonts w:cs="Times New Roman"/>
          <w:szCs w:val="24"/>
        </w:rPr>
        <w:t xml:space="preserve"> in wo</w:t>
      </w:r>
      <w:r>
        <w:rPr>
          <w:rFonts w:cs="Times New Roman"/>
          <w:szCs w:val="24"/>
        </w:rPr>
        <w:t>rking places</w:t>
      </w:r>
      <w:r w:rsidRPr="00F621F8">
        <w:rPr>
          <w:rFonts w:cs="Times New Roman"/>
          <w:szCs w:val="24"/>
        </w:rPr>
        <w:t>. Hacking</w:t>
      </w:r>
      <w:r>
        <w:rPr>
          <w:rFonts w:cs="Times New Roman"/>
          <w:szCs w:val="24"/>
        </w:rPr>
        <w:t xml:space="preserve"> is the greatest problem in using the social media</w:t>
      </w:r>
      <w:r w:rsidRPr="00F621F8">
        <w:rPr>
          <w:rFonts w:cs="Times New Roman"/>
          <w:szCs w:val="24"/>
        </w:rPr>
        <w:t xml:space="preserve">. </w:t>
      </w:r>
      <w:r>
        <w:rPr>
          <w:rFonts w:cs="Times New Roman"/>
          <w:szCs w:val="24"/>
        </w:rPr>
        <w:t>Organization</w:t>
      </w:r>
      <w:r w:rsidRPr="00F621F8">
        <w:rPr>
          <w:rFonts w:cs="Times New Roman"/>
          <w:szCs w:val="24"/>
        </w:rPr>
        <w:t xml:space="preserve"> </w:t>
      </w:r>
      <w:r>
        <w:rPr>
          <w:rFonts w:cs="Times New Roman"/>
          <w:szCs w:val="24"/>
        </w:rPr>
        <w:t>can</w:t>
      </w:r>
      <w:r w:rsidRPr="00F621F8">
        <w:rPr>
          <w:rFonts w:cs="Times New Roman"/>
          <w:szCs w:val="24"/>
        </w:rPr>
        <w:t xml:space="preserve"> face </w:t>
      </w:r>
      <w:r>
        <w:rPr>
          <w:rFonts w:cs="Times New Roman"/>
          <w:szCs w:val="24"/>
        </w:rPr>
        <w:t>different hacking</w:t>
      </w:r>
      <w:r w:rsidRPr="00F621F8">
        <w:rPr>
          <w:rFonts w:cs="Times New Roman"/>
          <w:szCs w:val="24"/>
        </w:rPr>
        <w:t xml:space="preserve"> activities</w:t>
      </w:r>
      <w:r>
        <w:rPr>
          <w:rFonts w:cs="Times New Roman"/>
          <w:szCs w:val="24"/>
        </w:rPr>
        <w:t>,</w:t>
      </w:r>
      <w:r w:rsidRPr="00F621F8">
        <w:rPr>
          <w:rFonts w:cs="Times New Roman"/>
          <w:szCs w:val="24"/>
        </w:rPr>
        <w:t xml:space="preserve"> </w:t>
      </w:r>
      <w:r>
        <w:rPr>
          <w:rFonts w:cs="Times New Roman"/>
          <w:szCs w:val="24"/>
        </w:rPr>
        <w:t>for example,</w:t>
      </w:r>
      <w:r w:rsidRPr="00F621F8">
        <w:rPr>
          <w:rFonts w:cs="Times New Roman"/>
          <w:szCs w:val="24"/>
        </w:rPr>
        <w:t xml:space="preserve"> spam,</w:t>
      </w:r>
      <w:r>
        <w:rPr>
          <w:rFonts w:cs="Times New Roman"/>
          <w:szCs w:val="24"/>
        </w:rPr>
        <w:t xml:space="preserve"> viruses,</w:t>
      </w:r>
      <w:r w:rsidRPr="00F621F8">
        <w:rPr>
          <w:rFonts w:cs="Times New Roman"/>
          <w:szCs w:val="24"/>
        </w:rPr>
        <w:t xml:space="preserve"> illegal access</w:t>
      </w:r>
      <w:r>
        <w:rPr>
          <w:rFonts w:cs="Times New Roman"/>
          <w:szCs w:val="24"/>
        </w:rPr>
        <w:t>, fraud etc</w:t>
      </w:r>
      <w:r w:rsidRPr="00F621F8">
        <w:rPr>
          <w:rFonts w:cs="Times New Roman"/>
          <w:szCs w:val="24"/>
        </w:rPr>
        <w:t xml:space="preserve">. </w:t>
      </w:r>
      <w:r>
        <w:rPr>
          <w:rFonts w:cs="Times New Roman"/>
          <w:szCs w:val="24"/>
        </w:rPr>
        <w:t>T</w:t>
      </w:r>
      <w:r w:rsidRPr="00F621F8">
        <w:rPr>
          <w:rFonts w:cs="Times New Roman"/>
          <w:szCs w:val="24"/>
        </w:rPr>
        <w:t xml:space="preserve">he </w:t>
      </w:r>
      <w:r>
        <w:rPr>
          <w:rFonts w:cs="Times New Roman"/>
          <w:szCs w:val="24"/>
        </w:rPr>
        <w:t>staffs and the organization</w:t>
      </w:r>
      <w:r w:rsidRPr="00F621F8">
        <w:rPr>
          <w:rFonts w:cs="Times New Roman"/>
          <w:szCs w:val="24"/>
        </w:rPr>
        <w:t xml:space="preserve"> </w:t>
      </w:r>
      <w:r>
        <w:rPr>
          <w:rFonts w:cs="Times New Roman"/>
          <w:szCs w:val="24"/>
        </w:rPr>
        <w:t>should</w:t>
      </w:r>
      <w:r w:rsidRPr="00F621F8">
        <w:rPr>
          <w:rFonts w:cs="Times New Roman"/>
          <w:szCs w:val="24"/>
        </w:rPr>
        <w:t xml:space="preserve"> be very suspicious to post private information </w:t>
      </w:r>
      <w:r>
        <w:rPr>
          <w:rFonts w:cs="Times New Roman"/>
          <w:szCs w:val="24"/>
        </w:rPr>
        <w:t>and any other information (Robert, 2017).</w:t>
      </w:r>
      <w:r w:rsidRPr="009D5057">
        <w:rPr>
          <w:rFonts w:cs="Times New Roman"/>
          <w:szCs w:val="24"/>
        </w:rPr>
        <w:t xml:space="preserve"> </w:t>
      </w:r>
      <w:r>
        <w:rPr>
          <w:rFonts w:cs="Times New Roman"/>
          <w:szCs w:val="24"/>
        </w:rPr>
        <w:t>Organization</w:t>
      </w:r>
      <w:r w:rsidRPr="00F621F8">
        <w:rPr>
          <w:rFonts w:cs="Times New Roman"/>
          <w:szCs w:val="24"/>
        </w:rPr>
        <w:t xml:space="preserve"> </w:t>
      </w:r>
      <w:r>
        <w:rPr>
          <w:rFonts w:cs="Times New Roman"/>
          <w:szCs w:val="24"/>
        </w:rPr>
        <w:t>can</w:t>
      </w:r>
      <w:r w:rsidRPr="00F621F8">
        <w:rPr>
          <w:rFonts w:cs="Times New Roman"/>
          <w:szCs w:val="24"/>
        </w:rPr>
        <w:t xml:space="preserve"> </w:t>
      </w:r>
      <w:r>
        <w:rPr>
          <w:rFonts w:cs="Times New Roman"/>
          <w:szCs w:val="24"/>
        </w:rPr>
        <w:t>observe different</w:t>
      </w:r>
      <w:r w:rsidRPr="00F621F8">
        <w:rPr>
          <w:rFonts w:cs="Times New Roman"/>
          <w:szCs w:val="24"/>
        </w:rPr>
        <w:t xml:space="preserve"> hacking activities</w:t>
      </w:r>
      <w:r>
        <w:rPr>
          <w:rFonts w:cs="Times New Roman"/>
          <w:szCs w:val="24"/>
        </w:rPr>
        <w:t>,</w:t>
      </w:r>
      <w:r w:rsidRPr="00F621F8">
        <w:rPr>
          <w:rFonts w:cs="Times New Roman"/>
          <w:szCs w:val="24"/>
        </w:rPr>
        <w:t xml:space="preserve"> </w:t>
      </w:r>
      <w:r>
        <w:rPr>
          <w:rFonts w:cs="Times New Roman"/>
          <w:szCs w:val="24"/>
        </w:rPr>
        <w:t>for example,</w:t>
      </w:r>
      <w:r w:rsidRPr="00F621F8">
        <w:rPr>
          <w:rFonts w:cs="Times New Roman"/>
          <w:szCs w:val="24"/>
        </w:rPr>
        <w:t xml:space="preserve"> spam,</w:t>
      </w:r>
      <w:r>
        <w:rPr>
          <w:rFonts w:cs="Times New Roman"/>
          <w:szCs w:val="24"/>
        </w:rPr>
        <w:t xml:space="preserve"> viruses,</w:t>
      </w:r>
      <w:r w:rsidRPr="00F621F8">
        <w:rPr>
          <w:rFonts w:cs="Times New Roman"/>
          <w:szCs w:val="24"/>
        </w:rPr>
        <w:t xml:space="preserve"> illegal access</w:t>
      </w:r>
      <w:r>
        <w:rPr>
          <w:rFonts w:cs="Times New Roman"/>
          <w:szCs w:val="24"/>
        </w:rPr>
        <w:t xml:space="preserve"> and fraud</w:t>
      </w:r>
      <w:r w:rsidRPr="00F621F8">
        <w:rPr>
          <w:rFonts w:cs="Times New Roman"/>
          <w:szCs w:val="24"/>
        </w:rPr>
        <w:t>.</w:t>
      </w:r>
    </w:p>
    <w:p w:rsidR="009F6C7F" w:rsidRPr="00F621F8" w:rsidRDefault="009F6C7F" w:rsidP="009F6C7F">
      <w:pPr>
        <w:pStyle w:val="Heading1"/>
      </w:pPr>
      <w:bookmarkStart w:id="8" w:name="m_8115999224417692350__Toc491170306"/>
      <w:r w:rsidRPr="00F621F8">
        <w:t>Concussion</w:t>
      </w:r>
      <w:bookmarkEnd w:id="8"/>
    </w:p>
    <w:p w:rsidR="009F6C7F" w:rsidRDefault="009F6C7F" w:rsidP="009F6C7F">
      <w:pPr>
        <w:rPr>
          <w:rFonts w:cs="Times New Roman"/>
          <w:szCs w:val="24"/>
        </w:rPr>
      </w:pPr>
      <w:r w:rsidRPr="00F621F8">
        <w:rPr>
          <w:rFonts w:cs="Times New Roman"/>
          <w:szCs w:val="24"/>
        </w:rPr>
        <w:t xml:space="preserve">This </w:t>
      </w:r>
      <w:r>
        <w:rPr>
          <w:rFonts w:cs="Times New Roman"/>
          <w:szCs w:val="24"/>
        </w:rPr>
        <w:t>assignment</w:t>
      </w:r>
      <w:r w:rsidRPr="00F621F8">
        <w:rPr>
          <w:rFonts w:cs="Times New Roman"/>
          <w:szCs w:val="24"/>
        </w:rPr>
        <w:t xml:space="preserve"> </w:t>
      </w:r>
      <w:r>
        <w:rPr>
          <w:rFonts w:cs="Times New Roman"/>
          <w:szCs w:val="24"/>
        </w:rPr>
        <w:t>evaluates various</w:t>
      </w:r>
      <w:r w:rsidRPr="00F621F8">
        <w:rPr>
          <w:rFonts w:cs="Times New Roman"/>
          <w:szCs w:val="24"/>
        </w:rPr>
        <w:t xml:space="preserve"> technologies</w:t>
      </w:r>
      <w:r>
        <w:rPr>
          <w:rFonts w:cs="Times New Roman"/>
          <w:szCs w:val="24"/>
        </w:rPr>
        <w:t xml:space="preserve"> uses</w:t>
      </w:r>
      <w:r w:rsidRPr="00F621F8">
        <w:rPr>
          <w:rFonts w:cs="Times New Roman"/>
          <w:szCs w:val="24"/>
        </w:rPr>
        <w:t xml:space="preserve"> and their function in </w:t>
      </w:r>
      <w:r>
        <w:rPr>
          <w:rFonts w:cs="Times New Roman"/>
          <w:szCs w:val="24"/>
        </w:rPr>
        <w:t>working place</w:t>
      </w:r>
      <w:r w:rsidRPr="00F621F8">
        <w:rPr>
          <w:rFonts w:cs="Times New Roman"/>
          <w:szCs w:val="24"/>
        </w:rPr>
        <w:t xml:space="preserve"> </w:t>
      </w:r>
      <w:r>
        <w:rPr>
          <w:rFonts w:cs="Times New Roman"/>
          <w:szCs w:val="24"/>
        </w:rPr>
        <w:t>which</w:t>
      </w:r>
      <w:r w:rsidRPr="00F621F8">
        <w:rPr>
          <w:rFonts w:cs="Times New Roman"/>
          <w:szCs w:val="24"/>
        </w:rPr>
        <w:t xml:space="preserve"> are </w:t>
      </w:r>
      <w:r>
        <w:rPr>
          <w:rFonts w:cs="Times New Roman"/>
          <w:szCs w:val="24"/>
        </w:rPr>
        <w:t>useful in order</w:t>
      </w:r>
      <w:r w:rsidRPr="00F621F8">
        <w:rPr>
          <w:rFonts w:cs="Times New Roman"/>
          <w:szCs w:val="24"/>
        </w:rPr>
        <w:t xml:space="preserve"> to </w:t>
      </w:r>
      <w:r>
        <w:rPr>
          <w:rFonts w:cs="Times New Roman"/>
          <w:szCs w:val="24"/>
        </w:rPr>
        <w:t>maximize</w:t>
      </w:r>
      <w:r w:rsidRPr="00F621F8">
        <w:rPr>
          <w:rFonts w:cs="Times New Roman"/>
          <w:szCs w:val="24"/>
        </w:rPr>
        <w:t xml:space="preserve"> the </w:t>
      </w:r>
      <w:r>
        <w:rPr>
          <w:rFonts w:cs="Times New Roman"/>
          <w:szCs w:val="24"/>
        </w:rPr>
        <w:t>working activity and competence</w:t>
      </w:r>
      <w:r w:rsidRPr="00F621F8">
        <w:rPr>
          <w:rFonts w:cs="Times New Roman"/>
          <w:szCs w:val="24"/>
        </w:rPr>
        <w:t xml:space="preserve">. The functions </w:t>
      </w:r>
      <w:r>
        <w:rPr>
          <w:rFonts w:cs="Times New Roman"/>
          <w:szCs w:val="24"/>
        </w:rPr>
        <w:t xml:space="preserve">description </w:t>
      </w:r>
      <w:r w:rsidRPr="00F621F8">
        <w:rPr>
          <w:rFonts w:cs="Times New Roman"/>
          <w:szCs w:val="24"/>
        </w:rPr>
        <w:t xml:space="preserve">of </w:t>
      </w:r>
      <w:r>
        <w:rPr>
          <w:rFonts w:cs="Times New Roman"/>
          <w:szCs w:val="24"/>
        </w:rPr>
        <w:t>various</w:t>
      </w:r>
      <w:r w:rsidRPr="00F621F8">
        <w:rPr>
          <w:rFonts w:cs="Times New Roman"/>
          <w:szCs w:val="24"/>
        </w:rPr>
        <w:t xml:space="preserve"> web based</w:t>
      </w:r>
      <w:r>
        <w:rPr>
          <w:rFonts w:cs="Times New Roman"/>
          <w:szCs w:val="24"/>
        </w:rPr>
        <w:t xml:space="preserve"> two</w:t>
      </w:r>
      <w:r w:rsidRPr="00F621F8">
        <w:rPr>
          <w:rFonts w:cs="Times New Roman"/>
          <w:szCs w:val="24"/>
        </w:rPr>
        <w:t xml:space="preserve"> emails and the dissimilarity </w:t>
      </w:r>
      <w:r>
        <w:rPr>
          <w:rFonts w:cs="Times New Roman"/>
          <w:szCs w:val="24"/>
        </w:rPr>
        <w:t>among them</w:t>
      </w:r>
      <w:r w:rsidRPr="00F621F8">
        <w:rPr>
          <w:rFonts w:cs="Times New Roman"/>
          <w:szCs w:val="24"/>
        </w:rPr>
        <w:t xml:space="preserve"> are </w:t>
      </w:r>
      <w:r>
        <w:rPr>
          <w:rFonts w:cs="Times New Roman"/>
          <w:szCs w:val="24"/>
        </w:rPr>
        <w:t>explained</w:t>
      </w:r>
      <w:r w:rsidRPr="00F621F8">
        <w:rPr>
          <w:rFonts w:cs="Times New Roman"/>
          <w:szCs w:val="24"/>
        </w:rPr>
        <w:t xml:space="preserve"> in </w:t>
      </w:r>
      <w:r>
        <w:rPr>
          <w:rFonts w:cs="Times New Roman"/>
          <w:szCs w:val="24"/>
        </w:rPr>
        <w:t>1st</w:t>
      </w:r>
      <w:r w:rsidRPr="00F621F8">
        <w:rPr>
          <w:rFonts w:cs="Times New Roman"/>
          <w:szCs w:val="24"/>
        </w:rPr>
        <w:t xml:space="preserve"> </w:t>
      </w:r>
      <w:r>
        <w:rPr>
          <w:rFonts w:cs="Times New Roman"/>
          <w:szCs w:val="24"/>
        </w:rPr>
        <w:t>task</w:t>
      </w:r>
      <w:r w:rsidRPr="00F621F8">
        <w:rPr>
          <w:rFonts w:cs="Times New Roman"/>
          <w:szCs w:val="24"/>
        </w:rPr>
        <w:t xml:space="preserve">.   </w:t>
      </w:r>
      <w:r>
        <w:rPr>
          <w:rFonts w:cs="Times New Roman"/>
          <w:szCs w:val="24"/>
        </w:rPr>
        <w:t>Dissimilarity and similarity among</w:t>
      </w:r>
      <w:r w:rsidRPr="00F621F8">
        <w:rPr>
          <w:rFonts w:cs="Times New Roman"/>
          <w:szCs w:val="24"/>
        </w:rPr>
        <w:t xml:space="preserve"> tablets</w:t>
      </w:r>
      <w:r>
        <w:rPr>
          <w:rFonts w:cs="Times New Roman"/>
          <w:szCs w:val="24"/>
        </w:rPr>
        <w:t xml:space="preserve"> and </w:t>
      </w:r>
      <w:proofErr w:type="spellStart"/>
      <w:r>
        <w:rPr>
          <w:rFonts w:cs="Times New Roman"/>
          <w:szCs w:val="24"/>
        </w:rPr>
        <w:t>smartphones</w:t>
      </w:r>
      <w:proofErr w:type="spellEnd"/>
      <w:r w:rsidRPr="00F621F8">
        <w:rPr>
          <w:rFonts w:cs="Times New Roman"/>
          <w:szCs w:val="24"/>
        </w:rPr>
        <w:t xml:space="preserve"> and in workplace</w:t>
      </w:r>
      <w:r>
        <w:rPr>
          <w:rFonts w:cs="Times New Roman"/>
          <w:szCs w:val="24"/>
        </w:rPr>
        <w:t xml:space="preserve"> social media uses</w:t>
      </w:r>
      <w:r w:rsidRPr="00F621F8">
        <w:rPr>
          <w:rFonts w:cs="Times New Roman"/>
          <w:szCs w:val="24"/>
        </w:rPr>
        <w:t xml:space="preserve"> are </w:t>
      </w:r>
      <w:r>
        <w:rPr>
          <w:rFonts w:cs="Times New Roman"/>
          <w:szCs w:val="24"/>
        </w:rPr>
        <w:t>explained</w:t>
      </w:r>
      <w:r w:rsidRPr="00F621F8">
        <w:rPr>
          <w:rFonts w:cs="Times New Roman"/>
          <w:szCs w:val="24"/>
        </w:rPr>
        <w:t xml:space="preserve">. </w:t>
      </w:r>
      <w:r>
        <w:rPr>
          <w:rFonts w:cs="Times New Roman"/>
          <w:szCs w:val="24"/>
        </w:rPr>
        <w:t>In the</w:t>
      </w:r>
      <w:r w:rsidRPr="00F621F8">
        <w:rPr>
          <w:rFonts w:cs="Times New Roman"/>
          <w:szCs w:val="24"/>
        </w:rPr>
        <w:t xml:space="preserve"> </w:t>
      </w:r>
      <w:r>
        <w:rPr>
          <w:rFonts w:cs="Times New Roman"/>
          <w:szCs w:val="24"/>
        </w:rPr>
        <w:t>2nd</w:t>
      </w:r>
      <w:r w:rsidRPr="00F621F8">
        <w:rPr>
          <w:rFonts w:cs="Times New Roman"/>
          <w:szCs w:val="24"/>
        </w:rPr>
        <w:t xml:space="preserve"> </w:t>
      </w:r>
      <w:r>
        <w:rPr>
          <w:rFonts w:cs="Times New Roman"/>
          <w:szCs w:val="24"/>
        </w:rPr>
        <w:t>task, it</w:t>
      </w:r>
      <w:r w:rsidRPr="00F621F8">
        <w:rPr>
          <w:rFonts w:cs="Times New Roman"/>
          <w:szCs w:val="24"/>
        </w:rPr>
        <w:t xml:space="preserve"> </w:t>
      </w:r>
      <w:r>
        <w:rPr>
          <w:rFonts w:cs="Times New Roman"/>
          <w:szCs w:val="24"/>
        </w:rPr>
        <w:t>describes</w:t>
      </w:r>
      <w:r w:rsidRPr="00F621F8">
        <w:rPr>
          <w:rFonts w:cs="Times New Roman"/>
          <w:szCs w:val="24"/>
        </w:rPr>
        <w:t xml:space="preserve"> Twitter</w:t>
      </w:r>
      <w:r>
        <w:rPr>
          <w:rFonts w:cs="Times New Roman"/>
          <w:szCs w:val="24"/>
        </w:rPr>
        <w:t xml:space="preserve">, LinkedIn and </w:t>
      </w:r>
      <w:proofErr w:type="spellStart"/>
      <w:r>
        <w:rPr>
          <w:rFonts w:cs="Times New Roman"/>
          <w:szCs w:val="24"/>
        </w:rPr>
        <w:t>Facebook</w:t>
      </w:r>
      <w:proofErr w:type="spellEnd"/>
      <w:r>
        <w:rPr>
          <w:rFonts w:cs="Times New Roman"/>
          <w:szCs w:val="24"/>
        </w:rPr>
        <w:t xml:space="preserve"> social networking sites</w:t>
      </w:r>
      <w:r w:rsidRPr="00F621F8">
        <w:rPr>
          <w:rFonts w:cs="Times New Roman"/>
          <w:szCs w:val="24"/>
        </w:rPr>
        <w:t xml:space="preserve">. </w:t>
      </w:r>
      <w:r>
        <w:rPr>
          <w:rFonts w:cs="Times New Roman"/>
          <w:szCs w:val="24"/>
        </w:rPr>
        <w:t>Finally</w:t>
      </w:r>
      <w:r w:rsidRPr="00F621F8">
        <w:rPr>
          <w:rFonts w:cs="Times New Roman"/>
          <w:szCs w:val="24"/>
        </w:rPr>
        <w:t xml:space="preserve">, </w:t>
      </w:r>
      <w:r>
        <w:rPr>
          <w:rFonts w:cs="Times New Roman"/>
          <w:szCs w:val="24"/>
        </w:rPr>
        <w:t>terms of</w:t>
      </w:r>
      <w:r w:rsidRPr="00F621F8">
        <w:rPr>
          <w:rFonts w:cs="Times New Roman"/>
          <w:szCs w:val="24"/>
        </w:rPr>
        <w:t xml:space="preserve"> collaboration</w:t>
      </w:r>
      <w:r>
        <w:rPr>
          <w:rFonts w:cs="Times New Roman"/>
          <w:szCs w:val="24"/>
        </w:rPr>
        <w:t xml:space="preserve"> and communication</w:t>
      </w:r>
      <w:r w:rsidRPr="00F621F8">
        <w:rPr>
          <w:rFonts w:cs="Times New Roman"/>
          <w:szCs w:val="24"/>
        </w:rPr>
        <w:t xml:space="preserve"> in </w:t>
      </w:r>
      <w:r>
        <w:rPr>
          <w:rFonts w:cs="Times New Roman"/>
          <w:szCs w:val="24"/>
        </w:rPr>
        <w:t>working places</w:t>
      </w:r>
      <w:r w:rsidRPr="00F621F8">
        <w:rPr>
          <w:rFonts w:cs="Times New Roman"/>
          <w:szCs w:val="24"/>
        </w:rPr>
        <w:t xml:space="preserve"> with managers</w:t>
      </w:r>
      <w:r>
        <w:rPr>
          <w:rFonts w:cs="Times New Roman"/>
          <w:szCs w:val="24"/>
        </w:rPr>
        <w:t xml:space="preserve"> and staffs</w:t>
      </w:r>
      <w:r w:rsidRPr="00F621F8">
        <w:rPr>
          <w:rFonts w:cs="Times New Roman"/>
          <w:szCs w:val="24"/>
        </w:rPr>
        <w:t xml:space="preserve"> the social network sites</w:t>
      </w:r>
      <w:r>
        <w:rPr>
          <w:rFonts w:cs="Times New Roman"/>
          <w:szCs w:val="24"/>
        </w:rPr>
        <w:t xml:space="preserve"> contributions</w:t>
      </w:r>
      <w:r w:rsidRPr="00F621F8">
        <w:rPr>
          <w:rFonts w:cs="Times New Roman"/>
          <w:szCs w:val="24"/>
        </w:rPr>
        <w:t xml:space="preserve"> are </w:t>
      </w:r>
      <w:r>
        <w:rPr>
          <w:rFonts w:cs="Times New Roman"/>
          <w:szCs w:val="24"/>
        </w:rPr>
        <w:t>explained</w:t>
      </w:r>
      <w:r w:rsidRPr="00F621F8">
        <w:rPr>
          <w:rFonts w:cs="Times New Roman"/>
          <w:szCs w:val="24"/>
        </w:rPr>
        <w:t>.</w:t>
      </w:r>
    </w:p>
    <w:p w:rsidR="00B851D3" w:rsidRDefault="00B851D3">
      <w:pPr>
        <w:spacing w:after="200" w:line="276" w:lineRule="auto"/>
        <w:jc w:val="left"/>
        <w:rPr>
          <w:rFonts w:eastAsiaTheme="majorEastAsia" w:cstheme="majorBidi"/>
          <w:b/>
          <w:bCs/>
          <w:color w:val="4F81BD" w:themeColor="accent1"/>
          <w:sz w:val="26"/>
          <w:szCs w:val="26"/>
        </w:rPr>
      </w:pPr>
      <w:bookmarkStart w:id="9" w:name="_Toc491170307"/>
      <w:r>
        <w:rPr>
          <w:color w:val="4F81BD" w:themeColor="accent1"/>
          <w:sz w:val="26"/>
          <w:szCs w:val="26"/>
        </w:rPr>
        <w:br w:type="page"/>
      </w:r>
    </w:p>
    <w:p w:rsidR="00A56312" w:rsidRDefault="00A56312" w:rsidP="00A56312">
      <w:pPr>
        <w:pStyle w:val="Heading1"/>
      </w:pPr>
      <w:r>
        <w:lastRenderedPageBreak/>
        <w:t>References</w:t>
      </w:r>
      <w:bookmarkEnd w:id="9"/>
      <w:r>
        <w:t xml:space="preserve"> </w:t>
      </w:r>
    </w:p>
    <w:p w:rsidR="007B5C0D" w:rsidRPr="007B5C0D" w:rsidRDefault="007B5C0D" w:rsidP="007B5C0D">
      <w:pPr>
        <w:pStyle w:val="NoSpacing"/>
      </w:pPr>
    </w:p>
    <w:p w:rsidR="005F7186" w:rsidRDefault="005F7186" w:rsidP="005F7186">
      <w:proofErr w:type="gramStart"/>
      <w:r>
        <w:t xml:space="preserve">My </w:t>
      </w:r>
      <w:proofErr w:type="spellStart"/>
      <w:r>
        <w:t>Facebook</w:t>
      </w:r>
      <w:proofErr w:type="spellEnd"/>
      <w:r>
        <w:t xml:space="preserve"> Page (2018) My </w:t>
      </w:r>
      <w:proofErr w:type="spellStart"/>
      <w:r>
        <w:t>Facebook</w:t>
      </w:r>
      <w:proofErr w:type="spellEnd"/>
      <w:r>
        <w:t xml:space="preserve"> Page.</w:t>
      </w:r>
      <w:proofErr w:type="gramEnd"/>
      <w:r>
        <w:t xml:space="preserve"> Available at: </w:t>
      </w:r>
      <w:hyperlink r:id="rId20" w:history="1">
        <w:r w:rsidRPr="00C70CA3">
          <w:rPr>
            <w:rStyle w:val="Hyperlink"/>
          </w:rPr>
          <w:t>https://www.facebook.com/profile.php?id=100025654087401</w:t>
        </w:r>
      </w:hyperlink>
      <w:r>
        <w:t>. [Accessed on: 12 April 2018]</w:t>
      </w:r>
    </w:p>
    <w:p w:rsidR="00DF62E5" w:rsidRDefault="00DF62E5" w:rsidP="00DF62E5">
      <w:proofErr w:type="gramStart"/>
      <w:r>
        <w:t xml:space="preserve">My LinkedIn Page (2018) My </w:t>
      </w:r>
      <w:proofErr w:type="spellStart"/>
      <w:r>
        <w:t>Facebook</w:t>
      </w:r>
      <w:proofErr w:type="spellEnd"/>
      <w:r>
        <w:t xml:space="preserve"> Page.</w:t>
      </w:r>
      <w:proofErr w:type="gramEnd"/>
      <w:r>
        <w:t xml:space="preserve"> Available at: </w:t>
      </w:r>
      <w:r w:rsidRPr="00DF62E5">
        <w:t>https://www.linkedin.com/feed/?trk=onboarding-landing</w:t>
      </w:r>
      <w:r>
        <w:t>. [Accessed on: 12 April 2018]</w:t>
      </w:r>
    </w:p>
    <w:p w:rsidR="00D55D9D" w:rsidRDefault="00D55D9D" w:rsidP="00D55D9D">
      <w:proofErr w:type="gramStart"/>
      <w:r>
        <w:t xml:space="preserve">My LinkedIn Page (2018) My </w:t>
      </w:r>
      <w:proofErr w:type="spellStart"/>
      <w:r>
        <w:t>Facebook</w:t>
      </w:r>
      <w:proofErr w:type="spellEnd"/>
      <w:r>
        <w:t xml:space="preserve"> Page.</w:t>
      </w:r>
      <w:proofErr w:type="gramEnd"/>
      <w:r>
        <w:t xml:space="preserve"> Available at: </w:t>
      </w:r>
      <w:r w:rsidRPr="00D55D9D">
        <w:t>https://twitter.com/?request_context=signup</w:t>
      </w:r>
      <w:r>
        <w:t>. [Accessed on: 12 April 2018]</w:t>
      </w:r>
    </w:p>
    <w:p w:rsidR="00A56312" w:rsidRPr="00CE4672" w:rsidRDefault="00A56312" w:rsidP="00A56312">
      <w:pPr>
        <w:pStyle w:val="NoSpacing"/>
        <w:spacing w:line="360" w:lineRule="auto"/>
        <w:jc w:val="both"/>
        <w:rPr>
          <w:rFonts w:ascii="Times New Roman" w:hAnsi="Times New Roman" w:cs="Times New Roman"/>
          <w:sz w:val="24"/>
          <w:szCs w:val="24"/>
        </w:rPr>
      </w:pPr>
      <w:r w:rsidRPr="00CE4672">
        <w:rPr>
          <w:rFonts w:ascii="Times New Roman" w:hAnsi="Times New Roman" w:cs="Times New Roman"/>
          <w:sz w:val="24"/>
          <w:szCs w:val="24"/>
        </w:rPr>
        <w:t xml:space="preserve">Apple (2016) </w:t>
      </w:r>
      <w:r w:rsidRPr="00CE4672">
        <w:rPr>
          <w:rFonts w:ascii="Times New Roman" w:hAnsi="Times New Roman" w:cs="Times New Roman"/>
          <w:i/>
          <w:sz w:val="24"/>
          <w:szCs w:val="24"/>
        </w:rPr>
        <w:t xml:space="preserve">Accessibility support for </w:t>
      </w:r>
      <w:proofErr w:type="spellStart"/>
      <w:r w:rsidRPr="00CE4672">
        <w:rPr>
          <w:rFonts w:ascii="Times New Roman" w:hAnsi="Times New Roman" w:cs="Times New Roman"/>
          <w:i/>
          <w:sz w:val="24"/>
          <w:szCs w:val="24"/>
        </w:rPr>
        <w:t>iPhone</w:t>
      </w:r>
      <w:proofErr w:type="spellEnd"/>
      <w:r w:rsidRPr="00CE4672">
        <w:rPr>
          <w:rFonts w:ascii="Times New Roman" w:hAnsi="Times New Roman" w:cs="Times New Roman"/>
          <w:i/>
          <w:sz w:val="24"/>
          <w:szCs w:val="24"/>
        </w:rPr>
        <w:t xml:space="preserve"> and </w:t>
      </w:r>
      <w:proofErr w:type="spellStart"/>
      <w:r w:rsidRPr="00CE4672">
        <w:rPr>
          <w:rFonts w:ascii="Times New Roman" w:hAnsi="Times New Roman" w:cs="Times New Roman"/>
          <w:i/>
          <w:sz w:val="24"/>
          <w:szCs w:val="24"/>
        </w:rPr>
        <w:t>iPad</w:t>
      </w:r>
      <w:proofErr w:type="spellEnd"/>
      <w:r w:rsidRPr="00CE4672">
        <w:rPr>
          <w:rFonts w:ascii="Times New Roman" w:hAnsi="Times New Roman" w:cs="Times New Roman"/>
          <w:i/>
          <w:sz w:val="24"/>
          <w:szCs w:val="24"/>
        </w:rPr>
        <w:t>.</w:t>
      </w:r>
      <w:r w:rsidRPr="00CE4672">
        <w:rPr>
          <w:rFonts w:ascii="Times New Roman" w:hAnsi="Times New Roman" w:cs="Times New Roman"/>
          <w:sz w:val="24"/>
          <w:szCs w:val="24"/>
        </w:rPr>
        <w:t xml:space="preserve"> Available at: </w:t>
      </w:r>
      <w:hyperlink r:id="rId21" w:history="1">
        <w:r w:rsidRPr="00CE4672">
          <w:rPr>
            <w:rStyle w:val="Hyperlink"/>
            <w:rFonts w:ascii="Times New Roman" w:hAnsi="Times New Roman" w:cs="Times New Roman"/>
            <w:sz w:val="24"/>
            <w:szCs w:val="24"/>
          </w:rPr>
          <w:t>https://support.apple.com/ja-jp/accessibility/iphone-ipad</w:t>
        </w:r>
      </w:hyperlink>
      <w:r w:rsidRPr="00CE4672">
        <w:rPr>
          <w:rFonts w:ascii="Times New Roman" w:hAnsi="Times New Roman" w:cs="Times New Roman"/>
          <w:sz w:val="24"/>
          <w:szCs w:val="24"/>
        </w:rPr>
        <w:t>. [Accessed on: 18 August 2017]</w:t>
      </w:r>
    </w:p>
    <w:p w:rsidR="00A56312" w:rsidRPr="007B5C0D" w:rsidRDefault="00A56312" w:rsidP="007B5C0D">
      <w:pPr>
        <w:pStyle w:val="NoSpacing"/>
      </w:pPr>
    </w:p>
    <w:p w:rsidR="007B5C0D" w:rsidRDefault="007B5C0D" w:rsidP="007B5C0D">
      <w:r>
        <w:t xml:space="preserve">Hall (2016) </w:t>
      </w:r>
      <w:r w:rsidRPr="00BE06E8">
        <w:rPr>
          <w:i/>
        </w:rPr>
        <w:t>what collaboration tools are more effective in the workplace?</w:t>
      </w:r>
      <w:r>
        <w:rPr>
          <w:i/>
        </w:rPr>
        <w:t xml:space="preserve"> </w:t>
      </w:r>
      <w:r>
        <w:t xml:space="preserve">Available at: </w:t>
      </w:r>
      <w:hyperlink r:id="rId22" w:history="1">
        <w:r w:rsidRPr="00025895">
          <w:rPr>
            <w:rStyle w:val="Hyperlink"/>
          </w:rPr>
          <w:t>https://www.interact-intranet.com/blog/what-collaboration-tools-are-the-most-effective-workplace-intranet/</w:t>
        </w:r>
      </w:hyperlink>
      <w:r>
        <w:t xml:space="preserve"> [Accessed on: 24 April, 2018]</w:t>
      </w:r>
    </w:p>
    <w:p w:rsidR="007B5C0D" w:rsidRPr="00BE06E8" w:rsidRDefault="007B5C0D" w:rsidP="007B5C0D">
      <w:r>
        <w:t xml:space="preserve">Robert (2017) </w:t>
      </w:r>
      <w:proofErr w:type="gramStart"/>
      <w:r w:rsidRPr="00BE06E8">
        <w:rPr>
          <w:i/>
        </w:rPr>
        <w:t>The</w:t>
      </w:r>
      <w:proofErr w:type="gramEnd"/>
      <w:r w:rsidRPr="00BE06E8">
        <w:rPr>
          <w:i/>
        </w:rPr>
        <w:t xml:space="preserve"> Value of Teamwork in the Workplace</w:t>
      </w:r>
      <w:r>
        <w:rPr>
          <w:i/>
        </w:rPr>
        <w:t xml:space="preserve">. </w:t>
      </w:r>
      <w:r>
        <w:t xml:space="preserve">Available at: </w:t>
      </w:r>
      <w:hyperlink r:id="rId23" w:history="1">
        <w:r w:rsidRPr="00025895">
          <w:rPr>
            <w:rStyle w:val="Hyperlink"/>
          </w:rPr>
          <w:t>https://www.roberthalf.com/blog/management-tips/the-value-of-teamwork-in-the-workplace</w:t>
        </w:r>
      </w:hyperlink>
      <w:r>
        <w:t xml:space="preserve"> [Accessed on: 24 April, 2018]</w:t>
      </w:r>
    </w:p>
    <w:p w:rsidR="007B5C0D" w:rsidRDefault="007B5C0D" w:rsidP="007B5C0D">
      <w:proofErr w:type="gramStart"/>
      <w:r>
        <w:t xml:space="preserve">Beal (2016) </w:t>
      </w:r>
      <w:proofErr w:type="spellStart"/>
      <w:r w:rsidRPr="00603D9C">
        <w:rPr>
          <w:i/>
        </w:rPr>
        <w:t>iPhone</w:t>
      </w:r>
      <w:proofErr w:type="spellEnd"/>
      <w:r w:rsidRPr="00603D9C">
        <w:rPr>
          <w:i/>
        </w:rPr>
        <w:t>.</w:t>
      </w:r>
      <w:proofErr w:type="gramEnd"/>
      <w:r>
        <w:rPr>
          <w:i/>
        </w:rPr>
        <w:t xml:space="preserve"> </w:t>
      </w:r>
      <w:r>
        <w:t xml:space="preserve">Available at: </w:t>
      </w:r>
      <w:hyperlink r:id="rId24" w:history="1">
        <w:r w:rsidRPr="00025895">
          <w:rPr>
            <w:rStyle w:val="Hyperlink"/>
          </w:rPr>
          <w:t>https://www.webopedia.com/TERM/I/iPhone.html</w:t>
        </w:r>
      </w:hyperlink>
      <w:r>
        <w:t xml:space="preserve"> [Accessed on: 24 April, 2018]</w:t>
      </w:r>
    </w:p>
    <w:p w:rsidR="007B5C0D" w:rsidRDefault="007B5C0D" w:rsidP="007B5C0D">
      <w:proofErr w:type="gramStart"/>
      <w:r w:rsidRPr="00017A41">
        <w:t xml:space="preserve">Apple (2017) </w:t>
      </w:r>
      <w:proofErr w:type="spellStart"/>
      <w:r w:rsidRPr="00017A41">
        <w:rPr>
          <w:i/>
        </w:rPr>
        <w:t>iPad</w:t>
      </w:r>
      <w:proofErr w:type="spellEnd"/>
      <w:r w:rsidRPr="00017A41">
        <w:rPr>
          <w:i/>
        </w:rPr>
        <w:t>.</w:t>
      </w:r>
      <w:proofErr w:type="gramEnd"/>
      <w:r>
        <w:rPr>
          <w:i/>
        </w:rPr>
        <w:t xml:space="preserve"> </w:t>
      </w:r>
      <w:r>
        <w:t xml:space="preserve">Available at: </w:t>
      </w:r>
      <w:hyperlink r:id="rId25" w:history="1">
        <w:r w:rsidRPr="00025895">
          <w:rPr>
            <w:rStyle w:val="Hyperlink"/>
          </w:rPr>
          <w:t>https://searchmobilecomputing.techtarget.com/definition/iPad</w:t>
        </w:r>
      </w:hyperlink>
      <w:r>
        <w:t xml:space="preserve"> [Accessed on: 24 April, 2018]</w:t>
      </w:r>
    </w:p>
    <w:p w:rsidR="007B5C0D" w:rsidRDefault="007B5C0D" w:rsidP="007B5C0D">
      <w:r>
        <w:t xml:space="preserve">Stone (2016) </w:t>
      </w:r>
      <w:proofErr w:type="gramStart"/>
      <w:r w:rsidRPr="00C220E0">
        <w:rPr>
          <w:i/>
        </w:rPr>
        <w:t>What</w:t>
      </w:r>
      <w:proofErr w:type="gramEnd"/>
      <w:r w:rsidRPr="00C220E0">
        <w:rPr>
          <w:i/>
        </w:rPr>
        <w:t xml:space="preserve"> Is the Difference Between an </w:t>
      </w:r>
      <w:proofErr w:type="spellStart"/>
      <w:r w:rsidRPr="00C220E0">
        <w:rPr>
          <w:i/>
        </w:rPr>
        <w:t>iPhone</w:t>
      </w:r>
      <w:proofErr w:type="spellEnd"/>
      <w:r w:rsidRPr="00C220E0">
        <w:rPr>
          <w:i/>
        </w:rPr>
        <w:t xml:space="preserve"> &amp; an </w:t>
      </w:r>
      <w:proofErr w:type="spellStart"/>
      <w:r w:rsidRPr="00C220E0">
        <w:rPr>
          <w:i/>
        </w:rPr>
        <w:t>iPad</w:t>
      </w:r>
      <w:proofErr w:type="spellEnd"/>
      <w:r w:rsidRPr="00C220E0">
        <w:rPr>
          <w:i/>
        </w:rPr>
        <w:t>?</w:t>
      </w:r>
      <w:r>
        <w:rPr>
          <w:i/>
        </w:rPr>
        <w:t xml:space="preserve"> </w:t>
      </w:r>
      <w:r>
        <w:t xml:space="preserve">Available at: </w:t>
      </w:r>
      <w:hyperlink r:id="rId26" w:history="1">
        <w:r w:rsidRPr="00025895">
          <w:rPr>
            <w:rStyle w:val="Hyperlink"/>
          </w:rPr>
          <w:t>http://smallbusiness.chron.com/difference-between-iphone-ipad-72690.html</w:t>
        </w:r>
      </w:hyperlink>
      <w:r>
        <w:t xml:space="preserve"> [Accessed on: 24 April, 2018]</w:t>
      </w:r>
    </w:p>
    <w:p w:rsidR="000A0F2A" w:rsidRDefault="00AC46C8" w:rsidP="000A0F2A">
      <w:pPr>
        <w:pStyle w:val="Heading1"/>
        <w:shd w:val="clear" w:color="auto" w:fill="FFFFFF"/>
        <w:spacing w:before="0" w:after="450"/>
        <w:rPr>
          <w:rFonts w:cs="Times New Roman"/>
          <w:b w:val="0"/>
          <w:color w:val="auto"/>
          <w:spacing w:val="-21"/>
          <w:sz w:val="24"/>
          <w:szCs w:val="24"/>
        </w:rPr>
      </w:pPr>
      <w:proofErr w:type="spellStart"/>
      <w:r w:rsidRPr="000A0F2A">
        <w:rPr>
          <w:rFonts w:cs="Times New Roman"/>
          <w:b w:val="0"/>
          <w:color w:val="auto"/>
          <w:sz w:val="24"/>
          <w:szCs w:val="24"/>
        </w:rPr>
        <w:lastRenderedPageBreak/>
        <w:t>Prakash</w:t>
      </w:r>
      <w:proofErr w:type="spellEnd"/>
      <w:r w:rsidRPr="000A0F2A">
        <w:rPr>
          <w:rFonts w:cs="Times New Roman"/>
          <w:b w:val="0"/>
          <w:color w:val="auto"/>
          <w:sz w:val="24"/>
          <w:szCs w:val="24"/>
        </w:rPr>
        <w:t xml:space="preserve"> (2018) </w:t>
      </w:r>
      <w:hyperlink r:id="rId27" w:history="1">
        <w:r w:rsidR="000A0F2A" w:rsidRPr="000A0F2A">
          <w:rPr>
            <w:rStyle w:val="Hyperlink"/>
            <w:rFonts w:cs="Times New Roman"/>
            <w:b w:val="0"/>
            <w:i/>
            <w:color w:val="auto"/>
            <w:spacing w:val="-21"/>
            <w:sz w:val="24"/>
            <w:szCs w:val="24"/>
            <w:u w:val="none"/>
            <w:bdr w:val="none" w:sz="0" w:space="0" w:color="auto" w:frame="1"/>
          </w:rPr>
          <w:t>Marketers Terminologies: Gmail vs Outlook Vs Yahoo Mailbox</w:t>
        </w:r>
      </w:hyperlink>
      <w:r w:rsidR="000A0F2A" w:rsidRPr="000A0F2A">
        <w:rPr>
          <w:rFonts w:cs="Times New Roman"/>
          <w:b w:val="0"/>
          <w:i/>
          <w:color w:val="auto"/>
          <w:spacing w:val="-21"/>
          <w:sz w:val="24"/>
          <w:szCs w:val="24"/>
        </w:rPr>
        <w:t>.</w:t>
      </w:r>
      <w:r w:rsidR="000A0F2A">
        <w:rPr>
          <w:rFonts w:cs="Times New Roman"/>
          <w:b w:val="0"/>
          <w:i/>
          <w:color w:val="auto"/>
          <w:spacing w:val="-21"/>
          <w:sz w:val="24"/>
          <w:szCs w:val="24"/>
        </w:rPr>
        <w:t xml:space="preserve"> </w:t>
      </w:r>
      <w:r w:rsidR="000A0F2A">
        <w:rPr>
          <w:rFonts w:cs="Times New Roman"/>
          <w:b w:val="0"/>
          <w:color w:val="auto"/>
          <w:spacing w:val="-21"/>
          <w:sz w:val="24"/>
          <w:szCs w:val="24"/>
        </w:rPr>
        <w:t xml:space="preserve">Available at: </w:t>
      </w:r>
      <w:hyperlink r:id="rId28" w:history="1">
        <w:r w:rsidR="006375FE" w:rsidRPr="00C70CA3">
          <w:rPr>
            <w:rStyle w:val="Hyperlink"/>
            <w:rFonts w:cs="Times New Roman"/>
            <w:b w:val="0"/>
            <w:spacing w:val="-21"/>
            <w:sz w:val="24"/>
            <w:szCs w:val="24"/>
          </w:rPr>
          <w:t>https://easysendy.com/blog/marketers-terminologies-gmail-vs-outlook-vs-yahoo-mailbox/</w:t>
        </w:r>
      </w:hyperlink>
      <w:r w:rsidR="006375FE">
        <w:rPr>
          <w:rFonts w:cs="Times New Roman"/>
          <w:b w:val="0"/>
          <w:color w:val="auto"/>
          <w:spacing w:val="-21"/>
          <w:sz w:val="24"/>
          <w:szCs w:val="24"/>
        </w:rPr>
        <w:t xml:space="preserve"> [Accessed on: 24 April, 2018]</w:t>
      </w:r>
    </w:p>
    <w:p w:rsidR="00ED491E" w:rsidRDefault="006375FE" w:rsidP="00ED491E">
      <w:pPr>
        <w:pStyle w:val="Heading1"/>
        <w:spacing w:before="0" w:after="300"/>
        <w:rPr>
          <w:rFonts w:cs="Times New Roman"/>
          <w:b w:val="0"/>
          <w:bCs w:val="0"/>
          <w:color w:val="auto"/>
          <w:spacing w:val="8"/>
          <w:sz w:val="24"/>
          <w:szCs w:val="24"/>
        </w:rPr>
      </w:pPr>
      <w:proofErr w:type="spellStart"/>
      <w:r w:rsidRPr="00ED491E">
        <w:rPr>
          <w:rFonts w:cs="Times New Roman"/>
          <w:b w:val="0"/>
          <w:color w:val="auto"/>
          <w:sz w:val="24"/>
          <w:szCs w:val="24"/>
        </w:rPr>
        <w:t>Patankar</w:t>
      </w:r>
      <w:proofErr w:type="spellEnd"/>
      <w:r w:rsidRPr="00ED491E">
        <w:rPr>
          <w:rFonts w:cs="Times New Roman"/>
          <w:b w:val="0"/>
          <w:color w:val="auto"/>
          <w:sz w:val="24"/>
          <w:szCs w:val="24"/>
        </w:rPr>
        <w:t xml:space="preserve"> (2016) </w:t>
      </w:r>
      <w:hyperlink r:id="rId29" w:history="1">
        <w:r w:rsidR="00ED491E" w:rsidRPr="00ED491E">
          <w:rPr>
            <w:rStyle w:val="Hyperlink"/>
            <w:rFonts w:cs="Times New Roman"/>
            <w:b w:val="0"/>
            <w:bCs w:val="0"/>
            <w:i/>
            <w:color w:val="auto"/>
            <w:spacing w:val="8"/>
            <w:sz w:val="24"/>
            <w:szCs w:val="24"/>
            <w:u w:val="none"/>
          </w:rPr>
          <w:t>Gmail vs. Outlook: 5 Game-Changing Differences</w:t>
        </w:r>
      </w:hyperlink>
      <w:r w:rsidR="00ED491E" w:rsidRPr="00ED491E">
        <w:rPr>
          <w:rFonts w:cs="Times New Roman"/>
          <w:b w:val="0"/>
          <w:bCs w:val="0"/>
          <w:i/>
          <w:color w:val="auto"/>
          <w:spacing w:val="8"/>
          <w:sz w:val="24"/>
          <w:szCs w:val="24"/>
        </w:rPr>
        <w:t>.</w:t>
      </w:r>
      <w:r w:rsidR="00ED491E">
        <w:rPr>
          <w:rFonts w:cs="Times New Roman"/>
          <w:b w:val="0"/>
          <w:bCs w:val="0"/>
          <w:color w:val="auto"/>
          <w:spacing w:val="8"/>
          <w:sz w:val="24"/>
          <w:szCs w:val="24"/>
        </w:rPr>
        <w:t xml:space="preserve"> Available at: </w:t>
      </w:r>
      <w:hyperlink r:id="rId30" w:history="1">
        <w:r w:rsidR="00ED491E" w:rsidRPr="00C70CA3">
          <w:rPr>
            <w:rStyle w:val="Hyperlink"/>
            <w:rFonts w:cs="Times New Roman"/>
            <w:b w:val="0"/>
            <w:bCs w:val="0"/>
            <w:spacing w:val="8"/>
            <w:sz w:val="24"/>
            <w:szCs w:val="24"/>
          </w:rPr>
          <w:t>https://www.process.st/gmail-vs-outlook/</w:t>
        </w:r>
      </w:hyperlink>
      <w:r w:rsidR="00ED491E">
        <w:rPr>
          <w:rFonts w:cs="Times New Roman"/>
          <w:b w:val="0"/>
          <w:bCs w:val="0"/>
          <w:color w:val="auto"/>
          <w:spacing w:val="8"/>
          <w:sz w:val="24"/>
          <w:szCs w:val="24"/>
        </w:rPr>
        <w:t xml:space="preserve"> [Accessed on: 24 April, 2018]</w:t>
      </w:r>
    </w:p>
    <w:p w:rsidR="00BA2876" w:rsidRPr="00BA2876" w:rsidRDefault="00ED491E" w:rsidP="00BA2876">
      <w:pPr>
        <w:pStyle w:val="Heading1"/>
        <w:shd w:val="clear" w:color="auto" w:fill="FFFFFF"/>
        <w:spacing w:before="0" w:after="300"/>
        <w:textAlignment w:val="baseline"/>
        <w:rPr>
          <w:rFonts w:cs="Times New Roman"/>
          <w:b w:val="0"/>
          <w:color w:val="auto"/>
          <w:sz w:val="24"/>
          <w:szCs w:val="24"/>
        </w:rPr>
      </w:pPr>
      <w:r w:rsidRPr="00BA2876">
        <w:rPr>
          <w:rFonts w:cs="Times New Roman"/>
          <w:b w:val="0"/>
          <w:color w:val="auto"/>
          <w:sz w:val="24"/>
          <w:szCs w:val="24"/>
        </w:rPr>
        <w:t xml:space="preserve">Buckner (2018) </w:t>
      </w:r>
      <w:r w:rsidR="00BA2876" w:rsidRPr="00BA2876">
        <w:rPr>
          <w:rFonts w:cs="Times New Roman"/>
          <w:b w:val="0"/>
          <w:i/>
          <w:color w:val="auto"/>
          <w:sz w:val="24"/>
          <w:szCs w:val="24"/>
        </w:rPr>
        <w:t xml:space="preserve">Gmail </w:t>
      </w:r>
      <w:proofErr w:type="spellStart"/>
      <w:r w:rsidR="00BA2876" w:rsidRPr="00BA2876">
        <w:rPr>
          <w:rFonts w:cs="Times New Roman"/>
          <w:b w:val="0"/>
          <w:i/>
          <w:color w:val="auto"/>
          <w:sz w:val="24"/>
          <w:szCs w:val="24"/>
        </w:rPr>
        <w:t>vs</w:t>
      </w:r>
      <w:proofErr w:type="spellEnd"/>
      <w:r w:rsidR="00BA2876" w:rsidRPr="00BA2876">
        <w:rPr>
          <w:rFonts w:cs="Times New Roman"/>
          <w:b w:val="0"/>
          <w:i/>
          <w:color w:val="auto"/>
          <w:sz w:val="24"/>
          <w:szCs w:val="24"/>
        </w:rPr>
        <w:t xml:space="preserve"> Outlook.com: Which one is better?</w:t>
      </w:r>
      <w:r w:rsidR="00BA2876">
        <w:rPr>
          <w:rFonts w:cs="Times New Roman"/>
          <w:b w:val="0"/>
          <w:i/>
          <w:color w:val="auto"/>
          <w:sz w:val="24"/>
          <w:szCs w:val="24"/>
        </w:rPr>
        <w:t xml:space="preserve"> </w:t>
      </w:r>
      <w:r w:rsidR="00BA2876">
        <w:rPr>
          <w:rFonts w:cs="Times New Roman"/>
          <w:b w:val="0"/>
          <w:color w:val="auto"/>
          <w:sz w:val="24"/>
          <w:szCs w:val="24"/>
        </w:rPr>
        <w:t xml:space="preserve">Available at: </w:t>
      </w:r>
      <w:hyperlink r:id="rId31" w:history="1">
        <w:r w:rsidR="00BA2876" w:rsidRPr="00C70CA3">
          <w:rPr>
            <w:rStyle w:val="Hyperlink"/>
            <w:rFonts w:cs="Times New Roman"/>
            <w:b w:val="0"/>
            <w:sz w:val="24"/>
            <w:szCs w:val="24"/>
          </w:rPr>
          <w:t>http://www.itpro.co.uk/email-providers/24794/gmail-vs-outlookcom-which-one-is-better</w:t>
        </w:r>
      </w:hyperlink>
      <w:r w:rsidR="00BA2876">
        <w:rPr>
          <w:rFonts w:cs="Times New Roman"/>
          <w:b w:val="0"/>
          <w:color w:val="auto"/>
          <w:sz w:val="24"/>
          <w:szCs w:val="24"/>
        </w:rPr>
        <w:t xml:space="preserve"> [Accessed on</w:t>
      </w:r>
      <w:r w:rsidR="005724DD">
        <w:rPr>
          <w:rFonts w:cs="Times New Roman"/>
          <w:b w:val="0"/>
          <w:color w:val="auto"/>
          <w:sz w:val="24"/>
          <w:szCs w:val="24"/>
        </w:rPr>
        <w:t>: 24 April, 2018]</w:t>
      </w:r>
    </w:p>
    <w:p w:rsidR="00ED491E" w:rsidRPr="00ED491E" w:rsidRDefault="00ED491E" w:rsidP="00ED491E"/>
    <w:p w:rsidR="006375FE" w:rsidRPr="006375FE" w:rsidRDefault="006375FE" w:rsidP="006375FE"/>
    <w:p w:rsidR="00D32F88" w:rsidRDefault="00D32F88" w:rsidP="007B5C0D"/>
    <w:p w:rsidR="007B5C0D" w:rsidRPr="00C220E0" w:rsidRDefault="007B5C0D" w:rsidP="007B5C0D"/>
    <w:p w:rsidR="00A56312" w:rsidRDefault="00A56312"/>
    <w:sectPr w:rsidR="00A56312" w:rsidSect="00937C21">
      <w:footerReference w:type="default" r:id="rId3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0FB" w:rsidRDefault="00D640FB" w:rsidP="00C40B43">
      <w:pPr>
        <w:spacing w:after="0" w:line="240" w:lineRule="auto"/>
      </w:pPr>
      <w:r>
        <w:separator/>
      </w:r>
    </w:p>
  </w:endnote>
  <w:endnote w:type="continuationSeparator" w:id="0">
    <w:p w:rsidR="00D640FB" w:rsidRDefault="00D640FB" w:rsidP="00C40B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909735"/>
      <w:docPartObj>
        <w:docPartGallery w:val="Page Numbers (Bottom of Page)"/>
        <w:docPartUnique/>
      </w:docPartObj>
    </w:sdtPr>
    <w:sdtContent>
      <w:p w:rsidR="00C40B43" w:rsidRDefault="00C40B43">
        <w:pPr>
          <w:pStyle w:val="Footer"/>
        </w:pPr>
        <w:r>
          <w:t xml:space="preserve">Page | </w:t>
        </w:r>
        <w:fldSimple w:instr=" PAGE   \* MERGEFORMAT ">
          <w:r w:rsidR="00B674C2">
            <w:rPr>
              <w:noProof/>
            </w:rPr>
            <w:t>6</w:t>
          </w:r>
        </w:fldSimple>
      </w:p>
    </w:sdtContent>
  </w:sdt>
  <w:p w:rsidR="00C40B43" w:rsidRDefault="00C40B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0FB" w:rsidRDefault="00D640FB" w:rsidP="00C40B43">
      <w:pPr>
        <w:spacing w:after="0" w:line="240" w:lineRule="auto"/>
      </w:pPr>
      <w:r>
        <w:separator/>
      </w:r>
    </w:p>
  </w:footnote>
  <w:footnote w:type="continuationSeparator" w:id="0">
    <w:p w:rsidR="00D640FB" w:rsidRDefault="00D640FB" w:rsidP="00C40B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E2464E"/>
    <w:multiLevelType w:val="hybridMultilevel"/>
    <w:tmpl w:val="B338F6A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F1BF7"/>
    <w:rsid w:val="000A0F2A"/>
    <w:rsid w:val="000A714C"/>
    <w:rsid w:val="000B0E2E"/>
    <w:rsid w:val="00175807"/>
    <w:rsid w:val="00183014"/>
    <w:rsid w:val="001B3B3A"/>
    <w:rsid w:val="001C638B"/>
    <w:rsid w:val="00230167"/>
    <w:rsid w:val="00296BBE"/>
    <w:rsid w:val="002A6247"/>
    <w:rsid w:val="002A6EDE"/>
    <w:rsid w:val="00306793"/>
    <w:rsid w:val="00370B83"/>
    <w:rsid w:val="00375033"/>
    <w:rsid w:val="003B6EB2"/>
    <w:rsid w:val="003C0E5C"/>
    <w:rsid w:val="003D6C7D"/>
    <w:rsid w:val="004058C6"/>
    <w:rsid w:val="0041065B"/>
    <w:rsid w:val="004915C1"/>
    <w:rsid w:val="004E6706"/>
    <w:rsid w:val="004F38F3"/>
    <w:rsid w:val="00520EA1"/>
    <w:rsid w:val="005724DD"/>
    <w:rsid w:val="005735EA"/>
    <w:rsid w:val="005C41B1"/>
    <w:rsid w:val="005F7186"/>
    <w:rsid w:val="0062066D"/>
    <w:rsid w:val="006375FE"/>
    <w:rsid w:val="006822B1"/>
    <w:rsid w:val="006D520E"/>
    <w:rsid w:val="00773CDA"/>
    <w:rsid w:val="007A17BB"/>
    <w:rsid w:val="007A6AA6"/>
    <w:rsid w:val="007B5C0D"/>
    <w:rsid w:val="007C6C2E"/>
    <w:rsid w:val="007E17C0"/>
    <w:rsid w:val="007F348A"/>
    <w:rsid w:val="00807E5C"/>
    <w:rsid w:val="008500B6"/>
    <w:rsid w:val="0087318A"/>
    <w:rsid w:val="00880F7C"/>
    <w:rsid w:val="008E715B"/>
    <w:rsid w:val="00937C21"/>
    <w:rsid w:val="00941DE7"/>
    <w:rsid w:val="00951929"/>
    <w:rsid w:val="009A29C7"/>
    <w:rsid w:val="009B37E6"/>
    <w:rsid w:val="009C0236"/>
    <w:rsid w:val="009D1AC8"/>
    <w:rsid w:val="009D687E"/>
    <w:rsid w:val="009E4606"/>
    <w:rsid w:val="009F6C7F"/>
    <w:rsid w:val="00A0479B"/>
    <w:rsid w:val="00A10992"/>
    <w:rsid w:val="00A56312"/>
    <w:rsid w:val="00AB1288"/>
    <w:rsid w:val="00AC46C8"/>
    <w:rsid w:val="00AD0ADB"/>
    <w:rsid w:val="00AD0CDD"/>
    <w:rsid w:val="00B07E34"/>
    <w:rsid w:val="00B361D1"/>
    <w:rsid w:val="00B674C2"/>
    <w:rsid w:val="00B768DB"/>
    <w:rsid w:val="00B801AD"/>
    <w:rsid w:val="00B84CB9"/>
    <w:rsid w:val="00B851D3"/>
    <w:rsid w:val="00BA2876"/>
    <w:rsid w:val="00BF1BF7"/>
    <w:rsid w:val="00C30ABB"/>
    <w:rsid w:val="00C3675A"/>
    <w:rsid w:val="00C40B43"/>
    <w:rsid w:val="00C75516"/>
    <w:rsid w:val="00D01173"/>
    <w:rsid w:val="00D10111"/>
    <w:rsid w:val="00D23AC0"/>
    <w:rsid w:val="00D32F88"/>
    <w:rsid w:val="00D52A4E"/>
    <w:rsid w:val="00D52E1F"/>
    <w:rsid w:val="00D55D9D"/>
    <w:rsid w:val="00D640FB"/>
    <w:rsid w:val="00D81324"/>
    <w:rsid w:val="00DC0A84"/>
    <w:rsid w:val="00DF62E5"/>
    <w:rsid w:val="00E83C8E"/>
    <w:rsid w:val="00EB2616"/>
    <w:rsid w:val="00ED491E"/>
    <w:rsid w:val="00F47C7D"/>
    <w:rsid w:val="00F65557"/>
    <w:rsid w:val="00FD2353"/>
    <w:rsid w:val="00FE42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ADB"/>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D0AD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0ADB"/>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563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ADB"/>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0ADB"/>
    <w:rPr>
      <w:rFonts w:ascii="Times New Roman" w:eastAsiaTheme="majorEastAsia" w:hAnsi="Times New Roman" w:cstheme="majorBidi"/>
      <w:b/>
      <w:bCs/>
      <w:color w:val="4F81BD" w:themeColor="accent1"/>
      <w:sz w:val="26"/>
      <w:szCs w:val="26"/>
    </w:rPr>
  </w:style>
  <w:style w:type="paragraph" w:styleId="BalloonText">
    <w:name w:val="Balloon Text"/>
    <w:basedOn w:val="Normal"/>
    <w:link w:val="BalloonTextChar"/>
    <w:uiPriority w:val="99"/>
    <w:semiHidden/>
    <w:unhideWhenUsed/>
    <w:rsid w:val="00F47C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C7D"/>
    <w:rPr>
      <w:rFonts w:ascii="Tahoma" w:hAnsi="Tahoma" w:cs="Tahoma"/>
      <w:sz w:val="16"/>
      <w:szCs w:val="16"/>
    </w:rPr>
  </w:style>
  <w:style w:type="table" w:styleId="TableGrid">
    <w:name w:val="Table Grid"/>
    <w:basedOn w:val="TableNormal"/>
    <w:uiPriority w:val="59"/>
    <w:rsid w:val="00F47C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A56312"/>
    <w:rPr>
      <w:rFonts w:asciiTheme="majorHAnsi" w:eastAsiaTheme="majorEastAsia" w:hAnsiTheme="majorHAnsi" w:cstheme="majorBidi"/>
      <w:b/>
      <w:bCs/>
      <w:color w:val="4F81BD" w:themeColor="accent1"/>
      <w:sz w:val="24"/>
    </w:rPr>
  </w:style>
  <w:style w:type="paragraph" w:styleId="NormalWeb">
    <w:name w:val="Normal (Web)"/>
    <w:basedOn w:val="Normal"/>
    <w:uiPriority w:val="99"/>
    <w:unhideWhenUsed/>
    <w:rsid w:val="00A56312"/>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A56312"/>
    <w:rPr>
      <w:color w:val="0000FF" w:themeColor="hyperlink"/>
      <w:u w:val="single"/>
    </w:rPr>
  </w:style>
  <w:style w:type="character" w:styleId="Strong">
    <w:name w:val="Strong"/>
    <w:basedOn w:val="DefaultParagraphFont"/>
    <w:uiPriority w:val="22"/>
    <w:qFormat/>
    <w:rsid w:val="00A56312"/>
    <w:rPr>
      <w:b/>
      <w:bCs/>
    </w:rPr>
  </w:style>
  <w:style w:type="paragraph" w:customStyle="1" w:styleId="p1">
    <w:name w:val="p1"/>
    <w:basedOn w:val="Normal"/>
    <w:rsid w:val="00A56312"/>
    <w:pPr>
      <w:spacing w:before="100" w:beforeAutospacing="1" w:after="100" w:afterAutospacing="1" w:line="240" w:lineRule="auto"/>
      <w:jc w:val="left"/>
    </w:pPr>
    <w:rPr>
      <w:rFonts w:eastAsia="Times New Roman" w:cs="Times New Roman"/>
      <w:szCs w:val="24"/>
    </w:rPr>
  </w:style>
  <w:style w:type="character" w:customStyle="1" w:styleId="s1">
    <w:name w:val="s1"/>
    <w:basedOn w:val="DefaultParagraphFont"/>
    <w:rsid w:val="00A56312"/>
  </w:style>
  <w:style w:type="paragraph" w:styleId="NoSpacing">
    <w:name w:val="No Spacing"/>
    <w:uiPriority w:val="1"/>
    <w:qFormat/>
    <w:rsid w:val="00A56312"/>
    <w:pPr>
      <w:spacing w:after="0" w:line="240" w:lineRule="auto"/>
    </w:pPr>
  </w:style>
  <w:style w:type="paragraph" w:styleId="TOCHeading">
    <w:name w:val="TOC Heading"/>
    <w:basedOn w:val="Heading1"/>
    <w:next w:val="Normal"/>
    <w:uiPriority w:val="39"/>
    <w:semiHidden/>
    <w:unhideWhenUsed/>
    <w:qFormat/>
    <w:rsid w:val="00A56312"/>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A56312"/>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A56312"/>
    <w:pPr>
      <w:spacing w:after="100" w:line="259" w:lineRule="auto"/>
      <w:ind w:left="220"/>
      <w:jc w:val="left"/>
    </w:pPr>
    <w:rPr>
      <w:rFonts w:asciiTheme="minorHAnsi" w:hAnsiTheme="minorHAnsi"/>
      <w:sz w:val="22"/>
    </w:rPr>
  </w:style>
  <w:style w:type="character" w:customStyle="1" w:styleId="m8115999224417692350ydp993d060as1">
    <w:name w:val="m_8115999224417692350ydp993d060as1"/>
    <w:basedOn w:val="DefaultParagraphFont"/>
    <w:rsid w:val="009F6C7F"/>
  </w:style>
  <w:style w:type="paragraph" w:styleId="Header">
    <w:name w:val="header"/>
    <w:basedOn w:val="Normal"/>
    <w:link w:val="HeaderChar"/>
    <w:uiPriority w:val="99"/>
    <w:semiHidden/>
    <w:unhideWhenUsed/>
    <w:rsid w:val="00C40B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0B43"/>
    <w:rPr>
      <w:rFonts w:ascii="Times New Roman" w:hAnsi="Times New Roman"/>
      <w:sz w:val="24"/>
    </w:rPr>
  </w:style>
  <w:style w:type="paragraph" w:styleId="Footer">
    <w:name w:val="footer"/>
    <w:basedOn w:val="Normal"/>
    <w:link w:val="FooterChar"/>
    <w:uiPriority w:val="99"/>
    <w:unhideWhenUsed/>
    <w:rsid w:val="00C40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B43"/>
    <w:rPr>
      <w:rFonts w:ascii="Times New Roman" w:hAnsi="Times New Roman"/>
      <w:sz w:val="24"/>
    </w:rPr>
  </w:style>
  <w:style w:type="character" w:customStyle="1" w:styleId="logo">
    <w:name w:val="logo"/>
    <w:basedOn w:val="DefaultParagraphFont"/>
    <w:rsid w:val="00D10111"/>
  </w:style>
  <w:style w:type="character" w:customStyle="1" w:styleId="site-name">
    <w:name w:val="site-name"/>
    <w:basedOn w:val="DefaultParagraphFont"/>
    <w:rsid w:val="00D10111"/>
  </w:style>
  <w:style w:type="character" w:customStyle="1" w:styleId="usertext">
    <w:name w:val="usertext"/>
    <w:basedOn w:val="DefaultParagraphFont"/>
    <w:rsid w:val="00D101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ADB"/>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D0ADB"/>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D0ADB"/>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563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ADB"/>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D0ADB"/>
    <w:rPr>
      <w:rFonts w:ascii="Times New Roman" w:eastAsiaTheme="majorEastAsia" w:hAnsi="Times New Roman" w:cstheme="majorBidi"/>
      <w:b/>
      <w:bCs/>
      <w:color w:val="4F81BD" w:themeColor="accent1"/>
      <w:sz w:val="26"/>
      <w:szCs w:val="26"/>
    </w:rPr>
  </w:style>
  <w:style w:type="paragraph" w:styleId="BalloonText">
    <w:name w:val="Balloon Text"/>
    <w:basedOn w:val="Normal"/>
    <w:link w:val="BalloonTextChar"/>
    <w:uiPriority w:val="99"/>
    <w:semiHidden/>
    <w:unhideWhenUsed/>
    <w:rsid w:val="00F47C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7C7D"/>
    <w:rPr>
      <w:rFonts w:ascii="Tahoma" w:hAnsi="Tahoma" w:cs="Tahoma"/>
      <w:sz w:val="16"/>
      <w:szCs w:val="16"/>
    </w:rPr>
  </w:style>
  <w:style w:type="table" w:styleId="TableGrid">
    <w:name w:val="Table Grid"/>
    <w:basedOn w:val="TableNormal"/>
    <w:uiPriority w:val="59"/>
    <w:rsid w:val="00F47C7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A56312"/>
    <w:rPr>
      <w:rFonts w:asciiTheme="majorHAnsi" w:eastAsiaTheme="majorEastAsia" w:hAnsiTheme="majorHAnsi" w:cstheme="majorBidi"/>
      <w:b/>
      <w:bCs/>
      <w:color w:val="4F81BD" w:themeColor="accent1"/>
      <w:sz w:val="24"/>
    </w:rPr>
  </w:style>
  <w:style w:type="paragraph" w:styleId="NormalWeb">
    <w:name w:val="Normal (Web)"/>
    <w:basedOn w:val="Normal"/>
    <w:uiPriority w:val="99"/>
    <w:unhideWhenUsed/>
    <w:rsid w:val="00A56312"/>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A56312"/>
    <w:rPr>
      <w:color w:val="0000FF" w:themeColor="hyperlink"/>
      <w:u w:val="single"/>
    </w:rPr>
  </w:style>
  <w:style w:type="character" w:styleId="Strong">
    <w:name w:val="Strong"/>
    <w:basedOn w:val="DefaultParagraphFont"/>
    <w:uiPriority w:val="22"/>
    <w:qFormat/>
    <w:rsid w:val="00A56312"/>
    <w:rPr>
      <w:b/>
      <w:bCs/>
    </w:rPr>
  </w:style>
  <w:style w:type="paragraph" w:customStyle="1" w:styleId="p1">
    <w:name w:val="p1"/>
    <w:basedOn w:val="Normal"/>
    <w:rsid w:val="00A56312"/>
    <w:pPr>
      <w:spacing w:before="100" w:beforeAutospacing="1" w:after="100" w:afterAutospacing="1" w:line="240" w:lineRule="auto"/>
      <w:jc w:val="left"/>
    </w:pPr>
    <w:rPr>
      <w:rFonts w:eastAsia="Times New Roman" w:cs="Times New Roman"/>
      <w:szCs w:val="24"/>
    </w:rPr>
  </w:style>
  <w:style w:type="character" w:customStyle="1" w:styleId="s1">
    <w:name w:val="s1"/>
    <w:basedOn w:val="DefaultParagraphFont"/>
    <w:rsid w:val="00A56312"/>
  </w:style>
  <w:style w:type="paragraph" w:styleId="NoSpacing">
    <w:name w:val="No Spacing"/>
    <w:uiPriority w:val="1"/>
    <w:qFormat/>
    <w:rsid w:val="00A56312"/>
    <w:pPr>
      <w:spacing w:after="0" w:line="240" w:lineRule="auto"/>
    </w:pPr>
  </w:style>
  <w:style w:type="paragraph" w:styleId="TOCHeading">
    <w:name w:val="TOC Heading"/>
    <w:basedOn w:val="Heading1"/>
    <w:next w:val="Normal"/>
    <w:uiPriority w:val="39"/>
    <w:semiHidden/>
    <w:unhideWhenUsed/>
    <w:qFormat/>
    <w:rsid w:val="00A56312"/>
    <w:pPr>
      <w:spacing w:line="276" w:lineRule="auto"/>
      <w:jc w:val="left"/>
      <w:outlineLvl w:val="9"/>
    </w:pPr>
    <w:rPr>
      <w:rFonts w:asciiTheme="majorHAnsi" w:hAnsiTheme="majorHAnsi"/>
    </w:rPr>
  </w:style>
  <w:style w:type="paragraph" w:styleId="TOC1">
    <w:name w:val="toc 1"/>
    <w:basedOn w:val="Normal"/>
    <w:next w:val="Normal"/>
    <w:autoRedefine/>
    <w:uiPriority w:val="39"/>
    <w:unhideWhenUsed/>
    <w:rsid w:val="00A56312"/>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A56312"/>
    <w:pPr>
      <w:spacing w:after="100" w:line="259" w:lineRule="auto"/>
      <w:ind w:left="220"/>
      <w:jc w:val="left"/>
    </w:pPr>
    <w:rPr>
      <w:rFonts w:asciiTheme="minorHAnsi" w:hAnsiTheme="minorHAnsi"/>
      <w:sz w:val="22"/>
    </w:rPr>
  </w:style>
</w:styles>
</file>

<file path=word/webSettings.xml><?xml version="1.0" encoding="utf-8"?>
<w:webSettings xmlns:r="http://schemas.openxmlformats.org/officeDocument/2006/relationships" xmlns:w="http://schemas.openxmlformats.org/wordprocessingml/2006/main">
  <w:divs>
    <w:div w:id="99645405">
      <w:bodyDiv w:val="1"/>
      <w:marLeft w:val="0"/>
      <w:marRight w:val="0"/>
      <w:marTop w:val="0"/>
      <w:marBottom w:val="0"/>
      <w:divBdr>
        <w:top w:val="none" w:sz="0" w:space="0" w:color="auto"/>
        <w:left w:val="none" w:sz="0" w:space="0" w:color="auto"/>
        <w:bottom w:val="none" w:sz="0" w:space="0" w:color="auto"/>
        <w:right w:val="none" w:sz="0" w:space="0" w:color="auto"/>
      </w:divBdr>
      <w:divsChild>
        <w:div w:id="1340622846">
          <w:marLeft w:val="0"/>
          <w:marRight w:val="0"/>
          <w:marTop w:val="0"/>
          <w:marBottom w:val="0"/>
          <w:divBdr>
            <w:top w:val="none" w:sz="0" w:space="0" w:color="auto"/>
            <w:left w:val="none" w:sz="0" w:space="0" w:color="auto"/>
            <w:bottom w:val="none" w:sz="0" w:space="0" w:color="auto"/>
            <w:right w:val="none" w:sz="0" w:space="0" w:color="auto"/>
          </w:divBdr>
          <w:divsChild>
            <w:div w:id="1370302692">
              <w:marLeft w:val="0"/>
              <w:marRight w:val="0"/>
              <w:marTop w:val="0"/>
              <w:marBottom w:val="0"/>
              <w:divBdr>
                <w:top w:val="none" w:sz="0" w:space="0" w:color="auto"/>
                <w:left w:val="none" w:sz="0" w:space="0" w:color="auto"/>
                <w:bottom w:val="none" w:sz="0" w:space="0" w:color="auto"/>
                <w:right w:val="none" w:sz="0" w:space="0" w:color="auto"/>
              </w:divBdr>
              <w:divsChild>
                <w:div w:id="483932613">
                  <w:marLeft w:val="0"/>
                  <w:marRight w:val="0"/>
                  <w:marTop w:val="0"/>
                  <w:marBottom w:val="0"/>
                  <w:divBdr>
                    <w:top w:val="none" w:sz="0" w:space="0" w:color="auto"/>
                    <w:left w:val="none" w:sz="0" w:space="0" w:color="auto"/>
                    <w:bottom w:val="none" w:sz="0" w:space="0" w:color="auto"/>
                    <w:right w:val="none" w:sz="0" w:space="0" w:color="auto"/>
                  </w:divBdr>
                  <w:divsChild>
                    <w:div w:id="172544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170502">
      <w:bodyDiv w:val="1"/>
      <w:marLeft w:val="0"/>
      <w:marRight w:val="0"/>
      <w:marTop w:val="0"/>
      <w:marBottom w:val="0"/>
      <w:divBdr>
        <w:top w:val="none" w:sz="0" w:space="0" w:color="auto"/>
        <w:left w:val="none" w:sz="0" w:space="0" w:color="auto"/>
        <w:bottom w:val="none" w:sz="0" w:space="0" w:color="auto"/>
        <w:right w:val="none" w:sz="0" w:space="0" w:color="auto"/>
      </w:divBdr>
    </w:div>
    <w:div w:id="1511916615">
      <w:bodyDiv w:val="1"/>
      <w:marLeft w:val="0"/>
      <w:marRight w:val="0"/>
      <w:marTop w:val="0"/>
      <w:marBottom w:val="0"/>
      <w:divBdr>
        <w:top w:val="none" w:sz="0" w:space="0" w:color="auto"/>
        <w:left w:val="none" w:sz="0" w:space="0" w:color="auto"/>
        <w:bottom w:val="none" w:sz="0" w:space="0" w:color="auto"/>
        <w:right w:val="none" w:sz="0" w:space="0" w:color="auto"/>
      </w:divBdr>
    </w:div>
    <w:div w:id="1735622130">
      <w:bodyDiv w:val="1"/>
      <w:marLeft w:val="0"/>
      <w:marRight w:val="0"/>
      <w:marTop w:val="0"/>
      <w:marBottom w:val="0"/>
      <w:divBdr>
        <w:top w:val="none" w:sz="0" w:space="0" w:color="auto"/>
        <w:left w:val="none" w:sz="0" w:space="0" w:color="auto"/>
        <w:bottom w:val="none" w:sz="0" w:space="0" w:color="auto"/>
        <w:right w:val="none" w:sz="0" w:space="0" w:color="auto"/>
      </w:divBdr>
    </w:div>
    <w:div w:id="182288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mallbusiness.chron.com/difference-between-iphone-ipad-72690.html" TargetMode="External"/><Relationship Id="rId3" Type="http://schemas.openxmlformats.org/officeDocument/2006/relationships/settings" Target="settings.xml"/><Relationship Id="rId21" Type="http://schemas.openxmlformats.org/officeDocument/2006/relationships/hyperlink" Target="https://support.apple.com/ja-jp/accessibility/iphone-ipad" TargetMode="External"/><Relationship Id="rId34" Type="http://schemas.openxmlformats.org/officeDocument/2006/relationships/theme" Target="theme/theme1.xml"/><Relationship Id="rId7" Type="http://schemas.openxmlformats.org/officeDocument/2006/relationships/hyperlink" Target="https://moodle.uwtsd.ac.uk/user/profile.php?id=7192"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earchmobilecomputing.techtarget.com/definition/iPad"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facebook.com/profile.php?id=100025654087401" TargetMode="External"/><Relationship Id="rId29" Type="http://schemas.openxmlformats.org/officeDocument/2006/relationships/hyperlink" Target="https://www.process.st/gmail-vs-outloo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www.webopedia.com/TERM/I/iPhone.html"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oberthalf.com/blog/management-tips/the-value-of-teamwork-in-the-workplace" TargetMode="External"/><Relationship Id="rId28" Type="http://schemas.openxmlformats.org/officeDocument/2006/relationships/hyperlink" Target="https://easysendy.com/blog/marketers-terminologies-gmail-vs-outlook-vs-yahoo-mailbox/"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itpro.co.uk/email-providers/24794/gmail-vs-outlookcom-which-one-is-bette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interact-intranet.com/blog/what-collaboration-tools-are-the-most-effective-workplace-intranet/" TargetMode="External"/><Relationship Id="rId27" Type="http://schemas.openxmlformats.org/officeDocument/2006/relationships/hyperlink" Target="https://easysendy.com/blog/marketers-terminologies-gmail-vs-outlook-vs-yahoo-mailbox/" TargetMode="External"/><Relationship Id="rId30" Type="http://schemas.openxmlformats.org/officeDocument/2006/relationships/hyperlink" Target="https://www.process.st/gmail-vs-outlook/" TargetMode="Externa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342</TotalTime>
  <Pages>17</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SIDDIQUE ULLAH</cp:lastModifiedBy>
  <cp:revision>19</cp:revision>
  <dcterms:created xsi:type="dcterms:W3CDTF">2018-04-24T10:12:00Z</dcterms:created>
  <dcterms:modified xsi:type="dcterms:W3CDTF">2018-04-24T17:59:00Z</dcterms:modified>
</cp:coreProperties>
</file>