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9265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1ED5614" wp14:editId="390C411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D12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20B9E0" w14:textId="77777777" w:rsidTr="00A406E5">
        <w:tc>
          <w:tcPr>
            <w:tcW w:w="9922" w:type="dxa"/>
            <w:shd w:val="clear" w:color="auto" w:fill="C0C0C0"/>
          </w:tcPr>
          <w:p w14:paraId="0967EDF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987B9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23730C" w14:textId="77777777" w:rsidTr="008F1308">
        <w:tc>
          <w:tcPr>
            <w:tcW w:w="2093" w:type="dxa"/>
            <w:shd w:val="pct15" w:color="auto" w:fill="auto"/>
          </w:tcPr>
          <w:p w14:paraId="76E2E41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54583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C8E9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A57FC5" w14:textId="77777777" w:rsidR="003B3F9D" w:rsidRPr="00A406E5" w:rsidRDefault="003B3F9D" w:rsidP="001E57C1">
            <w:pPr>
              <w:spacing w:before="120" w:after="120"/>
              <w:jc w:val="both"/>
              <w:rPr>
                <w:rFonts w:ascii="Arial" w:hAnsi="Arial" w:cs="Arial"/>
                <w:b/>
                <w:sz w:val="22"/>
                <w:szCs w:val="22"/>
              </w:rPr>
            </w:pPr>
          </w:p>
        </w:tc>
      </w:tr>
      <w:tr w:rsidR="002860F9" w:rsidRPr="00A406E5" w14:paraId="215BCE11" w14:textId="77777777" w:rsidTr="00A406E5">
        <w:tc>
          <w:tcPr>
            <w:tcW w:w="2093" w:type="dxa"/>
            <w:shd w:val="pct15" w:color="auto" w:fill="auto"/>
          </w:tcPr>
          <w:p w14:paraId="18015BF8"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31ECF3"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BSc (Hons) Logistics Portfolio</w:t>
            </w:r>
          </w:p>
        </w:tc>
      </w:tr>
      <w:tr w:rsidR="002860F9" w:rsidRPr="00A406E5" w14:paraId="42A964BD" w14:textId="77777777" w:rsidTr="00A628CC">
        <w:tc>
          <w:tcPr>
            <w:tcW w:w="2093" w:type="dxa"/>
            <w:shd w:val="pct15" w:color="auto" w:fill="auto"/>
          </w:tcPr>
          <w:p w14:paraId="59FD26F5"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CC7B77"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 xml:space="preserve">Human Resource Management </w:t>
            </w:r>
          </w:p>
        </w:tc>
      </w:tr>
      <w:tr w:rsidR="002860F9" w:rsidRPr="00A406E5" w14:paraId="7F935A45" w14:textId="77777777" w:rsidTr="008F1308">
        <w:tc>
          <w:tcPr>
            <w:tcW w:w="2093" w:type="dxa"/>
            <w:shd w:val="pct15" w:color="auto" w:fill="auto"/>
          </w:tcPr>
          <w:p w14:paraId="778A7EB3"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2B8347"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M6X01219</w:t>
            </w:r>
          </w:p>
        </w:tc>
        <w:tc>
          <w:tcPr>
            <w:tcW w:w="2268" w:type="dxa"/>
            <w:shd w:val="clear" w:color="auto" w:fill="D9D9D9"/>
          </w:tcPr>
          <w:p w14:paraId="7B580425" w14:textId="77777777" w:rsidR="002860F9" w:rsidRPr="004D5E9B" w:rsidRDefault="002860F9" w:rsidP="002860F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A3F8F9" w14:textId="77777777" w:rsidR="002860F9" w:rsidRPr="00A406E5" w:rsidRDefault="002860F9" w:rsidP="002860F9">
            <w:pPr>
              <w:spacing w:before="120" w:after="120"/>
              <w:jc w:val="both"/>
              <w:rPr>
                <w:rFonts w:ascii="Arial" w:hAnsi="Arial" w:cs="Arial"/>
                <w:b/>
                <w:sz w:val="22"/>
                <w:szCs w:val="22"/>
              </w:rPr>
            </w:pPr>
            <w:r w:rsidRPr="00710E1A">
              <w:rPr>
                <w:rFonts w:ascii="Arial" w:hAnsi="Arial" w:cs="Arial"/>
                <w:b/>
                <w:sz w:val="22"/>
                <w:szCs w:val="22"/>
                <w:highlight w:val="yellow"/>
              </w:rPr>
              <w:t>50%</w:t>
            </w:r>
          </w:p>
        </w:tc>
      </w:tr>
      <w:tr w:rsidR="002860F9" w:rsidRPr="00A406E5" w14:paraId="02C90601" w14:textId="77777777" w:rsidTr="008F1308">
        <w:tc>
          <w:tcPr>
            <w:tcW w:w="2093" w:type="dxa"/>
            <w:shd w:val="pct15" w:color="auto" w:fill="auto"/>
          </w:tcPr>
          <w:p w14:paraId="52FB05F9"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20F382" w14:textId="77777777" w:rsidR="002860F9" w:rsidRPr="00A406E5" w:rsidRDefault="002860F9" w:rsidP="002860F9">
            <w:pPr>
              <w:spacing w:before="120" w:after="120"/>
              <w:jc w:val="both"/>
              <w:rPr>
                <w:rFonts w:ascii="Arial" w:hAnsi="Arial" w:cs="Arial"/>
                <w:b/>
                <w:sz w:val="22"/>
                <w:szCs w:val="22"/>
              </w:rPr>
            </w:pPr>
            <w:r w:rsidRPr="00390B4D">
              <w:rPr>
                <w:rFonts w:ascii="Arial" w:hAnsi="Arial" w:cs="Arial"/>
                <w:b/>
                <w:sz w:val="22"/>
                <w:szCs w:val="22"/>
              </w:rPr>
              <w:t>Jacob Gwa</w:t>
            </w:r>
          </w:p>
        </w:tc>
        <w:tc>
          <w:tcPr>
            <w:tcW w:w="2268" w:type="dxa"/>
            <w:shd w:val="clear" w:color="auto" w:fill="D9D9D9"/>
          </w:tcPr>
          <w:p w14:paraId="222A71BC"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59F2EB"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Irina Neaga</w:t>
            </w:r>
          </w:p>
        </w:tc>
      </w:tr>
      <w:tr w:rsidR="002860F9" w:rsidRPr="00A406E5" w14:paraId="7692CCF4" w14:textId="77777777" w:rsidTr="008F1308">
        <w:tc>
          <w:tcPr>
            <w:tcW w:w="2093" w:type="dxa"/>
            <w:shd w:val="pct15" w:color="auto" w:fill="auto"/>
          </w:tcPr>
          <w:p w14:paraId="74F805AA"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FE3887"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Personnel Management and Human Resource Management</w:t>
            </w:r>
          </w:p>
        </w:tc>
        <w:tc>
          <w:tcPr>
            <w:tcW w:w="2268" w:type="dxa"/>
            <w:shd w:val="pct15" w:color="auto" w:fill="auto"/>
          </w:tcPr>
          <w:p w14:paraId="58CB87DB"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27BD38" w14:textId="77777777" w:rsidR="002860F9" w:rsidRPr="00A406E5" w:rsidRDefault="002860F9" w:rsidP="002860F9">
            <w:pPr>
              <w:spacing w:before="120" w:after="120"/>
              <w:jc w:val="both"/>
              <w:rPr>
                <w:rFonts w:ascii="Arial" w:hAnsi="Arial" w:cs="Arial"/>
                <w:b/>
                <w:sz w:val="22"/>
                <w:szCs w:val="22"/>
              </w:rPr>
            </w:pPr>
            <w:r>
              <w:rPr>
                <w:rFonts w:ascii="Arial" w:hAnsi="Arial" w:cs="Arial"/>
                <w:b/>
                <w:sz w:val="22"/>
                <w:szCs w:val="22"/>
              </w:rPr>
              <w:t>2500 (+/- 10%)</w:t>
            </w:r>
          </w:p>
        </w:tc>
      </w:tr>
      <w:tr w:rsidR="002860F9" w:rsidRPr="00A406E5" w14:paraId="088B7028" w14:textId="77777777" w:rsidTr="008F1308">
        <w:tc>
          <w:tcPr>
            <w:tcW w:w="2093" w:type="dxa"/>
            <w:shd w:val="pct15" w:color="auto" w:fill="auto"/>
          </w:tcPr>
          <w:p w14:paraId="78CDB502"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A5FE0C" w14:textId="3E04DA28" w:rsidR="002860F9" w:rsidRPr="00A406E5" w:rsidRDefault="002860F9" w:rsidP="002860F9">
            <w:pPr>
              <w:spacing w:before="120" w:after="120"/>
              <w:jc w:val="both"/>
              <w:rPr>
                <w:rFonts w:ascii="Arial" w:hAnsi="Arial" w:cs="Arial"/>
                <w:b/>
                <w:sz w:val="22"/>
                <w:szCs w:val="22"/>
              </w:rPr>
            </w:pPr>
            <w:r w:rsidRPr="00F02D83">
              <w:rPr>
                <w:rFonts w:ascii="Arial" w:hAnsi="Arial" w:cs="Arial"/>
                <w:b/>
                <w:sz w:val="22"/>
                <w:szCs w:val="22"/>
                <w:highlight w:val="yellow"/>
              </w:rPr>
              <w:t xml:space="preserve">23:59 </w:t>
            </w:r>
            <w:r w:rsidR="00C6072A">
              <w:rPr>
                <w:rFonts w:ascii="Arial" w:hAnsi="Arial" w:cs="Arial"/>
                <w:b/>
                <w:sz w:val="22"/>
                <w:szCs w:val="22"/>
                <w:highlight w:val="yellow"/>
              </w:rPr>
              <w:t>29</w:t>
            </w:r>
            <w:r w:rsidRPr="00F02D83">
              <w:rPr>
                <w:rFonts w:ascii="Arial" w:hAnsi="Arial" w:cs="Arial"/>
                <w:b/>
                <w:sz w:val="22"/>
                <w:szCs w:val="22"/>
                <w:highlight w:val="yellow"/>
                <w:vertAlign w:val="superscript"/>
              </w:rPr>
              <w:t>th</w:t>
            </w:r>
            <w:r w:rsidRPr="00F02D83">
              <w:rPr>
                <w:rFonts w:ascii="Arial" w:hAnsi="Arial" w:cs="Arial"/>
                <w:b/>
                <w:sz w:val="22"/>
                <w:szCs w:val="22"/>
                <w:highlight w:val="yellow"/>
              </w:rPr>
              <w:t xml:space="preserve"> </w:t>
            </w:r>
            <w:r w:rsidR="00C6072A">
              <w:rPr>
                <w:rFonts w:ascii="Arial" w:hAnsi="Arial" w:cs="Arial"/>
                <w:b/>
                <w:sz w:val="22"/>
                <w:szCs w:val="22"/>
                <w:highlight w:val="yellow"/>
              </w:rPr>
              <w:t>October</w:t>
            </w:r>
            <w:r w:rsidRPr="00F02D83">
              <w:rPr>
                <w:rFonts w:ascii="Arial" w:hAnsi="Arial" w:cs="Arial"/>
                <w:b/>
                <w:sz w:val="22"/>
                <w:szCs w:val="22"/>
                <w:highlight w:val="yellow"/>
              </w:rPr>
              <w:t xml:space="preserve"> 202</w:t>
            </w:r>
            <w:r w:rsidR="00C6072A">
              <w:rPr>
                <w:rFonts w:ascii="Arial" w:hAnsi="Arial" w:cs="Arial"/>
                <w:b/>
                <w:sz w:val="22"/>
                <w:szCs w:val="22"/>
              </w:rPr>
              <w:t>1</w:t>
            </w:r>
          </w:p>
        </w:tc>
        <w:tc>
          <w:tcPr>
            <w:tcW w:w="2268" w:type="dxa"/>
            <w:shd w:val="pct15" w:color="auto" w:fill="auto"/>
          </w:tcPr>
          <w:p w14:paraId="290FD0A0"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C361CA" w14:textId="6A6088AD" w:rsidR="002860F9" w:rsidRPr="00A406E5" w:rsidRDefault="002860F9" w:rsidP="002860F9">
            <w:pPr>
              <w:spacing w:before="120" w:after="120"/>
              <w:jc w:val="both"/>
              <w:rPr>
                <w:rFonts w:ascii="Arial" w:hAnsi="Arial" w:cs="Arial"/>
                <w:b/>
                <w:sz w:val="22"/>
                <w:szCs w:val="22"/>
              </w:rPr>
            </w:pPr>
          </w:p>
        </w:tc>
      </w:tr>
      <w:tr w:rsidR="002860F9" w:rsidRPr="00A406E5" w14:paraId="001F76B5" w14:textId="77777777" w:rsidTr="00A406E5">
        <w:tc>
          <w:tcPr>
            <w:tcW w:w="2093" w:type="dxa"/>
            <w:shd w:val="pct15" w:color="auto" w:fill="auto"/>
          </w:tcPr>
          <w:p w14:paraId="685A65FA"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07118B" w14:textId="77777777" w:rsidR="002860F9" w:rsidRPr="00A406E5" w:rsidRDefault="002860F9" w:rsidP="002860F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38E6A5"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F5508A" w14:textId="77777777" w:rsidR="002860F9" w:rsidRPr="00A406E5" w:rsidRDefault="002860F9" w:rsidP="002860F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860F9" w:rsidRPr="00A406E5" w14:paraId="3B65AFD2" w14:textId="77777777" w:rsidTr="00A406E5">
        <w:tc>
          <w:tcPr>
            <w:tcW w:w="2093" w:type="dxa"/>
            <w:shd w:val="pct15" w:color="auto" w:fill="auto"/>
          </w:tcPr>
          <w:p w14:paraId="5219B68C" w14:textId="77777777" w:rsidR="002860F9" w:rsidRPr="00A406E5" w:rsidRDefault="002860F9" w:rsidP="002860F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7D0CED" w14:textId="77777777" w:rsidR="002860F9" w:rsidRPr="00A406E5" w:rsidRDefault="002860F9" w:rsidP="002860F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16EF51" w14:textId="77777777" w:rsidR="0028204E" w:rsidRPr="00A406E5" w:rsidRDefault="0028204E" w:rsidP="00DB116D">
      <w:pPr>
        <w:rPr>
          <w:rFonts w:ascii="Arial" w:hAnsi="Arial" w:cs="Arial"/>
          <w:sz w:val="32"/>
        </w:rPr>
      </w:pPr>
    </w:p>
    <w:p w14:paraId="55E7E312" w14:textId="77777777" w:rsidR="00152E9D" w:rsidRPr="00A406E5" w:rsidRDefault="00152E9D" w:rsidP="00DB116D">
      <w:pPr>
        <w:rPr>
          <w:rFonts w:ascii="Arial" w:hAnsi="Arial" w:cs="Arial"/>
          <w:sz w:val="32"/>
        </w:rPr>
      </w:pPr>
    </w:p>
    <w:p w14:paraId="3BFF11EA" w14:textId="77777777" w:rsidR="00152E9D" w:rsidRPr="00A406E5" w:rsidRDefault="00152E9D" w:rsidP="00DB116D">
      <w:pPr>
        <w:rPr>
          <w:rFonts w:ascii="Arial" w:hAnsi="Arial" w:cs="Arial"/>
          <w:sz w:val="32"/>
        </w:rPr>
      </w:pPr>
    </w:p>
    <w:p w14:paraId="435F18D2" w14:textId="77777777" w:rsidR="00152E9D" w:rsidRPr="00A406E5" w:rsidRDefault="00152E9D" w:rsidP="00DB116D">
      <w:pPr>
        <w:rPr>
          <w:rFonts w:ascii="Arial" w:hAnsi="Arial" w:cs="Arial"/>
          <w:sz w:val="32"/>
        </w:rPr>
      </w:pPr>
    </w:p>
    <w:p w14:paraId="32480FD3" w14:textId="77777777" w:rsidR="00152E9D" w:rsidRPr="00A406E5" w:rsidRDefault="00152E9D" w:rsidP="00DB116D">
      <w:pPr>
        <w:rPr>
          <w:rFonts w:ascii="Arial" w:hAnsi="Arial" w:cs="Arial"/>
          <w:sz w:val="32"/>
        </w:rPr>
      </w:pPr>
    </w:p>
    <w:p w14:paraId="1193DBD6" w14:textId="77777777" w:rsidR="00152E9D" w:rsidRPr="00A406E5" w:rsidRDefault="00152E9D" w:rsidP="00DB116D">
      <w:pPr>
        <w:rPr>
          <w:rFonts w:ascii="Arial" w:hAnsi="Arial" w:cs="Arial"/>
          <w:sz w:val="32"/>
        </w:rPr>
      </w:pPr>
    </w:p>
    <w:p w14:paraId="70654D79" w14:textId="77777777" w:rsidR="00A406E5" w:rsidRDefault="00A406E5">
      <w:pPr>
        <w:rPr>
          <w:rFonts w:ascii="Arial" w:hAnsi="Arial" w:cs="Arial"/>
          <w:sz w:val="32"/>
        </w:rPr>
      </w:pPr>
      <w:r>
        <w:rPr>
          <w:rFonts w:ascii="Arial" w:hAnsi="Arial" w:cs="Arial"/>
          <w:sz w:val="32"/>
        </w:rPr>
        <w:br w:type="page"/>
      </w:r>
    </w:p>
    <w:p w14:paraId="795A05A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67C114" w14:textId="77777777" w:rsidTr="00A406E5">
        <w:tc>
          <w:tcPr>
            <w:tcW w:w="9747" w:type="dxa"/>
            <w:shd w:val="pct10" w:color="auto" w:fill="auto"/>
          </w:tcPr>
          <w:p w14:paraId="0D97CA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476E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D09163" w14:textId="77777777" w:rsidTr="00A406E5">
        <w:tc>
          <w:tcPr>
            <w:tcW w:w="9747" w:type="dxa"/>
          </w:tcPr>
          <w:p w14:paraId="4566F129" w14:textId="77777777" w:rsidR="00BB43A6" w:rsidRPr="0072094B" w:rsidRDefault="00BB43A6" w:rsidP="00BB43A6">
            <w:pPr>
              <w:rPr>
                <w:rFonts w:ascii="Arial" w:hAnsi="Arial" w:cs="Arial"/>
                <w:sz w:val="24"/>
                <w:szCs w:val="24"/>
              </w:rPr>
            </w:pPr>
            <w:r w:rsidRPr="0072094B">
              <w:rPr>
                <w:rFonts w:ascii="Arial" w:hAnsi="Arial" w:cs="Arial"/>
                <w:sz w:val="24"/>
                <w:szCs w:val="24"/>
              </w:rPr>
              <w:t>Display the full understanding of Personnel Management and Human Resource Management and its application for improving performance in Motorsport or Logistics industries through understanding their differences and similarities.</w:t>
            </w:r>
          </w:p>
          <w:p w14:paraId="193E8405" w14:textId="77777777" w:rsidR="00C01A3F" w:rsidRPr="00A406E5" w:rsidRDefault="00C01A3F" w:rsidP="00152E9D">
            <w:pPr>
              <w:ind w:left="360"/>
              <w:rPr>
                <w:rFonts w:ascii="Arial" w:hAnsi="Arial" w:cs="Arial"/>
                <w:sz w:val="22"/>
                <w:szCs w:val="22"/>
              </w:rPr>
            </w:pPr>
          </w:p>
          <w:p w14:paraId="0E5B6A4B" w14:textId="77777777" w:rsidR="00C01A3F" w:rsidRPr="00A406E5" w:rsidRDefault="00C01A3F" w:rsidP="00A85BFE">
            <w:pPr>
              <w:rPr>
                <w:rFonts w:ascii="Arial" w:hAnsi="Arial" w:cs="Arial"/>
                <w:sz w:val="22"/>
                <w:szCs w:val="22"/>
              </w:rPr>
            </w:pPr>
          </w:p>
          <w:p w14:paraId="640974BE" w14:textId="77777777" w:rsidR="00C01A3F" w:rsidRPr="00A406E5" w:rsidRDefault="00C01A3F" w:rsidP="004D5E9B">
            <w:pPr>
              <w:rPr>
                <w:rFonts w:ascii="Arial" w:hAnsi="Arial" w:cs="Arial"/>
                <w:sz w:val="22"/>
                <w:szCs w:val="22"/>
              </w:rPr>
            </w:pPr>
          </w:p>
        </w:tc>
      </w:tr>
    </w:tbl>
    <w:p w14:paraId="3166602D" w14:textId="77777777" w:rsidR="00C01A3F" w:rsidRPr="00A406E5" w:rsidRDefault="00C01A3F" w:rsidP="00BA1176">
      <w:pPr>
        <w:rPr>
          <w:rFonts w:ascii="Arial" w:hAnsi="Arial" w:cs="Arial"/>
          <w:b/>
        </w:rPr>
      </w:pPr>
    </w:p>
    <w:p w14:paraId="3F8476B0" w14:textId="77777777" w:rsidR="00C01A3F" w:rsidRPr="00A406E5" w:rsidRDefault="00C01A3F" w:rsidP="00BA1176">
      <w:pPr>
        <w:rPr>
          <w:rFonts w:ascii="Arial" w:hAnsi="Arial" w:cs="Arial"/>
          <w:b/>
        </w:rPr>
      </w:pPr>
    </w:p>
    <w:p w14:paraId="57CA1DB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42D07C" w14:textId="77777777" w:rsidTr="00A406E5">
        <w:tc>
          <w:tcPr>
            <w:tcW w:w="9781" w:type="dxa"/>
            <w:shd w:val="clear" w:color="auto" w:fill="C0C0C0"/>
          </w:tcPr>
          <w:p w14:paraId="7FE214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44EA81" w14:textId="77777777" w:rsidR="00EE6F25" w:rsidRPr="00A406E5" w:rsidRDefault="00EE6F25" w:rsidP="005969E2">
      <w:pPr>
        <w:jc w:val="both"/>
        <w:rPr>
          <w:rFonts w:ascii="Arial" w:hAnsi="Arial" w:cs="Arial"/>
          <w:sz w:val="22"/>
          <w:szCs w:val="22"/>
        </w:rPr>
      </w:pPr>
    </w:p>
    <w:p w14:paraId="2BE53F51" w14:textId="77777777" w:rsidR="00A67FB1" w:rsidRPr="00A406E5" w:rsidRDefault="00A67FB1" w:rsidP="00A67FB1">
      <w:pPr>
        <w:ind w:left="720"/>
        <w:rPr>
          <w:rFonts w:ascii="Arial" w:hAnsi="Arial" w:cs="Arial"/>
          <w:sz w:val="24"/>
          <w:szCs w:val="24"/>
        </w:rPr>
      </w:pPr>
    </w:p>
    <w:p w14:paraId="14BAC1D9" w14:textId="77777777" w:rsidR="00152E9D" w:rsidRPr="00A406E5" w:rsidRDefault="00152E9D" w:rsidP="00A67FB1">
      <w:pPr>
        <w:ind w:left="720"/>
        <w:rPr>
          <w:rFonts w:ascii="Arial" w:hAnsi="Arial" w:cs="Arial"/>
          <w:sz w:val="24"/>
          <w:szCs w:val="24"/>
        </w:rPr>
      </w:pPr>
    </w:p>
    <w:p w14:paraId="5BAB56E1" w14:textId="77777777" w:rsidR="00BB43A6" w:rsidRDefault="00BB43A6" w:rsidP="00BB43A6">
      <w:pPr>
        <w:ind w:left="720"/>
        <w:rPr>
          <w:rFonts w:ascii="Arial" w:hAnsi="Arial" w:cs="Arial"/>
          <w:sz w:val="22"/>
          <w:szCs w:val="22"/>
        </w:rPr>
      </w:pPr>
      <w:r w:rsidRPr="001F1BE5">
        <w:rPr>
          <w:rFonts w:ascii="Arial" w:hAnsi="Arial" w:cs="Arial"/>
          <w:sz w:val="22"/>
          <w:szCs w:val="22"/>
        </w:rPr>
        <w:t xml:space="preserve">The assessment will be in </w:t>
      </w:r>
      <w:r>
        <w:rPr>
          <w:rFonts w:ascii="Arial" w:hAnsi="Arial" w:cs="Arial"/>
          <w:sz w:val="22"/>
          <w:szCs w:val="22"/>
        </w:rPr>
        <w:t>essay form of (2500 words +/-10%):</w:t>
      </w:r>
    </w:p>
    <w:p w14:paraId="5730E6A7" w14:textId="77777777" w:rsidR="00BB43A6" w:rsidRDefault="00BB43A6" w:rsidP="00BB43A6">
      <w:pPr>
        <w:ind w:left="720"/>
        <w:rPr>
          <w:rFonts w:ascii="Arial" w:hAnsi="Arial" w:cs="Arial"/>
          <w:sz w:val="22"/>
          <w:szCs w:val="22"/>
        </w:rPr>
      </w:pPr>
    </w:p>
    <w:p w14:paraId="0A0D8A9C" w14:textId="77777777" w:rsidR="00BB43A6" w:rsidRPr="00B429F6" w:rsidRDefault="00BB43A6" w:rsidP="00BB43A6">
      <w:pPr>
        <w:ind w:left="720"/>
        <w:rPr>
          <w:rFonts w:ascii="Arial" w:hAnsi="Arial" w:cs="Arial"/>
          <w:b/>
          <w:bCs/>
          <w:sz w:val="28"/>
          <w:szCs w:val="28"/>
        </w:rPr>
      </w:pPr>
      <w:r w:rsidRPr="00B429F6">
        <w:rPr>
          <w:rFonts w:ascii="Arial" w:hAnsi="Arial" w:cs="Arial"/>
          <w:b/>
          <w:bCs/>
          <w:sz w:val="28"/>
          <w:szCs w:val="28"/>
        </w:rPr>
        <w:t>Compare and critically evaluate the similarities and differences between Personnel Management and Human Resource Management</w:t>
      </w:r>
    </w:p>
    <w:p w14:paraId="448B3267" w14:textId="77777777" w:rsidR="00BB43A6" w:rsidRPr="00903843" w:rsidRDefault="00BB43A6" w:rsidP="00BB43A6">
      <w:pPr>
        <w:ind w:left="1440"/>
        <w:rPr>
          <w:rFonts w:ascii="Arial" w:hAnsi="Arial" w:cs="Arial"/>
          <w:sz w:val="24"/>
          <w:szCs w:val="24"/>
        </w:rPr>
      </w:pPr>
    </w:p>
    <w:p w14:paraId="2B1967F2" w14:textId="56628814" w:rsidR="00BB43A6" w:rsidRPr="00903843" w:rsidRDefault="00BB43A6" w:rsidP="00BB43A6">
      <w:pPr>
        <w:ind w:firstLine="720"/>
        <w:jc w:val="center"/>
        <w:rPr>
          <w:rFonts w:ascii="Arial" w:hAnsi="Arial" w:cs="Arial"/>
          <w:b/>
          <w:bCs/>
          <w:sz w:val="28"/>
          <w:szCs w:val="28"/>
          <w:highlight w:val="yellow"/>
        </w:rPr>
      </w:pPr>
      <w:r w:rsidRPr="00903843">
        <w:rPr>
          <w:rFonts w:ascii="Arial" w:hAnsi="Arial" w:cs="Arial"/>
          <w:b/>
          <w:bCs/>
          <w:sz w:val="28"/>
          <w:szCs w:val="28"/>
          <w:highlight w:val="yellow"/>
        </w:rPr>
        <w:t xml:space="preserve">Deadline: </w:t>
      </w:r>
      <w:r w:rsidR="00C6072A">
        <w:rPr>
          <w:rFonts w:ascii="Arial" w:hAnsi="Arial" w:cs="Arial"/>
          <w:b/>
          <w:bCs/>
          <w:sz w:val="28"/>
          <w:szCs w:val="28"/>
          <w:highlight w:val="yellow"/>
        </w:rPr>
        <w:t>29</w:t>
      </w:r>
      <w:r w:rsidRPr="00903843">
        <w:rPr>
          <w:rFonts w:ascii="Arial" w:hAnsi="Arial" w:cs="Arial"/>
          <w:b/>
          <w:bCs/>
          <w:sz w:val="28"/>
          <w:szCs w:val="28"/>
          <w:highlight w:val="yellow"/>
          <w:vertAlign w:val="superscript"/>
        </w:rPr>
        <w:t>th</w:t>
      </w:r>
      <w:r w:rsidRPr="00903843">
        <w:rPr>
          <w:rFonts w:ascii="Arial" w:hAnsi="Arial" w:cs="Arial"/>
          <w:b/>
          <w:bCs/>
          <w:sz w:val="28"/>
          <w:szCs w:val="28"/>
          <w:highlight w:val="yellow"/>
        </w:rPr>
        <w:t xml:space="preserve"> </w:t>
      </w:r>
      <w:r w:rsidR="00C6072A">
        <w:rPr>
          <w:rFonts w:ascii="Arial" w:hAnsi="Arial" w:cs="Arial"/>
          <w:b/>
          <w:bCs/>
          <w:sz w:val="28"/>
          <w:szCs w:val="28"/>
          <w:highlight w:val="yellow"/>
        </w:rPr>
        <w:t>October</w:t>
      </w:r>
      <w:r w:rsidRPr="00903843">
        <w:rPr>
          <w:rFonts w:ascii="Arial" w:hAnsi="Arial" w:cs="Arial"/>
          <w:b/>
          <w:bCs/>
          <w:sz w:val="28"/>
          <w:szCs w:val="28"/>
          <w:highlight w:val="yellow"/>
        </w:rPr>
        <w:t xml:space="preserve"> 202</w:t>
      </w:r>
      <w:r w:rsidR="00C6072A">
        <w:rPr>
          <w:rFonts w:ascii="Arial" w:hAnsi="Arial" w:cs="Arial"/>
          <w:b/>
          <w:bCs/>
          <w:sz w:val="28"/>
          <w:szCs w:val="28"/>
          <w:highlight w:val="yellow"/>
        </w:rPr>
        <w:t>1</w:t>
      </w:r>
      <w:r w:rsidRPr="00903843">
        <w:rPr>
          <w:rFonts w:ascii="Arial" w:hAnsi="Arial" w:cs="Arial"/>
          <w:b/>
          <w:bCs/>
          <w:sz w:val="28"/>
          <w:szCs w:val="28"/>
          <w:highlight w:val="yellow"/>
        </w:rPr>
        <w:t>.</w:t>
      </w:r>
    </w:p>
    <w:p w14:paraId="08B5702E" w14:textId="77777777" w:rsidR="00BB43A6" w:rsidRPr="00903843" w:rsidRDefault="00BB43A6" w:rsidP="00BB43A6">
      <w:pPr>
        <w:ind w:firstLine="720"/>
        <w:jc w:val="center"/>
        <w:rPr>
          <w:rFonts w:ascii="Arial" w:hAnsi="Arial" w:cs="Arial"/>
          <w:b/>
          <w:bCs/>
          <w:sz w:val="28"/>
          <w:szCs w:val="28"/>
        </w:rPr>
      </w:pPr>
      <w:r w:rsidRPr="00903843">
        <w:rPr>
          <w:rFonts w:ascii="Arial" w:hAnsi="Arial" w:cs="Arial"/>
          <w:b/>
          <w:bCs/>
          <w:sz w:val="28"/>
          <w:szCs w:val="28"/>
          <w:highlight w:val="yellow"/>
        </w:rPr>
        <w:t>23:59 Hours</w:t>
      </w:r>
    </w:p>
    <w:p w14:paraId="339D5035" w14:textId="77777777" w:rsidR="00BB43A6" w:rsidRDefault="00BB43A6" w:rsidP="00BB43A6">
      <w:pPr>
        <w:ind w:left="1440"/>
        <w:rPr>
          <w:rFonts w:ascii="Arial" w:hAnsi="Arial" w:cs="Arial"/>
          <w:sz w:val="22"/>
          <w:szCs w:val="22"/>
        </w:rPr>
      </w:pPr>
    </w:p>
    <w:p w14:paraId="351ABD46" w14:textId="77777777" w:rsidR="00BB43A6" w:rsidRPr="001F1BE5" w:rsidRDefault="00BB43A6" w:rsidP="00BB43A6">
      <w:pPr>
        <w:ind w:left="1440"/>
        <w:rPr>
          <w:rFonts w:ascii="Arial" w:hAnsi="Arial" w:cs="Arial"/>
          <w:sz w:val="22"/>
          <w:szCs w:val="22"/>
        </w:rPr>
      </w:pPr>
    </w:p>
    <w:tbl>
      <w:tblPr>
        <w:tblW w:w="0" w:type="auto"/>
        <w:tblLayout w:type="fixed"/>
        <w:tblLook w:val="0000" w:firstRow="0" w:lastRow="0" w:firstColumn="0" w:lastColumn="0" w:noHBand="0" w:noVBand="0"/>
      </w:tblPr>
      <w:tblGrid>
        <w:gridCol w:w="10598"/>
      </w:tblGrid>
      <w:tr w:rsidR="00BB43A6" w:rsidRPr="0072094B" w14:paraId="591AAA3C" w14:textId="77777777" w:rsidTr="00855D0C">
        <w:tc>
          <w:tcPr>
            <w:tcW w:w="10598" w:type="dxa"/>
          </w:tcPr>
          <w:p w14:paraId="5DDBECDC" w14:textId="77777777" w:rsidR="00BB43A6" w:rsidRPr="0072094B" w:rsidRDefault="00BB43A6" w:rsidP="00855D0C">
            <w:pPr>
              <w:rPr>
                <w:rFonts w:ascii="Arial" w:hAnsi="Arial" w:cs="Arial"/>
                <w:b/>
                <w:sz w:val="24"/>
                <w:szCs w:val="24"/>
              </w:rPr>
            </w:pPr>
            <w:r w:rsidRPr="0072094B">
              <w:rPr>
                <w:rFonts w:ascii="Arial" w:hAnsi="Arial" w:cs="Arial"/>
                <w:b/>
                <w:sz w:val="24"/>
                <w:szCs w:val="24"/>
              </w:rPr>
              <w:t>Requirements</w:t>
            </w:r>
          </w:p>
        </w:tc>
      </w:tr>
      <w:tr w:rsidR="00BB43A6" w:rsidRPr="0072094B" w14:paraId="7E3A99B3" w14:textId="77777777" w:rsidTr="00855D0C">
        <w:tc>
          <w:tcPr>
            <w:tcW w:w="10598" w:type="dxa"/>
          </w:tcPr>
          <w:p w14:paraId="6F01925E" w14:textId="77777777" w:rsidR="00BB43A6" w:rsidRPr="0072094B" w:rsidRDefault="00BB43A6" w:rsidP="00855D0C">
            <w:pPr>
              <w:pStyle w:val="BodyText"/>
              <w:spacing w:after="0"/>
              <w:rPr>
                <w:rFonts w:ascii="Arial" w:hAnsi="Arial" w:cs="Arial"/>
                <w:bCs/>
                <w:sz w:val="24"/>
                <w:szCs w:val="24"/>
              </w:rPr>
            </w:pPr>
          </w:p>
          <w:p w14:paraId="2A59006F" w14:textId="7F72D9B6" w:rsidR="00BB43A6" w:rsidRPr="0072094B" w:rsidRDefault="00BB43A6" w:rsidP="00BB43A6">
            <w:pPr>
              <w:numPr>
                <w:ilvl w:val="0"/>
                <w:numId w:val="18"/>
              </w:numPr>
              <w:rPr>
                <w:rFonts w:ascii="Arial" w:hAnsi="Arial" w:cs="Arial"/>
                <w:sz w:val="24"/>
                <w:szCs w:val="24"/>
              </w:rPr>
            </w:pPr>
            <w:r w:rsidRPr="0072094B">
              <w:rPr>
                <w:rFonts w:ascii="Arial" w:hAnsi="Arial" w:cs="Arial"/>
                <w:sz w:val="24"/>
                <w:szCs w:val="24"/>
              </w:rPr>
              <w:t xml:space="preserve">Produce </w:t>
            </w:r>
            <w:r w:rsidR="00793DE9">
              <w:rPr>
                <w:rFonts w:ascii="Arial" w:hAnsi="Arial" w:cs="Arial"/>
                <w:sz w:val="24"/>
                <w:szCs w:val="24"/>
              </w:rPr>
              <w:t xml:space="preserve">and submit </w:t>
            </w:r>
            <w:r w:rsidRPr="0072094B">
              <w:rPr>
                <w:rFonts w:ascii="Arial" w:hAnsi="Arial" w:cs="Arial"/>
                <w:sz w:val="24"/>
                <w:szCs w:val="24"/>
              </w:rPr>
              <w:t>a</w:t>
            </w:r>
            <w:r w:rsidR="00C6072A">
              <w:rPr>
                <w:rFonts w:ascii="Arial" w:hAnsi="Arial" w:cs="Arial"/>
                <w:sz w:val="24"/>
                <w:szCs w:val="24"/>
              </w:rPr>
              <w:t xml:space="preserve"> report </w:t>
            </w:r>
            <w:r w:rsidRPr="0072094B">
              <w:rPr>
                <w:rFonts w:ascii="Arial" w:hAnsi="Arial" w:cs="Arial"/>
                <w:sz w:val="24"/>
                <w:szCs w:val="24"/>
              </w:rPr>
              <w:t>that:</w:t>
            </w:r>
          </w:p>
          <w:p w14:paraId="33726589" w14:textId="77777777" w:rsidR="00BB43A6" w:rsidRPr="0072094B" w:rsidRDefault="00BB43A6" w:rsidP="00855D0C">
            <w:pPr>
              <w:ind w:left="720"/>
              <w:rPr>
                <w:rFonts w:ascii="Arial" w:hAnsi="Arial" w:cs="Arial"/>
                <w:sz w:val="24"/>
                <w:szCs w:val="24"/>
              </w:rPr>
            </w:pPr>
          </w:p>
          <w:p w14:paraId="46AE0FFC" w14:textId="77777777" w:rsidR="00BB43A6" w:rsidRPr="0072094B" w:rsidRDefault="00BB43A6" w:rsidP="00BB43A6">
            <w:pPr>
              <w:numPr>
                <w:ilvl w:val="1"/>
                <w:numId w:val="18"/>
              </w:numPr>
              <w:rPr>
                <w:rFonts w:ascii="Arial" w:hAnsi="Arial" w:cs="Arial"/>
                <w:sz w:val="24"/>
                <w:szCs w:val="24"/>
              </w:rPr>
            </w:pPr>
            <w:r w:rsidRPr="0072094B">
              <w:rPr>
                <w:rFonts w:ascii="Arial" w:hAnsi="Arial" w:cs="Arial"/>
                <w:sz w:val="24"/>
                <w:szCs w:val="24"/>
              </w:rPr>
              <w:t>Evaluates the development of Personnel Management (PM) and Human Resource Management (HRM)</w:t>
            </w:r>
          </w:p>
          <w:p w14:paraId="1EA820DF" w14:textId="77777777" w:rsidR="00BB43A6" w:rsidRPr="0072094B" w:rsidRDefault="00BB43A6" w:rsidP="00BB43A6">
            <w:pPr>
              <w:numPr>
                <w:ilvl w:val="1"/>
                <w:numId w:val="18"/>
              </w:numPr>
              <w:rPr>
                <w:rFonts w:ascii="Arial" w:hAnsi="Arial" w:cs="Arial"/>
                <w:sz w:val="24"/>
                <w:szCs w:val="24"/>
              </w:rPr>
            </w:pPr>
            <w:r w:rsidRPr="0072094B">
              <w:rPr>
                <w:rFonts w:ascii="Arial" w:hAnsi="Arial" w:cs="Arial"/>
                <w:sz w:val="24"/>
                <w:szCs w:val="24"/>
              </w:rPr>
              <w:t>Critically evaluates the similarities and differences between PM and HRM</w:t>
            </w:r>
          </w:p>
          <w:p w14:paraId="3301DB30" w14:textId="20A6355C" w:rsidR="00BB43A6" w:rsidRPr="0072094B" w:rsidRDefault="00BB43A6" w:rsidP="00BB43A6">
            <w:pPr>
              <w:numPr>
                <w:ilvl w:val="0"/>
                <w:numId w:val="18"/>
              </w:numPr>
              <w:rPr>
                <w:rFonts w:ascii="Arial" w:hAnsi="Arial" w:cs="Arial"/>
                <w:sz w:val="24"/>
                <w:szCs w:val="24"/>
              </w:rPr>
            </w:pPr>
            <w:r w:rsidRPr="0072094B">
              <w:rPr>
                <w:rFonts w:ascii="Arial" w:hAnsi="Arial" w:cs="Arial"/>
                <w:sz w:val="24"/>
                <w:szCs w:val="24"/>
              </w:rPr>
              <w:t>To present research findings in a</w:t>
            </w:r>
            <w:r w:rsidR="00C6072A">
              <w:rPr>
                <w:rFonts w:ascii="Arial" w:hAnsi="Arial" w:cs="Arial"/>
                <w:sz w:val="24"/>
                <w:szCs w:val="24"/>
              </w:rPr>
              <w:t xml:space="preserve"> report </w:t>
            </w:r>
            <w:r w:rsidRPr="0072094B">
              <w:rPr>
                <w:rFonts w:ascii="Arial" w:hAnsi="Arial" w:cs="Arial"/>
                <w:sz w:val="24"/>
                <w:szCs w:val="24"/>
              </w:rPr>
              <w:t>format.</w:t>
            </w:r>
          </w:p>
          <w:p w14:paraId="6942818C" w14:textId="215E346F" w:rsidR="00BB43A6" w:rsidRPr="0072094B" w:rsidRDefault="00BB43A6" w:rsidP="00BB43A6">
            <w:pPr>
              <w:numPr>
                <w:ilvl w:val="0"/>
                <w:numId w:val="18"/>
              </w:numPr>
              <w:rPr>
                <w:rFonts w:ascii="Arial" w:hAnsi="Arial" w:cs="Arial"/>
                <w:sz w:val="24"/>
                <w:szCs w:val="24"/>
              </w:rPr>
            </w:pPr>
            <w:r w:rsidRPr="0072094B">
              <w:rPr>
                <w:rFonts w:ascii="Arial" w:hAnsi="Arial" w:cs="Arial"/>
                <w:sz w:val="24"/>
                <w:szCs w:val="24"/>
              </w:rPr>
              <w:t>A well written</w:t>
            </w:r>
            <w:r w:rsidR="001B3011">
              <w:rPr>
                <w:rFonts w:ascii="Arial" w:hAnsi="Arial" w:cs="Arial"/>
                <w:sz w:val="24"/>
                <w:szCs w:val="24"/>
              </w:rPr>
              <w:t xml:space="preserve"> report</w:t>
            </w:r>
            <w:r w:rsidRPr="0072094B">
              <w:rPr>
                <w:rFonts w:ascii="Arial" w:hAnsi="Arial" w:cs="Arial"/>
                <w:sz w:val="24"/>
                <w:szCs w:val="24"/>
              </w:rPr>
              <w:t>, and referenced</w:t>
            </w:r>
            <w:r w:rsidR="00C6072A">
              <w:rPr>
                <w:rFonts w:ascii="Arial" w:hAnsi="Arial" w:cs="Arial"/>
                <w:sz w:val="24"/>
                <w:szCs w:val="24"/>
              </w:rPr>
              <w:t xml:space="preserve"> using Harvard style</w:t>
            </w:r>
            <w:r w:rsidRPr="0072094B">
              <w:rPr>
                <w:rFonts w:ascii="Arial" w:hAnsi="Arial" w:cs="Arial"/>
                <w:sz w:val="24"/>
                <w:szCs w:val="24"/>
              </w:rPr>
              <w:t>.</w:t>
            </w:r>
          </w:p>
          <w:p w14:paraId="3770D225" w14:textId="77777777" w:rsidR="00BB43A6" w:rsidRPr="0072094B" w:rsidRDefault="00BB43A6" w:rsidP="00855D0C">
            <w:pPr>
              <w:rPr>
                <w:rFonts w:ascii="Arial" w:hAnsi="Arial" w:cs="Arial"/>
                <w:sz w:val="24"/>
                <w:szCs w:val="24"/>
              </w:rPr>
            </w:pPr>
          </w:p>
        </w:tc>
      </w:tr>
      <w:tr w:rsidR="00BB43A6" w:rsidRPr="0072094B" w14:paraId="64D1340B" w14:textId="77777777" w:rsidTr="00855D0C">
        <w:tc>
          <w:tcPr>
            <w:tcW w:w="10598" w:type="dxa"/>
          </w:tcPr>
          <w:p w14:paraId="29275413" w14:textId="77777777" w:rsidR="00BB43A6" w:rsidRPr="0072094B" w:rsidRDefault="00BB43A6" w:rsidP="00855D0C">
            <w:pPr>
              <w:jc w:val="both"/>
              <w:rPr>
                <w:rFonts w:ascii="Arial" w:hAnsi="Arial" w:cs="Arial"/>
                <w:sz w:val="24"/>
                <w:szCs w:val="24"/>
              </w:rPr>
            </w:pPr>
          </w:p>
        </w:tc>
      </w:tr>
    </w:tbl>
    <w:p w14:paraId="48C66D5A" w14:textId="77777777" w:rsidR="00BB43A6" w:rsidRPr="0072094B" w:rsidRDefault="00BB43A6" w:rsidP="00BB43A6">
      <w:pPr>
        <w:ind w:firstLine="720"/>
        <w:rPr>
          <w:rFonts w:ascii="Arial" w:hAnsi="Arial" w:cs="Arial"/>
          <w:sz w:val="24"/>
          <w:szCs w:val="24"/>
        </w:rPr>
      </w:pPr>
      <w:r w:rsidRPr="0072094B">
        <w:rPr>
          <w:rFonts w:ascii="Arial" w:hAnsi="Arial" w:cs="Arial"/>
          <w:sz w:val="24"/>
          <w:szCs w:val="24"/>
        </w:rPr>
        <w:t>You will be assessed against the five common assessment criteria as follows:</w:t>
      </w:r>
    </w:p>
    <w:p w14:paraId="7F5DE9FC" w14:textId="77777777" w:rsidR="00BB43A6" w:rsidRPr="0072094B" w:rsidRDefault="00BB43A6" w:rsidP="00BB43A6">
      <w:pPr>
        <w:rPr>
          <w:rFonts w:ascii="Arial" w:hAnsi="Arial" w:cs="Arial"/>
          <w:sz w:val="24"/>
          <w:szCs w:val="24"/>
        </w:rPr>
      </w:pPr>
    </w:p>
    <w:p w14:paraId="50E67603" w14:textId="77777777" w:rsidR="00BB43A6" w:rsidRPr="0072094B" w:rsidRDefault="00BB43A6" w:rsidP="00BB43A6">
      <w:pPr>
        <w:rPr>
          <w:rFonts w:ascii="Arial" w:hAnsi="Arial" w:cs="Arial"/>
          <w:sz w:val="24"/>
          <w:szCs w:val="24"/>
        </w:rPr>
      </w:pPr>
    </w:p>
    <w:p w14:paraId="344A2888" w14:textId="77777777" w:rsidR="00BB43A6" w:rsidRPr="0072094B" w:rsidRDefault="00BB43A6" w:rsidP="00BB43A6">
      <w:pPr>
        <w:ind w:firstLine="360"/>
        <w:rPr>
          <w:rFonts w:ascii="Arial" w:hAnsi="Arial" w:cs="Arial"/>
          <w:b/>
          <w:sz w:val="24"/>
          <w:szCs w:val="24"/>
        </w:rPr>
      </w:pPr>
      <w:r w:rsidRPr="0072094B">
        <w:rPr>
          <w:rFonts w:ascii="Arial" w:hAnsi="Arial" w:cs="Arial"/>
          <w:b/>
          <w:sz w:val="24"/>
          <w:szCs w:val="24"/>
        </w:rPr>
        <w:t>1. Research Informed Literature</w:t>
      </w:r>
    </w:p>
    <w:p w14:paraId="1C01C246" w14:textId="77777777" w:rsidR="00BB43A6" w:rsidRPr="0072094B" w:rsidRDefault="00BB43A6" w:rsidP="00BB43A6">
      <w:pPr>
        <w:pStyle w:val="ListParagraph"/>
        <w:numPr>
          <w:ilvl w:val="0"/>
          <w:numId w:val="17"/>
        </w:numPr>
        <w:contextualSpacing w:val="0"/>
        <w:rPr>
          <w:rFonts w:ascii="Arial" w:hAnsi="Arial" w:cs="Arial"/>
          <w:sz w:val="24"/>
          <w:szCs w:val="24"/>
        </w:rPr>
      </w:pPr>
      <w:r w:rsidRPr="0072094B">
        <w:rPr>
          <w:rFonts w:ascii="Arial" w:hAnsi="Arial" w:cs="Arial"/>
          <w:sz w:val="24"/>
          <w:szCs w:val="24"/>
        </w:rPr>
        <w:t xml:space="preserve">This will be assessed via the quality of your review of literature. </w:t>
      </w:r>
    </w:p>
    <w:p w14:paraId="0A86BB3E" w14:textId="77777777" w:rsidR="00BB43A6" w:rsidRPr="0072094B" w:rsidRDefault="00BB43A6" w:rsidP="00BB43A6">
      <w:pPr>
        <w:ind w:firstLine="360"/>
        <w:rPr>
          <w:rFonts w:ascii="Arial" w:hAnsi="Arial" w:cs="Arial"/>
          <w:b/>
          <w:sz w:val="24"/>
          <w:szCs w:val="24"/>
        </w:rPr>
      </w:pPr>
      <w:r w:rsidRPr="0072094B">
        <w:rPr>
          <w:rFonts w:ascii="Arial" w:hAnsi="Arial" w:cs="Arial"/>
          <w:b/>
          <w:sz w:val="24"/>
          <w:szCs w:val="24"/>
        </w:rPr>
        <w:t>2. Knowledge and Understanding of subject</w:t>
      </w:r>
    </w:p>
    <w:p w14:paraId="6DC9FBC2" w14:textId="77777777" w:rsidR="00BB43A6" w:rsidRPr="0072094B" w:rsidRDefault="00BB43A6" w:rsidP="00BB43A6">
      <w:pPr>
        <w:pStyle w:val="ListParagraph"/>
        <w:numPr>
          <w:ilvl w:val="0"/>
          <w:numId w:val="17"/>
        </w:numPr>
        <w:contextualSpacing w:val="0"/>
        <w:rPr>
          <w:rFonts w:ascii="Arial" w:hAnsi="Arial" w:cs="Arial"/>
          <w:sz w:val="24"/>
          <w:szCs w:val="24"/>
        </w:rPr>
      </w:pPr>
      <w:r w:rsidRPr="0072094B">
        <w:rPr>
          <w:rFonts w:ascii="Arial" w:hAnsi="Arial" w:cs="Arial"/>
          <w:sz w:val="24"/>
          <w:szCs w:val="24"/>
        </w:rPr>
        <w:t>This will be assessed by the use of knowledge and the demonstration of understanding concepts and principles.</w:t>
      </w:r>
    </w:p>
    <w:p w14:paraId="78CC3131" w14:textId="77777777" w:rsidR="00BB43A6" w:rsidRPr="0072094B" w:rsidRDefault="00BB43A6" w:rsidP="00BB43A6">
      <w:pPr>
        <w:ind w:firstLine="360"/>
        <w:rPr>
          <w:rFonts w:ascii="Arial" w:hAnsi="Arial" w:cs="Arial"/>
          <w:b/>
          <w:sz w:val="24"/>
          <w:szCs w:val="24"/>
        </w:rPr>
      </w:pPr>
      <w:r w:rsidRPr="0072094B">
        <w:rPr>
          <w:rFonts w:ascii="Arial" w:hAnsi="Arial" w:cs="Arial"/>
          <w:b/>
          <w:sz w:val="24"/>
          <w:szCs w:val="24"/>
        </w:rPr>
        <w:t>3. Analysis</w:t>
      </w:r>
    </w:p>
    <w:p w14:paraId="4C881E69" w14:textId="77777777" w:rsidR="00BB43A6" w:rsidRPr="0072094B" w:rsidRDefault="00BB43A6" w:rsidP="00BB43A6">
      <w:pPr>
        <w:pStyle w:val="ListParagraph"/>
        <w:numPr>
          <w:ilvl w:val="0"/>
          <w:numId w:val="17"/>
        </w:numPr>
        <w:contextualSpacing w:val="0"/>
        <w:rPr>
          <w:rFonts w:ascii="Arial" w:hAnsi="Arial" w:cs="Arial"/>
          <w:sz w:val="24"/>
          <w:szCs w:val="24"/>
        </w:rPr>
      </w:pPr>
      <w:r w:rsidRPr="0072094B">
        <w:rPr>
          <w:rFonts w:ascii="Arial" w:hAnsi="Arial" w:cs="Arial"/>
          <w:sz w:val="24"/>
          <w:szCs w:val="24"/>
        </w:rPr>
        <w:t>This will be assessed by the quality of your evidence and analysis throughout your work.</w:t>
      </w:r>
    </w:p>
    <w:p w14:paraId="1D03747E" w14:textId="77777777" w:rsidR="00BB43A6" w:rsidRPr="0072094B" w:rsidRDefault="00BB43A6" w:rsidP="00BB43A6">
      <w:pPr>
        <w:ind w:firstLine="360"/>
        <w:rPr>
          <w:rFonts w:ascii="Arial" w:hAnsi="Arial" w:cs="Arial"/>
          <w:b/>
          <w:sz w:val="24"/>
          <w:szCs w:val="24"/>
        </w:rPr>
      </w:pPr>
      <w:r w:rsidRPr="0072094B">
        <w:rPr>
          <w:rFonts w:ascii="Arial" w:hAnsi="Arial" w:cs="Arial"/>
          <w:b/>
          <w:sz w:val="24"/>
          <w:szCs w:val="24"/>
        </w:rPr>
        <w:t>4. Practical Application and Deployment</w:t>
      </w:r>
    </w:p>
    <w:p w14:paraId="2898D127" w14:textId="77777777" w:rsidR="00BB43A6" w:rsidRPr="0072094B" w:rsidRDefault="00BB43A6" w:rsidP="00BB43A6">
      <w:pPr>
        <w:pStyle w:val="ListParagraph"/>
        <w:numPr>
          <w:ilvl w:val="0"/>
          <w:numId w:val="17"/>
        </w:numPr>
        <w:contextualSpacing w:val="0"/>
        <w:rPr>
          <w:rFonts w:ascii="Arial" w:hAnsi="Arial" w:cs="Arial"/>
          <w:sz w:val="24"/>
          <w:szCs w:val="24"/>
        </w:rPr>
      </w:pPr>
      <w:r w:rsidRPr="0072094B">
        <w:rPr>
          <w:rFonts w:ascii="Arial" w:hAnsi="Arial" w:cs="Arial"/>
          <w:sz w:val="24"/>
          <w:szCs w:val="24"/>
        </w:rPr>
        <w:t>Effective application of relevant theory to support you work.</w:t>
      </w:r>
    </w:p>
    <w:p w14:paraId="099C94AC" w14:textId="77777777" w:rsidR="00BB43A6" w:rsidRPr="0072094B" w:rsidRDefault="00BB43A6" w:rsidP="00BB43A6">
      <w:pPr>
        <w:ind w:firstLine="360"/>
        <w:rPr>
          <w:rFonts w:ascii="Arial" w:hAnsi="Arial" w:cs="Arial"/>
          <w:b/>
          <w:sz w:val="24"/>
          <w:szCs w:val="24"/>
        </w:rPr>
      </w:pPr>
      <w:r w:rsidRPr="0072094B">
        <w:rPr>
          <w:rFonts w:ascii="Arial" w:hAnsi="Arial" w:cs="Arial"/>
          <w:b/>
          <w:sz w:val="24"/>
          <w:szCs w:val="24"/>
        </w:rPr>
        <w:t>5. Skills for Professional Practice</w:t>
      </w:r>
    </w:p>
    <w:p w14:paraId="5700333F" w14:textId="77777777" w:rsidR="00152E9D" w:rsidRPr="00BB43A6" w:rsidRDefault="00BB43A6" w:rsidP="00BB43A6">
      <w:pPr>
        <w:pStyle w:val="ListParagraph"/>
        <w:numPr>
          <w:ilvl w:val="0"/>
          <w:numId w:val="17"/>
        </w:numPr>
        <w:contextualSpacing w:val="0"/>
        <w:rPr>
          <w:rFonts w:ascii="Arial" w:hAnsi="Arial" w:cs="Arial"/>
          <w:sz w:val="24"/>
          <w:szCs w:val="24"/>
        </w:rPr>
      </w:pPr>
      <w:r w:rsidRPr="00BB43A6">
        <w:rPr>
          <w:rFonts w:ascii="Arial" w:hAnsi="Arial" w:cs="Arial"/>
          <w:sz w:val="24"/>
          <w:szCs w:val="24"/>
        </w:rPr>
        <w:t>This will be assessed based on the connectivity PM and HRM ideas to subject specific.</w:t>
      </w:r>
    </w:p>
    <w:p w14:paraId="3DBACA88" w14:textId="77777777" w:rsidR="00152E9D" w:rsidRPr="00A406E5" w:rsidRDefault="00152E9D" w:rsidP="00A67FB1">
      <w:pPr>
        <w:ind w:left="720"/>
        <w:rPr>
          <w:rFonts w:ascii="Arial" w:hAnsi="Arial" w:cs="Arial"/>
          <w:sz w:val="24"/>
          <w:szCs w:val="24"/>
        </w:rPr>
      </w:pPr>
    </w:p>
    <w:p w14:paraId="41F8AAA8" w14:textId="77777777" w:rsidR="00152E9D" w:rsidRPr="00A406E5" w:rsidRDefault="00152E9D" w:rsidP="00A67FB1">
      <w:pPr>
        <w:ind w:left="720"/>
        <w:rPr>
          <w:rFonts w:ascii="Arial" w:hAnsi="Arial" w:cs="Arial"/>
          <w:sz w:val="24"/>
          <w:szCs w:val="24"/>
        </w:rPr>
      </w:pPr>
    </w:p>
    <w:p w14:paraId="7BB7D468" w14:textId="77777777" w:rsidR="00152E9D" w:rsidRPr="00A406E5" w:rsidRDefault="00152E9D" w:rsidP="00A67FB1">
      <w:pPr>
        <w:ind w:left="720"/>
        <w:rPr>
          <w:rFonts w:ascii="Arial" w:hAnsi="Arial" w:cs="Arial"/>
          <w:sz w:val="24"/>
          <w:szCs w:val="24"/>
        </w:rPr>
      </w:pPr>
    </w:p>
    <w:p w14:paraId="565C90C4" w14:textId="77777777"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679F2E" w14:textId="77777777" w:rsidTr="00C8667A">
        <w:trPr>
          <w:trHeight w:val="414"/>
        </w:trPr>
        <w:tc>
          <w:tcPr>
            <w:tcW w:w="10670" w:type="dxa"/>
            <w:shd w:val="clear" w:color="auto" w:fill="D9D9D9"/>
          </w:tcPr>
          <w:p w14:paraId="382A9A20"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3529496" w14:textId="77777777" w:rsidR="00D22D9C" w:rsidRPr="00A406E5" w:rsidRDefault="00D22D9C" w:rsidP="00D22D9C">
      <w:pPr>
        <w:jc w:val="both"/>
        <w:rPr>
          <w:rFonts w:ascii="Arial" w:hAnsi="Arial" w:cs="Arial"/>
          <w:sz w:val="22"/>
          <w:szCs w:val="22"/>
        </w:rPr>
      </w:pPr>
    </w:p>
    <w:p w14:paraId="121AEF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516DD0" w14:textId="77777777" w:rsidR="004D5E9B" w:rsidRDefault="004D5E9B" w:rsidP="00D22D9C">
      <w:pPr>
        <w:jc w:val="both"/>
        <w:rPr>
          <w:rFonts w:ascii="Arial" w:hAnsi="Arial" w:cs="Arial"/>
          <w:b/>
          <w:sz w:val="22"/>
          <w:szCs w:val="22"/>
        </w:rPr>
      </w:pPr>
    </w:p>
    <w:p w14:paraId="04EE95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F7F5D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9ECF35" w14:textId="77777777" w:rsidR="00C01A3F" w:rsidRPr="00A406E5" w:rsidRDefault="00C01A3F" w:rsidP="00D22D9C">
      <w:pPr>
        <w:jc w:val="both"/>
        <w:rPr>
          <w:rFonts w:ascii="Arial" w:hAnsi="Arial" w:cs="Arial"/>
          <w:sz w:val="22"/>
          <w:szCs w:val="22"/>
        </w:rPr>
      </w:pPr>
    </w:p>
    <w:p w14:paraId="458014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9F29DF" w14:textId="77777777" w:rsidR="00BB43A6" w:rsidRDefault="00BB43A6" w:rsidP="00BB43A6">
      <w:pPr>
        <w:jc w:val="both"/>
        <w:rPr>
          <w:rFonts w:ascii="Arial" w:hAnsi="Arial" w:cs="Arial"/>
          <w:i/>
          <w:iCs/>
          <w:sz w:val="22"/>
          <w:szCs w:val="22"/>
        </w:rPr>
      </w:pPr>
      <w:r>
        <w:rPr>
          <w:rFonts w:ascii="Arial" w:hAnsi="Arial" w:cs="Arial"/>
          <w:i/>
          <w:iCs/>
          <w:sz w:val="22"/>
          <w:szCs w:val="22"/>
        </w:rPr>
        <w:t>A</w:t>
      </w:r>
      <w:r w:rsidRPr="00E109EE">
        <w:rPr>
          <w:rFonts w:ascii="Arial" w:hAnsi="Arial" w:cs="Arial"/>
          <w:i/>
          <w:iCs/>
          <w:sz w:val="22"/>
          <w:szCs w:val="22"/>
        </w:rPr>
        <w:t xml:space="preserve"> review of</w:t>
      </w:r>
      <w:r>
        <w:rPr>
          <w:rFonts w:ascii="Arial" w:hAnsi="Arial" w:cs="Arial"/>
          <w:i/>
          <w:iCs/>
          <w:sz w:val="22"/>
          <w:szCs w:val="22"/>
        </w:rPr>
        <w:t xml:space="preserve"> literature is a significant aspect</w:t>
      </w:r>
      <w:r w:rsidRPr="00E109EE">
        <w:rPr>
          <w:rFonts w:ascii="Arial" w:hAnsi="Arial" w:cs="Arial"/>
          <w:i/>
          <w:iCs/>
          <w:sz w:val="22"/>
          <w:szCs w:val="22"/>
        </w:rPr>
        <w:t xml:space="preserve"> </w:t>
      </w:r>
      <w:r>
        <w:rPr>
          <w:rFonts w:ascii="Arial" w:hAnsi="Arial" w:cs="Arial"/>
          <w:i/>
          <w:iCs/>
          <w:sz w:val="22"/>
          <w:szCs w:val="22"/>
        </w:rPr>
        <w:t>as it should help your understanding briefly history of personnel management and human resource management and be able to compare their differences and similarities.    The suitable referencing system to be used is Harvard.</w:t>
      </w:r>
    </w:p>
    <w:p w14:paraId="3E1632C5" w14:textId="77777777" w:rsidR="00BB43A6" w:rsidRDefault="00BB43A6" w:rsidP="00BB43A6">
      <w:pPr>
        <w:jc w:val="both"/>
        <w:rPr>
          <w:rFonts w:ascii="Arial" w:hAnsi="Arial" w:cs="Arial"/>
          <w:i/>
          <w:iCs/>
          <w:sz w:val="22"/>
          <w:szCs w:val="22"/>
        </w:rPr>
      </w:pPr>
    </w:p>
    <w:p w14:paraId="74A67279" w14:textId="77777777" w:rsidR="00C01A3F" w:rsidRPr="00BB43A6" w:rsidRDefault="00BB43A6" w:rsidP="00D22D9C">
      <w:pPr>
        <w:jc w:val="both"/>
        <w:rPr>
          <w:rFonts w:ascii="Arial" w:hAnsi="Arial" w:cs="Arial"/>
          <w:i/>
          <w:iCs/>
          <w:sz w:val="22"/>
          <w:szCs w:val="22"/>
        </w:rPr>
      </w:pPr>
      <w:r>
        <w:rPr>
          <w:rFonts w:ascii="Arial" w:hAnsi="Arial" w:cs="Arial"/>
          <w:i/>
          <w:iCs/>
          <w:sz w:val="22"/>
          <w:szCs w:val="22"/>
        </w:rPr>
        <w:t xml:space="preserve">Reference.   Reference.   Reference. </w:t>
      </w:r>
    </w:p>
    <w:p w14:paraId="30829407" w14:textId="77777777" w:rsidR="00D22D9C" w:rsidRPr="00A406E5" w:rsidRDefault="00D22D9C" w:rsidP="00D22D9C">
      <w:pPr>
        <w:jc w:val="both"/>
        <w:rPr>
          <w:rFonts w:ascii="Arial" w:hAnsi="Arial" w:cs="Arial"/>
          <w:sz w:val="22"/>
          <w:szCs w:val="22"/>
        </w:rPr>
      </w:pPr>
    </w:p>
    <w:p w14:paraId="1C75A4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474C9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251E5B2" w14:textId="77777777" w:rsidR="00C01A3F" w:rsidRPr="00A406E5" w:rsidRDefault="00C01A3F" w:rsidP="00C01A3F">
      <w:pPr>
        <w:jc w:val="both"/>
        <w:rPr>
          <w:rFonts w:ascii="Arial" w:hAnsi="Arial" w:cs="Arial"/>
          <w:b/>
          <w:i/>
          <w:sz w:val="22"/>
          <w:szCs w:val="22"/>
        </w:rPr>
      </w:pPr>
    </w:p>
    <w:p w14:paraId="6AE590E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F54424" w14:textId="77777777" w:rsidR="00D22D9C" w:rsidRPr="00A406E5" w:rsidRDefault="00BB43A6" w:rsidP="00D22D9C">
      <w:pPr>
        <w:jc w:val="both"/>
        <w:rPr>
          <w:rFonts w:ascii="Arial" w:hAnsi="Arial" w:cs="Arial"/>
          <w:sz w:val="22"/>
          <w:szCs w:val="22"/>
        </w:rPr>
      </w:pPr>
      <w:r>
        <w:rPr>
          <w:rFonts w:ascii="Arial" w:hAnsi="Arial" w:cs="Arial"/>
          <w:i/>
          <w:iCs/>
          <w:sz w:val="22"/>
          <w:szCs w:val="22"/>
        </w:rPr>
        <w:t>Critical thinking is need on how to apply the knowledge of PM and HRM in Motorsports or Logistics industries for performance improvement</w:t>
      </w:r>
    </w:p>
    <w:p w14:paraId="7343D88A" w14:textId="77777777" w:rsidR="00D22D9C" w:rsidRPr="00A406E5" w:rsidRDefault="00D22D9C" w:rsidP="00D22D9C">
      <w:pPr>
        <w:jc w:val="both"/>
        <w:rPr>
          <w:rFonts w:ascii="Arial" w:hAnsi="Arial" w:cs="Arial"/>
          <w:b/>
          <w:sz w:val="22"/>
          <w:szCs w:val="22"/>
        </w:rPr>
      </w:pPr>
    </w:p>
    <w:p w14:paraId="0CD720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4092D0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F110A8E" w14:textId="77777777" w:rsidR="00D22D9C" w:rsidRPr="00A406E5" w:rsidRDefault="00D22D9C" w:rsidP="00D22D9C">
      <w:pPr>
        <w:jc w:val="both"/>
        <w:rPr>
          <w:rFonts w:ascii="Arial" w:hAnsi="Arial" w:cs="Arial"/>
          <w:sz w:val="22"/>
          <w:szCs w:val="22"/>
        </w:rPr>
      </w:pPr>
    </w:p>
    <w:p w14:paraId="2BCEDF73" w14:textId="77777777" w:rsidR="00BB43A6" w:rsidRDefault="00BB43A6" w:rsidP="00C01A3F">
      <w:pPr>
        <w:jc w:val="both"/>
        <w:rPr>
          <w:rFonts w:ascii="Arial" w:hAnsi="Arial" w:cs="Arial"/>
          <w:b/>
          <w:i/>
          <w:sz w:val="22"/>
          <w:szCs w:val="22"/>
        </w:rPr>
      </w:pPr>
    </w:p>
    <w:p w14:paraId="3A5F0DE7" w14:textId="77777777" w:rsidR="00AE2BDE" w:rsidRDefault="00AE2BDE" w:rsidP="00C01A3F">
      <w:pPr>
        <w:jc w:val="both"/>
        <w:rPr>
          <w:rFonts w:ascii="Arial" w:hAnsi="Arial" w:cs="Arial"/>
          <w:b/>
          <w:i/>
          <w:sz w:val="22"/>
          <w:szCs w:val="22"/>
        </w:rPr>
      </w:pPr>
    </w:p>
    <w:p w14:paraId="6BA52990" w14:textId="77777777" w:rsidR="00BB43A6" w:rsidRDefault="008042F0" w:rsidP="00C01A3F">
      <w:pPr>
        <w:jc w:val="both"/>
        <w:rPr>
          <w:rFonts w:ascii="Arial" w:hAnsi="Arial" w:cs="Arial"/>
          <w:b/>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3A386090" w14:textId="77777777" w:rsidR="00BB43A6" w:rsidRPr="0047048A" w:rsidRDefault="00BB43A6" w:rsidP="00BB43A6">
      <w:pPr>
        <w:jc w:val="both"/>
        <w:rPr>
          <w:rFonts w:ascii="Arial" w:hAnsi="Arial" w:cs="Arial"/>
          <w:i/>
          <w:iCs/>
          <w:sz w:val="22"/>
          <w:szCs w:val="22"/>
        </w:rPr>
      </w:pPr>
      <w:r>
        <w:rPr>
          <w:rFonts w:ascii="Arial" w:hAnsi="Arial" w:cs="Arial"/>
          <w:i/>
          <w:iCs/>
          <w:sz w:val="22"/>
          <w:szCs w:val="22"/>
        </w:rPr>
        <w:t>What are the implications for the future?</w:t>
      </w:r>
    </w:p>
    <w:p w14:paraId="1FDD59D8" w14:textId="77777777" w:rsidR="00D22D9C" w:rsidRPr="00A406E5" w:rsidRDefault="00D22D9C" w:rsidP="00D22D9C">
      <w:pPr>
        <w:jc w:val="both"/>
        <w:rPr>
          <w:rFonts w:ascii="Arial" w:hAnsi="Arial" w:cs="Arial"/>
          <w:b/>
          <w:sz w:val="22"/>
          <w:szCs w:val="22"/>
        </w:rPr>
      </w:pPr>
    </w:p>
    <w:p w14:paraId="09CC6B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4B3B7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3419FF" w14:textId="77777777" w:rsidR="00D22D9C" w:rsidRPr="00A406E5" w:rsidRDefault="00D22D9C" w:rsidP="00D22D9C">
      <w:pPr>
        <w:jc w:val="both"/>
        <w:rPr>
          <w:rFonts w:ascii="Arial" w:hAnsi="Arial" w:cs="Arial"/>
          <w:sz w:val="22"/>
          <w:szCs w:val="22"/>
        </w:rPr>
      </w:pPr>
    </w:p>
    <w:p w14:paraId="38D60B1B" w14:textId="77777777" w:rsidR="00AE2BDE"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674CF86" w14:textId="77777777" w:rsidR="00AE2BDE" w:rsidRPr="0047048A" w:rsidRDefault="00AE2BDE" w:rsidP="00AE2BDE">
      <w:pPr>
        <w:jc w:val="both"/>
        <w:rPr>
          <w:rFonts w:ascii="Arial" w:hAnsi="Arial" w:cs="Arial"/>
          <w:i/>
          <w:iCs/>
          <w:sz w:val="22"/>
          <w:szCs w:val="22"/>
        </w:rPr>
      </w:pPr>
      <w:r>
        <w:rPr>
          <w:rFonts w:ascii="Arial" w:hAnsi="Arial" w:cs="Arial"/>
          <w:i/>
          <w:iCs/>
          <w:sz w:val="22"/>
          <w:szCs w:val="22"/>
        </w:rPr>
        <w:t>The ideas from essay should be supported by a relevant theory in the area.</w:t>
      </w:r>
    </w:p>
    <w:p w14:paraId="4A49EA72" w14:textId="77777777" w:rsidR="00C01A3F" w:rsidRPr="00A406E5" w:rsidRDefault="00C01A3F" w:rsidP="00D22D9C">
      <w:pPr>
        <w:jc w:val="both"/>
        <w:rPr>
          <w:rFonts w:ascii="Arial" w:hAnsi="Arial" w:cs="Arial"/>
          <w:sz w:val="22"/>
          <w:szCs w:val="22"/>
        </w:rPr>
      </w:pPr>
    </w:p>
    <w:p w14:paraId="10B3FC0C" w14:textId="77777777" w:rsidR="008566E5" w:rsidRPr="00A406E5" w:rsidRDefault="008566E5" w:rsidP="00D22D9C">
      <w:pPr>
        <w:jc w:val="both"/>
        <w:rPr>
          <w:rFonts w:ascii="Arial" w:hAnsi="Arial" w:cs="Arial"/>
          <w:sz w:val="22"/>
          <w:szCs w:val="22"/>
        </w:rPr>
      </w:pPr>
    </w:p>
    <w:p w14:paraId="63D909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54862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DABD711" w14:textId="77777777" w:rsidR="00995D51" w:rsidRDefault="00995D51" w:rsidP="00D22D9C">
      <w:pPr>
        <w:jc w:val="both"/>
        <w:rPr>
          <w:rFonts w:ascii="Arial" w:hAnsi="Arial" w:cs="Arial"/>
          <w:sz w:val="22"/>
          <w:szCs w:val="22"/>
        </w:rPr>
      </w:pPr>
    </w:p>
    <w:p w14:paraId="446690E6" w14:textId="77777777" w:rsidR="00D22D9C" w:rsidRPr="00A406E5" w:rsidRDefault="00D22D9C" w:rsidP="00D22D9C">
      <w:pPr>
        <w:jc w:val="both"/>
        <w:rPr>
          <w:rFonts w:ascii="Arial" w:hAnsi="Arial" w:cs="Arial"/>
          <w:sz w:val="22"/>
          <w:szCs w:val="22"/>
        </w:rPr>
      </w:pPr>
    </w:p>
    <w:p w14:paraId="2DD1ACC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DE5DB4"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Writing style: All writing should be academic in style, formal, focused, concise and subject specific.  You should write in the third person.  For example, rather than ‘I found…’ you should </w:t>
      </w:r>
      <w:r>
        <w:rPr>
          <w:rFonts w:ascii="Arial" w:hAnsi="Arial" w:cs="Arial"/>
          <w:i/>
          <w:sz w:val="22"/>
          <w:szCs w:val="22"/>
        </w:rPr>
        <w:t>write</w:t>
      </w:r>
      <w:r w:rsidRPr="00C276F3">
        <w:rPr>
          <w:rFonts w:ascii="Arial" w:hAnsi="Arial" w:cs="Arial"/>
          <w:i/>
          <w:sz w:val="22"/>
          <w:szCs w:val="22"/>
        </w:rPr>
        <w:t xml:space="preserve">  ‘It was </w:t>
      </w:r>
      <w:r>
        <w:rPr>
          <w:rFonts w:ascii="Arial" w:hAnsi="Arial" w:cs="Arial"/>
          <w:i/>
          <w:sz w:val="22"/>
          <w:szCs w:val="22"/>
        </w:rPr>
        <w:t>discovered that</w:t>
      </w:r>
      <w:r w:rsidRPr="00C276F3">
        <w:rPr>
          <w:rFonts w:ascii="Arial" w:hAnsi="Arial" w:cs="Arial"/>
          <w:i/>
          <w:sz w:val="22"/>
          <w:szCs w:val="22"/>
        </w:rPr>
        <w:t xml:space="preserve">…’. Do not use contractions (for example, </w:t>
      </w:r>
      <w:r>
        <w:rPr>
          <w:rFonts w:ascii="Arial" w:hAnsi="Arial" w:cs="Arial"/>
          <w:i/>
          <w:sz w:val="22"/>
          <w:szCs w:val="22"/>
        </w:rPr>
        <w:t xml:space="preserve">can’t, won’t </w:t>
      </w:r>
      <w:r w:rsidRPr="00C276F3">
        <w:rPr>
          <w:rFonts w:ascii="Arial" w:hAnsi="Arial" w:cs="Arial"/>
          <w:i/>
          <w:sz w:val="22"/>
          <w:szCs w:val="22"/>
        </w:rPr>
        <w:t xml:space="preserve">), and avoid slang and clichés (such as 'if you pay peanuts, you get monkeys').   A writing style that is clear, simple and direct usually works well. </w:t>
      </w:r>
    </w:p>
    <w:p w14:paraId="70BDB58E" w14:textId="77777777" w:rsidR="00BB43A6" w:rsidRPr="00C276F3" w:rsidRDefault="00BB43A6" w:rsidP="00BB43A6">
      <w:pPr>
        <w:jc w:val="both"/>
        <w:rPr>
          <w:rFonts w:ascii="Arial" w:hAnsi="Arial" w:cs="Arial"/>
          <w:i/>
          <w:sz w:val="22"/>
          <w:szCs w:val="22"/>
        </w:rPr>
      </w:pPr>
    </w:p>
    <w:p w14:paraId="38EAE965"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Presentation and IT skills: The </w:t>
      </w:r>
      <w:r>
        <w:rPr>
          <w:rFonts w:ascii="Arial" w:hAnsi="Arial" w:cs="Arial"/>
          <w:i/>
          <w:sz w:val="22"/>
          <w:szCs w:val="22"/>
        </w:rPr>
        <w:t>essay</w:t>
      </w:r>
      <w:r w:rsidRPr="00C276F3">
        <w:rPr>
          <w:rFonts w:ascii="Arial" w:hAnsi="Arial" w:cs="Arial"/>
          <w:i/>
          <w:sz w:val="22"/>
          <w:szCs w:val="22"/>
        </w:rPr>
        <w:t xml:space="preserve"> should be word processed using a font of Arial 12 or Calibri 12 Point</w:t>
      </w:r>
      <w:r>
        <w:rPr>
          <w:rFonts w:ascii="Arial" w:hAnsi="Arial" w:cs="Arial"/>
          <w:i/>
          <w:sz w:val="22"/>
          <w:szCs w:val="22"/>
        </w:rPr>
        <w:t xml:space="preserve"> and 1.5 or 2.0 spaces between lines of text except for quotations that are so long as to require separation from the rest, these are single-spaced</w:t>
      </w:r>
      <w:r w:rsidRPr="00C276F3">
        <w:rPr>
          <w:rFonts w:ascii="Arial" w:hAnsi="Arial" w:cs="Arial"/>
          <w:i/>
          <w:sz w:val="22"/>
          <w:szCs w:val="22"/>
        </w:rPr>
        <w:t xml:space="preserve">.  All </w:t>
      </w:r>
      <w:r>
        <w:rPr>
          <w:rFonts w:ascii="Arial" w:hAnsi="Arial" w:cs="Arial"/>
          <w:i/>
          <w:sz w:val="22"/>
          <w:szCs w:val="22"/>
        </w:rPr>
        <w:t>tables and</w:t>
      </w:r>
      <w:r w:rsidRPr="00C276F3">
        <w:rPr>
          <w:rFonts w:ascii="Arial" w:hAnsi="Arial" w:cs="Arial"/>
          <w:i/>
          <w:sz w:val="22"/>
          <w:szCs w:val="22"/>
        </w:rPr>
        <w:t xml:space="preserve"> figures must be clearly labelled and</w:t>
      </w:r>
      <w:r>
        <w:rPr>
          <w:rFonts w:ascii="Arial" w:hAnsi="Arial" w:cs="Arial"/>
          <w:i/>
          <w:sz w:val="22"/>
          <w:szCs w:val="22"/>
        </w:rPr>
        <w:t>, if necessary,</w:t>
      </w:r>
      <w:r w:rsidRPr="00C276F3">
        <w:rPr>
          <w:rFonts w:ascii="Arial" w:hAnsi="Arial" w:cs="Arial"/>
          <w:i/>
          <w:sz w:val="22"/>
          <w:szCs w:val="22"/>
        </w:rPr>
        <w:t xml:space="preserve"> referenced. </w:t>
      </w:r>
      <w:r>
        <w:rPr>
          <w:rFonts w:ascii="Arial" w:hAnsi="Arial" w:cs="Arial"/>
          <w:i/>
          <w:sz w:val="22"/>
          <w:szCs w:val="22"/>
        </w:rPr>
        <w:t xml:space="preserve">   If it looks like a picture it is a figure.   If it looks like a list, it is a table.   </w:t>
      </w:r>
      <w:r w:rsidRPr="00C276F3">
        <w:rPr>
          <w:rFonts w:ascii="Arial" w:hAnsi="Arial" w:cs="Arial"/>
          <w:i/>
          <w:sz w:val="22"/>
          <w:szCs w:val="22"/>
        </w:rPr>
        <w:t xml:space="preserve">Ensure there are no spelling errors by spellchecking your work.  Also undertake a grammar check in Word, and it may help you to ask somebody to proof-read </w:t>
      </w:r>
      <w:r>
        <w:rPr>
          <w:rFonts w:ascii="Arial" w:hAnsi="Arial" w:cs="Arial"/>
          <w:i/>
          <w:sz w:val="22"/>
          <w:szCs w:val="22"/>
        </w:rPr>
        <w:t xml:space="preserve">(ideally read out loud) </w:t>
      </w:r>
      <w:r w:rsidRPr="00C276F3">
        <w:rPr>
          <w:rFonts w:ascii="Arial" w:hAnsi="Arial" w:cs="Arial"/>
          <w:i/>
          <w:sz w:val="22"/>
          <w:szCs w:val="22"/>
        </w:rPr>
        <w:t>your work to identify errors.</w:t>
      </w:r>
      <w:r>
        <w:rPr>
          <w:rFonts w:ascii="Arial" w:hAnsi="Arial" w:cs="Arial"/>
          <w:i/>
          <w:sz w:val="22"/>
          <w:szCs w:val="22"/>
        </w:rPr>
        <w:t xml:space="preserve">    </w:t>
      </w:r>
    </w:p>
    <w:p w14:paraId="2708953E" w14:textId="77777777" w:rsidR="00BB43A6" w:rsidRPr="00C276F3" w:rsidRDefault="00BB43A6" w:rsidP="00BB43A6">
      <w:pPr>
        <w:jc w:val="both"/>
        <w:rPr>
          <w:rFonts w:ascii="Arial" w:hAnsi="Arial" w:cs="Arial"/>
          <w:i/>
          <w:sz w:val="22"/>
          <w:szCs w:val="22"/>
        </w:rPr>
      </w:pPr>
    </w:p>
    <w:p w14:paraId="0F52454A"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References:  Alphabetical list of authors and their work cited in the report.  Use the Harvard system of referencing.</w:t>
      </w:r>
    </w:p>
    <w:p w14:paraId="6238F296" w14:textId="77777777" w:rsidR="00BB43A6" w:rsidRDefault="00BB43A6" w:rsidP="00BB43A6">
      <w:pPr>
        <w:jc w:val="both"/>
        <w:rPr>
          <w:rFonts w:ascii="Arial" w:hAnsi="Arial" w:cs="Arial"/>
          <w:i/>
          <w:sz w:val="22"/>
          <w:szCs w:val="22"/>
        </w:rPr>
      </w:pPr>
    </w:p>
    <w:p w14:paraId="3DBF4201" w14:textId="77777777" w:rsidR="00BB43A6" w:rsidRDefault="00BB43A6" w:rsidP="00BB43A6">
      <w:pPr>
        <w:jc w:val="both"/>
        <w:rPr>
          <w:rFonts w:ascii="Arial" w:hAnsi="Arial" w:cs="Arial"/>
          <w:i/>
          <w:sz w:val="22"/>
          <w:szCs w:val="22"/>
        </w:rPr>
      </w:pPr>
      <w:r w:rsidRPr="00C276F3">
        <w:rPr>
          <w:rFonts w:ascii="Arial" w:hAnsi="Arial" w:cs="Arial"/>
          <w:i/>
          <w:sz w:val="22"/>
          <w:szCs w:val="22"/>
        </w:rPr>
        <w:t>Appendices: where relevant.</w:t>
      </w:r>
      <w:r>
        <w:rPr>
          <w:rFonts w:ascii="Arial" w:hAnsi="Arial" w:cs="Arial"/>
          <w:i/>
          <w:sz w:val="22"/>
          <w:szCs w:val="22"/>
        </w:rPr>
        <w:t xml:space="preserve">    Whilst it is the case that appendices do not add to the word count, they are also unlikely to add to the overall grade.</w:t>
      </w:r>
    </w:p>
    <w:p w14:paraId="6D53EE36" w14:textId="77777777" w:rsidR="00BB43A6" w:rsidRDefault="00BB43A6" w:rsidP="00BB43A6">
      <w:pPr>
        <w:jc w:val="both"/>
        <w:rPr>
          <w:rFonts w:ascii="Arial" w:hAnsi="Arial" w:cs="Arial"/>
          <w:i/>
          <w:sz w:val="22"/>
          <w:szCs w:val="22"/>
        </w:rPr>
      </w:pPr>
    </w:p>
    <w:p w14:paraId="47E68341" w14:textId="77777777" w:rsidR="00BB43A6" w:rsidRDefault="00BB43A6" w:rsidP="00BB43A6">
      <w:pPr>
        <w:jc w:val="both"/>
        <w:rPr>
          <w:rFonts w:ascii="Arial" w:hAnsi="Arial" w:cs="Arial"/>
          <w:i/>
          <w:sz w:val="22"/>
          <w:szCs w:val="22"/>
        </w:rPr>
      </w:pPr>
    </w:p>
    <w:p w14:paraId="71463558" w14:textId="77777777" w:rsidR="00BB43A6" w:rsidRPr="00A406E5" w:rsidRDefault="00BB43A6" w:rsidP="00C01A3F">
      <w:pPr>
        <w:jc w:val="both"/>
        <w:rPr>
          <w:rFonts w:ascii="Arial" w:hAnsi="Arial" w:cs="Arial"/>
          <w:i/>
          <w:sz w:val="22"/>
          <w:szCs w:val="22"/>
        </w:rPr>
      </w:pPr>
    </w:p>
    <w:p w14:paraId="2D795DEA" w14:textId="77777777" w:rsidR="00C01A3F" w:rsidRPr="00A406E5" w:rsidRDefault="00C01A3F" w:rsidP="00D22D9C">
      <w:pPr>
        <w:jc w:val="both"/>
        <w:rPr>
          <w:rFonts w:ascii="Arial" w:hAnsi="Arial" w:cs="Arial"/>
          <w:sz w:val="22"/>
          <w:szCs w:val="22"/>
        </w:rPr>
      </w:pPr>
    </w:p>
    <w:p w14:paraId="2414B80B" w14:textId="77777777" w:rsidR="00FB3B4E" w:rsidRPr="00A406E5" w:rsidRDefault="00FB3B4E" w:rsidP="00D22D9C">
      <w:pPr>
        <w:jc w:val="both"/>
        <w:rPr>
          <w:rFonts w:ascii="Arial" w:hAnsi="Arial" w:cs="Arial"/>
          <w:sz w:val="22"/>
          <w:szCs w:val="22"/>
        </w:rPr>
      </w:pPr>
    </w:p>
    <w:p w14:paraId="49E55643" w14:textId="77777777" w:rsidR="00D22D9C" w:rsidRPr="00A406E5" w:rsidRDefault="00D22D9C" w:rsidP="00D22D9C">
      <w:pPr>
        <w:jc w:val="both"/>
        <w:rPr>
          <w:rFonts w:ascii="Arial" w:hAnsi="Arial" w:cs="Arial"/>
          <w:sz w:val="22"/>
          <w:szCs w:val="22"/>
        </w:rPr>
      </w:pPr>
    </w:p>
    <w:p w14:paraId="7E2B21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A2D23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7673A9" w14:textId="77777777" w:rsidTr="00152E9D">
        <w:trPr>
          <w:jc w:val="center"/>
        </w:trPr>
        <w:tc>
          <w:tcPr>
            <w:tcW w:w="10670" w:type="dxa"/>
            <w:shd w:val="clear" w:color="auto" w:fill="BFBFBF"/>
          </w:tcPr>
          <w:p w14:paraId="1C668E8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3FF116" w14:textId="77777777" w:rsidR="00152E9D" w:rsidRPr="00A406E5" w:rsidRDefault="00152E9D" w:rsidP="00152E9D">
      <w:pPr>
        <w:rPr>
          <w:rFonts w:ascii="Arial" w:hAnsi="Arial" w:cs="Arial"/>
        </w:rPr>
      </w:pPr>
    </w:p>
    <w:p w14:paraId="4C10B8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923C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D2AB84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F44A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EB82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EE26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471B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B5B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E24F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E0A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6D1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F3FC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3225D6" w14:textId="77777777" w:rsidR="00152E9D" w:rsidRPr="00A406E5" w:rsidRDefault="00152E9D" w:rsidP="00152E9D">
            <w:pPr>
              <w:jc w:val="center"/>
              <w:rPr>
                <w:rFonts w:ascii="Arial" w:hAnsi="Arial" w:cs="Arial"/>
                <w:sz w:val="32"/>
              </w:rPr>
            </w:pPr>
          </w:p>
        </w:tc>
      </w:tr>
      <w:tr w:rsidR="00152E9D" w:rsidRPr="00A406E5" w14:paraId="74A4CB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0408F3" w14:textId="77777777" w:rsidR="00152E9D" w:rsidRPr="00A406E5" w:rsidRDefault="00152E9D" w:rsidP="00152E9D">
            <w:pPr>
              <w:spacing w:after="120"/>
              <w:rPr>
                <w:rFonts w:ascii="Arial" w:hAnsi="Arial" w:cs="Arial"/>
                <w:sz w:val="14"/>
                <w:szCs w:val="14"/>
              </w:rPr>
            </w:pPr>
          </w:p>
          <w:p w14:paraId="7CD8346E" w14:textId="77777777" w:rsidR="00152E9D" w:rsidRPr="00A406E5" w:rsidRDefault="00152E9D" w:rsidP="00152E9D">
            <w:pPr>
              <w:spacing w:after="120"/>
              <w:rPr>
                <w:rFonts w:ascii="Arial" w:hAnsi="Arial" w:cs="Arial"/>
                <w:sz w:val="14"/>
                <w:szCs w:val="14"/>
              </w:rPr>
            </w:pPr>
          </w:p>
          <w:p w14:paraId="0D605E5E" w14:textId="77777777" w:rsidR="00152E9D" w:rsidRPr="00A406E5" w:rsidRDefault="00152E9D" w:rsidP="00152E9D">
            <w:pPr>
              <w:spacing w:after="120"/>
              <w:rPr>
                <w:rFonts w:ascii="Arial" w:hAnsi="Arial" w:cs="Arial"/>
                <w:sz w:val="14"/>
                <w:szCs w:val="14"/>
              </w:rPr>
            </w:pPr>
          </w:p>
          <w:p w14:paraId="4511001C" w14:textId="77777777" w:rsidR="00152E9D" w:rsidRPr="00A406E5" w:rsidRDefault="00152E9D" w:rsidP="00152E9D">
            <w:pPr>
              <w:spacing w:after="120"/>
              <w:rPr>
                <w:rFonts w:ascii="Arial" w:hAnsi="Arial" w:cs="Arial"/>
                <w:sz w:val="14"/>
                <w:szCs w:val="14"/>
              </w:rPr>
            </w:pPr>
          </w:p>
          <w:p w14:paraId="383E0259" w14:textId="77777777" w:rsidR="00152E9D" w:rsidRPr="00A406E5" w:rsidRDefault="00152E9D" w:rsidP="00152E9D">
            <w:pPr>
              <w:spacing w:after="120"/>
              <w:rPr>
                <w:rFonts w:ascii="Arial" w:hAnsi="Arial" w:cs="Arial"/>
                <w:sz w:val="14"/>
                <w:szCs w:val="14"/>
              </w:rPr>
            </w:pPr>
          </w:p>
          <w:p w14:paraId="3DECD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2BD6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CA6580" w14:textId="77777777" w:rsidR="00152E9D" w:rsidRPr="00A406E5" w:rsidRDefault="00152E9D" w:rsidP="00152E9D">
            <w:pPr>
              <w:jc w:val="center"/>
              <w:rPr>
                <w:rFonts w:ascii="Arial" w:hAnsi="Arial" w:cs="Arial"/>
                <w:sz w:val="32"/>
              </w:rPr>
            </w:pPr>
          </w:p>
        </w:tc>
      </w:tr>
      <w:tr w:rsidR="00152E9D" w:rsidRPr="00A406E5" w14:paraId="58B75827" w14:textId="77777777" w:rsidTr="00A85BFE">
        <w:trPr>
          <w:trHeight w:val="451"/>
        </w:trPr>
        <w:tc>
          <w:tcPr>
            <w:tcW w:w="4169" w:type="pct"/>
            <w:vMerge/>
            <w:tcBorders>
              <w:left w:val="single" w:sz="4" w:space="0" w:color="auto"/>
              <w:bottom w:val="single" w:sz="4" w:space="0" w:color="auto"/>
              <w:right w:val="single" w:sz="4" w:space="0" w:color="auto"/>
            </w:tcBorders>
          </w:tcPr>
          <w:p w14:paraId="712190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BED0B1" w14:textId="2387B6EE" w:rsidR="00152E9D" w:rsidRPr="00A406E5" w:rsidRDefault="00DA4D5A" w:rsidP="00152E9D">
            <w:pPr>
              <w:jc w:val="center"/>
              <w:rPr>
                <w:rFonts w:ascii="Arial" w:hAnsi="Arial" w:cs="Arial"/>
                <w:sz w:val="32"/>
              </w:rPr>
            </w:pPr>
            <w:r>
              <w:rPr>
                <w:rFonts w:ascii="Arial" w:hAnsi="Arial" w:cs="Arial"/>
                <w:sz w:val="32"/>
              </w:rPr>
              <w:t>3</w:t>
            </w:r>
            <w:r w:rsidR="00BB43A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658D384" w14:textId="77777777" w:rsidR="00152E9D" w:rsidRPr="00A406E5" w:rsidRDefault="00152E9D" w:rsidP="00152E9D">
            <w:pPr>
              <w:jc w:val="center"/>
              <w:rPr>
                <w:rFonts w:ascii="Arial" w:hAnsi="Arial" w:cs="Arial"/>
                <w:sz w:val="32"/>
              </w:rPr>
            </w:pPr>
          </w:p>
        </w:tc>
      </w:tr>
      <w:tr w:rsidR="00152E9D" w:rsidRPr="00A406E5" w14:paraId="175D00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BDAAE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525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0D79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CE013" w14:textId="77777777" w:rsidR="00152E9D" w:rsidRPr="00A406E5" w:rsidRDefault="00152E9D" w:rsidP="00152E9D">
            <w:pPr>
              <w:jc w:val="center"/>
              <w:rPr>
                <w:rFonts w:ascii="Arial" w:hAnsi="Arial" w:cs="Arial"/>
                <w:sz w:val="32"/>
              </w:rPr>
            </w:pPr>
          </w:p>
        </w:tc>
      </w:tr>
      <w:tr w:rsidR="00152E9D" w:rsidRPr="00A406E5" w14:paraId="5B2AA3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2F3BB" w14:textId="77777777" w:rsidR="00152E9D" w:rsidRPr="00A406E5" w:rsidRDefault="00152E9D" w:rsidP="00152E9D">
            <w:pPr>
              <w:spacing w:after="120"/>
              <w:rPr>
                <w:rFonts w:ascii="Arial" w:hAnsi="Arial" w:cs="Arial"/>
                <w:sz w:val="14"/>
                <w:szCs w:val="14"/>
              </w:rPr>
            </w:pPr>
          </w:p>
          <w:p w14:paraId="347D444C" w14:textId="77777777" w:rsidR="00152E9D" w:rsidRPr="00A406E5" w:rsidRDefault="00152E9D" w:rsidP="00152E9D">
            <w:pPr>
              <w:spacing w:after="120"/>
              <w:rPr>
                <w:rFonts w:ascii="Arial" w:hAnsi="Arial" w:cs="Arial"/>
                <w:sz w:val="14"/>
                <w:szCs w:val="14"/>
              </w:rPr>
            </w:pPr>
          </w:p>
          <w:p w14:paraId="44B1D8A6" w14:textId="77777777" w:rsidR="00152E9D" w:rsidRPr="00A406E5" w:rsidRDefault="00152E9D" w:rsidP="00152E9D">
            <w:pPr>
              <w:spacing w:after="120"/>
              <w:rPr>
                <w:rFonts w:ascii="Arial" w:hAnsi="Arial" w:cs="Arial"/>
                <w:sz w:val="14"/>
                <w:szCs w:val="14"/>
              </w:rPr>
            </w:pPr>
          </w:p>
          <w:p w14:paraId="75D12541" w14:textId="77777777" w:rsidR="00152E9D" w:rsidRPr="00A406E5" w:rsidRDefault="00152E9D" w:rsidP="00152E9D">
            <w:pPr>
              <w:spacing w:after="120"/>
              <w:rPr>
                <w:rFonts w:ascii="Arial" w:hAnsi="Arial" w:cs="Arial"/>
                <w:sz w:val="14"/>
                <w:szCs w:val="14"/>
              </w:rPr>
            </w:pPr>
          </w:p>
          <w:p w14:paraId="738F1D5B" w14:textId="77777777" w:rsidR="00152E9D" w:rsidRPr="00A406E5" w:rsidRDefault="00152E9D" w:rsidP="00152E9D">
            <w:pPr>
              <w:spacing w:after="120"/>
              <w:rPr>
                <w:rFonts w:ascii="Arial" w:hAnsi="Arial" w:cs="Arial"/>
                <w:sz w:val="14"/>
                <w:szCs w:val="14"/>
              </w:rPr>
            </w:pPr>
          </w:p>
          <w:p w14:paraId="546617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AEFB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A2217" w14:textId="77777777" w:rsidR="00152E9D" w:rsidRPr="00A406E5" w:rsidRDefault="00152E9D" w:rsidP="00152E9D">
            <w:pPr>
              <w:jc w:val="center"/>
              <w:rPr>
                <w:rFonts w:ascii="Arial" w:hAnsi="Arial" w:cs="Arial"/>
                <w:sz w:val="32"/>
              </w:rPr>
            </w:pPr>
          </w:p>
        </w:tc>
      </w:tr>
      <w:tr w:rsidR="00152E9D" w:rsidRPr="00A406E5" w14:paraId="72292FB5" w14:textId="77777777" w:rsidTr="00A85BFE">
        <w:trPr>
          <w:trHeight w:val="451"/>
        </w:trPr>
        <w:tc>
          <w:tcPr>
            <w:tcW w:w="4169" w:type="pct"/>
            <w:vMerge/>
            <w:tcBorders>
              <w:left w:val="single" w:sz="4" w:space="0" w:color="auto"/>
              <w:bottom w:val="single" w:sz="4" w:space="0" w:color="auto"/>
              <w:right w:val="single" w:sz="4" w:space="0" w:color="auto"/>
            </w:tcBorders>
          </w:tcPr>
          <w:p w14:paraId="0DDAA1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4B7A2" w14:textId="77777777" w:rsidR="00152E9D" w:rsidRPr="00A406E5" w:rsidRDefault="00BB43A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9858416" w14:textId="77777777" w:rsidR="00152E9D" w:rsidRPr="00A406E5" w:rsidRDefault="00152E9D" w:rsidP="00152E9D">
            <w:pPr>
              <w:jc w:val="center"/>
              <w:rPr>
                <w:rFonts w:ascii="Arial" w:hAnsi="Arial" w:cs="Arial"/>
                <w:sz w:val="32"/>
              </w:rPr>
            </w:pPr>
          </w:p>
        </w:tc>
      </w:tr>
      <w:tr w:rsidR="00152E9D" w:rsidRPr="00A406E5" w14:paraId="7B643C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82C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67DE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C95F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9941E" w14:textId="77777777" w:rsidR="00152E9D" w:rsidRPr="00A406E5" w:rsidRDefault="00152E9D" w:rsidP="00152E9D">
            <w:pPr>
              <w:jc w:val="center"/>
              <w:rPr>
                <w:rFonts w:ascii="Arial" w:hAnsi="Arial" w:cs="Arial"/>
                <w:sz w:val="32"/>
              </w:rPr>
            </w:pPr>
          </w:p>
        </w:tc>
      </w:tr>
      <w:tr w:rsidR="00152E9D" w:rsidRPr="00A406E5" w14:paraId="08175D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6979E3" w14:textId="77777777" w:rsidR="00152E9D" w:rsidRPr="00A406E5" w:rsidRDefault="00152E9D" w:rsidP="00152E9D">
            <w:pPr>
              <w:spacing w:after="120"/>
              <w:rPr>
                <w:rFonts w:ascii="Arial" w:hAnsi="Arial" w:cs="Arial"/>
                <w:sz w:val="14"/>
                <w:szCs w:val="14"/>
              </w:rPr>
            </w:pPr>
          </w:p>
          <w:p w14:paraId="1C75CA51" w14:textId="77777777" w:rsidR="00152E9D" w:rsidRPr="00A406E5" w:rsidRDefault="00152E9D" w:rsidP="00152E9D">
            <w:pPr>
              <w:spacing w:after="120"/>
              <w:rPr>
                <w:rFonts w:ascii="Arial" w:hAnsi="Arial" w:cs="Arial"/>
                <w:sz w:val="14"/>
                <w:szCs w:val="14"/>
              </w:rPr>
            </w:pPr>
          </w:p>
          <w:p w14:paraId="6DDF3886" w14:textId="77777777" w:rsidR="00152E9D" w:rsidRPr="00A406E5" w:rsidRDefault="00152E9D" w:rsidP="00152E9D">
            <w:pPr>
              <w:spacing w:after="120"/>
              <w:rPr>
                <w:rFonts w:ascii="Arial" w:hAnsi="Arial" w:cs="Arial"/>
                <w:sz w:val="14"/>
                <w:szCs w:val="14"/>
              </w:rPr>
            </w:pPr>
          </w:p>
          <w:p w14:paraId="2788683D" w14:textId="77777777" w:rsidR="00152E9D" w:rsidRPr="00A406E5" w:rsidRDefault="00152E9D" w:rsidP="00152E9D">
            <w:pPr>
              <w:spacing w:after="120"/>
              <w:rPr>
                <w:rFonts w:ascii="Arial" w:hAnsi="Arial" w:cs="Arial"/>
                <w:sz w:val="14"/>
                <w:szCs w:val="14"/>
              </w:rPr>
            </w:pPr>
          </w:p>
          <w:p w14:paraId="3713B3DE" w14:textId="77777777" w:rsidR="00152E9D" w:rsidRPr="00A406E5" w:rsidRDefault="00152E9D" w:rsidP="00152E9D">
            <w:pPr>
              <w:spacing w:after="120"/>
              <w:rPr>
                <w:rFonts w:ascii="Arial" w:hAnsi="Arial" w:cs="Arial"/>
                <w:sz w:val="14"/>
                <w:szCs w:val="14"/>
              </w:rPr>
            </w:pPr>
          </w:p>
          <w:p w14:paraId="09E81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8E9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1C4887" w14:textId="77777777" w:rsidR="00152E9D" w:rsidRPr="00A406E5" w:rsidRDefault="00152E9D" w:rsidP="00152E9D">
            <w:pPr>
              <w:jc w:val="center"/>
              <w:rPr>
                <w:rFonts w:ascii="Arial" w:hAnsi="Arial" w:cs="Arial"/>
                <w:sz w:val="32"/>
              </w:rPr>
            </w:pPr>
          </w:p>
        </w:tc>
      </w:tr>
      <w:tr w:rsidR="00152E9D" w:rsidRPr="00A406E5" w14:paraId="12055F8E" w14:textId="77777777" w:rsidTr="00A85BFE">
        <w:trPr>
          <w:trHeight w:val="451"/>
        </w:trPr>
        <w:tc>
          <w:tcPr>
            <w:tcW w:w="4169" w:type="pct"/>
            <w:vMerge/>
            <w:tcBorders>
              <w:left w:val="single" w:sz="4" w:space="0" w:color="auto"/>
              <w:bottom w:val="single" w:sz="4" w:space="0" w:color="auto"/>
              <w:right w:val="single" w:sz="4" w:space="0" w:color="auto"/>
            </w:tcBorders>
          </w:tcPr>
          <w:p w14:paraId="036703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98BD" w14:textId="2D30EC41" w:rsidR="00152E9D" w:rsidRPr="00A406E5" w:rsidRDefault="00DA4D5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21E5DE7" w14:textId="77777777" w:rsidR="00152E9D" w:rsidRPr="00A406E5" w:rsidRDefault="00152E9D" w:rsidP="00152E9D">
            <w:pPr>
              <w:jc w:val="center"/>
              <w:rPr>
                <w:rFonts w:ascii="Arial" w:hAnsi="Arial" w:cs="Arial"/>
                <w:sz w:val="32"/>
              </w:rPr>
            </w:pPr>
          </w:p>
        </w:tc>
      </w:tr>
      <w:tr w:rsidR="00152E9D" w:rsidRPr="00A406E5" w14:paraId="539F64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2F8F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9360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D6A6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45FE3" w14:textId="77777777" w:rsidR="00152E9D" w:rsidRPr="00A406E5" w:rsidRDefault="00152E9D" w:rsidP="00152E9D">
            <w:pPr>
              <w:jc w:val="center"/>
              <w:rPr>
                <w:rFonts w:ascii="Arial" w:hAnsi="Arial" w:cs="Arial"/>
                <w:sz w:val="32"/>
              </w:rPr>
            </w:pPr>
          </w:p>
        </w:tc>
      </w:tr>
      <w:tr w:rsidR="00152E9D" w:rsidRPr="00A406E5" w14:paraId="23B0BD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E8F910" w14:textId="77777777" w:rsidR="00152E9D" w:rsidRPr="00A406E5" w:rsidRDefault="00152E9D" w:rsidP="00152E9D">
            <w:pPr>
              <w:spacing w:after="120"/>
              <w:rPr>
                <w:rFonts w:ascii="Arial" w:hAnsi="Arial" w:cs="Arial"/>
                <w:sz w:val="14"/>
                <w:szCs w:val="14"/>
              </w:rPr>
            </w:pPr>
          </w:p>
          <w:p w14:paraId="18A79017" w14:textId="77777777" w:rsidR="00152E9D" w:rsidRPr="00A406E5" w:rsidRDefault="00152E9D" w:rsidP="00152E9D">
            <w:pPr>
              <w:spacing w:after="120"/>
              <w:rPr>
                <w:rFonts w:ascii="Arial" w:hAnsi="Arial" w:cs="Arial"/>
                <w:sz w:val="14"/>
                <w:szCs w:val="14"/>
              </w:rPr>
            </w:pPr>
          </w:p>
          <w:p w14:paraId="6F4F7B73" w14:textId="77777777" w:rsidR="00152E9D" w:rsidRPr="00A406E5" w:rsidRDefault="00152E9D" w:rsidP="00152E9D">
            <w:pPr>
              <w:spacing w:after="120"/>
              <w:rPr>
                <w:rFonts w:ascii="Arial" w:hAnsi="Arial" w:cs="Arial"/>
                <w:sz w:val="14"/>
                <w:szCs w:val="14"/>
              </w:rPr>
            </w:pPr>
          </w:p>
          <w:p w14:paraId="573FD45A" w14:textId="77777777" w:rsidR="00152E9D" w:rsidRPr="00A406E5" w:rsidRDefault="00152E9D" w:rsidP="00152E9D">
            <w:pPr>
              <w:spacing w:after="120"/>
              <w:rPr>
                <w:rFonts w:ascii="Arial" w:hAnsi="Arial" w:cs="Arial"/>
                <w:sz w:val="14"/>
                <w:szCs w:val="14"/>
              </w:rPr>
            </w:pPr>
          </w:p>
          <w:p w14:paraId="46C257FD" w14:textId="77777777" w:rsidR="00152E9D" w:rsidRPr="00A406E5" w:rsidRDefault="00152E9D" w:rsidP="00152E9D">
            <w:pPr>
              <w:spacing w:after="120"/>
              <w:rPr>
                <w:rFonts w:ascii="Arial" w:hAnsi="Arial" w:cs="Arial"/>
                <w:sz w:val="14"/>
                <w:szCs w:val="14"/>
              </w:rPr>
            </w:pPr>
          </w:p>
          <w:p w14:paraId="28B64F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1B7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7C6162" w14:textId="77777777" w:rsidR="00152E9D" w:rsidRPr="00A406E5" w:rsidRDefault="00152E9D" w:rsidP="00152E9D">
            <w:pPr>
              <w:jc w:val="center"/>
              <w:rPr>
                <w:rFonts w:ascii="Arial" w:hAnsi="Arial" w:cs="Arial"/>
                <w:sz w:val="32"/>
              </w:rPr>
            </w:pPr>
          </w:p>
        </w:tc>
      </w:tr>
      <w:tr w:rsidR="00152E9D" w:rsidRPr="00A406E5" w14:paraId="4C357632" w14:textId="77777777" w:rsidTr="00A85BFE">
        <w:trPr>
          <w:trHeight w:val="450"/>
        </w:trPr>
        <w:tc>
          <w:tcPr>
            <w:tcW w:w="4169" w:type="pct"/>
            <w:vMerge/>
            <w:tcBorders>
              <w:left w:val="single" w:sz="4" w:space="0" w:color="auto"/>
              <w:bottom w:val="single" w:sz="4" w:space="0" w:color="auto"/>
              <w:right w:val="single" w:sz="4" w:space="0" w:color="auto"/>
            </w:tcBorders>
          </w:tcPr>
          <w:p w14:paraId="4E553E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57E28" w14:textId="0D7075D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D58AAA" w14:textId="77777777" w:rsidR="00152E9D" w:rsidRPr="00A406E5" w:rsidRDefault="00152E9D" w:rsidP="00152E9D">
            <w:pPr>
              <w:jc w:val="center"/>
              <w:rPr>
                <w:rFonts w:ascii="Arial" w:hAnsi="Arial" w:cs="Arial"/>
                <w:sz w:val="32"/>
              </w:rPr>
            </w:pPr>
          </w:p>
        </w:tc>
      </w:tr>
      <w:tr w:rsidR="00152E9D" w:rsidRPr="00A406E5" w14:paraId="376646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043F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FA26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9591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9A8F" w14:textId="77777777" w:rsidR="00152E9D" w:rsidRPr="00A406E5" w:rsidRDefault="00152E9D" w:rsidP="00152E9D">
            <w:pPr>
              <w:jc w:val="center"/>
              <w:rPr>
                <w:rFonts w:ascii="Arial" w:hAnsi="Arial" w:cs="Arial"/>
                <w:sz w:val="32"/>
              </w:rPr>
            </w:pPr>
          </w:p>
        </w:tc>
      </w:tr>
      <w:tr w:rsidR="00152E9D" w:rsidRPr="00A406E5" w14:paraId="7FDF768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BAD56C" w14:textId="77777777" w:rsidR="00152E9D" w:rsidRPr="00A406E5" w:rsidRDefault="00152E9D" w:rsidP="00152E9D">
            <w:pPr>
              <w:spacing w:after="120"/>
              <w:rPr>
                <w:rFonts w:ascii="Arial" w:hAnsi="Arial" w:cs="Arial"/>
                <w:sz w:val="14"/>
                <w:szCs w:val="14"/>
              </w:rPr>
            </w:pPr>
          </w:p>
          <w:p w14:paraId="3F9A7157" w14:textId="77777777" w:rsidR="00152E9D" w:rsidRPr="00A406E5" w:rsidRDefault="00152E9D" w:rsidP="00152E9D">
            <w:pPr>
              <w:spacing w:after="120"/>
              <w:rPr>
                <w:rFonts w:ascii="Arial" w:hAnsi="Arial" w:cs="Arial"/>
                <w:sz w:val="14"/>
                <w:szCs w:val="14"/>
              </w:rPr>
            </w:pPr>
          </w:p>
          <w:p w14:paraId="22FB0008" w14:textId="77777777" w:rsidR="00152E9D" w:rsidRPr="00A406E5" w:rsidRDefault="00152E9D" w:rsidP="00152E9D">
            <w:pPr>
              <w:spacing w:after="120"/>
              <w:rPr>
                <w:rFonts w:ascii="Arial" w:hAnsi="Arial" w:cs="Arial"/>
                <w:sz w:val="14"/>
                <w:szCs w:val="14"/>
              </w:rPr>
            </w:pPr>
          </w:p>
          <w:p w14:paraId="123CFC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A389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E42801" w14:textId="77777777" w:rsidR="00152E9D" w:rsidRPr="00A406E5" w:rsidRDefault="00152E9D" w:rsidP="00152E9D">
            <w:pPr>
              <w:jc w:val="center"/>
              <w:rPr>
                <w:rFonts w:ascii="Arial" w:hAnsi="Arial" w:cs="Arial"/>
                <w:sz w:val="32"/>
              </w:rPr>
            </w:pPr>
          </w:p>
        </w:tc>
      </w:tr>
      <w:tr w:rsidR="00152E9D" w:rsidRPr="00A406E5" w14:paraId="3665B5DA" w14:textId="77777777" w:rsidTr="00A85BFE">
        <w:trPr>
          <w:trHeight w:val="450"/>
        </w:trPr>
        <w:tc>
          <w:tcPr>
            <w:tcW w:w="4169" w:type="pct"/>
            <w:vMerge/>
            <w:tcBorders>
              <w:left w:val="single" w:sz="4" w:space="0" w:color="auto"/>
              <w:bottom w:val="single" w:sz="4" w:space="0" w:color="auto"/>
              <w:right w:val="single" w:sz="4" w:space="0" w:color="auto"/>
            </w:tcBorders>
          </w:tcPr>
          <w:p w14:paraId="3AD2A3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743A8"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07B5482" w14:textId="77777777" w:rsidR="00152E9D" w:rsidRPr="00A406E5" w:rsidRDefault="00152E9D" w:rsidP="00152E9D">
            <w:pPr>
              <w:jc w:val="center"/>
              <w:rPr>
                <w:rFonts w:ascii="Arial" w:hAnsi="Arial" w:cs="Arial"/>
                <w:sz w:val="32"/>
              </w:rPr>
            </w:pPr>
          </w:p>
        </w:tc>
      </w:tr>
    </w:tbl>
    <w:p w14:paraId="76FE2F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23F99B" w14:textId="77777777" w:rsidTr="00152E9D">
        <w:trPr>
          <w:cantSplit/>
        </w:trPr>
        <w:tc>
          <w:tcPr>
            <w:tcW w:w="6062" w:type="dxa"/>
            <w:vMerge w:val="restart"/>
            <w:shd w:val="pct15" w:color="auto" w:fill="auto"/>
            <w:vAlign w:val="center"/>
          </w:tcPr>
          <w:p w14:paraId="10761F9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781B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27D50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56B9D9" w14:textId="77777777" w:rsidTr="00152E9D">
        <w:trPr>
          <w:cantSplit/>
        </w:trPr>
        <w:tc>
          <w:tcPr>
            <w:tcW w:w="6062" w:type="dxa"/>
            <w:vMerge/>
            <w:vAlign w:val="bottom"/>
          </w:tcPr>
          <w:p w14:paraId="192B9284" w14:textId="77777777" w:rsidR="00152E9D" w:rsidRPr="00A406E5" w:rsidRDefault="00152E9D" w:rsidP="00152E9D">
            <w:pPr>
              <w:rPr>
                <w:rFonts w:ascii="Arial" w:hAnsi="Arial" w:cs="Arial"/>
              </w:rPr>
            </w:pPr>
          </w:p>
        </w:tc>
        <w:tc>
          <w:tcPr>
            <w:tcW w:w="2903" w:type="dxa"/>
            <w:vAlign w:val="bottom"/>
          </w:tcPr>
          <w:p w14:paraId="37A0985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FFFE0B" w14:textId="77777777" w:rsidR="00152E9D" w:rsidRPr="00A406E5" w:rsidRDefault="00152E9D" w:rsidP="00152E9D">
            <w:pPr>
              <w:jc w:val="center"/>
              <w:rPr>
                <w:rFonts w:ascii="Arial" w:hAnsi="Arial" w:cs="Arial"/>
                <w:sz w:val="12"/>
                <w:szCs w:val="12"/>
              </w:rPr>
            </w:pPr>
          </w:p>
        </w:tc>
        <w:tc>
          <w:tcPr>
            <w:tcW w:w="1060" w:type="dxa"/>
            <w:vMerge/>
            <w:vAlign w:val="bottom"/>
          </w:tcPr>
          <w:p w14:paraId="45C1C2B0" w14:textId="77777777" w:rsidR="00152E9D" w:rsidRPr="00A406E5" w:rsidRDefault="00152E9D" w:rsidP="00152E9D">
            <w:pPr>
              <w:ind w:leftChars="71" w:left="142"/>
              <w:rPr>
                <w:rFonts w:ascii="Arial" w:hAnsi="Arial" w:cs="Arial"/>
              </w:rPr>
            </w:pPr>
          </w:p>
        </w:tc>
      </w:tr>
      <w:tr w:rsidR="00152E9D" w:rsidRPr="00A406E5" w14:paraId="0B43B3A9" w14:textId="77777777" w:rsidTr="00152E9D">
        <w:trPr>
          <w:cantSplit/>
        </w:trPr>
        <w:tc>
          <w:tcPr>
            <w:tcW w:w="6062" w:type="dxa"/>
            <w:vMerge/>
            <w:vAlign w:val="bottom"/>
          </w:tcPr>
          <w:p w14:paraId="5B24807D" w14:textId="77777777" w:rsidR="00152E9D" w:rsidRPr="00A406E5" w:rsidRDefault="00152E9D" w:rsidP="00152E9D">
            <w:pPr>
              <w:rPr>
                <w:rFonts w:ascii="Arial" w:hAnsi="Arial" w:cs="Arial"/>
              </w:rPr>
            </w:pPr>
          </w:p>
        </w:tc>
        <w:tc>
          <w:tcPr>
            <w:tcW w:w="2903" w:type="dxa"/>
            <w:vAlign w:val="bottom"/>
          </w:tcPr>
          <w:p w14:paraId="226220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7C96EA" w14:textId="77777777" w:rsidR="00152E9D" w:rsidRPr="00A406E5" w:rsidRDefault="00152E9D" w:rsidP="00152E9D">
            <w:pPr>
              <w:jc w:val="center"/>
              <w:rPr>
                <w:rFonts w:ascii="Arial" w:hAnsi="Arial" w:cs="Arial"/>
                <w:sz w:val="12"/>
                <w:szCs w:val="12"/>
              </w:rPr>
            </w:pPr>
          </w:p>
        </w:tc>
        <w:tc>
          <w:tcPr>
            <w:tcW w:w="1060" w:type="dxa"/>
            <w:vMerge/>
            <w:vAlign w:val="bottom"/>
          </w:tcPr>
          <w:p w14:paraId="2BB64A0E" w14:textId="77777777" w:rsidR="00152E9D" w:rsidRPr="00A406E5" w:rsidRDefault="00152E9D" w:rsidP="00152E9D">
            <w:pPr>
              <w:ind w:firstLineChars="141" w:firstLine="282"/>
              <w:rPr>
                <w:rFonts w:ascii="Arial" w:hAnsi="Arial" w:cs="Arial"/>
              </w:rPr>
            </w:pPr>
          </w:p>
        </w:tc>
      </w:tr>
    </w:tbl>
    <w:p w14:paraId="3F501331" w14:textId="77777777" w:rsidR="00152E9D" w:rsidRDefault="00152E9D" w:rsidP="00152E9D">
      <w:pPr>
        <w:rPr>
          <w:rFonts w:ascii="Arial" w:hAnsi="Arial" w:cs="Arial"/>
        </w:rPr>
      </w:pPr>
    </w:p>
    <w:p w14:paraId="7DFD0C7F" w14:textId="77777777" w:rsidR="00C073F1" w:rsidRDefault="00C073F1" w:rsidP="00152E9D">
      <w:pPr>
        <w:rPr>
          <w:rFonts w:ascii="Arial" w:hAnsi="Arial" w:cs="Arial"/>
        </w:rPr>
      </w:pPr>
    </w:p>
    <w:p w14:paraId="6FD5723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8AF7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401607" w14:textId="77777777" w:rsidR="00C073F1" w:rsidRPr="00A406E5" w:rsidRDefault="00C073F1" w:rsidP="00152E9D">
      <w:pPr>
        <w:rPr>
          <w:rFonts w:ascii="Arial" w:hAnsi="Arial" w:cs="Arial"/>
          <w:vanish/>
        </w:rPr>
      </w:pPr>
    </w:p>
    <w:p w14:paraId="6599FEA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AF4272F" w14:textId="77777777" w:rsidTr="00AC5F32">
        <w:tc>
          <w:tcPr>
            <w:tcW w:w="13858" w:type="dxa"/>
            <w:shd w:val="clear" w:color="auto" w:fill="C2D69B" w:themeFill="accent3" w:themeFillTint="99"/>
          </w:tcPr>
          <w:p w14:paraId="5FCC480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900C7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9FC6A1" w14:textId="77777777" w:rsidTr="00AC5F32">
        <w:tc>
          <w:tcPr>
            <w:tcW w:w="13948" w:type="dxa"/>
            <w:shd w:val="clear" w:color="auto" w:fill="C2D69B" w:themeFill="accent3" w:themeFillTint="99"/>
          </w:tcPr>
          <w:p w14:paraId="083B1BA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B1BFC3" w14:textId="77777777" w:rsidTr="00E05287">
        <w:tc>
          <w:tcPr>
            <w:tcW w:w="13948" w:type="dxa"/>
            <w:shd w:val="clear" w:color="auto" w:fill="EAF1DD" w:themeFill="accent3" w:themeFillTint="33"/>
          </w:tcPr>
          <w:p w14:paraId="3293F1D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1682F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53D550D" w14:textId="77777777" w:rsidTr="00AC5F32">
        <w:trPr>
          <w:tblHeader/>
        </w:trPr>
        <w:tc>
          <w:tcPr>
            <w:tcW w:w="1735" w:type="dxa"/>
            <w:shd w:val="clear" w:color="auto" w:fill="C2D69B" w:themeFill="accent3" w:themeFillTint="99"/>
          </w:tcPr>
          <w:p w14:paraId="70AA2EF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D99F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6BDCB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A4195D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11DABC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A53A8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683044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47D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EDA6A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C2FFC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EC39F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78FD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AD23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AB0577" w14:textId="77777777" w:rsidTr="00AC5F32">
        <w:trPr>
          <w:tblHeader/>
        </w:trPr>
        <w:tc>
          <w:tcPr>
            <w:tcW w:w="1735" w:type="dxa"/>
            <w:shd w:val="clear" w:color="auto" w:fill="C2D69B" w:themeFill="accent3" w:themeFillTint="99"/>
          </w:tcPr>
          <w:p w14:paraId="1CF47A9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A1096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7ADD4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8815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4AEDE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94AA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96E92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EE8682"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F685D89" w14:textId="77777777" w:rsidTr="00AC5F32">
        <w:tc>
          <w:tcPr>
            <w:tcW w:w="1735" w:type="dxa"/>
            <w:shd w:val="clear" w:color="auto" w:fill="C2D69B" w:themeFill="accent3" w:themeFillTint="99"/>
          </w:tcPr>
          <w:p w14:paraId="09FD70B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D9BEB9"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76996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E8926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44A4D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7409B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A5B43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0013E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09326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E07CC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20B25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65B23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725A7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06794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E64EA3D" w14:textId="77777777" w:rsidTr="00AC5F32">
        <w:tc>
          <w:tcPr>
            <w:tcW w:w="1735" w:type="dxa"/>
            <w:shd w:val="clear" w:color="auto" w:fill="C2D69B" w:themeFill="accent3" w:themeFillTint="99"/>
          </w:tcPr>
          <w:p w14:paraId="01D90D3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EDDA70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85E083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A6E382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6D8BB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95808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70E32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C84CA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30A31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EC903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798278A" w14:textId="77777777" w:rsidTr="00AC5F32">
        <w:tc>
          <w:tcPr>
            <w:tcW w:w="1735" w:type="dxa"/>
            <w:shd w:val="clear" w:color="auto" w:fill="C2D69B" w:themeFill="accent3" w:themeFillTint="99"/>
          </w:tcPr>
          <w:p w14:paraId="107B0DB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C9DA0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9BD3ED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C2190B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B94339" w14:textId="77777777" w:rsidR="00C073F1" w:rsidRPr="00B669B1" w:rsidRDefault="00C073F1" w:rsidP="0050796C">
            <w:pPr>
              <w:rPr>
                <w:rFonts w:ascii="Arial" w:hAnsi="Arial" w:cs="Arial"/>
              </w:rPr>
            </w:pPr>
          </w:p>
        </w:tc>
        <w:tc>
          <w:tcPr>
            <w:tcW w:w="1736" w:type="dxa"/>
          </w:tcPr>
          <w:p w14:paraId="3454C8E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AB648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13BCA5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E096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44C7FAD" w14:textId="77777777" w:rsidR="00C073F1" w:rsidRPr="00B669B1" w:rsidRDefault="00C073F1" w:rsidP="0050796C">
            <w:pPr>
              <w:rPr>
                <w:rFonts w:ascii="Arial" w:hAnsi="Arial" w:cs="Arial"/>
              </w:rPr>
            </w:pPr>
          </w:p>
        </w:tc>
        <w:tc>
          <w:tcPr>
            <w:tcW w:w="1736" w:type="dxa"/>
          </w:tcPr>
          <w:p w14:paraId="65CAEB0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4A7944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F06A1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122EFA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4520C06" w14:textId="77777777" w:rsidR="00C073F1" w:rsidRPr="00B669B1" w:rsidRDefault="00C073F1" w:rsidP="0050796C">
            <w:pPr>
              <w:rPr>
                <w:rFonts w:ascii="Arial" w:hAnsi="Arial" w:cs="Arial"/>
              </w:rPr>
            </w:pPr>
          </w:p>
        </w:tc>
        <w:tc>
          <w:tcPr>
            <w:tcW w:w="1736" w:type="dxa"/>
          </w:tcPr>
          <w:p w14:paraId="3AA4415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6B3D15" w14:textId="77777777" w:rsidR="00C073F1" w:rsidRPr="00B669B1" w:rsidRDefault="00C073F1" w:rsidP="0050796C">
            <w:pPr>
              <w:rPr>
                <w:rFonts w:ascii="Arial" w:hAnsi="Arial" w:cs="Arial"/>
              </w:rPr>
            </w:pPr>
          </w:p>
        </w:tc>
        <w:tc>
          <w:tcPr>
            <w:tcW w:w="1736" w:type="dxa"/>
          </w:tcPr>
          <w:p w14:paraId="0F133B5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D8B4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AFA3E74" w14:textId="77777777" w:rsidTr="00AC5F32">
        <w:tc>
          <w:tcPr>
            <w:tcW w:w="1735" w:type="dxa"/>
            <w:shd w:val="clear" w:color="auto" w:fill="C2D69B" w:themeFill="accent3" w:themeFillTint="99"/>
          </w:tcPr>
          <w:p w14:paraId="5331B91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97818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50D26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7A4F31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E0E973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CCEFD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1A5F3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BC4169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A3E650" w14:textId="77777777" w:rsidR="00C073F1" w:rsidRPr="00B669B1" w:rsidRDefault="00C073F1" w:rsidP="0050796C">
            <w:pPr>
              <w:rPr>
                <w:rFonts w:ascii="Arial" w:hAnsi="Arial" w:cs="Arial"/>
              </w:rPr>
            </w:pPr>
          </w:p>
          <w:p w14:paraId="16C784AD" w14:textId="77777777" w:rsidR="00C073F1" w:rsidRPr="00B669B1" w:rsidRDefault="00C073F1" w:rsidP="0050796C">
            <w:pPr>
              <w:rPr>
                <w:rFonts w:ascii="Arial" w:hAnsi="Arial" w:cs="Arial"/>
              </w:rPr>
            </w:pPr>
          </w:p>
        </w:tc>
        <w:tc>
          <w:tcPr>
            <w:tcW w:w="1736" w:type="dxa"/>
          </w:tcPr>
          <w:p w14:paraId="7F398CC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DD9B2E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3B0822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57E349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5B53D1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4F5247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B85FC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E2BBEA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3CFEF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20EAA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7B060C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7E399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9743A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BFAC74A" w14:textId="77777777" w:rsidTr="00AC5F32">
        <w:tc>
          <w:tcPr>
            <w:tcW w:w="1735" w:type="dxa"/>
            <w:shd w:val="clear" w:color="auto" w:fill="C2D69B" w:themeFill="accent3" w:themeFillTint="99"/>
          </w:tcPr>
          <w:p w14:paraId="7D3ACDA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F0F7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5AB10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846BCE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CC8BAF6" w14:textId="77777777" w:rsidR="00C073F1" w:rsidRPr="00ED3ABD" w:rsidRDefault="00C073F1" w:rsidP="0050796C">
            <w:pPr>
              <w:rPr>
                <w:rFonts w:ascii="Arial" w:hAnsi="Arial" w:cs="Arial"/>
              </w:rPr>
            </w:pPr>
          </w:p>
          <w:p w14:paraId="2BB9443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9B09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07871D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7B314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C1AC7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A76F82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19947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D61F6A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3FE81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B8880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A46AF0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4B4CA5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C3A46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85F43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F750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E597B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EBC1A27" w14:textId="77777777" w:rsidR="00C073F1" w:rsidRPr="00A406E5" w:rsidRDefault="00C073F1" w:rsidP="001F50B6">
      <w:pPr>
        <w:pStyle w:val="NormalWeb"/>
        <w:rPr>
          <w:rFonts w:ascii="Arial" w:hAnsi="Arial" w:cs="Arial"/>
          <w:color w:val="303B44"/>
          <w:sz w:val="22"/>
          <w:szCs w:val="22"/>
        </w:rPr>
      </w:pPr>
    </w:p>
    <w:p w14:paraId="114433D2" w14:textId="77777777" w:rsidR="00995D51" w:rsidRDefault="00995D51">
      <w:pPr>
        <w:pStyle w:val="NormalWeb"/>
        <w:rPr>
          <w:rFonts w:ascii="Arial" w:hAnsi="Arial" w:cs="Arial"/>
          <w:color w:val="303B44"/>
          <w:sz w:val="22"/>
          <w:szCs w:val="22"/>
        </w:rPr>
      </w:pPr>
    </w:p>
    <w:p w14:paraId="0084B744" w14:textId="77777777" w:rsidR="00975DEE" w:rsidRDefault="00975DEE">
      <w:pPr>
        <w:pStyle w:val="NormalWeb"/>
        <w:rPr>
          <w:rFonts w:ascii="Arial" w:hAnsi="Arial" w:cs="Arial"/>
          <w:color w:val="303B44"/>
          <w:sz w:val="22"/>
          <w:szCs w:val="22"/>
        </w:rPr>
      </w:pPr>
    </w:p>
    <w:p w14:paraId="7E77531D" w14:textId="77777777" w:rsidR="00975DEE" w:rsidRDefault="00975DEE">
      <w:pPr>
        <w:pStyle w:val="NormalWeb"/>
        <w:rPr>
          <w:rFonts w:ascii="Arial" w:hAnsi="Arial" w:cs="Arial"/>
          <w:color w:val="303B44"/>
          <w:sz w:val="22"/>
          <w:szCs w:val="22"/>
        </w:rPr>
      </w:pPr>
    </w:p>
    <w:p w14:paraId="42BC6E35" w14:textId="77777777" w:rsidR="00975DEE" w:rsidRDefault="00975DEE">
      <w:pPr>
        <w:pStyle w:val="NormalWeb"/>
        <w:rPr>
          <w:rFonts w:ascii="Arial" w:hAnsi="Arial" w:cs="Arial"/>
          <w:color w:val="303B44"/>
          <w:sz w:val="22"/>
          <w:szCs w:val="22"/>
        </w:rPr>
      </w:pPr>
    </w:p>
    <w:p w14:paraId="51DCB135" w14:textId="77777777" w:rsidR="00975DEE" w:rsidRDefault="00975DEE">
      <w:pPr>
        <w:pStyle w:val="NormalWeb"/>
        <w:rPr>
          <w:rFonts w:ascii="Arial" w:hAnsi="Arial" w:cs="Arial"/>
          <w:color w:val="303B44"/>
          <w:sz w:val="22"/>
          <w:szCs w:val="22"/>
        </w:rPr>
      </w:pPr>
    </w:p>
    <w:p w14:paraId="1A8722CF" w14:textId="77777777" w:rsidR="00975DEE" w:rsidRDefault="00975DEE">
      <w:pPr>
        <w:pStyle w:val="NormalWeb"/>
        <w:rPr>
          <w:rFonts w:ascii="Arial" w:hAnsi="Arial" w:cs="Arial"/>
          <w:color w:val="303B44"/>
          <w:sz w:val="22"/>
          <w:szCs w:val="22"/>
        </w:rPr>
      </w:pPr>
    </w:p>
    <w:p w14:paraId="4D4F2FE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D5467" w14:textId="77777777" w:rsidR="007F788B" w:rsidRDefault="007F788B">
      <w:r>
        <w:separator/>
      </w:r>
    </w:p>
  </w:endnote>
  <w:endnote w:type="continuationSeparator" w:id="0">
    <w:p w14:paraId="3A598D06" w14:textId="77777777" w:rsidR="007F788B" w:rsidRDefault="007F78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2D4E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5BDE5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E42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56D85" w14:textId="77777777" w:rsidR="007F788B" w:rsidRDefault="007F788B">
      <w:r>
        <w:separator/>
      </w:r>
    </w:p>
  </w:footnote>
  <w:footnote w:type="continuationSeparator" w:id="0">
    <w:p w14:paraId="519F157B" w14:textId="77777777" w:rsidR="007F788B" w:rsidRDefault="007F78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D524B"/>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3011"/>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0F9"/>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B4D"/>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E1A"/>
    <w:rsid w:val="007366DF"/>
    <w:rsid w:val="007370C9"/>
    <w:rsid w:val="00757839"/>
    <w:rsid w:val="00770C81"/>
    <w:rsid w:val="00791024"/>
    <w:rsid w:val="00793DE9"/>
    <w:rsid w:val="00793F0A"/>
    <w:rsid w:val="007A2657"/>
    <w:rsid w:val="007C682C"/>
    <w:rsid w:val="007D2385"/>
    <w:rsid w:val="007E6F99"/>
    <w:rsid w:val="007F214F"/>
    <w:rsid w:val="007F788B"/>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1BE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532E"/>
    <w:rsid w:val="00AE2B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3A6"/>
    <w:rsid w:val="00BE0B01"/>
    <w:rsid w:val="00BE54C7"/>
    <w:rsid w:val="00BE79C7"/>
    <w:rsid w:val="00BF3CB5"/>
    <w:rsid w:val="00C01A3F"/>
    <w:rsid w:val="00C073F1"/>
    <w:rsid w:val="00C1285B"/>
    <w:rsid w:val="00C1361B"/>
    <w:rsid w:val="00C14E1F"/>
    <w:rsid w:val="00C315AF"/>
    <w:rsid w:val="00C36D9A"/>
    <w:rsid w:val="00C44A72"/>
    <w:rsid w:val="00C6072A"/>
    <w:rsid w:val="00C61FC2"/>
    <w:rsid w:val="00C705F9"/>
    <w:rsid w:val="00C7434A"/>
    <w:rsid w:val="00C80F0F"/>
    <w:rsid w:val="00C8667A"/>
    <w:rsid w:val="00C93BCB"/>
    <w:rsid w:val="00CC241A"/>
    <w:rsid w:val="00CE4035"/>
    <w:rsid w:val="00CE65AB"/>
    <w:rsid w:val="00CF4266"/>
    <w:rsid w:val="00D16285"/>
    <w:rsid w:val="00D22D9C"/>
    <w:rsid w:val="00D241F1"/>
    <w:rsid w:val="00D275CB"/>
    <w:rsid w:val="00D30DFA"/>
    <w:rsid w:val="00D463A5"/>
    <w:rsid w:val="00D4710D"/>
    <w:rsid w:val="00D47D25"/>
    <w:rsid w:val="00D62ACD"/>
    <w:rsid w:val="00D85085"/>
    <w:rsid w:val="00DA36EE"/>
    <w:rsid w:val="00DA4D5A"/>
    <w:rsid w:val="00DB116D"/>
    <w:rsid w:val="00DC05C2"/>
    <w:rsid w:val="00DD17CC"/>
    <w:rsid w:val="00DE217A"/>
    <w:rsid w:val="00DF321B"/>
    <w:rsid w:val="00DF3B00"/>
    <w:rsid w:val="00E01F51"/>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011"/>
    <w:rsid w:val="00F249F1"/>
    <w:rsid w:val="00F25B9D"/>
    <w:rsid w:val="00F2664E"/>
    <w:rsid w:val="00F31163"/>
    <w:rsid w:val="00F31BAE"/>
    <w:rsid w:val="00F31C04"/>
    <w:rsid w:val="00F442A7"/>
    <w:rsid w:val="00F57A89"/>
    <w:rsid w:val="00F60255"/>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A8126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BB43A6"/>
    <w:pPr>
      <w:spacing w:after="120"/>
    </w:pPr>
  </w:style>
  <w:style w:type="character" w:customStyle="1" w:styleId="BodyTextChar">
    <w:name w:val="Body Text Char"/>
    <w:basedOn w:val="DefaultParagraphFont"/>
    <w:link w:val="BodyText"/>
    <w:rsid w:val="00BB43A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4</cp:revision>
  <cp:lastPrinted>2014-10-10T07:42:00Z</cp:lastPrinted>
  <dcterms:created xsi:type="dcterms:W3CDTF">2021-10-12T17:19:00Z</dcterms:created>
  <dcterms:modified xsi:type="dcterms:W3CDTF">2021-10-12T17:20:00Z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