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18EC1" w14:textId="7DB78EF1" w:rsidR="00E803B1" w:rsidRDefault="00281477">
      <w:pPr>
        <w:rPr>
          <w:rFonts w:ascii="AppleSystemUIFont" w:hAnsi="AppleSystemUIFont" w:cs="AppleSystemUIFont"/>
          <w:b/>
          <w:bCs/>
          <w:kern w:val="0"/>
          <w:sz w:val="36"/>
          <w:szCs w:val="36"/>
        </w:rPr>
      </w:pPr>
      <w:r>
        <w:rPr>
          <w:rFonts w:ascii="AppleSystemUIFont" w:hAnsi="AppleSystemUIFont" w:cs="AppleSystemUIFont"/>
          <w:b/>
          <w:bCs/>
          <w:kern w:val="0"/>
          <w:sz w:val="36"/>
          <w:szCs w:val="36"/>
        </w:rPr>
        <w:t xml:space="preserve">         </w:t>
      </w:r>
      <w:r w:rsidRPr="00281477">
        <w:rPr>
          <w:rFonts w:ascii="AppleSystemUIFont" w:hAnsi="AppleSystemUIFont" w:cs="AppleSystemUIFont"/>
          <w:b/>
          <w:bCs/>
          <w:kern w:val="0"/>
          <w:sz w:val="36"/>
          <w:szCs w:val="36"/>
        </w:rPr>
        <w:t>International Business Communications</w:t>
      </w:r>
      <w:r>
        <w:rPr>
          <w:rFonts w:ascii="AppleSystemUIFont" w:hAnsi="AppleSystemUIFont" w:cs="AppleSystemUIFont"/>
          <w:b/>
          <w:bCs/>
          <w:kern w:val="0"/>
          <w:sz w:val="36"/>
          <w:szCs w:val="36"/>
        </w:rPr>
        <w:t xml:space="preserve"> Essay </w:t>
      </w:r>
    </w:p>
    <w:p w14:paraId="6241D1A6" w14:textId="77777777" w:rsidR="00281477" w:rsidRDefault="00281477">
      <w:pPr>
        <w:rPr>
          <w:sz w:val="36"/>
          <w:szCs w:val="36"/>
        </w:rPr>
      </w:pPr>
    </w:p>
    <w:p w14:paraId="333F55E8" w14:textId="77777777" w:rsidR="00281477" w:rsidRDefault="00281477" w:rsidP="00281477">
      <w:pPr>
        <w:autoSpaceDE w:val="0"/>
        <w:autoSpaceDN w:val="0"/>
        <w:adjustRightInd w:val="0"/>
        <w:spacing w:after="0" w:line="240" w:lineRule="auto"/>
        <w:rPr>
          <w:rFonts w:ascii="AppleSystemUIFont" w:hAnsi="AppleSystemUIFont" w:cs="AppleSystemUIFont"/>
          <w:kern w:val="0"/>
          <w:sz w:val="26"/>
          <w:szCs w:val="26"/>
        </w:rPr>
      </w:pPr>
    </w:p>
    <w:p w14:paraId="1FCF86D7" w14:textId="77777777" w:rsidR="00281477" w:rsidRDefault="00281477" w:rsidP="00281477">
      <w:pPr>
        <w:autoSpaceDE w:val="0"/>
        <w:autoSpaceDN w:val="0"/>
        <w:adjustRightInd w:val="0"/>
        <w:spacing w:after="40" w:line="240" w:lineRule="auto"/>
        <w:rPr>
          <w:rFonts w:ascii="AppleSystemUIFont" w:hAnsi="AppleSystemUIFont" w:cs="AppleSystemUIFont"/>
          <w:b/>
          <w:bCs/>
          <w:kern w:val="0"/>
          <w:sz w:val="36"/>
          <w:szCs w:val="36"/>
        </w:rPr>
      </w:pPr>
      <w:r w:rsidRPr="00281477">
        <w:rPr>
          <w:rFonts w:ascii="AppleSystemUIFont" w:hAnsi="AppleSystemUIFont" w:cs="AppleSystemUIFont"/>
          <w:b/>
          <w:bCs/>
          <w:kern w:val="0"/>
          <w:sz w:val="36"/>
          <w:szCs w:val="36"/>
        </w:rPr>
        <w:t>Table of Contents</w:t>
      </w:r>
    </w:p>
    <w:p w14:paraId="083D6BA4" w14:textId="77777777" w:rsidR="00281477" w:rsidRPr="00281477" w:rsidRDefault="00281477" w:rsidP="00281477">
      <w:pPr>
        <w:autoSpaceDE w:val="0"/>
        <w:autoSpaceDN w:val="0"/>
        <w:adjustRightInd w:val="0"/>
        <w:spacing w:after="40" w:line="240" w:lineRule="auto"/>
        <w:rPr>
          <w:rFonts w:ascii="AppleSystemUIFont" w:hAnsi="AppleSystemUIFont" w:cs="AppleSystemUIFont"/>
          <w:b/>
          <w:bCs/>
          <w:kern w:val="0"/>
          <w:sz w:val="36"/>
          <w:szCs w:val="36"/>
        </w:rPr>
      </w:pPr>
    </w:p>
    <w:p w14:paraId="7774AC9C" w14:textId="77777777" w:rsidR="00281477" w:rsidRPr="00281477" w:rsidRDefault="00281477" w:rsidP="00281477">
      <w:pPr>
        <w:pStyle w:val="ListParagraph"/>
        <w:numPr>
          <w:ilvl w:val="0"/>
          <w:numId w:val="2"/>
        </w:numPr>
        <w:autoSpaceDE w:val="0"/>
        <w:autoSpaceDN w:val="0"/>
        <w:adjustRightInd w:val="0"/>
        <w:spacing w:after="0" w:line="240" w:lineRule="auto"/>
        <w:rPr>
          <w:rFonts w:ascii="AppleSystemUIFont" w:hAnsi="AppleSystemUIFont" w:cs="AppleSystemUIFont"/>
          <w:kern w:val="0"/>
          <w:sz w:val="36"/>
          <w:szCs w:val="36"/>
        </w:rPr>
      </w:pPr>
      <w:r w:rsidRPr="00281477">
        <w:rPr>
          <w:rFonts w:ascii="AppleSystemUIFont" w:hAnsi="AppleSystemUIFont" w:cs="AppleSystemUIFont"/>
          <w:kern w:val="0"/>
          <w:sz w:val="36"/>
          <w:szCs w:val="36"/>
        </w:rPr>
        <w:t>Introduction</w:t>
      </w:r>
    </w:p>
    <w:p w14:paraId="520ED9F4" w14:textId="77777777" w:rsidR="00281477" w:rsidRPr="00281477" w:rsidRDefault="00281477" w:rsidP="00281477">
      <w:pPr>
        <w:pStyle w:val="ListParagraph"/>
        <w:numPr>
          <w:ilvl w:val="0"/>
          <w:numId w:val="2"/>
        </w:numPr>
        <w:autoSpaceDE w:val="0"/>
        <w:autoSpaceDN w:val="0"/>
        <w:adjustRightInd w:val="0"/>
        <w:spacing w:after="0" w:line="240" w:lineRule="auto"/>
        <w:rPr>
          <w:rFonts w:ascii="AppleSystemUIFont" w:hAnsi="AppleSystemUIFont" w:cs="AppleSystemUIFont"/>
          <w:kern w:val="0"/>
          <w:sz w:val="36"/>
          <w:szCs w:val="36"/>
        </w:rPr>
      </w:pPr>
      <w:r w:rsidRPr="00281477">
        <w:rPr>
          <w:rFonts w:ascii="AppleSystemUIFont" w:hAnsi="AppleSystemUIFont" w:cs="AppleSystemUIFont"/>
          <w:kern w:val="0"/>
          <w:sz w:val="36"/>
          <w:szCs w:val="36"/>
        </w:rPr>
        <w:t>Background of the Market and Companies</w:t>
      </w:r>
    </w:p>
    <w:p w14:paraId="1ECC3418" w14:textId="77777777" w:rsidR="00281477" w:rsidRPr="00281477" w:rsidRDefault="00281477" w:rsidP="00281477">
      <w:pPr>
        <w:pStyle w:val="ListParagraph"/>
        <w:numPr>
          <w:ilvl w:val="0"/>
          <w:numId w:val="2"/>
        </w:numPr>
        <w:autoSpaceDE w:val="0"/>
        <w:autoSpaceDN w:val="0"/>
        <w:adjustRightInd w:val="0"/>
        <w:spacing w:after="0" w:line="240" w:lineRule="auto"/>
        <w:rPr>
          <w:rFonts w:ascii="AppleSystemUIFont" w:hAnsi="AppleSystemUIFont" w:cs="AppleSystemUIFont"/>
          <w:kern w:val="0"/>
          <w:sz w:val="36"/>
          <w:szCs w:val="36"/>
        </w:rPr>
      </w:pPr>
      <w:r w:rsidRPr="00281477">
        <w:rPr>
          <w:rFonts w:ascii="AppleSystemUIFont" w:hAnsi="AppleSystemUIFont" w:cs="AppleSystemUIFont"/>
          <w:kern w:val="0"/>
          <w:sz w:val="36"/>
          <w:szCs w:val="36"/>
        </w:rPr>
        <w:t>Theoretical Frameworks</w:t>
      </w:r>
    </w:p>
    <w:p w14:paraId="1AF73704" w14:textId="77777777" w:rsidR="00281477" w:rsidRPr="00281477" w:rsidRDefault="00281477" w:rsidP="00281477">
      <w:pPr>
        <w:pStyle w:val="ListParagraph"/>
        <w:numPr>
          <w:ilvl w:val="0"/>
          <w:numId w:val="2"/>
        </w:numPr>
        <w:autoSpaceDE w:val="0"/>
        <w:autoSpaceDN w:val="0"/>
        <w:adjustRightInd w:val="0"/>
        <w:spacing w:after="0" w:line="240" w:lineRule="auto"/>
        <w:rPr>
          <w:rFonts w:ascii="AppleSystemUIFont" w:hAnsi="AppleSystemUIFont" w:cs="AppleSystemUIFont"/>
          <w:kern w:val="0"/>
          <w:sz w:val="36"/>
          <w:szCs w:val="36"/>
        </w:rPr>
      </w:pPr>
      <w:r w:rsidRPr="00281477">
        <w:rPr>
          <w:rFonts w:ascii="AppleSystemUIFont" w:hAnsi="AppleSystemUIFont" w:cs="AppleSystemUIFont"/>
          <w:kern w:val="0"/>
          <w:sz w:val="36"/>
          <w:szCs w:val="36"/>
        </w:rPr>
        <w:t>Evaluation of Communication Differences</w:t>
      </w:r>
    </w:p>
    <w:p w14:paraId="19065412" w14:textId="77777777" w:rsidR="00281477" w:rsidRPr="00281477" w:rsidRDefault="00281477" w:rsidP="00281477">
      <w:pPr>
        <w:pStyle w:val="ListParagraph"/>
        <w:numPr>
          <w:ilvl w:val="0"/>
          <w:numId w:val="2"/>
        </w:numPr>
        <w:autoSpaceDE w:val="0"/>
        <w:autoSpaceDN w:val="0"/>
        <w:adjustRightInd w:val="0"/>
        <w:spacing w:after="0" w:line="240" w:lineRule="auto"/>
        <w:rPr>
          <w:rFonts w:ascii="AppleSystemUIFont" w:hAnsi="AppleSystemUIFont" w:cs="AppleSystemUIFont"/>
          <w:kern w:val="0"/>
          <w:sz w:val="36"/>
          <w:szCs w:val="36"/>
        </w:rPr>
      </w:pPr>
      <w:r w:rsidRPr="00281477">
        <w:rPr>
          <w:rFonts w:ascii="AppleSystemUIFont" w:hAnsi="AppleSystemUIFont" w:cs="AppleSystemUIFont"/>
          <w:kern w:val="0"/>
          <w:sz w:val="36"/>
          <w:szCs w:val="36"/>
        </w:rPr>
        <w:t>Conclusion</w:t>
      </w:r>
    </w:p>
    <w:p w14:paraId="22D3F22F" w14:textId="77777777" w:rsidR="00281477" w:rsidRDefault="00281477" w:rsidP="00281477">
      <w:pPr>
        <w:pStyle w:val="ListParagraph"/>
        <w:numPr>
          <w:ilvl w:val="0"/>
          <w:numId w:val="2"/>
        </w:numPr>
        <w:autoSpaceDE w:val="0"/>
        <w:autoSpaceDN w:val="0"/>
        <w:adjustRightInd w:val="0"/>
        <w:spacing w:after="0" w:line="240" w:lineRule="auto"/>
        <w:rPr>
          <w:rFonts w:ascii="AppleSystemUIFont" w:hAnsi="AppleSystemUIFont" w:cs="AppleSystemUIFont"/>
          <w:kern w:val="0"/>
          <w:sz w:val="36"/>
          <w:szCs w:val="36"/>
        </w:rPr>
      </w:pPr>
      <w:r w:rsidRPr="00281477">
        <w:rPr>
          <w:rFonts w:ascii="AppleSystemUIFont" w:hAnsi="AppleSystemUIFont" w:cs="AppleSystemUIFont"/>
          <w:kern w:val="0"/>
          <w:sz w:val="36"/>
          <w:szCs w:val="36"/>
        </w:rPr>
        <w:t>Reference List</w:t>
      </w:r>
    </w:p>
    <w:p w14:paraId="5F9AF101" w14:textId="1F2C3D39" w:rsidR="00281477" w:rsidRDefault="00281477" w:rsidP="00281477">
      <w:pPr>
        <w:pStyle w:val="ListParagraph"/>
        <w:autoSpaceDE w:val="0"/>
        <w:autoSpaceDN w:val="0"/>
        <w:adjustRightInd w:val="0"/>
        <w:spacing w:after="0" w:line="240" w:lineRule="auto"/>
        <w:rPr>
          <w:rFonts w:ascii="AppleSystemUIFont" w:hAnsi="AppleSystemUIFont" w:cs="AppleSystemUIFont"/>
          <w:kern w:val="0"/>
          <w:sz w:val="36"/>
          <w:szCs w:val="36"/>
        </w:rPr>
      </w:pPr>
    </w:p>
    <w:p w14:paraId="7F3582E7" w14:textId="77777777" w:rsidR="00281477" w:rsidRDefault="00281477">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218FA7FC" w14:textId="780EB8E0" w:rsidR="00281477" w:rsidRPr="00281477" w:rsidRDefault="00281477" w:rsidP="00281477">
      <w:pPr>
        <w:autoSpaceDE w:val="0"/>
        <w:autoSpaceDN w:val="0"/>
        <w:adjustRightInd w:val="0"/>
        <w:spacing w:after="0" w:line="240" w:lineRule="auto"/>
        <w:rPr>
          <w:rFonts w:ascii="AppleSystemUIFont" w:hAnsi="AppleSystemUIFont" w:cs="AppleSystemUIFont"/>
          <w:b/>
          <w:bCs/>
          <w:kern w:val="0"/>
          <w:sz w:val="36"/>
          <w:szCs w:val="36"/>
        </w:rPr>
      </w:pPr>
      <w:r w:rsidRPr="00281477">
        <w:rPr>
          <w:rFonts w:ascii="AppleSystemUIFont" w:hAnsi="AppleSystemUIFont" w:cs="AppleSystemUIFont"/>
          <w:b/>
          <w:bCs/>
          <w:kern w:val="0"/>
          <w:sz w:val="36"/>
          <w:szCs w:val="36"/>
        </w:rPr>
        <w:lastRenderedPageBreak/>
        <w:t>Introduction</w:t>
      </w:r>
    </w:p>
    <w:p w14:paraId="72ADA481" w14:textId="77777777" w:rsidR="00281477" w:rsidRDefault="00281477" w:rsidP="00281477">
      <w:pPr>
        <w:pStyle w:val="ListParagraph"/>
        <w:autoSpaceDE w:val="0"/>
        <w:autoSpaceDN w:val="0"/>
        <w:adjustRightInd w:val="0"/>
        <w:spacing w:after="0" w:line="240" w:lineRule="auto"/>
        <w:rPr>
          <w:rFonts w:ascii="AppleSystemUIFont" w:hAnsi="AppleSystemUIFont" w:cs="AppleSystemUIFont"/>
          <w:b/>
          <w:bCs/>
          <w:kern w:val="0"/>
          <w:sz w:val="36"/>
          <w:szCs w:val="36"/>
        </w:rPr>
      </w:pPr>
    </w:p>
    <w:p w14:paraId="5999D126" w14:textId="4402CC68" w:rsidR="00281477" w:rsidRDefault="00281477" w:rsidP="00281477">
      <w:pPr>
        <w:autoSpaceDE w:val="0"/>
        <w:autoSpaceDN w:val="0"/>
        <w:adjustRightInd w:val="0"/>
        <w:spacing w:after="0" w:line="240" w:lineRule="auto"/>
        <w:rPr>
          <w:rFonts w:ascii="AppleSystemUIFont" w:hAnsi="AppleSystemUIFont" w:cs="AppleSystemUIFont"/>
          <w:kern w:val="0"/>
          <w:sz w:val="36"/>
          <w:szCs w:val="36"/>
        </w:rPr>
      </w:pPr>
      <w:r w:rsidRPr="00281477">
        <w:rPr>
          <w:rFonts w:ascii="AppleSystemUIFont" w:hAnsi="AppleSystemUIFont" w:cs="AppleSystemUIFont"/>
          <w:kern w:val="0"/>
          <w:sz w:val="36"/>
          <w:szCs w:val="36"/>
        </w:rPr>
        <w:t>For multinational corporations to be competitive in a rapidly interconnected corporate world, cross-cultural cooperation is crucial. Nonetheless, cultural disparities in communication styles still pose serious problems, frequently resulting in miscommunication, inefficiency, and poor company performance</w:t>
      </w:r>
      <w:r>
        <w:rPr>
          <w:rFonts w:ascii="AppleSystemUIFont" w:hAnsi="AppleSystemUIFont" w:cs="AppleSystemUIFont"/>
          <w:kern w:val="0"/>
          <w:sz w:val="36"/>
          <w:szCs w:val="36"/>
        </w:rPr>
        <w:t>.</w:t>
      </w:r>
      <w:r w:rsidRPr="00281477">
        <w:rPr>
          <w:rFonts w:ascii="AppleSystemUIFont" w:hAnsi="AppleSystemUIFont" w:cs="AppleSystemUIFont"/>
          <w:kern w:val="0"/>
          <w:sz w:val="36"/>
          <w:szCs w:val="36"/>
        </w:rPr>
        <w:t xml:space="preserve"> Cultural principles, traditions, and standards are firmly ingrained in formal communication, which is more than just the exchange of </w:t>
      </w:r>
      <w:r w:rsidRPr="00281477">
        <w:rPr>
          <w:rFonts w:ascii="AppleSystemUIFont" w:hAnsi="AppleSystemUIFont" w:cs="AppleSystemUIFont"/>
          <w:kern w:val="0"/>
          <w:sz w:val="36"/>
          <w:szCs w:val="36"/>
        </w:rPr>
        <w:t>information. With</w:t>
      </w:r>
      <w:r w:rsidRPr="00281477">
        <w:rPr>
          <w:rFonts w:ascii="AppleSystemUIFont" w:hAnsi="AppleSystemUIFont" w:cs="AppleSystemUIFont"/>
          <w:kern w:val="0"/>
          <w:sz w:val="36"/>
          <w:szCs w:val="36"/>
        </w:rPr>
        <w:t xml:space="preserve"> an emphasis upon the partnership between Burberry and Tencent in China, this essay critically assesses communication gaps across a UK-based company and an Asian partner. the cultural ramifications Hall's high-context and low-context theory, and Trompenaars' cultural model are among the important cultural theories used in the investigation.</w:t>
      </w:r>
      <w:r w:rsidRPr="00281477">
        <w:rPr>
          <w:rFonts w:ascii="AppleSystemUIFont" w:hAnsi="AppleSystemUIFont" w:cs="AppleSystemUIFont"/>
          <w:kern w:val="0"/>
          <w:sz w:val="26"/>
          <w:szCs w:val="26"/>
        </w:rPr>
        <w:t xml:space="preserve"> </w:t>
      </w:r>
      <w:r w:rsidRPr="00281477">
        <w:rPr>
          <w:rFonts w:ascii="AppleSystemUIFont" w:hAnsi="AppleSystemUIFont" w:cs="AppleSystemUIFont"/>
          <w:kern w:val="0"/>
          <w:sz w:val="36"/>
          <w:szCs w:val="36"/>
        </w:rPr>
        <w:t>The essay claims that, although cultural disparities might contribute to misunderstanding, they may also offer complementing qualities. The efficiency of cross-cultural cooperation is consequently dependent on businesses' capacity to adjust communication techniques and build cultural competence.</w:t>
      </w:r>
    </w:p>
    <w:p w14:paraId="3A68815B" w14:textId="77777777" w:rsidR="00281477" w:rsidRDefault="00281477">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56375626" w14:textId="77777777" w:rsidR="00281477" w:rsidRDefault="00281477" w:rsidP="00281477">
      <w:pPr>
        <w:autoSpaceDE w:val="0"/>
        <w:autoSpaceDN w:val="0"/>
        <w:adjustRightInd w:val="0"/>
        <w:spacing w:after="0" w:line="240" w:lineRule="auto"/>
        <w:rPr>
          <w:rFonts w:ascii="AppleSystemUIFont" w:hAnsi="AppleSystemUIFont" w:cs="AppleSystemUIFont"/>
          <w:b/>
          <w:bCs/>
          <w:kern w:val="0"/>
          <w:sz w:val="36"/>
          <w:szCs w:val="36"/>
        </w:rPr>
      </w:pPr>
      <w:r w:rsidRPr="00281477">
        <w:rPr>
          <w:rFonts w:ascii="AppleSystemUIFont" w:hAnsi="AppleSystemUIFont" w:cs="AppleSystemUIFont"/>
          <w:b/>
          <w:bCs/>
          <w:kern w:val="0"/>
          <w:sz w:val="36"/>
          <w:szCs w:val="36"/>
        </w:rPr>
        <w:lastRenderedPageBreak/>
        <w:t>Background of the Market and Companies</w:t>
      </w:r>
    </w:p>
    <w:p w14:paraId="6A65CF93" w14:textId="77777777" w:rsidR="00281477" w:rsidRDefault="00281477" w:rsidP="00281477">
      <w:pPr>
        <w:autoSpaceDE w:val="0"/>
        <w:autoSpaceDN w:val="0"/>
        <w:adjustRightInd w:val="0"/>
        <w:spacing w:after="0" w:line="240" w:lineRule="auto"/>
        <w:rPr>
          <w:rFonts w:ascii="AppleSystemUIFont" w:hAnsi="AppleSystemUIFont" w:cs="AppleSystemUIFont"/>
          <w:b/>
          <w:bCs/>
          <w:kern w:val="0"/>
          <w:sz w:val="36"/>
          <w:szCs w:val="36"/>
        </w:rPr>
      </w:pPr>
    </w:p>
    <w:p w14:paraId="2378A861" w14:textId="25AEBD85" w:rsidR="001F41DB" w:rsidRPr="001F41DB" w:rsidRDefault="001F41DB" w:rsidP="001F41DB">
      <w:pPr>
        <w:autoSpaceDE w:val="0"/>
        <w:autoSpaceDN w:val="0"/>
        <w:adjustRightInd w:val="0"/>
        <w:spacing w:after="0" w:line="240" w:lineRule="auto"/>
        <w:rPr>
          <w:rFonts w:ascii="AppleSystemUIFont" w:hAnsi="AppleSystemUIFont" w:cs="AppleSystemUIFont"/>
          <w:kern w:val="0"/>
          <w:sz w:val="36"/>
          <w:szCs w:val="36"/>
        </w:rPr>
      </w:pPr>
      <w:r w:rsidRPr="001F41DB">
        <w:rPr>
          <w:rFonts w:ascii="AppleSystemUIFont" w:hAnsi="AppleSystemUIFont" w:cs="AppleSystemUIFont"/>
          <w:kern w:val="0"/>
          <w:sz w:val="36"/>
          <w:szCs w:val="36"/>
        </w:rPr>
        <w:t>Communication in the UK is often straightforward, clear, and efficiency-focused due to its low-context, individualistic culture (Hofstede, 2011). Individuals are given the opportunity to voice their thoughts freely, and decision-making is comparatively distributed. China, on the other hand, is a high-context, collectivism country in which social equilibrium, connections, and hierarchy all play a significant role in indirect communication (Hall, 1976). Trusting one another (guanxi) is a common component of business relationships, and preserving group cohesiveness takes precedence above personal expression.</w:t>
      </w:r>
      <w:r w:rsidRPr="001F41DB">
        <w:rPr>
          <w:rFonts w:ascii="AppleSystemUIFont" w:hAnsi="AppleSystemUIFont" w:cs="AppleSystemUIFont"/>
          <w:kern w:val="0"/>
          <w:sz w:val="26"/>
          <w:szCs w:val="26"/>
        </w:rPr>
        <w:t xml:space="preserve"> </w:t>
      </w:r>
      <w:r w:rsidRPr="001F41DB">
        <w:rPr>
          <w:rFonts w:ascii="AppleSystemUIFont" w:hAnsi="AppleSystemUIFont" w:cs="AppleSystemUIFont"/>
          <w:kern w:val="0"/>
          <w:sz w:val="36"/>
          <w:szCs w:val="36"/>
        </w:rPr>
        <w:t xml:space="preserve">Burberry has worked to improve its worldwide premium visibility, especially in Asian countries, by pursuing a standard digital transformation. </w:t>
      </w:r>
      <w:r w:rsidRPr="001F41DB">
        <w:rPr>
          <w:rFonts w:ascii="AppleSystemUIFont" w:hAnsi="AppleSystemUIFont" w:cs="AppleSystemUIFont"/>
          <w:kern w:val="0"/>
          <w:sz w:val="36"/>
          <w:szCs w:val="36"/>
        </w:rPr>
        <w:t>To</w:t>
      </w:r>
      <w:r w:rsidRPr="001F41DB">
        <w:rPr>
          <w:rFonts w:ascii="AppleSystemUIFont" w:hAnsi="AppleSystemUIFont" w:cs="AppleSystemUIFont"/>
          <w:kern w:val="0"/>
          <w:sz w:val="36"/>
          <w:szCs w:val="36"/>
        </w:rPr>
        <w:t xml:space="preserve"> improve consumer involvement in China, it worked with Tencent to bring together online platforms including social media, retail, and data analytics.</w:t>
      </w:r>
    </w:p>
    <w:p w14:paraId="15486D00" w14:textId="3A63A23C" w:rsidR="001F41DB" w:rsidRDefault="001F41DB" w:rsidP="001F41DB">
      <w:pPr>
        <w:autoSpaceDE w:val="0"/>
        <w:autoSpaceDN w:val="0"/>
        <w:adjustRightInd w:val="0"/>
        <w:spacing w:after="0" w:line="240" w:lineRule="auto"/>
        <w:rPr>
          <w:rFonts w:ascii="AppleSystemUIFont" w:hAnsi="AppleSystemUIFont" w:cs="AppleSystemUIFont"/>
          <w:kern w:val="0"/>
          <w:sz w:val="36"/>
          <w:szCs w:val="36"/>
        </w:rPr>
      </w:pPr>
      <w:r w:rsidRPr="001F41DB">
        <w:rPr>
          <w:rFonts w:ascii="AppleSystemUIFont" w:hAnsi="AppleSystemUIFont" w:cs="AppleSystemUIFont"/>
          <w:kern w:val="0"/>
          <w:sz w:val="36"/>
          <w:szCs w:val="36"/>
        </w:rPr>
        <w:t>Effective cross-cultural communication is crucial to the achievement of these alliances, even in the face of strategy alignment. Project results can be greatly impacted by misinterpretations of conduct, lack of communication, or choice-making approaches.</w:t>
      </w:r>
    </w:p>
    <w:p w14:paraId="1B53982A" w14:textId="77777777" w:rsidR="001F41DB" w:rsidRDefault="001F41DB">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710137DB" w14:textId="77777777" w:rsidR="001F41DB" w:rsidRDefault="001F41DB" w:rsidP="001F41DB">
      <w:pPr>
        <w:autoSpaceDE w:val="0"/>
        <w:autoSpaceDN w:val="0"/>
        <w:adjustRightInd w:val="0"/>
        <w:spacing w:after="0" w:line="240" w:lineRule="auto"/>
        <w:rPr>
          <w:rFonts w:ascii="AppleSystemUIFont" w:hAnsi="AppleSystemUIFont" w:cs="AppleSystemUIFont"/>
          <w:b/>
          <w:bCs/>
          <w:kern w:val="0"/>
          <w:sz w:val="36"/>
          <w:szCs w:val="36"/>
        </w:rPr>
      </w:pPr>
      <w:r w:rsidRPr="001F41DB">
        <w:rPr>
          <w:rFonts w:ascii="AppleSystemUIFont" w:hAnsi="AppleSystemUIFont" w:cs="AppleSystemUIFont"/>
          <w:b/>
          <w:bCs/>
          <w:kern w:val="0"/>
          <w:sz w:val="36"/>
          <w:szCs w:val="36"/>
        </w:rPr>
        <w:lastRenderedPageBreak/>
        <w:t>Theoretical Frameworks</w:t>
      </w:r>
    </w:p>
    <w:p w14:paraId="3514CCE2" w14:textId="77777777" w:rsidR="001F41DB" w:rsidRDefault="001F41DB" w:rsidP="001F41DB">
      <w:pPr>
        <w:autoSpaceDE w:val="0"/>
        <w:autoSpaceDN w:val="0"/>
        <w:adjustRightInd w:val="0"/>
        <w:spacing w:after="0" w:line="240" w:lineRule="auto"/>
        <w:rPr>
          <w:rFonts w:ascii="AppleSystemUIFont" w:hAnsi="AppleSystemUIFont" w:cs="AppleSystemUIFont"/>
          <w:b/>
          <w:bCs/>
          <w:kern w:val="0"/>
          <w:sz w:val="36"/>
          <w:szCs w:val="36"/>
        </w:rPr>
      </w:pPr>
    </w:p>
    <w:p w14:paraId="256EDFCB" w14:textId="77777777" w:rsidR="001F41DB" w:rsidRPr="001F41DB" w:rsidRDefault="001F41DB" w:rsidP="001F41DB">
      <w:pPr>
        <w:autoSpaceDE w:val="0"/>
        <w:autoSpaceDN w:val="0"/>
        <w:adjustRightInd w:val="0"/>
        <w:spacing w:after="0" w:line="240" w:lineRule="auto"/>
        <w:rPr>
          <w:rFonts w:ascii="AppleSystemUIFont" w:hAnsi="AppleSystemUIFont" w:cs="AppleSystemUIFont"/>
          <w:b/>
          <w:bCs/>
          <w:kern w:val="0"/>
          <w:sz w:val="36"/>
          <w:szCs w:val="36"/>
        </w:rPr>
      </w:pPr>
    </w:p>
    <w:p w14:paraId="6ACFA115" w14:textId="37384266" w:rsidR="001F41DB" w:rsidRDefault="001F41DB" w:rsidP="00FB0C3C">
      <w:pPr>
        <w:autoSpaceDE w:val="0"/>
        <w:autoSpaceDN w:val="0"/>
        <w:adjustRightInd w:val="0"/>
        <w:spacing w:after="0" w:line="240" w:lineRule="auto"/>
        <w:rPr>
          <w:rFonts w:ascii="AppleSystemUIFont" w:hAnsi="AppleSystemUIFont" w:cs="AppleSystemUIFont"/>
          <w:kern w:val="0"/>
          <w:sz w:val="36"/>
          <w:szCs w:val="36"/>
        </w:rPr>
      </w:pPr>
      <w:r w:rsidRPr="001F41DB">
        <w:rPr>
          <w:rFonts w:ascii="AppleSystemUIFont" w:hAnsi="AppleSystemUIFont" w:cs="AppleSystemUIFont"/>
          <w:kern w:val="0"/>
          <w:sz w:val="36"/>
          <w:szCs w:val="36"/>
        </w:rPr>
        <w:t xml:space="preserve">Although they should be used critically instead of inflexibly, standardised cultural frameworks offer helpful tools for comprehending communication </w:t>
      </w:r>
      <w:r w:rsidRPr="001F41DB">
        <w:rPr>
          <w:rFonts w:ascii="AppleSystemUIFont" w:hAnsi="AppleSystemUIFont" w:cs="AppleSystemUIFont"/>
          <w:kern w:val="0"/>
          <w:sz w:val="36"/>
          <w:szCs w:val="36"/>
        </w:rPr>
        <w:t>disparities. Individualism</w:t>
      </w:r>
      <w:r w:rsidRPr="001F41DB">
        <w:rPr>
          <w:rFonts w:ascii="AppleSystemUIFont" w:hAnsi="AppleSystemUIFont" w:cs="AppleSystemUIFont"/>
          <w:kern w:val="0"/>
          <w:sz w:val="36"/>
          <w:szCs w:val="36"/>
        </w:rPr>
        <w:t xml:space="preserve"> in contrast against collectivism and power distance are two of the main distinctions across cultures that Hofstede's cultural aspects emphasise (Hofstede, 2011). China exhibits communism and a large power distance, whereas the UK ranks strongly on individuality and low power </w:t>
      </w:r>
      <w:r w:rsidRPr="001F41DB">
        <w:rPr>
          <w:rFonts w:ascii="AppleSystemUIFont" w:hAnsi="AppleSystemUIFont" w:cs="AppleSystemUIFont"/>
          <w:kern w:val="0"/>
          <w:sz w:val="36"/>
          <w:szCs w:val="36"/>
        </w:rPr>
        <w:t>distance. Communication</w:t>
      </w:r>
      <w:r w:rsidRPr="001F41DB">
        <w:rPr>
          <w:rFonts w:ascii="AppleSystemUIFont" w:hAnsi="AppleSystemUIFont" w:cs="AppleSystemUIFont"/>
          <w:kern w:val="0"/>
          <w:sz w:val="36"/>
          <w:szCs w:val="36"/>
        </w:rPr>
        <w:t xml:space="preserve"> methods are further explained by Hall's high-context and low-context theory from 1976. High-context cultures rely on contextual awareness and implicit significance, in contrast to cultures with minimal context need explicit verbal interaction.</w:t>
      </w:r>
      <w:r w:rsidR="00FB0C3C" w:rsidRPr="00FB0C3C">
        <w:rPr>
          <w:rFonts w:ascii="AppleSystemUIFont" w:hAnsi="AppleSystemUIFont" w:cs="AppleSystemUIFont"/>
          <w:kern w:val="0"/>
          <w:sz w:val="26"/>
          <w:szCs w:val="26"/>
        </w:rPr>
        <w:t xml:space="preserve"> </w:t>
      </w:r>
      <w:r w:rsidR="00FB0C3C" w:rsidRPr="00FB0C3C">
        <w:rPr>
          <w:rFonts w:ascii="AppleSystemUIFont" w:hAnsi="AppleSystemUIFont" w:cs="AppleSystemUIFont"/>
          <w:kern w:val="0"/>
          <w:sz w:val="36"/>
          <w:szCs w:val="36"/>
        </w:rPr>
        <w:t>Trompenaars and Hampden-Turner (2012) provide more information by examining factors like as universalism against individualism and accomplishment opposed ascription, which impact how norms, connections, and position are seen.</w:t>
      </w:r>
      <w:r w:rsidR="00FB0C3C">
        <w:rPr>
          <w:rFonts w:ascii="AppleSystemUIFont" w:hAnsi="AppleSystemUIFont" w:cs="AppleSystemUIFont"/>
          <w:kern w:val="0"/>
          <w:sz w:val="36"/>
          <w:szCs w:val="36"/>
        </w:rPr>
        <w:t xml:space="preserve"> </w:t>
      </w:r>
      <w:r w:rsidR="00FB0C3C" w:rsidRPr="00FB0C3C">
        <w:rPr>
          <w:rFonts w:ascii="AppleSystemUIFont" w:hAnsi="AppleSystemUIFont" w:cs="AppleSystemUIFont"/>
          <w:kern w:val="0"/>
          <w:sz w:val="36"/>
          <w:szCs w:val="36"/>
        </w:rPr>
        <w:t xml:space="preserve">Nevertheless, these frameworks were chastised for simplifying complex civilisations and perpetuating prejudices (McSweeney, 2002). Contemporary internationalisation has also culminated in hybrid ways of communicating, even though these frameworks are frequently attacked for simplifying too many nations and reproducing prejudices (McSweeney, 2002). Modern internationalisation has also resulted in hybrid communication styles, notably in international corporations where staff members are exposed to numerous cultural norms (Meyer, 2014). As a result, while cultural structures </w:t>
      </w:r>
      <w:r w:rsidR="00FB0C3C" w:rsidRPr="00FB0C3C">
        <w:rPr>
          <w:rFonts w:ascii="AppleSystemUIFont" w:hAnsi="AppleSystemUIFont" w:cs="AppleSystemUIFont"/>
          <w:kern w:val="0"/>
          <w:sz w:val="36"/>
          <w:szCs w:val="36"/>
        </w:rPr>
        <w:lastRenderedPageBreak/>
        <w:t>are valuable for study, they must be utilised in a flexible instead of deterministic manner.</w:t>
      </w:r>
    </w:p>
    <w:p w14:paraId="0CCC70C7" w14:textId="77777777" w:rsidR="00FB0C3C" w:rsidRDefault="00FB0C3C" w:rsidP="00FB0C3C">
      <w:pPr>
        <w:autoSpaceDE w:val="0"/>
        <w:autoSpaceDN w:val="0"/>
        <w:adjustRightInd w:val="0"/>
        <w:spacing w:after="0" w:line="240" w:lineRule="auto"/>
        <w:rPr>
          <w:rFonts w:ascii="AppleSystemUIFont" w:hAnsi="AppleSystemUIFont" w:cs="AppleSystemUIFont"/>
          <w:kern w:val="0"/>
          <w:sz w:val="36"/>
          <w:szCs w:val="36"/>
        </w:rPr>
      </w:pPr>
    </w:p>
    <w:p w14:paraId="5C33A287" w14:textId="77777777" w:rsidR="00FB0C3C" w:rsidRDefault="00FB0C3C" w:rsidP="00FB0C3C">
      <w:pPr>
        <w:autoSpaceDE w:val="0"/>
        <w:autoSpaceDN w:val="0"/>
        <w:adjustRightInd w:val="0"/>
        <w:spacing w:after="0" w:line="240" w:lineRule="auto"/>
        <w:rPr>
          <w:rFonts w:ascii="AppleSystemUIFont" w:hAnsi="AppleSystemUIFont" w:cs="AppleSystemUIFont"/>
          <w:kern w:val="0"/>
          <w:sz w:val="36"/>
          <w:szCs w:val="36"/>
        </w:rPr>
      </w:pPr>
    </w:p>
    <w:p w14:paraId="34A40D98" w14:textId="43EF0536" w:rsidR="00FB0C3C" w:rsidRDefault="00FB0C3C" w:rsidP="00FB0C3C">
      <w:pPr>
        <w:autoSpaceDE w:val="0"/>
        <w:autoSpaceDN w:val="0"/>
        <w:adjustRightInd w:val="0"/>
        <w:spacing w:after="0" w:line="240" w:lineRule="auto"/>
        <w:rPr>
          <w:rFonts w:ascii="AppleSystemUIFont" w:hAnsi="AppleSystemUIFont" w:cs="AppleSystemUIFont"/>
          <w:b/>
          <w:bCs/>
          <w:kern w:val="0"/>
          <w:sz w:val="36"/>
          <w:szCs w:val="36"/>
        </w:rPr>
      </w:pPr>
      <w:r w:rsidRPr="00FB0C3C">
        <w:rPr>
          <w:rFonts w:ascii="AppleSystemUIFont" w:hAnsi="AppleSystemUIFont" w:cs="AppleSystemUIFont"/>
          <w:b/>
          <w:bCs/>
          <w:kern w:val="0"/>
          <w:sz w:val="36"/>
          <w:szCs w:val="36"/>
        </w:rPr>
        <w:t>Evaluation of Communication Differences</w:t>
      </w:r>
    </w:p>
    <w:p w14:paraId="2793D271" w14:textId="77777777" w:rsidR="00FB0C3C" w:rsidRDefault="00FB0C3C" w:rsidP="00FB0C3C">
      <w:pPr>
        <w:autoSpaceDE w:val="0"/>
        <w:autoSpaceDN w:val="0"/>
        <w:adjustRightInd w:val="0"/>
        <w:spacing w:after="0" w:line="240" w:lineRule="auto"/>
        <w:rPr>
          <w:rFonts w:ascii="AppleSystemUIFont" w:hAnsi="AppleSystemUIFont" w:cs="AppleSystemUIFont"/>
          <w:b/>
          <w:bCs/>
          <w:kern w:val="0"/>
          <w:sz w:val="36"/>
          <w:szCs w:val="36"/>
        </w:rPr>
      </w:pPr>
    </w:p>
    <w:p w14:paraId="3FA2F65A" w14:textId="1DFB772E" w:rsidR="00FB0C3C" w:rsidRDefault="00FB0C3C" w:rsidP="00FB0C3C">
      <w:pPr>
        <w:autoSpaceDE w:val="0"/>
        <w:autoSpaceDN w:val="0"/>
        <w:adjustRightInd w:val="0"/>
        <w:spacing w:after="0" w:line="240" w:lineRule="auto"/>
        <w:rPr>
          <w:rFonts w:ascii="AppleSystemUIFont" w:hAnsi="AppleSystemUIFont" w:cs="AppleSystemUIFont"/>
          <w:kern w:val="0"/>
          <w:sz w:val="36"/>
          <w:szCs w:val="36"/>
        </w:rPr>
      </w:pPr>
      <w:r>
        <w:rPr>
          <w:rFonts w:ascii="AppleSystemUIFont" w:hAnsi="AppleSystemUIFont" w:cs="AppleSystemUIFont"/>
          <w:kern w:val="0"/>
          <w:sz w:val="36"/>
          <w:szCs w:val="36"/>
        </w:rPr>
        <w:t>Direct vs Indirect communication</w:t>
      </w:r>
    </w:p>
    <w:p w14:paraId="5373E107" w14:textId="77777777" w:rsidR="00FB0C3C" w:rsidRDefault="00FB0C3C" w:rsidP="00FB0C3C">
      <w:pPr>
        <w:autoSpaceDE w:val="0"/>
        <w:autoSpaceDN w:val="0"/>
        <w:adjustRightInd w:val="0"/>
        <w:spacing w:after="0" w:line="240" w:lineRule="auto"/>
        <w:rPr>
          <w:rFonts w:ascii="AppleSystemUIFont" w:hAnsi="AppleSystemUIFont" w:cs="AppleSystemUIFont"/>
          <w:kern w:val="0"/>
          <w:sz w:val="36"/>
          <w:szCs w:val="36"/>
        </w:rPr>
      </w:pPr>
    </w:p>
    <w:p w14:paraId="72C0889F" w14:textId="7B959C12" w:rsidR="00FB0C3C" w:rsidRPr="00FB0C3C" w:rsidRDefault="00FB0C3C" w:rsidP="00FB0C3C">
      <w:pPr>
        <w:autoSpaceDE w:val="0"/>
        <w:autoSpaceDN w:val="0"/>
        <w:adjustRightInd w:val="0"/>
        <w:spacing w:after="0" w:line="240" w:lineRule="auto"/>
        <w:rPr>
          <w:rFonts w:ascii="AppleSystemUIFont" w:hAnsi="AppleSystemUIFont" w:cs="AppleSystemUIFont"/>
          <w:kern w:val="0"/>
          <w:sz w:val="36"/>
          <w:szCs w:val="36"/>
        </w:rPr>
      </w:pPr>
      <w:r w:rsidRPr="00FB0C3C">
        <w:rPr>
          <w:rFonts w:ascii="AppleSystemUIFont" w:hAnsi="AppleSystemUIFont" w:cs="AppleSystemUIFont"/>
          <w:kern w:val="0"/>
          <w:sz w:val="36"/>
          <w:szCs w:val="36"/>
        </w:rPr>
        <w:t xml:space="preserve">The amount of directness in communication varies significantly across the United Kingdom and China. The United Kingdom, as a low-context culture, encourages plain, precise, and effective interaction. Information </w:t>
      </w:r>
      <w:r w:rsidR="000F4304" w:rsidRPr="00FB0C3C">
        <w:rPr>
          <w:rFonts w:ascii="AppleSystemUIFont" w:hAnsi="AppleSystemUIFont" w:cs="AppleSystemUIFont"/>
          <w:kern w:val="0"/>
          <w:sz w:val="36"/>
          <w:szCs w:val="36"/>
        </w:rPr>
        <w:t>is</w:t>
      </w:r>
      <w:r w:rsidRPr="00FB0C3C">
        <w:rPr>
          <w:rFonts w:ascii="AppleSystemUIFont" w:hAnsi="AppleSystemUIFont" w:cs="AppleSystemUIFont"/>
          <w:kern w:val="0"/>
          <w:sz w:val="36"/>
          <w:szCs w:val="36"/>
        </w:rPr>
        <w:t xml:space="preserve"> usually given in a simple manner to prevent ambiguity and </w:t>
      </w:r>
      <w:r w:rsidRPr="00FB0C3C">
        <w:rPr>
          <w:rFonts w:ascii="AppleSystemUIFont" w:hAnsi="AppleSystemUIFont" w:cs="AppleSystemUIFont"/>
          <w:kern w:val="0"/>
          <w:sz w:val="36"/>
          <w:szCs w:val="36"/>
        </w:rPr>
        <w:t>responsibility. In</w:t>
      </w:r>
      <w:r w:rsidRPr="00FB0C3C">
        <w:rPr>
          <w:rFonts w:ascii="AppleSystemUIFont" w:hAnsi="AppleSystemUIFont" w:cs="AppleSystemUIFont"/>
          <w:kern w:val="0"/>
          <w:sz w:val="36"/>
          <w:szCs w:val="36"/>
        </w:rPr>
        <w:t xml:space="preserve"> comparison, Chinese communication tends to be indirect and contextually sensitive. Significance is frequently indicated rather than overtly expressed, with a focus on preserving peace and avoiding conflict (Hall 1976). This gap can lead to serious misconceptions in cross-cultural working relationships.</w:t>
      </w:r>
      <w:r w:rsidRPr="00FB0C3C">
        <w:rPr>
          <w:rFonts w:ascii="AppleSystemUIFont" w:hAnsi="AppleSystemUIFont" w:cs="AppleSystemUIFont"/>
          <w:kern w:val="0"/>
          <w:sz w:val="36"/>
          <w:szCs w:val="36"/>
        </w:rPr>
        <w:t xml:space="preserve"> </w:t>
      </w:r>
      <w:r w:rsidRPr="00FB0C3C">
        <w:rPr>
          <w:rFonts w:ascii="AppleSystemUIFont" w:hAnsi="AppleSystemUIFont" w:cs="AppleSystemUIFont"/>
          <w:kern w:val="0"/>
          <w:sz w:val="36"/>
          <w:szCs w:val="36"/>
        </w:rPr>
        <w:t>In the context of Burberry and Tencent's partnership, a Chinese team member's ambiguous gesture could be a viewed by UK management as approval or acknowledgement, while it may really indicate uncertainty or dissatisfaction. These may give rise to incorrect presumptions and poor judgement. Nevertheless, it is crucial to understand that communication styles are not set. According to Meyer (2014), international experts are progressively adapting their communication based on audience and situation. As a result, variations in culture are not the only reason of misunderstanding; varied levels of interpersonal ability also contribute.</w:t>
      </w:r>
    </w:p>
    <w:p w14:paraId="571751A5" w14:textId="77777777" w:rsidR="00FB0C3C" w:rsidRDefault="00FB0C3C" w:rsidP="00FB0C3C">
      <w:pPr>
        <w:autoSpaceDE w:val="0"/>
        <w:autoSpaceDN w:val="0"/>
        <w:adjustRightInd w:val="0"/>
        <w:spacing w:after="0" w:line="240" w:lineRule="auto"/>
        <w:rPr>
          <w:rFonts w:ascii="AppleSystemUIFont" w:hAnsi="AppleSystemUIFont" w:cs="AppleSystemUIFont"/>
          <w:b/>
          <w:bCs/>
          <w:kern w:val="0"/>
          <w:sz w:val="36"/>
          <w:szCs w:val="36"/>
        </w:rPr>
      </w:pPr>
    </w:p>
    <w:p w14:paraId="43CA06A2" w14:textId="77777777" w:rsidR="00FB0C3C" w:rsidRDefault="00FB0C3C" w:rsidP="00FB0C3C">
      <w:pPr>
        <w:autoSpaceDE w:val="0"/>
        <w:autoSpaceDN w:val="0"/>
        <w:adjustRightInd w:val="0"/>
        <w:spacing w:after="0" w:line="240" w:lineRule="auto"/>
        <w:rPr>
          <w:rFonts w:ascii="AppleSystemUIFont" w:hAnsi="AppleSystemUIFont" w:cs="AppleSystemUIFont"/>
          <w:b/>
          <w:bCs/>
          <w:kern w:val="0"/>
          <w:sz w:val="36"/>
          <w:szCs w:val="36"/>
        </w:rPr>
      </w:pPr>
    </w:p>
    <w:p w14:paraId="6B1738E6" w14:textId="05357ECD" w:rsidR="00FB0C3C" w:rsidRDefault="00FB0C3C" w:rsidP="00FB0C3C">
      <w:pPr>
        <w:autoSpaceDE w:val="0"/>
        <w:autoSpaceDN w:val="0"/>
        <w:adjustRightInd w:val="0"/>
        <w:spacing w:after="0" w:line="240" w:lineRule="auto"/>
        <w:rPr>
          <w:rFonts w:ascii="AppleSystemUIFont" w:hAnsi="AppleSystemUIFont" w:cs="AppleSystemUIFont"/>
          <w:kern w:val="0"/>
          <w:sz w:val="36"/>
          <w:szCs w:val="36"/>
        </w:rPr>
      </w:pPr>
      <w:r w:rsidRPr="00FB0C3C">
        <w:rPr>
          <w:rFonts w:ascii="AppleSystemUIFont" w:hAnsi="AppleSystemUIFont" w:cs="AppleSystemUIFont"/>
          <w:kern w:val="0"/>
          <w:sz w:val="36"/>
          <w:szCs w:val="36"/>
        </w:rPr>
        <w:t>Individualism vs Collectivism</w:t>
      </w:r>
    </w:p>
    <w:p w14:paraId="5414B21C" w14:textId="77777777" w:rsidR="00FB0C3C" w:rsidRDefault="00FB0C3C" w:rsidP="00FB0C3C">
      <w:pPr>
        <w:autoSpaceDE w:val="0"/>
        <w:autoSpaceDN w:val="0"/>
        <w:adjustRightInd w:val="0"/>
        <w:spacing w:after="0" w:line="240" w:lineRule="auto"/>
        <w:rPr>
          <w:rFonts w:ascii="AppleSystemUIFont" w:hAnsi="AppleSystemUIFont" w:cs="AppleSystemUIFont"/>
          <w:kern w:val="0"/>
          <w:sz w:val="36"/>
          <w:szCs w:val="36"/>
        </w:rPr>
      </w:pPr>
    </w:p>
    <w:p w14:paraId="09CC8297" w14:textId="77777777" w:rsidR="00FB0C3C" w:rsidRPr="00FB0C3C" w:rsidRDefault="00FB0C3C" w:rsidP="00FB0C3C">
      <w:pPr>
        <w:autoSpaceDE w:val="0"/>
        <w:autoSpaceDN w:val="0"/>
        <w:adjustRightInd w:val="0"/>
        <w:spacing w:after="0" w:line="240" w:lineRule="auto"/>
        <w:rPr>
          <w:rFonts w:ascii="AppleSystemUIFont" w:hAnsi="AppleSystemUIFont" w:cs="AppleSystemUIFont"/>
          <w:kern w:val="0"/>
          <w:sz w:val="36"/>
          <w:szCs w:val="36"/>
        </w:rPr>
      </w:pPr>
      <w:r w:rsidRPr="00FB0C3C">
        <w:rPr>
          <w:rFonts w:ascii="AppleSystemUIFont" w:hAnsi="AppleSystemUIFont" w:cs="AppleSystemUIFont"/>
          <w:kern w:val="0"/>
          <w:sz w:val="36"/>
          <w:szCs w:val="36"/>
        </w:rPr>
        <w:t>An additional notable difference is the divide among collectivism and individualism. The United Kingdom is extremely distinctive, which means that employees are given the opportunity to express their unique viewpoints, take ownership, and be responsibility for their own performance.</w:t>
      </w:r>
    </w:p>
    <w:p w14:paraId="14230692" w14:textId="3DDD2E11" w:rsidR="00FB0C3C" w:rsidRDefault="00FB0C3C" w:rsidP="000F4304">
      <w:pPr>
        <w:autoSpaceDE w:val="0"/>
        <w:autoSpaceDN w:val="0"/>
        <w:adjustRightInd w:val="0"/>
        <w:spacing w:after="0" w:line="240" w:lineRule="auto"/>
        <w:rPr>
          <w:rFonts w:ascii="AppleSystemUIFont" w:hAnsi="AppleSystemUIFont" w:cs="AppleSystemUIFont"/>
          <w:kern w:val="0"/>
          <w:sz w:val="36"/>
          <w:szCs w:val="36"/>
        </w:rPr>
      </w:pPr>
      <w:r w:rsidRPr="00FB0C3C">
        <w:rPr>
          <w:rFonts w:ascii="AppleSystemUIFont" w:hAnsi="AppleSystemUIFont" w:cs="AppleSystemUIFont"/>
          <w:kern w:val="0"/>
          <w:sz w:val="36"/>
          <w:szCs w:val="36"/>
        </w:rPr>
        <w:t xml:space="preserve">China is a collectivism, which means that communal cohesion and common duties take precedence above personal expression. Staff members can prevent publicly disputing with coworkers or managers </w:t>
      </w:r>
      <w:r w:rsidRPr="00FB0C3C">
        <w:rPr>
          <w:rFonts w:ascii="AppleSystemUIFont" w:hAnsi="AppleSystemUIFont" w:cs="AppleSystemUIFont"/>
          <w:kern w:val="0"/>
          <w:sz w:val="36"/>
          <w:szCs w:val="36"/>
        </w:rPr>
        <w:t>to</w:t>
      </w:r>
      <w:r w:rsidRPr="00FB0C3C">
        <w:rPr>
          <w:rFonts w:ascii="AppleSystemUIFont" w:hAnsi="AppleSystemUIFont" w:cs="AppleSystemUIFont"/>
          <w:kern w:val="0"/>
          <w:sz w:val="36"/>
          <w:szCs w:val="36"/>
        </w:rPr>
        <w:t xml:space="preserve"> maintain connections.</w:t>
      </w:r>
      <w:r w:rsidR="000F4304" w:rsidRPr="000F4304">
        <w:rPr>
          <w:rFonts w:ascii="AppleSystemUIFont" w:hAnsi="AppleSystemUIFont" w:cs="AppleSystemUIFont"/>
          <w:kern w:val="0"/>
          <w:sz w:val="26"/>
          <w:szCs w:val="26"/>
        </w:rPr>
        <w:t xml:space="preserve"> </w:t>
      </w:r>
      <w:r w:rsidR="000F4304" w:rsidRPr="000F4304">
        <w:rPr>
          <w:rFonts w:ascii="AppleSystemUIFont" w:hAnsi="AppleSystemUIFont" w:cs="AppleSystemUIFont"/>
          <w:kern w:val="0"/>
          <w:sz w:val="36"/>
          <w:szCs w:val="36"/>
        </w:rPr>
        <w:t>This</w:t>
      </w:r>
      <w:r w:rsidR="000F4304" w:rsidRPr="000F4304">
        <w:rPr>
          <w:rFonts w:ascii="AppleSystemUIFont" w:hAnsi="AppleSystemUIFont" w:cs="AppleSystemUIFont"/>
          <w:kern w:val="0"/>
          <w:sz w:val="36"/>
          <w:szCs w:val="36"/>
        </w:rPr>
        <w:t xml:space="preserve"> may result in uneven turnout at meetings. Chinese staff could speak less during conversations, whereas UK personnel might take the lead. This is sometimes mistaken for a lack of involvement, but it </w:t>
      </w:r>
      <w:r w:rsidR="000F4304" w:rsidRPr="000F4304">
        <w:rPr>
          <w:rFonts w:ascii="AppleSystemUIFont" w:hAnsi="AppleSystemUIFont" w:cs="AppleSystemUIFont"/>
          <w:kern w:val="0"/>
          <w:sz w:val="36"/>
          <w:szCs w:val="36"/>
        </w:rPr>
        <w:t>represents</w:t>
      </w:r>
      <w:r w:rsidR="000F4304" w:rsidRPr="000F4304">
        <w:rPr>
          <w:rFonts w:ascii="AppleSystemUIFont" w:hAnsi="AppleSystemUIFont" w:cs="AppleSystemUIFont"/>
          <w:kern w:val="0"/>
          <w:sz w:val="36"/>
          <w:szCs w:val="36"/>
        </w:rPr>
        <w:t xml:space="preserve"> cultural standards of prudence and reverence. Collectivism ought not to be seen unfavourably from an objective standpoint. According to investigate, communist teams frequently exhibit greater cohesiveness and sustained dedication (House et al., 2004). Individualism, on the other hand, encourages creativity and speed but can also result in disagreement or disjointed decision-making. As a result, both traditional and cultural methods have unique though complimentary benefits.</w:t>
      </w:r>
    </w:p>
    <w:p w14:paraId="6A42E1C9"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09BD9923"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6422F445"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5EB32A0B"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116E2D13"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5A3A9547"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335251FB"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2A672672"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7800486E" w14:textId="3CE11960"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r w:rsidRPr="000F4304">
        <w:rPr>
          <w:rFonts w:ascii="AppleSystemUIFont" w:hAnsi="AppleSystemUIFont" w:cs="AppleSystemUIFont"/>
          <w:kern w:val="0"/>
          <w:sz w:val="36"/>
          <w:szCs w:val="36"/>
        </w:rPr>
        <w:t>Power Distance and Hierarchy</w:t>
      </w:r>
    </w:p>
    <w:p w14:paraId="2F9599A7"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0AD7E18F" w14:textId="59B79542" w:rsidR="000F4304" w:rsidRP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r w:rsidRPr="000F4304">
        <w:rPr>
          <w:rFonts w:ascii="AppleSystemUIFont" w:hAnsi="AppleSystemUIFont" w:cs="AppleSystemUIFont"/>
          <w:kern w:val="0"/>
          <w:sz w:val="36"/>
          <w:szCs w:val="36"/>
        </w:rPr>
        <w:t>Another important factor in interpersonal conduct is power distance. Official channels of communication, legitimacy, and hierarchy are highly valued in China's high power distance culture. Workers are frequently hesitant to confront top management head-</w:t>
      </w:r>
      <w:r w:rsidRPr="000F4304">
        <w:rPr>
          <w:rFonts w:ascii="AppleSystemUIFont" w:hAnsi="AppleSystemUIFont" w:cs="AppleSystemUIFont"/>
          <w:kern w:val="0"/>
          <w:sz w:val="36"/>
          <w:szCs w:val="36"/>
        </w:rPr>
        <w:t>on. The</w:t>
      </w:r>
      <w:r w:rsidRPr="000F4304">
        <w:rPr>
          <w:rFonts w:ascii="AppleSystemUIFont" w:hAnsi="AppleSystemUIFont" w:cs="AppleSystemUIFont"/>
          <w:kern w:val="0"/>
          <w:sz w:val="36"/>
          <w:szCs w:val="36"/>
        </w:rPr>
        <w:t xml:space="preserve"> UK, on the other hand, promotes transparency and casual contact across various organisational levels due to its shorter power distance. No matter their status, employees are required to provide </w:t>
      </w:r>
      <w:r w:rsidRPr="000F4304">
        <w:rPr>
          <w:rFonts w:ascii="AppleSystemUIFont" w:hAnsi="AppleSystemUIFont" w:cs="AppleSystemUIFont"/>
          <w:kern w:val="0"/>
          <w:sz w:val="36"/>
          <w:szCs w:val="36"/>
        </w:rPr>
        <w:t>suggestions. This</w:t>
      </w:r>
      <w:r w:rsidRPr="000F4304">
        <w:rPr>
          <w:rFonts w:ascii="AppleSystemUIFont" w:hAnsi="AppleSystemUIFont" w:cs="AppleSystemUIFont"/>
          <w:kern w:val="0"/>
          <w:sz w:val="36"/>
          <w:szCs w:val="36"/>
        </w:rPr>
        <w:t xml:space="preserve"> may lead to incompatibility in the Burberry-Tencent partnership. While Chinese workers would wait for explicit orders before </w:t>
      </w:r>
      <w:r w:rsidRPr="000F4304">
        <w:rPr>
          <w:rFonts w:ascii="AppleSystemUIFont" w:hAnsi="AppleSystemUIFont" w:cs="AppleSystemUIFont"/>
          <w:kern w:val="0"/>
          <w:sz w:val="36"/>
          <w:szCs w:val="36"/>
        </w:rPr>
        <w:t>acting</w:t>
      </w:r>
      <w:r w:rsidRPr="000F4304">
        <w:rPr>
          <w:rFonts w:ascii="AppleSystemUIFont" w:hAnsi="AppleSystemUIFont" w:cs="AppleSystemUIFont"/>
          <w:kern w:val="0"/>
          <w:sz w:val="36"/>
          <w:szCs w:val="36"/>
        </w:rPr>
        <w:t>, UK employers might anticipate proactive involvement and open conversation.</w:t>
      </w:r>
      <w:r w:rsidRPr="000F4304">
        <w:rPr>
          <w:rFonts w:ascii="AppleSystemUIFont" w:hAnsi="AppleSystemUIFont" w:cs="AppleSystemUIFont"/>
          <w:kern w:val="0"/>
          <w:sz w:val="36"/>
          <w:szCs w:val="36"/>
        </w:rPr>
        <w:t xml:space="preserve"> </w:t>
      </w:r>
      <w:r w:rsidRPr="000F4304">
        <w:rPr>
          <w:rFonts w:ascii="AppleSystemUIFont" w:hAnsi="AppleSystemUIFont" w:cs="AppleSystemUIFont"/>
          <w:kern w:val="0"/>
          <w:sz w:val="36"/>
          <w:szCs w:val="36"/>
        </w:rPr>
        <w:t xml:space="preserve">But hierarchical communication patterns may also improve cooperation and understanding, especially in complicated or massive tasks. A </w:t>
      </w:r>
      <w:r w:rsidRPr="000F4304">
        <w:rPr>
          <w:rFonts w:ascii="AppleSystemUIFont" w:hAnsi="AppleSystemUIFont" w:cs="AppleSystemUIFont"/>
          <w:kern w:val="0"/>
          <w:sz w:val="36"/>
          <w:szCs w:val="36"/>
        </w:rPr>
        <w:t>high-power</w:t>
      </w:r>
      <w:r w:rsidRPr="000F4304">
        <w:rPr>
          <w:rFonts w:ascii="AppleSystemUIFont" w:hAnsi="AppleSystemUIFont" w:cs="AppleSystemUIFont"/>
          <w:kern w:val="0"/>
          <w:sz w:val="36"/>
          <w:szCs w:val="36"/>
        </w:rPr>
        <w:t xml:space="preserve"> distance may boost concentration and implementation effectiveness, whereas low power distance encourages inventiveness and involvement. As opposed to supporting one method over another, the main problem is finding a balance between these benefits</w:t>
      </w:r>
      <w:r>
        <w:rPr>
          <w:rFonts w:ascii="AppleSystemUIFont" w:hAnsi="AppleSystemUIFont" w:cs="AppleSystemUIFont"/>
          <w:kern w:val="0"/>
          <w:sz w:val="36"/>
          <w:szCs w:val="36"/>
        </w:rPr>
        <w:t>.</w:t>
      </w:r>
    </w:p>
    <w:p w14:paraId="790502D9" w14:textId="77777777" w:rsidR="000F4304" w:rsidRP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71B56E54" w14:textId="62705015"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09BD2174" w14:textId="77777777" w:rsidR="000F4304" w:rsidRDefault="000F4304">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25EF2522" w14:textId="543C8FDA"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r w:rsidRPr="000F4304">
        <w:rPr>
          <w:rFonts w:ascii="AppleSystemUIFont" w:hAnsi="AppleSystemUIFont" w:cs="AppleSystemUIFont"/>
          <w:kern w:val="0"/>
          <w:sz w:val="36"/>
          <w:szCs w:val="36"/>
        </w:rPr>
        <w:lastRenderedPageBreak/>
        <w:t>Relationship-Oriented vs Task-Oriented Communication</w:t>
      </w:r>
    </w:p>
    <w:p w14:paraId="4A37C19F" w14:textId="77777777" w:rsidR="000F4304"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76B7CF52" w14:textId="77777777" w:rsidR="003D62B8" w:rsidRP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r w:rsidRPr="003D62B8">
        <w:rPr>
          <w:rFonts w:ascii="AppleSystemUIFont" w:hAnsi="AppleSystemUIFont" w:cs="AppleSystemUIFont"/>
          <w:kern w:val="0"/>
          <w:sz w:val="36"/>
          <w:szCs w:val="36"/>
        </w:rPr>
        <w:t xml:space="preserve">Building relationships (guanxi), where confidence is established before commercial transactions take place, is highly valued in Chinese business culture. As a result, conversation is frequently culturally focused and oblique. </w:t>
      </w:r>
    </w:p>
    <w:p w14:paraId="57B30441" w14:textId="7A8CF51E" w:rsidR="000F4304" w:rsidRP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r w:rsidRPr="003D62B8">
        <w:rPr>
          <w:rFonts w:ascii="AppleSystemUIFont" w:hAnsi="AppleSystemUIFont" w:cs="AppleSystemUIFont"/>
          <w:kern w:val="0"/>
          <w:sz w:val="36"/>
          <w:szCs w:val="36"/>
        </w:rPr>
        <w:t xml:space="preserve">Companies in the UK often have a task-focused approach, emphasising productivity, deadlines, and quantifiable results. Interaction is more goal-oriented and </w:t>
      </w:r>
      <w:r w:rsidRPr="003D62B8">
        <w:rPr>
          <w:rFonts w:ascii="AppleSystemUIFont" w:hAnsi="AppleSystemUIFont" w:cs="AppleSystemUIFont"/>
          <w:kern w:val="0"/>
          <w:sz w:val="36"/>
          <w:szCs w:val="36"/>
        </w:rPr>
        <w:t>organised. In</w:t>
      </w:r>
      <w:r w:rsidRPr="003D62B8">
        <w:rPr>
          <w:rFonts w:ascii="AppleSystemUIFont" w:hAnsi="AppleSystemUIFont" w:cs="AppleSystemUIFont"/>
          <w:kern w:val="0"/>
          <w:sz w:val="36"/>
          <w:szCs w:val="36"/>
        </w:rPr>
        <w:t xml:space="preserve"> the Burberry-Tencent collaboration, Chinese teams could put more emphasis on building relationships, while UK teams might stress outputs and efficiency. If this discrepancy is not appreciated, it may cause dissatisfaction on both parties.</w:t>
      </w:r>
      <w:r w:rsidRPr="003D62B8">
        <w:rPr>
          <w:rFonts w:ascii="AppleSystemUIFont" w:hAnsi="AppleSystemUIFont" w:cs="AppleSystemUIFont"/>
          <w:kern w:val="0"/>
          <w:sz w:val="26"/>
          <w:szCs w:val="26"/>
        </w:rPr>
        <w:t xml:space="preserve"> </w:t>
      </w:r>
      <w:r w:rsidRPr="003D62B8">
        <w:rPr>
          <w:rFonts w:ascii="AppleSystemUIFont" w:hAnsi="AppleSystemUIFont" w:cs="AppleSystemUIFont"/>
          <w:kern w:val="0"/>
          <w:sz w:val="36"/>
          <w:szCs w:val="36"/>
        </w:rPr>
        <w:t>But although task-oriented interaction guarantees efficiency, relationship-based engagement can improve longevity and trust. Consequently, in cross-cultural collaborations, a hybrid strategy that incorporates both approaches works best.</w:t>
      </w:r>
    </w:p>
    <w:p w14:paraId="076A8E2C" w14:textId="609FAE80" w:rsidR="003D62B8" w:rsidRDefault="003D62B8" w:rsidP="000F4304">
      <w:pPr>
        <w:autoSpaceDE w:val="0"/>
        <w:autoSpaceDN w:val="0"/>
        <w:adjustRightInd w:val="0"/>
        <w:spacing w:after="0" w:line="240" w:lineRule="auto"/>
        <w:rPr>
          <w:rFonts w:ascii="AppleSystemUIFont" w:hAnsi="AppleSystemUIFont" w:cs="AppleSystemUIFont"/>
          <w:kern w:val="0"/>
          <w:sz w:val="36"/>
          <w:szCs w:val="36"/>
        </w:rPr>
      </w:pPr>
    </w:p>
    <w:p w14:paraId="68F65737" w14:textId="77777777" w:rsidR="003D62B8" w:rsidRDefault="003D62B8">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1DE4766B" w14:textId="77777777" w:rsidR="000F4304" w:rsidRPr="003D62B8" w:rsidRDefault="000F4304" w:rsidP="000F4304">
      <w:pPr>
        <w:autoSpaceDE w:val="0"/>
        <w:autoSpaceDN w:val="0"/>
        <w:adjustRightInd w:val="0"/>
        <w:spacing w:after="0" w:line="240" w:lineRule="auto"/>
        <w:rPr>
          <w:rFonts w:ascii="AppleSystemUIFont" w:hAnsi="AppleSystemUIFont" w:cs="AppleSystemUIFont"/>
          <w:kern w:val="0"/>
          <w:sz w:val="36"/>
          <w:szCs w:val="36"/>
        </w:rPr>
      </w:pPr>
    </w:p>
    <w:p w14:paraId="3D3B239E" w14:textId="446C0DE2" w:rsidR="000F4304" w:rsidRPr="003D62B8" w:rsidRDefault="003D62B8" w:rsidP="000F4304">
      <w:pPr>
        <w:autoSpaceDE w:val="0"/>
        <w:autoSpaceDN w:val="0"/>
        <w:adjustRightInd w:val="0"/>
        <w:spacing w:after="0" w:line="240" w:lineRule="auto"/>
        <w:rPr>
          <w:rFonts w:ascii="AppleSystemUIFont" w:hAnsi="AppleSystemUIFont" w:cs="AppleSystemUIFont"/>
          <w:kern w:val="0"/>
          <w:sz w:val="36"/>
          <w:szCs w:val="36"/>
        </w:rPr>
      </w:pPr>
      <w:r w:rsidRPr="003D62B8">
        <w:rPr>
          <w:rFonts w:ascii="AppleSystemUIFont" w:hAnsi="AppleSystemUIFont" w:cs="AppleSystemUIFont"/>
          <w:kern w:val="0"/>
          <w:sz w:val="36"/>
          <w:szCs w:val="36"/>
        </w:rPr>
        <w:t>Uncertainty Avoidance and Decision-Making</w:t>
      </w:r>
    </w:p>
    <w:p w14:paraId="61A2F7A1" w14:textId="77777777" w:rsidR="00281477" w:rsidRPr="003D62B8" w:rsidRDefault="00281477" w:rsidP="00281477">
      <w:pPr>
        <w:autoSpaceDE w:val="0"/>
        <w:autoSpaceDN w:val="0"/>
        <w:adjustRightInd w:val="0"/>
        <w:spacing w:after="0" w:line="240" w:lineRule="auto"/>
        <w:rPr>
          <w:rFonts w:ascii="AppleSystemUIFont" w:hAnsi="AppleSystemUIFont" w:cs="AppleSystemUIFont"/>
          <w:kern w:val="0"/>
          <w:sz w:val="36"/>
          <w:szCs w:val="36"/>
        </w:rPr>
      </w:pPr>
    </w:p>
    <w:p w14:paraId="2A5C129B" w14:textId="0D662AC9" w:rsidR="003D62B8" w:rsidRP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r w:rsidRPr="003D62B8">
        <w:rPr>
          <w:rFonts w:ascii="AppleSystemUIFont" w:hAnsi="AppleSystemUIFont" w:cs="AppleSystemUIFont"/>
          <w:kern w:val="0"/>
          <w:sz w:val="36"/>
          <w:szCs w:val="36"/>
        </w:rPr>
        <w:t xml:space="preserve">Communication is further influenced by variations in ambiguity threshold. In broad terms, UK companies tend to be more ready to arrive at judgements quickly and have a greater tolerance for ambiguity. This encourages creativity and </w:t>
      </w:r>
      <w:r w:rsidRPr="003D62B8">
        <w:rPr>
          <w:rFonts w:ascii="AppleSystemUIFont" w:hAnsi="AppleSystemUIFont" w:cs="AppleSystemUIFont"/>
          <w:kern w:val="0"/>
          <w:sz w:val="36"/>
          <w:szCs w:val="36"/>
        </w:rPr>
        <w:t>adaptability. Chinese</w:t>
      </w:r>
      <w:r w:rsidRPr="003D62B8">
        <w:rPr>
          <w:rFonts w:ascii="AppleSystemUIFont" w:hAnsi="AppleSystemUIFont" w:cs="AppleSystemUIFont"/>
          <w:kern w:val="0"/>
          <w:sz w:val="36"/>
          <w:szCs w:val="36"/>
        </w:rPr>
        <w:t xml:space="preserve"> companies, on the other hand, often prioritise thorough preparation, risk mitigation, and consensus-based making choices (Hofstede, 2011). Processes may be slowed down, although consistency is increased.</w:t>
      </w:r>
    </w:p>
    <w:p w14:paraId="63FC4479" w14:textId="294283C6" w:rsidR="003D62B8" w:rsidRP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proofErr w:type="gramStart"/>
      <w:r w:rsidRPr="003D62B8">
        <w:rPr>
          <w:rFonts w:ascii="AppleSystemUIFont" w:hAnsi="AppleSystemUIFont" w:cs="AppleSystemUIFont"/>
          <w:kern w:val="0"/>
          <w:sz w:val="36"/>
          <w:szCs w:val="36"/>
        </w:rPr>
        <w:t>In actuality, Tencent</w:t>
      </w:r>
      <w:proofErr w:type="gramEnd"/>
      <w:r w:rsidRPr="003D62B8">
        <w:rPr>
          <w:rFonts w:ascii="AppleSystemUIFont" w:hAnsi="AppleSystemUIFont" w:cs="AppleSystemUIFont"/>
          <w:kern w:val="0"/>
          <w:sz w:val="36"/>
          <w:szCs w:val="36"/>
        </w:rPr>
        <w:t xml:space="preserve"> could favour systematic review prior to deployment, whereas Burberry would advocate for quick development cycles. This could result in proportionate results when speed and meticulous analysis are coupled, even if it may also cause stress.</w:t>
      </w:r>
    </w:p>
    <w:p w14:paraId="1481D12E" w14:textId="77777777" w:rsidR="00281477" w:rsidRDefault="00281477">
      <w:pPr>
        <w:rPr>
          <w:sz w:val="36"/>
          <w:szCs w:val="36"/>
        </w:rPr>
      </w:pPr>
    </w:p>
    <w:p w14:paraId="1FA28053" w14:textId="6207F383" w:rsidR="003D62B8" w:rsidRDefault="003D62B8">
      <w:pPr>
        <w:rPr>
          <w:sz w:val="36"/>
          <w:szCs w:val="36"/>
        </w:rPr>
      </w:pPr>
    </w:p>
    <w:p w14:paraId="6615C93F" w14:textId="77777777" w:rsidR="003D62B8" w:rsidRDefault="003D62B8">
      <w:pPr>
        <w:rPr>
          <w:sz w:val="36"/>
          <w:szCs w:val="36"/>
        </w:rPr>
      </w:pPr>
      <w:r>
        <w:rPr>
          <w:sz w:val="36"/>
          <w:szCs w:val="36"/>
        </w:rPr>
        <w:br w:type="page"/>
      </w:r>
    </w:p>
    <w:p w14:paraId="00694851" w14:textId="78B6F675" w:rsidR="003D62B8" w:rsidRDefault="003D62B8">
      <w:pPr>
        <w:rPr>
          <w:rFonts w:ascii="AppleSystemUIFont" w:hAnsi="AppleSystemUIFont" w:cs="AppleSystemUIFont"/>
          <w:kern w:val="0"/>
          <w:sz w:val="36"/>
          <w:szCs w:val="36"/>
        </w:rPr>
      </w:pPr>
      <w:r w:rsidRPr="003D62B8">
        <w:rPr>
          <w:rFonts w:ascii="AppleSystemUIFont" w:hAnsi="AppleSystemUIFont" w:cs="AppleSystemUIFont"/>
          <w:kern w:val="0"/>
          <w:sz w:val="36"/>
          <w:szCs w:val="36"/>
        </w:rPr>
        <w:lastRenderedPageBreak/>
        <w:t>Practical Communication Strategies</w:t>
      </w:r>
    </w:p>
    <w:p w14:paraId="2235B1DD" w14:textId="5583F685" w:rsidR="003D62B8" w:rsidRP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r w:rsidRPr="003D62B8">
        <w:rPr>
          <w:rFonts w:ascii="AppleSystemUIFont" w:hAnsi="AppleSystemUIFont" w:cs="AppleSystemUIFont"/>
          <w:kern w:val="0"/>
          <w:sz w:val="36"/>
          <w:szCs w:val="36"/>
        </w:rPr>
        <w:t xml:space="preserve">To overcome these social interaction hurdles, companies must devise adapting </w:t>
      </w:r>
      <w:r w:rsidRPr="003D62B8">
        <w:rPr>
          <w:rFonts w:ascii="AppleSystemUIFont" w:hAnsi="AppleSystemUIFont" w:cs="AppleSystemUIFont"/>
          <w:kern w:val="0"/>
          <w:sz w:val="36"/>
          <w:szCs w:val="36"/>
        </w:rPr>
        <w:t>techniques. First</w:t>
      </w:r>
      <w:r w:rsidRPr="003D62B8">
        <w:rPr>
          <w:rFonts w:ascii="AppleSystemUIFont" w:hAnsi="AppleSystemUIFont" w:cs="AppleSystemUIFont"/>
          <w:kern w:val="0"/>
          <w:sz w:val="36"/>
          <w:szCs w:val="36"/>
        </w:rPr>
        <w:t xml:space="preserve"> and foremost, instruction on cultural intelligence (CQ) is required. To avoid misunderstanding, personnel are required to be trained in both high-context and low-context communication </w:t>
      </w:r>
      <w:r w:rsidRPr="003D62B8">
        <w:rPr>
          <w:rFonts w:ascii="AppleSystemUIFont" w:hAnsi="AppleSystemUIFont" w:cs="AppleSystemUIFont"/>
          <w:kern w:val="0"/>
          <w:sz w:val="36"/>
          <w:szCs w:val="36"/>
        </w:rPr>
        <w:t>approaches. Second</w:t>
      </w:r>
      <w:r w:rsidRPr="003D62B8">
        <w:rPr>
          <w:rFonts w:ascii="AppleSystemUIFont" w:hAnsi="AppleSystemUIFont" w:cs="AppleSystemUIFont"/>
          <w:kern w:val="0"/>
          <w:sz w:val="36"/>
          <w:szCs w:val="36"/>
        </w:rPr>
        <w:t>, by creating open communication standards, uncertainty may be reduced. For example, specifically affirming acceptance rather than presuming consensus might help to avoid misunderstandings.</w:t>
      </w:r>
    </w:p>
    <w:p w14:paraId="73888457" w14:textId="74F28D74" w:rsid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r w:rsidRPr="003D62B8">
        <w:rPr>
          <w:rFonts w:ascii="AppleSystemUIFont" w:hAnsi="AppleSystemUIFont" w:cs="AppleSystemUIFont"/>
          <w:kern w:val="0"/>
          <w:sz w:val="36"/>
          <w:szCs w:val="36"/>
        </w:rPr>
        <w:t xml:space="preserve">Third, employing cultural intermediates or liaison managers can assist teams bridge communication </w:t>
      </w:r>
      <w:r w:rsidRPr="003D62B8">
        <w:rPr>
          <w:rFonts w:ascii="AppleSystemUIFont" w:hAnsi="AppleSystemUIFont" w:cs="AppleSystemUIFont"/>
          <w:kern w:val="0"/>
          <w:sz w:val="36"/>
          <w:szCs w:val="36"/>
        </w:rPr>
        <w:t>gaps. Finally</w:t>
      </w:r>
      <w:r w:rsidRPr="003D62B8">
        <w:rPr>
          <w:rFonts w:ascii="AppleSystemUIFont" w:hAnsi="AppleSystemUIFont" w:cs="AppleSystemUIFont"/>
          <w:kern w:val="0"/>
          <w:sz w:val="36"/>
          <w:szCs w:val="36"/>
        </w:rPr>
        <w:t xml:space="preserve">, promoting mental safety in discussions can enable more open involvement from collectivist team members, guaranteeing that helpful input is not overlooked owing to cultural </w:t>
      </w:r>
      <w:r w:rsidRPr="003D62B8">
        <w:rPr>
          <w:rFonts w:ascii="AppleSystemUIFont" w:hAnsi="AppleSystemUIFont" w:cs="AppleSystemUIFont"/>
          <w:kern w:val="0"/>
          <w:sz w:val="36"/>
          <w:szCs w:val="36"/>
        </w:rPr>
        <w:t>constraints. These</w:t>
      </w:r>
      <w:r w:rsidRPr="003D62B8">
        <w:rPr>
          <w:rFonts w:ascii="AppleSystemUIFont" w:hAnsi="AppleSystemUIFont" w:cs="AppleSystemUIFont"/>
          <w:kern w:val="0"/>
          <w:sz w:val="36"/>
          <w:szCs w:val="36"/>
        </w:rPr>
        <w:t xml:space="preserve"> tactics are consistent with the concept that cross-cultural competence entails actively managing differences rather than eradicating them.</w:t>
      </w:r>
    </w:p>
    <w:p w14:paraId="0C4272DC" w14:textId="77777777" w:rsid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p>
    <w:p w14:paraId="0175B8AF" w14:textId="7419435C" w:rsid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p>
    <w:p w14:paraId="083A0C6F" w14:textId="77777777" w:rsidR="003D62B8" w:rsidRDefault="003D62B8">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14F41D6B" w14:textId="35D23F8C" w:rsidR="003D62B8" w:rsidRDefault="003D62B8" w:rsidP="003D62B8">
      <w:pPr>
        <w:autoSpaceDE w:val="0"/>
        <w:autoSpaceDN w:val="0"/>
        <w:adjustRightInd w:val="0"/>
        <w:spacing w:after="0" w:line="240" w:lineRule="auto"/>
        <w:rPr>
          <w:rFonts w:ascii="AppleSystemUIFont" w:hAnsi="AppleSystemUIFont" w:cs="AppleSystemUIFont"/>
          <w:b/>
          <w:bCs/>
          <w:kern w:val="0"/>
          <w:sz w:val="36"/>
          <w:szCs w:val="36"/>
        </w:rPr>
      </w:pPr>
      <w:r w:rsidRPr="003D62B8">
        <w:rPr>
          <w:rFonts w:ascii="AppleSystemUIFont" w:hAnsi="AppleSystemUIFont" w:cs="AppleSystemUIFont"/>
          <w:b/>
          <w:bCs/>
          <w:kern w:val="0"/>
          <w:sz w:val="36"/>
          <w:szCs w:val="36"/>
        </w:rPr>
        <w:lastRenderedPageBreak/>
        <w:t>Conclusion</w:t>
      </w:r>
    </w:p>
    <w:p w14:paraId="233DBF26" w14:textId="77777777" w:rsidR="003D62B8" w:rsidRDefault="003D62B8" w:rsidP="003D62B8">
      <w:pPr>
        <w:autoSpaceDE w:val="0"/>
        <w:autoSpaceDN w:val="0"/>
        <w:adjustRightInd w:val="0"/>
        <w:spacing w:after="0" w:line="240" w:lineRule="auto"/>
        <w:rPr>
          <w:rFonts w:ascii="AppleSystemUIFont" w:hAnsi="AppleSystemUIFont" w:cs="AppleSystemUIFont"/>
          <w:b/>
          <w:bCs/>
          <w:kern w:val="0"/>
          <w:sz w:val="36"/>
          <w:szCs w:val="36"/>
        </w:rPr>
      </w:pPr>
    </w:p>
    <w:p w14:paraId="72BD3039" w14:textId="0B9CB351" w:rsid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r w:rsidRPr="003D62B8">
        <w:rPr>
          <w:rFonts w:ascii="AppleSystemUIFont" w:hAnsi="AppleSystemUIFont" w:cs="AppleSystemUIFont"/>
          <w:kern w:val="0"/>
          <w:sz w:val="36"/>
          <w:szCs w:val="36"/>
        </w:rPr>
        <w:t xml:space="preserve">This essay examined communication breakdowns between UK and Chinese teams, utilising the partnership between Burberry and Tencent as a case study. The use of Hofstede's cultural aspects, Hall's high-context theory, and Trompenaars' model reveals considerable variations when communicating manner, hierarchy, decision-making, and relationship </w:t>
      </w:r>
      <w:r w:rsidRPr="003D62B8">
        <w:rPr>
          <w:rFonts w:ascii="AppleSystemUIFont" w:hAnsi="AppleSystemUIFont" w:cs="AppleSystemUIFont"/>
          <w:kern w:val="0"/>
          <w:sz w:val="36"/>
          <w:szCs w:val="36"/>
        </w:rPr>
        <w:t>orientation. While</w:t>
      </w:r>
      <w:r w:rsidRPr="003D62B8">
        <w:rPr>
          <w:rFonts w:ascii="AppleSystemUIFont" w:hAnsi="AppleSystemUIFont" w:cs="AppleSystemUIFont"/>
          <w:kern w:val="0"/>
          <w:sz w:val="36"/>
          <w:szCs w:val="36"/>
        </w:rPr>
        <w:t xml:space="preserve"> these differences might cause confusion, they also bring complementary traits that, when managed appropriately, can improve organisational success. The UK's directness and efficiency may be weighed against China's deep connections and future focus.</w:t>
      </w:r>
    </w:p>
    <w:p w14:paraId="7C7F4BBA" w14:textId="5EFEC68C" w:rsidR="003D62B8" w:rsidRDefault="003D62B8" w:rsidP="003D62B8">
      <w:pPr>
        <w:autoSpaceDE w:val="0"/>
        <w:autoSpaceDN w:val="0"/>
        <w:adjustRightInd w:val="0"/>
        <w:spacing w:after="0" w:line="240" w:lineRule="auto"/>
        <w:rPr>
          <w:rFonts w:ascii="AppleSystemUIFont" w:hAnsi="AppleSystemUIFont" w:cs="AppleSystemUIFont"/>
          <w:kern w:val="0"/>
          <w:sz w:val="36"/>
          <w:szCs w:val="36"/>
        </w:rPr>
      </w:pPr>
    </w:p>
    <w:p w14:paraId="6F13C398" w14:textId="77777777" w:rsidR="003D62B8" w:rsidRDefault="003D62B8">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38C7AB2E" w14:textId="5BA47E4F" w:rsidR="003D62B8" w:rsidRDefault="003D62B8" w:rsidP="003D62B8">
      <w:pPr>
        <w:autoSpaceDE w:val="0"/>
        <w:autoSpaceDN w:val="0"/>
        <w:adjustRightInd w:val="0"/>
        <w:spacing w:after="0" w:line="240" w:lineRule="auto"/>
        <w:rPr>
          <w:rFonts w:ascii="AppleSystemUIFont" w:hAnsi="AppleSystemUIFont" w:cs="AppleSystemUIFont"/>
          <w:b/>
          <w:bCs/>
          <w:kern w:val="0"/>
          <w:sz w:val="36"/>
          <w:szCs w:val="36"/>
        </w:rPr>
      </w:pPr>
      <w:r w:rsidRPr="00E91E7D">
        <w:rPr>
          <w:rFonts w:ascii="AppleSystemUIFont" w:hAnsi="AppleSystemUIFont" w:cs="AppleSystemUIFont"/>
          <w:b/>
          <w:bCs/>
          <w:kern w:val="0"/>
          <w:sz w:val="36"/>
          <w:szCs w:val="36"/>
        </w:rPr>
        <w:lastRenderedPageBreak/>
        <w:t>References</w:t>
      </w:r>
    </w:p>
    <w:p w14:paraId="3D885039" w14:textId="77777777" w:rsidR="00E91E7D" w:rsidRDefault="00E91E7D" w:rsidP="003D62B8">
      <w:pPr>
        <w:autoSpaceDE w:val="0"/>
        <w:autoSpaceDN w:val="0"/>
        <w:adjustRightInd w:val="0"/>
        <w:spacing w:after="0" w:line="240" w:lineRule="auto"/>
        <w:rPr>
          <w:rFonts w:ascii="AppleSystemUIFont" w:hAnsi="AppleSystemUIFont" w:cs="AppleSystemUIFont"/>
          <w:b/>
          <w:bCs/>
          <w:kern w:val="0"/>
          <w:sz w:val="36"/>
          <w:szCs w:val="36"/>
        </w:rPr>
      </w:pPr>
    </w:p>
    <w:p w14:paraId="3FAE14D3" w14:textId="77777777" w:rsidR="00E91E7D" w:rsidRPr="00E91E7D" w:rsidRDefault="00E91E7D" w:rsidP="003D62B8">
      <w:pPr>
        <w:autoSpaceDE w:val="0"/>
        <w:autoSpaceDN w:val="0"/>
        <w:adjustRightInd w:val="0"/>
        <w:spacing w:after="0" w:line="240" w:lineRule="auto"/>
        <w:rPr>
          <w:rFonts w:ascii="AppleSystemUIFont" w:hAnsi="AppleSystemUIFont" w:cs="AppleSystemUIFont"/>
          <w:b/>
          <w:bCs/>
          <w:kern w:val="0"/>
          <w:sz w:val="36"/>
          <w:szCs w:val="36"/>
        </w:rPr>
      </w:pPr>
    </w:p>
    <w:p w14:paraId="74E15C70"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r w:rsidRPr="00E91E7D">
        <w:rPr>
          <w:rFonts w:ascii="AppleSystemUIFont" w:hAnsi="AppleSystemUIFont" w:cs="AppleSystemUIFont"/>
          <w:kern w:val="0"/>
          <w:sz w:val="32"/>
          <w:szCs w:val="32"/>
        </w:rPr>
        <w:t xml:space="preserve">Hall, E.T. (1976) </w:t>
      </w:r>
      <w:r w:rsidRPr="00E91E7D">
        <w:rPr>
          <w:rFonts w:ascii="AppleSystemUIFont" w:hAnsi="AppleSystemUIFont" w:cs="AppleSystemUIFont"/>
          <w:i/>
          <w:iCs/>
          <w:kern w:val="0"/>
          <w:sz w:val="32"/>
          <w:szCs w:val="32"/>
        </w:rPr>
        <w:t>Beyond Culture</w:t>
      </w:r>
      <w:r w:rsidRPr="00E91E7D">
        <w:rPr>
          <w:rFonts w:ascii="AppleSystemUIFont" w:hAnsi="AppleSystemUIFont" w:cs="AppleSystemUIFont"/>
          <w:kern w:val="0"/>
          <w:sz w:val="32"/>
          <w:szCs w:val="32"/>
        </w:rPr>
        <w:t>. New York: Anchor Books.</w:t>
      </w:r>
    </w:p>
    <w:p w14:paraId="3231CED2"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p>
    <w:p w14:paraId="04A41C9E"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r w:rsidRPr="00E91E7D">
        <w:rPr>
          <w:rFonts w:ascii="AppleSystemUIFont" w:hAnsi="AppleSystemUIFont" w:cs="AppleSystemUIFont"/>
          <w:kern w:val="0"/>
          <w:sz w:val="32"/>
          <w:szCs w:val="32"/>
        </w:rPr>
        <w:t>Hofstede, G. (2011) ‘</w:t>
      </w:r>
      <w:proofErr w:type="spellStart"/>
      <w:r w:rsidRPr="00E91E7D">
        <w:rPr>
          <w:rFonts w:ascii="AppleSystemUIFont" w:hAnsi="AppleSystemUIFont" w:cs="AppleSystemUIFont"/>
          <w:kern w:val="0"/>
          <w:sz w:val="32"/>
          <w:szCs w:val="32"/>
        </w:rPr>
        <w:t>Dimensionalizing</w:t>
      </w:r>
      <w:proofErr w:type="spellEnd"/>
      <w:r w:rsidRPr="00E91E7D">
        <w:rPr>
          <w:rFonts w:ascii="AppleSystemUIFont" w:hAnsi="AppleSystemUIFont" w:cs="AppleSystemUIFont"/>
          <w:kern w:val="0"/>
          <w:sz w:val="32"/>
          <w:szCs w:val="32"/>
        </w:rPr>
        <w:t xml:space="preserve"> cultures: The Hofstede model in context’, </w:t>
      </w:r>
      <w:r w:rsidRPr="00E91E7D">
        <w:rPr>
          <w:rFonts w:ascii="AppleSystemUIFont" w:hAnsi="AppleSystemUIFont" w:cs="AppleSystemUIFont"/>
          <w:i/>
          <w:iCs/>
          <w:kern w:val="0"/>
          <w:sz w:val="32"/>
          <w:szCs w:val="32"/>
        </w:rPr>
        <w:t>Online Readings in Psychology and Culture</w:t>
      </w:r>
      <w:r w:rsidRPr="00E91E7D">
        <w:rPr>
          <w:rFonts w:ascii="AppleSystemUIFont" w:hAnsi="AppleSystemUIFont" w:cs="AppleSystemUIFont"/>
          <w:kern w:val="0"/>
          <w:sz w:val="32"/>
          <w:szCs w:val="32"/>
        </w:rPr>
        <w:t>, 2(1).</w:t>
      </w:r>
    </w:p>
    <w:p w14:paraId="6C7D2332"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p>
    <w:p w14:paraId="26EA8A7A"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r w:rsidRPr="00E91E7D">
        <w:rPr>
          <w:rFonts w:ascii="AppleSystemUIFont" w:hAnsi="AppleSystemUIFont" w:cs="AppleSystemUIFont"/>
          <w:kern w:val="0"/>
          <w:sz w:val="32"/>
          <w:szCs w:val="32"/>
        </w:rPr>
        <w:t xml:space="preserve">House, R.J. et al. (2004) </w:t>
      </w:r>
      <w:r w:rsidRPr="00E91E7D">
        <w:rPr>
          <w:rFonts w:ascii="AppleSystemUIFont" w:hAnsi="AppleSystemUIFont" w:cs="AppleSystemUIFont"/>
          <w:i/>
          <w:iCs/>
          <w:kern w:val="0"/>
          <w:sz w:val="32"/>
          <w:szCs w:val="32"/>
        </w:rPr>
        <w:t>Culture, Leadership, and Organizations: The GLOBE Study</w:t>
      </w:r>
      <w:r w:rsidRPr="00E91E7D">
        <w:rPr>
          <w:rFonts w:ascii="AppleSystemUIFont" w:hAnsi="AppleSystemUIFont" w:cs="AppleSystemUIFont"/>
          <w:kern w:val="0"/>
          <w:sz w:val="32"/>
          <w:szCs w:val="32"/>
        </w:rPr>
        <w:t>. Thousand Oaks: Sage.</w:t>
      </w:r>
    </w:p>
    <w:p w14:paraId="27B1C76B"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p>
    <w:p w14:paraId="0ECF4330"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r w:rsidRPr="00E91E7D">
        <w:rPr>
          <w:rFonts w:ascii="AppleSystemUIFont" w:hAnsi="AppleSystemUIFont" w:cs="AppleSystemUIFont"/>
          <w:kern w:val="0"/>
          <w:sz w:val="32"/>
          <w:szCs w:val="32"/>
        </w:rPr>
        <w:t xml:space="preserve">McSweeney, B. (2002) ‘Hofstede’s model of national cultural differences: A triumph of faith’, </w:t>
      </w:r>
      <w:r w:rsidRPr="00E91E7D">
        <w:rPr>
          <w:rFonts w:ascii="AppleSystemUIFont" w:hAnsi="AppleSystemUIFont" w:cs="AppleSystemUIFont"/>
          <w:i/>
          <w:iCs/>
          <w:kern w:val="0"/>
          <w:sz w:val="32"/>
          <w:szCs w:val="32"/>
        </w:rPr>
        <w:t>Human Relations</w:t>
      </w:r>
      <w:r w:rsidRPr="00E91E7D">
        <w:rPr>
          <w:rFonts w:ascii="AppleSystemUIFont" w:hAnsi="AppleSystemUIFont" w:cs="AppleSystemUIFont"/>
          <w:kern w:val="0"/>
          <w:sz w:val="32"/>
          <w:szCs w:val="32"/>
        </w:rPr>
        <w:t>, 55(1), pp. 89–118.</w:t>
      </w:r>
    </w:p>
    <w:p w14:paraId="1EF2307A"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p>
    <w:p w14:paraId="40514C3F"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r w:rsidRPr="00E91E7D">
        <w:rPr>
          <w:rFonts w:ascii="AppleSystemUIFont" w:hAnsi="AppleSystemUIFont" w:cs="AppleSystemUIFont"/>
          <w:kern w:val="0"/>
          <w:sz w:val="32"/>
          <w:szCs w:val="32"/>
        </w:rPr>
        <w:t xml:space="preserve">Meyer, E. (2014) </w:t>
      </w:r>
      <w:r w:rsidRPr="00E91E7D">
        <w:rPr>
          <w:rFonts w:ascii="AppleSystemUIFont" w:hAnsi="AppleSystemUIFont" w:cs="AppleSystemUIFont"/>
          <w:i/>
          <w:iCs/>
          <w:kern w:val="0"/>
          <w:sz w:val="32"/>
          <w:szCs w:val="32"/>
        </w:rPr>
        <w:t>The Culture Map</w:t>
      </w:r>
      <w:r w:rsidRPr="00E91E7D">
        <w:rPr>
          <w:rFonts w:ascii="AppleSystemUIFont" w:hAnsi="AppleSystemUIFont" w:cs="AppleSystemUIFont"/>
          <w:kern w:val="0"/>
          <w:sz w:val="32"/>
          <w:szCs w:val="32"/>
        </w:rPr>
        <w:t>. New York: PublicAffairs.</w:t>
      </w:r>
    </w:p>
    <w:p w14:paraId="7A098E79"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p>
    <w:p w14:paraId="09E6F57E"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r w:rsidRPr="00E91E7D">
        <w:rPr>
          <w:rFonts w:ascii="AppleSystemUIFont" w:hAnsi="AppleSystemUIFont" w:cs="AppleSystemUIFont"/>
          <w:kern w:val="0"/>
          <w:sz w:val="32"/>
          <w:szCs w:val="32"/>
        </w:rPr>
        <w:t xml:space="preserve">Trompenaars, F. and Hampden-Turner, C. (2012) </w:t>
      </w:r>
      <w:r w:rsidRPr="00E91E7D">
        <w:rPr>
          <w:rFonts w:ascii="AppleSystemUIFont" w:hAnsi="AppleSystemUIFont" w:cs="AppleSystemUIFont"/>
          <w:i/>
          <w:iCs/>
          <w:kern w:val="0"/>
          <w:sz w:val="32"/>
          <w:szCs w:val="32"/>
        </w:rPr>
        <w:t>Riding the Waves of Culture</w:t>
      </w:r>
      <w:r w:rsidRPr="00E91E7D">
        <w:rPr>
          <w:rFonts w:ascii="AppleSystemUIFont" w:hAnsi="AppleSystemUIFont" w:cs="AppleSystemUIFont"/>
          <w:kern w:val="0"/>
          <w:sz w:val="32"/>
          <w:szCs w:val="32"/>
        </w:rPr>
        <w:t xml:space="preserve">. 3rd </w:t>
      </w:r>
      <w:proofErr w:type="spellStart"/>
      <w:r w:rsidRPr="00E91E7D">
        <w:rPr>
          <w:rFonts w:ascii="AppleSystemUIFont" w:hAnsi="AppleSystemUIFont" w:cs="AppleSystemUIFont"/>
          <w:kern w:val="0"/>
          <w:sz w:val="32"/>
          <w:szCs w:val="32"/>
        </w:rPr>
        <w:t>edn</w:t>
      </w:r>
      <w:proofErr w:type="spellEnd"/>
      <w:r w:rsidRPr="00E91E7D">
        <w:rPr>
          <w:rFonts w:ascii="AppleSystemUIFont" w:hAnsi="AppleSystemUIFont" w:cs="AppleSystemUIFont"/>
          <w:kern w:val="0"/>
          <w:sz w:val="32"/>
          <w:szCs w:val="32"/>
        </w:rPr>
        <w:t>. London: Nicholas Brealey.</w:t>
      </w:r>
    </w:p>
    <w:p w14:paraId="6679E66B"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p>
    <w:p w14:paraId="7C6485C3"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r w:rsidRPr="00E91E7D">
        <w:rPr>
          <w:rFonts w:ascii="AppleSystemUIFont" w:hAnsi="AppleSystemUIFont" w:cs="AppleSystemUIFont"/>
          <w:kern w:val="0"/>
          <w:sz w:val="32"/>
          <w:szCs w:val="32"/>
        </w:rPr>
        <w:t xml:space="preserve">Burberry (2020) </w:t>
      </w:r>
      <w:r w:rsidRPr="00E91E7D">
        <w:rPr>
          <w:rFonts w:ascii="AppleSystemUIFont" w:hAnsi="AppleSystemUIFont" w:cs="AppleSystemUIFont"/>
          <w:i/>
          <w:iCs/>
          <w:kern w:val="0"/>
          <w:sz w:val="32"/>
          <w:szCs w:val="32"/>
        </w:rPr>
        <w:t>Annual Report</w:t>
      </w:r>
      <w:r w:rsidRPr="00E91E7D">
        <w:rPr>
          <w:rFonts w:ascii="AppleSystemUIFont" w:hAnsi="AppleSystemUIFont" w:cs="AppleSystemUIFont"/>
          <w:kern w:val="0"/>
          <w:sz w:val="32"/>
          <w:szCs w:val="32"/>
        </w:rPr>
        <w:t xml:space="preserve">. Available at: </w:t>
      </w:r>
      <w:hyperlink r:id="rId7" w:history="1">
        <w:r w:rsidRPr="00E91E7D">
          <w:rPr>
            <w:rFonts w:ascii="AppleSystemUIFont" w:hAnsi="AppleSystemUIFont" w:cs="AppleSystemUIFont"/>
            <w:kern w:val="0"/>
            <w:sz w:val="32"/>
            <w:szCs w:val="32"/>
            <w:u w:val="single"/>
          </w:rPr>
          <w:t>https://www.burberryplc.com</w:t>
        </w:r>
      </w:hyperlink>
    </w:p>
    <w:p w14:paraId="4DFA992D"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p>
    <w:p w14:paraId="376C8360" w14:textId="77777777" w:rsidR="00E91E7D" w:rsidRPr="00E91E7D" w:rsidRDefault="00E91E7D" w:rsidP="00E91E7D">
      <w:pPr>
        <w:autoSpaceDE w:val="0"/>
        <w:autoSpaceDN w:val="0"/>
        <w:adjustRightInd w:val="0"/>
        <w:spacing w:after="0" w:line="240" w:lineRule="auto"/>
        <w:rPr>
          <w:rFonts w:ascii="AppleSystemUIFont" w:hAnsi="AppleSystemUIFont" w:cs="AppleSystemUIFont"/>
          <w:kern w:val="0"/>
          <w:sz w:val="32"/>
          <w:szCs w:val="32"/>
        </w:rPr>
      </w:pPr>
      <w:r w:rsidRPr="00E91E7D">
        <w:rPr>
          <w:rFonts w:ascii="AppleSystemUIFont" w:hAnsi="AppleSystemUIFont" w:cs="AppleSystemUIFont"/>
          <w:kern w:val="0"/>
          <w:sz w:val="32"/>
          <w:szCs w:val="32"/>
        </w:rPr>
        <w:t xml:space="preserve">Tencent (2020) </w:t>
      </w:r>
      <w:r w:rsidRPr="00E91E7D">
        <w:rPr>
          <w:rFonts w:ascii="AppleSystemUIFont" w:hAnsi="AppleSystemUIFont" w:cs="AppleSystemUIFont"/>
          <w:i/>
          <w:iCs/>
          <w:kern w:val="0"/>
          <w:sz w:val="32"/>
          <w:szCs w:val="32"/>
        </w:rPr>
        <w:t>Annual Report</w:t>
      </w:r>
      <w:r w:rsidRPr="00E91E7D">
        <w:rPr>
          <w:rFonts w:ascii="AppleSystemUIFont" w:hAnsi="AppleSystemUIFont" w:cs="AppleSystemUIFont"/>
          <w:kern w:val="0"/>
          <w:sz w:val="32"/>
          <w:szCs w:val="32"/>
        </w:rPr>
        <w:t xml:space="preserve">. Available at: </w:t>
      </w:r>
      <w:hyperlink r:id="rId8" w:history="1">
        <w:r w:rsidRPr="00E91E7D">
          <w:rPr>
            <w:rFonts w:ascii="AppleSystemUIFont" w:hAnsi="AppleSystemUIFont" w:cs="AppleSystemUIFont"/>
            <w:kern w:val="0"/>
            <w:sz w:val="32"/>
            <w:szCs w:val="32"/>
            <w:u w:val="single"/>
          </w:rPr>
          <w:t>https://www.tencent.com</w:t>
        </w:r>
      </w:hyperlink>
    </w:p>
    <w:p w14:paraId="05D36D62" w14:textId="77777777" w:rsidR="003D62B8" w:rsidRPr="00E91E7D" w:rsidRDefault="003D62B8" w:rsidP="003D62B8">
      <w:pPr>
        <w:autoSpaceDE w:val="0"/>
        <w:autoSpaceDN w:val="0"/>
        <w:adjustRightInd w:val="0"/>
        <w:spacing w:after="0" w:line="240" w:lineRule="auto"/>
        <w:rPr>
          <w:rFonts w:ascii="AppleSystemUIFont" w:hAnsi="AppleSystemUIFont" w:cs="AppleSystemUIFont"/>
          <w:kern w:val="0"/>
          <w:sz w:val="32"/>
          <w:szCs w:val="32"/>
        </w:rPr>
      </w:pPr>
    </w:p>
    <w:p w14:paraId="3BB3EEFA" w14:textId="77777777" w:rsidR="00E91E7D" w:rsidRPr="00E91E7D" w:rsidRDefault="00E91E7D" w:rsidP="003D62B8">
      <w:pPr>
        <w:autoSpaceDE w:val="0"/>
        <w:autoSpaceDN w:val="0"/>
        <w:adjustRightInd w:val="0"/>
        <w:spacing w:after="0" w:line="240" w:lineRule="auto"/>
        <w:rPr>
          <w:rFonts w:ascii="AppleSystemUIFont" w:hAnsi="AppleSystemUIFont" w:cs="AppleSystemUIFont"/>
          <w:kern w:val="0"/>
          <w:sz w:val="32"/>
          <w:szCs w:val="32"/>
        </w:rPr>
      </w:pPr>
    </w:p>
    <w:p w14:paraId="73588F8C" w14:textId="77777777" w:rsidR="003D62B8" w:rsidRPr="00E91E7D" w:rsidRDefault="003D62B8" w:rsidP="003D62B8">
      <w:pPr>
        <w:autoSpaceDE w:val="0"/>
        <w:autoSpaceDN w:val="0"/>
        <w:adjustRightInd w:val="0"/>
        <w:spacing w:after="0" w:line="240" w:lineRule="auto"/>
        <w:rPr>
          <w:rFonts w:ascii="AppleSystemUIFont" w:hAnsi="AppleSystemUIFont" w:cs="AppleSystemUIFont"/>
          <w:kern w:val="0"/>
          <w:sz w:val="32"/>
          <w:szCs w:val="32"/>
        </w:rPr>
      </w:pPr>
    </w:p>
    <w:sectPr w:rsidR="003D62B8" w:rsidRPr="00E91E7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0AA15" w14:textId="77777777" w:rsidR="00FD245C" w:rsidRDefault="00FD245C" w:rsidP="00281477">
      <w:pPr>
        <w:spacing w:after="0" w:line="240" w:lineRule="auto"/>
      </w:pPr>
      <w:r>
        <w:separator/>
      </w:r>
    </w:p>
  </w:endnote>
  <w:endnote w:type="continuationSeparator" w:id="0">
    <w:p w14:paraId="2A0F1D05" w14:textId="77777777" w:rsidR="00FD245C" w:rsidRDefault="00FD245C" w:rsidP="002814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041F2" w14:textId="77777777" w:rsidR="00281477" w:rsidRDefault="0028147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06AE512" w14:textId="77777777" w:rsidR="00281477" w:rsidRDefault="00281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1C21B" w14:textId="77777777" w:rsidR="00FD245C" w:rsidRDefault="00FD245C" w:rsidP="00281477">
      <w:pPr>
        <w:spacing w:after="0" w:line="240" w:lineRule="auto"/>
      </w:pPr>
      <w:r>
        <w:separator/>
      </w:r>
    </w:p>
  </w:footnote>
  <w:footnote w:type="continuationSeparator" w:id="0">
    <w:p w14:paraId="19EC30AC" w14:textId="77777777" w:rsidR="00FD245C" w:rsidRDefault="00FD245C" w:rsidP="002814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B1B2C" w14:textId="5944007E" w:rsidR="00281477" w:rsidRDefault="00281477">
    <w:pPr>
      <w:pStyle w:val="Header"/>
    </w:pPr>
    <w:r>
      <w:t>Cristina Cioroba 2225510</w:t>
    </w:r>
  </w:p>
  <w:p w14:paraId="7EAA10B3" w14:textId="77777777" w:rsidR="00281477" w:rsidRDefault="002814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F6F36D1"/>
    <w:multiLevelType w:val="hybridMultilevel"/>
    <w:tmpl w:val="D03AC1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C392516"/>
    <w:multiLevelType w:val="hybridMultilevel"/>
    <w:tmpl w:val="D03AC1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594045C"/>
    <w:multiLevelType w:val="hybridMultilevel"/>
    <w:tmpl w:val="D03AC1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404813"/>
    <w:multiLevelType w:val="hybridMultilevel"/>
    <w:tmpl w:val="D03AC1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15764713">
    <w:abstractNumId w:val="0"/>
  </w:num>
  <w:num w:numId="2" w16cid:durableId="1484077801">
    <w:abstractNumId w:val="3"/>
  </w:num>
  <w:num w:numId="3" w16cid:durableId="697971213">
    <w:abstractNumId w:val="1"/>
  </w:num>
  <w:num w:numId="4" w16cid:durableId="1675259215">
    <w:abstractNumId w:val="2"/>
  </w:num>
  <w:num w:numId="5" w16cid:durableId="9460418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477"/>
    <w:rsid w:val="000F4304"/>
    <w:rsid w:val="001F41DB"/>
    <w:rsid w:val="00281477"/>
    <w:rsid w:val="003D62B8"/>
    <w:rsid w:val="006C0E16"/>
    <w:rsid w:val="00AF2B01"/>
    <w:rsid w:val="00E803B1"/>
    <w:rsid w:val="00E91E7D"/>
    <w:rsid w:val="00FB0C3C"/>
    <w:rsid w:val="00FD2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683878"/>
  <w15:chartTrackingRefBased/>
  <w15:docId w15:val="{DC3C4201-19B6-3D46-B4D9-933031F1B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E7D"/>
  </w:style>
  <w:style w:type="paragraph" w:styleId="Heading1">
    <w:name w:val="heading 1"/>
    <w:basedOn w:val="Normal"/>
    <w:next w:val="Normal"/>
    <w:link w:val="Heading1Char"/>
    <w:uiPriority w:val="9"/>
    <w:qFormat/>
    <w:rsid w:val="002814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14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4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4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4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4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4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4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4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4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14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4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4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4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4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4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4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477"/>
    <w:rPr>
      <w:rFonts w:eastAsiaTheme="majorEastAsia" w:cstheme="majorBidi"/>
      <w:color w:val="272727" w:themeColor="text1" w:themeTint="D8"/>
    </w:rPr>
  </w:style>
  <w:style w:type="paragraph" w:styleId="Title">
    <w:name w:val="Title"/>
    <w:basedOn w:val="Normal"/>
    <w:next w:val="Normal"/>
    <w:link w:val="TitleChar"/>
    <w:uiPriority w:val="10"/>
    <w:qFormat/>
    <w:rsid w:val="002814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4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4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4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477"/>
    <w:pPr>
      <w:spacing w:before="160"/>
      <w:jc w:val="center"/>
    </w:pPr>
    <w:rPr>
      <w:i/>
      <w:iCs/>
      <w:color w:val="404040" w:themeColor="text1" w:themeTint="BF"/>
    </w:rPr>
  </w:style>
  <w:style w:type="character" w:customStyle="1" w:styleId="QuoteChar">
    <w:name w:val="Quote Char"/>
    <w:basedOn w:val="DefaultParagraphFont"/>
    <w:link w:val="Quote"/>
    <w:uiPriority w:val="29"/>
    <w:rsid w:val="00281477"/>
    <w:rPr>
      <w:i/>
      <w:iCs/>
      <w:color w:val="404040" w:themeColor="text1" w:themeTint="BF"/>
    </w:rPr>
  </w:style>
  <w:style w:type="paragraph" w:styleId="ListParagraph">
    <w:name w:val="List Paragraph"/>
    <w:basedOn w:val="Normal"/>
    <w:uiPriority w:val="34"/>
    <w:qFormat/>
    <w:rsid w:val="00281477"/>
    <w:pPr>
      <w:ind w:left="720"/>
      <w:contextualSpacing/>
    </w:pPr>
  </w:style>
  <w:style w:type="character" w:styleId="IntenseEmphasis">
    <w:name w:val="Intense Emphasis"/>
    <w:basedOn w:val="DefaultParagraphFont"/>
    <w:uiPriority w:val="21"/>
    <w:qFormat/>
    <w:rsid w:val="00281477"/>
    <w:rPr>
      <w:i/>
      <w:iCs/>
      <w:color w:val="0F4761" w:themeColor="accent1" w:themeShade="BF"/>
    </w:rPr>
  </w:style>
  <w:style w:type="paragraph" w:styleId="IntenseQuote">
    <w:name w:val="Intense Quote"/>
    <w:basedOn w:val="Normal"/>
    <w:next w:val="Normal"/>
    <w:link w:val="IntenseQuoteChar"/>
    <w:uiPriority w:val="30"/>
    <w:qFormat/>
    <w:rsid w:val="002814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477"/>
    <w:rPr>
      <w:i/>
      <w:iCs/>
      <w:color w:val="0F4761" w:themeColor="accent1" w:themeShade="BF"/>
    </w:rPr>
  </w:style>
  <w:style w:type="character" w:styleId="IntenseReference">
    <w:name w:val="Intense Reference"/>
    <w:basedOn w:val="DefaultParagraphFont"/>
    <w:uiPriority w:val="32"/>
    <w:qFormat/>
    <w:rsid w:val="00281477"/>
    <w:rPr>
      <w:b/>
      <w:bCs/>
      <w:smallCaps/>
      <w:color w:val="0F4761" w:themeColor="accent1" w:themeShade="BF"/>
      <w:spacing w:val="5"/>
    </w:rPr>
  </w:style>
  <w:style w:type="paragraph" w:styleId="Header">
    <w:name w:val="header"/>
    <w:basedOn w:val="Normal"/>
    <w:link w:val="HeaderChar"/>
    <w:uiPriority w:val="99"/>
    <w:unhideWhenUsed/>
    <w:rsid w:val="00281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477"/>
  </w:style>
  <w:style w:type="paragraph" w:styleId="Footer">
    <w:name w:val="footer"/>
    <w:basedOn w:val="Normal"/>
    <w:link w:val="FooterChar"/>
    <w:uiPriority w:val="99"/>
    <w:unhideWhenUsed/>
    <w:rsid w:val="00281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4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ncent.com/" TargetMode="External"/><Relationship Id="rId3" Type="http://schemas.openxmlformats.org/officeDocument/2006/relationships/settings" Target="settings.xml"/><Relationship Id="rId7" Type="http://schemas.openxmlformats.org/officeDocument/2006/relationships/hyperlink" Target="https://www.burberryplc.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12</Pages>
  <Words>1785</Words>
  <Characters>10176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Adriana Cioroba (2225510)</dc:creator>
  <cp:keywords/>
  <dc:description/>
  <cp:lastModifiedBy>Cristina Adriana Cioroba (2225510)</cp:lastModifiedBy>
  <cp:revision>1</cp:revision>
  <dcterms:created xsi:type="dcterms:W3CDTF">2026-04-20T12:52:00Z</dcterms:created>
  <dcterms:modified xsi:type="dcterms:W3CDTF">2026-04-20T13:48:00Z</dcterms:modified>
</cp:coreProperties>
</file>