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0A20C71" w14:textId="77777777" w:rsidR="00614859" w:rsidRDefault="00744C7A" w:rsidP="000C4AF6">
      <w:pPr>
        <w:pStyle w:val="Heading1"/>
      </w:pPr>
      <w:bookmarkStart w:id="0" w:name="_Toc35280515"/>
      <w:r>
        <w:t>BSc Health and Care of Children and Young People (BMHP5004)</w:t>
      </w:r>
      <w:bookmarkEnd w:id="0"/>
    </w:p>
    <w:p w14:paraId="03C4056D" w14:textId="77777777" w:rsidR="003439FE" w:rsidRDefault="003439FE" w:rsidP="003439FE"/>
    <w:p w14:paraId="1210C6D2" w14:textId="77777777" w:rsidR="003439FE" w:rsidRPr="003439FE" w:rsidRDefault="00744C7A" w:rsidP="003439FE">
      <w:r>
        <w:rPr>
          <w:noProof/>
        </w:rPr>
        <mc:AlternateContent>
          <mc:Choice Requires="wpg">
            <w:drawing>
              <wp:inline distT="0" distB="0" distL="0" distR="0" wp14:anchorId="5C4C297C" wp14:editId="70E06484">
                <wp:extent cx="5731510" cy="3150870"/>
                <wp:effectExtent l="0" t="0" r="2540" b="0"/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31510" cy="3150870"/>
                          <a:chOff x="0" y="0"/>
                          <a:chExt cx="5731510" cy="3150870"/>
                        </a:xfrm>
                      </wpg:grpSpPr>
                      <pic:pic xmlns:pic="http://schemas.openxmlformats.org/drawingml/2006/picture">
                        <pic:nvPicPr>
                          <pic:cNvPr id="7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280733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" name="Text Box 8"/>
                        <wps:cNvSpPr txBox="1"/>
                        <wps:spPr>
                          <a:xfrm>
                            <a:off x="0" y="2807335"/>
                            <a:ext cx="573151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12C3228C" w14:textId="77777777" w:rsidR="003439FE" w:rsidRPr="003439FE" w:rsidRDefault="003439FE" w:rsidP="003439FE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" o:spid="_x0000_i1025" style="width:451.3pt;height:248.1pt;mso-position-horizontal-relative:char;mso-position-vertical-relative:line" coordsize="57315,3150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26" type="#_x0000_t75" style="width:57315;height:28073;mso-wrap-style:square;position:absolute;visibility:visible">
                  <v:imagedata r:id="rId10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8" o:spid="_x0000_s1027" type="#_x0000_t202" style="width:57315;height:3435;mso-wrap-style:square;position:absolute;top:28073;visibility:visible;v-text-anchor:top" stroked="f">
                  <v:textbox style="mso-fit-shape-to-text:t">
                    <w:txbxContent>
                      <w:p w:rsidR="003439FE" w:rsidRPr="003439FE" w:rsidP="003439FE" w14:paraId="43CB7510" w14:textId="15C8F06B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w10:wrap type="none"/>
                <w10:anchorlock/>
              </v:group>
            </w:pict>
          </mc:Fallback>
        </mc:AlternateContent>
      </w:r>
    </w:p>
    <w:p w14:paraId="28A81DD0" w14:textId="77777777" w:rsidR="00614859" w:rsidRDefault="00614859" w:rsidP="00614859"/>
    <w:p w14:paraId="548C7EE4" w14:textId="77777777" w:rsidR="00614859" w:rsidRDefault="00744C7A" w:rsidP="00614859">
      <w:r>
        <w:t>Student Name - Harun Boksh</w:t>
      </w:r>
    </w:p>
    <w:p w14:paraId="2CECD1DD" w14:textId="77777777" w:rsidR="00614859" w:rsidRDefault="00744C7A" w:rsidP="00614859">
      <w:r>
        <w:t>Student i.d. number – 1809605</w:t>
      </w:r>
    </w:p>
    <w:p w14:paraId="143BC761" w14:textId="77777777" w:rsidR="00614859" w:rsidRDefault="00744C7A" w:rsidP="00614859">
      <w:r>
        <w:t>Lecturer – Dr Mark Gallagher-Read</w:t>
      </w:r>
    </w:p>
    <w:p w14:paraId="545CA1A3" w14:textId="77777777" w:rsidR="003439FE" w:rsidRDefault="003439FE" w:rsidP="00614859"/>
    <w:p w14:paraId="00B1DC69" w14:textId="77777777" w:rsidR="003439FE" w:rsidRDefault="003439FE" w:rsidP="00614859"/>
    <w:p w14:paraId="426154BA" w14:textId="77777777" w:rsidR="003439FE" w:rsidRDefault="003439FE" w:rsidP="00614859"/>
    <w:p w14:paraId="2AFC4056" w14:textId="77777777" w:rsidR="003439FE" w:rsidRDefault="003439FE" w:rsidP="00614859"/>
    <w:p w14:paraId="2A3CDD3D" w14:textId="77777777" w:rsidR="003439FE" w:rsidRDefault="003439FE" w:rsidP="00614859"/>
    <w:p w14:paraId="7C003743" w14:textId="77777777" w:rsidR="003439FE" w:rsidRDefault="003439FE" w:rsidP="00614859"/>
    <w:p w14:paraId="2F54F7D5" w14:textId="77777777" w:rsidR="003439FE" w:rsidRDefault="003439FE" w:rsidP="00614859"/>
    <w:p w14:paraId="69B46ED5" w14:textId="77777777" w:rsidR="003439FE" w:rsidRDefault="003439FE" w:rsidP="00614859"/>
    <w:p w14:paraId="4A0CD405" w14:textId="77777777" w:rsidR="003439FE" w:rsidRDefault="003439FE" w:rsidP="00614859"/>
    <w:p w14:paraId="692E9A35" w14:textId="77777777" w:rsidR="003439FE" w:rsidRDefault="003439FE" w:rsidP="00614859"/>
    <w:p w14:paraId="3BDECDA7" w14:textId="77777777" w:rsidR="003439FE" w:rsidRDefault="003439FE" w:rsidP="00614859"/>
    <w:p w14:paraId="6D8456CF" w14:textId="77777777" w:rsidR="003439FE" w:rsidRDefault="003439FE" w:rsidP="00614859"/>
    <w:p w14:paraId="0903268F" w14:textId="77777777" w:rsidR="003439FE" w:rsidRDefault="003439FE" w:rsidP="00614859"/>
    <w:bookmarkStart w:id="1" w:name="_Toc35280516" w:displacedByCustomXml="next"/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205836734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58EAEA07" w14:textId="77777777" w:rsidR="003439FE" w:rsidRDefault="00744C7A" w:rsidP="003439FE">
          <w:pPr>
            <w:pStyle w:val="Heading1"/>
          </w:pPr>
          <w:r>
            <w:t>Contents</w:t>
          </w:r>
          <w:bookmarkEnd w:id="1"/>
        </w:p>
        <w:p w14:paraId="47210395" w14:textId="77777777" w:rsidR="00331248" w:rsidRDefault="00744C7A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35280515" w:history="1">
            <w:r w:rsidRPr="0025179D">
              <w:rPr>
                <w:rStyle w:val="Hyperlink"/>
                <w:noProof/>
              </w:rPr>
              <w:t>BSc Health and Care of Children and Young People (BMHP5004)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_Toc35280515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8933A54" w14:textId="77777777" w:rsidR="00331248" w:rsidRDefault="00744C7A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5280516" w:history="1">
            <w:r w:rsidRPr="0025179D">
              <w:rPr>
                <w:rStyle w:val="Hyperlink"/>
                <w:noProof/>
              </w:rPr>
              <w:t>Contents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_Toc35280516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3318222" w14:textId="77777777" w:rsidR="00331248" w:rsidRDefault="00744C7A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5280517" w:history="1">
            <w:r w:rsidRPr="0025179D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_Toc35280517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D5A0F1E" w14:textId="77777777" w:rsidR="00331248" w:rsidRDefault="00744C7A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5280518" w:history="1">
            <w:r w:rsidRPr="0025179D">
              <w:rPr>
                <w:rStyle w:val="Hyperlink"/>
                <w:noProof/>
              </w:rPr>
              <w:t>A critique of the effectiveness of policy and the health and social care agencies involved in the case study of Family B.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_Toc35280518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302D7A7" w14:textId="77777777" w:rsidR="00331248" w:rsidRDefault="00744C7A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5280519" w:history="1">
            <w:r w:rsidRPr="0025179D">
              <w:rPr>
                <w:rStyle w:val="Hyperlink"/>
                <w:noProof/>
                <w:lang w:eastAsia="en-GB"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_Toc35280519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F17EEC5" w14:textId="77777777" w:rsidR="00331248" w:rsidRDefault="00744C7A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5280520" w:history="1">
            <w:r w:rsidRPr="0025179D">
              <w:rPr>
                <w:rStyle w:val="Hyperlink"/>
                <w:noProof/>
              </w:rPr>
              <w:t>Reference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_Toc35280520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42FD1E3" w14:textId="77777777" w:rsidR="003439FE" w:rsidRDefault="00744C7A">
          <w:r>
            <w:rPr>
              <w:b/>
              <w:bCs/>
              <w:noProof/>
            </w:rPr>
            <w:fldChar w:fldCharType="end"/>
          </w:r>
        </w:p>
      </w:sdtContent>
    </w:sdt>
    <w:p w14:paraId="2993AE88" w14:textId="77777777" w:rsidR="003439FE" w:rsidRDefault="003439FE" w:rsidP="00614859"/>
    <w:p w14:paraId="219B72AC" w14:textId="77777777" w:rsidR="003439FE" w:rsidRDefault="003439FE" w:rsidP="00614859"/>
    <w:p w14:paraId="638AED19" w14:textId="77777777" w:rsidR="003439FE" w:rsidRDefault="003439FE" w:rsidP="00614859"/>
    <w:p w14:paraId="63B6D642" w14:textId="77777777" w:rsidR="003439FE" w:rsidRDefault="003439FE" w:rsidP="00614859"/>
    <w:p w14:paraId="78469DAE" w14:textId="77777777" w:rsidR="003439FE" w:rsidRDefault="003439FE" w:rsidP="00614859"/>
    <w:p w14:paraId="481C1824" w14:textId="77777777" w:rsidR="003439FE" w:rsidRPr="00614859" w:rsidRDefault="003439FE" w:rsidP="00614859"/>
    <w:p w14:paraId="78D707B3" w14:textId="77777777" w:rsidR="00614859" w:rsidRDefault="00744C7A" w:rsidP="00614859">
      <w:r>
        <w:t xml:space="preserve"> </w:t>
      </w:r>
    </w:p>
    <w:p w14:paraId="6C4F4A12" w14:textId="77777777" w:rsidR="00614859" w:rsidRDefault="00614859" w:rsidP="00614859"/>
    <w:p w14:paraId="38D9920B" w14:textId="77777777" w:rsidR="003439FE" w:rsidRDefault="003439FE" w:rsidP="00614859"/>
    <w:p w14:paraId="0DC4936E" w14:textId="77777777" w:rsidR="003439FE" w:rsidRDefault="003439FE" w:rsidP="00614859"/>
    <w:p w14:paraId="495897DC" w14:textId="77777777" w:rsidR="003439FE" w:rsidRDefault="003439FE" w:rsidP="00614859"/>
    <w:p w14:paraId="66C6B5E6" w14:textId="77777777" w:rsidR="003439FE" w:rsidRDefault="003439FE" w:rsidP="00614859"/>
    <w:p w14:paraId="703D36BB" w14:textId="77777777" w:rsidR="003439FE" w:rsidRDefault="003439FE" w:rsidP="00614859"/>
    <w:p w14:paraId="77699FA3" w14:textId="77777777" w:rsidR="003439FE" w:rsidRDefault="003439FE" w:rsidP="00614859"/>
    <w:p w14:paraId="2A1E2C39" w14:textId="77777777" w:rsidR="003439FE" w:rsidRDefault="003439FE" w:rsidP="00614859"/>
    <w:p w14:paraId="629351DC" w14:textId="77777777" w:rsidR="003439FE" w:rsidRDefault="003439FE" w:rsidP="00614859"/>
    <w:p w14:paraId="48B845E1" w14:textId="77777777" w:rsidR="003439FE" w:rsidRDefault="003439FE" w:rsidP="00614859"/>
    <w:p w14:paraId="605DA439" w14:textId="77777777" w:rsidR="003439FE" w:rsidRDefault="003439FE" w:rsidP="00614859"/>
    <w:p w14:paraId="03721699" w14:textId="77777777" w:rsidR="003439FE" w:rsidRDefault="003439FE" w:rsidP="00614859"/>
    <w:p w14:paraId="4AD990AC" w14:textId="77777777" w:rsidR="003439FE" w:rsidRDefault="003439FE" w:rsidP="00614859"/>
    <w:p w14:paraId="178FECF4" w14:textId="77777777" w:rsidR="003439FE" w:rsidRDefault="003439FE" w:rsidP="00614859"/>
    <w:p w14:paraId="078217A6" w14:textId="77777777" w:rsidR="003439FE" w:rsidRDefault="003439FE" w:rsidP="00614859"/>
    <w:p w14:paraId="24D1E7F7" w14:textId="77777777" w:rsidR="003439FE" w:rsidRDefault="003439FE" w:rsidP="00614859"/>
    <w:p w14:paraId="23BCAC19" w14:textId="77777777" w:rsidR="003439FE" w:rsidRDefault="003439FE" w:rsidP="00614859"/>
    <w:p w14:paraId="18230BDC" w14:textId="77777777" w:rsidR="003439FE" w:rsidRDefault="00744C7A" w:rsidP="003439FE">
      <w:pPr>
        <w:pStyle w:val="Heading1"/>
      </w:pPr>
      <w:bookmarkStart w:id="2" w:name="_Toc35280517"/>
      <w:r>
        <w:t>Introduction</w:t>
      </w:r>
      <w:bookmarkEnd w:id="2"/>
    </w:p>
    <w:p w14:paraId="138AA30F" w14:textId="77777777" w:rsidR="00855378" w:rsidRDefault="00744C7A" w:rsidP="002656BB">
      <w:pPr>
        <w:jc w:val="both"/>
      </w:pPr>
      <w:r>
        <w:t xml:space="preserve">This </w:t>
      </w:r>
      <w:r w:rsidR="00672A10">
        <w:t xml:space="preserve">assignment </w:t>
      </w:r>
      <w:r>
        <w:t xml:space="preserve">is </w:t>
      </w:r>
      <w:bookmarkStart w:id="3" w:name="_Hlk35203186"/>
      <w:r>
        <w:t>a</w:t>
      </w:r>
      <w:r w:rsidR="00487420">
        <w:t xml:space="preserve"> critique </w:t>
      </w:r>
      <w:r w:rsidR="00672A10">
        <w:t xml:space="preserve">of the effectiveness </w:t>
      </w:r>
      <w:r w:rsidR="004533CB">
        <w:t xml:space="preserve">of policy and the health and social care agencies involved </w:t>
      </w:r>
      <w:r w:rsidR="001A704F">
        <w:t xml:space="preserve">in </w:t>
      </w:r>
      <w:r w:rsidR="00351C08">
        <w:t>t</w:t>
      </w:r>
      <w:r w:rsidR="001A704F">
        <w:t>he case study</w:t>
      </w:r>
      <w:bookmarkEnd w:id="3"/>
      <w:r w:rsidR="00251A2B">
        <w:t xml:space="preserve">. </w:t>
      </w:r>
      <w:r w:rsidR="00212D64">
        <w:t xml:space="preserve">The case study assigned to </w:t>
      </w:r>
      <w:r w:rsidR="00E24F88">
        <w:t xml:space="preserve">us as a group </w:t>
      </w:r>
      <w:r w:rsidR="008E4749">
        <w:t>is about Family B</w:t>
      </w:r>
      <w:r w:rsidR="002B30DE">
        <w:t>.</w:t>
      </w:r>
    </w:p>
    <w:p w14:paraId="489E2966" w14:textId="77777777" w:rsidR="00792E5F" w:rsidRDefault="00744C7A" w:rsidP="002656BB">
      <w:pPr>
        <w:jc w:val="both"/>
        <w:rPr>
          <w:rFonts w:eastAsiaTheme="minorEastAsia" w:cstheme="minorHAnsi"/>
          <w:color w:val="000000" w:themeColor="text1"/>
          <w:kern w:val="24"/>
          <w:lang w:eastAsia="en-GB"/>
        </w:rPr>
      </w:pPr>
      <w:r>
        <w:t xml:space="preserve">Family B consists of the mother and her son additionally the mother's partner, two teenage daughters, a primary school-age daughter and a primary school age son. </w:t>
      </w:r>
      <w:r w:rsidR="001349E9">
        <w:t xml:space="preserve"> </w:t>
      </w:r>
      <w:r w:rsidR="003C2D4C">
        <w:rPr>
          <w:rFonts w:eastAsiaTheme="minorEastAsia" w:cstheme="minorHAnsi"/>
          <w:color w:val="000000" w:themeColor="text1"/>
          <w:kern w:val="24"/>
          <w:lang w:eastAsia="en-GB"/>
        </w:rPr>
        <w:t>Family B was referred to</w:t>
      </w:r>
      <w:r w:rsidR="001349E9">
        <w:rPr>
          <w:rFonts w:eastAsiaTheme="minorEastAsia" w:cstheme="minorHAnsi"/>
          <w:color w:val="000000" w:themeColor="text1"/>
          <w:kern w:val="24"/>
          <w:lang w:eastAsia="en-GB"/>
        </w:rPr>
        <w:t xml:space="preserve"> a </w:t>
      </w:r>
      <w:r w:rsidR="003C2D4C">
        <w:rPr>
          <w:rFonts w:eastAsiaTheme="minorEastAsia" w:cstheme="minorHAnsi"/>
          <w:color w:val="000000" w:themeColor="text1"/>
          <w:kern w:val="24"/>
          <w:lang w:eastAsia="en-GB"/>
        </w:rPr>
        <w:t xml:space="preserve">project which was designed to help families with multiple complex needs </w:t>
      </w:r>
      <w:bookmarkStart w:id="4" w:name="_Hlk34734983"/>
      <w:r w:rsidR="003C2D4C">
        <w:rPr>
          <w:rFonts w:eastAsiaTheme="minorEastAsia" w:cstheme="minorHAnsi"/>
          <w:color w:val="000000" w:themeColor="text1"/>
          <w:kern w:val="24"/>
          <w:lang w:eastAsia="en-GB"/>
        </w:rPr>
        <w:t xml:space="preserve">as part of the Greenwich Local Area Agreement </w:t>
      </w:r>
      <w:bookmarkStart w:id="5" w:name="_Hlk35193166"/>
      <w:r w:rsidR="003C2D4C">
        <w:rPr>
          <w:rFonts w:eastAsiaTheme="minorEastAsia" w:cstheme="minorHAnsi"/>
          <w:color w:val="000000" w:themeColor="text1"/>
          <w:kern w:val="24"/>
          <w:lang w:eastAsia="en-GB"/>
        </w:rPr>
        <w:t>(University of Greenwich, 2008).</w:t>
      </w:r>
      <w:r w:rsidR="00324B21">
        <w:rPr>
          <w:rFonts w:eastAsiaTheme="minorEastAsia" w:cstheme="minorHAnsi"/>
          <w:color w:val="000000" w:themeColor="text1"/>
          <w:kern w:val="24"/>
          <w:lang w:eastAsia="en-GB"/>
        </w:rPr>
        <w:t xml:space="preserve"> </w:t>
      </w:r>
      <w:r w:rsidR="0082333F">
        <w:rPr>
          <w:rFonts w:eastAsiaTheme="minorEastAsia" w:cstheme="minorHAnsi"/>
          <w:color w:val="000000" w:themeColor="text1"/>
          <w:kern w:val="24"/>
          <w:lang w:eastAsia="en-GB"/>
        </w:rPr>
        <w:t xml:space="preserve">This assignment will </w:t>
      </w:r>
      <w:r w:rsidR="00844EF7">
        <w:rPr>
          <w:rFonts w:eastAsiaTheme="minorEastAsia" w:cstheme="minorHAnsi"/>
          <w:color w:val="000000" w:themeColor="text1"/>
          <w:kern w:val="24"/>
          <w:lang w:eastAsia="en-GB"/>
        </w:rPr>
        <w:t xml:space="preserve">now begin by </w:t>
      </w:r>
      <w:r w:rsidR="004614E5">
        <w:rPr>
          <w:rFonts w:eastAsiaTheme="minorEastAsia" w:cstheme="minorHAnsi"/>
          <w:color w:val="000000" w:themeColor="text1"/>
          <w:kern w:val="24"/>
          <w:lang w:eastAsia="en-GB"/>
        </w:rPr>
        <w:t>exploring t</w:t>
      </w:r>
      <w:r w:rsidR="00B20284">
        <w:rPr>
          <w:rFonts w:eastAsiaTheme="minorEastAsia" w:cstheme="minorHAnsi"/>
          <w:color w:val="000000" w:themeColor="text1"/>
          <w:kern w:val="24"/>
          <w:lang w:eastAsia="en-GB"/>
        </w:rPr>
        <w:t>he case study surrounding Family B</w:t>
      </w:r>
      <w:r w:rsidR="001A7295">
        <w:rPr>
          <w:rFonts w:eastAsiaTheme="minorEastAsia" w:cstheme="minorHAnsi"/>
          <w:color w:val="000000" w:themeColor="text1"/>
          <w:kern w:val="24"/>
          <w:lang w:eastAsia="en-GB"/>
        </w:rPr>
        <w:t xml:space="preserve"> and will finish with a conclusion on how we functioned as a group for the </w:t>
      </w:r>
      <w:r w:rsidR="008559A2">
        <w:rPr>
          <w:rFonts w:eastAsiaTheme="minorEastAsia" w:cstheme="minorHAnsi"/>
          <w:color w:val="000000" w:themeColor="text1"/>
          <w:kern w:val="24"/>
          <w:lang w:eastAsia="en-GB"/>
        </w:rPr>
        <w:t>group presentation.</w:t>
      </w:r>
    </w:p>
    <w:bookmarkEnd w:id="4"/>
    <w:bookmarkEnd w:id="5"/>
    <w:p w14:paraId="76A71BAC" w14:textId="77777777" w:rsidR="00792E5F" w:rsidRDefault="00792E5F" w:rsidP="002656BB">
      <w:pPr>
        <w:jc w:val="both"/>
        <w:rPr>
          <w:rFonts w:eastAsiaTheme="minorEastAsia" w:cstheme="minorHAnsi"/>
          <w:color w:val="000000" w:themeColor="text1"/>
          <w:kern w:val="24"/>
          <w:lang w:eastAsia="en-GB"/>
        </w:rPr>
      </w:pPr>
    </w:p>
    <w:p w14:paraId="03DD8BBA" w14:textId="77777777" w:rsidR="00332E08" w:rsidRDefault="00332E08" w:rsidP="00402D3A">
      <w:pPr>
        <w:rPr>
          <w:lang w:eastAsia="en-GB"/>
        </w:rPr>
      </w:pPr>
    </w:p>
    <w:p w14:paraId="654603F5" w14:textId="77777777" w:rsidR="00332E08" w:rsidRDefault="00332E08" w:rsidP="00402D3A">
      <w:pPr>
        <w:rPr>
          <w:lang w:eastAsia="en-GB"/>
        </w:rPr>
      </w:pPr>
    </w:p>
    <w:p w14:paraId="4A12C058" w14:textId="77777777" w:rsidR="00332E08" w:rsidRDefault="00332E08" w:rsidP="00402D3A">
      <w:pPr>
        <w:rPr>
          <w:lang w:eastAsia="en-GB"/>
        </w:rPr>
      </w:pPr>
    </w:p>
    <w:p w14:paraId="4C69D0DA" w14:textId="77777777" w:rsidR="00332E08" w:rsidRDefault="00332E08" w:rsidP="00402D3A">
      <w:pPr>
        <w:rPr>
          <w:lang w:eastAsia="en-GB"/>
        </w:rPr>
      </w:pPr>
    </w:p>
    <w:p w14:paraId="127E0FB8" w14:textId="77777777" w:rsidR="00332E08" w:rsidRDefault="00332E08" w:rsidP="00402D3A">
      <w:pPr>
        <w:rPr>
          <w:lang w:eastAsia="en-GB"/>
        </w:rPr>
      </w:pPr>
    </w:p>
    <w:p w14:paraId="092DB521" w14:textId="77777777" w:rsidR="00332E08" w:rsidRDefault="00332E08" w:rsidP="00402D3A">
      <w:pPr>
        <w:rPr>
          <w:lang w:eastAsia="en-GB"/>
        </w:rPr>
      </w:pPr>
    </w:p>
    <w:p w14:paraId="398A57B4" w14:textId="77777777" w:rsidR="00332E08" w:rsidRDefault="00332E08" w:rsidP="00402D3A">
      <w:pPr>
        <w:rPr>
          <w:lang w:eastAsia="en-GB"/>
        </w:rPr>
      </w:pPr>
    </w:p>
    <w:p w14:paraId="0B536E62" w14:textId="77777777" w:rsidR="00332E08" w:rsidRDefault="00332E08" w:rsidP="00402D3A">
      <w:pPr>
        <w:rPr>
          <w:lang w:eastAsia="en-GB"/>
        </w:rPr>
      </w:pPr>
    </w:p>
    <w:p w14:paraId="1ABE5ED9" w14:textId="77777777" w:rsidR="00332E08" w:rsidRDefault="00332E08" w:rsidP="00402D3A">
      <w:pPr>
        <w:rPr>
          <w:lang w:eastAsia="en-GB"/>
        </w:rPr>
      </w:pPr>
    </w:p>
    <w:p w14:paraId="14497BFB" w14:textId="77777777" w:rsidR="00332E08" w:rsidRDefault="00332E08" w:rsidP="00402D3A">
      <w:pPr>
        <w:rPr>
          <w:lang w:eastAsia="en-GB"/>
        </w:rPr>
      </w:pPr>
    </w:p>
    <w:p w14:paraId="62261B28" w14:textId="77777777" w:rsidR="00332E08" w:rsidRDefault="00332E08" w:rsidP="00402D3A">
      <w:pPr>
        <w:rPr>
          <w:lang w:eastAsia="en-GB"/>
        </w:rPr>
      </w:pPr>
    </w:p>
    <w:p w14:paraId="6AECB89A" w14:textId="77777777" w:rsidR="00332E08" w:rsidRDefault="00332E08" w:rsidP="00402D3A">
      <w:pPr>
        <w:rPr>
          <w:lang w:eastAsia="en-GB"/>
        </w:rPr>
      </w:pPr>
    </w:p>
    <w:p w14:paraId="1672DB71" w14:textId="77777777" w:rsidR="00332E08" w:rsidRDefault="00332E08" w:rsidP="00402D3A">
      <w:pPr>
        <w:rPr>
          <w:lang w:eastAsia="en-GB"/>
        </w:rPr>
      </w:pPr>
    </w:p>
    <w:p w14:paraId="4F593C51" w14:textId="77777777" w:rsidR="00332E08" w:rsidRDefault="00332E08" w:rsidP="00402D3A">
      <w:pPr>
        <w:rPr>
          <w:lang w:eastAsia="en-GB"/>
        </w:rPr>
      </w:pPr>
    </w:p>
    <w:p w14:paraId="2D6BC718" w14:textId="77777777" w:rsidR="00332E08" w:rsidRDefault="00332E08" w:rsidP="00402D3A">
      <w:pPr>
        <w:rPr>
          <w:lang w:eastAsia="en-GB"/>
        </w:rPr>
      </w:pPr>
    </w:p>
    <w:p w14:paraId="1AC1AB21" w14:textId="77777777" w:rsidR="00332E08" w:rsidRDefault="00332E08" w:rsidP="00402D3A">
      <w:pPr>
        <w:rPr>
          <w:lang w:eastAsia="en-GB"/>
        </w:rPr>
      </w:pPr>
    </w:p>
    <w:p w14:paraId="12CEC870" w14:textId="77777777" w:rsidR="00332E08" w:rsidRDefault="00332E08" w:rsidP="00402D3A">
      <w:pPr>
        <w:rPr>
          <w:lang w:eastAsia="en-GB"/>
        </w:rPr>
      </w:pPr>
    </w:p>
    <w:p w14:paraId="21EC340D" w14:textId="77777777" w:rsidR="00332E08" w:rsidRDefault="00332E08" w:rsidP="00402D3A">
      <w:pPr>
        <w:rPr>
          <w:lang w:eastAsia="en-GB"/>
        </w:rPr>
      </w:pPr>
    </w:p>
    <w:p w14:paraId="7D959582" w14:textId="77777777" w:rsidR="00332E08" w:rsidRDefault="00332E08" w:rsidP="00402D3A">
      <w:pPr>
        <w:rPr>
          <w:lang w:eastAsia="en-GB"/>
        </w:rPr>
      </w:pPr>
    </w:p>
    <w:p w14:paraId="6E95A4AB" w14:textId="77777777" w:rsidR="00332E08" w:rsidRDefault="00332E08" w:rsidP="00402D3A">
      <w:pPr>
        <w:rPr>
          <w:lang w:eastAsia="en-GB"/>
        </w:rPr>
      </w:pPr>
    </w:p>
    <w:p w14:paraId="7DDB2B7A" w14:textId="77777777" w:rsidR="00332E08" w:rsidRDefault="00332E08" w:rsidP="00402D3A">
      <w:pPr>
        <w:rPr>
          <w:lang w:eastAsia="en-GB"/>
        </w:rPr>
      </w:pPr>
    </w:p>
    <w:p w14:paraId="5C1FF528" w14:textId="77777777" w:rsidR="00A15F91" w:rsidRDefault="00A15F91" w:rsidP="00D71ACF">
      <w:pPr>
        <w:rPr>
          <w:lang w:eastAsia="en-GB"/>
        </w:rPr>
      </w:pPr>
    </w:p>
    <w:p w14:paraId="510CF9E3" w14:textId="77777777" w:rsidR="001A27C5" w:rsidRDefault="00744C7A" w:rsidP="006E5391">
      <w:pPr>
        <w:pStyle w:val="Heading1"/>
        <w:rPr>
          <w:rFonts w:eastAsiaTheme="minorEastAsia" w:cstheme="minorHAnsi"/>
          <w:color w:val="000000" w:themeColor="text1"/>
          <w:kern w:val="24"/>
          <w:lang w:eastAsia="en-GB"/>
        </w:rPr>
      </w:pPr>
      <w:bookmarkStart w:id="6" w:name="_Toc35280518"/>
      <w:r>
        <w:t>A critique of the effectiveness of policy and the health and social care agencies involved in the case study</w:t>
      </w:r>
      <w:r w:rsidR="006E5391">
        <w:t xml:space="preserve"> of Family B.</w:t>
      </w:r>
      <w:bookmarkEnd w:id="6"/>
    </w:p>
    <w:p w14:paraId="79DB6B0E" w14:textId="77777777" w:rsidR="001C0909" w:rsidRPr="0013257F" w:rsidRDefault="00744C7A" w:rsidP="00022CE8">
      <w:pPr>
        <w:spacing w:before="300" w:after="300" w:line="240" w:lineRule="auto"/>
        <w:jc w:val="both"/>
        <w:textAlignment w:val="baseline"/>
        <w:rPr>
          <w:rFonts w:eastAsiaTheme="minorEastAsia" w:cstheme="minorHAnsi"/>
          <w:color w:val="000000" w:themeColor="text1"/>
          <w:kern w:val="24"/>
          <w:lang w:eastAsia="en-GB"/>
        </w:rPr>
      </w:pPr>
      <w:r w:rsidRPr="0013257F">
        <w:rPr>
          <w:rFonts w:eastAsiaTheme="minorEastAsia" w:cstheme="minorHAnsi"/>
          <w:color w:val="000000" w:themeColor="text1"/>
          <w:kern w:val="24"/>
          <w:lang w:eastAsia="en-GB"/>
        </w:rPr>
        <w:t xml:space="preserve">There are numerous reasons for family B </w:t>
      </w:r>
      <w:r w:rsidR="00F434C3" w:rsidRPr="0013257F">
        <w:rPr>
          <w:rFonts w:eastAsiaTheme="minorEastAsia" w:cstheme="minorHAnsi"/>
          <w:color w:val="000000" w:themeColor="text1"/>
          <w:kern w:val="24"/>
          <w:lang w:eastAsia="en-GB"/>
        </w:rPr>
        <w:t xml:space="preserve">to be in </w:t>
      </w:r>
      <w:r w:rsidR="00473F7C" w:rsidRPr="0013257F">
        <w:rPr>
          <w:rFonts w:eastAsiaTheme="minorEastAsia" w:cstheme="minorHAnsi"/>
          <w:color w:val="000000" w:themeColor="text1"/>
          <w:kern w:val="24"/>
          <w:lang w:eastAsia="en-GB"/>
        </w:rPr>
        <w:t>a</w:t>
      </w:r>
      <w:r w:rsidR="00A575A2" w:rsidRPr="0013257F">
        <w:rPr>
          <w:rFonts w:eastAsiaTheme="minorEastAsia" w:cstheme="minorHAnsi"/>
          <w:color w:val="000000" w:themeColor="text1"/>
          <w:kern w:val="24"/>
          <w:lang w:eastAsia="en-GB"/>
        </w:rPr>
        <w:t xml:space="preserve"> </w:t>
      </w:r>
      <w:r w:rsidR="00F434C3" w:rsidRPr="0013257F">
        <w:rPr>
          <w:rFonts w:eastAsiaTheme="minorEastAsia" w:cstheme="minorHAnsi"/>
          <w:color w:val="000000" w:themeColor="text1"/>
          <w:kern w:val="24"/>
          <w:lang w:eastAsia="en-GB"/>
        </w:rPr>
        <w:t xml:space="preserve">position of vulnerability </w:t>
      </w:r>
      <w:r w:rsidR="00336186" w:rsidRPr="0013257F">
        <w:rPr>
          <w:rFonts w:eastAsiaTheme="minorEastAsia" w:cstheme="minorHAnsi"/>
          <w:color w:val="000000" w:themeColor="text1"/>
          <w:kern w:val="24"/>
          <w:lang w:eastAsia="en-GB"/>
        </w:rPr>
        <w:t>due to their multi-complex</w:t>
      </w:r>
      <w:r w:rsidR="005A539C" w:rsidRPr="0013257F">
        <w:rPr>
          <w:rFonts w:eastAsiaTheme="minorEastAsia" w:cstheme="minorHAnsi"/>
          <w:color w:val="000000" w:themeColor="text1"/>
          <w:kern w:val="24"/>
          <w:lang w:eastAsia="en-GB"/>
        </w:rPr>
        <w:t xml:space="preserve"> needs</w:t>
      </w:r>
      <w:r w:rsidR="002B7EDC" w:rsidRPr="0013257F">
        <w:rPr>
          <w:rFonts w:eastAsiaTheme="minorEastAsia" w:cstheme="minorHAnsi"/>
          <w:color w:val="000000" w:themeColor="text1"/>
          <w:kern w:val="24"/>
          <w:lang w:eastAsia="en-GB"/>
        </w:rPr>
        <w:t xml:space="preserve"> such as</w:t>
      </w:r>
      <w:r w:rsidR="0051024D" w:rsidRPr="0013257F">
        <w:rPr>
          <w:rFonts w:eastAsiaTheme="minorEastAsia" w:cstheme="minorHAnsi"/>
          <w:color w:val="000000" w:themeColor="text1"/>
          <w:kern w:val="24"/>
          <w:lang w:eastAsia="en-GB"/>
        </w:rPr>
        <w:t xml:space="preserve"> </w:t>
      </w:r>
      <w:r w:rsidR="00BA6561" w:rsidRPr="0013257F">
        <w:rPr>
          <w:rFonts w:eastAsiaTheme="minorEastAsia" w:cstheme="minorHAnsi"/>
          <w:color w:val="000000" w:themeColor="text1"/>
          <w:kern w:val="24"/>
          <w:lang w:eastAsia="en-GB"/>
        </w:rPr>
        <w:t>difficult</w:t>
      </w:r>
      <w:r w:rsidR="0051024D" w:rsidRPr="0013257F">
        <w:rPr>
          <w:rFonts w:eastAsiaTheme="minorEastAsia" w:cstheme="minorHAnsi"/>
          <w:color w:val="000000" w:themeColor="text1"/>
          <w:kern w:val="24"/>
          <w:lang w:eastAsia="en-GB"/>
        </w:rPr>
        <w:t>y in parenting</w:t>
      </w:r>
      <w:r w:rsidR="009528AE" w:rsidRPr="0013257F">
        <w:rPr>
          <w:rFonts w:eastAsiaTheme="minorEastAsia" w:cstheme="minorHAnsi"/>
          <w:color w:val="000000" w:themeColor="text1"/>
          <w:kern w:val="24"/>
          <w:lang w:eastAsia="en-GB"/>
        </w:rPr>
        <w:t>,</w:t>
      </w:r>
      <w:r w:rsidR="000249B0" w:rsidRPr="0013257F">
        <w:rPr>
          <w:rFonts w:eastAsiaTheme="minorEastAsia" w:cstheme="minorHAnsi"/>
          <w:color w:val="000000" w:themeColor="text1"/>
          <w:kern w:val="24"/>
          <w:lang w:eastAsia="en-GB"/>
        </w:rPr>
        <w:t xml:space="preserve"> </w:t>
      </w:r>
      <w:r w:rsidR="009528AE" w:rsidRPr="0013257F">
        <w:rPr>
          <w:rFonts w:eastAsiaTheme="minorEastAsia" w:cstheme="minorHAnsi"/>
          <w:color w:val="000000" w:themeColor="text1"/>
          <w:kern w:val="24"/>
          <w:lang w:eastAsia="en-GB"/>
        </w:rPr>
        <w:t xml:space="preserve">behaviour </w:t>
      </w:r>
      <w:r w:rsidR="000249B0" w:rsidRPr="0013257F">
        <w:rPr>
          <w:rFonts w:eastAsiaTheme="minorEastAsia" w:cstheme="minorHAnsi"/>
          <w:color w:val="000000" w:themeColor="text1"/>
          <w:kern w:val="24"/>
          <w:lang w:eastAsia="en-GB"/>
        </w:rPr>
        <w:t xml:space="preserve">issues </w:t>
      </w:r>
      <w:r w:rsidR="009528AE" w:rsidRPr="0013257F">
        <w:rPr>
          <w:rFonts w:eastAsiaTheme="minorEastAsia" w:cstheme="minorHAnsi"/>
          <w:color w:val="000000" w:themeColor="text1"/>
          <w:kern w:val="24"/>
          <w:lang w:eastAsia="en-GB"/>
        </w:rPr>
        <w:t>within the family</w:t>
      </w:r>
      <w:r w:rsidR="00587D98" w:rsidRPr="0013257F">
        <w:rPr>
          <w:rFonts w:eastAsiaTheme="minorEastAsia" w:cstheme="minorHAnsi"/>
          <w:color w:val="000000" w:themeColor="text1"/>
          <w:kern w:val="24"/>
          <w:lang w:eastAsia="en-GB"/>
        </w:rPr>
        <w:t xml:space="preserve">, </w:t>
      </w:r>
      <w:r w:rsidR="00FA7D9F" w:rsidRPr="0013257F">
        <w:rPr>
          <w:rFonts w:eastAsiaTheme="minorEastAsia" w:cstheme="minorHAnsi"/>
          <w:color w:val="000000" w:themeColor="text1"/>
          <w:kern w:val="24"/>
          <w:lang w:eastAsia="en-GB"/>
        </w:rPr>
        <w:t xml:space="preserve">mother and partner being </w:t>
      </w:r>
      <w:r w:rsidR="00587D98" w:rsidRPr="0013257F">
        <w:rPr>
          <w:rFonts w:eastAsiaTheme="minorEastAsia" w:cstheme="minorHAnsi"/>
          <w:color w:val="000000" w:themeColor="text1"/>
          <w:kern w:val="24"/>
          <w:lang w:eastAsia="en-GB"/>
        </w:rPr>
        <w:t>unemployment</w:t>
      </w:r>
      <w:r w:rsidR="004A5FC8" w:rsidRPr="0013257F">
        <w:rPr>
          <w:rFonts w:eastAsiaTheme="minorEastAsia" w:cstheme="minorHAnsi"/>
          <w:color w:val="000000" w:themeColor="text1"/>
          <w:kern w:val="24"/>
          <w:lang w:eastAsia="en-GB"/>
        </w:rPr>
        <w:t>, rent arrears</w:t>
      </w:r>
      <w:r w:rsidR="004F6F75" w:rsidRPr="0013257F">
        <w:rPr>
          <w:rFonts w:eastAsiaTheme="minorEastAsia" w:cstheme="minorHAnsi"/>
          <w:color w:val="000000" w:themeColor="text1"/>
          <w:kern w:val="24"/>
          <w:lang w:eastAsia="en-GB"/>
        </w:rPr>
        <w:t>,</w:t>
      </w:r>
      <w:r w:rsidR="00852EEC" w:rsidRPr="0013257F">
        <w:rPr>
          <w:rFonts w:eastAsiaTheme="minorEastAsia" w:cstheme="minorHAnsi"/>
          <w:color w:val="000000" w:themeColor="text1"/>
          <w:kern w:val="24"/>
          <w:lang w:eastAsia="en-GB"/>
        </w:rPr>
        <w:t xml:space="preserve"> the involvement of </w:t>
      </w:r>
      <w:r w:rsidR="004F6F75" w:rsidRPr="0013257F">
        <w:rPr>
          <w:rFonts w:eastAsiaTheme="minorEastAsia" w:cstheme="minorHAnsi"/>
          <w:color w:val="000000" w:themeColor="text1"/>
          <w:kern w:val="24"/>
          <w:lang w:eastAsia="en-GB"/>
        </w:rPr>
        <w:t xml:space="preserve">local </w:t>
      </w:r>
      <w:r w:rsidR="006076D1" w:rsidRPr="0013257F">
        <w:rPr>
          <w:rFonts w:eastAsiaTheme="minorEastAsia" w:cstheme="minorHAnsi"/>
          <w:color w:val="000000" w:themeColor="text1"/>
          <w:kern w:val="24"/>
          <w:lang w:eastAsia="en-GB"/>
        </w:rPr>
        <w:t>authority</w:t>
      </w:r>
      <w:r w:rsidR="00B07000" w:rsidRPr="0013257F">
        <w:rPr>
          <w:rFonts w:eastAsiaTheme="minorEastAsia" w:cstheme="minorHAnsi"/>
          <w:color w:val="000000" w:themeColor="text1"/>
          <w:kern w:val="24"/>
          <w:lang w:eastAsia="en-GB"/>
        </w:rPr>
        <w:t xml:space="preserve"> </w:t>
      </w:r>
      <w:r w:rsidR="004F6F75" w:rsidRPr="0013257F">
        <w:rPr>
          <w:rFonts w:eastAsiaTheme="minorEastAsia" w:cstheme="minorHAnsi"/>
          <w:color w:val="000000" w:themeColor="text1"/>
          <w:kern w:val="24"/>
          <w:lang w:eastAsia="en-GB"/>
        </w:rPr>
        <w:t xml:space="preserve">care </w:t>
      </w:r>
      <w:r w:rsidR="004A5FC8" w:rsidRPr="0013257F">
        <w:rPr>
          <w:rFonts w:eastAsiaTheme="minorEastAsia" w:cstheme="minorHAnsi"/>
          <w:color w:val="000000" w:themeColor="text1"/>
          <w:kern w:val="24"/>
          <w:lang w:eastAsia="en-GB"/>
        </w:rPr>
        <w:t xml:space="preserve">and </w:t>
      </w:r>
      <w:r w:rsidR="00473F7C" w:rsidRPr="0013257F">
        <w:rPr>
          <w:rFonts w:eastAsiaTheme="minorEastAsia" w:cstheme="minorHAnsi"/>
          <w:color w:val="000000" w:themeColor="text1"/>
          <w:kern w:val="24"/>
          <w:lang w:eastAsia="en-GB"/>
        </w:rPr>
        <w:t>multiple</w:t>
      </w:r>
      <w:r w:rsidR="00235649" w:rsidRPr="0013257F">
        <w:rPr>
          <w:rFonts w:eastAsiaTheme="minorEastAsia" w:cstheme="minorHAnsi"/>
          <w:color w:val="000000" w:themeColor="text1"/>
          <w:kern w:val="24"/>
          <w:lang w:eastAsia="en-GB"/>
        </w:rPr>
        <w:t xml:space="preserve"> house moves.</w:t>
      </w:r>
      <w:r w:rsidR="00336186" w:rsidRPr="0013257F">
        <w:rPr>
          <w:rFonts w:eastAsiaTheme="minorEastAsia" w:cstheme="minorHAnsi"/>
          <w:color w:val="000000" w:themeColor="text1"/>
          <w:kern w:val="24"/>
          <w:lang w:eastAsia="en-GB"/>
        </w:rPr>
        <w:t xml:space="preserve"> </w:t>
      </w:r>
      <w:r w:rsidR="00A418C8" w:rsidRPr="0013257F">
        <w:rPr>
          <w:rFonts w:cstheme="minorHAnsi"/>
          <w:lang w:eastAsia="en-GB"/>
        </w:rPr>
        <w:t>These issues may not be seen in the average family and</w:t>
      </w:r>
      <w:r w:rsidR="004835D9" w:rsidRPr="0013257F">
        <w:rPr>
          <w:rFonts w:eastAsiaTheme="minorEastAsia" w:cstheme="minorHAnsi"/>
          <w:color w:val="000000" w:themeColor="text1"/>
          <w:kern w:val="24"/>
          <w:lang w:eastAsia="en-GB"/>
        </w:rPr>
        <w:t xml:space="preserve"> i</w:t>
      </w:r>
      <w:r w:rsidR="00055A81" w:rsidRPr="0013257F">
        <w:rPr>
          <w:rFonts w:eastAsiaTheme="minorEastAsia" w:cstheme="minorHAnsi"/>
          <w:color w:val="000000" w:themeColor="text1"/>
          <w:kern w:val="24"/>
          <w:lang w:eastAsia="en-GB"/>
        </w:rPr>
        <w:t xml:space="preserve">f the </w:t>
      </w:r>
      <w:r w:rsidR="00A601E8" w:rsidRPr="0013257F">
        <w:rPr>
          <w:rFonts w:eastAsiaTheme="minorEastAsia" w:cstheme="minorHAnsi"/>
          <w:color w:val="000000" w:themeColor="text1"/>
          <w:kern w:val="24"/>
          <w:lang w:eastAsia="en-GB"/>
        </w:rPr>
        <w:t>skills of parenting are not</w:t>
      </w:r>
      <w:r w:rsidR="00077465" w:rsidRPr="0013257F">
        <w:rPr>
          <w:rFonts w:eastAsiaTheme="minorEastAsia" w:cstheme="minorHAnsi"/>
          <w:color w:val="000000" w:themeColor="text1"/>
          <w:kern w:val="24"/>
          <w:lang w:eastAsia="en-GB"/>
        </w:rPr>
        <w:t xml:space="preserve"> up to the needs and requirements of the child</w:t>
      </w:r>
      <w:r w:rsidR="004C74F4" w:rsidRPr="0013257F">
        <w:rPr>
          <w:rFonts w:eastAsiaTheme="minorEastAsia" w:cstheme="minorHAnsi"/>
          <w:color w:val="000000" w:themeColor="text1"/>
          <w:kern w:val="24"/>
          <w:lang w:eastAsia="en-GB"/>
        </w:rPr>
        <w:t xml:space="preserve"> then this </w:t>
      </w:r>
      <w:r w:rsidR="00CF5560" w:rsidRPr="0013257F">
        <w:rPr>
          <w:rFonts w:eastAsiaTheme="minorEastAsia" w:cstheme="minorHAnsi"/>
          <w:color w:val="000000" w:themeColor="text1"/>
          <w:kern w:val="24"/>
          <w:lang w:eastAsia="en-GB"/>
        </w:rPr>
        <w:t xml:space="preserve">also </w:t>
      </w:r>
      <w:r w:rsidR="004B0DDF" w:rsidRPr="0013257F">
        <w:rPr>
          <w:rFonts w:eastAsiaTheme="minorEastAsia" w:cstheme="minorHAnsi"/>
          <w:color w:val="000000" w:themeColor="text1"/>
          <w:kern w:val="24"/>
          <w:lang w:eastAsia="en-GB"/>
        </w:rPr>
        <w:t>can be seen as a concern</w:t>
      </w:r>
      <w:r w:rsidR="003224A7">
        <w:rPr>
          <w:rFonts w:eastAsiaTheme="minorEastAsia" w:cstheme="minorHAnsi"/>
          <w:color w:val="000000" w:themeColor="text1"/>
          <w:kern w:val="24"/>
          <w:lang w:eastAsia="en-GB"/>
        </w:rPr>
        <w:t>. T</w:t>
      </w:r>
      <w:r w:rsidR="00106272" w:rsidRPr="0013257F">
        <w:rPr>
          <w:rFonts w:eastAsiaTheme="minorEastAsia" w:cstheme="minorHAnsi"/>
          <w:color w:val="000000" w:themeColor="text1"/>
          <w:kern w:val="24"/>
          <w:lang w:eastAsia="en-GB"/>
        </w:rPr>
        <w:t xml:space="preserve">he results of not being an </w:t>
      </w:r>
      <w:r w:rsidR="00E21DAC" w:rsidRPr="0013257F">
        <w:rPr>
          <w:rFonts w:eastAsiaTheme="minorEastAsia" w:cstheme="minorHAnsi"/>
          <w:color w:val="000000" w:themeColor="text1"/>
          <w:kern w:val="24"/>
          <w:lang w:eastAsia="en-GB"/>
        </w:rPr>
        <w:t xml:space="preserve">adequate mother or father </w:t>
      </w:r>
      <w:r w:rsidR="006A5FF7" w:rsidRPr="0013257F">
        <w:rPr>
          <w:rFonts w:eastAsiaTheme="minorEastAsia" w:cstheme="minorHAnsi"/>
          <w:color w:val="000000" w:themeColor="text1"/>
          <w:kern w:val="24"/>
          <w:lang w:eastAsia="en-GB"/>
        </w:rPr>
        <w:t>can increase the</w:t>
      </w:r>
      <w:r w:rsidR="007104E6" w:rsidRPr="0013257F">
        <w:rPr>
          <w:rFonts w:eastAsiaTheme="minorEastAsia" w:cstheme="minorHAnsi"/>
          <w:color w:val="000000" w:themeColor="text1"/>
          <w:kern w:val="24"/>
          <w:lang w:eastAsia="en-GB"/>
        </w:rPr>
        <w:t xml:space="preserve"> chances</w:t>
      </w:r>
      <w:r w:rsidR="00B86BE6" w:rsidRPr="0013257F">
        <w:rPr>
          <w:rFonts w:eastAsiaTheme="minorEastAsia" w:cstheme="minorHAnsi"/>
          <w:color w:val="000000" w:themeColor="text1"/>
          <w:kern w:val="24"/>
          <w:lang w:eastAsia="en-GB"/>
        </w:rPr>
        <w:t xml:space="preserve"> of </w:t>
      </w:r>
      <w:r w:rsidR="006632C3" w:rsidRPr="0013257F">
        <w:rPr>
          <w:rFonts w:eastAsiaTheme="minorEastAsia" w:cstheme="minorHAnsi"/>
          <w:color w:val="000000" w:themeColor="text1"/>
          <w:kern w:val="24"/>
          <w:lang w:eastAsia="en-GB"/>
        </w:rPr>
        <w:t>anti-social behaviour</w:t>
      </w:r>
      <w:r w:rsidR="00AF0A6C" w:rsidRPr="0013257F">
        <w:rPr>
          <w:rFonts w:eastAsiaTheme="minorEastAsia" w:cstheme="minorHAnsi"/>
          <w:color w:val="000000" w:themeColor="text1"/>
          <w:kern w:val="24"/>
          <w:lang w:eastAsia="en-GB"/>
        </w:rPr>
        <w:t xml:space="preserve"> </w:t>
      </w:r>
      <w:r w:rsidR="00F33B1E">
        <w:rPr>
          <w:rFonts w:eastAsiaTheme="minorEastAsia" w:cstheme="minorHAnsi"/>
          <w:color w:val="000000" w:themeColor="text1"/>
          <w:kern w:val="24"/>
          <w:lang w:eastAsia="en-GB"/>
        </w:rPr>
        <w:t xml:space="preserve">also </w:t>
      </w:r>
      <w:r w:rsidR="00AF0A6C" w:rsidRPr="0013257F">
        <w:rPr>
          <w:rFonts w:eastAsiaTheme="minorEastAsia" w:cstheme="minorHAnsi"/>
          <w:color w:val="000000" w:themeColor="text1"/>
          <w:kern w:val="24"/>
          <w:lang w:eastAsia="en-GB"/>
        </w:rPr>
        <w:t>(</w:t>
      </w:r>
      <w:r w:rsidR="00CC3B1E" w:rsidRPr="0013257F">
        <w:rPr>
          <w:rFonts w:cstheme="minorHAnsi"/>
          <w:color w:val="000000"/>
          <w:shd w:val="clear" w:color="auto" w:fill="FFFFFF"/>
        </w:rPr>
        <w:t>England.shelter.org.uk. 2020</w:t>
      </w:r>
      <w:r w:rsidR="00A664BF" w:rsidRPr="0013257F">
        <w:rPr>
          <w:rFonts w:eastAsiaTheme="minorEastAsia" w:cstheme="minorHAnsi"/>
          <w:color w:val="000000" w:themeColor="text1"/>
          <w:kern w:val="24"/>
          <w:lang w:eastAsia="en-GB"/>
        </w:rPr>
        <w:t>).</w:t>
      </w:r>
      <w:r w:rsidR="005212E6" w:rsidRPr="0013257F">
        <w:rPr>
          <w:rFonts w:eastAsiaTheme="minorEastAsia" w:cstheme="minorHAnsi"/>
          <w:color w:val="000000" w:themeColor="text1"/>
          <w:kern w:val="24"/>
          <w:lang w:eastAsia="en-GB"/>
        </w:rPr>
        <w:t xml:space="preserve"> </w:t>
      </w:r>
      <w:r w:rsidR="00B4178F">
        <w:rPr>
          <w:rFonts w:eastAsiaTheme="minorEastAsia" w:cstheme="minorHAnsi"/>
          <w:color w:val="000000" w:themeColor="text1"/>
          <w:kern w:val="24"/>
          <w:lang w:eastAsia="en-GB"/>
        </w:rPr>
        <w:t xml:space="preserve">You will </w:t>
      </w:r>
      <w:r w:rsidR="00E05743">
        <w:rPr>
          <w:rFonts w:eastAsiaTheme="minorEastAsia" w:cstheme="minorHAnsi"/>
          <w:color w:val="000000" w:themeColor="text1"/>
          <w:kern w:val="24"/>
          <w:lang w:eastAsia="en-GB"/>
        </w:rPr>
        <w:t>also find vulnerable y</w:t>
      </w:r>
      <w:r w:rsidR="00E74FC5" w:rsidRPr="0013257F">
        <w:rPr>
          <w:rFonts w:eastAsiaTheme="minorEastAsia" w:cstheme="minorHAnsi"/>
          <w:color w:val="000000" w:themeColor="text1"/>
          <w:kern w:val="24"/>
          <w:lang w:eastAsia="en-GB"/>
        </w:rPr>
        <w:t>oung people</w:t>
      </w:r>
      <w:r w:rsidR="00A418C8" w:rsidRPr="0013257F">
        <w:rPr>
          <w:rFonts w:eastAsia="Times New Roman" w:cstheme="minorHAnsi"/>
          <w:color w:val="0B0C0C"/>
          <w:lang w:eastAsia="en-GB"/>
        </w:rPr>
        <w:t xml:space="preserve"> who</w:t>
      </w:r>
      <w:r w:rsidR="0060097E">
        <w:rPr>
          <w:rFonts w:eastAsia="Times New Roman" w:cstheme="minorHAnsi"/>
          <w:color w:val="0B0C0C"/>
          <w:lang w:eastAsia="en-GB"/>
        </w:rPr>
        <w:t xml:space="preserve"> are </w:t>
      </w:r>
      <w:r w:rsidR="00A418C8" w:rsidRPr="0013257F">
        <w:rPr>
          <w:rFonts w:eastAsia="Times New Roman" w:cstheme="minorHAnsi"/>
          <w:color w:val="0B0C0C"/>
          <w:lang w:eastAsia="en-GB"/>
        </w:rPr>
        <w:t>in local</w:t>
      </w:r>
      <w:r w:rsidR="00B86BE6" w:rsidRPr="0013257F">
        <w:rPr>
          <w:rFonts w:eastAsia="Times New Roman" w:cstheme="minorHAnsi"/>
          <w:color w:val="0B0C0C"/>
          <w:lang w:eastAsia="en-GB"/>
        </w:rPr>
        <w:t xml:space="preserve"> authority</w:t>
      </w:r>
      <w:r w:rsidR="00A418C8" w:rsidRPr="0013257F">
        <w:rPr>
          <w:rFonts w:eastAsia="Times New Roman" w:cstheme="minorHAnsi"/>
          <w:color w:val="0B0C0C"/>
          <w:lang w:eastAsia="en-GB"/>
        </w:rPr>
        <w:t xml:space="preserve"> care</w:t>
      </w:r>
      <w:r w:rsidR="00AA0907">
        <w:rPr>
          <w:rFonts w:eastAsia="Times New Roman" w:cstheme="minorHAnsi"/>
          <w:color w:val="0B0C0C"/>
          <w:lang w:eastAsia="en-GB"/>
        </w:rPr>
        <w:t xml:space="preserve"> can be </w:t>
      </w:r>
      <w:r w:rsidR="00D72580" w:rsidRPr="0013257F">
        <w:rPr>
          <w:rFonts w:eastAsia="Times New Roman" w:cstheme="minorHAnsi"/>
          <w:color w:val="0B0C0C"/>
          <w:lang w:eastAsia="en-GB"/>
        </w:rPr>
        <w:t>exposed</w:t>
      </w:r>
      <w:r w:rsidR="00A418C8" w:rsidRPr="0013257F">
        <w:rPr>
          <w:rFonts w:eastAsia="Times New Roman" w:cstheme="minorHAnsi"/>
          <w:color w:val="0B0C0C"/>
          <w:lang w:eastAsia="en-GB"/>
        </w:rPr>
        <w:t xml:space="preserve"> to </w:t>
      </w:r>
      <w:r w:rsidR="0093173B" w:rsidRPr="0013257F">
        <w:rPr>
          <w:rFonts w:eastAsia="Times New Roman" w:cstheme="minorHAnsi"/>
          <w:color w:val="0B0C0C"/>
          <w:lang w:eastAsia="en-GB"/>
        </w:rPr>
        <w:t>terrifying</w:t>
      </w:r>
      <w:r w:rsidR="00A418C8" w:rsidRPr="0013257F">
        <w:rPr>
          <w:rFonts w:eastAsia="Times New Roman" w:cstheme="minorHAnsi"/>
          <w:color w:val="0B0C0C"/>
          <w:lang w:eastAsia="en-GB"/>
        </w:rPr>
        <w:t xml:space="preserve"> experiences themselves (</w:t>
      </w:r>
      <w:r w:rsidR="0058443B" w:rsidRPr="0013257F">
        <w:rPr>
          <w:rFonts w:cstheme="minorHAnsi"/>
          <w:color w:val="000000"/>
          <w:shd w:val="clear" w:color="auto" w:fill="FFFFFF"/>
        </w:rPr>
        <w:t>Justiceinspectorates.gov.uk. 2020</w:t>
      </w:r>
      <w:r w:rsidR="00A418C8" w:rsidRPr="0013257F">
        <w:rPr>
          <w:rFonts w:eastAsia="Times New Roman" w:cstheme="minorHAnsi"/>
          <w:color w:val="0B0C0C"/>
          <w:lang w:eastAsia="en-GB"/>
        </w:rPr>
        <w:t>) nether the less there was no evidence in this case study of family B to suggest any form of abuse towards the son.</w:t>
      </w:r>
      <w:r w:rsidR="002222F0" w:rsidRPr="0013257F">
        <w:rPr>
          <w:rFonts w:eastAsia="Times New Roman" w:cstheme="minorHAnsi"/>
          <w:color w:val="0B0C0C"/>
          <w:lang w:eastAsia="en-GB"/>
        </w:rPr>
        <w:t xml:space="preserve"> </w:t>
      </w:r>
    </w:p>
    <w:p w14:paraId="71A6E002" w14:textId="77777777" w:rsidR="00187602" w:rsidRDefault="00744C7A" w:rsidP="00022CE8">
      <w:pPr>
        <w:spacing w:before="300" w:after="300" w:line="240" w:lineRule="auto"/>
        <w:jc w:val="both"/>
        <w:textAlignment w:val="baseline"/>
        <w:rPr>
          <w:rFonts w:cstheme="minorHAnsi"/>
        </w:rPr>
      </w:pPr>
      <w:r w:rsidRPr="0013257F">
        <w:rPr>
          <w:rFonts w:cstheme="minorHAnsi"/>
        </w:rPr>
        <w:t xml:space="preserve">Families with complex needs (such as Family B) are more likely to </w:t>
      </w:r>
      <w:r w:rsidR="009C3C7C" w:rsidRPr="0013257F">
        <w:rPr>
          <w:rFonts w:cstheme="minorHAnsi"/>
        </w:rPr>
        <w:t xml:space="preserve">be exposed to many </w:t>
      </w:r>
      <w:r w:rsidR="007227AC" w:rsidRPr="0013257F">
        <w:rPr>
          <w:rFonts w:cstheme="minorHAnsi"/>
        </w:rPr>
        <w:t>risks’</w:t>
      </w:r>
      <w:r w:rsidR="00051D61">
        <w:rPr>
          <w:rFonts w:cstheme="minorHAnsi"/>
        </w:rPr>
        <w:t xml:space="preserve"> factors </w:t>
      </w:r>
      <w:r w:rsidR="00953A9B" w:rsidRPr="0013257F">
        <w:rPr>
          <w:rFonts w:cstheme="minorHAnsi"/>
        </w:rPr>
        <w:t xml:space="preserve">like </w:t>
      </w:r>
      <w:r w:rsidRPr="0013257F">
        <w:rPr>
          <w:rFonts w:cstheme="minorHAnsi"/>
        </w:rPr>
        <w:t>housing problems than other families.</w:t>
      </w:r>
      <w:r w:rsidR="004D1DAC">
        <w:rPr>
          <w:rFonts w:cstheme="minorHAnsi"/>
        </w:rPr>
        <w:t xml:space="preserve"> </w:t>
      </w:r>
      <w:r w:rsidR="00FF6243">
        <w:rPr>
          <w:rFonts w:cstheme="minorHAnsi"/>
        </w:rPr>
        <w:t>If the</w:t>
      </w:r>
      <w:r w:rsidR="0003279C">
        <w:rPr>
          <w:rFonts w:cstheme="minorHAnsi"/>
        </w:rPr>
        <w:t>y</w:t>
      </w:r>
      <w:r w:rsidR="00FF6243">
        <w:rPr>
          <w:rFonts w:cstheme="minorHAnsi"/>
        </w:rPr>
        <w:t xml:space="preserve"> cannot manage</w:t>
      </w:r>
      <w:r w:rsidR="00D573D3">
        <w:rPr>
          <w:rFonts w:cstheme="minorHAnsi"/>
        </w:rPr>
        <w:t xml:space="preserve"> the rent then this</w:t>
      </w:r>
      <w:r w:rsidR="008D2C91">
        <w:rPr>
          <w:rFonts w:cstheme="minorHAnsi"/>
        </w:rPr>
        <w:t xml:space="preserve"> </w:t>
      </w:r>
      <w:r w:rsidRPr="0013257F">
        <w:rPr>
          <w:rFonts w:cstheme="minorHAnsi"/>
        </w:rPr>
        <w:t>can mean that te</w:t>
      </w:r>
      <w:r w:rsidRPr="0013257F">
        <w:rPr>
          <w:rFonts w:cstheme="minorHAnsi"/>
        </w:rPr>
        <w:t>nancy agreement is not</w:t>
      </w:r>
      <w:r w:rsidR="00667EF1">
        <w:rPr>
          <w:rFonts w:cstheme="minorHAnsi"/>
        </w:rPr>
        <w:t xml:space="preserve"> being upheld</w:t>
      </w:r>
      <w:r w:rsidRPr="0013257F">
        <w:rPr>
          <w:rFonts w:cstheme="minorHAnsi"/>
        </w:rPr>
        <w:t xml:space="preserve">, </w:t>
      </w:r>
      <w:r w:rsidR="00DD4406">
        <w:rPr>
          <w:rFonts w:cstheme="minorHAnsi"/>
        </w:rPr>
        <w:t xml:space="preserve">which can </w:t>
      </w:r>
      <w:r w:rsidRPr="0013257F">
        <w:rPr>
          <w:rFonts w:cstheme="minorHAnsi"/>
        </w:rPr>
        <w:t>lead</w:t>
      </w:r>
      <w:r w:rsidR="00DD4406">
        <w:rPr>
          <w:rFonts w:cstheme="minorHAnsi"/>
        </w:rPr>
        <w:t xml:space="preserve"> </w:t>
      </w:r>
      <w:r w:rsidRPr="0013257F">
        <w:rPr>
          <w:rFonts w:cstheme="minorHAnsi"/>
        </w:rPr>
        <w:t>to the</w:t>
      </w:r>
      <w:r w:rsidR="004E564F">
        <w:rPr>
          <w:rFonts w:cstheme="minorHAnsi"/>
        </w:rPr>
        <w:t xml:space="preserve"> increase in </w:t>
      </w:r>
      <w:r w:rsidRPr="0013257F">
        <w:rPr>
          <w:rFonts w:cstheme="minorHAnsi"/>
        </w:rPr>
        <w:t xml:space="preserve">rent arrears </w:t>
      </w:r>
      <w:r w:rsidR="003036B6">
        <w:rPr>
          <w:rFonts w:cstheme="minorHAnsi"/>
        </w:rPr>
        <w:t xml:space="preserve">and </w:t>
      </w:r>
      <w:r w:rsidR="00046F3E">
        <w:rPr>
          <w:rFonts w:cstheme="minorHAnsi"/>
        </w:rPr>
        <w:t xml:space="preserve">which also </w:t>
      </w:r>
      <w:r w:rsidR="003036B6">
        <w:rPr>
          <w:rFonts w:cstheme="minorHAnsi"/>
        </w:rPr>
        <w:t>can</w:t>
      </w:r>
      <w:r w:rsidR="00794602">
        <w:rPr>
          <w:rFonts w:cstheme="minorHAnsi"/>
        </w:rPr>
        <w:t xml:space="preserve"> have a</w:t>
      </w:r>
      <w:r w:rsidR="004B7D3B">
        <w:rPr>
          <w:rFonts w:cstheme="minorHAnsi"/>
        </w:rPr>
        <w:t>n</w:t>
      </w:r>
      <w:r w:rsidR="00B767D1">
        <w:rPr>
          <w:rFonts w:cstheme="minorHAnsi"/>
        </w:rPr>
        <w:t xml:space="preserve"> impact on </w:t>
      </w:r>
      <w:r w:rsidRPr="0013257F">
        <w:rPr>
          <w:rFonts w:cstheme="minorHAnsi"/>
        </w:rPr>
        <w:t>the property</w:t>
      </w:r>
      <w:r w:rsidR="00B767D1">
        <w:rPr>
          <w:rFonts w:cstheme="minorHAnsi"/>
        </w:rPr>
        <w:t xml:space="preserve"> </w:t>
      </w:r>
      <w:r w:rsidRPr="0013257F">
        <w:rPr>
          <w:rFonts w:cstheme="minorHAnsi"/>
        </w:rPr>
        <w:t>condition that risks health or safety (</w:t>
      </w:r>
      <w:r w:rsidR="000A0C9E" w:rsidRPr="0013257F">
        <w:rPr>
          <w:rFonts w:cstheme="minorHAnsi"/>
          <w:color w:val="000000"/>
          <w:shd w:val="clear" w:color="auto" w:fill="FFFFFF"/>
        </w:rPr>
        <w:t>England.shelter.org.uk. 2020</w:t>
      </w:r>
      <w:r w:rsidRPr="0013257F">
        <w:rPr>
          <w:rFonts w:cstheme="minorHAnsi"/>
        </w:rPr>
        <w:t>).</w:t>
      </w:r>
      <w:r w:rsidR="0010265B" w:rsidRPr="0013257F">
        <w:rPr>
          <w:rFonts w:cstheme="minorHAnsi"/>
        </w:rPr>
        <w:t xml:space="preserve"> </w:t>
      </w:r>
      <w:r w:rsidR="00D45144">
        <w:rPr>
          <w:rFonts w:cstheme="minorHAnsi"/>
        </w:rPr>
        <w:t xml:space="preserve">For a </w:t>
      </w:r>
      <w:r w:rsidR="00F16637">
        <w:rPr>
          <w:rFonts w:cstheme="minorHAnsi"/>
        </w:rPr>
        <w:t>child’s</w:t>
      </w:r>
      <w:r w:rsidR="00E17484">
        <w:rPr>
          <w:rFonts w:cstheme="minorHAnsi"/>
        </w:rPr>
        <w:t xml:space="preserve"> development</w:t>
      </w:r>
      <w:r w:rsidR="00E80215">
        <w:rPr>
          <w:rFonts w:cstheme="minorHAnsi"/>
        </w:rPr>
        <w:t>, the home</w:t>
      </w:r>
      <w:r w:rsidR="00A51E25">
        <w:rPr>
          <w:rFonts w:cstheme="minorHAnsi"/>
        </w:rPr>
        <w:t xml:space="preserve"> must provide a </w:t>
      </w:r>
      <w:r w:rsidR="00616729">
        <w:rPr>
          <w:rFonts w:cstheme="minorHAnsi"/>
        </w:rPr>
        <w:t>positive environment and stabilit</w:t>
      </w:r>
      <w:r w:rsidR="004D7D19">
        <w:rPr>
          <w:rFonts w:cstheme="minorHAnsi"/>
        </w:rPr>
        <w:t>y</w:t>
      </w:r>
      <w:r w:rsidR="001E7691">
        <w:rPr>
          <w:rFonts w:cstheme="minorHAnsi"/>
        </w:rPr>
        <w:t xml:space="preserve"> as a ne</w:t>
      </w:r>
      <w:r w:rsidR="00F16637">
        <w:rPr>
          <w:rFonts w:cstheme="minorHAnsi"/>
        </w:rPr>
        <w:t xml:space="preserve">cessity. </w:t>
      </w:r>
      <w:r w:rsidR="0010265B" w:rsidRPr="0013257F">
        <w:rPr>
          <w:rFonts w:cstheme="minorHAnsi"/>
        </w:rPr>
        <w:t>In his research ' chance of a lifetime', by Harker (2006), has shown,</w:t>
      </w:r>
      <w:r w:rsidR="00DB26B7">
        <w:rPr>
          <w:rFonts w:cstheme="minorHAnsi"/>
        </w:rPr>
        <w:t xml:space="preserve"> how </w:t>
      </w:r>
      <w:r w:rsidR="00DD0A3A">
        <w:rPr>
          <w:rFonts w:cstheme="minorHAnsi"/>
        </w:rPr>
        <w:t xml:space="preserve">all aspects of a </w:t>
      </w:r>
      <w:r w:rsidR="00ED6AD6">
        <w:rPr>
          <w:rFonts w:cstheme="minorHAnsi"/>
        </w:rPr>
        <w:t>child’s</w:t>
      </w:r>
      <w:r w:rsidR="00DD0A3A">
        <w:rPr>
          <w:rFonts w:cstheme="minorHAnsi"/>
        </w:rPr>
        <w:t xml:space="preserve"> life</w:t>
      </w:r>
      <w:r w:rsidR="00FD6535">
        <w:rPr>
          <w:rFonts w:cstheme="minorHAnsi"/>
        </w:rPr>
        <w:t xml:space="preserve"> can be</w:t>
      </w:r>
      <w:r w:rsidR="000225A1">
        <w:rPr>
          <w:rFonts w:cstheme="minorHAnsi"/>
        </w:rPr>
        <w:t xml:space="preserve"> </w:t>
      </w:r>
      <w:r w:rsidR="00DA66D5">
        <w:rPr>
          <w:rFonts w:cstheme="minorHAnsi"/>
        </w:rPr>
        <w:t xml:space="preserve">affected </w:t>
      </w:r>
      <w:r w:rsidR="00C05A5B">
        <w:rPr>
          <w:rFonts w:cstheme="minorHAnsi"/>
        </w:rPr>
        <w:t>by</w:t>
      </w:r>
      <w:r w:rsidR="00071017">
        <w:rPr>
          <w:rFonts w:cstheme="minorHAnsi"/>
        </w:rPr>
        <w:t xml:space="preserve"> homelessness</w:t>
      </w:r>
      <w:r w:rsidR="009E5D51">
        <w:rPr>
          <w:rFonts w:cstheme="minorHAnsi"/>
        </w:rPr>
        <w:t xml:space="preserve"> such as </w:t>
      </w:r>
      <w:r w:rsidR="003F0CB1">
        <w:rPr>
          <w:rFonts w:cstheme="minorHAnsi"/>
        </w:rPr>
        <w:t xml:space="preserve">the </w:t>
      </w:r>
      <w:r w:rsidR="00ED6AD6">
        <w:rPr>
          <w:rFonts w:cstheme="minorHAnsi"/>
        </w:rPr>
        <w:t>child’s</w:t>
      </w:r>
      <w:r w:rsidR="003F0CB1">
        <w:rPr>
          <w:rFonts w:cstheme="minorHAnsi"/>
        </w:rPr>
        <w:t xml:space="preserve"> safety, health</w:t>
      </w:r>
      <w:r w:rsidR="003808AD">
        <w:rPr>
          <w:rFonts w:cstheme="minorHAnsi"/>
        </w:rPr>
        <w:t xml:space="preserve"> and</w:t>
      </w:r>
      <w:r w:rsidR="00DA66D5">
        <w:rPr>
          <w:rFonts w:cstheme="minorHAnsi"/>
        </w:rPr>
        <w:t xml:space="preserve"> life</w:t>
      </w:r>
      <w:r w:rsidR="003808AD">
        <w:rPr>
          <w:rFonts w:cstheme="minorHAnsi"/>
        </w:rPr>
        <w:t xml:space="preserve"> </w:t>
      </w:r>
      <w:r w:rsidR="00ED6AD6">
        <w:rPr>
          <w:rFonts w:cstheme="minorHAnsi"/>
        </w:rPr>
        <w:t>achievements.</w:t>
      </w:r>
      <w:r w:rsidR="007C3A39">
        <w:rPr>
          <w:rFonts w:cstheme="minorHAnsi"/>
        </w:rPr>
        <w:t xml:space="preserve"> </w:t>
      </w:r>
      <w:r w:rsidR="00BC3E6B">
        <w:rPr>
          <w:rFonts w:cstheme="minorHAnsi"/>
        </w:rPr>
        <w:t>it is important</w:t>
      </w:r>
      <w:r w:rsidR="00DF72E0">
        <w:rPr>
          <w:rFonts w:cstheme="minorHAnsi"/>
        </w:rPr>
        <w:t xml:space="preserve"> to improve </w:t>
      </w:r>
      <w:r w:rsidR="00243956">
        <w:rPr>
          <w:rFonts w:cstheme="minorHAnsi"/>
        </w:rPr>
        <w:t>and provide</w:t>
      </w:r>
      <w:r w:rsidR="000E3B99">
        <w:rPr>
          <w:rFonts w:cstheme="minorHAnsi"/>
        </w:rPr>
        <w:t xml:space="preserve"> the right </w:t>
      </w:r>
      <w:r w:rsidR="00DA0C77">
        <w:rPr>
          <w:rFonts w:cstheme="minorHAnsi"/>
        </w:rPr>
        <w:t>standard of care</w:t>
      </w:r>
      <w:r w:rsidR="004D70B5">
        <w:rPr>
          <w:rFonts w:cstheme="minorHAnsi"/>
        </w:rPr>
        <w:t xml:space="preserve"> by </w:t>
      </w:r>
      <w:r w:rsidR="004141C8">
        <w:rPr>
          <w:rFonts w:cstheme="minorHAnsi"/>
        </w:rPr>
        <w:t>children’s</w:t>
      </w:r>
      <w:r w:rsidR="004D70B5">
        <w:rPr>
          <w:rFonts w:cstheme="minorHAnsi"/>
        </w:rPr>
        <w:t xml:space="preserve"> services</w:t>
      </w:r>
      <w:r w:rsidR="00456607">
        <w:rPr>
          <w:rFonts w:cstheme="minorHAnsi"/>
        </w:rPr>
        <w:t xml:space="preserve"> </w:t>
      </w:r>
      <w:r w:rsidR="00367248">
        <w:rPr>
          <w:rFonts w:cstheme="minorHAnsi"/>
        </w:rPr>
        <w:t>and should</w:t>
      </w:r>
      <w:r w:rsidR="00386AA2">
        <w:rPr>
          <w:rFonts w:cstheme="minorHAnsi"/>
        </w:rPr>
        <w:t xml:space="preserve"> be made </w:t>
      </w:r>
      <w:r w:rsidR="00456607">
        <w:rPr>
          <w:rFonts w:cstheme="minorHAnsi"/>
        </w:rPr>
        <w:t>a key aim</w:t>
      </w:r>
      <w:r w:rsidR="00D537D8">
        <w:rPr>
          <w:rFonts w:cstheme="minorHAnsi"/>
        </w:rPr>
        <w:t xml:space="preserve"> for the local authorities</w:t>
      </w:r>
      <w:r w:rsidR="00C532A1">
        <w:rPr>
          <w:rFonts w:cstheme="minorHAnsi"/>
        </w:rPr>
        <w:t xml:space="preserve">, as </w:t>
      </w:r>
      <w:r w:rsidR="0005407F">
        <w:rPr>
          <w:rFonts w:cstheme="minorHAnsi"/>
        </w:rPr>
        <w:t>the</w:t>
      </w:r>
      <w:r w:rsidR="00227283">
        <w:rPr>
          <w:rFonts w:cstheme="minorHAnsi"/>
        </w:rPr>
        <w:t xml:space="preserve"> responsibility</w:t>
      </w:r>
      <w:r w:rsidR="00A20AE7">
        <w:rPr>
          <w:rFonts w:cstheme="minorHAnsi"/>
        </w:rPr>
        <w:t xml:space="preserve"> for</w:t>
      </w:r>
      <w:r w:rsidR="0005407F">
        <w:rPr>
          <w:rFonts w:cstheme="minorHAnsi"/>
        </w:rPr>
        <w:t xml:space="preserve"> safety </w:t>
      </w:r>
      <w:r w:rsidR="0098519A">
        <w:rPr>
          <w:rFonts w:cstheme="minorHAnsi"/>
        </w:rPr>
        <w:t>and wellbeing of a child</w:t>
      </w:r>
      <w:r w:rsidR="00227283">
        <w:rPr>
          <w:rFonts w:cstheme="minorHAnsi"/>
        </w:rPr>
        <w:t xml:space="preserve"> lays upon </w:t>
      </w:r>
      <w:r w:rsidR="004141C8">
        <w:rPr>
          <w:rFonts w:cstheme="minorHAnsi"/>
        </w:rPr>
        <w:t>everyone</w:t>
      </w:r>
      <w:r w:rsidR="00496ED3">
        <w:rPr>
          <w:rFonts w:cstheme="minorHAnsi"/>
        </w:rPr>
        <w:t xml:space="preserve"> involved</w:t>
      </w:r>
      <w:r w:rsidR="000862DE">
        <w:rPr>
          <w:rFonts w:cstheme="minorHAnsi"/>
        </w:rPr>
        <w:t>.</w:t>
      </w:r>
    </w:p>
    <w:p w14:paraId="29ECAA88" w14:textId="77777777" w:rsidR="0039446B" w:rsidRPr="0013257F" w:rsidRDefault="00744C7A" w:rsidP="00022CE8">
      <w:pPr>
        <w:spacing w:before="300" w:after="300" w:line="240" w:lineRule="auto"/>
        <w:jc w:val="both"/>
        <w:textAlignment w:val="baseline"/>
        <w:rPr>
          <w:rFonts w:cstheme="minorHAnsi"/>
        </w:rPr>
      </w:pPr>
      <w:r w:rsidRPr="0013257F">
        <w:rPr>
          <w:rFonts w:cstheme="minorHAnsi"/>
        </w:rPr>
        <w:t xml:space="preserve">The family became </w:t>
      </w:r>
      <w:r w:rsidR="00F74067" w:rsidRPr="0013257F">
        <w:rPr>
          <w:rFonts w:cstheme="minorHAnsi"/>
        </w:rPr>
        <w:t>the subject of asses</w:t>
      </w:r>
      <w:r w:rsidR="00ED4C7A" w:rsidRPr="0013257F">
        <w:rPr>
          <w:rFonts w:cstheme="minorHAnsi"/>
        </w:rPr>
        <w:t xml:space="preserve">sment due to </w:t>
      </w:r>
      <w:r w:rsidR="005E3E00" w:rsidRPr="0013257F">
        <w:rPr>
          <w:rFonts w:cstheme="minorHAnsi"/>
        </w:rPr>
        <w:t xml:space="preserve">issues at </w:t>
      </w:r>
      <w:r w:rsidR="00ED4C7A" w:rsidRPr="0013257F">
        <w:rPr>
          <w:rFonts w:cstheme="minorHAnsi"/>
        </w:rPr>
        <w:t>school</w:t>
      </w:r>
      <w:r w:rsidR="005E3E00" w:rsidRPr="0013257F">
        <w:rPr>
          <w:rFonts w:cstheme="minorHAnsi"/>
        </w:rPr>
        <w:t xml:space="preserve"> </w:t>
      </w:r>
      <w:r w:rsidR="0048546D" w:rsidRPr="0013257F">
        <w:rPr>
          <w:rFonts w:cstheme="minorHAnsi"/>
        </w:rPr>
        <w:t>like bullying</w:t>
      </w:r>
      <w:r w:rsidR="00133F7A" w:rsidRPr="0013257F">
        <w:rPr>
          <w:rFonts w:cstheme="minorHAnsi"/>
        </w:rPr>
        <w:t xml:space="preserve">, housing </w:t>
      </w:r>
      <w:r w:rsidR="00A61A8C" w:rsidRPr="0013257F">
        <w:rPr>
          <w:rFonts w:cstheme="minorHAnsi"/>
        </w:rPr>
        <w:t>problems</w:t>
      </w:r>
      <w:r w:rsidR="00AF258B" w:rsidRPr="0013257F">
        <w:rPr>
          <w:rFonts w:cstheme="minorHAnsi"/>
        </w:rPr>
        <w:t>,</w:t>
      </w:r>
      <w:r w:rsidR="00467490" w:rsidRPr="0013257F">
        <w:rPr>
          <w:rFonts w:cstheme="minorHAnsi"/>
        </w:rPr>
        <w:t xml:space="preserve"> </w:t>
      </w:r>
      <w:r w:rsidR="0009692E" w:rsidRPr="0013257F">
        <w:rPr>
          <w:rFonts w:cstheme="minorHAnsi"/>
        </w:rPr>
        <w:t>offending</w:t>
      </w:r>
      <w:r w:rsidR="00F312D4" w:rsidRPr="0013257F">
        <w:rPr>
          <w:rFonts w:cstheme="minorHAnsi"/>
        </w:rPr>
        <w:t xml:space="preserve"> </w:t>
      </w:r>
      <w:r w:rsidR="00E348ED" w:rsidRPr="0013257F">
        <w:rPr>
          <w:rFonts w:cstheme="minorHAnsi"/>
        </w:rPr>
        <w:t>behaviour</w:t>
      </w:r>
      <w:r w:rsidR="005F162F" w:rsidRPr="0013257F">
        <w:rPr>
          <w:rFonts w:cstheme="minorHAnsi"/>
        </w:rPr>
        <w:t xml:space="preserve"> </w:t>
      </w:r>
      <w:r w:rsidR="003213AC" w:rsidRPr="0013257F">
        <w:rPr>
          <w:rFonts w:cstheme="minorHAnsi"/>
        </w:rPr>
        <w:t>within the family</w:t>
      </w:r>
      <w:r w:rsidR="00E12AA0" w:rsidRPr="0013257F">
        <w:rPr>
          <w:rFonts w:cstheme="minorHAnsi"/>
        </w:rPr>
        <w:t>, the general well-being</w:t>
      </w:r>
      <w:r w:rsidR="008D098D" w:rsidRPr="0013257F">
        <w:rPr>
          <w:rFonts w:cstheme="minorHAnsi"/>
        </w:rPr>
        <w:t xml:space="preserve"> of the family</w:t>
      </w:r>
      <w:r w:rsidR="0069078E" w:rsidRPr="0013257F">
        <w:rPr>
          <w:rFonts w:cstheme="minorHAnsi"/>
        </w:rPr>
        <w:t xml:space="preserve">, </w:t>
      </w:r>
      <w:r w:rsidR="0009692E" w:rsidRPr="0013257F">
        <w:rPr>
          <w:rFonts w:cstheme="minorHAnsi"/>
        </w:rPr>
        <w:t>employment</w:t>
      </w:r>
      <w:r w:rsidR="0069078E" w:rsidRPr="0013257F">
        <w:rPr>
          <w:rFonts w:cstheme="minorHAnsi"/>
        </w:rPr>
        <w:t xml:space="preserve"> </w:t>
      </w:r>
      <w:r w:rsidR="002D43D4" w:rsidRPr="0013257F">
        <w:rPr>
          <w:rFonts w:cstheme="minorHAnsi"/>
        </w:rPr>
        <w:t xml:space="preserve">status of parents </w:t>
      </w:r>
      <w:r w:rsidR="0009692E" w:rsidRPr="0013257F">
        <w:rPr>
          <w:rFonts w:cstheme="minorHAnsi"/>
        </w:rPr>
        <w:t>and</w:t>
      </w:r>
      <w:r w:rsidR="002D43D4" w:rsidRPr="0013257F">
        <w:rPr>
          <w:rFonts w:cstheme="minorHAnsi"/>
        </w:rPr>
        <w:t xml:space="preserve"> the local authority care </w:t>
      </w:r>
      <w:r w:rsidR="007B66E9" w:rsidRPr="0013257F">
        <w:rPr>
          <w:rFonts w:cstheme="minorHAnsi"/>
        </w:rPr>
        <w:t>of the son</w:t>
      </w:r>
      <w:r w:rsidR="00A22D4B" w:rsidRPr="0013257F">
        <w:rPr>
          <w:rFonts w:cstheme="minorHAnsi"/>
        </w:rPr>
        <w:t xml:space="preserve">. </w:t>
      </w:r>
      <w:r w:rsidR="009B480A" w:rsidRPr="0013257F">
        <w:rPr>
          <w:rFonts w:cstheme="minorHAnsi"/>
        </w:rPr>
        <w:t>T</w:t>
      </w:r>
      <w:r w:rsidR="00E348ED" w:rsidRPr="0013257F">
        <w:rPr>
          <w:rFonts w:cstheme="minorHAnsi"/>
        </w:rPr>
        <w:t>h</w:t>
      </w:r>
      <w:r w:rsidR="009B480A" w:rsidRPr="0013257F">
        <w:rPr>
          <w:rFonts w:cstheme="minorHAnsi"/>
        </w:rPr>
        <w:t xml:space="preserve">e son is the </w:t>
      </w:r>
      <w:r w:rsidR="00D51F2E" w:rsidRPr="0013257F">
        <w:rPr>
          <w:rFonts w:cstheme="minorHAnsi"/>
        </w:rPr>
        <w:t xml:space="preserve">focus of referral to the project </w:t>
      </w:r>
      <w:r w:rsidR="0002679F">
        <w:rPr>
          <w:rFonts w:cstheme="minorHAnsi"/>
        </w:rPr>
        <w:t xml:space="preserve">also </w:t>
      </w:r>
      <w:r w:rsidR="007C4C2B" w:rsidRPr="0013257F">
        <w:rPr>
          <w:rFonts w:cstheme="minorHAnsi"/>
        </w:rPr>
        <w:t>led</w:t>
      </w:r>
      <w:r w:rsidR="0002679F">
        <w:rPr>
          <w:rFonts w:cstheme="minorHAnsi"/>
        </w:rPr>
        <w:t xml:space="preserve"> to </w:t>
      </w:r>
      <w:r w:rsidR="003E17DE" w:rsidRPr="0013257F">
        <w:rPr>
          <w:rFonts w:cstheme="minorHAnsi"/>
        </w:rPr>
        <w:t xml:space="preserve">the involvement of </w:t>
      </w:r>
      <w:r w:rsidR="007C4C2B" w:rsidRPr="0013257F">
        <w:rPr>
          <w:rFonts w:cstheme="minorHAnsi"/>
        </w:rPr>
        <w:t>social</w:t>
      </w:r>
      <w:r w:rsidR="003E17DE" w:rsidRPr="0013257F">
        <w:rPr>
          <w:rFonts w:cstheme="minorHAnsi"/>
        </w:rPr>
        <w:t xml:space="preserve"> workers</w:t>
      </w:r>
      <w:r w:rsidR="00B97132" w:rsidRPr="0013257F">
        <w:rPr>
          <w:rFonts w:cstheme="minorHAnsi"/>
        </w:rPr>
        <w:t>.</w:t>
      </w:r>
      <w:r w:rsidR="00B127DC" w:rsidRPr="0013257F">
        <w:rPr>
          <w:rFonts w:cstheme="minorHAnsi"/>
        </w:rPr>
        <w:t xml:space="preserve"> Many agencies were involved with this case</w:t>
      </w:r>
      <w:r w:rsidR="00070FD2" w:rsidRPr="0013257F">
        <w:rPr>
          <w:rFonts w:cstheme="minorHAnsi"/>
        </w:rPr>
        <w:t xml:space="preserve"> such as:</w:t>
      </w:r>
    </w:p>
    <w:p w14:paraId="7756FC58" w14:textId="77777777" w:rsidR="00876AB2" w:rsidRPr="00BF1AC9" w:rsidRDefault="00744C7A" w:rsidP="00022CE8">
      <w:pPr>
        <w:pStyle w:val="ListParagraph"/>
        <w:numPr>
          <w:ilvl w:val="0"/>
          <w:numId w:val="12"/>
        </w:numPr>
        <w:jc w:val="both"/>
        <w:rPr>
          <w:rFonts w:eastAsiaTheme="minorEastAsia" w:cstheme="minorHAnsi"/>
          <w:color w:val="000000" w:themeColor="text1"/>
          <w:kern w:val="24"/>
          <w:lang w:eastAsia="en-GB"/>
        </w:rPr>
      </w:pPr>
      <w:r w:rsidRPr="00BF1AC9">
        <w:rPr>
          <w:rFonts w:eastAsiaTheme="minorEastAsia" w:cstheme="minorHAnsi"/>
          <w:color w:val="000000" w:themeColor="text1"/>
          <w:kern w:val="24"/>
          <w:lang w:eastAsia="en-GB"/>
        </w:rPr>
        <w:t>The probation service</w:t>
      </w:r>
    </w:p>
    <w:p w14:paraId="5F1BAD1C" w14:textId="77777777" w:rsidR="00876AB2" w:rsidRPr="00BF1AC9" w:rsidRDefault="00744C7A" w:rsidP="00022CE8">
      <w:pPr>
        <w:pStyle w:val="ListParagraph"/>
        <w:numPr>
          <w:ilvl w:val="0"/>
          <w:numId w:val="12"/>
        </w:numPr>
        <w:jc w:val="both"/>
        <w:rPr>
          <w:rFonts w:eastAsiaTheme="minorEastAsia" w:cstheme="minorHAnsi"/>
          <w:color w:val="000000" w:themeColor="text1"/>
          <w:kern w:val="24"/>
          <w:lang w:eastAsia="en-GB"/>
        </w:rPr>
      </w:pPr>
      <w:r w:rsidRPr="00BF1AC9">
        <w:rPr>
          <w:rFonts w:eastAsiaTheme="minorEastAsia" w:cstheme="minorHAnsi"/>
          <w:color w:val="000000" w:themeColor="text1"/>
          <w:kern w:val="24"/>
          <w:lang w:eastAsia="en-GB"/>
        </w:rPr>
        <w:t xml:space="preserve">Education services </w:t>
      </w:r>
    </w:p>
    <w:p w14:paraId="43CCEFCD" w14:textId="77777777" w:rsidR="00876AB2" w:rsidRPr="00BF1AC9" w:rsidRDefault="00744C7A" w:rsidP="00022CE8">
      <w:pPr>
        <w:pStyle w:val="ListParagraph"/>
        <w:numPr>
          <w:ilvl w:val="0"/>
          <w:numId w:val="12"/>
        </w:numPr>
        <w:jc w:val="both"/>
        <w:rPr>
          <w:rFonts w:eastAsiaTheme="minorEastAsia" w:cstheme="minorHAnsi"/>
          <w:color w:val="000000" w:themeColor="text1"/>
          <w:kern w:val="24"/>
          <w:lang w:eastAsia="en-GB"/>
        </w:rPr>
      </w:pPr>
      <w:r w:rsidRPr="00BF1AC9">
        <w:rPr>
          <w:rFonts w:eastAsiaTheme="minorEastAsia" w:cstheme="minorHAnsi"/>
          <w:color w:val="000000" w:themeColor="text1"/>
          <w:kern w:val="24"/>
          <w:lang w:eastAsia="en-GB"/>
        </w:rPr>
        <w:t>Metropolitan police</w:t>
      </w:r>
    </w:p>
    <w:p w14:paraId="28186324" w14:textId="77777777" w:rsidR="00876AB2" w:rsidRPr="00BF1AC9" w:rsidRDefault="00744C7A" w:rsidP="00022CE8">
      <w:pPr>
        <w:pStyle w:val="ListParagraph"/>
        <w:numPr>
          <w:ilvl w:val="0"/>
          <w:numId w:val="12"/>
        </w:numPr>
        <w:jc w:val="both"/>
        <w:rPr>
          <w:rFonts w:eastAsiaTheme="minorEastAsia" w:cstheme="minorHAnsi"/>
          <w:color w:val="000000" w:themeColor="text1"/>
          <w:kern w:val="24"/>
          <w:lang w:eastAsia="en-GB"/>
        </w:rPr>
      </w:pPr>
      <w:r w:rsidRPr="00BF1AC9">
        <w:rPr>
          <w:rFonts w:eastAsiaTheme="minorEastAsia" w:cstheme="minorHAnsi"/>
          <w:color w:val="000000" w:themeColor="text1"/>
          <w:kern w:val="24"/>
          <w:lang w:eastAsia="en-GB"/>
        </w:rPr>
        <w:t xml:space="preserve">The </w:t>
      </w:r>
      <w:r w:rsidRPr="00BF1AC9">
        <w:rPr>
          <w:rFonts w:eastAsiaTheme="minorEastAsia" w:cstheme="minorHAnsi"/>
          <w:color w:val="000000" w:themeColor="text1"/>
          <w:kern w:val="24"/>
          <w:lang w:eastAsia="en-GB"/>
        </w:rPr>
        <w:t>youth in need team</w:t>
      </w:r>
    </w:p>
    <w:p w14:paraId="4AA0237C" w14:textId="77777777" w:rsidR="00876AB2" w:rsidRPr="00BF1AC9" w:rsidRDefault="00744C7A" w:rsidP="00022CE8">
      <w:pPr>
        <w:pStyle w:val="ListParagraph"/>
        <w:numPr>
          <w:ilvl w:val="0"/>
          <w:numId w:val="12"/>
        </w:numPr>
        <w:jc w:val="both"/>
        <w:rPr>
          <w:rFonts w:eastAsiaTheme="minorEastAsia" w:cstheme="minorHAnsi"/>
          <w:color w:val="000000" w:themeColor="text1"/>
          <w:kern w:val="24"/>
          <w:lang w:eastAsia="en-GB"/>
        </w:rPr>
      </w:pPr>
      <w:r w:rsidRPr="00BF1AC9">
        <w:rPr>
          <w:rFonts w:eastAsiaTheme="minorEastAsia" w:cstheme="minorHAnsi"/>
          <w:color w:val="000000" w:themeColor="text1"/>
          <w:kern w:val="24"/>
          <w:lang w:eastAsia="en-GB"/>
        </w:rPr>
        <w:t>Neighbourhood services (temporary accommodation)</w:t>
      </w:r>
    </w:p>
    <w:p w14:paraId="7C7E29DB" w14:textId="77777777" w:rsidR="00876AB2" w:rsidRPr="00BF1AC9" w:rsidRDefault="00744C7A" w:rsidP="00022CE8">
      <w:pPr>
        <w:pStyle w:val="ListParagraph"/>
        <w:numPr>
          <w:ilvl w:val="0"/>
          <w:numId w:val="12"/>
        </w:numPr>
        <w:jc w:val="both"/>
        <w:rPr>
          <w:rFonts w:eastAsiaTheme="minorEastAsia" w:cstheme="minorHAnsi"/>
          <w:color w:val="000000" w:themeColor="text1"/>
          <w:kern w:val="24"/>
          <w:lang w:eastAsia="en-GB"/>
        </w:rPr>
      </w:pPr>
      <w:r w:rsidRPr="00BF1AC9">
        <w:rPr>
          <w:rFonts w:eastAsiaTheme="minorEastAsia" w:cstheme="minorHAnsi"/>
          <w:color w:val="000000" w:themeColor="text1"/>
          <w:kern w:val="24"/>
          <w:lang w:eastAsia="en-GB"/>
        </w:rPr>
        <w:t>CAMHS</w:t>
      </w:r>
    </w:p>
    <w:p w14:paraId="0F18A049" w14:textId="77777777" w:rsidR="00876AB2" w:rsidRPr="00BF1AC9" w:rsidRDefault="00744C7A" w:rsidP="00022CE8">
      <w:pPr>
        <w:pStyle w:val="ListParagraph"/>
        <w:numPr>
          <w:ilvl w:val="0"/>
          <w:numId w:val="12"/>
        </w:numPr>
        <w:jc w:val="both"/>
        <w:rPr>
          <w:rFonts w:eastAsiaTheme="minorEastAsia" w:cstheme="minorHAnsi"/>
          <w:color w:val="000000" w:themeColor="text1"/>
          <w:kern w:val="24"/>
          <w:lang w:eastAsia="en-GB"/>
        </w:rPr>
      </w:pPr>
      <w:r w:rsidRPr="00BF1AC9">
        <w:rPr>
          <w:rFonts w:eastAsiaTheme="minorEastAsia" w:cstheme="minorHAnsi"/>
          <w:color w:val="000000" w:themeColor="text1"/>
          <w:kern w:val="24"/>
          <w:lang w:eastAsia="en-GB"/>
        </w:rPr>
        <w:t>Kinara family resource centre</w:t>
      </w:r>
    </w:p>
    <w:p w14:paraId="3EC9CF63" w14:textId="77777777" w:rsidR="00876AB2" w:rsidRPr="00BF1AC9" w:rsidRDefault="00744C7A" w:rsidP="00022CE8">
      <w:pPr>
        <w:pStyle w:val="ListParagraph"/>
        <w:numPr>
          <w:ilvl w:val="0"/>
          <w:numId w:val="12"/>
        </w:numPr>
        <w:jc w:val="both"/>
        <w:rPr>
          <w:rFonts w:eastAsiaTheme="minorEastAsia" w:cstheme="minorHAnsi"/>
          <w:color w:val="000000" w:themeColor="text1"/>
          <w:kern w:val="24"/>
          <w:lang w:eastAsia="en-GB"/>
        </w:rPr>
      </w:pPr>
      <w:r w:rsidRPr="00BF1AC9">
        <w:rPr>
          <w:rFonts w:eastAsiaTheme="minorEastAsia" w:cstheme="minorHAnsi"/>
          <w:color w:val="000000" w:themeColor="text1"/>
          <w:kern w:val="24"/>
          <w:lang w:eastAsia="en-GB"/>
        </w:rPr>
        <w:t>Parenting support group</w:t>
      </w:r>
    </w:p>
    <w:p w14:paraId="5F25CBA6" w14:textId="77777777" w:rsidR="00876AB2" w:rsidRPr="00BF1AC9" w:rsidRDefault="00744C7A" w:rsidP="00022CE8">
      <w:pPr>
        <w:pStyle w:val="ListParagraph"/>
        <w:numPr>
          <w:ilvl w:val="0"/>
          <w:numId w:val="12"/>
        </w:numPr>
        <w:jc w:val="both"/>
        <w:rPr>
          <w:rFonts w:eastAsiaTheme="minorEastAsia" w:cstheme="minorHAnsi"/>
          <w:color w:val="000000" w:themeColor="text1"/>
          <w:kern w:val="24"/>
          <w:lang w:eastAsia="en-GB"/>
        </w:rPr>
      </w:pPr>
      <w:r w:rsidRPr="00BF1AC9">
        <w:rPr>
          <w:rFonts w:eastAsiaTheme="minorEastAsia" w:cstheme="minorHAnsi"/>
          <w:color w:val="000000" w:themeColor="text1"/>
          <w:kern w:val="24"/>
          <w:lang w:eastAsia="en-GB"/>
        </w:rPr>
        <w:t>Homeless person unit</w:t>
      </w:r>
    </w:p>
    <w:p w14:paraId="48029278" w14:textId="77777777" w:rsidR="00876AB2" w:rsidRPr="00BF1AC9" w:rsidRDefault="00744C7A" w:rsidP="00022CE8">
      <w:pPr>
        <w:pStyle w:val="ListParagraph"/>
        <w:numPr>
          <w:ilvl w:val="0"/>
          <w:numId w:val="12"/>
        </w:numPr>
        <w:jc w:val="both"/>
        <w:rPr>
          <w:rFonts w:eastAsiaTheme="minorEastAsia" w:cstheme="minorHAnsi"/>
          <w:color w:val="000000" w:themeColor="text1"/>
          <w:kern w:val="24"/>
          <w:lang w:eastAsia="en-GB"/>
        </w:rPr>
      </w:pPr>
      <w:r w:rsidRPr="00BF1AC9">
        <w:rPr>
          <w:rFonts w:eastAsiaTheme="minorEastAsia" w:cstheme="minorHAnsi"/>
          <w:color w:val="000000" w:themeColor="text1"/>
          <w:kern w:val="24"/>
          <w:lang w:eastAsia="en-GB"/>
        </w:rPr>
        <w:t xml:space="preserve">Anti-social behaviour team </w:t>
      </w:r>
    </w:p>
    <w:p w14:paraId="25B9E667" w14:textId="77777777" w:rsidR="004B3708" w:rsidRPr="00BF1AC9" w:rsidRDefault="00744C7A" w:rsidP="00022CE8">
      <w:pPr>
        <w:pStyle w:val="ListParagraph"/>
        <w:numPr>
          <w:ilvl w:val="0"/>
          <w:numId w:val="12"/>
        </w:numPr>
        <w:jc w:val="both"/>
        <w:rPr>
          <w:rFonts w:eastAsiaTheme="minorEastAsia" w:cstheme="minorHAnsi"/>
          <w:color w:val="000000" w:themeColor="text1"/>
          <w:kern w:val="24"/>
          <w:lang w:eastAsia="en-GB"/>
        </w:rPr>
      </w:pPr>
      <w:r w:rsidRPr="00BF1AC9">
        <w:rPr>
          <w:rFonts w:eastAsiaTheme="minorEastAsia" w:cstheme="minorHAnsi"/>
          <w:color w:val="000000" w:themeColor="text1"/>
          <w:kern w:val="24"/>
          <w:lang w:eastAsia="en-GB"/>
        </w:rPr>
        <w:t xml:space="preserve">Connexions and jobcentre plus. </w:t>
      </w:r>
    </w:p>
    <w:p w14:paraId="67C8CAF7" w14:textId="77777777" w:rsidR="00331248" w:rsidRDefault="00744C7A" w:rsidP="00022CE8">
      <w:pPr>
        <w:jc w:val="both"/>
        <w:rPr>
          <w:rFonts w:cstheme="minorHAnsi"/>
          <w:color w:val="000000"/>
          <w:shd w:val="clear" w:color="auto" w:fill="FFFFFF"/>
        </w:rPr>
      </w:pPr>
      <w:r w:rsidRPr="00490EC8">
        <w:rPr>
          <w:rFonts w:eastAsiaTheme="minorEastAsia" w:cstheme="minorHAnsi"/>
          <w:color w:val="000000" w:themeColor="text1"/>
          <w:kern w:val="24"/>
          <w:lang w:eastAsia="en-GB"/>
        </w:rPr>
        <w:t xml:space="preserve">All </w:t>
      </w:r>
      <w:r w:rsidR="00AF7D17" w:rsidRPr="00490EC8">
        <w:rPr>
          <w:rFonts w:eastAsiaTheme="minorEastAsia" w:cstheme="minorHAnsi"/>
          <w:color w:val="000000" w:themeColor="text1"/>
          <w:kern w:val="24"/>
          <w:lang w:eastAsia="en-GB"/>
        </w:rPr>
        <w:t>these</w:t>
      </w:r>
      <w:r w:rsidRPr="00490EC8">
        <w:rPr>
          <w:rFonts w:eastAsiaTheme="minorEastAsia" w:cstheme="minorHAnsi"/>
          <w:color w:val="000000" w:themeColor="text1"/>
          <w:kern w:val="24"/>
          <w:lang w:eastAsia="en-GB"/>
        </w:rPr>
        <w:t xml:space="preserve"> agencies </w:t>
      </w:r>
      <w:r w:rsidR="007072D5" w:rsidRPr="00490EC8">
        <w:rPr>
          <w:rFonts w:eastAsiaTheme="minorEastAsia" w:cstheme="minorHAnsi"/>
          <w:color w:val="000000" w:themeColor="text1"/>
          <w:kern w:val="24"/>
          <w:lang w:eastAsia="en-GB"/>
        </w:rPr>
        <w:t>involved with this particular case</w:t>
      </w:r>
      <w:r w:rsidR="00E44CCD" w:rsidRPr="00490EC8">
        <w:rPr>
          <w:rFonts w:eastAsiaTheme="minorEastAsia" w:cstheme="minorHAnsi"/>
          <w:color w:val="000000" w:themeColor="text1"/>
          <w:kern w:val="24"/>
          <w:lang w:eastAsia="en-GB"/>
        </w:rPr>
        <w:t xml:space="preserve"> </w:t>
      </w:r>
      <w:r w:rsidR="00515F91" w:rsidRPr="00490EC8">
        <w:rPr>
          <w:rFonts w:eastAsiaTheme="minorEastAsia" w:cstheme="minorHAnsi"/>
          <w:color w:val="000000" w:themeColor="text1"/>
          <w:kern w:val="24"/>
          <w:lang w:eastAsia="en-GB"/>
        </w:rPr>
        <w:t>help</w:t>
      </w:r>
      <w:r w:rsidR="00E44CCD" w:rsidRPr="00490EC8">
        <w:rPr>
          <w:rFonts w:eastAsiaTheme="minorEastAsia" w:cstheme="minorHAnsi"/>
          <w:color w:val="000000" w:themeColor="text1"/>
          <w:kern w:val="24"/>
          <w:lang w:eastAsia="en-GB"/>
        </w:rPr>
        <w:t>ed the family to</w:t>
      </w:r>
      <w:r w:rsidR="00515F91" w:rsidRPr="00490EC8">
        <w:rPr>
          <w:rFonts w:eastAsiaTheme="minorEastAsia" w:cstheme="minorHAnsi"/>
          <w:color w:val="000000" w:themeColor="text1"/>
          <w:kern w:val="24"/>
          <w:lang w:eastAsia="en-GB"/>
        </w:rPr>
        <w:t xml:space="preserve"> </w:t>
      </w:r>
      <w:r w:rsidR="006B5D51" w:rsidRPr="00490EC8">
        <w:rPr>
          <w:rFonts w:eastAsiaTheme="minorEastAsia" w:cstheme="minorHAnsi"/>
          <w:color w:val="000000" w:themeColor="text1"/>
          <w:kern w:val="24"/>
          <w:lang w:eastAsia="en-GB"/>
        </w:rPr>
        <w:t>eliminate some of these complex issues</w:t>
      </w:r>
      <w:r w:rsidR="00205DB0" w:rsidRPr="00490EC8">
        <w:rPr>
          <w:rFonts w:eastAsiaTheme="minorEastAsia" w:cstheme="minorHAnsi"/>
          <w:color w:val="000000" w:themeColor="text1"/>
          <w:kern w:val="24"/>
          <w:lang w:eastAsia="en-GB"/>
        </w:rPr>
        <w:t xml:space="preserve"> surrounding</w:t>
      </w:r>
      <w:r w:rsidR="00FF74C8" w:rsidRPr="00490EC8">
        <w:rPr>
          <w:rFonts w:eastAsiaTheme="minorEastAsia" w:cstheme="minorHAnsi"/>
          <w:color w:val="000000" w:themeColor="text1"/>
          <w:kern w:val="24"/>
          <w:lang w:eastAsia="en-GB"/>
        </w:rPr>
        <w:t xml:space="preserve"> </w:t>
      </w:r>
      <w:r w:rsidR="006B5D51" w:rsidRPr="00490EC8">
        <w:rPr>
          <w:rFonts w:eastAsiaTheme="minorEastAsia" w:cstheme="minorHAnsi"/>
          <w:color w:val="000000" w:themeColor="text1"/>
          <w:kern w:val="24"/>
          <w:lang w:eastAsia="en-GB"/>
        </w:rPr>
        <w:t>th</w:t>
      </w:r>
      <w:r w:rsidR="000F46A7" w:rsidRPr="00490EC8">
        <w:rPr>
          <w:rFonts w:eastAsiaTheme="minorEastAsia" w:cstheme="minorHAnsi"/>
          <w:color w:val="000000" w:themeColor="text1"/>
          <w:kern w:val="24"/>
          <w:lang w:eastAsia="en-GB"/>
        </w:rPr>
        <w:t>em</w:t>
      </w:r>
      <w:r w:rsidR="007C7373" w:rsidRPr="00490EC8">
        <w:rPr>
          <w:rFonts w:eastAsiaTheme="minorEastAsia" w:cstheme="minorHAnsi"/>
          <w:color w:val="000000" w:themeColor="text1"/>
          <w:kern w:val="24"/>
          <w:lang w:eastAsia="en-GB"/>
        </w:rPr>
        <w:t xml:space="preserve"> </w:t>
      </w:r>
      <w:r w:rsidR="00D46419" w:rsidRPr="00490EC8">
        <w:rPr>
          <w:rFonts w:eastAsiaTheme="minorEastAsia" w:cstheme="minorHAnsi"/>
          <w:color w:val="000000" w:themeColor="text1"/>
          <w:kern w:val="24"/>
          <w:lang w:eastAsia="en-GB"/>
        </w:rPr>
        <w:t>and</w:t>
      </w:r>
      <w:r w:rsidR="00EE33AC" w:rsidRPr="00490EC8">
        <w:rPr>
          <w:rFonts w:eastAsiaTheme="minorEastAsia" w:cstheme="minorHAnsi"/>
          <w:color w:val="000000" w:themeColor="text1"/>
          <w:kern w:val="24"/>
          <w:lang w:eastAsia="en-GB"/>
        </w:rPr>
        <w:t xml:space="preserve"> </w:t>
      </w:r>
      <w:r w:rsidR="00944642">
        <w:rPr>
          <w:rFonts w:eastAsiaTheme="minorEastAsia" w:cstheme="minorHAnsi"/>
          <w:color w:val="000000" w:themeColor="text1"/>
          <w:kern w:val="24"/>
          <w:lang w:eastAsia="en-GB"/>
        </w:rPr>
        <w:t xml:space="preserve">some </w:t>
      </w:r>
      <w:r w:rsidR="00EE33AC" w:rsidRPr="00490EC8">
        <w:rPr>
          <w:rFonts w:eastAsiaTheme="minorEastAsia" w:cstheme="minorHAnsi"/>
          <w:color w:val="000000" w:themeColor="text1"/>
          <w:kern w:val="24"/>
          <w:lang w:eastAsia="en-GB"/>
        </w:rPr>
        <w:t>agencies</w:t>
      </w:r>
      <w:r w:rsidR="00960D4C" w:rsidRPr="00490EC8">
        <w:rPr>
          <w:rFonts w:eastAsiaTheme="minorEastAsia" w:cstheme="minorHAnsi"/>
          <w:color w:val="000000" w:themeColor="text1"/>
          <w:kern w:val="24"/>
          <w:lang w:eastAsia="en-GB"/>
        </w:rPr>
        <w:t xml:space="preserve"> </w:t>
      </w:r>
      <w:r w:rsidR="00D46419" w:rsidRPr="00490EC8">
        <w:rPr>
          <w:rFonts w:eastAsiaTheme="minorEastAsia" w:cstheme="minorHAnsi"/>
          <w:color w:val="000000" w:themeColor="text1"/>
          <w:kern w:val="24"/>
          <w:lang w:eastAsia="en-GB"/>
        </w:rPr>
        <w:t>pr</w:t>
      </w:r>
      <w:r w:rsidR="008C4935" w:rsidRPr="00490EC8">
        <w:rPr>
          <w:rFonts w:eastAsiaTheme="minorEastAsia" w:cstheme="minorHAnsi"/>
          <w:color w:val="000000" w:themeColor="text1"/>
          <w:kern w:val="24"/>
          <w:lang w:eastAsia="en-GB"/>
        </w:rPr>
        <w:t xml:space="preserve">ovided support for the </w:t>
      </w:r>
      <w:r w:rsidR="00FC4E28" w:rsidRPr="00490EC8">
        <w:rPr>
          <w:rFonts w:eastAsiaTheme="minorEastAsia" w:cstheme="minorHAnsi"/>
          <w:color w:val="000000" w:themeColor="text1"/>
          <w:kern w:val="24"/>
          <w:lang w:eastAsia="en-GB"/>
        </w:rPr>
        <w:t xml:space="preserve">older </w:t>
      </w:r>
      <w:r w:rsidR="008C4935" w:rsidRPr="00490EC8">
        <w:rPr>
          <w:rFonts w:eastAsiaTheme="minorEastAsia" w:cstheme="minorHAnsi"/>
          <w:color w:val="000000" w:themeColor="text1"/>
          <w:kern w:val="24"/>
          <w:lang w:eastAsia="en-GB"/>
        </w:rPr>
        <w:t>children</w:t>
      </w:r>
      <w:r w:rsidR="006D5FBB" w:rsidRPr="00490EC8">
        <w:rPr>
          <w:rFonts w:eastAsiaTheme="minorEastAsia" w:cstheme="minorHAnsi"/>
          <w:color w:val="000000" w:themeColor="text1"/>
          <w:kern w:val="24"/>
          <w:lang w:eastAsia="en-GB"/>
        </w:rPr>
        <w:t xml:space="preserve"> like </w:t>
      </w:r>
      <w:r w:rsidR="004D6468" w:rsidRPr="00490EC8">
        <w:rPr>
          <w:rFonts w:eastAsiaTheme="minorEastAsia" w:cstheme="minorHAnsi"/>
          <w:color w:val="000000" w:themeColor="text1"/>
          <w:kern w:val="24"/>
          <w:lang w:eastAsia="en-GB"/>
        </w:rPr>
        <w:t>connexions</w:t>
      </w:r>
      <w:r w:rsidR="008B1650" w:rsidRPr="00490EC8">
        <w:rPr>
          <w:rFonts w:eastAsiaTheme="minorEastAsia" w:cstheme="minorHAnsi"/>
          <w:color w:val="000000" w:themeColor="text1"/>
          <w:kern w:val="24"/>
          <w:lang w:eastAsia="en-GB"/>
        </w:rPr>
        <w:t xml:space="preserve"> </w:t>
      </w:r>
      <w:r w:rsidR="00BF762B" w:rsidRPr="00490EC8">
        <w:rPr>
          <w:rFonts w:eastAsiaTheme="minorEastAsia" w:cstheme="minorHAnsi"/>
          <w:color w:val="000000" w:themeColor="text1"/>
          <w:kern w:val="24"/>
          <w:lang w:eastAsia="en-GB"/>
        </w:rPr>
        <w:t xml:space="preserve">who help </w:t>
      </w:r>
      <w:r w:rsidR="00D02069" w:rsidRPr="00490EC8">
        <w:rPr>
          <w:rFonts w:eastAsiaTheme="minorEastAsia" w:cstheme="minorHAnsi"/>
          <w:color w:val="000000" w:themeColor="text1"/>
          <w:kern w:val="24"/>
          <w:lang w:eastAsia="en-GB"/>
        </w:rPr>
        <w:t>young people to make</w:t>
      </w:r>
      <w:r w:rsidR="0034481A" w:rsidRPr="00490EC8">
        <w:rPr>
          <w:rFonts w:eastAsiaTheme="minorEastAsia" w:cstheme="minorHAnsi"/>
          <w:color w:val="000000" w:themeColor="text1"/>
          <w:kern w:val="24"/>
          <w:lang w:eastAsia="en-GB"/>
        </w:rPr>
        <w:t xml:space="preserve"> the right </w:t>
      </w:r>
      <w:r w:rsidR="00716F2E" w:rsidRPr="00490EC8">
        <w:rPr>
          <w:rFonts w:eastAsiaTheme="minorEastAsia" w:cstheme="minorHAnsi"/>
          <w:color w:val="000000" w:themeColor="text1"/>
          <w:kern w:val="24"/>
          <w:lang w:eastAsia="en-GB"/>
        </w:rPr>
        <w:t>choices</w:t>
      </w:r>
      <w:r w:rsidR="009B1161" w:rsidRPr="00490EC8">
        <w:rPr>
          <w:rFonts w:eastAsiaTheme="minorEastAsia" w:cstheme="minorHAnsi"/>
          <w:color w:val="000000" w:themeColor="text1"/>
          <w:kern w:val="24"/>
          <w:lang w:eastAsia="en-GB"/>
        </w:rPr>
        <w:t xml:space="preserve"> and </w:t>
      </w:r>
      <w:r w:rsidR="00ED42E1" w:rsidRPr="00490EC8">
        <w:rPr>
          <w:rFonts w:eastAsiaTheme="minorEastAsia" w:cstheme="minorHAnsi"/>
          <w:color w:val="000000" w:themeColor="text1"/>
          <w:kern w:val="24"/>
          <w:lang w:eastAsia="en-GB"/>
        </w:rPr>
        <w:t>helpful support</w:t>
      </w:r>
      <w:r w:rsidR="00680686" w:rsidRPr="00490EC8">
        <w:rPr>
          <w:rFonts w:eastAsiaTheme="minorEastAsia" w:cstheme="minorHAnsi"/>
          <w:color w:val="000000" w:themeColor="text1"/>
          <w:kern w:val="24"/>
          <w:lang w:eastAsia="en-GB"/>
        </w:rPr>
        <w:t xml:space="preserve"> on family </w:t>
      </w:r>
      <w:r w:rsidR="00B5306B" w:rsidRPr="00490EC8">
        <w:rPr>
          <w:rFonts w:eastAsiaTheme="minorEastAsia" w:cstheme="minorHAnsi"/>
          <w:color w:val="000000" w:themeColor="text1"/>
          <w:kern w:val="24"/>
          <w:lang w:eastAsia="en-GB"/>
        </w:rPr>
        <w:t>relationships (</w:t>
      </w:r>
      <w:r w:rsidR="00653B86" w:rsidRPr="00490EC8">
        <w:rPr>
          <w:rFonts w:cstheme="minorHAnsi"/>
          <w:color w:val="000000"/>
          <w:shd w:val="clear" w:color="auto" w:fill="FFFFFF"/>
        </w:rPr>
        <w:t>Publications.parliament.uk. 2020)</w:t>
      </w:r>
      <w:r w:rsidR="001F45D5" w:rsidRPr="00490EC8">
        <w:rPr>
          <w:rFonts w:eastAsiaTheme="minorEastAsia" w:cstheme="minorHAnsi"/>
          <w:color w:val="000000" w:themeColor="text1"/>
          <w:kern w:val="24"/>
          <w:lang w:eastAsia="en-GB"/>
        </w:rPr>
        <w:t>.</w:t>
      </w:r>
      <w:r w:rsidR="00CC170A" w:rsidRPr="00490EC8">
        <w:rPr>
          <w:rFonts w:eastAsiaTheme="minorEastAsia" w:cstheme="minorHAnsi"/>
          <w:color w:val="000000" w:themeColor="text1"/>
          <w:kern w:val="24"/>
          <w:lang w:eastAsia="en-GB"/>
        </w:rPr>
        <w:t xml:space="preserve"> For bullying issues surrounding the </w:t>
      </w:r>
      <w:r w:rsidR="00BC668B" w:rsidRPr="00490EC8">
        <w:rPr>
          <w:rFonts w:eastAsiaTheme="minorEastAsia" w:cstheme="minorHAnsi"/>
          <w:color w:val="000000" w:themeColor="text1"/>
          <w:kern w:val="24"/>
          <w:lang w:eastAsia="en-GB"/>
        </w:rPr>
        <w:t>son who was the focus for th</w:t>
      </w:r>
      <w:r w:rsidR="00DB1427" w:rsidRPr="00490EC8">
        <w:rPr>
          <w:rFonts w:eastAsiaTheme="minorEastAsia" w:cstheme="minorHAnsi"/>
          <w:color w:val="000000" w:themeColor="text1"/>
          <w:kern w:val="24"/>
          <w:lang w:eastAsia="en-GB"/>
        </w:rPr>
        <w:t xml:space="preserve">e </w:t>
      </w:r>
      <w:r w:rsidR="008A0C64" w:rsidRPr="00490EC8">
        <w:rPr>
          <w:rFonts w:eastAsiaTheme="minorEastAsia" w:cstheme="minorHAnsi"/>
          <w:color w:val="000000" w:themeColor="text1"/>
          <w:kern w:val="24"/>
          <w:lang w:eastAsia="en-GB"/>
        </w:rPr>
        <w:t>referral</w:t>
      </w:r>
      <w:r w:rsidR="00DB1427" w:rsidRPr="00490EC8">
        <w:rPr>
          <w:rFonts w:eastAsiaTheme="minorEastAsia" w:cstheme="minorHAnsi"/>
          <w:color w:val="000000" w:themeColor="text1"/>
          <w:kern w:val="24"/>
          <w:lang w:eastAsia="en-GB"/>
        </w:rPr>
        <w:t xml:space="preserve"> to the project</w:t>
      </w:r>
      <w:r w:rsidR="00A976EC" w:rsidRPr="00490EC8">
        <w:rPr>
          <w:rFonts w:eastAsiaTheme="minorEastAsia" w:cstheme="minorHAnsi"/>
          <w:color w:val="000000" w:themeColor="text1"/>
          <w:kern w:val="24"/>
          <w:lang w:eastAsia="en-GB"/>
        </w:rPr>
        <w:t xml:space="preserve">, you will find </w:t>
      </w:r>
      <w:r w:rsidR="0002622E" w:rsidRPr="00490EC8">
        <w:rPr>
          <w:rFonts w:eastAsiaTheme="minorEastAsia" w:cstheme="minorHAnsi"/>
          <w:color w:val="000000" w:themeColor="text1"/>
          <w:kern w:val="24"/>
          <w:lang w:eastAsia="en-GB"/>
        </w:rPr>
        <w:t xml:space="preserve">many </w:t>
      </w:r>
      <w:r w:rsidR="00A976EC" w:rsidRPr="00490EC8">
        <w:rPr>
          <w:rFonts w:eastAsiaTheme="minorEastAsia" w:cstheme="minorHAnsi"/>
          <w:color w:val="000000" w:themeColor="text1"/>
          <w:kern w:val="24"/>
          <w:lang w:eastAsia="en-GB"/>
        </w:rPr>
        <w:t>agencies</w:t>
      </w:r>
      <w:r w:rsidR="00FF7544">
        <w:rPr>
          <w:rFonts w:eastAsiaTheme="minorEastAsia" w:cstheme="minorHAnsi"/>
          <w:color w:val="000000" w:themeColor="text1"/>
          <w:kern w:val="24"/>
          <w:lang w:eastAsia="en-GB"/>
        </w:rPr>
        <w:t xml:space="preserve"> who </w:t>
      </w:r>
      <w:r w:rsidR="0002622E" w:rsidRPr="00490EC8">
        <w:rPr>
          <w:rFonts w:eastAsiaTheme="minorEastAsia" w:cstheme="minorHAnsi"/>
          <w:color w:val="000000" w:themeColor="text1"/>
          <w:kern w:val="24"/>
          <w:lang w:eastAsia="en-GB"/>
        </w:rPr>
        <w:t xml:space="preserve">help young people to tackle bullying. One </w:t>
      </w:r>
      <w:r w:rsidR="008A0C64" w:rsidRPr="00490EC8">
        <w:rPr>
          <w:rFonts w:eastAsiaTheme="minorEastAsia" w:cstheme="minorHAnsi"/>
          <w:color w:val="000000" w:themeColor="text1"/>
          <w:kern w:val="24"/>
          <w:lang w:eastAsia="en-GB"/>
        </w:rPr>
        <w:t>organisation</w:t>
      </w:r>
      <w:r w:rsidR="0002622E" w:rsidRPr="00490EC8">
        <w:rPr>
          <w:rFonts w:eastAsiaTheme="minorEastAsia" w:cstheme="minorHAnsi"/>
          <w:color w:val="000000" w:themeColor="text1"/>
          <w:kern w:val="24"/>
          <w:lang w:eastAsia="en-GB"/>
        </w:rPr>
        <w:t xml:space="preserve"> called</w:t>
      </w:r>
      <w:r w:rsidR="00A976EC" w:rsidRPr="00490EC8">
        <w:rPr>
          <w:rFonts w:eastAsiaTheme="minorEastAsia" w:cstheme="minorHAnsi"/>
          <w:color w:val="000000" w:themeColor="text1"/>
          <w:kern w:val="24"/>
          <w:lang w:eastAsia="en-GB"/>
        </w:rPr>
        <w:t xml:space="preserve"> </w:t>
      </w:r>
      <w:r w:rsidR="00A8357B" w:rsidRPr="00490EC8">
        <w:rPr>
          <w:rFonts w:eastAsiaTheme="minorEastAsia" w:cstheme="minorHAnsi"/>
          <w:color w:val="000000" w:themeColor="text1"/>
          <w:kern w:val="24"/>
          <w:lang w:eastAsia="en-GB"/>
        </w:rPr>
        <w:t>Kidscape</w:t>
      </w:r>
      <w:r w:rsidR="00FD37D9" w:rsidRPr="00490EC8">
        <w:rPr>
          <w:rFonts w:eastAsiaTheme="minorEastAsia" w:cstheme="minorHAnsi"/>
          <w:color w:val="000000" w:themeColor="text1"/>
          <w:kern w:val="24"/>
          <w:lang w:eastAsia="en-GB"/>
        </w:rPr>
        <w:t xml:space="preserve"> </w:t>
      </w:r>
      <w:r w:rsidR="00C84612" w:rsidRPr="00490EC8">
        <w:rPr>
          <w:rFonts w:cstheme="minorHAnsi"/>
          <w:color w:val="000000"/>
          <w:shd w:val="clear" w:color="auto" w:fill="FFFFFF"/>
        </w:rPr>
        <w:t>(Kidscape - Help With Bullying, 2020)</w:t>
      </w:r>
      <w:r w:rsidR="00072A9E" w:rsidRPr="00490EC8">
        <w:rPr>
          <w:rFonts w:cstheme="minorHAnsi"/>
          <w:color w:val="000000"/>
          <w:shd w:val="clear" w:color="auto" w:fill="FFFFFF"/>
        </w:rPr>
        <w:t xml:space="preserve"> </w:t>
      </w:r>
      <w:r w:rsidR="00B56FBC" w:rsidRPr="00490EC8">
        <w:rPr>
          <w:rFonts w:cstheme="minorHAnsi"/>
          <w:color w:val="000000"/>
          <w:shd w:val="clear" w:color="auto" w:fill="FFFFFF"/>
        </w:rPr>
        <w:t xml:space="preserve">helps families </w:t>
      </w:r>
      <w:r w:rsidR="00D41992" w:rsidRPr="00490EC8">
        <w:rPr>
          <w:rFonts w:cstheme="minorHAnsi"/>
          <w:color w:val="000000"/>
          <w:shd w:val="clear" w:color="auto" w:fill="FFFFFF"/>
        </w:rPr>
        <w:t xml:space="preserve">and children </w:t>
      </w:r>
      <w:r w:rsidR="00B05B9B" w:rsidRPr="00490EC8">
        <w:rPr>
          <w:rFonts w:cstheme="minorHAnsi"/>
          <w:color w:val="000000"/>
          <w:shd w:val="clear" w:color="auto" w:fill="FFFFFF"/>
        </w:rPr>
        <w:t>with information</w:t>
      </w:r>
      <w:r w:rsidR="00FD54FF">
        <w:rPr>
          <w:rFonts w:cstheme="minorHAnsi"/>
          <w:color w:val="000000"/>
          <w:shd w:val="clear" w:color="auto" w:fill="FFFFFF"/>
        </w:rPr>
        <w:t xml:space="preserve"> </w:t>
      </w:r>
      <w:r w:rsidR="00B05B9B" w:rsidRPr="00490EC8">
        <w:rPr>
          <w:rFonts w:cstheme="minorHAnsi"/>
          <w:color w:val="000000"/>
          <w:shd w:val="clear" w:color="auto" w:fill="FFFFFF"/>
        </w:rPr>
        <w:t xml:space="preserve">on </w:t>
      </w:r>
      <w:r w:rsidR="00CF6698" w:rsidRPr="00490EC8">
        <w:rPr>
          <w:rFonts w:cstheme="minorHAnsi"/>
          <w:color w:val="000000"/>
          <w:shd w:val="clear" w:color="auto" w:fill="FFFFFF"/>
        </w:rPr>
        <w:t>how to keep children safe</w:t>
      </w:r>
      <w:r w:rsidR="00A449B4">
        <w:rPr>
          <w:rFonts w:cstheme="minorHAnsi"/>
          <w:color w:val="000000"/>
          <w:shd w:val="clear" w:color="auto" w:fill="FFFFFF"/>
        </w:rPr>
        <w:t xml:space="preserve">. </w:t>
      </w:r>
      <w:r w:rsidR="00571C02">
        <w:rPr>
          <w:rFonts w:cstheme="minorHAnsi"/>
          <w:color w:val="000000"/>
          <w:shd w:val="clear" w:color="auto" w:fill="FFFFFF"/>
        </w:rPr>
        <w:t>Kidscape like many other similar agencies</w:t>
      </w:r>
    </w:p>
    <w:p w14:paraId="1D1F65DC" w14:textId="77777777" w:rsidR="00742D55" w:rsidRDefault="00744C7A" w:rsidP="00022CE8">
      <w:pPr>
        <w:jc w:val="both"/>
        <w:rPr>
          <w:rFonts w:eastAsiaTheme="minorEastAsia" w:cstheme="minorHAnsi"/>
          <w:color w:val="000000" w:themeColor="text1"/>
          <w:kern w:val="24"/>
          <w:lang w:eastAsia="en-GB"/>
        </w:rPr>
      </w:pPr>
      <w:r>
        <w:rPr>
          <w:rFonts w:cstheme="minorHAnsi"/>
          <w:color w:val="000000"/>
          <w:shd w:val="clear" w:color="auto" w:fill="FFFFFF"/>
        </w:rPr>
        <w:t>provide</w:t>
      </w:r>
      <w:r w:rsidR="00FF2B33">
        <w:rPr>
          <w:rFonts w:cstheme="minorHAnsi"/>
          <w:color w:val="000000"/>
          <w:shd w:val="clear" w:color="auto" w:fill="FFFFFF"/>
        </w:rPr>
        <w:t>s</w:t>
      </w:r>
      <w:r w:rsidR="0098609B">
        <w:rPr>
          <w:rFonts w:cstheme="minorHAnsi"/>
          <w:color w:val="000000"/>
          <w:shd w:val="clear" w:color="auto" w:fill="FFFFFF"/>
        </w:rPr>
        <w:t xml:space="preserve"> families to access secure and private</w:t>
      </w:r>
      <w:r w:rsidR="00670D15">
        <w:rPr>
          <w:rFonts w:cstheme="minorHAnsi"/>
          <w:color w:val="000000"/>
          <w:shd w:val="clear" w:color="auto" w:fill="FFFFFF"/>
        </w:rPr>
        <w:t xml:space="preserve"> </w:t>
      </w:r>
      <w:r w:rsidR="00BE60A1">
        <w:rPr>
          <w:rFonts w:cstheme="minorHAnsi"/>
          <w:color w:val="000000"/>
          <w:shd w:val="clear" w:color="auto" w:fill="FFFFFF"/>
        </w:rPr>
        <w:t xml:space="preserve">help and advice </w:t>
      </w:r>
      <w:r w:rsidR="00670D15">
        <w:rPr>
          <w:rFonts w:cstheme="minorHAnsi"/>
          <w:color w:val="000000"/>
          <w:shd w:val="clear" w:color="auto" w:fill="FFFFFF"/>
        </w:rPr>
        <w:t>whenever the family</w:t>
      </w:r>
      <w:r w:rsidR="00CB3AD3">
        <w:rPr>
          <w:rFonts w:cstheme="minorHAnsi"/>
          <w:color w:val="000000"/>
          <w:shd w:val="clear" w:color="auto" w:fill="FFFFFF"/>
        </w:rPr>
        <w:t xml:space="preserve"> feel</w:t>
      </w:r>
      <w:r w:rsidR="009D3C1C">
        <w:rPr>
          <w:rFonts w:cstheme="minorHAnsi"/>
          <w:color w:val="000000"/>
          <w:shd w:val="clear" w:color="auto" w:fill="FFFFFF"/>
        </w:rPr>
        <w:t xml:space="preserve">s </w:t>
      </w:r>
      <w:r w:rsidR="006229D7">
        <w:rPr>
          <w:rFonts w:cstheme="minorHAnsi"/>
          <w:color w:val="000000"/>
          <w:shd w:val="clear" w:color="auto" w:fill="FFFFFF"/>
        </w:rPr>
        <w:t>comfortable and ready.</w:t>
      </w:r>
      <w:r w:rsidR="008E7776">
        <w:rPr>
          <w:rFonts w:cstheme="minorHAnsi"/>
          <w:color w:val="000000"/>
          <w:shd w:val="clear" w:color="auto" w:fill="FFFFFF"/>
        </w:rPr>
        <w:t xml:space="preserve"> </w:t>
      </w:r>
      <w:r w:rsidR="00CC506D">
        <w:rPr>
          <w:rFonts w:cstheme="minorHAnsi"/>
          <w:color w:val="000000"/>
          <w:shd w:val="clear" w:color="auto" w:fill="FFFFFF"/>
        </w:rPr>
        <w:t xml:space="preserve">The help and </w:t>
      </w:r>
      <w:r w:rsidR="004363EF">
        <w:rPr>
          <w:rFonts w:cstheme="minorHAnsi"/>
          <w:color w:val="000000"/>
          <w:shd w:val="clear" w:color="auto" w:fill="FFFFFF"/>
        </w:rPr>
        <w:t>involvement of social services</w:t>
      </w:r>
      <w:r w:rsidR="004A4B51">
        <w:rPr>
          <w:rFonts w:cstheme="minorHAnsi"/>
          <w:color w:val="000000"/>
          <w:shd w:val="clear" w:color="auto" w:fill="FFFFFF"/>
        </w:rPr>
        <w:t xml:space="preserve"> </w:t>
      </w:r>
      <w:r w:rsidR="00D03620">
        <w:rPr>
          <w:rFonts w:cstheme="minorHAnsi"/>
          <w:color w:val="000000"/>
          <w:shd w:val="clear" w:color="auto" w:fill="FFFFFF"/>
        </w:rPr>
        <w:t xml:space="preserve">also </w:t>
      </w:r>
      <w:r w:rsidR="004A4B51">
        <w:rPr>
          <w:rFonts w:cstheme="minorHAnsi"/>
          <w:color w:val="000000"/>
          <w:shd w:val="clear" w:color="auto" w:fill="FFFFFF"/>
        </w:rPr>
        <w:t xml:space="preserve">helped </w:t>
      </w:r>
      <w:r w:rsidR="002A6CB9">
        <w:rPr>
          <w:rFonts w:cstheme="minorHAnsi"/>
          <w:color w:val="000000"/>
          <w:shd w:val="clear" w:color="auto" w:fill="FFFFFF"/>
        </w:rPr>
        <w:t>eradicate some of the issues su</w:t>
      </w:r>
      <w:r w:rsidR="007922B4">
        <w:rPr>
          <w:rFonts w:cstheme="minorHAnsi"/>
          <w:color w:val="000000"/>
          <w:shd w:val="clear" w:color="auto" w:fill="FFFFFF"/>
        </w:rPr>
        <w:t xml:space="preserve">rrounding bullying and there was </w:t>
      </w:r>
      <w:r w:rsidR="00BE38F4">
        <w:rPr>
          <w:rFonts w:cstheme="minorHAnsi"/>
          <w:color w:val="000000"/>
          <w:shd w:val="clear" w:color="auto" w:fill="FFFFFF"/>
        </w:rPr>
        <w:t xml:space="preserve">evidence to suggest </w:t>
      </w:r>
      <w:r w:rsidR="006B0012">
        <w:rPr>
          <w:rFonts w:cstheme="minorHAnsi"/>
          <w:color w:val="000000"/>
          <w:shd w:val="clear" w:color="auto" w:fill="FFFFFF"/>
        </w:rPr>
        <w:t xml:space="preserve">the situation had </w:t>
      </w:r>
      <w:r w:rsidR="00326386">
        <w:rPr>
          <w:rFonts w:cstheme="minorHAnsi"/>
          <w:color w:val="000000"/>
          <w:shd w:val="clear" w:color="auto" w:fill="FFFFFF"/>
        </w:rPr>
        <w:t>improved</w:t>
      </w:r>
      <w:r w:rsidR="0045534F">
        <w:rPr>
          <w:rFonts w:cstheme="minorHAnsi"/>
          <w:color w:val="000000"/>
          <w:shd w:val="clear" w:color="auto" w:fill="FFFFFF"/>
        </w:rPr>
        <w:t xml:space="preserve"> </w:t>
      </w:r>
      <w:r w:rsidR="00C741F0">
        <w:rPr>
          <w:rFonts w:cstheme="minorHAnsi"/>
          <w:color w:val="000000"/>
          <w:shd w:val="clear" w:color="auto" w:fill="FFFFFF"/>
        </w:rPr>
        <w:t>after</w:t>
      </w:r>
      <w:r w:rsidR="00B14394">
        <w:rPr>
          <w:rFonts w:cstheme="minorHAnsi"/>
          <w:color w:val="000000"/>
          <w:shd w:val="clear" w:color="auto" w:fill="FFFFFF"/>
        </w:rPr>
        <w:t xml:space="preserve"> meetings between social services and the school</w:t>
      </w:r>
      <w:r w:rsidR="00C2444E">
        <w:rPr>
          <w:rFonts w:cstheme="minorHAnsi"/>
          <w:color w:val="000000"/>
          <w:shd w:val="clear" w:color="auto" w:fill="FFFFFF"/>
        </w:rPr>
        <w:t xml:space="preserve"> </w:t>
      </w:r>
      <w:r w:rsidR="00C2444E">
        <w:rPr>
          <w:rFonts w:eastAsiaTheme="minorEastAsia" w:cstheme="minorHAnsi"/>
          <w:color w:val="000000" w:themeColor="text1"/>
          <w:kern w:val="24"/>
          <w:lang w:eastAsia="en-GB"/>
        </w:rPr>
        <w:t xml:space="preserve">(University of Greenwich, 2008). </w:t>
      </w:r>
    </w:p>
    <w:p w14:paraId="589373A0" w14:textId="77777777" w:rsidR="00E66BFC" w:rsidRDefault="00744C7A" w:rsidP="00022CE8">
      <w:pPr>
        <w:jc w:val="both"/>
        <w:rPr>
          <w:rFonts w:eastAsiaTheme="minorEastAsia" w:cstheme="minorHAnsi"/>
          <w:color w:val="000000" w:themeColor="text1"/>
          <w:kern w:val="24"/>
          <w:lang w:eastAsia="en-GB"/>
        </w:rPr>
      </w:pPr>
      <w:r>
        <w:rPr>
          <w:rFonts w:eastAsiaTheme="minorEastAsia" w:cstheme="minorHAnsi"/>
          <w:color w:val="000000" w:themeColor="text1"/>
          <w:kern w:val="24"/>
          <w:lang w:eastAsia="en-GB"/>
        </w:rPr>
        <w:t>You will find in this case study how the family were put in temporary accommodation and were also in rent arrears.</w:t>
      </w:r>
      <w:r w:rsidR="003D50C4">
        <w:rPr>
          <w:rFonts w:eastAsiaTheme="minorEastAsia" w:cstheme="minorHAnsi"/>
          <w:color w:val="000000" w:themeColor="text1"/>
          <w:kern w:val="24"/>
          <w:lang w:eastAsia="en-GB"/>
        </w:rPr>
        <w:t xml:space="preserve"> A</w:t>
      </w:r>
      <w:r w:rsidR="00107E1F">
        <w:rPr>
          <w:rFonts w:eastAsiaTheme="minorEastAsia" w:cstheme="minorHAnsi"/>
          <w:color w:val="000000" w:themeColor="text1"/>
          <w:kern w:val="24"/>
          <w:lang w:eastAsia="en-GB"/>
        </w:rPr>
        <w:t xml:space="preserve">gencies like </w:t>
      </w:r>
      <w:r w:rsidR="008E4392">
        <w:rPr>
          <w:rFonts w:eastAsiaTheme="minorEastAsia" w:cstheme="minorHAnsi"/>
          <w:color w:val="000000" w:themeColor="text1"/>
          <w:kern w:val="24"/>
          <w:lang w:eastAsia="en-GB"/>
        </w:rPr>
        <w:t xml:space="preserve">the housing agency </w:t>
      </w:r>
      <w:r w:rsidR="00F22472">
        <w:rPr>
          <w:rFonts w:eastAsiaTheme="minorEastAsia" w:cstheme="minorHAnsi"/>
          <w:color w:val="000000" w:themeColor="text1"/>
          <w:kern w:val="24"/>
          <w:lang w:eastAsia="en-GB"/>
        </w:rPr>
        <w:t xml:space="preserve">and the anti-social </w:t>
      </w:r>
      <w:r w:rsidR="0015228E">
        <w:rPr>
          <w:rFonts w:eastAsiaTheme="minorEastAsia" w:cstheme="minorHAnsi"/>
          <w:color w:val="000000" w:themeColor="text1"/>
          <w:kern w:val="24"/>
          <w:lang w:eastAsia="en-GB"/>
        </w:rPr>
        <w:t>behaviour</w:t>
      </w:r>
      <w:r w:rsidR="00F22472">
        <w:rPr>
          <w:rFonts w:eastAsiaTheme="minorEastAsia" w:cstheme="minorHAnsi"/>
          <w:color w:val="000000" w:themeColor="text1"/>
          <w:kern w:val="24"/>
          <w:lang w:eastAsia="en-GB"/>
        </w:rPr>
        <w:t xml:space="preserve"> team</w:t>
      </w:r>
      <w:r w:rsidR="00D00495">
        <w:rPr>
          <w:rFonts w:eastAsiaTheme="minorEastAsia" w:cstheme="minorHAnsi"/>
          <w:color w:val="000000" w:themeColor="text1"/>
          <w:kern w:val="24"/>
          <w:lang w:eastAsia="en-GB"/>
        </w:rPr>
        <w:t xml:space="preserve"> </w:t>
      </w:r>
      <w:r w:rsidR="0053562F">
        <w:rPr>
          <w:rFonts w:eastAsiaTheme="minorEastAsia" w:cstheme="minorHAnsi"/>
          <w:color w:val="000000" w:themeColor="text1"/>
          <w:kern w:val="24"/>
          <w:lang w:eastAsia="en-GB"/>
        </w:rPr>
        <w:t>need t</w:t>
      </w:r>
      <w:r w:rsidR="00162E29">
        <w:rPr>
          <w:rFonts w:eastAsiaTheme="minorEastAsia" w:cstheme="minorHAnsi"/>
          <w:color w:val="000000" w:themeColor="text1"/>
          <w:kern w:val="24"/>
          <w:lang w:eastAsia="en-GB"/>
        </w:rPr>
        <w:t xml:space="preserve">o </w:t>
      </w:r>
      <w:r w:rsidR="009F2CDF">
        <w:rPr>
          <w:rFonts w:eastAsiaTheme="minorEastAsia" w:cstheme="minorHAnsi"/>
          <w:color w:val="000000" w:themeColor="text1"/>
          <w:kern w:val="24"/>
          <w:lang w:eastAsia="en-GB"/>
        </w:rPr>
        <w:t xml:space="preserve">get involved more </w:t>
      </w:r>
      <w:r w:rsidR="00162E29">
        <w:rPr>
          <w:rFonts w:eastAsiaTheme="minorEastAsia" w:cstheme="minorHAnsi"/>
          <w:color w:val="000000" w:themeColor="text1"/>
          <w:kern w:val="24"/>
          <w:lang w:eastAsia="en-GB"/>
        </w:rPr>
        <w:t xml:space="preserve">like </w:t>
      </w:r>
      <w:r w:rsidR="008E4392">
        <w:rPr>
          <w:rFonts w:eastAsiaTheme="minorEastAsia" w:cstheme="minorHAnsi"/>
          <w:color w:val="000000" w:themeColor="text1"/>
          <w:kern w:val="24"/>
          <w:lang w:eastAsia="en-GB"/>
        </w:rPr>
        <w:t>provid</w:t>
      </w:r>
      <w:r w:rsidR="000D26F4">
        <w:rPr>
          <w:rFonts w:eastAsiaTheme="minorEastAsia" w:cstheme="minorHAnsi"/>
          <w:color w:val="000000" w:themeColor="text1"/>
          <w:kern w:val="24"/>
          <w:lang w:eastAsia="en-GB"/>
        </w:rPr>
        <w:t>ing</w:t>
      </w:r>
      <w:r w:rsidR="008E4392">
        <w:rPr>
          <w:rFonts w:eastAsiaTheme="minorEastAsia" w:cstheme="minorHAnsi"/>
          <w:color w:val="000000" w:themeColor="text1"/>
          <w:kern w:val="24"/>
          <w:lang w:eastAsia="en-GB"/>
        </w:rPr>
        <w:t xml:space="preserve"> </w:t>
      </w:r>
      <w:r w:rsidR="003464F1">
        <w:rPr>
          <w:rFonts w:eastAsiaTheme="minorEastAsia" w:cstheme="minorHAnsi"/>
          <w:color w:val="000000" w:themeColor="text1"/>
          <w:kern w:val="24"/>
          <w:lang w:eastAsia="en-GB"/>
        </w:rPr>
        <w:t>special support and advice</w:t>
      </w:r>
      <w:r w:rsidR="00D921FD">
        <w:rPr>
          <w:rFonts w:eastAsiaTheme="minorEastAsia" w:cstheme="minorHAnsi"/>
          <w:color w:val="000000" w:themeColor="text1"/>
          <w:kern w:val="24"/>
          <w:lang w:eastAsia="en-GB"/>
        </w:rPr>
        <w:t>, this can help</w:t>
      </w:r>
      <w:r w:rsidR="0033490C">
        <w:rPr>
          <w:rFonts w:eastAsiaTheme="minorEastAsia" w:cstheme="minorHAnsi"/>
          <w:color w:val="000000" w:themeColor="text1"/>
          <w:kern w:val="24"/>
          <w:lang w:eastAsia="en-GB"/>
        </w:rPr>
        <w:t xml:space="preserve"> </w:t>
      </w:r>
      <w:r w:rsidR="00F96DB8">
        <w:rPr>
          <w:rFonts w:eastAsiaTheme="minorEastAsia" w:cstheme="minorHAnsi"/>
          <w:color w:val="000000" w:themeColor="text1"/>
          <w:kern w:val="24"/>
          <w:lang w:eastAsia="en-GB"/>
        </w:rPr>
        <w:t>to</w:t>
      </w:r>
      <w:r w:rsidR="00C8425D">
        <w:rPr>
          <w:rFonts w:eastAsiaTheme="minorEastAsia" w:cstheme="minorHAnsi"/>
          <w:color w:val="000000" w:themeColor="text1"/>
          <w:kern w:val="24"/>
          <w:lang w:eastAsia="en-GB"/>
        </w:rPr>
        <w:t xml:space="preserve"> reduce </w:t>
      </w:r>
      <w:r w:rsidR="00377A4A">
        <w:rPr>
          <w:rFonts w:eastAsiaTheme="minorEastAsia" w:cstheme="minorHAnsi"/>
          <w:color w:val="000000" w:themeColor="text1"/>
          <w:kern w:val="24"/>
          <w:lang w:eastAsia="en-GB"/>
        </w:rPr>
        <w:t xml:space="preserve">some of the family’s </w:t>
      </w:r>
      <w:r w:rsidR="00E95962">
        <w:rPr>
          <w:rFonts w:eastAsiaTheme="minorEastAsia" w:cstheme="minorHAnsi"/>
          <w:color w:val="000000" w:themeColor="text1"/>
          <w:kern w:val="24"/>
          <w:lang w:eastAsia="en-GB"/>
        </w:rPr>
        <w:t>complex needs</w:t>
      </w:r>
      <w:r w:rsidR="002C1C42">
        <w:rPr>
          <w:rFonts w:eastAsiaTheme="minorEastAsia" w:cstheme="minorHAnsi"/>
          <w:color w:val="000000" w:themeColor="text1"/>
          <w:kern w:val="24"/>
          <w:lang w:eastAsia="en-GB"/>
        </w:rPr>
        <w:t>.</w:t>
      </w:r>
      <w:r w:rsidR="00893B98">
        <w:rPr>
          <w:rFonts w:eastAsiaTheme="minorEastAsia" w:cstheme="minorHAnsi"/>
          <w:color w:val="000000" w:themeColor="text1"/>
          <w:kern w:val="24"/>
          <w:lang w:eastAsia="en-GB"/>
        </w:rPr>
        <w:t xml:space="preserve"> It is</w:t>
      </w:r>
      <w:r w:rsidR="00833BEA">
        <w:rPr>
          <w:rFonts w:eastAsiaTheme="minorEastAsia" w:cstheme="minorHAnsi"/>
          <w:color w:val="000000" w:themeColor="text1"/>
          <w:kern w:val="24"/>
          <w:lang w:eastAsia="en-GB"/>
        </w:rPr>
        <w:t xml:space="preserve"> also</w:t>
      </w:r>
      <w:r w:rsidR="00893B98">
        <w:rPr>
          <w:rFonts w:eastAsiaTheme="minorEastAsia" w:cstheme="minorHAnsi"/>
          <w:color w:val="000000" w:themeColor="text1"/>
          <w:kern w:val="24"/>
          <w:lang w:eastAsia="en-GB"/>
        </w:rPr>
        <w:t xml:space="preserve"> important for t</w:t>
      </w:r>
      <w:r w:rsidR="00F14889">
        <w:rPr>
          <w:rFonts w:eastAsiaTheme="minorEastAsia" w:cstheme="minorHAnsi"/>
          <w:color w:val="000000" w:themeColor="text1"/>
          <w:kern w:val="24"/>
          <w:lang w:eastAsia="en-GB"/>
        </w:rPr>
        <w:t>he housing agency</w:t>
      </w:r>
      <w:r w:rsidR="00602E9C">
        <w:rPr>
          <w:rFonts w:eastAsiaTheme="minorEastAsia" w:cstheme="minorHAnsi"/>
          <w:color w:val="000000" w:themeColor="text1"/>
          <w:kern w:val="24"/>
          <w:lang w:eastAsia="en-GB"/>
        </w:rPr>
        <w:t xml:space="preserve"> </w:t>
      </w:r>
      <w:r w:rsidR="00503EE3">
        <w:rPr>
          <w:rFonts w:eastAsiaTheme="minorEastAsia" w:cstheme="minorHAnsi"/>
          <w:color w:val="000000" w:themeColor="text1"/>
          <w:kern w:val="24"/>
          <w:lang w:eastAsia="en-GB"/>
        </w:rPr>
        <w:t>and the anti-social</w:t>
      </w:r>
      <w:r w:rsidR="005C5AA1">
        <w:rPr>
          <w:rFonts w:eastAsiaTheme="minorEastAsia" w:cstheme="minorHAnsi"/>
          <w:color w:val="000000" w:themeColor="text1"/>
          <w:kern w:val="24"/>
          <w:lang w:eastAsia="en-GB"/>
        </w:rPr>
        <w:t xml:space="preserve"> </w:t>
      </w:r>
      <w:r w:rsidR="00E44439">
        <w:rPr>
          <w:rFonts w:eastAsiaTheme="minorEastAsia" w:cstheme="minorHAnsi"/>
          <w:color w:val="000000" w:themeColor="text1"/>
          <w:kern w:val="24"/>
          <w:lang w:eastAsia="en-GB"/>
        </w:rPr>
        <w:t>behaviour</w:t>
      </w:r>
      <w:r w:rsidR="005C5AA1">
        <w:rPr>
          <w:rFonts w:eastAsiaTheme="minorEastAsia" w:cstheme="minorHAnsi"/>
          <w:color w:val="000000" w:themeColor="text1"/>
          <w:kern w:val="24"/>
          <w:lang w:eastAsia="en-GB"/>
        </w:rPr>
        <w:t xml:space="preserve"> team</w:t>
      </w:r>
      <w:r w:rsidR="00893B98">
        <w:rPr>
          <w:rFonts w:eastAsiaTheme="minorEastAsia" w:cstheme="minorHAnsi"/>
          <w:color w:val="000000" w:themeColor="text1"/>
          <w:kern w:val="24"/>
          <w:lang w:eastAsia="en-GB"/>
        </w:rPr>
        <w:t xml:space="preserve"> </w:t>
      </w:r>
      <w:r w:rsidR="00B670DB">
        <w:rPr>
          <w:rFonts w:eastAsiaTheme="minorEastAsia" w:cstheme="minorHAnsi"/>
          <w:color w:val="000000" w:themeColor="text1"/>
          <w:kern w:val="24"/>
          <w:lang w:eastAsia="en-GB"/>
        </w:rPr>
        <w:t xml:space="preserve">to </w:t>
      </w:r>
      <w:r w:rsidR="001C619E">
        <w:rPr>
          <w:rFonts w:eastAsiaTheme="minorEastAsia" w:cstheme="minorHAnsi"/>
          <w:color w:val="000000" w:themeColor="text1"/>
          <w:kern w:val="24"/>
          <w:lang w:eastAsia="en-GB"/>
        </w:rPr>
        <w:t>prioritis</w:t>
      </w:r>
      <w:r w:rsidR="00602E9C">
        <w:rPr>
          <w:rFonts w:eastAsiaTheme="minorEastAsia" w:cstheme="minorHAnsi"/>
          <w:color w:val="000000" w:themeColor="text1"/>
          <w:kern w:val="24"/>
          <w:lang w:eastAsia="en-GB"/>
        </w:rPr>
        <w:t>e</w:t>
      </w:r>
      <w:r w:rsidR="001C619E">
        <w:rPr>
          <w:rFonts w:eastAsiaTheme="minorEastAsia" w:cstheme="minorHAnsi"/>
          <w:color w:val="000000" w:themeColor="text1"/>
          <w:kern w:val="24"/>
          <w:lang w:eastAsia="en-GB"/>
        </w:rPr>
        <w:t xml:space="preserve"> </w:t>
      </w:r>
      <w:r w:rsidR="00832AA7">
        <w:rPr>
          <w:rFonts w:eastAsiaTheme="minorEastAsia" w:cstheme="minorHAnsi"/>
          <w:color w:val="000000" w:themeColor="text1"/>
          <w:kern w:val="24"/>
          <w:lang w:eastAsia="en-GB"/>
        </w:rPr>
        <w:t>family B</w:t>
      </w:r>
      <w:r w:rsidR="005E5972">
        <w:rPr>
          <w:rFonts w:eastAsiaTheme="minorEastAsia" w:cstheme="minorHAnsi"/>
          <w:color w:val="000000" w:themeColor="text1"/>
          <w:kern w:val="24"/>
          <w:lang w:eastAsia="en-GB"/>
        </w:rPr>
        <w:t>’s case</w:t>
      </w:r>
      <w:r w:rsidR="004F694C">
        <w:rPr>
          <w:rFonts w:eastAsiaTheme="minorEastAsia" w:cstheme="minorHAnsi"/>
          <w:color w:val="000000" w:themeColor="text1"/>
          <w:kern w:val="24"/>
          <w:lang w:eastAsia="en-GB"/>
        </w:rPr>
        <w:t xml:space="preserve"> due to their </w:t>
      </w:r>
      <w:r w:rsidR="00FB2FE4">
        <w:rPr>
          <w:rFonts w:eastAsiaTheme="minorEastAsia" w:cstheme="minorHAnsi"/>
          <w:color w:val="000000" w:themeColor="text1"/>
          <w:kern w:val="24"/>
          <w:lang w:eastAsia="en-GB"/>
        </w:rPr>
        <w:t>hist</w:t>
      </w:r>
      <w:r w:rsidR="00465232">
        <w:rPr>
          <w:rFonts w:eastAsiaTheme="minorEastAsia" w:cstheme="minorHAnsi"/>
          <w:color w:val="000000" w:themeColor="text1"/>
          <w:kern w:val="24"/>
          <w:lang w:eastAsia="en-GB"/>
        </w:rPr>
        <w:t xml:space="preserve">orical difficulties </w:t>
      </w:r>
      <w:r w:rsidR="00F541D6">
        <w:rPr>
          <w:rFonts w:eastAsiaTheme="minorEastAsia" w:cstheme="minorHAnsi"/>
          <w:color w:val="000000" w:themeColor="text1"/>
          <w:kern w:val="24"/>
          <w:lang w:eastAsia="en-GB"/>
        </w:rPr>
        <w:t xml:space="preserve">concerning re-housing and </w:t>
      </w:r>
      <w:r w:rsidR="008E25A6">
        <w:rPr>
          <w:rFonts w:eastAsiaTheme="minorEastAsia" w:cstheme="minorHAnsi"/>
          <w:color w:val="000000" w:themeColor="text1"/>
          <w:kern w:val="24"/>
          <w:lang w:eastAsia="en-GB"/>
        </w:rPr>
        <w:t xml:space="preserve">anti-social </w:t>
      </w:r>
      <w:r w:rsidR="00830AC4">
        <w:rPr>
          <w:rFonts w:eastAsiaTheme="minorEastAsia" w:cstheme="minorHAnsi"/>
          <w:color w:val="000000" w:themeColor="text1"/>
          <w:kern w:val="24"/>
          <w:lang w:eastAsia="en-GB"/>
        </w:rPr>
        <w:t>problems</w:t>
      </w:r>
      <w:r w:rsidR="004F694C">
        <w:rPr>
          <w:rFonts w:eastAsiaTheme="minorEastAsia" w:cstheme="minorHAnsi"/>
          <w:color w:val="000000" w:themeColor="text1"/>
          <w:kern w:val="24"/>
          <w:lang w:eastAsia="en-GB"/>
        </w:rPr>
        <w:t>.</w:t>
      </w:r>
      <w:r w:rsidR="00FD2418">
        <w:rPr>
          <w:rFonts w:eastAsiaTheme="minorEastAsia" w:cstheme="minorHAnsi"/>
          <w:color w:val="000000" w:themeColor="text1"/>
          <w:kern w:val="24"/>
          <w:lang w:eastAsia="en-GB"/>
        </w:rPr>
        <w:t xml:space="preserve"> The case study does</w:t>
      </w:r>
      <w:r w:rsidR="003F3B7B">
        <w:rPr>
          <w:rFonts w:eastAsiaTheme="minorEastAsia" w:cstheme="minorHAnsi"/>
          <w:color w:val="000000" w:themeColor="text1"/>
          <w:kern w:val="24"/>
          <w:lang w:eastAsia="en-GB"/>
        </w:rPr>
        <w:t xml:space="preserve"> </w:t>
      </w:r>
      <w:r w:rsidR="00FD2418">
        <w:rPr>
          <w:rFonts w:eastAsiaTheme="minorEastAsia" w:cstheme="minorHAnsi"/>
          <w:color w:val="000000" w:themeColor="text1"/>
          <w:kern w:val="24"/>
          <w:lang w:eastAsia="en-GB"/>
        </w:rPr>
        <w:t>suggest</w:t>
      </w:r>
      <w:r w:rsidR="003F3B7B">
        <w:rPr>
          <w:rFonts w:eastAsiaTheme="minorEastAsia" w:cstheme="minorHAnsi"/>
          <w:color w:val="000000" w:themeColor="text1"/>
          <w:kern w:val="24"/>
          <w:lang w:eastAsia="en-GB"/>
        </w:rPr>
        <w:t xml:space="preserve"> </w:t>
      </w:r>
      <w:r w:rsidR="00E01A08">
        <w:rPr>
          <w:rFonts w:eastAsiaTheme="minorEastAsia" w:cstheme="minorHAnsi"/>
          <w:color w:val="000000" w:themeColor="text1"/>
          <w:kern w:val="24"/>
          <w:lang w:eastAsia="en-GB"/>
        </w:rPr>
        <w:t>the</w:t>
      </w:r>
      <w:r w:rsidR="00DD5F3D">
        <w:rPr>
          <w:rFonts w:eastAsiaTheme="minorEastAsia" w:cstheme="minorHAnsi"/>
          <w:color w:val="000000" w:themeColor="text1"/>
          <w:kern w:val="24"/>
          <w:lang w:eastAsia="en-GB"/>
        </w:rPr>
        <w:t xml:space="preserve"> projects</w:t>
      </w:r>
      <w:r w:rsidR="006E31A7">
        <w:rPr>
          <w:rFonts w:eastAsiaTheme="minorEastAsia" w:cstheme="minorHAnsi"/>
          <w:color w:val="000000" w:themeColor="text1"/>
          <w:kern w:val="24"/>
          <w:lang w:eastAsia="en-GB"/>
        </w:rPr>
        <w:t xml:space="preserve"> involvement </w:t>
      </w:r>
      <w:r w:rsidR="001F00CB">
        <w:rPr>
          <w:rFonts w:eastAsiaTheme="minorEastAsia" w:cstheme="minorHAnsi"/>
          <w:color w:val="000000" w:themeColor="text1"/>
          <w:kern w:val="24"/>
          <w:lang w:eastAsia="en-GB"/>
        </w:rPr>
        <w:t>helped the family to move into a proper home</w:t>
      </w:r>
      <w:r w:rsidR="00062B6B">
        <w:rPr>
          <w:rFonts w:eastAsiaTheme="minorEastAsia" w:cstheme="minorHAnsi"/>
          <w:color w:val="000000" w:themeColor="text1"/>
          <w:kern w:val="24"/>
          <w:lang w:eastAsia="en-GB"/>
        </w:rPr>
        <w:t xml:space="preserve"> and helping the son to </w:t>
      </w:r>
      <w:r w:rsidR="00E92995">
        <w:rPr>
          <w:rFonts w:eastAsiaTheme="minorEastAsia" w:cstheme="minorHAnsi"/>
          <w:color w:val="000000" w:themeColor="text1"/>
          <w:kern w:val="24"/>
          <w:lang w:eastAsia="en-GB"/>
        </w:rPr>
        <w:t>reintegrate into the family</w:t>
      </w:r>
      <w:r w:rsidR="00972363">
        <w:rPr>
          <w:rFonts w:eastAsiaTheme="minorEastAsia" w:cstheme="minorHAnsi"/>
          <w:color w:val="000000" w:themeColor="text1"/>
          <w:kern w:val="24"/>
          <w:lang w:eastAsia="en-GB"/>
        </w:rPr>
        <w:t>.</w:t>
      </w:r>
      <w:r w:rsidR="00020BC9">
        <w:rPr>
          <w:rFonts w:eastAsiaTheme="minorEastAsia" w:cstheme="minorHAnsi"/>
          <w:color w:val="000000" w:themeColor="text1"/>
          <w:kern w:val="24"/>
          <w:lang w:eastAsia="en-GB"/>
        </w:rPr>
        <w:t xml:space="preserve"> The involvement of the pro</w:t>
      </w:r>
      <w:r w:rsidR="00A2266D">
        <w:rPr>
          <w:rFonts w:eastAsiaTheme="minorEastAsia" w:cstheme="minorHAnsi"/>
          <w:color w:val="000000" w:themeColor="text1"/>
          <w:kern w:val="24"/>
          <w:lang w:eastAsia="en-GB"/>
        </w:rPr>
        <w:t xml:space="preserve">ject also </w:t>
      </w:r>
      <w:r w:rsidR="00222EA0">
        <w:rPr>
          <w:rFonts w:eastAsiaTheme="minorEastAsia" w:cstheme="minorHAnsi"/>
          <w:color w:val="000000" w:themeColor="text1"/>
          <w:kern w:val="24"/>
          <w:lang w:eastAsia="en-GB"/>
        </w:rPr>
        <w:t xml:space="preserve">helped the mother to </w:t>
      </w:r>
      <w:r w:rsidR="00FF2F7D">
        <w:rPr>
          <w:rFonts w:eastAsiaTheme="minorEastAsia" w:cstheme="minorHAnsi"/>
          <w:color w:val="000000" w:themeColor="text1"/>
          <w:kern w:val="24"/>
          <w:lang w:eastAsia="en-GB"/>
        </w:rPr>
        <w:t>develop a more positive attitude</w:t>
      </w:r>
      <w:r w:rsidR="00C142C9">
        <w:rPr>
          <w:rFonts w:eastAsiaTheme="minorEastAsia" w:cstheme="minorHAnsi"/>
          <w:color w:val="000000" w:themeColor="text1"/>
          <w:kern w:val="24"/>
          <w:lang w:eastAsia="en-GB"/>
        </w:rPr>
        <w:t xml:space="preserve"> for the fut</w:t>
      </w:r>
      <w:r w:rsidR="00D352AF">
        <w:rPr>
          <w:rFonts w:eastAsiaTheme="minorEastAsia" w:cstheme="minorHAnsi"/>
          <w:color w:val="000000" w:themeColor="text1"/>
          <w:kern w:val="24"/>
          <w:lang w:eastAsia="en-GB"/>
        </w:rPr>
        <w:t>ure in comparison to the poor de</w:t>
      </w:r>
      <w:r w:rsidR="00373DA1">
        <w:rPr>
          <w:rFonts w:eastAsiaTheme="minorEastAsia" w:cstheme="minorHAnsi"/>
          <w:color w:val="000000" w:themeColor="text1"/>
          <w:kern w:val="24"/>
          <w:lang w:eastAsia="en-GB"/>
        </w:rPr>
        <w:t xml:space="preserve">cisions she had made </w:t>
      </w:r>
      <w:r w:rsidR="0041705A">
        <w:rPr>
          <w:rFonts w:eastAsiaTheme="minorEastAsia" w:cstheme="minorHAnsi"/>
          <w:color w:val="000000" w:themeColor="text1"/>
          <w:kern w:val="24"/>
          <w:lang w:eastAsia="en-GB"/>
        </w:rPr>
        <w:t>in the past</w:t>
      </w:r>
      <w:r w:rsidR="00F26572">
        <w:rPr>
          <w:rFonts w:eastAsiaTheme="minorEastAsia" w:cstheme="minorHAnsi"/>
          <w:color w:val="000000" w:themeColor="text1"/>
          <w:kern w:val="24"/>
          <w:lang w:eastAsia="en-GB"/>
        </w:rPr>
        <w:t>.</w:t>
      </w:r>
      <w:r w:rsidR="00AF3420">
        <w:rPr>
          <w:rFonts w:eastAsiaTheme="minorEastAsia" w:cstheme="minorHAnsi"/>
          <w:color w:val="000000" w:themeColor="text1"/>
          <w:kern w:val="24"/>
          <w:lang w:eastAsia="en-GB"/>
        </w:rPr>
        <w:t xml:space="preserve"> </w:t>
      </w:r>
      <w:r w:rsidR="004F0F89">
        <w:rPr>
          <w:rFonts w:eastAsiaTheme="minorEastAsia" w:cstheme="minorHAnsi"/>
          <w:color w:val="000000" w:themeColor="text1"/>
          <w:kern w:val="24"/>
          <w:lang w:eastAsia="en-GB"/>
        </w:rPr>
        <w:t xml:space="preserve">It was </w:t>
      </w:r>
      <w:r w:rsidR="009A1F1E">
        <w:rPr>
          <w:rFonts w:eastAsiaTheme="minorEastAsia" w:cstheme="minorHAnsi"/>
          <w:color w:val="000000" w:themeColor="text1"/>
          <w:kern w:val="24"/>
          <w:lang w:eastAsia="en-GB"/>
        </w:rPr>
        <w:t xml:space="preserve">also </w:t>
      </w:r>
      <w:r w:rsidR="004F0F89">
        <w:rPr>
          <w:rFonts w:eastAsiaTheme="minorEastAsia" w:cstheme="minorHAnsi"/>
          <w:color w:val="000000" w:themeColor="text1"/>
          <w:kern w:val="24"/>
          <w:lang w:eastAsia="en-GB"/>
        </w:rPr>
        <w:t xml:space="preserve">noted in the case study how the family </w:t>
      </w:r>
      <w:r w:rsidR="008C21CB">
        <w:rPr>
          <w:rFonts w:eastAsiaTheme="minorEastAsia" w:cstheme="minorHAnsi"/>
          <w:color w:val="000000" w:themeColor="text1"/>
          <w:kern w:val="24"/>
          <w:lang w:eastAsia="en-GB"/>
        </w:rPr>
        <w:t>realised how agencies worked</w:t>
      </w:r>
      <w:r w:rsidR="001C56EE">
        <w:rPr>
          <w:rFonts w:eastAsiaTheme="minorEastAsia" w:cstheme="minorHAnsi"/>
          <w:color w:val="000000" w:themeColor="text1"/>
          <w:kern w:val="24"/>
          <w:lang w:eastAsia="en-GB"/>
        </w:rPr>
        <w:t xml:space="preserve"> and were more confident</w:t>
      </w:r>
      <w:r w:rsidR="00FD71BC">
        <w:rPr>
          <w:rFonts w:eastAsiaTheme="minorEastAsia" w:cstheme="minorHAnsi"/>
          <w:color w:val="000000" w:themeColor="text1"/>
          <w:kern w:val="24"/>
          <w:lang w:eastAsia="en-GB"/>
        </w:rPr>
        <w:t xml:space="preserve"> on how to</w:t>
      </w:r>
      <w:r w:rsidR="008200FA">
        <w:rPr>
          <w:rFonts w:eastAsiaTheme="minorEastAsia" w:cstheme="minorHAnsi"/>
          <w:color w:val="000000" w:themeColor="text1"/>
          <w:kern w:val="24"/>
          <w:lang w:eastAsia="en-GB"/>
        </w:rPr>
        <w:t xml:space="preserve"> deal with them</w:t>
      </w:r>
      <w:r w:rsidR="00017C97">
        <w:rPr>
          <w:rFonts w:eastAsiaTheme="minorEastAsia" w:cstheme="minorHAnsi"/>
          <w:color w:val="000000" w:themeColor="text1"/>
          <w:kern w:val="24"/>
          <w:lang w:eastAsia="en-GB"/>
        </w:rPr>
        <w:t xml:space="preserve">. They also </w:t>
      </w:r>
      <w:r w:rsidR="004F0F89">
        <w:rPr>
          <w:rFonts w:eastAsiaTheme="minorEastAsia" w:cstheme="minorHAnsi"/>
          <w:color w:val="000000" w:themeColor="text1"/>
          <w:kern w:val="24"/>
          <w:lang w:eastAsia="en-GB"/>
        </w:rPr>
        <w:t>felt</w:t>
      </w:r>
      <w:r w:rsidR="000E43A4">
        <w:rPr>
          <w:rFonts w:eastAsiaTheme="minorEastAsia" w:cstheme="minorHAnsi"/>
          <w:color w:val="000000" w:themeColor="text1"/>
          <w:kern w:val="24"/>
          <w:lang w:eastAsia="en-GB"/>
        </w:rPr>
        <w:t xml:space="preserve"> they could get by without the invo</w:t>
      </w:r>
      <w:r w:rsidR="00606538">
        <w:rPr>
          <w:rFonts w:eastAsiaTheme="minorEastAsia" w:cstheme="minorHAnsi"/>
          <w:color w:val="000000" w:themeColor="text1"/>
          <w:kern w:val="24"/>
          <w:lang w:eastAsia="en-GB"/>
        </w:rPr>
        <w:t>lvement of the agencies</w:t>
      </w:r>
      <w:r w:rsidR="0099629B">
        <w:rPr>
          <w:rFonts w:eastAsiaTheme="minorEastAsia" w:cstheme="minorHAnsi"/>
          <w:color w:val="000000" w:themeColor="text1"/>
          <w:kern w:val="24"/>
          <w:lang w:eastAsia="en-GB"/>
        </w:rPr>
        <w:t xml:space="preserve"> a bit better</w:t>
      </w:r>
      <w:r w:rsidR="006352B8">
        <w:rPr>
          <w:rFonts w:eastAsiaTheme="minorEastAsia" w:cstheme="minorHAnsi"/>
          <w:color w:val="000000" w:themeColor="text1"/>
          <w:kern w:val="24"/>
          <w:lang w:eastAsia="en-GB"/>
        </w:rPr>
        <w:t xml:space="preserve"> before </w:t>
      </w:r>
      <w:r w:rsidR="00283084">
        <w:rPr>
          <w:rFonts w:eastAsiaTheme="minorEastAsia" w:cstheme="minorHAnsi"/>
          <w:color w:val="000000" w:themeColor="text1"/>
          <w:kern w:val="24"/>
          <w:lang w:eastAsia="en-GB"/>
        </w:rPr>
        <w:t>the involvement of the project</w:t>
      </w:r>
      <w:r w:rsidR="00A26470">
        <w:rPr>
          <w:rFonts w:eastAsiaTheme="minorEastAsia" w:cstheme="minorHAnsi"/>
          <w:color w:val="000000" w:themeColor="text1"/>
          <w:kern w:val="24"/>
          <w:lang w:eastAsia="en-GB"/>
        </w:rPr>
        <w:t xml:space="preserve"> and </w:t>
      </w:r>
      <w:r w:rsidR="002D62A9">
        <w:rPr>
          <w:rFonts w:eastAsiaTheme="minorEastAsia" w:cstheme="minorHAnsi"/>
          <w:color w:val="000000" w:themeColor="text1"/>
          <w:kern w:val="24"/>
          <w:lang w:eastAsia="en-GB"/>
        </w:rPr>
        <w:t>the family</w:t>
      </w:r>
      <w:r w:rsidR="00CE5F86">
        <w:rPr>
          <w:rFonts w:eastAsiaTheme="minorEastAsia" w:cstheme="minorHAnsi"/>
          <w:color w:val="000000" w:themeColor="text1"/>
          <w:kern w:val="24"/>
          <w:lang w:eastAsia="en-GB"/>
        </w:rPr>
        <w:t xml:space="preserve"> even </w:t>
      </w:r>
      <w:r w:rsidR="00A26470">
        <w:rPr>
          <w:rFonts w:eastAsiaTheme="minorEastAsia" w:cstheme="minorHAnsi"/>
          <w:color w:val="000000" w:themeColor="text1"/>
          <w:kern w:val="24"/>
          <w:lang w:eastAsia="en-GB"/>
        </w:rPr>
        <w:t xml:space="preserve">started </w:t>
      </w:r>
      <w:r w:rsidR="008F5241">
        <w:rPr>
          <w:rFonts w:eastAsiaTheme="minorEastAsia" w:cstheme="minorHAnsi"/>
          <w:color w:val="000000" w:themeColor="text1"/>
          <w:kern w:val="24"/>
          <w:lang w:eastAsia="en-GB"/>
        </w:rPr>
        <w:t xml:space="preserve">to make </w:t>
      </w:r>
      <w:r w:rsidR="004866A3">
        <w:rPr>
          <w:rFonts w:eastAsiaTheme="minorEastAsia" w:cstheme="minorHAnsi"/>
          <w:color w:val="000000" w:themeColor="text1"/>
          <w:kern w:val="24"/>
          <w:lang w:eastAsia="en-GB"/>
        </w:rPr>
        <w:t xml:space="preserve">plans </w:t>
      </w:r>
      <w:r w:rsidR="002B162C">
        <w:rPr>
          <w:rFonts w:eastAsiaTheme="minorEastAsia" w:cstheme="minorHAnsi"/>
          <w:color w:val="000000" w:themeColor="text1"/>
          <w:kern w:val="24"/>
          <w:lang w:eastAsia="en-GB"/>
        </w:rPr>
        <w:t>to</w:t>
      </w:r>
      <w:r w:rsidR="00512193">
        <w:rPr>
          <w:rFonts w:eastAsiaTheme="minorEastAsia" w:cstheme="minorHAnsi"/>
          <w:color w:val="000000" w:themeColor="text1"/>
          <w:kern w:val="24"/>
          <w:lang w:eastAsia="en-GB"/>
        </w:rPr>
        <w:t xml:space="preserve"> better</w:t>
      </w:r>
      <w:r w:rsidR="002B162C">
        <w:rPr>
          <w:rFonts w:eastAsiaTheme="minorEastAsia" w:cstheme="minorHAnsi"/>
          <w:color w:val="000000" w:themeColor="text1"/>
          <w:kern w:val="24"/>
          <w:lang w:eastAsia="en-GB"/>
        </w:rPr>
        <w:t xml:space="preserve"> their lives</w:t>
      </w:r>
      <w:r w:rsidR="002D62A9">
        <w:rPr>
          <w:rFonts w:eastAsiaTheme="minorEastAsia" w:cstheme="minorHAnsi"/>
          <w:color w:val="000000" w:themeColor="text1"/>
          <w:kern w:val="24"/>
          <w:lang w:eastAsia="en-GB"/>
        </w:rPr>
        <w:t xml:space="preserve"> for the future.</w:t>
      </w:r>
    </w:p>
    <w:p w14:paraId="2BC79EA3" w14:textId="77777777" w:rsidR="00F35599" w:rsidRDefault="00744C7A" w:rsidP="00F35599">
      <w:pPr>
        <w:pStyle w:val="Heading1"/>
        <w:rPr>
          <w:rFonts w:eastAsiaTheme="minorEastAsia"/>
          <w:lang w:eastAsia="en-GB"/>
        </w:rPr>
      </w:pPr>
      <w:bookmarkStart w:id="7" w:name="_Toc35280519"/>
      <w:r>
        <w:rPr>
          <w:rFonts w:eastAsiaTheme="minorEastAsia"/>
          <w:lang w:eastAsia="en-GB"/>
        </w:rPr>
        <w:t>Conclusion</w:t>
      </w:r>
      <w:bookmarkEnd w:id="7"/>
    </w:p>
    <w:p w14:paraId="241DA111" w14:textId="77777777" w:rsidR="00F35599" w:rsidRPr="00F35599" w:rsidRDefault="00744C7A" w:rsidP="00022CE8">
      <w:pPr>
        <w:jc w:val="both"/>
        <w:rPr>
          <w:lang w:eastAsia="en-GB"/>
        </w:rPr>
      </w:pPr>
      <w:r>
        <w:rPr>
          <w:lang w:eastAsia="en-GB"/>
        </w:rPr>
        <w:t>As a group</w:t>
      </w:r>
      <w:r w:rsidR="009570A5">
        <w:rPr>
          <w:lang w:eastAsia="en-GB"/>
        </w:rPr>
        <w:t>, we functioned very well</w:t>
      </w:r>
      <w:r w:rsidR="00EB593C">
        <w:rPr>
          <w:lang w:eastAsia="en-GB"/>
        </w:rPr>
        <w:t xml:space="preserve"> by organising </w:t>
      </w:r>
      <w:r w:rsidR="00AE1069">
        <w:rPr>
          <w:lang w:eastAsia="en-GB"/>
        </w:rPr>
        <w:t>individual tasks to each other</w:t>
      </w:r>
      <w:r w:rsidR="0057565C">
        <w:rPr>
          <w:lang w:eastAsia="en-GB"/>
        </w:rPr>
        <w:t xml:space="preserve"> so everyone </w:t>
      </w:r>
      <w:r w:rsidR="008306FC">
        <w:rPr>
          <w:lang w:eastAsia="en-GB"/>
        </w:rPr>
        <w:t xml:space="preserve">would contribute to the </w:t>
      </w:r>
      <w:r w:rsidR="00C00E15">
        <w:rPr>
          <w:lang w:eastAsia="en-GB"/>
        </w:rPr>
        <w:t>group presentation.</w:t>
      </w:r>
      <w:r w:rsidR="00945509">
        <w:rPr>
          <w:lang w:eastAsia="en-GB"/>
        </w:rPr>
        <w:t xml:space="preserve"> </w:t>
      </w:r>
      <w:r w:rsidR="006C5801">
        <w:rPr>
          <w:lang w:eastAsia="en-GB"/>
        </w:rPr>
        <w:t xml:space="preserve">We had split the tasks up between </w:t>
      </w:r>
      <w:r w:rsidR="00EA4633">
        <w:rPr>
          <w:lang w:eastAsia="en-GB"/>
        </w:rPr>
        <w:t>the group</w:t>
      </w:r>
      <w:r w:rsidR="006C5801">
        <w:rPr>
          <w:lang w:eastAsia="en-GB"/>
        </w:rPr>
        <w:t xml:space="preserve"> and everyone had to research </w:t>
      </w:r>
      <w:r w:rsidR="005814DA">
        <w:rPr>
          <w:lang w:eastAsia="en-GB"/>
        </w:rPr>
        <w:t xml:space="preserve">themselves the </w:t>
      </w:r>
      <w:r w:rsidR="00DC162A">
        <w:rPr>
          <w:lang w:eastAsia="en-GB"/>
        </w:rPr>
        <w:t>information needed for the</w:t>
      </w:r>
      <w:r w:rsidR="00980B4F">
        <w:rPr>
          <w:lang w:eastAsia="en-GB"/>
        </w:rPr>
        <w:t xml:space="preserve"> </w:t>
      </w:r>
      <w:r w:rsidR="00DC162A">
        <w:rPr>
          <w:lang w:eastAsia="en-GB"/>
        </w:rPr>
        <w:t>presenta</w:t>
      </w:r>
      <w:r w:rsidR="00EA4633">
        <w:rPr>
          <w:lang w:eastAsia="en-GB"/>
        </w:rPr>
        <w:t>ti</w:t>
      </w:r>
      <w:r w:rsidR="00DC162A">
        <w:rPr>
          <w:lang w:eastAsia="en-GB"/>
        </w:rPr>
        <w:t>on</w:t>
      </w:r>
      <w:r w:rsidR="000C72E2">
        <w:rPr>
          <w:lang w:eastAsia="en-GB"/>
        </w:rPr>
        <w:t>.</w:t>
      </w:r>
      <w:r w:rsidR="00F25020">
        <w:rPr>
          <w:lang w:eastAsia="en-GB"/>
        </w:rPr>
        <w:t xml:space="preserve"> The </w:t>
      </w:r>
      <w:r w:rsidR="00C86CBE">
        <w:rPr>
          <w:lang w:eastAsia="en-GB"/>
        </w:rPr>
        <w:t xml:space="preserve">group slides were allocated to me </w:t>
      </w:r>
      <w:r w:rsidR="004A33FB">
        <w:rPr>
          <w:lang w:eastAsia="en-GB"/>
        </w:rPr>
        <w:t xml:space="preserve">and after acquiring the </w:t>
      </w:r>
      <w:r w:rsidR="004C43F7">
        <w:rPr>
          <w:lang w:eastAsia="en-GB"/>
        </w:rPr>
        <w:t>relevant information from individuals</w:t>
      </w:r>
      <w:r w:rsidR="00C01991">
        <w:rPr>
          <w:lang w:eastAsia="en-GB"/>
        </w:rPr>
        <w:t>, I had the task of</w:t>
      </w:r>
      <w:r w:rsidR="00C10F5F">
        <w:rPr>
          <w:lang w:eastAsia="en-GB"/>
        </w:rPr>
        <w:t xml:space="preserve"> putting</w:t>
      </w:r>
      <w:r w:rsidR="00203C47">
        <w:rPr>
          <w:lang w:eastAsia="en-GB"/>
        </w:rPr>
        <w:t xml:space="preserve"> together the</w:t>
      </w:r>
      <w:r w:rsidR="00C10F5F">
        <w:rPr>
          <w:lang w:eastAsia="en-GB"/>
        </w:rPr>
        <w:t xml:space="preserve"> </w:t>
      </w:r>
      <w:r w:rsidR="008C0F6E">
        <w:rPr>
          <w:lang w:eastAsia="en-GB"/>
        </w:rPr>
        <w:t>presenta</w:t>
      </w:r>
      <w:r w:rsidR="004B0579">
        <w:rPr>
          <w:lang w:eastAsia="en-GB"/>
        </w:rPr>
        <w:t xml:space="preserve">tion </w:t>
      </w:r>
      <w:r w:rsidR="004E3ACB">
        <w:rPr>
          <w:lang w:eastAsia="en-GB"/>
        </w:rPr>
        <w:t>slides</w:t>
      </w:r>
      <w:r w:rsidR="004760D9">
        <w:rPr>
          <w:lang w:eastAsia="en-GB"/>
        </w:rPr>
        <w:t>.</w:t>
      </w:r>
      <w:r w:rsidR="00E938B6">
        <w:rPr>
          <w:lang w:eastAsia="en-GB"/>
        </w:rPr>
        <w:t xml:space="preserve"> We all helped each other much as possible </w:t>
      </w:r>
      <w:r w:rsidR="0042724C">
        <w:rPr>
          <w:lang w:eastAsia="en-GB"/>
        </w:rPr>
        <w:t xml:space="preserve">concerning </w:t>
      </w:r>
      <w:r w:rsidR="00922381">
        <w:rPr>
          <w:lang w:eastAsia="en-GB"/>
        </w:rPr>
        <w:t xml:space="preserve">the </w:t>
      </w:r>
      <w:r w:rsidR="0042724C">
        <w:rPr>
          <w:lang w:eastAsia="en-GB"/>
        </w:rPr>
        <w:t>case study of family B</w:t>
      </w:r>
      <w:r w:rsidR="007A4CEB">
        <w:rPr>
          <w:lang w:eastAsia="en-GB"/>
        </w:rPr>
        <w:t xml:space="preserve"> and the group presentation went very smoothly</w:t>
      </w:r>
      <w:r w:rsidR="00DA754A">
        <w:rPr>
          <w:lang w:eastAsia="en-GB"/>
        </w:rPr>
        <w:t>.</w:t>
      </w:r>
    </w:p>
    <w:p w14:paraId="1FB8D874" w14:textId="77777777" w:rsidR="00FB0A5C" w:rsidRDefault="00FB0A5C" w:rsidP="0013257F">
      <w:pPr>
        <w:jc w:val="both"/>
        <w:rPr>
          <w:rFonts w:eastAsiaTheme="minorEastAsia" w:cstheme="minorHAnsi"/>
          <w:color w:val="000000" w:themeColor="text1"/>
          <w:kern w:val="24"/>
          <w:lang w:eastAsia="en-GB"/>
        </w:rPr>
      </w:pPr>
    </w:p>
    <w:p w14:paraId="1154945D" w14:textId="77777777" w:rsidR="004B3708" w:rsidRPr="0013257F" w:rsidRDefault="00744C7A" w:rsidP="0013257F">
      <w:pPr>
        <w:jc w:val="both"/>
        <w:rPr>
          <w:rFonts w:eastAsiaTheme="minorEastAsia" w:cstheme="minorHAnsi"/>
          <w:color w:val="000000" w:themeColor="text1"/>
          <w:kern w:val="24"/>
          <w:lang w:eastAsia="en-GB"/>
        </w:rPr>
      </w:pPr>
      <w:r>
        <w:rPr>
          <w:rFonts w:eastAsiaTheme="minorEastAsia" w:cstheme="minorHAnsi"/>
          <w:color w:val="000000" w:themeColor="text1"/>
          <w:kern w:val="24"/>
          <w:lang w:eastAsia="en-GB"/>
        </w:rPr>
        <w:t xml:space="preserve"> </w:t>
      </w:r>
    </w:p>
    <w:p w14:paraId="74CC6C6E" w14:textId="77777777" w:rsidR="00A15913" w:rsidRDefault="00744C7A" w:rsidP="00A15913">
      <w:pPr>
        <w:pStyle w:val="Heading1"/>
      </w:pPr>
      <w:bookmarkStart w:id="8" w:name="_Toc35280520"/>
      <w:r>
        <w:t>Reference</w:t>
      </w:r>
      <w:bookmarkEnd w:id="8"/>
    </w:p>
    <w:p w14:paraId="61689E16" w14:textId="77777777" w:rsidR="00F84AC1" w:rsidRDefault="00F84AC1" w:rsidP="00855378"/>
    <w:p w14:paraId="0585A204" w14:textId="77777777" w:rsidR="009C581F" w:rsidRPr="0008168D" w:rsidRDefault="00744C7A" w:rsidP="007B2CE9">
      <w:pPr>
        <w:pStyle w:val="ListParagraph"/>
        <w:numPr>
          <w:ilvl w:val="0"/>
          <w:numId w:val="13"/>
        </w:numPr>
        <w:jc w:val="both"/>
        <w:rPr>
          <w:rFonts w:cstheme="minorHAnsi"/>
        </w:rPr>
      </w:pPr>
      <w:r w:rsidRPr="0008168D">
        <w:rPr>
          <w:rFonts w:cstheme="minorHAnsi"/>
        </w:rPr>
        <w:t xml:space="preserve">Cleaver, H., Unell, I., &amp; Aldgate, J. (1999). Children’s Needs – </w:t>
      </w:r>
      <w:r w:rsidRPr="0008168D">
        <w:rPr>
          <w:rFonts w:cstheme="minorHAnsi"/>
        </w:rPr>
        <w:t>Parenting Capacity: The Impact of Parental Mental Illness, Problem Alcohol and Drug Use, and Domestic Violence on Children’s Development. London: TSO.</w:t>
      </w:r>
    </w:p>
    <w:p w14:paraId="72A515C4" w14:textId="77777777" w:rsidR="009C581F" w:rsidRPr="0008168D" w:rsidRDefault="00744C7A" w:rsidP="007B2CE9">
      <w:pPr>
        <w:pStyle w:val="ListParagraph"/>
        <w:numPr>
          <w:ilvl w:val="0"/>
          <w:numId w:val="13"/>
        </w:numPr>
        <w:jc w:val="both"/>
        <w:rPr>
          <w:rFonts w:cstheme="minorHAnsi"/>
        </w:rPr>
      </w:pPr>
      <w:bookmarkStart w:id="9" w:name="_Hlk34914507"/>
      <w:r w:rsidRPr="0008168D">
        <w:rPr>
          <w:rFonts w:cstheme="minorHAnsi"/>
          <w:color w:val="000000"/>
          <w:shd w:val="clear" w:color="auto" w:fill="FFFFFF"/>
        </w:rPr>
        <w:t xml:space="preserve">England.shelter.org.uk. 2020. </w:t>
      </w:r>
      <w:bookmarkEnd w:id="9"/>
      <w:r w:rsidRPr="0008168D">
        <w:rPr>
          <w:rFonts w:cstheme="minorHAnsi"/>
          <w:color w:val="000000"/>
          <w:shd w:val="clear" w:color="auto" w:fill="FFFFFF"/>
        </w:rPr>
        <w:t xml:space="preserve">[online] Available at: </w:t>
      </w:r>
      <w:hyperlink r:id="rId11" w:history="1">
        <w:r w:rsidRPr="0008168D">
          <w:rPr>
            <w:rStyle w:val="Hyperlink"/>
            <w:rFonts w:cstheme="minorHAnsi"/>
            <w:shd w:val="clear" w:color="auto" w:fill="FFFFFF"/>
          </w:rPr>
          <w:t>https://england.shelter.org.uk/__data/assets/pdf_file/0009/383283/Working_with_families_with_complex_needs.pdf</w:t>
        </w:r>
      </w:hyperlink>
      <w:r w:rsidRPr="0008168D">
        <w:rPr>
          <w:rFonts w:cstheme="minorHAnsi"/>
          <w:color w:val="000000"/>
          <w:shd w:val="clear" w:color="auto" w:fill="FFFFFF"/>
        </w:rPr>
        <w:t xml:space="preserve">  [Accessed 10 March 2020].</w:t>
      </w:r>
    </w:p>
    <w:p w14:paraId="424107C0" w14:textId="77777777" w:rsidR="009C581F" w:rsidRPr="0008168D" w:rsidRDefault="00744C7A" w:rsidP="007B2CE9">
      <w:pPr>
        <w:pStyle w:val="ListParagraph"/>
        <w:numPr>
          <w:ilvl w:val="0"/>
          <w:numId w:val="13"/>
        </w:numPr>
        <w:jc w:val="both"/>
        <w:rPr>
          <w:rFonts w:cstheme="minorHAnsi"/>
        </w:rPr>
      </w:pPr>
      <w:r w:rsidRPr="0008168D">
        <w:rPr>
          <w:rFonts w:cstheme="minorHAnsi"/>
          <w:lang w:val="en-US"/>
        </w:rPr>
        <w:t xml:space="preserve">Harker, L, Chance of A Lifetime, </w:t>
      </w:r>
      <w:r w:rsidRPr="0008168D">
        <w:rPr>
          <w:rFonts w:cstheme="minorHAnsi"/>
          <w:lang w:val="en-US"/>
        </w:rPr>
        <w:t>Shelter November 2006.</w:t>
      </w:r>
    </w:p>
    <w:p w14:paraId="53D31ADA" w14:textId="77777777" w:rsidR="009C581F" w:rsidRPr="0008168D" w:rsidRDefault="00744C7A" w:rsidP="007B2CE9">
      <w:pPr>
        <w:pStyle w:val="ListParagraph"/>
        <w:numPr>
          <w:ilvl w:val="0"/>
          <w:numId w:val="13"/>
        </w:numPr>
        <w:jc w:val="both"/>
        <w:rPr>
          <w:rFonts w:cstheme="minorHAnsi"/>
        </w:rPr>
      </w:pPr>
      <w:bookmarkStart w:id="10" w:name="_Hlk34914768"/>
      <w:r w:rsidRPr="0008168D">
        <w:rPr>
          <w:rFonts w:cstheme="minorHAnsi"/>
          <w:color w:val="000000"/>
          <w:shd w:val="clear" w:color="auto" w:fill="FFFFFF"/>
        </w:rPr>
        <w:t xml:space="preserve">Justiceinspectorates.gov.uk. 2020. </w:t>
      </w:r>
      <w:bookmarkEnd w:id="10"/>
      <w:r w:rsidRPr="0008168D">
        <w:rPr>
          <w:rFonts w:cstheme="minorHAnsi"/>
          <w:color w:val="000000"/>
          <w:shd w:val="clear" w:color="auto" w:fill="FFFFFF"/>
        </w:rPr>
        <w:t xml:space="preserve">[online] Available at: </w:t>
      </w:r>
      <w:hyperlink r:id="rId12" w:history="1">
        <w:r w:rsidRPr="0008168D">
          <w:rPr>
            <w:rStyle w:val="Hyperlink"/>
            <w:rFonts w:cstheme="minorHAnsi"/>
            <w:shd w:val="clear" w:color="auto" w:fill="FFFFFF"/>
          </w:rPr>
          <w:t>https://www.justiceinspectorates.gov.uk/hmiprobation/wp-content/uploads/sites/5/2017/10/The-Work-of-Youth-Offending-Teams-to-Protect-the-Public_reportfinal.pdf</w:t>
        </w:r>
      </w:hyperlink>
      <w:r w:rsidRPr="0008168D">
        <w:rPr>
          <w:rFonts w:cstheme="minorHAnsi"/>
          <w:color w:val="000000"/>
          <w:shd w:val="clear" w:color="auto" w:fill="FFFFFF"/>
        </w:rPr>
        <w:t xml:space="preserve">  [Accessed 10 March 2020].</w:t>
      </w:r>
    </w:p>
    <w:p w14:paraId="64BA0FAF" w14:textId="77777777" w:rsidR="009C581F" w:rsidRPr="0008168D" w:rsidRDefault="00744C7A" w:rsidP="007B2CE9">
      <w:pPr>
        <w:pStyle w:val="ListParagraph"/>
        <w:numPr>
          <w:ilvl w:val="0"/>
          <w:numId w:val="13"/>
        </w:numPr>
        <w:jc w:val="both"/>
        <w:rPr>
          <w:rFonts w:cstheme="minorHAnsi"/>
        </w:rPr>
      </w:pPr>
      <w:r w:rsidRPr="0008168D">
        <w:rPr>
          <w:rFonts w:cstheme="minorHAnsi"/>
          <w:color w:val="000000"/>
          <w:shd w:val="clear" w:color="auto" w:fill="FFFFFF"/>
        </w:rPr>
        <w:t xml:space="preserve">Kidscape.org.uk. 2020. </w:t>
      </w:r>
      <w:r w:rsidRPr="0008168D">
        <w:rPr>
          <w:rFonts w:cstheme="minorHAnsi"/>
          <w:color w:val="000000"/>
        </w:rPr>
        <w:t>Kidscape - Help With Bullying</w:t>
      </w:r>
      <w:r w:rsidRPr="0008168D">
        <w:rPr>
          <w:rFonts w:cstheme="minorHAnsi"/>
          <w:color w:val="000000"/>
          <w:shd w:val="clear" w:color="auto" w:fill="FFFFFF"/>
        </w:rPr>
        <w:t>. [online] Avail</w:t>
      </w:r>
      <w:r w:rsidRPr="0008168D">
        <w:rPr>
          <w:rFonts w:cstheme="minorHAnsi"/>
          <w:color w:val="000000"/>
          <w:shd w:val="clear" w:color="auto" w:fill="FFFFFF"/>
        </w:rPr>
        <w:t xml:space="preserve">able at: </w:t>
      </w:r>
      <w:hyperlink r:id="rId13" w:history="1">
        <w:r w:rsidRPr="0008168D">
          <w:rPr>
            <w:rStyle w:val="Hyperlink"/>
            <w:rFonts w:cstheme="minorHAnsi"/>
            <w:shd w:val="clear" w:color="auto" w:fill="FFFFFF"/>
          </w:rPr>
          <w:t>https://www.kidscape.org.uk/</w:t>
        </w:r>
      </w:hyperlink>
      <w:r w:rsidRPr="0008168D">
        <w:rPr>
          <w:rFonts w:cstheme="minorHAnsi"/>
          <w:color w:val="000000"/>
          <w:shd w:val="clear" w:color="auto" w:fill="FFFFFF"/>
        </w:rPr>
        <w:t xml:space="preserve">  [Accessed 15 March 2020].</w:t>
      </w:r>
    </w:p>
    <w:p w14:paraId="50F89B64" w14:textId="77777777" w:rsidR="009C581F" w:rsidRPr="0008168D" w:rsidRDefault="00744C7A" w:rsidP="007B2CE9">
      <w:pPr>
        <w:pStyle w:val="ListParagraph"/>
        <w:numPr>
          <w:ilvl w:val="0"/>
          <w:numId w:val="13"/>
        </w:numPr>
        <w:jc w:val="both"/>
        <w:rPr>
          <w:rFonts w:cstheme="minorHAnsi"/>
        </w:rPr>
      </w:pPr>
      <w:bookmarkStart w:id="11" w:name="_Hlk34913938"/>
      <w:r w:rsidRPr="0008168D">
        <w:rPr>
          <w:rFonts w:cstheme="minorHAnsi"/>
          <w:color w:val="000000"/>
          <w:shd w:val="clear" w:color="auto" w:fill="FFFFFF"/>
        </w:rPr>
        <w:t xml:space="preserve">Publications.parliament.uk. 2020. </w:t>
      </w:r>
      <w:bookmarkEnd w:id="11"/>
      <w:r w:rsidRPr="0008168D">
        <w:rPr>
          <w:rFonts w:cstheme="minorHAnsi"/>
          <w:color w:val="000000"/>
          <w:shd w:val="clear" w:color="auto" w:fill="FFFFFF"/>
        </w:rPr>
        <w:t xml:space="preserve">[online] Available at: </w:t>
      </w:r>
      <w:hyperlink r:id="rId14" w:history="1">
        <w:r w:rsidRPr="0008168D">
          <w:rPr>
            <w:rStyle w:val="Hyperlink"/>
            <w:rFonts w:cstheme="minorHAnsi"/>
            <w:shd w:val="clear" w:color="auto" w:fill="FFFFFF"/>
          </w:rPr>
          <w:t>https://publications.parliament.uk/pa/cm200304/cmselect/cmpubacc/618/618.pdf</w:t>
        </w:r>
      </w:hyperlink>
      <w:r w:rsidRPr="0008168D">
        <w:rPr>
          <w:rFonts w:cstheme="minorHAnsi"/>
          <w:color w:val="000000"/>
          <w:shd w:val="clear" w:color="auto" w:fill="FFFFFF"/>
        </w:rPr>
        <w:t xml:space="preserve">  [Accessed 10 March 2020].</w:t>
      </w:r>
    </w:p>
    <w:p w14:paraId="6C6E3DF7" w14:textId="77777777" w:rsidR="009C581F" w:rsidRPr="0008168D" w:rsidRDefault="00744C7A" w:rsidP="007B2CE9">
      <w:pPr>
        <w:pStyle w:val="ListParagraph"/>
        <w:numPr>
          <w:ilvl w:val="0"/>
          <w:numId w:val="13"/>
        </w:numPr>
        <w:jc w:val="both"/>
        <w:rPr>
          <w:rFonts w:cstheme="minorHAnsi"/>
        </w:rPr>
      </w:pPr>
      <w:r w:rsidRPr="0008168D">
        <w:rPr>
          <w:rFonts w:cstheme="minorHAnsi"/>
          <w:lang w:val="en-US"/>
        </w:rPr>
        <w:t xml:space="preserve">University of Greenwich (2008) Working with families with complex needs a multi-agency approach. Available at: </w:t>
      </w:r>
      <w:hyperlink r:id="rId15" w:history="1">
        <w:r w:rsidRPr="0008168D">
          <w:rPr>
            <w:rStyle w:val="Hyperlink"/>
            <w:rFonts w:cstheme="minorHAnsi"/>
            <w:lang w:val="en-US"/>
          </w:rPr>
          <w:t>file:///C:/Users/boksh/OneDrive/Documents/Case%20Study%20examples_Working%20with%20Families%20with%20Complex%20Needs.pdf</w:t>
        </w:r>
      </w:hyperlink>
      <w:r w:rsidRPr="0008168D">
        <w:rPr>
          <w:rFonts w:cstheme="minorHAnsi"/>
          <w:lang w:val="en-US"/>
        </w:rPr>
        <w:t xml:space="preserve"> (accessed 10</w:t>
      </w:r>
      <w:r w:rsidRPr="0008168D">
        <w:rPr>
          <w:rFonts w:cstheme="minorHAnsi"/>
          <w:vertAlign w:val="superscript"/>
          <w:lang w:val="en-US"/>
        </w:rPr>
        <w:t>th</w:t>
      </w:r>
      <w:r w:rsidRPr="0008168D">
        <w:rPr>
          <w:rFonts w:cstheme="minorHAnsi"/>
          <w:lang w:val="en-US"/>
        </w:rPr>
        <w:t xml:space="preserve"> March 2020). </w:t>
      </w:r>
    </w:p>
    <w:sectPr w:rsidR="009C581F" w:rsidRPr="0008168D"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E235BB9" w14:textId="77777777" w:rsidR="00000000" w:rsidRDefault="00744C7A">
      <w:pPr>
        <w:spacing w:after="0" w:line="240" w:lineRule="auto"/>
      </w:pPr>
      <w:r>
        <w:separator/>
      </w:r>
    </w:p>
  </w:endnote>
  <w:endnote w:type="continuationSeparator" w:id="0">
    <w:p w14:paraId="36A98261" w14:textId="77777777" w:rsidR="00000000" w:rsidRDefault="00744C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430585506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105EB59E" w14:textId="77777777" w:rsidR="003439FE" w:rsidRDefault="00744C7A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1C6A20FA" w14:textId="77777777" w:rsidR="003439FE" w:rsidRDefault="003439F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A51D4D5" w14:textId="77777777" w:rsidR="00000000" w:rsidRDefault="00744C7A">
      <w:pPr>
        <w:spacing w:after="0" w:line="240" w:lineRule="auto"/>
      </w:pPr>
      <w:r>
        <w:separator/>
      </w:r>
    </w:p>
  </w:footnote>
  <w:footnote w:type="continuationSeparator" w:id="0">
    <w:p w14:paraId="7E96C3CE" w14:textId="77777777" w:rsidR="00000000" w:rsidRDefault="00744C7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BB16D7"/>
    <w:multiLevelType w:val="hybridMultilevel"/>
    <w:tmpl w:val="EDE62156"/>
    <w:lvl w:ilvl="0" w:tplc="FD6469F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86A215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3E8130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A06A20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346FE1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13A596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BC242C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D3EC84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39255B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8B4813"/>
    <w:multiLevelType w:val="hybridMultilevel"/>
    <w:tmpl w:val="88AA7C36"/>
    <w:lvl w:ilvl="0" w:tplc="6CAA2A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1C0BD3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2ACF30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536085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0FC1FF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B4E080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AE4064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F3C89B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9B0A4F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6D063F"/>
    <w:multiLevelType w:val="hybridMultilevel"/>
    <w:tmpl w:val="B400E814"/>
    <w:lvl w:ilvl="0" w:tplc="7508176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A74227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B92B54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FD01A3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9041B5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86A7B6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91CE06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914025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F5AEBF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C40305"/>
    <w:multiLevelType w:val="hybridMultilevel"/>
    <w:tmpl w:val="013E2720"/>
    <w:lvl w:ilvl="0" w:tplc="1C4E2230">
      <w:start w:val="1"/>
      <w:numFmt w:val="bullet"/>
      <w:lvlText w:val=""/>
      <w:lvlJc w:val="left"/>
      <w:pPr>
        <w:ind w:left="765" w:hanging="360"/>
      </w:pPr>
      <w:rPr>
        <w:rFonts w:ascii="Symbol" w:hAnsi="Symbol" w:cs="Symbol" w:hint="default"/>
      </w:rPr>
    </w:lvl>
    <w:lvl w:ilvl="1" w:tplc="CE6ED230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F8BAB54A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cs="Wingdings" w:hint="default"/>
      </w:rPr>
    </w:lvl>
    <w:lvl w:ilvl="3" w:tplc="5462C7D0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cs="Symbol" w:hint="default"/>
      </w:rPr>
    </w:lvl>
    <w:lvl w:ilvl="4" w:tplc="EA2EA42A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6848EEEE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cs="Wingdings" w:hint="default"/>
      </w:rPr>
    </w:lvl>
    <w:lvl w:ilvl="6" w:tplc="CBD2DA92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cs="Symbol" w:hint="default"/>
      </w:rPr>
    </w:lvl>
    <w:lvl w:ilvl="7" w:tplc="9182A73A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1AA2722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25B13712"/>
    <w:multiLevelType w:val="multilevel"/>
    <w:tmpl w:val="FDB00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318D37E5"/>
    <w:multiLevelType w:val="multilevel"/>
    <w:tmpl w:val="2F3C89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39C75663"/>
    <w:multiLevelType w:val="hybridMultilevel"/>
    <w:tmpl w:val="D5801188"/>
    <w:lvl w:ilvl="0" w:tplc="027A4C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336664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AD4205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CD06F9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CC4A47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A46337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30ECC9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F386E3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BC8A0C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1C4C81"/>
    <w:multiLevelType w:val="multilevel"/>
    <w:tmpl w:val="67CA1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4805214E"/>
    <w:multiLevelType w:val="hybridMultilevel"/>
    <w:tmpl w:val="B5C4C58C"/>
    <w:lvl w:ilvl="0" w:tplc="7410FC2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CA28A9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2E9EA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384238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F341F0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F8E000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66217F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6CA652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994279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1655A6F"/>
    <w:multiLevelType w:val="hybridMultilevel"/>
    <w:tmpl w:val="DBB66058"/>
    <w:lvl w:ilvl="0" w:tplc="4220191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25629B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21ABD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4081EF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E48B4D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83A73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3BEF1A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80A2AD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E428B9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534E2E34"/>
    <w:multiLevelType w:val="hybridMultilevel"/>
    <w:tmpl w:val="79B6A81E"/>
    <w:lvl w:ilvl="0" w:tplc="9ACE6FF0">
      <w:start w:val="1"/>
      <w:numFmt w:val="bullet"/>
      <w:lvlText w:val=""/>
      <w:lvlJc w:val="left"/>
      <w:pPr>
        <w:ind w:left="765" w:hanging="360"/>
      </w:pPr>
      <w:rPr>
        <w:rFonts w:ascii="Symbol" w:hAnsi="Symbol" w:cs="Symbol" w:hint="default"/>
      </w:rPr>
    </w:lvl>
    <w:lvl w:ilvl="1" w:tplc="C22A81E8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6D8D234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cs="Wingdings" w:hint="default"/>
      </w:rPr>
    </w:lvl>
    <w:lvl w:ilvl="3" w:tplc="A82AED1A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cs="Symbol" w:hint="default"/>
      </w:rPr>
    </w:lvl>
    <w:lvl w:ilvl="4" w:tplc="96467536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F44CAE7A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cs="Wingdings" w:hint="default"/>
      </w:rPr>
    </w:lvl>
    <w:lvl w:ilvl="6" w:tplc="340C0AF6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cs="Symbol" w:hint="default"/>
      </w:rPr>
    </w:lvl>
    <w:lvl w:ilvl="7" w:tplc="C3728806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F92A7CB6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733B5D35"/>
    <w:multiLevelType w:val="hybridMultilevel"/>
    <w:tmpl w:val="1592F7FC"/>
    <w:lvl w:ilvl="0" w:tplc="0CC680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7007DE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D50F92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1F0209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B6AC6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4C00BB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C6C79B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DBE7C3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D664F5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58208B"/>
    <w:multiLevelType w:val="hybridMultilevel"/>
    <w:tmpl w:val="402A1F9E"/>
    <w:lvl w:ilvl="0" w:tplc="5AA4E0E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34ED64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C5C916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24C29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64C098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B4E95F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256672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5FE349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83ECCA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12"/>
  </w:num>
  <w:num w:numId="4">
    <w:abstractNumId w:val="6"/>
  </w:num>
  <w:num w:numId="5">
    <w:abstractNumId w:val="9"/>
  </w:num>
  <w:num w:numId="6">
    <w:abstractNumId w:val="7"/>
  </w:num>
  <w:num w:numId="7">
    <w:abstractNumId w:val="4"/>
  </w:num>
  <w:num w:numId="8">
    <w:abstractNumId w:val="5"/>
  </w:num>
  <w:num w:numId="9">
    <w:abstractNumId w:val="11"/>
  </w:num>
  <w:num w:numId="10">
    <w:abstractNumId w:val="2"/>
  </w:num>
  <w:num w:numId="11">
    <w:abstractNumId w:val="3"/>
  </w:num>
  <w:num w:numId="12">
    <w:abstractNumId w:val="10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rUwtrC0MDUzMDUztjRW0lEKTi0uzszPAykwMq8FAHyoiO8tAAAA"/>
  </w:docVars>
  <w:rsids>
    <w:rsidRoot w:val="00614859"/>
    <w:rsid w:val="00000618"/>
    <w:rsid w:val="000019DE"/>
    <w:rsid w:val="00001F44"/>
    <w:rsid w:val="00003611"/>
    <w:rsid w:val="00005EE4"/>
    <w:rsid w:val="00012A59"/>
    <w:rsid w:val="0001586C"/>
    <w:rsid w:val="00016016"/>
    <w:rsid w:val="000167FF"/>
    <w:rsid w:val="0001794B"/>
    <w:rsid w:val="00017C97"/>
    <w:rsid w:val="00020BC9"/>
    <w:rsid w:val="000225A1"/>
    <w:rsid w:val="00022CE8"/>
    <w:rsid w:val="00023952"/>
    <w:rsid w:val="000249B0"/>
    <w:rsid w:val="00025666"/>
    <w:rsid w:val="0002622E"/>
    <w:rsid w:val="0002679F"/>
    <w:rsid w:val="00030E15"/>
    <w:rsid w:val="0003279C"/>
    <w:rsid w:val="00033948"/>
    <w:rsid w:val="00033C48"/>
    <w:rsid w:val="00035B32"/>
    <w:rsid w:val="00046F3E"/>
    <w:rsid w:val="000505A6"/>
    <w:rsid w:val="00051CF3"/>
    <w:rsid w:val="00051D61"/>
    <w:rsid w:val="00052A02"/>
    <w:rsid w:val="0005407F"/>
    <w:rsid w:val="00055A81"/>
    <w:rsid w:val="00055D5F"/>
    <w:rsid w:val="00056428"/>
    <w:rsid w:val="00056F18"/>
    <w:rsid w:val="00062B6B"/>
    <w:rsid w:val="00065589"/>
    <w:rsid w:val="00066028"/>
    <w:rsid w:val="00070FD2"/>
    <w:rsid w:val="00071017"/>
    <w:rsid w:val="00072A9E"/>
    <w:rsid w:val="00077465"/>
    <w:rsid w:val="0008107E"/>
    <w:rsid w:val="0008168D"/>
    <w:rsid w:val="00081884"/>
    <w:rsid w:val="000845B5"/>
    <w:rsid w:val="000862DE"/>
    <w:rsid w:val="00090690"/>
    <w:rsid w:val="00090F0C"/>
    <w:rsid w:val="00091342"/>
    <w:rsid w:val="000934F9"/>
    <w:rsid w:val="00095672"/>
    <w:rsid w:val="00096004"/>
    <w:rsid w:val="0009692E"/>
    <w:rsid w:val="000A0C9E"/>
    <w:rsid w:val="000A19AE"/>
    <w:rsid w:val="000A5202"/>
    <w:rsid w:val="000B47B6"/>
    <w:rsid w:val="000C0F04"/>
    <w:rsid w:val="000C160C"/>
    <w:rsid w:val="000C4AF6"/>
    <w:rsid w:val="000C6723"/>
    <w:rsid w:val="000C72E2"/>
    <w:rsid w:val="000D0923"/>
    <w:rsid w:val="000D12A4"/>
    <w:rsid w:val="000D184F"/>
    <w:rsid w:val="000D26F4"/>
    <w:rsid w:val="000D68E3"/>
    <w:rsid w:val="000D6E5D"/>
    <w:rsid w:val="000E0F67"/>
    <w:rsid w:val="000E3B99"/>
    <w:rsid w:val="000E43A4"/>
    <w:rsid w:val="000E490C"/>
    <w:rsid w:val="000E6705"/>
    <w:rsid w:val="000F0209"/>
    <w:rsid w:val="000F07C7"/>
    <w:rsid w:val="000F1829"/>
    <w:rsid w:val="000F1940"/>
    <w:rsid w:val="000F46A7"/>
    <w:rsid w:val="000F6C4A"/>
    <w:rsid w:val="000F77CF"/>
    <w:rsid w:val="0010050B"/>
    <w:rsid w:val="001009EF"/>
    <w:rsid w:val="0010107E"/>
    <w:rsid w:val="00102084"/>
    <w:rsid w:val="0010265B"/>
    <w:rsid w:val="00106272"/>
    <w:rsid w:val="00107E1F"/>
    <w:rsid w:val="001108BB"/>
    <w:rsid w:val="00114BC3"/>
    <w:rsid w:val="00120127"/>
    <w:rsid w:val="00127BAD"/>
    <w:rsid w:val="0013257F"/>
    <w:rsid w:val="00132922"/>
    <w:rsid w:val="00133F7A"/>
    <w:rsid w:val="001349E9"/>
    <w:rsid w:val="00134F25"/>
    <w:rsid w:val="00141FCD"/>
    <w:rsid w:val="00143B4F"/>
    <w:rsid w:val="001449C7"/>
    <w:rsid w:val="00150229"/>
    <w:rsid w:val="00150567"/>
    <w:rsid w:val="0015228E"/>
    <w:rsid w:val="00160A8A"/>
    <w:rsid w:val="0016281D"/>
    <w:rsid w:val="00162A5E"/>
    <w:rsid w:val="00162E29"/>
    <w:rsid w:val="00163B0C"/>
    <w:rsid w:val="0016415E"/>
    <w:rsid w:val="00164F31"/>
    <w:rsid w:val="00167744"/>
    <w:rsid w:val="0017030B"/>
    <w:rsid w:val="00170420"/>
    <w:rsid w:val="0017121F"/>
    <w:rsid w:val="00171A3B"/>
    <w:rsid w:val="001756DF"/>
    <w:rsid w:val="00175CB2"/>
    <w:rsid w:val="0017702F"/>
    <w:rsid w:val="00177526"/>
    <w:rsid w:val="00180B83"/>
    <w:rsid w:val="00181CB1"/>
    <w:rsid w:val="00182F64"/>
    <w:rsid w:val="00183557"/>
    <w:rsid w:val="001837C5"/>
    <w:rsid w:val="00187602"/>
    <w:rsid w:val="001901A6"/>
    <w:rsid w:val="00190D2D"/>
    <w:rsid w:val="00192672"/>
    <w:rsid w:val="00195BA7"/>
    <w:rsid w:val="001A1295"/>
    <w:rsid w:val="001A27C5"/>
    <w:rsid w:val="001A3192"/>
    <w:rsid w:val="001A4DB6"/>
    <w:rsid w:val="001A6F61"/>
    <w:rsid w:val="001A704F"/>
    <w:rsid w:val="001A7295"/>
    <w:rsid w:val="001B04CB"/>
    <w:rsid w:val="001B10B2"/>
    <w:rsid w:val="001B160F"/>
    <w:rsid w:val="001B3EF9"/>
    <w:rsid w:val="001B4D15"/>
    <w:rsid w:val="001C0437"/>
    <w:rsid w:val="001C0909"/>
    <w:rsid w:val="001C56EE"/>
    <w:rsid w:val="001C619E"/>
    <w:rsid w:val="001D2963"/>
    <w:rsid w:val="001D46A4"/>
    <w:rsid w:val="001D6CAE"/>
    <w:rsid w:val="001E6C8E"/>
    <w:rsid w:val="001E73A5"/>
    <w:rsid w:val="001E7691"/>
    <w:rsid w:val="001F00CB"/>
    <w:rsid w:val="001F0F55"/>
    <w:rsid w:val="001F1098"/>
    <w:rsid w:val="001F45D5"/>
    <w:rsid w:val="001F54DA"/>
    <w:rsid w:val="001F584B"/>
    <w:rsid w:val="001F58EE"/>
    <w:rsid w:val="002001C1"/>
    <w:rsid w:val="00203C47"/>
    <w:rsid w:val="00204397"/>
    <w:rsid w:val="00205DB0"/>
    <w:rsid w:val="002062B5"/>
    <w:rsid w:val="00206B5D"/>
    <w:rsid w:val="00210797"/>
    <w:rsid w:val="00212D64"/>
    <w:rsid w:val="00216DFB"/>
    <w:rsid w:val="0022194A"/>
    <w:rsid w:val="002222F0"/>
    <w:rsid w:val="00222A5E"/>
    <w:rsid w:val="00222EA0"/>
    <w:rsid w:val="0022451F"/>
    <w:rsid w:val="002249D2"/>
    <w:rsid w:val="0022676C"/>
    <w:rsid w:val="002267B5"/>
    <w:rsid w:val="00227283"/>
    <w:rsid w:val="00227C65"/>
    <w:rsid w:val="00231FCB"/>
    <w:rsid w:val="002351EE"/>
    <w:rsid w:val="00235649"/>
    <w:rsid w:val="00235E8A"/>
    <w:rsid w:val="00243956"/>
    <w:rsid w:val="00244689"/>
    <w:rsid w:val="0024552A"/>
    <w:rsid w:val="00246EED"/>
    <w:rsid w:val="0024783C"/>
    <w:rsid w:val="00250E6F"/>
    <w:rsid w:val="0025179D"/>
    <w:rsid w:val="00251A2B"/>
    <w:rsid w:val="00254457"/>
    <w:rsid w:val="00254C66"/>
    <w:rsid w:val="00256376"/>
    <w:rsid w:val="00257494"/>
    <w:rsid w:val="00260777"/>
    <w:rsid w:val="00263BF3"/>
    <w:rsid w:val="0026434A"/>
    <w:rsid w:val="002656BB"/>
    <w:rsid w:val="0026633F"/>
    <w:rsid w:val="00267125"/>
    <w:rsid w:val="0026731C"/>
    <w:rsid w:val="00272840"/>
    <w:rsid w:val="00273D96"/>
    <w:rsid w:val="00281D94"/>
    <w:rsid w:val="00281F53"/>
    <w:rsid w:val="00282B11"/>
    <w:rsid w:val="00283084"/>
    <w:rsid w:val="00283DF8"/>
    <w:rsid w:val="00290EE4"/>
    <w:rsid w:val="00291E88"/>
    <w:rsid w:val="00292BAA"/>
    <w:rsid w:val="00292D35"/>
    <w:rsid w:val="00293A0B"/>
    <w:rsid w:val="00294E94"/>
    <w:rsid w:val="00294F7D"/>
    <w:rsid w:val="00295677"/>
    <w:rsid w:val="002975CE"/>
    <w:rsid w:val="002A0A7E"/>
    <w:rsid w:val="002A5C72"/>
    <w:rsid w:val="002A6CB9"/>
    <w:rsid w:val="002B1438"/>
    <w:rsid w:val="002B162C"/>
    <w:rsid w:val="002B30DE"/>
    <w:rsid w:val="002B45C9"/>
    <w:rsid w:val="002B6A25"/>
    <w:rsid w:val="002B7EDC"/>
    <w:rsid w:val="002C06D6"/>
    <w:rsid w:val="002C19BA"/>
    <w:rsid w:val="002C1C42"/>
    <w:rsid w:val="002C207E"/>
    <w:rsid w:val="002C292A"/>
    <w:rsid w:val="002C2E50"/>
    <w:rsid w:val="002C52D9"/>
    <w:rsid w:val="002C59EB"/>
    <w:rsid w:val="002D1710"/>
    <w:rsid w:val="002D2F84"/>
    <w:rsid w:val="002D35DF"/>
    <w:rsid w:val="002D43D4"/>
    <w:rsid w:val="002D62A9"/>
    <w:rsid w:val="002E1314"/>
    <w:rsid w:val="002E1BB2"/>
    <w:rsid w:val="002E3BC6"/>
    <w:rsid w:val="002E5757"/>
    <w:rsid w:val="002F1BFE"/>
    <w:rsid w:val="002F6221"/>
    <w:rsid w:val="002F6891"/>
    <w:rsid w:val="002F702C"/>
    <w:rsid w:val="002F78EF"/>
    <w:rsid w:val="00302656"/>
    <w:rsid w:val="003036B6"/>
    <w:rsid w:val="00306F9C"/>
    <w:rsid w:val="00311649"/>
    <w:rsid w:val="00311A60"/>
    <w:rsid w:val="00312674"/>
    <w:rsid w:val="003147B4"/>
    <w:rsid w:val="00315C34"/>
    <w:rsid w:val="00316835"/>
    <w:rsid w:val="003177DD"/>
    <w:rsid w:val="0032056D"/>
    <w:rsid w:val="003213AC"/>
    <w:rsid w:val="00321E52"/>
    <w:rsid w:val="003224A7"/>
    <w:rsid w:val="00322F35"/>
    <w:rsid w:val="0032419C"/>
    <w:rsid w:val="00324B21"/>
    <w:rsid w:val="00326386"/>
    <w:rsid w:val="00331248"/>
    <w:rsid w:val="0033173F"/>
    <w:rsid w:val="00332E08"/>
    <w:rsid w:val="00332E76"/>
    <w:rsid w:val="0033490C"/>
    <w:rsid w:val="00336186"/>
    <w:rsid w:val="00337CAA"/>
    <w:rsid w:val="00340BCE"/>
    <w:rsid w:val="0034298E"/>
    <w:rsid w:val="003439FE"/>
    <w:rsid w:val="003445AE"/>
    <w:rsid w:val="0034481A"/>
    <w:rsid w:val="00345077"/>
    <w:rsid w:val="003451EB"/>
    <w:rsid w:val="0034627E"/>
    <w:rsid w:val="00346468"/>
    <w:rsid w:val="003464F1"/>
    <w:rsid w:val="003502DC"/>
    <w:rsid w:val="00351C08"/>
    <w:rsid w:val="00357AA6"/>
    <w:rsid w:val="00360BE4"/>
    <w:rsid w:val="00363D41"/>
    <w:rsid w:val="003661DB"/>
    <w:rsid w:val="00366204"/>
    <w:rsid w:val="00367248"/>
    <w:rsid w:val="003731B8"/>
    <w:rsid w:val="00373DA1"/>
    <w:rsid w:val="00373F41"/>
    <w:rsid w:val="0037411D"/>
    <w:rsid w:val="00377A4A"/>
    <w:rsid w:val="003808AD"/>
    <w:rsid w:val="00381277"/>
    <w:rsid w:val="00386AA2"/>
    <w:rsid w:val="003873B4"/>
    <w:rsid w:val="00387E5B"/>
    <w:rsid w:val="003902D4"/>
    <w:rsid w:val="00390FA8"/>
    <w:rsid w:val="00394009"/>
    <w:rsid w:val="0039446B"/>
    <w:rsid w:val="00395512"/>
    <w:rsid w:val="00395C24"/>
    <w:rsid w:val="003A07E1"/>
    <w:rsid w:val="003A11FD"/>
    <w:rsid w:val="003A25CF"/>
    <w:rsid w:val="003A29F7"/>
    <w:rsid w:val="003A422E"/>
    <w:rsid w:val="003B15BC"/>
    <w:rsid w:val="003B1A65"/>
    <w:rsid w:val="003B1E03"/>
    <w:rsid w:val="003B2B40"/>
    <w:rsid w:val="003C028C"/>
    <w:rsid w:val="003C1572"/>
    <w:rsid w:val="003C2D4C"/>
    <w:rsid w:val="003C5DBC"/>
    <w:rsid w:val="003D0808"/>
    <w:rsid w:val="003D253C"/>
    <w:rsid w:val="003D50C4"/>
    <w:rsid w:val="003D5265"/>
    <w:rsid w:val="003E0AC0"/>
    <w:rsid w:val="003E17DE"/>
    <w:rsid w:val="003E1AB0"/>
    <w:rsid w:val="003E4543"/>
    <w:rsid w:val="003E64E6"/>
    <w:rsid w:val="003E7A3D"/>
    <w:rsid w:val="003F0CB1"/>
    <w:rsid w:val="003F297E"/>
    <w:rsid w:val="003F2C67"/>
    <w:rsid w:val="003F34F7"/>
    <w:rsid w:val="003F3B7B"/>
    <w:rsid w:val="003F4AF9"/>
    <w:rsid w:val="003F5994"/>
    <w:rsid w:val="003F7CF2"/>
    <w:rsid w:val="0040024A"/>
    <w:rsid w:val="00400F02"/>
    <w:rsid w:val="004018EF"/>
    <w:rsid w:val="00402C76"/>
    <w:rsid w:val="00402D3A"/>
    <w:rsid w:val="00404004"/>
    <w:rsid w:val="00405EA5"/>
    <w:rsid w:val="00410A76"/>
    <w:rsid w:val="004141C8"/>
    <w:rsid w:val="00414D1F"/>
    <w:rsid w:val="00415E0E"/>
    <w:rsid w:val="0041705A"/>
    <w:rsid w:val="00420734"/>
    <w:rsid w:val="004210ED"/>
    <w:rsid w:val="00423591"/>
    <w:rsid w:val="0042724C"/>
    <w:rsid w:val="00427A06"/>
    <w:rsid w:val="004340DF"/>
    <w:rsid w:val="00434672"/>
    <w:rsid w:val="00434955"/>
    <w:rsid w:val="00434CF0"/>
    <w:rsid w:val="004363EF"/>
    <w:rsid w:val="00445968"/>
    <w:rsid w:val="004460ED"/>
    <w:rsid w:val="0045111B"/>
    <w:rsid w:val="0045194B"/>
    <w:rsid w:val="00451D7A"/>
    <w:rsid w:val="004533CB"/>
    <w:rsid w:val="00453D64"/>
    <w:rsid w:val="0045534F"/>
    <w:rsid w:val="00456607"/>
    <w:rsid w:val="0045750E"/>
    <w:rsid w:val="00457FE6"/>
    <w:rsid w:val="004614E5"/>
    <w:rsid w:val="00463A9D"/>
    <w:rsid w:val="00463E6B"/>
    <w:rsid w:val="00465232"/>
    <w:rsid w:val="0046531B"/>
    <w:rsid w:val="00467490"/>
    <w:rsid w:val="0047161F"/>
    <w:rsid w:val="004727B1"/>
    <w:rsid w:val="00473F7C"/>
    <w:rsid w:val="004760D9"/>
    <w:rsid w:val="004769C6"/>
    <w:rsid w:val="00476E43"/>
    <w:rsid w:val="004777BA"/>
    <w:rsid w:val="004807D8"/>
    <w:rsid w:val="00480BB3"/>
    <w:rsid w:val="004835D9"/>
    <w:rsid w:val="0048546D"/>
    <w:rsid w:val="00485F54"/>
    <w:rsid w:val="004866A3"/>
    <w:rsid w:val="00487420"/>
    <w:rsid w:val="00490EC8"/>
    <w:rsid w:val="0049246B"/>
    <w:rsid w:val="00495AF6"/>
    <w:rsid w:val="00496ED3"/>
    <w:rsid w:val="004A147C"/>
    <w:rsid w:val="004A33FB"/>
    <w:rsid w:val="004A42A4"/>
    <w:rsid w:val="004A4B51"/>
    <w:rsid w:val="004A5BF3"/>
    <w:rsid w:val="004A5FC8"/>
    <w:rsid w:val="004A77D6"/>
    <w:rsid w:val="004B0579"/>
    <w:rsid w:val="004B0DDF"/>
    <w:rsid w:val="004B20B3"/>
    <w:rsid w:val="004B3079"/>
    <w:rsid w:val="004B3708"/>
    <w:rsid w:val="004B5742"/>
    <w:rsid w:val="004B7D3B"/>
    <w:rsid w:val="004C1173"/>
    <w:rsid w:val="004C15A7"/>
    <w:rsid w:val="004C1DA9"/>
    <w:rsid w:val="004C30A5"/>
    <w:rsid w:val="004C3412"/>
    <w:rsid w:val="004C3DD6"/>
    <w:rsid w:val="004C43F7"/>
    <w:rsid w:val="004C553A"/>
    <w:rsid w:val="004C74F4"/>
    <w:rsid w:val="004C7966"/>
    <w:rsid w:val="004D0780"/>
    <w:rsid w:val="004D1DAC"/>
    <w:rsid w:val="004D21CD"/>
    <w:rsid w:val="004D4331"/>
    <w:rsid w:val="004D4C8A"/>
    <w:rsid w:val="004D4E6C"/>
    <w:rsid w:val="004D6468"/>
    <w:rsid w:val="004D70B5"/>
    <w:rsid w:val="004D7621"/>
    <w:rsid w:val="004D7D19"/>
    <w:rsid w:val="004E1617"/>
    <w:rsid w:val="004E1BA4"/>
    <w:rsid w:val="004E3ACB"/>
    <w:rsid w:val="004E564F"/>
    <w:rsid w:val="004E7909"/>
    <w:rsid w:val="004F0F89"/>
    <w:rsid w:val="004F310A"/>
    <w:rsid w:val="004F3526"/>
    <w:rsid w:val="004F3D52"/>
    <w:rsid w:val="004F5E9B"/>
    <w:rsid w:val="004F694C"/>
    <w:rsid w:val="004F6F75"/>
    <w:rsid w:val="0050292B"/>
    <w:rsid w:val="00503EE3"/>
    <w:rsid w:val="00506157"/>
    <w:rsid w:val="00506378"/>
    <w:rsid w:val="0050649C"/>
    <w:rsid w:val="005075B5"/>
    <w:rsid w:val="00507DE5"/>
    <w:rsid w:val="0051024D"/>
    <w:rsid w:val="00510E6D"/>
    <w:rsid w:val="005111D3"/>
    <w:rsid w:val="00512193"/>
    <w:rsid w:val="00515F91"/>
    <w:rsid w:val="00516317"/>
    <w:rsid w:val="0052042E"/>
    <w:rsid w:val="005212E6"/>
    <w:rsid w:val="005236DD"/>
    <w:rsid w:val="00525A79"/>
    <w:rsid w:val="00526D8A"/>
    <w:rsid w:val="005272F6"/>
    <w:rsid w:val="00532AE9"/>
    <w:rsid w:val="0053308E"/>
    <w:rsid w:val="005330DE"/>
    <w:rsid w:val="00533F47"/>
    <w:rsid w:val="005342CB"/>
    <w:rsid w:val="00534DD8"/>
    <w:rsid w:val="0053562F"/>
    <w:rsid w:val="00535CA5"/>
    <w:rsid w:val="00540458"/>
    <w:rsid w:val="0054665C"/>
    <w:rsid w:val="0055454D"/>
    <w:rsid w:val="00557D41"/>
    <w:rsid w:val="00561C8B"/>
    <w:rsid w:val="005625EB"/>
    <w:rsid w:val="005629B0"/>
    <w:rsid w:val="00564CEA"/>
    <w:rsid w:val="00566BF4"/>
    <w:rsid w:val="005702B8"/>
    <w:rsid w:val="0057123A"/>
    <w:rsid w:val="00571C02"/>
    <w:rsid w:val="005720CA"/>
    <w:rsid w:val="0057565C"/>
    <w:rsid w:val="005814DA"/>
    <w:rsid w:val="00582BA2"/>
    <w:rsid w:val="0058443B"/>
    <w:rsid w:val="00586B2D"/>
    <w:rsid w:val="0058790B"/>
    <w:rsid w:val="00587D98"/>
    <w:rsid w:val="00591014"/>
    <w:rsid w:val="0059206A"/>
    <w:rsid w:val="005A029F"/>
    <w:rsid w:val="005A539C"/>
    <w:rsid w:val="005A72ED"/>
    <w:rsid w:val="005B2335"/>
    <w:rsid w:val="005B4390"/>
    <w:rsid w:val="005B46DA"/>
    <w:rsid w:val="005B49DD"/>
    <w:rsid w:val="005B4F98"/>
    <w:rsid w:val="005B57C9"/>
    <w:rsid w:val="005C1652"/>
    <w:rsid w:val="005C5AA1"/>
    <w:rsid w:val="005C774D"/>
    <w:rsid w:val="005D2C12"/>
    <w:rsid w:val="005D5E91"/>
    <w:rsid w:val="005D74C5"/>
    <w:rsid w:val="005D75BE"/>
    <w:rsid w:val="005E3E00"/>
    <w:rsid w:val="005E5972"/>
    <w:rsid w:val="005E6965"/>
    <w:rsid w:val="005E6A9C"/>
    <w:rsid w:val="005F0C6E"/>
    <w:rsid w:val="005F162F"/>
    <w:rsid w:val="005F166C"/>
    <w:rsid w:val="005F3F86"/>
    <w:rsid w:val="005F476A"/>
    <w:rsid w:val="005F59F8"/>
    <w:rsid w:val="005F5E24"/>
    <w:rsid w:val="005F763A"/>
    <w:rsid w:val="0060097E"/>
    <w:rsid w:val="00600AC4"/>
    <w:rsid w:val="00600FFF"/>
    <w:rsid w:val="00602ABD"/>
    <w:rsid w:val="00602E9C"/>
    <w:rsid w:val="006040F9"/>
    <w:rsid w:val="00605E96"/>
    <w:rsid w:val="00606538"/>
    <w:rsid w:val="00606CB9"/>
    <w:rsid w:val="006076D1"/>
    <w:rsid w:val="006102C1"/>
    <w:rsid w:val="00613DE7"/>
    <w:rsid w:val="00614859"/>
    <w:rsid w:val="00614BCA"/>
    <w:rsid w:val="00614F95"/>
    <w:rsid w:val="00616729"/>
    <w:rsid w:val="00616E46"/>
    <w:rsid w:val="006172AC"/>
    <w:rsid w:val="006229D7"/>
    <w:rsid w:val="00625C1A"/>
    <w:rsid w:val="00626050"/>
    <w:rsid w:val="00632D23"/>
    <w:rsid w:val="006352B8"/>
    <w:rsid w:val="00637706"/>
    <w:rsid w:val="00637ED7"/>
    <w:rsid w:val="00637F7F"/>
    <w:rsid w:val="00640B21"/>
    <w:rsid w:val="0064363B"/>
    <w:rsid w:val="00646DBF"/>
    <w:rsid w:val="00646DE4"/>
    <w:rsid w:val="00646FEC"/>
    <w:rsid w:val="00650099"/>
    <w:rsid w:val="00653365"/>
    <w:rsid w:val="00653AC4"/>
    <w:rsid w:val="00653B86"/>
    <w:rsid w:val="00656756"/>
    <w:rsid w:val="0065779C"/>
    <w:rsid w:val="006607A6"/>
    <w:rsid w:val="006632C3"/>
    <w:rsid w:val="006644C9"/>
    <w:rsid w:val="00667EF1"/>
    <w:rsid w:val="00670134"/>
    <w:rsid w:val="006705A3"/>
    <w:rsid w:val="006707A6"/>
    <w:rsid w:val="00670C58"/>
    <w:rsid w:val="00670D15"/>
    <w:rsid w:val="00672A10"/>
    <w:rsid w:val="006762B2"/>
    <w:rsid w:val="00680686"/>
    <w:rsid w:val="00682A65"/>
    <w:rsid w:val="006838EC"/>
    <w:rsid w:val="0068431F"/>
    <w:rsid w:val="006868CF"/>
    <w:rsid w:val="0069078E"/>
    <w:rsid w:val="0069280A"/>
    <w:rsid w:val="0069489D"/>
    <w:rsid w:val="006A038E"/>
    <w:rsid w:val="006A30DC"/>
    <w:rsid w:val="006A4060"/>
    <w:rsid w:val="006A4592"/>
    <w:rsid w:val="006A5FF7"/>
    <w:rsid w:val="006A7AE7"/>
    <w:rsid w:val="006A7DAC"/>
    <w:rsid w:val="006B0012"/>
    <w:rsid w:val="006B0A13"/>
    <w:rsid w:val="006B157F"/>
    <w:rsid w:val="006B2B15"/>
    <w:rsid w:val="006B363A"/>
    <w:rsid w:val="006B48C5"/>
    <w:rsid w:val="006B5D51"/>
    <w:rsid w:val="006C1B35"/>
    <w:rsid w:val="006C360F"/>
    <w:rsid w:val="006C4052"/>
    <w:rsid w:val="006C5801"/>
    <w:rsid w:val="006C7AA1"/>
    <w:rsid w:val="006D19A1"/>
    <w:rsid w:val="006D1C83"/>
    <w:rsid w:val="006D265F"/>
    <w:rsid w:val="006D266C"/>
    <w:rsid w:val="006D31F7"/>
    <w:rsid w:val="006D5FBB"/>
    <w:rsid w:val="006E00D6"/>
    <w:rsid w:val="006E088C"/>
    <w:rsid w:val="006E0D3E"/>
    <w:rsid w:val="006E1BDD"/>
    <w:rsid w:val="006E255A"/>
    <w:rsid w:val="006E31A7"/>
    <w:rsid w:val="006E5391"/>
    <w:rsid w:val="006E54D2"/>
    <w:rsid w:val="006E55A9"/>
    <w:rsid w:val="006E7A54"/>
    <w:rsid w:val="006F5276"/>
    <w:rsid w:val="006F71B3"/>
    <w:rsid w:val="0070008F"/>
    <w:rsid w:val="00702614"/>
    <w:rsid w:val="00702D8C"/>
    <w:rsid w:val="0070518A"/>
    <w:rsid w:val="007072D5"/>
    <w:rsid w:val="007076EE"/>
    <w:rsid w:val="007104E6"/>
    <w:rsid w:val="00711E8B"/>
    <w:rsid w:val="00714BAC"/>
    <w:rsid w:val="00716F2E"/>
    <w:rsid w:val="007208C8"/>
    <w:rsid w:val="0072207A"/>
    <w:rsid w:val="007227AC"/>
    <w:rsid w:val="00722A16"/>
    <w:rsid w:val="0072341F"/>
    <w:rsid w:val="00727A74"/>
    <w:rsid w:val="00731898"/>
    <w:rsid w:val="00733979"/>
    <w:rsid w:val="00733CEA"/>
    <w:rsid w:val="007357AC"/>
    <w:rsid w:val="00741CBB"/>
    <w:rsid w:val="00742D55"/>
    <w:rsid w:val="00742EAF"/>
    <w:rsid w:val="0074480E"/>
    <w:rsid w:val="00744C7A"/>
    <w:rsid w:val="007472F5"/>
    <w:rsid w:val="00752C5E"/>
    <w:rsid w:val="00752C98"/>
    <w:rsid w:val="00752F98"/>
    <w:rsid w:val="00753AB6"/>
    <w:rsid w:val="0075482A"/>
    <w:rsid w:val="00757A8C"/>
    <w:rsid w:val="007635C8"/>
    <w:rsid w:val="0076401B"/>
    <w:rsid w:val="007655D6"/>
    <w:rsid w:val="00766D6D"/>
    <w:rsid w:val="007674A3"/>
    <w:rsid w:val="00770BD9"/>
    <w:rsid w:val="007715F6"/>
    <w:rsid w:val="0077186C"/>
    <w:rsid w:val="007743A7"/>
    <w:rsid w:val="00780DA8"/>
    <w:rsid w:val="00781ADF"/>
    <w:rsid w:val="0078735B"/>
    <w:rsid w:val="0079035A"/>
    <w:rsid w:val="00790484"/>
    <w:rsid w:val="00790D93"/>
    <w:rsid w:val="007911AE"/>
    <w:rsid w:val="00791BC1"/>
    <w:rsid w:val="007922B4"/>
    <w:rsid w:val="00792CD4"/>
    <w:rsid w:val="00792E5F"/>
    <w:rsid w:val="00793DBA"/>
    <w:rsid w:val="00794602"/>
    <w:rsid w:val="00795BD2"/>
    <w:rsid w:val="00795EBE"/>
    <w:rsid w:val="007A134B"/>
    <w:rsid w:val="007A4CEB"/>
    <w:rsid w:val="007A5871"/>
    <w:rsid w:val="007B2CE9"/>
    <w:rsid w:val="007B5F35"/>
    <w:rsid w:val="007B66E9"/>
    <w:rsid w:val="007B6B73"/>
    <w:rsid w:val="007C31A4"/>
    <w:rsid w:val="007C3A39"/>
    <w:rsid w:val="007C3D06"/>
    <w:rsid w:val="007C4C2B"/>
    <w:rsid w:val="007C7373"/>
    <w:rsid w:val="007C7662"/>
    <w:rsid w:val="007D043C"/>
    <w:rsid w:val="007D38BE"/>
    <w:rsid w:val="007D4B94"/>
    <w:rsid w:val="007D5849"/>
    <w:rsid w:val="007D5C19"/>
    <w:rsid w:val="007D5DE2"/>
    <w:rsid w:val="007E0B37"/>
    <w:rsid w:val="007E2152"/>
    <w:rsid w:val="007E40FA"/>
    <w:rsid w:val="007F17D7"/>
    <w:rsid w:val="007F3C77"/>
    <w:rsid w:val="00802925"/>
    <w:rsid w:val="00802BAC"/>
    <w:rsid w:val="00806FA0"/>
    <w:rsid w:val="008109B9"/>
    <w:rsid w:val="00812FC0"/>
    <w:rsid w:val="0081513C"/>
    <w:rsid w:val="008200FA"/>
    <w:rsid w:val="00821182"/>
    <w:rsid w:val="0082333F"/>
    <w:rsid w:val="00823664"/>
    <w:rsid w:val="008240AF"/>
    <w:rsid w:val="00825D3D"/>
    <w:rsid w:val="00826CCF"/>
    <w:rsid w:val="008303AD"/>
    <w:rsid w:val="008306FC"/>
    <w:rsid w:val="00830AC4"/>
    <w:rsid w:val="00832AA7"/>
    <w:rsid w:val="008330BA"/>
    <w:rsid w:val="00833BEA"/>
    <w:rsid w:val="00833E3A"/>
    <w:rsid w:val="00844DC4"/>
    <w:rsid w:val="00844EF7"/>
    <w:rsid w:val="0084592C"/>
    <w:rsid w:val="008463A0"/>
    <w:rsid w:val="008463E9"/>
    <w:rsid w:val="00852EEC"/>
    <w:rsid w:val="00855378"/>
    <w:rsid w:val="008559A2"/>
    <w:rsid w:val="00857BD4"/>
    <w:rsid w:val="00860624"/>
    <w:rsid w:val="00860AFD"/>
    <w:rsid w:val="00861673"/>
    <w:rsid w:val="00864383"/>
    <w:rsid w:val="00866E4E"/>
    <w:rsid w:val="008748F3"/>
    <w:rsid w:val="00874D0F"/>
    <w:rsid w:val="008761A9"/>
    <w:rsid w:val="00876AB2"/>
    <w:rsid w:val="00877534"/>
    <w:rsid w:val="00877D61"/>
    <w:rsid w:val="00887C8D"/>
    <w:rsid w:val="00891869"/>
    <w:rsid w:val="008918D3"/>
    <w:rsid w:val="00892AF5"/>
    <w:rsid w:val="00893B98"/>
    <w:rsid w:val="00895896"/>
    <w:rsid w:val="00897BBB"/>
    <w:rsid w:val="008A0C64"/>
    <w:rsid w:val="008A11AC"/>
    <w:rsid w:val="008A2173"/>
    <w:rsid w:val="008A40AE"/>
    <w:rsid w:val="008A4E50"/>
    <w:rsid w:val="008B1650"/>
    <w:rsid w:val="008B2E92"/>
    <w:rsid w:val="008B3A15"/>
    <w:rsid w:val="008B3AED"/>
    <w:rsid w:val="008B3DD7"/>
    <w:rsid w:val="008B3F1F"/>
    <w:rsid w:val="008B71A5"/>
    <w:rsid w:val="008B76F7"/>
    <w:rsid w:val="008B7BD2"/>
    <w:rsid w:val="008C014D"/>
    <w:rsid w:val="008C0497"/>
    <w:rsid w:val="008C0F6E"/>
    <w:rsid w:val="008C21CB"/>
    <w:rsid w:val="008C25F0"/>
    <w:rsid w:val="008C2ECB"/>
    <w:rsid w:val="008C4935"/>
    <w:rsid w:val="008C54E4"/>
    <w:rsid w:val="008C64AF"/>
    <w:rsid w:val="008D098D"/>
    <w:rsid w:val="008D1490"/>
    <w:rsid w:val="008D24F8"/>
    <w:rsid w:val="008D2C91"/>
    <w:rsid w:val="008D416E"/>
    <w:rsid w:val="008D7C36"/>
    <w:rsid w:val="008E0FEA"/>
    <w:rsid w:val="008E25A6"/>
    <w:rsid w:val="008E4392"/>
    <w:rsid w:val="008E468D"/>
    <w:rsid w:val="008E4749"/>
    <w:rsid w:val="008E4ADC"/>
    <w:rsid w:val="008E6301"/>
    <w:rsid w:val="008E7776"/>
    <w:rsid w:val="008E7C54"/>
    <w:rsid w:val="008F1E80"/>
    <w:rsid w:val="008F477E"/>
    <w:rsid w:val="008F5241"/>
    <w:rsid w:val="008F7E28"/>
    <w:rsid w:val="00900DF1"/>
    <w:rsid w:val="00905F93"/>
    <w:rsid w:val="00906AEE"/>
    <w:rsid w:val="00912544"/>
    <w:rsid w:val="00912A54"/>
    <w:rsid w:val="00917E31"/>
    <w:rsid w:val="0092094F"/>
    <w:rsid w:val="00921E1F"/>
    <w:rsid w:val="00922381"/>
    <w:rsid w:val="009256BF"/>
    <w:rsid w:val="0093125D"/>
    <w:rsid w:val="0093173B"/>
    <w:rsid w:val="0093334C"/>
    <w:rsid w:val="00934C3C"/>
    <w:rsid w:val="00937434"/>
    <w:rsid w:val="0094246F"/>
    <w:rsid w:val="00944225"/>
    <w:rsid w:val="00944642"/>
    <w:rsid w:val="00945509"/>
    <w:rsid w:val="0094681E"/>
    <w:rsid w:val="009528AE"/>
    <w:rsid w:val="00952BEA"/>
    <w:rsid w:val="00953A9B"/>
    <w:rsid w:val="00954DDA"/>
    <w:rsid w:val="00955A42"/>
    <w:rsid w:val="009570A5"/>
    <w:rsid w:val="00960D4C"/>
    <w:rsid w:val="009612DF"/>
    <w:rsid w:val="00961D82"/>
    <w:rsid w:val="00961E21"/>
    <w:rsid w:val="00963988"/>
    <w:rsid w:val="00963E86"/>
    <w:rsid w:val="0097088D"/>
    <w:rsid w:val="00972363"/>
    <w:rsid w:val="00972CEA"/>
    <w:rsid w:val="0097477C"/>
    <w:rsid w:val="00980370"/>
    <w:rsid w:val="00980B4F"/>
    <w:rsid w:val="00980CCD"/>
    <w:rsid w:val="009812DD"/>
    <w:rsid w:val="00981AE6"/>
    <w:rsid w:val="00982D90"/>
    <w:rsid w:val="0098519A"/>
    <w:rsid w:val="0098588C"/>
    <w:rsid w:val="0098609B"/>
    <w:rsid w:val="00991703"/>
    <w:rsid w:val="0099629B"/>
    <w:rsid w:val="009979FD"/>
    <w:rsid w:val="00997FEF"/>
    <w:rsid w:val="009A1524"/>
    <w:rsid w:val="009A1F1E"/>
    <w:rsid w:val="009A515D"/>
    <w:rsid w:val="009A5966"/>
    <w:rsid w:val="009A6059"/>
    <w:rsid w:val="009A6BEF"/>
    <w:rsid w:val="009B0812"/>
    <w:rsid w:val="009B1161"/>
    <w:rsid w:val="009B480A"/>
    <w:rsid w:val="009B4E82"/>
    <w:rsid w:val="009B54A4"/>
    <w:rsid w:val="009B59E8"/>
    <w:rsid w:val="009B5C0A"/>
    <w:rsid w:val="009B7BFD"/>
    <w:rsid w:val="009C02C8"/>
    <w:rsid w:val="009C3C7C"/>
    <w:rsid w:val="009C4E10"/>
    <w:rsid w:val="009C581F"/>
    <w:rsid w:val="009D047F"/>
    <w:rsid w:val="009D1452"/>
    <w:rsid w:val="009D16D5"/>
    <w:rsid w:val="009D32E3"/>
    <w:rsid w:val="009D3C1C"/>
    <w:rsid w:val="009D4715"/>
    <w:rsid w:val="009E2872"/>
    <w:rsid w:val="009E3D33"/>
    <w:rsid w:val="009E456F"/>
    <w:rsid w:val="009E5D51"/>
    <w:rsid w:val="009F03F5"/>
    <w:rsid w:val="009F29D0"/>
    <w:rsid w:val="009F2CDF"/>
    <w:rsid w:val="009F629F"/>
    <w:rsid w:val="00A004C7"/>
    <w:rsid w:val="00A00C8E"/>
    <w:rsid w:val="00A02EF5"/>
    <w:rsid w:val="00A04E75"/>
    <w:rsid w:val="00A0536E"/>
    <w:rsid w:val="00A0753B"/>
    <w:rsid w:val="00A10013"/>
    <w:rsid w:val="00A11500"/>
    <w:rsid w:val="00A11522"/>
    <w:rsid w:val="00A1391F"/>
    <w:rsid w:val="00A13D8B"/>
    <w:rsid w:val="00A157AD"/>
    <w:rsid w:val="00A15913"/>
    <w:rsid w:val="00A15F91"/>
    <w:rsid w:val="00A20AE7"/>
    <w:rsid w:val="00A2122B"/>
    <w:rsid w:val="00A2266D"/>
    <w:rsid w:val="00A22D4B"/>
    <w:rsid w:val="00A247C3"/>
    <w:rsid w:val="00A26470"/>
    <w:rsid w:val="00A32A3A"/>
    <w:rsid w:val="00A35004"/>
    <w:rsid w:val="00A36F72"/>
    <w:rsid w:val="00A41226"/>
    <w:rsid w:val="00A418C8"/>
    <w:rsid w:val="00A43DD4"/>
    <w:rsid w:val="00A44559"/>
    <w:rsid w:val="00A449B4"/>
    <w:rsid w:val="00A45359"/>
    <w:rsid w:val="00A460CD"/>
    <w:rsid w:val="00A51E25"/>
    <w:rsid w:val="00A53EBB"/>
    <w:rsid w:val="00A55CDE"/>
    <w:rsid w:val="00A55F2D"/>
    <w:rsid w:val="00A575A2"/>
    <w:rsid w:val="00A601E8"/>
    <w:rsid w:val="00A60BB7"/>
    <w:rsid w:val="00A614F2"/>
    <w:rsid w:val="00A61A8C"/>
    <w:rsid w:val="00A664BF"/>
    <w:rsid w:val="00A6729F"/>
    <w:rsid w:val="00A70620"/>
    <w:rsid w:val="00A70656"/>
    <w:rsid w:val="00A72AF9"/>
    <w:rsid w:val="00A738DE"/>
    <w:rsid w:val="00A73AD9"/>
    <w:rsid w:val="00A73FB8"/>
    <w:rsid w:val="00A82D5F"/>
    <w:rsid w:val="00A8357B"/>
    <w:rsid w:val="00A84223"/>
    <w:rsid w:val="00A8505C"/>
    <w:rsid w:val="00A92457"/>
    <w:rsid w:val="00A927D6"/>
    <w:rsid w:val="00A976EC"/>
    <w:rsid w:val="00A97888"/>
    <w:rsid w:val="00AA0509"/>
    <w:rsid w:val="00AA0907"/>
    <w:rsid w:val="00AA157A"/>
    <w:rsid w:val="00AA7071"/>
    <w:rsid w:val="00AA75FF"/>
    <w:rsid w:val="00AA7624"/>
    <w:rsid w:val="00AB0C74"/>
    <w:rsid w:val="00AB17B0"/>
    <w:rsid w:val="00AB46C2"/>
    <w:rsid w:val="00AB57AA"/>
    <w:rsid w:val="00AB7DE1"/>
    <w:rsid w:val="00AC1CCF"/>
    <w:rsid w:val="00AC3196"/>
    <w:rsid w:val="00AC4DF4"/>
    <w:rsid w:val="00AC6145"/>
    <w:rsid w:val="00AD1A7A"/>
    <w:rsid w:val="00AD1C8F"/>
    <w:rsid w:val="00AD4B03"/>
    <w:rsid w:val="00AD6527"/>
    <w:rsid w:val="00AD696F"/>
    <w:rsid w:val="00AE1069"/>
    <w:rsid w:val="00AE1E67"/>
    <w:rsid w:val="00AE4209"/>
    <w:rsid w:val="00AE48CA"/>
    <w:rsid w:val="00AE5AE1"/>
    <w:rsid w:val="00AE7BA2"/>
    <w:rsid w:val="00AF0A6C"/>
    <w:rsid w:val="00AF1DA1"/>
    <w:rsid w:val="00AF258B"/>
    <w:rsid w:val="00AF2DAB"/>
    <w:rsid w:val="00AF3420"/>
    <w:rsid w:val="00AF3A99"/>
    <w:rsid w:val="00AF5F26"/>
    <w:rsid w:val="00AF628F"/>
    <w:rsid w:val="00AF7D17"/>
    <w:rsid w:val="00B02DDB"/>
    <w:rsid w:val="00B05B9B"/>
    <w:rsid w:val="00B06385"/>
    <w:rsid w:val="00B07000"/>
    <w:rsid w:val="00B0750D"/>
    <w:rsid w:val="00B07DF5"/>
    <w:rsid w:val="00B10820"/>
    <w:rsid w:val="00B11F17"/>
    <w:rsid w:val="00B127DC"/>
    <w:rsid w:val="00B14394"/>
    <w:rsid w:val="00B16532"/>
    <w:rsid w:val="00B1731D"/>
    <w:rsid w:val="00B20284"/>
    <w:rsid w:val="00B21BB9"/>
    <w:rsid w:val="00B24195"/>
    <w:rsid w:val="00B26293"/>
    <w:rsid w:val="00B262BF"/>
    <w:rsid w:val="00B266C8"/>
    <w:rsid w:val="00B34889"/>
    <w:rsid w:val="00B35E0D"/>
    <w:rsid w:val="00B4178F"/>
    <w:rsid w:val="00B4252C"/>
    <w:rsid w:val="00B43364"/>
    <w:rsid w:val="00B439B6"/>
    <w:rsid w:val="00B4511B"/>
    <w:rsid w:val="00B5306B"/>
    <w:rsid w:val="00B53AC2"/>
    <w:rsid w:val="00B54978"/>
    <w:rsid w:val="00B56751"/>
    <w:rsid w:val="00B56FBC"/>
    <w:rsid w:val="00B6081A"/>
    <w:rsid w:val="00B62E26"/>
    <w:rsid w:val="00B6463F"/>
    <w:rsid w:val="00B65941"/>
    <w:rsid w:val="00B66225"/>
    <w:rsid w:val="00B670DB"/>
    <w:rsid w:val="00B719D4"/>
    <w:rsid w:val="00B7373A"/>
    <w:rsid w:val="00B767D1"/>
    <w:rsid w:val="00B779A6"/>
    <w:rsid w:val="00B83F66"/>
    <w:rsid w:val="00B86BE6"/>
    <w:rsid w:val="00B8758A"/>
    <w:rsid w:val="00B916C9"/>
    <w:rsid w:val="00B97132"/>
    <w:rsid w:val="00BA4105"/>
    <w:rsid w:val="00BA6388"/>
    <w:rsid w:val="00BA6561"/>
    <w:rsid w:val="00BB0CF8"/>
    <w:rsid w:val="00BB1CF9"/>
    <w:rsid w:val="00BB28EA"/>
    <w:rsid w:val="00BB2D01"/>
    <w:rsid w:val="00BB35D5"/>
    <w:rsid w:val="00BB5032"/>
    <w:rsid w:val="00BB530C"/>
    <w:rsid w:val="00BB5842"/>
    <w:rsid w:val="00BB6CF9"/>
    <w:rsid w:val="00BC2DB6"/>
    <w:rsid w:val="00BC3CF9"/>
    <w:rsid w:val="00BC3E6B"/>
    <w:rsid w:val="00BC443A"/>
    <w:rsid w:val="00BC65D6"/>
    <w:rsid w:val="00BC668B"/>
    <w:rsid w:val="00BC69EC"/>
    <w:rsid w:val="00BC70E3"/>
    <w:rsid w:val="00BD0E82"/>
    <w:rsid w:val="00BD2D78"/>
    <w:rsid w:val="00BD350A"/>
    <w:rsid w:val="00BD52C3"/>
    <w:rsid w:val="00BD5645"/>
    <w:rsid w:val="00BD58E2"/>
    <w:rsid w:val="00BD6F67"/>
    <w:rsid w:val="00BE38F4"/>
    <w:rsid w:val="00BE39F0"/>
    <w:rsid w:val="00BE60A1"/>
    <w:rsid w:val="00BE7B26"/>
    <w:rsid w:val="00BF1AC9"/>
    <w:rsid w:val="00BF3BE6"/>
    <w:rsid w:val="00BF44E4"/>
    <w:rsid w:val="00BF5F5A"/>
    <w:rsid w:val="00BF68CC"/>
    <w:rsid w:val="00BF762B"/>
    <w:rsid w:val="00C00E15"/>
    <w:rsid w:val="00C01991"/>
    <w:rsid w:val="00C058A6"/>
    <w:rsid w:val="00C05A5B"/>
    <w:rsid w:val="00C100F9"/>
    <w:rsid w:val="00C10F5F"/>
    <w:rsid w:val="00C142C9"/>
    <w:rsid w:val="00C14851"/>
    <w:rsid w:val="00C17E48"/>
    <w:rsid w:val="00C2065D"/>
    <w:rsid w:val="00C238A8"/>
    <w:rsid w:val="00C2444E"/>
    <w:rsid w:val="00C24D6D"/>
    <w:rsid w:val="00C256ED"/>
    <w:rsid w:val="00C27476"/>
    <w:rsid w:val="00C3489B"/>
    <w:rsid w:val="00C3548B"/>
    <w:rsid w:val="00C36556"/>
    <w:rsid w:val="00C41432"/>
    <w:rsid w:val="00C4278C"/>
    <w:rsid w:val="00C43AF1"/>
    <w:rsid w:val="00C44128"/>
    <w:rsid w:val="00C45498"/>
    <w:rsid w:val="00C4567A"/>
    <w:rsid w:val="00C50B51"/>
    <w:rsid w:val="00C51D61"/>
    <w:rsid w:val="00C52FC6"/>
    <w:rsid w:val="00C532A1"/>
    <w:rsid w:val="00C5741E"/>
    <w:rsid w:val="00C57D81"/>
    <w:rsid w:val="00C609CF"/>
    <w:rsid w:val="00C6379A"/>
    <w:rsid w:val="00C67E9A"/>
    <w:rsid w:val="00C716AA"/>
    <w:rsid w:val="00C717A0"/>
    <w:rsid w:val="00C741F0"/>
    <w:rsid w:val="00C74B41"/>
    <w:rsid w:val="00C75B87"/>
    <w:rsid w:val="00C76D9D"/>
    <w:rsid w:val="00C81128"/>
    <w:rsid w:val="00C8425D"/>
    <w:rsid w:val="00C84612"/>
    <w:rsid w:val="00C86CBE"/>
    <w:rsid w:val="00C912D6"/>
    <w:rsid w:val="00C9326E"/>
    <w:rsid w:val="00C95472"/>
    <w:rsid w:val="00C9673D"/>
    <w:rsid w:val="00CA4D50"/>
    <w:rsid w:val="00CA6722"/>
    <w:rsid w:val="00CB2984"/>
    <w:rsid w:val="00CB3424"/>
    <w:rsid w:val="00CB3AD3"/>
    <w:rsid w:val="00CB4C95"/>
    <w:rsid w:val="00CB4D5A"/>
    <w:rsid w:val="00CB772F"/>
    <w:rsid w:val="00CC010D"/>
    <w:rsid w:val="00CC170A"/>
    <w:rsid w:val="00CC3199"/>
    <w:rsid w:val="00CC3B1E"/>
    <w:rsid w:val="00CC506D"/>
    <w:rsid w:val="00CC5C0C"/>
    <w:rsid w:val="00CC6716"/>
    <w:rsid w:val="00CD0BE4"/>
    <w:rsid w:val="00CD52FB"/>
    <w:rsid w:val="00CD61C2"/>
    <w:rsid w:val="00CD7D4F"/>
    <w:rsid w:val="00CE0078"/>
    <w:rsid w:val="00CE0A61"/>
    <w:rsid w:val="00CE13C6"/>
    <w:rsid w:val="00CE5DDB"/>
    <w:rsid w:val="00CE5F86"/>
    <w:rsid w:val="00CE724B"/>
    <w:rsid w:val="00CF14CC"/>
    <w:rsid w:val="00CF3C0C"/>
    <w:rsid w:val="00CF4480"/>
    <w:rsid w:val="00CF5560"/>
    <w:rsid w:val="00CF607B"/>
    <w:rsid w:val="00CF6698"/>
    <w:rsid w:val="00CF6743"/>
    <w:rsid w:val="00CF753D"/>
    <w:rsid w:val="00D00387"/>
    <w:rsid w:val="00D00495"/>
    <w:rsid w:val="00D01229"/>
    <w:rsid w:val="00D01427"/>
    <w:rsid w:val="00D02069"/>
    <w:rsid w:val="00D02115"/>
    <w:rsid w:val="00D03620"/>
    <w:rsid w:val="00D06CFD"/>
    <w:rsid w:val="00D0719C"/>
    <w:rsid w:val="00D07DFE"/>
    <w:rsid w:val="00D117F7"/>
    <w:rsid w:val="00D121A1"/>
    <w:rsid w:val="00D15162"/>
    <w:rsid w:val="00D15A98"/>
    <w:rsid w:val="00D17ED7"/>
    <w:rsid w:val="00D20BFD"/>
    <w:rsid w:val="00D24695"/>
    <w:rsid w:val="00D25225"/>
    <w:rsid w:val="00D25BA8"/>
    <w:rsid w:val="00D2665C"/>
    <w:rsid w:val="00D310DD"/>
    <w:rsid w:val="00D352AF"/>
    <w:rsid w:val="00D41424"/>
    <w:rsid w:val="00D41992"/>
    <w:rsid w:val="00D45144"/>
    <w:rsid w:val="00D46419"/>
    <w:rsid w:val="00D51F2E"/>
    <w:rsid w:val="00D537D8"/>
    <w:rsid w:val="00D54484"/>
    <w:rsid w:val="00D5476D"/>
    <w:rsid w:val="00D5509A"/>
    <w:rsid w:val="00D573D3"/>
    <w:rsid w:val="00D61A0B"/>
    <w:rsid w:val="00D62C11"/>
    <w:rsid w:val="00D71019"/>
    <w:rsid w:val="00D713D2"/>
    <w:rsid w:val="00D71ACF"/>
    <w:rsid w:val="00D7226F"/>
    <w:rsid w:val="00D72580"/>
    <w:rsid w:val="00D72928"/>
    <w:rsid w:val="00D73AE1"/>
    <w:rsid w:val="00D75180"/>
    <w:rsid w:val="00D7746D"/>
    <w:rsid w:val="00D80815"/>
    <w:rsid w:val="00D8336E"/>
    <w:rsid w:val="00D85E16"/>
    <w:rsid w:val="00D85E1E"/>
    <w:rsid w:val="00D8794A"/>
    <w:rsid w:val="00D90292"/>
    <w:rsid w:val="00D921FD"/>
    <w:rsid w:val="00D927D9"/>
    <w:rsid w:val="00D93307"/>
    <w:rsid w:val="00D9512F"/>
    <w:rsid w:val="00D95E19"/>
    <w:rsid w:val="00DA0C77"/>
    <w:rsid w:val="00DA0DC7"/>
    <w:rsid w:val="00DA0FE3"/>
    <w:rsid w:val="00DA2773"/>
    <w:rsid w:val="00DA441F"/>
    <w:rsid w:val="00DA5E32"/>
    <w:rsid w:val="00DA66D5"/>
    <w:rsid w:val="00DA754A"/>
    <w:rsid w:val="00DB0371"/>
    <w:rsid w:val="00DB1427"/>
    <w:rsid w:val="00DB1AC0"/>
    <w:rsid w:val="00DB26B7"/>
    <w:rsid w:val="00DB2936"/>
    <w:rsid w:val="00DB40B2"/>
    <w:rsid w:val="00DB570B"/>
    <w:rsid w:val="00DB69EA"/>
    <w:rsid w:val="00DC06C7"/>
    <w:rsid w:val="00DC0CD2"/>
    <w:rsid w:val="00DC1009"/>
    <w:rsid w:val="00DC162A"/>
    <w:rsid w:val="00DC318B"/>
    <w:rsid w:val="00DC37F3"/>
    <w:rsid w:val="00DC3A7E"/>
    <w:rsid w:val="00DC46B0"/>
    <w:rsid w:val="00DC543E"/>
    <w:rsid w:val="00DC5ED6"/>
    <w:rsid w:val="00DC6B96"/>
    <w:rsid w:val="00DC76C6"/>
    <w:rsid w:val="00DD0A3A"/>
    <w:rsid w:val="00DD1C1D"/>
    <w:rsid w:val="00DD25D2"/>
    <w:rsid w:val="00DD3516"/>
    <w:rsid w:val="00DD4406"/>
    <w:rsid w:val="00DD4AD2"/>
    <w:rsid w:val="00DD5F3D"/>
    <w:rsid w:val="00DD699B"/>
    <w:rsid w:val="00DD7C44"/>
    <w:rsid w:val="00DE0055"/>
    <w:rsid w:val="00DE309A"/>
    <w:rsid w:val="00DE56D2"/>
    <w:rsid w:val="00DF40A6"/>
    <w:rsid w:val="00DF61E1"/>
    <w:rsid w:val="00DF72E0"/>
    <w:rsid w:val="00DF7933"/>
    <w:rsid w:val="00E004FF"/>
    <w:rsid w:val="00E00828"/>
    <w:rsid w:val="00E01A08"/>
    <w:rsid w:val="00E03858"/>
    <w:rsid w:val="00E05743"/>
    <w:rsid w:val="00E077B6"/>
    <w:rsid w:val="00E1134E"/>
    <w:rsid w:val="00E11A8D"/>
    <w:rsid w:val="00E11DFD"/>
    <w:rsid w:val="00E12AA0"/>
    <w:rsid w:val="00E14A64"/>
    <w:rsid w:val="00E14F2A"/>
    <w:rsid w:val="00E153B6"/>
    <w:rsid w:val="00E153EA"/>
    <w:rsid w:val="00E17484"/>
    <w:rsid w:val="00E20545"/>
    <w:rsid w:val="00E217A7"/>
    <w:rsid w:val="00E21AF1"/>
    <w:rsid w:val="00E21DAC"/>
    <w:rsid w:val="00E220DF"/>
    <w:rsid w:val="00E22530"/>
    <w:rsid w:val="00E22D65"/>
    <w:rsid w:val="00E24F88"/>
    <w:rsid w:val="00E25300"/>
    <w:rsid w:val="00E27A0B"/>
    <w:rsid w:val="00E3299E"/>
    <w:rsid w:val="00E3300A"/>
    <w:rsid w:val="00E342F5"/>
    <w:rsid w:val="00E345A0"/>
    <w:rsid w:val="00E348ED"/>
    <w:rsid w:val="00E35B78"/>
    <w:rsid w:val="00E35BDD"/>
    <w:rsid w:val="00E36249"/>
    <w:rsid w:val="00E40142"/>
    <w:rsid w:val="00E42098"/>
    <w:rsid w:val="00E422EE"/>
    <w:rsid w:val="00E434B6"/>
    <w:rsid w:val="00E437BB"/>
    <w:rsid w:val="00E44439"/>
    <w:rsid w:val="00E44CCD"/>
    <w:rsid w:val="00E45460"/>
    <w:rsid w:val="00E51E8F"/>
    <w:rsid w:val="00E5284D"/>
    <w:rsid w:val="00E53B44"/>
    <w:rsid w:val="00E5406D"/>
    <w:rsid w:val="00E5486F"/>
    <w:rsid w:val="00E55C64"/>
    <w:rsid w:val="00E6360A"/>
    <w:rsid w:val="00E64297"/>
    <w:rsid w:val="00E66BFC"/>
    <w:rsid w:val="00E73C3E"/>
    <w:rsid w:val="00E7449C"/>
    <w:rsid w:val="00E7487A"/>
    <w:rsid w:val="00E74FC5"/>
    <w:rsid w:val="00E75FF9"/>
    <w:rsid w:val="00E80215"/>
    <w:rsid w:val="00E80299"/>
    <w:rsid w:val="00E8626F"/>
    <w:rsid w:val="00E90843"/>
    <w:rsid w:val="00E91B10"/>
    <w:rsid w:val="00E92394"/>
    <w:rsid w:val="00E92995"/>
    <w:rsid w:val="00E938B6"/>
    <w:rsid w:val="00E93EFE"/>
    <w:rsid w:val="00E95962"/>
    <w:rsid w:val="00E970FC"/>
    <w:rsid w:val="00EA4633"/>
    <w:rsid w:val="00EA54CA"/>
    <w:rsid w:val="00EA7935"/>
    <w:rsid w:val="00EB3AFC"/>
    <w:rsid w:val="00EB574A"/>
    <w:rsid w:val="00EB593C"/>
    <w:rsid w:val="00EB6772"/>
    <w:rsid w:val="00EC0692"/>
    <w:rsid w:val="00EC1B4B"/>
    <w:rsid w:val="00EC32F6"/>
    <w:rsid w:val="00EC44F5"/>
    <w:rsid w:val="00EC5B1A"/>
    <w:rsid w:val="00EC725C"/>
    <w:rsid w:val="00ED2EF2"/>
    <w:rsid w:val="00ED42E1"/>
    <w:rsid w:val="00ED4521"/>
    <w:rsid w:val="00ED48D0"/>
    <w:rsid w:val="00ED4AFD"/>
    <w:rsid w:val="00ED4C7A"/>
    <w:rsid w:val="00ED4EC9"/>
    <w:rsid w:val="00ED6AD6"/>
    <w:rsid w:val="00EE2B5C"/>
    <w:rsid w:val="00EE33AC"/>
    <w:rsid w:val="00EE34E0"/>
    <w:rsid w:val="00EE7293"/>
    <w:rsid w:val="00EF5496"/>
    <w:rsid w:val="00EF5D13"/>
    <w:rsid w:val="00F0187A"/>
    <w:rsid w:val="00F03365"/>
    <w:rsid w:val="00F04CA3"/>
    <w:rsid w:val="00F05562"/>
    <w:rsid w:val="00F10297"/>
    <w:rsid w:val="00F14889"/>
    <w:rsid w:val="00F16637"/>
    <w:rsid w:val="00F17A13"/>
    <w:rsid w:val="00F20BF3"/>
    <w:rsid w:val="00F22472"/>
    <w:rsid w:val="00F236A6"/>
    <w:rsid w:val="00F25020"/>
    <w:rsid w:val="00F25978"/>
    <w:rsid w:val="00F25FAB"/>
    <w:rsid w:val="00F26572"/>
    <w:rsid w:val="00F27B0A"/>
    <w:rsid w:val="00F30B0F"/>
    <w:rsid w:val="00F312D4"/>
    <w:rsid w:val="00F33B1E"/>
    <w:rsid w:val="00F3408E"/>
    <w:rsid w:val="00F34510"/>
    <w:rsid w:val="00F35355"/>
    <w:rsid w:val="00F35599"/>
    <w:rsid w:val="00F35776"/>
    <w:rsid w:val="00F35A97"/>
    <w:rsid w:val="00F41744"/>
    <w:rsid w:val="00F434C3"/>
    <w:rsid w:val="00F45CED"/>
    <w:rsid w:val="00F51E5E"/>
    <w:rsid w:val="00F541D6"/>
    <w:rsid w:val="00F5564C"/>
    <w:rsid w:val="00F55E64"/>
    <w:rsid w:val="00F55EDF"/>
    <w:rsid w:val="00F56F13"/>
    <w:rsid w:val="00F57717"/>
    <w:rsid w:val="00F57854"/>
    <w:rsid w:val="00F6332F"/>
    <w:rsid w:val="00F65FA3"/>
    <w:rsid w:val="00F72DA6"/>
    <w:rsid w:val="00F73C47"/>
    <w:rsid w:val="00F74067"/>
    <w:rsid w:val="00F77E80"/>
    <w:rsid w:val="00F77E9E"/>
    <w:rsid w:val="00F8115E"/>
    <w:rsid w:val="00F82FDC"/>
    <w:rsid w:val="00F83AF3"/>
    <w:rsid w:val="00F84AC1"/>
    <w:rsid w:val="00F84C16"/>
    <w:rsid w:val="00F85911"/>
    <w:rsid w:val="00F85B0E"/>
    <w:rsid w:val="00F8660B"/>
    <w:rsid w:val="00F90B94"/>
    <w:rsid w:val="00F90FA1"/>
    <w:rsid w:val="00F914B8"/>
    <w:rsid w:val="00F96DB8"/>
    <w:rsid w:val="00F97F89"/>
    <w:rsid w:val="00FA404C"/>
    <w:rsid w:val="00FA611C"/>
    <w:rsid w:val="00FA7D9F"/>
    <w:rsid w:val="00FB0A5C"/>
    <w:rsid w:val="00FB2FE4"/>
    <w:rsid w:val="00FB4242"/>
    <w:rsid w:val="00FB61C9"/>
    <w:rsid w:val="00FB700C"/>
    <w:rsid w:val="00FC03CD"/>
    <w:rsid w:val="00FC2939"/>
    <w:rsid w:val="00FC4E28"/>
    <w:rsid w:val="00FD200C"/>
    <w:rsid w:val="00FD2418"/>
    <w:rsid w:val="00FD27AF"/>
    <w:rsid w:val="00FD37D9"/>
    <w:rsid w:val="00FD3EA2"/>
    <w:rsid w:val="00FD534A"/>
    <w:rsid w:val="00FD54FF"/>
    <w:rsid w:val="00FD5C12"/>
    <w:rsid w:val="00FD6535"/>
    <w:rsid w:val="00FD71BC"/>
    <w:rsid w:val="00FE1DFC"/>
    <w:rsid w:val="00FE471F"/>
    <w:rsid w:val="00FE7590"/>
    <w:rsid w:val="00FE7713"/>
    <w:rsid w:val="00FE7C7A"/>
    <w:rsid w:val="00FF18E6"/>
    <w:rsid w:val="00FF2B33"/>
    <w:rsid w:val="00FF2F7D"/>
    <w:rsid w:val="00FF6243"/>
    <w:rsid w:val="00FF74C8"/>
    <w:rsid w:val="00FF75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5CF9B4"/>
  <w15:chartTrackingRefBased/>
  <w15:docId w15:val="{A134B1A1-049B-4071-A5E4-338B1C22C7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1485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1485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1485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614859"/>
    <w:pPr>
      <w:outlineLvl w:val="9"/>
    </w:pPr>
    <w:rPr>
      <w:lang w:val="en-US"/>
    </w:rPr>
  </w:style>
  <w:style w:type="character" w:styleId="Hyperlink">
    <w:name w:val="Hyperlink"/>
    <w:basedOn w:val="DefaultParagraphFont"/>
    <w:uiPriority w:val="99"/>
    <w:unhideWhenUsed/>
    <w:rsid w:val="00614859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614859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61485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3439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439FE"/>
  </w:style>
  <w:style w:type="paragraph" w:styleId="Footer">
    <w:name w:val="footer"/>
    <w:basedOn w:val="Normal"/>
    <w:link w:val="FooterChar"/>
    <w:uiPriority w:val="99"/>
    <w:unhideWhenUsed/>
    <w:rsid w:val="003439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439FE"/>
  </w:style>
  <w:style w:type="paragraph" w:styleId="TOC1">
    <w:name w:val="toc 1"/>
    <w:basedOn w:val="Normal"/>
    <w:next w:val="Normal"/>
    <w:autoRedefine/>
    <w:uiPriority w:val="39"/>
    <w:unhideWhenUsed/>
    <w:rsid w:val="003439FE"/>
    <w:pPr>
      <w:spacing w:after="10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553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5378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84592C"/>
    <w:pPr>
      <w:ind w:left="720"/>
      <w:contextualSpacing/>
    </w:pPr>
  </w:style>
  <w:style w:type="table" w:styleId="TableGrid">
    <w:name w:val="Table Grid"/>
    <w:basedOn w:val="TableNormal"/>
    <w:uiPriority w:val="59"/>
    <w:rsid w:val="002C52D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www.kidscape.org.uk/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justiceinspectorates.gov.uk/hmiprobation/wp-content/uploads/sites/5/2017/10/The-Work-of-Youth-Offending-Teams-to-Protect-the-Public_reportfinal.pdf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england.shelter.org.uk/__data/assets/pdf_file/0009/383283/Working_with_families_with_complex_needs.pdf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file:///C:/Users/boksh/OneDrive/Documents/Case%20Study%20examples_Working%20with%20Families%20with%20Complex%20Needs.pdf" TargetMode="External"/><Relationship Id="rId10" Type="http://schemas.openxmlformats.org/officeDocument/2006/relationships/image" Target="media/image10.jpeg"/><Relationship Id="rId4" Type="http://schemas.openxmlformats.org/officeDocument/2006/relationships/settings" Target="settings.xml"/><Relationship Id="rId9" Type="http://schemas.openxmlformats.org/officeDocument/2006/relationships/hyperlink" Target="https://publications.parliament.uk/pa/cm200304/cmselect/cmpubacc/618/618.pdf" TargetMode="External"/><Relationship Id="rId14" Type="http://schemas.openxmlformats.org/officeDocument/2006/relationships/hyperlink" Target="https://publications.parliament.uk/pa/cm200304/cmselect/cmpubacc/618/618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6EF005-911A-43A8-A0FB-847A24839A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1316</Words>
  <Characters>7503</Characters>
  <Application>Microsoft Office Word</Application>
  <DocSecurity>4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harun boksh</dc:creator>
  <cp:lastModifiedBy>harun boksh</cp:lastModifiedBy>
  <cp:revision>2</cp:revision>
  <dcterms:created xsi:type="dcterms:W3CDTF">2020-03-16T19:58:00Z</dcterms:created>
  <dcterms:modified xsi:type="dcterms:W3CDTF">2020-03-16T19:58:00Z</dcterms:modified>
</cp:coreProperties>
</file>