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742128EF" w:rsidP="45F9E964" w:rsidRDefault="742128EF" w14:paraId="0A8795DB" w14:textId="0608C5A2">
      <w:pPr>
        <w:rPr>
          <w:rFonts w:ascii="Aptos Display" w:hAnsi="Aptos Display" w:eastAsia="Aptos Display" w:cs="Aptos Display" w:asciiTheme="majorAscii" w:hAnsiTheme="majorAscii" w:eastAsiaTheme="majorAscii" w:cstheme="majorAscii"/>
        </w:rPr>
      </w:pPr>
      <w:r w:rsidRPr="45F9E964" w:rsidR="742128EF">
        <w:rPr>
          <w:rFonts w:ascii="Aptos Display" w:hAnsi="Aptos Display" w:eastAsia="Aptos Display" w:cs="Aptos Display" w:asciiTheme="majorAscii" w:hAnsiTheme="majorAscii" w:eastAsiaTheme="majorAscii" w:cstheme="majorAscii"/>
        </w:rPr>
        <w:t>For my exh</w:t>
      </w:r>
      <w:r w:rsidRPr="45F9E964" w:rsidR="742128EF">
        <w:rPr>
          <w:rFonts w:ascii="Aptos Display" w:hAnsi="Aptos Display" w:eastAsia="Aptos Display" w:cs="Aptos Display" w:asciiTheme="majorAscii" w:hAnsiTheme="majorAscii" w:eastAsiaTheme="majorAscii" w:cstheme="majorAscii"/>
        </w:rPr>
        <w:t xml:space="preserve">ibition I wanted to test the waters by bringing artwork to life. </w:t>
      </w:r>
      <w:r w:rsidRPr="45F9E964" w:rsidR="105499F7">
        <w:rPr>
          <w:rFonts w:ascii="Aptos Display" w:hAnsi="Aptos Display" w:eastAsia="Aptos Display" w:cs="Aptos Display" w:asciiTheme="majorAscii" w:hAnsiTheme="majorAscii" w:eastAsiaTheme="majorAscii" w:cstheme="majorAscii"/>
        </w:rPr>
        <w:t xml:space="preserve">I did this by using the frame as a piece of the artwork itself, such </w:t>
      </w:r>
      <w:r w:rsidRPr="45F9E964" w:rsidR="287DBD2C">
        <w:rPr>
          <w:rFonts w:ascii="Aptos Display" w:hAnsi="Aptos Display" w:eastAsia="Aptos Display" w:cs="Aptos Display" w:asciiTheme="majorAscii" w:hAnsiTheme="majorAscii" w:eastAsiaTheme="majorAscii" w:cstheme="majorAscii"/>
        </w:rPr>
        <w:t>as</w:t>
      </w:r>
      <w:r w:rsidRPr="45F9E964" w:rsidR="105499F7">
        <w:rPr>
          <w:rFonts w:ascii="Aptos Display" w:hAnsi="Aptos Display" w:eastAsia="Aptos Display" w:cs="Aptos Display" w:asciiTheme="majorAscii" w:hAnsiTheme="majorAscii" w:eastAsiaTheme="majorAscii" w:cstheme="majorAscii"/>
        </w:rPr>
        <w:t xml:space="preserve"> </w:t>
      </w:r>
      <w:r w:rsidRPr="45F9E964" w:rsidR="6F66CDDB">
        <w:rPr>
          <w:rFonts w:ascii="Aptos Display" w:hAnsi="Aptos Display" w:eastAsia="Aptos Display" w:cs="Aptos Display" w:asciiTheme="majorAscii" w:hAnsiTheme="majorAscii" w:eastAsiaTheme="majorAscii" w:cstheme="majorAscii"/>
        </w:rPr>
        <w:t>burning</w:t>
      </w:r>
      <w:r w:rsidRPr="45F9E964" w:rsidR="105499F7">
        <w:rPr>
          <w:rFonts w:ascii="Aptos Display" w:hAnsi="Aptos Display" w:eastAsia="Aptos Display" w:cs="Aptos Display" w:asciiTheme="majorAscii" w:hAnsiTheme="majorAscii" w:eastAsiaTheme="majorAscii" w:cstheme="majorAscii"/>
        </w:rPr>
        <w:t xml:space="preserve"> the frame and bringing objects from the </w:t>
      </w:r>
      <w:r w:rsidRPr="45F9E964" w:rsidR="58D98D55">
        <w:rPr>
          <w:rFonts w:ascii="Aptos Display" w:hAnsi="Aptos Display" w:eastAsia="Aptos Display" w:cs="Aptos Display" w:asciiTheme="majorAscii" w:hAnsiTheme="majorAscii" w:eastAsiaTheme="majorAscii" w:cstheme="majorAscii"/>
        </w:rPr>
        <w:t xml:space="preserve">inside to the exterior of the frame. </w:t>
      </w:r>
      <w:r w:rsidRPr="45F9E964" w:rsidR="60A4F449">
        <w:rPr>
          <w:rFonts w:ascii="Aptos Display" w:hAnsi="Aptos Display" w:eastAsia="Aptos Display" w:cs="Aptos Display" w:asciiTheme="majorAscii" w:hAnsiTheme="majorAscii" w:eastAsiaTheme="majorAscii" w:cstheme="majorAscii"/>
        </w:rPr>
        <w:t xml:space="preserve">I wanted to do this to try using </w:t>
      </w:r>
      <w:bookmarkStart w:name="_Int_h09o3iqt" w:id="698018429"/>
      <w:r w:rsidRPr="45F9E964" w:rsidR="60A4F449">
        <w:rPr>
          <w:rFonts w:ascii="Aptos Display" w:hAnsi="Aptos Display" w:eastAsia="Aptos Display" w:cs="Aptos Display" w:asciiTheme="majorAscii" w:hAnsiTheme="majorAscii" w:eastAsiaTheme="majorAscii" w:cstheme="majorAscii"/>
        </w:rPr>
        <w:t>all of</w:t>
      </w:r>
      <w:bookmarkEnd w:id="698018429"/>
      <w:r w:rsidRPr="45F9E964" w:rsidR="60A4F449">
        <w:rPr>
          <w:rFonts w:ascii="Aptos Display" w:hAnsi="Aptos Display" w:eastAsia="Aptos Display" w:cs="Aptos Display" w:asciiTheme="majorAscii" w:hAnsiTheme="majorAscii" w:eastAsiaTheme="majorAscii" w:cstheme="majorAscii"/>
        </w:rPr>
        <w:t xml:space="preserve"> the </w:t>
      </w:r>
      <w:r w:rsidRPr="45F9E964" w:rsidR="2BB55DEE">
        <w:rPr>
          <w:rFonts w:ascii="Aptos Display" w:hAnsi="Aptos Display" w:eastAsia="Aptos Display" w:cs="Aptos Display" w:asciiTheme="majorAscii" w:hAnsiTheme="majorAscii" w:eastAsiaTheme="majorAscii" w:cstheme="majorAscii"/>
        </w:rPr>
        <w:t>resources</w:t>
      </w:r>
      <w:r w:rsidRPr="45F9E964" w:rsidR="60A4F449">
        <w:rPr>
          <w:rFonts w:ascii="Aptos Display" w:hAnsi="Aptos Display" w:eastAsia="Aptos Display" w:cs="Aptos Display" w:asciiTheme="majorAscii" w:hAnsiTheme="majorAscii" w:eastAsiaTheme="majorAscii" w:cstheme="majorAscii"/>
        </w:rPr>
        <w:t xml:space="preserve"> that </w:t>
      </w:r>
      <w:r w:rsidRPr="45F9E964" w:rsidR="2E0BB30D">
        <w:rPr>
          <w:rFonts w:ascii="Aptos Display" w:hAnsi="Aptos Display" w:eastAsia="Aptos Display" w:cs="Aptos Display" w:asciiTheme="majorAscii" w:hAnsiTheme="majorAscii" w:eastAsiaTheme="majorAscii" w:cstheme="majorAscii"/>
        </w:rPr>
        <w:t>I</w:t>
      </w:r>
      <w:r w:rsidRPr="45F9E964" w:rsidR="60A4F449">
        <w:rPr>
          <w:rFonts w:ascii="Aptos Display" w:hAnsi="Aptos Display" w:eastAsia="Aptos Display" w:cs="Aptos Display" w:asciiTheme="majorAscii" w:hAnsiTheme="majorAscii" w:eastAsiaTheme="majorAscii" w:cstheme="majorAscii"/>
        </w:rPr>
        <w:t xml:space="preserve"> had</w:t>
      </w:r>
      <w:r w:rsidRPr="45F9E964" w:rsidR="65AAB638">
        <w:rPr>
          <w:rFonts w:ascii="Aptos Display" w:hAnsi="Aptos Display" w:eastAsia="Aptos Display" w:cs="Aptos Display" w:asciiTheme="majorAscii" w:hAnsiTheme="majorAscii" w:eastAsiaTheme="majorAscii" w:cstheme="majorAscii"/>
        </w:rPr>
        <w:t>,</w:t>
      </w:r>
      <w:r w:rsidRPr="45F9E964" w:rsidR="60A4F449">
        <w:rPr>
          <w:rFonts w:ascii="Aptos Display" w:hAnsi="Aptos Display" w:eastAsia="Aptos Display" w:cs="Aptos Display" w:asciiTheme="majorAscii" w:hAnsiTheme="majorAscii" w:eastAsiaTheme="majorAscii" w:cstheme="majorAscii"/>
        </w:rPr>
        <w:t xml:space="preserve"> as typically the frame is a background piece to the artwork h</w:t>
      </w:r>
      <w:r w:rsidRPr="45F9E964" w:rsidR="224587B9">
        <w:rPr>
          <w:rFonts w:ascii="Aptos Display" w:hAnsi="Aptos Display" w:eastAsia="Aptos Display" w:cs="Aptos Display" w:asciiTheme="majorAscii" w:hAnsiTheme="majorAscii" w:eastAsiaTheme="majorAscii" w:cstheme="majorAscii"/>
        </w:rPr>
        <w:t xml:space="preserve">owever, it is one of the most important pieces to the work. </w:t>
      </w:r>
    </w:p>
    <w:p w:rsidR="45F9E964" w:rsidP="45F9E964" w:rsidRDefault="45F9E964" w14:paraId="25060088" w14:textId="2DB33862">
      <w:pPr>
        <w:pStyle w:val="Normal"/>
        <w:rPr>
          <w:rFonts w:ascii="Aptos Display" w:hAnsi="Aptos Display" w:eastAsia="Aptos Display" w:cs="Aptos Display" w:asciiTheme="majorAscii" w:hAnsiTheme="majorAscii" w:eastAsiaTheme="majorAscii" w:cstheme="majorAscii"/>
        </w:rPr>
      </w:pPr>
    </w:p>
    <w:p w:rsidR="45F9E964" w:rsidP="45F9E964" w:rsidRDefault="45F9E964" w14:paraId="6FF8D55C" w14:textId="4CBE3419">
      <w:pPr>
        <w:pStyle w:val="Normal"/>
        <w:rPr>
          <w:rFonts w:ascii="Aptos Display" w:hAnsi="Aptos Display" w:eastAsia="Aptos Display" w:cs="Aptos Display" w:asciiTheme="majorAscii" w:hAnsiTheme="majorAscii" w:eastAsiaTheme="majorAscii" w:cstheme="majorAscii"/>
        </w:rPr>
      </w:pPr>
    </w:p>
    <w:p w:rsidR="200DB6B0" w:rsidP="45F9E964" w:rsidRDefault="200DB6B0" w14:paraId="010D9B58" w14:textId="0FFB61CC">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r w:rsidRPr="45F9E964" w:rsidR="200DB6B0">
        <w:rPr>
          <w:rFonts w:ascii="Aptos Display" w:hAnsi="Aptos Display" w:eastAsia="Aptos Display" w:cs="Aptos Display" w:asciiTheme="majorAscii" w:hAnsiTheme="majorAscii" w:eastAsiaTheme="majorAscii" w:cstheme="majorAscii"/>
        </w:rPr>
        <w:t xml:space="preserve">While I was researching my idea i came across 3 artists that inspired me to do my work. </w:t>
      </w:r>
      <w:r w:rsidRPr="45F9E964" w:rsidR="50306D62">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Andrew Scott is a contemporary artist known for his </w:t>
      </w:r>
      <w:r w:rsidRPr="45F9E964" w:rsidR="69FA62A1">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work who</w:t>
      </w:r>
      <w:r w:rsidRPr="45F9E964" w:rsidR="50306D62">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often explores themes of energy, movement, and emotion, conveyed through </w:t>
      </w:r>
      <w:r w:rsidRPr="45F9E964" w:rsidR="74BBFC05">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damaged frames</w:t>
      </w:r>
      <w:r w:rsidRPr="45F9E964" w:rsidR="50306D62">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and vibrant color palettes. Scott's </w:t>
      </w:r>
      <w:r w:rsidRPr="45F9E964" w:rsidR="5595CFE0">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artwork </w:t>
      </w:r>
      <w:r w:rsidRPr="45F9E964" w:rsidR="50306D62">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evoke</w:t>
      </w:r>
      <w:r w:rsidRPr="45F9E964" w:rsidR="0CD474B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s</w:t>
      </w:r>
      <w:r w:rsidRPr="45F9E964" w:rsidR="50306D62">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a sense of </w:t>
      </w:r>
      <w:r w:rsidRPr="45F9E964" w:rsidR="41313D1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liveliness,</w:t>
      </w:r>
      <w:r w:rsidRPr="45F9E964" w:rsidR="50306D62">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inviting viewers to immerse themselves in the expressive forms and textures he creates.</w:t>
      </w:r>
      <w:r w:rsidRPr="45F9E964" w:rsidR="571154FC">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w:t>
      </w:r>
      <w:r w:rsidRPr="45F9E964" w:rsidR="3431C41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Hijack uses his work to project issues such as environmental impact and political ideologies and shows societal stereotypes so he can spread awareness.</w:t>
      </w:r>
      <w:r w:rsidRPr="45F9E964" w:rsidR="4982214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His work is bold and </w:t>
      </w:r>
      <w:r w:rsidRPr="45F9E964" w:rsidR="4E78BB1D">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thought </w:t>
      </w:r>
      <w:r w:rsidRPr="45F9E964" w:rsidR="073B3C0D">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provoking</w:t>
      </w:r>
      <w:r w:rsidRPr="45F9E964" w:rsidR="4E78BB1D">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to all that see it, his aim is to make all that see his artwork stop and </w:t>
      </w:r>
      <w:r w:rsidRPr="45F9E964" w:rsidR="6FAA7AA6">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reflect on issues. </w:t>
      </w:r>
      <w:r w:rsidRPr="45F9E964" w:rsidR="571154FC">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Their graffiti is not merely an act of vandalism but a deliberate expression of dissent and a call to action. By reclaiming public spaces as platforms for expression, Hijack aims to spark conversations and inspire change within communities.</w:t>
      </w:r>
      <w:r w:rsidRPr="45F9E964" w:rsidR="68F4FE2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Laura Williams' mirror photography is about taking pictures that use mirrors. In her photos, she often includes mirrors to add depth and meaning. By doing this, she encourages people to think about themselves and how they see the world. The mirrors create interesting effects that make viewers question </w:t>
      </w:r>
      <w:r w:rsidRPr="45F9E964" w:rsidR="68F4FE2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what's</w:t>
      </w:r>
      <w:r w:rsidRPr="45F9E964" w:rsidR="68F4FE2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real and </w:t>
      </w:r>
      <w:r w:rsidRPr="45F9E964" w:rsidR="68F4FE2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what's</w:t>
      </w:r>
      <w:r w:rsidRPr="45F9E964" w:rsidR="68F4FE2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not. Through her work, Williams wants people to reflect on who they are and how they perceive themselves. Her photos remind us that identity is complex and always changing.</w:t>
      </w:r>
    </w:p>
    <w:p w:rsidR="45F9E964" w:rsidP="45F9E964" w:rsidRDefault="45F9E964" w14:paraId="21A9B83E" w14:textId="64F91DF5">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p>
    <w:p w:rsidR="45F9E964" w:rsidP="45F9E964" w:rsidRDefault="45F9E964" w14:paraId="4F1D19D2" w14:textId="60295349">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p>
    <w:p w:rsidR="6D316DA4" w:rsidP="45F9E964" w:rsidRDefault="6D316DA4" w14:paraId="229FF119" w14:textId="323ACC13">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r w:rsidRPr="45F9E964" w:rsidR="6D316DA4">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My </w:t>
      </w:r>
      <w:r w:rsidRPr="45F9E964" w:rsidR="6D316DA4">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initial</w:t>
      </w:r>
      <w:r w:rsidRPr="45F9E964" w:rsidR="6D316DA4">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thought proces</w:t>
      </w:r>
      <w:r w:rsidRPr="45F9E964" w:rsidR="6D316DA4">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s began with wanting to break the </w:t>
      </w:r>
      <w:r w:rsidRPr="45F9E964" w:rsidR="0C9FF25D">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frame</w:t>
      </w:r>
      <w:r w:rsidRPr="45F9E964" w:rsidR="6D316DA4">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and the glass with an image within the frame that would relate to what </w:t>
      </w:r>
      <w:r w:rsidRPr="45F9E964" w:rsidR="6BF264F5">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w:t>
      </w:r>
      <w:r w:rsidRPr="45F9E964" w:rsidR="6D316DA4">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did to the frame. For example, </w:t>
      </w:r>
      <w:r w:rsidRPr="45F9E964" w:rsidR="3D41DE12">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w:t>
      </w:r>
      <w:r w:rsidRPr="45F9E964" w:rsidR="6D316DA4">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would have a </w:t>
      </w:r>
      <w:r w:rsidRPr="45F9E964" w:rsidR="0C98C1F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fire as the image but then </w:t>
      </w:r>
      <w:r w:rsidRPr="45F9E964" w:rsidR="7ABEFD1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w:t>
      </w:r>
      <w:r w:rsidRPr="45F9E964" w:rsidR="0C98C1F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would burn the glass and frame a bit to give the impression that the image of the fire set fire to the frame and glass. This idea meant that the image</w:t>
      </w:r>
      <w:r w:rsidRPr="45F9E964" w:rsidR="323CE93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itself would be the secondary aspect of the artwork itself and that the frame </w:t>
      </w:r>
      <w:bookmarkStart w:name="_Int_inrB1zDu" w:id="1490336829"/>
      <w:r w:rsidRPr="45F9E964" w:rsidR="323CE93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would be</w:t>
      </w:r>
      <w:bookmarkEnd w:id="1490336829"/>
      <w:r w:rsidRPr="45F9E964" w:rsidR="323CE93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the m</w:t>
      </w:r>
      <w:r w:rsidRPr="45F9E964" w:rsidR="2A21511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ain aspect. However, the more that </w:t>
      </w:r>
      <w:r w:rsidRPr="45F9E964" w:rsidR="2D2AB78D">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w:t>
      </w:r>
      <w:r w:rsidRPr="45F9E964" w:rsidR="2A21511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experimented with this idea the more my ideas developed, by the end </w:t>
      </w:r>
      <w:r w:rsidRPr="45F9E964" w:rsidR="6526A613">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w:t>
      </w:r>
      <w:r w:rsidRPr="45F9E964" w:rsidR="2A21511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d</w:t>
      </w:r>
      <w:r w:rsidRPr="45F9E964" w:rsidR="6EA89A92">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ecided to bring the artwork itself to life for example, sticking flower petals onto a picture of a flower, using shards of a mirror on a smashed mirror e</w:t>
      </w:r>
      <w:r w:rsidRPr="45F9E964" w:rsidR="1282569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tc. </w:t>
      </w:r>
    </w:p>
    <w:p w:rsidR="45F9E964" w:rsidP="45F9E964" w:rsidRDefault="45F9E964" w14:paraId="21C97023" w14:textId="19C5FC9B">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p>
    <w:p w:rsidR="45F9E964" w:rsidP="45F9E964" w:rsidRDefault="45F9E964" w14:paraId="1692B203" w14:textId="0323D313">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p>
    <w:p w:rsidR="310238B9" w:rsidP="45F9E964" w:rsidRDefault="310238B9" w14:paraId="08D77DBA" w14:textId="73B9048D">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For the exhibition we all got </w:t>
      </w:r>
      <w:r w:rsidRPr="45F9E964" w:rsidR="4EF99083">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separated</w:t>
      </w:r>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into groups to split the jobs </w:t>
      </w:r>
      <w:r w:rsidRPr="45F9E964" w:rsidR="62D5DE98">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evenly,</w:t>
      </w:r>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which </w:t>
      </w:r>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w:t>
      </w:r>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c</w:t>
      </w:r>
      <w:r w:rsidRPr="45F9E964" w:rsidR="16BB41B6">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h</w:t>
      </w:r>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ose to be </w:t>
      </w:r>
      <w:r w:rsidRPr="45F9E964" w:rsidR="61651B2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a part</w:t>
      </w:r>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of the </w:t>
      </w:r>
      <w:r w:rsidRPr="45F9E964" w:rsidR="17350B4B">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advertising</w:t>
      </w:r>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team. This meant that </w:t>
      </w:r>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w:t>
      </w:r>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would </w:t>
      </w:r>
      <w:bookmarkStart w:name="_Int_8a1nX1sK" w:id="1901487909"/>
      <w:r w:rsidRPr="45F9E964" w:rsidR="310238B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be in char</w:t>
      </w:r>
      <w:r w:rsidRPr="45F9E964" w:rsidR="43B1C9C3">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ge of</w:t>
      </w:r>
      <w:bookmarkEnd w:id="1901487909"/>
      <w:r w:rsidRPr="45F9E964" w:rsidR="43B1C9C3">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putting up posters, running a social media account to show the public a</w:t>
      </w:r>
      <w:r w:rsidRPr="45F9E964" w:rsidR="08CBF9A0">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bout the exhibition, we also used this account to </w:t>
      </w:r>
      <w:r w:rsidRPr="45F9E964" w:rsidR="08CBF9A0">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showcase</w:t>
      </w:r>
      <w:r w:rsidRPr="45F9E964" w:rsidR="08CBF9A0">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people's artwork and themes. </w:t>
      </w:r>
      <w:bookmarkStart w:name="_Int_ZEIGzGtS" w:id="225321832"/>
      <w:r w:rsidRPr="45F9E964" w:rsidR="29FEDF16">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Following the images that we posted we gave a brief overview of what people can expect at the exhibition itself.</w:t>
      </w:r>
      <w:bookmarkEnd w:id="225321832"/>
      <w:r w:rsidRPr="45F9E964" w:rsidR="29FEDF16">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w:t>
      </w:r>
    </w:p>
    <w:p w:rsidR="45F9E964" w:rsidP="45F9E964" w:rsidRDefault="45F9E964" w14:paraId="5652B2DD" w14:textId="3C982111">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p>
    <w:p w:rsidR="45F9E964" w:rsidP="45F9E964" w:rsidRDefault="45F9E964" w14:paraId="6F44A1AE" w14:textId="748B9181">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p>
    <w:p w:rsidR="0582DD9A" w:rsidP="45F9E964" w:rsidRDefault="0582DD9A" w14:paraId="3D2BC1E7" w14:textId="54C65F80">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r w:rsidRPr="45F9E964" w:rsidR="0582DD9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During the exhibition itself </w:t>
      </w:r>
      <w:r w:rsidRPr="45F9E964" w:rsidR="0AE84018">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w:t>
      </w:r>
      <w:r w:rsidRPr="45F9E964" w:rsidR="0582DD9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had </w:t>
      </w:r>
      <w:r w:rsidRPr="45F9E964" w:rsidR="0582DD9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numerous</w:t>
      </w:r>
      <w:r w:rsidRPr="45F9E964" w:rsidR="0582DD9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people give feedback on my work, it was </w:t>
      </w:r>
      <w:r w:rsidRPr="45F9E964" w:rsidR="0582DD9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mainly positive</w:t>
      </w:r>
      <w:r w:rsidRPr="45F9E964" w:rsidR="0582DD9A">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feedback with people saying </w:t>
      </w:r>
      <w:r w:rsidRPr="45F9E964" w:rsidR="4427C2CB">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that they loved how the artwork had come to life and how the</w:t>
      </w:r>
      <w:r w:rsidRPr="45F9E964" w:rsidR="47D82392">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artwork was different</w:t>
      </w:r>
      <w:r w:rsidRPr="45F9E964" w:rsidR="71E7245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w:t>
      </w:r>
      <w:bookmarkStart w:name="_Int_SGDE3oIi" w:id="1398600610"/>
      <w:r w:rsidRPr="45F9E964" w:rsidR="71E7245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For one of the </w:t>
      </w:r>
      <w:r w:rsidRPr="45F9E964" w:rsidR="5C3CB653">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images,</w:t>
      </w:r>
      <w:r w:rsidRPr="45F9E964" w:rsidR="71E7245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w:t>
      </w:r>
      <w:r w:rsidRPr="45F9E964" w:rsidR="55D61FE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w:t>
      </w:r>
      <w:r w:rsidRPr="45F9E964" w:rsidR="71E7245F">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took a picture of a shoe and then tied shoelaces through the image and wrapped it around the frame itself, this image in particular stuck out to the au</w:t>
      </w:r>
      <w:r w:rsidRPr="45F9E964" w:rsidR="4C827E05">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dience and </w:t>
      </w:r>
      <w:r w:rsidRPr="45F9E964" w:rsidR="777E5B01">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w:t>
      </w:r>
      <w:r w:rsidRPr="45F9E964" w:rsidR="4C827E05">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w:t>
      </w:r>
      <w:r w:rsidRPr="45F9E964" w:rsidR="35725E32">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received</w:t>
      </w:r>
      <w:r w:rsidRPr="45F9E964" w:rsidR="4C827E05">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the most </w:t>
      </w:r>
      <w:r w:rsidRPr="45F9E964" w:rsidR="68F2BE45">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compliments</w:t>
      </w:r>
      <w:r w:rsidRPr="45F9E964" w:rsidR="4C827E05">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on it</w:t>
      </w:r>
      <w:r w:rsidRPr="45F9E964" w:rsidR="1AE19B85">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w:t>
      </w:r>
      <w:r w:rsidRPr="45F9E964" w:rsidR="1AE19B85">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Originally for this piece I wanted to use the laces to hang the image but because</w:t>
      </w:r>
      <w:r w:rsidRPr="45F9E964" w:rsidR="46D6EFAC">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of the space I was </w:t>
      </w:r>
      <w:r w:rsidRPr="45F9E964" w:rsidR="46D6EFAC">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allocated</w:t>
      </w:r>
      <w:r w:rsidRPr="45F9E964" w:rsidR="46D6EFAC">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I was not able </w:t>
      </w:r>
      <w:r w:rsidRPr="45F9E964" w:rsidR="2C8FF8A9">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to,</w:t>
      </w:r>
      <w:r w:rsidRPr="45F9E964" w:rsidR="46D6EFAC">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but </w:t>
      </w:r>
      <w:r w:rsidRPr="45F9E964" w:rsidR="46D6EFAC">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I believe that it</w:t>
      </w:r>
      <w:r w:rsidRPr="45F9E964" w:rsidR="46D6EFAC">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 xml:space="preserve"> worked out for the best</w:t>
      </w:r>
      <w:r w:rsidRPr="45F9E964" w:rsidR="6E772826">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t>.</w:t>
      </w:r>
      <w:bookmarkEnd w:id="1398600610"/>
    </w:p>
    <w:p w:rsidR="45F9E964" w:rsidP="45F9E964" w:rsidRDefault="45F9E964" w14:paraId="4FF33FC6" w14:textId="6E451E3A">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p>
    <w:p w:rsidR="79DC9228" w:rsidP="45F9E964" w:rsidRDefault="79DC9228" w14:paraId="154D02B8" w14:textId="435BC62D">
      <w:pPr>
        <w:pStyle w:val="Normal"/>
        <w:rPr>
          <w:rFonts w:ascii="Aptos Display" w:hAnsi="Aptos Display" w:eastAsia="Aptos Display" w:cs="Aptos Display" w:asciiTheme="majorAscii" w:hAnsiTheme="majorAscii" w:eastAsiaTheme="majorAscii" w:cstheme="majorAscii"/>
          <w:noProof w:val="0"/>
          <w:color w:val="0D0D0D" w:themeColor="text1" w:themeTint="F2" w:themeShade="FF"/>
          <w:sz w:val="24"/>
          <w:szCs w:val="24"/>
          <w:lang w:val="en-US"/>
        </w:rPr>
      </w:pPr>
      <w:r w:rsidRPr="71E3E31E" w:rsidR="79DC922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In conclusion my exhibition went </w:t>
      </w:r>
      <w:r w:rsidRPr="71E3E31E" w:rsidR="15865C0F">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well,</w:t>
      </w:r>
      <w:r w:rsidRPr="71E3E31E" w:rsidR="79DC922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and my images worked out better than expected. As </w:t>
      </w:r>
      <w:r w:rsidRPr="71E3E31E" w:rsidR="2731205A">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mentioned,</w:t>
      </w:r>
      <w:r w:rsidRPr="71E3E31E" w:rsidR="79DC922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a few of my ideas drastically changed with some even changing on the day. However, </w:t>
      </w:r>
      <w:r w:rsidRPr="71E3E31E" w:rsidR="4DC4AADC">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w:t>
      </w:r>
      <w:r w:rsidRPr="71E3E31E" w:rsidR="79DC9228">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still got t</w:t>
      </w:r>
      <w:r w:rsidRPr="71E3E31E" w:rsidR="5D480D4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he feedback I would have liked.</w:t>
      </w:r>
      <w:r w:rsidRPr="71E3E31E" w:rsidR="12391E9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Originally, I disliked the location of my work but </w:t>
      </w:r>
      <w:r w:rsidRPr="71E3E31E" w:rsidR="12391E9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overall</w:t>
      </w:r>
      <w:r w:rsidRPr="71E3E31E" w:rsidR="12391E9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w:t>
      </w:r>
      <w:r w:rsidRPr="71E3E31E" w:rsidR="013B0547">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I</w:t>
      </w:r>
      <w:r w:rsidRPr="71E3E31E" w:rsidR="12391E9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believe that it</w:t>
      </w:r>
      <w:r w:rsidRPr="71E3E31E" w:rsidR="12391E91">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t xml:space="preserve"> turned out for the best.</w:t>
      </w:r>
    </w:p>
    <w:p w:rsidR="45F9E964" w:rsidP="71E3E31E" w:rsidRDefault="45F9E964" w14:paraId="7196AAA8" w14:textId="74B3E4CC">
      <w:pPr>
        <w:pStyle w:val="Normal"/>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US"/>
        </w:rPr>
      </w:pPr>
      <w:r w:rsidR="2A62D8B7">
        <w:drawing>
          <wp:inline wp14:editId="148C7964" wp14:anchorId="5FBD796A">
            <wp:extent cx="5943600" cy="4457700"/>
            <wp:effectExtent l="0" t="0" r="0" b="0"/>
            <wp:docPr id="1512158120" name="" title=""/>
            <wp:cNvGraphicFramePr>
              <a:graphicFrameLocks noChangeAspect="1"/>
            </wp:cNvGraphicFramePr>
            <a:graphic>
              <a:graphicData uri="http://schemas.openxmlformats.org/drawingml/2006/picture">
                <pic:pic>
                  <pic:nvPicPr>
                    <pic:cNvPr id="0" name=""/>
                    <pic:cNvPicPr/>
                  </pic:nvPicPr>
                  <pic:blipFill>
                    <a:blip r:embed="R86d1c06320954107">
                      <a:extLst>
                        <a:ext xmlns:a="http://schemas.openxmlformats.org/drawingml/2006/main" uri="{28A0092B-C50C-407E-A947-70E740481C1C}">
                          <a14:useLocalDpi val="0"/>
                        </a:ext>
                      </a:extLst>
                    </a:blip>
                    <a:stretch>
                      <a:fillRect/>
                    </a:stretch>
                  </pic:blipFill>
                  <pic:spPr>
                    <a:xfrm>
                      <a:off x="0" y="0"/>
                      <a:ext cx="5943600" cy="4457700"/>
                    </a:xfrm>
                    <a:prstGeom prst="rect">
                      <a:avLst/>
                    </a:prstGeom>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SGDE3oIi" int2:invalidationBookmarkName="" int2:hashCode="R27yta0u5JdOis" int2:id="tZn4FUMU">
      <int2:state int2:type="AugLoop_Text_Critique" int2:value="Rejected"/>
    </int2:bookmark>
    <int2:bookmark int2:bookmarkName="_Int_ZEIGzGtS" int2:invalidationBookmarkName="" int2:hashCode="ku+YLzzYsh+Yt8" int2:id="AE1JVjQA">
      <int2:state int2:type="AugLoop_Text_Critique" int2:value="Rejected"/>
    </int2:bookmark>
    <int2:bookmark int2:bookmarkName="_Int_8a1nX1sK" int2:invalidationBookmarkName="" int2:hashCode="5ZXN63qTjg78Ak" int2:id="uQQjrQ88">
      <int2:state int2:type="AugLoop_Text_Critique" int2:value="Rejected"/>
    </int2:bookmark>
    <int2:bookmark int2:bookmarkName="_Int_inrB1zDu" int2:invalidationBookmarkName="" int2:hashCode="CykOYpJpetygDX" int2:id="BnUsJ5V6">
      <int2:state int2:type="AugLoop_Text_Critique" int2:value="Rejected"/>
    </int2:bookmark>
    <int2:bookmark int2:bookmarkName="_Int_h09o3iqt" int2:invalidationBookmarkName="" int2:hashCode="FhxCN58vOqq4SL" int2:id="8wZHR6Z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361001"/>
    <w:rsid w:val="0118A184"/>
    <w:rsid w:val="013B0547"/>
    <w:rsid w:val="0582DD9A"/>
    <w:rsid w:val="05F496AA"/>
    <w:rsid w:val="073B3C0D"/>
    <w:rsid w:val="08CBF9A0"/>
    <w:rsid w:val="0AE84018"/>
    <w:rsid w:val="0B77CFF0"/>
    <w:rsid w:val="0C3905BB"/>
    <w:rsid w:val="0C98C1FF"/>
    <w:rsid w:val="0C9FF25D"/>
    <w:rsid w:val="0CD474BA"/>
    <w:rsid w:val="0E967B26"/>
    <w:rsid w:val="105499F7"/>
    <w:rsid w:val="12391E91"/>
    <w:rsid w:val="1282569F"/>
    <w:rsid w:val="151EB236"/>
    <w:rsid w:val="15865C0F"/>
    <w:rsid w:val="1670C64B"/>
    <w:rsid w:val="16BB41B6"/>
    <w:rsid w:val="17350B4B"/>
    <w:rsid w:val="19312744"/>
    <w:rsid w:val="195D5493"/>
    <w:rsid w:val="19FB7C3D"/>
    <w:rsid w:val="1AE19B85"/>
    <w:rsid w:val="1D29C41B"/>
    <w:rsid w:val="1ECD8202"/>
    <w:rsid w:val="200DB6B0"/>
    <w:rsid w:val="206164DD"/>
    <w:rsid w:val="224587B9"/>
    <w:rsid w:val="23A0F325"/>
    <w:rsid w:val="24B79B05"/>
    <w:rsid w:val="253CC386"/>
    <w:rsid w:val="25F01AF2"/>
    <w:rsid w:val="26D893E7"/>
    <w:rsid w:val="2731205A"/>
    <w:rsid w:val="27A2EFC5"/>
    <w:rsid w:val="287DBD2C"/>
    <w:rsid w:val="2896B2B8"/>
    <w:rsid w:val="28A6508F"/>
    <w:rsid w:val="29FEDF16"/>
    <w:rsid w:val="2A21511F"/>
    <w:rsid w:val="2A62D8B7"/>
    <w:rsid w:val="2A8F40A4"/>
    <w:rsid w:val="2BB55DEE"/>
    <w:rsid w:val="2C8FF8A9"/>
    <w:rsid w:val="2D2AB78D"/>
    <w:rsid w:val="2D47D56B"/>
    <w:rsid w:val="2E0BB30D"/>
    <w:rsid w:val="310238B9"/>
    <w:rsid w:val="323CE93A"/>
    <w:rsid w:val="33C06FD3"/>
    <w:rsid w:val="3431C41A"/>
    <w:rsid w:val="3524880D"/>
    <w:rsid w:val="355C0D63"/>
    <w:rsid w:val="355C4034"/>
    <w:rsid w:val="35725E32"/>
    <w:rsid w:val="36EEB7B1"/>
    <w:rsid w:val="37C164C1"/>
    <w:rsid w:val="388A8812"/>
    <w:rsid w:val="3BD3D2EA"/>
    <w:rsid w:val="3CA61C4E"/>
    <w:rsid w:val="3D41DE12"/>
    <w:rsid w:val="3F02EFA9"/>
    <w:rsid w:val="3FBB6EA0"/>
    <w:rsid w:val="40A7440D"/>
    <w:rsid w:val="41313D1F"/>
    <w:rsid w:val="4243146E"/>
    <w:rsid w:val="43B1C9C3"/>
    <w:rsid w:val="43DEE4CF"/>
    <w:rsid w:val="4427C2CB"/>
    <w:rsid w:val="45F9E964"/>
    <w:rsid w:val="46D6EFAC"/>
    <w:rsid w:val="47D82392"/>
    <w:rsid w:val="47DF7611"/>
    <w:rsid w:val="48C51534"/>
    <w:rsid w:val="497B4672"/>
    <w:rsid w:val="49822149"/>
    <w:rsid w:val="4C827E05"/>
    <w:rsid w:val="4D18FDA3"/>
    <w:rsid w:val="4D361001"/>
    <w:rsid w:val="4DC4AADC"/>
    <w:rsid w:val="4E78BB1D"/>
    <w:rsid w:val="4EF99083"/>
    <w:rsid w:val="4FF3E0DA"/>
    <w:rsid w:val="50306D62"/>
    <w:rsid w:val="532B819C"/>
    <w:rsid w:val="5595CFE0"/>
    <w:rsid w:val="55D61FEF"/>
    <w:rsid w:val="571154FC"/>
    <w:rsid w:val="58D98D55"/>
    <w:rsid w:val="59142F41"/>
    <w:rsid w:val="5A6C04D2"/>
    <w:rsid w:val="5C3CB653"/>
    <w:rsid w:val="5D480D41"/>
    <w:rsid w:val="5DA3A594"/>
    <w:rsid w:val="5F48CED9"/>
    <w:rsid w:val="60A4F449"/>
    <w:rsid w:val="61651B2A"/>
    <w:rsid w:val="62D5DE98"/>
    <w:rsid w:val="641F071B"/>
    <w:rsid w:val="6526A613"/>
    <w:rsid w:val="65AAB638"/>
    <w:rsid w:val="66E7A331"/>
    <w:rsid w:val="68D55035"/>
    <w:rsid w:val="68F2BE45"/>
    <w:rsid w:val="68F4FE2F"/>
    <w:rsid w:val="69B8A19F"/>
    <w:rsid w:val="69FA62A1"/>
    <w:rsid w:val="6A8B8180"/>
    <w:rsid w:val="6AA99385"/>
    <w:rsid w:val="6BF264F5"/>
    <w:rsid w:val="6D316DA4"/>
    <w:rsid w:val="6E772826"/>
    <w:rsid w:val="6EA89A92"/>
    <w:rsid w:val="6F66CDDB"/>
    <w:rsid w:val="6FAA7AA6"/>
    <w:rsid w:val="700EBAC6"/>
    <w:rsid w:val="71E3E31E"/>
    <w:rsid w:val="71E7245F"/>
    <w:rsid w:val="7260B043"/>
    <w:rsid w:val="734EDF8B"/>
    <w:rsid w:val="7417D00B"/>
    <w:rsid w:val="742128EF"/>
    <w:rsid w:val="74BBFC05"/>
    <w:rsid w:val="767DFC4A"/>
    <w:rsid w:val="777E5B01"/>
    <w:rsid w:val="79DC9228"/>
    <w:rsid w:val="7ABEFD1A"/>
    <w:rsid w:val="7C2C3AD4"/>
    <w:rsid w:val="7D181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61001"/>
  <w15:chartTrackingRefBased/>
  <w15:docId w15:val="{C335E5DD-E175-466A-9037-A7E468A007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67ef3b9c2134895" /><Relationship Type="http://schemas.openxmlformats.org/officeDocument/2006/relationships/image" Target="/media/image.jpg" Id="R86d1c0632095410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2024-05-02T10:52:07.8645181Z</dcterms:created>
  <dcterms:modified xsi:type="dcterms:W3CDTF">2024-05-02T11:41:03.6030700Z</dcterms:modified>
  <dc:creator>Kai Samuel (2200019)</dc:creator>
  <lastModifiedBy>Kai Samuel (2200019)</lastModifiedBy>
</coreProperties>
</file>