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sz w:val="22"/>
          <w:lang w:bidi="bn-BD"/>
        </w:rPr>
        <w:id w:val="103543535"/>
        <w:docPartObj>
          <w:docPartGallery w:val="Cover Pages"/>
          <w:docPartUnique/>
        </w:docPartObj>
      </w:sdtPr>
      <w:sdtEndPr>
        <w:rPr>
          <w:color w:val="auto"/>
        </w:rPr>
      </w:sdtEndPr>
      <w:sdtContent>
        <w:p w14:paraId="5A366341" w14:textId="3F9BB539" w:rsidR="009E0F95" w:rsidRPr="00CF3C98" w:rsidRDefault="009E0F95" w:rsidP="00CF3C98">
          <w:pPr>
            <w:pStyle w:val="NoSpacing"/>
            <w:spacing w:before="1540" w:after="240" w:line="360" w:lineRule="auto"/>
            <w:rPr>
              <w:rFonts w:ascii="Arial" w:hAnsi="Arial" w:cs="Arial"/>
              <w:color w:val="4472C4" w:themeColor="accent1"/>
              <w:sz w:val="22"/>
            </w:rPr>
          </w:pPr>
        </w:p>
        <w:sdt>
          <w:sdtPr>
            <w:rPr>
              <w:rFonts w:ascii="Arial" w:eastAsiaTheme="majorEastAsia" w:hAnsi="Arial" w:cs="Arial"/>
              <w:caps/>
              <w:color w:val="4472C4" w:themeColor="accent1"/>
              <w:sz w:val="22"/>
            </w:rPr>
            <w:alias w:val="Title"/>
            <w:tag w:val=""/>
            <w:id w:val="1735040861"/>
            <w:placeholder>
              <w:docPart w:val="02A8DB8A9694434EBAFED4FB3957C3DC"/>
            </w:placeholder>
            <w:dataBinding w:prefixMappings="xmlns:ns0='http://purl.org/dc/elements/1.1/' xmlns:ns1='http://schemas.openxmlformats.org/package/2006/metadata/core-properties' " w:xpath="/ns1:coreProperties[1]/ns0:title[1]" w:storeItemID="{6C3C8BC8-F283-45AE-878A-BAB7291924A1}"/>
            <w:text/>
          </w:sdtPr>
          <w:sdtEndPr/>
          <w:sdtContent>
            <w:p w14:paraId="738A9D6F" w14:textId="24896FFE" w:rsidR="009E0F95" w:rsidRPr="00CF3C98" w:rsidRDefault="008614D2" w:rsidP="00CF3C98">
              <w:pPr>
                <w:pStyle w:val="NoSpacing"/>
                <w:pBdr>
                  <w:top w:val="single" w:sz="6" w:space="6" w:color="4472C4" w:themeColor="accent1"/>
                  <w:bottom w:val="single" w:sz="6" w:space="6" w:color="4472C4" w:themeColor="accent1"/>
                </w:pBdr>
                <w:spacing w:after="240" w:line="360" w:lineRule="auto"/>
                <w:rPr>
                  <w:rFonts w:ascii="Arial" w:eastAsiaTheme="majorEastAsia" w:hAnsi="Arial" w:cs="Arial"/>
                  <w:caps/>
                  <w:color w:val="4472C4" w:themeColor="accent1"/>
                  <w:sz w:val="22"/>
                </w:rPr>
              </w:pPr>
              <w:r w:rsidRPr="00CF3C98">
                <w:rPr>
                  <w:rFonts w:ascii="Arial" w:eastAsiaTheme="majorEastAsia" w:hAnsi="Arial" w:cs="Arial"/>
                  <w:caps/>
                  <w:color w:val="4472C4" w:themeColor="accent1"/>
                  <w:sz w:val="22"/>
                </w:rPr>
                <w:t>Business plan</w:t>
              </w:r>
            </w:p>
          </w:sdtContent>
        </w:sdt>
        <w:p w14:paraId="27C6AFF3" w14:textId="0B641391" w:rsidR="009E0F95" w:rsidRPr="00CF3C98" w:rsidRDefault="009E0F95" w:rsidP="00CF3C98">
          <w:pPr>
            <w:pStyle w:val="NoSpacing"/>
            <w:spacing w:line="360" w:lineRule="auto"/>
            <w:rPr>
              <w:rFonts w:ascii="Arial" w:hAnsi="Arial" w:cs="Arial"/>
              <w:color w:val="4472C4" w:themeColor="accent1"/>
              <w:sz w:val="22"/>
            </w:rPr>
          </w:pPr>
        </w:p>
        <w:p w14:paraId="0C58C43D" w14:textId="1FBE556B" w:rsidR="009E0F95" w:rsidRPr="00CF3C98" w:rsidRDefault="009E0F95" w:rsidP="00CF3C98">
          <w:pPr>
            <w:pStyle w:val="NoSpacing"/>
            <w:spacing w:before="480" w:line="360" w:lineRule="auto"/>
            <w:rPr>
              <w:rFonts w:ascii="Arial" w:hAnsi="Arial" w:cs="Arial"/>
              <w:color w:val="4472C4" w:themeColor="accent1"/>
              <w:sz w:val="22"/>
            </w:rPr>
          </w:pPr>
          <w:r w:rsidRPr="00CF3C98">
            <w:rPr>
              <w:rFonts w:ascii="Arial" w:hAnsi="Arial" w:cs="Arial"/>
              <w:noProof/>
              <w:color w:val="4472C4" w:themeColor="accent1"/>
              <w:sz w:val="22"/>
            </w:rPr>
            <w:drawing>
              <wp:inline distT="0" distB="0" distL="0" distR="0" wp14:anchorId="194F476F" wp14:editId="63DF9DD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962E79" w14:textId="7F8B0FA6" w:rsidR="00A55B82" w:rsidRPr="00CF3C98" w:rsidRDefault="00A55B82" w:rsidP="00CF3C98">
          <w:pPr>
            <w:spacing w:line="360" w:lineRule="auto"/>
            <w:rPr>
              <w:rFonts w:ascii="Arial" w:hAnsi="Arial" w:cs="Arial"/>
              <w:b/>
              <w:bCs/>
              <w:sz w:val="22"/>
              <w:szCs w:val="22"/>
              <w:lang w:val="en-GB"/>
            </w:rPr>
          </w:pPr>
          <w:r w:rsidRPr="00CF3C98">
            <w:rPr>
              <w:rFonts w:ascii="Arial" w:hAnsi="Arial" w:cs="Arial"/>
              <w:b/>
              <w:bCs/>
              <w:sz w:val="22"/>
              <w:szCs w:val="22"/>
              <w:lang w:val="ro-RO"/>
            </w:rPr>
            <w:t>BMSW 400</w:t>
          </w:r>
          <w:r w:rsidRPr="00CF3C98">
            <w:rPr>
              <w:rFonts w:ascii="Arial" w:hAnsi="Arial" w:cs="Arial"/>
              <w:b/>
              <w:bCs/>
              <w:sz w:val="22"/>
              <w:szCs w:val="22"/>
              <w:lang w:val="en-GB"/>
            </w:rPr>
            <w:t>6-Managing enterprises in the 21 century</w:t>
          </w:r>
        </w:p>
        <w:p w14:paraId="14E45289" w14:textId="24FFBC2E" w:rsidR="00A55B82" w:rsidRPr="00CF3C98" w:rsidRDefault="00A55B82" w:rsidP="00CF3C98">
          <w:pPr>
            <w:spacing w:line="360" w:lineRule="auto"/>
            <w:rPr>
              <w:rFonts w:ascii="Arial" w:hAnsi="Arial" w:cs="Arial"/>
              <w:sz w:val="22"/>
              <w:szCs w:val="22"/>
              <w:lang w:val="en-GB"/>
            </w:rPr>
          </w:pPr>
          <w:r w:rsidRPr="00CF3C98">
            <w:rPr>
              <w:rFonts w:ascii="Arial" w:hAnsi="Arial" w:cs="Arial"/>
              <w:b/>
              <w:bCs/>
              <w:sz w:val="22"/>
              <w:szCs w:val="22"/>
              <w:lang w:val="en-GB"/>
            </w:rPr>
            <w:t>Students:</w:t>
          </w:r>
        </w:p>
        <w:p w14:paraId="1DF81F17" w14:textId="03D19E87" w:rsidR="00A55B82" w:rsidRPr="00CF3C98" w:rsidRDefault="00A55B82" w:rsidP="00CF3C98">
          <w:pPr>
            <w:spacing w:line="360" w:lineRule="auto"/>
            <w:rPr>
              <w:rFonts w:ascii="Arial" w:hAnsi="Arial" w:cs="Arial"/>
              <w:sz w:val="22"/>
              <w:szCs w:val="22"/>
              <w:lang w:val="en-GB"/>
            </w:rPr>
          </w:pPr>
          <w:proofErr w:type="spellStart"/>
          <w:r w:rsidRPr="00CF3C98">
            <w:rPr>
              <w:rFonts w:ascii="Arial" w:hAnsi="Arial" w:cs="Arial"/>
              <w:sz w:val="22"/>
              <w:szCs w:val="22"/>
            </w:rPr>
            <w:t>Nicolete</w:t>
          </w:r>
          <w:proofErr w:type="spellEnd"/>
          <w:r w:rsidRPr="00CF3C98">
            <w:rPr>
              <w:rFonts w:ascii="Arial" w:hAnsi="Arial" w:cs="Arial"/>
              <w:sz w:val="22"/>
              <w:szCs w:val="22"/>
            </w:rPr>
            <w:t xml:space="preserve"> Cristea </w:t>
          </w:r>
          <w:proofErr w:type="spellStart"/>
          <w:proofErr w:type="gramStart"/>
          <w:r w:rsidRPr="00CF3C98">
            <w:rPr>
              <w:rFonts w:ascii="Arial" w:hAnsi="Arial" w:cs="Arial"/>
              <w:sz w:val="22"/>
              <w:szCs w:val="22"/>
            </w:rPr>
            <w:t>Carbunaru</w:t>
          </w:r>
          <w:proofErr w:type="spellEnd"/>
          <w:r w:rsidRPr="00CF3C98">
            <w:rPr>
              <w:rFonts w:ascii="Arial" w:hAnsi="Arial" w:cs="Arial"/>
              <w:sz w:val="22"/>
              <w:szCs w:val="22"/>
            </w:rPr>
            <w:t xml:space="preserve">  2020072</w:t>
          </w:r>
          <w:proofErr w:type="gramEnd"/>
          <w:r w:rsidRPr="00CF3C98">
            <w:rPr>
              <w:rFonts w:ascii="Arial" w:hAnsi="Arial" w:cs="Arial"/>
              <w:sz w:val="22"/>
              <w:szCs w:val="22"/>
            </w:rPr>
            <w:t xml:space="preserve"> -Business overview</w:t>
          </w:r>
        </w:p>
        <w:p w14:paraId="52CD67B5" w14:textId="0E27E6D4" w:rsidR="00A55B82" w:rsidRPr="00CF3C98" w:rsidRDefault="00A55B82" w:rsidP="00CF3C98">
          <w:pPr>
            <w:spacing w:line="360" w:lineRule="auto"/>
            <w:rPr>
              <w:rFonts w:ascii="Arial" w:hAnsi="Arial" w:cs="Arial"/>
              <w:sz w:val="22"/>
              <w:szCs w:val="22"/>
              <w:lang w:val="en-GB"/>
            </w:rPr>
          </w:pPr>
          <w:proofErr w:type="spellStart"/>
          <w:r w:rsidRPr="00CF3C98">
            <w:rPr>
              <w:rFonts w:ascii="Arial" w:hAnsi="Arial" w:cs="Arial"/>
              <w:sz w:val="22"/>
              <w:szCs w:val="22"/>
              <w:lang w:val="en-GB"/>
            </w:rPr>
            <w:t>Laurentiu</w:t>
          </w:r>
          <w:proofErr w:type="spellEnd"/>
          <w:r w:rsidRPr="00CF3C98">
            <w:rPr>
              <w:rFonts w:ascii="Arial" w:hAnsi="Arial" w:cs="Arial"/>
              <w:sz w:val="22"/>
              <w:szCs w:val="22"/>
              <w:lang w:val="en-GB"/>
            </w:rPr>
            <w:t xml:space="preserve"> Radu </w:t>
          </w:r>
          <w:proofErr w:type="spellStart"/>
          <w:r w:rsidRPr="00CF3C98">
            <w:rPr>
              <w:rFonts w:ascii="Arial" w:hAnsi="Arial" w:cs="Arial"/>
              <w:sz w:val="22"/>
              <w:szCs w:val="22"/>
              <w:lang w:val="en-GB"/>
            </w:rPr>
            <w:t>Belcianu</w:t>
          </w:r>
          <w:proofErr w:type="spellEnd"/>
          <w:r w:rsidRPr="00CF3C98">
            <w:rPr>
              <w:rFonts w:ascii="Arial" w:hAnsi="Arial" w:cs="Arial"/>
              <w:sz w:val="22"/>
              <w:szCs w:val="22"/>
              <w:lang w:val="en-GB"/>
            </w:rPr>
            <w:t xml:space="preserve"> 2018966- Marketing audit</w:t>
          </w:r>
        </w:p>
        <w:p w14:paraId="2D1066FE" w14:textId="00FE224F" w:rsidR="00A55B82" w:rsidRPr="00CF3C98" w:rsidRDefault="00A55B82" w:rsidP="00CF3C98">
          <w:pPr>
            <w:spacing w:line="360" w:lineRule="auto"/>
            <w:rPr>
              <w:rFonts w:ascii="Arial" w:hAnsi="Arial" w:cs="Arial"/>
              <w:sz w:val="22"/>
              <w:szCs w:val="22"/>
              <w:lang w:val="en-GB"/>
            </w:rPr>
          </w:pPr>
          <w:r w:rsidRPr="00CF3C98">
            <w:rPr>
              <w:rFonts w:ascii="Arial" w:hAnsi="Arial" w:cs="Arial"/>
              <w:sz w:val="22"/>
              <w:szCs w:val="22"/>
              <w:lang w:val="en-GB"/>
            </w:rPr>
            <w:t xml:space="preserve">Maria </w:t>
          </w:r>
          <w:proofErr w:type="spellStart"/>
          <w:proofErr w:type="gramStart"/>
          <w:r w:rsidRPr="00CF3C98">
            <w:rPr>
              <w:rFonts w:ascii="Arial" w:hAnsi="Arial" w:cs="Arial"/>
              <w:sz w:val="22"/>
              <w:szCs w:val="22"/>
              <w:lang w:val="en-GB"/>
            </w:rPr>
            <w:t>Petreus</w:t>
          </w:r>
          <w:proofErr w:type="spellEnd"/>
          <w:r w:rsidRPr="00CF3C98">
            <w:rPr>
              <w:rFonts w:ascii="Arial" w:hAnsi="Arial" w:cs="Arial"/>
              <w:sz w:val="22"/>
              <w:szCs w:val="22"/>
              <w:lang w:val="ro-RO"/>
            </w:rPr>
            <w:t xml:space="preserve">  2020072</w:t>
          </w:r>
          <w:proofErr w:type="gramEnd"/>
          <w:r w:rsidRPr="00CF3C98">
            <w:rPr>
              <w:rFonts w:ascii="Arial" w:hAnsi="Arial" w:cs="Arial"/>
              <w:sz w:val="22"/>
              <w:szCs w:val="22"/>
              <w:lang w:val="ro-RO"/>
            </w:rPr>
            <w:t xml:space="preserve">-Product </w:t>
          </w:r>
          <w:proofErr w:type="spellStart"/>
          <w:r w:rsidRPr="00CF3C98">
            <w:rPr>
              <w:rFonts w:ascii="Arial" w:hAnsi="Arial" w:cs="Arial"/>
              <w:sz w:val="22"/>
              <w:szCs w:val="22"/>
              <w:lang w:val="ro-RO"/>
            </w:rPr>
            <w:t>and</w:t>
          </w:r>
          <w:proofErr w:type="spellEnd"/>
          <w:r w:rsidRPr="00CF3C98">
            <w:rPr>
              <w:rFonts w:ascii="Arial" w:hAnsi="Arial" w:cs="Arial"/>
              <w:sz w:val="22"/>
              <w:szCs w:val="22"/>
              <w:lang w:val="ro-RO"/>
            </w:rPr>
            <w:t xml:space="preserve"> </w:t>
          </w:r>
          <w:proofErr w:type="spellStart"/>
          <w:r w:rsidRPr="00CF3C98">
            <w:rPr>
              <w:rFonts w:ascii="Arial" w:hAnsi="Arial" w:cs="Arial"/>
              <w:sz w:val="22"/>
              <w:szCs w:val="22"/>
              <w:lang w:val="ro-RO"/>
            </w:rPr>
            <w:t>services</w:t>
          </w:r>
          <w:proofErr w:type="spellEnd"/>
        </w:p>
        <w:p w14:paraId="694BE8C0" w14:textId="6E0CF38B" w:rsidR="00A55B82" w:rsidRPr="00CF3C98" w:rsidRDefault="00A55B82" w:rsidP="00CF3C98">
          <w:pPr>
            <w:spacing w:line="360" w:lineRule="auto"/>
            <w:rPr>
              <w:rFonts w:ascii="Arial" w:hAnsi="Arial" w:cs="Arial"/>
              <w:sz w:val="22"/>
              <w:szCs w:val="22"/>
              <w:lang w:val="en-GB"/>
            </w:rPr>
          </w:pPr>
          <w:r w:rsidRPr="00CF3C98">
            <w:rPr>
              <w:rFonts w:ascii="Arial" w:hAnsi="Arial" w:cs="Arial"/>
              <w:sz w:val="22"/>
              <w:szCs w:val="22"/>
              <w:lang w:val="en-GB"/>
            </w:rPr>
            <w:t xml:space="preserve">Stefan </w:t>
          </w:r>
          <w:proofErr w:type="spellStart"/>
          <w:r w:rsidRPr="00CF3C98">
            <w:rPr>
              <w:rFonts w:ascii="Arial" w:hAnsi="Arial" w:cs="Arial"/>
              <w:sz w:val="22"/>
              <w:szCs w:val="22"/>
              <w:lang w:val="en-GB"/>
            </w:rPr>
            <w:t>Merkov</w:t>
          </w:r>
          <w:proofErr w:type="spellEnd"/>
          <w:r w:rsidRPr="00CF3C98">
            <w:rPr>
              <w:rFonts w:ascii="Arial" w:hAnsi="Arial" w:cs="Arial"/>
              <w:sz w:val="22"/>
              <w:szCs w:val="22"/>
              <w:lang w:val="en-GB"/>
            </w:rPr>
            <w:t xml:space="preserve"> 2020478-Team management</w:t>
          </w:r>
        </w:p>
        <w:p w14:paraId="202CFCB9" w14:textId="154D4353" w:rsidR="00A55B82" w:rsidRPr="00CF3C98" w:rsidRDefault="00A55B82" w:rsidP="00CF3C98">
          <w:pPr>
            <w:spacing w:line="360" w:lineRule="auto"/>
            <w:rPr>
              <w:rFonts w:ascii="Arial" w:hAnsi="Arial" w:cs="Arial"/>
              <w:sz w:val="22"/>
              <w:szCs w:val="22"/>
              <w:lang w:val="en-GB"/>
            </w:rPr>
          </w:pPr>
          <w:r w:rsidRPr="00CF3C98">
            <w:rPr>
              <w:rFonts w:ascii="Arial" w:hAnsi="Arial" w:cs="Arial"/>
              <w:sz w:val="22"/>
              <w:szCs w:val="22"/>
            </w:rPr>
            <w:t xml:space="preserve">Valentin Dimitrov 2023249- </w:t>
          </w:r>
          <w:proofErr w:type="spellStart"/>
          <w:r w:rsidRPr="00CF3C98">
            <w:rPr>
              <w:rFonts w:ascii="Arial" w:hAnsi="Arial" w:cs="Arial"/>
              <w:sz w:val="22"/>
              <w:szCs w:val="22"/>
            </w:rPr>
            <w:t>Tharghet</w:t>
          </w:r>
          <w:proofErr w:type="spellEnd"/>
          <w:r w:rsidRPr="00CF3C98">
            <w:rPr>
              <w:rFonts w:ascii="Arial" w:hAnsi="Arial" w:cs="Arial"/>
              <w:sz w:val="22"/>
              <w:szCs w:val="22"/>
            </w:rPr>
            <w:t xml:space="preserve"> market</w:t>
          </w:r>
        </w:p>
        <w:p w14:paraId="78E7F90E" w14:textId="2AC6D1AB" w:rsidR="00A55B82" w:rsidRPr="00CF3C98" w:rsidRDefault="00A55B82" w:rsidP="00CF3C98">
          <w:pPr>
            <w:spacing w:line="360" w:lineRule="auto"/>
            <w:rPr>
              <w:rFonts w:ascii="Arial" w:hAnsi="Arial" w:cs="Arial"/>
              <w:sz w:val="22"/>
              <w:szCs w:val="22"/>
              <w:lang w:val="en-GB"/>
            </w:rPr>
          </w:pPr>
          <w:r w:rsidRPr="00CF3C98">
            <w:rPr>
              <w:rFonts w:ascii="Arial" w:hAnsi="Arial" w:cs="Arial"/>
              <w:sz w:val="22"/>
              <w:szCs w:val="22"/>
              <w:lang w:val="en-GB"/>
            </w:rPr>
            <w:t xml:space="preserve">Dominika </w:t>
          </w:r>
          <w:proofErr w:type="spellStart"/>
          <w:r w:rsidRPr="00CF3C98">
            <w:rPr>
              <w:rFonts w:ascii="Arial" w:hAnsi="Arial" w:cs="Arial"/>
              <w:sz w:val="22"/>
              <w:szCs w:val="22"/>
              <w:lang w:val="en-GB"/>
            </w:rPr>
            <w:t>Matug</w:t>
          </w:r>
          <w:proofErr w:type="spellEnd"/>
          <w:r w:rsidRPr="00CF3C98">
            <w:rPr>
              <w:rFonts w:ascii="Arial" w:hAnsi="Arial" w:cs="Arial"/>
              <w:sz w:val="22"/>
              <w:szCs w:val="22"/>
              <w:lang w:val="en-GB"/>
            </w:rPr>
            <w:t xml:space="preserve"> 2020974-Financial plan</w:t>
          </w:r>
        </w:p>
        <w:p w14:paraId="15BF7B95" w14:textId="77777777" w:rsidR="00CE1C75" w:rsidRPr="00CF3C98" w:rsidRDefault="00CE1C75" w:rsidP="00CF3C98">
          <w:pPr>
            <w:spacing w:line="360" w:lineRule="auto"/>
            <w:rPr>
              <w:rFonts w:ascii="Arial" w:hAnsi="Arial" w:cs="Arial"/>
              <w:sz w:val="22"/>
              <w:szCs w:val="22"/>
            </w:rPr>
          </w:pPr>
        </w:p>
        <w:p w14:paraId="60A0C362" w14:textId="77777777" w:rsidR="00CE1C75" w:rsidRPr="00CF3C98" w:rsidRDefault="00CE1C75" w:rsidP="00CF3C98">
          <w:pPr>
            <w:spacing w:line="360" w:lineRule="auto"/>
            <w:rPr>
              <w:rFonts w:ascii="Arial" w:hAnsi="Arial" w:cs="Arial"/>
              <w:sz w:val="22"/>
              <w:szCs w:val="22"/>
            </w:rPr>
          </w:pPr>
        </w:p>
        <w:p w14:paraId="1895BED8" w14:textId="3328C3E2" w:rsidR="00CE1C75" w:rsidRDefault="00CE1C75" w:rsidP="00CF3C98">
          <w:pPr>
            <w:spacing w:line="360" w:lineRule="auto"/>
            <w:rPr>
              <w:rFonts w:ascii="Arial" w:hAnsi="Arial" w:cs="Arial"/>
              <w:sz w:val="22"/>
              <w:szCs w:val="22"/>
            </w:rPr>
          </w:pPr>
        </w:p>
        <w:p w14:paraId="3DEF89D9" w14:textId="29880E05" w:rsidR="00FE6EFA" w:rsidRDefault="00FE6EFA" w:rsidP="00CF3C98">
          <w:pPr>
            <w:spacing w:line="360" w:lineRule="auto"/>
            <w:rPr>
              <w:rFonts w:ascii="Arial" w:hAnsi="Arial" w:cs="Arial"/>
              <w:sz w:val="22"/>
              <w:szCs w:val="22"/>
            </w:rPr>
          </w:pPr>
        </w:p>
        <w:p w14:paraId="638E9488" w14:textId="77777777" w:rsidR="00FE6EFA" w:rsidRPr="00CF3C98" w:rsidRDefault="00FE6EFA" w:rsidP="00CF3C98">
          <w:pPr>
            <w:spacing w:line="360" w:lineRule="auto"/>
            <w:rPr>
              <w:rFonts w:ascii="Arial" w:hAnsi="Arial" w:cs="Arial"/>
              <w:sz w:val="22"/>
              <w:szCs w:val="22"/>
            </w:rPr>
          </w:pPr>
        </w:p>
        <w:p w14:paraId="47087AEF" w14:textId="77777777" w:rsidR="00CE1C75" w:rsidRPr="00CF3C98" w:rsidRDefault="00CE1C75" w:rsidP="00CF3C98">
          <w:pPr>
            <w:spacing w:line="360" w:lineRule="auto"/>
            <w:rPr>
              <w:rFonts w:ascii="Arial" w:hAnsi="Arial" w:cs="Arial"/>
              <w:sz w:val="22"/>
              <w:szCs w:val="22"/>
            </w:rPr>
          </w:pPr>
        </w:p>
        <w:p w14:paraId="43D12AA9" w14:textId="0008C0E0" w:rsidR="00CE1C75" w:rsidRPr="00CF3C98" w:rsidRDefault="00CE1C75" w:rsidP="00CF3C98">
          <w:pPr>
            <w:pStyle w:val="Heading1"/>
            <w:spacing w:line="360" w:lineRule="auto"/>
            <w:rPr>
              <w:rFonts w:ascii="Arial" w:hAnsi="Arial" w:cs="Arial"/>
              <w:sz w:val="22"/>
              <w:szCs w:val="22"/>
            </w:rPr>
          </w:pPr>
          <w:bookmarkStart w:id="0" w:name="_Toc81860072"/>
          <w:r w:rsidRPr="00CF3C98">
            <w:rPr>
              <w:rFonts w:ascii="Arial" w:hAnsi="Arial" w:cs="Arial"/>
              <w:sz w:val="22"/>
              <w:szCs w:val="22"/>
            </w:rPr>
            <w:lastRenderedPageBreak/>
            <w:t>Executive summary</w:t>
          </w:r>
          <w:bookmarkEnd w:id="0"/>
        </w:p>
        <w:p w14:paraId="2B60ECA1" w14:textId="1653E9A1"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A marketing audit enables management to evaluate the performance with an in-depth look at the marking operations of the business. It also helps management to evaluate the budget, and resources available to the </w:t>
          </w:r>
          <w:proofErr w:type="gramStart"/>
          <w:r w:rsidRPr="00CF3C98">
            <w:rPr>
              <w:rFonts w:ascii="Arial" w:hAnsi="Arial" w:cs="Arial"/>
              <w:sz w:val="22"/>
              <w:szCs w:val="22"/>
            </w:rPr>
            <w:t>department as a whole</w:t>
          </w:r>
          <w:proofErr w:type="gramEnd"/>
          <w:r w:rsidRPr="00CF3C98">
            <w:rPr>
              <w:rFonts w:ascii="Arial" w:hAnsi="Arial" w:cs="Arial"/>
              <w:sz w:val="22"/>
              <w:szCs w:val="22"/>
            </w:rPr>
            <w:t xml:space="preserve"> (Chen et al., 2019). A well-conducted marketing audit always tries to figure out those areas that are performing well and helping to gain the </w:t>
          </w:r>
          <w:proofErr w:type="gramStart"/>
          <w:r w:rsidRPr="00CF3C98">
            <w:rPr>
              <w:rFonts w:ascii="Arial" w:hAnsi="Arial" w:cs="Arial"/>
              <w:sz w:val="22"/>
              <w:szCs w:val="22"/>
            </w:rPr>
            <w:t>goal as a whole</w:t>
          </w:r>
          <w:proofErr w:type="gramEnd"/>
          <w:r w:rsidRPr="00CF3C98">
            <w:rPr>
              <w:rFonts w:ascii="Arial" w:hAnsi="Arial" w:cs="Arial"/>
              <w:sz w:val="22"/>
              <w:szCs w:val="22"/>
            </w:rPr>
            <w:t xml:space="preserve">. Not only just it highlights those areas which are performing well but also it helps to find those areas that are not up to par. A marketing audit is assisting to figure out the </w:t>
          </w:r>
          <w:proofErr w:type="gramStart"/>
          <w:r w:rsidRPr="00CF3C98">
            <w:rPr>
              <w:rFonts w:ascii="Arial" w:hAnsi="Arial" w:cs="Arial"/>
              <w:sz w:val="22"/>
              <w:szCs w:val="22"/>
            </w:rPr>
            <w:t>particular unproductive</w:t>
          </w:r>
          <w:proofErr w:type="gramEnd"/>
          <w:r w:rsidRPr="00CF3C98">
            <w:rPr>
              <w:rFonts w:ascii="Arial" w:hAnsi="Arial" w:cs="Arial"/>
              <w:sz w:val="22"/>
              <w:szCs w:val="22"/>
            </w:rPr>
            <w:t xml:space="preserve"> area and attempt to take action to figure out the solution for that (</w:t>
          </w:r>
          <w:proofErr w:type="spellStart"/>
          <w:r w:rsidRPr="00CF3C98">
            <w:rPr>
              <w:rFonts w:ascii="Arial" w:hAnsi="Arial" w:cs="Arial"/>
              <w:sz w:val="22"/>
              <w:szCs w:val="22"/>
            </w:rPr>
            <w:t>Balyk</w:t>
          </w:r>
          <w:proofErr w:type="spellEnd"/>
          <w:r w:rsidRPr="00CF3C98">
            <w:rPr>
              <w:rFonts w:ascii="Arial" w:hAnsi="Arial" w:cs="Arial"/>
              <w:sz w:val="22"/>
              <w:szCs w:val="22"/>
            </w:rPr>
            <w:t xml:space="preserve"> &amp; </w:t>
          </w:r>
          <w:proofErr w:type="spellStart"/>
          <w:r w:rsidRPr="00CF3C98">
            <w:rPr>
              <w:rFonts w:ascii="Arial" w:hAnsi="Arial" w:cs="Arial"/>
              <w:sz w:val="22"/>
              <w:szCs w:val="22"/>
            </w:rPr>
            <w:t>Kolisnyk</w:t>
          </w:r>
          <w:proofErr w:type="spellEnd"/>
          <w:r w:rsidRPr="00CF3C98">
            <w:rPr>
              <w:rFonts w:ascii="Arial" w:hAnsi="Arial" w:cs="Arial"/>
              <w:sz w:val="22"/>
              <w:szCs w:val="22"/>
            </w:rPr>
            <w:t>., 2017).</w:t>
          </w:r>
        </w:p>
        <w:p w14:paraId="4F69C3C4"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Managing an enterprise is the important step that is taken for achieving the objectives of the company, and on the other side, it is also important to achieve a competitive advantage in the </w:t>
          </w:r>
          <w:proofErr w:type="gramStart"/>
          <w:r w:rsidRPr="00CF3C98">
            <w:rPr>
              <w:rFonts w:ascii="Arial" w:hAnsi="Arial" w:cs="Arial"/>
              <w:sz w:val="22"/>
              <w:szCs w:val="22"/>
            </w:rPr>
            <w:t>market(</w:t>
          </w:r>
          <w:proofErr w:type="gramEnd"/>
          <w:r w:rsidRPr="00CF3C98">
            <w:rPr>
              <w:rFonts w:ascii="Arial" w:hAnsi="Arial" w:cs="Arial"/>
              <w:sz w:val="22"/>
              <w:szCs w:val="22"/>
            </w:rPr>
            <w:t>Sani and et. al., 2019).</w:t>
          </w:r>
        </w:p>
        <w:p w14:paraId="278822A0"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Green Food Coffee </w:t>
          </w:r>
          <w:proofErr w:type="gramStart"/>
          <w:r w:rsidRPr="00CF3C98">
            <w:rPr>
              <w:rFonts w:ascii="Arial" w:hAnsi="Arial" w:cs="Arial"/>
              <w:sz w:val="22"/>
              <w:szCs w:val="22"/>
            </w:rPr>
            <w:t>Shop  has</w:t>
          </w:r>
          <w:proofErr w:type="gramEnd"/>
          <w:r w:rsidRPr="00CF3C98">
            <w:rPr>
              <w:rFonts w:ascii="Arial" w:hAnsi="Arial" w:cs="Arial"/>
              <w:sz w:val="22"/>
              <w:szCs w:val="22"/>
            </w:rPr>
            <w:t xml:space="preserve"> been established in the UK and wants to make the expansion of the business in other areas also. </w:t>
          </w:r>
        </w:p>
        <w:p w14:paraId="2CA52799"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Our aim is to offer quality products and competitive prices to our customers and our primary offering are gourmet coffee’s such as French press </w:t>
          </w:r>
          <w:proofErr w:type="spellStart"/>
          <w:proofErr w:type="gramStart"/>
          <w:r w:rsidRPr="00CF3C98">
            <w:rPr>
              <w:rFonts w:ascii="Arial" w:hAnsi="Arial" w:cs="Arial"/>
              <w:sz w:val="22"/>
              <w:szCs w:val="22"/>
            </w:rPr>
            <w:t>coffee,the</w:t>
          </w:r>
          <w:proofErr w:type="spellEnd"/>
          <w:proofErr w:type="gramEnd"/>
          <w:r w:rsidRPr="00CF3C98">
            <w:rPr>
              <w:rFonts w:ascii="Arial" w:hAnsi="Arial" w:cs="Arial"/>
              <w:sz w:val="22"/>
              <w:szCs w:val="22"/>
            </w:rPr>
            <w:t xml:space="preserve"> best experience for coffee </w:t>
          </w:r>
          <w:proofErr w:type="spellStart"/>
          <w:r w:rsidRPr="00CF3C98">
            <w:rPr>
              <w:rFonts w:ascii="Arial" w:hAnsi="Arial" w:cs="Arial"/>
              <w:sz w:val="22"/>
              <w:szCs w:val="22"/>
            </w:rPr>
            <w:t>lovers,latte</w:t>
          </w:r>
          <w:proofErr w:type="spellEnd"/>
          <w:r w:rsidRPr="00CF3C98">
            <w:rPr>
              <w:rFonts w:ascii="Arial" w:hAnsi="Arial" w:cs="Arial"/>
              <w:sz w:val="22"/>
              <w:szCs w:val="22"/>
            </w:rPr>
            <w:t xml:space="preserve"> in which you can taste the expresso </w:t>
          </w:r>
          <w:proofErr w:type="spellStart"/>
          <w:r w:rsidRPr="00CF3C98">
            <w:rPr>
              <w:rFonts w:ascii="Arial" w:hAnsi="Arial" w:cs="Arial"/>
              <w:sz w:val="22"/>
              <w:szCs w:val="22"/>
            </w:rPr>
            <w:t>flavour</w:t>
          </w:r>
          <w:proofErr w:type="spellEnd"/>
          <w:r w:rsidRPr="00CF3C98">
            <w:rPr>
              <w:rFonts w:ascii="Arial" w:hAnsi="Arial" w:cs="Arial"/>
              <w:sz w:val="22"/>
              <w:szCs w:val="22"/>
            </w:rPr>
            <w:t xml:space="preserve"> or add </w:t>
          </w:r>
          <w:proofErr w:type="spellStart"/>
          <w:r w:rsidRPr="00CF3C98">
            <w:rPr>
              <w:rFonts w:ascii="Arial" w:hAnsi="Arial" w:cs="Arial"/>
              <w:sz w:val="22"/>
              <w:szCs w:val="22"/>
            </w:rPr>
            <w:t>flavours</w:t>
          </w:r>
          <w:proofErr w:type="spellEnd"/>
          <w:r w:rsidRPr="00CF3C98">
            <w:rPr>
              <w:rFonts w:ascii="Arial" w:hAnsi="Arial" w:cs="Arial"/>
              <w:sz w:val="22"/>
              <w:szCs w:val="22"/>
            </w:rPr>
            <w:t xml:space="preserve"> to make it taste the way you want it next product usually described in two words chocolate and coffee.</w:t>
          </w:r>
        </w:p>
        <w:p w14:paraId="575CD61A" w14:textId="77777777" w:rsidR="00CE1C75" w:rsidRPr="00CF3C98" w:rsidRDefault="00CE1C75" w:rsidP="00CF3C98">
          <w:pPr>
            <w:spacing w:after="0" w:line="360" w:lineRule="auto"/>
            <w:rPr>
              <w:rFonts w:ascii="Arial" w:hAnsi="Arial" w:cs="Arial"/>
              <w:sz w:val="22"/>
              <w:szCs w:val="22"/>
            </w:rPr>
          </w:pPr>
          <w:r w:rsidRPr="00CF3C98">
            <w:rPr>
              <w:rFonts w:ascii="Arial" w:hAnsi="Arial" w:cs="Arial"/>
              <w:sz w:val="22"/>
              <w:szCs w:val="22"/>
            </w:rPr>
            <w:t xml:space="preserve"> </w:t>
          </w:r>
          <w:r w:rsidRPr="00CF3C98">
            <w:rPr>
              <w:rFonts w:ascii="Arial" w:hAnsi="Arial" w:cs="Arial"/>
              <w:color w:val="000000"/>
              <w:sz w:val="22"/>
              <w:szCs w:val="22"/>
              <w:lang w:eastAsia="zh-CN"/>
            </w:rPr>
            <w:t xml:space="preserve">The Green Food Coffee Shop </w:t>
          </w:r>
          <w:proofErr w:type="gramStart"/>
          <w:r w:rsidRPr="00CF3C98">
            <w:rPr>
              <w:rFonts w:ascii="Arial" w:hAnsi="Arial" w:cs="Arial"/>
              <w:color w:val="000000"/>
              <w:sz w:val="22"/>
              <w:szCs w:val="22"/>
              <w:lang w:eastAsia="zh-CN"/>
            </w:rPr>
            <w:t>have to</w:t>
          </w:r>
          <w:proofErr w:type="gramEnd"/>
          <w:r w:rsidRPr="00CF3C98">
            <w:rPr>
              <w:rFonts w:ascii="Arial" w:hAnsi="Arial" w:cs="Arial"/>
              <w:color w:val="000000"/>
              <w:sz w:val="22"/>
              <w:szCs w:val="22"/>
              <w:lang w:eastAsia="zh-CN"/>
            </w:rPr>
            <w:t xml:space="preserve"> send the tax return every year in the hands of the government and have to do the work according to the made agreement which has been done at the beginning of starting the business. The main work which has to be done by the partners is that of the division of debts and liabilities, revenues and other things which have been put up by the government in the </w:t>
          </w:r>
          <w:proofErr w:type="gramStart"/>
          <w:r w:rsidRPr="00CF3C98">
            <w:rPr>
              <w:rFonts w:ascii="Arial" w:hAnsi="Arial" w:cs="Arial"/>
              <w:color w:val="000000"/>
              <w:sz w:val="22"/>
              <w:szCs w:val="22"/>
              <w:lang w:eastAsia="zh-CN"/>
            </w:rPr>
            <w:t>legislation</w:t>
          </w:r>
          <w:r w:rsidRPr="00CF3C98">
            <w:rPr>
              <w:rFonts w:ascii="Arial" w:hAnsi="Arial" w:cs="Arial"/>
              <w:color w:val="222222"/>
              <w:sz w:val="22"/>
              <w:szCs w:val="22"/>
              <w:shd w:val="clear" w:color="auto" w:fill="FFFFFF"/>
              <w:lang w:eastAsia="zh-CN"/>
            </w:rPr>
            <w:t>(</w:t>
          </w:r>
          <w:proofErr w:type="gramEnd"/>
          <w:r w:rsidRPr="00CF3C98">
            <w:rPr>
              <w:rFonts w:ascii="Arial" w:hAnsi="Arial" w:cs="Arial"/>
              <w:color w:val="222222"/>
              <w:sz w:val="22"/>
              <w:szCs w:val="22"/>
              <w:shd w:val="clear" w:color="auto" w:fill="FFFFFF"/>
              <w:lang w:eastAsia="zh-CN"/>
            </w:rPr>
            <w:t xml:space="preserve">Bhat and </w:t>
          </w:r>
          <w:proofErr w:type="spellStart"/>
          <w:r w:rsidRPr="00CF3C98">
            <w:rPr>
              <w:rFonts w:ascii="Arial" w:hAnsi="Arial" w:cs="Arial"/>
              <w:color w:val="222222"/>
              <w:sz w:val="22"/>
              <w:szCs w:val="22"/>
              <w:shd w:val="clear" w:color="auto" w:fill="FFFFFF"/>
              <w:lang w:eastAsia="zh-CN"/>
            </w:rPr>
            <w:t>Bharel</w:t>
          </w:r>
          <w:proofErr w:type="spellEnd"/>
          <w:r w:rsidRPr="00CF3C98">
            <w:rPr>
              <w:rFonts w:ascii="Arial" w:hAnsi="Arial" w:cs="Arial"/>
              <w:color w:val="222222"/>
              <w:sz w:val="22"/>
              <w:szCs w:val="22"/>
              <w:shd w:val="clear" w:color="auto" w:fill="FFFFFF"/>
              <w:lang w:eastAsia="zh-CN"/>
            </w:rPr>
            <w:t>,  2018)</w:t>
          </w:r>
          <w:r w:rsidRPr="00CF3C98">
            <w:rPr>
              <w:rFonts w:ascii="Arial" w:hAnsi="Arial" w:cs="Arial"/>
              <w:color w:val="000000"/>
              <w:sz w:val="22"/>
              <w:szCs w:val="22"/>
              <w:lang w:eastAsia="zh-CN"/>
            </w:rPr>
            <w:t xml:space="preserve">.  </w:t>
          </w:r>
        </w:p>
        <w:p w14:paraId="42B4176B" w14:textId="6AF6AF9F" w:rsidR="00CE1C75" w:rsidRPr="00CF3C98" w:rsidRDefault="00CE1C75" w:rsidP="00CF3C98">
          <w:pPr>
            <w:spacing w:line="360" w:lineRule="auto"/>
            <w:rPr>
              <w:rFonts w:ascii="Arial" w:hAnsi="Arial" w:cs="Arial"/>
              <w:sz w:val="22"/>
              <w:szCs w:val="22"/>
            </w:rPr>
          </w:pPr>
          <w:r w:rsidRPr="00CF3C98">
            <w:rPr>
              <w:rStyle w:val="normaltextrun"/>
              <w:rFonts w:ascii="Arial" w:eastAsiaTheme="majorEastAsia" w:hAnsi="Arial" w:cs="Arial"/>
              <w:sz w:val="22"/>
              <w:szCs w:val="22"/>
            </w:rPr>
            <w:t>Team management is the most important part of the business structure and activities in one company. In our business scheme the board of directors will take the main charge in the structure of our business, it will be governed by my colleagues. We will have equal rights and we will vote for any decision we have to make with absolute majority. Our meetings will be held once a week for setting corporate management and building our business policies. We will consider every member’s work in the company in each department on weekly basis. We will decide how to change the structure of every department, hire or fire executives if it is need, setting the goals, which should be done for each division, managing the resources that the company uses and support the managers.</w:t>
          </w:r>
          <w:r w:rsidRPr="00CF3C98">
            <w:rPr>
              <w:rStyle w:val="eop"/>
              <w:rFonts w:ascii="Arial" w:eastAsiaTheme="majorEastAsia" w:hAnsi="Arial" w:cs="Arial"/>
              <w:sz w:val="22"/>
              <w:szCs w:val="22"/>
            </w:rPr>
            <w:t> </w:t>
          </w:r>
        </w:p>
        <w:p w14:paraId="2C3685B4" w14:textId="1F8318D5"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lastRenderedPageBreak/>
            <w:t>The report evaluates the target customer analysis of Green Food Coffee Shop. It explains the potential customer base, pricing, and product strategies for the company. The market analysis of the company was explained through the implication of three strategies, trade fairs and exhibitions, surveys and questionnaires, and social media research. The competitor analysis was done via SWOT with two potential competitors, namely, Tinderbox and Starbucks. The personal SWOT analysis of Green Food Coffee Shop was also presented. The marketing and sales plan of the company through website, social media, and events and exhibitions was explained as well.</w:t>
          </w:r>
        </w:p>
        <w:p w14:paraId="1057ED18" w14:textId="43C711F3" w:rsidR="009E0F95" w:rsidRPr="00CF3C98" w:rsidRDefault="009E0F95" w:rsidP="00CF3C98">
          <w:pPr>
            <w:spacing w:line="360" w:lineRule="auto"/>
            <w:rPr>
              <w:rFonts w:ascii="Arial" w:hAnsi="Arial" w:cs="Arial"/>
              <w:sz w:val="22"/>
              <w:szCs w:val="22"/>
            </w:rPr>
          </w:pPr>
          <w:r w:rsidRPr="00CF3C98">
            <w:rPr>
              <w:rFonts w:ascii="Arial" w:hAnsi="Arial" w:cs="Arial"/>
              <w:sz w:val="22"/>
              <w:szCs w:val="22"/>
            </w:rPr>
            <w:br w:type="page"/>
          </w:r>
        </w:p>
      </w:sdtContent>
    </w:sdt>
    <w:sdt>
      <w:sdtPr>
        <w:rPr>
          <w:rFonts w:ascii="Arial" w:eastAsiaTheme="minorHAnsi" w:hAnsi="Arial" w:cs="Arial"/>
          <w:color w:val="auto"/>
          <w:sz w:val="22"/>
          <w:szCs w:val="22"/>
          <w:lang w:bidi="bn-BD"/>
        </w:rPr>
        <w:id w:val="-1885320775"/>
        <w:docPartObj>
          <w:docPartGallery w:val="Table of Contents"/>
          <w:docPartUnique/>
        </w:docPartObj>
      </w:sdtPr>
      <w:sdtEndPr>
        <w:rPr>
          <w:noProof/>
        </w:rPr>
      </w:sdtEndPr>
      <w:sdtContent>
        <w:p w14:paraId="4453462D" w14:textId="6F8B2327" w:rsidR="00D475AB" w:rsidRPr="00CF3C98" w:rsidRDefault="00D475AB" w:rsidP="00CF3C98">
          <w:pPr>
            <w:pStyle w:val="TOCHeading"/>
            <w:spacing w:line="360" w:lineRule="auto"/>
            <w:jc w:val="both"/>
            <w:rPr>
              <w:rFonts w:ascii="Arial" w:hAnsi="Arial" w:cs="Arial"/>
              <w:sz w:val="22"/>
              <w:szCs w:val="22"/>
            </w:rPr>
          </w:pPr>
          <w:r w:rsidRPr="00CF3C98">
            <w:rPr>
              <w:rFonts w:ascii="Arial" w:hAnsi="Arial" w:cs="Arial"/>
              <w:sz w:val="22"/>
              <w:szCs w:val="22"/>
            </w:rPr>
            <w:t>Table of Contents</w:t>
          </w:r>
        </w:p>
        <w:p w14:paraId="2AD07E4B" w14:textId="204941BD" w:rsidR="001003A0" w:rsidRPr="00CF3C98" w:rsidRDefault="00D475AB" w:rsidP="00CF3C98">
          <w:pPr>
            <w:pStyle w:val="TOC1"/>
            <w:tabs>
              <w:tab w:val="right" w:leader="dot" w:pos="9350"/>
            </w:tabs>
            <w:spacing w:line="360" w:lineRule="auto"/>
            <w:rPr>
              <w:rFonts w:ascii="Arial" w:eastAsiaTheme="minorEastAsia" w:hAnsi="Arial" w:cs="Arial"/>
              <w:noProof/>
              <w:sz w:val="22"/>
              <w:szCs w:val="22"/>
              <w:lang w:val="en-GB" w:eastAsia="en-GB" w:bidi="ar-SA"/>
            </w:rPr>
          </w:pPr>
          <w:r w:rsidRPr="00CF3C98">
            <w:rPr>
              <w:rFonts w:ascii="Arial" w:hAnsi="Arial" w:cs="Arial"/>
              <w:sz w:val="22"/>
              <w:szCs w:val="22"/>
            </w:rPr>
            <w:fldChar w:fldCharType="begin"/>
          </w:r>
          <w:r w:rsidRPr="00CF3C98">
            <w:rPr>
              <w:rFonts w:ascii="Arial" w:hAnsi="Arial" w:cs="Arial"/>
              <w:sz w:val="22"/>
              <w:szCs w:val="22"/>
            </w:rPr>
            <w:instrText xml:space="preserve"> TOC \o "1-3" \h \z \u </w:instrText>
          </w:r>
          <w:r w:rsidRPr="00CF3C98">
            <w:rPr>
              <w:rFonts w:ascii="Arial" w:hAnsi="Arial" w:cs="Arial"/>
              <w:sz w:val="22"/>
              <w:szCs w:val="22"/>
            </w:rPr>
            <w:fldChar w:fldCharType="separate"/>
          </w:r>
          <w:hyperlink w:anchor="_Toc81860072" w:history="1">
            <w:r w:rsidR="001003A0" w:rsidRPr="00CF3C98">
              <w:rPr>
                <w:rStyle w:val="Hyperlink"/>
                <w:rFonts w:ascii="Arial" w:hAnsi="Arial" w:cs="Arial"/>
                <w:noProof/>
                <w:sz w:val="22"/>
                <w:szCs w:val="22"/>
              </w:rPr>
              <w:t>Executive summary</w:t>
            </w:r>
            <w:r w:rsidR="001003A0" w:rsidRPr="00CF3C98">
              <w:rPr>
                <w:rFonts w:ascii="Arial" w:hAnsi="Arial" w:cs="Arial"/>
                <w:noProof/>
                <w:webHidden/>
                <w:sz w:val="22"/>
                <w:szCs w:val="22"/>
              </w:rPr>
              <w:tab/>
            </w:r>
            <w:r w:rsidR="001003A0" w:rsidRPr="00CF3C98">
              <w:rPr>
                <w:rFonts w:ascii="Arial" w:hAnsi="Arial" w:cs="Arial"/>
                <w:noProof/>
                <w:webHidden/>
                <w:sz w:val="22"/>
                <w:szCs w:val="22"/>
              </w:rPr>
              <w:fldChar w:fldCharType="begin"/>
            </w:r>
            <w:r w:rsidR="001003A0" w:rsidRPr="00CF3C98">
              <w:rPr>
                <w:rFonts w:ascii="Arial" w:hAnsi="Arial" w:cs="Arial"/>
                <w:noProof/>
                <w:webHidden/>
                <w:sz w:val="22"/>
                <w:szCs w:val="22"/>
              </w:rPr>
              <w:instrText xml:space="preserve"> PAGEREF _Toc81860072 \h </w:instrText>
            </w:r>
            <w:r w:rsidR="001003A0" w:rsidRPr="00CF3C98">
              <w:rPr>
                <w:rFonts w:ascii="Arial" w:hAnsi="Arial" w:cs="Arial"/>
                <w:noProof/>
                <w:webHidden/>
                <w:sz w:val="22"/>
                <w:szCs w:val="22"/>
              </w:rPr>
            </w:r>
            <w:r w:rsidR="001003A0" w:rsidRPr="00CF3C98">
              <w:rPr>
                <w:rFonts w:ascii="Arial" w:hAnsi="Arial" w:cs="Arial"/>
                <w:noProof/>
                <w:webHidden/>
                <w:sz w:val="22"/>
                <w:szCs w:val="22"/>
              </w:rPr>
              <w:fldChar w:fldCharType="separate"/>
            </w:r>
            <w:r w:rsidR="001003A0" w:rsidRPr="00CF3C98">
              <w:rPr>
                <w:rFonts w:ascii="Arial" w:hAnsi="Arial" w:cs="Arial"/>
                <w:noProof/>
                <w:webHidden/>
                <w:sz w:val="22"/>
                <w:szCs w:val="22"/>
              </w:rPr>
              <w:t>1</w:t>
            </w:r>
            <w:r w:rsidR="001003A0" w:rsidRPr="00CF3C98">
              <w:rPr>
                <w:rFonts w:ascii="Arial" w:hAnsi="Arial" w:cs="Arial"/>
                <w:noProof/>
                <w:webHidden/>
                <w:sz w:val="22"/>
                <w:szCs w:val="22"/>
              </w:rPr>
              <w:fldChar w:fldCharType="end"/>
            </w:r>
          </w:hyperlink>
        </w:p>
        <w:p w14:paraId="1B89D0E0" w14:textId="3588452C" w:rsidR="001003A0" w:rsidRPr="00CF3C98" w:rsidRDefault="001003A0" w:rsidP="00CF3C98">
          <w:pPr>
            <w:pStyle w:val="TOC1"/>
            <w:tabs>
              <w:tab w:val="left" w:pos="720"/>
              <w:tab w:val="right" w:leader="dot" w:pos="9350"/>
            </w:tabs>
            <w:spacing w:line="360" w:lineRule="auto"/>
            <w:rPr>
              <w:rFonts w:ascii="Arial" w:eastAsiaTheme="minorEastAsia" w:hAnsi="Arial" w:cs="Arial"/>
              <w:noProof/>
              <w:sz w:val="22"/>
              <w:szCs w:val="22"/>
              <w:lang w:val="en-GB" w:eastAsia="en-GB" w:bidi="ar-SA"/>
            </w:rPr>
          </w:pPr>
          <w:hyperlink w:anchor="_Toc81860073" w:history="1">
            <w:r w:rsidRPr="00CF3C98">
              <w:rPr>
                <w:rStyle w:val="Hyperlink"/>
                <w:rFonts w:ascii="Arial" w:hAnsi="Arial" w:cs="Arial"/>
                <w:noProof/>
                <w:sz w:val="22"/>
                <w:szCs w:val="22"/>
              </w:rPr>
              <w:t>1.0</w:t>
            </w:r>
            <w:r w:rsidRPr="00CF3C98">
              <w:rPr>
                <w:rFonts w:ascii="Arial" w:eastAsiaTheme="minorEastAsia" w:hAnsi="Arial" w:cs="Arial"/>
                <w:noProof/>
                <w:sz w:val="22"/>
                <w:szCs w:val="22"/>
                <w:lang w:val="en-GB" w:eastAsia="en-GB" w:bidi="ar-SA"/>
              </w:rPr>
              <w:tab/>
            </w:r>
            <w:r w:rsidRPr="00CF3C98">
              <w:rPr>
                <w:rStyle w:val="Hyperlink"/>
                <w:rFonts w:ascii="Arial" w:hAnsi="Arial" w:cs="Arial"/>
                <w:noProof/>
                <w:sz w:val="22"/>
                <w:szCs w:val="22"/>
              </w:rPr>
              <w:t>Business overview</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_Toc81860073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5</w:t>
            </w:r>
            <w:r w:rsidRPr="00CF3C98">
              <w:rPr>
                <w:rFonts w:ascii="Arial" w:hAnsi="Arial" w:cs="Arial"/>
                <w:noProof/>
                <w:webHidden/>
                <w:sz w:val="22"/>
                <w:szCs w:val="22"/>
              </w:rPr>
              <w:fldChar w:fldCharType="end"/>
            </w:r>
          </w:hyperlink>
        </w:p>
        <w:p w14:paraId="111EDBBF" w14:textId="5DEB08B4"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074" w:history="1">
            <w:r w:rsidRPr="00CF3C98">
              <w:rPr>
                <w:rStyle w:val="Hyperlink"/>
                <w:rFonts w:ascii="Arial" w:hAnsi="Arial" w:cs="Arial"/>
                <w:noProof/>
                <w:sz w:val="22"/>
                <w:szCs w:val="22"/>
              </w:rPr>
              <w:t>2.0 Marqueting audit</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_Toc81860074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6</w:t>
            </w:r>
            <w:r w:rsidRPr="00CF3C98">
              <w:rPr>
                <w:rFonts w:ascii="Arial" w:hAnsi="Arial" w:cs="Arial"/>
                <w:noProof/>
                <w:webHidden/>
                <w:sz w:val="22"/>
                <w:szCs w:val="22"/>
              </w:rPr>
              <w:fldChar w:fldCharType="end"/>
            </w:r>
          </w:hyperlink>
        </w:p>
        <w:p w14:paraId="67E0F4F8" w14:textId="03D189E3"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075" w:history="1">
            <w:r w:rsidRPr="00CF3C98">
              <w:rPr>
                <w:rStyle w:val="Hyperlink"/>
                <w:rFonts w:ascii="Arial" w:hAnsi="Arial" w:cs="Arial"/>
                <w:noProof/>
                <w:sz w:val="22"/>
                <w:szCs w:val="22"/>
              </w:rPr>
              <w:t>Introduction</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_Toc81860075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7</w:t>
            </w:r>
            <w:r w:rsidRPr="00CF3C98">
              <w:rPr>
                <w:rFonts w:ascii="Arial" w:hAnsi="Arial" w:cs="Arial"/>
                <w:noProof/>
                <w:webHidden/>
                <w:sz w:val="22"/>
                <w:szCs w:val="22"/>
              </w:rPr>
              <w:fldChar w:fldCharType="end"/>
            </w:r>
          </w:hyperlink>
        </w:p>
        <w:p w14:paraId="3C22ABFB" w14:textId="2D823A7C"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076" w:history="1">
            <w:r w:rsidRPr="00CF3C98">
              <w:rPr>
                <w:rStyle w:val="Hyperlink"/>
                <w:rFonts w:ascii="Arial" w:hAnsi="Arial" w:cs="Arial"/>
                <w:noProof/>
                <w:sz w:val="22"/>
                <w:szCs w:val="22"/>
              </w:rPr>
              <w:t>Marketing research</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_Toc81860076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7</w:t>
            </w:r>
            <w:r w:rsidRPr="00CF3C98">
              <w:rPr>
                <w:rFonts w:ascii="Arial" w:hAnsi="Arial" w:cs="Arial"/>
                <w:noProof/>
                <w:webHidden/>
                <w:sz w:val="22"/>
                <w:szCs w:val="22"/>
              </w:rPr>
              <w:fldChar w:fldCharType="end"/>
            </w:r>
          </w:hyperlink>
        </w:p>
        <w:p w14:paraId="192C8684" w14:textId="5CB9C93B"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077" w:history="1">
            <w:r w:rsidRPr="00CF3C98">
              <w:rPr>
                <w:rStyle w:val="Hyperlink"/>
                <w:rFonts w:ascii="Arial" w:hAnsi="Arial" w:cs="Arial"/>
                <w:noProof/>
                <w:sz w:val="22"/>
                <w:szCs w:val="22"/>
              </w:rPr>
              <w:t>Market segmentation</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_Toc81860077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8</w:t>
            </w:r>
            <w:r w:rsidRPr="00CF3C98">
              <w:rPr>
                <w:rFonts w:ascii="Arial" w:hAnsi="Arial" w:cs="Arial"/>
                <w:noProof/>
                <w:webHidden/>
                <w:sz w:val="22"/>
                <w:szCs w:val="22"/>
              </w:rPr>
              <w:fldChar w:fldCharType="end"/>
            </w:r>
          </w:hyperlink>
        </w:p>
        <w:p w14:paraId="5C31309F" w14:textId="0B33FB12" w:rsidR="001003A0" w:rsidRPr="00CF3C98" w:rsidRDefault="001003A0" w:rsidP="00CF3C98">
          <w:pPr>
            <w:pStyle w:val="TOC3"/>
            <w:tabs>
              <w:tab w:val="right" w:leader="dot" w:pos="9350"/>
            </w:tabs>
            <w:spacing w:line="360" w:lineRule="auto"/>
            <w:rPr>
              <w:rFonts w:ascii="Arial" w:eastAsiaTheme="minorEastAsia" w:hAnsi="Arial" w:cs="Arial"/>
              <w:noProof/>
              <w:sz w:val="22"/>
              <w:szCs w:val="22"/>
              <w:lang w:val="en-GB" w:eastAsia="en-GB" w:bidi="ar-SA"/>
            </w:rPr>
          </w:pPr>
          <w:hyperlink w:anchor="_Toc81860078" w:history="1">
            <w:r w:rsidRPr="00CF3C98">
              <w:rPr>
                <w:rStyle w:val="Hyperlink"/>
                <w:rFonts w:ascii="Arial" w:hAnsi="Arial" w:cs="Arial"/>
                <w:b/>
                <w:noProof/>
                <w:sz w:val="22"/>
                <w:szCs w:val="22"/>
              </w:rPr>
              <w:t>Behavioural</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_Toc81860078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8</w:t>
            </w:r>
            <w:r w:rsidRPr="00CF3C98">
              <w:rPr>
                <w:rFonts w:ascii="Arial" w:hAnsi="Arial" w:cs="Arial"/>
                <w:noProof/>
                <w:webHidden/>
                <w:sz w:val="22"/>
                <w:szCs w:val="22"/>
              </w:rPr>
              <w:fldChar w:fldCharType="end"/>
            </w:r>
          </w:hyperlink>
        </w:p>
        <w:p w14:paraId="66232637" w14:textId="700DF4AC" w:rsidR="001003A0" w:rsidRPr="00CF3C98" w:rsidRDefault="001003A0" w:rsidP="00CF3C98">
          <w:pPr>
            <w:pStyle w:val="TOC3"/>
            <w:tabs>
              <w:tab w:val="right" w:leader="dot" w:pos="9350"/>
            </w:tabs>
            <w:spacing w:line="360" w:lineRule="auto"/>
            <w:rPr>
              <w:rFonts w:ascii="Arial" w:eastAsiaTheme="minorEastAsia" w:hAnsi="Arial" w:cs="Arial"/>
              <w:noProof/>
              <w:sz w:val="22"/>
              <w:szCs w:val="22"/>
              <w:lang w:val="en-GB" w:eastAsia="en-GB" w:bidi="ar-SA"/>
            </w:rPr>
          </w:pPr>
          <w:hyperlink w:anchor="_Toc81860079" w:history="1">
            <w:r w:rsidRPr="00CF3C98">
              <w:rPr>
                <w:rStyle w:val="Hyperlink"/>
                <w:rFonts w:ascii="Arial" w:hAnsi="Arial" w:cs="Arial"/>
                <w:noProof/>
                <w:sz w:val="22"/>
                <w:szCs w:val="22"/>
              </w:rPr>
              <w:t>Psychographic</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_Toc81860079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8</w:t>
            </w:r>
            <w:r w:rsidRPr="00CF3C98">
              <w:rPr>
                <w:rFonts w:ascii="Arial" w:hAnsi="Arial" w:cs="Arial"/>
                <w:noProof/>
                <w:webHidden/>
                <w:sz w:val="22"/>
                <w:szCs w:val="22"/>
              </w:rPr>
              <w:fldChar w:fldCharType="end"/>
            </w:r>
          </w:hyperlink>
        </w:p>
        <w:p w14:paraId="6D7DFFBE" w14:textId="09C36EDC" w:rsidR="001003A0" w:rsidRPr="00CF3C98" w:rsidRDefault="001003A0" w:rsidP="00CF3C98">
          <w:pPr>
            <w:pStyle w:val="TOC3"/>
            <w:tabs>
              <w:tab w:val="right" w:leader="dot" w:pos="9350"/>
            </w:tabs>
            <w:spacing w:line="360" w:lineRule="auto"/>
            <w:rPr>
              <w:rFonts w:ascii="Arial" w:eastAsiaTheme="minorEastAsia" w:hAnsi="Arial" w:cs="Arial"/>
              <w:noProof/>
              <w:sz w:val="22"/>
              <w:szCs w:val="22"/>
              <w:lang w:val="en-GB" w:eastAsia="en-GB" w:bidi="ar-SA"/>
            </w:rPr>
          </w:pPr>
          <w:hyperlink w:anchor="_Toc81860080" w:history="1">
            <w:r w:rsidRPr="00CF3C98">
              <w:rPr>
                <w:rStyle w:val="Hyperlink"/>
                <w:rFonts w:ascii="Arial" w:hAnsi="Arial" w:cs="Arial"/>
                <w:noProof/>
                <w:sz w:val="22"/>
                <w:szCs w:val="22"/>
              </w:rPr>
              <w:t>Demographic</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_Toc81860080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8</w:t>
            </w:r>
            <w:r w:rsidRPr="00CF3C98">
              <w:rPr>
                <w:rFonts w:ascii="Arial" w:hAnsi="Arial" w:cs="Arial"/>
                <w:noProof/>
                <w:webHidden/>
                <w:sz w:val="22"/>
                <w:szCs w:val="22"/>
              </w:rPr>
              <w:fldChar w:fldCharType="end"/>
            </w:r>
          </w:hyperlink>
        </w:p>
        <w:p w14:paraId="15C90E38" w14:textId="3EF76981" w:rsidR="001003A0" w:rsidRPr="00CF3C98" w:rsidRDefault="001003A0" w:rsidP="00CF3C98">
          <w:pPr>
            <w:pStyle w:val="TOC3"/>
            <w:tabs>
              <w:tab w:val="right" w:leader="dot" w:pos="9350"/>
            </w:tabs>
            <w:spacing w:line="360" w:lineRule="auto"/>
            <w:rPr>
              <w:rFonts w:ascii="Arial" w:eastAsiaTheme="minorEastAsia" w:hAnsi="Arial" w:cs="Arial"/>
              <w:noProof/>
              <w:sz w:val="22"/>
              <w:szCs w:val="22"/>
              <w:lang w:val="en-GB" w:eastAsia="en-GB" w:bidi="ar-SA"/>
            </w:rPr>
          </w:pPr>
          <w:hyperlink w:anchor="_Toc81860081" w:history="1">
            <w:r w:rsidRPr="00CF3C98">
              <w:rPr>
                <w:rStyle w:val="Hyperlink"/>
                <w:rFonts w:ascii="Arial" w:hAnsi="Arial" w:cs="Arial"/>
                <w:noProof/>
                <w:sz w:val="22"/>
                <w:szCs w:val="22"/>
              </w:rPr>
              <w:t>Geographic</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_Toc81860081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8</w:t>
            </w:r>
            <w:r w:rsidRPr="00CF3C98">
              <w:rPr>
                <w:rFonts w:ascii="Arial" w:hAnsi="Arial" w:cs="Arial"/>
                <w:noProof/>
                <w:webHidden/>
                <w:sz w:val="22"/>
                <w:szCs w:val="22"/>
              </w:rPr>
              <w:fldChar w:fldCharType="end"/>
            </w:r>
          </w:hyperlink>
        </w:p>
        <w:p w14:paraId="5D3326ED" w14:textId="6BF651B5"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082" w:history="1">
            <w:r w:rsidRPr="00CF3C98">
              <w:rPr>
                <w:rStyle w:val="Hyperlink"/>
                <w:rFonts w:ascii="Arial" w:hAnsi="Arial" w:cs="Arial"/>
                <w:noProof/>
                <w:sz w:val="22"/>
                <w:szCs w:val="22"/>
              </w:rPr>
              <w:t>Targeting</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_Toc81860082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9</w:t>
            </w:r>
            <w:r w:rsidRPr="00CF3C98">
              <w:rPr>
                <w:rFonts w:ascii="Arial" w:hAnsi="Arial" w:cs="Arial"/>
                <w:noProof/>
                <w:webHidden/>
                <w:sz w:val="22"/>
                <w:szCs w:val="22"/>
              </w:rPr>
              <w:fldChar w:fldCharType="end"/>
            </w:r>
          </w:hyperlink>
        </w:p>
        <w:p w14:paraId="0E692EDD" w14:textId="372F2D00"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083" w:history="1">
            <w:r w:rsidRPr="00CF3C98">
              <w:rPr>
                <w:rStyle w:val="Hyperlink"/>
                <w:rFonts w:ascii="Arial" w:hAnsi="Arial" w:cs="Arial"/>
                <w:noProof/>
                <w:sz w:val="22"/>
                <w:szCs w:val="22"/>
              </w:rPr>
              <w:t>Positioning</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_Toc81860083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9</w:t>
            </w:r>
            <w:r w:rsidRPr="00CF3C98">
              <w:rPr>
                <w:rFonts w:ascii="Arial" w:hAnsi="Arial" w:cs="Arial"/>
                <w:noProof/>
                <w:webHidden/>
                <w:sz w:val="22"/>
                <w:szCs w:val="22"/>
              </w:rPr>
              <w:fldChar w:fldCharType="end"/>
            </w:r>
          </w:hyperlink>
        </w:p>
        <w:p w14:paraId="743782D0" w14:textId="1AC14C80"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084" w:history="1">
            <w:r w:rsidRPr="00CF3C98">
              <w:rPr>
                <w:rStyle w:val="Hyperlink"/>
                <w:rFonts w:ascii="Arial" w:hAnsi="Arial" w:cs="Arial"/>
                <w:noProof/>
                <w:sz w:val="22"/>
                <w:szCs w:val="22"/>
                <w:shd w:val="clear" w:color="auto" w:fill="FFFFFF"/>
              </w:rPr>
              <w:t>SWOT analysis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_Toc81860084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10</w:t>
            </w:r>
            <w:r w:rsidRPr="00CF3C98">
              <w:rPr>
                <w:rFonts w:ascii="Arial" w:hAnsi="Arial" w:cs="Arial"/>
                <w:noProof/>
                <w:webHidden/>
                <w:sz w:val="22"/>
                <w:szCs w:val="22"/>
              </w:rPr>
              <w:fldChar w:fldCharType="end"/>
            </w:r>
          </w:hyperlink>
        </w:p>
        <w:p w14:paraId="10A25E0D" w14:textId="79F4DE34"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085" w:history="1">
            <w:r w:rsidRPr="00CF3C98">
              <w:rPr>
                <w:rStyle w:val="Hyperlink"/>
                <w:rFonts w:ascii="Arial" w:hAnsi="Arial" w:cs="Arial"/>
                <w:noProof/>
                <w:sz w:val="22"/>
                <w:szCs w:val="22"/>
              </w:rPr>
              <w:t>Strengths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_Toc81860085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10</w:t>
            </w:r>
            <w:r w:rsidRPr="00CF3C98">
              <w:rPr>
                <w:rFonts w:ascii="Arial" w:hAnsi="Arial" w:cs="Arial"/>
                <w:noProof/>
                <w:webHidden/>
                <w:sz w:val="22"/>
                <w:szCs w:val="22"/>
              </w:rPr>
              <w:fldChar w:fldCharType="end"/>
            </w:r>
          </w:hyperlink>
        </w:p>
        <w:p w14:paraId="3FFECF32" w14:textId="26338363"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086" w:history="1">
            <w:r w:rsidRPr="00CF3C98">
              <w:rPr>
                <w:rStyle w:val="Hyperlink"/>
                <w:rFonts w:ascii="Arial" w:hAnsi="Arial" w:cs="Arial"/>
                <w:noProof/>
                <w:sz w:val="22"/>
                <w:szCs w:val="22"/>
              </w:rPr>
              <w:t>Weaknesses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_Toc81860086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11</w:t>
            </w:r>
            <w:r w:rsidRPr="00CF3C98">
              <w:rPr>
                <w:rFonts w:ascii="Arial" w:hAnsi="Arial" w:cs="Arial"/>
                <w:noProof/>
                <w:webHidden/>
                <w:sz w:val="22"/>
                <w:szCs w:val="22"/>
              </w:rPr>
              <w:fldChar w:fldCharType="end"/>
            </w:r>
          </w:hyperlink>
        </w:p>
        <w:p w14:paraId="2D5F8D07" w14:textId="78C1A8E2"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087" w:history="1">
            <w:r w:rsidRPr="00CF3C98">
              <w:rPr>
                <w:rStyle w:val="Hyperlink"/>
                <w:rFonts w:ascii="Arial" w:hAnsi="Arial" w:cs="Arial"/>
                <w:noProof/>
                <w:sz w:val="22"/>
                <w:szCs w:val="22"/>
              </w:rPr>
              <w:t>Opportunities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_Toc81860087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11</w:t>
            </w:r>
            <w:r w:rsidRPr="00CF3C98">
              <w:rPr>
                <w:rFonts w:ascii="Arial" w:hAnsi="Arial" w:cs="Arial"/>
                <w:noProof/>
                <w:webHidden/>
                <w:sz w:val="22"/>
                <w:szCs w:val="22"/>
              </w:rPr>
              <w:fldChar w:fldCharType="end"/>
            </w:r>
          </w:hyperlink>
        </w:p>
        <w:p w14:paraId="45B2138B" w14:textId="7833A7CC"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088" w:history="1">
            <w:r w:rsidRPr="00CF3C98">
              <w:rPr>
                <w:rStyle w:val="Hyperlink"/>
                <w:rFonts w:ascii="Arial" w:hAnsi="Arial" w:cs="Arial"/>
                <w:noProof/>
                <w:sz w:val="22"/>
                <w:szCs w:val="22"/>
              </w:rPr>
              <w:t>Threats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_Toc81860088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11</w:t>
            </w:r>
            <w:r w:rsidRPr="00CF3C98">
              <w:rPr>
                <w:rFonts w:ascii="Arial" w:hAnsi="Arial" w:cs="Arial"/>
                <w:noProof/>
                <w:webHidden/>
                <w:sz w:val="22"/>
                <w:szCs w:val="22"/>
              </w:rPr>
              <w:fldChar w:fldCharType="end"/>
            </w:r>
          </w:hyperlink>
        </w:p>
        <w:p w14:paraId="5BA498B5" w14:textId="0F3CB38D"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089" w:history="1">
            <w:r w:rsidRPr="00CF3C98">
              <w:rPr>
                <w:rStyle w:val="Hyperlink"/>
                <w:rFonts w:ascii="Arial" w:hAnsi="Arial" w:cs="Arial"/>
                <w:noProof/>
                <w:sz w:val="22"/>
                <w:szCs w:val="22"/>
                <w:shd w:val="clear" w:color="auto" w:fill="FFFFFF"/>
              </w:rPr>
              <w:t>Competitor analysis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_Toc81860089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12</w:t>
            </w:r>
            <w:r w:rsidRPr="00CF3C98">
              <w:rPr>
                <w:rFonts w:ascii="Arial" w:hAnsi="Arial" w:cs="Arial"/>
                <w:noProof/>
                <w:webHidden/>
                <w:sz w:val="22"/>
                <w:szCs w:val="22"/>
              </w:rPr>
              <w:fldChar w:fldCharType="end"/>
            </w:r>
          </w:hyperlink>
        </w:p>
        <w:p w14:paraId="54833018" w14:textId="24A68D81"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090" w:history="1">
            <w:r w:rsidRPr="00CF3C98">
              <w:rPr>
                <w:rStyle w:val="Hyperlink"/>
                <w:rFonts w:ascii="Arial" w:hAnsi="Arial" w:cs="Arial"/>
                <w:noProof/>
                <w:sz w:val="22"/>
                <w:szCs w:val="22"/>
              </w:rPr>
              <w:t>The reason for competitor analysis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_Toc81860090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12</w:t>
            </w:r>
            <w:r w:rsidRPr="00CF3C98">
              <w:rPr>
                <w:rFonts w:ascii="Arial" w:hAnsi="Arial" w:cs="Arial"/>
                <w:noProof/>
                <w:webHidden/>
                <w:sz w:val="22"/>
                <w:szCs w:val="22"/>
              </w:rPr>
              <w:fldChar w:fldCharType="end"/>
            </w:r>
          </w:hyperlink>
        </w:p>
        <w:p w14:paraId="47D8E87A" w14:textId="11135F2F"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091" w:history="1">
            <w:r w:rsidRPr="00CF3C98">
              <w:rPr>
                <w:rStyle w:val="Hyperlink"/>
                <w:rFonts w:ascii="Arial" w:hAnsi="Arial" w:cs="Arial"/>
                <w:noProof/>
                <w:sz w:val="22"/>
                <w:szCs w:val="22"/>
              </w:rPr>
              <w:t>Conducting analysis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_Toc81860091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12</w:t>
            </w:r>
            <w:r w:rsidRPr="00CF3C98">
              <w:rPr>
                <w:rFonts w:ascii="Arial" w:hAnsi="Arial" w:cs="Arial"/>
                <w:noProof/>
                <w:webHidden/>
                <w:sz w:val="22"/>
                <w:szCs w:val="22"/>
              </w:rPr>
              <w:fldChar w:fldCharType="end"/>
            </w:r>
          </w:hyperlink>
        </w:p>
        <w:p w14:paraId="675B6F67" w14:textId="3439F8C4" w:rsidR="001003A0" w:rsidRPr="00CF3C98" w:rsidRDefault="001003A0" w:rsidP="00CF3C98">
          <w:pPr>
            <w:pStyle w:val="TOC3"/>
            <w:tabs>
              <w:tab w:val="right" w:leader="dot" w:pos="9350"/>
            </w:tabs>
            <w:spacing w:line="360" w:lineRule="auto"/>
            <w:rPr>
              <w:rFonts w:ascii="Arial" w:eastAsiaTheme="minorEastAsia" w:hAnsi="Arial" w:cs="Arial"/>
              <w:noProof/>
              <w:sz w:val="22"/>
              <w:szCs w:val="22"/>
              <w:lang w:val="en-GB" w:eastAsia="en-GB" w:bidi="ar-SA"/>
            </w:rPr>
          </w:pPr>
          <w:hyperlink w:anchor="_Toc81860092" w:history="1">
            <w:r w:rsidRPr="00CF3C98">
              <w:rPr>
                <w:rStyle w:val="Hyperlink"/>
                <w:rFonts w:ascii="Arial" w:hAnsi="Arial" w:cs="Arial"/>
                <w:b/>
                <w:noProof/>
                <w:sz w:val="22"/>
                <w:szCs w:val="22"/>
              </w:rPr>
              <w:t>Identify the competitors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_Toc81860092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12</w:t>
            </w:r>
            <w:r w:rsidRPr="00CF3C98">
              <w:rPr>
                <w:rFonts w:ascii="Arial" w:hAnsi="Arial" w:cs="Arial"/>
                <w:noProof/>
                <w:webHidden/>
                <w:sz w:val="22"/>
                <w:szCs w:val="22"/>
              </w:rPr>
              <w:fldChar w:fldCharType="end"/>
            </w:r>
          </w:hyperlink>
        </w:p>
        <w:p w14:paraId="39CDAF84" w14:textId="74894EDF" w:rsidR="001003A0" w:rsidRPr="00CF3C98" w:rsidRDefault="001003A0" w:rsidP="00CF3C98">
          <w:pPr>
            <w:pStyle w:val="TOC3"/>
            <w:tabs>
              <w:tab w:val="right" w:leader="dot" w:pos="9350"/>
            </w:tabs>
            <w:spacing w:line="360" w:lineRule="auto"/>
            <w:rPr>
              <w:rFonts w:ascii="Arial" w:eastAsiaTheme="minorEastAsia" w:hAnsi="Arial" w:cs="Arial"/>
              <w:noProof/>
              <w:sz w:val="22"/>
              <w:szCs w:val="22"/>
              <w:lang w:val="en-GB" w:eastAsia="en-GB" w:bidi="ar-SA"/>
            </w:rPr>
          </w:pPr>
          <w:hyperlink w:anchor="_Toc81860093" w:history="1">
            <w:r w:rsidRPr="00CF3C98">
              <w:rPr>
                <w:rStyle w:val="Hyperlink"/>
                <w:rFonts w:ascii="Arial" w:hAnsi="Arial" w:cs="Arial"/>
                <w:noProof/>
                <w:sz w:val="22"/>
                <w:szCs w:val="22"/>
              </w:rPr>
              <w:t>Perform a competitor SWOT analysis.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_Toc81860093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12</w:t>
            </w:r>
            <w:r w:rsidRPr="00CF3C98">
              <w:rPr>
                <w:rFonts w:ascii="Arial" w:hAnsi="Arial" w:cs="Arial"/>
                <w:noProof/>
                <w:webHidden/>
                <w:sz w:val="22"/>
                <w:szCs w:val="22"/>
              </w:rPr>
              <w:fldChar w:fldCharType="end"/>
            </w:r>
          </w:hyperlink>
        </w:p>
        <w:p w14:paraId="22D3206A" w14:textId="2B88280C" w:rsidR="001003A0" w:rsidRPr="00CF3C98" w:rsidRDefault="001003A0" w:rsidP="00CF3C98">
          <w:pPr>
            <w:pStyle w:val="TOC3"/>
            <w:tabs>
              <w:tab w:val="right" w:leader="dot" w:pos="9350"/>
            </w:tabs>
            <w:spacing w:line="360" w:lineRule="auto"/>
            <w:rPr>
              <w:rFonts w:ascii="Arial" w:eastAsiaTheme="minorEastAsia" w:hAnsi="Arial" w:cs="Arial"/>
              <w:noProof/>
              <w:sz w:val="22"/>
              <w:szCs w:val="22"/>
              <w:lang w:val="en-GB" w:eastAsia="en-GB" w:bidi="ar-SA"/>
            </w:rPr>
          </w:pPr>
          <w:hyperlink w:anchor="_Toc81860094" w:history="1">
            <w:r w:rsidRPr="00CF3C98">
              <w:rPr>
                <w:rStyle w:val="Hyperlink"/>
                <w:rFonts w:ascii="Arial" w:hAnsi="Arial" w:cs="Arial"/>
                <w:b/>
                <w:noProof/>
                <w:sz w:val="22"/>
                <w:szCs w:val="22"/>
              </w:rPr>
              <w:t xml:space="preserve">Examine competitors’ </w:t>
            </w:r>
            <w:r w:rsidRPr="00CF3C98">
              <w:rPr>
                <w:rStyle w:val="Hyperlink"/>
                <w:rFonts w:ascii="Arial" w:hAnsi="Arial" w:cs="Arial"/>
                <w:noProof/>
                <w:sz w:val="22"/>
                <w:szCs w:val="22"/>
              </w:rPr>
              <w:t>with various factors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_Toc81860094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12</w:t>
            </w:r>
            <w:r w:rsidRPr="00CF3C98">
              <w:rPr>
                <w:rFonts w:ascii="Arial" w:hAnsi="Arial" w:cs="Arial"/>
                <w:noProof/>
                <w:webHidden/>
                <w:sz w:val="22"/>
                <w:szCs w:val="22"/>
              </w:rPr>
              <w:fldChar w:fldCharType="end"/>
            </w:r>
          </w:hyperlink>
        </w:p>
        <w:p w14:paraId="188F4499" w14:textId="4F6676A6"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095" w:history="1">
            <w:r w:rsidRPr="00CF3C98">
              <w:rPr>
                <w:rStyle w:val="Hyperlink"/>
                <w:rFonts w:ascii="Arial" w:hAnsi="Arial" w:cs="Arial"/>
                <w:noProof/>
                <w:sz w:val="22"/>
                <w:szCs w:val="22"/>
              </w:rPr>
              <w:t>Conclusion</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_Toc81860095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13</w:t>
            </w:r>
            <w:r w:rsidRPr="00CF3C98">
              <w:rPr>
                <w:rFonts w:ascii="Arial" w:hAnsi="Arial" w:cs="Arial"/>
                <w:noProof/>
                <w:webHidden/>
                <w:sz w:val="22"/>
                <w:szCs w:val="22"/>
              </w:rPr>
              <w:fldChar w:fldCharType="end"/>
            </w:r>
          </w:hyperlink>
        </w:p>
        <w:p w14:paraId="4B475D00" w14:textId="6A8016F6"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096" w:history="1">
            <w:r w:rsidRPr="00CF3C98">
              <w:rPr>
                <w:rStyle w:val="Hyperlink"/>
                <w:rFonts w:ascii="Arial" w:hAnsi="Arial" w:cs="Arial"/>
                <w:noProof/>
                <w:sz w:val="22"/>
                <w:szCs w:val="22"/>
              </w:rPr>
              <w:t>3.0 Products &amp; Services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_Toc81860096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17</w:t>
            </w:r>
            <w:r w:rsidRPr="00CF3C98">
              <w:rPr>
                <w:rFonts w:ascii="Arial" w:hAnsi="Arial" w:cs="Arial"/>
                <w:noProof/>
                <w:webHidden/>
                <w:sz w:val="22"/>
                <w:szCs w:val="22"/>
              </w:rPr>
              <w:fldChar w:fldCharType="end"/>
            </w:r>
          </w:hyperlink>
        </w:p>
        <w:p w14:paraId="0BC7A46B" w14:textId="74AA844A"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097" w:history="1">
            <w:r w:rsidRPr="00CF3C98">
              <w:rPr>
                <w:rStyle w:val="Hyperlink"/>
                <w:rFonts w:ascii="Arial" w:hAnsi="Arial" w:cs="Arial"/>
                <w:noProof/>
                <w:sz w:val="22"/>
                <w:szCs w:val="22"/>
              </w:rPr>
              <w:t>3.1 Product</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_Toc81860097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17</w:t>
            </w:r>
            <w:r w:rsidRPr="00CF3C98">
              <w:rPr>
                <w:rFonts w:ascii="Arial" w:hAnsi="Arial" w:cs="Arial"/>
                <w:noProof/>
                <w:webHidden/>
                <w:sz w:val="22"/>
                <w:szCs w:val="22"/>
              </w:rPr>
              <w:fldChar w:fldCharType="end"/>
            </w:r>
          </w:hyperlink>
        </w:p>
        <w:p w14:paraId="04FB4111" w14:textId="0A99EFB1"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098" w:history="1">
            <w:r w:rsidRPr="00CF3C98">
              <w:rPr>
                <w:rStyle w:val="Hyperlink"/>
                <w:rFonts w:ascii="Arial" w:hAnsi="Arial" w:cs="Arial"/>
                <w:noProof/>
                <w:sz w:val="22"/>
                <w:szCs w:val="22"/>
              </w:rPr>
              <w:t>3.2 Product Description</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_Toc81860098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18</w:t>
            </w:r>
            <w:r w:rsidRPr="00CF3C98">
              <w:rPr>
                <w:rFonts w:ascii="Arial" w:hAnsi="Arial" w:cs="Arial"/>
                <w:noProof/>
                <w:webHidden/>
                <w:sz w:val="22"/>
                <w:szCs w:val="22"/>
              </w:rPr>
              <w:fldChar w:fldCharType="end"/>
            </w:r>
          </w:hyperlink>
        </w:p>
        <w:p w14:paraId="35FBD263" w14:textId="4EF347A3"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099" w:history="1">
            <w:r w:rsidRPr="00CF3C98">
              <w:rPr>
                <w:rStyle w:val="Hyperlink"/>
                <w:rFonts w:ascii="Arial" w:hAnsi="Arial" w:cs="Arial"/>
                <w:noProof/>
                <w:sz w:val="22"/>
                <w:szCs w:val="22"/>
              </w:rPr>
              <w:t>3.3 Service Description</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_Toc81860099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19</w:t>
            </w:r>
            <w:r w:rsidRPr="00CF3C98">
              <w:rPr>
                <w:rFonts w:ascii="Arial" w:hAnsi="Arial" w:cs="Arial"/>
                <w:noProof/>
                <w:webHidden/>
                <w:sz w:val="22"/>
                <w:szCs w:val="22"/>
              </w:rPr>
              <w:fldChar w:fldCharType="end"/>
            </w:r>
          </w:hyperlink>
        </w:p>
        <w:p w14:paraId="18C2F60F" w14:textId="7004F36B"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00" w:history="1">
            <w:r w:rsidRPr="00CF3C98">
              <w:rPr>
                <w:rStyle w:val="Hyperlink"/>
                <w:rFonts w:ascii="Arial" w:hAnsi="Arial" w:cs="Arial"/>
                <w:noProof/>
                <w:sz w:val="22"/>
                <w:szCs w:val="22"/>
                <w:lang w:eastAsia="zh-CN"/>
              </w:rPr>
              <w:t>3.4 Future Product and Services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_Toc81860100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19</w:t>
            </w:r>
            <w:r w:rsidRPr="00CF3C98">
              <w:rPr>
                <w:rFonts w:ascii="Arial" w:hAnsi="Arial" w:cs="Arial"/>
                <w:noProof/>
                <w:webHidden/>
                <w:sz w:val="22"/>
                <w:szCs w:val="22"/>
              </w:rPr>
              <w:fldChar w:fldCharType="end"/>
            </w:r>
          </w:hyperlink>
        </w:p>
        <w:p w14:paraId="0A666BFA" w14:textId="354EB3DD"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101" w:history="1">
            <w:r w:rsidRPr="00CF3C98">
              <w:rPr>
                <w:rStyle w:val="Hyperlink"/>
                <w:rFonts w:ascii="Arial" w:hAnsi="Arial" w:cs="Arial"/>
                <w:noProof/>
                <w:sz w:val="22"/>
                <w:szCs w:val="22"/>
              </w:rPr>
              <w:t>3.2 Competitive Edge</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_Toc81860101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21</w:t>
            </w:r>
            <w:r w:rsidRPr="00CF3C98">
              <w:rPr>
                <w:rFonts w:ascii="Arial" w:hAnsi="Arial" w:cs="Arial"/>
                <w:noProof/>
                <w:webHidden/>
                <w:sz w:val="22"/>
                <w:szCs w:val="22"/>
              </w:rPr>
              <w:fldChar w:fldCharType="end"/>
            </w:r>
          </w:hyperlink>
        </w:p>
        <w:p w14:paraId="16491716" w14:textId="1BBB8B86"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02" w:history="1">
            <w:r w:rsidRPr="00CF3C98">
              <w:rPr>
                <w:rStyle w:val="Hyperlink"/>
                <w:rFonts w:ascii="Arial" w:hAnsi="Arial" w:cs="Arial"/>
                <w:noProof/>
                <w:sz w:val="22"/>
                <w:szCs w:val="22"/>
              </w:rPr>
              <w:t>LEGAL STRUCTURE</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_Toc81860102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22</w:t>
            </w:r>
            <w:r w:rsidRPr="00CF3C98">
              <w:rPr>
                <w:rFonts w:ascii="Arial" w:hAnsi="Arial" w:cs="Arial"/>
                <w:noProof/>
                <w:webHidden/>
                <w:sz w:val="22"/>
                <w:szCs w:val="22"/>
              </w:rPr>
              <w:fldChar w:fldCharType="end"/>
            </w:r>
          </w:hyperlink>
        </w:p>
        <w:p w14:paraId="0D07627D" w14:textId="57CBB42F" w:rsidR="001003A0" w:rsidRPr="00CF3C98" w:rsidRDefault="001003A0" w:rsidP="00CF3C98">
          <w:pPr>
            <w:pStyle w:val="TOC1"/>
            <w:tabs>
              <w:tab w:val="left" w:pos="720"/>
              <w:tab w:val="right" w:leader="dot" w:pos="9350"/>
            </w:tabs>
            <w:spacing w:line="360" w:lineRule="auto"/>
            <w:rPr>
              <w:rFonts w:ascii="Arial" w:eastAsiaTheme="minorEastAsia" w:hAnsi="Arial" w:cs="Arial"/>
              <w:noProof/>
              <w:sz w:val="22"/>
              <w:szCs w:val="22"/>
              <w:lang w:val="en-GB" w:eastAsia="en-GB" w:bidi="ar-SA"/>
            </w:rPr>
          </w:pPr>
          <w:hyperlink w:anchor="_Toc81860103" w:history="1">
            <w:r w:rsidRPr="00CF3C98">
              <w:rPr>
                <w:rStyle w:val="Hyperlink"/>
                <w:rFonts w:ascii="Arial" w:hAnsi="Arial" w:cs="Arial"/>
                <w:noProof/>
                <w:sz w:val="22"/>
                <w:szCs w:val="22"/>
              </w:rPr>
              <w:t>4.0</w:t>
            </w:r>
            <w:r w:rsidRPr="00CF3C98">
              <w:rPr>
                <w:rFonts w:ascii="Arial" w:eastAsiaTheme="minorEastAsia" w:hAnsi="Arial" w:cs="Arial"/>
                <w:noProof/>
                <w:sz w:val="22"/>
                <w:szCs w:val="22"/>
                <w:lang w:val="en-GB" w:eastAsia="en-GB" w:bidi="ar-SA"/>
              </w:rPr>
              <w:tab/>
            </w:r>
            <w:r w:rsidRPr="00CF3C98">
              <w:rPr>
                <w:rStyle w:val="Hyperlink"/>
                <w:rFonts w:ascii="Arial" w:hAnsi="Arial" w:cs="Arial"/>
                <w:noProof/>
                <w:sz w:val="22"/>
                <w:szCs w:val="22"/>
              </w:rPr>
              <w:t>Team management</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_Toc81860103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25</w:t>
            </w:r>
            <w:r w:rsidRPr="00CF3C98">
              <w:rPr>
                <w:rFonts w:ascii="Arial" w:hAnsi="Arial" w:cs="Arial"/>
                <w:noProof/>
                <w:webHidden/>
                <w:sz w:val="22"/>
                <w:szCs w:val="22"/>
              </w:rPr>
              <w:fldChar w:fldCharType="end"/>
            </w:r>
          </w:hyperlink>
        </w:p>
        <w:p w14:paraId="6F5A116D" w14:textId="70351963"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04" w:history="1">
            <w:r w:rsidRPr="00CF3C98">
              <w:rPr>
                <w:rStyle w:val="Hyperlink"/>
                <w:rFonts w:ascii="Arial" w:hAnsi="Arial" w:cs="Arial"/>
                <w:noProof/>
                <w:sz w:val="22"/>
                <w:szCs w:val="22"/>
              </w:rPr>
              <w:t>5.0 Tharghet market</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_Toc81860104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29</w:t>
            </w:r>
            <w:r w:rsidRPr="00CF3C98">
              <w:rPr>
                <w:rFonts w:ascii="Arial" w:hAnsi="Arial" w:cs="Arial"/>
                <w:noProof/>
                <w:webHidden/>
                <w:sz w:val="22"/>
                <w:szCs w:val="22"/>
              </w:rPr>
              <w:fldChar w:fldCharType="end"/>
            </w:r>
          </w:hyperlink>
        </w:p>
        <w:p w14:paraId="6D5B6F64" w14:textId="3FC181C4"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05" w:history="1">
            <w:r w:rsidRPr="00CF3C98">
              <w:rPr>
                <w:rStyle w:val="Hyperlink"/>
                <w:rFonts w:ascii="Arial" w:hAnsi="Arial" w:cs="Arial"/>
                <w:noProof/>
                <w:sz w:val="22"/>
                <w:szCs w:val="22"/>
              </w:rPr>
              <w:t>Introduction</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_Toc81860105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30</w:t>
            </w:r>
            <w:r w:rsidRPr="00CF3C98">
              <w:rPr>
                <w:rFonts w:ascii="Arial" w:hAnsi="Arial" w:cs="Arial"/>
                <w:noProof/>
                <w:webHidden/>
                <w:sz w:val="22"/>
                <w:szCs w:val="22"/>
              </w:rPr>
              <w:fldChar w:fldCharType="end"/>
            </w:r>
          </w:hyperlink>
        </w:p>
        <w:p w14:paraId="67CD45A3" w14:textId="7006D381"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06" w:history="1">
            <w:r w:rsidRPr="00CF3C98">
              <w:rPr>
                <w:rStyle w:val="Hyperlink"/>
                <w:rFonts w:ascii="Arial" w:hAnsi="Arial" w:cs="Arial"/>
                <w:noProof/>
                <w:sz w:val="22"/>
                <w:szCs w:val="22"/>
              </w:rPr>
              <w:t>Target Customers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_Toc81860106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31</w:t>
            </w:r>
            <w:r w:rsidRPr="00CF3C98">
              <w:rPr>
                <w:rFonts w:ascii="Arial" w:hAnsi="Arial" w:cs="Arial"/>
                <w:noProof/>
                <w:webHidden/>
                <w:sz w:val="22"/>
                <w:szCs w:val="22"/>
              </w:rPr>
              <w:fldChar w:fldCharType="end"/>
            </w:r>
          </w:hyperlink>
        </w:p>
        <w:p w14:paraId="48F57739" w14:textId="15659618"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107" w:history="1">
            <w:r w:rsidRPr="00CF3C98">
              <w:rPr>
                <w:rStyle w:val="Hyperlink"/>
                <w:rFonts w:ascii="Arial" w:hAnsi="Arial" w:cs="Arial"/>
                <w:noProof/>
                <w:sz w:val="22"/>
                <w:szCs w:val="22"/>
              </w:rPr>
              <w:t>How many potential customers do you estimate are there in your target regions for this financial year?</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_Toc81860107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31</w:t>
            </w:r>
            <w:r w:rsidRPr="00CF3C98">
              <w:rPr>
                <w:rFonts w:ascii="Arial" w:hAnsi="Arial" w:cs="Arial"/>
                <w:noProof/>
                <w:webHidden/>
                <w:sz w:val="22"/>
                <w:szCs w:val="22"/>
              </w:rPr>
              <w:fldChar w:fldCharType="end"/>
            </w:r>
          </w:hyperlink>
        </w:p>
        <w:p w14:paraId="0BEBACF6" w14:textId="35C7F5D3"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108" w:history="1">
            <w:r w:rsidRPr="00CF3C98">
              <w:rPr>
                <w:rStyle w:val="Hyperlink"/>
                <w:rFonts w:ascii="Arial" w:hAnsi="Arial" w:cs="Arial"/>
                <w:noProof/>
                <w:sz w:val="22"/>
                <w:szCs w:val="22"/>
              </w:rPr>
              <w:t>Briefly describe your target customers and any other distinguishing features, expanding on any of the areas you have already highlighted above.</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_Toc81860108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31</w:t>
            </w:r>
            <w:r w:rsidRPr="00CF3C98">
              <w:rPr>
                <w:rFonts w:ascii="Arial" w:hAnsi="Arial" w:cs="Arial"/>
                <w:noProof/>
                <w:webHidden/>
                <w:sz w:val="22"/>
                <w:szCs w:val="22"/>
              </w:rPr>
              <w:fldChar w:fldCharType="end"/>
            </w:r>
          </w:hyperlink>
        </w:p>
        <w:p w14:paraId="6B571861" w14:textId="6AB3E71B"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109" w:history="1">
            <w:r w:rsidRPr="00CF3C98">
              <w:rPr>
                <w:rStyle w:val="Hyperlink"/>
                <w:rFonts w:ascii="Arial" w:hAnsi="Arial" w:cs="Arial"/>
                <w:noProof/>
                <w:sz w:val="22"/>
                <w:szCs w:val="22"/>
              </w:rPr>
              <w:t>What customer need or problem do your product(s) and/or service(s) address?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_Toc81860109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31</w:t>
            </w:r>
            <w:r w:rsidRPr="00CF3C98">
              <w:rPr>
                <w:rFonts w:ascii="Arial" w:hAnsi="Arial" w:cs="Arial"/>
                <w:noProof/>
                <w:webHidden/>
                <w:sz w:val="22"/>
                <w:szCs w:val="22"/>
              </w:rPr>
              <w:fldChar w:fldCharType="end"/>
            </w:r>
          </w:hyperlink>
        </w:p>
        <w:p w14:paraId="074F383A" w14:textId="3342A71E"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110" w:history="1">
            <w:r w:rsidRPr="00CF3C98">
              <w:rPr>
                <w:rStyle w:val="Hyperlink"/>
                <w:rFonts w:ascii="Arial" w:hAnsi="Arial" w:cs="Arial"/>
                <w:noProof/>
                <w:sz w:val="22"/>
                <w:szCs w:val="22"/>
              </w:rPr>
              <w:t>Explain your approach to pricing your product(s) and/or service(s).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_Toc81860110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31</w:t>
            </w:r>
            <w:r w:rsidRPr="00CF3C98">
              <w:rPr>
                <w:rFonts w:ascii="Arial" w:hAnsi="Arial" w:cs="Arial"/>
                <w:noProof/>
                <w:webHidden/>
                <w:sz w:val="22"/>
                <w:szCs w:val="22"/>
              </w:rPr>
              <w:fldChar w:fldCharType="end"/>
            </w:r>
          </w:hyperlink>
        </w:p>
        <w:p w14:paraId="052CCDA2" w14:textId="42D5969F"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11" w:history="1">
            <w:r w:rsidRPr="00CF3C98">
              <w:rPr>
                <w:rStyle w:val="Hyperlink"/>
                <w:rFonts w:ascii="Arial" w:hAnsi="Arial" w:cs="Arial"/>
                <w:noProof/>
                <w:sz w:val="22"/>
                <w:szCs w:val="22"/>
              </w:rPr>
              <w:t>Market Analysis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_Toc81860111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33</w:t>
            </w:r>
            <w:r w:rsidRPr="00CF3C98">
              <w:rPr>
                <w:rFonts w:ascii="Arial" w:hAnsi="Arial" w:cs="Arial"/>
                <w:noProof/>
                <w:webHidden/>
                <w:sz w:val="22"/>
                <w:szCs w:val="22"/>
              </w:rPr>
              <w:fldChar w:fldCharType="end"/>
            </w:r>
          </w:hyperlink>
        </w:p>
        <w:p w14:paraId="22D97B0C" w14:textId="552AD17C"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12" w:history="1">
            <w:r w:rsidRPr="00CF3C98">
              <w:rPr>
                <w:rStyle w:val="Hyperlink"/>
                <w:rFonts w:ascii="Arial" w:hAnsi="Arial" w:cs="Arial"/>
                <w:noProof/>
                <w:sz w:val="22"/>
                <w:szCs w:val="22"/>
              </w:rPr>
              <w:t>Competitor Analysis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_Toc81860112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34</w:t>
            </w:r>
            <w:r w:rsidRPr="00CF3C98">
              <w:rPr>
                <w:rFonts w:ascii="Arial" w:hAnsi="Arial" w:cs="Arial"/>
                <w:noProof/>
                <w:webHidden/>
                <w:sz w:val="22"/>
                <w:szCs w:val="22"/>
              </w:rPr>
              <w:fldChar w:fldCharType="end"/>
            </w:r>
          </w:hyperlink>
        </w:p>
        <w:p w14:paraId="0C5241DF" w14:textId="5FD03FD0"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13" w:history="1">
            <w:r w:rsidRPr="00CF3C98">
              <w:rPr>
                <w:rStyle w:val="Hyperlink"/>
                <w:rFonts w:ascii="Arial" w:hAnsi="Arial" w:cs="Arial"/>
                <w:noProof/>
                <w:sz w:val="22"/>
                <w:szCs w:val="22"/>
              </w:rPr>
              <w:t>Marketing and sales plan</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_Toc81860113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37</w:t>
            </w:r>
            <w:r w:rsidRPr="00CF3C98">
              <w:rPr>
                <w:rFonts w:ascii="Arial" w:hAnsi="Arial" w:cs="Arial"/>
                <w:noProof/>
                <w:webHidden/>
                <w:sz w:val="22"/>
                <w:szCs w:val="22"/>
              </w:rPr>
              <w:fldChar w:fldCharType="end"/>
            </w:r>
          </w:hyperlink>
        </w:p>
        <w:p w14:paraId="4AB5B891" w14:textId="4637E977"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14" w:history="1">
            <w:r w:rsidRPr="00CF3C98">
              <w:rPr>
                <w:rStyle w:val="Hyperlink"/>
                <w:rFonts w:ascii="Arial" w:hAnsi="Arial" w:cs="Arial"/>
                <w:noProof/>
                <w:sz w:val="22"/>
                <w:szCs w:val="22"/>
              </w:rPr>
              <w:t>Conclusion</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_Toc81860114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39</w:t>
            </w:r>
            <w:r w:rsidRPr="00CF3C98">
              <w:rPr>
                <w:rFonts w:ascii="Arial" w:hAnsi="Arial" w:cs="Arial"/>
                <w:noProof/>
                <w:webHidden/>
                <w:sz w:val="22"/>
                <w:szCs w:val="22"/>
              </w:rPr>
              <w:fldChar w:fldCharType="end"/>
            </w:r>
          </w:hyperlink>
        </w:p>
        <w:p w14:paraId="38766120" w14:textId="6AFBC6B0"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15" w:history="1">
            <w:r w:rsidRPr="00CF3C98">
              <w:rPr>
                <w:rStyle w:val="Hyperlink"/>
                <w:rFonts w:ascii="Arial" w:hAnsi="Arial" w:cs="Arial"/>
                <w:noProof/>
                <w:sz w:val="22"/>
                <w:szCs w:val="22"/>
              </w:rPr>
              <w:t xml:space="preserve">6.0 </w:t>
            </w:r>
            <w:r w:rsidRPr="00CF3C98">
              <w:rPr>
                <w:rStyle w:val="Hyperlink"/>
                <w:rFonts w:ascii="Arial" w:eastAsia="Times New Roman" w:hAnsi="Arial" w:cs="Arial"/>
                <w:noProof/>
                <w:sz w:val="22"/>
                <w:szCs w:val="22"/>
              </w:rPr>
              <w:t>Financial plan</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_Toc81860115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52</w:t>
            </w:r>
            <w:r w:rsidRPr="00CF3C98">
              <w:rPr>
                <w:rFonts w:ascii="Arial" w:hAnsi="Arial" w:cs="Arial"/>
                <w:noProof/>
                <w:webHidden/>
                <w:sz w:val="22"/>
                <w:szCs w:val="22"/>
              </w:rPr>
              <w:fldChar w:fldCharType="end"/>
            </w:r>
          </w:hyperlink>
        </w:p>
        <w:p w14:paraId="3078E949" w14:textId="16335C84"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16" w:history="1">
            <w:r w:rsidRPr="00CF3C98">
              <w:rPr>
                <w:rStyle w:val="Hyperlink"/>
                <w:rFonts w:ascii="Arial" w:hAnsi="Arial" w:cs="Arial"/>
                <w:noProof/>
                <w:sz w:val="22"/>
                <w:szCs w:val="22"/>
                <w:shd w:val="clear" w:color="auto" w:fill="FFFFFF"/>
              </w:rPr>
              <w:t>Introduction</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_Toc81860116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52</w:t>
            </w:r>
            <w:r w:rsidRPr="00CF3C98">
              <w:rPr>
                <w:rFonts w:ascii="Arial" w:hAnsi="Arial" w:cs="Arial"/>
                <w:noProof/>
                <w:webHidden/>
                <w:sz w:val="22"/>
                <w:szCs w:val="22"/>
              </w:rPr>
              <w:fldChar w:fldCharType="end"/>
            </w:r>
          </w:hyperlink>
        </w:p>
        <w:p w14:paraId="299A5523" w14:textId="7CEF150E"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17" w:history="1">
            <w:r w:rsidRPr="00CF3C98">
              <w:rPr>
                <w:rStyle w:val="Hyperlink"/>
                <w:rFonts w:ascii="Arial" w:hAnsi="Arial" w:cs="Arial"/>
                <w:noProof/>
                <w:sz w:val="22"/>
                <w:szCs w:val="22"/>
                <w:shd w:val="clear" w:color="auto" w:fill="FFFFFF"/>
              </w:rPr>
              <w:t>Startup costs.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_Toc81860117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52</w:t>
            </w:r>
            <w:r w:rsidRPr="00CF3C98">
              <w:rPr>
                <w:rFonts w:ascii="Arial" w:hAnsi="Arial" w:cs="Arial"/>
                <w:noProof/>
                <w:webHidden/>
                <w:sz w:val="22"/>
                <w:szCs w:val="22"/>
              </w:rPr>
              <w:fldChar w:fldCharType="end"/>
            </w:r>
          </w:hyperlink>
        </w:p>
        <w:p w14:paraId="20C0DB5C" w14:textId="66F35996"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18" w:history="1">
            <w:r w:rsidRPr="00CF3C98">
              <w:rPr>
                <w:rStyle w:val="Hyperlink"/>
                <w:rFonts w:ascii="Arial" w:hAnsi="Arial" w:cs="Arial"/>
                <w:noProof/>
                <w:sz w:val="22"/>
                <w:szCs w:val="22"/>
                <w:shd w:val="clear" w:color="auto" w:fill="FFFFFF"/>
              </w:rPr>
              <w:t>Cash flow projections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_Toc81860118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55</w:t>
            </w:r>
            <w:r w:rsidRPr="00CF3C98">
              <w:rPr>
                <w:rFonts w:ascii="Arial" w:hAnsi="Arial" w:cs="Arial"/>
                <w:noProof/>
                <w:webHidden/>
                <w:sz w:val="22"/>
                <w:szCs w:val="22"/>
              </w:rPr>
              <w:fldChar w:fldCharType="end"/>
            </w:r>
          </w:hyperlink>
        </w:p>
        <w:p w14:paraId="21AC2261" w14:textId="68E819D3"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19" w:history="1">
            <w:r w:rsidRPr="00CF3C98">
              <w:rPr>
                <w:rStyle w:val="Hyperlink"/>
                <w:rFonts w:ascii="Arial" w:hAnsi="Arial" w:cs="Arial"/>
                <w:noProof/>
                <w:sz w:val="22"/>
                <w:szCs w:val="22"/>
                <w:shd w:val="clear" w:color="auto" w:fill="FFFFFF"/>
              </w:rPr>
              <w:t>Income statements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_Toc81860119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56</w:t>
            </w:r>
            <w:r w:rsidRPr="00CF3C98">
              <w:rPr>
                <w:rFonts w:ascii="Arial" w:hAnsi="Arial" w:cs="Arial"/>
                <w:noProof/>
                <w:webHidden/>
                <w:sz w:val="22"/>
                <w:szCs w:val="22"/>
              </w:rPr>
              <w:fldChar w:fldCharType="end"/>
            </w:r>
          </w:hyperlink>
        </w:p>
        <w:p w14:paraId="63AFA16D" w14:textId="4FFEEBE1"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20" w:history="1">
            <w:r w:rsidRPr="00CF3C98">
              <w:rPr>
                <w:rStyle w:val="Hyperlink"/>
                <w:rFonts w:ascii="Arial" w:hAnsi="Arial" w:cs="Arial"/>
                <w:noProof/>
                <w:sz w:val="22"/>
                <w:szCs w:val="22"/>
                <w:shd w:val="clear" w:color="auto" w:fill="FFFFFF"/>
              </w:rPr>
              <w:t>Balance sheets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_Toc81860120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56</w:t>
            </w:r>
            <w:r w:rsidRPr="00CF3C98">
              <w:rPr>
                <w:rFonts w:ascii="Arial" w:hAnsi="Arial" w:cs="Arial"/>
                <w:noProof/>
                <w:webHidden/>
                <w:sz w:val="22"/>
                <w:szCs w:val="22"/>
              </w:rPr>
              <w:fldChar w:fldCharType="end"/>
            </w:r>
          </w:hyperlink>
        </w:p>
        <w:p w14:paraId="63D0C9A8" w14:textId="7F7836F2"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21" w:history="1">
            <w:r w:rsidRPr="00CF3C98">
              <w:rPr>
                <w:rStyle w:val="Hyperlink"/>
                <w:rFonts w:ascii="Arial" w:hAnsi="Arial" w:cs="Arial"/>
                <w:noProof/>
                <w:sz w:val="22"/>
                <w:szCs w:val="22"/>
                <w:shd w:val="clear" w:color="auto" w:fill="FFFFFF"/>
              </w:rPr>
              <w:t>Break-even analysis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_Toc81860121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57</w:t>
            </w:r>
            <w:r w:rsidRPr="00CF3C98">
              <w:rPr>
                <w:rFonts w:ascii="Arial" w:hAnsi="Arial" w:cs="Arial"/>
                <w:noProof/>
                <w:webHidden/>
                <w:sz w:val="22"/>
                <w:szCs w:val="22"/>
              </w:rPr>
              <w:fldChar w:fldCharType="end"/>
            </w:r>
          </w:hyperlink>
        </w:p>
        <w:p w14:paraId="5BD523EC" w14:textId="2D9E0F5F"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22" w:history="1">
            <w:r w:rsidRPr="00CF3C98">
              <w:rPr>
                <w:rStyle w:val="Hyperlink"/>
                <w:rFonts w:ascii="Arial" w:hAnsi="Arial" w:cs="Arial"/>
                <w:noProof/>
                <w:sz w:val="22"/>
                <w:szCs w:val="22"/>
                <w:shd w:val="clear" w:color="auto" w:fill="FFFFFF"/>
              </w:rPr>
              <w:t>Business ratio analysis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_Toc81860122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57</w:t>
            </w:r>
            <w:r w:rsidRPr="00CF3C98">
              <w:rPr>
                <w:rFonts w:ascii="Arial" w:hAnsi="Arial" w:cs="Arial"/>
                <w:noProof/>
                <w:webHidden/>
                <w:sz w:val="22"/>
                <w:szCs w:val="22"/>
              </w:rPr>
              <w:fldChar w:fldCharType="end"/>
            </w:r>
          </w:hyperlink>
        </w:p>
        <w:p w14:paraId="1ACFF22C" w14:textId="13461881" w:rsidR="001003A0" w:rsidRPr="00CF3C98" w:rsidRDefault="001003A0" w:rsidP="00CF3C98">
          <w:pPr>
            <w:pStyle w:val="TOC1"/>
            <w:tabs>
              <w:tab w:val="right" w:leader="dot" w:pos="9350"/>
            </w:tabs>
            <w:spacing w:line="360" w:lineRule="auto"/>
            <w:rPr>
              <w:rFonts w:ascii="Arial" w:eastAsiaTheme="minorEastAsia" w:hAnsi="Arial" w:cs="Arial"/>
              <w:noProof/>
              <w:sz w:val="22"/>
              <w:szCs w:val="22"/>
              <w:lang w:val="en-GB" w:eastAsia="en-GB" w:bidi="ar-SA"/>
            </w:rPr>
          </w:pPr>
          <w:hyperlink w:anchor="_Toc81860123" w:history="1">
            <w:r w:rsidRPr="00CF3C98">
              <w:rPr>
                <w:rStyle w:val="Hyperlink"/>
                <w:rFonts w:ascii="Arial" w:hAnsi="Arial" w:cs="Arial"/>
                <w:noProof/>
                <w:sz w:val="22"/>
                <w:szCs w:val="22"/>
              </w:rPr>
              <w:t>References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_Toc81860123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61</w:t>
            </w:r>
            <w:r w:rsidRPr="00CF3C98">
              <w:rPr>
                <w:rFonts w:ascii="Arial" w:hAnsi="Arial" w:cs="Arial"/>
                <w:noProof/>
                <w:webHidden/>
                <w:sz w:val="22"/>
                <w:szCs w:val="22"/>
              </w:rPr>
              <w:fldChar w:fldCharType="end"/>
            </w:r>
          </w:hyperlink>
        </w:p>
        <w:p w14:paraId="368A48DE" w14:textId="6B15B263"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124" w:history="1">
            <w:r w:rsidRPr="00CF3C98">
              <w:rPr>
                <w:rStyle w:val="Hyperlink"/>
                <w:rFonts w:ascii="Arial" w:hAnsi="Arial" w:cs="Arial"/>
                <w:noProof/>
                <w:sz w:val="22"/>
                <w:szCs w:val="22"/>
              </w:rPr>
              <w:t>Strengths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_Toc81860124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72</w:t>
            </w:r>
            <w:r w:rsidRPr="00CF3C98">
              <w:rPr>
                <w:rFonts w:ascii="Arial" w:hAnsi="Arial" w:cs="Arial"/>
                <w:noProof/>
                <w:webHidden/>
                <w:sz w:val="22"/>
                <w:szCs w:val="22"/>
              </w:rPr>
              <w:fldChar w:fldCharType="end"/>
            </w:r>
          </w:hyperlink>
        </w:p>
        <w:p w14:paraId="721A400A" w14:textId="66FF95FF"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125" w:history="1">
            <w:r w:rsidRPr="00CF3C98">
              <w:rPr>
                <w:rStyle w:val="Hyperlink"/>
                <w:rFonts w:ascii="Arial" w:hAnsi="Arial" w:cs="Arial"/>
                <w:noProof/>
                <w:sz w:val="22"/>
                <w:szCs w:val="22"/>
              </w:rPr>
              <w:t>Weaknesses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_Toc81860125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72</w:t>
            </w:r>
            <w:r w:rsidRPr="00CF3C98">
              <w:rPr>
                <w:rFonts w:ascii="Arial" w:hAnsi="Arial" w:cs="Arial"/>
                <w:noProof/>
                <w:webHidden/>
                <w:sz w:val="22"/>
                <w:szCs w:val="22"/>
              </w:rPr>
              <w:fldChar w:fldCharType="end"/>
            </w:r>
          </w:hyperlink>
        </w:p>
        <w:p w14:paraId="7417C633" w14:textId="0633B59B"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126" w:history="1">
            <w:r w:rsidRPr="00CF3C98">
              <w:rPr>
                <w:rStyle w:val="Hyperlink"/>
                <w:rFonts w:ascii="Arial" w:hAnsi="Arial" w:cs="Arial"/>
                <w:noProof/>
                <w:sz w:val="22"/>
                <w:szCs w:val="22"/>
              </w:rPr>
              <w:t>Opportunities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_Toc81860126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72</w:t>
            </w:r>
            <w:r w:rsidRPr="00CF3C98">
              <w:rPr>
                <w:rFonts w:ascii="Arial" w:hAnsi="Arial" w:cs="Arial"/>
                <w:noProof/>
                <w:webHidden/>
                <w:sz w:val="22"/>
                <w:szCs w:val="22"/>
              </w:rPr>
              <w:fldChar w:fldCharType="end"/>
            </w:r>
          </w:hyperlink>
        </w:p>
        <w:p w14:paraId="4F1B9B6C" w14:textId="757F205C" w:rsidR="001003A0" w:rsidRPr="00CF3C98" w:rsidRDefault="001003A0" w:rsidP="00CF3C98">
          <w:pPr>
            <w:pStyle w:val="TOC2"/>
            <w:tabs>
              <w:tab w:val="right" w:leader="dot" w:pos="9350"/>
            </w:tabs>
            <w:spacing w:line="360" w:lineRule="auto"/>
            <w:rPr>
              <w:rFonts w:ascii="Arial" w:eastAsiaTheme="minorEastAsia" w:hAnsi="Arial" w:cs="Arial"/>
              <w:noProof/>
              <w:sz w:val="22"/>
              <w:szCs w:val="22"/>
              <w:lang w:val="en-GB" w:eastAsia="en-GB" w:bidi="ar-SA"/>
            </w:rPr>
          </w:pPr>
          <w:hyperlink w:anchor="_Toc81860127" w:history="1">
            <w:r w:rsidRPr="00CF3C98">
              <w:rPr>
                <w:rStyle w:val="Hyperlink"/>
                <w:rFonts w:ascii="Arial" w:hAnsi="Arial" w:cs="Arial"/>
                <w:noProof/>
                <w:sz w:val="22"/>
                <w:szCs w:val="22"/>
              </w:rPr>
              <w:t>Threats</w:t>
            </w:r>
            <w:r w:rsidRPr="00CF3C98">
              <w:rPr>
                <w:rFonts w:ascii="Arial" w:hAnsi="Arial" w:cs="Arial"/>
                <w:noProof/>
                <w:webHidden/>
                <w:sz w:val="22"/>
                <w:szCs w:val="22"/>
              </w:rPr>
              <w:tab/>
            </w:r>
            <w:r w:rsidRPr="00CF3C98">
              <w:rPr>
                <w:rFonts w:ascii="Arial" w:hAnsi="Arial" w:cs="Arial"/>
                <w:noProof/>
                <w:webHidden/>
                <w:sz w:val="22"/>
                <w:szCs w:val="22"/>
              </w:rPr>
              <w:fldChar w:fldCharType="begin"/>
            </w:r>
            <w:r w:rsidRPr="00CF3C98">
              <w:rPr>
                <w:rFonts w:ascii="Arial" w:hAnsi="Arial" w:cs="Arial"/>
                <w:noProof/>
                <w:webHidden/>
                <w:sz w:val="22"/>
                <w:szCs w:val="22"/>
              </w:rPr>
              <w:instrText xml:space="preserve"> PAGEREF _Toc81860127 \h </w:instrText>
            </w:r>
            <w:r w:rsidRPr="00CF3C98">
              <w:rPr>
                <w:rFonts w:ascii="Arial" w:hAnsi="Arial" w:cs="Arial"/>
                <w:noProof/>
                <w:webHidden/>
                <w:sz w:val="22"/>
                <w:szCs w:val="22"/>
              </w:rPr>
            </w:r>
            <w:r w:rsidRPr="00CF3C98">
              <w:rPr>
                <w:rFonts w:ascii="Arial" w:hAnsi="Arial" w:cs="Arial"/>
                <w:noProof/>
                <w:webHidden/>
                <w:sz w:val="22"/>
                <w:szCs w:val="22"/>
              </w:rPr>
              <w:fldChar w:fldCharType="separate"/>
            </w:r>
            <w:r w:rsidRPr="00CF3C98">
              <w:rPr>
                <w:rFonts w:ascii="Arial" w:hAnsi="Arial" w:cs="Arial"/>
                <w:noProof/>
                <w:webHidden/>
                <w:sz w:val="22"/>
                <w:szCs w:val="22"/>
              </w:rPr>
              <w:t>73</w:t>
            </w:r>
            <w:r w:rsidRPr="00CF3C98">
              <w:rPr>
                <w:rFonts w:ascii="Arial" w:hAnsi="Arial" w:cs="Arial"/>
                <w:noProof/>
                <w:webHidden/>
                <w:sz w:val="22"/>
                <w:szCs w:val="22"/>
              </w:rPr>
              <w:fldChar w:fldCharType="end"/>
            </w:r>
          </w:hyperlink>
        </w:p>
        <w:p w14:paraId="49B80EE1" w14:textId="712652AD" w:rsidR="00D475AB" w:rsidRPr="00CF3C98" w:rsidRDefault="00D475AB" w:rsidP="00CF3C98">
          <w:pPr>
            <w:spacing w:line="360" w:lineRule="auto"/>
            <w:rPr>
              <w:rFonts w:ascii="Arial" w:hAnsi="Arial" w:cs="Arial"/>
              <w:sz w:val="22"/>
              <w:szCs w:val="22"/>
            </w:rPr>
          </w:pPr>
          <w:r w:rsidRPr="00CF3C98">
            <w:rPr>
              <w:rFonts w:ascii="Arial" w:hAnsi="Arial" w:cs="Arial"/>
              <w:noProof/>
              <w:sz w:val="22"/>
              <w:szCs w:val="22"/>
            </w:rPr>
            <w:fldChar w:fldCharType="end"/>
          </w:r>
        </w:p>
      </w:sdtContent>
    </w:sdt>
    <w:p w14:paraId="24FF5097" w14:textId="77777777" w:rsidR="00D475AB" w:rsidRPr="00CF3C98" w:rsidRDefault="00D475AB" w:rsidP="00CF3C98">
      <w:pPr>
        <w:spacing w:line="360" w:lineRule="auto"/>
        <w:rPr>
          <w:rFonts w:ascii="Arial" w:eastAsiaTheme="majorEastAsia" w:hAnsi="Arial" w:cs="Arial"/>
          <w:b/>
          <w:color w:val="2F5496" w:themeColor="accent1" w:themeShade="BF"/>
          <w:sz w:val="22"/>
          <w:szCs w:val="22"/>
        </w:rPr>
      </w:pPr>
      <w:r w:rsidRPr="00CF3C98">
        <w:rPr>
          <w:rFonts w:ascii="Arial" w:hAnsi="Arial" w:cs="Arial"/>
          <w:sz w:val="22"/>
          <w:szCs w:val="22"/>
        </w:rPr>
        <w:br w:type="page"/>
      </w:r>
    </w:p>
    <w:p w14:paraId="520D5BFE" w14:textId="06E79458" w:rsidR="00CE1C75" w:rsidRPr="00CF3C98" w:rsidRDefault="00CE1C75" w:rsidP="00CF3C98">
      <w:pPr>
        <w:pStyle w:val="Heading1"/>
        <w:numPr>
          <w:ilvl w:val="0"/>
          <w:numId w:val="18"/>
        </w:numPr>
        <w:spacing w:line="360" w:lineRule="auto"/>
        <w:rPr>
          <w:rFonts w:ascii="Arial" w:hAnsi="Arial" w:cs="Arial"/>
          <w:sz w:val="22"/>
          <w:szCs w:val="22"/>
        </w:rPr>
      </w:pPr>
      <w:bookmarkStart w:id="1" w:name="_Toc81860073"/>
      <w:r w:rsidRPr="00CF3C98">
        <w:rPr>
          <w:rFonts w:ascii="Arial" w:hAnsi="Arial" w:cs="Arial"/>
          <w:sz w:val="22"/>
          <w:szCs w:val="22"/>
        </w:rPr>
        <w:lastRenderedPageBreak/>
        <w:t>Business overview</w:t>
      </w:r>
      <w:bookmarkEnd w:id="1"/>
    </w:p>
    <w:p w14:paraId="1E8246EC" w14:textId="6B7D69C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By </w:t>
      </w:r>
      <w:proofErr w:type="spellStart"/>
      <w:r w:rsidRPr="00CF3C98">
        <w:rPr>
          <w:rFonts w:ascii="Arial" w:hAnsi="Arial" w:cs="Arial"/>
          <w:sz w:val="22"/>
          <w:szCs w:val="22"/>
        </w:rPr>
        <w:t>Nicolete</w:t>
      </w:r>
      <w:proofErr w:type="spellEnd"/>
      <w:r w:rsidRPr="00CF3C98">
        <w:rPr>
          <w:rFonts w:ascii="Arial" w:hAnsi="Arial" w:cs="Arial"/>
          <w:sz w:val="22"/>
          <w:szCs w:val="22"/>
        </w:rPr>
        <w:t xml:space="preserve"> Cristea </w:t>
      </w:r>
      <w:proofErr w:type="spellStart"/>
      <w:r w:rsidRPr="00CF3C98">
        <w:rPr>
          <w:rFonts w:ascii="Arial" w:hAnsi="Arial" w:cs="Arial"/>
          <w:sz w:val="22"/>
          <w:szCs w:val="22"/>
        </w:rPr>
        <w:t>Carbunaru</w:t>
      </w:r>
      <w:proofErr w:type="spellEnd"/>
      <w:r w:rsidRPr="00CF3C98">
        <w:rPr>
          <w:rFonts w:ascii="Arial" w:hAnsi="Arial" w:cs="Arial"/>
          <w:sz w:val="22"/>
          <w:szCs w:val="22"/>
        </w:rPr>
        <w:t xml:space="preserve">  </w:t>
      </w:r>
    </w:p>
    <w:p w14:paraId="454FE7D6" w14:textId="17DA42AB"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2020072</w:t>
      </w:r>
    </w:p>
    <w:p w14:paraId="2B3C68DF" w14:textId="483F47D5"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drawing>
          <wp:inline distT="0" distB="0" distL="0" distR="0" wp14:anchorId="35156DD7" wp14:editId="093E679D">
            <wp:extent cx="5943600" cy="33432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14:paraId="3EB39EAE" w14:textId="5F53873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drawing>
          <wp:inline distT="0" distB="0" distL="0" distR="0" wp14:anchorId="62D76274" wp14:editId="034CD433">
            <wp:extent cx="5943600" cy="33432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14:paraId="227744EA" w14:textId="3FF43E2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lastRenderedPageBreak/>
        <w:drawing>
          <wp:inline distT="0" distB="0" distL="0" distR="0" wp14:anchorId="147BB46B" wp14:editId="603B27D8">
            <wp:extent cx="5943600" cy="33432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18013CE1" w14:textId="0E1DDA98"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drawing>
          <wp:inline distT="0" distB="0" distL="0" distR="0" wp14:anchorId="2A57A79A" wp14:editId="54ED94CC">
            <wp:extent cx="5943600" cy="33432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47E2369D" w14:textId="5685474E" w:rsidR="008614D2" w:rsidRPr="00CF3C98" w:rsidRDefault="008614D2" w:rsidP="00CF3C98">
      <w:pPr>
        <w:pStyle w:val="Heading1"/>
        <w:spacing w:line="360" w:lineRule="auto"/>
        <w:rPr>
          <w:rFonts w:ascii="Arial" w:hAnsi="Arial" w:cs="Arial"/>
          <w:sz w:val="22"/>
          <w:szCs w:val="22"/>
        </w:rPr>
      </w:pPr>
      <w:bookmarkStart w:id="2" w:name="_Toc81860074"/>
      <w:r w:rsidRPr="00CF3C98">
        <w:rPr>
          <w:rFonts w:ascii="Arial" w:hAnsi="Arial" w:cs="Arial"/>
          <w:sz w:val="22"/>
          <w:szCs w:val="22"/>
        </w:rPr>
        <w:t xml:space="preserve">2.0 </w:t>
      </w:r>
      <w:proofErr w:type="spellStart"/>
      <w:r w:rsidRPr="00CF3C98">
        <w:rPr>
          <w:rFonts w:ascii="Arial" w:hAnsi="Arial" w:cs="Arial"/>
          <w:sz w:val="22"/>
          <w:szCs w:val="22"/>
        </w:rPr>
        <w:t>Marqueting</w:t>
      </w:r>
      <w:proofErr w:type="spellEnd"/>
      <w:r w:rsidRPr="00CF3C98">
        <w:rPr>
          <w:rFonts w:ascii="Arial" w:hAnsi="Arial" w:cs="Arial"/>
          <w:sz w:val="22"/>
          <w:szCs w:val="22"/>
        </w:rPr>
        <w:t xml:space="preserve"> audit</w:t>
      </w:r>
      <w:bookmarkEnd w:id="2"/>
    </w:p>
    <w:p w14:paraId="2EE257AD" w14:textId="4C55F6B5"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By </w:t>
      </w:r>
      <w:proofErr w:type="spellStart"/>
      <w:r w:rsidRPr="00CF3C98">
        <w:rPr>
          <w:rFonts w:ascii="Arial" w:hAnsi="Arial" w:cs="Arial"/>
          <w:sz w:val="22"/>
          <w:szCs w:val="22"/>
        </w:rPr>
        <w:t>Laurentiu</w:t>
      </w:r>
      <w:proofErr w:type="spellEnd"/>
      <w:r w:rsidRPr="00CF3C98">
        <w:rPr>
          <w:rFonts w:ascii="Arial" w:hAnsi="Arial" w:cs="Arial"/>
          <w:sz w:val="22"/>
          <w:szCs w:val="22"/>
        </w:rPr>
        <w:t xml:space="preserve"> Radu </w:t>
      </w:r>
      <w:proofErr w:type="spellStart"/>
      <w:r w:rsidRPr="00CF3C98">
        <w:rPr>
          <w:rFonts w:ascii="Arial" w:hAnsi="Arial" w:cs="Arial"/>
          <w:sz w:val="22"/>
          <w:szCs w:val="22"/>
        </w:rPr>
        <w:t>Belcianu</w:t>
      </w:r>
      <w:proofErr w:type="spellEnd"/>
    </w:p>
    <w:p w14:paraId="18E65725" w14:textId="3A7ACF3B" w:rsidR="008614D2" w:rsidRPr="00CF3C98" w:rsidRDefault="008614D2" w:rsidP="00CF3C98">
      <w:pPr>
        <w:spacing w:line="360" w:lineRule="auto"/>
        <w:rPr>
          <w:rFonts w:ascii="Arial" w:hAnsi="Arial" w:cs="Arial"/>
          <w:sz w:val="22"/>
          <w:szCs w:val="22"/>
          <w:lang w:val="en-GB"/>
        </w:rPr>
      </w:pPr>
      <w:r w:rsidRPr="00CF3C98">
        <w:rPr>
          <w:rFonts w:ascii="Arial" w:hAnsi="Arial" w:cs="Arial"/>
          <w:sz w:val="22"/>
          <w:szCs w:val="22"/>
          <w:lang w:val="en-GB"/>
        </w:rPr>
        <w:t>2018966</w:t>
      </w:r>
    </w:p>
    <w:p w14:paraId="0B346382" w14:textId="5AD16A28" w:rsidR="00E143D4" w:rsidRPr="00CF3C98" w:rsidRDefault="009E0F95" w:rsidP="00CF3C98">
      <w:pPr>
        <w:pStyle w:val="Heading1"/>
        <w:spacing w:line="360" w:lineRule="auto"/>
        <w:rPr>
          <w:rFonts w:ascii="Arial" w:hAnsi="Arial" w:cs="Arial"/>
          <w:sz w:val="22"/>
          <w:szCs w:val="22"/>
        </w:rPr>
      </w:pPr>
      <w:bookmarkStart w:id="3" w:name="_Toc81860075"/>
      <w:r w:rsidRPr="00CF3C98">
        <w:rPr>
          <w:rFonts w:ascii="Arial" w:hAnsi="Arial" w:cs="Arial"/>
          <w:sz w:val="22"/>
          <w:szCs w:val="22"/>
        </w:rPr>
        <w:lastRenderedPageBreak/>
        <w:t>Introduction</w:t>
      </w:r>
      <w:bookmarkEnd w:id="3"/>
    </w:p>
    <w:p w14:paraId="24C426F7" w14:textId="21886986" w:rsidR="005D0731" w:rsidRPr="00CF3C98" w:rsidRDefault="0022578A" w:rsidP="00CF3C98">
      <w:pPr>
        <w:spacing w:line="360" w:lineRule="auto"/>
        <w:rPr>
          <w:rFonts w:ascii="Arial" w:hAnsi="Arial" w:cs="Arial"/>
          <w:sz w:val="22"/>
          <w:szCs w:val="22"/>
        </w:rPr>
      </w:pPr>
      <w:r w:rsidRPr="00CF3C98">
        <w:rPr>
          <w:rFonts w:ascii="Arial" w:hAnsi="Arial" w:cs="Arial"/>
          <w:sz w:val="22"/>
          <w:szCs w:val="22"/>
        </w:rPr>
        <w:t xml:space="preserve">External and internal analysis of the business marketing environment of an organization is known as marketing audit. The main job is with the organization’s goals, principles, </w:t>
      </w:r>
      <w:proofErr w:type="gramStart"/>
      <w:r w:rsidRPr="00CF3C98">
        <w:rPr>
          <w:rFonts w:ascii="Arial" w:hAnsi="Arial" w:cs="Arial"/>
          <w:sz w:val="22"/>
          <w:szCs w:val="22"/>
        </w:rPr>
        <w:t>objectives</w:t>
      </w:r>
      <w:proofErr w:type="gramEnd"/>
      <w:r w:rsidRPr="00CF3C98">
        <w:rPr>
          <w:rFonts w:ascii="Arial" w:hAnsi="Arial" w:cs="Arial"/>
          <w:sz w:val="22"/>
          <w:szCs w:val="22"/>
        </w:rPr>
        <w:t xml:space="preserve"> and strategies. According to</w:t>
      </w:r>
      <w:r w:rsidRPr="00CF3C98">
        <w:rPr>
          <w:rFonts w:ascii="Arial" w:hAnsi="Arial" w:cs="Arial"/>
          <w:color w:val="222222"/>
          <w:sz w:val="22"/>
          <w:szCs w:val="22"/>
          <w:shd w:val="clear" w:color="auto" w:fill="FFFFFF"/>
        </w:rPr>
        <w:t xml:space="preserve"> Wilson</w:t>
      </w:r>
      <w:r w:rsidRPr="00CF3C98">
        <w:rPr>
          <w:rFonts w:ascii="Arial" w:hAnsi="Arial" w:cs="Arial"/>
          <w:sz w:val="22"/>
          <w:szCs w:val="22"/>
        </w:rPr>
        <w:t xml:space="preserve"> (</w:t>
      </w:r>
      <w:r w:rsidRPr="00CF3C98">
        <w:rPr>
          <w:rFonts w:ascii="Arial" w:hAnsi="Arial" w:cs="Arial"/>
          <w:color w:val="222222"/>
          <w:sz w:val="22"/>
          <w:szCs w:val="22"/>
          <w:shd w:val="clear" w:color="auto" w:fill="FFFFFF"/>
        </w:rPr>
        <w:t xml:space="preserve">Wilson, 2005) </w:t>
      </w:r>
      <w:r w:rsidRPr="00CF3C98">
        <w:rPr>
          <w:rFonts w:ascii="Arial" w:hAnsi="Arial" w:cs="Arial"/>
          <w:sz w:val="22"/>
          <w:szCs w:val="22"/>
        </w:rPr>
        <w:t>marketing audit is the most practical and profitable of all management tools. In fact, for understanding the current marketing ecosystem a marketing audit works as an incredible tool for the marketers. Marketers can use it to formulate a distinct marketing strategy</w:t>
      </w:r>
      <w:r w:rsidR="001B128E" w:rsidRPr="00CF3C98">
        <w:rPr>
          <w:rFonts w:ascii="Arial" w:hAnsi="Arial" w:cs="Arial"/>
          <w:sz w:val="22"/>
          <w:szCs w:val="22"/>
        </w:rPr>
        <w:t xml:space="preserve"> (</w:t>
      </w:r>
      <w:proofErr w:type="spellStart"/>
      <w:r w:rsidR="001B128E" w:rsidRPr="00CF3C98">
        <w:rPr>
          <w:rFonts w:ascii="Arial" w:hAnsi="Arial" w:cs="Arial"/>
          <w:sz w:val="22"/>
          <w:szCs w:val="22"/>
        </w:rPr>
        <w:t>Balyk</w:t>
      </w:r>
      <w:proofErr w:type="spellEnd"/>
      <w:r w:rsidR="001B128E" w:rsidRPr="00CF3C98">
        <w:rPr>
          <w:rFonts w:ascii="Arial" w:hAnsi="Arial" w:cs="Arial"/>
          <w:sz w:val="22"/>
          <w:szCs w:val="22"/>
        </w:rPr>
        <w:t xml:space="preserve"> &amp; </w:t>
      </w:r>
      <w:proofErr w:type="spellStart"/>
      <w:r w:rsidR="001B128E" w:rsidRPr="00CF3C98">
        <w:rPr>
          <w:rFonts w:ascii="Arial" w:hAnsi="Arial" w:cs="Arial"/>
          <w:sz w:val="22"/>
          <w:szCs w:val="22"/>
        </w:rPr>
        <w:t>Kolisnyk</w:t>
      </w:r>
      <w:proofErr w:type="spellEnd"/>
      <w:r w:rsidR="001B128E" w:rsidRPr="00CF3C98">
        <w:rPr>
          <w:rFonts w:ascii="Arial" w:hAnsi="Arial" w:cs="Arial"/>
          <w:sz w:val="22"/>
          <w:szCs w:val="22"/>
        </w:rPr>
        <w:t>., 2017)</w:t>
      </w:r>
      <w:r w:rsidRPr="00CF3C98">
        <w:rPr>
          <w:rFonts w:ascii="Arial" w:hAnsi="Arial" w:cs="Arial"/>
          <w:sz w:val="22"/>
          <w:szCs w:val="22"/>
        </w:rPr>
        <w:t xml:space="preserve">. </w:t>
      </w:r>
    </w:p>
    <w:p w14:paraId="45AA2628" w14:textId="77777777" w:rsidR="00CE1C75" w:rsidRPr="00CF3C98" w:rsidRDefault="00320AC2" w:rsidP="00CF3C98">
      <w:pPr>
        <w:spacing w:line="360" w:lineRule="auto"/>
        <w:rPr>
          <w:rFonts w:ascii="Arial" w:hAnsi="Arial" w:cs="Arial"/>
          <w:sz w:val="22"/>
          <w:szCs w:val="22"/>
        </w:rPr>
      </w:pPr>
      <w:r w:rsidRPr="00CF3C98">
        <w:rPr>
          <w:rFonts w:ascii="Arial" w:hAnsi="Arial" w:cs="Arial"/>
          <w:sz w:val="22"/>
          <w:szCs w:val="22"/>
        </w:rPr>
        <w:t xml:space="preserve">Ultimately, a marketing audit </w:t>
      </w:r>
      <w:r w:rsidR="005D0731" w:rsidRPr="00CF3C98">
        <w:rPr>
          <w:rFonts w:ascii="Arial" w:hAnsi="Arial" w:cs="Arial"/>
          <w:sz w:val="22"/>
          <w:szCs w:val="22"/>
        </w:rPr>
        <w:t xml:space="preserve">is assisting the decision-makers to take major decisions based on facts, analysis and data which </w:t>
      </w:r>
      <w:r w:rsidRPr="00CF3C98">
        <w:rPr>
          <w:rFonts w:ascii="Arial" w:hAnsi="Arial" w:cs="Arial"/>
          <w:sz w:val="22"/>
          <w:szCs w:val="22"/>
        </w:rPr>
        <w:t>will support the overarching goals of the business</w:t>
      </w:r>
      <w:r w:rsidR="001B128E" w:rsidRPr="00CF3C98">
        <w:rPr>
          <w:rFonts w:ascii="Arial" w:hAnsi="Arial" w:cs="Arial"/>
          <w:sz w:val="22"/>
          <w:szCs w:val="22"/>
        </w:rPr>
        <w:t xml:space="preserve"> (Chen et al., 2019)</w:t>
      </w:r>
      <w:r w:rsidRPr="00CF3C98">
        <w:rPr>
          <w:rFonts w:ascii="Arial" w:hAnsi="Arial" w:cs="Arial"/>
          <w:sz w:val="22"/>
          <w:szCs w:val="22"/>
        </w:rPr>
        <w:t>.</w:t>
      </w:r>
    </w:p>
    <w:p w14:paraId="3CEB1A4D" w14:textId="34308D51" w:rsidR="00320AC2" w:rsidRPr="00CF3C98" w:rsidRDefault="00225F37" w:rsidP="00CF3C98">
      <w:pPr>
        <w:pStyle w:val="Heading1"/>
        <w:spacing w:line="360" w:lineRule="auto"/>
        <w:rPr>
          <w:rFonts w:ascii="Arial" w:hAnsi="Arial" w:cs="Arial"/>
          <w:sz w:val="22"/>
          <w:szCs w:val="22"/>
        </w:rPr>
      </w:pPr>
      <w:bookmarkStart w:id="4" w:name="_Toc81860076"/>
      <w:r w:rsidRPr="00CF3C98">
        <w:rPr>
          <w:rFonts w:ascii="Arial" w:hAnsi="Arial" w:cs="Arial"/>
          <w:sz w:val="22"/>
          <w:szCs w:val="22"/>
        </w:rPr>
        <w:t>Marketing research</w:t>
      </w:r>
      <w:bookmarkEnd w:id="4"/>
    </w:p>
    <w:p w14:paraId="14E99DC3" w14:textId="24D43024" w:rsidR="00225F37" w:rsidRPr="00CF3C98" w:rsidRDefault="00225F37" w:rsidP="00CF3C98">
      <w:pPr>
        <w:spacing w:line="360" w:lineRule="auto"/>
        <w:rPr>
          <w:rFonts w:ascii="Arial" w:hAnsi="Arial" w:cs="Arial"/>
          <w:sz w:val="22"/>
          <w:szCs w:val="22"/>
        </w:rPr>
      </w:pPr>
      <w:r w:rsidRPr="00CF3C98">
        <w:rPr>
          <w:rFonts w:ascii="Arial" w:hAnsi="Arial" w:cs="Arial"/>
          <w:sz w:val="22"/>
          <w:szCs w:val="22"/>
        </w:rPr>
        <w:t xml:space="preserve">It would be nice to know if what the organization is doing to getting the best ROI on marketing investments. </w:t>
      </w:r>
      <w:r w:rsidR="00B228BB" w:rsidRPr="00CF3C98">
        <w:rPr>
          <w:rFonts w:ascii="Arial" w:hAnsi="Arial" w:cs="Arial"/>
          <w:sz w:val="22"/>
          <w:szCs w:val="22"/>
        </w:rPr>
        <w:t>This outcome really depends on some questions. And those questions could be</w:t>
      </w:r>
    </w:p>
    <w:p w14:paraId="0C7E7650" w14:textId="54DB67B5" w:rsidR="00B228BB" w:rsidRPr="00CF3C98" w:rsidRDefault="00B228BB" w:rsidP="00CF3C98">
      <w:pPr>
        <w:spacing w:line="360" w:lineRule="auto"/>
        <w:rPr>
          <w:rFonts w:ascii="Arial" w:hAnsi="Arial" w:cs="Arial"/>
          <w:sz w:val="22"/>
          <w:szCs w:val="22"/>
        </w:rPr>
      </w:pPr>
      <w:r w:rsidRPr="00CF3C98">
        <w:rPr>
          <w:rFonts w:ascii="Arial" w:hAnsi="Arial" w:cs="Arial"/>
          <w:sz w:val="22"/>
          <w:szCs w:val="22"/>
        </w:rPr>
        <w:t>W</w:t>
      </w:r>
      <w:r w:rsidR="00225F37" w:rsidRPr="00CF3C98">
        <w:rPr>
          <w:rFonts w:ascii="Arial" w:hAnsi="Arial" w:cs="Arial"/>
          <w:sz w:val="22"/>
          <w:szCs w:val="22"/>
        </w:rPr>
        <w:t>hat I'm doing working</w:t>
      </w:r>
      <w:r w:rsidRPr="00CF3C98">
        <w:rPr>
          <w:rFonts w:ascii="Arial" w:hAnsi="Arial" w:cs="Arial"/>
          <w:sz w:val="22"/>
          <w:szCs w:val="22"/>
        </w:rPr>
        <w:t>?</w:t>
      </w:r>
    </w:p>
    <w:p w14:paraId="50086039" w14:textId="77777777" w:rsidR="00B228BB" w:rsidRPr="00CF3C98" w:rsidRDefault="00B228BB" w:rsidP="00CF3C98">
      <w:pPr>
        <w:spacing w:line="360" w:lineRule="auto"/>
        <w:rPr>
          <w:rFonts w:ascii="Arial" w:hAnsi="Arial" w:cs="Arial"/>
          <w:sz w:val="22"/>
          <w:szCs w:val="22"/>
        </w:rPr>
      </w:pPr>
      <w:r w:rsidRPr="00CF3C98">
        <w:rPr>
          <w:rFonts w:ascii="Arial" w:hAnsi="Arial" w:cs="Arial"/>
          <w:sz w:val="22"/>
          <w:szCs w:val="22"/>
        </w:rPr>
        <w:t>W</w:t>
      </w:r>
      <w:r w:rsidR="00225F37" w:rsidRPr="00CF3C98">
        <w:rPr>
          <w:rFonts w:ascii="Arial" w:hAnsi="Arial" w:cs="Arial"/>
          <w:sz w:val="22"/>
          <w:szCs w:val="22"/>
        </w:rPr>
        <w:t>here are my leads coming from</w:t>
      </w:r>
      <w:r w:rsidRPr="00CF3C98">
        <w:rPr>
          <w:rFonts w:ascii="Arial" w:hAnsi="Arial" w:cs="Arial"/>
          <w:sz w:val="22"/>
          <w:szCs w:val="22"/>
        </w:rPr>
        <w:t>?</w:t>
      </w:r>
    </w:p>
    <w:p w14:paraId="6A6557CB" w14:textId="77777777" w:rsidR="00B228BB" w:rsidRPr="00CF3C98" w:rsidRDefault="00B228BB" w:rsidP="00CF3C98">
      <w:pPr>
        <w:spacing w:line="360" w:lineRule="auto"/>
        <w:rPr>
          <w:rFonts w:ascii="Arial" w:hAnsi="Arial" w:cs="Arial"/>
          <w:sz w:val="22"/>
          <w:szCs w:val="22"/>
        </w:rPr>
      </w:pPr>
      <w:r w:rsidRPr="00CF3C98">
        <w:rPr>
          <w:rFonts w:ascii="Arial" w:hAnsi="Arial" w:cs="Arial"/>
          <w:sz w:val="22"/>
          <w:szCs w:val="22"/>
        </w:rPr>
        <w:t>A</w:t>
      </w:r>
      <w:r w:rsidR="00225F37" w:rsidRPr="00CF3C98">
        <w:rPr>
          <w:rFonts w:ascii="Arial" w:hAnsi="Arial" w:cs="Arial"/>
          <w:sz w:val="22"/>
          <w:szCs w:val="22"/>
        </w:rPr>
        <w:t xml:space="preserve">m </w:t>
      </w:r>
      <w:r w:rsidRPr="00CF3C98">
        <w:rPr>
          <w:rFonts w:ascii="Arial" w:hAnsi="Arial" w:cs="Arial"/>
          <w:sz w:val="22"/>
          <w:szCs w:val="22"/>
        </w:rPr>
        <w:t xml:space="preserve">I </w:t>
      </w:r>
      <w:r w:rsidR="00225F37" w:rsidRPr="00CF3C98">
        <w:rPr>
          <w:rFonts w:ascii="Arial" w:hAnsi="Arial" w:cs="Arial"/>
          <w:sz w:val="22"/>
          <w:szCs w:val="22"/>
        </w:rPr>
        <w:t>reaching the right audience effectively</w:t>
      </w:r>
      <w:r w:rsidRPr="00CF3C98">
        <w:rPr>
          <w:rFonts w:ascii="Arial" w:hAnsi="Arial" w:cs="Arial"/>
          <w:sz w:val="22"/>
          <w:szCs w:val="22"/>
        </w:rPr>
        <w:t>?</w:t>
      </w:r>
    </w:p>
    <w:p w14:paraId="26BD480F" w14:textId="7F822493" w:rsidR="00B228BB" w:rsidRPr="00CF3C98" w:rsidRDefault="00B228BB" w:rsidP="00CF3C98">
      <w:pPr>
        <w:spacing w:line="360" w:lineRule="auto"/>
        <w:rPr>
          <w:rFonts w:ascii="Arial" w:hAnsi="Arial" w:cs="Arial"/>
          <w:sz w:val="22"/>
          <w:szCs w:val="22"/>
        </w:rPr>
      </w:pPr>
      <w:r w:rsidRPr="00CF3C98">
        <w:rPr>
          <w:rFonts w:ascii="Arial" w:hAnsi="Arial" w:cs="Arial"/>
          <w:sz w:val="22"/>
          <w:szCs w:val="22"/>
        </w:rPr>
        <w:t>I</w:t>
      </w:r>
      <w:r w:rsidR="00225F37" w:rsidRPr="00CF3C98">
        <w:rPr>
          <w:rFonts w:ascii="Arial" w:hAnsi="Arial" w:cs="Arial"/>
          <w:sz w:val="22"/>
          <w:szCs w:val="22"/>
        </w:rPr>
        <w:t xml:space="preserve">s anyone seeing my messages </w:t>
      </w:r>
      <w:r w:rsidRPr="00CF3C98">
        <w:rPr>
          <w:rFonts w:ascii="Arial" w:hAnsi="Arial" w:cs="Arial"/>
          <w:sz w:val="22"/>
          <w:szCs w:val="22"/>
        </w:rPr>
        <w:t xml:space="preserve">or </w:t>
      </w:r>
      <w:r w:rsidR="00225F37" w:rsidRPr="00CF3C98">
        <w:rPr>
          <w:rFonts w:ascii="Arial" w:hAnsi="Arial" w:cs="Arial"/>
          <w:sz w:val="22"/>
          <w:szCs w:val="22"/>
        </w:rPr>
        <w:t>are hearing my ads or feeling my fields</w:t>
      </w:r>
      <w:r w:rsidRPr="00CF3C98">
        <w:rPr>
          <w:rFonts w:ascii="Arial" w:hAnsi="Arial" w:cs="Arial"/>
          <w:sz w:val="22"/>
          <w:szCs w:val="22"/>
        </w:rPr>
        <w:t>?</w:t>
      </w:r>
    </w:p>
    <w:p w14:paraId="4AE69023" w14:textId="414F8166" w:rsidR="00F74D9E" w:rsidRPr="00CF3C98" w:rsidRDefault="00B228BB" w:rsidP="00CF3C98">
      <w:pPr>
        <w:spacing w:line="360" w:lineRule="auto"/>
        <w:rPr>
          <w:rFonts w:ascii="Arial" w:hAnsi="Arial" w:cs="Arial"/>
          <w:sz w:val="22"/>
          <w:szCs w:val="22"/>
        </w:rPr>
      </w:pPr>
      <w:proofErr w:type="gramStart"/>
      <w:r w:rsidRPr="00CF3C98">
        <w:rPr>
          <w:rFonts w:ascii="Arial" w:hAnsi="Arial" w:cs="Arial"/>
          <w:sz w:val="22"/>
          <w:szCs w:val="22"/>
        </w:rPr>
        <w:t>So</w:t>
      </w:r>
      <w:proofErr w:type="gramEnd"/>
      <w:r w:rsidRPr="00CF3C98">
        <w:rPr>
          <w:rFonts w:ascii="Arial" w:hAnsi="Arial" w:cs="Arial"/>
          <w:sz w:val="22"/>
          <w:szCs w:val="22"/>
        </w:rPr>
        <w:t xml:space="preserve"> it is easy to say that </w:t>
      </w:r>
      <w:r w:rsidR="00225F37" w:rsidRPr="00CF3C98">
        <w:rPr>
          <w:rFonts w:ascii="Arial" w:hAnsi="Arial" w:cs="Arial"/>
          <w:sz w:val="22"/>
          <w:szCs w:val="22"/>
        </w:rPr>
        <w:t>the success</w:t>
      </w:r>
      <w:r w:rsidRPr="00CF3C98">
        <w:rPr>
          <w:rFonts w:ascii="Arial" w:hAnsi="Arial" w:cs="Arial"/>
          <w:sz w:val="22"/>
          <w:szCs w:val="22"/>
        </w:rPr>
        <w:t xml:space="preserve"> of </w:t>
      </w:r>
      <w:r w:rsidR="00AD6556" w:rsidRPr="00CF3C98">
        <w:rPr>
          <w:rFonts w:ascii="Arial" w:hAnsi="Arial" w:cs="Arial"/>
          <w:sz w:val="22"/>
          <w:szCs w:val="22"/>
        </w:rPr>
        <w:t xml:space="preserve">a </w:t>
      </w:r>
      <w:r w:rsidR="00225F37" w:rsidRPr="00CF3C98">
        <w:rPr>
          <w:rFonts w:ascii="Arial" w:hAnsi="Arial" w:cs="Arial"/>
          <w:sz w:val="22"/>
          <w:szCs w:val="22"/>
        </w:rPr>
        <w:t xml:space="preserve">business </w:t>
      </w:r>
      <w:r w:rsidRPr="00CF3C98">
        <w:rPr>
          <w:rFonts w:ascii="Arial" w:hAnsi="Arial" w:cs="Arial"/>
          <w:sz w:val="22"/>
          <w:szCs w:val="22"/>
        </w:rPr>
        <w:t>greatly</w:t>
      </w:r>
      <w:r w:rsidR="00225F37" w:rsidRPr="00CF3C98">
        <w:rPr>
          <w:rFonts w:ascii="Arial" w:hAnsi="Arial" w:cs="Arial"/>
          <w:sz w:val="22"/>
          <w:szCs w:val="22"/>
        </w:rPr>
        <w:t xml:space="preserve"> depends on marketing strategy</w:t>
      </w:r>
      <w:r w:rsidR="001B128E" w:rsidRPr="00CF3C98">
        <w:rPr>
          <w:rFonts w:ascii="Arial" w:hAnsi="Arial" w:cs="Arial"/>
          <w:sz w:val="22"/>
          <w:szCs w:val="22"/>
        </w:rPr>
        <w:t xml:space="preserve"> (Chen et al., 2019)</w:t>
      </w:r>
      <w:r w:rsidR="00AD6556" w:rsidRPr="00CF3C98">
        <w:rPr>
          <w:rFonts w:ascii="Arial" w:hAnsi="Arial" w:cs="Arial"/>
          <w:sz w:val="22"/>
          <w:szCs w:val="22"/>
        </w:rPr>
        <w:t>. Now to have a great marketing strategy the most needed thing is marketing research.</w:t>
      </w:r>
      <w:r w:rsidR="00225F37" w:rsidRPr="00CF3C98">
        <w:rPr>
          <w:rFonts w:ascii="Arial" w:hAnsi="Arial" w:cs="Arial"/>
          <w:sz w:val="22"/>
          <w:szCs w:val="22"/>
        </w:rPr>
        <w:t xml:space="preserve"> </w:t>
      </w:r>
      <w:r w:rsidR="00AD6556" w:rsidRPr="00CF3C98">
        <w:rPr>
          <w:rFonts w:ascii="Arial" w:hAnsi="Arial" w:cs="Arial"/>
          <w:sz w:val="22"/>
          <w:szCs w:val="22"/>
        </w:rPr>
        <w:t>I</w:t>
      </w:r>
      <w:r w:rsidR="00225F37" w:rsidRPr="00CF3C98">
        <w:rPr>
          <w:rFonts w:ascii="Arial" w:hAnsi="Arial" w:cs="Arial"/>
          <w:sz w:val="22"/>
          <w:szCs w:val="22"/>
        </w:rPr>
        <w:t>f wondering whether marketing efforts are working or not</w:t>
      </w:r>
      <w:r w:rsidR="00AD6556" w:rsidRPr="00CF3C98">
        <w:rPr>
          <w:rFonts w:ascii="Arial" w:hAnsi="Arial" w:cs="Arial"/>
          <w:sz w:val="22"/>
          <w:szCs w:val="22"/>
        </w:rPr>
        <w:t xml:space="preserve">, the answer will be depended on the quality of the research. Because marketing research helps to know the market more accurately and thus helps to </w:t>
      </w:r>
      <w:r w:rsidR="00225F37" w:rsidRPr="00CF3C98">
        <w:rPr>
          <w:rFonts w:ascii="Arial" w:hAnsi="Arial" w:cs="Arial"/>
          <w:sz w:val="22"/>
          <w:szCs w:val="22"/>
        </w:rPr>
        <w:t>collaborat</w:t>
      </w:r>
      <w:r w:rsidR="00AD6556" w:rsidRPr="00CF3C98">
        <w:rPr>
          <w:rFonts w:ascii="Arial" w:hAnsi="Arial" w:cs="Arial"/>
          <w:sz w:val="22"/>
          <w:szCs w:val="22"/>
        </w:rPr>
        <w:t>e the strategy with the market</w:t>
      </w:r>
      <w:r w:rsidR="001B128E" w:rsidRPr="00CF3C98">
        <w:rPr>
          <w:rFonts w:ascii="Arial" w:hAnsi="Arial" w:cs="Arial"/>
          <w:sz w:val="22"/>
          <w:szCs w:val="22"/>
        </w:rPr>
        <w:t xml:space="preserve"> (</w:t>
      </w:r>
      <w:proofErr w:type="spellStart"/>
      <w:r w:rsidR="001B128E" w:rsidRPr="00CF3C98">
        <w:rPr>
          <w:rFonts w:ascii="Arial" w:hAnsi="Arial" w:cs="Arial"/>
          <w:sz w:val="22"/>
          <w:szCs w:val="22"/>
        </w:rPr>
        <w:t>Balyk</w:t>
      </w:r>
      <w:proofErr w:type="spellEnd"/>
      <w:r w:rsidR="001B128E" w:rsidRPr="00CF3C98">
        <w:rPr>
          <w:rFonts w:ascii="Arial" w:hAnsi="Arial" w:cs="Arial"/>
          <w:sz w:val="22"/>
          <w:szCs w:val="22"/>
        </w:rPr>
        <w:t xml:space="preserve"> &amp; </w:t>
      </w:r>
      <w:proofErr w:type="spellStart"/>
      <w:r w:rsidR="001B128E" w:rsidRPr="00CF3C98">
        <w:rPr>
          <w:rFonts w:ascii="Arial" w:hAnsi="Arial" w:cs="Arial"/>
          <w:sz w:val="22"/>
          <w:szCs w:val="22"/>
        </w:rPr>
        <w:t>Kolisnyk</w:t>
      </w:r>
      <w:proofErr w:type="spellEnd"/>
      <w:r w:rsidR="001B128E" w:rsidRPr="00CF3C98">
        <w:rPr>
          <w:rFonts w:ascii="Arial" w:hAnsi="Arial" w:cs="Arial"/>
          <w:sz w:val="22"/>
          <w:szCs w:val="22"/>
        </w:rPr>
        <w:t>., 2017)</w:t>
      </w:r>
      <w:r w:rsidR="00AD6556" w:rsidRPr="00CF3C98">
        <w:rPr>
          <w:rFonts w:ascii="Arial" w:hAnsi="Arial" w:cs="Arial"/>
          <w:sz w:val="22"/>
          <w:szCs w:val="22"/>
        </w:rPr>
        <w:t>.</w:t>
      </w:r>
    </w:p>
    <w:p w14:paraId="16220411" w14:textId="77777777" w:rsidR="00F74D9E" w:rsidRPr="00CF3C98" w:rsidRDefault="00F74D9E" w:rsidP="00CF3C98">
      <w:pPr>
        <w:spacing w:line="360" w:lineRule="auto"/>
        <w:rPr>
          <w:rFonts w:ascii="Arial" w:hAnsi="Arial" w:cs="Arial"/>
          <w:sz w:val="22"/>
          <w:szCs w:val="22"/>
        </w:rPr>
      </w:pPr>
      <w:r w:rsidRPr="00CF3C98">
        <w:rPr>
          <w:rFonts w:ascii="Arial" w:hAnsi="Arial" w:cs="Arial"/>
          <w:sz w:val="22"/>
          <w:szCs w:val="22"/>
        </w:rPr>
        <w:br w:type="page"/>
      </w:r>
    </w:p>
    <w:p w14:paraId="02E9147D" w14:textId="547E561B" w:rsidR="00646ADB" w:rsidRPr="00CF3C98" w:rsidRDefault="00646ADB" w:rsidP="00CF3C98">
      <w:pPr>
        <w:pStyle w:val="Heading2"/>
        <w:spacing w:line="360" w:lineRule="auto"/>
        <w:rPr>
          <w:rFonts w:ascii="Arial" w:hAnsi="Arial" w:cs="Arial"/>
          <w:sz w:val="22"/>
          <w:szCs w:val="22"/>
        </w:rPr>
      </w:pPr>
      <w:bookmarkStart w:id="5" w:name="_Toc81860077"/>
      <w:r w:rsidRPr="00CF3C98">
        <w:rPr>
          <w:rFonts w:ascii="Arial" w:hAnsi="Arial" w:cs="Arial"/>
          <w:sz w:val="22"/>
          <w:szCs w:val="22"/>
        </w:rPr>
        <w:lastRenderedPageBreak/>
        <w:t>Market segmentation</w:t>
      </w:r>
      <w:bookmarkEnd w:id="5"/>
    </w:p>
    <w:p w14:paraId="4E114C21" w14:textId="2DCD4D1F" w:rsidR="00745ECA" w:rsidRPr="00CF3C98" w:rsidRDefault="00745ECA" w:rsidP="00CF3C98">
      <w:pPr>
        <w:spacing w:line="360" w:lineRule="auto"/>
        <w:rPr>
          <w:rFonts w:ascii="Arial" w:hAnsi="Arial" w:cs="Arial"/>
          <w:sz w:val="22"/>
          <w:szCs w:val="22"/>
        </w:rPr>
      </w:pPr>
      <w:r w:rsidRPr="00CF3C98">
        <w:rPr>
          <w:rFonts w:ascii="Arial" w:hAnsi="Arial" w:cs="Arial"/>
          <w:sz w:val="22"/>
          <w:szCs w:val="22"/>
        </w:rPr>
        <w:t xml:space="preserve">If our company try to work with the whole </w:t>
      </w:r>
      <w:proofErr w:type="gramStart"/>
      <w:r w:rsidRPr="00CF3C98">
        <w:rPr>
          <w:rFonts w:ascii="Arial" w:hAnsi="Arial" w:cs="Arial"/>
          <w:sz w:val="22"/>
          <w:szCs w:val="22"/>
        </w:rPr>
        <w:t>market</w:t>
      </w:r>
      <w:proofErr w:type="gramEnd"/>
      <w:r w:rsidRPr="00CF3C98">
        <w:rPr>
          <w:rFonts w:ascii="Arial" w:hAnsi="Arial" w:cs="Arial"/>
          <w:sz w:val="22"/>
          <w:szCs w:val="22"/>
        </w:rPr>
        <w:t xml:space="preserve"> it will become so much messy because there are many variables in the market on which our strategy may differ</w:t>
      </w:r>
      <w:r w:rsidR="001B128E" w:rsidRPr="00CF3C98">
        <w:rPr>
          <w:rFonts w:ascii="Arial" w:hAnsi="Arial" w:cs="Arial"/>
          <w:sz w:val="22"/>
          <w:szCs w:val="22"/>
        </w:rPr>
        <w:t xml:space="preserve"> (</w:t>
      </w:r>
      <w:proofErr w:type="spellStart"/>
      <w:r w:rsidR="001B128E" w:rsidRPr="00CF3C98">
        <w:rPr>
          <w:rFonts w:ascii="Arial" w:hAnsi="Arial" w:cs="Arial"/>
          <w:sz w:val="22"/>
          <w:szCs w:val="22"/>
        </w:rPr>
        <w:t>Balyk</w:t>
      </w:r>
      <w:proofErr w:type="spellEnd"/>
      <w:r w:rsidR="001B128E" w:rsidRPr="00CF3C98">
        <w:rPr>
          <w:rFonts w:ascii="Arial" w:hAnsi="Arial" w:cs="Arial"/>
          <w:sz w:val="22"/>
          <w:szCs w:val="22"/>
        </w:rPr>
        <w:t xml:space="preserve"> &amp; </w:t>
      </w:r>
      <w:proofErr w:type="spellStart"/>
      <w:r w:rsidR="001B128E" w:rsidRPr="00CF3C98">
        <w:rPr>
          <w:rFonts w:ascii="Arial" w:hAnsi="Arial" w:cs="Arial"/>
          <w:sz w:val="22"/>
          <w:szCs w:val="22"/>
        </w:rPr>
        <w:t>Kolisnyk</w:t>
      </w:r>
      <w:proofErr w:type="spellEnd"/>
      <w:r w:rsidR="001B128E" w:rsidRPr="00CF3C98">
        <w:rPr>
          <w:rFonts w:ascii="Arial" w:hAnsi="Arial" w:cs="Arial"/>
          <w:sz w:val="22"/>
          <w:szCs w:val="22"/>
        </w:rPr>
        <w:t>., 2017)</w:t>
      </w:r>
      <w:r w:rsidRPr="00CF3C98">
        <w:rPr>
          <w:rFonts w:ascii="Arial" w:hAnsi="Arial" w:cs="Arial"/>
          <w:sz w:val="22"/>
          <w:szCs w:val="22"/>
        </w:rPr>
        <w:t xml:space="preserve">. That is why working with the whole market may result in failure. That is the reason </w:t>
      </w:r>
      <w:r w:rsidR="007F1DCC" w:rsidRPr="00CF3C98">
        <w:rPr>
          <w:rFonts w:ascii="Arial" w:hAnsi="Arial" w:cs="Arial"/>
          <w:sz w:val="22"/>
          <w:szCs w:val="22"/>
        </w:rPr>
        <w:t>where</w:t>
      </w:r>
      <w:r w:rsidRPr="00CF3C98">
        <w:rPr>
          <w:rFonts w:ascii="Arial" w:hAnsi="Arial" w:cs="Arial"/>
          <w:sz w:val="22"/>
          <w:szCs w:val="22"/>
        </w:rPr>
        <w:t xml:space="preserve"> need to segment </w:t>
      </w:r>
      <w:r w:rsidR="007F1DCC" w:rsidRPr="00CF3C98">
        <w:rPr>
          <w:rFonts w:ascii="Arial" w:hAnsi="Arial" w:cs="Arial"/>
          <w:sz w:val="22"/>
          <w:szCs w:val="22"/>
        </w:rPr>
        <w:t xml:space="preserve">the </w:t>
      </w:r>
      <w:r w:rsidRPr="00CF3C98">
        <w:rPr>
          <w:rFonts w:ascii="Arial" w:hAnsi="Arial" w:cs="Arial"/>
          <w:sz w:val="22"/>
          <w:szCs w:val="22"/>
        </w:rPr>
        <w:t xml:space="preserve">whole working market by some factor. That will assist in gaining competitive advantages </w:t>
      </w:r>
      <w:proofErr w:type="gramStart"/>
      <w:r w:rsidRPr="00CF3C98">
        <w:rPr>
          <w:rFonts w:ascii="Arial" w:hAnsi="Arial" w:cs="Arial"/>
          <w:sz w:val="22"/>
          <w:szCs w:val="22"/>
        </w:rPr>
        <w:t>and also</w:t>
      </w:r>
      <w:proofErr w:type="gramEnd"/>
      <w:r w:rsidRPr="00CF3C98">
        <w:rPr>
          <w:rFonts w:ascii="Arial" w:hAnsi="Arial" w:cs="Arial"/>
          <w:sz w:val="22"/>
          <w:szCs w:val="22"/>
        </w:rPr>
        <w:t xml:space="preserve"> will help to define the proper strategy for a specific situation or in a specific environment</w:t>
      </w:r>
      <w:r w:rsidR="001B128E" w:rsidRPr="00CF3C98">
        <w:rPr>
          <w:rFonts w:ascii="Arial" w:hAnsi="Arial" w:cs="Arial"/>
          <w:sz w:val="22"/>
          <w:szCs w:val="22"/>
        </w:rPr>
        <w:t xml:space="preserve"> (</w:t>
      </w:r>
      <w:proofErr w:type="spellStart"/>
      <w:r w:rsidR="001B128E" w:rsidRPr="00CF3C98">
        <w:rPr>
          <w:rFonts w:ascii="Arial" w:hAnsi="Arial" w:cs="Arial"/>
          <w:sz w:val="22"/>
          <w:szCs w:val="22"/>
        </w:rPr>
        <w:t>Cahya</w:t>
      </w:r>
      <w:proofErr w:type="spellEnd"/>
      <w:r w:rsidR="001B128E" w:rsidRPr="00CF3C98">
        <w:rPr>
          <w:rFonts w:ascii="Arial" w:hAnsi="Arial" w:cs="Arial"/>
          <w:sz w:val="22"/>
          <w:szCs w:val="22"/>
        </w:rPr>
        <w:t>, 2019)</w:t>
      </w:r>
      <w:r w:rsidRPr="00CF3C98">
        <w:rPr>
          <w:rFonts w:ascii="Arial" w:hAnsi="Arial" w:cs="Arial"/>
          <w:sz w:val="22"/>
          <w:szCs w:val="22"/>
        </w:rPr>
        <w:t xml:space="preserve">. </w:t>
      </w:r>
      <w:r w:rsidR="007F1DCC" w:rsidRPr="00CF3C98">
        <w:rPr>
          <w:rFonts w:ascii="Arial" w:hAnsi="Arial" w:cs="Arial"/>
          <w:sz w:val="22"/>
          <w:szCs w:val="22"/>
        </w:rPr>
        <w:t>There are</w:t>
      </w:r>
      <w:r w:rsidRPr="00CF3C98">
        <w:rPr>
          <w:rFonts w:ascii="Arial" w:hAnsi="Arial" w:cs="Arial"/>
          <w:sz w:val="22"/>
          <w:szCs w:val="22"/>
        </w:rPr>
        <w:t xml:space="preserve"> </w:t>
      </w:r>
      <w:proofErr w:type="gramStart"/>
      <w:r w:rsidRPr="00CF3C98">
        <w:rPr>
          <w:rFonts w:ascii="Arial" w:hAnsi="Arial" w:cs="Arial"/>
          <w:sz w:val="22"/>
          <w:szCs w:val="22"/>
        </w:rPr>
        <w:t>many different ways</w:t>
      </w:r>
      <w:proofErr w:type="gramEnd"/>
      <w:r w:rsidRPr="00CF3C98">
        <w:rPr>
          <w:rFonts w:ascii="Arial" w:hAnsi="Arial" w:cs="Arial"/>
          <w:sz w:val="22"/>
          <w:szCs w:val="22"/>
        </w:rPr>
        <w:t xml:space="preserve"> to segment our target markets. </w:t>
      </w:r>
      <w:r w:rsidR="007F1DCC" w:rsidRPr="00CF3C98">
        <w:rPr>
          <w:rFonts w:ascii="Arial" w:hAnsi="Arial" w:cs="Arial"/>
          <w:sz w:val="22"/>
          <w:szCs w:val="22"/>
        </w:rPr>
        <w:t>There could have</w:t>
      </w:r>
      <w:r w:rsidRPr="00CF3C98">
        <w:rPr>
          <w:rFonts w:ascii="Arial" w:hAnsi="Arial" w:cs="Arial"/>
          <w:sz w:val="22"/>
          <w:szCs w:val="22"/>
        </w:rPr>
        <w:t xml:space="preserve"> the following approaches:</w:t>
      </w:r>
    </w:p>
    <w:p w14:paraId="4915623B" w14:textId="601CA2C0" w:rsidR="00745ECA" w:rsidRPr="00CF3C98" w:rsidRDefault="00745ECA" w:rsidP="00CF3C98">
      <w:pPr>
        <w:pStyle w:val="Heading3"/>
        <w:spacing w:line="360" w:lineRule="auto"/>
        <w:rPr>
          <w:rFonts w:ascii="Arial" w:hAnsi="Arial" w:cs="Arial"/>
          <w:sz w:val="22"/>
          <w:szCs w:val="22"/>
        </w:rPr>
      </w:pPr>
      <w:bookmarkStart w:id="6" w:name="_Toc81860078"/>
      <w:proofErr w:type="spellStart"/>
      <w:r w:rsidRPr="00CF3C98">
        <w:rPr>
          <w:rFonts w:ascii="Arial" w:hAnsi="Arial" w:cs="Arial"/>
          <w:b/>
          <w:sz w:val="22"/>
          <w:szCs w:val="22"/>
        </w:rPr>
        <w:t>Behavioural</w:t>
      </w:r>
      <w:bookmarkEnd w:id="6"/>
      <w:proofErr w:type="spellEnd"/>
    </w:p>
    <w:p w14:paraId="459C8534" w14:textId="0B0BF70D" w:rsidR="00B2700D" w:rsidRPr="00CF3C98" w:rsidRDefault="00B2700D" w:rsidP="00CF3C98">
      <w:pPr>
        <w:spacing w:line="360" w:lineRule="auto"/>
        <w:rPr>
          <w:rFonts w:ascii="Arial" w:hAnsi="Arial" w:cs="Arial"/>
          <w:sz w:val="22"/>
          <w:szCs w:val="22"/>
        </w:rPr>
      </w:pPr>
      <w:r w:rsidRPr="00CF3C98">
        <w:rPr>
          <w:rFonts w:ascii="Arial" w:hAnsi="Arial" w:cs="Arial"/>
          <w:sz w:val="22"/>
          <w:szCs w:val="22"/>
        </w:rPr>
        <w:t xml:space="preserve"> </w:t>
      </w:r>
      <w:r w:rsidR="00AA4121" w:rsidRPr="00CF3C98">
        <w:rPr>
          <w:rFonts w:ascii="Arial" w:hAnsi="Arial" w:cs="Arial"/>
          <w:sz w:val="22"/>
          <w:szCs w:val="22"/>
        </w:rPr>
        <w:t>The</w:t>
      </w:r>
      <w:r w:rsidRPr="00CF3C98">
        <w:rPr>
          <w:rFonts w:ascii="Arial" w:hAnsi="Arial" w:cs="Arial"/>
          <w:sz w:val="22"/>
          <w:szCs w:val="22"/>
        </w:rPr>
        <w:t xml:space="preserve"> market </w:t>
      </w:r>
      <w:r w:rsidR="00AA4121" w:rsidRPr="00CF3C98">
        <w:rPr>
          <w:rFonts w:ascii="Arial" w:hAnsi="Arial" w:cs="Arial"/>
          <w:sz w:val="22"/>
          <w:szCs w:val="22"/>
        </w:rPr>
        <w:t xml:space="preserve">could be segmented </w:t>
      </w:r>
      <w:r w:rsidRPr="00CF3C98">
        <w:rPr>
          <w:rFonts w:ascii="Arial" w:hAnsi="Arial" w:cs="Arial"/>
          <w:sz w:val="22"/>
          <w:szCs w:val="22"/>
        </w:rPr>
        <w:t xml:space="preserve">by the approach of potential consumers. Being </w:t>
      </w:r>
      <w:proofErr w:type="gramStart"/>
      <w:r w:rsidRPr="00CF3C98">
        <w:rPr>
          <w:rFonts w:ascii="Arial" w:hAnsi="Arial" w:cs="Arial"/>
          <w:sz w:val="22"/>
          <w:szCs w:val="22"/>
        </w:rPr>
        <w:t>a Food Coffee Shop and a medium-size organization</w:t>
      </w:r>
      <w:proofErr w:type="gramEnd"/>
      <w:r w:rsidRPr="00CF3C98">
        <w:rPr>
          <w:rFonts w:ascii="Arial" w:hAnsi="Arial" w:cs="Arial"/>
          <w:sz w:val="22"/>
          <w:szCs w:val="22"/>
        </w:rPr>
        <w:t xml:space="preserve"> </w:t>
      </w:r>
      <w:r w:rsidR="00AA4121" w:rsidRPr="00CF3C98">
        <w:rPr>
          <w:rFonts w:ascii="Arial" w:hAnsi="Arial" w:cs="Arial"/>
          <w:sz w:val="22"/>
          <w:szCs w:val="22"/>
        </w:rPr>
        <w:t>which</w:t>
      </w:r>
      <w:r w:rsidRPr="00CF3C98">
        <w:rPr>
          <w:rFonts w:ascii="Arial" w:hAnsi="Arial" w:cs="Arial"/>
          <w:sz w:val="22"/>
          <w:szCs w:val="22"/>
        </w:rPr>
        <w:t xml:space="preserve"> can easily determine the approaches of consumers.</w:t>
      </w:r>
    </w:p>
    <w:p w14:paraId="688AEE4C" w14:textId="34E4CBA7" w:rsidR="00B2700D" w:rsidRPr="00CF3C98" w:rsidRDefault="00B2700D" w:rsidP="00CF3C98">
      <w:pPr>
        <w:pStyle w:val="Heading3"/>
        <w:spacing w:line="360" w:lineRule="auto"/>
        <w:rPr>
          <w:rFonts w:ascii="Arial" w:hAnsi="Arial" w:cs="Arial"/>
          <w:sz w:val="22"/>
          <w:szCs w:val="22"/>
        </w:rPr>
      </w:pPr>
      <w:bookmarkStart w:id="7" w:name="_Toc81860079"/>
      <w:r w:rsidRPr="00CF3C98">
        <w:rPr>
          <w:rFonts w:ascii="Arial" w:hAnsi="Arial" w:cs="Arial"/>
          <w:sz w:val="22"/>
          <w:szCs w:val="22"/>
        </w:rPr>
        <w:t>Psychographic</w:t>
      </w:r>
      <w:bookmarkEnd w:id="7"/>
    </w:p>
    <w:p w14:paraId="599A929F" w14:textId="13A4715C" w:rsidR="00B2700D" w:rsidRPr="00CF3C98" w:rsidRDefault="00AA4121" w:rsidP="00CF3C98">
      <w:pPr>
        <w:spacing w:line="360" w:lineRule="auto"/>
        <w:rPr>
          <w:rFonts w:ascii="Arial" w:hAnsi="Arial" w:cs="Arial"/>
          <w:sz w:val="22"/>
          <w:szCs w:val="22"/>
        </w:rPr>
      </w:pPr>
      <w:r w:rsidRPr="00CF3C98">
        <w:rPr>
          <w:rFonts w:ascii="Arial" w:hAnsi="Arial" w:cs="Arial"/>
          <w:sz w:val="22"/>
          <w:szCs w:val="22"/>
        </w:rPr>
        <w:t>There</w:t>
      </w:r>
      <w:r w:rsidR="00B2700D" w:rsidRPr="00CF3C98">
        <w:rPr>
          <w:rFonts w:ascii="Arial" w:hAnsi="Arial" w:cs="Arial"/>
          <w:sz w:val="22"/>
          <w:szCs w:val="22"/>
        </w:rPr>
        <w:t xml:space="preserve"> can also learn about the personality, </w:t>
      </w:r>
      <w:proofErr w:type="gramStart"/>
      <w:r w:rsidR="00B2700D" w:rsidRPr="00CF3C98">
        <w:rPr>
          <w:rFonts w:ascii="Arial" w:hAnsi="Arial" w:cs="Arial"/>
          <w:sz w:val="22"/>
          <w:szCs w:val="22"/>
        </w:rPr>
        <w:t>values</w:t>
      </w:r>
      <w:proofErr w:type="gramEnd"/>
      <w:r w:rsidR="00B2700D" w:rsidRPr="00CF3C98">
        <w:rPr>
          <w:rFonts w:ascii="Arial" w:hAnsi="Arial" w:cs="Arial"/>
          <w:sz w:val="22"/>
          <w:szCs w:val="22"/>
        </w:rPr>
        <w:t xml:space="preserve"> or lifestyle of potential consumers. Not only that by the direct interaction with the consumers </w:t>
      </w:r>
      <w:r w:rsidRPr="00CF3C98">
        <w:rPr>
          <w:rFonts w:ascii="Arial" w:hAnsi="Arial" w:cs="Arial"/>
          <w:sz w:val="22"/>
          <w:szCs w:val="22"/>
        </w:rPr>
        <w:t xml:space="preserve">but </w:t>
      </w:r>
      <w:r w:rsidR="00B2700D" w:rsidRPr="00CF3C98">
        <w:rPr>
          <w:rFonts w:ascii="Arial" w:hAnsi="Arial" w:cs="Arial"/>
          <w:sz w:val="22"/>
          <w:szCs w:val="22"/>
        </w:rPr>
        <w:t xml:space="preserve">also </w:t>
      </w:r>
      <w:r w:rsidRPr="00CF3C98">
        <w:rPr>
          <w:rFonts w:ascii="Arial" w:hAnsi="Arial" w:cs="Arial"/>
          <w:sz w:val="22"/>
          <w:szCs w:val="22"/>
        </w:rPr>
        <w:t xml:space="preserve">can </w:t>
      </w:r>
      <w:r w:rsidR="00B2700D" w:rsidRPr="00CF3C98">
        <w:rPr>
          <w:rFonts w:ascii="Arial" w:hAnsi="Arial" w:cs="Arial"/>
          <w:sz w:val="22"/>
          <w:szCs w:val="22"/>
        </w:rPr>
        <w:t>measure their risk aversion. These all the variables will be very helpful for making a strategy</w:t>
      </w:r>
      <w:r w:rsidR="001B128E" w:rsidRPr="00CF3C98">
        <w:rPr>
          <w:rFonts w:ascii="Arial" w:hAnsi="Arial" w:cs="Arial"/>
          <w:sz w:val="22"/>
          <w:szCs w:val="22"/>
        </w:rPr>
        <w:t xml:space="preserve"> (Gómez et al., 2019)</w:t>
      </w:r>
      <w:r w:rsidR="00B2700D" w:rsidRPr="00CF3C98">
        <w:rPr>
          <w:rFonts w:ascii="Arial" w:hAnsi="Arial" w:cs="Arial"/>
          <w:sz w:val="22"/>
          <w:szCs w:val="22"/>
        </w:rPr>
        <w:t xml:space="preserve">. </w:t>
      </w:r>
    </w:p>
    <w:p w14:paraId="60C7D9C9" w14:textId="77777777" w:rsidR="00B2700D" w:rsidRPr="00CF3C98" w:rsidRDefault="00B2700D" w:rsidP="00CF3C98">
      <w:pPr>
        <w:pStyle w:val="Heading3"/>
        <w:spacing w:line="360" w:lineRule="auto"/>
        <w:rPr>
          <w:rFonts w:ascii="Arial" w:hAnsi="Arial" w:cs="Arial"/>
          <w:sz w:val="22"/>
          <w:szCs w:val="22"/>
        </w:rPr>
      </w:pPr>
      <w:bookmarkStart w:id="8" w:name="_Toc81860080"/>
      <w:r w:rsidRPr="00CF3C98">
        <w:rPr>
          <w:rFonts w:ascii="Arial" w:hAnsi="Arial" w:cs="Arial"/>
          <w:sz w:val="22"/>
          <w:szCs w:val="22"/>
        </w:rPr>
        <w:t>Demographic</w:t>
      </w:r>
      <w:bookmarkEnd w:id="8"/>
    </w:p>
    <w:p w14:paraId="4E8AF61E" w14:textId="23B50182" w:rsidR="00B2700D" w:rsidRPr="00CF3C98" w:rsidRDefault="00AA4121" w:rsidP="00CF3C98">
      <w:pPr>
        <w:spacing w:line="360" w:lineRule="auto"/>
        <w:rPr>
          <w:rFonts w:ascii="Arial" w:hAnsi="Arial" w:cs="Arial"/>
          <w:sz w:val="22"/>
          <w:szCs w:val="22"/>
        </w:rPr>
      </w:pPr>
      <w:r w:rsidRPr="00CF3C98">
        <w:rPr>
          <w:rFonts w:ascii="Arial" w:hAnsi="Arial" w:cs="Arial"/>
          <w:sz w:val="22"/>
          <w:szCs w:val="22"/>
        </w:rPr>
        <w:t xml:space="preserve">The market could be segmented by </w:t>
      </w:r>
      <w:r w:rsidR="00B2700D" w:rsidRPr="00CF3C98">
        <w:rPr>
          <w:rFonts w:ascii="Arial" w:hAnsi="Arial" w:cs="Arial"/>
          <w:sz w:val="22"/>
          <w:szCs w:val="22"/>
        </w:rPr>
        <w:t>the consumers’ personal attributes. These attributes Could be age, marital status, ethnicity, education or even by gender or occupation</w:t>
      </w:r>
      <w:r w:rsidR="001B128E" w:rsidRPr="00CF3C98">
        <w:rPr>
          <w:rFonts w:ascii="Arial" w:hAnsi="Arial" w:cs="Arial"/>
          <w:sz w:val="22"/>
          <w:szCs w:val="22"/>
        </w:rPr>
        <w:t xml:space="preserve"> (Gómez et al., 2019)</w:t>
      </w:r>
      <w:r w:rsidR="00B2700D" w:rsidRPr="00CF3C98">
        <w:rPr>
          <w:rFonts w:ascii="Arial" w:hAnsi="Arial" w:cs="Arial"/>
          <w:sz w:val="22"/>
          <w:szCs w:val="22"/>
        </w:rPr>
        <w:t>. That will help to know about the specific need of them.</w:t>
      </w:r>
    </w:p>
    <w:p w14:paraId="73841F99" w14:textId="2B80FB48" w:rsidR="00B2700D" w:rsidRPr="00CF3C98" w:rsidRDefault="00B2700D" w:rsidP="00CF3C98">
      <w:pPr>
        <w:pStyle w:val="Heading3"/>
        <w:spacing w:line="360" w:lineRule="auto"/>
        <w:rPr>
          <w:rFonts w:ascii="Arial" w:hAnsi="Arial" w:cs="Arial"/>
          <w:sz w:val="22"/>
          <w:szCs w:val="22"/>
        </w:rPr>
      </w:pPr>
      <w:bookmarkStart w:id="9" w:name="_Toc81860081"/>
      <w:r w:rsidRPr="00CF3C98">
        <w:rPr>
          <w:rFonts w:ascii="Arial" w:hAnsi="Arial" w:cs="Arial"/>
          <w:sz w:val="22"/>
          <w:szCs w:val="22"/>
        </w:rPr>
        <w:t>Geographic</w:t>
      </w:r>
      <w:bookmarkEnd w:id="9"/>
      <w:r w:rsidRPr="00CF3C98">
        <w:rPr>
          <w:rFonts w:ascii="Arial" w:hAnsi="Arial" w:cs="Arial"/>
          <w:sz w:val="22"/>
          <w:szCs w:val="22"/>
        </w:rPr>
        <w:t xml:space="preserve"> </w:t>
      </w:r>
    </w:p>
    <w:p w14:paraId="3715BAE6" w14:textId="31D02019" w:rsidR="00F74D9E" w:rsidRPr="00CF3C98" w:rsidRDefault="00B2700D" w:rsidP="00CF3C98">
      <w:pPr>
        <w:spacing w:line="360" w:lineRule="auto"/>
        <w:rPr>
          <w:rFonts w:ascii="Arial" w:hAnsi="Arial" w:cs="Arial"/>
          <w:sz w:val="22"/>
          <w:szCs w:val="22"/>
        </w:rPr>
      </w:pPr>
      <w:r w:rsidRPr="00CF3C98">
        <w:rPr>
          <w:rFonts w:ascii="Arial" w:hAnsi="Arial" w:cs="Arial"/>
          <w:sz w:val="22"/>
          <w:szCs w:val="22"/>
        </w:rPr>
        <w:t>As geographical location may v</w:t>
      </w:r>
      <w:r w:rsidR="00AA4121" w:rsidRPr="00CF3C98">
        <w:rPr>
          <w:rFonts w:ascii="Arial" w:hAnsi="Arial" w:cs="Arial"/>
          <w:sz w:val="22"/>
          <w:szCs w:val="22"/>
        </w:rPr>
        <w:t>a</w:t>
      </w:r>
      <w:r w:rsidRPr="00CF3C98">
        <w:rPr>
          <w:rFonts w:ascii="Arial" w:hAnsi="Arial" w:cs="Arial"/>
          <w:sz w:val="22"/>
          <w:szCs w:val="22"/>
        </w:rPr>
        <w:t xml:space="preserve">ry the consumers’ interest </w:t>
      </w:r>
      <w:r w:rsidR="00AA4121" w:rsidRPr="00CF3C98">
        <w:rPr>
          <w:rFonts w:ascii="Arial" w:hAnsi="Arial" w:cs="Arial"/>
          <w:sz w:val="22"/>
          <w:szCs w:val="22"/>
        </w:rPr>
        <w:t xml:space="preserve">and that need to be </w:t>
      </w:r>
      <w:r w:rsidRPr="00CF3C98">
        <w:rPr>
          <w:rFonts w:ascii="Arial" w:hAnsi="Arial" w:cs="Arial"/>
          <w:sz w:val="22"/>
          <w:szCs w:val="22"/>
        </w:rPr>
        <w:t>concern</w:t>
      </w:r>
      <w:r w:rsidR="00AA4121" w:rsidRPr="00CF3C98">
        <w:rPr>
          <w:rFonts w:ascii="Arial" w:hAnsi="Arial" w:cs="Arial"/>
          <w:sz w:val="22"/>
          <w:szCs w:val="22"/>
        </w:rPr>
        <w:t>ed</w:t>
      </w:r>
      <w:r w:rsidRPr="00CF3C98">
        <w:rPr>
          <w:rFonts w:ascii="Arial" w:hAnsi="Arial" w:cs="Arial"/>
          <w:sz w:val="22"/>
          <w:szCs w:val="22"/>
        </w:rPr>
        <w:t xml:space="preserve"> about this. </w:t>
      </w:r>
      <w:r w:rsidR="00AA4121" w:rsidRPr="00CF3C98">
        <w:rPr>
          <w:rFonts w:ascii="Arial" w:hAnsi="Arial" w:cs="Arial"/>
          <w:sz w:val="22"/>
          <w:szCs w:val="22"/>
        </w:rPr>
        <w:t xml:space="preserve">This </w:t>
      </w:r>
      <w:proofErr w:type="gramStart"/>
      <w:r w:rsidR="00AA4121" w:rsidRPr="00CF3C98">
        <w:rPr>
          <w:rFonts w:ascii="Arial" w:hAnsi="Arial" w:cs="Arial"/>
          <w:sz w:val="22"/>
          <w:szCs w:val="22"/>
        </w:rPr>
        <w:t>need</w:t>
      </w:r>
      <w:proofErr w:type="gramEnd"/>
      <w:r w:rsidR="00AA4121" w:rsidRPr="00CF3C98">
        <w:rPr>
          <w:rFonts w:ascii="Arial" w:hAnsi="Arial" w:cs="Arial"/>
          <w:sz w:val="22"/>
          <w:szCs w:val="22"/>
        </w:rPr>
        <w:t xml:space="preserve"> to go</w:t>
      </w:r>
      <w:r w:rsidRPr="00CF3C98">
        <w:rPr>
          <w:rFonts w:ascii="Arial" w:hAnsi="Arial" w:cs="Arial"/>
          <w:sz w:val="22"/>
          <w:szCs w:val="22"/>
        </w:rPr>
        <w:t xml:space="preserve"> through a study of consumers’ region, state, city or even their </w:t>
      </w:r>
      <w:proofErr w:type="spellStart"/>
      <w:r w:rsidRPr="00CF3C98">
        <w:rPr>
          <w:rFonts w:ascii="Arial" w:hAnsi="Arial" w:cs="Arial"/>
          <w:sz w:val="22"/>
          <w:szCs w:val="22"/>
        </w:rPr>
        <w:t>neighbourhood</w:t>
      </w:r>
      <w:proofErr w:type="spellEnd"/>
      <w:r w:rsidR="001B128E" w:rsidRPr="00CF3C98">
        <w:rPr>
          <w:rFonts w:ascii="Arial" w:hAnsi="Arial" w:cs="Arial"/>
          <w:sz w:val="22"/>
          <w:szCs w:val="22"/>
        </w:rPr>
        <w:t xml:space="preserve"> (Gómez et al., 2019)</w:t>
      </w:r>
      <w:r w:rsidRPr="00CF3C98">
        <w:rPr>
          <w:rFonts w:ascii="Arial" w:hAnsi="Arial" w:cs="Arial"/>
          <w:sz w:val="22"/>
          <w:szCs w:val="22"/>
        </w:rPr>
        <w:t>. That will give a clear thought about their interest.</w:t>
      </w:r>
    </w:p>
    <w:p w14:paraId="6911D289" w14:textId="77777777" w:rsidR="00F74D9E" w:rsidRPr="00CF3C98" w:rsidRDefault="00F74D9E" w:rsidP="00CF3C98">
      <w:pPr>
        <w:spacing w:line="360" w:lineRule="auto"/>
        <w:rPr>
          <w:rFonts w:ascii="Arial" w:hAnsi="Arial" w:cs="Arial"/>
          <w:sz w:val="22"/>
          <w:szCs w:val="22"/>
        </w:rPr>
      </w:pPr>
      <w:r w:rsidRPr="00CF3C98">
        <w:rPr>
          <w:rFonts w:ascii="Arial" w:hAnsi="Arial" w:cs="Arial"/>
          <w:sz w:val="22"/>
          <w:szCs w:val="22"/>
        </w:rPr>
        <w:br w:type="page"/>
      </w:r>
    </w:p>
    <w:p w14:paraId="7351AFE8" w14:textId="30D112BA" w:rsidR="00646ADB" w:rsidRPr="00CF3C98" w:rsidRDefault="00646ADB" w:rsidP="00CF3C98">
      <w:pPr>
        <w:pStyle w:val="Heading2"/>
        <w:spacing w:line="360" w:lineRule="auto"/>
        <w:rPr>
          <w:rFonts w:ascii="Arial" w:hAnsi="Arial" w:cs="Arial"/>
          <w:sz w:val="22"/>
          <w:szCs w:val="22"/>
        </w:rPr>
      </w:pPr>
      <w:bookmarkStart w:id="10" w:name="_Toc81860082"/>
      <w:r w:rsidRPr="00CF3C98">
        <w:rPr>
          <w:rFonts w:ascii="Arial" w:hAnsi="Arial" w:cs="Arial"/>
          <w:sz w:val="22"/>
          <w:szCs w:val="22"/>
        </w:rPr>
        <w:lastRenderedPageBreak/>
        <w:t>Targeting</w:t>
      </w:r>
      <w:bookmarkEnd w:id="10"/>
    </w:p>
    <w:p w14:paraId="05BAF2A8" w14:textId="3138295F" w:rsidR="008E5832" w:rsidRPr="00CF3C98" w:rsidRDefault="008E5832" w:rsidP="00CF3C98">
      <w:pPr>
        <w:spacing w:line="360" w:lineRule="auto"/>
        <w:rPr>
          <w:rFonts w:ascii="Arial" w:hAnsi="Arial" w:cs="Arial"/>
          <w:sz w:val="22"/>
          <w:szCs w:val="22"/>
        </w:rPr>
      </w:pPr>
      <w:r w:rsidRPr="00CF3C98">
        <w:rPr>
          <w:rFonts w:ascii="Arial" w:hAnsi="Arial" w:cs="Arial"/>
          <w:sz w:val="22"/>
          <w:szCs w:val="22"/>
        </w:rPr>
        <w:t xml:space="preserve">The next thing </w:t>
      </w:r>
      <w:r w:rsidR="00AA4121" w:rsidRPr="00CF3C98">
        <w:rPr>
          <w:rFonts w:ascii="Arial" w:hAnsi="Arial" w:cs="Arial"/>
          <w:sz w:val="22"/>
          <w:szCs w:val="22"/>
        </w:rPr>
        <w:t>is</w:t>
      </w:r>
      <w:r w:rsidRPr="00CF3C98">
        <w:rPr>
          <w:rFonts w:ascii="Arial" w:hAnsi="Arial" w:cs="Arial"/>
          <w:sz w:val="22"/>
          <w:szCs w:val="22"/>
        </w:rPr>
        <w:t xml:space="preserve"> to decide which segments to target. </w:t>
      </w:r>
      <w:r w:rsidR="00AA4121" w:rsidRPr="00CF3C98">
        <w:rPr>
          <w:rFonts w:ascii="Arial" w:hAnsi="Arial" w:cs="Arial"/>
          <w:sz w:val="22"/>
          <w:szCs w:val="22"/>
        </w:rPr>
        <w:t>This</w:t>
      </w:r>
      <w:r w:rsidRPr="00CF3C98">
        <w:rPr>
          <w:rFonts w:ascii="Arial" w:hAnsi="Arial" w:cs="Arial"/>
          <w:sz w:val="22"/>
          <w:szCs w:val="22"/>
        </w:rPr>
        <w:t xml:space="preserve"> </w:t>
      </w:r>
      <w:r w:rsidR="00AA4121" w:rsidRPr="00CF3C98">
        <w:rPr>
          <w:rFonts w:ascii="Arial" w:hAnsi="Arial" w:cs="Arial"/>
          <w:sz w:val="22"/>
          <w:szCs w:val="22"/>
        </w:rPr>
        <w:t xml:space="preserve">thing </w:t>
      </w:r>
      <w:proofErr w:type="gramStart"/>
      <w:r w:rsidRPr="00CF3C98">
        <w:rPr>
          <w:rFonts w:ascii="Arial" w:hAnsi="Arial" w:cs="Arial"/>
          <w:sz w:val="22"/>
          <w:szCs w:val="22"/>
        </w:rPr>
        <w:t>ha</w:t>
      </w:r>
      <w:r w:rsidR="00AA4121" w:rsidRPr="00CF3C98">
        <w:rPr>
          <w:rFonts w:ascii="Arial" w:hAnsi="Arial" w:cs="Arial"/>
          <w:sz w:val="22"/>
          <w:szCs w:val="22"/>
        </w:rPr>
        <w:t>s</w:t>
      </w:r>
      <w:r w:rsidRPr="00CF3C98">
        <w:rPr>
          <w:rFonts w:ascii="Arial" w:hAnsi="Arial" w:cs="Arial"/>
          <w:sz w:val="22"/>
          <w:szCs w:val="22"/>
        </w:rPr>
        <w:t xml:space="preserve"> to</w:t>
      </w:r>
      <w:proofErr w:type="gramEnd"/>
      <w:r w:rsidR="00AA4121" w:rsidRPr="00CF3C98">
        <w:rPr>
          <w:rFonts w:ascii="Arial" w:hAnsi="Arial" w:cs="Arial"/>
          <w:sz w:val="22"/>
          <w:szCs w:val="22"/>
        </w:rPr>
        <w:t xml:space="preserve"> be</w:t>
      </w:r>
      <w:r w:rsidRPr="00CF3C98">
        <w:rPr>
          <w:rFonts w:ascii="Arial" w:hAnsi="Arial" w:cs="Arial"/>
          <w:sz w:val="22"/>
          <w:szCs w:val="22"/>
        </w:rPr>
        <w:t xml:space="preserve"> do</w:t>
      </w:r>
      <w:r w:rsidR="00AA4121" w:rsidRPr="00CF3C98">
        <w:rPr>
          <w:rFonts w:ascii="Arial" w:hAnsi="Arial" w:cs="Arial"/>
          <w:sz w:val="22"/>
          <w:szCs w:val="22"/>
        </w:rPr>
        <w:t>ne</w:t>
      </w:r>
      <w:r w:rsidRPr="00CF3C98">
        <w:rPr>
          <w:rFonts w:ascii="Arial" w:hAnsi="Arial" w:cs="Arial"/>
          <w:sz w:val="22"/>
          <w:szCs w:val="22"/>
        </w:rPr>
        <w:t xml:space="preserve"> by finding the most attractive ones. Th</w:t>
      </w:r>
      <w:r w:rsidR="000350CD" w:rsidRPr="00CF3C98">
        <w:rPr>
          <w:rFonts w:ascii="Arial" w:hAnsi="Arial" w:cs="Arial"/>
          <w:sz w:val="22"/>
          <w:szCs w:val="22"/>
        </w:rPr>
        <w:t>ose</w:t>
      </w:r>
      <w:r w:rsidRPr="00CF3C98">
        <w:rPr>
          <w:rFonts w:ascii="Arial" w:hAnsi="Arial" w:cs="Arial"/>
          <w:sz w:val="22"/>
          <w:szCs w:val="22"/>
        </w:rPr>
        <w:t xml:space="preserve"> a</w:t>
      </w:r>
      <w:r w:rsidR="00C60A4B" w:rsidRPr="00CF3C98">
        <w:rPr>
          <w:rFonts w:ascii="Arial" w:hAnsi="Arial" w:cs="Arial"/>
          <w:sz w:val="22"/>
          <w:szCs w:val="22"/>
        </w:rPr>
        <w:t>ttr</w:t>
      </w:r>
      <w:r w:rsidRPr="00CF3C98">
        <w:rPr>
          <w:rFonts w:ascii="Arial" w:hAnsi="Arial" w:cs="Arial"/>
          <w:sz w:val="22"/>
          <w:szCs w:val="22"/>
        </w:rPr>
        <w:t>ibute</w:t>
      </w:r>
      <w:r w:rsidR="004D6EB4" w:rsidRPr="00CF3C98">
        <w:rPr>
          <w:rFonts w:ascii="Arial" w:hAnsi="Arial" w:cs="Arial"/>
          <w:sz w:val="22"/>
          <w:szCs w:val="22"/>
        </w:rPr>
        <w:t>s</w:t>
      </w:r>
      <w:r w:rsidRPr="00CF3C98">
        <w:rPr>
          <w:rFonts w:ascii="Arial" w:hAnsi="Arial" w:cs="Arial"/>
          <w:sz w:val="22"/>
          <w:szCs w:val="22"/>
        </w:rPr>
        <w:t xml:space="preserve"> for being most attractive may v</w:t>
      </w:r>
      <w:r w:rsidR="000350CD" w:rsidRPr="00CF3C98">
        <w:rPr>
          <w:rFonts w:ascii="Arial" w:hAnsi="Arial" w:cs="Arial"/>
          <w:sz w:val="22"/>
          <w:szCs w:val="22"/>
        </w:rPr>
        <w:t>a</w:t>
      </w:r>
      <w:r w:rsidRPr="00CF3C98">
        <w:rPr>
          <w:rFonts w:ascii="Arial" w:hAnsi="Arial" w:cs="Arial"/>
          <w:sz w:val="22"/>
          <w:szCs w:val="22"/>
        </w:rPr>
        <w:t>ry</w:t>
      </w:r>
      <w:r w:rsidR="001B128E" w:rsidRPr="00CF3C98">
        <w:rPr>
          <w:rFonts w:ascii="Arial" w:hAnsi="Arial" w:cs="Arial"/>
          <w:sz w:val="22"/>
          <w:szCs w:val="22"/>
        </w:rPr>
        <w:t xml:space="preserve"> (</w:t>
      </w:r>
      <w:proofErr w:type="spellStart"/>
      <w:r w:rsidR="001B128E" w:rsidRPr="00CF3C98">
        <w:rPr>
          <w:rFonts w:ascii="Arial" w:hAnsi="Arial" w:cs="Arial"/>
          <w:sz w:val="22"/>
          <w:szCs w:val="22"/>
        </w:rPr>
        <w:t>Cahya</w:t>
      </w:r>
      <w:proofErr w:type="spellEnd"/>
      <w:r w:rsidR="001B128E" w:rsidRPr="00CF3C98">
        <w:rPr>
          <w:rFonts w:ascii="Arial" w:hAnsi="Arial" w:cs="Arial"/>
          <w:sz w:val="22"/>
          <w:szCs w:val="22"/>
        </w:rPr>
        <w:t>, 2019)</w:t>
      </w:r>
      <w:r w:rsidRPr="00CF3C98">
        <w:rPr>
          <w:rFonts w:ascii="Arial" w:hAnsi="Arial" w:cs="Arial"/>
          <w:sz w:val="22"/>
          <w:szCs w:val="22"/>
        </w:rPr>
        <w:t xml:space="preserve">. </w:t>
      </w:r>
      <w:r w:rsidR="00AA4121" w:rsidRPr="00CF3C98">
        <w:rPr>
          <w:rFonts w:ascii="Arial" w:hAnsi="Arial" w:cs="Arial"/>
          <w:sz w:val="22"/>
          <w:szCs w:val="22"/>
        </w:rPr>
        <w:t>It needs to</w:t>
      </w:r>
      <w:r w:rsidRPr="00CF3C98">
        <w:rPr>
          <w:rFonts w:ascii="Arial" w:hAnsi="Arial" w:cs="Arial"/>
          <w:sz w:val="22"/>
          <w:szCs w:val="22"/>
        </w:rPr>
        <w:t xml:space="preserve"> find out several factors to consider here.</w:t>
      </w:r>
    </w:p>
    <w:p w14:paraId="27A36546" w14:textId="23858C54" w:rsidR="008E5832" w:rsidRPr="00CF3C98" w:rsidRDefault="00D05B2F" w:rsidP="00CF3C98">
      <w:pPr>
        <w:spacing w:line="360" w:lineRule="auto"/>
        <w:rPr>
          <w:rFonts w:ascii="Arial" w:hAnsi="Arial" w:cs="Arial"/>
          <w:sz w:val="22"/>
          <w:szCs w:val="22"/>
        </w:rPr>
      </w:pPr>
      <w:r w:rsidRPr="00CF3C98">
        <w:rPr>
          <w:rFonts w:ascii="Arial" w:hAnsi="Arial" w:cs="Arial"/>
          <w:sz w:val="22"/>
          <w:szCs w:val="22"/>
        </w:rPr>
        <w:t xml:space="preserve">The first thing </w:t>
      </w:r>
      <w:r w:rsidR="00AA4121" w:rsidRPr="00CF3C98">
        <w:rPr>
          <w:rFonts w:ascii="Arial" w:hAnsi="Arial" w:cs="Arial"/>
          <w:sz w:val="22"/>
          <w:szCs w:val="22"/>
        </w:rPr>
        <w:t xml:space="preserve">that </w:t>
      </w:r>
      <w:r w:rsidRPr="00CF3C98">
        <w:rPr>
          <w:rFonts w:ascii="Arial" w:hAnsi="Arial" w:cs="Arial"/>
          <w:sz w:val="22"/>
          <w:szCs w:val="22"/>
        </w:rPr>
        <w:t>need</w:t>
      </w:r>
      <w:r w:rsidR="00AA4121" w:rsidRPr="00CF3C98">
        <w:rPr>
          <w:rFonts w:ascii="Arial" w:hAnsi="Arial" w:cs="Arial"/>
          <w:sz w:val="22"/>
          <w:szCs w:val="22"/>
        </w:rPr>
        <w:t>s</w:t>
      </w:r>
      <w:r w:rsidRPr="00CF3C98">
        <w:rPr>
          <w:rFonts w:ascii="Arial" w:hAnsi="Arial" w:cs="Arial"/>
          <w:sz w:val="22"/>
          <w:szCs w:val="22"/>
        </w:rPr>
        <w:t xml:space="preserve"> to do is to </w:t>
      </w:r>
      <w:r w:rsidR="008E5832" w:rsidRPr="00CF3C98">
        <w:rPr>
          <w:rFonts w:ascii="Arial" w:hAnsi="Arial" w:cs="Arial"/>
          <w:sz w:val="22"/>
          <w:szCs w:val="22"/>
        </w:rPr>
        <w:t xml:space="preserve">look at the profitability of each segment. </w:t>
      </w:r>
      <w:r w:rsidR="00AA4121" w:rsidRPr="00CF3C98">
        <w:rPr>
          <w:rFonts w:ascii="Arial" w:hAnsi="Arial" w:cs="Arial"/>
          <w:sz w:val="22"/>
          <w:szCs w:val="22"/>
        </w:rPr>
        <w:t>It</w:t>
      </w:r>
      <w:r w:rsidRPr="00CF3C98">
        <w:rPr>
          <w:rFonts w:ascii="Arial" w:hAnsi="Arial" w:cs="Arial"/>
          <w:sz w:val="22"/>
          <w:szCs w:val="22"/>
        </w:rPr>
        <w:t xml:space="preserve"> must define a line to show the consumers’ bottom line means </w:t>
      </w:r>
      <w:r w:rsidR="00AA4121" w:rsidRPr="00CF3C98">
        <w:rPr>
          <w:rFonts w:ascii="Arial" w:hAnsi="Arial" w:cs="Arial"/>
          <w:sz w:val="22"/>
          <w:szCs w:val="22"/>
        </w:rPr>
        <w:t xml:space="preserve">that </w:t>
      </w:r>
      <w:r w:rsidRPr="00CF3C98">
        <w:rPr>
          <w:rFonts w:ascii="Arial" w:hAnsi="Arial" w:cs="Arial"/>
          <w:sz w:val="22"/>
          <w:szCs w:val="22"/>
        </w:rPr>
        <w:t>will show whic</w:t>
      </w:r>
      <w:r w:rsidR="000350CD" w:rsidRPr="00CF3C98">
        <w:rPr>
          <w:rFonts w:ascii="Arial" w:hAnsi="Arial" w:cs="Arial"/>
          <w:sz w:val="22"/>
          <w:szCs w:val="22"/>
        </w:rPr>
        <w:t>h</w:t>
      </w:r>
      <w:r w:rsidRPr="00CF3C98">
        <w:rPr>
          <w:rFonts w:ascii="Arial" w:hAnsi="Arial" w:cs="Arial"/>
          <w:sz w:val="22"/>
          <w:szCs w:val="22"/>
        </w:rPr>
        <w:t xml:space="preserve"> consumers’ </w:t>
      </w:r>
      <w:r w:rsidR="008E5832" w:rsidRPr="00CF3C98">
        <w:rPr>
          <w:rFonts w:ascii="Arial" w:hAnsi="Arial" w:cs="Arial"/>
          <w:sz w:val="22"/>
          <w:szCs w:val="22"/>
        </w:rPr>
        <w:t>groups contribute most to your bottom line</w:t>
      </w:r>
      <w:r w:rsidRPr="00CF3C98">
        <w:rPr>
          <w:rFonts w:ascii="Arial" w:hAnsi="Arial" w:cs="Arial"/>
          <w:sz w:val="22"/>
          <w:szCs w:val="22"/>
        </w:rPr>
        <w:t>.</w:t>
      </w:r>
      <w:r w:rsidR="001B128E" w:rsidRPr="00CF3C98">
        <w:rPr>
          <w:rFonts w:ascii="Arial" w:hAnsi="Arial" w:cs="Arial"/>
          <w:sz w:val="22"/>
          <w:szCs w:val="22"/>
        </w:rPr>
        <w:t xml:space="preserve"> (Chen et al., 2019)</w:t>
      </w:r>
    </w:p>
    <w:p w14:paraId="4CE50559" w14:textId="58FEE3F3" w:rsidR="009203E1" w:rsidRPr="00CF3C98" w:rsidRDefault="009203E1" w:rsidP="00CF3C98">
      <w:pPr>
        <w:spacing w:line="360" w:lineRule="auto"/>
        <w:rPr>
          <w:rFonts w:ascii="Arial" w:hAnsi="Arial" w:cs="Arial"/>
          <w:sz w:val="22"/>
          <w:szCs w:val="22"/>
        </w:rPr>
      </w:pPr>
      <w:r w:rsidRPr="00CF3C98">
        <w:rPr>
          <w:rFonts w:ascii="Arial" w:hAnsi="Arial" w:cs="Arial"/>
          <w:sz w:val="22"/>
          <w:szCs w:val="22"/>
        </w:rPr>
        <w:t>The second thing is to</w:t>
      </w:r>
      <w:r w:rsidR="008E5832" w:rsidRPr="00CF3C98">
        <w:rPr>
          <w:rFonts w:ascii="Arial" w:hAnsi="Arial" w:cs="Arial"/>
          <w:sz w:val="22"/>
          <w:szCs w:val="22"/>
        </w:rPr>
        <w:t xml:space="preserve"> analyze the size</w:t>
      </w:r>
      <w:r w:rsidRPr="00CF3C98">
        <w:rPr>
          <w:rFonts w:ascii="Arial" w:hAnsi="Arial" w:cs="Arial"/>
          <w:sz w:val="22"/>
          <w:szCs w:val="22"/>
        </w:rPr>
        <w:t xml:space="preserve"> of our potential market. Because if </w:t>
      </w:r>
      <w:proofErr w:type="gramStart"/>
      <w:r w:rsidRPr="00CF3C98">
        <w:rPr>
          <w:rFonts w:ascii="Arial" w:hAnsi="Arial" w:cs="Arial"/>
          <w:sz w:val="22"/>
          <w:szCs w:val="22"/>
        </w:rPr>
        <w:t>are able to</w:t>
      </w:r>
      <w:proofErr w:type="gramEnd"/>
      <w:r w:rsidRPr="00CF3C98">
        <w:rPr>
          <w:rFonts w:ascii="Arial" w:hAnsi="Arial" w:cs="Arial"/>
          <w:sz w:val="22"/>
          <w:szCs w:val="22"/>
        </w:rPr>
        <w:t xml:space="preserve"> define potential market then will be able to define the</w:t>
      </w:r>
      <w:r w:rsidR="008E5832" w:rsidRPr="00CF3C98">
        <w:rPr>
          <w:rFonts w:ascii="Arial" w:hAnsi="Arial" w:cs="Arial"/>
          <w:sz w:val="22"/>
          <w:szCs w:val="22"/>
        </w:rPr>
        <w:t xml:space="preserve"> potential growth of each customer group</w:t>
      </w:r>
      <w:r w:rsidR="001B128E" w:rsidRPr="00CF3C98">
        <w:rPr>
          <w:rFonts w:ascii="Arial" w:hAnsi="Arial" w:cs="Arial"/>
          <w:sz w:val="22"/>
          <w:szCs w:val="22"/>
        </w:rPr>
        <w:t xml:space="preserve"> (Hadrian, 2019)</w:t>
      </w:r>
      <w:r w:rsidR="008E5832" w:rsidRPr="00CF3C98">
        <w:rPr>
          <w:rFonts w:ascii="Arial" w:hAnsi="Arial" w:cs="Arial"/>
          <w:sz w:val="22"/>
          <w:szCs w:val="22"/>
        </w:rPr>
        <w:t xml:space="preserve">. </w:t>
      </w:r>
      <w:r w:rsidR="00AA4121" w:rsidRPr="00CF3C98">
        <w:rPr>
          <w:rFonts w:ascii="Arial" w:hAnsi="Arial" w:cs="Arial"/>
          <w:sz w:val="22"/>
          <w:szCs w:val="22"/>
        </w:rPr>
        <w:t>Now, let’s</w:t>
      </w:r>
      <w:r w:rsidRPr="00CF3C98">
        <w:rPr>
          <w:rFonts w:ascii="Arial" w:hAnsi="Arial" w:cs="Arial"/>
          <w:sz w:val="22"/>
          <w:szCs w:val="22"/>
        </w:rPr>
        <w:t xml:space="preserve"> look out of some questions for that like:</w:t>
      </w:r>
    </w:p>
    <w:p w14:paraId="14C41864" w14:textId="77777777" w:rsidR="009203E1" w:rsidRPr="00CF3C98" w:rsidRDefault="009203E1" w:rsidP="00CF3C98">
      <w:pPr>
        <w:spacing w:line="360" w:lineRule="auto"/>
        <w:ind w:firstLine="720"/>
        <w:rPr>
          <w:rFonts w:ascii="Arial" w:hAnsi="Arial" w:cs="Arial"/>
          <w:sz w:val="22"/>
          <w:szCs w:val="22"/>
        </w:rPr>
      </w:pPr>
      <w:r w:rsidRPr="00CF3C98">
        <w:rPr>
          <w:rFonts w:ascii="Arial" w:hAnsi="Arial" w:cs="Arial"/>
          <w:sz w:val="22"/>
          <w:szCs w:val="22"/>
        </w:rPr>
        <w:t xml:space="preserve">Does it </w:t>
      </w:r>
      <w:proofErr w:type="gramStart"/>
      <w:r w:rsidRPr="00CF3C98">
        <w:rPr>
          <w:rFonts w:ascii="Arial" w:hAnsi="Arial" w:cs="Arial"/>
          <w:sz w:val="22"/>
          <w:szCs w:val="22"/>
        </w:rPr>
        <w:t>really big</w:t>
      </w:r>
      <w:proofErr w:type="gramEnd"/>
      <w:r w:rsidRPr="00CF3C98">
        <w:rPr>
          <w:rFonts w:ascii="Arial" w:hAnsi="Arial" w:cs="Arial"/>
          <w:sz w:val="22"/>
          <w:szCs w:val="22"/>
        </w:rPr>
        <w:t xml:space="preserve"> </w:t>
      </w:r>
      <w:r w:rsidR="008E5832" w:rsidRPr="00CF3C98">
        <w:rPr>
          <w:rFonts w:ascii="Arial" w:hAnsi="Arial" w:cs="Arial"/>
          <w:sz w:val="22"/>
          <w:szCs w:val="22"/>
        </w:rPr>
        <w:t xml:space="preserve">to be worth addressing? </w:t>
      </w:r>
    </w:p>
    <w:p w14:paraId="4AE831D7" w14:textId="2E2E95A8" w:rsidR="009203E1" w:rsidRPr="00CF3C98" w:rsidRDefault="009203E1" w:rsidP="00CF3C98">
      <w:pPr>
        <w:spacing w:line="360" w:lineRule="auto"/>
        <w:ind w:firstLine="720"/>
        <w:rPr>
          <w:rFonts w:ascii="Arial" w:hAnsi="Arial" w:cs="Arial"/>
          <w:sz w:val="22"/>
          <w:szCs w:val="22"/>
        </w:rPr>
      </w:pPr>
      <w:r w:rsidRPr="00CF3C98">
        <w:rPr>
          <w:rFonts w:ascii="Arial" w:hAnsi="Arial" w:cs="Arial"/>
          <w:sz w:val="22"/>
          <w:szCs w:val="22"/>
        </w:rPr>
        <w:t xml:space="preserve">Will </w:t>
      </w:r>
      <w:r w:rsidR="00AA4121" w:rsidRPr="00CF3C98">
        <w:rPr>
          <w:rFonts w:ascii="Arial" w:hAnsi="Arial" w:cs="Arial"/>
          <w:sz w:val="22"/>
          <w:szCs w:val="22"/>
        </w:rPr>
        <w:t>the</w:t>
      </w:r>
      <w:r w:rsidRPr="00CF3C98">
        <w:rPr>
          <w:rFonts w:ascii="Arial" w:hAnsi="Arial" w:cs="Arial"/>
          <w:sz w:val="22"/>
          <w:szCs w:val="22"/>
        </w:rPr>
        <w:t xml:space="preserve"> growth be steady or not</w:t>
      </w:r>
      <w:r w:rsidR="008E5832" w:rsidRPr="00CF3C98">
        <w:rPr>
          <w:rFonts w:ascii="Arial" w:hAnsi="Arial" w:cs="Arial"/>
          <w:sz w:val="22"/>
          <w:szCs w:val="22"/>
        </w:rPr>
        <w:t>?</w:t>
      </w:r>
    </w:p>
    <w:p w14:paraId="02E46CEF" w14:textId="4C3028EB" w:rsidR="008E5832" w:rsidRPr="00CF3C98" w:rsidRDefault="008E5832" w:rsidP="00CF3C98">
      <w:pPr>
        <w:spacing w:line="360" w:lineRule="auto"/>
        <w:ind w:firstLine="720"/>
        <w:rPr>
          <w:rFonts w:ascii="Arial" w:hAnsi="Arial" w:cs="Arial"/>
          <w:sz w:val="22"/>
          <w:szCs w:val="22"/>
        </w:rPr>
      </w:pPr>
      <w:r w:rsidRPr="00CF3C98">
        <w:rPr>
          <w:rFonts w:ascii="Arial" w:hAnsi="Arial" w:cs="Arial"/>
          <w:sz w:val="22"/>
          <w:szCs w:val="22"/>
        </w:rPr>
        <w:t xml:space="preserve">And </w:t>
      </w:r>
      <w:r w:rsidR="009203E1" w:rsidRPr="00CF3C98">
        <w:rPr>
          <w:rFonts w:ascii="Arial" w:hAnsi="Arial" w:cs="Arial"/>
          <w:sz w:val="22"/>
          <w:szCs w:val="22"/>
        </w:rPr>
        <w:t xml:space="preserve">the most important thing is the </w:t>
      </w:r>
      <w:r w:rsidRPr="00CF3C98">
        <w:rPr>
          <w:rFonts w:ascii="Arial" w:hAnsi="Arial" w:cs="Arial"/>
          <w:sz w:val="22"/>
          <w:szCs w:val="22"/>
        </w:rPr>
        <w:t>compare</w:t>
      </w:r>
      <w:r w:rsidR="009203E1" w:rsidRPr="00CF3C98">
        <w:rPr>
          <w:rFonts w:ascii="Arial" w:hAnsi="Arial" w:cs="Arial"/>
          <w:sz w:val="22"/>
          <w:szCs w:val="22"/>
        </w:rPr>
        <w:t>s</w:t>
      </w:r>
      <w:r w:rsidRPr="00CF3C98">
        <w:rPr>
          <w:rFonts w:ascii="Arial" w:hAnsi="Arial" w:cs="Arial"/>
          <w:sz w:val="22"/>
          <w:szCs w:val="22"/>
        </w:rPr>
        <w:t xml:space="preserve"> with other segments? </w:t>
      </w:r>
    </w:p>
    <w:p w14:paraId="5FC82F41" w14:textId="139F8D52" w:rsidR="00F74D9E" w:rsidRPr="00CF3C98" w:rsidRDefault="008E5832" w:rsidP="00CF3C98">
      <w:pPr>
        <w:spacing w:line="360" w:lineRule="auto"/>
        <w:rPr>
          <w:rFonts w:ascii="Arial" w:hAnsi="Arial" w:cs="Arial"/>
          <w:sz w:val="22"/>
          <w:szCs w:val="22"/>
        </w:rPr>
      </w:pPr>
      <w:r w:rsidRPr="00CF3C98">
        <w:rPr>
          <w:rFonts w:ascii="Arial" w:hAnsi="Arial" w:cs="Arial"/>
          <w:sz w:val="22"/>
          <w:szCs w:val="22"/>
        </w:rPr>
        <w:t>Last</w:t>
      </w:r>
      <w:r w:rsidR="009203E1" w:rsidRPr="00CF3C98">
        <w:rPr>
          <w:rFonts w:ascii="Arial" w:hAnsi="Arial" w:cs="Arial"/>
          <w:sz w:val="22"/>
          <w:szCs w:val="22"/>
        </w:rPr>
        <w:t xml:space="preserve">ly, </w:t>
      </w:r>
      <w:r w:rsidR="00AA4121" w:rsidRPr="00CF3C98">
        <w:rPr>
          <w:rFonts w:ascii="Arial" w:hAnsi="Arial" w:cs="Arial"/>
          <w:sz w:val="22"/>
          <w:szCs w:val="22"/>
        </w:rPr>
        <w:t>this</w:t>
      </w:r>
      <w:r w:rsidR="009203E1" w:rsidRPr="00CF3C98">
        <w:rPr>
          <w:rFonts w:ascii="Arial" w:hAnsi="Arial" w:cs="Arial"/>
          <w:sz w:val="22"/>
          <w:szCs w:val="22"/>
        </w:rPr>
        <w:t xml:space="preserve"> </w:t>
      </w:r>
      <w:proofErr w:type="gramStart"/>
      <w:r w:rsidR="009203E1" w:rsidRPr="00CF3C98">
        <w:rPr>
          <w:rFonts w:ascii="Arial" w:hAnsi="Arial" w:cs="Arial"/>
          <w:sz w:val="22"/>
          <w:szCs w:val="22"/>
        </w:rPr>
        <w:t>ha</w:t>
      </w:r>
      <w:r w:rsidR="00AA4121" w:rsidRPr="00CF3C98">
        <w:rPr>
          <w:rFonts w:ascii="Arial" w:hAnsi="Arial" w:cs="Arial"/>
          <w:sz w:val="22"/>
          <w:szCs w:val="22"/>
        </w:rPr>
        <w:t>s</w:t>
      </w:r>
      <w:r w:rsidR="009203E1" w:rsidRPr="00CF3C98">
        <w:rPr>
          <w:rFonts w:ascii="Arial" w:hAnsi="Arial" w:cs="Arial"/>
          <w:sz w:val="22"/>
          <w:szCs w:val="22"/>
        </w:rPr>
        <w:t xml:space="preserve"> to</w:t>
      </w:r>
      <w:proofErr w:type="gramEnd"/>
      <w:r w:rsidR="009203E1" w:rsidRPr="00CF3C98">
        <w:rPr>
          <w:rFonts w:ascii="Arial" w:hAnsi="Arial" w:cs="Arial"/>
          <w:sz w:val="22"/>
          <w:szCs w:val="22"/>
        </w:rPr>
        <w:t xml:space="preserve"> make sure that </w:t>
      </w:r>
      <w:r w:rsidR="00AA4121" w:rsidRPr="00CF3C98">
        <w:rPr>
          <w:rFonts w:ascii="Arial" w:hAnsi="Arial" w:cs="Arial"/>
          <w:sz w:val="22"/>
          <w:szCs w:val="22"/>
        </w:rPr>
        <w:t>the outcome is</w:t>
      </w:r>
      <w:r w:rsidR="009203E1" w:rsidRPr="00CF3C98">
        <w:rPr>
          <w:rFonts w:ascii="Arial" w:hAnsi="Arial" w:cs="Arial"/>
          <w:sz w:val="22"/>
          <w:szCs w:val="22"/>
        </w:rPr>
        <w:t xml:space="preserve"> not reducing revenue by shifting focus </w:t>
      </w:r>
      <w:r w:rsidR="0054574F" w:rsidRPr="00CF3C98">
        <w:rPr>
          <w:rFonts w:ascii="Arial" w:hAnsi="Arial" w:cs="Arial"/>
          <w:sz w:val="22"/>
          <w:szCs w:val="22"/>
        </w:rPr>
        <w:t>to</w:t>
      </w:r>
      <w:r w:rsidR="009203E1" w:rsidRPr="00CF3C98">
        <w:rPr>
          <w:rFonts w:ascii="Arial" w:hAnsi="Arial" w:cs="Arial"/>
          <w:sz w:val="22"/>
          <w:szCs w:val="22"/>
        </w:rPr>
        <w:t xml:space="preserve"> such a </w:t>
      </w:r>
      <w:r w:rsidR="00AD1B9D" w:rsidRPr="00CF3C98">
        <w:rPr>
          <w:rFonts w:ascii="Arial" w:hAnsi="Arial" w:cs="Arial"/>
          <w:sz w:val="22"/>
          <w:szCs w:val="22"/>
        </w:rPr>
        <w:t>small niche market</w:t>
      </w:r>
      <w:r w:rsidR="009203E1" w:rsidRPr="00CF3C98">
        <w:rPr>
          <w:rFonts w:ascii="Arial" w:hAnsi="Arial" w:cs="Arial"/>
          <w:sz w:val="22"/>
          <w:szCs w:val="22"/>
        </w:rPr>
        <w:t>.</w:t>
      </w:r>
      <w:r w:rsidRPr="00CF3C98">
        <w:rPr>
          <w:rFonts w:ascii="Arial" w:hAnsi="Arial" w:cs="Arial"/>
          <w:sz w:val="22"/>
          <w:szCs w:val="22"/>
        </w:rPr>
        <w:t xml:space="preserve"> </w:t>
      </w:r>
      <w:proofErr w:type="gramStart"/>
      <w:r w:rsidR="009203E1" w:rsidRPr="00CF3C98">
        <w:rPr>
          <w:rFonts w:ascii="Arial" w:hAnsi="Arial" w:cs="Arial"/>
          <w:sz w:val="22"/>
          <w:szCs w:val="22"/>
        </w:rPr>
        <w:t>And also</w:t>
      </w:r>
      <w:proofErr w:type="gramEnd"/>
      <w:r w:rsidR="009203E1" w:rsidRPr="00CF3C98">
        <w:rPr>
          <w:rFonts w:ascii="Arial" w:hAnsi="Arial" w:cs="Arial"/>
          <w:sz w:val="22"/>
          <w:szCs w:val="22"/>
        </w:rPr>
        <w:t xml:space="preserve"> have to </w:t>
      </w:r>
      <w:r w:rsidRPr="00CF3C98">
        <w:rPr>
          <w:rFonts w:ascii="Arial" w:hAnsi="Arial" w:cs="Arial"/>
          <w:sz w:val="22"/>
          <w:szCs w:val="22"/>
        </w:rPr>
        <w:t xml:space="preserve">think carefully about </w:t>
      </w:r>
      <w:r w:rsidR="00AA4121" w:rsidRPr="00CF3C98">
        <w:rPr>
          <w:rFonts w:ascii="Arial" w:hAnsi="Arial" w:cs="Arial"/>
          <w:sz w:val="22"/>
          <w:szCs w:val="22"/>
        </w:rPr>
        <w:t xml:space="preserve">the </w:t>
      </w:r>
      <w:r w:rsidR="009203E1" w:rsidRPr="00CF3C98">
        <w:rPr>
          <w:rFonts w:ascii="Arial" w:hAnsi="Arial" w:cs="Arial"/>
          <w:sz w:val="22"/>
          <w:szCs w:val="22"/>
        </w:rPr>
        <w:t>area of work. H</w:t>
      </w:r>
      <w:r w:rsidRPr="00CF3C98">
        <w:rPr>
          <w:rFonts w:ascii="Arial" w:hAnsi="Arial" w:cs="Arial"/>
          <w:sz w:val="22"/>
          <w:szCs w:val="22"/>
        </w:rPr>
        <w:t xml:space="preserve">ow well </w:t>
      </w:r>
      <w:r w:rsidR="00AA4121" w:rsidRPr="00CF3C98">
        <w:rPr>
          <w:rFonts w:ascii="Arial" w:hAnsi="Arial" w:cs="Arial"/>
          <w:sz w:val="22"/>
          <w:szCs w:val="22"/>
        </w:rPr>
        <w:t>the</w:t>
      </w:r>
      <w:r w:rsidRPr="00CF3C98">
        <w:rPr>
          <w:rFonts w:ascii="Arial" w:hAnsi="Arial" w:cs="Arial"/>
          <w:sz w:val="22"/>
          <w:szCs w:val="22"/>
        </w:rPr>
        <w:t xml:space="preserve"> organization can </w:t>
      </w:r>
      <w:r w:rsidR="009203E1" w:rsidRPr="00CF3C98">
        <w:rPr>
          <w:rFonts w:ascii="Arial" w:hAnsi="Arial" w:cs="Arial"/>
          <w:sz w:val="22"/>
          <w:szCs w:val="22"/>
        </w:rPr>
        <w:t xml:space="preserve">serve the </w:t>
      </w:r>
      <w:r w:rsidRPr="00CF3C98">
        <w:rPr>
          <w:rFonts w:ascii="Arial" w:hAnsi="Arial" w:cs="Arial"/>
          <w:sz w:val="22"/>
          <w:szCs w:val="22"/>
        </w:rPr>
        <w:t>market</w:t>
      </w:r>
      <w:r w:rsidR="009203E1" w:rsidRPr="00CF3C98">
        <w:rPr>
          <w:rFonts w:ascii="Arial" w:hAnsi="Arial" w:cs="Arial"/>
          <w:sz w:val="22"/>
          <w:szCs w:val="22"/>
        </w:rPr>
        <w:t xml:space="preserve"> is also a big part of this concern</w:t>
      </w:r>
      <w:r w:rsidRPr="00CF3C98">
        <w:rPr>
          <w:rFonts w:ascii="Arial" w:hAnsi="Arial" w:cs="Arial"/>
          <w:sz w:val="22"/>
          <w:szCs w:val="22"/>
        </w:rPr>
        <w:t>.</w:t>
      </w:r>
    </w:p>
    <w:p w14:paraId="312B76C4" w14:textId="487033AD" w:rsidR="00AD6556" w:rsidRPr="00CF3C98" w:rsidRDefault="00646ADB" w:rsidP="00CF3C98">
      <w:pPr>
        <w:pStyle w:val="Heading2"/>
        <w:spacing w:line="360" w:lineRule="auto"/>
        <w:rPr>
          <w:rFonts w:ascii="Arial" w:hAnsi="Arial" w:cs="Arial"/>
          <w:sz w:val="22"/>
          <w:szCs w:val="22"/>
        </w:rPr>
      </w:pPr>
      <w:bookmarkStart w:id="11" w:name="_Toc81860083"/>
      <w:r w:rsidRPr="00CF3C98">
        <w:rPr>
          <w:rFonts w:ascii="Arial" w:hAnsi="Arial" w:cs="Arial"/>
          <w:sz w:val="22"/>
          <w:szCs w:val="22"/>
        </w:rPr>
        <w:t>Positioning</w:t>
      </w:r>
      <w:bookmarkEnd w:id="11"/>
    </w:p>
    <w:p w14:paraId="0431AB59" w14:textId="3932CB65" w:rsidR="00620B3B" w:rsidRPr="00CF3C98" w:rsidRDefault="00F811E4" w:rsidP="00CF3C98">
      <w:pPr>
        <w:spacing w:line="360" w:lineRule="auto"/>
        <w:rPr>
          <w:rFonts w:ascii="Arial" w:hAnsi="Arial" w:cs="Arial"/>
          <w:sz w:val="22"/>
          <w:szCs w:val="22"/>
        </w:rPr>
      </w:pPr>
      <w:r w:rsidRPr="00CF3C98">
        <w:rPr>
          <w:rFonts w:ascii="Arial" w:hAnsi="Arial" w:cs="Arial"/>
          <w:sz w:val="22"/>
          <w:szCs w:val="22"/>
        </w:rPr>
        <w:t xml:space="preserve">In this area, </w:t>
      </w:r>
      <w:r w:rsidR="00B4668C" w:rsidRPr="00CF3C98">
        <w:rPr>
          <w:rFonts w:ascii="Arial" w:hAnsi="Arial" w:cs="Arial"/>
          <w:sz w:val="22"/>
          <w:szCs w:val="22"/>
        </w:rPr>
        <w:t>there</w:t>
      </w:r>
      <w:r w:rsidRPr="00CF3C98">
        <w:rPr>
          <w:rFonts w:ascii="Arial" w:hAnsi="Arial" w:cs="Arial"/>
          <w:sz w:val="22"/>
          <w:szCs w:val="22"/>
        </w:rPr>
        <w:t xml:space="preserve"> </w:t>
      </w:r>
      <w:proofErr w:type="gramStart"/>
      <w:r w:rsidRPr="00CF3C98">
        <w:rPr>
          <w:rFonts w:ascii="Arial" w:hAnsi="Arial" w:cs="Arial"/>
          <w:sz w:val="22"/>
          <w:szCs w:val="22"/>
        </w:rPr>
        <w:t>have to</w:t>
      </w:r>
      <w:proofErr w:type="gramEnd"/>
      <w:r w:rsidRPr="00CF3C98">
        <w:rPr>
          <w:rFonts w:ascii="Arial" w:hAnsi="Arial" w:cs="Arial"/>
          <w:sz w:val="22"/>
          <w:szCs w:val="22"/>
        </w:rPr>
        <w:t xml:space="preserve"> clarify </w:t>
      </w:r>
      <w:r w:rsidR="00B4668C" w:rsidRPr="00CF3C98">
        <w:rPr>
          <w:rFonts w:ascii="Arial" w:hAnsi="Arial" w:cs="Arial"/>
          <w:sz w:val="22"/>
          <w:szCs w:val="22"/>
        </w:rPr>
        <w:t>a</w:t>
      </w:r>
      <w:r w:rsidRPr="00CF3C98">
        <w:rPr>
          <w:rFonts w:ascii="Arial" w:hAnsi="Arial" w:cs="Arial"/>
          <w:sz w:val="22"/>
          <w:szCs w:val="22"/>
        </w:rPr>
        <w:t xml:space="preserve"> goal and how </w:t>
      </w:r>
      <w:r w:rsidR="00B4668C" w:rsidRPr="00CF3C98">
        <w:rPr>
          <w:rFonts w:ascii="Arial" w:hAnsi="Arial" w:cs="Arial"/>
          <w:sz w:val="22"/>
          <w:szCs w:val="22"/>
        </w:rPr>
        <w:t xml:space="preserve">to </w:t>
      </w:r>
      <w:r w:rsidRPr="00CF3C98">
        <w:rPr>
          <w:rFonts w:ascii="Arial" w:hAnsi="Arial" w:cs="Arial"/>
          <w:sz w:val="22"/>
          <w:szCs w:val="22"/>
        </w:rPr>
        <w:t xml:space="preserve">want to position </w:t>
      </w:r>
      <w:r w:rsidR="00B4668C" w:rsidRPr="00CF3C98">
        <w:rPr>
          <w:rFonts w:ascii="Arial" w:hAnsi="Arial" w:cs="Arial"/>
          <w:sz w:val="22"/>
          <w:szCs w:val="22"/>
        </w:rPr>
        <w:t>the</w:t>
      </w:r>
      <w:r w:rsidRPr="00CF3C98">
        <w:rPr>
          <w:rFonts w:ascii="Arial" w:hAnsi="Arial" w:cs="Arial"/>
          <w:sz w:val="22"/>
          <w:szCs w:val="22"/>
        </w:rPr>
        <w:t xml:space="preserve"> product</w:t>
      </w:r>
      <w:r w:rsidR="00B4668C" w:rsidRPr="00CF3C98">
        <w:rPr>
          <w:rFonts w:ascii="Arial" w:hAnsi="Arial" w:cs="Arial"/>
          <w:sz w:val="22"/>
          <w:szCs w:val="22"/>
        </w:rPr>
        <w:t>s</w:t>
      </w:r>
      <w:r w:rsidRPr="00CF3C98">
        <w:rPr>
          <w:rFonts w:ascii="Arial" w:hAnsi="Arial" w:cs="Arial"/>
          <w:sz w:val="22"/>
          <w:szCs w:val="22"/>
        </w:rPr>
        <w:t>. Because it greatly involves the target of the most valuable customer segments</w:t>
      </w:r>
      <w:r w:rsidR="00675163" w:rsidRPr="00CF3C98">
        <w:rPr>
          <w:rFonts w:ascii="Arial" w:hAnsi="Arial" w:cs="Arial"/>
          <w:sz w:val="22"/>
          <w:szCs w:val="22"/>
        </w:rPr>
        <w:t xml:space="preserve"> (Hadrian, 2019)</w:t>
      </w:r>
      <w:r w:rsidRPr="00CF3C98">
        <w:rPr>
          <w:rFonts w:ascii="Arial" w:hAnsi="Arial" w:cs="Arial"/>
          <w:sz w:val="22"/>
          <w:szCs w:val="22"/>
        </w:rPr>
        <w:t>. Then</w:t>
      </w:r>
      <w:r w:rsidR="00B4668C" w:rsidRPr="00CF3C98">
        <w:rPr>
          <w:rFonts w:ascii="Arial" w:hAnsi="Arial" w:cs="Arial"/>
          <w:sz w:val="22"/>
          <w:szCs w:val="22"/>
        </w:rPr>
        <w:t xml:space="preserve"> </w:t>
      </w:r>
      <w:r w:rsidRPr="00CF3C98">
        <w:rPr>
          <w:rFonts w:ascii="Arial" w:hAnsi="Arial" w:cs="Arial"/>
          <w:sz w:val="22"/>
          <w:szCs w:val="22"/>
        </w:rPr>
        <w:t xml:space="preserve">may select </w:t>
      </w:r>
      <w:r w:rsidR="00B4668C" w:rsidRPr="00CF3C98">
        <w:rPr>
          <w:rFonts w:ascii="Arial" w:hAnsi="Arial" w:cs="Arial"/>
          <w:sz w:val="22"/>
          <w:szCs w:val="22"/>
        </w:rPr>
        <w:t>the</w:t>
      </w:r>
      <w:r w:rsidRPr="00CF3C98">
        <w:rPr>
          <w:rFonts w:ascii="Arial" w:hAnsi="Arial" w:cs="Arial"/>
          <w:sz w:val="22"/>
          <w:szCs w:val="22"/>
        </w:rPr>
        <w:t xml:space="preserve"> marketing mix which </w:t>
      </w:r>
      <w:r w:rsidR="00620B3B" w:rsidRPr="00CF3C98">
        <w:rPr>
          <w:rFonts w:ascii="Arial" w:hAnsi="Arial" w:cs="Arial"/>
          <w:sz w:val="22"/>
          <w:szCs w:val="22"/>
        </w:rPr>
        <w:t xml:space="preserve">includes 4Ps, the product, price, </w:t>
      </w:r>
      <w:proofErr w:type="gramStart"/>
      <w:r w:rsidR="00620B3B" w:rsidRPr="00CF3C98">
        <w:rPr>
          <w:rFonts w:ascii="Arial" w:hAnsi="Arial" w:cs="Arial"/>
          <w:sz w:val="22"/>
          <w:szCs w:val="22"/>
        </w:rPr>
        <w:t>promotion</w:t>
      </w:r>
      <w:proofErr w:type="gramEnd"/>
      <w:r w:rsidR="00620B3B" w:rsidRPr="00CF3C98">
        <w:rPr>
          <w:rFonts w:ascii="Arial" w:hAnsi="Arial" w:cs="Arial"/>
          <w:sz w:val="22"/>
          <w:szCs w:val="22"/>
        </w:rPr>
        <w:t xml:space="preserve"> and place</w:t>
      </w:r>
      <w:r w:rsidRPr="00CF3C98">
        <w:rPr>
          <w:rFonts w:ascii="Arial" w:hAnsi="Arial" w:cs="Arial"/>
          <w:sz w:val="22"/>
          <w:szCs w:val="22"/>
        </w:rPr>
        <w:t>.</w:t>
      </w:r>
    </w:p>
    <w:p w14:paraId="7098F46C" w14:textId="09BBA21A" w:rsidR="00F811E4" w:rsidRPr="00CF3C98" w:rsidRDefault="00B4668C" w:rsidP="00CF3C98">
      <w:pPr>
        <w:spacing w:line="360" w:lineRule="auto"/>
        <w:rPr>
          <w:rFonts w:ascii="Arial" w:hAnsi="Arial" w:cs="Arial"/>
          <w:sz w:val="22"/>
          <w:szCs w:val="22"/>
        </w:rPr>
      </w:pPr>
      <w:r w:rsidRPr="00CF3C98">
        <w:rPr>
          <w:rFonts w:ascii="Arial" w:hAnsi="Arial" w:cs="Arial"/>
          <w:sz w:val="22"/>
          <w:szCs w:val="22"/>
        </w:rPr>
        <w:t>The f</w:t>
      </w:r>
      <w:r w:rsidR="00F811E4" w:rsidRPr="00CF3C98">
        <w:rPr>
          <w:rFonts w:ascii="Arial" w:hAnsi="Arial" w:cs="Arial"/>
          <w:sz w:val="22"/>
          <w:szCs w:val="22"/>
        </w:rPr>
        <w:t xml:space="preserve">irst </w:t>
      </w:r>
      <w:r w:rsidRPr="00CF3C98">
        <w:rPr>
          <w:rFonts w:ascii="Arial" w:hAnsi="Arial" w:cs="Arial"/>
          <w:sz w:val="22"/>
          <w:szCs w:val="22"/>
        </w:rPr>
        <w:t>thing</w:t>
      </w:r>
      <w:r w:rsidR="00620B3B" w:rsidRPr="00CF3C98">
        <w:rPr>
          <w:rFonts w:ascii="Arial" w:hAnsi="Arial" w:cs="Arial"/>
          <w:sz w:val="22"/>
          <w:szCs w:val="22"/>
        </w:rPr>
        <w:t xml:space="preserve"> </w:t>
      </w:r>
      <w:r w:rsidRPr="00CF3C98">
        <w:rPr>
          <w:rFonts w:ascii="Arial" w:hAnsi="Arial" w:cs="Arial"/>
          <w:sz w:val="22"/>
          <w:szCs w:val="22"/>
        </w:rPr>
        <w:t xml:space="preserve">that needs to do is </w:t>
      </w:r>
      <w:r w:rsidR="00620B3B" w:rsidRPr="00CF3C98">
        <w:rPr>
          <w:rFonts w:ascii="Arial" w:hAnsi="Arial" w:cs="Arial"/>
          <w:sz w:val="22"/>
          <w:szCs w:val="22"/>
        </w:rPr>
        <w:t xml:space="preserve">to </w:t>
      </w:r>
      <w:r w:rsidR="00F811E4" w:rsidRPr="00CF3C98">
        <w:rPr>
          <w:rFonts w:ascii="Arial" w:hAnsi="Arial" w:cs="Arial"/>
          <w:sz w:val="22"/>
          <w:szCs w:val="22"/>
        </w:rPr>
        <w:t xml:space="preserve">consider why </w:t>
      </w:r>
      <w:r w:rsidR="00620B3B" w:rsidRPr="00CF3C98">
        <w:rPr>
          <w:rFonts w:ascii="Arial" w:hAnsi="Arial" w:cs="Arial"/>
          <w:sz w:val="22"/>
          <w:szCs w:val="22"/>
        </w:rPr>
        <w:t xml:space="preserve">the reason for purchasing </w:t>
      </w:r>
      <w:r w:rsidRPr="00CF3C98">
        <w:rPr>
          <w:rFonts w:ascii="Arial" w:hAnsi="Arial" w:cs="Arial"/>
          <w:sz w:val="22"/>
          <w:szCs w:val="22"/>
        </w:rPr>
        <w:t>the</w:t>
      </w:r>
      <w:r w:rsidR="00620B3B" w:rsidRPr="00CF3C98">
        <w:rPr>
          <w:rFonts w:ascii="Arial" w:hAnsi="Arial" w:cs="Arial"/>
          <w:sz w:val="22"/>
          <w:szCs w:val="22"/>
        </w:rPr>
        <w:t xml:space="preserve"> product b</w:t>
      </w:r>
      <w:r w:rsidRPr="00CF3C98">
        <w:rPr>
          <w:rFonts w:ascii="Arial" w:hAnsi="Arial" w:cs="Arial"/>
          <w:sz w:val="22"/>
          <w:szCs w:val="22"/>
        </w:rPr>
        <w:t>y</w:t>
      </w:r>
      <w:r w:rsidR="00620B3B" w:rsidRPr="00CF3C98">
        <w:rPr>
          <w:rFonts w:ascii="Arial" w:hAnsi="Arial" w:cs="Arial"/>
          <w:sz w:val="22"/>
          <w:szCs w:val="22"/>
        </w:rPr>
        <w:t xml:space="preserve"> the consumers. </w:t>
      </w:r>
      <w:r w:rsidRPr="00CF3C98">
        <w:rPr>
          <w:rFonts w:ascii="Arial" w:hAnsi="Arial" w:cs="Arial"/>
          <w:sz w:val="22"/>
          <w:szCs w:val="22"/>
        </w:rPr>
        <w:t xml:space="preserve">There need </w:t>
      </w:r>
      <w:r w:rsidR="00620B3B" w:rsidRPr="00CF3C98">
        <w:rPr>
          <w:rFonts w:ascii="Arial" w:hAnsi="Arial" w:cs="Arial"/>
          <w:sz w:val="22"/>
          <w:szCs w:val="22"/>
        </w:rPr>
        <w:t>to add some value which could ensure</w:t>
      </w:r>
      <w:r w:rsidR="00F811E4" w:rsidRPr="00CF3C98">
        <w:rPr>
          <w:rFonts w:ascii="Arial" w:hAnsi="Arial" w:cs="Arial"/>
          <w:sz w:val="22"/>
          <w:szCs w:val="22"/>
        </w:rPr>
        <w:t xml:space="preserve"> </w:t>
      </w:r>
      <w:r w:rsidR="00620B3B" w:rsidRPr="00CF3C98">
        <w:rPr>
          <w:rFonts w:ascii="Arial" w:hAnsi="Arial" w:cs="Arial"/>
          <w:sz w:val="22"/>
          <w:szCs w:val="22"/>
        </w:rPr>
        <w:t xml:space="preserve">to </w:t>
      </w:r>
      <w:r w:rsidR="00F811E4" w:rsidRPr="00CF3C98">
        <w:rPr>
          <w:rFonts w:ascii="Arial" w:hAnsi="Arial" w:cs="Arial"/>
          <w:sz w:val="22"/>
          <w:szCs w:val="22"/>
        </w:rPr>
        <w:t xml:space="preserve">purchase </w:t>
      </w:r>
      <w:r w:rsidRPr="00CF3C98">
        <w:rPr>
          <w:rFonts w:ascii="Arial" w:hAnsi="Arial" w:cs="Arial"/>
          <w:sz w:val="22"/>
          <w:szCs w:val="22"/>
        </w:rPr>
        <w:t>of the</w:t>
      </w:r>
      <w:r w:rsidR="00620B3B" w:rsidRPr="00CF3C98">
        <w:rPr>
          <w:rFonts w:ascii="Arial" w:hAnsi="Arial" w:cs="Arial"/>
          <w:sz w:val="22"/>
          <w:szCs w:val="22"/>
        </w:rPr>
        <w:t xml:space="preserve"> </w:t>
      </w:r>
      <w:r w:rsidR="00F811E4" w:rsidRPr="00CF3C98">
        <w:rPr>
          <w:rFonts w:ascii="Arial" w:hAnsi="Arial" w:cs="Arial"/>
          <w:sz w:val="22"/>
          <w:szCs w:val="22"/>
        </w:rPr>
        <w:t xml:space="preserve">product rather than </w:t>
      </w:r>
      <w:r w:rsidR="00620B3B" w:rsidRPr="00CF3C98">
        <w:rPr>
          <w:rFonts w:ascii="Arial" w:hAnsi="Arial" w:cs="Arial"/>
          <w:sz w:val="22"/>
          <w:szCs w:val="22"/>
        </w:rPr>
        <w:t xml:space="preserve">purchasing </w:t>
      </w:r>
      <w:r w:rsidRPr="00CF3C98">
        <w:rPr>
          <w:rFonts w:ascii="Arial" w:hAnsi="Arial" w:cs="Arial"/>
          <w:sz w:val="22"/>
          <w:szCs w:val="22"/>
        </w:rPr>
        <w:t>the</w:t>
      </w:r>
      <w:r w:rsidR="00620B3B" w:rsidRPr="00CF3C98">
        <w:rPr>
          <w:rFonts w:ascii="Arial" w:hAnsi="Arial" w:cs="Arial"/>
          <w:sz w:val="22"/>
          <w:szCs w:val="22"/>
        </w:rPr>
        <w:t xml:space="preserve"> </w:t>
      </w:r>
      <w:r w:rsidR="00F811E4" w:rsidRPr="00CF3C98">
        <w:rPr>
          <w:rFonts w:ascii="Arial" w:hAnsi="Arial" w:cs="Arial"/>
          <w:sz w:val="22"/>
          <w:szCs w:val="22"/>
        </w:rPr>
        <w:t>competitors</w:t>
      </w:r>
      <w:r w:rsidR="00620B3B" w:rsidRPr="00CF3C98">
        <w:rPr>
          <w:rFonts w:ascii="Arial" w:hAnsi="Arial" w:cs="Arial"/>
          <w:sz w:val="22"/>
          <w:szCs w:val="22"/>
        </w:rPr>
        <w:t xml:space="preserve">’ product </w:t>
      </w:r>
      <w:r w:rsidRPr="00CF3C98">
        <w:rPr>
          <w:rFonts w:ascii="Arial" w:hAnsi="Arial" w:cs="Arial"/>
          <w:sz w:val="22"/>
          <w:szCs w:val="22"/>
        </w:rPr>
        <w:t>from</w:t>
      </w:r>
      <w:r w:rsidR="00620B3B" w:rsidRPr="00CF3C98">
        <w:rPr>
          <w:rFonts w:ascii="Arial" w:hAnsi="Arial" w:cs="Arial"/>
          <w:sz w:val="22"/>
          <w:szCs w:val="22"/>
        </w:rPr>
        <w:t xml:space="preserve"> the consumers</w:t>
      </w:r>
      <w:r w:rsidR="00F811E4" w:rsidRPr="00CF3C98">
        <w:rPr>
          <w:rFonts w:ascii="Arial" w:hAnsi="Arial" w:cs="Arial"/>
          <w:sz w:val="22"/>
          <w:szCs w:val="22"/>
        </w:rPr>
        <w:t xml:space="preserve">. </w:t>
      </w:r>
      <w:r w:rsidR="00620B3B" w:rsidRPr="00CF3C98">
        <w:rPr>
          <w:rFonts w:ascii="Arial" w:hAnsi="Arial" w:cs="Arial"/>
          <w:sz w:val="22"/>
          <w:szCs w:val="22"/>
        </w:rPr>
        <w:t xml:space="preserve">That is why </w:t>
      </w:r>
      <w:proofErr w:type="gramStart"/>
      <w:r w:rsidR="00620B3B" w:rsidRPr="00CF3C98">
        <w:rPr>
          <w:rFonts w:ascii="Arial" w:hAnsi="Arial" w:cs="Arial"/>
          <w:sz w:val="22"/>
          <w:szCs w:val="22"/>
        </w:rPr>
        <w:t>have</w:t>
      </w:r>
      <w:proofErr w:type="gramEnd"/>
      <w:r w:rsidR="00620B3B" w:rsidRPr="00CF3C98">
        <w:rPr>
          <w:rFonts w:ascii="Arial" w:hAnsi="Arial" w:cs="Arial"/>
          <w:sz w:val="22"/>
          <w:szCs w:val="22"/>
        </w:rPr>
        <w:t xml:space="preserve"> to </w:t>
      </w:r>
      <w:r w:rsidR="00F811E4" w:rsidRPr="00CF3C98">
        <w:rPr>
          <w:rFonts w:ascii="Arial" w:hAnsi="Arial" w:cs="Arial"/>
          <w:sz w:val="22"/>
          <w:szCs w:val="22"/>
        </w:rPr>
        <w:t xml:space="preserve">identify </w:t>
      </w:r>
      <w:r w:rsidRPr="00CF3C98">
        <w:rPr>
          <w:rFonts w:ascii="Arial" w:hAnsi="Arial" w:cs="Arial"/>
          <w:sz w:val="22"/>
          <w:szCs w:val="22"/>
        </w:rPr>
        <w:t>the</w:t>
      </w:r>
      <w:r w:rsidR="00620B3B" w:rsidRPr="00CF3C98">
        <w:rPr>
          <w:rFonts w:ascii="Arial" w:hAnsi="Arial" w:cs="Arial"/>
          <w:sz w:val="22"/>
          <w:szCs w:val="22"/>
        </w:rPr>
        <w:t xml:space="preserve"> </w:t>
      </w:r>
      <w:r w:rsidR="00F811E4" w:rsidRPr="00CF3C98">
        <w:rPr>
          <w:rFonts w:ascii="Arial" w:hAnsi="Arial" w:cs="Arial"/>
          <w:sz w:val="22"/>
          <w:szCs w:val="22"/>
        </w:rPr>
        <w:t>unique selling proposition</w:t>
      </w:r>
      <w:r w:rsidR="00675163" w:rsidRPr="00CF3C98">
        <w:rPr>
          <w:rFonts w:ascii="Arial" w:hAnsi="Arial" w:cs="Arial"/>
          <w:sz w:val="22"/>
          <w:szCs w:val="22"/>
        </w:rPr>
        <w:t xml:space="preserve"> (Gómez et al., 2019)</w:t>
      </w:r>
      <w:r w:rsidR="00620B3B" w:rsidRPr="00CF3C98">
        <w:rPr>
          <w:rFonts w:ascii="Arial" w:hAnsi="Arial" w:cs="Arial"/>
          <w:sz w:val="22"/>
          <w:szCs w:val="22"/>
        </w:rPr>
        <w:t xml:space="preserve">. Which will help to </w:t>
      </w:r>
      <w:r w:rsidR="00F811E4" w:rsidRPr="00CF3C98">
        <w:rPr>
          <w:rFonts w:ascii="Arial" w:hAnsi="Arial" w:cs="Arial"/>
          <w:sz w:val="22"/>
          <w:szCs w:val="22"/>
        </w:rPr>
        <w:t>draw a positioning map</w:t>
      </w:r>
      <w:r w:rsidR="00620B3B" w:rsidRPr="00CF3C98">
        <w:rPr>
          <w:rFonts w:ascii="Arial" w:hAnsi="Arial" w:cs="Arial"/>
          <w:sz w:val="22"/>
          <w:szCs w:val="22"/>
        </w:rPr>
        <w:t xml:space="preserve">. In fact, that will help </w:t>
      </w:r>
      <w:r w:rsidR="00F811E4" w:rsidRPr="00CF3C98">
        <w:rPr>
          <w:rFonts w:ascii="Arial" w:hAnsi="Arial" w:cs="Arial"/>
          <w:sz w:val="22"/>
          <w:szCs w:val="22"/>
        </w:rPr>
        <w:t xml:space="preserve">to understand </w:t>
      </w:r>
      <w:r w:rsidR="00620B3B" w:rsidRPr="00CF3C98">
        <w:rPr>
          <w:rFonts w:ascii="Arial" w:hAnsi="Arial" w:cs="Arial"/>
          <w:sz w:val="22"/>
          <w:szCs w:val="22"/>
        </w:rPr>
        <w:t xml:space="preserve">the work process of how </w:t>
      </w:r>
      <w:r w:rsidR="00F811E4" w:rsidRPr="00CF3C98">
        <w:rPr>
          <w:rFonts w:ascii="Arial" w:hAnsi="Arial" w:cs="Arial"/>
          <w:sz w:val="22"/>
          <w:szCs w:val="22"/>
        </w:rPr>
        <w:t xml:space="preserve">each segment perceives </w:t>
      </w:r>
      <w:r w:rsidRPr="00CF3C98">
        <w:rPr>
          <w:rFonts w:ascii="Arial" w:hAnsi="Arial" w:cs="Arial"/>
          <w:sz w:val="22"/>
          <w:szCs w:val="22"/>
        </w:rPr>
        <w:t xml:space="preserve">a </w:t>
      </w:r>
      <w:r w:rsidR="00F811E4" w:rsidRPr="00CF3C98">
        <w:rPr>
          <w:rFonts w:ascii="Arial" w:hAnsi="Arial" w:cs="Arial"/>
          <w:sz w:val="22"/>
          <w:szCs w:val="22"/>
        </w:rPr>
        <w:t>product service</w:t>
      </w:r>
      <w:r w:rsidR="00620B3B" w:rsidRPr="00CF3C98">
        <w:rPr>
          <w:rFonts w:ascii="Arial" w:hAnsi="Arial" w:cs="Arial"/>
          <w:sz w:val="22"/>
          <w:szCs w:val="22"/>
        </w:rPr>
        <w:t xml:space="preserve"> or brand</w:t>
      </w:r>
      <w:r w:rsidR="00675163" w:rsidRPr="00CF3C98">
        <w:rPr>
          <w:rFonts w:ascii="Arial" w:hAnsi="Arial" w:cs="Arial"/>
          <w:sz w:val="22"/>
          <w:szCs w:val="22"/>
        </w:rPr>
        <w:t xml:space="preserve"> (Hadrian, 2019)</w:t>
      </w:r>
      <w:r w:rsidR="00F811E4" w:rsidRPr="00CF3C98">
        <w:rPr>
          <w:rFonts w:ascii="Arial" w:hAnsi="Arial" w:cs="Arial"/>
          <w:sz w:val="22"/>
          <w:szCs w:val="22"/>
        </w:rPr>
        <w:t>. Th</w:t>
      </w:r>
      <w:r w:rsidR="00577AEF" w:rsidRPr="00CF3C98">
        <w:rPr>
          <w:rFonts w:ascii="Arial" w:hAnsi="Arial" w:cs="Arial"/>
          <w:sz w:val="22"/>
          <w:szCs w:val="22"/>
        </w:rPr>
        <w:t>at thing</w:t>
      </w:r>
      <w:r w:rsidR="00F811E4" w:rsidRPr="00CF3C98">
        <w:rPr>
          <w:rFonts w:ascii="Arial" w:hAnsi="Arial" w:cs="Arial"/>
          <w:sz w:val="22"/>
          <w:szCs w:val="22"/>
        </w:rPr>
        <w:t xml:space="preserve"> will help </w:t>
      </w:r>
      <w:r w:rsidR="00577AEF" w:rsidRPr="00CF3C98">
        <w:rPr>
          <w:rFonts w:ascii="Arial" w:hAnsi="Arial" w:cs="Arial"/>
          <w:sz w:val="22"/>
          <w:szCs w:val="22"/>
        </w:rPr>
        <w:t xml:space="preserve">to </w:t>
      </w:r>
      <w:r w:rsidR="00F811E4" w:rsidRPr="00CF3C98">
        <w:rPr>
          <w:rFonts w:ascii="Arial" w:hAnsi="Arial" w:cs="Arial"/>
          <w:sz w:val="22"/>
          <w:szCs w:val="22"/>
        </w:rPr>
        <w:t>determine how</w:t>
      </w:r>
      <w:r w:rsidR="00577AEF" w:rsidRPr="00CF3C98">
        <w:rPr>
          <w:rFonts w:ascii="Arial" w:hAnsi="Arial" w:cs="Arial"/>
          <w:sz w:val="22"/>
          <w:szCs w:val="22"/>
        </w:rPr>
        <w:t xml:space="preserve"> </w:t>
      </w:r>
      <w:r w:rsidR="00F811E4" w:rsidRPr="00CF3C98">
        <w:rPr>
          <w:rFonts w:ascii="Arial" w:hAnsi="Arial" w:cs="Arial"/>
          <w:sz w:val="22"/>
          <w:szCs w:val="22"/>
        </w:rPr>
        <w:t xml:space="preserve">best to position </w:t>
      </w:r>
      <w:r w:rsidRPr="00CF3C98">
        <w:rPr>
          <w:rFonts w:ascii="Arial" w:hAnsi="Arial" w:cs="Arial"/>
          <w:sz w:val="22"/>
          <w:szCs w:val="22"/>
        </w:rPr>
        <w:t>the</w:t>
      </w:r>
      <w:r w:rsidR="00577AEF" w:rsidRPr="00CF3C98">
        <w:rPr>
          <w:rFonts w:ascii="Arial" w:hAnsi="Arial" w:cs="Arial"/>
          <w:sz w:val="22"/>
          <w:szCs w:val="22"/>
        </w:rPr>
        <w:t xml:space="preserve"> </w:t>
      </w:r>
      <w:r w:rsidR="00F811E4" w:rsidRPr="00CF3C98">
        <w:rPr>
          <w:rFonts w:ascii="Arial" w:hAnsi="Arial" w:cs="Arial"/>
          <w:sz w:val="22"/>
          <w:szCs w:val="22"/>
        </w:rPr>
        <w:t>offering.</w:t>
      </w:r>
    </w:p>
    <w:p w14:paraId="06172DB6" w14:textId="56B35E53" w:rsidR="002B7EAB" w:rsidRPr="00CF3C98" w:rsidRDefault="00F811E4" w:rsidP="00CF3C98">
      <w:pPr>
        <w:spacing w:line="360" w:lineRule="auto"/>
        <w:rPr>
          <w:rFonts w:ascii="Arial" w:hAnsi="Arial" w:cs="Arial"/>
          <w:sz w:val="22"/>
          <w:szCs w:val="22"/>
        </w:rPr>
      </w:pPr>
      <w:r w:rsidRPr="00CF3C98">
        <w:rPr>
          <w:rFonts w:ascii="Arial" w:hAnsi="Arial" w:cs="Arial"/>
          <w:sz w:val="22"/>
          <w:szCs w:val="22"/>
        </w:rPr>
        <w:t>Next,</w:t>
      </w:r>
      <w:r w:rsidR="00283034" w:rsidRPr="00CF3C98">
        <w:rPr>
          <w:rFonts w:ascii="Arial" w:hAnsi="Arial" w:cs="Arial"/>
          <w:sz w:val="22"/>
          <w:szCs w:val="22"/>
        </w:rPr>
        <w:t xml:space="preserve"> to ensure the proper guidance </w:t>
      </w:r>
      <w:r w:rsidR="00B4668C" w:rsidRPr="00CF3C98">
        <w:rPr>
          <w:rFonts w:ascii="Arial" w:hAnsi="Arial" w:cs="Arial"/>
          <w:sz w:val="22"/>
          <w:szCs w:val="22"/>
        </w:rPr>
        <w:t xml:space="preserve">that needs </w:t>
      </w:r>
      <w:r w:rsidR="00283034" w:rsidRPr="00CF3C98">
        <w:rPr>
          <w:rFonts w:ascii="Arial" w:hAnsi="Arial" w:cs="Arial"/>
          <w:sz w:val="22"/>
          <w:szCs w:val="22"/>
        </w:rPr>
        <w:t>to</w:t>
      </w:r>
      <w:r w:rsidRPr="00CF3C98">
        <w:rPr>
          <w:rFonts w:ascii="Arial" w:hAnsi="Arial" w:cs="Arial"/>
          <w:sz w:val="22"/>
          <w:szCs w:val="22"/>
        </w:rPr>
        <w:t xml:space="preserve"> look at the wants and needs of each segment</w:t>
      </w:r>
      <w:r w:rsidR="00283034" w:rsidRPr="00CF3C98">
        <w:rPr>
          <w:rFonts w:ascii="Arial" w:hAnsi="Arial" w:cs="Arial"/>
          <w:sz w:val="22"/>
          <w:szCs w:val="22"/>
        </w:rPr>
        <w:t xml:space="preserve">. </w:t>
      </w:r>
      <w:r w:rsidR="00B4668C" w:rsidRPr="00CF3C98">
        <w:rPr>
          <w:rFonts w:ascii="Arial" w:hAnsi="Arial" w:cs="Arial"/>
          <w:sz w:val="22"/>
          <w:szCs w:val="22"/>
        </w:rPr>
        <w:t>That</w:t>
      </w:r>
      <w:r w:rsidR="00283034" w:rsidRPr="00CF3C98">
        <w:rPr>
          <w:rFonts w:ascii="Arial" w:hAnsi="Arial" w:cs="Arial"/>
          <w:sz w:val="22"/>
          <w:szCs w:val="22"/>
        </w:rPr>
        <w:t xml:space="preserve"> also need</w:t>
      </w:r>
      <w:r w:rsidR="00B4668C" w:rsidRPr="00CF3C98">
        <w:rPr>
          <w:rFonts w:ascii="Arial" w:hAnsi="Arial" w:cs="Arial"/>
          <w:sz w:val="22"/>
          <w:szCs w:val="22"/>
        </w:rPr>
        <w:t>s</w:t>
      </w:r>
      <w:r w:rsidR="00283034" w:rsidRPr="00CF3C98">
        <w:rPr>
          <w:rFonts w:ascii="Arial" w:hAnsi="Arial" w:cs="Arial"/>
          <w:sz w:val="22"/>
          <w:szCs w:val="22"/>
        </w:rPr>
        <w:t xml:space="preserve"> to watch </w:t>
      </w:r>
      <w:r w:rsidRPr="00CF3C98">
        <w:rPr>
          <w:rFonts w:ascii="Arial" w:hAnsi="Arial" w:cs="Arial"/>
          <w:sz w:val="22"/>
          <w:szCs w:val="22"/>
        </w:rPr>
        <w:t xml:space="preserve">the problem that </w:t>
      </w:r>
      <w:r w:rsidR="001B46B7" w:rsidRPr="00CF3C98">
        <w:rPr>
          <w:rFonts w:ascii="Arial" w:hAnsi="Arial" w:cs="Arial"/>
          <w:sz w:val="22"/>
          <w:szCs w:val="22"/>
        </w:rPr>
        <w:t>the</w:t>
      </w:r>
      <w:r w:rsidR="00283034" w:rsidRPr="00CF3C98">
        <w:rPr>
          <w:rFonts w:ascii="Arial" w:hAnsi="Arial" w:cs="Arial"/>
          <w:sz w:val="22"/>
          <w:szCs w:val="22"/>
        </w:rPr>
        <w:t xml:space="preserve"> </w:t>
      </w:r>
      <w:r w:rsidRPr="00CF3C98">
        <w:rPr>
          <w:rFonts w:ascii="Arial" w:hAnsi="Arial" w:cs="Arial"/>
          <w:sz w:val="22"/>
          <w:szCs w:val="22"/>
        </w:rPr>
        <w:t xml:space="preserve">product </w:t>
      </w:r>
      <w:r w:rsidR="00283034" w:rsidRPr="00CF3C98">
        <w:rPr>
          <w:rFonts w:ascii="Arial" w:hAnsi="Arial" w:cs="Arial"/>
          <w:sz w:val="22"/>
          <w:szCs w:val="22"/>
        </w:rPr>
        <w:t xml:space="preserve">is </w:t>
      </w:r>
      <w:r w:rsidRPr="00CF3C98">
        <w:rPr>
          <w:rFonts w:ascii="Arial" w:hAnsi="Arial" w:cs="Arial"/>
          <w:sz w:val="22"/>
          <w:szCs w:val="22"/>
        </w:rPr>
        <w:t>solv</w:t>
      </w:r>
      <w:r w:rsidR="00283034" w:rsidRPr="00CF3C98">
        <w:rPr>
          <w:rFonts w:ascii="Arial" w:hAnsi="Arial" w:cs="Arial"/>
          <w:sz w:val="22"/>
          <w:szCs w:val="22"/>
        </w:rPr>
        <w:t xml:space="preserve">ing </w:t>
      </w:r>
      <w:r w:rsidRPr="00CF3C98">
        <w:rPr>
          <w:rFonts w:ascii="Arial" w:hAnsi="Arial" w:cs="Arial"/>
          <w:sz w:val="22"/>
          <w:szCs w:val="22"/>
        </w:rPr>
        <w:t xml:space="preserve">for </w:t>
      </w:r>
      <w:r w:rsidR="001B46B7" w:rsidRPr="00CF3C98">
        <w:rPr>
          <w:rFonts w:ascii="Arial" w:hAnsi="Arial" w:cs="Arial"/>
          <w:sz w:val="22"/>
          <w:szCs w:val="22"/>
        </w:rPr>
        <w:t>the</w:t>
      </w:r>
      <w:r w:rsidR="00283034" w:rsidRPr="00CF3C98">
        <w:rPr>
          <w:rFonts w:ascii="Arial" w:hAnsi="Arial" w:cs="Arial"/>
          <w:sz w:val="22"/>
          <w:szCs w:val="22"/>
        </w:rPr>
        <w:t xml:space="preserve"> consumers</w:t>
      </w:r>
      <w:r w:rsidRPr="00CF3C98">
        <w:rPr>
          <w:rFonts w:ascii="Arial" w:hAnsi="Arial" w:cs="Arial"/>
          <w:sz w:val="22"/>
          <w:szCs w:val="22"/>
        </w:rPr>
        <w:t xml:space="preserve">. </w:t>
      </w:r>
      <w:r w:rsidR="00283034" w:rsidRPr="00CF3C98">
        <w:rPr>
          <w:rFonts w:ascii="Arial" w:hAnsi="Arial" w:cs="Arial"/>
          <w:sz w:val="22"/>
          <w:szCs w:val="22"/>
        </w:rPr>
        <w:t>That will easily c</w:t>
      </w:r>
      <w:r w:rsidRPr="00CF3C98">
        <w:rPr>
          <w:rFonts w:ascii="Arial" w:hAnsi="Arial" w:cs="Arial"/>
          <w:sz w:val="22"/>
          <w:szCs w:val="22"/>
        </w:rPr>
        <w:t>reate a value proposition</w:t>
      </w:r>
      <w:r w:rsidR="00283034" w:rsidRPr="00CF3C98">
        <w:rPr>
          <w:rFonts w:ascii="Arial" w:hAnsi="Arial" w:cs="Arial"/>
          <w:sz w:val="22"/>
          <w:szCs w:val="22"/>
        </w:rPr>
        <w:t xml:space="preserve">. If </w:t>
      </w:r>
      <w:proofErr w:type="gramStart"/>
      <w:r w:rsidR="00283034" w:rsidRPr="00CF3C98">
        <w:rPr>
          <w:rFonts w:ascii="Arial" w:hAnsi="Arial" w:cs="Arial"/>
          <w:sz w:val="22"/>
          <w:szCs w:val="22"/>
        </w:rPr>
        <w:t>are able to</w:t>
      </w:r>
      <w:proofErr w:type="gramEnd"/>
      <w:r w:rsidR="00283034" w:rsidRPr="00CF3C98">
        <w:rPr>
          <w:rFonts w:ascii="Arial" w:hAnsi="Arial" w:cs="Arial"/>
          <w:sz w:val="22"/>
          <w:szCs w:val="22"/>
        </w:rPr>
        <w:t xml:space="preserve"> </w:t>
      </w:r>
      <w:r w:rsidRPr="00CF3C98">
        <w:rPr>
          <w:rFonts w:ascii="Arial" w:hAnsi="Arial" w:cs="Arial"/>
          <w:sz w:val="22"/>
          <w:szCs w:val="22"/>
        </w:rPr>
        <w:t xml:space="preserve">clearly explains how </w:t>
      </w:r>
      <w:r w:rsidR="00283034" w:rsidRPr="00CF3C98">
        <w:rPr>
          <w:rFonts w:ascii="Arial" w:hAnsi="Arial" w:cs="Arial"/>
          <w:sz w:val="22"/>
          <w:szCs w:val="22"/>
        </w:rPr>
        <w:t xml:space="preserve">our </w:t>
      </w:r>
      <w:r w:rsidRPr="00CF3C98">
        <w:rPr>
          <w:rFonts w:ascii="Arial" w:hAnsi="Arial" w:cs="Arial"/>
          <w:sz w:val="22"/>
          <w:szCs w:val="22"/>
        </w:rPr>
        <w:t xml:space="preserve">offering </w:t>
      </w:r>
      <w:r w:rsidR="00283034" w:rsidRPr="00CF3C98">
        <w:rPr>
          <w:rFonts w:ascii="Arial" w:hAnsi="Arial" w:cs="Arial"/>
          <w:sz w:val="22"/>
          <w:szCs w:val="22"/>
        </w:rPr>
        <w:t xml:space="preserve">is </w:t>
      </w:r>
      <w:r w:rsidRPr="00CF3C98">
        <w:rPr>
          <w:rFonts w:ascii="Arial" w:hAnsi="Arial" w:cs="Arial"/>
          <w:sz w:val="22"/>
          <w:szCs w:val="22"/>
        </w:rPr>
        <w:t>meet</w:t>
      </w:r>
      <w:r w:rsidR="00283034" w:rsidRPr="00CF3C98">
        <w:rPr>
          <w:rFonts w:ascii="Arial" w:hAnsi="Arial" w:cs="Arial"/>
          <w:sz w:val="22"/>
          <w:szCs w:val="22"/>
        </w:rPr>
        <w:t xml:space="preserve">ing the </w:t>
      </w:r>
      <w:r w:rsidRPr="00CF3C98">
        <w:rPr>
          <w:rFonts w:ascii="Arial" w:hAnsi="Arial" w:cs="Arial"/>
          <w:sz w:val="22"/>
          <w:szCs w:val="22"/>
        </w:rPr>
        <w:t xml:space="preserve">requirement </w:t>
      </w:r>
      <w:r w:rsidR="00283034" w:rsidRPr="00CF3C98">
        <w:rPr>
          <w:rFonts w:ascii="Arial" w:hAnsi="Arial" w:cs="Arial"/>
          <w:sz w:val="22"/>
          <w:szCs w:val="22"/>
        </w:rPr>
        <w:t xml:space="preserve">of </w:t>
      </w:r>
      <w:r w:rsidR="001B46B7" w:rsidRPr="00CF3C98">
        <w:rPr>
          <w:rFonts w:ascii="Arial" w:hAnsi="Arial" w:cs="Arial"/>
          <w:sz w:val="22"/>
          <w:szCs w:val="22"/>
        </w:rPr>
        <w:t>the</w:t>
      </w:r>
      <w:r w:rsidR="00283034" w:rsidRPr="00CF3C98">
        <w:rPr>
          <w:rFonts w:ascii="Arial" w:hAnsi="Arial" w:cs="Arial"/>
          <w:sz w:val="22"/>
          <w:szCs w:val="22"/>
        </w:rPr>
        <w:t xml:space="preserve"> consumers </w:t>
      </w:r>
      <w:r w:rsidRPr="00CF3C98">
        <w:rPr>
          <w:rFonts w:ascii="Arial" w:hAnsi="Arial" w:cs="Arial"/>
          <w:sz w:val="22"/>
          <w:szCs w:val="22"/>
        </w:rPr>
        <w:t xml:space="preserve">better than any </w:t>
      </w:r>
      <w:r w:rsidR="00283034" w:rsidRPr="00CF3C98">
        <w:rPr>
          <w:rFonts w:ascii="Arial" w:hAnsi="Arial" w:cs="Arial"/>
          <w:sz w:val="22"/>
          <w:szCs w:val="22"/>
        </w:rPr>
        <w:t xml:space="preserve">other </w:t>
      </w:r>
      <w:r w:rsidRPr="00CF3C98">
        <w:rPr>
          <w:rFonts w:ascii="Arial" w:hAnsi="Arial" w:cs="Arial"/>
          <w:sz w:val="22"/>
          <w:szCs w:val="22"/>
        </w:rPr>
        <w:t>competitors' products</w:t>
      </w:r>
      <w:r w:rsidR="00283034" w:rsidRPr="00CF3C98">
        <w:rPr>
          <w:rFonts w:ascii="Arial" w:hAnsi="Arial" w:cs="Arial"/>
          <w:sz w:val="22"/>
          <w:szCs w:val="22"/>
        </w:rPr>
        <w:t xml:space="preserve"> </w:t>
      </w:r>
      <w:r w:rsidRPr="00CF3C98">
        <w:rPr>
          <w:rFonts w:ascii="Arial" w:hAnsi="Arial" w:cs="Arial"/>
          <w:sz w:val="22"/>
          <w:szCs w:val="22"/>
        </w:rPr>
        <w:t xml:space="preserve">then </w:t>
      </w:r>
      <w:r w:rsidR="00283034" w:rsidRPr="00CF3C98">
        <w:rPr>
          <w:rFonts w:ascii="Arial" w:hAnsi="Arial" w:cs="Arial"/>
          <w:sz w:val="22"/>
          <w:szCs w:val="22"/>
        </w:rPr>
        <w:t xml:space="preserve">will be able to </w:t>
      </w:r>
      <w:r w:rsidRPr="00CF3C98">
        <w:rPr>
          <w:rFonts w:ascii="Arial" w:hAnsi="Arial" w:cs="Arial"/>
          <w:sz w:val="22"/>
          <w:szCs w:val="22"/>
        </w:rPr>
        <w:lastRenderedPageBreak/>
        <w:t xml:space="preserve">develop a </w:t>
      </w:r>
      <w:r w:rsidR="00283034" w:rsidRPr="00CF3C98">
        <w:rPr>
          <w:rFonts w:ascii="Arial" w:hAnsi="Arial" w:cs="Arial"/>
          <w:sz w:val="22"/>
          <w:szCs w:val="22"/>
        </w:rPr>
        <w:t xml:space="preserve">strong </w:t>
      </w:r>
      <w:r w:rsidRPr="00CF3C98">
        <w:rPr>
          <w:rFonts w:ascii="Arial" w:hAnsi="Arial" w:cs="Arial"/>
          <w:sz w:val="22"/>
          <w:szCs w:val="22"/>
        </w:rPr>
        <w:t>marketing campaign</w:t>
      </w:r>
      <w:r w:rsidR="00675163" w:rsidRPr="00CF3C98">
        <w:rPr>
          <w:rFonts w:ascii="Arial" w:hAnsi="Arial" w:cs="Arial"/>
          <w:sz w:val="22"/>
          <w:szCs w:val="22"/>
        </w:rPr>
        <w:t xml:space="preserve"> (Chen et al., 2019)</w:t>
      </w:r>
      <w:r w:rsidR="00283034" w:rsidRPr="00CF3C98">
        <w:rPr>
          <w:rFonts w:ascii="Arial" w:hAnsi="Arial" w:cs="Arial"/>
          <w:sz w:val="22"/>
          <w:szCs w:val="22"/>
        </w:rPr>
        <w:t xml:space="preserve">. That will help to add value to our </w:t>
      </w:r>
      <w:proofErr w:type="spellStart"/>
      <w:r w:rsidR="00283034" w:rsidRPr="00CF3C98">
        <w:rPr>
          <w:rFonts w:ascii="Arial" w:hAnsi="Arial" w:cs="Arial"/>
          <w:sz w:val="22"/>
          <w:szCs w:val="22"/>
        </w:rPr>
        <w:t>brans</w:t>
      </w:r>
      <w:proofErr w:type="spellEnd"/>
      <w:r w:rsidR="00283034" w:rsidRPr="00CF3C98">
        <w:rPr>
          <w:rFonts w:ascii="Arial" w:hAnsi="Arial" w:cs="Arial"/>
          <w:sz w:val="22"/>
          <w:szCs w:val="22"/>
        </w:rPr>
        <w:t xml:space="preserve"> </w:t>
      </w:r>
      <w:proofErr w:type="gramStart"/>
      <w:r w:rsidR="00283034" w:rsidRPr="00CF3C98">
        <w:rPr>
          <w:rFonts w:ascii="Arial" w:hAnsi="Arial" w:cs="Arial"/>
          <w:sz w:val="22"/>
          <w:szCs w:val="22"/>
        </w:rPr>
        <w:t>and also</w:t>
      </w:r>
      <w:proofErr w:type="gramEnd"/>
      <w:r w:rsidR="00283034" w:rsidRPr="00CF3C98">
        <w:rPr>
          <w:rFonts w:ascii="Arial" w:hAnsi="Arial" w:cs="Arial"/>
          <w:sz w:val="22"/>
          <w:szCs w:val="22"/>
        </w:rPr>
        <w:t xml:space="preserve"> will get the</w:t>
      </w:r>
      <w:r w:rsidRPr="00CF3C98">
        <w:rPr>
          <w:rFonts w:ascii="Arial" w:hAnsi="Arial" w:cs="Arial"/>
          <w:sz w:val="22"/>
          <w:szCs w:val="22"/>
        </w:rPr>
        <w:t xml:space="preserve"> audience appreciat</w:t>
      </w:r>
      <w:r w:rsidR="00283034" w:rsidRPr="00CF3C98">
        <w:rPr>
          <w:rFonts w:ascii="Arial" w:hAnsi="Arial" w:cs="Arial"/>
          <w:sz w:val="22"/>
          <w:szCs w:val="22"/>
        </w:rPr>
        <w:t>ion</w:t>
      </w:r>
      <w:r w:rsidRPr="00CF3C98">
        <w:rPr>
          <w:rFonts w:ascii="Arial" w:hAnsi="Arial" w:cs="Arial"/>
          <w:sz w:val="22"/>
          <w:szCs w:val="22"/>
        </w:rPr>
        <w:t>.</w:t>
      </w:r>
    </w:p>
    <w:p w14:paraId="749EA398" w14:textId="7E8332D2" w:rsidR="00352D41" w:rsidRPr="00CF3C98" w:rsidRDefault="00FD6D0A" w:rsidP="00CF3C98">
      <w:pPr>
        <w:pStyle w:val="Heading1"/>
        <w:spacing w:line="360" w:lineRule="auto"/>
        <w:rPr>
          <w:rFonts w:ascii="Arial" w:hAnsi="Arial" w:cs="Arial"/>
          <w:sz w:val="22"/>
          <w:szCs w:val="22"/>
        </w:rPr>
      </w:pPr>
      <w:bookmarkStart w:id="12" w:name="_Toc81860084"/>
      <w:r w:rsidRPr="00CF3C98">
        <w:rPr>
          <w:rFonts w:ascii="Arial" w:hAnsi="Arial" w:cs="Arial"/>
          <w:sz w:val="22"/>
          <w:szCs w:val="22"/>
          <w:shd w:val="clear" w:color="auto" w:fill="FFFFFF"/>
        </w:rPr>
        <w:t>SWOT analysis</w:t>
      </w:r>
      <w:bookmarkEnd w:id="12"/>
    </w:p>
    <w:p w14:paraId="4B38E05F" w14:textId="489F17ED" w:rsidR="00596B38" w:rsidRPr="00CF3C98" w:rsidRDefault="00596B38" w:rsidP="00CF3C98">
      <w:pPr>
        <w:spacing w:line="360" w:lineRule="auto"/>
        <w:rPr>
          <w:rFonts w:ascii="Arial" w:hAnsi="Arial" w:cs="Arial"/>
          <w:sz w:val="22"/>
          <w:szCs w:val="22"/>
        </w:rPr>
      </w:pPr>
      <w:r w:rsidRPr="00CF3C98">
        <w:rPr>
          <w:rFonts w:ascii="Arial" w:hAnsi="Arial" w:cs="Arial"/>
          <w:sz w:val="22"/>
          <w:szCs w:val="22"/>
        </w:rPr>
        <w:t xml:space="preserve">To have a better understanding and analysis of our business </w:t>
      </w:r>
      <w:r w:rsidR="003D1FDD" w:rsidRPr="00CF3C98">
        <w:rPr>
          <w:rFonts w:ascii="Arial" w:hAnsi="Arial" w:cs="Arial"/>
          <w:sz w:val="22"/>
          <w:szCs w:val="22"/>
        </w:rPr>
        <w:t>it</w:t>
      </w:r>
      <w:r w:rsidRPr="00CF3C98">
        <w:rPr>
          <w:rFonts w:ascii="Arial" w:hAnsi="Arial" w:cs="Arial"/>
          <w:sz w:val="22"/>
          <w:szCs w:val="22"/>
        </w:rPr>
        <w:t xml:space="preserve"> need</w:t>
      </w:r>
      <w:r w:rsidR="003D1FDD" w:rsidRPr="00CF3C98">
        <w:rPr>
          <w:rFonts w:ascii="Arial" w:hAnsi="Arial" w:cs="Arial"/>
          <w:sz w:val="22"/>
          <w:szCs w:val="22"/>
        </w:rPr>
        <w:t>s</w:t>
      </w:r>
      <w:r w:rsidRPr="00CF3C98">
        <w:rPr>
          <w:rFonts w:ascii="Arial" w:hAnsi="Arial" w:cs="Arial"/>
          <w:sz w:val="22"/>
          <w:szCs w:val="22"/>
        </w:rPr>
        <w:t xml:space="preserve"> to know about the Strengths, Weaknesses, Opportunities and Threats. This</w:t>
      </w:r>
      <w:r w:rsidR="00C66E6C" w:rsidRPr="00CF3C98">
        <w:rPr>
          <w:rFonts w:ascii="Arial" w:hAnsi="Arial" w:cs="Arial"/>
          <w:sz w:val="22"/>
          <w:szCs w:val="22"/>
        </w:rPr>
        <w:t xml:space="preserve"> whole process of</w:t>
      </w:r>
      <w:r w:rsidRPr="00CF3C98">
        <w:rPr>
          <w:rFonts w:ascii="Arial" w:hAnsi="Arial" w:cs="Arial"/>
          <w:sz w:val="22"/>
          <w:szCs w:val="22"/>
        </w:rPr>
        <w:t xml:space="preserve"> </w:t>
      </w:r>
      <w:proofErr w:type="spellStart"/>
      <w:r w:rsidRPr="00CF3C98">
        <w:rPr>
          <w:rFonts w:ascii="Arial" w:hAnsi="Arial" w:cs="Arial"/>
          <w:sz w:val="22"/>
          <w:szCs w:val="22"/>
        </w:rPr>
        <w:t>analysi</w:t>
      </w:r>
      <w:r w:rsidR="00C66E6C" w:rsidRPr="00CF3C98">
        <w:rPr>
          <w:rFonts w:ascii="Arial" w:hAnsi="Arial" w:cs="Arial"/>
          <w:sz w:val="22"/>
          <w:szCs w:val="22"/>
        </w:rPr>
        <w:t>ng</w:t>
      </w:r>
      <w:proofErr w:type="spellEnd"/>
      <w:r w:rsidR="00C66E6C" w:rsidRPr="00CF3C98">
        <w:rPr>
          <w:rFonts w:ascii="Arial" w:hAnsi="Arial" w:cs="Arial"/>
          <w:sz w:val="22"/>
          <w:szCs w:val="22"/>
        </w:rPr>
        <w:t xml:space="preserve"> </w:t>
      </w:r>
      <w:r w:rsidRPr="00CF3C98">
        <w:rPr>
          <w:rFonts w:ascii="Arial" w:hAnsi="Arial" w:cs="Arial"/>
          <w:sz w:val="22"/>
          <w:szCs w:val="22"/>
        </w:rPr>
        <w:t xml:space="preserve">Strengths, Weaknesses, Opportunities, and Threats is called SWOT analysis. This is </w:t>
      </w:r>
      <w:r w:rsidR="00743A9F" w:rsidRPr="00CF3C98">
        <w:rPr>
          <w:rFonts w:ascii="Arial" w:hAnsi="Arial" w:cs="Arial"/>
          <w:sz w:val="22"/>
          <w:szCs w:val="22"/>
        </w:rPr>
        <w:t>such</w:t>
      </w:r>
      <w:r w:rsidRPr="00CF3C98">
        <w:rPr>
          <w:rFonts w:ascii="Arial" w:hAnsi="Arial" w:cs="Arial"/>
          <w:sz w:val="22"/>
          <w:szCs w:val="22"/>
        </w:rPr>
        <w:t xml:space="preserve"> a technique</w:t>
      </w:r>
      <w:r w:rsidR="00743A9F" w:rsidRPr="00CF3C98">
        <w:rPr>
          <w:rFonts w:ascii="Arial" w:hAnsi="Arial" w:cs="Arial"/>
          <w:sz w:val="22"/>
          <w:szCs w:val="22"/>
        </w:rPr>
        <w:t xml:space="preserve"> that is considered to </w:t>
      </w:r>
      <w:r w:rsidRPr="00CF3C98">
        <w:rPr>
          <w:rFonts w:ascii="Arial" w:hAnsi="Arial" w:cs="Arial"/>
          <w:sz w:val="22"/>
          <w:szCs w:val="22"/>
        </w:rPr>
        <w:t>assess</w:t>
      </w:r>
      <w:r w:rsidR="00743A9F" w:rsidRPr="00CF3C98">
        <w:rPr>
          <w:rFonts w:ascii="Arial" w:hAnsi="Arial" w:cs="Arial"/>
          <w:sz w:val="22"/>
          <w:szCs w:val="22"/>
        </w:rPr>
        <w:t xml:space="preserve"> all</w:t>
      </w:r>
      <w:r w:rsidRPr="00CF3C98">
        <w:rPr>
          <w:rFonts w:ascii="Arial" w:hAnsi="Arial" w:cs="Arial"/>
          <w:sz w:val="22"/>
          <w:szCs w:val="22"/>
        </w:rPr>
        <w:t xml:space="preserve"> aspects of </w:t>
      </w:r>
      <w:r w:rsidR="003D1FDD" w:rsidRPr="00CF3C98">
        <w:rPr>
          <w:rFonts w:ascii="Arial" w:hAnsi="Arial" w:cs="Arial"/>
          <w:sz w:val="22"/>
          <w:szCs w:val="22"/>
        </w:rPr>
        <w:t>the</w:t>
      </w:r>
      <w:r w:rsidRPr="00CF3C98">
        <w:rPr>
          <w:rFonts w:ascii="Arial" w:hAnsi="Arial" w:cs="Arial"/>
          <w:sz w:val="22"/>
          <w:szCs w:val="22"/>
        </w:rPr>
        <w:t xml:space="preserve"> business</w:t>
      </w:r>
      <w:r w:rsidR="00675163" w:rsidRPr="00CF3C98">
        <w:rPr>
          <w:rFonts w:ascii="Arial" w:hAnsi="Arial" w:cs="Arial"/>
          <w:sz w:val="22"/>
          <w:szCs w:val="22"/>
        </w:rPr>
        <w:t xml:space="preserve"> (Kusuma, 2017)</w:t>
      </w:r>
      <w:r w:rsidRPr="00CF3C98">
        <w:rPr>
          <w:rFonts w:ascii="Arial" w:hAnsi="Arial" w:cs="Arial"/>
          <w:sz w:val="22"/>
          <w:szCs w:val="22"/>
        </w:rPr>
        <w:t>.</w:t>
      </w:r>
    </w:p>
    <w:p w14:paraId="4E5515DB" w14:textId="0C68BE81" w:rsidR="00577AEF" w:rsidRPr="00CF3C98" w:rsidRDefault="003D1FDD" w:rsidP="00CF3C98">
      <w:pPr>
        <w:spacing w:line="360" w:lineRule="auto"/>
        <w:rPr>
          <w:rFonts w:ascii="Arial" w:hAnsi="Arial" w:cs="Arial"/>
          <w:sz w:val="22"/>
          <w:szCs w:val="22"/>
        </w:rPr>
      </w:pPr>
      <w:r w:rsidRPr="00CF3C98">
        <w:rPr>
          <w:rFonts w:ascii="Arial" w:hAnsi="Arial" w:cs="Arial"/>
          <w:sz w:val="22"/>
          <w:szCs w:val="22"/>
        </w:rPr>
        <w:t xml:space="preserve">It needs to </w:t>
      </w:r>
      <w:r w:rsidR="00C55549" w:rsidRPr="00CF3C98">
        <w:rPr>
          <w:rFonts w:ascii="Arial" w:hAnsi="Arial" w:cs="Arial"/>
          <w:sz w:val="22"/>
          <w:szCs w:val="22"/>
        </w:rPr>
        <w:t xml:space="preserve">do </w:t>
      </w:r>
      <w:r w:rsidR="00596B38" w:rsidRPr="00CF3C98">
        <w:rPr>
          <w:rFonts w:ascii="Arial" w:hAnsi="Arial" w:cs="Arial"/>
          <w:sz w:val="22"/>
          <w:szCs w:val="22"/>
        </w:rPr>
        <w:t>SWOT Analysis to make</w:t>
      </w:r>
      <w:r w:rsidR="00C55549" w:rsidRPr="00CF3C98">
        <w:rPr>
          <w:rFonts w:ascii="Arial" w:hAnsi="Arial" w:cs="Arial"/>
          <w:sz w:val="22"/>
          <w:szCs w:val="22"/>
        </w:rPr>
        <w:t xml:space="preserve"> clear the thing</w:t>
      </w:r>
      <w:r w:rsidR="00596B38" w:rsidRPr="00CF3C98">
        <w:rPr>
          <w:rFonts w:ascii="Arial" w:hAnsi="Arial" w:cs="Arial"/>
          <w:sz w:val="22"/>
          <w:szCs w:val="22"/>
        </w:rPr>
        <w:t xml:space="preserve"> </w:t>
      </w:r>
      <w:r w:rsidR="00F76DD5" w:rsidRPr="00CF3C98">
        <w:rPr>
          <w:rFonts w:ascii="Arial" w:hAnsi="Arial" w:cs="Arial"/>
          <w:sz w:val="22"/>
          <w:szCs w:val="22"/>
        </w:rPr>
        <w:t xml:space="preserve">that </w:t>
      </w:r>
      <w:r w:rsidR="00596B38" w:rsidRPr="00CF3C98">
        <w:rPr>
          <w:rFonts w:ascii="Arial" w:hAnsi="Arial" w:cs="Arial"/>
          <w:sz w:val="22"/>
          <w:szCs w:val="22"/>
        </w:rPr>
        <w:t xml:space="preserve">most of what </w:t>
      </w:r>
      <w:r w:rsidR="00F76DD5" w:rsidRPr="00CF3C98">
        <w:rPr>
          <w:rFonts w:ascii="Arial" w:hAnsi="Arial" w:cs="Arial"/>
          <w:sz w:val="22"/>
          <w:szCs w:val="22"/>
        </w:rPr>
        <w:t>have</w:t>
      </w:r>
      <w:r w:rsidR="00596B38" w:rsidRPr="00CF3C98">
        <w:rPr>
          <w:rFonts w:ascii="Arial" w:hAnsi="Arial" w:cs="Arial"/>
          <w:sz w:val="22"/>
          <w:szCs w:val="22"/>
        </w:rPr>
        <w:t xml:space="preserve"> got</w:t>
      </w:r>
      <w:r w:rsidR="00F76DD5" w:rsidRPr="00CF3C98">
        <w:rPr>
          <w:rFonts w:ascii="Arial" w:hAnsi="Arial" w:cs="Arial"/>
          <w:sz w:val="22"/>
          <w:szCs w:val="22"/>
        </w:rPr>
        <w:t xml:space="preserve"> for the </w:t>
      </w:r>
      <w:r w:rsidR="00596B38" w:rsidRPr="00CF3C98">
        <w:rPr>
          <w:rFonts w:ascii="Arial" w:hAnsi="Arial" w:cs="Arial"/>
          <w:sz w:val="22"/>
          <w:szCs w:val="22"/>
        </w:rPr>
        <w:t xml:space="preserve">organization's best advantage. </w:t>
      </w:r>
      <w:r w:rsidR="00F76DD5" w:rsidRPr="00CF3C98">
        <w:rPr>
          <w:rFonts w:ascii="Arial" w:hAnsi="Arial" w:cs="Arial"/>
          <w:sz w:val="22"/>
          <w:szCs w:val="22"/>
        </w:rPr>
        <w:t xml:space="preserve">As </w:t>
      </w:r>
      <w:r w:rsidRPr="00CF3C98">
        <w:rPr>
          <w:rFonts w:ascii="Arial" w:hAnsi="Arial" w:cs="Arial"/>
          <w:sz w:val="22"/>
          <w:szCs w:val="22"/>
        </w:rPr>
        <w:t>there</w:t>
      </w:r>
      <w:r w:rsidR="00F76DD5" w:rsidRPr="00CF3C98">
        <w:rPr>
          <w:rFonts w:ascii="Arial" w:hAnsi="Arial" w:cs="Arial"/>
          <w:sz w:val="22"/>
          <w:szCs w:val="22"/>
        </w:rPr>
        <w:t xml:space="preserve"> can easily reduce the chances of failure </w:t>
      </w:r>
      <w:r w:rsidR="00596B38" w:rsidRPr="00CF3C98">
        <w:rPr>
          <w:rFonts w:ascii="Arial" w:hAnsi="Arial" w:cs="Arial"/>
          <w:sz w:val="22"/>
          <w:szCs w:val="22"/>
        </w:rPr>
        <w:t xml:space="preserve">by </w:t>
      </w:r>
      <w:r w:rsidR="001D6C41" w:rsidRPr="00CF3C98">
        <w:rPr>
          <w:rFonts w:ascii="Arial" w:hAnsi="Arial" w:cs="Arial"/>
          <w:sz w:val="22"/>
          <w:szCs w:val="22"/>
        </w:rPr>
        <w:t xml:space="preserve">the proper </w:t>
      </w:r>
      <w:r w:rsidR="00596B38" w:rsidRPr="00CF3C98">
        <w:rPr>
          <w:rFonts w:ascii="Arial" w:hAnsi="Arial" w:cs="Arial"/>
          <w:sz w:val="22"/>
          <w:szCs w:val="22"/>
        </w:rPr>
        <w:t>understanding</w:t>
      </w:r>
      <w:r w:rsidR="001D6C41" w:rsidRPr="00CF3C98">
        <w:rPr>
          <w:rFonts w:ascii="Arial" w:hAnsi="Arial" w:cs="Arial"/>
          <w:sz w:val="22"/>
          <w:szCs w:val="22"/>
        </w:rPr>
        <w:t xml:space="preserve"> of</w:t>
      </w:r>
      <w:r w:rsidR="00596B38" w:rsidRPr="00CF3C98">
        <w:rPr>
          <w:rFonts w:ascii="Arial" w:hAnsi="Arial" w:cs="Arial"/>
          <w:sz w:val="22"/>
          <w:szCs w:val="22"/>
        </w:rPr>
        <w:t xml:space="preserve"> </w:t>
      </w:r>
      <w:r w:rsidRPr="00CF3C98">
        <w:rPr>
          <w:rFonts w:ascii="Arial" w:hAnsi="Arial" w:cs="Arial"/>
          <w:sz w:val="22"/>
          <w:szCs w:val="22"/>
        </w:rPr>
        <w:t>the</w:t>
      </w:r>
      <w:r w:rsidR="00596B38" w:rsidRPr="00CF3C98">
        <w:rPr>
          <w:rFonts w:ascii="Arial" w:hAnsi="Arial" w:cs="Arial"/>
          <w:sz w:val="22"/>
          <w:szCs w:val="22"/>
        </w:rPr>
        <w:t xml:space="preserve"> </w:t>
      </w:r>
      <w:proofErr w:type="spellStart"/>
      <w:r w:rsidR="00596B38" w:rsidRPr="00CF3C98">
        <w:rPr>
          <w:rFonts w:ascii="Arial" w:hAnsi="Arial" w:cs="Arial"/>
          <w:sz w:val="22"/>
          <w:szCs w:val="22"/>
        </w:rPr>
        <w:t>lacking</w:t>
      </w:r>
      <w:r w:rsidR="00D15CFD" w:rsidRPr="00CF3C98">
        <w:rPr>
          <w:rFonts w:ascii="Arial" w:hAnsi="Arial" w:cs="Arial"/>
          <w:sz w:val="22"/>
          <w:szCs w:val="22"/>
        </w:rPr>
        <w:t>s</w:t>
      </w:r>
      <w:proofErr w:type="spellEnd"/>
      <w:r w:rsidR="00675163" w:rsidRPr="00CF3C98">
        <w:rPr>
          <w:rFonts w:ascii="Arial" w:hAnsi="Arial" w:cs="Arial"/>
          <w:sz w:val="22"/>
          <w:szCs w:val="22"/>
        </w:rPr>
        <w:t xml:space="preserve"> (Kusuma, 2017)</w:t>
      </w:r>
      <w:r w:rsidR="001D6C41" w:rsidRPr="00CF3C98">
        <w:rPr>
          <w:rFonts w:ascii="Arial" w:hAnsi="Arial" w:cs="Arial"/>
          <w:sz w:val="22"/>
          <w:szCs w:val="22"/>
        </w:rPr>
        <w:t>. N</w:t>
      </w:r>
      <w:r w:rsidR="00F76DD5" w:rsidRPr="00CF3C98">
        <w:rPr>
          <w:rFonts w:ascii="Arial" w:hAnsi="Arial" w:cs="Arial"/>
          <w:sz w:val="22"/>
          <w:szCs w:val="22"/>
        </w:rPr>
        <w:t xml:space="preserve">ot only that </w:t>
      </w:r>
      <w:r w:rsidRPr="00CF3C98">
        <w:rPr>
          <w:rFonts w:ascii="Arial" w:hAnsi="Arial" w:cs="Arial"/>
          <w:sz w:val="22"/>
          <w:szCs w:val="22"/>
        </w:rPr>
        <w:t>this</w:t>
      </w:r>
      <w:r w:rsidR="00F76DD5" w:rsidRPr="00CF3C98">
        <w:rPr>
          <w:rFonts w:ascii="Arial" w:hAnsi="Arial" w:cs="Arial"/>
          <w:sz w:val="22"/>
          <w:szCs w:val="22"/>
        </w:rPr>
        <w:t xml:space="preserve"> can also </w:t>
      </w:r>
      <w:r w:rsidR="00596B38" w:rsidRPr="00CF3C98">
        <w:rPr>
          <w:rFonts w:ascii="Arial" w:hAnsi="Arial" w:cs="Arial"/>
          <w:sz w:val="22"/>
          <w:szCs w:val="22"/>
        </w:rPr>
        <w:t>eliminat</w:t>
      </w:r>
      <w:r w:rsidR="00F76DD5" w:rsidRPr="00CF3C98">
        <w:rPr>
          <w:rFonts w:ascii="Arial" w:hAnsi="Arial" w:cs="Arial"/>
          <w:sz w:val="22"/>
          <w:szCs w:val="22"/>
        </w:rPr>
        <w:t xml:space="preserve">e the </w:t>
      </w:r>
      <w:r w:rsidR="00596B38" w:rsidRPr="00CF3C98">
        <w:rPr>
          <w:rFonts w:ascii="Arial" w:hAnsi="Arial" w:cs="Arial"/>
          <w:sz w:val="22"/>
          <w:szCs w:val="22"/>
        </w:rPr>
        <w:t xml:space="preserve">hazards that would otherwise catch </w:t>
      </w:r>
      <w:r w:rsidRPr="00CF3C98">
        <w:rPr>
          <w:rFonts w:ascii="Arial" w:hAnsi="Arial" w:cs="Arial"/>
          <w:sz w:val="22"/>
          <w:szCs w:val="22"/>
        </w:rPr>
        <w:t>them</w:t>
      </w:r>
      <w:r w:rsidR="00F76DD5" w:rsidRPr="00CF3C98">
        <w:rPr>
          <w:rFonts w:ascii="Arial" w:hAnsi="Arial" w:cs="Arial"/>
          <w:sz w:val="22"/>
          <w:szCs w:val="22"/>
        </w:rPr>
        <w:t xml:space="preserve"> </w:t>
      </w:r>
      <w:r w:rsidR="00596B38" w:rsidRPr="00CF3C98">
        <w:rPr>
          <w:rFonts w:ascii="Arial" w:hAnsi="Arial" w:cs="Arial"/>
          <w:sz w:val="22"/>
          <w:szCs w:val="22"/>
        </w:rPr>
        <w:t>unawares.</w:t>
      </w:r>
      <w:r w:rsidR="00494E47" w:rsidRPr="00CF3C98">
        <w:rPr>
          <w:rFonts w:ascii="Arial" w:hAnsi="Arial" w:cs="Arial"/>
          <w:sz w:val="22"/>
          <w:szCs w:val="22"/>
        </w:rPr>
        <w:t xml:space="preserve"> </w:t>
      </w:r>
      <w:r w:rsidRPr="00CF3C98">
        <w:rPr>
          <w:rFonts w:ascii="Arial" w:hAnsi="Arial" w:cs="Arial"/>
          <w:sz w:val="22"/>
          <w:szCs w:val="22"/>
        </w:rPr>
        <w:t>It also</w:t>
      </w:r>
      <w:r w:rsidR="00416F43" w:rsidRPr="00CF3C98">
        <w:rPr>
          <w:rFonts w:ascii="Arial" w:hAnsi="Arial" w:cs="Arial"/>
          <w:sz w:val="22"/>
          <w:szCs w:val="22"/>
        </w:rPr>
        <w:t xml:space="preserve"> need</w:t>
      </w:r>
      <w:r w:rsidRPr="00CF3C98">
        <w:rPr>
          <w:rFonts w:ascii="Arial" w:hAnsi="Arial" w:cs="Arial"/>
          <w:sz w:val="22"/>
          <w:szCs w:val="22"/>
        </w:rPr>
        <w:t>s</w:t>
      </w:r>
      <w:r w:rsidR="00416F43" w:rsidRPr="00CF3C98">
        <w:rPr>
          <w:rFonts w:ascii="Arial" w:hAnsi="Arial" w:cs="Arial"/>
          <w:sz w:val="22"/>
          <w:szCs w:val="22"/>
        </w:rPr>
        <w:t xml:space="preserve"> to do Brainstorming to do the SWOT analysis. </w:t>
      </w:r>
      <w:r w:rsidR="00577AEF" w:rsidRPr="00CF3C98">
        <w:rPr>
          <w:rFonts w:ascii="Arial" w:hAnsi="Arial" w:cs="Arial"/>
          <w:sz w:val="22"/>
          <w:szCs w:val="22"/>
        </w:rPr>
        <w:t xml:space="preserve">Now </w:t>
      </w:r>
      <w:r w:rsidRPr="00CF3C98">
        <w:rPr>
          <w:rFonts w:ascii="Arial" w:hAnsi="Arial" w:cs="Arial"/>
          <w:sz w:val="22"/>
          <w:szCs w:val="22"/>
        </w:rPr>
        <w:t>let us</w:t>
      </w:r>
      <w:r w:rsidR="00577AEF" w:rsidRPr="00CF3C98">
        <w:rPr>
          <w:rFonts w:ascii="Arial" w:hAnsi="Arial" w:cs="Arial"/>
          <w:sz w:val="22"/>
          <w:szCs w:val="22"/>
        </w:rPr>
        <w:t xml:space="preserve"> try to </w:t>
      </w:r>
      <w:r w:rsidRPr="00CF3C98">
        <w:rPr>
          <w:rFonts w:ascii="Arial" w:hAnsi="Arial" w:cs="Arial"/>
          <w:sz w:val="22"/>
          <w:szCs w:val="22"/>
        </w:rPr>
        <w:t>focus on</w:t>
      </w:r>
      <w:r w:rsidR="00577AEF" w:rsidRPr="00CF3C98">
        <w:rPr>
          <w:rFonts w:ascii="Arial" w:hAnsi="Arial" w:cs="Arial"/>
          <w:sz w:val="22"/>
          <w:szCs w:val="22"/>
        </w:rPr>
        <w:t xml:space="preserve"> it</w:t>
      </w:r>
      <w:r w:rsidR="00494E47" w:rsidRPr="00CF3C98">
        <w:rPr>
          <w:rFonts w:ascii="Arial" w:hAnsi="Arial" w:cs="Arial"/>
          <w:sz w:val="22"/>
          <w:szCs w:val="22"/>
        </w:rPr>
        <w:t xml:space="preserve"> </w:t>
      </w:r>
      <w:r w:rsidRPr="00CF3C98">
        <w:rPr>
          <w:rFonts w:ascii="Arial" w:hAnsi="Arial" w:cs="Arial"/>
          <w:sz w:val="22"/>
          <w:szCs w:val="22"/>
        </w:rPr>
        <w:t xml:space="preserve">to </w:t>
      </w:r>
      <w:proofErr w:type="spellStart"/>
      <w:r w:rsidR="00494E47" w:rsidRPr="00CF3C98">
        <w:rPr>
          <w:rFonts w:ascii="Arial" w:hAnsi="Arial" w:cs="Arial"/>
          <w:sz w:val="22"/>
          <w:szCs w:val="22"/>
        </w:rPr>
        <w:t>analys</w:t>
      </w:r>
      <w:r w:rsidRPr="00CF3C98">
        <w:rPr>
          <w:rFonts w:ascii="Arial" w:hAnsi="Arial" w:cs="Arial"/>
          <w:sz w:val="22"/>
          <w:szCs w:val="22"/>
        </w:rPr>
        <w:t>e</w:t>
      </w:r>
      <w:proofErr w:type="spellEnd"/>
      <w:r w:rsidR="00494E47" w:rsidRPr="00CF3C98">
        <w:rPr>
          <w:rFonts w:ascii="Arial" w:hAnsi="Arial" w:cs="Arial"/>
          <w:sz w:val="22"/>
          <w:szCs w:val="22"/>
        </w:rPr>
        <w:t xml:space="preserve"> for </w:t>
      </w:r>
      <w:r w:rsidRPr="00CF3C98">
        <w:rPr>
          <w:rFonts w:ascii="Arial" w:hAnsi="Arial" w:cs="Arial"/>
          <w:sz w:val="22"/>
          <w:szCs w:val="22"/>
        </w:rPr>
        <w:t>the</w:t>
      </w:r>
      <w:r w:rsidR="00494E47" w:rsidRPr="00CF3C98">
        <w:rPr>
          <w:rFonts w:ascii="Arial" w:hAnsi="Arial" w:cs="Arial"/>
          <w:sz w:val="22"/>
          <w:szCs w:val="22"/>
        </w:rPr>
        <w:t xml:space="preserve"> business.</w:t>
      </w:r>
    </w:p>
    <w:p w14:paraId="6F8E2A78" w14:textId="326547CD" w:rsidR="00494E47" w:rsidRPr="00CF3C98" w:rsidRDefault="00B02861" w:rsidP="00CF3C98">
      <w:pPr>
        <w:pStyle w:val="Heading2"/>
        <w:spacing w:line="360" w:lineRule="auto"/>
        <w:rPr>
          <w:rFonts w:ascii="Arial" w:hAnsi="Arial" w:cs="Arial"/>
          <w:sz w:val="22"/>
          <w:szCs w:val="22"/>
        </w:rPr>
      </w:pPr>
      <w:bookmarkStart w:id="13" w:name="_Toc81860085"/>
      <w:r w:rsidRPr="00CF3C98">
        <w:rPr>
          <w:rFonts w:ascii="Arial" w:hAnsi="Arial" w:cs="Arial"/>
          <w:sz w:val="22"/>
          <w:szCs w:val="22"/>
        </w:rPr>
        <w:t>Strengths</w:t>
      </w:r>
      <w:bookmarkEnd w:id="13"/>
    </w:p>
    <w:p w14:paraId="1AB30B6B" w14:textId="3D755884" w:rsidR="006845CB" w:rsidRPr="00CF3C98" w:rsidRDefault="006845CB" w:rsidP="00CF3C98">
      <w:pPr>
        <w:spacing w:line="360" w:lineRule="auto"/>
        <w:rPr>
          <w:rFonts w:ascii="Arial" w:hAnsi="Arial" w:cs="Arial"/>
          <w:sz w:val="22"/>
          <w:szCs w:val="22"/>
        </w:rPr>
      </w:pPr>
      <w:r w:rsidRPr="00CF3C98">
        <w:rPr>
          <w:rFonts w:ascii="Arial" w:hAnsi="Arial" w:cs="Arial"/>
          <w:sz w:val="22"/>
          <w:szCs w:val="22"/>
        </w:rPr>
        <w:t xml:space="preserve">The strengths part describe the organization’s strong part that is helping the organization in a competitive </w:t>
      </w:r>
      <w:proofErr w:type="spellStart"/>
      <w:r w:rsidRPr="00CF3C98">
        <w:rPr>
          <w:rFonts w:ascii="Arial" w:hAnsi="Arial" w:cs="Arial"/>
          <w:sz w:val="22"/>
          <w:szCs w:val="22"/>
        </w:rPr>
        <w:t>marke</w:t>
      </w:r>
      <w:proofErr w:type="spellEnd"/>
      <w:r w:rsidR="00675163" w:rsidRPr="00CF3C98">
        <w:rPr>
          <w:rFonts w:ascii="Arial" w:hAnsi="Arial" w:cs="Arial"/>
          <w:sz w:val="22"/>
          <w:szCs w:val="22"/>
        </w:rPr>
        <w:t xml:space="preserve"> (Kusuma, </w:t>
      </w:r>
      <w:proofErr w:type="gramStart"/>
      <w:r w:rsidR="00675163" w:rsidRPr="00CF3C98">
        <w:rPr>
          <w:rFonts w:ascii="Arial" w:hAnsi="Arial" w:cs="Arial"/>
          <w:sz w:val="22"/>
          <w:szCs w:val="22"/>
        </w:rPr>
        <w:t>2017)</w:t>
      </w:r>
      <w:r w:rsidRPr="00CF3C98">
        <w:rPr>
          <w:rFonts w:ascii="Arial" w:hAnsi="Arial" w:cs="Arial"/>
          <w:sz w:val="22"/>
          <w:szCs w:val="22"/>
        </w:rPr>
        <w:t>t.</w:t>
      </w:r>
      <w:proofErr w:type="gramEnd"/>
      <w:r w:rsidRPr="00CF3C98">
        <w:rPr>
          <w:rFonts w:ascii="Arial" w:hAnsi="Arial" w:cs="Arial"/>
          <w:sz w:val="22"/>
          <w:szCs w:val="22"/>
        </w:rPr>
        <w:t xml:space="preserve"> </w:t>
      </w:r>
      <w:r w:rsidR="003D1FDD" w:rsidRPr="00CF3C98">
        <w:rPr>
          <w:rFonts w:ascii="Arial" w:hAnsi="Arial" w:cs="Arial"/>
          <w:sz w:val="22"/>
          <w:szCs w:val="22"/>
        </w:rPr>
        <w:t>It</w:t>
      </w:r>
      <w:r w:rsidRPr="00CF3C98">
        <w:rPr>
          <w:rFonts w:ascii="Arial" w:hAnsi="Arial" w:cs="Arial"/>
          <w:sz w:val="22"/>
          <w:szCs w:val="22"/>
        </w:rPr>
        <w:t xml:space="preserve"> need</w:t>
      </w:r>
      <w:r w:rsidR="003D1FDD" w:rsidRPr="00CF3C98">
        <w:rPr>
          <w:rFonts w:ascii="Arial" w:hAnsi="Arial" w:cs="Arial"/>
          <w:sz w:val="22"/>
          <w:szCs w:val="22"/>
        </w:rPr>
        <w:t>s</w:t>
      </w:r>
      <w:r w:rsidRPr="00CF3C98">
        <w:rPr>
          <w:rFonts w:ascii="Arial" w:hAnsi="Arial" w:cs="Arial"/>
          <w:sz w:val="22"/>
          <w:szCs w:val="22"/>
        </w:rPr>
        <w:t xml:space="preserve"> to find out some of the questions like:</w:t>
      </w:r>
    </w:p>
    <w:p w14:paraId="4E5E548A" w14:textId="1CFA356D" w:rsidR="006845CB" w:rsidRPr="00CF3C98" w:rsidRDefault="006845CB" w:rsidP="00CF3C98">
      <w:pPr>
        <w:spacing w:line="360" w:lineRule="auto"/>
        <w:rPr>
          <w:rFonts w:ascii="Arial" w:hAnsi="Arial" w:cs="Arial"/>
          <w:sz w:val="22"/>
          <w:szCs w:val="22"/>
        </w:rPr>
      </w:pPr>
      <w:r w:rsidRPr="00CF3C98">
        <w:rPr>
          <w:rFonts w:ascii="Arial" w:hAnsi="Arial" w:cs="Arial"/>
          <w:sz w:val="22"/>
          <w:szCs w:val="22"/>
        </w:rPr>
        <w:t>1. Is there any competitive advantage, if has what are those?</w:t>
      </w:r>
    </w:p>
    <w:p w14:paraId="13DE1C29" w14:textId="798C4F6B" w:rsidR="006845CB" w:rsidRPr="00CF3C98" w:rsidRDefault="006845CB" w:rsidP="00CF3C98">
      <w:pPr>
        <w:spacing w:line="360" w:lineRule="auto"/>
        <w:rPr>
          <w:rFonts w:ascii="Arial" w:hAnsi="Arial" w:cs="Arial"/>
          <w:sz w:val="22"/>
          <w:szCs w:val="22"/>
        </w:rPr>
      </w:pPr>
      <w:r w:rsidRPr="00CF3C98">
        <w:rPr>
          <w:rFonts w:ascii="Arial" w:hAnsi="Arial" w:cs="Arial"/>
          <w:sz w:val="22"/>
          <w:szCs w:val="22"/>
        </w:rPr>
        <w:t xml:space="preserve">2. What are the resources that have and are those </w:t>
      </w:r>
      <w:r w:rsidR="003D1FDD" w:rsidRPr="00CF3C98">
        <w:rPr>
          <w:rFonts w:ascii="Arial" w:hAnsi="Arial" w:cs="Arial"/>
          <w:sz w:val="22"/>
          <w:szCs w:val="22"/>
        </w:rPr>
        <w:t xml:space="preserve">being used </w:t>
      </w:r>
      <w:r w:rsidRPr="00CF3C98">
        <w:rPr>
          <w:rFonts w:ascii="Arial" w:hAnsi="Arial" w:cs="Arial"/>
          <w:sz w:val="22"/>
          <w:szCs w:val="22"/>
        </w:rPr>
        <w:t>properly</w:t>
      </w:r>
      <w:r w:rsidR="00675163" w:rsidRPr="00CF3C98">
        <w:rPr>
          <w:rFonts w:ascii="Arial" w:hAnsi="Arial" w:cs="Arial"/>
          <w:sz w:val="22"/>
          <w:szCs w:val="22"/>
        </w:rPr>
        <w:t xml:space="preserve"> (Kusuma, 2017)</w:t>
      </w:r>
      <w:r w:rsidRPr="00CF3C98">
        <w:rPr>
          <w:rFonts w:ascii="Arial" w:hAnsi="Arial" w:cs="Arial"/>
          <w:sz w:val="22"/>
          <w:szCs w:val="22"/>
        </w:rPr>
        <w:t>?</w:t>
      </w:r>
    </w:p>
    <w:p w14:paraId="16AE8E45" w14:textId="16CFB7CE" w:rsidR="006845CB" w:rsidRPr="00CF3C98" w:rsidRDefault="006845CB" w:rsidP="00CF3C98">
      <w:pPr>
        <w:spacing w:line="360" w:lineRule="auto"/>
        <w:rPr>
          <w:rFonts w:ascii="Arial" w:hAnsi="Arial" w:cs="Arial"/>
          <w:sz w:val="22"/>
          <w:szCs w:val="22"/>
        </w:rPr>
      </w:pPr>
      <w:r w:rsidRPr="00CF3C98">
        <w:rPr>
          <w:rFonts w:ascii="Arial" w:hAnsi="Arial" w:cs="Arial"/>
          <w:sz w:val="22"/>
          <w:szCs w:val="22"/>
        </w:rPr>
        <w:t xml:space="preserve">3. What </w:t>
      </w:r>
      <w:r w:rsidR="002B575D" w:rsidRPr="00CF3C98">
        <w:rPr>
          <w:rFonts w:ascii="Arial" w:hAnsi="Arial" w:cs="Arial"/>
          <w:sz w:val="22"/>
          <w:szCs w:val="22"/>
        </w:rPr>
        <w:t xml:space="preserve">are the </w:t>
      </w:r>
      <w:r w:rsidRPr="00CF3C98">
        <w:rPr>
          <w:rFonts w:ascii="Arial" w:hAnsi="Arial" w:cs="Arial"/>
          <w:sz w:val="22"/>
          <w:szCs w:val="22"/>
        </w:rPr>
        <w:t>products that are making to performing well?</w:t>
      </w:r>
    </w:p>
    <w:p w14:paraId="2CE4A8EF" w14:textId="09D1C13A" w:rsidR="00D53CD0" w:rsidRPr="00CF3C98" w:rsidRDefault="003D1FDD" w:rsidP="00CF3C98">
      <w:pPr>
        <w:spacing w:line="360" w:lineRule="auto"/>
        <w:rPr>
          <w:rFonts w:ascii="Arial" w:hAnsi="Arial" w:cs="Arial"/>
          <w:sz w:val="22"/>
          <w:szCs w:val="22"/>
        </w:rPr>
      </w:pPr>
      <w:r w:rsidRPr="00CF3C98">
        <w:rPr>
          <w:rFonts w:ascii="Arial" w:hAnsi="Arial" w:cs="Arial"/>
          <w:sz w:val="22"/>
          <w:szCs w:val="22"/>
        </w:rPr>
        <w:t>It can assume</w:t>
      </w:r>
      <w:r w:rsidR="00174E48" w:rsidRPr="00CF3C98">
        <w:rPr>
          <w:rFonts w:ascii="Arial" w:hAnsi="Arial" w:cs="Arial"/>
          <w:sz w:val="22"/>
          <w:szCs w:val="22"/>
        </w:rPr>
        <w:t xml:space="preserve"> by analyzing strengths </w:t>
      </w:r>
      <w:r w:rsidRPr="00CF3C98">
        <w:rPr>
          <w:rFonts w:ascii="Arial" w:hAnsi="Arial" w:cs="Arial"/>
          <w:sz w:val="22"/>
          <w:szCs w:val="22"/>
        </w:rPr>
        <w:t>it</w:t>
      </w:r>
      <w:r w:rsidR="00174E48" w:rsidRPr="00CF3C98">
        <w:rPr>
          <w:rFonts w:ascii="Arial" w:hAnsi="Arial" w:cs="Arial"/>
          <w:sz w:val="22"/>
          <w:szCs w:val="22"/>
        </w:rPr>
        <w:t xml:space="preserve"> could find</w:t>
      </w:r>
      <w:r w:rsidR="006845CB" w:rsidRPr="00CF3C98">
        <w:rPr>
          <w:rFonts w:ascii="Arial" w:hAnsi="Arial" w:cs="Arial"/>
          <w:sz w:val="22"/>
          <w:szCs w:val="22"/>
        </w:rPr>
        <w:t xml:space="preserve"> a strong brand</w:t>
      </w:r>
      <w:r w:rsidR="00174E48" w:rsidRPr="00CF3C98">
        <w:rPr>
          <w:rFonts w:ascii="Arial" w:hAnsi="Arial" w:cs="Arial"/>
          <w:sz w:val="22"/>
          <w:szCs w:val="22"/>
        </w:rPr>
        <w:t xml:space="preserve"> value, some</w:t>
      </w:r>
      <w:r w:rsidR="006845CB" w:rsidRPr="00CF3C98">
        <w:rPr>
          <w:rFonts w:ascii="Arial" w:hAnsi="Arial" w:cs="Arial"/>
          <w:sz w:val="22"/>
          <w:szCs w:val="22"/>
        </w:rPr>
        <w:t xml:space="preserve"> loyal </w:t>
      </w:r>
      <w:r w:rsidR="00174E48" w:rsidRPr="00CF3C98">
        <w:rPr>
          <w:rFonts w:ascii="Arial" w:hAnsi="Arial" w:cs="Arial"/>
          <w:sz w:val="22"/>
          <w:szCs w:val="22"/>
        </w:rPr>
        <w:t xml:space="preserve">consumers </w:t>
      </w:r>
      <w:r w:rsidR="006845CB" w:rsidRPr="00CF3C98">
        <w:rPr>
          <w:rFonts w:ascii="Arial" w:hAnsi="Arial" w:cs="Arial"/>
          <w:sz w:val="22"/>
          <w:szCs w:val="22"/>
        </w:rPr>
        <w:t>base</w:t>
      </w:r>
      <w:r w:rsidR="00174E48" w:rsidRPr="00CF3C98">
        <w:rPr>
          <w:rFonts w:ascii="Arial" w:hAnsi="Arial" w:cs="Arial"/>
          <w:sz w:val="22"/>
          <w:szCs w:val="22"/>
        </w:rPr>
        <w:t xml:space="preserve"> </w:t>
      </w:r>
      <w:r w:rsidR="006845CB" w:rsidRPr="00CF3C98">
        <w:rPr>
          <w:rFonts w:ascii="Arial" w:hAnsi="Arial" w:cs="Arial"/>
          <w:sz w:val="22"/>
          <w:szCs w:val="22"/>
        </w:rPr>
        <w:t>and so on.</w:t>
      </w:r>
    </w:p>
    <w:p w14:paraId="05E9261B" w14:textId="77777777" w:rsidR="00D53CD0" w:rsidRPr="00CF3C98" w:rsidRDefault="00D53CD0" w:rsidP="00CF3C98">
      <w:pPr>
        <w:spacing w:line="360" w:lineRule="auto"/>
        <w:rPr>
          <w:rFonts w:ascii="Arial" w:hAnsi="Arial" w:cs="Arial"/>
          <w:sz w:val="22"/>
          <w:szCs w:val="22"/>
        </w:rPr>
      </w:pPr>
      <w:r w:rsidRPr="00CF3C98">
        <w:rPr>
          <w:rFonts w:ascii="Arial" w:hAnsi="Arial" w:cs="Arial"/>
          <w:sz w:val="22"/>
          <w:szCs w:val="22"/>
        </w:rPr>
        <w:br w:type="page"/>
      </w:r>
    </w:p>
    <w:p w14:paraId="749F01CF" w14:textId="5282C3DF" w:rsidR="00B02861" w:rsidRPr="00CF3C98" w:rsidRDefault="00B02861" w:rsidP="00CF3C98">
      <w:pPr>
        <w:pStyle w:val="Heading2"/>
        <w:spacing w:line="360" w:lineRule="auto"/>
        <w:rPr>
          <w:rFonts w:ascii="Arial" w:hAnsi="Arial" w:cs="Arial"/>
          <w:sz w:val="22"/>
          <w:szCs w:val="22"/>
        </w:rPr>
      </w:pPr>
      <w:bookmarkStart w:id="14" w:name="_Toc81860086"/>
      <w:r w:rsidRPr="00CF3C98">
        <w:rPr>
          <w:rFonts w:ascii="Arial" w:hAnsi="Arial" w:cs="Arial"/>
          <w:sz w:val="22"/>
          <w:szCs w:val="22"/>
        </w:rPr>
        <w:lastRenderedPageBreak/>
        <w:t>Weaknesses</w:t>
      </w:r>
      <w:bookmarkEnd w:id="14"/>
    </w:p>
    <w:p w14:paraId="7DA131A7" w14:textId="22D1C0D0" w:rsidR="00601972" w:rsidRPr="00CF3C98" w:rsidRDefault="00601972" w:rsidP="00CF3C98">
      <w:pPr>
        <w:spacing w:line="360" w:lineRule="auto"/>
        <w:rPr>
          <w:rFonts w:ascii="Arial" w:hAnsi="Arial" w:cs="Arial"/>
          <w:sz w:val="22"/>
          <w:szCs w:val="22"/>
        </w:rPr>
      </w:pPr>
      <w:r w:rsidRPr="00CF3C98">
        <w:rPr>
          <w:rFonts w:ascii="Arial" w:hAnsi="Arial" w:cs="Arial"/>
          <w:sz w:val="22"/>
          <w:szCs w:val="22"/>
        </w:rPr>
        <w:t>Weaknesses are those that restricting organizations from performing at optimum level</w:t>
      </w:r>
      <w:r w:rsidR="00675163" w:rsidRPr="00CF3C98">
        <w:rPr>
          <w:rFonts w:ascii="Arial" w:hAnsi="Arial" w:cs="Arial"/>
          <w:sz w:val="22"/>
          <w:szCs w:val="22"/>
        </w:rPr>
        <w:t xml:space="preserve"> (</w:t>
      </w:r>
      <w:proofErr w:type="spellStart"/>
      <w:r w:rsidR="00675163" w:rsidRPr="00CF3C98">
        <w:rPr>
          <w:rFonts w:ascii="Arial" w:hAnsi="Arial" w:cs="Arial"/>
          <w:sz w:val="22"/>
          <w:szCs w:val="22"/>
        </w:rPr>
        <w:t>Balyk</w:t>
      </w:r>
      <w:proofErr w:type="spellEnd"/>
      <w:r w:rsidR="00675163" w:rsidRPr="00CF3C98">
        <w:rPr>
          <w:rFonts w:ascii="Arial" w:hAnsi="Arial" w:cs="Arial"/>
          <w:sz w:val="22"/>
          <w:szCs w:val="22"/>
        </w:rPr>
        <w:t xml:space="preserve"> &amp; </w:t>
      </w:r>
      <w:proofErr w:type="spellStart"/>
      <w:r w:rsidR="00675163" w:rsidRPr="00CF3C98">
        <w:rPr>
          <w:rFonts w:ascii="Arial" w:hAnsi="Arial" w:cs="Arial"/>
          <w:sz w:val="22"/>
          <w:szCs w:val="22"/>
        </w:rPr>
        <w:t>Kolisnyk</w:t>
      </w:r>
      <w:proofErr w:type="spellEnd"/>
      <w:r w:rsidR="00675163" w:rsidRPr="00CF3C98">
        <w:rPr>
          <w:rFonts w:ascii="Arial" w:hAnsi="Arial" w:cs="Arial"/>
          <w:sz w:val="22"/>
          <w:szCs w:val="22"/>
        </w:rPr>
        <w:t>., 2017)</w:t>
      </w:r>
      <w:r w:rsidRPr="00CF3C98">
        <w:rPr>
          <w:rFonts w:ascii="Arial" w:hAnsi="Arial" w:cs="Arial"/>
          <w:sz w:val="22"/>
          <w:szCs w:val="22"/>
        </w:rPr>
        <w:t xml:space="preserve">. It is </w:t>
      </w:r>
      <w:proofErr w:type="gramStart"/>
      <w:r w:rsidRPr="00CF3C98">
        <w:rPr>
          <w:rFonts w:ascii="Arial" w:hAnsi="Arial" w:cs="Arial"/>
          <w:sz w:val="22"/>
          <w:szCs w:val="22"/>
        </w:rPr>
        <w:t>really important</w:t>
      </w:r>
      <w:proofErr w:type="gramEnd"/>
      <w:r w:rsidRPr="00CF3C98">
        <w:rPr>
          <w:rFonts w:ascii="Arial" w:hAnsi="Arial" w:cs="Arial"/>
          <w:sz w:val="22"/>
          <w:szCs w:val="22"/>
        </w:rPr>
        <w:t xml:space="preserve"> to find out weaknesses. Because if failed to find the weaknesses </w:t>
      </w:r>
      <w:r w:rsidR="00277048" w:rsidRPr="00CF3C98">
        <w:rPr>
          <w:rFonts w:ascii="Arial" w:hAnsi="Arial" w:cs="Arial"/>
          <w:sz w:val="22"/>
          <w:szCs w:val="22"/>
        </w:rPr>
        <w:t>it</w:t>
      </w:r>
      <w:r w:rsidRPr="00CF3C98">
        <w:rPr>
          <w:rFonts w:ascii="Arial" w:hAnsi="Arial" w:cs="Arial"/>
          <w:sz w:val="22"/>
          <w:szCs w:val="22"/>
        </w:rPr>
        <w:t xml:space="preserve"> may fall in danger and may not be able to perform at an optimum level. To find those </w:t>
      </w:r>
      <w:r w:rsidR="00277048" w:rsidRPr="00CF3C98">
        <w:rPr>
          <w:rFonts w:ascii="Arial" w:hAnsi="Arial" w:cs="Arial"/>
          <w:sz w:val="22"/>
          <w:szCs w:val="22"/>
        </w:rPr>
        <w:t>it may need to</w:t>
      </w:r>
      <w:r w:rsidRPr="00CF3C98">
        <w:rPr>
          <w:rFonts w:ascii="Arial" w:hAnsi="Arial" w:cs="Arial"/>
          <w:sz w:val="22"/>
          <w:szCs w:val="22"/>
        </w:rPr>
        <w:t xml:space="preserve"> ask some questions among</w:t>
      </w:r>
      <w:r w:rsidR="00277048" w:rsidRPr="00CF3C98">
        <w:rPr>
          <w:rFonts w:ascii="Arial" w:hAnsi="Arial" w:cs="Arial"/>
          <w:sz w:val="22"/>
          <w:szCs w:val="22"/>
        </w:rPr>
        <w:t xml:space="preserve"> the organization</w:t>
      </w:r>
      <w:r w:rsidRPr="00CF3C98">
        <w:rPr>
          <w:rFonts w:ascii="Arial" w:hAnsi="Arial" w:cs="Arial"/>
          <w:sz w:val="22"/>
          <w:szCs w:val="22"/>
        </w:rPr>
        <w:t>. Like</w:t>
      </w:r>
    </w:p>
    <w:p w14:paraId="0604A36C" w14:textId="5BC8C7FA" w:rsidR="00B02861" w:rsidRPr="00CF3C98" w:rsidRDefault="00B02861" w:rsidP="00CF3C98">
      <w:pPr>
        <w:spacing w:line="360" w:lineRule="auto"/>
        <w:rPr>
          <w:rFonts w:ascii="Arial" w:hAnsi="Arial" w:cs="Arial"/>
          <w:sz w:val="22"/>
          <w:szCs w:val="22"/>
        </w:rPr>
      </w:pPr>
      <w:r w:rsidRPr="00CF3C98">
        <w:rPr>
          <w:rFonts w:ascii="Arial" w:hAnsi="Arial" w:cs="Arial"/>
          <w:sz w:val="22"/>
          <w:szCs w:val="22"/>
        </w:rPr>
        <w:t xml:space="preserve">1. </w:t>
      </w:r>
      <w:r w:rsidR="00601972" w:rsidRPr="00CF3C98">
        <w:rPr>
          <w:rFonts w:ascii="Arial" w:hAnsi="Arial" w:cs="Arial"/>
          <w:sz w:val="22"/>
          <w:szCs w:val="22"/>
        </w:rPr>
        <w:t xml:space="preserve">Is there anything that </w:t>
      </w:r>
      <w:r w:rsidRPr="00CF3C98">
        <w:rPr>
          <w:rFonts w:ascii="Arial" w:hAnsi="Arial" w:cs="Arial"/>
          <w:sz w:val="22"/>
          <w:szCs w:val="22"/>
        </w:rPr>
        <w:t xml:space="preserve">can </w:t>
      </w:r>
      <w:r w:rsidR="00B84BC2" w:rsidRPr="00CF3C98">
        <w:rPr>
          <w:rFonts w:ascii="Arial" w:hAnsi="Arial" w:cs="Arial"/>
          <w:sz w:val="22"/>
          <w:szCs w:val="22"/>
        </w:rPr>
        <w:t xml:space="preserve">be </w:t>
      </w:r>
      <w:r w:rsidRPr="00CF3C98">
        <w:rPr>
          <w:rFonts w:ascii="Arial" w:hAnsi="Arial" w:cs="Arial"/>
          <w:sz w:val="22"/>
          <w:szCs w:val="22"/>
        </w:rPr>
        <w:t>improve</w:t>
      </w:r>
      <w:r w:rsidR="00B84BC2" w:rsidRPr="00CF3C98">
        <w:rPr>
          <w:rFonts w:ascii="Arial" w:hAnsi="Arial" w:cs="Arial"/>
          <w:sz w:val="22"/>
          <w:szCs w:val="22"/>
        </w:rPr>
        <w:t>d</w:t>
      </w:r>
      <w:r w:rsidRPr="00CF3C98">
        <w:rPr>
          <w:rFonts w:ascii="Arial" w:hAnsi="Arial" w:cs="Arial"/>
          <w:sz w:val="22"/>
          <w:szCs w:val="22"/>
        </w:rPr>
        <w:t>?</w:t>
      </w:r>
    </w:p>
    <w:p w14:paraId="7AFE1656" w14:textId="44C6517D" w:rsidR="00B02861" w:rsidRPr="00CF3C98" w:rsidRDefault="00B02861" w:rsidP="00CF3C98">
      <w:pPr>
        <w:spacing w:line="360" w:lineRule="auto"/>
        <w:rPr>
          <w:rFonts w:ascii="Arial" w:hAnsi="Arial" w:cs="Arial"/>
          <w:sz w:val="22"/>
          <w:szCs w:val="22"/>
        </w:rPr>
      </w:pPr>
      <w:r w:rsidRPr="00CF3C98">
        <w:rPr>
          <w:rFonts w:ascii="Arial" w:hAnsi="Arial" w:cs="Arial"/>
          <w:sz w:val="22"/>
          <w:szCs w:val="22"/>
        </w:rPr>
        <w:t xml:space="preserve">2. </w:t>
      </w:r>
      <w:r w:rsidR="00601972" w:rsidRPr="00CF3C98">
        <w:rPr>
          <w:rFonts w:ascii="Arial" w:hAnsi="Arial" w:cs="Arial"/>
          <w:sz w:val="22"/>
          <w:szCs w:val="22"/>
        </w:rPr>
        <w:t xml:space="preserve">Does </w:t>
      </w:r>
      <w:r w:rsidR="00B84BC2" w:rsidRPr="00CF3C98">
        <w:rPr>
          <w:rFonts w:ascii="Arial" w:hAnsi="Arial" w:cs="Arial"/>
          <w:sz w:val="22"/>
          <w:szCs w:val="22"/>
        </w:rPr>
        <w:t>there</w:t>
      </w:r>
      <w:r w:rsidR="00601972" w:rsidRPr="00CF3C98">
        <w:rPr>
          <w:rFonts w:ascii="Arial" w:hAnsi="Arial" w:cs="Arial"/>
          <w:sz w:val="22"/>
          <w:szCs w:val="22"/>
        </w:rPr>
        <w:t xml:space="preserve"> have any</w:t>
      </w:r>
      <w:r w:rsidRPr="00CF3C98">
        <w:rPr>
          <w:rFonts w:ascii="Arial" w:hAnsi="Arial" w:cs="Arial"/>
          <w:sz w:val="22"/>
          <w:szCs w:val="22"/>
        </w:rPr>
        <w:t xml:space="preserve"> products </w:t>
      </w:r>
      <w:r w:rsidR="00601972" w:rsidRPr="00CF3C98">
        <w:rPr>
          <w:rFonts w:ascii="Arial" w:hAnsi="Arial" w:cs="Arial"/>
          <w:sz w:val="22"/>
          <w:szCs w:val="22"/>
        </w:rPr>
        <w:t xml:space="preserve">that </w:t>
      </w:r>
      <w:r w:rsidRPr="00CF3C98">
        <w:rPr>
          <w:rFonts w:ascii="Arial" w:hAnsi="Arial" w:cs="Arial"/>
          <w:sz w:val="22"/>
          <w:szCs w:val="22"/>
        </w:rPr>
        <w:t>are underperforming?</w:t>
      </w:r>
    </w:p>
    <w:p w14:paraId="20FD8B4D" w14:textId="07B3772D" w:rsidR="00B02861" w:rsidRPr="00CF3C98" w:rsidRDefault="00B02861" w:rsidP="00CF3C98">
      <w:pPr>
        <w:spacing w:line="360" w:lineRule="auto"/>
        <w:rPr>
          <w:rFonts w:ascii="Arial" w:hAnsi="Arial" w:cs="Arial"/>
          <w:sz w:val="22"/>
          <w:szCs w:val="22"/>
        </w:rPr>
      </w:pPr>
      <w:r w:rsidRPr="00CF3C98">
        <w:rPr>
          <w:rFonts w:ascii="Arial" w:hAnsi="Arial" w:cs="Arial"/>
          <w:sz w:val="22"/>
          <w:szCs w:val="22"/>
        </w:rPr>
        <w:t xml:space="preserve">3. </w:t>
      </w:r>
      <w:r w:rsidR="00601972" w:rsidRPr="00CF3C98">
        <w:rPr>
          <w:rFonts w:ascii="Arial" w:hAnsi="Arial" w:cs="Arial"/>
          <w:sz w:val="22"/>
          <w:szCs w:val="22"/>
        </w:rPr>
        <w:t xml:space="preserve">Is there any place where </w:t>
      </w:r>
      <w:r w:rsidR="004A4A0A" w:rsidRPr="00CF3C98">
        <w:rPr>
          <w:rFonts w:ascii="Arial" w:hAnsi="Arial" w:cs="Arial"/>
          <w:sz w:val="22"/>
          <w:szCs w:val="22"/>
        </w:rPr>
        <w:t xml:space="preserve">resources are </w:t>
      </w:r>
      <w:r w:rsidRPr="00CF3C98">
        <w:rPr>
          <w:rFonts w:ascii="Arial" w:hAnsi="Arial" w:cs="Arial"/>
          <w:sz w:val="22"/>
          <w:szCs w:val="22"/>
        </w:rPr>
        <w:t xml:space="preserve">lacking </w:t>
      </w:r>
      <w:r w:rsidR="00675163" w:rsidRPr="00CF3C98">
        <w:rPr>
          <w:rFonts w:ascii="Arial" w:hAnsi="Arial" w:cs="Arial"/>
          <w:sz w:val="22"/>
          <w:szCs w:val="22"/>
        </w:rPr>
        <w:t>(</w:t>
      </w:r>
      <w:proofErr w:type="spellStart"/>
      <w:r w:rsidR="00675163" w:rsidRPr="00CF3C98">
        <w:rPr>
          <w:rFonts w:ascii="Arial" w:hAnsi="Arial" w:cs="Arial"/>
          <w:sz w:val="22"/>
          <w:szCs w:val="22"/>
        </w:rPr>
        <w:t>Balyk</w:t>
      </w:r>
      <w:proofErr w:type="spellEnd"/>
      <w:r w:rsidR="00675163" w:rsidRPr="00CF3C98">
        <w:rPr>
          <w:rFonts w:ascii="Arial" w:hAnsi="Arial" w:cs="Arial"/>
          <w:sz w:val="22"/>
          <w:szCs w:val="22"/>
        </w:rPr>
        <w:t xml:space="preserve"> &amp; </w:t>
      </w:r>
      <w:proofErr w:type="spellStart"/>
      <w:r w:rsidR="00675163" w:rsidRPr="00CF3C98">
        <w:rPr>
          <w:rFonts w:ascii="Arial" w:hAnsi="Arial" w:cs="Arial"/>
          <w:sz w:val="22"/>
          <w:szCs w:val="22"/>
        </w:rPr>
        <w:t>Kolisnyk</w:t>
      </w:r>
      <w:proofErr w:type="spellEnd"/>
      <w:r w:rsidR="00675163" w:rsidRPr="00CF3C98">
        <w:rPr>
          <w:rFonts w:ascii="Arial" w:hAnsi="Arial" w:cs="Arial"/>
          <w:sz w:val="22"/>
          <w:szCs w:val="22"/>
        </w:rPr>
        <w:t>., 2017)</w:t>
      </w:r>
      <w:r w:rsidRPr="00CF3C98">
        <w:rPr>
          <w:rFonts w:ascii="Arial" w:hAnsi="Arial" w:cs="Arial"/>
          <w:sz w:val="22"/>
          <w:szCs w:val="22"/>
        </w:rPr>
        <w:t>?</w:t>
      </w:r>
    </w:p>
    <w:p w14:paraId="6A6BC8F4" w14:textId="24AC0D34" w:rsidR="002400EB" w:rsidRPr="00CF3C98" w:rsidRDefault="00B33ABF" w:rsidP="00CF3C98">
      <w:pPr>
        <w:spacing w:line="360" w:lineRule="auto"/>
        <w:rPr>
          <w:rFonts w:ascii="Arial" w:hAnsi="Arial" w:cs="Arial"/>
          <w:sz w:val="22"/>
          <w:szCs w:val="22"/>
        </w:rPr>
      </w:pPr>
      <w:r w:rsidRPr="00CF3C98">
        <w:rPr>
          <w:rFonts w:ascii="Arial" w:hAnsi="Arial" w:cs="Arial"/>
          <w:sz w:val="22"/>
          <w:szCs w:val="22"/>
        </w:rPr>
        <w:t xml:space="preserve">After the analysis, </w:t>
      </w:r>
      <w:r w:rsidR="004A4A0A" w:rsidRPr="00CF3C98">
        <w:rPr>
          <w:rFonts w:ascii="Arial" w:hAnsi="Arial" w:cs="Arial"/>
          <w:sz w:val="22"/>
          <w:szCs w:val="22"/>
        </w:rPr>
        <w:t>it</w:t>
      </w:r>
      <w:r w:rsidRPr="00CF3C98">
        <w:rPr>
          <w:rFonts w:ascii="Arial" w:hAnsi="Arial" w:cs="Arial"/>
          <w:sz w:val="22"/>
          <w:szCs w:val="22"/>
        </w:rPr>
        <w:t xml:space="preserve"> may find a higher average cost because of being new to the market and for the same reason </w:t>
      </w:r>
      <w:r w:rsidR="004A4A0A" w:rsidRPr="00CF3C98">
        <w:rPr>
          <w:rFonts w:ascii="Arial" w:hAnsi="Arial" w:cs="Arial"/>
          <w:sz w:val="22"/>
          <w:szCs w:val="22"/>
        </w:rPr>
        <w:t>it</w:t>
      </w:r>
      <w:r w:rsidRPr="00CF3C98">
        <w:rPr>
          <w:rFonts w:ascii="Arial" w:hAnsi="Arial" w:cs="Arial"/>
          <w:sz w:val="22"/>
          <w:szCs w:val="22"/>
        </w:rPr>
        <w:t xml:space="preserve"> may be in lack of capital, </w:t>
      </w:r>
      <w:r w:rsidR="004A4A0A" w:rsidRPr="00CF3C98">
        <w:rPr>
          <w:rFonts w:ascii="Arial" w:hAnsi="Arial" w:cs="Arial"/>
          <w:sz w:val="22"/>
          <w:szCs w:val="22"/>
        </w:rPr>
        <w:t>it</w:t>
      </w:r>
      <w:r w:rsidRPr="00CF3C98">
        <w:rPr>
          <w:rFonts w:ascii="Arial" w:hAnsi="Arial" w:cs="Arial"/>
          <w:sz w:val="22"/>
          <w:szCs w:val="22"/>
        </w:rPr>
        <w:t xml:space="preserve"> may fall into high levels of debt, it may also happen that </w:t>
      </w:r>
      <w:r w:rsidR="004A4A0A" w:rsidRPr="00CF3C98">
        <w:rPr>
          <w:rFonts w:ascii="Arial" w:hAnsi="Arial" w:cs="Arial"/>
          <w:sz w:val="22"/>
          <w:szCs w:val="22"/>
        </w:rPr>
        <w:t>it</w:t>
      </w:r>
      <w:r w:rsidRPr="00CF3C98">
        <w:rPr>
          <w:rFonts w:ascii="Arial" w:hAnsi="Arial" w:cs="Arial"/>
          <w:sz w:val="22"/>
          <w:szCs w:val="22"/>
        </w:rPr>
        <w:t xml:space="preserve"> may have an inadequate supply chain.</w:t>
      </w:r>
    </w:p>
    <w:p w14:paraId="582DEF39" w14:textId="170D0B00" w:rsidR="00B02861" w:rsidRPr="00CF3C98" w:rsidRDefault="00B02861" w:rsidP="00CF3C98">
      <w:pPr>
        <w:pStyle w:val="Heading2"/>
        <w:spacing w:line="360" w:lineRule="auto"/>
        <w:rPr>
          <w:rFonts w:ascii="Arial" w:hAnsi="Arial" w:cs="Arial"/>
          <w:sz w:val="22"/>
          <w:szCs w:val="22"/>
        </w:rPr>
      </w:pPr>
      <w:bookmarkStart w:id="15" w:name="_Toc81860087"/>
      <w:r w:rsidRPr="00CF3C98">
        <w:rPr>
          <w:rFonts w:ascii="Arial" w:hAnsi="Arial" w:cs="Arial"/>
          <w:sz w:val="22"/>
          <w:szCs w:val="22"/>
        </w:rPr>
        <w:t>Opportunities</w:t>
      </w:r>
      <w:bookmarkEnd w:id="15"/>
    </w:p>
    <w:p w14:paraId="2739EFB3" w14:textId="250A15BF" w:rsidR="002400EB" w:rsidRPr="00CF3C98" w:rsidRDefault="002400EB" w:rsidP="00CF3C98">
      <w:pPr>
        <w:spacing w:line="360" w:lineRule="auto"/>
        <w:rPr>
          <w:rFonts w:ascii="Arial" w:hAnsi="Arial" w:cs="Arial"/>
          <w:sz w:val="22"/>
          <w:szCs w:val="22"/>
        </w:rPr>
      </w:pPr>
      <w:r w:rsidRPr="00CF3C98">
        <w:rPr>
          <w:rFonts w:ascii="Arial" w:hAnsi="Arial" w:cs="Arial"/>
          <w:sz w:val="22"/>
          <w:szCs w:val="22"/>
        </w:rPr>
        <w:t xml:space="preserve">Opportunities are those changes that are </w:t>
      </w:r>
      <w:proofErr w:type="spellStart"/>
      <w:r w:rsidRPr="00CF3C98">
        <w:rPr>
          <w:rFonts w:ascii="Arial" w:hAnsi="Arial" w:cs="Arial"/>
          <w:sz w:val="22"/>
          <w:szCs w:val="22"/>
        </w:rPr>
        <w:t>favourable</w:t>
      </w:r>
      <w:proofErr w:type="spellEnd"/>
      <w:r w:rsidRPr="00CF3C98">
        <w:rPr>
          <w:rFonts w:ascii="Arial" w:hAnsi="Arial" w:cs="Arial"/>
          <w:sz w:val="22"/>
          <w:szCs w:val="22"/>
        </w:rPr>
        <w:t xml:space="preserve"> to external factors</w:t>
      </w:r>
      <w:r w:rsidR="00675163" w:rsidRPr="00CF3C98">
        <w:rPr>
          <w:rFonts w:ascii="Arial" w:hAnsi="Arial" w:cs="Arial"/>
          <w:sz w:val="22"/>
          <w:szCs w:val="22"/>
        </w:rPr>
        <w:t xml:space="preserve"> (</w:t>
      </w:r>
      <w:proofErr w:type="spellStart"/>
      <w:r w:rsidR="00675163" w:rsidRPr="00CF3C98">
        <w:rPr>
          <w:rFonts w:ascii="Arial" w:hAnsi="Arial" w:cs="Arial"/>
          <w:sz w:val="22"/>
          <w:szCs w:val="22"/>
        </w:rPr>
        <w:t>Balyk</w:t>
      </w:r>
      <w:proofErr w:type="spellEnd"/>
      <w:r w:rsidR="00675163" w:rsidRPr="00CF3C98">
        <w:rPr>
          <w:rFonts w:ascii="Arial" w:hAnsi="Arial" w:cs="Arial"/>
          <w:sz w:val="22"/>
          <w:szCs w:val="22"/>
        </w:rPr>
        <w:t xml:space="preserve"> &amp; </w:t>
      </w:r>
      <w:proofErr w:type="spellStart"/>
      <w:r w:rsidR="00675163" w:rsidRPr="00CF3C98">
        <w:rPr>
          <w:rFonts w:ascii="Arial" w:hAnsi="Arial" w:cs="Arial"/>
          <w:sz w:val="22"/>
          <w:szCs w:val="22"/>
        </w:rPr>
        <w:t>Kolisnyk</w:t>
      </w:r>
      <w:proofErr w:type="spellEnd"/>
      <w:r w:rsidR="00675163" w:rsidRPr="00CF3C98">
        <w:rPr>
          <w:rFonts w:ascii="Arial" w:hAnsi="Arial" w:cs="Arial"/>
          <w:sz w:val="22"/>
          <w:szCs w:val="22"/>
        </w:rPr>
        <w:t>., 2017)</w:t>
      </w:r>
      <w:r w:rsidRPr="00CF3C98">
        <w:rPr>
          <w:rFonts w:ascii="Arial" w:hAnsi="Arial" w:cs="Arial"/>
          <w:sz w:val="22"/>
          <w:szCs w:val="22"/>
        </w:rPr>
        <w:t xml:space="preserve">.  Like the other two, </w:t>
      </w:r>
      <w:r w:rsidR="004A4A0A" w:rsidRPr="00CF3C98">
        <w:rPr>
          <w:rFonts w:ascii="Arial" w:hAnsi="Arial" w:cs="Arial"/>
          <w:sz w:val="22"/>
          <w:szCs w:val="22"/>
        </w:rPr>
        <w:t>it</w:t>
      </w:r>
      <w:r w:rsidRPr="00CF3C98">
        <w:rPr>
          <w:rFonts w:ascii="Arial" w:hAnsi="Arial" w:cs="Arial"/>
          <w:sz w:val="22"/>
          <w:szCs w:val="22"/>
        </w:rPr>
        <w:t xml:space="preserve"> also </w:t>
      </w:r>
      <w:r w:rsidR="004A4A0A" w:rsidRPr="00CF3C98">
        <w:rPr>
          <w:rFonts w:ascii="Arial" w:hAnsi="Arial" w:cs="Arial"/>
          <w:sz w:val="22"/>
          <w:szCs w:val="22"/>
        </w:rPr>
        <w:t xml:space="preserve">needs </w:t>
      </w:r>
      <w:r w:rsidRPr="00CF3C98">
        <w:rPr>
          <w:rFonts w:ascii="Arial" w:hAnsi="Arial" w:cs="Arial"/>
          <w:sz w:val="22"/>
          <w:szCs w:val="22"/>
        </w:rPr>
        <w:t>some questions to find opportunities</w:t>
      </w:r>
      <w:r w:rsidR="004A4A0A" w:rsidRPr="00CF3C98">
        <w:rPr>
          <w:rFonts w:ascii="Arial" w:hAnsi="Arial" w:cs="Arial"/>
          <w:sz w:val="22"/>
          <w:szCs w:val="22"/>
        </w:rPr>
        <w:t>.</w:t>
      </w:r>
    </w:p>
    <w:p w14:paraId="44F13865" w14:textId="77777777" w:rsidR="00062700" w:rsidRPr="00CF3C98" w:rsidRDefault="002400EB" w:rsidP="00CF3C98">
      <w:pPr>
        <w:pStyle w:val="ListParagraph"/>
        <w:numPr>
          <w:ilvl w:val="0"/>
          <w:numId w:val="4"/>
        </w:numPr>
        <w:spacing w:line="360" w:lineRule="auto"/>
        <w:rPr>
          <w:rFonts w:ascii="Arial" w:hAnsi="Arial" w:cs="Arial"/>
          <w:b/>
          <w:sz w:val="22"/>
          <w:szCs w:val="22"/>
        </w:rPr>
      </w:pPr>
      <w:r w:rsidRPr="00CF3C98">
        <w:rPr>
          <w:rFonts w:ascii="Arial" w:hAnsi="Arial" w:cs="Arial"/>
          <w:sz w:val="22"/>
          <w:szCs w:val="22"/>
        </w:rPr>
        <w:t xml:space="preserve">Is there any way to improve </w:t>
      </w:r>
      <w:r w:rsidR="004A4A0A" w:rsidRPr="00CF3C98">
        <w:rPr>
          <w:rFonts w:ascii="Arial" w:hAnsi="Arial" w:cs="Arial"/>
          <w:sz w:val="22"/>
          <w:szCs w:val="22"/>
        </w:rPr>
        <w:t>the</w:t>
      </w:r>
      <w:r w:rsidRPr="00CF3C98">
        <w:rPr>
          <w:rFonts w:ascii="Arial" w:hAnsi="Arial" w:cs="Arial"/>
          <w:sz w:val="22"/>
          <w:szCs w:val="22"/>
        </w:rPr>
        <w:t xml:space="preserve"> core operation?</w:t>
      </w:r>
    </w:p>
    <w:p w14:paraId="3D9620B4" w14:textId="269889F5" w:rsidR="005C7B58" w:rsidRPr="00CF3C98" w:rsidRDefault="002400EB" w:rsidP="00CF3C98">
      <w:pPr>
        <w:pStyle w:val="ListParagraph"/>
        <w:numPr>
          <w:ilvl w:val="0"/>
          <w:numId w:val="4"/>
        </w:numPr>
        <w:spacing w:line="360" w:lineRule="auto"/>
        <w:rPr>
          <w:rFonts w:ascii="Arial" w:hAnsi="Arial" w:cs="Arial"/>
          <w:b/>
          <w:sz w:val="22"/>
          <w:szCs w:val="22"/>
        </w:rPr>
      </w:pPr>
      <w:proofErr w:type="gramStart"/>
      <w:r w:rsidRPr="00CF3C98">
        <w:rPr>
          <w:rFonts w:ascii="Arial" w:hAnsi="Arial" w:cs="Arial"/>
          <w:sz w:val="22"/>
          <w:szCs w:val="22"/>
        </w:rPr>
        <w:t>Is</w:t>
      </w:r>
      <w:proofErr w:type="gramEnd"/>
      <w:r w:rsidRPr="00CF3C98">
        <w:rPr>
          <w:rFonts w:ascii="Arial" w:hAnsi="Arial" w:cs="Arial"/>
          <w:sz w:val="22"/>
          <w:szCs w:val="22"/>
        </w:rPr>
        <w:t xml:space="preserve"> there any</w:t>
      </w:r>
      <w:r w:rsidR="00B02861" w:rsidRPr="00CF3C98">
        <w:rPr>
          <w:rFonts w:ascii="Arial" w:hAnsi="Arial" w:cs="Arial"/>
          <w:sz w:val="22"/>
          <w:szCs w:val="22"/>
        </w:rPr>
        <w:t xml:space="preserve"> market segments </w:t>
      </w:r>
      <w:r w:rsidRPr="00CF3C98">
        <w:rPr>
          <w:rFonts w:ascii="Arial" w:hAnsi="Arial" w:cs="Arial"/>
          <w:sz w:val="22"/>
          <w:szCs w:val="22"/>
        </w:rPr>
        <w:t xml:space="preserve">that </w:t>
      </w:r>
      <w:r w:rsidR="00B02861" w:rsidRPr="00CF3C98">
        <w:rPr>
          <w:rFonts w:ascii="Arial" w:hAnsi="Arial" w:cs="Arial"/>
          <w:sz w:val="22"/>
          <w:szCs w:val="22"/>
        </w:rPr>
        <w:t xml:space="preserve">can </w:t>
      </w:r>
      <w:r w:rsidR="004A4A0A" w:rsidRPr="00CF3C98">
        <w:rPr>
          <w:rFonts w:ascii="Arial" w:hAnsi="Arial" w:cs="Arial"/>
          <w:sz w:val="22"/>
          <w:szCs w:val="22"/>
        </w:rPr>
        <w:t xml:space="preserve">be </w:t>
      </w:r>
      <w:r w:rsidR="00B02861" w:rsidRPr="00CF3C98">
        <w:rPr>
          <w:rFonts w:ascii="Arial" w:hAnsi="Arial" w:cs="Arial"/>
          <w:sz w:val="22"/>
          <w:szCs w:val="22"/>
        </w:rPr>
        <w:t>explore</w:t>
      </w:r>
      <w:r w:rsidR="004A4A0A" w:rsidRPr="00CF3C98">
        <w:rPr>
          <w:rFonts w:ascii="Arial" w:hAnsi="Arial" w:cs="Arial"/>
          <w:sz w:val="22"/>
          <w:szCs w:val="22"/>
        </w:rPr>
        <w:t>d</w:t>
      </w:r>
      <w:r w:rsidR="00B02861" w:rsidRPr="00CF3C98">
        <w:rPr>
          <w:rFonts w:ascii="Arial" w:hAnsi="Arial" w:cs="Arial"/>
          <w:sz w:val="22"/>
          <w:szCs w:val="22"/>
        </w:rPr>
        <w:t xml:space="preserve">? </w:t>
      </w:r>
    </w:p>
    <w:p w14:paraId="1AE42FE2" w14:textId="3E41770B" w:rsidR="002400EB" w:rsidRPr="00CF3C98" w:rsidRDefault="005C7B58" w:rsidP="00CF3C98">
      <w:pPr>
        <w:spacing w:line="360" w:lineRule="auto"/>
        <w:rPr>
          <w:rFonts w:ascii="Arial" w:hAnsi="Arial" w:cs="Arial"/>
          <w:sz w:val="22"/>
          <w:szCs w:val="22"/>
        </w:rPr>
      </w:pPr>
      <w:r w:rsidRPr="00CF3C98">
        <w:rPr>
          <w:rFonts w:ascii="Arial" w:hAnsi="Arial" w:cs="Arial"/>
          <w:sz w:val="22"/>
          <w:szCs w:val="22"/>
        </w:rPr>
        <w:t xml:space="preserve">After the analysis, </w:t>
      </w:r>
      <w:r w:rsidR="00C54155" w:rsidRPr="00CF3C98">
        <w:rPr>
          <w:rFonts w:ascii="Arial" w:hAnsi="Arial" w:cs="Arial"/>
          <w:sz w:val="22"/>
          <w:szCs w:val="22"/>
        </w:rPr>
        <w:t>the result</w:t>
      </w:r>
      <w:r w:rsidRPr="00CF3C98">
        <w:rPr>
          <w:rFonts w:ascii="Arial" w:hAnsi="Arial" w:cs="Arial"/>
          <w:sz w:val="22"/>
          <w:szCs w:val="22"/>
        </w:rPr>
        <w:t xml:space="preserve"> may </w:t>
      </w:r>
      <w:r w:rsidR="00C54155" w:rsidRPr="00CF3C98">
        <w:rPr>
          <w:rFonts w:ascii="Arial" w:hAnsi="Arial" w:cs="Arial"/>
          <w:sz w:val="22"/>
          <w:szCs w:val="22"/>
        </w:rPr>
        <w:t xml:space="preserve">be some </w:t>
      </w:r>
      <w:r w:rsidRPr="00CF3C98">
        <w:rPr>
          <w:rFonts w:ascii="Arial" w:hAnsi="Arial" w:cs="Arial"/>
          <w:sz w:val="22"/>
          <w:szCs w:val="22"/>
        </w:rPr>
        <w:t xml:space="preserve">several things that could </w:t>
      </w:r>
      <w:r w:rsidR="00C54155" w:rsidRPr="00CF3C98">
        <w:rPr>
          <w:rFonts w:ascii="Arial" w:hAnsi="Arial" w:cs="Arial"/>
          <w:sz w:val="22"/>
          <w:szCs w:val="22"/>
        </w:rPr>
        <w:t xml:space="preserve">be </w:t>
      </w:r>
      <w:r w:rsidRPr="00CF3C98">
        <w:rPr>
          <w:rFonts w:ascii="Arial" w:hAnsi="Arial" w:cs="Arial"/>
          <w:sz w:val="22"/>
          <w:szCs w:val="22"/>
        </w:rPr>
        <w:t>take</w:t>
      </w:r>
      <w:r w:rsidR="00C54155" w:rsidRPr="00CF3C98">
        <w:rPr>
          <w:rFonts w:ascii="Arial" w:hAnsi="Arial" w:cs="Arial"/>
          <w:sz w:val="22"/>
          <w:szCs w:val="22"/>
        </w:rPr>
        <w:t>n</w:t>
      </w:r>
      <w:r w:rsidRPr="00CF3C98">
        <w:rPr>
          <w:rFonts w:ascii="Arial" w:hAnsi="Arial" w:cs="Arial"/>
          <w:sz w:val="22"/>
          <w:szCs w:val="22"/>
        </w:rPr>
        <w:t xml:space="preserve"> </w:t>
      </w:r>
      <w:r w:rsidR="00C54155" w:rsidRPr="00CF3C98">
        <w:rPr>
          <w:rFonts w:ascii="Arial" w:hAnsi="Arial" w:cs="Arial"/>
          <w:sz w:val="22"/>
          <w:szCs w:val="22"/>
        </w:rPr>
        <w:t>as o</w:t>
      </w:r>
      <w:r w:rsidRPr="00CF3C98">
        <w:rPr>
          <w:rFonts w:ascii="Arial" w:hAnsi="Arial" w:cs="Arial"/>
          <w:sz w:val="22"/>
          <w:szCs w:val="22"/>
        </w:rPr>
        <w:t>pportunities.</w:t>
      </w:r>
    </w:p>
    <w:p w14:paraId="6467FB5F" w14:textId="4769CF4F" w:rsidR="00B02861" w:rsidRPr="00CF3C98" w:rsidRDefault="00B02861" w:rsidP="00CF3C98">
      <w:pPr>
        <w:pStyle w:val="Heading2"/>
        <w:spacing w:line="360" w:lineRule="auto"/>
        <w:rPr>
          <w:rFonts w:ascii="Arial" w:hAnsi="Arial" w:cs="Arial"/>
          <w:sz w:val="22"/>
          <w:szCs w:val="22"/>
        </w:rPr>
      </w:pPr>
      <w:bookmarkStart w:id="16" w:name="_Toc81860088"/>
      <w:r w:rsidRPr="00CF3C98">
        <w:rPr>
          <w:rFonts w:ascii="Arial" w:hAnsi="Arial" w:cs="Arial"/>
          <w:sz w:val="22"/>
          <w:szCs w:val="22"/>
        </w:rPr>
        <w:t>Threats</w:t>
      </w:r>
      <w:bookmarkEnd w:id="16"/>
    </w:p>
    <w:p w14:paraId="25D9EB9A" w14:textId="1A147465" w:rsidR="00B02861" w:rsidRPr="00CF3C98" w:rsidRDefault="00825E5F" w:rsidP="00CF3C98">
      <w:pPr>
        <w:spacing w:line="360" w:lineRule="auto"/>
        <w:rPr>
          <w:rFonts w:ascii="Arial" w:hAnsi="Arial" w:cs="Arial"/>
          <w:sz w:val="22"/>
          <w:szCs w:val="22"/>
        </w:rPr>
      </w:pPr>
      <w:r w:rsidRPr="00CF3C98">
        <w:rPr>
          <w:rFonts w:ascii="Arial" w:hAnsi="Arial" w:cs="Arial"/>
          <w:sz w:val="22"/>
          <w:szCs w:val="22"/>
        </w:rPr>
        <w:t>Threats are those which may cause the potential to harm our organization</w:t>
      </w:r>
      <w:r w:rsidR="00675163" w:rsidRPr="00CF3C98">
        <w:rPr>
          <w:rFonts w:ascii="Arial" w:hAnsi="Arial" w:cs="Arial"/>
          <w:sz w:val="22"/>
          <w:szCs w:val="22"/>
        </w:rPr>
        <w:t xml:space="preserve"> (Kusuma, 2017)</w:t>
      </w:r>
      <w:r w:rsidRPr="00CF3C98">
        <w:rPr>
          <w:rFonts w:ascii="Arial" w:hAnsi="Arial" w:cs="Arial"/>
          <w:sz w:val="22"/>
          <w:szCs w:val="22"/>
        </w:rPr>
        <w:t xml:space="preserve">. </w:t>
      </w:r>
      <w:r w:rsidR="00C54155" w:rsidRPr="00CF3C98">
        <w:rPr>
          <w:rFonts w:ascii="Arial" w:hAnsi="Arial" w:cs="Arial"/>
          <w:sz w:val="22"/>
          <w:szCs w:val="22"/>
        </w:rPr>
        <w:t xml:space="preserve">threats </w:t>
      </w:r>
      <w:r w:rsidRPr="00CF3C98">
        <w:rPr>
          <w:rFonts w:ascii="Arial" w:hAnsi="Arial" w:cs="Arial"/>
          <w:sz w:val="22"/>
          <w:szCs w:val="22"/>
        </w:rPr>
        <w:t xml:space="preserve">can also </w:t>
      </w:r>
      <w:r w:rsidR="00C54155" w:rsidRPr="00CF3C98">
        <w:rPr>
          <w:rFonts w:ascii="Arial" w:hAnsi="Arial" w:cs="Arial"/>
          <w:sz w:val="22"/>
          <w:szCs w:val="22"/>
        </w:rPr>
        <w:t xml:space="preserve">be found </w:t>
      </w:r>
      <w:r w:rsidRPr="00CF3C98">
        <w:rPr>
          <w:rFonts w:ascii="Arial" w:hAnsi="Arial" w:cs="Arial"/>
          <w:sz w:val="22"/>
          <w:szCs w:val="22"/>
        </w:rPr>
        <w:t>by asking some questions.</w:t>
      </w:r>
    </w:p>
    <w:p w14:paraId="4CF4C8CE" w14:textId="540DB0C8" w:rsidR="00825E5F" w:rsidRPr="00CF3C98" w:rsidRDefault="00B02861" w:rsidP="00CF3C98">
      <w:pPr>
        <w:pStyle w:val="ListParagraph"/>
        <w:numPr>
          <w:ilvl w:val="0"/>
          <w:numId w:val="2"/>
        </w:numPr>
        <w:spacing w:line="360" w:lineRule="auto"/>
        <w:rPr>
          <w:rFonts w:ascii="Arial" w:hAnsi="Arial" w:cs="Arial"/>
          <w:sz w:val="22"/>
          <w:szCs w:val="22"/>
        </w:rPr>
      </w:pPr>
      <w:r w:rsidRPr="00CF3C98">
        <w:rPr>
          <w:rFonts w:ascii="Arial" w:hAnsi="Arial" w:cs="Arial"/>
          <w:sz w:val="22"/>
          <w:szCs w:val="22"/>
        </w:rPr>
        <w:t xml:space="preserve">What </w:t>
      </w:r>
      <w:r w:rsidR="00825E5F" w:rsidRPr="00CF3C98">
        <w:rPr>
          <w:rFonts w:ascii="Arial" w:hAnsi="Arial" w:cs="Arial"/>
          <w:sz w:val="22"/>
          <w:szCs w:val="22"/>
        </w:rPr>
        <w:t xml:space="preserve">are things that </w:t>
      </w:r>
      <w:r w:rsidR="00C54155" w:rsidRPr="00CF3C98">
        <w:rPr>
          <w:rFonts w:ascii="Arial" w:hAnsi="Arial" w:cs="Arial"/>
          <w:sz w:val="22"/>
          <w:szCs w:val="22"/>
        </w:rPr>
        <w:t>the</w:t>
      </w:r>
      <w:r w:rsidRPr="00CF3C98">
        <w:rPr>
          <w:rFonts w:ascii="Arial" w:hAnsi="Arial" w:cs="Arial"/>
          <w:sz w:val="22"/>
          <w:szCs w:val="22"/>
        </w:rPr>
        <w:t xml:space="preserve"> competitors </w:t>
      </w:r>
      <w:r w:rsidR="00825E5F" w:rsidRPr="00CF3C98">
        <w:rPr>
          <w:rFonts w:ascii="Arial" w:hAnsi="Arial" w:cs="Arial"/>
          <w:sz w:val="22"/>
          <w:szCs w:val="22"/>
        </w:rPr>
        <w:t xml:space="preserve">are </w:t>
      </w:r>
      <w:r w:rsidRPr="00CF3C98">
        <w:rPr>
          <w:rFonts w:ascii="Arial" w:hAnsi="Arial" w:cs="Arial"/>
          <w:sz w:val="22"/>
          <w:szCs w:val="22"/>
        </w:rPr>
        <w:t>do</w:t>
      </w:r>
      <w:r w:rsidR="00825E5F" w:rsidRPr="00CF3C98">
        <w:rPr>
          <w:rFonts w:ascii="Arial" w:hAnsi="Arial" w:cs="Arial"/>
          <w:sz w:val="22"/>
          <w:szCs w:val="22"/>
        </w:rPr>
        <w:t>ing to take over the market</w:t>
      </w:r>
      <w:r w:rsidRPr="00CF3C98">
        <w:rPr>
          <w:rFonts w:ascii="Arial" w:hAnsi="Arial" w:cs="Arial"/>
          <w:sz w:val="22"/>
          <w:szCs w:val="22"/>
        </w:rPr>
        <w:t>?</w:t>
      </w:r>
    </w:p>
    <w:p w14:paraId="3A693EED" w14:textId="7A449FC9" w:rsidR="00B02861" w:rsidRPr="00CF3C98" w:rsidRDefault="00CB623A" w:rsidP="00CF3C98">
      <w:pPr>
        <w:pStyle w:val="ListParagraph"/>
        <w:numPr>
          <w:ilvl w:val="0"/>
          <w:numId w:val="2"/>
        </w:numPr>
        <w:spacing w:line="360" w:lineRule="auto"/>
        <w:rPr>
          <w:rFonts w:ascii="Arial" w:hAnsi="Arial" w:cs="Arial"/>
          <w:sz w:val="22"/>
          <w:szCs w:val="22"/>
        </w:rPr>
      </w:pPr>
      <w:r w:rsidRPr="00CF3C98">
        <w:rPr>
          <w:rFonts w:ascii="Arial" w:hAnsi="Arial" w:cs="Arial"/>
          <w:sz w:val="22"/>
          <w:szCs w:val="22"/>
        </w:rPr>
        <w:t>Are</w:t>
      </w:r>
      <w:r w:rsidR="00825E5F" w:rsidRPr="00CF3C98">
        <w:rPr>
          <w:rFonts w:ascii="Arial" w:hAnsi="Arial" w:cs="Arial"/>
          <w:sz w:val="22"/>
          <w:szCs w:val="22"/>
        </w:rPr>
        <w:t xml:space="preserve"> there any </w:t>
      </w:r>
      <w:r w:rsidR="00B02861" w:rsidRPr="00CF3C98">
        <w:rPr>
          <w:rFonts w:ascii="Arial" w:hAnsi="Arial" w:cs="Arial"/>
          <w:sz w:val="22"/>
          <w:szCs w:val="22"/>
        </w:rPr>
        <w:t xml:space="preserve">trends </w:t>
      </w:r>
      <w:r w:rsidR="00825E5F" w:rsidRPr="00CF3C98">
        <w:rPr>
          <w:rFonts w:ascii="Arial" w:hAnsi="Arial" w:cs="Arial"/>
          <w:sz w:val="22"/>
          <w:szCs w:val="22"/>
        </w:rPr>
        <w:t>of consumer</w:t>
      </w:r>
      <w:r w:rsidR="00A76FF8" w:rsidRPr="00CF3C98">
        <w:rPr>
          <w:rFonts w:ascii="Arial" w:hAnsi="Arial" w:cs="Arial"/>
          <w:sz w:val="22"/>
          <w:szCs w:val="22"/>
        </w:rPr>
        <w:t>s</w:t>
      </w:r>
      <w:r w:rsidR="00825E5F" w:rsidRPr="00CF3C98">
        <w:rPr>
          <w:rFonts w:ascii="Arial" w:hAnsi="Arial" w:cs="Arial"/>
          <w:sz w:val="22"/>
          <w:szCs w:val="22"/>
        </w:rPr>
        <w:t xml:space="preserve"> that may </w:t>
      </w:r>
      <w:r w:rsidR="00B02861" w:rsidRPr="00CF3C98">
        <w:rPr>
          <w:rFonts w:ascii="Arial" w:hAnsi="Arial" w:cs="Arial"/>
          <w:sz w:val="22"/>
          <w:szCs w:val="22"/>
        </w:rPr>
        <w:t xml:space="preserve">threaten </w:t>
      </w:r>
      <w:r w:rsidR="00C54155" w:rsidRPr="00CF3C98">
        <w:rPr>
          <w:rFonts w:ascii="Arial" w:hAnsi="Arial" w:cs="Arial"/>
          <w:sz w:val="22"/>
          <w:szCs w:val="22"/>
        </w:rPr>
        <w:t>the</w:t>
      </w:r>
      <w:r w:rsidR="00825E5F" w:rsidRPr="00CF3C98">
        <w:rPr>
          <w:rFonts w:ascii="Arial" w:hAnsi="Arial" w:cs="Arial"/>
          <w:sz w:val="22"/>
          <w:szCs w:val="22"/>
        </w:rPr>
        <w:t xml:space="preserve"> business</w:t>
      </w:r>
      <w:r w:rsidR="00B02861" w:rsidRPr="00CF3C98">
        <w:rPr>
          <w:rFonts w:ascii="Arial" w:hAnsi="Arial" w:cs="Arial"/>
          <w:sz w:val="22"/>
          <w:szCs w:val="22"/>
        </w:rPr>
        <w:t>?</w:t>
      </w:r>
    </w:p>
    <w:p w14:paraId="3A04533F" w14:textId="405D29AF" w:rsidR="00A76FF8" w:rsidRPr="00CF3C98" w:rsidRDefault="00B02861" w:rsidP="00CF3C98">
      <w:pPr>
        <w:spacing w:line="360" w:lineRule="auto"/>
        <w:rPr>
          <w:rFonts w:ascii="Arial" w:hAnsi="Arial" w:cs="Arial"/>
          <w:sz w:val="22"/>
          <w:szCs w:val="22"/>
        </w:rPr>
      </w:pPr>
      <w:r w:rsidRPr="00CF3C98">
        <w:rPr>
          <w:rFonts w:ascii="Arial" w:hAnsi="Arial" w:cs="Arial"/>
          <w:sz w:val="22"/>
          <w:szCs w:val="22"/>
        </w:rPr>
        <w:t xml:space="preserve"> </w:t>
      </w:r>
      <w:r w:rsidR="00A76FF8" w:rsidRPr="00CF3C98">
        <w:rPr>
          <w:rFonts w:ascii="Arial" w:hAnsi="Arial" w:cs="Arial"/>
          <w:sz w:val="22"/>
          <w:szCs w:val="22"/>
        </w:rPr>
        <w:t xml:space="preserve">After the analysis, </w:t>
      </w:r>
      <w:r w:rsidR="00C54155" w:rsidRPr="00CF3C98">
        <w:rPr>
          <w:rFonts w:ascii="Arial" w:hAnsi="Arial" w:cs="Arial"/>
          <w:sz w:val="22"/>
          <w:szCs w:val="22"/>
        </w:rPr>
        <w:t xml:space="preserve">threats could be found </w:t>
      </w:r>
      <w:r w:rsidR="00A76FF8" w:rsidRPr="00CF3C98">
        <w:rPr>
          <w:rFonts w:ascii="Arial" w:hAnsi="Arial" w:cs="Arial"/>
          <w:sz w:val="22"/>
          <w:szCs w:val="22"/>
        </w:rPr>
        <w:t xml:space="preserve">because of the rising costs for </w:t>
      </w:r>
      <w:r w:rsidR="00C54155" w:rsidRPr="00CF3C98">
        <w:rPr>
          <w:rFonts w:ascii="Arial" w:hAnsi="Arial" w:cs="Arial"/>
          <w:sz w:val="22"/>
          <w:szCs w:val="22"/>
        </w:rPr>
        <w:t>the</w:t>
      </w:r>
      <w:r w:rsidR="00A76FF8" w:rsidRPr="00CF3C98">
        <w:rPr>
          <w:rFonts w:ascii="Arial" w:hAnsi="Arial" w:cs="Arial"/>
          <w:sz w:val="22"/>
          <w:szCs w:val="22"/>
        </w:rPr>
        <w:t xml:space="preserve"> raw materials, the threat could also come from increased competition or even from tight </w:t>
      </w:r>
      <w:proofErr w:type="spellStart"/>
      <w:r w:rsidR="00A76FF8" w:rsidRPr="00CF3C98">
        <w:rPr>
          <w:rFonts w:ascii="Arial" w:hAnsi="Arial" w:cs="Arial"/>
          <w:sz w:val="22"/>
          <w:szCs w:val="22"/>
        </w:rPr>
        <w:t>labour</w:t>
      </w:r>
      <w:proofErr w:type="spellEnd"/>
      <w:r w:rsidR="00A76FF8" w:rsidRPr="00CF3C98">
        <w:rPr>
          <w:rFonts w:ascii="Arial" w:hAnsi="Arial" w:cs="Arial"/>
          <w:sz w:val="22"/>
          <w:szCs w:val="22"/>
        </w:rPr>
        <w:t xml:space="preserve"> supply.</w:t>
      </w:r>
    </w:p>
    <w:p w14:paraId="49F4A52D" w14:textId="52FA5E05" w:rsidR="002B7EAB" w:rsidRPr="00CF3C98" w:rsidRDefault="002B7EAB" w:rsidP="00CF3C98">
      <w:pPr>
        <w:spacing w:line="360" w:lineRule="auto"/>
        <w:rPr>
          <w:rFonts w:ascii="Arial" w:hAnsi="Arial" w:cs="Arial"/>
          <w:sz w:val="22"/>
          <w:szCs w:val="22"/>
        </w:rPr>
      </w:pPr>
      <w:r w:rsidRPr="00CF3C98">
        <w:rPr>
          <w:rFonts w:ascii="Arial" w:hAnsi="Arial" w:cs="Arial"/>
          <w:sz w:val="22"/>
          <w:szCs w:val="22"/>
        </w:rPr>
        <w:br w:type="page"/>
      </w:r>
    </w:p>
    <w:p w14:paraId="7A1A3CF2" w14:textId="7A767BB2" w:rsidR="00F811E4" w:rsidRPr="00CF3C98" w:rsidRDefault="00532A3C" w:rsidP="00CF3C98">
      <w:pPr>
        <w:pStyle w:val="Heading1"/>
        <w:spacing w:line="360" w:lineRule="auto"/>
        <w:rPr>
          <w:rFonts w:ascii="Arial" w:hAnsi="Arial" w:cs="Arial"/>
          <w:sz w:val="22"/>
          <w:szCs w:val="22"/>
          <w:shd w:val="clear" w:color="auto" w:fill="FFFFFF"/>
        </w:rPr>
      </w:pPr>
      <w:bookmarkStart w:id="17" w:name="_Toc81860089"/>
      <w:r w:rsidRPr="00CF3C98">
        <w:rPr>
          <w:rFonts w:ascii="Arial" w:hAnsi="Arial" w:cs="Arial"/>
          <w:sz w:val="22"/>
          <w:szCs w:val="22"/>
          <w:shd w:val="clear" w:color="auto" w:fill="FFFFFF"/>
        </w:rPr>
        <w:lastRenderedPageBreak/>
        <w:t>Competitor analysis</w:t>
      </w:r>
      <w:bookmarkEnd w:id="17"/>
    </w:p>
    <w:p w14:paraId="2E744EAE" w14:textId="402BFABA" w:rsidR="00532A3C" w:rsidRPr="00CF3C98" w:rsidRDefault="00D9454D" w:rsidP="00CF3C98">
      <w:pPr>
        <w:spacing w:line="360" w:lineRule="auto"/>
        <w:rPr>
          <w:rFonts w:ascii="Arial" w:hAnsi="Arial" w:cs="Arial"/>
          <w:sz w:val="22"/>
          <w:szCs w:val="22"/>
        </w:rPr>
      </w:pPr>
      <w:r w:rsidRPr="00CF3C98">
        <w:rPr>
          <w:rFonts w:ascii="Arial" w:hAnsi="Arial" w:cs="Arial"/>
          <w:sz w:val="22"/>
          <w:szCs w:val="22"/>
        </w:rPr>
        <w:t>It</w:t>
      </w:r>
      <w:r w:rsidR="004C6F22" w:rsidRPr="00CF3C98">
        <w:rPr>
          <w:rFonts w:ascii="Arial" w:hAnsi="Arial" w:cs="Arial"/>
          <w:sz w:val="22"/>
          <w:szCs w:val="22"/>
        </w:rPr>
        <w:t xml:space="preserve"> can </w:t>
      </w:r>
      <w:r w:rsidRPr="00CF3C98">
        <w:rPr>
          <w:rFonts w:ascii="Arial" w:hAnsi="Arial" w:cs="Arial"/>
          <w:sz w:val="22"/>
          <w:szCs w:val="22"/>
        </w:rPr>
        <w:t xml:space="preserve">be </w:t>
      </w:r>
      <w:r w:rsidR="004C6F22" w:rsidRPr="00CF3C98">
        <w:rPr>
          <w:rFonts w:ascii="Arial" w:hAnsi="Arial" w:cs="Arial"/>
          <w:sz w:val="22"/>
          <w:szCs w:val="22"/>
        </w:rPr>
        <w:t>define</w:t>
      </w:r>
      <w:r w:rsidRPr="00CF3C98">
        <w:rPr>
          <w:rFonts w:ascii="Arial" w:hAnsi="Arial" w:cs="Arial"/>
          <w:sz w:val="22"/>
          <w:szCs w:val="22"/>
        </w:rPr>
        <w:t xml:space="preserve">d </w:t>
      </w:r>
      <w:r w:rsidR="004C6F22" w:rsidRPr="00CF3C98">
        <w:rPr>
          <w:rFonts w:ascii="Arial" w:hAnsi="Arial" w:cs="Arial"/>
          <w:sz w:val="22"/>
          <w:szCs w:val="22"/>
        </w:rPr>
        <w:t>competitor analysis as a process of evaluating our existing competitors’ services or strategies. These services could be the competitors’ existing products or potential products that they are trying to make penetrate it could be also their marketing strategies</w:t>
      </w:r>
      <w:r w:rsidR="00675163" w:rsidRPr="00CF3C98">
        <w:rPr>
          <w:rFonts w:ascii="Arial" w:hAnsi="Arial" w:cs="Arial"/>
          <w:sz w:val="22"/>
          <w:szCs w:val="22"/>
        </w:rPr>
        <w:t xml:space="preserve"> (Chen et al., 2019)</w:t>
      </w:r>
      <w:r w:rsidR="004C6F22" w:rsidRPr="00CF3C98">
        <w:rPr>
          <w:rFonts w:ascii="Arial" w:hAnsi="Arial" w:cs="Arial"/>
          <w:sz w:val="22"/>
          <w:szCs w:val="22"/>
        </w:rPr>
        <w:t xml:space="preserve">. In other words, to gain an advantage in the market </w:t>
      </w:r>
      <w:r w:rsidRPr="00CF3C98">
        <w:rPr>
          <w:rFonts w:ascii="Arial" w:hAnsi="Arial" w:cs="Arial"/>
          <w:sz w:val="22"/>
          <w:szCs w:val="22"/>
        </w:rPr>
        <w:t>that</w:t>
      </w:r>
      <w:r w:rsidR="004C6F22" w:rsidRPr="00CF3C98">
        <w:rPr>
          <w:rFonts w:ascii="Arial" w:hAnsi="Arial" w:cs="Arial"/>
          <w:sz w:val="22"/>
          <w:szCs w:val="22"/>
        </w:rPr>
        <w:t xml:space="preserve"> need to have a clear view of our competitors and their activity and </w:t>
      </w:r>
      <w:proofErr w:type="spellStart"/>
      <w:r w:rsidR="004C6F22" w:rsidRPr="00CF3C98">
        <w:rPr>
          <w:rFonts w:ascii="Arial" w:hAnsi="Arial" w:cs="Arial"/>
          <w:sz w:val="22"/>
          <w:szCs w:val="22"/>
        </w:rPr>
        <w:t>analyse</w:t>
      </w:r>
      <w:proofErr w:type="spellEnd"/>
      <w:r w:rsidR="004C6F22" w:rsidRPr="00CF3C98">
        <w:rPr>
          <w:rFonts w:ascii="Arial" w:hAnsi="Arial" w:cs="Arial"/>
          <w:sz w:val="22"/>
          <w:szCs w:val="22"/>
        </w:rPr>
        <w:t xml:space="preserve"> can be called competitor analysis.</w:t>
      </w:r>
    </w:p>
    <w:p w14:paraId="4206BB23" w14:textId="3C984C62" w:rsidR="004557E4" w:rsidRPr="00CF3C98" w:rsidRDefault="004557E4" w:rsidP="00CF3C98">
      <w:pPr>
        <w:pStyle w:val="Heading2"/>
        <w:spacing w:line="360" w:lineRule="auto"/>
        <w:rPr>
          <w:rFonts w:ascii="Arial" w:hAnsi="Arial" w:cs="Arial"/>
          <w:sz w:val="22"/>
          <w:szCs w:val="22"/>
        </w:rPr>
      </w:pPr>
      <w:bookmarkStart w:id="18" w:name="_Toc81860090"/>
      <w:r w:rsidRPr="00CF3C98">
        <w:rPr>
          <w:rFonts w:ascii="Arial" w:hAnsi="Arial" w:cs="Arial"/>
          <w:sz w:val="22"/>
          <w:szCs w:val="22"/>
        </w:rPr>
        <w:t>The reason for competitor analysis</w:t>
      </w:r>
      <w:bookmarkEnd w:id="18"/>
    </w:p>
    <w:p w14:paraId="0055FBF0" w14:textId="3A9B9BFE" w:rsidR="004557E4" w:rsidRPr="00CF3C98" w:rsidRDefault="004557E4" w:rsidP="00CF3C98">
      <w:pPr>
        <w:spacing w:line="360" w:lineRule="auto"/>
        <w:rPr>
          <w:rFonts w:ascii="Arial" w:hAnsi="Arial" w:cs="Arial"/>
          <w:sz w:val="22"/>
          <w:szCs w:val="22"/>
        </w:rPr>
      </w:pPr>
      <w:r w:rsidRPr="00CF3C98">
        <w:rPr>
          <w:rFonts w:ascii="Arial" w:hAnsi="Arial" w:cs="Arial"/>
          <w:sz w:val="22"/>
          <w:szCs w:val="22"/>
        </w:rPr>
        <w:t xml:space="preserve">To understand the reason for competitor analysis </w:t>
      </w:r>
      <w:r w:rsidR="00481937" w:rsidRPr="00CF3C98">
        <w:rPr>
          <w:rFonts w:ascii="Arial" w:hAnsi="Arial" w:cs="Arial"/>
          <w:sz w:val="22"/>
          <w:szCs w:val="22"/>
        </w:rPr>
        <w:t>there</w:t>
      </w:r>
      <w:r w:rsidRPr="00CF3C98">
        <w:rPr>
          <w:rFonts w:ascii="Arial" w:hAnsi="Arial" w:cs="Arial"/>
          <w:sz w:val="22"/>
          <w:szCs w:val="22"/>
        </w:rPr>
        <w:t xml:space="preserve"> would </w:t>
      </w:r>
      <w:r w:rsidR="00481937" w:rsidRPr="00CF3C98">
        <w:rPr>
          <w:rFonts w:ascii="Arial" w:hAnsi="Arial" w:cs="Arial"/>
          <w:sz w:val="22"/>
          <w:szCs w:val="22"/>
        </w:rPr>
        <w:t xml:space="preserve">be a proper sentence </w:t>
      </w:r>
      <w:r w:rsidRPr="00CF3C98">
        <w:rPr>
          <w:rFonts w:ascii="Arial" w:hAnsi="Arial" w:cs="Arial"/>
          <w:sz w:val="22"/>
          <w:szCs w:val="22"/>
        </w:rPr>
        <w:t xml:space="preserve">to say. And that is “Keep your friends </w:t>
      </w:r>
      <w:proofErr w:type="gramStart"/>
      <w:r w:rsidRPr="00CF3C98">
        <w:rPr>
          <w:rFonts w:ascii="Arial" w:hAnsi="Arial" w:cs="Arial"/>
          <w:sz w:val="22"/>
          <w:szCs w:val="22"/>
        </w:rPr>
        <w:t>close, but</w:t>
      </w:r>
      <w:proofErr w:type="gramEnd"/>
      <w:r w:rsidRPr="00CF3C98">
        <w:rPr>
          <w:rFonts w:ascii="Arial" w:hAnsi="Arial" w:cs="Arial"/>
          <w:sz w:val="22"/>
          <w:szCs w:val="22"/>
        </w:rPr>
        <w:t xml:space="preserve"> keep your enemies even closer.” Because when </w:t>
      </w:r>
      <w:r w:rsidR="00481937" w:rsidRPr="00CF3C98">
        <w:rPr>
          <w:rFonts w:ascii="Arial" w:hAnsi="Arial" w:cs="Arial"/>
          <w:sz w:val="22"/>
          <w:szCs w:val="22"/>
        </w:rPr>
        <w:t>not</w:t>
      </w:r>
      <w:r w:rsidRPr="00CF3C98">
        <w:rPr>
          <w:rFonts w:ascii="Arial" w:hAnsi="Arial" w:cs="Arial"/>
          <w:sz w:val="22"/>
          <w:szCs w:val="22"/>
        </w:rPr>
        <w:t xml:space="preserve"> looking at </w:t>
      </w:r>
      <w:r w:rsidR="00481937" w:rsidRPr="00CF3C98">
        <w:rPr>
          <w:rFonts w:ascii="Arial" w:hAnsi="Arial" w:cs="Arial"/>
          <w:sz w:val="22"/>
          <w:szCs w:val="22"/>
        </w:rPr>
        <w:t xml:space="preserve">the </w:t>
      </w:r>
      <w:r w:rsidRPr="00CF3C98">
        <w:rPr>
          <w:rFonts w:ascii="Arial" w:hAnsi="Arial" w:cs="Arial"/>
          <w:sz w:val="22"/>
          <w:szCs w:val="22"/>
        </w:rPr>
        <w:t xml:space="preserve">competitor they </w:t>
      </w:r>
      <w:r w:rsidR="00481937" w:rsidRPr="00CF3C98">
        <w:rPr>
          <w:rFonts w:ascii="Arial" w:hAnsi="Arial" w:cs="Arial"/>
          <w:sz w:val="22"/>
          <w:szCs w:val="22"/>
        </w:rPr>
        <w:t xml:space="preserve">do </w:t>
      </w:r>
      <w:r w:rsidRPr="00CF3C98">
        <w:rPr>
          <w:rFonts w:ascii="Arial" w:hAnsi="Arial" w:cs="Arial"/>
          <w:sz w:val="22"/>
          <w:szCs w:val="22"/>
        </w:rPr>
        <w:t xml:space="preserve">not stop looking. And as a result, they could assume </w:t>
      </w:r>
      <w:r w:rsidR="00481937" w:rsidRPr="00CF3C98">
        <w:rPr>
          <w:rFonts w:ascii="Arial" w:hAnsi="Arial" w:cs="Arial"/>
          <w:sz w:val="22"/>
          <w:szCs w:val="22"/>
        </w:rPr>
        <w:t>the</w:t>
      </w:r>
      <w:r w:rsidRPr="00CF3C98">
        <w:rPr>
          <w:rFonts w:ascii="Arial" w:hAnsi="Arial" w:cs="Arial"/>
          <w:sz w:val="22"/>
          <w:szCs w:val="22"/>
        </w:rPr>
        <w:t xml:space="preserve"> strategy </w:t>
      </w:r>
      <w:r w:rsidR="00481937" w:rsidRPr="00CF3C98">
        <w:rPr>
          <w:rFonts w:ascii="Arial" w:hAnsi="Arial" w:cs="Arial"/>
          <w:sz w:val="22"/>
          <w:szCs w:val="22"/>
        </w:rPr>
        <w:t xml:space="preserve">taken by the organization </w:t>
      </w:r>
      <w:r w:rsidRPr="00CF3C98">
        <w:rPr>
          <w:rFonts w:ascii="Arial" w:hAnsi="Arial" w:cs="Arial"/>
          <w:sz w:val="22"/>
          <w:szCs w:val="22"/>
        </w:rPr>
        <w:t>and may take action to gain the overall advantages.</w:t>
      </w:r>
    </w:p>
    <w:p w14:paraId="0936E911" w14:textId="6B3B0175" w:rsidR="00D53CD0" w:rsidRPr="00CF3C98" w:rsidRDefault="004557E4" w:rsidP="00CF3C98">
      <w:pPr>
        <w:spacing w:line="360" w:lineRule="auto"/>
        <w:rPr>
          <w:rFonts w:ascii="Arial" w:hAnsi="Arial" w:cs="Arial"/>
          <w:sz w:val="22"/>
          <w:szCs w:val="22"/>
        </w:rPr>
      </w:pPr>
      <w:r w:rsidRPr="00CF3C98">
        <w:rPr>
          <w:rFonts w:ascii="Arial" w:hAnsi="Arial" w:cs="Arial"/>
          <w:sz w:val="22"/>
          <w:szCs w:val="22"/>
        </w:rPr>
        <w:t xml:space="preserve">It will not happen if </w:t>
      </w:r>
      <w:r w:rsidR="00481937" w:rsidRPr="00CF3C98">
        <w:rPr>
          <w:rFonts w:ascii="Arial" w:hAnsi="Arial" w:cs="Arial"/>
          <w:sz w:val="22"/>
          <w:szCs w:val="22"/>
        </w:rPr>
        <w:t>there</w:t>
      </w:r>
      <w:r w:rsidRPr="00CF3C98">
        <w:rPr>
          <w:rFonts w:ascii="Arial" w:hAnsi="Arial" w:cs="Arial"/>
          <w:sz w:val="22"/>
          <w:szCs w:val="22"/>
        </w:rPr>
        <w:t xml:space="preserve"> </w:t>
      </w:r>
      <w:r w:rsidR="00481937" w:rsidRPr="00CF3C98">
        <w:rPr>
          <w:rFonts w:ascii="Arial" w:hAnsi="Arial" w:cs="Arial"/>
          <w:sz w:val="22"/>
          <w:szCs w:val="22"/>
        </w:rPr>
        <w:t>is</w:t>
      </w:r>
      <w:r w:rsidRPr="00CF3C98">
        <w:rPr>
          <w:rFonts w:ascii="Arial" w:hAnsi="Arial" w:cs="Arial"/>
          <w:sz w:val="22"/>
          <w:szCs w:val="22"/>
        </w:rPr>
        <w:t xml:space="preserve"> always </w:t>
      </w:r>
      <w:proofErr w:type="spellStart"/>
      <w:r w:rsidRPr="00CF3C98">
        <w:rPr>
          <w:rFonts w:ascii="Arial" w:hAnsi="Arial" w:cs="Arial"/>
          <w:sz w:val="22"/>
          <w:szCs w:val="22"/>
        </w:rPr>
        <w:t>analys</w:t>
      </w:r>
      <w:r w:rsidR="00481937" w:rsidRPr="00CF3C98">
        <w:rPr>
          <w:rFonts w:ascii="Arial" w:hAnsi="Arial" w:cs="Arial"/>
          <w:sz w:val="22"/>
          <w:szCs w:val="22"/>
        </w:rPr>
        <w:t>ing</w:t>
      </w:r>
      <w:proofErr w:type="spellEnd"/>
      <w:r w:rsidRPr="00CF3C98">
        <w:rPr>
          <w:rFonts w:ascii="Arial" w:hAnsi="Arial" w:cs="Arial"/>
          <w:sz w:val="22"/>
          <w:szCs w:val="22"/>
        </w:rPr>
        <w:t xml:space="preserve"> </w:t>
      </w:r>
      <w:r w:rsidR="00481937" w:rsidRPr="00CF3C98">
        <w:rPr>
          <w:rFonts w:ascii="Arial" w:hAnsi="Arial" w:cs="Arial"/>
          <w:sz w:val="22"/>
          <w:szCs w:val="22"/>
        </w:rPr>
        <w:t xml:space="preserve">the </w:t>
      </w:r>
      <w:r w:rsidRPr="00CF3C98">
        <w:rPr>
          <w:rFonts w:ascii="Arial" w:hAnsi="Arial" w:cs="Arial"/>
          <w:sz w:val="22"/>
          <w:szCs w:val="22"/>
        </w:rPr>
        <w:t xml:space="preserve">competitors before they do. Another thing is conducting an analysis on </w:t>
      </w:r>
      <w:r w:rsidR="00E40D1A" w:rsidRPr="00CF3C98">
        <w:rPr>
          <w:rFonts w:ascii="Arial" w:hAnsi="Arial" w:cs="Arial"/>
          <w:sz w:val="22"/>
          <w:szCs w:val="22"/>
        </w:rPr>
        <w:t>the</w:t>
      </w:r>
      <w:r w:rsidRPr="00CF3C98">
        <w:rPr>
          <w:rFonts w:ascii="Arial" w:hAnsi="Arial" w:cs="Arial"/>
          <w:sz w:val="22"/>
          <w:szCs w:val="22"/>
        </w:rPr>
        <w:t xml:space="preserve"> competitors won’t be helping with pressing business decisions, like the product feature that needs to build next</w:t>
      </w:r>
      <w:r w:rsidR="00675163" w:rsidRPr="00CF3C98">
        <w:rPr>
          <w:rFonts w:ascii="Arial" w:hAnsi="Arial" w:cs="Arial"/>
          <w:sz w:val="22"/>
          <w:szCs w:val="22"/>
        </w:rPr>
        <w:t xml:space="preserve"> (Chen et al., 2019)</w:t>
      </w:r>
      <w:r w:rsidRPr="00CF3C98">
        <w:rPr>
          <w:rFonts w:ascii="Arial" w:hAnsi="Arial" w:cs="Arial"/>
          <w:sz w:val="22"/>
          <w:szCs w:val="22"/>
        </w:rPr>
        <w:t xml:space="preserve">. Because it is a bad strategy to copy the </w:t>
      </w:r>
      <w:proofErr w:type="gramStart"/>
      <w:r w:rsidRPr="00CF3C98">
        <w:rPr>
          <w:rFonts w:ascii="Arial" w:hAnsi="Arial" w:cs="Arial"/>
          <w:sz w:val="22"/>
          <w:szCs w:val="22"/>
        </w:rPr>
        <w:t>competitors’</w:t>
      </w:r>
      <w:proofErr w:type="gramEnd"/>
      <w:r w:rsidRPr="00CF3C98">
        <w:rPr>
          <w:rFonts w:ascii="Arial" w:hAnsi="Arial" w:cs="Arial"/>
          <w:sz w:val="22"/>
          <w:szCs w:val="22"/>
        </w:rPr>
        <w:t>. That may lose value.</w:t>
      </w:r>
    </w:p>
    <w:p w14:paraId="55B1ABE8" w14:textId="578ED1C9" w:rsidR="0026476B" w:rsidRPr="00CF3C98" w:rsidRDefault="00B14FA6" w:rsidP="00CF3C98">
      <w:pPr>
        <w:pStyle w:val="Heading2"/>
        <w:spacing w:line="360" w:lineRule="auto"/>
        <w:rPr>
          <w:rFonts w:ascii="Arial" w:hAnsi="Arial" w:cs="Arial"/>
          <w:sz w:val="22"/>
          <w:szCs w:val="22"/>
        </w:rPr>
      </w:pPr>
      <w:bookmarkStart w:id="19" w:name="_Toc81860091"/>
      <w:r w:rsidRPr="00CF3C98">
        <w:rPr>
          <w:rFonts w:ascii="Arial" w:hAnsi="Arial" w:cs="Arial"/>
          <w:sz w:val="22"/>
          <w:szCs w:val="22"/>
        </w:rPr>
        <w:t>Conducting analysis</w:t>
      </w:r>
      <w:bookmarkEnd w:id="19"/>
    </w:p>
    <w:p w14:paraId="54AEE0B0" w14:textId="70846B2F" w:rsidR="002335A4" w:rsidRPr="00CF3C98" w:rsidRDefault="002335A4" w:rsidP="00CF3C98">
      <w:pPr>
        <w:spacing w:line="360" w:lineRule="auto"/>
        <w:rPr>
          <w:rFonts w:ascii="Arial" w:hAnsi="Arial" w:cs="Arial"/>
          <w:sz w:val="22"/>
          <w:szCs w:val="22"/>
        </w:rPr>
      </w:pPr>
      <w:r w:rsidRPr="00CF3C98">
        <w:rPr>
          <w:rFonts w:ascii="Arial" w:hAnsi="Arial" w:cs="Arial"/>
          <w:sz w:val="22"/>
          <w:szCs w:val="22"/>
        </w:rPr>
        <w:t xml:space="preserve">To conduct the </w:t>
      </w:r>
      <w:proofErr w:type="gramStart"/>
      <w:r w:rsidRPr="00CF3C98">
        <w:rPr>
          <w:rFonts w:ascii="Arial" w:hAnsi="Arial" w:cs="Arial"/>
          <w:sz w:val="22"/>
          <w:szCs w:val="22"/>
        </w:rPr>
        <w:t>analysis</w:t>
      </w:r>
      <w:proofErr w:type="gramEnd"/>
      <w:r w:rsidRPr="00CF3C98">
        <w:rPr>
          <w:rFonts w:ascii="Arial" w:hAnsi="Arial" w:cs="Arial"/>
          <w:sz w:val="22"/>
          <w:szCs w:val="22"/>
        </w:rPr>
        <w:t xml:space="preserve"> </w:t>
      </w:r>
      <w:r w:rsidR="00D46C5D" w:rsidRPr="00CF3C98">
        <w:rPr>
          <w:rFonts w:ascii="Arial" w:hAnsi="Arial" w:cs="Arial"/>
          <w:sz w:val="22"/>
          <w:szCs w:val="22"/>
        </w:rPr>
        <w:t>it</w:t>
      </w:r>
      <w:r w:rsidRPr="00CF3C98">
        <w:rPr>
          <w:rFonts w:ascii="Arial" w:hAnsi="Arial" w:cs="Arial"/>
          <w:sz w:val="22"/>
          <w:szCs w:val="22"/>
        </w:rPr>
        <w:t xml:space="preserve"> need</w:t>
      </w:r>
      <w:r w:rsidR="00D46C5D" w:rsidRPr="00CF3C98">
        <w:rPr>
          <w:rFonts w:ascii="Arial" w:hAnsi="Arial" w:cs="Arial"/>
          <w:sz w:val="22"/>
          <w:szCs w:val="22"/>
        </w:rPr>
        <w:t>s</w:t>
      </w:r>
      <w:r w:rsidRPr="00CF3C98">
        <w:rPr>
          <w:rFonts w:ascii="Arial" w:hAnsi="Arial" w:cs="Arial"/>
          <w:sz w:val="22"/>
          <w:szCs w:val="22"/>
        </w:rPr>
        <w:t xml:space="preserve"> to get data and follow some steps. </w:t>
      </w:r>
      <w:r w:rsidR="00D46C5D" w:rsidRPr="00CF3C98">
        <w:rPr>
          <w:rFonts w:ascii="Arial" w:hAnsi="Arial" w:cs="Arial"/>
          <w:sz w:val="22"/>
          <w:szCs w:val="22"/>
        </w:rPr>
        <w:t>It</w:t>
      </w:r>
      <w:r w:rsidRPr="00CF3C98">
        <w:rPr>
          <w:rFonts w:ascii="Arial" w:hAnsi="Arial" w:cs="Arial"/>
          <w:sz w:val="22"/>
          <w:szCs w:val="22"/>
        </w:rPr>
        <w:t xml:space="preserve"> will be describ</w:t>
      </w:r>
      <w:r w:rsidR="00D46C5D" w:rsidRPr="00CF3C98">
        <w:rPr>
          <w:rFonts w:ascii="Arial" w:hAnsi="Arial" w:cs="Arial"/>
          <w:sz w:val="22"/>
          <w:szCs w:val="22"/>
        </w:rPr>
        <w:t>ed</w:t>
      </w:r>
      <w:r w:rsidRPr="00CF3C98">
        <w:rPr>
          <w:rFonts w:ascii="Arial" w:hAnsi="Arial" w:cs="Arial"/>
          <w:sz w:val="22"/>
          <w:szCs w:val="22"/>
        </w:rPr>
        <w:t xml:space="preserve"> </w:t>
      </w:r>
      <w:r w:rsidR="00D46C5D" w:rsidRPr="00CF3C98">
        <w:rPr>
          <w:rFonts w:ascii="Arial" w:hAnsi="Arial" w:cs="Arial"/>
          <w:sz w:val="22"/>
          <w:szCs w:val="22"/>
        </w:rPr>
        <w:t>below</w:t>
      </w:r>
      <w:r w:rsidRPr="00CF3C98">
        <w:rPr>
          <w:rFonts w:ascii="Arial" w:hAnsi="Arial" w:cs="Arial"/>
          <w:sz w:val="22"/>
          <w:szCs w:val="22"/>
        </w:rPr>
        <w:t xml:space="preserve">: </w:t>
      </w:r>
    </w:p>
    <w:p w14:paraId="27F8A027" w14:textId="052081D4" w:rsidR="002335A4" w:rsidRPr="00CF3C98" w:rsidRDefault="002335A4" w:rsidP="00CF3C98">
      <w:pPr>
        <w:pStyle w:val="Heading3"/>
        <w:spacing w:line="360" w:lineRule="auto"/>
        <w:rPr>
          <w:rFonts w:ascii="Arial" w:hAnsi="Arial" w:cs="Arial"/>
          <w:sz w:val="22"/>
          <w:szCs w:val="22"/>
        </w:rPr>
      </w:pPr>
      <w:bookmarkStart w:id="20" w:name="_Toc81860092"/>
      <w:r w:rsidRPr="00CF3C98">
        <w:rPr>
          <w:rFonts w:ascii="Arial" w:hAnsi="Arial" w:cs="Arial"/>
          <w:b/>
          <w:sz w:val="22"/>
          <w:szCs w:val="22"/>
        </w:rPr>
        <w:t xml:space="preserve">Identify </w:t>
      </w:r>
      <w:r w:rsidR="00055DF5" w:rsidRPr="00CF3C98">
        <w:rPr>
          <w:rFonts w:ascii="Arial" w:hAnsi="Arial" w:cs="Arial"/>
          <w:b/>
          <w:sz w:val="22"/>
          <w:szCs w:val="22"/>
        </w:rPr>
        <w:t>the</w:t>
      </w:r>
      <w:r w:rsidRPr="00CF3C98">
        <w:rPr>
          <w:rFonts w:ascii="Arial" w:hAnsi="Arial" w:cs="Arial"/>
          <w:b/>
          <w:sz w:val="22"/>
          <w:szCs w:val="22"/>
        </w:rPr>
        <w:t xml:space="preserve"> competitors</w:t>
      </w:r>
      <w:bookmarkEnd w:id="20"/>
    </w:p>
    <w:p w14:paraId="08D0AECE" w14:textId="3D14C22D" w:rsidR="002335A4" w:rsidRPr="00CF3C98" w:rsidRDefault="002335A4" w:rsidP="00CF3C98">
      <w:pPr>
        <w:spacing w:line="360" w:lineRule="auto"/>
        <w:rPr>
          <w:rFonts w:ascii="Arial" w:hAnsi="Arial" w:cs="Arial"/>
          <w:sz w:val="22"/>
          <w:szCs w:val="22"/>
        </w:rPr>
      </w:pPr>
      <w:r w:rsidRPr="00CF3C98">
        <w:rPr>
          <w:rFonts w:ascii="Arial" w:hAnsi="Arial" w:cs="Arial"/>
          <w:sz w:val="22"/>
          <w:szCs w:val="22"/>
        </w:rPr>
        <w:t>The first thing that need</w:t>
      </w:r>
      <w:r w:rsidR="00D46C5D" w:rsidRPr="00CF3C98">
        <w:rPr>
          <w:rFonts w:ascii="Arial" w:hAnsi="Arial" w:cs="Arial"/>
          <w:sz w:val="22"/>
          <w:szCs w:val="22"/>
        </w:rPr>
        <w:t>s</w:t>
      </w:r>
      <w:r w:rsidRPr="00CF3C98">
        <w:rPr>
          <w:rFonts w:ascii="Arial" w:hAnsi="Arial" w:cs="Arial"/>
          <w:sz w:val="22"/>
          <w:szCs w:val="22"/>
        </w:rPr>
        <w:t xml:space="preserve"> to know is who is our competitors. That’s the most vital question to conduct this analysis</w:t>
      </w:r>
      <w:r w:rsidR="00044F65" w:rsidRPr="00CF3C98">
        <w:rPr>
          <w:rFonts w:ascii="Arial" w:hAnsi="Arial" w:cs="Arial"/>
          <w:sz w:val="22"/>
          <w:szCs w:val="22"/>
        </w:rPr>
        <w:t xml:space="preserve"> (Chen et al., 2019)</w:t>
      </w:r>
      <w:r w:rsidRPr="00CF3C98">
        <w:rPr>
          <w:rFonts w:ascii="Arial" w:hAnsi="Arial" w:cs="Arial"/>
          <w:sz w:val="22"/>
          <w:szCs w:val="22"/>
        </w:rPr>
        <w:t xml:space="preserve">. Sometimes </w:t>
      </w:r>
      <w:r w:rsidR="00102F8B" w:rsidRPr="00CF3C98">
        <w:rPr>
          <w:rFonts w:ascii="Arial" w:hAnsi="Arial" w:cs="Arial"/>
          <w:sz w:val="22"/>
          <w:szCs w:val="22"/>
        </w:rPr>
        <w:t xml:space="preserve">it may be </w:t>
      </w:r>
      <w:r w:rsidRPr="00CF3C98">
        <w:rPr>
          <w:rFonts w:ascii="Arial" w:hAnsi="Arial" w:cs="Arial"/>
          <w:sz w:val="22"/>
          <w:szCs w:val="22"/>
        </w:rPr>
        <w:t>mistake</w:t>
      </w:r>
      <w:r w:rsidR="00102F8B" w:rsidRPr="00CF3C98">
        <w:rPr>
          <w:rFonts w:ascii="Arial" w:hAnsi="Arial" w:cs="Arial"/>
          <w:sz w:val="22"/>
          <w:szCs w:val="22"/>
        </w:rPr>
        <w:t>n to</w:t>
      </w:r>
      <w:r w:rsidRPr="00CF3C98">
        <w:rPr>
          <w:rFonts w:ascii="Arial" w:hAnsi="Arial" w:cs="Arial"/>
          <w:sz w:val="22"/>
          <w:szCs w:val="22"/>
        </w:rPr>
        <w:t xml:space="preserve"> finding the exact competitors. And as a result, </w:t>
      </w:r>
      <w:r w:rsidR="00102F8B" w:rsidRPr="00CF3C98">
        <w:rPr>
          <w:rFonts w:ascii="Arial" w:hAnsi="Arial" w:cs="Arial"/>
          <w:sz w:val="22"/>
          <w:szCs w:val="22"/>
        </w:rPr>
        <w:t>it</w:t>
      </w:r>
      <w:r w:rsidRPr="00CF3C98">
        <w:rPr>
          <w:rFonts w:ascii="Arial" w:hAnsi="Arial" w:cs="Arial"/>
          <w:sz w:val="22"/>
          <w:szCs w:val="22"/>
        </w:rPr>
        <w:t xml:space="preserve"> get</w:t>
      </w:r>
      <w:r w:rsidR="00102F8B" w:rsidRPr="00CF3C98">
        <w:rPr>
          <w:rFonts w:ascii="Arial" w:hAnsi="Arial" w:cs="Arial"/>
          <w:sz w:val="22"/>
          <w:szCs w:val="22"/>
        </w:rPr>
        <w:t>s</w:t>
      </w:r>
      <w:r w:rsidRPr="00CF3C98">
        <w:rPr>
          <w:rFonts w:ascii="Arial" w:hAnsi="Arial" w:cs="Arial"/>
          <w:sz w:val="22"/>
          <w:szCs w:val="22"/>
        </w:rPr>
        <w:t xml:space="preserve"> distracted from the main analysis.</w:t>
      </w:r>
      <w:r w:rsidR="00102F8B" w:rsidRPr="00CF3C98">
        <w:rPr>
          <w:rFonts w:ascii="Arial" w:hAnsi="Arial" w:cs="Arial"/>
          <w:sz w:val="22"/>
          <w:szCs w:val="22"/>
        </w:rPr>
        <w:t xml:space="preserve"> That is why finding the right competitors is very important before analyzing them.</w:t>
      </w:r>
    </w:p>
    <w:p w14:paraId="3D68837B" w14:textId="6017B4B3" w:rsidR="002335A4" w:rsidRPr="00CF3C98" w:rsidRDefault="008272B9" w:rsidP="00CF3C98">
      <w:pPr>
        <w:pStyle w:val="Heading3"/>
        <w:spacing w:line="360" w:lineRule="auto"/>
        <w:rPr>
          <w:rFonts w:ascii="Arial" w:hAnsi="Arial" w:cs="Arial"/>
          <w:sz w:val="22"/>
          <w:szCs w:val="22"/>
        </w:rPr>
      </w:pPr>
      <w:bookmarkStart w:id="21" w:name="_Toc81860093"/>
      <w:r w:rsidRPr="00CF3C98">
        <w:rPr>
          <w:rFonts w:ascii="Arial" w:hAnsi="Arial" w:cs="Arial"/>
          <w:sz w:val="22"/>
          <w:szCs w:val="22"/>
        </w:rPr>
        <w:t>Perform a competitor SWOT analysis.</w:t>
      </w:r>
      <w:bookmarkEnd w:id="21"/>
    </w:p>
    <w:p w14:paraId="087C1B96" w14:textId="028A0C0B" w:rsidR="008272B9" w:rsidRPr="00CF3C98" w:rsidRDefault="008272B9" w:rsidP="00CF3C98">
      <w:pPr>
        <w:spacing w:line="360" w:lineRule="auto"/>
        <w:rPr>
          <w:rFonts w:ascii="Arial" w:hAnsi="Arial" w:cs="Arial"/>
          <w:sz w:val="22"/>
          <w:szCs w:val="22"/>
        </w:rPr>
      </w:pPr>
      <w:r w:rsidRPr="00CF3C98">
        <w:rPr>
          <w:rFonts w:ascii="Arial" w:hAnsi="Arial" w:cs="Arial"/>
          <w:sz w:val="22"/>
          <w:szCs w:val="22"/>
        </w:rPr>
        <w:t xml:space="preserve">Then </w:t>
      </w:r>
      <w:r w:rsidR="00102F8B" w:rsidRPr="00CF3C98">
        <w:rPr>
          <w:rFonts w:ascii="Arial" w:hAnsi="Arial" w:cs="Arial"/>
          <w:sz w:val="22"/>
          <w:szCs w:val="22"/>
        </w:rPr>
        <w:t>it</w:t>
      </w:r>
      <w:r w:rsidRPr="00CF3C98">
        <w:rPr>
          <w:rFonts w:ascii="Arial" w:hAnsi="Arial" w:cs="Arial"/>
          <w:sz w:val="22"/>
          <w:szCs w:val="22"/>
        </w:rPr>
        <w:t xml:space="preserve"> could </w:t>
      </w:r>
      <w:r w:rsidR="00102F8B" w:rsidRPr="00CF3C98">
        <w:rPr>
          <w:rFonts w:ascii="Arial" w:hAnsi="Arial" w:cs="Arial"/>
          <w:sz w:val="22"/>
          <w:szCs w:val="22"/>
        </w:rPr>
        <w:t>be done</w:t>
      </w:r>
      <w:r w:rsidRPr="00CF3C98">
        <w:rPr>
          <w:rFonts w:ascii="Arial" w:hAnsi="Arial" w:cs="Arial"/>
          <w:sz w:val="22"/>
          <w:szCs w:val="22"/>
        </w:rPr>
        <w:t xml:space="preserve"> </w:t>
      </w:r>
      <w:r w:rsidR="00102F8B" w:rsidRPr="00CF3C98">
        <w:rPr>
          <w:rFonts w:ascii="Arial" w:hAnsi="Arial" w:cs="Arial"/>
          <w:sz w:val="22"/>
          <w:szCs w:val="22"/>
        </w:rPr>
        <w:t xml:space="preserve">a </w:t>
      </w:r>
      <w:r w:rsidRPr="00CF3C98">
        <w:rPr>
          <w:rFonts w:ascii="Arial" w:hAnsi="Arial" w:cs="Arial"/>
          <w:sz w:val="22"/>
          <w:szCs w:val="22"/>
        </w:rPr>
        <w:t xml:space="preserve">SWOT analysis of </w:t>
      </w:r>
      <w:r w:rsidR="00102F8B" w:rsidRPr="00CF3C98">
        <w:rPr>
          <w:rFonts w:ascii="Arial" w:hAnsi="Arial" w:cs="Arial"/>
          <w:sz w:val="22"/>
          <w:szCs w:val="22"/>
        </w:rPr>
        <w:t>the</w:t>
      </w:r>
      <w:r w:rsidRPr="00CF3C98">
        <w:rPr>
          <w:rFonts w:ascii="Arial" w:hAnsi="Arial" w:cs="Arial"/>
          <w:sz w:val="22"/>
          <w:szCs w:val="22"/>
        </w:rPr>
        <w:t xml:space="preserve"> competitor that will help to get a view from their perspective. It is </w:t>
      </w:r>
      <w:proofErr w:type="gramStart"/>
      <w:r w:rsidRPr="00CF3C98">
        <w:rPr>
          <w:rFonts w:ascii="Arial" w:hAnsi="Arial" w:cs="Arial"/>
          <w:sz w:val="22"/>
          <w:szCs w:val="22"/>
        </w:rPr>
        <w:t>really important</w:t>
      </w:r>
      <w:proofErr w:type="gramEnd"/>
      <w:r w:rsidRPr="00CF3C98">
        <w:rPr>
          <w:rFonts w:ascii="Arial" w:hAnsi="Arial" w:cs="Arial"/>
          <w:sz w:val="22"/>
          <w:szCs w:val="22"/>
        </w:rPr>
        <w:t xml:space="preserve"> to have a look from their perspective. </w:t>
      </w:r>
    </w:p>
    <w:p w14:paraId="338939A0" w14:textId="502256BA" w:rsidR="008272B9" w:rsidRPr="00CF3C98" w:rsidRDefault="008272B9" w:rsidP="00CF3C98">
      <w:pPr>
        <w:pStyle w:val="Heading3"/>
        <w:spacing w:line="360" w:lineRule="auto"/>
        <w:rPr>
          <w:rFonts w:ascii="Arial" w:hAnsi="Arial" w:cs="Arial"/>
          <w:sz w:val="22"/>
          <w:szCs w:val="22"/>
        </w:rPr>
      </w:pPr>
      <w:bookmarkStart w:id="22" w:name="_Toc81860094"/>
      <w:r w:rsidRPr="00CF3C98">
        <w:rPr>
          <w:rFonts w:ascii="Arial" w:hAnsi="Arial" w:cs="Arial"/>
          <w:b/>
          <w:sz w:val="22"/>
          <w:szCs w:val="22"/>
        </w:rPr>
        <w:t xml:space="preserve">Examine </w:t>
      </w:r>
      <w:proofErr w:type="gramStart"/>
      <w:r w:rsidRPr="00CF3C98">
        <w:rPr>
          <w:rFonts w:ascii="Arial" w:hAnsi="Arial" w:cs="Arial"/>
          <w:b/>
          <w:sz w:val="22"/>
          <w:szCs w:val="22"/>
        </w:rPr>
        <w:t>competitors’</w:t>
      </w:r>
      <w:proofErr w:type="gramEnd"/>
      <w:r w:rsidRPr="00CF3C98">
        <w:rPr>
          <w:rFonts w:ascii="Arial" w:hAnsi="Arial" w:cs="Arial"/>
          <w:b/>
          <w:sz w:val="22"/>
          <w:szCs w:val="22"/>
        </w:rPr>
        <w:t xml:space="preserve"> </w:t>
      </w:r>
      <w:r w:rsidRPr="00CF3C98">
        <w:rPr>
          <w:rFonts w:ascii="Arial" w:hAnsi="Arial" w:cs="Arial"/>
          <w:sz w:val="22"/>
          <w:szCs w:val="22"/>
        </w:rPr>
        <w:t>with various factors</w:t>
      </w:r>
      <w:bookmarkEnd w:id="22"/>
    </w:p>
    <w:p w14:paraId="5065EAAC" w14:textId="6F830D7D" w:rsidR="008272B9" w:rsidRPr="00CF3C98" w:rsidRDefault="00102F8B" w:rsidP="00CF3C98">
      <w:pPr>
        <w:spacing w:line="360" w:lineRule="auto"/>
        <w:rPr>
          <w:rFonts w:ascii="Arial" w:hAnsi="Arial" w:cs="Arial"/>
          <w:sz w:val="22"/>
          <w:szCs w:val="22"/>
        </w:rPr>
      </w:pPr>
      <w:proofErr w:type="gramStart"/>
      <w:r w:rsidRPr="00CF3C98">
        <w:rPr>
          <w:rFonts w:ascii="Arial" w:hAnsi="Arial" w:cs="Arial"/>
          <w:sz w:val="22"/>
          <w:szCs w:val="22"/>
        </w:rPr>
        <w:t>the</w:t>
      </w:r>
      <w:proofErr w:type="gramEnd"/>
      <w:r w:rsidRPr="00CF3C98">
        <w:rPr>
          <w:rFonts w:ascii="Arial" w:hAnsi="Arial" w:cs="Arial"/>
          <w:sz w:val="22"/>
          <w:szCs w:val="22"/>
        </w:rPr>
        <w:t xml:space="preserve"> could set </w:t>
      </w:r>
      <w:r w:rsidR="008272B9" w:rsidRPr="00CF3C98">
        <w:rPr>
          <w:rFonts w:ascii="Arial" w:hAnsi="Arial" w:cs="Arial"/>
          <w:sz w:val="22"/>
          <w:szCs w:val="22"/>
        </w:rPr>
        <w:t>some personalized analysis for this part. This could have some steps like:</w:t>
      </w:r>
    </w:p>
    <w:p w14:paraId="6C2FAAA9" w14:textId="1C2640DC" w:rsidR="008272B9" w:rsidRPr="00CF3C98" w:rsidRDefault="008272B9" w:rsidP="00CF3C98">
      <w:pPr>
        <w:pStyle w:val="ListParagraph"/>
        <w:numPr>
          <w:ilvl w:val="0"/>
          <w:numId w:val="3"/>
        </w:numPr>
        <w:spacing w:line="360" w:lineRule="auto"/>
        <w:rPr>
          <w:rFonts w:ascii="Arial" w:hAnsi="Arial" w:cs="Arial"/>
          <w:sz w:val="22"/>
          <w:szCs w:val="22"/>
        </w:rPr>
      </w:pPr>
      <w:r w:rsidRPr="00CF3C98">
        <w:rPr>
          <w:rFonts w:ascii="Arial" w:hAnsi="Arial" w:cs="Arial"/>
          <w:sz w:val="22"/>
          <w:szCs w:val="22"/>
        </w:rPr>
        <w:t>Creating research hypotheses</w:t>
      </w:r>
    </w:p>
    <w:p w14:paraId="0292F7D7" w14:textId="525843F1" w:rsidR="008272B9" w:rsidRPr="00CF3C98" w:rsidRDefault="008272B9" w:rsidP="00CF3C98">
      <w:pPr>
        <w:pStyle w:val="ListParagraph"/>
        <w:numPr>
          <w:ilvl w:val="0"/>
          <w:numId w:val="3"/>
        </w:numPr>
        <w:spacing w:line="360" w:lineRule="auto"/>
        <w:rPr>
          <w:rFonts w:ascii="Arial" w:hAnsi="Arial" w:cs="Arial"/>
          <w:sz w:val="22"/>
          <w:szCs w:val="22"/>
        </w:rPr>
      </w:pPr>
      <w:r w:rsidRPr="00CF3C98">
        <w:rPr>
          <w:rFonts w:ascii="Arial" w:hAnsi="Arial" w:cs="Arial"/>
          <w:sz w:val="22"/>
          <w:szCs w:val="22"/>
        </w:rPr>
        <w:t>Selecting our research methods</w:t>
      </w:r>
    </w:p>
    <w:p w14:paraId="1F335955" w14:textId="60309E6E" w:rsidR="008272B9" w:rsidRPr="00CF3C98" w:rsidRDefault="008272B9" w:rsidP="00CF3C98">
      <w:pPr>
        <w:pStyle w:val="ListParagraph"/>
        <w:numPr>
          <w:ilvl w:val="0"/>
          <w:numId w:val="3"/>
        </w:numPr>
        <w:spacing w:line="360" w:lineRule="auto"/>
        <w:rPr>
          <w:rFonts w:ascii="Arial" w:hAnsi="Arial" w:cs="Arial"/>
          <w:sz w:val="22"/>
          <w:szCs w:val="22"/>
        </w:rPr>
      </w:pPr>
      <w:r w:rsidRPr="00CF3C98">
        <w:rPr>
          <w:rFonts w:ascii="Arial" w:hAnsi="Arial" w:cs="Arial"/>
          <w:sz w:val="22"/>
          <w:szCs w:val="22"/>
        </w:rPr>
        <w:t>And do the research</w:t>
      </w:r>
    </w:p>
    <w:p w14:paraId="443ACAC9" w14:textId="7E7831DB" w:rsidR="002B3B47" w:rsidRPr="00CF3C98" w:rsidRDefault="002B3B47" w:rsidP="00CF3C98">
      <w:pPr>
        <w:pStyle w:val="ListParagraph"/>
        <w:numPr>
          <w:ilvl w:val="0"/>
          <w:numId w:val="3"/>
        </w:numPr>
        <w:spacing w:line="360" w:lineRule="auto"/>
        <w:rPr>
          <w:rFonts w:ascii="Arial" w:hAnsi="Arial" w:cs="Arial"/>
          <w:sz w:val="22"/>
          <w:szCs w:val="22"/>
        </w:rPr>
      </w:pPr>
      <w:r w:rsidRPr="00CF3C98">
        <w:rPr>
          <w:rFonts w:ascii="Arial" w:hAnsi="Arial" w:cs="Arial"/>
          <w:sz w:val="22"/>
          <w:szCs w:val="22"/>
        </w:rPr>
        <w:t>Come up with the best result.</w:t>
      </w:r>
    </w:p>
    <w:p w14:paraId="14D917C8" w14:textId="447C3CCF" w:rsidR="002B3B47" w:rsidRPr="00CF3C98" w:rsidRDefault="002B3B47" w:rsidP="00CF3C98">
      <w:pPr>
        <w:pStyle w:val="Heading1"/>
        <w:spacing w:line="360" w:lineRule="auto"/>
        <w:rPr>
          <w:rFonts w:ascii="Arial" w:hAnsi="Arial" w:cs="Arial"/>
          <w:sz w:val="22"/>
          <w:szCs w:val="22"/>
        </w:rPr>
      </w:pPr>
      <w:bookmarkStart w:id="23" w:name="_Toc81860095"/>
      <w:r w:rsidRPr="00CF3C98">
        <w:rPr>
          <w:rFonts w:ascii="Arial" w:hAnsi="Arial" w:cs="Arial"/>
          <w:sz w:val="22"/>
          <w:szCs w:val="22"/>
        </w:rPr>
        <w:lastRenderedPageBreak/>
        <w:t>Conclusion</w:t>
      </w:r>
      <w:bookmarkEnd w:id="23"/>
    </w:p>
    <w:p w14:paraId="763613E7" w14:textId="292A8090" w:rsidR="000C3376" w:rsidRPr="00CF3C98" w:rsidRDefault="000C3376" w:rsidP="00CF3C98">
      <w:pPr>
        <w:spacing w:line="360" w:lineRule="auto"/>
        <w:rPr>
          <w:rFonts w:ascii="Arial" w:hAnsi="Arial" w:cs="Arial"/>
          <w:sz w:val="22"/>
          <w:szCs w:val="22"/>
        </w:rPr>
      </w:pPr>
      <w:r w:rsidRPr="00CF3C98">
        <w:rPr>
          <w:rFonts w:ascii="Arial" w:hAnsi="Arial" w:cs="Arial"/>
          <w:sz w:val="22"/>
          <w:szCs w:val="22"/>
        </w:rPr>
        <w:t xml:space="preserve">After making all the external and internal analyses of </w:t>
      </w:r>
      <w:r w:rsidR="002B16BD" w:rsidRPr="00CF3C98">
        <w:rPr>
          <w:rFonts w:ascii="Arial" w:hAnsi="Arial" w:cs="Arial"/>
          <w:sz w:val="22"/>
          <w:szCs w:val="22"/>
        </w:rPr>
        <w:t>the</w:t>
      </w:r>
      <w:r w:rsidRPr="00CF3C98">
        <w:rPr>
          <w:rFonts w:ascii="Arial" w:hAnsi="Arial" w:cs="Arial"/>
          <w:sz w:val="22"/>
          <w:szCs w:val="22"/>
        </w:rPr>
        <w:t xml:space="preserve"> business marketing environment </w:t>
      </w:r>
      <w:r w:rsidR="00883BE9" w:rsidRPr="00CF3C98">
        <w:rPr>
          <w:rFonts w:ascii="Arial" w:hAnsi="Arial" w:cs="Arial"/>
          <w:sz w:val="22"/>
          <w:szCs w:val="22"/>
        </w:rPr>
        <w:t>it</w:t>
      </w:r>
      <w:r w:rsidRPr="00CF3C98">
        <w:rPr>
          <w:rFonts w:ascii="Arial" w:hAnsi="Arial" w:cs="Arial"/>
          <w:sz w:val="22"/>
          <w:szCs w:val="22"/>
        </w:rPr>
        <w:t xml:space="preserve"> need</w:t>
      </w:r>
      <w:r w:rsidR="00883BE9" w:rsidRPr="00CF3C98">
        <w:rPr>
          <w:rFonts w:ascii="Arial" w:hAnsi="Arial" w:cs="Arial"/>
          <w:sz w:val="22"/>
          <w:szCs w:val="22"/>
        </w:rPr>
        <w:t>s</w:t>
      </w:r>
      <w:r w:rsidRPr="00CF3C98">
        <w:rPr>
          <w:rFonts w:ascii="Arial" w:hAnsi="Arial" w:cs="Arial"/>
          <w:sz w:val="22"/>
          <w:szCs w:val="22"/>
        </w:rPr>
        <w:t xml:space="preserve"> to come up with a solution that will help to make a better strategy. </w:t>
      </w:r>
      <w:r w:rsidR="00883BE9" w:rsidRPr="00CF3C98">
        <w:rPr>
          <w:rFonts w:ascii="Arial" w:hAnsi="Arial" w:cs="Arial"/>
          <w:sz w:val="22"/>
          <w:szCs w:val="22"/>
        </w:rPr>
        <w:t>It</w:t>
      </w:r>
      <w:r w:rsidRPr="00CF3C98">
        <w:rPr>
          <w:rFonts w:ascii="Arial" w:hAnsi="Arial" w:cs="Arial"/>
          <w:sz w:val="22"/>
          <w:szCs w:val="22"/>
        </w:rPr>
        <w:t xml:space="preserve"> always need</w:t>
      </w:r>
      <w:r w:rsidR="00883BE9" w:rsidRPr="00CF3C98">
        <w:rPr>
          <w:rFonts w:ascii="Arial" w:hAnsi="Arial" w:cs="Arial"/>
          <w:sz w:val="22"/>
          <w:szCs w:val="22"/>
        </w:rPr>
        <w:t>s</w:t>
      </w:r>
      <w:r w:rsidRPr="00CF3C98">
        <w:rPr>
          <w:rFonts w:ascii="Arial" w:hAnsi="Arial" w:cs="Arial"/>
          <w:sz w:val="22"/>
          <w:szCs w:val="22"/>
        </w:rPr>
        <w:t xml:space="preserve"> to</w:t>
      </w:r>
      <w:r w:rsidR="00883BE9" w:rsidRPr="00CF3C98">
        <w:rPr>
          <w:rFonts w:ascii="Arial" w:hAnsi="Arial" w:cs="Arial"/>
          <w:sz w:val="22"/>
          <w:szCs w:val="22"/>
        </w:rPr>
        <w:t xml:space="preserve"> be</w:t>
      </w:r>
      <w:r w:rsidRPr="00CF3C98">
        <w:rPr>
          <w:rFonts w:ascii="Arial" w:hAnsi="Arial" w:cs="Arial"/>
          <w:sz w:val="22"/>
          <w:szCs w:val="22"/>
        </w:rPr>
        <w:t xml:space="preserve"> remember</w:t>
      </w:r>
      <w:r w:rsidR="00883BE9" w:rsidRPr="00CF3C98">
        <w:rPr>
          <w:rFonts w:ascii="Arial" w:hAnsi="Arial" w:cs="Arial"/>
          <w:sz w:val="22"/>
          <w:szCs w:val="22"/>
        </w:rPr>
        <w:t>ed</w:t>
      </w:r>
      <w:r w:rsidRPr="00CF3C98">
        <w:rPr>
          <w:rFonts w:ascii="Arial" w:hAnsi="Arial" w:cs="Arial"/>
          <w:sz w:val="22"/>
          <w:szCs w:val="22"/>
        </w:rPr>
        <w:t xml:space="preserve"> that </w:t>
      </w:r>
      <w:r w:rsidR="00883BE9" w:rsidRPr="00CF3C98">
        <w:rPr>
          <w:rFonts w:ascii="Arial" w:hAnsi="Arial" w:cs="Arial"/>
          <w:sz w:val="22"/>
          <w:szCs w:val="22"/>
        </w:rPr>
        <w:t>it needs to</w:t>
      </w:r>
      <w:r w:rsidRPr="00CF3C98">
        <w:rPr>
          <w:rFonts w:ascii="Arial" w:hAnsi="Arial" w:cs="Arial"/>
          <w:sz w:val="22"/>
          <w:szCs w:val="22"/>
        </w:rPr>
        <w:t xml:space="preserve"> have to always try to add value to </w:t>
      </w:r>
      <w:r w:rsidR="00883BE9" w:rsidRPr="00CF3C98">
        <w:rPr>
          <w:rFonts w:ascii="Arial" w:hAnsi="Arial" w:cs="Arial"/>
          <w:sz w:val="22"/>
          <w:szCs w:val="22"/>
        </w:rPr>
        <w:t>the</w:t>
      </w:r>
      <w:r w:rsidRPr="00CF3C98">
        <w:rPr>
          <w:rFonts w:ascii="Arial" w:hAnsi="Arial" w:cs="Arial"/>
          <w:sz w:val="22"/>
          <w:szCs w:val="22"/>
        </w:rPr>
        <w:t xml:space="preserve"> brand. That</w:t>
      </w:r>
      <w:r w:rsidR="00883BE9" w:rsidRPr="00CF3C98">
        <w:rPr>
          <w:rFonts w:ascii="Arial" w:hAnsi="Arial" w:cs="Arial"/>
          <w:sz w:val="22"/>
          <w:szCs w:val="22"/>
        </w:rPr>
        <w:t xml:space="preserve"> is</w:t>
      </w:r>
      <w:r w:rsidRPr="00CF3C98">
        <w:rPr>
          <w:rFonts w:ascii="Arial" w:hAnsi="Arial" w:cs="Arial"/>
          <w:sz w:val="22"/>
          <w:szCs w:val="22"/>
        </w:rPr>
        <w:t xml:space="preserve"> the main thing about marketing. As </w:t>
      </w:r>
      <w:r w:rsidR="00883BE9" w:rsidRPr="00CF3C98">
        <w:rPr>
          <w:rFonts w:ascii="Arial" w:hAnsi="Arial" w:cs="Arial"/>
          <w:sz w:val="22"/>
          <w:szCs w:val="22"/>
        </w:rPr>
        <w:t>it</w:t>
      </w:r>
      <w:r w:rsidRPr="00CF3C98">
        <w:rPr>
          <w:rFonts w:ascii="Arial" w:hAnsi="Arial" w:cs="Arial"/>
          <w:sz w:val="22"/>
          <w:szCs w:val="22"/>
        </w:rPr>
        <w:t xml:space="preserve"> already described that </w:t>
      </w:r>
      <w:r w:rsidR="00883BE9" w:rsidRPr="00CF3C98">
        <w:rPr>
          <w:rFonts w:ascii="Arial" w:hAnsi="Arial" w:cs="Arial"/>
          <w:sz w:val="22"/>
          <w:szCs w:val="22"/>
        </w:rPr>
        <w:t>it</w:t>
      </w:r>
      <w:r w:rsidRPr="00CF3C98">
        <w:rPr>
          <w:rFonts w:ascii="Arial" w:hAnsi="Arial" w:cs="Arial"/>
          <w:sz w:val="22"/>
          <w:szCs w:val="22"/>
        </w:rPr>
        <w:t xml:space="preserve"> can</w:t>
      </w:r>
      <w:r w:rsidR="00883BE9" w:rsidRPr="00CF3C98">
        <w:rPr>
          <w:rFonts w:ascii="Arial" w:hAnsi="Arial" w:cs="Arial"/>
          <w:sz w:val="22"/>
          <w:szCs w:val="22"/>
        </w:rPr>
        <w:t xml:space="preserve"> be</w:t>
      </w:r>
      <w:r w:rsidRPr="00CF3C98">
        <w:rPr>
          <w:rFonts w:ascii="Arial" w:hAnsi="Arial" w:cs="Arial"/>
          <w:sz w:val="22"/>
          <w:szCs w:val="22"/>
        </w:rPr>
        <w:t xml:space="preserve"> do</w:t>
      </w:r>
      <w:r w:rsidR="00883BE9" w:rsidRPr="00CF3C98">
        <w:rPr>
          <w:rFonts w:ascii="Arial" w:hAnsi="Arial" w:cs="Arial"/>
          <w:sz w:val="22"/>
          <w:szCs w:val="22"/>
        </w:rPr>
        <w:t xml:space="preserve">ne </w:t>
      </w:r>
      <w:r w:rsidRPr="00CF3C98">
        <w:rPr>
          <w:rFonts w:ascii="Arial" w:hAnsi="Arial" w:cs="Arial"/>
          <w:sz w:val="22"/>
          <w:szCs w:val="22"/>
        </w:rPr>
        <w:t>in many ways. But the most important part is to synthesis the marketing part with the other department.</w:t>
      </w:r>
      <w:r w:rsidR="00602627" w:rsidRPr="00CF3C98">
        <w:rPr>
          <w:rFonts w:ascii="Arial" w:hAnsi="Arial" w:cs="Arial"/>
          <w:sz w:val="22"/>
          <w:szCs w:val="22"/>
        </w:rPr>
        <w:t xml:space="preserve"> </w:t>
      </w:r>
    </w:p>
    <w:p w14:paraId="3126CC40" w14:textId="77777777" w:rsidR="008614D2" w:rsidRPr="00CF3C98" w:rsidRDefault="008614D2" w:rsidP="00CF3C98">
      <w:pPr>
        <w:spacing w:line="360" w:lineRule="auto"/>
        <w:rPr>
          <w:rFonts w:ascii="Arial" w:hAnsi="Arial" w:cs="Arial"/>
          <w:sz w:val="22"/>
          <w:szCs w:val="22"/>
        </w:rPr>
      </w:pPr>
      <w:r w:rsidRPr="00CF3C98">
        <w:rPr>
          <w:rFonts w:ascii="Arial" w:hAnsi="Arial" w:cs="Arial"/>
          <w:noProof/>
          <w:sz w:val="22"/>
          <w:szCs w:val="22"/>
        </w:rPr>
        <w:drawing>
          <wp:inline distT="0" distB="0" distL="0" distR="0" wp14:anchorId="3195834A" wp14:editId="4FDA8C4B">
            <wp:extent cx="5943600" cy="3343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r w:rsidRPr="00CF3C98">
        <w:rPr>
          <w:rFonts w:ascii="Arial" w:hAnsi="Arial" w:cs="Arial"/>
          <w:sz w:val="22"/>
          <w:szCs w:val="22"/>
        </w:rPr>
        <w:t xml:space="preserve"> </w:t>
      </w:r>
    </w:p>
    <w:p w14:paraId="34FADACC" w14:textId="77777777" w:rsidR="008614D2" w:rsidRPr="00CF3C98" w:rsidRDefault="008614D2" w:rsidP="00CF3C98">
      <w:pPr>
        <w:spacing w:line="360" w:lineRule="auto"/>
        <w:rPr>
          <w:rFonts w:ascii="Arial" w:hAnsi="Arial" w:cs="Arial"/>
          <w:sz w:val="22"/>
          <w:szCs w:val="22"/>
        </w:rPr>
      </w:pPr>
    </w:p>
    <w:p w14:paraId="5BB7FC5B" w14:textId="77777777" w:rsidR="008614D2" w:rsidRPr="00CF3C98" w:rsidRDefault="008614D2" w:rsidP="00CF3C98">
      <w:pPr>
        <w:spacing w:line="360" w:lineRule="auto"/>
        <w:rPr>
          <w:rFonts w:ascii="Arial" w:hAnsi="Arial" w:cs="Arial"/>
          <w:sz w:val="22"/>
          <w:szCs w:val="22"/>
        </w:rPr>
      </w:pPr>
      <w:r w:rsidRPr="00CF3C98">
        <w:rPr>
          <w:rFonts w:ascii="Arial" w:hAnsi="Arial" w:cs="Arial"/>
          <w:noProof/>
          <w:sz w:val="22"/>
          <w:szCs w:val="22"/>
        </w:rPr>
        <w:lastRenderedPageBreak/>
        <w:drawing>
          <wp:inline distT="0" distB="0" distL="0" distR="0" wp14:anchorId="1BBC30E9" wp14:editId="1DAD1996">
            <wp:extent cx="5943600" cy="3343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r w:rsidRPr="00CF3C98">
        <w:rPr>
          <w:rFonts w:ascii="Arial" w:hAnsi="Arial" w:cs="Arial"/>
          <w:sz w:val="22"/>
          <w:szCs w:val="22"/>
        </w:rPr>
        <w:t xml:space="preserve"> </w:t>
      </w:r>
    </w:p>
    <w:p w14:paraId="5BAD6F81" w14:textId="77777777" w:rsidR="008614D2" w:rsidRPr="00CF3C98" w:rsidRDefault="008614D2" w:rsidP="00CF3C98">
      <w:pPr>
        <w:spacing w:line="360" w:lineRule="auto"/>
        <w:rPr>
          <w:rFonts w:ascii="Arial" w:hAnsi="Arial" w:cs="Arial"/>
          <w:sz w:val="22"/>
          <w:szCs w:val="22"/>
        </w:rPr>
      </w:pPr>
      <w:r w:rsidRPr="00CF3C98">
        <w:rPr>
          <w:rFonts w:ascii="Arial" w:hAnsi="Arial" w:cs="Arial"/>
          <w:noProof/>
          <w:sz w:val="22"/>
          <w:szCs w:val="22"/>
        </w:rPr>
        <w:drawing>
          <wp:inline distT="0" distB="0" distL="0" distR="0" wp14:anchorId="7BB3CE64" wp14:editId="3C01C20C">
            <wp:extent cx="5943600" cy="3343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r w:rsidRPr="00CF3C98">
        <w:rPr>
          <w:rFonts w:ascii="Arial" w:hAnsi="Arial" w:cs="Arial"/>
          <w:sz w:val="22"/>
          <w:szCs w:val="22"/>
        </w:rPr>
        <w:t xml:space="preserve"> </w:t>
      </w:r>
    </w:p>
    <w:p w14:paraId="4534C1FB" w14:textId="77777777" w:rsidR="008614D2" w:rsidRPr="00CF3C98" w:rsidRDefault="008614D2" w:rsidP="00CF3C98">
      <w:pPr>
        <w:spacing w:line="360" w:lineRule="auto"/>
        <w:rPr>
          <w:rFonts w:ascii="Arial" w:hAnsi="Arial" w:cs="Arial"/>
          <w:sz w:val="22"/>
          <w:szCs w:val="22"/>
        </w:rPr>
      </w:pPr>
      <w:r w:rsidRPr="00CF3C98">
        <w:rPr>
          <w:rFonts w:ascii="Arial" w:hAnsi="Arial" w:cs="Arial"/>
          <w:noProof/>
          <w:sz w:val="22"/>
          <w:szCs w:val="22"/>
        </w:rPr>
        <w:lastRenderedPageBreak/>
        <w:drawing>
          <wp:inline distT="0" distB="0" distL="0" distR="0" wp14:anchorId="7AB5A3AA" wp14:editId="2554A4D3">
            <wp:extent cx="5943600" cy="3343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r w:rsidRPr="00CF3C98">
        <w:rPr>
          <w:rFonts w:ascii="Arial" w:hAnsi="Arial" w:cs="Arial"/>
          <w:sz w:val="22"/>
          <w:szCs w:val="22"/>
        </w:rPr>
        <w:t xml:space="preserve"> </w:t>
      </w:r>
    </w:p>
    <w:p w14:paraId="79520165" w14:textId="77777777" w:rsidR="008614D2" w:rsidRPr="00CF3C98" w:rsidRDefault="008614D2" w:rsidP="00CF3C98">
      <w:pPr>
        <w:spacing w:line="360" w:lineRule="auto"/>
        <w:rPr>
          <w:rFonts w:ascii="Arial" w:hAnsi="Arial" w:cs="Arial"/>
          <w:sz w:val="22"/>
          <w:szCs w:val="22"/>
        </w:rPr>
      </w:pPr>
      <w:r w:rsidRPr="00CF3C98">
        <w:rPr>
          <w:rFonts w:ascii="Arial" w:hAnsi="Arial" w:cs="Arial"/>
          <w:noProof/>
          <w:sz w:val="22"/>
          <w:szCs w:val="22"/>
        </w:rPr>
        <w:drawing>
          <wp:inline distT="0" distB="0" distL="0" distR="0" wp14:anchorId="15EC82BE" wp14:editId="2D607CD4">
            <wp:extent cx="5943600" cy="3343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r w:rsidRPr="00CF3C98">
        <w:rPr>
          <w:rFonts w:ascii="Arial" w:hAnsi="Arial" w:cs="Arial"/>
          <w:sz w:val="22"/>
          <w:szCs w:val="22"/>
        </w:rPr>
        <w:t xml:space="preserve"> </w:t>
      </w:r>
    </w:p>
    <w:p w14:paraId="1F0B9B16" w14:textId="77777777" w:rsidR="008614D2" w:rsidRPr="00CF3C98" w:rsidRDefault="008614D2" w:rsidP="00CF3C98">
      <w:pPr>
        <w:spacing w:line="360" w:lineRule="auto"/>
        <w:rPr>
          <w:rFonts w:ascii="Arial" w:hAnsi="Arial" w:cs="Arial"/>
          <w:sz w:val="22"/>
          <w:szCs w:val="22"/>
        </w:rPr>
      </w:pPr>
      <w:r w:rsidRPr="00CF3C98">
        <w:rPr>
          <w:rFonts w:ascii="Arial" w:hAnsi="Arial" w:cs="Arial"/>
          <w:noProof/>
          <w:sz w:val="22"/>
          <w:szCs w:val="22"/>
        </w:rPr>
        <w:lastRenderedPageBreak/>
        <w:drawing>
          <wp:inline distT="0" distB="0" distL="0" distR="0" wp14:anchorId="1240A464" wp14:editId="54EF4993">
            <wp:extent cx="5943600" cy="3343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r w:rsidRPr="00CF3C98">
        <w:rPr>
          <w:rFonts w:ascii="Arial" w:hAnsi="Arial" w:cs="Arial"/>
          <w:sz w:val="22"/>
          <w:szCs w:val="22"/>
        </w:rPr>
        <w:t xml:space="preserve"> </w:t>
      </w:r>
    </w:p>
    <w:p w14:paraId="44C9A092" w14:textId="77777777" w:rsidR="008614D2" w:rsidRPr="00CF3C98" w:rsidRDefault="008614D2" w:rsidP="00CF3C98">
      <w:pPr>
        <w:spacing w:line="360" w:lineRule="auto"/>
        <w:rPr>
          <w:rFonts w:ascii="Arial" w:hAnsi="Arial" w:cs="Arial"/>
          <w:sz w:val="22"/>
          <w:szCs w:val="22"/>
        </w:rPr>
      </w:pPr>
      <w:r w:rsidRPr="00CF3C98">
        <w:rPr>
          <w:rFonts w:ascii="Arial" w:hAnsi="Arial" w:cs="Arial"/>
          <w:noProof/>
          <w:sz w:val="22"/>
          <w:szCs w:val="22"/>
        </w:rPr>
        <w:drawing>
          <wp:inline distT="0" distB="0" distL="0" distR="0" wp14:anchorId="7F6FC582" wp14:editId="7DF913FE">
            <wp:extent cx="5943600" cy="33432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r w:rsidRPr="00CF3C98">
        <w:rPr>
          <w:rFonts w:ascii="Arial" w:hAnsi="Arial" w:cs="Arial"/>
          <w:sz w:val="22"/>
          <w:szCs w:val="22"/>
        </w:rPr>
        <w:t xml:space="preserve"> </w:t>
      </w:r>
    </w:p>
    <w:p w14:paraId="5A1C0F53" w14:textId="77777777" w:rsidR="008614D2" w:rsidRPr="00CF3C98" w:rsidRDefault="008614D2" w:rsidP="00CF3C98">
      <w:pPr>
        <w:spacing w:line="360" w:lineRule="auto"/>
        <w:rPr>
          <w:rFonts w:ascii="Arial" w:hAnsi="Arial" w:cs="Arial"/>
          <w:sz w:val="22"/>
          <w:szCs w:val="22"/>
        </w:rPr>
      </w:pPr>
    </w:p>
    <w:p w14:paraId="5F610AC4" w14:textId="77777777" w:rsidR="008614D2" w:rsidRPr="00CF3C98" w:rsidRDefault="008614D2" w:rsidP="00CF3C98">
      <w:pPr>
        <w:spacing w:line="360" w:lineRule="auto"/>
        <w:rPr>
          <w:rFonts w:ascii="Arial" w:hAnsi="Arial" w:cs="Arial"/>
          <w:sz w:val="22"/>
          <w:szCs w:val="22"/>
        </w:rPr>
      </w:pPr>
    </w:p>
    <w:p w14:paraId="507F9CA5" w14:textId="77777777" w:rsidR="008614D2" w:rsidRPr="00CF3C98" w:rsidRDefault="008614D2" w:rsidP="00CF3C98">
      <w:pPr>
        <w:spacing w:line="360" w:lineRule="auto"/>
        <w:rPr>
          <w:rFonts w:ascii="Arial" w:hAnsi="Arial" w:cs="Arial"/>
          <w:sz w:val="22"/>
          <w:szCs w:val="22"/>
        </w:rPr>
      </w:pPr>
    </w:p>
    <w:p w14:paraId="150FF2E9" w14:textId="6B8EAA75" w:rsidR="008614D2" w:rsidRDefault="008614D2" w:rsidP="00657455">
      <w:pPr>
        <w:pStyle w:val="Heading1"/>
        <w:numPr>
          <w:ilvl w:val="0"/>
          <w:numId w:val="32"/>
        </w:numPr>
        <w:spacing w:line="360" w:lineRule="auto"/>
        <w:rPr>
          <w:rFonts w:ascii="Arial" w:hAnsi="Arial" w:cs="Arial"/>
          <w:sz w:val="22"/>
          <w:szCs w:val="22"/>
        </w:rPr>
      </w:pPr>
      <w:bookmarkStart w:id="24" w:name="_Toc81860096"/>
      <w:r w:rsidRPr="00CF3C98">
        <w:rPr>
          <w:rFonts w:ascii="Arial" w:hAnsi="Arial" w:cs="Arial"/>
          <w:sz w:val="22"/>
          <w:szCs w:val="22"/>
        </w:rPr>
        <w:lastRenderedPageBreak/>
        <w:t>Products &amp; Services</w:t>
      </w:r>
      <w:bookmarkEnd w:id="24"/>
    </w:p>
    <w:p w14:paraId="78836810" w14:textId="77777777" w:rsidR="00657455" w:rsidRDefault="00657455" w:rsidP="00FE6EFA">
      <w:pPr>
        <w:pStyle w:val="ListParagraph"/>
        <w:ind w:left="480"/>
        <w:rPr>
          <w:rFonts w:ascii="Arial" w:hAnsi="Arial" w:cs="Arial"/>
          <w:sz w:val="22"/>
          <w:szCs w:val="22"/>
          <w:lang w:val="ro-RO"/>
        </w:rPr>
      </w:pPr>
      <w:r>
        <w:rPr>
          <w:rFonts w:ascii="Arial" w:hAnsi="Arial" w:cs="Arial"/>
          <w:sz w:val="22"/>
          <w:szCs w:val="22"/>
          <w:lang w:val="en-GB"/>
        </w:rPr>
        <w:t xml:space="preserve">By </w:t>
      </w:r>
      <w:r w:rsidRPr="00CF3C98">
        <w:rPr>
          <w:rFonts w:ascii="Arial" w:hAnsi="Arial" w:cs="Arial"/>
          <w:sz w:val="22"/>
          <w:szCs w:val="22"/>
          <w:lang w:val="en-GB"/>
        </w:rPr>
        <w:t xml:space="preserve">Maria </w:t>
      </w:r>
      <w:proofErr w:type="spellStart"/>
      <w:r w:rsidRPr="00CF3C98">
        <w:rPr>
          <w:rFonts w:ascii="Arial" w:hAnsi="Arial" w:cs="Arial"/>
          <w:sz w:val="22"/>
          <w:szCs w:val="22"/>
          <w:lang w:val="en-GB"/>
        </w:rPr>
        <w:t>Petreus</w:t>
      </w:r>
      <w:proofErr w:type="spellEnd"/>
      <w:r w:rsidRPr="00CF3C98">
        <w:rPr>
          <w:rFonts w:ascii="Arial" w:hAnsi="Arial" w:cs="Arial"/>
          <w:sz w:val="22"/>
          <w:szCs w:val="22"/>
          <w:lang w:val="ro-RO"/>
        </w:rPr>
        <w:t xml:space="preserve"> </w:t>
      </w:r>
    </w:p>
    <w:p w14:paraId="496A8FBB" w14:textId="34CB5B89" w:rsidR="00FE6EFA" w:rsidRPr="00FE6EFA" w:rsidRDefault="00657455" w:rsidP="00FE6EFA">
      <w:pPr>
        <w:pStyle w:val="ListParagraph"/>
        <w:ind w:left="480"/>
      </w:pPr>
      <w:r w:rsidRPr="00CF3C98">
        <w:rPr>
          <w:rFonts w:ascii="Arial" w:hAnsi="Arial" w:cs="Arial"/>
          <w:sz w:val="22"/>
          <w:szCs w:val="22"/>
          <w:lang w:val="ro-RO"/>
        </w:rPr>
        <w:t> 2020072</w:t>
      </w:r>
    </w:p>
    <w:p w14:paraId="1FE685CD" w14:textId="77777777" w:rsidR="008614D2" w:rsidRPr="00CF3C98" w:rsidRDefault="008614D2" w:rsidP="00CF3C98">
      <w:pPr>
        <w:spacing w:line="360" w:lineRule="auto"/>
        <w:rPr>
          <w:rFonts w:ascii="Arial" w:hAnsi="Arial" w:cs="Arial"/>
          <w:sz w:val="22"/>
          <w:szCs w:val="22"/>
        </w:rPr>
      </w:pPr>
    </w:p>
    <w:p w14:paraId="69A7C2F1"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Managing an enterprise is the important step that is taken for achieving the objectives of the company, and on the other side, it is also important to achieve a competitive advantage in the </w:t>
      </w:r>
      <w:proofErr w:type="gramStart"/>
      <w:r w:rsidRPr="00CF3C98">
        <w:rPr>
          <w:rFonts w:ascii="Arial" w:hAnsi="Arial" w:cs="Arial"/>
          <w:sz w:val="22"/>
          <w:szCs w:val="22"/>
        </w:rPr>
        <w:t>market(</w:t>
      </w:r>
      <w:proofErr w:type="gramEnd"/>
      <w:r w:rsidRPr="00CF3C98">
        <w:rPr>
          <w:rFonts w:ascii="Arial" w:hAnsi="Arial" w:cs="Arial"/>
          <w:sz w:val="22"/>
          <w:szCs w:val="22"/>
        </w:rPr>
        <w:t xml:space="preserve">Sani and et. al., 2019). </w:t>
      </w:r>
    </w:p>
    <w:p w14:paraId="63EE7D9A"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This is because of the change in preference of people, and on the other side, the increase in the technological development which has made it easier for the companies </w:t>
      </w:r>
      <w:proofErr w:type="gramStart"/>
      <w:r w:rsidRPr="00CF3C98">
        <w:rPr>
          <w:rFonts w:ascii="Arial" w:hAnsi="Arial" w:cs="Arial"/>
          <w:sz w:val="22"/>
          <w:szCs w:val="22"/>
        </w:rPr>
        <w:t>and also</w:t>
      </w:r>
      <w:proofErr w:type="gramEnd"/>
      <w:r w:rsidRPr="00CF3C98">
        <w:rPr>
          <w:rFonts w:ascii="Arial" w:hAnsi="Arial" w:cs="Arial"/>
          <w:sz w:val="22"/>
          <w:szCs w:val="22"/>
        </w:rPr>
        <w:t xml:space="preserve"> the competition has risen with the development of the technology.</w:t>
      </w:r>
    </w:p>
    <w:p w14:paraId="4F5565EB"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 Green Food Coffee Shop is a business that provides the exclusive </w:t>
      </w:r>
      <w:proofErr w:type="spellStart"/>
      <w:r w:rsidRPr="00CF3C98">
        <w:rPr>
          <w:rFonts w:ascii="Arial" w:hAnsi="Arial" w:cs="Arial"/>
          <w:sz w:val="22"/>
          <w:szCs w:val="22"/>
        </w:rPr>
        <w:t>flavour</w:t>
      </w:r>
      <w:proofErr w:type="spellEnd"/>
      <w:r w:rsidRPr="00CF3C98">
        <w:rPr>
          <w:rFonts w:ascii="Arial" w:hAnsi="Arial" w:cs="Arial"/>
          <w:sz w:val="22"/>
          <w:szCs w:val="22"/>
        </w:rPr>
        <w:t xml:space="preserve"> of coffee to people with different tastes.</w:t>
      </w:r>
    </w:p>
    <w:p w14:paraId="1A33D492"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Beside the classic </w:t>
      </w:r>
      <w:proofErr w:type="spellStart"/>
      <w:r w:rsidRPr="00CF3C98">
        <w:rPr>
          <w:rFonts w:ascii="Arial" w:hAnsi="Arial" w:cs="Arial"/>
          <w:sz w:val="22"/>
          <w:szCs w:val="22"/>
        </w:rPr>
        <w:t>flavours</w:t>
      </w:r>
      <w:proofErr w:type="spellEnd"/>
      <w:r w:rsidRPr="00CF3C98">
        <w:rPr>
          <w:rFonts w:ascii="Arial" w:hAnsi="Arial" w:cs="Arial"/>
          <w:sz w:val="22"/>
          <w:szCs w:val="22"/>
        </w:rPr>
        <w:t xml:space="preserve"> that we offer we aim to </w:t>
      </w:r>
      <w:proofErr w:type="gramStart"/>
      <w:r w:rsidRPr="00CF3C98">
        <w:rPr>
          <w:rFonts w:ascii="Arial" w:hAnsi="Arial" w:cs="Arial"/>
          <w:sz w:val="22"/>
          <w:szCs w:val="22"/>
        </w:rPr>
        <w:t>introduce  the</w:t>
      </w:r>
      <w:proofErr w:type="gramEnd"/>
      <w:r w:rsidRPr="00CF3C98">
        <w:rPr>
          <w:rFonts w:ascii="Arial" w:hAnsi="Arial" w:cs="Arial"/>
          <w:sz w:val="22"/>
          <w:szCs w:val="22"/>
        </w:rPr>
        <w:t xml:space="preserve"> herbal coffee </w:t>
      </w:r>
      <w:proofErr w:type="spellStart"/>
      <w:r w:rsidRPr="00CF3C98">
        <w:rPr>
          <w:rFonts w:ascii="Arial" w:hAnsi="Arial" w:cs="Arial"/>
          <w:sz w:val="22"/>
          <w:szCs w:val="22"/>
        </w:rPr>
        <w:t>flavour</w:t>
      </w:r>
      <w:proofErr w:type="spellEnd"/>
      <w:r w:rsidRPr="00CF3C98">
        <w:rPr>
          <w:rFonts w:ascii="Arial" w:hAnsi="Arial" w:cs="Arial"/>
          <w:sz w:val="22"/>
          <w:szCs w:val="22"/>
        </w:rPr>
        <w:t>, which has a unique taste and is not being sold in the market of UK.</w:t>
      </w:r>
    </w:p>
    <w:p w14:paraId="516EA39A" w14:textId="77777777" w:rsidR="008614D2" w:rsidRPr="00CF3C98" w:rsidRDefault="008614D2" w:rsidP="00CF3C98">
      <w:pPr>
        <w:spacing w:line="360" w:lineRule="auto"/>
        <w:rPr>
          <w:rFonts w:ascii="Arial" w:hAnsi="Arial" w:cs="Arial"/>
          <w:sz w:val="22"/>
          <w:szCs w:val="22"/>
        </w:rPr>
      </w:pPr>
    </w:p>
    <w:p w14:paraId="1C873E7D" w14:textId="77777777" w:rsidR="008614D2" w:rsidRPr="00CF3C98" w:rsidRDefault="008614D2" w:rsidP="00CF3C98">
      <w:pPr>
        <w:pStyle w:val="Heading2"/>
        <w:spacing w:line="360" w:lineRule="auto"/>
        <w:rPr>
          <w:rFonts w:ascii="Arial" w:hAnsi="Arial" w:cs="Arial"/>
          <w:sz w:val="22"/>
          <w:szCs w:val="22"/>
        </w:rPr>
      </w:pPr>
      <w:bookmarkStart w:id="25" w:name="_Toc81860097"/>
      <w:r w:rsidRPr="00CF3C98">
        <w:rPr>
          <w:rFonts w:ascii="Arial" w:hAnsi="Arial" w:cs="Arial"/>
          <w:sz w:val="22"/>
          <w:szCs w:val="22"/>
        </w:rPr>
        <w:t>3.1 Product</w:t>
      </w:r>
      <w:bookmarkEnd w:id="25"/>
    </w:p>
    <w:p w14:paraId="0B74F856" w14:textId="77777777" w:rsidR="008614D2" w:rsidRPr="00CF3C98" w:rsidRDefault="008614D2" w:rsidP="00CF3C98">
      <w:pPr>
        <w:spacing w:line="360" w:lineRule="auto"/>
        <w:rPr>
          <w:rFonts w:ascii="Arial" w:hAnsi="Arial" w:cs="Arial"/>
          <w:sz w:val="22"/>
          <w:szCs w:val="22"/>
        </w:rPr>
      </w:pPr>
    </w:p>
    <w:p w14:paraId="2167B431" w14:textId="77777777" w:rsidR="008614D2" w:rsidRPr="00CF3C98" w:rsidRDefault="008614D2" w:rsidP="00CF3C98">
      <w:pPr>
        <w:spacing w:after="0" w:line="360" w:lineRule="auto"/>
        <w:rPr>
          <w:rFonts w:ascii="Arial" w:hAnsi="Arial" w:cs="Arial"/>
          <w:color w:val="000000"/>
          <w:sz w:val="22"/>
          <w:szCs w:val="22"/>
          <w:lang w:eastAsia="zh-CN"/>
        </w:rPr>
      </w:pPr>
      <w:r w:rsidRPr="00CF3C98">
        <w:rPr>
          <w:rFonts w:ascii="Arial" w:hAnsi="Arial" w:cs="Arial"/>
          <w:color w:val="000000"/>
          <w:sz w:val="22"/>
          <w:szCs w:val="22"/>
          <w:lang w:eastAsia="zh-CN"/>
        </w:rPr>
        <w:t xml:space="preserve">Every company and business </w:t>
      </w:r>
      <w:proofErr w:type="gramStart"/>
      <w:r w:rsidRPr="00CF3C98">
        <w:rPr>
          <w:rFonts w:ascii="Arial" w:hAnsi="Arial" w:cs="Arial"/>
          <w:color w:val="000000"/>
          <w:sz w:val="22"/>
          <w:szCs w:val="22"/>
          <w:lang w:eastAsia="zh-CN"/>
        </w:rPr>
        <w:t>makes</w:t>
      </w:r>
      <w:proofErr w:type="gramEnd"/>
      <w:r w:rsidRPr="00CF3C98">
        <w:rPr>
          <w:rFonts w:ascii="Arial" w:hAnsi="Arial" w:cs="Arial"/>
          <w:color w:val="000000"/>
          <w:sz w:val="22"/>
          <w:szCs w:val="22"/>
          <w:lang w:eastAsia="zh-CN"/>
        </w:rPr>
        <w:t xml:space="preserve"> and prepares their strategy and products so that they can build the goodwill of the company according to the market demands and the demands of the consumers. </w:t>
      </w:r>
    </w:p>
    <w:p w14:paraId="22787114" w14:textId="77777777" w:rsidR="008614D2" w:rsidRPr="00CF3C98" w:rsidRDefault="008614D2" w:rsidP="00CF3C98">
      <w:pPr>
        <w:spacing w:after="0" w:line="360" w:lineRule="auto"/>
        <w:rPr>
          <w:rFonts w:ascii="Arial" w:hAnsi="Arial" w:cs="Arial"/>
          <w:color w:val="000000"/>
          <w:sz w:val="22"/>
          <w:szCs w:val="22"/>
          <w:lang w:eastAsia="zh-CN"/>
        </w:rPr>
      </w:pPr>
      <w:r w:rsidRPr="00CF3C98">
        <w:rPr>
          <w:rFonts w:ascii="Arial" w:hAnsi="Arial" w:cs="Arial"/>
          <w:color w:val="000000"/>
          <w:sz w:val="22"/>
          <w:szCs w:val="22"/>
          <w:lang w:eastAsia="zh-CN"/>
        </w:rPr>
        <w:t>Thus, with that Green Food Coffee Shop has first worked on the identification of the needs of the customers.</w:t>
      </w:r>
    </w:p>
    <w:p w14:paraId="0196C55D" w14:textId="77777777" w:rsidR="008614D2" w:rsidRPr="00CF3C98" w:rsidRDefault="008614D2" w:rsidP="00CF3C98">
      <w:pPr>
        <w:spacing w:after="0" w:line="360" w:lineRule="auto"/>
        <w:rPr>
          <w:rFonts w:ascii="Arial" w:hAnsi="Arial" w:cs="Arial"/>
          <w:sz w:val="22"/>
          <w:szCs w:val="22"/>
        </w:rPr>
      </w:pPr>
      <w:r w:rsidRPr="00CF3C98">
        <w:rPr>
          <w:rFonts w:ascii="Arial" w:hAnsi="Arial" w:cs="Arial"/>
          <w:color w:val="000000"/>
          <w:sz w:val="22"/>
          <w:szCs w:val="22"/>
          <w:lang w:eastAsia="zh-CN"/>
        </w:rPr>
        <w:t xml:space="preserve"> As people are more addicted to their health and they can also be with the coffee so it becomes very important to develop that coffee which will not harm the health </w:t>
      </w:r>
      <w:r w:rsidRPr="00CF3C98">
        <w:rPr>
          <w:rFonts w:ascii="Arial" w:hAnsi="Arial" w:cs="Arial"/>
          <w:color w:val="222222"/>
          <w:sz w:val="22"/>
          <w:szCs w:val="22"/>
          <w:shd w:val="clear" w:color="auto" w:fill="FFFFFF"/>
          <w:lang w:eastAsia="zh-CN"/>
        </w:rPr>
        <w:t xml:space="preserve">(Mahdi, Nassar and </w:t>
      </w:r>
      <w:proofErr w:type="spellStart"/>
      <w:proofErr w:type="gramStart"/>
      <w:r w:rsidRPr="00CF3C98">
        <w:rPr>
          <w:rFonts w:ascii="Arial" w:hAnsi="Arial" w:cs="Arial"/>
          <w:color w:val="222222"/>
          <w:sz w:val="22"/>
          <w:szCs w:val="22"/>
          <w:shd w:val="clear" w:color="auto" w:fill="FFFFFF"/>
          <w:lang w:eastAsia="zh-CN"/>
        </w:rPr>
        <w:t>Almsafir</w:t>
      </w:r>
      <w:proofErr w:type="spellEnd"/>
      <w:r w:rsidRPr="00CF3C98">
        <w:rPr>
          <w:rFonts w:ascii="Arial" w:hAnsi="Arial" w:cs="Arial"/>
          <w:color w:val="222222"/>
          <w:sz w:val="22"/>
          <w:szCs w:val="22"/>
          <w:shd w:val="clear" w:color="auto" w:fill="FFFFFF"/>
          <w:lang w:eastAsia="zh-CN"/>
        </w:rPr>
        <w:t>,  2019</w:t>
      </w:r>
      <w:proofErr w:type="gramEnd"/>
      <w:r w:rsidRPr="00CF3C98">
        <w:rPr>
          <w:rFonts w:ascii="Arial" w:hAnsi="Arial" w:cs="Arial"/>
          <w:color w:val="222222"/>
          <w:sz w:val="22"/>
          <w:szCs w:val="22"/>
          <w:shd w:val="clear" w:color="auto" w:fill="FFFFFF"/>
          <w:lang w:eastAsia="zh-CN"/>
        </w:rPr>
        <w:t>)</w:t>
      </w:r>
      <w:r w:rsidRPr="00CF3C98">
        <w:rPr>
          <w:rFonts w:ascii="Arial" w:hAnsi="Arial" w:cs="Arial"/>
          <w:color w:val="000000"/>
          <w:sz w:val="22"/>
          <w:szCs w:val="22"/>
          <w:lang w:eastAsia="zh-CN"/>
        </w:rPr>
        <w:t>.</w:t>
      </w:r>
    </w:p>
    <w:p w14:paraId="101E4400" w14:textId="77777777" w:rsidR="008614D2" w:rsidRPr="00CF3C98" w:rsidRDefault="008614D2" w:rsidP="00CF3C98">
      <w:pPr>
        <w:spacing w:after="0" w:line="360" w:lineRule="auto"/>
        <w:rPr>
          <w:rFonts w:ascii="Arial" w:hAnsi="Arial" w:cs="Arial"/>
          <w:color w:val="000000"/>
          <w:sz w:val="22"/>
          <w:szCs w:val="22"/>
          <w:lang w:eastAsia="zh-CN"/>
        </w:rPr>
      </w:pPr>
      <w:r w:rsidRPr="00CF3C98">
        <w:rPr>
          <w:rFonts w:ascii="Arial" w:hAnsi="Arial" w:cs="Arial"/>
          <w:color w:val="000000"/>
          <w:sz w:val="22"/>
          <w:szCs w:val="22"/>
          <w:lang w:eastAsia="zh-CN"/>
        </w:rPr>
        <w:t xml:space="preserve"> The other is the competitive pricing which is very important to be kept by the Green Coffee Shop so that we can stay in the market for the longer term.</w:t>
      </w:r>
    </w:p>
    <w:p w14:paraId="742364DA" w14:textId="77777777" w:rsidR="008614D2" w:rsidRPr="00CF3C98" w:rsidRDefault="008614D2" w:rsidP="00CF3C98">
      <w:pPr>
        <w:pStyle w:val="Heading2"/>
        <w:spacing w:line="360" w:lineRule="auto"/>
        <w:rPr>
          <w:rFonts w:ascii="Arial" w:hAnsi="Arial" w:cs="Arial"/>
          <w:sz w:val="22"/>
          <w:szCs w:val="22"/>
        </w:rPr>
      </w:pPr>
    </w:p>
    <w:p w14:paraId="0CE0F506" w14:textId="77777777" w:rsidR="008614D2" w:rsidRPr="00CF3C98" w:rsidRDefault="008614D2" w:rsidP="00CF3C98">
      <w:pPr>
        <w:pStyle w:val="Heading2"/>
        <w:spacing w:line="360" w:lineRule="auto"/>
        <w:rPr>
          <w:rFonts w:ascii="Arial" w:hAnsi="Arial" w:cs="Arial"/>
          <w:sz w:val="22"/>
          <w:szCs w:val="22"/>
        </w:rPr>
      </w:pPr>
    </w:p>
    <w:p w14:paraId="2D249FC1" w14:textId="77777777" w:rsidR="008614D2" w:rsidRPr="00CF3C98" w:rsidRDefault="008614D2" w:rsidP="00CF3C98">
      <w:pPr>
        <w:pStyle w:val="Heading2"/>
        <w:spacing w:line="360" w:lineRule="auto"/>
        <w:rPr>
          <w:rFonts w:ascii="Arial" w:hAnsi="Arial" w:cs="Arial"/>
          <w:sz w:val="22"/>
          <w:szCs w:val="22"/>
        </w:rPr>
      </w:pPr>
    </w:p>
    <w:p w14:paraId="711167E8" w14:textId="77777777" w:rsidR="008614D2" w:rsidRPr="00CF3C98" w:rsidRDefault="008614D2" w:rsidP="00CF3C98">
      <w:pPr>
        <w:pStyle w:val="Heading2"/>
        <w:spacing w:line="360" w:lineRule="auto"/>
        <w:rPr>
          <w:rFonts w:ascii="Arial" w:hAnsi="Arial" w:cs="Arial"/>
          <w:sz w:val="22"/>
          <w:szCs w:val="22"/>
        </w:rPr>
      </w:pPr>
    </w:p>
    <w:p w14:paraId="43CC2358" w14:textId="77777777" w:rsidR="008614D2" w:rsidRPr="00CF3C98" w:rsidRDefault="008614D2" w:rsidP="00CF3C98">
      <w:pPr>
        <w:pStyle w:val="Heading2"/>
        <w:spacing w:line="360" w:lineRule="auto"/>
        <w:rPr>
          <w:rFonts w:ascii="Arial" w:hAnsi="Arial" w:cs="Arial"/>
          <w:sz w:val="22"/>
          <w:szCs w:val="22"/>
        </w:rPr>
      </w:pPr>
    </w:p>
    <w:p w14:paraId="0974CEC0" w14:textId="77777777" w:rsidR="008614D2" w:rsidRPr="00CF3C98" w:rsidRDefault="008614D2" w:rsidP="00CF3C98">
      <w:pPr>
        <w:pStyle w:val="Heading2"/>
        <w:spacing w:line="360" w:lineRule="auto"/>
        <w:rPr>
          <w:rFonts w:ascii="Arial" w:hAnsi="Arial" w:cs="Arial"/>
          <w:sz w:val="22"/>
          <w:szCs w:val="22"/>
        </w:rPr>
      </w:pPr>
      <w:bookmarkStart w:id="26" w:name="_Toc81860098"/>
      <w:r w:rsidRPr="00CF3C98">
        <w:rPr>
          <w:rFonts w:ascii="Arial" w:hAnsi="Arial" w:cs="Arial"/>
          <w:sz w:val="22"/>
          <w:szCs w:val="22"/>
        </w:rPr>
        <w:t>3.2 Product Description</w:t>
      </w:r>
      <w:bookmarkEnd w:id="26"/>
    </w:p>
    <w:p w14:paraId="612C3ED1" w14:textId="77777777" w:rsidR="008614D2" w:rsidRPr="00CF3C98" w:rsidRDefault="008614D2" w:rsidP="00CF3C98">
      <w:pPr>
        <w:spacing w:line="360" w:lineRule="auto"/>
        <w:rPr>
          <w:rFonts w:ascii="Arial" w:hAnsi="Arial" w:cs="Arial"/>
          <w:sz w:val="22"/>
          <w:szCs w:val="22"/>
        </w:rPr>
      </w:pPr>
    </w:p>
    <w:p w14:paraId="7972B210" w14:textId="77777777" w:rsidR="008614D2" w:rsidRPr="00CF3C98" w:rsidRDefault="008614D2" w:rsidP="00CF3C98">
      <w:pPr>
        <w:spacing w:line="360" w:lineRule="auto"/>
        <w:rPr>
          <w:rFonts w:ascii="Arial" w:hAnsi="Arial" w:cs="Arial"/>
          <w:sz w:val="22"/>
          <w:szCs w:val="22"/>
        </w:rPr>
      </w:pPr>
    </w:p>
    <w:p w14:paraId="4025FD5C"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Green Food Coffee </w:t>
      </w:r>
      <w:proofErr w:type="gramStart"/>
      <w:r w:rsidRPr="00CF3C98">
        <w:rPr>
          <w:rFonts w:ascii="Arial" w:hAnsi="Arial" w:cs="Arial"/>
          <w:sz w:val="22"/>
          <w:szCs w:val="22"/>
        </w:rPr>
        <w:t>Shop  has</w:t>
      </w:r>
      <w:proofErr w:type="gramEnd"/>
      <w:r w:rsidRPr="00CF3C98">
        <w:rPr>
          <w:rFonts w:ascii="Arial" w:hAnsi="Arial" w:cs="Arial"/>
          <w:sz w:val="22"/>
          <w:szCs w:val="22"/>
        </w:rPr>
        <w:t xml:space="preserve"> been established in the UK and wants to make the expansion of the business in other areas also. </w:t>
      </w:r>
    </w:p>
    <w:p w14:paraId="0C757B7B"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Our aim is to offer quality products and competitive prices to our customers and our primary offering are gourmet coffee’s such as French press </w:t>
      </w:r>
      <w:proofErr w:type="spellStart"/>
      <w:proofErr w:type="gramStart"/>
      <w:r w:rsidRPr="00CF3C98">
        <w:rPr>
          <w:rFonts w:ascii="Arial" w:hAnsi="Arial" w:cs="Arial"/>
          <w:sz w:val="22"/>
          <w:szCs w:val="22"/>
        </w:rPr>
        <w:t>coffee,the</w:t>
      </w:r>
      <w:proofErr w:type="spellEnd"/>
      <w:proofErr w:type="gramEnd"/>
      <w:r w:rsidRPr="00CF3C98">
        <w:rPr>
          <w:rFonts w:ascii="Arial" w:hAnsi="Arial" w:cs="Arial"/>
          <w:sz w:val="22"/>
          <w:szCs w:val="22"/>
        </w:rPr>
        <w:t xml:space="preserve"> best experience for coffee </w:t>
      </w:r>
      <w:proofErr w:type="spellStart"/>
      <w:r w:rsidRPr="00CF3C98">
        <w:rPr>
          <w:rFonts w:ascii="Arial" w:hAnsi="Arial" w:cs="Arial"/>
          <w:sz w:val="22"/>
          <w:szCs w:val="22"/>
        </w:rPr>
        <w:t>lovers,latte</w:t>
      </w:r>
      <w:proofErr w:type="spellEnd"/>
      <w:r w:rsidRPr="00CF3C98">
        <w:rPr>
          <w:rFonts w:ascii="Arial" w:hAnsi="Arial" w:cs="Arial"/>
          <w:sz w:val="22"/>
          <w:szCs w:val="22"/>
        </w:rPr>
        <w:t xml:space="preserve"> in which you can taste the expresso </w:t>
      </w:r>
      <w:proofErr w:type="spellStart"/>
      <w:r w:rsidRPr="00CF3C98">
        <w:rPr>
          <w:rFonts w:ascii="Arial" w:hAnsi="Arial" w:cs="Arial"/>
          <w:sz w:val="22"/>
          <w:szCs w:val="22"/>
        </w:rPr>
        <w:t>flavour</w:t>
      </w:r>
      <w:proofErr w:type="spellEnd"/>
      <w:r w:rsidRPr="00CF3C98">
        <w:rPr>
          <w:rFonts w:ascii="Arial" w:hAnsi="Arial" w:cs="Arial"/>
          <w:sz w:val="22"/>
          <w:szCs w:val="22"/>
        </w:rPr>
        <w:t xml:space="preserve"> or add </w:t>
      </w:r>
      <w:proofErr w:type="spellStart"/>
      <w:r w:rsidRPr="00CF3C98">
        <w:rPr>
          <w:rFonts w:ascii="Arial" w:hAnsi="Arial" w:cs="Arial"/>
          <w:sz w:val="22"/>
          <w:szCs w:val="22"/>
        </w:rPr>
        <w:t>flavours</w:t>
      </w:r>
      <w:proofErr w:type="spellEnd"/>
      <w:r w:rsidRPr="00CF3C98">
        <w:rPr>
          <w:rFonts w:ascii="Arial" w:hAnsi="Arial" w:cs="Arial"/>
          <w:sz w:val="22"/>
          <w:szCs w:val="22"/>
        </w:rPr>
        <w:t xml:space="preserve"> to make it taste the way you want it next product usually described in two words chocolate and coffee.</w:t>
      </w:r>
    </w:p>
    <w:p w14:paraId="120ED4FC"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To complete the menu line will be pastries obtain with local a local </w:t>
      </w:r>
      <w:proofErr w:type="spellStart"/>
      <w:proofErr w:type="gramStart"/>
      <w:r w:rsidRPr="00CF3C98">
        <w:rPr>
          <w:rFonts w:ascii="Arial" w:hAnsi="Arial" w:cs="Arial"/>
          <w:sz w:val="22"/>
          <w:szCs w:val="22"/>
        </w:rPr>
        <w:t>supplier,fresh</w:t>
      </w:r>
      <w:proofErr w:type="spellEnd"/>
      <w:proofErr w:type="gramEnd"/>
      <w:r w:rsidRPr="00CF3C98">
        <w:rPr>
          <w:rFonts w:ascii="Arial" w:hAnsi="Arial" w:cs="Arial"/>
          <w:sz w:val="22"/>
          <w:szCs w:val="22"/>
        </w:rPr>
        <w:t xml:space="preserve"> made and deliver every </w:t>
      </w:r>
      <w:proofErr w:type="spellStart"/>
      <w:r w:rsidRPr="00CF3C98">
        <w:rPr>
          <w:rFonts w:ascii="Arial" w:hAnsi="Arial" w:cs="Arial"/>
          <w:sz w:val="22"/>
          <w:szCs w:val="22"/>
        </w:rPr>
        <w:t>day.The</w:t>
      </w:r>
      <w:proofErr w:type="spellEnd"/>
      <w:r w:rsidRPr="00CF3C98">
        <w:rPr>
          <w:rFonts w:ascii="Arial" w:hAnsi="Arial" w:cs="Arial"/>
          <w:sz w:val="22"/>
          <w:szCs w:val="22"/>
        </w:rPr>
        <w:t xml:space="preserve"> pastry offerings may vary but firstly will be muffin and </w:t>
      </w:r>
      <w:proofErr w:type="spellStart"/>
      <w:r w:rsidRPr="00CF3C98">
        <w:rPr>
          <w:rFonts w:ascii="Arial" w:hAnsi="Arial" w:cs="Arial"/>
          <w:sz w:val="22"/>
          <w:szCs w:val="22"/>
        </w:rPr>
        <w:t>croissants,to</w:t>
      </w:r>
      <w:proofErr w:type="spellEnd"/>
      <w:r w:rsidRPr="00CF3C98">
        <w:rPr>
          <w:rFonts w:ascii="Arial" w:hAnsi="Arial" w:cs="Arial"/>
          <w:sz w:val="22"/>
          <w:szCs w:val="22"/>
        </w:rPr>
        <w:t xml:space="preserve"> please all </w:t>
      </w:r>
      <w:proofErr w:type="spellStart"/>
      <w:r w:rsidRPr="00CF3C98">
        <w:rPr>
          <w:rFonts w:ascii="Arial" w:hAnsi="Arial" w:cs="Arial"/>
          <w:sz w:val="22"/>
          <w:szCs w:val="22"/>
        </w:rPr>
        <w:t>ccustomers</w:t>
      </w:r>
      <w:proofErr w:type="spellEnd"/>
      <w:r w:rsidRPr="00CF3C98">
        <w:rPr>
          <w:rFonts w:ascii="Arial" w:hAnsi="Arial" w:cs="Arial"/>
          <w:sz w:val="22"/>
          <w:szCs w:val="22"/>
        </w:rPr>
        <w:t xml:space="preserve"> we have a gluten free option.</w:t>
      </w:r>
    </w:p>
    <w:p w14:paraId="5E0D7CF8" w14:textId="77777777" w:rsidR="008614D2" w:rsidRPr="00CF3C98" w:rsidRDefault="008614D2" w:rsidP="00CF3C98">
      <w:pPr>
        <w:pStyle w:val="ListParagraph"/>
        <w:numPr>
          <w:ilvl w:val="0"/>
          <w:numId w:val="8"/>
        </w:numPr>
        <w:suppressAutoHyphens/>
        <w:autoSpaceDN w:val="0"/>
        <w:spacing w:line="360" w:lineRule="auto"/>
        <w:rPr>
          <w:rFonts w:ascii="Arial" w:hAnsi="Arial" w:cs="Arial"/>
          <w:sz w:val="22"/>
          <w:szCs w:val="22"/>
        </w:rPr>
      </w:pPr>
      <w:r w:rsidRPr="00CF3C98">
        <w:rPr>
          <w:rFonts w:ascii="Arial" w:hAnsi="Arial" w:cs="Arial"/>
          <w:sz w:val="22"/>
          <w:szCs w:val="22"/>
        </w:rPr>
        <w:t xml:space="preserve">Coffee </w:t>
      </w:r>
    </w:p>
    <w:p w14:paraId="4680237D" w14:textId="77777777" w:rsidR="008614D2" w:rsidRPr="00CF3C98" w:rsidRDefault="008614D2" w:rsidP="00CF3C98">
      <w:pPr>
        <w:pStyle w:val="ListParagraph"/>
        <w:spacing w:line="360" w:lineRule="auto"/>
        <w:rPr>
          <w:rFonts w:ascii="Arial" w:hAnsi="Arial" w:cs="Arial"/>
          <w:sz w:val="22"/>
          <w:szCs w:val="22"/>
        </w:rPr>
      </w:pPr>
      <w:r w:rsidRPr="00CF3C98">
        <w:rPr>
          <w:rFonts w:ascii="Arial" w:hAnsi="Arial" w:cs="Arial"/>
          <w:sz w:val="22"/>
          <w:szCs w:val="22"/>
        </w:rPr>
        <w:t xml:space="preserve">               - French Press  </w:t>
      </w:r>
    </w:p>
    <w:p w14:paraId="3CDE53BE" w14:textId="77777777" w:rsidR="008614D2" w:rsidRPr="00CF3C98" w:rsidRDefault="008614D2" w:rsidP="00CF3C98">
      <w:pPr>
        <w:pStyle w:val="ListParagraph"/>
        <w:numPr>
          <w:ilvl w:val="0"/>
          <w:numId w:val="8"/>
        </w:numPr>
        <w:suppressAutoHyphens/>
        <w:autoSpaceDN w:val="0"/>
        <w:spacing w:line="360" w:lineRule="auto"/>
        <w:rPr>
          <w:rFonts w:ascii="Arial" w:hAnsi="Arial" w:cs="Arial"/>
          <w:sz w:val="22"/>
          <w:szCs w:val="22"/>
        </w:rPr>
      </w:pPr>
      <w:proofErr w:type="gramStart"/>
      <w:r w:rsidRPr="00CF3C98">
        <w:rPr>
          <w:rFonts w:ascii="Arial" w:hAnsi="Arial" w:cs="Arial"/>
          <w:sz w:val="22"/>
          <w:szCs w:val="22"/>
        </w:rPr>
        <w:t>Espresso  -</w:t>
      </w:r>
      <w:proofErr w:type="gramEnd"/>
      <w:r w:rsidRPr="00CF3C98">
        <w:rPr>
          <w:rFonts w:ascii="Arial" w:hAnsi="Arial" w:cs="Arial"/>
          <w:sz w:val="22"/>
          <w:szCs w:val="22"/>
        </w:rPr>
        <w:t xml:space="preserve"> Latte  </w:t>
      </w:r>
    </w:p>
    <w:p w14:paraId="383F77FD" w14:textId="77777777" w:rsidR="008614D2" w:rsidRPr="00CF3C98" w:rsidRDefault="008614D2" w:rsidP="00CF3C98">
      <w:pPr>
        <w:pStyle w:val="ListParagraph"/>
        <w:spacing w:line="360" w:lineRule="auto"/>
        <w:rPr>
          <w:rFonts w:ascii="Arial" w:hAnsi="Arial" w:cs="Arial"/>
          <w:sz w:val="22"/>
          <w:szCs w:val="22"/>
        </w:rPr>
      </w:pPr>
      <w:r w:rsidRPr="00CF3C98">
        <w:rPr>
          <w:rFonts w:ascii="Arial" w:hAnsi="Arial" w:cs="Arial"/>
          <w:sz w:val="22"/>
          <w:szCs w:val="22"/>
        </w:rPr>
        <w:t xml:space="preserve">                    - Mocha </w:t>
      </w:r>
    </w:p>
    <w:p w14:paraId="75EB0830" w14:textId="77777777" w:rsidR="008614D2" w:rsidRPr="00CF3C98" w:rsidRDefault="008614D2" w:rsidP="00CF3C98">
      <w:pPr>
        <w:pStyle w:val="ListParagraph"/>
        <w:spacing w:line="360" w:lineRule="auto"/>
        <w:rPr>
          <w:rFonts w:ascii="Arial" w:hAnsi="Arial" w:cs="Arial"/>
          <w:sz w:val="22"/>
          <w:szCs w:val="22"/>
        </w:rPr>
      </w:pPr>
      <w:r w:rsidRPr="00CF3C98">
        <w:rPr>
          <w:rFonts w:ascii="Arial" w:hAnsi="Arial" w:cs="Arial"/>
          <w:sz w:val="22"/>
          <w:szCs w:val="22"/>
        </w:rPr>
        <w:t xml:space="preserve"> </w:t>
      </w:r>
    </w:p>
    <w:p w14:paraId="54A60D20" w14:textId="77777777" w:rsidR="008614D2" w:rsidRPr="00CF3C98" w:rsidRDefault="008614D2" w:rsidP="00CF3C98">
      <w:pPr>
        <w:pStyle w:val="ListParagraph"/>
        <w:numPr>
          <w:ilvl w:val="0"/>
          <w:numId w:val="8"/>
        </w:numPr>
        <w:suppressAutoHyphens/>
        <w:autoSpaceDN w:val="0"/>
        <w:spacing w:line="360" w:lineRule="auto"/>
        <w:rPr>
          <w:rFonts w:ascii="Arial" w:hAnsi="Arial" w:cs="Arial"/>
          <w:sz w:val="22"/>
          <w:szCs w:val="22"/>
        </w:rPr>
      </w:pPr>
      <w:proofErr w:type="gramStart"/>
      <w:r w:rsidRPr="00CF3C98">
        <w:rPr>
          <w:rFonts w:ascii="Arial" w:hAnsi="Arial" w:cs="Arial"/>
          <w:sz w:val="22"/>
          <w:szCs w:val="22"/>
        </w:rPr>
        <w:t>Pastries  -</w:t>
      </w:r>
      <w:proofErr w:type="gramEnd"/>
      <w:r w:rsidRPr="00CF3C98">
        <w:rPr>
          <w:rFonts w:ascii="Arial" w:hAnsi="Arial" w:cs="Arial"/>
          <w:sz w:val="22"/>
          <w:szCs w:val="22"/>
        </w:rPr>
        <w:t xml:space="preserve"> Muffins </w:t>
      </w:r>
    </w:p>
    <w:p w14:paraId="01526FDA" w14:textId="77777777" w:rsidR="008614D2" w:rsidRPr="00CF3C98" w:rsidRDefault="008614D2" w:rsidP="00CF3C98">
      <w:pPr>
        <w:pStyle w:val="ListParagraph"/>
        <w:spacing w:line="360" w:lineRule="auto"/>
        <w:rPr>
          <w:rFonts w:ascii="Arial" w:hAnsi="Arial" w:cs="Arial"/>
          <w:sz w:val="22"/>
          <w:szCs w:val="22"/>
        </w:rPr>
      </w:pPr>
      <w:r w:rsidRPr="00CF3C98">
        <w:rPr>
          <w:rFonts w:ascii="Arial" w:hAnsi="Arial" w:cs="Arial"/>
          <w:sz w:val="22"/>
          <w:szCs w:val="22"/>
        </w:rPr>
        <w:t xml:space="preserve">                 -  Croissant</w:t>
      </w:r>
    </w:p>
    <w:p w14:paraId="5299AEE6" w14:textId="77777777" w:rsidR="008614D2" w:rsidRPr="00CF3C98" w:rsidRDefault="008614D2" w:rsidP="00CF3C98">
      <w:pPr>
        <w:pStyle w:val="ListParagraph"/>
        <w:numPr>
          <w:ilvl w:val="0"/>
          <w:numId w:val="8"/>
        </w:numPr>
        <w:suppressAutoHyphens/>
        <w:autoSpaceDN w:val="0"/>
        <w:spacing w:line="360" w:lineRule="auto"/>
        <w:rPr>
          <w:rFonts w:ascii="Arial" w:hAnsi="Arial" w:cs="Arial"/>
          <w:sz w:val="22"/>
          <w:szCs w:val="22"/>
        </w:rPr>
      </w:pPr>
      <w:r w:rsidRPr="00CF3C98">
        <w:rPr>
          <w:rFonts w:ascii="Arial" w:hAnsi="Arial" w:cs="Arial"/>
          <w:sz w:val="22"/>
          <w:szCs w:val="22"/>
        </w:rPr>
        <w:t xml:space="preserve">Add-ons – </w:t>
      </w:r>
      <w:proofErr w:type="spellStart"/>
      <w:r w:rsidRPr="00CF3C98">
        <w:rPr>
          <w:rFonts w:ascii="Arial" w:hAnsi="Arial" w:cs="Arial"/>
          <w:sz w:val="22"/>
          <w:szCs w:val="22"/>
        </w:rPr>
        <w:t>Flavours</w:t>
      </w:r>
      <w:proofErr w:type="spellEnd"/>
      <w:r w:rsidRPr="00CF3C98">
        <w:rPr>
          <w:rFonts w:ascii="Arial" w:hAnsi="Arial" w:cs="Arial"/>
          <w:sz w:val="22"/>
          <w:szCs w:val="22"/>
        </w:rPr>
        <w:t xml:space="preserve"> or Extra Shot</w:t>
      </w:r>
    </w:p>
    <w:p w14:paraId="6CD789F1" w14:textId="77777777" w:rsidR="008614D2" w:rsidRPr="00CF3C98" w:rsidRDefault="008614D2" w:rsidP="00CF3C98">
      <w:pPr>
        <w:pStyle w:val="ListParagraph"/>
        <w:spacing w:line="360" w:lineRule="auto"/>
        <w:rPr>
          <w:rFonts w:ascii="Arial" w:hAnsi="Arial" w:cs="Arial"/>
          <w:sz w:val="22"/>
          <w:szCs w:val="22"/>
        </w:rPr>
      </w:pPr>
      <w:r w:rsidRPr="00CF3C98">
        <w:rPr>
          <w:rFonts w:ascii="Arial" w:hAnsi="Arial" w:cs="Arial"/>
          <w:sz w:val="22"/>
          <w:szCs w:val="22"/>
        </w:rPr>
        <w:t xml:space="preserve">                 - Almond Milk </w:t>
      </w:r>
    </w:p>
    <w:p w14:paraId="23D3C66F" w14:textId="77777777" w:rsidR="008614D2" w:rsidRPr="00CF3C98" w:rsidRDefault="008614D2" w:rsidP="00CF3C98">
      <w:pPr>
        <w:pStyle w:val="ListParagraph"/>
        <w:spacing w:line="360" w:lineRule="auto"/>
        <w:rPr>
          <w:rFonts w:ascii="Arial" w:hAnsi="Arial" w:cs="Arial"/>
          <w:sz w:val="22"/>
          <w:szCs w:val="22"/>
        </w:rPr>
      </w:pPr>
    </w:p>
    <w:p w14:paraId="0E7048C0" w14:textId="77777777" w:rsidR="008614D2" w:rsidRPr="00CF3C98" w:rsidRDefault="008614D2" w:rsidP="00CF3C98">
      <w:pPr>
        <w:spacing w:after="0" w:line="360" w:lineRule="auto"/>
        <w:rPr>
          <w:rFonts w:ascii="Arial" w:hAnsi="Arial" w:cs="Arial"/>
          <w:color w:val="000000"/>
          <w:sz w:val="22"/>
          <w:szCs w:val="22"/>
          <w:lang w:eastAsia="zh-CN"/>
        </w:rPr>
      </w:pPr>
      <w:r w:rsidRPr="00CF3C98">
        <w:rPr>
          <w:rFonts w:ascii="Arial" w:hAnsi="Arial" w:cs="Arial"/>
          <w:color w:val="000000"/>
          <w:sz w:val="22"/>
          <w:szCs w:val="22"/>
          <w:lang w:eastAsia="zh-CN"/>
        </w:rPr>
        <w:t xml:space="preserve">Also The Green Food Coffee </w:t>
      </w:r>
      <w:proofErr w:type="gramStart"/>
      <w:r w:rsidRPr="00CF3C98">
        <w:rPr>
          <w:rFonts w:ascii="Arial" w:hAnsi="Arial" w:cs="Arial"/>
          <w:color w:val="000000"/>
          <w:sz w:val="22"/>
          <w:szCs w:val="22"/>
          <w:lang w:eastAsia="zh-CN"/>
        </w:rPr>
        <w:t>Shop  is</w:t>
      </w:r>
      <w:proofErr w:type="gramEnd"/>
      <w:r w:rsidRPr="00CF3C98">
        <w:rPr>
          <w:rFonts w:ascii="Arial" w:hAnsi="Arial" w:cs="Arial"/>
          <w:color w:val="000000"/>
          <w:sz w:val="22"/>
          <w:szCs w:val="22"/>
          <w:lang w:eastAsia="zh-CN"/>
        </w:rPr>
        <w:t xml:space="preserve"> coming up with new </w:t>
      </w:r>
      <w:proofErr w:type="spellStart"/>
      <w:r w:rsidRPr="00CF3C98">
        <w:rPr>
          <w:rFonts w:ascii="Arial" w:hAnsi="Arial" w:cs="Arial"/>
          <w:color w:val="000000"/>
          <w:sz w:val="22"/>
          <w:szCs w:val="22"/>
          <w:lang w:eastAsia="zh-CN"/>
        </w:rPr>
        <w:t>flavours</w:t>
      </w:r>
      <w:proofErr w:type="spellEnd"/>
      <w:r w:rsidRPr="00CF3C98">
        <w:rPr>
          <w:rFonts w:ascii="Arial" w:hAnsi="Arial" w:cs="Arial"/>
          <w:color w:val="000000"/>
          <w:sz w:val="22"/>
          <w:szCs w:val="22"/>
          <w:lang w:eastAsia="zh-CN"/>
        </w:rPr>
        <w:t xml:space="preserve"> of coffee, which can make people fascinated with the coffee. </w:t>
      </w:r>
    </w:p>
    <w:p w14:paraId="04A3989D" w14:textId="77777777" w:rsidR="008614D2" w:rsidRPr="00CF3C98" w:rsidRDefault="008614D2" w:rsidP="00CF3C98">
      <w:pPr>
        <w:spacing w:after="0" w:line="360" w:lineRule="auto"/>
        <w:rPr>
          <w:rFonts w:ascii="Arial" w:hAnsi="Arial" w:cs="Arial"/>
          <w:color w:val="000000"/>
          <w:sz w:val="22"/>
          <w:szCs w:val="22"/>
          <w:lang w:eastAsia="zh-CN"/>
        </w:rPr>
      </w:pPr>
      <w:r w:rsidRPr="00CF3C98">
        <w:rPr>
          <w:rFonts w:ascii="Arial" w:hAnsi="Arial" w:cs="Arial"/>
          <w:color w:val="000000"/>
          <w:sz w:val="22"/>
          <w:szCs w:val="22"/>
          <w:lang w:eastAsia="zh-CN"/>
        </w:rPr>
        <w:t xml:space="preserve">The Green Food Coffee Shop has developed innovative </w:t>
      </w:r>
      <w:proofErr w:type="spellStart"/>
      <w:r w:rsidRPr="00CF3C98">
        <w:rPr>
          <w:rFonts w:ascii="Arial" w:hAnsi="Arial" w:cs="Arial"/>
          <w:color w:val="000000"/>
          <w:sz w:val="22"/>
          <w:szCs w:val="22"/>
          <w:lang w:eastAsia="zh-CN"/>
        </w:rPr>
        <w:t>flavours</w:t>
      </w:r>
      <w:proofErr w:type="spellEnd"/>
      <w:r w:rsidRPr="00CF3C98">
        <w:rPr>
          <w:rFonts w:ascii="Arial" w:hAnsi="Arial" w:cs="Arial"/>
          <w:color w:val="000000"/>
          <w:sz w:val="22"/>
          <w:szCs w:val="22"/>
          <w:lang w:eastAsia="zh-CN"/>
        </w:rPr>
        <w:t xml:space="preserve"> of the coffee, which includes the "</w:t>
      </w:r>
      <w:proofErr w:type="gramStart"/>
      <w:r w:rsidRPr="00CF3C98">
        <w:rPr>
          <w:rFonts w:ascii="Arial" w:hAnsi="Arial" w:cs="Arial"/>
          <w:color w:val="000000"/>
          <w:sz w:val="22"/>
          <w:szCs w:val="22"/>
          <w:lang w:eastAsia="zh-CN"/>
        </w:rPr>
        <w:t>Green  Cup</w:t>
      </w:r>
      <w:proofErr w:type="gramEnd"/>
      <w:r w:rsidRPr="00CF3C98">
        <w:rPr>
          <w:rFonts w:ascii="Arial" w:hAnsi="Arial" w:cs="Arial"/>
          <w:color w:val="000000"/>
          <w:sz w:val="22"/>
          <w:szCs w:val="22"/>
          <w:lang w:eastAsia="zh-CN"/>
        </w:rPr>
        <w:t xml:space="preserve">". </w:t>
      </w:r>
    </w:p>
    <w:p w14:paraId="13226E9E" w14:textId="77777777" w:rsidR="008614D2" w:rsidRPr="00CF3C98" w:rsidRDefault="008614D2" w:rsidP="00CF3C98">
      <w:pPr>
        <w:spacing w:after="0" w:line="360" w:lineRule="auto"/>
        <w:rPr>
          <w:rFonts w:ascii="Arial" w:hAnsi="Arial" w:cs="Arial"/>
          <w:color w:val="000000"/>
          <w:sz w:val="22"/>
          <w:szCs w:val="22"/>
          <w:lang w:eastAsia="zh-CN"/>
        </w:rPr>
      </w:pPr>
      <w:r w:rsidRPr="00CF3C98">
        <w:rPr>
          <w:rFonts w:ascii="Arial" w:hAnsi="Arial" w:cs="Arial"/>
          <w:color w:val="000000"/>
          <w:sz w:val="22"/>
          <w:szCs w:val="22"/>
          <w:lang w:eastAsia="zh-CN"/>
        </w:rPr>
        <w:lastRenderedPageBreak/>
        <w:t xml:space="preserve">The Green Cup coffee has been developed by burning the </w:t>
      </w:r>
      <w:proofErr w:type="spellStart"/>
      <w:r w:rsidRPr="00CF3C98">
        <w:rPr>
          <w:rFonts w:ascii="Arial" w:hAnsi="Arial" w:cs="Arial"/>
          <w:color w:val="000000"/>
          <w:sz w:val="22"/>
          <w:szCs w:val="22"/>
          <w:lang w:eastAsia="zh-CN"/>
        </w:rPr>
        <w:t>fibres</w:t>
      </w:r>
      <w:proofErr w:type="spellEnd"/>
      <w:r w:rsidRPr="00CF3C98">
        <w:rPr>
          <w:rFonts w:ascii="Arial" w:hAnsi="Arial" w:cs="Arial"/>
          <w:color w:val="000000"/>
          <w:sz w:val="22"/>
          <w:szCs w:val="22"/>
          <w:lang w:eastAsia="zh-CN"/>
        </w:rPr>
        <w:t xml:space="preserve"> of the plant during the roasting of coffee with a little bit of spice in it, and that spice includes the healthier options which will benefit the </w:t>
      </w:r>
      <w:proofErr w:type="spellStart"/>
      <w:proofErr w:type="gramStart"/>
      <w:r w:rsidRPr="00CF3C98">
        <w:rPr>
          <w:rFonts w:ascii="Arial" w:hAnsi="Arial" w:cs="Arial"/>
          <w:color w:val="000000"/>
          <w:sz w:val="22"/>
          <w:szCs w:val="22"/>
          <w:lang w:eastAsia="zh-CN"/>
        </w:rPr>
        <w:t>body.The</w:t>
      </w:r>
      <w:proofErr w:type="spellEnd"/>
      <w:proofErr w:type="gramEnd"/>
      <w:r w:rsidRPr="00CF3C98">
        <w:rPr>
          <w:rFonts w:ascii="Arial" w:hAnsi="Arial" w:cs="Arial"/>
          <w:color w:val="000000"/>
          <w:sz w:val="22"/>
          <w:szCs w:val="22"/>
          <w:lang w:eastAsia="zh-CN"/>
        </w:rPr>
        <w:t xml:space="preserve"> most popular coffee for this segment is Ethiopian </w:t>
      </w:r>
      <w:proofErr w:type="spellStart"/>
      <w:r w:rsidRPr="00CF3C98">
        <w:rPr>
          <w:rFonts w:ascii="Arial" w:hAnsi="Arial" w:cs="Arial"/>
          <w:color w:val="000000"/>
          <w:sz w:val="22"/>
          <w:szCs w:val="22"/>
          <w:lang w:eastAsia="zh-CN"/>
        </w:rPr>
        <w:t>coffee,strong</w:t>
      </w:r>
      <w:proofErr w:type="spellEnd"/>
      <w:r w:rsidRPr="00CF3C98">
        <w:rPr>
          <w:rFonts w:ascii="Arial" w:hAnsi="Arial" w:cs="Arial"/>
          <w:color w:val="000000"/>
          <w:sz w:val="22"/>
          <w:szCs w:val="22"/>
          <w:lang w:eastAsia="zh-CN"/>
        </w:rPr>
        <w:t xml:space="preserve"> but at the same time a </w:t>
      </w:r>
      <w:proofErr w:type="spellStart"/>
      <w:r w:rsidRPr="00CF3C98">
        <w:rPr>
          <w:rFonts w:ascii="Arial" w:hAnsi="Arial" w:cs="Arial"/>
          <w:color w:val="000000"/>
          <w:sz w:val="22"/>
          <w:szCs w:val="22"/>
          <w:lang w:eastAsia="zh-CN"/>
        </w:rPr>
        <w:t>flavour</w:t>
      </w:r>
      <w:proofErr w:type="spellEnd"/>
      <w:r w:rsidRPr="00CF3C98">
        <w:rPr>
          <w:rFonts w:ascii="Arial" w:hAnsi="Arial" w:cs="Arial"/>
          <w:color w:val="000000"/>
          <w:sz w:val="22"/>
          <w:szCs w:val="22"/>
          <w:lang w:eastAsia="zh-CN"/>
        </w:rPr>
        <w:t xml:space="preserve"> with spicy notes of cinnamon or blueberry.</w:t>
      </w:r>
    </w:p>
    <w:p w14:paraId="2AFA63FD"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The business provides a unique </w:t>
      </w:r>
      <w:proofErr w:type="spellStart"/>
      <w:r w:rsidRPr="00CF3C98">
        <w:rPr>
          <w:rFonts w:ascii="Arial" w:hAnsi="Arial" w:cs="Arial"/>
          <w:sz w:val="22"/>
          <w:szCs w:val="22"/>
        </w:rPr>
        <w:t>flavour</w:t>
      </w:r>
      <w:proofErr w:type="spellEnd"/>
      <w:r w:rsidRPr="00CF3C98">
        <w:rPr>
          <w:rFonts w:ascii="Arial" w:hAnsi="Arial" w:cs="Arial"/>
          <w:sz w:val="22"/>
          <w:szCs w:val="22"/>
        </w:rPr>
        <w:t xml:space="preserve"> and taste, which is in relation with the herbal </w:t>
      </w:r>
      <w:proofErr w:type="spellStart"/>
      <w:proofErr w:type="gramStart"/>
      <w:r w:rsidRPr="00CF3C98">
        <w:rPr>
          <w:rFonts w:ascii="Arial" w:hAnsi="Arial" w:cs="Arial"/>
          <w:sz w:val="22"/>
          <w:szCs w:val="22"/>
        </w:rPr>
        <w:t>flavour</w:t>
      </w:r>
      <w:proofErr w:type="spellEnd"/>
      <w:r w:rsidRPr="00CF3C98">
        <w:rPr>
          <w:rFonts w:ascii="Arial" w:hAnsi="Arial" w:cs="Arial"/>
          <w:sz w:val="22"/>
          <w:szCs w:val="22"/>
        </w:rPr>
        <w:t>,  just</w:t>
      </w:r>
      <w:proofErr w:type="gramEnd"/>
      <w:r w:rsidRPr="00CF3C98">
        <w:rPr>
          <w:rFonts w:ascii="Arial" w:hAnsi="Arial" w:cs="Arial"/>
          <w:sz w:val="22"/>
          <w:szCs w:val="22"/>
        </w:rPr>
        <w:t xml:space="preserve"> different and not being provided by the other coffee shops in the UK (Yeoh, Chang and Zhang, 2018).</w:t>
      </w:r>
      <w:r w:rsidRPr="00CF3C98">
        <w:rPr>
          <w:rFonts w:ascii="Arial" w:hAnsi="Arial" w:cs="Arial"/>
          <w:color w:val="000000"/>
          <w:sz w:val="22"/>
          <w:szCs w:val="22"/>
          <w:lang w:eastAsia="zh-CN"/>
        </w:rPr>
        <w:t xml:space="preserve"> </w:t>
      </w:r>
    </w:p>
    <w:p w14:paraId="62DAAA6A" w14:textId="77777777" w:rsidR="008614D2" w:rsidRPr="00CF3C98" w:rsidRDefault="008614D2" w:rsidP="00CF3C98">
      <w:pPr>
        <w:pStyle w:val="Heading1"/>
        <w:spacing w:line="360" w:lineRule="auto"/>
        <w:rPr>
          <w:rFonts w:ascii="Arial" w:hAnsi="Arial" w:cs="Arial"/>
          <w:sz w:val="22"/>
          <w:szCs w:val="22"/>
        </w:rPr>
      </w:pPr>
      <w:bookmarkStart w:id="27" w:name="_Toc81860099"/>
      <w:r w:rsidRPr="00CF3C98">
        <w:rPr>
          <w:rFonts w:ascii="Arial" w:hAnsi="Arial" w:cs="Arial"/>
          <w:sz w:val="22"/>
          <w:szCs w:val="22"/>
        </w:rPr>
        <w:t>3.3 Service Description</w:t>
      </w:r>
      <w:bookmarkEnd w:id="27"/>
    </w:p>
    <w:p w14:paraId="79C8859D" w14:textId="77777777" w:rsidR="008614D2" w:rsidRPr="00CF3C98" w:rsidRDefault="008614D2" w:rsidP="00CF3C98">
      <w:pPr>
        <w:spacing w:line="360" w:lineRule="auto"/>
        <w:rPr>
          <w:rFonts w:ascii="Arial" w:hAnsi="Arial" w:cs="Arial"/>
          <w:sz w:val="22"/>
          <w:szCs w:val="22"/>
        </w:rPr>
      </w:pPr>
    </w:p>
    <w:p w14:paraId="1CBAC176"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On the other </w:t>
      </w:r>
      <w:proofErr w:type="spellStart"/>
      <w:proofErr w:type="gramStart"/>
      <w:r w:rsidRPr="00CF3C98">
        <w:rPr>
          <w:rFonts w:ascii="Arial" w:hAnsi="Arial" w:cs="Arial"/>
          <w:sz w:val="22"/>
          <w:szCs w:val="22"/>
        </w:rPr>
        <w:t>hand,not</w:t>
      </w:r>
      <w:proofErr w:type="spellEnd"/>
      <w:proofErr w:type="gramEnd"/>
      <w:r w:rsidRPr="00CF3C98">
        <w:rPr>
          <w:rFonts w:ascii="Arial" w:hAnsi="Arial" w:cs="Arial"/>
          <w:sz w:val="22"/>
          <w:szCs w:val="22"/>
        </w:rPr>
        <w:t xml:space="preserve"> just our products are an important component of the business but our services too.</w:t>
      </w:r>
    </w:p>
    <w:p w14:paraId="439C9539" w14:textId="77777777" w:rsidR="008614D2" w:rsidRPr="00CF3C98" w:rsidRDefault="008614D2" w:rsidP="00CF3C98">
      <w:pPr>
        <w:spacing w:line="360" w:lineRule="auto"/>
        <w:rPr>
          <w:rFonts w:ascii="Arial" w:hAnsi="Arial" w:cs="Arial"/>
          <w:sz w:val="22"/>
          <w:szCs w:val="22"/>
        </w:rPr>
      </w:pPr>
      <w:proofErr w:type="spellStart"/>
      <w:r w:rsidRPr="00CF3C98">
        <w:rPr>
          <w:rFonts w:ascii="Arial" w:hAnsi="Arial" w:cs="Arial"/>
          <w:sz w:val="22"/>
          <w:szCs w:val="22"/>
        </w:rPr>
        <w:t>Alnogside</w:t>
      </w:r>
      <w:proofErr w:type="spellEnd"/>
      <w:r w:rsidRPr="00CF3C98">
        <w:rPr>
          <w:rFonts w:ascii="Arial" w:hAnsi="Arial" w:cs="Arial"/>
          <w:sz w:val="22"/>
          <w:szCs w:val="22"/>
        </w:rPr>
        <w:t xml:space="preserve"> with full service delivery we want to create a training program for our stuff to make sure everyone is confident and </w:t>
      </w:r>
      <w:proofErr w:type="spellStart"/>
      <w:proofErr w:type="gramStart"/>
      <w:r w:rsidRPr="00CF3C98">
        <w:rPr>
          <w:rFonts w:ascii="Arial" w:hAnsi="Arial" w:cs="Arial"/>
          <w:sz w:val="22"/>
          <w:szCs w:val="22"/>
        </w:rPr>
        <w:t>efficient.Chosing</w:t>
      </w:r>
      <w:proofErr w:type="spellEnd"/>
      <w:proofErr w:type="gramEnd"/>
      <w:r w:rsidRPr="00CF3C98">
        <w:rPr>
          <w:rFonts w:ascii="Arial" w:hAnsi="Arial" w:cs="Arial"/>
          <w:sz w:val="22"/>
          <w:szCs w:val="22"/>
        </w:rPr>
        <w:t xml:space="preserve"> a loyalty card is a win-win situation and a great way of attracting new customers as well as feedback because we need to grow the business.</w:t>
      </w:r>
    </w:p>
    <w:p w14:paraId="69157EE0"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Feedback cards can be a strong tool to make changes or improve services.</w:t>
      </w:r>
    </w:p>
    <w:p w14:paraId="78B1490A" w14:textId="77777777" w:rsidR="008614D2" w:rsidRPr="00CF3C98" w:rsidRDefault="008614D2" w:rsidP="00CF3C98">
      <w:pPr>
        <w:pStyle w:val="Heading1"/>
        <w:spacing w:line="360" w:lineRule="auto"/>
        <w:rPr>
          <w:rFonts w:ascii="Arial" w:hAnsi="Arial" w:cs="Arial"/>
          <w:sz w:val="22"/>
          <w:szCs w:val="22"/>
          <w:lang w:eastAsia="zh-CN"/>
        </w:rPr>
      </w:pPr>
      <w:bookmarkStart w:id="28" w:name="_Toc81860100"/>
      <w:r w:rsidRPr="00CF3C98">
        <w:rPr>
          <w:rFonts w:ascii="Arial" w:hAnsi="Arial" w:cs="Arial"/>
          <w:sz w:val="22"/>
          <w:szCs w:val="22"/>
          <w:lang w:eastAsia="zh-CN"/>
        </w:rPr>
        <w:t>3.4 Future Product and Services</w:t>
      </w:r>
      <w:bookmarkEnd w:id="28"/>
    </w:p>
    <w:p w14:paraId="444BF387" w14:textId="77777777" w:rsidR="008614D2" w:rsidRPr="00CF3C98" w:rsidRDefault="008614D2" w:rsidP="00CF3C98">
      <w:pPr>
        <w:spacing w:line="360" w:lineRule="auto"/>
        <w:rPr>
          <w:rFonts w:ascii="Arial" w:hAnsi="Arial" w:cs="Arial"/>
          <w:sz w:val="22"/>
          <w:szCs w:val="22"/>
          <w:lang w:eastAsia="zh-CN"/>
        </w:rPr>
      </w:pPr>
      <w:bookmarkStart w:id="29" w:name="_Hlk80737786"/>
    </w:p>
    <w:bookmarkEnd w:id="29"/>
    <w:p w14:paraId="30CA554A" w14:textId="77777777" w:rsidR="008614D2" w:rsidRPr="00CF3C98" w:rsidRDefault="008614D2" w:rsidP="00CF3C98">
      <w:pPr>
        <w:spacing w:line="360" w:lineRule="auto"/>
        <w:rPr>
          <w:rFonts w:ascii="Arial" w:hAnsi="Arial" w:cs="Arial"/>
          <w:color w:val="000000"/>
          <w:sz w:val="22"/>
          <w:szCs w:val="22"/>
          <w:lang w:eastAsia="zh-CN"/>
        </w:rPr>
      </w:pPr>
      <w:r w:rsidRPr="00CF3C98">
        <w:rPr>
          <w:rFonts w:ascii="Arial" w:hAnsi="Arial" w:cs="Arial"/>
          <w:color w:val="000000"/>
          <w:sz w:val="22"/>
          <w:szCs w:val="22"/>
          <w:lang w:eastAsia="zh-CN"/>
        </w:rPr>
        <w:t xml:space="preserve">The coffee shops demand has been increased in the markets of the UK, which are not just adaptive with the trends which are going on but also with the innovation which they are making in the </w:t>
      </w:r>
      <w:proofErr w:type="spellStart"/>
      <w:r w:rsidRPr="00CF3C98">
        <w:rPr>
          <w:rFonts w:ascii="Arial" w:hAnsi="Arial" w:cs="Arial"/>
          <w:color w:val="000000"/>
          <w:sz w:val="22"/>
          <w:szCs w:val="22"/>
          <w:lang w:eastAsia="zh-CN"/>
        </w:rPr>
        <w:t>flavours</w:t>
      </w:r>
      <w:proofErr w:type="spellEnd"/>
      <w:r w:rsidRPr="00CF3C98">
        <w:rPr>
          <w:rFonts w:ascii="Arial" w:hAnsi="Arial" w:cs="Arial"/>
          <w:color w:val="000000"/>
          <w:sz w:val="22"/>
          <w:szCs w:val="22"/>
          <w:lang w:eastAsia="zh-CN"/>
        </w:rPr>
        <w:t xml:space="preserve"> of coffee. But with that also the industry has been affected by Brexit, which has made the chances of UK VAT removal. </w:t>
      </w:r>
    </w:p>
    <w:p w14:paraId="5D36CA27" w14:textId="77777777" w:rsidR="008614D2" w:rsidRPr="00CF3C98" w:rsidRDefault="008614D2" w:rsidP="00CF3C98">
      <w:pPr>
        <w:spacing w:line="360" w:lineRule="auto"/>
        <w:rPr>
          <w:rFonts w:ascii="Arial" w:hAnsi="Arial" w:cs="Arial"/>
          <w:sz w:val="22"/>
          <w:szCs w:val="22"/>
        </w:rPr>
      </w:pPr>
      <w:r w:rsidRPr="00CF3C98">
        <w:rPr>
          <w:rFonts w:ascii="Arial" w:hAnsi="Arial" w:cs="Arial"/>
          <w:color w:val="000000"/>
          <w:sz w:val="22"/>
          <w:szCs w:val="22"/>
          <w:lang w:eastAsia="zh-CN"/>
        </w:rPr>
        <w:t xml:space="preserve">On the other hand, it has also been seen that with the coming of pandemic people have reduced the expenses on such things which can be made easily at home at very affordable prices. Thus, the businesses are trying to make some attractive sources by which the business can increase its turnover and can also influence the people to purchase the coffee from their coffee </w:t>
      </w:r>
      <w:proofErr w:type="gramStart"/>
      <w:r w:rsidRPr="00CF3C98">
        <w:rPr>
          <w:rFonts w:ascii="Arial" w:hAnsi="Arial" w:cs="Arial"/>
          <w:color w:val="000000"/>
          <w:sz w:val="22"/>
          <w:szCs w:val="22"/>
          <w:lang w:eastAsia="zh-CN"/>
        </w:rPr>
        <w:t>shop</w:t>
      </w:r>
      <w:r w:rsidRPr="00CF3C98">
        <w:rPr>
          <w:rFonts w:ascii="Arial" w:hAnsi="Arial" w:cs="Arial"/>
          <w:color w:val="222222"/>
          <w:sz w:val="22"/>
          <w:szCs w:val="22"/>
          <w:shd w:val="clear" w:color="auto" w:fill="FFFFFF"/>
          <w:lang w:eastAsia="zh-CN"/>
        </w:rPr>
        <w:t>(</w:t>
      </w:r>
      <w:proofErr w:type="gramEnd"/>
      <w:r w:rsidRPr="00CF3C98">
        <w:rPr>
          <w:rFonts w:ascii="Arial" w:hAnsi="Arial" w:cs="Arial"/>
          <w:color w:val="000000"/>
          <w:sz w:val="22"/>
          <w:szCs w:val="22"/>
          <w:shd w:val="clear" w:color="auto" w:fill="FFFFFF"/>
          <w:lang w:eastAsia="zh-CN"/>
        </w:rPr>
        <w:t xml:space="preserve">Ensign and </w:t>
      </w:r>
      <w:proofErr w:type="spellStart"/>
      <w:r w:rsidRPr="00CF3C98">
        <w:rPr>
          <w:rFonts w:ascii="Arial" w:hAnsi="Arial" w:cs="Arial"/>
          <w:color w:val="000000"/>
          <w:sz w:val="22"/>
          <w:szCs w:val="22"/>
          <w:shd w:val="clear" w:color="auto" w:fill="FFFFFF"/>
          <w:lang w:eastAsia="zh-CN"/>
        </w:rPr>
        <w:t>Leupold</w:t>
      </w:r>
      <w:proofErr w:type="spellEnd"/>
      <w:r w:rsidRPr="00CF3C98">
        <w:rPr>
          <w:rFonts w:ascii="Arial" w:hAnsi="Arial" w:cs="Arial"/>
          <w:color w:val="000000"/>
          <w:sz w:val="22"/>
          <w:szCs w:val="22"/>
          <w:shd w:val="clear" w:color="auto" w:fill="FFFFFF"/>
          <w:lang w:eastAsia="zh-CN"/>
        </w:rPr>
        <w:t>, 2018)</w:t>
      </w:r>
      <w:r w:rsidRPr="00CF3C98">
        <w:rPr>
          <w:rFonts w:ascii="Arial" w:hAnsi="Arial" w:cs="Arial"/>
          <w:color w:val="000000"/>
          <w:sz w:val="22"/>
          <w:szCs w:val="22"/>
          <w:lang w:eastAsia="zh-CN"/>
        </w:rPr>
        <w:t xml:space="preserve">. Also, the unique </w:t>
      </w:r>
      <w:proofErr w:type="spellStart"/>
      <w:r w:rsidRPr="00CF3C98">
        <w:rPr>
          <w:rFonts w:ascii="Arial" w:hAnsi="Arial" w:cs="Arial"/>
          <w:color w:val="000000"/>
          <w:sz w:val="22"/>
          <w:szCs w:val="22"/>
          <w:lang w:eastAsia="zh-CN"/>
        </w:rPr>
        <w:t>flavour</w:t>
      </w:r>
      <w:proofErr w:type="spellEnd"/>
      <w:r w:rsidRPr="00CF3C98">
        <w:rPr>
          <w:rFonts w:ascii="Arial" w:hAnsi="Arial" w:cs="Arial"/>
          <w:color w:val="000000"/>
          <w:sz w:val="22"/>
          <w:szCs w:val="22"/>
          <w:lang w:eastAsia="zh-CN"/>
        </w:rPr>
        <w:t xml:space="preserve"> will attract the customers and</w:t>
      </w:r>
      <w:r w:rsidRPr="00CF3C98">
        <w:rPr>
          <w:rFonts w:ascii="Arial" w:hAnsi="Arial" w:cs="Arial"/>
          <w:sz w:val="22"/>
          <w:szCs w:val="22"/>
          <w:lang w:eastAsia="zh-CN"/>
        </w:rPr>
        <w:t xml:space="preserve"> for the future the main goal is to expand the </w:t>
      </w:r>
      <w:proofErr w:type="spellStart"/>
      <w:proofErr w:type="gramStart"/>
      <w:r w:rsidRPr="00CF3C98">
        <w:rPr>
          <w:rFonts w:ascii="Arial" w:hAnsi="Arial" w:cs="Arial"/>
          <w:sz w:val="22"/>
          <w:szCs w:val="22"/>
          <w:lang w:eastAsia="zh-CN"/>
        </w:rPr>
        <w:t>business,add</w:t>
      </w:r>
      <w:proofErr w:type="spellEnd"/>
      <w:proofErr w:type="gramEnd"/>
      <w:r w:rsidRPr="00CF3C98">
        <w:rPr>
          <w:rFonts w:ascii="Arial" w:hAnsi="Arial" w:cs="Arial"/>
          <w:sz w:val="22"/>
          <w:szCs w:val="22"/>
          <w:lang w:eastAsia="zh-CN"/>
        </w:rPr>
        <w:t xml:space="preserve"> new products and </w:t>
      </w:r>
      <w:proofErr w:type="spellStart"/>
      <w:r w:rsidRPr="00CF3C98">
        <w:rPr>
          <w:rFonts w:ascii="Arial" w:hAnsi="Arial" w:cs="Arial"/>
          <w:sz w:val="22"/>
          <w:szCs w:val="22"/>
          <w:lang w:eastAsia="zh-CN"/>
        </w:rPr>
        <w:t>flavours</w:t>
      </w:r>
      <w:proofErr w:type="spellEnd"/>
      <w:r w:rsidRPr="00CF3C98">
        <w:rPr>
          <w:rFonts w:ascii="Arial" w:hAnsi="Arial" w:cs="Arial"/>
          <w:sz w:val="22"/>
          <w:szCs w:val="22"/>
          <w:lang w:eastAsia="zh-CN"/>
        </w:rPr>
        <w:t xml:space="preserve"> to keep the interest of customers and of course improve the services creating more orders and engaged more customers by adding self-serve kiosks.</w:t>
      </w:r>
    </w:p>
    <w:p w14:paraId="19F624F2" w14:textId="77777777" w:rsidR="008614D2" w:rsidRPr="00CF3C98" w:rsidRDefault="008614D2" w:rsidP="00CF3C98">
      <w:pPr>
        <w:spacing w:after="0" w:line="360" w:lineRule="auto"/>
        <w:rPr>
          <w:rFonts w:ascii="Arial" w:hAnsi="Arial" w:cs="Arial"/>
          <w:sz w:val="22"/>
          <w:szCs w:val="22"/>
        </w:rPr>
      </w:pPr>
    </w:p>
    <w:p w14:paraId="12F4052D" w14:textId="77777777" w:rsidR="008614D2" w:rsidRPr="00CF3C98" w:rsidRDefault="008614D2" w:rsidP="00CF3C98">
      <w:pPr>
        <w:spacing w:after="0" w:line="360" w:lineRule="auto"/>
        <w:rPr>
          <w:rFonts w:ascii="Arial" w:hAnsi="Arial" w:cs="Arial"/>
          <w:color w:val="000000"/>
          <w:sz w:val="22"/>
          <w:szCs w:val="22"/>
          <w:lang w:eastAsia="zh-CN"/>
        </w:rPr>
      </w:pPr>
    </w:p>
    <w:p w14:paraId="367737BC" w14:textId="77777777" w:rsidR="008614D2" w:rsidRPr="00CF3C98" w:rsidRDefault="008614D2" w:rsidP="00CF3C98">
      <w:pPr>
        <w:pStyle w:val="Subtitle"/>
        <w:spacing w:line="360" w:lineRule="auto"/>
        <w:jc w:val="both"/>
        <w:rPr>
          <w:rFonts w:ascii="Arial" w:hAnsi="Arial" w:cs="Arial"/>
          <w:lang w:eastAsia="zh-CN"/>
        </w:rPr>
      </w:pPr>
    </w:p>
    <w:p w14:paraId="16A1FD78" w14:textId="77777777" w:rsidR="008614D2" w:rsidRPr="00CF3C98" w:rsidRDefault="008614D2" w:rsidP="00CF3C98">
      <w:pPr>
        <w:pStyle w:val="Subtitle"/>
        <w:spacing w:line="360" w:lineRule="auto"/>
        <w:jc w:val="both"/>
        <w:rPr>
          <w:rFonts w:ascii="Arial" w:hAnsi="Arial" w:cs="Arial"/>
          <w:lang w:eastAsia="zh-CN"/>
        </w:rPr>
      </w:pPr>
      <w:r w:rsidRPr="00CF3C98">
        <w:rPr>
          <w:rFonts w:ascii="Arial" w:hAnsi="Arial" w:cs="Arial"/>
          <w:lang w:eastAsia="zh-CN"/>
        </w:rPr>
        <w:t>Segmentation, Targeting and Positioning (STP)</w:t>
      </w:r>
    </w:p>
    <w:p w14:paraId="5F8593B9" w14:textId="77777777" w:rsidR="008614D2" w:rsidRPr="00CF3C98" w:rsidRDefault="008614D2" w:rsidP="00CF3C98">
      <w:pPr>
        <w:spacing w:line="360" w:lineRule="auto"/>
        <w:rPr>
          <w:rFonts w:ascii="Arial" w:hAnsi="Arial" w:cs="Arial"/>
          <w:sz w:val="22"/>
          <w:szCs w:val="22"/>
          <w:lang w:eastAsia="zh-CN"/>
        </w:rPr>
      </w:pPr>
    </w:p>
    <w:p w14:paraId="228103B7" w14:textId="77777777" w:rsidR="008614D2" w:rsidRPr="00CF3C98" w:rsidRDefault="008614D2" w:rsidP="00CF3C98">
      <w:pPr>
        <w:spacing w:after="0" w:line="360" w:lineRule="auto"/>
        <w:rPr>
          <w:rFonts w:ascii="Arial" w:hAnsi="Arial" w:cs="Arial"/>
          <w:sz w:val="22"/>
          <w:szCs w:val="22"/>
        </w:rPr>
      </w:pPr>
      <w:r w:rsidRPr="00CF3C98">
        <w:rPr>
          <w:rFonts w:ascii="Arial" w:hAnsi="Arial" w:cs="Arial"/>
          <w:b/>
          <w:bCs/>
          <w:i/>
          <w:iCs/>
          <w:color w:val="000000"/>
          <w:sz w:val="22"/>
          <w:szCs w:val="22"/>
          <w:lang w:eastAsia="zh-CN"/>
        </w:rPr>
        <w:t>Segmentation-</w:t>
      </w:r>
      <w:r w:rsidRPr="00CF3C98">
        <w:rPr>
          <w:rFonts w:ascii="Arial" w:hAnsi="Arial" w:cs="Arial"/>
          <w:color w:val="000000"/>
          <w:sz w:val="22"/>
          <w:szCs w:val="22"/>
          <w:lang w:eastAsia="zh-CN"/>
        </w:rPr>
        <w:t xml:space="preserve"> Segmentation is the process by which the business divides the market into many groups according to the preferences which they have chosen. The division can be made </w:t>
      </w:r>
      <w:proofErr w:type="gramStart"/>
      <w:r w:rsidRPr="00CF3C98">
        <w:rPr>
          <w:rFonts w:ascii="Arial" w:hAnsi="Arial" w:cs="Arial"/>
          <w:color w:val="000000"/>
          <w:sz w:val="22"/>
          <w:szCs w:val="22"/>
          <w:lang w:eastAsia="zh-CN"/>
        </w:rPr>
        <w:t>on the basis of</w:t>
      </w:r>
      <w:proofErr w:type="gramEnd"/>
      <w:r w:rsidRPr="00CF3C98">
        <w:rPr>
          <w:rFonts w:ascii="Arial" w:hAnsi="Arial" w:cs="Arial"/>
          <w:color w:val="000000"/>
          <w:sz w:val="22"/>
          <w:szCs w:val="22"/>
          <w:lang w:eastAsia="zh-CN"/>
        </w:rPr>
        <w:t xml:space="preserve"> demographics, lifestyle traits and many others, which can help the business in launching their products.</w:t>
      </w:r>
    </w:p>
    <w:p w14:paraId="4A783F59" w14:textId="77777777" w:rsidR="008614D2" w:rsidRPr="00CF3C98" w:rsidRDefault="008614D2" w:rsidP="00CF3C98">
      <w:pPr>
        <w:spacing w:after="0" w:line="360" w:lineRule="auto"/>
        <w:rPr>
          <w:rFonts w:ascii="Arial" w:hAnsi="Arial" w:cs="Arial"/>
          <w:color w:val="000000"/>
          <w:sz w:val="22"/>
          <w:szCs w:val="22"/>
          <w:lang w:eastAsia="zh-CN"/>
        </w:rPr>
      </w:pPr>
      <w:r w:rsidRPr="00CF3C98">
        <w:rPr>
          <w:rFonts w:ascii="Arial" w:hAnsi="Arial" w:cs="Arial"/>
          <w:color w:val="000000"/>
          <w:sz w:val="22"/>
          <w:szCs w:val="22"/>
          <w:lang w:eastAsia="zh-CN"/>
        </w:rPr>
        <w:t xml:space="preserve">The Green Food Coffee Shop have divided the market according to the different segments, which includes lifestyle, age and many other factors which can help the business to grow their sales and the name of the business. </w:t>
      </w:r>
    </w:p>
    <w:p w14:paraId="02231832" w14:textId="77777777" w:rsidR="008614D2" w:rsidRPr="00CF3C98" w:rsidRDefault="008614D2" w:rsidP="00CF3C98">
      <w:pPr>
        <w:spacing w:after="0" w:line="360" w:lineRule="auto"/>
        <w:rPr>
          <w:rFonts w:ascii="Arial" w:hAnsi="Arial" w:cs="Arial"/>
          <w:sz w:val="22"/>
          <w:szCs w:val="22"/>
        </w:rPr>
      </w:pPr>
      <w:r w:rsidRPr="00CF3C98">
        <w:rPr>
          <w:rFonts w:ascii="Arial" w:hAnsi="Arial" w:cs="Arial"/>
          <w:color w:val="000000"/>
          <w:sz w:val="22"/>
          <w:szCs w:val="22"/>
          <w:lang w:eastAsia="zh-CN"/>
        </w:rPr>
        <w:t xml:space="preserve">This helps The Green Food Coffee Shop to be more productive and efficient in terms of money, </w:t>
      </w:r>
      <w:proofErr w:type="gramStart"/>
      <w:r w:rsidRPr="00CF3C98">
        <w:rPr>
          <w:rFonts w:ascii="Arial" w:hAnsi="Arial" w:cs="Arial"/>
          <w:color w:val="000000"/>
          <w:sz w:val="22"/>
          <w:szCs w:val="22"/>
          <w:lang w:eastAsia="zh-CN"/>
        </w:rPr>
        <w:t>time</w:t>
      </w:r>
      <w:proofErr w:type="gramEnd"/>
      <w:r w:rsidRPr="00CF3C98">
        <w:rPr>
          <w:rFonts w:ascii="Arial" w:hAnsi="Arial" w:cs="Arial"/>
          <w:color w:val="000000"/>
          <w:sz w:val="22"/>
          <w:szCs w:val="22"/>
          <w:lang w:eastAsia="zh-CN"/>
        </w:rPr>
        <w:t xml:space="preserve"> and other things.</w:t>
      </w:r>
    </w:p>
    <w:p w14:paraId="1763E7FF" w14:textId="77777777" w:rsidR="008614D2" w:rsidRPr="00CF3C98" w:rsidRDefault="008614D2" w:rsidP="00CF3C98">
      <w:pPr>
        <w:spacing w:after="0" w:line="360" w:lineRule="auto"/>
        <w:rPr>
          <w:rFonts w:ascii="Arial" w:hAnsi="Arial" w:cs="Arial"/>
          <w:sz w:val="22"/>
          <w:szCs w:val="22"/>
        </w:rPr>
      </w:pPr>
      <w:r w:rsidRPr="00CF3C98">
        <w:rPr>
          <w:rFonts w:ascii="Arial" w:hAnsi="Arial" w:cs="Arial"/>
          <w:b/>
          <w:bCs/>
          <w:i/>
          <w:iCs/>
          <w:color w:val="000000"/>
          <w:sz w:val="22"/>
          <w:szCs w:val="22"/>
          <w:lang w:eastAsia="zh-CN"/>
        </w:rPr>
        <w:t>Targeting-</w:t>
      </w:r>
      <w:r w:rsidRPr="00CF3C98">
        <w:rPr>
          <w:rFonts w:ascii="Arial" w:hAnsi="Arial" w:cs="Arial"/>
          <w:color w:val="000000"/>
          <w:sz w:val="22"/>
          <w:szCs w:val="22"/>
          <w:lang w:eastAsia="zh-CN"/>
        </w:rPr>
        <w:t xml:space="preserve"> The other step is the targeting of the customers, which needs to be decided by the business as to which </w:t>
      </w:r>
      <w:proofErr w:type="gramStart"/>
      <w:r w:rsidRPr="00CF3C98">
        <w:rPr>
          <w:rFonts w:ascii="Arial" w:hAnsi="Arial" w:cs="Arial"/>
          <w:color w:val="000000"/>
          <w:sz w:val="22"/>
          <w:szCs w:val="22"/>
          <w:lang w:eastAsia="zh-CN"/>
        </w:rPr>
        <w:t>group</w:t>
      </w:r>
      <w:proofErr w:type="gramEnd"/>
      <w:r w:rsidRPr="00CF3C98">
        <w:rPr>
          <w:rFonts w:ascii="Arial" w:hAnsi="Arial" w:cs="Arial"/>
          <w:color w:val="000000"/>
          <w:sz w:val="22"/>
          <w:szCs w:val="22"/>
          <w:lang w:eastAsia="zh-CN"/>
        </w:rPr>
        <w:t xml:space="preserve"> they want to choose to make the targeting. Targeting is a very crucial step in which the business identifies the people and after which they develop the strategies </w:t>
      </w:r>
      <w:proofErr w:type="gramStart"/>
      <w:r w:rsidRPr="00CF3C98">
        <w:rPr>
          <w:rFonts w:ascii="Arial" w:hAnsi="Arial" w:cs="Arial"/>
          <w:color w:val="000000"/>
          <w:sz w:val="22"/>
          <w:szCs w:val="22"/>
          <w:lang w:eastAsia="zh-CN"/>
        </w:rPr>
        <w:t>on the basis of</w:t>
      </w:r>
      <w:proofErr w:type="gramEnd"/>
      <w:r w:rsidRPr="00CF3C98">
        <w:rPr>
          <w:rFonts w:ascii="Arial" w:hAnsi="Arial" w:cs="Arial"/>
          <w:color w:val="000000"/>
          <w:sz w:val="22"/>
          <w:szCs w:val="22"/>
          <w:lang w:eastAsia="zh-CN"/>
        </w:rPr>
        <w:t xml:space="preserve"> the segmentation group which is decided by them</w:t>
      </w:r>
      <w:r w:rsidRPr="00CF3C98">
        <w:rPr>
          <w:rFonts w:ascii="Arial" w:hAnsi="Arial" w:cs="Arial"/>
          <w:color w:val="000000"/>
          <w:sz w:val="22"/>
          <w:szCs w:val="22"/>
          <w:shd w:val="clear" w:color="auto" w:fill="FFFFFF"/>
          <w:lang w:eastAsia="zh-CN"/>
        </w:rPr>
        <w:t xml:space="preserve"> (</w:t>
      </w:r>
      <w:r w:rsidRPr="00CF3C98">
        <w:rPr>
          <w:rFonts w:ascii="Arial" w:hAnsi="Arial" w:cs="Arial"/>
          <w:color w:val="222222"/>
          <w:sz w:val="22"/>
          <w:szCs w:val="22"/>
          <w:shd w:val="clear" w:color="auto" w:fill="FFFFFF"/>
          <w:lang w:eastAsia="zh-CN"/>
        </w:rPr>
        <w:t>Pappas and McCauley, 2018)</w:t>
      </w:r>
      <w:r w:rsidRPr="00CF3C98">
        <w:rPr>
          <w:rFonts w:ascii="Arial" w:hAnsi="Arial" w:cs="Arial"/>
          <w:color w:val="000000"/>
          <w:sz w:val="22"/>
          <w:szCs w:val="22"/>
          <w:lang w:eastAsia="zh-CN"/>
        </w:rPr>
        <w:t xml:space="preserve">. </w:t>
      </w:r>
    </w:p>
    <w:p w14:paraId="6EC7CD18" w14:textId="77777777" w:rsidR="008614D2" w:rsidRPr="00CF3C98" w:rsidRDefault="008614D2" w:rsidP="00CF3C98">
      <w:pPr>
        <w:spacing w:after="0" w:line="360" w:lineRule="auto"/>
        <w:rPr>
          <w:rFonts w:ascii="Arial" w:hAnsi="Arial" w:cs="Arial"/>
          <w:sz w:val="22"/>
          <w:szCs w:val="22"/>
        </w:rPr>
      </w:pPr>
      <w:r w:rsidRPr="00CF3C98">
        <w:rPr>
          <w:rFonts w:ascii="Arial" w:hAnsi="Arial" w:cs="Arial"/>
          <w:color w:val="000000"/>
          <w:sz w:val="22"/>
          <w:szCs w:val="22"/>
          <w:lang w:eastAsia="zh-CN"/>
        </w:rPr>
        <w:t xml:space="preserve"> The Green Food Coffee Shop have made the target on those people who are more focused on their health and will always provide the preference to those products which are healthy and, on the other hand, provides good taste.  </w:t>
      </w:r>
    </w:p>
    <w:p w14:paraId="0214100D" w14:textId="77777777" w:rsidR="008614D2" w:rsidRPr="00CF3C98" w:rsidRDefault="008614D2" w:rsidP="00CF3C98">
      <w:pPr>
        <w:spacing w:after="0" w:line="360" w:lineRule="auto"/>
        <w:rPr>
          <w:rFonts w:ascii="Arial" w:hAnsi="Arial" w:cs="Arial"/>
          <w:sz w:val="22"/>
          <w:szCs w:val="22"/>
        </w:rPr>
      </w:pPr>
      <w:r w:rsidRPr="00CF3C98">
        <w:rPr>
          <w:rFonts w:ascii="Arial" w:hAnsi="Arial" w:cs="Arial"/>
          <w:b/>
          <w:bCs/>
          <w:i/>
          <w:iCs/>
          <w:color w:val="000000"/>
          <w:sz w:val="22"/>
          <w:szCs w:val="22"/>
          <w:lang w:eastAsia="zh-CN"/>
        </w:rPr>
        <w:t xml:space="preserve">Positioning- </w:t>
      </w:r>
      <w:r w:rsidRPr="00CF3C98">
        <w:rPr>
          <w:rFonts w:ascii="Arial" w:hAnsi="Arial" w:cs="Arial"/>
          <w:color w:val="000000"/>
          <w:sz w:val="22"/>
          <w:szCs w:val="22"/>
          <w:lang w:eastAsia="zh-CN"/>
        </w:rPr>
        <w:t xml:space="preserve">The next step is to position the product according to the segmentation which has been made in the segmentation process. The business has to do this thing on the basis of the products which they are launching because the availability of products </w:t>
      </w:r>
      <w:proofErr w:type="gramStart"/>
      <w:r w:rsidRPr="00CF3C98">
        <w:rPr>
          <w:rFonts w:ascii="Arial" w:hAnsi="Arial" w:cs="Arial"/>
          <w:color w:val="000000"/>
          <w:sz w:val="22"/>
          <w:szCs w:val="22"/>
          <w:lang w:eastAsia="zh-CN"/>
        </w:rPr>
        <w:t>are</w:t>
      </w:r>
      <w:proofErr w:type="gramEnd"/>
      <w:r w:rsidRPr="00CF3C98">
        <w:rPr>
          <w:rFonts w:ascii="Arial" w:hAnsi="Arial" w:cs="Arial"/>
          <w:color w:val="000000"/>
          <w:sz w:val="22"/>
          <w:szCs w:val="22"/>
          <w:lang w:eastAsia="zh-CN"/>
        </w:rPr>
        <w:t xml:space="preserve"> also important and that too to the right target customers.</w:t>
      </w:r>
    </w:p>
    <w:p w14:paraId="56B87FCA" w14:textId="77777777" w:rsidR="008614D2" w:rsidRPr="00CF3C98" w:rsidRDefault="008614D2" w:rsidP="00CF3C98">
      <w:pPr>
        <w:spacing w:after="0" w:line="360" w:lineRule="auto"/>
        <w:rPr>
          <w:rFonts w:ascii="Arial" w:hAnsi="Arial" w:cs="Arial"/>
          <w:color w:val="000000"/>
          <w:sz w:val="22"/>
          <w:szCs w:val="22"/>
          <w:lang w:eastAsia="zh-CN"/>
        </w:rPr>
      </w:pPr>
      <w:r w:rsidRPr="00CF3C98">
        <w:rPr>
          <w:rFonts w:ascii="Arial" w:hAnsi="Arial" w:cs="Arial"/>
          <w:color w:val="000000"/>
          <w:sz w:val="22"/>
          <w:szCs w:val="22"/>
          <w:lang w:eastAsia="zh-CN"/>
        </w:rPr>
        <w:t xml:space="preserve"> The Green Food Coffee Shop provide differentiation in their products by which they can stand out differently from the other competitors which are there in the market. They are launching new products which include the different coffee tastes and the </w:t>
      </w:r>
      <w:proofErr w:type="spellStart"/>
      <w:r w:rsidRPr="00CF3C98">
        <w:rPr>
          <w:rFonts w:ascii="Arial" w:hAnsi="Arial" w:cs="Arial"/>
          <w:color w:val="000000"/>
          <w:sz w:val="22"/>
          <w:szCs w:val="22"/>
          <w:lang w:eastAsia="zh-CN"/>
        </w:rPr>
        <w:t>flavours</w:t>
      </w:r>
      <w:proofErr w:type="spellEnd"/>
      <w:r w:rsidRPr="00CF3C98">
        <w:rPr>
          <w:rFonts w:ascii="Arial" w:hAnsi="Arial" w:cs="Arial"/>
          <w:color w:val="000000"/>
          <w:sz w:val="22"/>
          <w:szCs w:val="22"/>
          <w:lang w:eastAsia="zh-CN"/>
        </w:rPr>
        <w:t xml:space="preserve"> which can be presented differently only when they are positioned in the market correctly. </w:t>
      </w:r>
    </w:p>
    <w:p w14:paraId="7F0B43A5" w14:textId="77777777" w:rsidR="008614D2" w:rsidRPr="00CF3C98" w:rsidRDefault="008614D2" w:rsidP="00CF3C98">
      <w:pPr>
        <w:spacing w:after="0" w:line="360" w:lineRule="auto"/>
        <w:rPr>
          <w:rFonts w:ascii="Arial" w:hAnsi="Arial" w:cs="Arial"/>
          <w:color w:val="000000"/>
          <w:sz w:val="22"/>
          <w:szCs w:val="22"/>
          <w:lang w:eastAsia="zh-CN"/>
        </w:rPr>
      </w:pPr>
    </w:p>
    <w:p w14:paraId="6E2F0AEC" w14:textId="77777777" w:rsidR="008614D2" w:rsidRPr="00CF3C98" w:rsidRDefault="008614D2" w:rsidP="00CF3C98">
      <w:pPr>
        <w:pStyle w:val="Heading2"/>
        <w:spacing w:line="360" w:lineRule="auto"/>
        <w:rPr>
          <w:rFonts w:ascii="Arial" w:hAnsi="Arial" w:cs="Arial"/>
          <w:sz w:val="22"/>
          <w:szCs w:val="22"/>
        </w:rPr>
      </w:pPr>
      <w:bookmarkStart w:id="30" w:name="_Toc81860101"/>
      <w:r w:rsidRPr="00CF3C98">
        <w:rPr>
          <w:rFonts w:ascii="Arial" w:hAnsi="Arial" w:cs="Arial"/>
          <w:sz w:val="22"/>
          <w:szCs w:val="22"/>
        </w:rPr>
        <w:lastRenderedPageBreak/>
        <w:t>3.2 Competitive Edge</w:t>
      </w:r>
      <w:bookmarkEnd w:id="30"/>
    </w:p>
    <w:p w14:paraId="1DC2F4DA" w14:textId="77777777" w:rsidR="008614D2" w:rsidRPr="00CF3C98" w:rsidRDefault="008614D2" w:rsidP="00CF3C98">
      <w:pPr>
        <w:pStyle w:val="Heading2"/>
        <w:spacing w:line="360" w:lineRule="auto"/>
        <w:rPr>
          <w:rFonts w:ascii="Arial" w:hAnsi="Arial" w:cs="Arial"/>
          <w:sz w:val="22"/>
          <w:szCs w:val="22"/>
        </w:rPr>
      </w:pPr>
    </w:p>
    <w:p w14:paraId="5B37FF13"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It is </w:t>
      </w:r>
      <w:proofErr w:type="gramStart"/>
      <w:r w:rsidRPr="00CF3C98">
        <w:rPr>
          <w:rFonts w:ascii="Arial" w:hAnsi="Arial" w:cs="Arial"/>
          <w:sz w:val="22"/>
          <w:szCs w:val="22"/>
        </w:rPr>
        <w:t>a true fact</w:t>
      </w:r>
      <w:proofErr w:type="gramEnd"/>
      <w:r w:rsidRPr="00CF3C98">
        <w:rPr>
          <w:rFonts w:ascii="Arial" w:hAnsi="Arial" w:cs="Arial"/>
          <w:sz w:val="22"/>
          <w:szCs w:val="22"/>
        </w:rPr>
        <w:t xml:space="preserve"> that when the business is set up, there will be competitors who will be present in the market and who will provide the basis as to how the business has to develop and make the strategies.</w:t>
      </w:r>
    </w:p>
    <w:p w14:paraId="0E41585E"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 It is important to make the analysis of the competition which are present in the market in the market so that the Green Food Coffee Shop would be able to develop the strategies and the objectives which they need to </w:t>
      </w:r>
      <w:proofErr w:type="gramStart"/>
      <w:r w:rsidRPr="00CF3C98">
        <w:rPr>
          <w:rFonts w:ascii="Arial" w:hAnsi="Arial" w:cs="Arial"/>
          <w:sz w:val="22"/>
          <w:szCs w:val="22"/>
        </w:rPr>
        <w:t>achieve(</w:t>
      </w:r>
      <w:proofErr w:type="gramEnd"/>
      <w:r w:rsidRPr="00CF3C98">
        <w:rPr>
          <w:rFonts w:ascii="Arial" w:hAnsi="Arial" w:cs="Arial"/>
          <w:sz w:val="22"/>
          <w:szCs w:val="22"/>
        </w:rPr>
        <w:t xml:space="preserve">Haleem and </w:t>
      </w:r>
      <w:proofErr w:type="spellStart"/>
      <w:r w:rsidRPr="00CF3C98">
        <w:rPr>
          <w:rFonts w:ascii="Arial" w:hAnsi="Arial" w:cs="Arial"/>
          <w:sz w:val="22"/>
          <w:szCs w:val="22"/>
        </w:rPr>
        <w:t>Javaid</w:t>
      </w:r>
      <w:proofErr w:type="spellEnd"/>
      <w:r w:rsidRPr="00CF3C98">
        <w:rPr>
          <w:rFonts w:ascii="Arial" w:hAnsi="Arial" w:cs="Arial"/>
          <w:sz w:val="22"/>
          <w:szCs w:val="22"/>
        </w:rPr>
        <w:t xml:space="preserve">, 2019). With the starting of the </w:t>
      </w:r>
      <w:proofErr w:type="spellStart"/>
      <w:proofErr w:type="gramStart"/>
      <w:r w:rsidRPr="00CF3C98">
        <w:rPr>
          <w:rFonts w:ascii="Arial" w:hAnsi="Arial" w:cs="Arial"/>
          <w:sz w:val="22"/>
          <w:szCs w:val="22"/>
        </w:rPr>
        <w:t>business,Green</w:t>
      </w:r>
      <w:proofErr w:type="spellEnd"/>
      <w:proofErr w:type="gramEnd"/>
      <w:r w:rsidRPr="00CF3C98">
        <w:rPr>
          <w:rFonts w:ascii="Arial" w:hAnsi="Arial" w:cs="Arial"/>
          <w:sz w:val="22"/>
          <w:szCs w:val="22"/>
        </w:rPr>
        <w:t xml:space="preserve"> Food Coffee Shop has to face the competition of the existing brands in the UK, which includes: Cosa Coffee, Greggs, Caffe Nero and many others. </w:t>
      </w:r>
    </w:p>
    <w:p w14:paraId="7BE7C72A"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The competition in the Coffee business has been increased in the UK, and this has been </w:t>
      </w:r>
      <w:proofErr w:type="spellStart"/>
      <w:r w:rsidRPr="00CF3C98">
        <w:rPr>
          <w:rFonts w:ascii="Arial" w:hAnsi="Arial" w:cs="Arial"/>
          <w:sz w:val="22"/>
          <w:szCs w:val="22"/>
        </w:rPr>
        <w:t>analysed</w:t>
      </w:r>
      <w:proofErr w:type="spellEnd"/>
      <w:r w:rsidRPr="00CF3C98">
        <w:rPr>
          <w:rFonts w:ascii="Arial" w:hAnsi="Arial" w:cs="Arial"/>
          <w:sz w:val="22"/>
          <w:szCs w:val="22"/>
        </w:rPr>
        <w:t xml:space="preserve"> by </w:t>
      </w:r>
      <w:proofErr w:type="gramStart"/>
      <w:r w:rsidRPr="00CF3C98">
        <w:rPr>
          <w:rFonts w:ascii="Arial" w:hAnsi="Arial" w:cs="Arial"/>
          <w:sz w:val="22"/>
          <w:szCs w:val="22"/>
        </w:rPr>
        <w:t>Green  Food</w:t>
      </w:r>
      <w:proofErr w:type="gramEnd"/>
      <w:r w:rsidRPr="00CF3C98">
        <w:rPr>
          <w:rFonts w:ascii="Arial" w:hAnsi="Arial" w:cs="Arial"/>
          <w:sz w:val="22"/>
          <w:szCs w:val="22"/>
        </w:rPr>
        <w:t xml:space="preserve"> Coffee Shop so that they can work on the strategies which they have to make and they can gain a competitive advantage in the market. </w:t>
      </w:r>
    </w:p>
    <w:p w14:paraId="05D09F3B"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The analysis of the other competitors which are standing and working in the market is also important to be researched completely so that they can be aware of the steps which they have to take. </w:t>
      </w:r>
    </w:p>
    <w:p w14:paraId="2F794F69"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Complete analysis of the competition is important so that Green Coffee Shop can prepare their products according to that and, on the other hand, provide the services with that only.</w:t>
      </w:r>
    </w:p>
    <w:p w14:paraId="5BE832BA"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 The other is the pricing strategy and the pricing of the product which the business is providing to the customers because the pricing of the product cannot be made in a sudden way but </w:t>
      </w:r>
      <w:proofErr w:type="gramStart"/>
      <w:r w:rsidRPr="00CF3C98">
        <w:rPr>
          <w:rFonts w:ascii="Arial" w:hAnsi="Arial" w:cs="Arial"/>
          <w:sz w:val="22"/>
          <w:szCs w:val="22"/>
        </w:rPr>
        <w:t>also</w:t>
      </w:r>
      <w:proofErr w:type="gramEnd"/>
      <w:r w:rsidRPr="00CF3C98">
        <w:rPr>
          <w:rFonts w:ascii="Arial" w:hAnsi="Arial" w:cs="Arial"/>
          <w:sz w:val="22"/>
          <w:szCs w:val="22"/>
        </w:rPr>
        <w:t xml:space="preserve"> they have to make the identification of the pricing which is being kept by the other business. </w:t>
      </w:r>
    </w:p>
    <w:p w14:paraId="75EF03A0"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These strategies and policies can be seen only when the business has done complete research on the competition. </w:t>
      </w:r>
    </w:p>
    <w:p w14:paraId="6D6B0D34" w14:textId="77777777" w:rsidR="008614D2" w:rsidRPr="00CF3C98" w:rsidRDefault="008614D2" w:rsidP="00CF3C98">
      <w:pPr>
        <w:spacing w:line="360" w:lineRule="auto"/>
        <w:rPr>
          <w:rFonts w:ascii="Arial" w:hAnsi="Arial" w:cs="Arial"/>
          <w:sz w:val="22"/>
          <w:szCs w:val="22"/>
        </w:rPr>
      </w:pPr>
      <w:r w:rsidRPr="00CF3C98">
        <w:rPr>
          <w:rFonts w:ascii="Arial" w:hAnsi="Arial" w:cs="Arial"/>
          <w:sz w:val="22"/>
          <w:szCs w:val="22"/>
        </w:rPr>
        <w:t xml:space="preserve">Green Coffee </w:t>
      </w:r>
      <w:proofErr w:type="gramStart"/>
      <w:r w:rsidRPr="00CF3C98">
        <w:rPr>
          <w:rFonts w:ascii="Arial" w:hAnsi="Arial" w:cs="Arial"/>
          <w:sz w:val="22"/>
          <w:szCs w:val="22"/>
        </w:rPr>
        <w:t>Shop  have</w:t>
      </w:r>
      <w:proofErr w:type="gramEnd"/>
      <w:r w:rsidRPr="00CF3C98">
        <w:rPr>
          <w:rFonts w:ascii="Arial" w:hAnsi="Arial" w:cs="Arial"/>
          <w:sz w:val="22"/>
          <w:szCs w:val="22"/>
        </w:rPr>
        <w:t xml:space="preserve"> identified the things by which they have decided to make herbal coffee drinks with great </w:t>
      </w:r>
      <w:proofErr w:type="spellStart"/>
      <w:r w:rsidRPr="00CF3C98">
        <w:rPr>
          <w:rFonts w:ascii="Arial" w:hAnsi="Arial" w:cs="Arial"/>
          <w:sz w:val="22"/>
          <w:szCs w:val="22"/>
        </w:rPr>
        <w:t>flavours</w:t>
      </w:r>
      <w:proofErr w:type="spellEnd"/>
      <w:r w:rsidRPr="00CF3C98">
        <w:rPr>
          <w:rFonts w:ascii="Arial" w:hAnsi="Arial" w:cs="Arial"/>
          <w:sz w:val="22"/>
          <w:szCs w:val="22"/>
        </w:rPr>
        <w:t xml:space="preserve"> and taste. </w:t>
      </w:r>
    </w:p>
    <w:p w14:paraId="3EE67C4D" w14:textId="77777777" w:rsidR="008614D2" w:rsidRPr="00CF3C98" w:rsidRDefault="008614D2" w:rsidP="00CF3C98">
      <w:pPr>
        <w:spacing w:line="360" w:lineRule="auto"/>
        <w:rPr>
          <w:rFonts w:ascii="Arial" w:hAnsi="Arial" w:cs="Arial"/>
          <w:sz w:val="22"/>
          <w:szCs w:val="22"/>
        </w:rPr>
      </w:pPr>
    </w:p>
    <w:p w14:paraId="2B3B6BEB" w14:textId="77777777" w:rsidR="008614D2" w:rsidRPr="00CF3C98" w:rsidRDefault="008614D2" w:rsidP="00CF3C98">
      <w:pPr>
        <w:pStyle w:val="Heading1"/>
        <w:spacing w:line="360" w:lineRule="auto"/>
        <w:rPr>
          <w:rFonts w:ascii="Arial" w:hAnsi="Arial" w:cs="Arial"/>
          <w:sz w:val="22"/>
          <w:szCs w:val="22"/>
        </w:rPr>
      </w:pPr>
      <w:bookmarkStart w:id="31" w:name="_Toc81860102"/>
      <w:r w:rsidRPr="00CF3C98">
        <w:rPr>
          <w:rFonts w:ascii="Arial" w:hAnsi="Arial" w:cs="Arial"/>
          <w:sz w:val="22"/>
          <w:szCs w:val="22"/>
        </w:rPr>
        <w:t>LEGAL STRUCTURE</w:t>
      </w:r>
      <w:bookmarkEnd w:id="31"/>
    </w:p>
    <w:p w14:paraId="21A7D6F6" w14:textId="77777777" w:rsidR="008614D2" w:rsidRPr="00CF3C98" w:rsidRDefault="008614D2" w:rsidP="00CF3C98">
      <w:pPr>
        <w:spacing w:after="0" w:line="360" w:lineRule="auto"/>
        <w:rPr>
          <w:rFonts w:ascii="Arial" w:hAnsi="Arial" w:cs="Arial"/>
          <w:sz w:val="22"/>
          <w:szCs w:val="22"/>
        </w:rPr>
      </w:pPr>
      <w:r w:rsidRPr="00CF3C98">
        <w:rPr>
          <w:rFonts w:ascii="Arial" w:hAnsi="Arial" w:cs="Arial"/>
          <w:color w:val="000000"/>
          <w:sz w:val="22"/>
          <w:szCs w:val="22"/>
          <w:lang w:eastAsia="zh-CN"/>
        </w:rPr>
        <w:t xml:space="preserve">There are many structures that have been framed by the government of the UK and which </w:t>
      </w:r>
      <w:proofErr w:type="gramStart"/>
      <w:r w:rsidRPr="00CF3C98">
        <w:rPr>
          <w:rFonts w:ascii="Arial" w:hAnsi="Arial" w:cs="Arial"/>
          <w:color w:val="000000"/>
          <w:sz w:val="22"/>
          <w:szCs w:val="22"/>
          <w:lang w:eastAsia="zh-CN"/>
        </w:rPr>
        <w:t>has to</w:t>
      </w:r>
      <w:proofErr w:type="gramEnd"/>
      <w:r w:rsidRPr="00CF3C98">
        <w:rPr>
          <w:rFonts w:ascii="Arial" w:hAnsi="Arial" w:cs="Arial"/>
          <w:color w:val="000000"/>
          <w:sz w:val="22"/>
          <w:szCs w:val="22"/>
          <w:lang w:eastAsia="zh-CN"/>
        </w:rPr>
        <w:t xml:space="preserve"> be abided by the business so that they do not have to face any issues. The Green Food Coffee Shop follow the structure of Partnership in which the owner is not just a single person, but there </w:t>
      </w:r>
      <w:r w:rsidRPr="00CF3C98">
        <w:rPr>
          <w:rFonts w:ascii="Arial" w:hAnsi="Arial" w:cs="Arial"/>
          <w:color w:val="000000"/>
          <w:sz w:val="22"/>
          <w:szCs w:val="22"/>
          <w:lang w:eastAsia="zh-CN"/>
        </w:rPr>
        <w:lastRenderedPageBreak/>
        <w:t xml:space="preserve">are many others in which the division of profit and loss are made on the basis of the partnership agreement being decided by the partners or the which has been said by the </w:t>
      </w:r>
      <w:proofErr w:type="gramStart"/>
      <w:r w:rsidRPr="00CF3C98">
        <w:rPr>
          <w:rFonts w:ascii="Arial" w:hAnsi="Arial" w:cs="Arial"/>
          <w:color w:val="000000"/>
          <w:sz w:val="22"/>
          <w:szCs w:val="22"/>
          <w:lang w:eastAsia="zh-CN"/>
        </w:rPr>
        <w:t>agreement</w:t>
      </w:r>
      <w:r w:rsidRPr="00CF3C98">
        <w:rPr>
          <w:rFonts w:ascii="Arial" w:hAnsi="Arial" w:cs="Arial"/>
          <w:color w:val="222222"/>
          <w:sz w:val="22"/>
          <w:szCs w:val="22"/>
          <w:shd w:val="clear" w:color="auto" w:fill="FFFFFF"/>
          <w:lang w:eastAsia="zh-CN"/>
        </w:rPr>
        <w:t>(</w:t>
      </w:r>
      <w:proofErr w:type="spellStart"/>
      <w:proofErr w:type="gramEnd"/>
      <w:r w:rsidRPr="00CF3C98">
        <w:rPr>
          <w:rFonts w:ascii="Arial" w:hAnsi="Arial" w:cs="Arial"/>
          <w:color w:val="222222"/>
          <w:sz w:val="22"/>
          <w:szCs w:val="22"/>
          <w:shd w:val="clear" w:color="auto" w:fill="FFFFFF"/>
          <w:lang w:eastAsia="zh-CN"/>
        </w:rPr>
        <w:t>Mathiyazhagan</w:t>
      </w:r>
      <w:proofErr w:type="spellEnd"/>
      <w:r w:rsidRPr="00CF3C98">
        <w:rPr>
          <w:rFonts w:ascii="Arial" w:hAnsi="Arial" w:cs="Arial"/>
          <w:color w:val="222222"/>
          <w:sz w:val="22"/>
          <w:szCs w:val="22"/>
          <w:shd w:val="clear" w:color="auto" w:fill="FFFFFF"/>
          <w:lang w:eastAsia="zh-CN"/>
        </w:rPr>
        <w:t xml:space="preserve"> and et. al., 2018)</w:t>
      </w:r>
      <w:r w:rsidRPr="00CF3C98">
        <w:rPr>
          <w:rFonts w:ascii="Arial" w:hAnsi="Arial" w:cs="Arial"/>
          <w:color w:val="000000"/>
          <w:sz w:val="22"/>
          <w:szCs w:val="22"/>
          <w:lang w:eastAsia="zh-CN"/>
        </w:rPr>
        <w:t>. The Partnership business works according to the mutual decision which is being taken by the partners of the business.</w:t>
      </w:r>
    </w:p>
    <w:p w14:paraId="3EEE64DF" w14:textId="77777777" w:rsidR="008614D2" w:rsidRPr="00CF3C98" w:rsidRDefault="008614D2" w:rsidP="00CF3C98">
      <w:pPr>
        <w:spacing w:after="0" w:line="360" w:lineRule="auto"/>
        <w:rPr>
          <w:rFonts w:ascii="Arial" w:hAnsi="Arial" w:cs="Arial"/>
          <w:sz w:val="22"/>
          <w:szCs w:val="22"/>
        </w:rPr>
      </w:pPr>
      <w:r w:rsidRPr="00CF3C98">
        <w:rPr>
          <w:rFonts w:ascii="Arial" w:hAnsi="Arial" w:cs="Arial"/>
          <w:color w:val="000000"/>
          <w:sz w:val="22"/>
          <w:szCs w:val="22"/>
          <w:lang w:eastAsia="zh-CN"/>
        </w:rPr>
        <w:t xml:space="preserve"> The Green Food Coffee Shop </w:t>
      </w:r>
      <w:proofErr w:type="gramStart"/>
      <w:r w:rsidRPr="00CF3C98">
        <w:rPr>
          <w:rFonts w:ascii="Arial" w:hAnsi="Arial" w:cs="Arial"/>
          <w:color w:val="000000"/>
          <w:sz w:val="22"/>
          <w:szCs w:val="22"/>
          <w:lang w:eastAsia="zh-CN"/>
        </w:rPr>
        <w:t>have to</w:t>
      </w:r>
      <w:proofErr w:type="gramEnd"/>
      <w:r w:rsidRPr="00CF3C98">
        <w:rPr>
          <w:rFonts w:ascii="Arial" w:hAnsi="Arial" w:cs="Arial"/>
          <w:color w:val="000000"/>
          <w:sz w:val="22"/>
          <w:szCs w:val="22"/>
          <w:lang w:eastAsia="zh-CN"/>
        </w:rPr>
        <w:t xml:space="preserve"> send the tax return every year in the hands of the government and have to do the work according to the made agreement which has been done at the beginning of starting the business. The main work which has to be done by the partners is that of the division of debts and liabilities, revenues and other things which have been put up by the government in the </w:t>
      </w:r>
      <w:proofErr w:type="gramStart"/>
      <w:r w:rsidRPr="00CF3C98">
        <w:rPr>
          <w:rFonts w:ascii="Arial" w:hAnsi="Arial" w:cs="Arial"/>
          <w:color w:val="000000"/>
          <w:sz w:val="22"/>
          <w:szCs w:val="22"/>
          <w:lang w:eastAsia="zh-CN"/>
        </w:rPr>
        <w:t>legislation</w:t>
      </w:r>
      <w:r w:rsidRPr="00CF3C98">
        <w:rPr>
          <w:rFonts w:ascii="Arial" w:hAnsi="Arial" w:cs="Arial"/>
          <w:color w:val="222222"/>
          <w:sz w:val="22"/>
          <w:szCs w:val="22"/>
          <w:shd w:val="clear" w:color="auto" w:fill="FFFFFF"/>
          <w:lang w:eastAsia="zh-CN"/>
        </w:rPr>
        <w:t>(</w:t>
      </w:r>
      <w:proofErr w:type="gramEnd"/>
      <w:r w:rsidRPr="00CF3C98">
        <w:rPr>
          <w:rFonts w:ascii="Arial" w:hAnsi="Arial" w:cs="Arial"/>
          <w:color w:val="222222"/>
          <w:sz w:val="22"/>
          <w:szCs w:val="22"/>
          <w:shd w:val="clear" w:color="auto" w:fill="FFFFFF"/>
          <w:lang w:eastAsia="zh-CN"/>
        </w:rPr>
        <w:t xml:space="preserve">Bhat and </w:t>
      </w:r>
      <w:proofErr w:type="spellStart"/>
      <w:r w:rsidRPr="00CF3C98">
        <w:rPr>
          <w:rFonts w:ascii="Arial" w:hAnsi="Arial" w:cs="Arial"/>
          <w:color w:val="222222"/>
          <w:sz w:val="22"/>
          <w:szCs w:val="22"/>
          <w:shd w:val="clear" w:color="auto" w:fill="FFFFFF"/>
          <w:lang w:eastAsia="zh-CN"/>
        </w:rPr>
        <w:t>Bharel</w:t>
      </w:r>
      <w:proofErr w:type="spellEnd"/>
      <w:r w:rsidRPr="00CF3C98">
        <w:rPr>
          <w:rFonts w:ascii="Arial" w:hAnsi="Arial" w:cs="Arial"/>
          <w:color w:val="222222"/>
          <w:sz w:val="22"/>
          <w:szCs w:val="22"/>
          <w:shd w:val="clear" w:color="auto" w:fill="FFFFFF"/>
          <w:lang w:eastAsia="zh-CN"/>
        </w:rPr>
        <w:t>,  2018)</w:t>
      </w:r>
      <w:r w:rsidRPr="00CF3C98">
        <w:rPr>
          <w:rFonts w:ascii="Arial" w:hAnsi="Arial" w:cs="Arial"/>
          <w:color w:val="000000"/>
          <w:sz w:val="22"/>
          <w:szCs w:val="22"/>
          <w:lang w:eastAsia="zh-CN"/>
        </w:rPr>
        <w:t xml:space="preserve">.  </w:t>
      </w:r>
    </w:p>
    <w:p w14:paraId="5AA0A01E" w14:textId="77777777" w:rsidR="008614D2" w:rsidRPr="00CF3C98" w:rsidRDefault="008614D2" w:rsidP="00CF3C98">
      <w:pPr>
        <w:pStyle w:val="Subtitle"/>
        <w:spacing w:line="360" w:lineRule="auto"/>
        <w:jc w:val="both"/>
        <w:rPr>
          <w:rFonts w:ascii="Arial" w:hAnsi="Arial" w:cs="Arial"/>
          <w:lang w:eastAsia="zh-CN"/>
        </w:rPr>
      </w:pPr>
      <w:r w:rsidRPr="00CF3C98">
        <w:rPr>
          <w:rFonts w:ascii="Arial" w:hAnsi="Arial" w:cs="Arial"/>
          <w:lang w:eastAsia="zh-CN"/>
        </w:rPr>
        <w:t>Monitoring and controlling</w:t>
      </w:r>
    </w:p>
    <w:p w14:paraId="5F2B8852" w14:textId="77777777" w:rsidR="008614D2" w:rsidRPr="00CF3C98" w:rsidRDefault="008614D2" w:rsidP="00CF3C98">
      <w:pPr>
        <w:spacing w:after="0" w:line="360" w:lineRule="auto"/>
        <w:rPr>
          <w:rFonts w:ascii="Arial" w:hAnsi="Arial" w:cs="Arial"/>
          <w:color w:val="000000"/>
          <w:sz w:val="22"/>
          <w:szCs w:val="22"/>
          <w:lang w:eastAsia="zh-CN"/>
        </w:rPr>
      </w:pPr>
      <w:r w:rsidRPr="00CF3C98">
        <w:rPr>
          <w:rFonts w:ascii="Arial" w:hAnsi="Arial" w:cs="Arial"/>
          <w:color w:val="000000"/>
          <w:sz w:val="22"/>
          <w:szCs w:val="22"/>
          <w:lang w:eastAsia="zh-CN"/>
        </w:rPr>
        <w:t xml:space="preserve">It is important to make the monitoring and controlling of the strategies which the business makes so that it can be identified that whether the strategies which are being used by the business are going in the right direction or not. </w:t>
      </w:r>
    </w:p>
    <w:p w14:paraId="2419A16F" w14:textId="77777777" w:rsidR="008614D2" w:rsidRPr="00CF3C98" w:rsidRDefault="008614D2" w:rsidP="00CF3C98">
      <w:pPr>
        <w:spacing w:after="0" w:line="360" w:lineRule="auto"/>
        <w:rPr>
          <w:rFonts w:ascii="Arial" w:hAnsi="Arial" w:cs="Arial"/>
          <w:sz w:val="22"/>
          <w:szCs w:val="22"/>
        </w:rPr>
      </w:pPr>
      <w:r w:rsidRPr="00CF3C98">
        <w:rPr>
          <w:rFonts w:ascii="Arial" w:hAnsi="Arial" w:cs="Arial"/>
          <w:color w:val="000000"/>
          <w:sz w:val="22"/>
          <w:szCs w:val="22"/>
          <w:lang w:eastAsia="zh-CN"/>
        </w:rPr>
        <w:t xml:space="preserve">It is important so for that the business has to do research on the sales or the turnover because with that; they can identify that if they have to perform the same activity in the other duration also or </w:t>
      </w:r>
      <w:proofErr w:type="gramStart"/>
      <w:r w:rsidRPr="00CF3C98">
        <w:rPr>
          <w:rFonts w:ascii="Arial" w:hAnsi="Arial" w:cs="Arial"/>
          <w:color w:val="000000"/>
          <w:sz w:val="22"/>
          <w:szCs w:val="22"/>
          <w:lang w:eastAsia="zh-CN"/>
        </w:rPr>
        <w:t>not</w:t>
      </w:r>
      <w:r w:rsidRPr="00CF3C98">
        <w:rPr>
          <w:rFonts w:ascii="Arial" w:hAnsi="Arial" w:cs="Arial"/>
          <w:color w:val="222222"/>
          <w:sz w:val="22"/>
          <w:szCs w:val="22"/>
          <w:shd w:val="clear" w:color="auto" w:fill="FFFFFF"/>
          <w:lang w:eastAsia="zh-CN"/>
        </w:rPr>
        <w:t>(</w:t>
      </w:r>
      <w:proofErr w:type="gramEnd"/>
      <w:r w:rsidRPr="00CF3C98">
        <w:rPr>
          <w:rFonts w:ascii="Arial" w:hAnsi="Arial" w:cs="Arial"/>
          <w:color w:val="222222"/>
          <w:sz w:val="22"/>
          <w:szCs w:val="22"/>
          <w:shd w:val="clear" w:color="auto" w:fill="FFFFFF"/>
          <w:lang w:eastAsia="zh-CN"/>
        </w:rPr>
        <w:t>Ferreira, 2018)</w:t>
      </w:r>
      <w:r w:rsidRPr="00CF3C98">
        <w:rPr>
          <w:rFonts w:ascii="Arial" w:hAnsi="Arial" w:cs="Arial"/>
          <w:color w:val="000000"/>
          <w:sz w:val="22"/>
          <w:szCs w:val="22"/>
          <w:lang w:eastAsia="zh-CN"/>
        </w:rPr>
        <w:t xml:space="preserve">. </w:t>
      </w:r>
    </w:p>
    <w:p w14:paraId="0652EB88" w14:textId="77777777" w:rsidR="008614D2" w:rsidRPr="00CF3C98" w:rsidRDefault="008614D2" w:rsidP="00CF3C98">
      <w:pPr>
        <w:spacing w:after="0" w:line="360" w:lineRule="auto"/>
        <w:rPr>
          <w:rFonts w:ascii="Arial" w:hAnsi="Arial" w:cs="Arial"/>
          <w:color w:val="000000"/>
          <w:sz w:val="22"/>
          <w:szCs w:val="22"/>
          <w:lang w:eastAsia="zh-CN"/>
        </w:rPr>
      </w:pPr>
      <w:r w:rsidRPr="00CF3C98">
        <w:rPr>
          <w:rFonts w:ascii="Arial" w:hAnsi="Arial" w:cs="Arial"/>
          <w:color w:val="000000"/>
          <w:sz w:val="22"/>
          <w:szCs w:val="22"/>
          <w:lang w:eastAsia="zh-CN"/>
        </w:rPr>
        <w:t xml:space="preserve">The sales and turnover ratio are the best indicators that can provide the facility of making and identifying the factors which can harm the </w:t>
      </w:r>
      <w:proofErr w:type="gramStart"/>
      <w:r w:rsidRPr="00CF3C98">
        <w:rPr>
          <w:rFonts w:ascii="Arial" w:hAnsi="Arial" w:cs="Arial"/>
          <w:color w:val="000000"/>
          <w:sz w:val="22"/>
          <w:szCs w:val="22"/>
          <w:lang w:eastAsia="zh-CN"/>
        </w:rPr>
        <w:t>business</w:t>
      </w:r>
      <w:proofErr w:type="gramEnd"/>
      <w:r w:rsidRPr="00CF3C98">
        <w:rPr>
          <w:rFonts w:ascii="Arial" w:hAnsi="Arial" w:cs="Arial"/>
          <w:color w:val="000000"/>
          <w:sz w:val="22"/>
          <w:szCs w:val="22"/>
          <w:lang w:eastAsia="zh-CN"/>
        </w:rPr>
        <w:t xml:space="preserve"> and which can make the success of the business.</w:t>
      </w:r>
    </w:p>
    <w:p w14:paraId="36226978" w14:textId="77777777" w:rsidR="008614D2" w:rsidRPr="00CF3C98" w:rsidRDefault="008614D2" w:rsidP="00CF3C98">
      <w:pPr>
        <w:spacing w:after="0" w:line="360" w:lineRule="auto"/>
        <w:rPr>
          <w:rFonts w:ascii="Arial" w:hAnsi="Arial" w:cs="Arial"/>
          <w:color w:val="000000"/>
          <w:sz w:val="22"/>
          <w:szCs w:val="22"/>
          <w:lang w:eastAsia="zh-CN"/>
        </w:rPr>
      </w:pPr>
      <w:r w:rsidRPr="00CF3C98">
        <w:rPr>
          <w:rFonts w:ascii="Arial" w:hAnsi="Arial" w:cs="Arial"/>
          <w:color w:val="000000"/>
          <w:sz w:val="22"/>
          <w:szCs w:val="22"/>
          <w:lang w:eastAsia="zh-CN"/>
        </w:rPr>
        <w:t xml:space="preserve"> It is also very helpful to check that if they </w:t>
      </w:r>
      <w:proofErr w:type="gramStart"/>
      <w:r w:rsidRPr="00CF3C98">
        <w:rPr>
          <w:rFonts w:ascii="Arial" w:hAnsi="Arial" w:cs="Arial"/>
          <w:color w:val="000000"/>
          <w:sz w:val="22"/>
          <w:szCs w:val="22"/>
          <w:lang w:eastAsia="zh-CN"/>
        </w:rPr>
        <w:t>are able to</w:t>
      </w:r>
      <w:proofErr w:type="gramEnd"/>
      <w:r w:rsidRPr="00CF3C98">
        <w:rPr>
          <w:rFonts w:ascii="Arial" w:hAnsi="Arial" w:cs="Arial"/>
          <w:color w:val="000000"/>
          <w:sz w:val="22"/>
          <w:szCs w:val="22"/>
          <w:lang w:eastAsia="zh-CN"/>
        </w:rPr>
        <w:t xml:space="preserve"> beat the competition in which they are sustaining their business so that they can plan the other way which can work out the best for them.</w:t>
      </w:r>
    </w:p>
    <w:p w14:paraId="6134E8BF" w14:textId="77777777" w:rsidR="008614D2" w:rsidRPr="00CF3C98" w:rsidRDefault="008614D2" w:rsidP="00CF3C98">
      <w:pPr>
        <w:spacing w:after="0" w:line="360" w:lineRule="auto"/>
        <w:rPr>
          <w:rFonts w:ascii="Arial" w:hAnsi="Arial" w:cs="Arial"/>
          <w:color w:val="000000"/>
          <w:sz w:val="22"/>
          <w:szCs w:val="22"/>
          <w:lang w:eastAsia="zh-CN"/>
        </w:rPr>
      </w:pPr>
      <w:r w:rsidRPr="00CF3C98">
        <w:rPr>
          <w:rFonts w:ascii="Arial" w:hAnsi="Arial" w:cs="Arial"/>
          <w:color w:val="000000"/>
          <w:sz w:val="22"/>
          <w:szCs w:val="22"/>
          <w:lang w:eastAsia="zh-CN"/>
        </w:rPr>
        <w:t xml:space="preserve"> The Green Food Coffee </w:t>
      </w:r>
      <w:proofErr w:type="gramStart"/>
      <w:r w:rsidRPr="00CF3C98">
        <w:rPr>
          <w:rFonts w:ascii="Arial" w:hAnsi="Arial" w:cs="Arial"/>
          <w:color w:val="000000"/>
          <w:sz w:val="22"/>
          <w:szCs w:val="22"/>
          <w:lang w:eastAsia="zh-CN"/>
        </w:rPr>
        <w:t>Shop  have</w:t>
      </w:r>
      <w:proofErr w:type="gramEnd"/>
      <w:r w:rsidRPr="00CF3C98">
        <w:rPr>
          <w:rFonts w:ascii="Arial" w:hAnsi="Arial" w:cs="Arial"/>
          <w:color w:val="000000"/>
          <w:sz w:val="22"/>
          <w:szCs w:val="22"/>
          <w:lang w:eastAsia="zh-CN"/>
        </w:rPr>
        <w:t xml:space="preserve"> been working on this thing, and making continuous evaluation so that the business can achieve the success.  </w:t>
      </w:r>
    </w:p>
    <w:p w14:paraId="45D1E484" w14:textId="77777777" w:rsidR="008614D2" w:rsidRPr="00CF3C98" w:rsidRDefault="008614D2" w:rsidP="00CF3C98">
      <w:pPr>
        <w:pStyle w:val="Subtitle"/>
        <w:spacing w:line="360" w:lineRule="auto"/>
        <w:jc w:val="both"/>
        <w:rPr>
          <w:rFonts w:ascii="Arial" w:hAnsi="Arial" w:cs="Arial"/>
          <w:lang w:eastAsia="zh-CN"/>
        </w:rPr>
      </w:pPr>
    </w:p>
    <w:p w14:paraId="70EFE5A4" w14:textId="77777777" w:rsidR="008614D2" w:rsidRPr="00CF3C98" w:rsidRDefault="008614D2" w:rsidP="00CF3C98">
      <w:pPr>
        <w:spacing w:line="360" w:lineRule="auto"/>
        <w:rPr>
          <w:rFonts w:ascii="Arial" w:hAnsi="Arial" w:cs="Arial"/>
          <w:sz w:val="22"/>
          <w:szCs w:val="22"/>
        </w:rPr>
      </w:pPr>
      <w:r w:rsidRPr="00CF3C98">
        <w:rPr>
          <w:rFonts w:ascii="Arial" w:hAnsi="Arial" w:cs="Arial"/>
          <w:noProof/>
          <w:sz w:val="22"/>
          <w:szCs w:val="22"/>
        </w:rPr>
        <w:lastRenderedPageBreak/>
        <w:drawing>
          <wp:inline distT="0" distB="0" distL="0" distR="0" wp14:anchorId="26700E26" wp14:editId="1E30675D">
            <wp:extent cx="5943600" cy="3343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inline>
        </w:drawing>
      </w:r>
    </w:p>
    <w:p w14:paraId="4C25C4CD" w14:textId="77777777" w:rsidR="008614D2" w:rsidRPr="00CF3C98" w:rsidRDefault="008614D2" w:rsidP="00CF3C98">
      <w:pPr>
        <w:spacing w:line="360" w:lineRule="auto"/>
        <w:rPr>
          <w:rFonts w:ascii="Arial" w:hAnsi="Arial" w:cs="Arial"/>
          <w:sz w:val="22"/>
          <w:szCs w:val="22"/>
        </w:rPr>
      </w:pPr>
      <w:r w:rsidRPr="00CF3C98">
        <w:rPr>
          <w:rFonts w:ascii="Arial" w:hAnsi="Arial" w:cs="Arial"/>
          <w:noProof/>
          <w:sz w:val="22"/>
          <w:szCs w:val="22"/>
        </w:rPr>
        <w:drawing>
          <wp:inline distT="0" distB="0" distL="0" distR="0" wp14:anchorId="2590E273" wp14:editId="15BC7FBC">
            <wp:extent cx="5943600" cy="33432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inline>
        </w:drawing>
      </w:r>
    </w:p>
    <w:p w14:paraId="0D7ABC91" w14:textId="77777777" w:rsidR="008614D2" w:rsidRPr="00CF3C98" w:rsidRDefault="008614D2" w:rsidP="00CF3C98">
      <w:pPr>
        <w:spacing w:line="360" w:lineRule="auto"/>
        <w:rPr>
          <w:rFonts w:ascii="Arial" w:hAnsi="Arial" w:cs="Arial"/>
          <w:sz w:val="22"/>
          <w:szCs w:val="22"/>
        </w:rPr>
      </w:pPr>
      <w:r w:rsidRPr="00CF3C98">
        <w:rPr>
          <w:rFonts w:ascii="Arial" w:hAnsi="Arial" w:cs="Arial"/>
          <w:noProof/>
          <w:sz w:val="22"/>
          <w:szCs w:val="22"/>
        </w:rPr>
        <w:lastRenderedPageBreak/>
        <w:drawing>
          <wp:inline distT="0" distB="0" distL="0" distR="0" wp14:anchorId="20ADBCF1" wp14:editId="2F61F489">
            <wp:extent cx="5943600" cy="33432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3275"/>
                    </a:xfrm>
                    <a:prstGeom prst="rect">
                      <a:avLst/>
                    </a:prstGeom>
                  </pic:spPr>
                </pic:pic>
              </a:graphicData>
            </a:graphic>
          </wp:inline>
        </w:drawing>
      </w:r>
    </w:p>
    <w:p w14:paraId="1807C293" w14:textId="08E20B7A" w:rsidR="008614D2" w:rsidRPr="00CF3C98" w:rsidRDefault="008614D2" w:rsidP="00CF3C98">
      <w:pPr>
        <w:spacing w:line="360" w:lineRule="auto"/>
        <w:rPr>
          <w:rFonts w:ascii="Arial" w:hAnsi="Arial" w:cs="Arial"/>
          <w:sz w:val="22"/>
          <w:szCs w:val="22"/>
        </w:rPr>
      </w:pPr>
      <w:r w:rsidRPr="00CF3C98">
        <w:rPr>
          <w:rFonts w:ascii="Arial" w:hAnsi="Arial" w:cs="Arial"/>
          <w:noProof/>
          <w:sz w:val="22"/>
          <w:szCs w:val="22"/>
        </w:rPr>
        <w:drawing>
          <wp:inline distT="0" distB="0" distL="0" distR="0" wp14:anchorId="34559C3B" wp14:editId="7B2BB0EA">
            <wp:extent cx="5943600" cy="33432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3275"/>
                    </a:xfrm>
                    <a:prstGeom prst="rect">
                      <a:avLst/>
                    </a:prstGeom>
                  </pic:spPr>
                </pic:pic>
              </a:graphicData>
            </a:graphic>
          </wp:inline>
        </w:drawing>
      </w:r>
    </w:p>
    <w:p w14:paraId="62DEF09B" w14:textId="72AF178D" w:rsidR="00F71BF2" w:rsidRPr="00CF3C98" w:rsidRDefault="00F71BF2" w:rsidP="00657455">
      <w:pPr>
        <w:pStyle w:val="Heading1"/>
        <w:numPr>
          <w:ilvl w:val="1"/>
          <w:numId w:val="32"/>
        </w:numPr>
        <w:spacing w:line="360" w:lineRule="auto"/>
        <w:rPr>
          <w:rFonts w:ascii="Arial" w:hAnsi="Arial" w:cs="Arial"/>
          <w:sz w:val="22"/>
          <w:szCs w:val="22"/>
        </w:rPr>
      </w:pPr>
      <w:bookmarkStart w:id="32" w:name="_Toc81860103"/>
      <w:r w:rsidRPr="00CF3C98">
        <w:rPr>
          <w:rFonts w:ascii="Arial" w:hAnsi="Arial" w:cs="Arial"/>
          <w:sz w:val="22"/>
          <w:szCs w:val="22"/>
        </w:rPr>
        <w:t>Team management</w:t>
      </w:r>
      <w:bookmarkEnd w:id="32"/>
    </w:p>
    <w:p w14:paraId="5D0ED0DF" w14:textId="77777777" w:rsidR="00F71BF2" w:rsidRPr="00CF3C98" w:rsidRDefault="00F71BF2" w:rsidP="00CF3C98">
      <w:pPr>
        <w:pStyle w:val="ListParagraph"/>
        <w:spacing w:line="360" w:lineRule="auto"/>
        <w:ind w:left="840"/>
        <w:rPr>
          <w:rFonts w:ascii="Arial" w:hAnsi="Arial" w:cs="Arial"/>
          <w:sz w:val="22"/>
          <w:szCs w:val="22"/>
          <w:lang w:val="en-GB"/>
        </w:rPr>
      </w:pPr>
      <w:r w:rsidRPr="00CF3C98">
        <w:rPr>
          <w:rFonts w:ascii="Arial" w:hAnsi="Arial" w:cs="Arial"/>
          <w:sz w:val="22"/>
          <w:szCs w:val="22"/>
        </w:rPr>
        <w:t xml:space="preserve">By </w:t>
      </w:r>
      <w:r w:rsidRPr="00CF3C98">
        <w:rPr>
          <w:rFonts w:ascii="Arial" w:hAnsi="Arial" w:cs="Arial"/>
          <w:sz w:val="22"/>
          <w:szCs w:val="22"/>
          <w:lang w:val="en-GB"/>
        </w:rPr>
        <w:t xml:space="preserve">Stefan </w:t>
      </w:r>
      <w:proofErr w:type="spellStart"/>
      <w:r w:rsidRPr="00CF3C98">
        <w:rPr>
          <w:rFonts w:ascii="Arial" w:hAnsi="Arial" w:cs="Arial"/>
          <w:sz w:val="22"/>
          <w:szCs w:val="22"/>
          <w:lang w:val="en-GB"/>
        </w:rPr>
        <w:t>Merkov</w:t>
      </w:r>
      <w:proofErr w:type="spellEnd"/>
    </w:p>
    <w:p w14:paraId="104C081C" w14:textId="77777777" w:rsidR="00F71BF2" w:rsidRPr="00CF3C98" w:rsidRDefault="00F71BF2" w:rsidP="00CF3C98">
      <w:pPr>
        <w:pStyle w:val="ListParagraph"/>
        <w:spacing w:line="360" w:lineRule="auto"/>
        <w:ind w:left="840"/>
        <w:rPr>
          <w:rFonts w:ascii="Arial" w:hAnsi="Arial" w:cs="Arial"/>
          <w:sz w:val="22"/>
          <w:szCs w:val="22"/>
          <w:lang w:val="en-GB"/>
        </w:rPr>
      </w:pPr>
      <w:r w:rsidRPr="00CF3C98">
        <w:rPr>
          <w:rFonts w:ascii="Arial" w:hAnsi="Arial" w:cs="Arial"/>
          <w:sz w:val="22"/>
          <w:szCs w:val="22"/>
          <w:lang w:val="en-GB"/>
        </w:rPr>
        <w:t>2020478</w:t>
      </w:r>
    </w:p>
    <w:p w14:paraId="6319DFE4" w14:textId="1C6FDDB2" w:rsidR="00F71BF2" w:rsidRPr="00CF3C98" w:rsidRDefault="00F71BF2" w:rsidP="00CF3C98">
      <w:pPr>
        <w:pStyle w:val="ListParagraph"/>
        <w:spacing w:line="360" w:lineRule="auto"/>
        <w:ind w:left="840"/>
        <w:rPr>
          <w:rFonts w:ascii="Arial" w:hAnsi="Arial" w:cs="Arial"/>
          <w:sz w:val="22"/>
          <w:szCs w:val="22"/>
        </w:rPr>
      </w:pPr>
    </w:p>
    <w:p w14:paraId="438240AC"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normaltextrun"/>
          <w:rFonts w:ascii="Arial" w:eastAsiaTheme="majorEastAsia" w:hAnsi="Arial" w:cs="Arial"/>
          <w:sz w:val="22"/>
          <w:szCs w:val="22"/>
        </w:rPr>
        <w:lastRenderedPageBreak/>
        <w:t>Team management is the most important part of the business structure and activities in one company. In our business scheme the board of directors will take the main charge in the structure of our business, it will be governed by my colleagues. We will have equal rights and we will vote for any decision we have to make with absolute majority. Our meetings will be held once a week for setting corporate management and building our business policies. We will consider every member’s work in the company in each department on weekly basis. We will decide how to change the structure of every department, hire or fire executives if it is need, setting the goals, which should be done for each division, managing the resources that the company uses and support the managers.</w:t>
      </w:r>
      <w:r w:rsidRPr="00CF3C98">
        <w:rPr>
          <w:rStyle w:val="eop"/>
          <w:rFonts w:ascii="Arial" w:eastAsiaTheme="majorEastAsia" w:hAnsi="Arial" w:cs="Arial"/>
          <w:sz w:val="22"/>
          <w:szCs w:val="22"/>
        </w:rPr>
        <w:t> </w:t>
      </w:r>
    </w:p>
    <w:p w14:paraId="76F7D7A1"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normaltextrun"/>
          <w:rFonts w:ascii="Arial" w:eastAsiaTheme="majorEastAsia" w:hAnsi="Arial" w:cs="Arial"/>
          <w:sz w:val="22"/>
          <w:szCs w:val="22"/>
        </w:rPr>
        <w:t>The board will be selected every three years, when if there is a new </w:t>
      </w:r>
      <w:proofErr w:type="gramStart"/>
      <w:r w:rsidRPr="00CF3C98">
        <w:rPr>
          <w:rStyle w:val="normaltextrun"/>
          <w:rFonts w:ascii="Arial" w:eastAsiaTheme="majorEastAsia" w:hAnsi="Arial" w:cs="Arial"/>
          <w:sz w:val="22"/>
          <w:szCs w:val="22"/>
        </w:rPr>
        <w:t>shareholders</w:t>
      </w:r>
      <w:proofErr w:type="gramEnd"/>
      <w:r w:rsidRPr="00CF3C98">
        <w:rPr>
          <w:rStyle w:val="normaltextrun"/>
          <w:rFonts w:ascii="Arial" w:eastAsiaTheme="majorEastAsia" w:hAnsi="Arial" w:cs="Arial"/>
          <w:sz w:val="22"/>
          <w:szCs w:val="22"/>
        </w:rPr>
        <w:t> the board will decide who can join to them. The directors will be discharged if they assume outside affairs with other companies without the consent of the interests of the company with decision from the other members. We should represent the interests of the shareholders and the management team. Our board will be only with inside directors so </w:t>
      </w:r>
      <w:proofErr w:type="spellStart"/>
      <w:r w:rsidRPr="00CF3C98">
        <w:rPr>
          <w:rStyle w:val="normaltextrun"/>
          <w:rFonts w:ascii="Arial" w:eastAsiaTheme="majorEastAsia" w:hAnsi="Arial" w:cs="Arial"/>
          <w:sz w:val="22"/>
          <w:szCs w:val="22"/>
        </w:rPr>
        <w:t>to</w:t>
      </w:r>
      <w:proofErr w:type="spellEnd"/>
      <w:r w:rsidRPr="00CF3C98">
        <w:rPr>
          <w:rStyle w:val="normaltextrun"/>
          <w:rFonts w:ascii="Arial" w:eastAsiaTheme="majorEastAsia" w:hAnsi="Arial" w:cs="Arial"/>
          <w:sz w:val="22"/>
          <w:szCs w:val="22"/>
        </w:rPr>
        <w:t> has a high company </w:t>
      </w:r>
      <w:proofErr w:type="gramStart"/>
      <w:r w:rsidRPr="00CF3C98">
        <w:rPr>
          <w:rStyle w:val="normaltextrun"/>
          <w:rFonts w:ascii="Arial" w:eastAsiaTheme="majorEastAsia" w:hAnsi="Arial" w:cs="Arial"/>
          <w:sz w:val="22"/>
          <w:szCs w:val="22"/>
        </w:rPr>
        <w:t>values</w:t>
      </w:r>
      <w:proofErr w:type="gramEnd"/>
      <w:r w:rsidRPr="00CF3C98">
        <w:rPr>
          <w:rStyle w:val="normaltextrun"/>
          <w:rFonts w:ascii="Arial" w:eastAsiaTheme="majorEastAsia" w:hAnsi="Arial" w:cs="Arial"/>
          <w:sz w:val="22"/>
          <w:szCs w:val="22"/>
        </w:rPr>
        <w:t>. We will give our members of the board compensation for their extra work for the company when every month we will have a vote for the most sacrificed work that has been done. </w:t>
      </w:r>
      <w:r w:rsidRPr="00CF3C98">
        <w:rPr>
          <w:rStyle w:val="eop"/>
          <w:rFonts w:ascii="Arial" w:eastAsiaTheme="majorEastAsia" w:hAnsi="Arial" w:cs="Arial"/>
          <w:sz w:val="22"/>
          <w:szCs w:val="22"/>
        </w:rPr>
        <w:t> </w:t>
      </w:r>
    </w:p>
    <w:p w14:paraId="1D1830D4"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eop"/>
          <w:rFonts w:ascii="Arial" w:eastAsiaTheme="majorEastAsia" w:hAnsi="Arial" w:cs="Arial"/>
          <w:sz w:val="22"/>
          <w:szCs w:val="22"/>
        </w:rPr>
        <w:t> </w:t>
      </w:r>
    </w:p>
    <w:p w14:paraId="4415F9E0"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normaltextrun"/>
          <w:rFonts w:ascii="Arial" w:eastAsiaTheme="majorEastAsia" w:hAnsi="Arial" w:cs="Arial"/>
          <w:sz w:val="22"/>
          <w:szCs w:val="22"/>
        </w:rPr>
        <w:t>The business will be </w:t>
      </w:r>
      <w:proofErr w:type="gramStart"/>
      <w:r w:rsidRPr="00CF3C98">
        <w:rPr>
          <w:rStyle w:val="normaltextrun"/>
          <w:rFonts w:ascii="Arial" w:eastAsiaTheme="majorEastAsia" w:hAnsi="Arial" w:cs="Arial"/>
          <w:sz w:val="22"/>
          <w:szCs w:val="22"/>
        </w:rPr>
        <w:t>navigate</w:t>
      </w:r>
      <w:proofErr w:type="gramEnd"/>
      <w:r w:rsidRPr="00CF3C98">
        <w:rPr>
          <w:rStyle w:val="normaltextrun"/>
          <w:rFonts w:ascii="Arial" w:eastAsiaTheme="majorEastAsia" w:hAnsi="Arial" w:cs="Arial"/>
          <w:sz w:val="22"/>
          <w:szCs w:val="22"/>
        </w:rPr>
        <w:t> by our Executive managers. They will be responsible for the control and the planning how our corporation will be lead. We will have their reports for the situation on a </w:t>
      </w:r>
      <w:proofErr w:type="gramStart"/>
      <w:r w:rsidRPr="00CF3C98">
        <w:rPr>
          <w:rStyle w:val="normaltextrun"/>
          <w:rFonts w:ascii="Arial" w:eastAsiaTheme="majorEastAsia" w:hAnsi="Arial" w:cs="Arial"/>
          <w:sz w:val="22"/>
          <w:szCs w:val="22"/>
        </w:rPr>
        <w:t>three day</w:t>
      </w:r>
      <w:proofErr w:type="gramEnd"/>
      <w:r w:rsidRPr="00CF3C98">
        <w:rPr>
          <w:rStyle w:val="normaltextrun"/>
          <w:rFonts w:ascii="Arial" w:eastAsiaTheme="majorEastAsia" w:hAnsi="Arial" w:cs="Arial"/>
          <w:sz w:val="22"/>
          <w:szCs w:val="22"/>
        </w:rPr>
        <w:t> basis and they will also give an adequate orders to their chiefs related if we decide to change something in the process. We will </w:t>
      </w:r>
      <w:proofErr w:type="gramStart"/>
      <w:r w:rsidRPr="00CF3C98">
        <w:rPr>
          <w:rStyle w:val="normaltextrun"/>
          <w:rFonts w:ascii="Arial" w:eastAsiaTheme="majorEastAsia" w:hAnsi="Arial" w:cs="Arial"/>
          <w:sz w:val="22"/>
          <w:szCs w:val="22"/>
        </w:rPr>
        <w:t>chose</w:t>
      </w:r>
      <w:proofErr w:type="gramEnd"/>
      <w:r w:rsidRPr="00CF3C98">
        <w:rPr>
          <w:rStyle w:val="normaltextrun"/>
          <w:rFonts w:ascii="Arial" w:eastAsiaTheme="majorEastAsia" w:hAnsi="Arial" w:cs="Arial"/>
          <w:sz w:val="22"/>
          <w:szCs w:val="22"/>
        </w:rPr>
        <w:t> them not only by their curriculum vitae characteristics but also by their actual motivation and innovative thinking in real time.  They should be ensured that the organization effectively taking the responsibility of the staff for implementation the strategy which will give the clear vision of the success that we are chasing. They should think about how the resources should be used to tick the targets and the tasks that the board delegate to the staff. Our managers should communicate to </w:t>
      </w:r>
      <w:proofErr w:type="gramStart"/>
      <w:r w:rsidRPr="00CF3C98">
        <w:rPr>
          <w:rStyle w:val="normaltextrun"/>
          <w:rFonts w:ascii="Arial" w:eastAsiaTheme="majorEastAsia" w:hAnsi="Arial" w:cs="Arial"/>
          <w:sz w:val="22"/>
          <w:szCs w:val="22"/>
        </w:rPr>
        <w:t>each other</w:t>
      </w:r>
      <w:proofErr w:type="gramEnd"/>
      <w:r w:rsidRPr="00CF3C98">
        <w:rPr>
          <w:rStyle w:val="normaltextrun"/>
          <w:rFonts w:ascii="Arial" w:eastAsiaTheme="majorEastAsia" w:hAnsi="Arial" w:cs="Arial"/>
          <w:sz w:val="22"/>
          <w:szCs w:val="22"/>
        </w:rPr>
        <w:t> and we should watch how that happens for homogeneous and relevant working in the company without categorization of the members so they can focusing on the shared goals instead of their differences. We should arrange them meetings in which they will communicate and share information between each department so they can find how easily to get fix the problems in the beginning collaboratively. That model of </w:t>
      </w:r>
      <w:proofErr w:type="spellStart"/>
      <w:r w:rsidRPr="00CF3C98">
        <w:rPr>
          <w:rStyle w:val="normaltextrun"/>
          <w:rFonts w:ascii="Arial" w:eastAsiaTheme="majorEastAsia" w:hAnsi="Arial" w:cs="Arial"/>
          <w:sz w:val="22"/>
          <w:szCs w:val="22"/>
        </w:rPr>
        <w:t>behavioral</w:t>
      </w:r>
      <w:proofErr w:type="spellEnd"/>
      <w:r w:rsidRPr="00CF3C98">
        <w:rPr>
          <w:rStyle w:val="normaltextrun"/>
          <w:rFonts w:ascii="Arial" w:eastAsiaTheme="majorEastAsia" w:hAnsi="Arial" w:cs="Arial"/>
          <w:sz w:val="22"/>
          <w:szCs w:val="22"/>
        </w:rPr>
        <w:t> integration is explained by </w:t>
      </w:r>
      <w:proofErr w:type="gramStart"/>
      <w:r w:rsidRPr="00CF3C98">
        <w:rPr>
          <w:rStyle w:val="normaltextrun"/>
          <w:rFonts w:ascii="Arial" w:eastAsiaTheme="majorEastAsia" w:hAnsi="Arial" w:cs="Arial"/>
          <w:sz w:val="22"/>
          <w:szCs w:val="22"/>
        </w:rPr>
        <w:t>Hambrick(</w:t>
      </w:r>
      <w:proofErr w:type="gramEnd"/>
      <w:r w:rsidRPr="00CF3C98">
        <w:rPr>
          <w:rStyle w:val="normaltextrun"/>
          <w:rFonts w:ascii="Arial" w:eastAsiaTheme="majorEastAsia" w:hAnsi="Arial" w:cs="Arial"/>
          <w:sz w:val="22"/>
          <w:szCs w:val="22"/>
        </w:rPr>
        <w:t>1994), it is divided into three parts: which lead the team with the level of 1. collaboration, 2. Quantity and quality of the information </w:t>
      </w:r>
      <w:proofErr w:type="gramStart"/>
      <w:r w:rsidRPr="00CF3C98">
        <w:rPr>
          <w:rStyle w:val="normaltextrun"/>
          <w:rFonts w:ascii="Arial" w:eastAsiaTheme="majorEastAsia" w:hAnsi="Arial" w:cs="Arial"/>
          <w:sz w:val="22"/>
          <w:szCs w:val="22"/>
        </w:rPr>
        <w:t>exchanged  and</w:t>
      </w:r>
      <w:proofErr w:type="gramEnd"/>
      <w:r w:rsidRPr="00CF3C98">
        <w:rPr>
          <w:rStyle w:val="normaltextrun"/>
          <w:rFonts w:ascii="Arial" w:eastAsiaTheme="majorEastAsia" w:hAnsi="Arial" w:cs="Arial"/>
          <w:sz w:val="22"/>
          <w:szCs w:val="22"/>
        </w:rPr>
        <w:t> 3. The emphasis on the joint decision-making. It shows how the board can acting in the mutual and collective integration of the staff. </w:t>
      </w:r>
      <w:r w:rsidRPr="00CF3C98">
        <w:rPr>
          <w:rStyle w:val="eop"/>
          <w:rFonts w:ascii="Arial" w:eastAsiaTheme="majorEastAsia" w:hAnsi="Arial" w:cs="Arial"/>
          <w:sz w:val="22"/>
          <w:szCs w:val="22"/>
        </w:rPr>
        <w:t> </w:t>
      </w:r>
    </w:p>
    <w:p w14:paraId="1A1FDD72"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normaltextrun"/>
          <w:rFonts w:ascii="Arial" w:eastAsiaTheme="majorEastAsia" w:hAnsi="Arial" w:cs="Arial"/>
          <w:sz w:val="22"/>
          <w:szCs w:val="22"/>
        </w:rPr>
        <w:lastRenderedPageBreak/>
        <w:t>Our finance manager will have the responsibility to commit the financial part and the funds for our organisation. The wealth of our company will be generated by the principle of </w:t>
      </w:r>
      <w:proofErr w:type="gramStart"/>
      <w:r w:rsidRPr="00CF3C98">
        <w:rPr>
          <w:rStyle w:val="normaltextrun"/>
          <w:rFonts w:ascii="Arial" w:eastAsiaTheme="majorEastAsia" w:hAnsi="Arial" w:cs="Arial"/>
          <w:sz w:val="22"/>
          <w:szCs w:val="22"/>
        </w:rPr>
        <w:t>King(</w:t>
      </w:r>
      <w:proofErr w:type="gramEnd"/>
      <w:r w:rsidRPr="00CF3C98">
        <w:rPr>
          <w:rStyle w:val="normaltextrun"/>
          <w:rFonts w:ascii="Arial" w:eastAsiaTheme="majorEastAsia" w:hAnsi="Arial" w:cs="Arial"/>
          <w:sz w:val="22"/>
          <w:szCs w:val="22"/>
        </w:rPr>
        <w:t xml:space="preserve">2012) with the Internet finance digitalization. That means that our penetration on the market will </w:t>
      </w:r>
      <w:proofErr w:type="gramStart"/>
      <w:r w:rsidRPr="00CF3C98">
        <w:rPr>
          <w:rStyle w:val="normaltextrun"/>
          <w:rFonts w:ascii="Arial" w:eastAsiaTheme="majorEastAsia" w:hAnsi="Arial" w:cs="Arial"/>
          <w:sz w:val="22"/>
          <w:szCs w:val="22"/>
        </w:rPr>
        <w:t>include also</w:t>
      </w:r>
      <w:proofErr w:type="gramEnd"/>
      <w:r w:rsidRPr="00CF3C98">
        <w:rPr>
          <w:rStyle w:val="normaltextrun"/>
          <w:rFonts w:ascii="Arial" w:eastAsiaTheme="majorEastAsia" w:hAnsi="Arial" w:cs="Arial"/>
          <w:sz w:val="22"/>
          <w:szCs w:val="22"/>
        </w:rPr>
        <w:t> e-commerce which will increase our consumer circle. With the dependence on the internet the customer habit of services is changing so do we. We will focus on the point that there is no bank which is located on a place, but this is a behaviour which should be allocated in the needs of the consumers not physically but in banking functions. So our finance planning should be focused on the way how we provide more transactions with our company products, so once one ounce became a sold item it will be related to make the payment of the a single piece of the good that is produced from, the investment in the online banking, where the money value will increase (paying the debts on our suppliers, investing in the cryptocurrency instead of bank, creating an online vouchers for each customer so to get them involved into our selling offers, so they can spend more money online). That instant micro investment will contribute to our business like a tool which will work all the time without notifying us. </w:t>
      </w:r>
      <w:proofErr w:type="gramStart"/>
      <w:r w:rsidRPr="00CF3C98">
        <w:rPr>
          <w:rStyle w:val="normaltextrun"/>
          <w:rFonts w:ascii="Arial" w:eastAsiaTheme="majorEastAsia" w:hAnsi="Arial" w:cs="Arial"/>
          <w:sz w:val="22"/>
          <w:szCs w:val="22"/>
        </w:rPr>
        <w:t>So</w:t>
      </w:r>
      <w:proofErr w:type="gramEnd"/>
      <w:r w:rsidRPr="00CF3C98">
        <w:rPr>
          <w:rStyle w:val="normaltextrun"/>
          <w:rFonts w:ascii="Arial" w:eastAsiaTheme="majorEastAsia" w:hAnsi="Arial" w:cs="Arial"/>
          <w:sz w:val="22"/>
          <w:szCs w:val="22"/>
        </w:rPr>
        <w:t> on a side that money will get in our “piggy bank” accumulating more financial assets.</w:t>
      </w:r>
      <w:r w:rsidRPr="00CF3C98">
        <w:rPr>
          <w:rStyle w:val="eop"/>
          <w:rFonts w:ascii="Arial" w:eastAsiaTheme="majorEastAsia" w:hAnsi="Arial" w:cs="Arial"/>
          <w:sz w:val="22"/>
          <w:szCs w:val="22"/>
        </w:rPr>
        <w:t> </w:t>
      </w:r>
    </w:p>
    <w:p w14:paraId="537F1470"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eop"/>
          <w:rFonts w:ascii="Arial" w:eastAsiaTheme="majorEastAsia" w:hAnsi="Arial" w:cs="Arial"/>
          <w:sz w:val="22"/>
          <w:szCs w:val="22"/>
        </w:rPr>
        <w:t> </w:t>
      </w:r>
    </w:p>
    <w:p w14:paraId="4D3FE51A"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normaltextrun"/>
          <w:rFonts w:ascii="Arial" w:eastAsiaTheme="majorEastAsia" w:hAnsi="Arial" w:cs="Arial"/>
          <w:sz w:val="22"/>
          <w:szCs w:val="22"/>
        </w:rPr>
        <w:t>The marketing management in our company will be oriented globally. Our product will start locally but from the beginning it will be focused on the global market. The Executive in the marketing will pursuit new customers with different strategies every week maximizing the attraction which products gives. Our marketing managers will be trained to “cultivate” the customers. From the first client of ours, the product and marketing managers will </w:t>
      </w:r>
      <w:proofErr w:type="gramStart"/>
      <w:r w:rsidRPr="00CF3C98">
        <w:rPr>
          <w:rStyle w:val="normaltextrun"/>
          <w:rFonts w:ascii="Arial" w:eastAsiaTheme="majorEastAsia" w:hAnsi="Arial" w:cs="Arial"/>
          <w:sz w:val="22"/>
          <w:szCs w:val="22"/>
        </w:rPr>
        <w:t>chasing</w:t>
      </w:r>
      <w:proofErr w:type="gramEnd"/>
      <w:r w:rsidRPr="00CF3C98">
        <w:rPr>
          <w:rStyle w:val="normaltextrun"/>
          <w:rFonts w:ascii="Arial" w:eastAsiaTheme="majorEastAsia" w:hAnsi="Arial" w:cs="Arial"/>
          <w:sz w:val="22"/>
          <w:szCs w:val="22"/>
        </w:rPr>
        <w:t> and approach them. To set up them from the early ages we will make a </w:t>
      </w:r>
      <w:proofErr w:type="gramStart"/>
      <w:r w:rsidRPr="00CF3C98">
        <w:rPr>
          <w:rStyle w:val="normaltextrun"/>
          <w:rFonts w:ascii="Arial" w:eastAsiaTheme="majorEastAsia" w:hAnsi="Arial" w:cs="Arial"/>
          <w:sz w:val="22"/>
          <w:szCs w:val="22"/>
        </w:rPr>
        <w:t>presents</w:t>
      </w:r>
      <w:proofErr w:type="gramEnd"/>
      <w:r w:rsidRPr="00CF3C98">
        <w:rPr>
          <w:rStyle w:val="normaltextrun"/>
          <w:rFonts w:ascii="Arial" w:eastAsiaTheme="majorEastAsia" w:hAnsi="Arial" w:cs="Arial"/>
          <w:sz w:val="22"/>
          <w:szCs w:val="22"/>
        </w:rPr>
        <w:t> for the kids like some smart games or toys which will catch their interest into our face of the company. They will give them the opportunity to modelling the product, his </w:t>
      </w:r>
      <w:proofErr w:type="gramStart"/>
      <w:r w:rsidRPr="00CF3C98">
        <w:rPr>
          <w:rStyle w:val="normaltextrun"/>
          <w:rFonts w:ascii="Arial" w:eastAsiaTheme="majorEastAsia" w:hAnsi="Arial" w:cs="Arial"/>
          <w:sz w:val="22"/>
          <w:szCs w:val="22"/>
        </w:rPr>
        <w:t>imperfection</w:t>
      </w:r>
      <w:proofErr w:type="gramEnd"/>
      <w:r w:rsidRPr="00CF3C98">
        <w:rPr>
          <w:rStyle w:val="normaltextrun"/>
          <w:rFonts w:ascii="Arial" w:eastAsiaTheme="majorEastAsia" w:hAnsi="Arial" w:cs="Arial"/>
          <w:sz w:val="22"/>
          <w:szCs w:val="22"/>
        </w:rPr>
        <w:t> and his weaknesses so to be optimal for needs of everyone. The staff will also be in a position to take </w:t>
      </w:r>
      <w:proofErr w:type="gramStart"/>
      <w:r w:rsidRPr="00CF3C98">
        <w:rPr>
          <w:rStyle w:val="normaltextrun"/>
          <w:rFonts w:ascii="Arial" w:eastAsiaTheme="majorEastAsia" w:hAnsi="Arial" w:cs="Arial"/>
          <w:sz w:val="22"/>
          <w:szCs w:val="22"/>
        </w:rPr>
        <w:t>a feedback</w:t>
      </w:r>
      <w:proofErr w:type="gramEnd"/>
      <w:r w:rsidRPr="00CF3C98">
        <w:rPr>
          <w:rStyle w:val="normaltextrun"/>
          <w:rFonts w:ascii="Arial" w:eastAsiaTheme="majorEastAsia" w:hAnsi="Arial" w:cs="Arial"/>
          <w:sz w:val="22"/>
          <w:szCs w:val="22"/>
        </w:rPr>
        <w:t> from the customers so to improve his service to give a quality connection which is difficult to find these days. The marketing manager should improve the SWOT analysis on each three months so to increase the positive vision </w:t>
      </w:r>
      <w:proofErr w:type="gramStart"/>
      <w:r w:rsidRPr="00CF3C98">
        <w:rPr>
          <w:rStyle w:val="normaltextrun"/>
          <w:rFonts w:ascii="Arial" w:eastAsiaTheme="majorEastAsia" w:hAnsi="Arial" w:cs="Arial"/>
          <w:sz w:val="22"/>
          <w:szCs w:val="22"/>
        </w:rPr>
        <w:t>of  the</w:t>
      </w:r>
      <w:proofErr w:type="gramEnd"/>
      <w:r w:rsidRPr="00CF3C98">
        <w:rPr>
          <w:rStyle w:val="normaltextrun"/>
          <w:rFonts w:ascii="Arial" w:eastAsiaTheme="majorEastAsia" w:hAnsi="Arial" w:cs="Arial"/>
          <w:sz w:val="22"/>
          <w:szCs w:val="22"/>
        </w:rPr>
        <w:t> company. They will observe the strategies that we </w:t>
      </w:r>
      <w:proofErr w:type="gramStart"/>
      <w:r w:rsidRPr="00CF3C98">
        <w:rPr>
          <w:rStyle w:val="normaltextrun"/>
          <w:rFonts w:ascii="Arial" w:eastAsiaTheme="majorEastAsia" w:hAnsi="Arial" w:cs="Arial"/>
          <w:sz w:val="22"/>
          <w:szCs w:val="22"/>
        </w:rPr>
        <w:t>using</w:t>
      </w:r>
      <w:proofErr w:type="gramEnd"/>
      <w:r w:rsidRPr="00CF3C98">
        <w:rPr>
          <w:rStyle w:val="normaltextrun"/>
          <w:rFonts w:ascii="Arial" w:eastAsiaTheme="majorEastAsia" w:hAnsi="Arial" w:cs="Arial"/>
          <w:sz w:val="22"/>
          <w:szCs w:val="22"/>
        </w:rPr>
        <w:t>, the strengths and the weaknesses, the threats in face of the environment and the competitors and the opportunities which have an important role for the market. </w:t>
      </w:r>
      <w:r w:rsidRPr="00CF3C98">
        <w:rPr>
          <w:rStyle w:val="eop"/>
          <w:rFonts w:ascii="Arial" w:eastAsiaTheme="majorEastAsia" w:hAnsi="Arial" w:cs="Arial"/>
          <w:sz w:val="22"/>
          <w:szCs w:val="22"/>
        </w:rPr>
        <w:t> </w:t>
      </w:r>
    </w:p>
    <w:p w14:paraId="2744FD2D"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normaltextrun"/>
          <w:rFonts w:ascii="Arial" w:eastAsiaTheme="majorEastAsia" w:hAnsi="Arial" w:cs="Arial"/>
          <w:sz w:val="22"/>
          <w:szCs w:val="22"/>
        </w:rPr>
        <w:t xml:space="preserve">We will position our product on the way of customers daily needs so they cannot forget it. Our services will be available anytime and everywhere. We will use a different way of delivering </w:t>
      </w:r>
      <w:r w:rsidRPr="00CF3C98">
        <w:rPr>
          <w:rStyle w:val="normaltextrun"/>
          <w:rFonts w:ascii="Arial" w:eastAsiaTheme="majorEastAsia" w:hAnsi="Arial" w:cs="Arial"/>
          <w:sz w:val="22"/>
          <w:szCs w:val="22"/>
        </w:rPr>
        <w:lastRenderedPageBreak/>
        <w:t>and positioning our vending machines in the large city centres and they will be supplied with fresh green food and coffee all the time. We will use a delivery service with drones which will going out from a </w:t>
      </w:r>
      <w:proofErr w:type="gramStart"/>
      <w:r w:rsidRPr="00CF3C98">
        <w:rPr>
          <w:rStyle w:val="normaltextrun"/>
          <w:rFonts w:ascii="Arial" w:eastAsiaTheme="majorEastAsia" w:hAnsi="Arial" w:cs="Arial"/>
          <w:sz w:val="22"/>
          <w:szCs w:val="22"/>
        </w:rPr>
        <w:t>small sheds</w:t>
      </w:r>
      <w:proofErr w:type="gramEnd"/>
      <w:r w:rsidRPr="00CF3C98">
        <w:rPr>
          <w:rStyle w:val="normaltextrun"/>
          <w:rFonts w:ascii="Arial" w:eastAsiaTheme="majorEastAsia" w:hAnsi="Arial" w:cs="Arial"/>
          <w:sz w:val="22"/>
          <w:szCs w:val="22"/>
        </w:rPr>
        <w:t> in every big city with a team of pilots for them. </w:t>
      </w:r>
      <w:r w:rsidRPr="00CF3C98">
        <w:rPr>
          <w:rStyle w:val="eop"/>
          <w:rFonts w:ascii="Arial" w:eastAsiaTheme="majorEastAsia" w:hAnsi="Arial" w:cs="Arial"/>
          <w:sz w:val="22"/>
          <w:szCs w:val="22"/>
        </w:rPr>
        <w:t> </w:t>
      </w:r>
    </w:p>
    <w:p w14:paraId="1CB15BF3"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eop"/>
          <w:rFonts w:ascii="Arial" w:eastAsiaTheme="majorEastAsia" w:hAnsi="Arial" w:cs="Arial"/>
          <w:sz w:val="22"/>
          <w:szCs w:val="22"/>
        </w:rPr>
        <w:t> </w:t>
      </w:r>
    </w:p>
    <w:p w14:paraId="5B214062"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normaltextrun"/>
          <w:rFonts w:ascii="Arial" w:eastAsiaTheme="majorEastAsia" w:hAnsi="Arial" w:cs="Arial"/>
          <w:sz w:val="22"/>
          <w:szCs w:val="22"/>
        </w:rPr>
        <w:t>Our Workshop manager will </w:t>
      </w:r>
      <w:proofErr w:type="gramStart"/>
      <w:r w:rsidRPr="00CF3C98">
        <w:rPr>
          <w:rStyle w:val="normaltextrun"/>
          <w:rFonts w:ascii="Arial" w:eastAsiaTheme="majorEastAsia" w:hAnsi="Arial" w:cs="Arial"/>
          <w:sz w:val="22"/>
          <w:szCs w:val="22"/>
        </w:rPr>
        <w:t>planning</w:t>
      </w:r>
      <w:proofErr w:type="gramEnd"/>
      <w:r w:rsidRPr="00CF3C98">
        <w:rPr>
          <w:rStyle w:val="normaltextrun"/>
          <w:rFonts w:ascii="Arial" w:eastAsiaTheme="majorEastAsia" w:hAnsi="Arial" w:cs="Arial"/>
          <w:sz w:val="22"/>
          <w:szCs w:val="22"/>
        </w:rPr>
        <w:t> the way of work in every shop and what kind of machines will perform the process in the fastest way so to get no delay in the service. We will expect from our workshop to be as smartest as it can so to amaze our customers and make them to feel special and carrying them with </w:t>
      </w:r>
      <w:proofErr w:type="gramStart"/>
      <w:r w:rsidRPr="00CF3C98">
        <w:rPr>
          <w:rStyle w:val="normaltextrun"/>
          <w:rFonts w:ascii="Arial" w:eastAsiaTheme="majorEastAsia" w:hAnsi="Arial" w:cs="Arial"/>
          <w:sz w:val="22"/>
          <w:szCs w:val="22"/>
        </w:rPr>
        <w:t>an</w:t>
      </w:r>
      <w:proofErr w:type="gramEnd"/>
      <w:r w:rsidRPr="00CF3C98">
        <w:rPr>
          <w:rStyle w:val="normaltextrun"/>
          <w:rFonts w:ascii="Arial" w:eastAsiaTheme="majorEastAsia" w:hAnsi="Arial" w:cs="Arial"/>
          <w:sz w:val="22"/>
          <w:szCs w:val="22"/>
        </w:rPr>
        <w:t> unique attention. Every staff member of the shop will be trained to do everything so to help if some station met troubles there will be two backup members which will cover it. We will have an online application for delivering, pick up and collect and recruitment. There will be machines for a self-service, KIOSK devices, staff members which will getting the orders </w:t>
      </w:r>
      <w:proofErr w:type="gramStart"/>
      <w:r w:rsidRPr="00CF3C98">
        <w:rPr>
          <w:rStyle w:val="normaltextrun"/>
          <w:rFonts w:ascii="Arial" w:eastAsiaTheme="majorEastAsia" w:hAnsi="Arial" w:cs="Arial"/>
          <w:sz w:val="22"/>
          <w:szCs w:val="22"/>
        </w:rPr>
        <w:t>and  drive</w:t>
      </w:r>
      <w:proofErr w:type="gramEnd"/>
      <w:r w:rsidRPr="00CF3C98">
        <w:rPr>
          <w:rStyle w:val="normaltextrun"/>
          <w:rFonts w:ascii="Arial" w:eastAsiaTheme="majorEastAsia" w:hAnsi="Arial" w:cs="Arial"/>
          <w:sz w:val="22"/>
          <w:szCs w:val="22"/>
        </w:rPr>
        <w:t>-thru outside systems. We will concentrate on the fastest service that is possible without wasting the time. The workshop manager will be responsible for watching and improving the spaces in the shop optimally without losing a space for a service or a working station. Every working item will be perfectly constructed so </w:t>
      </w:r>
      <w:proofErr w:type="spellStart"/>
      <w:r w:rsidRPr="00CF3C98">
        <w:rPr>
          <w:rStyle w:val="normaltextrun"/>
          <w:rFonts w:ascii="Arial" w:eastAsiaTheme="majorEastAsia" w:hAnsi="Arial" w:cs="Arial"/>
          <w:sz w:val="22"/>
          <w:szCs w:val="22"/>
        </w:rPr>
        <w:t>to</w:t>
      </w:r>
      <w:proofErr w:type="spellEnd"/>
      <w:r w:rsidRPr="00CF3C98">
        <w:rPr>
          <w:rStyle w:val="normaltextrun"/>
          <w:rFonts w:ascii="Arial" w:eastAsiaTheme="majorEastAsia" w:hAnsi="Arial" w:cs="Arial"/>
          <w:sz w:val="22"/>
          <w:szCs w:val="22"/>
        </w:rPr>
        <w:t> does not waste an energy for extra cleaning or changing the behaviour of the member of the staff. The shop will be constructed that any waste to be recycled in the 8 types of waste bins: organic, paper, plastic, glass, metal, e-waste, light bulbs and </w:t>
      </w:r>
      <w:proofErr w:type="gramStart"/>
      <w:r w:rsidRPr="00CF3C98">
        <w:rPr>
          <w:rStyle w:val="normaltextrun"/>
          <w:rFonts w:ascii="Arial" w:eastAsiaTheme="majorEastAsia" w:hAnsi="Arial" w:cs="Arial"/>
          <w:sz w:val="22"/>
          <w:szCs w:val="22"/>
        </w:rPr>
        <w:t>batteries  without</w:t>
      </w:r>
      <w:proofErr w:type="gramEnd"/>
      <w:r w:rsidRPr="00CF3C98">
        <w:rPr>
          <w:rStyle w:val="normaltextrun"/>
          <w:rFonts w:ascii="Arial" w:eastAsiaTheme="majorEastAsia" w:hAnsi="Arial" w:cs="Arial"/>
          <w:sz w:val="22"/>
          <w:szCs w:val="22"/>
        </w:rPr>
        <w:t> a general waste. The incomes from the recycled waste we will use for a charity and investments in future devices in our metier. The technical support will be in the face of </w:t>
      </w:r>
      <w:proofErr w:type="gramStart"/>
      <w:r w:rsidRPr="00CF3C98">
        <w:rPr>
          <w:rStyle w:val="normaltextrun"/>
          <w:rFonts w:ascii="Arial" w:eastAsiaTheme="majorEastAsia" w:hAnsi="Arial" w:cs="Arial"/>
          <w:sz w:val="22"/>
          <w:szCs w:val="22"/>
        </w:rPr>
        <w:t>another  company</w:t>
      </w:r>
      <w:proofErr w:type="gramEnd"/>
      <w:r w:rsidRPr="00CF3C98">
        <w:rPr>
          <w:rStyle w:val="normaltextrun"/>
          <w:rFonts w:ascii="Arial" w:eastAsiaTheme="majorEastAsia" w:hAnsi="Arial" w:cs="Arial"/>
          <w:sz w:val="22"/>
          <w:szCs w:val="22"/>
        </w:rPr>
        <w:t>  and if we have any further assistance we will establish our own department. </w:t>
      </w:r>
      <w:r w:rsidRPr="00CF3C98">
        <w:rPr>
          <w:rStyle w:val="eop"/>
          <w:rFonts w:ascii="Arial" w:eastAsiaTheme="majorEastAsia" w:hAnsi="Arial" w:cs="Arial"/>
          <w:sz w:val="22"/>
          <w:szCs w:val="22"/>
        </w:rPr>
        <w:t> </w:t>
      </w:r>
    </w:p>
    <w:p w14:paraId="25AFD7E7"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eop"/>
          <w:rFonts w:ascii="Arial" w:eastAsiaTheme="majorEastAsia" w:hAnsi="Arial" w:cs="Arial"/>
          <w:sz w:val="22"/>
          <w:szCs w:val="22"/>
        </w:rPr>
        <w:t> </w:t>
      </w:r>
    </w:p>
    <w:p w14:paraId="65FA8CC3"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normaltextrun"/>
          <w:rFonts w:ascii="Arial" w:eastAsiaTheme="majorEastAsia" w:hAnsi="Arial" w:cs="Arial"/>
          <w:sz w:val="22"/>
          <w:szCs w:val="22"/>
        </w:rPr>
        <w:t>The Sales manager will have two teams for two regions we will concentrate on United Kingdom and Europe. There is a </w:t>
      </w:r>
      <w:proofErr w:type="gramStart"/>
      <w:r w:rsidRPr="00CF3C98">
        <w:rPr>
          <w:rStyle w:val="normaltextrun"/>
          <w:rFonts w:ascii="Arial" w:eastAsiaTheme="majorEastAsia" w:hAnsi="Arial" w:cs="Arial"/>
          <w:sz w:val="22"/>
          <w:szCs w:val="22"/>
        </w:rPr>
        <w:t>differences</w:t>
      </w:r>
      <w:proofErr w:type="gramEnd"/>
      <w:r w:rsidRPr="00CF3C98">
        <w:rPr>
          <w:rStyle w:val="normaltextrun"/>
          <w:rFonts w:ascii="Arial" w:eastAsiaTheme="majorEastAsia" w:hAnsi="Arial" w:cs="Arial"/>
          <w:sz w:val="22"/>
          <w:szCs w:val="22"/>
        </w:rPr>
        <w:t> in the way of people thinking and we know that. The manager should make its </w:t>
      </w:r>
      <w:proofErr w:type="gramStart"/>
      <w:r w:rsidRPr="00CF3C98">
        <w:rPr>
          <w:rStyle w:val="normaltextrun"/>
          <w:rFonts w:ascii="Arial" w:eastAsiaTheme="majorEastAsia" w:hAnsi="Arial" w:cs="Arial"/>
          <w:sz w:val="22"/>
          <w:szCs w:val="22"/>
        </w:rPr>
        <w:t>researches</w:t>
      </w:r>
      <w:proofErr w:type="gramEnd"/>
      <w:r w:rsidRPr="00CF3C98">
        <w:rPr>
          <w:rStyle w:val="normaltextrun"/>
          <w:rFonts w:ascii="Arial" w:eastAsiaTheme="majorEastAsia" w:hAnsi="Arial" w:cs="Arial"/>
          <w:sz w:val="22"/>
          <w:szCs w:val="22"/>
        </w:rPr>
        <w:t> on a weekly basis when the main part will be focused on the money that every country is ready to pay for a full range of our products. </w:t>
      </w:r>
      <w:proofErr w:type="gramStart"/>
      <w:r w:rsidRPr="00CF3C98">
        <w:rPr>
          <w:rStyle w:val="normaltextrun"/>
          <w:rFonts w:ascii="Arial" w:eastAsiaTheme="majorEastAsia" w:hAnsi="Arial" w:cs="Arial"/>
          <w:sz w:val="22"/>
          <w:szCs w:val="22"/>
        </w:rPr>
        <w:t>Of course</w:t>
      </w:r>
      <w:proofErr w:type="gramEnd"/>
      <w:r w:rsidRPr="00CF3C98">
        <w:rPr>
          <w:rStyle w:val="normaltextrun"/>
          <w:rFonts w:ascii="Arial" w:eastAsiaTheme="majorEastAsia" w:hAnsi="Arial" w:cs="Arial"/>
          <w:sz w:val="22"/>
          <w:szCs w:val="22"/>
        </w:rPr>
        <w:t> the prices will be different for every item in every different country because of the profits that can be generated from the types of products that we are selling. </w:t>
      </w:r>
      <w:proofErr w:type="gramStart"/>
      <w:r w:rsidRPr="00CF3C98">
        <w:rPr>
          <w:rStyle w:val="normaltextrun"/>
          <w:rFonts w:ascii="Arial" w:eastAsiaTheme="majorEastAsia" w:hAnsi="Arial" w:cs="Arial"/>
          <w:sz w:val="22"/>
          <w:szCs w:val="22"/>
        </w:rPr>
        <w:t>So</w:t>
      </w:r>
      <w:proofErr w:type="gramEnd"/>
      <w:r w:rsidRPr="00CF3C98">
        <w:rPr>
          <w:rStyle w:val="normaltextrun"/>
          <w:rFonts w:ascii="Arial" w:eastAsiaTheme="majorEastAsia" w:hAnsi="Arial" w:cs="Arial"/>
          <w:sz w:val="22"/>
          <w:szCs w:val="22"/>
        </w:rPr>
        <w:t> there will be periods of promotions but those promotions will shows us which products in which countries are best-sellers. If some products are not selling good in United </w:t>
      </w:r>
      <w:proofErr w:type="gramStart"/>
      <w:r w:rsidRPr="00CF3C98">
        <w:rPr>
          <w:rStyle w:val="normaltextrun"/>
          <w:rFonts w:ascii="Arial" w:eastAsiaTheme="majorEastAsia" w:hAnsi="Arial" w:cs="Arial"/>
          <w:sz w:val="22"/>
          <w:szCs w:val="22"/>
        </w:rPr>
        <w:t>Kingdom</w:t>
      </w:r>
      <w:proofErr w:type="gramEnd"/>
      <w:r w:rsidRPr="00CF3C98">
        <w:rPr>
          <w:rStyle w:val="normaltextrun"/>
          <w:rFonts w:ascii="Arial" w:eastAsiaTheme="majorEastAsia" w:hAnsi="Arial" w:cs="Arial"/>
          <w:sz w:val="22"/>
          <w:szCs w:val="22"/>
        </w:rPr>
        <w:t> we will move the percentage in favour of Europe and vice versa.</w:t>
      </w:r>
      <w:r w:rsidRPr="00CF3C98">
        <w:rPr>
          <w:rStyle w:val="eop"/>
          <w:rFonts w:ascii="Arial" w:eastAsiaTheme="majorEastAsia" w:hAnsi="Arial" w:cs="Arial"/>
          <w:sz w:val="22"/>
          <w:szCs w:val="22"/>
        </w:rPr>
        <w:t> </w:t>
      </w:r>
    </w:p>
    <w:p w14:paraId="57F6F87E"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eop"/>
          <w:rFonts w:ascii="Arial" w:eastAsiaTheme="majorEastAsia" w:hAnsi="Arial" w:cs="Arial"/>
          <w:sz w:val="22"/>
          <w:szCs w:val="22"/>
        </w:rPr>
        <w:t> </w:t>
      </w:r>
    </w:p>
    <w:p w14:paraId="38A7E9F1"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normaltextrun"/>
          <w:rFonts w:ascii="Arial" w:eastAsiaTheme="majorEastAsia" w:hAnsi="Arial" w:cs="Arial"/>
          <w:sz w:val="22"/>
          <w:szCs w:val="22"/>
        </w:rPr>
        <w:t>We will have a Legal department which will look for the legal interests of our organization, </w:t>
      </w:r>
      <w:proofErr w:type="gramStart"/>
      <w:r w:rsidRPr="00CF3C98">
        <w:rPr>
          <w:rStyle w:val="normaltextrun"/>
          <w:rFonts w:ascii="Arial" w:eastAsiaTheme="majorEastAsia" w:hAnsi="Arial" w:cs="Arial"/>
          <w:sz w:val="22"/>
          <w:szCs w:val="22"/>
        </w:rPr>
        <w:t>providing assistance to</w:t>
      </w:r>
      <w:proofErr w:type="gramEnd"/>
      <w:r w:rsidRPr="00CF3C98">
        <w:rPr>
          <w:rStyle w:val="normaltextrun"/>
          <w:rFonts w:ascii="Arial" w:eastAsiaTheme="majorEastAsia" w:hAnsi="Arial" w:cs="Arial"/>
          <w:sz w:val="22"/>
          <w:szCs w:val="22"/>
        </w:rPr>
        <w:t xml:space="preserve"> a human resources team for the contracts with the </w:t>
      </w:r>
      <w:r w:rsidRPr="00CF3C98">
        <w:rPr>
          <w:rStyle w:val="normaltextrun"/>
          <w:rFonts w:ascii="Arial" w:eastAsiaTheme="majorEastAsia" w:hAnsi="Arial" w:cs="Arial"/>
          <w:sz w:val="22"/>
          <w:szCs w:val="22"/>
        </w:rPr>
        <w:lastRenderedPageBreak/>
        <w:t>employees, trademarks, patterns and copyrights. They will prepare the notices that clients should get in any civil cases against us. The Legal manager should consult with lawyers and disputing resolutions for any local laws. It will have a department for anti-piracy and counselling for ethical enforcement in the different countries policies. He will </w:t>
      </w:r>
      <w:proofErr w:type="gramStart"/>
      <w:r w:rsidRPr="00CF3C98">
        <w:rPr>
          <w:rStyle w:val="normaltextrun"/>
          <w:rFonts w:ascii="Arial" w:eastAsiaTheme="majorEastAsia" w:hAnsi="Arial" w:cs="Arial"/>
          <w:sz w:val="22"/>
          <w:szCs w:val="22"/>
        </w:rPr>
        <w:t>helps</w:t>
      </w:r>
      <w:proofErr w:type="gramEnd"/>
      <w:r w:rsidRPr="00CF3C98">
        <w:rPr>
          <w:rStyle w:val="normaltextrun"/>
          <w:rFonts w:ascii="Arial" w:eastAsiaTheme="majorEastAsia" w:hAnsi="Arial" w:cs="Arial"/>
          <w:sz w:val="22"/>
          <w:szCs w:val="22"/>
        </w:rPr>
        <w:t> us for observing the governments restrictions and norms. </w:t>
      </w:r>
      <w:r w:rsidRPr="00CF3C98">
        <w:rPr>
          <w:rStyle w:val="eop"/>
          <w:rFonts w:ascii="Arial" w:eastAsiaTheme="majorEastAsia" w:hAnsi="Arial" w:cs="Arial"/>
          <w:sz w:val="22"/>
          <w:szCs w:val="22"/>
        </w:rPr>
        <w:t> </w:t>
      </w:r>
    </w:p>
    <w:p w14:paraId="1CC6992C"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normaltextrun"/>
          <w:rFonts w:ascii="Arial" w:eastAsiaTheme="majorEastAsia" w:hAnsi="Arial" w:cs="Arial"/>
          <w:sz w:val="22"/>
          <w:szCs w:val="22"/>
        </w:rPr>
        <w:t>They will have a team of corporate developers which will be responsible for securing the intellectual property of our company, managing the recruitment, sell out the assets or closing divisions. If some projects </w:t>
      </w:r>
      <w:proofErr w:type="gramStart"/>
      <w:r w:rsidRPr="00CF3C98">
        <w:rPr>
          <w:rStyle w:val="normaltextrun"/>
          <w:rFonts w:ascii="Arial" w:eastAsiaTheme="majorEastAsia" w:hAnsi="Arial" w:cs="Arial"/>
          <w:sz w:val="22"/>
          <w:szCs w:val="22"/>
        </w:rPr>
        <w:t>does</w:t>
      </w:r>
      <w:proofErr w:type="gramEnd"/>
      <w:r w:rsidRPr="00CF3C98">
        <w:rPr>
          <w:rStyle w:val="normaltextrun"/>
          <w:rFonts w:ascii="Arial" w:eastAsiaTheme="majorEastAsia" w:hAnsi="Arial" w:cs="Arial"/>
          <w:sz w:val="22"/>
          <w:szCs w:val="22"/>
        </w:rPr>
        <w:t> not reach the targets the department of the corporate development will chose how to change the activity for minimize the losses. The process of development will consider the possible outcomes in any action positive or negative and how that will result to the company. The strategy of the developers will </w:t>
      </w:r>
      <w:proofErr w:type="gramStart"/>
      <w:r w:rsidRPr="00CF3C98">
        <w:rPr>
          <w:rStyle w:val="normaltextrun"/>
          <w:rFonts w:ascii="Arial" w:eastAsiaTheme="majorEastAsia" w:hAnsi="Arial" w:cs="Arial"/>
          <w:sz w:val="22"/>
          <w:szCs w:val="22"/>
        </w:rPr>
        <w:t>monitoring</w:t>
      </w:r>
      <w:proofErr w:type="gramEnd"/>
      <w:r w:rsidRPr="00CF3C98">
        <w:rPr>
          <w:rStyle w:val="normaltextrun"/>
          <w:rFonts w:ascii="Arial" w:eastAsiaTheme="majorEastAsia" w:hAnsi="Arial" w:cs="Arial"/>
          <w:sz w:val="22"/>
          <w:szCs w:val="22"/>
        </w:rPr>
        <w:t> the trends which are associated with the products and our services to help the organization to establish the way of getting new customers. The team will maximize the profits from a </w:t>
      </w:r>
      <w:proofErr w:type="gramStart"/>
      <w:r w:rsidRPr="00CF3C98">
        <w:rPr>
          <w:rStyle w:val="normaltextrun"/>
          <w:rFonts w:ascii="Arial" w:eastAsiaTheme="majorEastAsia" w:hAnsi="Arial" w:cs="Arial"/>
          <w:sz w:val="22"/>
          <w:szCs w:val="22"/>
        </w:rPr>
        <w:t>products</w:t>
      </w:r>
      <w:proofErr w:type="gramEnd"/>
      <w:r w:rsidRPr="00CF3C98">
        <w:rPr>
          <w:rStyle w:val="normaltextrun"/>
          <w:rFonts w:ascii="Arial" w:eastAsiaTheme="majorEastAsia" w:hAnsi="Arial" w:cs="Arial"/>
          <w:sz w:val="22"/>
          <w:szCs w:val="22"/>
        </w:rPr>
        <w:t> and how they can be improve on the way-to-go without losing any assets or places on the market. The corporate development team will analyse the market and arrange discussions with the sales department to improve the campaigns involving into strategies which will be taken from the complaints and </w:t>
      </w:r>
      <w:proofErr w:type="gramStart"/>
      <w:r w:rsidRPr="00CF3C98">
        <w:rPr>
          <w:rStyle w:val="normaltextrun"/>
          <w:rFonts w:ascii="Arial" w:eastAsiaTheme="majorEastAsia" w:hAnsi="Arial" w:cs="Arial"/>
          <w:sz w:val="22"/>
          <w:szCs w:val="22"/>
        </w:rPr>
        <w:t>advices</w:t>
      </w:r>
      <w:proofErr w:type="gramEnd"/>
      <w:r w:rsidRPr="00CF3C98">
        <w:rPr>
          <w:rStyle w:val="normaltextrun"/>
          <w:rFonts w:ascii="Arial" w:eastAsiaTheme="majorEastAsia" w:hAnsi="Arial" w:cs="Arial"/>
          <w:sz w:val="22"/>
          <w:szCs w:val="22"/>
        </w:rPr>
        <w:t> of the customers view. In our intense daily </w:t>
      </w:r>
      <w:proofErr w:type="gramStart"/>
      <w:r w:rsidRPr="00CF3C98">
        <w:rPr>
          <w:rStyle w:val="normaltextrun"/>
          <w:rFonts w:ascii="Arial" w:eastAsiaTheme="majorEastAsia" w:hAnsi="Arial" w:cs="Arial"/>
          <w:sz w:val="22"/>
          <w:szCs w:val="22"/>
        </w:rPr>
        <w:t>routine</w:t>
      </w:r>
      <w:proofErr w:type="gramEnd"/>
      <w:r w:rsidRPr="00CF3C98">
        <w:rPr>
          <w:rStyle w:val="normaltextrun"/>
          <w:rFonts w:ascii="Arial" w:eastAsiaTheme="majorEastAsia" w:hAnsi="Arial" w:cs="Arial"/>
          <w:sz w:val="22"/>
          <w:szCs w:val="22"/>
        </w:rPr>
        <w:t> they will easily track which of the positions and stations are needless and how to get the people there promoted with another training so not to lose them as a staff members or to fire them and left them without a job. That is how we will earn our employees the respect that we both deserve. </w:t>
      </w:r>
      <w:r w:rsidRPr="00CF3C98">
        <w:rPr>
          <w:rStyle w:val="eop"/>
          <w:rFonts w:ascii="Arial" w:eastAsiaTheme="majorEastAsia" w:hAnsi="Arial" w:cs="Arial"/>
          <w:sz w:val="22"/>
          <w:szCs w:val="22"/>
        </w:rPr>
        <w:t> </w:t>
      </w:r>
    </w:p>
    <w:p w14:paraId="09EEDF91"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normaltextrun"/>
          <w:rFonts w:ascii="Arial" w:eastAsiaTheme="majorEastAsia" w:hAnsi="Arial" w:cs="Arial"/>
          <w:sz w:val="22"/>
          <w:szCs w:val="22"/>
        </w:rPr>
        <w:t>In conclusion we can say that it is </w:t>
      </w:r>
      <w:proofErr w:type="gramStart"/>
      <w:r w:rsidRPr="00CF3C98">
        <w:rPr>
          <w:rStyle w:val="normaltextrun"/>
          <w:rFonts w:ascii="Arial" w:eastAsiaTheme="majorEastAsia" w:hAnsi="Arial" w:cs="Arial"/>
          <w:sz w:val="22"/>
          <w:szCs w:val="22"/>
        </w:rPr>
        <w:t>really important</w:t>
      </w:r>
      <w:proofErr w:type="gramEnd"/>
      <w:r w:rsidRPr="00CF3C98">
        <w:rPr>
          <w:rStyle w:val="normaltextrun"/>
          <w:rFonts w:ascii="Arial" w:eastAsiaTheme="majorEastAsia" w:hAnsi="Arial" w:cs="Arial"/>
          <w:sz w:val="22"/>
          <w:szCs w:val="22"/>
        </w:rPr>
        <w:t> to build our team structure to resist in time and in changing atmosphere. We should have those different departments collaborating in harmony and good synergy so to get the job done without having a hard times or bad attitudes. We should build it like a lovely family with peaceful and progressive rationalization. Focusing on the good reputation and the good name we will use not only the advertisement as something which is not completely true for our company, but we will </w:t>
      </w:r>
      <w:proofErr w:type="gramStart"/>
      <w:r w:rsidRPr="00CF3C98">
        <w:rPr>
          <w:rStyle w:val="normaltextrun"/>
          <w:rFonts w:ascii="Arial" w:eastAsiaTheme="majorEastAsia" w:hAnsi="Arial" w:cs="Arial"/>
          <w:sz w:val="22"/>
          <w:szCs w:val="22"/>
        </w:rPr>
        <w:t>actually do</w:t>
      </w:r>
      <w:proofErr w:type="gramEnd"/>
      <w:r w:rsidRPr="00CF3C98">
        <w:rPr>
          <w:rStyle w:val="normaltextrun"/>
          <w:rFonts w:ascii="Arial" w:eastAsiaTheme="majorEastAsia" w:hAnsi="Arial" w:cs="Arial"/>
          <w:sz w:val="22"/>
          <w:szCs w:val="22"/>
        </w:rPr>
        <w:t> whatever making the people satisfied when they heard our name. It is really hard to have an organization which is honoured from partners, staff members and customers because in the business environment everything is allowed as in a war, but the board of directors in face of us will make a strong codex of work and partnership which will look for the rights of our customers as well and we hope that our superlative vision reach the best manner possible of how should business be made. </w:t>
      </w:r>
      <w:r w:rsidRPr="00CF3C98">
        <w:rPr>
          <w:rStyle w:val="eop"/>
          <w:rFonts w:ascii="Arial" w:eastAsiaTheme="majorEastAsia" w:hAnsi="Arial" w:cs="Arial"/>
          <w:sz w:val="22"/>
          <w:szCs w:val="22"/>
        </w:rPr>
        <w:t> </w:t>
      </w:r>
    </w:p>
    <w:p w14:paraId="2C036218" w14:textId="77777777"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Style w:val="normaltextrun"/>
          <w:rFonts w:ascii="Arial" w:eastAsiaTheme="majorEastAsia" w:hAnsi="Arial" w:cs="Arial"/>
          <w:sz w:val="22"/>
          <w:szCs w:val="22"/>
        </w:rPr>
        <w:t>We hope that model that me and my colleagues introduce will last longer and helps more people to grow up with us and our dreams. </w:t>
      </w:r>
      <w:r w:rsidRPr="00CF3C98">
        <w:rPr>
          <w:rStyle w:val="eop"/>
          <w:rFonts w:ascii="Arial" w:eastAsiaTheme="majorEastAsia" w:hAnsi="Arial" w:cs="Arial"/>
          <w:sz w:val="22"/>
          <w:szCs w:val="22"/>
        </w:rPr>
        <w:t> </w:t>
      </w:r>
    </w:p>
    <w:p w14:paraId="18D6F0D6" w14:textId="07057FD3" w:rsidR="00F71BF2" w:rsidRPr="00CF3C98" w:rsidRDefault="00F71BF2" w:rsidP="00CF3C98">
      <w:pPr>
        <w:pStyle w:val="paragraph"/>
        <w:spacing w:before="0" w:beforeAutospacing="0" w:after="0" w:afterAutospacing="0" w:line="360" w:lineRule="auto"/>
        <w:ind w:firstLine="720"/>
        <w:jc w:val="both"/>
        <w:textAlignment w:val="baseline"/>
        <w:rPr>
          <w:rStyle w:val="scxw136022731"/>
          <w:rFonts w:ascii="Arial" w:hAnsi="Arial" w:cs="Arial"/>
          <w:sz w:val="22"/>
          <w:szCs w:val="22"/>
        </w:rPr>
      </w:pPr>
      <w:r w:rsidRPr="00CF3C98">
        <w:rPr>
          <w:rStyle w:val="normaltextrun"/>
          <w:rFonts w:ascii="Arial" w:eastAsiaTheme="majorEastAsia" w:hAnsi="Arial" w:cs="Arial"/>
          <w:sz w:val="22"/>
          <w:szCs w:val="22"/>
        </w:rPr>
        <w:lastRenderedPageBreak/>
        <w:t>“The nobody is body in anybody so do not be no one, be with everybody, be somebody!”</w:t>
      </w:r>
      <w:r w:rsidRPr="00CF3C98">
        <w:rPr>
          <w:rStyle w:val="scxw136022731"/>
          <w:rFonts w:ascii="Arial" w:hAnsi="Arial" w:cs="Arial"/>
          <w:sz w:val="22"/>
          <w:szCs w:val="22"/>
        </w:rPr>
        <w:t> </w:t>
      </w:r>
      <w:r w:rsidRPr="00CF3C98">
        <w:rPr>
          <w:rFonts w:ascii="Arial" w:hAnsi="Arial" w:cs="Arial"/>
          <w:sz w:val="22"/>
          <w:szCs w:val="22"/>
        </w:rPr>
        <w:br/>
      </w:r>
      <w:r w:rsidRPr="00CF3C98">
        <w:rPr>
          <w:rStyle w:val="scxw136022731"/>
          <w:rFonts w:ascii="Arial" w:hAnsi="Arial" w:cs="Arial"/>
          <w:sz w:val="22"/>
          <w:szCs w:val="22"/>
        </w:rPr>
        <w:t> </w:t>
      </w:r>
      <w:r w:rsidRPr="00CF3C98">
        <w:rPr>
          <w:rFonts w:ascii="Arial" w:hAnsi="Arial" w:cs="Arial"/>
          <w:sz w:val="22"/>
          <w:szCs w:val="22"/>
        </w:rPr>
        <w:br/>
      </w:r>
      <w:r w:rsidRPr="00CF3C98">
        <w:rPr>
          <w:rFonts w:ascii="Arial" w:hAnsi="Arial" w:cs="Arial"/>
          <w:noProof/>
          <w:sz w:val="22"/>
          <w:szCs w:val="22"/>
          <w:lang w:val="en-US"/>
        </w:rPr>
        <w:drawing>
          <wp:inline distT="0" distB="0" distL="0" distR="0" wp14:anchorId="611BDB37" wp14:editId="7A3351CA">
            <wp:extent cx="5943600" cy="33432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3275"/>
                    </a:xfrm>
                    <a:prstGeom prst="rect">
                      <a:avLst/>
                    </a:prstGeom>
                  </pic:spPr>
                </pic:pic>
              </a:graphicData>
            </a:graphic>
          </wp:inline>
        </w:drawing>
      </w:r>
    </w:p>
    <w:p w14:paraId="5C4C5127" w14:textId="38834E2C" w:rsidR="00F71BF2" w:rsidRPr="00CF3C98" w:rsidRDefault="00F71BF2" w:rsidP="00CF3C98">
      <w:pPr>
        <w:spacing w:line="360" w:lineRule="auto"/>
        <w:rPr>
          <w:rFonts w:ascii="Arial" w:hAnsi="Arial" w:cs="Arial"/>
          <w:sz w:val="22"/>
          <w:szCs w:val="22"/>
        </w:rPr>
      </w:pPr>
    </w:p>
    <w:p w14:paraId="2850217A" w14:textId="781E8B38" w:rsidR="00F71BF2" w:rsidRPr="00CF3C98" w:rsidRDefault="00F71BF2" w:rsidP="00CF3C98">
      <w:pPr>
        <w:pStyle w:val="paragraph"/>
        <w:spacing w:before="0" w:beforeAutospacing="0" w:after="0" w:afterAutospacing="0" w:line="360" w:lineRule="auto"/>
        <w:jc w:val="both"/>
        <w:textAlignment w:val="baseline"/>
        <w:rPr>
          <w:rStyle w:val="scxw136022731"/>
          <w:rFonts w:ascii="Arial" w:hAnsi="Arial" w:cs="Arial"/>
          <w:sz w:val="22"/>
          <w:szCs w:val="22"/>
        </w:rPr>
      </w:pPr>
    </w:p>
    <w:p w14:paraId="09EFF6B7" w14:textId="1E839D53"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Fonts w:ascii="Arial" w:hAnsi="Arial" w:cs="Arial"/>
          <w:noProof/>
          <w:sz w:val="22"/>
          <w:szCs w:val="22"/>
          <w:lang w:val="en-US"/>
        </w:rPr>
        <w:drawing>
          <wp:inline distT="0" distB="0" distL="0" distR="0" wp14:anchorId="5F3C5D10" wp14:editId="42247F58">
            <wp:extent cx="5943600" cy="33432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3275"/>
                    </a:xfrm>
                    <a:prstGeom prst="rect">
                      <a:avLst/>
                    </a:prstGeom>
                  </pic:spPr>
                </pic:pic>
              </a:graphicData>
            </a:graphic>
          </wp:inline>
        </w:drawing>
      </w:r>
    </w:p>
    <w:p w14:paraId="3A372BF4" w14:textId="2A76E9E0" w:rsidR="00F71BF2" w:rsidRPr="00CF3C98" w:rsidRDefault="00F71BF2" w:rsidP="00CF3C98">
      <w:pPr>
        <w:pStyle w:val="paragraph"/>
        <w:spacing w:before="0" w:beforeAutospacing="0" w:after="0" w:afterAutospacing="0" w:line="360" w:lineRule="auto"/>
        <w:ind w:firstLine="720"/>
        <w:jc w:val="both"/>
        <w:textAlignment w:val="baseline"/>
        <w:rPr>
          <w:rFonts w:ascii="Arial" w:hAnsi="Arial" w:cs="Arial"/>
          <w:sz w:val="22"/>
          <w:szCs w:val="22"/>
        </w:rPr>
      </w:pPr>
      <w:r w:rsidRPr="00CF3C98">
        <w:rPr>
          <w:rFonts w:ascii="Arial" w:hAnsi="Arial" w:cs="Arial"/>
          <w:noProof/>
          <w:sz w:val="22"/>
          <w:szCs w:val="22"/>
          <w:lang w:val="en-US"/>
        </w:rPr>
        <w:lastRenderedPageBreak/>
        <w:drawing>
          <wp:inline distT="0" distB="0" distL="0" distR="0" wp14:anchorId="2EF70FEA" wp14:editId="0F6B4F21">
            <wp:extent cx="5943600" cy="33432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3275"/>
                    </a:xfrm>
                    <a:prstGeom prst="rect">
                      <a:avLst/>
                    </a:prstGeom>
                  </pic:spPr>
                </pic:pic>
              </a:graphicData>
            </a:graphic>
          </wp:inline>
        </w:drawing>
      </w:r>
    </w:p>
    <w:p w14:paraId="78A010BA" w14:textId="77777777" w:rsidR="00F71BF2" w:rsidRPr="00CF3C98" w:rsidRDefault="00F71BF2" w:rsidP="00CF3C98">
      <w:pPr>
        <w:spacing w:line="360" w:lineRule="auto"/>
        <w:rPr>
          <w:rFonts w:ascii="Arial" w:hAnsi="Arial" w:cs="Arial"/>
          <w:sz w:val="22"/>
          <w:szCs w:val="22"/>
        </w:rPr>
      </w:pPr>
    </w:p>
    <w:p w14:paraId="2FAEAD9A" w14:textId="77777777" w:rsidR="00F71BF2" w:rsidRPr="00CF3C98" w:rsidRDefault="00F71BF2" w:rsidP="00CF3C98">
      <w:pPr>
        <w:pStyle w:val="paragraph"/>
        <w:spacing w:before="0" w:beforeAutospacing="0" w:after="0" w:afterAutospacing="0" w:line="360" w:lineRule="auto"/>
        <w:jc w:val="both"/>
        <w:textAlignment w:val="baseline"/>
        <w:rPr>
          <w:rStyle w:val="scxw136022731"/>
          <w:rFonts w:ascii="Arial" w:hAnsi="Arial" w:cs="Arial"/>
          <w:sz w:val="22"/>
          <w:szCs w:val="22"/>
        </w:rPr>
      </w:pPr>
    </w:p>
    <w:p w14:paraId="5B46B480" w14:textId="2C1C32DF" w:rsidR="00F71BF2" w:rsidRPr="00CF3C98" w:rsidRDefault="00F71BF2" w:rsidP="00CF3C98">
      <w:pPr>
        <w:pStyle w:val="Heading1"/>
        <w:spacing w:line="360" w:lineRule="auto"/>
        <w:rPr>
          <w:rStyle w:val="scxw136022731"/>
          <w:rFonts w:ascii="Arial" w:hAnsi="Arial" w:cs="Arial"/>
          <w:sz w:val="22"/>
          <w:szCs w:val="22"/>
        </w:rPr>
      </w:pPr>
      <w:bookmarkStart w:id="33" w:name="_Toc81860104"/>
      <w:r w:rsidRPr="00CF3C98">
        <w:rPr>
          <w:rStyle w:val="scxw136022731"/>
          <w:rFonts w:ascii="Arial" w:hAnsi="Arial" w:cs="Arial"/>
          <w:sz w:val="22"/>
          <w:szCs w:val="22"/>
        </w:rPr>
        <w:t>5.0</w:t>
      </w:r>
      <w:r w:rsidR="001003A0" w:rsidRPr="00CF3C98">
        <w:rPr>
          <w:rStyle w:val="scxw136022731"/>
          <w:rFonts w:ascii="Arial" w:hAnsi="Arial" w:cs="Arial"/>
          <w:sz w:val="22"/>
          <w:szCs w:val="22"/>
        </w:rPr>
        <w:t xml:space="preserve"> </w:t>
      </w:r>
      <w:proofErr w:type="spellStart"/>
      <w:r w:rsidR="001003A0" w:rsidRPr="00CF3C98">
        <w:rPr>
          <w:rStyle w:val="scxw136022731"/>
          <w:rFonts w:ascii="Arial" w:hAnsi="Arial" w:cs="Arial"/>
          <w:sz w:val="22"/>
          <w:szCs w:val="22"/>
        </w:rPr>
        <w:t>Tharghet</w:t>
      </w:r>
      <w:proofErr w:type="spellEnd"/>
      <w:r w:rsidR="001003A0" w:rsidRPr="00CF3C98">
        <w:rPr>
          <w:rStyle w:val="scxw136022731"/>
          <w:rFonts w:ascii="Arial" w:hAnsi="Arial" w:cs="Arial"/>
          <w:sz w:val="22"/>
          <w:szCs w:val="22"/>
        </w:rPr>
        <w:t xml:space="preserve"> market</w:t>
      </w:r>
      <w:bookmarkEnd w:id="33"/>
    </w:p>
    <w:p w14:paraId="37248E82" w14:textId="77777777" w:rsidR="001003A0" w:rsidRPr="00CF3C98" w:rsidRDefault="001003A0" w:rsidP="00CF3C98">
      <w:pPr>
        <w:spacing w:line="360" w:lineRule="auto"/>
        <w:rPr>
          <w:rFonts w:ascii="Arial" w:hAnsi="Arial" w:cs="Arial"/>
          <w:sz w:val="22"/>
          <w:szCs w:val="22"/>
        </w:rPr>
      </w:pPr>
      <w:r w:rsidRPr="00CF3C98">
        <w:rPr>
          <w:rFonts w:ascii="Arial" w:hAnsi="Arial" w:cs="Arial"/>
          <w:sz w:val="22"/>
          <w:szCs w:val="22"/>
        </w:rPr>
        <w:t xml:space="preserve">By </w:t>
      </w:r>
      <w:r w:rsidRPr="00CF3C98">
        <w:rPr>
          <w:rFonts w:ascii="Arial" w:hAnsi="Arial" w:cs="Arial"/>
          <w:sz w:val="22"/>
          <w:szCs w:val="22"/>
        </w:rPr>
        <w:t xml:space="preserve">Valentin Dimitrov </w:t>
      </w:r>
    </w:p>
    <w:p w14:paraId="50D85573" w14:textId="3DCE872D" w:rsidR="001003A0" w:rsidRPr="00CF3C98" w:rsidRDefault="001003A0" w:rsidP="00CF3C98">
      <w:pPr>
        <w:spacing w:line="360" w:lineRule="auto"/>
        <w:rPr>
          <w:rFonts w:ascii="Arial" w:hAnsi="Arial" w:cs="Arial"/>
          <w:sz w:val="22"/>
          <w:szCs w:val="22"/>
        </w:rPr>
      </w:pPr>
      <w:r w:rsidRPr="00CF3C98">
        <w:rPr>
          <w:rFonts w:ascii="Arial" w:hAnsi="Arial" w:cs="Arial"/>
          <w:sz w:val="22"/>
          <w:szCs w:val="22"/>
        </w:rPr>
        <w:t>2023249</w:t>
      </w:r>
    </w:p>
    <w:p w14:paraId="6DE68B63" w14:textId="77777777" w:rsidR="00CE1C75" w:rsidRPr="00CF3C98" w:rsidRDefault="00CE1C75" w:rsidP="00CF3C98">
      <w:pPr>
        <w:pStyle w:val="Heading1"/>
        <w:spacing w:line="360" w:lineRule="auto"/>
        <w:rPr>
          <w:rFonts w:ascii="Arial" w:hAnsi="Arial" w:cs="Arial"/>
          <w:sz w:val="22"/>
          <w:szCs w:val="22"/>
        </w:rPr>
      </w:pPr>
      <w:bookmarkStart w:id="34" w:name="_Toc79250047"/>
      <w:bookmarkStart w:id="35" w:name="_Toc81860105"/>
      <w:r w:rsidRPr="00CF3C98">
        <w:rPr>
          <w:rFonts w:ascii="Arial" w:hAnsi="Arial" w:cs="Arial"/>
          <w:sz w:val="22"/>
          <w:szCs w:val="22"/>
        </w:rPr>
        <w:t>Introduction</w:t>
      </w:r>
      <w:bookmarkEnd w:id="34"/>
      <w:bookmarkEnd w:id="35"/>
    </w:p>
    <w:p w14:paraId="407E4FCF" w14:textId="77777777" w:rsidR="00CE1C75" w:rsidRPr="00CF3C98" w:rsidRDefault="00CE1C75" w:rsidP="00CF3C98">
      <w:pPr>
        <w:spacing w:line="360" w:lineRule="auto"/>
        <w:rPr>
          <w:rFonts w:ascii="Arial" w:eastAsiaTheme="majorEastAsia" w:hAnsi="Arial" w:cs="Arial"/>
          <w:sz w:val="22"/>
          <w:szCs w:val="22"/>
        </w:rPr>
      </w:pPr>
      <w:r w:rsidRPr="00CF3C98">
        <w:rPr>
          <w:rFonts w:ascii="Arial" w:hAnsi="Arial" w:cs="Arial"/>
          <w:sz w:val="22"/>
          <w:szCs w:val="22"/>
        </w:rPr>
        <w:t>21</w:t>
      </w:r>
      <w:r w:rsidRPr="00CF3C98">
        <w:rPr>
          <w:rFonts w:ascii="Arial" w:hAnsi="Arial" w:cs="Arial"/>
          <w:sz w:val="22"/>
          <w:szCs w:val="22"/>
          <w:vertAlign w:val="superscript"/>
        </w:rPr>
        <w:t>st</w:t>
      </w:r>
      <w:r w:rsidRPr="00CF3C98">
        <w:rPr>
          <w:rFonts w:ascii="Arial" w:hAnsi="Arial" w:cs="Arial"/>
          <w:sz w:val="22"/>
          <w:szCs w:val="22"/>
        </w:rPr>
        <w:t xml:space="preserve"> century management practices prioritize the value and belief of customers the most (forbes.com, 2021); hence, the management team has become obsessive in creating value for their customers and aligning all their organizational tasks accordingly. This paradigm shift in the modern-day management approach of the business world has helped to create a workforce that is thriving to engage all types of cost-saving approaches in their tasks through their day-to-day work activities only (awardaroo.co.uk, 2018). Furthermore, the economic security systems are also being preferred and highlighted by the 21</w:t>
      </w:r>
      <w:r w:rsidRPr="00CF3C98">
        <w:rPr>
          <w:rFonts w:ascii="Arial" w:hAnsi="Arial" w:cs="Arial"/>
          <w:sz w:val="22"/>
          <w:szCs w:val="22"/>
          <w:vertAlign w:val="superscript"/>
        </w:rPr>
        <w:t>st</w:t>
      </w:r>
      <w:r w:rsidRPr="00CF3C98">
        <w:rPr>
          <w:rFonts w:ascii="Arial" w:hAnsi="Arial" w:cs="Arial"/>
          <w:sz w:val="22"/>
          <w:szCs w:val="22"/>
        </w:rPr>
        <w:t xml:space="preserve"> century management approaches to boost the business performance and increase the market value (</w:t>
      </w:r>
      <w:r w:rsidRPr="00CF3C98">
        <w:rPr>
          <w:rFonts w:ascii="Arial" w:hAnsi="Arial" w:cs="Arial"/>
          <w:sz w:val="22"/>
          <w:szCs w:val="22"/>
          <w:shd w:val="clear" w:color="auto" w:fill="FFFFFF"/>
        </w:rPr>
        <w:t xml:space="preserve">Sheng </w:t>
      </w:r>
      <w:r w:rsidRPr="00CF3C98">
        <w:rPr>
          <w:rFonts w:ascii="Arial" w:hAnsi="Arial" w:cs="Arial"/>
          <w:i/>
          <w:iCs/>
          <w:sz w:val="22"/>
          <w:szCs w:val="22"/>
          <w:shd w:val="clear" w:color="auto" w:fill="FFFFFF"/>
        </w:rPr>
        <w:t>et al</w:t>
      </w:r>
      <w:r w:rsidRPr="00CF3C98">
        <w:rPr>
          <w:rFonts w:ascii="Arial" w:hAnsi="Arial" w:cs="Arial"/>
          <w:sz w:val="22"/>
          <w:szCs w:val="22"/>
          <w:shd w:val="clear" w:color="auto" w:fill="FFFFFF"/>
        </w:rPr>
        <w:t xml:space="preserve">., 2019). The focus on human aspects of acknowledging quality factors in the organizational environment, enables the firm to meet customer expectations and achieve the target goals (Gunasekaran </w:t>
      </w:r>
      <w:r w:rsidRPr="00CF3C98">
        <w:rPr>
          <w:rFonts w:ascii="Arial" w:hAnsi="Arial" w:cs="Arial"/>
          <w:i/>
          <w:iCs/>
          <w:sz w:val="22"/>
          <w:szCs w:val="22"/>
          <w:shd w:val="clear" w:color="auto" w:fill="FFFFFF"/>
        </w:rPr>
        <w:t>et al</w:t>
      </w:r>
      <w:r w:rsidRPr="00CF3C98">
        <w:rPr>
          <w:rFonts w:ascii="Arial" w:hAnsi="Arial" w:cs="Arial"/>
          <w:sz w:val="22"/>
          <w:szCs w:val="22"/>
          <w:shd w:val="clear" w:color="auto" w:fill="FFFFFF"/>
        </w:rPr>
        <w:t xml:space="preserve">., 2019). This assignment describes and analyses the role of target customers for the business plan of Green Food Coffee Shop. The market and competitor analysis for the company are also presented in </w:t>
      </w:r>
      <w:r w:rsidRPr="00CF3C98">
        <w:rPr>
          <w:rFonts w:ascii="Arial" w:hAnsi="Arial" w:cs="Arial"/>
          <w:sz w:val="22"/>
          <w:szCs w:val="22"/>
          <w:shd w:val="clear" w:color="auto" w:fill="FFFFFF"/>
        </w:rPr>
        <w:lastRenderedPageBreak/>
        <w:t>this context. The marketing plan for the company has been presented with three such promotional activities.</w:t>
      </w:r>
      <w:r w:rsidRPr="00CF3C98">
        <w:rPr>
          <w:rFonts w:ascii="Arial" w:hAnsi="Arial" w:cs="Arial"/>
          <w:sz w:val="22"/>
          <w:szCs w:val="22"/>
        </w:rPr>
        <w:br w:type="page"/>
      </w:r>
    </w:p>
    <w:p w14:paraId="48C89D94" w14:textId="77777777" w:rsidR="00CE1C75" w:rsidRPr="00CF3C98" w:rsidRDefault="00CE1C75" w:rsidP="00CF3C98">
      <w:pPr>
        <w:pStyle w:val="Heading1"/>
        <w:spacing w:line="360" w:lineRule="auto"/>
        <w:rPr>
          <w:rFonts w:ascii="Arial" w:hAnsi="Arial" w:cs="Arial"/>
          <w:sz w:val="22"/>
          <w:szCs w:val="22"/>
        </w:rPr>
      </w:pPr>
      <w:bookmarkStart w:id="36" w:name="_Toc79250048"/>
      <w:bookmarkStart w:id="37" w:name="_Toc81860106"/>
      <w:r w:rsidRPr="00CF3C98">
        <w:rPr>
          <w:rFonts w:ascii="Arial" w:hAnsi="Arial" w:cs="Arial"/>
          <w:sz w:val="22"/>
          <w:szCs w:val="22"/>
        </w:rPr>
        <w:lastRenderedPageBreak/>
        <w:t>Target Customers</w:t>
      </w:r>
      <w:bookmarkEnd w:id="36"/>
      <w:bookmarkEnd w:id="37"/>
    </w:p>
    <w:p w14:paraId="53520763" w14:textId="77777777" w:rsidR="00CE1C75" w:rsidRPr="00CF3C98" w:rsidRDefault="00CE1C75" w:rsidP="00CF3C98">
      <w:pPr>
        <w:pStyle w:val="Heading2"/>
        <w:spacing w:line="360" w:lineRule="auto"/>
        <w:rPr>
          <w:rFonts w:ascii="Arial" w:hAnsi="Arial" w:cs="Arial"/>
          <w:sz w:val="22"/>
          <w:szCs w:val="22"/>
        </w:rPr>
      </w:pPr>
      <w:bookmarkStart w:id="38" w:name="_Toc79250049"/>
      <w:bookmarkStart w:id="39" w:name="_Toc81860107"/>
      <w:r w:rsidRPr="00CF3C98">
        <w:rPr>
          <w:rFonts w:ascii="Arial" w:hAnsi="Arial" w:cs="Arial"/>
          <w:sz w:val="22"/>
          <w:szCs w:val="22"/>
        </w:rPr>
        <w:t>How many potential customers do you estimate are there in your target regions for this financial year?</w:t>
      </w:r>
      <w:bookmarkEnd w:id="38"/>
      <w:bookmarkEnd w:id="39"/>
    </w:p>
    <w:p w14:paraId="0CF24BE4"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The target market region for Green Food Coffee Shop in Glasgow. There are about 150,000 customers in the target region who spend time at cafes and coffee shops, especially in the morning, for their morning coffee and breakfast. For this financial year, 2021, the number is estimated to be 170,000. There is a potential chance of gaining such a population because a good number of UK people are coffee lovers. Hence, they spend their time in coffee shops during morning and evening the most. </w:t>
      </w:r>
    </w:p>
    <w:p w14:paraId="46562505" w14:textId="77777777" w:rsidR="00CE1C75" w:rsidRPr="00CF3C98" w:rsidRDefault="00CE1C75" w:rsidP="00CF3C98">
      <w:pPr>
        <w:pStyle w:val="Heading2"/>
        <w:spacing w:line="360" w:lineRule="auto"/>
        <w:rPr>
          <w:rFonts w:ascii="Arial" w:hAnsi="Arial" w:cs="Arial"/>
          <w:sz w:val="22"/>
          <w:szCs w:val="22"/>
        </w:rPr>
      </w:pPr>
    </w:p>
    <w:p w14:paraId="71D71DAF" w14:textId="77777777" w:rsidR="00CE1C75" w:rsidRPr="00CF3C98" w:rsidRDefault="00CE1C75" w:rsidP="00CF3C98">
      <w:pPr>
        <w:pStyle w:val="Heading2"/>
        <w:spacing w:line="360" w:lineRule="auto"/>
        <w:rPr>
          <w:rFonts w:ascii="Arial" w:hAnsi="Arial" w:cs="Arial"/>
          <w:sz w:val="22"/>
          <w:szCs w:val="22"/>
        </w:rPr>
      </w:pPr>
      <w:bookmarkStart w:id="40" w:name="_Toc79250050"/>
      <w:bookmarkStart w:id="41" w:name="_Toc81860108"/>
      <w:r w:rsidRPr="00CF3C98">
        <w:rPr>
          <w:rFonts w:ascii="Arial" w:hAnsi="Arial" w:cs="Arial"/>
          <w:sz w:val="22"/>
          <w:szCs w:val="22"/>
        </w:rPr>
        <w:t>Briefly describe your target customers and any other distinguishing features, expanding on any of the areas you have already highlighted above.</w:t>
      </w:r>
      <w:bookmarkEnd w:id="40"/>
      <w:bookmarkEnd w:id="41"/>
    </w:p>
    <w:p w14:paraId="649ABFDA"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Some people are regular coffee drinkers </w:t>
      </w:r>
      <w:proofErr w:type="gramStart"/>
      <w:r w:rsidRPr="00CF3C98">
        <w:rPr>
          <w:rFonts w:ascii="Arial" w:hAnsi="Arial" w:cs="Arial"/>
          <w:sz w:val="22"/>
          <w:szCs w:val="22"/>
        </w:rPr>
        <w:t>and also</w:t>
      </w:r>
      <w:proofErr w:type="gramEnd"/>
      <w:r w:rsidRPr="00CF3C98">
        <w:rPr>
          <w:rFonts w:ascii="Arial" w:hAnsi="Arial" w:cs="Arial"/>
          <w:sz w:val="22"/>
          <w:szCs w:val="22"/>
        </w:rPr>
        <w:t xml:space="preserve"> those that come to coffee shops for their regular coffee and those people that are specialty drinkers. Green Food Coffee Shops has planned to target middle and lower-class coffee drinkers, who earn a fair amount every month to afford a daily coffee from the coffee shop. The company plans to apply a </w:t>
      </w:r>
      <w:r w:rsidRPr="00CF3C98">
        <w:rPr>
          <w:rFonts w:ascii="Arial" w:hAnsi="Arial" w:cs="Arial"/>
          <w:b/>
          <w:bCs/>
          <w:sz w:val="22"/>
          <w:szCs w:val="22"/>
        </w:rPr>
        <w:t>low pricing</w:t>
      </w:r>
      <w:r w:rsidRPr="00CF3C98">
        <w:rPr>
          <w:rFonts w:ascii="Arial" w:hAnsi="Arial" w:cs="Arial"/>
          <w:sz w:val="22"/>
          <w:szCs w:val="22"/>
        </w:rPr>
        <w:t xml:space="preserve"> strategy for the students and several middle-class employees that loves to enjoy a cup of coffee to kickstart their day. </w:t>
      </w:r>
    </w:p>
    <w:p w14:paraId="1FBF0303" w14:textId="77777777" w:rsidR="00CE1C75" w:rsidRPr="00CF3C98" w:rsidRDefault="00CE1C75" w:rsidP="00CF3C98">
      <w:pPr>
        <w:spacing w:line="360" w:lineRule="auto"/>
        <w:rPr>
          <w:rFonts w:ascii="Arial" w:hAnsi="Arial" w:cs="Arial"/>
          <w:sz w:val="22"/>
          <w:szCs w:val="22"/>
        </w:rPr>
      </w:pPr>
    </w:p>
    <w:p w14:paraId="7DE34461" w14:textId="77777777" w:rsidR="00CE1C75" w:rsidRPr="00CF3C98" w:rsidRDefault="00CE1C75" w:rsidP="00CF3C98">
      <w:pPr>
        <w:pStyle w:val="Heading2"/>
        <w:spacing w:line="360" w:lineRule="auto"/>
        <w:rPr>
          <w:rFonts w:ascii="Arial" w:hAnsi="Arial" w:cs="Arial"/>
          <w:sz w:val="22"/>
          <w:szCs w:val="22"/>
        </w:rPr>
      </w:pPr>
      <w:bookmarkStart w:id="42" w:name="_Toc79250051"/>
      <w:bookmarkStart w:id="43" w:name="_Toc81860109"/>
      <w:r w:rsidRPr="00CF3C98">
        <w:rPr>
          <w:rFonts w:ascii="Arial" w:hAnsi="Arial" w:cs="Arial"/>
          <w:sz w:val="22"/>
          <w:szCs w:val="22"/>
        </w:rPr>
        <w:t>What customer need or problem do your product(s) and/or service(s) address?</w:t>
      </w:r>
      <w:bookmarkEnd w:id="42"/>
      <w:bookmarkEnd w:id="43"/>
    </w:p>
    <w:p w14:paraId="12C34995"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Skilled bartenders are something that coffee lovers expect from a good coffee shop. The bartenders need to have a friendlier attitude and have certain soft skills to make the customers feel at home. The ambiance of a coffee shop also matters and henceforth, it is prioritized in Green Food Coffee Shop. Many coffee shops do not prioritize the need for providing a comforting ambiance to the coffee consumers present in their shop. One of the major problems that coffee lovers face is finding out the desired coffee flavors and coffee preparations that the customers love to have. Providing quality coffee flavors is one of the key factors that our products focus on. The customers need a different way of obtaining coffee in their desired flavors. At times, it is not possible for customers to try out different flavors of </w:t>
      </w:r>
      <w:proofErr w:type="gramStart"/>
      <w:r w:rsidRPr="00CF3C98">
        <w:rPr>
          <w:rFonts w:ascii="Arial" w:hAnsi="Arial" w:cs="Arial"/>
          <w:sz w:val="22"/>
          <w:szCs w:val="22"/>
        </w:rPr>
        <w:t>coffee, when</w:t>
      </w:r>
      <w:proofErr w:type="gramEnd"/>
      <w:r w:rsidRPr="00CF3C98">
        <w:rPr>
          <w:rFonts w:ascii="Arial" w:hAnsi="Arial" w:cs="Arial"/>
          <w:sz w:val="22"/>
          <w:szCs w:val="22"/>
        </w:rPr>
        <w:t xml:space="preserve"> they are specialty drinkers. This problem is also tackled by our company. </w:t>
      </w:r>
    </w:p>
    <w:p w14:paraId="68EA94D8" w14:textId="77777777" w:rsidR="00CE1C75" w:rsidRPr="00CF3C98" w:rsidRDefault="00CE1C75" w:rsidP="00CF3C98">
      <w:pPr>
        <w:spacing w:line="360" w:lineRule="auto"/>
        <w:rPr>
          <w:rFonts w:ascii="Arial" w:hAnsi="Arial" w:cs="Arial"/>
          <w:sz w:val="22"/>
          <w:szCs w:val="22"/>
        </w:rPr>
      </w:pPr>
    </w:p>
    <w:p w14:paraId="0A5D19C2" w14:textId="77777777" w:rsidR="00CE1C75" w:rsidRPr="00CF3C98" w:rsidRDefault="00CE1C75" w:rsidP="00CF3C98">
      <w:pPr>
        <w:pStyle w:val="Heading2"/>
        <w:spacing w:line="360" w:lineRule="auto"/>
        <w:rPr>
          <w:rFonts w:ascii="Arial" w:hAnsi="Arial" w:cs="Arial"/>
          <w:sz w:val="22"/>
          <w:szCs w:val="22"/>
        </w:rPr>
      </w:pPr>
      <w:bookmarkStart w:id="44" w:name="_Toc79250052"/>
      <w:bookmarkStart w:id="45" w:name="_Toc81860110"/>
      <w:r w:rsidRPr="00CF3C98">
        <w:rPr>
          <w:rFonts w:ascii="Arial" w:hAnsi="Arial" w:cs="Arial"/>
          <w:sz w:val="22"/>
          <w:szCs w:val="22"/>
        </w:rPr>
        <w:lastRenderedPageBreak/>
        <w:t>Explain your approach to pricing your product(s) and/or service(s).</w:t>
      </w:r>
      <w:bookmarkEnd w:id="44"/>
      <w:bookmarkEnd w:id="45"/>
    </w:p>
    <w:p w14:paraId="30B1E18C"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The services offered by the company would very practical and quick. Like the implementation of new digital and electronic queuing techniques in the store for freeing the customers to face long queuing hassles. The electronic sign-in devices help to reduce the waiting lines. Furthermore, a personalized customer experience is generated for each customer. The company would also apply e-wallets and mobile payments in the stores for more agile and quick store operation. The innovative way in which the company is planning to sell its products is that the coffee containers would contain pouches for a variety of flavors. It would let the customer decide on their desired flavor. Also, the products would be available at </w:t>
      </w:r>
      <w:r w:rsidRPr="00CF3C98">
        <w:rPr>
          <w:rFonts w:ascii="Arial" w:hAnsi="Arial" w:cs="Arial"/>
          <w:b/>
          <w:bCs/>
          <w:sz w:val="22"/>
          <w:szCs w:val="22"/>
        </w:rPr>
        <w:t>low prices</w:t>
      </w:r>
      <w:r w:rsidRPr="00CF3C98">
        <w:rPr>
          <w:rFonts w:ascii="Arial" w:hAnsi="Arial" w:cs="Arial"/>
          <w:sz w:val="22"/>
          <w:szCs w:val="22"/>
        </w:rPr>
        <w:t xml:space="preserve"> based on an </w:t>
      </w:r>
      <w:r w:rsidRPr="00CF3C98">
        <w:rPr>
          <w:rFonts w:ascii="Arial" w:hAnsi="Arial" w:cs="Arial"/>
          <w:b/>
          <w:bCs/>
          <w:sz w:val="22"/>
          <w:szCs w:val="22"/>
        </w:rPr>
        <w:t>economy-pricing strategy</w:t>
      </w:r>
      <w:r w:rsidRPr="00CF3C98">
        <w:rPr>
          <w:rFonts w:ascii="Arial" w:hAnsi="Arial" w:cs="Arial"/>
          <w:sz w:val="22"/>
          <w:szCs w:val="22"/>
        </w:rPr>
        <w:t xml:space="preserve">. This is to target the general customers like low and middle-class. One of the advantages of applying such a pricing strategy is that it could be afforded by high-class customers as well. </w:t>
      </w:r>
    </w:p>
    <w:p w14:paraId="332688EF"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br w:type="page"/>
      </w:r>
    </w:p>
    <w:p w14:paraId="686000D4" w14:textId="77777777" w:rsidR="00CE1C75" w:rsidRPr="00CF3C98" w:rsidRDefault="00CE1C75" w:rsidP="00CF3C98">
      <w:pPr>
        <w:pStyle w:val="Heading1"/>
        <w:spacing w:line="360" w:lineRule="auto"/>
        <w:rPr>
          <w:rFonts w:ascii="Arial" w:hAnsi="Arial" w:cs="Arial"/>
          <w:sz w:val="22"/>
          <w:szCs w:val="22"/>
        </w:rPr>
      </w:pPr>
      <w:bookmarkStart w:id="46" w:name="_Toc79250053"/>
      <w:bookmarkStart w:id="47" w:name="_Toc81860111"/>
      <w:r w:rsidRPr="00CF3C98">
        <w:rPr>
          <w:rFonts w:ascii="Arial" w:hAnsi="Arial" w:cs="Arial"/>
          <w:sz w:val="22"/>
          <w:szCs w:val="22"/>
        </w:rPr>
        <w:lastRenderedPageBreak/>
        <w:t>Market Analysis</w:t>
      </w:r>
      <w:bookmarkEnd w:id="46"/>
      <w:bookmarkEnd w:id="47"/>
    </w:p>
    <w:p w14:paraId="460CB436" w14:textId="77777777" w:rsidR="00CE1C75" w:rsidRPr="00CF3C98" w:rsidRDefault="00CE1C75" w:rsidP="00CF3C98">
      <w:pPr>
        <w:spacing w:line="360" w:lineRule="auto"/>
        <w:rPr>
          <w:rFonts w:ascii="Arial" w:hAnsi="Arial" w:cs="Arial"/>
          <w:sz w:val="22"/>
          <w:szCs w:val="22"/>
        </w:rPr>
      </w:pPr>
    </w:p>
    <w:p w14:paraId="706A445F" w14:textId="77777777" w:rsidR="00CE1C75" w:rsidRPr="00CF3C98" w:rsidRDefault="00CE1C75" w:rsidP="00CF3C98">
      <w:pPr>
        <w:spacing w:line="360" w:lineRule="auto"/>
        <w:rPr>
          <w:rFonts w:ascii="Arial" w:hAnsi="Arial" w:cs="Arial"/>
          <w:sz w:val="22"/>
          <w:szCs w:val="22"/>
        </w:rPr>
      </w:pPr>
      <w:r w:rsidRPr="00CF3C98">
        <w:rPr>
          <w:rFonts w:ascii="Arial" w:hAnsi="Arial" w:cs="Arial"/>
          <w:i/>
          <w:iCs/>
          <w:sz w:val="22"/>
          <w:szCs w:val="22"/>
        </w:rPr>
        <w:t>Trade fairs and exhibitions</w:t>
      </w:r>
    </w:p>
    <w:p w14:paraId="37CDD8AA"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These are the places where new products are </w:t>
      </w:r>
      <w:proofErr w:type="gramStart"/>
      <w:r w:rsidRPr="00CF3C98">
        <w:rPr>
          <w:rFonts w:ascii="Arial" w:hAnsi="Arial" w:cs="Arial"/>
          <w:sz w:val="22"/>
          <w:szCs w:val="22"/>
        </w:rPr>
        <w:t>launched</w:t>
      </w:r>
      <w:proofErr w:type="gramEnd"/>
      <w:r w:rsidRPr="00CF3C98">
        <w:rPr>
          <w:rFonts w:ascii="Arial" w:hAnsi="Arial" w:cs="Arial"/>
          <w:sz w:val="22"/>
          <w:szCs w:val="22"/>
        </w:rPr>
        <w:t xml:space="preserve"> and new business start-ups love to try out their new innovative ideas in front of the customers. This is to understand the consumer behavior of the region and finding out whether the customers are liking or disliking the product services. Green Food Coffee Shop did their market analysis by trying out the different coffee flavors the food exhibitions were offering. The company also analyzed which coffee flavors are typically attracting the customers of that region. Furthermore, they have also noticed, how competitor’s new or existing products and services are going with the exhibition crowd. Furthermore, by showcasing the products, Green Food Coffee Shop had kept the brand upbeat and relevant in the market.</w:t>
      </w:r>
    </w:p>
    <w:p w14:paraId="6EFDB7D0" w14:textId="77777777" w:rsidR="00CE1C75" w:rsidRPr="00CF3C98" w:rsidRDefault="00CE1C75" w:rsidP="00CF3C98">
      <w:pPr>
        <w:spacing w:line="360" w:lineRule="auto"/>
        <w:rPr>
          <w:rFonts w:ascii="Arial" w:hAnsi="Arial" w:cs="Arial"/>
          <w:sz w:val="22"/>
          <w:szCs w:val="22"/>
        </w:rPr>
      </w:pPr>
    </w:p>
    <w:p w14:paraId="1681A066" w14:textId="77777777" w:rsidR="00CE1C75" w:rsidRPr="00CF3C98" w:rsidRDefault="00CE1C75" w:rsidP="00CF3C98">
      <w:pPr>
        <w:spacing w:line="360" w:lineRule="auto"/>
        <w:rPr>
          <w:rFonts w:ascii="Arial" w:hAnsi="Arial" w:cs="Arial"/>
          <w:sz w:val="22"/>
          <w:szCs w:val="22"/>
        </w:rPr>
      </w:pPr>
      <w:r w:rsidRPr="00CF3C98">
        <w:rPr>
          <w:rFonts w:ascii="Arial" w:hAnsi="Arial" w:cs="Arial"/>
          <w:i/>
          <w:iCs/>
          <w:sz w:val="22"/>
          <w:szCs w:val="22"/>
        </w:rPr>
        <w:t>Surveys and questionnaires</w:t>
      </w:r>
    </w:p>
    <w:p w14:paraId="05F32A05"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Surveys help to gauge individual and personal opinions regarding a particular topic. Green Food Coffee Shop had acquired great information from several survey portals regarding which coffee flavors and coffee preparations does the customer favors the most. Several surveys include questionnaires as well, that find out the exact reason for disliking or liking </w:t>
      </w:r>
      <w:proofErr w:type="gramStart"/>
      <w:r w:rsidRPr="00CF3C98">
        <w:rPr>
          <w:rFonts w:ascii="Arial" w:hAnsi="Arial" w:cs="Arial"/>
          <w:sz w:val="22"/>
          <w:szCs w:val="22"/>
        </w:rPr>
        <w:t>particular coffee</w:t>
      </w:r>
      <w:proofErr w:type="gramEnd"/>
      <w:r w:rsidRPr="00CF3C98">
        <w:rPr>
          <w:rFonts w:ascii="Arial" w:hAnsi="Arial" w:cs="Arial"/>
          <w:sz w:val="22"/>
          <w:szCs w:val="22"/>
        </w:rPr>
        <w:t xml:space="preserve"> flavors. Through these surveys, both the negative and positive aspects of the consumers are presented. The target constituencies in the survey help the new businesses to reduce their new product risk and provide great information regarding the customer and market insights.  </w:t>
      </w:r>
    </w:p>
    <w:p w14:paraId="5C9FC7CC" w14:textId="77777777" w:rsidR="00CE1C75" w:rsidRPr="00CF3C98" w:rsidRDefault="00CE1C75" w:rsidP="00CF3C98">
      <w:pPr>
        <w:spacing w:line="360" w:lineRule="auto"/>
        <w:rPr>
          <w:rFonts w:ascii="Arial" w:hAnsi="Arial" w:cs="Arial"/>
          <w:sz w:val="22"/>
          <w:szCs w:val="22"/>
        </w:rPr>
      </w:pPr>
    </w:p>
    <w:p w14:paraId="78C0CFF9" w14:textId="77777777" w:rsidR="00CE1C75" w:rsidRPr="00CF3C98" w:rsidRDefault="00CE1C75" w:rsidP="00CF3C98">
      <w:pPr>
        <w:spacing w:line="360" w:lineRule="auto"/>
        <w:rPr>
          <w:rFonts w:ascii="Arial" w:hAnsi="Arial" w:cs="Arial"/>
          <w:sz w:val="22"/>
          <w:szCs w:val="22"/>
        </w:rPr>
      </w:pPr>
      <w:r w:rsidRPr="00CF3C98">
        <w:rPr>
          <w:rFonts w:ascii="Arial" w:hAnsi="Arial" w:cs="Arial"/>
          <w:i/>
          <w:iCs/>
          <w:sz w:val="22"/>
          <w:szCs w:val="22"/>
        </w:rPr>
        <w:t>Social media research</w:t>
      </w:r>
    </w:p>
    <w:p w14:paraId="17F76EC2"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Social media is a great platform that provides collaborative posts, social media blogs, comments, feedback, and so on. Organizations find it the most useful technique to understand the recent trends in the business and customer needs. Social media has given the facility to business organizations or individuals to create ‘pages’ or ‘websites’, through which it can connect to the world. People tend to share blogs and posts about any </w:t>
      </w:r>
      <w:proofErr w:type="gramStart"/>
      <w:r w:rsidRPr="00CF3C98">
        <w:rPr>
          <w:rFonts w:ascii="Arial" w:hAnsi="Arial" w:cs="Arial"/>
          <w:sz w:val="22"/>
          <w:szCs w:val="22"/>
        </w:rPr>
        <w:t>particular thing</w:t>
      </w:r>
      <w:proofErr w:type="gramEnd"/>
      <w:r w:rsidRPr="00CF3C98">
        <w:rPr>
          <w:rFonts w:ascii="Arial" w:hAnsi="Arial" w:cs="Arial"/>
          <w:sz w:val="22"/>
          <w:szCs w:val="22"/>
        </w:rPr>
        <w:t xml:space="preserve"> that they tend to like. This makes the post ‘trending’ on the social media platform or website. Such posts can be easily accessed by the audience. Personal branding is also done through social media research. Green Food Coffee had applied this technique to understand the consumer behavior of Glasgow </w:t>
      </w:r>
      <w:r w:rsidRPr="00CF3C98">
        <w:rPr>
          <w:rFonts w:ascii="Arial" w:hAnsi="Arial" w:cs="Arial"/>
          <w:sz w:val="22"/>
          <w:szCs w:val="22"/>
        </w:rPr>
        <w:lastRenderedPageBreak/>
        <w:t xml:space="preserve">regarding their daily coffee needs. Coffee is a very important part of the life of Glasgow people. Hence, social media research had been a boon to the company in understanding what coffee shop services and products </w:t>
      </w:r>
      <w:proofErr w:type="gramStart"/>
      <w:r w:rsidRPr="00CF3C98">
        <w:rPr>
          <w:rFonts w:ascii="Arial" w:hAnsi="Arial" w:cs="Arial"/>
          <w:sz w:val="22"/>
          <w:szCs w:val="22"/>
        </w:rPr>
        <w:t>do people favor</w:t>
      </w:r>
      <w:proofErr w:type="gramEnd"/>
      <w:r w:rsidRPr="00CF3C98">
        <w:rPr>
          <w:rFonts w:ascii="Arial" w:hAnsi="Arial" w:cs="Arial"/>
          <w:sz w:val="22"/>
          <w:szCs w:val="22"/>
        </w:rPr>
        <w:t xml:space="preserve"> the most. </w:t>
      </w:r>
    </w:p>
    <w:p w14:paraId="0A60C027"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br w:type="page"/>
      </w:r>
    </w:p>
    <w:p w14:paraId="3CB84A12" w14:textId="77777777" w:rsidR="00CE1C75" w:rsidRPr="00CF3C98" w:rsidRDefault="00CE1C75" w:rsidP="00CF3C98">
      <w:pPr>
        <w:pStyle w:val="Heading1"/>
        <w:spacing w:line="360" w:lineRule="auto"/>
        <w:rPr>
          <w:rFonts w:ascii="Arial" w:hAnsi="Arial" w:cs="Arial"/>
          <w:sz w:val="22"/>
          <w:szCs w:val="22"/>
        </w:rPr>
      </w:pPr>
      <w:bookmarkStart w:id="48" w:name="_Toc79250054"/>
      <w:bookmarkStart w:id="49" w:name="_Toc81860112"/>
      <w:r w:rsidRPr="00CF3C98">
        <w:rPr>
          <w:rFonts w:ascii="Arial" w:hAnsi="Arial" w:cs="Arial"/>
          <w:sz w:val="22"/>
          <w:szCs w:val="22"/>
        </w:rPr>
        <w:lastRenderedPageBreak/>
        <w:t>Competitor Analysis</w:t>
      </w:r>
      <w:bookmarkEnd w:id="48"/>
      <w:bookmarkEnd w:id="49"/>
      <w:r w:rsidRPr="00CF3C98">
        <w:rPr>
          <w:rFonts w:ascii="Arial" w:hAnsi="Arial" w:cs="Arial"/>
          <w:sz w:val="22"/>
          <w:szCs w:val="22"/>
        </w:rPr>
        <w:t xml:space="preserve"> </w:t>
      </w:r>
    </w:p>
    <w:p w14:paraId="04FE6D55" w14:textId="77777777" w:rsidR="00CE1C75" w:rsidRPr="00CF3C98" w:rsidRDefault="00CE1C75" w:rsidP="00CF3C98">
      <w:pPr>
        <w:spacing w:line="360" w:lineRule="auto"/>
        <w:rPr>
          <w:rFonts w:ascii="Arial" w:hAnsi="Arial" w:cs="Arial"/>
          <w:b/>
          <w:sz w:val="22"/>
          <w:szCs w:val="22"/>
        </w:rPr>
      </w:pPr>
      <w:r w:rsidRPr="00CF3C98">
        <w:rPr>
          <w:rFonts w:ascii="Arial" w:hAnsi="Arial" w:cs="Arial"/>
          <w:i/>
          <w:sz w:val="22"/>
          <w:szCs w:val="22"/>
        </w:rPr>
        <w:t xml:space="preserve">Competitor 1- </w:t>
      </w:r>
      <w:r w:rsidRPr="00CF3C98">
        <w:rPr>
          <w:rFonts w:ascii="Arial" w:hAnsi="Arial" w:cs="Arial"/>
          <w:b/>
          <w:sz w:val="22"/>
          <w:szCs w:val="22"/>
        </w:rPr>
        <w:t>Tinderbox</w:t>
      </w:r>
    </w:p>
    <w:tbl>
      <w:tblPr>
        <w:tblStyle w:val="TableGrid"/>
        <w:tblW w:w="0" w:type="auto"/>
        <w:tblLook w:val="04A0" w:firstRow="1" w:lastRow="0" w:firstColumn="1" w:lastColumn="0" w:noHBand="0" w:noVBand="1"/>
      </w:tblPr>
      <w:tblGrid>
        <w:gridCol w:w="4621"/>
        <w:gridCol w:w="4621"/>
      </w:tblGrid>
      <w:tr w:rsidR="00CE1C75" w:rsidRPr="00CF3C98" w14:paraId="14D5170C" w14:textId="77777777" w:rsidTr="00137B77">
        <w:tc>
          <w:tcPr>
            <w:tcW w:w="4621" w:type="dxa"/>
          </w:tcPr>
          <w:p w14:paraId="2FB512B9" w14:textId="77777777" w:rsidR="00CE1C75" w:rsidRPr="00CF3C98" w:rsidRDefault="00CE1C75" w:rsidP="00CF3C98">
            <w:pPr>
              <w:spacing w:line="360" w:lineRule="auto"/>
              <w:rPr>
                <w:rFonts w:ascii="Arial" w:hAnsi="Arial" w:cs="Arial"/>
                <w:sz w:val="22"/>
              </w:rPr>
            </w:pPr>
            <w:r w:rsidRPr="00CF3C98">
              <w:rPr>
                <w:rFonts w:ascii="Arial" w:hAnsi="Arial" w:cs="Arial"/>
                <w:b/>
                <w:sz w:val="22"/>
              </w:rPr>
              <w:t>Strengths</w:t>
            </w:r>
          </w:p>
          <w:p w14:paraId="509C0990" w14:textId="77777777" w:rsidR="00CE1C75" w:rsidRPr="00CF3C98" w:rsidRDefault="00CE1C75" w:rsidP="00CF3C98">
            <w:pPr>
              <w:pStyle w:val="ListParagraph"/>
              <w:numPr>
                <w:ilvl w:val="0"/>
                <w:numId w:val="19"/>
              </w:numPr>
              <w:spacing w:line="360" w:lineRule="auto"/>
              <w:rPr>
                <w:rFonts w:ascii="Arial" w:hAnsi="Arial" w:cs="Arial"/>
                <w:sz w:val="22"/>
              </w:rPr>
            </w:pPr>
            <w:r w:rsidRPr="00CF3C98">
              <w:rPr>
                <w:rFonts w:ascii="Arial" w:hAnsi="Arial" w:cs="Arial"/>
                <w:sz w:val="22"/>
              </w:rPr>
              <w:t>The company maintains a good brand image in the city with high customer visits each day.</w:t>
            </w:r>
          </w:p>
          <w:p w14:paraId="0D27C8A9" w14:textId="77777777" w:rsidR="00CE1C75" w:rsidRPr="00CF3C98" w:rsidRDefault="00CE1C75" w:rsidP="00CF3C98">
            <w:pPr>
              <w:pStyle w:val="ListParagraph"/>
              <w:numPr>
                <w:ilvl w:val="0"/>
                <w:numId w:val="19"/>
              </w:numPr>
              <w:spacing w:line="360" w:lineRule="auto"/>
              <w:rPr>
                <w:rFonts w:ascii="Arial" w:hAnsi="Arial" w:cs="Arial"/>
                <w:sz w:val="22"/>
              </w:rPr>
            </w:pPr>
            <w:r w:rsidRPr="00CF3C98">
              <w:rPr>
                <w:rFonts w:ascii="Arial" w:hAnsi="Arial" w:cs="Arial"/>
                <w:sz w:val="22"/>
              </w:rPr>
              <w:t>The coffee shop provides a unique flavor of the coffee.</w:t>
            </w:r>
          </w:p>
          <w:p w14:paraId="4A49ABB9" w14:textId="77777777" w:rsidR="00CE1C75" w:rsidRPr="00CF3C98" w:rsidRDefault="00CE1C75" w:rsidP="00CF3C98">
            <w:pPr>
              <w:pStyle w:val="ListParagraph"/>
              <w:numPr>
                <w:ilvl w:val="0"/>
                <w:numId w:val="19"/>
              </w:numPr>
              <w:spacing w:line="360" w:lineRule="auto"/>
              <w:rPr>
                <w:rFonts w:ascii="Arial" w:hAnsi="Arial" w:cs="Arial"/>
                <w:sz w:val="22"/>
              </w:rPr>
            </w:pPr>
            <w:r w:rsidRPr="00CF3C98">
              <w:rPr>
                <w:rFonts w:ascii="Arial" w:hAnsi="Arial" w:cs="Arial"/>
                <w:sz w:val="22"/>
              </w:rPr>
              <w:t>It has good customer reviews on several survey websites.</w:t>
            </w:r>
          </w:p>
          <w:p w14:paraId="074DB81E" w14:textId="77777777" w:rsidR="00CE1C75" w:rsidRPr="00CF3C98" w:rsidRDefault="00CE1C75" w:rsidP="00CF3C98">
            <w:pPr>
              <w:pStyle w:val="ListParagraph"/>
              <w:numPr>
                <w:ilvl w:val="0"/>
                <w:numId w:val="19"/>
              </w:numPr>
              <w:spacing w:line="360" w:lineRule="auto"/>
              <w:rPr>
                <w:rFonts w:ascii="Arial" w:hAnsi="Arial" w:cs="Arial"/>
                <w:sz w:val="22"/>
              </w:rPr>
            </w:pPr>
            <w:r w:rsidRPr="00CF3C98">
              <w:rPr>
                <w:rFonts w:ascii="Arial" w:hAnsi="Arial" w:cs="Arial"/>
                <w:sz w:val="22"/>
              </w:rPr>
              <w:t>The company was featured in many articles and newspapers of the UK region.</w:t>
            </w:r>
          </w:p>
          <w:p w14:paraId="4B9D1D8E" w14:textId="77777777" w:rsidR="00CE1C75" w:rsidRPr="00CF3C98" w:rsidRDefault="00CE1C75" w:rsidP="00CF3C98">
            <w:pPr>
              <w:pStyle w:val="ListParagraph"/>
              <w:numPr>
                <w:ilvl w:val="0"/>
                <w:numId w:val="19"/>
              </w:numPr>
              <w:spacing w:line="360" w:lineRule="auto"/>
              <w:rPr>
                <w:rFonts w:ascii="Arial" w:hAnsi="Arial" w:cs="Arial"/>
                <w:sz w:val="22"/>
              </w:rPr>
            </w:pPr>
            <w:r w:rsidRPr="00CF3C98">
              <w:rPr>
                <w:rFonts w:ascii="Arial" w:hAnsi="Arial" w:cs="Arial"/>
                <w:sz w:val="22"/>
              </w:rPr>
              <w:t xml:space="preserve">Their coffee has a traditional touch to it, just like the '90s (tinderboxespresso.com, 2021). </w:t>
            </w:r>
          </w:p>
          <w:p w14:paraId="6583B570" w14:textId="77777777" w:rsidR="00CE1C75" w:rsidRPr="00CF3C98" w:rsidRDefault="00CE1C75" w:rsidP="00CF3C98">
            <w:pPr>
              <w:pStyle w:val="ListParagraph"/>
              <w:numPr>
                <w:ilvl w:val="0"/>
                <w:numId w:val="19"/>
              </w:numPr>
              <w:spacing w:line="360" w:lineRule="auto"/>
              <w:rPr>
                <w:rFonts w:ascii="Arial" w:hAnsi="Arial" w:cs="Arial"/>
                <w:sz w:val="22"/>
              </w:rPr>
            </w:pPr>
            <w:r w:rsidRPr="00CF3C98">
              <w:rPr>
                <w:rFonts w:ascii="Arial" w:hAnsi="Arial" w:cs="Arial"/>
                <w:sz w:val="22"/>
              </w:rPr>
              <w:t>It serves several other popular eastern side dishes other than coffee.</w:t>
            </w:r>
          </w:p>
          <w:p w14:paraId="08D47643" w14:textId="77777777" w:rsidR="00CE1C75" w:rsidRPr="00CF3C98" w:rsidRDefault="00CE1C75" w:rsidP="00CF3C98">
            <w:pPr>
              <w:pStyle w:val="ListParagraph"/>
              <w:numPr>
                <w:ilvl w:val="0"/>
                <w:numId w:val="19"/>
              </w:numPr>
              <w:spacing w:line="360" w:lineRule="auto"/>
              <w:rPr>
                <w:rFonts w:ascii="Arial" w:hAnsi="Arial" w:cs="Arial"/>
                <w:sz w:val="22"/>
              </w:rPr>
            </w:pPr>
            <w:r w:rsidRPr="00CF3C98">
              <w:rPr>
                <w:rFonts w:ascii="Arial" w:hAnsi="Arial" w:cs="Arial"/>
                <w:sz w:val="22"/>
              </w:rPr>
              <w:t>Their bakery and chocolate are also very popular.</w:t>
            </w:r>
          </w:p>
        </w:tc>
        <w:tc>
          <w:tcPr>
            <w:tcW w:w="4621" w:type="dxa"/>
          </w:tcPr>
          <w:p w14:paraId="59C9A362" w14:textId="77777777" w:rsidR="00CE1C75" w:rsidRPr="00CF3C98" w:rsidRDefault="00CE1C75" w:rsidP="00CF3C98">
            <w:pPr>
              <w:spacing w:line="360" w:lineRule="auto"/>
              <w:rPr>
                <w:rFonts w:ascii="Arial" w:hAnsi="Arial" w:cs="Arial"/>
                <w:sz w:val="22"/>
              </w:rPr>
            </w:pPr>
            <w:r w:rsidRPr="00CF3C98">
              <w:rPr>
                <w:rFonts w:ascii="Arial" w:hAnsi="Arial" w:cs="Arial"/>
                <w:b/>
                <w:sz w:val="22"/>
              </w:rPr>
              <w:t>Weaknesses</w:t>
            </w:r>
          </w:p>
          <w:p w14:paraId="278DC58A" w14:textId="77777777" w:rsidR="00CE1C75" w:rsidRPr="00CF3C98" w:rsidRDefault="00CE1C75" w:rsidP="00CF3C98">
            <w:pPr>
              <w:pStyle w:val="ListParagraph"/>
              <w:numPr>
                <w:ilvl w:val="0"/>
                <w:numId w:val="20"/>
              </w:numPr>
              <w:spacing w:line="360" w:lineRule="auto"/>
              <w:rPr>
                <w:rFonts w:ascii="Arial" w:hAnsi="Arial" w:cs="Arial"/>
                <w:sz w:val="22"/>
              </w:rPr>
            </w:pPr>
            <w:r w:rsidRPr="00CF3C98">
              <w:rPr>
                <w:rFonts w:ascii="Arial" w:hAnsi="Arial" w:cs="Arial"/>
                <w:sz w:val="22"/>
              </w:rPr>
              <w:t xml:space="preserve">The company has not made any mobile app for the company. This causes a loss of potential customers that loves to order coffee according to their comfort through mobile applications. </w:t>
            </w:r>
          </w:p>
          <w:p w14:paraId="04DFF7EF" w14:textId="77777777" w:rsidR="00CE1C75" w:rsidRPr="00CF3C98" w:rsidRDefault="00CE1C75" w:rsidP="00CF3C98">
            <w:pPr>
              <w:pStyle w:val="ListParagraph"/>
              <w:numPr>
                <w:ilvl w:val="0"/>
                <w:numId w:val="20"/>
              </w:numPr>
              <w:spacing w:line="360" w:lineRule="auto"/>
              <w:rPr>
                <w:rFonts w:ascii="Arial" w:hAnsi="Arial" w:cs="Arial"/>
                <w:sz w:val="22"/>
              </w:rPr>
            </w:pPr>
            <w:r w:rsidRPr="00CF3C98">
              <w:rPr>
                <w:rFonts w:ascii="Arial" w:hAnsi="Arial" w:cs="Arial"/>
                <w:sz w:val="22"/>
              </w:rPr>
              <w:t>It could not extend its business to another region.</w:t>
            </w:r>
          </w:p>
          <w:p w14:paraId="1F37332A" w14:textId="77777777" w:rsidR="00CE1C75" w:rsidRPr="00CF3C98" w:rsidRDefault="00CE1C75" w:rsidP="00CF3C98">
            <w:pPr>
              <w:pStyle w:val="ListParagraph"/>
              <w:numPr>
                <w:ilvl w:val="0"/>
                <w:numId w:val="20"/>
              </w:numPr>
              <w:spacing w:line="360" w:lineRule="auto"/>
              <w:rPr>
                <w:rFonts w:ascii="Arial" w:hAnsi="Arial" w:cs="Arial"/>
                <w:sz w:val="22"/>
              </w:rPr>
            </w:pPr>
            <w:r w:rsidRPr="00CF3C98">
              <w:rPr>
                <w:rFonts w:ascii="Arial" w:hAnsi="Arial" w:cs="Arial"/>
                <w:sz w:val="22"/>
              </w:rPr>
              <w:t xml:space="preserve">The market penetration strategy of the company is very poor. </w:t>
            </w:r>
          </w:p>
          <w:p w14:paraId="23B29399" w14:textId="77777777" w:rsidR="00CE1C75" w:rsidRPr="00CF3C98" w:rsidRDefault="00CE1C75" w:rsidP="00CF3C98">
            <w:pPr>
              <w:pStyle w:val="ListParagraph"/>
              <w:numPr>
                <w:ilvl w:val="0"/>
                <w:numId w:val="20"/>
              </w:numPr>
              <w:spacing w:line="360" w:lineRule="auto"/>
              <w:rPr>
                <w:rFonts w:ascii="Arial" w:hAnsi="Arial" w:cs="Arial"/>
                <w:sz w:val="22"/>
              </w:rPr>
            </w:pPr>
            <w:r w:rsidRPr="00CF3C98">
              <w:rPr>
                <w:rFonts w:ascii="Arial" w:hAnsi="Arial" w:cs="Arial"/>
                <w:sz w:val="22"/>
              </w:rPr>
              <w:t xml:space="preserve">The company website is not updated regularly and lacks many features. </w:t>
            </w:r>
          </w:p>
        </w:tc>
      </w:tr>
      <w:tr w:rsidR="00CE1C75" w:rsidRPr="00CF3C98" w14:paraId="0A67F562" w14:textId="77777777" w:rsidTr="00137B77">
        <w:tc>
          <w:tcPr>
            <w:tcW w:w="4621" w:type="dxa"/>
          </w:tcPr>
          <w:p w14:paraId="4DE1DF41" w14:textId="77777777" w:rsidR="00CE1C75" w:rsidRPr="00CF3C98" w:rsidRDefault="00CE1C75" w:rsidP="00CF3C98">
            <w:pPr>
              <w:spacing w:line="360" w:lineRule="auto"/>
              <w:rPr>
                <w:rFonts w:ascii="Arial" w:hAnsi="Arial" w:cs="Arial"/>
                <w:sz w:val="22"/>
              </w:rPr>
            </w:pPr>
            <w:r w:rsidRPr="00CF3C98">
              <w:rPr>
                <w:rFonts w:ascii="Arial" w:hAnsi="Arial" w:cs="Arial"/>
                <w:b/>
                <w:sz w:val="22"/>
              </w:rPr>
              <w:t xml:space="preserve">Opportunities </w:t>
            </w:r>
          </w:p>
          <w:p w14:paraId="6D3EADC8" w14:textId="77777777" w:rsidR="00CE1C75" w:rsidRPr="00CF3C98" w:rsidRDefault="00CE1C75" w:rsidP="00CF3C98">
            <w:pPr>
              <w:pStyle w:val="ListParagraph"/>
              <w:numPr>
                <w:ilvl w:val="0"/>
                <w:numId w:val="21"/>
              </w:numPr>
              <w:spacing w:line="360" w:lineRule="auto"/>
              <w:rPr>
                <w:rFonts w:ascii="Arial" w:hAnsi="Arial" w:cs="Arial"/>
                <w:sz w:val="22"/>
              </w:rPr>
            </w:pPr>
            <w:r w:rsidRPr="00CF3C98">
              <w:rPr>
                <w:rFonts w:ascii="Arial" w:hAnsi="Arial" w:cs="Arial"/>
                <w:sz w:val="22"/>
              </w:rPr>
              <w:t>The coffee shop markets its coffee through several third-party channels.</w:t>
            </w:r>
          </w:p>
          <w:p w14:paraId="189DC473" w14:textId="77777777" w:rsidR="00CE1C75" w:rsidRPr="00CF3C98" w:rsidRDefault="00CE1C75" w:rsidP="00CF3C98">
            <w:pPr>
              <w:pStyle w:val="ListParagraph"/>
              <w:numPr>
                <w:ilvl w:val="0"/>
                <w:numId w:val="21"/>
              </w:numPr>
              <w:spacing w:line="360" w:lineRule="auto"/>
              <w:rPr>
                <w:rFonts w:ascii="Arial" w:hAnsi="Arial" w:cs="Arial"/>
                <w:sz w:val="22"/>
              </w:rPr>
            </w:pPr>
            <w:r w:rsidRPr="00CF3C98">
              <w:rPr>
                <w:rFonts w:ascii="Arial" w:hAnsi="Arial" w:cs="Arial"/>
                <w:sz w:val="22"/>
              </w:rPr>
              <w:t>Tinderbox also channels its brand through Hotel Indigo in Durham (durham.hotelindigo.com, 2021).</w:t>
            </w:r>
          </w:p>
          <w:p w14:paraId="77862DBD" w14:textId="77777777" w:rsidR="00CE1C75" w:rsidRPr="00CF3C98" w:rsidRDefault="00CE1C75" w:rsidP="00CF3C98">
            <w:pPr>
              <w:pStyle w:val="ListParagraph"/>
              <w:numPr>
                <w:ilvl w:val="0"/>
                <w:numId w:val="21"/>
              </w:numPr>
              <w:spacing w:line="360" w:lineRule="auto"/>
              <w:rPr>
                <w:rFonts w:ascii="Arial" w:hAnsi="Arial" w:cs="Arial"/>
                <w:sz w:val="22"/>
              </w:rPr>
            </w:pPr>
            <w:r w:rsidRPr="00CF3C98">
              <w:rPr>
                <w:rFonts w:ascii="Arial" w:hAnsi="Arial" w:cs="Arial"/>
                <w:sz w:val="22"/>
              </w:rPr>
              <w:t xml:space="preserve">The company connects with its customers through social media accounts like Facebook, which increases the potential of gaining a large customer range. </w:t>
            </w:r>
          </w:p>
        </w:tc>
        <w:tc>
          <w:tcPr>
            <w:tcW w:w="4621" w:type="dxa"/>
          </w:tcPr>
          <w:p w14:paraId="7195B42D" w14:textId="77777777" w:rsidR="00CE1C75" w:rsidRPr="00CF3C98" w:rsidRDefault="00CE1C75" w:rsidP="00CF3C98">
            <w:pPr>
              <w:spacing w:line="360" w:lineRule="auto"/>
              <w:rPr>
                <w:rFonts w:ascii="Arial" w:hAnsi="Arial" w:cs="Arial"/>
                <w:sz w:val="22"/>
              </w:rPr>
            </w:pPr>
            <w:r w:rsidRPr="00CF3C98">
              <w:rPr>
                <w:rFonts w:ascii="Arial" w:hAnsi="Arial" w:cs="Arial"/>
                <w:b/>
                <w:sz w:val="22"/>
              </w:rPr>
              <w:t>Threats</w:t>
            </w:r>
          </w:p>
          <w:p w14:paraId="172E20C1" w14:textId="77777777" w:rsidR="00CE1C75" w:rsidRPr="00CF3C98" w:rsidRDefault="00CE1C75" w:rsidP="00CF3C98">
            <w:pPr>
              <w:pStyle w:val="ListParagraph"/>
              <w:numPr>
                <w:ilvl w:val="0"/>
                <w:numId w:val="22"/>
              </w:numPr>
              <w:spacing w:line="360" w:lineRule="auto"/>
              <w:rPr>
                <w:rFonts w:ascii="Arial" w:hAnsi="Arial" w:cs="Arial"/>
                <w:sz w:val="22"/>
              </w:rPr>
            </w:pPr>
            <w:r w:rsidRPr="00CF3C98">
              <w:rPr>
                <w:rFonts w:ascii="Arial" w:hAnsi="Arial" w:cs="Arial"/>
                <w:sz w:val="22"/>
              </w:rPr>
              <w:t>The company lacks a strong brand image like other big potential competitors like Starbucks.</w:t>
            </w:r>
          </w:p>
          <w:p w14:paraId="5FAB5012" w14:textId="77777777" w:rsidR="00CE1C75" w:rsidRPr="00CF3C98" w:rsidRDefault="00CE1C75" w:rsidP="00CF3C98">
            <w:pPr>
              <w:pStyle w:val="ListParagraph"/>
              <w:numPr>
                <w:ilvl w:val="0"/>
                <w:numId w:val="22"/>
              </w:numPr>
              <w:spacing w:line="360" w:lineRule="auto"/>
              <w:rPr>
                <w:rFonts w:ascii="Arial" w:hAnsi="Arial" w:cs="Arial"/>
                <w:sz w:val="22"/>
              </w:rPr>
            </w:pPr>
            <w:r w:rsidRPr="00CF3C98">
              <w:rPr>
                <w:rFonts w:ascii="Arial" w:hAnsi="Arial" w:cs="Arial"/>
                <w:sz w:val="22"/>
              </w:rPr>
              <w:t xml:space="preserve">The financial performance of the brand is </w:t>
            </w:r>
            <w:proofErr w:type="gramStart"/>
            <w:r w:rsidRPr="00CF3C98">
              <w:rPr>
                <w:rFonts w:ascii="Arial" w:hAnsi="Arial" w:cs="Arial"/>
                <w:sz w:val="22"/>
              </w:rPr>
              <w:t>weak</w:t>
            </w:r>
            <w:proofErr w:type="gramEnd"/>
            <w:r w:rsidRPr="00CF3C98">
              <w:rPr>
                <w:rFonts w:ascii="Arial" w:hAnsi="Arial" w:cs="Arial"/>
                <w:sz w:val="22"/>
              </w:rPr>
              <w:t xml:space="preserve"> and the company earns a low-profit margin.</w:t>
            </w:r>
          </w:p>
          <w:p w14:paraId="4A2BB913" w14:textId="77777777" w:rsidR="00CE1C75" w:rsidRPr="00CF3C98" w:rsidRDefault="00CE1C75" w:rsidP="00CF3C98">
            <w:pPr>
              <w:pStyle w:val="ListParagraph"/>
              <w:numPr>
                <w:ilvl w:val="0"/>
                <w:numId w:val="22"/>
              </w:numPr>
              <w:spacing w:line="360" w:lineRule="auto"/>
              <w:rPr>
                <w:rFonts w:ascii="Arial" w:hAnsi="Arial" w:cs="Arial"/>
                <w:sz w:val="22"/>
              </w:rPr>
            </w:pPr>
            <w:r w:rsidRPr="00CF3C98">
              <w:rPr>
                <w:rFonts w:ascii="Arial" w:hAnsi="Arial" w:cs="Arial"/>
                <w:sz w:val="22"/>
              </w:rPr>
              <w:t>Tinderbox lacks strategic planning for its business growth.</w:t>
            </w:r>
          </w:p>
        </w:tc>
      </w:tr>
    </w:tbl>
    <w:p w14:paraId="513D5E28" w14:textId="77777777" w:rsidR="00CE1C75" w:rsidRPr="00CF3C98" w:rsidRDefault="00CE1C75" w:rsidP="00CF3C98">
      <w:pPr>
        <w:spacing w:line="360" w:lineRule="auto"/>
        <w:rPr>
          <w:rFonts w:ascii="Arial" w:hAnsi="Arial" w:cs="Arial"/>
          <w:sz w:val="22"/>
          <w:szCs w:val="22"/>
        </w:rPr>
      </w:pPr>
    </w:p>
    <w:p w14:paraId="3A520F28" w14:textId="77777777" w:rsidR="00CE1C75" w:rsidRPr="00CF3C98" w:rsidRDefault="00CE1C75" w:rsidP="00CF3C98">
      <w:pPr>
        <w:spacing w:line="360" w:lineRule="auto"/>
        <w:rPr>
          <w:rFonts w:ascii="Arial" w:hAnsi="Arial" w:cs="Arial"/>
          <w:b/>
          <w:sz w:val="22"/>
          <w:szCs w:val="22"/>
        </w:rPr>
      </w:pPr>
      <w:r w:rsidRPr="00CF3C98">
        <w:rPr>
          <w:rFonts w:ascii="Arial" w:hAnsi="Arial" w:cs="Arial"/>
          <w:b/>
          <w:sz w:val="22"/>
          <w:szCs w:val="22"/>
        </w:rPr>
        <w:t>Table 1: SWOT analysis of Tinderbox</w:t>
      </w:r>
    </w:p>
    <w:p w14:paraId="791C3736" w14:textId="77777777" w:rsidR="00CE1C75" w:rsidRPr="00CF3C98" w:rsidRDefault="00CE1C75" w:rsidP="00CF3C98">
      <w:pPr>
        <w:spacing w:line="360" w:lineRule="auto"/>
        <w:rPr>
          <w:rFonts w:ascii="Arial" w:hAnsi="Arial" w:cs="Arial"/>
          <w:b/>
          <w:sz w:val="22"/>
          <w:szCs w:val="22"/>
        </w:rPr>
      </w:pPr>
      <w:r w:rsidRPr="00CF3C98">
        <w:rPr>
          <w:rFonts w:ascii="Arial" w:hAnsi="Arial" w:cs="Arial"/>
          <w:b/>
          <w:sz w:val="22"/>
          <w:szCs w:val="22"/>
        </w:rPr>
        <w:lastRenderedPageBreak/>
        <w:t>(Source: created by the learner)</w:t>
      </w:r>
    </w:p>
    <w:p w14:paraId="4A7F0FF9" w14:textId="77777777" w:rsidR="00CE1C75" w:rsidRPr="00CF3C98" w:rsidRDefault="00CE1C75" w:rsidP="00CF3C98">
      <w:pPr>
        <w:spacing w:line="360" w:lineRule="auto"/>
        <w:rPr>
          <w:rFonts w:ascii="Arial" w:hAnsi="Arial" w:cs="Arial"/>
          <w:i/>
          <w:sz w:val="22"/>
          <w:szCs w:val="22"/>
        </w:rPr>
      </w:pPr>
    </w:p>
    <w:p w14:paraId="079498F4" w14:textId="77777777" w:rsidR="00CE1C75" w:rsidRPr="00CF3C98" w:rsidRDefault="00CE1C75" w:rsidP="00CF3C98">
      <w:pPr>
        <w:spacing w:line="360" w:lineRule="auto"/>
        <w:rPr>
          <w:rFonts w:ascii="Arial" w:hAnsi="Arial" w:cs="Arial"/>
          <w:sz w:val="22"/>
          <w:szCs w:val="22"/>
        </w:rPr>
      </w:pPr>
      <w:r w:rsidRPr="00CF3C98">
        <w:rPr>
          <w:rFonts w:ascii="Arial" w:hAnsi="Arial" w:cs="Arial"/>
          <w:i/>
          <w:sz w:val="22"/>
          <w:szCs w:val="22"/>
        </w:rPr>
        <w:t>Competitor 2</w:t>
      </w:r>
      <w:r w:rsidRPr="00CF3C98">
        <w:rPr>
          <w:rFonts w:ascii="Arial" w:hAnsi="Arial" w:cs="Arial"/>
          <w:sz w:val="22"/>
          <w:szCs w:val="22"/>
        </w:rPr>
        <w:t xml:space="preserve">- </w:t>
      </w:r>
      <w:r w:rsidRPr="00CF3C98">
        <w:rPr>
          <w:rFonts w:ascii="Arial" w:hAnsi="Arial" w:cs="Arial"/>
          <w:b/>
          <w:sz w:val="22"/>
          <w:szCs w:val="22"/>
        </w:rPr>
        <w:t>Starbucks</w:t>
      </w:r>
    </w:p>
    <w:tbl>
      <w:tblPr>
        <w:tblStyle w:val="TableGrid"/>
        <w:tblW w:w="0" w:type="auto"/>
        <w:tblLook w:val="04A0" w:firstRow="1" w:lastRow="0" w:firstColumn="1" w:lastColumn="0" w:noHBand="0" w:noVBand="1"/>
      </w:tblPr>
      <w:tblGrid>
        <w:gridCol w:w="4621"/>
        <w:gridCol w:w="4621"/>
      </w:tblGrid>
      <w:tr w:rsidR="00CE1C75" w:rsidRPr="00CF3C98" w14:paraId="62F5C1C0" w14:textId="77777777" w:rsidTr="00137B77">
        <w:tc>
          <w:tcPr>
            <w:tcW w:w="4621" w:type="dxa"/>
          </w:tcPr>
          <w:p w14:paraId="6ABC85C8" w14:textId="77777777" w:rsidR="00CE1C75" w:rsidRPr="00CF3C98" w:rsidRDefault="00CE1C75" w:rsidP="00CF3C98">
            <w:pPr>
              <w:spacing w:line="360" w:lineRule="auto"/>
              <w:rPr>
                <w:rFonts w:ascii="Arial" w:hAnsi="Arial" w:cs="Arial"/>
                <w:sz w:val="22"/>
              </w:rPr>
            </w:pPr>
            <w:r w:rsidRPr="00CF3C98">
              <w:rPr>
                <w:rFonts w:ascii="Arial" w:hAnsi="Arial" w:cs="Arial"/>
                <w:b/>
                <w:sz w:val="22"/>
              </w:rPr>
              <w:t>Strengths</w:t>
            </w:r>
          </w:p>
          <w:p w14:paraId="5D652BE3" w14:textId="77777777" w:rsidR="00CE1C75" w:rsidRPr="00CF3C98" w:rsidRDefault="00CE1C75" w:rsidP="00CF3C98">
            <w:pPr>
              <w:pStyle w:val="ListParagraph"/>
              <w:numPr>
                <w:ilvl w:val="0"/>
                <w:numId w:val="23"/>
              </w:numPr>
              <w:spacing w:line="360" w:lineRule="auto"/>
              <w:rPr>
                <w:rFonts w:ascii="Arial" w:hAnsi="Arial" w:cs="Arial"/>
                <w:sz w:val="22"/>
              </w:rPr>
            </w:pPr>
            <w:r w:rsidRPr="00CF3C98">
              <w:rPr>
                <w:rFonts w:ascii="Arial" w:hAnsi="Arial" w:cs="Arial"/>
                <w:sz w:val="22"/>
              </w:rPr>
              <w:t>The company has a very strong brand image with a great number of customers loyal.</w:t>
            </w:r>
          </w:p>
          <w:p w14:paraId="0D518254" w14:textId="77777777" w:rsidR="00CE1C75" w:rsidRPr="00CF3C98" w:rsidRDefault="00CE1C75" w:rsidP="00CF3C98">
            <w:pPr>
              <w:pStyle w:val="ListParagraph"/>
              <w:numPr>
                <w:ilvl w:val="0"/>
                <w:numId w:val="23"/>
              </w:numPr>
              <w:spacing w:line="360" w:lineRule="auto"/>
              <w:rPr>
                <w:rFonts w:ascii="Arial" w:hAnsi="Arial" w:cs="Arial"/>
                <w:sz w:val="22"/>
              </w:rPr>
            </w:pPr>
            <w:r w:rsidRPr="00CF3C98">
              <w:rPr>
                <w:rFonts w:ascii="Arial" w:hAnsi="Arial" w:cs="Arial"/>
                <w:sz w:val="22"/>
              </w:rPr>
              <w:t>Starbucks has always been one of the best coffee shops due to its great and unique coffee taste and flavor.</w:t>
            </w:r>
          </w:p>
          <w:p w14:paraId="0B018259" w14:textId="77777777" w:rsidR="00CE1C75" w:rsidRPr="00CF3C98" w:rsidRDefault="00CE1C75" w:rsidP="00CF3C98">
            <w:pPr>
              <w:pStyle w:val="ListParagraph"/>
              <w:numPr>
                <w:ilvl w:val="0"/>
                <w:numId w:val="23"/>
              </w:numPr>
              <w:spacing w:line="360" w:lineRule="auto"/>
              <w:rPr>
                <w:rFonts w:ascii="Arial" w:hAnsi="Arial" w:cs="Arial"/>
                <w:sz w:val="22"/>
              </w:rPr>
            </w:pPr>
            <w:r w:rsidRPr="00CF3C98">
              <w:rPr>
                <w:rFonts w:ascii="Arial" w:hAnsi="Arial" w:cs="Arial"/>
                <w:sz w:val="22"/>
              </w:rPr>
              <w:t>The company provides great customer loyalty rewards, with facilities like pre-order, free birthdays, and so on.</w:t>
            </w:r>
          </w:p>
          <w:p w14:paraId="53F23BCA" w14:textId="77777777" w:rsidR="00CE1C75" w:rsidRPr="00CF3C98" w:rsidRDefault="00CE1C75" w:rsidP="00CF3C98">
            <w:pPr>
              <w:pStyle w:val="ListParagraph"/>
              <w:numPr>
                <w:ilvl w:val="0"/>
                <w:numId w:val="23"/>
              </w:numPr>
              <w:spacing w:line="360" w:lineRule="auto"/>
              <w:rPr>
                <w:rFonts w:ascii="Arial" w:hAnsi="Arial" w:cs="Arial"/>
                <w:sz w:val="22"/>
              </w:rPr>
            </w:pPr>
            <w:r w:rsidRPr="00CF3C98">
              <w:rPr>
                <w:rFonts w:ascii="Arial" w:hAnsi="Arial" w:cs="Arial"/>
                <w:sz w:val="22"/>
              </w:rPr>
              <w:t>Different types of mobile payments are offered by the company.</w:t>
            </w:r>
          </w:p>
          <w:p w14:paraId="0EEC9BB6" w14:textId="77777777" w:rsidR="00CE1C75" w:rsidRPr="00CF3C98" w:rsidRDefault="00CE1C75" w:rsidP="00CF3C98">
            <w:pPr>
              <w:pStyle w:val="ListParagraph"/>
              <w:numPr>
                <w:ilvl w:val="0"/>
                <w:numId w:val="23"/>
              </w:numPr>
              <w:spacing w:line="360" w:lineRule="auto"/>
              <w:rPr>
                <w:rFonts w:ascii="Arial" w:hAnsi="Arial" w:cs="Arial"/>
                <w:sz w:val="22"/>
              </w:rPr>
            </w:pPr>
            <w:r w:rsidRPr="00CF3C98">
              <w:rPr>
                <w:rFonts w:ascii="Arial" w:hAnsi="Arial" w:cs="Arial"/>
                <w:sz w:val="22"/>
              </w:rPr>
              <w:t>It has gender-neutral restrooms.</w:t>
            </w:r>
          </w:p>
          <w:p w14:paraId="261E5B1A" w14:textId="77777777" w:rsidR="00CE1C75" w:rsidRPr="00CF3C98" w:rsidRDefault="00CE1C75" w:rsidP="00CF3C98">
            <w:pPr>
              <w:pStyle w:val="ListParagraph"/>
              <w:numPr>
                <w:ilvl w:val="0"/>
                <w:numId w:val="23"/>
              </w:numPr>
              <w:spacing w:line="360" w:lineRule="auto"/>
              <w:rPr>
                <w:rFonts w:ascii="Arial" w:hAnsi="Arial" w:cs="Arial"/>
                <w:sz w:val="22"/>
              </w:rPr>
            </w:pPr>
            <w:r w:rsidRPr="00CF3C98">
              <w:rPr>
                <w:rFonts w:ascii="Arial" w:hAnsi="Arial" w:cs="Arial"/>
                <w:sz w:val="22"/>
              </w:rPr>
              <w:t>It has great bartenders in their coffee shops that know how to make customers happy.</w:t>
            </w:r>
          </w:p>
          <w:p w14:paraId="7599C0F2" w14:textId="77777777" w:rsidR="00CE1C75" w:rsidRPr="00CF3C98" w:rsidRDefault="00CE1C75" w:rsidP="00CF3C98">
            <w:pPr>
              <w:pStyle w:val="ListParagraph"/>
              <w:numPr>
                <w:ilvl w:val="0"/>
                <w:numId w:val="23"/>
              </w:numPr>
              <w:spacing w:line="360" w:lineRule="auto"/>
              <w:rPr>
                <w:rFonts w:ascii="Arial" w:hAnsi="Arial" w:cs="Arial"/>
                <w:sz w:val="22"/>
              </w:rPr>
            </w:pPr>
            <w:r w:rsidRPr="00CF3C98">
              <w:rPr>
                <w:rFonts w:ascii="Arial" w:hAnsi="Arial" w:cs="Arial"/>
                <w:sz w:val="22"/>
              </w:rPr>
              <w:t>Starbucks has a huge number of coffee shops in the UK as well as in Glasgow.</w:t>
            </w:r>
          </w:p>
        </w:tc>
        <w:tc>
          <w:tcPr>
            <w:tcW w:w="4621" w:type="dxa"/>
          </w:tcPr>
          <w:p w14:paraId="268BEF37" w14:textId="77777777" w:rsidR="00CE1C75" w:rsidRPr="00CF3C98" w:rsidRDefault="00CE1C75" w:rsidP="00CF3C98">
            <w:pPr>
              <w:spacing w:line="360" w:lineRule="auto"/>
              <w:rPr>
                <w:rFonts w:ascii="Arial" w:hAnsi="Arial" w:cs="Arial"/>
                <w:sz w:val="22"/>
              </w:rPr>
            </w:pPr>
            <w:r w:rsidRPr="00CF3C98">
              <w:rPr>
                <w:rFonts w:ascii="Arial" w:hAnsi="Arial" w:cs="Arial"/>
                <w:b/>
                <w:sz w:val="22"/>
              </w:rPr>
              <w:t>Weaknesses</w:t>
            </w:r>
          </w:p>
          <w:p w14:paraId="6164C8A7" w14:textId="77777777" w:rsidR="00CE1C75" w:rsidRPr="00CF3C98" w:rsidRDefault="00CE1C75" w:rsidP="00CF3C98">
            <w:pPr>
              <w:pStyle w:val="ListParagraph"/>
              <w:numPr>
                <w:ilvl w:val="0"/>
                <w:numId w:val="24"/>
              </w:numPr>
              <w:spacing w:line="360" w:lineRule="auto"/>
              <w:rPr>
                <w:rFonts w:ascii="Arial" w:hAnsi="Arial" w:cs="Arial"/>
                <w:sz w:val="22"/>
              </w:rPr>
            </w:pPr>
            <w:r w:rsidRPr="00CF3C98">
              <w:rPr>
                <w:rFonts w:ascii="Arial" w:hAnsi="Arial" w:cs="Arial"/>
                <w:sz w:val="22"/>
              </w:rPr>
              <w:t>The company was previously charged for tax avoidance.</w:t>
            </w:r>
          </w:p>
          <w:p w14:paraId="727286EE" w14:textId="77777777" w:rsidR="00CE1C75" w:rsidRPr="00CF3C98" w:rsidRDefault="00CE1C75" w:rsidP="00CF3C98">
            <w:pPr>
              <w:pStyle w:val="ListParagraph"/>
              <w:numPr>
                <w:ilvl w:val="0"/>
                <w:numId w:val="24"/>
              </w:numPr>
              <w:spacing w:line="360" w:lineRule="auto"/>
              <w:rPr>
                <w:rFonts w:ascii="Arial" w:hAnsi="Arial" w:cs="Arial"/>
                <w:sz w:val="22"/>
              </w:rPr>
            </w:pPr>
            <w:r w:rsidRPr="00CF3C98">
              <w:rPr>
                <w:rFonts w:ascii="Arial" w:hAnsi="Arial" w:cs="Arial"/>
                <w:sz w:val="22"/>
              </w:rPr>
              <w:t>The Fair Coffee Trade principles were also violated by the company and the company was charged by several social activists and environmentalists.</w:t>
            </w:r>
          </w:p>
          <w:p w14:paraId="2EAF579E" w14:textId="77777777" w:rsidR="00CE1C75" w:rsidRPr="00CF3C98" w:rsidRDefault="00CE1C75" w:rsidP="00CF3C98">
            <w:pPr>
              <w:pStyle w:val="ListParagraph"/>
              <w:numPr>
                <w:ilvl w:val="0"/>
                <w:numId w:val="24"/>
              </w:numPr>
              <w:spacing w:line="360" w:lineRule="auto"/>
              <w:rPr>
                <w:rFonts w:ascii="Arial" w:hAnsi="Arial" w:cs="Arial"/>
                <w:sz w:val="22"/>
              </w:rPr>
            </w:pPr>
            <w:r w:rsidRPr="00CF3C98">
              <w:rPr>
                <w:rFonts w:ascii="Arial" w:hAnsi="Arial" w:cs="Arial"/>
                <w:sz w:val="22"/>
              </w:rPr>
              <w:t>The company does not consider customer preferences for different regional areas well.</w:t>
            </w:r>
          </w:p>
          <w:p w14:paraId="17C10551" w14:textId="77777777" w:rsidR="00CE1C75" w:rsidRPr="00CF3C98" w:rsidRDefault="00CE1C75" w:rsidP="00CF3C98">
            <w:pPr>
              <w:pStyle w:val="ListParagraph"/>
              <w:numPr>
                <w:ilvl w:val="0"/>
                <w:numId w:val="24"/>
              </w:numPr>
              <w:spacing w:line="360" w:lineRule="auto"/>
              <w:rPr>
                <w:rFonts w:ascii="Arial" w:hAnsi="Arial" w:cs="Arial"/>
                <w:sz w:val="22"/>
              </w:rPr>
            </w:pPr>
            <w:r w:rsidRPr="00CF3C98">
              <w:rPr>
                <w:rFonts w:ascii="Arial" w:hAnsi="Arial" w:cs="Arial"/>
                <w:sz w:val="22"/>
              </w:rPr>
              <w:t>High prices for their products.</w:t>
            </w:r>
          </w:p>
        </w:tc>
      </w:tr>
      <w:tr w:rsidR="00CE1C75" w:rsidRPr="00CF3C98" w14:paraId="4226087C" w14:textId="77777777" w:rsidTr="00137B77">
        <w:tc>
          <w:tcPr>
            <w:tcW w:w="4621" w:type="dxa"/>
          </w:tcPr>
          <w:p w14:paraId="0916CDFA" w14:textId="77777777" w:rsidR="00CE1C75" w:rsidRPr="00CF3C98" w:rsidRDefault="00CE1C75" w:rsidP="00CF3C98">
            <w:pPr>
              <w:spacing w:line="360" w:lineRule="auto"/>
              <w:rPr>
                <w:rFonts w:ascii="Arial" w:hAnsi="Arial" w:cs="Arial"/>
                <w:sz w:val="22"/>
              </w:rPr>
            </w:pPr>
            <w:r w:rsidRPr="00CF3C98">
              <w:rPr>
                <w:rFonts w:ascii="Arial" w:hAnsi="Arial" w:cs="Arial"/>
                <w:b/>
                <w:sz w:val="22"/>
              </w:rPr>
              <w:t>Opportunities</w:t>
            </w:r>
          </w:p>
          <w:p w14:paraId="4AE8A086" w14:textId="77777777" w:rsidR="00CE1C75" w:rsidRPr="00CF3C98" w:rsidRDefault="00CE1C75" w:rsidP="00CF3C98">
            <w:pPr>
              <w:pStyle w:val="ListParagraph"/>
              <w:numPr>
                <w:ilvl w:val="0"/>
                <w:numId w:val="25"/>
              </w:numPr>
              <w:spacing w:line="360" w:lineRule="auto"/>
              <w:rPr>
                <w:rFonts w:ascii="Arial" w:hAnsi="Arial" w:cs="Arial"/>
                <w:sz w:val="22"/>
              </w:rPr>
            </w:pPr>
            <w:r w:rsidRPr="00CF3C98">
              <w:rPr>
                <w:rFonts w:ascii="Arial" w:hAnsi="Arial" w:cs="Arial"/>
                <w:sz w:val="22"/>
              </w:rPr>
              <w:t xml:space="preserve">The company has successfully planned for strategic business growth in developing countries. </w:t>
            </w:r>
          </w:p>
          <w:p w14:paraId="59631111" w14:textId="77777777" w:rsidR="00CE1C75" w:rsidRPr="00CF3C98" w:rsidRDefault="00CE1C75" w:rsidP="00CF3C98">
            <w:pPr>
              <w:pStyle w:val="ListParagraph"/>
              <w:numPr>
                <w:ilvl w:val="0"/>
                <w:numId w:val="25"/>
              </w:numPr>
              <w:spacing w:line="360" w:lineRule="auto"/>
              <w:rPr>
                <w:rFonts w:ascii="Arial" w:hAnsi="Arial" w:cs="Arial"/>
                <w:sz w:val="22"/>
              </w:rPr>
            </w:pPr>
            <w:r w:rsidRPr="00CF3C98">
              <w:rPr>
                <w:rFonts w:ascii="Arial" w:hAnsi="Arial" w:cs="Arial"/>
                <w:sz w:val="22"/>
              </w:rPr>
              <w:t>It has recently strengthened its online channels well through the updated features of its mobile applications for takeaway orders or home deliveries.</w:t>
            </w:r>
          </w:p>
          <w:p w14:paraId="48929197" w14:textId="77777777" w:rsidR="00CE1C75" w:rsidRPr="00CF3C98" w:rsidRDefault="00CE1C75" w:rsidP="00CF3C98">
            <w:pPr>
              <w:pStyle w:val="ListParagraph"/>
              <w:numPr>
                <w:ilvl w:val="0"/>
                <w:numId w:val="25"/>
              </w:numPr>
              <w:spacing w:line="360" w:lineRule="auto"/>
              <w:rPr>
                <w:rFonts w:ascii="Arial" w:hAnsi="Arial" w:cs="Arial"/>
                <w:sz w:val="22"/>
              </w:rPr>
            </w:pPr>
            <w:r w:rsidRPr="00CF3C98">
              <w:rPr>
                <w:rFonts w:ascii="Arial" w:hAnsi="Arial" w:cs="Arial"/>
                <w:sz w:val="22"/>
              </w:rPr>
              <w:lastRenderedPageBreak/>
              <w:t>Starbucks has been planning to develop several alliances and collaborations for its business.</w:t>
            </w:r>
          </w:p>
        </w:tc>
        <w:tc>
          <w:tcPr>
            <w:tcW w:w="4621" w:type="dxa"/>
          </w:tcPr>
          <w:p w14:paraId="39E83495" w14:textId="77777777" w:rsidR="00CE1C75" w:rsidRPr="00CF3C98" w:rsidRDefault="00CE1C75" w:rsidP="00CF3C98">
            <w:pPr>
              <w:spacing w:line="360" w:lineRule="auto"/>
              <w:rPr>
                <w:rFonts w:ascii="Arial" w:hAnsi="Arial" w:cs="Arial"/>
                <w:sz w:val="22"/>
              </w:rPr>
            </w:pPr>
            <w:r w:rsidRPr="00CF3C98">
              <w:rPr>
                <w:rFonts w:ascii="Arial" w:hAnsi="Arial" w:cs="Arial"/>
                <w:b/>
                <w:sz w:val="22"/>
              </w:rPr>
              <w:lastRenderedPageBreak/>
              <w:t>Threats</w:t>
            </w:r>
          </w:p>
          <w:p w14:paraId="1C361318" w14:textId="77777777" w:rsidR="00CE1C75" w:rsidRPr="00CF3C98" w:rsidRDefault="00CE1C75" w:rsidP="00CF3C98">
            <w:pPr>
              <w:pStyle w:val="ListParagraph"/>
              <w:numPr>
                <w:ilvl w:val="0"/>
                <w:numId w:val="26"/>
              </w:numPr>
              <w:spacing w:line="360" w:lineRule="auto"/>
              <w:rPr>
                <w:rFonts w:ascii="Arial" w:hAnsi="Arial" w:cs="Arial"/>
                <w:sz w:val="22"/>
              </w:rPr>
            </w:pPr>
            <w:r w:rsidRPr="00CF3C98">
              <w:rPr>
                <w:rFonts w:ascii="Arial" w:hAnsi="Arial" w:cs="Arial"/>
                <w:sz w:val="22"/>
              </w:rPr>
              <w:t>The company faces a great deal of product substitution from both existing and new companies.</w:t>
            </w:r>
          </w:p>
          <w:p w14:paraId="618746D3" w14:textId="77777777" w:rsidR="00CE1C75" w:rsidRPr="00CF3C98" w:rsidRDefault="00CE1C75" w:rsidP="00CF3C98">
            <w:pPr>
              <w:pStyle w:val="ListParagraph"/>
              <w:numPr>
                <w:ilvl w:val="0"/>
                <w:numId w:val="26"/>
              </w:numPr>
              <w:spacing w:line="360" w:lineRule="auto"/>
              <w:rPr>
                <w:rFonts w:ascii="Arial" w:hAnsi="Arial" w:cs="Arial"/>
                <w:sz w:val="22"/>
              </w:rPr>
            </w:pPr>
            <w:r w:rsidRPr="00CF3C98">
              <w:rPr>
                <w:rFonts w:ascii="Arial" w:hAnsi="Arial" w:cs="Arial"/>
                <w:sz w:val="22"/>
              </w:rPr>
              <w:t xml:space="preserve">Being a popular coffee shop, it faces huge competition from big </w:t>
            </w:r>
            <w:proofErr w:type="gramStart"/>
            <w:r w:rsidRPr="00CF3C98">
              <w:rPr>
                <w:rFonts w:ascii="Arial" w:hAnsi="Arial" w:cs="Arial"/>
                <w:sz w:val="22"/>
              </w:rPr>
              <w:t>fast food</w:t>
            </w:r>
            <w:proofErr w:type="gramEnd"/>
            <w:r w:rsidRPr="00CF3C98">
              <w:rPr>
                <w:rFonts w:ascii="Arial" w:hAnsi="Arial" w:cs="Arial"/>
                <w:sz w:val="22"/>
              </w:rPr>
              <w:t xml:space="preserve"> centers like McDonald’s.</w:t>
            </w:r>
          </w:p>
          <w:p w14:paraId="1DB4F4F4" w14:textId="77777777" w:rsidR="00CE1C75" w:rsidRPr="00CF3C98" w:rsidRDefault="00CE1C75" w:rsidP="00CF3C98">
            <w:pPr>
              <w:pStyle w:val="ListParagraph"/>
              <w:numPr>
                <w:ilvl w:val="0"/>
                <w:numId w:val="26"/>
              </w:numPr>
              <w:spacing w:line="360" w:lineRule="auto"/>
              <w:rPr>
                <w:rFonts w:ascii="Arial" w:hAnsi="Arial" w:cs="Arial"/>
                <w:sz w:val="22"/>
              </w:rPr>
            </w:pPr>
            <w:r w:rsidRPr="00CF3C98">
              <w:rPr>
                <w:rFonts w:ascii="Arial" w:hAnsi="Arial" w:cs="Arial"/>
                <w:sz w:val="22"/>
              </w:rPr>
              <w:lastRenderedPageBreak/>
              <w:t xml:space="preserve">The persistent threat from coffee shops that sell their products at a low cost, it quite high. </w:t>
            </w:r>
          </w:p>
        </w:tc>
      </w:tr>
    </w:tbl>
    <w:p w14:paraId="482060B4" w14:textId="77777777" w:rsidR="00CE1C75" w:rsidRPr="00CF3C98" w:rsidRDefault="00CE1C75" w:rsidP="00CF3C98">
      <w:pPr>
        <w:spacing w:line="360" w:lineRule="auto"/>
        <w:rPr>
          <w:rFonts w:ascii="Arial" w:hAnsi="Arial" w:cs="Arial"/>
          <w:sz w:val="22"/>
          <w:szCs w:val="22"/>
        </w:rPr>
      </w:pPr>
    </w:p>
    <w:p w14:paraId="1D2AA333" w14:textId="77777777" w:rsidR="00CE1C75" w:rsidRPr="00CF3C98" w:rsidRDefault="00CE1C75" w:rsidP="00CF3C98">
      <w:pPr>
        <w:spacing w:line="360" w:lineRule="auto"/>
        <w:rPr>
          <w:rFonts w:ascii="Arial" w:hAnsi="Arial" w:cs="Arial"/>
          <w:b/>
          <w:sz w:val="22"/>
          <w:szCs w:val="22"/>
        </w:rPr>
      </w:pPr>
      <w:r w:rsidRPr="00CF3C98">
        <w:rPr>
          <w:rFonts w:ascii="Arial" w:hAnsi="Arial" w:cs="Arial"/>
          <w:b/>
          <w:sz w:val="22"/>
          <w:szCs w:val="22"/>
        </w:rPr>
        <w:t>Table 2: SWOT analysis of Starbucks</w:t>
      </w:r>
    </w:p>
    <w:p w14:paraId="07C38BC9" w14:textId="77777777" w:rsidR="00CE1C75" w:rsidRPr="00CF3C98" w:rsidRDefault="00CE1C75" w:rsidP="00CF3C98">
      <w:pPr>
        <w:spacing w:line="360" w:lineRule="auto"/>
        <w:rPr>
          <w:rFonts w:ascii="Arial" w:hAnsi="Arial" w:cs="Arial"/>
          <w:sz w:val="22"/>
          <w:szCs w:val="22"/>
        </w:rPr>
      </w:pPr>
      <w:r w:rsidRPr="00CF3C98">
        <w:rPr>
          <w:rFonts w:ascii="Arial" w:hAnsi="Arial" w:cs="Arial"/>
          <w:b/>
          <w:sz w:val="22"/>
          <w:szCs w:val="22"/>
        </w:rPr>
        <w:t>(Source: created by the learner)</w:t>
      </w:r>
    </w:p>
    <w:p w14:paraId="73D65098" w14:textId="77777777" w:rsidR="00CE1C75" w:rsidRPr="00CF3C98" w:rsidRDefault="00CE1C75" w:rsidP="00CF3C98">
      <w:pPr>
        <w:spacing w:line="360" w:lineRule="auto"/>
        <w:rPr>
          <w:rFonts w:ascii="Arial" w:hAnsi="Arial" w:cs="Arial"/>
          <w:sz w:val="22"/>
          <w:szCs w:val="22"/>
        </w:rPr>
      </w:pPr>
    </w:p>
    <w:p w14:paraId="7FDEC85B" w14:textId="77777777" w:rsidR="00CE1C75" w:rsidRPr="00CF3C98" w:rsidRDefault="00CE1C75" w:rsidP="00CF3C98">
      <w:pPr>
        <w:spacing w:line="360" w:lineRule="auto"/>
        <w:rPr>
          <w:rFonts w:ascii="Arial" w:hAnsi="Arial" w:cs="Arial"/>
          <w:sz w:val="22"/>
          <w:szCs w:val="22"/>
        </w:rPr>
      </w:pPr>
      <w:r w:rsidRPr="00CF3C98">
        <w:rPr>
          <w:rFonts w:ascii="Arial" w:hAnsi="Arial" w:cs="Arial"/>
          <w:i/>
          <w:sz w:val="22"/>
          <w:szCs w:val="22"/>
        </w:rPr>
        <w:t>My Company</w:t>
      </w:r>
      <w:r w:rsidRPr="00CF3C98">
        <w:rPr>
          <w:rFonts w:ascii="Arial" w:hAnsi="Arial" w:cs="Arial"/>
          <w:sz w:val="22"/>
          <w:szCs w:val="22"/>
        </w:rPr>
        <w:t xml:space="preserve">- </w:t>
      </w:r>
      <w:r w:rsidRPr="00CF3C98">
        <w:rPr>
          <w:rFonts w:ascii="Arial" w:hAnsi="Arial" w:cs="Arial"/>
          <w:b/>
          <w:sz w:val="22"/>
          <w:szCs w:val="22"/>
        </w:rPr>
        <w:t>Green Food Coffee Shop</w:t>
      </w:r>
    </w:p>
    <w:tbl>
      <w:tblPr>
        <w:tblStyle w:val="TableGrid"/>
        <w:tblW w:w="0" w:type="auto"/>
        <w:tblLook w:val="04A0" w:firstRow="1" w:lastRow="0" w:firstColumn="1" w:lastColumn="0" w:noHBand="0" w:noVBand="1"/>
      </w:tblPr>
      <w:tblGrid>
        <w:gridCol w:w="4621"/>
        <w:gridCol w:w="4621"/>
      </w:tblGrid>
      <w:tr w:rsidR="00CE1C75" w:rsidRPr="00CF3C98" w14:paraId="405EFB02" w14:textId="77777777" w:rsidTr="00137B77">
        <w:tc>
          <w:tcPr>
            <w:tcW w:w="4621" w:type="dxa"/>
          </w:tcPr>
          <w:p w14:paraId="20B9560E" w14:textId="77777777" w:rsidR="00CE1C75" w:rsidRPr="00CF3C98" w:rsidRDefault="00CE1C75" w:rsidP="00CF3C98">
            <w:pPr>
              <w:spacing w:line="360" w:lineRule="auto"/>
              <w:rPr>
                <w:rFonts w:ascii="Arial" w:hAnsi="Arial" w:cs="Arial"/>
                <w:sz w:val="22"/>
              </w:rPr>
            </w:pPr>
            <w:r w:rsidRPr="00CF3C98">
              <w:rPr>
                <w:rFonts w:ascii="Arial" w:hAnsi="Arial" w:cs="Arial"/>
                <w:b/>
                <w:sz w:val="22"/>
              </w:rPr>
              <w:t>Strengths</w:t>
            </w:r>
          </w:p>
          <w:p w14:paraId="01270878" w14:textId="77777777" w:rsidR="00CE1C75" w:rsidRPr="00CF3C98" w:rsidRDefault="00CE1C75" w:rsidP="00CF3C98">
            <w:pPr>
              <w:pStyle w:val="ListParagraph"/>
              <w:numPr>
                <w:ilvl w:val="0"/>
                <w:numId w:val="27"/>
              </w:numPr>
              <w:spacing w:line="360" w:lineRule="auto"/>
              <w:rPr>
                <w:rFonts w:ascii="Arial" w:hAnsi="Arial" w:cs="Arial"/>
                <w:sz w:val="22"/>
              </w:rPr>
            </w:pPr>
            <w:r w:rsidRPr="00CF3C98">
              <w:rPr>
                <w:rFonts w:ascii="Arial" w:hAnsi="Arial" w:cs="Arial"/>
                <w:sz w:val="22"/>
              </w:rPr>
              <w:t>It would innovate the coffee flavors seasonally.</w:t>
            </w:r>
          </w:p>
          <w:p w14:paraId="517C8B9B" w14:textId="77777777" w:rsidR="00CE1C75" w:rsidRPr="00CF3C98" w:rsidRDefault="00CE1C75" w:rsidP="00CF3C98">
            <w:pPr>
              <w:pStyle w:val="ListParagraph"/>
              <w:numPr>
                <w:ilvl w:val="0"/>
                <w:numId w:val="27"/>
              </w:numPr>
              <w:spacing w:line="360" w:lineRule="auto"/>
              <w:rPr>
                <w:rFonts w:ascii="Arial" w:hAnsi="Arial" w:cs="Arial"/>
                <w:sz w:val="22"/>
              </w:rPr>
            </w:pPr>
            <w:r w:rsidRPr="00CF3C98">
              <w:rPr>
                <w:rFonts w:ascii="Arial" w:hAnsi="Arial" w:cs="Arial"/>
                <w:sz w:val="22"/>
              </w:rPr>
              <w:t>It would provide pouches containing several coffee flavors in the coffee containers.</w:t>
            </w:r>
          </w:p>
          <w:p w14:paraId="32049300" w14:textId="77777777" w:rsidR="00CE1C75" w:rsidRPr="00CF3C98" w:rsidRDefault="00CE1C75" w:rsidP="00CF3C98">
            <w:pPr>
              <w:pStyle w:val="ListParagraph"/>
              <w:numPr>
                <w:ilvl w:val="0"/>
                <w:numId w:val="27"/>
              </w:numPr>
              <w:spacing w:line="360" w:lineRule="auto"/>
              <w:rPr>
                <w:rFonts w:ascii="Arial" w:hAnsi="Arial" w:cs="Arial"/>
                <w:sz w:val="22"/>
              </w:rPr>
            </w:pPr>
            <w:r w:rsidRPr="00CF3C98">
              <w:rPr>
                <w:rFonts w:ascii="Arial" w:hAnsi="Arial" w:cs="Arial"/>
                <w:sz w:val="22"/>
              </w:rPr>
              <w:t>The company would provide a great ambiance in its coffee shop for better customer satisfaction.</w:t>
            </w:r>
          </w:p>
        </w:tc>
        <w:tc>
          <w:tcPr>
            <w:tcW w:w="4621" w:type="dxa"/>
          </w:tcPr>
          <w:p w14:paraId="74883632" w14:textId="77777777" w:rsidR="00CE1C75" w:rsidRPr="00CF3C98" w:rsidRDefault="00CE1C75" w:rsidP="00CF3C98">
            <w:pPr>
              <w:spacing w:line="360" w:lineRule="auto"/>
              <w:rPr>
                <w:rFonts w:ascii="Arial" w:hAnsi="Arial" w:cs="Arial"/>
                <w:sz w:val="22"/>
              </w:rPr>
            </w:pPr>
            <w:r w:rsidRPr="00CF3C98">
              <w:rPr>
                <w:rFonts w:ascii="Arial" w:hAnsi="Arial" w:cs="Arial"/>
                <w:b/>
                <w:sz w:val="22"/>
              </w:rPr>
              <w:t>Weaknesses</w:t>
            </w:r>
          </w:p>
          <w:p w14:paraId="28941C25" w14:textId="77777777" w:rsidR="00CE1C75" w:rsidRPr="00CF3C98" w:rsidRDefault="00CE1C75" w:rsidP="00CF3C98">
            <w:pPr>
              <w:pStyle w:val="ListParagraph"/>
              <w:numPr>
                <w:ilvl w:val="0"/>
                <w:numId w:val="28"/>
              </w:numPr>
              <w:spacing w:line="360" w:lineRule="auto"/>
              <w:rPr>
                <w:rFonts w:ascii="Arial" w:hAnsi="Arial" w:cs="Arial"/>
                <w:sz w:val="22"/>
              </w:rPr>
            </w:pPr>
            <w:r w:rsidRPr="00CF3C98">
              <w:rPr>
                <w:rFonts w:ascii="Arial" w:hAnsi="Arial" w:cs="Arial"/>
                <w:sz w:val="22"/>
              </w:rPr>
              <w:t>The company had not yet planned for developing its online presence through the implementation of a mobile application.</w:t>
            </w:r>
          </w:p>
          <w:p w14:paraId="55087435" w14:textId="77777777" w:rsidR="00CE1C75" w:rsidRPr="00CF3C98" w:rsidRDefault="00CE1C75" w:rsidP="00CF3C98">
            <w:pPr>
              <w:pStyle w:val="ListParagraph"/>
              <w:numPr>
                <w:ilvl w:val="0"/>
                <w:numId w:val="28"/>
              </w:numPr>
              <w:spacing w:line="360" w:lineRule="auto"/>
              <w:rPr>
                <w:rFonts w:ascii="Arial" w:hAnsi="Arial" w:cs="Arial"/>
                <w:sz w:val="22"/>
              </w:rPr>
            </w:pPr>
            <w:r w:rsidRPr="00CF3C98">
              <w:rPr>
                <w:rFonts w:ascii="Arial" w:hAnsi="Arial" w:cs="Arial"/>
                <w:sz w:val="22"/>
              </w:rPr>
              <w:t>The company lacks a proper website for its brand.</w:t>
            </w:r>
          </w:p>
        </w:tc>
      </w:tr>
      <w:tr w:rsidR="00CE1C75" w:rsidRPr="00CF3C98" w14:paraId="724F8159" w14:textId="77777777" w:rsidTr="00137B77">
        <w:tc>
          <w:tcPr>
            <w:tcW w:w="4621" w:type="dxa"/>
          </w:tcPr>
          <w:p w14:paraId="16D048D5" w14:textId="77777777" w:rsidR="00CE1C75" w:rsidRPr="00CF3C98" w:rsidRDefault="00CE1C75" w:rsidP="00CF3C98">
            <w:pPr>
              <w:spacing w:line="360" w:lineRule="auto"/>
              <w:rPr>
                <w:rFonts w:ascii="Arial" w:hAnsi="Arial" w:cs="Arial"/>
                <w:sz w:val="22"/>
              </w:rPr>
            </w:pPr>
            <w:r w:rsidRPr="00CF3C98">
              <w:rPr>
                <w:rFonts w:ascii="Arial" w:hAnsi="Arial" w:cs="Arial"/>
                <w:b/>
                <w:sz w:val="22"/>
              </w:rPr>
              <w:t>Opportunities</w:t>
            </w:r>
          </w:p>
          <w:p w14:paraId="4F86C355" w14:textId="77777777" w:rsidR="00CE1C75" w:rsidRPr="00CF3C98" w:rsidRDefault="00CE1C75" w:rsidP="00CF3C98">
            <w:pPr>
              <w:pStyle w:val="ListParagraph"/>
              <w:numPr>
                <w:ilvl w:val="0"/>
                <w:numId w:val="29"/>
              </w:numPr>
              <w:spacing w:line="360" w:lineRule="auto"/>
              <w:rPr>
                <w:rFonts w:ascii="Arial" w:hAnsi="Arial" w:cs="Arial"/>
                <w:sz w:val="22"/>
              </w:rPr>
            </w:pPr>
            <w:r w:rsidRPr="00CF3C98">
              <w:rPr>
                <w:rFonts w:ascii="Arial" w:hAnsi="Arial" w:cs="Arial"/>
                <w:sz w:val="22"/>
              </w:rPr>
              <w:t>The company has focuses on the target audiences, which serves them the key to their success.</w:t>
            </w:r>
          </w:p>
          <w:p w14:paraId="00007750" w14:textId="77777777" w:rsidR="00CE1C75" w:rsidRPr="00CF3C98" w:rsidRDefault="00CE1C75" w:rsidP="00CF3C98">
            <w:pPr>
              <w:pStyle w:val="ListParagraph"/>
              <w:numPr>
                <w:ilvl w:val="0"/>
                <w:numId w:val="29"/>
              </w:numPr>
              <w:spacing w:line="360" w:lineRule="auto"/>
              <w:rPr>
                <w:rFonts w:ascii="Arial" w:hAnsi="Arial" w:cs="Arial"/>
                <w:sz w:val="22"/>
              </w:rPr>
            </w:pPr>
            <w:r w:rsidRPr="00CF3C98">
              <w:rPr>
                <w:rFonts w:ascii="Arial" w:hAnsi="Arial" w:cs="Arial"/>
                <w:sz w:val="22"/>
              </w:rPr>
              <w:t>The facility of delivery and takeaway options for the company had potentially increased their customer visits.</w:t>
            </w:r>
          </w:p>
        </w:tc>
        <w:tc>
          <w:tcPr>
            <w:tcW w:w="4621" w:type="dxa"/>
          </w:tcPr>
          <w:p w14:paraId="2CEDECF7" w14:textId="77777777" w:rsidR="00CE1C75" w:rsidRPr="00CF3C98" w:rsidRDefault="00CE1C75" w:rsidP="00CF3C98">
            <w:pPr>
              <w:spacing w:line="360" w:lineRule="auto"/>
              <w:rPr>
                <w:rFonts w:ascii="Arial" w:hAnsi="Arial" w:cs="Arial"/>
                <w:sz w:val="22"/>
              </w:rPr>
            </w:pPr>
            <w:r w:rsidRPr="00CF3C98">
              <w:rPr>
                <w:rFonts w:ascii="Arial" w:hAnsi="Arial" w:cs="Arial"/>
                <w:b/>
                <w:sz w:val="22"/>
              </w:rPr>
              <w:t>Threats</w:t>
            </w:r>
          </w:p>
          <w:p w14:paraId="3EA87C59" w14:textId="77777777" w:rsidR="00CE1C75" w:rsidRPr="00CF3C98" w:rsidRDefault="00CE1C75" w:rsidP="00CF3C98">
            <w:pPr>
              <w:pStyle w:val="ListParagraph"/>
              <w:numPr>
                <w:ilvl w:val="0"/>
                <w:numId w:val="30"/>
              </w:numPr>
              <w:spacing w:line="360" w:lineRule="auto"/>
              <w:rPr>
                <w:rFonts w:ascii="Arial" w:hAnsi="Arial" w:cs="Arial"/>
                <w:sz w:val="22"/>
              </w:rPr>
            </w:pPr>
            <w:r w:rsidRPr="00CF3C98">
              <w:rPr>
                <w:rFonts w:ascii="Arial" w:hAnsi="Arial" w:cs="Arial"/>
                <w:sz w:val="22"/>
              </w:rPr>
              <w:t>It faces tough competition from local coffee shops in the city.</w:t>
            </w:r>
          </w:p>
          <w:p w14:paraId="60B747EF" w14:textId="77777777" w:rsidR="00CE1C75" w:rsidRPr="00CF3C98" w:rsidRDefault="00CE1C75" w:rsidP="00CF3C98">
            <w:pPr>
              <w:pStyle w:val="ListParagraph"/>
              <w:numPr>
                <w:ilvl w:val="0"/>
                <w:numId w:val="30"/>
              </w:numPr>
              <w:spacing w:line="360" w:lineRule="auto"/>
              <w:rPr>
                <w:rFonts w:ascii="Arial" w:hAnsi="Arial" w:cs="Arial"/>
                <w:sz w:val="22"/>
              </w:rPr>
            </w:pPr>
            <w:r w:rsidRPr="00CF3C98">
              <w:rPr>
                <w:rFonts w:ascii="Arial" w:hAnsi="Arial" w:cs="Arial"/>
                <w:sz w:val="22"/>
              </w:rPr>
              <w:t>Big coffee brands like Starbucks, also pose a threat to existence concerning the standardization of the coffee.</w:t>
            </w:r>
          </w:p>
        </w:tc>
      </w:tr>
    </w:tbl>
    <w:p w14:paraId="6F223841" w14:textId="77777777" w:rsidR="00CE1C75" w:rsidRPr="00CF3C98" w:rsidRDefault="00CE1C75" w:rsidP="00CF3C98">
      <w:pPr>
        <w:spacing w:line="360" w:lineRule="auto"/>
        <w:rPr>
          <w:rFonts w:ascii="Arial" w:hAnsi="Arial" w:cs="Arial"/>
          <w:b/>
          <w:sz w:val="22"/>
          <w:szCs w:val="22"/>
        </w:rPr>
      </w:pPr>
    </w:p>
    <w:p w14:paraId="0ED4F872" w14:textId="77777777" w:rsidR="00CE1C75" w:rsidRPr="00CF3C98" w:rsidRDefault="00CE1C75" w:rsidP="00CF3C98">
      <w:pPr>
        <w:spacing w:line="360" w:lineRule="auto"/>
        <w:rPr>
          <w:rFonts w:ascii="Arial" w:hAnsi="Arial" w:cs="Arial"/>
          <w:b/>
          <w:sz w:val="22"/>
          <w:szCs w:val="22"/>
        </w:rPr>
      </w:pPr>
      <w:r w:rsidRPr="00CF3C98">
        <w:rPr>
          <w:rFonts w:ascii="Arial" w:hAnsi="Arial" w:cs="Arial"/>
          <w:b/>
          <w:sz w:val="22"/>
          <w:szCs w:val="22"/>
        </w:rPr>
        <w:t>Table 3: SWOT analysis of Green Food Coffee Shop</w:t>
      </w:r>
    </w:p>
    <w:p w14:paraId="1B4BF75F" w14:textId="77777777" w:rsidR="00CE1C75" w:rsidRPr="00CF3C98" w:rsidRDefault="00CE1C75" w:rsidP="00CF3C98">
      <w:pPr>
        <w:spacing w:line="360" w:lineRule="auto"/>
        <w:rPr>
          <w:rFonts w:ascii="Arial" w:hAnsi="Arial" w:cs="Arial"/>
          <w:sz w:val="22"/>
          <w:szCs w:val="22"/>
        </w:rPr>
      </w:pPr>
      <w:r w:rsidRPr="00CF3C98">
        <w:rPr>
          <w:rFonts w:ascii="Arial" w:hAnsi="Arial" w:cs="Arial"/>
          <w:b/>
          <w:sz w:val="22"/>
          <w:szCs w:val="22"/>
        </w:rPr>
        <w:t>(Source: created by the learner)</w:t>
      </w:r>
    </w:p>
    <w:p w14:paraId="4C5DB5B4" w14:textId="77777777" w:rsidR="00CE1C75" w:rsidRPr="00CF3C98" w:rsidRDefault="00CE1C75" w:rsidP="00CF3C98">
      <w:pPr>
        <w:spacing w:line="360" w:lineRule="auto"/>
        <w:rPr>
          <w:rFonts w:ascii="Arial" w:eastAsiaTheme="majorEastAsia" w:hAnsi="Arial" w:cs="Arial"/>
          <w:sz w:val="22"/>
          <w:szCs w:val="22"/>
        </w:rPr>
      </w:pPr>
      <w:r w:rsidRPr="00CF3C98">
        <w:rPr>
          <w:rFonts w:ascii="Arial" w:hAnsi="Arial" w:cs="Arial"/>
          <w:sz w:val="22"/>
          <w:szCs w:val="22"/>
        </w:rPr>
        <w:br w:type="page"/>
      </w:r>
    </w:p>
    <w:p w14:paraId="42108B17" w14:textId="77777777" w:rsidR="00CE1C75" w:rsidRPr="00CF3C98" w:rsidRDefault="00CE1C75" w:rsidP="00CF3C98">
      <w:pPr>
        <w:pStyle w:val="Heading1"/>
        <w:spacing w:line="360" w:lineRule="auto"/>
        <w:rPr>
          <w:rFonts w:ascii="Arial" w:hAnsi="Arial" w:cs="Arial"/>
          <w:sz w:val="22"/>
          <w:szCs w:val="22"/>
        </w:rPr>
      </w:pPr>
      <w:bookmarkStart w:id="50" w:name="_Toc79250055"/>
      <w:bookmarkStart w:id="51" w:name="_Toc81860113"/>
      <w:r w:rsidRPr="00CF3C98">
        <w:rPr>
          <w:rFonts w:ascii="Arial" w:hAnsi="Arial" w:cs="Arial"/>
          <w:sz w:val="22"/>
          <w:szCs w:val="22"/>
        </w:rPr>
        <w:lastRenderedPageBreak/>
        <w:t>Marketing and sales plan</w:t>
      </w:r>
      <w:bookmarkEnd w:id="50"/>
      <w:bookmarkEnd w:id="51"/>
    </w:p>
    <w:p w14:paraId="0FB4BCE3"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Three such marketing techniques had been elaborated for Green Food Coffee Shop:</w:t>
      </w:r>
    </w:p>
    <w:tbl>
      <w:tblPr>
        <w:tblStyle w:val="TableGrid"/>
        <w:tblW w:w="0" w:type="auto"/>
        <w:tblLook w:val="04A0" w:firstRow="1" w:lastRow="0" w:firstColumn="1" w:lastColumn="0" w:noHBand="0" w:noVBand="1"/>
      </w:tblPr>
      <w:tblGrid>
        <w:gridCol w:w="9242"/>
      </w:tblGrid>
      <w:tr w:rsidR="00CE1C75" w:rsidRPr="00CF3C98" w14:paraId="65E702B9" w14:textId="77777777" w:rsidTr="00137B77">
        <w:tc>
          <w:tcPr>
            <w:tcW w:w="9242" w:type="dxa"/>
          </w:tcPr>
          <w:p w14:paraId="23BF078A" w14:textId="77777777" w:rsidR="00CE1C75" w:rsidRPr="00CF3C98" w:rsidRDefault="00CE1C75" w:rsidP="00CF3C98">
            <w:pPr>
              <w:spacing w:line="360" w:lineRule="auto"/>
              <w:rPr>
                <w:rFonts w:ascii="Arial" w:hAnsi="Arial" w:cs="Arial"/>
                <w:b/>
                <w:sz w:val="22"/>
              </w:rPr>
            </w:pPr>
            <w:r w:rsidRPr="00CF3C98">
              <w:rPr>
                <w:rFonts w:ascii="Arial" w:hAnsi="Arial" w:cs="Arial"/>
                <w:b/>
                <w:sz w:val="22"/>
              </w:rPr>
              <w:t>Website (for e-commerce)</w:t>
            </w:r>
          </w:p>
          <w:p w14:paraId="72910003" w14:textId="77777777" w:rsidR="00CE1C75" w:rsidRPr="00CF3C98" w:rsidRDefault="00CE1C75" w:rsidP="00CF3C98">
            <w:pPr>
              <w:pStyle w:val="ListParagraph"/>
              <w:numPr>
                <w:ilvl w:val="0"/>
                <w:numId w:val="31"/>
              </w:numPr>
              <w:spacing w:line="360" w:lineRule="auto"/>
              <w:rPr>
                <w:rFonts w:ascii="Arial" w:hAnsi="Arial" w:cs="Arial"/>
                <w:sz w:val="22"/>
              </w:rPr>
            </w:pPr>
            <w:r w:rsidRPr="00CF3C98">
              <w:rPr>
                <w:rFonts w:ascii="Arial" w:hAnsi="Arial" w:cs="Arial"/>
                <w:sz w:val="22"/>
              </w:rPr>
              <w:t>By developing the company website with new features and great content, website marketing would be done.</w:t>
            </w:r>
          </w:p>
          <w:p w14:paraId="3FBA6CD9" w14:textId="77777777" w:rsidR="00CE1C75" w:rsidRPr="00CF3C98" w:rsidRDefault="00CE1C75" w:rsidP="00CF3C98">
            <w:pPr>
              <w:pStyle w:val="ListParagraph"/>
              <w:numPr>
                <w:ilvl w:val="0"/>
                <w:numId w:val="31"/>
              </w:numPr>
              <w:spacing w:line="360" w:lineRule="auto"/>
              <w:rPr>
                <w:rFonts w:ascii="Arial" w:hAnsi="Arial" w:cs="Arial"/>
                <w:sz w:val="22"/>
              </w:rPr>
            </w:pPr>
            <w:r w:rsidRPr="00CF3C98">
              <w:rPr>
                <w:rFonts w:ascii="Arial" w:hAnsi="Arial" w:cs="Arial"/>
                <w:sz w:val="22"/>
              </w:rPr>
              <w:t>The company would use certain tricks to get into the ‘most searched list’ of popular search engines like Google.</w:t>
            </w:r>
          </w:p>
          <w:p w14:paraId="6DEEA11D" w14:textId="77777777" w:rsidR="00CE1C75" w:rsidRPr="00CF3C98" w:rsidRDefault="00CE1C75" w:rsidP="00CF3C98">
            <w:pPr>
              <w:pStyle w:val="ListParagraph"/>
              <w:numPr>
                <w:ilvl w:val="0"/>
                <w:numId w:val="31"/>
              </w:numPr>
              <w:spacing w:line="360" w:lineRule="auto"/>
              <w:rPr>
                <w:rFonts w:ascii="Arial" w:hAnsi="Arial" w:cs="Arial"/>
                <w:sz w:val="22"/>
              </w:rPr>
            </w:pPr>
            <w:r w:rsidRPr="00CF3C98">
              <w:rPr>
                <w:rFonts w:ascii="Arial" w:hAnsi="Arial" w:cs="Arial"/>
                <w:sz w:val="22"/>
              </w:rPr>
              <w:t xml:space="preserve">To effectively do so, blogs would be created to promote the coffee flavors and other services of the company. </w:t>
            </w:r>
          </w:p>
          <w:p w14:paraId="76A7BF08" w14:textId="77777777" w:rsidR="00CE1C75" w:rsidRPr="00CF3C98" w:rsidRDefault="00CE1C75" w:rsidP="00CF3C98">
            <w:pPr>
              <w:pStyle w:val="ListParagraph"/>
              <w:numPr>
                <w:ilvl w:val="0"/>
                <w:numId w:val="31"/>
              </w:numPr>
              <w:spacing w:line="360" w:lineRule="auto"/>
              <w:rPr>
                <w:rFonts w:ascii="Arial" w:hAnsi="Arial" w:cs="Arial"/>
                <w:sz w:val="22"/>
              </w:rPr>
            </w:pPr>
            <w:r w:rsidRPr="00CF3C98">
              <w:rPr>
                <w:rFonts w:ascii="Arial" w:hAnsi="Arial" w:cs="Arial"/>
                <w:sz w:val="22"/>
              </w:rPr>
              <w:t>The website would also offer a social media plug-in so that people can share the posts on their social media accounts.</w:t>
            </w:r>
          </w:p>
          <w:p w14:paraId="1C588C85" w14:textId="77777777" w:rsidR="00CE1C75" w:rsidRPr="00CF3C98" w:rsidRDefault="00CE1C75" w:rsidP="00CF3C98">
            <w:pPr>
              <w:pStyle w:val="ListParagraph"/>
              <w:numPr>
                <w:ilvl w:val="0"/>
                <w:numId w:val="31"/>
              </w:numPr>
              <w:spacing w:line="360" w:lineRule="auto"/>
              <w:rPr>
                <w:rFonts w:ascii="Arial" w:hAnsi="Arial" w:cs="Arial"/>
                <w:sz w:val="22"/>
              </w:rPr>
            </w:pPr>
            <w:r w:rsidRPr="00CF3C98">
              <w:rPr>
                <w:rFonts w:ascii="Arial" w:hAnsi="Arial" w:cs="Arial"/>
                <w:sz w:val="22"/>
              </w:rPr>
              <w:t>An ‘About’ page with good content would be prepared for highlighting the basic company structure and business plan.</w:t>
            </w:r>
          </w:p>
          <w:p w14:paraId="0C13927A" w14:textId="77777777" w:rsidR="00CE1C75" w:rsidRPr="00CF3C98" w:rsidRDefault="00CE1C75" w:rsidP="00CF3C98">
            <w:pPr>
              <w:pStyle w:val="ListParagraph"/>
              <w:numPr>
                <w:ilvl w:val="0"/>
                <w:numId w:val="31"/>
              </w:numPr>
              <w:spacing w:line="360" w:lineRule="auto"/>
              <w:rPr>
                <w:rFonts w:ascii="Arial" w:hAnsi="Arial" w:cs="Arial"/>
                <w:sz w:val="22"/>
              </w:rPr>
            </w:pPr>
            <w:r w:rsidRPr="00CF3C98">
              <w:rPr>
                <w:rFonts w:ascii="Arial" w:hAnsi="Arial" w:cs="Arial"/>
                <w:sz w:val="22"/>
              </w:rPr>
              <w:t>Case studies would be done and provided on the website as well for better access to their business knowledge by customers or reviewers.</w:t>
            </w:r>
          </w:p>
        </w:tc>
      </w:tr>
      <w:tr w:rsidR="00CE1C75" w:rsidRPr="00CF3C98" w14:paraId="308B3167" w14:textId="77777777" w:rsidTr="00137B77">
        <w:tc>
          <w:tcPr>
            <w:tcW w:w="9242" w:type="dxa"/>
          </w:tcPr>
          <w:p w14:paraId="6A605A15" w14:textId="77777777" w:rsidR="00CE1C75" w:rsidRPr="00CF3C98" w:rsidRDefault="00CE1C75" w:rsidP="00CF3C98">
            <w:pPr>
              <w:spacing w:line="360" w:lineRule="auto"/>
              <w:rPr>
                <w:rFonts w:ascii="Arial" w:hAnsi="Arial" w:cs="Arial"/>
                <w:sz w:val="22"/>
              </w:rPr>
            </w:pPr>
            <w:r w:rsidRPr="00CF3C98">
              <w:rPr>
                <w:rFonts w:ascii="Arial" w:hAnsi="Arial" w:cs="Arial"/>
                <w:b/>
                <w:sz w:val="22"/>
              </w:rPr>
              <w:t>Social media</w:t>
            </w:r>
          </w:p>
          <w:p w14:paraId="0D6CC088" w14:textId="77777777" w:rsidR="00CE1C75" w:rsidRPr="00CF3C98" w:rsidRDefault="00CE1C75" w:rsidP="00CF3C98">
            <w:pPr>
              <w:pStyle w:val="ListParagraph"/>
              <w:numPr>
                <w:ilvl w:val="0"/>
                <w:numId w:val="31"/>
              </w:numPr>
              <w:spacing w:line="360" w:lineRule="auto"/>
              <w:rPr>
                <w:rFonts w:ascii="Arial" w:hAnsi="Arial" w:cs="Arial"/>
                <w:sz w:val="22"/>
              </w:rPr>
            </w:pPr>
            <w:r w:rsidRPr="00CF3C98">
              <w:rPr>
                <w:rFonts w:ascii="Arial" w:hAnsi="Arial" w:cs="Arial"/>
                <w:sz w:val="22"/>
              </w:rPr>
              <w:t>Clear and definite goals would be set for social media marketing with pre-planning of tracking it as well.</w:t>
            </w:r>
          </w:p>
          <w:p w14:paraId="2022E046" w14:textId="77777777" w:rsidR="00CE1C75" w:rsidRPr="00CF3C98" w:rsidRDefault="00CE1C75" w:rsidP="00CF3C98">
            <w:pPr>
              <w:pStyle w:val="ListParagraph"/>
              <w:numPr>
                <w:ilvl w:val="0"/>
                <w:numId w:val="31"/>
              </w:numPr>
              <w:spacing w:line="360" w:lineRule="auto"/>
              <w:rPr>
                <w:rFonts w:ascii="Arial" w:hAnsi="Arial" w:cs="Arial"/>
                <w:sz w:val="22"/>
              </w:rPr>
            </w:pPr>
            <w:r w:rsidRPr="00CF3C98">
              <w:rPr>
                <w:rFonts w:ascii="Arial" w:hAnsi="Arial" w:cs="Arial"/>
                <w:sz w:val="22"/>
              </w:rPr>
              <w:t>Three social media platforms would be chosen by the company namely, Facebook, Twitter, and Instagram.</w:t>
            </w:r>
          </w:p>
          <w:p w14:paraId="7502A01D" w14:textId="77777777" w:rsidR="00CE1C75" w:rsidRPr="00CF3C98" w:rsidRDefault="00CE1C75" w:rsidP="00CF3C98">
            <w:pPr>
              <w:pStyle w:val="ListParagraph"/>
              <w:numPr>
                <w:ilvl w:val="0"/>
                <w:numId w:val="31"/>
              </w:numPr>
              <w:spacing w:line="360" w:lineRule="auto"/>
              <w:rPr>
                <w:rFonts w:ascii="Arial" w:hAnsi="Arial" w:cs="Arial"/>
                <w:sz w:val="22"/>
              </w:rPr>
            </w:pPr>
            <w:r w:rsidRPr="00CF3C98">
              <w:rPr>
                <w:rFonts w:ascii="Arial" w:hAnsi="Arial" w:cs="Arial"/>
                <w:sz w:val="22"/>
              </w:rPr>
              <w:t>Creative blogs and posts would be created specifically to promote the products and ambiance, and other services offered by Green Food Coffee Shop.</w:t>
            </w:r>
          </w:p>
          <w:p w14:paraId="00C56BB4" w14:textId="77777777" w:rsidR="00CE1C75" w:rsidRPr="00CF3C98" w:rsidRDefault="00CE1C75" w:rsidP="00CF3C98">
            <w:pPr>
              <w:pStyle w:val="ListParagraph"/>
              <w:numPr>
                <w:ilvl w:val="0"/>
                <w:numId w:val="31"/>
              </w:numPr>
              <w:spacing w:line="360" w:lineRule="auto"/>
              <w:rPr>
                <w:rFonts w:ascii="Arial" w:hAnsi="Arial" w:cs="Arial"/>
                <w:sz w:val="22"/>
              </w:rPr>
            </w:pPr>
            <w:r w:rsidRPr="00CF3C98">
              <w:rPr>
                <w:rFonts w:ascii="Arial" w:hAnsi="Arial" w:cs="Arial"/>
                <w:sz w:val="22"/>
              </w:rPr>
              <w:t xml:space="preserve">A specific brand identity would be chosen that would feature the core values of the company. A brand style guide can also be created for providing better guidance to the blogs and posts of their social media pages. </w:t>
            </w:r>
          </w:p>
          <w:p w14:paraId="30C192E9" w14:textId="77777777" w:rsidR="00CE1C75" w:rsidRPr="00CF3C98" w:rsidRDefault="00CE1C75" w:rsidP="00CF3C98">
            <w:pPr>
              <w:pStyle w:val="ListParagraph"/>
              <w:numPr>
                <w:ilvl w:val="0"/>
                <w:numId w:val="31"/>
              </w:numPr>
              <w:spacing w:line="360" w:lineRule="auto"/>
              <w:rPr>
                <w:rFonts w:ascii="Arial" w:hAnsi="Arial" w:cs="Arial"/>
                <w:sz w:val="22"/>
              </w:rPr>
            </w:pPr>
            <w:r w:rsidRPr="00CF3C98">
              <w:rPr>
                <w:rFonts w:ascii="Arial" w:hAnsi="Arial" w:cs="Arial"/>
                <w:sz w:val="22"/>
              </w:rPr>
              <w:t xml:space="preserve">Regular updates would be provided to the social media pages for maintaining consistency. </w:t>
            </w:r>
          </w:p>
          <w:p w14:paraId="0D2DC92B" w14:textId="77777777" w:rsidR="00CE1C75" w:rsidRPr="00CF3C98" w:rsidRDefault="00CE1C75" w:rsidP="00CF3C98">
            <w:pPr>
              <w:pStyle w:val="ListParagraph"/>
              <w:numPr>
                <w:ilvl w:val="0"/>
                <w:numId w:val="31"/>
              </w:numPr>
              <w:spacing w:line="360" w:lineRule="auto"/>
              <w:rPr>
                <w:rFonts w:ascii="Arial" w:hAnsi="Arial" w:cs="Arial"/>
                <w:sz w:val="22"/>
              </w:rPr>
            </w:pPr>
            <w:r w:rsidRPr="00CF3C98">
              <w:rPr>
                <w:rFonts w:ascii="Arial" w:hAnsi="Arial" w:cs="Arial"/>
                <w:sz w:val="22"/>
              </w:rPr>
              <w:t>The engagement of followers would be prioritized by the company by providing likes and comments. This would help the brand to engage in conversation with the target audience.</w:t>
            </w:r>
          </w:p>
        </w:tc>
      </w:tr>
      <w:tr w:rsidR="00CE1C75" w:rsidRPr="00CF3C98" w14:paraId="412FFA79" w14:textId="77777777" w:rsidTr="00137B77">
        <w:tc>
          <w:tcPr>
            <w:tcW w:w="9242" w:type="dxa"/>
          </w:tcPr>
          <w:p w14:paraId="66F31624" w14:textId="77777777" w:rsidR="00CE1C75" w:rsidRPr="00CF3C98" w:rsidRDefault="00CE1C75" w:rsidP="00CF3C98">
            <w:pPr>
              <w:spacing w:line="360" w:lineRule="auto"/>
              <w:rPr>
                <w:rFonts w:ascii="Arial" w:hAnsi="Arial" w:cs="Arial"/>
                <w:b/>
                <w:sz w:val="22"/>
              </w:rPr>
            </w:pPr>
            <w:r w:rsidRPr="00CF3C98">
              <w:rPr>
                <w:rFonts w:ascii="Arial" w:hAnsi="Arial" w:cs="Arial"/>
                <w:b/>
                <w:sz w:val="22"/>
              </w:rPr>
              <w:t>Events and exhibitions</w:t>
            </w:r>
          </w:p>
          <w:p w14:paraId="16A563D8" w14:textId="77777777" w:rsidR="00CE1C75" w:rsidRPr="00CF3C98" w:rsidRDefault="00CE1C75" w:rsidP="00CF3C98">
            <w:pPr>
              <w:pStyle w:val="ListParagraph"/>
              <w:numPr>
                <w:ilvl w:val="0"/>
                <w:numId w:val="31"/>
              </w:numPr>
              <w:spacing w:line="360" w:lineRule="auto"/>
              <w:rPr>
                <w:rFonts w:ascii="Arial" w:hAnsi="Arial" w:cs="Arial"/>
                <w:b/>
                <w:sz w:val="22"/>
              </w:rPr>
            </w:pPr>
            <w:r w:rsidRPr="00CF3C98">
              <w:rPr>
                <w:rFonts w:ascii="Arial" w:hAnsi="Arial" w:cs="Arial"/>
                <w:sz w:val="22"/>
              </w:rPr>
              <w:t>The company plans on presenting its products in yearly and monthly exhibitions and events that place in the city.</w:t>
            </w:r>
          </w:p>
          <w:p w14:paraId="61F421E5" w14:textId="77777777" w:rsidR="00CE1C75" w:rsidRPr="00CF3C98" w:rsidRDefault="00CE1C75" w:rsidP="00CF3C98">
            <w:pPr>
              <w:pStyle w:val="ListParagraph"/>
              <w:numPr>
                <w:ilvl w:val="0"/>
                <w:numId w:val="31"/>
              </w:numPr>
              <w:spacing w:line="360" w:lineRule="auto"/>
              <w:rPr>
                <w:rFonts w:ascii="Arial" w:hAnsi="Arial" w:cs="Arial"/>
                <w:b/>
                <w:sz w:val="22"/>
              </w:rPr>
            </w:pPr>
            <w:r w:rsidRPr="00CF3C98">
              <w:rPr>
                <w:rFonts w:ascii="Arial" w:hAnsi="Arial" w:cs="Arial"/>
                <w:sz w:val="22"/>
              </w:rPr>
              <w:lastRenderedPageBreak/>
              <w:t>Special discounts would also be provided by Green Food Coffee Shop to attract more customers to the exhibitions.</w:t>
            </w:r>
          </w:p>
          <w:p w14:paraId="6DC53285" w14:textId="77777777" w:rsidR="00CE1C75" w:rsidRPr="00CF3C98" w:rsidRDefault="00CE1C75" w:rsidP="00CF3C98">
            <w:pPr>
              <w:pStyle w:val="ListParagraph"/>
              <w:numPr>
                <w:ilvl w:val="0"/>
                <w:numId w:val="31"/>
              </w:numPr>
              <w:spacing w:line="360" w:lineRule="auto"/>
              <w:rPr>
                <w:rFonts w:ascii="Arial" w:hAnsi="Arial" w:cs="Arial"/>
                <w:b/>
                <w:sz w:val="22"/>
              </w:rPr>
            </w:pPr>
            <w:r w:rsidRPr="00CF3C98">
              <w:rPr>
                <w:rFonts w:ascii="Arial" w:hAnsi="Arial" w:cs="Arial"/>
                <w:sz w:val="22"/>
              </w:rPr>
              <w:t>A proper budget would also be set for the trade fairs and exhibitions, to carefully do the planning for registration fees and promotional collaterals.</w:t>
            </w:r>
          </w:p>
        </w:tc>
      </w:tr>
    </w:tbl>
    <w:p w14:paraId="68A8CBFF" w14:textId="77777777" w:rsidR="00CE1C75" w:rsidRPr="00CF3C98" w:rsidRDefault="00CE1C75" w:rsidP="00CF3C98">
      <w:pPr>
        <w:spacing w:line="360" w:lineRule="auto"/>
        <w:rPr>
          <w:rFonts w:ascii="Arial" w:hAnsi="Arial" w:cs="Arial"/>
          <w:b/>
          <w:sz w:val="22"/>
          <w:szCs w:val="22"/>
        </w:rPr>
      </w:pPr>
    </w:p>
    <w:p w14:paraId="2EA6DFE3" w14:textId="77777777" w:rsidR="00CE1C75" w:rsidRPr="00CF3C98" w:rsidRDefault="00CE1C75" w:rsidP="00CF3C98">
      <w:pPr>
        <w:spacing w:line="360" w:lineRule="auto"/>
        <w:rPr>
          <w:rFonts w:ascii="Arial" w:hAnsi="Arial" w:cs="Arial"/>
          <w:b/>
          <w:sz w:val="22"/>
          <w:szCs w:val="22"/>
        </w:rPr>
      </w:pPr>
      <w:r w:rsidRPr="00CF3C98">
        <w:rPr>
          <w:rFonts w:ascii="Arial" w:hAnsi="Arial" w:cs="Arial"/>
          <w:b/>
          <w:sz w:val="22"/>
          <w:szCs w:val="22"/>
        </w:rPr>
        <w:t>Table 4: Promotional activities for Green Food Coffee Shop</w:t>
      </w:r>
    </w:p>
    <w:p w14:paraId="52E7D0AB" w14:textId="77777777" w:rsidR="00CE1C75" w:rsidRPr="00CF3C98" w:rsidRDefault="00CE1C75" w:rsidP="00CF3C98">
      <w:pPr>
        <w:spacing w:line="360" w:lineRule="auto"/>
        <w:rPr>
          <w:rFonts w:ascii="Arial" w:eastAsiaTheme="majorEastAsia" w:hAnsi="Arial" w:cs="Arial"/>
          <w:sz w:val="22"/>
          <w:szCs w:val="22"/>
        </w:rPr>
      </w:pPr>
      <w:r w:rsidRPr="00CF3C98">
        <w:rPr>
          <w:rFonts w:ascii="Arial" w:hAnsi="Arial" w:cs="Arial"/>
          <w:b/>
          <w:sz w:val="22"/>
          <w:szCs w:val="22"/>
        </w:rPr>
        <w:t xml:space="preserve">(Source: created by the learner) </w:t>
      </w:r>
      <w:r w:rsidRPr="00CF3C98">
        <w:rPr>
          <w:rFonts w:ascii="Arial" w:hAnsi="Arial" w:cs="Arial"/>
          <w:sz w:val="22"/>
          <w:szCs w:val="22"/>
        </w:rPr>
        <w:br w:type="page"/>
      </w:r>
    </w:p>
    <w:p w14:paraId="223D1BB8" w14:textId="77777777" w:rsidR="00CE1C75" w:rsidRPr="00CF3C98" w:rsidRDefault="00CE1C75" w:rsidP="00CF3C98">
      <w:pPr>
        <w:pStyle w:val="Heading1"/>
        <w:spacing w:line="360" w:lineRule="auto"/>
        <w:rPr>
          <w:rFonts w:ascii="Arial" w:hAnsi="Arial" w:cs="Arial"/>
          <w:sz w:val="22"/>
          <w:szCs w:val="22"/>
        </w:rPr>
      </w:pPr>
      <w:bookmarkStart w:id="52" w:name="_Toc79250056"/>
      <w:bookmarkStart w:id="53" w:name="_Toc81860114"/>
      <w:r w:rsidRPr="00CF3C98">
        <w:rPr>
          <w:rFonts w:ascii="Arial" w:hAnsi="Arial" w:cs="Arial"/>
          <w:sz w:val="22"/>
          <w:szCs w:val="22"/>
        </w:rPr>
        <w:lastRenderedPageBreak/>
        <w:t>Conclusion</w:t>
      </w:r>
      <w:bookmarkEnd w:id="52"/>
      <w:bookmarkEnd w:id="53"/>
    </w:p>
    <w:p w14:paraId="043B73F0"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The target market analysis of Green Food Coffee Shop had been elaborated here. The target customer range was analyzed by considering the business expansion plan of the company in Glasgow, UK. Their strategy of applying </w:t>
      </w:r>
      <w:r w:rsidRPr="00CF3C98">
        <w:rPr>
          <w:rFonts w:ascii="Arial" w:hAnsi="Arial" w:cs="Arial"/>
          <w:b/>
          <w:sz w:val="22"/>
          <w:szCs w:val="22"/>
        </w:rPr>
        <w:t>a low pricing strategy</w:t>
      </w:r>
      <w:r w:rsidRPr="00CF3C98">
        <w:rPr>
          <w:rFonts w:ascii="Arial" w:hAnsi="Arial" w:cs="Arial"/>
          <w:sz w:val="22"/>
          <w:szCs w:val="22"/>
        </w:rPr>
        <w:t xml:space="preserve"> and providing different flavor pouches in the coffee containers had been elaborated in that part as well. Green Food Coffee Shop would also work on creating a great internal store ambiance for a better market approach. Competitor analysis was done via SWOT analysis based on two competitors namely, Tinderbox and Starbucks. Furthermore, SWOT analysis of Green Food Coffee Shop was also done. Their target marketing plan was discussed. Three promotional strategies were followed by the company, namely websites, social media, and fairs and exhibitions. The special and unique features of these strategies are all evaluated in this context. </w:t>
      </w:r>
    </w:p>
    <w:p w14:paraId="77DB7BA0" w14:textId="77777777" w:rsidR="00CE1C75" w:rsidRPr="00CF3C98" w:rsidRDefault="00CE1C75" w:rsidP="00CF3C98">
      <w:pPr>
        <w:spacing w:line="360" w:lineRule="auto"/>
        <w:rPr>
          <w:rFonts w:ascii="Arial" w:hAnsi="Arial" w:cs="Arial"/>
          <w:sz w:val="22"/>
          <w:szCs w:val="22"/>
        </w:rPr>
      </w:pPr>
      <w:r w:rsidRPr="00CF3C98">
        <w:rPr>
          <w:rFonts w:ascii="Arial" w:hAnsi="Arial" w:cs="Arial"/>
          <w:noProof/>
          <w:sz w:val="22"/>
          <w:szCs w:val="22"/>
          <w:lang w:eastAsia="en-IN" w:bidi="ar-SA"/>
        </w:rPr>
        <w:drawing>
          <wp:inline distT="0" distB="0" distL="0" distR="0" wp14:anchorId="0B25990B" wp14:editId="3C6D0088">
            <wp:extent cx="5731510" cy="4298633"/>
            <wp:effectExtent l="19050" t="0" r="2540" b="0"/>
            <wp:docPr id="97" name="Picture 97" descr="C:\Users\user4\Desktop\Managing enterprise in the 21st century\Managing Enterprise in the 21st century\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user4\Desktop\Managing enterprise in the 21st century\Managing Enterprise in the 21st century\Slide3.JPG"/>
                    <pic:cNvPicPr>
                      <a:picLocks noChangeAspect="1" noChangeArrowheads="1"/>
                    </pic:cNvPicPr>
                  </pic:nvPicPr>
                  <pic:blipFill>
                    <a:blip r:embed="rId27"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14:paraId="3A22A73B" w14:textId="77777777" w:rsidR="00CE1C75" w:rsidRPr="00CF3C98" w:rsidRDefault="00CE1C75" w:rsidP="00CF3C98">
      <w:pPr>
        <w:spacing w:line="360" w:lineRule="auto"/>
        <w:rPr>
          <w:rFonts w:ascii="Arial" w:hAnsi="Arial" w:cs="Arial"/>
          <w:sz w:val="22"/>
          <w:szCs w:val="22"/>
        </w:rPr>
      </w:pPr>
      <w:r w:rsidRPr="00CF3C98">
        <w:rPr>
          <w:rFonts w:ascii="Arial" w:hAnsi="Arial" w:cs="Arial"/>
          <w:noProof/>
          <w:sz w:val="22"/>
          <w:szCs w:val="22"/>
          <w:lang w:eastAsia="en-IN" w:bidi="ar-SA"/>
        </w:rPr>
        <w:lastRenderedPageBreak/>
        <w:drawing>
          <wp:inline distT="0" distB="0" distL="0" distR="0" wp14:anchorId="3CBA2A76" wp14:editId="4CFBCE87">
            <wp:extent cx="5731510" cy="4298633"/>
            <wp:effectExtent l="19050" t="0" r="2540" b="0"/>
            <wp:docPr id="98" name="Picture 98" descr="C:\Users\user4\Desktop\Managing enterprise in the 21st century\Managing Enterprise in the 21st century\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user4\Desktop\Managing enterprise in the 21st century\Managing Enterprise in the 21st century\Slide4.JPG"/>
                    <pic:cNvPicPr>
                      <a:picLocks noChangeAspect="1" noChangeArrowheads="1"/>
                    </pic:cNvPicPr>
                  </pic:nvPicPr>
                  <pic:blipFill>
                    <a:blip r:embed="rId28"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14:paraId="5E7650E2" w14:textId="77777777" w:rsidR="00CE1C75" w:rsidRPr="00CF3C98" w:rsidRDefault="00CE1C75" w:rsidP="00CF3C98">
      <w:pPr>
        <w:spacing w:line="360" w:lineRule="auto"/>
        <w:rPr>
          <w:rFonts w:ascii="Arial" w:hAnsi="Arial" w:cs="Arial"/>
          <w:sz w:val="22"/>
          <w:szCs w:val="22"/>
        </w:rPr>
      </w:pPr>
      <w:r w:rsidRPr="00CF3C98">
        <w:rPr>
          <w:rFonts w:ascii="Arial" w:hAnsi="Arial" w:cs="Arial"/>
          <w:noProof/>
          <w:sz w:val="22"/>
          <w:szCs w:val="22"/>
          <w:lang w:eastAsia="en-IN" w:bidi="ar-SA"/>
        </w:rPr>
        <w:lastRenderedPageBreak/>
        <w:drawing>
          <wp:inline distT="0" distB="0" distL="0" distR="0" wp14:anchorId="732EECD4" wp14:editId="6A406E69">
            <wp:extent cx="5731510" cy="4298633"/>
            <wp:effectExtent l="19050" t="0" r="2540" b="0"/>
            <wp:docPr id="99" name="Picture 99" descr="C:\Users\user4\Desktop\Managing enterprise in the 21st century\Managing Enterprise in the 21st century\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user4\Desktop\Managing enterprise in the 21st century\Managing Enterprise in the 21st century\Slide5.JPG"/>
                    <pic:cNvPicPr>
                      <a:picLocks noChangeAspect="1" noChangeArrowheads="1"/>
                    </pic:cNvPicPr>
                  </pic:nvPicPr>
                  <pic:blipFill>
                    <a:blip r:embed="rId29"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14:paraId="7C09CEC1" w14:textId="77777777" w:rsidR="00CE1C75" w:rsidRPr="00CF3C98" w:rsidRDefault="00CE1C75" w:rsidP="00CF3C98">
      <w:pPr>
        <w:spacing w:line="360" w:lineRule="auto"/>
        <w:rPr>
          <w:rFonts w:ascii="Arial" w:hAnsi="Arial" w:cs="Arial"/>
          <w:sz w:val="22"/>
          <w:szCs w:val="22"/>
        </w:rPr>
      </w:pPr>
      <w:r w:rsidRPr="00CF3C98">
        <w:rPr>
          <w:rFonts w:ascii="Arial" w:hAnsi="Arial" w:cs="Arial"/>
          <w:noProof/>
          <w:sz w:val="22"/>
          <w:szCs w:val="22"/>
          <w:lang w:eastAsia="en-IN" w:bidi="ar-SA"/>
        </w:rPr>
        <w:lastRenderedPageBreak/>
        <w:drawing>
          <wp:inline distT="0" distB="0" distL="0" distR="0" wp14:anchorId="44D8937A" wp14:editId="439E8749">
            <wp:extent cx="5731510" cy="4298633"/>
            <wp:effectExtent l="19050" t="0" r="2540" b="0"/>
            <wp:docPr id="100" name="Picture 100" descr="C:\Users\user4\Desktop\Managing enterprise in the 21st century\Managing Enterprise in the 21st century\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user4\Desktop\Managing enterprise in the 21st century\Managing Enterprise in the 21st century\Slide6.JPG"/>
                    <pic:cNvPicPr>
                      <a:picLocks noChangeAspect="1" noChangeArrowheads="1"/>
                    </pic:cNvPicPr>
                  </pic:nvPicPr>
                  <pic:blipFill>
                    <a:blip r:embed="rId30"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14:paraId="1F4DCE75" w14:textId="77777777" w:rsidR="00CE1C75" w:rsidRPr="00CF3C98" w:rsidRDefault="00CE1C75" w:rsidP="00CF3C98">
      <w:pPr>
        <w:spacing w:line="360" w:lineRule="auto"/>
        <w:rPr>
          <w:rFonts w:ascii="Arial" w:hAnsi="Arial" w:cs="Arial"/>
          <w:sz w:val="22"/>
          <w:szCs w:val="22"/>
        </w:rPr>
      </w:pPr>
      <w:r w:rsidRPr="00CF3C98">
        <w:rPr>
          <w:rFonts w:ascii="Arial" w:hAnsi="Arial" w:cs="Arial"/>
          <w:noProof/>
          <w:sz w:val="22"/>
          <w:szCs w:val="22"/>
          <w:lang w:eastAsia="en-IN" w:bidi="ar-SA"/>
        </w:rPr>
        <w:lastRenderedPageBreak/>
        <w:drawing>
          <wp:inline distT="0" distB="0" distL="0" distR="0" wp14:anchorId="33B8DECD" wp14:editId="56482BCC">
            <wp:extent cx="5731510" cy="4298633"/>
            <wp:effectExtent l="19050" t="0" r="2540" b="0"/>
            <wp:docPr id="101" name="Picture 101" descr="C:\Users\user4\Desktop\Managing enterprise in the 21st century\Managing Enterprise in the 21st century\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user4\Desktop\Managing enterprise in the 21st century\Managing Enterprise in the 21st century\Slide7.JPG"/>
                    <pic:cNvPicPr>
                      <a:picLocks noChangeAspect="1" noChangeArrowheads="1"/>
                    </pic:cNvPicPr>
                  </pic:nvPicPr>
                  <pic:blipFill>
                    <a:blip r:embed="rId31"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14:paraId="06F61A3A" w14:textId="77777777" w:rsidR="00CE1C75" w:rsidRPr="00CF3C98" w:rsidRDefault="00CE1C75" w:rsidP="00CF3C98">
      <w:pPr>
        <w:spacing w:line="360" w:lineRule="auto"/>
        <w:rPr>
          <w:rFonts w:ascii="Arial" w:hAnsi="Arial" w:cs="Arial"/>
          <w:sz w:val="22"/>
          <w:szCs w:val="22"/>
        </w:rPr>
      </w:pPr>
      <w:r w:rsidRPr="00CF3C98">
        <w:rPr>
          <w:rFonts w:ascii="Arial" w:hAnsi="Arial" w:cs="Arial"/>
          <w:noProof/>
          <w:sz w:val="22"/>
          <w:szCs w:val="22"/>
          <w:lang w:eastAsia="en-IN" w:bidi="ar-SA"/>
        </w:rPr>
        <w:lastRenderedPageBreak/>
        <w:drawing>
          <wp:inline distT="0" distB="0" distL="0" distR="0" wp14:anchorId="29C51C55" wp14:editId="09DCBFF3">
            <wp:extent cx="5731510" cy="4298633"/>
            <wp:effectExtent l="19050" t="0" r="2540" b="0"/>
            <wp:docPr id="102" name="Picture 102" descr="C:\Users\user4\Desktop\Managing enterprise in the 21st century\Managing Enterprise in the 21st century\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user4\Desktop\Managing enterprise in the 21st century\Managing Enterprise in the 21st century\Slide8.JPG"/>
                    <pic:cNvPicPr>
                      <a:picLocks noChangeAspect="1" noChangeArrowheads="1"/>
                    </pic:cNvPicPr>
                  </pic:nvPicPr>
                  <pic:blipFill>
                    <a:blip r:embed="rId32"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14:paraId="2A58CDA2" w14:textId="77777777" w:rsidR="00CE1C75" w:rsidRPr="00CF3C98" w:rsidRDefault="00CE1C75" w:rsidP="00CF3C98">
      <w:pPr>
        <w:spacing w:line="360" w:lineRule="auto"/>
        <w:rPr>
          <w:rFonts w:ascii="Arial" w:hAnsi="Arial" w:cs="Arial"/>
          <w:sz w:val="22"/>
          <w:szCs w:val="22"/>
        </w:rPr>
      </w:pPr>
      <w:r w:rsidRPr="00CF3C98">
        <w:rPr>
          <w:rFonts w:ascii="Arial" w:hAnsi="Arial" w:cs="Arial"/>
          <w:noProof/>
          <w:sz w:val="22"/>
          <w:szCs w:val="22"/>
          <w:lang w:eastAsia="en-IN" w:bidi="ar-SA"/>
        </w:rPr>
        <w:lastRenderedPageBreak/>
        <w:drawing>
          <wp:inline distT="0" distB="0" distL="0" distR="0" wp14:anchorId="74BC834C" wp14:editId="7F05F962">
            <wp:extent cx="5731510" cy="4298633"/>
            <wp:effectExtent l="19050" t="0" r="2540" b="0"/>
            <wp:docPr id="103" name="Picture 103" descr="C:\Users\user4\Desktop\Managing enterprise in the 21st century\Managing Enterprise in the 21st century\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user4\Desktop\Managing enterprise in the 21st century\Managing Enterprise in the 21st century\Slide9.JPG"/>
                    <pic:cNvPicPr>
                      <a:picLocks noChangeAspect="1" noChangeArrowheads="1"/>
                    </pic:cNvPicPr>
                  </pic:nvPicPr>
                  <pic:blipFill>
                    <a:blip r:embed="rId33"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14:paraId="2BD579EC" w14:textId="77777777" w:rsidR="00CE1C75" w:rsidRPr="00CF3C98" w:rsidRDefault="00CE1C75" w:rsidP="00CF3C98">
      <w:pPr>
        <w:spacing w:line="360" w:lineRule="auto"/>
        <w:rPr>
          <w:rFonts w:ascii="Arial" w:hAnsi="Arial" w:cs="Arial"/>
          <w:sz w:val="22"/>
          <w:szCs w:val="22"/>
        </w:rPr>
      </w:pPr>
      <w:r w:rsidRPr="00CF3C98">
        <w:rPr>
          <w:rFonts w:ascii="Arial" w:hAnsi="Arial" w:cs="Arial"/>
          <w:noProof/>
          <w:sz w:val="22"/>
          <w:szCs w:val="22"/>
          <w:lang w:eastAsia="en-IN" w:bidi="ar-SA"/>
        </w:rPr>
        <w:lastRenderedPageBreak/>
        <w:drawing>
          <wp:inline distT="0" distB="0" distL="0" distR="0" wp14:anchorId="233D31B2" wp14:editId="7DA82E56">
            <wp:extent cx="5731510" cy="4298633"/>
            <wp:effectExtent l="19050" t="0" r="2540" b="0"/>
            <wp:docPr id="104" name="Picture 104" descr="C:\Users\user4\Desktop\Managing enterprise in the 21st century\Managing Enterprise in the 21st century\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user4\Desktop\Managing enterprise in the 21st century\Managing Enterprise in the 21st century\Slide10.JPG"/>
                    <pic:cNvPicPr>
                      <a:picLocks noChangeAspect="1" noChangeArrowheads="1"/>
                    </pic:cNvPicPr>
                  </pic:nvPicPr>
                  <pic:blipFill>
                    <a:blip r:embed="rId34"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14:paraId="37B323CF" w14:textId="77777777" w:rsidR="00CE1C75" w:rsidRPr="00CF3C98" w:rsidRDefault="00CE1C75" w:rsidP="00CF3C98">
      <w:pPr>
        <w:spacing w:line="360" w:lineRule="auto"/>
        <w:rPr>
          <w:rFonts w:ascii="Arial" w:hAnsi="Arial" w:cs="Arial"/>
          <w:sz w:val="22"/>
          <w:szCs w:val="22"/>
        </w:rPr>
      </w:pPr>
      <w:r w:rsidRPr="00CF3C98">
        <w:rPr>
          <w:rFonts w:ascii="Arial" w:hAnsi="Arial" w:cs="Arial"/>
          <w:noProof/>
          <w:sz w:val="22"/>
          <w:szCs w:val="22"/>
          <w:lang w:eastAsia="en-IN" w:bidi="ar-SA"/>
        </w:rPr>
        <w:lastRenderedPageBreak/>
        <w:drawing>
          <wp:inline distT="0" distB="0" distL="0" distR="0" wp14:anchorId="38068DAE" wp14:editId="6E76308A">
            <wp:extent cx="5731510" cy="4298633"/>
            <wp:effectExtent l="19050" t="0" r="2540" b="0"/>
            <wp:docPr id="105" name="Picture 105" descr="C:\Users\user4\Desktop\Managing enterprise in the 21st century\Managing Enterprise in the 21st century\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user4\Desktop\Managing enterprise in the 21st century\Managing Enterprise in the 21st century\Slide11.JPG"/>
                    <pic:cNvPicPr>
                      <a:picLocks noChangeAspect="1" noChangeArrowheads="1"/>
                    </pic:cNvPicPr>
                  </pic:nvPicPr>
                  <pic:blipFill>
                    <a:blip r:embed="rId35"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14:paraId="6E718434" w14:textId="77777777" w:rsidR="00CE1C75" w:rsidRPr="00CF3C98" w:rsidRDefault="00CE1C75" w:rsidP="00CF3C98">
      <w:pPr>
        <w:spacing w:line="360" w:lineRule="auto"/>
        <w:rPr>
          <w:rFonts w:ascii="Arial" w:hAnsi="Arial" w:cs="Arial"/>
          <w:sz w:val="22"/>
          <w:szCs w:val="22"/>
        </w:rPr>
      </w:pPr>
      <w:r w:rsidRPr="00CF3C98">
        <w:rPr>
          <w:rFonts w:ascii="Arial" w:hAnsi="Arial" w:cs="Arial"/>
          <w:noProof/>
          <w:sz w:val="22"/>
          <w:szCs w:val="22"/>
          <w:lang w:eastAsia="en-IN" w:bidi="ar-SA"/>
        </w:rPr>
        <w:lastRenderedPageBreak/>
        <w:drawing>
          <wp:inline distT="0" distB="0" distL="0" distR="0" wp14:anchorId="4731004A" wp14:editId="3DE4EEED">
            <wp:extent cx="5731510" cy="4298633"/>
            <wp:effectExtent l="19050" t="0" r="2540" b="0"/>
            <wp:docPr id="106" name="Picture 106" descr="C:\Users\user4\Desktop\Managing enterprise in the 21st century\Managing Enterprise in the 21st century\Slid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user4\Desktop\Managing enterprise in the 21st century\Managing Enterprise in the 21st century\Slide12.JPG"/>
                    <pic:cNvPicPr>
                      <a:picLocks noChangeAspect="1" noChangeArrowheads="1"/>
                    </pic:cNvPicPr>
                  </pic:nvPicPr>
                  <pic:blipFill>
                    <a:blip r:embed="rId36"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14:paraId="13E9AE16" w14:textId="77777777" w:rsidR="00CE1C75" w:rsidRPr="00CF3C98" w:rsidRDefault="00CE1C75" w:rsidP="00CF3C98">
      <w:pPr>
        <w:spacing w:line="360" w:lineRule="auto"/>
        <w:rPr>
          <w:rFonts w:ascii="Arial" w:hAnsi="Arial" w:cs="Arial"/>
          <w:sz w:val="22"/>
          <w:szCs w:val="22"/>
        </w:rPr>
      </w:pPr>
      <w:r w:rsidRPr="00CF3C98">
        <w:rPr>
          <w:rFonts w:ascii="Arial" w:hAnsi="Arial" w:cs="Arial"/>
          <w:noProof/>
          <w:sz w:val="22"/>
          <w:szCs w:val="22"/>
          <w:lang w:eastAsia="en-IN" w:bidi="ar-SA"/>
        </w:rPr>
        <w:lastRenderedPageBreak/>
        <w:drawing>
          <wp:inline distT="0" distB="0" distL="0" distR="0" wp14:anchorId="12AEBDFC" wp14:editId="54BB35C0">
            <wp:extent cx="5731510" cy="4298633"/>
            <wp:effectExtent l="19050" t="0" r="2540" b="0"/>
            <wp:docPr id="107" name="Picture 107" descr="C:\Users\user4\Desktop\Managing enterprise in the 21st century\Managing Enterprise in the 21st century\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user4\Desktop\Managing enterprise in the 21st century\Managing Enterprise in the 21st century\Slide13.JPG"/>
                    <pic:cNvPicPr>
                      <a:picLocks noChangeAspect="1" noChangeArrowheads="1"/>
                    </pic:cNvPicPr>
                  </pic:nvPicPr>
                  <pic:blipFill>
                    <a:blip r:embed="rId37"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14:paraId="06C84AC0" w14:textId="77777777" w:rsidR="00CE1C75" w:rsidRPr="00CF3C98" w:rsidRDefault="00CE1C75" w:rsidP="00CF3C98">
      <w:pPr>
        <w:spacing w:line="360" w:lineRule="auto"/>
        <w:rPr>
          <w:rFonts w:ascii="Arial" w:hAnsi="Arial" w:cs="Arial"/>
          <w:sz w:val="22"/>
          <w:szCs w:val="22"/>
        </w:rPr>
      </w:pPr>
      <w:r w:rsidRPr="00CF3C98">
        <w:rPr>
          <w:rFonts w:ascii="Arial" w:hAnsi="Arial" w:cs="Arial"/>
          <w:noProof/>
          <w:sz w:val="22"/>
          <w:szCs w:val="22"/>
          <w:lang w:eastAsia="en-IN" w:bidi="ar-SA"/>
        </w:rPr>
        <w:lastRenderedPageBreak/>
        <w:drawing>
          <wp:inline distT="0" distB="0" distL="0" distR="0" wp14:anchorId="2D09F259" wp14:editId="71A313E0">
            <wp:extent cx="5731510" cy="4298633"/>
            <wp:effectExtent l="19050" t="0" r="2540" b="0"/>
            <wp:docPr id="108" name="Picture 108" descr="C:\Users\user4\Desktop\Managing enterprise in the 21st century\Managing Enterprise in the 21st century\Slid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4\Desktop\Managing enterprise in the 21st century\Managing Enterprise in the 21st century\Slide14.JPG"/>
                    <pic:cNvPicPr>
                      <a:picLocks noChangeAspect="1" noChangeArrowheads="1"/>
                    </pic:cNvPicPr>
                  </pic:nvPicPr>
                  <pic:blipFill>
                    <a:blip r:embed="rId38"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14:paraId="4CE86989" w14:textId="77777777" w:rsidR="00CE1C75" w:rsidRPr="00CF3C98" w:rsidRDefault="00CE1C75" w:rsidP="00CF3C98">
      <w:pPr>
        <w:spacing w:line="360" w:lineRule="auto"/>
        <w:rPr>
          <w:rFonts w:ascii="Arial" w:hAnsi="Arial" w:cs="Arial"/>
          <w:sz w:val="22"/>
          <w:szCs w:val="22"/>
        </w:rPr>
      </w:pPr>
      <w:r w:rsidRPr="00CF3C98">
        <w:rPr>
          <w:rFonts w:ascii="Arial" w:hAnsi="Arial" w:cs="Arial"/>
          <w:noProof/>
          <w:sz w:val="22"/>
          <w:szCs w:val="22"/>
          <w:lang w:eastAsia="en-IN" w:bidi="ar-SA"/>
        </w:rPr>
        <w:lastRenderedPageBreak/>
        <w:drawing>
          <wp:inline distT="0" distB="0" distL="0" distR="0" wp14:anchorId="183E6686" wp14:editId="2CEFD6C2">
            <wp:extent cx="5731510" cy="4298633"/>
            <wp:effectExtent l="19050" t="0" r="2540" b="0"/>
            <wp:docPr id="109" name="Picture 109" descr="C:\Users\user4\Desktop\Managing enterprise in the 21st century\Managing Enterprise in the 21st century\Slid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user4\Desktop\Managing enterprise in the 21st century\Managing Enterprise in the 21st century\Slide15.JPG"/>
                    <pic:cNvPicPr>
                      <a:picLocks noChangeAspect="1" noChangeArrowheads="1"/>
                    </pic:cNvPicPr>
                  </pic:nvPicPr>
                  <pic:blipFill>
                    <a:blip r:embed="rId39"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14:paraId="1D5D3564" w14:textId="595DF2E0" w:rsidR="00CE1C75" w:rsidRPr="00CF3C98" w:rsidRDefault="00CE1C75" w:rsidP="00CF3C98">
      <w:pPr>
        <w:spacing w:line="360" w:lineRule="auto"/>
        <w:rPr>
          <w:rFonts w:ascii="Arial" w:eastAsiaTheme="majorEastAsia" w:hAnsi="Arial" w:cs="Arial"/>
          <w:sz w:val="22"/>
          <w:szCs w:val="22"/>
        </w:rPr>
      </w:pPr>
      <w:r w:rsidRPr="00CF3C98">
        <w:rPr>
          <w:rFonts w:ascii="Arial" w:hAnsi="Arial" w:cs="Arial"/>
          <w:sz w:val="22"/>
          <w:szCs w:val="22"/>
        </w:rPr>
        <w:br w:type="page"/>
      </w:r>
    </w:p>
    <w:p w14:paraId="232F6FF3" w14:textId="77777777" w:rsidR="00CE1C75" w:rsidRPr="00CF3C98" w:rsidRDefault="00CE1C75" w:rsidP="00CF3C98">
      <w:pPr>
        <w:pStyle w:val="paragraph"/>
        <w:spacing w:before="0" w:beforeAutospacing="0" w:after="0" w:afterAutospacing="0" w:line="360" w:lineRule="auto"/>
        <w:jc w:val="both"/>
        <w:textAlignment w:val="baseline"/>
        <w:rPr>
          <w:rStyle w:val="scxw136022731"/>
          <w:rFonts w:ascii="Arial" w:hAnsi="Arial" w:cs="Arial"/>
          <w:sz w:val="22"/>
          <w:szCs w:val="22"/>
        </w:rPr>
      </w:pPr>
    </w:p>
    <w:p w14:paraId="42877E3F" w14:textId="77777777" w:rsidR="00F71BF2" w:rsidRPr="00CF3C98" w:rsidRDefault="00F71BF2" w:rsidP="00CF3C98">
      <w:pPr>
        <w:pStyle w:val="Heading1"/>
        <w:spacing w:line="360" w:lineRule="auto"/>
        <w:rPr>
          <w:rFonts w:ascii="Arial" w:eastAsia="Times New Roman" w:hAnsi="Arial" w:cs="Arial"/>
          <w:sz w:val="22"/>
          <w:szCs w:val="22"/>
        </w:rPr>
      </w:pPr>
      <w:bookmarkStart w:id="54" w:name="_Toc81860115"/>
      <w:r w:rsidRPr="00CF3C98">
        <w:rPr>
          <w:rStyle w:val="scxw136022731"/>
          <w:rFonts w:ascii="Arial" w:hAnsi="Arial" w:cs="Arial"/>
          <w:sz w:val="22"/>
          <w:szCs w:val="22"/>
        </w:rPr>
        <w:t xml:space="preserve">6.0 </w:t>
      </w:r>
      <w:r w:rsidRPr="00CF3C98">
        <w:rPr>
          <w:rFonts w:ascii="Arial" w:eastAsia="Times New Roman" w:hAnsi="Arial" w:cs="Arial"/>
          <w:sz w:val="22"/>
          <w:szCs w:val="22"/>
        </w:rPr>
        <w:t>Financial plan</w:t>
      </w:r>
      <w:bookmarkEnd w:id="54"/>
    </w:p>
    <w:p w14:paraId="6303185E" w14:textId="77777777" w:rsidR="00F71BF2" w:rsidRPr="00CF3C98" w:rsidRDefault="00F71BF2" w:rsidP="00CF3C98">
      <w:pPr>
        <w:spacing w:line="360" w:lineRule="auto"/>
        <w:rPr>
          <w:rFonts w:ascii="Arial" w:hAnsi="Arial" w:cs="Arial"/>
          <w:sz w:val="22"/>
          <w:szCs w:val="22"/>
          <w:lang w:val="en-GB"/>
        </w:rPr>
      </w:pPr>
      <w:r w:rsidRPr="00CF3C98">
        <w:rPr>
          <w:rFonts w:ascii="Arial" w:hAnsi="Arial" w:cs="Arial"/>
          <w:sz w:val="22"/>
          <w:szCs w:val="22"/>
        </w:rPr>
        <w:t xml:space="preserve">By </w:t>
      </w:r>
      <w:r w:rsidRPr="00CF3C98">
        <w:rPr>
          <w:rFonts w:ascii="Arial" w:hAnsi="Arial" w:cs="Arial"/>
          <w:sz w:val="22"/>
          <w:szCs w:val="22"/>
          <w:lang w:val="en-GB"/>
        </w:rPr>
        <w:t xml:space="preserve">Dominika </w:t>
      </w:r>
      <w:proofErr w:type="spellStart"/>
      <w:r w:rsidRPr="00CF3C98">
        <w:rPr>
          <w:rFonts w:ascii="Arial" w:hAnsi="Arial" w:cs="Arial"/>
          <w:sz w:val="22"/>
          <w:szCs w:val="22"/>
          <w:lang w:val="en-GB"/>
        </w:rPr>
        <w:t>Matug</w:t>
      </w:r>
      <w:proofErr w:type="spellEnd"/>
      <w:r w:rsidRPr="00CF3C98">
        <w:rPr>
          <w:rFonts w:ascii="Arial" w:hAnsi="Arial" w:cs="Arial"/>
          <w:sz w:val="22"/>
          <w:szCs w:val="22"/>
          <w:lang w:val="en-GB"/>
        </w:rPr>
        <w:t xml:space="preserve"> </w:t>
      </w:r>
    </w:p>
    <w:p w14:paraId="08CAB40E" w14:textId="77777777" w:rsidR="00F71BF2" w:rsidRPr="00CF3C98" w:rsidRDefault="00F71BF2" w:rsidP="00CF3C98">
      <w:pPr>
        <w:spacing w:line="360" w:lineRule="auto"/>
        <w:rPr>
          <w:rFonts w:ascii="Arial" w:hAnsi="Arial" w:cs="Arial"/>
          <w:sz w:val="22"/>
          <w:szCs w:val="22"/>
          <w:lang w:val="en-GB"/>
        </w:rPr>
      </w:pPr>
      <w:r w:rsidRPr="00CF3C98">
        <w:rPr>
          <w:rFonts w:ascii="Arial" w:hAnsi="Arial" w:cs="Arial"/>
          <w:sz w:val="22"/>
          <w:szCs w:val="22"/>
          <w:lang w:val="en-GB"/>
        </w:rPr>
        <w:t>2020974</w:t>
      </w:r>
    </w:p>
    <w:p w14:paraId="24D43DB5" w14:textId="77777777" w:rsidR="00F71BF2" w:rsidRPr="00CF3C98" w:rsidRDefault="00F71BF2" w:rsidP="00CF3C98">
      <w:pPr>
        <w:pStyle w:val="Heading1"/>
        <w:spacing w:line="360" w:lineRule="auto"/>
        <w:rPr>
          <w:rFonts w:ascii="Arial" w:hAnsi="Arial" w:cs="Arial"/>
          <w:sz w:val="22"/>
          <w:szCs w:val="22"/>
          <w:shd w:val="clear" w:color="auto" w:fill="FFFFFF"/>
        </w:rPr>
      </w:pPr>
      <w:bookmarkStart w:id="55" w:name="_Toc80818565"/>
      <w:bookmarkStart w:id="56" w:name="_Hlk79919948"/>
      <w:bookmarkStart w:id="57" w:name="_Toc81860116"/>
      <w:r w:rsidRPr="00CF3C98">
        <w:rPr>
          <w:rFonts w:ascii="Arial" w:hAnsi="Arial" w:cs="Arial"/>
          <w:sz w:val="22"/>
          <w:szCs w:val="22"/>
          <w:shd w:val="clear" w:color="auto" w:fill="FFFFFF"/>
        </w:rPr>
        <w:t>Introduction</w:t>
      </w:r>
      <w:bookmarkEnd w:id="55"/>
      <w:bookmarkEnd w:id="57"/>
    </w:p>
    <w:p w14:paraId="7D50048B" w14:textId="77777777" w:rsidR="00F71BF2" w:rsidRPr="00CF3C98" w:rsidRDefault="00F71BF2" w:rsidP="00CF3C98">
      <w:pPr>
        <w:spacing w:line="360" w:lineRule="auto"/>
        <w:ind w:firstLine="720"/>
        <w:rPr>
          <w:rFonts w:ascii="Arial" w:hAnsi="Arial" w:cs="Arial"/>
          <w:color w:val="222222"/>
          <w:sz w:val="22"/>
          <w:szCs w:val="22"/>
          <w:shd w:val="clear" w:color="auto" w:fill="FFFFFF"/>
        </w:rPr>
      </w:pPr>
      <w:r w:rsidRPr="00CF3C98">
        <w:rPr>
          <w:rFonts w:ascii="Arial" w:hAnsi="Arial" w:cs="Arial"/>
          <w:color w:val="222222"/>
          <w:sz w:val="22"/>
          <w:szCs w:val="22"/>
          <w:shd w:val="clear" w:color="auto" w:fill="FFFFFF"/>
        </w:rPr>
        <w:t xml:space="preserve">A financial plan provides a picture of how financial goals and strategies are to be met for a given starting business </w:t>
      </w:r>
      <w:sdt>
        <w:sdtPr>
          <w:rPr>
            <w:rFonts w:ascii="Arial" w:hAnsi="Arial" w:cs="Arial"/>
            <w:color w:val="000000"/>
            <w:sz w:val="22"/>
            <w:szCs w:val="22"/>
            <w:shd w:val="clear" w:color="auto" w:fill="FFFFFF"/>
          </w:rPr>
          <w:tag w:val="MENDELEY_CITATION_v3_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"/>
          <w:id w:val="-1605185530"/>
          <w:placeholder>
            <w:docPart w:val="E88786B648ADED46A5A49269FF983D17"/>
          </w:placeholder>
        </w:sdtPr>
        <w:sdtEndPr/>
        <w:sdtContent>
          <w:r w:rsidRPr="00CF3C98">
            <w:rPr>
              <w:rFonts w:ascii="Arial" w:hAnsi="Arial" w:cs="Arial"/>
              <w:color w:val="000000"/>
              <w:sz w:val="22"/>
              <w:szCs w:val="22"/>
              <w:shd w:val="clear" w:color="auto" w:fill="FFFFFF"/>
            </w:rPr>
            <w:t>(Voigt and Benson, 2021)</w:t>
          </w:r>
        </w:sdtContent>
      </w:sdt>
      <w:r w:rsidRPr="00CF3C98">
        <w:rPr>
          <w:rFonts w:ascii="Arial" w:hAnsi="Arial" w:cs="Arial"/>
          <w:color w:val="000000"/>
          <w:sz w:val="22"/>
          <w:szCs w:val="22"/>
          <w:shd w:val="clear" w:color="auto" w:fill="FFFFFF"/>
        </w:rPr>
        <w:t>.</w:t>
      </w:r>
    </w:p>
    <w:p w14:paraId="01CB46C1" w14:textId="77777777" w:rsidR="00F71BF2" w:rsidRPr="00CF3C98" w:rsidRDefault="00F71BF2" w:rsidP="00CF3C98">
      <w:pPr>
        <w:spacing w:line="360" w:lineRule="auto"/>
        <w:rPr>
          <w:rFonts w:ascii="Arial" w:hAnsi="Arial" w:cs="Arial"/>
          <w:color w:val="222222"/>
          <w:sz w:val="22"/>
          <w:szCs w:val="22"/>
          <w:shd w:val="clear" w:color="auto" w:fill="FFFFFF"/>
        </w:rPr>
      </w:pPr>
      <w:r w:rsidRPr="00CF3C98">
        <w:rPr>
          <w:rFonts w:ascii="Arial" w:hAnsi="Arial" w:cs="Arial"/>
          <w:color w:val="222222"/>
          <w:sz w:val="22"/>
          <w:szCs w:val="22"/>
          <w:shd w:val="clear" w:color="auto" w:fill="FFFFFF"/>
        </w:rPr>
        <w:t>The financial plan of La Vita Bella coffee shop is illustrated below.</w:t>
      </w:r>
    </w:p>
    <w:p w14:paraId="6E661022" w14:textId="77777777" w:rsidR="00F71BF2" w:rsidRPr="00CF3C98" w:rsidRDefault="00F71BF2" w:rsidP="00CF3C98">
      <w:pPr>
        <w:pStyle w:val="Heading1"/>
        <w:spacing w:line="360" w:lineRule="auto"/>
        <w:rPr>
          <w:rFonts w:ascii="Arial" w:hAnsi="Arial" w:cs="Arial"/>
          <w:sz w:val="22"/>
          <w:szCs w:val="22"/>
          <w:shd w:val="clear" w:color="auto" w:fill="FFFFFF"/>
        </w:rPr>
      </w:pPr>
      <w:bookmarkStart w:id="58" w:name="_Toc80818566"/>
      <w:bookmarkStart w:id="59" w:name="_Toc81860117"/>
      <w:r w:rsidRPr="00CF3C98">
        <w:rPr>
          <w:rFonts w:ascii="Arial" w:hAnsi="Arial" w:cs="Arial"/>
          <w:sz w:val="22"/>
          <w:szCs w:val="22"/>
          <w:shd w:val="clear" w:color="auto" w:fill="FFFFFF"/>
        </w:rPr>
        <w:t>Startup costs.</w:t>
      </w:r>
      <w:bookmarkEnd w:id="58"/>
      <w:bookmarkEnd w:id="59"/>
      <w:r w:rsidRPr="00CF3C98">
        <w:rPr>
          <w:rFonts w:ascii="Arial" w:hAnsi="Arial" w:cs="Arial"/>
          <w:sz w:val="22"/>
          <w:szCs w:val="22"/>
          <w:shd w:val="clear" w:color="auto" w:fill="FFFFFF"/>
        </w:rPr>
        <w:t xml:space="preserve"> </w:t>
      </w:r>
    </w:p>
    <w:p w14:paraId="5C85E722" w14:textId="77777777" w:rsidR="00F71BF2" w:rsidRPr="00CF3C98" w:rsidRDefault="00F71BF2" w:rsidP="00CF3C98">
      <w:pPr>
        <w:spacing w:line="360" w:lineRule="auto"/>
        <w:ind w:firstLine="720"/>
        <w:rPr>
          <w:rFonts w:ascii="Arial" w:hAnsi="Arial" w:cs="Arial"/>
          <w:color w:val="222222"/>
          <w:sz w:val="22"/>
          <w:szCs w:val="22"/>
          <w:shd w:val="clear" w:color="auto" w:fill="FFFFFF"/>
        </w:rPr>
      </w:pPr>
      <w:r w:rsidRPr="00CF3C98">
        <w:rPr>
          <w:rFonts w:ascii="Arial" w:hAnsi="Arial" w:cs="Arial"/>
          <w:color w:val="222222"/>
          <w:sz w:val="22"/>
          <w:szCs w:val="22"/>
          <w:shd w:val="clear" w:color="auto" w:fill="FFFFFF"/>
        </w:rPr>
        <w:t xml:space="preserve">These include the expenditures that are made to attain all the required equipment needed at the start of the business and the expenses that are made after the opening of the business. These can also be called the operating expenses </w:t>
      </w:r>
      <w:sdt>
        <w:sdtPr>
          <w:rPr>
            <w:rFonts w:ascii="Arial" w:hAnsi="Arial" w:cs="Arial"/>
            <w:color w:val="000000"/>
            <w:sz w:val="22"/>
            <w:szCs w:val="22"/>
            <w:shd w:val="clear" w:color="auto" w:fill="FFFFFF"/>
          </w:rPr>
          <w:tag w:val="MENDELEY_CITATION_v3_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"/>
          <w:id w:val="-978077731"/>
          <w:placeholder>
            <w:docPart w:val="E88786B648ADED46A5A49269FF983D17"/>
          </w:placeholder>
        </w:sdtPr>
        <w:sdtEndPr/>
        <w:sdtContent>
          <w:r w:rsidRPr="00CF3C98">
            <w:rPr>
              <w:rFonts w:ascii="Arial" w:hAnsi="Arial" w:cs="Arial"/>
              <w:color w:val="000000"/>
              <w:sz w:val="22"/>
              <w:szCs w:val="22"/>
              <w:shd w:val="clear" w:color="auto" w:fill="FFFFFF"/>
            </w:rPr>
            <w:t>(Alberta Economic Development and Tourism, 2017)</w:t>
          </w:r>
        </w:sdtContent>
      </w:sdt>
      <w:r w:rsidRPr="00CF3C98">
        <w:rPr>
          <w:rFonts w:ascii="Arial" w:hAnsi="Arial" w:cs="Arial"/>
          <w:color w:val="000000"/>
          <w:sz w:val="22"/>
          <w:szCs w:val="22"/>
          <w:shd w:val="clear" w:color="auto" w:fill="FFFFFF"/>
        </w:rPr>
        <w:t xml:space="preserve">. The expenditures needed for the start of </w:t>
      </w:r>
      <w:r w:rsidRPr="00CF3C98">
        <w:rPr>
          <w:rFonts w:ascii="Arial" w:hAnsi="Arial" w:cs="Arial"/>
          <w:color w:val="222222"/>
          <w:sz w:val="22"/>
          <w:szCs w:val="22"/>
          <w:shd w:val="clear" w:color="auto" w:fill="FFFFFF"/>
        </w:rPr>
        <w:t xml:space="preserve">La Vita Bella coffee shop </w:t>
      </w:r>
      <w:proofErr w:type="gramStart"/>
      <w:r w:rsidRPr="00CF3C98">
        <w:rPr>
          <w:rFonts w:ascii="Arial" w:hAnsi="Arial" w:cs="Arial"/>
          <w:color w:val="222222"/>
          <w:sz w:val="22"/>
          <w:szCs w:val="22"/>
          <w:shd w:val="clear" w:color="auto" w:fill="FFFFFF"/>
        </w:rPr>
        <w:t>includes;</w:t>
      </w:r>
      <w:proofErr w:type="gramEnd"/>
    </w:p>
    <w:p w14:paraId="1800DACC" w14:textId="77777777" w:rsidR="00F71BF2" w:rsidRPr="00CF3C98" w:rsidRDefault="00F71BF2" w:rsidP="00CF3C98">
      <w:pPr>
        <w:pStyle w:val="ListParagraph"/>
        <w:numPr>
          <w:ilvl w:val="0"/>
          <w:numId w:val="14"/>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t xml:space="preserve">Expenditure in attaining equipment. </w:t>
      </w:r>
      <w:r w:rsidRPr="00CF3C98">
        <w:rPr>
          <w:rFonts w:ascii="Arial" w:hAnsi="Arial" w:cs="Arial"/>
          <w:color w:val="222222"/>
          <w:sz w:val="22"/>
          <w:szCs w:val="22"/>
          <w:shd w:val="clear" w:color="auto" w:fill="FFFFFF"/>
        </w:rPr>
        <w:t xml:space="preserve">Attaining good equipment means being successful </w:t>
      </w:r>
      <w:proofErr w:type="gramStart"/>
      <w:r w:rsidRPr="00CF3C98">
        <w:rPr>
          <w:rFonts w:ascii="Arial" w:hAnsi="Arial" w:cs="Arial"/>
          <w:color w:val="222222"/>
          <w:sz w:val="22"/>
          <w:szCs w:val="22"/>
          <w:shd w:val="clear" w:color="auto" w:fill="FFFFFF"/>
        </w:rPr>
        <w:t>and also</w:t>
      </w:r>
      <w:proofErr w:type="gramEnd"/>
      <w:r w:rsidRPr="00CF3C98">
        <w:rPr>
          <w:rFonts w:ascii="Arial" w:hAnsi="Arial" w:cs="Arial"/>
          <w:color w:val="222222"/>
          <w:sz w:val="22"/>
          <w:szCs w:val="22"/>
          <w:shd w:val="clear" w:color="auto" w:fill="FFFFFF"/>
        </w:rPr>
        <w:t xml:space="preserve"> encouraging profitability. Some of the equipment required to start a coffee shop </w:t>
      </w:r>
      <w:proofErr w:type="gramStart"/>
      <w:r w:rsidRPr="00CF3C98">
        <w:rPr>
          <w:rFonts w:ascii="Arial" w:hAnsi="Arial" w:cs="Arial"/>
          <w:color w:val="222222"/>
          <w:sz w:val="22"/>
          <w:szCs w:val="22"/>
          <w:shd w:val="clear" w:color="auto" w:fill="FFFFFF"/>
        </w:rPr>
        <w:t>include;</w:t>
      </w:r>
      <w:proofErr w:type="gramEnd"/>
    </w:p>
    <w:p w14:paraId="73D6769C" w14:textId="77777777" w:rsidR="00F71BF2" w:rsidRPr="00CF3C98" w:rsidRDefault="00F71BF2" w:rsidP="00CF3C98">
      <w:pPr>
        <w:pStyle w:val="ListParagraph"/>
        <w:numPr>
          <w:ilvl w:val="0"/>
          <w:numId w:val="15"/>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t xml:space="preserve">Automatic drip coffee makers. </w:t>
      </w:r>
      <w:r w:rsidRPr="00CF3C98">
        <w:rPr>
          <w:rFonts w:ascii="Arial" w:hAnsi="Arial" w:cs="Arial"/>
          <w:color w:val="222222"/>
          <w:sz w:val="22"/>
          <w:szCs w:val="22"/>
          <w:shd w:val="clear" w:color="auto" w:fill="FFFFFF"/>
        </w:rPr>
        <w:t>This helps in pulling the weight of coffee. Its major function is to make standard coffee. Different coffee makers make different brands of coffee hence, La Vita Bella should have more than one coffee maker. It is recommended for the coffee shop to produce at least three brands of coffee. Therefore, three coffee makers will be considered in the shop, and these have an average price of £GBP 72.1033 each.</w:t>
      </w:r>
    </w:p>
    <w:p w14:paraId="059128D9" w14:textId="77777777" w:rsidR="00F71BF2" w:rsidRPr="00CF3C98" w:rsidRDefault="00F71BF2" w:rsidP="00CF3C98">
      <w:pPr>
        <w:pStyle w:val="ListParagraph"/>
        <w:numPr>
          <w:ilvl w:val="0"/>
          <w:numId w:val="15"/>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t xml:space="preserve">High-quality espresso machine. </w:t>
      </w:r>
      <w:r w:rsidRPr="00CF3C98">
        <w:rPr>
          <w:rFonts w:ascii="Arial" w:hAnsi="Arial" w:cs="Arial"/>
          <w:color w:val="222222"/>
          <w:sz w:val="22"/>
          <w:szCs w:val="22"/>
          <w:shd w:val="clear" w:color="auto" w:fill="FFFFFF"/>
        </w:rPr>
        <w:t>This is used to brew coffee. Since the business is just starting, a single boiler automatic espresso machine will be acquired for £GBP 937.4963.</w:t>
      </w:r>
    </w:p>
    <w:p w14:paraId="2CD8CF25" w14:textId="77777777" w:rsidR="00F71BF2" w:rsidRPr="00CF3C98" w:rsidRDefault="00F71BF2" w:rsidP="00CF3C98">
      <w:pPr>
        <w:pStyle w:val="ListParagraph"/>
        <w:numPr>
          <w:ilvl w:val="0"/>
          <w:numId w:val="15"/>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t xml:space="preserve">An industrial coffee grinder. </w:t>
      </w:r>
      <w:r w:rsidRPr="00CF3C98">
        <w:rPr>
          <w:rFonts w:ascii="Arial" w:hAnsi="Arial" w:cs="Arial"/>
          <w:color w:val="222222"/>
          <w:sz w:val="22"/>
          <w:szCs w:val="22"/>
          <w:shd w:val="clear" w:color="auto" w:fill="FFFFFF"/>
        </w:rPr>
        <w:t>This is used in grinding additional supplements like beans, turmeric ginger, and others that are added into the coffee. The grinder to be acquired should be able to make all the different flavor profiles needed by the customers. The coffee grinder considered in the coffee shop will have a price of £GBP 434.7300.</w:t>
      </w:r>
    </w:p>
    <w:p w14:paraId="148F8EC4" w14:textId="77777777" w:rsidR="00F71BF2" w:rsidRPr="00CF3C98" w:rsidRDefault="00F71BF2" w:rsidP="00CF3C98">
      <w:pPr>
        <w:pStyle w:val="ListParagraph"/>
        <w:numPr>
          <w:ilvl w:val="0"/>
          <w:numId w:val="15"/>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lastRenderedPageBreak/>
        <w:t xml:space="preserve">POS system and website. </w:t>
      </w:r>
      <w:r w:rsidRPr="00CF3C98">
        <w:rPr>
          <w:rFonts w:ascii="Arial" w:hAnsi="Arial" w:cs="Arial"/>
          <w:color w:val="222222"/>
          <w:sz w:val="22"/>
          <w:szCs w:val="22"/>
          <w:shd w:val="clear" w:color="auto" w:fill="FFFFFF"/>
        </w:rPr>
        <w:t xml:space="preserve">Due to the improved technology, business is done online; therefore, a good website for sales is recommended. The POS should be able to allow and allocate orders online. The total costs of installing the POS and the website for our coffee shop will amount to £GBP 900.73875 </w:t>
      </w:r>
      <w:sdt>
        <w:sdtPr>
          <w:rPr>
            <w:rFonts w:ascii="Arial" w:hAnsi="Arial" w:cs="Arial"/>
            <w:color w:val="000000"/>
            <w:sz w:val="22"/>
            <w:szCs w:val="22"/>
            <w:shd w:val="clear" w:color="auto" w:fill="FFFFFF"/>
          </w:rPr>
          <w:tag w:val="MENDELEY_CITATION_v3_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"/>
          <w:id w:val="-1085614113"/>
          <w:placeholder>
            <w:docPart w:val="E88786B648ADED46A5A49269FF983D17"/>
          </w:placeholder>
        </w:sdtPr>
        <w:sdtEndPr/>
        <w:sdtContent>
          <w:r w:rsidRPr="00CF3C98">
            <w:rPr>
              <w:rFonts w:ascii="Arial" w:hAnsi="Arial" w:cs="Arial"/>
              <w:color w:val="000000"/>
              <w:sz w:val="22"/>
              <w:szCs w:val="22"/>
              <w:shd w:val="clear" w:color="auto" w:fill="FFFFFF"/>
            </w:rPr>
            <w:t>(</w:t>
          </w:r>
          <w:proofErr w:type="spellStart"/>
          <w:r w:rsidRPr="00CF3C98">
            <w:rPr>
              <w:rFonts w:ascii="Arial" w:hAnsi="Arial" w:cs="Arial"/>
              <w:color w:val="000000"/>
              <w:sz w:val="22"/>
              <w:szCs w:val="22"/>
              <w:shd w:val="clear" w:color="auto" w:fill="FFFFFF"/>
            </w:rPr>
            <w:t>Nicasio</w:t>
          </w:r>
          <w:proofErr w:type="spellEnd"/>
          <w:r w:rsidRPr="00CF3C98">
            <w:rPr>
              <w:rFonts w:ascii="Arial" w:hAnsi="Arial" w:cs="Arial"/>
              <w:color w:val="000000"/>
              <w:sz w:val="22"/>
              <w:szCs w:val="22"/>
              <w:shd w:val="clear" w:color="auto" w:fill="FFFFFF"/>
            </w:rPr>
            <w:t>, 2018)</w:t>
          </w:r>
        </w:sdtContent>
      </w:sdt>
      <w:r w:rsidRPr="00CF3C98">
        <w:rPr>
          <w:rFonts w:ascii="Arial" w:hAnsi="Arial" w:cs="Arial"/>
          <w:color w:val="000000"/>
          <w:sz w:val="22"/>
          <w:szCs w:val="22"/>
          <w:shd w:val="clear" w:color="auto" w:fill="FFFFFF"/>
        </w:rPr>
        <w:t>.</w:t>
      </w:r>
    </w:p>
    <w:p w14:paraId="6264C440" w14:textId="77777777" w:rsidR="00F71BF2" w:rsidRPr="00CF3C98" w:rsidRDefault="00F71BF2" w:rsidP="00CF3C98">
      <w:pPr>
        <w:pStyle w:val="ListParagraph"/>
        <w:numPr>
          <w:ilvl w:val="0"/>
          <w:numId w:val="15"/>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t xml:space="preserve">Curbside pickup supplies. </w:t>
      </w:r>
      <w:r w:rsidRPr="00CF3C98">
        <w:rPr>
          <w:rFonts w:ascii="Arial" w:hAnsi="Arial" w:cs="Arial"/>
          <w:color w:val="222222"/>
          <w:sz w:val="22"/>
          <w:szCs w:val="22"/>
          <w:shd w:val="clear" w:color="auto" w:fill="FFFFFF"/>
        </w:rPr>
        <w:t>The curbside pickup includes the drink holders and the paper bags. For a start, an expenditure of £GBP 72.1033 will be used to buy curbside pickups and paper bags to allow constant delivery of coffee.</w:t>
      </w:r>
    </w:p>
    <w:p w14:paraId="4EC9BD4A" w14:textId="77777777" w:rsidR="00F71BF2" w:rsidRPr="00CF3C98" w:rsidRDefault="00F71BF2" w:rsidP="00CF3C98">
      <w:pPr>
        <w:pStyle w:val="ListParagraph"/>
        <w:numPr>
          <w:ilvl w:val="0"/>
          <w:numId w:val="15"/>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t xml:space="preserve">Milk and water. </w:t>
      </w:r>
      <w:r w:rsidRPr="00CF3C98">
        <w:rPr>
          <w:rFonts w:ascii="Arial" w:hAnsi="Arial" w:cs="Arial"/>
          <w:color w:val="222222"/>
          <w:sz w:val="22"/>
          <w:szCs w:val="22"/>
          <w:shd w:val="clear" w:color="auto" w:fill="FFFFFF"/>
        </w:rPr>
        <w:t>These determine the quality and quantity of the drink. Different types of milk bring a difference in taste. Most especially, unprocessed milk is considered to avoid the side effects of processed milk products. Therefore, there is a need to include the cost of these two items. As La Vita Bella, £GBP721.03324 will be put in place to cater for the prices of milk and water in the first days of operation.</w:t>
      </w:r>
    </w:p>
    <w:p w14:paraId="2C6FAB42" w14:textId="77777777" w:rsidR="00F71BF2" w:rsidRPr="00CF3C98" w:rsidRDefault="00F71BF2" w:rsidP="00CF3C98">
      <w:pPr>
        <w:pStyle w:val="ListParagraph"/>
        <w:numPr>
          <w:ilvl w:val="0"/>
          <w:numId w:val="15"/>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t xml:space="preserve">Blenders. </w:t>
      </w:r>
      <w:sdt>
        <w:sdtPr>
          <w:rPr>
            <w:rFonts w:ascii="Arial" w:hAnsi="Arial" w:cs="Arial"/>
            <w:bCs/>
            <w:color w:val="000000"/>
            <w:sz w:val="22"/>
            <w:szCs w:val="22"/>
            <w:shd w:val="clear" w:color="auto" w:fill="FFFFFF"/>
          </w:rPr>
          <w:tag w:val="MENDELEY_CITATION_v3_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"/>
          <w:id w:val="-94183668"/>
          <w:placeholder>
            <w:docPart w:val="E88786B648ADED46A5A49269FF983D17"/>
          </w:placeholder>
        </w:sdtPr>
        <w:sdtEndPr/>
        <w:sdtContent>
          <w:r w:rsidRPr="00CF3C98">
            <w:rPr>
              <w:rFonts w:ascii="Arial" w:hAnsi="Arial" w:cs="Arial"/>
              <w:bCs/>
              <w:color w:val="000000"/>
              <w:sz w:val="22"/>
              <w:szCs w:val="22"/>
              <w:shd w:val="clear" w:color="auto" w:fill="FFFFFF"/>
            </w:rPr>
            <w:t>(Shutterstock, 2019)</w:t>
          </w:r>
        </w:sdtContent>
      </w:sdt>
      <w:r w:rsidRPr="00CF3C98">
        <w:rPr>
          <w:rFonts w:ascii="Arial" w:hAnsi="Arial" w:cs="Arial"/>
          <w:bCs/>
          <w:color w:val="000000"/>
          <w:sz w:val="22"/>
          <w:szCs w:val="22"/>
          <w:shd w:val="clear" w:color="auto" w:fill="FFFFFF"/>
        </w:rPr>
        <w:t xml:space="preserve"> where he concluded that 38% of the café customers order blended drinks. Therefore, to capture all the customers to the shop, at least one high-quality blender should be acquired at the shop. Therefore, one blender will be acquired at the shop at </w:t>
      </w:r>
      <w:r w:rsidRPr="00CF3C98">
        <w:rPr>
          <w:rFonts w:ascii="Arial" w:hAnsi="Arial" w:cs="Arial"/>
          <w:color w:val="222222"/>
          <w:sz w:val="22"/>
          <w:szCs w:val="22"/>
          <w:shd w:val="clear" w:color="auto" w:fill="FFFFFF"/>
        </w:rPr>
        <w:t>£GBP</w:t>
      </w:r>
      <w:r w:rsidRPr="00CF3C98">
        <w:rPr>
          <w:rFonts w:ascii="Arial" w:hAnsi="Arial" w:cs="Arial"/>
          <w:bCs/>
          <w:color w:val="000000"/>
          <w:sz w:val="22"/>
          <w:szCs w:val="22"/>
          <w:shd w:val="clear" w:color="auto" w:fill="FFFFFF"/>
        </w:rPr>
        <w:t xml:space="preserve"> 21.63.0.</w:t>
      </w:r>
    </w:p>
    <w:p w14:paraId="5309C19E" w14:textId="77777777" w:rsidR="00F71BF2" w:rsidRPr="00CF3C98" w:rsidRDefault="00F71BF2" w:rsidP="00CF3C98">
      <w:pPr>
        <w:pStyle w:val="ListParagraph"/>
        <w:numPr>
          <w:ilvl w:val="0"/>
          <w:numId w:val="15"/>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t xml:space="preserve">Ovens and toasters. </w:t>
      </w:r>
      <w:r w:rsidRPr="00CF3C98">
        <w:rPr>
          <w:rFonts w:ascii="Arial" w:hAnsi="Arial" w:cs="Arial"/>
          <w:color w:val="222222"/>
          <w:sz w:val="22"/>
          <w:szCs w:val="22"/>
          <w:shd w:val="clear" w:color="auto" w:fill="FFFFFF"/>
        </w:rPr>
        <w:t xml:space="preserve">There is a need to prepare food quickly to </w:t>
      </w:r>
      <w:proofErr w:type="gramStart"/>
      <w:r w:rsidRPr="00CF3C98">
        <w:rPr>
          <w:rFonts w:ascii="Arial" w:hAnsi="Arial" w:cs="Arial"/>
          <w:color w:val="222222"/>
          <w:sz w:val="22"/>
          <w:szCs w:val="22"/>
          <w:shd w:val="clear" w:color="auto" w:fill="FFFFFF"/>
        </w:rPr>
        <w:t>serve customers at all times</w:t>
      </w:r>
      <w:proofErr w:type="gramEnd"/>
      <w:r w:rsidRPr="00CF3C98">
        <w:rPr>
          <w:rFonts w:ascii="Arial" w:hAnsi="Arial" w:cs="Arial"/>
          <w:color w:val="222222"/>
          <w:sz w:val="22"/>
          <w:szCs w:val="22"/>
          <w:shd w:val="clear" w:color="auto" w:fill="FFFFFF"/>
        </w:rPr>
        <w:t xml:space="preserve">. Ovens are used to preparing breakfast (sandwiches, bagels, and others which also rises the need to buy a conveyor toaster. The price of the oven considered in the shop is £GBP 1802.58 </w:t>
      </w:r>
      <w:sdt>
        <w:sdtPr>
          <w:rPr>
            <w:rFonts w:ascii="Arial" w:hAnsi="Arial" w:cs="Arial"/>
            <w:color w:val="000000"/>
            <w:sz w:val="22"/>
            <w:szCs w:val="22"/>
            <w:shd w:val="clear" w:color="auto" w:fill="FFFFFF"/>
          </w:rPr>
          <w:tag w:val="MENDELEY_CITATION_v3_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"/>
          <w:id w:val="871031756"/>
          <w:placeholder>
            <w:docPart w:val="E88786B648ADED46A5A49269FF983D17"/>
          </w:placeholder>
        </w:sdtPr>
        <w:sdtEndPr/>
        <w:sdtContent>
          <w:r w:rsidRPr="00CF3C98">
            <w:rPr>
              <w:rFonts w:ascii="Arial" w:hAnsi="Arial" w:cs="Arial"/>
              <w:color w:val="000000"/>
              <w:sz w:val="22"/>
              <w:szCs w:val="22"/>
              <w:shd w:val="clear" w:color="auto" w:fill="FFFFFF"/>
            </w:rPr>
            <w:t>(</w:t>
          </w:r>
          <w:proofErr w:type="spellStart"/>
          <w:r w:rsidRPr="00CF3C98">
            <w:rPr>
              <w:rFonts w:ascii="Arial" w:hAnsi="Arial" w:cs="Arial"/>
              <w:color w:val="000000"/>
              <w:sz w:val="22"/>
              <w:szCs w:val="22"/>
              <w:shd w:val="clear" w:color="auto" w:fill="FFFFFF"/>
            </w:rPr>
            <w:t>Albaba</w:t>
          </w:r>
          <w:proofErr w:type="spellEnd"/>
          <w:r w:rsidRPr="00CF3C98">
            <w:rPr>
              <w:rFonts w:ascii="Arial" w:hAnsi="Arial" w:cs="Arial"/>
              <w:color w:val="000000"/>
              <w:sz w:val="22"/>
              <w:szCs w:val="22"/>
              <w:shd w:val="clear" w:color="auto" w:fill="FFFFFF"/>
            </w:rPr>
            <w:t>, 2021)</w:t>
          </w:r>
        </w:sdtContent>
      </w:sdt>
      <w:r w:rsidRPr="00CF3C98">
        <w:rPr>
          <w:rFonts w:ascii="Arial" w:hAnsi="Arial" w:cs="Arial"/>
          <w:color w:val="000000"/>
          <w:sz w:val="22"/>
          <w:szCs w:val="22"/>
          <w:shd w:val="clear" w:color="auto" w:fill="FFFFFF"/>
        </w:rPr>
        <w:t>.</w:t>
      </w:r>
    </w:p>
    <w:p w14:paraId="38559E8B" w14:textId="77777777" w:rsidR="00F71BF2" w:rsidRPr="00CF3C98" w:rsidRDefault="00F71BF2" w:rsidP="00CF3C98">
      <w:pPr>
        <w:pStyle w:val="ListParagraph"/>
        <w:numPr>
          <w:ilvl w:val="0"/>
          <w:numId w:val="15"/>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t xml:space="preserve">Refrigerators and freezers. </w:t>
      </w:r>
      <w:r w:rsidRPr="00CF3C98">
        <w:rPr>
          <w:rFonts w:ascii="Arial" w:hAnsi="Arial" w:cs="Arial"/>
          <w:color w:val="222222"/>
          <w:sz w:val="22"/>
          <w:szCs w:val="22"/>
          <w:shd w:val="clear" w:color="auto" w:fill="FFFFFF"/>
        </w:rPr>
        <w:t>These help in keeping the food and dairy products. Freezers are also used in the store to increases the shelf-life of the stored products. Two freezers are needed, and these should have capacities sufficient to stock all the products that are required to be refrigerated. The freezers that will be considered in the shop will have a price of £GBP 721.03 each.</w:t>
      </w:r>
    </w:p>
    <w:p w14:paraId="47B013A9" w14:textId="77777777" w:rsidR="00F71BF2" w:rsidRPr="00CF3C98" w:rsidRDefault="00F71BF2" w:rsidP="00CF3C98">
      <w:pPr>
        <w:pStyle w:val="ListParagraph"/>
        <w:numPr>
          <w:ilvl w:val="0"/>
          <w:numId w:val="15"/>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t xml:space="preserve">Shelving. </w:t>
      </w:r>
      <w:r w:rsidRPr="00CF3C98">
        <w:rPr>
          <w:rFonts w:ascii="Arial" w:hAnsi="Arial" w:cs="Arial"/>
          <w:color w:val="222222"/>
          <w:sz w:val="22"/>
          <w:szCs w:val="22"/>
          <w:shd w:val="clear" w:color="auto" w:fill="FFFFFF"/>
        </w:rPr>
        <w:t>These are used to store materials that do not require freezing. The need for storage in a coffee shop moves hand in hand with the average number of customers they obtain. The shelving price of the La Vita Bella coffee shop will be £GBP21.63.</w:t>
      </w:r>
    </w:p>
    <w:p w14:paraId="48EF1A14" w14:textId="77777777" w:rsidR="00F71BF2" w:rsidRPr="00CF3C98" w:rsidRDefault="00F71BF2" w:rsidP="00CF3C98">
      <w:pPr>
        <w:pStyle w:val="ListParagraph"/>
        <w:numPr>
          <w:ilvl w:val="0"/>
          <w:numId w:val="15"/>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t>Containers, pumps, and storage.</w:t>
      </w:r>
      <w:r w:rsidRPr="00CF3C98">
        <w:rPr>
          <w:rFonts w:ascii="Arial" w:hAnsi="Arial" w:cs="Arial"/>
          <w:color w:val="222222"/>
          <w:sz w:val="22"/>
          <w:szCs w:val="22"/>
          <w:shd w:val="clear" w:color="auto" w:fill="FFFFFF"/>
        </w:rPr>
        <w:t xml:space="preserve"> Since many people will take eatables and drinks from there and then throw the remaining, a large dumping place should be provided to avoid contamination of the whole floor. As a starting coffee shop, we shall consider £GBP10.81</w:t>
      </w:r>
    </w:p>
    <w:p w14:paraId="17C84962" w14:textId="77777777" w:rsidR="00F71BF2" w:rsidRPr="00CF3C98" w:rsidRDefault="00F71BF2" w:rsidP="00CF3C98">
      <w:pPr>
        <w:pStyle w:val="ListParagraph"/>
        <w:numPr>
          <w:ilvl w:val="0"/>
          <w:numId w:val="15"/>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lastRenderedPageBreak/>
        <w:t xml:space="preserve">A security system. </w:t>
      </w:r>
      <w:r w:rsidRPr="00CF3C98">
        <w:rPr>
          <w:rFonts w:ascii="Arial" w:hAnsi="Arial" w:cs="Arial"/>
          <w:color w:val="222222"/>
          <w:sz w:val="22"/>
          <w:szCs w:val="22"/>
          <w:shd w:val="clear" w:color="auto" w:fill="FFFFFF"/>
        </w:rPr>
        <w:t>The security system helps in reducing the insecurity breakups, and it also keeps customers and employees safe. These may include cameras and alarms. These also help in reducing theft by the customers or employees. Updated security systems will be considered at £GBP108.15.</w:t>
      </w:r>
    </w:p>
    <w:p w14:paraId="79B3FF74" w14:textId="77777777" w:rsidR="00F71BF2" w:rsidRPr="00CF3C98" w:rsidRDefault="00F71BF2" w:rsidP="00CF3C98">
      <w:pPr>
        <w:pStyle w:val="ListParagraph"/>
        <w:numPr>
          <w:ilvl w:val="0"/>
          <w:numId w:val="15"/>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t xml:space="preserve">Others. </w:t>
      </w:r>
      <w:r w:rsidRPr="00CF3C98">
        <w:rPr>
          <w:rFonts w:ascii="Arial" w:hAnsi="Arial" w:cs="Arial"/>
          <w:color w:val="222222"/>
          <w:sz w:val="22"/>
          <w:szCs w:val="22"/>
          <w:shd w:val="clear" w:color="auto" w:fill="FFFFFF"/>
        </w:rPr>
        <w:t>a sum of £GBP2884.13 will be put in place to cater for the acquirement of other small equipment like plates, spices, among others.</w:t>
      </w:r>
    </w:p>
    <w:p w14:paraId="095BF097" w14:textId="77777777" w:rsidR="00F71BF2" w:rsidRPr="00CF3C98" w:rsidRDefault="00F71BF2" w:rsidP="00CF3C98">
      <w:pPr>
        <w:pStyle w:val="ListParagraph"/>
        <w:numPr>
          <w:ilvl w:val="0"/>
          <w:numId w:val="14"/>
        </w:numPr>
        <w:spacing w:line="360" w:lineRule="auto"/>
        <w:rPr>
          <w:rFonts w:ascii="Arial" w:hAnsi="Arial" w:cs="Arial"/>
          <w:b/>
          <w:bCs/>
          <w:color w:val="222222"/>
          <w:sz w:val="22"/>
          <w:szCs w:val="22"/>
          <w:shd w:val="clear" w:color="auto" w:fill="FFFFFF"/>
        </w:rPr>
      </w:pPr>
      <w:r w:rsidRPr="00CF3C98">
        <w:rPr>
          <w:rFonts w:ascii="Arial" w:hAnsi="Arial" w:cs="Arial"/>
          <w:b/>
          <w:bCs/>
          <w:color w:val="222222"/>
          <w:sz w:val="22"/>
          <w:szCs w:val="22"/>
          <w:shd w:val="clear" w:color="auto" w:fill="FFFFFF"/>
        </w:rPr>
        <w:t>Hiring employees.</w:t>
      </w:r>
    </w:p>
    <w:p w14:paraId="2729969E" w14:textId="77777777" w:rsidR="00F71BF2" w:rsidRPr="00CF3C98" w:rsidRDefault="00F71BF2" w:rsidP="00CF3C98">
      <w:pPr>
        <w:pStyle w:val="ListParagraph"/>
        <w:spacing w:line="360" w:lineRule="auto"/>
        <w:ind w:firstLine="720"/>
        <w:rPr>
          <w:rFonts w:ascii="Arial" w:hAnsi="Arial" w:cs="Arial"/>
          <w:color w:val="000000"/>
          <w:sz w:val="22"/>
          <w:szCs w:val="22"/>
          <w:shd w:val="clear" w:color="auto" w:fill="FFFFFF"/>
        </w:rPr>
      </w:pPr>
      <w:r w:rsidRPr="00CF3C98">
        <w:rPr>
          <w:rFonts w:ascii="Arial" w:hAnsi="Arial" w:cs="Arial"/>
          <w:color w:val="222222"/>
          <w:sz w:val="22"/>
          <w:szCs w:val="22"/>
          <w:shd w:val="clear" w:color="auto" w:fill="FFFFFF"/>
        </w:rPr>
        <w:t>Employees aid the smooth running of the business since they are involved in doing all the required work at the shop. According to the survey conducted by</w:t>
      </w:r>
      <w:sdt>
        <w:sdtPr>
          <w:rPr>
            <w:rFonts w:ascii="Arial" w:hAnsi="Arial" w:cs="Arial"/>
            <w:color w:val="000000"/>
            <w:sz w:val="22"/>
            <w:szCs w:val="22"/>
            <w:shd w:val="clear" w:color="auto" w:fill="FFFFFF"/>
          </w:rPr>
          <w:tag w:val="MENDELEY_CITATION_v3_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"/>
          <w:id w:val="2041321581"/>
          <w:placeholder>
            <w:docPart w:val="E88786B648ADED46A5A49269FF983D17"/>
          </w:placeholder>
        </w:sdtPr>
        <w:sdtEndPr/>
        <w:sdtContent>
          <w:r w:rsidRPr="00CF3C98">
            <w:rPr>
              <w:rFonts w:ascii="Arial" w:hAnsi="Arial" w:cs="Arial"/>
              <w:color w:val="000000"/>
              <w:sz w:val="22"/>
              <w:szCs w:val="22"/>
              <w:shd w:val="clear" w:color="auto" w:fill="FFFFFF"/>
            </w:rPr>
            <w:t xml:space="preserve"> (KLEIN, 2019)</w:t>
          </w:r>
        </w:sdtContent>
      </w:sdt>
      <w:r w:rsidRPr="00CF3C98">
        <w:rPr>
          <w:rFonts w:ascii="Arial" w:hAnsi="Arial" w:cs="Arial"/>
          <w:color w:val="000000"/>
          <w:sz w:val="22"/>
          <w:szCs w:val="22"/>
          <w:shd w:val="clear" w:color="auto" w:fill="FFFFFF"/>
        </w:rPr>
        <w:t xml:space="preserve">, it was seen that 68% of the restaurants were finding problems in hiring employees. Therefore, the recruitment of employees should be looked at with a keen eye. For La Vita Bella coffee shop, </w:t>
      </w:r>
      <w:r w:rsidRPr="00CF3C98">
        <w:rPr>
          <w:rFonts w:ascii="Arial" w:hAnsi="Arial" w:cs="Arial"/>
          <w:color w:val="222222"/>
          <w:sz w:val="22"/>
          <w:szCs w:val="22"/>
          <w:shd w:val="clear" w:color="auto" w:fill="FFFFFF"/>
        </w:rPr>
        <w:t>£GBP</w:t>
      </w:r>
      <w:r w:rsidRPr="00CF3C98">
        <w:rPr>
          <w:rFonts w:ascii="Arial" w:hAnsi="Arial" w:cs="Arial"/>
          <w:color w:val="000000"/>
          <w:sz w:val="22"/>
          <w:szCs w:val="22"/>
          <w:shd w:val="clear" w:color="auto" w:fill="FFFFFF"/>
        </w:rPr>
        <w:t>2163.13 will be initially put for the hiring process of the employees.</w:t>
      </w:r>
    </w:p>
    <w:p w14:paraId="0183E300" w14:textId="77777777" w:rsidR="00F71BF2" w:rsidRPr="00CF3C98" w:rsidRDefault="00F71BF2" w:rsidP="00CF3C98">
      <w:pPr>
        <w:pStyle w:val="ListParagraph"/>
        <w:numPr>
          <w:ilvl w:val="0"/>
          <w:numId w:val="14"/>
        </w:numPr>
        <w:spacing w:line="360" w:lineRule="auto"/>
        <w:rPr>
          <w:rFonts w:ascii="Arial" w:hAnsi="Arial" w:cs="Arial"/>
          <w:b/>
          <w:bCs/>
          <w:color w:val="000000"/>
          <w:sz w:val="22"/>
          <w:szCs w:val="22"/>
          <w:shd w:val="clear" w:color="auto" w:fill="FFFFFF"/>
        </w:rPr>
      </w:pPr>
      <w:r w:rsidRPr="00CF3C98">
        <w:rPr>
          <w:rFonts w:ascii="Arial" w:hAnsi="Arial" w:cs="Arial"/>
          <w:b/>
          <w:bCs/>
          <w:color w:val="000000"/>
          <w:sz w:val="22"/>
          <w:szCs w:val="22"/>
          <w:shd w:val="clear" w:color="auto" w:fill="FFFFFF"/>
        </w:rPr>
        <w:t xml:space="preserve">Designing of the coffee shop floor plans. </w:t>
      </w:r>
    </w:p>
    <w:p w14:paraId="3BA821EF" w14:textId="77777777" w:rsidR="00F71BF2" w:rsidRPr="00CF3C98" w:rsidRDefault="00F71BF2" w:rsidP="00CF3C98">
      <w:pPr>
        <w:pStyle w:val="ListParagraph"/>
        <w:spacing w:line="360" w:lineRule="auto"/>
        <w:ind w:firstLine="720"/>
        <w:rPr>
          <w:rFonts w:ascii="Arial" w:hAnsi="Arial" w:cs="Arial"/>
          <w:b/>
          <w:bCs/>
          <w:color w:val="000000"/>
          <w:sz w:val="22"/>
          <w:szCs w:val="22"/>
          <w:shd w:val="clear" w:color="auto" w:fill="FFFFFF"/>
        </w:rPr>
      </w:pPr>
      <w:r w:rsidRPr="00CF3C98">
        <w:rPr>
          <w:rFonts w:ascii="Arial" w:hAnsi="Arial" w:cs="Arial"/>
          <w:color w:val="000000"/>
          <w:sz w:val="22"/>
          <w:szCs w:val="22"/>
          <w:shd w:val="clear" w:color="auto" w:fill="FFFFFF"/>
        </w:rPr>
        <w:t xml:space="preserve">Most customers fall in love with the design of the shop, which attracts them </w:t>
      </w:r>
      <w:proofErr w:type="gramStart"/>
      <w:r w:rsidRPr="00CF3C98">
        <w:rPr>
          <w:rFonts w:ascii="Arial" w:hAnsi="Arial" w:cs="Arial"/>
          <w:color w:val="000000"/>
          <w:sz w:val="22"/>
          <w:szCs w:val="22"/>
          <w:shd w:val="clear" w:color="auto" w:fill="FFFFFF"/>
        </w:rPr>
        <w:t>over and over again</w:t>
      </w:r>
      <w:proofErr w:type="gramEnd"/>
      <w:r w:rsidRPr="00CF3C98">
        <w:rPr>
          <w:rFonts w:ascii="Arial" w:hAnsi="Arial" w:cs="Arial"/>
          <w:color w:val="000000"/>
          <w:sz w:val="22"/>
          <w:szCs w:val="22"/>
          <w:shd w:val="clear" w:color="auto" w:fill="FFFFFF"/>
        </w:rPr>
        <w:t xml:space="preserve">. A good design also encourages the smartness of the coffee shop; therefore, this should be looked at as one of the factors that determine the growth of the shop. Therefore, </w:t>
      </w:r>
      <w:r w:rsidRPr="00CF3C98">
        <w:rPr>
          <w:rFonts w:ascii="Arial" w:hAnsi="Arial" w:cs="Arial"/>
          <w:color w:val="222222"/>
          <w:sz w:val="22"/>
          <w:szCs w:val="22"/>
          <w:shd w:val="clear" w:color="auto" w:fill="FFFFFF"/>
        </w:rPr>
        <w:t>£GBP3605.23</w:t>
      </w:r>
      <w:r w:rsidRPr="00CF3C98">
        <w:rPr>
          <w:rFonts w:ascii="Arial" w:hAnsi="Arial" w:cs="Arial"/>
          <w:color w:val="000000"/>
          <w:sz w:val="22"/>
          <w:szCs w:val="22"/>
          <w:shd w:val="clear" w:color="auto" w:fill="FFFFFF"/>
        </w:rPr>
        <w:t xml:space="preserve"> has been put into place to do all the designs required at the shop.</w:t>
      </w:r>
    </w:p>
    <w:p w14:paraId="3C2AAABD" w14:textId="77777777" w:rsidR="00F71BF2" w:rsidRPr="00CF3C98" w:rsidRDefault="00F71BF2" w:rsidP="00CF3C98">
      <w:pPr>
        <w:pStyle w:val="ListParagraph"/>
        <w:numPr>
          <w:ilvl w:val="0"/>
          <w:numId w:val="14"/>
        </w:numPr>
        <w:spacing w:line="360" w:lineRule="auto"/>
        <w:rPr>
          <w:rFonts w:ascii="Arial" w:hAnsi="Arial" w:cs="Arial"/>
          <w:b/>
          <w:bCs/>
          <w:color w:val="000000"/>
          <w:sz w:val="22"/>
          <w:szCs w:val="22"/>
          <w:shd w:val="clear" w:color="auto" w:fill="FFFFFF"/>
        </w:rPr>
      </w:pPr>
      <w:r w:rsidRPr="00CF3C98">
        <w:rPr>
          <w:rFonts w:ascii="Arial" w:hAnsi="Arial" w:cs="Arial"/>
          <w:b/>
          <w:bCs/>
          <w:color w:val="000000"/>
          <w:sz w:val="22"/>
          <w:szCs w:val="22"/>
          <w:shd w:val="clear" w:color="auto" w:fill="FFFFFF"/>
        </w:rPr>
        <w:t xml:space="preserve">Licenses, permits, and incorporation certifications. </w:t>
      </w:r>
    </w:p>
    <w:p w14:paraId="4BE4DC97" w14:textId="77777777" w:rsidR="00F71BF2" w:rsidRPr="00CF3C98" w:rsidRDefault="00F71BF2" w:rsidP="00CF3C98">
      <w:pPr>
        <w:pStyle w:val="ListParagraph"/>
        <w:spacing w:line="360" w:lineRule="auto"/>
        <w:ind w:firstLine="720"/>
        <w:rPr>
          <w:rFonts w:ascii="Arial" w:hAnsi="Arial" w:cs="Arial"/>
          <w:b/>
          <w:bCs/>
          <w:color w:val="000000"/>
          <w:sz w:val="22"/>
          <w:szCs w:val="22"/>
          <w:shd w:val="clear" w:color="auto" w:fill="FFFFFF"/>
        </w:rPr>
      </w:pPr>
      <w:r w:rsidRPr="00CF3C98">
        <w:rPr>
          <w:rFonts w:ascii="Arial" w:hAnsi="Arial" w:cs="Arial"/>
          <w:color w:val="000000"/>
          <w:sz w:val="22"/>
          <w:szCs w:val="22"/>
          <w:shd w:val="clear" w:color="auto" w:fill="FFFFFF"/>
        </w:rPr>
        <w:t xml:space="preserve">Just like any other country, you need to finish some of the certifications like getting licenses before starting any business in the United Kingdom. The legal status also determines the records and accounts that a business is to keep. However, there are very few certifications needed when starting a partnership business in the UK. We shall spend </w:t>
      </w:r>
      <w:r w:rsidRPr="00CF3C98">
        <w:rPr>
          <w:rFonts w:ascii="Arial" w:hAnsi="Arial" w:cs="Arial"/>
          <w:color w:val="222222"/>
          <w:sz w:val="22"/>
          <w:szCs w:val="22"/>
          <w:shd w:val="clear" w:color="auto" w:fill="FFFFFF"/>
        </w:rPr>
        <w:t xml:space="preserve">£GBP </w:t>
      </w:r>
      <w:r w:rsidRPr="00CF3C98">
        <w:rPr>
          <w:rFonts w:ascii="Arial" w:hAnsi="Arial" w:cs="Arial"/>
          <w:color w:val="000000"/>
          <w:sz w:val="22"/>
          <w:szCs w:val="22"/>
          <w:shd w:val="clear" w:color="auto" w:fill="FFFFFF"/>
        </w:rPr>
        <w:t>4326.27 on this.</w:t>
      </w:r>
    </w:p>
    <w:p w14:paraId="25EF7515" w14:textId="77777777" w:rsidR="00F71BF2" w:rsidRPr="00CF3C98" w:rsidRDefault="00F71BF2" w:rsidP="00CF3C98">
      <w:pPr>
        <w:pStyle w:val="ListParagraph"/>
        <w:numPr>
          <w:ilvl w:val="0"/>
          <w:numId w:val="14"/>
        </w:numPr>
        <w:spacing w:line="360" w:lineRule="auto"/>
        <w:rPr>
          <w:rFonts w:ascii="Arial" w:hAnsi="Arial" w:cs="Arial"/>
          <w:b/>
          <w:bCs/>
          <w:color w:val="000000"/>
          <w:sz w:val="22"/>
          <w:szCs w:val="22"/>
          <w:shd w:val="clear" w:color="auto" w:fill="FFFFFF"/>
        </w:rPr>
      </w:pPr>
      <w:r w:rsidRPr="00CF3C98">
        <w:rPr>
          <w:rFonts w:ascii="Arial" w:hAnsi="Arial" w:cs="Arial"/>
          <w:b/>
          <w:bCs/>
          <w:color w:val="000000"/>
          <w:sz w:val="22"/>
          <w:szCs w:val="22"/>
          <w:shd w:val="clear" w:color="auto" w:fill="FFFFFF"/>
        </w:rPr>
        <w:t>Expenses incurred after the opening date.</w:t>
      </w:r>
      <w:r w:rsidRPr="00CF3C98">
        <w:rPr>
          <w:rFonts w:ascii="Arial" w:hAnsi="Arial" w:cs="Arial"/>
          <w:sz w:val="22"/>
          <w:szCs w:val="22"/>
        </w:rPr>
        <w:t xml:space="preserve"> These include paying employees after the first month, among others.</w:t>
      </w:r>
    </w:p>
    <w:p w14:paraId="6E6B7381" w14:textId="77777777" w:rsidR="00F71BF2" w:rsidRPr="00CF3C98" w:rsidRDefault="00F71BF2" w:rsidP="00CF3C98">
      <w:pPr>
        <w:spacing w:line="360" w:lineRule="auto"/>
        <w:rPr>
          <w:rFonts w:ascii="Arial" w:hAnsi="Arial" w:cs="Arial"/>
          <w:b/>
          <w:bCs/>
          <w:color w:val="000000"/>
          <w:sz w:val="22"/>
          <w:szCs w:val="22"/>
          <w:shd w:val="clear" w:color="auto" w:fill="FFFFFF"/>
        </w:rPr>
      </w:pPr>
      <w:r w:rsidRPr="00CF3C98">
        <w:rPr>
          <w:rFonts w:ascii="Arial" w:hAnsi="Arial" w:cs="Arial"/>
          <w:b/>
          <w:bCs/>
          <w:color w:val="000000"/>
          <w:sz w:val="22"/>
          <w:szCs w:val="22"/>
          <w:shd w:val="clear" w:color="auto" w:fill="FFFFFF"/>
        </w:rPr>
        <w:t>The startup costs are as shown in the table below</w:t>
      </w:r>
    </w:p>
    <w:tbl>
      <w:tblPr>
        <w:tblStyle w:val="TableGrid"/>
        <w:tblW w:w="0" w:type="auto"/>
        <w:tblLook w:val="04A0" w:firstRow="1" w:lastRow="0" w:firstColumn="1" w:lastColumn="0" w:noHBand="0" w:noVBand="1"/>
      </w:tblPr>
      <w:tblGrid>
        <w:gridCol w:w="608"/>
        <w:gridCol w:w="5034"/>
        <w:gridCol w:w="1622"/>
      </w:tblGrid>
      <w:tr w:rsidR="00F71BF2" w:rsidRPr="00CF3C98" w14:paraId="12077416" w14:textId="77777777" w:rsidTr="00B16842">
        <w:tc>
          <w:tcPr>
            <w:tcW w:w="0" w:type="auto"/>
            <w:gridSpan w:val="3"/>
          </w:tcPr>
          <w:p w14:paraId="2B3B03A4" w14:textId="77777777" w:rsidR="00F71BF2" w:rsidRPr="00CF3C98" w:rsidRDefault="00F71BF2" w:rsidP="00CF3C98">
            <w:pPr>
              <w:spacing w:line="360" w:lineRule="auto"/>
              <w:rPr>
                <w:rFonts w:ascii="Arial" w:hAnsi="Arial" w:cs="Arial"/>
                <w:b/>
                <w:bCs/>
                <w:sz w:val="22"/>
              </w:rPr>
            </w:pPr>
            <w:r w:rsidRPr="00CF3C98">
              <w:rPr>
                <w:rFonts w:ascii="Arial" w:hAnsi="Arial" w:cs="Arial"/>
                <w:b/>
                <w:bCs/>
                <w:sz w:val="22"/>
              </w:rPr>
              <w:t>Startup costs</w:t>
            </w:r>
          </w:p>
        </w:tc>
      </w:tr>
      <w:tr w:rsidR="00F71BF2" w:rsidRPr="00CF3C98" w14:paraId="04A7109E" w14:textId="77777777" w:rsidTr="00B16842">
        <w:tc>
          <w:tcPr>
            <w:tcW w:w="0" w:type="auto"/>
          </w:tcPr>
          <w:p w14:paraId="42FD2ABC" w14:textId="77777777" w:rsidR="00F71BF2" w:rsidRPr="00CF3C98" w:rsidRDefault="00F71BF2" w:rsidP="00CF3C98">
            <w:pPr>
              <w:spacing w:line="360" w:lineRule="auto"/>
              <w:rPr>
                <w:rFonts w:ascii="Arial" w:hAnsi="Arial" w:cs="Arial"/>
                <w:b/>
                <w:bCs/>
                <w:sz w:val="22"/>
              </w:rPr>
            </w:pPr>
            <w:r w:rsidRPr="00CF3C98">
              <w:rPr>
                <w:rFonts w:ascii="Arial" w:hAnsi="Arial" w:cs="Arial"/>
                <w:b/>
                <w:bCs/>
                <w:sz w:val="22"/>
              </w:rPr>
              <w:t>NO.</w:t>
            </w:r>
          </w:p>
        </w:tc>
        <w:tc>
          <w:tcPr>
            <w:tcW w:w="0" w:type="auto"/>
          </w:tcPr>
          <w:p w14:paraId="055D57BA" w14:textId="77777777" w:rsidR="00F71BF2" w:rsidRPr="00CF3C98" w:rsidRDefault="00F71BF2" w:rsidP="00CF3C98">
            <w:pPr>
              <w:spacing w:line="360" w:lineRule="auto"/>
              <w:rPr>
                <w:rFonts w:ascii="Arial" w:hAnsi="Arial" w:cs="Arial"/>
                <w:b/>
                <w:bCs/>
                <w:sz w:val="22"/>
              </w:rPr>
            </w:pPr>
            <w:r w:rsidRPr="00CF3C98">
              <w:rPr>
                <w:rFonts w:ascii="Arial" w:hAnsi="Arial" w:cs="Arial"/>
                <w:b/>
                <w:bCs/>
                <w:sz w:val="22"/>
              </w:rPr>
              <w:t>Start-up equipment</w:t>
            </w:r>
          </w:p>
        </w:tc>
        <w:tc>
          <w:tcPr>
            <w:tcW w:w="0" w:type="auto"/>
          </w:tcPr>
          <w:p w14:paraId="68FB1D7C" w14:textId="77777777" w:rsidR="00F71BF2" w:rsidRPr="00CF3C98" w:rsidRDefault="00F71BF2" w:rsidP="00CF3C98">
            <w:pPr>
              <w:spacing w:line="360" w:lineRule="auto"/>
              <w:rPr>
                <w:rFonts w:ascii="Arial" w:hAnsi="Arial" w:cs="Arial"/>
                <w:b/>
                <w:bCs/>
                <w:sz w:val="22"/>
              </w:rPr>
            </w:pPr>
            <w:r w:rsidRPr="00CF3C98">
              <w:rPr>
                <w:rFonts w:ascii="Arial" w:hAnsi="Arial" w:cs="Arial"/>
                <w:b/>
                <w:bCs/>
                <w:sz w:val="22"/>
              </w:rPr>
              <w:t>Costs (</w:t>
            </w:r>
            <w:r w:rsidRPr="00CF3C98">
              <w:rPr>
                <w:rFonts w:ascii="Arial" w:hAnsi="Arial" w:cs="Arial"/>
                <w:color w:val="222222"/>
                <w:sz w:val="22"/>
                <w:shd w:val="clear" w:color="auto" w:fill="FFFFFF"/>
              </w:rPr>
              <w:t>£GBP</w:t>
            </w:r>
            <w:r w:rsidRPr="00CF3C98">
              <w:rPr>
                <w:rFonts w:ascii="Arial" w:hAnsi="Arial" w:cs="Arial"/>
                <w:b/>
                <w:bCs/>
                <w:sz w:val="22"/>
              </w:rPr>
              <w:t>)</w:t>
            </w:r>
          </w:p>
        </w:tc>
      </w:tr>
      <w:tr w:rsidR="00F71BF2" w:rsidRPr="00CF3C98" w14:paraId="5B96A3CA" w14:textId="77777777" w:rsidTr="00B16842">
        <w:tc>
          <w:tcPr>
            <w:tcW w:w="0" w:type="auto"/>
          </w:tcPr>
          <w:p w14:paraId="18352676" w14:textId="77777777" w:rsidR="00F71BF2" w:rsidRPr="00CF3C98" w:rsidRDefault="00F71BF2" w:rsidP="00CF3C98">
            <w:pPr>
              <w:spacing w:line="360" w:lineRule="auto"/>
              <w:rPr>
                <w:rFonts w:ascii="Arial" w:hAnsi="Arial" w:cs="Arial"/>
                <w:sz w:val="22"/>
              </w:rPr>
            </w:pPr>
            <w:r w:rsidRPr="00CF3C98">
              <w:rPr>
                <w:rFonts w:ascii="Arial" w:hAnsi="Arial" w:cs="Arial"/>
                <w:sz w:val="22"/>
              </w:rPr>
              <w:t>1</w:t>
            </w:r>
          </w:p>
        </w:tc>
        <w:tc>
          <w:tcPr>
            <w:tcW w:w="0" w:type="auto"/>
          </w:tcPr>
          <w:p w14:paraId="4A114506" w14:textId="77777777" w:rsidR="00F71BF2" w:rsidRPr="00CF3C98" w:rsidRDefault="00F71BF2" w:rsidP="00CF3C98">
            <w:pPr>
              <w:spacing w:line="360" w:lineRule="auto"/>
              <w:rPr>
                <w:rFonts w:ascii="Arial" w:hAnsi="Arial" w:cs="Arial"/>
                <w:sz w:val="22"/>
              </w:rPr>
            </w:pPr>
            <w:r w:rsidRPr="00CF3C98">
              <w:rPr>
                <w:rFonts w:ascii="Arial" w:hAnsi="Arial" w:cs="Arial"/>
                <w:sz w:val="22"/>
              </w:rPr>
              <w:t>Automatic drip coffee makers</w:t>
            </w:r>
          </w:p>
        </w:tc>
        <w:tc>
          <w:tcPr>
            <w:tcW w:w="0" w:type="auto"/>
          </w:tcPr>
          <w:p w14:paraId="1391CDF3" w14:textId="77777777" w:rsidR="00F71BF2" w:rsidRPr="00CF3C98" w:rsidRDefault="00F71BF2" w:rsidP="00CF3C98">
            <w:pPr>
              <w:spacing w:line="360" w:lineRule="auto"/>
              <w:rPr>
                <w:rFonts w:ascii="Arial" w:hAnsi="Arial" w:cs="Arial"/>
                <w:sz w:val="22"/>
              </w:rPr>
            </w:pPr>
            <w:r w:rsidRPr="00CF3C98">
              <w:rPr>
                <w:rFonts w:ascii="Arial" w:hAnsi="Arial" w:cs="Arial"/>
                <w:sz w:val="22"/>
              </w:rPr>
              <w:t>216.32</w:t>
            </w:r>
          </w:p>
        </w:tc>
      </w:tr>
      <w:tr w:rsidR="00F71BF2" w:rsidRPr="00CF3C98" w14:paraId="4EDF6B78" w14:textId="77777777" w:rsidTr="00B16842">
        <w:tc>
          <w:tcPr>
            <w:tcW w:w="0" w:type="auto"/>
          </w:tcPr>
          <w:p w14:paraId="3D166548" w14:textId="77777777" w:rsidR="00F71BF2" w:rsidRPr="00CF3C98" w:rsidRDefault="00F71BF2" w:rsidP="00CF3C98">
            <w:pPr>
              <w:spacing w:line="360" w:lineRule="auto"/>
              <w:rPr>
                <w:rFonts w:ascii="Arial" w:hAnsi="Arial" w:cs="Arial"/>
                <w:sz w:val="22"/>
              </w:rPr>
            </w:pPr>
            <w:r w:rsidRPr="00CF3C98">
              <w:rPr>
                <w:rFonts w:ascii="Arial" w:hAnsi="Arial" w:cs="Arial"/>
                <w:sz w:val="22"/>
              </w:rPr>
              <w:t>2</w:t>
            </w:r>
          </w:p>
        </w:tc>
        <w:tc>
          <w:tcPr>
            <w:tcW w:w="0" w:type="auto"/>
          </w:tcPr>
          <w:p w14:paraId="1F386063" w14:textId="77777777" w:rsidR="00F71BF2" w:rsidRPr="00CF3C98" w:rsidRDefault="00F71BF2" w:rsidP="00CF3C98">
            <w:pPr>
              <w:spacing w:line="360" w:lineRule="auto"/>
              <w:rPr>
                <w:rFonts w:ascii="Arial" w:hAnsi="Arial" w:cs="Arial"/>
                <w:sz w:val="22"/>
              </w:rPr>
            </w:pPr>
            <w:r w:rsidRPr="00CF3C98">
              <w:rPr>
                <w:rFonts w:ascii="Arial" w:hAnsi="Arial" w:cs="Arial"/>
                <w:sz w:val="22"/>
              </w:rPr>
              <w:t>High quality espresso machine</w:t>
            </w:r>
          </w:p>
        </w:tc>
        <w:tc>
          <w:tcPr>
            <w:tcW w:w="0" w:type="auto"/>
          </w:tcPr>
          <w:p w14:paraId="50D678A6" w14:textId="77777777" w:rsidR="00F71BF2" w:rsidRPr="00CF3C98" w:rsidRDefault="00F71BF2" w:rsidP="00CF3C98">
            <w:pPr>
              <w:spacing w:line="360" w:lineRule="auto"/>
              <w:rPr>
                <w:rFonts w:ascii="Arial" w:hAnsi="Arial" w:cs="Arial"/>
                <w:sz w:val="22"/>
              </w:rPr>
            </w:pPr>
            <w:r w:rsidRPr="00CF3C98">
              <w:rPr>
                <w:rFonts w:ascii="Arial" w:hAnsi="Arial" w:cs="Arial"/>
                <w:sz w:val="22"/>
              </w:rPr>
              <w:t>937.40</w:t>
            </w:r>
          </w:p>
        </w:tc>
      </w:tr>
      <w:tr w:rsidR="00F71BF2" w:rsidRPr="00CF3C98" w14:paraId="6E327C7E" w14:textId="77777777" w:rsidTr="00B16842">
        <w:tc>
          <w:tcPr>
            <w:tcW w:w="0" w:type="auto"/>
          </w:tcPr>
          <w:p w14:paraId="6C2ABB66" w14:textId="77777777" w:rsidR="00F71BF2" w:rsidRPr="00CF3C98" w:rsidRDefault="00F71BF2" w:rsidP="00CF3C98">
            <w:pPr>
              <w:spacing w:line="360" w:lineRule="auto"/>
              <w:rPr>
                <w:rFonts w:ascii="Arial" w:hAnsi="Arial" w:cs="Arial"/>
                <w:sz w:val="22"/>
              </w:rPr>
            </w:pPr>
            <w:r w:rsidRPr="00CF3C98">
              <w:rPr>
                <w:rFonts w:ascii="Arial" w:hAnsi="Arial" w:cs="Arial"/>
                <w:sz w:val="22"/>
              </w:rPr>
              <w:t>3</w:t>
            </w:r>
          </w:p>
        </w:tc>
        <w:tc>
          <w:tcPr>
            <w:tcW w:w="0" w:type="auto"/>
          </w:tcPr>
          <w:p w14:paraId="3E642BF8" w14:textId="77777777" w:rsidR="00F71BF2" w:rsidRPr="00CF3C98" w:rsidRDefault="00F71BF2" w:rsidP="00CF3C98">
            <w:pPr>
              <w:spacing w:line="360" w:lineRule="auto"/>
              <w:rPr>
                <w:rFonts w:ascii="Arial" w:hAnsi="Arial" w:cs="Arial"/>
                <w:sz w:val="22"/>
              </w:rPr>
            </w:pPr>
            <w:r w:rsidRPr="00CF3C98">
              <w:rPr>
                <w:rFonts w:ascii="Arial" w:hAnsi="Arial" w:cs="Arial"/>
                <w:sz w:val="22"/>
              </w:rPr>
              <w:t>An industrial coffee grinder</w:t>
            </w:r>
          </w:p>
        </w:tc>
        <w:tc>
          <w:tcPr>
            <w:tcW w:w="0" w:type="auto"/>
          </w:tcPr>
          <w:p w14:paraId="23F7A2EF" w14:textId="77777777" w:rsidR="00F71BF2" w:rsidRPr="00CF3C98" w:rsidRDefault="00F71BF2" w:rsidP="00CF3C98">
            <w:pPr>
              <w:spacing w:line="360" w:lineRule="auto"/>
              <w:rPr>
                <w:rFonts w:ascii="Arial" w:hAnsi="Arial" w:cs="Arial"/>
                <w:sz w:val="22"/>
              </w:rPr>
            </w:pPr>
            <w:r w:rsidRPr="00CF3C98">
              <w:rPr>
                <w:rFonts w:ascii="Arial" w:hAnsi="Arial" w:cs="Arial"/>
                <w:sz w:val="22"/>
              </w:rPr>
              <w:t>432.65</w:t>
            </w:r>
          </w:p>
        </w:tc>
      </w:tr>
      <w:tr w:rsidR="00F71BF2" w:rsidRPr="00CF3C98" w14:paraId="60FDBA28" w14:textId="77777777" w:rsidTr="00B16842">
        <w:tc>
          <w:tcPr>
            <w:tcW w:w="0" w:type="auto"/>
          </w:tcPr>
          <w:p w14:paraId="21DEED87" w14:textId="77777777" w:rsidR="00F71BF2" w:rsidRPr="00CF3C98" w:rsidRDefault="00F71BF2" w:rsidP="00CF3C98">
            <w:pPr>
              <w:spacing w:line="360" w:lineRule="auto"/>
              <w:rPr>
                <w:rFonts w:ascii="Arial" w:hAnsi="Arial" w:cs="Arial"/>
                <w:sz w:val="22"/>
              </w:rPr>
            </w:pPr>
            <w:r w:rsidRPr="00CF3C98">
              <w:rPr>
                <w:rFonts w:ascii="Arial" w:hAnsi="Arial" w:cs="Arial"/>
                <w:sz w:val="22"/>
              </w:rPr>
              <w:lastRenderedPageBreak/>
              <w:t>4</w:t>
            </w:r>
          </w:p>
        </w:tc>
        <w:tc>
          <w:tcPr>
            <w:tcW w:w="0" w:type="auto"/>
          </w:tcPr>
          <w:p w14:paraId="004B2259" w14:textId="77777777" w:rsidR="00F71BF2" w:rsidRPr="00CF3C98" w:rsidRDefault="00F71BF2" w:rsidP="00CF3C98">
            <w:pPr>
              <w:spacing w:line="360" w:lineRule="auto"/>
              <w:rPr>
                <w:rFonts w:ascii="Arial" w:hAnsi="Arial" w:cs="Arial"/>
                <w:sz w:val="22"/>
              </w:rPr>
            </w:pPr>
            <w:r w:rsidRPr="00CF3C98">
              <w:rPr>
                <w:rFonts w:ascii="Arial" w:hAnsi="Arial" w:cs="Arial"/>
                <w:sz w:val="22"/>
              </w:rPr>
              <w:t>POS system and website</w:t>
            </w:r>
          </w:p>
        </w:tc>
        <w:tc>
          <w:tcPr>
            <w:tcW w:w="0" w:type="auto"/>
          </w:tcPr>
          <w:p w14:paraId="5D715CB0" w14:textId="77777777" w:rsidR="00F71BF2" w:rsidRPr="00CF3C98" w:rsidRDefault="00F71BF2" w:rsidP="00CF3C98">
            <w:pPr>
              <w:spacing w:line="360" w:lineRule="auto"/>
              <w:rPr>
                <w:rFonts w:ascii="Arial" w:hAnsi="Arial" w:cs="Arial"/>
                <w:sz w:val="22"/>
              </w:rPr>
            </w:pPr>
            <w:r w:rsidRPr="00CF3C98">
              <w:rPr>
                <w:rFonts w:ascii="Arial" w:hAnsi="Arial" w:cs="Arial"/>
                <w:sz w:val="22"/>
              </w:rPr>
              <w:t>901.35</w:t>
            </w:r>
          </w:p>
        </w:tc>
      </w:tr>
      <w:tr w:rsidR="00F71BF2" w:rsidRPr="00CF3C98" w14:paraId="259CBE00" w14:textId="77777777" w:rsidTr="00B16842">
        <w:tc>
          <w:tcPr>
            <w:tcW w:w="0" w:type="auto"/>
          </w:tcPr>
          <w:p w14:paraId="00DB802E" w14:textId="77777777" w:rsidR="00F71BF2" w:rsidRPr="00CF3C98" w:rsidRDefault="00F71BF2" w:rsidP="00CF3C98">
            <w:pPr>
              <w:spacing w:line="360" w:lineRule="auto"/>
              <w:rPr>
                <w:rFonts w:ascii="Arial" w:hAnsi="Arial" w:cs="Arial"/>
                <w:sz w:val="22"/>
              </w:rPr>
            </w:pPr>
            <w:r w:rsidRPr="00CF3C98">
              <w:rPr>
                <w:rFonts w:ascii="Arial" w:hAnsi="Arial" w:cs="Arial"/>
                <w:sz w:val="22"/>
              </w:rPr>
              <w:t>5</w:t>
            </w:r>
          </w:p>
        </w:tc>
        <w:tc>
          <w:tcPr>
            <w:tcW w:w="0" w:type="auto"/>
          </w:tcPr>
          <w:p w14:paraId="7FD10A8C" w14:textId="77777777" w:rsidR="00F71BF2" w:rsidRPr="00CF3C98" w:rsidRDefault="00F71BF2" w:rsidP="00CF3C98">
            <w:pPr>
              <w:spacing w:line="360" w:lineRule="auto"/>
              <w:rPr>
                <w:rFonts w:ascii="Arial" w:hAnsi="Arial" w:cs="Arial"/>
                <w:sz w:val="22"/>
              </w:rPr>
            </w:pPr>
            <w:r w:rsidRPr="00CF3C98">
              <w:rPr>
                <w:rFonts w:ascii="Arial" w:hAnsi="Arial" w:cs="Arial"/>
                <w:sz w:val="22"/>
              </w:rPr>
              <w:t>Curbside pickup supplies</w:t>
            </w:r>
          </w:p>
        </w:tc>
        <w:tc>
          <w:tcPr>
            <w:tcW w:w="0" w:type="auto"/>
          </w:tcPr>
          <w:p w14:paraId="118E92A7" w14:textId="77777777" w:rsidR="00F71BF2" w:rsidRPr="00CF3C98" w:rsidRDefault="00F71BF2" w:rsidP="00CF3C98">
            <w:pPr>
              <w:spacing w:line="360" w:lineRule="auto"/>
              <w:rPr>
                <w:rFonts w:ascii="Arial" w:hAnsi="Arial" w:cs="Arial"/>
                <w:sz w:val="22"/>
              </w:rPr>
            </w:pPr>
            <w:r w:rsidRPr="00CF3C98">
              <w:rPr>
                <w:rFonts w:ascii="Arial" w:hAnsi="Arial" w:cs="Arial"/>
                <w:sz w:val="22"/>
              </w:rPr>
              <w:t>72.10</w:t>
            </w:r>
          </w:p>
        </w:tc>
      </w:tr>
      <w:tr w:rsidR="00F71BF2" w:rsidRPr="00CF3C98" w14:paraId="57D657A5" w14:textId="77777777" w:rsidTr="00B16842">
        <w:tc>
          <w:tcPr>
            <w:tcW w:w="0" w:type="auto"/>
          </w:tcPr>
          <w:p w14:paraId="0931DBB9" w14:textId="77777777" w:rsidR="00F71BF2" w:rsidRPr="00CF3C98" w:rsidRDefault="00F71BF2" w:rsidP="00CF3C98">
            <w:pPr>
              <w:spacing w:line="360" w:lineRule="auto"/>
              <w:rPr>
                <w:rFonts w:ascii="Arial" w:hAnsi="Arial" w:cs="Arial"/>
                <w:sz w:val="22"/>
              </w:rPr>
            </w:pPr>
            <w:r w:rsidRPr="00CF3C98">
              <w:rPr>
                <w:rFonts w:ascii="Arial" w:hAnsi="Arial" w:cs="Arial"/>
                <w:sz w:val="22"/>
              </w:rPr>
              <w:t>6</w:t>
            </w:r>
          </w:p>
        </w:tc>
        <w:tc>
          <w:tcPr>
            <w:tcW w:w="0" w:type="auto"/>
          </w:tcPr>
          <w:p w14:paraId="58C6F3E4" w14:textId="77777777" w:rsidR="00F71BF2" w:rsidRPr="00CF3C98" w:rsidRDefault="00F71BF2" w:rsidP="00CF3C98">
            <w:pPr>
              <w:spacing w:line="360" w:lineRule="auto"/>
              <w:rPr>
                <w:rFonts w:ascii="Arial" w:hAnsi="Arial" w:cs="Arial"/>
                <w:sz w:val="22"/>
              </w:rPr>
            </w:pPr>
            <w:r w:rsidRPr="00CF3C98">
              <w:rPr>
                <w:rFonts w:ascii="Arial" w:hAnsi="Arial" w:cs="Arial"/>
                <w:sz w:val="22"/>
              </w:rPr>
              <w:t>Milk and water</w:t>
            </w:r>
          </w:p>
        </w:tc>
        <w:tc>
          <w:tcPr>
            <w:tcW w:w="0" w:type="auto"/>
          </w:tcPr>
          <w:p w14:paraId="638747B2" w14:textId="77777777" w:rsidR="00F71BF2" w:rsidRPr="00CF3C98" w:rsidRDefault="00F71BF2" w:rsidP="00CF3C98">
            <w:pPr>
              <w:spacing w:line="360" w:lineRule="auto"/>
              <w:rPr>
                <w:rFonts w:ascii="Arial" w:hAnsi="Arial" w:cs="Arial"/>
                <w:sz w:val="22"/>
              </w:rPr>
            </w:pPr>
            <w:r w:rsidRPr="00CF3C98">
              <w:rPr>
                <w:rFonts w:ascii="Arial" w:hAnsi="Arial" w:cs="Arial"/>
                <w:sz w:val="22"/>
              </w:rPr>
              <w:t>721.08</w:t>
            </w:r>
          </w:p>
        </w:tc>
      </w:tr>
      <w:tr w:rsidR="00F71BF2" w:rsidRPr="00CF3C98" w14:paraId="393CBC46" w14:textId="77777777" w:rsidTr="00B16842">
        <w:tc>
          <w:tcPr>
            <w:tcW w:w="0" w:type="auto"/>
          </w:tcPr>
          <w:p w14:paraId="54ED48EE" w14:textId="77777777" w:rsidR="00F71BF2" w:rsidRPr="00CF3C98" w:rsidRDefault="00F71BF2" w:rsidP="00CF3C98">
            <w:pPr>
              <w:spacing w:line="360" w:lineRule="auto"/>
              <w:rPr>
                <w:rFonts w:ascii="Arial" w:hAnsi="Arial" w:cs="Arial"/>
                <w:sz w:val="22"/>
              </w:rPr>
            </w:pPr>
            <w:r w:rsidRPr="00CF3C98">
              <w:rPr>
                <w:rFonts w:ascii="Arial" w:hAnsi="Arial" w:cs="Arial"/>
                <w:sz w:val="22"/>
              </w:rPr>
              <w:t>7</w:t>
            </w:r>
          </w:p>
        </w:tc>
        <w:tc>
          <w:tcPr>
            <w:tcW w:w="0" w:type="auto"/>
          </w:tcPr>
          <w:p w14:paraId="2E13B332" w14:textId="77777777" w:rsidR="00F71BF2" w:rsidRPr="00CF3C98" w:rsidRDefault="00F71BF2" w:rsidP="00CF3C98">
            <w:pPr>
              <w:spacing w:line="360" w:lineRule="auto"/>
              <w:rPr>
                <w:rFonts w:ascii="Arial" w:hAnsi="Arial" w:cs="Arial"/>
                <w:sz w:val="22"/>
              </w:rPr>
            </w:pPr>
            <w:r w:rsidRPr="00CF3C98">
              <w:rPr>
                <w:rFonts w:ascii="Arial" w:hAnsi="Arial" w:cs="Arial"/>
                <w:sz w:val="22"/>
              </w:rPr>
              <w:t>Blenders</w:t>
            </w:r>
          </w:p>
        </w:tc>
        <w:tc>
          <w:tcPr>
            <w:tcW w:w="0" w:type="auto"/>
          </w:tcPr>
          <w:p w14:paraId="44CE4BBF" w14:textId="77777777" w:rsidR="00F71BF2" w:rsidRPr="00CF3C98" w:rsidRDefault="00F71BF2" w:rsidP="00CF3C98">
            <w:pPr>
              <w:spacing w:line="360" w:lineRule="auto"/>
              <w:rPr>
                <w:rFonts w:ascii="Arial" w:hAnsi="Arial" w:cs="Arial"/>
                <w:sz w:val="22"/>
              </w:rPr>
            </w:pPr>
            <w:r w:rsidRPr="00CF3C98">
              <w:rPr>
                <w:rFonts w:ascii="Arial" w:hAnsi="Arial" w:cs="Arial"/>
                <w:sz w:val="22"/>
              </w:rPr>
              <w:t>21.63</w:t>
            </w:r>
          </w:p>
        </w:tc>
      </w:tr>
      <w:tr w:rsidR="00F71BF2" w:rsidRPr="00CF3C98" w14:paraId="43337A20" w14:textId="77777777" w:rsidTr="00B16842">
        <w:tc>
          <w:tcPr>
            <w:tcW w:w="0" w:type="auto"/>
          </w:tcPr>
          <w:p w14:paraId="6A0F93C2" w14:textId="77777777" w:rsidR="00F71BF2" w:rsidRPr="00CF3C98" w:rsidRDefault="00F71BF2" w:rsidP="00CF3C98">
            <w:pPr>
              <w:spacing w:line="360" w:lineRule="auto"/>
              <w:rPr>
                <w:rFonts w:ascii="Arial" w:hAnsi="Arial" w:cs="Arial"/>
                <w:sz w:val="22"/>
              </w:rPr>
            </w:pPr>
            <w:r w:rsidRPr="00CF3C98">
              <w:rPr>
                <w:rFonts w:ascii="Arial" w:hAnsi="Arial" w:cs="Arial"/>
                <w:sz w:val="22"/>
              </w:rPr>
              <w:t>8</w:t>
            </w:r>
          </w:p>
        </w:tc>
        <w:tc>
          <w:tcPr>
            <w:tcW w:w="0" w:type="auto"/>
          </w:tcPr>
          <w:p w14:paraId="72A45A82" w14:textId="77777777" w:rsidR="00F71BF2" w:rsidRPr="00CF3C98" w:rsidRDefault="00F71BF2" w:rsidP="00CF3C98">
            <w:pPr>
              <w:spacing w:line="360" w:lineRule="auto"/>
              <w:rPr>
                <w:rFonts w:ascii="Arial" w:hAnsi="Arial" w:cs="Arial"/>
                <w:sz w:val="22"/>
              </w:rPr>
            </w:pPr>
            <w:r w:rsidRPr="00CF3C98">
              <w:rPr>
                <w:rFonts w:ascii="Arial" w:hAnsi="Arial" w:cs="Arial"/>
                <w:sz w:val="22"/>
              </w:rPr>
              <w:t>Oven and toasters</w:t>
            </w:r>
          </w:p>
        </w:tc>
        <w:tc>
          <w:tcPr>
            <w:tcW w:w="0" w:type="auto"/>
          </w:tcPr>
          <w:p w14:paraId="26310FAF" w14:textId="77777777" w:rsidR="00F71BF2" w:rsidRPr="00CF3C98" w:rsidRDefault="00F71BF2" w:rsidP="00CF3C98">
            <w:pPr>
              <w:spacing w:line="360" w:lineRule="auto"/>
              <w:rPr>
                <w:rFonts w:ascii="Arial" w:hAnsi="Arial" w:cs="Arial"/>
                <w:sz w:val="22"/>
              </w:rPr>
            </w:pPr>
            <w:r w:rsidRPr="00CF3C98">
              <w:rPr>
                <w:rFonts w:ascii="Arial" w:hAnsi="Arial" w:cs="Arial"/>
                <w:sz w:val="22"/>
              </w:rPr>
              <w:t>1802.71</w:t>
            </w:r>
          </w:p>
        </w:tc>
      </w:tr>
      <w:tr w:rsidR="00F71BF2" w:rsidRPr="00CF3C98" w14:paraId="6BAFB8B8" w14:textId="77777777" w:rsidTr="00B16842">
        <w:tc>
          <w:tcPr>
            <w:tcW w:w="0" w:type="auto"/>
          </w:tcPr>
          <w:p w14:paraId="28E0F764" w14:textId="77777777" w:rsidR="00F71BF2" w:rsidRPr="00CF3C98" w:rsidRDefault="00F71BF2" w:rsidP="00CF3C98">
            <w:pPr>
              <w:spacing w:line="360" w:lineRule="auto"/>
              <w:rPr>
                <w:rFonts w:ascii="Arial" w:hAnsi="Arial" w:cs="Arial"/>
                <w:sz w:val="22"/>
              </w:rPr>
            </w:pPr>
            <w:r w:rsidRPr="00CF3C98">
              <w:rPr>
                <w:rFonts w:ascii="Arial" w:hAnsi="Arial" w:cs="Arial"/>
                <w:sz w:val="22"/>
              </w:rPr>
              <w:t>9</w:t>
            </w:r>
          </w:p>
        </w:tc>
        <w:tc>
          <w:tcPr>
            <w:tcW w:w="0" w:type="auto"/>
          </w:tcPr>
          <w:p w14:paraId="597F8208" w14:textId="77777777" w:rsidR="00F71BF2" w:rsidRPr="00CF3C98" w:rsidRDefault="00F71BF2" w:rsidP="00CF3C98">
            <w:pPr>
              <w:spacing w:line="360" w:lineRule="auto"/>
              <w:rPr>
                <w:rFonts w:ascii="Arial" w:hAnsi="Arial" w:cs="Arial"/>
                <w:sz w:val="22"/>
              </w:rPr>
            </w:pPr>
            <w:r w:rsidRPr="00CF3C98">
              <w:rPr>
                <w:rFonts w:ascii="Arial" w:hAnsi="Arial" w:cs="Arial"/>
                <w:sz w:val="22"/>
              </w:rPr>
              <w:t>Refrigerators and freezers</w:t>
            </w:r>
          </w:p>
        </w:tc>
        <w:tc>
          <w:tcPr>
            <w:tcW w:w="0" w:type="auto"/>
          </w:tcPr>
          <w:p w14:paraId="0BAC4A6C" w14:textId="77777777" w:rsidR="00F71BF2" w:rsidRPr="00CF3C98" w:rsidRDefault="00F71BF2" w:rsidP="00CF3C98">
            <w:pPr>
              <w:spacing w:line="360" w:lineRule="auto"/>
              <w:rPr>
                <w:rFonts w:ascii="Arial" w:hAnsi="Arial" w:cs="Arial"/>
                <w:sz w:val="22"/>
              </w:rPr>
            </w:pPr>
            <w:r w:rsidRPr="00CF3C98">
              <w:rPr>
                <w:rFonts w:ascii="Arial" w:hAnsi="Arial" w:cs="Arial"/>
                <w:sz w:val="22"/>
              </w:rPr>
              <w:t>1442.16</w:t>
            </w:r>
          </w:p>
        </w:tc>
      </w:tr>
      <w:tr w:rsidR="00F71BF2" w:rsidRPr="00CF3C98" w14:paraId="7CBF5A06" w14:textId="77777777" w:rsidTr="00B16842">
        <w:tc>
          <w:tcPr>
            <w:tcW w:w="0" w:type="auto"/>
          </w:tcPr>
          <w:p w14:paraId="4F4E607B" w14:textId="77777777" w:rsidR="00F71BF2" w:rsidRPr="00CF3C98" w:rsidRDefault="00F71BF2" w:rsidP="00CF3C98">
            <w:pPr>
              <w:spacing w:line="360" w:lineRule="auto"/>
              <w:rPr>
                <w:rFonts w:ascii="Arial" w:hAnsi="Arial" w:cs="Arial"/>
                <w:sz w:val="22"/>
              </w:rPr>
            </w:pPr>
            <w:r w:rsidRPr="00CF3C98">
              <w:rPr>
                <w:rFonts w:ascii="Arial" w:hAnsi="Arial" w:cs="Arial"/>
                <w:sz w:val="22"/>
              </w:rPr>
              <w:t>10</w:t>
            </w:r>
          </w:p>
        </w:tc>
        <w:tc>
          <w:tcPr>
            <w:tcW w:w="0" w:type="auto"/>
          </w:tcPr>
          <w:p w14:paraId="0CD82F6B" w14:textId="77777777" w:rsidR="00F71BF2" w:rsidRPr="00CF3C98" w:rsidRDefault="00F71BF2" w:rsidP="00CF3C98">
            <w:pPr>
              <w:spacing w:line="360" w:lineRule="auto"/>
              <w:rPr>
                <w:rFonts w:ascii="Arial" w:hAnsi="Arial" w:cs="Arial"/>
                <w:sz w:val="22"/>
              </w:rPr>
            </w:pPr>
            <w:r w:rsidRPr="00CF3C98">
              <w:rPr>
                <w:rFonts w:ascii="Arial" w:hAnsi="Arial" w:cs="Arial"/>
                <w:sz w:val="22"/>
              </w:rPr>
              <w:t>Shelving</w:t>
            </w:r>
          </w:p>
        </w:tc>
        <w:tc>
          <w:tcPr>
            <w:tcW w:w="0" w:type="auto"/>
          </w:tcPr>
          <w:p w14:paraId="5C9FE274" w14:textId="77777777" w:rsidR="00F71BF2" w:rsidRPr="00CF3C98" w:rsidRDefault="00F71BF2" w:rsidP="00CF3C98">
            <w:pPr>
              <w:spacing w:line="360" w:lineRule="auto"/>
              <w:rPr>
                <w:rFonts w:ascii="Arial" w:hAnsi="Arial" w:cs="Arial"/>
                <w:sz w:val="22"/>
              </w:rPr>
            </w:pPr>
            <w:r w:rsidRPr="00CF3C98">
              <w:rPr>
                <w:rFonts w:ascii="Arial" w:hAnsi="Arial" w:cs="Arial"/>
                <w:sz w:val="22"/>
              </w:rPr>
              <w:t>21.63</w:t>
            </w:r>
          </w:p>
        </w:tc>
      </w:tr>
      <w:tr w:rsidR="00F71BF2" w:rsidRPr="00CF3C98" w14:paraId="1EEEEB8B" w14:textId="77777777" w:rsidTr="00B16842">
        <w:tc>
          <w:tcPr>
            <w:tcW w:w="0" w:type="auto"/>
          </w:tcPr>
          <w:p w14:paraId="53ED88DF" w14:textId="77777777" w:rsidR="00F71BF2" w:rsidRPr="00CF3C98" w:rsidRDefault="00F71BF2" w:rsidP="00CF3C98">
            <w:pPr>
              <w:spacing w:line="360" w:lineRule="auto"/>
              <w:rPr>
                <w:rFonts w:ascii="Arial" w:hAnsi="Arial" w:cs="Arial"/>
                <w:sz w:val="22"/>
              </w:rPr>
            </w:pPr>
            <w:r w:rsidRPr="00CF3C98">
              <w:rPr>
                <w:rFonts w:ascii="Arial" w:hAnsi="Arial" w:cs="Arial"/>
                <w:sz w:val="22"/>
              </w:rPr>
              <w:t>11</w:t>
            </w:r>
          </w:p>
        </w:tc>
        <w:tc>
          <w:tcPr>
            <w:tcW w:w="0" w:type="auto"/>
          </w:tcPr>
          <w:p w14:paraId="5AA8B40B" w14:textId="77777777" w:rsidR="00F71BF2" w:rsidRPr="00CF3C98" w:rsidRDefault="00F71BF2" w:rsidP="00CF3C98">
            <w:pPr>
              <w:spacing w:line="360" w:lineRule="auto"/>
              <w:rPr>
                <w:rFonts w:ascii="Arial" w:hAnsi="Arial" w:cs="Arial"/>
                <w:sz w:val="22"/>
              </w:rPr>
            </w:pPr>
            <w:r w:rsidRPr="00CF3C98">
              <w:rPr>
                <w:rFonts w:ascii="Arial" w:hAnsi="Arial" w:cs="Arial"/>
                <w:sz w:val="22"/>
              </w:rPr>
              <w:t xml:space="preserve">Containers, </w:t>
            </w:r>
            <w:proofErr w:type="gramStart"/>
            <w:r w:rsidRPr="00CF3C98">
              <w:rPr>
                <w:rFonts w:ascii="Arial" w:hAnsi="Arial" w:cs="Arial"/>
                <w:sz w:val="22"/>
              </w:rPr>
              <w:t>pumps</w:t>
            </w:r>
            <w:proofErr w:type="gramEnd"/>
            <w:r w:rsidRPr="00CF3C98">
              <w:rPr>
                <w:rFonts w:ascii="Arial" w:hAnsi="Arial" w:cs="Arial"/>
                <w:sz w:val="22"/>
              </w:rPr>
              <w:t xml:space="preserve"> and storage</w:t>
            </w:r>
          </w:p>
        </w:tc>
        <w:tc>
          <w:tcPr>
            <w:tcW w:w="0" w:type="auto"/>
          </w:tcPr>
          <w:p w14:paraId="150FEC74" w14:textId="77777777" w:rsidR="00F71BF2" w:rsidRPr="00CF3C98" w:rsidRDefault="00F71BF2" w:rsidP="00CF3C98">
            <w:pPr>
              <w:spacing w:line="360" w:lineRule="auto"/>
              <w:rPr>
                <w:rFonts w:ascii="Arial" w:hAnsi="Arial" w:cs="Arial"/>
                <w:sz w:val="22"/>
              </w:rPr>
            </w:pPr>
            <w:r w:rsidRPr="00CF3C98">
              <w:rPr>
                <w:rFonts w:ascii="Arial" w:hAnsi="Arial" w:cs="Arial"/>
                <w:sz w:val="22"/>
              </w:rPr>
              <w:t>10.81</w:t>
            </w:r>
          </w:p>
        </w:tc>
      </w:tr>
      <w:tr w:rsidR="00F71BF2" w:rsidRPr="00CF3C98" w14:paraId="3FC71883" w14:textId="77777777" w:rsidTr="00B16842">
        <w:tc>
          <w:tcPr>
            <w:tcW w:w="0" w:type="auto"/>
          </w:tcPr>
          <w:p w14:paraId="4ECEFF53" w14:textId="77777777" w:rsidR="00F71BF2" w:rsidRPr="00CF3C98" w:rsidRDefault="00F71BF2" w:rsidP="00CF3C98">
            <w:pPr>
              <w:spacing w:line="360" w:lineRule="auto"/>
              <w:rPr>
                <w:rFonts w:ascii="Arial" w:hAnsi="Arial" w:cs="Arial"/>
                <w:sz w:val="22"/>
              </w:rPr>
            </w:pPr>
            <w:r w:rsidRPr="00CF3C98">
              <w:rPr>
                <w:rFonts w:ascii="Arial" w:hAnsi="Arial" w:cs="Arial"/>
                <w:sz w:val="22"/>
              </w:rPr>
              <w:t>12</w:t>
            </w:r>
          </w:p>
        </w:tc>
        <w:tc>
          <w:tcPr>
            <w:tcW w:w="0" w:type="auto"/>
          </w:tcPr>
          <w:p w14:paraId="7625E618" w14:textId="77777777" w:rsidR="00F71BF2" w:rsidRPr="00CF3C98" w:rsidRDefault="00F71BF2" w:rsidP="00CF3C98">
            <w:pPr>
              <w:spacing w:line="360" w:lineRule="auto"/>
              <w:rPr>
                <w:rFonts w:ascii="Arial" w:hAnsi="Arial" w:cs="Arial"/>
                <w:sz w:val="22"/>
              </w:rPr>
            </w:pPr>
            <w:r w:rsidRPr="00CF3C98">
              <w:rPr>
                <w:rFonts w:ascii="Arial" w:hAnsi="Arial" w:cs="Arial"/>
                <w:sz w:val="22"/>
              </w:rPr>
              <w:t>Security team</w:t>
            </w:r>
          </w:p>
        </w:tc>
        <w:tc>
          <w:tcPr>
            <w:tcW w:w="0" w:type="auto"/>
          </w:tcPr>
          <w:p w14:paraId="26F929D8" w14:textId="77777777" w:rsidR="00F71BF2" w:rsidRPr="00CF3C98" w:rsidRDefault="00F71BF2" w:rsidP="00CF3C98">
            <w:pPr>
              <w:spacing w:line="360" w:lineRule="auto"/>
              <w:rPr>
                <w:rFonts w:ascii="Arial" w:hAnsi="Arial" w:cs="Arial"/>
                <w:sz w:val="22"/>
              </w:rPr>
            </w:pPr>
            <w:r w:rsidRPr="00CF3C98">
              <w:rPr>
                <w:rFonts w:ascii="Arial" w:hAnsi="Arial" w:cs="Arial"/>
                <w:sz w:val="22"/>
              </w:rPr>
              <w:t>108.16</w:t>
            </w:r>
          </w:p>
        </w:tc>
      </w:tr>
      <w:tr w:rsidR="00F71BF2" w:rsidRPr="00CF3C98" w14:paraId="5FD82D94" w14:textId="77777777" w:rsidTr="00B16842">
        <w:tc>
          <w:tcPr>
            <w:tcW w:w="0" w:type="auto"/>
          </w:tcPr>
          <w:p w14:paraId="540439A6" w14:textId="77777777" w:rsidR="00F71BF2" w:rsidRPr="00CF3C98" w:rsidRDefault="00F71BF2" w:rsidP="00CF3C98">
            <w:pPr>
              <w:spacing w:line="360" w:lineRule="auto"/>
              <w:rPr>
                <w:rFonts w:ascii="Arial" w:hAnsi="Arial" w:cs="Arial"/>
                <w:sz w:val="22"/>
              </w:rPr>
            </w:pPr>
            <w:r w:rsidRPr="00CF3C98">
              <w:rPr>
                <w:rFonts w:ascii="Arial" w:hAnsi="Arial" w:cs="Arial"/>
                <w:sz w:val="22"/>
              </w:rPr>
              <w:t>13</w:t>
            </w:r>
          </w:p>
        </w:tc>
        <w:tc>
          <w:tcPr>
            <w:tcW w:w="0" w:type="auto"/>
          </w:tcPr>
          <w:p w14:paraId="412469E6" w14:textId="77777777" w:rsidR="00F71BF2" w:rsidRPr="00CF3C98" w:rsidRDefault="00F71BF2" w:rsidP="00CF3C98">
            <w:pPr>
              <w:spacing w:line="360" w:lineRule="auto"/>
              <w:rPr>
                <w:rFonts w:ascii="Arial" w:hAnsi="Arial" w:cs="Arial"/>
                <w:sz w:val="22"/>
              </w:rPr>
            </w:pPr>
            <w:r w:rsidRPr="00CF3C98">
              <w:rPr>
                <w:rFonts w:ascii="Arial" w:hAnsi="Arial" w:cs="Arial"/>
                <w:sz w:val="22"/>
              </w:rPr>
              <w:t>Others</w:t>
            </w:r>
          </w:p>
        </w:tc>
        <w:tc>
          <w:tcPr>
            <w:tcW w:w="0" w:type="auto"/>
          </w:tcPr>
          <w:p w14:paraId="2CFF792B" w14:textId="77777777" w:rsidR="00F71BF2" w:rsidRPr="00CF3C98" w:rsidRDefault="00F71BF2" w:rsidP="00CF3C98">
            <w:pPr>
              <w:spacing w:line="360" w:lineRule="auto"/>
              <w:rPr>
                <w:rFonts w:ascii="Arial" w:hAnsi="Arial" w:cs="Arial"/>
                <w:sz w:val="22"/>
              </w:rPr>
            </w:pPr>
            <w:r w:rsidRPr="00CF3C98">
              <w:rPr>
                <w:rFonts w:ascii="Arial" w:hAnsi="Arial" w:cs="Arial"/>
                <w:sz w:val="22"/>
              </w:rPr>
              <w:t>2884.33</w:t>
            </w:r>
          </w:p>
        </w:tc>
      </w:tr>
      <w:tr w:rsidR="00F71BF2" w:rsidRPr="00CF3C98" w14:paraId="353C680C" w14:textId="77777777" w:rsidTr="00B16842">
        <w:tc>
          <w:tcPr>
            <w:tcW w:w="0" w:type="auto"/>
          </w:tcPr>
          <w:p w14:paraId="03596122" w14:textId="77777777" w:rsidR="00F71BF2" w:rsidRPr="00CF3C98" w:rsidRDefault="00F71BF2" w:rsidP="00CF3C98">
            <w:pPr>
              <w:spacing w:line="360" w:lineRule="auto"/>
              <w:rPr>
                <w:rFonts w:ascii="Arial" w:hAnsi="Arial" w:cs="Arial"/>
                <w:sz w:val="22"/>
              </w:rPr>
            </w:pPr>
            <w:r w:rsidRPr="00CF3C98">
              <w:rPr>
                <w:rFonts w:ascii="Arial" w:hAnsi="Arial" w:cs="Arial"/>
                <w:sz w:val="22"/>
              </w:rPr>
              <w:t>14</w:t>
            </w:r>
          </w:p>
        </w:tc>
        <w:tc>
          <w:tcPr>
            <w:tcW w:w="0" w:type="auto"/>
          </w:tcPr>
          <w:p w14:paraId="16F00B14" w14:textId="77777777" w:rsidR="00F71BF2" w:rsidRPr="00CF3C98" w:rsidRDefault="00F71BF2" w:rsidP="00CF3C98">
            <w:pPr>
              <w:spacing w:line="360" w:lineRule="auto"/>
              <w:rPr>
                <w:rFonts w:ascii="Arial" w:hAnsi="Arial" w:cs="Arial"/>
                <w:sz w:val="22"/>
              </w:rPr>
            </w:pPr>
            <w:r w:rsidRPr="00CF3C98">
              <w:rPr>
                <w:rFonts w:ascii="Arial" w:hAnsi="Arial" w:cs="Arial"/>
                <w:sz w:val="22"/>
              </w:rPr>
              <w:t>Hiring employees</w:t>
            </w:r>
          </w:p>
        </w:tc>
        <w:tc>
          <w:tcPr>
            <w:tcW w:w="0" w:type="auto"/>
          </w:tcPr>
          <w:p w14:paraId="11E5BAD0" w14:textId="77777777" w:rsidR="00F71BF2" w:rsidRPr="00CF3C98" w:rsidRDefault="00F71BF2" w:rsidP="00CF3C98">
            <w:pPr>
              <w:spacing w:line="360" w:lineRule="auto"/>
              <w:rPr>
                <w:rFonts w:ascii="Arial" w:hAnsi="Arial" w:cs="Arial"/>
                <w:sz w:val="22"/>
              </w:rPr>
            </w:pPr>
            <w:r w:rsidRPr="00CF3C98">
              <w:rPr>
                <w:rFonts w:ascii="Arial" w:hAnsi="Arial" w:cs="Arial"/>
                <w:sz w:val="22"/>
              </w:rPr>
              <w:t>2163.25</w:t>
            </w:r>
          </w:p>
        </w:tc>
      </w:tr>
      <w:tr w:rsidR="00F71BF2" w:rsidRPr="00CF3C98" w14:paraId="6302A995" w14:textId="77777777" w:rsidTr="00B16842">
        <w:tc>
          <w:tcPr>
            <w:tcW w:w="0" w:type="auto"/>
          </w:tcPr>
          <w:p w14:paraId="69706DD2" w14:textId="77777777" w:rsidR="00F71BF2" w:rsidRPr="00CF3C98" w:rsidRDefault="00F71BF2" w:rsidP="00CF3C98">
            <w:pPr>
              <w:spacing w:line="360" w:lineRule="auto"/>
              <w:rPr>
                <w:rFonts w:ascii="Arial" w:hAnsi="Arial" w:cs="Arial"/>
                <w:sz w:val="22"/>
              </w:rPr>
            </w:pPr>
            <w:r w:rsidRPr="00CF3C98">
              <w:rPr>
                <w:rFonts w:ascii="Arial" w:hAnsi="Arial" w:cs="Arial"/>
                <w:sz w:val="22"/>
              </w:rPr>
              <w:t>15</w:t>
            </w:r>
          </w:p>
        </w:tc>
        <w:tc>
          <w:tcPr>
            <w:tcW w:w="0" w:type="auto"/>
          </w:tcPr>
          <w:p w14:paraId="19320CD9" w14:textId="77777777" w:rsidR="00F71BF2" w:rsidRPr="00CF3C98" w:rsidRDefault="00F71BF2" w:rsidP="00CF3C98">
            <w:pPr>
              <w:spacing w:line="360" w:lineRule="auto"/>
              <w:rPr>
                <w:rFonts w:ascii="Arial" w:hAnsi="Arial" w:cs="Arial"/>
                <w:sz w:val="22"/>
              </w:rPr>
            </w:pPr>
            <w:r w:rsidRPr="00CF3C98">
              <w:rPr>
                <w:rFonts w:ascii="Arial" w:hAnsi="Arial" w:cs="Arial"/>
                <w:sz w:val="22"/>
              </w:rPr>
              <w:t>Designing of the coffee shop floor plan</w:t>
            </w:r>
          </w:p>
        </w:tc>
        <w:tc>
          <w:tcPr>
            <w:tcW w:w="0" w:type="auto"/>
          </w:tcPr>
          <w:p w14:paraId="3023A877" w14:textId="77777777" w:rsidR="00F71BF2" w:rsidRPr="00CF3C98" w:rsidRDefault="00F71BF2" w:rsidP="00CF3C98">
            <w:pPr>
              <w:spacing w:line="360" w:lineRule="auto"/>
              <w:rPr>
                <w:rFonts w:ascii="Arial" w:hAnsi="Arial" w:cs="Arial"/>
                <w:sz w:val="22"/>
              </w:rPr>
            </w:pPr>
            <w:r w:rsidRPr="00CF3C98">
              <w:rPr>
                <w:rFonts w:ascii="Arial" w:hAnsi="Arial" w:cs="Arial"/>
                <w:sz w:val="22"/>
              </w:rPr>
              <w:t>3605.42</w:t>
            </w:r>
          </w:p>
        </w:tc>
      </w:tr>
      <w:tr w:rsidR="00F71BF2" w:rsidRPr="00CF3C98" w14:paraId="7F5F73EA" w14:textId="77777777" w:rsidTr="00B16842">
        <w:tc>
          <w:tcPr>
            <w:tcW w:w="0" w:type="auto"/>
          </w:tcPr>
          <w:p w14:paraId="7830967D" w14:textId="77777777" w:rsidR="00F71BF2" w:rsidRPr="00CF3C98" w:rsidRDefault="00F71BF2" w:rsidP="00CF3C98">
            <w:pPr>
              <w:spacing w:line="360" w:lineRule="auto"/>
              <w:rPr>
                <w:rFonts w:ascii="Arial" w:hAnsi="Arial" w:cs="Arial"/>
                <w:sz w:val="22"/>
              </w:rPr>
            </w:pPr>
            <w:r w:rsidRPr="00CF3C98">
              <w:rPr>
                <w:rFonts w:ascii="Arial" w:hAnsi="Arial" w:cs="Arial"/>
                <w:sz w:val="22"/>
              </w:rPr>
              <w:t>16</w:t>
            </w:r>
          </w:p>
        </w:tc>
        <w:tc>
          <w:tcPr>
            <w:tcW w:w="0" w:type="auto"/>
          </w:tcPr>
          <w:p w14:paraId="7B0A1FAF" w14:textId="77777777" w:rsidR="00F71BF2" w:rsidRPr="00CF3C98" w:rsidRDefault="00F71BF2" w:rsidP="00CF3C98">
            <w:pPr>
              <w:spacing w:line="360" w:lineRule="auto"/>
              <w:rPr>
                <w:rFonts w:ascii="Arial" w:hAnsi="Arial" w:cs="Arial"/>
                <w:sz w:val="22"/>
              </w:rPr>
            </w:pPr>
            <w:r w:rsidRPr="00CF3C98">
              <w:rPr>
                <w:rFonts w:ascii="Arial" w:hAnsi="Arial" w:cs="Arial"/>
                <w:sz w:val="22"/>
              </w:rPr>
              <w:t>Licenses, permits, and incorporation certifications</w:t>
            </w:r>
          </w:p>
        </w:tc>
        <w:tc>
          <w:tcPr>
            <w:tcW w:w="0" w:type="auto"/>
          </w:tcPr>
          <w:p w14:paraId="4E6E7A87" w14:textId="77777777" w:rsidR="00F71BF2" w:rsidRPr="00CF3C98" w:rsidRDefault="00F71BF2" w:rsidP="00CF3C98">
            <w:pPr>
              <w:spacing w:line="360" w:lineRule="auto"/>
              <w:rPr>
                <w:rFonts w:ascii="Arial" w:hAnsi="Arial" w:cs="Arial"/>
                <w:sz w:val="22"/>
              </w:rPr>
            </w:pPr>
            <w:r w:rsidRPr="00CF3C98">
              <w:rPr>
                <w:rFonts w:ascii="Arial" w:hAnsi="Arial" w:cs="Arial"/>
                <w:sz w:val="22"/>
              </w:rPr>
              <w:t>4326.50</w:t>
            </w:r>
          </w:p>
        </w:tc>
      </w:tr>
      <w:tr w:rsidR="00F71BF2" w:rsidRPr="00CF3C98" w14:paraId="7E2E9D68" w14:textId="77777777" w:rsidTr="00B16842">
        <w:tc>
          <w:tcPr>
            <w:tcW w:w="0" w:type="auto"/>
          </w:tcPr>
          <w:p w14:paraId="0BEEE746" w14:textId="77777777" w:rsidR="00F71BF2" w:rsidRPr="00CF3C98" w:rsidRDefault="00F71BF2" w:rsidP="00CF3C98">
            <w:pPr>
              <w:spacing w:line="360" w:lineRule="auto"/>
              <w:rPr>
                <w:rFonts w:ascii="Arial" w:hAnsi="Arial" w:cs="Arial"/>
                <w:sz w:val="22"/>
              </w:rPr>
            </w:pPr>
            <w:r w:rsidRPr="00CF3C98">
              <w:rPr>
                <w:rFonts w:ascii="Arial" w:hAnsi="Arial" w:cs="Arial"/>
                <w:sz w:val="22"/>
              </w:rPr>
              <w:t>17</w:t>
            </w:r>
          </w:p>
        </w:tc>
        <w:tc>
          <w:tcPr>
            <w:tcW w:w="0" w:type="auto"/>
          </w:tcPr>
          <w:p w14:paraId="672B274B" w14:textId="77777777" w:rsidR="00F71BF2" w:rsidRPr="00CF3C98" w:rsidRDefault="00F71BF2" w:rsidP="00CF3C98">
            <w:pPr>
              <w:spacing w:line="360" w:lineRule="auto"/>
              <w:rPr>
                <w:rFonts w:ascii="Arial" w:hAnsi="Arial" w:cs="Arial"/>
                <w:sz w:val="22"/>
              </w:rPr>
            </w:pPr>
            <w:r w:rsidRPr="00CF3C98">
              <w:rPr>
                <w:rFonts w:ascii="Arial" w:hAnsi="Arial" w:cs="Arial"/>
                <w:sz w:val="22"/>
              </w:rPr>
              <w:t>Expenses incurred after the opening date</w:t>
            </w:r>
          </w:p>
        </w:tc>
        <w:tc>
          <w:tcPr>
            <w:tcW w:w="0" w:type="auto"/>
          </w:tcPr>
          <w:p w14:paraId="7D8F514B" w14:textId="77777777" w:rsidR="00F71BF2" w:rsidRPr="00CF3C98" w:rsidRDefault="00F71BF2" w:rsidP="00CF3C98">
            <w:pPr>
              <w:spacing w:line="360" w:lineRule="auto"/>
              <w:rPr>
                <w:rFonts w:ascii="Arial" w:hAnsi="Arial" w:cs="Arial"/>
                <w:sz w:val="22"/>
              </w:rPr>
            </w:pPr>
          </w:p>
        </w:tc>
      </w:tr>
      <w:tr w:rsidR="00F71BF2" w:rsidRPr="00CF3C98" w14:paraId="53742E53" w14:textId="77777777" w:rsidTr="00B16842">
        <w:tc>
          <w:tcPr>
            <w:tcW w:w="0" w:type="auto"/>
            <w:gridSpan w:val="2"/>
          </w:tcPr>
          <w:p w14:paraId="5D59A606" w14:textId="77777777" w:rsidR="00F71BF2" w:rsidRPr="00CF3C98" w:rsidRDefault="00F71BF2" w:rsidP="00CF3C98">
            <w:pPr>
              <w:spacing w:line="360" w:lineRule="auto"/>
              <w:rPr>
                <w:rFonts w:ascii="Arial" w:hAnsi="Arial" w:cs="Arial"/>
                <w:b/>
                <w:bCs/>
                <w:sz w:val="22"/>
              </w:rPr>
            </w:pPr>
            <w:r w:rsidRPr="00CF3C98">
              <w:rPr>
                <w:rFonts w:ascii="Arial" w:hAnsi="Arial" w:cs="Arial"/>
                <w:b/>
                <w:bCs/>
                <w:sz w:val="22"/>
              </w:rPr>
              <w:t>Total</w:t>
            </w:r>
          </w:p>
        </w:tc>
        <w:tc>
          <w:tcPr>
            <w:tcW w:w="0" w:type="auto"/>
          </w:tcPr>
          <w:p w14:paraId="53432F23" w14:textId="77777777" w:rsidR="00F71BF2" w:rsidRPr="00CF3C98" w:rsidRDefault="00F71BF2" w:rsidP="00CF3C98">
            <w:pPr>
              <w:spacing w:line="360" w:lineRule="auto"/>
              <w:rPr>
                <w:rFonts w:ascii="Arial" w:hAnsi="Arial" w:cs="Arial"/>
                <w:sz w:val="22"/>
              </w:rPr>
            </w:pPr>
            <w:r w:rsidRPr="00CF3C98">
              <w:rPr>
                <w:rFonts w:ascii="Arial" w:hAnsi="Arial" w:cs="Arial"/>
                <w:sz w:val="22"/>
              </w:rPr>
              <w:t>39,335.00</w:t>
            </w:r>
          </w:p>
        </w:tc>
      </w:tr>
    </w:tbl>
    <w:sdt>
      <w:sdtPr>
        <w:rPr>
          <w:rFonts w:ascii="Arial" w:hAnsi="Arial" w:cs="Arial"/>
          <w:bCs/>
          <w:color w:val="000000"/>
          <w:sz w:val="22"/>
          <w:szCs w:val="22"/>
          <w:shd w:val="clear" w:color="auto" w:fill="FFFFFF"/>
        </w:rPr>
        <w:tag w:val="MENDELEY_CITATION_v3_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"/>
        <w:id w:val="-898902387"/>
        <w:placeholder>
          <w:docPart w:val="E88786B648ADED46A5A49269FF983D17"/>
        </w:placeholder>
      </w:sdtPr>
      <w:sdtEndPr/>
      <w:sdtContent>
        <w:p w14:paraId="2B221379" w14:textId="77777777" w:rsidR="00F71BF2" w:rsidRPr="00CF3C98" w:rsidRDefault="00F71BF2" w:rsidP="00CF3C98">
          <w:pPr>
            <w:spacing w:line="360" w:lineRule="auto"/>
            <w:ind w:left="360"/>
            <w:rPr>
              <w:rFonts w:ascii="Arial" w:hAnsi="Arial" w:cs="Arial"/>
              <w:b/>
              <w:bCs/>
              <w:color w:val="000000"/>
              <w:sz w:val="22"/>
              <w:szCs w:val="22"/>
              <w:shd w:val="clear" w:color="auto" w:fill="FFFFFF"/>
            </w:rPr>
          </w:pPr>
          <w:r w:rsidRPr="00CF3C98">
            <w:rPr>
              <w:rFonts w:ascii="Arial" w:hAnsi="Arial" w:cs="Arial"/>
              <w:bCs/>
              <w:color w:val="000000"/>
              <w:sz w:val="22"/>
              <w:szCs w:val="22"/>
              <w:shd w:val="clear" w:color="auto" w:fill="FFFFFF"/>
            </w:rPr>
            <w:t>(Alberta Economic Development and Tourism, 2017)</w:t>
          </w:r>
        </w:p>
      </w:sdtContent>
    </w:sdt>
    <w:p w14:paraId="5551E352" w14:textId="77777777" w:rsidR="00F71BF2" w:rsidRPr="00CF3C98" w:rsidRDefault="00F71BF2" w:rsidP="00CF3C98">
      <w:pPr>
        <w:pStyle w:val="Heading1"/>
        <w:spacing w:line="360" w:lineRule="auto"/>
        <w:rPr>
          <w:rFonts w:ascii="Arial" w:hAnsi="Arial" w:cs="Arial"/>
          <w:sz w:val="22"/>
          <w:szCs w:val="22"/>
          <w:shd w:val="clear" w:color="auto" w:fill="FFFFFF"/>
        </w:rPr>
      </w:pPr>
      <w:bookmarkStart w:id="60" w:name="_Toc80818567"/>
      <w:bookmarkStart w:id="61" w:name="_Toc81860118"/>
      <w:r w:rsidRPr="00CF3C98">
        <w:rPr>
          <w:rFonts w:ascii="Arial" w:hAnsi="Arial" w:cs="Arial"/>
          <w:sz w:val="22"/>
          <w:szCs w:val="22"/>
          <w:shd w:val="clear" w:color="auto" w:fill="FFFFFF"/>
        </w:rPr>
        <w:t>Cash flow projections</w:t>
      </w:r>
      <w:bookmarkEnd w:id="60"/>
      <w:bookmarkEnd w:id="61"/>
    </w:p>
    <w:p w14:paraId="418A9CE0" w14:textId="77777777" w:rsidR="00F71BF2" w:rsidRPr="00CF3C98" w:rsidRDefault="00F71BF2" w:rsidP="00CF3C98">
      <w:pPr>
        <w:spacing w:line="360" w:lineRule="auto"/>
        <w:ind w:firstLine="720"/>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 xml:space="preserve">Here an estimate of expected cash from sales is done visive paying of the bills. This is a critical part of the financial plan since it shows how the money will flow to and out of business every month. The cash </w:t>
      </w:r>
      <w:proofErr w:type="gramStart"/>
      <w:r w:rsidRPr="00CF3C98">
        <w:rPr>
          <w:rFonts w:ascii="Arial" w:hAnsi="Arial" w:cs="Arial"/>
          <w:color w:val="000000"/>
          <w:sz w:val="22"/>
          <w:szCs w:val="22"/>
          <w:shd w:val="clear" w:color="auto" w:fill="FFFFFF"/>
        </w:rPr>
        <w:t>flow;</w:t>
      </w:r>
      <w:proofErr w:type="gramEnd"/>
    </w:p>
    <w:p w14:paraId="7DB12047" w14:textId="77777777" w:rsidR="00F71BF2" w:rsidRPr="00CF3C98" w:rsidRDefault="00F71BF2" w:rsidP="00CF3C98">
      <w:pPr>
        <w:pStyle w:val="ListParagraph"/>
        <w:numPr>
          <w:ilvl w:val="0"/>
          <w:numId w:val="16"/>
        </w:numPr>
        <w:spacing w:line="360" w:lineRule="auto"/>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Estimates the amount of money required to finance operations from month to month.</w:t>
      </w:r>
    </w:p>
    <w:p w14:paraId="0F303B02" w14:textId="77777777" w:rsidR="00F71BF2" w:rsidRPr="00CF3C98" w:rsidRDefault="00F71BF2" w:rsidP="00CF3C98">
      <w:pPr>
        <w:pStyle w:val="ListParagraph"/>
        <w:numPr>
          <w:ilvl w:val="0"/>
          <w:numId w:val="16"/>
        </w:numPr>
        <w:spacing w:line="360" w:lineRule="auto"/>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Allows the shareholders to plan for worse states.</w:t>
      </w:r>
    </w:p>
    <w:p w14:paraId="48546EE7" w14:textId="77777777" w:rsidR="00F71BF2" w:rsidRPr="00CF3C98" w:rsidRDefault="00F71BF2" w:rsidP="00CF3C98">
      <w:pPr>
        <w:pStyle w:val="ListParagraph"/>
        <w:numPr>
          <w:ilvl w:val="0"/>
          <w:numId w:val="16"/>
        </w:numPr>
        <w:spacing w:line="360" w:lineRule="auto"/>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Communicates with money lenders for the loans that the stakeholders want to cover to pay revenue.</w:t>
      </w:r>
    </w:p>
    <w:p w14:paraId="6A2F7014" w14:textId="77777777" w:rsidR="00F71BF2" w:rsidRPr="00CF3C98" w:rsidRDefault="00F71BF2" w:rsidP="00CF3C98">
      <w:pPr>
        <w:pStyle w:val="ListParagraph"/>
        <w:numPr>
          <w:ilvl w:val="0"/>
          <w:numId w:val="16"/>
        </w:numPr>
        <w:spacing w:line="360" w:lineRule="auto"/>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It can be used as a comparison between the estimated and the actual cash flow, and this allows the stakeholders to adjust their cash flows.</w:t>
      </w:r>
    </w:p>
    <w:p w14:paraId="38EB9924" w14:textId="77777777" w:rsidR="00F71BF2" w:rsidRPr="00CF3C98" w:rsidRDefault="00F71BF2" w:rsidP="00CF3C98">
      <w:pPr>
        <w:spacing w:line="360" w:lineRule="auto"/>
        <w:ind w:firstLine="720"/>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 xml:space="preserve">To prepare the cash flow, we considered the best and the worst projections; the worst scenarios may include the month when the business will do the biggest expenditures. Most especially the month when revenue charges and taxes are paid yet, there is even </w:t>
      </w:r>
      <w:proofErr w:type="gramStart"/>
      <w:r w:rsidRPr="00CF3C98">
        <w:rPr>
          <w:rFonts w:ascii="Arial" w:hAnsi="Arial" w:cs="Arial"/>
          <w:color w:val="000000"/>
          <w:sz w:val="22"/>
          <w:szCs w:val="22"/>
          <w:shd w:val="clear" w:color="auto" w:fill="FFFFFF"/>
        </w:rPr>
        <w:t>need</w:t>
      </w:r>
      <w:proofErr w:type="gramEnd"/>
      <w:r w:rsidRPr="00CF3C98">
        <w:rPr>
          <w:rFonts w:ascii="Arial" w:hAnsi="Arial" w:cs="Arial"/>
          <w:color w:val="000000"/>
          <w:sz w:val="22"/>
          <w:szCs w:val="22"/>
          <w:shd w:val="clear" w:color="auto" w:fill="FFFFFF"/>
        </w:rPr>
        <w:t xml:space="preserve"> to pay the employee salaries. If the revenue can be estimated at </w:t>
      </w:r>
      <w:r w:rsidRPr="00CF3C98">
        <w:rPr>
          <w:rFonts w:ascii="Arial" w:hAnsi="Arial" w:cs="Arial"/>
          <w:color w:val="222222"/>
          <w:sz w:val="22"/>
          <w:szCs w:val="22"/>
          <w:shd w:val="clear" w:color="auto" w:fill="FFFFFF"/>
        </w:rPr>
        <w:t>£GBP721.10</w:t>
      </w:r>
      <w:r w:rsidRPr="00CF3C98">
        <w:rPr>
          <w:rFonts w:ascii="Arial" w:hAnsi="Arial" w:cs="Arial"/>
          <w:color w:val="000000"/>
          <w:sz w:val="22"/>
          <w:szCs w:val="22"/>
          <w:shd w:val="clear" w:color="auto" w:fill="FFFFFF"/>
        </w:rPr>
        <w:t xml:space="preserve"> per month, taxes at </w:t>
      </w:r>
      <w:r w:rsidRPr="00CF3C98">
        <w:rPr>
          <w:rFonts w:ascii="Arial" w:hAnsi="Arial" w:cs="Arial"/>
          <w:color w:val="222222"/>
          <w:sz w:val="22"/>
          <w:szCs w:val="22"/>
          <w:shd w:val="clear" w:color="auto" w:fill="FFFFFF"/>
        </w:rPr>
        <w:t>£GBP576.88</w:t>
      </w:r>
      <w:r w:rsidRPr="00CF3C98">
        <w:rPr>
          <w:rFonts w:ascii="Arial" w:hAnsi="Arial" w:cs="Arial"/>
          <w:color w:val="000000"/>
          <w:sz w:val="22"/>
          <w:szCs w:val="22"/>
          <w:shd w:val="clear" w:color="auto" w:fill="FFFFFF"/>
        </w:rPr>
        <w:t xml:space="preserve">, and employ salaries per month estimated at </w:t>
      </w:r>
      <w:r w:rsidRPr="00CF3C98">
        <w:rPr>
          <w:rFonts w:ascii="Arial" w:hAnsi="Arial" w:cs="Arial"/>
          <w:color w:val="222222"/>
          <w:sz w:val="22"/>
          <w:szCs w:val="22"/>
          <w:shd w:val="clear" w:color="auto" w:fill="FFFFFF"/>
        </w:rPr>
        <w:t>£GBP3605.52</w:t>
      </w:r>
      <w:r w:rsidRPr="00CF3C98">
        <w:rPr>
          <w:rFonts w:ascii="Arial" w:hAnsi="Arial" w:cs="Arial"/>
          <w:color w:val="000000"/>
          <w:sz w:val="22"/>
          <w:szCs w:val="22"/>
          <w:shd w:val="clear" w:color="auto" w:fill="FFFFFF"/>
        </w:rPr>
        <w:t xml:space="preserve">, then the worst scenario </w:t>
      </w:r>
      <w:r w:rsidRPr="00CF3C98">
        <w:rPr>
          <w:rFonts w:ascii="Arial" w:hAnsi="Arial" w:cs="Arial"/>
          <w:color w:val="000000"/>
          <w:sz w:val="22"/>
          <w:szCs w:val="22"/>
          <w:shd w:val="clear" w:color="auto" w:fill="FFFFFF"/>
        </w:rPr>
        <w:lastRenderedPageBreak/>
        <w:t xml:space="preserve">can be at </w:t>
      </w:r>
      <w:r w:rsidRPr="00CF3C98">
        <w:rPr>
          <w:rFonts w:ascii="Arial" w:hAnsi="Arial" w:cs="Arial"/>
          <w:color w:val="222222"/>
          <w:sz w:val="22"/>
          <w:szCs w:val="22"/>
          <w:shd w:val="clear" w:color="auto" w:fill="FFFFFF"/>
        </w:rPr>
        <w:t>£GBP13556.50</w:t>
      </w:r>
      <w:r w:rsidRPr="00CF3C98">
        <w:rPr>
          <w:rFonts w:ascii="Arial" w:hAnsi="Arial" w:cs="Arial"/>
          <w:color w:val="000000"/>
          <w:sz w:val="22"/>
          <w:szCs w:val="22"/>
          <w:shd w:val="clear" w:color="auto" w:fill="FFFFFF"/>
        </w:rPr>
        <w:t xml:space="preserve">. The best scenario happens when there is good income obtained on sales and fewer expenditures. The best scenario came to be estimated at </w:t>
      </w:r>
      <w:r w:rsidRPr="00CF3C98">
        <w:rPr>
          <w:rFonts w:ascii="Arial" w:hAnsi="Arial" w:cs="Arial"/>
          <w:color w:val="222222"/>
          <w:sz w:val="22"/>
          <w:szCs w:val="22"/>
          <w:shd w:val="clear" w:color="auto" w:fill="FFFFFF"/>
        </w:rPr>
        <w:t>£GBP36054.53</w:t>
      </w:r>
      <w:r w:rsidRPr="00CF3C98">
        <w:rPr>
          <w:rFonts w:ascii="Arial" w:hAnsi="Arial" w:cs="Arial"/>
          <w:color w:val="000000"/>
          <w:sz w:val="22"/>
          <w:szCs w:val="22"/>
          <w:shd w:val="clear" w:color="auto" w:fill="FFFFFF"/>
        </w:rPr>
        <w:t>.</w:t>
      </w:r>
    </w:p>
    <w:p w14:paraId="415EC6CE" w14:textId="77777777" w:rsidR="00F71BF2" w:rsidRPr="00CF3C98" w:rsidRDefault="00F71BF2" w:rsidP="00CF3C98">
      <w:pPr>
        <w:spacing w:line="360" w:lineRule="auto"/>
        <w:ind w:firstLine="720"/>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The bills that need to be paid promptly include the employee salaries, rent, and others. since the business is just starting, friendship will be created with the suppliers to allow delayed payment on the raw materials so that the income generated can be used first to clear other things like when acquiring assets and capital assets like vehicles for delivery and transportation.</w:t>
      </w:r>
    </w:p>
    <w:tbl>
      <w:tblPr>
        <w:tblStyle w:val="TableGrid"/>
        <w:tblW w:w="0" w:type="auto"/>
        <w:tblLook w:val="04A0" w:firstRow="1" w:lastRow="0" w:firstColumn="1" w:lastColumn="0" w:noHBand="0" w:noVBand="1"/>
      </w:tblPr>
      <w:tblGrid>
        <w:gridCol w:w="3115"/>
        <w:gridCol w:w="889"/>
        <w:gridCol w:w="804"/>
        <w:gridCol w:w="914"/>
        <w:gridCol w:w="828"/>
        <w:gridCol w:w="914"/>
        <w:gridCol w:w="804"/>
      </w:tblGrid>
      <w:tr w:rsidR="00F71BF2" w:rsidRPr="00CF3C98" w14:paraId="1928B097" w14:textId="77777777" w:rsidTr="00B16842">
        <w:tc>
          <w:tcPr>
            <w:tcW w:w="2867" w:type="dxa"/>
          </w:tcPr>
          <w:p w14:paraId="6BFDA6AC" w14:textId="77777777" w:rsidR="00F71BF2" w:rsidRPr="00CF3C98" w:rsidRDefault="00F71BF2" w:rsidP="00CF3C98">
            <w:pPr>
              <w:spacing w:line="360" w:lineRule="auto"/>
              <w:rPr>
                <w:rFonts w:ascii="Arial" w:hAnsi="Arial" w:cs="Arial"/>
                <w:b/>
                <w:bCs/>
                <w:sz w:val="22"/>
              </w:rPr>
            </w:pPr>
          </w:p>
        </w:tc>
        <w:tc>
          <w:tcPr>
            <w:tcW w:w="1642" w:type="dxa"/>
            <w:gridSpan w:val="2"/>
          </w:tcPr>
          <w:p w14:paraId="7CF00C84" w14:textId="77777777" w:rsidR="00F71BF2" w:rsidRPr="00CF3C98" w:rsidRDefault="00F71BF2" w:rsidP="00CF3C98">
            <w:pPr>
              <w:spacing w:line="360" w:lineRule="auto"/>
              <w:rPr>
                <w:rFonts w:ascii="Arial" w:hAnsi="Arial" w:cs="Arial"/>
                <w:b/>
                <w:bCs/>
                <w:sz w:val="22"/>
              </w:rPr>
            </w:pPr>
            <w:r w:rsidRPr="00CF3C98">
              <w:rPr>
                <w:rFonts w:ascii="Arial" w:hAnsi="Arial" w:cs="Arial"/>
                <w:b/>
                <w:bCs/>
                <w:sz w:val="22"/>
              </w:rPr>
              <w:t>January</w:t>
            </w:r>
          </w:p>
        </w:tc>
        <w:tc>
          <w:tcPr>
            <w:tcW w:w="0" w:type="auto"/>
            <w:gridSpan w:val="2"/>
          </w:tcPr>
          <w:p w14:paraId="201D23DC" w14:textId="77777777" w:rsidR="00F71BF2" w:rsidRPr="00CF3C98" w:rsidRDefault="00F71BF2" w:rsidP="00CF3C98">
            <w:pPr>
              <w:spacing w:line="360" w:lineRule="auto"/>
              <w:rPr>
                <w:rFonts w:ascii="Arial" w:hAnsi="Arial" w:cs="Arial"/>
                <w:b/>
                <w:bCs/>
                <w:sz w:val="22"/>
              </w:rPr>
            </w:pPr>
            <w:r w:rsidRPr="00CF3C98">
              <w:rPr>
                <w:rFonts w:ascii="Arial" w:hAnsi="Arial" w:cs="Arial"/>
                <w:b/>
                <w:bCs/>
                <w:sz w:val="22"/>
              </w:rPr>
              <w:t>February</w:t>
            </w:r>
          </w:p>
        </w:tc>
        <w:tc>
          <w:tcPr>
            <w:tcW w:w="0" w:type="auto"/>
            <w:gridSpan w:val="2"/>
          </w:tcPr>
          <w:p w14:paraId="18F564CC" w14:textId="77777777" w:rsidR="00F71BF2" w:rsidRPr="00CF3C98" w:rsidRDefault="00F71BF2" w:rsidP="00CF3C98">
            <w:pPr>
              <w:spacing w:line="360" w:lineRule="auto"/>
              <w:rPr>
                <w:rFonts w:ascii="Arial" w:hAnsi="Arial" w:cs="Arial"/>
                <w:b/>
                <w:bCs/>
                <w:sz w:val="22"/>
              </w:rPr>
            </w:pPr>
            <w:r w:rsidRPr="00CF3C98">
              <w:rPr>
                <w:rFonts w:ascii="Arial" w:hAnsi="Arial" w:cs="Arial"/>
                <w:b/>
                <w:bCs/>
                <w:sz w:val="22"/>
              </w:rPr>
              <w:t>March</w:t>
            </w:r>
          </w:p>
        </w:tc>
      </w:tr>
      <w:tr w:rsidR="00F71BF2" w:rsidRPr="00CF3C98" w14:paraId="4A6F4BE8" w14:textId="77777777" w:rsidTr="00B16842">
        <w:tc>
          <w:tcPr>
            <w:tcW w:w="0" w:type="auto"/>
          </w:tcPr>
          <w:p w14:paraId="490B5976" w14:textId="77777777" w:rsidR="00F71BF2" w:rsidRPr="00CF3C98" w:rsidRDefault="00F71BF2" w:rsidP="00CF3C98">
            <w:pPr>
              <w:spacing w:line="360" w:lineRule="auto"/>
              <w:rPr>
                <w:rFonts w:ascii="Arial" w:hAnsi="Arial" w:cs="Arial"/>
                <w:b/>
                <w:bCs/>
                <w:sz w:val="22"/>
              </w:rPr>
            </w:pPr>
            <w:r w:rsidRPr="00CF3C98">
              <w:rPr>
                <w:rFonts w:ascii="Arial" w:hAnsi="Arial" w:cs="Arial"/>
                <w:b/>
                <w:bCs/>
                <w:sz w:val="22"/>
              </w:rPr>
              <w:t>Cash in</w:t>
            </w:r>
          </w:p>
        </w:tc>
        <w:tc>
          <w:tcPr>
            <w:tcW w:w="0" w:type="auto"/>
          </w:tcPr>
          <w:p w14:paraId="5373DE14" w14:textId="77777777" w:rsidR="00F71BF2" w:rsidRPr="00CF3C98" w:rsidRDefault="00F71BF2" w:rsidP="00CF3C98">
            <w:pPr>
              <w:spacing w:line="360" w:lineRule="auto"/>
              <w:rPr>
                <w:rFonts w:ascii="Arial" w:hAnsi="Arial" w:cs="Arial"/>
                <w:sz w:val="22"/>
              </w:rPr>
            </w:pPr>
            <w:r w:rsidRPr="00CF3C98">
              <w:rPr>
                <w:rFonts w:ascii="Arial" w:hAnsi="Arial" w:cs="Arial"/>
                <w:sz w:val="22"/>
              </w:rPr>
              <w:t>budget</w:t>
            </w:r>
          </w:p>
        </w:tc>
        <w:tc>
          <w:tcPr>
            <w:tcW w:w="0" w:type="auto"/>
          </w:tcPr>
          <w:p w14:paraId="1F1B99C8" w14:textId="77777777" w:rsidR="00F71BF2" w:rsidRPr="00CF3C98" w:rsidRDefault="00F71BF2" w:rsidP="00CF3C98">
            <w:pPr>
              <w:spacing w:line="360" w:lineRule="auto"/>
              <w:rPr>
                <w:rFonts w:ascii="Arial" w:hAnsi="Arial" w:cs="Arial"/>
                <w:sz w:val="22"/>
              </w:rPr>
            </w:pPr>
            <w:r w:rsidRPr="00CF3C98">
              <w:rPr>
                <w:rFonts w:ascii="Arial" w:hAnsi="Arial" w:cs="Arial"/>
                <w:sz w:val="22"/>
              </w:rPr>
              <w:t>actual</w:t>
            </w:r>
          </w:p>
        </w:tc>
        <w:tc>
          <w:tcPr>
            <w:tcW w:w="0" w:type="auto"/>
          </w:tcPr>
          <w:p w14:paraId="00E75272" w14:textId="77777777" w:rsidR="00F71BF2" w:rsidRPr="00CF3C98" w:rsidRDefault="00F71BF2" w:rsidP="00CF3C98">
            <w:pPr>
              <w:spacing w:line="360" w:lineRule="auto"/>
              <w:rPr>
                <w:rFonts w:ascii="Arial" w:hAnsi="Arial" w:cs="Arial"/>
                <w:sz w:val="22"/>
              </w:rPr>
            </w:pPr>
            <w:r w:rsidRPr="00CF3C98">
              <w:rPr>
                <w:rFonts w:ascii="Arial" w:hAnsi="Arial" w:cs="Arial"/>
                <w:sz w:val="22"/>
              </w:rPr>
              <w:t>Budget</w:t>
            </w:r>
          </w:p>
        </w:tc>
        <w:tc>
          <w:tcPr>
            <w:tcW w:w="0" w:type="auto"/>
          </w:tcPr>
          <w:p w14:paraId="45528926" w14:textId="77777777" w:rsidR="00F71BF2" w:rsidRPr="00CF3C98" w:rsidRDefault="00F71BF2" w:rsidP="00CF3C98">
            <w:pPr>
              <w:spacing w:line="360" w:lineRule="auto"/>
              <w:rPr>
                <w:rFonts w:ascii="Arial" w:hAnsi="Arial" w:cs="Arial"/>
                <w:sz w:val="22"/>
              </w:rPr>
            </w:pPr>
            <w:r w:rsidRPr="00CF3C98">
              <w:rPr>
                <w:rFonts w:ascii="Arial" w:hAnsi="Arial" w:cs="Arial"/>
                <w:sz w:val="22"/>
              </w:rPr>
              <w:t>Actual</w:t>
            </w:r>
          </w:p>
        </w:tc>
        <w:tc>
          <w:tcPr>
            <w:tcW w:w="0" w:type="auto"/>
          </w:tcPr>
          <w:p w14:paraId="0A645751" w14:textId="77777777" w:rsidR="00F71BF2" w:rsidRPr="00CF3C98" w:rsidRDefault="00F71BF2" w:rsidP="00CF3C98">
            <w:pPr>
              <w:spacing w:line="360" w:lineRule="auto"/>
              <w:rPr>
                <w:rFonts w:ascii="Arial" w:hAnsi="Arial" w:cs="Arial"/>
                <w:sz w:val="22"/>
              </w:rPr>
            </w:pPr>
            <w:r w:rsidRPr="00CF3C98">
              <w:rPr>
                <w:rFonts w:ascii="Arial" w:hAnsi="Arial" w:cs="Arial"/>
                <w:sz w:val="22"/>
              </w:rPr>
              <w:t>Budget</w:t>
            </w:r>
          </w:p>
        </w:tc>
        <w:tc>
          <w:tcPr>
            <w:tcW w:w="0" w:type="auto"/>
          </w:tcPr>
          <w:p w14:paraId="46767B91" w14:textId="77777777" w:rsidR="00F71BF2" w:rsidRPr="00CF3C98" w:rsidRDefault="00F71BF2" w:rsidP="00CF3C98">
            <w:pPr>
              <w:spacing w:line="360" w:lineRule="auto"/>
              <w:rPr>
                <w:rFonts w:ascii="Arial" w:hAnsi="Arial" w:cs="Arial"/>
                <w:sz w:val="22"/>
              </w:rPr>
            </w:pPr>
            <w:r w:rsidRPr="00CF3C98">
              <w:rPr>
                <w:rFonts w:ascii="Arial" w:hAnsi="Arial" w:cs="Arial"/>
                <w:sz w:val="22"/>
              </w:rPr>
              <w:t>actual</w:t>
            </w:r>
          </w:p>
        </w:tc>
      </w:tr>
      <w:tr w:rsidR="00F71BF2" w:rsidRPr="00CF3C98" w14:paraId="3FD07413" w14:textId="77777777" w:rsidTr="00B16842">
        <w:tc>
          <w:tcPr>
            <w:tcW w:w="0" w:type="auto"/>
          </w:tcPr>
          <w:p w14:paraId="2ABFE224" w14:textId="77777777" w:rsidR="00F71BF2" w:rsidRPr="00CF3C98" w:rsidRDefault="00F71BF2" w:rsidP="00CF3C98">
            <w:pPr>
              <w:spacing w:line="360" w:lineRule="auto"/>
              <w:rPr>
                <w:rFonts w:ascii="Arial" w:hAnsi="Arial" w:cs="Arial"/>
                <w:sz w:val="22"/>
              </w:rPr>
            </w:pPr>
            <w:r w:rsidRPr="00CF3C98">
              <w:rPr>
                <w:rFonts w:ascii="Arial" w:hAnsi="Arial" w:cs="Arial"/>
                <w:sz w:val="22"/>
              </w:rPr>
              <w:t>Cash sales</w:t>
            </w:r>
          </w:p>
        </w:tc>
        <w:tc>
          <w:tcPr>
            <w:tcW w:w="0" w:type="auto"/>
          </w:tcPr>
          <w:p w14:paraId="1E535745" w14:textId="77777777" w:rsidR="00F71BF2" w:rsidRPr="00CF3C98" w:rsidRDefault="00F71BF2" w:rsidP="00CF3C98">
            <w:pPr>
              <w:spacing w:line="360" w:lineRule="auto"/>
              <w:rPr>
                <w:rFonts w:ascii="Arial" w:hAnsi="Arial" w:cs="Arial"/>
                <w:sz w:val="22"/>
              </w:rPr>
            </w:pPr>
          </w:p>
        </w:tc>
        <w:tc>
          <w:tcPr>
            <w:tcW w:w="0" w:type="auto"/>
          </w:tcPr>
          <w:p w14:paraId="7E47C3E2" w14:textId="77777777" w:rsidR="00F71BF2" w:rsidRPr="00CF3C98" w:rsidRDefault="00F71BF2" w:rsidP="00CF3C98">
            <w:pPr>
              <w:spacing w:line="360" w:lineRule="auto"/>
              <w:rPr>
                <w:rFonts w:ascii="Arial" w:hAnsi="Arial" w:cs="Arial"/>
                <w:sz w:val="22"/>
              </w:rPr>
            </w:pPr>
          </w:p>
        </w:tc>
        <w:tc>
          <w:tcPr>
            <w:tcW w:w="0" w:type="auto"/>
          </w:tcPr>
          <w:p w14:paraId="2232C2CB" w14:textId="77777777" w:rsidR="00F71BF2" w:rsidRPr="00CF3C98" w:rsidRDefault="00F71BF2" w:rsidP="00CF3C98">
            <w:pPr>
              <w:spacing w:line="360" w:lineRule="auto"/>
              <w:rPr>
                <w:rFonts w:ascii="Arial" w:hAnsi="Arial" w:cs="Arial"/>
                <w:sz w:val="22"/>
              </w:rPr>
            </w:pPr>
          </w:p>
        </w:tc>
        <w:tc>
          <w:tcPr>
            <w:tcW w:w="0" w:type="auto"/>
          </w:tcPr>
          <w:p w14:paraId="1067ABCF" w14:textId="77777777" w:rsidR="00F71BF2" w:rsidRPr="00CF3C98" w:rsidRDefault="00F71BF2" w:rsidP="00CF3C98">
            <w:pPr>
              <w:spacing w:line="360" w:lineRule="auto"/>
              <w:rPr>
                <w:rFonts w:ascii="Arial" w:hAnsi="Arial" w:cs="Arial"/>
                <w:sz w:val="22"/>
              </w:rPr>
            </w:pPr>
          </w:p>
        </w:tc>
        <w:tc>
          <w:tcPr>
            <w:tcW w:w="0" w:type="auto"/>
          </w:tcPr>
          <w:p w14:paraId="7436D14E" w14:textId="77777777" w:rsidR="00F71BF2" w:rsidRPr="00CF3C98" w:rsidRDefault="00F71BF2" w:rsidP="00CF3C98">
            <w:pPr>
              <w:spacing w:line="360" w:lineRule="auto"/>
              <w:rPr>
                <w:rFonts w:ascii="Arial" w:hAnsi="Arial" w:cs="Arial"/>
                <w:sz w:val="22"/>
              </w:rPr>
            </w:pPr>
          </w:p>
        </w:tc>
        <w:tc>
          <w:tcPr>
            <w:tcW w:w="0" w:type="auto"/>
          </w:tcPr>
          <w:p w14:paraId="76088482" w14:textId="77777777" w:rsidR="00F71BF2" w:rsidRPr="00CF3C98" w:rsidRDefault="00F71BF2" w:rsidP="00CF3C98">
            <w:pPr>
              <w:spacing w:line="360" w:lineRule="auto"/>
              <w:rPr>
                <w:rFonts w:ascii="Arial" w:hAnsi="Arial" w:cs="Arial"/>
                <w:sz w:val="22"/>
              </w:rPr>
            </w:pPr>
          </w:p>
        </w:tc>
      </w:tr>
      <w:tr w:rsidR="00F71BF2" w:rsidRPr="00CF3C98" w14:paraId="2EF2FCFE" w14:textId="77777777" w:rsidTr="00B16842">
        <w:tc>
          <w:tcPr>
            <w:tcW w:w="0" w:type="auto"/>
          </w:tcPr>
          <w:p w14:paraId="3B01D8B1" w14:textId="77777777" w:rsidR="00F71BF2" w:rsidRPr="00CF3C98" w:rsidRDefault="00F71BF2" w:rsidP="00CF3C98">
            <w:pPr>
              <w:spacing w:line="360" w:lineRule="auto"/>
              <w:rPr>
                <w:rFonts w:ascii="Arial" w:hAnsi="Arial" w:cs="Arial"/>
                <w:sz w:val="22"/>
              </w:rPr>
            </w:pPr>
            <w:r w:rsidRPr="00CF3C98">
              <w:rPr>
                <w:rFonts w:ascii="Arial" w:hAnsi="Arial" w:cs="Arial"/>
                <w:sz w:val="22"/>
              </w:rPr>
              <w:t>Accounts receivable collected</w:t>
            </w:r>
          </w:p>
        </w:tc>
        <w:tc>
          <w:tcPr>
            <w:tcW w:w="0" w:type="auto"/>
          </w:tcPr>
          <w:p w14:paraId="50E2C555" w14:textId="77777777" w:rsidR="00F71BF2" w:rsidRPr="00CF3C98" w:rsidRDefault="00F71BF2" w:rsidP="00CF3C98">
            <w:pPr>
              <w:spacing w:line="360" w:lineRule="auto"/>
              <w:rPr>
                <w:rFonts w:ascii="Arial" w:hAnsi="Arial" w:cs="Arial"/>
                <w:sz w:val="22"/>
              </w:rPr>
            </w:pPr>
          </w:p>
        </w:tc>
        <w:tc>
          <w:tcPr>
            <w:tcW w:w="0" w:type="auto"/>
          </w:tcPr>
          <w:p w14:paraId="26B92F36" w14:textId="77777777" w:rsidR="00F71BF2" w:rsidRPr="00CF3C98" w:rsidRDefault="00F71BF2" w:rsidP="00CF3C98">
            <w:pPr>
              <w:spacing w:line="360" w:lineRule="auto"/>
              <w:rPr>
                <w:rFonts w:ascii="Arial" w:hAnsi="Arial" w:cs="Arial"/>
                <w:sz w:val="22"/>
              </w:rPr>
            </w:pPr>
          </w:p>
        </w:tc>
        <w:tc>
          <w:tcPr>
            <w:tcW w:w="0" w:type="auto"/>
          </w:tcPr>
          <w:p w14:paraId="29550296" w14:textId="77777777" w:rsidR="00F71BF2" w:rsidRPr="00CF3C98" w:rsidRDefault="00F71BF2" w:rsidP="00CF3C98">
            <w:pPr>
              <w:spacing w:line="360" w:lineRule="auto"/>
              <w:rPr>
                <w:rFonts w:ascii="Arial" w:hAnsi="Arial" w:cs="Arial"/>
                <w:sz w:val="22"/>
              </w:rPr>
            </w:pPr>
          </w:p>
        </w:tc>
        <w:tc>
          <w:tcPr>
            <w:tcW w:w="0" w:type="auto"/>
          </w:tcPr>
          <w:p w14:paraId="3D50F169" w14:textId="77777777" w:rsidR="00F71BF2" w:rsidRPr="00CF3C98" w:rsidRDefault="00F71BF2" w:rsidP="00CF3C98">
            <w:pPr>
              <w:spacing w:line="360" w:lineRule="auto"/>
              <w:rPr>
                <w:rFonts w:ascii="Arial" w:hAnsi="Arial" w:cs="Arial"/>
                <w:sz w:val="22"/>
              </w:rPr>
            </w:pPr>
          </w:p>
        </w:tc>
        <w:tc>
          <w:tcPr>
            <w:tcW w:w="0" w:type="auto"/>
          </w:tcPr>
          <w:p w14:paraId="654A1678" w14:textId="77777777" w:rsidR="00F71BF2" w:rsidRPr="00CF3C98" w:rsidRDefault="00F71BF2" w:rsidP="00CF3C98">
            <w:pPr>
              <w:spacing w:line="360" w:lineRule="auto"/>
              <w:rPr>
                <w:rFonts w:ascii="Arial" w:hAnsi="Arial" w:cs="Arial"/>
                <w:sz w:val="22"/>
              </w:rPr>
            </w:pPr>
          </w:p>
        </w:tc>
        <w:tc>
          <w:tcPr>
            <w:tcW w:w="0" w:type="auto"/>
          </w:tcPr>
          <w:p w14:paraId="664CE4D0" w14:textId="77777777" w:rsidR="00F71BF2" w:rsidRPr="00CF3C98" w:rsidRDefault="00F71BF2" w:rsidP="00CF3C98">
            <w:pPr>
              <w:spacing w:line="360" w:lineRule="auto"/>
              <w:rPr>
                <w:rFonts w:ascii="Arial" w:hAnsi="Arial" w:cs="Arial"/>
                <w:sz w:val="22"/>
              </w:rPr>
            </w:pPr>
          </w:p>
        </w:tc>
      </w:tr>
      <w:tr w:rsidR="00F71BF2" w:rsidRPr="00CF3C98" w14:paraId="0CAB1203" w14:textId="77777777" w:rsidTr="00B16842">
        <w:tc>
          <w:tcPr>
            <w:tcW w:w="0" w:type="auto"/>
          </w:tcPr>
          <w:p w14:paraId="3AE078A9" w14:textId="77777777" w:rsidR="00F71BF2" w:rsidRPr="00CF3C98" w:rsidRDefault="00F71BF2" w:rsidP="00CF3C98">
            <w:pPr>
              <w:spacing w:line="360" w:lineRule="auto"/>
              <w:rPr>
                <w:rFonts w:ascii="Arial" w:hAnsi="Arial" w:cs="Arial"/>
                <w:sz w:val="22"/>
              </w:rPr>
            </w:pPr>
            <w:r w:rsidRPr="00CF3C98">
              <w:rPr>
                <w:rFonts w:ascii="Arial" w:hAnsi="Arial" w:cs="Arial"/>
                <w:sz w:val="22"/>
              </w:rPr>
              <w:t>Other cash received</w:t>
            </w:r>
          </w:p>
        </w:tc>
        <w:tc>
          <w:tcPr>
            <w:tcW w:w="0" w:type="auto"/>
          </w:tcPr>
          <w:p w14:paraId="5081C3CF" w14:textId="77777777" w:rsidR="00F71BF2" w:rsidRPr="00CF3C98" w:rsidRDefault="00F71BF2" w:rsidP="00CF3C98">
            <w:pPr>
              <w:spacing w:line="360" w:lineRule="auto"/>
              <w:rPr>
                <w:rFonts w:ascii="Arial" w:hAnsi="Arial" w:cs="Arial"/>
                <w:sz w:val="22"/>
              </w:rPr>
            </w:pPr>
          </w:p>
        </w:tc>
        <w:tc>
          <w:tcPr>
            <w:tcW w:w="0" w:type="auto"/>
          </w:tcPr>
          <w:p w14:paraId="1D41C2EE" w14:textId="77777777" w:rsidR="00F71BF2" w:rsidRPr="00CF3C98" w:rsidRDefault="00F71BF2" w:rsidP="00CF3C98">
            <w:pPr>
              <w:spacing w:line="360" w:lineRule="auto"/>
              <w:rPr>
                <w:rFonts w:ascii="Arial" w:hAnsi="Arial" w:cs="Arial"/>
                <w:sz w:val="22"/>
              </w:rPr>
            </w:pPr>
          </w:p>
        </w:tc>
        <w:tc>
          <w:tcPr>
            <w:tcW w:w="0" w:type="auto"/>
          </w:tcPr>
          <w:p w14:paraId="7EDFD90F" w14:textId="77777777" w:rsidR="00F71BF2" w:rsidRPr="00CF3C98" w:rsidRDefault="00F71BF2" w:rsidP="00CF3C98">
            <w:pPr>
              <w:spacing w:line="360" w:lineRule="auto"/>
              <w:rPr>
                <w:rFonts w:ascii="Arial" w:hAnsi="Arial" w:cs="Arial"/>
                <w:sz w:val="22"/>
              </w:rPr>
            </w:pPr>
          </w:p>
        </w:tc>
        <w:tc>
          <w:tcPr>
            <w:tcW w:w="0" w:type="auto"/>
          </w:tcPr>
          <w:p w14:paraId="6C9701EB" w14:textId="77777777" w:rsidR="00F71BF2" w:rsidRPr="00CF3C98" w:rsidRDefault="00F71BF2" w:rsidP="00CF3C98">
            <w:pPr>
              <w:spacing w:line="360" w:lineRule="auto"/>
              <w:rPr>
                <w:rFonts w:ascii="Arial" w:hAnsi="Arial" w:cs="Arial"/>
                <w:sz w:val="22"/>
              </w:rPr>
            </w:pPr>
          </w:p>
        </w:tc>
        <w:tc>
          <w:tcPr>
            <w:tcW w:w="0" w:type="auto"/>
          </w:tcPr>
          <w:p w14:paraId="78317CBE" w14:textId="77777777" w:rsidR="00F71BF2" w:rsidRPr="00CF3C98" w:rsidRDefault="00F71BF2" w:rsidP="00CF3C98">
            <w:pPr>
              <w:spacing w:line="360" w:lineRule="auto"/>
              <w:rPr>
                <w:rFonts w:ascii="Arial" w:hAnsi="Arial" w:cs="Arial"/>
                <w:sz w:val="22"/>
              </w:rPr>
            </w:pPr>
          </w:p>
        </w:tc>
        <w:tc>
          <w:tcPr>
            <w:tcW w:w="0" w:type="auto"/>
          </w:tcPr>
          <w:p w14:paraId="1D8B8647" w14:textId="77777777" w:rsidR="00F71BF2" w:rsidRPr="00CF3C98" w:rsidRDefault="00F71BF2" w:rsidP="00CF3C98">
            <w:pPr>
              <w:spacing w:line="360" w:lineRule="auto"/>
              <w:rPr>
                <w:rFonts w:ascii="Arial" w:hAnsi="Arial" w:cs="Arial"/>
                <w:sz w:val="22"/>
              </w:rPr>
            </w:pPr>
          </w:p>
        </w:tc>
      </w:tr>
      <w:tr w:rsidR="00F71BF2" w:rsidRPr="00CF3C98" w14:paraId="014BA08C" w14:textId="77777777" w:rsidTr="00B16842">
        <w:tc>
          <w:tcPr>
            <w:tcW w:w="0" w:type="auto"/>
          </w:tcPr>
          <w:p w14:paraId="19DEA3C1" w14:textId="77777777" w:rsidR="00F71BF2" w:rsidRPr="00CF3C98" w:rsidRDefault="00F71BF2" w:rsidP="00CF3C98">
            <w:pPr>
              <w:spacing w:line="360" w:lineRule="auto"/>
              <w:rPr>
                <w:rFonts w:ascii="Arial" w:hAnsi="Arial" w:cs="Arial"/>
                <w:sz w:val="22"/>
              </w:rPr>
            </w:pPr>
            <w:r w:rsidRPr="00CF3C98">
              <w:rPr>
                <w:rFonts w:ascii="Arial" w:hAnsi="Arial" w:cs="Arial"/>
                <w:sz w:val="22"/>
              </w:rPr>
              <w:t>Total cash in</w:t>
            </w:r>
          </w:p>
        </w:tc>
        <w:tc>
          <w:tcPr>
            <w:tcW w:w="0" w:type="auto"/>
          </w:tcPr>
          <w:p w14:paraId="0D3CF277" w14:textId="77777777" w:rsidR="00F71BF2" w:rsidRPr="00CF3C98" w:rsidRDefault="00F71BF2" w:rsidP="00CF3C98">
            <w:pPr>
              <w:spacing w:line="360" w:lineRule="auto"/>
              <w:rPr>
                <w:rFonts w:ascii="Arial" w:hAnsi="Arial" w:cs="Arial"/>
                <w:sz w:val="22"/>
              </w:rPr>
            </w:pPr>
          </w:p>
        </w:tc>
        <w:tc>
          <w:tcPr>
            <w:tcW w:w="0" w:type="auto"/>
          </w:tcPr>
          <w:p w14:paraId="762E806A" w14:textId="77777777" w:rsidR="00F71BF2" w:rsidRPr="00CF3C98" w:rsidRDefault="00F71BF2" w:rsidP="00CF3C98">
            <w:pPr>
              <w:spacing w:line="360" w:lineRule="auto"/>
              <w:rPr>
                <w:rFonts w:ascii="Arial" w:hAnsi="Arial" w:cs="Arial"/>
                <w:sz w:val="22"/>
              </w:rPr>
            </w:pPr>
          </w:p>
        </w:tc>
        <w:tc>
          <w:tcPr>
            <w:tcW w:w="0" w:type="auto"/>
          </w:tcPr>
          <w:p w14:paraId="710163C2" w14:textId="77777777" w:rsidR="00F71BF2" w:rsidRPr="00CF3C98" w:rsidRDefault="00F71BF2" w:rsidP="00CF3C98">
            <w:pPr>
              <w:spacing w:line="360" w:lineRule="auto"/>
              <w:rPr>
                <w:rFonts w:ascii="Arial" w:hAnsi="Arial" w:cs="Arial"/>
                <w:sz w:val="22"/>
              </w:rPr>
            </w:pPr>
          </w:p>
        </w:tc>
        <w:tc>
          <w:tcPr>
            <w:tcW w:w="0" w:type="auto"/>
          </w:tcPr>
          <w:p w14:paraId="5D5CF00D" w14:textId="77777777" w:rsidR="00F71BF2" w:rsidRPr="00CF3C98" w:rsidRDefault="00F71BF2" w:rsidP="00CF3C98">
            <w:pPr>
              <w:spacing w:line="360" w:lineRule="auto"/>
              <w:rPr>
                <w:rFonts w:ascii="Arial" w:hAnsi="Arial" w:cs="Arial"/>
                <w:sz w:val="22"/>
              </w:rPr>
            </w:pPr>
          </w:p>
        </w:tc>
        <w:tc>
          <w:tcPr>
            <w:tcW w:w="0" w:type="auto"/>
          </w:tcPr>
          <w:p w14:paraId="51721630" w14:textId="77777777" w:rsidR="00F71BF2" w:rsidRPr="00CF3C98" w:rsidRDefault="00F71BF2" w:rsidP="00CF3C98">
            <w:pPr>
              <w:spacing w:line="360" w:lineRule="auto"/>
              <w:rPr>
                <w:rFonts w:ascii="Arial" w:hAnsi="Arial" w:cs="Arial"/>
                <w:sz w:val="22"/>
              </w:rPr>
            </w:pPr>
          </w:p>
        </w:tc>
        <w:tc>
          <w:tcPr>
            <w:tcW w:w="0" w:type="auto"/>
          </w:tcPr>
          <w:p w14:paraId="20CA05C2" w14:textId="77777777" w:rsidR="00F71BF2" w:rsidRPr="00CF3C98" w:rsidRDefault="00F71BF2" w:rsidP="00CF3C98">
            <w:pPr>
              <w:spacing w:line="360" w:lineRule="auto"/>
              <w:rPr>
                <w:rFonts w:ascii="Arial" w:hAnsi="Arial" w:cs="Arial"/>
                <w:sz w:val="22"/>
              </w:rPr>
            </w:pPr>
          </w:p>
        </w:tc>
      </w:tr>
      <w:tr w:rsidR="00F71BF2" w:rsidRPr="00CF3C98" w14:paraId="005776B0" w14:textId="77777777" w:rsidTr="00B16842">
        <w:tc>
          <w:tcPr>
            <w:tcW w:w="0" w:type="auto"/>
          </w:tcPr>
          <w:p w14:paraId="4D5ACFC2" w14:textId="77777777" w:rsidR="00F71BF2" w:rsidRPr="00CF3C98" w:rsidRDefault="00F71BF2" w:rsidP="00CF3C98">
            <w:pPr>
              <w:spacing w:line="360" w:lineRule="auto"/>
              <w:rPr>
                <w:rFonts w:ascii="Arial" w:hAnsi="Arial" w:cs="Arial"/>
                <w:b/>
                <w:bCs/>
                <w:sz w:val="22"/>
              </w:rPr>
            </w:pPr>
            <w:r w:rsidRPr="00CF3C98">
              <w:rPr>
                <w:rFonts w:ascii="Arial" w:hAnsi="Arial" w:cs="Arial"/>
                <w:b/>
                <w:bCs/>
                <w:sz w:val="22"/>
              </w:rPr>
              <w:t>Cash-out</w:t>
            </w:r>
          </w:p>
        </w:tc>
        <w:tc>
          <w:tcPr>
            <w:tcW w:w="0" w:type="auto"/>
          </w:tcPr>
          <w:p w14:paraId="2FE12876" w14:textId="77777777" w:rsidR="00F71BF2" w:rsidRPr="00CF3C98" w:rsidRDefault="00F71BF2" w:rsidP="00CF3C98">
            <w:pPr>
              <w:spacing w:line="360" w:lineRule="auto"/>
              <w:rPr>
                <w:rFonts w:ascii="Arial" w:hAnsi="Arial" w:cs="Arial"/>
                <w:sz w:val="22"/>
              </w:rPr>
            </w:pPr>
          </w:p>
        </w:tc>
        <w:tc>
          <w:tcPr>
            <w:tcW w:w="0" w:type="auto"/>
          </w:tcPr>
          <w:p w14:paraId="6BD9F3C8" w14:textId="77777777" w:rsidR="00F71BF2" w:rsidRPr="00CF3C98" w:rsidRDefault="00F71BF2" w:rsidP="00CF3C98">
            <w:pPr>
              <w:spacing w:line="360" w:lineRule="auto"/>
              <w:rPr>
                <w:rFonts w:ascii="Arial" w:hAnsi="Arial" w:cs="Arial"/>
                <w:sz w:val="22"/>
              </w:rPr>
            </w:pPr>
          </w:p>
        </w:tc>
        <w:tc>
          <w:tcPr>
            <w:tcW w:w="0" w:type="auto"/>
          </w:tcPr>
          <w:p w14:paraId="236A3359" w14:textId="77777777" w:rsidR="00F71BF2" w:rsidRPr="00CF3C98" w:rsidRDefault="00F71BF2" w:rsidP="00CF3C98">
            <w:pPr>
              <w:spacing w:line="360" w:lineRule="auto"/>
              <w:rPr>
                <w:rFonts w:ascii="Arial" w:hAnsi="Arial" w:cs="Arial"/>
                <w:sz w:val="22"/>
              </w:rPr>
            </w:pPr>
          </w:p>
        </w:tc>
        <w:tc>
          <w:tcPr>
            <w:tcW w:w="0" w:type="auto"/>
          </w:tcPr>
          <w:p w14:paraId="3C40A231" w14:textId="77777777" w:rsidR="00F71BF2" w:rsidRPr="00CF3C98" w:rsidRDefault="00F71BF2" w:rsidP="00CF3C98">
            <w:pPr>
              <w:spacing w:line="360" w:lineRule="auto"/>
              <w:rPr>
                <w:rFonts w:ascii="Arial" w:hAnsi="Arial" w:cs="Arial"/>
                <w:sz w:val="22"/>
              </w:rPr>
            </w:pPr>
          </w:p>
        </w:tc>
        <w:tc>
          <w:tcPr>
            <w:tcW w:w="0" w:type="auto"/>
          </w:tcPr>
          <w:p w14:paraId="169B08DF" w14:textId="77777777" w:rsidR="00F71BF2" w:rsidRPr="00CF3C98" w:rsidRDefault="00F71BF2" w:rsidP="00CF3C98">
            <w:pPr>
              <w:spacing w:line="360" w:lineRule="auto"/>
              <w:rPr>
                <w:rFonts w:ascii="Arial" w:hAnsi="Arial" w:cs="Arial"/>
                <w:sz w:val="22"/>
              </w:rPr>
            </w:pPr>
          </w:p>
        </w:tc>
        <w:tc>
          <w:tcPr>
            <w:tcW w:w="0" w:type="auto"/>
          </w:tcPr>
          <w:p w14:paraId="54B00909" w14:textId="77777777" w:rsidR="00F71BF2" w:rsidRPr="00CF3C98" w:rsidRDefault="00F71BF2" w:rsidP="00CF3C98">
            <w:pPr>
              <w:spacing w:line="360" w:lineRule="auto"/>
              <w:rPr>
                <w:rFonts w:ascii="Arial" w:hAnsi="Arial" w:cs="Arial"/>
                <w:sz w:val="22"/>
              </w:rPr>
            </w:pPr>
          </w:p>
        </w:tc>
      </w:tr>
      <w:tr w:rsidR="00F71BF2" w:rsidRPr="00CF3C98" w14:paraId="15F3CDA8" w14:textId="77777777" w:rsidTr="00B16842">
        <w:tc>
          <w:tcPr>
            <w:tcW w:w="0" w:type="auto"/>
          </w:tcPr>
          <w:p w14:paraId="3670FE4D" w14:textId="77777777" w:rsidR="00F71BF2" w:rsidRPr="00CF3C98" w:rsidRDefault="00F71BF2" w:rsidP="00CF3C98">
            <w:pPr>
              <w:spacing w:line="360" w:lineRule="auto"/>
              <w:rPr>
                <w:rFonts w:ascii="Arial" w:hAnsi="Arial" w:cs="Arial"/>
                <w:sz w:val="22"/>
              </w:rPr>
            </w:pPr>
            <w:r w:rsidRPr="00CF3C98">
              <w:rPr>
                <w:rFonts w:ascii="Arial" w:hAnsi="Arial" w:cs="Arial"/>
                <w:sz w:val="22"/>
              </w:rPr>
              <w:t>Inventory purchases</w:t>
            </w:r>
          </w:p>
        </w:tc>
        <w:tc>
          <w:tcPr>
            <w:tcW w:w="0" w:type="auto"/>
          </w:tcPr>
          <w:p w14:paraId="27D8AAF0" w14:textId="77777777" w:rsidR="00F71BF2" w:rsidRPr="00CF3C98" w:rsidRDefault="00F71BF2" w:rsidP="00CF3C98">
            <w:pPr>
              <w:spacing w:line="360" w:lineRule="auto"/>
              <w:rPr>
                <w:rFonts w:ascii="Arial" w:hAnsi="Arial" w:cs="Arial"/>
                <w:sz w:val="22"/>
              </w:rPr>
            </w:pPr>
          </w:p>
        </w:tc>
        <w:tc>
          <w:tcPr>
            <w:tcW w:w="0" w:type="auto"/>
          </w:tcPr>
          <w:p w14:paraId="3E228EAE" w14:textId="77777777" w:rsidR="00F71BF2" w:rsidRPr="00CF3C98" w:rsidRDefault="00F71BF2" w:rsidP="00CF3C98">
            <w:pPr>
              <w:spacing w:line="360" w:lineRule="auto"/>
              <w:rPr>
                <w:rFonts w:ascii="Arial" w:hAnsi="Arial" w:cs="Arial"/>
                <w:sz w:val="22"/>
              </w:rPr>
            </w:pPr>
          </w:p>
        </w:tc>
        <w:tc>
          <w:tcPr>
            <w:tcW w:w="0" w:type="auto"/>
          </w:tcPr>
          <w:p w14:paraId="4EC88CB7" w14:textId="77777777" w:rsidR="00F71BF2" w:rsidRPr="00CF3C98" w:rsidRDefault="00F71BF2" w:rsidP="00CF3C98">
            <w:pPr>
              <w:spacing w:line="360" w:lineRule="auto"/>
              <w:rPr>
                <w:rFonts w:ascii="Arial" w:hAnsi="Arial" w:cs="Arial"/>
                <w:sz w:val="22"/>
              </w:rPr>
            </w:pPr>
          </w:p>
        </w:tc>
        <w:tc>
          <w:tcPr>
            <w:tcW w:w="0" w:type="auto"/>
          </w:tcPr>
          <w:p w14:paraId="7ECB2AB5" w14:textId="77777777" w:rsidR="00F71BF2" w:rsidRPr="00CF3C98" w:rsidRDefault="00F71BF2" w:rsidP="00CF3C98">
            <w:pPr>
              <w:spacing w:line="360" w:lineRule="auto"/>
              <w:rPr>
                <w:rFonts w:ascii="Arial" w:hAnsi="Arial" w:cs="Arial"/>
                <w:sz w:val="22"/>
              </w:rPr>
            </w:pPr>
          </w:p>
        </w:tc>
        <w:tc>
          <w:tcPr>
            <w:tcW w:w="0" w:type="auto"/>
          </w:tcPr>
          <w:p w14:paraId="533266FA" w14:textId="77777777" w:rsidR="00F71BF2" w:rsidRPr="00CF3C98" w:rsidRDefault="00F71BF2" w:rsidP="00CF3C98">
            <w:pPr>
              <w:spacing w:line="360" w:lineRule="auto"/>
              <w:rPr>
                <w:rFonts w:ascii="Arial" w:hAnsi="Arial" w:cs="Arial"/>
                <w:sz w:val="22"/>
              </w:rPr>
            </w:pPr>
          </w:p>
        </w:tc>
        <w:tc>
          <w:tcPr>
            <w:tcW w:w="0" w:type="auto"/>
          </w:tcPr>
          <w:p w14:paraId="4FA55D29" w14:textId="77777777" w:rsidR="00F71BF2" w:rsidRPr="00CF3C98" w:rsidRDefault="00F71BF2" w:rsidP="00CF3C98">
            <w:pPr>
              <w:spacing w:line="360" w:lineRule="auto"/>
              <w:rPr>
                <w:rFonts w:ascii="Arial" w:hAnsi="Arial" w:cs="Arial"/>
                <w:sz w:val="22"/>
              </w:rPr>
            </w:pPr>
          </w:p>
        </w:tc>
      </w:tr>
      <w:tr w:rsidR="00F71BF2" w:rsidRPr="00CF3C98" w14:paraId="25E8EBC4" w14:textId="77777777" w:rsidTr="00B16842">
        <w:tc>
          <w:tcPr>
            <w:tcW w:w="0" w:type="auto"/>
          </w:tcPr>
          <w:p w14:paraId="45255EC1" w14:textId="77777777" w:rsidR="00F71BF2" w:rsidRPr="00CF3C98" w:rsidRDefault="00F71BF2" w:rsidP="00CF3C98">
            <w:pPr>
              <w:spacing w:line="360" w:lineRule="auto"/>
              <w:rPr>
                <w:rFonts w:ascii="Arial" w:hAnsi="Arial" w:cs="Arial"/>
                <w:sz w:val="22"/>
              </w:rPr>
            </w:pPr>
            <w:r w:rsidRPr="00CF3C98">
              <w:rPr>
                <w:rFonts w:ascii="Arial" w:hAnsi="Arial" w:cs="Arial"/>
                <w:sz w:val="22"/>
              </w:rPr>
              <w:t>Wages and benefits</w:t>
            </w:r>
          </w:p>
        </w:tc>
        <w:tc>
          <w:tcPr>
            <w:tcW w:w="0" w:type="auto"/>
          </w:tcPr>
          <w:p w14:paraId="45B0D8D8" w14:textId="77777777" w:rsidR="00F71BF2" w:rsidRPr="00CF3C98" w:rsidRDefault="00F71BF2" w:rsidP="00CF3C98">
            <w:pPr>
              <w:spacing w:line="360" w:lineRule="auto"/>
              <w:rPr>
                <w:rFonts w:ascii="Arial" w:hAnsi="Arial" w:cs="Arial"/>
                <w:sz w:val="22"/>
              </w:rPr>
            </w:pPr>
          </w:p>
        </w:tc>
        <w:tc>
          <w:tcPr>
            <w:tcW w:w="0" w:type="auto"/>
          </w:tcPr>
          <w:p w14:paraId="2C7BC24B" w14:textId="77777777" w:rsidR="00F71BF2" w:rsidRPr="00CF3C98" w:rsidRDefault="00F71BF2" w:rsidP="00CF3C98">
            <w:pPr>
              <w:spacing w:line="360" w:lineRule="auto"/>
              <w:rPr>
                <w:rFonts w:ascii="Arial" w:hAnsi="Arial" w:cs="Arial"/>
                <w:sz w:val="22"/>
              </w:rPr>
            </w:pPr>
          </w:p>
        </w:tc>
        <w:tc>
          <w:tcPr>
            <w:tcW w:w="0" w:type="auto"/>
          </w:tcPr>
          <w:p w14:paraId="22D97956" w14:textId="77777777" w:rsidR="00F71BF2" w:rsidRPr="00CF3C98" w:rsidRDefault="00F71BF2" w:rsidP="00CF3C98">
            <w:pPr>
              <w:spacing w:line="360" w:lineRule="auto"/>
              <w:rPr>
                <w:rFonts w:ascii="Arial" w:hAnsi="Arial" w:cs="Arial"/>
                <w:sz w:val="22"/>
              </w:rPr>
            </w:pPr>
          </w:p>
        </w:tc>
        <w:tc>
          <w:tcPr>
            <w:tcW w:w="0" w:type="auto"/>
          </w:tcPr>
          <w:p w14:paraId="0C1093AA" w14:textId="77777777" w:rsidR="00F71BF2" w:rsidRPr="00CF3C98" w:rsidRDefault="00F71BF2" w:rsidP="00CF3C98">
            <w:pPr>
              <w:spacing w:line="360" w:lineRule="auto"/>
              <w:rPr>
                <w:rFonts w:ascii="Arial" w:hAnsi="Arial" w:cs="Arial"/>
                <w:sz w:val="22"/>
              </w:rPr>
            </w:pPr>
          </w:p>
        </w:tc>
        <w:tc>
          <w:tcPr>
            <w:tcW w:w="0" w:type="auto"/>
          </w:tcPr>
          <w:p w14:paraId="72FD95CE" w14:textId="77777777" w:rsidR="00F71BF2" w:rsidRPr="00CF3C98" w:rsidRDefault="00F71BF2" w:rsidP="00CF3C98">
            <w:pPr>
              <w:spacing w:line="360" w:lineRule="auto"/>
              <w:rPr>
                <w:rFonts w:ascii="Arial" w:hAnsi="Arial" w:cs="Arial"/>
                <w:sz w:val="22"/>
              </w:rPr>
            </w:pPr>
          </w:p>
        </w:tc>
        <w:tc>
          <w:tcPr>
            <w:tcW w:w="0" w:type="auto"/>
          </w:tcPr>
          <w:p w14:paraId="0568F0C2" w14:textId="77777777" w:rsidR="00F71BF2" w:rsidRPr="00CF3C98" w:rsidRDefault="00F71BF2" w:rsidP="00CF3C98">
            <w:pPr>
              <w:spacing w:line="360" w:lineRule="auto"/>
              <w:rPr>
                <w:rFonts w:ascii="Arial" w:hAnsi="Arial" w:cs="Arial"/>
                <w:sz w:val="22"/>
              </w:rPr>
            </w:pPr>
          </w:p>
        </w:tc>
      </w:tr>
      <w:tr w:rsidR="00F71BF2" w:rsidRPr="00CF3C98" w14:paraId="39F3815B" w14:textId="77777777" w:rsidTr="00B16842">
        <w:tc>
          <w:tcPr>
            <w:tcW w:w="0" w:type="auto"/>
          </w:tcPr>
          <w:p w14:paraId="73A974E6" w14:textId="77777777" w:rsidR="00F71BF2" w:rsidRPr="00CF3C98" w:rsidRDefault="00F71BF2" w:rsidP="00CF3C98">
            <w:pPr>
              <w:spacing w:line="360" w:lineRule="auto"/>
              <w:rPr>
                <w:rFonts w:ascii="Arial" w:hAnsi="Arial" w:cs="Arial"/>
                <w:sz w:val="22"/>
              </w:rPr>
            </w:pPr>
            <w:r w:rsidRPr="00CF3C98">
              <w:rPr>
                <w:rFonts w:ascii="Arial" w:hAnsi="Arial" w:cs="Arial"/>
                <w:sz w:val="22"/>
              </w:rPr>
              <w:t>Owner advances</w:t>
            </w:r>
          </w:p>
        </w:tc>
        <w:tc>
          <w:tcPr>
            <w:tcW w:w="0" w:type="auto"/>
          </w:tcPr>
          <w:p w14:paraId="46F68C52" w14:textId="77777777" w:rsidR="00F71BF2" w:rsidRPr="00CF3C98" w:rsidRDefault="00F71BF2" w:rsidP="00CF3C98">
            <w:pPr>
              <w:spacing w:line="360" w:lineRule="auto"/>
              <w:rPr>
                <w:rFonts w:ascii="Arial" w:hAnsi="Arial" w:cs="Arial"/>
                <w:sz w:val="22"/>
              </w:rPr>
            </w:pPr>
          </w:p>
        </w:tc>
        <w:tc>
          <w:tcPr>
            <w:tcW w:w="0" w:type="auto"/>
          </w:tcPr>
          <w:p w14:paraId="7B720DDC" w14:textId="77777777" w:rsidR="00F71BF2" w:rsidRPr="00CF3C98" w:rsidRDefault="00F71BF2" w:rsidP="00CF3C98">
            <w:pPr>
              <w:spacing w:line="360" w:lineRule="auto"/>
              <w:rPr>
                <w:rFonts w:ascii="Arial" w:hAnsi="Arial" w:cs="Arial"/>
                <w:sz w:val="22"/>
              </w:rPr>
            </w:pPr>
          </w:p>
        </w:tc>
        <w:tc>
          <w:tcPr>
            <w:tcW w:w="0" w:type="auto"/>
          </w:tcPr>
          <w:p w14:paraId="618ABC96" w14:textId="77777777" w:rsidR="00F71BF2" w:rsidRPr="00CF3C98" w:rsidRDefault="00F71BF2" w:rsidP="00CF3C98">
            <w:pPr>
              <w:spacing w:line="360" w:lineRule="auto"/>
              <w:rPr>
                <w:rFonts w:ascii="Arial" w:hAnsi="Arial" w:cs="Arial"/>
                <w:sz w:val="22"/>
              </w:rPr>
            </w:pPr>
          </w:p>
        </w:tc>
        <w:tc>
          <w:tcPr>
            <w:tcW w:w="0" w:type="auto"/>
          </w:tcPr>
          <w:p w14:paraId="2271B683" w14:textId="77777777" w:rsidR="00F71BF2" w:rsidRPr="00CF3C98" w:rsidRDefault="00F71BF2" w:rsidP="00CF3C98">
            <w:pPr>
              <w:spacing w:line="360" w:lineRule="auto"/>
              <w:rPr>
                <w:rFonts w:ascii="Arial" w:hAnsi="Arial" w:cs="Arial"/>
                <w:sz w:val="22"/>
              </w:rPr>
            </w:pPr>
          </w:p>
        </w:tc>
        <w:tc>
          <w:tcPr>
            <w:tcW w:w="0" w:type="auto"/>
          </w:tcPr>
          <w:p w14:paraId="7F738844" w14:textId="77777777" w:rsidR="00F71BF2" w:rsidRPr="00CF3C98" w:rsidRDefault="00F71BF2" w:rsidP="00CF3C98">
            <w:pPr>
              <w:spacing w:line="360" w:lineRule="auto"/>
              <w:rPr>
                <w:rFonts w:ascii="Arial" w:hAnsi="Arial" w:cs="Arial"/>
                <w:sz w:val="22"/>
              </w:rPr>
            </w:pPr>
          </w:p>
        </w:tc>
        <w:tc>
          <w:tcPr>
            <w:tcW w:w="0" w:type="auto"/>
          </w:tcPr>
          <w:p w14:paraId="0E3FA040" w14:textId="77777777" w:rsidR="00F71BF2" w:rsidRPr="00CF3C98" w:rsidRDefault="00F71BF2" w:rsidP="00CF3C98">
            <w:pPr>
              <w:spacing w:line="360" w:lineRule="auto"/>
              <w:rPr>
                <w:rFonts w:ascii="Arial" w:hAnsi="Arial" w:cs="Arial"/>
                <w:sz w:val="22"/>
              </w:rPr>
            </w:pPr>
          </w:p>
        </w:tc>
      </w:tr>
      <w:tr w:rsidR="00F71BF2" w:rsidRPr="00CF3C98" w14:paraId="2071CA4B" w14:textId="77777777" w:rsidTr="00B16842">
        <w:tc>
          <w:tcPr>
            <w:tcW w:w="0" w:type="auto"/>
          </w:tcPr>
          <w:p w14:paraId="4DB64C2F" w14:textId="77777777" w:rsidR="00F71BF2" w:rsidRPr="00CF3C98" w:rsidRDefault="00F71BF2" w:rsidP="00CF3C98">
            <w:pPr>
              <w:spacing w:line="360" w:lineRule="auto"/>
              <w:rPr>
                <w:rFonts w:ascii="Arial" w:hAnsi="Arial" w:cs="Arial"/>
                <w:sz w:val="22"/>
              </w:rPr>
            </w:pPr>
            <w:r w:rsidRPr="00CF3C98">
              <w:rPr>
                <w:rFonts w:ascii="Arial" w:hAnsi="Arial" w:cs="Arial"/>
                <w:sz w:val="22"/>
              </w:rPr>
              <w:t>Rent</w:t>
            </w:r>
          </w:p>
        </w:tc>
        <w:tc>
          <w:tcPr>
            <w:tcW w:w="0" w:type="auto"/>
          </w:tcPr>
          <w:p w14:paraId="659595E4" w14:textId="77777777" w:rsidR="00F71BF2" w:rsidRPr="00CF3C98" w:rsidRDefault="00F71BF2" w:rsidP="00CF3C98">
            <w:pPr>
              <w:spacing w:line="360" w:lineRule="auto"/>
              <w:rPr>
                <w:rFonts w:ascii="Arial" w:hAnsi="Arial" w:cs="Arial"/>
                <w:sz w:val="22"/>
              </w:rPr>
            </w:pPr>
          </w:p>
        </w:tc>
        <w:tc>
          <w:tcPr>
            <w:tcW w:w="0" w:type="auto"/>
          </w:tcPr>
          <w:p w14:paraId="36A43E78" w14:textId="77777777" w:rsidR="00F71BF2" w:rsidRPr="00CF3C98" w:rsidRDefault="00F71BF2" w:rsidP="00CF3C98">
            <w:pPr>
              <w:spacing w:line="360" w:lineRule="auto"/>
              <w:rPr>
                <w:rFonts w:ascii="Arial" w:hAnsi="Arial" w:cs="Arial"/>
                <w:sz w:val="22"/>
              </w:rPr>
            </w:pPr>
          </w:p>
        </w:tc>
        <w:tc>
          <w:tcPr>
            <w:tcW w:w="0" w:type="auto"/>
          </w:tcPr>
          <w:p w14:paraId="55FD57FC" w14:textId="77777777" w:rsidR="00F71BF2" w:rsidRPr="00CF3C98" w:rsidRDefault="00F71BF2" w:rsidP="00CF3C98">
            <w:pPr>
              <w:spacing w:line="360" w:lineRule="auto"/>
              <w:rPr>
                <w:rFonts w:ascii="Arial" w:hAnsi="Arial" w:cs="Arial"/>
                <w:sz w:val="22"/>
              </w:rPr>
            </w:pPr>
          </w:p>
        </w:tc>
        <w:tc>
          <w:tcPr>
            <w:tcW w:w="0" w:type="auto"/>
          </w:tcPr>
          <w:p w14:paraId="732548F1" w14:textId="77777777" w:rsidR="00F71BF2" w:rsidRPr="00CF3C98" w:rsidRDefault="00F71BF2" w:rsidP="00CF3C98">
            <w:pPr>
              <w:spacing w:line="360" w:lineRule="auto"/>
              <w:rPr>
                <w:rFonts w:ascii="Arial" w:hAnsi="Arial" w:cs="Arial"/>
                <w:sz w:val="22"/>
              </w:rPr>
            </w:pPr>
          </w:p>
        </w:tc>
        <w:tc>
          <w:tcPr>
            <w:tcW w:w="0" w:type="auto"/>
          </w:tcPr>
          <w:p w14:paraId="786C430D" w14:textId="77777777" w:rsidR="00F71BF2" w:rsidRPr="00CF3C98" w:rsidRDefault="00F71BF2" w:rsidP="00CF3C98">
            <w:pPr>
              <w:spacing w:line="360" w:lineRule="auto"/>
              <w:rPr>
                <w:rFonts w:ascii="Arial" w:hAnsi="Arial" w:cs="Arial"/>
                <w:sz w:val="22"/>
              </w:rPr>
            </w:pPr>
          </w:p>
        </w:tc>
        <w:tc>
          <w:tcPr>
            <w:tcW w:w="0" w:type="auto"/>
          </w:tcPr>
          <w:p w14:paraId="6C555383" w14:textId="77777777" w:rsidR="00F71BF2" w:rsidRPr="00CF3C98" w:rsidRDefault="00F71BF2" w:rsidP="00CF3C98">
            <w:pPr>
              <w:spacing w:line="360" w:lineRule="auto"/>
              <w:rPr>
                <w:rFonts w:ascii="Arial" w:hAnsi="Arial" w:cs="Arial"/>
                <w:sz w:val="22"/>
              </w:rPr>
            </w:pPr>
          </w:p>
        </w:tc>
      </w:tr>
      <w:tr w:rsidR="00F71BF2" w:rsidRPr="00CF3C98" w14:paraId="5B305EDC" w14:textId="77777777" w:rsidTr="00B16842">
        <w:tc>
          <w:tcPr>
            <w:tcW w:w="0" w:type="auto"/>
          </w:tcPr>
          <w:p w14:paraId="486A62E8" w14:textId="77777777" w:rsidR="00F71BF2" w:rsidRPr="00CF3C98" w:rsidRDefault="00F71BF2" w:rsidP="00CF3C98">
            <w:pPr>
              <w:spacing w:line="360" w:lineRule="auto"/>
              <w:rPr>
                <w:rFonts w:ascii="Arial" w:hAnsi="Arial" w:cs="Arial"/>
                <w:sz w:val="22"/>
              </w:rPr>
            </w:pPr>
            <w:r w:rsidRPr="00CF3C98">
              <w:rPr>
                <w:rFonts w:ascii="Arial" w:hAnsi="Arial" w:cs="Arial"/>
                <w:sz w:val="22"/>
              </w:rPr>
              <w:t>Advertising, promotion</w:t>
            </w:r>
          </w:p>
        </w:tc>
        <w:tc>
          <w:tcPr>
            <w:tcW w:w="0" w:type="auto"/>
          </w:tcPr>
          <w:p w14:paraId="346138F2" w14:textId="77777777" w:rsidR="00F71BF2" w:rsidRPr="00CF3C98" w:rsidRDefault="00F71BF2" w:rsidP="00CF3C98">
            <w:pPr>
              <w:spacing w:line="360" w:lineRule="auto"/>
              <w:rPr>
                <w:rFonts w:ascii="Arial" w:hAnsi="Arial" w:cs="Arial"/>
                <w:sz w:val="22"/>
              </w:rPr>
            </w:pPr>
          </w:p>
        </w:tc>
        <w:tc>
          <w:tcPr>
            <w:tcW w:w="0" w:type="auto"/>
          </w:tcPr>
          <w:p w14:paraId="10D26D84" w14:textId="77777777" w:rsidR="00F71BF2" w:rsidRPr="00CF3C98" w:rsidRDefault="00F71BF2" w:rsidP="00CF3C98">
            <w:pPr>
              <w:spacing w:line="360" w:lineRule="auto"/>
              <w:rPr>
                <w:rFonts w:ascii="Arial" w:hAnsi="Arial" w:cs="Arial"/>
                <w:sz w:val="22"/>
              </w:rPr>
            </w:pPr>
          </w:p>
        </w:tc>
        <w:tc>
          <w:tcPr>
            <w:tcW w:w="0" w:type="auto"/>
          </w:tcPr>
          <w:p w14:paraId="73C00D02" w14:textId="77777777" w:rsidR="00F71BF2" w:rsidRPr="00CF3C98" w:rsidRDefault="00F71BF2" w:rsidP="00CF3C98">
            <w:pPr>
              <w:spacing w:line="360" w:lineRule="auto"/>
              <w:rPr>
                <w:rFonts w:ascii="Arial" w:hAnsi="Arial" w:cs="Arial"/>
                <w:sz w:val="22"/>
              </w:rPr>
            </w:pPr>
          </w:p>
        </w:tc>
        <w:tc>
          <w:tcPr>
            <w:tcW w:w="0" w:type="auto"/>
          </w:tcPr>
          <w:p w14:paraId="29BFFE70" w14:textId="77777777" w:rsidR="00F71BF2" w:rsidRPr="00CF3C98" w:rsidRDefault="00F71BF2" w:rsidP="00CF3C98">
            <w:pPr>
              <w:spacing w:line="360" w:lineRule="auto"/>
              <w:rPr>
                <w:rFonts w:ascii="Arial" w:hAnsi="Arial" w:cs="Arial"/>
                <w:sz w:val="22"/>
              </w:rPr>
            </w:pPr>
          </w:p>
        </w:tc>
        <w:tc>
          <w:tcPr>
            <w:tcW w:w="0" w:type="auto"/>
          </w:tcPr>
          <w:p w14:paraId="4590DA24" w14:textId="77777777" w:rsidR="00F71BF2" w:rsidRPr="00CF3C98" w:rsidRDefault="00F71BF2" w:rsidP="00CF3C98">
            <w:pPr>
              <w:spacing w:line="360" w:lineRule="auto"/>
              <w:rPr>
                <w:rFonts w:ascii="Arial" w:hAnsi="Arial" w:cs="Arial"/>
                <w:sz w:val="22"/>
              </w:rPr>
            </w:pPr>
          </w:p>
        </w:tc>
        <w:tc>
          <w:tcPr>
            <w:tcW w:w="0" w:type="auto"/>
          </w:tcPr>
          <w:p w14:paraId="610D6D8B" w14:textId="77777777" w:rsidR="00F71BF2" w:rsidRPr="00CF3C98" w:rsidRDefault="00F71BF2" w:rsidP="00CF3C98">
            <w:pPr>
              <w:spacing w:line="360" w:lineRule="auto"/>
              <w:rPr>
                <w:rFonts w:ascii="Arial" w:hAnsi="Arial" w:cs="Arial"/>
                <w:sz w:val="22"/>
              </w:rPr>
            </w:pPr>
          </w:p>
        </w:tc>
      </w:tr>
      <w:tr w:rsidR="00F71BF2" w:rsidRPr="00CF3C98" w14:paraId="1C700E08" w14:textId="77777777" w:rsidTr="00B16842">
        <w:tc>
          <w:tcPr>
            <w:tcW w:w="0" w:type="auto"/>
          </w:tcPr>
          <w:p w14:paraId="69B4174E" w14:textId="77777777" w:rsidR="00F71BF2" w:rsidRPr="00CF3C98" w:rsidRDefault="00F71BF2" w:rsidP="00CF3C98">
            <w:pPr>
              <w:spacing w:line="360" w:lineRule="auto"/>
              <w:rPr>
                <w:rFonts w:ascii="Arial" w:hAnsi="Arial" w:cs="Arial"/>
                <w:sz w:val="22"/>
              </w:rPr>
            </w:pPr>
            <w:r w:rsidRPr="00CF3C98">
              <w:rPr>
                <w:rFonts w:ascii="Arial" w:hAnsi="Arial" w:cs="Arial"/>
                <w:sz w:val="22"/>
              </w:rPr>
              <w:t>Administration, office</w:t>
            </w:r>
          </w:p>
        </w:tc>
        <w:tc>
          <w:tcPr>
            <w:tcW w:w="0" w:type="auto"/>
          </w:tcPr>
          <w:p w14:paraId="3CEEEF11" w14:textId="77777777" w:rsidR="00F71BF2" w:rsidRPr="00CF3C98" w:rsidRDefault="00F71BF2" w:rsidP="00CF3C98">
            <w:pPr>
              <w:spacing w:line="360" w:lineRule="auto"/>
              <w:rPr>
                <w:rFonts w:ascii="Arial" w:hAnsi="Arial" w:cs="Arial"/>
                <w:sz w:val="22"/>
              </w:rPr>
            </w:pPr>
          </w:p>
        </w:tc>
        <w:tc>
          <w:tcPr>
            <w:tcW w:w="0" w:type="auto"/>
          </w:tcPr>
          <w:p w14:paraId="35562FF3" w14:textId="77777777" w:rsidR="00F71BF2" w:rsidRPr="00CF3C98" w:rsidRDefault="00F71BF2" w:rsidP="00CF3C98">
            <w:pPr>
              <w:spacing w:line="360" w:lineRule="auto"/>
              <w:rPr>
                <w:rFonts w:ascii="Arial" w:hAnsi="Arial" w:cs="Arial"/>
                <w:sz w:val="22"/>
              </w:rPr>
            </w:pPr>
          </w:p>
        </w:tc>
        <w:tc>
          <w:tcPr>
            <w:tcW w:w="0" w:type="auto"/>
          </w:tcPr>
          <w:p w14:paraId="467A4FC6" w14:textId="77777777" w:rsidR="00F71BF2" w:rsidRPr="00CF3C98" w:rsidRDefault="00F71BF2" w:rsidP="00CF3C98">
            <w:pPr>
              <w:spacing w:line="360" w:lineRule="auto"/>
              <w:rPr>
                <w:rFonts w:ascii="Arial" w:hAnsi="Arial" w:cs="Arial"/>
                <w:sz w:val="22"/>
              </w:rPr>
            </w:pPr>
          </w:p>
        </w:tc>
        <w:tc>
          <w:tcPr>
            <w:tcW w:w="0" w:type="auto"/>
          </w:tcPr>
          <w:p w14:paraId="5D53383E" w14:textId="77777777" w:rsidR="00F71BF2" w:rsidRPr="00CF3C98" w:rsidRDefault="00F71BF2" w:rsidP="00CF3C98">
            <w:pPr>
              <w:spacing w:line="360" w:lineRule="auto"/>
              <w:rPr>
                <w:rFonts w:ascii="Arial" w:hAnsi="Arial" w:cs="Arial"/>
                <w:sz w:val="22"/>
              </w:rPr>
            </w:pPr>
          </w:p>
        </w:tc>
        <w:tc>
          <w:tcPr>
            <w:tcW w:w="0" w:type="auto"/>
          </w:tcPr>
          <w:p w14:paraId="5CA19024" w14:textId="77777777" w:rsidR="00F71BF2" w:rsidRPr="00CF3C98" w:rsidRDefault="00F71BF2" w:rsidP="00CF3C98">
            <w:pPr>
              <w:spacing w:line="360" w:lineRule="auto"/>
              <w:rPr>
                <w:rFonts w:ascii="Arial" w:hAnsi="Arial" w:cs="Arial"/>
                <w:sz w:val="22"/>
              </w:rPr>
            </w:pPr>
          </w:p>
        </w:tc>
        <w:tc>
          <w:tcPr>
            <w:tcW w:w="0" w:type="auto"/>
          </w:tcPr>
          <w:p w14:paraId="3D23AB51" w14:textId="77777777" w:rsidR="00F71BF2" w:rsidRPr="00CF3C98" w:rsidRDefault="00F71BF2" w:rsidP="00CF3C98">
            <w:pPr>
              <w:spacing w:line="360" w:lineRule="auto"/>
              <w:rPr>
                <w:rFonts w:ascii="Arial" w:hAnsi="Arial" w:cs="Arial"/>
                <w:sz w:val="22"/>
              </w:rPr>
            </w:pPr>
          </w:p>
        </w:tc>
      </w:tr>
      <w:tr w:rsidR="00F71BF2" w:rsidRPr="00CF3C98" w14:paraId="3C09CE4D" w14:textId="77777777" w:rsidTr="00B16842">
        <w:tc>
          <w:tcPr>
            <w:tcW w:w="0" w:type="auto"/>
          </w:tcPr>
          <w:p w14:paraId="11D706F3" w14:textId="77777777" w:rsidR="00F71BF2" w:rsidRPr="00CF3C98" w:rsidRDefault="00F71BF2" w:rsidP="00CF3C98">
            <w:pPr>
              <w:spacing w:line="360" w:lineRule="auto"/>
              <w:rPr>
                <w:rFonts w:ascii="Arial" w:hAnsi="Arial" w:cs="Arial"/>
                <w:sz w:val="22"/>
              </w:rPr>
            </w:pPr>
            <w:r w:rsidRPr="00CF3C98">
              <w:rPr>
                <w:rFonts w:ascii="Arial" w:hAnsi="Arial" w:cs="Arial"/>
                <w:sz w:val="22"/>
              </w:rPr>
              <w:t>Utilities</w:t>
            </w:r>
          </w:p>
        </w:tc>
        <w:tc>
          <w:tcPr>
            <w:tcW w:w="0" w:type="auto"/>
          </w:tcPr>
          <w:p w14:paraId="01325B0B" w14:textId="77777777" w:rsidR="00F71BF2" w:rsidRPr="00CF3C98" w:rsidRDefault="00F71BF2" w:rsidP="00CF3C98">
            <w:pPr>
              <w:spacing w:line="360" w:lineRule="auto"/>
              <w:rPr>
                <w:rFonts w:ascii="Arial" w:hAnsi="Arial" w:cs="Arial"/>
                <w:sz w:val="22"/>
              </w:rPr>
            </w:pPr>
          </w:p>
        </w:tc>
        <w:tc>
          <w:tcPr>
            <w:tcW w:w="0" w:type="auto"/>
          </w:tcPr>
          <w:p w14:paraId="03DB6268" w14:textId="77777777" w:rsidR="00F71BF2" w:rsidRPr="00CF3C98" w:rsidRDefault="00F71BF2" w:rsidP="00CF3C98">
            <w:pPr>
              <w:spacing w:line="360" w:lineRule="auto"/>
              <w:rPr>
                <w:rFonts w:ascii="Arial" w:hAnsi="Arial" w:cs="Arial"/>
                <w:sz w:val="22"/>
              </w:rPr>
            </w:pPr>
          </w:p>
        </w:tc>
        <w:tc>
          <w:tcPr>
            <w:tcW w:w="0" w:type="auto"/>
          </w:tcPr>
          <w:p w14:paraId="125AE61C" w14:textId="77777777" w:rsidR="00F71BF2" w:rsidRPr="00CF3C98" w:rsidRDefault="00F71BF2" w:rsidP="00CF3C98">
            <w:pPr>
              <w:spacing w:line="360" w:lineRule="auto"/>
              <w:rPr>
                <w:rFonts w:ascii="Arial" w:hAnsi="Arial" w:cs="Arial"/>
                <w:sz w:val="22"/>
              </w:rPr>
            </w:pPr>
          </w:p>
        </w:tc>
        <w:tc>
          <w:tcPr>
            <w:tcW w:w="0" w:type="auto"/>
          </w:tcPr>
          <w:p w14:paraId="443A733B" w14:textId="77777777" w:rsidR="00F71BF2" w:rsidRPr="00CF3C98" w:rsidRDefault="00F71BF2" w:rsidP="00CF3C98">
            <w:pPr>
              <w:spacing w:line="360" w:lineRule="auto"/>
              <w:rPr>
                <w:rFonts w:ascii="Arial" w:hAnsi="Arial" w:cs="Arial"/>
                <w:sz w:val="22"/>
              </w:rPr>
            </w:pPr>
          </w:p>
        </w:tc>
        <w:tc>
          <w:tcPr>
            <w:tcW w:w="0" w:type="auto"/>
          </w:tcPr>
          <w:p w14:paraId="11637BB4" w14:textId="77777777" w:rsidR="00F71BF2" w:rsidRPr="00CF3C98" w:rsidRDefault="00F71BF2" w:rsidP="00CF3C98">
            <w:pPr>
              <w:spacing w:line="360" w:lineRule="auto"/>
              <w:rPr>
                <w:rFonts w:ascii="Arial" w:hAnsi="Arial" w:cs="Arial"/>
                <w:sz w:val="22"/>
              </w:rPr>
            </w:pPr>
          </w:p>
        </w:tc>
        <w:tc>
          <w:tcPr>
            <w:tcW w:w="0" w:type="auto"/>
          </w:tcPr>
          <w:p w14:paraId="308D6934" w14:textId="77777777" w:rsidR="00F71BF2" w:rsidRPr="00CF3C98" w:rsidRDefault="00F71BF2" w:rsidP="00CF3C98">
            <w:pPr>
              <w:spacing w:line="360" w:lineRule="auto"/>
              <w:rPr>
                <w:rFonts w:ascii="Arial" w:hAnsi="Arial" w:cs="Arial"/>
                <w:sz w:val="22"/>
              </w:rPr>
            </w:pPr>
          </w:p>
        </w:tc>
      </w:tr>
      <w:tr w:rsidR="00F71BF2" w:rsidRPr="00CF3C98" w14:paraId="0793EC71" w14:textId="77777777" w:rsidTr="00B16842">
        <w:tc>
          <w:tcPr>
            <w:tcW w:w="0" w:type="auto"/>
          </w:tcPr>
          <w:p w14:paraId="5F3C34B7" w14:textId="77777777" w:rsidR="00F71BF2" w:rsidRPr="00CF3C98" w:rsidRDefault="00F71BF2" w:rsidP="00CF3C98">
            <w:pPr>
              <w:spacing w:line="360" w:lineRule="auto"/>
              <w:rPr>
                <w:rFonts w:ascii="Arial" w:hAnsi="Arial" w:cs="Arial"/>
                <w:sz w:val="22"/>
              </w:rPr>
            </w:pPr>
            <w:r w:rsidRPr="00CF3C98">
              <w:rPr>
                <w:rFonts w:ascii="Arial" w:hAnsi="Arial" w:cs="Arial"/>
                <w:sz w:val="22"/>
              </w:rPr>
              <w:t>Insurance</w:t>
            </w:r>
          </w:p>
        </w:tc>
        <w:tc>
          <w:tcPr>
            <w:tcW w:w="0" w:type="auto"/>
          </w:tcPr>
          <w:p w14:paraId="23BF3B08" w14:textId="77777777" w:rsidR="00F71BF2" w:rsidRPr="00CF3C98" w:rsidRDefault="00F71BF2" w:rsidP="00CF3C98">
            <w:pPr>
              <w:spacing w:line="360" w:lineRule="auto"/>
              <w:rPr>
                <w:rFonts w:ascii="Arial" w:hAnsi="Arial" w:cs="Arial"/>
                <w:sz w:val="22"/>
              </w:rPr>
            </w:pPr>
          </w:p>
        </w:tc>
        <w:tc>
          <w:tcPr>
            <w:tcW w:w="0" w:type="auto"/>
          </w:tcPr>
          <w:p w14:paraId="7A48609E" w14:textId="77777777" w:rsidR="00F71BF2" w:rsidRPr="00CF3C98" w:rsidRDefault="00F71BF2" w:rsidP="00CF3C98">
            <w:pPr>
              <w:spacing w:line="360" w:lineRule="auto"/>
              <w:rPr>
                <w:rFonts w:ascii="Arial" w:hAnsi="Arial" w:cs="Arial"/>
                <w:sz w:val="22"/>
              </w:rPr>
            </w:pPr>
          </w:p>
        </w:tc>
        <w:tc>
          <w:tcPr>
            <w:tcW w:w="0" w:type="auto"/>
          </w:tcPr>
          <w:p w14:paraId="45AF8EE0" w14:textId="77777777" w:rsidR="00F71BF2" w:rsidRPr="00CF3C98" w:rsidRDefault="00F71BF2" w:rsidP="00CF3C98">
            <w:pPr>
              <w:spacing w:line="360" w:lineRule="auto"/>
              <w:rPr>
                <w:rFonts w:ascii="Arial" w:hAnsi="Arial" w:cs="Arial"/>
                <w:sz w:val="22"/>
              </w:rPr>
            </w:pPr>
          </w:p>
        </w:tc>
        <w:tc>
          <w:tcPr>
            <w:tcW w:w="0" w:type="auto"/>
          </w:tcPr>
          <w:p w14:paraId="7B08FC6A" w14:textId="77777777" w:rsidR="00F71BF2" w:rsidRPr="00CF3C98" w:rsidRDefault="00F71BF2" w:rsidP="00CF3C98">
            <w:pPr>
              <w:spacing w:line="360" w:lineRule="auto"/>
              <w:rPr>
                <w:rFonts w:ascii="Arial" w:hAnsi="Arial" w:cs="Arial"/>
                <w:sz w:val="22"/>
              </w:rPr>
            </w:pPr>
          </w:p>
        </w:tc>
        <w:tc>
          <w:tcPr>
            <w:tcW w:w="0" w:type="auto"/>
          </w:tcPr>
          <w:p w14:paraId="22C874EE" w14:textId="77777777" w:rsidR="00F71BF2" w:rsidRPr="00CF3C98" w:rsidRDefault="00F71BF2" w:rsidP="00CF3C98">
            <w:pPr>
              <w:spacing w:line="360" w:lineRule="auto"/>
              <w:rPr>
                <w:rFonts w:ascii="Arial" w:hAnsi="Arial" w:cs="Arial"/>
                <w:sz w:val="22"/>
              </w:rPr>
            </w:pPr>
          </w:p>
        </w:tc>
        <w:tc>
          <w:tcPr>
            <w:tcW w:w="0" w:type="auto"/>
          </w:tcPr>
          <w:p w14:paraId="7F3AA334" w14:textId="77777777" w:rsidR="00F71BF2" w:rsidRPr="00CF3C98" w:rsidRDefault="00F71BF2" w:rsidP="00CF3C98">
            <w:pPr>
              <w:spacing w:line="360" w:lineRule="auto"/>
              <w:rPr>
                <w:rFonts w:ascii="Arial" w:hAnsi="Arial" w:cs="Arial"/>
                <w:sz w:val="22"/>
              </w:rPr>
            </w:pPr>
          </w:p>
        </w:tc>
      </w:tr>
      <w:tr w:rsidR="00F71BF2" w:rsidRPr="00CF3C98" w14:paraId="39C2ADD5" w14:textId="77777777" w:rsidTr="00B16842">
        <w:tc>
          <w:tcPr>
            <w:tcW w:w="0" w:type="auto"/>
          </w:tcPr>
          <w:p w14:paraId="50E269EA" w14:textId="77777777" w:rsidR="00F71BF2" w:rsidRPr="00CF3C98" w:rsidRDefault="00F71BF2" w:rsidP="00CF3C98">
            <w:pPr>
              <w:spacing w:line="360" w:lineRule="auto"/>
              <w:rPr>
                <w:rFonts w:ascii="Arial" w:hAnsi="Arial" w:cs="Arial"/>
                <w:sz w:val="22"/>
              </w:rPr>
            </w:pPr>
            <w:r w:rsidRPr="00CF3C98">
              <w:rPr>
                <w:rFonts w:ascii="Arial" w:hAnsi="Arial" w:cs="Arial"/>
                <w:sz w:val="22"/>
              </w:rPr>
              <w:t xml:space="preserve"> Accounting, legal fees</w:t>
            </w:r>
          </w:p>
        </w:tc>
        <w:tc>
          <w:tcPr>
            <w:tcW w:w="0" w:type="auto"/>
          </w:tcPr>
          <w:p w14:paraId="19061F0F" w14:textId="77777777" w:rsidR="00F71BF2" w:rsidRPr="00CF3C98" w:rsidRDefault="00F71BF2" w:rsidP="00CF3C98">
            <w:pPr>
              <w:spacing w:line="360" w:lineRule="auto"/>
              <w:rPr>
                <w:rFonts w:ascii="Arial" w:hAnsi="Arial" w:cs="Arial"/>
                <w:sz w:val="22"/>
              </w:rPr>
            </w:pPr>
          </w:p>
        </w:tc>
        <w:tc>
          <w:tcPr>
            <w:tcW w:w="0" w:type="auto"/>
          </w:tcPr>
          <w:p w14:paraId="1AE24F41" w14:textId="77777777" w:rsidR="00F71BF2" w:rsidRPr="00CF3C98" w:rsidRDefault="00F71BF2" w:rsidP="00CF3C98">
            <w:pPr>
              <w:spacing w:line="360" w:lineRule="auto"/>
              <w:rPr>
                <w:rFonts w:ascii="Arial" w:hAnsi="Arial" w:cs="Arial"/>
                <w:sz w:val="22"/>
              </w:rPr>
            </w:pPr>
          </w:p>
        </w:tc>
        <w:tc>
          <w:tcPr>
            <w:tcW w:w="0" w:type="auto"/>
          </w:tcPr>
          <w:p w14:paraId="77072B0E" w14:textId="77777777" w:rsidR="00F71BF2" w:rsidRPr="00CF3C98" w:rsidRDefault="00F71BF2" w:rsidP="00CF3C98">
            <w:pPr>
              <w:spacing w:line="360" w:lineRule="auto"/>
              <w:rPr>
                <w:rFonts w:ascii="Arial" w:hAnsi="Arial" w:cs="Arial"/>
                <w:sz w:val="22"/>
              </w:rPr>
            </w:pPr>
          </w:p>
        </w:tc>
        <w:tc>
          <w:tcPr>
            <w:tcW w:w="0" w:type="auto"/>
          </w:tcPr>
          <w:p w14:paraId="690BABFF" w14:textId="77777777" w:rsidR="00F71BF2" w:rsidRPr="00CF3C98" w:rsidRDefault="00F71BF2" w:rsidP="00CF3C98">
            <w:pPr>
              <w:spacing w:line="360" w:lineRule="auto"/>
              <w:rPr>
                <w:rFonts w:ascii="Arial" w:hAnsi="Arial" w:cs="Arial"/>
                <w:sz w:val="22"/>
              </w:rPr>
            </w:pPr>
          </w:p>
        </w:tc>
        <w:tc>
          <w:tcPr>
            <w:tcW w:w="0" w:type="auto"/>
          </w:tcPr>
          <w:p w14:paraId="7FD255D6" w14:textId="77777777" w:rsidR="00F71BF2" w:rsidRPr="00CF3C98" w:rsidRDefault="00F71BF2" w:rsidP="00CF3C98">
            <w:pPr>
              <w:spacing w:line="360" w:lineRule="auto"/>
              <w:rPr>
                <w:rFonts w:ascii="Arial" w:hAnsi="Arial" w:cs="Arial"/>
                <w:sz w:val="22"/>
              </w:rPr>
            </w:pPr>
          </w:p>
        </w:tc>
        <w:tc>
          <w:tcPr>
            <w:tcW w:w="0" w:type="auto"/>
          </w:tcPr>
          <w:p w14:paraId="4333EAC7" w14:textId="77777777" w:rsidR="00F71BF2" w:rsidRPr="00CF3C98" w:rsidRDefault="00F71BF2" w:rsidP="00CF3C98">
            <w:pPr>
              <w:spacing w:line="360" w:lineRule="auto"/>
              <w:rPr>
                <w:rFonts w:ascii="Arial" w:hAnsi="Arial" w:cs="Arial"/>
                <w:sz w:val="22"/>
              </w:rPr>
            </w:pPr>
          </w:p>
        </w:tc>
      </w:tr>
      <w:tr w:rsidR="00F71BF2" w:rsidRPr="00CF3C98" w14:paraId="132BA386" w14:textId="77777777" w:rsidTr="00B16842">
        <w:tc>
          <w:tcPr>
            <w:tcW w:w="0" w:type="auto"/>
          </w:tcPr>
          <w:p w14:paraId="7C93A08A" w14:textId="77777777" w:rsidR="00F71BF2" w:rsidRPr="00CF3C98" w:rsidRDefault="00F71BF2" w:rsidP="00CF3C98">
            <w:pPr>
              <w:spacing w:line="360" w:lineRule="auto"/>
              <w:rPr>
                <w:rFonts w:ascii="Arial" w:hAnsi="Arial" w:cs="Arial"/>
                <w:sz w:val="22"/>
              </w:rPr>
            </w:pPr>
            <w:r w:rsidRPr="00CF3C98">
              <w:rPr>
                <w:rFonts w:ascii="Arial" w:hAnsi="Arial" w:cs="Arial"/>
                <w:sz w:val="22"/>
              </w:rPr>
              <w:t>Total cash out</w:t>
            </w:r>
          </w:p>
        </w:tc>
        <w:tc>
          <w:tcPr>
            <w:tcW w:w="0" w:type="auto"/>
          </w:tcPr>
          <w:p w14:paraId="4682B802" w14:textId="77777777" w:rsidR="00F71BF2" w:rsidRPr="00CF3C98" w:rsidRDefault="00F71BF2" w:rsidP="00CF3C98">
            <w:pPr>
              <w:spacing w:line="360" w:lineRule="auto"/>
              <w:rPr>
                <w:rFonts w:ascii="Arial" w:hAnsi="Arial" w:cs="Arial"/>
                <w:sz w:val="22"/>
              </w:rPr>
            </w:pPr>
          </w:p>
        </w:tc>
        <w:tc>
          <w:tcPr>
            <w:tcW w:w="0" w:type="auto"/>
          </w:tcPr>
          <w:p w14:paraId="1FD9F188" w14:textId="77777777" w:rsidR="00F71BF2" w:rsidRPr="00CF3C98" w:rsidRDefault="00F71BF2" w:rsidP="00CF3C98">
            <w:pPr>
              <w:spacing w:line="360" w:lineRule="auto"/>
              <w:rPr>
                <w:rFonts w:ascii="Arial" w:hAnsi="Arial" w:cs="Arial"/>
                <w:sz w:val="22"/>
              </w:rPr>
            </w:pPr>
          </w:p>
        </w:tc>
        <w:tc>
          <w:tcPr>
            <w:tcW w:w="0" w:type="auto"/>
          </w:tcPr>
          <w:p w14:paraId="0713A8DB" w14:textId="77777777" w:rsidR="00F71BF2" w:rsidRPr="00CF3C98" w:rsidRDefault="00F71BF2" w:rsidP="00CF3C98">
            <w:pPr>
              <w:spacing w:line="360" w:lineRule="auto"/>
              <w:rPr>
                <w:rFonts w:ascii="Arial" w:hAnsi="Arial" w:cs="Arial"/>
                <w:sz w:val="22"/>
              </w:rPr>
            </w:pPr>
          </w:p>
        </w:tc>
        <w:tc>
          <w:tcPr>
            <w:tcW w:w="0" w:type="auto"/>
          </w:tcPr>
          <w:p w14:paraId="184180C0" w14:textId="77777777" w:rsidR="00F71BF2" w:rsidRPr="00CF3C98" w:rsidRDefault="00F71BF2" w:rsidP="00CF3C98">
            <w:pPr>
              <w:spacing w:line="360" w:lineRule="auto"/>
              <w:rPr>
                <w:rFonts w:ascii="Arial" w:hAnsi="Arial" w:cs="Arial"/>
                <w:sz w:val="22"/>
              </w:rPr>
            </w:pPr>
          </w:p>
        </w:tc>
        <w:tc>
          <w:tcPr>
            <w:tcW w:w="0" w:type="auto"/>
          </w:tcPr>
          <w:p w14:paraId="23F4F927" w14:textId="77777777" w:rsidR="00F71BF2" w:rsidRPr="00CF3C98" w:rsidRDefault="00F71BF2" w:rsidP="00CF3C98">
            <w:pPr>
              <w:spacing w:line="360" w:lineRule="auto"/>
              <w:rPr>
                <w:rFonts w:ascii="Arial" w:hAnsi="Arial" w:cs="Arial"/>
                <w:sz w:val="22"/>
              </w:rPr>
            </w:pPr>
          </w:p>
        </w:tc>
        <w:tc>
          <w:tcPr>
            <w:tcW w:w="0" w:type="auto"/>
          </w:tcPr>
          <w:p w14:paraId="080717E0" w14:textId="77777777" w:rsidR="00F71BF2" w:rsidRPr="00CF3C98" w:rsidRDefault="00F71BF2" w:rsidP="00CF3C98">
            <w:pPr>
              <w:spacing w:line="360" w:lineRule="auto"/>
              <w:rPr>
                <w:rFonts w:ascii="Arial" w:hAnsi="Arial" w:cs="Arial"/>
                <w:sz w:val="22"/>
              </w:rPr>
            </w:pPr>
          </w:p>
        </w:tc>
      </w:tr>
      <w:tr w:rsidR="00F71BF2" w:rsidRPr="00CF3C98" w14:paraId="5C32B983" w14:textId="77777777" w:rsidTr="00B16842">
        <w:tc>
          <w:tcPr>
            <w:tcW w:w="0" w:type="auto"/>
          </w:tcPr>
          <w:p w14:paraId="0C2D1989" w14:textId="77777777" w:rsidR="00F71BF2" w:rsidRPr="00CF3C98" w:rsidRDefault="00F71BF2" w:rsidP="00CF3C98">
            <w:pPr>
              <w:spacing w:line="360" w:lineRule="auto"/>
              <w:rPr>
                <w:rFonts w:ascii="Arial" w:hAnsi="Arial" w:cs="Arial"/>
                <w:sz w:val="22"/>
              </w:rPr>
            </w:pPr>
            <w:r w:rsidRPr="00CF3C98">
              <w:rPr>
                <w:rFonts w:ascii="Arial" w:hAnsi="Arial" w:cs="Arial"/>
                <w:sz w:val="22"/>
              </w:rPr>
              <w:t>Surplus or deficit</w:t>
            </w:r>
          </w:p>
        </w:tc>
        <w:tc>
          <w:tcPr>
            <w:tcW w:w="0" w:type="auto"/>
          </w:tcPr>
          <w:p w14:paraId="393945AE" w14:textId="77777777" w:rsidR="00F71BF2" w:rsidRPr="00CF3C98" w:rsidRDefault="00F71BF2" w:rsidP="00CF3C98">
            <w:pPr>
              <w:spacing w:line="360" w:lineRule="auto"/>
              <w:rPr>
                <w:rFonts w:ascii="Arial" w:hAnsi="Arial" w:cs="Arial"/>
                <w:sz w:val="22"/>
              </w:rPr>
            </w:pPr>
          </w:p>
        </w:tc>
        <w:tc>
          <w:tcPr>
            <w:tcW w:w="0" w:type="auto"/>
          </w:tcPr>
          <w:p w14:paraId="653304CB" w14:textId="77777777" w:rsidR="00F71BF2" w:rsidRPr="00CF3C98" w:rsidRDefault="00F71BF2" w:rsidP="00CF3C98">
            <w:pPr>
              <w:spacing w:line="360" w:lineRule="auto"/>
              <w:rPr>
                <w:rFonts w:ascii="Arial" w:hAnsi="Arial" w:cs="Arial"/>
                <w:sz w:val="22"/>
              </w:rPr>
            </w:pPr>
          </w:p>
        </w:tc>
        <w:tc>
          <w:tcPr>
            <w:tcW w:w="0" w:type="auto"/>
          </w:tcPr>
          <w:p w14:paraId="714BBEC1" w14:textId="77777777" w:rsidR="00F71BF2" w:rsidRPr="00CF3C98" w:rsidRDefault="00F71BF2" w:rsidP="00CF3C98">
            <w:pPr>
              <w:spacing w:line="360" w:lineRule="auto"/>
              <w:rPr>
                <w:rFonts w:ascii="Arial" w:hAnsi="Arial" w:cs="Arial"/>
                <w:sz w:val="22"/>
              </w:rPr>
            </w:pPr>
          </w:p>
        </w:tc>
        <w:tc>
          <w:tcPr>
            <w:tcW w:w="0" w:type="auto"/>
          </w:tcPr>
          <w:p w14:paraId="01E1D83F" w14:textId="77777777" w:rsidR="00F71BF2" w:rsidRPr="00CF3C98" w:rsidRDefault="00F71BF2" w:rsidP="00CF3C98">
            <w:pPr>
              <w:spacing w:line="360" w:lineRule="auto"/>
              <w:rPr>
                <w:rFonts w:ascii="Arial" w:hAnsi="Arial" w:cs="Arial"/>
                <w:sz w:val="22"/>
              </w:rPr>
            </w:pPr>
          </w:p>
        </w:tc>
        <w:tc>
          <w:tcPr>
            <w:tcW w:w="0" w:type="auto"/>
          </w:tcPr>
          <w:p w14:paraId="50318C2D" w14:textId="77777777" w:rsidR="00F71BF2" w:rsidRPr="00CF3C98" w:rsidRDefault="00F71BF2" w:rsidP="00CF3C98">
            <w:pPr>
              <w:spacing w:line="360" w:lineRule="auto"/>
              <w:rPr>
                <w:rFonts w:ascii="Arial" w:hAnsi="Arial" w:cs="Arial"/>
                <w:sz w:val="22"/>
              </w:rPr>
            </w:pPr>
          </w:p>
        </w:tc>
        <w:tc>
          <w:tcPr>
            <w:tcW w:w="0" w:type="auto"/>
          </w:tcPr>
          <w:p w14:paraId="17DB8966" w14:textId="77777777" w:rsidR="00F71BF2" w:rsidRPr="00CF3C98" w:rsidRDefault="00F71BF2" w:rsidP="00CF3C98">
            <w:pPr>
              <w:spacing w:line="360" w:lineRule="auto"/>
              <w:rPr>
                <w:rFonts w:ascii="Arial" w:hAnsi="Arial" w:cs="Arial"/>
                <w:sz w:val="22"/>
              </w:rPr>
            </w:pPr>
          </w:p>
        </w:tc>
      </w:tr>
      <w:tr w:rsidR="00F71BF2" w:rsidRPr="00CF3C98" w14:paraId="4EB52E96" w14:textId="77777777" w:rsidTr="00B16842">
        <w:tc>
          <w:tcPr>
            <w:tcW w:w="0" w:type="auto"/>
          </w:tcPr>
          <w:p w14:paraId="2103BDEB" w14:textId="77777777" w:rsidR="00F71BF2" w:rsidRPr="00CF3C98" w:rsidRDefault="00F71BF2" w:rsidP="00CF3C98">
            <w:pPr>
              <w:spacing w:line="360" w:lineRule="auto"/>
              <w:rPr>
                <w:rFonts w:ascii="Arial" w:hAnsi="Arial" w:cs="Arial"/>
                <w:b/>
                <w:bCs/>
                <w:sz w:val="22"/>
              </w:rPr>
            </w:pPr>
            <w:r w:rsidRPr="00CF3C98">
              <w:rPr>
                <w:rFonts w:ascii="Arial" w:hAnsi="Arial" w:cs="Arial"/>
                <w:b/>
                <w:bCs/>
                <w:sz w:val="22"/>
              </w:rPr>
              <w:t>Opening cash</w:t>
            </w:r>
          </w:p>
        </w:tc>
        <w:tc>
          <w:tcPr>
            <w:tcW w:w="0" w:type="auto"/>
          </w:tcPr>
          <w:p w14:paraId="2799A65B" w14:textId="77777777" w:rsidR="00F71BF2" w:rsidRPr="00CF3C98" w:rsidRDefault="00F71BF2" w:rsidP="00CF3C98">
            <w:pPr>
              <w:spacing w:line="360" w:lineRule="auto"/>
              <w:rPr>
                <w:rFonts w:ascii="Arial" w:hAnsi="Arial" w:cs="Arial"/>
                <w:sz w:val="22"/>
              </w:rPr>
            </w:pPr>
          </w:p>
        </w:tc>
        <w:tc>
          <w:tcPr>
            <w:tcW w:w="0" w:type="auto"/>
          </w:tcPr>
          <w:p w14:paraId="4C8FBD8F" w14:textId="77777777" w:rsidR="00F71BF2" w:rsidRPr="00CF3C98" w:rsidRDefault="00F71BF2" w:rsidP="00CF3C98">
            <w:pPr>
              <w:spacing w:line="360" w:lineRule="auto"/>
              <w:rPr>
                <w:rFonts w:ascii="Arial" w:hAnsi="Arial" w:cs="Arial"/>
                <w:sz w:val="22"/>
              </w:rPr>
            </w:pPr>
          </w:p>
        </w:tc>
        <w:tc>
          <w:tcPr>
            <w:tcW w:w="0" w:type="auto"/>
          </w:tcPr>
          <w:p w14:paraId="4168023F" w14:textId="77777777" w:rsidR="00F71BF2" w:rsidRPr="00CF3C98" w:rsidRDefault="00F71BF2" w:rsidP="00CF3C98">
            <w:pPr>
              <w:spacing w:line="360" w:lineRule="auto"/>
              <w:rPr>
                <w:rFonts w:ascii="Arial" w:hAnsi="Arial" w:cs="Arial"/>
                <w:sz w:val="22"/>
              </w:rPr>
            </w:pPr>
          </w:p>
        </w:tc>
        <w:tc>
          <w:tcPr>
            <w:tcW w:w="0" w:type="auto"/>
          </w:tcPr>
          <w:p w14:paraId="4E2B08EC" w14:textId="77777777" w:rsidR="00F71BF2" w:rsidRPr="00CF3C98" w:rsidRDefault="00F71BF2" w:rsidP="00CF3C98">
            <w:pPr>
              <w:spacing w:line="360" w:lineRule="auto"/>
              <w:rPr>
                <w:rFonts w:ascii="Arial" w:hAnsi="Arial" w:cs="Arial"/>
                <w:sz w:val="22"/>
              </w:rPr>
            </w:pPr>
          </w:p>
        </w:tc>
        <w:tc>
          <w:tcPr>
            <w:tcW w:w="0" w:type="auto"/>
          </w:tcPr>
          <w:p w14:paraId="64021DFF" w14:textId="77777777" w:rsidR="00F71BF2" w:rsidRPr="00CF3C98" w:rsidRDefault="00F71BF2" w:rsidP="00CF3C98">
            <w:pPr>
              <w:spacing w:line="360" w:lineRule="auto"/>
              <w:rPr>
                <w:rFonts w:ascii="Arial" w:hAnsi="Arial" w:cs="Arial"/>
                <w:sz w:val="22"/>
              </w:rPr>
            </w:pPr>
          </w:p>
        </w:tc>
        <w:tc>
          <w:tcPr>
            <w:tcW w:w="0" w:type="auto"/>
          </w:tcPr>
          <w:p w14:paraId="4045BECA" w14:textId="77777777" w:rsidR="00F71BF2" w:rsidRPr="00CF3C98" w:rsidRDefault="00F71BF2" w:rsidP="00CF3C98">
            <w:pPr>
              <w:spacing w:line="360" w:lineRule="auto"/>
              <w:rPr>
                <w:rFonts w:ascii="Arial" w:hAnsi="Arial" w:cs="Arial"/>
                <w:sz w:val="22"/>
              </w:rPr>
            </w:pPr>
          </w:p>
        </w:tc>
      </w:tr>
      <w:tr w:rsidR="00F71BF2" w:rsidRPr="00CF3C98" w14:paraId="19704179" w14:textId="77777777" w:rsidTr="00B16842">
        <w:tc>
          <w:tcPr>
            <w:tcW w:w="0" w:type="auto"/>
            <w:gridSpan w:val="2"/>
          </w:tcPr>
          <w:p w14:paraId="17C91D37" w14:textId="77777777" w:rsidR="00F71BF2" w:rsidRPr="00CF3C98" w:rsidRDefault="00F71BF2" w:rsidP="00CF3C98">
            <w:pPr>
              <w:spacing w:line="360" w:lineRule="auto"/>
              <w:rPr>
                <w:rFonts w:ascii="Arial" w:hAnsi="Arial" w:cs="Arial"/>
                <w:b/>
                <w:bCs/>
                <w:sz w:val="22"/>
              </w:rPr>
            </w:pPr>
            <w:r w:rsidRPr="00CF3C98">
              <w:rPr>
                <w:rFonts w:ascii="Arial" w:hAnsi="Arial" w:cs="Arial"/>
                <w:b/>
                <w:bCs/>
                <w:sz w:val="22"/>
              </w:rPr>
              <w:t>Closing cash</w:t>
            </w:r>
          </w:p>
        </w:tc>
        <w:tc>
          <w:tcPr>
            <w:tcW w:w="0" w:type="auto"/>
          </w:tcPr>
          <w:p w14:paraId="19728FF7" w14:textId="77777777" w:rsidR="00F71BF2" w:rsidRPr="00CF3C98" w:rsidRDefault="00F71BF2" w:rsidP="00CF3C98">
            <w:pPr>
              <w:spacing w:line="360" w:lineRule="auto"/>
              <w:rPr>
                <w:rFonts w:ascii="Arial" w:hAnsi="Arial" w:cs="Arial"/>
                <w:sz w:val="22"/>
              </w:rPr>
            </w:pPr>
          </w:p>
        </w:tc>
        <w:tc>
          <w:tcPr>
            <w:tcW w:w="0" w:type="auto"/>
          </w:tcPr>
          <w:p w14:paraId="5B09A70F" w14:textId="77777777" w:rsidR="00F71BF2" w:rsidRPr="00CF3C98" w:rsidRDefault="00F71BF2" w:rsidP="00CF3C98">
            <w:pPr>
              <w:spacing w:line="360" w:lineRule="auto"/>
              <w:rPr>
                <w:rFonts w:ascii="Arial" w:hAnsi="Arial" w:cs="Arial"/>
                <w:sz w:val="22"/>
              </w:rPr>
            </w:pPr>
          </w:p>
        </w:tc>
        <w:tc>
          <w:tcPr>
            <w:tcW w:w="0" w:type="auto"/>
          </w:tcPr>
          <w:p w14:paraId="1C5ACA5C" w14:textId="77777777" w:rsidR="00F71BF2" w:rsidRPr="00CF3C98" w:rsidRDefault="00F71BF2" w:rsidP="00CF3C98">
            <w:pPr>
              <w:spacing w:line="360" w:lineRule="auto"/>
              <w:rPr>
                <w:rFonts w:ascii="Arial" w:hAnsi="Arial" w:cs="Arial"/>
                <w:sz w:val="22"/>
              </w:rPr>
            </w:pPr>
          </w:p>
        </w:tc>
        <w:tc>
          <w:tcPr>
            <w:tcW w:w="0" w:type="auto"/>
          </w:tcPr>
          <w:p w14:paraId="6211F214" w14:textId="77777777" w:rsidR="00F71BF2" w:rsidRPr="00CF3C98" w:rsidRDefault="00F71BF2" w:rsidP="00CF3C98">
            <w:pPr>
              <w:spacing w:line="360" w:lineRule="auto"/>
              <w:rPr>
                <w:rFonts w:ascii="Arial" w:hAnsi="Arial" w:cs="Arial"/>
                <w:sz w:val="22"/>
              </w:rPr>
            </w:pPr>
          </w:p>
        </w:tc>
        <w:tc>
          <w:tcPr>
            <w:tcW w:w="0" w:type="auto"/>
          </w:tcPr>
          <w:p w14:paraId="6580CE1E" w14:textId="77777777" w:rsidR="00F71BF2" w:rsidRPr="00CF3C98" w:rsidRDefault="00F71BF2" w:rsidP="00CF3C98">
            <w:pPr>
              <w:spacing w:line="360" w:lineRule="auto"/>
              <w:rPr>
                <w:rFonts w:ascii="Arial" w:hAnsi="Arial" w:cs="Arial"/>
                <w:sz w:val="22"/>
              </w:rPr>
            </w:pPr>
          </w:p>
        </w:tc>
      </w:tr>
    </w:tbl>
    <w:sdt>
      <w:sdtPr>
        <w:rPr>
          <w:rFonts w:ascii="Arial" w:hAnsi="Arial" w:cs="Arial"/>
          <w:color w:val="000000"/>
          <w:sz w:val="22"/>
          <w:szCs w:val="22"/>
          <w:shd w:val="clear" w:color="auto" w:fill="FFFFFF"/>
        </w:rPr>
        <w:tag w:val="MENDELEY_CITATION_v3_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"/>
        <w:id w:val="-86000468"/>
        <w:placeholder>
          <w:docPart w:val="E88786B648ADED46A5A49269FF983D17"/>
        </w:placeholder>
      </w:sdtPr>
      <w:sdtEndPr/>
      <w:sdtContent>
        <w:p w14:paraId="028C7A01" w14:textId="77777777" w:rsidR="00F71BF2" w:rsidRPr="00CF3C98" w:rsidRDefault="00F71BF2" w:rsidP="00CF3C98">
          <w:pPr>
            <w:spacing w:line="360" w:lineRule="auto"/>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(Shutterstock, 2019)</w:t>
          </w:r>
        </w:p>
      </w:sdtContent>
    </w:sdt>
    <w:p w14:paraId="623130EF" w14:textId="77777777" w:rsidR="00F71BF2" w:rsidRPr="00CF3C98" w:rsidRDefault="00F71BF2" w:rsidP="00CF3C98">
      <w:pPr>
        <w:pStyle w:val="Heading1"/>
        <w:spacing w:line="360" w:lineRule="auto"/>
        <w:rPr>
          <w:rFonts w:ascii="Arial" w:hAnsi="Arial" w:cs="Arial"/>
          <w:sz w:val="22"/>
          <w:szCs w:val="22"/>
          <w:shd w:val="clear" w:color="auto" w:fill="FFFFFF"/>
        </w:rPr>
      </w:pPr>
      <w:bookmarkStart w:id="62" w:name="_Toc80818568"/>
      <w:bookmarkStart w:id="63" w:name="_Toc81860119"/>
      <w:r w:rsidRPr="00CF3C98">
        <w:rPr>
          <w:rFonts w:ascii="Arial" w:hAnsi="Arial" w:cs="Arial"/>
          <w:sz w:val="22"/>
          <w:szCs w:val="22"/>
          <w:shd w:val="clear" w:color="auto" w:fill="FFFFFF"/>
        </w:rPr>
        <w:t>Income statements</w:t>
      </w:r>
      <w:bookmarkEnd w:id="62"/>
      <w:bookmarkEnd w:id="63"/>
    </w:p>
    <w:p w14:paraId="142F1FFD" w14:textId="77777777" w:rsidR="00F71BF2" w:rsidRPr="00CF3C98" w:rsidRDefault="00F71BF2" w:rsidP="00CF3C98">
      <w:pPr>
        <w:spacing w:line="360" w:lineRule="auto"/>
        <w:ind w:firstLine="720"/>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The income statement presents the actual business revenue and the expenses. it is the difference between the company’s net profit and losses for a given specified time. For this coffee shop, these will be checked after every three months.</w:t>
      </w:r>
    </w:p>
    <w:p w14:paraId="6EEAEB3F" w14:textId="77777777" w:rsidR="00F71BF2" w:rsidRPr="00CF3C98" w:rsidRDefault="00F71BF2" w:rsidP="00CF3C98">
      <w:pPr>
        <w:spacing w:line="360" w:lineRule="auto"/>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The income statement for La Vita Coffee shop is as shown below.</w:t>
      </w:r>
    </w:p>
    <w:tbl>
      <w:tblPr>
        <w:tblW w:w="5141" w:type="dxa"/>
        <w:tblLook w:val="04A0" w:firstRow="1" w:lastRow="0" w:firstColumn="1" w:lastColumn="0" w:noHBand="0" w:noVBand="1"/>
      </w:tblPr>
      <w:tblGrid>
        <w:gridCol w:w="2260"/>
        <w:gridCol w:w="1134"/>
        <w:gridCol w:w="1256"/>
        <w:gridCol w:w="1134"/>
      </w:tblGrid>
      <w:tr w:rsidR="00F71BF2" w:rsidRPr="00CF3C98" w14:paraId="73E642CD" w14:textId="77777777" w:rsidTr="00B16842">
        <w:trPr>
          <w:trHeight w:val="300"/>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4FD4E2"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lastRenderedPageBreak/>
              <w:t> </w:t>
            </w:r>
          </w:p>
        </w:tc>
        <w:tc>
          <w:tcPr>
            <w:tcW w:w="2881" w:type="dxa"/>
            <w:gridSpan w:val="3"/>
            <w:tcBorders>
              <w:top w:val="single" w:sz="4" w:space="0" w:color="auto"/>
              <w:left w:val="nil"/>
              <w:bottom w:val="single" w:sz="4" w:space="0" w:color="auto"/>
              <w:right w:val="single" w:sz="4" w:space="0" w:color="auto"/>
            </w:tcBorders>
            <w:shd w:val="clear" w:color="auto" w:fill="auto"/>
            <w:noWrap/>
            <w:vAlign w:val="bottom"/>
            <w:hideMark/>
          </w:tcPr>
          <w:p w14:paraId="22A6CBD4"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Years</w:t>
            </w:r>
          </w:p>
        </w:tc>
      </w:tr>
      <w:tr w:rsidR="00F71BF2" w:rsidRPr="00CF3C98" w14:paraId="277FA3BB" w14:textId="77777777" w:rsidTr="00B1684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639DBAEA"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profit and loss (</w:t>
            </w:r>
            <w:r w:rsidRPr="00CF3C98">
              <w:rPr>
                <w:rFonts w:ascii="Arial" w:hAnsi="Arial" w:cs="Arial"/>
                <w:color w:val="222222"/>
                <w:sz w:val="22"/>
                <w:szCs w:val="22"/>
                <w:shd w:val="clear" w:color="auto" w:fill="FFFFFF"/>
              </w:rPr>
              <w:t>£GBP</w:t>
            </w:r>
            <w:r w:rsidRPr="00CF3C98">
              <w:rPr>
                <w:rFonts w:ascii="Arial" w:eastAsia="Times New Roman" w:hAnsi="Arial" w:cs="Arial"/>
                <w:b/>
                <w:bCs/>
                <w:color w:val="000000"/>
                <w:sz w:val="22"/>
                <w:szCs w:val="22"/>
              </w:rPr>
              <w:t>)</w:t>
            </w:r>
          </w:p>
        </w:tc>
        <w:tc>
          <w:tcPr>
            <w:tcW w:w="903" w:type="dxa"/>
            <w:tcBorders>
              <w:top w:val="nil"/>
              <w:left w:val="nil"/>
              <w:bottom w:val="single" w:sz="4" w:space="0" w:color="auto"/>
              <w:right w:val="single" w:sz="4" w:space="0" w:color="auto"/>
            </w:tcBorders>
            <w:shd w:val="clear" w:color="auto" w:fill="auto"/>
            <w:noWrap/>
            <w:vAlign w:val="bottom"/>
            <w:hideMark/>
          </w:tcPr>
          <w:p w14:paraId="35189A5F"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2021</w:t>
            </w:r>
          </w:p>
        </w:tc>
        <w:tc>
          <w:tcPr>
            <w:tcW w:w="903" w:type="dxa"/>
            <w:tcBorders>
              <w:top w:val="nil"/>
              <w:left w:val="nil"/>
              <w:bottom w:val="single" w:sz="4" w:space="0" w:color="auto"/>
              <w:right w:val="single" w:sz="4" w:space="0" w:color="auto"/>
            </w:tcBorders>
            <w:shd w:val="clear" w:color="auto" w:fill="auto"/>
            <w:noWrap/>
            <w:vAlign w:val="bottom"/>
            <w:hideMark/>
          </w:tcPr>
          <w:p w14:paraId="0BE6EF8E"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2022</w:t>
            </w:r>
          </w:p>
        </w:tc>
        <w:tc>
          <w:tcPr>
            <w:tcW w:w="1075" w:type="dxa"/>
            <w:tcBorders>
              <w:top w:val="nil"/>
              <w:left w:val="nil"/>
              <w:bottom w:val="single" w:sz="4" w:space="0" w:color="auto"/>
              <w:right w:val="single" w:sz="4" w:space="0" w:color="auto"/>
            </w:tcBorders>
            <w:shd w:val="clear" w:color="auto" w:fill="auto"/>
            <w:noWrap/>
            <w:vAlign w:val="bottom"/>
            <w:hideMark/>
          </w:tcPr>
          <w:p w14:paraId="3580C12D"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2023</w:t>
            </w:r>
          </w:p>
        </w:tc>
      </w:tr>
      <w:tr w:rsidR="00F71BF2" w:rsidRPr="00CF3C98" w14:paraId="29330D65" w14:textId="77777777" w:rsidTr="00B1684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66B9023D"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revenue</w:t>
            </w:r>
          </w:p>
        </w:tc>
        <w:tc>
          <w:tcPr>
            <w:tcW w:w="903" w:type="dxa"/>
            <w:tcBorders>
              <w:top w:val="nil"/>
              <w:left w:val="nil"/>
              <w:bottom w:val="single" w:sz="4" w:space="0" w:color="auto"/>
              <w:right w:val="single" w:sz="4" w:space="0" w:color="auto"/>
            </w:tcBorders>
            <w:shd w:val="clear" w:color="auto" w:fill="auto"/>
            <w:noWrap/>
            <w:vAlign w:val="bottom"/>
            <w:hideMark/>
          </w:tcPr>
          <w:p w14:paraId="6297DF09"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3605.45</w:t>
            </w:r>
          </w:p>
        </w:tc>
        <w:tc>
          <w:tcPr>
            <w:tcW w:w="903" w:type="dxa"/>
            <w:tcBorders>
              <w:top w:val="nil"/>
              <w:left w:val="nil"/>
              <w:bottom w:val="single" w:sz="4" w:space="0" w:color="auto"/>
              <w:right w:val="single" w:sz="4" w:space="0" w:color="auto"/>
            </w:tcBorders>
            <w:shd w:val="clear" w:color="auto" w:fill="auto"/>
            <w:noWrap/>
            <w:vAlign w:val="bottom"/>
            <w:hideMark/>
          </w:tcPr>
          <w:p w14:paraId="7754464A"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5408.17</w:t>
            </w:r>
          </w:p>
        </w:tc>
        <w:tc>
          <w:tcPr>
            <w:tcW w:w="1075" w:type="dxa"/>
            <w:tcBorders>
              <w:top w:val="nil"/>
              <w:left w:val="nil"/>
              <w:bottom w:val="single" w:sz="4" w:space="0" w:color="auto"/>
              <w:right w:val="single" w:sz="4" w:space="0" w:color="auto"/>
            </w:tcBorders>
            <w:shd w:val="clear" w:color="auto" w:fill="auto"/>
            <w:noWrap/>
            <w:vAlign w:val="bottom"/>
            <w:hideMark/>
          </w:tcPr>
          <w:p w14:paraId="771985E8"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721.90</w:t>
            </w:r>
          </w:p>
        </w:tc>
      </w:tr>
      <w:tr w:rsidR="00F71BF2" w:rsidRPr="00CF3C98" w14:paraId="17328647" w14:textId="77777777" w:rsidTr="00B1684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269595C3"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cost of sales</w:t>
            </w:r>
          </w:p>
        </w:tc>
        <w:tc>
          <w:tcPr>
            <w:tcW w:w="903" w:type="dxa"/>
            <w:tcBorders>
              <w:top w:val="nil"/>
              <w:left w:val="nil"/>
              <w:bottom w:val="single" w:sz="4" w:space="0" w:color="auto"/>
              <w:right w:val="single" w:sz="4" w:space="0" w:color="auto"/>
            </w:tcBorders>
            <w:shd w:val="clear" w:color="auto" w:fill="auto"/>
            <w:noWrap/>
            <w:vAlign w:val="bottom"/>
            <w:hideMark/>
          </w:tcPr>
          <w:p w14:paraId="539F2AE9"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7210.90</w:t>
            </w:r>
          </w:p>
        </w:tc>
        <w:tc>
          <w:tcPr>
            <w:tcW w:w="903" w:type="dxa"/>
            <w:tcBorders>
              <w:top w:val="nil"/>
              <w:left w:val="nil"/>
              <w:bottom w:val="single" w:sz="4" w:space="0" w:color="auto"/>
              <w:right w:val="single" w:sz="4" w:space="0" w:color="auto"/>
            </w:tcBorders>
            <w:shd w:val="clear" w:color="auto" w:fill="auto"/>
            <w:noWrap/>
            <w:vAlign w:val="bottom"/>
            <w:hideMark/>
          </w:tcPr>
          <w:p w14:paraId="1C3E1B04"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28843.62</w:t>
            </w:r>
          </w:p>
        </w:tc>
        <w:tc>
          <w:tcPr>
            <w:tcW w:w="1075" w:type="dxa"/>
            <w:tcBorders>
              <w:top w:val="nil"/>
              <w:left w:val="nil"/>
              <w:bottom w:val="single" w:sz="4" w:space="0" w:color="auto"/>
              <w:right w:val="single" w:sz="4" w:space="0" w:color="auto"/>
            </w:tcBorders>
            <w:shd w:val="clear" w:color="auto" w:fill="auto"/>
            <w:noWrap/>
            <w:vAlign w:val="bottom"/>
            <w:hideMark/>
          </w:tcPr>
          <w:p w14:paraId="159F3149"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72109.06</w:t>
            </w:r>
          </w:p>
        </w:tc>
      </w:tr>
      <w:tr w:rsidR="00F71BF2" w:rsidRPr="00CF3C98" w14:paraId="3FCE0E95" w14:textId="77777777" w:rsidTr="00B1684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08561395"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total another cost of sales</w:t>
            </w:r>
          </w:p>
        </w:tc>
        <w:tc>
          <w:tcPr>
            <w:tcW w:w="903" w:type="dxa"/>
            <w:tcBorders>
              <w:top w:val="nil"/>
              <w:left w:val="nil"/>
              <w:bottom w:val="single" w:sz="4" w:space="0" w:color="auto"/>
              <w:right w:val="single" w:sz="4" w:space="0" w:color="auto"/>
            </w:tcBorders>
            <w:shd w:val="clear" w:color="auto" w:fill="auto"/>
            <w:noWrap/>
            <w:vAlign w:val="bottom"/>
            <w:hideMark/>
          </w:tcPr>
          <w:p w14:paraId="693A0109"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1081.63</w:t>
            </w:r>
          </w:p>
        </w:tc>
        <w:tc>
          <w:tcPr>
            <w:tcW w:w="903" w:type="dxa"/>
            <w:tcBorders>
              <w:top w:val="nil"/>
              <w:left w:val="nil"/>
              <w:bottom w:val="single" w:sz="4" w:space="0" w:color="auto"/>
              <w:right w:val="single" w:sz="4" w:space="0" w:color="auto"/>
            </w:tcBorders>
            <w:shd w:val="clear" w:color="auto" w:fill="auto"/>
            <w:noWrap/>
            <w:vAlign w:val="bottom"/>
            <w:hideMark/>
          </w:tcPr>
          <w:p w14:paraId="7146A22A"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14421.81</w:t>
            </w:r>
          </w:p>
        </w:tc>
        <w:tc>
          <w:tcPr>
            <w:tcW w:w="1075" w:type="dxa"/>
            <w:tcBorders>
              <w:top w:val="nil"/>
              <w:left w:val="nil"/>
              <w:bottom w:val="single" w:sz="4" w:space="0" w:color="auto"/>
              <w:right w:val="single" w:sz="4" w:space="0" w:color="auto"/>
            </w:tcBorders>
            <w:shd w:val="clear" w:color="auto" w:fill="auto"/>
            <w:noWrap/>
            <w:vAlign w:val="bottom"/>
            <w:hideMark/>
          </w:tcPr>
          <w:p w14:paraId="3DC814AD"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18027.26</w:t>
            </w:r>
          </w:p>
        </w:tc>
      </w:tr>
      <w:tr w:rsidR="00F71BF2" w:rsidRPr="00CF3C98" w14:paraId="675AB113" w14:textId="77777777" w:rsidTr="00B1684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5F124CE2"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salary and wages</w:t>
            </w:r>
          </w:p>
        </w:tc>
        <w:tc>
          <w:tcPr>
            <w:tcW w:w="903" w:type="dxa"/>
            <w:tcBorders>
              <w:top w:val="nil"/>
              <w:left w:val="nil"/>
              <w:bottom w:val="single" w:sz="4" w:space="0" w:color="auto"/>
              <w:right w:val="single" w:sz="4" w:space="0" w:color="auto"/>
            </w:tcBorders>
            <w:shd w:val="clear" w:color="auto" w:fill="auto"/>
            <w:noWrap/>
            <w:vAlign w:val="bottom"/>
            <w:hideMark/>
          </w:tcPr>
          <w:p w14:paraId="5C1C6360"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2163.27</w:t>
            </w:r>
          </w:p>
        </w:tc>
        <w:tc>
          <w:tcPr>
            <w:tcW w:w="903" w:type="dxa"/>
            <w:tcBorders>
              <w:top w:val="nil"/>
              <w:left w:val="nil"/>
              <w:bottom w:val="single" w:sz="4" w:space="0" w:color="auto"/>
              <w:right w:val="single" w:sz="4" w:space="0" w:color="auto"/>
            </w:tcBorders>
            <w:shd w:val="clear" w:color="auto" w:fill="auto"/>
            <w:noWrap/>
            <w:vAlign w:val="bottom"/>
            <w:hideMark/>
          </w:tcPr>
          <w:p w14:paraId="481D3B95"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3605.45</w:t>
            </w:r>
          </w:p>
        </w:tc>
        <w:tc>
          <w:tcPr>
            <w:tcW w:w="1075" w:type="dxa"/>
            <w:tcBorders>
              <w:top w:val="nil"/>
              <w:left w:val="nil"/>
              <w:bottom w:val="single" w:sz="4" w:space="0" w:color="auto"/>
              <w:right w:val="single" w:sz="4" w:space="0" w:color="auto"/>
            </w:tcBorders>
            <w:shd w:val="clear" w:color="auto" w:fill="auto"/>
            <w:noWrap/>
            <w:vAlign w:val="bottom"/>
            <w:hideMark/>
          </w:tcPr>
          <w:p w14:paraId="24839793"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4326.54</w:t>
            </w:r>
          </w:p>
        </w:tc>
      </w:tr>
      <w:tr w:rsidR="00F71BF2" w:rsidRPr="00CF3C98" w14:paraId="3B3BB137" w14:textId="77777777" w:rsidTr="00B1684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1D481B78" w14:textId="77777777" w:rsidR="00F71BF2" w:rsidRPr="00CF3C98" w:rsidRDefault="00F71BF2" w:rsidP="00CF3C98">
            <w:pPr>
              <w:spacing w:after="0" w:line="360" w:lineRule="auto"/>
              <w:rPr>
                <w:rFonts w:ascii="Arial" w:eastAsia="Times New Roman" w:hAnsi="Arial" w:cs="Arial"/>
                <w:color w:val="000000"/>
                <w:sz w:val="22"/>
                <w:szCs w:val="22"/>
              </w:rPr>
            </w:pPr>
            <w:proofErr w:type="spellStart"/>
            <w:r w:rsidRPr="00CF3C98">
              <w:rPr>
                <w:rFonts w:ascii="Arial" w:eastAsia="Times New Roman" w:hAnsi="Arial" w:cs="Arial"/>
                <w:color w:val="000000"/>
                <w:sz w:val="22"/>
                <w:szCs w:val="22"/>
              </w:rPr>
              <w:t>advertinsing</w:t>
            </w:r>
            <w:proofErr w:type="spellEnd"/>
          </w:p>
        </w:tc>
        <w:tc>
          <w:tcPr>
            <w:tcW w:w="903" w:type="dxa"/>
            <w:tcBorders>
              <w:top w:val="nil"/>
              <w:left w:val="nil"/>
              <w:bottom w:val="single" w:sz="4" w:space="0" w:color="auto"/>
              <w:right w:val="single" w:sz="4" w:space="0" w:color="auto"/>
            </w:tcBorders>
            <w:shd w:val="clear" w:color="auto" w:fill="auto"/>
            <w:noWrap/>
            <w:vAlign w:val="bottom"/>
            <w:hideMark/>
          </w:tcPr>
          <w:p w14:paraId="72527DD8"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554.51</w:t>
            </w:r>
          </w:p>
        </w:tc>
        <w:tc>
          <w:tcPr>
            <w:tcW w:w="903" w:type="dxa"/>
            <w:tcBorders>
              <w:top w:val="nil"/>
              <w:left w:val="nil"/>
              <w:bottom w:val="single" w:sz="4" w:space="0" w:color="auto"/>
              <w:right w:val="single" w:sz="4" w:space="0" w:color="auto"/>
            </w:tcBorders>
            <w:shd w:val="clear" w:color="auto" w:fill="auto"/>
            <w:noWrap/>
            <w:vAlign w:val="bottom"/>
            <w:hideMark/>
          </w:tcPr>
          <w:p w14:paraId="61B2AA99"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554.51</w:t>
            </w:r>
          </w:p>
        </w:tc>
        <w:tc>
          <w:tcPr>
            <w:tcW w:w="1075" w:type="dxa"/>
            <w:tcBorders>
              <w:top w:val="nil"/>
              <w:left w:val="nil"/>
              <w:bottom w:val="single" w:sz="4" w:space="0" w:color="auto"/>
              <w:right w:val="single" w:sz="4" w:space="0" w:color="auto"/>
            </w:tcBorders>
            <w:shd w:val="clear" w:color="auto" w:fill="auto"/>
            <w:noWrap/>
            <w:vAlign w:val="bottom"/>
            <w:hideMark/>
          </w:tcPr>
          <w:p w14:paraId="1E479569"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554.51</w:t>
            </w:r>
          </w:p>
        </w:tc>
      </w:tr>
      <w:tr w:rsidR="00F71BF2" w:rsidRPr="00CF3C98" w14:paraId="228B4C82" w14:textId="77777777" w:rsidTr="00B1684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7C0A5D2C"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legal and accounting</w:t>
            </w:r>
          </w:p>
        </w:tc>
        <w:tc>
          <w:tcPr>
            <w:tcW w:w="903" w:type="dxa"/>
            <w:tcBorders>
              <w:top w:val="nil"/>
              <w:left w:val="nil"/>
              <w:bottom w:val="single" w:sz="4" w:space="0" w:color="auto"/>
              <w:right w:val="single" w:sz="4" w:space="0" w:color="auto"/>
            </w:tcBorders>
            <w:shd w:val="clear" w:color="auto" w:fill="auto"/>
            <w:noWrap/>
            <w:vAlign w:val="bottom"/>
            <w:hideMark/>
          </w:tcPr>
          <w:p w14:paraId="34A56B27"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144.21</w:t>
            </w:r>
          </w:p>
        </w:tc>
        <w:tc>
          <w:tcPr>
            <w:tcW w:w="903" w:type="dxa"/>
            <w:tcBorders>
              <w:top w:val="nil"/>
              <w:left w:val="nil"/>
              <w:bottom w:val="single" w:sz="4" w:space="0" w:color="auto"/>
              <w:right w:val="single" w:sz="4" w:space="0" w:color="auto"/>
            </w:tcBorders>
            <w:shd w:val="clear" w:color="auto" w:fill="auto"/>
            <w:noWrap/>
            <w:vAlign w:val="bottom"/>
            <w:hideMark/>
          </w:tcPr>
          <w:p w14:paraId="490C8EE9"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180.27</w:t>
            </w:r>
          </w:p>
        </w:tc>
        <w:tc>
          <w:tcPr>
            <w:tcW w:w="1075" w:type="dxa"/>
            <w:tcBorders>
              <w:top w:val="nil"/>
              <w:left w:val="nil"/>
              <w:bottom w:val="single" w:sz="4" w:space="0" w:color="auto"/>
              <w:right w:val="single" w:sz="4" w:space="0" w:color="auto"/>
            </w:tcBorders>
            <w:shd w:val="clear" w:color="auto" w:fill="auto"/>
            <w:noWrap/>
            <w:vAlign w:val="bottom"/>
            <w:hideMark/>
          </w:tcPr>
          <w:p w14:paraId="01D34F06"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194.69</w:t>
            </w:r>
          </w:p>
        </w:tc>
      </w:tr>
      <w:tr w:rsidR="00F71BF2" w:rsidRPr="00CF3C98" w14:paraId="4A84F4F9" w14:textId="77777777" w:rsidTr="00B1684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5502DAF7"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utilities</w:t>
            </w:r>
          </w:p>
        </w:tc>
        <w:tc>
          <w:tcPr>
            <w:tcW w:w="903" w:type="dxa"/>
            <w:tcBorders>
              <w:top w:val="nil"/>
              <w:left w:val="nil"/>
              <w:bottom w:val="single" w:sz="4" w:space="0" w:color="auto"/>
              <w:right w:val="single" w:sz="4" w:space="0" w:color="auto"/>
            </w:tcBorders>
            <w:shd w:val="clear" w:color="auto" w:fill="auto"/>
            <w:noWrap/>
            <w:vAlign w:val="bottom"/>
            <w:hideMark/>
          </w:tcPr>
          <w:p w14:paraId="69970800"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721.09</w:t>
            </w:r>
          </w:p>
        </w:tc>
        <w:tc>
          <w:tcPr>
            <w:tcW w:w="903" w:type="dxa"/>
            <w:tcBorders>
              <w:top w:val="nil"/>
              <w:left w:val="nil"/>
              <w:bottom w:val="single" w:sz="4" w:space="0" w:color="auto"/>
              <w:right w:val="single" w:sz="4" w:space="0" w:color="auto"/>
            </w:tcBorders>
            <w:shd w:val="clear" w:color="auto" w:fill="auto"/>
            <w:noWrap/>
            <w:vAlign w:val="bottom"/>
            <w:hideMark/>
          </w:tcPr>
          <w:p w14:paraId="621AD2C5"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1081.63</w:t>
            </w:r>
          </w:p>
        </w:tc>
        <w:tc>
          <w:tcPr>
            <w:tcW w:w="1075" w:type="dxa"/>
            <w:tcBorders>
              <w:top w:val="nil"/>
              <w:left w:val="nil"/>
              <w:bottom w:val="single" w:sz="4" w:space="0" w:color="auto"/>
              <w:right w:val="single" w:sz="4" w:space="0" w:color="auto"/>
            </w:tcBorders>
            <w:shd w:val="clear" w:color="auto" w:fill="auto"/>
            <w:noWrap/>
            <w:vAlign w:val="bottom"/>
            <w:hideMark/>
          </w:tcPr>
          <w:p w14:paraId="3A14C98D"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1225.85</w:t>
            </w:r>
          </w:p>
        </w:tc>
      </w:tr>
      <w:tr w:rsidR="00F71BF2" w:rsidRPr="00CF3C98" w14:paraId="464A15AA" w14:textId="77777777" w:rsidTr="00B1684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69B6CA9F"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insurance</w:t>
            </w:r>
          </w:p>
        </w:tc>
        <w:tc>
          <w:tcPr>
            <w:tcW w:w="903" w:type="dxa"/>
            <w:tcBorders>
              <w:top w:val="nil"/>
              <w:left w:val="nil"/>
              <w:bottom w:val="single" w:sz="4" w:space="0" w:color="auto"/>
              <w:right w:val="single" w:sz="4" w:space="0" w:color="auto"/>
            </w:tcBorders>
            <w:shd w:val="clear" w:color="auto" w:fill="auto"/>
            <w:noWrap/>
            <w:vAlign w:val="bottom"/>
            <w:hideMark/>
          </w:tcPr>
          <w:p w14:paraId="2488319F"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721.09</w:t>
            </w:r>
          </w:p>
        </w:tc>
        <w:tc>
          <w:tcPr>
            <w:tcW w:w="903" w:type="dxa"/>
            <w:tcBorders>
              <w:top w:val="nil"/>
              <w:left w:val="nil"/>
              <w:bottom w:val="single" w:sz="4" w:space="0" w:color="auto"/>
              <w:right w:val="single" w:sz="4" w:space="0" w:color="auto"/>
            </w:tcBorders>
            <w:shd w:val="clear" w:color="auto" w:fill="auto"/>
            <w:noWrap/>
            <w:vAlign w:val="bottom"/>
            <w:hideMark/>
          </w:tcPr>
          <w:p w14:paraId="17E45DE8"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721.09</w:t>
            </w:r>
          </w:p>
        </w:tc>
        <w:tc>
          <w:tcPr>
            <w:tcW w:w="1075" w:type="dxa"/>
            <w:tcBorders>
              <w:top w:val="nil"/>
              <w:left w:val="nil"/>
              <w:bottom w:val="single" w:sz="4" w:space="0" w:color="auto"/>
              <w:right w:val="single" w:sz="4" w:space="0" w:color="auto"/>
            </w:tcBorders>
            <w:shd w:val="clear" w:color="auto" w:fill="auto"/>
            <w:noWrap/>
            <w:vAlign w:val="bottom"/>
            <w:hideMark/>
          </w:tcPr>
          <w:p w14:paraId="2EF34926"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721.09</w:t>
            </w:r>
          </w:p>
        </w:tc>
      </w:tr>
      <w:tr w:rsidR="00F71BF2" w:rsidRPr="00CF3C98" w14:paraId="7C100C7D" w14:textId="77777777" w:rsidTr="00B1684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232DF2F3"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 xml:space="preserve">taxes and </w:t>
            </w:r>
            <w:proofErr w:type="spellStart"/>
            <w:r w:rsidRPr="00CF3C98">
              <w:rPr>
                <w:rFonts w:ascii="Arial" w:eastAsia="Times New Roman" w:hAnsi="Arial" w:cs="Arial"/>
                <w:color w:val="000000"/>
                <w:sz w:val="22"/>
                <w:szCs w:val="22"/>
              </w:rPr>
              <w:t>lincenses</w:t>
            </w:r>
            <w:proofErr w:type="spellEnd"/>
          </w:p>
        </w:tc>
        <w:tc>
          <w:tcPr>
            <w:tcW w:w="903" w:type="dxa"/>
            <w:tcBorders>
              <w:top w:val="nil"/>
              <w:left w:val="nil"/>
              <w:bottom w:val="single" w:sz="4" w:space="0" w:color="auto"/>
              <w:right w:val="single" w:sz="4" w:space="0" w:color="auto"/>
            </w:tcBorders>
            <w:shd w:val="clear" w:color="auto" w:fill="auto"/>
            <w:noWrap/>
            <w:vAlign w:val="bottom"/>
            <w:hideMark/>
          </w:tcPr>
          <w:p w14:paraId="34CE261A"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hAnsi="Arial" w:cs="Arial"/>
                <w:sz w:val="22"/>
                <w:szCs w:val="22"/>
              </w:rPr>
              <w:t>4326.50</w:t>
            </w:r>
          </w:p>
        </w:tc>
        <w:tc>
          <w:tcPr>
            <w:tcW w:w="903" w:type="dxa"/>
            <w:tcBorders>
              <w:top w:val="nil"/>
              <w:left w:val="nil"/>
              <w:bottom w:val="single" w:sz="4" w:space="0" w:color="auto"/>
              <w:right w:val="single" w:sz="4" w:space="0" w:color="auto"/>
            </w:tcBorders>
            <w:shd w:val="clear" w:color="auto" w:fill="auto"/>
            <w:noWrap/>
            <w:vAlign w:val="bottom"/>
            <w:hideMark/>
          </w:tcPr>
          <w:p w14:paraId="63987468"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hAnsi="Arial" w:cs="Arial"/>
                <w:sz w:val="22"/>
                <w:szCs w:val="22"/>
              </w:rPr>
              <w:t>4326.50</w:t>
            </w:r>
          </w:p>
        </w:tc>
        <w:tc>
          <w:tcPr>
            <w:tcW w:w="1075" w:type="dxa"/>
            <w:tcBorders>
              <w:top w:val="nil"/>
              <w:left w:val="nil"/>
              <w:bottom w:val="single" w:sz="4" w:space="0" w:color="auto"/>
              <w:right w:val="single" w:sz="4" w:space="0" w:color="auto"/>
            </w:tcBorders>
            <w:shd w:val="clear" w:color="auto" w:fill="auto"/>
            <w:noWrap/>
            <w:vAlign w:val="bottom"/>
            <w:hideMark/>
          </w:tcPr>
          <w:p w14:paraId="6AB6A620"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hAnsi="Arial" w:cs="Arial"/>
                <w:sz w:val="22"/>
                <w:szCs w:val="22"/>
              </w:rPr>
              <w:t>4326.50</w:t>
            </w:r>
          </w:p>
        </w:tc>
      </w:tr>
      <w:tr w:rsidR="00F71BF2" w:rsidRPr="00CF3C98" w14:paraId="163908ED" w14:textId="77777777" w:rsidTr="00B1684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0EBC02B6"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interest</w:t>
            </w:r>
          </w:p>
        </w:tc>
        <w:tc>
          <w:tcPr>
            <w:tcW w:w="903" w:type="dxa"/>
            <w:tcBorders>
              <w:top w:val="nil"/>
              <w:left w:val="nil"/>
              <w:bottom w:val="single" w:sz="4" w:space="0" w:color="auto"/>
              <w:right w:val="single" w:sz="4" w:space="0" w:color="auto"/>
            </w:tcBorders>
            <w:shd w:val="clear" w:color="auto" w:fill="auto"/>
            <w:noWrap/>
            <w:vAlign w:val="bottom"/>
            <w:hideMark/>
          </w:tcPr>
          <w:p w14:paraId="5DC0B7CA"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1442.18</w:t>
            </w:r>
          </w:p>
        </w:tc>
        <w:tc>
          <w:tcPr>
            <w:tcW w:w="903" w:type="dxa"/>
            <w:tcBorders>
              <w:top w:val="nil"/>
              <w:left w:val="nil"/>
              <w:bottom w:val="single" w:sz="4" w:space="0" w:color="auto"/>
              <w:right w:val="single" w:sz="4" w:space="0" w:color="auto"/>
            </w:tcBorders>
            <w:shd w:val="clear" w:color="auto" w:fill="auto"/>
            <w:noWrap/>
            <w:vAlign w:val="bottom"/>
            <w:hideMark/>
          </w:tcPr>
          <w:p w14:paraId="455798A6"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2163.27</w:t>
            </w:r>
          </w:p>
        </w:tc>
        <w:tc>
          <w:tcPr>
            <w:tcW w:w="1075" w:type="dxa"/>
            <w:tcBorders>
              <w:top w:val="nil"/>
              <w:left w:val="nil"/>
              <w:bottom w:val="single" w:sz="4" w:space="0" w:color="auto"/>
              <w:right w:val="single" w:sz="4" w:space="0" w:color="auto"/>
            </w:tcBorders>
            <w:shd w:val="clear" w:color="auto" w:fill="auto"/>
            <w:noWrap/>
            <w:vAlign w:val="bottom"/>
            <w:hideMark/>
          </w:tcPr>
          <w:p w14:paraId="4C87F118"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3244.90</w:t>
            </w:r>
          </w:p>
        </w:tc>
      </w:tr>
      <w:tr w:rsidR="00F71BF2" w:rsidRPr="00CF3C98" w14:paraId="27EE3BB3" w14:textId="77777777" w:rsidTr="00B1684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25183275"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total operation</w:t>
            </w:r>
          </w:p>
        </w:tc>
        <w:tc>
          <w:tcPr>
            <w:tcW w:w="903" w:type="dxa"/>
            <w:tcBorders>
              <w:top w:val="nil"/>
              <w:left w:val="nil"/>
              <w:bottom w:val="single" w:sz="4" w:space="0" w:color="auto"/>
              <w:right w:val="single" w:sz="4" w:space="0" w:color="auto"/>
            </w:tcBorders>
            <w:shd w:val="clear" w:color="auto" w:fill="auto"/>
            <w:noWrap/>
            <w:vAlign w:val="bottom"/>
            <w:hideMark/>
          </w:tcPr>
          <w:p w14:paraId="2C547B7C"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14759.93</w:t>
            </w:r>
          </w:p>
        </w:tc>
        <w:tc>
          <w:tcPr>
            <w:tcW w:w="903" w:type="dxa"/>
            <w:tcBorders>
              <w:top w:val="nil"/>
              <w:left w:val="nil"/>
              <w:bottom w:val="single" w:sz="4" w:space="0" w:color="auto"/>
              <w:right w:val="single" w:sz="4" w:space="0" w:color="auto"/>
            </w:tcBorders>
            <w:shd w:val="clear" w:color="auto" w:fill="auto"/>
            <w:noWrap/>
            <w:vAlign w:val="bottom"/>
            <w:hideMark/>
          </w:tcPr>
          <w:p w14:paraId="40121ABD"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117204.47</w:t>
            </w:r>
          </w:p>
        </w:tc>
        <w:tc>
          <w:tcPr>
            <w:tcW w:w="1075" w:type="dxa"/>
            <w:tcBorders>
              <w:top w:val="nil"/>
              <w:left w:val="nil"/>
              <w:bottom w:val="single" w:sz="4" w:space="0" w:color="auto"/>
              <w:right w:val="single" w:sz="4" w:space="0" w:color="auto"/>
            </w:tcBorders>
            <w:shd w:val="clear" w:color="auto" w:fill="auto"/>
            <w:noWrap/>
            <w:vAlign w:val="bottom"/>
            <w:hideMark/>
          </w:tcPr>
          <w:p w14:paraId="1198A492"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105452.3</w:t>
            </w:r>
          </w:p>
        </w:tc>
      </w:tr>
    </w:tbl>
    <w:sdt>
      <w:sdtPr>
        <w:rPr>
          <w:rFonts w:ascii="Arial" w:hAnsi="Arial" w:cs="Arial"/>
          <w:color w:val="000000"/>
          <w:sz w:val="22"/>
          <w:szCs w:val="22"/>
          <w:shd w:val="clear" w:color="auto" w:fill="FFFFFF"/>
        </w:rPr>
        <w:tag w:val="MENDELEY_CITATION_v3_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"/>
        <w:id w:val="-2040346755"/>
        <w:placeholder>
          <w:docPart w:val="E88786B648ADED46A5A49269FF983D17"/>
        </w:placeholder>
      </w:sdtPr>
      <w:sdtEndPr/>
      <w:sdtContent>
        <w:p w14:paraId="79750084" w14:textId="77777777" w:rsidR="00F71BF2" w:rsidRPr="00CF3C98" w:rsidRDefault="00F71BF2" w:rsidP="00CF3C98">
          <w:pPr>
            <w:spacing w:line="360" w:lineRule="auto"/>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(MISHRA, 2021)</w:t>
          </w:r>
        </w:p>
      </w:sdtContent>
    </w:sdt>
    <w:p w14:paraId="18A1B487" w14:textId="77777777" w:rsidR="00F71BF2" w:rsidRPr="00CF3C98" w:rsidRDefault="00F71BF2" w:rsidP="00CF3C98">
      <w:pPr>
        <w:pStyle w:val="Heading1"/>
        <w:spacing w:line="360" w:lineRule="auto"/>
        <w:rPr>
          <w:rFonts w:ascii="Arial" w:hAnsi="Arial" w:cs="Arial"/>
          <w:sz w:val="22"/>
          <w:szCs w:val="22"/>
          <w:shd w:val="clear" w:color="auto" w:fill="FFFFFF"/>
        </w:rPr>
      </w:pPr>
      <w:bookmarkStart w:id="64" w:name="_Toc80818569"/>
      <w:bookmarkStart w:id="65" w:name="_Toc81860120"/>
      <w:r w:rsidRPr="00CF3C98">
        <w:rPr>
          <w:rFonts w:ascii="Arial" w:hAnsi="Arial" w:cs="Arial"/>
          <w:sz w:val="22"/>
          <w:szCs w:val="22"/>
          <w:shd w:val="clear" w:color="auto" w:fill="FFFFFF"/>
        </w:rPr>
        <w:t>Balance sheets</w:t>
      </w:r>
      <w:bookmarkEnd w:id="64"/>
      <w:bookmarkEnd w:id="65"/>
    </w:p>
    <w:p w14:paraId="0E975A2A" w14:textId="77777777" w:rsidR="00F71BF2" w:rsidRPr="00CF3C98" w:rsidRDefault="00F71BF2" w:rsidP="00CF3C98">
      <w:pPr>
        <w:spacing w:line="360" w:lineRule="auto"/>
        <w:ind w:firstLine="720"/>
        <w:rPr>
          <w:rFonts w:ascii="Arial" w:hAnsi="Arial" w:cs="Arial"/>
          <w:color w:val="000000"/>
          <w:sz w:val="22"/>
          <w:szCs w:val="22"/>
          <w:shd w:val="clear" w:color="auto" w:fill="FFFFFF"/>
        </w:rPr>
      </w:pPr>
      <w:proofErr w:type="gramStart"/>
      <w:r w:rsidRPr="00CF3C98">
        <w:rPr>
          <w:rFonts w:ascii="Arial" w:hAnsi="Arial" w:cs="Arial"/>
          <w:color w:val="000000"/>
          <w:sz w:val="22"/>
          <w:szCs w:val="22"/>
          <w:shd w:val="clear" w:color="auto" w:fill="FFFFFF"/>
        </w:rPr>
        <w:t>After projecting the losses and profits, there</w:t>
      </w:r>
      <w:proofErr w:type="gramEnd"/>
      <w:r w:rsidRPr="00CF3C98">
        <w:rPr>
          <w:rFonts w:ascii="Arial" w:hAnsi="Arial" w:cs="Arial"/>
          <w:color w:val="000000"/>
          <w:sz w:val="22"/>
          <w:szCs w:val="22"/>
          <w:shd w:val="clear" w:color="auto" w:fill="FFFFFF"/>
        </w:rPr>
        <w:t xml:space="preserve"> is a need to also project the liabilities and assets, assess them to see whether the business is operating at a loss or in profits. It gives the record about a business at one time. The assets include the cash, inventory, accounts received, and the fixed assets of the business such as property, equipment, and vehicles, whereas the liabilities, include taxes owed, accounts to be paid, mortgages, leases, bank loans, and loans obtained from the stakeholders. The balance sheets will be prepared at least once a year. </w:t>
      </w:r>
    </w:p>
    <w:tbl>
      <w:tblPr>
        <w:tblW w:w="6688" w:type="dxa"/>
        <w:tblLook w:val="04A0" w:firstRow="1" w:lastRow="0" w:firstColumn="1" w:lastColumn="0" w:noHBand="0" w:noVBand="1"/>
      </w:tblPr>
      <w:tblGrid>
        <w:gridCol w:w="2500"/>
        <w:gridCol w:w="1379"/>
        <w:gridCol w:w="1501"/>
        <w:gridCol w:w="1501"/>
      </w:tblGrid>
      <w:tr w:rsidR="00F71BF2" w:rsidRPr="00CF3C98" w14:paraId="67A0B4E1" w14:textId="77777777" w:rsidTr="00B16842">
        <w:trPr>
          <w:trHeight w:val="300"/>
        </w:trPr>
        <w:tc>
          <w:tcPr>
            <w:tcW w:w="2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6ABCCC"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balance sheet (£GBP)</w:t>
            </w:r>
          </w:p>
        </w:tc>
        <w:tc>
          <w:tcPr>
            <w:tcW w:w="4188" w:type="dxa"/>
            <w:gridSpan w:val="3"/>
            <w:tcBorders>
              <w:top w:val="single" w:sz="4" w:space="0" w:color="auto"/>
              <w:left w:val="nil"/>
              <w:bottom w:val="single" w:sz="4" w:space="0" w:color="auto"/>
              <w:right w:val="single" w:sz="4" w:space="0" w:color="auto"/>
            </w:tcBorders>
            <w:shd w:val="clear" w:color="auto" w:fill="auto"/>
            <w:noWrap/>
            <w:vAlign w:val="bottom"/>
            <w:hideMark/>
          </w:tcPr>
          <w:p w14:paraId="1CD9B926"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Years</w:t>
            </w:r>
          </w:p>
        </w:tc>
      </w:tr>
      <w:tr w:rsidR="00F71BF2" w:rsidRPr="00CF3C98" w14:paraId="49167199"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1B47FFEC"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 </w:t>
            </w:r>
          </w:p>
        </w:tc>
        <w:tc>
          <w:tcPr>
            <w:tcW w:w="1356" w:type="dxa"/>
            <w:tcBorders>
              <w:top w:val="nil"/>
              <w:left w:val="nil"/>
              <w:bottom w:val="single" w:sz="4" w:space="0" w:color="auto"/>
              <w:right w:val="single" w:sz="4" w:space="0" w:color="auto"/>
            </w:tcBorders>
            <w:shd w:val="clear" w:color="auto" w:fill="auto"/>
            <w:noWrap/>
            <w:vAlign w:val="bottom"/>
            <w:hideMark/>
          </w:tcPr>
          <w:p w14:paraId="3431AE97"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2021</w:t>
            </w:r>
          </w:p>
        </w:tc>
        <w:tc>
          <w:tcPr>
            <w:tcW w:w="1356" w:type="dxa"/>
            <w:tcBorders>
              <w:top w:val="nil"/>
              <w:left w:val="nil"/>
              <w:bottom w:val="single" w:sz="4" w:space="0" w:color="auto"/>
              <w:right w:val="single" w:sz="4" w:space="0" w:color="auto"/>
            </w:tcBorders>
            <w:shd w:val="clear" w:color="auto" w:fill="auto"/>
            <w:noWrap/>
            <w:vAlign w:val="bottom"/>
            <w:hideMark/>
          </w:tcPr>
          <w:p w14:paraId="7103B6FC"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2022</w:t>
            </w:r>
          </w:p>
        </w:tc>
        <w:tc>
          <w:tcPr>
            <w:tcW w:w="1476" w:type="dxa"/>
            <w:tcBorders>
              <w:top w:val="nil"/>
              <w:left w:val="nil"/>
              <w:bottom w:val="single" w:sz="4" w:space="0" w:color="auto"/>
              <w:right w:val="single" w:sz="4" w:space="0" w:color="auto"/>
            </w:tcBorders>
            <w:shd w:val="clear" w:color="auto" w:fill="auto"/>
            <w:noWrap/>
            <w:vAlign w:val="bottom"/>
            <w:hideMark/>
          </w:tcPr>
          <w:p w14:paraId="368FE379"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2023</w:t>
            </w:r>
          </w:p>
        </w:tc>
      </w:tr>
      <w:tr w:rsidR="00F71BF2" w:rsidRPr="00CF3C98" w14:paraId="3DFC4741"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7D10CFD9"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Assets</w:t>
            </w:r>
          </w:p>
        </w:tc>
        <w:tc>
          <w:tcPr>
            <w:tcW w:w="1356" w:type="dxa"/>
            <w:tcBorders>
              <w:top w:val="nil"/>
              <w:left w:val="nil"/>
              <w:bottom w:val="single" w:sz="4" w:space="0" w:color="auto"/>
              <w:right w:val="single" w:sz="4" w:space="0" w:color="auto"/>
            </w:tcBorders>
            <w:shd w:val="clear" w:color="auto" w:fill="auto"/>
            <w:noWrap/>
            <w:vAlign w:val="bottom"/>
            <w:hideMark/>
          </w:tcPr>
          <w:p w14:paraId="0902ACCC"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1174332.11</w:t>
            </w:r>
          </w:p>
        </w:tc>
        <w:tc>
          <w:tcPr>
            <w:tcW w:w="1356" w:type="dxa"/>
            <w:tcBorders>
              <w:top w:val="nil"/>
              <w:left w:val="nil"/>
              <w:bottom w:val="single" w:sz="4" w:space="0" w:color="auto"/>
              <w:right w:val="single" w:sz="4" w:space="0" w:color="auto"/>
            </w:tcBorders>
            <w:shd w:val="clear" w:color="auto" w:fill="auto"/>
            <w:noWrap/>
            <w:vAlign w:val="bottom"/>
            <w:hideMark/>
          </w:tcPr>
          <w:p w14:paraId="46ABD66A"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1545333.23</w:t>
            </w:r>
          </w:p>
        </w:tc>
        <w:tc>
          <w:tcPr>
            <w:tcW w:w="1476" w:type="dxa"/>
            <w:tcBorders>
              <w:top w:val="nil"/>
              <w:left w:val="nil"/>
              <w:bottom w:val="single" w:sz="4" w:space="0" w:color="auto"/>
              <w:right w:val="single" w:sz="4" w:space="0" w:color="auto"/>
            </w:tcBorders>
            <w:shd w:val="clear" w:color="auto" w:fill="auto"/>
            <w:noWrap/>
            <w:vAlign w:val="bottom"/>
            <w:hideMark/>
          </w:tcPr>
          <w:p w14:paraId="494D8536"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1882443.09</w:t>
            </w:r>
          </w:p>
        </w:tc>
      </w:tr>
      <w:tr w:rsidR="00F71BF2" w:rsidRPr="00CF3C98" w14:paraId="7ACA2154"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12464BE7"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current assets</w:t>
            </w:r>
          </w:p>
        </w:tc>
        <w:tc>
          <w:tcPr>
            <w:tcW w:w="1356" w:type="dxa"/>
            <w:tcBorders>
              <w:top w:val="nil"/>
              <w:left w:val="nil"/>
              <w:bottom w:val="single" w:sz="4" w:space="0" w:color="auto"/>
              <w:right w:val="single" w:sz="4" w:space="0" w:color="auto"/>
            </w:tcBorders>
            <w:shd w:val="clear" w:color="auto" w:fill="auto"/>
            <w:noWrap/>
            <w:vAlign w:val="bottom"/>
            <w:hideMark/>
          </w:tcPr>
          <w:p w14:paraId="2DDA94BE"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651144.82</w:t>
            </w:r>
          </w:p>
        </w:tc>
        <w:tc>
          <w:tcPr>
            <w:tcW w:w="1356" w:type="dxa"/>
            <w:tcBorders>
              <w:top w:val="nil"/>
              <w:left w:val="nil"/>
              <w:bottom w:val="single" w:sz="4" w:space="0" w:color="auto"/>
              <w:right w:val="single" w:sz="4" w:space="0" w:color="auto"/>
            </w:tcBorders>
            <w:shd w:val="clear" w:color="auto" w:fill="auto"/>
            <w:noWrap/>
            <w:vAlign w:val="bottom"/>
            <w:hideMark/>
          </w:tcPr>
          <w:p w14:paraId="3588FCDD"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620498.7</w:t>
            </w:r>
          </w:p>
        </w:tc>
        <w:tc>
          <w:tcPr>
            <w:tcW w:w="1476" w:type="dxa"/>
            <w:tcBorders>
              <w:top w:val="nil"/>
              <w:left w:val="nil"/>
              <w:bottom w:val="single" w:sz="4" w:space="0" w:color="auto"/>
              <w:right w:val="single" w:sz="4" w:space="0" w:color="auto"/>
            </w:tcBorders>
            <w:shd w:val="clear" w:color="auto" w:fill="auto"/>
            <w:noWrap/>
            <w:vAlign w:val="bottom"/>
            <w:hideMark/>
          </w:tcPr>
          <w:p w14:paraId="63597AD5"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70666873.82</w:t>
            </w:r>
          </w:p>
        </w:tc>
      </w:tr>
      <w:tr w:rsidR="00F71BF2" w:rsidRPr="00CF3C98" w14:paraId="24CA2C6C"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376D9F8F"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Cash</w:t>
            </w:r>
          </w:p>
        </w:tc>
        <w:tc>
          <w:tcPr>
            <w:tcW w:w="1356" w:type="dxa"/>
            <w:tcBorders>
              <w:top w:val="nil"/>
              <w:left w:val="nil"/>
              <w:bottom w:val="single" w:sz="4" w:space="0" w:color="auto"/>
              <w:right w:val="single" w:sz="4" w:space="0" w:color="auto"/>
            </w:tcBorders>
            <w:shd w:val="clear" w:color="auto" w:fill="auto"/>
            <w:noWrap/>
            <w:vAlign w:val="bottom"/>
            <w:hideMark/>
          </w:tcPr>
          <w:p w14:paraId="038EF729"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504763.43</w:t>
            </w:r>
          </w:p>
        </w:tc>
        <w:tc>
          <w:tcPr>
            <w:tcW w:w="1356" w:type="dxa"/>
            <w:tcBorders>
              <w:top w:val="nil"/>
              <w:left w:val="nil"/>
              <w:bottom w:val="single" w:sz="4" w:space="0" w:color="auto"/>
              <w:right w:val="single" w:sz="4" w:space="0" w:color="auto"/>
            </w:tcBorders>
            <w:shd w:val="clear" w:color="auto" w:fill="auto"/>
            <w:noWrap/>
            <w:vAlign w:val="bottom"/>
            <w:hideMark/>
          </w:tcPr>
          <w:p w14:paraId="1EAC9AF1"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562450.68</w:t>
            </w:r>
          </w:p>
        </w:tc>
        <w:tc>
          <w:tcPr>
            <w:tcW w:w="1476" w:type="dxa"/>
            <w:tcBorders>
              <w:top w:val="nil"/>
              <w:left w:val="nil"/>
              <w:bottom w:val="single" w:sz="4" w:space="0" w:color="auto"/>
              <w:right w:val="single" w:sz="4" w:space="0" w:color="auto"/>
            </w:tcBorders>
            <w:shd w:val="clear" w:color="auto" w:fill="auto"/>
            <w:noWrap/>
            <w:vAlign w:val="bottom"/>
            <w:hideMark/>
          </w:tcPr>
          <w:p w14:paraId="5EC0C81F"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612927.02</w:t>
            </w:r>
          </w:p>
        </w:tc>
      </w:tr>
      <w:tr w:rsidR="00F71BF2" w:rsidRPr="00CF3C98" w14:paraId="2341CE6F"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7B16F8EF"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accounts receivable</w:t>
            </w:r>
          </w:p>
        </w:tc>
        <w:tc>
          <w:tcPr>
            <w:tcW w:w="1356" w:type="dxa"/>
            <w:tcBorders>
              <w:top w:val="nil"/>
              <w:left w:val="nil"/>
              <w:bottom w:val="single" w:sz="4" w:space="0" w:color="auto"/>
              <w:right w:val="single" w:sz="4" w:space="0" w:color="auto"/>
            </w:tcBorders>
            <w:shd w:val="clear" w:color="auto" w:fill="auto"/>
            <w:noWrap/>
            <w:vAlign w:val="bottom"/>
            <w:hideMark/>
          </w:tcPr>
          <w:p w14:paraId="3B58D087"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6489.81</w:t>
            </w:r>
          </w:p>
        </w:tc>
        <w:tc>
          <w:tcPr>
            <w:tcW w:w="1356" w:type="dxa"/>
            <w:tcBorders>
              <w:top w:val="nil"/>
              <w:left w:val="nil"/>
              <w:bottom w:val="single" w:sz="4" w:space="0" w:color="auto"/>
              <w:right w:val="single" w:sz="4" w:space="0" w:color="auto"/>
            </w:tcBorders>
            <w:shd w:val="clear" w:color="auto" w:fill="auto"/>
            <w:noWrap/>
            <w:vAlign w:val="bottom"/>
            <w:hideMark/>
          </w:tcPr>
          <w:p w14:paraId="59448D81"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328817.32</w:t>
            </w:r>
          </w:p>
        </w:tc>
        <w:tc>
          <w:tcPr>
            <w:tcW w:w="1476" w:type="dxa"/>
            <w:tcBorders>
              <w:top w:val="nil"/>
              <w:left w:val="nil"/>
              <w:bottom w:val="single" w:sz="4" w:space="0" w:color="auto"/>
              <w:right w:val="single" w:sz="4" w:space="0" w:color="auto"/>
            </w:tcBorders>
            <w:shd w:val="clear" w:color="auto" w:fill="auto"/>
            <w:noWrap/>
            <w:vAlign w:val="bottom"/>
            <w:hideMark/>
          </w:tcPr>
          <w:p w14:paraId="35F56C20"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511974.33</w:t>
            </w:r>
          </w:p>
        </w:tc>
      </w:tr>
      <w:tr w:rsidR="00F71BF2" w:rsidRPr="00CF3C98" w14:paraId="0358B1F1"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2E9944C1"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Inventory</w:t>
            </w:r>
          </w:p>
        </w:tc>
        <w:tc>
          <w:tcPr>
            <w:tcW w:w="1356" w:type="dxa"/>
            <w:tcBorders>
              <w:top w:val="nil"/>
              <w:left w:val="nil"/>
              <w:bottom w:val="single" w:sz="4" w:space="0" w:color="auto"/>
              <w:right w:val="single" w:sz="4" w:space="0" w:color="auto"/>
            </w:tcBorders>
            <w:shd w:val="clear" w:color="auto" w:fill="auto"/>
            <w:noWrap/>
            <w:vAlign w:val="bottom"/>
            <w:hideMark/>
          </w:tcPr>
          <w:p w14:paraId="48EF5E14"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1442.18</w:t>
            </w:r>
          </w:p>
        </w:tc>
        <w:tc>
          <w:tcPr>
            <w:tcW w:w="1356" w:type="dxa"/>
            <w:tcBorders>
              <w:top w:val="nil"/>
              <w:left w:val="nil"/>
              <w:bottom w:val="single" w:sz="4" w:space="0" w:color="auto"/>
              <w:right w:val="single" w:sz="4" w:space="0" w:color="auto"/>
            </w:tcBorders>
            <w:shd w:val="clear" w:color="auto" w:fill="auto"/>
            <w:noWrap/>
            <w:vAlign w:val="bottom"/>
            <w:hideMark/>
          </w:tcPr>
          <w:p w14:paraId="21F9076D"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23074.90</w:t>
            </w:r>
          </w:p>
        </w:tc>
        <w:tc>
          <w:tcPr>
            <w:tcW w:w="1476" w:type="dxa"/>
            <w:tcBorders>
              <w:top w:val="nil"/>
              <w:left w:val="nil"/>
              <w:bottom w:val="single" w:sz="4" w:space="0" w:color="auto"/>
              <w:right w:val="single" w:sz="4" w:space="0" w:color="auto"/>
            </w:tcBorders>
            <w:shd w:val="clear" w:color="auto" w:fill="auto"/>
            <w:noWrap/>
            <w:vAlign w:val="bottom"/>
            <w:hideMark/>
          </w:tcPr>
          <w:p w14:paraId="699E9220"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40,381.07</w:t>
            </w:r>
          </w:p>
        </w:tc>
      </w:tr>
      <w:tr w:rsidR="00F71BF2" w:rsidRPr="00CF3C98" w14:paraId="42EF3DDE"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7CAF15A2"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other current assets</w:t>
            </w:r>
          </w:p>
        </w:tc>
        <w:tc>
          <w:tcPr>
            <w:tcW w:w="1356" w:type="dxa"/>
            <w:tcBorders>
              <w:top w:val="nil"/>
              <w:left w:val="nil"/>
              <w:bottom w:val="single" w:sz="4" w:space="0" w:color="auto"/>
              <w:right w:val="single" w:sz="4" w:space="0" w:color="auto"/>
            </w:tcBorders>
            <w:shd w:val="clear" w:color="auto" w:fill="auto"/>
            <w:noWrap/>
            <w:vAlign w:val="bottom"/>
            <w:hideMark/>
          </w:tcPr>
          <w:p w14:paraId="63DDD2B3"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0</w:t>
            </w:r>
          </w:p>
        </w:tc>
        <w:tc>
          <w:tcPr>
            <w:tcW w:w="1356" w:type="dxa"/>
            <w:tcBorders>
              <w:top w:val="nil"/>
              <w:left w:val="nil"/>
              <w:bottom w:val="single" w:sz="4" w:space="0" w:color="auto"/>
              <w:right w:val="single" w:sz="4" w:space="0" w:color="auto"/>
            </w:tcBorders>
            <w:shd w:val="clear" w:color="auto" w:fill="auto"/>
            <w:noWrap/>
            <w:vAlign w:val="bottom"/>
            <w:hideMark/>
          </w:tcPr>
          <w:p w14:paraId="4FE8F7C4"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0</w:t>
            </w:r>
          </w:p>
        </w:tc>
        <w:tc>
          <w:tcPr>
            <w:tcW w:w="1476" w:type="dxa"/>
            <w:tcBorders>
              <w:top w:val="nil"/>
              <w:left w:val="nil"/>
              <w:bottom w:val="single" w:sz="4" w:space="0" w:color="auto"/>
              <w:right w:val="single" w:sz="4" w:space="0" w:color="auto"/>
            </w:tcBorders>
            <w:shd w:val="clear" w:color="auto" w:fill="auto"/>
            <w:noWrap/>
            <w:vAlign w:val="bottom"/>
            <w:hideMark/>
          </w:tcPr>
          <w:p w14:paraId="3775F2C5"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0</w:t>
            </w:r>
          </w:p>
        </w:tc>
      </w:tr>
      <w:tr w:rsidR="00F71BF2" w:rsidRPr="00CF3C98" w14:paraId="3C3D8BAA"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6F25405E"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long term assets</w:t>
            </w:r>
          </w:p>
        </w:tc>
        <w:tc>
          <w:tcPr>
            <w:tcW w:w="1356" w:type="dxa"/>
            <w:tcBorders>
              <w:top w:val="nil"/>
              <w:left w:val="nil"/>
              <w:bottom w:val="single" w:sz="4" w:space="0" w:color="auto"/>
              <w:right w:val="single" w:sz="4" w:space="0" w:color="auto"/>
            </w:tcBorders>
            <w:shd w:val="clear" w:color="auto" w:fill="auto"/>
            <w:noWrap/>
            <w:vAlign w:val="bottom"/>
            <w:hideMark/>
          </w:tcPr>
          <w:p w14:paraId="0323445F"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5245.93</w:t>
            </w:r>
          </w:p>
        </w:tc>
        <w:tc>
          <w:tcPr>
            <w:tcW w:w="1356" w:type="dxa"/>
            <w:tcBorders>
              <w:top w:val="nil"/>
              <w:left w:val="nil"/>
              <w:bottom w:val="single" w:sz="4" w:space="0" w:color="auto"/>
              <w:right w:val="single" w:sz="4" w:space="0" w:color="auto"/>
            </w:tcBorders>
            <w:shd w:val="clear" w:color="auto" w:fill="auto"/>
            <w:noWrap/>
            <w:vAlign w:val="bottom"/>
            <w:hideMark/>
          </w:tcPr>
          <w:p w14:paraId="7B02AB7A"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5245.93</w:t>
            </w:r>
          </w:p>
        </w:tc>
        <w:tc>
          <w:tcPr>
            <w:tcW w:w="1476" w:type="dxa"/>
            <w:tcBorders>
              <w:top w:val="nil"/>
              <w:left w:val="nil"/>
              <w:bottom w:val="single" w:sz="4" w:space="0" w:color="auto"/>
              <w:right w:val="single" w:sz="4" w:space="0" w:color="auto"/>
            </w:tcBorders>
            <w:shd w:val="clear" w:color="auto" w:fill="auto"/>
            <w:noWrap/>
            <w:vAlign w:val="bottom"/>
            <w:hideMark/>
          </w:tcPr>
          <w:p w14:paraId="307965A7"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5245.93</w:t>
            </w:r>
          </w:p>
        </w:tc>
      </w:tr>
      <w:tr w:rsidR="00F71BF2" w:rsidRPr="00CF3C98" w14:paraId="326ABFA8"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2023C3FD"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lastRenderedPageBreak/>
              <w:t>gross long-term assets</w:t>
            </w:r>
          </w:p>
        </w:tc>
        <w:tc>
          <w:tcPr>
            <w:tcW w:w="1356" w:type="dxa"/>
            <w:tcBorders>
              <w:top w:val="nil"/>
              <w:left w:val="nil"/>
              <w:bottom w:val="single" w:sz="4" w:space="0" w:color="auto"/>
              <w:right w:val="single" w:sz="4" w:space="0" w:color="auto"/>
            </w:tcBorders>
            <w:shd w:val="clear" w:color="auto" w:fill="auto"/>
            <w:noWrap/>
            <w:vAlign w:val="bottom"/>
            <w:hideMark/>
          </w:tcPr>
          <w:p w14:paraId="1722827A"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5245.93</w:t>
            </w:r>
          </w:p>
        </w:tc>
        <w:tc>
          <w:tcPr>
            <w:tcW w:w="1356" w:type="dxa"/>
            <w:tcBorders>
              <w:top w:val="nil"/>
              <w:left w:val="nil"/>
              <w:bottom w:val="single" w:sz="4" w:space="0" w:color="auto"/>
              <w:right w:val="single" w:sz="4" w:space="0" w:color="auto"/>
            </w:tcBorders>
            <w:shd w:val="clear" w:color="auto" w:fill="auto"/>
            <w:noWrap/>
            <w:vAlign w:val="bottom"/>
            <w:hideMark/>
          </w:tcPr>
          <w:p w14:paraId="21F43353"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5245.93</w:t>
            </w:r>
          </w:p>
        </w:tc>
        <w:tc>
          <w:tcPr>
            <w:tcW w:w="1476" w:type="dxa"/>
            <w:tcBorders>
              <w:top w:val="nil"/>
              <w:left w:val="nil"/>
              <w:bottom w:val="single" w:sz="4" w:space="0" w:color="auto"/>
              <w:right w:val="single" w:sz="4" w:space="0" w:color="auto"/>
            </w:tcBorders>
            <w:shd w:val="clear" w:color="auto" w:fill="auto"/>
            <w:noWrap/>
            <w:vAlign w:val="bottom"/>
            <w:hideMark/>
          </w:tcPr>
          <w:p w14:paraId="3061C90D"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5245.93</w:t>
            </w:r>
          </w:p>
        </w:tc>
      </w:tr>
      <w:tr w:rsidR="00F71BF2" w:rsidRPr="00CF3C98" w14:paraId="6490208C"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444751E5"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accumulated depreciation</w:t>
            </w:r>
          </w:p>
        </w:tc>
        <w:tc>
          <w:tcPr>
            <w:tcW w:w="1356" w:type="dxa"/>
            <w:tcBorders>
              <w:top w:val="nil"/>
              <w:left w:val="nil"/>
              <w:bottom w:val="single" w:sz="4" w:space="0" w:color="auto"/>
              <w:right w:val="single" w:sz="4" w:space="0" w:color="auto"/>
            </w:tcBorders>
            <w:shd w:val="clear" w:color="auto" w:fill="auto"/>
            <w:noWrap/>
            <w:vAlign w:val="bottom"/>
            <w:hideMark/>
          </w:tcPr>
          <w:p w14:paraId="7F1D8B10"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0</w:t>
            </w:r>
          </w:p>
        </w:tc>
        <w:tc>
          <w:tcPr>
            <w:tcW w:w="1356" w:type="dxa"/>
            <w:tcBorders>
              <w:top w:val="nil"/>
              <w:left w:val="nil"/>
              <w:bottom w:val="single" w:sz="4" w:space="0" w:color="auto"/>
              <w:right w:val="single" w:sz="4" w:space="0" w:color="auto"/>
            </w:tcBorders>
            <w:shd w:val="clear" w:color="auto" w:fill="auto"/>
            <w:noWrap/>
            <w:vAlign w:val="bottom"/>
            <w:hideMark/>
          </w:tcPr>
          <w:p w14:paraId="2B6CF2F4"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0</w:t>
            </w:r>
          </w:p>
        </w:tc>
        <w:tc>
          <w:tcPr>
            <w:tcW w:w="1476" w:type="dxa"/>
            <w:tcBorders>
              <w:top w:val="nil"/>
              <w:left w:val="nil"/>
              <w:bottom w:val="single" w:sz="4" w:space="0" w:color="auto"/>
              <w:right w:val="single" w:sz="4" w:space="0" w:color="auto"/>
            </w:tcBorders>
            <w:shd w:val="clear" w:color="auto" w:fill="auto"/>
            <w:noWrap/>
            <w:vAlign w:val="bottom"/>
            <w:hideMark/>
          </w:tcPr>
          <w:p w14:paraId="0DB14426"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0</w:t>
            </w:r>
          </w:p>
        </w:tc>
      </w:tr>
      <w:tr w:rsidR="00F71BF2" w:rsidRPr="00CF3C98" w14:paraId="2F039696"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083D844A"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liabilities</w:t>
            </w:r>
          </w:p>
        </w:tc>
        <w:tc>
          <w:tcPr>
            <w:tcW w:w="1356" w:type="dxa"/>
            <w:tcBorders>
              <w:top w:val="nil"/>
              <w:left w:val="nil"/>
              <w:bottom w:val="single" w:sz="4" w:space="0" w:color="auto"/>
              <w:right w:val="single" w:sz="4" w:space="0" w:color="auto"/>
            </w:tcBorders>
            <w:shd w:val="clear" w:color="auto" w:fill="auto"/>
            <w:noWrap/>
            <w:vAlign w:val="bottom"/>
            <w:hideMark/>
          </w:tcPr>
          <w:p w14:paraId="3B08ADCD"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3605545.31</w:t>
            </w:r>
          </w:p>
        </w:tc>
        <w:tc>
          <w:tcPr>
            <w:tcW w:w="1356" w:type="dxa"/>
            <w:tcBorders>
              <w:top w:val="nil"/>
              <w:left w:val="nil"/>
              <w:bottom w:val="single" w:sz="4" w:space="0" w:color="auto"/>
              <w:right w:val="single" w:sz="4" w:space="0" w:color="auto"/>
            </w:tcBorders>
            <w:shd w:val="clear" w:color="auto" w:fill="auto"/>
            <w:noWrap/>
            <w:vAlign w:val="bottom"/>
            <w:hideMark/>
          </w:tcPr>
          <w:p w14:paraId="57005DAC"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468708.90</w:t>
            </w:r>
          </w:p>
        </w:tc>
        <w:tc>
          <w:tcPr>
            <w:tcW w:w="1476" w:type="dxa"/>
            <w:tcBorders>
              <w:top w:val="nil"/>
              <w:left w:val="nil"/>
              <w:bottom w:val="single" w:sz="4" w:space="0" w:color="auto"/>
              <w:right w:val="single" w:sz="4" w:space="0" w:color="auto"/>
            </w:tcBorders>
            <w:shd w:val="clear" w:color="auto" w:fill="auto"/>
            <w:noWrap/>
            <w:vAlign w:val="bottom"/>
            <w:hideMark/>
          </w:tcPr>
          <w:p w14:paraId="44168546"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1514290.28</w:t>
            </w:r>
          </w:p>
        </w:tc>
      </w:tr>
      <w:tr w:rsidR="00F71BF2" w:rsidRPr="00CF3C98" w14:paraId="38F1BB0A"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37B4CF43"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current liabilities</w:t>
            </w:r>
          </w:p>
        </w:tc>
        <w:tc>
          <w:tcPr>
            <w:tcW w:w="1356" w:type="dxa"/>
            <w:tcBorders>
              <w:top w:val="nil"/>
              <w:left w:val="nil"/>
              <w:bottom w:val="single" w:sz="4" w:space="0" w:color="auto"/>
              <w:right w:val="single" w:sz="4" w:space="0" w:color="auto"/>
            </w:tcBorders>
            <w:shd w:val="clear" w:color="auto" w:fill="auto"/>
            <w:noWrap/>
            <w:vAlign w:val="bottom"/>
            <w:hideMark/>
          </w:tcPr>
          <w:p w14:paraId="2E7FFDDB"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8869.41</w:t>
            </w:r>
          </w:p>
        </w:tc>
        <w:tc>
          <w:tcPr>
            <w:tcW w:w="1356" w:type="dxa"/>
            <w:tcBorders>
              <w:top w:val="nil"/>
              <w:left w:val="nil"/>
              <w:bottom w:val="single" w:sz="4" w:space="0" w:color="auto"/>
              <w:right w:val="single" w:sz="4" w:space="0" w:color="auto"/>
            </w:tcBorders>
            <w:shd w:val="clear" w:color="auto" w:fill="auto"/>
            <w:noWrap/>
            <w:vAlign w:val="bottom"/>
            <w:hideMark/>
          </w:tcPr>
          <w:p w14:paraId="7F3A7D17"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17666.72</w:t>
            </w:r>
          </w:p>
        </w:tc>
        <w:tc>
          <w:tcPr>
            <w:tcW w:w="1476" w:type="dxa"/>
            <w:tcBorders>
              <w:top w:val="nil"/>
              <w:left w:val="nil"/>
              <w:bottom w:val="single" w:sz="4" w:space="0" w:color="auto"/>
              <w:right w:val="single" w:sz="4" w:space="0" w:color="auto"/>
            </w:tcBorders>
            <w:shd w:val="clear" w:color="auto" w:fill="auto"/>
            <w:noWrap/>
            <w:vAlign w:val="bottom"/>
            <w:hideMark/>
          </w:tcPr>
          <w:p w14:paraId="01DDE6F3"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36097795.96</w:t>
            </w:r>
          </w:p>
        </w:tc>
      </w:tr>
      <w:tr w:rsidR="00F71BF2" w:rsidRPr="00CF3C98" w14:paraId="736931D8"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2CA14268"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accounts payable</w:t>
            </w:r>
          </w:p>
        </w:tc>
        <w:tc>
          <w:tcPr>
            <w:tcW w:w="1356" w:type="dxa"/>
            <w:tcBorders>
              <w:top w:val="nil"/>
              <w:left w:val="nil"/>
              <w:bottom w:val="single" w:sz="4" w:space="0" w:color="auto"/>
              <w:right w:val="single" w:sz="4" w:space="0" w:color="auto"/>
            </w:tcBorders>
            <w:shd w:val="clear" w:color="auto" w:fill="auto"/>
            <w:noWrap/>
            <w:vAlign w:val="bottom"/>
            <w:hideMark/>
          </w:tcPr>
          <w:p w14:paraId="417D5D1C"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7355.12</w:t>
            </w:r>
          </w:p>
        </w:tc>
        <w:tc>
          <w:tcPr>
            <w:tcW w:w="1356" w:type="dxa"/>
            <w:tcBorders>
              <w:top w:val="nil"/>
              <w:left w:val="nil"/>
              <w:bottom w:val="single" w:sz="4" w:space="0" w:color="auto"/>
              <w:right w:val="single" w:sz="4" w:space="0" w:color="auto"/>
            </w:tcBorders>
            <w:shd w:val="clear" w:color="auto" w:fill="auto"/>
            <w:noWrap/>
            <w:vAlign w:val="bottom"/>
            <w:hideMark/>
          </w:tcPr>
          <w:p w14:paraId="0169C009"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10816.35</w:t>
            </w:r>
          </w:p>
        </w:tc>
        <w:tc>
          <w:tcPr>
            <w:tcW w:w="1476" w:type="dxa"/>
            <w:tcBorders>
              <w:top w:val="nil"/>
              <w:left w:val="nil"/>
              <w:bottom w:val="single" w:sz="4" w:space="0" w:color="auto"/>
              <w:right w:val="single" w:sz="4" w:space="0" w:color="auto"/>
            </w:tcBorders>
            <w:shd w:val="clear" w:color="auto" w:fill="auto"/>
            <w:noWrap/>
            <w:vAlign w:val="bottom"/>
            <w:hideMark/>
          </w:tcPr>
          <w:p w14:paraId="50F8C9F9"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4038.10</w:t>
            </w:r>
          </w:p>
        </w:tc>
      </w:tr>
      <w:tr w:rsidR="00F71BF2" w:rsidRPr="00CF3C98" w14:paraId="7D2278D7"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25AA0F5A"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short term debt</w:t>
            </w:r>
          </w:p>
        </w:tc>
        <w:tc>
          <w:tcPr>
            <w:tcW w:w="1356" w:type="dxa"/>
            <w:tcBorders>
              <w:top w:val="nil"/>
              <w:left w:val="nil"/>
              <w:bottom w:val="single" w:sz="4" w:space="0" w:color="auto"/>
              <w:right w:val="single" w:sz="4" w:space="0" w:color="auto"/>
            </w:tcBorders>
            <w:shd w:val="clear" w:color="auto" w:fill="auto"/>
            <w:noWrap/>
            <w:vAlign w:val="bottom"/>
            <w:hideMark/>
          </w:tcPr>
          <w:p w14:paraId="081BA81F"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201905.37</w:t>
            </w:r>
          </w:p>
        </w:tc>
        <w:tc>
          <w:tcPr>
            <w:tcW w:w="1356" w:type="dxa"/>
            <w:tcBorders>
              <w:top w:val="nil"/>
              <w:left w:val="nil"/>
              <w:bottom w:val="single" w:sz="4" w:space="0" w:color="auto"/>
              <w:right w:val="single" w:sz="4" w:space="0" w:color="auto"/>
            </w:tcBorders>
            <w:shd w:val="clear" w:color="auto" w:fill="auto"/>
            <w:noWrap/>
            <w:vAlign w:val="bottom"/>
            <w:hideMark/>
          </w:tcPr>
          <w:p w14:paraId="280D581F"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86530.87</w:t>
            </w:r>
          </w:p>
        </w:tc>
        <w:tc>
          <w:tcPr>
            <w:tcW w:w="1476" w:type="dxa"/>
            <w:tcBorders>
              <w:top w:val="nil"/>
              <w:left w:val="nil"/>
              <w:bottom w:val="single" w:sz="4" w:space="0" w:color="auto"/>
              <w:right w:val="single" w:sz="4" w:space="0" w:color="auto"/>
            </w:tcBorders>
            <w:shd w:val="clear" w:color="auto" w:fill="auto"/>
            <w:noWrap/>
            <w:vAlign w:val="bottom"/>
            <w:hideMark/>
          </w:tcPr>
          <w:p w14:paraId="22FA7335"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216327.18</w:t>
            </w:r>
          </w:p>
        </w:tc>
      </w:tr>
      <w:tr w:rsidR="00F71BF2" w:rsidRPr="00CF3C98" w14:paraId="32A51208"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2E82BFFA"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long term liabilities</w:t>
            </w:r>
          </w:p>
        </w:tc>
        <w:tc>
          <w:tcPr>
            <w:tcW w:w="1356" w:type="dxa"/>
            <w:tcBorders>
              <w:top w:val="nil"/>
              <w:left w:val="nil"/>
              <w:bottom w:val="single" w:sz="4" w:space="0" w:color="auto"/>
              <w:right w:val="single" w:sz="4" w:space="0" w:color="auto"/>
            </w:tcBorders>
            <w:shd w:val="clear" w:color="auto" w:fill="auto"/>
            <w:noWrap/>
            <w:vAlign w:val="bottom"/>
            <w:hideMark/>
          </w:tcPr>
          <w:p w14:paraId="690B94A3"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43265.43</w:t>
            </w:r>
          </w:p>
        </w:tc>
        <w:tc>
          <w:tcPr>
            <w:tcW w:w="1356" w:type="dxa"/>
            <w:tcBorders>
              <w:top w:val="nil"/>
              <w:left w:val="nil"/>
              <w:bottom w:val="single" w:sz="4" w:space="0" w:color="auto"/>
              <w:right w:val="single" w:sz="4" w:space="0" w:color="auto"/>
            </w:tcBorders>
            <w:shd w:val="clear" w:color="auto" w:fill="auto"/>
            <w:noWrap/>
            <w:vAlign w:val="bottom"/>
            <w:hideMark/>
          </w:tcPr>
          <w:p w14:paraId="7C52219B"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86602.98</w:t>
            </w:r>
          </w:p>
        </w:tc>
        <w:tc>
          <w:tcPr>
            <w:tcW w:w="1476" w:type="dxa"/>
            <w:tcBorders>
              <w:top w:val="nil"/>
              <w:left w:val="nil"/>
              <w:bottom w:val="single" w:sz="4" w:space="0" w:color="auto"/>
              <w:right w:val="single" w:sz="4" w:space="0" w:color="auto"/>
            </w:tcBorders>
            <w:shd w:val="clear" w:color="auto" w:fill="auto"/>
            <w:noWrap/>
            <w:vAlign w:val="bottom"/>
            <w:hideMark/>
          </w:tcPr>
          <w:p w14:paraId="75E022D4"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3605.45</w:t>
            </w:r>
          </w:p>
        </w:tc>
      </w:tr>
      <w:tr w:rsidR="00F71BF2" w:rsidRPr="00CF3C98" w14:paraId="36FC4BFB"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01B18FDB" w14:textId="77777777" w:rsidR="00F71BF2" w:rsidRPr="00CF3C98" w:rsidRDefault="00F71BF2" w:rsidP="00CF3C98">
            <w:pPr>
              <w:spacing w:after="0" w:line="360" w:lineRule="auto"/>
              <w:rPr>
                <w:rFonts w:ascii="Arial" w:eastAsia="Times New Roman" w:hAnsi="Arial" w:cs="Arial"/>
                <w:b/>
                <w:bCs/>
                <w:color w:val="000000"/>
                <w:sz w:val="22"/>
                <w:szCs w:val="22"/>
              </w:rPr>
            </w:pPr>
            <w:r w:rsidRPr="00CF3C98">
              <w:rPr>
                <w:rFonts w:ascii="Arial" w:eastAsia="Times New Roman" w:hAnsi="Arial" w:cs="Arial"/>
                <w:b/>
                <w:bCs/>
                <w:color w:val="000000"/>
                <w:sz w:val="22"/>
                <w:szCs w:val="22"/>
              </w:rPr>
              <w:t>equity</w:t>
            </w:r>
          </w:p>
        </w:tc>
        <w:tc>
          <w:tcPr>
            <w:tcW w:w="1356" w:type="dxa"/>
            <w:tcBorders>
              <w:top w:val="nil"/>
              <w:left w:val="nil"/>
              <w:bottom w:val="single" w:sz="4" w:space="0" w:color="auto"/>
              <w:right w:val="single" w:sz="4" w:space="0" w:color="auto"/>
            </w:tcBorders>
            <w:shd w:val="clear" w:color="auto" w:fill="auto"/>
            <w:noWrap/>
            <w:vAlign w:val="bottom"/>
            <w:hideMark/>
          </w:tcPr>
          <w:p w14:paraId="13E87AF6"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216399.29</w:t>
            </w:r>
          </w:p>
        </w:tc>
        <w:tc>
          <w:tcPr>
            <w:tcW w:w="1356" w:type="dxa"/>
            <w:tcBorders>
              <w:top w:val="nil"/>
              <w:left w:val="nil"/>
              <w:bottom w:val="single" w:sz="4" w:space="0" w:color="auto"/>
              <w:right w:val="single" w:sz="4" w:space="0" w:color="auto"/>
            </w:tcBorders>
            <w:shd w:val="clear" w:color="auto" w:fill="auto"/>
            <w:noWrap/>
            <w:vAlign w:val="bottom"/>
            <w:hideMark/>
          </w:tcPr>
          <w:p w14:paraId="58C1DDE6"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349873.16</w:t>
            </w:r>
          </w:p>
        </w:tc>
        <w:tc>
          <w:tcPr>
            <w:tcW w:w="1476" w:type="dxa"/>
            <w:tcBorders>
              <w:top w:val="nil"/>
              <w:left w:val="nil"/>
              <w:bottom w:val="single" w:sz="4" w:space="0" w:color="auto"/>
              <w:right w:val="single" w:sz="4" w:space="0" w:color="auto"/>
            </w:tcBorders>
            <w:shd w:val="clear" w:color="auto" w:fill="auto"/>
            <w:noWrap/>
            <w:vAlign w:val="bottom"/>
            <w:hideMark/>
          </w:tcPr>
          <w:p w14:paraId="206AA9AE"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609768.64</w:t>
            </w:r>
          </w:p>
        </w:tc>
      </w:tr>
      <w:tr w:rsidR="00F71BF2" w:rsidRPr="00CF3C98" w14:paraId="3AB04B9E"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07FBB8E0"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preferred stock</w:t>
            </w:r>
          </w:p>
        </w:tc>
        <w:tc>
          <w:tcPr>
            <w:tcW w:w="1356" w:type="dxa"/>
            <w:tcBorders>
              <w:top w:val="nil"/>
              <w:left w:val="nil"/>
              <w:bottom w:val="single" w:sz="4" w:space="0" w:color="auto"/>
              <w:right w:val="single" w:sz="4" w:space="0" w:color="auto"/>
            </w:tcBorders>
            <w:shd w:val="clear" w:color="auto" w:fill="auto"/>
            <w:noWrap/>
            <w:vAlign w:val="bottom"/>
            <w:hideMark/>
          </w:tcPr>
          <w:p w14:paraId="5EF010F0"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0</w:t>
            </w:r>
          </w:p>
        </w:tc>
        <w:tc>
          <w:tcPr>
            <w:tcW w:w="1356" w:type="dxa"/>
            <w:tcBorders>
              <w:top w:val="nil"/>
              <w:left w:val="nil"/>
              <w:bottom w:val="single" w:sz="4" w:space="0" w:color="auto"/>
              <w:right w:val="single" w:sz="4" w:space="0" w:color="auto"/>
            </w:tcBorders>
            <w:shd w:val="clear" w:color="auto" w:fill="auto"/>
            <w:noWrap/>
            <w:vAlign w:val="bottom"/>
            <w:hideMark/>
          </w:tcPr>
          <w:p w14:paraId="3AC69D6E"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0</w:t>
            </w:r>
          </w:p>
        </w:tc>
        <w:tc>
          <w:tcPr>
            <w:tcW w:w="1476" w:type="dxa"/>
            <w:tcBorders>
              <w:top w:val="nil"/>
              <w:left w:val="nil"/>
              <w:bottom w:val="single" w:sz="4" w:space="0" w:color="auto"/>
              <w:right w:val="single" w:sz="4" w:space="0" w:color="auto"/>
            </w:tcBorders>
            <w:shd w:val="clear" w:color="auto" w:fill="auto"/>
            <w:noWrap/>
            <w:vAlign w:val="bottom"/>
            <w:hideMark/>
          </w:tcPr>
          <w:p w14:paraId="7092616B"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0</w:t>
            </w:r>
          </w:p>
        </w:tc>
      </w:tr>
      <w:tr w:rsidR="00F71BF2" w:rsidRPr="00CF3C98" w14:paraId="0E1CF70B"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1851CF15"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owner's contribution</w:t>
            </w:r>
          </w:p>
        </w:tc>
        <w:tc>
          <w:tcPr>
            <w:tcW w:w="1356" w:type="dxa"/>
            <w:tcBorders>
              <w:top w:val="nil"/>
              <w:left w:val="nil"/>
              <w:bottom w:val="single" w:sz="4" w:space="0" w:color="auto"/>
              <w:right w:val="single" w:sz="4" w:space="0" w:color="auto"/>
            </w:tcBorders>
            <w:shd w:val="clear" w:color="auto" w:fill="auto"/>
            <w:noWrap/>
            <w:vAlign w:val="bottom"/>
            <w:hideMark/>
          </w:tcPr>
          <w:p w14:paraId="15821493"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0</w:t>
            </w:r>
          </w:p>
        </w:tc>
        <w:tc>
          <w:tcPr>
            <w:tcW w:w="1356" w:type="dxa"/>
            <w:tcBorders>
              <w:top w:val="nil"/>
              <w:left w:val="nil"/>
              <w:bottom w:val="single" w:sz="4" w:space="0" w:color="auto"/>
              <w:right w:val="single" w:sz="4" w:space="0" w:color="auto"/>
            </w:tcBorders>
            <w:shd w:val="clear" w:color="auto" w:fill="auto"/>
            <w:noWrap/>
            <w:vAlign w:val="bottom"/>
            <w:hideMark/>
          </w:tcPr>
          <w:p w14:paraId="3A5C0ADE"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0</w:t>
            </w:r>
          </w:p>
        </w:tc>
        <w:tc>
          <w:tcPr>
            <w:tcW w:w="1476" w:type="dxa"/>
            <w:tcBorders>
              <w:top w:val="nil"/>
              <w:left w:val="nil"/>
              <w:bottom w:val="single" w:sz="4" w:space="0" w:color="auto"/>
              <w:right w:val="single" w:sz="4" w:space="0" w:color="auto"/>
            </w:tcBorders>
            <w:shd w:val="clear" w:color="auto" w:fill="auto"/>
            <w:noWrap/>
            <w:vAlign w:val="bottom"/>
            <w:hideMark/>
          </w:tcPr>
          <w:p w14:paraId="7819BAB7"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0</w:t>
            </w:r>
          </w:p>
        </w:tc>
      </w:tr>
      <w:tr w:rsidR="00F71BF2" w:rsidRPr="00CF3C98" w14:paraId="71107013"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083E1E84"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retained earnings</w:t>
            </w:r>
          </w:p>
        </w:tc>
        <w:tc>
          <w:tcPr>
            <w:tcW w:w="1356" w:type="dxa"/>
            <w:tcBorders>
              <w:top w:val="nil"/>
              <w:left w:val="nil"/>
              <w:bottom w:val="single" w:sz="4" w:space="0" w:color="auto"/>
              <w:right w:val="single" w:sz="4" w:space="0" w:color="auto"/>
            </w:tcBorders>
            <w:shd w:val="clear" w:color="auto" w:fill="auto"/>
            <w:noWrap/>
            <w:vAlign w:val="bottom"/>
            <w:hideMark/>
          </w:tcPr>
          <w:p w14:paraId="5225664C"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216399.29</w:t>
            </w:r>
          </w:p>
        </w:tc>
        <w:tc>
          <w:tcPr>
            <w:tcW w:w="1356" w:type="dxa"/>
            <w:tcBorders>
              <w:top w:val="nil"/>
              <w:left w:val="nil"/>
              <w:bottom w:val="single" w:sz="4" w:space="0" w:color="auto"/>
              <w:right w:val="single" w:sz="4" w:space="0" w:color="auto"/>
            </w:tcBorders>
            <w:shd w:val="clear" w:color="auto" w:fill="auto"/>
            <w:noWrap/>
            <w:vAlign w:val="bottom"/>
            <w:hideMark/>
          </w:tcPr>
          <w:p w14:paraId="7FD26239"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34987316.42</w:t>
            </w:r>
          </w:p>
        </w:tc>
        <w:tc>
          <w:tcPr>
            <w:tcW w:w="1476" w:type="dxa"/>
            <w:tcBorders>
              <w:top w:val="nil"/>
              <w:left w:val="nil"/>
              <w:bottom w:val="single" w:sz="4" w:space="0" w:color="auto"/>
              <w:right w:val="single" w:sz="4" w:space="0" w:color="auto"/>
            </w:tcBorders>
            <w:shd w:val="clear" w:color="auto" w:fill="auto"/>
            <w:noWrap/>
            <w:vAlign w:val="bottom"/>
            <w:hideMark/>
          </w:tcPr>
          <w:p w14:paraId="450F2522"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609768.64</w:t>
            </w:r>
          </w:p>
        </w:tc>
      </w:tr>
      <w:tr w:rsidR="00F71BF2" w:rsidRPr="00CF3C98" w14:paraId="19FB59AF"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1EA88A3B"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liabilities and equity</w:t>
            </w:r>
          </w:p>
        </w:tc>
        <w:tc>
          <w:tcPr>
            <w:tcW w:w="1356" w:type="dxa"/>
            <w:tcBorders>
              <w:top w:val="nil"/>
              <w:left w:val="nil"/>
              <w:bottom w:val="single" w:sz="4" w:space="0" w:color="auto"/>
              <w:right w:val="single" w:sz="4" w:space="0" w:color="auto"/>
            </w:tcBorders>
            <w:shd w:val="clear" w:color="auto" w:fill="auto"/>
            <w:noWrap/>
            <w:vAlign w:val="bottom"/>
            <w:hideMark/>
          </w:tcPr>
          <w:p w14:paraId="42CBC0B1"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1170041.62</w:t>
            </w:r>
          </w:p>
        </w:tc>
        <w:tc>
          <w:tcPr>
            <w:tcW w:w="1356" w:type="dxa"/>
            <w:tcBorders>
              <w:top w:val="nil"/>
              <w:left w:val="nil"/>
              <w:bottom w:val="single" w:sz="4" w:space="0" w:color="auto"/>
              <w:right w:val="single" w:sz="4" w:space="0" w:color="auto"/>
            </w:tcBorders>
            <w:shd w:val="clear" w:color="auto" w:fill="auto"/>
            <w:noWrap/>
            <w:vAlign w:val="bottom"/>
            <w:hideMark/>
          </w:tcPr>
          <w:p w14:paraId="1DAC162D"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1431291.75</w:t>
            </w:r>
          </w:p>
        </w:tc>
        <w:tc>
          <w:tcPr>
            <w:tcW w:w="1476" w:type="dxa"/>
            <w:tcBorders>
              <w:top w:val="nil"/>
              <w:left w:val="nil"/>
              <w:bottom w:val="single" w:sz="4" w:space="0" w:color="auto"/>
              <w:right w:val="single" w:sz="4" w:space="0" w:color="auto"/>
            </w:tcBorders>
            <w:shd w:val="clear" w:color="auto" w:fill="auto"/>
            <w:noWrap/>
            <w:vAlign w:val="bottom"/>
            <w:hideMark/>
          </w:tcPr>
          <w:p w14:paraId="6DDB87F3"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2431820</w:t>
            </w:r>
          </w:p>
        </w:tc>
      </w:tr>
      <w:tr w:rsidR="00F71BF2" w:rsidRPr="00CF3C98" w14:paraId="3DD51596" w14:textId="77777777" w:rsidTr="00B16842">
        <w:trPr>
          <w:trHeight w:val="300"/>
        </w:trPr>
        <w:tc>
          <w:tcPr>
            <w:tcW w:w="2500" w:type="dxa"/>
            <w:tcBorders>
              <w:top w:val="nil"/>
              <w:left w:val="single" w:sz="4" w:space="0" w:color="auto"/>
              <w:bottom w:val="single" w:sz="4" w:space="0" w:color="auto"/>
              <w:right w:val="single" w:sz="4" w:space="0" w:color="auto"/>
            </w:tcBorders>
            <w:shd w:val="clear" w:color="auto" w:fill="auto"/>
            <w:noWrap/>
            <w:vAlign w:val="bottom"/>
            <w:hideMark/>
          </w:tcPr>
          <w:p w14:paraId="5AAC5156"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Check</w:t>
            </w:r>
          </w:p>
        </w:tc>
        <w:tc>
          <w:tcPr>
            <w:tcW w:w="1356" w:type="dxa"/>
            <w:tcBorders>
              <w:top w:val="nil"/>
              <w:left w:val="nil"/>
              <w:bottom w:val="single" w:sz="4" w:space="0" w:color="auto"/>
              <w:right w:val="single" w:sz="4" w:space="0" w:color="auto"/>
            </w:tcBorders>
            <w:shd w:val="clear" w:color="auto" w:fill="auto"/>
            <w:noWrap/>
            <w:vAlign w:val="bottom"/>
            <w:hideMark/>
          </w:tcPr>
          <w:p w14:paraId="1FB92404"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4290.49</w:t>
            </w:r>
          </w:p>
        </w:tc>
        <w:tc>
          <w:tcPr>
            <w:tcW w:w="1356" w:type="dxa"/>
            <w:tcBorders>
              <w:top w:val="nil"/>
              <w:left w:val="nil"/>
              <w:bottom w:val="single" w:sz="4" w:space="0" w:color="auto"/>
              <w:right w:val="single" w:sz="4" w:space="0" w:color="auto"/>
            </w:tcBorders>
            <w:shd w:val="clear" w:color="auto" w:fill="auto"/>
            <w:noWrap/>
            <w:vAlign w:val="bottom"/>
            <w:hideMark/>
          </w:tcPr>
          <w:p w14:paraId="1CA763C7"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114040.48</w:t>
            </w:r>
          </w:p>
        </w:tc>
        <w:tc>
          <w:tcPr>
            <w:tcW w:w="1476" w:type="dxa"/>
            <w:tcBorders>
              <w:top w:val="nil"/>
              <w:left w:val="nil"/>
              <w:bottom w:val="single" w:sz="4" w:space="0" w:color="auto"/>
              <w:right w:val="single" w:sz="4" w:space="0" w:color="auto"/>
            </w:tcBorders>
            <w:shd w:val="clear" w:color="auto" w:fill="auto"/>
            <w:noWrap/>
            <w:vAlign w:val="bottom"/>
            <w:hideMark/>
          </w:tcPr>
          <w:p w14:paraId="5CAB9738" w14:textId="77777777" w:rsidR="00F71BF2" w:rsidRPr="00CF3C98" w:rsidRDefault="00F71BF2" w:rsidP="00CF3C98">
            <w:pPr>
              <w:spacing w:after="0" w:line="360" w:lineRule="auto"/>
              <w:rPr>
                <w:rFonts w:ascii="Arial" w:eastAsia="Times New Roman" w:hAnsi="Arial" w:cs="Arial"/>
                <w:color w:val="000000"/>
                <w:sz w:val="22"/>
                <w:szCs w:val="22"/>
              </w:rPr>
            </w:pPr>
            <w:r w:rsidRPr="00CF3C98">
              <w:rPr>
                <w:rFonts w:ascii="Arial" w:eastAsia="Times New Roman" w:hAnsi="Arial" w:cs="Arial"/>
                <w:color w:val="000000"/>
                <w:sz w:val="22"/>
                <w:szCs w:val="22"/>
              </w:rPr>
              <w:t>128880.52</w:t>
            </w:r>
          </w:p>
        </w:tc>
      </w:tr>
    </w:tbl>
    <w:sdt>
      <w:sdtPr>
        <w:rPr>
          <w:rFonts w:ascii="Arial" w:hAnsi="Arial" w:cs="Arial"/>
          <w:color w:val="000000"/>
          <w:sz w:val="22"/>
          <w:szCs w:val="22"/>
          <w:shd w:val="clear" w:color="auto" w:fill="FFFFFF"/>
        </w:rPr>
        <w:tag w:val="MENDELEY_CITATION_v3_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"/>
        <w:id w:val="651333973"/>
        <w:placeholder>
          <w:docPart w:val="E88786B648ADED46A5A49269FF983D17"/>
        </w:placeholder>
      </w:sdtPr>
      <w:sdtEndPr/>
      <w:sdtContent>
        <w:p w14:paraId="32A9F7F4" w14:textId="77777777" w:rsidR="00F71BF2" w:rsidRPr="00CF3C98" w:rsidRDefault="00F71BF2" w:rsidP="00CF3C98">
          <w:pPr>
            <w:spacing w:line="360" w:lineRule="auto"/>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(MISHRA, 2021)</w:t>
          </w:r>
        </w:p>
      </w:sdtContent>
    </w:sdt>
    <w:p w14:paraId="3D9A2B06" w14:textId="77777777" w:rsidR="00F71BF2" w:rsidRPr="00CF3C98" w:rsidRDefault="00F71BF2" w:rsidP="00CF3C98">
      <w:pPr>
        <w:pStyle w:val="Heading1"/>
        <w:spacing w:line="360" w:lineRule="auto"/>
        <w:rPr>
          <w:rFonts w:ascii="Arial" w:hAnsi="Arial" w:cs="Arial"/>
          <w:sz w:val="22"/>
          <w:szCs w:val="22"/>
          <w:shd w:val="clear" w:color="auto" w:fill="FFFFFF"/>
        </w:rPr>
      </w:pPr>
      <w:bookmarkStart w:id="66" w:name="_Toc80818570"/>
      <w:bookmarkStart w:id="67" w:name="_Toc81860121"/>
      <w:r w:rsidRPr="00CF3C98">
        <w:rPr>
          <w:rFonts w:ascii="Arial" w:hAnsi="Arial" w:cs="Arial"/>
          <w:sz w:val="22"/>
          <w:szCs w:val="22"/>
          <w:shd w:val="clear" w:color="auto" w:fill="FFFFFF"/>
        </w:rPr>
        <w:t>Break-even analysis</w:t>
      </w:r>
      <w:bookmarkEnd w:id="66"/>
      <w:bookmarkEnd w:id="67"/>
    </w:p>
    <w:p w14:paraId="5E7167C9" w14:textId="77777777" w:rsidR="00F71BF2" w:rsidRPr="00CF3C98" w:rsidRDefault="00F71BF2" w:rsidP="00CF3C98">
      <w:pPr>
        <w:spacing w:line="360" w:lineRule="auto"/>
        <w:ind w:firstLine="720"/>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Break-even analysis enables the stakeholders to calculate the sales they are supposed to make to avoid losing money. A state where the total costs and the total revenue are equal is called the break-even point. Break-even analysis is based on three factors, these include selling price, fixed costs such as rent, mortgages, equipment leases, loan repayments, insurance, and core staff., and finally, variable costs such as additional staff salaries costs of goods sold, supplies, and materials.</w:t>
      </w:r>
    </w:p>
    <w:p w14:paraId="3FA7655C" w14:textId="77777777" w:rsidR="00F71BF2" w:rsidRPr="00CF3C98" w:rsidRDefault="00F71BF2" w:rsidP="00CF3C98">
      <w:pPr>
        <w:pStyle w:val="Heading1"/>
        <w:spacing w:line="360" w:lineRule="auto"/>
        <w:rPr>
          <w:rFonts w:ascii="Arial" w:hAnsi="Arial" w:cs="Arial"/>
          <w:sz w:val="22"/>
          <w:szCs w:val="22"/>
          <w:shd w:val="clear" w:color="auto" w:fill="FFFFFF"/>
        </w:rPr>
      </w:pPr>
      <w:bookmarkStart w:id="68" w:name="_Toc80818571"/>
      <w:bookmarkStart w:id="69" w:name="_Toc81860122"/>
      <w:r w:rsidRPr="00CF3C98">
        <w:rPr>
          <w:rFonts w:ascii="Arial" w:hAnsi="Arial" w:cs="Arial"/>
          <w:sz w:val="22"/>
          <w:szCs w:val="22"/>
          <w:shd w:val="clear" w:color="auto" w:fill="FFFFFF"/>
        </w:rPr>
        <w:t>Business ratio analysis</w:t>
      </w:r>
      <w:bookmarkEnd w:id="68"/>
      <w:bookmarkEnd w:id="69"/>
    </w:p>
    <w:p w14:paraId="13E83E03" w14:textId="77777777" w:rsidR="00F71BF2" w:rsidRPr="00CF3C98" w:rsidRDefault="00F71BF2" w:rsidP="00CF3C98">
      <w:pPr>
        <w:spacing w:line="360" w:lineRule="auto"/>
        <w:ind w:firstLine="480"/>
        <w:rPr>
          <w:rFonts w:ascii="Arial" w:hAnsi="Arial" w:cs="Arial"/>
          <w:color w:val="000000"/>
          <w:sz w:val="22"/>
          <w:szCs w:val="22"/>
          <w:shd w:val="clear" w:color="auto" w:fill="FFFFFF"/>
        </w:rPr>
      </w:pPr>
      <w:r w:rsidRPr="00CF3C98">
        <w:rPr>
          <w:rFonts w:ascii="Arial" w:hAnsi="Arial" w:cs="Arial"/>
          <w:color w:val="000000"/>
          <w:sz w:val="22"/>
          <w:szCs w:val="22"/>
          <w:shd w:val="clear" w:color="auto" w:fill="FFFFFF"/>
        </w:rPr>
        <w:t xml:space="preserve">This analysis includes several ratios that are used to assess the wealth status of the business. It also helps in identifying the positive and negative trends during the ongoing process of the business. The ratios to be used in this business will </w:t>
      </w:r>
      <w:proofErr w:type="gramStart"/>
      <w:r w:rsidRPr="00CF3C98">
        <w:rPr>
          <w:rFonts w:ascii="Arial" w:hAnsi="Arial" w:cs="Arial"/>
          <w:color w:val="000000"/>
          <w:sz w:val="22"/>
          <w:szCs w:val="22"/>
          <w:shd w:val="clear" w:color="auto" w:fill="FFFFFF"/>
        </w:rPr>
        <w:t>include;</w:t>
      </w:r>
      <w:proofErr w:type="gramEnd"/>
    </w:p>
    <w:p w14:paraId="4F9FA66C" w14:textId="77777777" w:rsidR="00F71BF2" w:rsidRPr="00CF3C98" w:rsidRDefault="00F71BF2" w:rsidP="00CF3C98">
      <w:pPr>
        <w:pStyle w:val="ListParagraph"/>
        <w:numPr>
          <w:ilvl w:val="0"/>
          <w:numId w:val="17"/>
        </w:numPr>
        <w:spacing w:line="360" w:lineRule="auto"/>
        <w:rPr>
          <w:rFonts w:ascii="Arial" w:hAnsi="Arial" w:cs="Arial"/>
          <w:color w:val="000000"/>
          <w:sz w:val="22"/>
          <w:szCs w:val="22"/>
          <w:shd w:val="clear" w:color="auto" w:fill="FFFFFF"/>
        </w:rPr>
      </w:pPr>
      <w:r w:rsidRPr="00CF3C98">
        <w:rPr>
          <w:rFonts w:ascii="Arial" w:hAnsi="Arial" w:cs="Arial"/>
          <w:b/>
          <w:bCs/>
          <w:color w:val="000000"/>
          <w:sz w:val="22"/>
          <w:szCs w:val="22"/>
          <w:shd w:val="clear" w:color="auto" w:fill="FFFFFF"/>
        </w:rPr>
        <w:t>The current ratio</w:t>
      </w:r>
      <w:r w:rsidRPr="00CF3C98">
        <w:rPr>
          <w:rFonts w:ascii="Arial" w:hAnsi="Arial" w:cs="Arial"/>
          <w:color w:val="000000"/>
          <w:sz w:val="22"/>
          <w:szCs w:val="22"/>
          <w:shd w:val="clear" w:color="auto" w:fill="FFFFFF"/>
        </w:rPr>
        <w:t>. This compares the current assets of the business to the current liabilities, which evaluates the business’ ability to pay the bills. The current assets may include cash-on-hand, receivable accounts, and inventory. Financial institutions majorly put their interest in the current ratio when the business is acquiring a financial loan. A business with a good ratio of more than 2:1 is given a financial loan with ease than that without a current ratio less than or equal to 2:1.</w:t>
      </w:r>
    </w:p>
    <w:p w14:paraId="3AC052F4" w14:textId="77777777" w:rsidR="00F71BF2" w:rsidRPr="00CF3C98" w:rsidRDefault="00F71BF2" w:rsidP="00CF3C98">
      <w:pPr>
        <w:pStyle w:val="ListParagraph"/>
        <w:spacing w:line="360" w:lineRule="auto"/>
        <w:ind w:left="840"/>
        <w:rPr>
          <w:rFonts w:ascii="Arial" w:eastAsiaTheme="minorEastAsia" w:hAnsi="Arial" w:cs="Arial"/>
          <w:color w:val="000000"/>
          <w:sz w:val="22"/>
          <w:szCs w:val="22"/>
          <w:shd w:val="clear" w:color="auto" w:fill="FFFFFF"/>
        </w:rPr>
      </w:pPr>
      <m:oMathPara>
        <m:oMath>
          <m:r>
            <w:rPr>
              <w:rFonts w:ascii="Cambria Math" w:hAnsi="Cambria Math" w:cs="Arial"/>
              <w:color w:val="000000"/>
              <w:sz w:val="22"/>
              <w:szCs w:val="22"/>
              <w:shd w:val="clear" w:color="auto" w:fill="FFFFFF"/>
            </w:rPr>
            <w:lastRenderedPageBreak/>
            <m:t xml:space="preserve">current ratio= </m:t>
          </m:r>
          <m:f>
            <m:fPr>
              <m:ctrlPr>
                <w:rPr>
                  <w:rFonts w:ascii="Cambria Math" w:hAnsi="Cambria Math" w:cs="Arial"/>
                  <w:i/>
                  <w:color w:val="000000"/>
                  <w:sz w:val="22"/>
                  <w:szCs w:val="22"/>
                  <w:shd w:val="clear" w:color="auto" w:fill="FFFFFF"/>
                </w:rPr>
              </m:ctrlPr>
            </m:fPr>
            <m:num>
              <m:r>
                <w:rPr>
                  <w:rFonts w:ascii="Cambria Math" w:hAnsi="Cambria Math" w:cs="Arial"/>
                  <w:color w:val="000000"/>
                  <w:sz w:val="22"/>
                  <w:szCs w:val="22"/>
                  <w:shd w:val="clear" w:color="auto" w:fill="FFFFFF"/>
                </w:rPr>
                <m:t>cash+accounts receivable+inventory</m:t>
              </m:r>
            </m:num>
            <m:den>
              <m:r>
                <w:rPr>
                  <w:rFonts w:ascii="Cambria Math" w:hAnsi="Cambria Math" w:cs="Arial"/>
                  <w:color w:val="000000"/>
                  <w:sz w:val="22"/>
                  <w:szCs w:val="22"/>
                  <w:shd w:val="clear" w:color="auto" w:fill="FFFFFF"/>
                </w:rPr>
                <m:t>current liabilities</m:t>
              </m:r>
            </m:den>
          </m:f>
        </m:oMath>
      </m:oMathPara>
    </w:p>
    <w:p w14:paraId="7F3B2CAF" w14:textId="77777777" w:rsidR="00F71BF2" w:rsidRPr="00CF3C98" w:rsidRDefault="00F71BF2" w:rsidP="00CF3C98">
      <w:pPr>
        <w:pStyle w:val="ListParagraph"/>
        <w:numPr>
          <w:ilvl w:val="0"/>
          <w:numId w:val="17"/>
        </w:numPr>
        <w:spacing w:line="360" w:lineRule="auto"/>
        <w:rPr>
          <w:rFonts w:ascii="Arial" w:hAnsi="Arial" w:cs="Arial"/>
          <w:color w:val="000000"/>
          <w:sz w:val="22"/>
          <w:szCs w:val="22"/>
          <w:shd w:val="clear" w:color="auto" w:fill="FFFFFF"/>
        </w:rPr>
      </w:pPr>
      <w:r w:rsidRPr="00CF3C98">
        <w:rPr>
          <w:rFonts w:ascii="Arial" w:hAnsi="Arial" w:cs="Arial"/>
          <w:b/>
          <w:bCs/>
          <w:color w:val="000000"/>
          <w:sz w:val="22"/>
          <w:szCs w:val="22"/>
          <w:shd w:val="clear" w:color="auto" w:fill="FFFFFF"/>
        </w:rPr>
        <w:t>Quick ratio</w:t>
      </w:r>
      <w:r w:rsidRPr="00CF3C98">
        <w:rPr>
          <w:rFonts w:ascii="Arial" w:hAnsi="Arial" w:cs="Arial"/>
          <w:color w:val="000000"/>
          <w:sz w:val="22"/>
          <w:szCs w:val="22"/>
          <w:shd w:val="clear" w:color="auto" w:fill="FFFFFF"/>
        </w:rPr>
        <w:t>. This ratio is related to the current ratio, with only inventory bringing the difference. This is because some inventories are not easy to sell; therefore, a quick ratio is the best measure of liquidity.</w:t>
      </w:r>
    </w:p>
    <w:p w14:paraId="1C2E31CF" w14:textId="77777777" w:rsidR="00F71BF2" w:rsidRPr="00CF3C98" w:rsidRDefault="00F71BF2" w:rsidP="00CF3C98">
      <w:pPr>
        <w:pStyle w:val="ListParagraph"/>
        <w:spacing w:line="360" w:lineRule="auto"/>
        <w:ind w:left="840"/>
        <w:rPr>
          <w:rFonts w:ascii="Arial" w:eastAsiaTheme="minorEastAsia" w:hAnsi="Arial" w:cs="Arial"/>
          <w:color w:val="000000"/>
          <w:sz w:val="22"/>
          <w:szCs w:val="22"/>
          <w:shd w:val="clear" w:color="auto" w:fill="FFFFFF"/>
        </w:rPr>
      </w:pPr>
      <m:oMathPara>
        <m:oMath>
          <m:r>
            <w:rPr>
              <w:rFonts w:ascii="Cambria Math" w:hAnsi="Cambria Math" w:cs="Arial"/>
              <w:color w:val="000000"/>
              <w:sz w:val="22"/>
              <w:szCs w:val="22"/>
              <w:shd w:val="clear" w:color="auto" w:fill="FFFFFF"/>
            </w:rPr>
            <m:t xml:space="preserve">quick ratio= </m:t>
          </m:r>
          <m:f>
            <m:fPr>
              <m:ctrlPr>
                <w:rPr>
                  <w:rFonts w:ascii="Cambria Math" w:hAnsi="Cambria Math" w:cs="Arial"/>
                  <w:i/>
                  <w:color w:val="000000"/>
                  <w:sz w:val="22"/>
                  <w:szCs w:val="22"/>
                  <w:shd w:val="clear" w:color="auto" w:fill="FFFFFF"/>
                </w:rPr>
              </m:ctrlPr>
            </m:fPr>
            <m:num>
              <m:r>
                <w:rPr>
                  <w:rFonts w:ascii="Cambria Math" w:hAnsi="Cambria Math" w:cs="Arial"/>
                  <w:color w:val="000000"/>
                  <w:sz w:val="22"/>
                  <w:szCs w:val="22"/>
                  <w:shd w:val="clear" w:color="auto" w:fill="FFFFFF"/>
                </w:rPr>
                <m:t>cash+accounts receivable+marketable securities</m:t>
              </m:r>
            </m:num>
            <m:den>
              <m:r>
                <w:rPr>
                  <w:rFonts w:ascii="Cambria Math" w:hAnsi="Cambria Math" w:cs="Arial"/>
                  <w:color w:val="000000"/>
                  <w:sz w:val="22"/>
                  <w:szCs w:val="22"/>
                  <w:shd w:val="clear" w:color="auto" w:fill="FFFFFF"/>
                </w:rPr>
                <m:t>current liabilities</m:t>
              </m:r>
            </m:den>
          </m:f>
        </m:oMath>
      </m:oMathPara>
    </w:p>
    <w:p w14:paraId="33398BF8" w14:textId="77777777" w:rsidR="00F71BF2" w:rsidRPr="00CF3C98" w:rsidRDefault="00F71BF2" w:rsidP="00CF3C98">
      <w:pPr>
        <w:pStyle w:val="ListParagraph"/>
        <w:numPr>
          <w:ilvl w:val="0"/>
          <w:numId w:val="17"/>
        </w:numPr>
        <w:spacing w:line="360" w:lineRule="auto"/>
        <w:rPr>
          <w:rFonts w:ascii="Arial" w:hAnsi="Arial" w:cs="Arial"/>
          <w:color w:val="000000"/>
          <w:sz w:val="22"/>
          <w:szCs w:val="22"/>
          <w:shd w:val="clear" w:color="auto" w:fill="FFFFFF"/>
        </w:rPr>
      </w:pPr>
      <w:r w:rsidRPr="00CF3C98">
        <w:rPr>
          <w:rFonts w:ascii="Arial" w:hAnsi="Arial" w:cs="Arial"/>
          <w:b/>
          <w:bCs/>
          <w:color w:val="000000"/>
          <w:sz w:val="22"/>
          <w:szCs w:val="22"/>
          <w:shd w:val="clear" w:color="auto" w:fill="FFFFFF"/>
        </w:rPr>
        <w:t>Debt to equity ratio</w:t>
      </w:r>
      <w:r w:rsidRPr="00CF3C98">
        <w:rPr>
          <w:rFonts w:ascii="Arial" w:hAnsi="Arial" w:cs="Arial"/>
          <w:color w:val="000000"/>
          <w:sz w:val="22"/>
          <w:szCs w:val="22"/>
          <w:shd w:val="clear" w:color="auto" w:fill="FFFFFF"/>
        </w:rPr>
        <w:t>. This ratio compares the debts of the business to the equity of the business, which gives the proportion of the business financial commitments.</w:t>
      </w:r>
    </w:p>
    <w:p w14:paraId="41BB84A8" w14:textId="77777777" w:rsidR="00F71BF2" w:rsidRPr="00CF3C98" w:rsidRDefault="00F71BF2" w:rsidP="00CF3C98">
      <w:pPr>
        <w:pStyle w:val="ListParagraph"/>
        <w:spacing w:line="360" w:lineRule="auto"/>
        <w:ind w:left="840"/>
        <w:rPr>
          <w:rFonts w:ascii="Arial" w:eastAsiaTheme="minorEastAsia" w:hAnsi="Arial" w:cs="Arial"/>
          <w:color w:val="000000"/>
          <w:sz w:val="22"/>
          <w:szCs w:val="22"/>
          <w:shd w:val="clear" w:color="auto" w:fill="FFFFFF"/>
        </w:rPr>
      </w:pPr>
      <m:oMathPara>
        <m:oMath>
          <m:r>
            <w:rPr>
              <w:rFonts w:ascii="Cambria Math" w:hAnsi="Cambria Math" w:cs="Arial"/>
              <w:color w:val="000000"/>
              <w:sz w:val="22"/>
              <w:szCs w:val="22"/>
              <w:shd w:val="clear" w:color="auto" w:fill="FFFFFF"/>
            </w:rPr>
            <m:t xml:space="preserve">debt to equity ratio= </m:t>
          </m:r>
          <m:f>
            <m:fPr>
              <m:ctrlPr>
                <w:rPr>
                  <w:rFonts w:ascii="Cambria Math" w:hAnsi="Cambria Math" w:cs="Arial"/>
                  <w:i/>
                  <w:color w:val="000000"/>
                  <w:sz w:val="22"/>
                  <w:szCs w:val="22"/>
                  <w:shd w:val="clear" w:color="auto" w:fill="FFFFFF"/>
                </w:rPr>
              </m:ctrlPr>
            </m:fPr>
            <m:num>
              <m:r>
                <w:rPr>
                  <w:rFonts w:ascii="Cambria Math" w:hAnsi="Cambria Math" w:cs="Arial"/>
                  <w:color w:val="000000"/>
                  <w:sz w:val="22"/>
                  <w:szCs w:val="22"/>
                  <w:shd w:val="clear" w:color="auto" w:fill="FFFFFF"/>
                </w:rPr>
                <m:t>total debt</m:t>
              </m:r>
            </m:num>
            <m:den>
              <m:r>
                <w:rPr>
                  <w:rFonts w:ascii="Cambria Math" w:hAnsi="Cambria Math" w:cs="Arial"/>
                  <w:color w:val="000000"/>
                  <w:sz w:val="22"/>
                  <w:szCs w:val="22"/>
                  <w:shd w:val="clear" w:color="auto" w:fill="FFFFFF"/>
                </w:rPr>
                <m:t>assets-liabilities</m:t>
              </m:r>
            </m:den>
          </m:f>
        </m:oMath>
      </m:oMathPara>
    </w:p>
    <w:p w14:paraId="51DCF985" w14:textId="77777777" w:rsidR="00F71BF2" w:rsidRPr="00CF3C98" w:rsidRDefault="00F71BF2" w:rsidP="00CF3C98">
      <w:pPr>
        <w:pStyle w:val="ListParagraph"/>
        <w:numPr>
          <w:ilvl w:val="0"/>
          <w:numId w:val="17"/>
        </w:numPr>
        <w:spacing w:line="360" w:lineRule="auto"/>
        <w:rPr>
          <w:rFonts w:ascii="Arial" w:hAnsi="Arial" w:cs="Arial"/>
          <w:color w:val="000000"/>
          <w:sz w:val="22"/>
          <w:szCs w:val="22"/>
          <w:shd w:val="clear" w:color="auto" w:fill="FFFFFF"/>
        </w:rPr>
      </w:pPr>
      <w:r w:rsidRPr="00CF3C98">
        <w:rPr>
          <w:rFonts w:ascii="Arial" w:hAnsi="Arial" w:cs="Arial"/>
          <w:b/>
          <w:bCs/>
          <w:color w:val="000000"/>
          <w:sz w:val="22"/>
          <w:szCs w:val="22"/>
          <w:shd w:val="clear" w:color="auto" w:fill="FFFFFF"/>
        </w:rPr>
        <w:t>Return on investment ratio</w:t>
      </w:r>
      <w:r w:rsidRPr="00CF3C98">
        <w:rPr>
          <w:rFonts w:ascii="Arial" w:hAnsi="Arial" w:cs="Arial"/>
          <w:color w:val="000000"/>
          <w:sz w:val="22"/>
          <w:szCs w:val="22"/>
          <w:shd w:val="clear" w:color="auto" w:fill="FFFFFF"/>
        </w:rPr>
        <w:t>. This compares the net profits with the investment, and the results are given as a percentage. The return on investment determines the business profitability. If the investment is low, then it is advised to invest elsewhere.</w:t>
      </w:r>
    </w:p>
    <w:p w14:paraId="255D5103" w14:textId="77777777" w:rsidR="00F71BF2" w:rsidRPr="00CF3C98" w:rsidRDefault="00F71BF2" w:rsidP="00CF3C98">
      <w:pPr>
        <w:pStyle w:val="ListParagraph"/>
        <w:spacing w:line="360" w:lineRule="auto"/>
        <w:ind w:left="840"/>
        <w:rPr>
          <w:rFonts w:ascii="Arial" w:eastAsiaTheme="minorEastAsia" w:hAnsi="Arial" w:cs="Arial"/>
          <w:color w:val="000000"/>
          <w:sz w:val="22"/>
          <w:szCs w:val="22"/>
          <w:shd w:val="clear" w:color="auto" w:fill="FFFFFF"/>
        </w:rPr>
      </w:pPr>
      <m:oMath>
        <m:r>
          <w:rPr>
            <w:rFonts w:ascii="Cambria Math" w:hAnsi="Cambria Math" w:cs="Arial"/>
            <w:color w:val="000000"/>
            <w:sz w:val="22"/>
            <w:szCs w:val="22"/>
            <w:shd w:val="clear" w:color="auto" w:fill="FFFFFF"/>
          </w:rPr>
          <m:t xml:space="preserve">ROI= </m:t>
        </m:r>
        <m:f>
          <m:fPr>
            <m:ctrlPr>
              <w:rPr>
                <w:rFonts w:ascii="Cambria Math" w:hAnsi="Cambria Math" w:cs="Arial"/>
                <w:i/>
                <w:color w:val="000000"/>
                <w:sz w:val="22"/>
                <w:szCs w:val="22"/>
                <w:shd w:val="clear" w:color="auto" w:fill="FFFFFF"/>
              </w:rPr>
            </m:ctrlPr>
          </m:fPr>
          <m:num>
            <m:r>
              <w:rPr>
                <w:rFonts w:ascii="Cambria Math" w:hAnsi="Cambria Math" w:cs="Arial"/>
                <w:color w:val="000000"/>
                <w:sz w:val="22"/>
                <w:szCs w:val="22"/>
                <w:shd w:val="clear" w:color="auto" w:fill="FFFFFF"/>
              </w:rPr>
              <m:t>net profit</m:t>
            </m:r>
          </m:num>
          <m:den>
            <m:r>
              <w:rPr>
                <w:rFonts w:ascii="Cambria Math" w:hAnsi="Cambria Math" w:cs="Arial"/>
                <w:color w:val="000000"/>
                <w:sz w:val="22"/>
                <w:szCs w:val="22"/>
                <w:shd w:val="clear" w:color="auto" w:fill="FFFFFF"/>
              </w:rPr>
              <m:t>equity</m:t>
            </m:r>
          </m:den>
        </m:f>
      </m:oMath>
      <w:r w:rsidRPr="00CF3C98">
        <w:rPr>
          <w:rFonts w:ascii="Arial" w:eastAsiaTheme="minorEastAsia" w:hAnsi="Arial" w:cs="Arial"/>
          <w:color w:val="000000"/>
          <w:sz w:val="22"/>
          <w:szCs w:val="22"/>
          <w:shd w:val="clear" w:color="auto" w:fill="FFFFFF"/>
        </w:rPr>
        <w:t xml:space="preserve"> x 100</w:t>
      </w:r>
    </w:p>
    <w:p w14:paraId="07F9B6EF" w14:textId="77777777" w:rsidR="00F71BF2" w:rsidRPr="00CF3C98" w:rsidRDefault="00F71BF2" w:rsidP="00CF3C98">
      <w:pPr>
        <w:pStyle w:val="ListParagraph"/>
        <w:numPr>
          <w:ilvl w:val="0"/>
          <w:numId w:val="17"/>
        </w:numPr>
        <w:spacing w:line="360" w:lineRule="auto"/>
        <w:rPr>
          <w:rFonts w:ascii="Arial" w:hAnsi="Arial" w:cs="Arial"/>
          <w:color w:val="000000"/>
          <w:sz w:val="22"/>
          <w:szCs w:val="22"/>
          <w:shd w:val="clear" w:color="auto" w:fill="FFFFFF"/>
        </w:rPr>
      </w:pPr>
      <w:r w:rsidRPr="00CF3C98">
        <w:rPr>
          <w:rFonts w:ascii="Arial" w:hAnsi="Arial" w:cs="Arial"/>
          <w:b/>
          <w:bCs/>
          <w:color w:val="000000"/>
          <w:sz w:val="22"/>
          <w:szCs w:val="22"/>
          <w:shd w:val="clear" w:color="auto" w:fill="FFFFFF"/>
        </w:rPr>
        <w:t>Inventory turnover ratio.</w:t>
      </w:r>
      <w:r w:rsidRPr="00CF3C98">
        <w:rPr>
          <w:rFonts w:ascii="Arial" w:hAnsi="Arial" w:cs="Arial"/>
          <w:color w:val="000000"/>
          <w:sz w:val="22"/>
          <w:szCs w:val="22"/>
          <w:shd w:val="clear" w:color="auto" w:fill="FFFFFF"/>
        </w:rPr>
        <w:t xml:space="preserve"> This can also be called stock turns. It compares the sales to the inventory to indicate the inventory turnover.</w:t>
      </w:r>
    </w:p>
    <w:p w14:paraId="11EBB64F" w14:textId="77777777" w:rsidR="00F71BF2" w:rsidRPr="00CF3C98" w:rsidRDefault="00F71BF2" w:rsidP="00CF3C98">
      <w:pPr>
        <w:pStyle w:val="ListParagraph"/>
        <w:spacing w:line="360" w:lineRule="auto"/>
        <w:ind w:left="840"/>
        <w:rPr>
          <w:rFonts w:ascii="Arial" w:hAnsi="Arial" w:cs="Arial"/>
          <w:color w:val="000000"/>
          <w:sz w:val="22"/>
          <w:szCs w:val="22"/>
          <w:shd w:val="clear" w:color="auto" w:fill="FFFFFF"/>
        </w:rPr>
      </w:pPr>
      <m:oMath>
        <m:r>
          <w:rPr>
            <w:rFonts w:ascii="Cambria Math" w:hAnsi="Cambria Math" w:cs="Arial"/>
            <w:color w:val="000000"/>
            <w:sz w:val="22"/>
            <w:szCs w:val="22"/>
            <w:shd w:val="clear" w:color="auto" w:fill="FFFFFF"/>
          </w:rPr>
          <m:t xml:space="preserve">inventory turnover ratio= </m:t>
        </m:r>
        <m:f>
          <m:fPr>
            <m:ctrlPr>
              <w:rPr>
                <w:rFonts w:ascii="Cambria Math" w:hAnsi="Cambria Math" w:cs="Arial"/>
                <w:i/>
                <w:color w:val="000000"/>
                <w:sz w:val="22"/>
                <w:szCs w:val="22"/>
                <w:shd w:val="clear" w:color="auto" w:fill="FFFFFF"/>
              </w:rPr>
            </m:ctrlPr>
          </m:fPr>
          <m:num>
            <m:r>
              <w:rPr>
                <w:rFonts w:ascii="Cambria Math" w:hAnsi="Cambria Math" w:cs="Arial"/>
                <w:color w:val="000000"/>
                <w:sz w:val="22"/>
                <w:szCs w:val="22"/>
                <w:shd w:val="clear" w:color="auto" w:fill="FFFFFF"/>
              </w:rPr>
              <m:t>cost of goods sold</m:t>
            </m:r>
          </m:num>
          <m:den>
            <m:r>
              <w:rPr>
                <w:rFonts w:ascii="Cambria Math" w:hAnsi="Cambria Math" w:cs="Arial"/>
                <w:color w:val="000000"/>
                <w:sz w:val="22"/>
                <w:szCs w:val="22"/>
                <w:shd w:val="clear" w:color="auto" w:fill="FFFFFF"/>
              </w:rPr>
              <m:t>average value of inventory</m:t>
            </m:r>
          </m:den>
        </m:f>
      </m:oMath>
      <w:r w:rsidRPr="00CF3C98">
        <w:rPr>
          <w:rFonts w:ascii="Arial" w:hAnsi="Arial" w:cs="Arial"/>
          <w:color w:val="000000"/>
          <w:sz w:val="22"/>
          <w:szCs w:val="22"/>
          <w:shd w:val="clear" w:color="auto" w:fill="FFFFFF"/>
        </w:rPr>
        <w:t xml:space="preserve"> </w:t>
      </w:r>
    </w:p>
    <w:p w14:paraId="1ABDB31E" w14:textId="77777777" w:rsidR="00F71BF2" w:rsidRPr="00CF3C98" w:rsidRDefault="00F71BF2" w:rsidP="00CF3C98">
      <w:pPr>
        <w:pStyle w:val="ListParagraph"/>
        <w:numPr>
          <w:ilvl w:val="0"/>
          <w:numId w:val="17"/>
        </w:numPr>
        <w:spacing w:line="360" w:lineRule="auto"/>
        <w:rPr>
          <w:rFonts w:ascii="Arial" w:hAnsi="Arial" w:cs="Arial"/>
          <w:color w:val="000000"/>
          <w:sz w:val="22"/>
          <w:szCs w:val="22"/>
          <w:shd w:val="clear" w:color="auto" w:fill="FFFFFF"/>
        </w:rPr>
      </w:pPr>
      <w:r w:rsidRPr="00CF3C98">
        <w:rPr>
          <w:rFonts w:ascii="Arial" w:hAnsi="Arial" w:cs="Arial"/>
          <w:b/>
          <w:bCs/>
          <w:color w:val="000000"/>
          <w:sz w:val="22"/>
          <w:szCs w:val="22"/>
          <w:shd w:val="clear" w:color="auto" w:fill="FFFFFF"/>
        </w:rPr>
        <w:t>Working capital</w:t>
      </w:r>
      <w:r w:rsidRPr="00CF3C98">
        <w:rPr>
          <w:rFonts w:ascii="Arial" w:hAnsi="Arial" w:cs="Arial"/>
          <w:color w:val="000000"/>
          <w:sz w:val="22"/>
          <w:szCs w:val="22"/>
          <w:shd w:val="clear" w:color="auto" w:fill="FFFFFF"/>
        </w:rPr>
        <w:t>. This is an estimation of the capital considered to be working in the business. It is given by getting a difference between the current assets and the current liabilities.</w:t>
      </w:r>
    </w:p>
    <w:p w14:paraId="7A8D4522" w14:textId="77777777" w:rsidR="00F71BF2" w:rsidRPr="00CF3C98" w:rsidRDefault="00F71BF2" w:rsidP="00CF3C98">
      <w:pPr>
        <w:pStyle w:val="ListParagraph"/>
        <w:spacing w:line="360" w:lineRule="auto"/>
        <w:ind w:left="840"/>
        <w:rPr>
          <w:rFonts w:ascii="Arial" w:eastAsiaTheme="minorEastAsia" w:hAnsi="Arial" w:cs="Arial"/>
          <w:color w:val="000000"/>
          <w:sz w:val="22"/>
          <w:szCs w:val="22"/>
          <w:shd w:val="clear" w:color="auto" w:fill="FFFFFF"/>
        </w:rPr>
      </w:pPr>
      <m:oMathPara>
        <m:oMath>
          <m:r>
            <w:rPr>
              <w:rFonts w:ascii="Cambria Math" w:hAnsi="Cambria Math" w:cs="Arial"/>
              <w:color w:val="000000"/>
              <w:sz w:val="22"/>
              <w:szCs w:val="22"/>
              <w:shd w:val="clear" w:color="auto" w:fill="FFFFFF"/>
            </w:rPr>
            <m:t>working ratio= current assets-current liabilities</m:t>
          </m:r>
        </m:oMath>
      </m:oMathPara>
    </w:p>
    <w:bookmarkEnd w:id="56"/>
    <w:p w14:paraId="4CF19F2A" w14:textId="77777777" w:rsidR="00F71BF2" w:rsidRPr="00CF3C98" w:rsidRDefault="00F71BF2" w:rsidP="00CF3C98">
      <w:pPr>
        <w:spacing w:line="360" w:lineRule="auto"/>
        <w:rPr>
          <w:rFonts w:ascii="Arial" w:hAnsi="Arial" w:cs="Arial"/>
          <w:sz w:val="22"/>
          <w:szCs w:val="22"/>
          <w:shd w:val="clear" w:color="auto" w:fill="FFFFFF"/>
        </w:rPr>
      </w:pPr>
      <w:r w:rsidRPr="00CF3C98">
        <w:rPr>
          <w:rFonts w:ascii="Arial" w:hAnsi="Arial" w:cs="Arial"/>
          <w:sz w:val="22"/>
          <w:szCs w:val="22"/>
          <w:shd w:val="clear" w:color="auto" w:fill="FFFFFF"/>
        </w:rPr>
        <w:br w:type="page"/>
      </w:r>
      <w:r w:rsidRPr="00CF3C98">
        <w:rPr>
          <w:rFonts w:ascii="Arial" w:hAnsi="Arial" w:cs="Arial"/>
          <w:noProof/>
          <w:sz w:val="22"/>
          <w:szCs w:val="22"/>
          <w:shd w:val="clear" w:color="auto" w:fill="FFFFFF"/>
        </w:rPr>
        <w:lastRenderedPageBreak/>
        <w:drawing>
          <wp:inline distT="0" distB="0" distL="0" distR="0" wp14:anchorId="3D2E9B17" wp14:editId="36026237">
            <wp:extent cx="5943600" cy="33432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3600" cy="3343275"/>
                    </a:xfrm>
                    <a:prstGeom prst="rect">
                      <a:avLst/>
                    </a:prstGeom>
                  </pic:spPr>
                </pic:pic>
              </a:graphicData>
            </a:graphic>
          </wp:inline>
        </w:drawing>
      </w:r>
    </w:p>
    <w:p w14:paraId="485FE659" w14:textId="77777777" w:rsidR="00F71BF2" w:rsidRPr="00CF3C98" w:rsidRDefault="00F71BF2" w:rsidP="00CF3C98">
      <w:pPr>
        <w:spacing w:line="360" w:lineRule="auto"/>
        <w:rPr>
          <w:rFonts w:ascii="Arial" w:hAnsi="Arial" w:cs="Arial"/>
          <w:sz w:val="22"/>
          <w:szCs w:val="22"/>
        </w:rPr>
      </w:pPr>
      <w:r w:rsidRPr="00CF3C98">
        <w:rPr>
          <w:rFonts w:ascii="Arial" w:hAnsi="Arial" w:cs="Arial"/>
          <w:noProof/>
          <w:sz w:val="22"/>
          <w:szCs w:val="22"/>
        </w:rPr>
        <w:drawing>
          <wp:inline distT="0" distB="0" distL="0" distR="0" wp14:anchorId="0606E942" wp14:editId="5A99FDB8">
            <wp:extent cx="5943600" cy="33432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3600" cy="3343275"/>
                    </a:xfrm>
                    <a:prstGeom prst="rect">
                      <a:avLst/>
                    </a:prstGeom>
                  </pic:spPr>
                </pic:pic>
              </a:graphicData>
            </a:graphic>
          </wp:inline>
        </w:drawing>
      </w:r>
    </w:p>
    <w:p w14:paraId="782040CF" w14:textId="77777777" w:rsidR="00F71BF2" w:rsidRPr="00CF3C98" w:rsidRDefault="00F71BF2" w:rsidP="00CF3C98">
      <w:pPr>
        <w:spacing w:line="360" w:lineRule="auto"/>
        <w:rPr>
          <w:rFonts w:ascii="Arial" w:hAnsi="Arial" w:cs="Arial"/>
          <w:sz w:val="22"/>
          <w:szCs w:val="22"/>
        </w:rPr>
      </w:pPr>
      <w:r w:rsidRPr="00CF3C98">
        <w:rPr>
          <w:rFonts w:ascii="Arial" w:hAnsi="Arial" w:cs="Arial"/>
          <w:noProof/>
          <w:sz w:val="22"/>
          <w:szCs w:val="22"/>
        </w:rPr>
        <w:lastRenderedPageBreak/>
        <w:drawing>
          <wp:inline distT="0" distB="0" distL="0" distR="0" wp14:anchorId="57DC5A05" wp14:editId="7C70530F">
            <wp:extent cx="5943600" cy="33432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3600" cy="3343275"/>
                    </a:xfrm>
                    <a:prstGeom prst="rect">
                      <a:avLst/>
                    </a:prstGeom>
                  </pic:spPr>
                </pic:pic>
              </a:graphicData>
            </a:graphic>
          </wp:inline>
        </w:drawing>
      </w:r>
    </w:p>
    <w:p w14:paraId="421AA080" w14:textId="25FF3E29" w:rsidR="000C3376" w:rsidRPr="00CF3C98" w:rsidRDefault="00F71BF2" w:rsidP="00CF3C98">
      <w:pPr>
        <w:spacing w:line="360" w:lineRule="auto"/>
        <w:rPr>
          <w:rFonts w:ascii="Arial" w:hAnsi="Arial" w:cs="Arial"/>
          <w:sz w:val="22"/>
          <w:szCs w:val="22"/>
        </w:rPr>
      </w:pPr>
      <w:r w:rsidRPr="00CF3C98">
        <w:rPr>
          <w:rFonts w:ascii="Arial" w:hAnsi="Arial" w:cs="Arial"/>
          <w:noProof/>
          <w:sz w:val="22"/>
          <w:szCs w:val="22"/>
        </w:rPr>
        <w:drawing>
          <wp:inline distT="0" distB="0" distL="0" distR="0" wp14:anchorId="4C0081D0" wp14:editId="752780CA">
            <wp:extent cx="5943600" cy="33432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3600" cy="3343275"/>
                    </a:xfrm>
                    <a:prstGeom prst="rect">
                      <a:avLst/>
                    </a:prstGeom>
                  </pic:spPr>
                </pic:pic>
              </a:graphicData>
            </a:graphic>
          </wp:inline>
        </w:drawing>
      </w:r>
      <w:r w:rsidR="000C3376" w:rsidRPr="00CF3C98">
        <w:rPr>
          <w:rFonts w:ascii="Arial" w:hAnsi="Arial" w:cs="Arial"/>
          <w:sz w:val="22"/>
          <w:szCs w:val="22"/>
        </w:rPr>
        <w:br w:type="page"/>
      </w:r>
    </w:p>
    <w:p w14:paraId="6B7E58D0" w14:textId="24B67FEC" w:rsidR="00BC7BF8" w:rsidRPr="00CF3C98" w:rsidRDefault="0022578A" w:rsidP="00CF3C98">
      <w:pPr>
        <w:pStyle w:val="Heading1"/>
        <w:spacing w:line="360" w:lineRule="auto"/>
        <w:rPr>
          <w:rFonts w:ascii="Arial" w:hAnsi="Arial" w:cs="Arial"/>
          <w:color w:val="222222"/>
          <w:sz w:val="22"/>
          <w:szCs w:val="22"/>
          <w:shd w:val="clear" w:color="auto" w:fill="FFFFFF"/>
        </w:rPr>
      </w:pPr>
      <w:bookmarkStart w:id="70" w:name="_Toc81860123"/>
      <w:r w:rsidRPr="00CF3C98">
        <w:rPr>
          <w:rFonts w:ascii="Arial" w:hAnsi="Arial" w:cs="Arial"/>
          <w:sz w:val="22"/>
          <w:szCs w:val="22"/>
        </w:rPr>
        <w:lastRenderedPageBreak/>
        <w:t>References</w:t>
      </w:r>
      <w:bookmarkEnd w:id="70"/>
    </w:p>
    <w:p w14:paraId="1D7A15B6" w14:textId="095E6540" w:rsidR="000A3505" w:rsidRPr="00CF3C98" w:rsidRDefault="000A3505" w:rsidP="00CF3C98">
      <w:pPr>
        <w:spacing w:line="360" w:lineRule="auto"/>
        <w:rPr>
          <w:rFonts w:ascii="Arial" w:hAnsi="Arial" w:cs="Arial"/>
          <w:color w:val="222222"/>
          <w:sz w:val="22"/>
          <w:szCs w:val="22"/>
          <w:shd w:val="clear" w:color="auto" w:fill="FFFFFF"/>
        </w:rPr>
      </w:pPr>
      <w:proofErr w:type="spellStart"/>
      <w:r w:rsidRPr="00CF3C98">
        <w:rPr>
          <w:rFonts w:ascii="Arial" w:hAnsi="Arial" w:cs="Arial"/>
          <w:color w:val="222222"/>
          <w:sz w:val="22"/>
          <w:szCs w:val="22"/>
          <w:shd w:val="clear" w:color="auto" w:fill="FFFFFF"/>
        </w:rPr>
        <w:t>Balyk</w:t>
      </w:r>
      <w:proofErr w:type="spellEnd"/>
      <w:r w:rsidRPr="00CF3C98">
        <w:rPr>
          <w:rFonts w:ascii="Arial" w:hAnsi="Arial" w:cs="Arial"/>
          <w:color w:val="222222"/>
          <w:sz w:val="22"/>
          <w:szCs w:val="22"/>
          <w:shd w:val="clear" w:color="auto" w:fill="FFFFFF"/>
        </w:rPr>
        <w:t xml:space="preserve">, U.O. and </w:t>
      </w:r>
      <w:proofErr w:type="spellStart"/>
      <w:r w:rsidRPr="00CF3C98">
        <w:rPr>
          <w:rFonts w:ascii="Arial" w:hAnsi="Arial" w:cs="Arial"/>
          <w:color w:val="222222"/>
          <w:sz w:val="22"/>
          <w:szCs w:val="22"/>
          <w:shd w:val="clear" w:color="auto" w:fill="FFFFFF"/>
        </w:rPr>
        <w:t>Kolisnyk</w:t>
      </w:r>
      <w:proofErr w:type="spellEnd"/>
      <w:r w:rsidRPr="00CF3C98">
        <w:rPr>
          <w:rFonts w:ascii="Arial" w:hAnsi="Arial" w:cs="Arial"/>
          <w:color w:val="222222"/>
          <w:sz w:val="22"/>
          <w:szCs w:val="22"/>
          <w:shd w:val="clear" w:color="auto" w:fill="FFFFFF"/>
        </w:rPr>
        <w:t xml:space="preserve">, M.V., 2017. Marketing audit of innovation activity of enterprises: theoretical and </w:t>
      </w:r>
      <w:r w:rsidRPr="00CF3C98">
        <w:rPr>
          <w:rFonts w:ascii="Arial" w:hAnsi="Arial" w:cs="Arial"/>
          <w:color w:val="222222"/>
          <w:sz w:val="22"/>
          <w:szCs w:val="22"/>
          <w:shd w:val="clear" w:color="auto" w:fill="FFFFFF"/>
        </w:rPr>
        <w:tab/>
        <w:t>methodical approach. </w:t>
      </w:r>
      <w:proofErr w:type="spellStart"/>
      <w:r w:rsidRPr="00CF3C98">
        <w:rPr>
          <w:rFonts w:ascii="Arial" w:hAnsi="Arial" w:cs="Arial"/>
          <w:color w:val="222222"/>
          <w:sz w:val="22"/>
          <w:szCs w:val="22"/>
          <w:shd w:val="clear" w:color="auto" w:fill="FFFFFF"/>
        </w:rPr>
        <w:t>Маркетинг</w:t>
      </w:r>
      <w:proofErr w:type="spellEnd"/>
      <w:r w:rsidRPr="00CF3C98">
        <w:rPr>
          <w:rFonts w:ascii="Arial" w:hAnsi="Arial" w:cs="Arial"/>
          <w:color w:val="222222"/>
          <w:sz w:val="22"/>
          <w:szCs w:val="22"/>
          <w:shd w:val="clear" w:color="auto" w:fill="FFFFFF"/>
        </w:rPr>
        <w:t xml:space="preserve"> і </w:t>
      </w:r>
      <w:proofErr w:type="spellStart"/>
      <w:r w:rsidRPr="00CF3C98">
        <w:rPr>
          <w:rFonts w:ascii="Arial" w:hAnsi="Arial" w:cs="Arial"/>
          <w:color w:val="222222"/>
          <w:sz w:val="22"/>
          <w:szCs w:val="22"/>
          <w:shd w:val="clear" w:color="auto" w:fill="FFFFFF"/>
        </w:rPr>
        <w:t>менеджмент</w:t>
      </w:r>
      <w:proofErr w:type="spellEnd"/>
      <w:r w:rsidRPr="00CF3C98">
        <w:rPr>
          <w:rFonts w:ascii="Arial" w:hAnsi="Arial" w:cs="Arial"/>
          <w:color w:val="222222"/>
          <w:sz w:val="22"/>
          <w:szCs w:val="22"/>
          <w:shd w:val="clear" w:color="auto" w:fill="FFFFFF"/>
        </w:rPr>
        <w:t xml:space="preserve"> </w:t>
      </w:r>
      <w:proofErr w:type="spellStart"/>
      <w:r w:rsidRPr="00CF3C98">
        <w:rPr>
          <w:rFonts w:ascii="Arial" w:hAnsi="Arial" w:cs="Arial"/>
          <w:color w:val="222222"/>
          <w:sz w:val="22"/>
          <w:szCs w:val="22"/>
          <w:shd w:val="clear" w:color="auto" w:fill="FFFFFF"/>
        </w:rPr>
        <w:t>інновацій</w:t>
      </w:r>
      <w:proofErr w:type="spellEnd"/>
      <w:r w:rsidRPr="00CF3C98">
        <w:rPr>
          <w:rFonts w:ascii="Arial" w:hAnsi="Arial" w:cs="Arial"/>
          <w:color w:val="222222"/>
          <w:sz w:val="22"/>
          <w:szCs w:val="22"/>
          <w:shd w:val="clear" w:color="auto" w:fill="FFFFFF"/>
        </w:rPr>
        <w:t>, (3), pp.87-95.</w:t>
      </w:r>
    </w:p>
    <w:p w14:paraId="6F9F992B" w14:textId="77777777" w:rsidR="000A3505" w:rsidRPr="00CF3C98" w:rsidRDefault="000A3505" w:rsidP="00CF3C98">
      <w:pPr>
        <w:spacing w:line="360" w:lineRule="auto"/>
        <w:rPr>
          <w:rFonts w:ascii="Arial" w:hAnsi="Arial" w:cs="Arial"/>
          <w:color w:val="222222"/>
          <w:sz w:val="22"/>
          <w:szCs w:val="22"/>
          <w:shd w:val="clear" w:color="auto" w:fill="FFFFFF"/>
        </w:rPr>
      </w:pPr>
      <w:proofErr w:type="spellStart"/>
      <w:r w:rsidRPr="00CF3C98">
        <w:rPr>
          <w:rFonts w:ascii="Arial" w:hAnsi="Arial" w:cs="Arial"/>
          <w:color w:val="222222"/>
          <w:sz w:val="22"/>
          <w:szCs w:val="22"/>
          <w:shd w:val="clear" w:color="auto" w:fill="FFFFFF"/>
        </w:rPr>
        <w:t>Cahya</w:t>
      </w:r>
      <w:proofErr w:type="spellEnd"/>
      <w:r w:rsidRPr="00CF3C98">
        <w:rPr>
          <w:rFonts w:ascii="Arial" w:hAnsi="Arial" w:cs="Arial"/>
          <w:color w:val="222222"/>
          <w:sz w:val="22"/>
          <w:szCs w:val="22"/>
          <w:shd w:val="clear" w:color="auto" w:fill="FFFFFF"/>
        </w:rPr>
        <w:t xml:space="preserve">, A.D., 2019. Marketing Audit: Does It Affect Marketing Planning and Marketing Effectiveness in the </w:t>
      </w:r>
      <w:r w:rsidRPr="00CF3C98">
        <w:rPr>
          <w:rFonts w:ascii="Arial" w:hAnsi="Arial" w:cs="Arial"/>
          <w:color w:val="222222"/>
          <w:sz w:val="22"/>
          <w:szCs w:val="22"/>
          <w:shd w:val="clear" w:color="auto" w:fill="FFFFFF"/>
        </w:rPr>
        <w:tab/>
        <w:t xml:space="preserve">Sales </w:t>
      </w:r>
      <w:proofErr w:type="gramStart"/>
      <w:r w:rsidRPr="00CF3C98">
        <w:rPr>
          <w:rFonts w:ascii="Arial" w:hAnsi="Arial" w:cs="Arial"/>
          <w:color w:val="222222"/>
          <w:sz w:val="22"/>
          <w:szCs w:val="22"/>
          <w:shd w:val="clear" w:color="auto" w:fill="FFFFFF"/>
        </w:rPr>
        <w:t>Function?.</w:t>
      </w:r>
      <w:proofErr w:type="gramEnd"/>
      <w:r w:rsidRPr="00CF3C98">
        <w:rPr>
          <w:rFonts w:ascii="Arial" w:hAnsi="Arial" w:cs="Arial"/>
          <w:color w:val="222222"/>
          <w:sz w:val="22"/>
          <w:szCs w:val="22"/>
          <w:shd w:val="clear" w:color="auto" w:fill="FFFFFF"/>
        </w:rPr>
        <w:t> Sustainable Business Accounting and Management Review, 1(2), pp.93-100.</w:t>
      </w:r>
    </w:p>
    <w:p w14:paraId="58C3ED59" w14:textId="77777777" w:rsidR="000A3505" w:rsidRPr="00CF3C98" w:rsidRDefault="000A3505" w:rsidP="00CF3C98">
      <w:pPr>
        <w:spacing w:line="360" w:lineRule="auto"/>
        <w:rPr>
          <w:rFonts w:ascii="Arial" w:hAnsi="Arial" w:cs="Arial"/>
          <w:color w:val="222222"/>
          <w:sz w:val="22"/>
          <w:szCs w:val="22"/>
          <w:shd w:val="clear" w:color="auto" w:fill="FFFFFF"/>
        </w:rPr>
      </w:pPr>
      <w:r w:rsidRPr="00CF3C98">
        <w:rPr>
          <w:rFonts w:ascii="Arial" w:hAnsi="Arial" w:cs="Arial"/>
          <w:color w:val="222222"/>
          <w:sz w:val="22"/>
          <w:szCs w:val="22"/>
          <w:shd w:val="clear" w:color="auto" w:fill="FFFFFF"/>
        </w:rPr>
        <w:t xml:space="preserve">Chen, H.C. and Yang, C.H., 2019. Applying a multiple criteria decision-making approach to establishing </w:t>
      </w:r>
      <w:r w:rsidRPr="00CF3C98">
        <w:rPr>
          <w:rFonts w:ascii="Arial" w:hAnsi="Arial" w:cs="Arial"/>
          <w:color w:val="222222"/>
          <w:sz w:val="22"/>
          <w:szCs w:val="22"/>
          <w:shd w:val="clear" w:color="auto" w:fill="FFFFFF"/>
        </w:rPr>
        <w:tab/>
        <w:t xml:space="preserve">green </w:t>
      </w:r>
      <w:r w:rsidRPr="00CF3C98">
        <w:rPr>
          <w:rFonts w:ascii="Arial" w:hAnsi="Arial" w:cs="Arial"/>
          <w:color w:val="222222"/>
          <w:sz w:val="22"/>
          <w:szCs w:val="22"/>
          <w:shd w:val="clear" w:color="auto" w:fill="FFFFFF"/>
        </w:rPr>
        <w:tab/>
        <w:t>marketing audit criteria. Journal of cleaner production, 210, pp.256-265.</w:t>
      </w:r>
    </w:p>
    <w:p w14:paraId="6F754A5E" w14:textId="77777777" w:rsidR="000A3505" w:rsidRPr="00CF3C98" w:rsidRDefault="000A3505" w:rsidP="00CF3C98">
      <w:pPr>
        <w:spacing w:line="360" w:lineRule="auto"/>
        <w:rPr>
          <w:rFonts w:ascii="Arial" w:hAnsi="Arial" w:cs="Arial"/>
          <w:color w:val="222222"/>
          <w:sz w:val="22"/>
          <w:szCs w:val="22"/>
          <w:shd w:val="clear" w:color="auto" w:fill="FFFFFF"/>
        </w:rPr>
      </w:pPr>
      <w:r w:rsidRPr="00CF3C98">
        <w:rPr>
          <w:rFonts w:ascii="Arial" w:hAnsi="Arial" w:cs="Arial"/>
          <w:color w:val="222222"/>
          <w:sz w:val="22"/>
          <w:szCs w:val="22"/>
          <w:shd w:val="clear" w:color="auto" w:fill="FFFFFF"/>
        </w:rPr>
        <w:t xml:space="preserve">Gómez, Y.C., </w:t>
      </w:r>
      <w:proofErr w:type="spellStart"/>
      <w:r w:rsidRPr="00CF3C98">
        <w:rPr>
          <w:rFonts w:ascii="Arial" w:hAnsi="Arial" w:cs="Arial"/>
          <w:color w:val="222222"/>
          <w:sz w:val="22"/>
          <w:szCs w:val="22"/>
          <w:shd w:val="clear" w:color="auto" w:fill="FFFFFF"/>
        </w:rPr>
        <w:t>Rozo</w:t>
      </w:r>
      <w:proofErr w:type="spellEnd"/>
      <w:r w:rsidRPr="00CF3C98">
        <w:rPr>
          <w:rFonts w:ascii="Arial" w:hAnsi="Arial" w:cs="Arial"/>
          <w:color w:val="222222"/>
          <w:sz w:val="22"/>
          <w:szCs w:val="22"/>
          <w:shd w:val="clear" w:color="auto" w:fill="FFFFFF"/>
        </w:rPr>
        <w:t xml:space="preserve">, J.P. and </w:t>
      </w:r>
      <w:proofErr w:type="spellStart"/>
      <w:r w:rsidRPr="00CF3C98">
        <w:rPr>
          <w:rFonts w:ascii="Arial" w:hAnsi="Arial" w:cs="Arial"/>
          <w:color w:val="222222"/>
          <w:sz w:val="22"/>
          <w:szCs w:val="22"/>
          <w:shd w:val="clear" w:color="auto" w:fill="FFFFFF"/>
        </w:rPr>
        <w:t>Leytón</w:t>
      </w:r>
      <w:proofErr w:type="spellEnd"/>
      <w:r w:rsidRPr="00CF3C98">
        <w:rPr>
          <w:rFonts w:ascii="Arial" w:hAnsi="Arial" w:cs="Arial"/>
          <w:color w:val="222222"/>
          <w:sz w:val="22"/>
          <w:szCs w:val="22"/>
          <w:shd w:val="clear" w:color="auto" w:fill="FFFFFF"/>
        </w:rPr>
        <w:t xml:space="preserve">, C.M., 2019. Marketing audit model oriented to the traceability of the </w:t>
      </w:r>
      <w:r w:rsidRPr="00CF3C98">
        <w:rPr>
          <w:rFonts w:ascii="Arial" w:hAnsi="Arial" w:cs="Arial"/>
          <w:color w:val="222222"/>
          <w:sz w:val="22"/>
          <w:szCs w:val="22"/>
          <w:shd w:val="clear" w:color="auto" w:fill="FFFFFF"/>
        </w:rPr>
        <w:tab/>
        <w:t>objectives and strategies. </w:t>
      </w:r>
      <w:proofErr w:type="spellStart"/>
      <w:r w:rsidRPr="00CF3C98">
        <w:rPr>
          <w:rFonts w:ascii="Arial" w:hAnsi="Arial" w:cs="Arial"/>
          <w:color w:val="222222"/>
          <w:sz w:val="22"/>
          <w:szCs w:val="22"/>
          <w:shd w:val="clear" w:color="auto" w:fill="FFFFFF"/>
        </w:rPr>
        <w:t>Aglala</w:t>
      </w:r>
      <w:proofErr w:type="spellEnd"/>
      <w:r w:rsidRPr="00CF3C98">
        <w:rPr>
          <w:rFonts w:ascii="Arial" w:hAnsi="Arial" w:cs="Arial"/>
          <w:color w:val="222222"/>
          <w:sz w:val="22"/>
          <w:szCs w:val="22"/>
          <w:shd w:val="clear" w:color="auto" w:fill="FFFFFF"/>
        </w:rPr>
        <w:t>, 10(1), pp.1-22.</w:t>
      </w:r>
    </w:p>
    <w:p w14:paraId="01B2EC97" w14:textId="77777777" w:rsidR="000A3505" w:rsidRPr="00CF3C98" w:rsidRDefault="000A3505" w:rsidP="00CF3C98">
      <w:pPr>
        <w:spacing w:line="360" w:lineRule="auto"/>
        <w:rPr>
          <w:rFonts w:ascii="Arial" w:hAnsi="Arial" w:cs="Arial"/>
          <w:color w:val="222222"/>
          <w:sz w:val="22"/>
          <w:szCs w:val="22"/>
          <w:shd w:val="clear" w:color="auto" w:fill="FFFFFF"/>
        </w:rPr>
      </w:pPr>
      <w:r w:rsidRPr="00CF3C98">
        <w:rPr>
          <w:rFonts w:ascii="Arial" w:hAnsi="Arial" w:cs="Arial"/>
          <w:color w:val="222222"/>
          <w:sz w:val="22"/>
          <w:szCs w:val="22"/>
          <w:shd w:val="clear" w:color="auto" w:fill="FFFFFF"/>
        </w:rPr>
        <w:t xml:space="preserve">Hadrian, P., 2019. Practical considerations for the implementation of marketing audit as strategic </w:t>
      </w:r>
      <w:r w:rsidRPr="00CF3C98">
        <w:rPr>
          <w:rFonts w:ascii="Arial" w:hAnsi="Arial" w:cs="Arial"/>
          <w:color w:val="222222"/>
          <w:sz w:val="22"/>
          <w:szCs w:val="22"/>
          <w:shd w:val="clear" w:color="auto" w:fill="FFFFFF"/>
        </w:rPr>
        <w:tab/>
        <w:t>control. </w:t>
      </w:r>
      <w:proofErr w:type="spellStart"/>
      <w:r w:rsidRPr="00CF3C98">
        <w:rPr>
          <w:rFonts w:ascii="Arial" w:hAnsi="Arial" w:cs="Arial"/>
          <w:color w:val="222222"/>
          <w:sz w:val="22"/>
          <w:szCs w:val="22"/>
          <w:shd w:val="clear" w:color="auto" w:fill="FFFFFF"/>
        </w:rPr>
        <w:t>Zeszyty</w:t>
      </w:r>
      <w:proofErr w:type="spellEnd"/>
      <w:r w:rsidRPr="00CF3C98">
        <w:rPr>
          <w:rFonts w:ascii="Arial" w:hAnsi="Arial" w:cs="Arial"/>
          <w:color w:val="222222"/>
          <w:sz w:val="22"/>
          <w:szCs w:val="22"/>
          <w:shd w:val="clear" w:color="auto" w:fill="FFFFFF"/>
        </w:rPr>
        <w:t xml:space="preserve"> </w:t>
      </w:r>
      <w:r w:rsidRPr="00CF3C98">
        <w:rPr>
          <w:rFonts w:ascii="Arial" w:hAnsi="Arial" w:cs="Arial"/>
          <w:color w:val="222222"/>
          <w:sz w:val="22"/>
          <w:szCs w:val="22"/>
          <w:shd w:val="clear" w:color="auto" w:fill="FFFFFF"/>
        </w:rPr>
        <w:tab/>
      </w:r>
      <w:proofErr w:type="spellStart"/>
      <w:r w:rsidRPr="00CF3C98">
        <w:rPr>
          <w:rFonts w:ascii="Arial" w:hAnsi="Arial" w:cs="Arial"/>
          <w:color w:val="222222"/>
          <w:sz w:val="22"/>
          <w:szCs w:val="22"/>
          <w:shd w:val="clear" w:color="auto" w:fill="FFFFFF"/>
        </w:rPr>
        <w:t>Naukowe</w:t>
      </w:r>
      <w:proofErr w:type="spellEnd"/>
      <w:r w:rsidRPr="00CF3C98">
        <w:rPr>
          <w:rFonts w:ascii="Arial" w:hAnsi="Arial" w:cs="Arial"/>
          <w:color w:val="222222"/>
          <w:sz w:val="22"/>
          <w:szCs w:val="22"/>
          <w:shd w:val="clear" w:color="auto" w:fill="FFFFFF"/>
        </w:rPr>
        <w:t xml:space="preserve"> </w:t>
      </w:r>
      <w:proofErr w:type="spellStart"/>
      <w:r w:rsidRPr="00CF3C98">
        <w:rPr>
          <w:rFonts w:ascii="Arial" w:hAnsi="Arial" w:cs="Arial"/>
          <w:color w:val="222222"/>
          <w:sz w:val="22"/>
          <w:szCs w:val="22"/>
          <w:shd w:val="clear" w:color="auto" w:fill="FFFFFF"/>
        </w:rPr>
        <w:t>Szkoły</w:t>
      </w:r>
      <w:proofErr w:type="spellEnd"/>
      <w:r w:rsidRPr="00CF3C98">
        <w:rPr>
          <w:rFonts w:ascii="Arial" w:hAnsi="Arial" w:cs="Arial"/>
          <w:color w:val="222222"/>
          <w:sz w:val="22"/>
          <w:szCs w:val="22"/>
          <w:shd w:val="clear" w:color="auto" w:fill="FFFFFF"/>
        </w:rPr>
        <w:t xml:space="preserve"> </w:t>
      </w:r>
      <w:proofErr w:type="spellStart"/>
      <w:r w:rsidRPr="00CF3C98">
        <w:rPr>
          <w:rFonts w:ascii="Arial" w:hAnsi="Arial" w:cs="Arial"/>
          <w:color w:val="222222"/>
          <w:sz w:val="22"/>
          <w:szCs w:val="22"/>
          <w:shd w:val="clear" w:color="auto" w:fill="FFFFFF"/>
        </w:rPr>
        <w:t>Głównej</w:t>
      </w:r>
      <w:proofErr w:type="spellEnd"/>
      <w:r w:rsidRPr="00CF3C98">
        <w:rPr>
          <w:rFonts w:ascii="Arial" w:hAnsi="Arial" w:cs="Arial"/>
          <w:color w:val="222222"/>
          <w:sz w:val="22"/>
          <w:szCs w:val="22"/>
          <w:shd w:val="clear" w:color="auto" w:fill="FFFFFF"/>
        </w:rPr>
        <w:t xml:space="preserve"> </w:t>
      </w:r>
      <w:proofErr w:type="spellStart"/>
      <w:r w:rsidRPr="00CF3C98">
        <w:rPr>
          <w:rFonts w:ascii="Arial" w:hAnsi="Arial" w:cs="Arial"/>
          <w:color w:val="222222"/>
          <w:sz w:val="22"/>
          <w:szCs w:val="22"/>
          <w:shd w:val="clear" w:color="auto" w:fill="FFFFFF"/>
        </w:rPr>
        <w:t>Gospodarstwa</w:t>
      </w:r>
      <w:proofErr w:type="spellEnd"/>
      <w:r w:rsidRPr="00CF3C98">
        <w:rPr>
          <w:rFonts w:ascii="Arial" w:hAnsi="Arial" w:cs="Arial"/>
          <w:color w:val="222222"/>
          <w:sz w:val="22"/>
          <w:szCs w:val="22"/>
          <w:shd w:val="clear" w:color="auto" w:fill="FFFFFF"/>
        </w:rPr>
        <w:t xml:space="preserve"> </w:t>
      </w:r>
      <w:proofErr w:type="spellStart"/>
      <w:r w:rsidRPr="00CF3C98">
        <w:rPr>
          <w:rFonts w:ascii="Arial" w:hAnsi="Arial" w:cs="Arial"/>
          <w:color w:val="222222"/>
          <w:sz w:val="22"/>
          <w:szCs w:val="22"/>
          <w:shd w:val="clear" w:color="auto" w:fill="FFFFFF"/>
        </w:rPr>
        <w:t>Wiejskiego</w:t>
      </w:r>
      <w:proofErr w:type="spellEnd"/>
      <w:r w:rsidRPr="00CF3C98">
        <w:rPr>
          <w:rFonts w:ascii="Arial" w:hAnsi="Arial" w:cs="Arial"/>
          <w:color w:val="222222"/>
          <w:sz w:val="22"/>
          <w:szCs w:val="22"/>
          <w:shd w:val="clear" w:color="auto" w:fill="FFFFFF"/>
        </w:rPr>
        <w:t xml:space="preserve"> w </w:t>
      </w:r>
      <w:proofErr w:type="spellStart"/>
      <w:r w:rsidRPr="00CF3C98">
        <w:rPr>
          <w:rFonts w:ascii="Arial" w:hAnsi="Arial" w:cs="Arial"/>
          <w:color w:val="222222"/>
          <w:sz w:val="22"/>
          <w:szCs w:val="22"/>
          <w:shd w:val="clear" w:color="auto" w:fill="FFFFFF"/>
        </w:rPr>
        <w:t>Warszawie</w:t>
      </w:r>
      <w:proofErr w:type="spellEnd"/>
      <w:r w:rsidRPr="00CF3C98">
        <w:rPr>
          <w:rFonts w:ascii="Arial" w:hAnsi="Arial" w:cs="Arial"/>
          <w:color w:val="222222"/>
          <w:sz w:val="22"/>
          <w:szCs w:val="22"/>
          <w:shd w:val="clear" w:color="auto" w:fill="FFFFFF"/>
        </w:rPr>
        <w:t xml:space="preserve">. </w:t>
      </w:r>
      <w:proofErr w:type="spellStart"/>
      <w:r w:rsidRPr="00CF3C98">
        <w:rPr>
          <w:rFonts w:ascii="Arial" w:hAnsi="Arial" w:cs="Arial"/>
          <w:color w:val="222222"/>
          <w:sz w:val="22"/>
          <w:szCs w:val="22"/>
          <w:shd w:val="clear" w:color="auto" w:fill="FFFFFF"/>
        </w:rPr>
        <w:t>Polityki</w:t>
      </w:r>
      <w:proofErr w:type="spellEnd"/>
      <w:r w:rsidRPr="00CF3C98">
        <w:rPr>
          <w:rFonts w:ascii="Arial" w:hAnsi="Arial" w:cs="Arial"/>
          <w:color w:val="222222"/>
          <w:sz w:val="22"/>
          <w:szCs w:val="22"/>
          <w:shd w:val="clear" w:color="auto" w:fill="FFFFFF"/>
        </w:rPr>
        <w:t xml:space="preserve"> </w:t>
      </w:r>
      <w:r w:rsidRPr="00CF3C98">
        <w:rPr>
          <w:rFonts w:ascii="Arial" w:hAnsi="Arial" w:cs="Arial"/>
          <w:color w:val="222222"/>
          <w:sz w:val="22"/>
          <w:szCs w:val="22"/>
          <w:shd w:val="clear" w:color="auto" w:fill="FFFFFF"/>
        </w:rPr>
        <w:tab/>
      </w:r>
      <w:proofErr w:type="spellStart"/>
      <w:r w:rsidRPr="00CF3C98">
        <w:rPr>
          <w:rFonts w:ascii="Arial" w:hAnsi="Arial" w:cs="Arial"/>
          <w:color w:val="222222"/>
          <w:sz w:val="22"/>
          <w:szCs w:val="22"/>
          <w:shd w:val="clear" w:color="auto" w:fill="FFFFFF"/>
        </w:rPr>
        <w:t>Europejskie</w:t>
      </w:r>
      <w:proofErr w:type="spellEnd"/>
      <w:r w:rsidRPr="00CF3C98">
        <w:rPr>
          <w:rFonts w:ascii="Arial" w:hAnsi="Arial" w:cs="Arial"/>
          <w:color w:val="222222"/>
          <w:sz w:val="22"/>
          <w:szCs w:val="22"/>
          <w:shd w:val="clear" w:color="auto" w:fill="FFFFFF"/>
        </w:rPr>
        <w:t xml:space="preserve">, </w:t>
      </w:r>
      <w:proofErr w:type="spellStart"/>
      <w:r w:rsidRPr="00CF3C98">
        <w:rPr>
          <w:rFonts w:ascii="Arial" w:hAnsi="Arial" w:cs="Arial"/>
          <w:color w:val="222222"/>
          <w:sz w:val="22"/>
          <w:szCs w:val="22"/>
          <w:shd w:val="clear" w:color="auto" w:fill="FFFFFF"/>
        </w:rPr>
        <w:t>Finanse</w:t>
      </w:r>
      <w:proofErr w:type="spellEnd"/>
      <w:r w:rsidRPr="00CF3C98">
        <w:rPr>
          <w:rFonts w:ascii="Arial" w:hAnsi="Arial" w:cs="Arial"/>
          <w:color w:val="222222"/>
          <w:sz w:val="22"/>
          <w:szCs w:val="22"/>
          <w:shd w:val="clear" w:color="auto" w:fill="FFFFFF"/>
        </w:rPr>
        <w:t xml:space="preserve"> </w:t>
      </w:r>
      <w:proofErr w:type="spellStart"/>
      <w:r w:rsidRPr="00CF3C98">
        <w:rPr>
          <w:rFonts w:ascii="Arial" w:hAnsi="Arial" w:cs="Arial"/>
          <w:color w:val="222222"/>
          <w:sz w:val="22"/>
          <w:szCs w:val="22"/>
          <w:shd w:val="clear" w:color="auto" w:fill="FFFFFF"/>
        </w:rPr>
        <w:t>i</w:t>
      </w:r>
      <w:proofErr w:type="spellEnd"/>
      <w:r w:rsidRPr="00CF3C98">
        <w:rPr>
          <w:rFonts w:ascii="Arial" w:hAnsi="Arial" w:cs="Arial"/>
          <w:color w:val="222222"/>
          <w:sz w:val="22"/>
          <w:szCs w:val="22"/>
          <w:shd w:val="clear" w:color="auto" w:fill="FFFFFF"/>
        </w:rPr>
        <w:t xml:space="preserve"> </w:t>
      </w:r>
      <w:r w:rsidRPr="00CF3C98">
        <w:rPr>
          <w:rFonts w:ascii="Arial" w:hAnsi="Arial" w:cs="Arial"/>
          <w:color w:val="222222"/>
          <w:sz w:val="22"/>
          <w:szCs w:val="22"/>
          <w:shd w:val="clear" w:color="auto" w:fill="FFFFFF"/>
        </w:rPr>
        <w:tab/>
        <w:t>Marketing, (22 [71]).</w:t>
      </w:r>
    </w:p>
    <w:p w14:paraId="482B1AD2" w14:textId="77777777" w:rsidR="000A3505" w:rsidRPr="00CF3C98" w:rsidRDefault="000A3505" w:rsidP="00CF3C98">
      <w:pPr>
        <w:spacing w:line="360" w:lineRule="auto"/>
        <w:rPr>
          <w:rFonts w:ascii="Arial" w:hAnsi="Arial" w:cs="Arial"/>
          <w:color w:val="222222"/>
          <w:sz w:val="22"/>
          <w:szCs w:val="22"/>
          <w:shd w:val="clear" w:color="auto" w:fill="FFFFFF"/>
        </w:rPr>
      </w:pPr>
      <w:r w:rsidRPr="00CF3C98">
        <w:rPr>
          <w:rFonts w:ascii="Arial" w:hAnsi="Arial" w:cs="Arial"/>
          <w:color w:val="222222"/>
          <w:sz w:val="22"/>
          <w:szCs w:val="22"/>
          <w:shd w:val="clear" w:color="auto" w:fill="FFFFFF"/>
        </w:rPr>
        <w:t xml:space="preserve">Kusuma, B.A., 2017. Marketing Audit Plan for CV </w:t>
      </w:r>
      <w:proofErr w:type="spellStart"/>
      <w:r w:rsidRPr="00CF3C98">
        <w:rPr>
          <w:rFonts w:ascii="Arial" w:hAnsi="Arial" w:cs="Arial"/>
          <w:color w:val="222222"/>
          <w:sz w:val="22"/>
          <w:szCs w:val="22"/>
          <w:shd w:val="clear" w:color="auto" w:fill="FFFFFF"/>
        </w:rPr>
        <w:t>Karunia</w:t>
      </w:r>
      <w:proofErr w:type="spellEnd"/>
      <w:r w:rsidRPr="00CF3C98">
        <w:rPr>
          <w:rFonts w:ascii="Arial" w:hAnsi="Arial" w:cs="Arial"/>
          <w:color w:val="222222"/>
          <w:sz w:val="22"/>
          <w:szCs w:val="22"/>
          <w:shd w:val="clear" w:color="auto" w:fill="FFFFFF"/>
        </w:rPr>
        <w:t xml:space="preserve"> Catering.</w:t>
      </w:r>
    </w:p>
    <w:p w14:paraId="38B0CC73" w14:textId="77777777" w:rsidR="000A3505" w:rsidRPr="00CF3C98" w:rsidRDefault="000A3505" w:rsidP="00CF3C98">
      <w:pPr>
        <w:spacing w:line="360" w:lineRule="auto"/>
        <w:rPr>
          <w:rFonts w:ascii="Arial" w:hAnsi="Arial" w:cs="Arial"/>
          <w:color w:val="222222"/>
          <w:sz w:val="22"/>
          <w:szCs w:val="22"/>
          <w:shd w:val="clear" w:color="auto" w:fill="FFFFFF"/>
        </w:rPr>
      </w:pPr>
      <w:r w:rsidRPr="00CF3C98">
        <w:rPr>
          <w:rFonts w:ascii="Arial" w:hAnsi="Arial" w:cs="Arial"/>
          <w:color w:val="222222"/>
          <w:sz w:val="22"/>
          <w:szCs w:val="22"/>
          <w:shd w:val="clear" w:color="auto" w:fill="FFFFFF"/>
        </w:rPr>
        <w:t>Wilson, A., 2005. Marketing Audit Handbook. Kogan Page Publishers.</w:t>
      </w:r>
    </w:p>
    <w:p w14:paraId="71A0204E" w14:textId="6A959B42" w:rsidR="000A3505" w:rsidRPr="00CF3C98" w:rsidRDefault="000A3505" w:rsidP="00CF3C98">
      <w:pPr>
        <w:spacing w:line="360" w:lineRule="auto"/>
        <w:rPr>
          <w:rFonts w:ascii="Arial" w:hAnsi="Arial" w:cs="Arial"/>
          <w:color w:val="222222"/>
          <w:sz w:val="22"/>
          <w:szCs w:val="22"/>
          <w:shd w:val="clear" w:color="auto" w:fill="FFFFFF"/>
        </w:rPr>
      </w:pPr>
      <w:proofErr w:type="spellStart"/>
      <w:r w:rsidRPr="00CF3C98">
        <w:rPr>
          <w:rFonts w:ascii="Arial" w:hAnsi="Arial" w:cs="Arial"/>
          <w:color w:val="222222"/>
          <w:sz w:val="22"/>
          <w:szCs w:val="22"/>
          <w:shd w:val="clear" w:color="auto" w:fill="FFFFFF"/>
        </w:rPr>
        <w:t>Zamkova</w:t>
      </w:r>
      <w:proofErr w:type="spellEnd"/>
      <w:r w:rsidRPr="00CF3C98">
        <w:rPr>
          <w:rFonts w:ascii="Arial" w:hAnsi="Arial" w:cs="Arial"/>
          <w:color w:val="222222"/>
          <w:sz w:val="22"/>
          <w:szCs w:val="22"/>
          <w:shd w:val="clear" w:color="auto" w:fill="FFFFFF"/>
        </w:rPr>
        <w:t xml:space="preserve">, N., </w:t>
      </w:r>
      <w:proofErr w:type="spellStart"/>
      <w:r w:rsidRPr="00CF3C98">
        <w:rPr>
          <w:rFonts w:ascii="Arial" w:hAnsi="Arial" w:cs="Arial"/>
          <w:color w:val="222222"/>
          <w:sz w:val="22"/>
          <w:szCs w:val="22"/>
          <w:shd w:val="clear" w:color="auto" w:fill="FFFFFF"/>
        </w:rPr>
        <w:t>Bondarenko</w:t>
      </w:r>
      <w:proofErr w:type="spellEnd"/>
      <w:r w:rsidRPr="00CF3C98">
        <w:rPr>
          <w:rFonts w:ascii="Arial" w:hAnsi="Arial" w:cs="Arial"/>
          <w:color w:val="222222"/>
          <w:sz w:val="22"/>
          <w:szCs w:val="22"/>
          <w:shd w:val="clear" w:color="auto" w:fill="FFFFFF"/>
        </w:rPr>
        <w:t xml:space="preserve">, V., </w:t>
      </w:r>
      <w:proofErr w:type="spellStart"/>
      <w:r w:rsidRPr="00CF3C98">
        <w:rPr>
          <w:rFonts w:ascii="Arial" w:hAnsi="Arial" w:cs="Arial"/>
          <w:color w:val="222222"/>
          <w:sz w:val="22"/>
          <w:szCs w:val="22"/>
          <w:shd w:val="clear" w:color="auto" w:fill="FFFFFF"/>
        </w:rPr>
        <w:t>Pchelianska</w:t>
      </w:r>
      <w:proofErr w:type="spellEnd"/>
      <w:r w:rsidRPr="00CF3C98">
        <w:rPr>
          <w:rFonts w:ascii="Arial" w:hAnsi="Arial" w:cs="Arial"/>
          <w:color w:val="222222"/>
          <w:sz w:val="22"/>
          <w:szCs w:val="22"/>
          <w:shd w:val="clear" w:color="auto" w:fill="FFFFFF"/>
        </w:rPr>
        <w:t xml:space="preserve">, G., </w:t>
      </w:r>
      <w:proofErr w:type="spellStart"/>
      <w:r w:rsidRPr="00CF3C98">
        <w:rPr>
          <w:rFonts w:ascii="Arial" w:hAnsi="Arial" w:cs="Arial"/>
          <w:color w:val="222222"/>
          <w:sz w:val="22"/>
          <w:szCs w:val="22"/>
          <w:shd w:val="clear" w:color="auto" w:fill="FFFFFF"/>
        </w:rPr>
        <w:t>Artyukh</w:t>
      </w:r>
      <w:proofErr w:type="spellEnd"/>
      <w:r w:rsidRPr="00CF3C98">
        <w:rPr>
          <w:rFonts w:ascii="Arial" w:hAnsi="Arial" w:cs="Arial"/>
          <w:color w:val="222222"/>
          <w:sz w:val="22"/>
          <w:szCs w:val="22"/>
          <w:shd w:val="clear" w:color="auto" w:fill="FFFFFF"/>
        </w:rPr>
        <w:t xml:space="preserve">, O. and </w:t>
      </w:r>
      <w:proofErr w:type="spellStart"/>
      <w:r w:rsidRPr="00CF3C98">
        <w:rPr>
          <w:rFonts w:ascii="Arial" w:hAnsi="Arial" w:cs="Arial"/>
          <w:color w:val="222222"/>
          <w:sz w:val="22"/>
          <w:szCs w:val="22"/>
          <w:shd w:val="clear" w:color="auto" w:fill="FFFFFF"/>
        </w:rPr>
        <w:t>Murenko</w:t>
      </w:r>
      <w:proofErr w:type="spellEnd"/>
      <w:r w:rsidRPr="00CF3C98">
        <w:rPr>
          <w:rFonts w:ascii="Arial" w:hAnsi="Arial" w:cs="Arial"/>
          <w:color w:val="222222"/>
          <w:sz w:val="22"/>
          <w:szCs w:val="22"/>
          <w:shd w:val="clear" w:color="auto" w:fill="FFFFFF"/>
        </w:rPr>
        <w:t xml:space="preserve">, T., 2020. Implementation of </w:t>
      </w:r>
      <w:r w:rsidRPr="00CF3C98">
        <w:rPr>
          <w:rFonts w:ascii="Arial" w:hAnsi="Arial" w:cs="Arial"/>
          <w:color w:val="222222"/>
          <w:sz w:val="22"/>
          <w:szCs w:val="22"/>
          <w:shd w:val="clear" w:color="auto" w:fill="FFFFFF"/>
        </w:rPr>
        <w:tab/>
        <w:t xml:space="preserve">Marketing Audit into the Sphere of Electronic Entrepreneurship. International Journal of </w:t>
      </w:r>
      <w:r w:rsidRPr="00CF3C98">
        <w:rPr>
          <w:rFonts w:ascii="Arial" w:hAnsi="Arial" w:cs="Arial"/>
          <w:color w:val="222222"/>
          <w:sz w:val="22"/>
          <w:szCs w:val="22"/>
          <w:shd w:val="clear" w:color="auto" w:fill="FFFFFF"/>
        </w:rPr>
        <w:tab/>
        <w:t xml:space="preserve">Management </w:t>
      </w:r>
      <w:r w:rsidRPr="00CF3C98">
        <w:rPr>
          <w:rFonts w:ascii="Arial" w:hAnsi="Arial" w:cs="Arial"/>
          <w:color w:val="222222"/>
          <w:sz w:val="22"/>
          <w:szCs w:val="22"/>
          <w:shd w:val="clear" w:color="auto" w:fill="FFFFFF"/>
        </w:rPr>
        <w:tab/>
        <w:t>(IJM), 11(6).</w:t>
      </w:r>
    </w:p>
    <w:p w14:paraId="270449F2" w14:textId="7CC03A1F" w:rsidR="002C1A8D" w:rsidRPr="00CF3C98" w:rsidRDefault="000A3505" w:rsidP="00CF3C98">
      <w:pPr>
        <w:spacing w:line="360" w:lineRule="auto"/>
        <w:rPr>
          <w:rFonts w:ascii="Arial" w:hAnsi="Arial" w:cs="Arial"/>
          <w:color w:val="222222"/>
          <w:sz w:val="22"/>
          <w:szCs w:val="22"/>
          <w:shd w:val="clear" w:color="auto" w:fill="FFFFFF"/>
        </w:rPr>
      </w:pPr>
      <w:proofErr w:type="spellStart"/>
      <w:r w:rsidRPr="00CF3C98">
        <w:rPr>
          <w:rFonts w:ascii="Arial" w:hAnsi="Arial" w:cs="Arial"/>
          <w:color w:val="222222"/>
          <w:sz w:val="22"/>
          <w:szCs w:val="22"/>
          <w:shd w:val="clear" w:color="auto" w:fill="FFFFFF"/>
        </w:rPr>
        <w:t>Zyma</w:t>
      </w:r>
      <w:proofErr w:type="spellEnd"/>
      <w:r w:rsidRPr="00CF3C98">
        <w:rPr>
          <w:rFonts w:ascii="Arial" w:hAnsi="Arial" w:cs="Arial"/>
          <w:color w:val="222222"/>
          <w:sz w:val="22"/>
          <w:szCs w:val="22"/>
          <w:shd w:val="clear" w:color="auto" w:fill="FFFFFF"/>
        </w:rPr>
        <w:t xml:space="preserve">, O., 2019. International marketing and marketing audit in the context of European integration and </w:t>
      </w:r>
      <w:r w:rsidRPr="00CF3C98">
        <w:rPr>
          <w:rFonts w:ascii="Arial" w:hAnsi="Arial" w:cs="Arial"/>
          <w:color w:val="222222"/>
          <w:sz w:val="22"/>
          <w:szCs w:val="22"/>
          <w:shd w:val="clear" w:color="auto" w:fill="FFFFFF"/>
        </w:rPr>
        <w:tab/>
        <w:t>globalization.</w:t>
      </w:r>
    </w:p>
    <w:p w14:paraId="35A956FB" w14:textId="77777777" w:rsidR="008614D2" w:rsidRPr="00CF3C98" w:rsidRDefault="008614D2" w:rsidP="00CF3C98">
      <w:pPr>
        <w:shd w:val="clear" w:color="auto" w:fill="FFFFFF"/>
        <w:spacing w:after="0" w:line="360" w:lineRule="auto"/>
        <w:rPr>
          <w:rFonts w:ascii="Arial" w:hAnsi="Arial" w:cs="Arial"/>
          <w:sz w:val="22"/>
          <w:szCs w:val="22"/>
        </w:rPr>
      </w:pPr>
      <w:r w:rsidRPr="00CF3C98">
        <w:rPr>
          <w:rFonts w:ascii="Arial" w:hAnsi="Arial" w:cs="Arial"/>
          <w:color w:val="222222"/>
          <w:sz w:val="22"/>
          <w:szCs w:val="22"/>
          <w:shd w:val="clear" w:color="auto" w:fill="FFFFFF"/>
          <w:lang w:eastAsia="zh-CN"/>
        </w:rPr>
        <w:t xml:space="preserve">Almeida, J., Daniel, A.D. and </w:t>
      </w:r>
      <w:proofErr w:type="spellStart"/>
      <w:r w:rsidRPr="00CF3C98">
        <w:rPr>
          <w:rFonts w:ascii="Arial" w:hAnsi="Arial" w:cs="Arial"/>
          <w:color w:val="222222"/>
          <w:sz w:val="22"/>
          <w:szCs w:val="22"/>
          <w:shd w:val="clear" w:color="auto" w:fill="FFFFFF"/>
          <w:lang w:eastAsia="zh-CN"/>
        </w:rPr>
        <w:t>Figueiredo</w:t>
      </w:r>
      <w:proofErr w:type="spellEnd"/>
      <w:r w:rsidRPr="00CF3C98">
        <w:rPr>
          <w:rFonts w:ascii="Arial" w:hAnsi="Arial" w:cs="Arial"/>
          <w:color w:val="222222"/>
          <w:sz w:val="22"/>
          <w:szCs w:val="22"/>
          <w:shd w:val="clear" w:color="auto" w:fill="FFFFFF"/>
          <w:lang w:eastAsia="zh-CN"/>
        </w:rPr>
        <w:t>, C., 2019. The future of management education: The role of entrepreneurship education and junior enterprises. </w:t>
      </w:r>
      <w:r w:rsidRPr="00CF3C98">
        <w:rPr>
          <w:rFonts w:ascii="Arial" w:hAnsi="Arial" w:cs="Arial"/>
          <w:i/>
          <w:color w:val="222222"/>
          <w:sz w:val="22"/>
          <w:szCs w:val="22"/>
          <w:shd w:val="clear" w:color="auto" w:fill="FFFFFF"/>
          <w:lang w:eastAsia="zh-CN"/>
        </w:rPr>
        <w:t>The International Journal of Management Education</w:t>
      </w:r>
      <w:r w:rsidRPr="00CF3C98">
        <w:rPr>
          <w:rFonts w:ascii="Arial" w:hAnsi="Arial" w:cs="Arial"/>
          <w:color w:val="222222"/>
          <w:sz w:val="22"/>
          <w:szCs w:val="22"/>
          <w:shd w:val="clear" w:color="auto" w:fill="FFFFFF"/>
          <w:lang w:eastAsia="zh-CN"/>
        </w:rPr>
        <w:t>, p.100318.</w:t>
      </w:r>
    </w:p>
    <w:p w14:paraId="3C7AAC42" w14:textId="77777777" w:rsidR="008614D2" w:rsidRPr="00CF3C98" w:rsidRDefault="008614D2" w:rsidP="00CF3C98">
      <w:pPr>
        <w:shd w:val="clear" w:color="auto" w:fill="FFFFFF"/>
        <w:spacing w:after="0" w:line="360" w:lineRule="auto"/>
        <w:rPr>
          <w:rFonts w:ascii="Arial" w:hAnsi="Arial" w:cs="Arial"/>
          <w:sz w:val="22"/>
          <w:szCs w:val="22"/>
        </w:rPr>
      </w:pPr>
      <w:r w:rsidRPr="00CF3C98">
        <w:rPr>
          <w:rFonts w:ascii="Arial" w:hAnsi="Arial" w:cs="Arial"/>
          <w:color w:val="222222"/>
          <w:sz w:val="22"/>
          <w:szCs w:val="22"/>
          <w:shd w:val="clear" w:color="auto" w:fill="FFFFFF"/>
          <w:lang w:eastAsia="zh-CN"/>
        </w:rPr>
        <w:t xml:space="preserve">Bhat, I.A. and </w:t>
      </w:r>
      <w:proofErr w:type="spellStart"/>
      <w:r w:rsidRPr="00CF3C98">
        <w:rPr>
          <w:rFonts w:ascii="Arial" w:hAnsi="Arial" w:cs="Arial"/>
          <w:color w:val="222222"/>
          <w:sz w:val="22"/>
          <w:szCs w:val="22"/>
          <w:shd w:val="clear" w:color="auto" w:fill="FFFFFF"/>
          <w:lang w:eastAsia="zh-CN"/>
        </w:rPr>
        <w:t>Bharel</w:t>
      </w:r>
      <w:proofErr w:type="spellEnd"/>
      <w:r w:rsidRPr="00CF3C98">
        <w:rPr>
          <w:rFonts w:ascii="Arial" w:hAnsi="Arial" w:cs="Arial"/>
          <w:color w:val="222222"/>
          <w:sz w:val="22"/>
          <w:szCs w:val="22"/>
          <w:shd w:val="clear" w:color="auto" w:fill="FFFFFF"/>
          <w:lang w:eastAsia="zh-CN"/>
        </w:rPr>
        <w:t>, S.K., 2018. Driving performance and retention through employee engagement. </w:t>
      </w:r>
      <w:r w:rsidRPr="00CF3C98">
        <w:rPr>
          <w:rFonts w:ascii="Arial" w:hAnsi="Arial" w:cs="Arial"/>
          <w:i/>
          <w:color w:val="222222"/>
          <w:sz w:val="22"/>
          <w:szCs w:val="22"/>
          <w:shd w:val="clear" w:color="auto" w:fill="FFFFFF"/>
          <w:lang w:eastAsia="zh-CN"/>
        </w:rPr>
        <w:t>ZENITH International Journal of Multidisciplinary Research.</w:t>
      </w:r>
      <w:r w:rsidRPr="00CF3C98">
        <w:rPr>
          <w:rFonts w:ascii="Arial" w:hAnsi="Arial" w:cs="Arial"/>
          <w:color w:val="222222"/>
          <w:sz w:val="22"/>
          <w:szCs w:val="22"/>
          <w:shd w:val="clear" w:color="auto" w:fill="FFFFFF"/>
          <w:lang w:eastAsia="zh-CN"/>
        </w:rPr>
        <w:t> 8(1). pp.10-20.</w:t>
      </w:r>
    </w:p>
    <w:p w14:paraId="492F27FB" w14:textId="77777777" w:rsidR="008614D2" w:rsidRPr="00CF3C98" w:rsidRDefault="008614D2" w:rsidP="00CF3C98">
      <w:pPr>
        <w:shd w:val="clear" w:color="auto" w:fill="FFFFFF"/>
        <w:spacing w:after="0" w:line="360" w:lineRule="auto"/>
        <w:rPr>
          <w:rFonts w:ascii="Arial" w:hAnsi="Arial" w:cs="Arial"/>
          <w:sz w:val="22"/>
          <w:szCs w:val="22"/>
        </w:rPr>
      </w:pPr>
      <w:r w:rsidRPr="00CF3C98">
        <w:rPr>
          <w:rFonts w:ascii="Arial" w:hAnsi="Arial" w:cs="Arial"/>
          <w:color w:val="222222"/>
          <w:sz w:val="22"/>
          <w:szCs w:val="22"/>
          <w:shd w:val="clear" w:color="auto" w:fill="FFFFFF"/>
          <w:lang w:eastAsia="zh-CN"/>
        </w:rPr>
        <w:t xml:space="preserve">Ensign, P.C. and </w:t>
      </w:r>
      <w:proofErr w:type="spellStart"/>
      <w:r w:rsidRPr="00CF3C98">
        <w:rPr>
          <w:rFonts w:ascii="Arial" w:hAnsi="Arial" w:cs="Arial"/>
          <w:color w:val="222222"/>
          <w:sz w:val="22"/>
          <w:szCs w:val="22"/>
          <w:shd w:val="clear" w:color="auto" w:fill="FFFFFF"/>
          <w:lang w:eastAsia="zh-CN"/>
        </w:rPr>
        <w:t>Leupold</w:t>
      </w:r>
      <w:proofErr w:type="spellEnd"/>
      <w:r w:rsidRPr="00CF3C98">
        <w:rPr>
          <w:rFonts w:ascii="Arial" w:hAnsi="Arial" w:cs="Arial"/>
          <w:color w:val="222222"/>
          <w:sz w:val="22"/>
          <w:szCs w:val="22"/>
          <w:shd w:val="clear" w:color="auto" w:fill="FFFFFF"/>
          <w:lang w:eastAsia="zh-CN"/>
        </w:rPr>
        <w:t>, P., 2018, August. Grassroots opportunities for innovation, technology, and entrepreneurship: Makerspaces in non-urban communities. In </w:t>
      </w:r>
      <w:r w:rsidRPr="00CF3C98">
        <w:rPr>
          <w:rFonts w:ascii="Arial" w:hAnsi="Arial" w:cs="Arial"/>
          <w:i/>
          <w:color w:val="222222"/>
          <w:sz w:val="22"/>
          <w:szCs w:val="22"/>
          <w:shd w:val="clear" w:color="auto" w:fill="FFFFFF"/>
          <w:lang w:eastAsia="zh-CN"/>
        </w:rPr>
        <w:t>2018 Portland International Conference on Management of Engineering and Technology (PICMET)</w:t>
      </w:r>
      <w:r w:rsidRPr="00CF3C98">
        <w:rPr>
          <w:rFonts w:ascii="Arial" w:hAnsi="Arial" w:cs="Arial"/>
          <w:color w:val="222222"/>
          <w:sz w:val="22"/>
          <w:szCs w:val="22"/>
          <w:shd w:val="clear" w:color="auto" w:fill="FFFFFF"/>
          <w:lang w:eastAsia="zh-CN"/>
        </w:rPr>
        <w:t> (pp. 1-7). IEEE.</w:t>
      </w:r>
    </w:p>
    <w:p w14:paraId="311DB761" w14:textId="77777777" w:rsidR="008614D2" w:rsidRPr="00CF3C98" w:rsidRDefault="008614D2" w:rsidP="00CF3C98">
      <w:pPr>
        <w:shd w:val="clear" w:color="auto" w:fill="FFFFFF"/>
        <w:spacing w:after="0" w:line="360" w:lineRule="auto"/>
        <w:rPr>
          <w:rFonts w:ascii="Arial" w:hAnsi="Arial" w:cs="Arial"/>
          <w:sz w:val="22"/>
          <w:szCs w:val="22"/>
        </w:rPr>
      </w:pPr>
      <w:r w:rsidRPr="00CF3C98">
        <w:rPr>
          <w:rFonts w:ascii="Arial" w:hAnsi="Arial" w:cs="Arial"/>
          <w:color w:val="222222"/>
          <w:sz w:val="22"/>
          <w:szCs w:val="22"/>
          <w:shd w:val="clear" w:color="auto" w:fill="FFFFFF"/>
          <w:lang w:eastAsia="zh-CN"/>
        </w:rPr>
        <w:t>Ferreira, F.A., 2018. Mapping the field of arts-based management: Bibliographic coupling and co-citation analyses. </w:t>
      </w:r>
      <w:r w:rsidRPr="00CF3C98">
        <w:rPr>
          <w:rFonts w:ascii="Arial" w:hAnsi="Arial" w:cs="Arial"/>
          <w:i/>
          <w:color w:val="222222"/>
          <w:sz w:val="22"/>
          <w:szCs w:val="22"/>
          <w:shd w:val="clear" w:color="auto" w:fill="FFFFFF"/>
          <w:lang w:eastAsia="zh-CN"/>
        </w:rPr>
        <w:t>Journal of Business Research.</w:t>
      </w:r>
      <w:r w:rsidRPr="00CF3C98">
        <w:rPr>
          <w:rFonts w:ascii="Arial" w:hAnsi="Arial" w:cs="Arial"/>
          <w:color w:val="222222"/>
          <w:sz w:val="22"/>
          <w:szCs w:val="22"/>
          <w:shd w:val="clear" w:color="auto" w:fill="FFFFFF"/>
          <w:lang w:eastAsia="zh-CN"/>
        </w:rPr>
        <w:t> 85</w:t>
      </w:r>
      <w:r w:rsidRPr="00CF3C98">
        <w:rPr>
          <w:rFonts w:ascii="Arial" w:hAnsi="Arial" w:cs="Arial"/>
          <w:i/>
          <w:color w:val="222222"/>
          <w:sz w:val="22"/>
          <w:szCs w:val="22"/>
          <w:shd w:val="clear" w:color="auto" w:fill="FFFFFF"/>
          <w:lang w:eastAsia="zh-CN"/>
        </w:rPr>
        <w:t>.</w:t>
      </w:r>
      <w:r w:rsidRPr="00CF3C98">
        <w:rPr>
          <w:rFonts w:ascii="Arial" w:hAnsi="Arial" w:cs="Arial"/>
          <w:color w:val="222222"/>
          <w:sz w:val="22"/>
          <w:szCs w:val="22"/>
          <w:shd w:val="clear" w:color="auto" w:fill="FFFFFF"/>
          <w:lang w:eastAsia="zh-CN"/>
        </w:rPr>
        <w:t xml:space="preserve"> pp.348-357.</w:t>
      </w:r>
    </w:p>
    <w:p w14:paraId="5C10CCFE" w14:textId="77777777" w:rsidR="008614D2" w:rsidRPr="00CF3C98" w:rsidRDefault="008614D2" w:rsidP="00CF3C98">
      <w:pPr>
        <w:shd w:val="clear" w:color="auto" w:fill="FFFFFF"/>
        <w:spacing w:after="0" w:line="360" w:lineRule="auto"/>
        <w:rPr>
          <w:rFonts w:ascii="Arial" w:hAnsi="Arial" w:cs="Arial"/>
          <w:sz w:val="22"/>
          <w:szCs w:val="22"/>
        </w:rPr>
      </w:pPr>
      <w:r w:rsidRPr="00CF3C98">
        <w:rPr>
          <w:rFonts w:ascii="Arial" w:hAnsi="Arial" w:cs="Arial"/>
          <w:color w:val="222222"/>
          <w:sz w:val="22"/>
          <w:szCs w:val="22"/>
          <w:shd w:val="clear" w:color="auto" w:fill="FFFFFF"/>
          <w:lang w:eastAsia="zh-CN"/>
        </w:rPr>
        <w:lastRenderedPageBreak/>
        <w:t xml:space="preserve">Haleem, A. and </w:t>
      </w:r>
      <w:proofErr w:type="spellStart"/>
      <w:r w:rsidRPr="00CF3C98">
        <w:rPr>
          <w:rFonts w:ascii="Arial" w:hAnsi="Arial" w:cs="Arial"/>
          <w:color w:val="222222"/>
          <w:sz w:val="22"/>
          <w:szCs w:val="22"/>
          <w:shd w:val="clear" w:color="auto" w:fill="FFFFFF"/>
          <w:lang w:eastAsia="zh-CN"/>
        </w:rPr>
        <w:t>Javaid</w:t>
      </w:r>
      <w:proofErr w:type="spellEnd"/>
      <w:r w:rsidRPr="00CF3C98">
        <w:rPr>
          <w:rFonts w:ascii="Arial" w:hAnsi="Arial" w:cs="Arial"/>
          <w:color w:val="222222"/>
          <w:sz w:val="22"/>
          <w:szCs w:val="22"/>
          <w:shd w:val="clear" w:color="auto" w:fill="FFFFFF"/>
          <w:lang w:eastAsia="zh-CN"/>
        </w:rPr>
        <w:t>, M., 2019. Additive manufacturing applications in industry 4.0: a review. </w:t>
      </w:r>
      <w:r w:rsidRPr="00CF3C98">
        <w:rPr>
          <w:rFonts w:ascii="Arial" w:hAnsi="Arial" w:cs="Arial"/>
          <w:i/>
          <w:color w:val="222222"/>
          <w:sz w:val="22"/>
          <w:szCs w:val="22"/>
          <w:shd w:val="clear" w:color="auto" w:fill="FFFFFF"/>
          <w:lang w:eastAsia="zh-CN"/>
        </w:rPr>
        <w:t>Journal of Industrial Integration and Management.</w:t>
      </w:r>
      <w:r w:rsidRPr="00CF3C98">
        <w:rPr>
          <w:rFonts w:ascii="Arial" w:hAnsi="Arial" w:cs="Arial"/>
          <w:color w:val="222222"/>
          <w:sz w:val="22"/>
          <w:szCs w:val="22"/>
          <w:shd w:val="clear" w:color="auto" w:fill="FFFFFF"/>
          <w:lang w:eastAsia="zh-CN"/>
        </w:rPr>
        <w:t> 4(04). p.1930001.</w:t>
      </w:r>
    </w:p>
    <w:p w14:paraId="0B95146D" w14:textId="77777777" w:rsidR="008614D2" w:rsidRPr="00CF3C98" w:rsidRDefault="008614D2" w:rsidP="00CF3C98">
      <w:pPr>
        <w:shd w:val="clear" w:color="auto" w:fill="FFFFFF"/>
        <w:spacing w:after="0" w:line="360" w:lineRule="auto"/>
        <w:rPr>
          <w:rFonts w:ascii="Arial" w:hAnsi="Arial" w:cs="Arial"/>
          <w:sz w:val="22"/>
          <w:szCs w:val="22"/>
        </w:rPr>
      </w:pPr>
      <w:r w:rsidRPr="00CF3C98">
        <w:rPr>
          <w:rFonts w:ascii="Arial" w:hAnsi="Arial" w:cs="Arial"/>
          <w:color w:val="222222"/>
          <w:sz w:val="22"/>
          <w:szCs w:val="22"/>
          <w:shd w:val="clear" w:color="auto" w:fill="FFFFFF"/>
          <w:lang w:eastAsia="zh-CN"/>
        </w:rPr>
        <w:t xml:space="preserve">Mahdi, O.R., Nassar, I.A. and </w:t>
      </w:r>
      <w:proofErr w:type="spellStart"/>
      <w:r w:rsidRPr="00CF3C98">
        <w:rPr>
          <w:rFonts w:ascii="Arial" w:hAnsi="Arial" w:cs="Arial"/>
          <w:color w:val="222222"/>
          <w:sz w:val="22"/>
          <w:szCs w:val="22"/>
          <w:shd w:val="clear" w:color="auto" w:fill="FFFFFF"/>
          <w:lang w:eastAsia="zh-CN"/>
        </w:rPr>
        <w:t>Almsafir</w:t>
      </w:r>
      <w:proofErr w:type="spellEnd"/>
      <w:r w:rsidRPr="00CF3C98">
        <w:rPr>
          <w:rFonts w:ascii="Arial" w:hAnsi="Arial" w:cs="Arial"/>
          <w:color w:val="222222"/>
          <w:sz w:val="22"/>
          <w:szCs w:val="22"/>
          <w:shd w:val="clear" w:color="auto" w:fill="FFFFFF"/>
          <w:lang w:eastAsia="zh-CN"/>
        </w:rPr>
        <w:t>, M.K., 2019. Knowledge management processes and sustainable competitive advantage: An empirical examination in private universities. </w:t>
      </w:r>
      <w:r w:rsidRPr="00CF3C98">
        <w:rPr>
          <w:rFonts w:ascii="Arial" w:hAnsi="Arial" w:cs="Arial"/>
          <w:i/>
          <w:color w:val="222222"/>
          <w:sz w:val="22"/>
          <w:szCs w:val="22"/>
          <w:shd w:val="clear" w:color="auto" w:fill="FFFFFF"/>
          <w:lang w:eastAsia="zh-CN"/>
        </w:rPr>
        <w:t>Journal of Business Research.</w:t>
      </w:r>
      <w:r w:rsidRPr="00CF3C98">
        <w:rPr>
          <w:rFonts w:ascii="Arial" w:hAnsi="Arial" w:cs="Arial"/>
          <w:color w:val="222222"/>
          <w:sz w:val="22"/>
          <w:szCs w:val="22"/>
          <w:shd w:val="clear" w:color="auto" w:fill="FFFFFF"/>
          <w:lang w:eastAsia="zh-CN"/>
        </w:rPr>
        <w:t> 94</w:t>
      </w:r>
      <w:r w:rsidRPr="00CF3C98">
        <w:rPr>
          <w:rFonts w:ascii="Arial" w:hAnsi="Arial" w:cs="Arial"/>
          <w:i/>
          <w:color w:val="222222"/>
          <w:sz w:val="22"/>
          <w:szCs w:val="22"/>
          <w:shd w:val="clear" w:color="auto" w:fill="FFFFFF"/>
          <w:lang w:eastAsia="zh-CN"/>
        </w:rPr>
        <w:t>.</w:t>
      </w:r>
      <w:r w:rsidRPr="00CF3C98">
        <w:rPr>
          <w:rFonts w:ascii="Arial" w:hAnsi="Arial" w:cs="Arial"/>
          <w:color w:val="222222"/>
          <w:sz w:val="22"/>
          <w:szCs w:val="22"/>
          <w:shd w:val="clear" w:color="auto" w:fill="FFFFFF"/>
          <w:lang w:eastAsia="zh-CN"/>
        </w:rPr>
        <w:t xml:space="preserve"> pp.320-334.</w:t>
      </w:r>
    </w:p>
    <w:p w14:paraId="713D5F81" w14:textId="77777777" w:rsidR="008614D2" w:rsidRPr="00CF3C98" w:rsidRDefault="008614D2" w:rsidP="00CF3C98">
      <w:pPr>
        <w:shd w:val="clear" w:color="auto" w:fill="FFFFFF"/>
        <w:spacing w:after="0" w:line="360" w:lineRule="auto"/>
        <w:rPr>
          <w:rFonts w:ascii="Arial" w:hAnsi="Arial" w:cs="Arial"/>
          <w:sz w:val="22"/>
          <w:szCs w:val="22"/>
        </w:rPr>
      </w:pPr>
      <w:proofErr w:type="spellStart"/>
      <w:r w:rsidRPr="00CF3C98">
        <w:rPr>
          <w:rFonts w:ascii="Arial" w:hAnsi="Arial" w:cs="Arial"/>
          <w:color w:val="222222"/>
          <w:sz w:val="22"/>
          <w:szCs w:val="22"/>
          <w:shd w:val="clear" w:color="auto" w:fill="FFFFFF"/>
          <w:lang w:eastAsia="zh-CN"/>
        </w:rPr>
        <w:t>Mathiyazhagan</w:t>
      </w:r>
      <w:proofErr w:type="spellEnd"/>
      <w:r w:rsidRPr="00CF3C98">
        <w:rPr>
          <w:rFonts w:ascii="Arial" w:hAnsi="Arial" w:cs="Arial"/>
          <w:color w:val="222222"/>
          <w:sz w:val="22"/>
          <w:szCs w:val="22"/>
          <w:shd w:val="clear" w:color="auto" w:fill="FFFFFF"/>
          <w:lang w:eastAsia="zh-CN"/>
        </w:rPr>
        <w:t xml:space="preserve">, K. and et. al., 2018. Identification and </w:t>
      </w:r>
      <w:proofErr w:type="spellStart"/>
      <w:r w:rsidRPr="00CF3C98">
        <w:rPr>
          <w:rFonts w:ascii="Arial" w:hAnsi="Arial" w:cs="Arial"/>
          <w:color w:val="222222"/>
          <w:sz w:val="22"/>
          <w:szCs w:val="22"/>
          <w:shd w:val="clear" w:color="auto" w:fill="FFFFFF"/>
          <w:lang w:eastAsia="zh-CN"/>
        </w:rPr>
        <w:t>prioritisation</w:t>
      </w:r>
      <w:proofErr w:type="spellEnd"/>
      <w:r w:rsidRPr="00CF3C98">
        <w:rPr>
          <w:rFonts w:ascii="Arial" w:hAnsi="Arial" w:cs="Arial"/>
          <w:color w:val="222222"/>
          <w:sz w:val="22"/>
          <w:szCs w:val="22"/>
          <w:shd w:val="clear" w:color="auto" w:fill="FFFFFF"/>
          <w:lang w:eastAsia="zh-CN"/>
        </w:rPr>
        <w:t xml:space="preserve"> of motivational factors for the green supply chain management adoption: case from Indian construction industries. </w:t>
      </w:r>
      <w:proofErr w:type="spellStart"/>
      <w:r w:rsidRPr="00CF3C98">
        <w:rPr>
          <w:rFonts w:ascii="Arial" w:hAnsi="Arial" w:cs="Arial"/>
          <w:i/>
          <w:color w:val="222222"/>
          <w:sz w:val="22"/>
          <w:szCs w:val="22"/>
          <w:shd w:val="clear" w:color="auto" w:fill="FFFFFF"/>
          <w:lang w:eastAsia="zh-CN"/>
        </w:rPr>
        <w:t>Opsearch</w:t>
      </w:r>
      <w:proofErr w:type="spellEnd"/>
      <w:r w:rsidRPr="00CF3C98">
        <w:rPr>
          <w:rFonts w:ascii="Arial" w:hAnsi="Arial" w:cs="Arial"/>
          <w:i/>
          <w:color w:val="222222"/>
          <w:sz w:val="22"/>
          <w:szCs w:val="22"/>
          <w:shd w:val="clear" w:color="auto" w:fill="FFFFFF"/>
          <w:lang w:eastAsia="zh-CN"/>
        </w:rPr>
        <w:t>.</w:t>
      </w:r>
      <w:r w:rsidRPr="00CF3C98">
        <w:rPr>
          <w:rFonts w:ascii="Arial" w:hAnsi="Arial" w:cs="Arial"/>
          <w:color w:val="222222"/>
          <w:sz w:val="22"/>
          <w:szCs w:val="22"/>
          <w:shd w:val="clear" w:color="auto" w:fill="FFFFFF"/>
          <w:lang w:eastAsia="zh-CN"/>
        </w:rPr>
        <w:t> 55(1). pp.202-219.</w:t>
      </w:r>
    </w:p>
    <w:p w14:paraId="5A85C3C2" w14:textId="77777777" w:rsidR="008614D2" w:rsidRPr="00CF3C98" w:rsidRDefault="008614D2" w:rsidP="00CF3C98">
      <w:pPr>
        <w:shd w:val="clear" w:color="auto" w:fill="FFFFFF"/>
        <w:spacing w:after="0" w:line="360" w:lineRule="auto"/>
        <w:rPr>
          <w:rFonts w:ascii="Arial" w:hAnsi="Arial" w:cs="Arial"/>
          <w:sz w:val="22"/>
          <w:szCs w:val="22"/>
        </w:rPr>
      </w:pPr>
      <w:r w:rsidRPr="00CF3C98">
        <w:rPr>
          <w:rFonts w:ascii="Arial" w:hAnsi="Arial" w:cs="Arial"/>
          <w:color w:val="222222"/>
          <w:sz w:val="22"/>
          <w:szCs w:val="22"/>
          <w:shd w:val="clear" w:color="auto" w:fill="FFFFFF"/>
          <w:lang w:eastAsia="zh-CN"/>
        </w:rPr>
        <w:t>Pappas, S. and McCauley, L., 2018. Nursing integration and innovation across a multisystem enterprise. </w:t>
      </w:r>
      <w:r w:rsidRPr="00CF3C98">
        <w:rPr>
          <w:rFonts w:ascii="Arial" w:hAnsi="Arial" w:cs="Arial"/>
          <w:i/>
          <w:color w:val="222222"/>
          <w:sz w:val="22"/>
          <w:szCs w:val="22"/>
          <w:shd w:val="clear" w:color="auto" w:fill="FFFFFF"/>
          <w:lang w:eastAsia="zh-CN"/>
        </w:rPr>
        <w:t>Nursing administration quarterly.</w:t>
      </w:r>
      <w:r w:rsidRPr="00CF3C98">
        <w:rPr>
          <w:rFonts w:ascii="Arial" w:hAnsi="Arial" w:cs="Arial"/>
          <w:color w:val="222222"/>
          <w:sz w:val="22"/>
          <w:szCs w:val="22"/>
          <w:shd w:val="clear" w:color="auto" w:fill="FFFFFF"/>
          <w:lang w:eastAsia="zh-CN"/>
        </w:rPr>
        <w:t> 42(1). pp.54-61.</w:t>
      </w:r>
    </w:p>
    <w:p w14:paraId="58B3D8E5" w14:textId="77777777" w:rsidR="008614D2" w:rsidRPr="00CF3C98" w:rsidRDefault="008614D2" w:rsidP="00CF3C98">
      <w:pPr>
        <w:shd w:val="clear" w:color="auto" w:fill="FFFFFF"/>
        <w:spacing w:after="0" w:line="360" w:lineRule="auto"/>
        <w:rPr>
          <w:rFonts w:ascii="Arial" w:hAnsi="Arial" w:cs="Arial"/>
          <w:sz w:val="22"/>
          <w:szCs w:val="22"/>
        </w:rPr>
      </w:pPr>
      <w:r w:rsidRPr="00CF3C98">
        <w:rPr>
          <w:rFonts w:ascii="Arial" w:hAnsi="Arial" w:cs="Arial"/>
          <w:color w:val="000000"/>
          <w:sz w:val="22"/>
          <w:szCs w:val="22"/>
          <w:shd w:val="clear" w:color="auto" w:fill="FFFFFF"/>
          <w:lang w:eastAsia="zh-CN"/>
        </w:rPr>
        <w:t xml:space="preserve">Sani, AS and et. al., 2019. Cyber security framework for Internet of Things-based Energy Internet. </w:t>
      </w:r>
      <w:r w:rsidRPr="00CF3C98">
        <w:rPr>
          <w:rFonts w:ascii="Arial" w:hAnsi="Arial" w:cs="Arial"/>
          <w:i/>
          <w:color w:val="000000"/>
          <w:sz w:val="22"/>
          <w:szCs w:val="22"/>
          <w:shd w:val="clear" w:color="auto" w:fill="FFFFFF"/>
          <w:lang w:eastAsia="zh-CN"/>
        </w:rPr>
        <w:t>Future Generation Computer Systems.</w:t>
      </w:r>
      <w:r w:rsidRPr="00CF3C98">
        <w:rPr>
          <w:rFonts w:ascii="Arial" w:hAnsi="Arial" w:cs="Arial"/>
          <w:color w:val="000000"/>
          <w:sz w:val="22"/>
          <w:szCs w:val="22"/>
          <w:shd w:val="clear" w:color="auto" w:fill="FFFFFF"/>
          <w:lang w:eastAsia="zh-CN"/>
        </w:rPr>
        <w:t> 93</w:t>
      </w:r>
      <w:r w:rsidRPr="00CF3C98">
        <w:rPr>
          <w:rFonts w:ascii="Arial" w:hAnsi="Arial" w:cs="Arial"/>
          <w:i/>
          <w:color w:val="000000"/>
          <w:sz w:val="22"/>
          <w:szCs w:val="22"/>
          <w:shd w:val="clear" w:color="auto" w:fill="FFFFFF"/>
          <w:lang w:eastAsia="zh-CN"/>
        </w:rPr>
        <w:t>.</w:t>
      </w:r>
      <w:r w:rsidRPr="00CF3C98">
        <w:rPr>
          <w:rFonts w:ascii="Arial" w:hAnsi="Arial" w:cs="Arial"/>
          <w:color w:val="000000"/>
          <w:sz w:val="22"/>
          <w:szCs w:val="22"/>
          <w:shd w:val="clear" w:color="auto" w:fill="FFFFFF"/>
          <w:lang w:eastAsia="zh-CN"/>
        </w:rPr>
        <w:t xml:space="preserve"> pp.849-859.</w:t>
      </w:r>
    </w:p>
    <w:p w14:paraId="0694A6DB" w14:textId="77777777" w:rsidR="008614D2" w:rsidRPr="00CF3C98" w:rsidRDefault="008614D2" w:rsidP="00CF3C98">
      <w:pPr>
        <w:shd w:val="clear" w:color="auto" w:fill="FFFFFF"/>
        <w:spacing w:after="0" w:line="360" w:lineRule="auto"/>
        <w:rPr>
          <w:rFonts w:ascii="Arial" w:hAnsi="Arial" w:cs="Arial"/>
          <w:sz w:val="22"/>
          <w:szCs w:val="22"/>
        </w:rPr>
      </w:pPr>
      <w:r w:rsidRPr="00CF3C98">
        <w:rPr>
          <w:rFonts w:ascii="Arial" w:hAnsi="Arial" w:cs="Arial"/>
          <w:color w:val="000000"/>
          <w:sz w:val="22"/>
          <w:szCs w:val="22"/>
          <w:shd w:val="clear" w:color="auto" w:fill="FFFFFF"/>
          <w:lang w:eastAsia="zh-CN"/>
        </w:rPr>
        <w:t>Yeoh, E.K.K., Chang, L. and Zhang, Y., 2018. China–Malaysia trade, investment, and cooperation in the contexts of China–ASEAN integration and the 21st century Maritime Silk Road construction. </w:t>
      </w:r>
      <w:r w:rsidRPr="00CF3C98">
        <w:rPr>
          <w:rFonts w:ascii="Arial" w:hAnsi="Arial" w:cs="Arial"/>
          <w:i/>
          <w:color w:val="000000"/>
          <w:sz w:val="22"/>
          <w:szCs w:val="22"/>
          <w:shd w:val="clear" w:color="auto" w:fill="FFFFFF"/>
          <w:lang w:eastAsia="zh-CN"/>
        </w:rPr>
        <w:t>The Chinese Economy.</w:t>
      </w:r>
      <w:r w:rsidRPr="00CF3C98">
        <w:rPr>
          <w:rFonts w:ascii="Arial" w:hAnsi="Arial" w:cs="Arial"/>
          <w:color w:val="000000"/>
          <w:sz w:val="22"/>
          <w:szCs w:val="22"/>
          <w:shd w:val="clear" w:color="auto" w:fill="FFFFFF"/>
          <w:lang w:eastAsia="zh-CN"/>
        </w:rPr>
        <w:t> 51(4). pp.298-317.</w:t>
      </w:r>
    </w:p>
    <w:p w14:paraId="0FD1D4FC" w14:textId="77777777" w:rsidR="008614D2" w:rsidRPr="00CF3C98" w:rsidRDefault="008614D2" w:rsidP="00CF3C98">
      <w:pPr>
        <w:shd w:val="clear" w:color="auto" w:fill="FFFFFF"/>
        <w:spacing w:after="0" w:line="360" w:lineRule="auto"/>
        <w:rPr>
          <w:rFonts w:ascii="Arial" w:hAnsi="Arial" w:cs="Arial"/>
          <w:color w:val="000000"/>
          <w:sz w:val="22"/>
          <w:szCs w:val="22"/>
          <w:shd w:val="clear" w:color="auto" w:fill="FFFFFF"/>
          <w:lang w:eastAsia="zh-CN"/>
        </w:rPr>
      </w:pPr>
    </w:p>
    <w:p w14:paraId="3955CE67" w14:textId="77777777" w:rsidR="00F71BF2" w:rsidRPr="00CF3C98" w:rsidRDefault="00F71BF2" w:rsidP="00CF3C98">
      <w:pPr>
        <w:numPr>
          <w:ilvl w:val="0"/>
          <w:numId w:val="9"/>
        </w:numPr>
        <w:spacing w:after="0" w:line="360" w:lineRule="auto"/>
        <w:ind w:left="1080" w:firstLine="0"/>
        <w:textAlignment w:val="baseline"/>
        <w:rPr>
          <w:rFonts w:ascii="Arial" w:eastAsia="Times New Roman" w:hAnsi="Arial" w:cs="Arial"/>
          <w:sz w:val="22"/>
          <w:szCs w:val="22"/>
          <w:lang w:val="en-GB" w:eastAsia="en-GB" w:bidi="ar-SA"/>
        </w:rPr>
      </w:pPr>
      <w:hyperlink r:id="rId44" w:tgtFrame="_blank" w:history="1">
        <w:r w:rsidRPr="00CF3C98">
          <w:rPr>
            <w:rFonts w:ascii="Arial" w:eastAsia="Times New Roman" w:hAnsi="Arial" w:cs="Arial"/>
            <w:color w:val="0000FF"/>
            <w:sz w:val="22"/>
            <w:szCs w:val="22"/>
            <w:u w:val="single"/>
            <w:lang w:val="en-GB" w:eastAsia="en-GB" w:bidi="ar-SA"/>
          </w:rPr>
          <w:t>Senior management - Wikipedia</w:t>
        </w:r>
      </w:hyperlink>
      <w:r w:rsidRPr="00CF3C98">
        <w:rPr>
          <w:rFonts w:ascii="Arial" w:eastAsia="Times New Roman" w:hAnsi="Arial" w:cs="Arial"/>
          <w:sz w:val="22"/>
          <w:szCs w:val="22"/>
          <w:lang w:val="en-GB" w:eastAsia="en-GB" w:bidi="ar-SA"/>
        </w:rPr>
        <w:t>  </w:t>
      </w:r>
    </w:p>
    <w:p w14:paraId="2BDC0A0E" w14:textId="77777777" w:rsidR="00F71BF2" w:rsidRPr="00CF3C98" w:rsidRDefault="00F71BF2" w:rsidP="00CF3C98">
      <w:pPr>
        <w:spacing w:after="0" w:line="360" w:lineRule="auto"/>
        <w:ind w:left="720"/>
        <w:textAlignment w:val="baseline"/>
        <w:rPr>
          <w:rFonts w:ascii="Arial" w:eastAsia="Times New Roman" w:hAnsi="Arial" w:cs="Arial"/>
          <w:sz w:val="22"/>
          <w:szCs w:val="22"/>
          <w:lang w:val="en-GB" w:eastAsia="en-GB" w:bidi="ar-SA"/>
        </w:rPr>
      </w:pPr>
      <w:r w:rsidRPr="00CF3C98">
        <w:rPr>
          <w:rFonts w:ascii="Arial" w:eastAsia="Times New Roman" w:hAnsi="Arial" w:cs="Arial"/>
          <w:sz w:val="22"/>
          <w:szCs w:val="22"/>
          <w:lang w:val="en-GB" w:eastAsia="en-GB" w:bidi="ar-SA"/>
        </w:rPr>
        <w:t>Link: </w:t>
      </w:r>
      <w:hyperlink r:id="rId45" w:tgtFrame="_blank" w:history="1">
        <w:r w:rsidRPr="00CF3C98">
          <w:rPr>
            <w:rFonts w:ascii="Arial" w:eastAsia="Times New Roman" w:hAnsi="Arial" w:cs="Arial"/>
            <w:color w:val="0000FF"/>
            <w:sz w:val="22"/>
            <w:szCs w:val="22"/>
            <w:u w:val="single"/>
            <w:lang w:val="en-GB" w:eastAsia="en-GB" w:bidi="ar-SA"/>
          </w:rPr>
          <w:t>https://en.wikipedia.org/wiki/Senior_management</w:t>
        </w:r>
      </w:hyperlink>
      <w:r w:rsidRPr="00CF3C98">
        <w:rPr>
          <w:rFonts w:ascii="Arial" w:eastAsia="Times New Roman" w:hAnsi="Arial" w:cs="Arial"/>
          <w:sz w:val="22"/>
          <w:szCs w:val="22"/>
          <w:lang w:val="en-GB" w:eastAsia="en-GB" w:bidi="ar-SA"/>
        </w:rPr>
        <w:t>  </w:t>
      </w:r>
    </w:p>
    <w:p w14:paraId="337A7D40" w14:textId="77777777" w:rsidR="00F71BF2" w:rsidRPr="00CF3C98" w:rsidRDefault="00F71BF2" w:rsidP="00CF3C98">
      <w:pPr>
        <w:spacing w:after="0" w:line="360" w:lineRule="auto"/>
        <w:ind w:left="720"/>
        <w:textAlignment w:val="baseline"/>
        <w:rPr>
          <w:rFonts w:ascii="Arial" w:eastAsia="Times New Roman" w:hAnsi="Arial" w:cs="Arial"/>
          <w:sz w:val="22"/>
          <w:szCs w:val="22"/>
          <w:lang w:val="en-GB" w:eastAsia="en-GB" w:bidi="ar-SA"/>
        </w:rPr>
      </w:pPr>
      <w:r w:rsidRPr="00CF3C98">
        <w:rPr>
          <w:rFonts w:ascii="Arial" w:eastAsia="Times New Roman" w:hAnsi="Arial" w:cs="Arial"/>
          <w:sz w:val="22"/>
          <w:szCs w:val="22"/>
          <w:lang w:val="en-GB" w:eastAsia="en-GB" w:bidi="ar-SA"/>
        </w:rPr>
        <w:t> </w:t>
      </w:r>
    </w:p>
    <w:p w14:paraId="7D23C2A2" w14:textId="77777777" w:rsidR="00F71BF2" w:rsidRPr="00CF3C98" w:rsidRDefault="00401A82" w:rsidP="00CF3C98">
      <w:pPr>
        <w:numPr>
          <w:ilvl w:val="0"/>
          <w:numId w:val="10"/>
        </w:numPr>
        <w:spacing w:after="0" w:line="360" w:lineRule="auto"/>
        <w:ind w:left="1080" w:firstLine="0"/>
        <w:textAlignment w:val="baseline"/>
        <w:rPr>
          <w:rFonts w:ascii="Arial" w:eastAsia="Times New Roman" w:hAnsi="Arial" w:cs="Arial"/>
          <w:sz w:val="22"/>
          <w:szCs w:val="22"/>
          <w:lang w:val="en-GB" w:eastAsia="en-GB" w:bidi="ar-SA"/>
        </w:rPr>
      </w:pPr>
      <w:hyperlink r:id="rId46" w:tgtFrame="_blank" w:history="1">
        <w:r w:rsidR="00F71BF2" w:rsidRPr="00CF3C98">
          <w:rPr>
            <w:rFonts w:ascii="Arial" w:eastAsia="Times New Roman" w:hAnsi="Arial" w:cs="Arial"/>
            <w:color w:val="0000FF"/>
            <w:sz w:val="22"/>
            <w:szCs w:val="22"/>
            <w:u w:val="single"/>
            <w:lang w:val="en-GB" w:eastAsia="en-GB" w:bidi="ar-SA"/>
          </w:rPr>
          <w:t>Management Team and Company Structure - STOP (google.com)</w:t>
        </w:r>
      </w:hyperlink>
      <w:r w:rsidR="00F71BF2" w:rsidRPr="00CF3C98">
        <w:rPr>
          <w:rFonts w:ascii="Arial" w:eastAsia="Times New Roman" w:hAnsi="Arial" w:cs="Arial"/>
          <w:sz w:val="22"/>
          <w:szCs w:val="22"/>
          <w:lang w:val="en-GB" w:eastAsia="en-GB" w:bidi="ar-SA"/>
        </w:rPr>
        <w:t> </w:t>
      </w:r>
    </w:p>
    <w:p w14:paraId="5FEEBE81" w14:textId="77777777" w:rsidR="00F71BF2" w:rsidRPr="00CF3C98" w:rsidRDefault="00F71BF2" w:rsidP="00CF3C98">
      <w:pPr>
        <w:spacing w:after="0" w:line="360" w:lineRule="auto"/>
        <w:ind w:left="720"/>
        <w:textAlignment w:val="baseline"/>
        <w:rPr>
          <w:rFonts w:ascii="Arial" w:eastAsia="Times New Roman" w:hAnsi="Arial" w:cs="Arial"/>
          <w:sz w:val="22"/>
          <w:szCs w:val="22"/>
          <w:lang w:val="en-GB" w:eastAsia="en-GB" w:bidi="ar-SA"/>
        </w:rPr>
      </w:pPr>
      <w:r w:rsidRPr="00CF3C98">
        <w:rPr>
          <w:rFonts w:ascii="Arial" w:eastAsia="Times New Roman" w:hAnsi="Arial" w:cs="Arial"/>
          <w:sz w:val="22"/>
          <w:szCs w:val="22"/>
          <w:lang w:val="en-GB" w:eastAsia="en-GB" w:bidi="ar-SA"/>
        </w:rPr>
        <w:t>Link: </w:t>
      </w:r>
      <w:hyperlink r:id="rId47" w:tgtFrame="_blank" w:history="1">
        <w:r w:rsidRPr="00CF3C98">
          <w:rPr>
            <w:rFonts w:ascii="Arial" w:eastAsia="Times New Roman" w:hAnsi="Arial" w:cs="Arial"/>
            <w:color w:val="0000FF"/>
            <w:sz w:val="22"/>
            <w:szCs w:val="22"/>
            <w:u w:val="single"/>
            <w:lang w:val="en-GB" w:eastAsia="en-GB" w:bidi="ar-SA"/>
          </w:rPr>
          <w:t>https://sites.google.com/site/fppapk2/about-us/management-team-and-company-structure</w:t>
        </w:r>
      </w:hyperlink>
      <w:r w:rsidRPr="00CF3C98">
        <w:rPr>
          <w:rFonts w:ascii="Arial" w:eastAsia="Times New Roman" w:hAnsi="Arial" w:cs="Arial"/>
          <w:sz w:val="22"/>
          <w:szCs w:val="22"/>
          <w:lang w:val="en-GB" w:eastAsia="en-GB" w:bidi="ar-SA"/>
        </w:rPr>
        <w:t>  </w:t>
      </w:r>
    </w:p>
    <w:p w14:paraId="650F4C3A" w14:textId="77777777" w:rsidR="00F71BF2" w:rsidRPr="00CF3C98" w:rsidRDefault="00F71BF2" w:rsidP="00CF3C98">
      <w:pPr>
        <w:spacing w:after="0" w:line="360" w:lineRule="auto"/>
        <w:ind w:left="720"/>
        <w:textAlignment w:val="baseline"/>
        <w:rPr>
          <w:rFonts w:ascii="Arial" w:eastAsia="Times New Roman" w:hAnsi="Arial" w:cs="Arial"/>
          <w:sz w:val="22"/>
          <w:szCs w:val="22"/>
          <w:lang w:val="en-GB" w:eastAsia="en-GB" w:bidi="ar-SA"/>
        </w:rPr>
      </w:pPr>
      <w:r w:rsidRPr="00CF3C98">
        <w:rPr>
          <w:rFonts w:ascii="Arial" w:eastAsia="Times New Roman" w:hAnsi="Arial" w:cs="Arial"/>
          <w:sz w:val="22"/>
          <w:szCs w:val="22"/>
          <w:lang w:val="en-GB" w:eastAsia="en-GB" w:bidi="ar-SA"/>
        </w:rPr>
        <w:t> </w:t>
      </w:r>
    </w:p>
    <w:p w14:paraId="16EC4675" w14:textId="77777777" w:rsidR="00F71BF2" w:rsidRPr="00CF3C98" w:rsidRDefault="00401A82" w:rsidP="00CF3C98">
      <w:pPr>
        <w:numPr>
          <w:ilvl w:val="0"/>
          <w:numId w:val="11"/>
        </w:numPr>
        <w:spacing w:after="0" w:line="360" w:lineRule="auto"/>
        <w:ind w:left="1080" w:firstLine="0"/>
        <w:textAlignment w:val="baseline"/>
        <w:rPr>
          <w:rFonts w:ascii="Arial" w:eastAsia="Times New Roman" w:hAnsi="Arial" w:cs="Arial"/>
          <w:sz w:val="22"/>
          <w:szCs w:val="22"/>
          <w:lang w:val="en-GB" w:eastAsia="en-GB" w:bidi="ar-SA"/>
        </w:rPr>
      </w:pPr>
      <w:hyperlink r:id="rId48" w:tgtFrame="_blank" w:history="1">
        <w:r w:rsidR="00F71BF2" w:rsidRPr="00CF3C98">
          <w:rPr>
            <w:rFonts w:ascii="Arial" w:eastAsia="Times New Roman" w:hAnsi="Arial" w:cs="Arial"/>
            <w:color w:val="0000FF"/>
            <w:sz w:val="22"/>
            <w:szCs w:val="22"/>
            <w:u w:val="single"/>
            <w:lang w:val="en-GB" w:eastAsia="en-GB" w:bidi="ar-SA"/>
          </w:rPr>
          <w:t>Board of Directors (B of D) Definition (investopedia.com)</w:t>
        </w:r>
      </w:hyperlink>
      <w:r w:rsidR="00F71BF2" w:rsidRPr="00CF3C98">
        <w:rPr>
          <w:rFonts w:ascii="Arial" w:eastAsia="Times New Roman" w:hAnsi="Arial" w:cs="Arial"/>
          <w:sz w:val="22"/>
          <w:szCs w:val="22"/>
          <w:lang w:val="en-GB" w:eastAsia="en-GB" w:bidi="ar-SA"/>
        </w:rPr>
        <w:t> </w:t>
      </w:r>
    </w:p>
    <w:p w14:paraId="0157B3E0" w14:textId="77777777" w:rsidR="00F71BF2" w:rsidRPr="00CF3C98" w:rsidRDefault="00F71BF2" w:rsidP="00CF3C98">
      <w:pPr>
        <w:spacing w:after="0" w:line="360" w:lineRule="auto"/>
        <w:ind w:left="720"/>
        <w:textAlignment w:val="baseline"/>
        <w:rPr>
          <w:rFonts w:ascii="Arial" w:eastAsia="Times New Roman" w:hAnsi="Arial" w:cs="Arial"/>
          <w:sz w:val="22"/>
          <w:szCs w:val="22"/>
          <w:lang w:val="en-GB" w:eastAsia="en-GB" w:bidi="ar-SA"/>
        </w:rPr>
      </w:pPr>
      <w:r w:rsidRPr="00CF3C98">
        <w:rPr>
          <w:rFonts w:ascii="Arial" w:eastAsia="Times New Roman" w:hAnsi="Arial" w:cs="Arial"/>
          <w:sz w:val="22"/>
          <w:szCs w:val="22"/>
          <w:lang w:val="en-GB" w:eastAsia="en-GB" w:bidi="ar-SA"/>
        </w:rPr>
        <w:t>Link: </w:t>
      </w:r>
      <w:hyperlink r:id="rId49" w:tgtFrame="_blank" w:history="1">
        <w:r w:rsidRPr="00CF3C98">
          <w:rPr>
            <w:rFonts w:ascii="Arial" w:eastAsia="Times New Roman" w:hAnsi="Arial" w:cs="Arial"/>
            <w:color w:val="0000FF"/>
            <w:sz w:val="22"/>
            <w:szCs w:val="22"/>
            <w:u w:val="single"/>
            <w:lang w:val="en-GB" w:eastAsia="en-GB" w:bidi="ar-SA"/>
          </w:rPr>
          <w:t>https://www.investopedia.com/terms/b/boardofdirectors.asp</w:t>
        </w:r>
      </w:hyperlink>
      <w:r w:rsidRPr="00CF3C98">
        <w:rPr>
          <w:rFonts w:ascii="Arial" w:eastAsia="Times New Roman" w:hAnsi="Arial" w:cs="Arial"/>
          <w:sz w:val="22"/>
          <w:szCs w:val="22"/>
          <w:lang w:val="en-GB" w:eastAsia="en-GB" w:bidi="ar-SA"/>
        </w:rPr>
        <w:t>  </w:t>
      </w:r>
    </w:p>
    <w:p w14:paraId="1C9C42C9" w14:textId="77777777" w:rsidR="00F71BF2" w:rsidRPr="00CF3C98" w:rsidRDefault="00F71BF2" w:rsidP="00CF3C98">
      <w:pPr>
        <w:spacing w:after="0" w:line="360" w:lineRule="auto"/>
        <w:ind w:left="720"/>
        <w:textAlignment w:val="baseline"/>
        <w:rPr>
          <w:rFonts w:ascii="Arial" w:eastAsia="Times New Roman" w:hAnsi="Arial" w:cs="Arial"/>
          <w:sz w:val="22"/>
          <w:szCs w:val="22"/>
          <w:lang w:val="en-GB" w:eastAsia="en-GB" w:bidi="ar-SA"/>
        </w:rPr>
      </w:pPr>
      <w:r w:rsidRPr="00CF3C98">
        <w:rPr>
          <w:rFonts w:ascii="Arial" w:eastAsia="Times New Roman" w:hAnsi="Arial" w:cs="Arial"/>
          <w:sz w:val="22"/>
          <w:szCs w:val="22"/>
          <w:lang w:val="en-GB" w:eastAsia="en-GB" w:bidi="ar-SA"/>
        </w:rPr>
        <w:t> </w:t>
      </w:r>
    </w:p>
    <w:p w14:paraId="31BAEB85" w14:textId="77777777" w:rsidR="00F71BF2" w:rsidRPr="00CF3C98" w:rsidRDefault="00401A82" w:rsidP="00CF3C98">
      <w:pPr>
        <w:numPr>
          <w:ilvl w:val="0"/>
          <w:numId w:val="12"/>
        </w:numPr>
        <w:spacing w:after="0" w:line="360" w:lineRule="auto"/>
        <w:ind w:left="1080" w:firstLine="0"/>
        <w:textAlignment w:val="baseline"/>
        <w:rPr>
          <w:rFonts w:ascii="Arial" w:eastAsia="Times New Roman" w:hAnsi="Arial" w:cs="Arial"/>
          <w:sz w:val="22"/>
          <w:szCs w:val="22"/>
          <w:lang w:val="en-GB" w:eastAsia="en-GB" w:bidi="ar-SA"/>
        </w:rPr>
      </w:pPr>
      <w:hyperlink r:id="rId50" w:tgtFrame="_blank" w:history="1">
        <w:r w:rsidR="00F71BF2" w:rsidRPr="00CF3C98">
          <w:rPr>
            <w:rFonts w:ascii="Arial" w:eastAsia="Times New Roman" w:hAnsi="Arial" w:cs="Arial"/>
            <w:color w:val="0000FF"/>
            <w:sz w:val="22"/>
            <w:szCs w:val="22"/>
            <w:u w:val="single"/>
            <w:lang w:val="en-GB" w:eastAsia="en-GB" w:bidi="ar-SA"/>
          </w:rPr>
          <w:t xml:space="preserve">What is Executive Management? - </w:t>
        </w:r>
        <w:proofErr w:type="spellStart"/>
        <w:r w:rsidR="00F71BF2" w:rsidRPr="00CF3C98">
          <w:rPr>
            <w:rFonts w:ascii="Arial" w:eastAsia="Times New Roman" w:hAnsi="Arial" w:cs="Arial"/>
            <w:color w:val="0000FF"/>
            <w:sz w:val="22"/>
            <w:szCs w:val="22"/>
            <w:u w:val="single"/>
            <w:lang w:val="en-GB" w:eastAsia="en-GB" w:bidi="ar-SA"/>
          </w:rPr>
          <w:t>Simplicable</w:t>
        </w:r>
        <w:proofErr w:type="spellEnd"/>
      </w:hyperlink>
      <w:r w:rsidR="00F71BF2" w:rsidRPr="00CF3C98">
        <w:rPr>
          <w:rFonts w:ascii="Arial" w:eastAsia="Times New Roman" w:hAnsi="Arial" w:cs="Arial"/>
          <w:sz w:val="22"/>
          <w:szCs w:val="22"/>
          <w:lang w:val="en-GB" w:eastAsia="en-GB" w:bidi="ar-SA"/>
        </w:rPr>
        <w:t>  </w:t>
      </w:r>
    </w:p>
    <w:p w14:paraId="6AEA0BC4" w14:textId="77777777" w:rsidR="00F71BF2" w:rsidRPr="00CF3C98" w:rsidRDefault="00F71BF2" w:rsidP="00CF3C98">
      <w:pPr>
        <w:spacing w:after="0" w:line="360" w:lineRule="auto"/>
        <w:ind w:left="720"/>
        <w:textAlignment w:val="baseline"/>
        <w:rPr>
          <w:rFonts w:ascii="Arial" w:eastAsia="Times New Roman" w:hAnsi="Arial" w:cs="Arial"/>
          <w:sz w:val="22"/>
          <w:szCs w:val="22"/>
          <w:lang w:val="en-GB" w:eastAsia="en-GB" w:bidi="ar-SA"/>
        </w:rPr>
      </w:pPr>
      <w:r w:rsidRPr="00CF3C98">
        <w:rPr>
          <w:rFonts w:ascii="Arial" w:eastAsia="Times New Roman" w:hAnsi="Arial" w:cs="Arial"/>
          <w:sz w:val="22"/>
          <w:szCs w:val="22"/>
          <w:lang w:val="en-GB" w:eastAsia="en-GB" w:bidi="ar-SA"/>
        </w:rPr>
        <w:t>Link: </w:t>
      </w:r>
      <w:hyperlink r:id="rId51" w:tgtFrame="_blank" w:history="1">
        <w:r w:rsidRPr="00CF3C98">
          <w:rPr>
            <w:rFonts w:ascii="Arial" w:eastAsia="Times New Roman" w:hAnsi="Arial" w:cs="Arial"/>
            <w:color w:val="0000FF"/>
            <w:sz w:val="22"/>
            <w:szCs w:val="22"/>
            <w:u w:val="single"/>
            <w:lang w:val="en-GB" w:eastAsia="en-GB" w:bidi="ar-SA"/>
          </w:rPr>
          <w:t>https://simplicable.com/new/executive-management</w:t>
        </w:r>
      </w:hyperlink>
      <w:r w:rsidRPr="00CF3C98">
        <w:rPr>
          <w:rFonts w:ascii="Arial" w:eastAsia="Times New Roman" w:hAnsi="Arial" w:cs="Arial"/>
          <w:sz w:val="22"/>
          <w:szCs w:val="22"/>
          <w:lang w:val="en-GB" w:eastAsia="en-GB" w:bidi="ar-SA"/>
        </w:rPr>
        <w:t> </w:t>
      </w:r>
    </w:p>
    <w:p w14:paraId="2FD25A79" w14:textId="77777777" w:rsidR="00F71BF2" w:rsidRPr="00CF3C98" w:rsidRDefault="00F71BF2" w:rsidP="00CF3C98">
      <w:pPr>
        <w:spacing w:after="0" w:line="360" w:lineRule="auto"/>
        <w:ind w:left="720"/>
        <w:textAlignment w:val="baseline"/>
        <w:rPr>
          <w:rFonts w:ascii="Arial" w:eastAsia="Times New Roman" w:hAnsi="Arial" w:cs="Arial"/>
          <w:sz w:val="22"/>
          <w:szCs w:val="22"/>
          <w:lang w:val="en-GB" w:eastAsia="en-GB" w:bidi="ar-SA"/>
        </w:rPr>
      </w:pPr>
      <w:r w:rsidRPr="00CF3C98">
        <w:rPr>
          <w:rFonts w:ascii="Arial" w:eastAsia="Times New Roman" w:hAnsi="Arial" w:cs="Arial"/>
          <w:sz w:val="22"/>
          <w:szCs w:val="22"/>
          <w:lang w:val="en-GB" w:eastAsia="en-GB" w:bidi="ar-SA"/>
        </w:rPr>
        <w:t> </w:t>
      </w:r>
    </w:p>
    <w:p w14:paraId="33E5A45B" w14:textId="77777777" w:rsidR="00F71BF2" w:rsidRPr="00CF3C98" w:rsidRDefault="00401A82" w:rsidP="00CF3C98">
      <w:pPr>
        <w:numPr>
          <w:ilvl w:val="0"/>
          <w:numId w:val="13"/>
        </w:numPr>
        <w:spacing w:after="0" w:line="360" w:lineRule="auto"/>
        <w:ind w:left="1080" w:firstLine="0"/>
        <w:textAlignment w:val="baseline"/>
        <w:rPr>
          <w:rFonts w:ascii="Arial" w:eastAsia="Times New Roman" w:hAnsi="Arial" w:cs="Arial"/>
          <w:sz w:val="22"/>
          <w:szCs w:val="22"/>
          <w:lang w:val="en-GB" w:eastAsia="en-GB" w:bidi="ar-SA"/>
        </w:rPr>
      </w:pPr>
      <w:hyperlink r:id="rId52" w:tgtFrame="_blank" w:history="1">
        <w:r w:rsidR="00F71BF2" w:rsidRPr="00CF3C98">
          <w:rPr>
            <w:rFonts w:ascii="Arial" w:eastAsia="Times New Roman" w:hAnsi="Arial" w:cs="Arial"/>
            <w:color w:val="0000FF"/>
            <w:sz w:val="22"/>
            <w:szCs w:val="22"/>
            <w:u w:val="single"/>
            <w:lang w:val="en-GB" w:eastAsia="en-GB" w:bidi="ar-SA"/>
          </w:rPr>
          <w:t>The Effects of Internet Banking on Financial Performance: Evidence from the East Asian Countries - ProQuest (uwtsd.ac.uk)</w:t>
        </w:r>
      </w:hyperlink>
      <w:r w:rsidR="00F71BF2" w:rsidRPr="00CF3C98">
        <w:rPr>
          <w:rFonts w:ascii="Arial" w:eastAsia="Times New Roman" w:hAnsi="Arial" w:cs="Arial"/>
          <w:sz w:val="22"/>
          <w:szCs w:val="22"/>
          <w:lang w:val="en-GB" w:eastAsia="en-GB" w:bidi="ar-SA"/>
        </w:rPr>
        <w:t> </w:t>
      </w:r>
    </w:p>
    <w:p w14:paraId="0BDF0D14" w14:textId="77777777" w:rsidR="00F71BF2" w:rsidRPr="00CF3C98" w:rsidRDefault="00F71BF2" w:rsidP="00CF3C98">
      <w:pPr>
        <w:spacing w:after="0" w:line="360" w:lineRule="auto"/>
        <w:ind w:left="720"/>
        <w:textAlignment w:val="baseline"/>
        <w:rPr>
          <w:rFonts w:ascii="Arial" w:eastAsia="Times New Roman" w:hAnsi="Arial" w:cs="Arial"/>
          <w:sz w:val="22"/>
          <w:szCs w:val="22"/>
          <w:lang w:val="en-GB" w:eastAsia="en-GB" w:bidi="ar-SA"/>
        </w:rPr>
      </w:pPr>
      <w:r w:rsidRPr="00CF3C98">
        <w:rPr>
          <w:rFonts w:ascii="Arial" w:eastAsia="Times New Roman" w:hAnsi="Arial" w:cs="Arial"/>
          <w:sz w:val="22"/>
          <w:szCs w:val="22"/>
          <w:lang w:val="en-GB" w:eastAsia="en-GB" w:bidi="ar-SA"/>
        </w:rPr>
        <w:t>Link: </w:t>
      </w:r>
      <w:hyperlink r:id="rId53" w:tgtFrame="_blank" w:history="1">
        <w:r w:rsidRPr="00CF3C98">
          <w:rPr>
            <w:rFonts w:ascii="Arial" w:eastAsia="Times New Roman" w:hAnsi="Arial" w:cs="Arial"/>
            <w:color w:val="0000FF"/>
            <w:sz w:val="22"/>
            <w:szCs w:val="22"/>
            <w:u w:val="single"/>
            <w:lang w:val="en-GB" w:eastAsia="en-GB" w:bidi="ar-SA"/>
          </w:rPr>
          <w:t>https://www-proquest-com.ezproxy.uwtsd.ac.uk/docview/2149601711/fulltext/3C8747C3379E485APQ/1?accountid=130472</w:t>
        </w:r>
      </w:hyperlink>
      <w:r w:rsidRPr="00CF3C98">
        <w:rPr>
          <w:rFonts w:ascii="Arial" w:eastAsia="Times New Roman" w:hAnsi="Arial" w:cs="Arial"/>
          <w:sz w:val="22"/>
          <w:szCs w:val="22"/>
          <w:lang w:val="en-GB" w:eastAsia="en-GB" w:bidi="ar-SA"/>
        </w:rPr>
        <w:t>  </w:t>
      </w:r>
    </w:p>
    <w:p w14:paraId="7FE48E93" w14:textId="77777777" w:rsidR="008614D2" w:rsidRPr="00CF3C98" w:rsidRDefault="008614D2" w:rsidP="00CF3C98">
      <w:pPr>
        <w:shd w:val="clear" w:color="auto" w:fill="FFFFFF"/>
        <w:spacing w:after="0" w:line="360" w:lineRule="auto"/>
        <w:rPr>
          <w:rFonts w:ascii="Arial" w:hAnsi="Arial" w:cs="Arial"/>
          <w:color w:val="222222"/>
          <w:sz w:val="22"/>
          <w:szCs w:val="22"/>
          <w:shd w:val="clear" w:color="auto" w:fill="FFFFFF"/>
          <w:lang w:eastAsia="zh-CN"/>
        </w:rPr>
      </w:pPr>
    </w:p>
    <w:p w14:paraId="7E3EA518" w14:textId="77777777" w:rsidR="008614D2" w:rsidRPr="00CF3C98" w:rsidRDefault="008614D2" w:rsidP="00CF3C98">
      <w:pPr>
        <w:spacing w:line="360" w:lineRule="auto"/>
        <w:rPr>
          <w:rFonts w:ascii="Arial" w:hAnsi="Arial" w:cs="Arial"/>
          <w:sz w:val="22"/>
          <w:szCs w:val="22"/>
          <w:lang w:eastAsia="zh-CN"/>
        </w:rPr>
      </w:pPr>
    </w:p>
    <w:p w14:paraId="6BBC021A" w14:textId="77777777" w:rsidR="00F71BF2" w:rsidRPr="00CF3C98" w:rsidRDefault="00F71BF2" w:rsidP="00CF3C98">
      <w:pPr>
        <w:spacing w:line="360" w:lineRule="auto"/>
        <w:rPr>
          <w:rFonts w:ascii="Arial" w:eastAsia="Times New Roman" w:hAnsi="Arial" w:cs="Arial"/>
          <w:sz w:val="22"/>
          <w:szCs w:val="22"/>
        </w:rPr>
      </w:pPr>
      <w:r w:rsidRPr="00CF3C98">
        <w:rPr>
          <w:rFonts w:ascii="Arial" w:eastAsia="Times New Roman" w:hAnsi="Arial" w:cs="Arial"/>
          <w:sz w:val="22"/>
          <w:szCs w:val="22"/>
        </w:rPr>
        <w:t xml:space="preserve">Alibaba. 2021., </w:t>
      </w:r>
      <w:r w:rsidRPr="00CF3C98">
        <w:rPr>
          <w:rFonts w:ascii="Arial" w:eastAsia="Times New Roman" w:hAnsi="Arial" w:cs="Arial"/>
          <w:i/>
          <w:iCs/>
          <w:sz w:val="22"/>
          <w:szCs w:val="22"/>
        </w:rPr>
        <w:t>Manufacturers, Suppliers, and Exporters on Alibaba. con cargo &amp; Storage Equipment</w:t>
      </w:r>
      <w:r w:rsidRPr="00CF3C98">
        <w:rPr>
          <w:rFonts w:ascii="Arial" w:eastAsia="Times New Roman" w:hAnsi="Arial" w:cs="Arial"/>
          <w:sz w:val="22"/>
          <w:szCs w:val="22"/>
        </w:rPr>
        <w:t>. Available at: https://www.alibaba.com/trade/search?fsb=y&amp;IndexArea=product_en&amp;CatId=&amp;SearchText=containers%2C+pumps+and+storagedust+bin+containers&amp;viewtype=&amp;tab= (Accessed: August 11, 2021).</w:t>
      </w:r>
    </w:p>
    <w:p w14:paraId="26A98AD2" w14:textId="77777777" w:rsidR="00F71BF2" w:rsidRPr="00CF3C98" w:rsidRDefault="00F71BF2" w:rsidP="00CF3C98">
      <w:pPr>
        <w:spacing w:line="360" w:lineRule="auto"/>
        <w:rPr>
          <w:rFonts w:ascii="Arial" w:eastAsia="Times New Roman" w:hAnsi="Arial" w:cs="Arial"/>
          <w:sz w:val="22"/>
          <w:szCs w:val="22"/>
        </w:rPr>
      </w:pPr>
      <w:r w:rsidRPr="00CF3C98">
        <w:rPr>
          <w:rFonts w:ascii="Arial" w:eastAsia="Times New Roman" w:hAnsi="Arial" w:cs="Arial"/>
          <w:sz w:val="22"/>
          <w:szCs w:val="22"/>
        </w:rPr>
        <w:t>Alberta Economic Development and Tourism. 2017., Financial Planning for Alberta Economic Development and Tourism.</w:t>
      </w:r>
    </w:p>
    <w:p w14:paraId="513F5901" w14:textId="77777777" w:rsidR="00F71BF2" w:rsidRPr="00CF3C98" w:rsidRDefault="00F71BF2" w:rsidP="00CF3C98">
      <w:pPr>
        <w:spacing w:line="360" w:lineRule="auto"/>
        <w:rPr>
          <w:rFonts w:ascii="Arial" w:eastAsia="Times New Roman" w:hAnsi="Arial" w:cs="Arial"/>
          <w:sz w:val="22"/>
          <w:szCs w:val="22"/>
        </w:rPr>
      </w:pPr>
      <w:r w:rsidRPr="00CF3C98">
        <w:rPr>
          <w:rFonts w:ascii="Arial" w:eastAsia="Times New Roman" w:hAnsi="Arial" w:cs="Arial"/>
          <w:sz w:val="22"/>
          <w:szCs w:val="22"/>
        </w:rPr>
        <w:t xml:space="preserve">KLEIN, D. 2019., </w:t>
      </w:r>
      <w:r w:rsidRPr="00CF3C98">
        <w:rPr>
          <w:rFonts w:ascii="Arial" w:eastAsia="Times New Roman" w:hAnsi="Arial" w:cs="Arial"/>
          <w:i/>
          <w:iCs/>
          <w:sz w:val="22"/>
          <w:szCs w:val="22"/>
        </w:rPr>
        <w:t>Labor Problems Persist as Restaurant Sales Climb | QSR magazine</w:t>
      </w:r>
      <w:r w:rsidRPr="00CF3C98">
        <w:rPr>
          <w:rFonts w:ascii="Arial" w:eastAsia="Times New Roman" w:hAnsi="Arial" w:cs="Arial"/>
          <w:sz w:val="22"/>
          <w:szCs w:val="22"/>
        </w:rPr>
        <w:t>. Available at: https://www.qsrmagazine.com/employee-management/labor-problems-persist-restaurant-sales-climb (Accessed: August 10, 2021).</w:t>
      </w:r>
    </w:p>
    <w:p w14:paraId="0646567B" w14:textId="77777777" w:rsidR="00F71BF2" w:rsidRPr="00CF3C98" w:rsidRDefault="00F71BF2" w:rsidP="00CF3C98">
      <w:pPr>
        <w:spacing w:line="360" w:lineRule="auto"/>
        <w:rPr>
          <w:rFonts w:ascii="Arial" w:eastAsia="Times New Roman" w:hAnsi="Arial" w:cs="Arial"/>
          <w:sz w:val="22"/>
          <w:szCs w:val="22"/>
        </w:rPr>
      </w:pPr>
      <w:r w:rsidRPr="00CF3C98">
        <w:rPr>
          <w:rFonts w:ascii="Arial" w:eastAsia="Times New Roman" w:hAnsi="Arial" w:cs="Arial"/>
          <w:sz w:val="22"/>
          <w:szCs w:val="22"/>
        </w:rPr>
        <w:t>MISHRA, S. 2021., How to write a financial Section for your Startup Business Plan 2021? pp. 1–9. Available at: https://upmetrics.co/blog/write-financial-section-startup-business-plan.</w:t>
      </w:r>
    </w:p>
    <w:p w14:paraId="53705B5D" w14:textId="77777777" w:rsidR="00F71BF2" w:rsidRPr="00CF3C98" w:rsidRDefault="00F71BF2" w:rsidP="00CF3C98">
      <w:pPr>
        <w:spacing w:line="360" w:lineRule="auto"/>
        <w:rPr>
          <w:rFonts w:ascii="Arial" w:eastAsia="Times New Roman" w:hAnsi="Arial" w:cs="Arial"/>
          <w:sz w:val="22"/>
          <w:szCs w:val="22"/>
        </w:rPr>
      </w:pPr>
      <w:proofErr w:type="spellStart"/>
      <w:r w:rsidRPr="00CF3C98">
        <w:rPr>
          <w:rFonts w:ascii="Arial" w:eastAsia="Times New Roman" w:hAnsi="Arial" w:cs="Arial"/>
          <w:sz w:val="22"/>
          <w:szCs w:val="22"/>
        </w:rPr>
        <w:t>Nicasio</w:t>
      </w:r>
      <w:proofErr w:type="spellEnd"/>
      <w:r w:rsidRPr="00CF3C98">
        <w:rPr>
          <w:rFonts w:ascii="Arial" w:eastAsia="Times New Roman" w:hAnsi="Arial" w:cs="Arial"/>
          <w:sz w:val="22"/>
          <w:szCs w:val="22"/>
        </w:rPr>
        <w:t xml:space="preserve">, F. 2018., </w:t>
      </w:r>
      <w:r w:rsidRPr="00CF3C98">
        <w:rPr>
          <w:rFonts w:ascii="Arial" w:eastAsia="Times New Roman" w:hAnsi="Arial" w:cs="Arial"/>
          <w:i/>
          <w:iCs/>
          <w:sz w:val="22"/>
          <w:szCs w:val="22"/>
        </w:rPr>
        <w:t>How much does a POS system cost? POS system price examples – Vend</w:t>
      </w:r>
      <w:r w:rsidRPr="00CF3C98">
        <w:rPr>
          <w:rFonts w:ascii="Arial" w:eastAsia="Times New Roman" w:hAnsi="Arial" w:cs="Arial"/>
          <w:sz w:val="22"/>
          <w:szCs w:val="22"/>
        </w:rPr>
        <w:t>. Available at: https://www.vendhq.com/blog/how-much-pos-systems-cost/ (Accessed: August 10, 2021).</w:t>
      </w:r>
    </w:p>
    <w:p w14:paraId="186DDED9" w14:textId="77777777" w:rsidR="00F71BF2" w:rsidRPr="00CF3C98" w:rsidRDefault="00F71BF2" w:rsidP="00CF3C98">
      <w:pPr>
        <w:spacing w:line="360" w:lineRule="auto"/>
        <w:rPr>
          <w:rFonts w:ascii="Arial" w:eastAsia="Times New Roman" w:hAnsi="Arial" w:cs="Arial"/>
          <w:sz w:val="22"/>
          <w:szCs w:val="22"/>
        </w:rPr>
      </w:pPr>
      <w:r w:rsidRPr="00CF3C98">
        <w:rPr>
          <w:rFonts w:ascii="Arial" w:eastAsia="Times New Roman" w:hAnsi="Arial" w:cs="Arial"/>
          <w:sz w:val="22"/>
          <w:szCs w:val="22"/>
        </w:rPr>
        <w:t xml:space="preserve">Shutterstock 2019., </w:t>
      </w:r>
      <w:r w:rsidRPr="00CF3C98">
        <w:rPr>
          <w:rFonts w:ascii="Arial" w:eastAsia="Times New Roman" w:hAnsi="Arial" w:cs="Arial"/>
          <w:i/>
          <w:iCs/>
          <w:sz w:val="22"/>
          <w:szCs w:val="22"/>
        </w:rPr>
        <w:t>2019 Trends Popping Up in Beverages</w:t>
      </w:r>
      <w:r w:rsidRPr="00CF3C98">
        <w:rPr>
          <w:rFonts w:ascii="Arial" w:eastAsia="Times New Roman" w:hAnsi="Arial" w:cs="Arial"/>
          <w:sz w:val="22"/>
          <w:szCs w:val="22"/>
        </w:rPr>
        <w:t>. Available at: https://www.cspdailynews.com/beverages/2019-trends-popping-beverages (Accessed: August 10, 2021).</w:t>
      </w:r>
    </w:p>
    <w:p w14:paraId="4A0AD910" w14:textId="77777777" w:rsidR="00F71BF2" w:rsidRPr="00CF3C98" w:rsidRDefault="00F71BF2" w:rsidP="00CF3C98">
      <w:pPr>
        <w:spacing w:line="360" w:lineRule="auto"/>
        <w:rPr>
          <w:rFonts w:ascii="Arial" w:eastAsia="Times New Roman" w:hAnsi="Arial" w:cs="Arial"/>
          <w:sz w:val="22"/>
          <w:szCs w:val="22"/>
        </w:rPr>
      </w:pPr>
      <w:r w:rsidRPr="00CF3C98">
        <w:rPr>
          <w:rFonts w:ascii="Arial" w:eastAsia="Times New Roman" w:hAnsi="Arial" w:cs="Arial"/>
          <w:sz w:val="22"/>
          <w:szCs w:val="22"/>
        </w:rPr>
        <w:t xml:space="preserve">Voigt, K. and Benson, A. 2021., </w:t>
      </w:r>
      <w:r w:rsidRPr="00CF3C98">
        <w:rPr>
          <w:rFonts w:ascii="Arial" w:eastAsia="Times New Roman" w:hAnsi="Arial" w:cs="Arial"/>
          <w:i/>
          <w:iCs/>
          <w:sz w:val="22"/>
          <w:szCs w:val="22"/>
        </w:rPr>
        <w:t>What Is a Financial Plan, and How Can I Make One? - NerdWallet</w:t>
      </w:r>
      <w:r w:rsidRPr="00CF3C98">
        <w:rPr>
          <w:rFonts w:ascii="Arial" w:eastAsia="Times New Roman" w:hAnsi="Arial" w:cs="Arial"/>
          <w:sz w:val="22"/>
          <w:szCs w:val="22"/>
        </w:rPr>
        <w:t>. Available at: https://www.nerdwallet.com/article/investing/what-is-a-financial-plan (Accessed: August 10, 2021).</w:t>
      </w:r>
    </w:p>
    <w:p w14:paraId="1C6161F7"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Awardaroo.co.uk 2018 </w:t>
      </w:r>
      <w:r w:rsidRPr="00CF3C98">
        <w:rPr>
          <w:rFonts w:ascii="Arial" w:hAnsi="Arial" w:cs="Arial"/>
          <w:i/>
          <w:iCs/>
          <w:sz w:val="22"/>
          <w:szCs w:val="22"/>
        </w:rPr>
        <w:t xml:space="preserve">4 Benefits </w:t>
      </w:r>
      <w:proofErr w:type="gramStart"/>
      <w:r w:rsidRPr="00CF3C98">
        <w:rPr>
          <w:rFonts w:ascii="Arial" w:hAnsi="Arial" w:cs="Arial"/>
          <w:i/>
          <w:iCs/>
          <w:sz w:val="22"/>
          <w:szCs w:val="22"/>
        </w:rPr>
        <w:t>Of</w:t>
      </w:r>
      <w:proofErr w:type="gramEnd"/>
      <w:r w:rsidRPr="00CF3C98">
        <w:rPr>
          <w:rFonts w:ascii="Arial" w:hAnsi="Arial" w:cs="Arial"/>
          <w:i/>
          <w:iCs/>
          <w:sz w:val="22"/>
          <w:szCs w:val="22"/>
        </w:rPr>
        <w:t xml:space="preserve"> Being a Customer Centric Business</w:t>
      </w:r>
      <w:r w:rsidRPr="00CF3C98">
        <w:rPr>
          <w:rFonts w:ascii="Arial" w:hAnsi="Arial" w:cs="Arial"/>
          <w:sz w:val="22"/>
          <w:szCs w:val="22"/>
        </w:rPr>
        <w:t xml:space="preserve"> [Online] Available at: https://www.awardaroo.co.uk/blog/four-benefits-of-a-customer-centric-business [Accessed 4th August 2021]</w:t>
      </w:r>
    </w:p>
    <w:p w14:paraId="5EF80A02"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t xml:space="preserve">Durham.hotelindigo.com 2021 </w:t>
      </w:r>
      <w:r w:rsidRPr="00CF3C98">
        <w:rPr>
          <w:rFonts w:ascii="Arial" w:hAnsi="Arial" w:cs="Arial"/>
          <w:i/>
          <w:sz w:val="22"/>
          <w:szCs w:val="22"/>
        </w:rPr>
        <w:t>Tinderbox Coffee House</w:t>
      </w:r>
      <w:r w:rsidRPr="00CF3C98">
        <w:rPr>
          <w:rFonts w:ascii="Arial" w:hAnsi="Arial" w:cs="Arial"/>
          <w:sz w:val="22"/>
          <w:szCs w:val="22"/>
        </w:rPr>
        <w:t xml:space="preserve"> [Online] Available at: https://durham.hotelindigo.com/tinderbox-coffee-house/ [Accessed 6th August 2021]</w:t>
      </w:r>
    </w:p>
    <w:p w14:paraId="6CA4E14A"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rPr>
        <w:lastRenderedPageBreak/>
        <w:t xml:space="preserve">Forbes.com 2020 </w:t>
      </w:r>
      <w:r w:rsidRPr="00CF3C98">
        <w:rPr>
          <w:rFonts w:ascii="Arial" w:hAnsi="Arial" w:cs="Arial"/>
          <w:i/>
          <w:iCs/>
          <w:sz w:val="22"/>
          <w:szCs w:val="22"/>
        </w:rPr>
        <w:t>What 21st Century Management Looks Like</w:t>
      </w:r>
      <w:r w:rsidRPr="00CF3C98">
        <w:rPr>
          <w:rFonts w:ascii="Arial" w:hAnsi="Arial" w:cs="Arial"/>
          <w:sz w:val="22"/>
          <w:szCs w:val="22"/>
        </w:rPr>
        <w:t xml:space="preserve"> [Online] Available at: https://www.forbes.com/sites/stevedenning/2020/09/20/what-21st-century-management-looks-like/?sh=1a0ed3d85600 [Accessed 4</w:t>
      </w:r>
      <w:r w:rsidRPr="00CF3C98">
        <w:rPr>
          <w:rFonts w:ascii="Arial" w:hAnsi="Arial" w:cs="Arial"/>
          <w:sz w:val="22"/>
          <w:szCs w:val="22"/>
          <w:vertAlign w:val="superscript"/>
        </w:rPr>
        <w:t>th</w:t>
      </w:r>
      <w:r w:rsidRPr="00CF3C98">
        <w:rPr>
          <w:rFonts w:ascii="Arial" w:hAnsi="Arial" w:cs="Arial"/>
          <w:sz w:val="22"/>
          <w:szCs w:val="22"/>
        </w:rPr>
        <w:t xml:space="preserve"> August 2021]</w:t>
      </w:r>
    </w:p>
    <w:p w14:paraId="0C63C9AC" w14:textId="77777777" w:rsidR="00CE1C75" w:rsidRPr="00CF3C98" w:rsidRDefault="00CE1C75" w:rsidP="00CF3C98">
      <w:pPr>
        <w:spacing w:line="360" w:lineRule="auto"/>
        <w:rPr>
          <w:rFonts w:ascii="Arial" w:hAnsi="Arial" w:cs="Arial"/>
          <w:sz w:val="22"/>
          <w:szCs w:val="22"/>
          <w:shd w:val="clear" w:color="auto" w:fill="FFFFFF"/>
        </w:rPr>
      </w:pPr>
      <w:r w:rsidRPr="00CF3C98">
        <w:rPr>
          <w:rFonts w:ascii="Arial" w:hAnsi="Arial" w:cs="Arial"/>
          <w:sz w:val="22"/>
          <w:szCs w:val="22"/>
          <w:shd w:val="clear" w:color="auto" w:fill="FFFFFF"/>
        </w:rPr>
        <w:t xml:space="preserve">Gunasekaran, A., Subramanian, </w:t>
      </w:r>
      <w:proofErr w:type="gramStart"/>
      <w:r w:rsidRPr="00CF3C98">
        <w:rPr>
          <w:rFonts w:ascii="Arial" w:hAnsi="Arial" w:cs="Arial"/>
          <w:sz w:val="22"/>
          <w:szCs w:val="22"/>
          <w:shd w:val="clear" w:color="auto" w:fill="FFFFFF"/>
        </w:rPr>
        <w:t>N.</w:t>
      </w:r>
      <w:proofErr w:type="gramEnd"/>
      <w:r w:rsidRPr="00CF3C98">
        <w:rPr>
          <w:rFonts w:ascii="Arial" w:hAnsi="Arial" w:cs="Arial"/>
          <w:sz w:val="22"/>
          <w:szCs w:val="22"/>
          <w:shd w:val="clear" w:color="auto" w:fill="FFFFFF"/>
        </w:rPr>
        <w:t xml:space="preserve"> and Ngai, W.T.E., 2019. Quality management in the 21st century enterprises: Research pathway towards Industry 4.0.</w:t>
      </w:r>
    </w:p>
    <w:p w14:paraId="6B3C93A3" w14:textId="77777777" w:rsidR="00CE1C75" w:rsidRPr="00CF3C98" w:rsidRDefault="00CE1C75" w:rsidP="00CF3C98">
      <w:pPr>
        <w:spacing w:line="360" w:lineRule="auto"/>
        <w:rPr>
          <w:rFonts w:ascii="Arial" w:hAnsi="Arial" w:cs="Arial"/>
          <w:sz w:val="22"/>
          <w:szCs w:val="22"/>
          <w:shd w:val="clear" w:color="auto" w:fill="FFFFFF"/>
        </w:rPr>
      </w:pPr>
      <w:r w:rsidRPr="00CF3C98">
        <w:rPr>
          <w:rFonts w:ascii="Arial" w:hAnsi="Arial" w:cs="Arial"/>
          <w:sz w:val="22"/>
          <w:szCs w:val="22"/>
          <w:shd w:val="clear" w:color="auto" w:fill="FFFFFF"/>
        </w:rPr>
        <w:t xml:space="preserve">Sheng, J., Amankwah-Amoah, J. and Wang, X., 2019. Technology in the 21st century: </w:t>
      </w:r>
      <w:proofErr w:type="gramStart"/>
      <w:r w:rsidRPr="00CF3C98">
        <w:rPr>
          <w:rFonts w:ascii="Arial" w:hAnsi="Arial" w:cs="Arial"/>
          <w:sz w:val="22"/>
          <w:szCs w:val="22"/>
          <w:shd w:val="clear" w:color="auto" w:fill="FFFFFF"/>
        </w:rPr>
        <w:t>New</w:t>
      </w:r>
      <w:proofErr w:type="gramEnd"/>
      <w:r w:rsidRPr="00CF3C98">
        <w:rPr>
          <w:rFonts w:ascii="Arial" w:hAnsi="Arial" w:cs="Arial"/>
          <w:sz w:val="22"/>
          <w:szCs w:val="22"/>
          <w:shd w:val="clear" w:color="auto" w:fill="FFFFFF"/>
        </w:rPr>
        <w:t xml:space="preserve"> challenges and opportunities. </w:t>
      </w:r>
      <w:r w:rsidRPr="00CF3C98">
        <w:rPr>
          <w:rFonts w:ascii="Arial" w:hAnsi="Arial" w:cs="Arial"/>
          <w:i/>
          <w:iCs/>
          <w:sz w:val="22"/>
          <w:szCs w:val="22"/>
          <w:shd w:val="clear" w:color="auto" w:fill="FFFFFF"/>
        </w:rPr>
        <w:t>Technological Forecasting and Social Change</w:t>
      </w:r>
      <w:r w:rsidRPr="00CF3C98">
        <w:rPr>
          <w:rFonts w:ascii="Arial" w:hAnsi="Arial" w:cs="Arial"/>
          <w:sz w:val="22"/>
          <w:szCs w:val="22"/>
          <w:shd w:val="clear" w:color="auto" w:fill="FFFFFF"/>
        </w:rPr>
        <w:t>, </w:t>
      </w:r>
      <w:r w:rsidRPr="00CF3C98">
        <w:rPr>
          <w:rFonts w:ascii="Arial" w:hAnsi="Arial" w:cs="Arial"/>
          <w:i/>
          <w:iCs/>
          <w:sz w:val="22"/>
          <w:szCs w:val="22"/>
          <w:shd w:val="clear" w:color="auto" w:fill="FFFFFF"/>
        </w:rPr>
        <w:t>143</w:t>
      </w:r>
      <w:r w:rsidRPr="00CF3C98">
        <w:rPr>
          <w:rFonts w:ascii="Arial" w:hAnsi="Arial" w:cs="Arial"/>
          <w:sz w:val="22"/>
          <w:szCs w:val="22"/>
          <w:shd w:val="clear" w:color="auto" w:fill="FFFFFF"/>
        </w:rPr>
        <w:t>, pp.321-335.</w:t>
      </w:r>
    </w:p>
    <w:p w14:paraId="0DF8D159" w14:textId="77777777" w:rsidR="00CE1C75" w:rsidRPr="00CF3C98" w:rsidRDefault="00CE1C75" w:rsidP="00CF3C98">
      <w:pPr>
        <w:spacing w:line="360" w:lineRule="auto"/>
        <w:rPr>
          <w:rFonts w:ascii="Arial" w:hAnsi="Arial" w:cs="Arial"/>
          <w:sz w:val="22"/>
          <w:szCs w:val="22"/>
        </w:rPr>
      </w:pPr>
      <w:r w:rsidRPr="00CF3C98">
        <w:rPr>
          <w:rFonts w:ascii="Arial" w:hAnsi="Arial" w:cs="Arial"/>
          <w:sz w:val="22"/>
          <w:szCs w:val="22"/>
          <w:shd w:val="clear" w:color="auto" w:fill="FFFFFF"/>
        </w:rPr>
        <w:t xml:space="preserve">Tinderboxespresso.com 2021 </w:t>
      </w:r>
      <w:r w:rsidRPr="00CF3C98">
        <w:rPr>
          <w:rFonts w:ascii="Arial" w:hAnsi="Arial" w:cs="Arial"/>
          <w:i/>
          <w:sz w:val="22"/>
          <w:szCs w:val="22"/>
          <w:shd w:val="clear" w:color="auto" w:fill="FFFFFF"/>
        </w:rPr>
        <w:t>COFFEE</w:t>
      </w:r>
      <w:r w:rsidRPr="00CF3C98">
        <w:rPr>
          <w:rFonts w:ascii="Arial" w:hAnsi="Arial" w:cs="Arial"/>
          <w:sz w:val="22"/>
          <w:szCs w:val="22"/>
          <w:shd w:val="clear" w:color="auto" w:fill="FFFFFF"/>
        </w:rPr>
        <w:t xml:space="preserve"> [Online] Available at: https://tinderboxespresso.com/coffee/ [Accessed 6</w:t>
      </w:r>
      <w:r w:rsidRPr="00CF3C98">
        <w:rPr>
          <w:rFonts w:ascii="Arial" w:hAnsi="Arial" w:cs="Arial"/>
          <w:sz w:val="22"/>
          <w:szCs w:val="22"/>
          <w:shd w:val="clear" w:color="auto" w:fill="FFFFFF"/>
          <w:vertAlign w:val="superscript"/>
        </w:rPr>
        <w:t>th</w:t>
      </w:r>
      <w:r w:rsidRPr="00CF3C98">
        <w:rPr>
          <w:rFonts w:ascii="Arial" w:hAnsi="Arial" w:cs="Arial"/>
          <w:sz w:val="22"/>
          <w:szCs w:val="22"/>
          <w:shd w:val="clear" w:color="auto" w:fill="FFFFFF"/>
        </w:rPr>
        <w:t xml:space="preserve"> August 2021]</w:t>
      </w:r>
    </w:p>
    <w:p w14:paraId="1D8403FF" w14:textId="77777777" w:rsidR="00CE1C75" w:rsidRPr="00CF3C98" w:rsidRDefault="00CE1C75" w:rsidP="00CF3C98">
      <w:pPr>
        <w:spacing w:line="360" w:lineRule="auto"/>
        <w:rPr>
          <w:rFonts w:ascii="Arial" w:hAnsi="Arial" w:cs="Arial"/>
          <w:sz w:val="22"/>
          <w:szCs w:val="22"/>
        </w:rPr>
      </w:pPr>
    </w:p>
    <w:p w14:paraId="1D36176D" w14:textId="77777777" w:rsidR="00F71BF2" w:rsidRPr="00CF3C98" w:rsidRDefault="00F71BF2" w:rsidP="00CF3C98">
      <w:pPr>
        <w:spacing w:line="360" w:lineRule="auto"/>
        <w:rPr>
          <w:rFonts w:ascii="Arial" w:hAnsi="Arial" w:cs="Arial"/>
          <w:b/>
          <w:sz w:val="22"/>
          <w:szCs w:val="22"/>
        </w:rPr>
      </w:pPr>
    </w:p>
    <w:p w14:paraId="4450881F" w14:textId="77777777" w:rsidR="008614D2" w:rsidRPr="00CF3C98" w:rsidRDefault="008614D2" w:rsidP="00CF3C98">
      <w:pPr>
        <w:spacing w:line="360" w:lineRule="auto"/>
        <w:rPr>
          <w:rFonts w:ascii="Arial" w:hAnsi="Arial" w:cs="Arial"/>
          <w:sz w:val="22"/>
          <w:szCs w:val="22"/>
        </w:rPr>
      </w:pPr>
    </w:p>
    <w:p w14:paraId="6082F795" w14:textId="77777777" w:rsidR="008614D2" w:rsidRPr="00CF3C98" w:rsidRDefault="008614D2" w:rsidP="00CF3C98">
      <w:pPr>
        <w:spacing w:line="360" w:lineRule="auto"/>
        <w:rPr>
          <w:rFonts w:ascii="Arial" w:hAnsi="Arial" w:cs="Arial"/>
          <w:sz w:val="22"/>
          <w:szCs w:val="22"/>
        </w:rPr>
      </w:pPr>
    </w:p>
    <w:p w14:paraId="1B6105AB" w14:textId="77777777" w:rsidR="008614D2" w:rsidRPr="00CF3C98" w:rsidRDefault="008614D2" w:rsidP="00CF3C98">
      <w:pPr>
        <w:shd w:val="clear" w:color="auto" w:fill="FFFFFF"/>
        <w:spacing w:after="0" w:line="360" w:lineRule="auto"/>
        <w:rPr>
          <w:rFonts w:ascii="Arial" w:hAnsi="Arial" w:cs="Arial"/>
          <w:color w:val="000000"/>
          <w:sz w:val="22"/>
          <w:szCs w:val="22"/>
          <w:shd w:val="clear" w:color="auto" w:fill="FFFFFF"/>
          <w:lang w:eastAsia="zh-CN"/>
        </w:rPr>
      </w:pPr>
    </w:p>
    <w:p w14:paraId="7423323B" w14:textId="77777777" w:rsidR="008614D2" w:rsidRPr="00CF3C98" w:rsidRDefault="008614D2" w:rsidP="00CF3C98">
      <w:pPr>
        <w:shd w:val="clear" w:color="auto" w:fill="FFFFFF"/>
        <w:spacing w:after="0" w:line="360" w:lineRule="auto"/>
        <w:rPr>
          <w:rFonts w:ascii="Arial" w:hAnsi="Arial" w:cs="Arial"/>
          <w:color w:val="000000"/>
          <w:sz w:val="22"/>
          <w:szCs w:val="22"/>
          <w:shd w:val="clear" w:color="auto" w:fill="FFFFFF"/>
          <w:lang w:eastAsia="zh-CN"/>
        </w:rPr>
      </w:pPr>
    </w:p>
    <w:p w14:paraId="054AFBB8" w14:textId="77777777" w:rsidR="008614D2" w:rsidRPr="00CF3C98" w:rsidRDefault="008614D2" w:rsidP="00CF3C98">
      <w:pPr>
        <w:shd w:val="clear" w:color="auto" w:fill="FFFFFF"/>
        <w:spacing w:after="0" w:line="360" w:lineRule="auto"/>
        <w:rPr>
          <w:rFonts w:ascii="Arial" w:hAnsi="Arial" w:cs="Arial"/>
          <w:color w:val="000000"/>
          <w:sz w:val="22"/>
          <w:szCs w:val="22"/>
          <w:shd w:val="clear" w:color="auto" w:fill="FFFFFF"/>
          <w:lang w:eastAsia="zh-CN"/>
        </w:rPr>
      </w:pPr>
    </w:p>
    <w:p w14:paraId="28A7861B" w14:textId="77777777" w:rsidR="008614D2" w:rsidRPr="00CF3C98" w:rsidRDefault="008614D2" w:rsidP="00CF3C98">
      <w:pPr>
        <w:shd w:val="clear" w:color="auto" w:fill="FFFFFF"/>
        <w:spacing w:after="0" w:line="360" w:lineRule="auto"/>
        <w:rPr>
          <w:rFonts w:ascii="Arial" w:hAnsi="Arial" w:cs="Arial"/>
          <w:color w:val="000000"/>
          <w:sz w:val="22"/>
          <w:szCs w:val="22"/>
          <w:shd w:val="clear" w:color="auto" w:fill="FFFFFF"/>
          <w:lang w:eastAsia="zh-CN"/>
        </w:rPr>
      </w:pPr>
    </w:p>
    <w:p w14:paraId="3DD07F7E" w14:textId="77777777" w:rsidR="008614D2" w:rsidRPr="00CF3C98" w:rsidRDefault="008614D2" w:rsidP="00CF3C98">
      <w:pPr>
        <w:shd w:val="clear" w:color="auto" w:fill="FFFFFF"/>
        <w:spacing w:after="0" w:line="360" w:lineRule="auto"/>
        <w:rPr>
          <w:rFonts w:ascii="Arial" w:hAnsi="Arial" w:cs="Arial"/>
          <w:color w:val="000000"/>
          <w:sz w:val="22"/>
          <w:szCs w:val="22"/>
          <w:shd w:val="clear" w:color="auto" w:fill="FFFFFF"/>
          <w:lang w:eastAsia="zh-CN"/>
        </w:rPr>
      </w:pPr>
    </w:p>
    <w:p w14:paraId="02B7DBC5" w14:textId="77777777" w:rsidR="008614D2" w:rsidRPr="00CF3C98" w:rsidRDefault="008614D2" w:rsidP="00CF3C98">
      <w:pPr>
        <w:shd w:val="clear" w:color="auto" w:fill="FFFFFF"/>
        <w:spacing w:after="0" w:line="360" w:lineRule="auto"/>
        <w:rPr>
          <w:rFonts w:ascii="Arial" w:hAnsi="Arial" w:cs="Arial"/>
          <w:color w:val="000000"/>
          <w:sz w:val="22"/>
          <w:szCs w:val="22"/>
          <w:shd w:val="clear" w:color="auto" w:fill="FFFFFF"/>
          <w:lang w:eastAsia="zh-CN"/>
        </w:rPr>
      </w:pPr>
    </w:p>
    <w:p w14:paraId="6276C39F" w14:textId="77777777" w:rsidR="008614D2" w:rsidRPr="00CF3C98" w:rsidRDefault="008614D2" w:rsidP="00CF3C98">
      <w:pPr>
        <w:shd w:val="clear" w:color="auto" w:fill="FFFFFF"/>
        <w:spacing w:after="0" w:line="360" w:lineRule="auto"/>
        <w:rPr>
          <w:rFonts w:ascii="Arial" w:hAnsi="Arial" w:cs="Arial"/>
          <w:color w:val="000000"/>
          <w:sz w:val="22"/>
          <w:szCs w:val="22"/>
          <w:shd w:val="clear" w:color="auto" w:fill="FFFFFF"/>
          <w:lang w:eastAsia="zh-CN"/>
        </w:rPr>
      </w:pPr>
    </w:p>
    <w:p w14:paraId="013B874E" w14:textId="77777777" w:rsidR="008614D2" w:rsidRPr="00CF3C98" w:rsidRDefault="008614D2" w:rsidP="00CF3C98">
      <w:pPr>
        <w:shd w:val="clear" w:color="auto" w:fill="FFFFFF"/>
        <w:spacing w:after="0" w:line="360" w:lineRule="auto"/>
        <w:rPr>
          <w:rFonts w:ascii="Arial" w:hAnsi="Arial" w:cs="Arial"/>
          <w:color w:val="000000"/>
          <w:sz w:val="22"/>
          <w:szCs w:val="22"/>
          <w:shd w:val="clear" w:color="auto" w:fill="FFFFFF"/>
          <w:lang w:eastAsia="zh-CN"/>
        </w:rPr>
      </w:pPr>
    </w:p>
    <w:p w14:paraId="63C26BF6" w14:textId="77777777" w:rsidR="008614D2" w:rsidRPr="00CF3C98" w:rsidRDefault="008614D2" w:rsidP="00CF3C98">
      <w:pPr>
        <w:shd w:val="clear" w:color="auto" w:fill="FFFFFF"/>
        <w:spacing w:after="0" w:line="360" w:lineRule="auto"/>
        <w:rPr>
          <w:rFonts w:ascii="Arial" w:hAnsi="Arial" w:cs="Arial"/>
          <w:sz w:val="22"/>
          <w:szCs w:val="22"/>
        </w:rPr>
      </w:pPr>
    </w:p>
    <w:p w14:paraId="34B4B827" w14:textId="77777777" w:rsidR="008614D2" w:rsidRPr="00CF3C98" w:rsidRDefault="008614D2" w:rsidP="00CF3C98">
      <w:pPr>
        <w:spacing w:line="360" w:lineRule="auto"/>
        <w:rPr>
          <w:rFonts w:ascii="Arial" w:hAnsi="Arial" w:cs="Arial"/>
          <w:sz w:val="22"/>
          <w:szCs w:val="22"/>
        </w:rPr>
      </w:pPr>
    </w:p>
    <w:p w14:paraId="7582A45B" w14:textId="77777777" w:rsidR="008614D2" w:rsidRPr="00CF3C98" w:rsidRDefault="008614D2" w:rsidP="00CF3C98">
      <w:pPr>
        <w:spacing w:line="360" w:lineRule="auto"/>
        <w:rPr>
          <w:rFonts w:ascii="Arial" w:hAnsi="Arial" w:cs="Arial"/>
          <w:color w:val="222222"/>
          <w:sz w:val="22"/>
          <w:szCs w:val="22"/>
          <w:shd w:val="clear" w:color="auto" w:fill="FFFFFF"/>
        </w:rPr>
      </w:pPr>
    </w:p>
    <w:p w14:paraId="4EC3C64B" w14:textId="479B0310" w:rsidR="002C1A8D" w:rsidRDefault="002C1A8D" w:rsidP="00CF3C98">
      <w:pPr>
        <w:spacing w:line="360" w:lineRule="auto"/>
        <w:rPr>
          <w:rFonts w:cs="Times New Roman"/>
          <w:color w:val="222222"/>
          <w:sz w:val="20"/>
          <w:szCs w:val="20"/>
          <w:shd w:val="clear" w:color="auto" w:fill="FFFFFF"/>
        </w:rPr>
      </w:pPr>
      <w:r w:rsidRPr="00CF3C98">
        <w:rPr>
          <w:rFonts w:ascii="Arial" w:hAnsi="Arial" w:cs="Arial"/>
          <w:color w:val="222222"/>
          <w:sz w:val="22"/>
          <w:szCs w:val="22"/>
          <w:shd w:val="clear" w:color="auto" w:fill="FFFFFF"/>
        </w:rPr>
        <w:br w:type="page"/>
      </w:r>
      <w:r>
        <w:rPr>
          <w:rFonts w:cs="Times New Roman"/>
          <w:color w:val="222222"/>
          <w:sz w:val="20"/>
          <w:szCs w:val="20"/>
          <w:shd w:val="clear" w:color="auto" w:fill="FFFFFF"/>
        </w:rPr>
        <w:lastRenderedPageBreak/>
        <w:br w:type="page"/>
      </w:r>
    </w:p>
    <w:p w14:paraId="18CDB6D0" w14:textId="3B73C209" w:rsidR="005A44D6" w:rsidRPr="005A44D6" w:rsidRDefault="005A44D6" w:rsidP="005A44D6">
      <w:pPr>
        <w:pStyle w:val="Title"/>
        <w:rPr>
          <w:color w:val="2F5496" w:themeColor="accent1" w:themeShade="BF"/>
          <w:spacing w:val="0"/>
          <w:kern w:val="0"/>
          <w:szCs w:val="40"/>
          <w:shd w:val="clear" w:color="auto" w:fill="FFFFFF"/>
        </w:rPr>
      </w:pPr>
      <w:r w:rsidRPr="0023223D">
        <w:rPr>
          <w:color w:val="2F5496" w:themeColor="accent1" w:themeShade="BF"/>
          <w:spacing w:val="0"/>
          <w:kern w:val="0"/>
          <w:szCs w:val="40"/>
          <w:shd w:val="clear" w:color="auto" w:fill="FFFFFF"/>
        </w:rPr>
        <w:lastRenderedPageBreak/>
        <w:t>A</w:t>
      </w:r>
      <w:r w:rsidR="0023223D" w:rsidRPr="0023223D">
        <w:rPr>
          <w:color w:val="2F5496" w:themeColor="accent1" w:themeShade="BF"/>
          <w:spacing w:val="0"/>
          <w:kern w:val="0"/>
          <w:szCs w:val="40"/>
          <w:shd w:val="clear" w:color="auto" w:fill="FFFFFF"/>
        </w:rPr>
        <w:t>ppendices</w:t>
      </w:r>
    </w:p>
    <w:p w14:paraId="3F00EBEB" w14:textId="77777777" w:rsidR="0023223D" w:rsidRPr="0023223D" w:rsidRDefault="0023223D" w:rsidP="0023223D"/>
    <w:p w14:paraId="4FB83EC1" w14:textId="20D15228" w:rsidR="002C1A8D" w:rsidRPr="002A39D6" w:rsidRDefault="002C1A8D" w:rsidP="002C1A8D">
      <w:pPr>
        <w:pStyle w:val="Title"/>
        <w:rPr>
          <w:rFonts w:cs="Times New Roman"/>
          <w:sz w:val="160"/>
          <w:szCs w:val="180"/>
        </w:rPr>
      </w:pPr>
      <w:r w:rsidRPr="002A39D6">
        <w:rPr>
          <w:rFonts w:cs="Times New Roman"/>
        </w:rPr>
        <w:t>Slide 1</w:t>
      </w:r>
    </w:p>
    <w:p w14:paraId="6A4C53BE" w14:textId="77777777" w:rsidR="002C1A8D" w:rsidRPr="002A39D6" w:rsidRDefault="002C1A8D" w:rsidP="002C1A8D">
      <w:pPr>
        <w:rPr>
          <w:rFonts w:cs="Times New Roman"/>
        </w:rPr>
      </w:pPr>
      <w:r w:rsidRPr="002A39D6">
        <w:rPr>
          <w:rFonts w:cs="Times New Roman"/>
          <w:noProof/>
        </w:rPr>
        <w:drawing>
          <wp:inline distT="0" distB="0" distL="0" distR="0" wp14:anchorId="639258D3" wp14:editId="00669536">
            <wp:extent cx="5715000" cy="32194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715000" cy="3219450"/>
                    </a:xfrm>
                    <a:prstGeom prst="rect">
                      <a:avLst/>
                    </a:prstGeom>
                  </pic:spPr>
                </pic:pic>
              </a:graphicData>
            </a:graphic>
          </wp:inline>
        </w:drawing>
      </w:r>
    </w:p>
    <w:p w14:paraId="0D3593DE" w14:textId="77777777" w:rsidR="002C1A8D" w:rsidRPr="002A39D6" w:rsidRDefault="002C1A8D" w:rsidP="002C1A8D">
      <w:pPr>
        <w:spacing w:line="360" w:lineRule="auto"/>
        <w:rPr>
          <w:rFonts w:cs="Times New Roman"/>
        </w:rPr>
      </w:pPr>
      <w:r w:rsidRPr="002A39D6">
        <w:rPr>
          <w:rFonts w:cs="Times New Roman"/>
        </w:rPr>
        <w:t>Hello,</w:t>
      </w:r>
      <w:r w:rsidRPr="002A39D6">
        <w:rPr>
          <w:rFonts w:cs="Times New Roman"/>
        </w:rPr>
        <w:br/>
        <w:t>I am [------} and here to present about the marketing audit. Now the first thing that needs to know is what is a marketing audit?</w:t>
      </w:r>
    </w:p>
    <w:p w14:paraId="5B765814" w14:textId="77777777" w:rsidR="002C1A8D" w:rsidRPr="002A39D6" w:rsidRDefault="002C1A8D" w:rsidP="002C1A8D">
      <w:pPr>
        <w:spacing w:line="360" w:lineRule="auto"/>
        <w:rPr>
          <w:rFonts w:cs="Times New Roman"/>
        </w:rPr>
      </w:pPr>
      <w:r w:rsidRPr="002A39D6">
        <w:rPr>
          <w:rFonts w:cs="Times New Roman"/>
        </w:rPr>
        <w:t>Marketing audits the external and internal analysis of the business marketing environment of an organization. In fact, for understanding the current marketing ecosystem a marketing audit works as an incredible tool for the marketers. A marketing audit enables management to evaluate the performance with an in-depth look at the marking operations of the business</w:t>
      </w:r>
    </w:p>
    <w:p w14:paraId="661DEC74" w14:textId="77777777" w:rsidR="002C1A8D" w:rsidRPr="002A39D6" w:rsidRDefault="002C1A8D" w:rsidP="002C1A8D">
      <w:pPr>
        <w:spacing w:line="360" w:lineRule="auto"/>
        <w:rPr>
          <w:rFonts w:cs="Times New Roman"/>
        </w:rPr>
      </w:pPr>
      <w:r w:rsidRPr="002A39D6">
        <w:rPr>
          <w:rFonts w:cs="Times New Roman"/>
        </w:rPr>
        <w:t>Now let us come to its objective. Its objective is related to four things of the organization. These are:</w:t>
      </w:r>
    </w:p>
    <w:p w14:paraId="2504FB47" w14:textId="77777777" w:rsidR="002C1A8D" w:rsidRPr="002A39D6" w:rsidRDefault="002C1A8D" w:rsidP="002C1A8D">
      <w:pPr>
        <w:pStyle w:val="ListParagraph"/>
        <w:numPr>
          <w:ilvl w:val="0"/>
          <w:numId w:val="5"/>
        </w:numPr>
        <w:spacing w:line="360" w:lineRule="auto"/>
        <w:rPr>
          <w:rFonts w:cs="Times New Roman"/>
        </w:rPr>
      </w:pPr>
      <w:r w:rsidRPr="002A39D6">
        <w:rPr>
          <w:rFonts w:cs="Times New Roman"/>
        </w:rPr>
        <w:t>organization’s goals,</w:t>
      </w:r>
    </w:p>
    <w:p w14:paraId="4B28A42A" w14:textId="77777777" w:rsidR="002C1A8D" w:rsidRPr="002A39D6" w:rsidRDefault="002C1A8D" w:rsidP="002C1A8D">
      <w:pPr>
        <w:pStyle w:val="ListParagraph"/>
        <w:numPr>
          <w:ilvl w:val="0"/>
          <w:numId w:val="5"/>
        </w:numPr>
        <w:spacing w:line="360" w:lineRule="auto"/>
        <w:rPr>
          <w:rFonts w:cs="Times New Roman"/>
        </w:rPr>
      </w:pPr>
      <w:r w:rsidRPr="002A39D6">
        <w:rPr>
          <w:rFonts w:cs="Times New Roman"/>
        </w:rPr>
        <w:t xml:space="preserve">organization’s principles, </w:t>
      </w:r>
    </w:p>
    <w:p w14:paraId="712EC322" w14:textId="77777777" w:rsidR="002C1A8D" w:rsidRPr="002A39D6" w:rsidRDefault="002C1A8D" w:rsidP="002C1A8D">
      <w:pPr>
        <w:pStyle w:val="ListParagraph"/>
        <w:numPr>
          <w:ilvl w:val="0"/>
          <w:numId w:val="5"/>
        </w:numPr>
        <w:spacing w:line="360" w:lineRule="auto"/>
        <w:rPr>
          <w:rFonts w:cs="Times New Roman"/>
        </w:rPr>
      </w:pPr>
      <w:r w:rsidRPr="002A39D6">
        <w:rPr>
          <w:rFonts w:cs="Times New Roman"/>
        </w:rPr>
        <w:t xml:space="preserve">organization’s objectives </w:t>
      </w:r>
    </w:p>
    <w:p w14:paraId="2A00F46D" w14:textId="77777777" w:rsidR="002C1A8D" w:rsidRPr="002A39D6" w:rsidRDefault="002C1A8D" w:rsidP="002C1A8D">
      <w:pPr>
        <w:pStyle w:val="ListParagraph"/>
        <w:numPr>
          <w:ilvl w:val="0"/>
          <w:numId w:val="5"/>
        </w:numPr>
        <w:spacing w:line="360" w:lineRule="auto"/>
        <w:rPr>
          <w:rFonts w:cs="Times New Roman"/>
        </w:rPr>
      </w:pPr>
      <w:r w:rsidRPr="002A39D6">
        <w:rPr>
          <w:rFonts w:cs="Times New Roman"/>
        </w:rPr>
        <w:t>organization’s strategies</w:t>
      </w:r>
    </w:p>
    <w:p w14:paraId="01ADC3DB" w14:textId="77777777" w:rsidR="002C1A8D" w:rsidRPr="002A39D6" w:rsidRDefault="002C1A8D" w:rsidP="002C1A8D">
      <w:pPr>
        <w:spacing w:line="360" w:lineRule="auto"/>
        <w:rPr>
          <w:rFonts w:cs="Times New Roman"/>
        </w:rPr>
      </w:pPr>
      <w:r w:rsidRPr="002A39D6">
        <w:rPr>
          <w:rFonts w:cs="Times New Roman"/>
        </w:rPr>
        <w:lastRenderedPageBreak/>
        <w:t xml:space="preserve">So </w:t>
      </w:r>
      <w:proofErr w:type="gramStart"/>
      <w:r w:rsidRPr="002A39D6">
        <w:rPr>
          <w:rFonts w:cs="Times New Roman"/>
        </w:rPr>
        <w:t>Ultimately</w:t>
      </w:r>
      <w:proofErr w:type="gramEnd"/>
      <w:r w:rsidRPr="002A39D6">
        <w:rPr>
          <w:rFonts w:cs="Times New Roman"/>
        </w:rPr>
        <w:t xml:space="preserve">, a marketing audit is assisting the decision-makers to take major decisions based on facts, analysis and data will support the overarching goals of the business </w:t>
      </w:r>
    </w:p>
    <w:p w14:paraId="023F5C43" w14:textId="77777777" w:rsidR="002C1A8D" w:rsidRPr="002A39D6" w:rsidRDefault="002C1A8D" w:rsidP="002C1A8D">
      <w:pPr>
        <w:pStyle w:val="Title"/>
        <w:rPr>
          <w:rFonts w:cs="Times New Roman"/>
          <w:noProof/>
        </w:rPr>
      </w:pPr>
      <w:r w:rsidRPr="002A39D6">
        <w:rPr>
          <w:rFonts w:cs="Times New Roman"/>
          <w:noProof/>
        </w:rPr>
        <w:t>Slide 2</w:t>
      </w:r>
    </w:p>
    <w:p w14:paraId="53C3368E" w14:textId="77777777" w:rsidR="002C1A8D" w:rsidRPr="002A39D6" w:rsidRDefault="002C1A8D" w:rsidP="002C1A8D">
      <w:pPr>
        <w:rPr>
          <w:rFonts w:cs="Times New Roman"/>
        </w:rPr>
      </w:pPr>
      <w:r w:rsidRPr="002A39D6">
        <w:rPr>
          <w:rFonts w:cs="Times New Roman"/>
          <w:noProof/>
        </w:rPr>
        <w:drawing>
          <wp:inline distT="0" distB="0" distL="0" distR="0" wp14:anchorId="7A76E413" wp14:editId="3E18943B">
            <wp:extent cx="5715000" cy="32194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715000" cy="3219450"/>
                    </a:xfrm>
                    <a:prstGeom prst="rect">
                      <a:avLst/>
                    </a:prstGeom>
                  </pic:spPr>
                </pic:pic>
              </a:graphicData>
            </a:graphic>
          </wp:inline>
        </w:drawing>
      </w:r>
    </w:p>
    <w:p w14:paraId="0310C99D" w14:textId="77777777" w:rsidR="002C1A8D" w:rsidRPr="002A39D6" w:rsidRDefault="002C1A8D" w:rsidP="002C1A8D">
      <w:pPr>
        <w:rPr>
          <w:rFonts w:cs="Times New Roman"/>
        </w:rPr>
      </w:pPr>
    </w:p>
    <w:p w14:paraId="36134AAD" w14:textId="77777777" w:rsidR="002C1A8D" w:rsidRPr="002A39D6" w:rsidRDefault="002C1A8D" w:rsidP="002C1A8D">
      <w:pPr>
        <w:rPr>
          <w:rFonts w:cs="Times New Roman"/>
        </w:rPr>
      </w:pPr>
      <w:r w:rsidRPr="002A39D6">
        <w:rPr>
          <w:rFonts w:cs="Times New Roman"/>
        </w:rPr>
        <w:t xml:space="preserve">Now, </w:t>
      </w:r>
      <w:proofErr w:type="gramStart"/>
      <w:r w:rsidRPr="002A39D6">
        <w:rPr>
          <w:rFonts w:cs="Times New Roman"/>
        </w:rPr>
        <w:t>We</w:t>
      </w:r>
      <w:proofErr w:type="gramEnd"/>
      <w:r w:rsidRPr="002A39D6">
        <w:rPr>
          <w:rFonts w:cs="Times New Roman"/>
        </w:rPr>
        <w:t xml:space="preserve"> have a basic understanding of marketing audits. And as we know that it is about the analysis of the external and internal environment of the organization. And these analyses facilitate knowing some basic but the most important and effective answers to some questions. Some of these questions are</w:t>
      </w:r>
    </w:p>
    <w:p w14:paraId="1D24A2FF" w14:textId="77777777" w:rsidR="002C1A8D" w:rsidRPr="002A39D6" w:rsidRDefault="002C1A8D" w:rsidP="002C1A8D">
      <w:pPr>
        <w:pStyle w:val="ListParagraph"/>
        <w:numPr>
          <w:ilvl w:val="0"/>
          <w:numId w:val="6"/>
        </w:numPr>
        <w:rPr>
          <w:rFonts w:cs="Times New Roman"/>
        </w:rPr>
      </w:pPr>
      <w:r w:rsidRPr="002A39D6">
        <w:rPr>
          <w:rFonts w:cs="Times New Roman"/>
        </w:rPr>
        <w:t>What I'm doing working?</w:t>
      </w:r>
    </w:p>
    <w:p w14:paraId="218DDA71" w14:textId="77777777" w:rsidR="002C1A8D" w:rsidRPr="002A39D6" w:rsidRDefault="002C1A8D" w:rsidP="002C1A8D">
      <w:pPr>
        <w:pStyle w:val="ListParagraph"/>
        <w:numPr>
          <w:ilvl w:val="0"/>
          <w:numId w:val="6"/>
        </w:numPr>
        <w:rPr>
          <w:rFonts w:cs="Times New Roman"/>
        </w:rPr>
      </w:pPr>
      <w:r w:rsidRPr="002A39D6">
        <w:rPr>
          <w:rFonts w:cs="Times New Roman"/>
        </w:rPr>
        <w:t>Where are my leads coming from?</w:t>
      </w:r>
    </w:p>
    <w:p w14:paraId="5A01F7AB" w14:textId="77777777" w:rsidR="002C1A8D" w:rsidRPr="002A39D6" w:rsidRDefault="002C1A8D" w:rsidP="002C1A8D">
      <w:pPr>
        <w:pStyle w:val="ListParagraph"/>
        <w:numPr>
          <w:ilvl w:val="0"/>
          <w:numId w:val="6"/>
        </w:numPr>
        <w:rPr>
          <w:rFonts w:cs="Times New Roman"/>
        </w:rPr>
      </w:pPr>
      <w:r w:rsidRPr="002A39D6">
        <w:rPr>
          <w:rFonts w:cs="Times New Roman"/>
        </w:rPr>
        <w:t>Am I reaching the right audience effectively?</w:t>
      </w:r>
    </w:p>
    <w:p w14:paraId="18873410" w14:textId="77777777" w:rsidR="002C1A8D" w:rsidRPr="002A39D6" w:rsidRDefault="002C1A8D" w:rsidP="002C1A8D">
      <w:pPr>
        <w:pStyle w:val="ListParagraph"/>
        <w:numPr>
          <w:ilvl w:val="0"/>
          <w:numId w:val="6"/>
        </w:numPr>
        <w:rPr>
          <w:rFonts w:cs="Times New Roman"/>
        </w:rPr>
      </w:pPr>
      <w:r w:rsidRPr="002A39D6">
        <w:rPr>
          <w:rFonts w:cs="Times New Roman"/>
        </w:rPr>
        <w:t>Is anyone seeing my messages or are hearing my ads or feeling my fields?</w:t>
      </w:r>
    </w:p>
    <w:p w14:paraId="15E51498" w14:textId="77777777" w:rsidR="002C1A8D" w:rsidRPr="002A39D6" w:rsidRDefault="002C1A8D" w:rsidP="002C1A8D">
      <w:pPr>
        <w:spacing w:line="360" w:lineRule="auto"/>
        <w:rPr>
          <w:rFonts w:cs="Times New Roman"/>
        </w:rPr>
      </w:pPr>
      <w:proofErr w:type="gramStart"/>
      <w:r w:rsidRPr="002A39D6">
        <w:rPr>
          <w:rFonts w:cs="Times New Roman"/>
        </w:rPr>
        <w:t>So</w:t>
      </w:r>
      <w:proofErr w:type="gramEnd"/>
      <w:r w:rsidRPr="002A39D6">
        <w:rPr>
          <w:rFonts w:cs="Times New Roman"/>
        </w:rPr>
        <w:t xml:space="preserve"> it is easy to say that the success of a business greatly depends on the analysis of the market. Now, </w:t>
      </w:r>
      <w:proofErr w:type="gramStart"/>
      <w:r w:rsidRPr="002A39D6">
        <w:rPr>
          <w:rFonts w:cs="Times New Roman"/>
        </w:rPr>
        <w:t>If</w:t>
      </w:r>
      <w:proofErr w:type="gramEnd"/>
      <w:r w:rsidRPr="002A39D6">
        <w:rPr>
          <w:rFonts w:cs="Times New Roman"/>
        </w:rPr>
        <w:t xml:space="preserve"> we are wondering whether marketing efforts are working or not, the answer will be depended on the quality of the research. Because marketing research helps to know the market more accurately and thus helps to collaborate the strategy with the </w:t>
      </w:r>
      <w:proofErr w:type="gramStart"/>
      <w:r w:rsidRPr="002A39D6">
        <w:rPr>
          <w:rFonts w:cs="Times New Roman"/>
        </w:rPr>
        <w:t>market .</w:t>
      </w:r>
      <w:proofErr w:type="gramEnd"/>
    </w:p>
    <w:p w14:paraId="1053C956" w14:textId="77777777" w:rsidR="002C1A8D" w:rsidRPr="002A39D6" w:rsidRDefault="002C1A8D" w:rsidP="002C1A8D">
      <w:pPr>
        <w:spacing w:line="360" w:lineRule="auto"/>
        <w:rPr>
          <w:rFonts w:cs="Times New Roman"/>
        </w:rPr>
      </w:pPr>
      <w:r w:rsidRPr="002A39D6">
        <w:rPr>
          <w:rFonts w:cs="Times New Roman"/>
        </w:rPr>
        <w:br w:type="page"/>
      </w:r>
    </w:p>
    <w:p w14:paraId="795FB1F8" w14:textId="77777777" w:rsidR="002C1A8D" w:rsidRPr="002A39D6" w:rsidRDefault="002C1A8D" w:rsidP="002C1A8D">
      <w:pPr>
        <w:pStyle w:val="Title"/>
        <w:rPr>
          <w:rFonts w:cs="Times New Roman"/>
          <w:noProof/>
        </w:rPr>
      </w:pPr>
      <w:r w:rsidRPr="002A39D6">
        <w:rPr>
          <w:rFonts w:cs="Times New Roman"/>
          <w:noProof/>
        </w:rPr>
        <w:lastRenderedPageBreak/>
        <w:t>Slide 3</w:t>
      </w:r>
    </w:p>
    <w:p w14:paraId="673B6D1B" w14:textId="77777777" w:rsidR="002C1A8D" w:rsidRPr="002A39D6" w:rsidRDefault="002C1A8D" w:rsidP="002C1A8D">
      <w:pPr>
        <w:rPr>
          <w:rFonts w:cs="Times New Roman"/>
        </w:rPr>
      </w:pPr>
      <w:r w:rsidRPr="002A39D6">
        <w:rPr>
          <w:rFonts w:cs="Times New Roman"/>
          <w:noProof/>
        </w:rPr>
        <w:drawing>
          <wp:inline distT="0" distB="0" distL="0" distR="0" wp14:anchorId="4FFB6FE1" wp14:editId="7BFFD969">
            <wp:extent cx="5715000" cy="32194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5715000" cy="3219450"/>
                    </a:xfrm>
                    <a:prstGeom prst="rect">
                      <a:avLst/>
                    </a:prstGeom>
                  </pic:spPr>
                </pic:pic>
              </a:graphicData>
            </a:graphic>
          </wp:inline>
        </w:drawing>
      </w:r>
    </w:p>
    <w:p w14:paraId="6DD581F1" w14:textId="77777777" w:rsidR="002C1A8D" w:rsidRPr="002A39D6" w:rsidRDefault="002C1A8D" w:rsidP="002C1A8D">
      <w:pPr>
        <w:spacing w:line="360" w:lineRule="auto"/>
        <w:rPr>
          <w:rFonts w:cs="Times New Roman"/>
        </w:rPr>
      </w:pPr>
      <w:r w:rsidRPr="002A39D6">
        <w:rPr>
          <w:rFonts w:cs="Times New Roman"/>
        </w:rPr>
        <w:t xml:space="preserve">If our </w:t>
      </w:r>
      <w:proofErr w:type="gramStart"/>
      <w:r w:rsidRPr="002A39D6">
        <w:rPr>
          <w:rFonts w:cs="Times New Roman"/>
        </w:rPr>
        <w:t>company</w:t>
      </w:r>
      <w:proofErr w:type="gramEnd"/>
      <w:r w:rsidRPr="002A39D6">
        <w:rPr>
          <w:rFonts w:cs="Times New Roman"/>
        </w:rPr>
        <w:t xml:space="preserve"> try to work with the whole market it will become so much messy because there are many variables in the market on which our strategy may differ. And that is the reason for our failure when working with the whole market. </w:t>
      </w:r>
    </w:p>
    <w:p w14:paraId="60E9BE8C" w14:textId="294E87C6" w:rsidR="002C1A8D" w:rsidRPr="002A39D6" w:rsidRDefault="002C1A8D" w:rsidP="002C1A8D">
      <w:pPr>
        <w:spacing w:line="360" w:lineRule="auto"/>
        <w:rPr>
          <w:rFonts w:cs="Times New Roman"/>
        </w:rPr>
      </w:pPr>
      <w:r w:rsidRPr="002A39D6">
        <w:rPr>
          <w:rFonts w:cs="Times New Roman"/>
        </w:rPr>
        <w:t xml:space="preserve">And there is an easy solution for that. we just need to segment our whole working market by some factor. That will assist in gaining competitive advantages </w:t>
      </w:r>
      <w:proofErr w:type="gramStart"/>
      <w:r w:rsidRPr="002A39D6">
        <w:rPr>
          <w:rFonts w:cs="Times New Roman"/>
        </w:rPr>
        <w:t>and also</w:t>
      </w:r>
      <w:proofErr w:type="gramEnd"/>
      <w:r w:rsidRPr="002A39D6">
        <w:rPr>
          <w:rFonts w:cs="Times New Roman"/>
        </w:rPr>
        <w:t xml:space="preserve"> will help us to define the proper strategy for a specific situation or in a specific environment.</w:t>
      </w:r>
    </w:p>
    <w:p w14:paraId="023FED82" w14:textId="77777777" w:rsidR="002C1A8D" w:rsidRPr="002A39D6" w:rsidRDefault="002C1A8D" w:rsidP="002C1A8D">
      <w:pPr>
        <w:spacing w:line="360" w:lineRule="auto"/>
        <w:rPr>
          <w:rFonts w:cs="Times New Roman"/>
        </w:rPr>
      </w:pPr>
      <w:r w:rsidRPr="002A39D6">
        <w:rPr>
          <w:rFonts w:cs="Times New Roman"/>
        </w:rPr>
        <w:t xml:space="preserve">These factors could be:  </w:t>
      </w:r>
    </w:p>
    <w:p w14:paraId="6987563C" w14:textId="77777777" w:rsidR="002C1A8D" w:rsidRPr="002A39D6" w:rsidRDefault="002C1A8D" w:rsidP="002C1A8D">
      <w:pPr>
        <w:pStyle w:val="Quote"/>
        <w:numPr>
          <w:ilvl w:val="0"/>
          <w:numId w:val="7"/>
        </w:numPr>
        <w:jc w:val="left"/>
        <w:rPr>
          <w:rStyle w:val="Strong"/>
          <w:rFonts w:cs="Times New Roman"/>
          <w:i w:val="0"/>
          <w:iCs w:val="0"/>
        </w:rPr>
      </w:pPr>
      <w:bookmarkStart w:id="71" w:name="_Toc80024832"/>
      <w:proofErr w:type="spellStart"/>
      <w:r w:rsidRPr="002A39D6">
        <w:rPr>
          <w:rStyle w:val="Strong"/>
          <w:rFonts w:cs="Times New Roman"/>
          <w:i w:val="0"/>
          <w:iCs w:val="0"/>
        </w:rPr>
        <w:t>Behavioural</w:t>
      </w:r>
      <w:bookmarkEnd w:id="71"/>
      <w:proofErr w:type="spellEnd"/>
    </w:p>
    <w:p w14:paraId="08043CFB" w14:textId="77777777" w:rsidR="002C1A8D" w:rsidRPr="002A39D6" w:rsidRDefault="002C1A8D" w:rsidP="002C1A8D">
      <w:pPr>
        <w:spacing w:line="360" w:lineRule="auto"/>
        <w:rPr>
          <w:rFonts w:cs="Times New Roman"/>
        </w:rPr>
      </w:pPr>
      <w:r w:rsidRPr="002A39D6">
        <w:rPr>
          <w:rFonts w:cs="Times New Roman"/>
        </w:rPr>
        <w:t xml:space="preserve">We can segment our market by the approach of our potential consumers. Being </w:t>
      </w:r>
      <w:proofErr w:type="gramStart"/>
      <w:r w:rsidRPr="002A39D6">
        <w:rPr>
          <w:rFonts w:cs="Times New Roman"/>
        </w:rPr>
        <w:t>a Food Coffee Shop and a medium-size organization</w:t>
      </w:r>
      <w:proofErr w:type="gramEnd"/>
      <w:r w:rsidRPr="002A39D6">
        <w:rPr>
          <w:rFonts w:cs="Times New Roman"/>
        </w:rPr>
        <w:t xml:space="preserve"> we can easily determine the approaches of our consumers.</w:t>
      </w:r>
    </w:p>
    <w:p w14:paraId="25A412FF" w14:textId="77777777" w:rsidR="002C1A8D" w:rsidRPr="002A39D6" w:rsidRDefault="002C1A8D" w:rsidP="002C1A8D">
      <w:pPr>
        <w:pStyle w:val="Quote"/>
        <w:numPr>
          <w:ilvl w:val="0"/>
          <w:numId w:val="7"/>
        </w:numPr>
        <w:jc w:val="both"/>
        <w:rPr>
          <w:rFonts w:cs="Times New Roman"/>
          <w:i w:val="0"/>
          <w:iCs w:val="0"/>
        </w:rPr>
      </w:pPr>
      <w:bookmarkStart w:id="72" w:name="_Toc80024833"/>
      <w:r w:rsidRPr="002A39D6">
        <w:rPr>
          <w:rStyle w:val="Strong"/>
          <w:rFonts w:cs="Times New Roman"/>
          <w:i w:val="0"/>
          <w:iCs w:val="0"/>
        </w:rPr>
        <w:t>Psychographic</w:t>
      </w:r>
      <w:bookmarkEnd w:id="72"/>
    </w:p>
    <w:p w14:paraId="227981C0" w14:textId="77777777" w:rsidR="002C1A8D" w:rsidRPr="002A39D6" w:rsidRDefault="002C1A8D" w:rsidP="002C1A8D">
      <w:pPr>
        <w:spacing w:line="360" w:lineRule="auto"/>
        <w:rPr>
          <w:rFonts w:cs="Times New Roman"/>
        </w:rPr>
      </w:pPr>
      <w:r w:rsidRPr="002A39D6">
        <w:rPr>
          <w:rFonts w:cs="Times New Roman"/>
        </w:rPr>
        <w:t xml:space="preserve">We can also learn about the personality, </w:t>
      </w:r>
      <w:proofErr w:type="gramStart"/>
      <w:r w:rsidRPr="002A39D6">
        <w:rPr>
          <w:rFonts w:cs="Times New Roman"/>
        </w:rPr>
        <w:t>values</w:t>
      </w:r>
      <w:proofErr w:type="gramEnd"/>
      <w:r w:rsidRPr="002A39D6">
        <w:rPr>
          <w:rFonts w:cs="Times New Roman"/>
        </w:rPr>
        <w:t xml:space="preserve"> or lifestyle of our potential consumers. Not only that by the direct interaction with the consumers we can also measure their risk aversion. </w:t>
      </w:r>
    </w:p>
    <w:p w14:paraId="2A7376AC" w14:textId="77777777" w:rsidR="002C1A8D" w:rsidRPr="002A39D6" w:rsidRDefault="002C1A8D" w:rsidP="002C1A8D">
      <w:pPr>
        <w:pStyle w:val="Quote"/>
        <w:numPr>
          <w:ilvl w:val="0"/>
          <w:numId w:val="7"/>
        </w:numPr>
        <w:jc w:val="both"/>
        <w:rPr>
          <w:rFonts w:cs="Times New Roman"/>
          <w:i w:val="0"/>
          <w:iCs w:val="0"/>
        </w:rPr>
      </w:pPr>
      <w:bookmarkStart w:id="73" w:name="_Toc80024834"/>
      <w:r w:rsidRPr="002A39D6">
        <w:rPr>
          <w:rStyle w:val="Strong"/>
          <w:rFonts w:cs="Times New Roman"/>
          <w:i w:val="0"/>
          <w:iCs w:val="0"/>
        </w:rPr>
        <w:t>Demographic</w:t>
      </w:r>
      <w:bookmarkEnd w:id="73"/>
    </w:p>
    <w:p w14:paraId="2A9C68BF" w14:textId="77777777" w:rsidR="002C1A8D" w:rsidRPr="002A39D6" w:rsidRDefault="002C1A8D" w:rsidP="002C1A8D">
      <w:pPr>
        <w:spacing w:line="360" w:lineRule="auto"/>
        <w:rPr>
          <w:rFonts w:cs="Times New Roman"/>
        </w:rPr>
      </w:pPr>
      <w:r w:rsidRPr="002A39D6">
        <w:rPr>
          <w:rFonts w:cs="Times New Roman"/>
        </w:rPr>
        <w:lastRenderedPageBreak/>
        <w:t xml:space="preserve">We can also segment our market by the consumers’ personal attributes. These attributes. Could be age, marital status, ethnicity, education or even gender or </w:t>
      </w:r>
      <w:proofErr w:type="gramStart"/>
      <w:r w:rsidRPr="002A39D6">
        <w:rPr>
          <w:rFonts w:cs="Times New Roman"/>
        </w:rPr>
        <w:t>occupation .</w:t>
      </w:r>
      <w:proofErr w:type="gramEnd"/>
    </w:p>
    <w:p w14:paraId="4D6B2D12" w14:textId="77777777" w:rsidR="002C1A8D" w:rsidRPr="002A39D6" w:rsidRDefault="002C1A8D" w:rsidP="002C1A8D">
      <w:pPr>
        <w:pStyle w:val="Quote"/>
        <w:numPr>
          <w:ilvl w:val="0"/>
          <w:numId w:val="7"/>
        </w:numPr>
        <w:jc w:val="both"/>
        <w:rPr>
          <w:rStyle w:val="Strong"/>
          <w:rFonts w:cs="Times New Roman"/>
        </w:rPr>
      </w:pPr>
      <w:bookmarkStart w:id="74" w:name="_Toc80024835"/>
      <w:r w:rsidRPr="002A39D6">
        <w:rPr>
          <w:rFonts w:cs="Times New Roman"/>
          <w:b/>
          <w:bCs/>
          <w:i w:val="0"/>
          <w:iCs w:val="0"/>
        </w:rPr>
        <w:t>Geographic</w:t>
      </w:r>
      <w:bookmarkEnd w:id="74"/>
      <w:r w:rsidRPr="002A39D6">
        <w:rPr>
          <w:rFonts w:cs="Times New Roman"/>
        </w:rPr>
        <w:t xml:space="preserve"> </w:t>
      </w:r>
    </w:p>
    <w:p w14:paraId="23ACE288" w14:textId="77777777" w:rsidR="002C1A8D" w:rsidRPr="002A39D6" w:rsidRDefault="002C1A8D" w:rsidP="002C1A8D">
      <w:pPr>
        <w:spacing w:line="360" w:lineRule="auto"/>
        <w:rPr>
          <w:rFonts w:cs="Times New Roman"/>
        </w:rPr>
      </w:pPr>
      <w:r w:rsidRPr="002A39D6">
        <w:rPr>
          <w:rFonts w:cs="Times New Roman"/>
        </w:rPr>
        <w:t xml:space="preserve">As geographical location may </w:t>
      </w:r>
      <w:proofErr w:type="spellStart"/>
      <w:r w:rsidRPr="002A39D6">
        <w:rPr>
          <w:rFonts w:cs="Times New Roman"/>
        </w:rPr>
        <w:t>very</w:t>
      </w:r>
      <w:proofErr w:type="spellEnd"/>
      <w:r w:rsidRPr="002A39D6">
        <w:rPr>
          <w:rFonts w:cs="Times New Roman"/>
        </w:rPr>
        <w:t xml:space="preserve"> the consumers’ </w:t>
      </w:r>
      <w:proofErr w:type="gramStart"/>
      <w:r w:rsidRPr="002A39D6">
        <w:rPr>
          <w:rFonts w:cs="Times New Roman"/>
        </w:rPr>
        <w:t>interest</w:t>
      </w:r>
      <w:proofErr w:type="gramEnd"/>
      <w:r w:rsidRPr="002A39D6">
        <w:rPr>
          <w:rFonts w:cs="Times New Roman"/>
        </w:rPr>
        <w:t xml:space="preserve"> we must be concern about this. We can go through a study of our consumers’ region, state, city or even their </w:t>
      </w:r>
      <w:proofErr w:type="spellStart"/>
      <w:proofErr w:type="gramStart"/>
      <w:r w:rsidRPr="002A39D6">
        <w:rPr>
          <w:rFonts w:cs="Times New Roman"/>
        </w:rPr>
        <w:t>neighbourhood</w:t>
      </w:r>
      <w:proofErr w:type="spellEnd"/>
      <w:r w:rsidRPr="002A39D6">
        <w:rPr>
          <w:rFonts w:cs="Times New Roman"/>
        </w:rPr>
        <w:t xml:space="preserve"> .</w:t>
      </w:r>
      <w:proofErr w:type="gramEnd"/>
    </w:p>
    <w:p w14:paraId="3A7B50D3" w14:textId="77777777" w:rsidR="002C1A8D" w:rsidRPr="002A39D6" w:rsidRDefault="002C1A8D" w:rsidP="002C1A8D">
      <w:pPr>
        <w:spacing w:line="360" w:lineRule="auto"/>
        <w:rPr>
          <w:rFonts w:cs="Times New Roman"/>
        </w:rPr>
      </w:pPr>
      <w:r w:rsidRPr="002A39D6">
        <w:rPr>
          <w:rFonts w:cs="Times New Roman"/>
        </w:rPr>
        <w:br w:type="page"/>
      </w:r>
    </w:p>
    <w:p w14:paraId="27D88B31" w14:textId="77777777" w:rsidR="002C1A8D" w:rsidRPr="002A39D6" w:rsidRDefault="002C1A8D" w:rsidP="002C1A8D">
      <w:pPr>
        <w:pStyle w:val="Title"/>
        <w:rPr>
          <w:rFonts w:cs="Times New Roman"/>
          <w:noProof/>
        </w:rPr>
      </w:pPr>
      <w:r w:rsidRPr="002A39D6">
        <w:rPr>
          <w:rFonts w:cs="Times New Roman"/>
          <w:noProof/>
        </w:rPr>
        <w:lastRenderedPageBreak/>
        <w:t>Slide 4</w:t>
      </w:r>
    </w:p>
    <w:p w14:paraId="396096CA" w14:textId="77777777" w:rsidR="002C1A8D" w:rsidRPr="002A39D6" w:rsidRDefault="002C1A8D" w:rsidP="002C1A8D">
      <w:pPr>
        <w:rPr>
          <w:rFonts w:cs="Times New Roman"/>
        </w:rPr>
      </w:pPr>
      <w:r w:rsidRPr="002A39D6">
        <w:rPr>
          <w:rFonts w:cs="Times New Roman"/>
          <w:noProof/>
        </w:rPr>
        <w:drawing>
          <wp:inline distT="0" distB="0" distL="0" distR="0" wp14:anchorId="214486B6" wp14:editId="5CF0A771">
            <wp:extent cx="5715000" cy="32194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5715000" cy="3219450"/>
                    </a:xfrm>
                    <a:prstGeom prst="rect">
                      <a:avLst/>
                    </a:prstGeom>
                  </pic:spPr>
                </pic:pic>
              </a:graphicData>
            </a:graphic>
          </wp:inline>
        </w:drawing>
      </w:r>
    </w:p>
    <w:p w14:paraId="4985A1DE" w14:textId="77777777" w:rsidR="002C1A8D" w:rsidRPr="002A39D6" w:rsidRDefault="002C1A8D" w:rsidP="002C1A8D">
      <w:pPr>
        <w:spacing w:line="360" w:lineRule="auto"/>
        <w:rPr>
          <w:rFonts w:cs="Times New Roman"/>
        </w:rPr>
      </w:pPr>
      <w:r w:rsidRPr="002A39D6">
        <w:rPr>
          <w:rFonts w:cs="Times New Roman"/>
        </w:rPr>
        <w:t xml:space="preserve">The next thing we </w:t>
      </w:r>
      <w:proofErr w:type="gramStart"/>
      <w:r w:rsidRPr="002A39D6">
        <w:rPr>
          <w:rFonts w:cs="Times New Roman"/>
        </w:rPr>
        <w:t>have to</w:t>
      </w:r>
      <w:proofErr w:type="gramEnd"/>
      <w:r w:rsidRPr="002A39D6">
        <w:rPr>
          <w:rFonts w:cs="Times New Roman"/>
        </w:rPr>
        <w:t xml:space="preserve"> decide is which segments to target. We </w:t>
      </w:r>
      <w:proofErr w:type="gramStart"/>
      <w:r w:rsidRPr="002A39D6">
        <w:rPr>
          <w:rFonts w:cs="Times New Roman"/>
        </w:rPr>
        <w:t>have to</w:t>
      </w:r>
      <w:proofErr w:type="gramEnd"/>
      <w:r w:rsidRPr="002A39D6">
        <w:rPr>
          <w:rFonts w:cs="Times New Roman"/>
        </w:rPr>
        <w:t xml:space="preserve"> do this by finding the most attractive ones. Those attributes for being most attractive may vary. For that we can follow some steps. Like:</w:t>
      </w:r>
    </w:p>
    <w:p w14:paraId="269F9D5D" w14:textId="77777777" w:rsidR="002C1A8D" w:rsidRPr="002A39D6" w:rsidRDefault="002C1A8D" w:rsidP="002C1A8D">
      <w:pPr>
        <w:spacing w:line="360" w:lineRule="auto"/>
        <w:rPr>
          <w:rFonts w:cs="Times New Roman"/>
        </w:rPr>
      </w:pPr>
      <w:r w:rsidRPr="002A39D6">
        <w:rPr>
          <w:rFonts w:cs="Times New Roman"/>
        </w:rPr>
        <w:t>The first thing we need to do is to look at the profitability of each segment. We must define a line to show the consumers’ bottom line means we will show which consumers’ groups contribute most to your bottom line.</w:t>
      </w:r>
    </w:p>
    <w:p w14:paraId="5464B8D9" w14:textId="77777777" w:rsidR="002C1A8D" w:rsidRPr="002A39D6" w:rsidRDefault="002C1A8D" w:rsidP="002C1A8D">
      <w:pPr>
        <w:spacing w:line="360" w:lineRule="auto"/>
        <w:rPr>
          <w:rFonts w:cs="Times New Roman"/>
        </w:rPr>
      </w:pPr>
      <w:r w:rsidRPr="002A39D6">
        <w:rPr>
          <w:rFonts w:cs="Times New Roman"/>
        </w:rPr>
        <w:t xml:space="preserve">The second thing is to analyze the size of our potential market. Because if we are able to define our potential market then we will be able to define the potential growth of each customer </w:t>
      </w:r>
      <w:proofErr w:type="gramStart"/>
      <w:r w:rsidRPr="002A39D6">
        <w:rPr>
          <w:rFonts w:cs="Times New Roman"/>
        </w:rPr>
        <w:t>group .</w:t>
      </w:r>
      <w:proofErr w:type="gramEnd"/>
    </w:p>
    <w:p w14:paraId="37144249" w14:textId="77777777" w:rsidR="002C1A8D" w:rsidRPr="002A39D6" w:rsidRDefault="002C1A8D" w:rsidP="002C1A8D">
      <w:pPr>
        <w:spacing w:line="360" w:lineRule="auto"/>
        <w:rPr>
          <w:rFonts w:cs="Times New Roman"/>
        </w:rPr>
      </w:pPr>
      <w:r w:rsidRPr="002A39D6">
        <w:rPr>
          <w:rFonts w:cs="Times New Roman"/>
        </w:rPr>
        <w:t xml:space="preserve">Lastly, we </w:t>
      </w:r>
      <w:proofErr w:type="gramStart"/>
      <w:r w:rsidRPr="002A39D6">
        <w:rPr>
          <w:rFonts w:cs="Times New Roman"/>
        </w:rPr>
        <w:t>have to</w:t>
      </w:r>
      <w:proofErr w:type="gramEnd"/>
      <w:r w:rsidRPr="002A39D6">
        <w:rPr>
          <w:rFonts w:cs="Times New Roman"/>
        </w:rPr>
        <w:t xml:space="preserve"> make sure that we are not reducing revenue by shifting our focus to such a small niche market. And we also </w:t>
      </w:r>
      <w:proofErr w:type="gramStart"/>
      <w:r w:rsidRPr="002A39D6">
        <w:rPr>
          <w:rFonts w:cs="Times New Roman"/>
        </w:rPr>
        <w:t>have to</w:t>
      </w:r>
      <w:proofErr w:type="gramEnd"/>
      <w:r w:rsidRPr="002A39D6">
        <w:rPr>
          <w:rFonts w:cs="Times New Roman"/>
        </w:rPr>
        <w:t xml:space="preserve"> think carefully about our area of work. How well our organization can serve the market is also a big part of this concern.</w:t>
      </w:r>
    </w:p>
    <w:p w14:paraId="1F3FC21D" w14:textId="77777777" w:rsidR="002C1A8D" w:rsidRPr="002A39D6" w:rsidRDefault="002C1A8D" w:rsidP="002C1A8D">
      <w:pPr>
        <w:jc w:val="left"/>
        <w:rPr>
          <w:rFonts w:eastAsiaTheme="majorEastAsia" w:cs="Times New Roman"/>
          <w:b/>
          <w:spacing w:val="-10"/>
          <w:kern w:val="28"/>
          <w:sz w:val="52"/>
          <w:szCs w:val="71"/>
        </w:rPr>
      </w:pPr>
      <w:r w:rsidRPr="002A39D6">
        <w:rPr>
          <w:rFonts w:cs="Times New Roman"/>
        </w:rPr>
        <w:br w:type="page"/>
      </w:r>
    </w:p>
    <w:p w14:paraId="6C0692F9" w14:textId="77777777" w:rsidR="002C1A8D" w:rsidRPr="002A39D6" w:rsidRDefault="002C1A8D" w:rsidP="002C1A8D">
      <w:pPr>
        <w:pStyle w:val="Title"/>
        <w:rPr>
          <w:rFonts w:cs="Times New Roman"/>
          <w:noProof/>
        </w:rPr>
      </w:pPr>
      <w:r w:rsidRPr="002A39D6">
        <w:rPr>
          <w:rFonts w:cs="Times New Roman"/>
          <w:noProof/>
        </w:rPr>
        <w:lastRenderedPageBreak/>
        <w:t>Slide 5</w:t>
      </w:r>
    </w:p>
    <w:p w14:paraId="53413C63" w14:textId="77777777" w:rsidR="002C1A8D" w:rsidRPr="002A39D6" w:rsidRDefault="002C1A8D" w:rsidP="002C1A8D">
      <w:pPr>
        <w:rPr>
          <w:rFonts w:cs="Times New Roman"/>
        </w:rPr>
      </w:pPr>
      <w:r w:rsidRPr="002A39D6">
        <w:rPr>
          <w:rFonts w:cs="Times New Roman"/>
          <w:noProof/>
        </w:rPr>
        <w:drawing>
          <wp:inline distT="0" distB="0" distL="0" distR="0" wp14:anchorId="17548427" wp14:editId="205E8770">
            <wp:extent cx="5715000" cy="32194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5715000" cy="3219450"/>
                    </a:xfrm>
                    <a:prstGeom prst="rect">
                      <a:avLst/>
                    </a:prstGeom>
                  </pic:spPr>
                </pic:pic>
              </a:graphicData>
            </a:graphic>
          </wp:inline>
        </w:drawing>
      </w:r>
    </w:p>
    <w:p w14:paraId="08B68B65" w14:textId="77777777" w:rsidR="002C1A8D" w:rsidRPr="002A39D6" w:rsidRDefault="002C1A8D" w:rsidP="002C1A8D">
      <w:pPr>
        <w:spacing w:line="360" w:lineRule="auto"/>
        <w:rPr>
          <w:rFonts w:cs="Times New Roman"/>
        </w:rPr>
      </w:pPr>
      <w:r w:rsidRPr="002A39D6">
        <w:rPr>
          <w:rFonts w:cs="Times New Roman"/>
        </w:rPr>
        <w:t xml:space="preserve">In this area, we </w:t>
      </w:r>
      <w:proofErr w:type="gramStart"/>
      <w:r w:rsidRPr="002A39D6">
        <w:rPr>
          <w:rFonts w:cs="Times New Roman"/>
        </w:rPr>
        <w:t>have to</w:t>
      </w:r>
      <w:proofErr w:type="gramEnd"/>
      <w:r w:rsidRPr="002A39D6">
        <w:rPr>
          <w:rFonts w:cs="Times New Roman"/>
        </w:rPr>
        <w:t xml:space="preserve"> clarify our goal and how we want to position our product. Because this part greatly involves the target of the most valuable customer segments. Then, we may select our marketing mix which includes 4Ps, the product, price, </w:t>
      </w:r>
      <w:proofErr w:type="gramStart"/>
      <w:r w:rsidRPr="002A39D6">
        <w:rPr>
          <w:rFonts w:cs="Times New Roman"/>
        </w:rPr>
        <w:t>promotion</w:t>
      </w:r>
      <w:proofErr w:type="gramEnd"/>
      <w:r w:rsidRPr="002A39D6">
        <w:rPr>
          <w:rFonts w:cs="Times New Roman"/>
        </w:rPr>
        <w:t xml:space="preserve"> and place.</w:t>
      </w:r>
    </w:p>
    <w:p w14:paraId="5E0E449B" w14:textId="77777777" w:rsidR="002C1A8D" w:rsidRPr="002A39D6" w:rsidRDefault="002C1A8D" w:rsidP="002C1A8D">
      <w:pPr>
        <w:spacing w:line="360" w:lineRule="auto"/>
        <w:rPr>
          <w:rFonts w:cs="Times New Roman"/>
        </w:rPr>
      </w:pPr>
      <w:r w:rsidRPr="002A39D6">
        <w:rPr>
          <w:rFonts w:cs="Times New Roman"/>
        </w:rPr>
        <w:t>Here we can follow two-step:</w:t>
      </w:r>
    </w:p>
    <w:p w14:paraId="646AE0DF" w14:textId="77777777" w:rsidR="002C1A8D" w:rsidRPr="002A39D6" w:rsidRDefault="002C1A8D" w:rsidP="002C1A8D">
      <w:pPr>
        <w:spacing w:line="360" w:lineRule="auto"/>
        <w:rPr>
          <w:rFonts w:cs="Times New Roman"/>
        </w:rPr>
      </w:pPr>
      <w:r w:rsidRPr="002A39D6">
        <w:rPr>
          <w:rFonts w:cs="Times New Roman"/>
        </w:rPr>
        <w:t xml:space="preserve">First, we </w:t>
      </w:r>
      <w:proofErr w:type="gramStart"/>
      <w:r w:rsidRPr="002A39D6">
        <w:rPr>
          <w:rFonts w:cs="Times New Roman"/>
        </w:rPr>
        <w:t>have to</w:t>
      </w:r>
      <w:proofErr w:type="gramEnd"/>
      <w:r w:rsidRPr="002A39D6">
        <w:rPr>
          <w:rFonts w:cs="Times New Roman"/>
        </w:rPr>
        <w:t xml:space="preserve"> consider why the reason for purchasing our product </w:t>
      </w:r>
      <w:proofErr w:type="spellStart"/>
      <w:r w:rsidRPr="002A39D6">
        <w:rPr>
          <w:rFonts w:cs="Times New Roman"/>
        </w:rPr>
        <w:t>bu</w:t>
      </w:r>
      <w:proofErr w:type="spellEnd"/>
      <w:r w:rsidRPr="002A39D6">
        <w:rPr>
          <w:rFonts w:cs="Times New Roman"/>
        </w:rPr>
        <w:t xml:space="preserve"> the consumers. We </w:t>
      </w:r>
      <w:proofErr w:type="gramStart"/>
      <w:r w:rsidRPr="002A39D6">
        <w:rPr>
          <w:rFonts w:cs="Times New Roman"/>
        </w:rPr>
        <w:t>have to</w:t>
      </w:r>
      <w:proofErr w:type="gramEnd"/>
      <w:r w:rsidRPr="002A39D6">
        <w:rPr>
          <w:rFonts w:cs="Times New Roman"/>
        </w:rPr>
        <w:t xml:space="preserve"> add some value which could ensure to purchase our product rather than purchasing our competitors’ product by the consumers.</w:t>
      </w:r>
    </w:p>
    <w:p w14:paraId="7341C0CC" w14:textId="77777777" w:rsidR="002C1A8D" w:rsidRPr="002A39D6" w:rsidRDefault="002C1A8D" w:rsidP="002C1A8D">
      <w:pPr>
        <w:spacing w:line="360" w:lineRule="auto"/>
        <w:rPr>
          <w:rFonts w:cs="Times New Roman"/>
        </w:rPr>
      </w:pPr>
      <w:r w:rsidRPr="002A39D6">
        <w:rPr>
          <w:rFonts w:cs="Times New Roman"/>
        </w:rPr>
        <w:t xml:space="preserve">Next, we </w:t>
      </w:r>
      <w:proofErr w:type="gramStart"/>
      <w:r w:rsidRPr="002A39D6">
        <w:rPr>
          <w:rFonts w:cs="Times New Roman"/>
        </w:rPr>
        <w:t>have to</w:t>
      </w:r>
      <w:proofErr w:type="gramEnd"/>
      <w:r w:rsidRPr="002A39D6">
        <w:rPr>
          <w:rFonts w:cs="Times New Roman"/>
        </w:rPr>
        <w:t xml:space="preserve"> ensure the proper guidance we have to look at the wants and needs of each segment. We have also need to watch the problem that our product is solving for our consumers. That will easily create a value proposition. </w:t>
      </w:r>
    </w:p>
    <w:p w14:paraId="3C8E40A1" w14:textId="77777777" w:rsidR="002C1A8D" w:rsidRPr="002A39D6" w:rsidRDefault="002C1A8D" w:rsidP="002C1A8D">
      <w:pPr>
        <w:spacing w:line="360" w:lineRule="auto"/>
        <w:rPr>
          <w:rFonts w:cs="Times New Roman"/>
        </w:rPr>
      </w:pPr>
      <w:r w:rsidRPr="002A39D6">
        <w:rPr>
          <w:rFonts w:cs="Times New Roman"/>
        </w:rPr>
        <w:br w:type="page"/>
      </w:r>
    </w:p>
    <w:p w14:paraId="38523755" w14:textId="77777777" w:rsidR="002C1A8D" w:rsidRPr="002A39D6" w:rsidRDefault="002C1A8D" w:rsidP="002C1A8D">
      <w:pPr>
        <w:pStyle w:val="Title"/>
        <w:rPr>
          <w:rFonts w:cs="Times New Roman"/>
          <w:noProof/>
        </w:rPr>
      </w:pPr>
      <w:r w:rsidRPr="002A39D6">
        <w:rPr>
          <w:rFonts w:cs="Times New Roman"/>
          <w:noProof/>
        </w:rPr>
        <w:lastRenderedPageBreak/>
        <w:t>Slide 6</w:t>
      </w:r>
    </w:p>
    <w:p w14:paraId="45217F5C" w14:textId="77777777" w:rsidR="002C1A8D" w:rsidRPr="002A39D6" w:rsidRDefault="002C1A8D" w:rsidP="002C1A8D">
      <w:pPr>
        <w:pStyle w:val="Title"/>
        <w:rPr>
          <w:rFonts w:cs="Times New Roman"/>
        </w:rPr>
      </w:pPr>
      <w:r w:rsidRPr="002A39D6">
        <w:rPr>
          <w:rFonts w:cs="Times New Roman"/>
          <w:noProof/>
        </w:rPr>
        <w:drawing>
          <wp:inline distT="0" distB="0" distL="0" distR="0" wp14:anchorId="657EA129" wp14:editId="45F99B0E">
            <wp:extent cx="5715000" cy="3219450"/>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96DAC541-7B7A-43D3-8B79-37D633B846F1}">
                          <asvg:svgBlip xmlns:asvg="http://schemas.microsoft.com/office/drawing/2016/SVG/main" r:embed="rId65"/>
                        </a:ext>
                      </a:extLst>
                    </a:blip>
                    <a:stretch>
                      <a:fillRect/>
                    </a:stretch>
                  </pic:blipFill>
                  <pic:spPr>
                    <a:xfrm>
                      <a:off x="0" y="0"/>
                      <a:ext cx="5715000" cy="3219450"/>
                    </a:xfrm>
                    <a:prstGeom prst="rect">
                      <a:avLst/>
                    </a:prstGeom>
                  </pic:spPr>
                </pic:pic>
              </a:graphicData>
            </a:graphic>
          </wp:inline>
        </w:drawing>
      </w:r>
    </w:p>
    <w:p w14:paraId="311FD134" w14:textId="77777777" w:rsidR="002C1A8D" w:rsidRPr="002A39D6" w:rsidRDefault="002C1A8D" w:rsidP="002C1A8D">
      <w:pPr>
        <w:spacing w:line="360" w:lineRule="auto"/>
        <w:rPr>
          <w:rFonts w:cs="Times New Roman"/>
        </w:rPr>
      </w:pPr>
      <w:r w:rsidRPr="002A39D6">
        <w:rPr>
          <w:rFonts w:cs="Times New Roman"/>
        </w:rPr>
        <w:t xml:space="preserve">To have a better understanding and analysis of our business we need to know about the Strengths, Weaknesses, Opportunities and Threats. This whole process of </w:t>
      </w:r>
      <w:proofErr w:type="spellStart"/>
      <w:r w:rsidRPr="002A39D6">
        <w:rPr>
          <w:rFonts w:cs="Times New Roman"/>
        </w:rPr>
        <w:t>analysing</w:t>
      </w:r>
      <w:proofErr w:type="spellEnd"/>
      <w:r w:rsidRPr="002A39D6">
        <w:rPr>
          <w:rFonts w:cs="Times New Roman"/>
        </w:rPr>
        <w:t xml:space="preserve"> Strengths, Weaknesses, Opportunities, and Threats is called SWOT analysis. </w:t>
      </w:r>
    </w:p>
    <w:p w14:paraId="2CA97722" w14:textId="77777777" w:rsidR="002C1A8D" w:rsidRPr="002A39D6" w:rsidRDefault="002C1A8D" w:rsidP="002C1A8D">
      <w:pPr>
        <w:pStyle w:val="Heading2"/>
        <w:spacing w:line="360" w:lineRule="auto"/>
        <w:rPr>
          <w:rFonts w:cs="Times New Roman"/>
        </w:rPr>
      </w:pPr>
      <w:bookmarkStart w:id="75" w:name="_Toc80024839"/>
    </w:p>
    <w:p w14:paraId="7C4C1283" w14:textId="77777777" w:rsidR="002C1A8D" w:rsidRPr="002A39D6" w:rsidRDefault="002C1A8D" w:rsidP="002C1A8D">
      <w:pPr>
        <w:pStyle w:val="Heading2"/>
        <w:spacing w:line="360" w:lineRule="auto"/>
        <w:rPr>
          <w:rFonts w:cs="Times New Roman"/>
        </w:rPr>
      </w:pPr>
      <w:bookmarkStart w:id="76" w:name="_Toc81860124"/>
      <w:r w:rsidRPr="002A39D6">
        <w:rPr>
          <w:rFonts w:cs="Times New Roman"/>
        </w:rPr>
        <w:t>Strengths</w:t>
      </w:r>
      <w:bookmarkEnd w:id="75"/>
      <w:bookmarkEnd w:id="76"/>
    </w:p>
    <w:p w14:paraId="0D6F3084" w14:textId="77777777" w:rsidR="002C1A8D" w:rsidRPr="002A39D6" w:rsidRDefault="002C1A8D" w:rsidP="002C1A8D">
      <w:pPr>
        <w:spacing w:line="360" w:lineRule="auto"/>
        <w:rPr>
          <w:rFonts w:cs="Times New Roman"/>
        </w:rPr>
      </w:pPr>
      <w:r w:rsidRPr="002A39D6">
        <w:rPr>
          <w:rFonts w:cs="Times New Roman"/>
        </w:rPr>
        <w:t xml:space="preserve">On the strengths part, we </w:t>
      </w:r>
      <w:proofErr w:type="gramStart"/>
      <w:r w:rsidRPr="002A39D6">
        <w:rPr>
          <w:rFonts w:cs="Times New Roman"/>
        </w:rPr>
        <w:t>have to</w:t>
      </w:r>
      <w:proofErr w:type="gramEnd"/>
      <w:r w:rsidRPr="002A39D6">
        <w:rPr>
          <w:rFonts w:cs="Times New Roman"/>
        </w:rPr>
        <w:t xml:space="preserve"> try to describe the organization’s strong part that is helping the organization in a competitive market. We hope that by analyzing strengths we could find a strong brand value, some loyal consumers base and so on.</w:t>
      </w:r>
    </w:p>
    <w:p w14:paraId="7DA4F46B" w14:textId="77777777" w:rsidR="002C1A8D" w:rsidRPr="002A39D6" w:rsidRDefault="002C1A8D" w:rsidP="002C1A8D">
      <w:pPr>
        <w:pStyle w:val="Heading2"/>
        <w:spacing w:line="360" w:lineRule="auto"/>
        <w:rPr>
          <w:rFonts w:cs="Times New Roman"/>
        </w:rPr>
      </w:pPr>
      <w:bookmarkStart w:id="77" w:name="_Toc80024840"/>
      <w:bookmarkStart w:id="78" w:name="_Toc81860125"/>
      <w:r w:rsidRPr="002A39D6">
        <w:rPr>
          <w:rFonts w:cs="Times New Roman"/>
        </w:rPr>
        <w:t>Weaknesses</w:t>
      </w:r>
      <w:bookmarkEnd w:id="77"/>
      <w:bookmarkEnd w:id="78"/>
    </w:p>
    <w:p w14:paraId="3C419D1D" w14:textId="77777777" w:rsidR="002C1A8D" w:rsidRPr="002A39D6" w:rsidRDefault="002C1A8D" w:rsidP="002C1A8D">
      <w:pPr>
        <w:spacing w:line="360" w:lineRule="auto"/>
        <w:rPr>
          <w:rFonts w:cs="Times New Roman"/>
        </w:rPr>
      </w:pPr>
      <w:r w:rsidRPr="002A39D6">
        <w:rPr>
          <w:rFonts w:cs="Times New Roman"/>
        </w:rPr>
        <w:t xml:space="preserve">Now weaknesses are those that restricting organizations from performing at optimum level. It is </w:t>
      </w:r>
      <w:proofErr w:type="gramStart"/>
      <w:r w:rsidRPr="002A39D6">
        <w:rPr>
          <w:rFonts w:cs="Times New Roman"/>
        </w:rPr>
        <w:t>really important</w:t>
      </w:r>
      <w:proofErr w:type="gramEnd"/>
      <w:r w:rsidRPr="002A39D6">
        <w:rPr>
          <w:rFonts w:cs="Times New Roman"/>
        </w:rPr>
        <w:t xml:space="preserve"> to find out weaknesses. Because if we failed to find the weaknesses we may fall in danger and may not be able to perform at an optimum level. </w:t>
      </w:r>
    </w:p>
    <w:p w14:paraId="3C353F45" w14:textId="77777777" w:rsidR="002C1A8D" w:rsidRPr="002A39D6" w:rsidRDefault="002C1A8D" w:rsidP="002C1A8D">
      <w:pPr>
        <w:pStyle w:val="Heading2"/>
        <w:spacing w:line="360" w:lineRule="auto"/>
        <w:rPr>
          <w:rFonts w:cs="Times New Roman"/>
        </w:rPr>
      </w:pPr>
      <w:bookmarkStart w:id="79" w:name="_Toc80024841"/>
      <w:bookmarkStart w:id="80" w:name="_Toc81860126"/>
      <w:r w:rsidRPr="002A39D6">
        <w:rPr>
          <w:rFonts w:cs="Times New Roman"/>
        </w:rPr>
        <w:t>Opportunities</w:t>
      </w:r>
      <w:bookmarkEnd w:id="79"/>
      <w:bookmarkEnd w:id="80"/>
    </w:p>
    <w:p w14:paraId="61C91CD2" w14:textId="77777777" w:rsidR="002C1A8D" w:rsidRPr="002A39D6" w:rsidRDefault="002C1A8D" w:rsidP="002C1A8D">
      <w:pPr>
        <w:spacing w:line="360" w:lineRule="auto"/>
        <w:rPr>
          <w:rFonts w:cs="Times New Roman"/>
        </w:rPr>
      </w:pPr>
      <w:r w:rsidRPr="002A39D6">
        <w:rPr>
          <w:rFonts w:cs="Times New Roman"/>
        </w:rPr>
        <w:t xml:space="preserve">And Opportunities are those changes that are </w:t>
      </w:r>
      <w:proofErr w:type="spellStart"/>
      <w:r w:rsidRPr="002A39D6">
        <w:rPr>
          <w:rFonts w:cs="Times New Roman"/>
        </w:rPr>
        <w:t>favourable</w:t>
      </w:r>
      <w:proofErr w:type="spellEnd"/>
      <w:r w:rsidRPr="002A39D6">
        <w:rPr>
          <w:rFonts w:cs="Times New Roman"/>
        </w:rPr>
        <w:t xml:space="preserve"> to external factors. We have to </w:t>
      </w:r>
      <w:proofErr w:type="spellStart"/>
      <w:r w:rsidRPr="002A39D6">
        <w:rPr>
          <w:rFonts w:cs="Times New Roman"/>
        </w:rPr>
        <w:t>analyse</w:t>
      </w:r>
      <w:proofErr w:type="spellEnd"/>
      <w:r w:rsidRPr="002A39D6">
        <w:rPr>
          <w:rFonts w:cs="Times New Roman"/>
        </w:rPr>
        <w:t xml:space="preserve"> opportunities because we may find several things that are </w:t>
      </w:r>
      <w:proofErr w:type="gramStart"/>
      <w:r w:rsidRPr="002A39D6">
        <w:rPr>
          <w:rFonts w:cs="Times New Roman"/>
        </w:rPr>
        <w:t>unknown</w:t>
      </w:r>
      <w:proofErr w:type="gramEnd"/>
      <w:r w:rsidRPr="002A39D6">
        <w:rPr>
          <w:rFonts w:cs="Times New Roman"/>
        </w:rPr>
        <w:t xml:space="preserve"> and we could take it Opportunities.</w:t>
      </w:r>
    </w:p>
    <w:p w14:paraId="7B638D8F" w14:textId="77777777" w:rsidR="002C1A8D" w:rsidRPr="002A39D6" w:rsidRDefault="002C1A8D" w:rsidP="002C1A8D">
      <w:pPr>
        <w:pStyle w:val="Heading2"/>
        <w:spacing w:line="360" w:lineRule="auto"/>
        <w:rPr>
          <w:rFonts w:cs="Times New Roman"/>
        </w:rPr>
      </w:pPr>
      <w:bookmarkStart w:id="81" w:name="_Toc80024844"/>
      <w:bookmarkStart w:id="82" w:name="_Toc81860127"/>
      <w:r w:rsidRPr="002A39D6">
        <w:rPr>
          <w:rFonts w:cs="Times New Roman"/>
        </w:rPr>
        <w:lastRenderedPageBreak/>
        <w:t>Threats</w:t>
      </w:r>
      <w:bookmarkEnd w:id="81"/>
      <w:bookmarkEnd w:id="82"/>
    </w:p>
    <w:p w14:paraId="353AAF05" w14:textId="77777777" w:rsidR="002C1A8D" w:rsidRPr="002A39D6" w:rsidRDefault="002C1A8D" w:rsidP="002C1A8D">
      <w:pPr>
        <w:spacing w:line="360" w:lineRule="auto"/>
        <w:rPr>
          <w:rFonts w:cs="Times New Roman"/>
        </w:rPr>
      </w:pPr>
      <w:r w:rsidRPr="002A39D6">
        <w:rPr>
          <w:rFonts w:cs="Times New Roman"/>
        </w:rPr>
        <w:t xml:space="preserve">Lastly, threats are those which may cause the potential to harm our organization. By </w:t>
      </w:r>
      <w:proofErr w:type="spellStart"/>
      <w:r w:rsidRPr="002A39D6">
        <w:rPr>
          <w:rFonts w:cs="Times New Roman"/>
        </w:rPr>
        <w:t>analysing</w:t>
      </w:r>
      <w:proofErr w:type="spellEnd"/>
      <w:r w:rsidRPr="002A39D6">
        <w:rPr>
          <w:rFonts w:cs="Times New Roman"/>
        </w:rPr>
        <w:t xml:space="preserve"> it we may find threats because of something that we do not even count. The threat could also come from increased competition or even from a tight </w:t>
      </w:r>
      <w:proofErr w:type="spellStart"/>
      <w:r w:rsidRPr="002A39D6">
        <w:rPr>
          <w:rFonts w:cs="Times New Roman"/>
        </w:rPr>
        <w:t>labour</w:t>
      </w:r>
      <w:proofErr w:type="spellEnd"/>
      <w:r w:rsidRPr="002A39D6">
        <w:rPr>
          <w:rFonts w:cs="Times New Roman"/>
        </w:rPr>
        <w:t xml:space="preserve"> supply.</w:t>
      </w:r>
    </w:p>
    <w:p w14:paraId="27592743" w14:textId="77777777" w:rsidR="002C1A8D" w:rsidRPr="002A39D6" w:rsidRDefault="002C1A8D" w:rsidP="002C1A8D">
      <w:pPr>
        <w:jc w:val="left"/>
        <w:rPr>
          <w:rFonts w:cs="Times New Roman"/>
        </w:rPr>
      </w:pPr>
      <w:r w:rsidRPr="002A39D6">
        <w:rPr>
          <w:rFonts w:cs="Times New Roman"/>
        </w:rPr>
        <w:br w:type="page"/>
      </w:r>
    </w:p>
    <w:p w14:paraId="22440404" w14:textId="77777777" w:rsidR="002C1A8D" w:rsidRPr="002A39D6" w:rsidRDefault="002C1A8D" w:rsidP="002C1A8D">
      <w:pPr>
        <w:pStyle w:val="Title"/>
        <w:rPr>
          <w:rFonts w:cs="Times New Roman"/>
          <w:noProof/>
        </w:rPr>
      </w:pPr>
      <w:r w:rsidRPr="002A39D6">
        <w:rPr>
          <w:rFonts w:cs="Times New Roman"/>
          <w:noProof/>
        </w:rPr>
        <w:lastRenderedPageBreak/>
        <w:t>Slide 7</w:t>
      </w:r>
    </w:p>
    <w:p w14:paraId="265ADCA7" w14:textId="77777777" w:rsidR="002C1A8D" w:rsidRPr="002A39D6" w:rsidRDefault="002C1A8D" w:rsidP="002C1A8D">
      <w:pPr>
        <w:rPr>
          <w:rFonts w:cs="Times New Roman"/>
        </w:rPr>
      </w:pPr>
      <w:r w:rsidRPr="002A39D6">
        <w:rPr>
          <w:rFonts w:cs="Times New Roman"/>
          <w:noProof/>
        </w:rPr>
        <w:drawing>
          <wp:inline distT="0" distB="0" distL="0" distR="0" wp14:anchorId="13BE36EA" wp14:editId="034D65C9">
            <wp:extent cx="5715000" cy="321945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96DAC541-7B7A-43D3-8B79-37D633B846F1}">
                          <asvg:svgBlip xmlns:asvg="http://schemas.microsoft.com/office/drawing/2016/SVG/main" r:embed="rId67"/>
                        </a:ext>
                      </a:extLst>
                    </a:blip>
                    <a:stretch>
                      <a:fillRect/>
                    </a:stretch>
                  </pic:blipFill>
                  <pic:spPr>
                    <a:xfrm>
                      <a:off x="0" y="0"/>
                      <a:ext cx="5715000" cy="3219450"/>
                    </a:xfrm>
                    <a:prstGeom prst="rect">
                      <a:avLst/>
                    </a:prstGeom>
                  </pic:spPr>
                </pic:pic>
              </a:graphicData>
            </a:graphic>
          </wp:inline>
        </w:drawing>
      </w:r>
    </w:p>
    <w:p w14:paraId="06CFCC49" w14:textId="77777777" w:rsidR="002C1A8D" w:rsidRPr="002A39D6" w:rsidRDefault="002C1A8D" w:rsidP="002C1A8D">
      <w:pPr>
        <w:spacing w:line="360" w:lineRule="auto"/>
        <w:rPr>
          <w:rFonts w:cs="Times New Roman"/>
        </w:rPr>
      </w:pPr>
      <w:r w:rsidRPr="002A39D6">
        <w:rPr>
          <w:rFonts w:cs="Times New Roman"/>
        </w:rPr>
        <w:t xml:space="preserve">Now let’s talk about competition. We can do competitor analysis as a process of evaluating our existing competitors’ services or strategies. These services could be the competitors’ existing products or potential products that they are trying to make penetrate it could be also their marketing strategies. </w:t>
      </w:r>
    </w:p>
    <w:p w14:paraId="6CDCC949" w14:textId="77777777" w:rsidR="002C1A8D" w:rsidRPr="002A39D6" w:rsidRDefault="002C1A8D" w:rsidP="002C1A8D">
      <w:pPr>
        <w:spacing w:line="360" w:lineRule="auto"/>
        <w:rPr>
          <w:rFonts w:cs="Times New Roman"/>
        </w:rPr>
      </w:pPr>
    </w:p>
    <w:p w14:paraId="6D22DB45" w14:textId="77777777" w:rsidR="002C1A8D" w:rsidRPr="002A39D6" w:rsidRDefault="002C1A8D" w:rsidP="002C1A8D">
      <w:pPr>
        <w:spacing w:line="360" w:lineRule="auto"/>
        <w:rPr>
          <w:rFonts w:cs="Times New Roman"/>
        </w:rPr>
      </w:pPr>
      <w:r w:rsidRPr="002A39D6">
        <w:rPr>
          <w:rFonts w:cs="Times New Roman"/>
        </w:rPr>
        <w:t>Now a question may arise that Is there any reason for competitor analysis?</w:t>
      </w:r>
    </w:p>
    <w:p w14:paraId="6D42D9AE" w14:textId="77777777" w:rsidR="002C1A8D" w:rsidRPr="002A39D6" w:rsidRDefault="002C1A8D" w:rsidP="002C1A8D">
      <w:pPr>
        <w:spacing w:line="360" w:lineRule="auto"/>
        <w:rPr>
          <w:rFonts w:cs="Times New Roman"/>
        </w:rPr>
      </w:pPr>
      <w:r w:rsidRPr="002A39D6">
        <w:rPr>
          <w:rFonts w:cs="Times New Roman"/>
        </w:rPr>
        <w:t xml:space="preserve">The answer is yes. To understand the reason for competitor analysis we would like to say a sentence. And that is “Keep your friends </w:t>
      </w:r>
      <w:proofErr w:type="gramStart"/>
      <w:r w:rsidRPr="002A39D6">
        <w:rPr>
          <w:rFonts w:cs="Times New Roman"/>
        </w:rPr>
        <w:t>close, but</w:t>
      </w:r>
      <w:proofErr w:type="gramEnd"/>
      <w:r w:rsidRPr="002A39D6">
        <w:rPr>
          <w:rFonts w:cs="Times New Roman"/>
        </w:rPr>
        <w:t xml:space="preserve"> keep your enemies even closer.”  Because when we are looking at our </w:t>
      </w:r>
      <w:proofErr w:type="gramStart"/>
      <w:r w:rsidRPr="002A39D6">
        <w:rPr>
          <w:rFonts w:cs="Times New Roman"/>
        </w:rPr>
        <w:t>competitor</w:t>
      </w:r>
      <w:proofErr w:type="gramEnd"/>
      <w:r w:rsidRPr="002A39D6">
        <w:rPr>
          <w:rFonts w:cs="Times New Roman"/>
        </w:rPr>
        <w:t xml:space="preserve"> they are not stopped looking at us. And as a result, they could assume our strategy and may take action to gain the overall advantages.</w:t>
      </w:r>
    </w:p>
    <w:p w14:paraId="38A5CC8A" w14:textId="77777777" w:rsidR="002C1A8D" w:rsidRPr="002A39D6" w:rsidRDefault="002C1A8D" w:rsidP="002C1A8D">
      <w:pPr>
        <w:spacing w:line="360" w:lineRule="auto"/>
        <w:jc w:val="left"/>
        <w:rPr>
          <w:rFonts w:cs="Times New Roman"/>
        </w:rPr>
      </w:pPr>
      <w:r w:rsidRPr="002A39D6">
        <w:rPr>
          <w:rFonts w:cs="Times New Roman"/>
        </w:rPr>
        <w:br w:type="page"/>
      </w:r>
    </w:p>
    <w:p w14:paraId="4BA4AC5D" w14:textId="77777777" w:rsidR="002C1A8D" w:rsidRPr="002A39D6" w:rsidRDefault="002C1A8D" w:rsidP="002C1A8D">
      <w:pPr>
        <w:pStyle w:val="Title"/>
        <w:rPr>
          <w:rFonts w:cs="Times New Roman"/>
          <w:noProof/>
        </w:rPr>
      </w:pPr>
      <w:r w:rsidRPr="002A39D6">
        <w:rPr>
          <w:rFonts w:cs="Times New Roman"/>
          <w:noProof/>
        </w:rPr>
        <w:lastRenderedPageBreak/>
        <w:t>Slide 8</w:t>
      </w:r>
    </w:p>
    <w:p w14:paraId="07754AA6" w14:textId="77777777" w:rsidR="002C1A8D" w:rsidRPr="002A39D6" w:rsidRDefault="002C1A8D" w:rsidP="002C1A8D">
      <w:pPr>
        <w:rPr>
          <w:rFonts w:cs="Times New Roman"/>
        </w:rPr>
      </w:pPr>
      <w:r w:rsidRPr="002A39D6">
        <w:rPr>
          <w:rFonts w:cs="Times New Roman"/>
          <w:noProof/>
        </w:rPr>
        <w:drawing>
          <wp:inline distT="0" distB="0" distL="0" distR="0" wp14:anchorId="4B467B07" wp14:editId="69EA9F6C">
            <wp:extent cx="5715000" cy="3219450"/>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96DAC541-7B7A-43D3-8B79-37D633B846F1}">
                          <asvg:svgBlip xmlns:asvg="http://schemas.microsoft.com/office/drawing/2016/SVG/main" r:embed="rId69"/>
                        </a:ext>
                      </a:extLst>
                    </a:blip>
                    <a:stretch>
                      <a:fillRect/>
                    </a:stretch>
                  </pic:blipFill>
                  <pic:spPr>
                    <a:xfrm>
                      <a:off x="0" y="0"/>
                      <a:ext cx="5715000" cy="3219450"/>
                    </a:xfrm>
                    <a:prstGeom prst="rect">
                      <a:avLst/>
                    </a:prstGeom>
                  </pic:spPr>
                </pic:pic>
              </a:graphicData>
            </a:graphic>
          </wp:inline>
        </w:drawing>
      </w:r>
    </w:p>
    <w:p w14:paraId="39BD7422" w14:textId="77777777" w:rsidR="002C1A8D" w:rsidRPr="002A39D6" w:rsidRDefault="002C1A8D" w:rsidP="002C1A8D">
      <w:pPr>
        <w:spacing w:line="360" w:lineRule="auto"/>
        <w:rPr>
          <w:rFonts w:cs="Times New Roman"/>
        </w:rPr>
      </w:pPr>
    </w:p>
    <w:p w14:paraId="341D0E2D" w14:textId="77777777" w:rsidR="002C1A8D" w:rsidRPr="002A39D6" w:rsidRDefault="002C1A8D" w:rsidP="002C1A8D">
      <w:pPr>
        <w:spacing w:line="360" w:lineRule="auto"/>
        <w:rPr>
          <w:rFonts w:cs="Times New Roman"/>
        </w:rPr>
      </w:pPr>
      <w:r w:rsidRPr="002A39D6">
        <w:rPr>
          <w:rFonts w:cs="Times New Roman"/>
        </w:rPr>
        <w:t xml:space="preserve">To conduct the </w:t>
      </w:r>
      <w:proofErr w:type="gramStart"/>
      <w:r w:rsidRPr="002A39D6">
        <w:rPr>
          <w:rFonts w:cs="Times New Roman"/>
        </w:rPr>
        <w:t>analysis</w:t>
      </w:r>
      <w:proofErr w:type="gramEnd"/>
      <w:r w:rsidRPr="002A39D6">
        <w:rPr>
          <w:rFonts w:cs="Times New Roman"/>
        </w:rPr>
        <w:t xml:space="preserve"> we need to get data and follow some steps. These are: </w:t>
      </w:r>
    </w:p>
    <w:p w14:paraId="59B5954F" w14:textId="77777777" w:rsidR="002C1A8D" w:rsidRPr="002A39D6" w:rsidRDefault="002C1A8D" w:rsidP="002C1A8D">
      <w:pPr>
        <w:rPr>
          <w:rFonts w:cs="Times New Roman"/>
          <w:b/>
          <w:bCs/>
          <w:u w:val="single"/>
        </w:rPr>
      </w:pPr>
      <w:bookmarkStart w:id="83" w:name="_Toc80024848"/>
      <w:r w:rsidRPr="002A39D6">
        <w:rPr>
          <w:rFonts w:cs="Times New Roman"/>
          <w:b/>
          <w:bCs/>
          <w:u w:val="single"/>
        </w:rPr>
        <w:t>Identify your competitors</w:t>
      </w:r>
      <w:bookmarkEnd w:id="83"/>
    </w:p>
    <w:p w14:paraId="262DE40C" w14:textId="77777777" w:rsidR="002C1A8D" w:rsidRPr="002A39D6" w:rsidRDefault="002C1A8D" w:rsidP="002C1A8D">
      <w:pPr>
        <w:spacing w:line="360" w:lineRule="auto"/>
        <w:rPr>
          <w:rFonts w:cs="Times New Roman"/>
        </w:rPr>
      </w:pPr>
      <w:r w:rsidRPr="002A39D6">
        <w:rPr>
          <w:rFonts w:cs="Times New Roman"/>
        </w:rPr>
        <w:t>The first thing that we need to know is who is our competitors. That’s the most vital question to conduct this analysis.</w:t>
      </w:r>
    </w:p>
    <w:p w14:paraId="49926CDC" w14:textId="77777777" w:rsidR="002C1A8D" w:rsidRPr="002A39D6" w:rsidRDefault="002C1A8D" w:rsidP="002C1A8D">
      <w:pPr>
        <w:rPr>
          <w:rFonts w:cs="Times New Roman"/>
          <w:b/>
          <w:bCs/>
          <w:u w:val="single"/>
        </w:rPr>
      </w:pPr>
      <w:bookmarkStart w:id="84" w:name="_Toc80024849"/>
      <w:r w:rsidRPr="002A39D6">
        <w:rPr>
          <w:rFonts w:cs="Times New Roman"/>
          <w:b/>
          <w:bCs/>
          <w:u w:val="single"/>
        </w:rPr>
        <w:t>Perform a competitor SWOT analysis</w:t>
      </w:r>
      <w:bookmarkEnd w:id="84"/>
    </w:p>
    <w:p w14:paraId="11671F39" w14:textId="77777777" w:rsidR="002C1A8D" w:rsidRPr="002A39D6" w:rsidRDefault="002C1A8D" w:rsidP="002C1A8D">
      <w:pPr>
        <w:spacing w:line="360" w:lineRule="auto"/>
        <w:rPr>
          <w:rFonts w:cs="Times New Roman"/>
        </w:rPr>
      </w:pPr>
      <w:r w:rsidRPr="002A39D6">
        <w:rPr>
          <w:rFonts w:cs="Times New Roman"/>
        </w:rPr>
        <w:t xml:space="preserve">Then we could do SWOT analysis of our competitor that will help us to get a view from their perspective. It is </w:t>
      </w:r>
      <w:proofErr w:type="gramStart"/>
      <w:r w:rsidRPr="002A39D6">
        <w:rPr>
          <w:rFonts w:cs="Times New Roman"/>
        </w:rPr>
        <w:t>really important</w:t>
      </w:r>
      <w:proofErr w:type="gramEnd"/>
      <w:r w:rsidRPr="002A39D6">
        <w:rPr>
          <w:rFonts w:cs="Times New Roman"/>
        </w:rPr>
        <w:t xml:space="preserve"> to have a look from their perspective. </w:t>
      </w:r>
    </w:p>
    <w:p w14:paraId="3C258561" w14:textId="77777777" w:rsidR="002C1A8D" w:rsidRPr="002A39D6" w:rsidRDefault="002C1A8D" w:rsidP="002C1A8D">
      <w:pPr>
        <w:rPr>
          <w:rFonts w:cs="Times New Roman"/>
          <w:b/>
          <w:bCs/>
          <w:u w:val="single"/>
        </w:rPr>
      </w:pPr>
      <w:bookmarkStart w:id="85" w:name="_Toc80024850"/>
      <w:r w:rsidRPr="002A39D6">
        <w:rPr>
          <w:rFonts w:cs="Times New Roman"/>
          <w:b/>
          <w:bCs/>
          <w:u w:val="single"/>
        </w:rPr>
        <w:t xml:space="preserve">Examine </w:t>
      </w:r>
      <w:proofErr w:type="gramStart"/>
      <w:r w:rsidRPr="002A39D6">
        <w:rPr>
          <w:rFonts w:cs="Times New Roman"/>
          <w:b/>
          <w:bCs/>
          <w:u w:val="single"/>
        </w:rPr>
        <w:t>competitors’</w:t>
      </w:r>
      <w:proofErr w:type="gramEnd"/>
      <w:r w:rsidRPr="002A39D6">
        <w:rPr>
          <w:rFonts w:cs="Times New Roman"/>
          <w:b/>
          <w:bCs/>
          <w:u w:val="single"/>
        </w:rPr>
        <w:t xml:space="preserve"> with various factors</w:t>
      </w:r>
      <w:bookmarkEnd w:id="85"/>
    </w:p>
    <w:p w14:paraId="067AB282" w14:textId="77777777" w:rsidR="002C1A8D" w:rsidRPr="002A39D6" w:rsidRDefault="002C1A8D" w:rsidP="002C1A8D">
      <w:pPr>
        <w:spacing w:line="360" w:lineRule="auto"/>
        <w:rPr>
          <w:rFonts w:cs="Times New Roman"/>
        </w:rPr>
      </w:pPr>
      <w:r w:rsidRPr="002A39D6">
        <w:rPr>
          <w:rFonts w:cs="Times New Roman"/>
        </w:rPr>
        <w:t>For this part we can set some personalized analysis for this part. This could have some steps like:</w:t>
      </w:r>
    </w:p>
    <w:p w14:paraId="2C1ED7A8" w14:textId="77777777" w:rsidR="002C1A8D" w:rsidRPr="002A39D6" w:rsidRDefault="002C1A8D" w:rsidP="00657455">
      <w:pPr>
        <w:pStyle w:val="ListParagraph"/>
        <w:numPr>
          <w:ilvl w:val="0"/>
          <w:numId w:val="32"/>
        </w:numPr>
        <w:spacing w:line="360" w:lineRule="auto"/>
        <w:rPr>
          <w:rFonts w:cs="Times New Roman"/>
        </w:rPr>
      </w:pPr>
      <w:r w:rsidRPr="002A39D6">
        <w:rPr>
          <w:rFonts w:cs="Times New Roman"/>
        </w:rPr>
        <w:t>Creating research hypotheses</w:t>
      </w:r>
    </w:p>
    <w:p w14:paraId="364404E0" w14:textId="77777777" w:rsidR="002C1A8D" w:rsidRPr="002A39D6" w:rsidRDefault="002C1A8D" w:rsidP="00657455">
      <w:pPr>
        <w:pStyle w:val="ListParagraph"/>
        <w:numPr>
          <w:ilvl w:val="0"/>
          <w:numId w:val="32"/>
        </w:numPr>
        <w:spacing w:line="360" w:lineRule="auto"/>
        <w:rPr>
          <w:rFonts w:cs="Times New Roman"/>
        </w:rPr>
      </w:pPr>
      <w:r w:rsidRPr="002A39D6">
        <w:rPr>
          <w:rFonts w:cs="Times New Roman"/>
        </w:rPr>
        <w:t>Selecting our research methods</w:t>
      </w:r>
    </w:p>
    <w:p w14:paraId="6A7BCBBB" w14:textId="77777777" w:rsidR="002C1A8D" w:rsidRPr="002A39D6" w:rsidRDefault="002C1A8D" w:rsidP="00657455">
      <w:pPr>
        <w:pStyle w:val="ListParagraph"/>
        <w:numPr>
          <w:ilvl w:val="0"/>
          <w:numId w:val="32"/>
        </w:numPr>
        <w:spacing w:line="360" w:lineRule="auto"/>
        <w:rPr>
          <w:rFonts w:cs="Times New Roman"/>
        </w:rPr>
      </w:pPr>
      <w:r w:rsidRPr="002A39D6">
        <w:rPr>
          <w:rFonts w:cs="Times New Roman"/>
        </w:rPr>
        <w:t>And do the research</w:t>
      </w:r>
    </w:p>
    <w:p w14:paraId="2A43B447" w14:textId="77777777" w:rsidR="002C1A8D" w:rsidRPr="002A39D6" w:rsidRDefault="002C1A8D" w:rsidP="00657455">
      <w:pPr>
        <w:pStyle w:val="ListParagraph"/>
        <w:numPr>
          <w:ilvl w:val="0"/>
          <w:numId w:val="32"/>
        </w:numPr>
        <w:spacing w:line="360" w:lineRule="auto"/>
        <w:rPr>
          <w:rFonts w:cs="Times New Roman"/>
        </w:rPr>
      </w:pPr>
      <w:r w:rsidRPr="002A39D6">
        <w:rPr>
          <w:rFonts w:cs="Times New Roman"/>
        </w:rPr>
        <w:t>Come up with the best result.</w:t>
      </w:r>
    </w:p>
    <w:p w14:paraId="0267DE7D" w14:textId="77777777" w:rsidR="002C1A8D" w:rsidRPr="002A39D6" w:rsidRDefault="002C1A8D" w:rsidP="002C1A8D">
      <w:pPr>
        <w:spacing w:line="360" w:lineRule="auto"/>
        <w:rPr>
          <w:rFonts w:cs="Times New Roman"/>
        </w:rPr>
      </w:pPr>
      <w:r w:rsidRPr="002A39D6">
        <w:rPr>
          <w:rFonts w:cs="Times New Roman"/>
        </w:rPr>
        <w:br w:type="page"/>
      </w:r>
    </w:p>
    <w:p w14:paraId="65CF1AF4" w14:textId="77777777" w:rsidR="002C1A8D" w:rsidRPr="002A39D6" w:rsidRDefault="002C1A8D" w:rsidP="002C1A8D">
      <w:pPr>
        <w:pStyle w:val="Title"/>
        <w:rPr>
          <w:rFonts w:cs="Times New Roman"/>
          <w:noProof/>
        </w:rPr>
      </w:pPr>
      <w:r w:rsidRPr="002A39D6">
        <w:rPr>
          <w:rFonts w:cs="Times New Roman"/>
          <w:noProof/>
        </w:rPr>
        <w:lastRenderedPageBreak/>
        <w:t>Slide 9</w:t>
      </w:r>
    </w:p>
    <w:p w14:paraId="5549EFAA" w14:textId="77777777" w:rsidR="002C1A8D" w:rsidRPr="002A39D6" w:rsidRDefault="002C1A8D" w:rsidP="002C1A8D">
      <w:pPr>
        <w:rPr>
          <w:rFonts w:cs="Times New Roman"/>
        </w:rPr>
      </w:pPr>
      <w:r w:rsidRPr="002A39D6">
        <w:rPr>
          <w:rFonts w:cs="Times New Roman"/>
          <w:noProof/>
        </w:rPr>
        <w:drawing>
          <wp:inline distT="0" distB="0" distL="0" distR="0" wp14:anchorId="68F2E7F2" wp14:editId="49B91677">
            <wp:extent cx="5715000" cy="3219450"/>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96DAC541-7B7A-43D3-8B79-37D633B846F1}">
                          <asvg:svgBlip xmlns:asvg="http://schemas.microsoft.com/office/drawing/2016/SVG/main" r:embed="rId71"/>
                        </a:ext>
                      </a:extLst>
                    </a:blip>
                    <a:stretch>
                      <a:fillRect/>
                    </a:stretch>
                  </pic:blipFill>
                  <pic:spPr>
                    <a:xfrm>
                      <a:off x="0" y="0"/>
                      <a:ext cx="5715000" cy="3219450"/>
                    </a:xfrm>
                    <a:prstGeom prst="rect">
                      <a:avLst/>
                    </a:prstGeom>
                  </pic:spPr>
                </pic:pic>
              </a:graphicData>
            </a:graphic>
          </wp:inline>
        </w:drawing>
      </w:r>
    </w:p>
    <w:p w14:paraId="107C2241" w14:textId="77777777" w:rsidR="002C1A8D" w:rsidRPr="002A39D6" w:rsidRDefault="002C1A8D" w:rsidP="002C1A8D">
      <w:pPr>
        <w:spacing w:line="360" w:lineRule="auto"/>
        <w:rPr>
          <w:rFonts w:cs="Times New Roman"/>
        </w:rPr>
      </w:pPr>
      <w:r w:rsidRPr="002A39D6">
        <w:rPr>
          <w:rFonts w:cs="Times New Roman"/>
        </w:rPr>
        <w:t xml:space="preserve">After making all the external and internal analyses of our business marketing environment we need to come up with a solution that will help to make a better strategy. We always need to remember that we have to always try to add value to our brand. That’s the main thing about marketing. As we already described that we can do it in many ways. But the most important part is to synthesis the marketing part with the other department. </w:t>
      </w:r>
    </w:p>
    <w:p w14:paraId="053AD4C2" w14:textId="77777777" w:rsidR="002C1A8D" w:rsidRPr="002A39D6" w:rsidRDefault="002C1A8D" w:rsidP="002C1A8D">
      <w:pPr>
        <w:spacing w:line="360" w:lineRule="auto"/>
        <w:rPr>
          <w:rFonts w:cs="Times New Roman"/>
        </w:rPr>
      </w:pPr>
    </w:p>
    <w:p w14:paraId="3D00D258" w14:textId="77777777" w:rsidR="002C1A8D" w:rsidRPr="002A39D6" w:rsidRDefault="002C1A8D" w:rsidP="002C1A8D">
      <w:pPr>
        <w:spacing w:line="360" w:lineRule="auto"/>
        <w:rPr>
          <w:rFonts w:cs="Times New Roman"/>
          <w:color w:val="222222"/>
          <w:sz w:val="20"/>
          <w:szCs w:val="20"/>
          <w:shd w:val="clear" w:color="auto" w:fill="FFFFFF"/>
        </w:rPr>
      </w:pPr>
    </w:p>
    <w:p w14:paraId="2FB50CC9" w14:textId="77777777" w:rsidR="002C1A8D" w:rsidRPr="002C1A8D" w:rsidRDefault="002C1A8D" w:rsidP="002C1A8D"/>
    <w:sectPr w:rsidR="002C1A8D" w:rsidRPr="002C1A8D" w:rsidSect="009E0F95">
      <w:footerReference w:type="even" r:id="rId72"/>
      <w:footerReference w:type="default" r:id="rId7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51764" w14:textId="77777777" w:rsidR="00401A82" w:rsidRDefault="00401A82" w:rsidP="00FE6EFA">
      <w:pPr>
        <w:spacing w:after="0" w:line="240" w:lineRule="auto"/>
      </w:pPr>
      <w:r>
        <w:separator/>
      </w:r>
    </w:p>
  </w:endnote>
  <w:endnote w:type="continuationSeparator" w:id="0">
    <w:p w14:paraId="02A83BC0" w14:textId="77777777" w:rsidR="00401A82" w:rsidRDefault="00401A82" w:rsidP="00FE6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7399412"/>
      <w:docPartObj>
        <w:docPartGallery w:val="Page Numbers (Bottom of Page)"/>
        <w:docPartUnique/>
      </w:docPartObj>
    </w:sdtPr>
    <w:sdtContent>
      <w:p w14:paraId="17FBCB09" w14:textId="37298731" w:rsidR="00FE6EFA" w:rsidRDefault="00FE6EFA" w:rsidP="001902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6C2CB3" w14:textId="77777777" w:rsidR="00FE6EFA" w:rsidRDefault="00FE6EFA" w:rsidP="00FE6E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8217765"/>
      <w:docPartObj>
        <w:docPartGallery w:val="Page Numbers (Bottom of Page)"/>
        <w:docPartUnique/>
      </w:docPartObj>
    </w:sdtPr>
    <w:sdtContent>
      <w:p w14:paraId="26B24EB6" w14:textId="5D0BB883" w:rsidR="00FE6EFA" w:rsidRDefault="00FE6EFA" w:rsidP="001902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4D6F44" w14:textId="77777777" w:rsidR="00FE6EFA" w:rsidRDefault="00FE6EFA" w:rsidP="00FE6E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BED1E" w14:textId="77777777" w:rsidR="00401A82" w:rsidRDefault="00401A82" w:rsidP="00FE6EFA">
      <w:pPr>
        <w:spacing w:after="0" w:line="240" w:lineRule="auto"/>
      </w:pPr>
      <w:r>
        <w:separator/>
      </w:r>
    </w:p>
  </w:footnote>
  <w:footnote w:type="continuationSeparator" w:id="0">
    <w:p w14:paraId="386108DF" w14:textId="77777777" w:rsidR="00401A82" w:rsidRDefault="00401A82" w:rsidP="00FE6E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5D45"/>
    <w:multiLevelType w:val="hybridMultilevel"/>
    <w:tmpl w:val="D94A9E52"/>
    <w:lvl w:ilvl="0" w:tplc="1E004C4A">
      <w:start w:val="1"/>
      <w:numFmt w:val="bullet"/>
      <w:lvlText w:val=""/>
      <w:lvlJc w:val="left"/>
      <w:pPr>
        <w:ind w:left="720" w:hanging="360"/>
      </w:pPr>
      <w:rPr>
        <w:rFonts w:ascii="Symbol" w:hAnsi="Symbol" w:hint="default"/>
      </w:rPr>
    </w:lvl>
    <w:lvl w:ilvl="1" w:tplc="2FB6CF18" w:tentative="1">
      <w:start w:val="1"/>
      <w:numFmt w:val="bullet"/>
      <w:lvlText w:val="o"/>
      <w:lvlJc w:val="left"/>
      <w:pPr>
        <w:ind w:left="1440" w:hanging="360"/>
      </w:pPr>
      <w:rPr>
        <w:rFonts w:ascii="Courier New" w:hAnsi="Courier New" w:cs="Courier New" w:hint="default"/>
      </w:rPr>
    </w:lvl>
    <w:lvl w:ilvl="2" w:tplc="5762A340" w:tentative="1">
      <w:start w:val="1"/>
      <w:numFmt w:val="bullet"/>
      <w:lvlText w:val=""/>
      <w:lvlJc w:val="left"/>
      <w:pPr>
        <w:ind w:left="2160" w:hanging="360"/>
      </w:pPr>
      <w:rPr>
        <w:rFonts w:ascii="Wingdings" w:hAnsi="Wingdings" w:hint="default"/>
      </w:rPr>
    </w:lvl>
    <w:lvl w:ilvl="3" w:tplc="46523CB8" w:tentative="1">
      <w:start w:val="1"/>
      <w:numFmt w:val="bullet"/>
      <w:lvlText w:val=""/>
      <w:lvlJc w:val="left"/>
      <w:pPr>
        <w:ind w:left="2880" w:hanging="360"/>
      </w:pPr>
      <w:rPr>
        <w:rFonts w:ascii="Symbol" w:hAnsi="Symbol" w:hint="default"/>
      </w:rPr>
    </w:lvl>
    <w:lvl w:ilvl="4" w:tplc="B4665EDC" w:tentative="1">
      <w:start w:val="1"/>
      <w:numFmt w:val="bullet"/>
      <w:lvlText w:val="o"/>
      <w:lvlJc w:val="left"/>
      <w:pPr>
        <w:ind w:left="3600" w:hanging="360"/>
      </w:pPr>
      <w:rPr>
        <w:rFonts w:ascii="Courier New" w:hAnsi="Courier New" w:cs="Courier New" w:hint="default"/>
      </w:rPr>
    </w:lvl>
    <w:lvl w:ilvl="5" w:tplc="81E48498" w:tentative="1">
      <w:start w:val="1"/>
      <w:numFmt w:val="bullet"/>
      <w:lvlText w:val=""/>
      <w:lvlJc w:val="left"/>
      <w:pPr>
        <w:ind w:left="4320" w:hanging="360"/>
      </w:pPr>
      <w:rPr>
        <w:rFonts w:ascii="Wingdings" w:hAnsi="Wingdings" w:hint="default"/>
      </w:rPr>
    </w:lvl>
    <w:lvl w:ilvl="6" w:tplc="4426CB9C" w:tentative="1">
      <w:start w:val="1"/>
      <w:numFmt w:val="bullet"/>
      <w:lvlText w:val=""/>
      <w:lvlJc w:val="left"/>
      <w:pPr>
        <w:ind w:left="5040" w:hanging="360"/>
      </w:pPr>
      <w:rPr>
        <w:rFonts w:ascii="Symbol" w:hAnsi="Symbol" w:hint="default"/>
      </w:rPr>
    </w:lvl>
    <w:lvl w:ilvl="7" w:tplc="D54C4C8A" w:tentative="1">
      <w:start w:val="1"/>
      <w:numFmt w:val="bullet"/>
      <w:lvlText w:val="o"/>
      <w:lvlJc w:val="left"/>
      <w:pPr>
        <w:ind w:left="5760" w:hanging="360"/>
      </w:pPr>
      <w:rPr>
        <w:rFonts w:ascii="Courier New" w:hAnsi="Courier New" w:cs="Courier New" w:hint="default"/>
      </w:rPr>
    </w:lvl>
    <w:lvl w:ilvl="8" w:tplc="DE3E93CC" w:tentative="1">
      <w:start w:val="1"/>
      <w:numFmt w:val="bullet"/>
      <w:lvlText w:val=""/>
      <w:lvlJc w:val="left"/>
      <w:pPr>
        <w:ind w:left="6480" w:hanging="360"/>
      </w:pPr>
      <w:rPr>
        <w:rFonts w:ascii="Wingdings" w:hAnsi="Wingdings" w:hint="default"/>
      </w:rPr>
    </w:lvl>
  </w:abstractNum>
  <w:abstractNum w:abstractNumId="1" w15:restartNumberingAfterBreak="0">
    <w:nsid w:val="06713DB7"/>
    <w:multiLevelType w:val="hybridMultilevel"/>
    <w:tmpl w:val="92762838"/>
    <w:lvl w:ilvl="0" w:tplc="C6FE77D6">
      <w:start w:val="1"/>
      <w:numFmt w:val="bullet"/>
      <w:lvlText w:val=""/>
      <w:lvlJc w:val="left"/>
      <w:pPr>
        <w:ind w:left="720" w:hanging="360"/>
      </w:pPr>
      <w:rPr>
        <w:rFonts w:ascii="Symbol" w:hAnsi="Symbol" w:hint="default"/>
      </w:rPr>
    </w:lvl>
    <w:lvl w:ilvl="1" w:tplc="E176F966" w:tentative="1">
      <w:start w:val="1"/>
      <w:numFmt w:val="bullet"/>
      <w:lvlText w:val="o"/>
      <w:lvlJc w:val="left"/>
      <w:pPr>
        <w:ind w:left="1440" w:hanging="360"/>
      </w:pPr>
      <w:rPr>
        <w:rFonts w:ascii="Courier New" w:hAnsi="Courier New" w:cs="Courier New" w:hint="default"/>
      </w:rPr>
    </w:lvl>
    <w:lvl w:ilvl="2" w:tplc="835CEEF4" w:tentative="1">
      <w:start w:val="1"/>
      <w:numFmt w:val="bullet"/>
      <w:lvlText w:val=""/>
      <w:lvlJc w:val="left"/>
      <w:pPr>
        <w:ind w:left="2160" w:hanging="360"/>
      </w:pPr>
      <w:rPr>
        <w:rFonts w:ascii="Wingdings" w:hAnsi="Wingdings" w:hint="default"/>
      </w:rPr>
    </w:lvl>
    <w:lvl w:ilvl="3" w:tplc="B9C2DE32" w:tentative="1">
      <w:start w:val="1"/>
      <w:numFmt w:val="bullet"/>
      <w:lvlText w:val=""/>
      <w:lvlJc w:val="left"/>
      <w:pPr>
        <w:ind w:left="2880" w:hanging="360"/>
      </w:pPr>
      <w:rPr>
        <w:rFonts w:ascii="Symbol" w:hAnsi="Symbol" w:hint="default"/>
      </w:rPr>
    </w:lvl>
    <w:lvl w:ilvl="4" w:tplc="DBBEC970" w:tentative="1">
      <w:start w:val="1"/>
      <w:numFmt w:val="bullet"/>
      <w:lvlText w:val="o"/>
      <w:lvlJc w:val="left"/>
      <w:pPr>
        <w:ind w:left="3600" w:hanging="360"/>
      </w:pPr>
      <w:rPr>
        <w:rFonts w:ascii="Courier New" w:hAnsi="Courier New" w:cs="Courier New" w:hint="default"/>
      </w:rPr>
    </w:lvl>
    <w:lvl w:ilvl="5" w:tplc="84FC27D2" w:tentative="1">
      <w:start w:val="1"/>
      <w:numFmt w:val="bullet"/>
      <w:lvlText w:val=""/>
      <w:lvlJc w:val="left"/>
      <w:pPr>
        <w:ind w:left="4320" w:hanging="360"/>
      </w:pPr>
      <w:rPr>
        <w:rFonts w:ascii="Wingdings" w:hAnsi="Wingdings" w:hint="default"/>
      </w:rPr>
    </w:lvl>
    <w:lvl w:ilvl="6" w:tplc="279E1F24" w:tentative="1">
      <w:start w:val="1"/>
      <w:numFmt w:val="bullet"/>
      <w:lvlText w:val=""/>
      <w:lvlJc w:val="left"/>
      <w:pPr>
        <w:ind w:left="5040" w:hanging="360"/>
      </w:pPr>
      <w:rPr>
        <w:rFonts w:ascii="Symbol" w:hAnsi="Symbol" w:hint="default"/>
      </w:rPr>
    </w:lvl>
    <w:lvl w:ilvl="7" w:tplc="325E876E" w:tentative="1">
      <w:start w:val="1"/>
      <w:numFmt w:val="bullet"/>
      <w:lvlText w:val="o"/>
      <w:lvlJc w:val="left"/>
      <w:pPr>
        <w:ind w:left="5760" w:hanging="360"/>
      </w:pPr>
      <w:rPr>
        <w:rFonts w:ascii="Courier New" w:hAnsi="Courier New" w:cs="Courier New" w:hint="default"/>
      </w:rPr>
    </w:lvl>
    <w:lvl w:ilvl="8" w:tplc="022C98EC" w:tentative="1">
      <w:start w:val="1"/>
      <w:numFmt w:val="bullet"/>
      <w:lvlText w:val=""/>
      <w:lvlJc w:val="left"/>
      <w:pPr>
        <w:ind w:left="6480" w:hanging="360"/>
      </w:pPr>
      <w:rPr>
        <w:rFonts w:ascii="Wingdings" w:hAnsi="Wingdings" w:hint="default"/>
      </w:rPr>
    </w:lvl>
  </w:abstractNum>
  <w:abstractNum w:abstractNumId="2" w15:restartNumberingAfterBreak="0">
    <w:nsid w:val="07AD2392"/>
    <w:multiLevelType w:val="hybridMultilevel"/>
    <w:tmpl w:val="A2ECE688"/>
    <w:lvl w:ilvl="0" w:tplc="D83ABAEC">
      <w:start w:val="1"/>
      <w:numFmt w:val="bullet"/>
      <w:lvlText w:val=""/>
      <w:lvlJc w:val="left"/>
      <w:pPr>
        <w:ind w:left="720" w:hanging="360"/>
      </w:pPr>
      <w:rPr>
        <w:rFonts w:ascii="Symbol" w:hAnsi="Symbol" w:hint="default"/>
      </w:rPr>
    </w:lvl>
    <w:lvl w:ilvl="1" w:tplc="A906E6C4" w:tentative="1">
      <w:start w:val="1"/>
      <w:numFmt w:val="bullet"/>
      <w:lvlText w:val="o"/>
      <w:lvlJc w:val="left"/>
      <w:pPr>
        <w:ind w:left="1440" w:hanging="360"/>
      </w:pPr>
      <w:rPr>
        <w:rFonts w:ascii="Courier New" w:hAnsi="Courier New" w:cs="Courier New" w:hint="default"/>
      </w:rPr>
    </w:lvl>
    <w:lvl w:ilvl="2" w:tplc="A3266676" w:tentative="1">
      <w:start w:val="1"/>
      <w:numFmt w:val="bullet"/>
      <w:lvlText w:val=""/>
      <w:lvlJc w:val="left"/>
      <w:pPr>
        <w:ind w:left="2160" w:hanging="360"/>
      </w:pPr>
      <w:rPr>
        <w:rFonts w:ascii="Wingdings" w:hAnsi="Wingdings" w:hint="default"/>
      </w:rPr>
    </w:lvl>
    <w:lvl w:ilvl="3" w:tplc="319448E6" w:tentative="1">
      <w:start w:val="1"/>
      <w:numFmt w:val="bullet"/>
      <w:lvlText w:val=""/>
      <w:lvlJc w:val="left"/>
      <w:pPr>
        <w:ind w:left="2880" w:hanging="360"/>
      </w:pPr>
      <w:rPr>
        <w:rFonts w:ascii="Symbol" w:hAnsi="Symbol" w:hint="default"/>
      </w:rPr>
    </w:lvl>
    <w:lvl w:ilvl="4" w:tplc="27CC34AE" w:tentative="1">
      <w:start w:val="1"/>
      <w:numFmt w:val="bullet"/>
      <w:lvlText w:val="o"/>
      <w:lvlJc w:val="left"/>
      <w:pPr>
        <w:ind w:left="3600" w:hanging="360"/>
      </w:pPr>
      <w:rPr>
        <w:rFonts w:ascii="Courier New" w:hAnsi="Courier New" w:cs="Courier New" w:hint="default"/>
      </w:rPr>
    </w:lvl>
    <w:lvl w:ilvl="5" w:tplc="72606072" w:tentative="1">
      <w:start w:val="1"/>
      <w:numFmt w:val="bullet"/>
      <w:lvlText w:val=""/>
      <w:lvlJc w:val="left"/>
      <w:pPr>
        <w:ind w:left="4320" w:hanging="360"/>
      </w:pPr>
      <w:rPr>
        <w:rFonts w:ascii="Wingdings" w:hAnsi="Wingdings" w:hint="default"/>
      </w:rPr>
    </w:lvl>
    <w:lvl w:ilvl="6" w:tplc="920C6C3A" w:tentative="1">
      <w:start w:val="1"/>
      <w:numFmt w:val="bullet"/>
      <w:lvlText w:val=""/>
      <w:lvlJc w:val="left"/>
      <w:pPr>
        <w:ind w:left="5040" w:hanging="360"/>
      </w:pPr>
      <w:rPr>
        <w:rFonts w:ascii="Symbol" w:hAnsi="Symbol" w:hint="default"/>
      </w:rPr>
    </w:lvl>
    <w:lvl w:ilvl="7" w:tplc="65FC12EC" w:tentative="1">
      <w:start w:val="1"/>
      <w:numFmt w:val="bullet"/>
      <w:lvlText w:val="o"/>
      <w:lvlJc w:val="left"/>
      <w:pPr>
        <w:ind w:left="5760" w:hanging="360"/>
      </w:pPr>
      <w:rPr>
        <w:rFonts w:ascii="Courier New" w:hAnsi="Courier New" w:cs="Courier New" w:hint="default"/>
      </w:rPr>
    </w:lvl>
    <w:lvl w:ilvl="8" w:tplc="5204D930" w:tentative="1">
      <w:start w:val="1"/>
      <w:numFmt w:val="bullet"/>
      <w:lvlText w:val=""/>
      <w:lvlJc w:val="left"/>
      <w:pPr>
        <w:ind w:left="6480" w:hanging="360"/>
      </w:pPr>
      <w:rPr>
        <w:rFonts w:ascii="Wingdings" w:hAnsi="Wingdings" w:hint="default"/>
      </w:rPr>
    </w:lvl>
  </w:abstractNum>
  <w:abstractNum w:abstractNumId="3" w15:restartNumberingAfterBreak="0">
    <w:nsid w:val="0DA52236"/>
    <w:multiLevelType w:val="hybridMultilevel"/>
    <w:tmpl w:val="393C4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FB1B7D"/>
    <w:multiLevelType w:val="hybridMultilevel"/>
    <w:tmpl w:val="60EA5BD4"/>
    <w:lvl w:ilvl="0" w:tplc="3D569D4E">
      <w:start w:val="1"/>
      <w:numFmt w:val="bullet"/>
      <w:lvlText w:val=""/>
      <w:lvlJc w:val="left"/>
      <w:pPr>
        <w:ind w:left="720" w:hanging="360"/>
      </w:pPr>
      <w:rPr>
        <w:rFonts w:ascii="Symbol" w:hAnsi="Symbol" w:hint="default"/>
      </w:rPr>
    </w:lvl>
    <w:lvl w:ilvl="1" w:tplc="64462BAC" w:tentative="1">
      <w:start w:val="1"/>
      <w:numFmt w:val="bullet"/>
      <w:lvlText w:val="o"/>
      <w:lvlJc w:val="left"/>
      <w:pPr>
        <w:ind w:left="1440" w:hanging="360"/>
      </w:pPr>
      <w:rPr>
        <w:rFonts w:ascii="Courier New" w:hAnsi="Courier New" w:cs="Courier New" w:hint="default"/>
      </w:rPr>
    </w:lvl>
    <w:lvl w:ilvl="2" w:tplc="BB68298E" w:tentative="1">
      <w:start w:val="1"/>
      <w:numFmt w:val="bullet"/>
      <w:lvlText w:val=""/>
      <w:lvlJc w:val="left"/>
      <w:pPr>
        <w:ind w:left="2160" w:hanging="360"/>
      </w:pPr>
      <w:rPr>
        <w:rFonts w:ascii="Wingdings" w:hAnsi="Wingdings" w:hint="default"/>
      </w:rPr>
    </w:lvl>
    <w:lvl w:ilvl="3" w:tplc="9DB2656A" w:tentative="1">
      <w:start w:val="1"/>
      <w:numFmt w:val="bullet"/>
      <w:lvlText w:val=""/>
      <w:lvlJc w:val="left"/>
      <w:pPr>
        <w:ind w:left="2880" w:hanging="360"/>
      </w:pPr>
      <w:rPr>
        <w:rFonts w:ascii="Symbol" w:hAnsi="Symbol" w:hint="default"/>
      </w:rPr>
    </w:lvl>
    <w:lvl w:ilvl="4" w:tplc="07A6B422" w:tentative="1">
      <w:start w:val="1"/>
      <w:numFmt w:val="bullet"/>
      <w:lvlText w:val="o"/>
      <w:lvlJc w:val="left"/>
      <w:pPr>
        <w:ind w:left="3600" w:hanging="360"/>
      </w:pPr>
      <w:rPr>
        <w:rFonts w:ascii="Courier New" w:hAnsi="Courier New" w:cs="Courier New" w:hint="default"/>
      </w:rPr>
    </w:lvl>
    <w:lvl w:ilvl="5" w:tplc="0D92FE58" w:tentative="1">
      <w:start w:val="1"/>
      <w:numFmt w:val="bullet"/>
      <w:lvlText w:val=""/>
      <w:lvlJc w:val="left"/>
      <w:pPr>
        <w:ind w:left="4320" w:hanging="360"/>
      </w:pPr>
      <w:rPr>
        <w:rFonts w:ascii="Wingdings" w:hAnsi="Wingdings" w:hint="default"/>
      </w:rPr>
    </w:lvl>
    <w:lvl w:ilvl="6" w:tplc="05746E4A" w:tentative="1">
      <w:start w:val="1"/>
      <w:numFmt w:val="bullet"/>
      <w:lvlText w:val=""/>
      <w:lvlJc w:val="left"/>
      <w:pPr>
        <w:ind w:left="5040" w:hanging="360"/>
      </w:pPr>
      <w:rPr>
        <w:rFonts w:ascii="Symbol" w:hAnsi="Symbol" w:hint="default"/>
      </w:rPr>
    </w:lvl>
    <w:lvl w:ilvl="7" w:tplc="90A6CFB6" w:tentative="1">
      <w:start w:val="1"/>
      <w:numFmt w:val="bullet"/>
      <w:lvlText w:val="o"/>
      <w:lvlJc w:val="left"/>
      <w:pPr>
        <w:ind w:left="5760" w:hanging="360"/>
      </w:pPr>
      <w:rPr>
        <w:rFonts w:ascii="Courier New" w:hAnsi="Courier New" w:cs="Courier New" w:hint="default"/>
      </w:rPr>
    </w:lvl>
    <w:lvl w:ilvl="8" w:tplc="15F82672" w:tentative="1">
      <w:start w:val="1"/>
      <w:numFmt w:val="bullet"/>
      <w:lvlText w:val=""/>
      <w:lvlJc w:val="left"/>
      <w:pPr>
        <w:ind w:left="6480" w:hanging="360"/>
      </w:pPr>
      <w:rPr>
        <w:rFonts w:ascii="Wingdings" w:hAnsi="Wingdings" w:hint="default"/>
      </w:rPr>
    </w:lvl>
  </w:abstractNum>
  <w:abstractNum w:abstractNumId="5" w15:restartNumberingAfterBreak="0">
    <w:nsid w:val="157F5F62"/>
    <w:multiLevelType w:val="hybridMultilevel"/>
    <w:tmpl w:val="0C6261C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7862221"/>
    <w:multiLevelType w:val="hybridMultilevel"/>
    <w:tmpl w:val="2D6AB536"/>
    <w:lvl w:ilvl="0" w:tplc="2F5A113C">
      <w:start w:val="1"/>
      <w:numFmt w:val="bullet"/>
      <w:lvlText w:val=""/>
      <w:lvlJc w:val="left"/>
      <w:pPr>
        <w:ind w:left="720" w:hanging="360"/>
      </w:pPr>
      <w:rPr>
        <w:rFonts w:ascii="Symbol" w:hAnsi="Symbol" w:hint="default"/>
      </w:rPr>
    </w:lvl>
    <w:lvl w:ilvl="1" w:tplc="8042D91A" w:tentative="1">
      <w:start w:val="1"/>
      <w:numFmt w:val="bullet"/>
      <w:lvlText w:val="o"/>
      <w:lvlJc w:val="left"/>
      <w:pPr>
        <w:ind w:left="1440" w:hanging="360"/>
      </w:pPr>
      <w:rPr>
        <w:rFonts w:ascii="Courier New" w:hAnsi="Courier New" w:cs="Courier New" w:hint="default"/>
      </w:rPr>
    </w:lvl>
    <w:lvl w:ilvl="2" w:tplc="54441BEE" w:tentative="1">
      <w:start w:val="1"/>
      <w:numFmt w:val="bullet"/>
      <w:lvlText w:val=""/>
      <w:lvlJc w:val="left"/>
      <w:pPr>
        <w:ind w:left="2160" w:hanging="360"/>
      </w:pPr>
      <w:rPr>
        <w:rFonts w:ascii="Wingdings" w:hAnsi="Wingdings" w:hint="default"/>
      </w:rPr>
    </w:lvl>
    <w:lvl w:ilvl="3" w:tplc="F4E47798" w:tentative="1">
      <w:start w:val="1"/>
      <w:numFmt w:val="bullet"/>
      <w:lvlText w:val=""/>
      <w:lvlJc w:val="left"/>
      <w:pPr>
        <w:ind w:left="2880" w:hanging="360"/>
      </w:pPr>
      <w:rPr>
        <w:rFonts w:ascii="Symbol" w:hAnsi="Symbol" w:hint="default"/>
      </w:rPr>
    </w:lvl>
    <w:lvl w:ilvl="4" w:tplc="6C2C6B02" w:tentative="1">
      <w:start w:val="1"/>
      <w:numFmt w:val="bullet"/>
      <w:lvlText w:val="o"/>
      <w:lvlJc w:val="left"/>
      <w:pPr>
        <w:ind w:left="3600" w:hanging="360"/>
      </w:pPr>
      <w:rPr>
        <w:rFonts w:ascii="Courier New" w:hAnsi="Courier New" w:cs="Courier New" w:hint="default"/>
      </w:rPr>
    </w:lvl>
    <w:lvl w:ilvl="5" w:tplc="9B7C6652" w:tentative="1">
      <w:start w:val="1"/>
      <w:numFmt w:val="bullet"/>
      <w:lvlText w:val=""/>
      <w:lvlJc w:val="left"/>
      <w:pPr>
        <w:ind w:left="4320" w:hanging="360"/>
      </w:pPr>
      <w:rPr>
        <w:rFonts w:ascii="Wingdings" w:hAnsi="Wingdings" w:hint="default"/>
      </w:rPr>
    </w:lvl>
    <w:lvl w:ilvl="6" w:tplc="B860D6D4" w:tentative="1">
      <w:start w:val="1"/>
      <w:numFmt w:val="bullet"/>
      <w:lvlText w:val=""/>
      <w:lvlJc w:val="left"/>
      <w:pPr>
        <w:ind w:left="5040" w:hanging="360"/>
      </w:pPr>
      <w:rPr>
        <w:rFonts w:ascii="Symbol" w:hAnsi="Symbol" w:hint="default"/>
      </w:rPr>
    </w:lvl>
    <w:lvl w:ilvl="7" w:tplc="348EA780" w:tentative="1">
      <w:start w:val="1"/>
      <w:numFmt w:val="bullet"/>
      <w:lvlText w:val="o"/>
      <w:lvlJc w:val="left"/>
      <w:pPr>
        <w:ind w:left="5760" w:hanging="360"/>
      </w:pPr>
      <w:rPr>
        <w:rFonts w:ascii="Courier New" w:hAnsi="Courier New" w:cs="Courier New" w:hint="default"/>
      </w:rPr>
    </w:lvl>
    <w:lvl w:ilvl="8" w:tplc="749AD558" w:tentative="1">
      <w:start w:val="1"/>
      <w:numFmt w:val="bullet"/>
      <w:lvlText w:val=""/>
      <w:lvlJc w:val="left"/>
      <w:pPr>
        <w:ind w:left="6480" w:hanging="360"/>
      </w:pPr>
      <w:rPr>
        <w:rFonts w:ascii="Wingdings" w:hAnsi="Wingdings" w:hint="default"/>
      </w:rPr>
    </w:lvl>
  </w:abstractNum>
  <w:abstractNum w:abstractNumId="7" w15:restartNumberingAfterBreak="0">
    <w:nsid w:val="1A8D4C7B"/>
    <w:multiLevelType w:val="hybridMultilevel"/>
    <w:tmpl w:val="A5E827C6"/>
    <w:lvl w:ilvl="0" w:tplc="20000001">
      <w:start w:val="1"/>
      <w:numFmt w:val="bullet"/>
      <w:lvlText w:val=""/>
      <w:lvlJc w:val="left"/>
      <w:pPr>
        <w:ind w:left="840" w:hanging="360"/>
      </w:pPr>
      <w:rPr>
        <w:rFonts w:ascii="Symbol" w:hAnsi="Symbol" w:hint="default"/>
      </w:rPr>
    </w:lvl>
    <w:lvl w:ilvl="1" w:tplc="20000003" w:tentative="1">
      <w:start w:val="1"/>
      <w:numFmt w:val="bullet"/>
      <w:lvlText w:val="o"/>
      <w:lvlJc w:val="left"/>
      <w:pPr>
        <w:ind w:left="1560" w:hanging="360"/>
      </w:pPr>
      <w:rPr>
        <w:rFonts w:ascii="Courier New" w:hAnsi="Courier New" w:cs="Courier New" w:hint="default"/>
      </w:rPr>
    </w:lvl>
    <w:lvl w:ilvl="2" w:tplc="20000005" w:tentative="1">
      <w:start w:val="1"/>
      <w:numFmt w:val="bullet"/>
      <w:lvlText w:val=""/>
      <w:lvlJc w:val="left"/>
      <w:pPr>
        <w:ind w:left="2280" w:hanging="360"/>
      </w:pPr>
      <w:rPr>
        <w:rFonts w:ascii="Wingdings" w:hAnsi="Wingdings" w:hint="default"/>
      </w:rPr>
    </w:lvl>
    <w:lvl w:ilvl="3" w:tplc="20000001" w:tentative="1">
      <w:start w:val="1"/>
      <w:numFmt w:val="bullet"/>
      <w:lvlText w:val=""/>
      <w:lvlJc w:val="left"/>
      <w:pPr>
        <w:ind w:left="3000" w:hanging="360"/>
      </w:pPr>
      <w:rPr>
        <w:rFonts w:ascii="Symbol" w:hAnsi="Symbol" w:hint="default"/>
      </w:rPr>
    </w:lvl>
    <w:lvl w:ilvl="4" w:tplc="20000003" w:tentative="1">
      <w:start w:val="1"/>
      <w:numFmt w:val="bullet"/>
      <w:lvlText w:val="o"/>
      <w:lvlJc w:val="left"/>
      <w:pPr>
        <w:ind w:left="3720" w:hanging="360"/>
      </w:pPr>
      <w:rPr>
        <w:rFonts w:ascii="Courier New" w:hAnsi="Courier New" w:cs="Courier New" w:hint="default"/>
      </w:rPr>
    </w:lvl>
    <w:lvl w:ilvl="5" w:tplc="20000005" w:tentative="1">
      <w:start w:val="1"/>
      <w:numFmt w:val="bullet"/>
      <w:lvlText w:val=""/>
      <w:lvlJc w:val="left"/>
      <w:pPr>
        <w:ind w:left="4440" w:hanging="360"/>
      </w:pPr>
      <w:rPr>
        <w:rFonts w:ascii="Wingdings" w:hAnsi="Wingdings" w:hint="default"/>
      </w:rPr>
    </w:lvl>
    <w:lvl w:ilvl="6" w:tplc="20000001" w:tentative="1">
      <w:start w:val="1"/>
      <w:numFmt w:val="bullet"/>
      <w:lvlText w:val=""/>
      <w:lvlJc w:val="left"/>
      <w:pPr>
        <w:ind w:left="5160" w:hanging="360"/>
      </w:pPr>
      <w:rPr>
        <w:rFonts w:ascii="Symbol" w:hAnsi="Symbol" w:hint="default"/>
      </w:rPr>
    </w:lvl>
    <w:lvl w:ilvl="7" w:tplc="20000003" w:tentative="1">
      <w:start w:val="1"/>
      <w:numFmt w:val="bullet"/>
      <w:lvlText w:val="o"/>
      <w:lvlJc w:val="left"/>
      <w:pPr>
        <w:ind w:left="5880" w:hanging="360"/>
      </w:pPr>
      <w:rPr>
        <w:rFonts w:ascii="Courier New" w:hAnsi="Courier New" w:cs="Courier New" w:hint="default"/>
      </w:rPr>
    </w:lvl>
    <w:lvl w:ilvl="8" w:tplc="20000005" w:tentative="1">
      <w:start w:val="1"/>
      <w:numFmt w:val="bullet"/>
      <w:lvlText w:val=""/>
      <w:lvlJc w:val="left"/>
      <w:pPr>
        <w:ind w:left="6600" w:hanging="360"/>
      </w:pPr>
      <w:rPr>
        <w:rFonts w:ascii="Wingdings" w:hAnsi="Wingdings" w:hint="default"/>
      </w:rPr>
    </w:lvl>
  </w:abstractNum>
  <w:abstractNum w:abstractNumId="8" w15:restartNumberingAfterBreak="0">
    <w:nsid w:val="22281A8A"/>
    <w:multiLevelType w:val="hybridMultilevel"/>
    <w:tmpl w:val="8EBC424E"/>
    <w:lvl w:ilvl="0" w:tplc="C35A0026">
      <w:start w:val="1"/>
      <w:numFmt w:val="bullet"/>
      <w:lvlText w:val=""/>
      <w:lvlJc w:val="left"/>
      <w:pPr>
        <w:ind w:left="720" w:hanging="360"/>
      </w:pPr>
      <w:rPr>
        <w:rFonts w:ascii="Symbol" w:hAnsi="Symbol" w:hint="default"/>
      </w:rPr>
    </w:lvl>
    <w:lvl w:ilvl="1" w:tplc="1BC604E2" w:tentative="1">
      <w:start w:val="1"/>
      <w:numFmt w:val="bullet"/>
      <w:lvlText w:val="o"/>
      <w:lvlJc w:val="left"/>
      <w:pPr>
        <w:ind w:left="1440" w:hanging="360"/>
      </w:pPr>
      <w:rPr>
        <w:rFonts w:ascii="Courier New" w:hAnsi="Courier New" w:cs="Courier New" w:hint="default"/>
      </w:rPr>
    </w:lvl>
    <w:lvl w:ilvl="2" w:tplc="98FA192C" w:tentative="1">
      <w:start w:val="1"/>
      <w:numFmt w:val="bullet"/>
      <w:lvlText w:val=""/>
      <w:lvlJc w:val="left"/>
      <w:pPr>
        <w:ind w:left="2160" w:hanging="360"/>
      </w:pPr>
      <w:rPr>
        <w:rFonts w:ascii="Wingdings" w:hAnsi="Wingdings" w:hint="default"/>
      </w:rPr>
    </w:lvl>
    <w:lvl w:ilvl="3" w:tplc="21F037C6" w:tentative="1">
      <w:start w:val="1"/>
      <w:numFmt w:val="bullet"/>
      <w:lvlText w:val=""/>
      <w:lvlJc w:val="left"/>
      <w:pPr>
        <w:ind w:left="2880" w:hanging="360"/>
      </w:pPr>
      <w:rPr>
        <w:rFonts w:ascii="Symbol" w:hAnsi="Symbol" w:hint="default"/>
      </w:rPr>
    </w:lvl>
    <w:lvl w:ilvl="4" w:tplc="37564552" w:tentative="1">
      <w:start w:val="1"/>
      <w:numFmt w:val="bullet"/>
      <w:lvlText w:val="o"/>
      <w:lvlJc w:val="left"/>
      <w:pPr>
        <w:ind w:left="3600" w:hanging="360"/>
      </w:pPr>
      <w:rPr>
        <w:rFonts w:ascii="Courier New" w:hAnsi="Courier New" w:cs="Courier New" w:hint="default"/>
      </w:rPr>
    </w:lvl>
    <w:lvl w:ilvl="5" w:tplc="DC289602" w:tentative="1">
      <w:start w:val="1"/>
      <w:numFmt w:val="bullet"/>
      <w:lvlText w:val=""/>
      <w:lvlJc w:val="left"/>
      <w:pPr>
        <w:ind w:left="4320" w:hanging="360"/>
      </w:pPr>
      <w:rPr>
        <w:rFonts w:ascii="Wingdings" w:hAnsi="Wingdings" w:hint="default"/>
      </w:rPr>
    </w:lvl>
    <w:lvl w:ilvl="6" w:tplc="391A0006" w:tentative="1">
      <w:start w:val="1"/>
      <w:numFmt w:val="bullet"/>
      <w:lvlText w:val=""/>
      <w:lvlJc w:val="left"/>
      <w:pPr>
        <w:ind w:left="5040" w:hanging="360"/>
      </w:pPr>
      <w:rPr>
        <w:rFonts w:ascii="Symbol" w:hAnsi="Symbol" w:hint="default"/>
      </w:rPr>
    </w:lvl>
    <w:lvl w:ilvl="7" w:tplc="5206188E" w:tentative="1">
      <w:start w:val="1"/>
      <w:numFmt w:val="bullet"/>
      <w:lvlText w:val="o"/>
      <w:lvlJc w:val="left"/>
      <w:pPr>
        <w:ind w:left="5760" w:hanging="360"/>
      </w:pPr>
      <w:rPr>
        <w:rFonts w:ascii="Courier New" w:hAnsi="Courier New" w:cs="Courier New" w:hint="default"/>
      </w:rPr>
    </w:lvl>
    <w:lvl w:ilvl="8" w:tplc="647EA244" w:tentative="1">
      <w:start w:val="1"/>
      <w:numFmt w:val="bullet"/>
      <w:lvlText w:val=""/>
      <w:lvlJc w:val="left"/>
      <w:pPr>
        <w:ind w:left="6480" w:hanging="360"/>
      </w:pPr>
      <w:rPr>
        <w:rFonts w:ascii="Wingdings" w:hAnsi="Wingdings" w:hint="default"/>
      </w:rPr>
    </w:lvl>
  </w:abstractNum>
  <w:abstractNum w:abstractNumId="9" w15:restartNumberingAfterBreak="0">
    <w:nsid w:val="23B519F7"/>
    <w:multiLevelType w:val="hybridMultilevel"/>
    <w:tmpl w:val="BD329EC0"/>
    <w:lvl w:ilvl="0" w:tplc="C360D356">
      <w:start w:val="1"/>
      <w:numFmt w:val="bullet"/>
      <w:lvlText w:val=""/>
      <w:lvlJc w:val="left"/>
      <w:pPr>
        <w:ind w:left="720" w:hanging="360"/>
      </w:pPr>
      <w:rPr>
        <w:rFonts w:ascii="Symbol" w:hAnsi="Symbol" w:hint="default"/>
      </w:rPr>
    </w:lvl>
    <w:lvl w:ilvl="1" w:tplc="2D9AD87A" w:tentative="1">
      <w:start w:val="1"/>
      <w:numFmt w:val="bullet"/>
      <w:lvlText w:val="o"/>
      <w:lvlJc w:val="left"/>
      <w:pPr>
        <w:ind w:left="1440" w:hanging="360"/>
      </w:pPr>
      <w:rPr>
        <w:rFonts w:ascii="Courier New" w:hAnsi="Courier New" w:cs="Courier New" w:hint="default"/>
      </w:rPr>
    </w:lvl>
    <w:lvl w:ilvl="2" w:tplc="7C02DD84" w:tentative="1">
      <w:start w:val="1"/>
      <w:numFmt w:val="bullet"/>
      <w:lvlText w:val=""/>
      <w:lvlJc w:val="left"/>
      <w:pPr>
        <w:ind w:left="2160" w:hanging="360"/>
      </w:pPr>
      <w:rPr>
        <w:rFonts w:ascii="Wingdings" w:hAnsi="Wingdings" w:hint="default"/>
      </w:rPr>
    </w:lvl>
    <w:lvl w:ilvl="3" w:tplc="A124809E" w:tentative="1">
      <w:start w:val="1"/>
      <w:numFmt w:val="bullet"/>
      <w:lvlText w:val=""/>
      <w:lvlJc w:val="left"/>
      <w:pPr>
        <w:ind w:left="2880" w:hanging="360"/>
      </w:pPr>
      <w:rPr>
        <w:rFonts w:ascii="Symbol" w:hAnsi="Symbol" w:hint="default"/>
      </w:rPr>
    </w:lvl>
    <w:lvl w:ilvl="4" w:tplc="D1BCC496" w:tentative="1">
      <w:start w:val="1"/>
      <w:numFmt w:val="bullet"/>
      <w:lvlText w:val="o"/>
      <w:lvlJc w:val="left"/>
      <w:pPr>
        <w:ind w:left="3600" w:hanging="360"/>
      </w:pPr>
      <w:rPr>
        <w:rFonts w:ascii="Courier New" w:hAnsi="Courier New" w:cs="Courier New" w:hint="default"/>
      </w:rPr>
    </w:lvl>
    <w:lvl w:ilvl="5" w:tplc="48EAA2FE" w:tentative="1">
      <w:start w:val="1"/>
      <w:numFmt w:val="bullet"/>
      <w:lvlText w:val=""/>
      <w:lvlJc w:val="left"/>
      <w:pPr>
        <w:ind w:left="4320" w:hanging="360"/>
      </w:pPr>
      <w:rPr>
        <w:rFonts w:ascii="Wingdings" w:hAnsi="Wingdings" w:hint="default"/>
      </w:rPr>
    </w:lvl>
    <w:lvl w:ilvl="6" w:tplc="5EE27D14" w:tentative="1">
      <w:start w:val="1"/>
      <w:numFmt w:val="bullet"/>
      <w:lvlText w:val=""/>
      <w:lvlJc w:val="left"/>
      <w:pPr>
        <w:ind w:left="5040" w:hanging="360"/>
      </w:pPr>
      <w:rPr>
        <w:rFonts w:ascii="Symbol" w:hAnsi="Symbol" w:hint="default"/>
      </w:rPr>
    </w:lvl>
    <w:lvl w:ilvl="7" w:tplc="EE86108C" w:tentative="1">
      <w:start w:val="1"/>
      <w:numFmt w:val="bullet"/>
      <w:lvlText w:val="o"/>
      <w:lvlJc w:val="left"/>
      <w:pPr>
        <w:ind w:left="5760" w:hanging="360"/>
      </w:pPr>
      <w:rPr>
        <w:rFonts w:ascii="Courier New" w:hAnsi="Courier New" w:cs="Courier New" w:hint="default"/>
      </w:rPr>
    </w:lvl>
    <w:lvl w:ilvl="8" w:tplc="25E66166" w:tentative="1">
      <w:start w:val="1"/>
      <w:numFmt w:val="bullet"/>
      <w:lvlText w:val=""/>
      <w:lvlJc w:val="left"/>
      <w:pPr>
        <w:ind w:left="6480" w:hanging="360"/>
      </w:pPr>
      <w:rPr>
        <w:rFonts w:ascii="Wingdings" w:hAnsi="Wingdings" w:hint="default"/>
      </w:rPr>
    </w:lvl>
  </w:abstractNum>
  <w:abstractNum w:abstractNumId="10" w15:restartNumberingAfterBreak="0">
    <w:nsid w:val="29974D45"/>
    <w:multiLevelType w:val="multilevel"/>
    <w:tmpl w:val="0F0452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A94263"/>
    <w:multiLevelType w:val="hybridMultilevel"/>
    <w:tmpl w:val="09345556"/>
    <w:lvl w:ilvl="0" w:tplc="FEEA25B8">
      <w:start w:val="1"/>
      <w:numFmt w:val="bullet"/>
      <w:lvlText w:val=""/>
      <w:lvlJc w:val="left"/>
      <w:pPr>
        <w:ind w:left="720" w:hanging="360"/>
      </w:pPr>
      <w:rPr>
        <w:rFonts w:ascii="Symbol" w:hAnsi="Symbol" w:hint="default"/>
      </w:rPr>
    </w:lvl>
    <w:lvl w:ilvl="1" w:tplc="5B9C06B0" w:tentative="1">
      <w:start w:val="1"/>
      <w:numFmt w:val="bullet"/>
      <w:lvlText w:val="o"/>
      <w:lvlJc w:val="left"/>
      <w:pPr>
        <w:ind w:left="1440" w:hanging="360"/>
      </w:pPr>
      <w:rPr>
        <w:rFonts w:ascii="Courier New" w:hAnsi="Courier New" w:cs="Courier New" w:hint="default"/>
      </w:rPr>
    </w:lvl>
    <w:lvl w:ilvl="2" w:tplc="F3827A98" w:tentative="1">
      <w:start w:val="1"/>
      <w:numFmt w:val="bullet"/>
      <w:lvlText w:val=""/>
      <w:lvlJc w:val="left"/>
      <w:pPr>
        <w:ind w:left="2160" w:hanging="360"/>
      </w:pPr>
      <w:rPr>
        <w:rFonts w:ascii="Wingdings" w:hAnsi="Wingdings" w:hint="default"/>
      </w:rPr>
    </w:lvl>
    <w:lvl w:ilvl="3" w:tplc="8B885A96" w:tentative="1">
      <w:start w:val="1"/>
      <w:numFmt w:val="bullet"/>
      <w:lvlText w:val=""/>
      <w:lvlJc w:val="left"/>
      <w:pPr>
        <w:ind w:left="2880" w:hanging="360"/>
      </w:pPr>
      <w:rPr>
        <w:rFonts w:ascii="Symbol" w:hAnsi="Symbol" w:hint="default"/>
      </w:rPr>
    </w:lvl>
    <w:lvl w:ilvl="4" w:tplc="A2AE944E" w:tentative="1">
      <w:start w:val="1"/>
      <w:numFmt w:val="bullet"/>
      <w:lvlText w:val="o"/>
      <w:lvlJc w:val="left"/>
      <w:pPr>
        <w:ind w:left="3600" w:hanging="360"/>
      </w:pPr>
      <w:rPr>
        <w:rFonts w:ascii="Courier New" w:hAnsi="Courier New" w:cs="Courier New" w:hint="default"/>
      </w:rPr>
    </w:lvl>
    <w:lvl w:ilvl="5" w:tplc="1C16C9C8" w:tentative="1">
      <w:start w:val="1"/>
      <w:numFmt w:val="bullet"/>
      <w:lvlText w:val=""/>
      <w:lvlJc w:val="left"/>
      <w:pPr>
        <w:ind w:left="4320" w:hanging="360"/>
      </w:pPr>
      <w:rPr>
        <w:rFonts w:ascii="Wingdings" w:hAnsi="Wingdings" w:hint="default"/>
      </w:rPr>
    </w:lvl>
    <w:lvl w:ilvl="6" w:tplc="A1EC7708" w:tentative="1">
      <w:start w:val="1"/>
      <w:numFmt w:val="bullet"/>
      <w:lvlText w:val=""/>
      <w:lvlJc w:val="left"/>
      <w:pPr>
        <w:ind w:left="5040" w:hanging="360"/>
      </w:pPr>
      <w:rPr>
        <w:rFonts w:ascii="Symbol" w:hAnsi="Symbol" w:hint="default"/>
      </w:rPr>
    </w:lvl>
    <w:lvl w:ilvl="7" w:tplc="080AC38A" w:tentative="1">
      <w:start w:val="1"/>
      <w:numFmt w:val="bullet"/>
      <w:lvlText w:val="o"/>
      <w:lvlJc w:val="left"/>
      <w:pPr>
        <w:ind w:left="5760" w:hanging="360"/>
      </w:pPr>
      <w:rPr>
        <w:rFonts w:ascii="Courier New" w:hAnsi="Courier New" w:cs="Courier New" w:hint="default"/>
      </w:rPr>
    </w:lvl>
    <w:lvl w:ilvl="8" w:tplc="1108A69C" w:tentative="1">
      <w:start w:val="1"/>
      <w:numFmt w:val="bullet"/>
      <w:lvlText w:val=""/>
      <w:lvlJc w:val="left"/>
      <w:pPr>
        <w:ind w:left="6480" w:hanging="360"/>
      </w:pPr>
      <w:rPr>
        <w:rFonts w:ascii="Wingdings" w:hAnsi="Wingdings" w:hint="default"/>
      </w:rPr>
    </w:lvl>
  </w:abstractNum>
  <w:abstractNum w:abstractNumId="12" w15:restartNumberingAfterBreak="0">
    <w:nsid w:val="348875F4"/>
    <w:multiLevelType w:val="multilevel"/>
    <w:tmpl w:val="A678CA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B96A58"/>
    <w:multiLevelType w:val="multilevel"/>
    <w:tmpl w:val="844CF79C"/>
    <w:lvl w:ilvl="0">
      <w:start w:val="1"/>
      <w:numFmt w:val="decimal"/>
      <w:lvlText w:val="%1."/>
      <w:lvlJc w:val="left"/>
      <w:pPr>
        <w:ind w:left="720" w:hanging="360"/>
      </w:pPr>
      <w:rPr>
        <w:rFonts w:hint="default"/>
      </w:rPr>
    </w:lvl>
    <w:lvl w:ilv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E806574"/>
    <w:multiLevelType w:val="hybridMultilevel"/>
    <w:tmpl w:val="BCD6E10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5436E0"/>
    <w:multiLevelType w:val="hybridMultilevel"/>
    <w:tmpl w:val="C562DE00"/>
    <w:lvl w:ilvl="0" w:tplc="0E1EEF08">
      <w:start w:val="1"/>
      <w:numFmt w:val="bullet"/>
      <w:lvlText w:val=""/>
      <w:lvlJc w:val="left"/>
      <w:pPr>
        <w:ind w:left="720" w:hanging="360"/>
      </w:pPr>
      <w:rPr>
        <w:rFonts w:ascii="Symbol" w:hAnsi="Symbol" w:hint="default"/>
      </w:rPr>
    </w:lvl>
    <w:lvl w:ilvl="1" w:tplc="861658D4" w:tentative="1">
      <w:start w:val="1"/>
      <w:numFmt w:val="bullet"/>
      <w:lvlText w:val="o"/>
      <w:lvlJc w:val="left"/>
      <w:pPr>
        <w:ind w:left="1440" w:hanging="360"/>
      </w:pPr>
      <w:rPr>
        <w:rFonts w:ascii="Courier New" w:hAnsi="Courier New" w:cs="Courier New" w:hint="default"/>
      </w:rPr>
    </w:lvl>
    <w:lvl w:ilvl="2" w:tplc="31329E2A" w:tentative="1">
      <w:start w:val="1"/>
      <w:numFmt w:val="bullet"/>
      <w:lvlText w:val=""/>
      <w:lvlJc w:val="left"/>
      <w:pPr>
        <w:ind w:left="2160" w:hanging="360"/>
      </w:pPr>
      <w:rPr>
        <w:rFonts w:ascii="Wingdings" w:hAnsi="Wingdings" w:hint="default"/>
      </w:rPr>
    </w:lvl>
    <w:lvl w:ilvl="3" w:tplc="4D4E34CE" w:tentative="1">
      <w:start w:val="1"/>
      <w:numFmt w:val="bullet"/>
      <w:lvlText w:val=""/>
      <w:lvlJc w:val="left"/>
      <w:pPr>
        <w:ind w:left="2880" w:hanging="360"/>
      </w:pPr>
      <w:rPr>
        <w:rFonts w:ascii="Symbol" w:hAnsi="Symbol" w:hint="default"/>
      </w:rPr>
    </w:lvl>
    <w:lvl w:ilvl="4" w:tplc="49D60D74" w:tentative="1">
      <w:start w:val="1"/>
      <w:numFmt w:val="bullet"/>
      <w:lvlText w:val="o"/>
      <w:lvlJc w:val="left"/>
      <w:pPr>
        <w:ind w:left="3600" w:hanging="360"/>
      </w:pPr>
      <w:rPr>
        <w:rFonts w:ascii="Courier New" w:hAnsi="Courier New" w:cs="Courier New" w:hint="default"/>
      </w:rPr>
    </w:lvl>
    <w:lvl w:ilvl="5" w:tplc="5922FFD0" w:tentative="1">
      <w:start w:val="1"/>
      <w:numFmt w:val="bullet"/>
      <w:lvlText w:val=""/>
      <w:lvlJc w:val="left"/>
      <w:pPr>
        <w:ind w:left="4320" w:hanging="360"/>
      </w:pPr>
      <w:rPr>
        <w:rFonts w:ascii="Wingdings" w:hAnsi="Wingdings" w:hint="default"/>
      </w:rPr>
    </w:lvl>
    <w:lvl w:ilvl="6" w:tplc="839EA3F2" w:tentative="1">
      <w:start w:val="1"/>
      <w:numFmt w:val="bullet"/>
      <w:lvlText w:val=""/>
      <w:lvlJc w:val="left"/>
      <w:pPr>
        <w:ind w:left="5040" w:hanging="360"/>
      </w:pPr>
      <w:rPr>
        <w:rFonts w:ascii="Symbol" w:hAnsi="Symbol" w:hint="default"/>
      </w:rPr>
    </w:lvl>
    <w:lvl w:ilvl="7" w:tplc="1B0C108E" w:tentative="1">
      <w:start w:val="1"/>
      <w:numFmt w:val="bullet"/>
      <w:lvlText w:val="o"/>
      <w:lvlJc w:val="left"/>
      <w:pPr>
        <w:ind w:left="5760" w:hanging="360"/>
      </w:pPr>
      <w:rPr>
        <w:rFonts w:ascii="Courier New" w:hAnsi="Courier New" w:cs="Courier New" w:hint="default"/>
      </w:rPr>
    </w:lvl>
    <w:lvl w:ilvl="8" w:tplc="7C7C310E" w:tentative="1">
      <w:start w:val="1"/>
      <w:numFmt w:val="bullet"/>
      <w:lvlText w:val=""/>
      <w:lvlJc w:val="left"/>
      <w:pPr>
        <w:ind w:left="6480" w:hanging="360"/>
      </w:pPr>
      <w:rPr>
        <w:rFonts w:ascii="Wingdings" w:hAnsi="Wingdings" w:hint="default"/>
      </w:rPr>
    </w:lvl>
  </w:abstractNum>
  <w:abstractNum w:abstractNumId="16" w15:restartNumberingAfterBreak="0">
    <w:nsid w:val="55E15C73"/>
    <w:multiLevelType w:val="hybridMultilevel"/>
    <w:tmpl w:val="F670D4E2"/>
    <w:lvl w:ilvl="0" w:tplc="4EF44734">
      <w:start w:val="1"/>
      <w:numFmt w:val="bullet"/>
      <w:lvlText w:val=""/>
      <w:lvlJc w:val="left"/>
      <w:pPr>
        <w:ind w:left="720" w:hanging="360"/>
      </w:pPr>
      <w:rPr>
        <w:rFonts w:ascii="Symbol" w:hAnsi="Symbol" w:hint="default"/>
      </w:rPr>
    </w:lvl>
    <w:lvl w:ilvl="1" w:tplc="12521CC8" w:tentative="1">
      <w:start w:val="1"/>
      <w:numFmt w:val="bullet"/>
      <w:lvlText w:val="o"/>
      <w:lvlJc w:val="left"/>
      <w:pPr>
        <w:ind w:left="1440" w:hanging="360"/>
      </w:pPr>
      <w:rPr>
        <w:rFonts w:ascii="Courier New" w:hAnsi="Courier New" w:cs="Courier New" w:hint="default"/>
      </w:rPr>
    </w:lvl>
    <w:lvl w:ilvl="2" w:tplc="79AC4E76" w:tentative="1">
      <w:start w:val="1"/>
      <w:numFmt w:val="bullet"/>
      <w:lvlText w:val=""/>
      <w:lvlJc w:val="left"/>
      <w:pPr>
        <w:ind w:left="2160" w:hanging="360"/>
      </w:pPr>
      <w:rPr>
        <w:rFonts w:ascii="Wingdings" w:hAnsi="Wingdings" w:hint="default"/>
      </w:rPr>
    </w:lvl>
    <w:lvl w:ilvl="3" w:tplc="920A347A" w:tentative="1">
      <w:start w:val="1"/>
      <w:numFmt w:val="bullet"/>
      <w:lvlText w:val=""/>
      <w:lvlJc w:val="left"/>
      <w:pPr>
        <w:ind w:left="2880" w:hanging="360"/>
      </w:pPr>
      <w:rPr>
        <w:rFonts w:ascii="Symbol" w:hAnsi="Symbol" w:hint="default"/>
      </w:rPr>
    </w:lvl>
    <w:lvl w:ilvl="4" w:tplc="A6FECF9E" w:tentative="1">
      <w:start w:val="1"/>
      <w:numFmt w:val="bullet"/>
      <w:lvlText w:val="o"/>
      <w:lvlJc w:val="left"/>
      <w:pPr>
        <w:ind w:left="3600" w:hanging="360"/>
      </w:pPr>
      <w:rPr>
        <w:rFonts w:ascii="Courier New" w:hAnsi="Courier New" w:cs="Courier New" w:hint="default"/>
      </w:rPr>
    </w:lvl>
    <w:lvl w:ilvl="5" w:tplc="6A72F404" w:tentative="1">
      <w:start w:val="1"/>
      <w:numFmt w:val="bullet"/>
      <w:lvlText w:val=""/>
      <w:lvlJc w:val="left"/>
      <w:pPr>
        <w:ind w:left="4320" w:hanging="360"/>
      </w:pPr>
      <w:rPr>
        <w:rFonts w:ascii="Wingdings" w:hAnsi="Wingdings" w:hint="default"/>
      </w:rPr>
    </w:lvl>
    <w:lvl w:ilvl="6" w:tplc="EA9E30A4" w:tentative="1">
      <w:start w:val="1"/>
      <w:numFmt w:val="bullet"/>
      <w:lvlText w:val=""/>
      <w:lvlJc w:val="left"/>
      <w:pPr>
        <w:ind w:left="5040" w:hanging="360"/>
      </w:pPr>
      <w:rPr>
        <w:rFonts w:ascii="Symbol" w:hAnsi="Symbol" w:hint="default"/>
      </w:rPr>
    </w:lvl>
    <w:lvl w:ilvl="7" w:tplc="904679D6" w:tentative="1">
      <w:start w:val="1"/>
      <w:numFmt w:val="bullet"/>
      <w:lvlText w:val="o"/>
      <w:lvlJc w:val="left"/>
      <w:pPr>
        <w:ind w:left="5760" w:hanging="360"/>
      </w:pPr>
      <w:rPr>
        <w:rFonts w:ascii="Courier New" w:hAnsi="Courier New" w:cs="Courier New" w:hint="default"/>
      </w:rPr>
    </w:lvl>
    <w:lvl w:ilvl="8" w:tplc="8B0CB994" w:tentative="1">
      <w:start w:val="1"/>
      <w:numFmt w:val="bullet"/>
      <w:lvlText w:val=""/>
      <w:lvlJc w:val="left"/>
      <w:pPr>
        <w:ind w:left="6480" w:hanging="360"/>
      </w:pPr>
      <w:rPr>
        <w:rFonts w:ascii="Wingdings" w:hAnsi="Wingdings" w:hint="default"/>
      </w:rPr>
    </w:lvl>
  </w:abstractNum>
  <w:abstractNum w:abstractNumId="17" w15:restartNumberingAfterBreak="0">
    <w:nsid w:val="561942D7"/>
    <w:multiLevelType w:val="hybridMultilevel"/>
    <w:tmpl w:val="41CE0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971E33"/>
    <w:multiLevelType w:val="hybridMultilevel"/>
    <w:tmpl w:val="0E6A5DB0"/>
    <w:lvl w:ilvl="0" w:tplc="210E9AF4">
      <w:start w:val="1"/>
      <w:numFmt w:val="bullet"/>
      <w:lvlText w:val=""/>
      <w:lvlJc w:val="left"/>
      <w:pPr>
        <w:ind w:left="720" w:hanging="360"/>
      </w:pPr>
      <w:rPr>
        <w:rFonts w:ascii="Symbol" w:hAnsi="Symbol" w:hint="default"/>
      </w:rPr>
    </w:lvl>
    <w:lvl w:ilvl="1" w:tplc="123AA9F0" w:tentative="1">
      <w:start w:val="1"/>
      <w:numFmt w:val="bullet"/>
      <w:lvlText w:val="o"/>
      <w:lvlJc w:val="left"/>
      <w:pPr>
        <w:ind w:left="1440" w:hanging="360"/>
      </w:pPr>
      <w:rPr>
        <w:rFonts w:ascii="Courier New" w:hAnsi="Courier New" w:cs="Courier New" w:hint="default"/>
      </w:rPr>
    </w:lvl>
    <w:lvl w:ilvl="2" w:tplc="08167DBA" w:tentative="1">
      <w:start w:val="1"/>
      <w:numFmt w:val="bullet"/>
      <w:lvlText w:val=""/>
      <w:lvlJc w:val="left"/>
      <w:pPr>
        <w:ind w:left="2160" w:hanging="360"/>
      </w:pPr>
      <w:rPr>
        <w:rFonts w:ascii="Wingdings" w:hAnsi="Wingdings" w:hint="default"/>
      </w:rPr>
    </w:lvl>
    <w:lvl w:ilvl="3" w:tplc="D41CD6E0" w:tentative="1">
      <w:start w:val="1"/>
      <w:numFmt w:val="bullet"/>
      <w:lvlText w:val=""/>
      <w:lvlJc w:val="left"/>
      <w:pPr>
        <w:ind w:left="2880" w:hanging="360"/>
      </w:pPr>
      <w:rPr>
        <w:rFonts w:ascii="Symbol" w:hAnsi="Symbol" w:hint="default"/>
      </w:rPr>
    </w:lvl>
    <w:lvl w:ilvl="4" w:tplc="D0A62070" w:tentative="1">
      <w:start w:val="1"/>
      <w:numFmt w:val="bullet"/>
      <w:lvlText w:val="o"/>
      <w:lvlJc w:val="left"/>
      <w:pPr>
        <w:ind w:left="3600" w:hanging="360"/>
      </w:pPr>
      <w:rPr>
        <w:rFonts w:ascii="Courier New" w:hAnsi="Courier New" w:cs="Courier New" w:hint="default"/>
      </w:rPr>
    </w:lvl>
    <w:lvl w:ilvl="5" w:tplc="B8F2C35C" w:tentative="1">
      <w:start w:val="1"/>
      <w:numFmt w:val="bullet"/>
      <w:lvlText w:val=""/>
      <w:lvlJc w:val="left"/>
      <w:pPr>
        <w:ind w:left="4320" w:hanging="360"/>
      </w:pPr>
      <w:rPr>
        <w:rFonts w:ascii="Wingdings" w:hAnsi="Wingdings" w:hint="default"/>
      </w:rPr>
    </w:lvl>
    <w:lvl w:ilvl="6" w:tplc="4DE0E210" w:tentative="1">
      <w:start w:val="1"/>
      <w:numFmt w:val="bullet"/>
      <w:lvlText w:val=""/>
      <w:lvlJc w:val="left"/>
      <w:pPr>
        <w:ind w:left="5040" w:hanging="360"/>
      </w:pPr>
      <w:rPr>
        <w:rFonts w:ascii="Symbol" w:hAnsi="Symbol" w:hint="default"/>
      </w:rPr>
    </w:lvl>
    <w:lvl w:ilvl="7" w:tplc="3878B96A" w:tentative="1">
      <w:start w:val="1"/>
      <w:numFmt w:val="bullet"/>
      <w:lvlText w:val="o"/>
      <w:lvlJc w:val="left"/>
      <w:pPr>
        <w:ind w:left="5760" w:hanging="360"/>
      </w:pPr>
      <w:rPr>
        <w:rFonts w:ascii="Courier New" w:hAnsi="Courier New" w:cs="Courier New" w:hint="default"/>
      </w:rPr>
    </w:lvl>
    <w:lvl w:ilvl="8" w:tplc="9EB627F4" w:tentative="1">
      <w:start w:val="1"/>
      <w:numFmt w:val="bullet"/>
      <w:lvlText w:val=""/>
      <w:lvlJc w:val="left"/>
      <w:pPr>
        <w:ind w:left="6480" w:hanging="360"/>
      </w:pPr>
      <w:rPr>
        <w:rFonts w:ascii="Wingdings" w:hAnsi="Wingdings" w:hint="default"/>
      </w:rPr>
    </w:lvl>
  </w:abstractNum>
  <w:abstractNum w:abstractNumId="19" w15:restartNumberingAfterBreak="0">
    <w:nsid w:val="5B2D15F5"/>
    <w:multiLevelType w:val="multilevel"/>
    <w:tmpl w:val="0CEE5F8E"/>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C84035A"/>
    <w:multiLevelType w:val="hybridMultilevel"/>
    <w:tmpl w:val="A38E2F50"/>
    <w:lvl w:ilvl="0" w:tplc="AE6286B6">
      <w:start w:val="1"/>
      <w:numFmt w:val="bullet"/>
      <w:lvlText w:val=""/>
      <w:lvlJc w:val="left"/>
      <w:pPr>
        <w:ind w:left="720" w:hanging="360"/>
      </w:pPr>
      <w:rPr>
        <w:rFonts w:ascii="Symbol" w:hAnsi="Symbol" w:hint="default"/>
      </w:rPr>
    </w:lvl>
    <w:lvl w:ilvl="1" w:tplc="9DAE9044" w:tentative="1">
      <w:start w:val="1"/>
      <w:numFmt w:val="bullet"/>
      <w:lvlText w:val="o"/>
      <w:lvlJc w:val="left"/>
      <w:pPr>
        <w:ind w:left="1440" w:hanging="360"/>
      </w:pPr>
      <w:rPr>
        <w:rFonts w:ascii="Courier New" w:hAnsi="Courier New" w:cs="Courier New" w:hint="default"/>
      </w:rPr>
    </w:lvl>
    <w:lvl w:ilvl="2" w:tplc="0BEA4A5C" w:tentative="1">
      <w:start w:val="1"/>
      <w:numFmt w:val="bullet"/>
      <w:lvlText w:val=""/>
      <w:lvlJc w:val="left"/>
      <w:pPr>
        <w:ind w:left="2160" w:hanging="360"/>
      </w:pPr>
      <w:rPr>
        <w:rFonts w:ascii="Wingdings" w:hAnsi="Wingdings" w:hint="default"/>
      </w:rPr>
    </w:lvl>
    <w:lvl w:ilvl="3" w:tplc="1354F10E" w:tentative="1">
      <w:start w:val="1"/>
      <w:numFmt w:val="bullet"/>
      <w:lvlText w:val=""/>
      <w:lvlJc w:val="left"/>
      <w:pPr>
        <w:ind w:left="2880" w:hanging="360"/>
      </w:pPr>
      <w:rPr>
        <w:rFonts w:ascii="Symbol" w:hAnsi="Symbol" w:hint="default"/>
      </w:rPr>
    </w:lvl>
    <w:lvl w:ilvl="4" w:tplc="6CD6DAA8" w:tentative="1">
      <w:start w:val="1"/>
      <w:numFmt w:val="bullet"/>
      <w:lvlText w:val="o"/>
      <w:lvlJc w:val="left"/>
      <w:pPr>
        <w:ind w:left="3600" w:hanging="360"/>
      </w:pPr>
      <w:rPr>
        <w:rFonts w:ascii="Courier New" w:hAnsi="Courier New" w:cs="Courier New" w:hint="default"/>
      </w:rPr>
    </w:lvl>
    <w:lvl w:ilvl="5" w:tplc="06D8D930" w:tentative="1">
      <w:start w:val="1"/>
      <w:numFmt w:val="bullet"/>
      <w:lvlText w:val=""/>
      <w:lvlJc w:val="left"/>
      <w:pPr>
        <w:ind w:left="4320" w:hanging="360"/>
      </w:pPr>
      <w:rPr>
        <w:rFonts w:ascii="Wingdings" w:hAnsi="Wingdings" w:hint="default"/>
      </w:rPr>
    </w:lvl>
    <w:lvl w:ilvl="6" w:tplc="A57648BE" w:tentative="1">
      <w:start w:val="1"/>
      <w:numFmt w:val="bullet"/>
      <w:lvlText w:val=""/>
      <w:lvlJc w:val="left"/>
      <w:pPr>
        <w:ind w:left="5040" w:hanging="360"/>
      </w:pPr>
      <w:rPr>
        <w:rFonts w:ascii="Symbol" w:hAnsi="Symbol" w:hint="default"/>
      </w:rPr>
    </w:lvl>
    <w:lvl w:ilvl="7" w:tplc="0082DE2E" w:tentative="1">
      <w:start w:val="1"/>
      <w:numFmt w:val="bullet"/>
      <w:lvlText w:val="o"/>
      <w:lvlJc w:val="left"/>
      <w:pPr>
        <w:ind w:left="5760" w:hanging="360"/>
      </w:pPr>
      <w:rPr>
        <w:rFonts w:ascii="Courier New" w:hAnsi="Courier New" w:cs="Courier New" w:hint="default"/>
      </w:rPr>
    </w:lvl>
    <w:lvl w:ilvl="8" w:tplc="17A0D5B2" w:tentative="1">
      <w:start w:val="1"/>
      <w:numFmt w:val="bullet"/>
      <w:lvlText w:val=""/>
      <w:lvlJc w:val="left"/>
      <w:pPr>
        <w:ind w:left="6480" w:hanging="360"/>
      </w:pPr>
      <w:rPr>
        <w:rFonts w:ascii="Wingdings" w:hAnsi="Wingdings" w:hint="default"/>
      </w:rPr>
    </w:lvl>
  </w:abstractNum>
  <w:abstractNum w:abstractNumId="21" w15:restartNumberingAfterBreak="0">
    <w:nsid w:val="5ED83C72"/>
    <w:multiLevelType w:val="hybridMultilevel"/>
    <w:tmpl w:val="61C67F9C"/>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2" w15:restartNumberingAfterBreak="0">
    <w:nsid w:val="630C195D"/>
    <w:multiLevelType w:val="multilevel"/>
    <w:tmpl w:val="84A2CE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38E0DA6"/>
    <w:multiLevelType w:val="hybridMultilevel"/>
    <w:tmpl w:val="98D48B8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671E27BF"/>
    <w:multiLevelType w:val="hybridMultilevel"/>
    <w:tmpl w:val="34D66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4E7C3F"/>
    <w:multiLevelType w:val="hybridMultilevel"/>
    <w:tmpl w:val="41523F6A"/>
    <w:lvl w:ilvl="0" w:tplc="89C494FE">
      <w:start w:val="1"/>
      <w:numFmt w:val="decimal"/>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6" w15:restartNumberingAfterBreak="0">
    <w:nsid w:val="6FA43958"/>
    <w:multiLevelType w:val="hybridMultilevel"/>
    <w:tmpl w:val="5E542BDC"/>
    <w:lvl w:ilvl="0" w:tplc="99640B84">
      <w:start w:val="1"/>
      <w:numFmt w:val="bullet"/>
      <w:lvlText w:val=""/>
      <w:lvlJc w:val="left"/>
      <w:pPr>
        <w:ind w:left="720" w:hanging="360"/>
      </w:pPr>
      <w:rPr>
        <w:rFonts w:ascii="Symbol" w:hAnsi="Symbol" w:hint="default"/>
      </w:rPr>
    </w:lvl>
    <w:lvl w:ilvl="1" w:tplc="48346BF8" w:tentative="1">
      <w:start w:val="1"/>
      <w:numFmt w:val="bullet"/>
      <w:lvlText w:val="o"/>
      <w:lvlJc w:val="left"/>
      <w:pPr>
        <w:ind w:left="1440" w:hanging="360"/>
      </w:pPr>
      <w:rPr>
        <w:rFonts w:ascii="Courier New" w:hAnsi="Courier New" w:cs="Courier New" w:hint="default"/>
      </w:rPr>
    </w:lvl>
    <w:lvl w:ilvl="2" w:tplc="A93A9A66" w:tentative="1">
      <w:start w:val="1"/>
      <w:numFmt w:val="bullet"/>
      <w:lvlText w:val=""/>
      <w:lvlJc w:val="left"/>
      <w:pPr>
        <w:ind w:left="2160" w:hanging="360"/>
      </w:pPr>
      <w:rPr>
        <w:rFonts w:ascii="Wingdings" w:hAnsi="Wingdings" w:hint="default"/>
      </w:rPr>
    </w:lvl>
    <w:lvl w:ilvl="3" w:tplc="BF6045CA" w:tentative="1">
      <w:start w:val="1"/>
      <w:numFmt w:val="bullet"/>
      <w:lvlText w:val=""/>
      <w:lvlJc w:val="left"/>
      <w:pPr>
        <w:ind w:left="2880" w:hanging="360"/>
      </w:pPr>
      <w:rPr>
        <w:rFonts w:ascii="Symbol" w:hAnsi="Symbol" w:hint="default"/>
      </w:rPr>
    </w:lvl>
    <w:lvl w:ilvl="4" w:tplc="AC1C2CF8" w:tentative="1">
      <w:start w:val="1"/>
      <w:numFmt w:val="bullet"/>
      <w:lvlText w:val="o"/>
      <w:lvlJc w:val="left"/>
      <w:pPr>
        <w:ind w:left="3600" w:hanging="360"/>
      </w:pPr>
      <w:rPr>
        <w:rFonts w:ascii="Courier New" w:hAnsi="Courier New" w:cs="Courier New" w:hint="default"/>
      </w:rPr>
    </w:lvl>
    <w:lvl w:ilvl="5" w:tplc="AAB46184" w:tentative="1">
      <w:start w:val="1"/>
      <w:numFmt w:val="bullet"/>
      <w:lvlText w:val=""/>
      <w:lvlJc w:val="left"/>
      <w:pPr>
        <w:ind w:left="4320" w:hanging="360"/>
      </w:pPr>
      <w:rPr>
        <w:rFonts w:ascii="Wingdings" w:hAnsi="Wingdings" w:hint="default"/>
      </w:rPr>
    </w:lvl>
    <w:lvl w:ilvl="6" w:tplc="9668AA9E" w:tentative="1">
      <w:start w:val="1"/>
      <w:numFmt w:val="bullet"/>
      <w:lvlText w:val=""/>
      <w:lvlJc w:val="left"/>
      <w:pPr>
        <w:ind w:left="5040" w:hanging="360"/>
      </w:pPr>
      <w:rPr>
        <w:rFonts w:ascii="Symbol" w:hAnsi="Symbol" w:hint="default"/>
      </w:rPr>
    </w:lvl>
    <w:lvl w:ilvl="7" w:tplc="DEEA63CE" w:tentative="1">
      <w:start w:val="1"/>
      <w:numFmt w:val="bullet"/>
      <w:lvlText w:val="o"/>
      <w:lvlJc w:val="left"/>
      <w:pPr>
        <w:ind w:left="5760" w:hanging="360"/>
      </w:pPr>
      <w:rPr>
        <w:rFonts w:ascii="Courier New" w:hAnsi="Courier New" w:cs="Courier New" w:hint="default"/>
      </w:rPr>
    </w:lvl>
    <w:lvl w:ilvl="8" w:tplc="43CC4A26" w:tentative="1">
      <w:start w:val="1"/>
      <w:numFmt w:val="bullet"/>
      <w:lvlText w:val=""/>
      <w:lvlJc w:val="left"/>
      <w:pPr>
        <w:ind w:left="6480" w:hanging="360"/>
      </w:pPr>
      <w:rPr>
        <w:rFonts w:ascii="Wingdings" w:hAnsi="Wingdings" w:hint="default"/>
      </w:rPr>
    </w:lvl>
  </w:abstractNum>
  <w:abstractNum w:abstractNumId="27" w15:restartNumberingAfterBreak="0">
    <w:nsid w:val="711915DA"/>
    <w:multiLevelType w:val="multilevel"/>
    <w:tmpl w:val="260A96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79053C"/>
    <w:multiLevelType w:val="multilevel"/>
    <w:tmpl w:val="F2DC81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366B27"/>
    <w:multiLevelType w:val="multilevel"/>
    <w:tmpl w:val="1AD49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1B6895"/>
    <w:multiLevelType w:val="hybridMultilevel"/>
    <w:tmpl w:val="E5C68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311B5C"/>
    <w:multiLevelType w:val="multilevel"/>
    <w:tmpl w:val="AF4C8CE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4"/>
  </w:num>
  <w:num w:numId="2">
    <w:abstractNumId w:val="17"/>
  </w:num>
  <w:num w:numId="3">
    <w:abstractNumId w:val="13"/>
  </w:num>
  <w:num w:numId="4">
    <w:abstractNumId w:val="14"/>
  </w:num>
  <w:num w:numId="5">
    <w:abstractNumId w:val="30"/>
  </w:num>
  <w:num w:numId="6">
    <w:abstractNumId w:val="3"/>
  </w:num>
  <w:num w:numId="7">
    <w:abstractNumId w:val="25"/>
  </w:num>
  <w:num w:numId="8">
    <w:abstractNumId w:val="22"/>
  </w:num>
  <w:num w:numId="9">
    <w:abstractNumId w:val="29"/>
  </w:num>
  <w:num w:numId="10">
    <w:abstractNumId w:val="27"/>
  </w:num>
  <w:num w:numId="11">
    <w:abstractNumId w:val="12"/>
  </w:num>
  <w:num w:numId="12">
    <w:abstractNumId w:val="28"/>
  </w:num>
  <w:num w:numId="13">
    <w:abstractNumId w:val="10"/>
  </w:num>
  <w:num w:numId="14">
    <w:abstractNumId w:val="5"/>
  </w:num>
  <w:num w:numId="15">
    <w:abstractNumId w:val="21"/>
  </w:num>
  <w:num w:numId="16">
    <w:abstractNumId w:val="23"/>
  </w:num>
  <w:num w:numId="17">
    <w:abstractNumId w:val="7"/>
  </w:num>
  <w:num w:numId="18">
    <w:abstractNumId w:val="31"/>
  </w:num>
  <w:num w:numId="19">
    <w:abstractNumId w:val="26"/>
  </w:num>
  <w:num w:numId="20">
    <w:abstractNumId w:val="16"/>
  </w:num>
  <w:num w:numId="21">
    <w:abstractNumId w:val="11"/>
  </w:num>
  <w:num w:numId="22">
    <w:abstractNumId w:val="8"/>
  </w:num>
  <w:num w:numId="23">
    <w:abstractNumId w:val="6"/>
  </w:num>
  <w:num w:numId="24">
    <w:abstractNumId w:val="15"/>
  </w:num>
  <w:num w:numId="25">
    <w:abstractNumId w:val="20"/>
  </w:num>
  <w:num w:numId="26">
    <w:abstractNumId w:val="4"/>
  </w:num>
  <w:num w:numId="27">
    <w:abstractNumId w:val="2"/>
  </w:num>
  <w:num w:numId="28">
    <w:abstractNumId w:val="1"/>
  </w:num>
  <w:num w:numId="29">
    <w:abstractNumId w:val="0"/>
  </w:num>
  <w:num w:numId="30">
    <w:abstractNumId w:val="9"/>
  </w:num>
  <w:num w:numId="31">
    <w:abstractNumId w:val="18"/>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1tTQ3NbIwMbA0MTZT0lEKTi0uzszPAymwrAUAiEQ5rywAAAA="/>
  </w:docVars>
  <w:rsids>
    <w:rsidRoot w:val="006D48C0"/>
    <w:rsid w:val="000260D4"/>
    <w:rsid w:val="00034586"/>
    <w:rsid w:val="000350CD"/>
    <w:rsid w:val="00044F65"/>
    <w:rsid w:val="00055DF5"/>
    <w:rsid w:val="00062700"/>
    <w:rsid w:val="00066F03"/>
    <w:rsid w:val="000A3505"/>
    <w:rsid w:val="000C3376"/>
    <w:rsid w:val="000D7178"/>
    <w:rsid w:val="000E47B8"/>
    <w:rsid w:val="001003A0"/>
    <w:rsid w:val="00102F8B"/>
    <w:rsid w:val="00114EED"/>
    <w:rsid w:val="001510F4"/>
    <w:rsid w:val="00174E48"/>
    <w:rsid w:val="00180331"/>
    <w:rsid w:val="001908BD"/>
    <w:rsid w:val="001B128E"/>
    <w:rsid w:val="001B46B7"/>
    <w:rsid w:val="001D6C41"/>
    <w:rsid w:val="0022578A"/>
    <w:rsid w:val="00225F37"/>
    <w:rsid w:val="0023223D"/>
    <w:rsid w:val="002335A4"/>
    <w:rsid w:val="002400EB"/>
    <w:rsid w:val="0026476B"/>
    <w:rsid w:val="00277048"/>
    <w:rsid w:val="00283034"/>
    <w:rsid w:val="002B16BD"/>
    <w:rsid w:val="002B374D"/>
    <w:rsid w:val="002B3B47"/>
    <w:rsid w:val="002B575D"/>
    <w:rsid w:val="002B7EAB"/>
    <w:rsid w:val="002C1A8D"/>
    <w:rsid w:val="00306057"/>
    <w:rsid w:val="00320AC2"/>
    <w:rsid w:val="0035213F"/>
    <w:rsid w:val="00352D41"/>
    <w:rsid w:val="003D1FDD"/>
    <w:rsid w:val="00401A82"/>
    <w:rsid w:val="00416D1F"/>
    <w:rsid w:val="00416F43"/>
    <w:rsid w:val="00432C78"/>
    <w:rsid w:val="004557E4"/>
    <w:rsid w:val="00481937"/>
    <w:rsid w:val="00494E47"/>
    <w:rsid w:val="004A4A0A"/>
    <w:rsid w:val="004B57A0"/>
    <w:rsid w:val="004C6F22"/>
    <w:rsid w:val="004D6240"/>
    <w:rsid w:val="004D6EB4"/>
    <w:rsid w:val="005173AD"/>
    <w:rsid w:val="005174CD"/>
    <w:rsid w:val="00532A3C"/>
    <w:rsid w:val="005351EF"/>
    <w:rsid w:val="0054574F"/>
    <w:rsid w:val="00577AEF"/>
    <w:rsid w:val="005940C1"/>
    <w:rsid w:val="00596B38"/>
    <w:rsid w:val="005A44D6"/>
    <w:rsid w:val="005C7B58"/>
    <w:rsid w:val="005D0731"/>
    <w:rsid w:val="00601972"/>
    <w:rsid w:val="00602627"/>
    <w:rsid w:val="00620B3B"/>
    <w:rsid w:val="006402FE"/>
    <w:rsid w:val="00646ADB"/>
    <w:rsid w:val="00657455"/>
    <w:rsid w:val="00675163"/>
    <w:rsid w:val="006845CB"/>
    <w:rsid w:val="006D48C0"/>
    <w:rsid w:val="00743A9F"/>
    <w:rsid w:val="00745ECA"/>
    <w:rsid w:val="00786E1F"/>
    <w:rsid w:val="007F1DCC"/>
    <w:rsid w:val="00804428"/>
    <w:rsid w:val="00825E5F"/>
    <w:rsid w:val="008272B9"/>
    <w:rsid w:val="008614D2"/>
    <w:rsid w:val="00883BE9"/>
    <w:rsid w:val="00891163"/>
    <w:rsid w:val="008A5346"/>
    <w:rsid w:val="008D6164"/>
    <w:rsid w:val="008E5832"/>
    <w:rsid w:val="008F184A"/>
    <w:rsid w:val="009203E1"/>
    <w:rsid w:val="009275D0"/>
    <w:rsid w:val="00933351"/>
    <w:rsid w:val="00981009"/>
    <w:rsid w:val="0099583C"/>
    <w:rsid w:val="009A79FC"/>
    <w:rsid w:val="009E0F95"/>
    <w:rsid w:val="00A46C91"/>
    <w:rsid w:val="00A53118"/>
    <w:rsid w:val="00A55B82"/>
    <w:rsid w:val="00A76FF8"/>
    <w:rsid w:val="00AA4121"/>
    <w:rsid w:val="00AD1B9D"/>
    <w:rsid w:val="00AD6556"/>
    <w:rsid w:val="00B02861"/>
    <w:rsid w:val="00B07E0C"/>
    <w:rsid w:val="00B14FA6"/>
    <w:rsid w:val="00B228BB"/>
    <w:rsid w:val="00B2700D"/>
    <w:rsid w:val="00B333C4"/>
    <w:rsid w:val="00B33ABF"/>
    <w:rsid w:val="00B44D85"/>
    <w:rsid w:val="00B4668C"/>
    <w:rsid w:val="00B71DC6"/>
    <w:rsid w:val="00B84BC2"/>
    <w:rsid w:val="00BC65DC"/>
    <w:rsid w:val="00BC7BF8"/>
    <w:rsid w:val="00C0511E"/>
    <w:rsid w:val="00C47A83"/>
    <w:rsid w:val="00C54155"/>
    <w:rsid w:val="00C55549"/>
    <w:rsid w:val="00C573A6"/>
    <w:rsid w:val="00C60A4B"/>
    <w:rsid w:val="00C65AD0"/>
    <w:rsid w:val="00C66E6C"/>
    <w:rsid w:val="00C95ABC"/>
    <w:rsid w:val="00CB623A"/>
    <w:rsid w:val="00CD71FE"/>
    <w:rsid w:val="00CE1C75"/>
    <w:rsid w:val="00CE5ABF"/>
    <w:rsid w:val="00CF3B27"/>
    <w:rsid w:val="00CF3C98"/>
    <w:rsid w:val="00D05B2F"/>
    <w:rsid w:val="00D15CFD"/>
    <w:rsid w:val="00D46C5D"/>
    <w:rsid w:val="00D475AB"/>
    <w:rsid w:val="00D53CD0"/>
    <w:rsid w:val="00D9454D"/>
    <w:rsid w:val="00DD018D"/>
    <w:rsid w:val="00DF56B6"/>
    <w:rsid w:val="00E143D4"/>
    <w:rsid w:val="00E401AB"/>
    <w:rsid w:val="00E40D1A"/>
    <w:rsid w:val="00E6725D"/>
    <w:rsid w:val="00E9499E"/>
    <w:rsid w:val="00EF2EE3"/>
    <w:rsid w:val="00F050F7"/>
    <w:rsid w:val="00F35963"/>
    <w:rsid w:val="00F71BF2"/>
    <w:rsid w:val="00F74D9E"/>
    <w:rsid w:val="00F76DD5"/>
    <w:rsid w:val="00F811E4"/>
    <w:rsid w:val="00FC7CAE"/>
    <w:rsid w:val="00FD6D0A"/>
    <w:rsid w:val="00FE6EFA"/>
    <w:rsid w:val="00FE7EBA"/>
    <w:rsid w:val="00FF30D1"/>
    <w:rsid w:val="00FF343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ABD2D"/>
  <w15:chartTrackingRefBased/>
  <w15:docId w15:val="{7F7EA33C-5BE7-4CFC-96BF-E9318C13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F95"/>
    <w:pPr>
      <w:jc w:val="both"/>
    </w:pPr>
    <w:rPr>
      <w:rFonts w:ascii="Times New Roman" w:hAnsi="Times New Roman"/>
      <w:sz w:val="24"/>
    </w:rPr>
  </w:style>
  <w:style w:type="paragraph" w:styleId="Heading1">
    <w:name w:val="heading 1"/>
    <w:basedOn w:val="Normal"/>
    <w:next w:val="Normal"/>
    <w:link w:val="Heading1Char"/>
    <w:uiPriority w:val="9"/>
    <w:qFormat/>
    <w:rsid w:val="009E0F95"/>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9E0F95"/>
    <w:pPr>
      <w:keepNext/>
      <w:keepLines/>
      <w:spacing w:before="40" w:after="0"/>
      <w:outlineLvl w:val="1"/>
    </w:pPr>
    <w:rPr>
      <w:rFonts w:eastAsiaTheme="majorEastAsia" w:cstheme="majorBidi"/>
      <w:b/>
      <w:color w:val="2F5496" w:themeColor="accent1" w:themeShade="BF"/>
      <w:sz w:val="28"/>
      <w:szCs w:val="33"/>
    </w:rPr>
  </w:style>
  <w:style w:type="paragraph" w:styleId="Heading3">
    <w:name w:val="heading 3"/>
    <w:basedOn w:val="Normal"/>
    <w:next w:val="Normal"/>
    <w:link w:val="Heading3Char"/>
    <w:uiPriority w:val="9"/>
    <w:unhideWhenUsed/>
    <w:qFormat/>
    <w:rsid w:val="00FC7CAE"/>
    <w:pPr>
      <w:keepNext/>
      <w:keepLines/>
      <w:spacing w:before="40" w:after="0"/>
      <w:outlineLvl w:val="2"/>
    </w:pPr>
    <w:rPr>
      <w:rFonts w:eastAsiaTheme="majorEastAsia" w:cstheme="majorBidi"/>
      <w:color w:val="2F5496" w:themeColor="accent1" w:themeShade="BF"/>
      <w:sz w:val="26"/>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E0F95"/>
    <w:pPr>
      <w:spacing w:after="0" w:line="240" w:lineRule="auto"/>
      <w:jc w:val="both"/>
    </w:pPr>
    <w:rPr>
      <w:rFonts w:ascii="Times New Roman" w:eastAsiaTheme="minorEastAsia" w:hAnsi="Times New Roman"/>
      <w:sz w:val="24"/>
      <w:szCs w:val="22"/>
      <w:lang w:bidi="ar-SA"/>
    </w:rPr>
  </w:style>
  <w:style w:type="character" w:customStyle="1" w:styleId="NoSpacingChar">
    <w:name w:val="No Spacing Char"/>
    <w:basedOn w:val="DefaultParagraphFont"/>
    <w:link w:val="NoSpacing"/>
    <w:uiPriority w:val="1"/>
    <w:rsid w:val="009E0F95"/>
    <w:rPr>
      <w:rFonts w:ascii="Times New Roman" w:eastAsiaTheme="minorEastAsia" w:hAnsi="Times New Roman"/>
      <w:sz w:val="24"/>
      <w:szCs w:val="22"/>
      <w:lang w:bidi="ar-SA"/>
    </w:rPr>
  </w:style>
  <w:style w:type="character" w:customStyle="1" w:styleId="Heading1Char">
    <w:name w:val="Heading 1 Char"/>
    <w:basedOn w:val="DefaultParagraphFont"/>
    <w:link w:val="Heading1"/>
    <w:uiPriority w:val="9"/>
    <w:rsid w:val="009E0F95"/>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9E0F95"/>
    <w:rPr>
      <w:rFonts w:ascii="Times New Roman" w:eastAsiaTheme="majorEastAsia" w:hAnsi="Times New Roman" w:cstheme="majorBidi"/>
      <w:b/>
      <w:color w:val="2F5496" w:themeColor="accent1" w:themeShade="BF"/>
      <w:sz w:val="28"/>
      <w:szCs w:val="33"/>
    </w:rPr>
  </w:style>
  <w:style w:type="character" w:customStyle="1" w:styleId="Heading3Char">
    <w:name w:val="Heading 3 Char"/>
    <w:basedOn w:val="DefaultParagraphFont"/>
    <w:link w:val="Heading3"/>
    <w:uiPriority w:val="9"/>
    <w:rsid w:val="00FC7CAE"/>
    <w:rPr>
      <w:rFonts w:ascii="Times New Roman" w:eastAsiaTheme="majorEastAsia" w:hAnsi="Times New Roman" w:cstheme="majorBidi"/>
      <w:color w:val="2F5496" w:themeColor="accent1" w:themeShade="BF"/>
      <w:sz w:val="26"/>
      <w:szCs w:val="30"/>
    </w:rPr>
  </w:style>
  <w:style w:type="paragraph" w:styleId="TOCHeading">
    <w:name w:val="TOC Heading"/>
    <w:basedOn w:val="Heading1"/>
    <w:next w:val="Normal"/>
    <w:uiPriority w:val="39"/>
    <w:unhideWhenUsed/>
    <w:qFormat/>
    <w:rsid w:val="00D475AB"/>
    <w:pPr>
      <w:jc w:val="left"/>
      <w:outlineLvl w:val="9"/>
    </w:pPr>
    <w:rPr>
      <w:rFonts w:asciiTheme="majorHAnsi" w:hAnsiTheme="majorHAnsi"/>
      <w:b w:val="0"/>
      <w:szCs w:val="32"/>
      <w:lang w:bidi="ar-SA"/>
    </w:rPr>
  </w:style>
  <w:style w:type="paragraph" w:styleId="TOC1">
    <w:name w:val="toc 1"/>
    <w:basedOn w:val="Normal"/>
    <w:next w:val="Normal"/>
    <w:autoRedefine/>
    <w:uiPriority w:val="39"/>
    <w:unhideWhenUsed/>
    <w:rsid w:val="00D475AB"/>
    <w:pPr>
      <w:spacing w:after="100"/>
    </w:pPr>
  </w:style>
  <w:style w:type="paragraph" w:styleId="TOC2">
    <w:name w:val="toc 2"/>
    <w:basedOn w:val="Normal"/>
    <w:next w:val="Normal"/>
    <w:autoRedefine/>
    <w:uiPriority w:val="39"/>
    <w:unhideWhenUsed/>
    <w:rsid w:val="00D475AB"/>
    <w:pPr>
      <w:spacing w:after="100"/>
      <w:ind w:left="240"/>
    </w:pPr>
  </w:style>
  <w:style w:type="paragraph" w:styleId="TOC3">
    <w:name w:val="toc 3"/>
    <w:basedOn w:val="Normal"/>
    <w:next w:val="Normal"/>
    <w:autoRedefine/>
    <w:uiPriority w:val="39"/>
    <w:unhideWhenUsed/>
    <w:rsid w:val="00D475AB"/>
    <w:pPr>
      <w:spacing w:after="100"/>
      <w:ind w:left="480"/>
    </w:pPr>
  </w:style>
  <w:style w:type="character" w:styleId="Hyperlink">
    <w:name w:val="Hyperlink"/>
    <w:basedOn w:val="DefaultParagraphFont"/>
    <w:uiPriority w:val="99"/>
    <w:unhideWhenUsed/>
    <w:rsid w:val="00D475AB"/>
    <w:rPr>
      <w:color w:val="0563C1" w:themeColor="hyperlink"/>
      <w:u w:val="single"/>
    </w:rPr>
  </w:style>
  <w:style w:type="character" w:styleId="Strong">
    <w:name w:val="Strong"/>
    <w:basedOn w:val="DefaultParagraphFont"/>
    <w:uiPriority w:val="22"/>
    <w:qFormat/>
    <w:rsid w:val="00B02861"/>
    <w:rPr>
      <w:b/>
      <w:bCs/>
    </w:rPr>
  </w:style>
  <w:style w:type="paragraph" w:styleId="ListParagraph">
    <w:name w:val="List Paragraph"/>
    <w:basedOn w:val="Normal"/>
    <w:uiPriority w:val="34"/>
    <w:qFormat/>
    <w:rsid w:val="00825E5F"/>
    <w:pPr>
      <w:ind w:left="720"/>
      <w:contextualSpacing/>
    </w:pPr>
  </w:style>
  <w:style w:type="paragraph" w:styleId="Title">
    <w:name w:val="Title"/>
    <w:basedOn w:val="Normal"/>
    <w:next w:val="Normal"/>
    <w:link w:val="TitleChar"/>
    <w:uiPriority w:val="10"/>
    <w:qFormat/>
    <w:rsid w:val="002C1A8D"/>
    <w:pPr>
      <w:spacing w:after="0" w:line="240" w:lineRule="auto"/>
      <w:contextualSpacing/>
    </w:pPr>
    <w:rPr>
      <w:rFonts w:eastAsiaTheme="majorEastAsia" w:cstheme="majorBidi"/>
      <w:b/>
      <w:spacing w:val="-10"/>
      <w:kern w:val="28"/>
      <w:sz w:val="32"/>
      <w:szCs w:val="71"/>
    </w:rPr>
  </w:style>
  <w:style w:type="character" w:customStyle="1" w:styleId="TitleChar">
    <w:name w:val="Title Char"/>
    <w:basedOn w:val="DefaultParagraphFont"/>
    <w:link w:val="Title"/>
    <w:uiPriority w:val="10"/>
    <w:rsid w:val="002C1A8D"/>
    <w:rPr>
      <w:rFonts w:ascii="Times New Roman" w:eastAsiaTheme="majorEastAsia" w:hAnsi="Times New Roman" w:cstheme="majorBidi"/>
      <w:b/>
      <w:spacing w:val="-10"/>
      <w:kern w:val="28"/>
      <w:sz w:val="32"/>
      <w:szCs w:val="71"/>
    </w:rPr>
  </w:style>
  <w:style w:type="paragraph" w:styleId="Quote">
    <w:name w:val="Quote"/>
    <w:basedOn w:val="Normal"/>
    <w:next w:val="Normal"/>
    <w:link w:val="QuoteChar"/>
    <w:uiPriority w:val="29"/>
    <w:qFormat/>
    <w:rsid w:val="002C1A8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C1A8D"/>
    <w:rPr>
      <w:rFonts w:ascii="Times New Roman" w:hAnsi="Times New Roman"/>
      <w:i/>
      <w:iCs/>
      <w:color w:val="404040" w:themeColor="text1" w:themeTint="BF"/>
      <w:sz w:val="24"/>
    </w:rPr>
  </w:style>
  <w:style w:type="paragraph" w:styleId="Subtitle">
    <w:name w:val="Subtitle"/>
    <w:basedOn w:val="Normal"/>
    <w:next w:val="Normal"/>
    <w:link w:val="SubtitleChar"/>
    <w:uiPriority w:val="11"/>
    <w:qFormat/>
    <w:rsid w:val="008614D2"/>
    <w:pPr>
      <w:suppressAutoHyphens/>
      <w:autoSpaceDN w:val="0"/>
      <w:spacing w:line="247" w:lineRule="auto"/>
      <w:jc w:val="left"/>
    </w:pPr>
    <w:rPr>
      <w:rFonts w:ascii="Calibri" w:eastAsia="Times New Roman" w:hAnsi="Calibri" w:cs="Times New Roman"/>
      <w:color w:val="5A5A5A"/>
      <w:spacing w:val="15"/>
      <w:sz w:val="22"/>
      <w:szCs w:val="22"/>
      <w:lang w:val="en-GB" w:bidi="ar-SA"/>
    </w:rPr>
  </w:style>
  <w:style w:type="character" w:customStyle="1" w:styleId="SubtitleChar">
    <w:name w:val="Subtitle Char"/>
    <w:basedOn w:val="DefaultParagraphFont"/>
    <w:link w:val="Subtitle"/>
    <w:uiPriority w:val="11"/>
    <w:rsid w:val="008614D2"/>
    <w:rPr>
      <w:rFonts w:ascii="Calibri" w:eastAsia="Times New Roman" w:hAnsi="Calibri" w:cs="Times New Roman"/>
      <w:color w:val="5A5A5A"/>
      <w:spacing w:val="15"/>
      <w:szCs w:val="22"/>
      <w:lang w:val="en-GB" w:bidi="ar-SA"/>
    </w:rPr>
  </w:style>
  <w:style w:type="paragraph" w:customStyle="1" w:styleId="paragraph">
    <w:name w:val="paragraph"/>
    <w:basedOn w:val="Normal"/>
    <w:rsid w:val="00F71BF2"/>
    <w:pPr>
      <w:spacing w:before="100" w:beforeAutospacing="1" w:after="100" w:afterAutospacing="1" w:line="240" w:lineRule="auto"/>
      <w:jc w:val="left"/>
    </w:pPr>
    <w:rPr>
      <w:rFonts w:eastAsia="Times New Roman" w:cs="Times New Roman"/>
      <w:szCs w:val="24"/>
      <w:lang w:val="en-GB" w:eastAsia="en-GB" w:bidi="ar-SA"/>
    </w:rPr>
  </w:style>
  <w:style w:type="character" w:customStyle="1" w:styleId="normaltextrun">
    <w:name w:val="normaltextrun"/>
    <w:basedOn w:val="DefaultParagraphFont"/>
    <w:rsid w:val="00F71BF2"/>
  </w:style>
  <w:style w:type="character" w:customStyle="1" w:styleId="eop">
    <w:name w:val="eop"/>
    <w:basedOn w:val="DefaultParagraphFont"/>
    <w:rsid w:val="00F71BF2"/>
  </w:style>
  <w:style w:type="character" w:customStyle="1" w:styleId="scxw136022731">
    <w:name w:val="scxw136022731"/>
    <w:basedOn w:val="DefaultParagraphFont"/>
    <w:rsid w:val="00F71BF2"/>
  </w:style>
  <w:style w:type="paragraph" w:styleId="NormalWeb">
    <w:name w:val="Normal (Web)"/>
    <w:basedOn w:val="Normal"/>
    <w:uiPriority w:val="99"/>
    <w:semiHidden/>
    <w:unhideWhenUsed/>
    <w:rsid w:val="00F71BF2"/>
    <w:pPr>
      <w:spacing w:before="100" w:beforeAutospacing="1" w:after="100" w:afterAutospacing="1" w:line="240" w:lineRule="auto"/>
      <w:jc w:val="left"/>
    </w:pPr>
    <w:rPr>
      <w:rFonts w:eastAsia="Times New Roman" w:cs="Times New Roman"/>
      <w:szCs w:val="24"/>
      <w:lang w:val="en-GB" w:eastAsia="en-GB" w:bidi="ar-SA"/>
    </w:rPr>
  </w:style>
  <w:style w:type="table" w:styleId="TableGrid">
    <w:name w:val="Table Grid"/>
    <w:basedOn w:val="TableNormal"/>
    <w:uiPriority w:val="39"/>
    <w:rsid w:val="00F71BF2"/>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E6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EFA"/>
    <w:rPr>
      <w:rFonts w:ascii="Times New Roman" w:hAnsi="Times New Roman"/>
      <w:sz w:val="24"/>
    </w:rPr>
  </w:style>
  <w:style w:type="character" w:styleId="PageNumber">
    <w:name w:val="page number"/>
    <w:basedOn w:val="DefaultParagraphFont"/>
    <w:uiPriority w:val="99"/>
    <w:semiHidden/>
    <w:unhideWhenUsed/>
    <w:rsid w:val="00FE6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82567">
      <w:bodyDiv w:val="1"/>
      <w:marLeft w:val="0"/>
      <w:marRight w:val="0"/>
      <w:marTop w:val="0"/>
      <w:marBottom w:val="0"/>
      <w:divBdr>
        <w:top w:val="none" w:sz="0" w:space="0" w:color="auto"/>
        <w:left w:val="none" w:sz="0" w:space="0" w:color="auto"/>
        <w:bottom w:val="none" w:sz="0" w:space="0" w:color="auto"/>
        <w:right w:val="none" w:sz="0" w:space="0" w:color="auto"/>
      </w:divBdr>
      <w:divsChild>
        <w:div w:id="150341278">
          <w:marLeft w:val="0"/>
          <w:marRight w:val="0"/>
          <w:marTop w:val="0"/>
          <w:marBottom w:val="0"/>
          <w:divBdr>
            <w:top w:val="none" w:sz="0" w:space="0" w:color="auto"/>
            <w:left w:val="none" w:sz="0" w:space="0" w:color="auto"/>
            <w:bottom w:val="none" w:sz="0" w:space="0" w:color="auto"/>
            <w:right w:val="none" w:sz="0" w:space="0" w:color="auto"/>
          </w:divBdr>
        </w:div>
        <w:div w:id="1687248840">
          <w:marLeft w:val="0"/>
          <w:marRight w:val="0"/>
          <w:marTop w:val="0"/>
          <w:marBottom w:val="0"/>
          <w:divBdr>
            <w:top w:val="none" w:sz="0" w:space="0" w:color="auto"/>
            <w:left w:val="none" w:sz="0" w:space="0" w:color="auto"/>
            <w:bottom w:val="none" w:sz="0" w:space="0" w:color="auto"/>
            <w:right w:val="none" w:sz="0" w:space="0" w:color="auto"/>
          </w:divBdr>
        </w:div>
        <w:div w:id="324629217">
          <w:marLeft w:val="0"/>
          <w:marRight w:val="0"/>
          <w:marTop w:val="0"/>
          <w:marBottom w:val="0"/>
          <w:divBdr>
            <w:top w:val="none" w:sz="0" w:space="0" w:color="auto"/>
            <w:left w:val="none" w:sz="0" w:space="0" w:color="auto"/>
            <w:bottom w:val="none" w:sz="0" w:space="0" w:color="auto"/>
            <w:right w:val="none" w:sz="0" w:space="0" w:color="auto"/>
          </w:divBdr>
        </w:div>
        <w:div w:id="1439253455">
          <w:marLeft w:val="0"/>
          <w:marRight w:val="0"/>
          <w:marTop w:val="0"/>
          <w:marBottom w:val="0"/>
          <w:divBdr>
            <w:top w:val="none" w:sz="0" w:space="0" w:color="auto"/>
            <w:left w:val="none" w:sz="0" w:space="0" w:color="auto"/>
            <w:bottom w:val="none" w:sz="0" w:space="0" w:color="auto"/>
            <w:right w:val="none" w:sz="0" w:space="0" w:color="auto"/>
          </w:divBdr>
        </w:div>
        <w:div w:id="1847206254">
          <w:marLeft w:val="0"/>
          <w:marRight w:val="0"/>
          <w:marTop w:val="0"/>
          <w:marBottom w:val="0"/>
          <w:divBdr>
            <w:top w:val="none" w:sz="0" w:space="0" w:color="auto"/>
            <w:left w:val="none" w:sz="0" w:space="0" w:color="auto"/>
            <w:bottom w:val="none" w:sz="0" w:space="0" w:color="auto"/>
            <w:right w:val="none" w:sz="0" w:space="0" w:color="auto"/>
          </w:divBdr>
        </w:div>
        <w:div w:id="391924456">
          <w:marLeft w:val="0"/>
          <w:marRight w:val="0"/>
          <w:marTop w:val="0"/>
          <w:marBottom w:val="0"/>
          <w:divBdr>
            <w:top w:val="none" w:sz="0" w:space="0" w:color="auto"/>
            <w:left w:val="none" w:sz="0" w:space="0" w:color="auto"/>
            <w:bottom w:val="none" w:sz="0" w:space="0" w:color="auto"/>
            <w:right w:val="none" w:sz="0" w:space="0" w:color="auto"/>
          </w:divBdr>
        </w:div>
        <w:div w:id="884022055">
          <w:marLeft w:val="0"/>
          <w:marRight w:val="0"/>
          <w:marTop w:val="0"/>
          <w:marBottom w:val="0"/>
          <w:divBdr>
            <w:top w:val="none" w:sz="0" w:space="0" w:color="auto"/>
            <w:left w:val="none" w:sz="0" w:space="0" w:color="auto"/>
            <w:bottom w:val="none" w:sz="0" w:space="0" w:color="auto"/>
            <w:right w:val="none" w:sz="0" w:space="0" w:color="auto"/>
          </w:divBdr>
        </w:div>
        <w:div w:id="758869528">
          <w:marLeft w:val="0"/>
          <w:marRight w:val="0"/>
          <w:marTop w:val="0"/>
          <w:marBottom w:val="0"/>
          <w:divBdr>
            <w:top w:val="none" w:sz="0" w:space="0" w:color="auto"/>
            <w:left w:val="none" w:sz="0" w:space="0" w:color="auto"/>
            <w:bottom w:val="none" w:sz="0" w:space="0" w:color="auto"/>
            <w:right w:val="none" w:sz="0" w:space="0" w:color="auto"/>
          </w:divBdr>
        </w:div>
        <w:div w:id="751318877">
          <w:marLeft w:val="0"/>
          <w:marRight w:val="0"/>
          <w:marTop w:val="0"/>
          <w:marBottom w:val="0"/>
          <w:divBdr>
            <w:top w:val="none" w:sz="0" w:space="0" w:color="auto"/>
            <w:left w:val="none" w:sz="0" w:space="0" w:color="auto"/>
            <w:bottom w:val="none" w:sz="0" w:space="0" w:color="auto"/>
            <w:right w:val="none" w:sz="0" w:space="0" w:color="auto"/>
          </w:divBdr>
        </w:div>
        <w:div w:id="153647068">
          <w:marLeft w:val="0"/>
          <w:marRight w:val="0"/>
          <w:marTop w:val="0"/>
          <w:marBottom w:val="0"/>
          <w:divBdr>
            <w:top w:val="none" w:sz="0" w:space="0" w:color="auto"/>
            <w:left w:val="none" w:sz="0" w:space="0" w:color="auto"/>
            <w:bottom w:val="none" w:sz="0" w:space="0" w:color="auto"/>
            <w:right w:val="none" w:sz="0" w:space="0" w:color="auto"/>
          </w:divBdr>
        </w:div>
        <w:div w:id="1632858495">
          <w:marLeft w:val="0"/>
          <w:marRight w:val="0"/>
          <w:marTop w:val="0"/>
          <w:marBottom w:val="0"/>
          <w:divBdr>
            <w:top w:val="none" w:sz="0" w:space="0" w:color="auto"/>
            <w:left w:val="none" w:sz="0" w:space="0" w:color="auto"/>
            <w:bottom w:val="none" w:sz="0" w:space="0" w:color="auto"/>
            <w:right w:val="none" w:sz="0" w:space="0" w:color="auto"/>
          </w:divBdr>
        </w:div>
        <w:div w:id="840123781">
          <w:marLeft w:val="0"/>
          <w:marRight w:val="0"/>
          <w:marTop w:val="0"/>
          <w:marBottom w:val="0"/>
          <w:divBdr>
            <w:top w:val="none" w:sz="0" w:space="0" w:color="auto"/>
            <w:left w:val="none" w:sz="0" w:space="0" w:color="auto"/>
            <w:bottom w:val="none" w:sz="0" w:space="0" w:color="auto"/>
            <w:right w:val="none" w:sz="0" w:space="0" w:color="auto"/>
          </w:divBdr>
        </w:div>
        <w:div w:id="315306314">
          <w:marLeft w:val="0"/>
          <w:marRight w:val="0"/>
          <w:marTop w:val="0"/>
          <w:marBottom w:val="0"/>
          <w:divBdr>
            <w:top w:val="none" w:sz="0" w:space="0" w:color="auto"/>
            <w:left w:val="none" w:sz="0" w:space="0" w:color="auto"/>
            <w:bottom w:val="none" w:sz="0" w:space="0" w:color="auto"/>
            <w:right w:val="none" w:sz="0" w:space="0" w:color="auto"/>
          </w:divBdr>
        </w:div>
        <w:div w:id="2117283456">
          <w:marLeft w:val="0"/>
          <w:marRight w:val="0"/>
          <w:marTop w:val="0"/>
          <w:marBottom w:val="0"/>
          <w:divBdr>
            <w:top w:val="none" w:sz="0" w:space="0" w:color="auto"/>
            <w:left w:val="none" w:sz="0" w:space="0" w:color="auto"/>
            <w:bottom w:val="none" w:sz="0" w:space="0" w:color="auto"/>
            <w:right w:val="none" w:sz="0" w:space="0" w:color="auto"/>
          </w:divBdr>
        </w:div>
        <w:div w:id="78604654">
          <w:marLeft w:val="0"/>
          <w:marRight w:val="0"/>
          <w:marTop w:val="0"/>
          <w:marBottom w:val="0"/>
          <w:divBdr>
            <w:top w:val="none" w:sz="0" w:space="0" w:color="auto"/>
            <w:left w:val="none" w:sz="0" w:space="0" w:color="auto"/>
            <w:bottom w:val="none" w:sz="0" w:space="0" w:color="auto"/>
            <w:right w:val="none" w:sz="0" w:space="0" w:color="auto"/>
          </w:divBdr>
        </w:div>
        <w:div w:id="1443770807">
          <w:marLeft w:val="0"/>
          <w:marRight w:val="0"/>
          <w:marTop w:val="0"/>
          <w:marBottom w:val="0"/>
          <w:divBdr>
            <w:top w:val="none" w:sz="0" w:space="0" w:color="auto"/>
            <w:left w:val="none" w:sz="0" w:space="0" w:color="auto"/>
            <w:bottom w:val="none" w:sz="0" w:space="0" w:color="auto"/>
            <w:right w:val="none" w:sz="0" w:space="0" w:color="auto"/>
          </w:divBdr>
        </w:div>
        <w:div w:id="1284078129">
          <w:marLeft w:val="0"/>
          <w:marRight w:val="0"/>
          <w:marTop w:val="0"/>
          <w:marBottom w:val="0"/>
          <w:divBdr>
            <w:top w:val="none" w:sz="0" w:space="0" w:color="auto"/>
            <w:left w:val="none" w:sz="0" w:space="0" w:color="auto"/>
            <w:bottom w:val="none" w:sz="0" w:space="0" w:color="auto"/>
            <w:right w:val="none" w:sz="0" w:space="0" w:color="auto"/>
          </w:divBdr>
        </w:div>
        <w:div w:id="1189947802">
          <w:marLeft w:val="0"/>
          <w:marRight w:val="0"/>
          <w:marTop w:val="0"/>
          <w:marBottom w:val="0"/>
          <w:divBdr>
            <w:top w:val="none" w:sz="0" w:space="0" w:color="auto"/>
            <w:left w:val="none" w:sz="0" w:space="0" w:color="auto"/>
            <w:bottom w:val="none" w:sz="0" w:space="0" w:color="auto"/>
            <w:right w:val="none" w:sz="0" w:space="0" w:color="auto"/>
          </w:divBdr>
        </w:div>
      </w:divsChild>
    </w:div>
    <w:div w:id="74979339">
      <w:bodyDiv w:val="1"/>
      <w:marLeft w:val="0"/>
      <w:marRight w:val="0"/>
      <w:marTop w:val="0"/>
      <w:marBottom w:val="0"/>
      <w:divBdr>
        <w:top w:val="none" w:sz="0" w:space="0" w:color="auto"/>
        <w:left w:val="none" w:sz="0" w:space="0" w:color="auto"/>
        <w:bottom w:val="none" w:sz="0" w:space="0" w:color="auto"/>
        <w:right w:val="none" w:sz="0" w:space="0" w:color="auto"/>
      </w:divBdr>
    </w:div>
    <w:div w:id="93944026">
      <w:bodyDiv w:val="1"/>
      <w:marLeft w:val="0"/>
      <w:marRight w:val="0"/>
      <w:marTop w:val="0"/>
      <w:marBottom w:val="0"/>
      <w:divBdr>
        <w:top w:val="none" w:sz="0" w:space="0" w:color="auto"/>
        <w:left w:val="none" w:sz="0" w:space="0" w:color="auto"/>
        <w:bottom w:val="none" w:sz="0" w:space="0" w:color="auto"/>
        <w:right w:val="none" w:sz="0" w:space="0" w:color="auto"/>
      </w:divBdr>
    </w:div>
    <w:div w:id="146821941">
      <w:bodyDiv w:val="1"/>
      <w:marLeft w:val="0"/>
      <w:marRight w:val="0"/>
      <w:marTop w:val="0"/>
      <w:marBottom w:val="0"/>
      <w:divBdr>
        <w:top w:val="none" w:sz="0" w:space="0" w:color="auto"/>
        <w:left w:val="none" w:sz="0" w:space="0" w:color="auto"/>
        <w:bottom w:val="none" w:sz="0" w:space="0" w:color="auto"/>
        <w:right w:val="none" w:sz="0" w:space="0" w:color="auto"/>
      </w:divBdr>
    </w:div>
    <w:div w:id="351497521">
      <w:bodyDiv w:val="1"/>
      <w:marLeft w:val="0"/>
      <w:marRight w:val="0"/>
      <w:marTop w:val="0"/>
      <w:marBottom w:val="0"/>
      <w:divBdr>
        <w:top w:val="none" w:sz="0" w:space="0" w:color="auto"/>
        <w:left w:val="none" w:sz="0" w:space="0" w:color="auto"/>
        <w:bottom w:val="none" w:sz="0" w:space="0" w:color="auto"/>
        <w:right w:val="none" w:sz="0" w:space="0" w:color="auto"/>
      </w:divBdr>
    </w:div>
    <w:div w:id="378750601">
      <w:bodyDiv w:val="1"/>
      <w:marLeft w:val="0"/>
      <w:marRight w:val="0"/>
      <w:marTop w:val="0"/>
      <w:marBottom w:val="0"/>
      <w:divBdr>
        <w:top w:val="none" w:sz="0" w:space="0" w:color="auto"/>
        <w:left w:val="none" w:sz="0" w:space="0" w:color="auto"/>
        <w:bottom w:val="none" w:sz="0" w:space="0" w:color="auto"/>
        <w:right w:val="none" w:sz="0" w:space="0" w:color="auto"/>
      </w:divBdr>
    </w:div>
    <w:div w:id="773482640">
      <w:bodyDiv w:val="1"/>
      <w:marLeft w:val="0"/>
      <w:marRight w:val="0"/>
      <w:marTop w:val="0"/>
      <w:marBottom w:val="0"/>
      <w:divBdr>
        <w:top w:val="none" w:sz="0" w:space="0" w:color="auto"/>
        <w:left w:val="none" w:sz="0" w:space="0" w:color="auto"/>
        <w:bottom w:val="none" w:sz="0" w:space="0" w:color="auto"/>
        <w:right w:val="none" w:sz="0" w:space="0" w:color="auto"/>
      </w:divBdr>
    </w:div>
    <w:div w:id="810908266">
      <w:bodyDiv w:val="1"/>
      <w:marLeft w:val="0"/>
      <w:marRight w:val="0"/>
      <w:marTop w:val="0"/>
      <w:marBottom w:val="0"/>
      <w:divBdr>
        <w:top w:val="none" w:sz="0" w:space="0" w:color="auto"/>
        <w:left w:val="none" w:sz="0" w:space="0" w:color="auto"/>
        <w:bottom w:val="none" w:sz="0" w:space="0" w:color="auto"/>
        <w:right w:val="none" w:sz="0" w:space="0" w:color="auto"/>
      </w:divBdr>
    </w:div>
    <w:div w:id="1061556515">
      <w:bodyDiv w:val="1"/>
      <w:marLeft w:val="0"/>
      <w:marRight w:val="0"/>
      <w:marTop w:val="0"/>
      <w:marBottom w:val="0"/>
      <w:divBdr>
        <w:top w:val="none" w:sz="0" w:space="0" w:color="auto"/>
        <w:left w:val="none" w:sz="0" w:space="0" w:color="auto"/>
        <w:bottom w:val="none" w:sz="0" w:space="0" w:color="auto"/>
        <w:right w:val="none" w:sz="0" w:space="0" w:color="auto"/>
      </w:divBdr>
    </w:div>
    <w:div w:id="1111783010">
      <w:bodyDiv w:val="1"/>
      <w:marLeft w:val="0"/>
      <w:marRight w:val="0"/>
      <w:marTop w:val="0"/>
      <w:marBottom w:val="0"/>
      <w:divBdr>
        <w:top w:val="none" w:sz="0" w:space="0" w:color="auto"/>
        <w:left w:val="none" w:sz="0" w:space="0" w:color="auto"/>
        <w:bottom w:val="none" w:sz="0" w:space="0" w:color="auto"/>
        <w:right w:val="none" w:sz="0" w:space="0" w:color="auto"/>
      </w:divBdr>
    </w:div>
    <w:div w:id="1178540308">
      <w:bodyDiv w:val="1"/>
      <w:marLeft w:val="0"/>
      <w:marRight w:val="0"/>
      <w:marTop w:val="0"/>
      <w:marBottom w:val="0"/>
      <w:divBdr>
        <w:top w:val="none" w:sz="0" w:space="0" w:color="auto"/>
        <w:left w:val="none" w:sz="0" w:space="0" w:color="auto"/>
        <w:bottom w:val="none" w:sz="0" w:space="0" w:color="auto"/>
        <w:right w:val="none" w:sz="0" w:space="0" w:color="auto"/>
      </w:divBdr>
    </w:div>
    <w:div w:id="1181746434">
      <w:bodyDiv w:val="1"/>
      <w:marLeft w:val="0"/>
      <w:marRight w:val="0"/>
      <w:marTop w:val="0"/>
      <w:marBottom w:val="0"/>
      <w:divBdr>
        <w:top w:val="none" w:sz="0" w:space="0" w:color="auto"/>
        <w:left w:val="none" w:sz="0" w:space="0" w:color="auto"/>
        <w:bottom w:val="none" w:sz="0" w:space="0" w:color="auto"/>
        <w:right w:val="none" w:sz="0" w:space="0" w:color="auto"/>
      </w:divBdr>
    </w:div>
    <w:div w:id="1187595337">
      <w:bodyDiv w:val="1"/>
      <w:marLeft w:val="0"/>
      <w:marRight w:val="0"/>
      <w:marTop w:val="0"/>
      <w:marBottom w:val="0"/>
      <w:divBdr>
        <w:top w:val="none" w:sz="0" w:space="0" w:color="auto"/>
        <w:left w:val="none" w:sz="0" w:space="0" w:color="auto"/>
        <w:bottom w:val="none" w:sz="0" w:space="0" w:color="auto"/>
        <w:right w:val="none" w:sz="0" w:space="0" w:color="auto"/>
      </w:divBdr>
    </w:div>
    <w:div w:id="1189680707">
      <w:bodyDiv w:val="1"/>
      <w:marLeft w:val="0"/>
      <w:marRight w:val="0"/>
      <w:marTop w:val="0"/>
      <w:marBottom w:val="0"/>
      <w:divBdr>
        <w:top w:val="none" w:sz="0" w:space="0" w:color="auto"/>
        <w:left w:val="none" w:sz="0" w:space="0" w:color="auto"/>
        <w:bottom w:val="none" w:sz="0" w:space="0" w:color="auto"/>
        <w:right w:val="none" w:sz="0" w:space="0" w:color="auto"/>
      </w:divBdr>
    </w:div>
    <w:div w:id="1376005133">
      <w:bodyDiv w:val="1"/>
      <w:marLeft w:val="0"/>
      <w:marRight w:val="0"/>
      <w:marTop w:val="0"/>
      <w:marBottom w:val="0"/>
      <w:divBdr>
        <w:top w:val="none" w:sz="0" w:space="0" w:color="auto"/>
        <w:left w:val="none" w:sz="0" w:space="0" w:color="auto"/>
        <w:bottom w:val="none" w:sz="0" w:space="0" w:color="auto"/>
        <w:right w:val="none" w:sz="0" w:space="0" w:color="auto"/>
      </w:divBdr>
      <w:divsChild>
        <w:div w:id="782920381">
          <w:marLeft w:val="0"/>
          <w:marRight w:val="0"/>
          <w:marTop w:val="0"/>
          <w:marBottom w:val="0"/>
          <w:divBdr>
            <w:top w:val="none" w:sz="0" w:space="0" w:color="auto"/>
            <w:left w:val="none" w:sz="0" w:space="0" w:color="auto"/>
            <w:bottom w:val="none" w:sz="0" w:space="0" w:color="auto"/>
            <w:right w:val="none" w:sz="0" w:space="0" w:color="auto"/>
          </w:divBdr>
          <w:divsChild>
            <w:div w:id="1724132977">
              <w:marLeft w:val="0"/>
              <w:marRight w:val="0"/>
              <w:marTop w:val="0"/>
              <w:marBottom w:val="0"/>
              <w:divBdr>
                <w:top w:val="none" w:sz="0" w:space="0" w:color="auto"/>
                <w:left w:val="none" w:sz="0" w:space="0" w:color="auto"/>
                <w:bottom w:val="none" w:sz="0" w:space="0" w:color="auto"/>
                <w:right w:val="none" w:sz="0" w:space="0" w:color="auto"/>
              </w:divBdr>
            </w:div>
            <w:div w:id="1107702452">
              <w:marLeft w:val="0"/>
              <w:marRight w:val="0"/>
              <w:marTop w:val="0"/>
              <w:marBottom w:val="0"/>
              <w:divBdr>
                <w:top w:val="none" w:sz="0" w:space="0" w:color="auto"/>
                <w:left w:val="none" w:sz="0" w:space="0" w:color="auto"/>
                <w:bottom w:val="none" w:sz="0" w:space="0" w:color="auto"/>
                <w:right w:val="none" w:sz="0" w:space="0" w:color="auto"/>
              </w:divBdr>
            </w:div>
            <w:div w:id="920410868">
              <w:marLeft w:val="0"/>
              <w:marRight w:val="0"/>
              <w:marTop w:val="0"/>
              <w:marBottom w:val="0"/>
              <w:divBdr>
                <w:top w:val="none" w:sz="0" w:space="0" w:color="auto"/>
                <w:left w:val="none" w:sz="0" w:space="0" w:color="auto"/>
                <w:bottom w:val="none" w:sz="0" w:space="0" w:color="auto"/>
                <w:right w:val="none" w:sz="0" w:space="0" w:color="auto"/>
              </w:divBdr>
            </w:div>
            <w:div w:id="1519077789">
              <w:marLeft w:val="0"/>
              <w:marRight w:val="0"/>
              <w:marTop w:val="0"/>
              <w:marBottom w:val="0"/>
              <w:divBdr>
                <w:top w:val="none" w:sz="0" w:space="0" w:color="auto"/>
                <w:left w:val="none" w:sz="0" w:space="0" w:color="auto"/>
                <w:bottom w:val="none" w:sz="0" w:space="0" w:color="auto"/>
                <w:right w:val="none" w:sz="0" w:space="0" w:color="auto"/>
              </w:divBdr>
            </w:div>
            <w:div w:id="663625278">
              <w:marLeft w:val="0"/>
              <w:marRight w:val="0"/>
              <w:marTop w:val="0"/>
              <w:marBottom w:val="0"/>
              <w:divBdr>
                <w:top w:val="none" w:sz="0" w:space="0" w:color="auto"/>
                <w:left w:val="none" w:sz="0" w:space="0" w:color="auto"/>
                <w:bottom w:val="none" w:sz="0" w:space="0" w:color="auto"/>
                <w:right w:val="none" w:sz="0" w:space="0" w:color="auto"/>
              </w:divBdr>
            </w:div>
          </w:divsChild>
        </w:div>
        <w:div w:id="1266382232">
          <w:marLeft w:val="0"/>
          <w:marRight w:val="0"/>
          <w:marTop w:val="0"/>
          <w:marBottom w:val="0"/>
          <w:divBdr>
            <w:top w:val="none" w:sz="0" w:space="0" w:color="auto"/>
            <w:left w:val="none" w:sz="0" w:space="0" w:color="auto"/>
            <w:bottom w:val="none" w:sz="0" w:space="0" w:color="auto"/>
            <w:right w:val="none" w:sz="0" w:space="0" w:color="auto"/>
          </w:divBdr>
          <w:divsChild>
            <w:div w:id="59865234">
              <w:marLeft w:val="0"/>
              <w:marRight w:val="0"/>
              <w:marTop w:val="0"/>
              <w:marBottom w:val="0"/>
              <w:divBdr>
                <w:top w:val="none" w:sz="0" w:space="0" w:color="auto"/>
                <w:left w:val="none" w:sz="0" w:space="0" w:color="auto"/>
                <w:bottom w:val="none" w:sz="0" w:space="0" w:color="auto"/>
                <w:right w:val="none" w:sz="0" w:space="0" w:color="auto"/>
              </w:divBdr>
            </w:div>
            <w:div w:id="201209710">
              <w:marLeft w:val="0"/>
              <w:marRight w:val="0"/>
              <w:marTop w:val="0"/>
              <w:marBottom w:val="0"/>
              <w:divBdr>
                <w:top w:val="none" w:sz="0" w:space="0" w:color="auto"/>
                <w:left w:val="none" w:sz="0" w:space="0" w:color="auto"/>
                <w:bottom w:val="none" w:sz="0" w:space="0" w:color="auto"/>
                <w:right w:val="none" w:sz="0" w:space="0" w:color="auto"/>
              </w:divBdr>
            </w:div>
            <w:div w:id="493230257">
              <w:marLeft w:val="0"/>
              <w:marRight w:val="0"/>
              <w:marTop w:val="0"/>
              <w:marBottom w:val="0"/>
              <w:divBdr>
                <w:top w:val="none" w:sz="0" w:space="0" w:color="auto"/>
                <w:left w:val="none" w:sz="0" w:space="0" w:color="auto"/>
                <w:bottom w:val="none" w:sz="0" w:space="0" w:color="auto"/>
                <w:right w:val="none" w:sz="0" w:space="0" w:color="auto"/>
              </w:divBdr>
            </w:div>
            <w:div w:id="1338534082">
              <w:marLeft w:val="0"/>
              <w:marRight w:val="0"/>
              <w:marTop w:val="0"/>
              <w:marBottom w:val="0"/>
              <w:divBdr>
                <w:top w:val="none" w:sz="0" w:space="0" w:color="auto"/>
                <w:left w:val="none" w:sz="0" w:space="0" w:color="auto"/>
                <w:bottom w:val="none" w:sz="0" w:space="0" w:color="auto"/>
                <w:right w:val="none" w:sz="0" w:space="0" w:color="auto"/>
              </w:divBdr>
            </w:div>
            <w:div w:id="198320232">
              <w:marLeft w:val="0"/>
              <w:marRight w:val="0"/>
              <w:marTop w:val="0"/>
              <w:marBottom w:val="0"/>
              <w:divBdr>
                <w:top w:val="none" w:sz="0" w:space="0" w:color="auto"/>
                <w:left w:val="none" w:sz="0" w:space="0" w:color="auto"/>
                <w:bottom w:val="none" w:sz="0" w:space="0" w:color="auto"/>
                <w:right w:val="none" w:sz="0" w:space="0" w:color="auto"/>
              </w:divBdr>
            </w:div>
          </w:divsChild>
        </w:div>
        <w:div w:id="1505172324">
          <w:marLeft w:val="0"/>
          <w:marRight w:val="0"/>
          <w:marTop w:val="0"/>
          <w:marBottom w:val="0"/>
          <w:divBdr>
            <w:top w:val="none" w:sz="0" w:space="0" w:color="auto"/>
            <w:left w:val="none" w:sz="0" w:space="0" w:color="auto"/>
            <w:bottom w:val="none" w:sz="0" w:space="0" w:color="auto"/>
            <w:right w:val="none" w:sz="0" w:space="0" w:color="auto"/>
          </w:divBdr>
          <w:divsChild>
            <w:div w:id="1638493646">
              <w:marLeft w:val="0"/>
              <w:marRight w:val="0"/>
              <w:marTop w:val="0"/>
              <w:marBottom w:val="0"/>
              <w:divBdr>
                <w:top w:val="none" w:sz="0" w:space="0" w:color="auto"/>
                <w:left w:val="none" w:sz="0" w:space="0" w:color="auto"/>
                <w:bottom w:val="none" w:sz="0" w:space="0" w:color="auto"/>
                <w:right w:val="none" w:sz="0" w:space="0" w:color="auto"/>
              </w:divBdr>
            </w:div>
            <w:div w:id="469790001">
              <w:marLeft w:val="0"/>
              <w:marRight w:val="0"/>
              <w:marTop w:val="0"/>
              <w:marBottom w:val="0"/>
              <w:divBdr>
                <w:top w:val="none" w:sz="0" w:space="0" w:color="auto"/>
                <w:left w:val="none" w:sz="0" w:space="0" w:color="auto"/>
                <w:bottom w:val="none" w:sz="0" w:space="0" w:color="auto"/>
                <w:right w:val="none" w:sz="0" w:space="0" w:color="auto"/>
              </w:divBdr>
            </w:div>
            <w:div w:id="2124297358">
              <w:marLeft w:val="0"/>
              <w:marRight w:val="0"/>
              <w:marTop w:val="0"/>
              <w:marBottom w:val="0"/>
              <w:divBdr>
                <w:top w:val="none" w:sz="0" w:space="0" w:color="auto"/>
                <w:left w:val="none" w:sz="0" w:space="0" w:color="auto"/>
                <w:bottom w:val="none" w:sz="0" w:space="0" w:color="auto"/>
                <w:right w:val="none" w:sz="0" w:space="0" w:color="auto"/>
              </w:divBdr>
            </w:div>
            <w:div w:id="123747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051865">
      <w:bodyDiv w:val="1"/>
      <w:marLeft w:val="0"/>
      <w:marRight w:val="0"/>
      <w:marTop w:val="0"/>
      <w:marBottom w:val="0"/>
      <w:divBdr>
        <w:top w:val="none" w:sz="0" w:space="0" w:color="auto"/>
        <w:left w:val="none" w:sz="0" w:space="0" w:color="auto"/>
        <w:bottom w:val="none" w:sz="0" w:space="0" w:color="auto"/>
        <w:right w:val="none" w:sz="0" w:space="0" w:color="auto"/>
      </w:divBdr>
    </w:div>
    <w:div w:id="1554462339">
      <w:bodyDiv w:val="1"/>
      <w:marLeft w:val="0"/>
      <w:marRight w:val="0"/>
      <w:marTop w:val="0"/>
      <w:marBottom w:val="0"/>
      <w:divBdr>
        <w:top w:val="none" w:sz="0" w:space="0" w:color="auto"/>
        <w:left w:val="none" w:sz="0" w:space="0" w:color="auto"/>
        <w:bottom w:val="none" w:sz="0" w:space="0" w:color="auto"/>
        <w:right w:val="none" w:sz="0" w:space="0" w:color="auto"/>
      </w:divBdr>
    </w:div>
    <w:div w:id="1558273384">
      <w:bodyDiv w:val="1"/>
      <w:marLeft w:val="0"/>
      <w:marRight w:val="0"/>
      <w:marTop w:val="0"/>
      <w:marBottom w:val="0"/>
      <w:divBdr>
        <w:top w:val="none" w:sz="0" w:space="0" w:color="auto"/>
        <w:left w:val="none" w:sz="0" w:space="0" w:color="auto"/>
        <w:bottom w:val="none" w:sz="0" w:space="0" w:color="auto"/>
        <w:right w:val="none" w:sz="0" w:space="0" w:color="auto"/>
      </w:divBdr>
    </w:div>
    <w:div w:id="1612742476">
      <w:bodyDiv w:val="1"/>
      <w:marLeft w:val="0"/>
      <w:marRight w:val="0"/>
      <w:marTop w:val="0"/>
      <w:marBottom w:val="0"/>
      <w:divBdr>
        <w:top w:val="none" w:sz="0" w:space="0" w:color="auto"/>
        <w:left w:val="none" w:sz="0" w:space="0" w:color="auto"/>
        <w:bottom w:val="none" w:sz="0" w:space="0" w:color="auto"/>
        <w:right w:val="none" w:sz="0" w:space="0" w:color="auto"/>
      </w:divBdr>
    </w:div>
    <w:div w:id="1791775136">
      <w:bodyDiv w:val="1"/>
      <w:marLeft w:val="0"/>
      <w:marRight w:val="0"/>
      <w:marTop w:val="0"/>
      <w:marBottom w:val="0"/>
      <w:divBdr>
        <w:top w:val="none" w:sz="0" w:space="0" w:color="auto"/>
        <w:left w:val="none" w:sz="0" w:space="0" w:color="auto"/>
        <w:bottom w:val="none" w:sz="0" w:space="0" w:color="auto"/>
        <w:right w:val="none" w:sz="0" w:space="0" w:color="auto"/>
      </w:divBdr>
    </w:div>
    <w:div w:id="210333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emf"/><Relationship Id="rId21" Type="http://schemas.openxmlformats.org/officeDocument/2006/relationships/image" Target="media/image14.emf"/><Relationship Id="rId42" Type="http://schemas.openxmlformats.org/officeDocument/2006/relationships/image" Target="media/image35.emf"/><Relationship Id="rId47" Type="http://schemas.openxmlformats.org/officeDocument/2006/relationships/hyperlink" Target="https://sites.google.com/site/fppapk2/about-us/management-team-and-company-structure" TargetMode="External"/><Relationship Id="rId63" Type="http://schemas.openxmlformats.org/officeDocument/2006/relationships/image" Target="media/image46.svg"/><Relationship Id="rId68" Type="http://schemas.openxmlformats.org/officeDocument/2006/relationships/image" Target="media/image51.png"/><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22.jpeg"/><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emf"/><Relationship Id="rId45" Type="http://schemas.openxmlformats.org/officeDocument/2006/relationships/hyperlink" Target="https://en.wikipedia.org/wiki/Senior_management" TargetMode="External"/><Relationship Id="rId53" Type="http://schemas.openxmlformats.org/officeDocument/2006/relationships/hyperlink" Target="https://www-proquest-com.ezproxy.uwtsd.ac.uk/docview/2149601711/fulltext/3C8747C3379E485APQ/1?accountid=130472" TargetMode="External"/><Relationship Id="rId58" Type="http://schemas.openxmlformats.org/officeDocument/2006/relationships/image" Target="media/image41.png"/><Relationship Id="rId66" Type="http://schemas.openxmlformats.org/officeDocument/2006/relationships/image" Target="media/image49.png"/><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4.svg"/><Relationship Id="rId19" Type="http://schemas.openxmlformats.org/officeDocument/2006/relationships/image" Target="media/image1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emf"/><Relationship Id="rId48" Type="http://schemas.openxmlformats.org/officeDocument/2006/relationships/hyperlink" Target="https://www.investopedia.com/terms/b/boardofdirectors.asp" TargetMode="External"/><Relationship Id="rId56" Type="http://schemas.openxmlformats.org/officeDocument/2006/relationships/image" Target="media/image39.png"/><Relationship Id="rId64" Type="http://schemas.openxmlformats.org/officeDocument/2006/relationships/image" Target="media/image47.png"/><Relationship Id="rId69" Type="http://schemas.openxmlformats.org/officeDocument/2006/relationships/image" Target="media/image52.svg"/><Relationship Id="rId8" Type="http://schemas.openxmlformats.org/officeDocument/2006/relationships/image" Target="media/image1.png"/><Relationship Id="rId51" Type="http://schemas.openxmlformats.org/officeDocument/2006/relationships/hyperlink" Target="https://simplicable.com/new/executive-management"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hyperlink" Target="https://sites.google.com/site/fppapk2/about-us/management-team-and-company-structure" TargetMode="External"/><Relationship Id="rId59" Type="http://schemas.openxmlformats.org/officeDocument/2006/relationships/image" Target="media/image42.svg"/><Relationship Id="rId67" Type="http://schemas.openxmlformats.org/officeDocument/2006/relationships/image" Target="media/image50.svg"/><Relationship Id="rId20" Type="http://schemas.openxmlformats.org/officeDocument/2006/relationships/image" Target="media/image13.emf"/><Relationship Id="rId41" Type="http://schemas.openxmlformats.org/officeDocument/2006/relationships/image" Target="media/image34.emf"/><Relationship Id="rId54" Type="http://schemas.openxmlformats.org/officeDocument/2006/relationships/image" Target="media/image37.png"/><Relationship Id="rId62" Type="http://schemas.openxmlformats.org/officeDocument/2006/relationships/image" Target="media/image45.png"/><Relationship Id="rId70" Type="http://schemas.openxmlformats.org/officeDocument/2006/relationships/image" Target="media/image53.png"/><Relationship Id="rId75"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yperlink" Target="https://www.investopedia.com/terms/b/boardofdirectors.asp" TargetMode="External"/><Relationship Id="rId57" Type="http://schemas.openxmlformats.org/officeDocument/2006/relationships/image" Target="media/image40.svg"/><Relationship Id="rId10" Type="http://schemas.openxmlformats.org/officeDocument/2006/relationships/image" Target="media/image3.emf"/><Relationship Id="rId31" Type="http://schemas.openxmlformats.org/officeDocument/2006/relationships/image" Target="media/image24.jpeg"/><Relationship Id="rId44" Type="http://schemas.openxmlformats.org/officeDocument/2006/relationships/hyperlink" Target="https://en.wikipedia.org/wiki/Senior_management" TargetMode="External"/><Relationship Id="rId52" Type="http://schemas.openxmlformats.org/officeDocument/2006/relationships/hyperlink" Target="https://www-proquest-com.ezproxy.uwtsd.ac.uk/docview/2149601711/fulltext/3C8747C3379E485APQ/1?accountid=130472" TargetMode="External"/><Relationship Id="rId60" Type="http://schemas.openxmlformats.org/officeDocument/2006/relationships/image" Target="media/image43.png"/><Relationship Id="rId65" Type="http://schemas.openxmlformats.org/officeDocument/2006/relationships/image" Target="media/image48.svg"/><Relationship Id="rId7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image" Target="media/image11.emf"/><Relationship Id="rId39" Type="http://schemas.openxmlformats.org/officeDocument/2006/relationships/image" Target="media/image32.jpeg"/><Relationship Id="rId34" Type="http://schemas.openxmlformats.org/officeDocument/2006/relationships/image" Target="media/image27.jpeg"/><Relationship Id="rId50" Type="http://schemas.openxmlformats.org/officeDocument/2006/relationships/hyperlink" Target="https://simplicable.com/new/executive-management" TargetMode="External"/><Relationship Id="rId55" Type="http://schemas.openxmlformats.org/officeDocument/2006/relationships/image" Target="media/image38.sv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4.sv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2A8DB8A9694434EBAFED4FB3957C3DC"/>
        <w:category>
          <w:name w:val="General"/>
          <w:gallery w:val="placeholder"/>
        </w:category>
        <w:types>
          <w:type w:val="bbPlcHdr"/>
        </w:types>
        <w:behaviors>
          <w:behavior w:val="content"/>
        </w:behaviors>
        <w:guid w:val="{15B16210-5A4F-4B19-9259-DF6269C35546}"/>
      </w:docPartPr>
      <w:docPartBody>
        <w:p w:rsidR="005014B3" w:rsidRDefault="00DA4D88" w:rsidP="00DA4D88">
          <w:pPr>
            <w:pStyle w:val="02A8DB8A9694434EBAFED4FB3957C3DC"/>
          </w:pPr>
          <w:r>
            <w:rPr>
              <w:rFonts w:asciiTheme="majorHAnsi" w:eastAsiaTheme="majorEastAsia" w:hAnsiTheme="majorHAnsi" w:cstheme="majorBidi"/>
              <w:caps/>
              <w:color w:val="4472C4" w:themeColor="accent1"/>
              <w:sz w:val="80"/>
              <w:szCs w:val="80"/>
            </w:rPr>
            <w:t>[Document title]</w:t>
          </w:r>
        </w:p>
      </w:docPartBody>
    </w:docPart>
    <w:docPart>
      <w:docPartPr>
        <w:name w:val="E88786B648ADED46A5A49269FF983D17"/>
        <w:category>
          <w:name w:val="General"/>
          <w:gallery w:val="placeholder"/>
        </w:category>
        <w:types>
          <w:type w:val="bbPlcHdr"/>
        </w:types>
        <w:behaviors>
          <w:behavior w:val="content"/>
        </w:behaviors>
        <w:guid w:val="{0323F067-D840-9B4F-A3DD-AFED4E88F029}"/>
      </w:docPartPr>
      <w:docPartBody>
        <w:p w:rsidR="00B54ADF" w:rsidRDefault="003D27B2" w:rsidP="003D27B2">
          <w:pPr>
            <w:pStyle w:val="E88786B648ADED46A5A49269FF983D17"/>
          </w:pPr>
          <w:r w:rsidRPr="00CF7F1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D88"/>
    <w:rsid w:val="00087039"/>
    <w:rsid w:val="00283420"/>
    <w:rsid w:val="0034165C"/>
    <w:rsid w:val="003927A8"/>
    <w:rsid w:val="003D27B2"/>
    <w:rsid w:val="004C29F2"/>
    <w:rsid w:val="005014B3"/>
    <w:rsid w:val="005D2A08"/>
    <w:rsid w:val="0065170C"/>
    <w:rsid w:val="00B071CC"/>
    <w:rsid w:val="00B25932"/>
    <w:rsid w:val="00B54ADF"/>
    <w:rsid w:val="00C07AAD"/>
    <w:rsid w:val="00DA4D88"/>
    <w:rsid w:val="00ED60FA"/>
    <w:rsid w:val="00FB14F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A8DB8A9694434EBAFED4FB3957C3DC">
    <w:name w:val="02A8DB8A9694434EBAFED4FB3957C3DC"/>
    <w:rsid w:val="00DA4D88"/>
  </w:style>
  <w:style w:type="character" w:styleId="PlaceholderText">
    <w:name w:val="Placeholder Text"/>
    <w:basedOn w:val="DefaultParagraphFont"/>
    <w:uiPriority w:val="99"/>
    <w:semiHidden/>
    <w:rsid w:val="003D27B2"/>
    <w:rPr>
      <w:color w:val="808080"/>
    </w:rPr>
  </w:style>
  <w:style w:type="paragraph" w:customStyle="1" w:styleId="E88786B648ADED46A5A49269FF983D17">
    <w:name w:val="E88786B648ADED46A5A49269FF983D17"/>
    <w:rsid w:val="003D27B2"/>
    <w:pPr>
      <w:spacing w:after="0" w:line="240" w:lineRule="auto"/>
    </w:pPr>
    <w:rPr>
      <w:sz w:val="24"/>
      <w:szCs w:val="24"/>
      <w:lang w:val="en-GB" w:eastAsia="en-GB" w:bidi="ar-S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2CD97-E547-403B-8351-F5856DF40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81</Pages>
  <Words>12878</Words>
  <Characters>73405</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Business plan</vt:lpstr>
    </vt:vector>
  </TitlesOfParts>
  <Company/>
  <LinksUpToDate>false</LinksUpToDate>
  <CharactersWithSpaces>86111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
  <dc:creator>ak banda</dc:creator>
  <cp:keywords/>
  <dc:description/>
  <cp:lastModifiedBy>Sabrina Belcianu</cp:lastModifiedBy>
  <cp:revision>319</cp:revision>
  <dcterms:created xsi:type="dcterms:W3CDTF">2021-08-16T03:55:00Z</dcterms:created>
  <dcterms:modified xsi:type="dcterms:W3CDTF">2021-09-06T21:43:00Z</dcterms:modified>
</cp:coreProperties>
</file>