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ABDA9F" w14:textId="632AE12B" w:rsidR="00B30694" w:rsidRDefault="0000564E" w:rsidP="00F91567">
      <w:pPr>
        <w:spacing w:before="100" w:beforeAutospacing="1" w:line="360" w:lineRule="auto"/>
        <w:rPr>
          <w:rFonts w:ascii="Arial" w:hAnsi="Arial" w:cs="Arial"/>
        </w:rPr>
      </w:pPr>
      <w:r>
        <w:rPr>
          <w:rFonts w:ascii="Arial" w:hAnsi="Arial" w:cs="Arial"/>
        </w:rPr>
        <w:t>Sarah Robinson</w:t>
      </w:r>
    </w:p>
    <w:p w14:paraId="4C7A8A06" w14:textId="3DE8DA14" w:rsidR="0000564E" w:rsidRDefault="0000564E" w:rsidP="00F91567">
      <w:pPr>
        <w:spacing w:before="100" w:beforeAutospacing="1" w:line="360" w:lineRule="auto"/>
        <w:rPr>
          <w:rFonts w:ascii="Arial" w:hAnsi="Arial" w:cs="Arial"/>
        </w:rPr>
      </w:pPr>
      <w:r>
        <w:rPr>
          <w:rFonts w:ascii="Arial" w:hAnsi="Arial" w:cs="Arial"/>
        </w:rPr>
        <w:t>1814469</w:t>
      </w:r>
    </w:p>
    <w:p w14:paraId="29030C88" w14:textId="460F0C49" w:rsidR="00F91567" w:rsidRDefault="00F91567" w:rsidP="00F91567">
      <w:pPr>
        <w:spacing w:before="100" w:beforeAutospacing="1" w:line="360" w:lineRule="auto"/>
        <w:rPr>
          <w:rFonts w:ascii="Arial" w:hAnsi="Arial" w:cs="Arial"/>
        </w:rPr>
      </w:pPr>
      <w:r>
        <w:rPr>
          <w:rFonts w:ascii="Arial" w:hAnsi="Arial" w:cs="Arial"/>
        </w:rPr>
        <w:t>Module: Effect communication and team working (BMSK002)</w:t>
      </w:r>
    </w:p>
    <w:p w14:paraId="4A571413" w14:textId="4F14F7E7" w:rsidR="00F91567" w:rsidRDefault="00F91567" w:rsidP="00F91567">
      <w:pPr>
        <w:spacing w:before="100" w:beforeAutospacing="1" w:line="360" w:lineRule="auto"/>
        <w:rPr>
          <w:rFonts w:ascii="Arial" w:hAnsi="Arial" w:cs="Arial"/>
        </w:rPr>
      </w:pPr>
      <w:r>
        <w:rPr>
          <w:rFonts w:ascii="Arial" w:hAnsi="Arial" w:cs="Arial"/>
        </w:rPr>
        <w:t>Lecture: Hassan</w:t>
      </w:r>
    </w:p>
    <w:p w14:paraId="4B6D201D" w14:textId="77777777" w:rsidR="0000564E" w:rsidRPr="0000564E" w:rsidRDefault="0000564E" w:rsidP="00F91567">
      <w:pPr>
        <w:spacing w:before="100" w:beforeAutospacing="1" w:line="360" w:lineRule="auto"/>
        <w:rPr>
          <w:rFonts w:ascii="Arial" w:hAnsi="Arial" w:cs="Arial"/>
        </w:rPr>
      </w:pPr>
    </w:p>
    <w:p w14:paraId="5F2B3D27" w14:textId="18D5D9F6" w:rsidR="002D6B8C" w:rsidRDefault="002D6B8C" w:rsidP="00F91567">
      <w:pPr>
        <w:spacing w:before="100" w:beforeAutospacing="1" w:line="360" w:lineRule="auto"/>
      </w:pPr>
    </w:p>
    <w:p w14:paraId="5F176F35" w14:textId="211230FA" w:rsidR="002D6B8C" w:rsidRDefault="002D6B8C" w:rsidP="00F91567">
      <w:pPr>
        <w:spacing w:before="100" w:beforeAutospacing="1" w:line="360" w:lineRule="auto"/>
      </w:pPr>
    </w:p>
    <w:p w14:paraId="51EDAFCD" w14:textId="267E222B" w:rsidR="002D6B8C" w:rsidRDefault="002D6B8C" w:rsidP="00F91567">
      <w:pPr>
        <w:spacing w:before="100" w:beforeAutospacing="1" w:line="360" w:lineRule="auto"/>
      </w:pPr>
    </w:p>
    <w:p w14:paraId="4FF1852A" w14:textId="7F8E8946" w:rsidR="002D6B8C" w:rsidRDefault="002D6B8C" w:rsidP="00F91567">
      <w:pPr>
        <w:spacing w:before="100" w:beforeAutospacing="1" w:line="360" w:lineRule="auto"/>
      </w:pPr>
    </w:p>
    <w:p w14:paraId="1A354DA6" w14:textId="09F09FAA" w:rsidR="002D6B8C" w:rsidRDefault="002D6B8C" w:rsidP="00F91567">
      <w:pPr>
        <w:spacing w:before="100" w:beforeAutospacing="1" w:line="360" w:lineRule="auto"/>
      </w:pPr>
    </w:p>
    <w:p w14:paraId="6F2A05BC" w14:textId="3A2AFA5A" w:rsidR="002D6B8C" w:rsidRDefault="002D6B8C" w:rsidP="00F91567">
      <w:pPr>
        <w:spacing w:before="100" w:beforeAutospacing="1" w:line="360" w:lineRule="auto"/>
      </w:pPr>
    </w:p>
    <w:p w14:paraId="1DD32EAE" w14:textId="49B296D6" w:rsidR="002D6B8C" w:rsidRDefault="002D6B8C" w:rsidP="00F91567">
      <w:pPr>
        <w:spacing w:before="100" w:beforeAutospacing="1" w:line="360" w:lineRule="auto"/>
      </w:pPr>
    </w:p>
    <w:p w14:paraId="63517079" w14:textId="4654BEE7" w:rsidR="002D6B8C" w:rsidRDefault="002D6B8C" w:rsidP="00F91567">
      <w:pPr>
        <w:spacing w:before="100" w:beforeAutospacing="1" w:line="360" w:lineRule="auto"/>
      </w:pPr>
    </w:p>
    <w:p w14:paraId="3C2C81CE" w14:textId="127C862B" w:rsidR="002D6B8C" w:rsidRDefault="002D6B8C" w:rsidP="00F91567">
      <w:pPr>
        <w:spacing w:before="100" w:beforeAutospacing="1" w:line="360" w:lineRule="auto"/>
      </w:pPr>
    </w:p>
    <w:p w14:paraId="4E33DA4A" w14:textId="364A2B57" w:rsidR="002D6B8C" w:rsidRDefault="002D6B8C" w:rsidP="00F91567">
      <w:pPr>
        <w:spacing w:before="100" w:beforeAutospacing="1" w:line="360" w:lineRule="auto"/>
      </w:pPr>
    </w:p>
    <w:p w14:paraId="566D7601" w14:textId="4054F68E" w:rsidR="002D6B8C" w:rsidRDefault="002D6B8C" w:rsidP="00F91567">
      <w:pPr>
        <w:spacing w:before="100" w:beforeAutospacing="1" w:line="360" w:lineRule="auto"/>
      </w:pPr>
    </w:p>
    <w:p w14:paraId="16837889" w14:textId="4CB3D62B" w:rsidR="002D6B8C" w:rsidRDefault="002D6B8C" w:rsidP="00F91567">
      <w:pPr>
        <w:spacing w:before="100" w:beforeAutospacing="1" w:line="360" w:lineRule="auto"/>
      </w:pPr>
    </w:p>
    <w:p w14:paraId="2A2C0484" w14:textId="75B60E12" w:rsidR="002D6B8C" w:rsidRDefault="002D6B8C" w:rsidP="00F91567">
      <w:pPr>
        <w:spacing w:before="100" w:beforeAutospacing="1" w:line="360" w:lineRule="auto"/>
      </w:pPr>
    </w:p>
    <w:p w14:paraId="6446CBBD" w14:textId="0B02ED9A" w:rsidR="002D6B8C" w:rsidRDefault="002D6B8C" w:rsidP="00F91567">
      <w:pPr>
        <w:spacing w:before="100" w:beforeAutospacing="1" w:line="360" w:lineRule="auto"/>
      </w:pPr>
    </w:p>
    <w:p w14:paraId="0A61DB8E" w14:textId="6730894F" w:rsidR="002D6B8C" w:rsidRDefault="002D6B8C" w:rsidP="00F91567">
      <w:pPr>
        <w:spacing w:before="100" w:beforeAutospacing="1" w:line="360" w:lineRule="auto"/>
      </w:pPr>
    </w:p>
    <w:p w14:paraId="610897FA" w14:textId="77777777" w:rsidR="00F91567" w:rsidRDefault="00F91567" w:rsidP="00F91567">
      <w:pPr>
        <w:spacing w:before="100" w:beforeAutospacing="1" w:line="360" w:lineRule="auto"/>
      </w:pPr>
    </w:p>
    <w:p w14:paraId="72A6D0A1" w14:textId="415AF23C" w:rsidR="002D6B8C" w:rsidRDefault="002D6B8C" w:rsidP="00F91567">
      <w:pPr>
        <w:spacing w:before="100" w:beforeAutospacing="1" w:line="360" w:lineRule="auto"/>
        <w:rPr>
          <w:rFonts w:ascii="Arial" w:hAnsi="Arial" w:cs="Arial"/>
        </w:rPr>
      </w:pPr>
      <w:r w:rsidRPr="00F91567">
        <w:rPr>
          <w:rFonts w:ascii="Arial" w:hAnsi="Arial" w:cs="Arial"/>
        </w:rPr>
        <w:lastRenderedPageBreak/>
        <w:t xml:space="preserve">Contents </w:t>
      </w:r>
    </w:p>
    <w:p w14:paraId="590BB50C" w14:textId="6CD9F6BB" w:rsidR="004E398A" w:rsidRDefault="004E398A" w:rsidP="00F91567">
      <w:pPr>
        <w:spacing w:before="100" w:beforeAutospacing="1" w:line="360" w:lineRule="auto"/>
        <w:rPr>
          <w:rFonts w:ascii="Arial" w:hAnsi="Arial" w:cs="Arial"/>
        </w:rPr>
      </w:pPr>
      <w:r>
        <w:rPr>
          <w:rFonts w:ascii="Arial" w:hAnsi="Arial" w:cs="Arial"/>
        </w:rPr>
        <w:t>Page 3. introduction</w:t>
      </w:r>
    </w:p>
    <w:p w14:paraId="24E7DA4E" w14:textId="7CE4B3FD" w:rsidR="004E398A" w:rsidRDefault="004E398A" w:rsidP="004E398A">
      <w:pPr>
        <w:spacing w:before="100" w:beforeAutospacing="1" w:line="360" w:lineRule="auto"/>
        <w:rPr>
          <w:rFonts w:ascii="Arial" w:hAnsi="Arial" w:cs="Arial"/>
        </w:rPr>
      </w:pPr>
      <w:r>
        <w:rPr>
          <w:rFonts w:ascii="Arial" w:hAnsi="Arial" w:cs="Arial"/>
        </w:rPr>
        <w:t xml:space="preserve">Page 4. </w:t>
      </w:r>
      <w:r>
        <w:rPr>
          <w:rFonts w:ascii="Arial" w:hAnsi="Arial" w:cs="Arial"/>
        </w:rPr>
        <w:t xml:space="preserve">The importance of effective team working </w:t>
      </w:r>
      <w:r>
        <w:rPr>
          <w:rFonts w:ascii="Arial" w:hAnsi="Arial" w:cs="Arial"/>
        </w:rPr>
        <w:t xml:space="preserve">&amp; </w:t>
      </w:r>
      <w:r>
        <w:rPr>
          <w:rFonts w:ascii="Arial" w:hAnsi="Arial" w:cs="Arial"/>
        </w:rPr>
        <w:t xml:space="preserve">The importance of two-way communication </w:t>
      </w:r>
    </w:p>
    <w:p w14:paraId="5298D90A" w14:textId="77777777" w:rsidR="00920186" w:rsidRDefault="004E398A" w:rsidP="00920186">
      <w:pPr>
        <w:spacing w:before="100" w:beforeAutospacing="1" w:line="360" w:lineRule="auto"/>
        <w:rPr>
          <w:rFonts w:ascii="Arial" w:hAnsi="Arial" w:cs="Arial"/>
        </w:rPr>
      </w:pPr>
      <w:r>
        <w:rPr>
          <w:rFonts w:ascii="Arial" w:hAnsi="Arial" w:cs="Arial"/>
        </w:rPr>
        <w:t xml:space="preserve">Page 5. </w:t>
      </w:r>
      <w:r>
        <w:rPr>
          <w:rFonts w:ascii="Arial" w:hAnsi="Arial" w:cs="Arial"/>
        </w:rPr>
        <w:t xml:space="preserve">The importance of two-way communication </w:t>
      </w:r>
      <w:r w:rsidR="00920186">
        <w:rPr>
          <w:rFonts w:ascii="Arial" w:hAnsi="Arial" w:cs="Arial"/>
        </w:rPr>
        <w:t xml:space="preserve">&amp; </w:t>
      </w:r>
      <w:r w:rsidR="00920186">
        <w:rPr>
          <w:rFonts w:ascii="Arial" w:hAnsi="Arial" w:cs="Arial"/>
        </w:rPr>
        <w:t>Effective methods for communication</w:t>
      </w:r>
    </w:p>
    <w:p w14:paraId="348857AB" w14:textId="77777777" w:rsidR="004E398A" w:rsidRDefault="004E398A" w:rsidP="004E398A">
      <w:pPr>
        <w:spacing w:before="100" w:beforeAutospacing="1" w:line="360" w:lineRule="auto"/>
        <w:rPr>
          <w:rFonts w:ascii="Arial" w:hAnsi="Arial" w:cs="Arial"/>
        </w:rPr>
      </w:pPr>
      <w:r>
        <w:rPr>
          <w:rFonts w:ascii="Arial" w:hAnsi="Arial" w:cs="Arial"/>
        </w:rPr>
        <w:t xml:space="preserve">Page 6. </w:t>
      </w:r>
      <w:r>
        <w:rPr>
          <w:rFonts w:ascii="Arial" w:hAnsi="Arial" w:cs="Arial"/>
        </w:rPr>
        <w:t>Effective methods for communication</w:t>
      </w:r>
    </w:p>
    <w:p w14:paraId="3725BDDC" w14:textId="6902D14F" w:rsidR="004E398A" w:rsidRDefault="004E398A" w:rsidP="004E398A">
      <w:pPr>
        <w:spacing w:before="100" w:beforeAutospacing="1" w:line="360" w:lineRule="auto"/>
        <w:rPr>
          <w:rFonts w:ascii="Arial" w:hAnsi="Arial" w:cs="Arial"/>
        </w:rPr>
      </w:pPr>
      <w:r>
        <w:rPr>
          <w:rFonts w:ascii="Arial" w:hAnsi="Arial" w:cs="Arial"/>
        </w:rPr>
        <w:t xml:space="preserve">Page 7 Recommendations </w:t>
      </w:r>
    </w:p>
    <w:p w14:paraId="2C24BE82" w14:textId="5F629868" w:rsidR="004E398A" w:rsidRDefault="004E398A" w:rsidP="004E398A">
      <w:pPr>
        <w:spacing w:before="100" w:beforeAutospacing="1" w:line="360" w:lineRule="auto"/>
        <w:rPr>
          <w:rFonts w:ascii="Arial" w:hAnsi="Arial" w:cs="Arial"/>
        </w:rPr>
      </w:pPr>
      <w:r>
        <w:rPr>
          <w:rFonts w:ascii="Arial" w:hAnsi="Arial" w:cs="Arial"/>
        </w:rPr>
        <w:t xml:space="preserve">Page 8 References </w:t>
      </w:r>
    </w:p>
    <w:p w14:paraId="769ABAF2" w14:textId="51251C9C" w:rsidR="004E398A" w:rsidRPr="004E398A" w:rsidRDefault="004E398A" w:rsidP="00F91567">
      <w:pPr>
        <w:spacing w:before="100" w:beforeAutospacing="1" w:line="360" w:lineRule="auto"/>
        <w:rPr>
          <w:rFonts w:ascii="Arial" w:hAnsi="Arial" w:cs="Arial"/>
        </w:rPr>
      </w:pPr>
    </w:p>
    <w:p w14:paraId="53F949FC" w14:textId="1D982B9B" w:rsidR="002D6B8C" w:rsidRDefault="002D6B8C" w:rsidP="00F91567">
      <w:pPr>
        <w:spacing w:before="100" w:beforeAutospacing="1" w:line="360" w:lineRule="auto"/>
      </w:pPr>
    </w:p>
    <w:p w14:paraId="71CD91BA" w14:textId="765C8427" w:rsidR="002D6B8C" w:rsidRDefault="002D6B8C" w:rsidP="00F91567">
      <w:pPr>
        <w:spacing w:before="100" w:beforeAutospacing="1" w:line="360" w:lineRule="auto"/>
      </w:pPr>
    </w:p>
    <w:p w14:paraId="5646C879" w14:textId="7485B0FB" w:rsidR="002D6B8C" w:rsidRDefault="002D6B8C" w:rsidP="00F91567">
      <w:pPr>
        <w:spacing w:before="100" w:beforeAutospacing="1" w:line="360" w:lineRule="auto"/>
      </w:pPr>
    </w:p>
    <w:p w14:paraId="47E38405" w14:textId="7E4C90F3" w:rsidR="002D6B8C" w:rsidRDefault="002D6B8C" w:rsidP="00F91567">
      <w:pPr>
        <w:spacing w:before="100" w:beforeAutospacing="1" w:line="360" w:lineRule="auto"/>
      </w:pPr>
    </w:p>
    <w:p w14:paraId="5A61B203" w14:textId="70F7011E" w:rsidR="002D6B8C" w:rsidRDefault="002D6B8C" w:rsidP="00F91567">
      <w:pPr>
        <w:spacing w:before="100" w:beforeAutospacing="1" w:line="360" w:lineRule="auto"/>
      </w:pPr>
    </w:p>
    <w:p w14:paraId="4EF2C88B" w14:textId="53046505" w:rsidR="002D6B8C" w:rsidRDefault="002D6B8C" w:rsidP="00F91567">
      <w:pPr>
        <w:spacing w:before="100" w:beforeAutospacing="1" w:line="360" w:lineRule="auto"/>
      </w:pPr>
    </w:p>
    <w:p w14:paraId="6AA45990" w14:textId="3E0CE6F8" w:rsidR="002D6B8C" w:rsidRDefault="002D6B8C" w:rsidP="00F91567">
      <w:pPr>
        <w:spacing w:before="100" w:beforeAutospacing="1" w:line="360" w:lineRule="auto"/>
      </w:pPr>
    </w:p>
    <w:p w14:paraId="10058306" w14:textId="3E80493B" w:rsidR="002D6B8C" w:rsidRDefault="002D6B8C" w:rsidP="00F91567">
      <w:pPr>
        <w:spacing w:before="100" w:beforeAutospacing="1" w:line="360" w:lineRule="auto"/>
      </w:pPr>
    </w:p>
    <w:p w14:paraId="5A864448" w14:textId="6BF674EA" w:rsidR="002D6B8C" w:rsidRDefault="002D6B8C" w:rsidP="00F91567">
      <w:pPr>
        <w:spacing w:before="100" w:beforeAutospacing="1" w:line="360" w:lineRule="auto"/>
      </w:pPr>
    </w:p>
    <w:p w14:paraId="68F03163" w14:textId="61A390E2" w:rsidR="002D6B8C" w:rsidRDefault="002D6B8C" w:rsidP="00F91567">
      <w:pPr>
        <w:spacing w:before="100" w:beforeAutospacing="1" w:line="360" w:lineRule="auto"/>
      </w:pPr>
    </w:p>
    <w:p w14:paraId="5AFA19D9" w14:textId="47BE7B50" w:rsidR="002D6B8C" w:rsidRDefault="002D6B8C" w:rsidP="00F91567">
      <w:pPr>
        <w:spacing w:before="100" w:beforeAutospacing="1" w:line="360" w:lineRule="auto"/>
      </w:pPr>
    </w:p>
    <w:p w14:paraId="718D91F6" w14:textId="5F258BC4" w:rsidR="002D6B8C" w:rsidRDefault="002D6B8C" w:rsidP="00F91567">
      <w:pPr>
        <w:spacing w:before="100" w:beforeAutospacing="1" w:line="360" w:lineRule="auto"/>
      </w:pPr>
    </w:p>
    <w:p w14:paraId="62955695" w14:textId="0057F0FB" w:rsidR="002D6B8C" w:rsidRPr="004E398A" w:rsidRDefault="002D6B8C" w:rsidP="00F91567">
      <w:pPr>
        <w:spacing w:before="100" w:beforeAutospacing="1" w:line="360" w:lineRule="auto"/>
        <w:rPr>
          <w:rFonts w:ascii="Arial" w:hAnsi="Arial" w:cs="Arial"/>
        </w:rPr>
      </w:pPr>
      <w:r w:rsidRPr="004E398A">
        <w:rPr>
          <w:rFonts w:ascii="Arial" w:hAnsi="Arial" w:cs="Arial"/>
        </w:rPr>
        <w:lastRenderedPageBreak/>
        <w:t xml:space="preserve">Introduction </w:t>
      </w:r>
    </w:p>
    <w:p w14:paraId="47F754D9" w14:textId="3C7C9102" w:rsidR="002D6B8C" w:rsidRPr="004E398A" w:rsidRDefault="002D6B8C" w:rsidP="00F91567">
      <w:pPr>
        <w:spacing w:before="100" w:beforeAutospacing="1" w:line="360" w:lineRule="auto"/>
        <w:rPr>
          <w:rFonts w:ascii="Arial" w:hAnsi="Arial" w:cs="Arial"/>
        </w:rPr>
      </w:pPr>
      <w:r w:rsidRPr="004E398A">
        <w:rPr>
          <w:rFonts w:ascii="Arial" w:hAnsi="Arial" w:cs="Arial"/>
        </w:rPr>
        <w:t xml:space="preserve">I am writing this report to consult Sarah due to my experience and expertise as a business consultant. </w:t>
      </w:r>
      <w:r w:rsidR="00661CFB" w:rsidRPr="004E398A">
        <w:rPr>
          <w:rFonts w:ascii="Arial" w:hAnsi="Arial" w:cs="Arial"/>
        </w:rPr>
        <w:t>Sarah has a large discount store in Birmingham. She has 20 staff members.</w:t>
      </w:r>
      <w:r w:rsidR="003B46F5" w:rsidRPr="004E398A">
        <w:rPr>
          <w:rFonts w:ascii="Arial" w:hAnsi="Arial" w:cs="Arial"/>
        </w:rPr>
        <w:t xml:space="preserve"> That vary from different age &amp; and experience. Sarah </w:t>
      </w:r>
      <w:r w:rsidR="00203AD3" w:rsidRPr="004E398A">
        <w:rPr>
          <w:rFonts w:ascii="Arial" w:hAnsi="Arial" w:cs="Arial"/>
        </w:rPr>
        <w:t>has also</w:t>
      </w:r>
      <w:r w:rsidR="00661CFB" w:rsidRPr="004E398A">
        <w:rPr>
          <w:rFonts w:ascii="Arial" w:hAnsi="Arial" w:cs="Arial"/>
        </w:rPr>
        <w:t xml:space="preserve"> opened </w:t>
      </w:r>
      <w:r w:rsidR="003B46F5" w:rsidRPr="004E398A">
        <w:rPr>
          <w:rFonts w:ascii="Arial" w:hAnsi="Arial" w:cs="Arial"/>
        </w:rPr>
        <w:t>a convenient</w:t>
      </w:r>
      <w:r w:rsidR="00661CFB" w:rsidRPr="004E398A">
        <w:rPr>
          <w:rFonts w:ascii="Arial" w:hAnsi="Arial" w:cs="Arial"/>
        </w:rPr>
        <w:t xml:space="preserve"> store where she got 3 employers</w:t>
      </w:r>
      <w:r w:rsidR="00F45407" w:rsidRPr="004E398A">
        <w:rPr>
          <w:rFonts w:ascii="Arial" w:hAnsi="Arial" w:cs="Arial"/>
        </w:rPr>
        <w:t>, because Sarah has opened another store the expansion needs more formal processes to make sure the business runs smoothly.</w:t>
      </w:r>
      <w:r w:rsidR="00661CFB" w:rsidRPr="004E398A">
        <w:rPr>
          <w:rFonts w:ascii="Arial" w:hAnsi="Arial" w:cs="Arial"/>
        </w:rPr>
        <w:t xml:space="preserve"> </w:t>
      </w:r>
      <w:r w:rsidRPr="004E398A">
        <w:rPr>
          <w:rFonts w:ascii="Arial" w:hAnsi="Arial" w:cs="Arial"/>
        </w:rPr>
        <w:t xml:space="preserve">The topics in this report </w:t>
      </w:r>
      <w:r w:rsidR="00F45407" w:rsidRPr="004E398A">
        <w:rPr>
          <w:rFonts w:ascii="Arial" w:hAnsi="Arial" w:cs="Arial"/>
        </w:rPr>
        <w:t>I will be discussing are,</w:t>
      </w:r>
      <w:r w:rsidR="00FC7D67" w:rsidRPr="004E398A">
        <w:rPr>
          <w:rFonts w:ascii="Arial" w:hAnsi="Arial" w:cs="Arial"/>
        </w:rPr>
        <w:t xml:space="preserve"> </w:t>
      </w:r>
      <w:r w:rsidR="00203AD3" w:rsidRPr="004E398A">
        <w:rPr>
          <w:rFonts w:ascii="Arial" w:hAnsi="Arial" w:cs="Arial"/>
        </w:rPr>
        <w:t>the</w:t>
      </w:r>
      <w:r w:rsidR="00FC7D67" w:rsidRPr="004E398A">
        <w:rPr>
          <w:rFonts w:ascii="Arial" w:hAnsi="Arial" w:cs="Arial"/>
        </w:rPr>
        <w:t xml:space="preserve"> importance of effective team working</w:t>
      </w:r>
      <w:r w:rsidR="00F45407" w:rsidRPr="004E398A">
        <w:rPr>
          <w:rFonts w:ascii="Arial" w:hAnsi="Arial" w:cs="Arial"/>
        </w:rPr>
        <w:t xml:space="preserve">, </w:t>
      </w:r>
      <w:r w:rsidR="00FC7D67" w:rsidRPr="004E398A">
        <w:rPr>
          <w:rFonts w:ascii="Arial" w:hAnsi="Arial" w:cs="Arial"/>
        </w:rPr>
        <w:t xml:space="preserve">The importance of two-way communication </w:t>
      </w:r>
      <w:r w:rsidR="00F45407" w:rsidRPr="004E398A">
        <w:rPr>
          <w:rFonts w:ascii="Arial" w:hAnsi="Arial" w:cs="Arial"/>
        </w:rPr>
        <w:t xml:space="preserve">&amp; </w:t>
      </w:r>
      <w:r w:rsidR="00FC7D67" w:rsidRPr="004E398A">
        <w:rPr>
          <w:rFonts w:ascii="Arial" w:hAnsi="Arial" w:cs="Arial"/>
        </w:rPr>
        <w:t>The effective methods of communication.</w:t>
      </w:r>
      <w:r w:rsidR="003B46F5" w:rsidRPr="004E398A">
        <w:rPr>
          <w:rFonts w:ascii="Arial" w:hAnsi="Arial" w:cs="Arial"/>
        </w:rPr>
        <w:t xml:space="preserve"> </w:t>
      </w:r>
    </w:p>
    <w:p w14:paraId="1CA1F516" w14:textId="0C44045E" w:rsidR="00F45407" w:rsidRDefault="00F45407" w:rsidP="00F91567">
      <w:pPr>
        <w:spacing w:before="100" w:beforeAutospacing="1" w:line="360" w:lineRule="auto"/>
      </w:pPr>
    </w:p>
    <w:p w14:paraId="2868468B" w14:textId="43670568" w:rsidR="00F45407" w:rsidRDefault="00F45407" w:rsidP="00F91567">
      <w:pPr>
        <w:spacing w:before="100" w:beforeAutospacing="1" w:line="360" w:lineRule="auto"/>
      </w:pPr>
    </w:p>
    <w:p w14:paraId="6247487C" w14:textId="63B4B7DA" w:rsidR="00F45407" w:rsidRDefault="00F45407" w:rsidP="00F91567">
      <w:pPr>
        <w:spacing w:before="100" w:beforeAutospacing="1" w:line="360" w:lineRule="auto"/>
      </w:pPr>
    </w:p>
    <w:p w14:paraId="26FE1B3C" w14:textId="7D679BFE" w:rsidR="00F45407" w:rsidRDefault="00F45407" w:rsidP="00F91567">
      <w:pPr>
        <w:spacing w:before="100" w:beforeAutospacing="1" w:line="360" w:lineRule="auto"/>
      </w:pPr>
    </w:p>
    <w:p w14:paraId="0AD85F41" w14:textId="29CAFD62" w:rsidR="00F45407" w:rsidRDefault="00F45407" w:rsidP="00F91567">
      <w:pPr>
        <w:spacing w:before="100" w:beforeAutospacing="1" w:line="360" w:lineRule="auto"/>
      </w:pPr>
    </w:p>
    <w:p w14:paraId="6B6757FD" w14:textId="76A7785F" w:rsidR="00F45407" w:rsidRDefault="00F45407" w:rsidP="00F91567">
      <w:pPr>
        <w:spacing w:before="100" w:beforeAutospacing="1" w:line="360" w:lineRule="auto"/>
      </w:pPr>
    </w:p>
    <w:p w14:paraId="11C1D145" w14:textId="5386082D" w:rsidR="00F45407" w:rsidRDefault="00F45407" w:rsidP="00F91567">
      <w:pPr>
        <w:spacing w:before="100" w:beforeAutospacing="1" w:line="360" w:lineRule="auto"/>
      </w:pPr>
    </w:p>
    <w:p w14:paraId="57F48475" w14:textId="5A8A5BBD" w:rsidR="00F45407" w:rsidRDefault="00F45407" w:rsidP="00F91567">
      <w:pPr>
        <w:spacing w:before="100" w:beforeAutospacing="1" w:line="360" w:lineRule="auto"/>
      </w:pPr>
    </w:p>
    <w:p w14:paraId="08EE3655" w14:textId="35A71819" w:rsidR="00F45407" w:rsidRDefault="00F45407" w:rsidP="00F91567">
      <w:pPr>
        <w:spacing w:before="100" w:beforeAutospacing="1" w:line="360" w:lineRule="auto"/>
      </w:pPr>
    </w:p>
    <w:p w14:paraId="665439EB" w14:textId="483EC71C" w:rsidR="00F45407" w:rsidRDefault="00F45407" w:rsidP="00F91567">
      <w:pPr>
        <w:spacing w:before="100" w:beforeAutospacing="1" w:line="360" w:lineRule="auto"/>
      </w:pPr>
    </w:p>
    <w:p w14:paraId="2B6955BD" w14:textId="030B01F7" w:rsidR="00F45407" w:rsidRDefault="00F45407" w:rsidP="00F91567">
      <w:pPr>
        <w:spacing w:before="100" w:beforeAutospacing="1" w:line="360" w:lineRule="auto"/>
      </w:pPr>
    </w:p>
    <w:p w14:paraId="58570D16" w14:textId="1E9DF337" w:rsidR="00F45407" w:rsidRDefault="00F45407" w:rsidP="00F91567">
      <w:pPr>
        <w:spacing w:before="100" w:beforeAutospacing="1" w:line="360" w:lineRule="auto"/>
      </w:pPr>
    </w:p>
    <w:p w14:paraId="2C8856E1" w14:textId="0579BDAC" w:rsidR="00F45407" w:rsidRDefault="00F45407" w:rsidP="00F91567">
      <w:pPr>
        <w:spacing w:before="100" w:beforeAutospacing="1" w:line="360" w:lineRule="auto"/>
      </w:pPr>
    </w:p>
    <w:p w14:paraId="3D21E43B" w14:textId="77777777" w:rsidR="00F91567" w:rsidRDefault="00F91567" w:rsidP="00F91567">
      <w:pPr>
        <w:spacing w:before="100" w:beforeAutospacing="1" w:line="360" w:lineRule="auto"/>
      </w:pPr>
    </w:p>
    <w:p w14:paraId="73B1AAC3" w14:textId="77777777" w:rsidR="004E398A" w:rsidRDefault="004E398A" w:rsidP="00F91567">
      <w:pPr>
        <w:spacing w:before="100" w:beforeAutospacing="1" w:line="360" w:lineRule="auto"/>
        <w:rPr>
          <w:rFonts w:ascii="Arial" w:hAnsi="Arial" w:cs="Arial"/>
        </w:rPr>
      </w:pPr>
    </w:p>
    <w:p w14:paraId="1B1B2E83" w14:textId="35C2227B" w:rsidR="00F45407" w:rsidRDefault="003B46F5" w:rsidP="00F91567">
      <w:pPr>
        <w:spacing w:before="100" w:beforeAutospacing="1" w:line="360" w:lineRule="auto"/>
        <w:rPr>
          <w:rFonts w:ascii="Arial" w:hAnsi="Arial" w:cs="Arial"/>
        </w:rPr>
      </w:pPr>
      <w:bookmarkStart w:id="0" w:name="_Hlk16851877"/>
      <w:r>
        <w:rPr>
          <w:rFonts w:ascii="Arial" w:hAnsi="Arial" w:cs="Arial"/>
        </w:rPr>
        <w:lastRenderedPageBreak/>
        <w:t xml:space="preserve">The importance of effective team working </w:t>
      </w:r>
    </w:p>
    <w:bookmarkEnd w:id="0"/>
    <w:p w14:paraId="40B31ECC" w14:textId="62811754" w:rsidR="00BE504B" w:rsidRDefault="003D57EF" w:rsidP="00F91567">
      <w:pPr>
        <w:spacing w:before="100" w:beforeAutospacing="1" w:line="360" w:lineRule="auto"/>
        <w:rPr>
          <w:rFonts w:ascii="Arial" w:hAnsi="Arial" w:cs="Arial"/>
        </w:rPr>
      </w:pPr>
      <w:r>
        <w:rPr>
          <w:rFonts w:ascii="Arial" w:hAnsi="Arial" w:cs="Arial"/>
        </w:rPr>
        <w:t xml:space="preserve">A team is a group of two or more people working together to achieve a goal they </w:t>
      </w:r>
      <w:r w:rsidR="00702F04">
        <w:rPr>
          <w:rFonts w:ascii="Arial" w:hAnsi="Arial" w:cs="Arial"/>
        </w:rPr>
        <w:t>share</w:t>
      </w:r>
      <w:r>
        <w:rPr>
          <w:rFonts w:ascii="Arial" w:hAnsi="Arial" w:cs="Arial"/>
        </w:rPr>
        <w:t>. Teamworking</w:t>
      </w:r>
      <w:r w:rsidR="007A3792">
        <w:rPr>
          <w:rFonts w:ascii="Arial" w:hAnsi="Arial" w:cs="Arial"/>
        </w:rPr>
        <w:t xml:space="preserve"> has many benefits e.g. confidence because they have achieved the goal that they set out too by completing their goal.</w:t>
      </w:r>
      <w:r>
        <w:rPr>
          <w:rFonts w:ascii="Arial" w:hAnsi="Arial" w:cs="Arial"/>
        </w:rPr>
        <w:t xml:space="preserve"> If a manager leads a team effectively, they will become motivated as all feel unified in their work environment as stated by (Management, ND). </w:t>
      </w:r>
      <w:r w:rsidR="0000564E">
        <w:rPr>
          <w:rFonts w:ascii="Arial" w:hAnsi="Arial" w:cs="Arial"/>
        </w:rPr>
        <w:t>For</w:t>
      </w:r>
      <w:r>
        <w:rPr>
          <w:rFonts w:ascii="Arial" w:hAnsi="Arial" w:cs="Arial"/>
        </w:rPr>
        <w:t xml:space="preserve"> a team to be effective, they need to communicate well e.g. a Manager needs to give reliable and clear information on how they should carry out the instructions of the task. </w:t>
      </w:r>
      <w:r w:rsidR="00BE504B">
        <w:rPr>
          <w:rFonts w:ascii="Arial" w:hAnsi="Arial" w:cs="Arial"/>
        </w:rPr>
        <w:t>There should always be trust and respect in the teams, this would allow all members of the team to feel valued and listened to. If each team member feels respected, they will all take responsibility for mistakes made and improve upon this. They may use constructive feedback to reflect upon mistakes. If the team members feel that they can trust anyone in the team, they will be able to share any opinions freely without feeling like they may feel judged</w:t>
      </w:r>
      <w:r w:rsidR="000C63BB">
        <w:rPr>
          <w:rFonts w:ascii="Arial" w:hAnsi="Arial" w:cs="Arial"/>
        </w:rPr>
        <w:t xml:space="preserve">. This helps trust to be built (Management, ND). </w:t>
      </w:r>
      <w:bookmarkStart w:id="1" w:name="_Hlk16840422"/>
    </w:p>
    <w:bookmarkEnd w:id="1"/>
    <w:p w14:paraId="558646D3" w14:textId="4C46C704" w:rsidR="003D57EF" w:rsidRDefault="003D57EF" w:rsidP="00F91567">
      <w:pPr>
        <w:spacing w:before="100" w:beforeAutospacing="1" w:line="360" w:lineRule="auto"/>
        <w:rPr>
          <w:rFonts w:ascii="Arial" w:hAnsi="Arial" w:cs="Arial"/>
        </w:rPr>
      </w:pPr>
      <w:r>
        <w:rPr>
          <w:rFonts w:ascii="Arial" w:hAnsi="Arial" w:cs="Arial"/>
        </w:rPr>
        <w:t>I believe that in Sarah’s case, her team needs to work together for the main purpose of making sure they give the best customer service in their roles. This means the cleaners, store assistant, shelf stackers, delivery staff, stockroom staff, pregnant employee on maternity and managers have to work toget</w:t>
      </w:r>
      <w:r w:rsidR="00D571DC">
        <w:rPr>
          <w:rFonts w:ascii="Arial" w:hAnsi="Arial" w:cs="Arial"/>
        </w:rPr>
        <w:t>her which would provide a positive work environment and ease workloads. This is because workloads would be even more demanding without the help of colleagues e.g. if a shelf stacker needed to pack 50 boxes within the hour but they were short staffed, the remaining team would need to work communicate a plan of how to overcome this barrier and work together on putting this plan into their work. Sarah’s staff should also feel part of a team so that they can be feel supported by other employees and that they can confide in them if they need to. Sarah should make sure that her managers are following the steps needed to work effectively e.g. the sales assistant staff having certain goals that they should reach daily</w:t>
      </w:r>
      <w:r w:rsidR="00BE504B">
        <w:rPr>
          <w:rFonts w:ascii="Arial" w:hAnsi="Arial" w:cs="Arial"/>
        </w:rPr>
        <w:t xml:space="preserve">. </w:t>
      </w:r>
    </w:p>
    <w:p w14:paraId="524DD179" w14:textId="0E69F3D0" w:rsidR="000C63BB" w:rsidRDefault="000C63BB" w:rsidP="00F91567">
      <w:pPr>
        <w:spacing w:before="100" w:beforeAutospacing="1" w:line="360" w:lineRule="auto"/>
        <w:rPr>
          <w:rFonts w:ascii="Arial" w:hAnsi="Arial" w:cs="Arial"/>
        </w:rPr>
      </w:pPr>
    </w:p>
    <w:p w14:paraId="11BB38C6" w14:textId="567DBEF9" w:rsidR="000C63BB" w:rsidRDefault="000C63BB" w:rsidP="00F91567">
      <w:pPr>
        <w:spacing w:before="100" w:beforeAutospacing="1" w:line="360" w:lineRule="auto"/>
        <w:rPr>
          <w:rFonts w:ascii="Arial" w:hAnsi="Arial" w:cs="Arial"/>
        </w:rPr>
      </w:pPr>
    </w:p>
    <w:p w14:paraId="31143564" w14:textId="19AD8F50" w:rsidR="000C63BB" w:rsidRDefault="000C63BB" w:rsidP="00F91567">
      <w:pPr>
        <w:spacing w:before="100" w:beforeAutospacing="1" w:line="360" w:lineRule="auto"/>
        <w:rPr>
          <w:rFonts w:ascii="Arial" w:hAnsi="Arial" w:cs="Arial"/>
        </w:rPr>
      </w:pPr>
      <w:r>
        <w:rPr>
          <w:rFonts w:ascii="Arial" w:hAnsi="Arial" w:cs="Arial"/>
        </w:rPr>
        <w:t xml:space="preserve">The importance of two-way communication </w:t>
      </w:r>
    </w:p>
    <w:p w14:paraId="16B08372" w14:textId="1728D3E4" w:rsidR="00F45407" w:rsidRDefault="0049222B" w:rsidP="00F91567">
      <w:pPr>
        <w:spacing w:before="100" w:beforeAutospacing="1" w:line="360" w:lineRule="auto"/>
      </w:pPr>
      <w:r>
        <w:rPr>
          <w:rFonts w:ascii="Arial" w:hAnsi="Arial" w:cs="Arial"/>
        </w:rPr>
        <w:t>The Schramm’s interactive model is highly recommended as this clearly shows and explains the two</w:t>
      </w:r>
      <w:r w:rsidR="00814A77">
        <w:rPr>
          <w:rFonts w:ascii="Arial" w:hAnsi="Arial" w:cs="Arial"/>
        </w:rPr>
        <w:t xml:space="preserve"> </w:t>
      </w:r>
      <w:r>
        <w:rPr>
          <w:rFonts w:ascii="Arial" w:hAnsi="Arial" w:cs="Arial"/>
        </w:rPr>
        <w:t xml:space="preserve">way communication </w:t>
      </w:r>
      <w:r w:rsidR="00814A77">
        <w:rPr>
          <w:rFonts w:ascii="Arial" w:hAnsi="Arial" w:cs="Arial"/>
        </w:rPr>
        <w:t xml:space="preserve">process, this expands on the Shannon and weaver model which does not describe the process as effective as the </w:t>
      </w:r>
      <w:r w:rsidR="00840D06">
        <w:rPr>
          <w:rFonts w:ascii="Arial" w:hAnsi="Arial" w:cs="Arial"/>
        </w:rPr>
        <w:t>S</w:t>
      </w:r>
      <w:r w:rsidR="00814A77">
        <w:rPr>
          <w:rFonts w:ascii="Arial" w:hAnsi="Arial" w:cs="Arial"/>
        </w:rPr>
        <w:t>chramm’s model does</w:t>
      </w:r>
      <w:r w:rsidR="00A44516">
        <w:rPr>
          <w:rFonts w:ascii="Arial" w:hAnsi="Arial" w:cs="Arial"/>
        </w:rPr>
        <w:t>. The schramm model is an extension and the more upgraded theory.</w:t>
      </w:r>
      <w:r w:rsidR="00804528">
        <w:rPr>
          <w:rFonts w:ascii="Arial" w:hAnsi="Arial" w:cs="Arial"/>
        </w:rPr>
        <w:t xml:space="preserve"> Two-way communication is </w:t>
      </w:r>
      <w:r w:rsidR="00804528">
        <w:rPr>
          <w:rFonts w:ascii="Arial" w:hAnsi="Arial" w:cs="Arial"/>
        </w:rPr>
        <w:lastRenderedPageBreak/>
        <w:t xml:space="preserve">everybody’s responsibility the sender and receiver (Grossman,2016) </w:t>
      </w:r>
      <w:r w:rsidR="00D7374D">
        <w:rPr>
          <w:rFonts w:ascii="Arial" w:hAnsi="Arial" w:cs="Arial"/>
        </w:rPr>
        <w:t xml:space="preserve">Effective </w:t>
      </w:r>
      <w:r w:rsidR="00493C81">
        <w:rPr>
          <w:rFonts w:ascii="Arial" w:hAnsi="Arial" w:cs="Arial"/>
        </w:rPr>
        <w:t>two-way</w:t>
      </w:r>
      <w:r w:rsidR="00D7374D">
        <w:rPr>
          <w:rFonts w:ascii="Arial" w:hAnsi="Arial" w:cs="Arial"/>
        </w:rPr>
        <w:t xml:space="preserve"> communication solves problems better. It makes everyone understand the business better and it makes better relations through out the company by making sure everyone is engaging with the latest business updates</w:t>
      </w:r>
      <w:r w:rsidR="00840D06">
        <w:rPr>
          <w:rFonts w:ascii="Arial" w:hAnsi="Arial" w:cs="Arial"/>
        </w:rPr>
        <w:t xml:space="preserve"> (businesscommunication</w:t>
      </w:r>
      <w:r w:rsidR="00804528">
        <w:rPr>
          <w:rFonts w:ascii="Arial" w:hAnsi="Arial" w:cs="Arial"/>
        </w:rPr>
        <w:t>,2013</w:t>
      </w:r>
      <w:r w:rsidR="00840D06">
        <w:rPr>
          <w:rFonts w:ascii="Arial" w:hAnsi="Arial" w:cs="Arial"/>
        </w:rPr>
        <w:t>)</w:t>
      </w:r>
      <w:r w:rsidR="00D7374D">
        <w:rPr>
          <w:rFonts w:ascii="Arial" w:hAnsi="Arial" w:cs="Arial"/>
        </w:rPr>
        <w:t xml:space="preserve">. Sarah should use this </w:t>
      </w:r>
      <w:r w:rsidR="00840D06">
        <w:rPr>
          <w:rFonts w:ascii="Arial" w:hAnsi="Arial" w:cs="Arial"/>
        </w:rPr>
        <w:t>method,</w:t>
      </w:r>
      <w:r w:rsidR="00D7374D">
        <w:rPr>
          <w:rFonts w:ascii="Arial" w:hAnsi="Arial" w:cs="Arial"/>
        </w:rPr>
        <w:t xml:space="preserve"> so her team are all on the same path when it comes to updates in the company.</w:t>
      </w:r>
      <w:r w:rsidR="00493C81">
        <w:rPr>
          <w:rFonts w:ascii="Arial" w:hAnsi="Arial" w:cs="Arial"/>
        </w:rPr>
        <w:t xml:space="preserve"> This method is also good for Sarah company because her employees can share ideas, thoughts and opinions</w:t>
      </w:r>
      <w:r w:rsidR="00366235">
        <w:rPr>
          <w:rFonts w:ascii="Arial" w:hAnsi="Arial" w:cs="Arial"/>
        </w:rPr>
        <w:t>.</w:t>
      </w:r>
    </w:p>
    <w:p w14:paraId="259FCC07" w14:textId="77777777" w:rsidR="004E398A" w:rsidRDefault="004E398A" w:rsidP="00F91567">
      <w:pPr>
        <w:spacing w:before="100" w:beforeAutospacing="1" w:line="360" w:lineRule="auto"/>
      </w:pPr>
    </w:p>
    <w:p w14:paraId="40F93329" w14:textId="783F0B42" w:rsidR="00F45407" w:rsidRDefault="00203AD3" w:rsidP="00F91567">
      <w:pPr>
        <w:spacing w:before="100" w:beforeAutospacing="1" w:line="360" w:lineRule="auto"/>
        <w:rPr>
          <w:rFonts w:ascii="Arial" w:hAnsi="Arial" w:cs="Arial"/>
        </w:rPr>
      </w:pPr>
      <w:r>
        <w:rPr>
          <w:rFonts w:ascii="Arial" w:hAnsi="Arial" w:cs="Arial"/>
        </w:rPr>
        <w:t>Effective methods for communication</w:t>
      </w:r>
    </w:p>
    <w:p w14:paraId="3FAFF3DB" w14:textId="55BC4A48" w:rsidR="00F91567" w:rsidRDefault="00203AD3" w:rsidP="00F91567">
      <w:pPr>
        <w:spacing w:before="100" w:beforeAutospacing="1" w:line="360" w:lineRule="auto"/>
        <w:rPr>
          <w:rFonts w:ascii="Arial" w:hAnsi="Arial" w:cs="Arial"/>
        </w:rPr>
      </w:pPr>
      <w:r>
        <w:rPr>
          <w:rFonts w:ascii="Arial" w:hAnsi="Arial" w:cs="Arial"/>
        </w:rPr>
        <w:t>There are many different forms of communication e.g. horizontal, vertical (upward, downward) formal, informal, external, internal, verbal and nonverbal. Formal communication is where rules are set by higher management/ owner which would be used when various departments are sharing information and advice an example of this is mangers providing their team with rules of how communication should take place in the organisation.</w:t>
      </w:r>
      <w:r w:rsidR="00702F04">
        <w:rPr>
          <w:rFonts w:ascii="Arial" w:hAnsi="Arial" w:cs="Arial"/>
        </w:rPr>
        <w:t xml:space="preserve"> The main difference between formal and informal communication is the formal communication is always backed by predefined channels of communication while there are no set rules for </w:t>
      </w:r>
      <w:r w:rsidR="00493C81">
        <w:rPr>
          <w:rFonts w:ascii="Arial" w:hAnsi="Arial" w:cs="Arial"/>
        </w:rPr>
        <w:t>informal</w:t>
      </w:r>
      <w:r w:rsidR="00702F04">
        <w:rPr>
          <w:rFonts w:ascii="Arial" w:hAnsi="Arial" w:cs="Arial"/>
        </w:rPr>
        <w:t xml:space="preserve"> communication ( </w:t>
      </w:r>
      <w:r w:rsidR="00493C81">
        <w:rPr>
          <w:rFonts w:ascii="Arial" w:hAnsi="Arial" w:cs="Arial"/>
        </w:rPr>
        <w:t xml:space="preserve">Harold,2018) </w:t>
      </w:r>
      <w:r>
        <w:rPr>
          <w:rFonts w:ascii="Arial" w:hAnsi="Arial" w:cs="Arial"/>
        </w:rPr>
        <w:t xml:space="preserve"> An example of this is Sarah and her mangers telling employees that there should be no explicit language or inappropriate behaviour in the workplace. Even via electronic communications e.g. emails. There are two forms of formal communication. The first is vertical and second is horizontal. Diagonal, vertical communication involves downward and upward forms of communicating with others. Downward communication is the most form as the top ranking members of the company e.g. managers and Sarah give advice and information to those who are lower in the lines of authority e.g. sales assistants/ shelve stacking staff. Upward communication is the most commonly provided from workers and then reaches the top-level management e.g. Sarah’s managers.</w:t>
      </w:r>
      <w:r w:rsidR="00476080">
        <w:rPr>
          <w:rFonts w:ascii="Arial" w:hAnsi="Arial" w:cs="Arial"/>
        </w:rPr>
        <w:t xml:space="preserve"> </w:t>
      </w:r>
      <w:r>
        <w:rPr>
          <w:rFonts w:ascii="Arial" w:hAnsi="Arial" w:cs="Arial"/>
        </w:rPr>
        <w:t>The attitudes and opinions of workers is very important for Sarah,</w:t>
      </w:r>
      <w:r w:rsidR="00476080">
        <w:rPr>
          <w:rFonts w:ascii="Arial" w:hAnsi="Arial" w:cs="Arial"/>
        </w:rPr>
        <w:t xml:space="preserve"> furthermore employee motivation and satisfaction are dependent on effective communication</w:t>
      </w:r>
      <w:r w:rsidR="00476080" w:rsidRPr="00476080">
        <w:rPr>
          <w:rFonts w:ascii="Arial" w:hAnsi="Arial" w:cs="Arial"/>
        </w:rPr>
        <w:t xml:space="preserve"> </w:t>
      </w:r>
      <w:r w:rsidR="00476080">
        <w:rPr>
          <w:rFonts w:ascii="Arial" w:hAnsi="Arial" w:cs="Arial"/>
        </w:rPr>
        <w:t>(</w:t>
      </w:r>
      <w:r w:rsidR="00476080">
        <w:rPr>
          <w:rFonts w:ascii="Arial" w:hAnsi="Arial" w:cs="Arial"/>
        </w:rPr>
        <w:t xml:space="preserve">Guo.L.2005) </w:t>
      </w:r>
      <w:r w:rsidR="00476080">
        <w:rPr>
          <w:rFonts w:ascii="Arial" w:hAnsi="Arial" w:cs="Arial"/>
        </w:rPr>
        <w:t>h</w:t>
      </w:r>
      <w:r>
        <w:rPr>
          <w:rFonts w:ascii="Arial" w:hAnsi="Arial" w:cs="Arial"/>
        </w:rPr>
        <w:t xml:space="preserve">er managers and staff can always provide valuable ideas and thoughts on how to keep the company improved. Sarah should use a lot of formal, downward communication to maintain the organisational structure of the company. At times Sarah should use upward communication to get feedback that staff members are available to provide. Horizontal communication is different as this is based on employees from the same level but different departments, exchanging information between each other e.g. sales assistant, cleaners and staff communicating together. This could also be managers from </w:t>
      </w:r>
      <w:r>
        <w:rPr>
          <w:rFonts w:ascii="Arial" w:hAnsi="Arial" w:cs="Arial"/>
        </w:rPr>
        <w:lastRenderedPageBreak/>
        <w:t xml:space="preserve">different departments exchanging information that they both need to know relating the work environment and keeping the company to run smoothly. Informal communication is no set rules when sharing information communicating. This mainly involves a company communicating with another company/ organisation. This creates and maintains positive relationships with outside companies. This rarely applies to direct communication inside the organisation. These can cause problems as outside companies may not keep secrecy e.g., they may tell others about the upcoming products. Sarah should not use this method as it could cause her products to be exposed before she is ready to publicly display her products e.g. before it passes the approved checks by the government to be confirmed product that can be sold. Internal communication takes place only within members inside the company, it can include formal and informal forms of communication. This relates to understanding objectives of the company, plans in how to achieve this and resources needed for this. Sarah should use a form of communication as her team of mangers will be able to distribute roles, resources a plan of how to complete task and roles. External communication relates to informal communication as information is shared between the company and any other person from outside of the company e.g. customers, clients purchasing </w:t>
      </w:r>
      <w:r w:rsidR="00493C81">
        <w:rPr>
          <w:rFonts w:ascii="Arial" w:hAnsi="Arial" w:cs="Arial"/>
        </w:rPr>
        <w:t>many</w:t>
      </w:r>
      <w:r>
        <w:rPr>
          <w:rFonts w:ascii="Arial" w:hAnsi="Arial" w:cs="Arial"/>
        </w:rPr>
        <w:t xml:space="preserve"> products. However, this happens in a formal format and is written down in a document form. Sarah should use this as she can get valuable feedback from her target audience and show how her brand stands out fined e.g. how he products and customer service is effective compared to other brands. Verbal communication consists of written and oval formats e.g. face to face, radios</w:t>
      </w:r>
      <w:r w:rsidR="00EB4838">
        <w:rPr>
          <w:rFonts w:ascii="Arial" w:hAnsi="Arial" w:cs="Arial"/>
        </w:rPr>
        <w:t xml:space="preserve"> </w:t>
      </w:r>
      <w:r>
        <w:rPr>
          <w:rFonts w:ascii="Arial" w:hAnsi="Arial" w:cs="Arial"/>
        </w:rPr>
        <w:t xml:space="preserve">television, letters and reports. Sarah would use this as letters would type to distributors, clients and in some after customers. Sarah and her team could use emails, there are effective or it is a quick efficient methods to send or receive a message e.g. staff sending important information to another non-verbal communication requires sending messages without words. This takes place in person through facial expressions, eye contact and touching. Sarah and her team need to ensure that they are using and looking out for non-verbal communication. This is important as it can be how the person is truly feeling e.g. the employee or customer. This is said to be learnt from childhood and is adapted as growing up due to culture and society </w:t>
      </w:r>
      <w:r w:rsidR="00157875">
        <w:rPr>
          <w:rFonts w:ascii="Arial" w:hAnsi="Arial" w:cs="Arial"/>
        </w:rPr>
        <w:t>(businesscommunication,2013</w:t>
      </w:r>
      <w:r>
        <w:rPr>
          <w:rFonts w:ascii="Arial" w:hAnsi="Arial" w:cs="Arial"/>
        </w:rPr>
        <w:t>). As mentioned previously many meanings are present when a person is showing their body language. Sarah should create PowerPoint slides during meetings that contain content on the importance of employees using this type of communication in the workplace. Sarah and her managers need to pick up on this communication to support others if they may ne showing signs that they need help. An example of this is if an employee avoids eye contact when in a training meeting when the content begins. This could show signs that the employees may not understand what they have learnt previously and require even more support</w:t>
      </w:r>
      <w:r w:rsidR="00EB4838">
        <w:rPr>
          <w:rFonts w:ascii="Arial" w:hAnsi="Arial" w:cs="Arial"/>
        </w:rPr>
        <w:t>.</w:t>
      </w:r>
    </w:p>
    <w:p w14:paraId="05FBD44C" w14:textId="77777777" w:rsidR="004E398A" w:rsidRDefault="004E398A" w:rsidP="00F91567">
      <w:pPr>
        <w:spacing w:before="100" w:beforeAutospacing="1" w:line="360" w:lineRule="auto"/>
        <w:rPr>
          <w:rFonts w:ascii="Arial" w:hAnsi="Arial" w:cs="Arial"/>
        </w:rPr>
      </w:pPr>
    </w:p>
    <w:p w14:paraId="21F5E00F" w14:textId="41C6E2E9" w:rsidR="0000564E" w:rsidRDefault="0000564E" w:rsidP="00F91567">
      <w:pPr>
        <w:spacing w:before="100" w:beforeAutospacing="1" w:line="360" w:lineRule="auto"/>
        <w:rPr>
          <w:rFonts w:ascii="Arial" w:hAnsi="Arial" w:cs="Arial"/>
        </w:rPr>
      </w:pPr>
      <w:r w:rsidRPr="0000564E">
        <w:rPr>
          <w:rFonts w:ascii="Arial" w:hAnsi="Arial" w:cs="Arial"/>
        </w:rPr>
        <w:t>Recommendation</w:t>
      </w:r>
    </w:p>
    <w:p w14:paraId="68312F35" w14:textId="4D0894A0" w:rsidR="0000564E" w:rsidRDefault="003A6C6C" w:rsidP="00F91567">
      <w:pPr>
        <w:spacing w:before="100" w:beforeAutospacing="1" w:line="360" w:lineRule="auto"/>
        <w:rPr>
          <w:rFonts w:ascii="Arial" w:hAnsi="Arial" w:cs="Arial"/>
        </w:rPr>
      </w:pPr>
      <w:r>
        <w:rPr>
          <w:rFonts w:ascii="Arial" w:hAnsi="Arial" w:cs="Arial"/>
        </w:rPr>
        <w:t xml:space="preserve">Sarah should follow the guidelines when it comes to employees being democratic e.g. making sure she writes up </w:t>
      </w:r>
      <w:r w:rsidR="00E70DB3">
        <w:rPr>
          <w:rFonts w:ascii="Arial" w:hAnsi="Arial" w:cs="Arial"/>
        </w:rPr>
        <w:t>all</w:t>
      </w:r>
      <w:r>
        <w:rPr>
          <w:rFonts w:ascii="Arial" w:hAnsi="Arial" w:cs="Arial"/>
        </w:rPr>
        <w:t xml:space="preserve"> their rights and duties when completing the staff induction interviews and creating the employee handbooks. Sarah should use the </w:t>
      </w:r>
      <w:r w:rsidR="00E70DB3">
        <w:rPr>
          <w:rFonts w:ascii="Arial" w:hAnsi="Arial" w:cs="Arial"/>
        </w:rPr>
        <w:t>Schram’s</w:t>
      </w:r>
      <w:r>
        <w:rPr>
          <w:rFonts w:ascii="Arial" w:hAnsi="Arial" w:cs="Arial"/>
        </w:rPr>
        <w:t xml:space="preserve"> model when thinking of ways to effectively communicate</w:t>
      </w:r>
      <w:r w:rsidR="00366235">
        <w:rPr>
          <w:rFonts w:ascii="Arial" w:hAnsi="Arial" w:cs="Arial"/>
        </w:rPr>
        <w:t>.</w:t>
      </w:r>
      <w:r w:rsidR="00E70DB3">
        <w:rPr>
          <w:rFonts w:ascii="Arial" w:hAnsi="Arial" w:cs="Arial"/>
        </w:rPr>
        <w:t xml:space="preserve"> Two-way communication is also a good recommendation for Sarah company because it helps Sarah interact with her employees by getting feedback and ideas. Teamworking is important for </w:t>
      </w:r>
      <w:r w:rsidR="007109C0">
        <w:rPr>
          <w:rFonts w:ascii="Arial" w:hAnsi="Arial" w:cs="Arial"/>
        </w:rPr>
        <w:t>Sarah</w:t>
      </w:r>
      <w:r w:rsidR="00E70DB3">
        <w:rPr>
          <w:rFonts w:ascii="Arial" w:hAnsi="Arial" w:cs="Arial"/>
        </w:rPr>
        <w:t xml:space="preserve"> company </w:t>
      </w:r>
      <w:r w:rsidR="00157875">
        <w:rPr>
          <w:rFonts w:ascii="Arial" w:hAnsi="Arial" w:cs="Arial"/>
        </w:rPr>
        <w:t>benefits from this is confidence as they have achieved the shared goal.</w:t>
      </w:r>
      <w:r w:rsidR="007109C0">
        <w:rPr>
          <w:rFonts w:ascii="Arial" w:hAnsi="Arial" w:cs="Arial"/>
        </w:rPr>
        <w:t xml:space="preserve"> </w:t>
      </w:r>
      <w:r w:rsidR="00F91567">
        <w:rPr>
          <w:rFonts w:ascii="Arial" w:hAnsi="Arial" w:cs="Arial"/>
        </w:rPr>
        <w:t>Also,</w:t>
      </w:r>
      <w:r w:rsidR="007109C0">
        <w:rPr>
          <w:rFonts w:ascii="Arial" w:hAnsi="Arial" w:cs="Arial"/>
        </w:rPr>
        <w:t xml:space="preserve"> teamwork is also important because it makes everyone form a bond in work so if someone </w:t>
      </w:r>
      <w:r w:rsidR="00380A23">
        <w:rPr>
          <w:rFonts w:ascii="Arial" w:hAnsi="Arial" w:cs="Arial"/>
        </w:rPr>
        <w:t>were</w:t>
      </w:r>
      <w:r w:rsidR="007109C0">
        <w:rPr>
          <w:rFonts w:ascii="Arial" w:hAnsi="Arial" w:cs="Arial"/>
        </w:rPr>
        <w:t xml:space="preserve"> to call in sick one of the other employees could take over the shift.</w:t>
      </w:r>
      <w:r w:rsidR="00476080">
        <w:rPr>
          <w:rFonts w:ascii="Arial" w:hAnsi="Arial" w:cs="Arial"/>
        </w:rPr>
        <w:t xml:space="preserve"> Teamwork is also a man key for a business to run smoothly without everyone on the same page it could cause the company to fail</w:t>
      </w:r>
      <w:r w:rsidR="00D765EB">
        <w:rPr>
          <w:rFonts w:ascii="Arial" w:hAnsi="Arial" w:cs="Arial"/>
        </w:rPr>
        <w:t xml:space="preserve"> be.</w:t>
      </w:r>
      <w:r w:rsidR="00CD3653">
        <w:rPr>
          <w:rFonts w:ascii="Arial" w:hAnsi="Arial" w:cs="Arial"/>
        </w:rPr>
        <w:t xml:space="preserve"> Formal is good for </w:t>
      </w:r>
      <w:r w:rsidR="00F91567">
        <w:rPr>
          <w:rFonts w:ascii="Arial" w:hAnsi="Arial" w:cs="Arial"/>
        </w:rPr>
        <w:t>Sarah</w:t>
      </w:r>
      <w:r w:rsidR="00CD3653">
        <w:rPr>
          <w:rFonts w:ascii="Arial" w:hAnsi="Arial" w:cs="Arial"/>
        </w:rPr>
        <w:t xml:space="preserve"> company, formal is one of the most things </w:t>
      </w:r>
      <w:r w:rsidR="00F91567">
        <w:rPr>
          <w:rFonts w:ascii="Arial" w:hAnsi="Arial" w:cs="Arial"/>
        </w:rPr>
        <w:t xml:space="preserve">Sarah </w:t>
      </w:r>
      <w:r w:rsidR="00CD3653">
        <w:rPr>
          <w:rFonts w:ascii="Arial" w:hAnsi="Arial" w:cs="Arial"/>
        </w:rPr>
        <w:t>is going to use for the top rankings of the company. I recommend she uses this form to stay in contact with them if she has any issues.</w:t>
      </w:r>
      <w:r w:rsidR="00201901">
        <w:rPr>
          <w:rFonts w:ascii="Arial" w:hAnsi="Arial" w:cs="Arial"/>
        </w:rPr>
        <w:t xml:space="preserve"> </w:t>
      </w:r>
      <w:r w:rsidR="00380A23">
        <w:rPr>
          <w:rFonts w:ascii="Arial" w:hAnsi="Arial" w:cs="Arial"/>
        </w:rPr>
        <w:t xml:space="preserve">Vertical and horizontal is also a good method for </w:t>
      </w:r>
      <w:r w:rsidR="00476080">
        <w:rPr>
          <w:rFonts w:ascii="Arial" w:hAnsi="Arial" w:cs="Arial"/>
        </w:rPr>
        <w:t>Sarah’s</w:t>
      </w:r>
      <w:r w:rsidR="00380A23">
        <w:rPr>
          <w:rFonts w:ascii="Arial" w:hAnsi="Arial" w:cs="Arial"/>
        </w:rPr>
        <w:t xml:space="preserve"> company e.g. by using the vertical communication (downward) if Sarah uses this she can</w:t>
      </w:r>
      <w:r w:rsidR="004E398A">
        <w:rPr>
          <w:rFonts w:ascii="Arial" w:hAnsi="Arial" w:cs="Arial"/>
        </w:rPr>
        <w:t xml:space="preserve"> maintain</w:t>
      </w:r>
      <w:r w:rsidR="00380A23">
        <w:rPr>
          <w:rFonts w:ascii="Arial" w:hAnsi="Arial" w:cs="Arial"/>
        </w:rPr>
        <w:t xml:space="preserve"> communicat</w:t>
      </w:r>
      <w:r w:rsidR="004E398A">
        <w:rPr>
          <w:rFonts w:ascii="Arial" w:hAnsi="Arial" w:cs="Arial"/>
        </w:rPr>
        <w:t>ion</w:t>
      </w:r>
      <w:r w:rsidR="00380A23">
        <w:rPr>
          <w:rFonts w:ascii="Arial" w:hAnsi="Arial" w:cs="Arial"/>
        </w:rPr>
        <w:t xml:space="preserve"> with managers and she can provide information and advice to her employees</w:t>
      </w:r>
      <w:r w:rsidR="004E398A">
        <w:rPr>
          <w:rFonts w:ascii="Arial" w:hAnsi="Arial" w:cs="Arial"/>
        </w:rPr>
        <w:t xml:space="preserve">. </w:t>
      </w:r>
      <w:r w:rsidR="00DA0AC2">
        <w:rPr>
          <w:rFonts w:ascii="Arial" w:hAnsi="Arial" w:cs="Arial"/>
        </w:rPr>
        <w:t>Verbal is going to be used a lot this is one of the main ones to use. Verbal face to face is good for the company so people don’t get messages mixed up</w:t>
      </w:r>
      <w:r w:rsidR="00EC345A">
        <w:rPr>
          <w:rFonts w:ascii="Arial" w:hAnsi="Arial" w:cs="Arial"/>
        </w:rPr>
        <w:t>.</w:t>
      </w:r>
      <w:r w:rsidR="009118AA">
        <w:rPr>
          <w:rFonts w:ascii="Arial" w:hAnsi="Arial" w:cs="Arial"/>
        </w:rPr>
        <w:t xml:space="preserve"> </w:t>
      </w:r>
      <w:r w:rsidR="00EC345A">
        <w:rPr>
          <w:rFonts w:ascii="Arial" w:hAnsi="Arial" w:cs="Arial"/>
        </w:rPr>
        <w:t>S</w:t>
      </w:r>
      <w:r w:rsidR="009118AA">
        <w:rPr>
          <w:rFonts w:ascii="Arial" w:hAnsi="Arial" w:cs="Arial"/>
        </w:rPr>
        <w:t>etting up meetings</w:t>
      </w:r>
      <w:r w:rsidR="00EC345A">
        <w:rPr>
          <w:rFonts w:ascii="Arial" w:hAnsi="Arial" w:cs="Arial"/>
        </w:rPr>
        <w:t xml:space="preserve"> so everyone can be present and have </w:t>
      </w:r>
      <w:r w:rsidR="00D765EB">
        <w:rPr>
          <w:rFonts w:ascii="Arial" w:hAnsi="Arial" w:cs="Arial"/>
        </w:rPr>
        <w:t>an</w:t>
      </w:r>
      <w:r w:rsidR="00EC345A">
        <w:rPr>
          <w:rFonts w:ascii="Arial" w:hAnsi="Arial" w:cs="Arial"/>
        </w:rPr>
        <w:t xml:space="preserve"> understanding on what’s going on.</w:t>
      </w:r>
      <w:r w:rsidR="00D765EB">
        <w:rPr>
          <w:rFonts w:ascii="Arial" w:hAnsi="Arial" w:cs="Arial"/>
        </w:rPr>
        <w:t xml:space="preserve"> Sarah could improve her company by giving everyone fare shifts. Doing this can cause less tension in the workplace because some of her employees could be getting the better shifts times. </w:t>
      </w:r>
      <w:bookmarkStart w:id="2" w:name="_GoBack"/>
      <w:bookmarkEnd w:id="2"/>
    </w:p>
    <w:p w14:paraId="37812B59" w14:textId="77777777" w:rsidR="0000564E" w:rsidRDefault="0000564E" w:rsidP="00F91567">
      <w:pPr>
        <w:spacing w:before="100" w:beforeAutospacing="1" w:line="360" w:lineRule="auto"/>
        <w:rPr>
          <w:rFonts w:ascii="Arial" w:hAnsi="Arial" w:cs="Arial"/>
        </w:rPr>
      </w:pPr>
    </w:p>
    <w:p w14:paraId="5BB889FA" w14:textId="77777777" w:rsidR="0000564E" w:rsidRDefault="0000564E" w:rsidP="00F91567">
      <w:pPr>
        <w:spacing w:before="100" w:beforeAutospacing="1" w:line="360" w:lineRule="auto"/>
        <w:rPr>
          <w:rFonts w:ascii="Arial" w:hAnsi="Arial" w:cs="Arial"/>
        </w:rPr>
      </w:pPr>
    </w:p>
    <w:p w14:paraId="6CA64271" w14:textId="77777777" w:rsidR="0000564E" w:rsidRDefault="0000564E" w:rsidP="00F91567">
      <w:pPr>
        <w:spacing w:before="100" w:beforeAutospacing="1" w:line="360" w:lineRule="auto"/>
        <w:rPr>
          <w:rFonts w:ascii="Arial" w:hAnsi="Arial" w:cs="Arial"/>
        </w:rPr>
      </w:pPr>
    </w:p>
    <w:p w14:paraId="319775A8" w14:textId="77777777" w:rsidR="0000564E" w:rsidRDefault="0000564E" w:rsidP="00F91567">
      <w:pPr>
        <w:spacing w:before="100" w:beforeAutospacing="1" w:line="360" w:lineRule="auto"/>
        <w:rPr>
          <w:rFonts w:ascii="Arial" w:hAnsi="Arial" w:cs="Arial"/>
        </w:rPr>
      </w:pPr>
    </w:p>
    <w:p w14:paraId="24D5D9BC" w14:textId="77777777" w:rsidR="0000564E" w:rsidRDefault="0000564E" w:rsidP="00F91567">
      <w:pPr>
        <w:spacing w:before="100" w:beforeAutospacing="1" w:line="360" w:lineRule="auto"/>
        <w:rPr>
          <w:rFonts w:ascii="Arial" w:hAnsi="Arial" w:cs="Arial"/>
        </w:rPr>
      </w:pPr>
    </w:p>
    <w:p w14:paraId="4172DC7C" w14:textId="77777777" w:rsidR="0000564E" w:rsidRDefault="0000564E" w:rsidP="00F91567">
      <w:pPr>
        <w:spacing w:before="100" w:beforeAutospacing="1" w:line="360" w:lineRule="auto"/>
        <w:rPr>
          <w:rFonts w:ascii="Arial" w:hAnsi="Arial" w:cs="Arial"/>
        </w:rPr>
      </w:pPr>
    </w:p>
    <w:p w14:paraId="74715DA9" w14:textId="77777777" w:rsidR="0000564E" w:rsidRDefault="0000564E" w:rsidP="00F91567">
      <w:pPr>
        <w:spacing w:before="100" w:beforeAutospacing="1" w:line="360" w:lineRule="auto"/>
        <w:rPr>
          <w:rFonts w:ascii="Arial" w:hAnsi="Arial" w:cs="Arial"/>
        </w:rPr>
      </w:pPr>
    </w:p>
    <w:p w14:paraId="25F69A68" w14:textId="77777777" w:rsidR="0000564E" w:rsidRDefault="0000564E" w:rsidP="00F91567">
      <w:pPr>
        <w:spacing w:before="100" w:beforeAutospacing="1" w:line="360" w:lineRule="auto"/>
        <w:rPr>
          <w:rFonts w:ascii="Arial" w:hAnsi="Arial" w:cs="Arial"/>
        </w:rPr>
      </w:pPr>
    </w:p>
    <w:p w14:paraId="6D13B2AB" w14:textId="77777777" w:rsidR="0000564E" w:rsidRDefault="0000564E" w:rsidP="00F91567">
      <w:pPr>
        <w:spacing w:before="100" w:beforeAutospacing="1" w:line="360" w:lineRule="auto"/>
        <w:rPr>
          <w:rFonts w:ascii="Arial" w:hAnsi="Arial" w:cs="Arial"/>
        </w:rPr>
      </w:pPr>
    </w:p>
    <w:p w14:paraId="31158B9D" w14:textId="77777777" w:rsidR="0000564E" w:rsidRDefault="0000564E" w:rsidP="00F91567">
      <w:pPr>
        <w:spacing w:before="100" w:beforeAutospacing="1" w:line="360" w:lineRule="auto"/>
        <w:rPr>
          <w:rFonts w:ascii="Arial" w:hAnsi="Arial" w:cs="Arial"/>
        </w:rPr>
      </w:pPr>
    </w:p>
    <w:p w14:paraId="034B5045" w14:textId="77777777" w:rsidR="0000564E" w:rsidRDefault="0000564E" w:rsidP="00F91567">
      <w:pPr>
        <w:spacing w:before="100" w:beforeAutospacing="1" w:line="360" w:lineRule="auto"/>
        <w:rPr>
          <w:rFonts w:ascii="Arial" w:hAnsi="Arial" w:cs="Arial"/>
        </w:rPr>
      </w:pPr>
    </w:p>
    <w:p w14:paraId="3B28DAF6" w14:textId="77777777" w:rsidR="0000564E" w:rsidRDefault="0000564E" w:rsidP="00F91567">
      <w:pPr>
        <w:spacing w:before="100" w:beforeAutospacing="1" w:line="360" w:lineRule="auto"/>
        <w:rPr>
          <w:rFonts w:ascii="Arial" w:hAnsi="Arial" w:cs="Arial"/>
        </w:rPr>
      </w:pPr>
    </w:p>
    <w:p w14:paraId="1C5C8A12" w14:textId="77777777" w:rsidR="0000564E" w:rsidRDefault="0000564E" w:rsidP="00F91567">
      <w:pPr>
        <w:spacing w:before="100" w:beforeAutospacing="1" w:line="360" w:lineRule="auto"/>
        <w:rPr>
          <w:rFonts w:ascii="Arial" w:hAnsi="Arial" w:cs="Arial"/>
        </w:rPr>
      </w:pPr>
    </w:p>
    <w:p w14:paraId="47537C1B" w14:textId="77777777" w:rsidR="0000564E" w:rsidRDefault="0000564E" w:rsidP="00F91567">
      <w:pPr>
        <w:spacing w:before="100" w:beforeAutospacing="1" w:line="360" w:lineRule="auto"/>
        <w:rPr>
          <w:rFonts w:ascii="Arial" w:hAnsi="Arial" w:cs="Arial"/>
        </w:rPr>
      </w:pPr>
    </w:p>
    <w:p w14:paraId="6991E25F" w14:textId="3DA0549D" w:rsidR="00F45407" w:rsidRPr="0000564E" w:rsidRDefault="00F45407" w:rsidP="00F91567">
      <w:pPr>
        <w:spacing w:before="100" w:beforeAutospacing="1" w:line="360" w:lineRule="auto"/>
        <w:rPr>
          <w:rFonts w:ascii="Arial" w:hAnsi="Arial" w:cs="Arial"/>
        </w:rPr>
      </w:pPr>
      <w:r w:rsidRPr="0000564E">
        <w:rPr>
          <w:rFonts w:ascii="Arial" w:hAnsi="Arial" w:cs="Arial"/>
        </w:rPr>
        <w:t>Reference List</w:t>
      </w:r>
    </w:p>
    <w:p w14:paraId="7D4E6CEC" w14:textId="77777777" w:rsidR="00CD68AE" w:rsidRDefault="00F45407" w:rsidP="00CD68AE">
      <w:pPr>
        <w:spacing w:before="100" w:beforeAutospacing="1" w:line="360" w:lineRule="auto"/>
        <w:rPr>
          <w:rFonts w:ascii="Arial" w:hAnsi="Arial" w:cs="Arial"/>
        </w:rPr>
      </w:pPr>
      <w:r w:rsidRPr="0000564E">
        <w:rPr>
          <w:rFonts w:ascii="Arial" w:hAnsi="Arial" w:cs="Arial"/>
        </w:rPr>
        <w:t>Grossman, D. (2019). How to Improve Two-way Communication at Work</w:t>
      </w:r>
      <w:r w:rsidR="00CD68AE">
        <w:rPr>
          <w:rFonts w:ascii="Arial" w:hAnsi="Arial" w:cs="Arial"/>
        </w:rPr>
        <w:t xml:space="preserve"> </w:t>
      </w:r>
    </w:p>
    <w:p w14:paraId="020518B1" w14:textId="77777777" w:rsidR="00EC345A" w:rsidRDefault="00CD68AE" w:rsidP="00CD68AE">
      <w:pPr>
        <w:spacing w:before="100" w:beforeAutospacing="1" w:line="360" w:lineRule="auto"/>
        <w:rPr>
          <w:rFonts w:ascii="Arial" w:hAnsi="Arial" w:cs="Arial"/>
        </w:rPr>
      </w:pPr>
      <w:r>
        <w:rPr>
          <w:rFonts w:ascii="Arial" w:hAnsi="Arial" w:cs="Arial"/>
        </w:rPr>
        <w:t>Harold. G. (2018</w:t>
      </w:r>
      <w:proofErr w:type="gramStart"/>
      <w:r>
        <w:rPr>
          <w:rFonts w:ascii="Arial" w:hAnsi="Arial" w:cs="Arial"/>
        </w:rPr>
        <w:t>)  Diffzi.com</w:t>
      </w:r>
      <w:proofErr w:type="gramEnd"/>
      <w:r>
        <w:rPr>
          <w:rFonts w:ascii="Arial" w:hAnsi="Arial" w:cs="Arial"/>
        </w:rPr>
        <w:t xml:space="preserve"> </w:t>
      </w:r>
    </w:p>
    <w:p w14:paraId="177874A8" w14:textId="44834956" w:rsidR="00CD68AE" w:rsidRDefault="00EC345A" w:rsidP="00CD68AE">
      <w:pPr>
        <w:spacing w:before="100" w:beforeAutospacing="1" w:line="360" w:lineRule="auto"/>
        <w:rPr>
          <w:rFonts w:ascii="Arial" w:hAnsi="Arial" w:cs="Arial"/>
        </w:rPr>
      </w:pPr>
      <w:r>
        <w:rPr>
          <w:rFonts w:ascii="Arial" w:hAnsi="Arial" w:cs="Arial"/>
        </w:rPr>
        <w:t xml:space="preserve"> </w:t>
      </w:r>
      <w:bookmarkStart w:id="3" w:name="_Hlk16855743"/>
      <w:r>
        <w:rPr>
          <w:rFonts w:ascii="Arial" w:hAnsi="Arial" w:cs="Arial"/>
        </w:rPr>
        <w:t>Guo. L. (2005)</w:t>
      </w:r>
      <w:r w:rsidR="00476080">
        <w:rPr>
          <w:rFonts w:ascii="Arial" w:hAnsi="Arial" w:cs="Arial"/>
        </w:rPr>
        <w:t xml:space="preserve"> </w:t>
      </w:r>
      <w:bookmarkEnd w:id="3"/>
      <w:r w:rsidR="00476080">
        <w:rPr>
          <w:rFonts w:ascii="Arial" w:hAnsi="Arial" w:cs="Arial"/>
        </w:rPr>
        <w:t>Workplace communication</w:t>
      </w:r>
    </w:p>
    <w:p w14:paraId="0CE7935B" w14:textId="44B5991D" w:rsidR="0000564E" w:rsidRDefault="00F45407" w:rsidP="00F91567">
      <w:pPr>
        <w:spacing w:before="100" w:beforeAutospacing="1" w:line="360" w:lineRule="auto"/>
        <w:rPr>
          <w:rFonts w:ascii="Arial" w:hAnsi="Arial" w:cs="Arial"/>
        </w:rPr>
      </w:pPr>
      <w:r w:rsidRPr="0000564E">
        <w:rPr>
          <w:rFonts w:ascii="Arial" w:hAnsi="Arial" w:cs="Arial"/>
        </w:rPr>
        <w:t>https://www.youtube.com/watch?v=UrceteX1Bwo [Accessed 15 Aug. 2019].</w:t>
      </w:r>
    </w:p>
    <w:p w14:paraId="47227ED2" w14:textId="70EBE428" w:rsidR="002D6B8C" w:rsidRPr="00840D06" w:rsidRDefault="00704F7A" w:rsidP="00F91567">
      <w:pPr>
        <w:spacing w:before="100" w:beforeAutospacing="1" w:line="360" w:lineRule="auto"/>
        <w:rPr>
          <w:rFonts w:ascii="Arial" w:hAnsi="Arial" w:cs="Arial"/>
        </w:rPr>
      </w:pPr>
      <w:hyperlink r:id="rId4" w:history="1">
        <w:r w:rsidRPr="00CE7A44">
          <w:rPr>
            <w:rStyle w:val="Hyperlink"/>
            <w:rFonts w:ascii="Arial" w:hAnsi="Arial" w:cs="Arial"/>
          </w:rPr>
          <w:t>https://leadershipmanagement.com.au/effective-teamwork-the-key-to-success/</w:t>
        </w:r>
      </w:hyperlink>
    </w:p>
    <w:p w14:paraId="0CEBA178" w14:textId="429E989D" w:rsidR="00493C81" w:rsidRDefault="00840D06" w:rsidP="00F91567">
      <w:pPr>
        <w:spacing w:before="100" w:beforeAutospacing="1" w:line="360" w:lineRule="auto"/>
        <w:rPr>
          <w:rFonts w:ascii="Arial" w:hAnsi="Arial" w:cs="Arial"/>
        </w:rPr>
      </w:pPr>
      <w:hyperlink r:id="rId5" w:history="1">
        <w:r w:rsidRPr="00840D06">
          <w:rPr>
            <w:rStyle w:val="Hyperlink"/>
            <w:rFonts w:ascii="Arial" w:hAnsi="Arial" w:cs="Arial"/>
          </w:rPr>
          <w:t>Thebusinesscommunication.com</w:t>
        </w:r>
      </w:hyperlink>
      <w:r w:rsidRPr="00840D06">
        <w:rPr>
          <w:rFonts w:ascii="Arial" w:hAnsi="Arial" w:cs="Arial"/>
        </w:rPr>
        <w:t xml:space="preserve"> (2013)</w:t>
      </w:r>
    </w:p>
    <w:p w14:paraId="4495D76D" w14:textId="77777777" w:rsidR="00CD68AE" w:rsidRDefault="00CD68AE" w:rsidP="00CD68AE">
      <w:pPr>
        <w:spacing w:before="100" w:beforeAutospacing="1" w:line="360" w:lineRule="auto"/>
        <w:rPr>
          <w:rFonts w:ascii="Arial" w:hAnsi="Arial" w:cs="Arial"/>
        </w:rPr>
      </w:pPr>
      <w:hyperlink r:id="rId6" w:history="1">
        <w:r w:rsidRPr="00840D06">
          <w:rPr>
            <w:rStyle w:val="Hyperlink"/>
            <w:rFonts w:ascii="Arial" w:hAnsi="Arial" w:cs="Arial"/>
          </w:rPr>
          <w:t>Thebusinesscommunication.com</w:t>
        </w:r>
      </w:hyperlink>
      <w:r w:rsidRPr="00840D06">
        <w:rPr>
          <w:rFonts w:ascii="Arial" w:hAnsi="Arial" w:cs="Arial"/>
        </w:rPr>
        <w:t xml:space="preserve"> (2013)</w:t>
      </w:r>
    </w:p>
    <w:p w14:paraId="3D45AA19" w14:textId="77777777" w:rsidR="00DA0AC2" w:rsidRPr="00840D06" w:rsidRDefault="00DA0AC2" w:rsidP="00F91567">
      <w:pPr>
        <w:spacing w:before="100" w:beforeAutospacing="1" w:line="360" w:lineRule="auto"/>
        <w:rPr>
          <w:rFonts w:ascii="Arial" w:hAnsi="Arial" w:cs="Arial"/>
        </w:rPr>
      </w:pPr>
    </w:p>
    <w:p w14:paraId="418B18A7" w14:textId="103D8674" w:rsidR="002D6B8C" w:rsidRDefault="002D6B8C"/>
    <w:p w14:paraId="235BC411" w14:textId="127D954C" w:rsidR="002D6B8C" w:rsidRDefault="002D6B8C"/>
    <w:p w14:paraId="76D54545" w14:textId="77777777" w:rsidR="002D6B8C" w:rsidRDefault="002D6B8C"/>
    <w:sectPr w:rsidR="002D6B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2D6B8C"/>
    <w:rsid w:val="0000564E"/>
    <w:rsid w:val="00043159"/>
    <w:rsid w:val="000C63BB"/>
    <w:rsid w:val="00157875"/>
    <w:rsid w:val="00201901"/>
    <w:rsid w:val="00203AD3"/>
    <w:rsid w:val="002D6B8C"/>
    <w:rsid w:val="00366235"/>
    <w:rsid w:val="00380A23"/>
    <w:rsid w:val="003A6C6C"/>
    <w:rsid w:val="003B46F5"/>
    <w:rsid w:val="003D57EF"/>
    <w:rsid w:val="00476080"/>
    <w:rsid w:val="0049222B"/>
    <w:rsid w:val="00493C81"/>
    <w:rsid w:val="004E398A"/>
    <w:rsid w:val="00570D92"/>
    <w:rsid w:val="005A2FD4"/>
    <w:rsid w:val="00661CFB"/>
    <w:rsid w:val="00702F04"/>
    <w:rsid w:val="00704F7A"/>
    <w:rsid w:val="007109C0"/>
    <w:rsid w:val="007A3792"/>
    <w:rsid w:val="00804528"/>
    <w:rsid w:val="00814A77"/>
    <w:rsid w:val="00840D06"/>
    <w:rsid w:val="009118AA"/>
    <w:rsid w:val="00920186"/>
    <w:rsid w:val="009A0ED5"/>
    <w:rsid w:val="00A44516"/>
    <w:rsid w:val="00AE3CB9"/>
    <w:rsid w:val="00B30694"/>
    <w:rsid w:val="00BA0B62"/>
    <w:rsid w:val="00BE504B"/>
    <w:rsid w:val="00C50D3E"/>
    <w:rsid w:val="00CD3653"/>
    <w:rsid w:val="00CD68AE"/>
    <w:rsid w:val="00D571DC"/>
    <w:rsid w:val="00D7374D"/>
    <w:rsid w:val="00D765EB"/>
    <w:rsid w:val="00DA0AC2"/>
    <w:rsid w:val="00E70DB3"/>
    <w:rsid w:val="00EB4838"/>
    <w:rsid w:val="00EC345A"/>
    <w:rsid w:val="00F45407"/>
    <w:rsid w:val="00F91567"/>
    <w:rsid w:val="00FC7D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0E0AC3"/>
  <w15:chartTrackingRefBased/>
  <w15:docId w15:val="{4E4F65EA-323B-4EC5-BC70-98253EB69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C63BB"/>
    <w:rPr>
      <w:color w:val="0000FF" w:themeColor="hyperlink"/>
      <w:u w:val="single"/>
    </w:rPr>
  </w:style>
  <w:style w:type="character" w:styleId="UnresolvedMention">
    <w:name w:val="Unresolved Mention"/>
    <w:basedOn w:val="DefaultParagraphFont"/>
    <w:uiPriority w:val="99"/>
    <w:semiHidden/>
    <w:unhideWhenUsed/>
    <w:rsid w:val="000C63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hebusinesscommunication.com" TargetMode="External"/><Relationship Id="rId5" Type="http://schemas.openxmlformats.org/officeDocument/2006/relationships/hyperlink" Target="http://www.Thebusinesscommunication.com" TargetMode="External"/><Relationship Id="rId4" Type="http://schemas.openxmlformats.org/officeDocument/2006/relationships/hyperlink" Target="https://leadershipmanagement.com.au/effective-teamwork-the-key-to-succ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8</Pages>
  <Words>1757</Words>
  <Characters>10016</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11750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Jada Dingwall</dc:creator>
  <cp:keywords/>
  <dc:description/>
  <cp:lastModifiedBy>ea1633</cp:lastModifiedBy>
  <cp:revision>2</cp:revision>
  <dcterms:created xsi:type="dcterms:W3CDTF">2019-08-16T13:03:00Z</dcterms:created>
  <dcterms:modified xsi:type="dcterms:W3CDTF">2019-08-16T13:03:00Z</dcterms:modified>
</cp:coreProperties>
</file>