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9EF24" w14:textId="77777777" w:rsidR="00CB3BE0" w:rsidRDefault="00CB3BE0">
      <w:pPr>
        <w:jc w:val="center"/>
        <w:rPr>
          <w:rFonts w:ascii="Arial" w:hAnsi="Arial" w:cs="Arial"/>
        </w:rPr>
      </w:pPr>
    </w:p>
    <w:p w14:paraId="3D97E496" w14:textId="77777777" w:rsidR="00CB3BE0" w:rsidRDefault="00CB3BE0">
      <w:pPr>
        <w:jc w:val="center"/>
        <w:rPr>
          <w:rFonts w:ascii="Arial" w:hAnsi="Arial" w:cs="Arial"/>
        </w:rPr>
      </w:pPr>
    </w:p>
    <w:p w14:paraId="0729244A" w14:textId="77777777" w:rsidR="00CB3BE0" w:rsidRDefault="00CB3BE0" w:rsidP="00963FDB">
      <w:pPr>
        <w:pStyle w:val="Heading1"/>
        <w:numPr>
          <w:ilvl w:val="0"/>
          <w:numId w:val="0"/>
        </w:numPr>
        <w:jc w:val="center"/>
      </w:pPr>
      <w:r>
        <w:t>A report focussing on:</w:t>
      </w:r>
    </w:p>
    <w:p w14:paraId="5061DD89" w14:textId="77777777" w:rsidR="00963FDB" w:rsidRDefault="00963FDB" w:rsidP="00963FDB"/>
    <w:p w14:paraId="557CA284" w14:textId="77777777" w:rsidR="00963FDB" w:rsidRPr="00963FDB" w:rsidRDefault="00963FDB" w:rsidP="00963FDB"/>
    <w:p w14:paraId="29738250" w14:textId="77777777" w:rsidR="00CB3BE0" w:rsidRDefault="00CB3BE0">
      <w:pPr>
        <w:spacing w:after="240"/>
        <w:jc w:val="center"/>
        <w:rPr>
          <w:rFonts w:ascii="Arial" w:hAnsi="Arial" w:cs="Arial"/>
          <w:color w:val="000000"/>
          <w:sz w:val="28"/>
          <w:szCs w:val="28"/>
        </w:rPr>
      </w:pPr>
    </w:p>
    <w:p w14:paraId="4F5B012A" w14:textId="1B5EB409" w:rsidR="00CB3BE0" w:rsidRDefault="003A5D62">
      <w:pPr>
        <w:spacing w:after="240"/>
        <w:jc w:val="center"/>
        <w:rPr>
          <w:rFonts w:ascii="Arial" w:hAnsi="Arial" w:cs="Arial"/>
          <w:color w:val="000000"/>
          <w:sz w:val="28"/>
          <w:szCs w:val="28"/>
        </w:rPr>
      </w:pPr>
      <w:r>
        <w:rPr>
          <w:rStyle w:val="normaltextrun"/>
          <w:rFonts w:ascii="Arial" w:hAnsi="Arial" w:cs="Arial"/>
          <w:color w:val="000000"/>
          <w:sz w:val="40"/>
          <w:szCs w:val="40"/>
          <w:shd w:val="clear" w:color="auto" w:fill="FFFFFF"/>
        </w:rPr>
        <w:t>Why I have chosen Construction</w:t>
      </w:r>
      <w:r w:rsidR="00733F33">
        <w:rPr>
          <w:rFonts w:ascii="Arial" w:hAnsi="Arial" w:cs="Arial"/>
          <w:b/>
          <w:color w:val="000000"/>
          <w:sz w:val="40"/>
          <w:szCs w:val="40"/>
        </w:rPr>
        <w:t>.</w:t>
      </w:r>
    </w:p>
    <w:p w14:paraId="71489ABF" w14:textId="77777777" w:rsidR="00CB3BE0" w:rsidRDefault="00CB3BE0">
      <w:pPr>
        <w:spacing w:after="240"/>
        <w:jc w:val="center"/>
        <w:rPr>
          <w:rFonts w:ascii="Arial" w:hAnsi="Arial" w:cs="Arial"/>
          <w:color w:val="000000"/>
          <w:sz w:val="28"/>
          <w:szCs w:val="28"/>
        </w:rPr>
      </w:pPr>
    </w:p>
    <w:p w14:paraId="09658036" w14:textId="77777777" w:rsidR="00963FDB" w:rsidRDefault="00963FDB" w:rsidP="00585BF5">
      <w:pPr>
        <w:spacing w:after="240"/>
        <w:rPr>
          <w:rFonts w:ascii="Arial" w:hAnsi="Arial" w:cs="Arial"/>
          <w:color w:val="000000"/>
          <w:sz w:val="28"/>
          <w:szCs w:val="28"/>
        </w:rPr>
      </w:pPr>
    </w:p>
    <w:p w14:paraId="15F43D9C" w14:textId="77777777" w:rsidR="00963FDB" w:rsidRDefault="00963FDB">
      <w:pPr>
        <w:spacing w:after="240"/>
        <w:jc w:val="center"/>
        <w:rPr>
          <w:rFonts w:ascii="Arial" w:hAnsi="Arial" w:cs="Arial"/>
          <w:color w:val="000000"/>
          <w:sz w:val="28"/>
          <w:szCs w:val="28"/>
        </w:rPr>
      </w:pPr>
    </w:p>
    <w:p w14:paraId="55EC40AB" w14:textId="77777777" w:rsidR="00CB3BE0" w:rsidRDefault="00CB3BE0">
      <w:pPr>
        <w:spacing w:after="240"/>
        <w:jc w:val="center"/>
        <w:rPr>
          <w:rFonts w:ascii="Arial" w:hAnsi="Arial" w:cs="Arial"/>
          <w:color w:val="000000"/>
          <w:sz w:val="28"/>
          <w:szCs w:val="28"/>
        </w:rPr>
      </w:pPr>
      <w:r>
        <w:rPr>
          <w:rFonts w:ascii="Arial" w:hAnsi="Arial" w:cs="Arial"/>
          <w:color w:val="000000"/>
          <w:sz w:val="28"/>
          <w:szCs w:val="28"/>
        </w:rPr>
        <w:t>Prepared for:</w:t>
      </w:r>
    </w:p>
    <w:p w14:paraId="6379C665" w14:textId="3D1B747B" w:rsidR="00CB3BE0" w:rsidRDefault="003A5D62">
      <w:pPr>
        <w:spacing w:after="240"/>
        <w:jc w:val="center"/>
        <w:rPr>
          <w:rFonts w:ascii="Arial" w:hAnsi="Arial" w:cs="Arial"/>
          <w:color w:val="000000"/>
          <w:sz w:val="28"/>
          <w:szCs w:val="28"/>
        </w:rPr>
      </w:pPr>
      <w:r>
        <w:rPr>
          <w:rStyle w:val="normaltextrun"/>
          <w:rFonts w:ascii="Arial" w:hAnsi="Arial" w:cs="Arial"/>
          <w:color w:val="000000"/>
          <w:sz w:val="44"/>
          <w:szCs w:val="44"/>
          <w:shd w:val="clear" w:color="auto" w:fill="FFFFFF"/>
        </w:rPr>
        <w:t>Mr Rhodri Thomas</w:t>
      </w:r>
      <w:r>
        <w:rPr>
          <w:rStyle w:val="eop"/>
          <w:rFonts w:ascii="Arial" w:hAnsi="Arial" w:cs="Arial"/>
          <w:color w:val="000000"/>
          <w:sz w:val="44"/>
          <w:szCs w:val="44"/>
          <w:shd w:val="clear" w:color="auto" w:fill="FFFFFF"/>
        </w:rPr>
        <w:t> </w:t>
      </w:r>
    </w:p>
    <w:p w14:paraId="5CE4D6DF" w14:textId="77777777" w:rsidR="00CB3BE0" w:rsidRDefault="00CB3BE0">
      <w:pPr>
        <w:spacing w:after="240"/>
        <w:jc w:val="center"/>
        <w:rPr>
          <w:rFonts w:ascii="Arial" w:hAnsi="Arial" w:cs="Arial"/>
          <w:color w:val="000000"/>
          <w:sz w:val="28"/>
          <w:szCs w:val="28"/>
        </w:rPr>
      </w:pPr>
    </w:p>
    <w:p w14:paraId="52140F10" w14:textId="77777777" w:rsidR="00CB3BE0" w:rsidRDefault="00CB3BE0">
      <w:pPr>
        <w:spacing w:after="240"/>
        <w:jc w:val="center"/>
        <w:rPr>
          <w:rFonts w:ascii="Arial" w:hAnsi="Arial" w:cs="Arial"/>
          <w:color w:val="000000"/>
          <w:sz w:val="28"/>
          <w:szCs w:val="28"/>
        </w:rPr>
      </w:pPr>
    </w:p>
    <w:p w14:paraId="6692C1C9" w14:textId="77777777" w:rsidR="006401BD" w:rsidRDefault="006401BD">
      <w:pPr>
        <w:spacing w:after="240"/>
        <w:jc w:val="center"/>
        <w:rPr>
          <w:rFonts w:ascii="Arial" w:hAnsi="Arial" w:cs="Arial"/>
          <w:color w:val="000000"/>
          <w:sz w:val="28"/>
          <w:szCs w:val="28"/>
        </w:rPr>
      </w:pPr>
    </w:p>
    <w:p w14:paraId="27212838" w14:textId="77777777" w:rsidR="00CB3BE0" w:rsidRDefault="00CB3BE0">
      <w:pPr>
        <w:spacing w:after="240"/>
        <w:jc w:val="center"/>
        <w:rPr>
          <w:rFonts w:ascii="Arial" w:hAnsi="Arial" w:cs="Arial"/>
          <w:color w:val="000000"/>
          <w:sz w:val="28"/>
          <w:szCs w:val="28"/>
        </w:rPr>
      </w:pPr>
      <w:r>
        <w:rPr>
          <w:rFonts w:ascii="Arial" w:hAnsi="Arial" w:cs="Arial"/>
          <w:color w:val="000000"/>
          <w:sz w:val="28"/>
          <w:szCs w:val="28"/>
        </w:rPr>
        <w:t>Created by:</w:t>
      </w:r>
    </w:p>
    <w:p w14:paraId="207979D3" w14:textId="7CD698FE" w:rsidR="00CB3BE0" w:rsidRDefault="003A5D62">
      <w:pPr>
        <w:spacing w:after="240"/>
        <w:jc w:val="center"/>
        <w:rPr>
          <w:rFonts w:ascii="Arial" w:hAnsi="Arial" w:cs="Arial"/>
          <w:color w:val="000000"/>
          <w:sz w:val="36"/>
          <w:szCs w:val="36"/>
        </w:rPr>
      </w:pPr>
      <w:r>
        <w:rPr>
          <w:rFonts w:ascii="Arial" w:hAnsi="Arial" w:cs="Arial"/>
          <w:color w:val="000000"/>
          <w:sz w:val="36"/>
          <w:szCs w:val="36"/>
        </w:rPr>
        <w:t>Lloyd wilson</w:t>
      </w:r>
    </w:p>
    <w:p w14:paraId="4FB83D9C" w14:textId="6A2074E4" w:rsidR="005B0133" w:rsidRPr="005B0133" w:rsidRDefault="005B0133">
      <w:pPr>
        <w:spacing w:after="240"/>
        <w:jc w:val="center"/>
        <w:rPr>
          <w:rFonts w:ascii="Arial" w:hAnsi="Arial" w:cs="Arial"/>
          <w:color w:val="000000" w:themeColor="text1"/>
          <w:sz w:val="28"/>
          <w:szCs w:val="28"/>
        </w:rPr>
      </w:pPr>
      <w:r w:rsidRPr="005B0133">
        <w:rPr>
          <w:rFonts w:ascii="Source Sans Pro" w:hAnsi="Source Sans Pro"/>
          <w:color w:val="000000" w:themeColor="text1"/>
          <w:sz w:val="28"/>
          <w:szCs w:val="28"/>
          <w:shd w:val="clear" w:color="auto" w:fill="F0F3F4"/>
        </w:rPr>
        <w:t>2211509</w:t>
      </w:r>
    </w:p>
    <w:p w14:paraId="08A22F56" w14:textId="77777777" w:rsidR="005B0133" w:rsidRDefault="005B0133">
      <w:pPr>
        <w:spacing w:after="240"/>
        <w:jc w:val="center"/>
        <w:rPr>
          <w:rFonts w:ascii="Arial" w:hAnsi="Arial" w:cs="Arial"/>
          <w:color w:val="000000"/>
          <w:sz w:val="28"/>
          <w:szCs w:val="28"/>
        </w:rPr>
      </w:pPr>
    </w:p>
    <w:p w14:paraId="6F434A92" w14:textId="77777777" w:rsidR="00CB3BE0" w:rsidRDefault="00CB3BE0" w:rsidP="00963FDB">
      <w:pPr>
        <w:spacing w:after="240"/>
        <w:rPr>
          <w:rFonts w:ascii="Arial" w:hAnsi="Arial" w:cs="Arial"/>
          <w:color w:val="000000"/>
          <w:sz w:val="28"/>
          <w:szCs w:val="28"/>
        </w:rPr>
      </w:pPr>
    </w:p>
    <w:p w14:paraId="6470C9C1" w14:textId="77777777" w:rsidR="006401BD" w:rsidRDefault="006401BD" w:rsidP="0058407D">
      <w:pPr>
        <w:spacing w:after="240"/>
        <w:rPr>
          <w:rFonts w:ascii="Arial" w:hAnsi="Arial" w:cs="Arial"/>
          <w:color w:val="000000"/>
          <w:sz w:val="28"/>
          <w:szCs w:val="28"/>
        </w:rPr>
      </w:pPr>
    </w:p>
    <w:p w14:paraId="55F8D092" w14:textId="77777777" w:rsidR="00CB3BE0" w:rsidRDefault="00CB3BE0">
      <w:pPr>
        <w:spacing w:after="240"/>
        <w:jc w:val="center"/>
        <w:rPr>
          <w:rFonts w:ascii="Arial" w:hAnsi="Arial" w:cs="Arial"/>
          <w:color w:val="000000"/>
          <w:sz w:val="28"/>
          <w:szCs w:val="28"/>
        </w:rPr>
      </w:pPr>
      <w:r>
        <w:rPr>
          <w:rFonts w:ascii="Arial" w:hAnsi="Arial" w:cs="Arial"/>
          <w:color w:val="000000"/>
          <w:sz w:val="28"/>
          <w:szCs w:val="28"/>
        </w:rPr>
        <w:t>Date completed:</w:t>
      </w:r>
    </w:p>
    <w:p w14:paraId="45665A9D" w14:textId="1B9E366E" w:rsidR="00CB3BE0" w:rsidRDefault="005B0133" w:rsidP="002C0DC7">
      <w:pPr>
        <w:spacing w:after="240"/>
        <w:jc w:val="center"/>
        <w:rPr>
          <w:rFonts w:ascii="Arial" w:hAnsi="Arial" w:cs="Arial"/>
          <w:color w:val="000000"/>
          <w:sz w:val="32"/>
          <w:szCs w:val="32"/>
        </w:rPr>
      </w:pPr>
      <w:r>
        <w:rPr>
          <w:rFonts w:ascii="Arial" w:hAnsi="Arial" w:cs="Arial"/>
          <w:color w:val="000000"/>
          <w:sz w:val="32"/>
          <w:szCs w:val="32"/>
        </w:rPr>
        <w:t>24</w:t>
      </w:r>
      <w:r w:rsidRPr="005B0133">
        <w:rPr>
          <w:rFonts w:ascii="Arial" w:hAnsi="Arial" w:cs="Arial"/>
          <w:color w:val="000000"/>
          <w:sz w:val="32"/>
          <w:szCs w:val="32"/>
          <w:vertAlign w:val="superscript"/>
        </w:rPr>
        <w:t>th</w:t>
      </w:r>
      <w:r>
        <w:rPr>
          <w:rFonts w:ascii="Arial" w:hAnsi="Arial" w:cs="Arial"/>
          <w:color w:val="000000"/>
          <w:sz w:val="32"/>
          <w:szCs w:val="32"/>
        </w:rPr>
        <w:t xml:space="preserve"> </w:t>
      </w:r>
      <w:r w:rsidR="003A5D62">
        <w:rPr>
          <w:rFonts w:ascii="Arial" w:hAnsi="Arial" w:cs="Arial"/>
          <w:color w:val="000000"/>
          <w:sz w:val="32"/>
          <w:szCs w:val="32"/>
        </w:rPr>
        <w:t>October 2022</w:t>
      </w:r>
    </w:p>
    <w:p w14:paraId="40D6070F" w14:textId="6DD9A077" w:rsidR="003A5D62" w:rsidRDefault="003A5D62" w:rsidP="002C0DC7">
      <w:pPr>
        <w:spacing w:after="240"/>
        <w:jc w:val="center"/>
        <w:rPr>
          <w:rFonts w:ascii="Arial" w:hAnsi="Arial" w:cs="Arial"/>
          <w:color w:val="000000"/>
          <w:sz w:val="32"/>
          <w:szCs w:val="32"/>
        </w:rPr>
      </w:pPr>
    </w:p>
    <w:p w14:paraId="50EDE326" w14:textId="71A3D9F5" w:rsidR="003A5D62" w:rsidRDefault="003A5D62" w:rsidP="003A5D62">
      <w:pPr>
        <w:spacing w:after="240"/>
        <w:rPr>
          <w:rFonts w:ascii="Arial" w:hAnsi="Arial" w:cs="Arial"/>
          <w:color w:val="000000"/>
          <w:sz w:val="32"/>
          <w:szCs w:val="32"/>
        </w:rPr>
      </w:pPr>
      <w:r>
        <w:rPr>
          <w:rFonts w:ascii="Arial" w:hAnsi="Arial" w:cs="Arial"/>
          <w:color w:val="000000"/>
          <w:sz w:val="32"/>
          <w:szCs w:val="32"/>
        </w:rPr>
        <w:t>Word count:</w:t>
      </w:r>
      <w:r w:rsidR="0058407D">
        <w:rPr>
          <w:rFonts w:ascii="Arial" w:hAnsi="Arial" w:cs="Arial"/>
          <w:color w:val="000000"/>
          <w:sz w:val="32"/>
          <w:szCs w:val="32"/>
        </w:rPr>
        <w:t xml:space="preserve"> </w:t>
      </w:r>
      <w:r w:rsidR="00096929">
        <w:rPr>
          <w:rFonts w:ascii="Arial" w:hAnsi="Arial" w:cs="Arial"/>
          <w:color w:val="000000"/>
          <w:sz w:val="32"/>
          <w:szCs w:val="32"/>
        </w:rPr>
        <w:t>912</w:t>
      </w:r>
    </w:p>
    <w:p w14:paraId="3C942693" w14:textId="1A98B730" w:rsidR="003A5D62" w:rsidRDefault="003A5D62" w:rsidP="002C0DC7">
      <w:pPr>
        <w:spacing w:after="240"/>
        <w:jc w:val="center"/>
        <w:rPr>
          <w:rFonts w:ascii="Arial" w:hAnsi="Arial" w:cs="Arial"/>
          <w:color w:val="000000"/>
          <w:sz w:val="32"/>
          <w:szCs w:val="32"/>
        </w:rPr>
      </w:pPr>
    </w:p>
    <w:p w14:paraId="6FB8617C" w14:textId="77777777" w:rsidR="003A5D62" w:rsidRPr="002C0DC7" w:rsidRDefault="003A5D62" w:rsidP="002C0DC7">
      <w:pPr>
        <w:spacing w:after="240"/>
        <w:jc w:val="center"/>
        <w:rPr>
          <w:rFonts w:ascii="Arial" w:hAnsi="Arial" w:cs="Arial"/>
          <w:color w:val="000000"/>
          <w:sz w:val="32"/>
          <w:szCs w:val="32"/>
        </w:rPr>
      </w:pPr>
    </w:p>
    <w:p w14:paraId="02AF1041" w14:textId="77777777" w:rsidR="00AC59C5" w:rsidRPr="00A73E31" w:rsidRDefault="00CB3BE0">
      <w:pPr>
        <w:spacing w:after="240" w:line="360" w:lineRule="auto"/>
        <w:rPr>
          <w:rFonts w:ascii="Arial" w:hAnsi="Arial" w:cs="Arial"/>
          <w:b/>
          <w:color w:val="000000"/>
        </w:rPr>
      </w:pPr>
      <w:r w:rsidRPr="00A73E31">
        <w:rPr>
          <w:rFonts w:ascii="Arial" w:hAnsi="Arial" w:cs="Arial"/>
          <w:b/>
          <w:color w:val="000000"/>
          <w:u w:val="single"/>
        </w:rPr>
        <w:t>Table of Contents</w:t>
      </w:r>
      <w:r w:rsidRPr="00A73E31">
        <w:rPr>
          <w:rFonts w:ascii="Arial" w:hAnsi="Arial" w:cs="Arial"/>
          <w:b/>
          <w:color w:val="000000"/>
        </w:rPr>
        <w:tab/>
      </w:r>
    </w:p>
    <w:p w14:paraId="110F5194" w14:textId="77777777" w:rsidR="00CB3BE0" w:rsidRPr="00A73E31" w:rsidRDefault="00AC59C5">
      <w:pPr>
        <w:spacing w:after="240" w:line="360" w:lineRule="auto"/>
        <w:rPr>
          <w:rFonts w:ascii="Arial" w:hAnsi="Arial" w:cs="Arial"/>
          <w:b/>
          <w:color w:val="000000"/>
        </w:rPr>
      </w:pP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t>Page Number</w:t>
      </w:r>
    </w:p>
    <w:p w14:paraId="13B94495" w14:textId="77777777" w:rsidR="00CB3BE0" w:rsidRPr="00A73E31" w:rsidRDefault="009B37D1">
      <w:pPr>
        <w:spacing w:after="240" w:line="360" w:lineRule="auto"/>
        <w:rPr>
          <w:rFonts w:ascii="Arial" w:hAnsi="Arial" w:cs="Arial"/>
          <w:b/>
          <w:color w:val="000000"/>
        </w:rPr>
      </w:pPr>
      <w:r w:rsidRPr="00A73E31">
        <w:rPr>
          <w:rFonts w:ascii="Arial" w:hAnsi="Arial" w:cs="Arial"/>
          <w:b/>
          <w:color w:val="000000"/>
        </w:rPr>
        <w:t>1.0</w:t>
      </w:r>
      <w:r w:rsidRPr="00A73E31">
        <w:rPr>
          <w:rFonts w:ascii="Arial" w:hAnsi="Arial" w:cs="Arial"/>
          <w:b/>
          <w:color w:val="000000"/>
        </w:rPr>
        <w:tab/>
        <w:t>Executive Summary</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CB3BE0" w:rsidRPr="00A73E31">
        <w:rPr>
          <w:rFonts w:ascii="Arial" w:hAnsi="Arial" w:cs="Arial"/>
          <w:b/>
          <w:color w:val="000000"/>
        </w:rPr>
        <w:t>3</w:t>
      </w:r>
    </w:p>
    <w:p w14:paraId="4588B9E2" w14:textId="77777777" w:rsidR="00CB3BE0" w:rsidRPr="00A73E31" w:rsidRDefault="00CB3BE0">
      <w:pPr>
        <w:spacing w:after="240" w:line="360" w:lineRule="auto"/>
        <w:rPr>
          <w:rFonts w:ascii="Arial" w:hAnsi="Arial" w:cs="Arial"/>
          <w:b/>
          <w:color w:val="000000"/>
        </w:rPr>
      </w:pPr>
      <w:r w:rsidRPr="00A73E31">
        <w:rPr>
          <w:rFonts w:ascii="Arial" w:hAnsi="Arial" w:cs="Arial"/>
          <w:b/>
          <w:color w:val="000000"/>
        </w:rPr>
        <w:t>2.0</w:t>
      </w:r>
      <w:r w:rsidRPr="00A73E31">
        <w:rPr>
          <w:rFonts w:ascii="Arial" w:hAnsi="Arial" w:cs="Arial"/>
          <w:b/>
          <w:color w:val="000000"/>
        </w:rPr>
        <w:tab/>
        <w:t xml:space="preserve">Terms </w:t>
      </w:r>
      <w:r w:rsidR="009B37D1" w:rsidRPr="00A73E31">
        <w:rPr>
          <w:rFonts w:ascii="Arial" w:hAnsi="Arial" w:cs="Arial"/>
          <w:b/>
          <w:color w:val="000000"/>
        </w:rPr>
        <w:t>of reference</w:t>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9B37D1" w:rsidRPr="00A73E31">
        <w:rPr>
          <w:rFonts w:ascii="Arial" w:hAnsi="Arial" w:cs="Arial"/>
          <w:b/>
          <w:color w:val="000000"/>
        </w:rPr>
        <w:tab/>
      </w:r>
      <w:r w:rsidR="000028B2">
        <w:rPr>
          <w:rFonts w:ascii="Arial" w:hAnsi="Arial" w:cs="Arial"/>
          <w:b/>
          <w:color w:val="000000"/>
        </w:rPr>
        <w:t>3</w:t>
      </w:r>
    </w:p>
    <w:p w14:paraId="294FDDF5" w14:textId="77777777" w:rsidR="00CB3BE0" w:rsidRPr="00A73E31" w:rsidRDefault="009D4619">
      <w:pPr>
        <w:spacing w:after="240" w:line="360" w:lineRule="auto"/>
        <w:rPr>
          <w:rFonts w:ascii="Arial" w:hAnsi="Arial" w:cs="Arial"/>
          <w:b/>
          <w:color w:val="000000"/>
        </w:rPr>
      </w:pPr>
      <w:r>
        <w:rPr>
          <w:rFonts w:ascii="Arial" w:hAnsi="Arial" w:cs="Arial"/>
          <w:b/>
          <w:color w:val="000000"/>
        </w:rPr>
        <w:t>3.0</w:t>
      </w:r>
      <w:r>
        <w:rPr>
          <w:rFonts w:ascii="Arial" w:hAnsi="Arial" w:cs="Arial"/>
          <w:b/>
          <w:color w:val="000000"/>
        </w:rPr>
        <w:tab/>
        <w:t>Procedure</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sidR="000766A3">
        <w:rPr>
          <w:rFonts w:ascii="Arial" w:hAnsi="Arial" w:cs="Arial"/>
          <w:b/>
          <w:color w:val="000000"/>
        </w:rPr>
        <w:t>3</w:t>
      </w:r>
    </w:p>
    <w:p w14:paraId="7802C516" w14:textId="77777777" w:rsidR="000A478E" w:rsidRPr="00A73E31" w:rsidRDefault="00CB3BE0" w:rsidP="00CD3FBF">
      <w:pPr>
        <w:spacing w:after="240" w:line="360" w:lineRule="auto"/>
        <w:rPr>
          <w:rFonts w:ascii="Arial" w:hAnsi="Arial" w:cs="Arial"/>
          <w:b/>
          <w:color w:val="000000"/>
        </w:rPr>
      </w:pPr>
      <w:r w:rsidRPr="00A73E31">
        <w:rPr>
          <w:rFonts w:ascii="Arial" w:hAnsi="Arial" w:cs="Arial"/>
          <w:b/>
          <w:color w:val="000000"/>
        </w:rPr>
        <w:t>4.0</w:t>
      </w:r>
      <w:r w:rsidRPr="00A73E31">
        <w:rPr>
          <w:rFonts w:ascii="Arial" w:hAnsi="Arial" w:cs="Arial"/>
          <w:b/>
          <w:color w:val="000000"/>
        </w:rPr>
        <w:tab/>
        <w:t>Findings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CD3FBF">
        <w:rPr>
          <w:rFonts w:ascii="Arial" w:hAnsi="Arial" w:cs="Arial"/>
          <w:b/>
          <w:color w:val="000000"/>
        </w:rPr>
        <w:t>4</w:t>
      </w:r>
      <w:r w:rsidR="00CD3FBF">
        <w:rPr>
          <w:rFonts w:ascii="Arial" w:hAnsi="Arial" w:cs="Arial"/>
          <w:b/>
          <w:color w:val="000000"/>
        </w:rPr>
        <w:tab/>
      </w:r>
    </w:p>
    <w:p w14:paraId="1D4FC8F7" w14:textId="77777777" w:rsidR="00CB3BE0" w:rsidRPr="00A73E31" w:rsidRDefault="00DB121E">
      <w:pPr>
        <w:spacing w:after="240" w:line="360" w:lineRule="auto"/>
        <w:rPr>
          <w:rFonts w:ascii="Arial" w:hAnsi="Arial" w:cs="Arial"/>
          <w:b/>
          <w:color w:val="000000"/>
        </w:rPr>
      </w:pPr>
      <w:r w:rsidRPr="00A73E31">
        <w:rPr>
          <w:rFonts w:ascii="Arial" w:hAnsi="Arial" w:cs="Arial"/>
          <w:b/>
          <w:color w:val="000000"/>
        </w:rPr>
        <w:t>5</w:t>
      </w:r>
      <w:r w:rsidR="00B574CD" w:rsidRPr="00A73E31">
        <w:rPr>
          <w:rFonts w:ascii="Arial" w:hAnsi="Arial" w:cs="Arial"/>
          <w:b/>
          <w:color w:val="000000"/>
        </w:rPr>
        <w:t>.0</w:t>
      </w:r>
      <w:r w:rsidR="00B574CD" w:rsidRPr="00A73E31">
        <w:rPr>
          <w:rFonts w:ascii="Arial" w:hAnsi="Arial" w:cs="Arial"/>
          <w:b/>
          <w:color w:val="000000"/>
        </w:rPr>
        <w:tab/>
        <w:t>Conclusion</w:t>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2F4715">
        <w:rPr>
          <w:rFonts w:ascii="Arial" w:hAnsi="Arial" w:cs="Arial"/>
          <w:b/>
          <w:color w:val="000000"/>
        </w:rPr>
        <w:tab/>
      </w:r>
      <w:r w:rsidR="002F4715">
        <w:rPr>
          <w:rFonts w:ascii="Arial" w:hAnsi="Arial" w:cs="Arial"/>
          <w:b/>
          <w:color w:val="000000"/>
        </w:rPr>
        <w:tab/>
      </w:r>
      <w:r w:rsidR="00FC43C6">
        <w:rPr>
          <w:rFonts w:ascii="Arial" w:hAnsi="Arial" w:cs="Arial"/>
          <w:b/>
          <w:color w:val="000000"/>
        </w:rPr>
        <w:t>6</w:t>
      </w:r>
    </w:p>
    <w:p w14:paraId="18DD7BD5" w14:textId="146F5264" w:rsidR="00CB3BE0" w:rsidRPr="00A73E31" w:rsidRDefault="00DB121E">
      <w:pPr>
        <w:spacing w:after="240" w:line="360" w:lineRule="auto"/>
        <w:rPr>
          <w:rFonts w:ascii="Arial" w:hAnsi="Arial" w:cs="Arial"/>
          <w:b/>
          <w:color w:val="000000"/>
        </w:rPr>
      </w:pPr>
      <w:r w:rsidRPr="00A73E31">
        <w:rPr>
          <w:rFonts w:ascii="Arial" w:hAnsi="Arial" w:cs="Arial"/>
          <w:b/>
          <w:color w:val="000000"/>
        </w:rPr>
        <w:t>6</w:t>
      </w:r>
      <w:r w:rsidR="00B574CD" w:rsidRPr="00A73E31">
        <w:rPr>
          <w:rFonts w:ascii="Arial" w:hAnsi="Arial" w:cs="Arial"/>
          <w:b/>
          <w:color w:val="000000"/>
        </w:rPr>
        <w:t>.0</w:t>
      </w:r>
      <w:r w:rsidR="00B574CD" w:rsidRPr="00A73E31">
        <w:rPr>
          <w:rFonts w:ascii="Arial" w:hAnsi="Arial" w:cs="Arial"/>
          <w:b/>
          <w:color w:val="000000"/>
        </w:rPr>
        <w:tab/>
        <w:t>References</w:t>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B574CD" w:rsidRPr="00A73E31">
        <w:rPr>
          <w:rFonts w:ascii="Arial" w:hAnsi="Arial" w:cs="Arial"/>
          <w:b/>
          <w:color w:val="000000"/>
        </w:rPr>
        <w:tab/>
      </w:r>
      <w:r w:rsidR="00CC4A80">
        <w:rPr>
          <w:rFonts w:ascii="Arial" w:hAnsi="Arial" w:cs="Arial"/>
          <w:b/>
          <w:color w:val="000000"/>
        </w:rPr>
        <w:t>7</w:t>
      </w:r>
    </w:p>
    <w:p w14:paraId="03E45487" w14:textId="07DE5DF6" w:rsidR="00CB3BE0" w:rsidRPr="00A73E31" w:rsidRDefault="00FC43C6">
      <w:pPr>
        <w:spacing w:after="240" w:line="360" w:lineRule="auto"/>
        <w:rPr>
          <w:rFonts w:ascii="Arial" w:hAnsi="Arial" w:cs="Arial"/>
          <w:color w:val="000000"/>
        </w:rPr>
      </w:pPr>
      <w:r>
        <w:rPr>
          <w:rFonts w:ascii="Arial" w:hAnsi="Arial" w:cs="Arial"/>
          <w:b/>
          <w:color w:val="000000"/>
        </w:rPr>
        <w:t>7</w:t>
      </w:r>
      <w:r w:rsidR="00CB3BE0" w:rsidRPr="00A73E31">
        <w:rPr>
          <w:rFonts w:ascii="Arial" w:hAnsi="Arial" w:cs="Arial"/>
          <w:b/>
          <w:color w:val="000000"/>
        </w:rPr>
        <w:t>.0</w:t>
      </w:r>
      <w:r w:rsidR="00CB3BE0" w:rsidRPr="00A73E31">
        <w:rPr>
          <w:rFonts w:ascii="Arial" w:hAnsi="Arial" w:cs="Arial"/>
          <w:b/>
          <w:color w:val="000000"/>
        </w:rPr>
        <w:tab/>
        <w:t>Appendices</w:t>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B3BE0" w:rsidRPr="00A73E31">
        <w:rPr>
          <w:rFonts w:ascii="Arial" w:hAnsi="Arial" w:cs="Arial"/>
          <w:b/>
          <w:color w:val="000000"/>
        </w:rPr>
        <w:tab/>
      </w:r>
      <w:r w:rsidR="00CC4A80">
        <w:rPr>
          <w:rFonts w:ascii="Arial" w:hAnsi="Arial" w:cs="Arial"/>
          <w:b/>
          <w:color w:val="000000"/>
        </w:rPr>
        <w:t>8</w:t>
      </w:r>
    </w:p>
    <w:p w14:paraId="698B70B8" w14:textId="77777777" w:rsidR="00CB3BE0" w:rsidRPr="00A73E31" w:rsidRDefault="00CB3BE0">
      <w:pPr>
        <w:spacing w:line="360" w:lineRule="auto"/>
        <w:jc w:val="center"/>
        <w:rPr>
          <w:rFonts w:ascii="Arial" w:hAnsi="Arial" w:cs="Arial"/>
        </w:rPr>
      </w:pPr>
    </w:p>
    <w:p w14:paraId="25702D18" w14:textId="77777777" w:rsidR="00CB3BE0" w:rsidRPr="00A73E31" w:rsidRDefault="00CB3BE0">
      <w:pPr>
        <w:spacing w:line="360" w:lineRule="auto"/>
        <w:jc w:val="center"/>
        <w:rPr>
          <w:rFonts w:ascii="Arial" w:hAnsi="Arial" w:cs="Arial"/>
        </w:rPr>
      </w:pPr>
    </w:p>
    <w:p w14:paraId="5B7EBAEC" w14:textId="77777777" w:rsidR="00CB3BE0" w:rsidRPr="00D85DA8" w:rsidRDefault="00CB3BE0" w:rsidP="00D85DA8">
      <w:pPr>
        <w:numPr>
          <w:ilvl w:val="0"/>
          <w:numId w:val="2"/>
        </w:numPr>
        <w:spacing w:after="240" w:line="360" w:lineRule="auto"/>
        <w:rPr>
          <w:rFonts w:ascii="Arial" w:hAnsi="Arial" w:cs="Arial"/>
          <w:b/>
          <w:u w:val="single"/>
        </w:rPr>
      </w:pPr>
      <w:r w:rsidRPr="00A73E31">
        <w:rPr>
          <w:rFonts w:ascii="Arial" w:hAnsi="Arial" w:cs="Arial"/>
        </w:rPr>
        <w:br w:type="page"/>
      </w:r>
      <w:r w:rsidRPr="00D85DA8">
        <w:rPr>
          <w:rFonts w:ascii="Arial" w:hAnsi="Arial" w:cs="Arial"/>
          <w:b/>
          <w:u w:val="single"/>
        </w:rPr>
        <w:lastRenderedPageBreak/>
        <w:t>Executive Summary</w:t>
      </w:r>
    </w:p>
    <w:p w14:paraId="27D5DB55" w14:textId="77777777" w:rsidR="00327E7E" w:rsidRPr="00D85DA8" w:rsidRDefault="00327E7E" w:rsidP="00D85DA8">
      <w:pPr>
        <w:spacing w:after="240" w:line="360" w:lineRule="auto"/>
        <w:rPr>
          <w:rFonts w:ascii="Arial" w:hAnsi="Arial" w:cs="Arial"/>
          <w:b/>
          <w:u w:val="single"/>
        </w:rPr>
      </w:pPr>
    </w:p>
    <w:p w14:paraId="4D5E6061" w14:textId="361EAF45" w:rsidR="00CB3BE0" w:rsidRPr="00D85DA8" w:rsidRDefault="00CA5731" w:rsidP="00245E28">
      <w:pPr>
        <w:spacing w:after="240" w:line="360" w:lineRule="auto"/>
        <w:ind w:left="720"/>
        <w:rPr>
          <w:rFonts w:ascii="Arial" w:hAnsi="Arial" w:cs="Arial"/>
        </w:rPr>
      </w:pPr>
      <w:r>
        <w:rPr>
          <w:rFonts w:ascii="Arial" w:hAnsi="Arial" w:cs="Arial"/>
        </w:rPr>
        <w:t xml:space="preserve">This report contains my reasons behind choosing construction as my </w:t>
      </w:r>
      <w:r w:rsidR="00AF2D75">
        <w:rPr>
          <w:rFonts w:ascii="Arial" w:hAnsi="Arial" w:cs="Arial"/>
        </w:rPr>
        <w:t>professional</w:t>
      </w:r>
      <w:r>
        <w:rPr>
          <w:rFonts w:ascii="Arial" w:hAnsi="Arial" w:cs="Arial"/>
        </w:rPr>
        <w:t xml:space="preserve"> working career. It includes my reasoning and inspirations of why I felt compassionate in making the decision to </w:t>
      </w:r>
      <w:r w:rsidR="00AF2D75">
        <w:rPr>
          <w:rFonts w:ascii="Arial" w:hAnsi="Arial" w:cs="Arial"/>
        </w:rPr>
        <w:t xml:space="preserve">turn </w:t>
      </w:r>
      <w:r>
        <w:rPr>
          <w:rFonts w:ascii="Arial" w:hAnsi="Arial" w:cs="Arial"/>
        </w:rPr>
        <w:t xml:space="preserve">a </w:t>
      </w:r>
      <w:r w:rsidR="00AF2D75">
        <w:rPr>
          <w:rFonts w:ascii="Arial" w:hAnsi="Arial" w:cs="Arial"/>
        </w:rPr>
        <w:t>passion of general building</w:t>
      </w:r>
      <w:r>
        <w:rPr>
          <w:rFonts w:ascii="Arial" w:hAnsi="Arial" w:cs="Arial"/>
        </w:rPr>
        <w:t xml:space="preserve"> </w:t>
      </w:r>
      <w:r w:rsidR="00AF2D75">
        <w:rPr>
          <w:rFonts w:ascii="Arial" w:hAnsi="Arial" w:cs="Arial"/>
        </w:rPr>
        <w:t>into a pursuit of</w:t>
      </w:r>
      <w:r w:rsidR="00245E28">
        <w:rPr>
          <w:rFonts w:ascii="Arial" w:hAnsi="Arial" w:cs="Arial"/>
        </w:rPr>
        <w:t xml:space="preserve"> making it</w:t>
      </w:r>
      <w:r w:rsidR="00AF2D75">
        <w:rPr>
          <w:rFonts w:ascii="Arial" w:hAnsi="Arial" w:cs="Arial"/>
        </w:rPr>
        <w:t xml:space="preserve"> my working life. I will end the report with a conclusion of why it is the right decision for</w:t>
      </w:r>
      <w:r w:rsidR="00F16224">
        <w:rPr>
          <w:rFonts w:ascii="Arial" w:hAnsi="Arial" w:cs="Arial"/>
        </w:rPr>
        <w:t xml:space="preserve"> not just</w:t>
      </w:r>
      <w:r w:rsidR="00AF2D75">
        <w:rPr>
          <w:rFonts w:ascii="Arial" w:hAnsi="Arial" w:cs="Arial"/>
        </w:rPr>
        <w:t xml:space="preserve"> myself</w:t>
      </w:r>
      <w:r w:rsidR="00F16224">
        <w:rPr>
          <w:rFonts w:ascii="Arial" w:hAnsi="Arial" w:cs="Arial"/>
        </w:rPr>
        <w:t xml:space="preserve"> also my family</w:t>
      </w:r>
      <w:r w:rsidR="00AF2D75">
        <w:rPr>
          <w:rFonts w:ascii="Arial" w:hAnsi="Arial" w:cs="Arial"/>
        </w:rPr>
        <w:t xml:space="preserve"> </w:t>
      </w:r>
      <w:r w:rsidR="00F16224">
        <w:rPr>
          <w:rFonts w:ascii="Arial" w:hAnsi="Arial" w:cs="Arial"/>
        </w:rPr>
        <w:t>too</w:t>
      </w:r>
      <w:r w:rsidR="00AF2D75">
        <w:rPr>
          <w:rFonts w:ascii="Arial" w:hAnsi="Arial" w:cs="Arial"/>
        </w:rPr>
        <w:t xml:space="preserve"> why I have chosen construction</w:t>
      </w:r>
      <w:r w:rsidR="00245E28">
        <w:rPr>
          <w:rFonts w:ascii="Arial" w:hAnsi="Arial" w:cs="Arial"/>
        </w:rPr>
        <w:t xml:space="preserve"> and what it has given back to me in return. I will add some photographs in the appendix of some of the projects I have work</w:t>
      </w:r>
      <w:r w:rsidR="00444770">
        <w:rPr>
          <w:rFonts w:ascii="Arial" w:hAnsi="Arial" w:cs="Arial"/>
        </w:rPr>
        <w:t>ed</w:t>
      </w:r>
      <w:r w:rsidR="00245E28">
        <w:rPr>
          <w:rFonts w:ascii="Arial" w:hAnsi="Arial" w:cs="Arial"/>
        </w:rPr>
        <w:t xml:space="preserve"> on</w:t>
      </w:r>
      <w:r w:rsidR="00F16224">
        <w:rPr>
          <w:rFonts w:ascii="Arial" w:hAnsi="Arial" w:cs="Arial"/>
        </w:rPr>
        <w:t xml:space="preserve"> in the past.</w:t>
      </w:r>
    </w:p>
    <w:p w14:paraId="38A44387" w14:textId="77777777" w:rsidR="00CB3BE0" w:rsidRPr="00D85DA8"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t>Terms of Reference</w:t>
      </w:r>
    </w:p>
    <w:p w14:paraId="10BF672A" w14:textId="77777777" w:rsidR="00CB3BE0" w:rsidRPr="00D85DA8" w:rsidRDefault="00CB3BE0" w:rsidP="00D85DA8">
      <w:pPr>
        <w:spacing w:after="240" w:line="360" w:lineRule="auto"/>
        <w:rPr>
          <w:rFonts w:ascii="Arial" w:hAnsi="Arial" w:cs="Arial"/>
        </w:rPr>
      </w:pPr>
    </w:p>
    <w:p w14:paraId="19E576EC" w14:textId="56086BDF" w:rsidR="00CB3BE0" w:rsidRPr="00D85DA8" w:rsidRDefault="00CB3BE0" w:rsidP="00D85DA8">
      <w:pPr>
        <w:numPr>
          <w:ilvl w:val="1"/>
          <w:numId w:val="2"/>
        </w:numPr>
        <w:spacing w:after="240" w:line="360" w:lineRule="auto"/>
        <w:rPr>
          <w:rFonts w:ascii="Arial" w:hAnsi="Arial" w:cs="Arial"/>
        </w:rPr>
      </w:pPr>
      <w:r w:rsidRPr="00D85DA8">
        <w:rPr>
          <w:rFonts w:ascii="Arial" w:hAnsi="Arial" w:cs="Arial"/>
        </w:rPr>
        <w:t xml:space="preserve">The principal focus </w:t>
      </w:r>
      <w:r w:rsidR="00245E28">
        <w:rPr>
          <w:rFonts w:ascii="Arial" w:hAnsi="Arial" w:cs="Arial"/>
        </w:rPr>
        <w:t>is to find why</w:t>
      </w:r>
      <w:r w:rsidRPr="00D85DA8">
        <w:rPr>
          <w:rFonts w:ascii="Arial" w:hAnsi="Arial" w:cs="Arial"/>
        </w:rPr>
        <w:t>:</w:t>
      </w:r>
    </w:p>
    <w:p w14:paraId="13100C36" w14:textId="22731CFB" w:rsidR="009E6CDD" w:rsidRDefault="00AF2D75" w:rsidP="00D85DA8">
      <w:pPr>
        <w:numPr>
          <w:ilvl w:val="2"/>
          <w:numId w:val="2"/>
        </w:numPr>
        <w:spacing w:after="240" w:line="360" w:lineRule="auto"/>
        <w:rPr>
          <w:rFonts w:ascii="Arial" w:hAnsi="Arial" w:cs="Arial"/>
        </w:rPr>
      </w:pPr>
      <w:r>
        <w:rPr>
          <w:rFonts w:ascii="Arial" w:hAnsi="Arial" w:cs="Arial"/>
        </w:rPr>
        <w:t>Who and what is my inspiration</w:t>
      </w:r>
      <w:r w:rsidR="000028B2" w:rsidRPr="00D85DA8">
        <w:rPr>
          <w:rFonts w:ascii="Arial" w:hAnsi="Arial" w:cs="Arial"/>
        </w:rPr>
        <w:t>.</w:t>
      </w:r>
    </w:p>
    <w:p w14:paraId="352B9756" w14:textId="258FF091" w:rsidR="00AF2D75" w:rsidRDefault="00245E28" w:rsidP="00D85DA8">
      <w:pPr>
        <w:numPr>
          <w:ilvl w:val="2"/>
          <w:numId w:val="2"/>
        </w:numPr>
        <w:spacing w:after="240" w:line="360" w:lineRule="auto"/>
        <w:rPr>
          <w:rFonts w:ascii="Arial" w:hAnsi="Arial" w:cs="Arial"/>
        </w:rPr>
      </w:pPr>
      <w:r>
        <w:rPr>
          <w:rFonts w:ascii="Arial" w:hAnsi="Arial" w:cs="Arial"/>
        </w:rPr>
        <w:t>Why I am suited for the construction industry.</w:t>
      </w:r>
    </w:p>
    <w:p w14:paraId="5F72DE97" w14:textId="689B36BD" w:rsidR="00245E28" w:rsidRPr="00D85DA8" w:rsidRDefault="00245E28" w:rsidP="00D85DA8">
      <w:pPr>
        <w:numPr>
          <w:ilvl w:val="2"/>
          <w:numId w:val="2"/>
        </w:numPr>
        <w:spacing w:after="240" w:line="360" w:lineRule="auto"/>
        <w:rPr>
          <w:rFonts w:ascii="Arial" w:hAnsi="Arial" w:cs="Arial"/>
        </w:rPr>
      </w:pPr>
      <w:r>
        <w:rPr>
          <w:rFonts w:ascii="Arial" w:hAnsi="Arial" w:cs="Arial"/>
        </w:rPr>
        <w:t>The report is due for submission on the 31</w:t>
      </w:r>
      <w:r w:rsidRPr="00245E28">
        <w:rPr>
          <w:rFonts w:ascii="Arial" w:hAnsi="Arial" w:cs="Arial"/>
          <w:vertAlign w:val="superscript"/>
        </w:rPr>
        <w:t>st</w:t>
      </w:r>
      <w:r>
        <w:rPr>
          <w:rFonts w:ascii="Arial" w:hAnsi="Arial" w:cs="Arial"/>
        </w:rPr>
        <w:t xml:space="preserve"> of October.</w:t>
      </w:r>
    </w:p>
    <w:p w14:paraId="563E5620" w14:textId="77777777" w:rsidR="00327E7E" w:rsidRPr="00D85DA8" w:rsidRDefault="00327E7E" w:rsidP="00D85DA8">
      <w:pPr>
        <w:spacing w:after="240" w:line="360" w:lineRule="auto"/>
        <w:rPr>
          <w:rFonts w:ascii="Arial" w:hAnsi="Arial" w:cs="Arial"/>
        </w:rPr>
      </w:pPr>
    </w:p>
    <w:p w14:paraId="761336C9" w14:textId="5338F390" w:rsidR="00CB3BE0"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t>Procedure</w:t>
      </w:r>
    </w:p>
    <w:p w14:paraId="4AE4CD81" w14:textId="77777777" w:rsidR="00245E28" w:rsidRPr="00245E28" w:rsidRDefault="00245E28" w:rsidP="00245E28">
      <w:pPr>
        <w:spacing w:after="240" w:line="360" w:lineRule="auto"/>
        <w:ind w:left="720"/>
        <w:rPr>
          <w:rFonts w:ascii="Arial" w:hAnsi="Arial" w:cs="Arial"/>
          <w:b/>
          <w:u w:val="single"/>
        </w:rPr>
      </w:pPr>
    </w:p>
    <w:p w14:paraId="5A29C04B" w14:textId="77777777" w:rsidR="00CB3BE0" w:rsidRPr="00D85DA8" w:rsidRDefault="00CB3BE0" w:rsidP="00D85DA8">
      <w:pPr>
        <w:spacing w:after="240" w:line="360" w:lineRule="auto"/>
        <w:ind w:left="720"/>
        <w:rPr>
          <w:rFonts w:ascii="Arial" w:hAnsi="Arial" w:cs="Arial"/>
        </w:rPr>
      </w:pPr>
      <w:r w:rsidRPr="00D85DA8">
        <w:rPr>
          <w:rFonts w:ascii="Arial" w:hAnsi="Arial" w:cs="Arial"/>
        </w:rPr>
        <w:t>This section identifies the research</w:t>
      </w:r>
      <w:r w:rsidR="00E017FB" w:rsidRPr="00D85DA8">
        <w:rPr>
          <w:rFonts w:ascii="Arial" w:hAnsi="Arial" w:cs="Arial"/>
        </w:rPr>
        <w:t xml:space="preserve"> sources</w:t>
      </w:r>
      <w:r w:rsidRPr="00D85DA8">
        <w:rPr>
          <w:rFonts w:ascii="Arial" w:hAnsi="Arial" w:cs="Arial"/>
        </w:rPr>
        <w:t xml:space="preserve"> used.</w:t>
      </w:r>
    </w:p>
    <w:p w14:paraId="0EC2E014" w14:textId="7501614D" w:rsidR="00B470CA" w:rsidRPr="00D85DA8" w:rsidRDefault="00CB3BE0" w:rsidP="00D85DA8">
      <w:pPr>
        <w:numPr>
          <w:ilvl w:val="1"/>
          <w:numId w:val="2"/>
        </w:numPr>
        <w:spacing w:after="240" w:line="360" w:lineRule="auto"/>
        <w:rPr>
          <w:rFonts w:ascii="Arial" w:hAnsi="Arial" w:cs="Arial"/>
        </w:rPr>
      </w:pPr>
      <w:r w:rsidRPr="00D85DA8">
        <w:rPr>
          <w:rFonts w:ascii="Arial" w:hAnsi="Arial" w:cs="Arial"/>
        </w:rPr>
        <w:t>The research included sources</w:t>
      </w:r>
      <w:r w:rsidR="00903837">
        <w:rPr>
          <w:rFonts w:ascii="Arial" w:hAnsi="Arial" w:cs="Arial"/>
        </w:rPr>
        <w:t xml:space="preserve"> </w:t>
      </w:r>
      <w:r w:rsidR="00245E28">
        <w:rPr>
          <w:rFonts w:ascii="Arial" w:hAnsi="Arial" w:cs="Arial"/>
        </w:rPr>
        <w:t>from T.V</w:t>
      </w:r>
      <w:r w:rsidRPr="00D85DA8">
        <w:rPr>
          <w:rFonts w:ascii="Arial" w:hAnsi="Arial" w:cs="Arial"/>
        </w:rPr>
        <w:t>.</w:t>
      </w:r>
      <w:r w:rsidR="00245E28">
        <w:rPr>
          <w:rFonts w:ascii="Arial" w:hAnsi="Arial" w:cs="Arial"/>
        </w:rPr>
        <w:t xml:space="preserve"> and </w:t>
      </w:r>
      <w:r w:rsidR="00444770">
        <w:rPr>
          <w:rFonts w:ascii="Arial" w:hAnsi="Arial" w:cs="Arial"/>
        </w:rPr>
        <w:t>textbooks</w:t>
      </w:r>
      <w:r w:rsidR="00245E28">
        <w:rPr>
          <w:rFonts w:ascii="Arial" w:hAnsi="Arial" w:cs="Arial"/>
        </w:rPr>
        <w:t xml:space="preserve"> </w:t>
      </w:r>
    </w:p>
    <w:p w14:paraId="651B2925" w14:textId="0C6251C5" w:rsidR="001E7A38" w:rsidRDefault="00903837" w:rsidP="00D85DA8">
      <w:pPr>
        <w:numPr>
          <w:ilvl w:val="1"/>
          <w:numId w:val="2"/>
        </w:numPr>
        <w:spacing w:after="240" w:line="360" w:lineRule="auto"/>
        <w:rPr>
          <w:rFonts w:ascii="Arial" w:hAnsi="Arial" w:cs="Arial"/>
        </w:rPr>
      </w:pPr>
      <w:r>
        <w:rPr>
          <w:rFonts w:ascii="Arial" w:hAnsi="Arial" w:cs="Arial"/>
        </w:rPr>
        <w:t>N</w:t>
      </w:r>
      <w:r w:rsidR="00CB3BE0" w:rsidRPr="00D85DA8">
        <w:rPr>
          <w:rFonts w:ascii="Arial" w:hAnsi="Arial" w:cs="Arial"/>
        </w:rPr>
        <w:t>otes</w:t>
      </w:r>
      <w:r>
        <w:rPr>
          <w:rFonts w:ascii="Arial" w:hAnsi="Arial" w:cs="Arial"/>
        </w:rPr>
        <w:t xml:space="preserve"> taken in class</w:t>
      </w:r>
      <w:r w:rsidR="00CB3BE0" w:rsidRPr="00D85DA8">
        <w:rPr>
          <w:rFonts w:ascii="Arial" w:hAnsi="Arial" w:cs="Arial"/>
        </w:rPr>
        <w:t xml:space="preserve"> also provided background to the research.</w:t>
      </w:r>
    </w:p>
    <w:p w14:paraId="5E064E06" w14:textId="5C73455A" w:rsidR="001E7A38" w:rsidRPr="00245E28" w:rsidRDefault="00245E28" w:rsidP="00245E28">
      <w:pPr>
        <w:numPr>
          <w:ilvl w:val="1"/>
          <w:numId w:val="2"/>
        </w:numPr>
        <w:spacing w:after="240" w:line="360" w:lineRule="auto"/>
        <w:rPr>
          <w:rFonts w:ascii="Arial" w:hAnsi="Arial" w:cs="Arial"/>
        </w:rPr>
      </w:pPr>
      <w:r>
        <w:rPr>
          <w:rFonts w:ascii="Arial" w:hAnsi="Arial" w:cs="Arial"/>
        </w:rPr>
        <w:t>Photo</w:t>
      </w:r>
      <w:r w:rsidR="00444770">
        <w:rPr>
          <w:rFonts w:ascii="Arial" w:hAnsi="Arial" w:cs="Arial"/>
        </w:rPr>
        <w:t>graphs</w:t>
      </w:r>
      <w:r>
        <w:rPr>
          <w:rFonts w:ascii="Arial" w:hAnsi="Arial" w:cs="Arial"/>
        </w:rPr>
        <w:t xml:space="preserve"> of my work </w:t>
      </w:r>
    </w:p>
    <w:p w14:paraId="32EC375D" w14:textId="77777777" w:rsidR="00CB3BE0" w:rsidRPr="00D85DA8" w:rsidRDefault="00CB3BE0" w:rsidP="00D85DA8">
      <w:pPr>
        <w:numPr>
          <w:ilvl w:val="0"/>
          <w:numId w:val="2"/>
        </w:numPr>
        <w:spacing w:after="240" w:line="360" w:lineRule="auto"/>
        <w:rPr>
          <w:rFonts w:ascii="Arial" w:hAnsi="Arial" w:cs="Arial"/>
          <w:b/>
          <w:u w:val="single"/>
        </w:rPr>
      </w:pPr>
      <w:r w:rsidRPr="00D85DA8">
        <w:rPr>
          <w:rFonts w:ascii="Arial" w:hAnsi="Arial" w:cs="Arial"/>
          <w:b/>
          <w:u w:val="single"/>
        </w:rPr>
        <w:lastRenderedPageBreak/>
        <w:t>Findings</w:t>
      </w:r>
    </w:p>
    <w:p w14:paraId="2B14B5F1" w14:textId="77777777" w:rsidR="004A5FCA" w:rsidRPr="00D85DA8" w:rsidRDefault="004A5FCA" w:rsidP="00D85DA8">
      <w:pPr>
        <w:spacing w:line="360" w:lineRule="auto"/>
        <w:rPr>
          <w:rFonts w:ascii="Arial" w:hAnsi="Arial" w:cs="Arial"/>
          <w:b/>
          <w:u w:val="single"/>
        </w:rPr>
      </w:pPr>
    </w:p>
    <w:p w14:paraId="48365164" w14:textId="37637E93" w:rsidR="00571833" w:rsidRDefault="00571833" w:rsidP="00571833">
      <w:pPr>
        <w:numPr>
          <w:ilvl w:val="1"/>
          <w:numId w:val="2"/>
        </w:numPr>
        <w:spacing w:line="360" w:lineRule="auto"/>
        <w:rPr>
          <w:rFonts w:ascii="Arial" w:hAnsi="Arial" w:cs="Arial"/>
        </w:rPr>
      </w:pPr>
      <w:r w:rsidRPr="00571833">
        <w:rPr>
          <w:rFonts w:ascii="Arial" w:hAnsi="Arial" w:cs="Arial"/>
        </w:rPr>
        <w:t xml:space="preserve">From a young age I always assisted my grandfather on his house renovations, he bought and sold numerous homes with the intend of always updating/adapting the properties to sell on. From the age of around </w:t>
      </w:r>
      <w:r w:rsidR="00045FA9">
        <w:rPr>
          <w:rFonts w:ascii="Arial" w:hAnsi="Arial" w:cs="Arial"/>
        </w:rPr>
        <w:t>thir</w:t>
      </w:r>
      <w:r w:rsidRPr="00571833">
        <w:rPr>
          <w:rFonts w:ascii="Arial" w:hAnsi="Arial" w:cs="Arial"/>
        </w:rPr>
        <w:t>teen I was assisting in knocking down walls, removing fireplaces and general labouring in half terms with some weekends throughout the year. It wasn’t just the basics it was also doing the trades works</w:t>
      </w:r>
      <w:r>
        <w:rPr>
          <w:rFonts w:ascii="Arial" w:hAnsi="Arial" w:cs="Arial"/>
        </w:rPr>
        <w:t>,</w:t>
      </w:r>
      <w:r w:rsidRPr="00571833">
        <w:rPr>
          <w:rFonts w:ascii="Arial" w:hAnsi="Arial" w:cs="Arial"/>
        </w:rPr>
        <w:t xml:space="preserve"> I assisted with </w:t>
      </w:r>
      <w:r>
        <w:rPr>
          <w:rFonts w:ascii="Arial" w:hAnsi="Arial" w:cs="Arial"/>
        </w:rPr>
        <w:t xml:space="preserve">doing </w:t>
      </w:r>
      <w:r w:rsidRPr="00571833">
        <w:rPr>
          <w:rFonts w:ascii="Arial" w:hAnsi="Arial" w:cs="Arial"/>
        </w:rPr>
        <w:t>plumbing and carpentry. This gave me a great platform to really understand all the aspects of general building and the hunger to always learn how to do several tasks in domestic buildings. He was very technical and practical with a great logical sense of working but now has sadly deteriorated with old age,</w:t>
      </w:r>
      <w:r w:rsidR="0017159D">
        <w:rPr>
          <w:rFonts w:ascii="Arial" w:hAnsi="Arial" w:cs="Arial"/>
        </w:rPr>
        <w:t xml:space="preserve"> but still manages to teach me a new way of thinking/working</w:t>
      </w:r>
      <w:r w:rsidRPr="00571833">
        <w:rPr>
          <w:rFonts w:ascii="Arial" w:hAnsi="Arial" w:cs="Arial"/>
        </w:rPr>
        <w:t>.</w:t>
      </w:r>
      <w:r w:rsidR="00AA66E2" w:rsidRPr="00AA66E2">
        <w:rPr>
          <w:rFonts w:ascii="Arial" w:hAnsi="Arial" w:cs="Arial"/>
        </w:rPr>
        <w:t xml:space="preserve"> </w:t>
      </w:r>
      <w:r w:rsidR="00AA66E2">
        <w:rPr>
          <w:rFonts w:ascii="Arial" w:hAnsi="Arial" w:cs="Arial"/>
        </w:rPr>
        <w:t xml:space="preserve">We always collaborate well with each other talking and sharing knowledge as we do tasks, Burner wrote </w:t>
      </w:r>
      <w:r w:rsidR="00AA66E2" w:rsidRPr="0017159D">
        <w:rPr>
          <w:rStyle w:val="QuoteChar"/>
        </w:rPr>
        <w:t>“learning includes a deep human need to respond to others and to operate jointly with them toward an objective”</w:t>
      </w:r>
      <w:r w:rsidR="00AA66E2">
        <w:rPr>
          <w:rFonts w:ascii="Arial" w:hAnsi="Arial" w:cs="Arial"/>
        </w:rPr>
        <w:t xml:space="preserve"> </w:t>
      </w:r>
      <w:r w:rsidR="00AA66E2">
        <w:rPr>
          <w:color w:val="000000"/>
          <w:sz w:val="27"/>
          <w:szCs w:val="27"/>
        </w:rPr>
        <w:t>Bruner (1966 p. 67).</w:t>
      </w:r>
      <w:r w:rsidRPr="00571833">
        <w:rPr>
          <w:rFonts w:ascii="Arial" w:hAnsi="Arial" w:cs="Arial"/>
        </w:rPr>
        <w:t xml:space="preserve"> </w:t>
      </w:r>
      <w:r w:rsidR="00AA66E2">
        <w:rPr>
          <w:rFonts w:ascii="Arial" w:hAnsi="Arial" w:cs="Arial"/>
        </w:rPr>
        <w:t>This is evidential throughout our experiences together, with one example was l</w:t>
      </w:r>
      <w:r w:rsidRPr="00571833">
        <w:rPr>
          <w:rFonts w:ascii="Arial" w:hAnsi="Arial" w:cs="Arial"/>
        </w:rPr>
        <w:t xml:space="preserve">ast year I installed his kitchen and made fitted wardrobes for him, he stilled shadowed me watching from the corner of the room giving instructions </w:t>
      </w:r>
      <w:r w:rsidR="00BF33A4">
        <w:rPr>
          <w:rFonts w:ascii="Arial" w:hAnsi="Arial" w:cs="Arial"/>
        </w:rPr>
        <w:t>under his watchful eye</w:t>
      </w:r>
      <w:r w:rsidRPr="00571833">
        <w:rPr>
          <w:rFonts w:ascii="Arial" w:hAnsi="Arial" w:cs="Arial"/>
        </w:rPr>
        <w:t>.</w:t>
      </w:r>
      <w:r w:rsidR="0017159D">
        <w:rPr>
          <w:rFonts w:ascii="Arial" w:hAnsi="Arial" w:cs="Arial"/>
        </w:rPr>
        <w:t xml:space="preserve"> </w:t>
      </w:r>
      <w:r>
        <w:rPr>
          <w:rFonts w:ascii="Arial" w:hAnsi="Arial" w:cs="Arial"/>
        </w:rPr>
        <w:t xml:space="preserve">He's a true inspiration to the reason of why I chose </w:t>
      </w:r>
      <w:r w:rsidR="00CA3898">
        <w:rPr>
          <w:rFonts w:ascii="Arial" w:hAnsi="Arial" w:cs="Arial"/>
        </w:rPr>
        <w:t>construction</w:t>
      </w:r>
      <w:r>
        <w:rPr>
          <w:rFonts w:ascii="Arial" w:hAnsi="Arial" w:cs="Arial"/>
        </w:rPr>
        <w:t>.</w:t>
      </w:r>
    </w:p>
    <w:p w14:paraId="2D8FE62C" w14:textId="24B17DDD" w:rsidR="00571833" w:rsidRPr="00571833" w:rsidRDefault="00571833" w:rsidP="00571833">
      <w:pPr>
        <w:spacing w:line="360" w:lineRule="auto"/>
        <w:ind w:left="1440"/>
        <w:rPr>
          <w:rFonts w:ascii="Arial" w:hAnsi="Arial" w:cs="Arial"/>
        </w:rPr>
      </w:pPr>
      <w:r w:rsidRPr="00571833">
        <w:rPr>
          <w:rFonts w:ascii="Arial" w:hAnsi="Arial" w:cs="Arial"/>
        </w:rPr>
        <w:t xml:space="preserve"> </w:t>
      </w:r>
    </w:p>
    <w:p w14:paraId="36501892" w14:textId="36E87AB4" w:rsidR="00571833" w:rsidRDefault="00641EDC" w:rsidP="00571833">
      <w:pPr>
        <w:numPr>
          <w:ilvl w:val="1"/>
          <w:numId w:val="2"/>
        </w:numPr>
        <w:spacing w:line="360" w:lineRule="auto"/>
        <w:rPr>
          <w:rFonts w:ascii="Arial" w:hAnsi="Arial" w:cs="Arial"/>
        </w:rPr>
      </w:pPr>
      <w:r>
        <w:rPr>
          <w:rFonts w:ascii="Arial" w:hAnsi="Arial" w:cs="Arial"/>
        </w:rPr>
        <w:t xml:space="preserve">Leaving </w:t>
      </w:r>
      <w:r w:rsidR="00CA3898">
        <w:rPr>
          <w:rFonts w:ascii="Arial" w:hAnsi="Arial" w:cs="Arial"/>
        </w:rPr>
        <w:t>school,</w:t>
      </w:r>
      <w:r>
        <w:rPr>
          <w:rFonts w:ascii="Arial" w:hAnsi="Arial" w:cs="Arial"/>
        </w:rPr>
        <w:t xml:space="preserve"> I went </w:t>
      </w:r>
      <w:r w:rsidR="00571833" w:rsidRPr="00571833">
        <w:rPr>
          <w:rFonts w:ascii="Arial" w:hAnsi="Arial" w:cs="Arial"/>
        </w:rPr>
        <w:t xml:space="preserve">into </w:t>
      </w:r>
      <w:r w:rsidRPr="00571833">
        <w:rPr>
          <w:rFonts w:ascii="Arial" w:hAnsi="Arial" w:cs="Arial"/>
        </w:rPr>
        <w:t>construction</w:t>
      </w:r>
      <w:r w:rsidR="00571833">
        <w:rPr>
          <w:rFonts w:ascii="Arial" w:hAnsi="Arial" w:cs="Arial"/>
        </w:rPr>
        <w:t xml:space="preserve"> I have a good practical and logical </w:t>
      </w:r>
      <w:r w:rsidR="00CA3898">
        <w:rPr>
          <w:rFonts w:ascii="Arial" w:hAnsi="Arial" w:cs="Arial"/>
        </w:rPr>
        <w:t>sense</w:t>
      </w:r>
      <w:r w:rsidR="00045FA9">
        <w:rPr>
          <w:rFonts w:ascii="Arial" w:hAnsi="Arial" w:cs="Arial"/>
        </w:rPr>
        <w:t xml:space="preserve"> which is needed in construction</w:t>
      </w:r>
      <w:r w:rsidR="00CA3898">
        <w:rPr>
          <w:rFonts w:ascii="Arial" w:hAnsi="Arial" w:cs="Arial"/>
        </w:rPr>
        <w:t>,</w:t>
      </w:r>
      <w:r w:rsidR="00571833">
        <w:rPr>
          <w:rFonts w:ascii="Arial" w:hAnsi="Arial" w:cs="Arial"/>
        </w:rPr>
        <w:t xml:space="preserve"> </w:t>
      </w:r>
      <w:r>
        <w:rPr>
          <w:rFonts w:ascii="Arial" w:hAnsi="Arial" w:cs="Arial"/>
        </w:rPr>
        <w:t>so</w:t>
      </w:r>
      <w:r w:rsidR="00571833" w:rsidRPr="00571833">
        <w:rPr>
          <w:rFonts w:ascii="Arial" w:hAnsi="Arial" w:cs="Arial"/>
        </w:rPr>
        <w:t xml:space="preserve"> naturally </w:t>
      </w:r>
      <w:r w:rsidR="00045FA9">
        <w:rPr>
          <w:rFonts w:ascii="Arial" w:hAnsi="Arial" w:cs="Arial"/>
        </w:rPr>
        <w:t xml:space="preserve">it was </w:t>
      </w:r>
      <w:r w:rsidR="00571833" w:rsidRPr="00571833">
        <w:rPr>
          <w:rFonts w:ascii="Arial" w:hAnsi="Arial" w:cs="Arial"/>
        </w:rPr>
        <w:t>as a mean to earn good money at a young age. I was offered to go work on the construction of a large L</w:t>
      </w:r>
      <w:r w:rsidR="00DD5CB6">
        <w:rPr>
          <w:rFonts w:ascii="Arial" w:hAnsi="Arial" w:cs="Arial"/>
        </w:rPr>
        <w:t>N</w:t>
      </w:r>
      <w:r w:rsidR="00571833" w:rsidRPr="00571833">
        <w:rPr>
          <w:rFonts w:ascii="Arial" w:hAnsi="Arial" w:cs="Arial"/>
        </w:rPr>
        <w:t xml:space="preserve">G site in Milford Haven </w:t>
      </w:r>
      <w:r w:rsidR="00DD5CB6">
        <w:rPr>
          <w:rFonts w:ascii="Arial" w:hAnsi="Arial" w:cs="Arial"/>
        </w:rPr>
        <w:t>(</w:t>
      </w:r>
      <w:r w:rsidR="00DD5CB6" w:rsidRPr="00F5461D">
        <w:rPr>
          <w:rStyle w:val="QuoteChar"/>
        </w:rPr>
        <w:t>BBC</w:t>
      </w:r>
      <w:r w:rsidR="00DD5CB6">
        <w:rPr>
          <w:rFonts w:ascii="Arial" w:hAnsi="Arial" w:cs="Arial"/>
          <w:color w:val="000000"/>
        </w:rPr>
        <w:t xml:space="preserve"> 2009) </w:t>
      </w:r>
      <w:r w:rsidR="00571833" w:rsidRPr="00571833">
        <w:rPr>
          <w:rFonts w:ascii="Arial" w:hAnsi="Arial" w:cs="Arial"/>
        </w:rPr>
        <w:t xml:space="preserve">as a carpenter’s mate by a family friend. I was the only carpenters’ mate on the site, this was a fortunate position as I was learning/labouring at the same time but specifically with a trade person/team. I worked for several </w:t>
      </w:r>
      <w:r w:rsidR="00571833" w:rsidRPr="00571833">
        <w:rPr>
          <w:rFonts w:ascii="Arial" w:hAnsi="Arial" w:cs="Arial"/>
        </w:rPr>
        <w:lastRenderedPageBreak/>
        <w:t xml:space="preserve">months on the construction of large cylinder gas storage </w:t>
      </w:r>
      <w:r w:rsidR="00FC47F7" w:rsidRPr="00571833">
        <w:rPr>
          <w:rFonts w:ascii="Arial" w:hAnsi="Arial" w:cs="Arial"/>
        </w:rPr>
        <w:t>towers;</w:t>
      </w:r>
      <w:r w:rsidR="00571833" w:rsidRPr="00571833">
        <w:rPr>
          <w:rFonts w:ascii="Arial" w:hAnsi="Arial" w:cs="Arial"/>
        </w:rPr>
        <w:t xml:space="preserve"> this was on a continuous concrete pour with a hydraulic slip form that raised with the rise of the tower. Whilst working on construction site this large was a massive eye opener into civil construction, several different trades and engineers all working together to complete the project.</w:t>
      </w:r>
      <w:r w:rsidR="00D42A20">
        <w:rPr>
          <w:rFonts w:ascii="Arial" w:hAnsi="Arial" w:cs="Arial"/>
        </w:rPr>
        <w:t xml:space="preserve"> The site was very strict on health and safety</w:t>
      </w:r>
      <w:r w:rsidR="00A802EB">
        <w:rPr>
          <w:rFonts w:ascii="Arial" w:hAnsi="Arial" w:cs="Arial"/>
        </w:rPr>
        <w:t xml:space="preserve">, </w:t>
      </w:r>
      <w:r w:rsidR="00D42A20">
        <w:rPr>
          <w:rFonts w:ascii="Arial" w:hAnsi="Arial" w:cs="Arial"/>
        </w:rPr>
        <w:t xml:space="preserve">one of the several </w:t>
      </w:r>
      <w:r w:rsidR="00A802EB">
        <w:rPr>
          <w:rFonts w:ascii="Arial" w:hAnsi="Arial" w:cs="Arial"/>
        </w:rPr>
        <w:t>on</w:t>
      </w:r>
      <w:r w:rsidR="00D42A20">
        <w:rPr>
          <w:rFonts w:ascii="Arial" w:hAnsi="Arial" w:cs="Arial"/>
        </w:rPr>
        <w:t xml:space="preserve">site </w:t>
      </w:r>
      <w:r w:rsidR="00A802EB">
        <w:rPr>
          <w:rFonts w:ascii="Arial" w:hAnsi="Arial" w:cs="Arial"/>
        </w:rPr>
        <w:t xml:space="preserve">mandatory </w:t>
      </w:r>
      <w:r w:rsidR="00E523FF">
        <w:rPr>
          <w:rFonts w:ascii="Arial" w:hAnsi="Arial" w:cs="Arial"/>
        </w:rPr>
        <w:t>trainings</w:t>
      </w:r>
      <w:r w:rsidR="00D42A20">
        <w:rPr>
          <w:rFonts w:ascii="Arial" w:hAnsi="Arial" w:cs="Arial"/>
        </w:rPr>
        <w:t xml:space="preserve"> was </w:t>
      </w:r>
      <w:r w:rsidR="00571833" w:rsidRPr="00571833">
        <w:rPr>
          <w:rFonts w:ascii="Arial" w:hAnsi="Arial" w:cs="Arial"/>
        </w:rPr>
        <w:t xml:space="preserve">specific </w:t>
      </w:r>
      <w:r w:rsidR="00A802EB">
        <w:rPr>
          <w:rFonts w:ascii="Arial" w:hAnsi="Arial" w:cs="Arial"/>
        </w:rPr>
        <w:t xml:space="preserve">to </w:t>
      </w:r>
      <w:r w:rsidR="00571833" w:rsidRPr="00571833">
        <w:rPr>
          <w:rFonts w:ascii="Arial" w:hAnsi="Arial" w:cs="Arial"/>
        </w:rPr>
        <w:t xml:space="preserve">working at </w:t>
      </w:r>
      <w:r w:rsidR="00CA3898" w:rsidRPr="00571833">
        <w:rPr>
          <w:rFonts w:ascii="Arial" w:hAnsi="Arial" w:cs="Arial"/>
        </w:rPr>
        <w:t>height,</w:t>
      </w:r>
      <w:r w:rsidR="00571833" w:rsidRPr="00571833">
        <w:rPr>
          <w:rFonts w:ascii="Arial" w:hAnsi="Arial" w:cs="Arial"/>
        </w:rPr>
        <w:t xml:space="preserve"> </w:t>
      </w:r>
      <w:r w:rsidR="00A802EB">
        <w:rPr>
          <w:rFonts w:ascii="Arial" w:hAnsi="Arial" w:cs="Arial"/>
        </w:rPr>
        <w:t>as it</w:t>
      </w:r>
      <w:r w:rsidR="00571833" w:rsidRPr="00571833">
        <w:rPr>
          <w:rFonts w:ascii="Arial" w:hAnsi="Arial" w:cs="Arial"/>
        </w:rPr>
        <w:t xml:space="preserve"> mandatory under “</w:t>
      </w:r>
      <w:r w:rsidR="007320C7" w:rsidRPr="00790430">
        <w:rPr>
          <w:rStyle w:val="QuoteChar"/>
        </w:rPr>
        <w:t>W</w:t>
      </w:r>
      <w:r w:rsidR="00571833" w:rsidRPr="00790430">
        <w:rPr>
          <w:rStyle w:val="QuoteChar"/>
          <w:rFonts w:eastAsiaTheme="minorHAnsi"/>
        </w:rPr>
        <w:t xml:space="preserve">orking at </w:t>
      </w:r>
      <w:r w:rsidR="007320C7" w:rsidRPr="00790430">
        <w:rPr>
          <w:rStyle w:val="QuoteChar"/>
        </w:rPr>
        <w:t>H</w:t>
      </w:r>
      <w:r w:rsidR="00571833" w:rsidRPr="00790430">
        <w:rPr>
          <w:rStyle w:val="QuoteChar"/>
          <w:rFonts w:eastAsiaTheme="minorHAnsi"/>
        </w:rPr>
        <w:t>eight</w:t>
      </w:r>
      <w:r w:rsidR="007320C7" w:rsidRPr="00790430">
        <w:rPr>
          <w:rStyle w:val="QuoteChar"/>
        </w:rPr>
        <w:t xml:space="preserve"> act</w:t>
      </w:r>
      <w:r w:rsidR="007320C7" w:rsidRPr="007320C7">
        <w:rPr>
          <w:rFonts w:ascii="Arial" w:hAnsi="Arial" w:cs="Arial"/>
          <w:color w:val="000000" w:themeColor="text1"/>
        </w:rPr>
        <w:t xml:space="preserve"> 2005</w:t>
      </w:r>
      <w:r w:rsidR="00571833" w:rsidRPr="00571833">
        <w:rPr>
          <w:rFonts w:ascii="Arial" w:hAnsi="Arial" w:cs="Arial"/>
        </w:rPr>
        <w:t xml:space="preserve">” to have </w:t>
      </w:r>
      <w:r w:rsidR="00571833">
        <w:rPr>
          <w:rFonts w:ascii="Arial" w:hAnsi="Arial" w:cs="Arial"/>
        </w:rPr>
        <w:t xml:space="preserve">correct </w:t>
      </w:r>
      <w:r w:rsidR="00571833" w:rsidRPr="00571833">
        <w:rPr>
          <w:rFonts w:ascii="Arial" w:hAnsi="Arial" w:cs="Arial"/>
        </w:rPr>
        <w:t>training for me to be able to carry out my duties in a safe manor</w:t>
      </w:r>
      <w:r w:rsidR="00571833">
        <w:rPr>
          <w:rFonts w:ascii="Arial" w:hAnsi="Arial" w:cs="Arial"/>
        </w:rPr>
        <w:t>.</w:t>
      </w:r>
    </w:p>
    <w:p w14:paraId="39CB6AC9" w14:textId="77777777" w:rsidR="00571833" w:rsidRDefault="00571833" w:rsidP="00571833">
      <w:pPr>
        <w:pStyle w:val="ListParagraph"/>
        <w:rPr>
          <w:rFonts w:ascii="Arial" w:hAnsi="Arial" w:cs="Arial"/>
        </w:rPr>
      </w:pPr>
    </w:p>
    <w:p w14:paraId="784050FF" w14:textId="5AF22E4C" w:rsidR="00E4415F" w:rsidRDefault="00641EDC" w:rsidP="00571833">
      <w:pPr>
        <w:numPr>
          <w:ilvl w:val="1"/>
          <w:numId w:val="2"/>
        </w:numPr>
        <w:spacing w:line="360" w:lineRule="auto"/>
        <w:rPr>
          <w:rFonts w:ascii="Arial" w:hAnsi="Arial" w:cs="Arial"/>
        </w:rPr>
      </w:pPr>
      <w:r>
        <w:rPr>
          <w:rFonts w:ascii="Arial" w:hAnsi="Arial" w:cs="Arial"/>
        </w:rPr>
        <w:t xml:space="preserve">I didn’t get qualified on the site so took a change of direction and </w:t>
      </w:r>
      <w:r w:rsidR="00045FA9">
        <w:rPr>
          <w:rFonts w:ascii="Arial" w:hAnsi="Arial" w:cs="Arial"/>
        </w:rPr>
        <w:t>achieved</w:t>
      </w:r>
      <w:r>
        <w:rPr>
          <w:rFonts w:ascii="Arial" w:hAnsi="Arial" w:cs="Arial"/>
        </w:rPr>
        <w:t xml:space="preserve"> </w:t>
      </w:r>
      <w:r w:rsidR="00045FA9">
        <w:rPr>
          <w:rFonts w:ascii="Arial" w:hAnsi="Arial" w:cs="Arial"/>
        </w:rPr>
        <w:t xml:space="preserve">a </w:t>
      </w:r>
      <w:r>
        <w:rPr>
          <w:rFonts w:ascii="Arial" w:hAnsi="Arial" w:cs="Arial"/>
        </w:rPr>
        <w:t>NVQ3 qualification in Joinery working in a workshop</w:t>
      </w:r>
      <w:r w:rsidR="00E65C8B">
        <w:rPr>
          <w:rFonts w:ascii="Arial" w:hAnsi="Arial" w:cs="Arial"/>
        </w:rPr>
        <w:t xml:space="preserve"> (Appendix 1)</w:t>
      </w:r>
      <w:r>
        <w:rPr>
          <w:rFonts w:ascii="Arial" w:hAnsi="Arial" w:cs="Arial"/>
        </w:rPr>
        <w:t xml:space="preserve"> but once again had a call to venture back into to civil construction. This took me to Sierra Leone to work on a nationwide iron ore project</w:t>
      </w:r>
      <w:r w:rsidR="00E4415F" w:rsidRPr="00571833">
        <w:rPr>
          <w:rFonts w:ascii="Arial" w:hAnsi="Arial" w:cs="Arial"/>
        </w:rPr>
        <w:tab/>
      </w:r>
      <w:r w:rsidR="00FC47F7">
        <w:rPr>
          <w:rFonts w:ascii="Arial" w:hAnsi="Arial" w:cs="Arial"/>
        </w:rPr>
        <w:t>“</w:t>
      </w:r>
      <w:r w:rsidR="00FC47F7" w:rsidRPr="005E2FAC">
        <w:rPr>
          <w:rStyle w:val="QuoteChar"/>
        </w:rPr>
        <w:t xml:space="preserve">Tonkolili Iron Ore Mine, Sierra Leone </w:t>
      </w:r>
      <w:r w:rsidR="00045FA9">
        <w:rPr>
          <w:rFonts w:ascii="Arial" w:hAnsi="Arial" w:cs="Arial"/>
        </w:rPr>
        <w:t>(M</w:t>
      </w:r>
      <w:r w:rsidR="005E2FAC">
        <w:rPr>
          <w:rFonts w:ascii="Arial" w:hAnsi="Arial" w:cs="Arial"/>
        </w:rPr>
        <w:t xml:space="preserve">ining Frontier)” </w:t>
      </w:r>
      <w:r w:rsidR="00CA3898">
        <w:rPr>
          <w:rFonts w:ascii="Arial" w:hAnsi="Arial" w:cs="Arial"/>
        </w:rPr>
        <w:t>as a supervisor.</w:t>
      </w:r>
      <w:r>
        <w:rPr>
          <w:rFonts w:ascii="Arial" w:hAnsi="Arial" w:cs="Arial"/>
        </w:rPr>
        <w:t xml:space="preserve"> I was always drawn by</w:t>
      </w:r>
      <w:r w:rsidR="00045FA9">
        <w:rPr>
          <w:rFonts w:ascii="Arial" w:hAnsi="Arial" w:cs="Arial"/>
        </w:rPr>
        <w:t xml:space="preserve"> programs like</w:t>
      </w:r>
      <w:r>
        <w:rPr>
          <w:rFonts w:ascii="Arial" w:hAnsi="Arial" w:cs="Arial"/>
        </w:rPr>
        <w:t xml:space="preserve"> comic relief on TV </w:t>
      </w:r>
      <w:r w:rsidR="00A802EB" w:rsidRPr="005E2FAC">
        <w:rPr>
          <w:rStyle w:val="QuoteChar"/>
        </w:rPr>
        <w:t>Comic Relief: The Record Breaker</w:t>
      </w:r>
      <w:r w:rsidR="00E65C8B">
        <w:rPr>
          <w:rFonts w:ascii="Arial" w:hAnsi="Arial" w:cs="Arial"/>
          <w:color w:val="000000" w:themeColor="text1"/>
        </w:rPr>
        <w:t>,</w:t>
      </w:r>
      <w:r w:rsidR="00A802EB" w:rsidRPr="00A802EB">
        <w:rPr>
          <w:rFonts w:ascii="Arial" w:hAnsi="Arial" w:cs="Arial"/>
          <w:color w:val="000000" w:themeColor="text1"/>
        </w:rPr>
        <w:t xml:space="preserve"> 1999</w:t>
      </w:r>
      <w:r>
        <w:rPr>
          <w:rFonts w:ascii="Arial" w:hAnsi="Arial" w:cs="Arial"/>
        </w:rPr>
        <w:t xml:space="preserve"> and the amazing things they do for the children of Africa, as a side project I co managed the construction of a school, this was one of the most rewarding things I have done </w:t>
      </w:r>
      <w:r w:rsidR="00CA3898">
        <w:rPr>
          <w:rFonts w:ascii="Arial" w:hAnsi="Arial" w:cs="Arial"/>
        </w:rPr>
        <w:t>in my career and still feel a great sense of pride from it (</w:t>
      </w:r>
      <w:r w:rsidR="00E523FF" w:rsidRPr="00E523FF">
        <w:rPr>
          <w:rFonts w:ascii="Arial" w:hAnsi="Arial" w:cs="Arial"/>
          <w:color w:val="000000" w:themeColor="text1"/>
        </w:rPr>
        <w:t>Appendix 2</w:t>
      </w:r>
      <w:r w:rsidR="00CA3898">
        <w:rPr>
          <w:rFonts w:ascii="Arial" w:hAnsi="Arial" w:cs="Arial"/>
        </w:rPr>
        <w:t>)</w:t>
      </w:r>
      <w:r w:rsidR="00E523FF">
        <w:rPr>
          <w:rFonts w:ascii="Arial" w:hAnsi="Arial" w:cs="Arial"/>
        </w:rPr>
        <w:t>.</w:t>
      </w:r>
      <w:r>
        <w:rPr>
          <w:rFonts w:ascii="Arial" w:hAnsi="Arial" w:cs="Arial"/>
        </w:rPr>
        <w:t xml:space="preserve"> </w:t>
      </w:r>
    </w:p>
    <w:p w14:paraId="691C170E" w14:textId="77777777" w:rsidR="00CA3898" w:rsidRDefault="00CA3898" w:rsidP="00CA3898">
      <w:pPr>
        <w:pStyle w:val="ListParagraph"/>
        <w:rPr>
          <w:rFonts w:ascii="Arial" w:hAnsi="Arial" w:cs="Arial"/>
        </w:rPr>
      </w:pPr>
    </w:p>
    <w:p w14:paraId="48B52A14" w14:textId="77777777" w:rsidR="00CA3898" w:rsidRPr="00571833" w:rsidRDefault="00CA3898" w:rsidP="00F5461D">
      <w:pPr>
        <w:spacing w:line="360" w:lineRule="auto"/>
        <w:rPr>
          <w:rFonts w:ascii="Arial" w:hAnsi="Arial" w:cs="Arial"/>
        </w:rPr>
      </w:pPr>
    </w:p>
    <w:p w14:paraId="121436C5" w14:textId="77777777" w:rsidR="002B135C" w:rsidRDefault="002B135C" w:rsidP="005A033E">
      <w:pPr>
        <w:spacing w:line="360" w:lineRule="auto"/>
        <w:ind w:left="1440" w:hanging="720"/>
        <w:rPr>
          <w:rFonts w:ascii="Arial" w:hAnsi="Arial" w:cs="Arial"/>
        </w:rPr>
      </w:pPr>
    </w:p>
    <w:p w14:paraId="2C85F132" w14:textId="77777777" w:rsidR="002B135C" w:rsidRDefault="002B135C" w:rsidP="005A033E">
      <w:pPr>
        <w:spacing w:line="360" w:lineRule="auto"/>
        <w:ind w:left="1440" w:hanging="720"/>
        <w:rPr>
          <w:rFonts w:ascii="Arial" w:hAnsi="Arial" w:cs="Arial"/>
        </w:rPr>
      </w:pPr>
    </w:p>
    <w:p w14:paraId="2982C589" w14:textId="77777777" w:rsidR="002B135C" w:rsidRPr="00D85DA8" w:rsidRDefault="002B135C" w:rsidP="005A033E">
      <w:pPr>
        <w:spacing w:line="360" w:lineRule="auto"/>
        <w:ind w:left="1440" w:hanging="720"/>
        <w:rPr>
          <w:rFonts w:ascii="Arial" w:hAnsi="Arial" w:cs="Arial"/>
        </w:rPr>
      </w:pPr>
    </w:p>
    <w:p w14:paraId="18E0DF5B" w14:textId="77777777" w:rsidR="005445D8" w:rsidRPr="00D85DA8" w:rsidRDefault="005445D8" w:rsidP="00E2310F">
      <w:pPr>
        <w:spacing w:line="360" w:lineRule="auto"/>
        <w:ind w:left="1440"/>
        <w:rPr>
          <w:rFonts w:ascii="Arial" w:hAnsi="Arial" w:cs="Arial"/>
        </w:rPr>
      </w:pPr>
    </w:p>
    <w:p w14:paraId="05E55D96" w14:textId="77777777" w:rsidR="00E8030A" w:rsidRPr="00D85DA8" w:rsidRDefault="00E8030A" w:rsidP="00D85DA8">
      <w:pPr>
        <w:spacing w:line="360" w:lineRule="auto"/>
        <w:rPr>
          <w:rFonts w:ascii="Arial" w:hAnsi="Arial" w:cs="Arial"/>
        </w:rPr>
      </w:pPr>
    </w:p>
    <w:p w14:paraId="146DF6F5" w14:textId="77777777" w:rsidR="005B0133" w:rsidRDefault="005B0133" w:rsidP="00D85DA8">
      <w:pPr>
        <w:spacing w:line="360" w:lineRule="auto"/>
        <w:rPr>
          <w:rFonts w:ascii="Arial" w:hAnsi="Arial" w:cs="Arial"/>
          <w:b/>
        </w:rPr>
      </w:pPr>
    </w:p>
    <w:p w14:paraId="01EF7683" w14:textId="77777777" w:rsidR="005B0133" w:rsidRDefault="005B0133" w:rsidP="00D85DA8">
      <w:pPr>
        <w:spacing w:line="360" w:lineRule="auto"/>
        <w:rPr>
          <w:rFonts w:ascii="Arial" w:hAnsi="Arial" w:cs="Arial"/>
          <w:b/>
        </w:rPr>
      </w:pPr>
    </w:p>
    <w:p w14:paraId="1885C7C5" w14:textId="77777777" w:rsidR="005B0133" w:rsidRDefault="005B0133" w:rsidP="00D85DA8">
      <w:pPr>
        <w:spacing w:line="360" w:lineRule="auto"/>
        <w:rPr>
          <w:rFonts w:ascii="Arial" w:hAnsi="Arial" w:cs="Arial"/>
          <w:b/>
        </w:rPr>
      </w:pPr>
    </w:p>
    <w:p w14:paraId="3F36647C" w14:textId="77777777" w:rsidR="005B0133" w:rsidRDefault="005B0133" w:rsidP="00D85DA8">
      <w:pPr>
        <w:spacing w:line="360" w:lineRule="auto"/>
        <w:rPr>
          <w:rFonts w:ascii="Arial" w:hAnsi="Arial" w:cs="Arial"/>
          <w:b/>
        </w:rPr>
      </w:pPr>
    </w:p>
    <w:p w14:paraId="4B43E775" w14:textId="5F4D9ABE" w:rsidR="00E8030A" w:rsidRPr="00D85DA8" w:rsidRDefault="00E8030A" w:rsidP="00D85DA8">
      <w:pPr>
        <w:spacing w:line="360" w:lineRule="auto"/>
        <w:rPr>
          <w:rFonts w:ascii="Arial" w:hAnsi="Arial" w:cs="Arial"/>
          <w:b/>
          <w:u w:val="single"/>
        </w:rPr>
      </w:pPr>
      <w:r w:rsidRPr="00D85DA8">
        <w:rPr>
          <w:rFonts w:ascii="Arial" w:hAnsi="Arial" w:cs="Arial"/>
          <w:b/>
        </w:rPr>
        <w:lastRenderedPageBreak/>
        <w:t>5.0</w:t>
      </w:r>
      <w:r w:rsidRPr="00D85DA8">
        <w:rPr>
          <w:rFonts w:ascii="Arial" w:hAnsi="Arial" w:cs="Arial"/>
          <w:b/>
        </w:rPr>
        <w:tab/>
      </w:r>
      <w:r w:rsidRPr="00D85DA8">
        <w:rPr>
          <w:rFonts w:ascii="Arial" w:hAnsi="Arial" w:cs="Arial"/>
          <w:b/>
          <w:u w:val="single"/>
        </w:rPr>
        <w:t>Conclusion</w:t>
      </w:r>
    </w:p>
    <w:p w14:paraId="0713548A" w14:textId="77777777" w:rsidR="00E8030A" w:rsidRPr="00D85DA8" w:rsidRDefault="00E8030A" w:rsidP="00D85DA8">
      <w:pPr>
        <w:spacing w:line="360" w:lineRule="auto"/>
        <w:rPr>
          <w:rFonts w:ascii="Arial" w:hAnsi="Arial" w:cs="Arial"/>
          <w:b/>
          <w:u w:val="single"/>
        </w:rPr>
      </w:pPr>
    </w:p>
    <w:p w14:paraId="79D52350" w14:textId="01A16D6C" w:rsidR="003F0FD4" w:rsidRDefault="00E8030A" w:rsidP="000323CD">
      <w:pPr>
        <w:spacing w:line="360" w:lineRule="auto"/>
        <w:ind w:left="1440" w:hanging="720"/>
        <w:rPr>
          <w:rFonts w:ascii="Arial" w:hAnsi="Arial" w:cs="Arial"/>
        </w:rPr>
      </w:pPr>
      <w:r w:rsidRPr="00D85DA8">
        <w:rPr>
          <w:rFonts w:ascii="Arial" w:hAnsi="Arial" w:cs="Arial"/>
          <w:b/>
        </w:rPr>
        <w:t>5.1</w:t>
      </w:r>
      <w:r w:rsidRPr="00D85DA8">
        <w:rPr>
          <w:rFonts w:ascii="Arial" w:hAnsi="Arial" w:cs="Arial"/>
        </w:rPr>
        <w:tab/>
      </w:r>
      <w:r w:rsidR="00822ABF">
        <w:rPr>
          <w:rFonts w:ascii="Arial" w:hAnsi="Arial" w:cs="Arial"/>
        </w:rPr>
        <w:t xml:space="preserve">The </w:t>
      </w:r>
      <w:r w:rsidR="00444770">
        <w:rPr>
          <w:rFonts w:ascii="Arial" w:hAnsi="Arial" w:cs="Arial"/>
        </w:rPr>
        <w:t xml:space="preserve">construction industry was a great choice for myself, and I’ve gained knowledge of many different disciplines within the industry. By </w:t>
      </w:r>
      <w:r w:rsidR="00DD5CB6">
        <w:rPr>
          <w:rFonts w:ascii="Arial" w:hAnsi="Arial" w:cs="Arial"/>
        </w:rPr>
        <w:t xml:space="preserve">efficient working </w:t>
      </w:r>
      <w:r w:rsidR="006F1E36">
        <w:rPr>
          <w:rFonts w:ascii="Arial" w:hAnsi="Arial" w:cs="Arial"/>
        </w:rPr>
        <w:t xml:space="preserve">and with my </w:t>
      </w:r>
      <w:r w:rsidR="003B5A71">
        <w:rPr>
          <w:rFonts w:ascii="Arial" w:hAnsi="Arial" w:cs="Arial"/>
        </w:rPr>
        <w:t xml:space="preserve">learning </w:t>
      </w:r>
      <w:r w:rsidR="006F1E36">
        <w:rPr>
          <w:rFonts w:ascii="Arial" w:hAnsi="Arial" w:cs="Arial"/>
        </w:rPr>
        <w:t>traits</w:t>
      </w:r>
      <w:r w:rsidR="003B5A71">
        <w:rPr>
          <w:rFonts w:ascii="Arial" w:hAnsi="Arial" w:cs="Arial"/>
        </w:rPr>
        <w:t xml:space="preserve"> </w:t>
      </w:r>
      <w:r w:rsidR="00C8734A">
        <w:rPr>
          <w:rFonts w:ascii="Arial" w:hAnsi="Arial" w:cs="Arial"/>
        </w:rPr>
        <w:t>I truly grasped the tasks at hand</w:t>
      </w:r>
      <w:r w:rsidR="00DD5CB6">
        <w:rPr>
          <w:rFonts w:ascii="Arial" w:hAnsi="Arial" w:cs="Arial"/>
        </w:rPr>
        <w:t xml:space="preserve"> naturally</w:t>
      </w:r>
      <w:r w:rsidR="003B5A71">
        <w:rPr>
          <w:rFonts w:ascii="Arial" w:hAnsi="Arial" w:cs="Arial"/>
        </w:rPr>
        <w:t xml:space="preserve">. I believe as time went on my knowledge grew along with my eagerness to progress/ challenge myself. This comes hand in hand with construction as it can take you in many different career paths, as with myself I’m currently working in the Planned maintenance department in a local housing authority organisation. </w:t>
      </w:r>
      <w:r w:rsidR="00F5461D">
        <w:rPr>
          <w:rFonts w:ascii="Arial" w:hAnsi="Arial" w:cs="Arial"/>
        </w:rPr>
        <w:t>I have great responsibility of delivering multi million pounds worth of work each year</w:t>
      </w:r>
      <w:r w:rsidR="00045FA9">
        <w:rPr>
          <w:rFonts w:ascii="Arial" w:hAnsi="Arial" w:cs="Arial"/>
        </w:rPr>
        <w:t>.</w:t>
      </w:r>
      <w:r w:rsidR="00F5461D">
        <w:rPr>
          <w:rFonts w:ascii="Arial" w:hAnsi="Arial" w:cs="Arial"/>
        </w:rPr>
        <w:t xml:space="preserve"> </w:t>
      </w:r>
      <w:r w:rsidR="00045FA9">
        <w:rPr>
          <w:rFonts w:ascii="Arial" w:hAnsi="Arial" w:cs="Arial"/>
        </w:rPr>
        <w:t>Construction</w:t>
      </w:r>
      <w:r w:rsidR="003B5A71">
        <w:rPr>
          <w:rFonts w:ascii="Arial" w:hAnsi="Arial" w:cs="Arial"/>
        </w:rPr>
        <w:t xml:space="preserve"> </w:t>
      </w:r>
      <w:r w:rsidR="00444770">
        <w:rPr>
          <w:rFonts w:ascii="Arial" w:hAnsi="Arial" w:cs="Arial"/>
        </w:rPr>
        <w:t>enabled me to buy a house at a young age, giving me a family home to raise a family</w:t>
      </w:r>
      <w:r w:rsidR="00AA66E2">
        <w:rPr>
          <w:rFonts w:ascii="Arial" w:hAnsi="Arial" w:cs="Arial"/>
        </w:rPr>
        <w:t>, it also took me overseas and work with people from all over the world giving me different a perspective on cultures</w:t>
      </w:r>
      <w:r w:rsidR="005B0133">
        <w:rPr>
          <w:rFonts w:ascii="Arial" w:hAnsi="Arial" w:cs="Arial"/>
        </w:rPr>
        <w:t>.</w:t>
      </w:r>
      <w:r w:rsidR="00AA66E2">
        <w:rPr>
          <w:rFonts w:ascii="Arial" w:hAnsi="Arial" w:cs="Arial"/>
        </w:rPr>
        <w:t xml:space="preserve"> </w:t>
      </w:r>
      <w:r w:rsidR="00B66FFB">
        <w:rPr>
          <w:rFonts w:ascii="Arial" w:hAnsi="Arial" w:cs="Arial"/>
        </w:rPr>
        <w:t>It shows</w:t>
      </w:r>
      <w:r w:rsidR="003F0FD4">
        <w:rPr>
          <w:rFonts w:ascii="Arial" w:hAnsi="Arial" w:cs="Arial"/>
        </w:rPr>
        <w:t xml:space="preserve"> from gaining a construction trade I can do whatever </w:t>
      </w:r>
      <w:r w:rsidR="000323CD">
        <w:rPr>
          <w:rFonts w:ascii="Arial" w:hAnsi="Arial" w:cs="Arial"/>
        </w:rPr>
        <w:t xml:space="preserve">in life and </w:t>
      </w:r>
      <w:r w:rsidR="003F0FD4">
        <w:rPr>
          <w:rFonts w:ascii="Arial" w:hAnsi="Arial" w:cs="Arial"/>
        </w:rPr>
        <w:t xml:space="preserve">can always fall back to them skills so </w:t>
      </w:r>
      <w:r w:rsidR="000323CD">
        <w:rPr>
          <w:rFonts w:ascii="Arial" w:hAnsi="Arial" w:cs="Arial"/>
        </w:rPr>
        <w:t xml:space="preserve">what </w:t>
      </w:r>
      <w:bookmarkStart w:id="0" w:name="_Hlk117535422"/>
      <w:r w:rsidR="003F0FD4">
        <w:rPr>
          <w:rFonts w:ascii="Arial" w:hAnsi="Arial" w:cs="Arial"/>
        </w:rPr>
        <w:t>Kahlil Gibran</w:t>
      </w:r>
      <w:r w:rsidR="00C176C6">
        <w:rPr>
          <w:rFonts w:ascii="Arial" w:hAnsi="Arial" w:cs="Arial"/>
        </w:rPr>
        <w:t xml:space="preserve"> (2019)</w:t>
      </w:r>
      <w:r w:rsidR="000323CD">
        <w:rPr>
          <w:rFonts w:ascii="Arial" w:hAnsi="Arial" w:cs="Arial"/>
        </w:rPr>
        <w:t xml:space="preserve"> said</w:t>
      </w:r>
      <w:r w:rsidR="003F0FD4">
        <w:rPr>
          <w:rFonts w:ascii="Arial" w:hAnsi="Arial" w:cs="Arial"/>
        </w:rPr>
        <w:t xml:space="preserve"> </w:t>
      </w:r>
      <w:r w:rsidR="003F0FD4" w:rsidRPr="003F0FD4">
        <w:rPr>
          <w:rStyle w:val="QuoteChar"/>
        </w:rPr>
        <w:t xml:space="preserve">“To you the Earth yields her fruit, and you shall not want if you know how to fill your hands” </w:t>
      </w:r>
      <w:bookmarkEnd w:id="0"/>
      <w:r w:rsidR="000323CD">
        <w:rPr>
          <w:rFonts w:ascii="Arial" w:hAnsi="Arial" w:cs="Arial"/>
        </w:rPr>
        <w:t>having the knowledge of carpentry I was able to make a fulfilling career in construction</w:t>
      </w:r>
      <w:r w:rsidR="009A0718">
        <w:rPr>
          <w:rFonts w:ascii="Arial" w:hAnsi="Arial" w:cs="Arial"/>
        </w:rPr>
        <w:t>.</w:t>
      </w:r>
      <w:r w:rsidR="0058407D">
        <w:rPr>
          <w:rFonts w:ascii="Arial" w:hAnsi="Arial" w:cs="Arial"/>
        </w:rPr>
        <w:t xml:space="preserve"> I have a great work life balance as I also have flexible hours in my current Job, this modern approach really backs my overall satisfaction of getting into the construction industry. If I was in retail as an example traditionally its mostly working unsociable hours, bank holidays and weekends etc so choosing this career path has really suited me as I love weekend activities such as playing football and walks with the family. </w:t>
      </w:r>
      <w:r w:rsidR="00F16224">
        <w:rPr>
          <w:rFonts w:ascii="Arial" w:hAnsi="Arial" w:cs="Arial"/>
        </w:rPr>
        <w:t xml:space="preserve">By doing the assignment </w:t>
      </w:r>
      <w:r w:rsidR="009001F4">
        <w:rPr>
          <w:rFonts w:ascii="Arial" w:hAnsi="Arial" w:cs="Arial"/>
        </w:rPr>
        <w:t>it’s</w:t>
      </w:r>
      <w:r w:rsidR="00F16224">
        <w:rPr>
          <w:rFonts w:ascii="Arial" w:hAnsi="Arial" w:cs="Arial"/>
        </w:rPr>
        <w:t xml:space="preserve"> personally been </w:t>
      </w:r>
      <w:r w:rsidR="009001F4">
        <w:rPr>
          <w:rFonts w:ascii="Arial" w:hAnsi="Arial" w:cs="Arial"/>
        </w:rPr>
        <w:t xml:space="preserve">enlightening </w:t>
      </w:r>
      <w:r w:rsidR="00F16224">
        <w:rPr>
          <w:rFonts w:ascii="Arial" w:hAnsi="Arial" w:cs="Arial"/>
        </w:rPr>
        <w:t>reflecting back on my reasoning on to why</w:t>
      </w:r>
      <w:r w:rsidR="009001F4">
        <w:rPr>
          <w:rFonts w:ascii="Arial" w:hAnsi="Arial" w:cs="Arial"/>
        </w:rPr>
        <w:t xml:space="preserve"> I chose construction</w:t>
      </w:r>
      <w:r w:rsidR="00F16224">
        <w:rPr>
          <w:rFonts w:ascii="Arial" w:hAnsi="Arial" w:cs="Arial"/>
        </w:rPr>
        <w:t>, it</w:t>
      </w:r>
      <w:r w:rsidR="009001F4">
        <w:rPr>
          <w:rFonts w:ascii="Arial" w:hAnsi="Arial" w:cs="Arial"/>
        </w:rPr>
        <w:t xml:space="preserve"> shows I’ve matured as a working professional as I’m able to reflect on my personal decisions and work life journey.</w:t>
      </w:r>
      <w:r w:rsidR="00F16224">
        <w:rPr>
          <w:rFonts w:ascii="Arial" w:hAnsi="Arial" w:cs="Arial"/>
        </w:rPr>
        <w:t xml:space="preserve"> </w:t>
      </w:r>
      <w:r w:rsidR="0058407D">
        <w:rPr>
          <w:rFonts w:ascii="Arial" w:hAnsi="Arial" w:cs="Arial"/>
        </w:rPr>
        <w:t xml:space="preserve"> </w:t>
      </w:r>
    </w:p>
    <w:p w14:paraId="48642C66" w14:textId="77777777" w:rsidR="003F0FD4" w:rsidRDefault="003F0FD4" w:rsidP="008B28FA">
      <w:pPr>
        <w:spacing w:line="360" w:lineRule="auto"/>
        <w:ind w:left="1440" w:hanging="720"/>
        <w:rPr>
          <w:rFonts w:ascii="Arial" w:hAnsi="Arial" w:cs="Arial"/>
        </w:rPr>
      </w:pPr>
    </w:p>
    <w:p w14:paraId="6B25F478" w14:textId="77777777" w:rsidR="000A70CB" w:rsidRPr="00D85DA8" w:rsidRDefault="000A70CB" w:rsidP="005A033E">
      <w:pPr>
        <w:spacing w:line="360" w:lineRule="auto"/>
        <w:ind w:left="1440" w:hanging="720"/>
        <w:rPr>
          <w:rFonts w:ascii="Arial" w:hAnsi="Arial" w:cs="Arial"/>
        </w:rPr>
      </w:pPr>
    </w:p>
    <w:p w14:paraId="2A2091C9" w14:textId="77777777" w:rsidR="00B6089F" w:rsidRDefault="0005065E" w:rsidP="00C24D8E">
      <w:pPr>
        <w:spacing w:line="360" w:lineRule="auto"/>
        <w:ind w:left="720"/>
        <w:rPr>
          <w:rFonts w:ascii="Arial" w:hAnsi="Arial" w:cs="Arial"/>
          <w:b/>
          <w:u w:val="single"/>
        </w:rPr>
      </w:pPr>
      <w:r w:rsidRPr="00D85DA8">
        <w:rPr>
          <w:rFonts w:ascii="Arial" w:hAnsi="Arial" w:cs="Arial"/>
        </w:rPr>
        <w:br w:type="page"/>
      </w:r>
      <w:r w:rsidR="001670FE" w:rsidRPr="00D85DA8">
        <w:rPr>
          <w:rFonts w:ascii="Arial" w:hAnsi="Arial" w:cs="Arial"/>
          <w:b/>
        </w:rPr>
        <w:lastRenderedPageBreak/>
        <w:t>6</w:t>
      </w:r>
      <w:r w:rsidR="00EF7F06" w:rsidRPr="00D85DA8">
        <w:rPr>
          <w:rFonts w:ascii="Arial" w:hAnsi="Arial" w:cs="Arial"/>
          <w:b/>
        </w:rPr>
        <w:t>.0</w:t>
      </w:r>
      <w:r w:rsidR="00EF7F06" w:rsidRPr="00D85DA8">
        <w:rPr>
          <w:rFonts w:ascii="Arial" w:hAnsi="Arial" w:cs="Arial"/>
          <w:b/>
        </w:rPr>
        <w:tab/>
      </w:r>
      <w:r w:rsidR="009F07F6" w:rsidRPr="00D85DA8">
        <w:rPr>
          <w:rFonts w:ascii="Arial" w:hAnsi="Arial" w:cs="Arial"/>
          <w:b/>
          <w:u w:val="single"/>
        </w:rPr>
        <w:t>References</w:t>
      </w:r>
    </w:p>
    <w:p w14:paraId="3E859EF7" w14:textId="77777777" w:rsidR="00C24D8E" w:rsidRPr="00C24D8E" w:rsidRDefault="00C24D8E" w:rsidP="00C24D8E">
      <w:pPr>
        <w:spacing w:line="360" w:lineRule="auto"/>
        <w:ind w:left="720"/>
        <w:rPr>
          <w:rFonts w:ascii="Arial" w:hAnsi="Arial" w:cs="Arial"/>
          <w:u w:val="single"/>
        </w:rPr>
      </w:pPr>
    </w:p>
    <w:p w14:paraId="1C5637B3" w14:textId="642466E8" w:rsidR="00AA66E2" w:rsidRDefault="00AA66E2" w:rsidP="00B537EA">
      <w:pPr>
        <w:pStyle w:val="NormalWeb"/>
        <w:shd w:val="clear" w:color="auto" w:fill="FFFFFF"/>
        <w:spacing w:line="360" w:lineRule="auto"/>
        <w:rPr>
          <w:rFonts w:ascii="Arial" w:hAnsi="Arial" w:cs="Arial" w:hint="default"/>
          <w:color w:val="000000"/>
        </w:rPr>
      </w:pPr>
      <w:r w:rsidRPr="00AA66E2">
        <w:rPr>
          <w:rFonts w:ascii="Arial" w:hAnsi="Arial" w:cs="Arial" w:hint="default"/>
          <w:color w:val="000000"/>
        </w:rPr>
        <w:t>Bruner, J (1966 p. 67). Toward a theory of instruction. Cambridge: MA: Harvard University Press</w:t>
      </w:r>
    </w:p>
    <w:p w14:paraId="638CB290" w14:textId="77777777" w:rsidR="00CC4A80" w:rsidRDefault="00CC4A80" w:rsidP="00B537EA">
      <w:pPr>
        <w:pStyle w:val="NormalWeb"/>
        <w:shd w:val="clear" w:color="auto" w:fill="FFFFFF"/>
        <w:spacing w:line="360" w:lineRule="auto"/>
        <w:rPr>
          <w:rFonts w:ascii="Arial" w:hAnsi="Arial" w:cs="Arial" w:hint="default"/>
          <w:color w:val="000000"/>
        </w:rPr>
      </w:pPr>
    </w:p>
    <w:p w14:paraId="724E826F" w14:textId="27AB27D0" w:rsidR="00AA66E2" w:rsidRDefault="00AA66E2" w:rsidP="00AA66E2">
      <w:pPr>
        <w:pStyle w:val="NormalWeb"/>
        <w:shd w:val="clear" w:color="auto" w:fill="FFFFFF"/>
        <w:spacing w:line="360" w:lineRule="auto"/>
        <w:rPr>
          <w:rFonts w:ascii="Arial" w:hAnsi="Arial" w:cs="Arial" w:hint="default"/>
          <w:color w:val="000000"/>
        </w:rPr>
      </w:pPr>
      <w:r>
        <w:rPr>
          <w:rFonts w:ascii="Arial" w:hAnsi="Arial" w:cs="Arial" w:hint="default"/>
          <w:color w:val="000000"/>
        </w:rPr>
        <w:t>BBC (2009) Timeline: LNG plants in Wales (March 19</w:t>
      </w:r>
      <w:r w:rsidRPr="00DD5CB6">
        <w:rPr>
          <w:rFonts w:ascii="Arial" w:hAnsi="Arial" w:cs="Arial" w:hint="default"/>
          <w:color w:val="000000"/>
          <w:vertAlign w:val="superscript"/>
        </w:rPr>
        <w:t>th</w:t>
      </w:r>
      <w:r>
        <w:rPr>
          <w:rFonts w:ascii="Arial" w:hAnsi="Arial" w:cs="Arial" w:hint="default"/>
          <w:color w:val="000000"/>
        </w:rPr>
        <w:t xml:space="preserve">) Available at </w:t>
      </w:r>
      <w:hyperlink r:id="rId10" w:history="1">
        <w:r w:rsidRPr="00E4306F">
          <w:rPr>
            <w:rStyle w:val="Hyperlink"/>
            <w:rFonts w:ascii="Arial" w:hAnsi="Arial" w:cs="Arial"/>
          </w:rPr>
          <w:t>http://news.bbc.co.uk/1/hi/wales/south_west/7881826.stm</w:t>
        </w:r>
      </w:hyperlink>
      <w:r>
        <w:rPr>
          <w:rFonts w:ascii="Arial" w:hAnsi="Arial" w:cs="Arial" w:hint="default"/>
          <w:color w:val="000000"/>
        </w:rPr>
        <w:t xml:space="preserve"> (Accessed 23/10/2022)</w:t>
      </w:r>
    </w:p>
    <w:p w14:paraId="6C2326CF" w14:textId="77777777" w:rsidR="00CC4A80" w:rsidRDefault="00CC4A80" w:rsidP="00AA66E2">
      <w:pPr>
        <w:pStyle w:val="NormalWeb"/>
        <w:shd w:val="clear" w:color="auto" w:fill="FFFFFF"/>
        <w:spacing w:line="360" w:lineRule="auto"/>
        <w:rPr>
          <w:rFonts w:ascii="Arial" w:hAnsi="Arial" w:cs="Arial" w:hint="default"/>
          <w:color w:val="000000"/>
        </w:rPr>
      </w:pPr>
    </w:p>
    <w:p w14:paraId="4CEF581F" w14:textId="1B94C1A5" w:rsidR="00AA66E2" w:rsidRDefault="00AA66E2" w:rsidP="00B537EA">
      <w:pPr>
        <w:pStyle w:val="NormalWeb"/>
        <w:shd w:val="clear" w:color="auto" w:fill="FFFFFF"/>
        <w:spacing w:line="360" w:lineRule="auto"/>
        <w:rPr>
          <w:rFonts w:ascii="Arial" w:hAnsi="Arial" w:cs="Arial" w:hint="default"/>
          <w:color w:val="000000"/>
        </w:rPr>
      </w:pPr>
      <w:r>
        <w:rPr>
          <w:rFonts w:ascii="Arial" w:hAnsi="Arial" w:cs="Arial" w:hint="default"/>
          <w:color w:val="000000"/>
        </w:rPr>
        <w:t>‘</w:t>
      </w:r>
      <w:r w:rsidRPr="00A802EB">
        <w:rPr>
          <w:rFonts w:ascii="Arial" w:hAnsi="Arial" w:cs="Arial"/>
          <w:color w:val="000000"/>
        </w:rPr>
        <w:t>Comic Relief: The Record Breaker</w:t>
      </w:r>
      <w:r>
        <w:rPr>
          <w:rFonts w:ascii="Arial" w:hAnsi="Arial" w:cs="Arial" w:hint="default"/>
          <w:color w:val="000000"/>
        </w:rPr>
        <w:t>’</w:t>
      </w:r>
      <w:r w:rsidRPr="00A802EB">
        <w:rPr>
          <w:rFonts w:ascii="Arial" w:hAnsi="Arial" w:cs="Arial"/>
          <w:color w:val="000000"/>
        </w:rPr>
        <w:t xml:space="preserve"> </w:t>
      </w:r>
      <w:r>
        <w:rPr>
          <w:rFonts w:ascii="Arial" w:hAnsi="Arial" w:cs="Arial" w:hint="default"/>
          <w:color w:val="000000"/>
        </w:rPr>
        <w:t>(</w:t>
      </w:r>
      <w:r w:rsidRPr="00A802EB">
        <w:rPr>
          <w:rFonts w:ascii="Arial" w:hAnsi="Arial" w:cs="Arial"/>
          <w:color w:val="000000"/>
        </w:rPr>
        <w:t>1999</w:t>
      </w:r>
      <w:r>
        <w:rPr>
          <w:rFonts w:ascii="Arial" w:hAnsi="Arial" w:cs="Arial" w:hint="default"/>
          <w:color w:val="000000"/>
        </w:rPr>
        <w:t xml:space="preserve">) BBC One Broadcasted March 12th Available at </w:t>
      </w:r>
      <w:hyperlink r:id="rId11" w:history="1">
        <w:r w:rsidRPr="00E4306F">
          <w:rPr>
            <w:rStyle w:val="Hyperlink"/>
            <w:rFonts w:ascii="Arial" w:hAnsi="Arial" w:cs="Arial"/>
          </w:rPr>
          <w:t>https://www.imdb.com/title/tt0274439/</w:t>
        </w:r>
      </w:hyperlink>
    </w:p>
    <w:p w14:paraId="34D5A6E4" w14:textId="77777777" w:rsidR="00CC4A80" w:rsidRDefault="00CC4A80" w:rsidP="00B537EA">
      <w:pPr>
        <w:pStyle w:val="NormalWeb"/>
        <w:shd w:val="clear" w:color="auto" w:fill="FFFFFF"/>
        <w:spacing w:line="360" w:lineRule="auto"/>
        <w:rPr>
          <w:rFonts w:ascii="Arial" w:hAnsi="Arial" w:cs="Arial" w:hint="default"/>
          <w:color w:val="000000"/>
        </w:rPr>
      </w:pPr>
    </w:p>
    <w:p w14:paraId="631E7AED" w14:textId="03704B67" w:rsidR="00CC4A80" w:rsidRDefault="00C176C6" w:rsidP="00B537EA">
      <w:pPr>
        <w:pStyle w:val="NormalWeb"/>
        <w:shd w:val="clear" w:color="auto" w:fill="FFFFFF"/>
        <w:spacing w:line="360" w:lineRule="auto"/>
        <w:rPr>
          <w:rFonts w:hint="default"/>
        </w:rPr>
      </w:pPr>
      <w:r>
        <w:rPr>
          <w:rFonts w:ascii="Arial" w:hAnsi="Arial" w:cs="Arial"/>
        </w:rPr>
        <w:t xml:space="preserve">Kahlil Gibran (2019) </w:t>
      </w:r>
      <w:r>
        <w:rPr>
          <w:rFonts w:hint="default"/>
        </w:rPr>
        <w:t>The Prophet</w:t>
      </w:r>
      <w:r w:rsidR="00CC4A80">
        <w:rPr>
          <w:rFonts w:hint="default"/>
        </w:rPr>
        <w:t>.</w:t>
      </w:r>
      <w:r>
        <w:rPr>
          <w:rFonts w:hint="default"/>
        </w:rPr>
        <w:t xml:space="preserve"> </w:t>
      </w:r>
      <w:r w:rsidR="00CC4A80">
        <w:rPr>
          <w:rFonts w:hint="default"/>
        </w:rPr>
        <w:t xml:space="preserve">USA: Project Gutenberg </w:t>
      </w:r>
      <w:hyperlink r:id="rId12" w:history="1">
        <w:r w:rsidR="00CC4A80" w:rsidRPr="00E4306F">
          <w:rPr>
            <w:rStyle w:val="Hyperlink"/>
          </w:rPr>
          <w:t>https://www.gutenberg.org/cache/epub/58585/pg58585-images.html</w:t>
        </w:r>
      </w:hyperlink>
    </w:p>
    <w:p w14:paraId="06096857" w14:textId="77777777" w:rsidR="00CC4A80" w:rsidRPr="00C176C6" w:rsidRDefault="00CC4A80" w:rsidP="00B537EA">
      <w:pPr>
        <w:pStyle w:val="NormalWeb"/>
        <w:shd w:val="clear" w:color="auto" w:fill="FFFFFF"/>
        <w:spacing w:line="360" w:lineRule="auto"/>
        <w:rPr>
          <w:rFonts w:hint="default"/>
        </w:rPr>
      </w:pPr>
    </w:p>
    <w:p w14:paraId="54A26ED2" w14:textId="31F494BE" w:rsidR="00FC47F7" w:rsidRDefault="00FC47F7" w:rsidP="00B537EA">
      <w:pPr>
        <w:pStyle w:val="NormalWeb"/>
        <w:shd w:val="clear" w:color="auto" w:fill="FFFFFF"/>
        <w:spacing w:line="360" w:lineRule="auto"/>
        <w:rPr>
          <w:rFonts w:ascii="Arial" w:hAnsi="Arial" w:cs="Arial" w:hint="default"/>
        </w:rPr>
      </w:pPr>
      <w:r>
        <w:rPr>
          <w:rFonts w:ascii="Arial" w:hAnsi="Arial" w:cs="Arial"/>
        </w:rPr>
        <w:t xml:space="preserve">Tonkolili Iron Ore Mine, Sierra Leone </w:t>
      </w:r>
      <w:r>
        <w:rPr>
          <w:rFonts w:ascii="Arial" w:hAnsi="Arial" w:cs="Arial" w:hint="default"/>
        </w:rPr>
        <w:t xml:space="preserve">Article on </w:t>
      </w:r>
      <w:r w:rsidRPr="00FC47F7">
        <w:rPr>
          <w:rFonts w:ascii="Arial" w:hAnsi="Arial" w:cs="Arial"/>
          <w:color w:val="000000"/>
        </w:rPr>
        <w:t>Mining frontier</w:t>
      </w:r>
      <w:r>
        <w:rPr>
          <w:rFonts w:ascii="Arial" w:hAnsi="Arial" w:cs="Arial" w:hint="default"/>
        </w:rPr>
        <w:t xml:space="preserve"> </w:t>
      </w:r>
      <w:r w:rsidRPr="00F3277F">
        <w:rPr>
          <w:rFonts w:ascii="Arial" w:hAnsi="Arial" w:cs="Arial"/>
        </w:rPr>
        <w:t xml:space="preserve">Available </w:t>
      </w:r>
      <w:r w:rsidR="00D42A20">
        <w:rPr>
          <w:rFonts w:ascii="Arial" w:hAnsi="Arial" w:cs="Arial" w:hint="default"/>
        </w:rPr>
        <w:t>at</w:t>
      </w:r>
      <w:r w:rsidRPr="00F3277F">
        <w:rPr>
          <w:rFonts w:ascii="Arial" w:hAnsi="Arial" w:cs="Arial"/>
        </w:rPr>
        <w:t>:</w:t>
      </w:r>
      <w:r>
        <w:rPr>
          <w:rFonts w:ascii="Arial" w:hAnsi="Arial" w:cs="Arial" w:hint="default"/>
        </w:rPr>
        <w:t xml:space="preserve"> </w:t>
      </w:r>
      <w:hyperlink r:id="rId13" w:anchor=":~:text=UK-based%20African%20Minerals%20%28AML%29%20through%20its%20subsidiary%20Tonkolili,is%20planned%20to%20be%20developed%20in%20three%20phases" w:history="1">
        <w:r w:rsidRPr="00E4306F">
          <w:rPr>
            <w:rStyle w:val="Hyperlink"/>
            <w:rFonts w:ascii="Arial" w:hAnsi="Arial" w:cs="Arial"/>
          </w:rPr>
          <w:t>https://www.miningfrontier.com/projects/tonkolili-iron-ore-mine-sierra-leone/#:~:text=UK-based%20African%20Minerals%20%28AML%29%20through%20its%20subsidiary%20Tonkolili,is%20planned%20to%20be%20developed%20in%20three%20phases</w:t>
        </w:r>
      </w:hyperlink>
      <w:r w:rsidRPr="00FC47F7">
        <w:rPr>
          <w:rFonts w:ascii="Arial" w:hAnsi="Arial" w:cs="Arial"/>
        </w:rPr>
        <w:t>.</w:t>
      </w:r>
      <w:r>
        <w:rPr>
          <w:rFonts w:ascii="Arial" w:hAnsi="Arial" w:cs="Arial" w:hint="default"/>
        </w:rPr>
        <w:t xml:space="preserve"> (Accessed 23/10/2022)</w:t>
      </w:r>
    </w:p>
    <w:p w14:paraId="0EFB0D46" w14:textId="77777777" w:rsidR="00CC4A80" w:rsidRDefault="00CC4A80" w:rsidP="00B537EA">
      <w:pPr>
        <w:pStyle w:val="NormalWeb"/>
        <w:shd w:val="clear" w:color="auto" w:fill="FFFFFF"/>
        <w:spacing w:line="360" w:lineRule="auto"/>
        <w:rPr>
          <w:rFonts w:ascii="Arial" w:hAnsi="Arial" w:cs="Arial" w:hint="default"/>
        </w:rPr>
      </w:pPr>
    </w:p>
    <w:p w14:paraId="5489F82D" w14:textId="5BF91C3D" w:rsidR="00583780" w:rsidRDefault="007320C7" w:rsidP="00D85DA8">
      <w:pPr>
        <w:pStyle w:val="NormalWeb"/>
        <w:shd w:val="clear" w:color="auto" w:fill="FFFFFF"/>
        <w:spacing w:line="360" w:lineRule="auto"/>
        <w:rPr>
          <w:rFonts w:ascii="Arial" w:hAnsi="Arial" w:cs="Arial" w:hint="default"/>
          <w:color w:val="000000"/>
        </w:rPr>
      </w:pPr>
      <w:r w:rsidRPr="007320C7">
        <w:rPr>
          <w:rFonts w:ascii="Arial" w:hAnsi="Arial" w:cs="Arial"/>
          <w:color w:val="000000"/>
        </w:rPr>
        <w:t>W</w:t>
      </w:r>
      <w:r w:rsidRPr="007320C7">
        <w:rPr>
          <w:rFonts w:ascii="Arial" w:eastAsia="Times New Roman" w:hAnsi="Arial" w:cs="Arial"/>
          <w:color w:val="000000"/>
        </w:rPr>
        <w:t xml:space="preserve">orking at </w:t>
      </w:r>
      <w:r w:rsidRPr="007320C7">
        <w:rPr>
          <w:rFonts w:ascii="Arial" w:hAnsi="Arial" w:cs="Arial"/>
          <w:color w:val="000000"/>
        </w:rPr>
        <w:t>H</w:t>
      </w:r>
      <w:r w:rsidRPr="007320C7">
        <w:rPr>
          <w:rFonts w:ascii="Arial" w:eastAsia="Times New Roman" w:hAnsi="Arial" w:cs="Arial"/>
          <w:color w:val="000000"/>
        </w:rPr>
        <w:t>eight</w:t>
      </w:r>
      <w:r w:rsidRPr="007320C7">
        <w:rPr>
          <w:rFonts w:ascii="Arial" w:hAnsi="Arial" w:cs="Arial"/>
          <w:color w:val="000000"/>
        </w:rPr>
        <w:t xml:space="preserve"> act 2005</w:t>
      </w:r>
      <w:r w:rsidR="00D42A20">
        <w:rPr>
          <w:rFonts w:ascii="Arial" w:hAnsi="Arial" w:cs="Arial" w:hint="default"/>
          <w:color w:val="000000"/>
        </w:rPr>
        <w:t xml:space="preserve"> Available at </w:t>
      </w:r>
      <w:hyperlink r:id="rId14" w:history="1">
        <w:r w:rsidR="00D42A20" w:rsidRPr="00E4306F">
          <w:rPr>
            <w:rStyle w:val="Hyperlink"/>
            <w:rFonts w:ascii="Arial" w:hAnsi="Arial" w:cs="Arial"/>
          </w:rPr>
          <w:t>https://www.hse.gov.uk/work-at-height/the-law.htm</w:t>
        </w:r>
      </w:hyperlink>
    </w:p>
    <w:p w14:paraId="2501F55F" w14:textId="77777777" w:rsidR="00CC4A80" w:rsidRDefault="00CC4A80" w:rsidP="00D85DA8">
      <w:pPr>
        <w:spacing w:line="360" w:lineRule="auto"/>
        <w:rPr>
          <w:rFonts w:ascii="Arial" w:hAnsi="Arial" w:cs="Arial"/>
          <w:b/>
        </w:rPr>
      </w:pPr>
    </w:p>
    <w:p w14:paraId="4C02C35E" w14:textId="4DADF0F6" w:rsidR="00522012" w:rsidRPr="00D85DA8" w:rsidRDefault="00FC43C6" w:rsidP="00D85DA8">
      <w:pPr>
        <w:spacing w:line="360" w:lineRule="auto"/>
        <w:rPr>
          <w:rFonts w:ascii="Arial" w:hAnsi="Arial" w:cs="Arial"/>
          <w:b/>
          <w:u w:val="single"/>
        </w:rPr>
      </w:pPr>
      <w:r>
        <w:rPr>
          <w:rFonts w:ascii="Arial" w:hAnsi="Arial" w:cs="Arial"/>
          <w:b/>
        </w:rPr>
        <w:lastRenderedPageBreak/>
        <w:t>7</w:t>
      </w:r>
      <w:r w:rsidR="00BB02F7" w:rsidRPr="00D85DA8">
        <w:rPr>
          <w:rFonts w:ascii="Arial" w:hAnsi="Arial" w:cs="Arial"/>
          <w:b/>
        </w:rPr>
        <w:t>.0</w:t>
      </w:r>
      <w:r w:rsidR="00BB02F7" w:rsidRPr="00D85DA8">
        <w:rPr>
          <w:rFonts w:ascii="Arial" w:hAnsi="Arial" w:cs="Arial"/>
          <w:b/>
        </w:rPr>
        <w:tab/>
      </w:r>
      <w:r w:rsidR="00BB02F7" w:rsidRPr="00D85DA8">
        <w:rPr>
          <w:rFonts w:ascii="Arial" w:hAnsi="Arial" w:cs="Arial"/>
          <w:b/>
          <w:u w:val="single"/>
        </w:rPr>
        <w:t>Appendices</w:t>
      </w:r>
    </w:p>
    <w:p w14:paraId="210DD201" w14:textId="77777777" w:rsidR="006A1B88" w:rsidRPr="00D85DA8" w:rsidRDefault="006A1B88" w:rsidP="00D85DA8">
      <w:pPr>
        <w:spacing w:line="360" w:lineRule="auto"/>
        <w:rPr>
          <w:rFonts w:ascii="Arial" w:hAnsi="Arial" w:cs="Arial"/>
        </w:rPr>
      </w:pPr>
    </w:p>
    <w:p w14:paraId="2A3E3693" w14:textId="77777777" w:rsidR="00FC67C4" w:rsidRPr="00495A19" w:rsidRDefault="00FC43C6" w:rsidP="00FC43C6">
      <w:pPr>
        <w:numPr>
          <w:ilvl w:val="1"/>
          <w:numId w:val="28"/>
        </w:numPr>
        <w:spacing w:line="360" w:lineRule="auto"/>
        <w:rPr>
          <w:rFonts w:ascii="Arial" w:hAnsi="Arial" w:cs="Arial"/>
          <w:b/>
          <w:u w:val="single"/>
        </w:rPr>
      </w:pPr>
      <w:r w:rsidRPr="00FC43C6">
        <w:rPr>
          <w:rFonts w:ascii="Arial" w:hAnsi="Arial" w:cs="Arial"/>
          <w:b/>
        </w:rPr>
        <w:t xml:space="preserve">     </w:t>
      </w:r>
      <w:r w:rsidR="00495A19">
        <w:rPr>
          <w:rFonts w:ascii="Arial" w:hAnsi="Arial" w:cs="Arial"/>
          <w:b/>
          <w:u w:val="single"/>
        </w:rPr>
        <w:t>Appendix 1</w:t>
      </w:r>
    </w:p>
    <w:p w14:paraId="2FC06072" w14:textId="77777777" w:rsidR="00FC67C4" w:rsidRPr="00D85DA8" w:rsidRDefault="00FC67C4" w:rsidP="00D85DA8">
      <w:pPr>
        <w:spacing w:line="360" w:lineRule="auto"/>
        <w:ind w:left="720"/>
        <w:rPr>
          <w:rFonts w:ascii="Arial" w:hAnsi="Arial" w:cs="Arial"/>
        </w:rPr>
      </w:pPr>
    </w:p>
    <w:p w14:paraId="0240D45A" w14:textId="5BFF454D" w:rsidR="005445D8" w:rsidRPr="00D85DA8" w:rsidRDefault="005445D8" w:rsidP="00D85DA8">
      <w:pPr>
        <w:spacing w:line="360" w:lineRule="auto"/>
        <w:rPr>
          <w:rFonts w:ascii="Arial" w:hAnsi="Arial" w:cs="Arial"/>
        </w:rPr>
      </w:pPr>
      <w:r w:rsidRPr="00D85DA8">
        <w:rPr>
          <w:rFonts w:ascii="Arial" w:hAnsi="Arial" w:cs="Arial"/>
        </w:rPr>
        <w:t xml:space="preserve">The picture below </w:t>
      </w:r>
      <w:r w:rsidR="00495A19">
        <w:rPr>
          <w:rFonts w:ascii="Arial" w:hAnsi="Arial" w:cs="Arial"/>
        </w:rPr>
        <w:t xml:space="preserve">shows </w:t>
      </w:r>
      <w:r w:rsidR="00E523FF">
        <w:rPr>
          <w:rFonts w:ascii="Arial" w:hAnsi="Arial" w:cs="Arial"/>
        </w:rPr>
        <w:t>a picture of me working in the joinery workshop</w:t>
      </w:r>
    </w:p>
    <w:p w14:paraId="0C1F397F" w14:textId="77777777" w:rsidR="005445D8" w:rsidRPr="00D85DA8" w:rsidRDefault="005445D8" w:rsidP="00D85DA8">
      <w:pPr>
        <w:spacing w:line="360" w:lineRule="auto"/>
        <w:ind w:left="720"/>
        <w:rPr>
          <w:rFonts w:ascii="Arial" w:hAnsi="Arial" w:cs="Arial"/>
          <w:b/>
          <w:u w:val="single"/>
        </w:rPr>
      </w:pPr>
    </w:p>
    <w:p w14:paraId="24ED647A" w14:textId="1E661368" w:rsidR="005445D8" w:rsidRPr="00D85DA8" w:rsidRDefault="005445D8" w:rsidP="00495A19">
      <w:pPr>
        <w:spacing w:line="360" w:lineRule="auto"/>
        <w:ind w:left="720"/>
        <w:jc w:val="right"/>
        <w:rPr>
          <w:rFonts w:ascii="Arial" w:hAnsi="Arial" w:cs="Arial"/>
        </w:rPr>
      </w:pPr>
    </w:p>
    <w:p w14:paraId="423474A7" w14:textId="537AF25A" w:rsidR="005445D8" w:rsidRPr="00D85DA8" w:rsidRDefault="00DD690B" w:rsidP="00D85DA8">
      <w:pPr>
        <w:spacing w:line="360" w:lineRule="auto"/>
        <w:rPr>
          <w:rFonts w:ascii="Arial" w:hAnsi="Arial" w:cs="Arial"/>
          <w:b/>
          <w:u w:val="single"/>
        </w:rPr>
      </w:pPr>
      <w:r>
        <w:rPr>
          <w:noProof/>
        </w:rPr>
        <w:drawing>
          <wp:inline distT="0" distB="0" distL="0" distR="0" wp14:anchorId="223B2DB4" wp14:editId="4B81F403">
            <wp:extent cx="4311650" cy="48437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4311650" cy="4843780"/>
                    </a:xfrm>
                    <a:prstGeom prst="rect">
                      <a:avLst/>
                    </a:prstGeom>
                    <a:noFill/>
                    <a:ln>
                      <a:noFill/>
                    </a:ln>
                  </pic:spPr>
                </pic:pic>
              </a:graphicData>
            </a:graphic>
          </wp:inline>
        </w:drawing>
      </w:r>
    </w:p>
    <w:p w14:paraId="716BFB2D" w14:textId="6F5801B7" w:rsidR="005445D8" w:rsidRDefault="005445D8" w:rsidP="00D85DA8">
      <w:pPr>
        <w:spacing w:line="360" w:lineRule="auto"/>
        <w:rPr>
          <w:rFonts w:ascii="Arial" w:hAnsi="Arial" w:cs="Arial"/>
        </w:rPr>
      </w:pPr>
      <w:r w:rsidRPr="00D85DA8">
        <w:rPr>
          <w:rFonts w:ascii="Arial" w:hAnsi="Arial" w:cs="Arial"/>
        </w:rPr>
        <w:t xml:space="preserve">Source: </w:t>
      </w:r>
      <w:r w:rsidR="00E523FF">
        <w:rPr>
          <w:rFonts w:ascii="Arial" w:hAnsi="Arial" w:cs="Arial"/>
        </w:rPr>
        <w:t xml:space="preserve">Lloyd Wilson </w:t>
      </w:r>
      <w:r w:rsidR="00495A19" w:rsidRPr="00495A19">
        <w:rPr>
          <w:rFonts w:ascii="Arial" w:hAnsi="Arial" w:cs="Arial"/>
        </w:rPr>
        <w:t>(</w:t>
      </w:r>
      <w:r w:rsidR="00E523FF">
        <w:rPr>
          <w:rFonts w:ascii="Arial" w:hAnsi="Arial" w:cs="Arial"/>
        </w:rPr>
        <w:t>20</w:t>
      </w:r>
      <w:r w:rsidR="00790430">
        <w:rPr>
          <w:rFonts w:ascii="Arial" w:hAnsi="Arial" w:cs="Arial"/>
        </w:rPr>
        <w:t>09</w:t>
      </w:r>
      <w:r w:rsidR="00495A19" w:rsidRPr="00495A19">
        <w:rPr>
          <w:rFonts w:ascii="Arial" w:hAnsi="Arial" w:cs="Arial"/>
        </w:rPr>
        <w:t>)</w:t>
      </w:r>
    </w:p>
    <w:p w14:paraId="568FE109" w14:textId="77777777" w:rsidR="005445D8" w:rsidRPr="00D85DA8" w:rsidRDefault="005445D8" w:rsidP="00D85DA8">
      <w:pPr>
        <w:spacing w:line="360" w:lineRule="auto"/>
        <w:rPr>
          <w:rFonts w:ascii="Arial" w:hAnsi="Arial" w:cs="Arial"/>
        </w:rPr>
      </w:pPr>
    </w:p>
    <w:p w14:paraId="68B9017D" w14:textId="77777777" w:rsidR="005445D8" w:rsidRPr="00D85DA8" w:rsidRDefault="005445D8" w:rsidP="00D85DA8">
      <w:pPr>
        <w:spacing w:line="360" w:lineRule="auto"/>
        <w:rPr>
          <w:rFonts w:ascii="Arial" w:hAnsi="Arial" w:cs="Arial"/>
        </w:rPr>
      </w:pPr>
    </w:p>
    <w:p w14:paraId="1C7B15D8" w14:textId="77777777" w:rsidR="005445D8" w:rsidRPr="00D85DA8" w:rsidRDefault="005445D8" w:rsidP="00D85DA8">
      <w:pPr>
        <w:spacing w:line="360" w:lineRule="auto"/>
        <w:rPr>
          <w:rFonts w:ascii="Arial" w:hAnsi="Arial" w:cs="Arial"/>
        </w:rPr>
      </w:pPr>
    </w:p>
    <w:p w14:paraId="3901B57E" w14:textId="77777777" w:rsidR="00856E78" w:rsidRPr="00E26964" w:rsidRDefault="005445D8" w:rsidP="00FC43C6">
      <w:pPr>
        <w:numPr>
          <w:ilvl w:val="1"/>
          <w:numId w:val="28"/>
        </w:numPr>
        <w:spacing w:line="360" w:lineRule="auto"/>
        <w:rPr>
          <w:rFonts w:ascii="Arial" w:hAnsi="Arial" w:cs="Arial"/>
          <w:b/>
          <w:u w:val="single"/>
        </w:rPr>
      </w:pPr>
      <w:r w:rsidRPr="00D85DA8">
        <w:rPr>
          <w:rFonts w:ascii="Arial" w:hAnsi="Arial" w:cs="Arial"/>
          <w:b/>
          <w:u w:val="single"/>
        </w:rPr>
        <w:br w:type="page"/>
      </w:r>
      <w:r w:rsidR="00FC43C6" w:rsidRPr="00FC43C6">
        <w:rPr>
          <w:rFonts w:ascii="Arial" w:hAnsi="Arial" w:cs="Arial"/>
          <w:b/>
        </w:rPr>
        <w:lastRenderedPageBreak/>
        <w:t xml:space="preserve">       </w:t>
      </w:r>
      <w:r w:rsidR="002C1D50" w:rsidRPr="00D85DA8">
        <w:rPr>
          <w:rFonts w:ascii="Arial" w:hAnsi="Arial" w:cs="Arial"/>
          <w:b/>
          <w:u w:val="single"/>
        </w:rPr>
        <w:t xml:space="preserve">Appendix </w:t>
      </w:r>
      <w:r w:rsidR="00E26964">
        <w:rPr>
          <w:rFonts w:ascii="Arial" w:hAnsi="Arial" w:cs="Arial"/>
          <w:b/>
          <w:u w:val="single"/>
        </w:rPr>
        <w:t>2</w:t>
      </w:r>
    </w:p>
    <w:p w14:paraId="119C7B31" w14:textId="77777777" w:rsidR="00856E78" w:rsidRDefault="00856E78" w:rsidP="00D85DA8">
      <w:pPr>
        <w:spacing w:line="360" w:lineRule="auto"/>
        <w:ind w:left="360"/>
        <w:rPr>
          <w:rFonts w:ascii="Arial" w:hAnsi="Arial" w:cs="Arial"/>
        </w:rPr>
      </w:pPr>
    </w:p>
    <w:p w14:paraId="3B2EC72A" w14:textId="15686656" w:rsidR="00B65435" w:rsidRPr="00D85DA8" w:rsidRDefault="00B65435" w:rsidP="00D85DA8">
      <w:pPr>
        <w:spacing w:line="360" w:lineRule="auto"/>
        <w:ind w:left="360"/>
        <w:rPr>
          <w:rFonts w:ascii="Arial" w:hAnsi="Arial" w:cs="Arial"/>
        </w:rPr>
      </w:pPr>
      <w:r>
        <w:rPr>
          <w:rFonts w:ascii="Arial" w:hAnsi="Arial" w:cs="Arial"/>
        </w:rPr>
        <w:t xml:space="preserve">The following </w:t>
      </w:r>
      <w:r w:rsidR="00E523FF">
        <w:rPr>
          <w:rFonts w:ascii="Arial" w:hAnsi="Arial" w:cs="Arial"/>
        </w:rPr>
        <w:t>picture is of myself and some of my work colleagues</w:t>
      </w:r>
    </w:p>
    <w:p w14:paraId="0C9B7139" w14:textId="798BCE4E" w:rsidR="00B65435" w:rsidRDefault="00DD690B" w:rsidP="00D85DA8">
      <w:pPr>
        <w:spacing w:line="360" w:lineRule="auto"/>
        <w:rPr>
          <w:rFonts w:ascii="Arial" w:hAnsi="Arial" w:cs="Arial"/>
        </w:rPr>
      </w:pPr>
      <w:r>
        <w:rPr>
          <w:noProof/>
        </w:rPr>
        <w:drawing>
          <wp:inline distT="0" distB="0" distL="0" distR="0" wp14:anchorId="271BF367" wp14:editId="0C06BCF6">
            <wp:extent cx="5955030" cy="461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955030" cy="4612640"/>
                    </a:xfrm>
                    <a:prstGeom prst="rect">
                      <a:avLst/>
                    </a:prstGeom>
                    <a:noFill/>
                    <a:ln>
                      <a:noFill/>
                    </a:ln>
                  </pic:spPr>
                </pic:pic>
              </a:graphicData>
            </a:graphic>
          </wp:inline>
        </w:drawing>
      </w:r>
    </w:p>
    <w:p w14:paraId="42535ED0" w14:textId="77777777" w:rsidR="00B65435" w:rsidRPr="00B65435" w:rsidRDefault="00B65435" w:rsidP="00B65435">
      <w:pPr>
        <w:rPr>
          <w:rFonts w:ascii="Arial" w:hAnsi="Arial" w:cs="Arial"/>
        </w:rPr>
      </w:pPr>
    </w:p>
    <w:p w14:paraId="136939DE" w14:textId="77777777" w:rsidR="00B65435" w:rsidRDefault="00B65435" w:rsidP="00B65435">
      <w:pPr>
        <w:rPr>
          <w:rFonts w:ascii="Arial" w:hAnsi="Arial" w:cs="Arial"/>
        </w:rPr>
      </w:pPr>
    </w:p>
    <w:p w14:paraId="5EEB35F9" w14:textId="7D2D6BF4" w:rsidR="00E523FF" w:rsidRDefault="00E523FF" w:rsidP="00E523FF">
      <w:pPr>
        <w:spacing w:line="360" w:lineRule="auto"/>
        <w:rPr>
          <w:rFonts w:ascii="Arial" w:hAnsi="Arial" w:cs="Arial"/>
        </w:rPr>
      </w:pPr>
      <w:r w:rsidRPr="00D85DA8">
        <w:rPr>
          <w:rFonts w:ascii="Arial" w:hAnsi="Arial" w:cs="Arial"/>
        </w:rPr>
        <w:t xml:space="preserve">Source: </w:t>
      </w:r>
      <w:r>
        <w:rPr>
          <w:rFonts w:ascii="Arial" w:hAnsi="Arial" w:cs="Arial"/>
        </w:rPr>
        <w:t xml:space="preserve">Lloyd Wilson </w:t>
      </w:r>
      <w:r w:rsidRPr="00495A19">
        <w:rPr>
          <w:rFonts w:ascii="Arial" w:hAnsi="Arial" w:cs="Arial"/>
        </w:rPr>
        <w:t>(</w:t>
      </w:r>
      <w:r>
        <w:rPr>
          <w:rFonts w:ascii="Arial" w:hAnsi="Arial" w:cs="Arial"/>
        </w:rPr>
        <w:t>2013</w:t>
      </w:r>
      <w:r w:rsidRPr="00495A19">
        <w:rPr>
          <w:rFonts w:ascii="Arial" w:hAnsi="Arial" w:cs="Arial"/>
        </w:rPr>
        <w:t>)</w:t>
      </w:r>
    </w:p>
    <w:p w14:paraId="46DDA721" w14:textId="77777777" w:rsidR="00B65435" w:rsidRDefault="00B65435" w:rsidP="00B65435">
      <w:pPr>
        <w:rPr>
          <w:rFonts w:ascii="Arial" w:hAnsi="Arial" w:cs="Arial"/>
        </w:rPr>
      </w:pPr>
    </w:p>
    <w:p w14:paraId="406180A5" w14:textId="31E5FB6C" w:rsidR="004A5FCA" w:rsidRPr="00B65435" w:rsidRDefault="004A5FCA" w:rsidP="00B65435">
      <w:pPr>
        <w:tabs>
          <w:tab w:val="left" w:pos="3523"/>
        </w:tabs>
        <w:rPr>
          <w:rFonts w:ascii="Arial" w:hAnsi="Arial" w:cs="Arial"/>
        </w:rPr>
      </w:pPr>
    </w:p>
    <w:sectPr w:rsidR="004A5FCA" w:rsidRPr="00B65435" w:rsidSect="00C71FAD">
      <w:headerReference w:type="default" r:id="rId19"/>
      <w:footerReference w:type="even" r:id="rId20"/>
      <w:footerReference w:type="default" r:id="rId21"/>
      <w:headerReference w:type="first" r:id="rId22"/>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D75A3" w14:textId="77777777" w:rsidR="00CA795E" w:rsidRDefault="00CA795E">
      <w:r>
        <w:separator/>
      </w:r>
    </w:p>
  </w:endnote>
  <w:endnote w:type="continuationSeparator" w:id="0">
    <w:p w14:paraId="5C124D36" w14:textId="77777777" w:rsidR="00CA795E" w:rsidRDefault="00CA7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D5540"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6DC76A7" w14:textId="77777777" w:rsidR="009E56F9" w:rsidRDefault="009E5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1B673"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E0A9D">
      <w:rPr>
        <w:rStyle w:val="PageNumber"/>
        <w:noProof/>
      </w:rPr>
      <w:t>11</w:t>
    </w:r>
    <w:r>
      <w:rPr>
        <w:rStyle w:val="PageNumber"/>
      </w:rPr>
      <w:fldChar w:fldCharType="end"/>
    </w:r>
  </w:p>
  <w:p w14:paraId="4D511AE4" w14:textId="77777777" w:rsidR="009E56F9" w:rsidRDefault="009E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B2918" w14:textId="77777777" w:rsidR="00CA795E" w:rsidRDefault="00CA795E">
      <w:r>
        <w:separator/>
      </w:r>
    </w:p>
  </w:footnote>
  <w:footnote w:type="continuationSeparator" w:id="0">
    <w:p w14:paraId="47D8A9FF" w14:textId="77777777" w:rsidR="00CA795E" w:rsidRDefault="00CA79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B855A" w14:textId="34589E23" w:rsidR="009E56F9" w:rsidRDefault="00CA5731">
    <w:pPr>
      <w:pStyle w:val="Header"/>
    </w:pPr>
    <w:r w:rsidRPr="00CA5731">
      <w:rPr>
        <w:rFonts w:ascii="Arial" w:hAnsi="Arial" w:cs="Arial"/>
        <w:bCs/>
        <w:sz w:val="22"/>
        <w:szCs w:val="22"/>
      </w:rPr>
      <w:t xml:space="preserve">Professional Skills and Health and Safety in Construction </w:t>
    </w:r>
    <w:r w:rsidR="003A5D62" w:rsidRPr="00CA5731">
      <w:rPr>
        <w:rFonts w:ascii="Arial" w:hAnsi="Arial" w:cs="Arial"/>
        <w:bCs/>
        <w:sz w:val="22"/>
        <w:szCs w:val="22"/>
      </w:rPr>
      <w:t>ACBA4003</w:t>
    </w:r>
    <w:r w:rsidR="00733F33">
      <w:tab/>
    </w:r>
    <w:r>
      <w:t xml:space="preserve">                </w:t>
    </w:r>
    <w:r w:rsidR="003A5D62">
      <w:t xml:space="preserve">Lloyd Wilson </w:t>
    </w:r>
    <w:r w:rsidR="00733F33">
      <w:t xml:space="preserve">– </w:t>
    </w:r>
    <w:r>
      <w:rPr>
        <w:rFonts w:ascii="Source Sans Pro" w:hAnsi="Source Sans Pro"/>
        <w:color w:val="333333"/>
        <w:sz w:val="21"/>
        <w:szCs w:val="21"/>
        <w:shd w:val="clear" w:color="auto" w:fill="F0F3F4"/>
      </w:rPr>
      <w:t>2211509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734BD" w14:textId="77777777" w:rsidR="00CA5731" w:rsidRDefault="00CA5731" w:rsidP="00CA5731">
    <w:pPr>
      <w:pStyle w:val="Header"/>
      <w:jc w:val="center"/>
    </w:pPr>
    <w:r w:rsidRPr="00CA5731">
      <w:rPr>
        <w:rFonts w:ascii="Arial" w:hAnsi="Arial" w:cs="Arial"/>
        <w:bCs/>
        <w:sz w:val="22"/>
        <w:szCs w:val="22"/>
      </w:rPr>
      <w:t>Professional Skills and Health and Safety in Construction ACBA4003</w:t>
    </w:r>
    <w:r>
      <w:tab/>
      <w:t xml:space="preserve">                Lloyd Wilson – </w:t>
    </w:r>
    <w:r>
      <w:rPr>
        <w:rFonts w:ascii="Source Sans Pro" w:hAnsi="Source Sans Pro"/>
        <w:color w:val="333333"/>
        <w:sz w:val="21"/>
        <w:szCs w:val="21"/>
        <w:shd w:val="clear" w:color="auto" w:fill="F0F3F4"/>
      </w:rPr>
      <w:t>2211509</w:t>
    </w:r>
  </w:p>
  <w:p w14:paraId="074803C5" w14:textId="77777777" w:rsidR="003A5D62" w:rsidRDefault="003A5D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2AE7B02"/>
    <w:multiLevelType w:val="multilevel"/>
    <w:tmpl w:val="99DCFA78"/>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5F479E"/>
    <w:multiLevelType w:val="multilevel"/>
    <w:tmpl w:val="86141158"/>
    <w:lvl w:ilvl="0">
      <w:start w:val="8"/>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6" w15:restartNumberingAfterBreak="0">
    <w:nsid w:val="1BF670F6"/>
    <w:multiLevelType w:val="multilevel"/>
    <w:tmpl w:val="9CB08AA2"/>
    <w:lvl w:ilvl="0">
      <w:start w:val="7"/>
      <w:numFmt w:val="decimal"/>
      <w:lvlText w:val="%1.0"/>
      <w:lvlJc w:val="left"/>
      <w:pPr>
        <w:tabs>
          <w:tab w:val="num" w:pos="1440"/>
        </w:tabs>
        <w:ind w:left="1440" w:hanging="720"/>
      </w:pPr>
      <w:rPr>
        <w:rFonts w:hint="default"/>
        <w:u w:val="none"/>
      </w:rPr>
    </w:lvl>
    <w:lvl w:ilvl="1">
      <w:start w:val="1"/>
      <w:numFmt w:val="decimal"/>
      <w:lvlText w:val="%1.%2"/>
      <w:lvlJc w:val="left"/>
      <w:pPr>
        <w:tabs>
          <w:tab w:val="num" w:pos="2160"/>
        </w:tabs>
        <w:ind w:left="2160" w:hanging="720"/>
      </w:pPr>
      <w:rPr>
        <w:rFonts w:hint="default"/>
        <w:u w:val="none"/>
      </w:rPr>
    </w:lvl>
    <w:lvl w:ilvl="2">
      <w:start w:val="1"/>
      <w:numFmt w:val="decimal"/>
      <w:lvlText w:val="%1.%2.%3"/>
      <w:lvlJc w:val="left"/>
      <w:pPr>
        <w:tabs>
          <w:tab w:val="num" w:pos="2880"/>
        </w:tabs>
        <w:ind w:left="2880" w:hanging="720"/>
      </w:pPr>
      <w:rPr>
        <w:rFonts w:hint="default"/>
        <w:u w:val="none"/>
      </w:rPr>
    </w:lvl>
    <w:lvl w:ilvl="3">
      <w:start w:val="1"/>
      <w:numFmt w:val="decimal"/>
      <w:lvlText w:val="%1.%2.%3.%4"/>
      <w:lvlJc w:val="left"/>
      <w:pPr>
        <w:tabs>
          <w:tab w:val="num" w:pos="3960"/>
        </w:tabs>
        <w:ind w:left="3960" w:hanging="1080"/>
      </w:pPr>
      <w:rPr>
        <w:rFonts w:hint="default"/>
        <w:u w:val="none"/>
      </w:rPr>
    </w:lvl>
    <w:lvl w:ilvl="4">
      <w:start w:val="1"/>
      <w:numFmt w:val="decimal"/>
      <w:lvlText w:val="%1.%2.%3.%4.%5"/>
      <w:lvlJc w:val="left"/>
      <w:pPr>
        <w:tabs>
          <w:tab w:val="num" w:pos="4680"/>
        </w:tabs>
        <w:ind w:left="4680" w:hanging="1080"/>
      </w:pPr>
      <w:rPr>
        <w:rFonts w:hint="default"/>
        <w:u w:val="none"/>
      </w:rPr>
    </w:lvl>
    <w:lvl w:ilvl="5">
      <w:start w:val="1"/>
      <w:numFmt w:val="decimal"/>
      <w:lvlText w:val="%1.%2.%3.%4.%5.%6"/>
      <w:lvlJc w:val="left"/>
      <w:pPr>
        <w:tabs>
          <w:tab w:val="num" w:pos="5760"/>
        </w:tabs>
        <w:ind w:left="5760" w:hanging="1440"/>
      </w:pPr>
      <w:rPr>
        <w:rFonts w:hint="default"/>
        <w:u w:val="none"/>
      </w:rPr>
    </w:lvl>
    <w:lvl w:ilvl="6">
      <w:start w:val="1"/>
      <w:numFmt w:val="decimal"/>
      <w:lvlText w:val="%1.%2.%3.%4.%5.%6.%7"/>
      <w:lvlJc w:val="left"/>
      <w:pPr>
        <w:tabs>
          <w:tab w:val="num" w:pos="6480"/>
        </w:tabs>
        <w:ind w:left="6480" w:hanging="1440"/>
      </w:pPr>
      <w:rPr>
        <w:rFonts w:hint="default"/>
        <w:u w:val="none"/>
      </w:rPr>
    </w:lvl>
    <w:lvl w:ilvl="7">
      <w:start w:val="1"/>
      <w:numFmt w:val="decimal"/>
      <w:lvlText w:val="%1.%2.%3.%4.%5.%6.%7.%8"/>
      <w:lvlJc w:val="left"/>
      <w:pPr>
        <w:tabs>
          <w:tab w:val="num" w:pos="7560"/>
        </w:tabs>
        <w:ind w:left="7560" w:hanging="1800"/>
      </w:pPr>
      <w:rPr>
        <w:rFonts w:hint="default"/>
        <w:u w:val="none"/>
      </w:rPr>
    </w:lvl>
    <w:lvl w:ilvl="8">
      <w:start w:val="1"/>
      <w:numFmt w:val="decimal"/>
      <w:lvlText w:val="%1.%2.%3.%4.%5.%6.%7.%8.%9"/>
      <w:lvlJc w:val="left"/>
      <w:pPr>
        <w:tabs>
          <w:tab w:val="num" w:pos="8280"/>
        </w:tabs>
        <w:ind w:left="8280" w:hanging="1800"/>
      </w:pPr>
      <w:rPr>
        <w:rFonts w:hint="default"/>
        <w:u w:val="none"/>
      </w:rPr>
    </w:lvl>
  </w:abstractNum>
  <w:abstractNum w:abstractNumId="7"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793C3B"/>
    <w:multiLevelType w:val="multilevel"/>
    <w:tmpl w:val="DA2ECA90"/>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9"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7DF4EE3"/>
    <w:multiLevelType w:val="multilevel"/>
    <w:tmpl w:val="202E0328"/>
    <w:lvl w:ilvl="0">
      <w:start w:val="8"/>
      <w:numFmt w:val="decimal"/>
      <w:lvlText w:val="%1"/>
      <w:lvlJc w:val="left"/>
      <w:pPr>
        <w:tabs>
          <w:tab w:val="num" w:pos="720"/>
        </w:tabs>
        <w:ind w:left="720" w:hanging="720"/>
      </w:pPr>
      <w:rPr>
        <w:rFonts w:hint="default"/>
        <w:u w:val="none"/>
      </w:rPr>
    </w:lvl>
    <w:lvl w:ilvl="1">
      <w:start w:val="2"/>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1"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3010225C"/>
    <w:multiLevelType w:val="multilevel"/>
    <w:tmpl w:val="99D4034C"/>
    <w:lvl w:ilvl="0">
      <w:start w:val="7"/>
      <w:numFmt w:val="decimal"/>
      <w:lvlText w:val="%1.0"/>
      <w:lvlJc w:val="left"/>
      <w:pPr>
        <w:tabs>
          <w:tab w:val="num" w:pos="360"/>
        </w:tabs>
        <w:ind w:left="360" w:hanging="360"/>
      </w:pPr>
      <w:rPr>
        <w:rFonts w:hint="default"/>
        <w:u w:val="none"/>
      </w:rPr>
    </w:lvl>
    <w:lvl w:ilvl="1">
      <w:start w:val="1"/>
      <w:numFmt w:val="decimal"/>
      <w:lvlText w:val="%1.%2"/>
      <w:lvlJc w:val="left"/>
      <w:pPr>
        <w:tabs>
          <w:tab w:val="num" w:pos="1080"/>
        </w:tabs>
        <w:ind w:left="1080" w:hanging="36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3" w15:restartNumberingAfterBreak="0">
    <w:nsid w:val="32423B0D"/>
    <w:multiLevelType w:val="multilevel"/>
    <w:tmpl w:val="3168D18E"/>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2"/>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4" w15:restartNumberingAfterBreak="0">
    <w:nsid w:val="357878B4"/>
    <w:multiLevelType w:val="multilevel"/>
    <w:tmpl w:val="A41A14FE"/>
    <w:lvl w:ilvl="0">
      <w:start w:val="4"/>
      <w:numFmt w:val="decimal"/>
      <w:lvlText w:val="%1"/>
      <w:lvlJc w:val="left"/>
      <w:pPr>
        <w:tabs>
          <w:tab w:val="num" w:pos="720"/>
        </w:tabs>
        <w:ind w:left="720" w:hanging="720"/>
      </w:pPr>
      <w:rPr>
        <w:rFonts w:hint="default"/>
        <w:color w:val="auto"/>
      </w:rPr>
    </w:lvl>
    <w:lvl w:ilvl="1">
      <w:start w:val="2"/>
      <w:numFmt w:val="decimal"/>
      <w:lvlText w:val="%1.%2"/>
      <w:lvlJc w:val="left"/>
      <w:pPr>
        <w:tabs>
          <w:tab w:val="num" w:pos="1440"/>
        </w:tabs>
        <w:ind w:left="1440" w:hanging="720"/>
      </w:pPr>
      <w:rPr>
        <w:rFonts w:hint="default"/>
        <w:color w:val="auto"/>
      </w:rPr>
    </w:lvl>
    <w:lvl w:ilvl="2">
      <w:start w:val="1"/>
      <w:numFmt w:val="decimal"/>
      <w:lvlText w:val="%1.%2.%3"/>
      <w:lvlJc w:val="left"/>
      <w:pPr>
        <w:tabs>
          <w:tab w:val="num" w:pos="2160"/>
        </w:tabs>
        <w:ind w:left="2160" w:hanging="720"/>
      </w:pPr>
      <w:rPr>
        <w:rFonts w:hint="default"/>
        <w:color w:val="auto"/>
      </w:rPr>
    </w:lvl>
    <w:lvl w:ilvl="3">
      <w:start w:val="1"/>
      <w:numFmt w:val="decimal"/>
      <w:lvlText w:val="%1.%2.%3.%4"/>
      <w:lvlJc w:val="left"/>
      <w:pPr>
        <w:tabs>
          <w:tab w:val="num" w:pos="3240"/>
        </w:tabs>
        <w:ind w:left="3240" w:hanging="1080"/>
      </w:pPr>
      <w:rPr>
        <w:rFonts w:hint="default"/>
        <w:color w:val="auto"/>
      </w:rPr>
    </w:lvl>
    <w:lvl w:ilvl="4">
      <w:start w:val="1"/>
      <w:numFmt w:val="decimal"/>
      <w:lvlText w:val="%1.%2.%3.%4.%5"/>
      <w:lvlJc w:val="left"/>
      <w:pPr>
        <w:tabs>
          <w:tab w:val="num" w:pos="3960"/>
        </w:tabs>
        <w:ind w:left="3960" w:hanging="1080"/>
      </w:pPr>
      <w:rPr>
        <w:rFonts w:hint="default"/>
        <w:color w:val="auto"/>
      </w:rPr>
    </w:lvl>
    <w:lvl w:ilvl="5">
      <w:start w:val="1"/>
      <w:numFmt w:val="decimal"/>
      <w:lvlText w:val="%1.%2.%3.%4.%5.%6"/>
      <w:lvlJc w:val="left"/>
      <w:pPr>
        <w:tabs>
          <w:tab w:val="num" w:pos="5040"/>
        </w:tabs>
        <w:ind w:left="5040" w:hanging="1440"/>
      </w:pPr>
      <w:rPr>
        <w:rFonts w:hint="default"/>
        <w:color w:val="auto"/>
      </w:rPr>
    </w:lvl>
    <w:lvl w:ilvl="6">
      <w:start w:val="1"/>
      <w:numFmt w:val="decimal"/>
      <w:lvlText w:val="%1.%2.%3.%4.%5.%6.%7"/>
      <w:lvlJc w:val="left"/>
      <w:pPr>
        <w:tabs>
          <w:tab w:val="num" w:pos="5760"/>
        </w:tabs>
        <w:ind w:left="5760" w:hanging="1440"/>
      </w:pPr>
      <w:rPr>
        <w:rFonts w:hint="default"/>
        <w:color w:val="auto"/>
      </w:rPr>
    </w:lvl>
    <w:lvl w:ilvl="7">
      <w:start w:val="1"/>
      <w:numFmt w:val="decimal"/>
      <w:lvlText w:val="%1.%2.%3.%4.%5.%6.%7.%8"/>
      <w:lvlJc w:val="left"/>
      <w:pPr>
        <w:tabs>
          <w:tab w:val="num" w:pos="6840"/>
        </w:tabs>
        <w:ind w:left="6840" w:hanging="1800"/>
      </w:pPr>
      <w:rPr>
        <w:rFonts w:hint="default"/>
        <w:color w:val="auto"/>
      </w:rPr>
    </w:lvl>
    <w:lvl w:ilvl="8">
      <w:start w:val="1"/>
      <w:numFmt w:val="decimal"/>
      <w:lvlText w:val="%1.%2.%3.%4.%5.%6.%7.%8.%9"/>
      <w:lvlJc w:val="left"/>
      <w:pPr>
        <w:tabs>
          <w:tab w:val="num" w:pos="7560"/>
        </w:tabs>
        <w:ind w:left="7560" w:hanging="1800"/>
      </w:pPr>
      <w:rPr>
        <w:rFonts w:hint="default"/>
        <w:color w:val="auto"/>
      </w:rPr>
    </w:lvl>
  </w:abstractNum>
  <w:abstractNum w:abstractNumId="15" w15:restartNumberingAfterBreak="0">
    <w:nsid w:val="390B09E5"/>
    <w:multiLevelType w:val="multilevel"/>
    <w:tmpl w:val="AD66B006"/>
    <w:lvl w:ilvl="0">
      <w:start w:val="8"/>
      <w:numFmt w:val="decimal"/>
      <w:lvlText w:val="%1"/>
      <w:lvlJc w:val="left"/>
      <w:pPr>
        <w:tabs>
          <w:tab w:val="num" w:pos="720"/>
        </w:tabs>
        <w:ind w:left="720" w:hanging="720"/>
      </w:pPr>
      <w:rPr>
        <w:rFonts w:hint="default"/>
        <w:u w:val="none"/>
      </w:rPr>
    </w:lvl>
    <w:lvl w:ilvl="1">
      <w:start w:val="1"/>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6" w15:restartNumberingAfterBreak="0">
    <w:nsid w:val="3A076030"/>
    <w:multiLevelType w:val="multilevel"/>
    <w:tmpl w:val="A5A4152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3BE33F54"/>
    <w:multiLevelType w:val="multilevel"/>
    <w:tmpl w:val="8C4A7360"/>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8"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cs="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cs="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cs="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19"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8D65E1C"/>
    <w:multiLevelType w:val="multilevel"/>
    <w:tmpl w:val="2F88E8FC"/>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1" w15:restartNumberingAfterBreak="0">
    <w:nsid w:val="5A8D0E79"/>
    <w:multiLevelType w:val="multilevel"/>
    <w:tmpl w:val="C868F70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2"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23" w15:restartNumberingAfterBreak="0">
    <w:nsid w:val="6155379D"/>
    <w:multiLevelType w:val="multilevel"/>
    <w:tmpl w:val="7D28CA9C"/>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4" w15:restartNumberingAfterBreak="0">
    <w:nsid w:val="6A797D14"/>
    <w:multiLevelType w:val="multilevel"/>
    <w:tmpl w:val="7EFAB35C"/>
    <w:lvl w:ilvl="0">
      <w:start w:val="8"/>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4320"/>
        </w:tabs>
        <w:ind w:left="4320" w:hanging="144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5" w15:restartNumberingAfterBreak="0">
    <w:nsid w:val="6C4018B4"/>
    <w:multiLevelType w:val="multilevel"/>
    <w:tmpl w:val="A51A5F92"/>
    <w:lvl w:ilvl="0">
      <w:start w:val="7"/>
      <w:numFmt w:val="decimal"/>
      <w:lvlText w:val="%1.0"/>
      <w:lvlJc w:val="left"/>
      <w:pPr>
        <w:tabs>
          <w:tab w:val="num" w:pos="720"/>
        </w:tabs>
        <w:ind w:left="720" w:hanging="720"/>
      </w:pPr>
      <w:rPr>
        <w:rFonts w:hint="default"/>
        <w:b/>
        <w:color w:val="auto"/>
        <w:sz w:val="28"/>
        <w:szCs w:val="28"/>
      </w:rPr>
    </w:lvl>
    <w:lvl w:ilvl="1">
      <w:start w:val="1"/>
      <w:numFmt w:val="decimal"/>
      <w:lvlText w:val="%1.%2"/>
      <w:lvlJc w:val="left"/>
      <w:pPr>
        <w:tabs>
          <w:tab w:val="num" w:pos="1440"/>
        </w:tabs>
        <w:ind w:left="1440" w:hanging="720"/>
      </w:pPr>
      <w:rPr>
        <w:rFonts w:hint="default"/>
        <w:b w:val="0"/>
        <w:color w:val="auto"/>
        <w:sz w:val="24"/>
      </w:rPr>
    </w:lvl>
    <w:lvl w:ilvl="2">
      <w:start w:val="1"/>
      <w:numFmt w:val="decimal"/>
      <w:lvlText w:val="%1.%2.%3"/>
      <w:lvlJc w:val="left"/>
      <w:pPr>
        <w:tabs>
          <w:tab w:val="num" w:pos="2160"/>
        </w:tabs>
        <w:ind w:left="2160" w:hanging="720"/>
      </w:pPr>
      <w:rPr>
        <w:rFonts w:hint="default"/>
        <w:b w:val="0"/>
        <w:color w:val="auto"/>
        <w:sz w:val="24"/>
      </w:rPr>
    </w:lvl>
    <w:lvl w:ilvl="3">
      <w:start w:val="1"/>
      <w:numFmt w:val="decimal"/>
      <w:lvlText w:val="%1.%2.%3.%4"/>
      <w:lvlJc w:val="left"/>
      <w:pPr>
        <w:tabs>
          <w:tab w:val="num" w:pos="3240"/>
        </w:tabs>
        <w:ind w:left="3240" w:hanging="1080"/>
      </w:pPr>
      <w:rPr>
        <w:rFonts w:hint="default"/>
        <w:b w:val="0"/>
        <w:color w:val="auto"/>
        <w:sz w:val="24"/>
      </w:rPr>
    </w:lvl>
    <w:lvl w:ilvl="4">
      <w:start w:val="1"/>
      <w:numFmt w:val="decimal"/>
      <w:lvlText w:val="%1.%2.%3.%4.%5"/>
      <w:lvlJc w:val="left"/>
      <w:pPr>
        <w:tabs>
          <w:tab w:val="num" w:pos="4320"/>
        </w:tabs>
        <w:ind w:left="4320" w:hanging="1440"/>
      </w:pPr>
      <w:rPr>
        <w:rFonts w:hint="default"/>
        <w:b w:val="0"/>
        <w:color w:val="auto"/>
        <w:sz w:val="24"/>
      </w:rPr>
    </w:lvl>
    <w:lvl w:ilvl="5">
      <w:start w:val="1"/>
      <w:numFmt w:val="decimal"/>
      <w:lvlText w:val="%1.%2.%3.%4.%5.%6"/>
      <w:lvlJc w:val="left"/>
      <w:pPr>
        <w:tabs>
          <w:tab w:val="num" w:pos="5040"/>
        </w:tabs>
        <w:ind w:left="5040" w:hanging="1440"/>
      </w:pPr>
      <w:rPr>
        <w:rFonts w:hint="default"/>
        <w:b w:val="0"/>
        <w:color w:val="auto"/>
        <w:sz w:val="24"/>
      </w:rPr>
    </w:lvl>
    <w:lvl w:ilvl="6">
      <w:start w:val="1"/>
      <w:numFmt w:val="decimal"/>
      <w:lvlText w:val="%1.%2.%3.%4.%5.%6.%7"/>
      <w:lvlJc w:val="left"/>
      <w:pPr>
        <w:tabs>
          <w:tab w:val="num" w:pos="6120"/>
        </w:tabs>
        <w:ind w:left="6120" w:hanging="1800"/>
      </w:pPr>
      <w:rPr>
        <w:rFonts w:hint="default"/>
        <w:b w:val="0"/>
        <w:color w:val="auto"/>
        <w:sz w:val="24"/>
      </w:rPr>
    </w:lvl>
    <w:lvl w:ilvl="7">
      <w:start w:val="1"/>
      <w:numFmt w:val="decimal"/>
      <w:lvlText w:val="%1.%2.%3.%4.%5.%6.%7.%8"/>
      <w:lvlJc w:val="left"/>
      <w:pPr>
        <w:tabs>
          <w:tab w:val="num" w:pos="6840"/>
        </w:tabs>
        <w:ind w:left="6840" w:hanging="1800"/>
      </w:pPr>
      <w:rPr>
        <w:rFonts w:hint="default"/>
        <w:b w:val="0"/>
        <w:color w:val="auto"/>
        <w:sz w:val="24"/>
      </w:rPr>
    </w:lvl>
    <w:lvl w:ilvl="8">
      <w:start w:val="1"/>
      <w:numFmt w:val="decimal"/>
      <w:lvlText w:val="%1.%2.%3.%4.%5.%6.%7.%8.%9"/>
      <w:lvlJc w:val="left"/>
      <w:pPr>
        <w:tabs>
          <w:tab w:val="num" w:pos="7920"/>
        </w:tabs>
        <w:ind w:left="7920" w:hanging="2160"/>
      </w:pPr>
      <w:rPr>
        <w:rFonts w:hint="default"/>
        <w:b w:val="0"/>
        <w:color w:val="auto"/>
        <w:sz w:val="24"/>
      </w:rPr>
    </w:lvl>
  </w:abstractNum>
  <w:abstractNum w:abstractNumId="26"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EF56294"/>
    <w:multiLevelType w:val="multilevel"/>
    <w:tmpl w:val="050E3522"/>
    <w:lvl w:ilvl="0">
      <w:start w:val="8"/>
      <w:numFmt w:val="decimal"/>
      <w:lvlText w:val="%1"/>
      <w:lvlJc w:val="left"/>
      <w:pPr>
        <w:tabs>
          <w:tab w:val="num" w:pos="720"/>
        </w:tabs>
        <w:ind w:left="720" w:hanging="720"/>
      </w:pPr>
      <w:rPr>
        <w:rFonts w:hint="default"/>
        <w:u w:val="none"/>
      </w:rPr>
    </w:lvl>
    <w:lvl w:ilvl="1">
      <w:start w:val="6"/>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num w:numId="1" w16cid:durableId="1325086716">
    <w:abstractNumId w:val="2"/>
  </w:num>
  <w:num w:numId="2" w16cid:durableId="2018189805">
    <w:abstractNumId w:val="11"/>
  </w:num>
  <w:num w:numId="3" w16cid:durableId="880094687">
    <w:abstractNumId w:val="23"/>
  </w:num>
  <w:num w:numId="4" w16cid:durableId="2090420535">
    <w:abstractNumId w:val="24"/>
  </w:num>
  <w:num w:numId="5" w16cid:durableId="393161936">
    <w:abstractNumId w:val="0"/>
  </w:num>
  <w:num w:numId="6" w16cid:durableId="1884713550">
    <w:abstractNumId w:val="26"/>
  </w:num>
  <w:num w:numId="7" w16cid:durableId="1878809025">
    <w:abstractNumId w:val="7"/>
  </w:num>
  <w:num w:numId="8" w16cid:durableId="461073705">
    <w:abstractNumId w:val="4"/>
  </w:num>
  <w:num w:numId="9" w16cid:durableId="333073960">
    <w:abstractNumId w:val="19"/>
  </w:num>
  <w:num w:numId="10" w16cid:durableId="608196816">
    <w:abstractNumId w:val="1"/>
  </w:num>
  <w:num w:numId="11" w16cid:durableId="2054386384">
    <w:abstractNumId w:val="25"/>
  </w:num>
  <w:num w:numId="12" w16cid:durableId="1853496236">
    <w:abstractNumId w:val="5"/>
  </w:num>
  <w:num w:numId="13" w16cid:durableId="1324163662">
    <w:abstractNumId w:val="18"/>
  </w:num>
  <w:num w:numId="14" w16cid:durableId="1327132944">
    <w:abstractNumId w:val="17"/>
  </w:num>
  <w:num w:numId="15" w16cid:durableId="1158571380">
    <w:abstractNumId w:val="13"/>
  </w:num>
  <w:num w:numId="16" w16cid:durableId="1303535326">
    <w:abstractNumId w:val="10"/>
  </w:num>
  <w:num w:numId="17" w16cid:durableId="1047409696">
    <w:abstractNumId w:val="20"/>
  </w:num>
  <w:num w:numId="18" w16cid:durableId="1940062553">
    <w:abstractNumId w:val="22"/>
  </w:num>
  <w:num w:numId="19" w16cid:durableId="1603143275">
    <w:abstractNumId w:val="14"/>
  </w:num>
  <w:num w:numId="20" w16cid:durableId="1479030271">
    <w:abstractNumId w:val="6"/>
  </w:num>
  <w:num w:numId="21" w16cid:durableId="1221550868">
    <w:abstractNumId w:val="12"/>
  </w:num>
  <w:num w:numId="22" w16cid:durableId="1330282330">
    <w:abstractNumId w:val="27"/>
  </w:num>
  <w:num w:numId="23" w16cid:durableId="1715039567">
    <w:abstractNumId w:val="21"/>
  </w:num>
  <w:num w:numId="24" w16cid:durableId="869343512">
    <w:abstractNumId w:val="8"/>
  </w:num>
  <w:num w:numId="25" w16cid:durableId="1024015509">
    <w:abstractNumId w:val="16"/>
  </w:num>
  <w:num w:numId="26" w16cid:durableId="1768961154">
    <w:abstractNumId w:val="15"/>
  </w:num>
  <w:num w:numId="27" w16cid:durableId="407270986">
    <w:abstractNumId w:val="9"/>
  </w:num>
  <w:num w:numId="28" w16cid:durableId="9872473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D1"/>
    <w:rsid w:val="00001A5B"/>
    <w:rsid w:val="00001E43"/>
    <w:rsid w:val="00002618"/>
    <w:rsid w:val="000026BC"/>
    <w:rsid w:val="000028B2"/>
    <w:rsid w:val="00005047"/>
    <w:rsid w:val="00005519"/>
    <w:rsid w:val="000065A9"/>
    <w:rsid w:val="00010CCD"/>
    <w:rsid w:val="00012911"/>
    <w:rsid w:val="00015C45"/>
    <w:rsid w:val="000206FF"/>
    <w:rsid w:val="000323CD"/>
    <w:rsid w:val="000352B7"/>
    <w:rsid w:val="00040778"/>
    <w:rsid w:val="000415BE"/>
    <w:rsid w:val="00042F6B"/>
    <w:rsid w:val="00045FA9"/>
    <w:rsid w:val="00046675"/>
    <w:rsid w:val="00047330"/>
    <w:rsid w:val="0005065E"/>
    <w:rsid w:val="0005226B"/>
    <w:rsid w:val="00056AC4"/>
    <w:rsid w:val="00057101"/>
    <w:rsid w:val="00065353"/>
    <w:rsid w:val="0007320B"/>
    <w:rsid w:val="000766A3"/>
    <w:rsid w:val="00086607"/>
    <w:rsid w:val="000874FE"/>
    <w:rsid w:val="00087D3F"/>
    <w:rsid w:val="00091B45"/>
    <w:rsid w:val="00093D17"/>
    <w:rsid w:val="00096929"/>
    <w:rsid w:val="000A478E"/>
    <w:rsid w:val="000A70CB"/>
    <w:rsid w:val="000B0E16"/>
    <w:rsid w:val="000C50AE"/>
    <w:rsid w:val="000D42F7"/>
    <w:rsid w:val="000D5FE4"/>
    <w:rsid w:val="000D74B0"/>
    <w:rsid w:val="000E6155"/>
    <w:rsid w:val="000F4312"/>
    <w:rsid w:val="000F536A"/>
    <w:rsid w:val="000F6D72"/>
    <w:rsid w:val="001016B3"/>
    <w:rsid w:val="00106677"/>
    <w:rsid w:val="001163DB"/>
    <w:rsid w:val="00123053"/>
    <w:rsid w:val="00123099"/>
    <w:rsid w:val="0012399B"/>
    <w:rsid w:val="00126380"/>
    <w:rsid w:val="00126569"/>
    <w:rsid w:val="001301B4"/>
    <w:rsid w:val="00132054"/>
    <w:rsid w:val="001346BA"/>
    <w:rsid w:val="0013584B"/>
    <w:rsid w:val="0014582B"/>
    <w:rsid w:val="00147FC9"/>
    <w:rsid w:val="00150928"/>
    <w:rsid w:val="001534B9"/>
    <w:rsid w:val="00155B51"/>
    <w:rsid w:val="00156950"/>
    <w:rsid w:val="0015707F"/>
    <w:rsid w:val="001670FE"/>
    <w:rsid w:val="0017159D"/>
    <w:rsid w:val="0018077B"/>
    <w:rsid w:val="001855F3"/>
    <w:rsid w:val="001908EA"/>
    <w:rsid w:val="00190A38"/>
    <w:rsid w:val="00196CE2"/>
    <w:rsid w:val="001A3D13"/>
    <w:rsid w:val="001A4ABA"/>
    <w:rsid w:val="001A5487"/>
    <w:rsid w:val="001B0D3D"/>
    <w:rsid w:val="001B21D2"/>
    <w:rsid w:val="001B458C"/>
    <w:rsid w:val="001C2A34"/>
    <w:rsid w:val="001C3DEB"/>
    <w:rsid w:val="001C4D3A"/>
    <w:rsid w:val="001C5324"/>
    <w:rsid w:val="001C62D1"/>
    <w:rsid w:val="001D06F8"/>
    <w:rsid w:val="001D6E50"/>
    <w:rsid w:val="001E249A"/>
    <w:rsid w:val="001E7A38"/>
    <w:rsid w:val="001F1F66"/>
    <w:rsid w:val="001F398B"/>
    <w:rsid w:val="001F673A"/>
    <w:rsid w:val="00207E74"/>
    <w:rsid w:val="002105DA"/>
    <w:rsid w:val="00215793"/>
    <w:rsid w:val="00217530"/>
    <w:rsid w:val="002215C8"/>
    <w:rsid w:val="00226BB9"/>
    <w:rsid w:val="002364B4"/>
    <w:rsid w:val="002445A0"/>
    <w:rsid w:val="00245E28"/>
    <w:rsid w:val="00251749"/>
    <w:rsid w:val="002519FB"/>
    <w:rsid w:val="00251BC2"/>
    <w:rsid w:val="00260B4D"/>
    <w:rsid w:val="002663F4"/>
    <w:rsid w:val="00267228"/>
    <w:rsid w:val="00267940"/>
    <w:rsid w:val="00277761"/>
    <w:rsid w:val="00291796"/>
    <w:rsid w:val="00295CBB"/>
    <w:rsid w:val="002A1214"/>
    <w:rsid w:val="002A38E4"/>
    <w:rsid w:val="002B135C"/>
    <w:rsid w:val="002B1F6E"/>
    <w:rsid w:val="002B22E8"/>
    <w:rsid w:val="002B31B8"/>
    <w:rsid w:val="002B3960"/>
    <w:rsid w:val="002B4D1C"/>
    <w:rsid w:val="002B5232"/>
    <w:rsid w:val="002B745A"/>
    <w:rsid w:val="002C0DC7"/>
    <w:rsid w:val="002C1D35"/>
    <w:rsid w:val="002C1D50"/>
    <w:rsid w:val="002C337B"/>
    <w:rsid w:val="002C3855"/>
    <w:rsid w:val="002C7471"/>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17D7"/>
    <w:rsid w:val="003020A1"/>
    <w:rsid w:val="00307754"/>
    <w:rsid w:val="00311F0E"/>
    <w:rsid w:val="003219A7"/>
    <w:rsid w:val="00321A73"/>
    <w:rsid w:val="00321FD3"/>
    <w:rsid w:val="00322A32"/>
    <w:rsid w:val="00326875"/>
    <w:rsid w:val="00327E7E"/>
    <w:rsid w:val="00330AFC"/>
    <w:rsid w:val="00332442"/>
    <w:rsid w:val="00344407"/>
    <w:rsid w:val="00345BC9"/>
    <w:rsid w:val="003545A7"/>
    <w:rsid w:val="00370079"/>
    <w:rsid w:val="00370BA8"/>
    <w:rsid w:val="003809BB"/>
    <w:rsid w:val="003838C3"/>
    <w:rsid w:val="00392137"/>
    <w:rsid w:val="0039756D"/>
    <w:rsid w:val="003A5D62"/>
    <w:rsid w:val="003A7DE2"/>
    <w:rsid w:val="003B5A71"/>
    <w:rsid w:val="003C358C"/>
    <w:rsid w:val="003C6CEB"/>
    <w:rsid w:val="003D01D3"/>
    <w:rsid w:val="003D0AB3"/>
    <w:rsid w:val="003D1108"/>
    <w:rsid w:val="003E55ED"/>
    <w:rsid w:val="003F0FD4"/>
    <w:rsid w:val="00405891"/>
    <w:rsid w:val="00415C4F"/>
    <w:rsid w:val="00417482"/>
    <w:rsid w:val="00421890"/>
    <w:rsid w:val="0042239E"/>
    <w:rsid w:val="00426842"/>
    <w:rsid w:val="00426BAD"/>
    <w:rsid w:val="00433A4F"/>
    <w:rsid w:val="00436FB9"/>
    <w:rsid w:val="00444770"/>
    <w:rsid w:val="00460863"/>
    <w:rsid w:val="00462549"/>
    <w:rsid w:val="00462F0B"/>
    <w:rsid w:val="00464666"/>
    <w:rsid w:val="00473249"/>
    <w:rsid w:val="00495A19"/>
    <w:rsid w:val="00497499"/>
    <w:rsid w:val="004A12D7"/>
    <w:rsid w:val="004A517E"/>
    <w:rsid w:val="004A5FCA"/>
    <w:rsid w:val="004A62F0"/>
    <w:rsid w:val="004A742B"/>
    <w:rsid w:val="004B5D7A"/>
    <w:rsid w:val="004B77A3"/>
    <w:rsid w:val="004E134D"/>
    <w:rsid w:val="004E2774"/>
    <w:rsid w:val="004E50AD"/>
    <w:rsid w:val="004E6272"/>
    <w:rsid w:val="00501798"/>
    <w:rsid w:val="00507E1E"/>
    <w:rsid w:val="005143B1"/>
    <w:rsid w:val="00520483"/>
    <w:rsid w:val="00522012"/>
    <w:rsid w:val="00522600"/>
    <w:rsid w:val="00530FD9"/>
    <w:rsid w:val="005327EA"/>
    <w:rsid w:val="00532CE6"/>
    <w:rsid w:val="00541537"/>
    <w:rsid w:val="005445D8"/>
    <w:rsid w:val="00547C83"/>
    <w:rsid w:val="00547F95"/>
    <w:rsid w:val="005501BD"/>
    <w:rsid w:val="00553BEE"/>
    <w:rsid w:val="0055500E"/>
    <w:rsid w:val="005643A5"/>
    <w:rsid w:val="005710C9"/>
    <w:rsid w:val="00571833"/>
    <w:rsid w:val="00572886"/>
    <w:rsid w:val="00572C48"/>
    <w:rsid w:val="00574A7A"/>
    <w:rsid w:val="00575AA7"/>
    <w:rsid w:val="00577800"/>
    <w:rsid w:val="005778E7"/>
    <w:rsid w:val="00580943"/>
    <w:rsid w:val="00581767"/>
    <w:rsid w:val="00583780"/>
    <w:rsid w:val="0058407D"/>
    <w:rsid w:val="00585BF5"/>
    <w:rsid w:val="005929DD"/>
    <w:rsid w:val="00595139"/>
    <w:rsid w:val="005952FB"/>
    <w:rsid w:val="00595524"/>
    <w:rsid w:val="00596A4F"/>
    <w:rsid w:val="005A033E"/>
    <w:rsid w:val="005A42DD"/>
    <w:rsid w:val="005A4A25"/>
    <w:rsid w:val="005A787D"/>
    <w:rsid w:val="005B0133"/>
    <w:rsid w:val="005B4DA4"/>
    <w:rsid w:val="005B75B5"/>
    <w:rsid w:val="005C20E8"/>
    <w:rsid w:val="005C28E8"/>
    <w:rsid w:val="005C663A"/>
    <w:rsid w:val="005C7046"/>
    <w:rsid w:val="005D120E"/>
    <w:rsid w:val="005D1BC4"/>
    <w:rsid w:val="005D74A6"/>
    <w:rsid w:val="005E019B"/>
    <w:rsid w:val="005E0A9D"/>
    <w:rsid w:val="005E29B0"/>
    <w:rsid w:val="005E2FAC"/>
    <w:rsid w:val="005E583D"/>
    <w:rsid w:val="005E741E"/>
    <w:rsid w:val="005F583C"/>
    <w:rsid w:val="006024BB"/>
    <w:rsid w:val="00602C04"/>
    <w:rsid w:val="00606383"/>
    <w:rsid w:val="00611348"/>
    <w:rsid w:val="006128C0"/>
    <w:rsid w:val="006129C0"/>
    <w:rsid w:val="006138B3"/>
    <w:rsid w:val="0061667D"/>
    <w:rsid w:val="0062400A"/>
    <w:rsid w:val="00624087"/>
    <w:rsid w:val="006401BD"/>
    <w:rsid w:val="00641D94"/>
    <w:rsid w:val="00641EDC"/>
    <w:rsid w:val="00646C94"/>
    <w:rsid w:val="00661250"/>
    <w:rsid w:val="0067019A"/>
    <w:rsid w:val="00671011"/>
    <w:rsid w:val="00674AE4"/>
    <w:rsid w:val="0067606F"/>
    <w:rsid w:val="0067626A"/>
    <w:rsid w:val="00683455"/>
    <w:rsid w:val="00683E76"/>
    <w:rsid w:val="00687992"/>
    <w:rsid w:val="006A1B88"/>
    <w:rsid w:val="006A670D"/>
    <w:rsid w:val="006B066B"/>
    <w:rsid w:val="006B144B"/>
    <w:rsid w:val="006B1D85"/>
    <w:rsid w:val="006B3CF3"/>
    <w:rsid w:val="006B552F"/>
    <w:rsid w:val="006C5696"/>
    <w:rsid w:val="006D1393"/>
    <w:rsid w:val="006D2364"/>
    <w:rsid w:val="006D35B2"/>
    <w:rsid w:val="006D3D08"/>
    <w:rsid w:val="006D75E2"/>
    <w:rsid w:val="006E248E"/>
    <w:rsid w:val="006E5C67"/>
    <w:rsid w:val="006F07EB"/>
    <w:rsid w:val="006F1E36"/>
    <w:rsid w:val="006F1F68"/>
    <w:rsid w:val="006F699E"/>
    <w:rsid w:val="00700E32"/>
    <w:rsid w:val="00702299"/>
    <w:rsid w:val="00703777"/>
    <w:rsid w:val="00707AE9"/>
    <w:rsid w:val="0071160E"/>
    <w:rsid w:val="00712CCC"/>
    <w:rsid w:val="00723B7F"/>
    <w:rsid w:val="0072699B"/>
    <w:rsid w:val="007320C7"/>
    <w:rsid w:val="00733F33"/>
    <w:rsid w:val="007373B1"/>
    <w:rsid w:val="00740D8E"/>
    <w:rsid w:val="00741CD0"/>
    <w:rsid w:val="0075297D"/>
    <w:rsid w:val="00752F9A"/>
    <w:rsid w:val="00754506"/>
    <w:rsid w:val="00760415"/>
    <w:rsid w:val="0076079A"/>
    <w:rsid w:val="007628A7"/>
    <w:rsid w:val="007655BF"/>
    <w:rsid w:val="007658FE"/>
    <w:rsid w:val="007754AC"/>
    <w:rsid w:val="0078271E"/>
    <w:rsid w:val="00786C07"/>
    <w:rsid w:val="00786FA2"/>
    <w:rsid w:val="00790430"/>
    <w:rsid w:val="00796A82"/>
    <w:rsid w:val="00797FD4"/>
    <w:rsid w:val="007A45EE"/>
    <w:rsid w:val="007A53B6"/>
    <w:rsid w:val="007B43B3"/>
    <w:rsid w:val="007B4AAC"/>
    <w:rsid w:val="007B6B4F"/>
    <w:rsid w:val="007C4812"/>
    <w:rsid w:val="007D1C41"/>
    <w:rsid w:val="007D4883"/>
    <w:rsid w:val="007D7011"/>
    <w:rsid w:val="007E608D"/>
    <w:rsid w:val="007F201F"/>
    <w:rsid w:val="007F2393"/>
    <w:rsid w:val="007F300C"/>
    <w:rsid w:val="007F48F6"/>
    <w:rsid w:val="007F7A5A"/>
    <w:rsid w:val="008009E4"/>
    <w:rsid w:val="00801EAD"/>
    <w:rsid w:val="00802778"/>
    <w:rsid w:val="00811013"/>
    <w:rsid w:val="00813A8F"/>
    <w:rsid w:val="00816954"/>
    <w:rsid w:val="00817F08"/>
    <w:rsid w:val="00822ABF"/>
    <w:rsid w:val="00825497"/>
    <w:rsid w:val="0082568A"/>
    <w:rsid w:val="00831F14"/>
    <w:rsid w:val="0083711C"/>
    <w:rsid w:val="00837250"/>
    <w:rsid w:val="00844496"/>
    <w:rsid w:val="00846593"/>
    <w:rsid w:val="008525F0"/>
    <w:rsid w:val="00856E78"/>
    <w:rsid w:val="0086305B"/>
    <w:rsid w:val="00864C8A"/>
    <w:rsid w:val="008672AD"/>
    <w:rsid w:val="00870A10"/>
    <w:rsid w:val="008721F1"/>
    <w:rsid w:val="00874000"/>
    <w:rsid w:val="0088012A"/>
    <w:rsid w:val="00882AEA"/>
    <w:rsid w:val="0088461D"/>
    <w:rsid w:val="008A3C05"/>
    <w:rsid w:val="008B28FA"/>
    <w:rsid w:val="008C139F"/>
    <w:rsid w:val="008C1DF6"/>
    <w:rsid w:val="008C263A"/>
    <w:rsid w:val="008D1120"/>
    <w:rsid w:val="008D18D5"/>
    <w:rsid w:val="008D4868"/>
    <w:rsid w:val="008D6008"/>
    <w:rsid w:val="008D7C03"/>
    <w:rsid w:val="008E42ED"/>
    <w:rsid w:val="008E5000"/>
    <w:rsid w:val="008E699C"/>
    <w:rsid w:val="008F2CEB"/>
    <w:rsid w:val="008F370D"/>
    <w:rsid w:val="009001F4"/>
    <w:rsid w:val="00903837"/>
    <w:rsid w:val="009163CE"/>
    <w:rsid w:val="009210EE"/>
    <w:rsid w:val="00935C0D"/>
    <w:rsid w:val="00941C9D"/>
    <w:rsid w:val="0094412F"/>
    <w:rsid w:val="0095221B"/>
    <w:rsid w:val="009536FE"/>
    <w:rsid w:val="00956B9E"/>
    <w:rsid w:val="00963FDB"/>
    <w:rsid w:val="00970937"/>
    <w:rsid w:val="00971AF8"/>
    <w:rsid w:val="0098112A"/>
    <w:rsid w:val="00986EA1"/>
    <w:rsid w:val="009A0718"/>
    <w:rsid w:val="009A28A3"/>
    <w:rsid w:val="009A5A52"/>
    <w:rsid w:val="009A5F78"/>
    <w:rsid w:val="009B37D1"/>
    <w:rsid w:val="009C05CB"/>
    <w:rsid w:val="009C27EB"/>
    <w:rsid w:val="009C3675"/>
    <w:rsid w:val="009C5494"/>
    <w:rsid w:val="009D07A6"/>
    <w:rsid w:val="009D374D"/>
    <w:rsid w:val="009D3E53"/>
    <w:rsid w:val="009D4619"/>
    <w:rsid w:val="009D70FC"/>
    <w:rsid w:val="009E49C2"/>
    <w:rsid w:val="009E4F5F"/>
    <w:rsid w:val="009E56F9"/>
    <w:rsid w:val="009E6CDD"/>
    <w:rsid w:val="009E700B"/>
    <w:rsid w:val="009F07F6"/>
    <w:rsid w:val="00A028F2"/>
    <w:rsid w:val="00A04092"/>
    <w:rsid w:val="00A153D4"/>
    <w:rsid w:val="00A1688A"/>
    <w:rsid w:val="00A2277D"/>
    <w:rsid w:val="00A242DC"/>
    <w:rsid w:val="00A246A9"/>
    <w:rsid w:val="00A307AA"/>
    <w:rsid w:val="00A32BBE"/>
    <w:rsid w:val="00A35701"/>
    <w:rsid w:val="00A36212"/>
    <w:rsid w:val="00A422A5"/>
    <w:rsid w:val="00A444C6"/>
    <w:rsid w:val="00A50DA8"/>
    <w:rsid w:val="00A518F2"/>
    <w:rsid w:val="00A5449E"/>
    <w:rsid w:val="00A633C7"/>
    <w:rsid w:val="00A65A74"/>
    <w:rsid w:val="00A73E31"/>
    <w:rsid w:val="00A802EB"/>
    <w:rsid w:val="00A82125"/>
    <w:rsid w:val="00A83BC6"/>
    <w:rsid w:val="00A84E52"/>
    <w:rsid w:val="00A85E57"/>
    <w:rsid w:val="00A872B5"/>
    <w:rsid w:val="00A94637"/>
    <w:rsid w:val="00AA2E86"/>
    <w:rsid w:val="00AA66E2"/>
    <w:rsid w:val="00AB0335"/>
    <w:rsid w:val="00AB1ECE"/>
    <w:rsid w:val="00AC59C5"/>
    <w:rsid w:val="00AE37B0"/>
    <w:rsid w:val="00AE4AEF"/>
    <w:rsid w:val="00AE4FBD"/>
    <w:rsid w:val="00AF150C"/>
    <w:rsid w:val="00AF27B5"/>
    <w:rsid w:val="00AF2D75"/>
    <w:rsid w:val="00AF40C9"/>
    <w:rsid w:val="00AF44B4"/>
    <w:rsid w:val="00AF4C83"/>
    <w:rsid w:val="00AF65CF"/>
    <w:rsid w:val="00B00332"/>
    <w:rsid w:val="00B019C5"/>
    <w:rsid w:val="00B025AA"/>
    <w:rsid w:val="00B03ABE"/>
    <w:rsid w:val="00B04753"/>
    <w:rsid w:val="00B04F64"/>
    <w:rsid w:val="00B14C6B"/>
    <w:rsid w:val="00B15A11"/>
    <w:rsid w:val="00B24AB1"/>
    <w:rsid w:val="00B30BE3"/>
    <w:rsid w:val="00B33B1F"/>
    <w:rsid w:val="00B34C63"/>
    <w:rsid w:val="00B36D59"/>
    <w:rsid w:val="00B40BC1"/>
    <w:rsid w:val="00B41DA6"/>
    <w:rsid w:val="00B42092"/>
    <w:rsid w:val="00B43111"/>
    <w:rsid w:val="00B457ED"/>
    <w:rsid w:val="00B46074"/>
    <w:rsid w:val="00B470CA"/>
    <w:rsid w:val="00B50000"/>
    <w:rsid w:val="00B537EA"/>
    <w:rsid w:val="00B53EDF"/>
    <w:rsid w:val="00B549E8"/>
    <w:rsid w:val="00B571B4"/>
    <w:rsid w:val="00B574CD"/>
    <w:rsid w:val="00B5783A"/>
    <w:rsid w:val="00B6089F"/>
    <w:rsid w:val="00B65435"/>
    <w:rsid w:val="00B66FFB"/>
    <w:rsid w:val="00B75680"/>
    <w:rsid w:val="00B766EF"/>
    <w:rsid w:val="00B8008E"/>
    <w:rsid w:val="00B918FA"/>
    <w:rsid w:val="00B965DE"/>
    <w:rsid w:val="00BA1A7E"/>
    <w:rsid w:val="00BA24AC"/>
    <w:rsid w:val="00BA4509"/>
    <w:rsid w:val="00BA6EBF"/>
    <w:rsid w:val="00BA7D89"/>
    <w:rsid w:val="00BB02F7"/>
    <w:rsid w:val="00BB1F1E"/>
    <w:rsid w:val="00BB710C"/>
    <w:rsid w:val="00BB789E"/>
    <w:rsid w:val="00BC4804"/>
    <w:rsid w:val="00BD1DAE"/>
    <w:rsid w:val="00BE07ED"/>
    <w:rsid w:val="00BE2F0A"/>
    <w:rsid w:val="00BE42C6"/>
    <w:rsid w:val="00BE7798"/>
    <w:rsid w:val="00BF33A4"/>
    <w:rsid w:val="00BF5814"/>
    <w:rsid w:val="00BF67A3"/>
    <w:rsid w:val="00BF67FD"/>
    <w:rsid w:val="00BF7305"/>
    <w:rsid w:val="00C011D9"/>
    <w:rsid w:val="00C061B0"/>
    <w:rsid w:val="00C10A7C"/>
    <w:rsid w:val="00C11B2B"/>
    <w:rsid w:val="00C16BEE"/>
    <w:rsid w:val="00C176C6"/>
    <w:rsid w:val="00C24D8E"/>
    <w:rsid w:val="00C304BE"/>
    <w:rsid w:val="00C526E4"/>
    <w:rsid w:val="00C6135E"/>
    <w:rsid w:val="00C618D6"/>
    <w:rsid w:val="00C717F9"/>
    <w:rsid w:val="00C71FAD"/>
    <w:rsid w:val="00C720CA"/>
    <w:rsid w:val="00C755D4"/>
    <w:rsid w:val="00C77869"/>
    <w:rsid w:val="00C8450A"/>
    <w:rsid w:val="00C8734A"/>
    <w:rsid w:val="00C96DFC"/>
    <w:rsid w:val="00C97D6E"/>
    <w:rsid w:val="00CA1780"/>
    <w:rsid w:val="00CA2332"/>
    <w:rsid w:val="00CA3898"/>
    <w:rsid w:val="00CA4CC5"/>
    <w:rsid w:val="00CA5731"/>
    <w:rsid w:val="00CA5F84"/>
    <w:rsid w:val="00CA795E"/>
    <w:rsid w:val="00CA7E37"/>
    <w:rsid w:val="00CB3AAC"/>
    <w:rsid w:val="00CB3BE0"/>
    <w:rsid w:val="00CB6227"/>
    <w:rsid w:val="00CC354D"/>
    <w:rsid w:val="00CC4A80"/>
    <w:rsid w:val="00CC55B9"/>
    <w:rsid w:val="00CD0008"/>
    <w:rsid w:val="00CD3FBF"/>
    <w:rsid w:val="00CD5D37"/>
    <w:rsid w:val="00CE417C"/>
    <w:rsid w:val="00CF5EEC"/>
    <w:rsid w:val="00D048BF"/>
    <w:rsid w:val="00D15349"/>
    <w:rsid w:val="00D15E4D"/>
    <w:rsid w:val="00D26381"/>
    <w:rsid w:val="00D265FA"/>
    <w:rsid w:val="00D2718D"/>
    <w:rsid w:val="00D4195F"/>
    <w:rsid w:val="00D41DB6"/>
    <w:rsid w:val="00D42A20"/>
    <w:rsid w:val="00D44388"/>
    <w:rsid w:val="00D50C63"/>
    <w:rsid w:val="00D51BD2"/>
    <w:rsid w:val="00D5525B"/>
    <w:rsid w:val="00D63180"/>
    <w:rsid w:val="00D67FF3"/>
    <w:rsid w:val="00D767F3"/>
    <w:rsid w:val="00D85DA8"/>
    <w:rsid w:val="00D932FE"/>
    <w:rsid w:val="00D96056"/>
    <w:rsid w:val="00DA058C"/>
    <w:rsid w:val="00DA470E"/>
    <w:rsid w:val="00DA47A8"/>
    <w:rsid w:val="00DB0C89"/>
    <w:rsid w:val="00DB121E"/>
    <w:rsid w:val="00DC443B"/>
    <w:rsid w:val="00DC6256"/>
    <w:rsid w:val="00DD241B"/>
    <w:rsid w:val="00DD5CB6"/>
    <w:rsid w:val="00DD690B"/>
    <w:rsid w:val="00DE409E"/>
    <w:rsid w:val="00DE69CE"/>
    <w:rsid w:val="00DE7881"/>
    <w:rsid w:val="00DF0EA5"/>
    <w:rsid w:val="00DF261B"/>
    <w:rsid w:val="00DF3372"/>
    <w:rsid w:val="00DF62BA"/>
    <w:rsid w:val="00E017FB"/>
    <w:rsid w:val="00E01CA0"/>
    <w:rsid w:val="00E04E62"/>
    <w:rsid w:val="00E1517F"/>
    <w:rsid w:val="00E16C82"/>
    <w:rsid w:val="00E2310F"/>
    <w:rsid w:val="00E241AC"/>
    <w:rsid w:val="00E24D96"/>
    <w:rsid w:val="00E26964"/>
    <w:rsid w:val="00E313B6"/>
    <w:rsid w:val="00E3197B"/>
    <w:rsid w:val="00E3535F"/>
    <w:rsid w:val="00E4415F"/>
    <w:rsid w:val="00E5004B"/>
    <w:rsid w:val="00E5150F"/>
    <w:rsid w:val="00E523FF"/>
    <w:rsid w:val="00E65C8B"/>
    <w:rsid w:val="00E7045D"/>
    <w:rsid w:val="00E742A3"/>
    <w:rsid w:val="00E8030A"/>
    <w:rsid w:val="00E85E41"/>
    <w:rsid w:val="00E87277"/>
    <w:rsid w:val="00E8775A"/>
    <w:rsid w:val="00E96D8F"/>
    <w:rsid w:val="00E97AC3"/>
    <w:rsid w:val="00EA3F87"/>
    <w:rsid w:val="00EA4937"/>
    <w:rsid w:val="00EA49E6"/>
    <w:rsid w:val="00EB318E"/>
    <w:rsid w:val="00EC0F41"/>
    <w:rsid w:val="00EC6BFF"/>
    <w:rsid w:val="00ED367D"/>
    <w:rsid w:val="00ED39C7"/>
    <w:rsid w:val="00EE36CA"/>
    <w:rsid w:val="00EE57D5"/>
    <w:rsid w:val="00EE7DA2"/>
    <w:rsid w:val="00EF11F2"/>
    <w:rsid w:val="00EF338C"/>
    <w:rsid w:val="00EF7F06"/>
    <w:rsid w:val="00F03F2A"/>
    <w:rsid w:val="00F04469"/>
    <w:rsid w:val="00F16224"/>
    <w:rsid w:val="00F24C89"/>
    <w:rsid w:val="00F31A07"/>
    <w:rsid w:val="00F3277F"/>
    <w:rsid w:val="00F341A8"/>
    <w:rsid w:val="00F34588"/>
    <w:rsid w:val="00F416A5"/>
    <w:rsid w:val="00F425C7"/>
    <w:rsid w:val="00F4430B"/>
    <w:rsid w:val="00F445FC"/>
    <w:rsid w:val="00F457F7"/>
    <w:rsid w:val="00F51B72"/>
    <w:rsid w:val="00F523E2"/>
    <w:rsid w:val="00F5461D"/>
    <w:rsid w:val="00F55323"/>
    <w:rsid w:val="00F57613"/>
    <w:rsid w:val="00F60F4F"/>
    <w:rsid w:val="00F72DDF"/>
    <w:rsid w:val="00F737E4"/>
    <w:rsid w:val="00F922F6"/>
    <w:rsid w:val="00F94D38"/>
    <w:rsid w:val="00F956B5"/>
    <w:rsid w:val="00F96696"/>
    <w:rsid w:val="00F97B02"/>
    <w:rsid w:val="00FA50C3"/>
    <w:rsid w:val="00FA6AF0"/>
    <w:rsid w:val="00FB26D7"/>
    <w:rsid w:val="00FB57C6"/>
    <w:rsid w:val="00FB584C"/>
    <w:rsid w:val="00FC1DF8"/>
    <w:rsid w:val="00FC43C6"/>
    <w:rsid w:val="00FC47F7"/>
    <w:rsid w:val="00FC67C4"/>
    <w:rsid w:val="00FD5EB7"/>
    <w:rsid w:val="00FD7AA6"/>
    <w:rsid w:val="00FE0165"/>
    <w:rsid w:val="00FE189F"/>
    <w:rsid w:val="00FE2402"/>
    <w:rsid w:val="00FF5D08"/>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CE6512"/>
  <w15:chartTrackingRefBased/>
  <w15:docId w15:val="{BE52150A-02D8-4656-9548-898C2178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qFormat/>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qFormat/>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qFormat/>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b/>
      <w:bCs/>
      <w:sz w:val="22"/>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numPr>
        <w:ilvl w:val="7"/>
        <w:numId w:val="1"/>
      </w:numPr>
      <w:spacing w:before="240" w:after="60"/>
      <w:outlineLvl w:val="7"/>
    </w:pPr>
    <w:rPr>
      <w:i/>
      <w:iCs/>
    </w:rPr>
  </w:style>
  <w:style w:type="paragraph" w:styleId="Heading9">
    <w:name w:val="heading 9"/>
    <w:basedOn w:val="Normal"/>
    <w:next w:val="Normal"/>
    <w:qFormat/>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FF"/>
      <w:u w:val="single"/>
    </w:rPr>
  </w:style>
  <w:style w:type="character" w:styleId="Strong">
    <w:name w:val="Strong"/>
    <w:qFormat/>
    <w:rPr>
      <w:b/>
      <w:bCs/>
    </w:rPr>
  </w:style>
  <w:style w:type="paragraph" w:customStyle="1" w:styleId="block">
    <w:name w:val="block"/>
    <w:basedOn w:val="Normal"/>
    <w:pPr>
      <w:spacing w:before="100" w:beforeAutospacing="1" w:after="100" w:afterAutospacing="1"/>
    </w:pPr>
  </w:style>
  <w:style w:type="character" w:customStyle="1" w:styleId="editable">
    <w:name w:val="editable"/>
    <w:basedOn w:val="DefaultParagraphFont"/>
  </w:style>
  <w:style w:type="paragraph" w:styleId="NormalWeb">
    <w:name w:val="Normal (Web)"/>
    <w:basedOn w:val="Normal"/>
    <w:pPr>
      <w:spacing w:before="100" w:beforeAutospacing="1" w:after="100" w:afterAutospacing="1"/>
    </w:pPr>
    <w:rPr>
      <w:rFonts w:ascii="Arial Unicode MS" w:eastAsia="Arial Unicode MS" w:hAnsi="Arial Unicode MS" w:cs="Arial Unicode MS" w:hint="eastAsia"/>
      <w:lang w:eastAsia="en-US"/>
    </w:rPr>
  </w:style>
  <w:style w:type="character" w:styleId="FollowedHyperlink">
    <w:name w:val="FollowedHyperlink"/>
    <w:rPr>
      <w:color w:val="800080"/>
      <w:u w:val="single"/>
    </w:rPr>
  </w:style>
  <w:style w:type="paragraph" w:styleId="BodyText">
    <w:name w:val="Body Text"/>
    <w:basedOn w:val="Normal"/>
    <w:pPr>
      <w:spacing w:after="240" w:line="360" w:lineRule="auto"/>
      <w:jc w:val="both"/>
    </w:pPr>
    <w:rPr>
      <w:rFonts w:ascii="Arial" w:hAnsi="Arial" w:cs="Arial"/>
      <w:color w:val="000000"/>
    </w:rPr>
  </w:style>
  <w:style w:type="table" w:styleId="TableGrid">
    <w:name w:val="Table Grid"/>
    <w:basedOn w:val="TableNormal"/>
    <w:rsid w:val="00DB12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6F1F68"/>
    <w:pPr>
      <w:tabs>
        <w:tab w:val="center" w:pos="4320"/>
        <w:tab w:val="right" w:pos="8640"/>
      </w:tabs>
    </w:pPr>
  </w:style>
  <w:style w:type="character" w:styleId="PageNumber">
    <w:name w:val="page number"/>
    <w:basedOn w:val="DefaultParagraphFont"/>
    <w:rsid w:val="006F1F68"/>
  </w:style>
  <w:style w:type="paragraph" w:styleId="Header">
    <w:name w:val="header"/>
    <w:basedOn w:val="Normal"/>
    <w:rsid w:val="00786FA2"/>
    <w:pPr>
      <w:tabs>
        <w:tab w:val="center" w:pos="4320"/>
        <w:tab w:val="right" w:pos="8640"/>
      </w:tabs>
    </w:pPr>
  </w:style>
  <w:style w:type="character" w:customStyle="1" w:styleId="heading10">
    <w:name w:val="heading1"/>
    <w:basedOn w:val="DefaultParagraphFont"/>
    <w:rsid w:val="009D374D"/>
  </w:style>
  <w:style w:type="character" w:customStyle="1" w:styleId="normaltextrun">
    <w:name w:val="normaltextrun"/>
    <w:basedOn w:val="DefaultParagraphFont"/>
    <w:rsid w:val="003A5D62"/>
  </w:style>
  <w:style w:type="character" w:customStyle="1" w:styleId="eop">
    <w:name w:val="eop"/>
    <w:basedOn w:val="DefaultParagraphFont"/>
    <w:rsid w:val="003A5D62"/>
  </w:style>
  <w:style w:type="paragraph" w:styleId="ListParagraph">
    <w:name w:val="List Paragraph"/>
    <w:basedOn w:val="Normal"/>
    <w:uiPriority w:val="34"/>
    <w:qFormat/>
    <w:rsid w:val="00571833"/>
    <w:pPr>
      <w:ind w:left="720"/>
    </w:pPr>
  </w:style>
  <w:style w:type="character" w:styleId="UnresolvedMention">
    <w:name w:val="Unresolved Mention"/>
    <w:basedOn w:val="DefaultParagraphFont"/>
    <w:uiPriority w:val="99"/>
    <w:semiHidden/>
    <w:unhideWhenUsed/>
    <w:rsid w:val="00FC47F7"/>
    <w:rPr>
      <w:color w:val="605E5C"/>
      <w:shd w:val="clear" w:color="auto" w:fill="E1DFDD"/>
    </w:rPr>
  </w:style>
  <w:style w:type="paragraph" w:styleId="Quote">
    <w:name w:val="Quote"/>
    <w:basedOn w:val="Normal"/>
    <w:next w:val="Normal"/>
    <w:link w:val="QuoteChar"/>
    <w:uiPriority w:val="29"/>
    <w:qFormat/>
    <w:rsid w:val="0079043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90430"/>
    <w:rPr>
      <w:i/>
      <w:iCs/>
      <w:color w:val="404040" w:themeColor="text1" w:themeTint="BF"/>
      <w:sz w:val="24"/>
      <w:szCs w:val="24"/>
    </w:rPr>
  </w:style>
  <w:style w:type="character" w:styleId="Emphasis">
    <w:name w:val="Emphasis"/>
    <w:basedOn w:val="DefaultParagraphFont"/>
    <w:qFormat/>
    <w:rsid w:val="00C176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3273">
      <w:bodyDiv w:val="1"/>
      <w:marLeft w:val="0"/>
      <w:marRight w:val="0"/>
      <w:marTop w:val="0"/>
      <w:marBottom w:val="0"/>
      <w:divBdr>
        <w:top w:val="none" w:sz="0" w:space="0" w:color="auto"/>
        <w:left w:val="none" w:sz="0" w:space="0" w:color="auto"/>
        <w:bottom w:val="none" w:sz="0" w:space="0" w:color="auto"/>
        <w:right w:val="none" w:sz="0" w:space="0" w:color="auto"/>
      </w:divBdr>
    </w:div>
    <w:div w:id="987129911">
      <w:bodyDiv w:val="1"/>
      <w:marLeft w:val="0"/>
      <w:marRight w:val="0"/>
      <w:marTop w:val="0"/>
      <w:marBottom w:val="0"/>
      <w:divBdr>
        <w:top w:val="none" w:sz="0" w:space="0" w:color="auto"/>
        <w:left w:val="none" w:sz="0" w:space="0" w:color="auto"/>
        <w:bottom w:val="none" w:sz="0" w:space="0" w:color="auto"/>
        <w:right w:val="none" w:sz="0" w:space="0" w:color="auto"/>
      </w:divBdr>
    </w:div>
    <w:div w:id="995956638">
      <w:bodyDiv w:val="1"/>
      <w:marLeft w:val="0"/>
      <w:marRight w:val="0"/>
      <w:marTop w:val="0"/>
      <w:marBottom w:val="0"/>
      <w:divBdr>
        <w:top w:val="none" w:sz="0" w:space="0" w:color="auto"/>
        <w:left w:val="none" w:sz="0" w:space="0" w:color="auto"/>
        <w:bottom w:val="none" w:sz="0" w:space="0" w:color="auto"/>
        <w:right w:val="none" w:sz="0" w:space="0" w:color="auto"/>
      </w:divBdr>
    </w:div>
    <w:div w:id="1794906550">
      <w:bodyDiv w:val="1"/>
      <w:marLeft w:val="0"/>
      <w:marRight w:val="0"/>
      <w:marTop w:val="0"/>
      <w:marBottom w:val="0"/>
      <w:divBdr>
        <w:top w:val="none" w:sz="0" w:space="0" w:color="auto"/>
        <w:left w:val="none" w:sz="0" w:space="0" w:color="auto"/>
        <w:bottom w:val="none" w:sz="0" w:space="0" w:color="auto"/>
        <w:right w:val="none" w:sz="0" w:space="0" w:color="auto"/>
      </w:divBdr>
    </w:div>
    <w:div w:id="2080668577">
      <w:bodyDiv w:val="1"/>
      <w:marLeft w:val="0"/>
      <w:marRight w:val="0"/>
      <w:marTop w:val="0"/>
      <w:marBottom w:val="0"/>
      <w:divBdr>
        <w:top w:val="none" w:sz="0" w:space="0" w:color="auto"/>
        <w:left w:val="none" w:sz="0" w:space="0" w:color="auto"/>
        <w:bottom w:val="none" w:sz="0" w:space="0" w:color="auto"/>
        <w:right w:val="none" w:sz="0" w:space="0" w:color="auto"/>
      </w:divBdr>
    </w:div>
    <w:div w:id="213464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iningfrontier.com/projects/tonkolili-iron-ore-mine-sierra-leone/" TargetMode="External"/><Relationship Id="rId18" Type="http://schemas.openxmlformats.org/officeDocument/2006/relationships/image" Target="cid:b72f9b91-def5-4e22-b375-965b3ebba0bd@GBRP123.PROD.OUTLOOK.COM"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ww.gutenberg.org/cache/epub/58585/pg58585-images.html"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image" Target="cid:515ab407-e8ca-4bcf-a6ad-8db7a8715dc2@GBRP123.PROD.OUTLOOK.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mdb.com/title/tt0274439/"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1.jpeg"/><Relationship Id="rId23" Type="http://schemas.openxmlformats.org/officeDocument/2006/relationships/fontTable" Target="fontTable.xml"/><Relationship Id="rId10" Type="http://schemas.openxmlformats.org/officeDocument/2006/relationships/hyperlink" Target="http://news.bbc.co.uk/1/hi/wales/south_west/7881826.stm"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se.gov.uk/work-at-height/the-law.htm"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6" ma:contentTypeDescription="Create a new document." ma:contentTypeScope="" ma:versionID="599207187906cbb741f98a2a6463af1c">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6840a205843da7679ab298f01fe091ec"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573359-412A-4B5E-AB59-22764A3CC3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F2DF385-2734-4FE5-92BC-8A5545A69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33c860-05b6-4c3a-b333-72ea4b87602b"/>
    <ds:schemaRef ds:uri="37ed55de-976e-4972-8829-5a93580226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C85A23-4AAF-4270-81CF-C261F27517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1215</Words>
  <Characters>6926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8125</CharactersWithSpaces>
  <SharedDoc>false</SharedDoc>
  <HLinks>
    <vt:vector size="42" baseType="variant">
      <vt:variant>
        <vt:i4>5963866</vt:i4>
      </vt:variant>
      <vt:variant>
        <vt:i4>12</vt:i4>
      </vt:variant>
      <vt:variant>
        <vt:i4>0</vt:i4>
      </vt:variant>
      <vt:variant>
        <vt:i4>5</vt:i4>
      </vt:variant>
      <vt:variant>
        <vt:lpwstr>https://www.hse.gov.uk/work-at-height/the-law.htm</vt:lpwstr>
      </vt:variant>
      <vt:variant>
        <vt:lpwstr/>
      </vt:variant>
      <vt:variant>
        <vt:i4>4063339</vt:i4>
      </vt:variant>
      <vt:variant>
        <vt:i4>9</vt:i4>
      </vt:variant>
      <vt:variant>
        <vt:i4>0</vt:i4>
      </vt:variant>
      <vt:variant>
        <vt:i4>5</vt:i4>
      </vt:variant>
      <vt:variant>
        <vt:lpwstr>https://www.miningfrontier.com/projects/tonkolili-iron-ore-mine-sierra-leone/</vt:lpwstr>
      </vt:variant>
      <vt:variant>
        <vt:lpwstr>:~:text=UK-based%20African%20Minerals%20%28AML%29%20through%20its%20subsidiary%20Tonkolili,is%20planned%20to%20be%20developed%20in%20three%20phases</vt:lpwstr>
      </vt:variant>
      <vt:variant>
        <vt:i4>2359412</vt:i4>
      </vt:variant>
      <vt:variant>
        <vt:i4>6</vt:i4>
      </vt:variant>
      <vt:variant>
        <vt:i4>0</vt:i4>
      </vt:variant>
      <vt:variant>
        <vt:i4>5</vt:i4>
      </vt:variant>
      <vt:variant>
        <vt:lpwstr>https://www.gutenberg.org/cache/epub/58585/pg58585-images.html</vt:lpwstr>
      </vt:variant>
      <vt:variant>
        <vt:lpwstr/>
      </vt:variant>
      <vt:variant>
        <vt:i4>5374024</vt:i4>
      </vt:variant>
      <vt:variant>
        <vt:i4>3</vt:i4>
      </vt:variant>
      <vt:variant>
        <vt:i4>0</vt:i4>
      </vt:variant>
      <vt:variant>
        <vt:i4>5</vt:i4>
      </vt:variant>
      <vt:variant>
        <vt:lpwstr>https://www.imdb.com/title/tt0274439/</vt:lpwstr>
      </vt:variant>
      <vt:variant>
        <vt:lpwstr/>
      </vt:variant>
      <vt:variant>
        <vt:i4>7274562</vt:i4>
      </vt:variant>
      <vt:variant>
        <vt:i4>0</vt:i4>
      </vt:variant>
      <vt:variant>
        <vt:i4>0</vt:i4>
      </vt:variant>
      <vt:variant>
        <vt:i4>5</vt:i4>
      </vt:variant>
      <vt:variant>
        <vt:lpwstr>http://news.bbc.co.uk/1/hi/wales/south_west/7881826.stm</vt:lpwstr>
      </vt:variant>
      <vt:variant>
        <vt:lpwstr/>
      </vt:variant>
      <vt:variant>
        <vt:i4>2031735</vt:i4>
      </vt:variant>
      <vt:variant>
        <vt:i4>9427</vt:i4>
      </vt:variant>
      <vt:variant>
        <vt:i4>1036</vt:i4>
      </vt:variant>
      <vt:variant>
        <vt:i4>1</vt:i4>
      </vt:variant>
      <vt:variant>
        <vt:lpwstr>cid:515ab407-e8ca-4bcf-a6ad-8db7a8715dc2@GBRP123.PROD.OUTLOOK.COM</vt:lpwstr>
      </vt:variant>
      <vt:variant>
        <vt:lpwstr/>
      </vt:variant>
      <vt:variant>
        <vt:i4>4653181</vt:i4>
      </vt:variant>
      <vt:variant>
        <vt:i4>9653</vt:i4>
      </vt:variant>
      <vt:variant>
        <vt:i4>1029</vt:i4>
      </vt:variant>
      <vt:variant>
        <vt:i4>1</vt:i4>
      </vt:variant>
      <vt:variant>
        <vt:lpwstr>cid:b72f9b91-def5-4e22-b375-965b3ebba0bd@GBRP123.PROD.OUTLOOK.COM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
  <dc:creator>ISELS</dc:creator>
  <cp:keywords/>
  <cp:lastModifiedBy>Lloyd Wilson</cp:lastModifiedBy>
  <cp:revision>5</cp:revision>
  <cp:lastPrinted>2008-05-26T11:23:00Z</cp:lastPrinted>
  <dcterms:created xsi:type="dcterms:W3CDTF">2022-10-24T19:37:00Z</dcterms:created>
  <dcterms:modified xsi:type="dcterms:W3CDTF">2022-10-26T11:06:00Z</dcterms:modified>
</cp:coreProperties>
</file>