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rPr>
      </w:pPr>
      <w:r w:rsidDel="00000000" w:rsidR="00000000" w:rsidRPr="00000000">
        <w:rPr>
          <w:b w:val="1"/>
          <w:bCs w:val="1"/>
          <w:rtl w:val="0"/>
        </w:rPr>
        <w:t xml:space="preserve">Assessment 2 Template</w:t>
      </w:r>
    </w:p>
    <w:p w:rsidR="00000000" w:rsidDel="00000000" w:rsidP="00000000" w:rsidRDefault="00000000" w:rsidRPr="00000000" w14:paraId="00000002">
      <w:pPr>
        <w:rPr>
          <w:b w:val="1"/>
          <w:bCs w:val="1"/>
        </w:rPr>
      </w:pPr>
      <w:r w:rsidDel="00000000" w:rsidR="00000000" w:rsidRPr="00000000">
        <w:rPr>
          <w:b w:val="1"/>
          <w:bCs w:val="1"/>
          <w:rtl w:val="0"/>
        </w:rPr>
        <w:t xml:space="preserve">Complete the below TEEL tasks. Please note the use of AI is not permitted for this task.</w:t>
      </w:r>
    </w:p>
    <w:p w:rsidR="00000000" w:rsidDel="00000000" w:rsidP="00000000" w:rsidRDefault="00000000" w:rsidRPr="00000000" w14:paraId="0000000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Read the paragraph below.</w:t>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Identify the TEEL structure in the paragraph.</w:t>
      </w: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Write the correct part of TEEL next to each sentence in the square brackets.</w:t>
      </w: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T: Topic Sentence </w:t>
      </w:r>
    </w:p>
    <w:p w:rsidR="00000000" w:rsidDel="00000000" w:rsidP="00000000" w:rsidRDefault="00000000" w:rsidRPr="00000000" w14:paraId="0000000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EXP: Explanation </w:t>
      </w:r>
    </w:p>
    <w:p w:rsidR="00000000" w:rsidDel="00000000" w:rsidP="00000000" w:rsidRDefault="00000000" w:rsidRPr="00000000" w14:paraId="0000000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E: Evidence / Example </w:t>
      </w:r>
    </w:p>
    <w:p w:rsidR="00000000" w:rsidDel="00000000" w:rsidP="00000000" w:rsidRDefault="00000000" w:rsidRPr="00000000" w14:paraId="0000000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L: Link Sentence </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D">
      <w:pPr>
        <w:pStyle w:val="Heading2"/>
        <w:spacing w:after="299" w:before="299"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Paragraph</w:t>
      </w:r>
    </w:p>
    <w:p w:rsidR="00000000" w:rsidDel="00000000" w:rsidP="00000000" w:rsidRDefault="00000000" w:rsidRPr="00000000" w14:paraId="0000000E">
      <w:pPr>
        <w:spacing w:after="0" w:line="480" w:lineRule="auto"/>
        <w:jc w:val="both"/>
        <w:rPr/>
      </w:pPr>
      <w:r w:rsidDel="00000000" w:rsidR="00000000" w:rsidRPr="00000000">
        <w:rPr>
          <w:b w:val="1"/>
          <w:bCs w:val="1"/>
          <w:rtl w:val="0"/>
        </w:rPr>
        <w:t xml:space="preserve">[TOPIC] </w:t>
      </w:r>
      <w:r w:rsidDel="00000000" w:rsidR="00000000" w:rsidRPr="00000000">
        <w:rPr>
          <w:rtl w:val="0"/>
        </w:rPr>
        <w:t xml:space="preserve">Using data to make business decisions improves efficiency and reduces risk. Many businesses now analyse data to guide pricing, stock levels, and planning.        </w:t>
      </w:r>
      <w:r w:rsidDel="00000000" w:rsidR="00000000" w:rsidRPr="00000000">
        <w:rPr>
          <w:b w:val="1"/>
          <w:bCs w:val="1"/>
          <w:rtl w:val="0"/>
        </w:rPr>
        <w:t xml:space="preserve">[EXP]</w:t>
      </w:r>
      <w:r w:rsidDel="00000000" w:rsidR="00000000" w:rsidRPr="00000000">
        <w:rPr>
          <w:rtl w:val="0"/>
        </w:rPr>
        <w:t xml:space="preserve"> Research from McKinsey Global Institute (2017) found that data-driven organisations are significantly more likely to acquire customers and be profitable than those that rely on intuition. </w:t>
      </w:r>
      <w:r w:rsidDel="00000000" w:rsidR="00000000" w:rsidRPr="00000000">
        <w:rPr>
          <w:b w:val="1"/>
          <w:bCs w:val="1"/>
          <w:rtl w:val="0"/>
        </w:rPr>
        <w:t xml:space="preserve">[E] </w:t>
      </w:r>
      <w:r w:rsidDel="00000000" w:rsidR="00000000" w:rsidRPr="00000000">
        <w:rPr>
          <w:b w:val="1"/>
          <w:bCs w:val="1"/>
          <w:color w:val="00ff00"/>
          <w:u w:val="single"/>
          <w:rtl w:val="0"/>
        </w:rPr>
        <w:t xml:space="preserve">This</w:t>
      </w:r>
      <w:r w:rsidDel="00000000" w:rsidR="00000000" w:rsidRPr="00000000">
        <w:rPr>
          <w:b w:val="1"/>
          <w:bCs w:val="1"/>
          <w:color w:val="00ff00"/>
          <w:rtl w:val="0"/>
        </w:rPr>
        <w:t xml:space="preserve"> </w:t>
      </w:r>
      <w:r w:rsidDel="00000000" w:rsidR="00000000" w:rsidRPr="00000000">
        <w:rPr>
          <w:rtl w:val="0"/>
        </w:rPr>
        <w:t xml:space="preserve">shows that using data can directly improve business performance.  </w:t>
      </w:r>
      <w:r w:rsidDel="00000000" w:rsidR="00000000" w:rsidRPr="00000000">
        <w:rPr>
          <w:b w:val="1"/>
          <w:bCs w:val="1"/>
          <w:rtl w:val="0"/>
        </w:rPr>
        <w:t xml:space="preserve">[EXP] </w:t>
      </w:r>
      <w:r w:rsidDel="00000000" w:rsidR="00000000" w:rsidRPr="00000000">
        <w:rPr>
          <w:rtl w:val="0"/>
        </w:rPr>
        <w:t xml:space="preserve">It is not just about collecting information. </w:t>
      </w:r>
      <w:r w:rsidDel="00000000" w:rsidR="00000000" w:rsidRPr="00000000">
        <w:rPr>
          <w:b w:val="1"/>
          <w:bCs w:val="1"/>
          <w:rtl w:val="0"/>
        </w:rPr>
        <w:t xml:space="preserve">[EXP]</w:t>
      </w:r>
      <w:r w:rsidDel="00000000" w:rsidR="00000000" w:rsidRPr="00000000">
        <w:rPr>
          <w:b w:val="1"/>
          <w:bCs w:val="1"/>
          <w:color w:val="00ff00"/>
          <w:rtl w:val="0"/>
        </w:rPr>
        <w:t xml:space="preserve"> </w:t>
      </w:r>
      <w:r w:rsidDel="00000000" w:rsidR="00000000" w:rsidRPr="00000000">
        <w:rPr>
          <w:b w:val="1"/>
          <w:bCs w:val="1"/>
          <w:color w:val="00ff00"/>
          <w:u w:val="single"/>
          <w:rtl w:val="0"/>
        </w:rPr>
        <w:t xml:space="preserve">Additionally,</w:t>
      </w:r>
      <w:r w:rsidDel="00000000" w:rsidR="00000000" w:rsidRPr="00000000">
        <w:rPr>
          <w:b w:val="1"/>
          <w:bCs w:val="1"/>
          <w:color w:val="00ff00"/>
          <w:rtl w:val="0"/>
        </w:rPr>
        <w:t xml:space="preserve"> </w:t>
      </w:r>
      <w:r w:rsidDel="00000000" w:rsidR="00000000" w:rsidRPr="00000000">
        <w:rPr>
          <w:rtl w:val="0"/>
        </w:rPr>
        <w:t xml:space="preserve">businesses must also use the data to make informed decisions. </w:t>
      </w:r>
      <w:r w:rsidDel="00000000" w:rsidR="00000000" w:rsidRPr="00000000">
        <w:rPr>
          <w:b w:val="1"/>
          <w:bCs w:val="1"/>
          <w:rtl w:val="0"/>
        </w:rPr>
        <w:t xml:space="preserve">[EXP]</w:t>
      </w:r>
      <w:r w:rsidDel="00000000" w:rsidR="00000000" w:rsidRPr="00000000">
        <w:rPr>
          <w:rtl w:val="0"/>
        </w:rPr>
        <w:t xml:space="preserve"> For example, data can highlight which products are selling well and which are not.</w:t>
      </w:r>
      <w:r w:rsidDel="00000000" w:rsidR="00000000" w:rsidRPr="00000000">
        <w:rPr>
          <w:b w:val="1"/>
          <w:bCs w:val="1"/>
          <w:rtl w:val="0"/>
        </w:rPr>
        <w:t xml:space="preserve"> [E]</w:t>
      </w:r>
      <w:r w:rsidDel="00000000" w:rsidR="00000000" w:rsidRPr="00000000">
        <w:rPr>
          <w:rtl w:val="0"/>
        </w:rPr>
        <w:t xml:space="preserve"> </w:t>
      </w:r>
      <w:r w:rsidDel="00000000" w:rsidR="00000000" w:rsidRPr="00000000">
        <w:rPr>
          <w:color w:val="00ff00"/>
          <w:u w:val="single"/>
          <w:rtl w:val="0"/>
        </w:rPr>
        <w:t xml:space="preserve">This </w:t>
      </w:r>
      <w:r w:rsidDel="00000000" w:rsidR="00000000" w:rsidRPr="00000000">
        <w:rPr>
          <w:rtl w:val="0"/>
        </w:rPr>
        <w:t xml:space="preserve">allows managers to adjust quickly and reduce waste. </w:t>
      </w:r>
      <w:r w:rsidDel="00000000" w:rsidR="00000000" w:rsidRPr="00000000">
        <w:rPr>
          <w:b w:val="1"/>
          <w:bCs w:val="1"/>
          <w:rtl w:val="0"/>
        </w:rPr>
        <w:t xml:space="preserve">[EXP] </w:t>
      </w:r>
      <w:r w:rsidDel="00000000" w:rsidR="00000000" w:rsidRPr="00000000">
        <w:rPr>
          <w:rtl w:val="0"/>
        </w:rPr>
        <w:t xml:space="preserve">Over time, these small decisions can lead to higher profits and better use of resources. </w:t>
      </w:r>
      <w:r w:rsidDel="00000000" w:rsidR="00000000" w:rsidRPr="00000000">
        <w:rPr>
          <w:b w:val="1"/>
          <w:bCs w:val="1"/>
          <w:rtl w:val="0"/>
        </w:rPr>
        <w:t xml:space="preserve">[LINK] </w:t>
      </w:r>
      <w:r w:rsidDel="00000000" w:rsidR="00000000" w:rsidRPr="00000000">
        <w:rPr>
          <w:b w:val="1"/>
          <w:bCs w:val="1"/>
          <w:color w:val="00ff00"/>
          <w:u w:val="single"/>
          <w:rtl w:val="0"/>
        </w:rPr>
        <w:t xml:space="preserve">Overall,</w:t>
      </w:r>
      <w:r w:rsidDel="00000000" w:rsidR="00000000" w:rsidRPr="00000000">
        <w:rPr>
          <w:b w:val="1"/>
          <w:bCs w:val="1"/>
          <w:color w:val="00ff00"/>
          <w:rtl w:val="0"/>
        </w:rPr>
        <w:t xml:space="preserve"> </w:t>
      </w:r>
      <w:r w:rsidDel="00000000" w:rsidR="00000000" w:rsidRPr="00000000">
        <w:rPr>
          <w:rtl w:val="0"/>
        </w:rPr>
        <w:t xml:space="preserve">using data supports more accurate and effective business decision making.</w:t>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72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1">
      <w:pPr>
        <w:ind w:left="720" w:firstLine="0"/>
        <w:jc w:val="both"/>
        <w:rPr>
          <w:b w:val="1"/>
          <w:bCs w:val="1"/>
        </w:rPr>
      </w:pP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Find the cohesive devices in the above paragraph and highlight or underline them. Then fill in the answers for each below. </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t xml:space="preserve">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t>
      </w:r>
      <w:r w:rsidDel="00000000" w:rsidR="00000000" w:rsidRPr="00000000">
        <w:rPr>
          <w:b w:val="1"/>
          <w:bCs w:val="1"/>
          <w:i w:val="0"/>
          <w:iCs w:val="0"/>
          <w:smallCaps w:val="0"/>
          <w:strike w:val="0"/>
          <w:color w:val="000000"/>
          <w:sz w:val="24"/>
          <w:szCs w:val="24"/>
          <w:u w:val="none"/>
          <w:shd w:fill="auto" w:val="clear"/>
          <w:vertAlign w:val="baseline"/>
          <w:rtl w:val="0"/>
        </w:rPr>
        <w:t xml:space="preserve">Device: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 "This shows that" </w:t>
      </w:r>
      <w:r w:rsidDel="00000000" w:rsidR="00000000" w:rsidRPr="00000000">
        <w:rPr>
          <w:rtl w:val="0"/>
        </w:rPr>
        <w:t xml:space="preserve">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"This allows managers")</w:t>
      </w:r>
    </w:p>
    <w:p w:rsidR="00000000" w:rsidDel="00000000" w:rsidP="00000000" w:rsidRDefault="00000000" w:rsidRPr="00000000" w14:paraId="00000016">
      <w:pPr>
        <w:spacing w:after="0" w:lineRule="auto"/>
        <w:ind w:left="720" w:firstLine="0"/>
        <w:rPr>
          <w:b w:val="1"/>
          <w:bCs w:val="1"/>
        </w:rPr>
      </w:pPr>
      <w:r w:rsidDel="00000000" w:rsidR="00000000" w:rsidRPr="00000000">
        <w:rPr>
          <w:rtl w:val="0"/>
        </w:rPr>
      </w:r>
    </w:p>
    <w:p w:rsidR="00000000" w:rsidDel="00000000" w:rsidP="00000000" w:rsidRDefault="00000000" w:rsidRPr="00000000" w14:paraId="00000017">
      <w:pPr>
        <w:spacing w:after="0" w:lineRule="auto"/>
        <w:ind w:left="720" w:firstLine="0"/>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b w:val="1"/>
          <w:bCs w:val="1"/>
          <w:i w:val="0"/>
          <w:iCs w:val="0"/>
          <w:smallCaps w:val="0"/>
          <w:strike w:val="0"/>
          <w:color w:val="000000"/>
          <w:sz w:val="24"/>
          <w:szCs w:val="24"/>
          <w:u w:val="none"/>
          <w:shd w:fill="auto" w:val="clear"/>
          <w:vertAlign w:val="baseline"/>
          <w:rtl w:val="0"/>
        </w:rPr>
        <w:t xml:space="preserve">Purpose:</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t>
      </w:r>
      <w:r w:rsidDel="00000000" w:rsidR="00000000" w:rsidRPr="00000000">
        <w:rPr>
          <w:rtl w:val="0"/>
        </w:rPr>
        <w:t xml:space="preserve">This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Refers back to the previous idea or evidence</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18">
      <w:pPr>
        <w:spacing w:after="0" w:lineRule="auto"/>
        <w:ind w:left="0" w:firstLine="0"/>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19">
      <w:pPr>
        <w:spacing w:after="0" w:lineRule="auto"/>
        <w:ind w:left="720" w:firstLine="0"/>
        <w:rPr/>
      </w:pPr>
      <w:r w:rsidDel="00000000" w:rsidR="00000000" w:rsidRPr="00000000">
        <w:rPr>
          <w:rtl w:val="0"/>
        </w:rPr>
      </w:r>
    </w:p>
    <w:p w:rsidR="00000000" w:rsidDel="00000000" w:rsidP="00000000" w:rsidRDefault="00000000" w:rsidRPr="00000000" w14:paraId="0000001A">
      <w:pPr>
        <w:spacing w:after="0" w:lineRule="auto"/>
        <w:ind w:left="720" w:firstLine="0"/>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b w:val="1"/>
          <w:bCs w:val="1"/>
          <w:i w:val="0"/>
          <w:iCs w:val="0"/>
          <w:smallCaps w:val="0"/>
          <w:strike w:val="0"/>
          <w:color w:val="000000"/>
          <w:sz w:val="24"/>
          <w:szCs w:val="24"/>
          <w:u w:val="none"/>
          <w:shd w:fill="auto" w:val="clear"/>
          <w:vertAlign w:val="baseline"/>
          <w:rtl w:val="0"/>
        </w:rPr>
        <w:t xml:space="preserve">Device: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Additionally</w:t>
      </w:r>
    </w:p>
    <w:p w:rsidR="00000000" w:rsidDel="00000000" w:rsidP="00000000" w:rsidRDefault="00000000" w:rsidRPr="00000000" w14:paraId="0000001B">
      <w:pPr>
        <w:spacing w:after="0" w:lineRule="auto"/>
        <w:ind w:left="720" w:firstLine="0"/>
        <w:rPr>
          <w:b w:val="1"/>
          <w:bCs w:val="1"/>
        </w:rPr>
      </w:pPr>
      <w:r w:rsidDel="00000000" w:rsidR="00000000" w:rsidRPr="00000000">
        <w:rPr>
          <w:rtl w:val="0"/>
        </w:rPr>
      </w:r>
    </w:p>
    <w:p w:rsidR="00000000" w:rsidDel="00000000" w:rsidP="00000000" w:rsidRDefault="00000000" w:rsidRPr="00000000" w14:paraId="0000001C">
      <w:pPr>
        <w:spacing w:after="0" w:lineRule="auto"/>
        <w:ind w:left="720" w:firstLine="0"/>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b w:val="1"/>
          <w:bCs w:val="1"/>
          <w:i w:val="0"/>
          <w:iCs w:val="0"/>
          <w:smallCaps w:val="0"/>
          <w:strike w:val="0"/>
          <w:color w:val="000000"/>
          <w:sz w:val="24"/>
          <w:szCs w:val="24"/>
          <w:u w:val="none"/>
          <w:shd w:fill="auto" w:val="clear"/>
          <w:vertAlign w:val="baseline"/>
          <w:rtl w:val="0"/>
        </w:rPr>
        <w:t xml:space="preserve">Purpose:</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Adds another supporting point or idea, </w:t>
      </w:r>
      <w:r w:rsidDel="00000000" w:rsidR="00000000" w:rsidRPr="00000000">
        <w:rPr>
          <w:rtl w:val="0"/>
        </w:rPr>
        <w:t xml:space="preserve">it also builds on what was said before.</w:t>
      </w:r>
      <w:r w:rsidDel="00000000" w:rsidR="00000000" w:rsidRPr="00000000">
        <w:rPr>
          <w:rtl w:val="0"/>
        </w:rPr>
      </w:r>
    </w:p>
    <w:p w:rsidR="00000000" w:rsidDel="00000000" w:rsidP="00000000" w:rsidRDefault="00000000" w:rsidRPr="00000000" w14:paraId="0000001D">
      <w:pPr>
        <w:spacing w:after="0" w:lineRule="auto"/>
        <w:ind w:left="720" w:firstLine="0"/>
        <w:rPr>
          <w:b w:val="1"/>
          <w:bCs w:val="1"/>
        </w:rPr>
      </w:pPr>
      <w:r w:rsidDel="00000000" w:rsidR="00000000" w:rsidRPr="00000000">
        <w:rPr>
          <w:rtl w:val="0"/>
        </w:rPr>
      </w:r>
    </w:p>
    <w:p w:rsidR="00000000" w:rsidDel="00000000" w:rsidP="00000000" w:rsidRDefault="00000000" w:rsidRPr="00000000" w14:paraId="0000001E">
      <w:pPr>
        <w:spacing w:after="0" w:lineRule="auto"/>
        <w:ind w:left="720" w:firstLine="0"/>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b w:val="1"/>
          <w:bCs w:val="1"/>
          <w:i w:val="0"/>
          <w:iCs w:val="0"/>
          <w:smallCaps w:val="0"/>
          <w:strike w:val="0"/>
          <w:color w:val="000000"/>
          <w:sz w:val="24"/>
          <w:szCs w:val="24"/>
          <w:u w:val="none"/>
          <w:shd w:fill="auto" w:val="clear"/>
          <w:vertAlign w:val="baseline"/>
          <w:rtl w:val="0"/>
        </w:rPr>
        <w:t xml:space="preserve">Device:</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Overall</w:t>
      </w:r>
    </w:p>
    <w:p w:rsidR="00000000" w:rsidDel="00000000" w:rsidP="00000000" w:rsidRDefault="00000000" w:rsidRPr="00000000" w14:paraId="0000001F">
      <w:pPr>
        <w:spacing w:after="0" w:lineRule="auto"/>
        <w:ind w:left="720" w:firstLine="0"/>
        <w:rPr>
          <w:b w:val="1"/>
          <w:bCs w:val="1"/>
        </w:rPr>
      </w:pPr>
      <w:r w:rsidDel="00000000" w:rsidR="00000000" w:rsidRPr="00000000">
        <w:rPr>
          <w:rtl w:val="0"/>
        </w:rPr>
      </w:r>
    </w:p>
    <w:p w:rsidR="00000000" w:rsidDel="00000000" w:rsidP="00000000" w:rsidRDefault="00000000" w:rsidRPr="00000000" w14:paraId="00000020">
      <w:pPr>
        <w:spacing w:after="0" w:lineRule="auto"/>
        <w:ind w:left="720" w:firstLine="0"/>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b w:val="1"/>
          <w:bCs w:val="1"/>
          <w:i w:val="0"/>
          <w:iCs w:val="0"/>
          <w:smallCaps w:val="0"/>
          <w:strike w:val="0"/>
          <w:color w:val="000000"/>
          <w:sz w:val="24"/>
          <w:szCs w:val="24"/>
          <w:u w:val="none"/>
          <w:shd w:fill="auto" w:val="clear"/>
          <w:vertAlign w:val="baseline"/>
          <w:rtl w:val="0"/>
        </w:rPr>
        <w:t xml:space="preserve">Purpose:</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Overall </w:t>
      </w:r>
      <w:r w:rsidDel="00000000" w:rsidR="00000000" w:rsidRPr="00000000">
        <w:rPr>
          <w:rtl w:val="0"/>
        </w:rPr>
        <w:t xml:space="preserve">shows</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conclusion</w:t>
      </w:r>
      <w:r w:rsidDel="00000000" w:rsidR="00000000" w:rsidRPr="00000000">
        <w:rPr>
          <w:rtl w:val="0"/>
        </w:rPr>
        <w:t xml:space="preserve"> to the discussion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and links the paragraph to its main point by summarising the discussion.</w:t>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pP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72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3">
      <w:pPr>
        <w:rPr/>
      </w:pPr>
      <w:r w:rsidDel="00000000" w:rsidR="00000000" w:rsidRPr="00000000">
        <w:br w:type="page"/>
      </w:r>
      <w:r w:rsidDel="00000000" w:rsidR="00000000" w:rsidRPr="00000000">
        <w:rPr>
          <w:rtl w:val="0"/>
        </w:rPr>
      </w:r>
    </w:p>
    <w:p w:rsidR="00000000" w:rsidDel="00000000" w:rsidP="00000000" w:rsidRDefault="00000000" w:rsidRPr="00000000" w14:paraId="0000002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Choose the strongest topic sentence from the options below.</w:t>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080" w:right="0" w:hanging="360"/>
        <w:jc w:val="both"/>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Time management is important.</w:t>
      </w:r>
    </w:p>
    <w:p w:rsidR="00000000" w:rsidDel="00000000" w:rsidP="00000000" w:rsidRDefault="00000000" w:rsidRPr="00000000" w14:paraId="0000002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08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Time management is important because it helps people organise their work.</w:t>
      </w:r>
    </w:p>
    <w:p w:rsidR="00000000" w:rsidDel="00000000" w:rsidP="00000000" w:rsidRDefault="00000000" w:rsidRPr="00000000" w14:paraId="0000002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080" w:right="0" w:hanging="360"/>
        <w:jc w:val="left"/>
        <w:rPr>
          <w:b w:val="1"/>
          <w:bCs w:val="1"/>
          <w:color w:val="00ff00"/>
        </w:rPr>
      </w:pPr>
      <w:r w:rsidDel="00000000" w:rsidR="00000000" w:rsidRPr="00000000">
        <w:rPr>
          <w:b w:val="1"/>
          <w:bCs w:val="1"/>
          <w:i w:val="0"/>
          <w:iCs w:val="0"/>
          <w:smallCaps w:val="0"/>
          <w:strike w:val="0"/>
          <w:color w:val="00ff00"/>
          <w:sz w:val="24"/>
          <w:szCs w:val="24"/>
          <w:u w:val="none"/>
          <w:shd w:fill="auto" w:val="clear"/>
          <w:vertAlign w:val="baseline"/>
          <w:rtl w:val="0"/>
        </w:rPr>
        <w:t xml:space="preserve">Time management is important because it helps employees prioritise tasks, meet deadlines, and reduce workplace stress, leading to higher productivity.</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10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40" w:before="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Choose the strongest explanation sentence</w:t>
      </w:r>
    </w:p>
    <w:p w:rsidR="00000000" w:rsidDel="00000000" w:rsidP="00000000" w:rsidRDefault="00000000" w:rsidRPr="00000000" w14:paraId="0000002B">
      <w:pPr>
        <w:spacing w:after="240" w:before="240" w:lineRule="auto"/>
        <w:ind w:firstLine="720"/>
        <w:rPr/>
      </w:pPr>
      <w:r w:rsidDel="00000000" w:rsidR="00000000" w:rsidRPr="00000000">
        <w:rPr>
          <w:b w:val="1"/>
          <w:bCs w:val="1"/>
          <w:rtl w:val="0"/>
        </w:rPr>
        <w:t xml:space="preserve">Topic Sentence:</w:t>
      </w:r>
      <w:r w:rsidDel="00000000" w:rsidR="00000000" w:rsidRPr="00000000">
        <w:rPr>
          <w:rtl w:val="0"/>
        </w:rPr>
        <w:br w:type="textWrapping"/>
        <w:t xml:space="preserve"> </w:t>
        <w:tab/>
        <w:t xml:space="preserve">Good teamwork is important in the workplace because it helps employees achieve </w:t>
        <w:tab/>
        <w:t xml:space="preserve">shared goals efficiently.</w:t>
      </w:r>
    </w:p>
    <w:p w:rsidR="00000000" w:rsidDel="00000000" w:rsidP="00000000" w:rsidRDefault="00000000" w:rsidRPr="00000000" w14:paraId="0000002C">
      <w:pPr>
        <w:spacing w:after="240" w:before="240" w:lineRule="auto"/>
        <w:ind w:firstLine="720"/>
        <w:rPr>
          <w:b w:val="1"/>
          <w:bCs w:val="1"/>
        </w:rPr>
      </w:pPr>
      <w:r w:rsidDel="00000000" w:rsidR="00000000" w:rsidRPr="00000000">
        <w:rPr>
          <w:b w:val="1"/>
          <w:bCs w:val="1"/>
          <w:rtl w:val="0"/>
        </w:rPr>
        <w:t xml:space="preserve">Which is the best explanation?</w:t>
      </w:r>
    </w:p>
    <w:p w:rsidR="00000000" w:rsidDel="00000000" w:rsidP="00000000" w:rsidRDefault="00000000" w:rsidRPr="00000000" w14:paraId="0000002D">
      <w:pPr>
        <w:spacing w:after="240" w:before="240" w:lineRule="auto"/>
        <w:rPr/>
      </w:pPr>
      <w:r w:rsidDel="00000000" w:rsidR="00000000" w:rsidRPr="00000000">
        <w:rPr>
          <w:rtl w:val="0"/>
        </w:rPr>
        <w:t xml:space="preserve">               A) Teamwork happens in many workplaces.</w:t>
        <w:br w:type="textWrapping"/>
        <w:t xml:space="preserve">  </w:t>
        <w:tab/>
      </w:r>
      <w:r w:rsidDel="00000000" w:rsidR="00000000" w:rsidRPr="00000000">
        <w:rPr>
          <w:b w:val="1"/>
          <w:bCs w:val="1"/>
          <w:color w:val="00ff00"/>
          <w:rtl w:val="0"/>
        </w:rPr>
        <w:t xml:space="preserve">B) When employees collaborate effectively, they can share ideas, solve problems</w:t>
      </w:r>
      <w:r w:rsidDel="00000000" w:rsidR="00000000" w:rsidRPr="00000000">
        <w:rPr>
          <w:rtl w:val="0"/>
        </w:rPr>
        <w:t xml:space="preserve"> </w:t>
        <w:tab/>
        <w:t xml:space="preserve">faster, and support each other’s strengths.</w:t>
        <w:br w:type="textWrapping"/>
        <w:t xml:space="preserve"> </w:t>
        <w:tab/>
        <w:t xml:space="preserve">C) Some people prefer to work alone.</w:t>
      </w:r>
    </w:p>
    <w:p w:rsidR="00000000" w:rsidDel="00000000" w:rsidP="00000000" w:rsidRDefault="00000000" w:rsidRPr="00000000" w14:paraId="0000002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81" w:before="281"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Choose the strongest evidence/example</w:t>
      </w:r>
    </w:p>
    <w:p w:rsidR="00000000" w:rsidDel="00000000" w:rsidP="00000000" w:rsidRDefault="00000000" w:rsidRPr="00000000" w14:paraId="0000002F">
      <w:pPr>
        <w:spacing w:after="240" w:before="240" w:lineRule="auto"/>
        <w:ind w:firstLine="720"/>
        <w:rPr/>
      </w:pPr>
      <w:r w:rsidDel="00000000" w:rsidR="00000000" w:rsidRPr="00000000">
        <w:rPr>
          <w:b w:val="1"/>
          <w:bCs w:val="1"/>
          <w:rtl w:val="0"/>
        </w:rPr>
        <w:t xml:space="preserve">Topic Sentence:</w:t>
      </w:r>
      <w:r w:rsidDel="00000000" w:rsidR="00000000" w:rsidRPr="00000000">
        <w:rPr>
          <w:rtl w:val="0"/>
        </w:rPr>
        <w:br w:type="textWrapping"/>
        <w:t xml:space="preserve"> </w:t>
        <w:tab/>
        <w:t xml:space="preserve">Workplace training is essential because it helps employees improve their skills and </w:t>
        <w:tab/>
        <w:t xml:space="preserve">performance.</w:t>
      </w:r>
    </w:p>
    <w:p w:rsidR="00000000" w:rsidDel="00000000" w:rsidP="00000000" w:rsidRDefault="00000000" w:rsidRPr="00000000" w14:paraId="00000030">
      <w:pPr>
        <w:spacing w:after="240" w:before="240" w:lineRule="auto"/>
        <w:ind w:firstLine="720"/>
        <w:rPr/>
      </w:pPr>
      <w:r w:rsidDel="00000000" w:rsidR="00000000" w:rsidRPr="00000000">
        <w:rPr>
          <w:b w:val="1"/>
          <w:bCs w:val="1"/>
          <w:rtl w:val="0"/>
        </w:rPr>
        <w:t xml:space="preserve">Explanation:</w:t>
      </w:r>
      <w:r w:rsidDel="00000000" w:rsidR="00000000" w:rsidRPr="00000000">
        <w:rPr>
          <w:rtl w:val="0"/>
        </w:rPr>
        <w:br w:type="textWrapping"/>
        <w:t xml:space="preserve"> </w:t>
        <w:tab/>
        <w:t xml:space="preserve">When employees receive proper training, they become more confident and capable </w:t>
        <w:tab/>
        <w:t xml:space="preserve">in their roles.</w:t>
      </w:r>
    </w:p>
    <w:p w:rsidR="00000000" w:rsidDel="00000000" w:rsidP="00000000" w:rsidRDefault="00000000" w:rsidRPr="00000000" w14:paraId="00000031">
      <w:pPr>
        <w:spacing w:after="240" w:before="240" w:lineRule="auto"/>
        <w:ind w:firstLine="720"/>
        <w:rPr/>
      </w:pPr>
      <w:r w:rsidDel="00000000" w:rsidR="00000000" w:rsidRPr="00000000">
        <w:rPr>
          <w:b w:val="1"/>
          <w:bCs w:val="1"/>
          <w:rtl w:val="0"/>
        </w:rPr>
        <w:t xml:space="preserve">Which is the best evidence/example?</w:t>
      </w:r>
      <w:r w:rsidDel="00000000" w:rsidR="00000000" w:rsidRPr="00000000">
        <w:rPr>
          <w:rtl w:val="0"/>
        </w:rPr>
      </w:r>
    </w:p>
    <w:p w:rsidR="00000000" w:rsidDel="00000000" w:rsidP="00000000" w:rsidRDefault="00000000" w:rsidRPr="00000000" w14:paraId="00000032">
      <w:pPr>
        <w:spacing w:after="240" w:before="240" w:lineRule="auto"/>
        <w:ind w:firstLine="720"/>
        <w:rPr/>
      </w:pPr>
      <w:r w:rsidDel="00000000" w:rsidR="00000000" w:rsidRPr="00000000">
        <w:rPr>
          <w:rtl w:val="0"/>
        </w:rPr>
        <w:t xml:space="preserve">a) Training is something companies often provide.</w:t>
      </w:r>
    </w:p>
    <w:p w:rsidR="00000000" w:rsidDel="00000000" w:rsidP="00000000" w:rsidRDefault="00000000" w:rsidRPr="00000000" w14:paraId="00000033">
      <w:pPr>
        <w:spacing w:after="240" w:before="240" w:lineRule="auto"/>
        <w:ind w:firstLine="720"/>
        <w:rPr>
          <w:b w:val="1"/>
          <w:bCs w:val="1"/>
          <w:color w:val="00ff00"/>
        </w:rPr>
      </w:pPr>
      <w:r w:rsidDel="00000000" w:rsidR="00000000" w:rsidRPr="00000000">
        <w:rPr>
          <w:b w:val="1"/>
          <w:bCs w:val="1"/>
          <w:color w:val="00ff00"/>
          <w:rtl w:val="0"/>
        </w:rPr>
        <w:t xml:space="preserve">b) A study by LinkedIn (2023) found that 94% of employees said they would stay </w:t>
        <w:tab/>
        <w:t xml:space="preserve">longer at a company that invests in their learning.</w:t>
      </w:r>
    </w:p>
    <w:p w:rsidR="00000000" w:rsidDel="00000000" w:rsidP="00000000" w:rsidRDefault="00000000" w:rsidRPr="00000000" w14:paraId="00000034">
      <w:pPr>
        <w:spacing w:after="240" w:before="240" w:lineRule="auto"/>
        <w:ind w:firstLine="720"/>
        <w:rPr/>
      </w:pPr>
      <w:r w:rsidDel="00000000" w:rsidR="00000000" w:rsidRPr="00000000">
        <w:rPr>
          <w:rtl w:val="0"/>
        </w:rPr>
        <w:t xml:space="preserve">c) Employees go to work every day.</w:t>
      </w:r>
    </w:p>
    <w:p w:rsidR="00000000" w:rsidDel="00000000" w:rsidP="00000000" w:rsidRDefault="00000000" w:rsidRPr="00000000" w14:paraId="00000035">
      <w:pPr>
        <w:spacing w:after="240" w:before="240" w:lineRule="auto"/>
        <w:rPr/>
      </w:pPr>
      <w:r w:rsidDel="00000000" w:rsidR="00000000" w:rsidRPr="00000000">
        <w:rPr>
          <w:rtl w:val="0"/>
        </w:rPr>
      </w:r>
    </w:p>
    <w:p w:rsidR="00000000" w:rsidDel="00000000" w:rsidP="00000000" w:rsidRDefault="00000000" w:rsidRPr="00000000" w14:paraId="00000036">
      <w:pPr>
        <w:spacing w:after="240" w:before="240" w:lineRule="auto"/>
        <w:rPr/>
      </w:pPr>
      <w:r w:rsidDel="00000000" w:rsidR="00000000" w:rsidRPr="00000000">
        <w:rPr>
          <w:rtl w:val="0"/>
        </w:rPr>
      </w:r>
    </w:p>
    <w:p w:rsidR="00000000" w:rsidDel="00000000" w:rsidP="00000000" w:rsidRDefault="00000000" w:rsidRPr="00000000" w14:paraId="0000003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40" w:before="24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Choose the best linking sentence</w:t>
      </w:r>
    </w:p>
    <w:p w:rsidR="00000000" w:rsidDel="00000000" w:rsidP="00000000" w:rsidRDefault="00000000" w:rsidRPr="00000000" w14:paraId="00000038">
      <w:pPr>
        <w:spacing w:after="240" w:before="240" w:lineRule="auto"/>
        <w:ind w:firstLine="720"/>
        <w:rPr/>
      </w:pPr>
      <w:r w:rsidDel="00000000" w:rsidR="00000000" w:rsidRPr="00000000">
        <w:rPr>
          <w:b w:val="1"/>
          <w:bCs w:val="1"/>
          <w:rtl w:val="0"/>
        </w:rPr>
        <w:t xml:space="preserve">Topic Sentence:</w:t>
      </w:r>
      <w:r w:rsidDel="00000000" w:rsidR="00000000" w:rsidRPr="00000000">
        <w:rPr>
          <w:rtl w:val="0"/>
        </w:rPr>
        <w:br w:type="textWrapping"/>
        <w:t xml:space="preserve"> </w:t>
        <w:tab/>
        <w:t xml:space="preserve">Flexible working hours can improve employee satisfaction and productivity.</w:t>
      </w:r>
    </w:p>
    <w:p w:rsidR="00000000" w:rsidDel="00000000" w:rsidP="00000000" w:rsidRDefault="00000000" w:rsidRPr="00000000" w14:paraId="00000039">
      <w:pPr>
        <w:spacing w:after="240" w:before="240" w:lineRule="auto"/>
        <w:ind w:firstLine="720"/>
        <w:rPr/>
      </w:pPr>
      <w:r w:rsidDel="00000000" w:rsidR="00000000" w:rsidRPr="00000000">
        <w:rPr>
          <w:b w:val="1"/>
          <w:bCs w:val="1"/>
          <w:rtl w:val="0"/>
        </w:rPr>
        <w:t xml:space="preserve">Explanation + Evidence:</w:t>
      </w:r>
      <w:r w:rsidDel="00000000" w:rsidR="00000000" w:rsidRPr="00000000">
        <w:rPr>
          <w:rtl w:val="0"/>
        </w:rPr>
        <w:br w:type="textWrapping"/>
        <w:t xml:space="preserve"> </w:t>
        <w:tab/>
        <w:t xml:space="preserve">When employees can manage their own schedules, they are better able to balance </w:t>
        <w:tab/>
        <w:t xml:space="preserve">work and personal responsibilities. For example, many companies report increased </w:t>
        <w:tab/>
        <w:t xml:space="preserve">performance after introducing flexible working policies.</w:t>
      </w:r>
    </w:p>
    <w:p w:rsidR="00000000" w:rsidDel="00000000" w:rsidP="00000000" w:rsidRDefault="00000000" w:rsidRPr="00000000" w14:paraId="0000003A">
      <w:pPr>
        <w:spacing w:after="240" w:before="240" w:lineRule="auto"/>
        <w:ind w:firstLine="720"/>
        <w:rPr>
          <w:b w:val="1"/>
          <w:bCs w:val="1"/>
        </w:rPr>
      </w:pPr>
      <w:r w:rsidDel="00000000" w:rsidR="00000000" w:rsidRPr="00000000">
        <w:rPr>
          <w:b w:val="1"/>
          <w:bCs w:val="1"/>
          <w:rtl w:val="0"/>
        </w:rPr>
        <w:t xml:space="preserve">Which is the best linking sentence?</w:t>
      </w:r>
    </w:p>
    <w:p w:rsidR="00000000" w:rsidDel="00000000" w:rsidP="00000000" w:rsidRDefault="00000000" w:rsidRPr="00000000" w14:paraId="0000003B">
      <w:pPr>
        <w:spacing w:after="240" w:before="240" w:lineRule="auto"/>
        <w:ind w:firstLine="720"/>
        <w:rPr/>
      </w:pPr>
      <w:r w:rsidDel="00000000" w:rsidR="00000000" w:rsidRPr="00000000">
        <w:rPr>
          <w:rtl w:val="0"/>
        </w:rPr>
        <w:t xml:space="preserve">A) Flexible working is becoming more common.</w:t>
      </w:r>
    </w:p>
    <w:p w:rsidR="00000000" w:rsidDel="00000000" w:rsidP="00000000" w:rsidRDefault="00000000" w:rsidRPr="00000000" w14:paraId="0000003C">
      <w:pPr>
        <w:spacing w:after="240" w:before="240" w:lineRule="auto"/>
        <w:ind w:firstLine="720"/>
        <w:rPr/>
      </w:pPr>
      <w:r w:rsidDel="00000000" w:rsidR="00000000" w:rsidRPr="00000000">
        <w:rPr>
          <w:rtl w:val="0"/>
        </w:rPr>
        <w:t xml:space="preserve">B) Employees like flexibility. </w:t>
      </w:r>
    </w:p>
    <w:p w:rsidR="00000000" w:rsidDel="00000000" w:rsidP="00000000" w:rsidRDefault="00000000" w:rsidRPr="00000000" w14:paraId="0000003D">
      <w:pPr>
        <w:spacing w:after="240" w:before="240" w:line="360" w:lineRule="auto"/>
        <w:ind w:left="0" w:firstLine="0"/>
        <w:rPr>
          <w:b w:val="1"/>
          <w:bCs w:val="1"/>
          <w:color w:val="00ff00"/>
        </w:rPr>
      </w:pPr>
      <w:r w:rsidDel="00000000" w:rsidR="00000000" w:rsidRPr="00000000">
        <w:rPr>
          <w:rtl w:val="0"/>
        </w:rPr>
        <w:t xml:space="preserve">           C) </w:t>
      </w:r>
      <w:r w:rsidDel="00000000" w:rsidR="00000000" w:rsidRPr="00000000">
        <w:rPr>
          <w:b w:val="1"/>
          <w:bCs w:val="1"/>
          <w:color w:val="00ff00"/>
          <w:rtl w:val="0"/>
        </w:rPr>
        <w:t xml:space="preserve">Overall, flexible working hours contribute to a more productive and satisfied workforce.</w:t>
      </w:r>
    </w:p>
    <w:p w:rsidR="00000000" w:rsidDel="00000000" w:rsidP="00000000" w:rsidRDefault="00000000" w:rsidRPr="00000000" w14:paraId="0000003E">
      <w:pPr>
        <w:spacing w:after="240" w:before="240" w:lineRule="auto"/>
        <w:ind w:firstLine="720"/>
        <w:rPr/>
      </w:pPr>
      <w:r w:rsidDel="00000000" w:rsidR="00000000" w:rsidRPr="00000000">
        <w:rPr>
          <w:rtl w:val="0"/>
        </w:rPr>
      </w:r>
    </w:p>
    <w:p w:rsidR="00000000" w:rsidDel="00000000" w:rsidP="00000000" w:rsidRDefault="00000000" w:rsidRPr="00000000" w14:paraId="0000003F">
      <w:pPr>
        <w:spacing w:after="240" w:before="240" w:line="360" w:lineRule="auto"/>
        <w:ind w:firstLine="720"/>
        <w:jc w:val="both"/>
        <w:rPr/>
      </w:pPr>
      <w:r w:rsidDel="00000000" w:rsidR="00000000" w:rsidRPr="00000000">
        <w:rPr>
          <w:rtl w:val="0"/>
        </w:rPr>
        <w:t xml:space="preserve">Write the final draft of your TEEL paragraph on your chosen topic here. This is the final draft of the paragraph you started in class!</w:t>
      </w:r>
    </w:p>
    <w:p w:rsidR="00000000" w:rsidDel="00000000" w:rsidP="00000000" w:rsidRDefault="00000000" w:rsidRPr="00000000" w14:paraId="00000040">
      <w:pPr>
        <w:spacing w:after="240" w:before="240" w:line="360" w:lineRule="auto"/>
        <w:ind w:firstLine="720"/>
        <w:jc w:val="both"/>
        <w:rPr>
          <w:b w:val="1"/>
          <w:bCs w:val="1"/>
        </w:rPr>
      </w:pPr>
      <w:r w:rsidDel="00000000" w:rsidR="00000000" w:rsidRPr="00000000">
        <w:rPr>
          <w:b w:val="1"/>
          <w:bCs w:val="1"/>
          <w:rtl w:val="0"/>
        </w:rPr>
        <w:t xml:space="preserve">TEEL FINAL DRAFT:</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1080" w:right="0" w:firstLine="0"/>
        <w:jc w:val="both"/>
        <w:rPr/>
      </w:pPr>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1080" w:right="0" w:firstLine="0"/>
        <w:jc w:val="both"/>
        <w:rPr/>
      </w:pPr>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1080" w:right="0" w:firstLine="0"/>
        <w:jc w:val="both"/>
        <w:rPr/>
      </w:pP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1080" w:right="0" w:firstLine="0"/>
        <w:jc w:val="both"/>
        <w:rPr/>
      </w:pP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1080" w:right="0" w:firstLine="0"/>
        <w:jc w:val="both"/>
        <w:rPr/>
      </w:pPr>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1080" w:right="0" w:firstLine="0"/>
        <w:jc w:val="both"/>
        <w:rPr/>
      </w:pPr>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1080" w:right="0" w:firstLine="0"/>
        <w:jc w:val="both"/>
        <w:rPr/>
      </w:pPr>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1080" w:right="0" w:firstLine="0"/>
        <w:jc w:val="both"/>
        <w:rPr/>
      </w:pP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1080" w:right="0" w:firstLine="0"/>
        <w:jc w:val="both"/>
        <w:rPr/>
      </w:pP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1080" w:right="0" w:firstLine="0"/>
        <w:jc w:val="both"/>
        <w:rPr/>
      </w:pP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1080" w:right="0" w:firstLine="0"/>
        <w:jc w:val="both"/>
        <w:rPr/>
      </w:pPr>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1080" w:right="0" w:firstLine="0"/>
        <w:jc w:val="both"/>
        <w:rPr/>
      </w:pP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1080" w:right="0" w:firstLine="0"/>
        <w:jc w:val="both"/>
        <w:rPr/>
      </w:pPr>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1080" w:right="0" w:firstLine="0"/>
        <w:jc w:val="both"/>
        <w:rPr/>
      </w:pPr>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1080" w:right="0" w:firstLine="0"/>
        <w:jc w:val="both"/>
        <w:rPr/>
      </w:pPr>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1080" w:right="0" w:firstLine="0"/>
        <w:jc w:val="both"/>
        <w:rPr/>
      </w:pPr>
      <w:r w:rsidDel="00000000" w:rsidR="00000000" w:rsidRPr="00000000">
        <w:rPr>
          <w:rtl w:val="0"/>
        </w:rPr>
      </w:r>
    </w:p>
    <w:p w:rsidR="00000000" w:rsidDel="00000000" w:rsidP="00000000" w:rsidRDefault="00000000" w:rsidRPr="00000000" w14:paraId="00000051">
      <w:pPr>
        <w:ind w:left="1080" w:firstLine="0"/>
        <w:jc w:val="both"/>
        <w:rPr/>
      </w:pPr>
      <w:r w:rsidDel="00000000" w:rsidR="00000000" w:rsidRPr="00000000">
        <w:rPr>
          <w:rtl w:val="0"/>
        </w:rPr>
        <w:t xml:space="preserve">Building resilience in the workplace is essential because it helps employees cope with challenges, adapt to change, and maintain productivity. Research has shown that resilient employees are better able to cope with stress and recover from setbacks, leading to improved wellness and job performance. The American Psychological Association (2023), stated that resilience can be developed through supportive relationships, effective problem-solving, and positive coping strategies. This evidence suggests that resilience is not a fixed trait but a skill that can get stronger over time. For example, businesses and companies can build resilience by providing wellbeing programs, encouraging open communication, and offering professional development opportunities. These tactics help employees feel supported, safe and confident when facing workplace difficulties. Overall, developing resilience benefits both employees and organisations by improving performance, reducing stress, and creating a more positive workplace and a more positive organisation.</w:t>
      </w:r>
    </w:p>
    <w:p w:rsidR="00000000" w:rsidDel="00000000" w:rsidP="00000000" w:rsidRDefault="00000000" w:rsidRPr="00000000" w14:paraId="00000052">
      <w:pPr>
        <w:ind w:left="1080" w:firstLine="0"/>
        <w:jc w:val="both"/>
        <w:rPr/>
      </w:pPr>
      <w:r w:rsidDel="00000000" w:rsidR="00000000" w:rsidRPr="00000000">
        <w:rPr>
          <w:rtl w:val="0"/>
        </w:rPr>
      </w:r>
    </w:p>
    <w:p w:rsidR="00000000" w:rsidDel="00000000" w:rsidP="00000000" w:rsidRDefault="00000000" w:rsidRPr="00000000" w14:paraId="00000053">
      <w:pPr>
        <w:ind w:left="1080" w:firstLine="0"/>
        <w:jc w:val="both"/>
        <w:rPr/>
      </w:pPr>
      <w:r w:rsidDel="00000000" w:rsidR="00000000" w:rsidRPr="00000000">
        <w:rPr>
          <w:rtl w:val="0"/>
        </w:rPr>
        <w:t xml:space="preserve">American Psychological Association. (2023). Building your resilience. https://www.apa.org/topics/resilience/building-your-resilience</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1080" w:right="0" w:firstLine="0"/>
        <w:jc w:val="both"/>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upperLetter"/>
      <w:lvlText w:val="%1)"/>
      <w:lvlJc w:val="left"/>
      <w:pPr>
        <w:ind w:left="1080" w:hanging="360"/>
      </w:pPr>
      <w:rPr/>
    </w:lvl>
    <w:lvl w:ilvl="1">
      <w:start w:val="1"/>
      <w:numFmt w:val="lowerLetter"/>
      <w:lvlText w:val="%2."/>
      <w:lvlJc w:val="left"/>
      <w:pPr>
        <w:ind w:left="1800" w:hanging="360"/>
      </w:pPr>
      <w:rPr/>
    </w:lvl>
    <w:lvl w:ilvl="2">
      <w:start w:val="1"/>
      <w:numFmt w:val="lowerRoman"/>
      <w:lvlText w:val="%3."/>
      <w:lvlJc w:val="right"/>
      <w:pPr>
        <w:ind w:left="2520" w:hanging="180"/>
      </w:pPr>
      <w:rPr/>
    </w:lvl>
    <w:lvl w:ilvl="3">
      <w:start w:val="1"/>
      <w:numFmt w:val="decimal"/>
      <w:lvlText w:val="%4."/>
      <w:lvlJc w:val="left"/>
      <w:pPr>
        <w:ind w:left="3240" w:hanging="360"/>
      </w:pPr>
      <w:rPr/>
    </w:lvl>
    <w:lvl w:ilvl="4">
      <w:start w:val="1"/>
      <w:numFmt w:val="lowerLetter"/>
      <w:lvlText w:val="%5."/>
      <w:lvlJc w:val="left"/>
      <w:pPr>
        <w:ind w:left="3960" w:hanging="360"/>
      </w:pPr>
      <w:rPr/>
    </w:lvl>
    <w:lvl w:ilvl="5">
      <w:start w:val="1"/>
      <w:numFmt w:val="lowerRoman"/>
      <w:lvlText w:val="%6."/>
      <w:lvlJc w:val="right"/>
      <w:pPr>
        <w:ind w:left="4680" w:hanging="180"/>
      </w:pPr>
      <w:rPr/>
    </w:lvl>
    <w:lvl w:ilvl="6">
      <w:start w:val="1"/>
      <w:numFmt w:val="decimal"/>
      <w:lvlText w:val="%7."/>
      <w:lvlJc w:val="left"/>
      <w:pPr>
        <w:ind w:left="5400" w:hanging="360"/>
      </w:pPr>
      <w:rPr/>
    </w:lvl>
    <w:lvl w:ilvl="7">
      <w:start w:val="1"/>
      <w:numFmt w:val="lowerLetter"/>
      <w:lvlText w:val="%8."/>
      <w:lvlJc w:val="left"/>
      <w:pPr>
        <w:ind w:left="6120" w:hanging="360"/>
      </w:pPr>
      <w:rPr/>
    </w:lvl>
    <w:lvl w:ilvl="8">
      <w:start w:val="1"/>
      <w:numFmt w:val="lowerRoman"/>
      <w:lvlText w:val="%9."/>
      <w:lvlJc w:val="right"/>
      <w:pPr>
        <w:ind w:left="684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ID6Vu8Ss1rI8sxffMTCG04mVWqA==">CgMxLjA4AHIhMThxYWs5MHJFTG1QQUxTS3JlN3N5RXV1ZGc4Wk84a1p6</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MediaServiceImageTags</vt:lpwstr>
  </property>
</Properties>
</file>