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7511C" w14:textId="77777777" w:rsidR="006D171D" w:rsidRPr="00A85BFE" w:rsidRDefault="006D171D" w:rsidP="006D171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3B97A0E" wp14:editId="3D8C3F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F8F7830" w14:textId="77777777" w:rsidR="006D171D" w:rsidRPr="00A406E5" w:rsidRDefault="006D171D" w:rsidP="006D171D">
      <w:pPr>
        <w:rPr>
          <w:rFonts w:ascii="Arial" w:hAnsi="Arial" w:cs="Arial"/>
        </w:rPr>
      </w:pPr>
    </w:p>
    <w:tbl>
      <w:tblPr>
        <w:tblW w:w="0" w:type="auto"/>
        <w:tblInd w:w="-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171D" w:rsidRPr="00A406E5" w14:paraId="45083A6F" w14:textId="77777777" w:rsidTr="0073063C">
        <w:tc>
          <w:tcPr>
            <w:tcW w:w="8624" w:type="dxa"/>
            <w:shd w:val="clear" w:color="auto" w:fill="C0C0C0"/>
          </w:tcPr>
          <w:p w14:paraId="7E029B2E" w14:textId="77777777" w:rsidR="006D171D" w:rsidRPr="00A406E5" w:rsidRDefault="006D171D" w:rsidP="00DA1D49">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67B67E93" w14:textId="77777777" w:rsidR="006D171D" w:rsidRPr="00A406E5" w:rsidRDefault="006D171D" w:rsidP="006D171D">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D171D" w:rsidRPr="00A406E5" w14:paraId="693A0D6C" w14:textId="77777777" w:rsidTr="0073063C">
        <w:tc>
          <w:tcPr>
            <w:tcW w:w="2093" w:type="dxa"/>
            <w:shd w:val="pct15" w:color="auto" w:fill="auto"/>
          </w:tcPr>
          <w:p w14:paraId="5F22CDD4" w14:textId="77777777" w:rsidR="006D171D" w:rsidRPr="00A406E5" w:rsidRDefault="006D171D" w:rsidP="00DA1D49">
            <w:pPr>
              <w:spacing w:before="120" w:after="120"/>
              <w:jc w:val="both"/>
              <w:rPr>
                <w:rFonts w:ascii="Arial" w:hAnsi="Arial" w:cs="Arial"/>
                <w:b/>
              </w:rPr>
            </w:pPr>
            <w:r w:rsidRPr="00A406E5">
              <w:rPr>
                <w:rFonts w:ascii="Arial" w:hAnsi="Arial" w:cs="Arial"/>
                <w:b/>
              </w:rPr>
              <w:t>Student name:</w:t>
            </w:r>
          </w:p>
        </w:tc>
        <w:tc>
          <w:tcPr>
            <w:tcW w:w="3293" w:type="dxa"/>
          </w:tcPr>
          <w:p w14:paraId="553F2497" w14:textId="58BE9716" w:rsidR="006D171D" w:rsidRPr="00A406E5" w:rsidRDefault="006D171D" w:rsidP="00DA1D49">
            <w:pPr>
              <w:spacing w:before="120" w:after="120"/>
              <w:jc w:val="both"/>
              <w:rPr>
                <w:rFonts w:ascii="Arial" w:hAnsi="Arial" w:cs="Arial"/>
                <w:b/>
              </w:rPr>
            </w:pPr>
            <w:r>
              <w:rPr>
                <w:rFonts w:ascii="Arial" w:hAnsi="Arial" w:cs="Arial"/>
                <w:b/>
              </w:rPr>
              <w:t>Gavin Witte</w:t>
            </w:r>
          </w:p>
        </w:tc>
        <w:tc>
          <w:tcPr>
            <w:tcW w:w="2268" w:type="dxa"/>
            <w:shd w:val="clear" w:color="auto" w:fill="D9D9D9"/>
          </w:tcPr>
          <w:p w14:paraId="726BA83E" w14:textId="77777777" w:rsidR="006D171D" w:rsidRPr="00A406E5" w:rsidRDefault="006D171D" w:rsidP="00DA1D49">
            <w:pPr>
              <w:spacing w:before="120" w:after="120"/>
              <w:jc w:val="both"/>
              <w:rPr>
                <w:rFonts w:ascii="Arial" w:hAnsi="Arial" w:cs="Arial"/>
                <w:b/>
              </w:rPr>
            </w:pPr>
            <w:r w:rsidRPr="00A406E5">
              <w:rPr>
                <w:rFonts w:ascii="Arial" w:hAnsi="Arial" w:cs="Arial"/>
                <w:b/>
              </w:rPr>
              <w:t>Student ID number:</w:t>
            </w:r>
          </w:p>
        </w:tc>
        <w:tc>
          <w:tcPr>
            <w:tcW w:w="2268" w:type="dxa"/>
          </w:tcPr>
          <w:p w14:paraId="2722483D" w14:textId="5562113C" w:rsidR="006D171D" w:rsidRPr="00A406E5" w:rsidRDefault="0073063C" w:rsidP="00DA1D49">
            <w:pPr>
              <w:spacing w:before="120" w:after="120"/>
              <w:jc w:val="both"/>
              <w:rPr>
                <w:rFonts w:ascii="Arial" w:hAnsi="Arial" w:cs="Arial"/>
                <w:b/>
              </w:rPr>
            </w:pPr>
            <w:r>
              <w:rPr>
                <w:rFonts w:ascii="Arial" w:hAnsi="Arial" w:cs="Arial"/>
                <w:b/>
              </w:rPr>
              <w:t>1801206</w:t>
            </w:r>
          </w:p>
        </w:tc>
      </w:tr>
      <w:tr w:rsidR="006D171D" w:rsidRPr="00A406E5" w14:paraId="6A39372A" w14:textId="77777777" w:rsidTr="0073063C">
        <w:tc>
          <w:tcPr>
            <w:tcW w:w="2093" w:type="dxa"/>
            <w:shd w:val="pct15" w:color="auto" w:fill="auto"/>
          </w:tcPr>
          <w:p w14:paraId="7321CA17" w14:textId="77777777" w:rsidR="006D171D" w:rsidRPr="00A406E5" w:rsidRDefault="006D171D" w:rsidP="00DA1D49">
            <w:pPr>
              <w:spacing w:before="120" w:after="120"/>
              <w:jc w:val="both"/>
              <w:rPr>
                <w:rFonts w:ascii="Arial" w:hAnsi="Arial" w:cs="Arial"/>
                <w:b/>
              </w:rPr>
            </w:pPr>
            <w:r w:rsidRPr="00A406E5">
              <w:rPr>
                <w:rFonts w:ascii="Arial" w:hAnsi="Arial" w:cs="Arial"/>
                <w:b/>
              </w:rPr>
              <w:t>Programme:</w:t>
            </w:r>
          </w:p>
        </w:tc>
        <w:tc>
          <w:tcPr>
            <w:tcW w:w="7829" w:type="dxa"/>
            <w:gridSpan w:val="3"/>
          </w:tcPr>
          <w:p w14:paraId="7252B6BC" w14:textId="77777777" w:rsidR="006D171D" w:rsidRPr="00A406E5" w:rsidRDefault="006D171D" w:rsidP="00DA1D49">
            <w:pPr>
              <w:spacing w:before="120" w:after="120"/>
              <w:jc w:val="both"/>
              <w:rPr>
                <w:rFonts w:ascii="Arial" w:hAnsi="Arial" w:cs="Arial"/>
                <w:b/>
              </w:rPr>
            </w:pPr>
            <w:r>
              <w:rPr>
                <w:rFonts w:ascii="Arial" w:hAnsi="Arial" w:cs="Arial"/>
                <w:b/>
              </w:rPr>
              <w:t xml:space="preserve">BA Youth Work and Social Education </w:t>
            </w:r>
          </w:p>
        </w:tc>
      </w:tr>
      <w:tr w:rsidR="006D171D" w:rsidRPr="00A406E5" w14:paraId="2E5D45AE" w14:textId="77777777" w:rsidTr="0073063C">
        <w:tc>
          <w:tcPr>
            <w:tcW w:w="2093" w:type="dxa"/>
            <w:shd w:val="pct15" w:color="auto" w:fill="auto"/>
          </w:tcPr>
          <w:p w14:paraId="3006439D" w14:textId="77777777" w:rsidR="006D171D" w:rsidRPr="00A406E5" w:rsidRDefault="006D171D" w:rsidP="00DA1D4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7B5CB373" w14:textId="77777777" w:rsidR="006D171D" w:rsidRPr="00A406E5" w:rsidRDefault="006D171D" w:rsidP="00DA1D49">
            <w:pPr>
              <w:spacing w:before="120" w:after="120"/>
              <w:jc w:val="both"/>
              <w:rPr>
                <w:rFonts w:ascii="Arial" w:hAnsi="Arial" w:cs="Arial"/>
                <w:b/>
              </w:rPr>
            </w:pPr>
            <w:r>
              <w:rPr>
                <w:rFonts w:ascii="Arial" w:hAnsi="Arial" w:cs="Arial"/>
                <w:b/>
              </w:rPr>
              <w:t xml:space="preserve">Academic Study Skills for Students </w:t>
            </w:r>
          </w:p>
        </w:tc>
      </w:tr>
      <w:tr w:rsidR="006D171D" w:rsidRPr="00A406E5" w14:paraId="3D826B53" w14:textId="77777777" w:rsidTr="0073063C">
        <w:tc>
          <w:tcPr>
            <w:tcW w:w="2093" w:type="dxa"/>
            <w:shd w:val="pct15" w:color="auto" w:fill="auto"/>
          </w:tcPr>
          <w:p w14:paraId="4B46E446" w14:textId="77777777" w:rsidR="006D171D" w:rsidRPr="00A406E5" w:rsidRDefault="006D171D" w:rsidP="00DA1D49">
            <w:pPr>
              <w:spacing w:before="120" w:after="120"/>
              <w:jc w:val="both"/>
              <w:rPr>
                <w:rFonts w:ascii="Arial" w:hAnsi="Arial" w:cs="Arial"/>
                <w:b/>
              </w:rPr>
            </w:pPr>
            <w:r w:rsidRPr="00A406E5">
              <w:rPr>
                <w:rFonts w:ascii="Arial" w:hAnsi="Arial" w:cs="Arial"/>
                <w:b/>
              </w:rPr>
              <w:t>Module code:</w:t>
            </w:r>
          </w:p>
        </w:tc>
        <w:tc>
          <w:tcPr>
            <w:tcW w:w="3293" w:type="dxa"/>
          </w:tcPr>
          <w:p w14:paraId="79B036E1" w14:textId="77777777" w:rsidR="006D171D" w:rsidRPr="00A406E5" w:rsidRDefault="006D171D" w:rsidP="00DA1D49">
            <w:pPr>
              <w:spacing w:before="120" w:after="120"/>
              <w:jc w:val="both"/>
              <w:rPr>
                <w:rFonts w:ascii="Arial" w:hAnsi="Arial" w:cs="Arial"/>
                <w:b/>
              </w:rPr>
            </w:pPr>
            <w:r>
              <w:rPr>
                <w:rFonts w:ascii="Arial" w:hAnsi="Arial" w:cs="Arial"/>
                <w:b/>
              </w:rPr>
              <w:t>ECGE4003Q</w:t>
            </w:r>
          </w:p>
        </w:tc>
        <w:tc>
          <w:tcPr>
            <w:tcW w:w="2268" w:type="dxa"/>
            <w:shd w:val="clear" w:color="auto" w:fill="D9D9D9"/>
          </w:tcPr>
          <w:p w14:paraId="783653B1" w14:textId="77777777" w:rsidR="006D171D" w:rsidRPr="004D5E9B" w:rsidRDefault="006D171D" w:rsidP="00DA1D4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35942D" w14:textId="77777777" w:rsidR="006D171D" w:rsidRPr="00A406E5" w:rsidRDefault="006D171D" w:rsidP="00DA1D49">
            <w:pPr>
              <w:spacing w:before="120" w:after="120"/>
              <w:jc w:val="both"/>
              <w:rPr>
                <w:rFonts w:ascii="Arial" w:hAnsi="Arial" w:cs="Arial"/>
                <w:b/>
              </w:rPr>
            </w:pPr>
            <w:r>
              <w:rPr>
                <w:rFonts w:ascii="Arial" w:hAnsi="Arial" w:cs="Arial"/>
                <w:b/>
              </w:rPr>
              <w:t>50%</w:t>
            </w:r>
          </w:p>
        </w:tc>
      </w:tr>
      <w:tr w:rsidR="006D171D" w:rsidRPr="00A406E5" w14:paraId="040F588C" w14:textId="77777777" w:rsidTr="0073063C">
        <w:tc>
          <w:tcPr>
            <w:tcW w:w="2093" w:type="dxa"/>
            <w:shd w:val="pct15" w:color="auto" w:fill="auto"/>
          </w:tcPr>
          <w:p w14:paraId="4F5C14FC" w14:textId="77777777" w:rsidR="006D171D" w:rsidRPr="00A406E5" w:rsidRDefault="006D171D" w:rsidP="00DA1D49">
            <w:pPr>
              <w:spacing w:before="120" w:after="120"/>
              <w:jc w:val="both"/>
              <w:rPr>
                <w:rFonts w:ascii="Arial" w:hAnsi="Arial" w:cs="Arial"/>
                <w:b/>
              </w:rPr>
            </w:pPr>
            <w:r w:rsidRPr="00A406E5">
              <w:rPr>
                <w:rFonts w:ascii="Arial" w:hAnsi="Arial" w:cs="Arial"/>
                <w:b/>
              </w:rPr>
              <w:t>Lecturer:</w:t>
            </w:r>
          </w:p>
        </w:tc>
        <w:tc>
          <w:tcPr>
            <w:tcW w:w="3293" w:type="dxa"/>
          </w:tcPr>
          <w:p w14:paraId="1A9DEC7A" w14:textId="77777777" w:rsidR="006D171D" w:rsidRPr="00A406E5" w:rsidRDefault="006D171D" w:rsidP="00DA1D49">
            <w:pPr>
              <w:spacing w:before="120" w:after="120"/>
              <w:jc w:val="both"/>
              <w:rPr>
                <w:rFonts w:ascii="Arial" w:hAnsi="Arial" w:cs="Arial"/>
                <w:b/>
              </w:rPr>
            </w:pPr>
            <w:r>
              <w:rPr>
                <w:rFonts w:ascii="Arial" w:hAnsi="Arial" w:cs="Arial"/>
                <w:b/>
              </w:rPr>
              <w:t>Angharad Lewis</w:t>
            </w:r>
          </w:p>
        </w:tc>
        <w:tc>
          <w:tcPr>
            <w:tcW w:w="2268" w:type="dxa"/>
            <w:shd w:val="clear" w:color="auto" w:fill="D9D9D9"/>
          </w:tcPr>
          <w:p w14:paraId="3785D17F" w14:textId="77777777" w:rsidR="006D171D" w:rsidRPr="00A406E5" w:rsidRDefault="006D171D" w:rsidP="00DA1D49">
            <w:pPr>
              <w:spacing w:before="120" w:after="120"/>
              <w:jc w:val="both"/>
              <w:rPr>
                <w:rFonts w:ascii="Arial" w:hAnsi="Arial" w:cs="Arial"/>
                <w:b/>
              </w:rPr>
            </w:pPr>
            <w:r w:rsidRPr="00A406E5">
              <w:rPr>
                <w:rFonts w:ascii="Arial" w:hAnsi="Arial" w:cs="Arial"/>
                <w:b/>
              </w:rPr>
              <w:t>Internal Verifier:</w:t>
            </w:r>
          </w:p>
        </w:tc>
        <w:tc>
          <w:tcPr>
            <w:tcW w:w="2268" w:type="dxa"/>
          </w:tcPr>
          <w:p w14:paraId="23C2D26D" w14:textId="77777777" w:rsidR="006D171D" w:rsidRPr="00A406E5" w:rsidRDefault="006D171D" w:rsidP="00DA1D49">
            <w:pPr>
              <w:spacing w:before="120" w:after="120"/>
              <w:jc w:val="both"/>
              <w:rPr>
                <w:rFonts w:ascii="Arial" w:hAnsi="Arial" w:cs="Arial"/>
                <w:b/>
              </w:rPr>
            </w:pPr>
          </w:p>
        </w:tc>
      </w:tr>
      <w:tr w:rsidR="006D171D" w:rsidRPr="00A406E5" w14:paraId="6A9B6060" w14:textId="77777777" w:rsidTr="0073063C">
        <w:tc>
          <w:tcPr>
            <w:tcW w:w="2093" w:type="dxa"/>
            <w:shd w:val="pct15" w:color="auto" w:fill="auto"/>
          </w:tcPr>
          <w:p w14:paraId="5BC4A822" w14:textId="77777777" w:rsidR="006D171D" w:rsidRPr="00A406E5" w:rsidRDefault="006D171D" w:rsidP="00DA1D49">
            <w:pPr>
              <w:spacing w:before="120" w:after="120"/>
              <w:jc w:val="both"/>
              <w:rPr>
                <w:rFonts w:ascii="Arial" w:hAnsi="Arial" w:cs="Arial"/>
                <w:b/>
              </w:rPr>
            </w:pPr>
            <w:r w:rsidRPr="00A406E5">
              <w:rPr>
                <w:rFonts w:ascii="Arial" w:hAnsi="Arial" w:cs="Arial"/>
                <w:b/>
              </w:rPr>
              <w:t>Assignment Title:</w:t>
            </w:r>
          </w:p>
        </w:tc>
        <w:tc>
          <w:tcPr>
            <w:tcW w:w="3293" w:type="dxa"/>
          </w:tcPr>
          <w:p w14:paraId="2272FFD0" w14:textId="77777777" w:rsidR="006D171D" w:rsidRDefault="006D171D" w:rsidP="00DA1D49">
            <w:pPr>
              <w:spacing w:before="120" w:after="120"/>
              <w:jc w:val="both"/>
              <w:rPr>
                <w:rFonts w:ascii="Arial" w:hAnsi="Arial" w:cs="Arial"/>
                <w:b/>
              </w:rPr>
            </w:pPr>
            <w:r>
              <w:rPr>
                <w:rFonts w:ascii="Arial" w:hAnsi="Arial" w:cs="Arial"/>
                <w:b/>
              </w:rPr>
              <w:t>Individual Presentation:</w:t>
            </w:r>
          </w:p>
          <w:p w14:paraId="30CC91C6" w14:textId="77777777" w:rsidR="006D171D" w:rsidRPr="00EA0566" w:rsidRDefault="006D171D" w:rsidP="00DA1D49">
            <w:pPr>
              <w:spacing w:before="120" w:after="120"/>
              <w:jc w:val="both"/>
              <w:rPr>
                <w:rFonts w:ascii="Arial" w:hAnsi="Arial" w:cs="Arial"/>
                <w:b/>
              </w:rPr>
            </w:pPr>
            <w:r w:rsidRPr="00EA0566">
              <w:rPr>
                <w:rFonts w:ascii="Arial" w:hAnsi="Arial" w:cs="Arial"/>
                <w:b/>
              </w:rPr>
              <w:t xml:space="preserve">Choose 3 study skills that you feel are important for future </w:t>
            </w:r>
            <w:proofErr w:type="gramStart"/>
            <w:r w:rsidRPr="00EA0566">
              <w:rPr>
                <w:rFonts w:ascii="Arial" w:hAnsi="Arial" w:cs="Arial"/>
                <w:b/>
              </w:rPr>
              <w:t>employability, and</w:t>
            </w:r>
            <w:proofErr w:type="gramEnd"/>
            <w:r w:rsidRPr="00EA0566">
              <w:rPr>
                <w:rFonts w:ascii="Arial" w:hAnsi="Arial" w:cs="Arial"/>
                <w:b/>
              </w:rPr>
              <w:t xml:space="preserve"> discuss how these can be transferred to a youth work setting. Discuss why they are important skills for the workplace.  Include action points for further personal development.</w:t>
            </w:r>
          </w:p>
        </w:tc>
        <w:tc>
          <w:tcPr>
            <w:tcW w:w="2268" w:type="dxa"/>
            <w:shd w:val="pct15" w:color="auto" w:fill="auto"/>
          </w:tcPr>
          <w:p w14:paraId="33013026" w14:textId="77777777" w:rsidR="006D171D" w:rsidRPr="00A406E5" w:rsidRDefault="006D171D" w:rsidP="00DA1D49">
            <w:pPr>
              <w:spacing w:before="120" w:after="120"/>
              <w:jc w:val="both"/>
              <w:rPr>
                <w:rFonts w:ascii="Arial" w:hAnsi="Arial" w:cs="Arial"/>
                <w:b/>
              </w:rPr>
            </w:pPr>
            <w:r>
              <w:rPr>
                <w:rFonts w:ascii="Arial" w:hAnsi="Arial" w:cs="Arial"/>
                <w:b/>
              </w:rPr>
              <w:t>Word count (or equivalent):</w:t>
            </w:r>
          </w:p>
        </w:tc>
        <w:tc>
          <w:tcPr>
            <w:tcW w:w="2268" w:type="dxa"/>
          </w:tcPr>
          <w:p w14:paraId="4FA0E5C4" w14:textId="77777777" w:rsidR="006D171D" w:rsidRPr="00A406E5" w:rsidRDefault="006D171D" w:rsidP="00DA1D49">
            <w:pPr>
              <w:spacing w:before="120" w:after="120"/>
              <w:jc w:val="both"/>
              <w:rPr>
                <w:rFonts w:ascii="Arial" w:hAnsi="Arial" w:cs="Arial"/>
                <w:b/>
              </w:rPr>
            </w:pPr>
            <w:r>
              <w:rPr>
                <w:rFonts w:ascii="Arial" w:hAnsi="Arial" w:cs="Arial"/>
                <w:b/>
              </w:rPr>
              <w:t xml:space="preserve">10 Minutes </w:t>
            </w:r>
          </w:p>
        </w:tc>
      </w:tr>
      <w:tr w:rsidR="006D171D" w:rsidRPr="00A406E5" w14:paraId="140F7E43" w14:textId="77777777" w:rsidTr="0073063C">
        <w:tc>
          <w:tcPr>
            <w:tcW w:w="2093" w:type="dxa"/>
            <w:shd w:val="pct15" w:color="auto" w:fill="auto"/>
          </w:tcPr>
          <w:p w14:paraId="65CD2A59" w14:textId="77777777" w:rsidR="006D171D" w:rsidRPr="00A406E5" w:rsidRDefault="006D171D" w:rsidP="00DA1D49">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ADE929E" w14:textId="77777777" w:rsidR="006D171D" w:rsidRPr="00CF0761" w:rsidRDefault="006D171D" w:rsidP="00DA1D49">
            <w:pPr>
              <w:spacing w:before="120" w:after="120"/>
              <w:jc w:val="both"/>
              <w:rPr>
                <w:rFonts w:ascii="Arial" w:hAnsi="Arial" w:cs="Arial"/>
                <w:b/>
                <w:sz w:val="24"/>
                <w:szCs w:val="24"/>
              </w:rPr>
            </w:pPr>
            <w:r>
              <w:rPr>
                <w:rFonts w:ascii="Arial" w:hAnsi="Arial" w:cs="Arial"/>
                <w:b/>
                <w:sz w:val="24"/>
                <w:szCs w:val="24"/>
              </w:rPr>
              <w:t>10/11/22</w:t>
            </w:r>
          </w:p>
        </w:tc>
        <w:tc>
          <w:tcPr>
            <w:tcW w:w="2268" w:type="dxa"/>
            <w:shd w:val="pct15" w:color="auto" w:fill="auto"/>
          </w:tcPr>
          <w:p w14:paraId="17AB7BA9" w14:textId="77777777" w:rsidR="006D171D" w:rsidRPr="00A406E5" w:rsidRDefault="006D171D" w:rsidP="00DA1D4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28B3C814" w14:textId="77777777" w:rsidR="006D171D" w:rsidRPr="00CF0761" w:rsidRDefault="006D171D" w:rsidP="00DA1D49">
            <w:pPr>
              <w:spacing w:after="120"/>
              <w:rPr>
                <w:rFonts w:ascii="Arial" w:hAnsi="Arial" w:cs="Arial"/>
                <w:b/>
                <w:szCs w:val="24"/>
              </w:rPr>
            </w:pPr>
            <w:r>
              <w:rPr>
                <w:rFonts w:ascii="Arial" w:hAnsi="Arial" w:cs="Arial"/>
                <w:b/>
                <w:sz w:val="24"/>
                <w:szCs w:val="24"/>
              </w:rPr>
              <w:t>08/12/22</w:t>
            </w:r>
          </w:p>
        </w:tc>
      </w:tr>
      <w:tr w:rsidR="006D171D" w:rsidRPr="00A406E5" w14:paraId="2EB2608F" w14:textId="77777777" w:rsidTr="0073063C">
        <w:tc>
          <w:tcPr>
            <w:tcW w:w="2093" w:type="dxa"/>
            <w:shd w:val="pct15" w:color="auto" w:fill="auto"/>
          </w:tcPr>
          <w:p w14:paraId="316B7F65" w14:textId="77777777" w:rsidR="006D171D" w:rsidRPr="00A406E5" w:rsidRDefault="006D171D" w:rsidP="00DA1D49">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0403223B" w14:textId="77777777" w:rsidR="006D171D" w:rsidRPr="00A406E5" w:rsidRDefault="006D171D" w:rsidP="00DA1D49">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44F16D" w14:textId="77777777" w:rsidR="006D171D" w:rsidRPr="00A406E5" w:rsidRDefault="006D171D" w:rsidP="00DA1D49">
            <w:pPr>
              <w:spacing w:before="120" w:after="120"/>
              <w:jc w:val="both"/>
              <w:rPr>
                <w:rFonts w:ascii="Arial" w:hAnsi="Arial" w:cs="Arial"/>
                <w:b/>
              </w:rPr>
            </w:pPr>
            <w:r w:rsidRPr="00A406E5">
              <w:rPr>
                <w:rFonts w:ascii="Arial" w:hAnsi="Arial" w:cs="Arial"/>
                <w:b/>
              </w:rPr>
              <w:t xml:space="preserve">Alternative submission method (if applicable): </w:t>
            </w:r>
            <w:r>
              <w:rPr>
                <w:rFonts w:ascii="Arial" w:hAnsi="Arial" w:cs="Arial"/>
                <w:b/>
              </w:rPr>
              <w:t xml:space="preserve">You should place a copy of your presentation on a memory stick to access your work during your presentation. Ensure that a copy of your presentation and notes are uploaded to Moodle </w:t>
            </w:r>
            <w:r w:rsidRPr="001A6242">
              <w:rPr>
                <w:rFonts w:ascii="Arial" w:hAnsi="Arial" w:cs="Arial"/>
                <w:b/>
                <w:u w:val="single"/>
              </w:rPr>
              <w:t>prior</w:t>
            </w:r>
            <w:r>
              <w:rPr>
                <w:rFonts w:ascii="Arial" w:hAnsi="Arial" w:cs="Arial"/>
                <w:b/>
              </w:rPr>
              <w:t xml:space="preserve"> to your presentation. </w:t>
            </w:r>
          </w:p>
          <w:p w14:paraId="7AEE9AB7" w14:textId="77777777" w:rsidR="006D171D" w:rsidRPr="00A406E5" w:rsidRDefault="006D171D" w:rsidP="00DA1D49">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 xml:space="preserve">f 40%.  </w:t>
            </w:r>
            <w:r>
              <w:rPr>
                <w:rFonts w:ascii="Arial" w:hAnsi="Arial" w:cs="Arial"/>
              </w:rPr>
              <w:lastRenderedPageBreak/>
              <w:t>Over one week late, 0%</w:t>
            </w:r>
            <w:r w:rsidRPr="00A406E5">
              <w:rPr>
                <w:rFonts w:ascii="Arial" w:hAnsi="Arial" w:cs="Arial"/>
              </w:rPr>
              <w:t>.  Only the Extenuating Circumstances Panel may approve a change to submission dates.</w:t>
            </w:r>
          </w:p>
        </w:tc>
      </w:tr>
      <w:tr w:rsidR="006D171D" w:rsidRPr="00A406E5" w14:paraId="2A52A217" w14:textId="77777777" w:rsidTr="0073063C">
        <w:tc>
          <w:tcPr>
            <w:tcW w:w="2093" w:type="dxa"/>
            <w:shd w:val="pct15" w:color="auto" w:fill="auto"/>
          </w:tcPr>
          <w:p w14:paraId="0C2F0E04" w14:textId="77777777" w:rsidR="006D171D" w:rsidRPr="00A406E5" w:rsidRDefault="006D171D" w:rsidP="00DA1D49">
            <w:pPr>
              <w:spacing w:before="120" w:after="120"/>
              <w:rPr>
                <w:rFonts w:ascii="Arial" w:hAnsi="Arial" w:cs="Arial"/>
                <w:b/>
              </w:rPr>
            </w:pPr>
            <w:r w:rsidRPr="00A406E5">
              <w:rPr>
                <w:rFonts w:ascii="Arial" w:hAnsi="Arial" w:cs="Arial"/>
                <w:b/>
              </w:rPr>
              <w:lastRenderedPageBreak/>
              <w:t>Academic honesty / referencing:</w:t>
            </w:r>
          </w:p>
        </w:tc>
        <w:tc>
          <w:tcPr>
            <w:tcW w:w="7829" w:type="dxa"/>
            <w:gridSpan w:val="3"/>
            <w:shd w:val="clear" w:color="auto" w:fill="auto"/>
          </w:tcPr>
          <w:p w14:paraId="04396E8C" w14:textId="77777777" w:rsidR="006D171D" w:rsidRPr="00A406E5" w:rsidRDefault="006D171D" w:rsidP="00DA1D49">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proofErr w:type="gramStart"/>
            <w:r w:rsidRPr="00A406E5">
              <w:rPr>
                <w:rFonts w:ascii="Arial" w:hAnsi="Arial" w:cs="Arial"/>
              </w:rPr>
              <w:t>cited</w:t>
            </w:r>
            <w:proofErr w:type="gramEnd"/>
            <w:r w:rsidRPr="00A406E5">
              <w:rPr>
                <w:rFonts w:ascii="Arial" w:hAnsi="Arial" w:cs="Arial"/>
              </w:rPr>
              <w:t xml:space="preserve"> or quoted in order to complete this assessment.  </w:t>
            </w:r>
          </w:p>
        </w:tc>
      </w:tr>
    </w:tbl>
    <w:p w14:paraId="3F210CCB" w14:textId="77777777" w:rsidR="006D171D" w:rsidRPr="00A406E5" w:rsidRDefault="006D171D" w:rsidP="006D171D">
      <w:pPr>
        <w:rPr>
          <w:rFonts w:ascii="Arial" w:hAnsi="Arial" w:cs="Arial"/>
          <w:sz w:val="32"/>
        </w:rPr>
      </w:pPr>
    </w:p>
    <w:tbl>
      <w:tblPr>
        <w:tblpPr w:leftFromText="180" w:rightFromText="180" w:vertAnchor="text" w:horzAnchor="margin" w:tblpXSpec="center" w:tblpY="40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3063C" w:rsidRPr="00A406E5" w14:paraId="5666842F" w14:textId="77777777" w:rsidTr="0073063C">
        <w:tc>
          <w:tcPr>
            <w:tcW w:w="9747" w:type="dxa"/>
            <w:shd w:val="pct10" w:color="auto" w:fill="auto"/>
          </w:tcPr>
          <w:p w14:paraId="080E6C2B" w14:textId="77777777" w:rsidR="0073063C" w:rsidRPr="00A406E5" w:rsidRDefault="0073063C" w:rsidP="0073063C">
            <w:pPr>
              <w:rPr>
                <w:rFonts w:ascii="Arial" w:hAnsi="Arial" w:cs="Arial"/>
                <w:b/>
              </w:rPr>
            </w:pPr>
            <w:r w:rsidRPr="00A406E5">
              <w:rPr>
                <w:rFonts w:ascii="Arial" w:hAnsi="Arial" w:cs="Arial"/>
                <w:b/>
              </w:rPr>
              <w:t xml:space="preserve">Module Learning Outcomes </w:t>
            </w:r>
          </w:p>
          <w:p w14:paraId="2C5866A5" w14:textId="77777777" w:rsidR="0073063C" w:rsidRPr="00A406E5" w:rsidRDefault="0073063C" w:rsidP="0073063C">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73063C" w:rsidRPr="00A406E5" w14:paraId="676CD817" w14:textId="77777777" w:rsidTr="0073063C">
        <w:tc>
          <w:tcPr>
            <w:tcW w:w="9747" w:type="dxa"/>
          </w:tcPr>
          <w:p w14:paraId="35E9DA6A" w14:textId="77777777" w:rsidR="0073063C" w:rsidRPr="001A6242" w:rsidRDefault="0073063C" w:rsidP="0073063C">
            <w:pPr>
              <w:overflowPunct w:val="0"/>
              <w:autoSpaceDE w:val="0"/>
              <w:autoSpaceDN w:val="0"/>
              <w:adjustRightInd w:val="0"/>
              <w:spacing w:before="120"/>
              <w:contextualSpacing/>
              <w:textAlignment w:val="baseline"/>
              <w:rPr>
                <w:rFonts w:ascii="Arial" w:hAnsi="Arial" w:cs="Arial"/>
                <w:szCs w:val="18"/>
              </w:rPr>
            </w:pPr>
            <w:r w:rsidRPr="001A6242">
              <w:rPr>
                <w:rFonts w:ascii="Arial" w:hAnsi="Arial" w:cs="Arial"/>
                <w:szCs w:val="18"/>
              </w:rPr>
              <w:t xml:space="preserve">Demonstrate the ability to engage in, and recognise the importance of academic reading and writing and develop confidence in communication and presenting to different audiences and for different purposes; </w:t>
            </w:r>
          </w:p>
        </w:tc>
      </w:tr>
      <w:tr w:rsidR="0073063C" w:rsidRPr="00A406E5" w14:paraId="18098C3B" w14:textId="77777777" w:rsidTr="0073063C">
        <w:tc>
          <w:tcPr>
            <w:tcW w:w="9747" w:type="dxa"/>
          </w:tcPr>
          <w:p w14:paraId="55AAE46A" w14:textId="77777777" w:rsidR="0073063C" w:rsidRPr="001A6242" w:rsidRDefault="0073063C" w:rsidP="0073063C">
            <w:pPr>
              <w:overflowPunct w:val="0"/>
              <w:autoSpaceDE w:val="0"/>
              <w:autoSpaceDN w:val="0"/>
              <w:adjustRightInd w:val="0"/>
              <w:spacing w:before="120"/>
              <w:contextualSpacing/>
              <w:textAlignment w:val="baseline"/>
              <w:rPr>
                <w:rFonts w:ascii="Arial" w:hAnsi="Arial" w:cs="Arial"/>
                <w:szCs w:val="18"/>
              </w:rPr>
            </w:pPr>
            <w:r w:rsidRPr="001A6242">
              <w:rPr>
                <w:rFonts w:ascii="Arial" w:hAnsi="Arial" w:cs="Arial"/>
                <w:szCs w:val="18"/>
              </w:rPr>
              <w:t>Demonstrate the ability to explore different communication styles and systems;</w:t>
            </w:r>
          </w:p>
        </w:tc>
      </w:tr>
      <w:tr w:rsidR="0073063C" w:rsidRPr="00A406E5" w14:paraId="032ED7C5" w14:textId="77777777" w:rsidTr="0073063C">
        <w:tc>
          <w:tcPr>
            <w:tcW w:w="9747" w:type="dxa"/>
          </w:tcPr>
          <w:p w14:paraId="41555F1E" w14:textId="77777777" w:rsidR="0073063C" w:rsidRPr="001A6242" w:rsidRDefault="0073063C" w:rsidP="0073063C">
            <w:pPr>
              <w:overflowPunct w:val="0"/>
              <w:autoSpaceDE w:val="0"/>
              <w:autoSpaceDN w:val="0"/>
              <w:adjustRightInd w:val="0"/>
              <w:contextualSpacing/>
              <w:textAlignment w:val="baseline"/>
              <w:rPr>
                <w:rFonts w:ascii="Arial" w:hAnsi="Arial" w:cs="Arial"/>
                <w:szCs w:val="18"/>
              </w:rPr>
            </w:pPr>
            <w:r w:rsidRPr="001A6242">
              <w:rPr>
                <w:rFonts w:ascii="Arial" w:hAnsi="Arial" w:cs="Arial"/>
                <w:szCs w:val="18"/>
              </w:rPr>
              <w:t>To develop digital competency and numeracy skills in line with the academic demands of the programme;</w:t>
            </w:r>
          </w:p>
        </w:tc>
      </w:tr>
      <w:tr w:rsidR="0073063C" w:rsidRPr="00A406E5" w14:paraId="3C48B111" w14:textId="77777777" w:rsidTr="0073063C">
        <w:tc>
          <w:tcPr>
            <w:tcW w:w="9747" w:type="dxa"/>
          </w:tcPr>
          <w:p w14:paraId="37185A30" w14:textId="77777777" w:rsidR="0073063C" w:rsidRPr="001A6242" w:rsidRDefault="0073063C" w:rsidP="0073063C">
            <w:pPr>
              <w:overflowPunct w:val="0"/>
              <w:autoSpaceDE w:val="0"/>
              <w:autoSpaceDN w:val="0"/>
              <w:adjustRightInd w:val="0"/>
              <w:contextualSpacing/>
              <w:textAlignment w:val="baseline"/>
              <w:rPr>
                <w:rFonts w:ascii="Arial" w:hAnsi="Arial" w:cs="Arial"/>
                <w:szCs w:val="18"/>
              </w:rPr>
            </w:pPr>
            <w:r w:rsidRPr="001A6242">
              <w:rPr>
                <w:rFonts w:ascii="Arial" w:hAnsi="Arial" w:cs="Arial"/>
                <w:szCs w:val="18"/>
              </w:rPr>
              <w:t xml:space="preserve">Organise their learning effectively and reflect upon their own progress and future development. </w:t>
            </w:r>
          </w:p>
        </w:tc>
      </w:tr>
    </w:tbl>
    <w:p w14:paraId="71F4A9AD" w14:textId="77777777" w:rsidR="006D171D" w:rsidRDefault="006D171D" w:rsidP="006D171D">
      <w:pPr>
        <w:rPr>
          <w:rFonts w:ascii="Arial" w:hAnsi="Arial" w:cs="Arial"/>
          <w:sz w:val="32"/>
        </w:rPr>
      </w:pPr>
      <w:r>
        <w:rPr>
          <w:rFonts w:ascii="Arial" w:hAnsi="Arial" w:cs="Arial"/>
          <w:sz w:val="32"/>
        </w:rPr>
        <w:br w:type="page"/>
      </w:r>
    </w:p>
    <w:p w14:paraId="521E3B32" w14:textId="77777777" w:rsidR="006D171D" w:rsidRPr="00A406E5" w:rsidRDefault="006D171D" w:rsidP="006D171D">
      <w:pPr>
        <w:rPr>
          <w:rFonts w:ascii="Arial" w:hAnsi="Arial" w:cs="Arial"/>
          <w:sz w:val="32"/>
        </w:rPr>
      </w:pPr>
    </w:p>
    <w:p w14:paraId="5AADF185" w14:textId="11DABD5C" w:rsidR="006D171D" w:rsidRDefault="006D171D">
      <w:pPr>
        <w:rPr>
          <w:rFonts w:ascii="Comic Sans MS" w:hAnsi="Comic Sans MS"/>
          <w:b/>
          <w:bCs/>
          <w:sz w:val="32"/>
          <w:szCs w:val="32"/>
        </w:rPr>
      </w:pPr>
    </w:p>
    <w:p w14:paraId="5AC367F7" w14:textId="3E8DA2DE" w:rsidR="003C00FA" w:rsidRPr="00ED7C25" w:rsidRDefault="00407EF9">
      <w:pPr>
        <w:rPr>
          <w:rFonts w:ascii="Comic Sans MS" w:hAnsi="Comic Sans MS"/>
          <w:sz w:val="32"/>
          <w:szCs w:val="32"/>
        </w:rPr>
      </w:pPr>
      <w:r w:rsidRPr="00ED7C25">
        <w:rPr>
          <w:rFonts w:ascii="Comic Sans MS" w:hAnsi="Comic Sans MS"/>
          <w:b/>
          <w:bCs/>
          <w:sz w:val="32"/>
          <w:szCs w:val="32"/>
        </w:rPr>
        <w:t>Slide 1</w:t>
      </w:r>
      <w:r w:rsidRPr="00ED7C25">
        <w:rPr>
          <w:rFonts w:ascii="Comic Sans MS" w:hAnsi="Comic Sans MS"/>
          <w:sz w:val="32"/>
          <w:szCs w:val="32"/>
        </w:rPr>
        <w:t xml:space="preserve"> </w:t>
      </w:r>
      <w:proofErr w:type="gramStart"/>
      <w:r w:rsidRPr="00ED7C25">
        <w:rPr>
          <w:rFonts w:ascii="Comic Sans MS" w:hAnsi="Comic Sans MS"/>
          <w:sz w:val="32"/>
          <w:szCs w:val="32"/>
        </w:rPr>
        <w:t>–</w:t>
      </w:r>
      <w:r w:rsidR="00F571CF" w:rsidRPr="00ED7C25">
        <w:rPr>
          <w:rFonts w:ascii="Comic Sans MS" w:hAnsi="Comic Sans MS"/>
          <w:sz w:val="32"/>
          <w:szCs w:val="32"/>
        </w:rPr>
        <w:t xml:space="preserve"> </w:t>
      </w:r>
      <w:r w:rsidR="003C00FA" w:rsidRPr="00ED7C25">
        <w:rPr>
          <w:rFonts w:ascii="Comic Sans MS" w:hAnsi="Comic Sans MS"/>
          <w:sz w:val="32"/>
          <w:szCs w:val="32"/>
        </w:rPr>
        <w:t xml:space="preserve"> </w:t>
      </w:r>
      <w:r w:rsidR="00182EAB" w:rsidRPr="00ED7C25">
        <w:rPr>
          <w:rFonts w:ascii="Comic Sans MS" w:hAnsi="Comic Sans MS"/>
          <w:sz w:val="32"/>
          <w:szCs w:val="32"/>
        </w:rPr>
        <w:t>Just</w:t>
      </w:r>
      <w:proofErr w:type="gramEnd"/>
      <w:r w:rsidR="00182EAB" w:rsidRPr="00ED7C25">
        <w:rPr>
          <w:rFonts w:ascii="Comic Sans MS" w:hAnsi="Comic Sans MS"/>
          <w:sz w:val="32"/>
          <w:szCs w:val="32"/>
        </w:rPr>
        <w:t xml:space="preserve"> go straight to Number 2 when ready!</w:t>
      </w:r>
    </w:p>
    <w:p w14:paraId="4403D1C9" w14:textId="6193E6AE" w:rsidR="00407EF9" w:rsidRPr="00ED7C25" w:rsidRDefault="00407EF9">
      <w:pPr>
        <w:rPr>
          <w:rFonts w:ascii="Comic Sans MS" w:hAnsi="Comic Sans MS"/>
          <w:sz w:val="32"/>
          <w:szCs w:val="32"/>
        </w:rPr>
      </w:pPr>
    </w:p>
    <w:p w14:paraId="0205992D" w14:textId="190928C2" w:rsidR="00407EF9" w:rsidRPr="00ED7C25" w:rsidRDefault="00407EF9">
      <w:pPr>
        <w:rPr>
          <w:rFonts w:ascii="Comic Sans MS" w:hAnsi="Comic Sans MS"/>
          <w:b/>
          <w:bCs/>
          <w:sz w:val="32"/>
          <w:szCs w:val="32"/>
        </w:rPr>
      </w:pPr>
      <w:r w:rsidRPr="00ED7C25">
        <w:rPr>
          <w:rFonts w:ascii="Comic Sans MS" w:hAnsi="Comic Sans MS"/>
          <w:b/>
          <w:bCs/>
          <w:sz w:val="32"/>
          <w:szCs w:val="32"/>
        </w:rPr>
        <w:t xml:space="preserve">Slide 2 </w:t>
      </w:r>
      <w:r w:rsidR="003C00FA" w:rsidRPr="00ED7C25">
        <w:rPr>
          <w:rFonts w:ascii="Comic Sans MS" w:hAnsi="Comic Sans MS"/>
          <w:b/>
          <w:bCs/>
          <w:sz w:val="32"/>
          <w:szCs w:val="32"/>
        </w:rPr>
        <w:t>–</w:t>
      </w:r>
      <w:r w:rsidRPr="00ED7C25">
        <w:rPr>
          <w:rFonts w:ascii="Comic Sans MS" w:hAnsi="Comic Sans MS"/>
          <w:b/>
          <w:bCs/>
          <w:sz w:val="32"/>
          <w:szCs w:val="32"/>
        </w:rPr>
        <w:t xml:space="preserve"> </w:t>
      </w:r>
    </w:p>
    <w:p w14:paraId="4EEAFB15" w14:textId="77777777" w:rsidR="003C00FA" w:rsidRPr="00ED7C25" w:rsidRDefault="003C00FA" w:rsidP="003C00FA">
      <w:pPr>
        <w:rPr>
          <w:rFonts w:ascii="Comic Sans MS" w:hAnsi="Comic Sans MS"/>
          <w:sz w:val="32"/>
          <w:szCs w:val="32"/>
        </w:rPr>
      </w:pPr>
      <w:r w:rsidRPr="00ED7C25">
        <w:rPr>
          <w:rFonts w:ascii="Comic Sans MS" w:hAnsi="Comic Sans MS"/>
          <w:sz w:val="32"/>
          <w:szCs w:val="32"/>
        </w:rPr>
        <w:t xml:space="preserve">Here is my Seminar Presentation on the study skills that I feel are important for future employability, and how these can be transferred to a youth work setting. </w:t>
      </w:r>
    </w:p>
    <w:p w14:paraId="5BF3AFB1" w14:textId="77777777" w:rsidR="003C00FA" w:rsidRPr="003C00FA" w:rsidRDefault="003C00FA" w:rsidP="003C00FA">
      <w:pPr>
        <w:rPr>
          <w:rFonts w:ascii="Comic Sans MS" w:hAnsi="Comic Sans MS"/>
          <w:sz w:val="32"/>
          <w:szCs w:val="32"/>
        </w:rPr>
      </w:pPr>
      <w:r w:rsidRPr="003C00FA">
        <w:rPr>
          <w:rFonts w:ascii="Comic Sans MS" w:hAnsi="Comic Sans MS"/>
          <w:sz w:val="32"/>
          <w:szCs w:val="32"/>
          <w:lang w:val="en-US"/>
        </w:rPr>
        <w:t xml:space="preserve">During this seminar presentation I will </w:t>
      </w:r>
    </w:p>
    <w:p w14:paraId="2EA80187" w14:textId="77777777" w:rsidR="003C00FA" w:rsidRPr="007847DA" w:rsidRDefault="003C00FA" w:rsidP="003C00FA">
      <w:pPr>
        <w:pStyle w:val="ListParagraph"/>
        <w:numPr>
          <w:ilvl w:val="0"/>
          <w:numId w:val="7"/>
        </w:numPr>
        <w:rPr>
          <w:rFonts w:ascii="Comic Sans MS" w:hAnsi="Comic Sans MS"/>
          <w:sz w:val="32"/>
          <w:szCs w:val="32"/>
        </w:rPr>
      </w:pPr>
      <w:r w:rsidRPr="007847DA">
        <w:rPr>
          <w:rFonts w:ascii="Comic Sans MS" w:hAnsi="Comic Sans MS"/>
          <w:sz w:val="32"/>
          <w:szCs w:val="32"/>
          <w:lang w:val="en-US"/>
        </w:rPr>
        <w:t xml:space="preserve">Explore the Definition </w:t>
      </w:r>
      <w:proofErr w:type="gramStart"/>
      <w:r w:rsidRPr="007847DA">
        <w:rPr>
          <w:rFonts w:ascii="Comic Sans MS" w:hAnsi="Comic Sans MS"/>
          <w:sz w:val="32"/>
          <w:szCs w:val="32"/>
          <w:lang w:val="en-US"/>
        </w:rPr>
        <w:t>Of</w:t>
      </w:r>
      <w:proofErr w:type="gramEnd"/>
      <w:r w:rsidRPr="007847DA">
        <w:rPr>
          <w:rFonts w:ascii="Comic Sans MS" w:hAnsi="Comic Sans MS"/>
          <w:sz w:val="32"/>
          <w:szCs w:val="32"/>
          <w:lang w:val="en-US"/>
        </w:rPr>
        <w:t xml:space="preserve"> Study Skills</w:t>
      </w:r>
    </w:p>
    <w:p w14:paraId="7E4F64EA" w14:textId="0A5488F3" w:rsidR="003C00FA" w:rsidRPr="007847DA" w:rsidRDefault="003C00FA" w:rsidP="003C00FA">
      <w:pPr>
        <w:pStyle w:val="ListParagraph"/>
        <w:numPr>
          <w:ilvl w:val="0"/>
          <w:numId w:val="7"/>
        </w:numPr>
        <w:rPr>
          <w:rFonts w:ascii="Comic Sans MS" w:hAnsi="Comic Sans MS"/>
          <w:sz w:val="32"/>
          <w:szCs w:val="32"/>
        </w:rPr>
      </w:pPr>
      <w:r w:rsidRPr="007847DA">
        <w:rPr>
          <w:rFonts w:ascii="Comic Sans MS" w:hAnsi="Comic Sans MS"/>
          <w:sz w:val="32"/>
          <w:szCs w:val="32"/>
          <w:lang w:val="en-US"/>
        </w:rPr>
        <w:t xml:space="preserve">Identify 3 Study Skills and </w:t>
      </w:r>
      <w:r w:rsidRPr="007847DA">
        <w:rPr>
          <w:rFonts w:ascii="Comic Sans MS" w:hAnsi="Comic Sans MS"/>
          <w:sz w:val="32"/>
          <w:szCs w:val="32"/>
        </w:rPr>
        <w:t>how these can be transferred to a youth work setting</w:t>
      </w:r>
      <w:r w:rsidR="00182EAB" w:rsidRPr="007847DA">
        <w:rPr>
          <w:rFonts w:ascii="Comic Sans MS" w:hAnsi="Comic Sans MS"/>
          <w:sz w:val="32"/>
          <w:szCs w:val="32"/>
        </w:rPr>
        <w:t xml:space="preserve"> and</w:t>
      </w:r>
    </w:p>
    <w:p w14:paraId="46DF7326" w14:textId="327DA22A" w:rsidR="003C00FA" w:rsidRPr="007847DA" w:rsidRDefault="003C00FA" w:rsidP="003C00FA">
      <w:pPr>
        <w:pStyle w:val="ListParagraph"/>
        <w:numPr>
          <w:ilvl w:val="0"/>
          <w:numId w:val="7"/>
        </w:numPr>
        <w:rPr>
          <w:rFonts w:ascii="Comic Sans MS" w:hAnsi="Comic Sans MS"/>
          <w:sz w:val="32"/>
          <w:szCs w:val="32"/>
        </w:rPr>
      </w:pPr>
      <w:r w:rsidRPr="007847DA">
        <w:rPr>
          <w:rFonts w:ascii="Comic Sans MS" w:hAnsi="Comic Sans MS"/>
          <w:sz w:val="32"/>
          <w:szCs w:val="32"/>
        </w:rPr>
        <w:t>Identify areas for my own personal development</w:t>
      </w:r>
      <w:r w:rsidR="007847DA">
        <w:rPr>
          <w:rFonts w:ascii="Comic Sans MS" w:hAnsi="Comic Sans MS"/>
          <w:sz w:val="32"/>
          <w:szCs w:val="32"/>
        </w:rPr>
        <w:t>.</w:t>
      </w:r>
    </w:p>
    <w:p w14:paraId="31287633" w14:textId="784B3F4B" w:rsidR="00A60D1F" w:rsidRPr="00ED7C25" w:rsidRDefault="00A60D1F">
      <w:pPr>
        <w:rPr>
          <w:rFonts w:ascii="Comic Sans MS" w:hAnsi="Comic Sans MS"/>
          <w:sz w:val="32"/>
          <w:szCs w:val="32"/>
        </w:rPr>
      </w:pPr>
    </w:p>
    <w:p w14:paraId="5EE1E523" w14:textId="77777777" w:rsidR="00541732" w:rsidRPr="00ED7C25" w:rsidRDefault="00A60D1F">
      <w:pPr>
        <w:rPr>
          <w:rFonts w:ascii="Comic Sans MS" w:hAnsi="Comic Sans MS"/>
          <w:sz w:val="32"/>
          <w:szCs w:val="32"/>
        </w:rPr>
      </w:pPr>
      <w:r w:rsidRPr="00ED7C25">
        <w:rPr>
          <w:rFonts w:ascii="Comic Sans MS" w:hAnsi="Comic Sans MS"/>
          <w:b/>
          <w:bCs/>
          <w:sz w:val="32"/>
          <w:szCs w:val="32"/>
        </w:rPr>
        <w:t>Slide 3</w:t>
      </w:r>
      <w:r w:rsidRPr="00ED7C25">
        <w:rPr>
          <w:rFonts w:ascii="Comic Sans MS" w:hAnsi="Comic Sans MS"/>
          <w:sz w:val="32"/>
          <w:szCs w:val="32"/>
        </w:rPr>
        <w:t xml:space="preserve"> – </w:t>
      </w:r>
    </w:p>
    <w:p w14:paraId="79C805FF" w14:textId="7F078763" w:rsidR="00A60D1F" w:rsidRPr="00ED7C25" w:rsidRDefault="00A60D1F">
      <w:pPr>
        <w:rPr>
          <w:rFonts w:ascii="Comic Sans MS" w:hAnsi="Comic Sans MS"/>
          <w:sz w:val="32"/>
          <w:szCs w:val="32"/>
        </w:rPr>
      </w:pPr>
      <w:r w:rsidRPr="00ED7C25">
        <w:rPr>
          <w:rFonts w:ascii="Comic Sans MS" w:hAnsi="Comic Sans MS"/>
          <w:sz w:val="32"/>
          <w:szCs w:val="32"/>
        </w:rPr>
        <w:t xml:space="preserve">Stella Cottrell defines study skills as being </w:t>
      </w:r>
      <w:r w:rsidR="00407EF9" w:rsidRPr="00ED7C25">
        <w:rPr>
          <w:rFonts w:ascii="Comic Sans MS" w:hAnsi="Comic Sans MS"/>
          <w:sz w:val="32"/>
          <w:szCs w:val="32"/>
        </w:rPr>
        <w:t>a learned activity – something you can develop through practice and reflection</w:t>
      </w:r>
      <w:r w:rsidR="00407EF9" w:rsidRPr="00ED7C25">
        <w:rPr>
          <w:rFonts w:ascii="Comic Sans MS" w:hAnsi="Comic Sans MS"/>
          <w:b/>
          <w:bCs/>
          <w:sz w:val="32"/>
          <w:szCs w:val="32"/>
        </w:rPr>
        <w:t xml:space="preserve">.” </w:t>
      </w:r>
    </w:p>
    <w:p w14:paraId="6B88711C" w14:textId="77777777" w:rsidR="00ED7C25" w:rsidRDefault="00F55988">
      <w:pPr>
        <w:rPr>
          <w:rFonts w:ascii="Comic Sans MS" w:hAnsi="Comic Sans MS"/>
          <w:sz w:val="32"/>
          <w:szCs w:val="32"/>
        </w:rPr>
      </w:pPr>
      <w:r w:rsidRPr="00ED7C25">
        <w:rPr>
          <w:rFonts w:ascii="Comic Sans MS" w:hAnsi="Comic Sans MS"/>
          <w:sz w:val="32"/>
          <w:szCs w:val="32"/>
        </w:rPr>
        <w:t>Study skills are something that we all have and are not necessarily something that is gained through formal Education</w:t>
      </w:r>
      <w:r w:rsidR="00DC5F66" w:rsidRPr="00ED7C25">
        <w:rPr>
          <w:rFonts w:ascii="Comic Sans MS" w:hAnsi="Comic Sans MS"/>
          <w:sz w:val="32"/>
          <w:szCs w:val="32"/>
        </w:rPr>
        <w:t xml:space="preserve">. </w:t>
      </w:r>
    </w:p>
    <w:p w14:paraId="12F65D2C" w14:textId="5B97D9B9" w:rsidR="00DC5F66" w:rsidRPr="00ED7C25" w:rsidRDefault="00DC5F66">
      <w:pPr>
        <w:rPr>
          <w:rFonts w:ascii="Comic Sans MS" w:hAnsi="Comic Sans MS"/>
          <w:sz w:val="32"/>
          <w:szCs w:val="32"/>
        </w:rPr>
      </w:pPr>
      <w:r w:rsidRPr="00ED7C25">
        <w:rPr>
          <w:rFonts w:ascii="Comic Sans MS" w:hAnsi="Comic Sans MS"/>
          <w:sz w:val="32"/>
          <w:szCs w:val="32"/>
        </w:rPr>
        <w:t>Throughout a normal day a youth worker will use a variety of study skills but will</w:t>
      </w:r>
      <w:r w:rsidR="00F55988" w:rsidRPr="00ED7C25">
        <w:rPr>
          <w:rFonts w:ascii="Comic Sans MS" w:hAnsi="Comic Sans MS"/>
          <w:sz w:val="32"/>
          <w:szCs w:val="32"/>
        </w:rPr>
        <w:t xml:space="preserve"> often not alway</w:t>
      </w:r>
      <w:r w:rsidRPr="00ED7C25">
        <w:rPr>
          <w:rFonts w:ascii="Comic Sans MS" w:hAnsi="Comic Sans MS"/>
          <w:sz w:val="32"/>
          <w:szCs w:val="32"/>
        </w:rPr>
        <w:t>s be</w:t>
      </w:r>
      <w:r w:rsidR="00F55988" w:rsidRPr="00ED7C25">
        <w:rPr>
          <w:rFonts w:ascii="Comic Sans MS" w:hAnsi="Comic Sans MS"/>
          <w:sz w:val="32"/>
          <w:szCs w:val="32"/>
        </w:rPr>
        <w:t xml:space="preserve"> aware of the skills they are using.</w:t>
      </w:r>
      <w:r w:rsidRPr="00ED7C25">
        <w:rPr>
          <w:rFonts w:ascii="Comic Sans MS" w:hAnsi="Comic Sans MS"/>
          <w:sz w:val="32"/>
          <w:szCs w:val="32"/>
        </w:rPr>
        <w:t xml:space="preserve"> </w:t>
      </w:r>
    </w:p>
    <w:p w14:paraId="790B6113" w14:textId="77777777" w:rsidR="00DC5F66" w:rsidRPr="00ED7C25" w:rsidRDefault="00DC5F66">
      <w:pPr>
        <w:rPr>
          <w:rFonts w:ascii="Comic Sans MS" w:hAnsi="Comic Sans MS"/>
          <w:sz w:val="32"/>
          <w:szCs w:val="32"/>
        </w:rPr>
      </w:pPr>
    </w:p>
    <w:p w14:paraId="07AAE2D5" w14:textId="77777777" w:rsidR="007847DA" w:rsidRDefault="007847DA">
      <w:pPr>
        <w:rPr>
          <w:rFonts w:ascii="Comic Sans MS" w:hAnsi="Comic Sans MS"/>
          <w:b/>
          <w:bCs/>
          <w:sz w:val="32"/>
          <w:szCs w:val="32"/>
        </w:rPr>
      </w:pPr>
    </w:p>
    <w:p w14:paraId="71BDD42F" w14:textId="18C2E3D3" w:rsidR="00541732" w:rsidRPr="00ED7C25" w:rsidRDefault="009B7FC1">
      <w:pPr>
        <w:rPr>
          <w:rFonts w:ascii="Comic Sans MS" w:hAnsi="Comic Sans MS"/>
          <w:sz w:val="32"/>
          <w:szCs w:val="32"/>
        </w:rPr>
      </w:pPr>
      <w:r w:rsidRPr="00ED7C25">
        <w:rPr>
          <w:rFonts w:ascii="Comic Sans MS" w:hAnsi="Comic Sans MS"/>
          <w:b/>
          <w:bCs/>
          <w:sz w:val="32"/>
          <w:szCs w:val="32"/>
        </w:rPr>
        <w:t>Slide 4</w:t>
      </w:r>
      <w:r w:rsidRPr="00ED7C25">
        <w:rPr>
          <w:rFonts w:ascii="Comic Sans MS" w:hAnsi="Comic Sans MS"/>
          <w:sz w:val="32"/>
          <w:szCs w:val="32"/>
        </w:rPr>
        <w:t xml:space="preserve"> –</w:t>
      </w:r>
    </w:p>
    <w:p w14:paraId="01C874B0" w14:textId="789E0976" w:rsidR="009B7FC1" w:rsidRPr="00ED7C25" w:rsidRDefault="00DC5F66">
      <w:pPr>
        <w:rPr>
          <w:rFonts w:ascii="Comic Sans MS" w:hAnsi="Comic Sans MS"/>
          <w:sz w:val="32"/>
          <w:szCs w:val="32"/>
        </w:rPr>
      </w:pPr>
      <w:r w:rsidRPr="00ED7C25">
        <w:rPr>
          <w:rFonts w:ascii="Comic Sans MS" w:hAnsi="Comic Sans MS"/>
          <w:sz w:val="32"/>
          <w:szCs w:val="32"/>
        </w:rPr>
        <w:t xml:space="preserve"> Although I will focus on 3 Study </w:t>
      </w:r>
      <w:proofErr w:type="gramStart"/>
      <w:r w:rsidRPr="00ED7C25">
        <w:rPr>
          <w:rFonts w:ascii="Comic Sans MS" w:hAnsi="Comic Sans MS"/>
          <w:sz w:val="32"/>
          <w:szCs w:val="32"/>
        </w:rPr>
        <w:t>Skills</w:t>
      </w:r>
      <w:proofErr w:type="gramEnd"/>
      <w:r w:rsidRPr="00ED7C25">
        <w:rPr>
          <w:rFonts w:ascii="Comic Sans MS" w:hAnsi="Comic Sans MS"/>
          <w:sz w:val="32"/>
          <w:szCs w:val="32"/>
        </w:rPr>
        <w:t xml:space="preserve"> I feel are important for future employability for a Youth Worker, there are a number of other study skills that I believe a youth worker may use on a day to day basis. Some of these may include Time Management, Organisational skills, referencing skills, active listening and communication skills.</w:t>
      </w:r>
    </w:p>
    <w:p w14:paraId="19A5AA95" w14:textId="038DD1ED" w:rsidR="00A60D1F" w:rsidRPr="00ED7C25" w:rsidRDefault="00A60D1F">
      <w:pPr>
        <w:rPr>
          <w:rFonts w:ascii="Comic Sans MS" w:hAnsi="Comic Sans MS"/>
          <w:sz w:val="32"/>
          <w:szCs w:val="32"/>
        </w:rPr>
      </w:pPr>
    </w:p>
    <w:p w14:paraId="3177BDA2" w14:textId="59B2B7DB" w:rsidR="00541732" w:rsidRPr="00ED7C25" w:rsidRDefault="00A60D1F" w:rsidP="00A60D1F">
      <w:pPr>
        <w:rPr>
          <w:rFonts w:ascii="Comic Sans MS" w:hAnsi="Comic Sans MS"/>
          <w:sz w:val="32"/>
          <w:szCs w:val="32"/>
        </w:rPr>
      </w:pPr>
      <w:r w:rsidRPr="00ED7C25">
        <w:rPr>
          <w:rFonts w:ascii="Comic Sans MS" w:hAnsi="Comic Sans MS"/>
          <w:b/>
          <w:bCs/>
          <w:sz w:val="32"/>
          <w:szCs w:val="32"/>
        </w:rPr>
        <w:t xml:space="preserve">Slide </w:t>
      </w:r>
      <w:r w:rsidR="009B7FC1" w:rsidRPr="00ED7C25">
        <w:rPr>
          <w:rFonts w:ascii="Comic Sans MS" w:hAnsi="Comic Sans MS"/>
          <w:b/>
          <w:bCs/>
          <w:sz w:val="32"/>
          <w:szCs w:val="32"/>
        </w:rPr>
        <w:t>5</w:t>
      </w:r>
      <w:r w:rsidR="00D84DC5" w:rsidRPr="00ED7C25">
        <w:rPr>
          <w:rFonts w:ascii="Comic Sans MS" w:hAnsi="Comic Sans MS"/>
          <w:sz w:val="32"/>
          <w:szCs w:val="32"/>
        </w:rPr>
        <w:t xml:space="preserve"> –</w:t>
      </w:r>
      <w:r w:rsidR="00541732" w:rsidRPr="00ED7C25">
        <w:rPr>
          <w:rFonts w:ascii="Comic Sans MS" w:hAnsi="Comic Sans MS"/>
          <w:sz w:val="32"/>
          <w:szCs w:val="32"/>
        </w:rPr>
        <w:t xml:space="preserve"> </w:t>
      </w:r>
    </w:p>
    <w:p w14:paraId="1BF47EB6" w14:textId="093AD7DC" w:rsidR="00292AAA" w:rsidRPr="00ED7C25" w:rsidRDefault="00D84DC5" w:rsidP="00A60D1F">
      <w:pPr>
        <w:rPr>
          <w:rFonts w:ascii="Comic Sans MS" w:hAnsi="Comic Sans MS"/>
          <w:sz w:val="32"/>
          <w:szCs w:val="32"/>
        </w:rPr>
      </w:pPr>
      <w:r w:rsidRPr="00ED7C25">
        <w:rPr>
          <w:rFonts w:ascii="Comic Sans MS" w:hAnsi="Comic Sans MS"/>
          <w:sz w:val="32"/>
          <w:szCs w:val="32"/>
        </w:rPr>
        <w:t>Active listening</w:t>
      </w:r>
      <w:r w:rsidR="00A60D1F" w:rsidRPr="00ED7C25">
        <w:rPr>
          <w:rFonts w:ascii="Comic Sans MS" w:hAnsi="Comic Sans MS"/>
          <w:sz w:val="32"/>
          <w:szCs w:val="32"/>
        </w:rPr>
        <w:t xml:space="preserve"> is important for future employability as there will often be situations that require youth workers to </w:t>
      </w:r>
      <w:r w:rsidR="00292AAA" w:rsidRPr="00ED7C25">
        <w:rPr>
          <w:rFonts w:ascii="Comic Sans MS" w:hAnsi="Comic Sans MS"/>
          <w:sz w:val="32"/>
          <w:szCs w:val="32"/>
        </w:rPr>
        <w:t xml:space="preserve">accurately understand what a young person is saying </w:t>
      </w:r>
      <w:r w:rsidR="00A60D1F" w:rsidRPr="00ED7C25">
        <w:rPr>
          <w:rFonts w:ascii="Comic Sans MS" w:hAnsi="Comic Sans MS"/>
          <w:sz w:val="32"/>
          <w:szCs w:val="32"/>
        </w:rPr>
        <w:t xml:space="preserve">whilst supporting </w:t>
      </w:r>
      <w:r w:rsidR="00292AAA" w:rsidRPr="00ED7C25">
        <w:rPr>
          <w:rFonts w:ascii="Comic Sans MS" w:hAnsi="Comic Sans MS"/>
          <w:sz w:val="32"/>
          <w:szCs w:val="32"/>
        </w:rPr>
        <w:t>them</w:t>
      </w:r>
      <w:r w:rsidR="00A60D1F" w:rsidRPr="00ED7C25">
        <w:rPr>
          <w:rFonts w:ascii="Comic Sans MS" w:hAnsi="Comic Sans MS"/>
          <w:sz w:val="32"/>
          <w:szCs w:val="32"/>
        </w:rPr>
        <w:t xml:space="preserve">. </w:t>
      </w:r>
    </w:p>
    <w:p w14:paraId="638CD079" w14:textId="2CE7FF24" w:rsidR="00AE4D85" w:rsidRPr="00ED7C25" w:rsidRDefault="00AE4D85" w:rsidP="00A60D1F">
      <w:pPr>
        <w:rPr>
          <w:rFonts w:ascii="Comic Sans MS" w:hAnsi="Comic Sans MS"/>
          <w:sz w:val="32"/>
          <w:szCs w:val="32"/>
        </w:rPr>
      </w:pPr>
      <w:r w:rsidRPr="00ED7C25">
        <w:rPr>
          <w:rFonts w:ascii="Comic Sans MS" w:hAnsi="Comic Sans MS"/>
          <w:sz w:val="32"/>
          <w:szCs w:val="32"/>
        </w:rPr>
        <w:t>Active listening conveys that the person has interest in what is being said and demonstrates that the speaker has been heard and can encourage further exploration.</w:t>
      </w:r>
    </w:p>
    <w:p w14:paraId="5B33C60B" w14:textId="26FE5D7B" w:rsidR="00AE4D85" w:rsidRPr="00ED7C25" w:rsidRDefault="00AE4D85" w:rsidP="00A60D1F">
      <w:pPr>
        <w:rPr>
          <w:rFonts w:ascii="Comic Sans MS" w:hAnsi="Comic Sans MS"/>
          <w:sz w:val="32"/>
          <w:szCs w:val="32"/>
        </w:rPr>
      </w:pPr>
      <w:r w:rsidRPr="00ED7C25">
        <w:rPr>
          <w:rFonts w:ascii="Comic Sans MS" w:hAnsi="Comic Sans MS"/>
          <w:sz w:val="32"/>
          <w:szCs w:val="32"/>
        </w:rPr>
        <w:t xml:space="preserve">Some Active listening techniques as described by Rogers include, paraphrasing, </w:t>
      </w:r>
      <w:r w:rsidR="00075561" w:rsidRPr="00ED7C25">
        <w:rPr>
          <w:rFonts w:ascii="Comic Sans MS" w:hAnsi="Comic Sans MS"/>
          <w:sz w:val="32"/>
          <w:szCs w:val="32"/>
        </w:rPr>
        <w:t>which is to reflect what has been said to you back to the person in your own words. S</w:t>
      </w:r>
      <w:r w:rsidRPr="00ED7C25">
        <w:rPr>
          <w:rFonts w:ascii="Comic Sans MS" w:hAnsi="Comic Sans MS"/>
          <w:sz w:val="32"/>
          <w:szCs w:val="32"/>
        </w:rPr>
        <w:t>ummarizing</w:t>
      </w:r>
      <w:r w:rsidR="00075561" w:rsidRPr="00ED7C25">
        <w:rPr>
          <w:rFonts w:ascii="Comic Sans MS" w:hAnsi="Comic Sans MS"/>
          <w:sz w:val="32"/>
          <w:szCs w:val="32"/>
        </w:rPr>
        <w:t xml:space="preserve"> </w:t>
      </w:r>
      <w:r w:rsidRPr="00ED7C25">
        <w:rPr>
          <w:rFonts w:ascii="Comic Sans MS" w:hAnsi="Comic Sans MS"/>
          <w:sz w:val="32"/>
          <w:szCs w:val="32"/>
        </w:rPr>
        <w:t xml:space="preserve">and clarifying to check </w:t>
      </w:r>
      <w:r w:rsidR="007847DA">
        <w:rPr>
          <w:rFonts w:ascii="Comic Sans MS" w:hAnsi="Comic Sans MS"/>
          <w:sz w:val="32"/>
          <w:szCs w:val="32"/>
        </w:rPr>
        <w:t xml:space="preserve">your </w:t>
      </w:r>
      <w:r w:rsidRPr="00ED7C25">
        <w:rPr>
          <w:rFonts w:ascii="Comic Sans MS" w:hAnsi="Comic Sans MS"/>
          <w:sz w:val="32"/>
          <w:szCs w:val="32"/>
        </w:rPr>
        <w:t>understanding.</w:t>
      </w:r>
    </w:p>
    <w:p w14:paraId="239488EA" w14:textId="6CA751B7" w:rsidR="00A60D1F" w:rsidRPr="00ED7C25" w:rsidRDefault="00A60D1F" w:rsidP="00A60D1F">
      <w:pPr>
        <w:rPr>
          <w:rFonts w:ascii="Comic Sans MS" w:hAnsi="Comic Sans MS"/>
          <w:sz w:val="32"/>
          <w:szCs w:val="32"/>
        </w:rPr>
      </w:pPr>
      <w:r w:rsidRPr="00ED7C25">
        <w:rPr>
          <w:rFonts w:ascii="Comic Sans MS" w:hAnsi="Comic Sans MS"/>
          <w:sz w:val="32"/>
          <w:szCs w:val="32"/>
        </w:rPr>
        <w:t xml:space="preserve">An example of </w:t>
      </w:r>
      <w:r w:rsidR="00AE4D85" w:rsidRPr="00ED7C25">
        <w:rPr>
          <w:rFonts w:ascii="Comic Sans MS" w:hAnsi="Comic Sans MS"/>
          <w:sz w:val="32"/>
          <w:szCs w:val="32"/>
        </w:rPr>
        <w:t xml:space="preserve">where active listening may be used is </w:t>
      </w:r>
      <w:r w:rsidRPr="00ED7C25">
        <w:rPr>
          <w:rFonts w:ascii="Comic Sans MS" w:hAnsi="Comic Sans MS"/>
          <w:sz w:val="32"/>
          <w:szCs w:val="32"/>
        </w:rPr>
        <w:t xml:space="preserve">whilst a child or young person is disclosing a potential child protection matter. </w:t>
      </w:r>
      <w:r w:rsidR="00292AAA" w:rsidRPr="00ED7C25">
        <w:rPr>
          <w:rFonts w:ascii="Comic Sans MS" w:hAnsi="Comic Sans MS"/>
          <w:sz w:val="32"/>
          <w:szCs w:val="32"/>
        </w:rPr>
        <w:t>Young people may not wait for</w:t>
      </w:r>
      <w:r w:rsidR="007847DA">
        <w:rPr>
          <w:rFonts w:ascii="Comic Sans MS" w:hAnsi="Comic Sans MS"/>
          <w:sz w:val="32"/>
          <w:szCs w:val="32"/>
        </w:rPr>
        <w:t xml:space="preserve"> an</w:t>
      </w:r>
      <w:r w:rsidR="00292AAA" w:rsidRPr="00ED7C25">
        <w:rPr>
          <w:rFonts w:ascii="Comic Sans MS" w:hAnsi="Comic Sans MS"/>
          <w:sz w:val="32"/>
          <w:szCs w:val="32"/>
        </w:rPr>
        <w:t xml:space="preserve"> ideal time for a youth worker, to </w:t>
      </w:r>
      <w:proofErr w:type="gramStart"/>
      <w:r w:rsidR="00292AAA" w:rsidRPr="00ED7C25">
        <w:rPr>
          <w:rFonts w:ascii="Comic Sans MS" w:hAnsi="Comic Sans MS"/>
          <w:sz w:val="32"/>
          <w:szCs w:val="32"/>
        </w:rPr>
        <w:t>open up</w:t>
      </w:r>
      <w:proofErr w:type="gramEnd"/>
      <w:r w:rsidR="00292AAA" w:rsidRPr="00ED7C25">
        <w:rPr>
          <w:rFonts w:ascii="Comic Sans MS" w:hAnsi="Comic Sans MS"/>
          <w:sz w:val="32"/>
          <w:szCs w:val="32"/>
        </w:rPr>
        <w:t xml:space="preserve"> to them. Often a young </w:t>
      </w:r>
      <w:r w:rsidR="00292AAA" w:rsidRPr="00ED7C25">
        <w:rPr>
          <w:rFonts w:ascii="Comic Sans MS" w:hAnsi="Comic Sans MS"/>
          <w:sz w:val="32"/>
          <w:szCs w:val="32"/>
        </w:rPr>
        <w:lastRenderedPageBreak/>
        <w:t xml:space="preserve">person may begin conversations at a time that may not be </w:t>
      </w:r>
      <w:r w:rsidR="00AE4D85" w:rsidRPr="00ED7C25">
        <w:rPr>
          <w:rFonts w:ascii="Comic Sans MS" w:hAnsi="Comic Sans MS"/>
          <w:sz w:val="32"/>
          <w:szCs w:val="32"/>
        </w:rPr>
        <w:t>convenient</w:t>
      </w:r>
      <w:r w:rsidR="00292AAA" w:rsidRPr="00ED7C25">
        <w:rPr>
          <w:rFonts w:ascii="Comic Sans MS" w:hAnsi="Comic Sans MS"/>
          <w:sz w:val="32"/>
          <w:szCs w:val="32"/>
        </w:rPr>
        <w:t xml:space="preserve"> such as 5 minutes before youth club ends. A youth Worker needs to be consistent and professional at all hours of the day to ensure that young people feel heard</w:t>
      </w:r>
      <w:r w:rsidR="00ED513D" w:rsidRPr="00ED7C25">
        <w:rPr>
          <w:rFonts w:ascii="Comic Sans MS" w:hAnsi="Comic Sans MS"/>
          <w:sz w:val="32"/>
          <w:szCs w:val="32"/>
        </w:rPr>
        <w:t>, valued and th</w:t>
      </w:r>
      <w:r w:rsidRPr="00ED7C25">
        <w:rPr>
          <w:rFonts w:ascii="Comic Sans MS" w:hAnsi="Comic Sans MS"/>
          <w:sz w:val="32"/>
          <w:szCs w:val="32"/>
        </w:rPr>
        <w:t>at they are being taken seriously.</w:t>
      </w:r>
      <w:r w:rsidR="00075561" w:rsidRPr="00ED7C25">
        <w:rPr>
          <w:rFonts w:ascii="Comic Sans MS" w:hAnsi="Comic Sans MS"/>
          <w:sz w:val="32"/>
          <w:szCs w:val="32"/>
        </w:rPr>
        <w:t xml:space="preserve"> It is important for youth workers to remember that they should not ask leading or closed questions and to allow the young person time.</w:t>
      </w:r>
    </w:p>
    <w:p w14:paraId="29AE72AB" w14:textId="6C683661" w:rsidR="00075561" w:rsidRPr="00ED7C25" w:rsidRDefault="00075561" w:rsidP="00A60D1F">
      <w:pPr>
        <w:rPr>
          <w:rFonts w:ascii="Comic Sans MS" w:hAnsi="Comic Sans MS"/>
          <w:sz w:val="32"/>
          <w:szCs w:val="32"/>
        </w:rPr>
      </w:pPr>
      <w:r w:rsidRPr="00ED7C25">
        <w:rPr>
          <w:rFonts w:ascii="Comic Sans MS" w:hAnsi="Comic Sans MS"/>
          <w:sz w:val="32"/>
          <w:szCs w:val="32"/>
        </w:rPr>
        <w:t>Another important way of showing a young person is being listened to is in nonverbal communication. For example, a youth worker should always maintain appropriate eye contact, keep open body language such as not sitting with arms crossed or supporting head with arms…. Avoid looking bored! And to try to avoid extreme responses to what’s being hear</w:t>
      </w:r>
      <w:r w:rsidR="00ED7C25">
        <w:rPr>
          <w:rFonts w:ascii="Comic Sans MS" w:hAnsi="Comic Sans MS"/>
          <w:sz w:val="32"/>
          <w:szCs w:val="32"/>
        </w:rPr>
        <w:t>d</w:t>
      </w:r>
      <w:r w:rsidRPr="00ED7C25">
        <w:rPr>
          <w:rFonts w:ascii="Comic Sans MS" w:hAnsi="Comic Sans MS"/>
          <w:sz w:val="32"/>
          <w:szCs w:val="32"/>
        </w:rPr>
        <w:t>…. HE DID WHAT??!!! SHUT UP!!!, THAT’S DISGUSTING! Reactions like this may deter the young person from continuing.</w:t>
      </w:r>
    </w:p>
    <w:p w14:paraId="0B312C22" w14:textId="7876C62D" w:rsidR="009B7FC1" w:rsidRPr="00ED7C25" w:rsidRDefault="009B7FC1" w:rsidP="00A60D1F">
      <w:pPr>
        <w:rPr>
          <w:rFonts w:ascii="Comic Sans MS" w:hAnsi="Comic Sans MS"/>
          <w:sz w:val="32"/>
          <w:szCs w:val="32"/>
        </w:rPr>
      </w:pPr>
    </w:p>
    <w:p w14:paraId="7F9DA487" w14:textId="22BEB416" w:rsidR="009B7FC1" w:rsidRPr="00ED7C25" w:rsidRDefault="009B7FC1" w:rsidP="00A60D1F">
      <w:pPr>
        <w:rPr>
          <w:rFonts w:ascii="Comic Sans MS" w:hAnsi="Comic Sans MS"/>
          <w:sz w:val="32"/>
          <w:szCs w:val="32"/>
        </w:rPr>
      </w:pPr>
      <w:r w:rsidRPr="00ED7C25">
        <w:rPr>
          <w:rFonts w:ascii="Comic Sans MS" w:hAnsi="Comic Sans MS"/>
          <w:sz w:val="32"/>
          <w:szCs w:val="32"/>
        </w:rPr>
        <w:t>Slide 6</w:t>
      </w:r>
    </w:p>
    <w:p w14:paraId="038A5251" w14:textId="64C4896B" w:rsidR="009B7FC1" w:rsidRPr="00ED7C25" w:rsidRDefault="009B7FC1" w:rsidP="00C2456A">
      <w:pPr>
        <w:rPr>
          <w:rFonts w:ascii="Comic Sans MS" w:hAnsi="Comic Sans MS"/>
          <w:sz w:val="32"/>
          <w:szCs w:val="32"/>
        </w:rPr>
      </w:pPr>
      <w:r w:rsidRPr="00ED7C25">
        <w:rPr>
          <w:rFonts w:ascii="Comic Sans MS" w:hAnsi="Comic Sans MS"/>
          <w:sz w:val="32"/>
          <w:szCs w:val="32"/>
        </w:rPr>
        <w:t xml:space="preserve">A day in the life of a youth worker can be a varied one. Youth </w:t>
      </w:r>
      <w:r w:rsidR="00291394" w:rsidRPr="00ED7C25">
        <w:rPr>
          <w:rFonts w:ascii="Comic Sans MS" w:hAnsi="Comic Sans MS"/>
          <w:sz w:val="32"/>
          <w:szCs w:val="32"/>
        </w:rPr>
        <w:t>workers</w:t>
      </w:r>
      <w:r w:rsidRPr="00ED7C25">
        <w:rPr>
          <w:rFonts w:ascii="Comic Sans MS" w:hAnsi="Comic Sans MS"/>
          <w:sz w:val="32"/>
          <w:szCs w:val="32"/>
        </w:rPr>
        <w:t xml:space="preserve"> often find themselves leading many roles throughout a </w:t>
      </w:r>
      <w:proofErr w:type="gramStart"/>
      <w:r w:rsidRPr="00ED7C25">
        <w:rPr>
          <w:rFonts w:ascii="Comic Sans MS" w:hAnsi="Comic Sans MS"/>
          <w:sz w:val="32"/>
          <w:szCs w:val="32"/>
        </w:rPr>
        <w:t>work day</w:t>
      </w:r>
      <w:proofErr w:type="gramEnd"/>
      <w:r w:rsidRPr="00ED7C25">
        <w:rPr>
          <w:rFonts w:ascii="Comic Sans MS" w:hAnsi="Comic Sans MS"/>
          <w:sz w:val="32"/>
          <w:szCs w:val="32"/>
        </w:rPr>
        <w:t xml:space="preserve"> with things such as – attending case </w:t>
      </w:r>
      <w:r w:rsidR="00C2456A" w:rsidRPr="00ED7C25">
        <w:rPr>
          <w:rFonts w:ascii="Comic Sans MS" w:hAnsi="Comic Sans MS"/>
          <w:sz w:val="32"/>
          <w:szCs w:val="32"/>
        </w:rPr>
        <w:t>conferences</w:t>
      </w:r>
      <w:r w:rsidRPr="00ED7C25">
        <w:rPr>
          <w:rFonts w:ascii="Comic Sans MS" w:hAnsi="Comic Sans MS"/>
          <w:sz w:val="32"/>
          <w:szCs w:val="32"/>
        </w:rPr>
        <w:t>, staffing youth clubs</w:t>
      </w:r>
      <w:r w:rsidR="00C2456A" w:rsidRPr="00ED7C25">
        <w:rPr>
          <w:rFonts w:ascii="Comic Sans MS" w:hAnsi="Comic Sans MS"/>
          <w:sz w:val="32"/>
          <w:szCs w:val="32"/>
        </w:rPr>
        <w:t xml:space="preserve">, </w:t>
      </w:r>
      <w:r w:rsidRPr="00ED7C25">
        <w:rPr>
          <w:rFonts w:ascii="Comic Sans MS" w:hAnsi="Comic Sans MS"/>
          <w:sz w:val="32"/>
          <w:szCs w:val="32"/>
        </w:rPr>
        <w:t>offering group work interventions and working at an outreach level attempting to empower, encourage and guide young people who are most at risk.</w:t>
      </w:r>
    </w:p>
    <w:p w14:paraId="3DB3A434" w14:textId="77777777" w:rsidR="007847DA" w:rsidRDefault="009B7FC1" w:rsidP="00C2456A">
      <w:pPr>
        <w:rPr>
          <w:rFonts w:ascii="Comic Sans MS" w:hAnsi="Comic Sans MS"/>
          <w:sz w:val="32"/>
          <w:szCs w:val="32"/>
        </w:rPr>
      </w:pPr>
      <w:r w:rsidRPr="00ED7C25">
        <w:rPr>
          <w:rFonts w:ascii="Comic Sans MS" w:hAnsi="Comic Sans MS"/>
          <w:sz w:val="32"/>
          <w:szCs w:val="32"/>
        </w:rPr>
        <w:t xml:space="preserve">Having good organizational skills are paramount to this – </w:t>
      </w:r>
    </w:p>
    <w:p w14:paraId="3EA0F698" w14:textId="69F6D76F" w:rsidR="007400F4" w:rsidRPr="00ED7C25" w:rsidRDefault="00C2456A" w:rsidP="00C2456A">
      <w:pPr>
        <w:rPr>
          <w:rFonts w:ascii="Comic Sans MS" w:hAnsi="Comic Sans MS"/>
          <w:sz w:val="32"/>
          <w:szCs w:val="32"/>
        </w:rPr>
      </w:pPr>
      <w:r w:rsidRPr="00ED7C25">
        <w:rPr>
          <w:rFonts w:ascii="Comic Sans MS" w:hAnsi="Comic Sans MS"/>
          <w:sz w:val="32"/>
          <w:szCs w:val="32"/>
        </w:rPr>
        <w:lastRenderedPageBreak/>
        <w:t xml:space="preserve">One </w:t>
      </w:r>
      <w:r w:rsidR="009B7FC1" w:rsidRPr="00ED7C25">
        <w:rPr>
          <w:rFonts w:ascii="Comic Sans MS" w:hAnsi="Comic Sans MS"/>
          <w:sz w:val="32"/>
          <w:szCs w:val="32"/>
        </w:rPr>
        <w:t>method</w:t>
      </w:r>
      <w:r w:rsidRPr="00ED7C25">
        <w:rPr>
          <w:rFonts w:ascii="Comic Sans MS" w:hAnsi="Comic Sans MS"/>
          <w:sz w:val="32"/>
          <w:szCs w:val="32"/>
        </w:rPr>
        <w:t xml:space="preserve"> that I have found to be beneficial with helping me become more organised is by using </w:t>
      </w:r>
      <w:r w:rsidR="009B7FC1" w:rsidRPr="00ED7C25">
        <w:rPr>
          <w:rFonts w:ascii="Comic Sans MS" w:hAnsi="Comic Sans MS"/>
          <w:sz w:val="32"/>
          <w:szCs w:val="32"/>
        </w:rPr>
        <w:t>the Eisenhower matrix</w:t>
      </w:r>
      <w:r w:rsidR="007400F4" w:rsidRPr="00ED7C25">
        <w:rPr>
          <w:rFonts w:ascii="Comic Sans MS" w:hAnsi="Comic Sans MS"/>
          <w:sz w:val="32"/>
          <w:szCs w:val="32"/>
        </w:rPr>
        <w:t xml:space="preserve"> which you can see in the picture on screen</w:t>
      </w:r>
      <w:r w:rsidRPr="00ED7C25">
        <w:rPr>
          <w:rFonts w:ascii="Comic Sans MS" w:hAnsi="Comic Sans MS"/>
          <w:sz w:val="32"/>
          <w:szCs w:val="32"/>
        </w:rPr>
        <w:t xml:space="preserve">. </w:t>
      </w:r>
    </w:p>
    <w:p w14:paraId="6C849656" w14:textId="40C0C70C" w:rsidR="009B7FC1" w:rsidRPr="00ED7C25" w:rsidRDefault="00C2456A" w:rsidP="00C2456A">
      <w:pPr>
        <w:rPr>
          <w:rFonts w:ascii="Comic Sans MS" w:hAnsi="Comic Sans MS"/>
          <w:sz w:val="32"/>
          <w:szCs w:val="32"/>
        </w:rPr>
      </w:pPr>
      <w:r w:rsidRPr="00ED7C25">
        <w:rPr>
          <w:rFonts w:ascii="Comic Sans MS" w:hAnsi="Comic Sans MS"/>
          <w:sz w:val="32"/>
          <w:szCs w:val="32"/>
        </w:rPr>
        <w:t xml:space="preserve">As Covid brought about new challenges and ways of working one of my fabulous Amazon </w:t>
      </w:r>
      <w:r w:rsidR="00291394" w:rsidRPr="00ED7C25">
        <w:rPr>
          <w:rFonts w:ascii="Comic Sans MS" w:hAnsi="Comic Sans MS"/>
          <w:sz w:val="32"/>
          <w:szCs w:val="32"/>
        </w:rPr>
        <w:t>purchases</w:t>
      </w:r>
      <w:r w:rsidRPr="00ED7C25">
        <w:rPr>
          <w:rFonts w:ascii="Comic Sans MS" w:hAnsi="Comic Sans MS"/>
          <w:sz w:val="32"/>
          <w:szCs w:val="32"/>
        </w:rPr>
        <w:t xml:space="preserve"> was a ginormous whiteboard. Using th</w:t>
      </w:r>
      <w:r w:rsidR="002F4291" w:rsidRPr="00ED7C25">
        <w:rPr>
          <w:rFonts w:ascii="Comic Sans MS" w:hAnsi="Comic Sans MS"/>
          <w:sz w:val="32"/>
          <w:szCs w:val="32"/>
        </w:rPr>
        <w:t xml:space="preserve">is and the Eisenhower Matrix I </w:t>
      </w:r>
      <w:proofErr w:type="gramStart"/>
      <w:r w:rsidR="002F4291" w:rsidRPr="00ED7C25">
        <w:rPr>
          <w:rFonts w:ascii="Comic Sans MS" w:hAnsi="Comic Sans MS"/>
          <w:sz w:val="32"/>
          <w:szCs w:val="32"/>
        </w:rPr>
        <w:t>am able to</w:t>
      </w:r>
      <w:proofErr w:type="gramEnd"/>
      <w:r w:rsidR="002F4291" w:rsidRPr="00ED7C25">
        <w:rPr>
          <w:rFonts w:ascii="Comic Sans MS" w:hAnsi="Comic Sans MS"/>
          <w:sz w:val="32"/>
          <w:szCs w:val="32"/>
        </w:rPr>
        <w:t xml:space="preserve"> keep track of my tasks and workload effectively on a daily basis. The Matrix is organised into 4 effective </w:t>
      </w:r>
      <w:r w:rsidR="009B7FC1" w:rsidRPr="00ED7C25">
        <w:rPr>
          <w:rFonts w:ascii="Comic Sans MS" w:hAnsi="Comic Sans MS"/>
          <w:sz w:val="32"/>
          <w:szCs w:val="32"/>
        </w:rPr>
        <w:t xml:space="preserve">sections – </w:t>
      </w:r>
    </w:p>
    <w:p w14:paraId="358841D3" w14:textId="326D1859" w:rsidR="009B7FC1" w:rsidRPr="00ED7C25" w:rsidRDefault="009B7FC1" w:rsidP="002F4291">
      <w:pPr>
        <w:pStyle w:val="ListParagraph"/>
        <w:numPr>
          <w:ilvl w:val="0"/>
          <w:numId w:val="4"/>
        </w:numPr>
        <w:rPr>
          <w:rFonts w:ascii="Comic Sans MS" w:hAnsi="Comic Sans MS"/>
          <w:sz w:val="32"/>
          <w:szCs w:val="32"/>
        </w:rPr>
      </w:pPr>
      <w:r w:rsidRPr="00ED7C25">
        <w:rPr>
          <w:rFonts w:ascii="Comic Sans MS" w:hAnsi="Comic Sans MS"/>
          <w:sz w:val="32"/>
          <w:szCs w:val="32"/>
        </w:rPr>
        <w:t xml:space="preserve">Reduce – </w:t>
      </w:r>
      <w:r w:rsidR="00C2456A" w:rsidRPr="00ED7C25">
        <w:rPr>
          <w:rFonts w:ascii="Comic Sans MS" w:hAnsi="Comic Sans MS"/>
          <w:sz w:val="32"/>
          <w:szCs w:val="32"/>
        </w:rPr>
        <w:t xml:space="preserve">this section is dedicated to </w:t>
      </w:r>
      <w:r w:rsidR="002F4291" w:rsidRPr="00ED7C25">
        <w:rPr>
          <w:rFonts w:ascii="Comic Sans MS" w:hAnsi="Comic Sans MS"/>
          <w:sz w:val="32"/>
          <w:szCs w:val="32"/>
        </w:rPr>
        <w:t>prioritising</w:t>
      </w:r>
      <w:r w:rsidR="00C2456A" w:rsidRPr="00ED7C25">
        <w:rPr>
          <w:rFonts w:ascii="Comic Sans MS" w:hAnsi="Comic Sans MS"/>
          <w:sz w:val="32"/>
          <w:szCs w:val="32"/>
        </w:rPr>
        <w:t xml:space="preserve"> my </w:t>
      </w:r>
      <w:r w:rsidRPr="00ED7C25">
        <w:rPr>
          <w:rFonts w:ascii="Comic Sans MS" w:hAnsi="Comic Sans MS"/>
          <w:sz w:val="32"/>
          <w:szCs w:val="32"/>
        </w:rPr>
        <w:t>workload</w:t>
      </w:r>
      <w:r w:rsidR="00C2456A" w:rsidRPr="00ED7C25">
        <w:rPr>
          <w:rFonts w:ascii="Comic Sans MS" w:hAnsi="Comic Sans MS"/>
          <w:sz w:val="32"/>
          <w:szCs w:val="32"/>
        </w:rPr>
        <w:t xml:space="preserve">. In other </w:t>
      </w:r>
      <w:proofErr w:type="gramStart"/>
      <w:r w:rsidR="00C2456A" w:rsidRPr="00ED7C25">
        <w:rPr>
          <w:rFonts w:ascii="Comic Sans MS" w:hAnsi="Comic Sans MS"/>
          <w:sz w:val="32"/>
          <w:szCs w:val="32"/>
        </w:rPr>
        <w:t>words</w:t>
      </w:r>
      <w:proofErr w:type="gramEnd"/>
      <w:r w:rsidR="00C2456A" w:rsidRPr="00ED7C25">
        <w:rPr>
          <w:rFonts w:ascii="Comic Sans MS" w:hAnsi="Comic Sans MS"/>
          <w:sz w:val="32"/>
          <w:szCs w:val="32"/>
        </w:rPr>
        <w:t xml:space="preserve"> this work needs doing now!</w:t>
      </w:r>
    </w:p>
    <w:p w14:paraId="1E4BE95F" w14:textId="0D591560" w:rsidR="002F4291" w:rsidRPr="00ED7C25" w:rsidRDefault="002F4291" w:rsidP="002F4291">
      <w:pPr>
        <w:pStyle w:val="ListParagraph"/>
        <w:numPr>
          <w:ilvl w:val="0"/>
          <w:numId w:val="4"/>
        </w:numPr>
        <w:rPr>
          <w:rFonts w:ascii="Comic Sans MS" w:hAnsi="Comic Sans MS"/>
          <w:sz w:val="32"/>
          <w:szCs w:val="32"/>
        </w:rPr>
      </w:pPr>
      <w:r w:rsidRPr="00ED7C25">
        <w:rPr>
          <w:rFonts w:ascii="Comic Sans MS" w:hAnsi="Comic Sans MS"/>
          <w:sz w:val="32"/>
          <w:szCs w:val="32"/>
        </w:rPr>
        <w:t>Schedule – These tasks and Workloads require a bit of thought and future planning but are less of a priority than those within the Reduce section.</w:t>
      </w:r>
    </w:p>
    <w:p w14:paraId="1B367B6F" w14:textId="77777777" w:rsidR="002F4291" w:rsidRPr="00ED7C25" w:rsidRDefault="002F4291" w:rsidP="00404FAC">
      <w:pPr>
        <w:pStyle w:val="ListParagraph"/>
        <w:numPr>
          <w:ilvl w:val="0"/>
          <w:numId w:val="4"/>
        </w:numPr>
        <w:rPr>
          <w:rFonts w:ascii="Comic Sans MS" w:hAnsi="Comic Sans MS"/>
          <w:sz w:val="32"/>
          <w:szCs w:val="32"/>
        </w:rPr>
      </w:pPr>
      <w:r w:rsidRPr="00ED7C25">
        <w:rPr>
          <w:rFonts w:ascii="Comic Sans MS" w:hAnsi="Comic Sans MS"/>
          <w:sz w:val="32"/>
          <w:szCs w:val="32"/>
        </w:rPr>
        <w:t xml:space="preserve">Delegate – These are tasks that are shared between myself and my colleagues or tasks that I </w:t>
      </w:r>
      <w:proofErr w:type="gramStart"/>
      <w:r w:rsidRPr="00ED7C25">
        <w:rPr>
          <w:rFonts w:ascii="Comic Sans MS" w:hAnsi="Comic Sans MS"/>
          <w:sz w:val="32"/>
          <w:szCs w:val="32"/>
        </w:rPr>
        <w:t>am able to</w:t>
      </w:r>
      <w:proofErr w:type="gramEnd"/>
      <w:r w:rsidRPr="00ED7C25">
        <w:rPr>
          <w:rFonts w:ascii="Comic Sans MS" w:hAnsi="Comic Sans MS"/>
          <w:sz w:val="32"/>
          <w:szCs w:val="32"/>
        </w:rPr>
        <w:t xml:space="preserve"> delegate to others.</w:t>
      </w:r>
      <w:r w:rsidR="009B7FC1" w:rsidRPr="00ED7C25">
        <w:rPr>
          <w:rFonts w:ascii="Comic Sans MS" w:hAnsi="Comic Sans MS"/>
          <w:sz w:val="32"/>
          <w:szCs w:val="32"/>
        </w:rPr>
        <w:t xml:space="preserve">  </w:t>
      </w:r>
    </w:p>
    <w:p w14:paraId="24A10B3A" w14:textId="7FE89CED" w:rsidR="002F4291" w:rsidRPr="00ED7C25" w:rsidRDefault="002F4291" w:rsidP="00404FAC">
      <w:pPr>
        <w:pStyle w:val="ListParagraph"/>
        <w:numPr>
          <w:ilvl w:val="0"/>
          <w:numId w:val="4"/>
        </w:numPr>
        <w:rPr>
          <w:rFonts w:ascii="Comic Sans MS" w:hAnsi="Comic Sans MS"/>
          <w:sz w:val="32"/>
          <w:szCs w:val="32"/>
        </w:rPr>
      </w:pPr>
      <w:r w:rsidRPr="00ED7C25">
        <w:rPr>
          <w:rFonts w:ascii="Comic Sans MS" w:hAnsi="Comic Sans MS"/>
          <w:sz w:val="32"/>
          <w:szCs w:val="32"/>
        </w:rPr>
        <w:t xml:space="preserve">Eliminate – These tasks are Non </w:t>
      </w:r>
      <w:proofErr w:type="gramStart"/>
      <w:r w:rsidRPr="00ED7C25">
        <w:rPr>
          <w:rFonts w:ascii="Comic Sans MS" w:hAnsi="Comic Sans MS"/>
          <w:sz w:val="32"/>
          <w:szCs w:val="32"/>
        </w:rPr>
        <w:t>urgent,</w:t>
      </w:r>
      <w:proofErr w:type="gramEnd"/>
      <w:r w:rsidRPr="00ED7C25">
        <w:rPr>
          <w:rFonts w:ascii="Comic Sans MS" w:hAnsi="Comic Sans MS"/>
          <w:sz w:val="32"/>
          <w:szCs w:val="32"/>
        </w:rPr>
        <w:t xml:space="preserve"> they are often things that I need to be aware of but that do not take </w:t>
      </w:r>
      <w:r w:rsidR="00ED7C25">
        <w:rPr>
          <w:rFonts w:ascii="Comic Sans MS" w:hAnsi="Comic Sans MS"/>
          <w:sz w:val="32"/>
          <w:szCs w:val="32"/>
        </w:rPr>
        <w:t>space on workload</w:t>
      </w:r>
      <w:r w:rsidRPr="00ED7C25">
        <w:rPr>
          <w:rFonts w:ascii="Comic Sans MS" w:hAnsi="Comic Sans MS"/>
          <w:sz w:val="32"/>
          <w:szCs w:val="32"/>
        </w:rPr>
        <w:t xml:space="preserve"> priority.</w:t>
      </w:r>
    </w:p>
    <w:p w14:paraId="00A490D2" w14:textId="77777777" w:rsidR="002F4291" w:rsidRPr="00ED7C25" w:rsidRDefault="002F4291" w:rsidP="002F4291">
      <w:pPr>
        <w:rPr>
          <w:rFonts w:ascii="Comic Sans MS" w:hAnsi="Comic Sans MS"/>
          <w:sz w:val="32"/>
          <w:szCs w:val="32"/>
        </w:rPr>
      </w:pPr>
      <w:r w:rsidRPr="00ED7C25">
        <w:rPr>
          <w:rFonts w:ascii="Comic Sans MS" w:hAnsi="Comic Sans MS"/>
          <w:sz w:val="32"/>
          <w:szCs w:val="32"/>
        </w:rPr>
        <w:t xml:space="preserve">By using my whiteboard at </w:t>
      </w:r>
      <w:proofErr w:type="gramStart"/>
      <w:r w:rsidRPr="00ED7C25">
        <w:rPr>
          <w:rFonts w:ascii="Comic Sans MS" w:hAnsi="Comic Sans MS"/>
          <w:sz w:val="32"/>
          <w:szCs w:val="32"/>
        </w:rPr>
        <w:t>home</w:t>
      </w:r>
      <w:proofErr w:type="gramEnd"/>
      <w:r w:rsidRPr="00ED7C25">
        <w:rPr>
          <w:rFonts w:ascii="Comic Sans MS" w:hAnsi="Comic Sans MS"/>
          <w:sz w:val="32"/>
          <w:szCs w:val="32"/>
        </w:rPr>
        <w:t xml:space="preserve"> I am able to easily move and eliminate my workload and tasks daily.</w:t>
      </w:r>
    </w:p>
    <w:p w14:paraId="6EA5D8B2" w14:textId="0CC48BDF" w:rsidR="00B519E0" w:rsidRPr="00ED7C25" w:rsidRDefault="00291394" w:rsidP="002F4291">
      <w:pPr>
        <w:rPr>
          <w:rFonts w:ascii="Comic Sans MS" w:hAnsi="Comic Sans MS"/>
          <w:sz w:val="32"/>
          <w:szCs w:val="32"/>
        </w:rPr>
      </w:pPr>
      <w:r w:rsidRPr="00ED7C25">
        <w:rPr>
          <w:rFonts w:ascii="Comic Sans MS" w:hAnsi="Comic Sans MS"/>
          <w:sz w:val="32"/>
          <w:szCs w:val="32"/>
        </w:rPr>
        <w:t xml:space="preserve">Planning enables us to think ahead and have control of projects, interventions and opportunities that we are providing. It enables each member of staff the opportunity to contribute and take responsibility for provisions. Good planning </w:t>
      </w:r>
      <w:r w:rsidR="00B519E0" w:rsidRPr="00ED7C25">
        <w:rPr>
          <w:rFonts w:ascii="Comic Sans MS" w:hAnsi="Comic Sans MS"/>
          <w:sz w:val="32"/>
          <w:szCs w:val="32"/>
        </w:rPr>
        <w:t>ensures</w:t>
      </w:r>
      <w:r w:rsidRPr="00ED7C25">
        <w:rPr>
          <w:rFonts w:ascii="Comic Sans MS" w:hAnsi="Comic Sans MS"/>
          <w:sz w:val="32"/>
          <w:szCs w:val="32"/>
        </w:rPr>
        <w:t xml:space="preserve"> young peoples needs are met and can also </w:t>
      </w:r>
      <w:r w:rsidRPr="00ED7C25">
        <w:rPr>
          <w:rFonts w:ascii="Comic Sans MS" w:hAnsi="Comic Sans MS"/>
          <w:sz w:val="32"/>
          <w:szCs w:val="32"/>
        </w:rPr>
        <w:lastRenderedPageBreak/>
        <w:t xml:space="preserve">be a good way to engage them </w:t>
      </w:r>
      <w:r w:rsidR="00B519E0" w:rsidRPr="00ED7C25">
        <w:rPr>
          <w:rFonts w:ascii="Comic Sans MS" w:hAnsi="Comic Sans MS"/>
          <w:sz w:val="32"/>
          <w:szCs w:val="32"/>
        </w:rPr>
        <w:t>in the planning process</w:t>
      </w:r>
      <w:r w:rsidR="007400F4" w:rsidRPr="00ED7C25">
        <w:rPr>
          <w:rFonts w:ascii="Comic Sans MS" w:hAnsi="Comic Sans MS"/>
          <w:sz w:val="32"/>
          <w:szCs w:val="32"/>
        </w:rPr>
        <w:t xml:space="preserve"> and therefore ensuring that their voices are heard</w:t>
      </w:r>
      <w:r w:rsidR="00B519E0" w:rsidRPr="00ED7C25">
        <w:rPr>
          <w:rFonts w:ascii="Comic Sans MS" w:hAnsi="Comic Sans MS"/>
          <w:sz w:val="32"/>
          <w:szCs w:val="32"/>
        </w:rPr>
        <w:t xml:space="preserve">. </w:t>
      </w:r>
      <w:r w:rsidR="009B7FC1" w:rsidRPr="00ED7C25">
        <w:rPr>
          <w:rFonts w:ascii="Comic Sans MS" w:hAnsi="Comic Sans MS"/>
          <w:sz w:val="32"/>
          <w:szCs w:val="32"/>
        </w:rPr>
        <w:t xml:space="preserve">  </w:t>
      </w:r>
    </w:p>
    <w:p w14:paraId="33D88B65" w14:textId="56C8908D" w:rsidR="009B7FC1" w:rsidRPr="00ED7C25" w:rsidRDefault="00B519E0" w:rsidP="009B7FC1">
      <w:pPr>
        <w:rPr>
          <w:rFonts w:ascii="Comic Sans MS" w:hAnsi="Comic Sans MS"/>
          <w:sz w:val="32"/>
          <w:szCs w:val="32"/>
        </w:rPr>
      </w:pPr>
      <w:r w:rsidRPr="00ED7C25">
        <w:rPr>
          <w:rFonts w:ascii="Comic Sans MS" w:hAnsi="Comic Sans MS"/>
          <w:sz w:val="32"/>
          <w:szCs w:val="32"/>
        </w:rPr>
        <w:t xml:space="preserve">Time Management is another key aspect of being organised, as mentioned earlier a youth worker will often have a varied day, this could involve being in the North of the County for a meeting in the </w:t>
      </w:r>
      <w:proofErr w:type="spellStart"/>
      <w:r w:rsidRPr="00ED7C25">
        <w:rPr>
          <w:rFonts w:ascii="Comic Sans MS" w:hAnsi="Comic Sans MS"/>
          <w:sz w:val="32"/>
          <w:szCs w:val="32"/>
        </w:rPr>
        <w:t>a.m</w:t>
      </w:r>
      <w:proofErr w:type="spellEnd"/>
      <w:r w:rsidRPr="00ED7C25">
        <w:rPr>
          <w:rFonts w:ascii="Comic Sans MS" w:hAnsi="Comic Sans MS"/>
          <w:sz w:val="32"/>
          <w:szCs w:val="32"/>
        </w:rPr>
        <w:t xml:space="preserve"> and being required to be in the south at dinner time for an intervention project. Time management requires youth workers to factor in things such as meeting length, travel times and potential disruptions to ensure that they </w:t>
      </w:r>
      <w:proofErr w:type="gramStart"/>
      <w:r w:rsidRPr="00ED7C25">
        <w:rPr>
          <w:rFonts w:ascii="Comic Sans MS" w:hAnsi="Comic Sans MS"/>
          <w:sz w:val="32"/>
          <w:szCs w:val="32"/>
        </w:rPr>
        <w:t>are able to</w:t>
      </w:r>
      <w:proofErr w:type="gramEnd"/>
      <w:r w:rsidRPr="00ED7C25">
        <w:rPr>
          <w:rFonts w:ascii="Comic Sans MS" w:hAnsi="Comic Sans MS"/>
          <w:sz w:val="32"/>
          <w:szCs w:val="32"/>
        </w:rPr>
        <w:t xml:space="preserve"> reach places on time and not leave young people waiting for them or cancelling projects. </w:t>
      </w:r>
      <w:r w:rsidR="009B7FC1" w:rsidRPr="00ED7C25">
        <w:rPr>
          <w:rFonts w:ascii="Comic Sans MS" w:hAnsi="Comic Sans MS"/>
          <w:sz w:val="32"/>
          <w:szCs w:val="32"/>
        </w:rPr>
        <w:t xml:space="preserve">                         </w:t>
      </w:r>
    </w:p>
    <w:p w14:paraId="15686727" w14:textId="42F7E573" w:rsidR="009B7FC1" w:rsidRPr="00ED7C25" w:rsidRDefault="009B7FC1" w:rsidP="009B7FC1">
      <w:pPr>
        <w:rPr>
          <w:rFonts w:ascii="Comic Sans MS" w:hAnsi="Comic Sans MS"/>
          <w:sz w:val="32"/>
          <w:szCs w:val="32"/>
        </w:rPr>
      </w:pPr>
      <w:r w:rsidRPr="00ED7C25">
        <w:rPr>
          <w:rFonts w:ascii="Comic Sans MS" w:hAnsi="Comic Sans MS"/>
          <w:sz w:val="32"/>
          <w:szCs w:val="32"/>
        </w:rPr>
        <w:t xml:space="preserve">                                       </w:t>
      </w:r>
    </w:p>
    <w:p w14:paraId="6FCFE6DC" w14:textId="1DB94D5D" w:rsidR="009B7FC1" w:rsidRPr="00ED7C25" w:rsidRDefault="009B7FC1" w:rsidP="009B7FC1">
      <w:pPr>
        <w:rPr>
          <w:rFonts w:ascii="Comic Sans MS" w:hAnsi="Comic Sans MS"/>
          <w:sz w:val="32"/>
          <w:szCs w:val="32"/>
        </w:rPr>
      </w:pPr>
      <w:r w:rsidRPr="00ED7C25">
        <w:rPr>
          <w:rFonts w:ascii="Comic Sans MS" w:hAnsi="Comic Sans MS"/>
          <w:sz w:val="32"/>
          <w:szCs w:val="32"/>
        </w:rPr>
        <w:t xml:space="preserve">Slide 7 </w:t>
      </w:r>
      <w:r w:rsidR="00615AEE" w:rsidRPr="00ED7C25">
        <w:rPr>
          <w:rFonts w:ascii="Comic Sans MS" w:hAnsi="Comic Sans MS"/>
          <w:sz w:val="32"/>
          <w:szCs w:val="32"/>
        </w:rPr>
        <w:t>–</w:t>
      </w:r>
      <w:r w:rsidR="007864AA" w:rsidRPr="00ED7C25">
        <w:rPr>
          <w:rFonts w:ascii="Comic Sans MS" w:hAnsi="Comic Sans MS"/>
          <w:sz w:val="32"/>
          <w:szCs w:val="32"/>
        </w:rPr>
        <w:t xml:space="preserve"> </w:t>
      </w:r>
    </w:p>
    <w:p w14:paraId="12630F30" w14:textId="6CA237D3" w:rsidR="00615AEE" w:rsidRPr="00ED7C25" w:rsidRDefault="00615AEE" w:rsidP="009B7FC1">
      <w:pPr>
        <w:rPr>
          <w:rFonts w:ascii="Comic Sans MS" w:hAnsi="Comic Sans MS"/>
          <w:sz w:val="32"/>
          <w:szCs w:val="32"/>
        </w:rPr>
      </w:pPr>
      <w:r w:rsidRPr="00ED7C25">
        <w:rPr>
          <w:rFonts w:ascii="Comic Sans MS" w:hAnsi="Comic Sans MS"/>
          <w:sz w:val="32"/>
          <w:szCs w:val="32"/>
        </w:rPr>
        <w:t xml:space="preserve">Youth Workers don’t just work with young people. As youth workers engage with a wide variety of people from </w:t>
      </w:r>
      <w:proofErr w:type="gramStart"/>
      <w:r w:rsidRPr="00ED7C25">
        <w:rPr>
          <w:rFonts w:ascii="Comic Sans MS" w:hAnsi="Comic Sans MS"/>
          <w:sz w:val="32"/>
          <w:szCs w:val="32"/>
        </w:rPr>
        <w:t>Social</w:t>
      </w:r>
      <w:proofErr w:type="gramEnd"/>
      <w:r w:rsidRPr="00ED7C25">
        <w:rPr>
          <w:rFonts w:ascii="Comic Sans MS" w:hAnsi="Comic Sans MS"/>
          <w:sz w:val="32"/>
          <w:szCs w:val="32"/>
        </w:rPr>
        <w:t xml:space="preserve"> workers and GPs to Teachers and parents. It is vital that a Youth work</w:t>
      </w:r>
      <w:r w:rsidR="007847DA">
        <w:rPr>
          <w:rFonts w:ascii="Comic Sans MS" w:hAnsi="Comic Sans MS"/>
          <w:sz w:val="32"/>
          <w:szCs w:val="32"/>
        </w:rPr>
        <w:t>er</w:t>
      </w:r>
      <w:r w:rsidRPr="00ED7C25">
        <w:rPr>
          <w:rFonts w:ascii="Comic Sans MS" w:hAnsi="Comic Sans MS"/>
          <w:sz w:val="32"/>
          <w:szCs w:val="32"/>
        </w:rPr>
        <w:t xml:space="preserve"> </w:t>
      </w:r>
      <w:proofErr w:type="gramStart"/>
      <w:r w:rsidRPr="00ED7C25">
        <w:rPr>
          <w:rFonts w:ascii="Comic Sans MS" w:hAnsi="Comic Sans MS"/>
          <w:sz w:val="32"/>
          <w:szCs w:val="32"/>
        </w:rPr>
        <w:t>is able to</w:t>
      </w:r>
      <w:proofErr w:type="gramEnd"/>
      <w:r w:rsidRPr="00ED7C25">
        <w:rPr>
          <w:rFonts w:ascii="Comic Sans MS" w:hAnsi="Comic Sans MS"/>
          <w:sz w:val="32"/>
          <w:szCs w:val="32"/>
        </w:rPr>
        <w:t xml:space="preserve"> communicate appropriately with all.</w:t>
      </w:r>
    </w:p>
    <w:p w14:paraId="7DB4F859" w14:textId="77777777" w:rsidR="007847DA" w:rsidRDefault="00615AEE" w:rsidP="009B7FC1">
      <w:pPr>
        <w:rPr>
          <w:rFonts w:ascii="Comic Sans MS" w:hAnsi="Comic Sans MS"/>
          <w:sz w:val="32"/>
          <w:szCs w:val="32"/>
        </w:rPr>
      </w:pPr>
      <w:r w:rsidRPr="00ED7C25">
        <w:rPr>
          <w:rFonts w:ascii="Comic Sans MS" w:hAnsi="Comic Sans MS"/>
          <w:sz w:val="32"/>
          <w:szCs w:val="32"/>
        </w:rPr>
        <w:t>A skill that I feel is important for future employability is to be able to communicate effectively and appr</w:t>
      </w:r>
      <w:r w:rsidR="00C60FA5" w:rsidRPr="00ED7C25">
        <w:rPr>
          <w:rFonts w:ascii="Comic Sans MS" w:hAnsi="Comic Sans MS"/>
          <w:sz w:val="32"/>
          <w:szCs w:val="32"/>
        </w:rPr>
        <w:t xml:space="preserve">opriately </w:t>
      </w:r>
      <w:proofErr w:type="gramStart"/>
      <w:r w:rsidR="00C60FA5" w:rsidRPr="00ED7C25">
        <w:rPr>
          <w:rFonts w:ascii="Comic Sans MS" w:hAnsi="Comic Sans MS"/>
          <w:sz w:val="32"/>
          <w:szCs w:val="32"/>
        </w:rPr>
        <w:t>with  young</w:t>
      </w:r>
      <w:proofErr w:type="gramEnd"/>
      <w:r w:rsidR="00C60FA5" w:rsidRPr="00ED7C25">
        <w:rPr>
          <w:rFonts w:ascii="Comic Sans MS" w:hAnsi="Comic Sans MS"/>
          <w:sz w:val="32"/>
          <w:szCs w:val="32"/>
        </w:rPr>
        <w:t xml:space="preserve"> people, professionals and parents. </w:t>
      </w:r>
    </w:p>
    <w:p w14:paraId="0A40FBF8" w14:textId="7F7B0F61" w:rsidR="00615AEE" w:rsidRPr="00ED7C25" w:rsidRDefault="00C60FA5" w:rsidP="009B7FC1">
      <w:pPr>
        <w:rPr>
          <w:rFonts w:ascii="Comic Sans MS" w:hAnsi="Comic Sans MS"/>
          <w:sz w:val="32"/>
          <w:szCs w:val="32"/>
        </w:rPr>
      </w:pPr>
      <w:r w:rsidRPr="00ED7C25">
        <w:rPr>
          <w:rFonts w:ascii="Comic Sans MS" w:hAnsi="Comic Sans MS"/>
          <w:sz w:val="32"/>
          <w:szCs w:val="32"/>
        </w:rPr>
        <w:t xml:space="preserve">Communication helps </w:t>
      </w:r>
      <w:r w:rsidR="00081798" w:rsidRPr="00ED7C25">
        <w:rPr>
          <w:rFonts w:ascii="Comic Sans MS" w:hAnsi="Comic Sans MS"/>
          <w:sz w:val="32"/>
          <w:szCs w:val="32"/>
        </w:rPr>
        <w:t>to</w:t>
      </w:r>
      <w:r w:rsidRPr="00ED7C25">
        <w:rPr>
          <w:rFonts w:ascii="Comic Sans MS" w:hAnsi="Comic Sans MS"/>
          <w:sz w:val="32"/>
          <w:szCs w:val="32"/>
        </w:rPr>
        <w:t xml:space="preserve"> build relationship</w:t>
      </w:r>
      <w:r w:rsidR="00081798" w:rsidRPr="00ED7C25">
        <w:rPr>
          <w:rFonts w:ascii="Comic Sans MS" w:hAnsi="Comic Sans MS"/>
          <w:sz w:val="32"/>
          <w:szCs w:val="32"/>
        </w:rPr>
        <w:t xml:space="preserve">s. The relationships that a youth worker builds with young people, professionals and parents is going to be different therefore the communication skills will need to be varied. A youth worker for example needs to communicate differently with a young person than they would with a Head Teacher. Communicating with young people involves getting to know </w:t>
      </w:r>
      <w:r w:rsidR="00081798" w:rsidRPr="00ED7C25">
        <w:rPr>
          <w:rFonts w:ascii="Comic Sans MS" w:hAnsi="Comic Sans MS"/>
          <w:sz w:val="32"/>
          <w:szCs w:val="32"/>
        </w:rPr>
        <w:lastRenderedPageBreak/>
        <w:t xml:space="preserve">their interests and what matters to them. It’s a more informal relationship and the communication style is also more informal. </w:t>
      </w:r>
      <w:proofErr w:type="spellStart"/>
      <w:r w:rsidR="00EF32CD" w:rsidRPr="00ED7C25">
        <w:rPr>
          <w:rFonts w:ascii="Comic Sans MS" w:hAnsi="Comic Sans MS"/>
          <w:sz w:val="32"/>
          <w:szCs w:val="32"/>
        </w:rPr>
        <w:t>Its</w:t>
      </w:r>
      <w:proofErr w:type="spellEnd"/>
      <w:r w:rsidR="00EF32CD" w:rsidRPr="00ED7C25">
        <w:rPr>
          <w:rFonts w:ascii="Comic Sans MS" w:hAnsi="Comic Sans MS"/>
          <w:sz w:val="32"/>
          <w:szCs w:val="32"/>
        </w:rPr>
        <w:t xml:space="preserve"> essential in professional meetings and settings to communicate appropriately</w:t>
      </w:r>
      <w:r w:rsidR="00C021FA">
        <w:rPr>
          <w:rFonts w:ascii="Comic Sans MS" w:hAnsi="Comic Sans MS"/>
          <w:sz w:val="32"/>
          <w:szCs w:val="32"/>
        </w:rPr>
        <w:t xml:space="preserve"> this communication style will be different to the one with a young person and will certainly be more formal.</w:t>
      </w:r>
      <w:r w:rsidR="00EF32CD" w:rsidRPr="00ED7C25">
        <w:rPr>
          <w:rFonts w:ascii="Comic Sans MS" w:hAnsi="Comic Sans MS"/>
          <w:sz w:val="32"/>
          <w:szCs w:val="32"/>
        </w:rPr>
        <w:t xml:space="preserve"> </w:t>
      </w:r>
    </w:p>
    <w:p w14:paraId="03720202" w14:textId="5381D4EA" w:rsidR="00EF32CD" w:rsidRPr="00ED7C25" w:rsidRDefault="00EF32CD" w:rsidP="009B7FC1">
      <w:pPr>
        <w:rPr>
          <w:rFonts w:ascii="Comic Sans MS" w:hAnsi="Comic Sans MS"/>
          <w:sz w:val="32"/>
          <w:szCs w:val="32"/>
        </w:rPr>
      </w:pPr>
      <w:r w:rsidRPr="00ED7C25">
        <w:rPr>
          <w:rFonts w:ascii="Comic Sans MS" w:hAnsi="Comic Sans MS"/>
          <w:sz w:val="32"/>
          <w:szCs w:val="32"/>
        </w:rPr>
        <w:t xml:space="preserve">There are also different methods of communication. Verbal communication as I’ve just mentioned </w:t>
      </w:r>
      <w:proofErr w:type="gramStart"/>
      <w:r w:rsidRPr="00ED7C25">
        <w:rPr>
          <w:rFonts w:ascii="Comic Sans MS" w:hAnsi="Comic Sans MS"/>
          <w:sz w:val="32"/>
          <w:szCs w:val="32"/>
        </w:rPr>
        <w:t>and also</w:t>
      </w:r>
      <w:proofErr w:type="gramEnd"/>
      <w:r w:rsidRPr="00ED7C25">
        <w:rPr>
          <w:rFonts w:ascii="Comic Sans MS" w:hAnsi="Comic Sans MS"/>
          <w:sz w:val="32"/>
          <w:szCs w:val="32"/>
        </w:rPr>
        <w:t xml:space="preserve"> written communication. </w:t>
      </w:r>
      <w:proofErr w:type="gramStart"/>
      <w:r w:rsidRPr="00ED7C25">
        <w:rPr>
          <w:rFonts w:ascii="Comic Sans MS" w:hAnsi="Comic Sans MS"/>
          <w:sz w:val="32"/>
          <w:szCs w:val="32"/>
        </w:rPr>
        <w:t>Similar to</w:t>
      </w:r>
      <w:proofErr w:type="gramEnd"/>
      <w:r w:rsidRPr="00ED7C25">
        <w:rPr>
          <w:rFonts w:ascii="Comic Sans MS" w:hAnsi="Comic Sans MS"/>
          <w:sz w:val="32"/>
          <w:szCs w:val="32"/>
        </w:rPr>
        <w:t xml:space="preserve"> verbal communication it is important to communicate appropriately in written forms </w:t>
      </w:r>
      <w:r w:rsidR="00530213" w:rsidRPr="00ED7C25">
        <w:rPr>
          <w:rFonts w:ascii="Comic Sans MS" w:hAnsi="Comic Sans MS"/>
          <w:sz w:val="32"/>
          <w:szCs w:val="32"/>
        </w:rPr>
        <w:t>such as</w:t>
      </w:r>
      <w:r w:rsidRPr="00ED7C25">
        <w:rPr>
          <w:rFonts w:ascii="Comic Sans MS" w:hAnsi="Comic Sans MS"/>
          <w:sz w:val="32"/>
          <w:szCs w:val="32"/>
        </w:rPr>
        <w:t xml:space="preserve"> reports and emails. </w:t>
      </w:r>
      <w:r w:rsidR="00530213" w:rsidRPr="00ED7C25">
        <w:rPr>
          <w:rFonts w:ascii="Comic Sans MS" w:hAnsi="Comic Sans MS"/>
          <w:sz w:val="32"/>
          <w:szCs w:val="32"/>
        </w:rPr>
        <w:t>It’s</w:t>
      </w:r>
      <w:r w:rsidRPr="00ED7C25">
        <w:rPr>
          <w:rFonts w:ascii="Comic Sans MS" w:hAnsi="Comic Sans MS"/>
          <w:sz w:val="32"/>
          <w:szCs w:val="32"/>
        </w:rPr>
        <w:t xml:space="preserve"> </w:t>
      </w:r>
      <w:r w:rsidR="00530213" w:rsidRPr="00ED7C25">
        <w:rPr>
          <w:rFonts w:ascii="Comic Sans MS" w:hAnsi="Comic Sans MS"/>
          <w:sz w:val="32"/>
          <w:szCs w:val="32"/>
        </w:rPr>
        <w:t>essential to remember that emails are written records and can be accessed by individuals along with other records pertaining to them. Any written records should be written as though the individual being written about will be reading it. This means that records should be kept factual and appropriate.</w:t>
      </w:r>
    </w:p>
    <w:p w14:paraId="6FC042D0" w14:textId="77777777" w:rsidR="007864AA" w:rsidRPr="00ED7C25" w:rsidRDefault="007864AA" w:rsidP="009B7FC1">
      <w:pPr>
        <w:rPr>
          <w:rFonts w:ascii="Comic Sans MS" w:hAnsi="Comic Sans MS"/>
          <w:sz w:val="32"/>
          <w:szCs w:val="32"/>
        </w:rPr>
      </w:pPr>
    </w:p>
    <w:p w14:paraId="029A086E" w14:textId="6A421EDA" w:rsidR="009B7FC1" w:rsidRPr="00ED7C25" w:rsidRDefault="009B7FC1" w:rsidP="009B7FC1">
      <w:pPr>
        <w:rPr>
          <w:rFonts w:ascii="Comic Sans MS" w:hAnsi="Comic Sans MS"/>
          <w:sz w:val="32"/>
          <w:szCs w:val="32"/>
        </w:rPr>
      </w:pPr>
    </w:p>
    <w:p w14:paraId="6457FD3D" w14:textId="1E9B07BF" w:rsidR="009B7FC1" w:rsidRPr="00ED7C25" w:rsidRDefault="009B7FC1" w:rsidP="00D87C0B">
      <w:pPr>
        <w:rPr>
          <w:rFonts w:ascii="Comic Sans MS" w:hAnsi="Comic Sans MS"/>
          <w:sz w:val="32"/>
          <w:szCs w:val="32"/>
        </w:rPr>
      </w:pPr>
    </w:p>
    <w:p w14:paraId="3C84E428" w14:textId="1D521B5B" w:rsidR="009B7FC1" w:rsidRPr="00ED7C25" w:rsidRDefault="00D87C0B" w:rsidP="00D87C0B">
      <w:pPr>
        <w:rPr>
          <w:rFonts w:ascii="Comic Sans MS" w:hAnsi="Comic Sans MS"/>
          <w:sz w:val="32"/>
          <w:szCs w:val="32"/>
        </w:rPr>
      </w:pPr>
      <w:r w:rsidRPr="00ED7C25">
        <w:rPr>
          <w:rFonts w:ascii="Comic Sans MS" w:hAnsi="Comic Sans MS"/>
          <w:sz w:val="32"/>
          <w:szCs w:val="32"/>
        </w:rPr>
        <w:t xml:space="preserve">Slide 8 </w:t>
      </w:r>
    </w:p>
    <w:p w14:paraId="488992E1" w14:textId="2F0A0189" w:rsidR="002E366F" w:rsidRPr="00ED7C25" w:rsidRDefault="002E366F" w:rsidP="002E366F">
      <w:pPr>
        <w:rPr>
          <w:rFonts w:ascii="Comic Sans MS" w:hAnsi="Comic Sans MS"/>
          <w:sz w:val="32"/>
          <w:szCs w:val="32"/>
        </w:rPr>
      </w:pPr>
      <w:r w:rsidRPr="00ED7C25">
        <w:rPr>
          <w:rFonts w:ascii="Comic Sans MS" w:hAnsi="Comic Sans MS"/>
          <w:sz w:val="32"/>
          <w:szCs w:val="32"/>
        </w:rPr>
        <w:t>Some areas I would like to develop myself further are</w:t>
      </w:r>
    </w:p>
    <w:p w14:paraId="07B04B94" w14:textId="2DE9C401" w:rsidR="002E366F" w:rsidRPr="00ED7C25" w:rsidRDefault="002E366F" w:rsidP="002E366F">
      <w:pPr>
        <w:rPr>
          <w:rFonts w:ascii="Comic Sans MS" w:hAnsi="Comic Sans MS"/>
          <w:sz w:val="32"/>
          <w:szCs w:val="32"/>
        </w:rPr>
      </w:pPr>
      <w:r w:rsidRPr="00ED7C25">
        <w:rPr>
          <w:rFonts w:ascii="Comic Sans MS" w:hAnsi="Comic Sans MS"/>
          <w:sz w:val="32"/>
          <w:szCs w:val="32"/>
        </w:rPr>
        <w:t xml:space="preserve"> </w:t>
      </w:r>
      <w:r w:rsidRPr="00ED7C25">
        <w:rPr>
          <w:rFonts w:ascii="Comic Sans MS" w:hAnsi="Comic Sans MS"/>
          <w:b/>
          <w:bCs/>
          <w:sz w:val="32"/>
          <w:szCs w:val="32"/>
        </w:rPr>
        <w:t>Note taking</w:t>
      </w:r>
      <w:r w:rsidRPr="00ED7C25">
        <w:rPr>
          <w:rFonts w:ascii="Comic Sans MS" w:hAnsi="Comic Sans MS"/>
          <w:sz w:val="32"/>
          <w:szCs w:val="32"/>
        </w:rPr>
        <w:t xml:space="preserve"> – understand that not everything needs to be written down, that I am able to use highlighting to remember important text. Ensure that I am writing down the reason why a note was taken and to make a note of important page numbers. By leaving gaps I </w:t>
      </w:r>
      <w:proofErr w:type="gramStart"/>
      <w:r w:rsidRPr="00ED7C25">
        <w:rPr>
          <w:rFonts w:ascii="Comic Sans MS" w:hAnsi="Comic Sans MS"/>
          <w:sz w:val="32"/>
          <w:szCs w:val="32"/>
        </w:rPr>
        <w:t>am able to</w:t>
      </w:r>
      <w:proofErr w:type="gramEnd"/>
      <w:r w:rsidRPr="00ED7C25">
        <w:rPr>
          <w:rFonts w:ascii="Comic Sans MS" w:hAnsi="Comic Sans MS"/>
          <w:sz w:val="32"/>
          <w:szCs w:val="32"/>
        </w:rPr>
        <w:t xml:space="preserve"> add </w:t>
      </w:r>
      <w:r w:rsidRPr="00ED7C25">
        <w:rPr>
          <w:rFonts w:ascii="Comic Sans MS" w:hAnsi="Comic Sans MS"/>
          <w:sz w:val="32"/>
          <w:szCs w:val="32"/>
        </w:rPr>
        <w:lastRenderedPageBreak/>
        <w:t xml:space="preserve">more information if needed.  </w:t>
      </w:r>
      <w:r w:rsidR="003C00FA" w:rsidRPr="00ED7C25">
        <w:rPr>
          <w:rFonts w:ascii="Comic Sans MS" w:hAnsi="Comic Sans MS"/>
          <w:sz w:val="32"/>
          <w:szCs w:val="32"/>
        </w:rPr>
        <w:t>Making headings for notes will help me to find information within my notes much quicker.</w:t>
      </w:r>
    </w:p>
    <w:p w14:paraId="0733F1F7" w14:textId="5D5BB3D4" w:rsidR="002E366F" w:rsidRPr="00ED7C25" w:rsidRDefault="002E366F" w:rsidP="002E366F">
      <w:pPr>
        <w:rPr>
          <w:rFonts w:ascii="Comic Sans MS" w:hAnsi="Comic Sans MS"/>
          <w:b/>
          <w:bCs/>
          <w:sz w:val="32"/>
          <w:szCs w:val="32"/>
        </w:rPr>
      </w:pPr>
      <w:r w:rsidRPr="00ED7C25">
        <w:rPr>
          <w:rFonts w:ascii="Comic Sans MS" w:hAnsi="Comic Sans MS"/>
          <w:b/>
          <w:bCs/>
          <w:sz w:val="32"/>
          <w:szCs w:val="32"/>
        </w:rPr>
        <w:t>Academic Reading</w:t>
      </w:r>
      <w:r w:rsidRPr="00ED7C25">
        <w:rPr>
          <w:rFonts w:ascii="Comic Sans MS" w:hAnsi="Comic Sans MS"/>
          <w:sz w:val="32"/>
          <w:szCs w:val="32"/>
        </w:rPr>
        <w:t xml:space="preserve"> – Remember that each book or article does not need to be read word for word, I should make the most of skim readin</w:t>
      </w:r>
      <w:r w:rsidR="003C00FA" w:rsidRPr="00ED7C25">
        <w:rPr>
          <w:rFonts w:ascii="Comic Sans MS" w:hAnsi="Comic Sans MS"/>
          <w:sz w:val="32"/>
          <w:szCs w:val="32"/>
        </w:rPr>
        <w:t xml:space="preserve">g. Seeking out </w:t>
      </w:r>
      <w:r w:rsidRPr="00ED7C25">
        <w:rPr>
          <w:rFonts w:ascii="Comic Sans MS" w:hAnsi="Comic Sans MS"/>
          <w:sz w:val="32"/>
          <w:szCs w:val="32"/>
        </w:rPr>
        <w:t>headline</w:t>
      </w:r>
      <w:r w:rsidR="003C00FA" w:rsidRPr="00ED7C25">
        <w:rPr>
          <w:rFonts w:ascii="Comic Sans MS" w:hAnsi="Comic Sans MS"/>
          <w:sz w:val="32"/>
          <w:szCs w:val="32"/>
        </w:rPr>
        <w:t>s</w:t>
      </w:r>
      <w:r w:rsidRPr="00ED7C25">
        <w:rPr>
          <w:rFonts w:ascii="Comic Sans MS" w:hAnsi="Comic Sans MS"/>
          <w:sz w:val="32"/>
          <w:szCs w:val="32"/>
        </w:rPr>
        <w:t xml:space="preserve"> and bullet points </w:t>
      </w:r>
      <w:r w:rsidR="003C00FA" w:rsidRPr="00ED7C25">
        <w:rPr>
          <w:rFonts w:ascii="Comic Sans MS" w:hAnsi="Comic Sans MS"/>
          <w:sz w:val="32"/>
          <w:szCs w:val="32"/>
        </w:rPr>
        <w:t xml:space="preserve">will enable me to </w:t>
      </w:r>
      <w:r w:rsidRPr="00ED7C25">
        <w:rPr>
          <w:rFonts w:ascii="Comic Sans MS" w:hAnsi="Comic Sans MS"/>
          <w:sz w:val="32"/>
          <w:szCs w:val="32"/>
        </w:rPr>
        <w:t xml:space="preserve">find information </w:t>
      </w:r>
      <w:r w:rsidR="003C00FA" w:rsidRPr="00ED7C25">
        <w:rPr>
          <w:rFonts w:ascii="Comic Sans MS" w:hAnsi="Comic Sans MS"/>
          <w:sz w:val="32"/>
          <w:szCs w:val="32"/>
        </w:rPr>
        <w:t xml:space="preserve">more </w:t>
      </w:r>
      <w:r w:rsidRPr="00ED7C25">
        <w:rPr>
          <w:rFonts w:ascii="Comic Sans MS" w:hAnsi="Comic Sans MS"/>
          <w:sz w:val="32"/>
          <w:szCs w:val="32"/>
        </w:rPr>
        <w:t>quickly</w:t>
      </w:r>
      <w:r w:rsidR="003C00FA" w:rsidRPr="00ED7C25">
        <w:rPr>
          <w:rFonts w:ascii="Comic Sans MS" w:hAnsi="Comic Sans MS"/>
          <w:sz w:val="32"/>
          <w:szCs w:val="32"/>
        </w:rPr>
        <w:t xml:space="preserve">. </w:t>
      </w:r>
      <w:r w:rsidRPr="00ED7C25">
        <w:rPr>
          <w:rFonts w:ascii="Comic Sans MS" w:hAnsi="Comic Sans MS"/>
          <w:sz w:val="32"/>
          <w:szCs w:val="32"/>
        </w:rPr>
        <w:t xml:space="preserve"> </w:t>
      </w:r>
    </w:p>
    <w:p w14:paraId="62869A4E" w14:textId="6ED65763" w:rsidR="007864AA" w:rsidRPr="00ED7C25" w:rsidRDefault="007864AA" w:rsidP="00D87C0B">
      <w:pPr>
        <w:rPr>
          <w:rFonts w:ascii="Comic Sans MS" w:hAnsi="Comic Sans MS"/>
          <w:sz w:val="32"/>
          <w:szCs w:val="32"/>
        </w:rPr>
      </w:pPr>
    </w:p>
    <w:p w14:paraId="60CC4625" w14:textId="77777777" w:rsidR="009B7FC1" w:rsidRPr="00ED7C25" w:rsidRDefault="009B7FC1" w:rsidP="00D87C0B">
      <w:pPr>
        <w:rPr>
          <w:rFonts w:ascii="Comic Sans MS" w:hAnsi="Comic Sans MS"/>
          <w:sz w:val="32"/>
          <w:szCs w:val="32"/>
        </w:rPr>
      </w:pPr>
    </w:p>
    <w:p w14:paraId="05A68890" w14:textId="25491CE3" w:rsidR="009B7FC1" w:rsidRPr="00ED7C25" w:rsidRDefault="00D322E7" w:rsidP="009B7FC1">
      <w:pPr>
        <w:rPr>
          <w:rFonts w:ascii="Comic Sans MS" w:hAnsi="Comic Sans MS"/>
          <w:sz w:val="32"/>
          <w:szCs w:val="32"/>
        </w:rPr>
      </w:pPr>
      <w:r w:rsidRPr="00ED7C25">
        <w:rPr>
          <w:rFonts w:ascii="Comic Sans MS" w:hAnsi="Comic Sans MS"/>
          <w:sz w:val="32"/>
          <w:szCs w:val="32"/>
        </w:rPr>
        <w:t>Slide 9 –</w:t>
      </w:r>
    </w:p>
    <w:p w14:paraId="637F0EDB" w14:textId="00E5E837" w:rsidR="00D322E7" w:rsidRPr="00ED7C25" w:rsidRDefault="00D322E7" w:rsidP="009B7FC1">
      <w:pPr>
        <w:rPr>
          <w:rFonts w:ascii="Comic Sans MS" w:hAnsi="Comic Sans MS"/>
          <w:sz w:val="32"/>
          <w:szCs w:val="32"/>
        </w:rPr>
      </w:pPr>
    </w:p>
    <w:p w14:paraId="7BF28363" w14:textId="21A767ED" w:rsidR="00D322E7" w:rsidRPr="00ED7C25" w:rsidRDefault="00D322E7" w:rsidP="00D322E7">
      <w:pPr>
        <w:pStyle w:val="ListParagraph"/>
        <w:rPr>
          <w:rFonts w:ascii="Comic Sans MS" w:hAnsi="Comic Sans MS"/>
          <w:sz w:val="32"/>
          <w:szCs w:val="32"/>
        </w:rPr>
      </w:pPr>
      <w:proofErr w:type="gramStart"/>
      <w:r w:rsidRPr="00ED7C25">
        <w:rPr>
          <w:rFonts w:ascii="Comic Sans MS" w:hAnsi="Comic Sans MS"/>
          <w:sz w:val="32"/>
          <w:szCs w:val="32"/>
        </w:rPr>
        <w:t>So</w:t>
      </w:r>
      <w:proofErr w:type="gramEnd"/>
      <w:r w:rsidRPr="00ED7C25">
        <w:rPr>
          <w:rFonts w:ascii="Comic Sans MS" w:hAnsi="Comic Sans MS"/>
          <w:sz w:val="32"/>
          <w:szCs w:val="32"/>
        </w:rPr>
        <w:t xml:space="preserve"> in conclusion, </w:t>
      </w:r>
    </w:p>
    <w:p w14:paraId="2E4AA56C" w14:textId="77777777" w:rsidR="00D322E7" w:rsidRPr="00ED7C25" w:rsidRDefault="00D322E7" w:rsidP="00D322E7">
      <w:pPr>
        <w:pStyle w:val="ListParagraph"/>
        <w:rPr>
          <w:rFonts w:ascii="Comic Sans MS" w:hAnsi="Comic Sans MS"/>
          <w:sz w:val="32"/>
          <w:szCs w:val="32"/>
        </w:rPr>
      </w:pPr>
    </w:p>
    <w:p w14:paraId="0F0A3EDB" w14:textId="47D05711" w:rsidR="00D322E7" w:rsidRPr="00ED7C25" w:rsidRDefault="00D322E7" w:rsidP="00D322E7">
      <w:pPr>
        <w:pStyle w:val="ListParagraph"/>
        <w:numPr>
          <w:ilvl w:val="0"/>
          <w:numId w:val="5"/>
        </w:numPr>
        <w:rPr>
          <w:rFonts w:ascii="Comic Sans MS" w:hAnsi="Comic Sans MS"/>
          <w:sz w:val="32"/>
          <w:szCs w:val="32"/>
        </w:rPr>
      </w:pPr>
      <w:r w:rsidRPr="00ED7C25">
        <w:rPr>
          <w:rFonts w:ascii="Comic Sans MS" w:hAnsi="Comic Sans MS"/>
          <w:sz w:val="32"/>
          <w:szCs w:val="32"/>
        </w:rPr>
        <w:t>Study skills are something that we learn and can then build upon.</w:t>
      </w:r>
    </w:p>
    <w:p w14:paraId="1EA90A75" w14:textId="61DAE2A1" w:rsidR="00D322E7" w:rsidRPr="00ED7C25" w:rsidRDefault="00D322E7" w:rsidP="00D322E7">
      <w:pPr>
        <w:pStyle w:val="ListParagraph"/>
        <w:numPr>
          <w:ilvl w:val="0"/>
          <w:numId w:val="5"/>
        </w:numPr>
        <w:rPr>
          <w:rFonts w:ascii="Comic Sans MS" w:hAnsi="Comic Sans MS"/>
          <w:sz w:val="32"/>
          <w:szCs w:val="32"/>
        </w:rPr>
      </w:pPr>
      <w:r w:rsidRPr="00ED7C25">
        <w:rPr>
          <w:rFonts w:ascii="Comic Sans MS" w:hAnsi="Comic Sans MS"/>
          <w:sz w:val="32"/>
          <w:szCs w:val="32"/>
        </w:rPr>
        <w:t xml:space="preserve">There are </w:t>
      </w:r>
      <w:proofErr w:type="gramStart"/>
      <w:r w:rsidRPr="00ED7C25">
        <w:rPr>
          <w:rFonts w:ascii="Comic Sans MS" w:hAnsi="Comic Sans MS"/>
          <w:sz w:val="32"/>
          <w:szCs w:val="32"/>
        </w:rPr>
        <w:t>a number of</w:t>
      </w:r>
      <w:proofErr w:type="gramEnd"/>
      <w:r w:rsidRPr="00ED7C25">
        <w:rPr>
          <w:rFonts w:ascii="Comic Sans MS" w:hAnsi="Comic Sans MS"/>
          <w:sz w:val="32"/>
          <w:szCs w:val="32"/>
        </w:rPr>
        <w:t xml:space="preserve"> different study skills however the 3 I chose as being important for future employability for a Youth Worker were –</w:t>
      </w:r>
    </w:p>
    <w:p w14:paraId="494BDB74" w14:textId="35E583E5" w:rsidR="00D322E7" w:rsidRPr="00ED7C25" w:rsidRDefault="00D322E7" w:rsidP="00D322E7">
      <w:pPr>
        <w:pStyle w:val="ListParagraph"/>
        <w:numPr>
          <w:ilvl w:val="0"/>
          <w:numId w:val="5"/>
        </w:numPr>
        <w:rPr>
          <w:rFonts w:ascii="Comic Sans MS" w:hAnsi="Comic Sans MS"/>
          <w:sz w:val="32"/>
          <w:szCs w:val="32"/>
        </w:rPr>
      </w:pPr>
      <w:r w:rsidRPr="00ED7C25">
        <w:rPr>
          <w:rFonts w:ascii="Comic Sans MS" w:hAnsi="Comic Sans MS"/>
          <w:b/>
          <w:bCs/>
          <w:sz w:val="32"/>
          <w:szCs w:val="32"/>
        </w:rPr>
        <w:t>Active listening</w:t>
      </w:r>
      <w:r w:rsidRPr="00ED7C25">
        <w:rPr>
          <w:rFonts w:ascii="Comic Sans MS" w:hAnsi="Comic Sans MS"/>
          <w:sz w:val="32"/>
          <w:szCs w:val="32"/>
        </w:rPr>
        <w:t xml:space="preserve"> – this will be important to future youth workers as there will be times when young people </w:t>
      </w:r>
      <w:proofErr w:type="gramStart"/>
      <w:r w:rsidRPr="00ED7C25">
        <w:rPr>
          <w:rFonts w:ascii="Comic Sans MS" w:hAnsi="Comic Sans MS"/>
          <w:sz w:val="32"/>
          <w:szCs w:val="32"/>
        </w:rPr>
        <w:t>will ma</w:t>
      </w:r>
      <w:r w:rsidR="007847DA">
        <w:rPr>
          <w:rFonts w:ascii="Comic Sans MS" w:hAnsi="Comic Sans MS"/>
          <w:sz w:val="32"/>
          <w:szCs w:val="32"/>
        </w:rPr>
        <w:t>y</w:t>
      </w:r>
      <w:proofErr w:type="gramEnd"/>
      <w:r w:rsidRPr="00ED7C25">
        <w:rPr>
          <w:rFonts w:ascii="Comic Sans MS" w:hAnsi="Comic Sans MS"/>
          <w:sz w:val="32"/>
          <w:szCs w:val="32"/>
        </w:rPr>
        <w:t xml:space="preserve"> make disclosures to them. It includes being able to paraphrase, summarise and clarifying what has been said.</w:t>
      </w:r>
    </w:p>
    <w:p w14:paraId="7485DE88" w14:textId="4101AF86" w:rsidR="00D322E7" w:rsidRPr="00ED7C25" w:rsidRDefault="00D322E7" w:rsidP="00D322E7">
      <w:pPr>
        <w:pStyle w:val="ListParagraph"/>
        <w:numPr>
          <w:ilvl w:val="0"/>
          <w:numId w:val="5"/>
        </w:numPr>
        <w:rPr>
          <w:rFonts w:ascii="Comic Sans MS" w:hAnsi="Comic Sans MS"/>
          <w:sz w:val="32"/>
          <w:szCs w:val="32"/>
        </w:rPr>
      </w:pPr>
      <w:r w:rsidRPr="00ED7C25">
        <w:rPr>
          <w:rFonts w:ascii="Comic Sans MS" w:hAnsi="Comic Sans MS"/>
          <w:b/>
          <w:bCs/>
          <w:sz w:val="32"/>
          <w:szCs w:val="32"/>
        </w:rPr>
        <w:t>Organisational Skills</w:t>
      </w:r>
      <w:r w:rsidRPr="00ED7C25">
        <w:rPr>
          <w:rFonts w:ascii="Comic Sans MS" w:hAnsi="Comic Sans MS"/>
          <w:sz w:val="32"/>
          <w:szCs w:val="32"/>
        </w:rPr>
        <w:t xml:space="preserve"> – Youth workers wear many hats and lead on </w:t>
      </w:r>
      <w:proofErr w:type="gramStart"/>
      <w:r w:rsidRPr="00ED7C25">
        <w:rPr>
          <w:rFonts w:ascii="Comic Sans MS" w:hAnsi="Comic Sans MS"/>
          <w:sz w:val="32"/>
          <w:szCs w:val="32"/>
        </w:rPr>
        <w:t>a number of</w:t>
      </w:r>
      <w:proofErr w:type="gramEnd"/>
      <w:r w:rsidRPr="00ED7C25">
        <w:rPr>
          <w:rFonts w:ascii="Comic Sans MS" w:hAnsi="Comic Sans MS"/>
          <w:sz w:val="32"/>
          <w:szCs w:val="32"/>
        </w:rPr>
        <w:t xml:space="preserve"> provisions</w:t>
      </w:r>
      <w:r w:rsidR="00886178" w:rsidRPr="00ED7C25">
        <w:rPr>
          <w:rFonts w:ascii="Comic Sans MS" w:hAnsi="Comic Sans MS"/>
          <w:sz w:val="32"/>
          <w:szCs w:val="32"/>
        </w:rPr>
        <w:t xml:space="preserve">, Time management is vital to organisational skills to enable provisions to go ahead and not be cancelled. The Eisenhower matrix is </w:t>
      </w:r>
      <w:r w:rsidR="007847DA">
        <w:rPr>
          <w:rFonts w:ascii="Comic Sans MS" w:hAnsi="Comic Sans MS"/>
          <w:sz w:val="32"/>
          <w:szCs w:val="32"/>
        </w:rPr>
        <w:t>a</w:t>
      </w:r>
      <w:r w:rsidR="00886178" w:rsidRPr="00ED7C25">
        <w:rPr>
          <w:rFonts w:ascii="Comic Sans MS" w:hAnsi="Comic Sans MS"/>
          <w:sz w:val="32"/>
          <w:szCs w:val="32"/>
        </w:rPr>
        <w:t>n effective way to manage workloads and priorities.</w:t>
      </w:r>
    </w:p>
    <w:p w14:paraId="726E888E" w14:textId="577F70D8" w:rsidR="00886178" w:rsidRPr="00ED7C25" w:rsidRDefault="00886178" w:rsidP="00D322E7">
      <w:pPr>
        <w:pStyle w:val="ListParagraph"/>
        <w:numPr>
          <w:ilvl w:val="0"/>
          <w:numId w:val="5"/>
        </w:numPr>
        <w:rPr>
          <w:rFonts w:ascii="Comic Sans MS" w:hAnsi="Comic Sans MS"/>
          <w:b/>
          <w:bCs/>
          <w:sz w:val="32"/>
          <w:szCs w:val="32"/>
        </w:rPr>
      </w:pPr>
      <w:r w:rsidRPr="00ED7C25">
        <w:rPr>
          <w:rFonts w:ascii="Comic Sans MS" w:hAnsi="Comic Sans MS"/>
          <w:b/>
          <w:bCs/>
          <w:sz w:val="32"/>
          <w:szCs w:val="32"/>
        </w:rPr>
        <w:lastRenderedPageBreak/>
        <w:t xml:space="preserve">Communication Skills – </w:t>
      </w:r>
      <w:r w:rsidRPr="00ED7C25">
        <w:rPr>
          <w:rFonts w:ascii="Comic Sans MS" w:hAnsi="Comic Sans MS"/>
          <w:sz w:val="32"/>
          <w:szCs w:val="32"/>
        </w:rPr>
        <w:t xml:space="preserve">Youth workers engage with a wide range of people from different professions and backgrounds – it is important that they </w:t>
      </w:r>
      <w:proofErr w:type="gramStart"/>
      <w:r w:rsidRPr="00ED7C25">
        <w:rPr>
          <w:rFonts w:ascii="Comic Sans MS" w:hAnsi="Comic Sans MS"/>
          <w:sz w:val="32"/>
          <w:szCs w:val="32"/>
        </w:rPr>
        <w:t>are able to</w:t>
      </w:r>
      <w:proofErr w:type="gramEnd"/>
      <w:r w:rsidRPr="00ED7C25">
        <w:rPr>
          <w:rFonts w:ascii="Comic Sans MS" w:hAnsi="Comic Sans MS"/>
          <w:sz w:val="32"/>
          <w:szCs w:val="32"/>
        </w:rPr>
        <w:t xml:space="preserve"> communicate effectively both written and verbally with these people to best establish relationships and boundaries. </w:t>
      </w:r>
    </w:p>
    <w:p w14:paraId="43C8CB04" w14:textId="78B77E85" w:rsidR="00886178" w:rsidRPr="00ED7C25" w:rsidRDefault="003C00FA" w:rsidP="00D322E7">
      <w:pPr>
        <w:pStyle w:val="ListParagraph"/>
        <w:numPr>
          <w:ilvl w:val="0"/>
          <w:numId w:val="5"/>
        </w:numPr>
        <w:rPr>
          <w:rFonts w:ascii="Comic Sans MS" w:hAnsi="Comic Sans MS"/>
          <w:b/>
          <w:bCs/>
          <w:sz w:val="32"/>
          <w:szCs w:val="32"/>
        </w:rPr>
      </w:pPr>
      <w:r w:rsidRPr="00ED7C25">
        <w:rPr>
          <w:rFonts w:ascii="Comic Sans MS" w:hAnsi="Comic Sans MS"/>
          <w:b/>
          <w:bCs/>
          <w:sz w:val="32"/>
          <w:szCs w:val="32"/>
        </w:rPr>
        <w:t xml:space="preserve">2 </w:t>
      </w:r>
      <w:r w:rsidR="00886178" w:rsidRPr="00ED7C25">
        <w:rPr>
          <w:rFonts w:ascii="Comic Sans MS" w:hAnsi="Comic Sans MS"/>
          <w:b/>
          <w:bCs/>
          <w:sz w:val="32"/>
          <w:szCs w:val="32"/>
        </w:rPr>
        <w:t xml:space="preserve">Areas for my own development </w:t>
      </w:r>
      <w:r w:rsidRPr="00ED7C25">
        <w:rPr>
          <w:rFonts w:ascii="Comic Sans MS" w:hAnsi="Comic Sans MS"/>
          <w:b/>
          <w:bCs/>
          <w:sz w:val="32"/>
          <w:szCs w:val="32"/>
        </w:rPr>
        <w:t>have been identified as</w:t>
      </w:r>
      <w:r w:rsidR="00886178" w:rsidRPr="00ED7C25">
        <w:rPr>
          <w:rFonts w:ascii="Comic Sans MS" w:hAnsi="Comic Sans MS"/>
          <w:b/>
          <w:bCs/>
          <w:sz w:val="32"/>
          <w:szCs w:val="32"/>
        </w:rPr>
        <w:t xml:space="preserve">– </w:t>
      </w:r>
      <w:r w:rsidR="00886178" w:rsidRPr="00ED7C25">
        <w:rPr>
          <w:rFonts w:ascii="Comic Sans MS" w:hAnsi="Comic Sans MS"/>
          <w:sz w:val="32"/>
          <w:szCs w:val="32"/>
        </w:rPr>
        <w:t xml:space="preserve">Note taking </w:t>
      </w:r>
      <w:r w:rsidRPr="00ED7C25">
        <w:rPr>
          <w:rFonts w:ascii="Comic Sans MS" w:hAnsi="Comic Sans MS"/>
          <w:sz w:val="32"/>
          <w:szCs w:val="32"/>
        </w:rPr>
        <w:t xml:space="preserve">and developing my own </w:t>
      </w:r>
      <w:r w:rsidR="00886178" w:rsidRPr="00ED7C25">
        <w:rPr>
          <w:rFonts w:ascii="Comic Sans MS" w:hAnsi="Comic Sans MS"/>
          <w:sz w:val="32"/>
          <w:szCs w:val="32"/>
        </w:rPr>
        <w:t xml:space="preserve">Academic Reading – </w:t>
      </w:r>
      <w:r w:rsidRPr="00ED7C25">
        <w:rPr>
          <w:rFonts w:ascii="Comic Sans MS" w:hAnsi="Comic Sans MS"/>
          <w:sz w:val="32"/>
          <w:szCs w:val="32"/>
        </w:rPr>
        <w:t xml:space="preserve"> </w:t>
      </w:r>
    </w:p>
    <w:p w14:paraId="4DE658F1" w14:textId="34EEA7E0" w:rsidR="003C00FA" w:rsidRPr="00ED7C25" w:rsidRDefault="003C00FA" w:rsidP="003C00FA">
      <w:pPr>
        <w:ind w:left="360"/>
        <w:rPr>
          <w:rFonts w:ascii="Comic Sans MS" w:hAnsi="Comic Sans MS"/>
          <w:b/>
          <w:bCs/>
          <w:sz w:val="32"/>
          <w:szCs w:val="32"/>
        </w:rPr>
      </w:pPr>
      <w:r w:rsidRPr="00ED7C25">
        <w:rPr>
          <w:rFonts w:ascii="Comic Sans MS" w:hAnsi="Comic Sans MS"/>
          <w:b/>
          <w:bCs/>
          <w:sz w:val="32"/>
          <w:szCs w:val="32"/>
        </w:rPr>
        <w:br/>
        <w:t>Slide 10!!!!!!</w:t>
      </w:r>
    </w:p>
    <w:p w14:paraId="4028D79F" w14:textId="06898F25" w:rsidR="003C00FA" w:rsidRPr="00ED7C25" w:rsidRDefault="003C00FA" w:rsidP="003C00FA">
      <w:pPr>
        <w:ind w:left="360"/>
        <w:rPr>
          <w:rFonts w:ascii="Comic Sans MS" w:hAnsi="Comic Sans MS"/>
          <w:b/>
          <w:bCs/>
          <w:sz w:val="32"/>
          <w:szCs w:val="32"/>
        </w:rPr>
      </w:pPr>
    </w:p>
    <w:p w14:paraId="6645434C" w14:textId="6AFC55E9" w:rsidR="003C00FA" w:rsidRPr="00ED7C25" w:rsidRDefault="003C00FA" w:rsidP="003C00FA">
      <w:pPr>
        <w:ind w:left="360"/>
        <w:rPr>
          <w:rFonts w:ascii="Comic Sans MS" w:hAnsi="Comic Sans MS"/>
          <w:b/>
          <w:bCs/>
          <w:sz w:val="32"/>
          <w:szCs w:val="32"/>
        </w:rPr>
      </w:pPr>
      <w:r w:rsidRPr="00ED7C25">
        <w:rPr>
          <w:rFonts w:ascii="Comic Sans MS" w:hAnsi="Comic Sans MS"/>
          <w:b/>
          <w:bCs/>
          <w:sz w:val="32"/>
          <w:szCs w:val="32"/>
        </w:rPr>
        <w:t>Thank you for listening – I am happy to answer any Questions.</w:t>
      </w:r>
    </w:p>
    <w:p w14:paraId="090F7D52" w14:textId="77777777" w:rsidR="009B7FC1" w:rsidRPr="00ED7C25" w:rsidRDefault="009B7FC1" w:rsidP="00A60D1F">
      <w:pPr>
        <w:rPr>
          <w:rFonts w:ascii="Comic Sans MS" w:hAnsi="Comic Sans MS"/>
          <w:sz w:val="32"/>
          <w:szCs w:val="32"/>
        </w:rPr>
      </w:pPr>
    </w:p>
    <w:p w14:paraId="72BB229F" w14:textId="246A0DC5" w:rsidR="00A60D1F" w:rsidRPr="00ED7C25" w:rsidRDefault="00A60D1F">
      <w:pPr>
        <w:rPr>
          <w:rFonts w:ascii="Comic Sans MS" w:hAnsi="Comic Sans MS"/>
          <w:sz w:val="32"/>
          <w:szCs w:val="32"/>
        </w:rPr>
      </w:pPr>
    </w:p>
    <w:sectPr w:rsidR="00A60D1F" w:rsidRPr="00ED7C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6093"/>
    <w:multiLevelType w:val="hybridMultilevel"/>
    <w:tmpl w:val="88D0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EF10AB"/>
    <w:multiLevelType w:val="hybridMultilevel"/>
    <w:tmpl w:val="66125374"/>
    <w:lvl w:ilvl="0" w:tplc="EEA02A5E">
      <w:start w:val="1"/>
      <w:numFmt w:val="bullet"/>
      <w:lvlText w:val="•"/>
      <w:lvlJc w:val="left"/>
      <w:pPr>
        <w:tabs>
          <w:tab w:val="num" w:pos="720"/>
        </w:tabs>
        <w:ind w:left="720" w:hanging="360"/>
      </w:pPr>
      <w:rPr>
        <w:rFonts w:ascii="Arial" w:hAnsi="Arial" w:hint="default"/>
      </w:rPr>
    </w:lvl>
    <w:lvl w:ilvl="1" w:tplc="E2EAABCE" w:tentative="1">
      <w:start w:val="1"/>
      <w:numFmt w:val="bullet"/>
      <w:lvlText w:val="•"/>
      <w:lvlJc w:val="left"/>
      <w:pPr>
        <w:tabs>
          <w:tab w:val="num" w:pos="1440"/>
        </w:tabs>
        <w:ind w:left="1440" w:hanging="360"/>
      </w:pPr>
      <w:rPr>
        <w:rFonts w:ascii="Arial" w:hAnsi="Arial" w:hint="default"/>
      </w:rPr>
    </w:lvl>
    <w:lvl w:ilvl="2" w:tplc="AC782378" w:tentative="1">
      <w:start w:val="1"/>
      <w:numFmt w:val="bullet"/>
      <w:lvlText w:val="•"/>
      <w:lvlJc w:val="left"/>
      <w:pPr>
        <w:tabs>
          <w:tab w:val="num" w:pos="2160"/>
        </w:tabs>
        <w:ind w:left="2160" w:hanging="360"/>
      </w:pPr>
      <w:rPr>
        <w:rFonts w:ascii="Arial" w:hAnsi="Arial" w:hint="default"/>
      </w:rPr>
    </w:lvl>
    <w:lvl w:ilvl="3" w:tplc="004EFF8A" w:tentative="1">
      <w:start w:val="1"/>
      <w:numFmt w:val="bullet"/>
      <w:lvlText w:val="•"/>
      <w:lvlJc w:val="left"/>
      <w:pPr>
        <w:tabs>
          <w:tab w:val="num" w:pos="2880"/>
        </w:tabs>
        <w:ind w:left="2880" w:hanging="360"/>
      </w:pPr>
      <w:rPr>
        <w:rFonts w:ascii="Arial" w:hAnsi="Arial" w:hint="default"/>
      </w:rPr>
    </w:lvl>
    <w:lvl w:ilvl="4" w:tplc="146A6B1A" w:tentative="1">
      <w:start w:val="1"/>
      <w:numFmt w:val="bullet"/>
      <w:lvlText w:val="•"/>
      <w:lvlJc w:val="left"/>
      <w:pPr>
        <w:tabs>
          <w:tab w:val="num" w:pos="3600"/>
        </w:tabs>
        <w:ind w:left="3600" w:hanging="360"/>
      </w:pPr>
      <w:rPr>
        <w:rFonts w:ascii="Arial" w:hAnsi="Arial" w:hint="default"/>
      </w:rPr>
    </w:lvl>
    <w:lvl w:ilvl="5" w:tplc="64904548" w:tentative="1">
      <w:start w:val="1"/>
      <w:numFmt w:val="bullet"/>
      <w:lvlText w:val="•"/>
      <w:lvlJc w:val="left"/>
      <w:pPr>
        <w:tabs>
          <w:tab w:val="num" w:pos="4320"/>
        </w:tabs>
        <w:ind w:left="4320" w:hanging="360"/>
      </w:pPr>
      <w:rPr>
        <w:rFonts w:ascii="Arial" w:hAnsi="Arial" w:hint="default"/>
      </w:rPr>
    </w:lvl>
    <w:lvl w:ilvl="6" w:tplc="3FD40398" w:tentative="1">
      <w:start w:val="1"/>
      <w:numFmt w:val="bullet"/>
      <w:lvlText w:val="•"/>
      <w:lvlJc w:val="left"/>
      <w:pPr>
        <w:tabs>
          <w:tab w:val="num" w:pos="5040"/>
        </w:tabs>
        <w:ind w:left="5040" w:hanging="360"/>
      </w:pPr>
      <w:rPr>
        <w:rFonts w:ascii="Arial" w:hAnsi="Arial" w:hint="default"/>
      </w:rPr>
    </w:lvl>
    <w:lvl w:ilvl="7" w:tplc="39A84BCA" w:tentative="1">
      <w:start w:val="1"/>
      <w:numFmt w:val="bullet"/>
      <w:lvlText w:val="•"/>
      <w:lvlJc w:val="left"/>
      <w:pPr>
        <w:tabs>
          <w:tab w:val="num" w:pos="5760"/>
        </w:tabs>
        <w:ind w:left="5760" w:hanging="360"/>
      </w:pPr>
      <w:rPr>
        <w:rFonts w:ascii="Arial" w:hAnsi="Arial" w:hint="default"/>
      </w:rPr>
    </w:lvl>
    <w:lvl w:ilvl="8" w:tplc="0A9695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DAF6811"/>
    <w:multiLevelType w:val="hybridMultilevel"/>
    <w:tmpl w:val="40F2D1EC"/>
    <w:lvl w:ilvl="0" w:tplc="F9D05114">
      <w:start w:val="1"/>
      <w:numFmt w:val="bullet"/>
      <w:lvlText w:val="•"/>
      <w:lvlJc w:val="left"/>
      <w:pPr>
        <w:tabs>
          <w:tab w:val="num" w:pos="720"/>
        </w:tabs>
        <w:ind w:left="720" w:hanging="360"/>
      </w:pPr>
      <w:rPr>
        <w:rFonts w:ascii="Arial" w:hAnsi="Arial" w:hint="default"/>
      </w:rPr>
    </w:lvl>
    <w:lvl w:ilvl="1" w:tplc="D7CC6C92" w:tentative="1">
      <w:start w:val="1"/>
      <w:numFmt w:val="bullet"/>
      <w:lvlText w:val="•"/>
      <w:lvlJc w:val="left"/>
      <w:pPr>
        <w:tabs>
          <w:tab w:val="num" w:pos="1440"/>
        </w:tabs>
        <w:ind w:left="1440" w:hanging="360"/>
      </w:pPr>
      <w:rPr>
        <w:rFonts w:ascii="Arial" w:hAnsi="Arial" w:hint="default"/>
      </w:rPr>
    </w:lvl>
    <w:lvl w:ilvl="2" w:tplc="9B5201E8" w:tentative="1">
      <w:start w:val="1"/>
      <w:numFmt w:val="bullet"/>
      <w:lvlText w:val="•"/>
      <w:lvlJc w:val="left"/>
      <w:pPr>
        <w:tabs>
          <w:tab w:val="num" w:pos="2160"/>
        </w:tabs>
        <w:ind w:left="2160" w:hanging="360"/>
      </w:pPr>
      <w:rPr>
        <w:rFonts w:ascii="Arial" w:hAnsi="Arial" w:hint="default"/>
      </w:rPr>
    </w:lvl>
    <w:lvl w:ilvl="3" w:tplc="A3AC6ED4" w:tentative="1">
      <w:start w:val="1"/>
      <w:numFmt w:val="bullet"/>
      <w:lvlText w:val="•"/>
      <w:lvlJc w:val="left"/>
      <w:pPr>
        <w:tabs>
          <w:tab w:val="num" w:pos="2880"/>
        </w:tabs>
        <w:ind w:left="2880" w:hanging="360"/>
      </w:pPr>
      <w:rPr>
        <w:rFonts w:ascii="Arial" w:hAnsi="Arial" w:hint="default"/>
      </w:rPr>
    </w:lvl>
    <w:lvl w:ilvl="4" w:tplc="25BC0376" w:tentative="1">
      <w:start w:val="1"/>
      <w:numFmt w:val="bullet"/>
      <w:lvlText w:val="•"/>
      <w:lvlJc w:val="left"/>
      <w:pPr>
        <w:tabs>
          <w:tab w:val="num" w:pos="3600"/>
        </w:tabs>
        <w:ind w:left="3600" w:hanging="360"/>
      </w:pPr>
      <w:rPr>
        <w:rFonts w:ascii="Arial" w:hAnsi="Arial" w:hint="default"/>
      </w:rPr>
    </w:lvl>
    <w:lvl w:ilvl="5" w:tplc="15269A06" w:tentative="1">
      <w:start w:val="1"/>
      <w:numFmt w:val="bullet"/>
      <w:lvlText w:val="•"/>
      <w:lvlJc w:val="left"/>
      <w:pPr>
        <w:tabs>
          <w:tab w:val="num" w:pos="4320"/>
        </w:tabs>
        <w:ind w:left="4320" w:hanging="360"/>
      </w:pPr>
      <w:rPr>
        <w:rFonts w:ascii="Arial" w:hAnsi="Arial" w:hint="default"/>
      </w:rPr>
    </w:lvl>
    <w:lvl w:ilvl="6" w:tplc="7F0A1312" w:tentative="1">
      <w:start w:val="1"/>
      <w:numFmt w:val="bullet"/>
      <w:lvlText w:val="•"/>
      <w:lvlJc w:val="left"/>
      <w:pPr>
        <w:tabs>
          <w:tab w:val="num" w:pos="5040"/>
        </w:tabs>
        <w:ind w:left="5040" w:hanging="360"/>
      </w:pPr>
      <w:rPr>
        <w:rFonts w:ascii="Arial" w:hAnsi="Arial" w:hint="default"/>
      </w:rPr>
    </w:lvl>
    <w:lvl w:ilvl="7" w:tplc="DB328DBE" w:tentative="1">
      <w:start w:val="1"/>
      <w:numFmt w:val="bullet"/>
      <w:lvlText w:val="•"/>
      <w:lvlJc w:val="left"/>
      <w:pPr>
        <w:tabs>
          <w:tab w:val="num" w:pos="5760"/>
        </w:tabs>
        <w:ind w:left="5760" w:hanging="360"/>
      </w:pPr>
      <w:rPr>
        <w:rFonts w:ascii="Arial" w:hAnsi="Arial" w:hint="default"/>
      </w:rPr>
    </w:lvl>
    <w:lvl w:ilvl="8" w:tplc="3044F9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2E34738"/>
    <w:multiLevelType w:val="hybridMultilevel"/>
    <w:tmpl w:val="E6ACE0EE"/>
    <w:lvl w:ilvl="0" w:tplc="BE428682">
      <w:start w:val="1"/>
      <w:numFmt w:val="bullet"/>
      <w:lvlText w:val="•"/>
      <w:lvlJc w:val="left"/>
      <w:pPr>
        <w:tabs>
          <w:tab w:val="num" w:pos="720"/>
        </w:tabs>
        <w:ind w:left="720" w:hanging="360"/>
      </w:pPr>
      <w:rPr>
        <w:rFonts w:ascii="Arial" w:hAnsi="Arial" w:hint="default"/>
      </w:rPr>
    </w:lvl>
    <w:lvl w:ilvl="1" w:tplc="D3F2A490" w:tentative="1">
      <w:start w:val="1"/>
      <w:numFmt w:val="bullet"/>
      <w:lvlText w:val="•"/>
      <w:lvlJc w:val="left"/>
      <w:pPr>
        <w:tabs>
          <w:tab w:val="num" w:pos="1440"/>
        </w:tabs>
        <w:ind w:left="1440" w:hanging="360"/>
      </w:pPr>
      <w:rPr>
        <w:rFonts w:ascii="Arial" w:hAnsi="Arial" w:hint="default"/>
      </w:rPr>
    </w:lvl>
    <w:lvl w:ilvl="2" w:tplc="D8E20302" w:tentative="1">
      <w:start w:val="1"/>
      <w:numFmt w:val="bullet"/>
      <w:lvlText w:val="•"/>
      <w:lvlJc w:val="left"/>
      <w:pPr>
        <w:tabs>
          <w:tab w:val="num" w:pos="2160"/>
        </w:tabs>
        <w:ind w:left="2160" w:hanging="360"/>
      </w:pPr>
      <w:rPr>
        <w:rFonts w:ascii="Arial" w:hAnsi="Arial" w:hint="default"/>
      </w:rPr>
    </w:lvl>
    <w:lvl w:ilvl="3" w:tplc="DC00A1BC" w:tentative="1">
      <w:start w:val="1"/>
      <w:numFmt w:val="bullet"/>
      <w:lvlText w:val="•"/>
      <w:lvlJc w:val="left"/>
      <w:pPr>
        <w:tabs>
          <w:tab w:val="num" w:pos="2880"/>
        </w:tabs>
        <w:ind w:left="2880" w:hanging="360"/>
      </w:pPr>
      <w:rPr>
        <w:rFonts w:ascii="Arial" w:hAnsi="Arial" w:hint="default"/>
      </w:rPr>
    </w:lvl>
    <w:lvl w:ilvl="4" w:tplc="1DA47CA8">
      <w:numFmt w:val="bullet"/>
      <w:lvlText w:val="•"/>
      <w:lvlJc w:val="left"/>
      <w:pPr>
        <w:tabs>
          <w:tab w:val="num" w:pos="3600"/>
        </w:tabs>
        <w:ind w:left="3600" w:hanging="360"/>
      </w:pPr>
      <w:rPr>
        <w:rFonts w:ascii="Arial" w:hAnsi="Arial" w:hint="default"/>
      </w:rPr>
    </w:lvl>
    <w:lvl w:ilvl="5" w:tplc="DB96C7C8" w:tentative="1">
      <w:start w:val="1"/>
      <w:numFmt w:val="bullet"/>
      <w:lvlText w:val="•"/>
      <w:lvlJc w:val="left"/>
      <w:pPr>
        <w:tabs>
          <w:tab w:val="num" w:pos="4320"/>
        </w:tabs>
        <w:ind w:left="4320" w:hanging="360"/>
      </w:pPr>
      <w:rPr>
        <w:rFonts w:ascii="Arial" w:hAnsi="Arial" w:hint="default"/>
      </w:rPr>
    </w:lvl>
    <w:lvl w:ilvl="6" w:tplc="B5C4969A" w:tentative="1">
      <w:start w:val="1"/>
      <w:numFmt w:val="bullet"/>
      <w:lvlText w:val="•"/>
      <w:lvlJc w:val="left"/>
      <w:pPr>
        <w:tabs>
          <w:tab w:val="num" w:pos="5040"/>
        </w:tabs>
        <w:ind w:left="5040" w:hanging="360"/>
      </w:pPr>
      <w:rPr>
        <w:rFonts w:ascii="Arial" w:hAnsi="Arial" w:hint="default"/>
      </w:rPr>
    </w:lvl>
    <w:lvl w:ilvl="7" w:tplc="0524B2E8" w:tentative="1">
      <w:start w:val="1"/>
      <w:numFmt w:val="bullet"/>
      <w:lvlText w:val="•"/>
      <w:lvlJc w:val="left"/>
      <w:pPr>
        <w:tabs>
          <w:tab w:val="num" w:pos="5760"/>
        </w:tabs>
        <w:ind w:left="5760" w:hanging="360"/>
      </w:pPr>
      <w:rPr>
        <w:rFonts w:ascii="Arial" w:hAnsi="Arial" w:hint="default"/>
      </w:rPr>
    </w:lvl>
    <w:lvl w:ilvl="8" w:tplc="169013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46D75BB"/>
    <w:multiLevelType w:val="hybridMultilevel"/>
    <w:tmpl w:val="A288D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5A17F1"/>
    <w:multiLevelType w:val="hybridMultilevel"/>
    <w:tmpl w:val="70D4F090"/>
    <w:lvl w:ilvl="0" w:tplc="82406BD4">
      <w:start w:val="1"/>
      <w:numFmt w:val="bullet"/>
      <w:lvlText w:val="•"/>
      <w:lvlJc w:val="left"/>
      <w:pPr>
        <w:tabs>
          <w:tab w:val="num" w:pos="720"/>
        </w:tabs>
        <w:ind w:left="720" w:hanging="360"/>
      </w:pPr>
      <w:rPr>
        <w:rFonts w:ascii="Arial" w:hAnsi="Arial" w:hint="default"/>
      </w:rPr>
    </w:lvl>
    <w:lvl w:ilvl="1" w:tplc="1188CB72" w:tentative="1">
      <w:start w:val="1"/>
      <w:numFmt w:val="bullet"/>
      <w:lvlText w:val="•"/>
      <w:lvlJc w:val="left"/>
      <w:pPr>
        <w:tabs>
          <w:tab w:val="num" w:pos="1440"/>
        </w:tabs>
        <w:ind w:left="1440" w:hanging="360"/>
      </w:pPr>
      <w:rPr>
        <w:rFonts w:ascii="Arial" w:hAnsi="Arial" w:hint="default"/>
      </w:rPr>
    </w:lvl>
    <w:lvl w:ilvl="2" w:tplc="71D8F64C" w:tentative="1">
      <w:start w:val="1"/>
      <w:numFmt w:val="bullet"/>
      <w:lvlText w:val="•"/>
      <w:lvlJc w:val="left"/>
      <w:pPr>
        <w:tabs>
          <w:tab w:val="num" w:pos="2160"/>
        </w:tabs>
        <w:ind w:left="2160" w:hanging="360"/>
      </w:pPr>
      <w:rPr>
        <w:rFonts w:ascii="Arial" w:hAnsi="Arial" w:hint="default"/>
      </w:rPr>
    </w:lvl>
    <w:lvl w:ilvl="3" w:tplc="83282FE0" w:tentative="1">
      <w:start w:val="1"/>
      <w:numFmt w:val="bullet"/>
      <w:lvlText w:val="•"/>
      <w:lvlJc w:val="left"/>
      <w:pPr>
        <w:tabs>
          <w:tab w:val="num" w:pos="2880"/>
        </w:tabs>
        <w:ind w:left="2880" w:hanging="360"/>
      </w:pPr>
      <w:rPr>
        <w:rFonts w:ascii="Arial" w:hAnsi="Arial" w:hint="default"/>
      </w:rPr>
    </w:lvl>
    <w:lvl w:ilvl="4" w:tplc="22C674D8" w:tentative="1">
      <w:start w:val="1"/>
      <w:numFmt w:val="bullet"/>
      <w:lvlText w:val="•"/>
      <w:lvlJc w:val="left"/>
      <w:pPr>
        <w:tabs>
          <w:tab w:val="num" w:pos="3600"/>
        </w:tabs>
        <w:ind w:left="3600" w:hanging="360"/>
      </w:pPr>
      <w:rPr>
        <w:rFonts w:ascii="Arial" w:hAnsi="Arial" w:hint="default"/>
      </w:rPr>
    </w:lvl>
    <w:lvl w:ilvl="5" w:tplc="E68669DC" w:tentative="1">
      <w:start w:val="1"/>
      <w:numFmt w:val="bullet"/>
      <w:lvlText w:val="•"/>
      <w:lvlJc w:val="left"/>
      <w:pPr>
        <w:tabs>
          <w:tab w:val="num" w:pos="4320"/>
        </w:tabs>
        <w:ind w:left="4320" w:hanging="360"/>
      </w:pPr>
      <w:rPr>
        <w:rFonts w:ascii="Arial" w:hAnsi="Arial" w:hint="default"/>
      </w:rPr>
    </w:lvl>
    <w:lvl w:ilvl="6" w:tplc="733AE078" w:tentative="1">
      <w:start w:val="1"/>
      <w:numFmt w:val="bullet"/>
      <w:lvlText w:val="•"/>
      <w:lvlJc w:val="left"/>
      <w:pPr>
        <w:tabs>
          <w:tab w:val="num" w:pos="5040"/>
        </w:tabs>
        <w:ind w:left="5040" w:hanging="360"/>
      </w:pPr>
      <w:rPr>
        <w:rFonts w:ascii="Arial" w:hAnsi="Arial" w:hint="default"/>
      </w:rPr>
    </w:lvl>
    <w:lvl w:ilvl="7" w:tplc="D8EED93E" w:tentative="1">
      <w:start w:val="1"/>
      <w:numFmt w:val="bullet"/>
      <w:lvlText w:val="•"/>
      <w:lvlJc w:val="left"/>
      <w:pPr>
        <w:tabs>
          <w:tab w:val="num" w:pos="5760"/>
        </w:tabs>
        <w:ind w:left="5760" w:hanging="360"/>
      </w:pPr>
      <w:rPr>
        <w:rFonts w:ascii="Arial" w:hAnsi="Arial" w:hint="default"/>
      </w:rPr>
    </w:lvl>
    <w:lvl w:ilvl="8" w:tplc="E30284F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E457AE1"/>
    <w:multiLevelType w:val="hybridMultilevel"/>
    <w:tmpl w:val="D660C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8909836">
    <w:abstractNumId w:val="1"/>
  </w:num>
  <w:num w:numId="2" w16cid:durableId="1622806259">
    <w:abstractNumId w:val="5"/>
  </w:num>
  <w:num w:numId="3" w16cid:durableId="1766537422">
    <w:abstractNumId w:val="2"/>
  </w:num>
  <w:num w:numId="4" w16cid:durableId="141044838">
    <w:abstractNumId w:val="0"/>
  </w:num>
  <w:num w:numId="5" w16cid:durableId="622885952">
    <w:abstractNumId w:val="6"/>
  </w:num>
  <w:num w:numId="6" w16cid:durableId="427509471">
    <w:abstractNumId w:val="3"/>
  </w:num>
  <w:num w:numId="7" w16cid:durableId="4860465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D1F"/>
    <w:rsid w:val="00075561"/>
    <w:rsid w:val="00081798"/>
    <w:rsid w:val="00182EAB"/>
    <w:rsid w:val="00291394"/>
    <w:rsid w:val="00292AAA"/>
    <w:rsid w:val="002E366F"/>
    <w:rsid w:val="002F4291"/>
    <w:rsid w:val="003C00FA"/>
    <w:rsid w:val="00407EF9"/>
    <w:rsid w:val="00530213"/>
    <w:rsid w:val="00541732"/>
    <w:rsid w:val="00615AEE"/>
    <w:rsid w:val="006D171D"/>
    <w:rsid w:val="0073063C"/>
    <w:rsid w:val="007400F4"/>
    <w:rsid w:val="00781302"/>
    <w:rsid w:val="007847DA"/>
    <w:rsid w:val="007864AA"/>
    <w:rsid w:val="00886178"/>
    <w:rsid w:val="009B7FC1"/>
    <w:rsid w:val="00A60D1F"/>
    <w:rsid w:val="00AE4D85"/>
    <w:rsid w:val="00B519E0"/>
    <w:rsid w:val="00BF74FD"/>
    <w:rsid w:val="00C021FA"/>
    <w:rsid w:val="00C2456A"/>
    <w:rsid w:val="00C60FA5"/>
    <w:rsid w:val="00D322E7"/>
    <w:rsid w:val="00D84DC5"/>
    <w:rsid w:val="00D87C0B"/>
    <w:rsid w:val="00DC5F66"/>
    <w:rsid w:val="00ED513D"/>
    <w:rsid w:val="00ED7C25"/>
    <w:rsid w:val="00EF32CD"/>
    <w:rsid w:val="00F55988"/>
    <w:rsid w:val="00F571CF"/>
    <w:rsid w:val="00F875AC"/>
    <w:rsid w:val="00F96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F7F51"/>
  <w15:chartTrackingRefBased/>
  <w15:docId w15:val="{FEF92D98-94B7-45AF-9CE6-C80BC052C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6D171D"/>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6D171D"/>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0D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F4291"/>
    <w:pPr>
      <w:ind w:left="720"/>
      <w:contextualSpacing/>
    </w:pPr>
  </w:style>
  <w:style w:type="character" w:customStyle="1" w:styleId="Heading2Char">
    <w:name w:val="Heading 2 Char"/>
    <w:basedOn w:val="DefaultParagraphFont"/>
    <w:link w:val="Heading2"/>
    <w:rsid w:val="006D171D"/>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D171D"/>
    <w:rPr>
      <w:rFonts w:ascii="Times New Roman" w:eastAsia="Times New Roman" w:hAnsi="Times New Roman" w:cs="Times New Roman"/>
      <w:sz w:val="40"/>
      <w:szCs w:val="20"/>
      <w:lang w:eastAsia="en-GB"/>
    </w:rPr>
  </w:style>
  <w:style w:type="paragraph" w:styleId="Header">
    <w:name w:val="header"/>
    <w:basedOn w:val="Normal"/>
    <w:link w:val="HeaderChar"/>
    <w:rsid w:val="006D171D"/>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6D171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7712022">
      <w:bodyDiv w:val="1"/>
      <w:marLeft w:val="0"/>
      <w:marRight w:val="0"/>
      <w:marTop w:val="0"/>
      <w:marBottom w:val="0"/>
      <w:divBdr>
        <w:top w:val="none" w:sz="0" w:space="0" w:color="auto"/>
        <w:left w:val="none" w:sz="0" w:space="0" w:color="auto"/>
        <w:bottom w:val="none" w:sz="0" w:space="0" w:color="auto"/>
        <w:right w:val="none" w:sz="0" w:space="0" w:color="auto"/>
      </w:divBdr>
      <w:divsChild>
        <w:div w:id="57673468">
          <w:marLeft w:val="360"/>
          <w:marRight w:val="0"/>
          <w:marTop w:val="200"/>
          <w:marBottom w:val="0"/>
          <w:divBdr>
            <w:top w:val="none" w:sz="0" w:space="0" w:color="auto"/>
            <w:left w:val="none" w:sz="0" w:space="0" w:color="auto"/>
            <w:bottom w:val="none" w:sz="0" w:space="0" w:color="auto"/>
            <w:right w:val="none" w:sz="0" w:space="0" w:color="auto"/>
          </w:divBdr>
        </w:div>
        <w:div w:id="1267955990">
          <w:marLeft w:val="360"/>
          <w:marRight w:val="0"/>
          <w:marTop w:val="200"/>
          <w:marBottom w:val="0"/>
          <w:divBdr>
            <w:top w:val="none" w:sz="0" w:space="0" w:color="auto"/>
            <w:left w:val="none" w:sz="0" w:space="0" w:color="auto"/>
            <w:bottom w:val="none" w:sz="0" w:space="0" w:color="auto"/>
            <w:right w:val="none" w:sz="0" w:space="0" w:color="auto"/>
          </w:divBdr>
        </w:div>
        <w:div w:id="2142646601">
          <w:marLeft w:val="360"/>
          <w:marRight w:val="0"/>
          <w:marTop w:val="200"/>
          <w:marBottom w:val="0"/>
          <w:divBdr>
            <w:top w:val="none" w:sz="0" w:space="0" w:color="auto"/>
            <w:left w:val="none" w:sz="0" w:space="0" w:color="auto"/>
            <w:bottom w:val="none" w:sz="0" w:space="0" w:color="auto"/>
            <w:right w:val="none" w:sz="0" w:space="0" w:color="auto"/>
          </w:divBdr>
        </w:div>
        <w:div w:id="2014528118">
          <w:marLeft w:val="360"/>
          <w:marRight w:val="0"/>
          <w:marTop w:val="200"/>
          <w:marBottom w:val="0"/>
          <w:divBdr>
            <w:top w:val="none" w:sz="0" w:space="0" w:color="auto"/>
            <w:left w:val="none" w:sz="0" w:space="0" w:color="auto"/>
            <w:bottom w:val="none" w:sz="0" w:space="0" w:color="auto"/>
            <w:right w:val="none" w:sz="0" w:space="0" w:color="auto"/>
          </w:divBdr>
        </w:div>
        <w:div w:id="1015301549">
          <w:marLeft w:val="360"/>
          <w:marRight w:val="0"/>
          <w:marTop w:val="200"/>
          <w:marBottom w:val="0"/>
          <w:divBdr>
            <w:top w:val="none" w:sz="0" w:space="0" w:color="auto"/>
            <w:left w:val="none" w:sz="0" w:space="0" w:color="auto"/>
            <w:bottom w:val="none" w:sz="0" w:space="0" w:color="auto"/>
            <w:right w:val="none" w:sz="0" w:space="0" w:color="auto"/>
          </w:divBdr>
        </w:div>
        <w:div w:id="1208185168">
          <w:marLeft w:val="360"/>
          <w:marRight w:val="0"/>
          <w:marTop w:val="200"/>
          <w:marBottom w:val="0"/>
          <w:divBdr>
            <w:top w:val="none" w:sz="0" w:space="0" w:color="auto"/>
            <w:left w:val="none" w:sz="0" w:space="0" w:color="auto"/>
            <w:bottom w:val="none" w:sz="0" w:space="0" w:color="auto"/>
            <w:right w:val="none" w:sz="0" w:space="0" w:color="auto"/>
          </w:divBdr>
        </w:div>
      </w:divsChild>
    </w:div>
    <w:div w:id="796946621">
      <w:bodyDiv w:val="1"/>
      <w:marLeft w:val="0"/>
      <w:marRight w:val="0"/>
      <w:marTop w:val="0"/>
      <w:marBottom w:val="0"/>
      <w:divBdr>
        <w:top w:val="none" w:sz="0" w:space="0" w:color="auto"/>
        <w:left w:val="none" w:sz="0" w:space="0" w:color="auto"/>
        <w:bottom w:val="none" w:sz="0" w:space="0" w:color="auto"/>
        <w:right w:val="none" w:sz="0" w:space="0" w:color="auto"/>
      </w:divBdr>
      <w:divsChild>
        <w:div w:id="927229177">
          <w:marLeft w:val="446"/>
          <w:marRight w:val="0"/>
          <w:marTop w:val="115"/>
          <w:marBottom w:val="120"/>
          <w:divBdr>
            <w:top w:val="none" w:sz="0" w:space="0" w:color="auto"/>
            <w:left w:val="none" w:sz="0" w:space="0" w:color="auto"/>
            <w:bottom w:val="none" w:sz="0" w:space="0" w:color="auto"/>
            <w:right w:val="none" w:sz="0" w:space="0" w:color="auto"/>
          </w:divBdr>
        </w:div>
        <w:div w:id="1182475205">
          <w:marLeft w:val="3154"/>
          <w:marRight w:val="0"/>
          <w:marTop w:val="67"/>
          <w:marBottom w:val="120"/>
          <w:divBdr>
            <w:top w:val="none" w:sz="0" w:space="0" w:color="auto"/>
            <w:left w:val="none" w:sz="0" w:space="0" w:color="auto"/>
            <w:bottom w:val="none" w:sz="0" w:space="0" w:color="auto"/>
            <w:right w:val="none" w:sz="0" w:space="0" w:color="auto"/>
          </w:divBdr>
        </w:div>
        <w:div w:id="943422558">
          <w:marLeft w:val="3154"/>
          <w:marRight w:val="0"/>
          <w:marTop w:val="67"/>
          <w:marBottom w:val="120"/>
          <w:divBdr>
            <w:top w:val="none" w:sz="0" w:space="0" w:color="auto"/>
            <w:left w:val="none" w:sz="0" w:space="0" w:color="auto"/>
            <w:bottom w:val="none" w:sz="0" w:space="0" w:color="auto"/>
            <w:right w:val="none" w:sz="0" w:space="0" w:color="auto"/>
          </w:divBdr>
        </w:div>
        <w:div w:id="1012531552">
          <w:marLeft w:val="3154"/>
          <w:marRight w:val="0"/>
          <w:marTop w:val="67"/>
          <w:marBottom w:val="120"/>
          <w:divBdr>
            <w:top w:val="none" w:sz="0" w:space="0" w:color="auto"/>
            <w:left w:val="none" w:sz="0" w:space="0" w:color="auto"/>
            <w:bottom w:val="none" w:sz="0" w:space="0" w:color="auto"/>
            <w:right w:val="none" w:sz="0" w:space="0" w:color="auto"/>
          </w:divBdr>
        </w:div>
        <w:div w:id="19598892">
          <w:marLeft w:val="446"/>
          <w:marRight w:val="0"/>
          <w:marTop w:val="115"/>
          <w:marBottom w:val="120"/>
          <w:divBdr>
            <w:top w:val="none" w:sz="0" w:space="0" w:color="auto"/>
            <w:left w:val="none" w:sz="0" w:space="0" w:color="auto"/>
            <w:bottom w:val="none" w:sz="0" w:space="0" w:color="auto"/>
            <w:right w:val="none" w:sz="0" w:space="0" w:color="auto"/>
          </w:divBdr>
        </w:div>
      </w:divsChild>
    </w:div>
    <w:div w:id="1021316888">
      <w:bodyDiv w:val="1"/>
      <w:marLeft w:val="0"/>
      <w:marRight w:val="0"/>
      <w:marTop w:val="0"/>
      <w:marBottom w:val="0"/>
      <w:divBdr>
        <w:top w:val="none" w:sz="0" w:space="0" w:color="auto"/>
        <w:left w:val="none" w:sz="0" w:space="0" w:color="auto"/>
        <w:bottom w:val="none" w:sz="0" w:space="0" w:color="auto"/>
        <w:right w:val="none" w:sz="0" w:space="0" w:color="auto"/>
      </w:divBdr>
    </w:div>
    <w:div w:id="1042095458">
      <w:bodyDiv w:val="1"/>
      <w:marLeft w:val="0"/>
      <w:marRight w:val="0"/>
      <w:marTop w:val="0"/>
      <w:marBottom w:val="0"/>
      <w:divBdr>
        <w:top w:val="none" w:sz="0" w:space="0" w:color="auto"/>
        <w:left w:val="none" w:sz="0" w:space="0" w:color="auto"/>
        <w:bottom w:val="none" w:sz="0" w:space="0" w:color="auto"/>
        <w:right w:val="none" w:sz="0" w:space="0" w:color="auto"/>
      </w:divBdr>
      <w:divsChild>
        <w:div w:id="1985887142">
          <w:marLeft w:val="360"/>
          <w:marRight w:val="0"/>
          <w:marTop w:val="200"/>
          <w:marBottom w:val="0"/>
          <w:divBdr>
            <w:top w:val="none" w:sz="0" w:space="0" w:color="auto"/>
            <w:left w:val="none" w:sz="0" w:space="0" w:color="auto"/>
            <w:bottom w:val="none" w:sz="0" w:space="0" w:color="auto"/>
            <w:right w:val="none" w:sz="0" w:space="0" w:color="auto"/>
          </w:divBdr>
        </w:div>
        <w:div w:id="1270701361">
          <w:marLeft w:val="360"/>
          <w:marRight w:val="0"/>
          <w:marTop w:val="200"/>
          <w:marBottom w:val="0"/>
          <w:divBdr>
            <w:top w:val="none" w:sz="0" w:space="0" w:color="auto"/>
            <w:left w:val="none" w:sz="0" w:space="0" w:color="auto"/>
            <w:bottom w:val="none" w:sz="0" w:space="0" w:color="auto"/>
            <w:right w:val="none" w:sz="0" w:space="0" w:color="auto"/>
          </w:divBdr>
        </w:div>
      </w:divsChild>
    </w:div>
    <w:div w:id="1507552706">
      <w:bodyDiv w:val="1"/>
      <w:marLeft w:val="0"/>
      <w:marRight w:val="0"/>
      <w:marTop w:val="0"/>
      <w:marBottom w:val="0"/>
      <w:divBdr>
        <w:top w:val="none" w:sz="0" w:space="0" w:color="auto"/>
        <w:left w:val="none" w:sz="0" w:space="0" w:color="auto"/>
        <w:bottom w:val="none" w:sz="0" w:space="0" w:color="auto"/>
        <w:right w:val="none" w:sz="0" w:space="0" w:color="auto"/>
      </w:divBdr>
      <w:divsChild>
        <w:div w:id="29887567">
          <w:marLeft w:val="360"/>
          <w:marRight w:val="0"/>
          <w:marTop w:val="200"/>
          <w:marBottom w:val="0"/>
          <w:divBdr>
            <w:top w:val="none" w:sz="0" w:space="0" w:color="auto"/>
            <w:left w:val="none" w:sz="0" w:space="0" w:color="auto"/>
            <w:bottom w:val="none" w:sz="0" w:space="0" w:color="auto"/>
            <w:right w:val="none" w:sz="0" w:space="0" w:color="auto"/>
          </w:divBdr>
        </w:div>
        <w:div w:id="1346590929">
          <w:marLeft w:val="360"/>
          <w:marRight w:val="0"/>
          <w:marTop w:val="200"/>
          <w:marBottom w:val="0"/>
          <w:divBdr>
            <w:top w:val="none" w:sz="0" w:space="0" w:color="auto"/>
            <w:left w:val="none" w:sz="0" w:space="0" w:color="auto"/>
            <w:bottom w:val="none" w:sz="0" w:space="0" w:color="auto"/>
            <w:right w:val="none" w:sz="0" w:space="0" w:color="auto"/>
          </w:divBdr>
        </w:div>
        <w:div w:id="1215581802">
          <w:marLeft w:val="360"/>
          <w:marRight w:val="0"/>
          <w:marTop w:val="200"/>
          <w:marBottom w:val="0"/>
          <w:divBdr>
            <w:top w:val="none" w:sz="0" w:space="0" w:color="auto"/>
            <w:left w:val="none" w:sz="0" w:space="0" w:color="auto"/>
            <w:bottom w:val="none" w:sz="0" w:space="0" w:color="auto"/>
            <w:right w:val="none" w:sz="0" w:space="0" w:color="auto"/>
          </w:divBdr>
        </w:div>
      </w:divsChild>
    </w:div>
    <w:div w:id="1949463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Witte</dc:creator>
  <cp:keywords/>
  <dc:description/>
  <cp:lastModifiedBy>gavin.witte1@gmail.com</cp:lastModifiedBy>
  <cp:revision>2</cp:revision>
  <cp:lastPrinted>2022-11-09T16:00:00Z</cp:lastPrinted>
  <dcterms:created xsi:type="dcterms:W3CDTF">2022-11-09T17:31:00Z</dcterms:created>
  <dcterms:modified xsi:type="dcterms:W3CDTF">2022-11-09T17:31:00Z</dcterms:modified>
</cp:coreProperties>
</file>