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A3A2D" w14:textId="77777777" w:rsidR="00E80401" w:rsidRPr="00ED4122" w:rsidRDefault="00E80401" w:rsidP="00ED4122">
      <w:pPr>
        <w:spacing w:after="44"/>
        <w:ind w:left="1661"/>
        <w:rPr>
          <w:rFonts w:ascii="Arial" w:hAnsi="Arial" w:cs="Arial"/>
          <w:szCs w:val="24"/>
        </w:rPr>
      </w:pPr>
      <w:r w:rsidRPr="00ED4122">
        <w:rPr>
          <w:rFonts w:ascii="Arial" w:eastAsia="Calibri" w:hAnsi="Arial" w:cs="Arial"/>
          <w:noProof/>
          <w:szCs w:val="24"/>
          <w:lang w:val="en-US"/>
        </w:rPr>
        <mc:AlternateContent>
          <mc:Choice Requires="wpg">
            <w:drawing>
              <wp:inline distT="0" distB="0" distL="0" distR="0" wp14:anchorId="03913F2D" wp14:editId="0F7A572E">
                <wp:extent cx="4663440" cy="859536"/>
                <wp:effectExtent l="0" t="0" r="0" b="0"/>
                <wp:docPr id="23547" name="Group 23547"/>
                <wp:cNvGraphicFramePr/>
                <a:graphic xmlns:a="http://schemas.openxmlformats.org/drawingml/2006/main">
                  <a:graphicData uri="http://schemas.microsoft.com/office/word/2010/wordprocessingGroup">
                    <wpg:wgp>
                      <wpg:cNvGrpSpPr/>
                      <wpg:grpSpPr>
                        <a:xfrm>
                          <a:off x="0" y="0"/>
                          <a:ext cx="4663440" cy="859536"/>
                          <a:chOff x="0" y="0"/>
                          <a:chExt cx="5438775" cy="1512986"/>
                        </a:xfrm>
                      </wpg:grpSpPr>
                      <wps:wsp>
                        <wps:cNvPr id="57" name="Rectangle 57"/>
                        <wps:cNvSpPr/>
                        <wps:spPr>
                          <a:xfrm>
                            <a:off x="722630" y="0"/>
                            <a:ext cx="42059" cy="186236"/>
                          </a:xfrm>
                          <a:prstGeom prst="rect">
                            <a:avLst/>
                          </a:prstGeom>
                          <a:ln>
                            <a:noFill/>
                          </a:ln>
                        </wps:spPr>
                        <wps:txbx>
                          <w:txbxContent>
                            <w:p w14:paraId="08B69DE5" w14:textId="77777777" w:rsidR="008861DC" w:rsidRDefault="008861DC" w:rsidP="00E80401">
                              <w:pPr>
                                <w:spacing w:line="259" w:lineRule="auto"/>
                              </w:pPr>
                              <w:r>
                                <w:rPr>
                                  <w:rFonts w:eastAsia="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40AD3B59" w14:textId="77777777" w:rsidR="008861DC" w:rsidRDefault="008861DC" w:rsidP="00E80401">
                              <w:pPr>
                                <w:spacing w:line="259" w:lineRule="auto"/>
                              </w:pPr>
                              <w:r>
                                <w:rPr>
                                  <w:rFonts w:eastAsia="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06C7FDFD" w14:textId="77777777" w:rsidR="008861DC" w:rsidRDefault="008861DC" w:rsidP="00E80401">
                              <w:pPr>
                                <w:spacing w:line="259" w:lineRule="auto"/>
                              </w:pPr>
                              <w:r>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8"/>
                          <a:stretch>
                            <a:fillRect/>
                          </a:stretch>
                        </pic:blipFill>
                        <pic:spPr>
                          <a:xfrm>
                            <a:off x="0" y="6278"/>
                            <a:ext cx="5438775" cy="1328420"/>
                          </a:xfrm>
                          <a:prstGeom prst="rect">
                            <a:avLst/>
                          </a:prstGeom>
                        </pic:spPr>
                      </pic:pic>
                    </wpg:wgp>
                  </a:graphicData>
                </a:graphic>
              </wp:inline>
            </w:drawing>
          </mc:Choice>
          <mc:Fallback>
            <w:pict>
              <v:group w14:anchorId="03913F2D" id="Group 23547" o:spid="_x0000_s1026" style="width:367.2pt;height:67.7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08B69DE5" w14:textId="77777777" w:rsidR="008861DC" w:rsidRDefault="008861DC" w:rsidP="00E80401">
                        <w:pPr>
                          <w:spacing w:line="259" w:lineRule="auto"/>
                        </w:pPr>
                        <w:r>
                          <w:rPr>
                            <w:rFonts w:eastAsia="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40AD3B59" w14:textId="77777777" w:rsidR="008861DC" w:rsidRDefault="008861DC" w:rsidP="00E80401">
                        <w:pPr>
                          <w:spacing w:line="259" w:lineRule="auto"/>
                        </w:pPr>
                        <w:r>
                          <w:rPr>
                            <w:rFonts w:eastAsia="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06C7FDFD" w14:textId="77777777" w:rsidR="008861DC" w:rsidRDefault="008861DC" w:rsidP="00E80401">
                        <w:pPr>
                          <w:spacing w:line="259" w:lineRule="auto"/>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">
                  <v:imagedata r:id="rId9" o:title=""/>
                </v:shape>
                <w10:anchorlock/>
              </v:group>
            </w:pict>
          </mc:Fallback>
        </mc:AlternateContent>
      </w:r>
    </w:p>
    <w:p w14:paraId="6C369B46" w14:textId="77777777" w:rsidR="00E80401" w:rsidRPr="00ED4122" w:rsidRDefault="00E80401" w:rsidP="00ED4122">
      <w:pPr>
        <w:spacing w:after="0"/>
        <w:rPr>
          <w:rFonts w:ascii="Arial" w:hAnsi="Arial" w:cs="Arial"/>
          <w:szCs w:val="24"/>
        </w:rPr>
      </w:pPr>
      <w:r w:rsidRPr="00ED4122">
        <w:rPr>
          <w:rFonts w:ascii="Arial" w:hAnsi="Arial" w:cs="Arial"/>
          <w:szCs w:val="24"/>
        </w:rPr>
        <w:t xml:space="preserve"> </w:t>
      </w:r>
    </w:p>
    <w:p w14:paraId="05EFBED9" w14:textId="77777777" w:rsidR="00E80401" w:rsidRPr="00ED4122" w:rsidRDefault="00E80401" w:rsidP="00ED4122">
      <w:pPr>
        <w:spacing w:after="0"/>
        <w:ind w:right="958"/>
        <w:rPr>
          <w:rFonts w:ascii="Arial" w:hAnsi="Arial" w:cs="Arial"/>
          <w:szCs w:val="24"/>
        </w:rPr>
      </w:pPr>
      <w:proofErr w:type="spellStart"/>
      <w:r w:rsidRPr="00ED4122">
        <w:rPr>
          <w:rFonts w:ascii="Arial" w:hAnsi="Arial" w:cs="Arial"/>
          <w:szCs w:val="24"/>
        </w:rPr>
        <w:t>Sefydliad</w:t>
      </w:r>
      <w:proofErr w:type="spellEnd"/>
      <w:r w:rsidRPr="00ED4122">
        <w:rPr>
          <w:rFonts w:ascii="Arial" w:hAnsi="Arial" w:cs="Arial"/>
          <w:szCs w:val="24"/>
        </w:rPr>
        <w:t xml:space="preserve"> </w:t>
      </w:r>
      <w:proofErr w:type="spellStart"/>
      <w:r w:rsidRPr="00ED4122">
        <w:rPr>
          <w:rFonts w:ascii="Arial" w:hAnsi="Arial" w:cs="Arial"/>
          <w:szCs w:val="24"/>
        </w:rPr>
        <w:t>Dysgu</w:t>
      </w:r>
      <w:proofErr w:type="spellEnd"/>
      <w:r w:rsidRPr="00ED4122">
        <w:rPr>
          <w:rFonts w:ascii="Arial" w:hAnsi="Arial" w:cs="Arial"/>
          <w:szCs w:val="24"/>
        </w:rPr>
        <w:t xml:space="preserve"> </w:t>
      </w:r>
      <w:proofErr w:type="spellStart"/>
      <w:r w:rsidRPr="00ED4122">
        <w:rPr>
          <w:rFonts w:ascii="Arial" w:hAnsi="Arial" w:cs="Arial"/>
          <w:szCs w:val="24"/>
        </w:rPr>
        <w:t>Canol</w:t>
      </w:r>
      <w:proofErr w:type="spellEnd"/>
      <w:r w:rsidRPr="00ED4122">
        <w:rPr>
          <w:rFonts w:ascii="Arial" w:hAnsi="Arial" w:cs="Arial"/>
          <w:szCs w:val="24"/>
        </w:rPr>
        <w:t xml:space="preserve"> Dinas / </w:t>
      </w:r>
    </w:p>
    <w:p w14:paraId="59794C65" w14:textId="77777777" w:rsidR="00E80401" w:rsidRPr="00ED4122" w:rsidRDefault="00E80401" w:rsidP="00ED4122">
      <w:pPr>
        <w:spacing w:after="0"/>
        <w:ind w:right="1322"/>
        <w:rPr>
          <w:rFonts w:ascii="Arial" w:hAnsi="Arial" w:cs="Arial"/>
          <w:szCs w:val="24"/>
        </w:rPr>
      </w:pPr>
      <w:r w:rsidRPr="00ED4122">
        <w:rPr>
          <w:rFonts w:ascii="Arial" w:hAnsi="Arial" w:cs="Arial"/>
          <w:szCs w:val="24"/>
        </w:rPr>
        <w:t xml:space="preserve">Institute of </w:t>
      </w:r>
      <w:proofErr w:type="gramStart"/>
      <w:r w:rsidRPr="00ED4122">
        <w:rPr>
          <w:rFonts w:ascii="Arial" w:hAnsi="Arial" w:cs="Arial"/>
          <w:szCs w:val="24"/>
        </w:rPr>
        <w:t>Inner City</w:t>
      </w:r>
      <w:proofErr w:type="gramEnd"/>
      <w:r w:rsidRPr="00ED4122">
        <w:rPr>
          <w:rFonts w:ascii="Arial" w:hAnsi="Arial" w:cs="Arial"/>
          <w:szCs w:val="24"/>
        </w:rPr>
        <w:t xml:space="preserve"> Learning  </w:t>
      </w:r>
    </w:p>
    <w:p w14:paraId="1D74960F" w14:textId="77777777" w:rsidR="00E80401" w:rsidRPr="00ED4122" w:rsidRDefault="00E80401" w:rsidP="00ED4122">
      <w:pPr>
        <w:spacing w:after="0"/>
        <w:rPr>
          <w:rFonts w:ascii="Arial" w:hAnsi="Arial" w:cs="Arial"/>
          <w:szCs w:val="24"/>
        </w:rPr>
      </w:pPr>
      <w:r w:rsidRPr="00ED4122">
        <w:rPr>
          <w:rFonts w:ascii="Arial" w:hAnsi="Arial" w:cs="Arial"/>
          <w:szCs w:val="24"/>
        </w:rPr>
        <w:t xml:space="preserve"> </w:t>
      </w:r>
    </w:p>
    <w:p w14:paraId="2BE01F91" w14:textId="52591B7A" w:rsidR="00E80401" w:rsidRPr="00ED4122" w:rsidRDefault="00E80401" w:rsidP="007C0890">
      <w:pPr>
        <w:spacing w:after="321"/>
        <w:rPr>
          <w:rFonts w:ascii="Arial" w:hAnsi="Arial" w:cs="Arial"/>
          <w:szCs w:val="24"/>
        </w:rPr>
      </w:pPr>
      <w:r w:rsidRPr="00ED4122">
        <w:rPr>
          <w:rFonts w:ascii="Arial" w:hAnsi="Arial" w:cs="Arial"/>
          <w:szCs w:val="24"/>
        </w:rPr>
        <w:t xml:space="preserve">  </w:t>
      </w:r>
    </w:p>
    <w:p w14:paraId="5027CA8D" w14:textId="77777777" w:rsidR="00E80401" w:rsidRPr="007C0890" w:rsidRDefault="00E80401" w:rsidP="00ED4122">
      <w:pPr>
        <w:spacing w:after="0"/>
        <w:ind w:left="2611"/>
        <w:rPr>
          <w:rFonts w:ascii="Arial" w:hAnsi="Arial" w:cs="Arial"/>
          <w:b/>
          <w:sz w:val="28"/>
          <w:szCs w:val="24"/>
        </w:rPr>
      </w:pPr>
      <w:r w:rsidRPr="007C0890">
        <w:rPr>
          <w:rFonts w:ascii="Arial" w:hAnsi="Arial" w:cs="Arial"/>
          <w:b/>
          <w:sz w:val="28"/>
          <w:szCs w:val="24"/>
        </w:rPr>
        <w:t>BA Leadership and Management</w:t>
      </w:r>
    </w:p>
    <w:p w14:paraId="21926B00" w14:textId="77777777" w:rsidR="00E80401" w:rsidRPr="00ED4122" w:rsidRDefault="00E80401" w:rsidP="00ED4122">
      <w:pPr>
        <w:spacing w:after="0"/>
        <w:ind w:left="452"/>
        <w:rPr>
          <w:rFonts w:ascii="Arial" w:hAnsi="Arial" w:cs="Arial"/>
          <w:szCs w:val="24"/>
        </w:rPr>
      </w:pPr>
      <w:r w:rsidRPr="00ED4122">
        <w:rPr>
          <w:rFonts w:ascii="Arial" w:hAnsi="Arial" w:cs="Arial"/>
          <w:szCs w:val="24"/>
        </w:rPr>
        <w:t xml:space="preserve"> </w:t>
      </w:r>
    </w:p>
    <w:p w14:paraId="091FA86F" w14:textId="77777777" w:rsidR="00E80401" w:rsidRPr="00ED4122" w:rsidRDefault="00E80401" w:rsidP="00ED4122">
      <w:pPr>
        <w:spacing w:after="0"/>
        <w:ind w:left="413"/>
        <w:rPr>
          <w:rFonts w:ascii="Arial" w:hAnsi="Arial" w:cs="Arial"/>
          <w:szCs w:val="24"/>
        </w:rPr>
      </w:pPr>
      <w:r w:rsidRPr="00ED4122">
        <w:rPr>
          <w:rFonts w:ascii="Arial" w:hAnsi="Arial" w:cs="Arial"/>
          <w:szCs w:val="24"/>
        </w:rPr>
        <w:t xml:space="preserve"> </w:t>
      </w:r>
    </w:p>
    <w:p w14:paraId="3CD0518B" w14:textId="00FC64C2" w:rsidR="00E80401" w:rsidRPr="007C0890" w:rsidRDefault="00E80401" w:rsidP="007C0890">
      <w:pPr>
        <w:spacing w:after="0"/>
        <w:rPr>
          <w:rFonts w:ascii="Arial" w:hAnsi="Arial" w:cs="Arial"/>
          <w:b/>
          <w:bCs/>
          <w:sz w:val="26"/>
          <w:szCs w:val="24"/>
        </w:rPr>
      </w:pPr>
      <w:r w:rsidRPr="007C0890">
        <w:rPr>
          <w:rFonts w:ascii="Arial" w:hAnsi="Arial" w:cs="Arial"/>
          <w:b/>
          <w:sz w:val="26"/>
          <w:szCs w:val="24"/>
        </w:rPr>
        <w:t xml:space="preserve"> </w:t>
      </w:r>
      <w:r w:rsidRPr="007C0890">
        <w:rPr>
          <w:rFonts w:ascii="Arial" w:hAnsi="Arial" w:cs="Arial"/>
          <w:b/>
          <w:bCs/>
          <w:sz w:val="26"/>
          <w:szCs w:val="24"/>
        </w:rPr>
        <w:t>The impact of AI adoption on employee productivity at Amazon</w:t>
      </w:r>
    </w:p>
    <w:p w14:paraId="1ED50BAD" w14:textId="77777777" w:rsidR="00E80401" w:rsidRPr="00ED4122" w:rsidRDefault="00E80401" w:rsidP="00ED4122">
      <w:pPr>
        <w:spacing w:after="0"/>
        <w:ind w:left="97"/>
        <w:rPr>
          <w:rFonts w:ascii="Arial" w:hAnsi="Arial" w:cs="Arial"/>
          <w:b/>
          <w:bCs/>
          <w:szCs w:val="24"/>
        </w:rPr>
      </w:pPr>
      <w:r w:rsidRPr="00ED4122">
        <w:rPr>
          <w:rFonts w:ascii="Arial" w:hAnsi="Arial" w:cs="Arial"/>
          <w:b/>
          <w:bCs/>
          <w:szCs w:val="24"/>
        </w:rPr>
        <w:t xml:space="preserve"> </w:t>
      </w:r>
    </w:p>
    <w:p w14:paraId="6E2DBEF1" w14:textId="77777777" w:rsidR="00E80401" w:rsidRPr="00ED4122" w:rsidRDefault="00E80401" w:rsidP="00ED4122">
      <w:pPr>
        <w:spacing w:after="0"/>
        <w:ind w:left="97"/>
        <w:rPr>
          <w:rFonts w:ascii="Arial" w:hAnsi="Arial" w:cs="Arial"/>
          <w:b/>
          <w:szCs w:val="24"/>
        </w:rPr>
      </w:pPr>
    </w:p>
    <w:p w14:paraId="37B3AC0C" w14:textId="77777777" w:rsidR="00E80401" w:rsidRPr="00ED4122" w:rsidRDefault="00E80401" w:rsidP="00ED4122">
      <w:pPr>
        <w:spacing w:after="0"/>
        <w:ind w:left="97"/>
        <w:rPr>
          <w:rFonts w:ascii="Arial" w:hAnsi="Arial" w:cs="Arial"/>
          <w:szCs w:val="24"/>
        </w:rPr>
      </w:pPr>
      <w:r w:rsidRPr="00ED4122">
        <w:rPr>
          <w:rFonts w:ascii="Arial" w:hAnsi="Arial" w:cs="Arial"/>
          <w:b/>
          <w:szCs w:val="24"/>
        </w:rPr>
        <w:t xml:space="preserve"> </w:t>
      </w:r>
    </w:p>
    <w:p w14:paraId="02DC1D42" w14:textId="77777777" w:rsidR="00E80401" w:rsidRPr="00ED4122" w:rsidRDefault="00E80401" w:rsidP="00ED4122">
      <w:pPr>
        <w:spacing w:after="0"/>
        <w:ind w:left="97"/>
        <w:rPr>
          <w:rFonts w:ascii="Arial" w:hAnsi="Arial" w:cs="Arial"/>
          <w:szCs w:val="24"/>
        </w:rPr>
      </w:pPr>
      <w:r w:rsidRPr="00ED4122">
        <w:rPr>
          <w:rFonts w:ascii="Arial" w:hAnsi="Arial" w:cs="Arial"/>
          <w:b/>
          <w:szCs w:val="24"/>
        </w:rPr>
        <w:t xml:space="preserve"> </w:t>
      </w:r>
    </w:p>
    <w:p w14:paraId="515B18BC" w14:textId="77777777" w:rsidR="00E80401" w:rsidRPr="00ED4122" w:rsidRDefault="00E80401" w:rsidP="00ED4122">
      <w:pPr>
        <w:spacing w:after="0"/>
        <w:ind w:right="58"/>
        <w:rPr>
          <w:rFonts w:ascii="Arial" w:hAnsi="Arial" w:cs="Arial"/>
          <w:szCs w:val="24"/>
        </w:rPr>
      </w:pPr>
      <w:r w:rsidRPr="00ED4122">
        <w:rPr>
          <w:rFonts w:ascii="Arial" w:hAnsi="Arial" w:cs="Arial"/>
          <w:b/>
          <w:szCs w:val="24"/>
        </w:rPr>
        <w:t xml:space="preserve">Student Name: </w:t>
      </w:r>
      <w:r w:rsidRPr="00ED4122">
        <w:rPr>
          <w:rFonts w:ascii="Arial" w:hAnsi="Arial" w:cs="Arial"/>
          <w:bCs/>
          <w:szCs w:val="24"/>
        </w:rPr>
        <w:t>Alexandru Tanasa</w:t>
      </w:r>
    </w:p>
    <w:p w14:paraId="2ED0C123" w14:textId="77777777" w:rsidR="00E80401" w:rsidRPr="00ED4122" w:rsidRDefault="00E80401" w:rsidP="00ED4122">
      <w:pPr>
        <w:spacing w:after="0"/>
        <w:ind w:right="61"/>
        <w:rPr>
          <w:rFonts w:ascii="Arial" w:hAnsi="Arial" w:cs="Arial"/>
          <w:szCs w:val="24"/>
        </w:rPr>
      </w:pPr>
      <w:r w:rsidRPr="00ED4122">
        <w:rPr>
          <w:rFonts w:ascii="Arial" w:hAnsi="Arial" w:cs="Arial"/>
          <w:b/>
          <w:szCs w:val="24"/>
        </w:rPr>
        <w:t>Student Number:</w:t>
      </w:r>
      <w:r w:rsidRPr="00ED4122">
        <w:rPr>
          <w:rFonts w:ascii="Arial" w:hAnsi="Arial" w:cs="Arial"/>
          <w:szCs w:val="24"/>
        </w:rPr>
        <w:t>2231915</w:t>
      </w:r>
    </w:p>
    <w:p w14:paraId="198E2838" w14:textId="77777777" w:rsidR="00E80401" w:rsidRPr="00ED4122" w:rsidRDefault="00E80401" w:rsidP="00ED4122">
      <w:pPr>
        <w:spacing w:after="0"/>
        <w:ind w:right="55"/>
        <w:rPr>
          <w:rFonts w:ascii="Arial" w:hAnsi="Arial" w:cs="Arial"/>
          <w:bCs/>
          <w:szCs w:val="24"/>
        </w:rPr>
      </w:pPr>
      <w:r w:rsidRPr="00ED4122">
        <w:rPr>
          <w:rFonts w:ascii="Arial" w:hAnsi="Arial" w:cs="Arial"/>
          <w:b/>
          <w:szCs w:val="24"/>
        </w:rPr>
        <w:t xml:space="preserve">Supervisor Name: </w:t>
      </w:r>
      <w:r w:rsidRPr="00ED4122">
        <w:rPr>
          <w:rFonts w:ascii="Arial" w:hAnsi="Arial" w:cs="Arial"/>
          <w:bCs/>
          <w:szCs w:val="24"/>
        </w:rPr>
        <w:t>Dr. Eric Osei</w:t>
      </w:r>
    </w:p>
    <w:p w14:paraId="7DA9B146" w14:textId="77777777" w:rsidR="00E80401" w:rsidRPr="00ED4122" w:rsidRDefault="00E80401" w:rsidP="00ED4122">
      <w:pPr>
        <w:spacing w:after="0"/>
        <w:ind w:right="55"/>
        <w:rPr>
          <w:rFonts w:ascii="Arial" w:hAnsi="Arial" w:cs="Arial"/>
          <w:b/>
          <w:bCs/>
          <w:szCs w:val="24"/>
        </w:rPr>
      </w:pPr>
    </w:p>
    <w:p w14:paraId="7202CED3" w14:textId="77777777" w:rsidR="00E80401" w:rsidRPr="00ED4122" w:rsidRDefault="00E80401" w:rsidP="00ED4122">
      <w:pPr>
        <w:spacing w:after="0"/>
        <w:ind w:right="55"/>
        <w:rPr>
          <w:rFonts w:ascii="Arial" w:hAnsi="Arial" w:cs="Arial"/>
          <w:b/>
          <w:szCs w:val="24"/>
        </w:rPr>
      </w:pPr>
    </w:p>
    <w:tbl>
      <w:tblPr>
        <w:tblW w:w="9214" w:type="dxa"/>
        <w:shd w:val="clear" w:color="auto" w:fill="FFFFFF"/>
        <w:tblCellMar>
          <w:top w:w="15" w:type="dxa"/>
          <w:left w:w="15" w:type="dxa"/>
          <w:bottom w:w="15" w:type="dxa"/>
          <w:right w:w="15" w:type="dxa"/>
        </w:tblCellMar>
        <w:tblLook w:val="04A0" w:firstRow="1" w:lastRow="0" w:firstColumn="1" w:lastColumn="0" w:noHBand="0" w:noVBand="1"/>
      </w:tblPr>
      <w:tblGrid>
        <w:gridCol w:w="9214"/>
      </w:tblGrid>
      <w:tr w:rsidR="00E80401" w:rsidRPr="00ED4122" w14:paraId="61E749E4" w14:textId="77777777" w:rsidTr="007C0890">
        <w:trPr>
          <w:trHeight w:val="325"/>
        </w:trPr>
        <w:tc>
          <w:tcPr>
            <w:tcW w:w="9214" w:type="dxa"/>
            <w:shd w:val="clear" w:color="auto" w:fill="FFFFFF"/>
            <w:vAlign w:val="center"/>
            <w:hideMark/>
          </w:tcPr>
          <w:p w14:paraId="70C5735A" w14:textId="77777777" w:rsidR="00E80401" w:rsidRPr="00ED4122" w:rsidRDefault="00E80401" w:rsidP="00ED4122">
            <w:pPr>
              <w:spacing w:after="0"/>
              <w:ind w:right="55"/>
              <w:rPr>
                <w:rFonts w:ascii="Arial" w:hAnsi="Arial" w:cs="Arial"/>
                <w:b/>
                <w:szCs w:val="24"/>
              </w:rPr>
            </w:pPr>
          </w:p>
        </w:tc>
      </w:tr>
    </w:tbl>
    <w:p w14:paraId="010A95F6" w14:textId="77777777" w:rsidR="00E80401" w:rsidRPr="00ED4122" w:rsidRDefault="00E80401" w:rsidP="00ED4122">
      <w:pPr>
        <w:spacing w:after="0"/>
        <w:ind w:right="55"/>
        <w:rPr>
          <w:rFonts w:ascii="Arial" w:hAnsi="Arial" w:cs="Arial"/>
          <w:szCs w:val="24"/>
        </w:rPr>
      </w:pPr>
      <w:r w:rsidRPr="00ED4122">
        <w:rPr>
          <w:rFonts w:ascii="Arial" w:hAnsi="Arial" w:cs="Arial"/>
          <w:szCs w:val="24"/>
        </w:rPr>
        <w:t>Dissertation submitted as part of the requirements for the award of BA Leadership and Management</w:t>
      </w:r>
    </w:p>
    <w:p w14:paraId="0E27A196" w14:textId="77777777" w:rsidR="00E80401" w:rsidRPr="00ED4122" w:rsidRDefault="00E80401" w:rsidP="00ED4122">
      <w:pPr>
        <w:spacing w:after="0"/>
        <w:ind w:right="55"/>
        <w:rPr>
          <w:rFonts w:ascii="Arial" w:hAnsi="Arial" w:cs="Arial"/>
          <w:szCs w:val="24"/>
        </w:rPr>
      </w:pPr>
    </w:p>
    <w:p w14:paraId="216EB935" w14:textId="77777777" w:rsidR="00E80401" w:rsidRPr="00ED4122" w:rsidRDefault="00E80401" w:rsidP="00ED4122">
      <w:pPr>
        <w:spacing w:after="0"/>
        <w:ind w:right="55"/>
        <w:rPr>
          <w:rFonts w:ascii="Arial" w:hAnsi="Arial" w:cs="Arial"/>
          <w:szCs w:val="24"/>
        </w:rPr>
      </w:pPr>
      <w:r w:rsidRPr="00ED4122">
        <w:rPr>
          <w:rFonts w:ascii="Arial" w:hAnsi="Arial" w:cs="Arial"/>
          <w:szCs w:val="24"/>
        </w:rPr>
        <w:t xml:space="preserve"> </w:t>
      </w:r>
    </w:p>
    <w:p w14:paraId="2FC3F0B2" w14:textId="77777777" w:rsidR="00E80401" w:rsidRPr="00ED4122" w:rsidRDefault="00E80401" w:rsidP="00ED4122">
      <w:pPr>
        <w:spacing w:after="0"/>
        <w:ind w:right="55"/>
        <w:rPr>
          <w:rFonts w:ascii="Arial" w:hAnsi="Arial" w:cs="Arial"/>
          <w:szCs w:val="24"/>
        </w:rPr>
        <w:sectPr w:rsidR="00E80401" w:rsidRPr="00ED4122" w:rsidSect="007C0890">
          <w:headerReference w:type="default" r:id="rId10"/>
          <w:footerReference w:type="even" r:id="rId11"/>
          <w:footerReference w:type="first" r:id="rId12"/>
          <w:pgSz w:w="11906" w:h="16838"/>
          <w:pgMar w:top="1447" w:right="1383" w:bottom="1447" w:left="1440" w:header="720" w:footer="706" w:gutter="0"/>
          <w:pgNumType w:start="1"/>
          <w:cols w:space="720"/>
        </w:sectPr>
      </w:pPr>
      <w:r w:rsidRPr="00ED4122">
        <w:rPr>
          <w:rFonts w:ascii="Arial" w:hAnsi="Arial" w:cs="Arial"/>
          <w:szCs w:val="24"/>
        </w:rPr>
        <w:t>07/2026</w:t>
      </w:r>
      <w:r w:rsidRPr="00ED4122">
        <w:rPr>
          <w:rFonts w:ascii="Arial" w:hAnsi="Arial" w:cs="Arial"/>
          <w:b/>
          <w:szCs w:val="24"/>
        </w:rPr>
        <w:t xml:space="preserve"> </w:t>
      </w:r>
    </w:p>
    <w:p w14:paraId="0AF5B4F8" w14:textId="77777777" w:rsidR="00E80401" w:rsidRPr="00FE224C" w:rsidRDefault="00E80401" w:rsidP="00ED4122">
      <w:pPr>
        <w:pStyle w:val="Titlu2"/>
        <w:ind w:right="57"/>
        <w:rPr>
          <w:rFonts w:cs="Arial"/>
          <w:szCs w:val="24"/>
        </w:rPr>
      </w:pPr>
      <w:bookmarkStart w:id="0" w:name="_Toc235906677"/>
      <w:bookmarkStart w:id="1" w:name="_Toc235945896"/>
      <w:r w:rsidRPr="00FE224C">
        <w:rPr>
          <w:rFonts w:cs="Arial"/>
          <w:szCs w:val="24"/>
        </w:rPr>
        <w:lastRenderedPageBreak/>
        <w:t>DECLARATION</w:t>
      </w:r>
      <w:bookmarkEnd w:id="0"/>
      <w:bookmarkEnd w:id="1"/>
      <w:r w:rsidRPr="00FE224C">
        <w:rPr>
          <w:rFonts w:cs="Arial"/>
          <w:szCs w:val="24"/>
        </w:rPr>
        <w:t xml:space="preserve"> </w:t>
      </w:r>
    </w:p>
    <w:p w14:paraId="0F2C5731" w14:textId="77777777" w:rsidR="00E80401" w:rsidRPr="00ED4122" w:rsidRDefault="00E80401" w:rsidP="00ED4122">
      <w:pPr>
        <w:spacing w:after="0"/>
        <w:rPr>
          <w:rFonts w:ascii="Arial" w:hAnsi="Arial" w:cs="Arial"/>
          <w:szCs w:val="24"/>
        </w:rPr>
      </w:pPr>
      <w:r w:rsidRPr="00ED4122">
        <w:rPr>
          <w:rFonts w:ascii="Arial" w:hAnsi="Arial" w:cs="Arial"/>
          <w:szCs w:val="24"/>
        </w:rPr>
        <w:t xml:space="preserve"> </w:t>
      </w:r>
    </w:p>
    <w:p w14:paraId="33199A67" w14:textId="77777777" w:rsidR="00E80401" w:rsidRPr="00ED4122" w:rsidRDefault="00E80401" w:rsidP="00ED4122">
      <w:pPr>
        <w:ind w:left="-5" w:right="39"/>
        <w:rPr>
          <w:rFonts w:ascii="Arial" w:hAnsi="Arial" w:cs="Arial"/>
          <w:szCs w:val="24"/>
        </w:rPr>
      </w:pPr>
      <w:r w:rsidRPr="00ED4122">
        <w:rPr>
          <w:rFonts w:ascii="Arial" w:hAnsi="Arial" w:cs="Arial"/>
          <w:szCs w:val="24"/>
        </w:rPr>
        <w:t xml:space="preserve">I, </w:t>
      </w:r>
      <w:r w:rsidRPr="00ED4122">
        <w:rPr>
          <w:rFonts w:ascii="Arial" w:hAnsi="Arial" w:cs="Arial"/>
          <w:i/>
          <w:szCs w:val="24"/>
        </w:rPr>
        <w:t>Alexandru Tanasa</w:t>
      </w:r>
      <w:r w:rsidRPr="00ED4122">
        <w:rPr>
          <w:rFonts w:ascii="Arial" w:hAnsi="Arial" w:cs="Arial"/>
          <w:szCs w:val="24"/>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784527F6" w14:textId="77777777" w:rsidR="00E80401" w:rsidRPr="00ED4122" w:rsidRDefault="00E80401" w:rsidP="00ED4122">
      <w:pPr>
        <w:spacing w:after="0"/>
        <w:rPr>
          <w:rFonts w:ascii="Arial" w:hAnsi="Arial" w:cs="Arial"/>
          <w:szCs w:val="24"/>
        </w:rPr>
      </w:pPr>
      <w:r w:rsidRPr="00ED4122">
        <w:rPr>
          <w:rFonts w:ascii="Arial" w:hAnsi="Arial" w:cs="Arial"/>
          <w:szCs w:val="24"/>
        </w:rPr>
        <w:t xml:space="preserve"> </w:t>
      </w:r>
    </w:p>
    <w:p w14:paraId="101AF5F4" w14:textId="77777777" w:rsidR="00E80401" w:rsidRPr="00ED4122" w:rsidRDefault="00E80401" w:rsidP="00ED4122">
      <w:pPr>
        <w:spacing w:after="33"/>
        <w:ind w:left="-5" w:right="4319"/>
        <w:rPr>
          <w:rFonts w:ascii="Arial" w:hAnsi="Arial" w:cs="Arial"/>
          <w:szCs w:val="24"/>
        </w:rPr>
      </w:pPr>
      <w:r w:rsidRPr="00202890">
        <w:rPr>
          <w:rFonts w:ascii="Arial" w:hAnsi="Arial" w:cs="Arial"/>
          <w:b/>
          <w:szCs w:val="24"/>
        </w:rPr>
        <w:t>Signature:</w:t>
      </w:r>
      <w:r w:rsidRPr="00ED4122">
        <w:rPr>
          <w:rFonts w:ascii="Arial" w:hAnsi="Arial" w:cs="Arial"/>
          <w:szCs w:val="24"/>
        </w:rPr>
        <w:t xml:space="preserve"> Alexandru Tanasa </w:t>
      </w:r>
    </w:p>
    <w:p w14:paraId="755A4AF5" w14:textId="77777777" w:rsidR="00E80401" w:rsidRPr="00ED4122" w:rsidRDefault="00E80401" w:rsidP="00ED4122">
      <w:pPr>
        <w:ind w:left="-5" w:right="39"/>
        <w:rPr>
          <w:rFonts w:ascii="Arial" w:hAnsi="Arial" w:cs="Arial"/>
          <w:szCs w:val="24"/>
        </w:rPr>
      </w:pPr>
      <w:r w:rsidRPr="00ED4122">
        <w:rPr>
          <w:rFonts w:ascii="Arial" w:hAnsi="Arial" w:cs="Arial"/>
          <w:szCs w:val="24"/>
        </w:rPr>
        <w:t>Date: 15.06.2026</w:t>
      </w:r>
    </w:p>
    <w:p w14:paraId="23FA977C" w14:textId="77777777" w:rsidR="00E80401" w:rsidRPr="00ED4122" w:rsidRDefault="00E80401" w:rsidP="00ED4122">
      <w:pPr>
        <w:spacing w:after="14"/>
        <w:rPr>
          <w:rFonts w:ascii="Arial" w:hAnsi="Arial" w:cs="Arial"/>
          <w:szCs w:val="24"/>
        </w:rPr>
      </w:pPr>
      <w:r w:rsidRPr="00ED4122">
        <w:rPr>
          <w:rFonts w:ascii="Arial" w:hAnsi="Arial" w:cs="Arial"/>
          <w:szCs w:val="24"/>
        </w:rPr>
        <w:t xml:space="preserve"> </w:t>
      </w:r>
    </w:p>
    <w:p w14:paraId="5F923AE6" w14:textId="77777777" w:rsidR="00E80401" w:rsidRPr="00ED4122" w:rsidRDefault="00E80401" w:rsidP="00ED4122">
      <w:pPr>
        <w:spacing w:after="0"/>
        <w:rPr>
          <w:rFonts w:ascii="Arial" w:hAnsi="Arial" w:cs="Arial"/>
          <w:szCs w:val="24"/>
        </w:rPr>
      </w:pPr>
      <w:r w:rsidRPr="00ED4122">
        <w:rPr>
          <w:rFonts w:ascii="Arial" w:hAnsi="Arial" w:cs="Arial"/>
          <w:b/>
          <w:szCs w:val="24"/>
        </w:rPr>
        <w:t xml:space="preserve"> </w:t>
      </w:r>
    </w:p>
    <w:p w14:paraId="07EA7501" w14:textId="77777777" w:rsidR="00E80401" w:rsidRPr="00ED4122" w:rsidRDefault="00E80401" w:rsidP="00ED4122">
      <w:pPr>
        <w:spacing w:after="0"/>
        <w:rPr>
          <w:rFonts w:ascii="Arial" w:hAnsi="Arial" w:cs="Arial"/>
          <w:szCs w:val="24"/>
        </w:rPr>
      </w:pPr>
      <w:r w:rsidRPr="00ED4122">
        <w:rPr>
          <w:rFonts w:ascii="Arial" w:hAnsi="Arial" w:cs="Arial"/>
          <w:b/>
          <w:szCs w:val="24"/>
        </w:rPr>
        <w:t xml:space="preserve"> </w:t>
      </w:r>
    </w:p>
    <w:p w14:paraId="48976CF9" w14:textId="77777777" w:rsidR="00E80401" w:rsidRPr="00ED4122" w:rsidRDefault="00E80401" w:rsidP="00ED4122">
      <w:pPr>
        <w:spacing w:after="0"/>
        <w:rPr>
          <w:rFonts w:ascii="Arial" w:hAnsi="Arial" w:cs="Arial"/>
          <w:szCs w:val="24"/>
        </w:rPr>
      </w:pPr>
      <w:r w:rsidRPr="00ED4122">
        <w:rPr>
          <w:rFonts w:ascii="Arial" w:hAnsi="Arial" w:cs="Arial"/>
          <w:b/>
          <w:szCs w:val="24"/>
        </w:rPr>
        <w:t xml:space="preserve"> </w:t>
      </w:r>
    </w:p>
    <w:p w14:paraId="743C5C7A" w14:textId="77777777" w:rsidR="00E80401" w:rsidRPr="00ED4122" w:rsidRDefault="00E80401" w:rsidP="00ED4122">
      <w:pPr>
        <w:spacing w:after="0"/>
        <w:rPr>
          <w:rFonts w:ascii="Arial" w:hAnsi="Arial" w:cs="Arial"/>
          <w:szCs w:val="24"/>
        </w:rPr>
      </w:pPr>
      <w:r w:rsidRPr="00ED4122">
        <w:rPr>
          <w:rFonts w:ascii="Arial" w:hAnsi="Arial" w:cs="Arial"/>
          <w:b/>
          <w:szCs w:val="24"/>
        </w:rPr>
        <w:t xml:space="preserve"> </w:t>
      </w:r>
    </w:p>
    <w:p w14:paraId="4AB4B439" w14:textId="77777777" w:rsidR="00E80401" w:rsidRPr="00ED4122" w:rsidRDefault="00E80401" w:rsidP="00ED4122">
      <w:pPr>
        <w:spacing w:after="0"/>
        <w:rPr>
          <w:rFonts w:ascii="Arial" w:hAnsi="Arial" w:cs="Arial"/>
          <w:szCs w:val="24"/>
        </w:rPr>
      </w:pPr>
      <w:r w:rsidRPr="00ED4122">
        <w:rPr>
          <w:rFonts w:ascii="Arial" w:hAnsi="Arial" w:cs="Arial"/>
          <w:b/>
          <w:szCs w:val="24"/>
        </w:rPr>
        <w:t xml:space="preserve"> </w:t>
      </w:r>
    </w:p>
    <w:p w14:paraId="1172CAF2" w14:textId="77777777" w:rsidR="00E80401" w:rsidRPr="00ED4122" w:rsidRDefault="00E80401" w:rsidP="00ED4122">
      <w:pPr>
        <w:spacing w:after="0"/>
        <w:rPr>
          <w:rFonts w:ascii="Arial" w:hAnsi="Arial" w:cs="Arial"/>
          <w:szCs w:val="24"/>
        </w:rPr>
      </w:pPr>
      <w:r w:rsidRPr="00ED4122">
        <w:rPr>
          <w:rFonts w:ascii="Arial" w:hAnsi="Arial" w:cs="Arial"/>
          <w:b/>
          <w:szCs w:val="24"/>
        </w:rPr>
        <w:t xml:space="preserve"> </w:t>
      </w:r>
    </w:p>
    <w:p w14:paraId="7BE07064" w14:textId="77777777" w:rsidR="00E80401" w:rsidRPr="00ED4122" w:rsidRDefault="00E80401" w:rsidP="00ED4122">
      <w:pPr>
        <w:spacing w:after="0"/>
        <w:rPr>
          <w:rFonts w:ascii="Arial" w:hAnsi="Arial" w:cs="Arial"/>
          <w:szCs w:val="24"/>
        </w:rPr>
      </w:pPr>
      <w:r w:rsidRPr="00ED4122">
        <w:rPr>
          <w:rFonts w:ascii="Arial" w:hAnsi="Arial" w:cs="Arial"/>
          <w:b/>
          <w:szCs w:val="24"/>
        </w:rPr>
        <w:t xml:space="preserve"> </w:t>
      </w:r>
    </w:p>
    <w:p w14:paraId="6C449B4B" w14:textId="77777777" w:rsidR="00E80401" w:rsidRPr="00ED4122" w:rsidRDefault="00E80401" w:rsidP="00ED4122">
      <w:pPr>
        <w:spacing w:after="0"/>
        <w:rPr>
          <w:rFonts w:ascii="Arial" w:hAnsi="Arial" w:cs="Arial"/>
          <w:szCs w:val="24"/>
        </w:rPr>
      </w:pPr>
      <w:r w:rsidRPr="00ED4122">
        <w:rPr>
          <w:rFonts w:ascii="Arial" w:hAnsi="Arial" w:cs="Arial"/>
          <w:b/>
          <w:szCs w:val="24"/>
        </w:rPr>
        <w:t xml:space="preserve"> </w:t>
      </w:r>
    </w:p>
    <w:p w14:paraId="1F068CE6" w14:textId="77777777" w:rsidR="00E80401" w:rsidRPr="00ED4122" w:rsidRDefault="00E80401" w:rsidP="00ED4122">
      <w:pPr>
        <w:spacing w:after="0"/>
        <w:rPr>
          <w:rFonts w:ascii="Arial" w:hAnsi="Arial" w:cs="Arial"/>
          <w:szCs w:val="24"/>
        </w:rPr>
      </w:pPr>
      <w:r w:rsidRPr="00ED4122">
        <w:rPr>
          <w:rFonts w:ascii="Arial" w:hAnsi="Arial" w:cs="Arial"/>
          <w:b/>
          <w:szCs w:val="24"/>
        </w:rPr>
        <w:t xml:space="preserve"> </w:t>
      </w:r>
    </w:p>
    <w:p w14:paraId="595828BF" w14:textId="77777777" w:rsidR="00E80401" w:rsidRPr="00ED4122" w:rsidRDefault="00E80401" w:rsidP="00ED4122">
      <w:pPr>
        <w:spacing w:after="0"/>
        <w:rPr>
          <w:rFonts w:ascii="Arial" w:hAnsi="Arial" w:cs="Arial"/>
          <w:szCs w:val="24"/>
        </w:rPr>
      </w:pPr>
      <w:r w:rsidRPr="00ED4122">
        <w:rPr>
          <w:rFonts w:ascii="Arial" w:hAnsi="Arial" w:cs="Arial"/>
          <w:b/>
          <w:szCs w:val="24"/>
        </w:rPr>
        <w:t xml:space="preserve"> </w:t>
      </w:r>
    </w:p>
    <w:p w14:paraId="26201562" w14:textId="77777777" w:rsidR="00E80401" w:rsidRPr="00ED4122" w:rsidRDefault="00E80401" w:rsidP="00ED4122">
      <w:pPr>
        <w:spacing w:after="0"/>
        <w:rPr>
          <w:rFonts w:ascii="Arial" w:hAnsi="Arial" w:cs="Arial"/>
          <w:szCs w:val="24"/>
        </w:rPr>
      </w:pPr>
      <w:r w:rsidRPr="00ED4122">
        <w:rPr>
          <w:rFonts w:ascii="Arial" w:hAnsi="Arial" w:cs="Arial"/>
          <w:b/>
          <w:szCs w:val="24"/>
        </w:rPr>
        <w:t xml:space="preserve"> </w:t>
      </w:r>
    </w:p>
    <w:p w14:paraId="37E11CF4" w14:textId="77777777" w:rsidR="00E80401" w:rsidRPr="00ED4122" w:rsidRDefault="00E80401" w:rsidP="00ED4122">
      <w:pPr>
        <w:spacing w:after="0"/>
        <w:rPr>
          <w:rFonts w:ascii="Arial" w:hAnsi="Arial" w:cs="Arial"/>
          <w:szCs w:val="24"/>
        </w:rPr>
      </w:pPr>
      <w:r w:rsidRPr="00ED4122">
        <w:rPr>
          <w:rFonts w:ascii="Arial" w:hAnsi="Arial" w:cs="Arial"/>
          <w:b/>
          <w:szCs w:val="24"/>
        </w:rPr>
        <w:t xml:space="preserve"> </w:t>
      </w:r>
    </w:p>
    <w:p w14:paraId="52209A00" w14:textId="77777777" w:rsidR="00E80401" w:rsidRPr="00ED4122" w:rsidRDefault="00E80401" w:rsidP="00ED4122">
      <w:pPr>
        <w:spacing w:after="0"/>
        <w:rPr>
          <w:rFonts w:ascii="Arial" w:hAnsi="Arial" w:cs="Arial"/>
          <w:szCs w:val="24"/>
        </w:rPr>
      </w:pPr>
      <w:r w:rsidRPr="00ED4122">
        <w:rPr>
          <w:rFonts w:ascii="Arial" w:hAnsi="Arial" w:cs="Arial"/>
          <w:b/>
          <w:szCs w:val="24"/>
        </w:rPr>
        <w:t xml:space="preserve"> </w:t>
      </w:r>
    </w:p>
    <w:p w14:paraId="47C0D847" w14:textId="77777777" w:rsidR="00E80401" w:rsidRPr="00ED4122" w:rsidRDefault="00E80401" w:rsidP="00ED4122">
      <w:pPr>
        <w:spacing w:after="0"/>
        <w:rPr>
          <w:rFonts w:ascii="Arial" w:hAnsi="Arial" w:cs="Arial"/>
          <w:szCs w:val="24"/>
        </w:rPr>
      </w:pPr>
      <w:r w:rsidRPr="00ED4122">
        <w:rPr>
          <w:rFonts w:ascii="Arial" w:hAnsi="Arial" w:cs="Arial"/>
          <w:b/>
          <w:szCs w:val="24"/>
        </w:rPr>
        <w:t xml:space="preserve"> </w:t>
      </w:r>
    </w:p>
    <w:p w14:paraId="4C35F34F" w14:textId="77777777" w:rsidR="00E80401" w:rsidRPr="00ED4122" w:rsidRDefault="00E80401" w:rsidP="00ED4122">
      <w:pPr>
        <w:spacing w:after="0"/>
        <w:rPr>
          <w:rFonts w:ascii="Arial" w:hAnsi="Arial" w:cs="Arial"/>
          <w:szCs w:val="24"/>
        </w:rPr>
      </w:pPr>
      <w:r w:rsidRPr="00ED4122">
        <w:rPr>
          <w:rFonts w:ascii="Arial" w:hAnsi="Arial" w:cs="Arial"/>
          <w:b/>
          <w:szCs w:val="24"/>
        </w:rPr>
        <w:t xml:space="preserve"> </w:t>
      </w:r>
    </w:p>
    <w:p w14:paraId="4CC3FD88" w14:textId="77777777" w:rsidR="00E80401" w:rsidRPr="00ED4122" w:rsidRDefault="00E80401" w:rsidP="00ED4122">
      <w:pPr>
        <w:spacing w:after="0"/>
        <w:rPr>
          <w:rFonts w:ascii="Arial" w:hAnsi="Arial" w:cs="Arial"/>
          <w:szCs w:val="24"/>
        </w:rPr>
      </w:pPr>
      <w:r w:rsidRPr="00ED4122">
        <w:rPr>
          <w:rFonts w:ascii="Arial" w:hAnsi="Arial" w:cs="Arial"/>
          <w:b/>
          <w:szCs w:val="24"/>
        </w:rPr>
        <w:t xml:space="preserve"> </w:t>
      </w:r>
    </w:p>
    <w:p w14:paraId="15E23076" w14:textId="77777777" w:rsidR="00E80401" w:rsidRPr="00ED4122" w:rsidRDefault="00E80401" w:rsidP="00ED4122">
      <w:pPr>
        <w:spacing w:after="0"/>
        <w:rPr>
          <w:rFonts w:ascii="Arial" w:hAnsi="Arial" w:cs="Arial"/>
          <w:szCs w:val="24"/>
        </w:rPr>
      </w:pPr>
      <w:r w:rsidRPr="00ED4122">
        <w:rPr>
          <w:rFonts w:ascii="Arial" w:hAnsi="Arial" w:cs="Arial"/>
          <w:b/>
          <w:szCs w:val="24"/>
        </w:rPr>
        <w:t xml:space="preserve"> </w:t>
      </w:r>
    </w:p>
    <w:p w14:paraId="2169E17B" w14:textId="77777777" w:rsidR="00E80401" w:rsidRPr="00ED4122" w:rsidRDefault="00E80401" w:rsidP="00ED4122">
      <w:pPr>
        <w:spacing w:after="0"/>
        <w:rPr>
          <w:rFonts w:ascii="Arial" w:hAnsi="Arial" w:cs="Arial"/>
          <w:szCs w:val="24"/>
        </w:rPr>
      </w:pPr>
      <w:r w:rsidRPr="00ED4122">
        <w:rPr>
          <w:rFonts w:ascii="Arial" w:hAnsi="Arial" w:cs="Arial"/>
          <w:b/>
          <w:szCs w:val="24"/>
        </w:rPr>
        <w:t xml:space="preserve"> </w:t>
      </w:r>
    </w:p>
    <w:p w14:paraId="75FBF184" w14:textId="77777777" w:rsidR="00E80401" w:rsidRPr="00ED4122" w:rsidRDefault="00E80401" w:rsidP="00ED4122">
      <w:pPr>
        <w:spacing w:after="0"/>
        <w:rPr>
          <w:rFonts w:ascii="Arial" w:hAnsi="Arial" w:cs="Arial"/>
          <w:szCs w:val="24"/>
        </w:rPr>
      </w:pPr>
      <w:r w:rsidRPr="00ED4122">
        <w:rPr>
          <w:rFonts w:ascii="Arial" w:hAnsi="Arial" w:cs="Arial"/>
          <w:b/>
          <w:szCs w:val="24"/>
        </w:rPr>
        <w:t xml:space="preserve"> </w:t>
      </w:r>
    </w:p>
    <w:p w14:paraId="5D6D39E1" w14:textId="77777777" w:rsidR="00E80401" w:rsidRPr="00ED4122" w:rsidRDefault="00E80401" w:rsidP="00ED4122">
      <w:pPr>
        <w:spacing w:after="0"/>
        <w:rPr>
          <w:rFonts w:ascii="Arial" w:hAnsi="Arial" w:cs="Arial"/>
          <w:szCs w:val="24"/>
        </w:rPr>
      </w:pPr>
      <w:r w:rsidRPr="00ED4122">
        <w:rPr>
          <w:rFonts w:ascii="Arial" w:hAnsi="Arial" w:cs="Arial"/>
          <w:b/>
          <w:szCs w:val="24"/>
        </w:rPr>
        <w:t xml:space="preserve"> </w:t>
      </w:r>
    </w:p>
    <w:p w14:paraId="4252605A" w14:textId="77777777" w:rsidR="00E80401" w:rsidRPr="00ED4122" w:rsidRDefault="00E80401" w:rsidP="00ED4122">
      <w:pPr>
        <w:spacing w:after="0"/>
        <w:rPr>
          <w:rFonts w:ascii="Arial" w:hAnsi="Arial" w:cs="Arial"/>
          <w:szCs w:val="24"/>
        </w:rPr>
      </w:pPr>
      <w:r w:rsidRPr="00ED4122">
        <w:rPr>
          <w:rFonts w:ascii="Arial" w:hAnsi="Arial" w:cs="Arial"/>
          <w:b/>
          <w:szCs w:val="24"/>
        </w:rPr>
        <w:t xml:space="preserve"> </w:t>
      </w:r>
    </w:p>
    <w:p w14:paraId="5DA25A57" w14:textId="77777777" w:rsidR="00E80401" w:rsidRDefault="00E80401" w:rsidP="00ED4122">
      <w:pPr>
        <w:spacing w:after="0"/>
        <w:rPr>
          <w:rFonts w:ascii="Arial" w:hAnsi="Arial" w:cs="Arial"/>
          <w:b/>
          <w:szCs w:val="24"/>
        </w:rPr>
      </w:pPr>
    </w:p>
    <w:p w14:paraId="71DBA691" w14:textId="04D7E0C5" w:rsidR="00DA33C9" w:rsidRDefault="00DA33C9" w:rsidP="00ED4122">
      <w:pPr>
        <w:spacing w:after="0"/>
        <w:rPr>
          <w:rFonts w:ascii="Arial" w:hAnsi="Arial" w:cs="Arial"/>
          <w:b/>
          <w:szCs w:val="24"/>
        </w:rPr>
      </w:pPr>
      <w:r>
        <w:rPr>
          <w:rFonts w:ascii="Arial" w:hAnsi="Arial" w:cs="Arial"/>
          <w:b/>
          <w:szCs w:val="24"/>
        </w:rPr>
        <w:lastRenderedPageBreak/>
        <w:t>Abstract</w:t>
      </w:r>
    </w:p>
    <w:p w14:paraId="12920642" w14:textId="77777777" w:rsidR="00DA33C9" w:rsidRDefault="00DA33C9" w:rsidP="00ED4122">
      <w:pPr>
        <w:spacing w:after="0"/>
        <w:rPr>
          <w:rFonts w:ascii="Arial" w:hAnsi="Arial" w:cs="Arial"/>
          <w:b/>
          <w:szCs w:val="24"/>
        </w:rPr>
      </w:pPr>
    </w:p>
    <w:p w14:paraId="11064395" w14:textId="325478CC" w:rsidR="00DA33C9" w:rsidRPr="00BC1B4F" w:rsidRDefault="00D456DF" w:rsidP="00ED4122">
      <w:pPr>
        <w:spacing w:after="0"/>
        <w:rPr>
          <w:rFonts w:ascii="Arial" w:hAnsi="Arial" w:cs="Arial"/>
          <w:szCs w:val="24"/>
        </w:rPr>
      </w:pPr>
      <w:r w:rsidRPr="00BC1B4F">
        <w:rPr>
          <w:rFonts w:ascii="Arial" w:hAnsi="Arial" w:cs="Arial"/>
          <w:szCs w:val="24"/>
        </w:rPr>
        <w:t xml:space="preserve">This study is aimed to analyse the impact of AI usage on employee performance in Amazon. </w:t>
      </w:r>
    </w:p>
    <w:p w14:paraId="385B70D0" w14:textId="267861C6" w:rsidR="00DA33C9" w:rsidRPr="00D456DF" w:rsidRDefault="00D456DF" w:rsidP="00ED4122">
      <w:pPr>
        <w:spacing w:after="0"/>
        <w:rPr>
          <w:rFonts w:ascii="Arial" w:hAnsi="Arial" w:cs="Arial"/>
          <w:szCs w:val="24"/>
        </w:rPr>
      </w:pPr>
      <w:r w:rsidRPr="00D456DF">
        <w:rPr>
          <w:rFonts w:ascii="Arial" w:hAnsi="Arial" w:cs="Arial"/>
          <w:szCs w:val="24"/>
        </w:rPr>
        <w:t xml:space="preserve">This research is </w:t>
      </w:r>
      <w:r>
        <w:rPr>
          <w:rFonts w:ascii="Arial" w:hAnsi="Arial" w:cs="Arial"/>
          <w:szCs w:val="24"/>
        </w:rPr>
        <w:t xml:space="preserve">conducted to evaluate the </w:t>
      </w:r>
      <w:r w:rsidRPr="00D456DF">
        <w:rPr>
          <w:rFonts w:ascii="Arial" w:hAnsi="Arial" w:cs="Arial"/>
          <w:szCs w:val="24"/>
        </w:rPr>
        <w:t>response</w:t>
      </w:r>
      <w:r>
        <w:rPr>
          <w:rFonts w:ascii="Arial" w:hAnsi="Arial" w:cs="Arial"/>
          <w:szCs w:val="24"/>
        </w:rPr>
        <w:t xml:space="preserve"> of employees</w:t>
      </w:r>
      <w:r w:rsidRPr="00D456DF">
        <w:rPr>
          <w:rFonts w:ascii="Arial" w:hAnsi="Arial" w:cs="Arial"/>
          <w:szCs w:val="24"/>
        </w:rPr>
        <w:t xml:space="preserve"> to the widespread promotion of artificial intelligence (AI), robots (RO), and automated systems (AS) in operational workplaces </w:t>
      </w:r>
      <w:proofErr w:type="gramStart"/>
      <w:r w:rsidRPr="00D456DF">
        <w:rPr>
          <w:rFonts w:ascii="Arial" w:hAnsi="Arial" w:cs="Arial"/>
          <w:szCs w:val="24"/>
        </w:rPr>
        <w:t>as a means to</w:t>
      </w:r>
      <w:proofErr w:type="gramEnd"/>
      <w:r w:rsidRPr="00D456DF">
        <w:rPr>
          <w:rFonts w:ascii="Arial" w:hAnsi="Arial" w:cs="Arial"/>
          <w:szCs w:val="24"/>
        </w:rPr>
        <w:t xml:space="preserve"> enhance productivity, accuracy, and timeliness. Sixty valid replies were collected using a quantitative questionnaire. A variety of statistical methods were employed to examine the data, including one-way analysis of variance (ANOVA), simple linear regression, reliability testing, and Pearson correlation.</w:t>
      </w:r>
    </w:p>
    <w:p w14:paraId="5E5C51E4" w14:textId="77777777" w:rsidR="00D456DF" w:rsidRPr="00D456DF" w:rsidRDefault="00D456DF" w:rsidP="00D456DF">
      <w:pPr>
        <w:spacing w:after="0"/>
        <w:rPr>
          <w:rFonts w:ascii="Arial" w:hAnsi="Arial" w:cs="Arial"/>
          <w:szCs w:val="24"/>
        </w:rPr>
      </w:pPr>
      <w:r w:rsidRPr="00D456DF">
        <w:rPr>
          <w:rFonts w:ascii="Arial" w:hAnsi="Arial" w:cs="Arial"/>
          <w:szCs w:val="24"/>
        </w:rPr>
        <w:t>With a high mean score for perceived AI adoption and the highest mean for employee productivity, it appears that many respondents thought AI aided their ability to finish tasks faster, increase the quality of their work, and assist the performance of their teams. Perceived AI adoption had high levels of internal consistency and productivity levels of acceptable dependability, according to reliability tests. Nevertheless, at the p &lt;.05 level, the regression result did not indicate that perceived AI usage substantially predicted employee productivity. For that reason, neither the null nor the alternative hypothesis could be considered rejected.</w:t>
      </w:r>
    </w:p>
    <w:p w14:paraId="31104DE7" w14:textId="6E81BC0E" w:rsidR="00DA33C9" w:rsidRPr="00D456DF" w:rsidRDefault="00D456DF" w:rsidP="00D456DF">
      <w:pPr>
        <w:spacing w:after="0"/>
        <w:rPr>
          <w:rFonts w:ascii="Arial" w:hAnsi="Arial" w:cs="Arial"/>
          <w:szCs w:val="24"/>
        </w:rPr>
      </w:pPr>
      <w:r w:rsidRPr="00D456DF">
        <w:rPr>
          <w:rFonts w:ascii="Arial" w:hAnsi="Arial" w:cs="Arial"/>
          <w:szCs w:val="24"/>
        </w:rPr>
        <w:t xml:space="preserve">When comparing productivity based on the frequency of AI use, a different trend emerged. Workers whose interactions with AI were frequent or very frequent were more productive than those whose AI usage was infrequent. This provides fresh evidence that actual AI use may be more important than public knowledge of AI's widespread use. Monitoring, performance pressure, and job security were also identified as moderately concerning issues in the survey. </w:t>
      </w:r>
    </w:p>
    <w:p w14:paraId="68D69AEA" w14:textId="77777777" w:rsidR="00DA33C9" w:rsidRDefault="00DA33C9" w:rsidP="00ED4122">
      <w:pPr>
        <w:spacing w:after="0"/>
        <w:rPr>
          <w:rFonts w:ascii="Arial" w:hAnsi="Arial" w:cs="Arial"/>
          <w:b/>
          <w:szCs w:val="24"/>
        </w:rPr>
      </w:pPr>
    </w:p>
    <w:p w14:paraId="0C01E970" w14:textId="77777777" w:rsidR="00DA33C9" w:rsidRDefault="00DA33C9" w:rsidP="00ED4122">
      <w:pPr>
        <w:spacing w:after="0"/>
        <w:rPr>
          <w:rFonts w:ascii="Arial" w:hAnsi="Arial" w:cs="Arial"/>
          <w:b/>
          <w:szCs w:val="24"/>
        </w:rPr>
      </w:pPr>
    </w:p>
    <w:p w14:paraId="40652CC7" w14:textId="77777777" w:rsidR="00DA33C9" w:rsidRDefault="00DA33C9" w:rsidP="00ED4122">
      <w:pPr>
        <w:spacing w:after="0"/>
        <w:rPr>
          <w:rFonts w:ascii="Arial" w:hAnsi="Arial" w:cs="Arial"/>
          <w:b/>
          <w:szCs w:val="24"/>
        </w:rPr>
      </w:pPr>
    </w:p>
    <w:p w14:paraId="0473A5E3" w14:textId="77777777" w:rsidR="00DA33C9" w:rsidRDefault="00DA33C9" w:rsidP="00ED4122">
      <w:pPr>
        <w:spacing w:after="0"/>
        <w:rPr>
          <w:rFonts w:ascii="Arial" w:hAnsi="Arial" w:cs="Arial"/>
          <w:b/>
          <w:szCs w:val="24"/>
        </w:rPr>
      </w:pPr>
    </w:p>
    <w:p w14:paraId="63AFB5E7" w14:textId="77777777" w:rsidR="00DA33C9" w:rsidRDefault="00DA33C9" w:rsidP="00ED4122">
      <w:pPr>
        <w:spacing w:after="0"/>
        <w:rPr>
          <w:rFonts w:ascii="Arial" w:hAnsi="Arial" w:cs="Arial"/>
          <w:b/>
          <w:szCs w:val="24"/>
        </w:rPr>
      </w:pPr>
    </w:p>
    <w:p w14:paraId="66E240D9" w14:textId="77777777" w:rsidR="00DA33C9" w:rsidRDefault="00DA33C9" w:rsidP="00ED4122">
      <w:pPr>
        <w:spacing w:after="0"/>
        <w:rPr>
          <w:rFonts w:ascii="Arial" w:hAnsi="Arial" w:cs="Arial"/>
          <w:b/>
          <w:szCs w:val="24"/>
        </w:rPr>
      </w:pPr>
    </w:p>
    <w:p w14:paraId="10DEAE2F" w14:textId="77777777" w:rsidR="00DA33C9" w:rsidRDefault="00DA33C9" w:rsidP="00ED4122">
      <w:pPr>
        <w:spacing w:after="0"/>
        <w:rPr>
          <w:rFonts w:ascii="Arial" w:hAnsi="Arial" w:cs="Arial"/>
          <w:b/>
          <w:szCs w:val="24"/>
        </w:rPr>
      </w:pPr>
    </w:p>
    <w:sdt>
      <w:sdtPr>
        <w:rPr>
          <w:rFonts w:ascii="Times New Roman" w:eastAsiaTheme="minorHAnsi" w:hAnsi="Times New Roman" w:cstheme="minorBidi"/>
          <w:b w:val="0"/>
          <w:kern w:val="2"/>
          <w:sz w:val="24"/>
          <w:szCs w:val="22"/>
          <w:lang w:val="ro-RO" w:eastAsia="en-US"/>
          <w14:ligatures w14:val="standardContextual"/>
        </w:rPr>
        <w:id w:val="-1484769903"/>
        <w:docPartObj>
          <w:docPartGallery w:val="Table of Contents"/>
          <w:docPartUnique/>
        </w:docPartObj>
      </w:sdtPr>
      <w:sdtEndPr>
        <w:rPr>
          <w:bCs/>
        </w:rPr>
      </w:sdtEndPr>
      <w:sdtContent>
        <w:p w14:paraId="6C722E4E" w14:textId="4B5C5592" w:rsidR="00021886" w:rsidRPr="00CE3D3E" w:rsidRDefault="00CE3D3E">
          <w:pPr>
            <w:pStyle w:val="Titlucuprins"/>
            <w:rPr>
              <w:sz w:val="22"/>
              <w:szCs w:val="22"/>
            </w:rPr>
          </w:pPr>
          <w:r w:rsidRPr="00CE3D3E">
            <w:rPr>
              <w:sz w:val="22"/>
              <w:szCs w:val="22"/>
              <w:lang w:val="ro-RO"/>
            </w:rPr>
            <w:t>Table of content</w:t>
          </w:r>
        </w:p>
        <w:p w14:paraId="2E17F282" w14:textId="76FB4E4E" w:rsidR="00D70507" w:rsidRDefault="00021886">
          <w:pPr>
            <w:pStyle w:val="Cuprins2"/>
            <w:tabs>
              <w:tab w:val="right" w:leader="dot" w:pos="9016"/>
            </w:tabs>
            <w:rPr>
              <w:rFonts w:asciiTheme="minorHAnsi" w:eastAsiaTheme="minorEastAsia" w:hAnsiTheme="minorHAnsi" w:cstheme="minorBidi"/>
              <w:noProof/>
              <w:color w:val="auto"/>
              <w:lang w:eastAsia="en-GB"/>
            </w:rPr>
          </w:pPr>
          <w:r>
            <w:fldChar w:fldCharType="begin"/>
          </w:r>
          <w:r>
            <w:instrText xml:space="preserve"> TOC \o "1-3" \h \z \u </w:instrText>
          </w:r>
          <w:r>
            <w:fldChar w:fldCharType="separate"/>
          </w:r>
          <w:hyperlink w:anchor="_Toc235945896" w:history="1">
            <w:r w:rsidR="00D70507" w:rsidRPr="00E737B7">
              <w:rPr>
                <w:rStyle w:val="Hyperlink"/>
                <w:noProof/>
              </w:rPr>
              <w:t>DECLARATION</w:t>
            </w:r>
            <w:r w:rsidR="00D70507">
              <w:rPr>
                <w:noProof/>
                <w:webHidden/>
              </w:rPr>
              <w:tab/>
            </w:r>
            <w:r w:rsidR="00D70507">
              <w:rPr>
                <w:noProof/>
                <w:webHidden/>
              </w:rPr>
              <w:fldChar w:fldCharType="begin"/>
            </w:r>
            <w:r w:rsidR="00D70507">
              <w:rPr>
                <w:noProof/>
                <w:webHidden/>
              </w:rPr>
              <w:instrText xml:space="preserve"> PAGEREF _Toc235945896 \h </w:instrText>
            </w:r>
            <w:r w:rsidR="00D70507">
              <w:rPr>
                <w:noProof/>
                <w:webHidden/>
              </w:rPr>
            </w:r>
            <w:r w:rsidR="00D70507">
              <w:rPr>
                <w:noProof/>
                <w:webHidden/>
              </w:rPr>
              <w:fldChar w:fldCharType="separate"/>
            </w:r>
            <w:r w:rsidR="00D70507">
              <w:rPr>
                <w:noProof/>
                <w:webHidden/>
              </w:rPr>
              <w:t>2</w:t>
            </w:r>
            <w:r w:rsidR="00D70507">
              <w:rPr>
                <w:noProof/>
                <w:webHidden/>
              </w:rPr>
              <w:fldChar w:fldCharType="end"/>
            </w:r>
          </w:hyperlink>
        </w:p>
        <w:p w14:paraId="67BF3BEB" w14:textId="4114856B" w:rsidR="00D70507" w:rsidRDefault="00D70507">
          <w:pPr>
            <w:pStyle w:val="Cuprins1"/>
            <w:tabs>
              <w:tab w:val="right" w:leader="dot" w:pos="9016"/>
            </w:tabs>
            <w:rPr>
              <w:rFonts w:asciiTheme="minorHAnsi" w:eastAsiaTheme="minorEastAsia" w:hAnsiTheme="minorHAnsi" w:cstheme="minorBidi"/>
              <w:noProof/>
              <w:color w:val="auto"/>
              <w:lang w:eastAsia="en-GB"/>
            </w:rPr>
          </w:pPr>
          <w:hyperlink w:anchor="_Toc235945897" w:history="1">
            <w:r w:rsidRPr="00E737B7">
              <w:rPr>
                <w:rStyle w:val="Hyperlink"/>
                <w:noProof/>
              </w:rPr>
              <w:t>List of Figure</w:t>
            </w:r>
            <w:r>
              <w:rPr>
                <w:noProof/>
                <w:webHidden/>
              </w:rPr>
              <w:tab/>
            </w:r>
            <w:r>
              <w:rPr>
                <w:noProof/>
                <w:webHidden/>
              </w:rPr>
              <w:fldChar w:fldCharType="begin"/>
            </w:r>
            <w:r>
              <w:rPr>
                <w:noProof/>
                <w:webHidden/>
              </w:rPr>
              <w:instrText xml:space="preserve"> PAGEREF _Toc235945897 \h </w:instrText>
            </w:r>
            <w:r>
              <w:rPr>
                <w:noProof/>
                <w:webHidden/>
              </w:rPr>
            </w:r>
            <w:r>
              <w:rPr>
                <w:noProof/>
                <w:webHidden/>
              </w:rPr>
              <w:fldChar w:fldCharType="separate"/>
            </w:r>
            <w:r>
              <w:rPr>
                <w:noProof/>
                <w:webHidden/>
              </w:rPr>
              <w:t>6</w:t>
            </w:r>
            <w:r>
              <w:rPr>
                <w:noProof/>
                <w:webHidden/>
              </w:rPr>
              <w:fldChar w:fldCharType="end"/>
            </w:r>
          </w:hyperlink>
        </w:p>
        <w:p w14:paraId="2E6A8648" w14:textId="36E49149" w:rsidR="00D70507" w:rsidRDefault="00D70507">
          <w:pPr>
            <w:pStyle w:val="Cuprins1"/>
            <w:tabs>
              <w:tab w:val="right" w:leader="dot" w:pos="9016"/>
            </w:tabs>
            <w:rPr>
              <w:rFonts w:asciiTheme="minorHAnsi" w:eastAsiaTheme="minorEastAsia" w:hAnsiTheme="minorHAnsi" w:cstheme="minorBidi"/>
              <w:noProof/>
              <w:color w:val="auto"/>
              <w:lang w:eastAsia="en-GB"/>
            </w:rPr>
          </w:pPr>
          <w:hyperlink w:anchor="_Toc235945898" w:history="1">
            <w:r w:rsidRPr="00E737B7">
              <w:rPr>
                <w:rStyle w:val="Hyperlink"/>
                <w:noProof/>
              </w:rPr>
              <w:t>List of Tables</w:t>
            </w:r>
            <w:r>
              <w:rPr>
                <w:noProof/>
                <w:webHidden/>
              </w:rPr>
              <w:tab/>
            </w:r>
            <w:r>
              <w:rPr>
                <w:noProof/>
                <w:webHidden/>
              </w:rPr>
              <w:fldChar w:fldCharType="begin"/>
            </w:r>
            <w:r>
              <w:rPr>
                <w:noProof/>
                <w:webHidden/>
              </w:rPr>
              <w:instrText xml:space="preserve"> PAGEREF _Toc235945898 \h </w:instrText>
            </w:r>
            <w:r>
              <w:rPr>
                <w:noProof/>
                <w:webHidden/>
              </w:rPr>
            </w:r>
            <w:r>
              <w:rPr>
                <w:noProof/>
                <w:webHidden/>
              </w:rPr>
              <w:fldChar w:fldCharType="separate"/>
            </w:r>
            <w:r>
              <w:rPr>
                <w:noProof/>
                <w:webHidden/>
              </w:rPr>
              <w:t>7</w:t>
            </w:r>
            <w:r>
              <w:rPr>
                <w:noProof/>
                <w:webHidden/>
              </w:rPr>
              <w:fldChar w:fldCharType="end"/>
            </w:r>
          </w:hyperlink>
        </w:p>
        <w:p w14:paraId="47AE3ED0" w14:textId="7E80A128" w:rsidR="00D70507" w:rsidRDefault="00D70507">
          <w:pPr>
            <w:pStyle w:val="Cuprins1"/>
            <w:tabs>
              <w:tab w:val="right" w:leader="dot" w:pos="9016"/>
            </w:tabs>
            <w:rPr>
              <w:rFonts w:asciiTheme="minorHAnsi" w:eastAsiaTheme="minorEastAsia" w:hAnsiTheme="minorHAnsi" w:cstheme="minorBidi"/>
              <w:noProof/>
              <w:color w:val="auto"/>
              <w:lang w:eastAsia="en-GB"/>
            </w:rPr>
          </w:pPr>
          <w:hyperlink w:anchor="_Toc235945899" w:history="1">
            <w:r w:rsidRPr="00E737B7">
              <w:rPr>
                <w:rStyle w:val="Hyperlink"/>
                <w:noProof/>
              </w:rPr>
              <w:t>Chapter 1: Introduction</w:t>
            </w:r>
            <w:r>
              <w:rPr>
                <w:noProof/>
                <w:webHidden/>
              </w:rPr>
              <w:tab/>
            </w:r>
            <w:r>
              <w:rPr>
                <w:noProof/>
                <w:webHidden/>
              </w:rPr>
              <w:fldChar w:fldCharType="begin"/>
            </w:r>
            <w:r>
              <w:rPr>
                <w:noProof/>
                <w:webHidden/>
              </w:rPr>
              <w:instrText xml:space="preserve"> PAGEREF _Toc235945899 \h </w:instrText>
            </w:r>
            <w:r>
              <w:rPr>
                <w:noProof/>
                <w:webHidden/>
              </w:rPr>
            </w:r>
            <w:r>
              <w:rPr>
                <w:noProof/>
                <w:webHidden/>
              </w:rPr>
              <w:fldChar w:fldCharType="separate"/>
            </w:r>
            <w:r>
              <w:rPr>
                <w:noProof/>
                <w:webHidden/>
              </w:rPr>
              <w:t>1</w:t>
            </w:r>
            <w:r>
              <w:rPr>
                <w:noProof/>
                <w:webHidden/>
              </w:rPr>
              <w:fldChar w:fldCharType="end"/>
            </w:r>
          </w:hyperlink>
        </w:p>
        <w:p w14:paraId="02AC966C" w14:textId="2A3FFCD3"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00" w:history="1">
            <w:r w:rsidRPr="00E737B7">
              <w:rPr>
                <w:rStyle w:val="Hyperlink"/>
                <w:noProof/>
              </w:rPr>
              <w:t>1.1 Introduction</w:t>
            </w:r>
            <w:r>
              <w:rPr>
                <w:noProof/>
                <w:webHidden/>
              </w:rPr>
              <w:tab/>
            </w:r>
            <w:r>
              <w:rPr>
                <w:noProof/>
                <w:webHidden/>
              </w:rPr>
              <w:fldChar w:fldCharType="begin"/>
            </w:r>
            <w:r>
              <w:rPr>
                <w:noProof/>
                <w:webHidden/>
              </w:rPr>
              <w:instrText xml:space="preserve"> PAGEREF _Toc235945900 \h </w:instrText>
            </w:r>
            <w:r>
              <w:rPr>
                <w:noProof/>
                <w:webHidden/>
              </w:rPr>
            </w:r>
            <w:r>
              <w:rPr>
                <w:noProof/>
                <w:webHidden/>
              </w:rPr>
              <w:fldChar w:fldCharType="separate"/>
            </w:r>
            <w:r>
              <w:rPr>
                <w:noProof/>
                <w:webHidden/>
              </w:rPr>
              <w:t>1</w:t>
            </w:r>
            <w:r>
              <w:rPr>
                <w:noProof/>
                <w:webHidden/>
              </w:rPr>
              <w:fldChar w:fldCharType="end"/>
            </w:r>
          </w:hyperlink>
        </w:p>
        <w:p w14:paraId="32134D15" w14:textId="7D35B76C"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01" w:history="1">
            <w:r w:rsidRPr="00E737B7">
              <w:rPr>
                <w:rStyle w:val="Hyperlink"/>
                <w:noProof/>
              </w:rPr>
              <w:t>1.2 Background</w:t>
            </w:r>
            <w:r>
              <w:rPr>
                <w:noProof/>
                <w:webHidden/>
              </w:rPr>
              <w:tab/>
            </w:r>
            <w:r>
              <w:rPr>
                <w:noProof/>
                <w:webHidden/>
              </w:rPr>
              <w:fldChar w:fldCharType="begin"/>
            </w:r>
            <w:r>
              <w:rPr>
                <w:noProof/>
                <w:webHidden/>
              </w:rPr>
              <w:instrText xml:space="preserve"> PAGEREF _Toc235945901 \h </w:instrText>
            </w:r>
            <w:r>
              <w:rPr>
                <w:noProof/>
                <w:webHidden/>
              </w:rPr>
            </w:r>
            <w:r>
              <w:rPr>
                <w:noProof/>
                <w:webHidden/>
              </w:rPr>
              <w:fldChar w:fldCharType="separate"/>
            </w:r>
            <w:r>
              <w:rPr>
                <w:noProof/>
                <w:webHidden/>
              </w:rPr>
              <w:t>1</w:t>
            </w:r>
            <w:r>
              <w:rPr>
                <w:noProof/>
                <w:webHidden/>
              </w:rPr>
              <w:fldChar w:fldCharType="end"/>
            </w:r>
          </w:hyperlink>
        </w:p>
        <w:p w14:paraId="2980D9AD" w14:textId="491366C8"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02" w:history="1">
            <w:r w:rsidRPr="00E737B7">
              <w:rPr>
                <w:rStyle w:val="Hyperlink"/>
                <w:noProof/>
              </w:rPr>
              <w:t>1.3. Existing Challenges</w:t>
            </w:r>
            <w:r>
              <w:rPr>
                <w:noProof/>
                <w:webHidden/>
              </w:rPr>
              <w:tab/>
            </w:r>
            <w:r>
              <w:rPr>
                <w:noProof/>
                <w:webHidden/>
              </w:rPr>
              <w:fldChar w:fldCharType="begin"/>
            </w:r>
            <w:r>
              <w:rPr>
                <w:noProof/>
                <w:webHidden/>
              </w:rPr>
              <w:instrText xml:space="preserve"> PAGEREF _Toc235945902 \h </w:instrText>
            </w:r>
            <w:r>
              <w:rPr>
                <w:noProof/>
                <w:webHidden/>
              </w:rPr>
            </w:r>
            <w:r>
              <w:rPr>
                <w:noProof/>
                <w:webHidden/>
              </w:rPr>
              <w:fldChar w:fldCharType="separate"/>
            </w:r>
            <w:r>
              <w:rPr>
                <w:noProof/>
                <w:webHidden/>
              </w:rPr>
              <w:t>3</w:t>
            </w:r>
            <w:r>
              <w:rPr>
                <w:noProof/>
                <w:webHidden/>
              </w:rPr>
              <w:fldChar w:fldCharType="end"/>
            </w:r>
          </w:hyperlink>
        </w:p>
        <w:p w14:paraId="4F2B916C" w14:textId="20076976"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03" w:history="1">
            <w:r w:rsidRPr="00E737B7">
              <w:rPr>
                <w:rStyle w:val="Hyperlink"/>
                <w:noProof/>
              </w:rPr>
              <w:t>1.4. Business Issue</w:t>
            </w:r>
            <w:r>
              <w:rPr>
                <w:noProof/>
                <w:webHidden/>
              </w:rPr>
              <w:tab/>
            </w:r>
            <w:r>
              <w:rPr>
                <w:noProof/>
                <w:webHidden/>
              </w:rPr>
              <w:fldChar w:fldCharType="begin"/>
            </w:r>
            <w:r>
              <w:rPr>
                <w:noProof/>
                <w:webHidden/>
              </w:rPr>
              <w:instrText xml:space="preserve"> PAGEREF _Toc235945903 \h </w:instrText>
            </w:r>
            <w:r>
              <w:rPr>
                <w:noProof/>
                <w:webHidden/>
              </w:rPr>
            </w:r>
            <w:r>
              <w:rPr>
                <w:noProof/>
                <w:webHidden/>
              </w:rPr>
              <w:fldChar w:fldCharType="separate"/>
            </w:r>
            <w:r>
              <w:rPr>
                <w:noProof/>
                <w:webHidden/>
              </w:rPr>
              <w:t>3</w:t>
            </w:r>
            <w:r>
              <w:rPr>
                <w:noProof/>
                <w:webHidden/>
              </w:rPr>
              <w:fldChar w:fldCharType="end"/>
            </w:r>
          </w:hyperlink>
        </w:p>
        <w:p w14:paraId="5576B253" w14:textId="6CF1ED8B"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04" w:history="1">
            <w:r w:rsidRPr="00E737B7">
              <w:rPr>
                <w:rStyle w:val="Hyperlink"/>
                <w:noProof/>
              </w:rPr>
              <w:t>1.5. Significance of the Problem</w:t>
            </w:r>
            <w:r>
              <w:rPr>
                <w:noProof/>
                <w:webHidden/>
              </w:rPr>
              <w:tab/>
            </w:r>
            <w:r>
              <w:rPr>
                <w:noProof/>
                <w:webHidden/>
              </w:rPr>
              <w:fldChar w:fldCharType="begin"/>
            </w:r>
            <w:r>
              <w:rPr>
                <w:noProof/>
                <w:webHidden/>
              </w:rPr>
              <w:instrText xml:space="preserve"> PAGEREF _Toc235945904 \h </w:instrText>
            </w:r>
            <w:r>
              <w:rPr>
                <w:noProof/>
                <w:webHidden/>
              </w:rPr>
            </w:r>
            <w:r>
              <w:rPr>
                <w:noProof/>
                <w:webHidden/>
              </w:rPr>
              <w:fldChar w:fldCharType="separate"/>
            </w:r>
            <w:r>
              <w:rPr>
                <w:noProof/>
                <w:webHidden/>
              </w:rPr>
              <w:t>4</w:t>
            </w:r>
            <w:r>
              <w:rPr>
                <w:noProof/>
                <w:webHidden/>
              </w:rPr>
              <w:fldChar w:fldCharType="end"/>
            </w:r>
          </w:hyperlink>
        </w:p>
        <w:p w14:paraId="45A40F0A" w14:textId="73576F0C"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05" w:history="1">
            <w:r w:rsidRPr="00E737B7">
              <w:rPr>
                <w:rStyle w:val="Hyperlink"/>
                <w:noProof/>
              </w:rPr>
              <w:t>1.6 Research Aim</w:t>
            </w:r>
            <w:r>
              <w:rPr>
                <w:noProof/>
                <w:webHidden/>
              </w:rPr>
              <w:tab/>
            </w:r>
            <w:r>
              <w:rPr>
                <w:noProof/>
                <w:webHidden/>
              </w:rPr>
              <w:fldChar w:fldCharType="begin"/>
            </w:r>
            <w:r>
              <w:rPr>
                <w:noProof/>
                <w:webHidden/>
              </w:rPr>
              <w:instrText xml:space="preserve"> PAGEREF _Toc235945905 \h </w:instrText>
            </w:r>
            <w:r>
              <w:rPr>
                <w:noProof/>
                <w:webHidden/>
              </w:rPr>
            </w:r>
            <w:r>
              <w:rPr>
                <w:noProof/>
                <w:webHidden/>
              </w:rPr>
              <w:fldChar w:fldCharType="separate"/>
            </w:r>
            <w:r>
              <w:rPr>
                <w:noProof/>
                <w:webHidden/>
              </w:rPr>
              <w:t>4</w:t>
            </w:r>
            <w:r>
              <w:rPr>
                <w:noProof/>
                <w:webHidden/>
              </w:rPr>
              <w:fldChar w:fldCharType="end"/>
            </w:r>
          </w:hyperlink>
        </w:p>
        <w:p w14:paraId="41E1DA42" w14:textId="0D4FE110"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06" w:history="1">
            <w:r w:rsidRPr="00E737B7">
              <w:rPr>
                <w:rStyle w:val="Hyperlink"/>
                <w:noProof/>
              </w:rPr>
              <w:t>1.7 Research Objectives and questions</w:t>
            </w:r>
            <w:r>
              <w:rPr>
                <w:noProof/>
                <w:webHidden/>
              </w:rPr>
              <w:tab/>
            </w:r>
            <w:r>
              <w:rPr>
                <w:noProof/>
                <w:webHidden/>
              </w:rPr>
              <w:fldChar w:fldCharType="begin"/>
            </w:r>
            <w:r>
              <w:rPr>
                <w:noProof/>
                <w:webHidden/>
              </w:rPr>
              <w:instrText xml:space="preserve"> PAGEREF _Toc235945906 \h </w:instrText>
            </w:r>
            <w:r>
              <w:rPr>
                <w:noProof/>
                <w:webHidden/>
              </w:rPr>
            </w:r>
            <w:r>
              <w:rPr>
                <w:noProof/>
                <w:webHidden/>
              </w:rPr>
              <w:fldChar w:fldCharType="separate"/>
            </w:r>
            <w:r>
              <w:rPr>
                <w:noProof/>
                <w:webHidden/>
              </w:rPr>
              <w:t>5</w:t>
            </w:r>
            <w:r>
              <w:rPr>
                <w:noProof/>
                <w:webHidden/>
              </w:rPr>
              <w:fldChar w:fldCharType="end"/>
            </w:r>
          </w:hyperlink>
        </w:p>
        <w:p w14:paraId="107EF7D6" w14:textId="7A6C178D"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07" w:history="1">
            <w:r w:rsidRPr="00E737B7">
              <w:rPr>
                <w:rStyle w:val="Hyperlink"/>
                <w:noProof/>
              </w:rPr>
              <w:t>Research Questions</w:t>
            </w:r>
            <w:r>
              <w:rPr>
                <w:noProof/>
                <w:webHidden/>
              </w:rPr>
              <w:tab/>
            </w:r>
            <w:r>
              <w:rPr>
                <w:noProof/>
                <w:webHidden/>
              </w:rPr>
              <w:fldChar w:fldCharType="begin"/>
            </w:r>
            <w:r>
              <w:rPr>
                <w:noProof/>
                <w:webHidden/>
              </w:rPr>
              <w:instrText xml:space="preserve"> PAGEREF _Toc235945907 \h </w:instrText>
            </w:r>
            <w:r>
              <w:rPr>
                <w:noProof/>
                <w:webHidden/>
              </w:rPr>
            </w:r>
            <w:r>
              <w:rPr>
                <w:noProof/>
                <w:webHidden/>
              </w:rPr>
              <w:fldChar w:fldCharType="separate"/>
            </w:r>
            <w:r>
              <w:rPr>
                <w:noProof/>
                <w:webHidden/>
              </w:rPr>
              <w:t>5</w:t>
            </w:r>
            <w:r>
              <w:rPr>
                <w:noProof/>
                <w:webHidden/>
              </w:rPr>
              <w:fldChar w:fldCharType="end"/>
            </w:r>
          </w:hyperlink>
        </w:p>
        <w:p w14:paraId="71F688C2" w14:textId="198A92A5"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08" w:history="1">
            <w:r w:rsidRPr="00E737B7">
              <w:rPr>
                <w:rStyle w:val="Hyperlink"/>
                <w:noProof/>
              </w:rPr>
              <w:t>1.8. Chapter Summary</w:t>
            </w:r>
            <w:r>
              <w:rPr>
                <w:noProof/>
                <w:webHidden/>
              </w:rPr>
              <w:tab/>
            </w:r>
            <w:r>
              <w:rPr>
                <w:noProof/>
                <w:webHidden/>
              </w:rPr>
              <w:fldChar w:fldCharType="begin"/>
            </w:r>
            <w:r>
              <w:rPr>
                <w:noProof/>
                <w:webHidden/>
              </w:rPr>
              <w:instrText xml:space="preserve"> PAGEREF _Toc235945908 \h </w:instrText>
            </w:r>
            <w:r>
              <w:rPr>
                <w:noProof/>
                <w:webHidden/>
              </w:rPr>
            </w:r>
            <w:r>
              <w:rPr>
                <w:noProof/>
                <w:webHidden/>
              </w:rPr>
              <w:fldChar w:fldCharType="separate"/>
            </w:r>
            <w:r>
              <w:rPr>
                <w:noProof/>
                <w:webHidden/>
              </w:rPr>
              <w:t>5</w:t>
            </w:r>
            <w:r>
              <w:rPr>
                <w:noProof/>
                <w:webHidden/>
              </w:rPr>
              <w:fldChar w:fldCharType="end"/>
            </w:r>
          </w:hyperlink>
        </w:p>
        <w:p w14:paraId="19E96746" w14:textId="506E6A8D" w:rsidR="00D70507" w:rsidRDefault="00D70507">
          <w:pPr>
            <w:pStyle w:val="Cuprins1"/>
            <w:tabs>
              <w:tab w:val="right" w:leader="dot" w:pos="9016"/>
            </w:tabs>
            <w:rPr>
              <w:rFonts w:asciiTheme="minorHAnsi" w:eastAsiaTheme="minorEastAsia" w:hAnsiTheme="minorHAnsi" w:cstheme="minorBidi"/>
              <w:noProof/>
              <w:color w:val="auto"/>
              <w:lang w:eastAsia="en-GB"/>
            </w:rPr>
          </w:pPr>
          <w:hyperlink w:anchor="_Toc235945909" w:history="1">
            <w:r w:rsidRPr="00E737B7">
              <w:rPr>
                <w:rStyle w:val="Hyperlink"/>
                <w:noProof/>
              </w:rPr>
              <w:t>Chapter 2: Literature Review</w:t>
            </w:r>
            <w:r>
              <w:rPr>
                <w:noProof/>
                <w:webHidden/>
              </w:rPr>
              <w:tab/>
            </w:r>
            <w:r>
              <w:rPr>
                <w:noProof/>
                <w:webHidden/>
              </w:rPr>
              <w:fldChar w:fldCharType="begin"/>
            </w:r>
            <w:r>
              <w:rPr>
                <w:noProof/>
                <w:webHidden/>
              </w:rPr>
              <w:instrText xml:space="preserve"> PAGEREF _Toc235945909 \h </w:instrText>
            </w:r>
            <w:r>
              <w:rPr>
                <w:noProof/>
                <w:webHidden/>
              </w:rPr>
            </w:r>
            <w:r>
              <w:rPr>
                <w:noProof/>
                <w:webHidden/>
              </w:rPr>
              <w:fldChar w:fldCharType="separate"/>
            </w:r>
            <w:r>
              <w:rPr>
                <w:noProof/>
                <w:webHidden/>
              </w:rPr>
              <w:t>6</w:t>
            </w:r>
            <w:r>
              <w:rPr>
                <w:noProof/>
                <w:webHidden/>
              </w:rPr>
              <w:fldChar w:fldCharType="end"/>
            </w:r>
          </w:hyperlink>
        </w:p>
        <w:p w14:paraId="2A2BB861" w14:textId="41CDA9CC"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10" w:history="1">
            <w:r w:rsidRPr="00E737B7">
              <w:rPr>
                <w:rStyle w:val="Hyperlink"/>
                <w:noProof/>
              </w:rPr>
              <w:t>2.1 AI Adoption in Organisations</w:t>
            </w:r>
            <w:r>
              <w:rPr>
                <w:noProof/>
                <w:webHidden/>
              </w:rPr>
              <w:tab/>
            </w:r>
            <w:r>
              <w:rPr>
                <w:noProof/>
                <w:webHidden/>
              </w:rPr>
              <w:fldChar w:fldCharType="begin"/>
            </w:r>
            <w:r>
              <w:rPr>
                <w:noProof/>
                <w:webHidden/>
              </w:rPr>
              <w:instrText xml:space="preserve"> PAGEREF _Toc235945910 \h </w:instrText>
            </w:r>
            <w:r>
              <w:rPr>
                <w:noProof/>
                <w:webHidden/>
              </w:rPr>
            </w:r>
            <w:r>
              <w:rPr>
                <w:noProof/>
                <w:webHidden/>
              </w:rPr>
              <w:fldChar w:fldCharType="separate"/>
            </w:r>
            <w:r>
              <w:rPr>
                <w:noProof/>
                <w:webHidden/>
              </w:rPr>
              <w:t>6</w:t>
            </w:r>
            <w:r>
              <w:rPr>
                <w:noProof/>
                <w:webHidden/>
              </w:rPr>
              <w:fldChar w:fldCharType="end"/>
            </w:r>
          </w:hyperlink>
        </w:p>
        <w:p w14:paraId="6A4D33CF" w14:textId="017F9E51"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11" w:history="1">
            <w:r w:rsidRPr="00E737B7">
              <w:rPr>
                <w:rStyle w:val="Hyperlink"/>
                <w:noProof/>
              </w:rPr>
              <w:t>2.2 Employee Productivity in Digital Workplace</w:t>
            </w:r>
            <w:r>
              <w:rPr>
                <w:noProof/>
                <w:webHidden/>
              </w:rPr>
              <w:tab/>
            </w:r>
            <w:r>
              <w:rPr>
                <w:noProof/>
                <w:webHidden/>
              </w:rPr>
              <w:fldChar w:fldCharType="begin"/>
            </w:r>
            <w:r>
              <w:rPr>
                <w:noProof/>
                <w:webHidden/>
              </w:rPr>
              <w:instrText xml:space="preserve"> PAGEREF _Toc235945911 \h </w:instrText>
            </w:r>
            <w:r>
              <w:rPr>
                <w:noProof/>
                <w:webHidden/>
              </w:rPr>
            </w:r>
            <w:r>
              <w:rPr>
                <w:noProof/>
                <w:webHidden/>
              </w:rPr>
              <w:fldChar w:fldCharType="separate"/>
            </w:r>
            <w:r>
              <w:rPr>
                <w:noProof/>
                <w:webHidden/>
              </w:rPr>
              <w:t>6</w:t>
            </w:r>
            <w:r>
              <w:rPr>
                <w:noProof/>
                <w:webHidden/>
              </w:rPr>
              <w:fldChar w:fldCharType="end"/>
            </w:r>
          </w:hyperlink>
        </w:p>
        <w:p w14:paraId="2EC96C7C" w14:textId="6B36AB8D"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12" w:history="1">
            <w:r w:rsidRPr="00E737B7">
              <w:rPr>
                <w:rStyle w:val="Hyperlink"/>
                <w:noProof/>
              </w:rPr>
              <w:t>2.3 Theoretical Framework</w:t>
            </w:r>
            <w:r>
              <w:rPr>
                <w:noProof/>
                <w:webHidden/>
              </w:rPr>
              <w:tab/>
            </w:r>
            <w:r>
              <w:rPr>
                <w:noProof/>
                <w:webHidden/>
              </w:rPr>
              <w:fldChar w:fldCharType="begin"/>
            </w:r>
            <w:r>
              <w:rPr>
                <w:noProof/>
                <w:webHidden/>
              </w:rPr>
              <w:instrText xml:space="preserve"> PAGEREF _Toc235945912 \h </w:instrText>
            </w:r>
            <w:r>
              <w:rPr>
                <w:noProof/>
                <w:webHidden/>
              </w:rPr>
            </w:r>
            <w:r>
              <w:rPr>
                <w:noProof/>
                <w:webHidden/>
              </w:rPr>
              <w:fldChar w:fldCharType="separate"/>
            </w:r>
            <w:r>
              <w:rPr>
                <w:noProof/>
                <w:webHidden/>
              </w:rPr>
              <w:t>8</w:t>
            </w:r>
            <w:r>
              <w:rPr>
                <w:noProof/>
                <w:webHidden/>
              </w:rPr>
              <w:fldChar w:fldCharType="end"/>
            </w:r>
          </w:hyperlink>
        </w:p>
        <w:p w14:paraId="00539430" w14:textId="2664F985" w:rsidR="00D70507" w:rsidRDefault="00D70507">
          <w:pPr>
            <w:pStyle w:val="Cuprins3"/>
            <w:tabs>
              <w:tab w:val="right" w:leader="dot" w:pos="9016"/>
            </w:tabs>
            <w:rPr>
              <w:rFonts w:asciiTheme="minorHAnsi" w:eastAsiaTheme="minorEastAsia" w:hAnsiTheme="minorHAnsi" w:cstheme="minorBidi"/>
              <w:noProof/>
              <w:color w:val="auto"/>
              <w:lang w:eastAsia="en-GB"/>
            </w:rPr>
          </w:pPr>
          <w:hyperlink w:anchor="_Toc235945913" w:history="1">
            <w:r w:rsidRPr="00E737B7">
              <w:rPr>
                <w:rStyle w:val="Hyperlink"/>
                <w:noProof/>
              </w:rPr>
              <w:t>2.3.1. Technology Acceptance Model (TAM)</w:t>
            </w:r>
            <w:r>
              <w:rPr>
                <w:noProof/>
                <w:webHidden/>
              </w:rPr>
              <w:tab/>
            </w:r>
            <w:r>
              <w:rPr>
                <w:noProof/>
                <w:webHidden/>
              </w:rPr>
              <w:fldChar w:fldCharType="begin"/>
            </w:r>
            <w:r>
              <w:rPr>
                <w:noProof/>
                <w:webHidden/>
              </w:rPr>
              <w:instrText xml:space="preserve"> PAGEREF _Toc235945913 \h </w:instrText>
            </w:r>
            <w:r>
              <w:rPr>
                <w:noProof/>
                <w:webHidden/>
              </w:rPr>
            </w:r>
            <w:r>
              <w:rPr>
                <w:noProof/>
                <w:webHidden/>
              </w:rPr>
              <w:fldChar w:fldCharType="separate"/>
            </w:r>
            <w:r>
              <w:rPr>
                <w:noProof/>
                <w:webHidden/>
              </w:rPr>
              <w:t>8</w:t>
            </w:r>
            <w:r>
              <w:rPr>
                <w:noProof/>
                <w:webHidden/>
              </w:rPr>
              <w:fldChar w:fldCharType="end"/>
            </w:r>
          </w:hyperlink>
        </w:p>
        <w:p w14:paraId="21689F53" w14:textId="46391938" w:rsidR="00D70507" w:rsidRDefault="00D70507">
          <w:pPr>
            <w:pStyle w:val="Cuprins3"/>
            <w:tabs>
              <w:tab w:val="right" w:leader="dot" w:pos="9016"/>
            </w:tabs>
            <w:rPr>
              <w:rFonts w:asciiTheme="minorHAnsi" w:eastAsiaTheme="minorEastAsia" w:hAnsiTheme="minorHAnsi" w:cstheme="minorBidi"/>
              <w:noProof/>
              <w:color w:val="auto"/>
              <w:lang w:eastAsia="en-GB"/>
            </w:rPr>
          </w:pPr>
          <w:hyperlink w:anchor="_Toc235945914" w:history="1">
            <w:r w:rsidRPr="00E737B7">
              <w:rPr>
                <w:rStyle w:val="Hyperlink"/>
                <w:noProof/>
              </w:rPr>
              <w:t>2.3.2. Job Demands-Resource (JD-R)</w:t>
            </w:r>
            <w:r>
              <w:rPr>
                <w:noProof/>
                <w:webHidden/>
              </w:rPr>
              <w:tab/>
            </w:r>
            <w:r>
              <w:rPr>
                <w:noProof/>
                <w:webHidden/>
              </w:rPr>
              <w:fldChar w:fldCharType="begin"/>
            </w:r>
            <w:r>
              <w:rPr>
                <w:noProof/>
                <w:webHidden/>
              </w:rPr>
              <w:instrText xml:space="preserve"> PAGEREF _Toc235945914 \h </w:instrText>
            </w:r>
            <w:r>
              <w:rPr>
                <w:noProof/>
                <w:webHidden/>
              </w:rPr>
            </w:r>
            <w:r>
              <w:rPr>
                <w:noProof/>
                <w:webHidden/>
              </w:rPr>
              <w:fldChar w:fldCharType="separate"/>
            </w:r>
            <w:r>
              <w:rPr>
                <w:noProof/>
                <w:webHidden/>
              </w:rPr>
              <w:t>8</w:t>
            </w:r>
            <w:r>
              <w:rPr>
                <w:noProof/>
                <w:webHidden/>
              </w:rPr>
              <w:fldChar w:fldCharType="end"/>
            </w:r>
          </w:hyperlink>
        </w:p>
        <w:p w14:paraId="45B4FB3C" w14:textId="0B379904"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15" w:history="1">
            <w:r w:rsidRPr="00E737B7">
              <w:rPr>
                <w:rStyle w:val="Hyperlink"/>
                <w:noProof/>
              </w:rPr>
              <w:t>2.4 AI Adoption and Employee Productivity</w:t>
            </w:r>
            <w:r>
              <w:rPr>
                <w:noProof/>
                <w:webHidden/>
              </w:rPr>
              <w:tab/>
            </w:r>
            <w:r>
              <w:rPr>
                <w:noProof/>
                <w:webHidden/>
              </w:rPr>
              <w:fldChar w:fldCharType="begin"/>
            </w:r>
            <w:r>
              <w:rPr>
                <w:noProof/>
                <w:webHidden/>
              </w:rPr>
              <w:instrText xml:space="preserve"> PAGEREF _Toc235945915 \h </w:instrText>
            </w:r>
            <w:r>
              <w:rPr>
                <w:noProof/>
                <w:webHidden/>
              </w:rPr>
            </w:r>
            <w:r>
              <w:rPr>
                <w:noProof/>
                <w:webHidden/>
              </w:rPr>
              <w:fldChar w:fldCharType="separate"/>
            </w:r>
            <w:r>
              <w:rPr>
                <w:noProof/>
                <w:webHidden/>
              </w:rPr>
              <w:t>8</w:t>
            </w:r>
            <w:r>
              <w:rPr>
                <w:noProof/>
                <w:webHidden/>
              </w:rPr>
              <w:fldChar w:fldCharType="end"/>
            </w:r>
          </w:hyperlink>
        </w:p>
        <w:p w14:paraId="4B170AFB" w14:textId="6A539458"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16" w:history="1">
            <w:r w:rsidRPr="00E737B7">
              <w:rPr>
                <w:rStyle w:val="Hyperlink"/>
                <w:noProof/>
              </w:rPr>
              <w:t>2.5 Conceptual Framework</w:t>
            </w:r>
            <w:r>
              <w:rPr>
                <w:noProof/>
                <w:webHidden/>
              </w:rPr>
              <w:tab/>
            </w:r>
            <w:r>
              <w:rPr>
                <w:noProof/>
                <w:webHidden/>
              </w:rPr>
              <w:fldChar w:fldCharType="begin"/>
            </w:r>
            <w:r>
              <w:rPr>
                <w:noProof/>
                <w:webHidden/>
              </w:rPr>
              <w:instrText xml:space="preserve"> PAGEREF _Toc235945916 \h </w:instrText>
            </w:r>
            <w:r>
              <w:rPr>
                <w:noProof/>
                <w:webHidden/>
              </w:rPr>
            </w:r>
            <w:r>
              <w:rPr>
                <w:noProof/>
                <w:webHidden/>
              </w:rPr>
              <w:fldChar w:fldCharType="separate"/>
            </w:r>
            <w:r>
              <w:rPr>
                <w:noProof/>
                <w:webHidden/>
              </w:rPr>
              <w:t>11</w:t>
            </w:r>
            <w:r>
              <w:rPr>
                <w:noProof/>
                <w:webHidden/>
              </w:rPr>
              <w:fldChar w:fldCharType="end"/>
            </w:r>
          </w:hyperlink>
        </w:p>
        <w:p w14:paraId="4E0D2563" w14:textId="72B10C9E"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17" w:history="1">
            <w:r w:rsidRPr="00E737B7">
              <w:rPr>
                <w:rStyle w:val="Hyperlink"/>
                <w:noProof/>
              </w:rPr>
              <w:t>2.6 Hypothesis Development</w:t>
            </w:r>
            <w:r>
              <w:rPr>
                <w:noProof/>
                <w:webHidden/>
              </w:rPr>
              <w:tab/>
            </w:r>
            <w:r>
              <w:rPr>
                <w:noProof/>
                <w:webHidden/>
              </w:rPr>
              <w:fldChar w:fldCharType="begin"/>
            </w:r>
            <w:r>
              <w:rPr>
                <w:noProof/>
                <w:webHidden/>
              </w:rPr>
              <w:instrText xml:space="preserve"> PAGEREF _Toc235945917 \h </w:instrText>
            </w:r>
            <w:r>
              <w:rPr>
                <w:noProof/>
                <w:webHidden/>
              </w:rPr>
            </w:r>
            <w:r>
              <w:rPr>
                <w:noProof/>
                <w:webHidden/>
              </w:rPr>
              <w:fldChar w:fldCharType="separate"/>
            </w:r>
            <w:r>
              <w:rPr>
                <w:noProof/>
                <w:webHidden/>
              </w:rPr>
              <w:t>12</w:t>
            </w:r>
            <w:r>
              <w:rPr>
                <w:noProof/>
                <w:webHidden/>
              </w:rPr>
              <w:fldChar w:fldCharType="end"/>
            </w:r>
          </w:hyperlink>
        </w:p>
        <w:p w14:paraId="69601783" w14:textId="20C0E229"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18" w:history="1">
            <w:r w:rsidRPr="00E737B7">
              <w:rPr>
                <w:rStyle w:val="Hyperlink"/>
                <w:noProof/>
              </w:rPr>
              <w:t>2.7 Research Gap</w:t>
            </w:r>
            <w:r>
              <w:rPr>
                <w:noProof/>
                <w:webHidden/>
              </w:rPr>
              <w:tab/>
            </w:r>
            <w:r>
              <w:rPr>
                <w:noProof/>
                <w:webHidden/>
              </w:rPr>
              <w:fldChar w:fldCharType="begin"/>
            </w:r>
            <w:r>
              <w:rPr>
                <w:noProof/>
                <w:webHidden/>
              </w:rPr>
              <w:instrText xml:space="preserve"> PAGEREF _Toc235945918 \h </w:instrText>
            </w:r>
            <w:r>
              <w:rPr>
                <w:noProof/>
                <w:webHidden/>
              </w:rPr>
            </w:r>
            <w:r>
              <w:rPr>
                <w:noProof/>
                <w:webHidden/>
              </w:rPr>
              <w:fldChar w:fldCharType="separate"/>
            </w:r>
            <w:r>
              <w:rPr>
                <w:noProof/>
                <w:webHidden/>
              </w:rPr>
              <w:t>12</w:t>
            </w:r>
            <w:r>
              <w:rPr>
                <w:noProof/>
                <w:webHidden/>
              </w:rPr>
              <w:fldChar w:fldCharType="end"/>
            </w:r>
          </w:hyperlink>
        </w:p>
        <w:p w14:paraId="2672E08C" w14:textId="79C4D2E1"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19" w:history="1">
            <w:r w:rsidRPr="00E737B7">
              <w:rPr>
                <w:rStyle w:val="Hyperlink"/>
                <w:noProof/>
              </w:rPr>
              <w:t>2.8 Chapter Summary</w:t>
            </w:r>
            <w:r>
              <w:rPr>
                <w:noProof/>
                <w:webHidden/>
              </w:rPr>
              <w:tab/>
            </w:r>
            <w:r>
              <w:rPr>
                <w:noProof/>
                <w:webHidden/>
              </w:rPr>
              <w:fldChar w:fldCharType="begin"/>
            </w:r>
            <w:r>
              <w:rPr>
                <w:noProof/>
                <w:webHidden/>
              </w:rPr>
              <w:instrText xml:space="preserve"> PAGEREF _Toc235945919 \h </w:instrText>
            </w:r>
            <w:r>
              <w:rPr>
                <w:noProof/>
                <w:webHidden/>
              </w:rPr>
            </w:r>
            <w:r>
              <w:rPr>
                <w:noProof/>
                <w:webHidden/>
              </w:rPr>
              <w:fldChar w:fldCharType="separate"/>
            </w:r>
            <w:r>
              <w:rPr>
                <w:noProof/>
                <w:webHidden/>
              </w:rPr>
              <w:t>12</w:t>
            </w:r>
            <w:r>
              <w:rPr>
                <w:noProof/>
                <w:webHidden/>
              </w:rPr>
              <w:fldChar w:fldCharType="end"/>
            </w:r>
          </w:hyperlink>
        </w:p>
        <w:p w14:paraId="201D1A2D" w14:textId="008207EC" w:rsidR="00D70507" w:rsidRDefault="00D70507">
          <w:pPr>
            <w:pStyle w:val="Cuprins1"/>
            <w:tabs>
              <w:tab w:val="right" w:leader="dot" w:pos="9016"/>
            </w:tabs>
            <w:rPr>
              <w:rFonts w:asciiTheme="minorHAnsi" w:eastAsiaTheme="minorEastAsia" w:hAnsiTheme="minorHAnsi" w:cstheme="minorBidi"/>
              <w:noProof/>
              <w:color w:val="auto"/>
              <w:lang w:eastAsia="en-GB"/>
            </w:rPr>
          </w:pPr>
          <w:hyperlink w:anchor="_Toc235945920" w:history="1">
            <w:r w:rsidRPr="00E737B7">
              <w:rPr>
                <w:rStyle w:val="Hyperlink"/>
                <w:noProof/>
              </w:rPr>
              <w:t>Chapter 3: Methodology</w:t>
            </w:r>
            <w:r>
              <w:rPr>
                <w:noProof/>
                <w:webHidden/>
              </w:rPr>
              <w:tab/>
            </w:r>
            <w:r>
              <w:rPr>
                <w:noProof/>
                <w:webHidden/>
              </w:rPr>
              <w:fldChar w:fldCharType="begin"/>
            </w:r>
            <w:r>
              <w:rPr>
                <w:noProof/>
                <w:webHidden/>
              </w:rPr>
              <w:instrText xml:space="preserve"> PAGEREF _Toc235945920 \h </w:instrText>
            </w:r>
            <w:r>
              <w:rPr>
                <w:noProof/>
                <w:webHidden/>
              </w:rPr>
            </w:r>
            <w:r>
              <w:rPr>
                <w:noProof/>
                <w:webHidden/>
              </w:rPr>
              <w:fldChar w:fldCharType="separate"/>
            </w:r>
            <w:r>
              <w:rPr>
                <w:noProof/>
                <w:webHidden/>
              </w:rPr>
              <w:t>13</w:t>
            </w:r>
            <w:r>
              <w:rPr>
                <w:noProof/>
                <w:webHidden/>
              </w:rPr>
              <w:fldChar w:fldCharType="end"/>
            </w:r>
          </w:hyperlink>
        </w:p>
        <w:p w14:paraId="1781F67C" w14:textId="3DA9A5E7"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21" w:history="1">
            <w:r w:rsidRPr="00E737B7">
              <w:rPr>
                <w:rStyle w:val="Hyperlink"/>
                <w:noProof/>
              </w:rPr>
              <w:t>3.1 Research philosophy</w:t>
            </w:r>
            <w:r>
              <w:rPr>
                <w:noProof/>
                <w:webHidden/>
              </w:rPr>
              <w:tab/>
            </w:r>
            <w:r>
              <w:rPr>
                <w:noProof/>
                <w:webHidden/>
              </w:rPr>
              <w:fldChar w:fldCharType="begin"/>
            </w:r>
            <w:r>
              <w:rPr>
                <w:noProof/>
                <w:webHidden/>
              </w:rPr>
              <w:instrText xml:space="preserve"> PAGEREF _Toc235945921 \h </w:instrText>
            </w:r>
            <w:r>
              <w:rPr>
                <w:noProof/>
                <w:webHidden/>
              </w:rPr>
            </w:r>
            <w:r>
              <w:rPr>
                <w:noProof/>
                <w:webHidden/>
              </w:rPr>
              <w:fldChar w:fldCharType="separate"/>
            </w:r>
            <w:r>
              <w:rPr>
                <w:noProof/>
                <w:webHidden/>
              </w:rPr>
              <w:t>13</w:t>
            </w:r>
            <w:r>
              <w:rPr>
                <w:noProof/>
                <w:webHidden/>
              </w:rPr>
              <w:fldChar w:fldCharType="end"/>
            </w:r>
          </w:hyperlink>
        </w:p>
        <w:p w14:paraId="6FD9A71F" w14:textId="483CFCE5"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22" w:history="1">
            <w:r w:rsidRPr="00E737B7">
              <w:rPr>
                <w:rStyle w:val="Hyperlink"/>
                <w:noProof/>
                <w:lang w:val="en-IN"/>
              </w:rPr>
              <w:t>3.2 Research approach</w:t>
            </w:r>
            <w:r>
              <w:rPr>
                <w:noProof/>
                <w:webHidden/>
              </w:rPr>
              <w:tab/>
            </w:r>
            <w:r>
              <w:rPr>
                <w:noProof/>
                <w:webHidden/>
              </w:rPr>
              <w:fldChar w:fldCharType="begin"/>
            </w:r>
            <w:r>
              <w:rPr>
                <w:noProof/>
                <w:webHidden/>
              </w:rPr>
              <w:instrText xml:space="preserve"> PAGEREF _Toc235945922 \h </w:instrText>
            </w:r>
            <w:r>
              <w:rPr>
                <w:noProof/>
                <w:webHidden/>
              </w:rPr>
            </w:r>
            <w:r>
              <w:rPr>
                <w:noProof/>
                <w:webHidden/>
              </w:rPr>
              <w:fldChar w:fldCharType="separate"/>
            </w:r>
            <w:r>
              <w:rPr>
                <w:noProof/>
                <w:webHidden/>
              </w:rPr>
              <w:t>13</w:t>
            </w:r>
            <w:r>
              <w:rPr>
                <w:noProof/>
                <w:webHidden/>
              </w:rPr>
              <w:fldChar w:fldCharType="end"/>
            </w:r>
          </w:hyperlink>
        </w:p>
        <w:p w14:paraId="0BED3352" w14:textId="3E3E370B"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23" w:history="1">
            <w:r w:rsidRPr="00E737B7">
              <w:rPr>
                <w:rStyle w:val="Hyperlink"/>
                <w:noProof/>
                <w:lang w:val="en-IN"/>
              </w:rPr>
              <w:t>3.3 Research Design</w:t>
            </w:r>
            <w:r>
              <w:rPr>
                <w:noProof/>
                <w:webHidden/>
              </w:rPr>
              <w:tab/>
            </w:r>
            <w:r>
              <w:rPr>
                <w:noProof/>
                <w:webHidden/>
              </w:rPr>
              <w:fldChar w:fldCharType="begin"/>
            </w:r>
            <w:r>
              <w:rPr>
                <w:noProof/>
                <w:webHidden/>
              </w:rPr>
              <w:instrText xml:space="preserve"> PAGEREF _Toc235945923 \h </w:instrText>
            </w:r>
            <w:r>
              <w:rPr>
                <w:noProof/>
                <w:webHidden/>
              </w:rPr>
            </w:r>
            <w:r>
              <w:rPr>
                <w:noProof/>
                <w:webHidden/>
              </w:rPr>
              <w:fldChar w:fldCharType="separate"/>
            </w:r>
            <w:r>
              <w:rPr>
                <w:noProof/>
                <w:webHidden/>
              </w:rPr>
              <w:t>14</w:t>
            </w:r>
            <w:r>
              <w:rPr>
                <w:noProof/>
                <w:webHidden/>
              </w:rPr>
              <w:fldChar w:fldCharType="end"/>
            </w:r>
          </w:hyperlink>
        </w:p>
        <w:p w14:paraId="25D6895D" w14:textId="6C29BC23"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24" w:history="1">
            <w:r w:rsidRPr="00E737B7">
              <w:rPr>
                <w:rStyle w:val="Hyperlink"/>
                <w:noProof/>
                <w:lang w:val="en-IN"/>
              </w:rPr>
              <w:t>3.4 Data Collection</w:t>
            </w:r>
            <w:r>
              <w:rPr>
                <w:noProof/>
                <w:webHidden/>
              </w:rPr>
              <w:tab/>
            </w:r>
            <w:r>
              <w:rPr>
                <w:noProof/>
                <w:webHidden/>
              </w:rPr>
              <w:fldChar w:fldCharType="begin"/>
            </w:r>
            <w:r>
              <w:rPr>
                <w:noProof/>
                <w:webHidden/>
              </w:rPr>
              <w:instrText xml:space="preserve"> PAGEREF _Toc235945924 \h </w:instrText>
            </w:r>
            <w:r>
              <w:rPr>
                <w:noProof/>
                <w:webHidden/>
              </w:rPr>
            </w:r>
            <w:r>
              <w:rPr>
                <w:noProof/>
                <w:webHidden/>
              </w:rPr>
              <w:fldChar w:fldCharType="separate"/>
            </w:r>
            <w:r>
              <w:rPr>
                <w:noProof/>
                <w:webHidden/>
              </w:rPr>
              <w:t>14</w:t>
            </w:r>
            <w:r>
              <w:rPr>
                <w:noProof/>
                <w:webHidden/>
              </w:rPr>
              <w:fldChar w:fldCharType="end"/>
            </w:r>
          </w:hyperlink>
        </w:p>
        <w:p w14:paraId="32606D95" w14:textId="2428470E"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25" w:history="1">
            <w:r w:rsidRPr="00E737B7">
              <w:rPr>
                <w:rStyle w:val="Hyperlink"/>
                <w:noProof/>
                <w:lang w:val="en-IN"/>
              </w:rPr>
              <w:t>3.5 Sampling Strategy</w:t>
            </w:r>
            <w:r>
              <w:rPr>
                <w:noProof/>
                <w:webHidden/>
              </w:rPr>
              <w:tab/>
            </w:r>
            <w:r>
              <w:rPr>
                <w:noProof/>
                <w:webHidden/>
              </w:rPr>
              <w:fldChar w:fldCharType="begin"/>
            </w:r>
            <w:r>
              <w:rPr>
                <w:noProof/>
                <w:webHidden/>
              </w:rPr>
              <w:instrText xml:space="preserve"> PAGEREF _Toc235945925 \h </w:instrText>
            </w:r>
            <w:r>
              <w:rPr>
                <w:noProof/>
                <w:webHidden/>
              </w:rPr>
            </w:r>
            <w:r>
              <w:rPr>
                <w:noProof/>
                <w:webHidden/>
              </w:rPr>
              <w:fldChar w:fldCharType="separate"/>
            </w:r>
            <w:r>
              <w:rPr>
                <w:noProof/>
                <w:webHidden/>
              </w:rPr>
              <w:t>15</w:t>
            </w:r>
            <w:r>
              <w:rPr>
                <w:noProof/>
                <w:webHidden/>
              </w:rPr>
              <w:fldChar w:fldCharType="end"/>
            </w:r>
          </w:hyperlink>
        </w:p>
        <w:p w14:paraId="3858BAD5" w14:textId="3CFA4849"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26" w:history="1">
            <w:r w:rsidRPr="00E737B7">
              <w:rPr>
                <w:rStyle w:val="Hyperlink"/>
                <w:noProof/>
                <w:lang w:val="en-IN"/>
              </w:rPr>
              <w:t>3.6 Data Analysis</w:t>
            </w:r>
            <w:r>
              <w:rPr>
                <w:noProof/>
                <w:webHidden/>
              </w:rPr>
              <w:tab/>
            </w:r>
            <w:r>
              <w:rPr>
                <w:noProof/>
                <w:webHidden/>
              </w:rPr>
              <w:fldChar w:fldCharType="begin"/>
            </w:r>
            <w:r>
              <w:rPr>
                <w:noProof/>
                <w:webHidden/>
              </w:rPr>
              <w:instrText xml:space="preserve"> PAGEREF _Toc235945926 \h </w:instrText>
            </w:r>
            <w:r>
              <w:rPr>
                <w:noProof/>
                <w:webHidden/>
              </w:rPr>
            </w:r>
            <w:r>
              <w:rPr>
                <w:noProof/>
                <w:webHidden/>
              </w:rPr>
              <w:fldChar w:fldCharType="separate"/>
            </w:r>
            <w:r>
              <w:rPr>
                <w:noProof/>
                <w:webHidden/>
              </w:rPr>
              <w:t>15</w:t>
            </w:r>
            <w:r>
              <w:rPr>
                <w:noProof/>
                <w:webHidden/>
              </w:rPr>
              <w:fldChar w:fldCharType="end"/>
            </w:r>
          </w:hyperlink>
        </w:p>
        <w:p w14:paraId="3F043EB7" w14:textId="575A8824"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27" w:history="1">
            <w:r w:rsidRPr="00E737B7">
              <w:rPr>
                <w:rStyle w:val="Hyperlink"/>
                <w:noProof/>
                <w:lang w:val="en-IN"/>
              </w:rPr>
              <w:t>3.7 Research Ethics</w:t>
            </w:r>
            <w:r>
              <w:rPr>
                <w:noProof/>
                <w:webHidden/>
              </w:rPr>
              <w:tab/>
            </w:r>
            <w:r>
              <w:rPr>
                <w:noProof/>
                <w:webHidden/>
              </w:rPr>
              <w:fldChar w:fldCharType="begin"/>
            </w:r>
            <w:r>
              <w:rPr>
                <w:noProof/>
                <w:webHidden/>
              </w:rPr>
              <w:instrText xml:space="preserve"> PAGEREF _Toc235945927 \h </w:instrText>
            </w:r>
            <w:r>
              <w:rPr>
                <w:noProof/>
                <w:webHidden/>
              </w:rPr>
            </w:r>
            <w:r>
              <w:rPr>
                <w:noProof/>
                <w:webHidden/>
              </w:rPr>
              <w:fldChar w:fldCharType="separate"/>
            </w:r>
            <w:r>
              <w:rPr>
                <w:noProof/>
                <w:webHidden/>
              </w:rPr>
              <w:t>16</w:t>
            </w:r>
            <w:r>
              <w:rPr>
                <w:noProof/>
                <w:webHidden/>
              </w:rPr>
              <w:fldChar w:fldCharType="end"/>
            </w:r>
          </w:hyperlink>
        </w:p>
        <w:p w14:paraId="20E6DB4F" w14:textId="0B13F073"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28" w:history="1">
            <w:r w:rsidRPr="00E737B7">
              <w:rPr>
                <w:rStyle w:val="Hyperlink"/>
                <w:noProof/>
                <w:lang w:val="en-IN"/>
              </w:rPr>
              <w:t>3.8 Reliability and Validity</w:t>
            </w:r>
            <w:r>
              <w:rPr>
                <w:noProof/>
                <w:webHidden/>
              </w:rPr>
              <w:tab/>
            </w:r>
            <w:r>
              <w:rPr>
                <w:noProof/>
                <w:webHidden/>
              </w:rPr>
              <w:fldChar w:fldCharType="begin"/>
            </w:r>
            <w:r>
              <w:rPr>
                <w:noProof/>
                <w:webHidden/>
              </w:rPr>
              <w:instrText xml:space="preserve"> PAGEREF _Toc235945928 \h </w:instrText>
            </w:r>
            <w:r>
              <w:rPr>
                <w:noProof/>
                <w:webHidden/>
              </w:rPr>
            </w:r>
            <w:r>
              <w:rPr>
                <w:noProof/>
                <w:webHidden/>
              </w:rPr>
              <w:fldChar w:fldCharType="separate"/>
            </w:r>
            <w:r>
              <w:rPr>
                <w:noProof/>
                <w:webHidden/>
              </w:rPr>
              <w:t>16</w:t>
            </w:r>
            <w:r>
              <w:rPr>
                <w:noProof/>
                <w:webHidden/>
              </w:rPr>
              <w:fldChar w:fldCharType="end"/>
            </w:r>
          </w:hyperlink>
        </w:p>
        <w:p w14:paraId="53781D98" w14:textId="64361087" w:rsidR="00D70507" w:rsidRDefault="00D70507">
          <w:pPr>
            <w:pStyle w:val="Cuprins1"/>
            <w:tabs>
              <w:tab w:val="right" w:leader="dot" w:pos="9016"/>
            </w:tabs>
            <w:rPr>
              <w:rFonts w:asciiTheme="minorHAnsi" w:eastAsiaTheme="minorEastAsia" w:hAnsiTheme="minorHAnsi" w:cstheme="minorBidi"/>
              <w:noProof/>
              <w:color w:val="auto"/>
              <w:lang w:eastAsia="en-GB"/>
            </w:rPr>
          </w:pPr>
          <w:hyperlink w:anchor="_Toc235945929" w:history="1">
            <w:r w:rsidRPr="00E737B7">
              <w:rPr>
                <w:rStyle w:val="Hyperlink"/>
                <w:noProof/>
              </w:rPr>
              <w:t>Chapter 4 – Results</w:t>
            </w:r>
            <w:r>
              <w:rPr>
                <w:noProof/>
                <w:webHidden/>
              </w:rPr>
              <w:tab/>
            </w:r>
            <w:r>
              <w:rPr>
                <w:noProof/>
                <w:webHidden/>
              </w:rPr>
              <w:fldChar w:fldCharType="begin"/>
            </w:r>
            <w:r>
              <w:rPr>
                <w:noProof/>
                <w:webHidden/>
              </w:rPr>
              <w:instrText xml:space="preserve"> PAGEREF _Toc235945929 \h </w:instrText>
            </w:r>
            <w:r>
              <w:rPr>
                <w:noProof/>
                <w:webHidden/>
              </w:rPr>
            </w:r>
            <w:r>
              <w:rPr>
                <w:noProof/>
                <w:webHidden/>
              </w:rPr>
              <w:fldChar w:fldCharType="separate"/>
            </w:r>
            <w:r>
              <w:rPr>
                <w:noProof/>
                <w:webHidden/>
              </w:rPr>
              <w:t>17</w:t>
            </w:r>
            <w:r>
              <w:rPr>
                <w:noProof/>
                <w:webHidden/>
              </w:rPr>
              <w:fldChar w:fldCharType="end"/>
            </w:r>
          </w:hyperlink>
        </w:p>
        <w:p w14:paraId="42143D64" w14:textId="6CE564CA"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30" w:history="1">
            <w:r w:rsidRPr="00E737B7">
              <w:rPr>
                <w:rStyle w:val="Hyperlink"/>
                <w:noProof/>
              </w:rPr>
              <w:t>4.1. Introduction</w:t>
            </w:r>
            <w:r>
              <w:rPr>
                <w:noProof/>
                <w:webHidden/>
              </w:rPr>
              <w:tab/>
            </w:r>
            <w:r>
              <w:rPr>
                <w:noProof/>
                <w:webHidden/>
              </w:rPr>
              <w:fldChar w:fldCharType="begin"/>
            </w:r>
            <w:r>
              <w:rPr>
                <w:noProof/>
                <w:webHidden/>
              </w:rPr>
              <w:instrText xml:space="preserve"> PAGEREF _Toc235945930 \h </w:instrText>
            </w:r>
            <w:r>
              <w:rPr>
                <w:noProof/>
                <w:webHidden/>
              </w:rPr>
            </w:r>
            <w:r>
              <w:rPr>
                <w:noProof/>
                <w:webHidden/>
              </w:rPr>
              <w:fldChar w:fldCharType="separate"/>
            </w:r>
            <w:r>
              <w:rPr>
                <w:noProof/>
                <w:webHidden/>
              </w:rPr>
              <w:t>17</w:t>
            </w:r>
            <w:r>
              <w:rPr>
                <w:noProof/>
                <w:webHidden/>
              </w:rPr>
              <w:fldChar w:fldCharType="end"/>
            </w:r>
          </w:hyperlink>
        </w:p>
        <w:p w14:paraId="1D83F1C2" w14:textId="5B28D6C3"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31" w:history="1">
            <w:r w:rsidRPr="00E737B7">
              <w:rPr>
                <w:rStyle w:val="Hyperlink"/>
                <w:noProof/>
              </w:rPr>
              <w:t>4.2. Preparation of data and approach of analysis</w:t>
            </w:r>
            <w:r>
              <w:rPr>
                <w:noProof/>
                <w:webHidden/>
              </w:rPr>
              <w:tab/>
            </w:r>
            <w:r>
              <w:rPr>
                <w:noProof/>
                <w:webHidden/>
              </w:rPr>
              <w:fldChar w:fldCharType="begin"/>
            </w:r>
            <w:r>
              <w:rPr>
                <w:noProof/>
                <w:webHidden/>
              </w:rPr>
              <w:instrText xml:space="preserve"> PAGEREF _Toc235945931 \h </w:instrText>
            </w:r>
            <w:r>
              <w:rPr>
                <w:noProof/>
                <w:webHidden/>
              </w:rPr>
            </w:r>
            <w:r>
              <w:rPr>
                <w:noProof/>
                <w:webHidden/>
              </w:rPr>
              <w:fldChar w:fldCharType="separate"/>
            </w:r>
            <w:r>
              <w:rPr>
                <w:noProof/>
                <w:webHidden/>
              </w:rPr>
              <w:t>18</w:t>
            </w:r>
            <w:r>
              <w:rPr>
                <w:noProof/>
                <w:webHidden/>
              </w:rPr>
              <w:fldChar w:fldCharType="end"/>
            </w:r>
          </w:hyperlink>
        </w:p>
        <w:p w14:paraId="69DE5D71" w14:textId="1ABF19AC"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32" w:history="1">
            <w:r w:rsidRPr="00E737B7">
              <w:rPr>
                <w:rStyle w:val="Hyperlink"/>
                <w:noProof/>
              </w:rPr>
              <w:t>4.3. Profile of respondents</w:t>
            </w:r>
            <w:r>
              <w:rPr>
                <w:noProof/>
                <w:webHidden/>
              </w:rPr>
              <w:tab/>
            </w:r>
            <w:r>
              <w:rPr>
                <w:noProof/>
                <w:webHidden/>
              </w:rPr>
              <w:fldChar w:fldCharType="begin"/>
            </w:r>
            <w:r>
              <w:rPr>
                <w:noProof/>
                <w:webHidden/>
              </w:rPr>
              <w:instrText xml:space="preserve"> PAGEREF _Toc235945932 \h </w:instrText>
            </w:r>
            <w:r>
              <w:rPr>
                <w:noProof/>
                <w:webHidden/>
              </w:rPr>
            </w:r>
            <w:r>
              <w:rPr>
                <w:noProof/>
                <w:webHidden/>
              </w:rPr>
              <w:fldChar w:fldCharType="separate"/>
            </w:r>
            <w:r>
              <w:rPr>
                <w:noProof/>
                <w:webHidden/>
              </w:rPr>
              <w:t>19</w:t>
            </w:r>
            <w:r>
              <w:rPr>
                <w:noProof/>
                <w:webHidden/>
              </w:rPr>
              <w:fldChar w:fldCharType="end"/>
            </w:r>
          </w:hyperlink>
        </w:p>
        <w:p w14:paraId="12B39A36" w14:textId="6A6AA77E" w:rsidR="00D70507" w:rsidRDefault="00D70507">
          <w:pPr>
            <w:pStyle w:val="Cuprins3"/>
            <w:tabs>
              <w:tab w:val="right" w:leader="dot" w:pos="9016"/>
            </w:tabs>
            <w:rPr>
              <w:rFonts w:asciiTheme="minorHAnsi" w:eastAsiaTheme="minorEastAsia" w:hAnsiTheme="minorHAnsi" w:cstheme="minorBidi"/>
              <w:noProof/>
              <w:color w:val="auto"/>
              <w:lang w:eastAsia="en-GB"/>
            </w:rPr>
          </w:pPr>
          <w:hyperlink w:anchor="_Toc235945933" w:history="1">
            <w:r w:rsidRPr="00E737B7">
              <w:rPr>
                <w:rStyle w:val="Hyperlink"/>
                <w:noProof/>
              </w:rPr>
              <w:t>4.3.2. Employment and Education</w:t>
            </w:r>
            <w:r>
              <w:rPr>
                <w:noProof/>
                <w:webHidden/>
              </w:rPr>
              <w:tab/>
            </w:r>
            <w:r>
              <w:rPr>
                <w:noProof/>
                <w:webHidden/>
              </w:rPr>
              <w:fldChar w:fldCharType="begin"/>
            </w:r>
            <w:r>
              <w:rPr>
                <w:noProof/>
                <w:webHidden/>
              </w:rPr>
              <w:instrText xml:space="preserve"> PAGEREF _Toc235945933 \h </w:instrText>
            </w:r>
            <w:r>
              <w:rPr>
                <w:noProof/>
                <w:webHidden/>
              </w:rPr>
            </w:r>
            <w:r>
              <w:rPr>
                <w:noProof/>
                <w:webHidden/>
              </w:rPr>
              <w:fldChar w:fldCharType="separate"/>
            </w:r>
            <w:r>
              <w:rPr>
                <w:noProof/>
                <w:webHidden/>
              </w:rPr>
              <w:t>21</w:t>
            </w:r>
            <w:r>
              <w:rPr>
                <w:noProof/>
                <w:webHidden/>
              </w:rPr>
              <w:fldChar w:fldCharType="end"/>
            </w:r>
          </w:hyperlink>
        </w:p>
        <w:p w14:paraId="0F2FBB26" w14:textId="1560428E" w:rsidR="00D70507" w:rsidRDefault="00D70507">
          <w:pPr>
            <w:pStyle w:val="Cuprins3"/>
            <w:tabs>
              <w:tab w:val="right" w:leader="dot" w:pos="9016"/>
            </w:tabs>
            <w:rPr>
              <w:rFonts w:asciiTheme="minorHAnsi" w:eastAsiaTheme="minorEastAsia" w:hAnsiTheme="minorHAnsi" w:cstheme="minorBidi"/>
              <w:noProof/>
              <w:color w:val="auto"/>
              <w:lang w:eastAsia="en-GB"/>
            </w:rPr>
          </w:pPr>
          <w:hyperlink w:anchor="_Toc235945934" w:history="1">
            <w:r w:rsidRPr="00E737B7">
              <w:rPr>
                <w:rStyle w:val="Hyperlink"/>
                <w:noProof/>
              </w:rPr>
              <w:t>4.3.3. Occupation and experience</w:t>
            </w:r>
            <w:r>
              <w:rPr>
                <w:noProof/>
                <w:webHidden/>
              </w:rPr>
              <w:tab/>
            </w:r>
            <w:r>
              <w:rPr>
                <w:noProof/>
                <w:webHidden/>
              </w:rPr>
              <w:fldChar w:fldCharType="begin"/>
            </w:r>
            <w:r>
              <w:rPr>
                <w:noProof/>
                <w:webHidden/>
              </w:rPr>
              <w:instrText xml:space="preserve"> PAGEREF _Toc235945934 \h </w:instrText>
            </w:r>
            <w:r>
              <w:rPr>
                <w:noProof/>
                <w:webHidden/>
              </w:rPr>
            </w:r>
            <w:r>
              <w:rPr>
                <w:noProof/>
                <w:webHidden/>
              </w:rPr>
              <w:fldChar w:fldCharType="separate"/>
            </w:r>
            <w:r>
              <w:rPr>
                <w:noProof/>
                <w:webHidden/>
              </w:rPr>
              <w:t>21</w:t>
            </w:r>
            <w:r>
              <w:rPr>
                <w:noProof/>
                <w:webHidden/>
              </w:rPr>
              <w:fldChar w:fldCharType="end"/>
            </w:r>
          </w:hyperlink>
        </w:p>
        <w:p w14:paraId="352B56C1" w14:textId="1B21FF87"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35" w:history="1">
            <w:r w:rsidRPr="00E737B7">
              <w:rPr>
                <w:rStyle w:val="Hyperlink"/>
                <w:noProof/>
              </w:rPr>
              <w:t>4.4. Working experience with AI</w:t>
            </w:r>
            <w:r>
              <w:rPr>
                <w:noProof/>
                <w:webHidden/>
              </w:rPr>
              <w:tab/>
            </w:r>
            <w:r>
              <w:rPr>
                <w:noProof/>
                <w:webHidden/>
              </w:rPr>
              <w:fldChar w:fldCharType="begin"/>
            </w:r>
            <w:r>
              <w:rPr>
                <w:noProof/>
                <w:webHidden/>
              </w:rPr>
              <w:instrText xml:space="preserve"> PAGEREF _Toc235945935 \h </w:instrText>
            </w:r>
            <w:r>
              <w:rPr>
                <w:noProof/>
                <w:webHidden/>
              </w:rPr>
            </w:r>
            <w:r>
              <w:rPr>
                <w:noProof/>
                <w:webHidden/>
              </w:rPr>
              <w:fldChar w:fldCharType="separate"/>
            </w:r>
            <w:r>
              <w:rPr>
                <w:noProof/>
                <w:webHidden/>
              </w:rPr>
              <w:t>22</w:t>
            </w:r>
            <w:r>
              <w:rPr>
                <w:noProof/>
                <w:webHidden/>
              </w:rPr>
              <w:fldChar w:fldCharType="end"/>
            </w:r>
          </w:hyperlink>
        </w:p>
        <w:p w14:paraId="5AABFB8F" w14:textId="02D7FC0D"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36" w:history="1">
            <w:r w:rsidRPr="00E737B7">
              <w:rPr>
                <w:rStyle w:val="Hyperlink"/>
                <w:noProof/>
              </w:rPr>
              <w:t>4.5. Questionnaire scale</w:t>
            </w:r>
            <w:r>
              <w:rPr>
                <w:noProof/>
                <w:webHidden/>
              </w:rPr>
              <w:tab/>
            </w:r>
            <w:r>
              <w:rPr>
                <w:noProof/>
                <w:webHidden/>
              </w:rPr>
              <w:fldChar w:fldCharType="begin"/>
            </w:r>
            <w:r>
              <w:rPr>
                <w:noProof/>
                <w:webHidden/>
              </w:rPr>
              <w:instrText xml:space="preserve"> PAGEREF _Toc235945936 \h </w:instrText>
            </w:r>
            <w:r>
              <w:rPr>
                <w:noProof/>
                <w:webHidden/>
              </w:rPr>
            </w:r>
            <w:r>
              <w:rPr>
                <w:noProof/>
                <w:webHidden/>
              </w:rPr>
              <w:fldChar w:fldCharType="separate"/>
            </w:r>
            <w:r>
              <w:rPr>
                <w:noProof/>
                <w:webHidden/>
              </w:rPr>
              <w:t>24</w:t>
            </w:r>
            <w:r>
              <w:rPr>
                <w:noProof/>
                <w:webHidden/>
              </w:rPr>
              <w:fldChar w:fldCharType="end"/>
            </w:r>
          </w:hyperlink>
        </w:p>
        <w:p w14:paraId="12DE87CD" w14:textId="50301CC2"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37" w:history="1">
            <w:r w:rsidRPr="00E737B7">
              <w:rPr>
                <w:rStyle w:val="Hyperlink"/>
                <w:noProof/>
              </w:rPr>
              <w:t>4.6. Findings from primary research variables</w:t>
            </w:r>
            <w:r>
              <w:rPr>
                <w:noProof/>
                <w:webHidden/>
              </w:rPr>
              <w:tab/>
            </w:r>
            <w:r>
              <w:rPr>
                <w:noProof/>
                <w:webHidden/>
              </w:rPr>
              <w:fldChar w:fldCharType="begin"/>
            </w:r>
            <w:r>
              <w:rPr>
                <w:noProof/>
                <w:webHidden/>
              </w:rPr>
              <w:instrText xml:space="preserve"> PAGEREF _Toc235945937 \h </w:instrText>
            </w:r>
            <w:r>
              <w:rPr>
                <w:noProof/>
                <w:webHidden/>
              </w:rPr>
            </w:r>
            <w:r>
              <w:rPr>
                <w:noProof/>
                <w:webHidden/>
              </w:rPr>
              <w:fldChar w:fldCharType="separate"/>
            </w:r>
            <w:r>
              <w:rPr>
                <w:noProof/>
                <w:webHidden/>
              </w:rPr>
              <w:t>25</w:t>
            </w:r>
            <w:r>
              <w:rPr>
                <w:noProof/>
                <w:webHidden/>
              </w:rPr>
              <w:fldChar w:fldCharType="end"/>
            </w:r>
          </w:hyperlink>
        </w:p>
        <w:p w14:paraId="7E0C77B2" w14:textId="11CAA1B8"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38" w:history="1">
            <w:r w:rsidRPr="00E737B7">
              <w:rPr>
                <w:rStyle w:val="Hyperlink"/>
                <w:noProof/>
              </w:rPr>
              <w:t>4.7. Development in skills and training</w:t>
            </w:r>
            <w:r>
              <w:rPr>
                <w:noProof/>
                <w:webHidden/>
              </w:rPr>
              <w:tab/>
            </w:r>
            <w:r>
              <w:rPr>
                <w:noProof/>
                <w:webHidden/>
              </w:rPr>
              <w:fldChar w:fldCharType="begin"/>
            </w:r>
            <w:r>
              <w:rPr>
                <w:noProof/>
                <w:webHidden/>
              </w:rPr>
              <w:instrText xml:space="preserve"> PAGEREF _Toc235945938 \h </w:instrText>
            </w:r>
            <w:r>
              <w:rPr>
                <w:noProof/>
                <w:webHidden/>
              </w:rPr>
            </w:r>
            <w:r>
              <w:rPr>
                <w:noProof/>
                <w:webHidden/>
              </w:rPr>
              <w:fldChar w:fldCharType="separate"/>
            </w:r>
            <w:r>
              <w:rPr>
                <w:noProof/>
                <w:webHidden/>
              </w:rPr>
              <w:t>27</w:t>
            </w:r>
            <w:r>
              <w:rPr>
                <w:noProof/>
                <w:webHidden/>
              </w:rPr>
              <w:fldChar w:fldCharType="end"/>
            </w:r>
          </w:hyperlink>
        </w:p>
        <w:p w14:paraId="3F58D8A8" w14:textId="26278F07"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39" w:history="1">
            <w:r w:rsidRPr="00E737B7">
              <w:rPr>
                <w:rStyle w:val="Hyperlink"/>
                <w:noProof/>
              </w:rPr>
              <w:t>4.8. Engagement of staff</w:t>
            </w:r>
            <w:r>
              <w:rPr>
                <w:noProof/>
                <w:webHidden/>
              </w:rPr>
              <w:tab/>
            </w:r>
            <w:r>
              <w:rPr>
                <w:noProof/>
                <w:webHidden/>
              </w:rPr>
              <w:fldChar w:fldCharType="begin"/>
            </w:r>
            <w:r>
              <w:rPr>
                <w:noProof/>
                <w:webHidden/>
              </w:rPr>
              <w:instrText xml:space="preserve"> PAGEREF _Toc235945939 \h </w:instrText>
            </w:r>
            <w:r>
              <w:rPr>
                <w:noProof/>
                <w:webHidden/>
              </w:rPr>
            </w:r>
            <w:r>
              <w:rPr>
                <w:noProof/>
                <w:webHidden/>
              </w:rPr>
              <w:fldChar w:fldCharType="separate"/>
            </w:r>
            <w:r>
              <w:rPr>
                <w:noProof/>
                <w:webHidden/>
              </w:rPr>
              <w:t>28</w:t>
            </w:r>
            <w:r>
              <w:rPr>
                <w:noProof/>
                <w:webHidden/>
              </w:rPr>
              <w:fldChar w:fldCharType="end"/>
            </w:r>
          </w:hyperlink>
        </w:p>
        <w:p w14:paraId="4E7C7B93" w14:textId="575EF3C2"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40" w:history="1">
            <w:r w:rsidRPr="00E737B7">
              <w:rPr>
                <w:rStyle w:val="Hyperlink"/>
                <w:noProof/>
              </w:rPr>
              <w:t>4.9. Productivity</w:t>
            </w:r>
            <w:r>
              <w:rPr>
                <w:noProof/>
                <w:webHidden/>
              </w:rPr>
              <w:tab/>
            </w:r>
            <w:r>
              <w:rPr>
                <w:noProof/>
                <w:webHidden/>
              </w:rPr>
              <w:fldChar w:fldCharType="begin"/>
            </w:r>
            <w:r>
              <w:rPr>
                <w:noProof/>
                <w:webHidden/>
              </w:rPr>
              <w:instrText xml:space="preserve"> PAGEREF _Toc235945940 \h </w:instrText>
            </w:r>
            <w:r>
              <w:rPr>
                <w:noProof/>
                <w:webHidden/>
              </w:rPr>
            </w:r>
            <w:r>
              <w:rPr>
                <w:noProof/>
                <w:webHidden/>
              </w:rPr>
              <w:fldChar w:fldCharType="separate"/>
            </w:r>
            <w:r>
              <w:rPr>
                <w:noProof/>
                <w:webHidden/>
              </w:rPr>
              <w:t>28</w:t>
            </w:r>
            <w:r>
              <w:rPr>
                <w:noProof/>
                <w:webHidden/>
              </w:rPr>
              <w:fldChar w:fldCharType="end"/>
            </w:r>
          </w:hyperlink>
        </w:p>
        <w:p w14:paraId="189D8860" w14:textId="35129C49"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41" w:history="1">
            <w:r w:rsidRPr="00E737B7">
              <w:rPr>
                <w:rStyle w:val="Hyperlink"/>
                <w:noProof/>
              </w:rPr>
              <w:t>4.10. Difficulties and benefits overall</w:t>
            </w:r>
            <w:r>
              <w:rPr>
                <w:noProof/>
                <w:webHidden/>
              </w:rPr>
              <w:tab/>
            </w:r>
            <w:r>
              <w:rPr>
                <w:noProof/>
                <w:webHidden/>
              </w:rPr>
              <w:fldChar w:fldCharType="begin"/>
            </w:r>
            <w:r>
              <w:rPr>
                <w:noProof/>
                <w:webHidden/>
              </w:rPr>
              <w:instrText xml:space="preserve"> PAGEREF _Toc235945941 \h </w:instrText>
            </w:r>
            <w:r>
              <w:rPr>
                <w:noProof/>
                <w:webHidden/>
              </w:rPr>
            </w:r>
            <w:r>
              <w:rPr>
                <w:noProof/>
                <w:webHidden/>
              </w:rPr>
              <w:fldChar w:fldCharType="separate"/>
            </w:r>
            <w:r>
              <w:rPr>
                <w:noProof/>
                <w:webHidden/>
              </w:rPr>
              <w:t>29</w:t>
            </w:r>
            <w:r>
              <w:rPr>
                <w:noProof/>
                <w:webHidden/>
              </w:rPr>
              <w:fldChar w:fldCharType="end"/>
            </w:r>
          </w:hyperlink>
        </w:p>
        <w:p w14:paraId="6E8599C6" w14:textId="44FF9610"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42" w:history="1">
            <w:r w:rsidRPr="00E737B7">
              <w:rPr>
                <w:rStyle w:val="Hyperlink"/>
                <w:noProof/>
              </w:rPr>
              <w:t>4.11. Descriptive statistics on selected items</w:t>
            </w:r>
            <w:r>
              <w:rPr>
                <w:noProof/>
                <w:webHidden/>
              </w:rPr>
              <w:tab/>
            </w:r>
            <w:r>
              <w:rPr>
                <w:noProof/>
                <w:webHidden/>
              </w:rPr>
              <w:fldChar w:fldCharType="begin"/>
            </w:r>
            <w:r>
              <w:rPr>
                <w:noProof/>
                <w:webHidden/>
              </w:rPr>
              <w:instrText xml:space="preserve"> PAGEREF _Toc235945942 \h </w:instrText>
            </w:r>
            <w:r>
              <w:rPr>
                <w:noProof/>
                <w:webHidden/>
              </w:rPr>
            </w:r>
            <w:r>
              <w:rPr>
                <w:noProof/>
                <w:webHidden/>
              </w:rPr>
              <w:fldChar w:fldCharType="separate"/>
            </w:r>
            <w:r>
              <w:rPr>
                <w:noProof/>
                <w:webHidden/>
              </w:rPr>
              <w:t>29</w:t>
            </w:r>
            <w:r>
              <w:rPr>
                <w:noProof/>
                <w:webHidden/>
              </w:rPr>
              <w:fldChar w:fldCharType="end"/>
            </w:r>
          </w:hyperlink>
        </w:p>
        <w:p w14:paraId="16692509" w14:textId="7BBF3DF9"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43" w:history="1">
            <w:r w:rsidRPr="00E737B7">
              <w:rPr>
                <w:rStyle w:val="Hyperlink"/>
                <w:noProof/>
              </w:rPr>
              <w:t>4.12. Regression Analysis</w:t>
            </w:r>
            <w:r>
              <w:rPr>
                <w:noProof/>
                <w:webHidden/>
              </w:rPr>
              <w:tab/>
            </w:r>
            <w:r>
              <w:rPr>
                <w:noProof/>
                <w:webHidden/>
              </w:rPr>
              <w:fldChar w:fldCharType="begin"/>
            </w:r>
            <w:r>
              <w:rPr>
                <w:noProof/>
                <w:webHidden/>
              </w:rPr>
              <w:instrText xml:space="preserve"> PAGEREF _Toc235945943 \h </w:instrText>
            </w:r>
            <w:r>
              <w:rPr>
                <w:noProof/>
                <w:webHidden/>
              </w:rPr>
            </w:r>
            <w:r>
              <w:rPr>
                <w:noProof/>
                <w:webHidden/>
              </w:rPr>
              <w:fldChar w:fldCharType="separate"/>
            </w:r>
            <w:r>
              <w:rPr>
                <w:noProof/>
                <w:webHidden/>
              </w:rPr>
              <w:t>30</w:t>
            </w:r>
            <w:r>
              <w:rPr>
                <w:noProof/>
                <w:webHidden/>
              </w:rPr>
              <w:fldChar w:fldCharType="end"/>
            </w:r>
          </w:hyperlink>
        </w:p>
        <w:p w14:paraId="5ABE9785" w14:textId="519C8D35"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44" w:history="1">
            <w:r w:rsidRPr="00E737B7">
              <w:rPr>
                <w:rStyle w:val="Hyperlink"/>
                <w:noProof/>
              </w:rPr>
              <w:t>4.13. Difference in productivity by frequency</w:t>
            </w:r>
            <w:r>
              <w:rPr>
                <w:noProof/>
                <w:webHidden/>
              </w:rPr>
              <w:tab/>
            </w:r>
            <w:r>
              <w:rPr>
                <w:noProof/>
                <w:webHidden/>
              </w:rPr>
              <w:fldChar w:fldCharType="begin"/>
            </w:r>
            <w:r>
              <w:rPr>
                <w:noProof/>
                <w:webHidden/>
              </w:rPr>
              <w:instrText xml:space="preserve"> PAGEREF _Toc235945944 \h </w:instrText>
            </w:r>
            <w:r>
              <w:rPr>
                <w:noProof/>
                <w:webHidden/>
              </w:rPr>
            </w:r>
            <w:r>
              <w:rPr>
                <w:noProof/>
                <w:webHidden/>
              </w:rPr>
              <w:fldChar w:fldCharType="separate"/>
            </w:r>
            <w:r>
              <w:rPr>
                <w:noProof/>
                <w:webHidden/>
              </w:rPr>
              <w:t>32</w:t>
            </w:r>
            <w:r>
              <w:rPr>
                <w:noProof/>
                <w:webHidden/>
              </w:rPr>
              <w:fldChar w:fldCharType="end"/>
            </w:r>
          </w:hyperlink>
        </w:p>
        <w:p w14:paraId="5CC7AD92" w14:textId="653C41F0"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45" w:history="1">
            <w:r w:rsidRPr="00E737B7">
              <w:rPr>
                <w:rStyle w:val="Hyperlink"/>
                <w:noProof/>
              </w:rPr>
              <w:t>4.14. Discussion and Implications</w:t>
            </w:r>
            <w:r>
              <w:rPr>
                <w:noProof/>
                <w:webHidden/>
              </w:rPr>
              <w:tab/>
            </w:r>
            <w:r>
              <w:rPr>
                <w:noProof/>
                <w:webHidden/>
              </w:rPr>
              <w:fldChar w:fldCharType="begin"/>
            </w:r>
            <w:r>
              <w:rPr>
                <w:noProof/>
                <w:webHidden/>
              </w:rPr>
              <w:instrText xml:space="preserve"> PAGEREF _Toc235945945 \h </w:instrText>
            </w:r>
            <w:r>
              <w:rPr>
                <w:noProof/>
                <w:webHidden/>
              </w:rPr>
            </w:r>
            <w:r>
              <w:rPr>
                <w:noProof/>
                <w:webHidden/>
              </w:rPr>
              <w:fldChar w:fldCharType="separate"/>
            </w:r>
            <w:r>
              <w:rPr>
                <w:noProof/>
                <w:webHidden/>
              </w:rPr>
              <w:t>34</w:t>
            </w:r>
            <w:r>
              <w:rPr>
                <w:noProof/>
                <w:webHidden/>
              </w:rPr>
              <w:fldChar w:fldCharType="end"/>
            </w:r>
          </w:hyperlink>
        </w:p>
        <w:p w14:paraId="735A9539" w14:textId="342CBC6B" w:rsidR="00D70507" w:rsidRDefault="00D70507">
          <w:pPr>
            <w:pStyle w:val="Cuprins2"/>
            <w:tabs>
              <w:tab w:val="right" w:leader="dot" w:pos="9016"/>
            </w:tabs>
            <w:rPr>
              <w:rFonts w:asciiTheme="minorHAnsi" w:eastAsiaTheme="minorEastAsia" w:hAnsiTheme="minorHAnsi" w:cstheme="minorBidi"/>
              <w:noProof/>
              <w:color w:val="auto"/>
              <w:lang w:eastAsia="en-GB"/>
            </w:rPr>
          </w:pPr>
          <w:hyperlink w:anchor="_Toc235945946" w:history="1">
            <w:r w:rsidRPr="00E737B7">
              <w:rPr>
                <w:rStyle w:val="Hyperlink"/>
                <w:noProof/>
              </w:rPr>
              <w:t>4.15. Conclusion</w:t>
            </w:r>
            <w:r>
              <w:rPr>
                <w:noProof/>
                <w:webHidden/>
              </w:rPr>
              <w:tab/>
            </w:r>
            <w:r>
              <w:rPr>
                <w:noProof/>
                <w:webHidden/>
              </w:rPr>
              <w:fldChar w:fldCharType="begin"/>
            </w:r>
            <w:r>
              <w:rPr>
                <w:noProof/>
                <w:webHidden/>
              </w:rPr>
              <w:instrText xml:space="preserve"> PAGEREF _Toc235945946 \h </w:instrText>
            </w:r>
            <w:r>
              <w:rPr>
                <w:noProof/>
                <w:webHidden/>
              </w:rPr>
            </w:r>
            <w:r>
              <w:rPr>
                <w:noProof/>
                <w:webHidden/>
              </w:rPr>
              <w:fldChar w:fldCharType="separate"/>
            </w:r>
            <w:r>
              <w:rPr>
                <w:noProof/>
                <w:webHidden/>
              </w:rPr>
              <w:t>35</w:t>
            </w:r>
            <w:r>
              <w:rPr>
                <w:noProof/>
                <w:webHidden/>
              </w:rPr>
              <w:fldChar w:fldCharType="end"/>
            </w:r>
          </w:hyperlink>
        </w:p>
        <w:p w14:paraId="751BAE14" w14:textId="01657F0D" w:rsidR="00D70507" w:rsidRDefault="00D70507">
          <w:pPr>
            <w:pStyle w:val="Cuprins1"/>
            <w:tabs>
              <w:tab w:val="right" w:leader="dot" w:pos="9016"/>
            </w:tabs>
            <w:rPr>
              <w:rFonts w:asciiTheme="minorHAnsi" w:eastAsiaTheme="minorEastAsia" w:hAnsiTheme="minorHAnsi" w:cstheme="minorBidi"/>
              <w:noProof/>
              <w:color w:val="auto"/>
              <w:lang w:eastAsia="en-GB"/>
            </w:rPr>
          </w:pPr>
          <w:hyperlink w:anchor="_Toc235945947" w:history="1">
            <w:r w:rsidRPr="00E737B7">
              <w:rPr>
                <w:rStyle w:val="Hyperlink"/>
                <w:noProof/>
              </w:rPr>
              <w:t>Chapter 5- Discussion</w:t>
            </w:r>
            <w:r>
              <w:rPr>
                <w:noProof/>
                <w:webHidden/>
              </w:rPr>
              <w:tab/>
            </w:r>
            <w:r>
              <w:rPr>
                <w:noProof/>
                <w:webHidden/>
              </w:rPr>
              <w:fldChar w:fldCharType="begin"/>
            </w:r>
            <w:r>
              <w:rPr>
                <w:noProof/>
                <w:webHidden/>
              </w:rPr>
              <w:instrText xml:space="preserve"> PAGEREF _Toc235945947 \h </w:instrText>
            </w:r>
            <w:r>
              <w:rPr>
                <w:noProof/>
                <w:webHidden/>
              </w:rPr>
            </w:r>
            <w:r>
              <w:rPr>
                <w:noProof/>
                <w:webHidden/>
              </w:rPr>
              <w:fldChar w:fldCharType="separate"/>
            </w:r>
            <w:r>
              <w:rPr>
                <w:noProof/>
                <w:webHidden/>
              </w:rPr>
              <w:t>36</w:t>
            </w:r>
            <w:r>
              <w:rPr>
                <w:noProof/>
                <w:webHidden/>
              </w:rPr>
              <w:fldChar w:fldCharType="end"/>
            </w:r>
          </w:hyperlink>
        </w:p>
        <w:p w14:paraId="41F23791" w14:textId="63030C45" w:rsidR="00D70507" w:rsidRDefault="00D70507">
          <w:pPr>
            <w:pStyle w:val="Cuprins1"/>
            <w:tabs>
              <w:tab w:val="right" w:leader="dot" w:pos="9016"/>
            </w:tabs>
            <w:rPr>
              <w:rFonts w:asciiTheme="minorHAnsi" w:eastAsiaTheme="minorEastAsia" w:hAnsiTheme="minorHAnsi" w:cstheme="minorBidi"/>
              <w:noProof/>
              <w:color w:val="auto"/>
              <w:lang w:eastAsia="en-GB"/>
            </w:rPr>
          </w:pPr>
          <w:hyperlink w:anchor="_Toc235945948" w:history="1">
            <w:r w:rsidRPr="00E737B7">
              <w:rPr>
                <w:rStyle w:val="Hyperlink"/>
                <w:noProof/>
              </w:rPr>
              <w:t>References</w:t>
            </w:r>
            <w:r>
              <w:rPr>
                <w:noProof/>
                <w:webHidden/>
              </w:rPr>
              <w:tab/>
            </w:r>
            <w:r>
              <w:rPr>
                <w:noProof/>
                <w:webHidden/>
              </w:rPr>
              <w:fldChar w:fldCharType="begin"/>
            </w:r>
            <w:r>
              <w:rPr>
                <w:noProof/>
                <w:webHidden/>
              </w:rPr>
              <w:instrText xml:space="preserve"> PAGEREF _Toc235945948 \h </w:instrText>
            </w:r>
            <w:r>
              <w:rPr>
                <w:noProof/>
                <w:webHidden/>
              </w:rPr>
            </w:r>
            <w:r>
              <w:rPr>
                <w:noProof/>
                <w:webHidden/>
              </w:rPr>
              <w:fldChar w:fldCharType="separate"/>
            </w:r>
            <w:r>
              <w:rPr>
                <w:noProof/>
                <w:webHidden/>
              </w:rPr>
              <w:t>40</w:t>
            </w:r>
            <w:r>
              <w:rPr>
                <w:noProof/>
                <w:webHidden/>
              </w:rPr>
              <w:fldChar w:fldCharType="end"/>
            </w:r>
          </w:hyperlink>
        </w:p>
        <w:p w14:paraId="73674FD5" w14:textId="044A8AB9" w:rsidR="00021886" w:rsidRDefault="00021886">
          <w:r>
            <w:rPr>
              <w:b/>
              <w:bCs/>
              <w:lang w:val="ro-RO"/>
            </w:rPr>
            <w:fldChar w:fldCharType="end"/>
          </w:r>
        </w:p>
      </w:sdtContent>
    </w:sdt>
    <w:p w14:paraId="0218630B" w14:textId="77777777" w:rsidR="00BC1B4F" w:rsidRDefault="00BC1B4F" w:rsidP="00ED4122">
      <w:pPr>
        <w:pStyle w:val="Titlu1"/>
        <w:rPr>
          <w:rFonts w:cs="Arial"/>
          <w:b w:val="0"/>
          <w:sz w:val="24"/>
          <w:szCs w:val="24"/>
        </w:rPr>
      </w:pPr>
    </w:p>
    <w:p w14:paraId="7C9C5D82" w14:textId="77777777" w:rsidR="00BC1B4F" w:rsidRDefault="00BC1B4F" w:rsidP="00ED4122">
      <w:pPr>
        <w:pStyle w:val="Titlu1"/>
        <w:rPr>
          <w:rFonts w:cs="Arial"/>
          <w:b w:val="0"/>
          <w:sz w:val="24"/>
          <w:szCs w:val="24"/>
        </w:rPr>
      </w:pPr>
    </w:p>
    <w:p w14:paraId="15BC2D22" w14:textId="77777777" w:rsidR="00BC1B4F" w:rsidRDefault="00BC1B4F" w:rsidP="00ED4122">
      <w:pPr>
        <w:pStyle w:val="Titlu1"/>
        <w:rPr>
          <w:rFonts w:cs="Arial"/>
          <w:b w:val="0"/>
          <w:sz w:val="24"/>
          <w:szCs w:val="24"/>
        </w:rPr>
      </w:pPr>
    </w:p>
    <w:p w14:paraId="6F1C20EE" w14:textId="77777777" w:rsidR="00BC1B4F" w:rsidRDefault="00BC1B4F" w:rsidP="00ED4122">
      <w:pPr>
        <w:pStyle w:val="Titlu1"/>
        <w:rPr>
          <w:rFonts w:cs="Arial"/>
          <w:b w:val="0"/>
          <w:sz w:val="24"/>
          <w:szCs w:val="24"/>
        </w:rPr>
      </w:pPr>
    </w:p>
    <w:p w14:paraId="5B1B2BA9" w14:textId="2F41259C" w:rsidR="00E80401" w:rsidRPr="009D01F3" w:rsidRDefault="00E80401" w:rsidP="0082529B">
      <w:pPr>
        <w:pStyle w:val="Titlu1"/>
        <w:tabs>
          <w:tab w:val="center" w:pos="4513"/>
          <w:tab w:val="left" w:pos="6048"/>
        </w:tabs>
        <w:jc w:val="left"/>
        <w:rPr>
          <w:rFonts w:cs="Arial"/>
          <w:b w:val="0"/>
          <w:sz w:val="24"/>
          <w:szCs w:val="24"/>
        </w:rPr>
      </w:pPr>
    </w:p>
    <w:p w14:paraId="7EFF489A" w14:textId="77777777" w:rsidR="00E80401" w:rsidRPr="00ED4122" w:rsidRDefault="00E80401" w:rsidP="00ED4122">
      <w:pPr>
        <w:spacing w:after="0"/>
        <w:rPr>
          <w:rFonts w:ascii="Arial" w:hAnsi="Arial" w:cs="Arial"/>
          <w:b/>
          <w:szCs w:val="24"/>
        </w:rPr>
      </w:pPr>
    </w:p>
    <w:p w14:paraId="2291449E" w14:textId="77777777" w:rsidR="00E80401" w:rsidRPr="00ED4122" w:rsidRDefault="00E80401" w:rsidP="00ED4122">
      <w:pPr>
        <w:spacing w:after="0"/>
        <w:rPr>
          <w:rFonts w:ascii="Arial" w:hAnsi="Arial" w:cs="Arial"/>
          <w:b/>
          <w:szCs w:val="24"/>
        </w:rPr>
      </w:pPr>
    </w:p>
    <w:p w14:paraId="3A0220DD" w14:textId="77777777" w:rsidR="00E80401" w:rsidRPr="00ED4122" w:rsidRDefault="00E80401" w:rsidP="00ED4122">
      <w:pPr>
        <w:spacing w:after="0"/>
        <w:rPr>
          <w:rFonts w:ascii="Arial" w:hAnsi="Arial" w:cs="Arial"/>
          <w:b/>
          <w:szCs w:val="24"/>
        </w:rPr>
      </w:pPr>
    </w:p>
    <w:p w14:paraId="7EB3925A" w14:textId="77777777" w:rsidR="00E80401" w:rsidRPr="00ED4122" w:rsidRDefault="00E80401" w:rsidP="00ED4122">
      <w:pPr>
        <w:spacing w:after="0"/>
        <w:rPr>
          <w:rFonts w:ascii="Arial" w:hAnsi="Arial" w:cs="Arial"/>
          <w:b/>
          <w:szCs w:val="24"/>
        </w:rPr>
      </w:pPr>
    </w:p>
    <w:p w14:paraId="4A027F41" w14:textId="77777777" w:rsidR="00E80401" w:rsidRPr="00ED4122" w:rsidRDefault="00E80401" w:rsidP="00ED4122">
      <w:pPr>
        <w:spacing w:after="0"/>
        <w:rPr>
          <w:rFonts w:ascii="Arial" w:hAnsi="Arial" w:cs="Arial"/>
          <w:b/>
          <w:szCs w:val="24"/>
        </w:rPr>
      </w:pPr>
    </w:p>
    <w:p w14:paraId="4FA17B0A" w14:textId="77777777" w:rsidR="00E80401" w:rsidRPr="00ED4122" w:rsidRDefault="00E80401" w:rsidP="00ED4122">
      <w:pPr>
        <w:spacing w:after="0"/>
        <w:rPr>
          <w:rFonts w:ascii="Arial" w:hAnsi="Arial" w:cs="Arial"/>
          <w:b/>
          <w:szCs w:val="24"/>
        </w:rPr>
      </w:pPr>
    </w:p>
    <w:p w14:paraId="00FA05DB" w14:textId="77777777" w:rsidR="00E80401" w:rsidRPr="00ED4122" w:rsidRDefault="00E80401" w:rsidP="00ED4122">
      <w:pPr>
        <w:spacing w:after="0"/>
        <w:rPr>
          <w:rFonts w:ascii="Arial" w:hAnsi="Arial" w:cs="Arial"/>
          <w:b/>
          <w:szCs w:val="24"/>
        </w:rPr>
      </w:pPr>
    </w:p>
    <w:p w14:paraId="12BF4029" w14:textId="77777777" w:rsidR="00E80401" w:rsidRPr="00ED4122" w:rsidRDefault="00E80401" w:rsidP="00ED4122">
      <w:pPr>
        <w:spacing w:after="0"/>
        <w:rPr>
          <w:rFonts w:ascii="Arial" w:hAnsi="Arial" w:cs="Arial"/>
          <w:b/>
          <w:szCs w:val="24"/>
        </w:rPr>
      </w:pPr>
    </w:p>
    <w:p w14:paraId="4E0D0EB5" w14:textId="77777777" w:rsidR="00E80401" w:rsidRPr="00ED4122" w:rsidRDefault="00E80401" w:rsidP="00ED4122">
      <w:pPr>
        <w:spacing w:after="0"/>
        <w:rPr>
          <w:rFonts w:ascii="Arial" w:hAnsi="Arial" w:cs="Arial"/>
          <w:b/>
          <w:szCs w:val="24"/>
        </w:rPr>
      </w:pPr>
    </w:p>
    <w:p w14:paraId="65FA025E" w14:textId="77777777" w:rsidR="00E80401" w:rsidRPr="00ED4122" w:rsidRDefault="00E80401" w:rsidP="00ED4122">
      <w:pPr>
        <w:spacing w:after="0"/>
        <w:rPr>
          <w:rFonts w:ascii="Arial" w:hAnsi="Arial" w:cs="Arial"/>
          <w:b/>
          <w:szCs w:val="24"/>
        </w:rPr>
      </w:pPr>
    </w:p>
    <w:p w14:paraId="4339B2C1" w14:textId="77777777" w:rsidR="00E80401" w:rsidRPr="00ED4122" w:rsidRDefault="00E80401" w:rsidP="00ED4122">
      <w:pPr>
        <w:spacing w:after="0"/>
        <w:rPr>
          <w:rFonts w:ascii="Arial" w:hAnsi="Arial" w:cs="Arial"/>
          <w:b/>
          <w:szCs w:val="24"/>
        </w:rPr>
      </w:pPr>
    </w:p>
    <w:p w14:paraId="178B7174" w14:textId="77777777" w:rsidR="00E80401" w:rsidRPr="00ED4122" w:rsidRDefault="00E80401" w:rsidP="00ED4122">
      <w:pPr>
        <w:spacing w:after="0"/>
        <w:rPr>
          <w:rFonts w:ascii="Arial" w:hAnsi="Arial" w:cs="Arial"/>
          <w:b/>
          <w:szCs w:val="24"/>
        </w:rPr>
      </w:pPr>
    </w:p>
    <w:p w14:paraId="5B8C32B9" w14:textId="77777777" w:rsidR="00E80401" w:rsidRPr="00ED4122" w:rsidRDefault="00E80401" w:rsidP="00ED4122">
      <w:pPr>
        <w:spacing w:after="0"/>
        <w:rPr>
          <w:rFonts w:ascii="Arial" w:hAnsi="Arial" w:cs="Arial"/>
          <w:b/>
          <w:szCs w:val="24"/>
        </w:rPr>
      </w:pPr>
    </w:p>
    <w:p w14:paraId="721983AE" w14:textId="7EA30629" w:rsidR="00A23610" w:rsidRPr="00A36ABA" w:rsidRDefault="00A23610" w:rsidP="00A23610">
      <w:pPr>
        <w:pStyle w:val="Titlu1"/>
        <w:rPr>
          <w:color w:val="000000" w:themeColor="text1"/>
        </w:rPr>
      </w:pPr>
      <w:bookmarkStart w:id="2" w:name="_Toc235945897"/>
      <w:r w:rsidRPr="00A36ABA">
        <w:rPr>
          <w:rStyle w:val="Hyperlink"/>
          <w:color w:val="000000" w:themeColor="text1"/>
          <w:u w:val="none"/>
        </w:rPr>
        <w:t>L</w:t>
      </w:r>
      <w:r w:rsidR="002D0A82">
        <w:rPr>
          <w:rStyle w:val="Hyperlink"/>
          <w:color w:val="000000" w:themeColor="text1"/>
          <w:u w:val="none"/>
        </w:rPr>
        <w:t>ist of Figure</w:t>
      </w:r>
      <w:bookmarkEnd w:id="2"/>
    </w:p>
    <w:p w14:paraId="5046B448" w14:textId="018E127D" w:rsidR="00E80401" w:rsidRPr="00ED4122" w:rsidRDefault="00E80401" w:rsidP="00ED4122">
      <w:pPr>
        <w:spacing w:after="0"/>
        <w:rPr>
          <w:rFonts w:ascii="Arial" w:hAnsi="Arial" w:cs="Arial"/>
          <w:b/>
          <w:szCs w:val="24"/>
        </w:rPr>
      </w:pPr>
    </w:p>
    <w:p w14:paraId="675F787F" w14:textId="24676CF6" w:rsidR="003D4E63" w:rsidRDefault="002C2548">
      <w:pPr>
        <w:pStyle w:val="Tabeldefiguri"/>
        <w:tabs>
          <w:tab w:val="right" w:leader="dot" w:pos="9016"/>
        </w:tabs>
        <w:rPr>
          <w:rFonts w:asciiTheme="minorHAnsi" w:eastAsiaTheme="minorEastAsia" w:hAnsiTheme="minorHAnsi" w:cstheme="minorBidi"/>
          <w:noProof/>
          <w:color w:val="auto"/>
          <w:lang w:eastAsia="en-GB"/>
        </w:rPr>
      </w:pPr>
      <w:r>
        <w:rPr>
          <w:b/>
        </w:rPr>
        <w:fldChar w:fldCharType="begin"/>
      </w:r>
      <w:r>
        <w:rPr>
          <w:b/>
        </w:rPr>
        <w:instrText xml:space="preserve"> TOC \h \z \c "Figure" </w:instrText>
      </w:r>
      <w:r>
        <w:rPr>
          <w:b/>
        </w:rPr>
        <w:fldChar w:fldCharType="separate"/>
      </w:r>
      <w:hyperlink w:anchor="_Toc235945755" w:history="1">
        <w:r w:rsidR="003D4E63" w:rsidRPr="00093CE0">
          <w:rPr>
            <w:rStyle w:val="Hyperlink"/>
            <w:b/>
            <w:bCs/>
            <w:noProof/>
          </w:rPr>
          <w:t>Figure 1</w:t>
        </w:r>
        <w:r w:rsidR="003D4E63" w:rsidRPr="00093CE0">
          <w:rPr>
            <w:rStyle w:val="Hyperlink"/>
            <w:noProof/>
          </w:rPr>
          <w:t xml:space="preserve"> Impact on worker productivity and working conditions</w:t>
        </w:r>
        <w:r w:rsidR="003D4E63">
          <w:rPr>
            <w:noProof/>
            <w:webHidden/>
          </w:rPr>
          <w:tab/>
        </w:r>
        <w:r w:rsidR="003D4E63">
          <w:rPr>
            <w:noProof/>
            <w:webHidden/>
          </w:rPr>
          <w:fldChar w:fldCharType="begin"/>
        </w:r>
        <w:r w:rsidR="003D4E63">
          <w:rPr>
            <w:noProof/>
            <w:webHidden/>
          </w:rPr>
          <w:instrText xml:space="preserve"> PAGEREF _Toc235945755 \h </w:instrText>
        </w:r>
        <w:r w:rsidR="003D4E63">
          <w:rPr>
            <w:noProof/>
            <w:webHidden/>
          </w:rPr>
        </w:r>
        <w:r w:rsidR="003D4E63">
          <w:rPr>
            <w:noProof/>
            <w:webHidden/>
          </w:rPr>
          <w:fldChar w:fldCharType="separate"/>
        </w:r>
        <w:r w:rsidR="003D4E63">
          <w:rPr>
            <w:noProof/>
            <w:webHidden/>
          </w:rPr>
          <w:t>2</w:t>
        </w:r>
        <w:r w:rsidR="003D4E63">
          <w:rPr>
            <w:noProof/>
            <w:webHidden/>
          </w:rPr>
          <w:fldChar w:fldCharType="end"/>
        </w:r>
      </w:hyperlink>
    </w:p>
    <w:p w14:paraId="549E8EE1" w14:textId="5F7D9E19" w:rsidR="003D4E63" w:rsidRDefault="003D4E63">
      <w:pPr>
        <w:pStyle w:val="Tabeldefiguri"/>
        <w:tabs>
          <w:tab w:val="right" w:leader="dot" w:pos="9016"/>
        </w:tabs>
        <w:rPr>
          <w:rFonts w:asciiTheme="minorHAnsi" w:eastAsiaTheme="minorEastAsia" w:hAnsiTheme="minorHAnsi" w:cstheme="minorBidi"/>
          <w:noProof/>
          <w:color w:val="auto"/>
          <w:lang w:eastAsia="en-GB"/>
        </w:rPr>
      </w:pPr>
      <w:hyperlink w:anchor="_Toc235945756" w:history="1">
        <w:r w:rsidRPr="00093CE0">
          <w:rPr>
            <w:rStyle w:val="Hyperlink"/>
            <w:b/>
            <w:bCs/>
            <w:noProof/>
          </w:rPr>
          <w:t>Figure 2</w:t>
        </w:r>
        <w:r w:rsidRPr="00093CE0">
          <w:rPr>
            <w:rStyle w:val="Hyperlink"/>
            <w:noProof/>
          </w:rPr>
          <w:t xml:space="preserve"> Conceptual Framework</w:t>
        </w:r>
        <w:r>
          <w:rPr>
            <w:noProof/>
            <w:webHidden/>
          </w:rPr>
          <w:tab/>
        </w:r>
        <w:r>
          <w:rPr>
            <w:noProof/>
            <w:webHidden/>
          </w:rPr>
          <w:fldChar w:fldCharType="begin"/>
        </w:r>
        <w:r>
          <w:rPr>
            <w:noProof/>
            <w:webHidden/>
          </w:rPr>
          <w:instrText xml:space="preserve"> PAGEREF _Toc235945756 \h </w:instrText>
        </w:r>
        <w:r>
          <w:rPr>
            <w:noProof/>
            <w:webHidden/>
          </w:rPr>
        </w:r>
        <w:r>
          <w:rPr>
            <w:noProof/>
            <w:webHidden/>
          </w:rPr>
          <w:fldChar w:fldCharType="separate"/>
        </w:r>
        <w:r>
          <w:rPr>
            <w:noProof/>
            <w:webHidden/>
          </w:rPr>
          <w:t>11</w:t>
        </w:r>
        <w:r>
          <w:rPr>
            <w:noProof/>
            <w:webHidden/>
          </w:rPr>
          <w:fldChar w:fldCharType="end"/>
        </w:r>
      </w:hyperlink>
    </w:p>
    <w:p w14:paraId="61DC3969" w14:textId="04588402" w:rsidR="003D4E63" w:rsidRDefault="003D4E63">
      <w:pPr>
        <w:pStyle w:val="Tabeldefiguri"/>
        <w:tabs>
          <w:tab w:val="right" w:leader="dot" w:pos="9016"/>
        </w:tabs>
        <w:rPr>
          <w:rFonts w:asciiTheme="minorHAnsi" w:eastAsiaTheme="minorEastAsia" w:hAnsiTheme="minorHAnsi" w:cstheme="minorBidi"/>
          <w:noProof/>
          <w:color w:val="auto"/>
          <w:lang w:eastAsia="en-GB"/>
        </w:rPr>
      </w:pPr>
      <w:hyperlink w:anchor="_Toc235945757" w:history="1">
        <w:r w:rsidRPr="00093CE0">
          <w:rPr>
            <w:rStyle w:val="Hyperlink"/>
            <w:b/>
            <w:bCs/>
            <w:noProof/>
          </w:rPr>
          <w:t>Figure 3</w:t>
        </w:r>
        <w:r w:rsidRPr="00093CE0">
          <w:rPr>
            <w:rStyle w:val="Hyperlink"/>
            <w:noProof/>
          </w:rPr>
          <w:t xml:space="preserve"> percentage of participants belong to different age group</w:t>
        </w:r>
        <w:r>
          <w:rPr>
            <w:noProof/>
            <w:webHidden/>
          </w:rPr>
          <w:tab/>
        </w:r>
        <w:r>
          <w:rPr>
            <w:noProof/>
            <w:webHidden/>
          </w:rPr>
          <w:fldChar w:fldCharType="begin"/>
        </w:r>
        <w:r>
          <w:rPr>
            <w:noProof/>
            <w:webHidden/>
          </w:rPr>
          <w:instrText xml:space="preserve"> PAGEREF _Toc235945757 \h </w:instrText>
        </w:r>
        <w:r>
          <w:rPr>
            <w:noProof/>
            <w:webHidden/>
          </w:rPr>
        </w:r>
        <w:r>
          <w:rPr>
            <w:noProof/>
            <w:webHidden/>
          </w:rPr>
          <w:fldChar w:fldCharType="separate"/>
        </w:r>
        <w:r>
          <w:rPr>
            <w:noProof/>
            <w:webHidden/>
          </w:rPr>
          <w:t>19</w:t>
        </w:r>
        <w:r>
          <w:rPr>
            <w:noProof/>
            <w:webHidden/>
          </w:rPr>
          <w:fldChar w:fldCharType="end"/>
        </w:r>
      </w:hyperlink>
    </w:p>
    <w:p w14:paraId="58934BA8" w14:textId="1B7C43AB" w:rsidR="003D4E63" w:rsidRDefault="003D4E63">
      <w:pPr>
        <w:pStyle w:val="Tabeldefiguri"/>
        <w:tabs>
          <w:tab w:val="right" w:leader="dot" w:pos="9016"/>
        </w:tabs>
        <w:rPr>
          <w:rFonts w:asciiTheme="minorHAnsi" w:eastAsiaTheme="minorEastAsia" w:hAnsiTheme="minorHAnsi" w:cstheme="minorBidi"/>
          <w:noProof/>
          <w:color w:val="auto"/>
          <w:lang w:eastAsia="en-GB"/>
        </w:rPr>
      </w:pPr>
      <w:hyperlink w:anchor="_Toc235945758" w:history="1">
        <w:r w:rsidRPr="00093CE0">
          <w:rPr>
            <w:rStyle w:val="Hyperlink"/>
            <w:b/>
            <w:bCs/>
            <w:noProof/>
          </w:rPr>
          <w:t>Figure 4</w:t>
        </w:r>
        <w:r w:rsidRPr="00093CE0">
          <w:rPr>
            <w:rStyle w:val="Hyperlink"/>
            <w:noProof/>
          </w:rPr>
          <w:t xml:space="preserve"> The pie chart on the distribution of gender of participants</w:t>
        </w:r>
        <w:r>
          <w:rPr>
            <w:noProof/>
            <w:webHidden/>
          </w:rPr>
          <w:tab/>
        </w:r>
        <w:r>
          <w:rPr>
            <w:noProof/>
            <w:webHidden/>
          </w:rPr>
          <w:fldChar w:fldCharType="begin"/>
        </w:r>
        <w:r>
          <w:rPr>
            <w:noProof/>
            <w:webHidden/>
          </w:rPr>
          <w:instrText xml:space="preserve"> PAGEREF _Toc235945758 \h </w:instrText>
        </w:r>
        <w:r>
          <w:rPr>
            <w:noProof/>
            <w:webHidden/>
          </w:rPr>
        </w:r>
        <w:r>
          <w:rPr>
            <w:noProof/>
            <w:webHidden/>
          </w:rPr>
          <w:fldChar w:fldCharType="separate"/>
        </w:r>
        <w:r>
          <w:rPr>
            <w:noProof/>
            <w:webHidden/>
          </w:rPr>
          <w:t>20</w:t>
        </w:r>
        <w:r>
          <w:rPr>
            <w:noProof/>
            <w:webHidden/>
          </w:rPr>
          <w:fldChar w:fldCharType="end"/>
        </w:r>
      </w:hyperlink>
    </w:p>
    <w:p w14:paraId="25CA560F" w14:textId="7AAB1BBF" w:rsidR="003D4E63" w:rsidRDefault="003D4E63">
      <w:pPr>
        <w:pStyle w:val="Tabeldefiguri"/>
        <w:tabs>
          <w:tab w:val="right" w:leader="dot" w:pos="9016"/>
        </w:tabs>
        <w:rPr>
          <w:rFonts w:asciiTheme="minorHAnsi" w:eastAsiaTheme="minorEastAsia" w:hAnsiTheme="minorHAnsi" w:cstheme="minorBidi"/>
          <w:noProof/>
          <w:color w:val="auto"/>
          <w:lang w:eastAsia="en-GB"/>
        </w:rPr>
      </w:pPr>
      <w:hyperlink w:anchor="_Toc235945759" w:history="1">
        <w:r w:rsidRPr="00093CE0">
          <w:rPr>
            <w:rStyle w:val="Hyperlink"/>
            <w:b/>
            <w:bCs/>
            <w:noProof/>
          </w:rPr>
          <w:t>Figure 5</w:t>
        </w:r>
        <w:r w:rsidRPr="00093CE0">
          <w:rPr>
            <w:rStyle w:val="Hyperlink"/>
            <w:noProof/>
          </w:rPr>
          <w:t xml:space="preserve"> The age and gender distribution of participants</w:t>
        </w:r>
        <w:r>
          <w:rPr>
            <w:noProof/>
            <w:webHidden/>
          </w:rPr>
          <w:tab/>
        </w:r>
        <w:r>
          <w:rPr>
            <w:noProof/>
            <w:webHidden/>
          </w:rPr>
          <w:fldChar w:fldCharType="begin"/>
        </w:r>
        <w:r>
          <w:rPr>
            <w:noProof/>
            <w:webHidden/>
          </w:rPr>
          <w:instrText xml:space="preserve"> PAGEREF _Toc235945759 \h </w:instrText>
        </w:r>
        <w:r>
          <w:rPr>
            <w:noProof/>
            <w:webHidden/>
          </w:rPr>
        </w:r>
        <w:r>
          <w:rPr>
            <w:noProof/>
            <w:webHidden/>
          </w:rPr>
          <w:fldChar w:fldCharType="separate"/>
        </w:r>
        <w:r>
          <w:rPr>
            <w:noProof/>
            <w:webHidden/>
          </w:rPr>
          <w:t>20</w:t>
        </w:r>
        <w:r>
          <w:rPr>
            <w:noProof/>
            <w:webHidden/>
          </w:rPr>
          <w:fldChar w:fldCharType="end"/>
        </w:r>
      </w:hyperlink>
    </w:p>
    <w:p w14:paraId="5E5431BF" w14:textId="6E31F377" w:rsidR="003D4E63" w:rsidRDefault="003D4E63">
      <w:pPr>
        <w:pStyle w:val="Tabeldefiguri"/>
        <w:tabs>
          <w:tab w:val="right" w:leader="dot" w:pos="9016"/>
        </w:tabs>
        <w:rPr>
          <w:rFonts w:asciiTheme="minorHAnsi" w:eastAsiaTheme="minorEastAsia" w:hAnsiTheme="minorHAnsi" w:cstheme="minorBidi"/>
          <w:noProof/>
          <w:color w:val="auto"/>
          <w:lang w:eastAsia="en-GB"/>
        </w:rPr>
      </w:pPr>
      <w:hyperlink w:anchor="_Toc235945760" w:history="1">
        <w:r w:rsidRPr="00093CE0">
          <w:rPr>
            <w:rStyle w:val="Hyperlink"/>
            <w:b/>
            <w:bCs/>
            <w:noProof/>
          </w:rPr>
          <w:t>Figure 6</w:t>
        </w:r>
        <w:r w:rsidRPr="00093CE0">
          <w:rPr>
            <w:rStyle w:val="Hyperlink"/>
            <w:noProof/>
          </w:rPr>
          <w:t xml:space="preserve">  The occupation of participants with frequency</w:t>
        </w:r>
        <w:r>
          <w:rPr>
            <w:noProof/>
            <w:webHidden/>
          </w:rPr>
          <w:tab/>
        </w:r>
        <w:r>
          <w:rPr>
            <w:noProof/>
            <w:webHidden/>
          </w:rPr>
          <w:fldChar w:fldCharType="begin"/>
        </w:r>
        <w:r>
          <w:rPr>
            <w:noProof/>
            <w:webHidden/>
          </w:rPr>
          <w:instrText xml:space="preserve"> PAGEREF _Toc235945760 \h </w:instrText>
        </w:r>
        <w:r>
          <w:rPr>
            <w:noProof/>
            <w:webHidden/>
          </w:rPr>
        </w:r>
        <w:r>
          <w:rPr>
            <w:noProof/>
            <w:webHidden/>
          </w:rPr>
          <w:fldChar w:fldCharType="separate"/>
        </w:r>
        <w:r>
          <w:rPr>
            <w:noProof/>
            <w:webHidden/>
          </w:rPr>
          <w:t>22</w:t>
        </w:r>
        <w:r>
          <w:rPr>
            <w:noProof/>
            <w:webHidden/>
          </w:rPr>
          <w:fldChar w:fldCharType="end"/>
        </w:r>
      </w:hyperlink>
    </w:p>
    <w:p w14:paraId="5F056458" w14:textId="36EA758F" w:rsidR="003D4E63" w:rsidRDefault="003D4E63">
      <w:pPr>
        <w:pStyle w:val="Tabeldefiguri"/>
        <w:tabs>
          <w:tab w:val="right" w:leader="dot" w:pos="9016"/>
        </w:tabs>
        <w:rPr>
          <w:rFonts w:asciiTheme="minorHAnsi" w:eastAsiaTheme="minorEastAsia" w:hAnsiTheme="minorHAnsi" w:cstheme="minorBidi"/>
          <w:noProof/>
          <w:color w:val="auto"/>
          <w:lang w:eastAsia="en-GB"/>
        </w:rPr>
      </w:pPr>
      <w:hyperlink w:anchor="_Toc235945761" w:history="1">
        <w:r w:rsidRPr="00093CE0">
          <w:rPr>
            <w:rStyle w:val="Hyperlink"/>
            <w:b/>
            <w:bCs/>
            <w:noProof/>
          </w:rPr>
          <w:t>Figure 7</w:t>
        </w:r>
        <w:r w:rsidRPr="00093CE0">
          <w:rPr>
            <w:rStyle w:val="Hyperlink"/>
            <w:noProof/>
          </w:rPr>
          <w:t xml:space="preserve"> The frequency of respondents in using AI</w:t>
        </w:r>
        <w:r>
          <w:rPr>
            <w:noProof/>
            <w:webHidden/>
          </w:rPr>
          <w:tab/>
        </w:r>
        <w:r>
          <w:rPr>
            <w:noProof/>
            <w:webHidden/>
          </w:rPr>
          <w:fldChar w:fldCharType="begin"/>
        </w:r>
        <w:r>
          <w:rPr>
            <w:noProof/>
            <w:webHidden/>
          </w:rPr>
          <w:instrText xml:space="preserve"> PAGEREF _Toc235945761 \h </w:instrText>
        </w:r>
        <w:r>
          <w:rPr>
            <w:noProof/>
            <w:webHidden/>
          </w:rPr>
        </w:r>
        <w:r>
          <w:rPr>
            <w:noProof/>
            <w:webHidden/>
          </w:rPr>
          <w:fldChar w:fldCharType="separate"/>
        </w:r>
        <w:r>
          <w:rPr>
            <w:noProof/>
            <w:webHidden/>
          </w:rPr>
          <w:t>23</w:t>
        </w:r>
        <w:r>
          <w:rPr>
            <w:noProof/>
            <w:webHidden/>
          </w:rPr>
          <w:fldChar w:fldCharType="end"/>
        </w:r>
      </w:hyperlink>
    </w:p>
    <w:p w14:paraId="6CE77CC0" w14:textId="0CFEF1CF" w:rsidR="003D4E63" w:rsidRDefault="003D4E63">
      <w:pPr>
        <w:pStyle w:val="Tabeldefiguri"/>
        <w:tabs>
          <w:tab w:val="right" w:leader="dot" w:pos="9016"/>
        </w:tabs>
        <w:rPr>
          <w:rFonts w:asciiTheme="minorHAnsi" w:eastAsiaTheme="minorEastAsia" w:hAnsiTheme="minorHAnsi" w:cstheme="minorBidi"/>
          <w:noProof/>
          <w:color w:val="auto"/>
          <w:lang w:eastAsia="en-GB"/>
        </w:rPr>
      </w:pPr>
      <w:hyperlink w:anchor="_Toc235945762" w:history="1">
        <w:r w:rsidRPr="00093CE0">
          <w:rPr>
            <w:rStyle w:val="Hyperlink"/>
            <w:b/>
            <w:bCs/>
            <w:noProof/>
          </w:rPr>
          <w:t>Figure 8</w:t>
        </w:r>
        <w:r w:rsidRPr="00093CE0">
          <w:rPr>
            <w:rStyle w:val="Hyperlink"/>
            <w:noProof/>
          </w:rPr>
          <w:t xml:space="preserve"> The correlation in AI adoption and productivity</w:t>
        </w:r>
        <w:r>
          <w:rPr>
            <w:noProof/>
            <w:webHidden/>
          </w:rPr>
          <w:tab/>
        </w:r>
        <w:r>
          <w:rPr>
            <w:noProof/>
            <w:webHidden/>
          </w:rPr>
          <w:fldChar w:fldCharType="begin"/>
        </w:r>
        <w:r>
          <w:rPr>
            <w:noProof/>
            <w:webHidden/>
          </w:rPr>
          <w:instrText xml:space="preserve"> PAGEREF _Toc235945762 \h </w:instrText>
        </w:r>
        <w:r>
          <w:rPr>
            <w:noProof/>
            <w:webHidden/>
          </w:rPr>
        </w:r>
        <w:r>
          <w:rPr>
            <w:noProof/>
            <w:webHidden/>
          </w:rPr>
          <w:fldChar w:fldCharType="separate"/>
        </w:r>
        <w:r>
          <w:rPr>
            <w:noProof/>
            <w:webHidden/>
          </w:rPr>
          <w:t>31</w:t>
        </w:r>
        <w:r>
          <w:rPr>
            <w:noProof/>
            <w:webHidden/>
          </w:rPr>
          <w:fldChar w:fldCharType="end"/>
        </w:r>
      </w:hyperlink>
    </w:p>
    <w:p w14:paraId="07A9CA77" w14:textId="35AF8A25" w:rsidR="003D4E63" w:rsidRDefault="003D4E63">
      <w:pPr>
        <w:pStyle w:val="Tabeldefiguri"/>
        <w:tabs>
          <w:tab w:val="right" w:leader="dot" w:pos="9016"/>
        </w:tabs>
        <w:rPr>
          <w:rFonts w:asciiTheme="minorHAnsi" w:eastAsiaTheme="minorEastAsia" w:hAnsiTheme="minorHAnsi" w:cstheme="minorBidi"/>
          <w:noProof/>
          <w:color w:val="auto"/>
          <w:lang w:eastAsia="en-GB"/>
        </w:rPr>
      </w:pPr>
      <w:hyperlink w:anchor="_Toc235945763" w:history="1">
        <w:r w:rsidRPr="00093CE0">
          <w:rPr>
            <w:rStyle w:val="Hyperlink"/>
            <w:b/>
            <w:bCs/>
            <w:noProof/>
          </w:rPr>
          <w:t>Figure 9</w:t>
        </w:r>
        <w:r w:rsidRPr="00093CE0">
          <w:rPr>
            <w:rStyle w:val="Hyperlink"/>
            <w:noProof/>
          </w:rPr>
          <w:t xml:space="preserve"> The different Likert responses percentage on different queries</w:t>
        </w:r>
        <w:r>
          <w:rPr>
            <w:noProof/>
            <w:webHidden/>
          </w:rPr>
          <w:tab/>
        </w:r>
        <w:r>
          <w:rPr>
            <w:noProof/>
            <w:webHidden/>
          </w:rPr>
          <w:fldChar w:fldCharType="begin"/>
        </w:r>
        <w:r>
          <w:rPr>
            <w:noProof/>
            <w:webHidden/>
          </w:rPr>
          <w:instrText xml:space="preserve"> PAGEREF _Toc235945763 \h </w:instrText>
        </w:r>
        <w:r>
          <w:rPr>
            <w:noProof/>
            <w:webHidden/>
          </w:rPr>
        </w:r>
        <w:r>
          <w:rPr>
            <w:noProof/>
            <w:webHidden/>
          </w:rPr>
          <w:fldChar w:fldCharType="separate"/>
        </w:r>
        <w:r>
          <w:rPr>
            <w:noProof/>
            <w:webHidden/>
          </w:rPr>
          <w:t>33</w:t>
        </w:r>
        <w:r>
          <w:rPr>
            <w:noProof/>
            <w:webHidden/>
          </w:rPr>
          <w:fldChar w:fldCharType="end"/>
        </w:r>
      </w:hyperlink>
    </w:p>
    <w:p w14:paraId="424800D6" w14:textId="17C8DC53" w:rsidR="00E80401" w:rsidRDefault="002C2548" w:rsidP="00A23610">
      <w:pPr>
        <w:spacing w:after="0"/>
        <w:rPr>
          <w:rFonts w:ascii="Arial" w:hAnsi="Arial" w:cs="Arial"/>
          <w:b/>
          <w:szCs w:val="24"/>
        </w:rPr>
      </w:pPr>
      <w:r>
        <w:rPr>
          <w:rFonts w:ascii="Arial" w:hAnsi="Arial" w:cs="Arial"/>
          <w:b/>
          <w:szCs w:val="24"/>
        </w:rPr>
        <w:fldChar w:fldCharType="end"/>
      </w:r>
    </w:p>
    <w:p w14:paraId="5FC9374E" w14:textId="77777777" w:rsidR="00A23610" w:rsidRDefault="00A23610" w:rsidP="00A23610">
      <w:pPr>
        <w:spacing w:after="0"/>
        <w:rPr>
          <w:rFonts w:ascii="Arial" w:hAnsi="Arial" w:cs="Arial"/>
          <w:b/>
          <w:szCs w:val="24"/>
        </w:rPr>
      </w:pPr>
    </w:p>
    <w:p w14:paraId="655586E5" w14:textId="77777777" w:rsidR="00A23610" w:rsidRDefault="00A23610" w:rsidP="00A23610">
      <w:pPr>
        <w:spacing w:after="0"/>
        <w:rPr>
          <w:rFonts w:ascii="Arial" w:hAnsi="Arial" w:cs="Arial"/>
          <w:b/>
          <w:szCs w:val="24"/>
        </w:rPr>
      </w:pPr>
    </w:p>
    <w:p w14:paraId="42A8B918" w14:textId="77777777" w:rsidR="002D0A82" w:rsidRDefault="002D0A82" w:rsidP="00A23610">
      <w:pPr>
        <w:spacing w:after="0"/>
        <w:rPr>
          <w:rFonts w:ascii="Arial" w:hAnsi="Arial" w:cs="Arial"/>
          <w:b/>
          <w:szCs w:val="24"/>
        </w:rPr>
      </w:pPr>
    </w:p>
    <w:p w14:paraId="4F5102EA" w14:textId="77777777" w:rsidR="002D0A82" w:rsidRDefault="002D0A82" w:rsidP="00A23610">
      <w:pPr>
        <w:spacing w:after="0"/>
        <w:rPr>
          <w:rFonts w:ascii="Arial" w:hAnsi="Arial" w:cs="Arial"/>
          <w:b/>
          <w:szCs w:val="24"/>
        </w:rPr>
      </w:pPr>
    </w:p>
    <w:p w14:paraId="6A661C69" w14:textId="77777777" w:rsidR="002D0A82" w:rsidRDefault="002D0A82" w:rsidP="00A23610">
      <w:pPr>
        <w:spacing w:after="0"/>
        <w:rPr>
          <w:rFonts w:ascii="Arial" w:hAnsi="Arial" w:cs="Arial"/>
          <w:b/>
          <w:szCs w:val="24"/>
        </w:rPr>
      </w:pPr>
    </w:p>
    <w:p w14:paraId="41321DE7" w14:textId="77777777" w:rsidR="002D0A82" w:rsidRDefault="002D0A82" w:rsidP="00A23610">
      <w:pPr>
        <w:spacing w:after="0"/>
        <w:rPr>
          <w:rFonts w:ascii="Arial" w:hAnsi="Arial" w:cs="Arial"/>
          <w:b/>
          <w:szCs w:val="24"/>
        </w:rPr>
      </w:pPr>
    </w:p>
    <w:p w14:paraId="6A115566" w14:textId="77777777" w:rsidR="002D0A82" w:rsidRDefault="002D0A82" w:rsidP="00A23610">
      <w:pPr>
        <w:spacing w:after="0"/>
        <w:rPr>
          <w:rFonts w:ascii="Arial" w:hAnsi="Arial" w:cs="Arial"/>
          <w:b/>
          <w:szCs w:val="24"/>
        </w:rPr>
      </w:pPr>
    </w:p>
    <w:p w14:paraId="1ADBBC9C" w14:textId="77777777" w:rsidR="002D0A82" w:rsidRDefault="002D0A82" w:rsidP="00A23610">
      <w:pPr>
        <w:spacing w:after="0"/>
        <w:rPr>
          <w:rFonts w:ascii="Arial" w:hAnsi="Arial" w:cs="Arial"/>
          <w:b/>
          <w:szCs w:val="24"/>
        </w:rPr>
      </w:pPr>
    </w:p>
    <w:p w14:paraId="3697E340" w14:textId="77777777" w:rsidR="002D0A82" w:rsidRDefault="002D0A82" w:rsidP="00A23610">
      <w:pPr>
        <w:spacing w:after="0"/>
        <w:rPr>
          <w:rFonts w:ascii="Arial" w:hAnsi="Arial" w:cs="Arial"/>
          <w:b/>
          <w:szCs w:val="24"/>
        </w:rPr>
      </w:pPr>
    </w:p>
    <w:p w14:paraId="0F5AD1C5" w14:textId="77777777" w:rsidR="002D0A82" w:rsidRDefault="002D0A82" w:rsidP="00A23610">
      <w:pPr>
        <w:spacing w:after="0"/>
        <w:rPr>
          <w:rFonts w:ascii="Arial" w:hAnsi="Arial" w:cs="Arial"/>
          <w:b/>
          <w:szCs w:val="24"/>
        </w:rPr>
      </w:pPr>
    </w:p>
    <w:p w14:paraId="38444B59" w14:textId="77777777" w:rsidR="002D0A82" w:rsidRDefault="002D0A82" w:rsidP="00A23610">
      <w:pPr>
        <w:spacing w:after="0"/>
        <w:rPr>
          <w:rFonts w:ascii="Arial" w:hAnsi="Arial" w:cs="Arial"/>
          <w:b/>
          <w:szCs w:val="24"/>
        </w:rPr>
      </w:pPr>
    </w:p>
    <w:p w14:paraId="20F1B41E" w14:textId="77777777" w:rsidR="002D0A82" w:rsidRDefault="002D0A82" w:rsidP="00A23610">
      <w:pPr>
        <w:spacing w:after="0"/>
        <w:rPr>
          <w:rFonts w:ascii="Arial" w:hAnsi="Arial" w:cs="Arial"/>
          <w:b/>
          <w:szCs w:val="24"/>
        </w:rPr>
      </w:pPr>
    </w:p>
    <w:p w14:paraId="4A627270" w14:textId="77777777" w:rsidR="002D0A82" w:rsidRDefault="002D0A82" w:rsidP="00A23610">
      <w:pPr>
        <w:spacing w:after="0"/>
        <w:rPr>
          <w:rFonts w:ascii="Arial" w:hAnsi="Arial" w:cs="Arial"/>
          <w:b/>
          <w:szCs w:val="24"/>
        </w:rPr>
      </w:pPr>
    </w:p>
    <w:p w14:paraId="163AA62F" w14:textId="77777777" w:rsidR="002D0A82" w:rsidRDefault="002D0A82" w:rsidP="00A23610">
      <w:pPr>
        <w:spacing w:after="0"/>
        <w:rPr>
          <w:rFonts w:ascii="Arial" w:hAnsi="Arial" w:cs="Arial"/>
          <w:b/>
          <w:szCs w:val="24"/>
        </w:rPr>
      </w:pPr>
    </w:p>
    <w:p w14:paraId="3B3A2954" w14:textId="490FFEC0" w:rsidR="00A23610" w:rsidRDefault="00A23610" w:rsidP="00B15BF5">
      <w:pPr>
        <w:pStyle w:val="Titlu1"/>
        <w:rPr>
          <w:rFonts w:cs="Arial"/>
          <w:b w:val="0"/>
          <w:szCs w:val="24"/>
        </w:rPr>
      </w:pPr>
      <w:bookmarkStart w:id="3" w:name="_Toc235945898"/>
      <w:r w:rsidRPr="00A23610">
        <w:rPr>
          <w:rStyle w:val="Hyperlink"/>
          <w:color w:val="auto"/>
          <w:u w:val="none"/>
        </w:rPr>
        <w:lastRenderedPageBreak/>
        <w:t>L</w:t>
      </w:r>
      <w:r w:rsidR="00B15BF5">
        <w:rPr>
          <w:rStyle w:val="Hyperlink"/>
          <w:color w:val="auto"/>
          <w:u w:val="none"/>
        </w:rPr>
        <w:t>ist of Tables</w:t>
      </w:r>
      <w:bookmarkEnd w:id="3"/>
    </w:p>
    <w:p w14:paraId="3ED3B92B" w14:textId="77777777" w:rsidR="00A23610" w:rsidRPr="00A23610" w:rsidRDefault="00A23610" w:rsidP="00A23610">
      <w:pPr>
        <w:spacing w:after="0"/>
        <w:rPr>
          <w:rFonts w:ascii="Arial" w:hAnsi="Arial" w:cs="Arial"/>
          <w:b/>
          <w:szCs w:val="24"/>
        </w:rPr>
      </w:pPr>
    </w:p>
    <w:p w14:paraId="124CEC63" w14:textId="4614E00F" w:rsidR="003D4E63" w:rsidRDefault="005D7FD4">
      <w:pPr>
        <w:pStyle w:val="Tabeldefiguri"/>
        <w:tabs>
          <w:tab w:val="right" w:leader="dot" w:pos="9016"/>
        </w:tabs>
        <w:rPr>
          <w:rFonts w:asciiTheme="minorHAnsi" w:eastAsiaTheme="minorEastAsia" w:hAnsiTheme="minorHAnsi" w:cstheme="minorBidi"/>
          <w:noProof/>
          <w:color w:val="auto"/>
          <w:lang w:eastAsia="en-GB"/>
        </w:rPr>
      </w:pPr>
      <w:r>
        <w:rPr>
          <w:b/>
        </w:rPr>
        <w:fldChar w:fldCharType="begin"/>
      </w:r>
      <w:r>
        <w:rPr>
          <w:b/>
        </w:rPr>
        <w:instrText xml:space="preserve"> TOC \h \z \c "Table" </w:instrText>
      </w:r>
      <w:r>
        <w:rPr>
          <w:b/>
        </w:rPr>
        <w:fldChar w:fldCharType="separate"/>
      </w:r>
      <w:hyperlink w:anchor="_Toc235945744" w:history="1">
        <w:r w:rsidR="003D4E63" w:rsidRPr="00B34F58">
          <w:rPr>
            <w:rStyle w:val="Hyperlink"/>
            <w:b/>
            <w:bCs/>
            <w:noProof/>
          </w:rPr>
          <w:t>Table 1</w:t>
        </w:r>
        <w:r w:rsidR="003D4E63" w:rsidRPr="00B34F58">
          <w:rPr>
            <w:rStyle w:val="Hyperlink"/>
            <w:noProof/>
          </w:rPr>
          <w:t xml:space="preserve"> Study scale of reliability of results</w:t>
        </w:r>
        <w:r w:rsidR="003D4E63">
          <w:rPr>
            <w:noProof/>
            <w:webHidden/>
          </w:rPr>
          <w:tab/>
        </w:r>
        <w:r w:rsidR="003D4E63">
          <w:rPr>
            <w:noProof/>
            <w:webHidden/>
          </w:rPr>
          <w:fldChar w:fldCharType="begin"/>
        </w:r>
        <w:r w:rsidR="003D4E63">
          <w:rPr>
            <w:noProof/>
            <w:webHidden/>
          </w:rPr>
          <w:instrText xml:space="preserve"> PAGEREF _Toc235945744 \h </w:instrText>
        </w:r>
        <w:r w:rsidR="003D4E63">
          <w:rPr>
            <w:noProof/>
            <w:webHidden/>
          </w:rPr>
        </w:r>
        <w:r w:rsidR="003D4E63">
          <w:rPr>
            <w:noProof/>
            <w:webHidden/>
          </w:rPr>
          <w:fldChar w:fldCharType="separate"/>
        </w:r>
        <w:r w:rsidR="003D4E63">
          <w:rPr>
            <w:noProof/>
            <w:webHidden/>
          </w:rPr>
          <w:t>24</w:t>
        </w:r>
        <w:r w:rsidR="003D4E63">
          <w:rPr>
            <w:noProof/>
            <w:webHidden/>
          </w:rPr>
          <w:fldChar w:fldCharType="end"/>
        </w:r>
      </w:hyperlink>
    </w:p>
    <w:p w14:paraId="2C153CE6" w14:textId="3D361BBF" w:rsidR="003D4E63" w:rsidRDefault="003D4E63">
      <w:pPr>
        <w:pStyle w:val="Tabeldefiguri"/>
        <w:tabs>
          <w:tab w:val="right" w:leader="dot" w:pos="9016"/>
        </w:tabs>
        <w:rPr>
          <w:rFonts w:asciiTheme="minorHAnsi" w:eastAsiaTheme="minorEastAsia" w:hAnsiTheme="minorHAnsi" w:cstheme="minorBidi"/>
          <w:noProof/>
          <w:color w:val="auto"/>
          <w:lang w:eastAsia="en-GB"/>
        </w:rPr>
      </w:pPr>
      <w:hyperlink w:anchor="_Toc235945745" w:history="1">
        <w:r w:rsidRPr="00B34F58">
          <w:rPr>
            <w:rStyle w:val="Hyperlink"/>
            <w:b/>
            <w:bCs/>
            <w:noProof/>
          </w:rPr>
          <w:t>Table 2</w:t>
        </w:r>
        <w:r w:rsidRPr="00B34F58">
          <w:rPr>
            <w:rStyle w:val="Hyperlink"/>
            <w:noProof/>
          </w:rPr>
          <w:t xml:space="preserve">  The statistical analysis of AI related queries</w:t>
        </w:r>
        <w:r>
          <w:rPr>
            <w:noProof/>
            <w:webHidden/>
          </w:rPr>
          <w:tab/>
        </w:r>
        <w:r>
          <w:rPr>
            <w:noProof/>
            <w:webHidden/>
          </w:rPr>
          <w:fldChar w:fldCharType="begin"/>
        </w:r>
        <w:r>
          <w:rPr>
            <w:noProof/>
            <w:webHidden/>
          </w:rPr>
          <w:instrText xml:space="preserve"> PAGEREF _Toc235945745 \h </w:instrText>
        </w:r>
        <w:r>
          <w:rPr>
            <w:noProof/>
            <w:webHidden/>
          </w:rPr>
        </w:r>
        <w:r>
          <w:rPr>
            <w:noProof/>
            <w:webHidden/>
          </w:rPr>
          <w:fldChar w:fldCharType="separate"/>
        </w:r>
        <w:r>
          <w:rPr>
            <w:noProof/>
            <w:webHidden/>
          </w:rPr>
          <w:t>26</w:t>
        </w:r>
        <w:r>
          <w:rPr>
            <w:noProof/>
            <w:webHidden/>
          </w:rPr>
          <w:fldChar w:fldCharType="end"/>
        </w:r>
      </w:hyperlink>
    </w:p>
    <w:p w14:paraId="45CE2077" w14:textId="448FCCE2" w:rsidR="003D4E63" w:rsidRDefault="003D4E63">
      <w:pPr>
        <w:pStyle w:val="Tabeldefiguri"/>
        <w:tabs>
          <w:tab w:val="right" w:leader="dot" w:pos="9016"/>
        </w:tabs>
        <w:rPr>
          <w:rFonts w:asciiTheme="minorHAnsi" w:eastAsiaTheme="minorEastAsia" w:hAnsiTheme="minorHAnsi" w:cstheme="minorBidi"/>
          <w:noProof/>
          <w:color w:val="auto"/>
          <w:lang w:eastAsia="en-GB"/>
        </w:rPr>
      </w:pPr>
      <w:hyperlink w:anchor="_Toc235945746" w:history="1">
        <w:r w:rsidRPr="00B34F58">
          <w:rPr>
            <w:rStyle w:val="Hyperlink"/>
            <w:b/>
            <w:bCs/>
            <w:noProof/>
          </w:rPr>
          <w:t>Table 3</w:t>
        </w:r>
        <w:r w:rsidRPr="00B34F58">
          <w:rPr>
            <w:rStyle w:val="Hyperlink"/>
            <w:noProof/>
          </w:rPr>
          <w:t xml:space="preserve">   The mean score of the queries</w:t>
        </w:r>
        <w:r>
          <w:rPr>
            <w:noProof/>
            <w:webHidden/>
          </w:rPr>
          <w:tab/>
        </w:r>
        <w:r>
          <w:rPr>
            <w:noProof/>
            <w:webHidden/>
          </w:rPr>
          <w:fldChar w:fldCharType="begin"/>
        </w:r>
        <w:r>
          <w:rPr>
            <w:noProof/>
            <w:webHidden/>
          </w:rPr>
          <w:instrText xml:space="preserve"> PAGEREF _Toc235945746 \h </w:instrText>
        </w:r>
        <w:r>
          <w:rPr>
            <w:noProof/>
            <w:webHidden/>
          </w:rPr>
        </w:r>
        <w:r>
          <w:rPr>
            <w:noProof/>
            <w:webHidden/>
          </w:rPr>
          <w:fldChar w:fldCharType="separate"/>
        </w:r>
        <w:r>
          <w:rPr>
            <w:noProof/>
            <w:webHidden/>
          </w:rPr>
          <w:t>29</w:t>
        </w:r>
        <w:r>
          <w:rPr>
            <w:noProof/>
            <w:webHidden/>
          </w:rPr>
          <w:fldChar w:fldCharType="end"/>
        </w:r>
      </w:hyperlink>
    </w:p>
    <w:p w14:paraId="0FC05810" w14:textId="1ED63F34" w:rsidR="003D4E63" w:rsidRDefault="003D4E63">
      <w:pPr>
        <w:pStyle w:val="Tabeldefiguri"/>
        <w:tabs>
          <w:tab w:val="right" w:leader="dot" w:pos="9016"/>
        </w:tabs>
        <w:rPr>
          <w:rFonts w:asciiTheme="minorHAnsi" w:eastAsiaTheme="minorEastAsia" w:hAnsiTheme="minorHAnsi" w:cstheme="minorBidi"/>
          <w:noProof/>
          <w:color w:val="auto"/>
          <w:lang w:eastAsia="en-GB"/>
        </w:rPr>
      </w:pPr>
      <w:hyperlink w:anchor="_Toc235945747" w:history="1">
        <w:r w:rsidRPr="00B34F58">
          <w:rPr>
            <w:rStyle w:val="Hyperlink"/>
            <w:b/>
            <w:bCs/>
            <w:noProof/>
          </w:rPr>
          <w:t>Table 4</w:t>
        </w:r>
        <w:r w:rsidRPr="00B34F58">
          <w:rPr>
            <w:rStyle w:val="Hyperlink"/>
            <w:noProof/>
          </w:rPr>
          <w:t xml:space="preserve">  The summary of regression model</w:t>
        </w:r>
        <w:r>
          <w:rPr>
            <w:noProof/>
            <w:webHidden/>
          </w:rPr>
          <w:tab/>
        </w:r>
        <w:r>
          <w:rPr>
            <w:noProof/>
            <w:webHidden/>
          </w:rPr>
          <w:fldChar w:fldCharType="begin"/>
        </w:r>
        <w:r>
          <w:rPr>
            <w:noProof/>
            <w:webHidden/>
          </w:rPr>
          <w:instrText xml:space="preserve"> PAGEREF _Toc235945747 \h </w:instrText>
        </w:r>
        <w:r>
          <w:rPr>
            <w:noProof/>
            <w:webHidden/>
          </w:rPr>
        </w:r>
        <w:r>
          <w:rPr>
            <w:noProof/>
            <w:webHidden/>
          </w:rPr>
          <w:fldChar w:fldCharType="separate"/>
        </w:r>
        <w:r>
          <w:rPr>
            <w:noProof/>
            <w:webHidden/>
          </w:rPr>
          <w:t>30</w:t>
        </w:r>
        <w:r>
          <w:rPr>
            <w:noProof/>
            <w:webHidden/>
          </w:rPr>
          <w:fldChar w:fldCharType="end"/>
        </w:r>
      </w:hyperlink>
    </w:p>
    <w:p w14:paraId="60FF27B1" w14:textId="64F76B66" w:rsidR="003D4E63" w:rsidRDefault="003D4E63">
      <w:pPr>
        <w:pStyle w:val="Tabeldefiguri"/>
        <w:tabs>
          <w:tab w:val="right" w:leader="dot" w:pos="9016"/>
        </w:tabs>
        <w:rPr>
          <w:rFonts w:asciiTheme="minorHAnsi" w:eastAsiaTheme="minorEastAsia" w:hAnsiTheme="minorHAnsi" w:cstheme="minorBidi"/>
          <w:noProof/>
          <w:color w:val="auto"/>
          <w:lang w:eastAsia="en-GB"/>
        </w:rPr>
      </w:pPr>
      <w:hyperlink w:anchor="_Toc235945748" w:history="1">
        <w:r w:rsidRPr="00B34F58">
          <w:rPr>
            <w:rStyle w:val="Hyperlink"/>
            <w:b/>
            <w:bCs/>
            <w:noProof/>
          </w:rPr>
          <w:t>Table 5</w:t>
        </w:r>
        <w:r w:rsidRPr="00B34F58">
          <w:rPr>
            <w:rStyle w:val="Hyperlink"/>
            <w:noProof/>
          </w:rPr>
          <w:t xml:space="preserve">  Anova table the regression model</w:t>
        </w:r>
        <w:r>
          <w:rPr>
            <w:noProof/>
            <w:webHidden/>
          </w:rPr>
          <w:tab/>
        </w:r>
        <w:r>
          <w:rPr>
            <w:noProof/>
            <w:webHidden/>
          </w:rPr>
          <w:fldChar w:fldCharType="begin"/>
        </w:r>
        <w:r>
          <w:rPr>
            <w:noProof/>
            <w:webHidden/>
          </w:rPr>
          <w:instrText xml:space="preserve"> PAGEREF _Toc235945748 \h </w:instrText>
        </w:r>
        <w:r>
          <w:rPr>
            <w:noProof/>
            <w:webHidden/>
          </w:rPr>
        </w:r>
        <w:r>
          <w:rPr>
            <w:noProof/>
            <w:webHidden/>
          </w:rPr>
          <w:fldChar w:fldCharType="separate"/>
        </w:r>
        <w:r>
          <w:rPr>
            <w:noProof/>
            <w:webHidden/>
          </w:rPr>
          <w:t>30</w:t>
        </w:r>
        <w:r>
          <w:rPr>
            <w:noProof/>
            <w:webHidden/>
          </w:rPr>
          <w:fldChar w:fldCharType="end"/>
        </w:r>
      </w:hyperlink>
    </w:p>
    <w:p w14:paraId="37A28EE3" w14:textId="6864AC76" w:rsidR="003D4E63" w:rsidRDefault="003D4E63">
      <w:pPr>
        <w:pStyle w:val="Tabeldefiguri"/>
        <w:tabs>
          <w:tab w:val="right" w:leader="dot" w:pos="9016"/>
        </w:tabs>
        <w:rPr>
          <w:rFonts w:asciiTheme="minorHAnsi" w:eastAsiaTheme="minorEastAsia" w:hAnsiTheme="minorHAnsi" w:cstheme="minorBidi"/>
          <w:noProof/>
          <w:color w:val="auto"/>
          <w:lang w:eastAsia="en-GB"/>
        </w:rPr>
      </w:pPr>
      <w:hyperlink w:anchor="_Toc235945749" w:history="1">
        <w:r w:rsidRPr="00B34F58">
          <w:rPr>
            <w:rStyle w:val="Hyperlink"/>
            <w:b/>
            <w:bCs/>
            <w:noProof/>
          </w:rPr>
          <w:t>Table 6</w:t>
        </w:r>
        <w:r w:rsidRPr="00B34F58">
          <w:rPr>
            <w:rStyle w:val="Hyperlink"/>
            <w:noProof/>
          </w:rPr>
          <w:t xml:space="preserve"> Regression coefficient table about the productivity of employee</w:t>
        </w:r>
        <w:r>
          <w:rPr>
            <w:noProof/>
            <w:webHidden/>
          </w:rPr>
          <w:tab/>
        </w:r>
        <w:r>
          <w:rPr>
            <w:noProof/>
            <w:webHidden/>
          </w:rPr>
          <w:fldChar w:fldCharType="begin"/>
        </w:r>
        <w:r>
          <w:rPr>
            <w:noProof/>
            <w:webHidden/>
          </w:rPr>
          <w:instrText xml:space="preserve"> PAGEREF _Toc235945749 \h </w:instrText>
        </w:r>
        <w:r>
          <w:rPr>
            <w:noProof/>
            <w:webHidden/>
          </w:rPr>
        </w:r>
        <w:r>
          <w:rPr>
            <w:noProof/>
            <w:webHidden/>
          </w:rPr>
          <w:fldChar w:fldCharType="separate"/>
        </w:r>
        <w:r>
          <w:rPr>
            <w:noProof/>
            <w:webHidden/>
          </w:rPr>
          <w:t>31</w:t>
        </w:r>
        <w:r>
          <w:rPr>
            <w:noProof/>
            <w:webHidden/>
          </w:rPr>
          <w:fldChar w:fldCharType="end"/>
        </w:r>
      </w:hyperlink>
    </w:p>
    <w:p w14:paraId="72506F48" w14:textId="207E427E" w:rsidR="003D4E63" w:rsidRDefault="003D4E63">
      <w:pPr>
        <w:pStyle w:val="Tabeldefiguri"/>
        <w:tabs>
          <w:tab w:val="right" w:leader="dot" w:pos="9016"/>
        </w:tabs>
        <w:rPr>
          <w:rFonts w:asciiTheme="minorHAnsi" w:eastAsiaTheme="minorEastAsia" w:hAnsiTheme="minorHAnsi" w:cstheme="minorBidi"/>
          <w:noProof/>
          <w:color w:val="auto"/>
          <w:lang w:eastAsia="en-GB"/>
        </w:rPr>
      </w:pPr>
      <w:hyperlink w:anchor="_Toc235945750" w:history="1">
        <w:r w:rsidRPr="00B34F58">
          <w:rPr>
            <w:rStyle w:val="Hyperlink"/>
            <w:b/>
            <w:bCs/>
            <w:noProof/>
          </w:rPr>
          <w:t>Table 7</w:t>
        </w:r>
        <w:r w:rsidRPr="00B34F58">
          <w:rPr>
            <w:rStyle w:val="Hyperlink"/>
            <w:noProof/>
          </w:rPr>
          <w:t xml:space="preserve">  The frequency and productivity mean</w:t>
        </w:r>
        <w:r>
          <w:rPr>
            <w:noProof/>
            <w:webHidden/>
          </w:rPr>
          <w:tab/>
        </w:r>
        <w:r>
          <w:rPr>
            <w:noProof/>
            <w:webHidden/>
          </w:rPr>
          <w:fldChar w:fldCharType="begin"/>
        </w:r>
        <w:r>
          <w:rPr>
            <w:noProof/>
            <w:webHidden/>
          </w:rPr>
          <w:instrText xml:space="preserve"> PAGEREF _Toc235945750 \h </w:instrText>
        </w:r>
        <w:r>
          <w:rPr>
            <w:noProof/>
            <w:webHidden/>
          </w:rPr>
        </w:r>
        <w:r>
          <w:rPr>
            <w:noProof/>
            <w:webHidden/>
          </w:rPr>
          <w:fldChar w:fldCharType="separate"/>
        </w:r>
        <w:r>
          <w:rPr>
            <w:noProof/>
            <w:webHidden/>
          </w:rPr>
          <w:t>32</w:t>
        </w:r>
        <w:r>
          <w:rPr>
            <w:noProof/>
            <w:webHidden/>
          </w:rPr>
          <w:fldChar w:fldCharType="end"/>
        </w:r>
      </w:hyperlink>
    </w:p>
    <w:p w14:paraId="4BF230CE" w14:textId="12CA0EAD" w:rsidR="009D01F3" w:rsidRDefault="005D7FD4" w:rsidP="00ED4122">
      <w:pPr>
        <w:spacing w:after="0"/>
        <w:rPr>
          <w:rFonts w:ascii="Arial" w:hAnsi="Arial" w:cs="Arial"/>
          <w:b/>
          <w:szCs w:val="24"/>
        </w:rPr>
        <w:sectPr w:rsidR="009D01F3" w:rsidSect="0044189B">
          <w:pgSz w:w="11906" w:h="16838"/>
          <w:pgMar w:top="1440" w:right="1440" w:bottom="1440" w:left="1440" w:header="708" w:footer="708" w:gutter="0"/>
          <w:cols w:space="708"/>
          <w:docGrid w:linePitch="360"/>
        </w:sectPr>
      </w:pPr>
      <w:r>
        <w:rPr>
          <w:rFonts w:ascii="Arial" w:hAnsi="Arial" w:cs="Arial"/>
          <w:b/>
          <w:szCs w:val="24"/>
        </w:rPr>
        <w:fldChar w:fldCharType="end"/>
      </w:r>
    </w:p>
    <w:p w14:paraId="0B02122B" w14:textId="77777777" w:rsidR="00E80401" w:rsidRDefault="00E80401" w:rsidP="002D0A82">
      <w:pPr>
        <w:pStyle w:val="Titlu1"/>
        <w:ind w:left="2160" w:firstLine="720"/>
        <w:jc w:val="both"/>
        <w:rPr>
          <w:rFonts w:cs="Arial"/>
          <w:szCs w:val="24"/>
        </w:rPr>
      </w:pPr>
      <w:bookmarkStart w:id="4" w:name="_Toc233131893"/>
      <w:bookmarkStart w:id="5" w:name="_Toc235906679"/>
      <w:bookmarkStart w:id="6" w:name="_Toc235945899"/>
      <w:r w:rsidRPr="00ED4122">
        <w:rPr>
          <w:rFonts w:cs="Arial"/>
          <w:szCs w:val="24"/>
        </w:rPr>
        <w:lastRenderedPageBreak/>
        <w:t>Chapter 1: Introduction</w:t>
      </w:r>
      <w:bookmarkEnd w:id="4"/>
      <w:bookmarkEnd w:id="5"/>
      <w:bookmarkEnd w:id="6"/>
    </w:p>
    <w:p w14:paraId="5D986B72" w14:textId="77777777" w:rsidR="002D0A82" w:rsidRDefault="002D0A82" w:rsidP="002D0A82"/>
    <w:p w14:paraId="439651AF" w14:textId="77777777" w:rsidR="002D0A82" w:rsidRPr="002D0A82" w:rsidRDefault="002D0A82" w:rsidP="002D0A82"/>
    <w:p w14:paraId="697FB277" w14:textId="77777777" w:rsidR="00E80401" w:rsidRPr="00ED4122" w:rsidRDefault="00E80401" w:rsidP="00ED4122">
      <w:pPr>
        <w:pStyle w:val="Titlu2"/>
        <w:rPr>
          <w:rFonts w:cs="Arial"/>
          <w:b w:val="0"/>
          <w:szCs w:val="24"/>
        </w:rPr>
      </w:pPr>
      <w:bookmarkStart w:id="7" w:name="_Toc233131894"/>
      <w:bookmarkStart w:id="8" w:name="_Toc235906680"/>
      <w:bookmarkStart w:id="9" w:name="_Toc235945900"/>
      <w:r w:rsidRPr="00ED4122">
        <w:rPr>
          <w:rFonts w:cs="Arial"/>
          <w:szCs w:val="24"/>
        </w:rPr>
        <w:t>1.1 Introduction</w:t>
      </w:r>
      <w:bookmarkEnd w:id="7"/>
      <w:bookmarkEnd w:id="8"/>
      <w:bookmarkEnd w:id="9"/>
    </w:p>
    <w:p w14:paraId="79CB2E83" w14:textId="77777777" w:rsidR="00ED4122" w:rsidRDefault="00ED4122" w:rsidP="00ED4122">
      <w:pPr>
        <w:spacing w:after="0"/>
        <w:rPr>
          <w:rFonts w:ascii="Arial" w:eastAsia="Calibri" w:hAnsi="Arial" w:cs="Arial"/>
          <w:szCs w:val="24"/>
        </w:rPr>
      </w:pPr>
    </w:p>
    <w:p w14:paraId="62EE7DEF" w14:textId="4EB9C0C0" w:rsidR="00E80401" w:rsidRPr="00ED4122" w:rsidRDefault="00E80401" w:rsidP="00CC2F04">
      <w:pPr>
        <w:spacing w:after="0"/>
        <w:ind w:firstLine="720"/>
        <w:rPr>
          <w:rFonts w:ascii="Arial" w:eastAsia="Calibri" w:hAnsi="Arial" w:cs="Arial"/>
          <w:szCs w:val="24"/>
        </w:rPr>
      </w:pPr>
      <w:r w:rsidRPr="00ED4122">
        <w:rPr>
          <w:rFonts w:ascii="Arial" w:eastAsia="Calibri" w:hAnsi="Arial" w:cs="Arial"/>
          <w:szCs w:val="24"/>
        </w:rPr>
        <w:t xml:space="preserve">The introduction of artificial intelligence (AI) into Industry 5.0 has </w:t>
      </w:r>
      <w:r w:rsidR="00AD3F2E">
        <w:rPr>
          <w:rFonts w:ascii="Arial" w:eastAsia="Calibri" w:hAnsi="Arial" w:cs="Arial"/>
          <w:szCs w:val="24"/>
        </w:rPr>
        <w:t>en</w:t>
      </w:r>
      <w:r w:rsidR="00F65BB5">
        <w:rPr>
          <w:rFonts w:ascii="Arial" w:eastAsia="Calibri" w:hAnsi="Arial" w:cs="Arial"/>
          <w:szCs w:val="24"/>
        </w:rPr>
        <w:t>hanced the use</w:t>
      </w:r>
      <w:r w:rsidRPr="00ED4122">
        <w:rPr>
          <w:rFonts w:ascii="Arial" w:eastAsia="Calibri" w:hAnsi="Arial" w:cs="Arial"/>
          <w:szCs w:val="24"/>
        </w:rPr>
        <w:t xml:space="preserve"> of robots, intelligent machines, and advanced technology, bringing significant transformation across various industries. AI-driven technologies alongside the Internet of Things (IoT) have improved automation while ensuring a human touch across operations (Joshi and Masih, 2023). Through automation and advanced technologies, organisations have been able to reduce labour costs and improve operational efficiency, but failing to adopt this new business model may hamper the competitive advantage of the firms (Climent, </w:t>
      </w:r>
      <w:proofErr w:type="spellStart"/>
      <w:r w:rsidRPr="00ED4122">
        <w:rPr>
          <w:rFonts w:ascii="Arial" w:eastAsia="Calibri" w:hAnsi="Arial" w:cs="Arial"/>
          <w:szCs w:val="24"/>
        </w:rPr>
        <w:t>Haftor</w:t>
      </w:r>
      <w:proofErr w:type="spellEnd"/>
      <w:r w:rsidRPr="00ED4122">
        <w:rPr>
          <w:rFonts w:ascii="Arial" w:eastAsia="Calibri" w:hAnsi="Arial" w:cs="Arial"/>
          <w:szCs w:val="24"/>
        </w:rPr>
        <w:t xml:space="preserve"> and Staniewski, 2024). AI technologies enable organisational leaders and managers to collect, store, and analyse the capabilities of human resources, which can enhance decision-making through predictive insights, ultimately increasing employee productivity and performance (Joshi and Masih, 2023).</w:t>
      </w:r>
    </w:p>
    <w:p w14:paraId="72621994" w14:textId="77777777" w:rsidR="00E80401" w:rsidRPr="00ED4122" w:rsidRDefault="00E80401" w:rsidP="00ED4122">
      <w:pPr>
        <w:spacing w:after="0"/>
        <w:rPr>
          <w:rFonts w:ascii="Arial" w:eastAsia="Calibri" w:hAnsi="Arial" w:cs="Arial"/>
          <w:szCs w:val="24"/>
        </w:rPr>
      </w:pPr>
      <w:r w:rsidRPr="00ED4122">
        <w:rPr>
          <w:rFonts w:ascii="Arial" w:eastAsia="Calibri" w:hAnsi="Arial" w:cs="Arial"/>
          <w:szCs w:val="24"/>
        </w:rPr>
        <w:t>Since Amazon has increasingly adopted several AI technologies, understanding their impact on employee productivity has become a crucial management concern. Therefore, this study investigates the impact of AI adoption on workforce productivity within Amazon.</w:t>
      </w:r>
    </w:p>
    <w:p w14:paraId="2EF965B3" w14:textId="77777777" w:rsidR="00AC4181" w:rsidRDefault="00AC4181" w:rsidP="00AC4181">
      <w:pPr>
        <w:pStyle w:val="Titlu2"/>
        <w:rPr>
          <w:rFonts w:cs="Arial"/>
          <w:b w:val="0"/>
          <w:szCs w:val="24"/>
        </w:rPr>
      </w:pPr>
      <w:bookmarkStart w:id="10" w:name="_Toc233131895"/>
    </w:p>
    <w:p w14:paraId="387C4837" w14:textId="77777777" w:rsidR="00E80401" w:rsidRPr="00AC4181" w:rsidRDefault="00E80401" w:rsidP="00AC4181">
      <w:pPr>
        <w:pStyle w:val="Titlu2"/>
        <w:rPr>
          <w:rFonts w:cs="Arial"/>
          <w:b w:val="0"/>
          <w:szCs w:val="24"/>
        </w:rPr>
      </w:pPr>
      <w:bookmarkStart w:id="11" w:name="_Toc235906681"/>
      <w:bookmarkStart w:id="12" w:name="_Toc235945901"/>
      <w:r w:rsidRPr="00AC4181">
        <w:rPr>
          <w:rFonts w:cs="Arial"/>
          <w:szCs w:val="24"/>
        </w:rPr>
        <w:t>1.2 Background</w:t>
      </w:r>
      <w:bookmarkEnd w:id="10"/>
      <w:bookmarkEnd w:id="11"/>
      <w:bookmarkEnd w:id="12"/>
    </w:p>
    <w:p w14:paraId="63220DCF" w14:textId="3145B8A3" w:rsidR="00E80401" w:rsidRPr="00ED4122" w:rsidRDefault="00E80401" w:rsidP="00CC2F04">
      <w:pPr>
        <w:spacing w:after="0"/>
        <w:ind w:firstLine="720"/>
        <w:rPr>
          <w:rFonts w:ascii="Arial" w:eastAsia="Calibri" w:hAnsi="Arial" w:cs="Arial"/>
          <w:szCs w:val="24"/>
        </w:rPr>
      </w:pPr>
      <w:r w:rsidRPr="00ED4122">
        <w:rPr>
          <w:rFonts w:ascii="Arial" w:eastAsia="Calibri" w:hAnsi="Arial" w:cs="Arial"/>
          <w:szCs w:val="24"/>
        </w:rPr>
        <w:t>It is expected that numerous jobs will be reshaped by AI over the next two to three years, suggesting that while employees re</w:t>
      </w:r>
      <w:r w:rsidR="00A37ED1">
        <w:rPr>
          <w:rFonts w:ascii="Arial" w:eastAsia="Calibri" w:hAnsi="Arial" w:cs="Arial"/>
          <w:szCs w:val="24"/>
        </w:rPr>
        <w:t>main</w:t>
      </w:r>
      <w:r w:rsidRPr="00ED4122">
        <w:rPr>
          <w:rFonts w:ascii="Arial" w:eastAsia="Calibri" w:hAnsi="Arial" w:cs="Arial"/>
          <w:szCs w:val="24"/>
        </w:rPr>
        <w:t xml:space="preserve"> the same or similar roles, they will be required to fulfil new expectations with the incorporation of new technologies (Emerson et al., 2026). As a result, company leaders will have to implement a proactive strategic approach of upskilling and reskilling employees alongside restructuring their career leaders to maintain</w:t>
      </w:r>
      <w:r w:rsidR="00A37ED1">
        <w:rPr>
          <w:rFonts w:ascii="Arial" w:eastAsia="Calibri" w:hAnsi="Arial" w:cs="Arial"/>
          <w:szCs w:val="24"/>
        </w:rPr>
        <w:t xml:space="preserve"> or </w:t>
      </w:r>
      <w:r w:rsidR="00BD421C">
        <w:rPr>
          <w:rFonts w:ascii="Arial" w:eastAsia="Calibri" w:hAnsi="Arial" w:cs="Arial"/>
          <w:szCs w:val="24"/>
        </w:rPr>
        <w:t xml:space="preserve">improve </w:t>
      </w:r>
      <w:r w:rsidR="00BD421C" w:rsidRPr="00ED4122">
        <w:rPr>
          <w:rFonts w:ascii="Arial" w:eastAsia="Calibri" w:hAnsi="Arial" w:cs="Arial"/>
          <w:szCs w:val="24"/>
        </w:rPr>
        <w:t>productivity</w:t>
      </w:r>
      <w:r w:rsidRPr="00ED4122">
        <w:rPr>
          <w:rFonts w:ascii="Arial" w:eastAsia="Calibri" w:hAnsi="Arial" w:cs="Arial"/>
          <w:szCs w:val="24"/>
        </w:rPr>
        <w:t xml:space="preserve"> (Emerson et al., 2026). Although the inclusion of AI technologies within existing business models may </w:t>
      </w:r>
      <w:r w:rsidRPr="00ED4122">
        <w:rPr>
          <w:rFonts w:ascii="Arial" w:eastAsia="Calibri" w:hAnsi="Arial" w:cs="Arial"/>
          <w:szCs w:val="24"/>
        </w:rPr>
        <w:lastRenderedPageBreak/>
        <w:t>reshape or create jobs, the potential loss of employment opportunities is also possible (Bachir, Adel and Ahmed, 2023). Nevertheless, this may also impact productivity and performance of the employees through personalised training, sentiment analysis, and predictive modelling (Ateeq et al., 2025).</w:t>
      </w:r>
    </w:p>
    <w:p w14:paraId="2C78A288" w14:textId="77777777" w:rsidR="00E80401" w:rsidRPr="00ED4122" w:rsidRDefault="00E80401" w:rsidP="00ED4122">
      <w:pPr>
        <w:spacing w:after="0"/>
        <w:ind w:left="720" w:firstLine="720"/>
        <w:rPr>
          <w:rFonts w:ascii="Arial" w:eastAsia="Calibri" w:hAnsi="Arial" w:cs="Arial"/>
          <w:szCs w:val="24"/>
        </w:rPr>
      </w:pPr>
    </w:p>
    <w:p w14:paraId="2AFFF733" w14:textId="77777777" w:rsidR="00E80401" w:rsidRPr="00ED4122" w:rsidRDefault="00E80401" w:rsidP="00ED4122">
      <w:pPr>
        <w:spacing w:after="0"/>
        <w:ind w:left="720" w:firstLine="720"/>
        <w:rPr>
          <w:rFonts w:ascii="Arial" w:eastAsia="Calibri" w:hAnsi="Arial" w:cs="Arial"/>
          <w:szCs w:val="24"/>
        </w:rPr>
      </w:pPr>
    </w:p>
    <w:p w14:paraId="10062605" w14:textId="77777777" w:rsidR="00E80401" w:rsidRPr="00ED4122" w:rsidRDefault="00E80401" w:rsidP="00ED4122">
      <w:pPr>
        <w:spacing w:after="0"/>
        <w:ind w:left="720"/>
        <w:rPr>
          <w:rFonts w:ascii="Arial" w:eastAsia="Calibri" w:hAnsi="Arial" w:cs="Arial"/>
          <w:szCs w:val="24"/>
        </w:rPr>
      </w:pPr>
      <w:r w:rsidRPr="00ED4122">
        <w:rPr>
          <w:rFonts w:ascii="Arial" w:eastAsia="Calibri" w:hAnsi="Arial" w:cs="Arial"/>
          <w:noProof/>
          <w:szCs w:val="24"/>
          <w:lang w:val="en-US"/>
        </w:rPr>
        <w:drawing>
          <wp:inline distT="0" distB="0" distL="0" distR="0" wp14:anchorId="5E564B66" wp14:editId="0F82F207">
            <wp:extent cx="5601446" cy="3889033"/>
            <wp:effectExtent l="0" t="0" r="0" b="0"/>
            <wp:docPr id="1184904133"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26138" cy="3906176"/>
                    </a:xfrm>
                    <a:prstGeom prst="rect">
                      <a:avLst/>
                    </a:prstGeom>
                    <a:noFill/>
                    <a:ln>
                      <a:noFill/>
                    </a:ln>
                  </pic:spPr>
                </pic:pic>
              </a:graphicData>
            </a:graphic>
          </wp:inline>
        </w:drawing>
      </w:r>
    </w:p>
    <w:p w14:paraId="632FE200" w14:textId="77777777" w:rsidR="00AE247B" w:rsidRDefault="00AE247B" w:rsidP="00ED4122">
      <w:pPr>
        <w:pStyle w:val="Legend"/>
        <w:spacing w:line="360" w:lineRule="auto"/>
        <w:ind w:left="730" w:firstLine="0"/>
        <w:jc w:val="both"/>
      </w:pPr>
    </w:p>
    <w:p w14:paraId="3431DAB8" w14:textId="30804767" w:rsidR="00AE247B" w:rsidRDefault="00AE247B" w:rsidP="003446D1">
      <w:pPr>
        <w:pStyle w:val="Legend"/>
        <w:keepNext/>
      </w:pPr>
      <w:bookmarkStart w:id="13" w:name="_Toc235945755"/>
      <w:r w:rsidRPr="004C1D81">
        <w:rPr>
          <w:b/>
          <w:bCs/>
        </w:rPr>
        <w:t xml:space="preserve">Figure </w:t>
      </w:r>
      <w:r w:rsidR="00083B0A" w:rsidRPr="004C1D81">
        <w:rPr>
          <w:b/>
          <w:bCs/>
        </w:rPr>
        <w:fldChar w:fldCharType="begin"/>
      </w:r>
      <w:r w:rsidR="00083B0A" w:rsidRPr="004C1D81">
        <w:rPr>
          <w:b/>
          <w:bCs/>
        </w:rPr>
        <w:instrText xml:space="preserve"> SEQ Figure \* ARABIC </w:instrText>
      </w:r>
      <w:r w:rsidR="00083B0A" w:rsidRPr="004C1D81">
        <w:rPr>
          <w:b/>
          <w:bCs/>
        </w:rPr>
        <w:fldChar w:fldCharType="separate"/>
      </w:r>
      <w:r w:rsidR="00083B0A" w:rsidRPr="004C1D81">
        <w:rPr>
          <w:b/>
          <w:bCs/>
          <w:noProof/>
        </w:rPr>
        <w:t>1</w:t>
      </w:r>
      <w:r w:rsidR="00083B0A" w:rsidRPr="004C1D81">
        <w:rPr>
          <w:b/>
          <w:bCs/>
          <w:noProof/>
        </w:rPr>
        <w:fldChar w:fldCharType="end"/>
      </w:r>
      <w:r w:rsidR="003446D1">
        <w:t xml:space="preserve"> </w:t>
      </w:r>
      <w:r w:rsidRPr="00997E82">
        <w:t>Impact on worker productivity and working conditions</w:t>
      </w:r>
      <w:bookmarkEnd w:id="13"/>
    </w:p>
    <w:p w14:paraId="658FFBB2" w14:textId="3EFE1329" w:rsidR="00E80401" w:rsidRPr="00ED4122" w:rsidRDefault="00E80401" w:rsidP="00ED4122">
      <w:pPr>
        <w:pStyle w:val="Legend"/>
        <w:spacing w:line="360" w:lineRule="auto"/>
        <w:ind w:left="730" w:firstLine="0"/>
        <w:jc w:val="both"/>
        <w:rPr>
          <w:rFonts w:eastAsia="Calibri"/>
          <w:b/>
          <w:bCs/>
          <w:color w:val="auto"/>
          <w:sz w:val="24"/>
          <w:szCs w:val="24"/>
        </w:rPr>
      </w:pPr>
      <w:r w:rsidRPr="00ED4122">
        <w:rPr>
          <w:rFonts w:eastAsia="Calibri"/>
          <w:b/>
          <w:bCs/>
          <w:color w:val="auto"/>
          <w:sz w:val="24"/>
          <w:szCs w:val="24"/>
        </w:rPr>
        <w:t>(Source: OECD, 2023)</w:t>
      </w:r>
    </w:p>
    <w:p w14:paraId="5FB7B919" w14:textId="77777777" w:rsidR="00E80401" w:rsidRPr="00ED4122" w:rsidRDefault="00E80401" w:rsidP="00ED4122">
      <w:pPr>
        <w:spacing w:after="0"/>
        <w:ind w:firstLine="720"/>
        <w:rPr>
          <w:rFonts w:ascii="Arial" w:eastAsia="Calibri" w:hAnsi="Arial" w:cs="Arial"/>
          <w:szCs w:val="24"/>
        </w:rPr>
      </w:pPr>
    </w:p>
    <w:p w14:paraId="2644E154" w14:textId="36A5636B" w:rsidR="00E80401" w:rsidRPr="00ED4122" w:rsidRDefault="00E80401" w:rsidP="00CC2F04">
      <w:pPr>
        <w:spacing w:after="0"/>
        <w:ind w:firstLine="720"/>
        <w:rPr>
          <w:rFonts w:ascii="Arial" w:eastAsia="Calibri" w:hAnsi="Arial" w:cs="Arial"/>
          <w:szCs w:val="24"/>
        </w:rPr>
      </w:pPr>
      <w:r w:rsidRPr="00ED4122">
        <w:rPr>
          <w:rFonts w:ascii="Arial" w:eastAsia="Calibri" w:hAnsi="Arial" w:cs="Arial"/>
          <w:szCs w:val="24"/>
        </w:rPr>
        <w:t xml:space="preserve">Figure </w:t>
      </w:r>
      <w:r w:rsidR="00AC4181">
        <w:rPr>
          <w:rFonts w:ascii="Arial" w:eastAsia="Calibri" w:hAnsi="Arial" w:cs="Arial"/>
          <w:szCs w:val="24"/>
        </w:rPr>
        <w:t>1</w:t>
      </w:r>
      <w:r w:rsidRPr="00ED4122">
        <w:rPr>
          <w:rFonts w:ascii="Arial" w:eastAsia="Calibri" w:hAnsi="Arial" w:cs="Arial"/>
          <w:szCs w:val="24"/>
        </w:rPr>
        <w:t xml:space="preserve"> shows that employers are positive about AI adoption, enhancing workers’ productivity and working conditions across various sectors.</w:t>
      </w:r>
    </w:p>
    <w:p w14:paraId="3B8526E9" w14:textId="77777777" w:rsidR="00E80401" w:rsidRPr="00ED4122" w:rsidRDefault="00E80401" w:rsidP="008861DC">
      <w:pPr>
        <w:spacing w:after="0"/>
        <w:rPr>
          <w:rFonts w:ascii="Arial" w:eastAsia="Calibri" w:hAnsi="Arial" w:cs="Arial"/>
          <w:szCs w:val="24"/>
        </w:rPr>
      </w:pPr>
      <w:r w:rsidRPr="00ED4122">
        <w:rPr>
          <w:rFonts w:ascii="Arial" w:eastAsia="Calibri" w:hAnsi="Arial" w:cs="Arial"/>
          <w:szCs w:val="24"/>
        </w:rPr>
        <w:t>Using AI-driven platforms enables firms to personalise training programmes, career development plans, and real-time feedback, improving employee satisfaction and performance (</w:t>
      </w:r>
      <w:proofErr w:type="spellStart"/>
      <w:r w:rsidRPr="00ED4122">
        <w:rPr>
          <w:rFonts w:ascii="Arial" w:eastAsia="Calibri" w:hAnsi="Arial" w:cs="Arial"/>
          <w:szCs w:val="24"/>
        </w:rPr>
        <w:t>Parasa</w:t>
      </w:r>
      <w:proofErr w:type="spellEnd"/>
      <w:r w:rsidRPr="00ED4122">
        <w:rPr>
          <w:rFonts w:ascii="Arial" w:eastAsia="Calibri" w:hAnsi="Arial" w:cs="Arial"/>
          <w:szCs w:val="24"/>
        </w:rPr>
        <w:t xml:space="preserve">, 2024). AI enables HR teams to address employee concerns by recognising trends, modelling employee behaviour, and predicting attrition issues (Venugopal et al., 2024). Apart from this, advanced workforce analytics is also integrated within existing processes to gain deep insights about employee </w:t>
      </w:r>
      <w:r w:rsidRPr="00ED4122">
        <w:rPr>
          <w:rFonts w:ascii="Arial" w:eastAsia="Calibri" w:hAnsi="Arial" w:cs="Arial"/>
          <w:szCs w:val="24"/>
        </w:rPr>
        <w:lastRenderedPageBreak/>
        <w:t>performance, work quality, and productivity (Grand View Research, 2026). Consequently, these insights help identify trends based on which firms can undertake workforce planning and enhance organisational performance. Furthermore, continuous advancements in AI technologies such as natural language processing, machine learning, and predictive analytics result in employee efficiency and workforce productivity (Tshabalala, 2023).</w:t>
      </w:r>
    </w:p>
    <w:p w14:paraId="30BF595F" w14:textId="77777777" w:rsidR="00AC4181" w:rsidRDefault="00AC4181" w:rsidP="00ED4122">
      <w:pPr>
        <w:pStyle w:val="Titlu3"/>
        <w:ind w:firstLine="710"/>
        <w:rPr>
          <w:rFonts w:cs="Arial"/>
          <w:color w:val="auto"/>
          <w:szCs w:val="24"/>
        </w:rPr>
      </w:pPr>
    </w:p>
    <w:p w14:paraId="7E3298D9" w14:textId="10D10D8E" w:rsidR="00E80401" w:rsidRPr="00AC4181" w:rsidRDefault="00AC4181" w:rsidP="00D70507">
      <w:pPr>
        <w:pStyle w:val="Titlu2"/>
      </w:pPr>
      <w:bookmarkStart w:id="14" w:name="_Toc235906682"/>
      <w:bookmarkStart w:id="15" w:name="_Toc235945902"/>
      <w:r>
        <w:t xml:space="preserve">1.3. </w:t>
      </w:r>
      <w:r w:rsidR="00E80401" w:rsidRPr="00AC4181">
        <w:t>Existing Challenges</w:t>
      </w:r>
      <w:bookmarkEnd w:id="14"/>
      <w:bookmarkEnd w:id="15"/>
    </w:p>
    <w:p w14:paraId="761EC5B9" w14:textId="77777777" w:rsidR="00E80401" w:rsidRPr="00ED4122" w:rsidRDefault="00E80401" w:rsidP="00CC2F04">
      <w:pPr>
        <w:spacing w:after="0"/>
        <w:ind w:firstLine="720"/>
        <w:rPr>
          <w:rFonts w:ascii="Arial" w:eastAsia="Calibri" w:hAnsi="Arial" w:cs="Arial"/>
          <w:szCs w:val="24"/>
        </w:rPr>
      </w:pPr>
      <w:r w:rsidRPr="00ED4122">
        <w:rPr>
          <w:rFonts w:ascii="Arial" w:eastAsia="Calibri" w:hAnsi="Arial" w:cs="Arial"/>
          <w:szCs w:val="24"/>
        </w:rPr>
        <w:t>Although AI enhances employee productivity, replacing repetitive tasks through advanced technologies can decline employee wages and result in job losses (Liu and Li, 2025). These changes are further expected to create income inequality because skilled workers possessing technical expertise are often better positioned to perform automation-based jobs than unskilled workers. While AI tools identify trends using large amounts of data, this increases the risk of security issues and information leakage, threatening businesses and causing dysfunction in existing systems (Liu and Li, 2025). This suggests that AI adoption creates both opportunities and challenges for organisations.</w:t>
      </w:r>
    </w:p>
    <w:p w14:paraId="3F01A886" w14:textId="77777777" w:rsidR="00AC4181" w:rsidRDefault="00AC4181" w:rsidP="00ED4122">
      <w:pPr>
        <w:pStyle w:val="Titlu3"/>
        <w:ind w:firstLine="710"/>
        <w:rPr>
          <w:rFonts w:cs="Arial"/>
          <w:color w:val="auto"/>
          <w:szCs w:val="24"/>
        </w:rPr>
      </w:pPr>
    </w:p>
    <w:p w14:paraId="15944504" w14:textId="57872839" w:rsidR="00E80401" w:rsidRPr="00AC4181" w:rsidRDefault="00AC4181" w:rsidP="00D70507">
      <w:pPr>
        <w:pStyle w:val="Titlu2"/>
      </w:pPr>
      <w:bookmarkStart w:id="16" w:name="_Toc235906683"/>
      <w:bookmarkStart w:id="17" w:name="_Toc235945903"/>
      <w:r w:rsidRPr="00AC4181">
        <w:t xml:space="preserve">1.4. </w:t>
      </w:r>
      <w:r w:rsidR="00E80401" w:rsidRPr="00AC4181">
        <w:t>Business Issue</w:t>
      </w:r>
      <w:bookmarkEnd w:id="16"/>
      <w:bookmarkEnd w:id="17"/>
    </w:p>
    <w:p w14:paraId="74287933" w14:textId="55E55E2D" w:rsidR="00E80401" w:rsidRPr="00ED4122" w:rsidRDefault="00E80401" w:rsidP="00CC2F04">
      <w:pPr>
        <w:spacing w:after="0"/>
        <w:ind w:firstLine="720"/>
        <w:rPr>
          <w:rFonts w:ascii="Arial" w:eastAsia="Calibri" w:hAnsi="Arial" w:cs="Arial"/>
          <w:szCs w:val="24"/>
        </w:rPr>
      </w:pPr>
      <w:r w:rsidRPr="00ED4122">
        <w:rPr>
          <w:rFonts w:ascii="Arial" w:eastAsia="Calibri" w:hAnsi="Arial" w:cs="Arial"/>
          <w:szCs w:val="24"/>
        </w:rPr>
        <w:t xml:space="preserve">Amazon is one of the companies leveraging the benefits of AI to ensure customer satisfaction, gain a competitive edge, and sustain business growth. This has been possible through the integration of these advanced technologies across its product recommendations, customer service, logistics management, and internal decision-making. Apart from this, Amazon has increased its investments in automation tools and generative AI, which has not only improved its competitiveness and operational efficiency through streamlining processes but also strengthened its position in the global market (Tarasov, 2024). Despite realising benefits from AI integration, Amazon faces challenges as it has transformed its existing business processes, HR systems, and traditional job roles, making it essential for firms to upskill and reskill their workforce to maintain productivity (Aura, 2025). As a result, employees have been largely impacted due to organisational restructuring and workforce adjustments, often struggling to use AI tools in their work processes. </w:t>
      </w:r>
      <w:r w:rsidRPr="00ED4122">
        <w:rPr>
          <w:rFonts w:ascii="Arial" w:eastAsia="Calibri" w:hAnsi="Arial" w:cs="Arial"/>
          <w:szCs w:val="24"/>
        </w:rPr>
        <w:lastRenderedPageBreak/>
        <w:t xml:space="preserve">Although these workers have embraced new AI tools and processes to maximise their productivity, </w:t>
      </w:r>
      <w:proofErr w:type="gramStart"/>
      <w:r w:rsidRPr="00ED4122">
        <w:rPr>
          <w:rFonts w:ascii="Arial" w:eastAsia="Calibri" w:hAnsi="Arial" w:cs="Arial"/>
          <w:szCs w:val="24"/>
        </w:rPr>
        <w:t xml:space="preserve">employees </w:t>
      </w:r>
      <w:r w:rsidR="00756CF7">
        <w:rPr>
          <w:rFonts w:ascii="Arial" w:eastAsia="Calibri" w:hAnsi="Arial" w:cs="Arial"/>
          <w:szCs w:val="24"/>
        </w:rPr>
        <w:t xml:space="preserve"> with</w:t>
      </w:r>
      <w:proofErr w:type="gramEnd"/>
      <w:r w:rsidR="00756CF7">
        <w:rPr>
          <w:rFonts w:ascii="Arial" w:eastAsia="Calibri" w:hAnsi="Arial" w:cs="Arial"/>
          <w:szCs w:val="24"/>
        </w:rPr>
        <w:t xml:space="preserve"> limited digital literacy</w:t>
      </w:r>
      <w:r w:rsidRPr="00ED4122">
        <w:rPr>
          <w:rFonts w:ascii="Arial" w:eastAsia="Calibri" w:hAnsi="Arial" w:cs="Arial"/>
          <w:szCs w:val="24"/>
        </w:rPr>
        <w:t xml:space="preserve"> skills may experience reduced work efficiency (Bansal, 2026).</w:t>
      </w:r>
    </w:p>
    <w:p w14:paraId="771F0605" w14:textId="77777777" w:rsidR="00AC4181" w:rsidRDefault="00AC4181" w:rsidP="00ED4122">
      <w:pPr>
        <w:pStyle w:val="Titlu3"/>
        <w:ind w:firstLine="710"/>
        <w:rPr>
          <w:rFonts w:cs="Arial"/>
          <w:b w:val="0"/>
          <w:color w:val="auto"/>
          <w:szCs w:val="24"/>
        </w:rPr>
      </w:pPr>
    </w:p>
    <w:p w14:paraId="4FBE960F" w14:textId="4A8BA91A" w:rsidR="00E80401" w:rsidRPr="00AC4181" w:rsidRDefault="00AC4181" w:rsidP="00D70507">
      <w:pPr>
        <w:pStyle w:val="Titlu2"/>
      </w:pPr>
      <w:bookmarkStart w:id="18" w:name="_Toc235906684"/>
      <w:bookmarkStart w:id="19" w:name="_Toc235945904"/>
      <w:r>
        <w:t xml:space="preserve">1.5. </w:t>
      </w:r>
      <w:r w:rsidR="00E80401" w:rsidRPr="00AC4181">
        <w:t>Significance of the Problem</w:t>
      </w:r>
      <w:bookmarkEnd w:id="18"/>
      <w:bookmarkEnd w:id="19"/>
    </w:p>
    <w:p w14:paraId="5D8F9317" w14:textId="78A001DF" w:rsidR="00E80401" w:rsidRPr="00ED4122" w:rsidRDefault="00E80401" w:rsidP="00CC2F04">
      <w:pPr>
        <w:spacing w:after="0"/>
        <w:ind w:firstLine="720"/>
        <w:rPr>
          <w:rFonts w:ascii="Arial" w:eastAsia="Calibri" w:hAnsi="Arial" w:cs="Arial"/>
          <w:szCs w:val="24"/>
        </w:rPr>
      </w:pPr>
      <w:r w:rsidRPr="00ED4122">
        <w:rPr>
          <w:rFonts w:ascii="Arial" w:eastAsia="Calibri" w:hAnsi="Arial" w:cs="Arial"/>
          <w:szCs w:val="24"/>
        </w:rPr>
        <w:t>While AI enhances productivity and operational efficiency within Amazon, there</w:t>
      </w:r>
      <w:r w:rsidR="00C55688">
        <w:rPr>
          <w:rFonts w:ascii="Arial" w:eastAsia="Calibri" w:hAnsi="Arial" w:cs="Arial"/>
          <w:szCs w:val="24"/>
        </w:rPr>
        <w:t xml:space="preserve"> </w:t>
      </w:r>
      <w:proofErr w:type="gramStart"/>
      <w:r w:rsidR="00C55688">
        <w:rPr>
          <w:rFonts w:ascii="Arial" w:eastAsia="Calibri" w:hAnsi="Arial" w:cs="Arial"/>
          <w:szCs w:val="24"/>
        </w:rPr>
        <w:t xml:space="preserve">are </w:t>
      </w:r>
      <w:r w:rsidRPr="00ED4122">
        <w:rPr>
          <w:rFonts w:ascii="Arial" w:eastAsia="Calibri" w:hAnsi="Arial" w:cs="Arial"/>
          <w:szCs w:val="24"/>
        </w:rPr>
        <w:t xml:space="preserve"> still</w:t>
      </w:r>
      <w:proofErr w:type="gramEnd"/>
      <w:r w:rsidRPr="00ED4122">
        <w:rPr>
          <w:rFonts w:ascii="Arial" w:eastAsia="Calibri" w:hAnsi="Arial" w:cs="Arial"/>
          <w:szCs w:val="24"/>
        </w:rPr>
        <w:t xml:space="preserve">  concerns related to whether employees possess adequate skills in utilising these tools and ensure the same levels of work efficiency. Since organisational success is largely determined by how effectively employees utilise AI technologies to maintain productivity and performance, it is essential to understand how the inclusion of AI can affect their performance (Bailey et al., 2017). Therefore, examining these issues may help Amazon's leaders better understand how to use technology adoption to support both organisational efficiency and workforce management.</w:t>
      </w:r>
    </w:p>
    <w:p w14:paraId="680ACACB" w14:textId="77777777" w:rsidR="00E80401" w:rsidRPr="00ED4122" w:rsidRDefault="00E80401" w:rsidP="0049233F">
      <w:pPr>
        <w:spacing w:after="0"/>
        <w:ind w:firstLine="720"/>
        <w:rPr>
          <w:rFonts w:ascii="Arial" w:eastAsia="Calibri" w:hAnsi="Arial" w:cs="Arial"/>
          <w:szCs w:val="24"/>
        </w:rPr>
      </w:pPr>
      <w:r w:rsidRPr="00ED4122">
        <w:rPr>
          <w:rFonts w:ascii="Arial" w:eastAsia="Calibri" w:hAnsi="Arial" w:cs="Arial"/>
          <w:szCs w:val="24"/>
        </w:rPr>
        <w:t>Although existing research has discussed AI adoption and workplace automation, limited evidence exists regarding how advanced AI technologies reshape employee productivity within large e-commerce firms like Amazon. Similarly, mixed findings have been observed about the effects of integrating AI within existing systems on work quality, efficiency, and output levels, requiring further investigation.</w:t>
      </w:r>
    </w:p>
    <w:p w14:paraId="281AF0E1" w14:textId="77777777" w:rsidR="00AC4181" w:rsidRDefault="00AC4181" w:rsidP="00ED4122">
      <w:pPr>
        <w:pStyle w:val="Titlu2"/>
        <w:ind w:firstLine="720"/>
        <w:rPr>
          <w:rFonts w:cs="Arial"/>
          <w:szCs w:val="24"/>
        </w:rPr>
      </w:pPr>
      <w:bookmarkStart w:id="20" w:name="_Toc233131896"/>
    </w:p>
    <w:p w14:paraId="0112CE1A" w14:textId="69026F02" w:rsidR="00E80401" w:rsidRPr="00AC4181" w:rsidRDefault="008861DC" w:rsidP="008861DC">
      <w:pPr>
        <w:pStyle w:val="Titlu2"/>
        <w:rPr>
          <w:rFonts w:cs="Arial"/>
          <w:b w:val="0"/>
          <w:szCs w:val="24"/>
        </w:rPr>
      </w:pPr>
      <w:bookmarkStart w:id="21" w:name="_Toc235906685"/>
      <w:bookmarkStart w:id="22" w:name="_Toc235945905"/>
      <w:r>
        <w:rPr>
          <w:rFonts w:cs="Arial"/>
          <w:szCs w:val="24"/>
        </w:rPr>
        <w:t>1.</w:t>
      </w:r>
      <w:r w:rsidR="00AC4181" w:rsidRPr="00AC4181">
        <w:rPr>
          <w:rFonts w:cs="Arial"/>
          <w:szCs w:val="24"/>
        </w:rPr>
        <w:t>6</w:t>
      </w:r>
      <w:r w:rsidR="00E80401" w:rsidRPr="00AC4181">
        <w:rPr>
          <w:rFonts w:cs="Arial"/>
          <w:szCs w:val="24"/>
        </w:rPr>
        <w:t xml:space="preserve"> Research Aim</w:t>
      </w:r>
      <w:bookmarkEnd w:id="20"/>
      <w:bookmarkEnd w:id="21"/>
      <w:bookmarkEnd w:id="22"/>
    </w:p>
    <w:p w14:paraId="497974B1" w14:textId="77777777" w:rsidR="00E80401" w:rsidRPr="00ED4122" w:rsidRDefault="00E80401" w:rsidP="00CC2F04">
      <w:pPr>
        <w:spacing w:after="0"/>
        <w:ind w:firstLine="720"/>
        <w:rPr>
          <w:rFonts w:ascii="Arial" w:eastAsia="Calibri" w:hAnsi="Arial" w:cs="Arial"/>
          <w:szCs w:val="24"/>
        </w:rPr>
      </w:pPr>
      <w:r w:rsidRPr="00ED4122">
        <w:rPr>
          <w:rFonts w:ascii="Arial" w:eastAsia="Calibri" w:hAnsi="Arial" w:cs="Arial"/>
          <w:szCs w:val="24"/>
        </w:rPr>
        <w:t>The fundamental aim of the research study is:</w:t>
      </w:r>
    </w:p>
    <w:p w14:paraId="537E7B73" w14:textId="77777777" w:rsidR="00E80401" w:rsidRDefault="00E80401" w:rsidP="008861DC">
      <w:pPr>
        <w:spacing w:after="0"/>
        <w:rPr>
          <w:rFonts w:ascii="Arial" w:eastAsia="Calibri" w:hAnsi="Arial" w:cs="Arial"/>
          <w:szCs w:val="24"/>
        </w:rPr>
      </w:pPr>
      <w:r w:rsidRPr="00ED4122">
        <w:rPr>
          <w:rFonts w:ascii="Arial" w:eastAsia="Calibri" w:hAnsi="Arial" w:cs="Arial"/>
          <w:szCs w:val="24"/>
        </w:rPr>
        <w:t>To examine the impact of artificial intelligence (AI) adoption on employee productivity within Amazon, with particular focus on task performance, work quality, and employee output.</w:t>
      </w:r>
    </w:p>
    <w:p w14:paraId="467A73C0" w14:textId="77777777" w:rsidR="00D70507" w:rsidRDefault="00D70507" w:rsidP="008861DC">
      <w:pPr>
        <w:spacing w:after="0"/>
        <w:rPr>
          <w:rFonts w:ascii="Arial" w:eastAsia="Calibri" w:hAnsi="Arial" w:cs="Arial"/>
          <w:szCs w:val="24"/>
        </w:rPr>
      </w:pPr>
    </w:p>
    <w:p w14:paraId="2F01B662" w14:textId="77777777" w:rsidR="00D70507" w:rsidRDefault="00D70507" w:rsidP="008861DC">
      <w:pPr>
        <w:spacing w:after="0"/>
        <w:rPr>
          <w:rFonts w:ascii="Arial" w:eastAsia="Calibri" w:hAnsi="Arial" w:cs="Arial"/>
          <w:szCs w:val="24"/>
        </w:rPr>
      </w:pPr>
    </w:p>
    <w:p w14:paraId="2B17272B" w14:textId="77777777" w:rsidR="00D70507" w:rsidRDefault="00D70507" w:rsidP="008861DC">
      <w:pPr>
        <w:spacing w:after="0"/>
        <w:rPr>
          <w:rFonts w:ascii="Arial" w:eastAsia="Calibri" w:hAnsi="Arial" w:cs="Arial"/>
          <w:szCs w:val="24"/>
        </w:rPr>
      </w:pPr>
    </w:p>
    <w:p w14:paraId="0C9357E6" w14:textId="77777777" w:rsidR="00D70507" w:rsidRPr="00ED4122" w:rsidRDefault="00D70507" w:rsidP="008861DC">
      <w:pPr>
        <w:spacing w:after="0"/>
        <w:rPr>
          <w:rFonts w:ascii="Arial" w:eastAsia="Calibri" w:hAnsi="Arial" w:cs="Arial"/>
          <w:szCs w:val="24"/>
        </w:rPr>
      </w:pPr>
    </w:p>
    <w:p w14:paraId="2C97BA3C" w14:textId="77777777" w:rsidR="00AC4181" w:rsidRDefault="00AC4181" w:rsidP="00ED4122">
      <w:pPr>
        <w:pStyle w:val="Titlu2"/>
        <w:ind w:firstLine="720"/>
        <w:rPr>
          <w:rFonts w:cs="Arial"/>
          <w:szCs w:val="24"/>
        </w:rPr>
      </w:pPr>
      <w:bookmarkStart w:id="23" w:name="_Toc233131897"/>
    </w:p>
    <w:p w14:paraId="3652C537" w14:textId="71F3F201" w:rsidR="00E80401" w:rsidRPr="00AC4181" w:rsidRDefault="00AC4181" w:rsidP="008861DC">
      <w:pPr>
        <w:pStyle w:val="Titlu2"/>
        <w:rPr>
          <w:rFonts w:cs="Arial"/>
          <w:b w:val="0"/>
          <w:szCs w:val="24"/>
        </w:rPr>
      </w:pPr>
      <w:bookmarkStart w:id="24" w:name="_Toc235906686"/>
      <w:bookmarkStart w:id="25" w:name="_Toc235945906"/>
      <w:r w:rsidRPr="00AC4181">
        <w:rPr>
          <w:rFonts w:cs="Arial"/>
          <w:szCs w:val="24"/>
        </w:rPr>
        <w:t>1.7</w:t>
      </w:r>
      <w:r w:rsidR="00E80401" w:rsidRPr="00AC4181">
        <w:rPr>
          <w:rFonts w:cs="Arial"/>
          <w:szCs w:val="24"/>
        </w:rPr>
        <w:t xml:space="preserve"> Research Objectives</w:t>
      </w:r>
      <w:bookmarkEnd w:id="23"/>
      <w:r w:rsidR="00697659">
        <w:rPr>
          <w:rFonts w:cs="Arial"/>
          <w:szCs w:val="24"/>
        </w:rPr>
        <w:t xml:space="preserve"> and questions</w:t>
      </w:r>
      <w:bookmarkEnd w:id="24"/>
      <w:bookmarkEnd w:id="25"/>
    </w:p>
    <w:p w14:paraId="2064B20A" w14:textId="77777777" w:rsidR="00E80401" w:rsidRPr="00ED4122" w:rsidRDefault="00E80401" w:rsidP="000A4D2D">
      <w:pPr>
        <w:numPr>
          <w:ilvl w:val="0"/>
          <w:numId w:val="25"/>
        </w:numPr>
        <w:tabs>
          <w:tab w:val="left" w:pos="720"/>
        </w:tabs>
        <w:spacing w:after="0"/>
        <w:ind w:left="630" w:hanging="450"/>
        <w:rPr>
          <w:rFonts w:ascii="Arial" w:eastAsia="Calibri" w:hAnsi="Arial" w:cs="Arial"/>
          <w:szCs w:val="24"/>
        </w:rPr>
      </w:pPr>
      <w:r w:rsidRPr="00ED4122">
        <w:rPr>
          <w:rFonts w:ascii="Arial" w:eastAsia="Calibri" w:hAnsi="Arial" w:cs="Arial"/>
          <w:szCs w:val="24"/>
        </w:rPr>
        <w:t>To investigate the extent of AI adoption at Amazon.</w:t>
      </w:r>
    </w:p>
    <w:p w14:paraId="520EE20E" w14:textId="5A2427F9" w:rsidR="00E80401" w:rsidRPr="00ED4122" w:rsidRDefault="00E80401" w:rsidP="000A4D2D">
      <w:pPr>
        <w:numPr>
          <w:ilvl w:val="0"/>
          <w:numId w:val="25"/>
        </w:numPr>
        <w:tabs>
          <w:tab w:val="left" w:pos="720"/>
        </w:tabs>
        <w:spacing w:after="0"/>
        <w:ind w:left="630" w:hanging="450"/>
        <w:rPr>
          <w:rFonts w:ascii="Arial" w:eastAsia="Calibri" w:hAnsi="Arial" w:cs="Arial"/>
          <w:szCs w:val="24"/>
        </w:rPr>
      </w:pPr>
      <w:r w:rsidRPr="00ED4122">
        <w:rPr>
          <w:rFonts w:ascii="Arial" w:eastAsia="Calibri" w:hAnsi="Arial" w:cs="Arial"/>
          <w:szCs w:val="24"/>
        </w:rPr>
        <w:t xml:space="preserve">To identify the factors </w:t>
      </w:r>
      <w:r w:rsidR="00F83862">
        <w:rPr>
          <w:rFonts w:ascii="Arial" w:eastAsia="Calibri" w:hAnsi="Arial" w:cs="Arial"/>
          <w:szCs w:val="24"/>
        </w:rPr>
        <w:t>influencing</w:t>
      </w:r>
      <w:r w:rsidRPr="00ED4122">
        <w:rPr>
          <w:rFonts w:ascii="Arial" w:eastAsia="Calibri" w:hAnsi="Arial" w:cs="Arial"/>
          <w:szCs w:val="24"/>
        </w:rPr>
        <w:t xml:space="preserve"> the effectiveness of AI adoption in improving employee productivity at Amazon.</w:t>
      </w:r>
    </w:p>
    <w:p w14:paraId="2003044F" w14:textId="77777777" w:rsidR="00E80401" w:rsidRPr="00ED4122" w:rsidRDefault="00E80401" w:rsidP="000A4D2D">
      <w:pPr>
        <w:numPr>
          <w:ilvl w:val="0"/>
          <w:numId w:val="25"/>
        </w:numPr>
        <w:tabs>
          <w:tab w:val="left" w:pos="720"/>
        </w:tabs>
        <w:spacing w:after="0"/>
        <w:ind w:left="630" w:hanging="450"/>
        <w:rPr>
          <w:rFonts w:ascii="Arial" w:eastAsia="Calibri" w:hAnsi="Arial" w:cs="Arial"/>
          <w:szCs w:val="24"/>
        </w:rPr>
      </w:pPr>
      <w:r w:rsidRPr="00ED4122">
        <w:rPr>
          <w:rFonts w:ascii="Arial" w:eastAsia="Calibri" w:hAnsi="Arial" w:cs="Arial"/>
          <w:szCs w:val="24"/>
        </w:rPr>
        <w:t>To examine the relationship between AI adoption and employee productivity within Amazon.</w:t>
      </w:r>
    </w:p>
    <w:p w14:paraId="2EC920A5" w14:textId="77777777" w:rsidR="00E80401" w:rsidRPr="00ED4122" w:rsidRDefault="00E80401" w:rsidP="000A4D2D">
      <w:pPr>
        <w:numPr>
          <w:ilvl w:val="0"/>
          <w:numId w:val="25"/>
        </w:numPr>
        <w:tabs>
          <w:tab w:val="left" w:pos="720"/>
        </w:tabs>
        <w:spacing w:after="0"/>
        <w:ind w:left="630" w:hanging="450"/>
        <w:rPr>
          <w:rFonts w:ascii="Arial" w:eastAsia="Calibri" w:hAnsi="Arial" w:cs="Arial"/>
          <w:szCs w:val="24"/>
        </w:rPr>
      </w:pPr>
      <w:r w:rsidRPr="00ED4122">
        <w:rPr>
          <w:rFonts w:ascii="Arial" w:eastAsia="Calibri" w:hAnsi="Arial" w:cs="Arial"/>
          <w:szCs w:val="24"/>
        </w:rPr>
        <w:t xml:space="preserve">To analyse how AI-driven changes influence employee efficiency, task performance, and work outcomes. </w:t>
      </w:r>
    </w:p>
    <w:p w14:paraId="74F61A87" w14:textId="60A2EE70" w:rsidR="00E80401" w:rsidRPr="00697659" w:rsidRDefault="00E80401" w:rsidP="00697659">
      <w:pPr>
        <w:pStyle w:val="Titlu2"/>
        <w:rPr>
          <w:rFonts w:cs="Arial"/>
          <w:b w:val="0"/>
          <w:szCs w:val="24"/>
        </w:rPr>
      </w:pPr>
      <w:bookmarkStart w:id="26" w:name="_Toc233131898"/>
      <w:bookmarkStart w:id="27" w:name="_Toc235906687"/>
      <w:bookmarkStart w:id="28" w:name="_Toc235945907"/>
      <w:r w:rsidRPr="00697659">
        <w:rPr>
          <w:rFonts w:cs="Arial"/>
          <w:szCs w:val="24"/>
        </w:rPr>
        <w:t>Research Questions</w:t>
      </w:r>
      <w:bookmarkEnd w:id="26"/>
      <w:bookmarkEnd w:id="27"/>
      <w:bookmarkEnd w:id="28"/>
    </w:p>
    <w:p w14:paraId="20649CEA" w14:textId="77777777" w:rsidR="00E80401" w:rsidRPr="00ED4122" w:rsidRDefault="00E80401" w:rsidP="000A4D2D">
      <w:pPr>
        <w:numPr>
          <w:ilvl w:val="0"/>
          <w:numId w:val="23"/>
        </w:numPr>
        <w:tabs>
          <w:tab w:val="left" w:pos="450"/>
        </w:tabs>
        <w:spacing w:after="0"/>
        <w:ind w:left="720" w:hanging="630"/>
        <w:rPr>
          <w:rFonts w:ascii="Arial" w:eastAsia="Calibri" w:hAnsi="Arial" w:cs="Arial"/>
          <w:szCs w:val="24"/>
        </w:rPr>
      </w:pPr>
      <w:r w:rsidRPr="00ED4122">
        <w:rPr>
          <w:rFonts w:ascii="Arial" w:eastAsia="Calibri" w:hAnsi="Arial" w:cs="Arial"/>
          <w:szCs w:val="24"/>
        </w:rPr>
        <w:t>To what extent has Amazon integrated AI technologies to improve employee productivity?</w:t>
      </w:r>
    </w:p>
    <w:p w14:paraId="4EE477D3" w14:textId="77777777" w:rsidR="00E80401" w:rsidRPr="00ED4122" w:rsidRDefault="00E80401" w:rsidP="000A4D2D">
      <w:pPr>
        <w:numPr>
          <w:ilvl w:val="0"/>
          <w:numId w:val="23"/>
        </w:numPr>
        <w:tabs>
          <w:tab w:val="left" w:pos="450"/>
        </w:tabs>
        <w:spacing w:after="0"/>
        <w:ind w:left="720" w:hanging="630"/>
        <w:rPr>
          <w:rFonts w:ascii="Arial" w:eastAsia="Calibri" w:hAnsi="Arial" w:cs="Arial"/>
          <w:szCs w:val="24"/>
        </w:rPr>
      </w:pPr>
      <w:r w:rsidRPr="00ED4122">
        <w:rPr>
          <w:rFonts w:ascii="Arial" w:eastAsia="Calibri" w:hAnsi="Arial" w:cs="Arial"/>
          <w:szCs w:val="24"/>
        </w:rPr>
        <w:t>What is the impact of using AI technologies on employee productivity?</w:t>
      </w:r>
    </w:p>
    <w:p w14:paraId="2DD5CA0C" w14:textId="77777777" w:rsidR="00E80401" w:rsidRPr="00ED4122" w:rsidRDefault="00E80401" w:rsidP="000A4D2D">
      <w:pPr>
        <w:numPr>
          <w:ilvl w:val="0"/>
          <w:numId w:val="23"/>
        </w:numPr>
        <w:tabs>
          <w:tab w:val="left" w:pos="450"/>
        </w:tabs>
        <w:spacing w:after="0"/>
        <w:ind w:left="720" w:hanging="630"/>
        <w:rPr>
          <w:rFonts w:ascii="Arial" w:eastAsia="Calibri" w:hAnsi="Arial" w:cs="Arial"/>
          <w:szCs w:val="24"/>
        </w:rPr>
      </w:pPr>
      <w:r w:rsidRPr="00ED4122">
        <w:rPr>
          <w:rFonts w:ascii="Arial" w:eastAsia="Calibri" w:hAnsi="Arial" w:cs="Arial"/>
          <w:szCs w:val="24"/>
        </w:rPr>
        <w:t>How does AI adoption influence employee efficiency, task performance, and work outcomes?</w:t>
      </w:r>
    </w:p>
    <w:p w14:paraId="7DB4F384" w14:textId="60CCD088" w:rsidR="00E80401" w:rsidRPr="00AC4181" w:rsidRDefault="00AC4181" w:rsidP="00697659">
      <w:pPr>
        <w:pStyle w:val="Titlu2"/>
        <w:rPr>
          <w:rFonts w:cs="Arial"/>
          <w:b w:val="0"/>
          <w:szCs w:val="24"/>
        </w:rPr>
      </w:pPr>
      <w:bookmarkStart w:id="29" w:name="_Toc233131899"/>
      <w:bookmarkStart w:id="30" w:name="_Toc235906688"/>
      <w:bookmarkStart w:id="31" w:name="_Toc235945908"/>
      <w:r w:rsidRPr="00AC4181">
        <w:rPr>
          <w:rFonts w:cs="Arial"/>
          <w:szCs w:val="24"/>
        </w:rPr>
        <w:t>1.8.</w:t>
      </w:r>
      <w:r w:rsidR="00E80401" w:rsidRPr="00AC4181">
        <w:rPr>
          <w:rFonts w:cs="Arial"/>
          <w:szCs w:val="24"/>
        </w:rPr>
        <w:t xml:space="preserve"> Chapter Summary</w:t>
      </w:r>
      <w:bookmarkEnd w:id="29"/>
      <w:bookmarkEnd w:id="30"/>
      <w:bookmarkEnd w:id="31"/>
    </w:p>
    <w:p w14:paraId="21EF01E5" w14:textId="51C95474" w:rsidR="00E80401" w:rsidRPr="00ED4122" w:rsidRDefault="00E80401" w:rsidP="00CC2F04">
      <w:pPr>
        <w:spacing w:after="0"/>
        <w:ind w:firstLine="720"/>
        <w:rPr>
          <w:rFonts w:ascii="Arial" w:eastAsia="Calibri" w:hAnsi="Arial" w:cs="Arial"/>
          <w:szCs w:val="24"/>
        </w:rPr>
      </w:pPr>
      <w:r w:rsidRPr="00ED4122">
        <w:rPr>
          <w:rFonts w:ascii="Arial" w:eastAsia="Calibri" w:hAnsi="Arial" w:cs="Arial"/>
          <w:szCs w:val="24"/>
        </w:rPr>
        <w:t xml:space="preserve">This chapter sets the foundation of the research study by reviewing the background of AI integration across firms, identifying the business problem, developing research aims and objectives, and justifying the rationale for conducting it. Based on these research aims and background, the next chapters can be developed. Chapter 2 undertakes a critical analysis of existing literature research while Chapter 3 presents the methodology. Chapter 4 </w:t>
      </w:r>
      <w:r w:rsidR="00885CF8">
        <w:rPr>
          <w:rFonts w:ascii="Arial" w:eastAsia="Calibri" w:hAnsi="Arial" w:cs="Arial"/>
          <w:szCs w:val="24"/>
        </w:rPr>
        <w:t>presents th</w:t>
      </w:r>
      <w:r w:rsidR="00510003">
        <w:rPr>
          <w:rFonts w:ascii="Arial" w:eastAsia="Calibri" w:hAnsi="Arial" w:cs="Arial"/>
          <w:szCs w:val="24"/>
        </w:rPr>
        <w:t>e</w:t>
      </w:r>
      <w:r w:rsidRPr="00ED4122">
        <w:rPr>
          <w:rFonts w:ascii="Arial" w:eastAsia="Calibri" w:hAnsi="Arial" w:cs="Arial"/>
          <w:szCs w:val="24"/>
        </w:rPr>
        <w:t xml:space="preserve"> findings, followed by Chapter 5 providing conclusions and recommendations.</w:t>
      </w:r>
    </w:p>
    <w:p w14:paraId="69287A3E" w14:textId="77777777" w:rsidR="00E80401" w:rsidRPr="00ED4122" w:rsidRDefault="00E80401" w:rsidP="00ED4122">
      <w:pPr>
        <w:spacing w:after="0"/>
        <w:ind w:left="720" w:firstLine="720"/>
        <w:rPr>
          <w:rFonts w:ascii="Arial" w:eastAsia="Calibri" w:hAnsi="Arial" w:cs="Arial"/>
          <w:szCs w:val="24"/>
        </w:rPr>
      </w:pPr>
    </w:p>
    <w:p w14:paraId="50E68460" w14:textId="77777777" w:rsidR="00E80401" w:rsidRPr="00ED4122" w:rsidRDefault="00E80401" w:rsidP="00ED4122">
      <w:pPr>
        <w:spacing w:after="0"/>
        <w:ind w:left="720" w:firstLine="720"/>
        <w:rPr>
          <w:rFonts w:ascii="Arial" w:eastAsia="Calibri" w:hAnsi="Arial" w:cs="Arial"/>
          <w:szCs w:val="24"/>
        </w:rPr>
      </w:pPr>
    </w:p>
    <w:p w14:paraId="36712746" w14:textId="77777777" w:rsidR="00E80401" w:rsidRPr="00ED4122" w:rsidRDefault="00E80401" w:rsidP="00ED4122">
      <w:pPr>
        <w:spacing w:after="0"/>
        <w:ind w:left="720" w:firstLine="720"/>
        <w:rPr>
          <w:rFonts w:ascii="Arial" w:eastAsia="Calibri" w:hAnsi="Arial" w:cs="Arial"/>
          <w:szCs w:val="24"/>
        </w:rPr>
      </w:pPr>
    </w:p>
    <w:p w14:paraId="2DFC7E73" w14:textId="77777777" w:rsidR="00E80401" w:rsidRPr="00ED4122" w:rsidRDefault="00E80401" w:rsidP="00ED4122">
      <w:pPr>
        <w:spacing w:after="0"/>
        <w:ind w:left="720" w:firstLine="720"/>
        <w:rPr>
          <w:rFonts w:ascii="Arial" w:eastAsia="Calibri" w:hAnsi="Arial" w:cs="Arial"/>
          <w:szCs w:val="24"/>
        </w:rPr>
      </w:pPr>
    </w:p>
    <w:p w14:paraId="4A8BC955" w14:textId="77777777" w:rsidR="00E80401" w:rsidRDefault="00E80401" w:rsidP="00ED4122">
      <w:pPr>
        <w:spacing w:after="0"/>
        <w:ind w:left="720" w:firstLine="720"/>
        <w:rPr>
          <w:rFonts w:ascii="Arial" w:eastAsia="Calibri" w:hAnsi="Arial" w:cs="Arial"/>
          <w:szCs w:val="24"/>
        </w:rPr>
      </w:pPr>
    </w:p>
    <w:p w14:paraId="39DAC47C" w14:textId="77777777" w:rsidR="009D01F3" w:rsidRDefault="009D01F3" w:rsidP="00ED4122">
      <w:pPr>
        <w:spacing w:after="0"/>
        <w:ind w:left="720" w:firstLine="720"/>
        <w:rPr>
          <w:rFonts w:ascii="Arial" w:eastAsia="Calibri" w:hAnsi="Arial" w:cs="Arial"/>
          <w:szCs w:val="24"/>
        </w:rPr>
      </w:pPr>
    </w:p>
    <w:p w14:paraId="18B08A2A" w14:textId="77777777" w:rsidR="009D01F3" w:rsidRDefault="009D01F3" w:rsidP="00ED4122">
      <w:pPr>
        <w:spacing w:after="0"/>
        <w:ind w:left="720" w:firstLine="720"/>
        <w:rPr>
          <w:rFonts w:ascii="Arial" w:eastAsia="Calibri" w:hAnsi="Arial" w:cs="Arial"/>
          <w:szCs w:val="24"/>
        </w:rPr>
      </w:pPr>
    </w:p>
    <w:p w14:paraId="47B11AD0" w14:textId="77777777" w:rsidR="009D01F3" w:rsidRDefault="009D01F3" w:rsidP="00ED4122">
      <w:pPr>
        <w:spacing w:after="0"/>
        <w:ind w:left="720" w:firstLine="720"/>
        <w:rPr>
          <w:rFonts w:ascii="Arial" w:eastAsia="Calibri" w:hAnsi="Arial" w:cs="Arial"/>
          <w:szCs w:val="24"/>
        </w:rPr>
      </w:pPr>
    </w:p>
    <w:p w14:paraId="7A1B3AEA" w14:textId="77777777" w:rsidR="00697659" w:rsidRDefault="00697659" w:rsidP="00D70507">
      <w:pPr>
        <w:spacing w:after="0"/>
        <w:rPr>
          <w:rFonts w:ascii="Arial" w:eastAsia="Calibri" w:hAnsi="Arial" w:cs="Arial"/>
          <w:szCs w:val="24"/>
        </w:rPr>
      </w:pPr>
    </w:p>
    <w:p w14:paraId="0354C69B" w14:textId="77777777" w:rsidR="00E80401" w:rsidRPr="00826E3B" w:rsidRDefault="00E80401" w:rsidP="00AC4181">
      <w:pPr>
        <w:pStyle w:val="Titlu1"/>
        <w:ind w:firstLine="720"/>
        <w:rPr>
          <w:rFonts w:cs="Arial"/>
          <w:b w:val="0"/>
          <w:szCs w:val="32"/>
        </w:rPr>
      </w:pPr>
      <w:bookmarkStart w:id="32" w:name="_Toc233131900"/>
      <w:bookmarkStart w:id="33" w:name="_Toc235906689"/>
      <w:bookmarkStart w:id="34" w:name="_Toc235945909"/>
      <w:r w:rsidRPr="00826E3B">
        <w:rPr>
          <w:rFonts w:cs="Arial"/>
          <w:szCs w:val="32"/>
        </w:rPr>
        <w:lastRenderedPageBreak/>
        <w:t>Chapter 2: Literature Review</w:t>
      </w:r>
      <w:bookmarkEnd w:id="32"/>
      <w:bookmarkEnd w:id="33"/>
      <w:bookmarkEnd w:id="34"/>
    </w:p>
    <w:p w14:paraId="6653D2DE" w14:textId="77777777" w:rsidR="00E80401" w:rsidRPr="00ED4122" w:rsidRDefault="00E80401" w:rsidP="00ED4122">
      <w:pPr>
        <w:rPr>
          <w:rFonts w:ascii="Arial" w:hAnsi="Arial" w:cs="Arial"/>
          <w:szCs w:val="24"/>
        </w:rPr>
      </w:pPr>
    </w:p>
    <w:p w14:paraId="38CD6F16" w14:textId="77777777" w:rsidR="00E80401" w:rsidRPr="00826E3B" w:rsidRDefault="00E80401" w:rsidP="00452AC9">
      <w:pPr>
        <w:pStyle w:val="Titlu2"/>
        <w:tabs>
          <w:tab w:val="left" w:pos="0"/>
          <w:tab w:val="left" w:pos="90"/>
        </w:tabs>
        <w:rPr>
          <w:rFonts w:cs="Arial"/>
          <w:b w:val="0"/>
          <w:szCs w:val="24"/>
        </w:rPr>
      </w:pPr>
      <w:bookmarkStart w:id="35" w:name="_Toc233131901"/>
      <w:bookmarkStart w:id="36" w:name="_Toc235906690"/>
      <w:bookmarkStart w:id="37" w:name="_Toc235945910"/>
      <w:r w:rsidRPr="00826E3B">
        <w:rPr>
          <w:rFonts w:cs="Arial"/>
          <w:szCs w:val="24"/>
        </w:rPr>
        <w:t>2.1 AI Adoption in Organisations</w:t>
      </w:r>
      <w:bookmarkEnd w:id="35"/>
      <w:bookmarkEnd w:id="36"/>
      <w:bookmarkEnd w:id="37"/>
      <w:r w:rsidRPr="00826E3B">
        <w:rPr>
          <w:rFonts w:cs="Arial"/>
          <w:szCs w:val="24"/>
        </w:rPr>
        <w:t xml:space="preserve"> </w:t>
      </w:r>
    </w:p>
    <w:p w14:paraId="3C2B60B4" w14:textId="38B4CE91" w:rsidR="00E80401" w:rsidRDefault="00CC2F04" w:rsidP="00452AC9">
      <w:pPr>
        <w:tabs>
          <w:tab w:val="left" w:pos="0"/>
          <w:tab w:val="left" w:pos="90"/>
        </w:tabs>
        <w:spacing w:after="0"/>
        <w:rPr>
          <w:rFonts w:ascii="Arial" w:eastAsia="Calibri" w:hAnsi="Arial" w:cs="Arial"/>
          <w:szCs w:val="24"/>
        </w:rPr>
      </w:pPr>
      <w:r>
        <w:rPr>
          <w:rFonts w:ascii="Arial" w:eastAsia="Calibri" w:hAnsi="Arial" w:cs="Arial"/>
          <w:szCs w:val="24"/>
        </w:rPr>
        <w:tab/>
      </w:r>
      <w:r>
        <w:rPr>
          <w:rFonts w:ascii="Arial" w:eastAsia="Calibri" w:hAnsi="Arial" w:cs="Arial"/>
          <w:szCs w:val="24"/>
        </w:rPr>
        <w:tab/>
      </w:r>
      <w:r w:rsidR="00E80401" w:rsidRPr="00ED4122">
        <w:rPr>
          <w:rFonts w:ascii="Arial" w:eastAsia="Calibri" w:hAnsi="Arial" w:cs="Arial"/>
          <w:szCs w:val="24"/>
        </w:rPr>
        <w:t xml:space="preserve">Organisations across the world are adopting AI technologies, including natural language processing, expert systems, machine learning, deep learning, speech recognition, and robotics, influencing their business operations (Rane et al., 2024). The fundamental intention of adopting these technologies is to enhance decision-making and provide a seamless customer experience, ultimately gaining a competitive edge in the market. While this adoption has increased across different departments such as marketing, human resources, supply chain, and manufacturing, AI readiness factors determine whether organisations can successfully implement </w:t>
      </w:r>
      <w:r w:rsidR="00D47ECB">
        <w:rPr>
          <w:rFonts w:ascii="Arial" w:eastAsia="Calibri" w:hAnsi="Arial" w:cs="Arial"/>
          <w:szCs w:val="24"/>
        </w:rPr>
        <w:t xml:space="preserve">AI technologies successfully </w:t>
      </w:r>
      <w:r w:rsidR="00E80401" w:rsidRPr="00ED4122">
        <w:rPr>
          <w:rFonts w:ascii="Arial" w:eastAsia="Calibri" w:hAnsi="Arial" w:cs="Arial"/>
          <w:szCs w:val="24"/>
        </w:rPr>
        <w:t>in real-life practices (Khanfar et al., 2026). This implies how existing organisational resources and capabilities may influence a firm’s readiness and adoption of AI tools in various operational areas. According to Bharadiya, Thomas and Ahmed (2023), organisational leaders are incorporating AI tools in their business as it helps manage customers, provide personalised products or services, and enhance supply chain efficiency. For these AI applications, a vast amount of data is required, which is used to detect trends or patterns, recognise inefficiencies, and accordingly, modify operations (</w:t>
      </w:r>
      <w:proofErr w:type="spellStart"/>
      <w:r w:rsidR="00E80401" w:rsidRPr="00ED4122">
        <w:rPr>
          <w:rFonts w:ascii="Arial" w:eastAsia="Calibri" w:hAnsi="Arial" w:cs="Arial"/>
          <w:szCs w:val="24"/>
        </w:rPr>
        <w:t>Bharadiya</w:t>
      </w:r>
      <w:proofErr w:type="spellEnd"/>
      <w:r w:rsidR="00E80401" w:rsidRPr="00ED4122">
        <w:rPr>
          <w:rFonts w:ascii="Arial" w:eastAsia="Calibri" w:hAnsi="Arial" w:cs="Arial"/>
          <w:szCs w:val="24"/>
        </w:rPr>
        <w:t>, Thomas and Ahmed, 2023). Although this improves the overall organisational processes and operations, large amounts of data requirements increase security concerns and threats. Thus, the findings from these studies suggest that AI adoption across organisations depends on its perceived risks, benefits, and usefulness.</w:t>
      </w:r>
    </w:p>
    <w:p w14:paraId="2A5BFEE2" w14:textId="77777777" w:rsidR="00452AC9" w:rsidRPr="00ED4122" w:rsidRDefault="00452AC9" w:rsidP="00452AC9">
      <w:pPr>
        <w:tabs>
          <w:tab w:val="left" w:pos="0"/>
          <w:tab w:val="left" w:pos="90"/>
        </w:tabs>
        <w:spacing w:after="0"/>
        <w:rPr>
          <w:rFonts w:ascii="Arial" w:eastAsia="Calibri" w:hAnsi="Arial" w:cs="Arial"/>
          <w:szCs w:val="24"/>
        </w:rPr>
      </w:pPr>
    </w:p>
    <w:p w14:paraId="6729BEB1" w14:textId="77777777" w:rsidR="00E80401" w:rsidRPr="00826E3B" w:rsidRDefault="00E80401" w:rsidP="00452AC9">
      <w:pPr>
        <w:pStyle w:val="Titlu2"/>
        <w:tabs>
          <w:tab w:val="left" w:pos="0"/>
          <w:tab w:val="left" w:pos="90"/>
        </w:tabs>
        <w:rPr>
          <w:rFonts w:cs="Arial"/>
          <w:b w:val="0"/>
          <w:szCs w:val="24"/>
        </w:rPr>
      </w:pPr>
      <w:bookmarkStart w:id="38" w:name="_Toc233131902"/>
      <w:bookmarkStart w:id="39" w:name="_Toc235906691"/>
      <w:bookmarkStart w:id="40" w:name="_Toc235945911"/>
      <w:r w:rsidRPr="00826E3B">
        <w:rPr>
          <w:rFonts w:cs="Arial"/>
          <w:szCs w:val="24"/>
        </w:rPr>
        <w:t>2.2 Employee Productivity in Digital Workplace</w:t>
      </w:r>
      <w:bookmarkEnd w:id="38"/>
      <w:bookmarkEnd w:id="39"/>
      <w:bookmarkEnd w:id="40"/>
      <w:r w:rsidRPr="00826E3B">
        <w:rPr>
          <w:rFonts w:cs="Arial"/>
          <w:szCs w:val="24"/>
        </w:rPr>
        <w:t xml:space="preserve"> </w:t>
      </w:r>
    </w:p>
    <w:p w14:paraId="47857C52" w14:textId="3E6B2634" w:rsidR="00E80401" w:rsidRPr="00ED4122" w:rsidRDefault="005D1748" w:rsidP="00452AC9">
      <w:pPr>
        <w:tabs>
          <w:tab w:val="left" w:pos="0"/>
          <w:tab w:val="left" w:pos="90"/>
        </w:tabs>
        <w:spacing w:after="0"/>
        <w:rPr>
          <w:rFonts w:ascii="Arial" w:eastAsia="Calibri" w:hAnsi="Arial" w:cs="Arial"/>
          <w:szCs w:val="24"/>
        </w:rPr>
      </w:pPr>
      <w:r>
        <w:rPr>
          <w:rFonts w:ascii="Arial" w:eastAsia="Calibri" w:hAnsi="Arial" w:cs="Arial"/>
          <w:szCs w:val="24"/>
        </w:rPr>
        <w:tab/>
      </w:r>
      <w:r>
        <w:rPr>
          <w:rFonts w:ascii="Arial" w:eastAsia="Calibri" w:hAnsi="Arial" w:cs="Arial"/>
          <w:szCs w:val="24"/>
        </w:rPr>
        <w:tab/>
      </w:r>
      <w:r w:rsidR="00E80401" w:rsidRPr="00ED4122">
        <w:rPr>
          <w:rFonts w:ascii="Arial" w:eastAsia="Calibri" w:hAnsi="Arial" w:cs="Arial"/>
          <w:szCs w:val="24"/>
        </w:rPr>
        <w:t xml:space="preserve">Existing research demonstrates how digital transformation at the workplace influences employee work processes. While Shafique (2024) stated that in these workplaces, digital tools offer more flexibility, autonomy, and information access to employees, such as the project management software providing real-time feedback and enabling employees to improve their performance, </w:t>
      </w:r>
      <w:proofErr w:type="spellStart"/>
      <w:r w:rsidR="00E80401" w:rsidRPr="00ED4122">
        <w:rPr>
          <w:rFonts w:ascii="Arial" w:eastAsia="Calibri" w:hAnsi="Arial" w:cs="Arial"/>
          <w:szCs w:val="24"/>
        </w:rPr>
        <w:t>Okatta</w:t>
      </w:r>
      <w:proofErr w:type="spellEnd"/>
      <w:r w:rsidR="00E80401" w:rsidRPr="00ED4122">
        <w:rPr>
          <w:rFonts w:ascii="Arial" w:eastAsia="Calibri" w:hAnsi="Arial" w:cs="Arial"/>
          <w:szCs w:val="24"/>
        </w:rPr>
        <w:t xml:space="preserve">, Ajayi and Olawale (2024) argued that AI tools are incorporated in HR practices to recognise patterns and develop tailored programs and policies, which would remove digital skill gaps </w:t>
      </w:r>
      <w:r w:rsidR="00E80401" w:rsidRPr="00ED4122">
        <w:rPr>
          <w:rFonts w:ascii="Arial" w:eastAsia="Calibri" w:hAnsi="Arial" w:cs="Arial"/>
          <w:szCs w:val="24"/>
        </w:rPr>
        <w:lastRenderedPageBreak/>
        <w:t>and enhance employee efficiency. Although these digital technologies improve accountability and sense of ownership among employees, thereby improving their productivity, failing to adapt to these new work processes can negatively impact work performance. Nevertheless, since employees possess different levels of efficiency, expertise, and skills, AI tools can be used to recognise gaps and provide training accordingly. However, these findings are based on self-reported data and an adequate sample size, but they are subject to personal bias and inadequate information about diverse experiences.</w:t>
      </w:r>
    </w:p>
    <w:p w14:paraId="264DEA50" w14:textId="1AF1C181" w:rsidR="00452AC9" w:rsidRPr="005D1748" w:rsidRDefault="005D1748" w:rsidP="005D1748">
      <w:pPr>
        <w:tabs>
          <w:tab w:val="left" w:pos="0"/>
          <w:tab w:val="left" w:pos="90"/>
        </w:tabs>
        <w:spacing w:after="0"/>
        <w:rPr>
          <w:rFonts w:ascii="Arial" w:eastAsia="Calibri" w:hAnsi="Arial" w:cs="Arial"/>
          <w:szCs w:val="24"/>
        </w:rPr>
      </w:pPr>
      <w:r>
        <w:rPr>
          <w:rFonts w:ascii="Arial" w:eastAsia="Calibri" w:hAnsi="Arial" w:cs="Arial"/>
          <w:szCs w:val="24"/>
        </w:rPr>
        <w:tab/>
      </w:r>
      <w:r>
        <w:rPr>
          <w:rFonts w:ascii="Arial" w:eastAsia="Calibri" w:hAnsi="Arial" w:cs="Arial"/>
          <w:szCs w:val="24"/>
        </w:rPr>
        <w:tab/>
      </w:r>
      <w:r w:rsidR="00E80401" w:rsidRPr="00ED4122">
        <w:rPr>
          <w:rFonts w:ascii="Arial" w:eastAsia="Calibri" w:hAnsi="Arial" w:cs="Arial"/>
          <w:szCs w:val="24"/>
        </w:rPr>
        <w:t xml:space="preserve">As evident from existing studies by Meske and Junglas (2021) and Hizam et al. (2023), in order to ensure employee efficiency at digital workplaces, managers should focus on increasing autonomy, psychological empowerment, training, and development, as these strategies make workers more confident, acquire new skills, and display expertise in using technological tools. While these factors may not directly enhance productivity, they are required for improving employee efficiency and work quality. However, these findings are context-specific with a limited sample size and convenience sampling, thereby reducing the generalisability of results to a broader context. In contrast, the study by </w:t>
      </w:r>
      <w:proofErr w:type="spellStart"/>
      <w:r w:rsidR="00E80401" w:rsidRPr="00ED4122">
        <w:rPr>
          <w:rFonts w:ascii="Arial" w:eastAsia="Calibri" w:hAnsi="Arial" w:cs="Arial"/>
          <w:szCs w:val="24"/>
        </w:rPr>
        <w:t>Mukhuty</w:t>
      </w:r>
      <w:proofErr w:type="spellEnd"/>
      <w:r w:rsidR="00E80401" w:rsidRPr="00ED4122">
        <w:rPr>
          <w:rFonts w:ascii="Arial" w:eastAsia="Calibri" w:hAnsi="Arial" w:cs="Arial"/>
          <w:szCs w:val="24"/>
        </w:rPr>
        <w:t>, Upadhyay and Rothwell (2022) highlights that while these strategies enable employees to develop competence and relatedness in embracing digital transformation at the workplace, their fear of job insecurity or redundancy may hamper their productivity in the long run. Despite providing detailed insights, this systematic review synthesised information from existing studies, making it vulnerable to language, publication, and vulnerability bias.</w:t>
      </w:r>
      <w:bookmarkStart w:id="41" w:name="_Toc233131903"/>
    </w:p>
    <w:p w14:paraId="2B4A688C" w14:textId="77777777" w:rsidR="005D1748" w:rsidRDefault="005D1748" w:rsidP="005D1748"/>
    <w:p w14:paraId="7B5D6767" w14:textId="77777777" w:rsidR="005D1748" w:rsidRDefault="005D1748" w:rsidP="005D1748"/>
    <w:p w14:paraId="54099D7A" w14:textId="77777777" w:rsidR="005D1748" w:rsidRDefault="005D1748" w:rsidP="005D1748"/>
    <w:p w14:paraId="4AE3C113" w14:textId="77777777" w:rsidR="005D1748" w:rsidRDefault="005D1748" w:rsidP="005D1748"/>
    <w:p w14:paraId="5D509D34" w14:textId="77777777" w:rsidR="005D1748" w:rsidRDefault="005D1748" w:rsidP="005D1748"/>
    <w:p w14:paraId="38C0395B" w14:textId="77777777" w:rsidR="005D1748" w:rsidRPr="005D1748" w:rsidRDefault="005D1748" w:rsidP="005D1748"/>
    <w:p w14:paraId="6440C2C6" w14:textId="77777777" w:rsidR="00E80401" w:rsidRPr="00826E3B" w:rsidRDefault="00E80401" w:rsidP="00452AC9">
      <w:pPr>
        <w:pStyle w:val="Titlu2"/>
        <w:tabs>
          <w:tab w:val="left" w:pos="0"/>
          <w:tab w:val="left" w:pos="90"/>
        </w:tabs>
        <w:rPr>
          <w:rFonts w:cs="Arial"/>
          <w:b w:val="0"/>
          <w:szCs w:val="24"/>
        </w:rPr>
      </w:pPr>
      <w:bookmarkStart w:id="42" w:name="_Toc235906692"/>
      <w:bookmarkStart w:id="43" w:name="_Toc235945912"/>
      <w:r w:rsidRPr="00826E3B">
        <w:rPr>
          <w:rFonts w:cs="Arial"/>
          <w:szCs w:val="24"/>
        </w:rPr>
        <w:lastRenderedPageBreak/>
        <w:t>2.3 Theoretical Framework</w:t>
      </w:r>
      <w:bookmarkEnd w:id="41"/>
      <w:bookmarkEnd w:id="42"/>
      <w:bookmarkEnd w:id="43"/>
    </w:p>
    <w:p w14:paraId="237D1653" w14:textId="797D6513" w:rsidR="00E80401" w:rsidRPr="00AC4181" w:rsidRDefault="00AC4181" w:rsidP="00452AC9">
      <w:pPr>
        <w:pStyle w:val="Titlu3"/>
        <w:tabs>
          <w:tab w:val="left" w:pos="0"/>
          <w:tab w:val="left" w:pos="90"/>
        </w:tabs>
        <w:rPr>
          <w:rFonts w:cs="Arial"/>
          <w:b w:val="0"/>
          <w:color w:val="auto"/>
          <w:szCs w:val="24"/>
        </w:rPr>
      </w:pPr>
      <w:bookmarkStart w:id="44" w:name="_Toc235906693"/>
      <w:bookmarkStart w:id="45" w:name="_Toc235945913"/>
      <w:r>
        <w:rPr>
          <w:rFonts w:cs="Arial"/>
          <w:color w:val="auto"/>
          <w:szCs w:val="24"/>
        </w:rPr>
        <w:t xml:space="preserve">2.3.1. </w:t>
      </w:r>
      <w:r w:rsidR="00E80401" w:rsidRPr="00AC4181">
        <w:rPr>
          <w:rFonts w:cs="Arial"/>
          <w:color w:val="auto"/>
          <w:szCs w:val="24"/>
        </w:rPr>
        <w:t>Technology Acceptance Model (TAM)</w:t>
      </w:r>
      <w:bookmarkEnd w:id="44"/>
      <w:bookmarkEnd w:id="45"/>
    </w:p>
    <w:p w14:paraId="10CE3350" w14:textId="0FFE66B7" w:rsidR="00E80401" w:rsidRPr="00ED4122" w:rsidRDefault="005D1748" w:rsidP="00452AC9">
      <w:pPr>
        <w:tabs>
          <w:tab w:val="left" w:pos="0"/>
          <w:tab w:val="left" w:pos="90"/>
        </w:tabs>
        <w:spacing w:after="0"/>
        <w:rPr>
          <w:rFonts w:ascii="Arial" w:eastAsia="Calibri" w:hAnsi="Arial" w:cs="Arial"/>
          <w:szCs w:val="24"/>
        </w:rPr>
      </w:pPr>
      <w:r>
        <w:rPr>
          <w:rFonts w:ascii="Arial" w:eastAsia="Calibri" w:hAnsi="Arial" w:cs="Arial"/>
          <w:szCs w:val="24"/>
        </w:rPr>
        <w:tab/>
      </w:r>
      <w:r>
        <w:rPr>
          <w:rFonts w:ascii="Arial" w:eastAsia="Calibri" w:hAnsi="Arial" w:cs="Arial"/>
          <w:szCs w:val="24"/>
        </w:rPr>
        <w:tab/>
      </w:r>
      <w:r w:rsidR="00E80401" w:rsidRPr="00ED4122">
        <w:rPr>
          <w:rFonts w:ascii="Arial" w:eastAsia="Calibri" w:hAnsi="Arial" w:cs="Arial"/>
          <w:szCs w:val="24"/>
        </w:rPr>
        <w:t xml:space="preserve">In this research study, the technology acceptance model (TAM) </w:t>
      </w:r>
      <w:r w:rsidR="006B029D">
        <w:rPr>
          <w:rFonts w:ascii="Arial" w:eastAsia="Calibri" w:hAnsi="Arial" w:cs="Arial"/>
          <w:szCs w:val="24"/>
        </w:rPr>
        <w:t>is</w:t>
      </w:r>
      <w:r w:rsidR="00E80401" w:rsidRPr="00ED4122">
        <w:rPr>
          <w:rFonts w:ascii="Arial" w:eastAsia="Calibri" w:hAnsi="Arial" w:cs="Arial"/>
          <w:szCs w:val="24"/>
        </w:rPr>
        <w:t xml:space="preserve"> applied to understand employees’ perceptions about usefulness and ease of use while adapting to AI-based technologies in their work. According to this theory, individual attitudes of using new technologies can be explained through two factors, such as perceived ease of use and perceived usefulness, which influence behavioural intentions of users (Malatji, Eck and Zuva, 2020). Applying this theory can help demonstrate why organisational members may resist or accept the use of artificial intelligence (AI) by analysing their perceptions regarding the usefulness, benefits, applications, and risks associated with this technology adoption. However, its descriptive nature may fail to capture how changes </w:t>
      </w:r>
      <w:proofErr w:type="gramStart"/>
      <w:r w:rsidR="00E80401" w:rsidRPr="00ED4122">
        <w:rPr>
          <w:rFonts w:ascii="Arial" w:eastAsia="Calibri" w:hAnsi="Arial" w:cs="Arial"/>
          <w:szCs w:val="24"/>
        </w:rPr>
        <w:t>in  technology</w:t>
      </w:r>
      <w:proofErr w:type="gramEnd"/>
      <w:r w:rsidR="00E80401" w:rsidRPr="00ED4122">
        <w:rPr>
          <w:rFonts w:ascii="Arial" w:eastAsia="Calibri" w:hAnsi="Arial" w:cs="Arial"/>
          <w:szCs w:val="24"/>
        </w:rPr>
        <w:t xml:space="preserve"> environments may affect users’ intentions to use AI in organisations.</w:t>
      </w:r>
    </w:p>
    <w:p w14:paraId="1622BA1C" w14:textId="77777777" w:rsidR="00452AC9" w:rsidRDefault="00452AC9" w:rsidP="00452AC9">
      <w:pPr>
        <w:pStyle w:val="Titlu3"/>
        <w:tabs>
          <w:tab w:val="left" w:pos="0"/>
          <w:tab w:val="left" w:pos="90"/>
        </w:tabs>
        <w:rPr>
          <w:rFonts w:cs="Arial"/>
          <w:b w:val="0"/>
          <w:color w:val="auto"/>
          <w:szCs w:val="24"/>
        </w:rPr>
      </w:pPr>
    </w:p>
    <w:p w14:paraId="519350A3" w14:textId="05A309CB" w:rsidR="00E80401" w:rsidRPr="00AC4181" w:rsidRDefault="00AC4181" w:rsidP="00452AC9">
      <w:pPr>
        <w:pStyle w:val="Titlu3"/>
        <w:tabs>
          <w:tab w:val="left" w:pos="0"/>
          <w:tab w:val="left" w:pos="90"/>
        </w:tabs>
        <w:rPr>
          <w:rFonts w:cs="Arial"/>
          <w:b w:val="0"/>
          <w:color w:val="auto"/>
          <w:szCs w:val="24"/>
        </w:rPr>
      </w:pPr>
      <w:bookmarkStart w:id="46" w:name="_Toc235906694"/>
      <w:bookmarkStart w:id="47" w:name="_Toc235945914"/>
      <w:r>
        <w:rPr>
          <w:rFonts w:cs="Arial"/>
          <w:color w:val="auto"/>
          <w:szCs w:val="24"/>
        </w:rPr>
        <w:t xml:space="preserve">2.3.2. </w:t>
      </w:r>
      <w:r w:rsidR="00E80401" w:rsidRPr="00AC4181">
        <w:rPr>
          <w:rFonts w:cs="Arial"/>
          <w:color w:val="auto"/>
          <w:szCs w:val="24"/>
        </w:rPr>
        <w:t>Job Demands-Resource (JD-R)</w:t>
      </w:r>
      <w:bookmarkEnd w:id="46"/>
      <w:bookmarkEnd w:id="47"/>
    </w:p>
    <w:p w14:paraId="1B896F7C" w14:textId="4AAA9D91" w:rsidR="00E80401" w:rsidRPr="00ED4122" w:rsidRDefault="005D1748" w:rsidP="00452AC9">
      <w:pPr>
        <w:tabs>
          <w:tab w:val="left" w:pos="0"/>
          <w:tab w:val="left" w:pos="90"/>
        </w:tabs>
        <w:spacing w:after="0"/>
        <w:rPr>
          <w:rFonts w:ascii="Arial" w:eastAsia="Calibri" w:hAnsi="Arial" w:cs="Arial"/>
          <w:szCs w:val="24"/>
        </w:rPr>
      </w:pPr>
      <w:r>
        <w:rPr>
          <w:rFonts w:ascii="Arial" w:eastAsia="Calibri" w:hAnsi="Arial" w:cs="Arial"/>
          <w:szCs w:val="24"/>
        </w:rPr>
        <w:tab/>
      </w:r>
      <w:r>
        <w:rPr>
          <w:rFonts w:ascii="Arial" w:eastAsia="Calibri" w:hAnsi="Arial" w:cs="Arial"/>
          <w:szCs w:val="24"/>
        </w:rPr>
        <w:tab/>
      </w:r>
      <w:r w:rsidR="00E80401" w:rsidRPr="00ED4122">
        <w:rPr>
          <w:rFonts w:ascii="Arial" w:eastAsia="Calibri" w:hAnsi="Arial" w:cs="Arial"/>
          <w:szCs w:val="24"/>
        </w:rPr>
        <w:t>Apart from TAM, the job demands-resource theory (JD-R) has also been beneficial in exploring how embracing technological changes at the workplace influences employee productivity and work efficiency. Based on this theory, job characteristics such as training, digital tools, and technological support can be arranged to improve employees’ ability and efficiency in performing tasks, whereas excess job demands increase work pressure and affect performance (</w:t>
      </w:r>
      <w:proofErr w:type="spellStart"/>
      <w:r w:rsidR="00E80401" w:rsidRPr="00ED4122">
        <w:rPr>
          <w:rFonts w:ascii="Arial" w:eastAsia="Calibri" w:hAnsi="Arial" w:cs="Arial"/>
          <w:szCs w:val="24"/>
        </w:rPr>
        <w:t>Lesener</w:t>
      </w:r>
      <w:proofErr w:type="spellEnd"/>
      <w:r w:rsidR="00E80401" w:rsidRPr="00ED4122">
        <w:rPr>
          <w:rFonts w:ascii="Arial" w:eastAsia="Calibri" w:hAnsi="Arial" w:cs="Arial"/>
          <w:szCs w:val="24"/>
        </w:rPr>
        <w:t xml:space="preserve">, </w:t>
      </w:r>
      <w:proofErr w:type="spellStart"/>
      <w:r w:rsidR="00E80401" w:rsidRPr="00ED4122">
        <w:rPr>
          <w:rFonts w:ascii="Arial" w:eastAsia="Calibri" w:hAnsi="Arial" w:cs="Arial"/>
          <w:szCs w:val="24"/>
        </w:rPr>
        <w:t>Gusy</w:t>
      </w:r>
      <w:proofErr w:type="spellEnd"/>
      <w:r w:rsidR="00E80401" w:rsidRPr="00ED4122">
        <w:rPr>
          <w:rFonts w:ascii="Arial" w:eastAsia="Calibri" w:hAnsi="Arial" w:cs="Arial"/>
          <w:szCs w:val="24"/>
        </w:rPr>
        <w:t xml:space="preserve"> and Wolter, 2019). While this may provide valuable insights about the impact of using AI tools for work processes on employee performance, this model does not directly examine productivity within organisations.</w:t>
      </w:r>
    </w:p>
    <w:p w14:paraId="4D4A7CBE" w14:textId="77777777" w:rsidR="00452AC9" w:rsidRDefault="00452AC9" w:rsidP="00452AC9">
      <w:pPr>
        <w:pStyle w:val="Titlu2"/>
        <w:tabs>
          <w:tab w:val="left" w:pos="0"/>
          <w:tab w:val="left" w:pos="90"/>
        </w:tabs>
        <w:rPr>
          <w:rFonts w:cs="Arial"/>
          <w:b w:val="0"/>
          <w:szCs w:val="24"/>
        </w:rPr>
      </w:pPr>
      <w:bookmarkStart w:id="48" w:name="_Toc233131904"/>
    </w:p>
    <w:p w14:paraId="02869B9A" w14:textId="77777777" w:rsidR="00E80401" w:rsidRPr="00826E3B" w:rsidRDefault="00E80401" w:rsidP="00452AC9">
      <w:pPr>
        <w:pStyle w:val="Titlu2"/>
        <w:tabs>
          <w:tab w:val="left" w:pos="0"/>
          <w:tab w:val="left" w:pos="90"/>
        </w:tabs>
        <w:rPr>
          <w:rFonts w:cs="Arial"/>
          <w:b w:val="0"/>
          <w:szCs w:val="24"/>
        </w:rPr>
      </w:pPr>
      <w:bookmarkStart w:id="49" w:name="_Toc235906695"/>
      <w:bookmarkStart w:id="50" w:name="_Toc235945915"/>
      <w:r w:rsidRPr="00826E3B">
        <w:rPr>
          <w:rFonts w:cs="Arial"/>
          <w:szCs w:val="24"/>
        </w:rPr>
        <w:t>2.4 AI Adoption and Employee Productivity</w:t>
      </w:r>
      <w:bookmarkEnd w:id="48"/>
      <w:bookmarkEnd w:id="49"/>
      <w:bookmarkEnd w:id="50"/>
    </w:p>
    <w:p w14:paraId="010C153A" w14:textId="7907A953" w:rsidR="00E80401" w:rsidRPr="00ED4122" w:rsidRDefault="005D1748" w:rsidP="00452AC9">
      <w:pPr>
        <w:tabs>
          <w:tab w:val="left" w:pos="0"/>
          <w:tab w:val="left" w:pos="90"/>
        </w:tabs>
        <w:spacing w:after="0"/>
        <w:rPr>
          <w:rFonts w:ascii="Arial" w:eastAsia="Calibri" w:hAnsi="Arial" w:cs="Arial"/>
          <w:szCs w:val="24"/>
        </w:rPr>
      </w:pPr>
      <w:r>
        <w:rPr>
          <w:rFonts w:ascii="Arial" w:eastAsia="Calibri" w:hAnsi="Arial" w:cs="Arial"/>
          <w:szCs w:val="24"/>
        </w:rPr>
        <w:tab/>
      </w:r>
      <w:r>
        <w:rPr>
          <w:rFonts w:ascii="Arial" w:eastAsia="Calibri" w:hAnsi="Arial" w:cs="Arial"/>
          <w:szCs w:val="24"/>
        </w:rPr>
        <w:tab/>
      </w:r>
      <w:r w:rsidR="00E80401" w:rsidRPr="00ED4122">
        <w:rPr>
          <w:rFonts w:ascii="Arial" w:eastAsia="Calibri" w:hAnsi="Arial" w:cs="Arial"/>
          <w:szCs w:val="24"/>
        </w:rPr>
        <w:t xml:space="preserve">Based on previous studies, by reducing repetitive tasks via automation and encouraging employees to participate in strategic and creative roles, AI can improve employee productivity. As stated by Kassa and Worku (2025), AI algorithms are used for automating these mundane tasks, enabling employees to devote their time to performing challenging and fulfilling work, thereby enhancing their efficiency and </w:t>
      </w:r>
      <w:r w:rsidR="00E80401" w:rsidRPr="00ED4122">
        <w:rPr>
          <w:rFonts w:ascii="Arial" w:eastAsia="Calibri" w:hAnsi="Arial" w:cs="Arial"/>
          <w:szCs w:val="24"/>
        </w:rPr>
        <w:lastRenderedPageBreak/>
        <w:t xml:space="preserve">output levels. As a result, employees gain a </w:t>
      </w:r>
      <w:r w:rsidR="00BC5F1D">
        <w:rPr>
          <w:rFonts w:ascii="Arial" w:eastAsia="Calibri" w:hAnsi="Arial" w:cs="Arial"/>
          <w:szCs w:val="24"/>
        </w:rPr>
        <w:t xml:space="preserve">greater </w:t>
      </w:r>
      <w:r w:rsidR="00E80401" w:rsidRPr="00ED4122">
        <w:rPr>
          <w:rFonts w:ascii="Arial" w:eastAsia="Calibri" w:hAnsi="Arial" w:cs="Arial"/>
          <w:szCs w:val="24"/>
        </w:rPr>
        <w:t xml:space="preserve">sense of purpose, </w:t>
      </w:r>
      <w:r w:rsidR="00A83473">
        <w:rPr>
          <w:rFonts w:ascii="Arial" w:eastAsia="Calibri" w:hAnsi="Arial" w:cs="Arial"/>
          <w:szCs w:val="24"/>
        </w:rPr>
        <w:t>thereby improving</w:t>
      </w:r>
      <w:r w:rsidR="00E80401" w:rsidRPr="00ED4122">
        <w:rPr>
          <w:rFonts w:ascii="Arial" w:eastAsia="Calibri" w:hAnsi="Arial" w:cs="Arial"/>
          <w:szCs w:val="24"/>
        </w:rPr>
        <w:t xml:space="preserve"> productivity across organisations. For an e-commerce organisation like Amazon, contributing towards creative and purposeful jobs can enable employees to improve service quality and customer satisfaction levels. While gaining access to training resources, automation, and acquiring new capabilities through AI tools </w:t>
      </w:r>
      <w:r w:rsidR="00995450">
        <w:rPr>
          <w:rFonts w:ascii="Arial" w:eastAsia="Calibri" w:hAnsi="Arial" w:cs="Arial"/>
          <w:szCs w:val="24"/>
        </w:rPr>
        <w:t xml:space="preserve">enhance </w:t>
      </w:r>
      <w:proofErr w:type="gramStart"/>
      <w:r w:rsidR="00E80401" w:rsidRPr="00ED4122">
        <w:rPr>
          <w:rFonts w:ascii="Arial" w:eastAsia="Calibri" w:hAnsi="Arial" w:cs="Arial"/>
          <w:szCs w:val="24"/>
        </w:rPr>
        <w:t>employees  knowledge</w:t>
      </w:r>
      <w:proofErr w:type="gramEnd"/>
      <w:r w:rsidR="00E80401" w:rsidRPr="00ED4122">
        <w:rPr>
          <w:rFonts w:ascii="Arial" w:eastAsia="Calibri" w:hAnsi="Arial" w:cs="Arial"/>
          <w:szCs w:val="24"/>
        </w:rPr>
        <w:t xml:space="preserve"> and productive, </w:t>
      </w:r>
      <w:r w:rsidR="00A83473">
        <w:rPr>
          <w:rFonts w:ascii="Arial" w:eastAsia="Calibri" w:hAnsi="Arial" w:cs="Arial"/>
          <w:szCs w:val="24"/>
        </w:rPr>
        <w:t xml:space="preserve">employees </w:t>
      </w:r>
      <w:r w:rsidR="00E80401" w:rsidRPr="00ED4122">
        <w:rPr>
          <w:rFonts w:ascii="Arial" w:eastAsia="Calibri" w:hAnsi="Arial" w:cs="Arial"/>
          <w:szCs w:val="24"/>
        </w:rPr>
        <w:t xml:space="preserve">may still find it difficult to retain the same productivity level with newly developed skills (Kassa and Worku, 2025). Nevertheless, upskilling employees through training and development enables them to perform better and ensure high service quality. </w:t>
      </w:r>
      <w:proofErr w:type="gramStart"/>
      <w:r w:rsidR="00E80401" w:rsidRPr="00ED4122">
        <w:rPr>
          <w:rFonts w:ascii="Arial" w:eastAsia="Calibri" w:hAnsi="Arial" w:cs="Arial"/>
          <w:szCs w:val="24"/>
        </w:rPr>
        <w:t>In light of</w:t>
      </w:r>
      <w:proofErr w:type="gramEnd"/>
      <w:r w:rsidR="00E80401" w:rsidRPr="00ED4122">
        <w:rPr>
          <w:rFonts w:ascii="Arial" w:eastAsia="Calibri" w:hAnsi="Arial" w:cs="Arial"/>
          <w:szCs w:val="24"/>
        </w:rPr>
        <w:t xml:space="preserve"> this, Gusti et al. (2024) also opined that since AI acts as an information and communication tool to enable employees to perform challenging roles, they become more engaged with their work, which consequently increases their productivity. Although these quantitative studies provide measurable evidence of how AI enhances employee productivity, their reliance on self-reported data may introduce response bias. Additionally, since these studies depend on a cross-sectional design, causal relationships between AI adoption and long-term productivity improvement could not be established, </w:t>
      </w:r>
      <w:r w:rsidR="00E92B78">
        <w:rPr>
          <w:rFonts w:ascii="Arial" w:eastAsia="Calibri" w:hAnsi="Arial" w:cs="Arial"/>
          <w:szCs w:val="24"/>
        </w:rPr>
        <w:t>highlighting the need for the present study</w:t>
      </w:r>
      <w:r w:rsidR="00E80401" w:rsidRPr="00ED4122">
        <w:rPr>
          <w:rFonts w:ascii="Arial" w:eastAsia="Calibri" w:hAnsi="Arial" w:cs="Arial"/>
          <w:szCs w:val="24"/>
        </w:rPr>
        <w:t>.</w:t>
      </w:r>
    </w:p>
    <w:p w14:paraId="479700FA" w14:textId="0C2C6677" w:rsidR="00E80401" w:rsidRPr="00ED4122" w:rsidRDefault="005D1748" w:rsidP="00452AC9">
      <w:pPr>
        <w:tabs>
          <w:tab w:val="left" w:pos="0"/>
          <w:tab w:val="left" w:pos="90"/>
        </w:tabs>
        <w:spacing w:after="0"/>
        <w:rPr>
          <w:rFonts w:ascii="Arial" w:eastAsia="Calibri" w:hAnsi="Arial" w:cs="Arial"/>
          <w:szCs w:val="24"/>
        </w:rPr>
      </w:pPr>
      <w:r>
        <w:rPr>
          <w:rFonts w:ascii="Arial" w:eastAsia="Calibri" w:hAnsi="Arial" w:cs="Arial"/>
          <w:szCs w:val="24"/>
        </w:rPr>
        <w:tab/>
      </w:r>
      <w:r>
        <w:rPr>
          <w:rFonts w:ascii="Arial" w:eastAsia="Calibri" w:hAnsi="Arial" w:cs="Arial"/>
          <w:szCs w:val="24"/>
        </w:rPr>
        <w:tab/>
      </w:r>
      <w:r w:rsidR="00E80401" w:rsidRPr="00ED4122">
        <w:rPr>
          <w:rFonts w:ascii="Arial" w:eastAsia="Calibri" w:hAnsi="Arial" w:cs="Arial"/>
          <w:szCs w:val="24"/>
        </w:rPr>
        <w:t xml:space="preserve">Existing qualitative </w:t>
      </w:r>
      <w:r w:rsidR="00AC1A53">
        <w:rPr>
          <w:rFonts w:ascii="Arial" w:eastAsia="Calibri" w:hAnsi="Arial" w:cs="Arial"/>
          <w:szCs w:val="24"/>
        </w:rPr>
        <w:t>evidence suggests</w:t>
      </w:r>
      <w:r w:rsidR="00E80401" w:rsidRPr="00ED4122">
        <w:rPr>
          <w:rFonts w:ascii="Arial" w:eastAsia="Calibri" w:hAnsi="Arial" w:cs="Arial"/>
          <w:szCs w:val="24"/>
        </w:rPr>
        <w:t xml:space="preserve"> that including AI tools in HR and employee management departments enhances productivity. While the systematic review by Votto et al. (2021) opined that AI tools provide</w:t>
      </w:r>
      <w:r w:rsidR="00FF7BEC">
        <w:rPr>
          <w:rFonts w:ascii="Arial" w:eastAsia="Calibri" w:hAnsi="Arial" w:cs="Arial"/>
          <w:szCs w:val="24"/>
        </w:rPr>
        <w:t xml:space="preserve"> feedback on</w:t>
      </w:r>
      <w:r w:rsidR="00E80401" w:rsidRPr="00ED4122">
        <w:rPr>
          <w:rFonts w:ascii="Arial" w:eastAsia="Calibri" w:hAnsi="Arial" w:cs="Arial"/>
          <w:szCs w:val="24"/>
        </w:rPr>
        <w:t xml:space="preserve"> employee </w:t>
      </w:r>
      <w:proofErr w:type="gramStart"/>
      <w:r w:rsidR="00E80401" w:rsidRPr="00ED4122">
        <w:rPr>
          <w:rFonts w:ascii="Arial" w:eastAsia="Calibri" w:hAnsi="Arial" w:cs="Arial"/>
          <w:szCs w:val="24"/>
        </w:rPr>
        <w:t>performance  and</w:t>
      </w:r>
      <w:proofErr w:type="gramEnd"/>
      <w:r w:rsidR="00E80401" w:rsidRPr="00ED4122">
        <w:rPr>
          <w:rFonts w:ascii="Arial" w:eastAsia="Calibri" w:hAnsi="Arial" w:cs="Arial"/>
          <w:szCs w:val="24"/>
        </w:rPr>
        <w:t xml:space="preserve"> enhance productivity or performance, the interview study by Malik et al. (2022) found that this digital transformation improves the flexibility, autonomy, and creativity of employees, thereby enhancing their job performance. </w:t>
      </w:r>
      <w:r w:rsidR="00001A37" w:rsidRPr="00ED4122">
        <w:rPr>
          <w:rFonts w:ascii="Arial" w:eastAsia="Calibri" w:hAnsi="Arial" w:cs="Arial"/>
          <w:szCs w:val="24"/>
        </w:rPr>
        <w:t>Considering</w:t>
      </w:r>
      <w:r w:rsidR="00E80401" w:rsidRPr="00ED4122">
        <w:rPr>
          <w:rFonts w:ascii="Arial" w:eastAsia="Calibri" w:hAnsi="Arial" w:cs="Arial"/>
          <w:szCs w:val="24"/>
        </w:rPr>
        <w:t xml:space="preserve"> this, Malik et al. (2022) also identified how AI adoption may also create adverse impacts for these employees due to fear of job risk and uncertainty, changing job roles, and data security concerns. Despite these valuable insights, these studies failed to investigate any causal relationship between AI adoption and employee productivity, alongside reducing the generalisability of results because of limited sample size.  Similarly, quantitative studies also displayed how AI adoption enhances employee productivity across organisations. In this regard, Shaikh et al. (2023) opined that when firms adopt AI tools and technologies across their business processes and operations, knowledge sharing, mental health and wellbeing of employees improve, enhancing their overall productivity; whereas </w:t>
      </w:r>
      <w:proofErr w:type="spellStart"/>
      <w:r w:rsidR="00E80401" w:rsidRPr="00ED4122">
        <w:rPr>
          <w:rFonts w:ascii="Arial" w:eastAsia="Calibri" w:hAnsi="Arial" w:cs="Arial"/>
          <w:szCs w:val="24"/>
        </w:rPr>
        <w:t>Damioli</w:t>
      </w:r>
      <w:proofErr w:type="spellEnd"/>
      <w:r w:rsidR="00E80401" w:rsidRPr="00ED4122">
        <w:rPr>
          <w:rFonts w:ascii="Arial" w:eastAsia="Calibri" w:hAnsi="Arial" w:cs="Arial"/>
          <w:szCs w:val="24"/>
        </w:rPr>
        <w:t xml:space="preserve">, Van Roy and </w:t>
      </w:r>
      <w:proofErr w:type="spellStart"/>
      <w:r w:rsidR="00E80401" w:rsidRPr="00ED4122">
        <w:rPr>
          <w:rFonts w:ascii="Arial" w:eastAsia="Calibri" w:hAnsi="Arial" w:cs="Arial"/>
          <w:szCs w:val="24"/>
        </w:rPr>
        <w:t>Vertesy</w:t>
      </w:r>
      <w:proofErr w:type="spellEnd"/>
      <w:r w:rsidR="00E80401" w:rsidRPr="00ED4122">
        <w:rPr>
          <w:rFonts w:ascii="Arial" w:eastAsia="Calibri" w:hAnsi="Arial" w:cs="Arial"/>
          <w:szCs w:val="24"/>
        </w:rPr>
        <w:t xml:space="preserve"> (2021) emphasised how agile AI-patenting enable employees to readjust </w:t>
      </w:r>
      <w:r w:rsidR="00E80401" w:rsidRPr="00ED4122">
        <w:rPr>
          <w:rFonts w:ascii="Arial" w:eastAsia="Calibri" w:hAnsi="Arial" w:cs="Arial"/>
          <w:szCs w:val="24"/>
        </w:rPr>
        <w:lastRenderedPageBreak/>
        <w:t xml:space="preserve">faster with these new applications and increase their productivity. The findings from these studies suggest that with AI adoption, workers become more productive as they can share knowledge, manage workload-based stress, and better adapt to new technologies, although their ability to readjust quickly influences their performance. </w:t>
      </w:r>
    </w:p>
    <w:p w14:paraId="070D5C6C" w14:textId="013423B2" w:rsidR="00E80401" w:rsidRPr="00ED4122" w:rsidRDefault="00E80401" w:rsidP="00452AC9">
      <w:pPr>
        <w:tabs>
          <w:tab w:val="left" w:pos="0"/>
          <w:tab w:val="left" w:pos="90"/>
        </w:tabs>
        <w:spacing w:after="0"/>
        <w:rPr>
          <w:rFonts w:ascii="Arial" w:eastAsia="Calibri" w:hAnsi="Arial" w:cs="Arial"/>
          <w:szCs w:val="24"/>
        </w:rPr>
      </w:pPr>
      <w:r w:rsidRPr="00ED4122">
        <w:rPr>
          <w:rFonts w:ascii="Arial" w:eastAsia="Calibri" w:hAnsi="Arial" w:cs="Arial"/>
          <w:szCs w:val="24"/>
        </w:rPr>
        <w:t>In contrast, a few studies also pointed out the use of specific AI tools such as ChatGPT to boost labour producti</w:t>
      </w:r>
      <w:r w:rsidR="00452AC9">
        <w:rPr>
          <w:rFonts w:ascii="Arial" w:eastAsia="Calibri" w:hAnsi="Arial" w:cs="Arial"/>
          <w:szCs w:val="24"/>
        </w:rPr>
        <w:t>vity (Necula et al.</w:t>
      </w:r>
      <w:r w:rsidRPr="00ED4122">
        <w:rPr>
          <w:rFonts w:ascii="Arial" w:eastAsia="Calibri" w:hAnsi="Arial" w:cs="Arial"/>
          <w:szCs w:val="24"/>
        </w:rPr>
        <w:t xml:space="preserve">, 2024; </w:t>
      </w:r>
      <w:proofErr w:type="spellStart"/>
      <w:r w:rsidRPr="00ED4122">
        <w:rPr>
          <w:rFonts w:ascii="Arial" w:eastAsia="Calibri" w:hAnsi="Arial" w:cs="Arial"/>
          <w:szCs w:val="24"/>
        </w:rPr>
        <w:t>Elbadawi</w:t>
      </w:r>
      <w:proofErr w:type="spellEnd"/>
      <w:r w:rsidRPr="00ED4122">
        <w:rPr>
          <w:rFonts w:ascii="Arial" w:eastAsia="Calibri" w:hAnsi="Arial" w:cs="Arial"/>
          <w:szCs w:val="24"/>
        </w:rPr>
        <w:t>, 2024). While the stu</w:t>
      </w:r>
      <w:r w:rsidR="00452AC9">
        <w:rPr>
          <w:rFonts w:ascii="Arial" w:eastAsia="Calibri" w:hAnsi="Arial" w:cs="Arial"/>
          <w:szCs w:val="24"/>
        </w:rPr>
        <w:t>dy by Necula et al.,</w:t>
      </w:r>
      <w:r w:rsidRPr="00ED4122">
        <w:rPr>
          <w:rFonts w:ascii="Arial" w:eastAsia="Calibri" w:hAnsi="Arial" w:cs="Arial"/>
          <w:szCs w:val="24"/>
        </w:rPr>
        <w:t xml:space="preserve"> (2024) identified how the use of Chatbots enables employees to efficiently handle customer inquiries and enhance service quality, enhancing their productivity, </w:t>
      </w:r>
      <w:proofErr w:type="spellStart"/>
      <w:r w:rsidRPr="00ED4122">
        <w:rPr>
          <w:rFonts w:ascii="Arial" w:eastAsia="Calibri" w:hAnsi="Arial" w:cs="Arial"/>
          <w:szCs w:val="24"/>
        </w:rPr>
        <w:t>Elbadawi</w:t>
      </w:r>
      <w:proofErr w:type="spellEnd"/>
      <w:r w:rsidRPr="00ED4122">
        <w:rPr>
          <w:rFonts w:ascii="Arial" w:eastAsia="Calibri" w:hAnsi="Arial" w:cs="Arial"/>
          <w:szCs w:val="24"/>
        </w:rPr>
        <w:t xml:space="preserve"> (2024) argued that tools like ChatGPT can customise interactions with workers to enhance their expertise and efficiency at modern workplaces. As a result, ethical concerns</w:t>
      </w:r>
      <w:r w:rsidR="00002497">
        <w:rPr>
          <w:rFonts w:ascii="Arial" w:eastAsia="Calibri" w:hAnsi="Arial" w:cs="Arial"/>
          <w:szCs w:val="24"/>
        </w:rPr>
        <w:t xml:space="preserve"> surrounding AI</w:t>
      </w:r>
      <w:r w:rsidRPr="00ED4122">
        <w:rPr>
          <w:rFonts w:ascii="Arial" w:eastAsia="Calibri" w:hAnsi="Arial" w:cs="Arial"/>
          <w:szCs w:val="24"/>
        </w:rPr>
        <w:t xml:space="preserve"> and data quality issues can be addressed with these tools, which enable them to focus on improving their work efficiency within the organisation. Both studies demonstrated that although AI adoption</w:t>
      </w:r>
      <w:r w:rsidR="004612E3">
        <w:rPr>
          <w:rFonts w:ascii="Arial" w:eastAsia="Calibri" w:hAnsi="Arial" w:cs="Arial"/>
          <w:szCs w:val="24"/>
        </w:rPr>
        <w:t xml:space="preserve"> can</w:t>
      </w:r>
      <w:r w:rsidRPr="00ED4122">
        <w:rPr>
          <w:rFonts w:ascii="Arial" w:eastAsia="Calibri" w:hAnsi="Arial" w:cs="Arial"/>
          <w:szCs w:val="24"/>
        </w:rPr>
        <w:t xml:space="preserve"> </w:t>
      </w:r>
      <w:proofErr w:type="gramStart"/>
      <w:r w:rsidRPr="00ED4122">
        <w:rPr>
          <w:rFonts w:ascii="Arial" w:eastAsia="Calibri" w:hAnsi="Arial" w:cs="Arial"/>
          <w:szCs w:val="24"/>
        </w:rPr>
        <w:t>enhances</w:t>
      </w:r>
      <w:proofErr w:type="gramEnd"/>
      <w:r w:rsidRPr="00ED4122">
        <w:rPr>
          <w:rFonts w:ascii="Arial" w:eastAsia="Calibri" w:hAnsi="Arial" w:cs="Arial"/>
          <w:szCs w:val="24"/>
        </w:rPr>
        <w:t xml:space="preserve"> employee efficiency by reducing repetitive tasks and addressing their concerns, these </w:t>
      </w:r>
      <w:r w:rsidR="00FD63D3">
        <w:rPr>
          <w:rFonts w:ascii="Arial" w:eastAsia="Calibri" w:hAnsi="Arial" w:cs="Arial"/>
          <w:szCs w:val="24"/>
        </w:rPr>
        <w:t>technologies</w:t>
      </w:r>
      <w:r w:rsidRPr="00ED4122">
        <w:rPr>
          <w:rFonts w:ascii="Arial" w:eastAsia="Calibri" w:hAnsi="Arial" w:cs="Arial"/>
          <w:szCs w:val="24"/>
        </w:rPr>
        <w:t xml:space="preserve"> may not immediately result in productivity gains as managers experience challenges of ensuring data privacy and maintaining empathy. Moreover, while these quantitative studies identified a positive and significant relationship between AI adoption and employee productivity, their context-specific </w:t>
      </w:r>
      <w:r w:rsidR="00B93F23">
        <w:rPr>
          <w:rFonts w:ascii="Arial" w:eastAsia="Calibri" w:hAnsi="Arial" w:cs="Arial"/>
          <w:szCs w:val="24"/>
        </w:rPr>
        <w:t>results</w:t>
      </w:r>
      <w:r w:rsidRPr="00ED4122">
        <w:rPr>
          <w:rFonts w:ascii="Arial" w:eastAsia="Calibri" w:hAnsi="Arial" w:cs="Arial"/>
          <w:szCs w:val="24"/>
        </w:rPr>
        <w:t xml:space="preserve"> and limited sample size make it difficult to generalise these results for Amazon.</w:t>
      </w:r>
    </w:p>
    <w:p w14:paraId="269F474B" w14:textId="7B4732DC" w:rsidR="00E80401" w:rsidRPr="00ED4122" w:rsidRDefault="005D1748" w:rsidP="00452AC9">
      <w:pPr>
        <w:tabs>
          <w:tab w:val="left" w:pos="0"/>
          <w:tab w:val="left" w:pos="90"/>
        </w:tabs>
        <w:spacing w:after="0"/>
        <w:rPr>
          <w:rFonts w:ascii="Arial" w:eastAsia="Calibri" w:hAnsi="Arial" w:cs="Arial"/>
          <w:szCs w:val="24"/>
        </w:rPr>
      </w:pPr>
      <w:r>
        <w:rPr>
          <w:rFonts w:ascii="Arial" w:eastAsia="Calibri" w:hAnsi="Arial" w:cs="Arial"/>
          <w:szCs w:val="24"/>
        </w:rPr>
        <w:tab/>
      </w:r>
      <w:r>
        <w:rPr>
          <w:rFonts w:ascii="Arial" w:eastAsia="Calibri" w:hAnsi="Arial" w:cs="Arial"/>
          <w:szCs w:val="24"/>
        </w:rPr>
        <w:tab/>
      </w:r>
      <w:r w:rsidR="00E80401" w:rsidRPr="00ED4122">
        <w:rPr>
          <w:rFonts w:ascii="Arial" w:eastAsia="Calibri" w:hAnsi="Arial" w:cs="Arial"/>
          <w:szCs w:val="24"/>
        </w:rPr>
        <w:t>Additionally, existing literature highlights that while incorporating AI tools in Amazon can enhance productivity, managers must also deal with challenges regarding how it changes job roles, as they directly affect employee performance (Appiah, 2025; Bello, 2021). While firms incorporating AI training into their business strategy and learning culture were able to upskill and reskill employees to achieve better productivity, organisations failing to ensure strategic alignment experience low employee efficiency, since a mismatch of skills made it difficult for employees to utilise AI applications and adopt new roles (Appiah, 2025; Bello, 2021). These findings indicate that although AI adoption is essential for firms, without effective reskilling strategies, open communication, and employee involvement, they cannot improve workforce productivity only through automation of mundane tasks. Despite offering these valuable insights, dependence on existing studies and a lack of statistical analysis to determine any relationship between variables affected the quality of their findings, reducing the applicability of the results within Amazon.</w:t>
      </w:r>
    </w:p>
    <w:p w14:paraId="477EDA98" w14:textId="4591E6F2" w:rsidR="00E80401" w:rsidRPr="00ED4122" w:rsidRDefault="0049233F" w:rsidP="00452AC9">
      <w:pPr>
        <w:tabs>
          <w:tab w:val="left" w:pos="0"/>
          <w:tab w:val="left" w:pos="90"/>
        </w:tabs>
        <w:spacing w:after="0"/>
        <w:rPr>
          <w:rFonts w:ascii="Arial" w:eastAsia="Calibri" w:hAnsi="Arial" w:cs="Arial"/>
          <w:szCs w:val="24"/>
        </w:rPr>
      </w:pPr>
      <w:r>
        <w:rPr>
          <w:rFonts w:ascii="Arial" w:eastAsia="Calibri" w:hAnsi="Arial" w:cs="Arial"/>
          <w:szCs w:val="24"/>
        </w:rPr>
        <w:lastRenderedPageBreak/>
        <w:tab/>
      </w:r>
      <w:r>
        <w:rPr>
          <w:rFonts w:ascii="Arial" w:eastAsia="Calibri" w:hAnsi="Arial" w:cs="Arial"/>
          <w:szCs w:val="24"/>
        </w:rPr>
        <w:tab/>
      </w:r>
      <w:r w:rsidR="00E80401" w:rsidRPr="00ED4122">
        <w:rPr>
          <w:rFonts w:ascii="Arial" w:eastAsia="Calibri" w:hAnsi="Arial" w:cs="Arial"/>
          <w:szCs w:val="24"/>
        </w:rPr>
        <w:t xml:space="preserve">Overall, </w:t>
      </w:r>
      <w:r w:rsidR="008A2CE7">
        <w:rPr>
          <w:rFonts w:ascii="Arial" w:eastAsia="Calibri" w:hAnsi="Arial" w:cs="Arial"/>
          <w:szCs w:val="24"/>
        </w:rPr>
        <w:t>the literature indicates</w:t>
      </w:r>
      <w:r w:rsidR="00E80401" w:rsidRPr="00ED4122">
        <w:rPr>
          <w:rFonts w:ascii="Arial" w:eastAsia="Calibri" w:hAnsi="Arial" w:cs="Arial"/>
          <w:szCs w:val="24"/>
        </w:rPr>
        <w:t xml:space="preserve"> from both qualitative and quantitative studies that firms are looking forward to including AI tools and technologies as they can enable employees to acquire new skills and improve their performance by focusing on creative tasks instead of repetitive jobs. While this may not directly convert into higher productivity levels, managing their concerns and helping them adapt to these new tools may be beneficial for boosting productivity in the long term. Additionally, although previous research studied other factors such as employee engagement and job satisfaction, these are considered as supporting factors and drivers of productivity in this review.</w:t>
      </w:r>
    </w:p>
    <w:p w14:paraId="6894C498" w14:textId="77777777" w:rsidR="00E80401" w:rsidRPr="00ED4122" w:rsidRDefault="00E80401" w:rsidP="00452AC9">
      <w:pPr>
        <w:tabs>
          <w:tab w:val="left" w:pos="0"/>
          <w:tab w:val="left" w:pos="90"/>
        </w:tabs>
        <w:spacing w:after="0"/>
        <w:ind w:left="720"/>
        <w:rPr>
          <w:rFonts w:ascii="Arial" w:eastAsia="Calibri" w:hAnsi="Arial" w:cs="Arial"/>
          <w:szCs w:val="24"/>
        </w:rPr>
      </w:pPr>
    </w:p>
    <w:p w14:paraId="2E46F115" w14:textId="77777777" w:rsidR="00E80401" w:rsidRPr="00ED4122" w:rsidRDefault="00E80401" w:rsidP="00ED4122">
      <w:pPr>
        <w:spacing w:after="0"/>
        <w:ind w:left="720"/>
        <w:rPr>
          <w:rFonts w:ascii="Arial" w:eastAsia="Calibri" w:hAnsi="Arial" w:cs="Arial"/>
          <w:szCs w:val="24"/>
        </w:rPr>
      </w:pPr>
    </w:p>
    <w:p w14:paraId="52CD9BC2" w14:textId="77777777" w:rsidR="00E80401" w:rsidRPr="00826E3B" w:rsidRDefault="00E80401" w:rsidP="00ED4122">
      <w:pPr>
        <w:pStyle w:val="Titlu2"/>
        <w:ind w:firstLine="720"/>
        <w:rPr>
          <w:rFonts w:cs="Arial"/>
          <w:b w:val="0"/>
          <w:szCs w:val="24"/>
        </w:rPr>
      </w:pPr>
      <w:bookmarkStart w:id="51" w:name="_Toc233131905"/>
      <w:bookmarkStart w:id="52" w:name="_Toc235906696"/>
      <w:bookmarkStart w:id="53" w:name="_Toc235945916"/>
      <w:r w:rsidRPr="00826E3B">
        <w:rPr>
          <w:rFonts w:cs="Arial"/>
          <w:szCs w:val="24"/>
        </w:rPr>
        <w:t>2.5 Conceptual Framework</w:t>
      </w:r>
      <w:bookmarkEnd w:id="51"/>
      <w:bookmarkEnd w:id="52"/>
      <w:bookmarkEnd w:id="53"/>
    </w:p>
    <w:p w14:paraId="34DD48CE" w14:textId="77777777" w:rsidR="00E80401" w:rsidRPr="00826E3B" w:rsidRDefault="00E80401" w:rsidP="00ED4122">
      <w:pPr>
        <w:rPr>
          <w:rFonts w:ascii="Arial" w:hAnsi="Arial" w:cs="Arial"/>
          <w:b/>
          <w:szCs w:val="24"/>
        </w:rPr>
      </w:pPr>
    </w:p>
    <w:p w14:paraId="283ECCD2" w14:textId="77777777" w:rsidR="00E80401" w:rsidRPr="00ED4122" w:rsidRDefault="00E80401" w:rsidP="00ED4122">
      <w:pPr>
        <w:keepNext/>
        <w:spacing w:after="0"/>
        <w:ind w:left="720"/>
        <w:rPr>
          <w:rFonts w:ascii="Arial" w:hAnsi="Arial" w:cs="Arial"/>
          <w:szCs w:val="24"/>
        </w:rPr>
      </w:pPr>
      <w:r w:rsidRPr="00ED4122">
        <w:rPr>
          <w:rFonts w:ascii="Arial" w:eastAsia="Calibri" w:hAnsi="Arial" w:cs="Arial"/>
          <w:noProof/>
          <w:szCs w:val="24"/>
          <w:lang w:val="en-US"/>
        </w:rPr>
        <w:drawing>
          <wp:inline distT="0" distB="0" distL="0" distR="0" wp14:anchorId="60E63995" wp14:editId="7B3BEA4F">
            <wp:extent cx="5295900" cy="2686050"/>
            <wp:effectExtent l="0" t="0" r="0" b="0"/>
            <wp:docPr id="557799267" name="Nomogramă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B161238" w14:textId="4547CDFA" w:rsidR="00973FD7" w:rsidRDefault="003446D1" w:rsidP="003446D1">
      <w:pPr>
        <w:pStyle w:val="Legend"/>
        <w:rPr>
          <w:rFonts w:eastAsia="Calibri"/>
          <w:szCs w:val="24"/>
        </w:rPr>
      </w:pPr>
      <w:bookmarkStart w:id="54" w:name="_Toc235945756"/>
      <w:r w:rsidRPr="004C1D81">
        <w:rPr>
          <w:b/>
          <w:bCs/>
        </w:rPr>
        <w:t xml:space="preserve">Figure </w:t>
      </w:r>
      <w:r w:rsidR="00083B0A" w:rsidRPr="004C1D81">
        <w:rPr>
          <w:b/>
          <w:bCs/>
        </w:rPr>
        <w:fldChar w:fldCharType="begin"/>
      </w:r>
      <w:r w:rsidR="00083B0A" w:rsidRPr="004C1D81">
        <w:rPr>
          <w:b/>
          <w:bCs/>
        </w:rPr>
        <w:instrText xml:space="preserve"> SEQ Figure \* ARABIC </w:instrText>
      </w:r>
      <w:r w:rsidR="00083B0A" w:rsidRPr="004C1D81">
        <w:rPr>
          <w:b/>
          <w:bCs/>
        </w:rPr>
        <w:fldChar w:fldCharType="separate"/>
      </w:r>
      <w:r w:rsidR="00083B0A" w:rsidRPr="004C1D81">
        <w:rPr>
          <w:b/>
          <w:bCs/>
          <w:noProof/>
        </w:rPr>
        <w:t>2</w:t>
      </w:r>
      <w:r w:rsidR="00083B0A" w:rsidRPr="004C1D81">
        <w:rPr>
          <w:b/>
          <w:bCs/>
          <w:noProof/>
        </w:rPr>
        <w:fldChar w:fldCharType="end"/>
      </w:r>
      <w:r>
        <w:t xml:space="preserve"> </w:t>
      </w:r>
      <w:r w:rsidRPr="00B84DCE">
        <w:t>Conceptual Framework</w:t>
      </w:r>
      <w:bookmarkEnd w:id="54"/>
    </w:p>
    <w:p w14:paraId="364210AE" w14:textId="6F7949EE" w:rsidR="00E80401" w:rsidRPr="00ED4122" w:rsidRDefault="00E80401" w:rsidP="00452AC9">
      <w:pPr>
        <w:spacing w:after="0"/>
        <w:rPr>
          <w:rFonts w:ascii="Arial" w:eastAsia="Calibri" w:hAnsi="Arial" w:cs="Arial"/>
          <w:szCs w:val="24"/>
        </w:rPr>
      </w:pPr>
      <w:r w:rsidRPr="00ED4122">
        <w:rPr>
          <w:rFonts w:ascii="Arial" w:eastAsia="Calibri" w:hAnsi="Arial" w:cs="Arial"/>
          <w:szCs w:val="24"/>
        </w:rPr>
        <w:t>(Source: Author Made)</w:t>
      </w:r>
    </w:p>
    <w:p w14:paraId="1F86C140" w14:textId="77777777" w:rsidR="00E80401" w:rsidRPr="00ED4122" w:rsidRDefault="00E80401" w:rsidP="0049233F">
      <w:pPr>
        <w:spacing w:after="0"/>
        <w:ind w:firstLine="720"/>
        <w:rPr>
          <w:rFonts w:ascii="Arial" w:eastAsia="Calibri" w:hAnsi="Arial" w:cs="Arial"/>
          <w:szCs w:val="24"/>
        </w:rPr>
      </w:pPr>
      <w:r w:rsidRPr="00ED4122">
        <w:rPr>
          <w:rFonts w:ascii="Arial" w:eastAsia="Calibri" w:hAnsi="Arial" w:cs="Arial"/>
          <w:szCs w:val="24"/>
        </w:rPr>
        <w:t>This conceptual framework demonstrates that the current study focuses on investigating the impact of AI adoption on employee productivity by emphasising efficiency, work quality and output level. While AI adoption is the independent variable, employee productivity is considered the dependent variable.</w:t>
      </w:r>
    </w:p>
    <w:p w14:paraId="0FB06628" w14:textId="77777777" w:rsidR="00E80401" w:rsidRPr="00ED4122" w:rsidRDefault="00E80401" w:rsidP="00ED4122">
      <w:pPr>
        <w:spacing w:after="0"/>
        <w:ind w:left="720"/>
        <w:rPr>
          <w:rFonts w:ascii="Arial" w:eastAsia="Calibri" w:hAnsi="Arial" w:cs="Arial"/>
          <w:szCs w:val="24"/>
        </w:rPr>
      </w:pPr>
    </w:p>
    <w:p w14:paraId="1221E648" w14:textId="77777777" w:rsidR="00E80401" w:rsidRPr="00ED4122" w:rsidRDefault="00E80401" w:rsidP="00452AC9">
      <w:pPr>
        <w:pStyle w:val="Titlu2"/>
        <w:rPr>
          <w:rFonts w:cs="Arial"/>
          <w:b w:val="0"/>
          <w:szCs w:val="24"/>
        </w:rPr>
      </w:pPr>
      <w:bookmarkStart w:id="55" w:name="_Toc233131906"/>
      <w:bookmarkStart w:id="56" w:name="_Toc235906697"/>
      <w:bookmarkStart w:id="57" w:name="_Toc235945917"/>
      <w:r w:rsidRPr="00ED4122">
        <w:rPr>
          <w:rFonts w:cs="Arial"/>
          <w:szCs w:val="24"/>
        </w:rPr>
        <w:lastRenderedPageBreak/>
        <w:t>2.6 Hypothesis Development</w:t>
      </w:r>
      <w:bookmarkEnd w:id="55"/>
      <w:bookmarkEnd w:id="56"/>
      <w:bookmarkEnd w:id="57"/>
    </w:p>
    <w:p w14:paraId="398C16A6" w14:textId="77777777" w:rsidR="00E80401" w:rsidRPr="00ED4122" w:rsidRDefault="00E80401" w:rsidP="009B1176">
      <w:pPr>
        <w:spacing w:after="0"/>
        <w:ind w:firstLine="720"/>
        <w:rPr>
          <w:rFonts w:ascii="Arial" w:eastAsia="Calibri" w:hAnsi="Arial" w:cs="Arial"/>
          <w:szCs w:val="24"/>
        </w:rPr>
      </w:pPr>
      <w:r w:rsidRPr="00ED4122">
        <w:rPr>
          <w:rFonts w:ascii="Arial" w:eastAsia="Calibri" w:hAnsi="Arial" w:cs="Arial"/>
          <w:szCs w:val="24"/>
        </w:rPr>
        <w:t>Reviewing existing literature and applying theoretical frameworks, the hypothesis statements for this study are as follows:</w:t>
      </w:r>
    </w:p>
    <w:p w14:paraId="4E4DA483" w14:textId="77777777" w:rsidR="00E80401" w:rsidRPr="00ED4122" w:rsidRDefault="00E80401" w:rsidP="00452AC9">
      <w:pPr>
        <w:spacing w:after="0"/>
        <w:rPr>
          <w:rFonts w:ascii="Arial" w:eastAsia="Calibri" w:hAnsi="Arial" w:cs="Arial"/>
          <w:szCs w:val="24"/>
        </w:rPr>
      </w:pPr>
      <w:r w:rsidRPr="00ED4122">
        <w:rPr>
          <w:rFonts w:ascii="Arial" w:eastAsia="Calibri" w:hAnsi="Arial" w:cs="Arial"/>
          <w:b/>
          <w:bCs/>
          <w:szCs w:val="24"/>
        </w:rPr>
        <w:t>H0</w:t>
      </w:r>
      <w:r w:rsidRPr="00ED4122">
        <w:rPr>
          <w:rFonts w:ascii="Arial" w:eastAsia="Calibri" w:hAnsi="Arial" w:cs="Arial"/>
          <w:szCs w:val="24"/>
        </w:rPr>
        <w:t>: AI adoption has no significant positive impact on employee productivity within Amazon.</w:t>
      </w:r>
    </w:p>
    <w:p w14:paraId="13AD1700" w14:textId="77777777" w:rsidR="00E80401" w:rsidRPr="00ED4122" w:rsidRDefault="00E80401" w:rsidP="00452AC9">
      <w:pPr>
        <w:spacing w:after="0"/>
        <w:rPr>
          <w:rFonts w:ascii="Arial" w:eastAsia="Calibri" w:hAnsi="Arial" w:cs="Arial"/>
          <w:szCs w:val="24"/>
        </w:rPr>
      </w:pPr>
      <w:r w:rsidRPr="00ED4122">
        <w:rPr>
          <w:rFonts w:ascii="Arial" w:eastAsia="Calibri" w:hAnsi="Arial" w:cs="Arial"/>
          <w:b/>
          <w:bCs/>
          <w:szCs w:val="24"/>
        </w:rPr>
        <w:t>H1</w:t>
      </w:r>
      <w:r w:rsidRPr="00ED4122">
        <w:rPr>
          <w:rFonts w:ascii="Arial" w:eastAsia="Calibri" w:hAnsi="Arial" w:cs="Arial"/>
          <w:szCs w:val="24"/>
        </w:rPr>
        <w:t>: AI adoption has a significant positive impact on employee productivity within Amazon.</w:t>
      </w:r>
    </w:p>
    <w:p w14:paraId="559B4FA0" w14:textId="77777777" w:rsidR="00452AC9" w:rsidRDefault="00452AC9" w:rsidP="00452AC9">
      <w:pPr>
        <w:pStyle w:val="Titlu2"/>
        <w:rPr>
          <w:rFonts w:cs="Arial"/>
          <w:szCs w:val="24"/>
        </w:rPr>
      </w:pPr>
      <w:bookmarkStart w:id="58" w:name="_Toc233131907"/>
    </w:p>
    <w:p w14:paraId="72581391" w14:textId="77777777" w:rsidR="00E80401" w:rsidRPr="00ED4122" w:rsidRDefault="00E80401" w:rsidP="00452AC9">
      <w:pPr>
        <w:pStyle w:val="Titlu2"/>
        <w:rPr>
          <w:rFonts w:cs="Arial"/>
          <w:szCs w:val="24"/>
        </w:rPr>
      </w:pPr>
      <w:bookmarkStart w:id="59" w:name="_Toc235906698"/>
      <w:bookmarkStart w:id="60" w:name="_Toc235945918"/>
      <w:r w:rsidRPr="00452AC9">
        <w:rPr>
          <w:rFonts w:cs="Arial"/>
          <w:szCs w:val="24"/>
        </w:rPr>
        <w:t>2.7</w:t>
      </w:r>
      <w:r w:rsidRPr="00ED4122">
        <w:rPr>
          <w:rFonts w:cs="Arial"/>
          <w:szCs w:val="24"/>
        </w:rPr>
        <w:t xml:space="preserve"> </w:t>
      </w:r>
      <w:r w:rsidRPr="00452AC9">
        <w:rPr>
          <w:rFonts w:cs="Arial"/>
          <w:szCs w:val="24"/>
        </w:rPr>
        <w:t>Research Gap</w:t>
      </w:r>
      <w:bookmarkEnd w:id="58"/>
      <w:bookmarkEnd w:id="59"/>
      <w:bookmarkEnd w:id="60"/>
    </w:p>
    <w:p w14:paraId="37F3A733" w14:textId="3C5AC388" w:rsidR="00E80401" w:rsidRPr="00ED4122" w:rsidRDefault="00E80401" w:rsidP="009B1176">
      <w:pPr>
        <w:spacing w:after="0"/>
        <w:ind w:firstLine="720"/>
        <w:rPr>
          <w:rFonts w:ascii="Arial" w:eastAsia="Calibri" w:hAnsi="Arial" w:cs="Arial"/>
          <w:szCs w:val="24"/>
        </w:rPr>
      </w:pPr>
      <w:r w:rsidRPr="00ED4122">
        <w:rPr>
          <w:rFonts w:ascii="Arial" w:eastAsia="Calibri" w:hAnsi="Arial" w:cs="Arial"/>
          <w:szCs w:val="24"/>
        </w:rPr>
        <w:t xml:space="preserve">Although previous studies examined the impact of AI adoption on employee productivity using both qualitative interviews and quantitative surveys, </w:t>
      </w:r>
      <w:r w:rsidR="00F850D1">
        <w:rPr>
          <w:rFonts w:ascii="Arial" w:eastAsia="Calibri" w:hAnsi="Arial" w:cs="Arial"/>
          <w:szCs w:val="24"/>
        </w:rPr>
        <w:t>previous</w:t>
      </w:r>
      <w:r w:rsidRPr="00ED4122">
        <w:rPr>
          <w:rFonts w:ascii="Arial" w:eastAsia="Calibri" w:hAnsi="Arial" w:cs="Arial"/>
          <w:szCs w:val="24"/>
        </w:rPr>
        <w:t xml:space="preserve"> research is limited due to its reliance on a small sample size and context-specific findings across various industries. Moreover, there is a lack of evidence </w:t>
      </w:r>
      <w:r w:rsidR="00F850D1">
        <w:rPr>
          <w:rFonts w:ascii="Arial" w:eastAsia="Calibri" w:hAnsi="Arial" w:cs="Arial"/>
          <w:szCs w:val="24"/>
        </w:rPr>
        <w:t>regarding</w:t>
      </w:r>
      <w:r w:rsidRPr="00ED4122">
        <w:rPr>
          <w:rFonts w:ascii="Arial" w:eastAsia="Calibri" w:hAnsi="Arial" w:cs="Arial"/>
          <w:szCs w:val="24"/>
        </w:rPr>
        <w:t xml:space="preserve"> the application of the technology acceptance model (TAM). Consequently, limited empirical evidence exists regarding how employee perceptions about the usefulness and ease of use of AI affect their productivity outcomes within large e-commerce firms like Amazon. This </w:t>
      </w:r>
      <w:r w:rsidR="003926BB">
        <w:rPr>
          <w:rFonts w:ascii="Arial" w:eastAsia="Calibri" w:hAnsi="Arial" w:cs="Arial"/>
          <w:szCs w:val="24"/>
        </w:rPr>
        <w:t>highlights the need</w:t>
      </w:r>
      <w:r w:rsidRPr="00ED4122">
        <w:rPr>
          <w:rFonts w:ascii="Arial" w:eastAsia="Calibri" w:hAnsi="Arial" w:cs="Arial"/>
          <w:szCs w:val="24"/>
        </w:rPr>
        <w:t xml:space="preserve"> to undertake the current study to address these gaps and conduct the research within the context of Amazon.</w:t>
      </w:r>
    </w:p>
    <w:p w14:paraId="2B768BB8" w14:textId="77777777" w:rsidR="00A86D30" w:rsidRDefault="00A86D30" w:rsidP="00ED4122">
      <w:pPr>
        <w:pStyle w:val="Titlu2"/>
        <w:ind w:firstLine="720"/>
        <w:rPr>
          <w:rFonts w:cs="Arial"/>
          <w:szCs w:val="24"/>
        </w:rPr>
      </w:pPr>
      <w:bookmarkStart w:id="61" w:name="_Toc233131908"/>
    </w:p>
    <w:p w14:paraId="19621D61" w14:textId="77777777" w:rsidR="00E80401" w:rsidRPr="00A86D30" w:rsidRDefault="00E80401" w:rsidP="00A86D30">
      <w:pPr>
        <w:pStyle w:val="Titlu2"/>
        <w:rPr>
          <w:rFonts w:cs="Arial"/>
          <w:b w:val="0"/>
          <w:szCs w:val="24"/>
        </w:rPr>
      </w:pPr>
      <w:bookmarkStart w:id="62" w:name="_Toc235906699"/>
      <w:bookmarkStart w:id="63" w:name="_Toc235945919"/>
      <w:r w:rsidRPr="00A86D30">
        <w:rPr>
          <w:rFonts w:cs="Arial"/>
          <w:szCs w:val="24"/>
        </w:rPr>
        <w:t>2.8 Chapter Summary</w:t>
      </w:r>
      <w:bookmarkEnd w:id="61"/>
      <w:bookmarkEnd w:id="62"/>
      <w:bookmarkEnd w:id="63"/>
    </w:p>
    <w:p w14:paraId="640DE183" w14:textId="383DF8BA" w:rsidR="00E80401" w:rsidRPr="00ED4122" w:rsidRDefault="00E80401" w:rsidP="009B1176">
      <w:pPr>
        <w:spacing w:after="0"/>
        <w:ind w:firstLine="720"/>
        <w:rPr>
          <w:rFonts w:ascii="Arial" w:eastAsia="Calibri" w:hAnsi="Arial" w:cs="Arial"/>
          <w:szCs w:val="24"/>
        </w:rPr>
      </w:pPr>
      <w:r w:rsidRPr="00ED4122">
        <w:rPr>
          <w:rFonts w:ascii="Arial" w:eastAsia="Calibri" w:hAnsi="Arial" w:cs="Arial"/>
          <w:szCs w:val="24"/>
        </w:rPr>
        <w:t xml:space="preserve">This chapter summarised existing literature on AI adoption, digital transformation, new work practices, and employee productivity across multiple industries and organisations. While this helped gain valuable insights about the research topic, the lack of evidence regarding how AI impacts employee productivity within Amazon </w:t>
      </w:r>
      <w:r w:rsidR="004951DB">
        <w:rPr>
          <w:rFonts w:ascii="Arial" w:eastAsia="Calibri" w:hAnsi="Arial" w:cs="Arial"/>
          <w:szCs w:val="24"/>
        </w:rPr>
        <w:t xml:space="preserve">justified the need for this </w:t>
      </w:r>
      <w:proofErr w:type="gramStart"/>
      <w:r w:rsidR="004951DB">
        <w:rPr>
          <w:rFonts w:ascii="Arial" w:eastAsia="Calibri" w:hAnsi="Arial" w:cs="Arial"/>
          <w:szCs w:val="24"/>
        </w:rPr>
        <w:t xml:space="preserve">research </w:t>
      </w:r>
      <w:r w:rsidRPr="00ED4122">
        <w:rPr>
          <w:rFonts w:ascii="Arial" w:eastAsia="Calibri" w:hAnsi="Arial" w:cs="Arial"/>
          <w:szCs w:val="24"/>
        </w:rPr>
        <w:t xml:space="preserve"> to</w:t>
      </w:r>
      <w:proofErr w:type="gramEnd"/>
      <w:r w:rsidRPr="00ED4122">
        <w:rPr>
          <w:rFonts w:ascii="Arial" w:eastAsia="Calibri" w:hAnsi="Arial" w:cs="Arial"/>
          <w:szCs w:val="24"/>
        </w:rPr>
        <w:t xml:space="preserve"> conduct this study. For this purpose, a conceptual framework was developed to illustrate the relationships between independent and dependent variables to be examined in this study. Apart from this, reviewing existing literature and discussing theoretical frameworks such as the TAM and JD-R theories also helped formulate the hypothesis statements, which are examined in the following chapters.</w:t>
      </w:r>
    </w:p>
    <w:p w14:paraId="278B6E30" w14:textId="77777777" w:rsidR="006C458B" w:rsidRPr="00ED4122" w:rsidRDefault="006C458B" w:rsidP="00ED4122">
      <w:pPr>
        <w:rPr>
          <w:rFonts w:ascii="Arial" w:hAnsi="Arial" w:cs="Arial"/>
          <w:szCs w:val="24"/>
        </w:rPr>
      </w:pPr>
    </w:p>
    <w:p w14:paraId="7E2E345A" w14:textId="77777777" w:rsidR="003D2CE9" w:rsidRPr="0089143A" w:rsidRDefault="003D2CE9" w:rsidP="0089143A">
      <w:pPr>
        <w:pStyle w:val="Titlu1"/>
      </w:pPr>
      <w:bookmarkStart w:id="64" w:name="_Toc235906700"/>
      <w:bookmarkStart w:id="65" w:name="_Toc235945920"/>
      <w:r w:rsidRPr="0089143A">
        <w:lastRenderedPageBreak/>
        <w:t>Chapter 3: Methodology</w:t>
      </w:r>
      <w:bookmarkEnd w:id="64"/>
      <w:bookmarkEnd w:id="65"/>
    </w:p>
    <w:p w14:paraId="4D9B5AFA" w14:textId="77777777" w:rsidR="003D2CE9" w:rsidRPr="00661BA7" w:rsidRDefault="003D2CE9" w:rsidP="00661BA7">
      <w:pPr>
        <w:pStyle w:val="Titlu2"/>
      </w:pPr>
      <w:bookmarkStart w:id="66" w:name="_Toc234321723"/>
      <w:bookmarkStart w:id="67" w:name="_Toc235906701"/>
      <w:bookmarkStart w:id="68" w:name="_Toc235945921"/>
      <w:r w:rsidRPr="00661BA7">
        <w:t>3.1 Research philosophy</w:t>
      </w:r>
      <w:bookmarkEnd w:id="66"/>
      <w:bookmarkEnd w:id="67"/>
      <w:bookmarkEnd w:id="68"/>
      <w:r w:rsidRPr="00661BA7">
        <w:t xml:space="preserve"> </w:t>
      </w:r>
    </w:p>
    <w:p w14:paraId="5BFE1371" w14:textId="332ED168" w:rsidR="003D2CE9" w:rsidRPr="00ED4122" w:rsidRDefault="003D2CE9" w:rsidP="009B1176">
      <w:pPr>
        <w:ind w:firstLine="720"/>
        <w:rPr>
          <w:rFonts w:ascii="Arial" w:hAnsi="Arial" w:cs="Arial"/>
          <w:szCs w:val="24"/>
          <w:lang w:val="en-IN"/>
        </w:rPr>
      </w:pPr>
      <w:r w:rsidRPr="00ED4122">
        <w:rPr>
          <w:rFonts w:ascii="Arial" w:hAnsi="Arial" w:cs="Arial"/>
          <w:szCs w:val="24"/>
          <w:lang w:val="en-IN"/>
        </w:rPr>
        <w:t xml:space="preserve">Positivist research philosophy </w:t>
      </w:r>
      <w:proofErr w:type="gramStart"/>
      <w:r w:rsidR="00026AB3">
        <w:rPr>
          <w:rFonts w:ascii="Arial" w:hAnsi="Arial" w:cs="Arial"/>
          <w:szCs w:val="24"/>
          <w:lang w:val="en-IN"/>
        </w:rPr>
        <w:t>was</w:t>
      </w:r>
      <w:r w:rsidRPr="00ED4122">
        <w:rPr>
          <w:rFonts w:ascii="Arial" w:hAnsi="Arial" w:cs="Arial"/>
          <w:szCs w:val="24"/>
          <w:lang w:val="en-IN"/>
        </w:rPr>
        <w:t xml:space="preserve"> chosen</w:t>
      </w:r>
      <w:proofErr w:type="gramEnd"/>
      <w:r w:rsidRPr="00ED4122">
        <w:rPr>
          <w:rFonts w:ascii="Arial" w:hAnsi="Arial" w:cs="Arial"/>
          <w:szCs w:val="24"/>
          <w:lang w:val="en-IN"/>
        </w:rPr>
        <w:t xml:space="preserve"> over interpretivism to measure the relationship between employee productivity, </w:t>
      </w:r>
      <w:proofErr w:type="gramStart"/>
      <w:r w:rsidRPr="00ED4122">
        <w:rPr>
          <w:rFonts w:ascii="Arial" w:hAnsi="Arial" w:cs="Arial"/>
          <w:szCs w:val="24"/>
          <w:lang w:val="en-IN"/>
        </w:rPr>
        <w:t>roles</w:t>
      </w:r>
      <w:proofErr w:type="gramEnd"/>
      <w:r w:rsidRPr="00ED4122">
        <w:rPr>
          <w:rFonts w:ascii="Arial" w:hAnsi="Arial" w:cs="Arial"/>
          <w:szCs w:val="24"/>
          <w:lang w:val="en-IN"/>
        </w:rPr>
        <w:t xml:space="preserve"> and engagement with the adoption of AI objectively using numerical data collected through structured questionnaires (Maretha, 2023). The researcher has not chosen interpretivism as it mostly aligns with qualitative study and allows researchers to explore experiences, instead of establishing a relationship between chosen variables. On the contrary, positivism allows researchers to </w:t>
      </w:r>
      <w:r w:rsidR="004A24AB">
        <w:rPr>
          <w:rFonts w:ascii="Arial" w:hAnsi="Arial" w:cs="Arial"/>
          <w:szCs w:val="24"/>
          <w:lang w:val="en-IN"/>
        </w:rPr>
        <w:t>generate</w:t>
      </w:r>
      <w:r w:rsidRPr="00ED4122">
        <w:rPr>
          <w:rFonts w:ascii="Arial" w:hAnsi="Arial" w:cs="Arial"/>
          <w:szCs w:val="24"/>
          <w:lang w:val="en-IN"/>
        </w:rPr>
        <w:t xml:space="preserve"> knowledge through observations and </w:t>
      </w:r>
      <w:r w:rsidR="00F74F25">
        <w:rPr>
          <w:rFonts w:ascii="Arial" w:hAnsi="Arial" w:cs="Arial"/>
          <w:szCs w:val="24"/>
          <w:lang w:val="en-IN"/>
        </w:rPr>
        <w:t>empirical</w:t>
      </w:r>
      <w:r w:rsidRPr="00ED4122">
        <w:rPr>
          <w:rFonts w:ascii="Arial" w:hAnsi="Arial" w:cs="Arial"/>
          <w:szCs w:val="24"/>
          <w:lang w:val="en-IN"/>
        </w:rPr>
        <w:t xml:space="preserve"> </w:t>
      </w:r>
      <w:proofErr w:type="gramStart"/>
      <w:r w:rsidR="00F74F25">
        <w:rPr>
          <w:rFonts w:ascii="Arial" w:hAnsi="Arial" w:cs="Arial"/>
          <w:szCs w:val="24"/>
          <w:lang w:val="en-IN"/>
        </w:rPr>
        <w:t>investigation</w:t>
      </w:r>
      <w:r w:rsidR="004A24AB">
        <w:rPr>
          <w:rFonts w:ascii="Arial" w:hAnsi="Arial" w:cs="Arial"/>
          <w:szCs w:val="24"/>
          <w:lang w:val="en-IN"/>
        </w:rPr>
        <w:t>.</w:t>
      </w:r>
      <w:r w:rsidR="009C09BC" w:rsidRPr="009C09BC">
        <w:rPr>
          <w:rFonts w:ascii="Arial" w:hAnsi="Arial" w:cs="Arial"/>
          <w:szCs w:val="24"/>
        </w:rPr>
        <w:t>However</w:t>
      </w:r>
      <w:proofErr w:type="gramEnd"/>
      <w:r w:rsidR="009C09BC" w:rsidRPr="009C09BC">
        <w:rPr>
          <w:rFonts w:ascii="Arial" w:hAnsi="Arial" w:cs="Arial"/>
          <w:szCs w:val="24"/>
        </w:rPr>
        <w:t>, th</w:t>
      </w:r>
      <w:r w:rsidR="004A24AB">
        <w:rPr>
          <w:rFonts w:ascii="Arial" w:hAnsi="Arial" w:cs="Arial"/>
          <w:szCs w:val="24"/>
        </w:rPr>
        <w:t>is approach may not</w:t>
      </w:r>
      <w:r w:rsidR="009C09BC" w:rsidRPr="009C09BC">
        <w:rPr>
          <w:rFonts w:ascii="Arial" w:hAnsi="Arial" w:cs="Arial"/>
          <w:szCs w:val="24"/>
        </w:rPr>
        <w:t xml:space="preserve"> provide</w:t>
      </w:r>
      <w:r w:rsidRPr="00ED4122">
        <w:rPr>
          <w:rFonts w:ascii="Arial" w:hAnsi="Arial" w:cs="Arial"/>
          <w:szCs w:val="24"/>
          <w:lang w:val="en-IN"/>
        </w:rPr>
        <w:t xml:space="preserve">. This scientific approach further contributes to the establishment of relationships (Ikram and </w:t>
      </w:r>
      <w:proofErr w:type="spellStart"/>
      <w:r w:rsidRPr="00ED4122">
        <w:rPr>
          <w:rFonts w:ascii="Arial" w:hAnsi="Arial" w:cs="Arial"/>
          <w:szCs w:val="24"/>
          <w:lang w:val="en-IN"/>
        </w:rPr>
        <w:t>Kenayathulla</w:t>
      </w:r>
      <w:proofErr w:type="spellEnd"/>
      <w:r w:rsidRPr="00ED4122">
        <w:rPr>
          <w:rFonts w:ascii="Arial" w:hAnsi="Arial" w:cs="Arial"/>
          <w:szCs w:val="24"/>
          <w:lang w:val="en-IN"/>
        </w:rPr>
        <w:t xml:space="preserve">, 2022). Moreover, the positivist approach improves the authenticity of the study by generating reliable findings on the impact of AI in reshaping employees’ roles and responsibilities at Amazon. However, the findings of the study might fail to provide a detailed understanding of employees’ behaviour. Despite this, positivism </w:t>
      </w:r>
      <w:proofErr w:type="gramStart"/>
      <w:r w:rsidRPr="00ED4122">
        <w:rPr>
          <w:rFonts w:ascii="Arial" w:hAnsi="Arial" w:cs="Arial"/>
          <w:szCs w:val="24"/>
          <w:lang w:val="en-IN"/>
        </w:rPr>
        <w:t>is chosen</w:t>
      </w:r>
      <w:proofErr w:type="gramEnd"/>
      <w:r w:rsidRPr="00ED4122">
        <w:rPr>
          <w:rFonts w:ascii="Arial" w:hAnsi="Arial" w:cs="Arial"/>
          <w:szCs w:val="24"/>
          <w:lang w:val="en-IN"/>
        </w:rPr>
        <w:t xml:space="preserve"> as it effectively aligns with quantitative analysis and establishes a correlation between the chosen variables.</w:t>
      </w:r>
    </w:p>
    <w:p w14:paraId="7DE0BABB" w14:textId="77777777" w:rsidR="00AC4181" w:rsidRDefault="00AC4181" w:rsidP="00ED4122">
      <w:pPr>
        <w:rPr>
          <w:rFonts w:ascii="Arial" w:hAnsi="Arial" w:cs="Arial"/>
          <w:b/>
          <w:szCs w:val="24"/>
          <w:lang w:val="en-IN"/>
        </w:rPr>
      </w:pPr>
      <w:bookmarkStart w:id="69" w:name="_Toc234321724"/>
    </w:p>
    <w:p w14:paraId="3D3CC219" w14:textId="77777777" w:rsidR="003D2CE9" w:rsidRPr="00ED4122" w:rsidRDefault="003D2CE9" w:rsidP="0089143A">
      <w:pPr>
        <w:pStyle w:val="Titlu2"/>
        <w:rPr>
          <w:lang w:val="en-IN"/>
        </w:rPr>
      </w:pPr>
      <w:bookmarkStart w:id="70" w:name="_Toc235906702"/>
      <w:bookmarkStart w:id="71" w:name="_Toc235945922"/>
      <w:r w:rsidRPr="00ED4122">
        <w:rPr>
          <w:lang w:val="en-IN"/>
        </w:rPr>
        <w:t>3.2 Research approach</w:t>
      </w:r>
      <w:bookmarkEnd w:id="69"/>
      <w:bookmarkEnd w:id="70"/>
      <w:bookmarkEnd w:id="71"/>
    </w:p>
    <w:p w14:paraId="5EEF1012" w14:textId="18187E23" w:rsidR="003D2CE9" w:rsidRPr="00ED4122" w:rsidRDefault="003D2CE9" w:rsidP="009B1176">
      <w:pPr>
        <w:ind w:firstLine="720"/>
        <w:rPr>
          <w:rFonts w:ascii="Arial" w:hAnsi="Arial" w:cs="Arial"/>
          <w:szCs w:val="24"/>
          <w:lang w:val="en-IN"/>
        </w:rPr>
      </w:pPr>
      <w:r w:rsidRPr="00ED4122">
        <w:rPr>
          <w:rFonts w:ascii="Arial" w:hAnsi="Arial" w:cs="Arial"/>
          <w:szCs w:val="24"/>
          <w:lang w:val="en-IN"/>
        </w:rPr>
        <w:t xml:space="preserve">In this study, the deductive approach </w:t>
      </w:r>
      <w:proofErr w:type="gramStart"/>
      <w:r w:rsidR="008C2B4D">
        <w:rPr>
          <w:rFonts w:ascii="Arial" w:hAnsi="Arial" w:cs="Arial"/>
          <w:szCs w:val="24"/>
          <w:lang w:val="en-IN"/>
        </w:rPr>
        <w:t>was</w:t>
      </w:r>
      <w:r w:rsidRPr="00ED4122">
        <w:rPr>
          <w:rFonts w:ascii="Arial" w:hAnsi="Arial" w:cs="Arial"/>
          <w:szCs w:val="24"/>
          <w:lang w:val="en-IN"/>
        </w:rPr>
        <w:t xml:space="preserve"> chosen</w:t>
      </w:r>
      <w:proofErr w:type="gramEnd"/>
      <w:r w:rsidRPr="00ED4122">
        <w:rPr>
          <w:rFonts w:ascii="Arial" w:hAnsi="Arial" w:cs="Arial"/>
          <w:szCs w:val="24"/>
          <w:lang w:val="en-IN"/>
        </w:rPr>
        <w:t xml:space="preserve"> over the inductive approach as it mostly aligns with quantitative analysis. Additionally, addressing research objectives using an inductive approach is time-consuming, and the chances of drawing incorrect conclusions are higher than with a deductive approach. On the other hand, in a deductive approach, the</w:t>
      </w:r>
      <w:r w:rsidR="008C2B4D">
        <w:rPr>
          <w:rFonts w:ascii="Arial" w:hAnsi="Arial" w:cs="Arial"/>
          <w:szCs w:val="24"/>
          <w:lang w:val="en-IN"/>
        </w:rPr>
        <w:t xml:space="preserve"> existing</w:t>
      </w:r>
      <w:r w:rsidRPr="00ED4122">
        <w:rPr>
          <w:rFonts w:ascii="Arial" w:hAnsi="Arial" w:cs="Arial"/>
          <w:szCs w:val="24"/>
          <w:lang w:val="en-IN"/>
        </w:rPr>
        <w:t xml:space="preserve"> theor</w:t>
      </w:r>
      <w:r w:rsidR="00472065">
        <w:rPr>
          <w:rFonts w:ascii="Arial" w:hAnsi="Arial" w:cs="Arial"/>
          <w:szCs w:val="24"/>
          <w:lang w:val="en-IN"/>
        </w:rPr>
        <w:t>ies</w:t>
      </w:r>
      <w:r w:rsidRPr="00ED4122">
        <w:rPr>
          <w:rFonts w:ascii="Arial" w:hAnsi="Arial" w:cs="Arial"/>
          <w:szCs w:val="24"/>
          <w:lang w:val="en-IN"/>
        </w:rPr>
        <w:t xml:space="preserve"> </w:t>
      </w:r>
      <w:r w:rsidR="00472065">
        <w:rPr>
          <w:rFonts w:ascii="Arial" w:hAnsi="Arial" w:cs="Arial"/>
          <w:szCs w:val="24"/>
          <w:lang w:val="en-IN"/>
        </w:rPr>
        <w:t>are</w:t>
      </w:r>
      <w:r w:rsidRPr="00ED4122">
        <w:rPr>
          <w:rFonts w:ascii="Arial" w:hAnsi="Arial" w:cs="Arial"/>
          <w:szCs w:val="24"/>
          <w:lang w:val="en-IN"/>
        </w:rPr>
        <w:t xml:space="preserve"> </w:t>
      </w:r>
      <w:proofErr w:type="gramStart"/>
      <w:r w:rsidRPr="00ED4122">
        <w:rPr>
          <w:rFonts w:ascii="Arial" w:hAnsi="Arial" w:cs="Arial"/>
          <w:szCs w:val="24"/>
          <w:lang w:val="en-IN"/>
        </w:rPr>
        <w:t>tested</w:t>
      </w:r>
      <w:proofErr w:type="gramEnd"/>
      <w:r w:rsidRPr="00ED4122">
        <w:rPr>
          <w:rFonts w:ascii="Arial" w:hAnsi="Arial" w:cs="Arial"/>
          <w:szCs w:val="24"/>
          <w:lang w:val="en-IN"/>
        </w:rPr>
        <w:t xml:space="preserve"> using statistical tools before drawing a conclusion. Moreover, in deductive reasoning, researchers choose a social theory and </w:t>
      </w:r>
      <w:proofErr w:type="gramStart"/>
      <w:r w:rsidRPr="00ED4122">
        <w:rPr>
          <w:rFonts w:ascii="Arial" w:hAnsi="Arial" w:cs="Arial"/>
          <w:szCs w:val="24"/>
          <w:lang w:val="en-IN"/>
        </w:rPr>
        <w:t>test</w:t>
      </w:r>
      <w:proofErr w:type="gramEnd"/>
      <w:r w:rsidRPr="00ED4122">
        <w:rPr>
          <w:rFonts w:ascii="Arial" w:hAnsi="Arial" w:cs="Arial"/>
          <w:szCs w:val="24"/>
          <w:lang w:val="en-IN"/>
        </w:rPr>
        <w:t xml:space="preserve"> the implications of this theory using rich evidence or data (Kumar and </w:t>
      </w:r>
      <w:proofErr w:type="spellStart"/>
      <w:r w:rsidRPr="00ED4122">
        <w:rPr>
          <w:rFonts w:ascii="Arial" w:hAnsi="Arial" w:cs="Arial"/>
          <w:szCs w:val="24"/>
          <w:lang w:val="en-IN"/>
        </w:rPr>
        <w:t>Ujire</w:t>
      </w:r>
      <w:proofErr w:type="spellEnd"/>
      <w:r w:rsidRPr="00ED4122">
        <w:rPr>
          <w:rFonts w:ascii="Arial" w:hAnsi="Arial" w:cs="Arial"/>
          <w:szCs w:val="24"/>
          <w:lang w:val="en-IN"/>
        </w:rPr>
        <w:t xml:space="preserve">, 2024). In the current study, the Technology Acceptance Model (TAM) and Job Demands-Resource (JD-R) Theory are employed to </w:t>
      </w:r>
      <w:proofErr w:type="gramStart"/>
      <w:r w:rsidRPr="00ED4122">
        <w:rPr>
          <w:rFonts w:ascii="Arial" w:hAnsi="Arial" w:cs="Arial"/>
          <w:szCs w:val="24"/>
          <w:lang w:val="en-IN"/>
        </w:rPr>
        <w:t>test</w:t>
      </w:r>
      <w:proofErr w:type="gramEnd"/>
      <w:r w:rsidRPr="00ED4122">
        <w:rPr>
          <w:rFonts w:ascii="Arial" w:hAnsi="Arial" w:cs="Arial"/>
          <w:szCs w:val="24"/>
          <w:lang w:val="en-IN"/>
        </w:rPr>
        <w:t xml:space="preserve"> the empirical relationship between AI adoption and employee roles and productivity. Therefore, from the discussion, it is evident that instead of generating a new theory, researchers are testing existing theories using deductive reasoning, thereby improving the authenticity of the study. However, a deductive approach can provide </w:t>
      </w:r>
      <w:r w:rsidRPr="00ED4122">
        <w:rPr>
          <w:rFonts w:ascii="Arial" w:hAnsi="Arial" w:cs="Arial"/>
          <w:szCs w:val="24"/>
          <w:lang w:val="en-IN"/>
        </w:rPr>
        <w:lastRenderedPageBreak/>
        <w:t xml:space="preserve">unrelated findings as collected data </w:t>
      </w:r>
      <w:proofErr w:type="gramStart"/>
      <w:r w:rsidRPr="00ED4122">
        <w:rPr>
          <w:rFonts w:ascii="Arial" w:hAnsi="Arial" w:cs="Arial"/>
          <w:szCs w:val="24"/>
          <w:lang w:val="en-IN"/>
        </w:rPr>
        <w:t>are mostly driven</w:t>
      </w:r>
      <w:proofErr w:type="gramEnd"/>
      <w:r w:rsidRPr="00ED4122">
        <w:rPr>
          <w:rFonts w:ascii="Arial" w:hAnsi="Arial" w:cs="Arial"/>
          <w:szCs w:val="24"/>
          <w:lang w:val="en-IN"/>
        </w:rPr>
        <w:t xml:space="preserve"> by </w:t>
      </w:r>
      <w:r w:rsidR="00472065">
        <w:rPr>
          <w:rFonts w:ascii="Arial" w:hAnsi="Arial" w:cs="Arial"/>
          <w:szCs w:val="24"/>
          <w:lang w:val="en-IN"/>
        </w:rPr>
        <w:t xml:space="preserve">selected </w:t>
      </w:r>
      <w:r w:rsidRPr="00ED4122">
        <w:rPr>
          <w:rFonts w:ascii="Arial" w:hAnsi="Arial" w:cs="Arial"/>
          <w:szCs w:val="24"/>
          <w:lang w:val="en-IN"/>
        </w:rPr>
        <w:t>theories. Despite this, researchers tend to choose a deductive approach because it ensures systematic testing of existing theories and improves understanding for readers.</w:t>
      </w:r>
    </w:p>
    <w:p w14:paraId="31689FB4" w14:textId="77777777" w:rsidR="00AC4181" w:rsidRDefault="00AC4181" w:rsidP="00661BA7">
      <w:pPr>
        <w:pStyle w:val="Titlu2"/>
        <w:rPr>
          <w:lang w:val="en-IN"/>
        </w:rPr>
      </w:pPr>
      <w:bookmarkStart w:id="72" w:name="_Toc234321725"/>
    </w:p>
    <w:p w14:paraId="14487E53" w14:textId="77777777" w:rsidR="003D2CE9" w:rsidRPr="00ED4122" w:rsidRDefault="003D2CE9" w:rsidP="00661BA7">
      <w:pPr>
        <w:pStyle w:val="Titlu2"/>
        <w:rPr>
          <w:lang w:val="en-IN"/>
        </w:rPr>
      </w:pPr>
      <w:bookmarkStart w:id="73" w:name="_Toc235906703"/>
      <w:bookmarkStart w:id="74" w:name="_Toc235945923"/>
      <w:r w:rsidRPr="00ED4122">
        <w:rPr>
          <w:lang w:val="en-IN"/>
        </w:rPr>
        <w:t>3.3 Research Design</w:t>
      </w:r>
      <w:bookmarkEnd w:id="72"/>
      <w:bookmarkEnd w:id="73"/>
      <w:bookmarkEnd w:id="74"/>
    </w:p>
    <w:p w14:paraId="3C22EC53" w14:textId="6812DD59" w:rsidR="003D2CE9" w:rsidRPr="00ED4122" w:rsidRDefault="009A4CF2" w:rsidP="009B1176">
      <w:pPr>
        <w:ind w:firstLine="720"/>
        <w:rPr>
          <w:rFonts w:ascii="Arial" w:hAnsi="Arial" w:cs="Arial"/>
          <w:szCs w:val="24"/>
          <w:lang w:val="en-IN"/>
        </w:rPr>
      </w:pPr>
      <w:r>
        <w:rPr>
          <w:rFonts w:ascii="Arial" w:hAnsi="Arial" w:cs="Arial"/>
          <w:szCs w:val="24"/>
          <w:lang w:val="en-IN"/>
        </w:rPr>
        <w:t>The r</w:t>
      </w:r>
      <w:r w:rsidR="003D2CE9" w:rsidRPr="00ED4122">
        <w:rPr>
          <w:rFonts w:ascii="Arial" w:hAnsi="Arial" w:cs="Arial"/>
          <w:szCs w:val="24"/>
          <w:lang w:val="en-IN"/>
        </w:rPr>
        <w:t xml:space="preserve">esearch objectives </w:t>
      </w:r>
      <w:proofErr w:type="gramStart"/>
      <w:r>
        <w:rPr>
          <w:rFonts w:ascii="Arial" w:hAnsi="Arial" w:cs="Arial"/>
          <w:szCs w:val="24"/>
          <w:lang w:val="en-IN"/>
        </w:rPr>
        <w:t>were</w:t>
      </w:r>
      <w:r w:rsidR="003D2CE9" w:rsidRPr="00ED4122">
        <w:rPr>
          <w:rFonts w:ascii="Arial" w:hAnsi="Arial" w:cs="Arial"/>
          <w:szCs w:val="24"/>
          <w:lang w:val="en-IN"/>
        </w:rPr>
        <w:t xml:space="preserve"> addressed</w:t>
      </w:r>
      <w:proofErr w:type="gramEnd"/>
      <w:r w:rsidR="003D2CE9" w:rsidRPr="00ED4122">
        <w:rPr>
          <w:rFonts w:ascii="Arial" w:hAnsi="Arial" w:cs="Arial"/>
          <w:szCs w:val="24"/>
          <w:lang w:val="en-IN"/>
        </w:rPr>
        <w:t xml:space="preserve"> using a quantitative research design. The research design that focuses on quantifying data and generalises research findings with the help of collected data from a selected sample is known as a quantitative design (</w:t>
      </w:r>
      <w:proofErr w:type="spellStart"/>
      <w:r w:rsidR="003D2CE9" w:rsidRPr="00ED4122">
        <w:rPr>
          <w:rFonts w:ascii="Arial" w:hAnsi="Arial" w:cs="Arial"/>
          <w:szCs w:val="24"/>
          <w:lang w:val="en-IN"/>
        </w:rPr>
        <w:t>Ghanad</w:t>
      </w:r>
      <w:proofErr w:type="spellEnd"/>
      <w:r w:rsidR="003D2CE9" w:rsidRPr="00ED4122">
        <w:rPr>
          <w:rFonts w:ascii="Arial" w:hAnsi="Arial" w:cs="Arial"/>
          <w:szCs w:val="24"/>
          <w:lang w:val="en-IN"/>
        </w:rPr>
        <w:t xml:space="preserve">, 2023). On the contrary, a qualitative research design </w:t>
      </w:r>
      <w:proofErr w:type="gramStart"/>
      <w:r w:rsidR="003D2CE9" w:rsidRPr="00ED4122">
        <w:rPr>
          <w:rFonts w:ascii="Arial" w:hAnsi="Arial" w:cs="Arial"/>
          <w:szCs w:val="24"/>
          <w:lang w:val="en-IN"/>
        </w:rPr>
        <w:t>is rejected</w:t>
      </w:r>
      <w:proofErr w:type="gramEnd"/>
      <w:r w:rsidR="003D2CE9" w:rsidRPr="00ED4122">
        <w:rPr>
          <w:rFonts w:ascii="Arial" w:hAnsi="Arial" w:cs="Arial"/>
          <w:szCs w:val="24"/>
          <w:lang w:val="en-IN"/>
        </w:rPr>
        <w:t xml:space="preserve"> as conducting thematic analysis through collected data is time-consuming. It would not have helped the researcher in establishing a statistical relationship between AI adoption and employee productivity. Quantitative research design involves complexities as collected data are </w:t>
      </w:r>
      <w:proofErr w:type="gramStart"/>
      <w:r w:rsidR="003D2CE9" w:rsidRPr="00ED4122">
        <w:rPr>
          <w:rFonts w:ascii="Arial" w:hAnsi="Arial" w:cs="Arial"/>
          <w:szCs w:val="24"/>
          <w:lang w:val="en-IN"/>
        </w:rPr>
        <w:t>tested</w:t>
      </w:r>
      <w:proofErr w:type="gramEnd"/>
      <w:r w:rsidR="003D2CE9" w:rsidRPr="00ED4122">
        <w:rPr>
          <w:rFonts w:ascii="Arial" w:hAnsi="Arial" w:cs="Arial"/>
          <w:szCs w:val="24"/>
          <w:lang w:val="en-IN"/>
        </w:rPr>
        <w:t xml:space="preserve"> using complex statistical tools. Despite this, researchers choose this design as it effectively establishes a correlation between the chosen variables. Furthermore, cross-sectional approach has </w:t>
      </w:r>
      <w:proofErr w:type="gramStart"/>
      <w:r w:rsidR="003D2CE9" w:rsidRPr="00ED4122">
        <w:rPr>
          <w:rFonts w:ascii="Arial" w:hAnsi="Arial" w:cs="Arial"/>
          <w:szCs w:val="24"/>
          <w:lang w:val="en-IN"/>
        </w:rPr>
        <w:t>been used</w:t>
      </w:r>
      <w:proofErr w:type="gramEnd"/>
      <w:r w:rsidR="003D2CE9" w:rsidRPr="00ED4122">
        <w:rPr>
          <w:rFonts w:ascii="Arial" w:hAnsi="Arial" w:cs="Arial"/>
          <w:szCs w:val="24"/>
          <w:lang w:val="en-IN"/>
        </w:rPr>
        <w:t xml:space="preserve"> to collect data. The key objective behind choosing a cross-sectional approach </w:t>
      </w:r>
      <w:r w:rsidR="00712399">
        <w:rPr>
          <w:rFonts w:ascii="Arial" w:hAnsi="Arial" w:cs="Arial"/>
          <w:szCs w:val="24"/>
          <w:lang w:val="en-IN"/>
        </w:rPr>
        <w:t xml:space="preserve">is </w:t>
      </w:r>
      <w:proofErr w:type="gramStart"/>
      <w:r w:rsidR="00712399">
        <w:rPr>
          <w:rFonts w:ascii="Arial" w:hAnsi="Arial" w:cs="Arial"/>
          <w:szCs w:val="24"/>
          <w:lang w:val="en-IN"/>
        </w:rPr>
        <w:t xml:space="preserve">that </w:t>
      </w:r>
      <w:r w:rsidR="003D2CE9" w:rsidRPr="00ED4122">
        <w:rPr>
          <w:rFonts w:ascii="Arial" w:hAnsi="Arial" w:cs="Arial"/>
          <w:szCs w:val="24"/>
          <w:lang w:val="en-IN"/>
        </w:rPr>
        <w:t xml:space="preserve"> it</w:t>
      </w:r>
      <w:proofErr w:type="gramEnd"/>
      <w:r w:rsidR="003D2CE9" w:rsidRPr="00ED4122">
        <w:rPr>
          <w:rFonts w:ascii="Arial" w:hAnsi="Arial" w:cs="Arial"/>
          <w:szCs w:val="24"/>
          <w:lang w:val="en-IN"/>
        </w:rPr>
        <w:t xml:space="preserve"> allows data collection at one point in time (</w:t>
      </w:r>
      <w:r w:rsidR="003D2CE9" w:rsidRPr="00ED4122">
        <w:rPr>
          <w:rFonts w:ascii="Arial" w:hAnsi="Arial" w:cs="Arial"/>
          <w:szCs w:val="24"/>
        </w:rPr>
        <w:t>Wang</w:t>
      </w:r>
      <w:r w:rsidR="003D2CE9" w:rsidRPr="00ED4122">
        <w:rPr>
          <w:rFonts w:ascii="Arial" w:hAnsi="Arial" w:cs="Arial"/>
          <w:szCs w:val="24"/>
          <w:lang w:val="en-IN"/>
        </w:rPr>
        <w:t xml:space="preserve"> and </w:t>
      </w:r>
      <w:r w:rsidR="003D2CE9" w:rsidRPr="00ED4122">
        <w:rPr>
          <w:rFonts w:ascii="Arial" w:hAnsi="Arial" w:cs="Arial"/>
          <w:szCs w:val="24"/>
        </w:rPr>
        <w:t>Cheng</w:t>
      </w:r>
      <w:r w:rsidR="003D2CE9" w:rsidRPr="00ED4122">
        <w:rPr>
          <w:rFonts w:ascii="Arial" w:hAnsi="Arial" w:cs="Arial"/>
          <w:szCs w:val="24"/>
          <w:lang w:val="en-IN"/>
        </w:rPr>
        <w:t xml:space="preserve">, 2020). The process of collecting data is also cost-effective. On the contrary, longitudinal data collection is time-consuming as data </w:t>
      </w:r>
      <w:proofErr w:type="gramStart"/>
      <w:r w:rsidR="003D2CE9" w:rsidRPr="00ED4122">
        <w:rPr>
          <w:rFonts w:ascii="Arial" w:hAnsi="Arial" w:cs="Arial"/>
          <w:szCs w:val="24"/>
          <w:lang w:val="en-IN"/>
        </w:rPr>
        <w:t>are collected</w:t>
      </w:r>
      <w:proofErr w:type="gramEnd"/>
      <w:r w:rsidR="003D2CE9" w:rsidRPr="00ED4122">
        <w:rPr>
          <w:rFonts w:ascii="Arial" w:hAnsi="Arial" w:cs="Arial"/>
          <w:szCs w:val="24"/>
          <w:lang w:val="en-IN"/>
        </w:rPr>
        <w:t xml:space="preserve"> over an extended period. Thus, a quantitative and cross-sectional approach allows the researcher to understand how the adoption of AI is impacting employee productivity in Amazon.</w:t>
      </w:r>
    </w:p>
    <w:p w14:paraId="15C39B54" w14:textId="77777777" w:rsidR="00AC4181" w:rsidRDefault="00AC4181" w:rsidP="00ED4122">
      <w:pPr>
        <w:rPr>
          <w:rFonts w:ascii="Arial" w:hAnsi="Arial" w:cs="Arial"/>
          <w:b/>
          <w:szCs w:val="24"/>
          <w:lang w:val="en-IN"/>
        </w:rPr>
      </w:pPr>
      <w:bookmarkStart w:id="75" w:name="_Toc234321726"/>
    </w:p>
    <w:p w14:paraId="22D11282" w14:textId="77777777" w:rsidR="003D2CE9" w:rsidRPr="00ED4122" w:rsidRDefault="003D2CE9" w:rsidP="00661BA7">
      <w:pPr>
        <w:pStyle w:val="Titlu2"/>
        <w:rPr>
          <w:lang w:val="en-IN"/>
        </w:rPr>
      </w:pPr>
      <w:bookmarkStart w:id="76" w:name="_Toc235906704"/>
      <w:bookmarkStart w:id="77" w:name="_Toc235945924"/>
      <w:r w:rsidRPr="00ED4122">
        <w:rPr>
          <w:lang w:val="en-IN"/>
        </w:rPr>
        <w:t>3.4 Data Collection</w:t>
      </w:r>
      <w:bookmarkEnd w:id="75"/>
      <w:bookmarkEnd w:id="76"/>
      <w:bookmarkEnd w:id="77"/>
    </w:p>
    <w:p w14:paraId="49BFBD59" w14:textId="4329427B" w:rsidR="003D2CE9" w:rsidRPr="00ED4122" w:rsidRDefault="003D2CE9" w:rsidP="009B1176">
      <w:pPr>
        <w:ind w:firstLine="720"/>
        <w:rPr>
          <w:rFonts w:ascii="Arial" w:hAnsi="Arial" w:cs="Arial"/>
          <w:szCs w:val="24"/>
          <w:lang w:val="en-IN"/>
        </w:rPr>
      </w:pPr>
      <w:r w:rsidRPr="00ED4122">
        <w:rPr>
          <w:rFonts w:ascii="Arial" w:hAnsi="Arial" w:cs="Arial"/>
          <w:szCs w:val="24"/>
          <w:lang w:val="en-IN"/>
        </w:rPr>
        <w:t xml:space="preserve">A survey questionnaire </w:t>
      </w:r>
      <w:r w:rsidR="00193AE0">
        <w:rPr>
          <w:rFonts w:ascii="Arial" w:hAnsi="Arial" w:cs="Arial"/>
          <w:szCs w:val="24"/>
          <w:lang w:val="en-IN"/>
        </w:rPr>
        <w:t xml:space="preserve">was </w:t>
      </w:r>
      <w:proofErr w:type="gramStart"/>
      <w:r w:rsidRPr="00ED4122">
        <w:rPr>
          <w:rFonts w:ascii="Arial" w:hAnsi="Arial" w:cs="Arial"/>
          <w:szCs w:val="24"/>
          <w:lang w:val="en-IN"/>
        </w:rPr>
        <w:t>utilised</w:t>
      </w:r>
      <w:proofErr w:type="gramEnd"/>
      <w:r w:rsidRPr="00ED4122">
        <w:rPr>
          <w:rFonts w:ascii="Arial" w:hAnsi="Arial" w:cs="Arial"/>
          <w:szCs w:val="24"/>
          <w:lang w:val="en-IN"/>
        </w:rPr>
        <w:t xml:space="preserve"> to efficiently collect data using closed-ended standardised questions, which can facilitate statistical analysis (</w:t>
      </w:r>
      <w:r w:rsidRPr="00ED4122">
        <w:rPr>
          <w:rFonts w:ascii="Arial" w:hAnsi="Arial" w:cs="Arial"/>
          <w:szCs w:val="24"/>
        </w:rPr>
        <w:t>Aithal and Aithal, 2020)</w:t>
      </w:r>
      <w:r w:rsidRPr="00ED4122">
        <w:rPr>
          <w:rFonts w:ascii="Arial" w:hAnsi="Arial" w:cs="Arial"/>
          <w:szCs w:val="24"/>
          <w:lang w:val="en-IN"/>
        </w:rPr>
        <w:t xml:space="preserve">. Unlike interviews requiring </w:t>
      </w:r>
      <w:proofErr w:type="gramStart"/>
      <w:r w:rsidRPr="00ED4122">
        <w:rPr>
          <w:rFonts w:ascii="Arial" w:hAnsi="Arial" w:cs="Arial"/>
          <w:szCs w:val="24"/>
          <w:lang w:val="en-IN"/>
        </w:rPr>
        <w:t>significant time</w:t>
      </w:r>
      <w:proofErr w:type="gramEnd"/>
      <w:r w:rsidRPr="00ED4122">
        <w:rPr>
          <w:rFonts w:ascii="Arial" w:hAnsi="Arial" w:cs="Arial"/>
          <w:szCs w:val="24"/>
          <w:lang w:val="en-IN"/>
        </w:rPr>
        <w:t xml:space="preserve"> and limiting generalisability of results, online questionnaires are useful with limited time and cost where information can </w:t>
      </w:r>
      <w:proofErr w:type="gramStart"/>
      <w:r w:rsidRPr="00ED4122">
        <w:rPr>
          <w:rFonts w:ascii="Arial" w:hAnsi="Arial" w:cs="Arial"/>
          <w:szCs w:val="24"/>
          <w:lang w:val="en-IN"/>
        </w:rPr>
        <w:t>be gathered</w:t>
      </w:r>
      <w:proofErr w:type="gramEnd"/>
      <w:r w:rsidRPr="00ED4122">
        <w:rPr>
          <w:rFonts w:ascii="Arial" w:hAnsi="Arial" w:cs="Arial"/>
          <w:szCs w:val="24"/>
          <w:lang w:val="en-IN"/>
        </w:rPr>
        <w:t xml:space="preserve"> from a larger sample size, enabling the researcher to quantify responses. Moreover, focus group discussions are not suitable here as they may complicate data analysis and influence participants’ opinions with dominant participants skewing the discussion (</w:t>
      </w:r>
      <w:r w:rsidRPr="00ED4122">
        <w:rPr>
          <w:rFonts w:ascii="Arial" w:hAnsi="Arial" w:cs="Arial"/>
          <w:szCs w:val="24"/>
        </w:rPr>
        <w:t>Lim, 2025)</w:t>
      </w:r>
      <w:r w:rsidRPr="00ED4122">
        <w:rPr>
          <w:rFonts w:ascii="Arial" w:hAnsi="Arial" w:cs="Arial"/>
          <w:szCs w:val="24"/>
          <w:lang w:val="en-IN"/>
        </w:rPr>
        <w:t xml:space="preserve">. Despite limitations such as self-reported bias, questionnaire has been beneficial for this study as the use of simple </w:t>
      </w:r>
      <w:r w:rsidRPr="00ED4122">
        <w:rPr>
          <w:rFonts w:ascii="Arial" w:hAnsi="Arial" w:cs="Arial"/>
          <w:szCs w:val="24"/>
          <w:lang w:val="en-IN"/>
        </w:rPr>
        <w:lastRenderedPageBreak/>
        <w:t xml:space="preserve">language increased response rates while Likert scale improved reliability and consistency of responses. </w:t>
      </w:r>
    </w:p>
    <w:p w14:paraId="5A0830C3" w14:textId="77777777" w:rsidR="00AC4181" w:rsidRDefault="00AC4181" w:rsidP="00ED4122">
      <w:pPr>
        <w:rPr>
          <w:rFonts w:ascii="Arial" w:hAnsi="Arial" w:cs="Arial"/>
          <w:b/>
          <w:szCs w:val="24"/>
          <w:lang w:val="en-IN"/>
        </w:rPr>
      </w:pPr>
      <w:bookmarkStart w:id="78" w:name="_Toc234321727"/>
    </w:p>
    <w:p w14:paraId="5BCFDB0B" w14:textId="77777777" w:rsidR="003D2CE9" w:rsidRPr="00ED4122" w:rsidRDefault="003D2CE9" w:rsidP="00661BA7">
      <w:pPr>
        <w:pStyle w:val="Titlu2"/>
        <w:rPr>
          <w:lang w:val="en-IN"/>
        </w:rPr>
      </w:pPr>
      <w:bookmarkStart w:id="79" w:name="_Toc235906705"/>
      <w:bookmarkStart w:id="80" w:name="_Toc235945925"/>
      <w:r w:rsidRPr="00ED4122">
        <w:rPr>
          <w:lang w:val="en-IN"/>
        </w:rPr>
        <w:t>3.5 Sampling Strategy</w:t>
      </w:r>
      <w:bookmarkEnd w:id="78"/>
      <w:bookmarkEnd w:id="79"/>
      <w:bookmarkEnd w:id="80"/>
    </w:p>
    <w:p w14:paraId="50131B6C" w14:textId="35376DC5" w:rsidR="003D2CE9" w:rsidRPr="00ED4122" w:rsidRDefault="003D2CE9" w:rsidP="009B1176">
      <w:pPr>
        <w:ind w:firstLine="720"/>
        <w:rPr>
          <w:rFonts w:ascii="Arial" w:hAnsi="Arial" w:cs="Arial"/>
          <w:szCs w:val="24"/>
          <w:lang w:val="en-IN"/>
        </w:rPr>
      </w:pPr>
      <w:r w:rsidRPr="00ED4122">
        <w:rPr>
          <w:rFonts w:ascii="Arial" w:hAnsi="Arial" w:cs="Arial"/>
          <w:szCs w:val="24"/>
          <w:lang w:val="en-IN"/>
        </w:rPr>
        <w:t>The researcher adopted a non-probability convenience sampling strategy that helped select participants based solely on their accessibility and willingness to participate in this study (</w:t>
      </w:r>
      <w:proofErr w:type="spellStart"/>
      <w:r w:rsidRPr="00ED4122">
        <w:rPr>
          <w:rFonts w:ascii="Arial" w:hAnsi="Arial" w:cs="Arial"/>
          <w:szCs w:val="24"/>
        </w:rPr>
        <w:t>Obilor</w:t>
      </w:r>
      <w:proofErr w:type="spellEnd"/>
      <w:r w:rsidRPr="00ED4122">
        <w:rPr>
          <w:rFonts w:ascii="Arial" w:hAnsi="Arial" w:cs="Arial"/>
          <w:szCs w:val="24"/>
        </w:rPr>
        <w:t>, 2023)</w:t>
      </w:r>
      <w:r w:rsidRPr="00ED4122">
        <w:rPr>
          <w:rFonts w:ascii="Arial" w:hAnsi="Arial" w:cs="Arial"/>
          <w:szCs w:val="24"/>
          <w:lang w:val="en-IN"/>
        </w:rPr>
        <w:t xml:space="preserve">. With limited time, resources, and restricted access to Amazon employees, this sampling strategy </w:t>
      </w:r>
      <w:proofErr w:type="gramStart"/>
      <w:r w:rsidRPr="00ED4122">
        <w:rPr>
          <w:rFonts w:ascii="Arial" w:hAnsi="Arial" w:cs="Arial"/>
          <w:szCs w:val="24"/>
          <w:lang w:val="en-IN"/>
        </w:rPr>
        <w:t>was identified</w:t>
      </w:r>
      <w:proofErr w:type="gramEnd"/>
      <w:r w:rsidRPr="00ED4122">
        <w:rPr>
          <w:rFonts w:ascii="Arial" w:hAnsi="Arial" w:cs="Arial"/>
          <w:szCs w:val="24"/>
          <w:lang w:val="en-IN"/>
        </w:rPr>
        <w:t xml:space="preserve"> as the best suitable option (</w:t>
      </w:r>
      <w:proofErr w:type="spellStart"/>
      <w:r w:rsidRPr="00ED4122">
        <w:rPr>
          <w:rFonts w:ascii="Arial" w:hAnsi="Arial" w:cs="Arial"/>
          <w:szCs w:val="24"/>
        </w:rPr>
        <w:t>Raifman</w:t>
      </w:r>
      <w:proofErr w:type="spellEnd"/>
      <w:r w:rsidRPr="00ED4122">
        <w:rPr>
          <w:rFonts w:ascii="Arial" w:hAnsi="Arial" w:cs="Arial"/>
          <w:szCs w:val="24"/>
        </w:rPr>
        <w:t xml:space="preserve"> et al., 2022)</w:t>
      </w:r>
      <w:r w:rsidRPr="00ED4122">
        <w:rPr>
          <w:rFonts w:ascii="Arial" w:hAnsi="Arial" w:cs="Arial"/>
          <w:szCs w:val="24"/>
          <w:lang w:val="en-IN"/>
        </w:rPr>
        <w:t xml:space="preserve">. Responses to the online questionnaire </w:t>
      </w:r>
      <w:proofErr w:type="gramStart"/>
      <w:r w:rsidRPr="00ED4122">
        <w:rPr>
          <w:rFonts w:ascii="Arial" w:hAnsi="Arial" w:cs="Arial"/>
          <w:szCs w:val="24"/>
          <w:lang w:val="en-IN"/>
        </w:rPr>
        <w:t>were gathered</w:t>
      </w:r>
      <w:proofErr w:type="gramEnd"/>
      <w:r w:rsidRPr="00ED4122">
        <w:rPr>
          <w:rFonts w:ascii="Arial" w:hAnsi="Arial" w:cs="Arial"/>
          <w:szCs w:val="24"/>
          <w:lang w:val="en-IN"/>
        </w:rPr>
        <w:t xml:space="preserve"> from around </w:t>
      </w:r>
      <w:r w:rsidR="00571D64">
        <w:rPr>
          <w:rFonts w:ascii="Arial" w:hAnsi="Arial" w:cs="Arial"/>
          <w:szCs w:val="24"/>
          <w:lang w:val="en-IN"/>
        </w:rPr>
        <w:t>60</w:t>
      </w:r>
      <w:r w:rsidRPr="00ED4122">
        <w:rPr>
          <w:rFonts w:ascii="Arial" w:hAnsi="Arial" w:cs="Arial"/>
          <w:szCs w:val="24"/>
          <w:lang w:val="en-IN"/>
        </w:rPr>
        <w:t xml:space="preserve"> Amazon employees having experience of working with AI technologies in their roles and responsibilities. This selected sample size would help perform quantitative statistical analysis alongside </w:t>
      </w:r>
      <w:proofErr w:type="gramStart"/>
      <w:r w:rsidRPr="00ED4122">
        <w:rPr>
          <w:rFonts w:ascii="Arial" w:hAnsi="Arial" w:cs="Arial"/>
          <w:szCs w:val="24"/>
          <w:lang w:val="en-IN"/>
        </w:rPr>
        <w:t>being aligned</w:t>
      </w:r>
      <w:proofErr w:type="gramEnd"/>
      <w:r w:rsidRPr="00ED4122">
        <w:rPr>
          <w:rFonts w:ascii="Arial" w:hAnsi="Arial" w:cs="Arial"/>
          <w:szCs w:val="24"/>
          <w:lang w:val="en-IN"/>
        </w:rPr>
        <w:t xml:space="preserve"> with survey research. Despite knowing how this reduces generalisability, it enabled the researcher to gather relevant data directly from the Amazon participants’ experience. Instead, convenience sampling seemed a more practical and efficient method to the researcher for primary data collection, which has further helped examine the statistical relationship between AI adoption and employee productivity (</w:t>
      </w:r>
      <w:proofErr w:type="spellStart"/>
      <w:r w:rsidRPr="00ED4122">
        <w:rPr>
          <w:rFonts w:ascii="Arial" w:hAnsi="Arial" w:cs="Arial"/>
          <w:szCs w:val="24"/>
        </w:rPr>
        <w:t>Obilor</w:t>
      </w:r>
      <w:proofErr w:type="spellEnd"/>
      <w:r w:rsidRPr="00ED4122">
        <w:rPr>
          <w:rFonts w:ascii="Arial" w:hAnsi="Arial" w:cs="Arial"/>
          <w:szCs w:val="24"/>
        </w:rPr>
        <w:t>, 2023)</w:t>
      </w:r>
      <w:r w:rsidRPr="00ED4122">
        <w:rPr>
          <w:rFonts w:ascii="Arial" w:hAnsi="Arial" w:cs="Arial"/>
          <w:szCs w:val="24"/>
          <w:lang w:val="en-IN"/>
        </w:rPr>
        <w:t>.</w:t>
      </w:r>
    </w:p>
    <w:p w14:paraId="0743908B" w14:textId="77777777" w:rsidR="00AC4181" w:rsidRDefault="00AC4181" w:rsidP="00ED4122">
      <w:pPr>
        <w:rPr>
          <w:rFonts w:ascii="Arial" w:hAnsi="Arial" w:cs="Arial"/>
          <w:b/>
          <w:szCs w:val="24"/>
          <w:lang w:val="en-IN"/>
        </w:rPr>
      </w:pPr>
      <w:bookmarkStart w:id="81" w:name="_Toc234321728"/>
    </w:p>
    <w:p w14:paraId="080FE3B1" w14:textId="77777777" w:rsidR="003D2CE9" w:rsidRPr="00ED4122" w:rsidRDefault="003D2CE9" w:rsidP="00661BA7">
      <w:pPr>
        <w:pStyle w:val="Titlu2"/>
        <w:rPr>
          <w:lang w:val="en-IN"/>
        </w:rPr>
      </w:pPr>
      <w:bookmarkStart w:id="82" w:name="_Toc235906706"/>
      <w:bookmarkStart w:id="83" w:name="_Toc235945926"/>
      <w:r w:rsidRPr="00ED4122">
        <w:rPr>
          <w:lang w:val="en-IN"/>
        </w:rPr>
        <w:t>3.6 Data Analysis</w:t>
      </w:r>
      <w:bookmarkEnd w:id="81"/>
      <w:bookmarkEnd w:id="82"/>
      <w:bookmarkEnd w:id="83"/>
    </w:p>
    <w:p w14:paraId="649EAE87" w14:textId="1ED12352" w:rsidR="003D2CE9" w:rsidRDefault="003D2CE9" w:rsidP="009B1176">
      <w:pPr>
        <w:ind w:firstLine="720"/>
        <w:rPr>
          <w:rFonts w:ascii="Arial" w:hAnsi="Arial" w:cs="Arial"/>
          <w:szCs w:val="24"/>
          <w:lang w:val="en-IN"/>
        </w:rPr>
      </w:pPr>
      <w:r w:rsidRPr="00ED4122">
        <w:rPr>
          <w:rFonts w:ascii="Arial" w:hAnsi="Arial" w:cs="Arial"/>
          <w:szCs w:val="24"/>
          <w:lang w:val="en-IN"/>
        </w:rPr>
        <w:t xml:space="preserve">For this research study, SPSS </w:t>
      </w:r>
      <w:proofErr w:type="gramStart"/>
      <w:r w:rsidR="00873F9E">
        <w:rPr>
          <w:rFonts w:ascii="Arial" w:hAnsi="Arial" w:cs="Arial"/>
          <w:szCs w:val="24"/>
          <w:lang w:val="en-IN"/>
        </w:rPr>
        <w:t>was</w:t>
      </w:r>
      <w:r w:rsidRPr="00ED4122">
        <w:rPr>
          <w:rFonts w:ascii="Arial" w:hAnsi="Arial" w:cs="Arial"/>
          <w:szCs w:val="24"/>
          <w:lang w:val="en-IN"/>
        </w:rPr>
        <w:t xml:space="preserve"> used</w:t>
      </w:r>
      <w:proofErr w:type="gramEnd"/>
      <w:r w:rsidRPr="00ED4122">
        <w:rPr>
          <w:rFonts w:ascii="Arial" w:hAnsi="Arial" w:cs="Arial"/>
          <w:szCs w:val="24"/>
          <w:lang w:val="en-IN"/>
        </w:rPr>
        <w:t xml:space="preserve"> for quantitative statistical analysis as it can not only </w:t>
      </w:r>
      <w:proofErr w:type="gramStart"/>
      <w:r w:rsidRPr="00ED4122">
        <w:rPr>
          <w:rFonts w:ascii="Arial" w:hAnsi="Arial" w:cs="Arial"/>
          <w:szCs w:val="24"/>
          <w:lang w:val="en-IN"/>
        </w:rPr>
        <w:t>handle</w:t>
      </w:r>
      <w:proofErr w:type="gramEnd"/>
      <w:r w:rsidRPr="00ED4122">
        <w:rPr>
          <w:rFonts w:ascii="Arial" w:hAnsi="Arial" w:cs="Arial"/>
          <w:szCs w:val="24"/>
          <w:lang w:val="en-IN"/>
        </w:rPr>
        <w:t xml:space="preserve"> large datasets but also perform accurate outputs through descriptive and inferential tools. </w:t>
      </w:r>
      <w:proofErr w:type="gramStart"/>
      <w:r w:rsidRPr="00ED4122">
        <w:rPr>
          <w:rFonts w:ascii="Arial" w:hAnsi="Arial" w:cs="Arial"/>
          <w:szCs w:val="24"/>
          <w:lang w:val="en-IN"/>
        </w:rPr>
        <w:t>To identify</w:t>
      </w:r>
      <w:proofErr w:type="gramEnd"/>
      <w:r w:rsidRPr="00ED4122">
        <w:rPr>
          <w:rFonts w:ascii="Arial" w:hAnsi="Arial" w:cs="Arial"/>
          <w:szCs w:val="24"/>
          <w:lang w:val="en-IN"/>
        </w:rPr>
        <w:t xml:space="preserve"> trends</w:t>
      </w:r>
      <w:r w:rsidR="00B67B32">
        <w:rPr>
          <w:rFonts w:ascii="Arial" w:hAnsi="Arial" w:cs="Arial"/>
          <w:szCs w:val="24"/>
          <w:lang w:val="en-IN"/>
        </w:rPr>
        <w:t xml:space="preserve">, </w:t>
      </w:r>
      <w:r w:rsidRPr="00ED4122">
        <w:rPr>
          <w:rFonts w:ascii="Arial" w:hAnsi="Arial" w:cs="Arial"/>
          <w:szCs w:val="24"/>
          <w:lang w:val="en-IN"/>
        </w:rPr>
        <w:t>patterns</w:t>
      </w:r>
      <w:r w:rsidR="00B67B32">
        <w:rPr>
          <w:rFonts w:ascii="Arial" w:hAnsi="Arial" w:cs="Arial"/>
          <w:szCs w:val="24"/>
          <w:lang w:val="en-IN"/>
        </w:rPr>
        <w:t xml:space="preserve">, </w:t>
      </w:r>
      <w:r w:rsidRPr="00ED4122">
        <w:rPr>
          <w:rFonts w:ascii="Arial" w:hAnsi="Arial" w:cs="Arial"/>
          <w:szCs w:val="24"/>
          <w:lang w:val="en-IN"/>
        </w:rPr>
        <w:t xml:space="preserve">and summarise participant responses, descriptive statistical measures such as mean, variance, and range have </w:t>
      </w:r>
      <w:proofErr w:type="gramStart"/>
      <w:r w:rsidRPr="00ED4122">
        <w:rPr>
          <w:rFonts w:ascii="Arial" w:hAnsi="Arial" w:cs="Arial"/>
          <w:szCs w:val="24"/>
          <w:lang w:val="en-IN"/>
        </w:rPr>
        <w:t>been computed (</w:t>
      </w:r>
      <w:r w:rsidRPr="00ED4122">
        <w:rPr>
          <w:rFonts w:ascii="Arial" w:hAnsi="Arial" w:cs="Arial"/>
          <w:szCs w:val="24"/>
        </w:rPr>
        <w:t>Cooksey, 2020)</w:t>
      </w:r>
      <w:proofErr w:type="gramEnd"/>
      <w:r w:rsidRPr="00ED4122">
        <w:rPr>
          <w:rFonts w:ascii="Arial" w:hAnsi="Arial" w:cs="Arial"/>
          <w:szCs w:val="24"/>
          <w:lang w:val="en-IN"/>
        </w:rPr>
        <w:t xml:space="preserve">. Besides, correlation analysis has helped examine the strength and direction of associations between AI adoption and productivity, while regression analysis has </w:t>
      </w:r>
      <w:proofErr w:type="gramStart"/>
      <w:r w:rsidRPr="00ED4122">
        <w:rPr>
          <w:rFonts w:ascii="Arial" w:hAnsi="Arial" w:cs="Arial"/>
          <w:szCs w:val="24"/>
          <w:lang w:val="en-IN"/>
        </w:rPr>
        <w:t>tested</w:t>
      </w:r>
      <w:proofErr w:type="gramEnd"/>
      <w:r w:rsidRPr="00ED4122">
        <w:rPr>
          <w:rFonts w:ascii="Arial" w:hAnsi="Arial" w:cs="Arial"/>
          <w:szCs w:val="24"/>
          <w:lang w:val="en-IN"/>
        </w:rPr>
        <w:t xml:space="preserve"> the research hypothesis to determine the effect of the independent variable on the dependent one (</w:t>
      </w:r>
      <w:r w:rsidRPr="00ED4122">
        <w:rPr>
          <w:rFonts w:ascii="Arial" w:hAnsi="Arial" w:cs="Arial"/>
          <w:szCs w:val="24"/>
        </w:rPr>
        <w:t>Kafle, 2019)</w:t>
      </w:r>
      <w:r w:rsidRPr="00ED4122">
        <w:rPr>
          <w:rFonts w:ascii="Arial" w:hAnsi="Arial" w:cs="Arial"/>
          <w:szCs w:val="24"/>
          <w:lang w:val="en-IN"/>
        </w:rPr>
        <w:t xml:space="preserve">. Thematic analysis could not </w:t>
      </w:r>
      <w:proofErr w:type="gramStart"/>
      <w:r w:rsidRPr="00ED4122">
        <w:rPr>
          <w:rFonts w:ascii="Arial" w:hAnsi="Arial" w:cs="Arial"/>
          <w:szCs w:val="24"/>
          <w:lang w:val="en-IN"/>
        </w:rPr>
        <w:t>be used</w:t>
      </w:r>
      <w:proofErr w:type="gramEnd"/>
      <w:r w:rsidRPr="00ED4122">
        <w:rPr>
          <w:rFonts w:ascii="Arial" w:hAnsi="Arial" w:cs="Arial"/>
          <w:szCs w:val="24"/>
          <w:lang w:val="en-IN"/>
        </w:rPr>
        <w:t xml:space="preserve"> as it is applicable for qualitative data and cannot</w:t>
      </w:r>
      <w:r w:rsidR="00387CCC">
        <w:rPr>
          <w:rFonts w:ascii="Arial" w:hAnsi="Arial" w:cs="Arial"/>
          <w:szCs w:val="24"/>
          <w:lang w:val="en-IN"/>
        </w:rPr>
        <w:t xml:space="preserve"> </w:t>
      </w:r>
      <w:proofErr w:type="gramStart"/>
      <w:r w:rsidR="00387CCC">
        <w:rPr>
          <w:rFonts w:ascii="Arial" w:hAnsi="Arial" w:cs="Arial"/>
          <w:szCs w:val="24"/>
          <w:lang w:val="en-IN"/>
        </w:rPr>
        <w:t>be used</w:t>
      </w:r>
      <w:proofErr w:type="gramEnd"/>
      <w:r w:rsidR="00387CCC">
        <w:rPr>
          <w:rFonts w:ascii="Arial" w:hAnsi="Arial" w:cs="Arial"/>
          <w:szCs w:val="24"/>
          <w:lang w:val="en-IN"/>
        </w:rPr>
        <w:t xml:space="preserve"> to</w:t>
      </w:r>
      <w:r w:rsidRPr="00ED4122">
        <w:rPr>
          <w:rFonts w:ascii="Arial" w:hAnsi="Arial" w:cs="Arial"/>
          <w:szCs w:val="24"/>
          <w:lang w:val="en-IN"/>
        </w:rPr>
        <w:t xml:space="preserve"> </w:t>
      </w:r>
      <w:proofErr w:type="gramStart"/>
      <w:r w:rsidRPr="00ED4122">
        <w:rPr>
          <w:rFonts w:ascii="Arial" w:hAnsi="Arial" w:cs="Arial"/>
          <w:szCs w:val="24"/>
          <w:lang w:val="en-IN"/>
        </w:rPr>
        <w:t>test</w:t>
      </w:r>
      <w:proofErr w:type="gramEnd"/>
      <w:r w:rsidRPr="00ED4122">
        <w:rPr>
          <w:rFonts w:ascii="Arial" w:hAnsi="Arial" w:cs="Arial"/>
          <w:szCs w:val="24"/>
          <w:lang w:val="en-IN"/>
        </w:rPr>
        <w:t xml:space="preserve"> hypotheses. Contrarily, despite assuming linear relations, regression analysis is more suitable for this study.</w:t>
      </w:r>
    </w:p>
    <w:p w14:paraId="79C1CC2C" w14:textId="77777777" w:rsidR="00661BA7" w:rsidRPr="00ED4122" w:rsidRDefault="00661BA7" w:rsidP="009B1176">
      <w:pPr>
        <w:ind w:firstLine="720"/>
        <w:rPr>
          <w:rFonts w:ascii="Arial" w:hAnsi="Arial" w:cs="Arial"/>
          <w:szCs w:val="24"/>
          <w:lang w:val="en-IN"/>
        </w:rPr>
      </w:pPr>
    </w:p>
    <w:p w14:paraId="369A57D8" w14:textId="77777777" w:rsidR="003D2CE9" w:rsidRPr="00ED4122" w:rsidRDefault="003D2CE9" w:rsidP="00661BA7">
      <w:pPr>
        <w:pStyle w:val="Titlu2"/>
        <w:rPr>
          <w:lang w:val="en-IN"/>
        </w:rPr>
      </w:pPr>
      <w:bookmarkStart w:id="84" w:name="_Toc234321729"/>
      <w:bookmarkStart w:id="85" w:name="_Toc235906707"/>
      <w:bookmarkStart w:id="86" w:name="_Toc235945927"/>
      <w:r w:rsidRPr="00ED4122">
        <w:rPr>
          <w:lang w:val="en-IN"/>
        </w:rPr>
        <w:lastRenderedPageBreak/>
        <w:t>3.7 Research Ethics</w:t>
      </w:r>
      <w:bookmarkEnd w:id="84"/>
      <w:bookmarkEnd w:id="85"/>
      <w:bookmarkEnd w:id="86"/>
    </w:p>
    <w:p w14:paraId="5A28DB66" w14:textId="216FD994" w:rsidR="003D2CE9" w:rsidRPr="00ED4122" w:rsidRDefault="003D2CE9" w:rsidP="009B1176">
      <w:pPr>
        <w:ind w:firstLine="720"/>
        <w:rPr>
          <w:rFonts w:ascii="Arial" w:hAnsi="Arial" w:cs="Arial"/>
          <w:szCs w:val="24"/>
          <w:lang w:val="en-IN"/>
        </w:rPr>
      </w:pPr>
      <w:r w:rsidRPr="00ED4122">
        <w:rPr>
          <w:rFonts w:ascii="Arial" w:hAnsi="Arial" w:cs="Arial"/>
          <w:szCs w:val="24"/>
          <w:lang w:val="en-IN"/>
        </w:rPr>
        <w:t xml:space="preserve">The University research guidelines have </w:t>
      </w:r>
      <w:proofErr w:type="gramStart"/>
      <w:r w:rsidRPr="00ED4122">
        <w:rPr>
          <w:rFonts w:ascii="Arial" w:hAnsi="Arial" w:cs="Arial"/>
          <w:szCs w:val="24"/>
          <w:lang w:val="en-IN"/>
        </w:rPr>
        <w:t>been followed</w:t>
      </w:r>
      <w:proofErr w:type="gramEnd"/>
      <w:r w:rsidRPr="00ED4122">
        <w:rPr>
          <w:rFonts w:ascii="Arial" w:hAnsi="Arial" w:cs="Arial"/>
          <w:szCs w:val="24"/>
          <w:lang w:val="en-IN"/>
        </w:rPr>
        <w:t xml:space="preserve"> regarding plagiarism and acknowledging original authors’ work. Furthermore, this study has further protected participants’ right, their privacy and confidentiality through anonymity, and respected their voluntary participation through informed consent (</w:t>
      </w:r>
      <w:r w:rsidRPr="00ED4122">
        <w:rPr>
          <w:rFonts w:ascii="Arial" w:hAnsi="Arial" w:cs="Arial"/>
          <w:szCs w:val="24"/>
        </w:rPr>
        <w:t>Alhabsi, 2024)</w:t>
      </w:r>
      <w:r w:rsidRPr="00ED4122">
        <w:rPr>
          <w:rFonts w:ascii="Arial" w:hAnsi="Arial" w:cs="Arial"/>
          <w:szCs w:val="24"/>
          <w:lang w:val="en-IN"/>
        </w:rPr>
        <w:t>. However, in online surveys, it often becomes difficult to ensure complete anonymity since the participants s</w:t>
      </w:r>
      <w:r w:rsidR="009C1E56">
        <w:rPr>
          <w:rFonts w:ascii="Arial" w:hAnsi="Arial" w:cs="Arial"/>
          <w:szCs w:val="24"/>
          <w:lang w:val="en-IN"/>
        </w:rPr>
        <w:t>ubmit respo</w:t>
      </w:r>
      <w:r w:rsidR="000A2629">
        <w:rPr>
          <w:rFonts w:ascii="Arial" w:hAnsi="Arial" w:cs="Arial"/>
          <w:szCs w:val="24"/>
          <w:lang w:val="en-IN"/>
        </w:rPr>
        <w:t>n</w:t>
      </w:r>
      <w:r w:rsidR="009C1E56">
        <w:rPr>
          <w:rFonts w:ascii="Arial" w:hAnsi="Arial" w:cs="Arial"/>
          <w:szCs w:val="24"/>
          <w:lang w:val="en-IN"/>
        </w:rPr>
        <w:t>ses electronically</w:t>
      </w:r>
      <w:r w:rsidRPr="00ED4122">
        <w:rPr>
          <w:rFonts w:ascii="Arial" w:hAnsi="Arial" w:cs="Arial"/>
          <w:szCs w:val="24"/>
          <w:lang w:val="en-IN"/>
        </w:rPr>
        <w:t xml:space="preserve">. Despite this, ethical risks have been minimised by removing any personal identifiers while also storing data securely </w:t>
      </w:r>
      <w:proofErr w:type="gramStart"/>
      <w:r w:rsidR="00EB42F7">
        <w:rPr>
          <w:rFonts w:ascii="Arial" w:hAnsi="Arial" w:cs="Arial"/>
          <w:szCs w:val="24"/>
          <w:lang w:val="en-IN"/>
        </w:rPr>
        <w:t>through</w:t>
      </w:r>
      <w:r w:rsidRPr="00ED4122">
        <w:rPr>
          <w:rFonts w:ascii="Arial" w:hAnsi="Arial" w:cs="Arial"/>
          <w:szCs w:val="24"/>
          <w:lang w:val="en-IN"/>
        </w:rPr>
        <w:t xml:space="preserve">  password</w:t>
      </w:r>
      <w:proofErr w:type="gramEnd"/>
      <w:r w:rsidRPr="00ED4122">
        <w:rPr>
          <w:rFonts w:ascii="Arial" w:hAnsi="Arial" w:cs="Arial"/>
          <w:szCs w:val="24"/>
          <w:lang w:val="en-IN"/>
        </w:rPr>
        <w:t xml:space="preserve"> protection</w:t>
      </w:r>
      <w:r w:rsidR="00EB42F7">
        <w:rPr>
          <w:rFonts w:ascii="Arial" w:hAnsi="Arial" w:cs="Arial"/>
          <w:szCs w:val="24"/>
          <w:lang w:val="en-IN"/>
        </w:rPr>
        <w:t xml:space="preserve"> and secure storage</w:t>
      </w:r>
      <w:r w:rsidRPr="00ED4122">
        <w:rPr>
          <w:rFonts w:ascii="Arial" w:hAnsi="Arial" w:cs="Arial"/>
          <w:szCs w:val="24"/>
          <w:lang w:val="en-IN"/>
        </w:rPr>
        <w:t xml:space="preserve">. </w:t>
      </w:r>
    </w:p>
    <w:p w14:paraId="526DEBCC" w14:textId="77777777" w:rsidR="00A86D30" w:rsidRDefault="00A86D30" w:rsidP="00ED4122">
      <w:pPr>
        <w:rPr>
          <w:rFonts w:ascii="Arial" w:hAnsi="Arial" w:cs="Arial"/>
          <w:b/>
          <w:szCs w:val="24"/>
          <w:lang w:val="en-IN"/>
        </w:rPr>
      </w:pPr>
      <w:bookmarkStart w:id="87" w:name="_Toc234321730"/>
    </w:p>
    <w:p w14:paraId="6C75C167" w14:textId="77777777" w:rsidR="003D2CE9" w:rsidRPr="00ED4122" w:rsidRDefault="003D2CE9" w:rsidP="00661BA7">
      <w:pPr>
        <w:pStyle w:val="Titlu2"/>
        <w:rPr>
          <w:lang w:val="en-IN"/>
        </w:rPr>
      </w:pPr>
      <w:bookmarkStart w:id="88" w:name="_Toc235906708"/>
      <w:bookmarkStart w:id="89" w:name="_Toc235945928"/>
      <w:r w:rsidRPr="00ED4122">
        <w:rPr>
          <w:lang w:val="en-IN"/>
        </w:rPr>
        <w:t>3.8 Reliability and Validity</w:t>
      </w:r>
      <w:bookmarkEnd w:id="87"/>
      <w:bookmarkEnd w:id="88"/>
      <w:bookmarkEnd w:id="89"/>
    </w:p>
    <w:p w14:paraId="3D3A415B" w14:textId="3B085598" w:rsidR="00A20CFC" w:rsidRPr="00ED4122" w:rsidRDefault="003D2CE9" w:rsidP="009B1176">
      <w:pPr>
        <w:ind w:firstLine="720"/>
        <w:rPr>
          <w:rFonts w:ascii="Arial" w:hAnsi="Arial" w:cs="Arial"/>
          <w:szCs w:val="24"/>
        </w:rPr>
      </w:pPr>
      <w:r w:rsidRPr="00ED4122">
        <w:rPr>
          <w:rFonts w:ascii="Arial" w:hAnsi="Arial" w:cs="Arial"/>
          <w:szCs w:val="24"/>
        </w:rPr>
        <w:t xml:space="preserve">Developing a structured online questionnaire by reviewing existing literature and aligning questions with the research objectives and theoretical </w:t>
      </w:r>
      <w:proofErr w:type="gramStart"/>
      <w:r w:rsidRPr="00ED4122">
        <w:rPr>
          <w:rFonts w:ascii="Arial" w:hAnsi="Arial" w:cs="Arial"/>
          <w:szCs w:val="24"/>
        </w:rPr>
        <w:t>frameworks  helped</w:t>
      </w:r>
      <w:proofErr w:type="gramEnd"/>
      <w:r w:rsidRPr="00ED4122">
        <w:rPr>
          <w:rFonts w:ascii="Arial" w:hAnsi="Arial" w:cs="Arial"/>
          <w:szCs w:val="24"/>
        </w:rPr>
        <w:t xml:space="preserve"> ensure the reliability and validity of this study. </w:t>
      </w:r>
      <w:proofErr w:type="gramStart"/>
      <w:r w:rsidRPr="00ED4122">
        <w:rPr>
          <w:rFonts w:ascii="Arial" w:hAnsi="Arial" w:cs="Arial"/>
          <w:szCs w:val="24"/>
          <w:lang w:val="en-IN"/>
        </w:rPr>
        <w:t>To improve</w:t>
      </w:r>
      <w:proofErr w:type="gramEnd"/>
      <w:r w:rsidRPr="00ED4122">
        <w:rPr>
          <w:rFonts w:ascii="Arial" w:hAnsi="Arial" w:cs="Arial"/>
          <w:szCs w:val="24"/>
          <w:lang w:val="en-IN"/>
        </w:rPr>
        <w:t xml:space="preserve"> content validity, previous studies </w:t>
      </w:r>
      <w:proofErr w:type="gramStart"/>
      <w:r w:rsidRPr="00ED4122">
        <w:rPr>
          <w:rFonts w:ascii="Arial" w:hAnsi="Arial" w:cs="Arial"/>
          <w:szCs w:val="24"/>
          <w:lang w:val="en-IN"/>
        </w:rPr>
        <w:t>were reviewed</w:t>
      </w:r>
      <w:proofErr w:type="gramEnd"/>
      <w:r w:rsidRPr="00ED4122">
        <w:rPr>
          <w:rFonts w:ascii="Arial" w:hAnsi="Arial" w:cs="Arial"/>
          <w:szCs w:val="24"/>
          <w:lang w:val="en-IN"/>
        </w:rPr>
        <w:t xml:space="preserve"> for adapting questionnaire items, while Cronbach’s Alpha was </w:t>
      </w:r>
      <w:proofErr w:type="gramStart"/>
      <w:r w:rsidRPr="00ED4122">
        <w:rPr>
          <w:rFonts w:ascii="Arial" w:hAnsi="Arial" w:cs="Arial"/>
          <w:szCs w:val="24"/>
          <w:lang w:val="en-IN"/>
        </w:rPr>
        <w:t>utilised</w:t>
      </w:r>
      <w:proofErr w:type="gramEnd"/>
      <w:r w:rsidRPr="00ED4122">
        <w:rPr>
          <w:rFonts w:ascii="Arial" w:hAnsi="Arial" w:cs="Arial"/>
          <w:szCs w:val="24"/>
          <w:lang w:val="en-IN"/>
        </w:rPr>
        <w:t xml:space="preserve"> to examine the internal consistency of the instrument. </w:t>
      </w:r>
      <w:r w:rsidRPr="00ED4122">
        <w:rPr>
          <w:rFonts w:ascii="Arial" w:hAnsi="Arial" w:cs="Arial"/>
          <w:szCs w:val="24"/>
        </w:rPr>
        <w:t>The researcher has made sure to improve consistency by involving standardised questions and measurement accuracy by including only clear and relevant items (Brace, 2018). However, it still introduces the risk of self-reported bias, which may influence the reliability and validity of results.</w:t>
      </w:r>
    </w:p>
    <w:p w14:paraId="7982C302" w14:textId="77777777" w:rsidR="003D2CE9" w:rsidRPr="00ED4122" w:rsidRDefault="003D2CE9" w:rsidP="00ED4122">
      <w:pPr>
        <w:rPr>
          <w:rFonts w:ascii="Arial" w:hAnsi="Arial" w:cs="Arial"/>
          <w:szCs w:val="24"/>
        </w:rPr>
      </w:pPr>
    </w:p>
    <w:p w14:paraId="56459AC3" w14:textId="77777777" w:rsidR="003D2CE9" w:rsidRPr="00ED4122" w:rsidRDefault="003D2CE9" w:rsidP="00ED4122">
      <w:pPr>
        <w:rPr>
          <w:rFonts w:ascii="Arial" w:hAnsi="Arial" w:cs="Arial"/>
          <w:szCs w:val="24"/>
        </w:rPr>
      </w:pPr>
    </w:p>
    <w:p w14:paraId="362ADAED" w14:textId="77777777" w:rsidR="003D2CE9" w:rsidRPr="00ED4122" w:rsidRDefault="003D2CE9" w:rsidP="00ED4122">
      <w:pPr>
        <w:rPr>
          <w:rFonts w:ascii="Arial" w:hAnsi="Arial" w:cs="Arial"/>
          <w:szCs w:val="24"/>
        </w:rPr>
      </w:pPr>
    </w:p>
    <w:p w14:paraId="78D76AFD" w14:textId="77777777" w:rsidR="003D2CE9" w:rsidRPr="00ED4122" w:rsidRDefault="003D2CE9" w:rsidP="00ED4122">
      <w:pPr>
        <w:rPr>
          <w:rFonts w:ascii="Arial" w:hAnsi="Arial" w:cs="Arial"/>
          <w:szCs w:val="24"/>
        </w:rPr>
      </w:pPr>
    </w:p>
    <w:p w14:paraId="0923E391" w14:textId="77777777" w:rsidR="003D2CE9" w:rsidRPr="00ED4122" w:rsidRDefault="003D2CE9" w:rsidP="00ED4122">
      <w:pPr>
        <w:rPr>
          <w:rFonts w:ascii="Arial" w:hAnsi="Arial" w:cs="Arial"/>
          <w:szCs w:val="24"/>
        </w:rPr>
      </w:pPr>
    </w:p>
    <w:p w14:paraId="1DD4C203" w14:textId="77777777" w:rsidR="003D2CE9" w:rsidRPr="00ED4122" w:rsidRDefault="003D2CE9" w:rsidP="00ED4122">
      <w:pPr>
        <w:rPr>
          <w:rFonts w:ascii="Arial" w:hAnsi="Arial" w:cs="Arial"/>
          <w:szCs w:val="24"/>
        </w:rPr>
      </w:pPr>
    </w:p>
    <w:p w14:paraId="21EA544C" w14:textId="77777777" w:rsidR="003D2CE9" w:rsidRPr="00ED4122" w:rsidRDefault="003D2CE9" w:rsidP="00ED4122">
      <w:pPr>
        <w:rPr>
          <w:rFonts w:ascii="Arial" w:hAnsi="Arial" w:cs="Arial"/>
          <w:szCs w:val="24"/>
        </w:rPr>
      </w:pPr>
    </w:p>
    <w:p w14:paraId="5345EC25" w14:textId="77777777" w:rsidR="003D2CE9" w:rsidRPr="00ED4122" w:rsidRDefault="003D2CE9" w:rsidP="00ED4122">
      <w:pPr>
        <w:rPr>
          <w:rFonts w:ascii="Arial" w:hAnsi="Arial" w:cs="Arial"/>
          <w:szCs w:val="24"/>
        </w:rPr>
      </w:pPr>
    </w:p>
    <w:p w14:paraId="2912C566" w14:textId="0A1EBE3A" w:rsidR="00802840" w:rsidRPr="00ED4122" w:rsidRDefault="00802840" w:rsidP="00ED4122">
      <w:pPr>
        <w:rPr>
          <w:rFonts w:ascii="Arial" w:hAnsi="Arial" w:cs="Arial"/>
          <w:szCs w:val="24"/>
        </w:rPr>
      </w:pPr>
    </w:p>
    <w:p w14:paraId="6652B466" w14:textId="52B37879" w:rsidR="005649F3" w:rsidRPr="00AC4181" w:rsidRDefault="005649F3" w:rsidP="00661BA7">
      <w:pPr>
        <w:pStyle w:val="Titlu1"/>
      </w:pPr>
      <w:bookmarkStart w:id="90" w:name="_Toc235906709"/>
      <w:bookmarkStart w:id="91" w:name="_Toc235945929"/>
      <w:r w:rsidRPr="00AC4181">
        <w:lastRenderedPageBreak/>
        <w:t>Chapter 4 – Results</w:t>
      </w:r>
      <w:bookmarkEnd w:id="90"/>
      <w:bookmarkEnd w:id="91"/>
    </w:p>
    <w:p w14:paraId="7D00F1B9" w14:textId="77777777" w:rsidR="00AC4181" w:rsidRDefault="00AC4181" w:rsidP="00ED4122">
      <w:pPr>
        <w:rPr>
          <w:rFonts w:ascii="Arial" w:hAnsi="Arial" w:cs="Arial"/>
          <w:b/>
          <w:szCs w:val="24"/>
        </w:rPr>
      </w:pPr>
    </w:p>
    <w:p w14:paraId="4C39831E" w14:textId="26303797" w:rsidR="005649F3" w:rsidRPr="00ED4122" w:rsidRDefault="007449DF" w:rsidP="00661BA7">
      <w:pPr>
        <w:pStyle w:val="Titlu2"/>
      </w:pPr>
      <w:bookmarkStart w:id="92" w:name="_Toc235906710"/>
      <w:bookmarkStart w:id="93" w:name="_Toc235945930"/>
      <w:r w:rsidRPr="00ED4122">
        <w:t xml:space="preserve">4.1. </w:t>
      </w:r>
      <w:r w:rsidR="005649F3" w:rsidRPr="00ED4122">
        <w:t>Introduction</w:t>
      </w:r>
      <w:bookmarkEnd w:id="92"/>
      <w:bookmarkEnd w:id="93"/>
    </w:p>
    <w:p w14:paraId="0DDF9CED" w14:textId="13068762" w:rsidR="005649F3" w:rsidRPr="00ED4122" w:rsidRDefault="00CC6A1D" w:rsidP="009B1176">
      <w:pPr>
        <w:ind w:firstLine="720"/>
        <w:rPr>
          <w:rFonts w:ascii="Arial" w:hAnsi="Arial" w:cs="Arial"/>
          <w:szCs w:val="24"/>
        </w:rPr>
      </w:pPr>
      <w:r w:rsidRPr="00ED4122">
        <w:rPr>
          <w:rFonts w:ascii="Arial" w:hAnsi="Arial" w:cs="Arial"/>
          <w:szCs w:val="24"/>
        </w:rPr>
        <w:t xml:space="preserve">This section is about the results collected during the primary research survey on the use of AI and its impact on the productivity of the employees. The study was set in Birmingham, United Kingdom, and there were 60 valid answers in the analytical dataset. By looking at these answers, </w:t>
      </w:r>
      <w:r w:rsidR="007565FA">
        <w:rPr>
          <w:rFonts w:ascii="Arial" w:hAnsi="Arial" w:cs="Arial"/>
          <w:szCs w:val="24"/>
        </w:rPr>
        <w:t>current perceptions</w:t>
      </w:r>
      <w:r w:rsidRPr="00ED4122">
        <w:rPr>
          <w:rFonts w:ascii="Arial" w:hAnsi="Arial" w:cs="Arial"/>
          <w:szCs w:val="24"/>
        </w:rPr>
        <w:t xml:space="preserve"> </w:t>
      </w:r>
      <w:r w:rsidR="00CD7BE5" w:rsidRPr="00ED4122">
        <w:rPr>
          <w:rFonts w:ascii="Arial" w:hAnsi="Arial" w:cs="Arial"/>
          <w:szCs w:val="24"/>
        </w:rPr>
        <w:t>were</w:t>
      </w:r>
      <w:r w:rsidRPr="00ED4122">
        <w:rPr>
          <w:rFonts w:ascii="Arial" w:hAnsi="Arial" w:cs="Arial"/>
          <w:szCs w:val="24"/>
        </w:rPr>
        <w:t xml:space="preserve"> achieved about how workers might feel about AI-supported work, such as the benefits they see, how it might change their roles, how much training they need, how engaged they are, and any worries they might have.</w:t>
      </w:r>
    </w:p>
    <w:p w14:paraId="7BA4FB67" w14:textId="1B1DDDCC" w:rsidR="00521D25" w:rsidRPr="00ED4122" w:rsidRDefault="00521D25" w:rsidP="009B1176">
      <w:pPr>
        <w:ind w:firstLine="720"/>
        <w:rPr>
          <w:rFonts w:ascii="Arial" w:hAnsi="Arial" w:cs="Arial"/>
          <w:szCs w:val="24"/>
        </w:rPr>
      </w:pPr>
      <w:r w:rsidRPr="00ED4122">
        <w:rPr>
          <w:rFonts w:ascii="Arial" w:hAnsi="Arial" w:cs="Arial"/>
          <w:szCs w:val="24"/>
        </w:rPr>
        <w:t xml:space="preserve">The statistical analysis </w:t>
      </w:r>
      <w:r w:rsidR="00531898">
        <w:rPr>
          <w:rFonts w:ascii="Arial" w:hAnsi="Arial" w:cs="Arial"/>
          <w:szCs w:val="24"/>
        </w:rPr>
        <w:t>was</w:t>
      </w:r>
      <w:r w:rsidRPr="00ED4122">
        <w:rPr>
          <w:rFonts w:ascii="Arial" w:hAnsi="Arial" w:cs="Arial"/>
          <w:szCs w:val="24"/>
        </w:rPr>
        <w:t xml:space="preserve"> applied on the responses of survey. Different variables </w:t>
      </w:r>
      <w:r w:rsidR="0087271D">
        <w:rPr>
          <w:rFonts w:ascii="Arial" w:hAnsi="Arial" w:cs="Arial"/>
          <w:szCs w:val="24"/>
        </w:rPr>
        <w:t>were</w:t>
      </w:r>
      <w:r w:rsidRPr="00ED4122">
        <w:rPr>
          <w:rFonts w:ascii="Arial" w:hAnsi="Arial" w:cs="Arial"/>
          <w:szCs w:val="24"/>
        </w:rPr>
        <w:t xml:space="preserve"> a</w:t>
      </w:r>
      <w:r w:rsidR="0087271D">
        <w:rPr>
          <w:rFonts w:ascii="Arial" w:hAnsi="Arial" w:cs="Arial"/>
          <w:szCs w:val="24"/>
        </w:rPr>
        <w:t>nalysed</w:t>
      </w:r>
      <w:r w:rsidRPr="00ED4122">
        <w:rPr>
          <w:rFonts w:ascii="Arial" w:hAnsi="Arial" w:cs="Arial"/>
          <w:szCs w:val="24"/>
        </w:rPr>
        <w:t xml:space="preserve"> to learn about the demography, occupation, qualification that could help to know about the quality of inputs received. However, standard deviation is applied that is important for the statement questions.</w:t>
      </w:r>
      <w:r w:rsidR="00073431">
        <w:rPr>
          <w:rFonts w:ascii="Arial" w:hAnsi="Arial" w:cs="Arial"/>
          <w:szCs w:val="24"/>
        </w:rPr>
        <w:t xml:space="preserve"> A</w:t>
      </w:r>
      <w:r w:rsidRPr="00ED4122">
        <w:rPr>
          <w:rFonts w:ascii="Arial" w:hAnsi="Arial" w:cs="Arial"/>
          <w:szCs w:val="24"/>
        </w:rPr>
        <w:t xml:space="preserve"> </w:t>
      </w:r>
      <w:r w:rsidR="00073431">
        <w:rPr>
          <w:rFonts w:ascii="Arial" w:hAnsi="Arial" w:cs="Arial"/>
          <w:szCs w:val="24"/>
        </w:rPr>
        <w:t>f</w:t>
      </w:r>
      <w:r w:rsidRPr="00ED4122">
        <w:rPr>
          <w:rFonts w:ascii="Arial" w:hAnsi="Arial" w:cs="Arial"/>
          <w:szCs w:val="24"/>
        </w:rPr>
        <w:t>ive</w:t>
      </w:r>
      <w:r w:rsidR="00DB47D9">
        <w:rPr>
          <w:rFonts w:ascii="Arial" w:hAnsi="Arial" w:cs="Arial"/>
          <w:szCs w:val="24"/>
        </w:rPr>
        <w:t xml:space="preserve">-point </w:t>
      </w:r>
      <w:proofErr w:type="gramStart"/>
      <w:r w:rsidR="00DB47D9">
        <w:rPr>
          <w:rFonts w:ascii="Arial" w:hAnsi="Arial" w:cs="Arial"/>
          <w:szCs w:val="24"/>
        </w:rPr>
        <w:t>Likert</w:t>
      </w:r>
      <w:r w:rsidRPr="00ED4122">
        <w:rPr>
          <w:rFonts w:ascii="Arial" w:hAnsi="Arial" w:cs="Arial"/>
          <w:szCs w:val="24"/>
        </w:rPr>
        <w:t xml:space="preserve">  scale</w:t>
      </w:r>
      <w:proofErr w:type="gramEnd"/>
      <w:r w:rsidRPr="00ED4122">
        <w:rPr>
          <w:rFonts w:ascii="Arial" w:hAnsi="Arial" w:cs="Arial"/>
          <w:szCs w:val="24"/>
        </w:rPr>
        <w:t xml:space="preserve"> are applied to responses and 1</w:t>
      </w:r>
      <w:r w:rsidR="003A221E">
        <w:rPr>
          <w:rFonts w:ascii="Arial" w:hAnsi="Arial" w:cs="Arial"/>
          <w:szCs w:val="24"/>
        </w:rPr>
        <w:t xml:space="preserve"> </w:t>
      </w:r>
      <w:r w:rsidR="00420570">
        <w:rPr>
          <w:rFonts w:ascii="Arial" w:hAnsi="Arial" w:cs="Arial"/>
          <w:szCs w:val="24"/>
        </w:rPr>
        <w:t>represented</w:t>
      </w:r>
      <w:r w:rsidR="003A221E">
        <w:rPr>
          <w:rFonts w:ascii="Arial" w:hAnsi="Arial" w:cs="Arial"/>
          <w:szCs w:val="24"/>
        </w:rPr>
        <w:t xml:space="preserve"> “</w:t>
      </w:r>
      <w:r w:rsidR="003312CA">
        <w:rPr>
          <w:rFonts w:ascii="Arial" w:hAnsi="Arial" w:cs="Arial"/>
          <w:szCs w:val="24"/>
        </w:rPr>
        <w:t>S</w:t>
      </w:r>
      <w:r w:rsidRPr="00ED4122">
        <w:rPr>
          <w:rFonts w:ascii="Arial" w:hAnsi="Arial" w:cs="Arial"/>
          <w:szCs w:val="24"/>
        </w:rPr>
        <w:t xml:space="preserve">trongly </w:t>
      </w:r>
      <w:r w:rsidR="003312CA">
        <w:rPr>
          <w:rFonts w:ascii="Arial" w:hAnsi="Arial" w:cs="Arial"/>
          <w:szCs w:val="24"/>
        </w:rPr>
        <w:t>D</w:t>
      </w:r>
      <w:r w:rsidRPr="00ED4122">
        <w:rPr>
          <w:rFonts w:ascii="Arial" w:hAnsi="Arial" w:cs="Arial"/>
          <w:szCs w:val="24"/>
        </w:rPr>
        <w:t>isagree</w:t>
      </w:r>
      <w:r w:rsidR="003312CA">
        <w:rPr>
          <w:rFonts w:ascii="Arial" w:hAnsi="Arial" w:cs="Arial"/>
          <w:szCs w:val="24"/>
        </w:rPr>
        <w:t>”</w:t>
      </w:r>
      <w:r w:rsidRPr="00ED4122">
        <w:rPr>
          <w:rFonts w:ascii="Arial" w:hAnsi="Arial" w:cs="Arial"/>
          <w:szCs w:val="24"/>
        </w:rPr>
        <w:t xml:space="preserve"> </w:t>
      </w:r>
      <w:r w:rsidR="007C411C">
        <w:rPr>
          <w:rFonts w:ascii="Arial" w:hAnsi="Arial" w:cs="Arial"/>
          <w:szCs w:val="24"/>
        </w:rPr>
        <w:t>and 5 represented “S</w:t>
      </w:r>
      <w:r w:rsidRPr="00ED4122">
        <w:rPr>
          <w:rFonts w:ascii="Arial" w:hAnsi="Arial" w:cs="Arial"/>
          <w:szCs w:val="24"/>
        </w:rPr>
        <w:t xml:space="preserve">trongly </w:t>
      </w:r>
      <w:r w:rsidR="007C411C">
        <w:rPr>
          <w:rFonts w:ascii="Arial" w:hAnsi="Arial" w:cs="Arial"/>
          <w:szCs w:val="24"/>
        </w:rPr>
        <w:t>A</w:t>
      </w:r>
      <w:r w:rsidRPr="00ED4122">
        <w:rPr>
          <w:rFonts w:ascii="Arial" w:hAnsi="Arial" w:cs="Arial"/>
          <w:szCs w:val="24"/>
        </w:rPr>
        <w:t>greed</w:t>
      </w:r>
      <w:r w:rsidR="00644956">
        <w:rPr>
          <w:rFonts w:ascii="Arial" w:hAnsi="Arial" w:cs="Arial"/>
          <w:szCs w:val="24"/>
        </w:rPr>
        <w:t>”</w:t>
      </w:r>
      <w:r w:rsidRPr="00ED4122">
        <w:rPr>
          <w:rFonts w:ascii="Arial" w:hAnsi="Arial" w:cs="Arial"/>
          <w:szCs w:val="24"/>
        </w:rPr>
        <w:t xml:space="preserve"> with statement.</w:t>
      </w:r>
      <w:r w:rsidR="0036176B">
        <w:rPr>
          <w:rFonts w:ascii="Arial" w:hAnsi="Arial" w:cs="Arial"/>
          <w:szCs w:val="24"/>
        </w:rPr>
        <w:t xml:space="preserve"> Statistical s</w:t>
      </w:r>
      <w:r w:rsidR="004222A5" w:rsidRPr="00ED4122">
        <w:rPr>
          <w:rFonts w:ascii="Arial" w:hAnsi="Arial" w:cs="Arial"/>
          <w:szCs w:val="24"/>
        </w:rPr>
        <w:t xml:space="preserve">ignificance </w:t>
      </w:r>
      <w:r w:rsidR="007252F9">
        <w:rPr>
          <w:rFonts w:ascii="Arial" w:hAnsi="Arial" w:cs="Arial"/>
          <w:szCs w:val="24"/>
        </w:rPr>
        <w:t>was assessed</w:t>
      </w:r>
      <w:r w:rsidR="004222A5" w:rsidRPr="00ED4122">
        <w:rPr>
          <w:rFonts w:ascii="Arial" w:hAnsi="Arial" w:cs="Arial"/>
          <w:szCs w:val="24"/>
        </w:rPr>
        <w:t xml:space="preserve"> at P&lt;0.05. </w:t>
      </w:r>
    </w:p>
    <w:p w14:paraId="34285454" w14:textId="780F08C7" w:rsidR="00521D25" w:rsidRPr="00ED4122" w:rsidRDefault="00521D25" w:rsidP="009B1176">
      <w:pPr>
        <w:ind w:firstLine="720"/>
        <w:rPr>
          <w:rFonts w:ascii="Arial" w:hAnsi="Arial" w:cs="Arial"/>
          <w:szCs w:val="24"/>
        </w:rPr>
      </w:pPr>
      <w:r w:rsidRPr="00ED4122">
        <w:rPr>
          <w:rFonts w:ascii="Arial" w:hAnsi="Arial" w:cs="Arial"/>
          <w:szCs w:val="24"/>
        </w:rPr>
        <w:t xml:space="preserve">The consistency of the </w:t>
      </w:r>
      <w:r w:rsidR="00E643DA">
        <w:rPr>
          <w:rFonts w:ascii="Arial" w:hAnsi="Arial" w:cs="Arial"/>
          <w:szCs w:val="24"/>
        </w:rPr>
        <w:t>question</w:t>
      </w:r>
      <w:r w:rsidR="008E756B">
        <w:rPr>
          <w:rFonts w:ascii="Arial" w:hAnsi="Arial" w:cs="Arial"/>
          <w:szCs w:val="24"/>
        </w:rPr>
        <w:t>naire items was assessed</w:t>
      </w:r>
      <w:r w:rsidRPr="00ED4122">
        <w:rPr>
          <w:rFonts w:ascii="Arial" w:hAnsi="Arial" w:cs="Arial"/>
          <w:szCs w:val="24"/>
        </w:rPr>
        <w:t xml:space="preserve"> with reliability analysis. Analysis of variance, and linear regression were applied to evaluate the relationship in data. </w:t>
      </w:r>
    </w:p>
    <w:p w14:paraId="03A52389" w14:textId="6466533C" w:rsidR="005649F3" w:rsidRPr="00ED4122" w:rsidRDefault="00CC6A1D" w:rsidP="009B1176">
      <w:pPr>
        <w:ind w:firstLine="720"/>
        <w:rPr>
          <w:rFonts w:ascii="Arial" w:hAnsi="Arial" w:cs="Arial"/>
          <w:szCs w:val="24"/>
        </w:rPr>
      </w:pPr>
      <w:r w:rsidRPr="00ED4122">
        <w:rPr>
          <w:rFonts w:ascii="Arial" w:hAnsi="Arial" w:cs="Arial"/>
          <w:szCs w:val="24"/>
        </w:rPr>
        <w:t>The main predictor was how much people thought AI would be used, and the main outcome was how productive employees were. The first part of the chapter talks about the respondents and how much they knew about AI. Then it shows results for reliability and description. Finally, it looks at correlations, regression results, and differences in output across different levels of AI interaction.</w:t>
      </w:r>
    </w:p>
    <w:p w14:paraId="7150E1AF" w14:textId="77777777" w:rsidR="005649F3" w:rsidRDefault="005649F3" w:rsidP="00ED4122">
      <w:pPr>
        <w:rPr>
          <w:rFonts w:ascii="Arial" w:hAnsi="Arial" w:cs="Arial"/>
          <w:b/>
          <w:szCs w:val="24"/>
        </w:rPr>
      </w:pPr>
    </w:p>
    <w:p w14:paraId="4559FE1F" w14:textId="77777777" w:rsidR="009B1176" w:rsidRDefault="009B1176" w:rsidP="00ED4122">
      <w:pPr>
        <w:rPr>
          <w:rFonts w:ascii="Arial" w:hAnsi="Arial" w:cs="Arial"/>
          <w:b/>
          <w:szCs w:val="24"/>
        </w:rPr>
      </w:pPr>
    </w:p>
    <w:p w14:paraId="71B32E40" w14:textId="77777777" w:rsidR="009B1176" w:rsidRDefault="009B1176" w:rsidP="00ED4122">
      <w:pPr>
        <w:rPr>
          <w:rFonts w:ascii="Arial" w:hAnsi="Arial" w:cs="Arial"/>
          <w:b/>
          <w:szCs w:val="24"/>
        </w:rPr>
      </w:pPr>
    </w:p>
    <w:p w14:paraId="2A880DBD" w14:textId="77777777" w:rsidR="009B1176" w:rsidRPr="00ED4122" w:rsidRDefault="009B1176" w:rsidP="00ED4122">
      <w:pPr>
        <w:rPr>
          <w:rFonts w:ascii="Arial" w:hAnsi="Arial" w:cs="Arial"/>
          <w:b/>
          <w:szCs w:val="24"/>
        </w:rPr>
      </w:pPr>
    </w:p>
    <w:p w14:paraId="6CE7A1FC" w14:textId="1B22A05E" w:rsidR="00D15757" w:rsidRPr="00ED4122" w:rsidRDefault="00AB25F3" w:rsidP="00661BA7">
      <w:pPr>
        <w:pStyle w:val="Titlu2"/>
      </w:pPr>
      <w:bookmarkStart w:id="94" w:name="_Toc235906711"/>
      <w:bookmarkStart w:id="95" w:name="_Toc235945931"/>
      <w:r w:rsidRPr="00ED4122">
        <w:lastRenderedPageBreak/>
        <w:t xml:space="preserve">4.2. </w:t>
      </w:r>
      <w:r w:rsidR="00D15757" w:rsidRPr="00ED4122">
        <w:t>Preparation of data and approach of analysis</w:t>
      </w:r>
      <w:bookmarkEnd w:id="94"/>
      <w:bookmarkEnd w:id="95"/>
    </w:p>
    <w:p w14:paraId="74F5784D" w14:textId="111FA3C2" w:rsidR="00D15757" w:rsidRPr="00ED4122" w:rsidRDefault="00D15757" w:rsidP="009B1176">
      <w:pPr>
        <w:ind w:firstLine="720"/>
        <w:rPr>
          <w:rFonts w:ascii="Arial" w:hAnsi="Arial" w:cs="Arial"/>
          <w:szCs w:val="24"/>
        </w:rPr>
      </w:pPr>
      <w:r w:rsidRPr="00ED4122">
        <w:rPr>
          <w:rFonts w:ascii="Arial" w:hAnsi="Arial" w:cs="Arial"/>
          <w:szCs w:val="24"/>
        </w:rPr>
        <w:t xml:space="preserve">All the responses were checked to ensure </w:t>
      </w:r>
      <w:r w:rsidR="00BA185D">
        <w:rPr>
          <w:rFonts w:ascii="Arial" w:hAnsi="Arial" w:cs="Arial"/>
          <w:szCs w:val="24"/>
        </w:rPr>
        <w:t>that participants complete</w:t>
      </w:r>
      <w:r w:rsidR="00DD7C83">
        <w:rPr>
          <w:rFonts w:ascii="Arial" w:hAnsi="Arial" w:cs="Arial"/>
          <w:szCs w:val="24"/>
        </w:rPr>
        <w:t>d</w:t>
      </w:r>
      <w:r w:rsidRPr="00ED4122">
        <w:rPr>
          <w:rFonts w:ascii="Arial" w:hAnsi="Arial" w:cs="Arial"/>
          <w:szCs w:val="24"/>
        </w:rPr>
        <w:t xml:space="preserve"> the required information because it is important for the statistical analysis. Response </w:t>
      </w:r>
      <w:proofErr w:type="gramStart"/>
      <w:r w:rsidRPr="00ED4122">
        <w:rPr>
          <w:rFonts w:ascii="Arial" w:hAnsi="Arial" w:cs="Arial"/>
          <w:szCs w:val="24"/>
        </w:rPr>
        <w:t>w</w:t>
      </w:r>
      <w:r w:rsidR="00DD7C83">
        <w:rPr>
          <w:rFonts w:ascii="Arial" w:hAnsi="Arial" w:cs="Arial"/>
          <w:szCs w:val="24"/>
        </w:rPr>
        <w:t>ere</w:t>
      </w:r>
      <w:proofErr w:type="gramEnd"/>
      <w:r w:rsidRPr="00ED4122">
        <w:rPr>
          <w:rFonts w:ascii="Arial" w:hAnsi="Arial" w:cs="Arial"/>
          <w:szCs w:val="24"/>
        </w:rPr>
        <w:t xml:space="preserve"> collected from all 60 participants that was enough for the analysis. The perception related responses were scaled between 1 to 5. </w:t>
      </w:r>
      <w:r w:rsidR="007A2509">
        <w:rPr>
          <w:rFonts w:ascii="Arial" w:hAnsi="Arial" w:cs="Arial"/>
          <w:szCs w:val="24"/>
        </w:rPr>
        <w:t>C</w:t>
      </w:r>
      <w:r w:rsidRPr="00ED4122">
        <w:rPr>
          <w:rFonts w:ascii="Arial" w:hAnsi="Arial" w:cs="Arial"/>
          <w:szCs w:val="24"/>
        </w:rPr>
        <w:t xml:space="preserve">omposite </w:t>
      </w:r>
      <w:proofErr w:type="gramStart"/>
      <w:r w:rsidRPr="00ED4122">
        <w:rPr>
          <w:rFonts w:ascii="Arial" w:hAnsi="Arial" w:cs="Arial"/>
          <w:szCs w:val="24"/>
        </w:rPr>
        <w:t>score</w:t>
      </w:r>
      <w:proofErr w:type="gramEnd"/>
      <w:r w:rsidRPr="00ED4122">
        <w:rPr>
          <w:rFonts w:ascii="Arial" w:hAnsi="Arial" w:cs="Arial"/>
          <w:szCs w:val="24"/>
        </w:rPr>
        <w:t xml:space="preserve"> were calculated by averaging the same </w:t>
      </w:r>
      <w:r w:rsidR="00FB2AB3">
        <w:rPr>
          <w:rFonts w:ascii="Arial" w:hAnsi="Arial" w:cs="Arial"/>
          <w:szCs w:val="24"/>
        </w:rPr>
        <w:t>construct</w:t>
      </w:r>
      <w:r w:rsidRPr="00ED4122">
        <w:rPr>
          <w:rFonts w:ascii="Arial" w:hAnsi="Arial" w:cs="Arial"/>
          <w:szCs w:val="24"/>
        </w:rPr>
        <w:t xml:space="preserve"> such as productivity. </w:t>
      </w:r>
    </w:p>
    <w:p w14:paraId="4D956195" w14:textId="2627F806" w:rsidR="00D15757" w:rsidRDefault="00D15757" w:rsidP="00ED4122">
      <w:pPr>
        <w:rPr>
          <w:rFonts w:ascii="Arial" w:hAnsi="Arial" w:cs="Arial"/>
          <w:szCs w:val="24"/>
        </w:rPr>
      </w:pPr>
      <w:r w:rsidRPr="00ED4122">
        <w:rPr>
          <w:rFonts w:ascii="Arial" w:hAnsi="Arial" w:cs="Arial"/>
          <w:szCs w:val="24"/>
        </w:rPr>
        <w:t>The response pattern was subsequently summarized using descriptive statistics. This study used Pearson correlation analysis to look at the primary variables' correlations, both the direction and the strength of them. An analysis was conducted using simple linear regression to determine if the perception of AI adoption was a predictor of employee productivity. The last step was to compare the average productivity scores of the various groups according to their stated frequency of AI system engagement using one-way analysis of variance.</w:t>
      </w:r>
    </w:p>
    <w:p w14:paraId="3A9C3A46" w14:textId="77777777" w:rsidR="005D7FD4" w:rsidRDefault="005D7FD4" w:rsidP="00ED4122">
      <w:pPr>
        <w:rPr>
          <w:rFonts w:ascii="Arial" w:hAnsi="Arial" w:cs="Arial"/>
          <w:szCs w:val="24"/>
        </w:rPr>
      </w:pPr>
    </w:p>
    <w:p w14:paraId="0B396AC4" w14:textId="77777777" w:rsidR="005D7FD4" w:rsidRDefault="005D7FD4" w:rsidP="00ED4122">
      <w:pPr>
        <w:rPr>
          <w:rFonts w:ascii="Arial" w:hAnsi="Arial" w:cs="Arial"/>
          <w:szCs w:val="24"/>
        </w:rPr>
      </w:pPr>
    </w:p>
    <w:p w14:paraId="046B669E" w14:textId="77777777" w:rsidR="005D7FD4" w:rsidRDefault="005D7FD4" w:rsidP="00ED4122">
      <w:pPr>
        <w:rPr>
          <w:rFonts w:ascii="Arial" w:hAnsi="Arial" w:cs="Arial"/>
          <w:szCs w:val="24"/>
        </w:rPr>
      </w:pPr>
    </w:p>
    <w:p w14:paraId="378618BC" w14:textId="77777777" w:rsidR="005D7FD4" w:rsidRDefault="005D7FD4" w:rsidP="00ED4122">
      <w:pPr>
        <w:rPr>
          <w:rFonts w:ascii="Arial" w:hAnsi="Arial" w:cs="Arial"/>
          <w:szCs w:val="24"/>
        </w:rPr>
      </w:pPr>
    </w:p>
    <w:p w14:paraId="0BE1A44D" w14:textId="77777777" w:rsidR="005D7FD4" w:rsidRDefault="005D7FD4" w:rsidP="00ED4122">
      <w:pPr>
        <w:rPr>
          <w:rFonts w:ascii="Arial" w:hAnsi="Arial" w:cs="Arial"/>
          <w:szCs w:val="24"/>
        </w:rPr>
      </w:pPr>
    </w:p>
    <w:p w14:paraId="52ED124D" w14:textId="77777777" w:rsidR="005D7FD4" w:rsidRDefault="005D7FD4" w:rsidP="00ED4122">
      <w:pPr>
        <w:rPr>
          <w:rFonts w:ascii="Arial" w:hAnsi="Arial" w:cs="Arial"/>
          <w:szCs w:val="24"/>
        </w:rPr>
      </w:pPr>
    </w:p>
    <w:p w14:paraId="236BE79F" w14:textId="77777777" w:rsidR="005D7FD4" w:rsidRDefault="005D7FD4" w:rsidP="00ED4122">
      <w:pPr>
        <w:rPr>
          <w:rFonts w:ascii="Arial" w:hAnsi="Arial" w:cs="Arial"/>
          <w:szCs w:val="24"/>
        </w:rPr>
      </w:pPr>
    </w:p>
    <w:p w14:paraId="3A8DA772" w14:textId="77777777" w:rsidR="005D7FD4" w:rsidRDefault="005D7FD4" w:rsidP="00ED4122">
      <w:pPr>
        <w:rPr>
          <w:rFonts w:ascii="Arial" w:hAnsi="Arial" w:cs="Arial"/>
          <w:szCs w:val="24"/>
        </w:rPr>
      </w:pPr>
    </w:p>
    <w:p w14:paraId="0DD976F1" w14:textId="77777777" w:rsidR="005D7FD4" w:rsidRDefault="005D7FD4" w:rsidP="00ED4122">
      <w:pPr>
        <w:rPr>
          <w:rFonts w:ascii="Arial" w:hAnsi="Arial" w:cs="Arial"/>
          <w:szCs w:val="24"/>
        </w:rPr>
      </w:pPr>
    </w:p>
    <w:p w14:paraId="32F01718" w14:textId="77777777" w:rsidR="005D7FD4" w:rsidRDefault="005D7FD4" w:rsidP="00ED4122">
      <w:pPr>
        <w:rPr>
          <w:rFonts w:ascii="Arial" w:hAnsi="Arial" w:cs="Arial"/>
          <w:szCs w:val="24"/>
        </w:rPr>
      </w:pPr>
    </w:p>
    <w:p w14:paraId="456E67B2" w14:textId="77777777" w:rsidR="005D7FD4" w:rsidRDefault="005D7FD4" w:rsidP="00ED4122">
      <w:pPr>
        <w:rPr>
          <w:rFonts w:ascii="Arial" w:hAnsi="Arial" w:cs="Arial"/>
          <w:szCs w:val="24"/>
        </w:rPr>
      </w:pPr>
    </w:p>
    <w:p w14:paraId="359DED96" w14:textId="77777777" w:rsidR="005D7FD4" w:rsidRPr="00ED4122" w:rsidRDefault="005D7FD4" w:rsidP="00ED4122">
      <w:pPr>
        <w:rPr>
          <w:rFonts w:ascii="Arial" w:hAnsi="Arial" w:cs="Arial"/>
          <w:szCs w:val="24"/>
        </w:rPr>
      </w:pPr>
    </w:p>
    <w:p w14:paraId="3A4A2E7A" w14:textId="77777777" w:rsidR="001A3746" w:rsidRPr="00ED4122" w:rsidRDefault="001A3746" w:rsidP="00ED4122">
      <w:pPr>
        <w:rPr>
          <w:rFonts w:ascii="Arial" w:hAnsi="Arial" w:cs="Arial"/>
          <w:szCs w:val="24"/>
        </w:rPr>
      </w:pPr>
    </w:p>
    <w:p w14:paraId="4AE5C940" w14:textId="1A6EF431" w:rsidR="001A3746" w:rsidRPr="00ED4122" w:rsidRDefault="00AB25F3" w:rsidP="00661BA7">
      <w:pPr>
        <w:pStyle w:val="Titlu2"/>
      </w:pPr>
      <w:bookmarkStart w:id="96" w:name="_Toc235906712"/>
      <w:bookmarkStart w:id="97" w:name="_Toc235945932"/>
      <w:r w:rsidRPr="00ED4122">
        <w:lastRenderedPageBreak/>
        <w:t xml:space="preserve">4.3. </w:t>
      </w:r>
      <w:r w:rsidR="001A3746" w:rsidRPr="00ED4122">
        <w:t>Profile of respondents</w:t>
      </w:r>
      <w:bookmarkEnd w:id="96"/>
      <w:bookmarkEnd w:id="97"/>
    </w:p>
    <w:p w14:paraId="6FE834EC" w14:textId="4FE60C03" w:rsidR="00574F2A" w:rsidRPr="00ED4122" w:rsidRDefault="001A3746" w:rsidP="009B1176">
      <w:pPr>
        <w:ind w:firstLine="720"/>
        <w:rPr>
          <w:rFonts w:ascii="Arial" w:hAnsi="Arial" w:cs="Arial"/>
          <w:szCs w:val="24"/>
        </w:rPr>
      </w:pPr>
      <w:r w:rsidRPr="00ED4122">
        <w:rPr>
          <w:rFonts w:ascii="Arial" w:hAnsi="Arial" w:cs="Arial"/>
          <w:szCs w:val="24"/>
        </w:rPr>
        <w:t xml:space="preserve">There are categories of the variables to learn about the demography, profession, </w:t>
      </w:r>
      <w:r w:rsidR="00B10A48" w:rsidRPr="00ED4122">
        <w:rPr>
          <w:rFonts w:ascii="Arial" w:hAnsi="Arial" w:cs="Arial"/>
          <w:szCs w:val="24"/>
        </w:rPr>
        <w:t>employment</w:t>
      </w:r>
      <w:r w:rsidRPr="00ED4122">
        <w:rPr>
          <w:rFonts w:ascii="Arial" w:hAnsi="Arial" w:cs="Arial"/>
          <w:szCs w:val="24"/>
        </w:rPr>
        <w:t xml:space="preserve"> etc. The data is presented in the form of percentage and frequency</w:t>
      </w:r>
      <w:r w:rsidR="00E35FE1" w:rsidRPr="00ED4122">
        <w:rPr>
          <w:rFonts w:ascii="Arial" w:hAnsi="Arial" w:cs="Arial"/>
          <w:szCs w:val="24"/>
        </w:rPr>
        <w:t xml:space="preserve"> which is </w:t>
      </w:r>
      <w:r w:rsidR="00FB2AB3">
        <w:rPr>
          <w:rFonts w:ascii="Arial" w:hAnsi="Arial" w:cs="Arial"/>
          <w:szCs w:val="24"/>
        </w:rPr>
        <w:t>appropriate way to present</w:t>
      </w:r>
      <w:r w:rsidR="00E35FE1" w:rsidRPr="00ED4122">
        <w:rPr>
          <w:rFonts w:ascii="Arial" w:hAnsi="Arial" w:cs="Arial"/>
          <w:szCs w:val="24"/>
        </w:rPr>
        <w:t xml:space="preserve"> the respondent’s distribution in differ</w:t>
      </w:r>
      <w:r w:rsidR="00574F2A" w:rsidRPr="00ED4122">
        <w:rPr>
          <w:rFonts w:ascii="Arial" w:hAnsi="Arial" w:cs="Arial"/>
          <w:szCs w:val="24"/>
        </w:rPr>
        <w:t xml:space="preserve">ent categories. </w:t>
      </w:r>
    </w:p>
    <w:p w14:paraId="3CB37A7F" w14:textId="77777777" w:rsidR="00574F2A" w:rsidRPr="00ED4122" w:rsidRDefault="00574F2A" w:rsidP="00ED4122">
      <w:pPr>
        <w:rPr>
          <w:rFonts w:ascii="Arial" w:hAnsi="Arial" w:cs="Arial"/>
          <w:szCs w:val="24"/>
        </w:rPr>
      </w:pPr>
    </w:p>
    <w:p w14:paraId="4C6F28D0" w14:textId="2D9ABE90" w:rsidR="00574F2A" w:rsidRPr="00ED4122" w:rsidRDefault="00AB25F3" w:rsidP="00ED4122">
      <w:pPr>
        <w:rPr>
          <w:rFonts w:ascii="Arial" w:hAnsi="Arial" w:cs="Arial"/>
          <w:b/>
          <w:szCs w:val="24"/>
        </w:rPr>
      </w:pPr>
      <w:r w:rsidRPr="00ED4122">
        <w:rPr>
          <w:rFonts w:ascii="Arial" w:hAnsi="Arial" w:cs="Arial"/>
          <w:b/>
          <w:szCs w:val="24"/>
        </w:rPr>
        <w:t xml:space="preserve">4.3.1. </w:t>
      </w:r>
      <w:r w:rsidR="00574F2A" w:rsidRPr="00ED4122">
        <w:rPr>
          <w:rFonts w:ascii="Arial" w:hAnsi="Arial" w:cs="Arial"/>
          <w:b/>
          <w:szCs w:val="24"/>
        </w:rPr>
        <w:t>Age and Gender</w:t>
      </w:r>
    </w:p>
    <w:p w14:paraId="3C5BD6AC" w14:textId="0B74BDA0" w:rsidR="008B7626" w:rsidRPr="00ED4122" w:rsidRDefault="00E35FE1" w:rsidP="00ED4122">
      <w:pPr>
        <w:spacing w:after="0"/>
        <w:rPr>
          <w:rFonts w:ascii="Arial" w:hAnsi="Arial" w:cs="Arial"/>
          <w:szCs w:val="24"/>
        </w:rPr>
      </w:pPr>
      <w:r w:rsidRPr="00ED4122">
        <w:rPr>
          <w:rFonts w:ascii="Arial" w:hAnsi="Arial" w:cs="Arial"/>
          <w:szCs w:val="24"/>
        </w:rPr>
        <w:t xml:space="preserve"> </w:t>
      </w:r>
      <w:r w:rsidR="00B10A48">
        <w:rPr>
          <w:rFonts w:ascii="Arial" w:hAnsi="Arial" w:cs="Arial"/>
          <w:szCs w:val="24"/>
        </w:rPr>
        <w:tab/>
      </w:r>
      <w:r w:rsidR="008B7626" w:rsidRPr="00ED4122">
        <w:rPr>
          <w:rFonts w:ascii="Arial" w:hAnsi="Arial" w:cs="Arial"/>
          <w:szCs w:val="24"/>
        </w:rPr>
        <w:t xml:space="preserve">The </w:t>
      </w:r>
      <w:proofErr w:type="gramStart"/>
      <w:r w:rsidR="003531BF">
        <w:rPr>
          <w:rFonts w:ascii="Arial" w:hAnsi="Arial" w:cs="Arial"/>
          <w:szCs w:val="24"/>
        </w:rPr>
        <w:t xml:space="preserve">largest </w:t>
      </w:r>
      <w:r w:rsidR="008B7626" w:rsidRPr="00ED4122">
        <w:rPr>
          <w:rFonts w:ascii="Arial" w:hAnsi="Arial" w:cs="Arial"/>
          <w:szCs w:val="24"/>
        </w:rPr>
        <w:t xml:space="preserve"> group</w:t>
      </w:r>
      <w:proofErr w:type="gramEnd"/>
      <w:r w:rsidR="008B7626" w:rsidRPr="00ED4122">
        <w:rPr>
          <w:rFonts w:ascii="Arial" w:hAnsi="Arial" w:cs="Arial"/>
          <w:szCs w:val="24"/>
        </w:rPr>
        <w:t xml:space="preserve"> of the participants have age between 25-</w:t>
      </w:r>
      <w:r w:rsidR="003531BF">
        <w:rPr>
          <w:rFonts w:ascii="Arial" w:hAnsi="Arial" w:cs="Arial"/>
          <w:szCs w:val="24"/>
        </w:rPr>
        <w:t>3</w:t>
      </w:r>
      <w:r w:rsidR="008B7626" w:rsidRPr="00ED4122">
        <w:rPr>
          <w:rFonts w:ascii="Arial" w:hAnsi="Arial" w:cs="Arial"/>
          <w:szCs w:val="24"/>
        </w:rPr>
        <w:t xml:space="preserve">4 that account for around 34 percent of total. Other larger group is of age 35-45. It is showing the participant’s majority is suitable for this study. They are young or </w:t>
      </w:r>
      <w:r w:rsidR="00170ECC">
        <w:rPr>
          <w:rFonts w:ascii="Arial" w:hAnsi="Arial" w:cs="Arial"/>
          <w:szCs w:val="24"/>
        </w:rPr>
        <w:t>old</w:t>
      </w:r>
      <w:r w:rsidR="008B7626" w:rsidRPr="00ED4122">
        <w:rPr>
          <w:rFonts w:ascii="Arial" w:hAnsi="Arial" w:cs="Arial"/>
          <w:szCs w:val="24"/>
        </w:rPr>
        <w:t xml:space="preserve"> enough to know about latest technologies. </w:t>
      </w:r>
    </w:p>
    <w:p w14:paraId="00C52D31" w14:textId="77777777" w:rsidR="008B7626" w:rsidRPr="00ED4122" w:rsidRDefault="008B7626" w:rsidP="00ED4122">
      <w:pPr>
        <w:spacing w:after="0"/>
        <w:rPr>
          <w:rFonts w:ascii="Arial" w:hAnsi="Arial" w:cs="Arial"/>
          <w:szCs w:val="24"/>
        </w:rPr>
      </w:pPr>
      <w:r w:rsidRPr="00ED4122">
        <w:rPr>
          <w:rFonts w:ascii="Arial" w:hAnsi="Arial" w:cs="Arial"/>
          <w:szCs w:val="24"/>
        </w:rPr>
        <w:t>Ten of the interviewees (16.7%) were between the ages of 45 and 54. Younger and older workers were less likely to be present. There were only two people (3.3%) over 55 and four between the ages of 18 and 24.</w:t>
      </w:r>
    </w:p>
    <w:p w14:paraId="291496B4" w14:textId="01966C98" w:rsidR="00786BE0" w:rsidRDefault="00786BE0" w:rsidP="00ED4122">
      <w:pPr>
        <w:rPr>
          <w:rFonts w:ascii="Arial" w:hAnsi="Arial" w:cs="Arial"/>
          <w:szCs w:val="24"/>
        </w:rPr>
      </w:pPr>
      <w:r w:rsidRPr="00ED4122">
        <w:rPr>
          <w:rFonts w:ascii="Arial" w:hAnsi="Arial" w:cs="Arial"/>
          <w:noProof/>
          <w:szCs w:val="24"/>
          <w:lang w:val="en-US"/>
        </w:rPr>
        <w:drawing>
          <wp:inline distT="0" distB="0" distL="0" distR="0" wp14:anchorId="02D0C469" wp14:editId="3CF85754">
            <wp:extent cx="3340100" cy="208915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A49A0B2" w14:textId="30DBAC58" w:rsidR="005D7FD4" w:rsidRDefault="00083B0A" w:rsidP="00083B0A">
      <w:pPr>
        <w:pStyle w:val="Legend"/>
      </w:pPr>
      <w:bookmarkStart w:id="98" w:name="_Toc235945757"/>
      <w:r w:rsidRPr="004C1D81">
        <w:rPr>
          <w:b/>
          <w:bCs/>
        </w:rPr>
        <w:t xml:space="preserve">Figure </w:t>
      </w:r>
      <w:r w:rsidRPr="004C1D81">
        <w:rPr>
          <w:b/>
          <w:bCs/>
        </w:rPr>
        <w:fldChar w:fldCharType="begin"/>
      </w:r>
      <w:r w:rsidRPr="004C1D81">
        <w:rPr>
          <w:b/>
          <w:bCs/>
        </w:rPr>
        <w:instrText xml:space="preserve"> SEQ Figure \* ARABIC </w:instrText>
      </w:r>
      <w:r w:rsidRPr="004C1D81">
        <w:rPr>
          <w:b/>
          <w:bCs/>
        </w:rPr>
        <w:fldChar w:fldCharType="separate"/>
      </w:r>
      <w:r w:rsidRPr="004C1D81">
        <w:rPr>
          <w:b/>
          <w:bCs/>
          <w:noProof/>
        </w:rPr>
        <w:t>3</w:t>
      </w:r>
      <w:r w:rsidRPr="004C1D81">
        <w:rPr>
          <w:b/>
          <w:bCs/>
          <w:noProof/>
        </w:rPr>
        <w:fldChar w:fldCharType="end"/>
      </w:r>
      <w:r>
        <w:t xml:space="preserve"> </w:t>
      </w:r>
      <w:r w:rsidRPr="00CE6861">
        <w:t>percentage of participants belong to different age group</w:t>
      </w:r>
      <w:bookmarkEnd w:id="98"/>
    </w:p>
    <w:p w14:paraId="311E44C6" w14:textId="77777777" w:rsidR="005D7FD4" w:rsidRDefault="005D7FD4" w:rsidP="005D7FD4">
      <w:pPr>
        <w:rPr>
          <w:lang w:eastAsia="zh-CN"/>
        </w:rPr>
      </w:pPr>
    </w:p>
    <w:p w14:paraId="6EA5687C" w14:textId="77777777" w:rsidR="005D7FD4" w:rsidRPr="005D7FD4" w:rsidRDefault="005D7FD4" w:rsidP="005D7FD4">
      <w:pPr>
        <w:rPr>
          <w:lang w:eastAsia="zh-CN"/>
        </w:rPr>
      </w:pPr>
    </w:p>
    <w:p w14:paraId="53E62F3E" w14:textId="714CF72E" w:rsidR="00C74F4F" w:rsidRPr="00ED4122" w:rsidRDefault="00C74F4F" w:rsidP="00ED4122">
      <w:pPr>
        <w:rPr>
          <w:rFonts w:ascii="Arial" w:hAnsi="Arial" w:cs="Arial"/>
          <w:szCs w:val="24"/>
        </w:rPr>
      </w:pPr>
      <w:r w:rsidRPr="00ED4122">
        <w:rPr>
          <w:rFonts w:ascii="Arial" w:hAnsi="Arial" w:cs="Arial"/>
          <w:noProof/>
          <w:szCs w:val="24"/>
          <w:lang w:val="en-US"/>
        </w:rPr>
        <w:lastRenderedPageBreak/>
        <w:drawing>
          <wp:inline distT="0" distB="0" distL="0" distR="0" wp14:anchorId="30B38BFC" wp14:editId="361CE46A">
            <wp:extent cx="3854450" cy="2311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F66FFE1" w14:textId="480551A7" w:rsidR="00C74F4F" w:rsidRPr="00ED4122" w:rsidRDefault="00083B0A" w:rsidP="00083B0A">
      <w:pPr>
        <w:pStyle w:val="Legend"/>
        <w:rPr>
          <w:szCs w:val="24"/>
        </w:rPr>
      </w:pPr>
      <w:bookmarkStart w:id="99" w:name="_Toc235945758"/>
      <w:r w:rsidRPr="00720E41">
        <w:rPr>
          <w:b/>
          <w:bCs/>
        </w:rPr>
        <w:t xml:space="preserve">Figure </w:t>
      </w:r>
      <w:r w:rsidRPr="00720E41">
        <w:rPr>
          <w:b/>
          <w:bCs/>
        </w:rPr>
        <w:fldChar w:fldCharType="begin"/>
      </w:r>
      <w:r w:rsidRPr="00720E41">
        <w:rPr>
          <w:b/>
          <w:bCs/>
        </w:rPr>
        <w:instrText xml:space="preserve"> SEQ Figure \* ARABIC </w:instrText>
      </w:r>
      <w:r w:rsidRPr="00720E41">
        <w:rPr>
          <w:b/>
          <w:bCs/>
        </w:rPr>
        <w:fldChar w:fldCharType="separate"/>
      </w:r>
      <w:r w:rsidRPr="00720E41">
        <w:rPr>
          <w:b/>
          <w:bCs/>
          <w:noProof/>
        </w:rPr>
        <w:t>4</w:t>
      </w:r>
      <w:r w:rsidRPr="00720E41">
        <w:rPr>
          <w:b/>
          <w:bCs/>
          <w:noProof/>
        </w:rPr>
        <w:fldChar w:fldCharType="end"/>
      </w:r>
      <w:r>
        <w:t xml:space="preserve"> </w:t>
      </w:r>
      <w:bookmarkEnd w:id="99"/>
      <w:r w:rsidR="0084031F">
        <w:t>Distribution of responde</w:t>
      </w:r>
      <w:r w:rsidR="00E5071D">
        <w:t xml:space="preserve">nts by gender </w:t>
      </w:r>
    </w:p>
    <w:p w14:paraId="2C820496" w14:textId="3CA47453" w:rsidR="00574F2A" w:rsidRDefault="008B7626" w:rsidP="00B10A48">
      <w:pPr>
        <w:ind w:firstLine="720"/>
        <w:rPr>
          <w:rFonts w:ascii="Arial" w:hAnsi="Arial" w:cs="Arial"/>
          <w:szCs w:val="24"/>
        </w:rPr>
      </w:pPr>
      <w:r w:rsidRPr="00ED4122">
        <w:rPr>
          <w:rFonts w:ascii="Arial" w:hAnsi="Arial" w:cs="Arial"/>
          <w:szCs w:val="24"/>
        </w:rPr>
        <w:t xml:space="preserve">The spread of genders was </w:t>
      </w:r>
      <w:proofErr w:type="gramStart"/>
      <w:r w:rsidRPr="00ED4122">
        <w:rPr>
          <w:rFonts w:ascii="Arial" w:hAnsi="Arial" w:cs="Arial"/>
          <w:szCs w:val="24"/>
        </w:rPr>
        <w:t>pretty even</w:t>
      </w:r>
      <w:proofErr w:type="gramEnd"/>
      <w:r w:rsidRPr="00ED4122">
        <w:rPr>
          <w:rFonts w:ascii="Arial" w:hAnsi="Arial" w:cs="Arial"/>
          <w:szCs w:val="24"/>
        </w:rPr>
        <w:t xml:space="preserve">, though men made up a small majority. 33 of the people who answered (55.0%) said they were male, and 27 (45.0%) said they were female. These </w:t>
      </w:r>
      <w:r w:rsidR="00E5071D">
        <w:rPr>
          <w:rFonts w:ascii="Arial" w:hAnsi="Arial" w:cs="Arial"/>
          <w:szCs w:val="24"/>
        </w:rPr>
        <w:t xml:space="preserve">figures only </w:t>
      </w:r>
      <w:proofErr w:type="gramStart"/>
      <w:r w:rsidR="00E5071D">
        <w:rPr>
          <w:rFonts w:ascii="Arial" w:hAnsi="Arial" w:cs="Arial"/>
          <w:szCs w:val="24"/>
        </w:rPr>
        <w:t xml:space="preserve">describe </w:t>
      </w:r>
      <w:r w:rsidRPr="00ED4122">
        <w:rPr>
          <w:rFonts w:ascii="Arial" w:hAnsi="Arial" w:cs="Arial"/>
          <w:szCs w:val="24"/>
        </w:rPr>
        <w:t xml:space="preserve"> what</w:t>
      </w:r>
      <w:proofErr w:type="gramEnd"/>
      <w:r w:rsidRPr="00ED4122">
        <w:rPr>
          <w:rFonts w:ascii="Arial" w:hAnsi="Arial" w:cs="Arial"/>
          <w:szCs w:val="24"/>
        </w:rPr>
        <w:t xml:space="preserve"> the group was made of. There was no scientific test done to see if age or gender affected how people felt about AI in the workplace.</w:t>
      </w:r>
    </w:p>
    <w:p w14:paraId="480ABD17" w14:textId="77777777" w:rsidR="00B10A48" w:rsidRDefault="00B10A48" w:rsidP="00B10A48">
      <w:pPr>
        <w:ind w:firstLine="720"/>
        <w:rPr>
          <w:rFonts w:ascii="Arial" w:hAnsi="Arial" w:cs="Arial"/>
          <w:szCs w:val="24"/>
        </w:rPr>
      </w:pPr>
    </w:p>
    <w:p w14:paraId="5C1152E7" w14:textId="77777777" w:rsidR="00B10A48" w:rsidRDefault="00B10A48" w:rsidP="00B10A48">
      <w:pPr>
        <w:ind w:firstLine="720"/>
        <w:rPr>
          <w:rFonts w:ascii="Arial" w:hAnsi="Arial" w:cs="Arial"/>
          <w:szCs w:val="24"/>
        </w:rPr>
      </w:pPr>
    </w:p>
    <w:p w14:paraId="4C461255" w14:textId="77777777" w:rsidR="00B10A48" w:rsidRDefault="00B10A48" w:rsidP="00B10A48">
      <w:pPr>
        <w:ind w:firstLine="720"/>
        <w:rPr>
          <w:rFonts w:ascii="Arial" w:hAnsi="Arial" w:cs="Arial"/>
          <w:szCs w:val="24"/>
        </w:rPr>
      </w:pPr>
    </w:p>
    <w:p w14:paraId="32164A63" w14:textId="77777777" w:rsidR="00801FD3" w:rsidRDefault="00801FD3" w:rsidP="00B10A48">
      <w:pPr>
        <w:ind w:firstLine="720"/>
        <w:rPr>
          <w:rFonts w:ascii="Arial" w:hAnsi="Arial" w:cs="Arial"/>
          <w:szCs w:val="24"/>
        </w:rPr>
      </w:pPr>
    </w:p>
    <w:p w14:paraId="677DB50D" w14:textId="77777777" w:rsidR="00083B0A" w:rsidRPr="00ED4122" w:rsidRDefault="00083B0A" w:rsidP="00ED4122">
      <w:pPr>
        <w:rPr>
          <w:rFonts w:ascii="Arial" w:hAnsi="Arial" w:cs="Arial"/>
          <w:szCs w:val="24"/>
        </w:rPr>
      </w:pPr>
    </w:p>
    <w:p w14:paraId="5D642748" w14:textId="55758732" w:rsidR="00E35FE1" w:rsidRPr="00801FD3" w:rsidRDefault="00083B0A" w:rsidP="00083B0A">
      <w:pPr>
        <w:pStyle w:val="Legend"/>
        <w:rPr>
          <w:b/>
          <w:bCs/>
          <w:color w:val="000000" w:themeColor="text1"/>
          <w:szCs w:val="24"/>
        </w:rPr>
      </w:pPr>
      <w:bookmarkStart w:id="100" w:name="_Toc235945759"/>
      <w:r w:rsidRPr="00720E41">
        <w:rPr>
          <w:b/>
          <w:bCs/>
        </w:rPr>
        <w:t xml:space="preserve">Figure </w:t>
      </w:r>
      <w:r w:rsidRPr="00720E41">
        <w:rPr>
          <w:b/>
          <w:bCs/>
        </w:rPr>
        <w:fldChar w:fldCharType="begin"/>
      </w:r>
      <w:r w:rsidRPr="00720E41">
        <w:rPr>
          <w:b/>
          <w:bCs/>
        </w:rPr>
        <w:instrText xml:space="preserve"> SEQ Figure \* ARABIC </w:instrText>
      </w:r>
      <w:r w:rsidRPr="00720E41">
        <w:rPr>
          <w:b/>
          <w:bCs/>
        </w:rPr>
        <w:fldChar w:fldCharType="separate"/>
      </w:r>
      <w:r w:rsidRPr="00720E41">
        <w:rPr>
          <w:b/>
          <w:bCs/>
          <w:noProof/>
        </w:rPr>
        <w:t>5</w:t>
      </w:r>
      <w:r w:rsidRPr="00720E41">
        <w:rPr>
          <w:b/>
          <w:bCs/>
          <w:noProof/>
        </w:rPr>
        <w:fldChar w:fldCharType="end"/>
      </w:r>
      <w:r>
        <w:t xml:space="preserve"> T</w:t>
      </w:r>
      <w:r w:rsidRPr="001B2562">
        <w:t>he age and gender distribution of participants</w:t>
      </w:r>
      <w:bookmarkEnd w:id="100"/>
    </w:p>
    <w:tbl>
      <w:tblPr>
        <w:tblStyle w:val="Tabelgril"/>
        <w:tblW w:w="0" w:type="auto"/>
        <w:tblLook w:val="04A0" w:firstRow="1" w:lastRow="0" w:firstColumn="1" w:lastColumn="0" w:noHBand="0" w:noVBand="1"/>
      </w:tblPr>
      <w:tblGrid>
        <w:gridCol w:w="2310"/>
        <w:gridCol w:w="2310"/>
        <w:gridCol w:w="2311"/>
        <w:gridCol w:w="2311"/>
      </w:tblGrid>
      <w:tr w:rsidR="00E35FE1" w:rsidRPr="00ED4122" w14:paraId="0DA12E5F" w14:textId="77777777" w:rsidTr="00E35FE1">
        <w:tc>
          <w:tcPr>
            <w:tcW w:w="2310" w:type="dxa"/>
          </w:tcPr>
          <w:p w14:paraId="7462DBB9" w14:textId="61240E26" w:rsidR="00E35FE1" w:rsidRPr="00ED4122" w:rsidRDefault="00E35FE1" w:rsidP="00ED4122">
            <w:pPr>
              <w:rPr>
                <w:rFonts w:ascii="Arial" w:hAnsi="Arial" w:cs="Arial"/>
                <w:b/>
                <w:szCs w:val="24"/>
              </w:rPr>
            </w:pPr>
            <w:r w:rsidRPr="00ED4122">
              <w:rPr>
                <w:rFonts w:ascii="Arial" w:hAnsi="Arial" w:cs="Arial"/>
                <w:b/>
                <w:szCs w:val="24"/>
              </w:rPr>
              <w:t>Variable</w:t>
            </w:r>
          </w:p>
        </w:tc>
        <w:tc>
          <w:tcPr>
            <w:tcW w:w="2310" w:type="dxa"/>
          </w:tcPr>
          <w:p w14:paraId="0F942B1E" w14:textId="0A53A426" w:rsidR="00E35FE1" w:rsidRPr="00ED4122" w:rsidRDefault="00E35FE1" w:rsidP="00ED4122">
            <w:pPr>
              <w:rPr>
                <w:rFonts w:ascii="Arial" w:hAnsi="Arial" w:cs="Arial"/>
                <w:b/>
                <w:szCs w:val="24"/>
              </w:rPr>
            </w:pPr>
            <w:r w:rsidRPr="00ED4122">
              <w:rPr>
                <w:rFonts w:ascii="Arial" w:hAnsi="Arial" w:cs="Arial"/>
                <w:b/>
                <w:szCs w:val="24"/>
              </w:rPr>
              <w:t>Range</w:t>
            </w:r>
          </w:p>
        </w:tc>
        <w:tc>
          <w:tcPr>
            <w:tcW w:w="2311" w:type="dxa"/>
          </w:tcPr>
          <w:p w14:paraId="4246C862" w14:textId="5B15B8C5" w:rsidR="00E35FE1" w:rsidRPr="00ED4122" w:rsidRDefault="00154201" w:rsidP="00ED4122">
            <w:pPr>
              <w:rPr>
                <w:rFonts w:ascii="Arial" w:hAnsi="Arial" w:cs="Arial"/>
                <w:b/>
                <w:szCs w:val="24"/>
              </w:rPr>
            </w:pPr>
            <w:r w:rsidRPr="00ED4122">
              <w:rPr>
                <w:rFonts w:ascii="Arial" w:hAnsi="Arial" w:cs="Arial"/>
                <w:b/>
                <w:szCs w:val="24"/>
              </w:rPr>
              <w:t>Frequency</w:t>
            </w:r>
          </w:p>
        </w:tc>
        <w:tc>
          <w:tcPr>
            <w:tcW w:w="2311" w:type="dxa"/>
          </w:tcPr>
          <w:p w14:paraId="30823111" w14:textId="7741F735" w:rsidR="00E35FE1" w:rsidRPr="00ED4122" w:rsidRDefault="00154201" w:rsidP="00ED4122">
            <w:pPr>
              <w:rPr>
                <w:rFonts w:ascii="Arial" w:hAnsi="Arial" w:cs="Arial"/>
                <w:b/>
                <w:szCs w:val="24"/>
              </w:rPr>
            </w:pPr>
            <w:r w:rsidRPr="00ED4122">
              <w:rPr>
                <w:rFonts w:ascii="Arial" w:hAnsi="Arial" w:cs="Arial"/>
                <w:b/>
                <w:szCs w:val="24"/>
              </w:rPr>
              <w:t>%age</w:t>
            </w:r>
          </w:p>
        </w:tc>
      </w:tr>
      <w:tr w:rsidR="00E35FE1" w:rsidRPr="00ED4122" w14:paraId="734C3558" w14:textId="77777777" w:rsidTr="00E35FE1">
        <w:tc>
          <w:tcPr>
            <w:tcW w:w="2310" w:type="dxa"/>
            <w:vMerge w:val="restart"/>
          </w:tcPr>
          <w:p w14:paraId="7B7CBA24" w14:textId="0FDE1C28" w:rsidR="00E35FE1" w:rsidRPr="00ED4122" w:rsidRDefault="00E35FE1" w:rsidP="00ED4122">
            <w:pPr>
              <w:rPr>
                <w:rFonts w:ascii="Arial" w:hAnsi="Arial" w:cs="Arial"/>
                <w:szCs w:val="24"/>
              </w:rPr>
            </w:pPr>
            <w:r w:rsidRPr="00ED4122">
              <w:rPr>
                <w:rFonts w:ascii="Arial" w:hAnsi="Arial" w:cs="Arial"/>
                <w:szCs w:val="24"/>
              </w:rPr>
              <w:t>Age (Years)</w:t>
            </w:r>
          </w:p>
        </w:tc>
        <w:tc>
          <w:tcPr>
            <w:tcW w:w="2310" w:type="dxa"/>
          </w:tcPr>
          <w:p w14:paraId="7AFDE9CA" w14:textId="56EADFF4" w:rsidR="00E35FE1" w:rsidRPr="00ED4122" w:rsidRDefault="00E35FE1" w:rsidP="00ED4122">
            <w:pPr>
              <w:rPr>
                <w:rFonts w:ascii="Arial" w:hAnsi="Arial" w:cs="Arial"/>
                <w:szCs w:val="24"/>
              </w:rPr>
            </w:pPr>
            <w:r w:rsidRPr="00ED4122">
              <w:rPr>
                <w:rFonts w:ascii="Arial" w:hAnsi="Arial" w:cs="Arial"/>
                <w:szCs w:val="24"/>
              </w:rPr>
              <w:t>18-25</w:t>
            </w:r>
          </w:p>
        </w:tc>
        <w:tc>
          <w:tcPr>
            <w:tcW w:w="2311" w:type="dxa"/>
          </w:tcPr>
          <w:p w14:paraId="79FEEE2E" w14:textId="6D674797" w:rsidR="00E35FE1" w:rsidRPr="00ED4122" w:rsidRDefault="00154201" w:rsidP="00ED4122">
            <w:pPr>
              <w:rPr>
                <w:rFonts w:ascii="Arial" w:hAnsi="Arial" w:cs="Arial"/>
                <w:szCs w:val="24"/>
              </w:rPr>
            </w:pPr>
            <w:r>
              <w:rPr>
                <w:rFonts w:ascii="Arial" w:hAnsi="Arial" w:cs="Arial"/>
                <w:szCs w:val="24"/>
              </w:rPr>
              <w:t>4</w:t>
            </w:r>
          </w:p>
        </w:tc>
        <w:tc>
          <w:tcPr>
            <w:tcW w:w="2311" w:type="dxa"/>
          </w:tcPr>
          <w:p w14:paraId="44044808" w14:textId="35144CE2" w:rsidR="00E35FE1" w:rsidRPr="00ED4122" w:rsidRDefault="00154201" w:rsidP="00ED4122">
            <w:pPr>
              <w:rPr>
                <w:rFonts w:ascii="Arial" w:hAnsi="Arial" w:cs="Arial"/>
                <w:szCs w:val="24"/>
              </w:rPr>
            </w:pPr>
            <w:r>
              <w:rPr>
                <w:rFonts w:ascii="Arial" w:hAnsi="Arial" w:cs="Arial"/>
                <w:szCs w:val="24"/>
              </w:rPr>
              <w:t>6.67</w:t>
            </w:r>
          </w:p>
        </w:tc>
      </w:tr>
      <w:tr w:rsidR="00E35FE1" w:rsidRPr="00ED4122" w14:paraId="3441C57D" w14:textId="77777777" w:rsidTr="00E35FE1">
        <w:tc>
          <w:tcPr>
            <w:tcW w:w="2310" w:type="dxa"/>
            <w:vMerge/>
          </w:tcPr>
          <w:p w14:paraId="4DA75406" w14:textId="77777777" w:rsidR="00E35FE1" w:rsidRPr="00ED4122" w:rsidRDefault="00E35FE1" w:rsidP="00ED4122">
            <w:pPr>
              <w:rPr>
                <w:rFonts w:ascii="Arial" w:hAnsi="Arial" w:cs="Arial"/>
                <w:szCs w:val="24"/>
              </w:rPr>
            </w:pPr>
          </w:p>
        </w:tc>
        <w:tc>
          <w:tcPr>
            <w:tcW w:w="2310" w:type="dxa"/>
          </w:tcPr>
          <w:p w14:paraId="274F491E" w14:textId="0B9E810A" w:rsidR="00E35FE1" w:rsidRPr="00ED4122" w:rsidRDefault="00E35FE1" w:rsidP="00ED4122">
            <w:pPr>
              <w:rPr>
                <w:rFonts w:ascii="Arial" w:hAnsi="Arial" w:cs="Arial"/>
                <w:szCs w:val="24"/>
              </w:rPr>
            </w:pPr>
            <w:r w:rsidRPr="00ED4122">
              <w:rPr>
                <w:rFonts w:ascii="Arial" w:hAnsi="Arial" w:cs="Arial"/>
                <w:szCs w:val="24"/>
              </w:rPr>
              <w:t>25-34</w:t>
            </w:r>
          </w:p>
        </w:tc>
        <w:tc>
          <w:tcPr>
            <w:tcW w:w="2311" w:type="dxa"/>
          </w:tcPr>
          <w:p w14:paraId="27B4BCB2" w14:textId="61C496A4" w:rsidR="00E35FE1" w:rsidRPr="00ED4122" w:rsidRDefault="00154201" w:rsidP="00ED4122">
            <w:pPr>
              <w:rPr>
                <w:rFonts w:ascii="Arial" w:hAnsi="Arial" w:cs="Arial"/>
                <w:szCs w:val="24"/>
              </w:rPr>
            </w:pPr>
            <w:r>
              <w:rPr>
                <w:rFonts w:ascii="Arial" w:hAnsi="Arial" w:cs="Arial"/>
                <w:szCs w:val="24"/>
              </w:rPr>
              <w:t>27</w:t>
            </w:r>
          </w:p>
        </w:tc>
        <w:tc>
          <w:tcPr>
            <w:tcW w:w="2311" w:type="dxa"/>
          </w:tcPr>
          <w:p w14:paraId="5BB7C65D" w14:textId="17BD5D09" w:rsidR="00E35FE1" w:rsidRPr="00ED4122" w:rsidRDefault="00154201" w:rsidP="00ED4122">
            <w:pPr>
              <w:rPr>
                <w:rFonts w:ascii="Arial" w:hAnsi="Arial" w:cs="Arial"/>
                <w:szCs w:val="24"/>
              </w:rPr>
            </w:pPr>
            <w:r>
              <w:rPr>
                <w:rFonts w:ascii="Arial" w:hAnsi="Arial" w:cs="Arial"/>
                <w:szCs w:val="24"/>
              </w:rPr>
              <w:t>45</w:t>
            </w:r>
          </w:p>
        </w:tc>
      </w:tr>
      <w:tr w:rsidR="00E35FE1" w:rsidRPr="00ED4122" w14:paraId="41B2CDD2" w14:textId="77777777" w:rsidTr="00E35FE1">
        <w:tc>
          <w:tcPr>
            <w:tcW w:w="2310" w:type="dxa"/>
            <w:vMerge/>
          </w:tcPr>
          <w:p w14:paraId="5A420EDF" w14:textId="77777777" w:rsidR="00E35FE1" w:rsidRPr="00ED4122" w:rsidRDefault="00E35FE1" w:rsidP="00ED4122">
            <w:pPr>
              <w:rPr>
                <w:rFonts w:ascii="Arial" w:hAnsi="Arial" w:cs="Arial"/>
                <w:szCs w:val="24"/>
              </w:rPr>
            </w:pPr>
          </w:p>
        </w:tc>
        <w:tc>
          <w:tcPr>
            <w:tcW w:w="2310" w:type="dxa"/>
          </w:tcPr>
          <w:p w14:paraId="33415F46" w14:textId="664CC23E" w:rsidR="00E35FE1" w:rsidRPr="00ED4122" w:rsidRDefault="00936C4B" w:rsidP="00ED4122">
            <w:pPr>
              <w:rPr>
                <w:rFonts w:ascii="Arial" w:hAnsi="Arial" w:cs="Arial"/>
                <w:szCs w:val="24"/>
              </w:rPr>
            </w:pPr>
            <w:r w:rsidRPr="00ED4122">
              <w:rPr>
                <w:rFonts w:ascii="Arial" w:hAnsi="Arial" w:cs="Arial"/>
                <w:szCs w:val="24"/>
              </w:rPr>
              <w:t>35-4</w:t>
            </w:r>
            <w:r w:rsidR="00E35FE1" w:rsidRPr="00ED4122">
              <w:rPr>
                <w:rFonts w:ascii="Arial" w:hAnsi="Arial" w:cs="Arial"/>
                <w:szCs w:val="24"/>
              </w:rPr>
              <w:t>5</w:t>
            </w:r>
          </w:p>
        </w:tc>
        <w:tc>
          <w:tcPr>
            <w:tcW w:w="2311" w:type="dxa"/>
          </w:tcPr>
          <w:p w14:paraId="6DF0C73C" w14:textId="0E3841F2" w:rsidR="00E35FE1" w:rsidRPr="00ED4122" w:rsidRDefault="00154201" w:rsidP="00154201">
            <w:pPr>
              <w:tabs>
                <w:tab w:val="left" w:pos="1230"/>
              </w:tabs>
              <w:rPr>
                <w:rFonts w:ascii="Arial" w:hAnsi="Arial" w:cs="Arial"/>
                <w:szCs w:val="24"/>
              </w:rPr>
            </w:pPr>
            <w:r>
              <w:rPr>
                <w:rFonts w:ascii="Arial" w:hAnsi="Arial" w:cs="Arial"/>
                <w:szCs w:val="24"/>
              </w:rPr>
              <w:t>17</w:t>
            </w:r>
          </w:p>
        </w:tc>
        <w:tc>
          <w:tcPr>
            <w:tcW w:w="2311" w:type="dxa"/>
          </w:tcPr>
          <w:p w14:paraId="49183B96" w14:textId="29AA5602" w:rsidR="00E35FE1" w:rsidRPr="00ED4122" w:rsidRDefault="00154201" w:rsidP="00ED4122">
            <w:pPr>
              <w:rPr>
                <w:rFonts w:ascii="Arial" w:hAnsi="Arial" w:cs="Arial"/>
                <w:szCs w:val="24"/>
              </w:rPr>
            </w:pPr>
            <w:r>
              <w:rPr>
                <w:rFonts w:ascii="Arial" w:hAnsi="Arial" w:cs="Arial"/>
                <w:szCs w:val="24"/>
              </w:rPr>
              <w:t>28.29</w:t>
            </w:r>
          </w:p>
        </w:tc>
      </w:tr>
      <w:tr w:rsidR="00E35FE1" w:rsidRPr="00ED4122" w14:paraId="67FFCD98" w14:textId="77777777" w:rsidTr="00E35FE1">
        <w:tc>
          <w:tcPr>
            <w:tcW w:w="2310" w:type="dxa"/>
            <w:vMerge/>
          </w:tcPr>
          <w:p w14:paraId="038ED373" w14:textId="77777777" w:rsidR="00E35FE1" w:rsidRPr="00ED4122" w:rsidRDefault="00E35FE1" w:rsidP="00ED4122">
            <w:pPr>
              <w:rPr>
                <w:rFonts w:ascii="Arial" w:hAnsi="Arial" w:cs="Arial"/>
                <w:szCs w:val="24"/>
              </w:rPr>
            </w:pPr>
          </w:p>
        </w:tc>
        <w:tc>
          <w:tcPr>
            <w:tcW w:w="2310" w:type="dxa"/>
          </w:tcPr>
          <w:p w14:paraId="1952944F" w14:textId="29C4C33B" w:rsidR="00E35FE1" w:rsidRPr="00ED4122" w:rsidRDefault="00936C4B" w:rsidP="00ED4122">
            <w:pPr>
              <w:rPr>
                <w:rFonts w:ascii="Arial" w:hAnsi="Arial" w:cs="Arial"/>
                <w:szCs w:val="24"/>
              </w:rPr>
            </w:pPr>
            <w:r w:rsidRPr="00ED4122">
              <w:rPr>
                <w:rFonts w:ascii="Arial" w:hAnsi="Arial" w:cs="Arial"/>
                <w:szCs w:val="24"/>
              </w:rPr>
              <w:t>46-55</w:t>
            </w:r>
          </w:p>
        </w:tc>
        <w:tc>
          <w:tcPr>
            <w:tcW w:w="2311" w:type="dxa"/>
          </w:tcPr>
          <w:p w14:paraId="101050A7" w14:textId="79CC8151" w:rsidR="00E35FE1" w:rsidRPr="00ED4122" w:rsidRDefault="00154201" w:rsidP="00ED4122">
            <w:pPr>
              <w:rPr>
                <w:rFonts w:ascii="Arial" w:hAnsi="Arial" w:cs="Arial"/>
                <w:szCs w:val="24"/>
              </w:rPr>
            </w:pPr>
            <w:r>
              <w:rPr>
                <w:rFonts w:ascii="Arial" w:hAnsi="Arial" w:cs="Arial"/>
                <w:szCs w:val="24"/>
              </w:rPr>
              <w:t>10</w:t>
            </w:r>
          </w:p>
        </w:tc>
        <w:tc>
          <w:tcPr>
            <w:tcW w:w="2311" w:type="dxa"/>
          </w:tcPr>
          <w:p w14:paraId="5CF2C1C0" w14:textId="6EC9EC45" w:rsidR="00E35FE1" w:rsidRPr="00ED4122" w:rsidRDefault="00154201" w:rsidP="00ED4122">
            <w:pPr>
              <w:rPr>
                <w:rFonts w:ascii="Arial" w:hAnsi="Arial" w:cs="Arial"/>
                <w:szCs w:val="24"/>
              </w:rPr>
            </w:pPr>
            <w:r>
              <w:rPr>
                <w:rFonts w:ascii="Arial" w:hAnsi="Arial" w:cs="Arial"/>
                <w:szCs w:val="24"/>
              </w:rPr>
              <w:t>16.8</w:t>
            </w:r>
          </w:p>
        </w:tc>
      </w:tr>
      <w:tr w:rsidR="00E35FE1" w:rsidRPr="00ED4122" w14:paraId="2BEBC490" w14:textId="77777777" w:rsidTr="00E35FE1">
        <w:tc>
          <w:tcPr>
            <w:tcW w:w="2310" w:type="dxa"/>
            <w:vMerge/>
          </w:tcPr>
          <w:p w14:paraId="5B7F412B" w14:textId="77777777" w:rsidR="00E35FE1" w:rsidRPr="00ED4122" w:rsidRDefault="00E35FE1" w:rsidP="00ED4122">
            <w:pPr>
              <w:rPr>
                <w:rFonts w:ascii="Arial" w:hAnsi="Arial" w:cs="Arial"/>
                <w:szCs w:val="24"/>
              </w:rPr>
            </w:pPr>
          </w:p>
        </w:tc>
        <w:tc>
          <w:tcPr>
            <w:tcW w:w="2310" w:type="dxa"/>
          </w:tcPr>
          <w:p w14:paraId="3BF3FF9D" w14:textId="44D1CD0A" w:rsidR="00E35FE1" w:rsidRPr="00ED4122" w:rsidRDefault="00936C4B" w:rsidP="00ED4122">
            <w:pPr>
              <w:rPr>
                <w:rFonts w:ascii="Arial" w:hAnsi="Arial" w:cs="Arial"/>
                <w:szCs w:val="24"/>
              </w:rPr>
            </w:pPr>
            <w:r w:rsidRPr="00ED4122">
              <w:rPr>
                <w:rFonts w:ascii="Arial" w:hAnsi="Arial" w:cs="Arial"/>
                <w:szCs w:val="24"/>
              </w:rPr>
              <w:t>Above 55</w:t>
            </w:r>
          </w:p>
        </w:tc>
        <w:tc>
          <w:tcPr>
            <w:tcW w:w="2311" w:type="dxa"/>
          </w:tcPr>
          <w:p w14:paraId="1AA20094" w14:textId="279082DB" w:rsidR="00E35FE1" w:rsidRPr="00ED4122" w:rsidRDefault="00154201" w:rsidP="00ED4122">
            <w:pPr>
              <w:rPr>
                <w:rFonts w:ascii="Arial" w:hAnsi="Arial" w:cs="Arial"/>
                <w:szCs w:val="24"/>
              </w:rPr>
            </w:pPr>
            <w:r>
              <w:rPr>
                <w:rFonts w:ascii="Arial" w:hAnsi="Arial" w:cs="Arial"/>
                <w:szCs w:val="24"/>
              </w:rPr>
              <w:t>2</w:t>
            </w:r>
          </w:p>
        </w:tc>
        <w:tc>
          <w:tcPr>
            <w:tcW w:w="2311" w:type="dxa"/>
          </w:tcPr>
          <w:p w14:paraId="53FCFFBC" w14:textId="60827977" w:rsidR="00E35FE1" w:rsidRPr="00ED4122" w:rsidRDefault="00154201" w:rsidP="00ED4122">
            <w:pPr>
              <w:rPr>
                <w:rFonts w:ascii="Arial" w:hAnsi="Arial" w:cs="Arial"/>
                <w:szCs w:val="24"/>
              </w:rPr>
            </w:pPr>
            <w:r>
              <w:rPr>
                <w:rFonts w:ascii="Arial" w:hAnsi="Arial" w:cs="Arial"/>
                <w:szCs w:val="24"/>
              </w:rPr>
              <w:t>3.3</w:t>
            </w:r>
          </w:p>
        </w:tc>
      </w:tr>
      <w:tr w:rsidR="00574F2A" w:rsidRPr="00ED4122" w14:paraId="71BAE629" w14:textId="77777777" w:rsidTr="00E35FE1">
        <w:tc>
          <w:tcPr>
            <w:tcW w:w="2310" w:type="dxa"/>
            <w:vMerge w:val="restart"/>
          </w:tcPr>
          <w:p w14:paraId="0EE0860F" w14:textId="68E68D09" w:rsidR="00574F2A" w:rsidRPr="00ED4122" w:rsidRDefault="00574F2A" w:rsidP="00ED4122">
            <w:pPr>
              <w:rPr>
                <w:rFonts w:ascii="Arial" w:hAnsi="Arial" w:cs="Arial"/>
                <w:szCs w:val="24"/>
              </w:rPr>
            </w:pPr>
            <w:r w:rsidRPr="00ED4122">
              <w:rPr>
                <w:rFonts w:ascii="Arial" w:hAnsi="Arial" w:cs="Arial"/>
                <w:szCs w:val="24"/>
              </w:rPr>
              <w:t>Gender</w:t>
            </w:r>
          </w:p>
        </w:tc>
        <w:tc>
          <w:tcPr>
            <w:tcW w:w="2310" w:type="dxa"/>
          </w:tcPr>
          <w:p w14:paraId="56839456" w14:textId="52CF09FD" w:rsidR="00574F2A" w:rsidRPr="00ED4122" w:rsidRDefault="00574F2A" w:rsidP="00ED4122">
            <w:pPr>
              <w:rPr>
                <w:rFonts w:ascii="Arial" w:hAnsi="Arial" w:cs="Arial"/>
                <w:szCs w:val="24"/>
              </w:rPr>
            </w:pPr>
            <w:r w:rsidRPr="00ED4122">
              <w:rPr>
                <w:rFonts w:ascii="Arial" w:hAnsi="Arial" w:cs="Arial"/>
                <w:szCs w:val="24"/>
              </w:rPr>
              <w:t>Male</w:t>
            </w:r>
          </w:p>
        </w:tc>
        <w:tc>
          <w:tcPr>
            <w:tcW w:w="2311" w:type="dxa"/>
          </w:tcPr>
          <w:p w14:paraId="10DE8B80" w14:textId="71118757" w:rsidR="00574F2A" w:rsidRPr="00ED4122" w:rsidRDefault="00154201" w:rsidP="00ED4122">
            <w:pPr>
              <w:rPr>
                <w:rFonts w:ascii="Arial" w:hAnsi="Arial" w:cs="Arial"/>
                <w:szCs w:val="24"/>
              </w:rPr>
            </w:pPr>
            <w:r>
              <w:rPr>
                <w:rFonts w:ascii="Arial" w:hAnsi="Arial" w:cs="Arial"/>
                <w:szCs w:val="24"/>
              </w:rPr>
              <w:t>55</w:t>
            </w:r>
          </w:p>
        </w:tc>
        <w:tc>
          <w:tcPr>
            <w:tcW w:w="2311" w:type="dxa"/>
          </w:tcPr>
          <w:p w14:paraId="449A6253" w14:textId="60AE7A56" w:rsidR="00574F2A" w:rsidRPr="00ED4122" w:rsidRDefault="00154201" w:rsidP="00ED4122">
            <w:pPr>
              <w:rPr>
                <w:rFonts w:ascii="Arial" w:hAnsi="Arial" w:cs="Arial"/>
                <w:szCs w:val="24"/>
              </w:rPr>
            </w:pPr>
            <w:r>
              <w:rPr>
                <w:rFonts w:ascii="Arial" w:hAnsi="Arial" w:cs="Arial"/>
                <w:szCs w:val="24"/>
              </w:rPr>
              <w:t>33</w:t>
            </w:r>
          </w:p>
        </w:tc>
      </w:tr>
      <w:tr w:rsidR="00574F2A" w:rsidRPr="00ED4122" w14:paraId="125573A5" w14:textId="77777777" w:rsidTr="00E35FE1">
        <w:tc>
          <w:tcPr>
            <w:tcW w:w="2310" w:type="dxa"/>
            <w:vMerge/>
          </w:tcPr>
          <w:p w14:paraId="2A1CB532" w14:textId="77777777" w:rsidR="00574F2A" w:rsidRPr="00ED4122" w:rsidRDefault="00574F2A" w:rsidP="00ED4122">
            <w:pPr>
              <w:rPr>
                <w:rFonts w:ascii="Arial" w:hAnsi="Arial" w:cs="Arial"/>
                <w:szCs w:val="24"/>
              </w:rPr>
            </w:pPr>
          </w:p>
        </w:tc>
        <w:tc>
          <w:tcPr>
            <w:tcW w:w="2310" w:type="dxa"/>
          </w:tcPr>
          <w:p w14:paraId="2A601436" w14:textId="50F9D60F" w:rsidR="00574F2A" w:rsidRPr="00ED4122" w:rsidRDefault="00574F2A" w:rsidP="00ED4122">
            <w:pPr>
              <w:rPr>
                <w:rFonts w:ascii="Arial" w:hAnsi="Arial" w:cs="Arial"/>
                <w:szCs w:val="24"/>
              </w:rPr>
            </w:pPr>
            <w:r w:rsidRPr="00ED4122">
              <w:rPr>
                <w:rFonts w:ascii="Arial" w:hAnsi="Arial" w:cs="Arial"/>
                <w:szCs w:val="24"/>
              </w:rPr>
              <w:t>Female</w:t>
            </w:r>
          </w:p>
        </w:tc>
        <w:tc>
          <w:tcPr>
            <w:tcW w:w="2311" w:type="dxa"/>
          </w:tcPr>
          <w:p w14:paraId="42F41550" w14:textId="4C4B88ED" w:rsidR="00574F2A" w:rsidRPr="00ED4122" w:rsidRDefault="00154201" w:rsidP="00ED4122">
            <w:pPr>
              <w:rPr>
                <w:rFonts w:ascii="Arial" w:hAnsi="Arial" w:cs="Arial"/>
                <w:szCs w:val="24"/>
              </w:rPr>
            </w:pPr>
            <w:r>
              <w:rPr>
                <w:rFonts w:ascii="Arial" w:hAnsi="Arial" w:cs="Arial"/>
                <w:szCs w:val="24"/>
              </w:rPr>
              <w:t>45</w:t>
            </w:r>
          </w:p>
        </w:tc>
        <w:tc>
          <w:tcPr>
            <w:tcW w:w="2311" w:type="dxa"/>
          </w:tcPr>
          <w:p w14:paraId="28E272A9" w14:textId="68F4E071" w:rsidR="00574F2A" w:rsidRPr="00ED4122" w:rsidRDefault="00154201" w:rsidP="00ED4122">
            <w:pPr>
              <w:rPr>
                <w:rFonts w:ascii="Arial" w:hAnsi="Arial" w:cs="Arial"/>
                <w:szCs w:val="24"/>
              </w:rPr>
            </w:pPr>
            <w:r>
              <w:rPr>
                <w:rFonts w:ascii="Arial" w:hAnsi="Arial" w:cs="Arial"/>
                <w:szCs w:val="24"/>
              </w:rPr>
              <w:t>27</w:t>
            </w:r>
          </w:p>
        </w:tc>
      </w:tr>
      <w:tr w:rsidR="00574F2A" w:rsidRPr="00ED4122" w14:paraId="1A5DDE0E" w14:textId="77777777" w:rsidTr="00E35FE1">
        <w:tc>
          <w:tcPr>
            <w:tcW w:w="2310" w:type="dxa"/>
            <w:vMerge/>
          </w:tcPr>
          <w:p w14:paraId="7996EF55" w14:textId="77777777" w:rsidR="00574F2A" w:rsidRPr="00ED4122" w:rsidRDefault="00574F2A" w:rsidP="00ED4122">
            <w:pPr>
              <w:rPr>
                <w:rFonts w:ascii="Arial" w:hAnsi="Arial" w:cs="Arial"/>
                <w:szCs w:val="24"/>
              </w:rPr>
            </w:pPr>
          </w:p>
        </w:tc>
        <w:tc>
          <w:tcPr>
            <w:tcW w:w="2310" w:type="dxa"/>
          </w:tcPr>
          <w:p w14:paraId="2E689015" w14:textId="5F2EBB04" w:rsidR="00574F2A" w:rsidRPr="00ED4122" w:rsidRDefault="00574F2A" w:rsidP="00ED4122">
            <w:pPr>
              <w:rPr>
                <w:rFonts w:ascii="Arial" w:hAnsi="Arial" w:cs="Arial"/>
                <w:szCs w:val="24"/>
              </w:rPr>
            </w:pPr>
            <w:r w:rsidRPr="00ED4122">
              <w:rPr>
                <w:rFonts w:ascii="Arial" w:hAnsi="Arial" w:cs="Arial"/>
                <w:szCs w:val="24"/>
              </w:rPr>
              <w:t>Other</w:t>
            </w:r>
          </w:p>
        </w:tc>
        <w:tc>
          <w:tcPr>
            <w:tcW w:w="2311" w:type="dxa"/>
          </w:tcPr>
          <w:p w14:paraId="7C6C475F" w14:textId="22FF5E78" w:rsidR="00574F2A" w:rsidRPr="00ED4122" w:rsidRDefault="00574F2A" w:rsidP="00ED4122">
            <w:pPr>
              <w:rPr>
                <w:rFonts w:ascii="Arial" w:hAnsi="Arial" w:cs="Arial"/>
                <w:szCs w:val="24"/>
              </w:rPr>
            </w:pPr>
            <w:r w:rsidRPr="00ED4122">
              <w:rPr>
                <w:rFonts w:ascii="Arial" w:hAnsi="Arial" w:cs="Arial"/>
                <w:szCs w:val="24"/>
              </w:rPr>
              <w:t>0</w:t>
            </w:r>
          </w:p>
        </w:tc>
        <w:tc>
          <w:tcPr>
            <w:tcW w:w="2311" w:type="dxa"/>
          </w:tcPr>
          <w:p w14:paraId="60FB0E3B" w14:textId="33B54167" w:rsidR="00574F2A" w:rsidRPr="00ED4122" w:rsidRDefault="00574F2A" w:rsidP="00ED4122">
            <w:pPr>
              <w:rPr>
                <w:rFonts w:ascii="Arial" w:hAnsi="Arial" w:cs="Arial"/>
                <w:szCs w:val="24"/>
              </w:rPr>
            </w:pPr>
            <w:r w:rsidRPr="00ED4122">
              <w:rPr>
                <w:rFonts w:ascii="Arial" w:hAnsi="Arial" w:cs="Arial"/>
                <w:szCs w:val="24"/>
              </w:rPr>
              <w:t>0</w:t>
            </w:r>
          </w:p>
        </w:tc>
      </w:tr>
    </w:tbl>
    <w:p w14:paraId="6F69082C" w14:textId="77777777" w:rsidR="00E35FE1" w:rsidRPr="00801FD3" w:rsidRDefault="00E35FE1" w:rsidP="00ED4122">
      <w:pPr>
        <w:rPr>
          <w:rFonts w:ascii="Arial" w:hAnsi="Arial" w:cs="Arial"/>
          <w:sz w:val="22"/>
        </w:rPr>
      </w:pPr>
    </w:p>
    <w:p w14:paraId="0C479479" w14:textId="77777777" w:rsidR="00071B94" w:rsidRPr="00ED4122" w:rsidRDefault="00071B94" w:rsidP="00ED4122">
      <w:pPr>
        <w:rPr>
          <w:rFonts w:ascii="Arial" w:hAnsi="Arial" w:cs="Arial"/>
          <w:b/>
          <w:szCs w:val="24"/>
        </w:rPr>
      </w:pPr>
    </w:p>
    <w:p w14:paraId="311799A9" w14:textId="77777777" w:rsidR="00071B94" w:rsidRPr="00ED4122" w:rsidRDefault="00071B94" w:rsidP="00ED4122">
      <w:pPr>
        <w:rPr>
          <w:rFonts w:ascii="Arial" w:hAnsi="Arial" w:cs="Arial"/>
          <w:b/>
          <w:szCs w:val="24"/>
        </w:rPr>
      </w:pPr>
    </w:p>
    <w:p w14:paraId="716EA89B" w14:textId="77777777" w:rsidR="00071B94" w:rsidRPr="00ED4122" w:rsidRDefault="00071B94" w:rsidP="00ED4122">
      <w:pPr>
        <w:rPr>
          <w:rFonts w:ascii="Arial" w:hAnsi="Arial" w:cs="Arial"/>
          <w:b/>
          <w:szCs w:val="24"/>
        </w:rPr>
      </w:pPr>
    </w:p>
    <w:p w14:paraId="54574810" w14:textId="0907AEBA" w:rsidR="00E35FE1" w:rsidRPr="00ED4122" w:rsidRDefault="00AB25F3" w:rsidP="00661BA7">
      <w:pPr>
        <w:pStyle w:val="Titlu3"/>
      </w:pPr>
      <w:bookmarkStart w:id="101" w:name="_Toc235906713"/>
      <w:bookmarkStart w:id="102" w:name="_Toc235945933"/>
      <w:r w:rsidRPr="00ED4122">
        <w:t>4.3.2.</w:t>
      </w:r>
      <w:r w:rsidR="004F55DC" w:rsidRPr="00ED4122">
        <w:t xml:space="preserve"> </w:t>
      </w:r>
      <w:r w:rsidR="00E2039B" w:rsidRPr="00ED4122">
        <w:t>Employment and Education</w:t>
      </w:r>
      <w:bookmarkEnd w:id="101"/>
      <w:bookmarkEnd w:id="102"/>
    </w:p>
    <w:p w14:paraId="16AA6176" w14:textId="0F56E07D" w:rsidR="00E35FE1" w:rsidRPr="00ED4122" w:rsidRDefault="00071B94" w:rsidP="00B10A48">
      <w:pPr>
        <w:ind w:firstLine="720"/>
        <w:rPr>
          <w:rFonts w:ascii="Arial" w:hAnsi="Arial" w:cs="Arial"/>
          <w:szCs w:val="24"/>
        </w:rPr>
      </w:pPr>
      <w:r w:rsidRPr="00ED4122">
        <w:rPr>
          <w:rFonts w:ascii="Arial" w:hAnsi="Arial" w:cs="Arial"/>
          <w:szCs w:val="24"/>
        </w:rPr>
        <w:t>Educational background effect</w:t>
      </w:r>
      <w:r w:rsidR="00A11700">
        <w:rPr>
          <w:rFonts w:ascii="Arial" w:hAnsi="Arial" w:cs="Arial"/>
          <w:szCs w:val="24"/>
        </w:rPr>
        <w:t>s</w:t>
      </w:r>
      <w:r w:rsidRPr="00ED4122">
        <w:rPr>
          <w:rFonts w:ascii="Arial" w:hAnsi="Arial" w:cs="Arial"/>
          <w:szCs w:val="24"/>
        </w:rPr>
        <w:t xml:space="preserve"> on the understanding of participants. It is important to mention that </w:t>
      </w:r>
      <w:r w:rsidR="00FB5B95">
        <w:rPr>
          <w:rFonts w:ascii="Arial" w:hAnsi="Arial" w:cs="Arial"/>
          <w:szCs w:val="24"/>
        </w:rPr>
        <w:t>one-third</w:t>
      </w:r>
      <w:r w:rsidRPr="00ED4122">
        <w:rPr>
          <w:rFonts w:ascii="Arial" w:hAnsi="Arial" w:cs="Arial"/>
          <w:szCs w:val="24"/>
        </w:rPr>
        <w:t xml:space="preserve"> of the participants are undergraduate. Other larger group is college qualified that account for 30 percent of participants. </w:t>
      </w:r>
    </w:p>
    <w:p w14:paraId="1611BCAB" w14:textId="132E8C20" w:rsidR="00E2039B" w:rsidRPr="00ED4122" w:rsidRDefault="00E2039B" w:rsidP="00ED4122">
      <w:pPr>
        <w:rPr>
          <w:rFonts w:ascii="Arial" w:hAnsi="Arial" w:cs="Arial"/>
          <w:szCs w:val="24"/>
        </w:rPr>
      </w:pPr>
      <w:r w:rsidRPr="00ED4122">
        <w:rPr>
          <w:rFonts w:ascii="Arial" w:hAnsi="Arial" w:cs="Arial"/>
          <w:szCs w:val="24"/>
        </w:rPr>
        <w:t>Twenty percent of respondents had a master's degree or above, while fifteen percent said they had no education above high school. One responder chose an alternative criterion. Because of this dispersion, the survey may include respondents with varying degrees of comfort and expertise with</w:t>
      </w:r>
      <w:r w:rsidR="009A0AA7">
        <w:rPr>
          <w:rFonts w:ascii="Arial" w:hAnsi="Arial" w:cs="Arial"/>
          <w:szCs w:val="24"/>
        </w:rPr>
        <w:t xml:space="preserve"> AI</w:t>
      </w:r>
      <w:r w:rsidRPr="00ED4122">
        <w:rPr>
          <w:rFonts w:ascii="Arial" w:hAnsi="Arial" w:cs="Arial"/>
          <w:szCs w:val="24"/>
        </w:rPr>
        <w:t xml:space="preserve"> technology. Since the survey did not assess technical competence independently, formal schooling should not be used as proof of AI knowledge.</w:t>
      </w:r>
    </w:p>
    <w:p w14:paraId="417F9A2A" w14:textId="77777777" w:rsidR="00E2039B" w:rsidRDefault="00E2039B" w:rsidP="00ED4122">
      <w:pPr>
        <w:rPr>
          <w:rFonts w:ascii="Arial" w:hAnsi="Arial" w:cs="Arial"/>
          <w:szCs w:val="24"/>
        </w:rPr>
      </w:pPr>
      <w:r w:rsidRPr="00ED4122">
        <w:rPr>
          <w:rFonts w:ascii="Arial" w:hAnsi="Arial" w:cs="Arial"/>
          <w:szCs w:val="24"/>
        </w:rPr>
        <w:t>Of the 45 participants (or 75.0% of the total), the majority were full-time employees. Out of the total number of employees, ten worked part-time (16.7%) and five were on temporary (8.3%).</w:t>
      </w:r>
    </w:p>
    <w:p w14:paraId="4C9B7DCA" w14:textId="77777777" w:rsidR="00B10A48" w:rsidRPr="00ED4122" w:rsidRDefault="00B10A48" w:rsidP="00ED4122">
      <w:pPr>
        <w:rPr>
          <w:rFonts w:ascii="Arial" w:hAnsi="Arial" w:cs="Arial"/>
          <w:szCs w:val="24"/>
        </w:rPr>
      </w:pPr>
    </w:p>
    <w:p w14:paraId="574A1BA1" w14:textId="285405AB" w:rsidR="00E2039B" w:rsidRPr="00ED4122" w:rsidRDefault="00E2039B" w:rsidP="00ED4122">
      <w:pPr>
        <w:rPr>
          <w:rFonts w:ascii="Arial" w:hAnsi="Arial" w:cs="Arial"/>
          <w:szCs w:val="24"/>
        </w:rPr>
      </w:pPr>
    </w:p>
    <w:p w14:paraId="3A6A286B" w14:textId="06C6D590" w:rsidR="00071B94" w:rsidRPr="00ED4122" w:rsidRDefault="00AB25F3" w:rsidP="00661BA7">
      <w:pPr>
        <w:pStyle w:val="Titlu3"/>
      </w:pPr>
      <w:bookmarkStart w:id="103" w:name="_Toc235906714"/>
      <w:bookmarkStart w:id="104" w:name="_Toc235945934"/>
      <w:r w:rsidRPr="00ED4122">
        <w:t xml:space="preserve">4.3.3. </w:t>
      </w:r>
      <w:r w:rsidR="00071B94" w:rsidRPr="00ED4122">
        <w:t>Occupation and experience</w:t>
      </w:r>
      <w:bookmarkEnd w:id="103"/>
      <w:bookmarkEnd w:id="104"/>
    </w:p>
    <w:p w14:paraId="652674ED" w14:textId="3497D01F" w:rsidR="00071B94" w:rsidRPr="00ED4122" w:rsidRDefault="00E2039B" w:rsidP="00B10A48">
      <w:pPr>
        <w:ind w:firstLine="720"/>
        <w:rPr>
          <w:rFonts w:ascii="Arial" w:hAnsi="Arial" w:cs="Arial"/>
          <w:szCs w:val="24"/>
        </w:rPr>
      </w:pPr>
      <w:r w:rsidRPr="00ED4122">
        <w:rPr>
          <w:rFonts w:ascii="Arial" w:hAnsi="Arial" w:cs="Arial"/>
          <w:szCs w:val="24"/>
        </w:rPr>
        <w:t>At 30.0% of the total, warehouse associates made up the biggest occupational group. Management personnel made up 18.3% of the workforce, while operational people comprised 21.7%.</w:t>
      </w:r>
      <w:r w:rsidR="00071B94" w:rsidRPr="00ED4122">
        <w:rPr>
          <w:rFonts w:ascii="Arial" w:hAnsi="Arial" w:cs="Arial"/>
          <w:szCs w:val="24"/>
        </w:rPr>
        <w:t xml:space="preserve"> There are 10 percent of participants that are associated with customer service. The technology related experienced participants are 13 percent but other are 6.7%. </w:t>
      </w:r>
    </w:p>
    <w:p w14:paraId="29832D8D" w14:textId="18FEC896" w:rsidR="00E6265B" w:rsidRPr="00ED4122" w:rsidRDefault="00E6265B" w:rsidP="00ED4122">
      <w:pPr>
        <w:rPr>
          <w:rFonts w:ascii="Arial" w:hAnsi="Arial" w:cs="Arial"/>
          <w:szCs w:val="24"/>
        </w:rPr>
      </w:pPr>
      <w:r w:rsidRPr="00ED4122">
        <w:rPr>
          <w:rFonts w:ascii="Arial" w:hAnsi="Arial" w:cs="Arial"/>
          <w:noProof/>
          <w:szCs w:val="24"/>
          <w:lang w:val="en-US"/>
        </w:rPr>
        <w:lastRenderedPageBreak/>
        <w:drawing>
          <wp:inline distT="0" distB="0" distL="0" distR="0" wp14:anchorId="15DC178C" wp14:editId="5F8D93E0">
            <wp:extent cx="5731510" cy="1797833"/>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1510" cy="1797833"/>
                    </a:xfrm>
                    <a:prstGeom prst="rect">
                      <a:avLst/>
                    </a:prstGeom>
                  </pic:spPr>
                </pic:pic>
              </a:graphicData>
            </a:graphic>
          </wp:inline>
        </w:drawing>
      </w:r>
    </w:p>
    <w:p w14:paraId="62FAA787" w14:textId="3B60A9C7" w:rsidR="00640C97" w:rsidRPr="00ED4122" w:rsidRDefault="00801FD3" w:rsidP="00801FD3">
      <w:pPr>
        <w:pStyle w:val="Legend"/>
        <w:rPr>
          <w:szCs w:val="24"/>
        </w:rPr>
      </w:pPr>
      <w:bookmarkStart w:id="105" w:name="_Toc235909367"/>
      <w:bookmarkStart w:id="106" w:name="_Toc235945760"/>
      <w:r w:rsidRPr="00720E41">
        <w:rPr>
          <w:b/>
          <w:bCs/>
        </w:rPr>
        <w:t xml:space="preserve">Figure </w:t>
      </w:r>
      <w:r w:rsidR="00083B0A" w:rsidRPr="00720E41">
        <w:rPr>
          <w:b/>
          <w:bCs/>
        </w:rPr>
        <w:fldChar w:fldCharType="begin"/>
      </w:r>
      <w:r w:rsidR="00083B0A" w:rsidRPr="00720E41">
        <w:rPr>
          <w:b/>
          <w:bCs/>
        </w:rPr>
        <w:instrText xml:space="preserve"> SEQ Figure \* ARABIC </w:instrText>
      </w:r>
      <w:r w:rsidR="00083B0A" w:rsidRPr="00720E41">
        <w:rPr>
          <w:b/>
          <w:bCs/>
        </w:rPr>
        <w:fldChar w:fldCharType="separate"/>
      </w:r>
      <w:r w:rsidR="00083B0A" w:rsidRPr="00720E41">
        <w:rPr>
          <w:b/>
          <w:bCs/>
          <w:noProof/>
        </w:rPr>
        <w:t>6</w:t>
      </w:r>
      <w:r w:rsidR="00083B0A" w:rsidRPr="00720E41">
        <w:rPr>
          <w:b/>
          <w:bCs/>
          <w:noProof/>
        </w:rPr>
        <w:fldChar w:fldCharType="end"/>
      </w:r>
      <w:r>
        <w:t xml:space="preserve"> </w:t>
      </w:r>
      <w:r w:rsidRPr="00982C41">
        <w:t xml:space="preserve"> </w:t>
      </w:r>
      <w:r w:rsidR="00083B0A">
        <w:t>T</w:t>
      </w:r>
      <w:r w:rsidRPr="00982C41">
        <w:t>he occupation of participants with frequency</w:t>
      </w:r>
      <w:bookmarkEnd w:id="105"/>
      <w:bookmarkEnd w:id="106"/>
    </w:p>
    <w:p w14:paraId="15A4112D" w14:textId="19E7109E" w:rsidR="00071B94" w:rsidRPr="00ED4122" w:rsidRDefault="0014115C" w:rsidP="00B10A48">
      <w:pPr>
        <w:ind w:firstLine="720"/>
        <w:rPr>
          <w:rFonts w:ascii="Arial" w:hAnsi="Arial" w:cs="Arial"/>
          <w:szCs w:val="24"/>
        </w:rPr>
      </w:pPr>
      <w:r w:rsidRPr="00ED4122">
        <w:rPr>
          <w:rFonts w:ascii="Arial" w:hAnsi="Arial" w:cs="Arial"/>
          <w:szCs w:val="24"/>
        </w:rPr>
        <w:t xml:space="preserve">It has been found that more than 50% of the people have experience of working </w:t>
      </w:r>
      <w:r w:rsidR="004D6DBE">
        <w:rPr>
          <w:rFonts w:ascii="Arial" w:hAnsi="Arial" w:cs="Arial"/>
          <w:szCs w:val="24"/>
        </w:rPr>
        <w:t xml:space="preserve">for </w:t>
      </w:r>
      <w:r w:rsidRPr="00ED4122">
        <w:rPr>
          <w:rFonts w:ascii="Arial" w:hAnsi="Arial" w:cs="Arial"/>
          <w:szCs w:val="24"/>
        </w:rPr>
        <w:t xml:space="preserve">1-3 years in one organization in last few years but other are working more than 3 years. </w:t>
      </w:r>
      <w:r w:rsidR="004D6DBE" w:rsidRPr="00ED4122">
        <w:rPr>
          <w:rFonts w:ascii="Arial" w:hAnsi="Arial" w:cs="Arial"/>
          <w:szCs w:val="24"/>
        </w:rPr>
        <w:t>However,</w:t>
      </w:r>
      <w:r w:rsidRPr="00ED4122">
        <w:rPr>
          <w:rFonts w:ascii="Arial" w:hAnsi="Arial" w:cs="Arial"/>
          <w:szCs w:val="24"/>
        </w:rPr>
        <w:t xml:space="preserve"> there are few of them having experience of less than one year. A few also have more than 5 years experience which is showing diversity of profession and working experience in participants. </w:t>
      </w:r>
    </w:p>
    <w:p w14:paraId="6FEF10F1" w14:textId="77777777" w:rsidR="0014115C" w:rsidRPr="00ED4122" w:rsidRDefault="0014115C" w:rsidP="00ED4122">
      <w:pPr>
        <w:rPr>
          <w:rFonts w:ascii="Arial" w:hAnsi="Arial" w:cs="Arial"/>
          <w:szCs w:val="24"/>
        </w:rPr>
      </w:pPr>
    </w:p>
    <w:p w14:paraId="5233AF4F" w14:textId="3CD6E9B7" w:rsidR="00071B94" w:rsidRPr="00ED4122" w:rsidRDefault="00CA6A01" w:rsidP="00661BA7">
      <w:pPr>
        <w:pStyle w:val="Titlu2"/>
      </w:pPr>
      <w:bookmarkStart w:id="107" w:name="_Toc235906715"/>
      <w:bookmarkStart w:id="108" w:name="_Toc235945935"/>
      <w:r w:rsidRPr="00ED4122">
        <w:t>4.4. Working experience with AI</w:t>
      </w:r>
      <w:bookmarkEnd w:id="107"/>
      <w:bookmarkEnd w:id="108"/>
    </w:p>
    <w:p w14:paraId="004515C0" w14:textId="77777777" w:rsidR="00CA6A01" w:rsidRPr="00ED4122" w:rsidRDefault="00CA6A01" w:rsidP="00ED4122">
      <w:pPr>
        <w:rPr>
          <w:rFonts w:ascii="Arial" w:hAnsi="Arial" w:cs="Arial"/>
          <w:szCs w:val="24"/>
        </w:rPr>
      </w:pPr>
    </w:p>
    <w:p w14:paraId="774BA370" w14:textId="5F00D547" w:rsidR="00CA6A01" w:rsidRPr="00ED4122" w:rsidRDefault="00CA6A01" w:rsidP="00B10A48">
      <w:pPr>
        <w:ind w:firstLine="720"/>
        <w:rPr>
          <w:rFonts w:ascii="Arial" w:hAnsi="Arial" w:cs="Arial"/>
          <w:szCs w:val="24"/>
        </w:rPr>
      </w:pPr>
      <w:r w:rsidRPr="00ED4122">
        <w:rPr>
          <w:rFonts w:ascii="Arial" w:hAnsi="Arial" w:cs="Arial"/>
          <w:szCs w:val="24"/>
        </w:rPr>
        <w:t xml:space="preserve">It has been found that most of the respondents have </w:t>
      </w:r>
      <w:proofErr w:type="gramStart"/>
      <w:r w:rsidRPr="00ED4122">
        <w:rPr>
          <w:rFonts w:ascii="Arial" w:hAnsi="Arial" w:cs="Arial"/>
          <w:szCs w:val="24"/>
        </w:rPr>
        <w:t>used  AI</w:t>
      </w:r>
      <w:proofErr w:type="gramEnd"/>
      <w:r w:rsidRPr="00ED4122">
        <w:rPr>
          <w:rFonts w:ascii="Arial" w:hAnsi="Arial" w:cs="Arial"/>
          <w:szCs w:val="24"/>
        </w:rPr>
        <w:t xml:space="preserve"> for work. While sixty-seven percent of people who took the survey said they saw AI in action at work, ten percent said they didn't. Just fourteen people (or 23.3% of the total) expressed uncertainty. The amount of doubt is significant, even though </w:t>
      </w:r>
      <w:proofErr w:type="gramStart"/>
      <w:r w:rsidRPr="00ED4122">
        <w:rPr>
          <w:rFonts w:ascii="Arial" w:hAnsi="Arial" w:cs="Arial"/>
          <w:szCs w:val="24"/>
        </w:rPr>
        <w:t>the majority of</w:t>
      </w:r>
      <w:proofErr w:type="gramEnd"/>
      <w:r w:rsidRPr="00ED4122">
        <w:rPr>
          <w:rFonts w:ascii="Arial" w:hAnsi="Arial" w:cs="Arial"/>
          <w:szCs w:val="24"/>
        </w:rPr>
        <w:t xml:space="preserve"> participants acknowledged the existence of AI. Without explicitly </w:t>
      </w:r>
      <w:r w:rsidR="003D601E" w:rsidRPr="00ED4122">
        <w:rPr>
          <w:rFonts w:ascii="Arial" w:hAnsi="Arial" w:cs="Arial"/>
          <w:szCs w:val="24"/>
        </w:rPr>
        <w:t>labelling</w:t>
      </w:r>
      <w:r w:rsidRPr="00ED4122">
        <w:rPr>
          <w:rFonts w:ascii="Arial" w:hAnsi="Arial" w:cs="Arial"/>
          <w:szCs w:val="24"/>
        </w:rPr>
        <w:t xml:space="preserve"> them as AI, some workers may use data-analysis tools, automated systems, or software that is supported by AI in the course of their regular work.</w:t>
      </w:r>
    </w:p>
    <w:p w14:paraId="09DD86E2" w14:textId="45C27BF7" w:rsidR="00071B94" w:rsidRPr="00ED4122" w:rsidRDefault="00CA6A01" w:rsidP="00ED4122">
      <w:pPr>
        <w:rPr>
          <w:rFonts w:ascii="Arial" w:hAnsi="Arial" w:cs="Arial"/>
          <w:szCs w:val="24"/>
        </w:rPr>
      </w:pPr>
      <w:r w:rsidRPr="00ED4122">
        <w:rPr>
          <w:rFonts w:ascii="Arial" w:hAnsi="Arial" w:cs="Arial"/>
          <w:szCs w:val="24"/>
        </w:rPr>
        <w:t>Figure 4.4 shows that the frequency of interactions followed a similar pattern. While 19 people (or 31.7% of the total) used AI systems frequently, 23 people (or 38.3% of the total) interacted with them occasionally. Only seven people (11.7%) said they interacted with AI very often, while eleven people (18.3%) said they did so rarely.</w:t>
      </w:r>
      <w:r w:rsidR="00D03A8C" w:rsidRPr="00ED4122">
        <w:rPr>
          <w:rFonts w:ascii="Arial" w:hAnsi="Arial" w:cs="Arial"/>
          <w:szCs w:val="24"/>
        </w:rPr>
        <w:t xml:space="preserve"> </w:t>
      </w:r>
    </w:p>
    <w:p w14:paraId="637719AE" w14:textId="4591F9B6" w:rsidR="0001049C" w:rsidRPr="00ED4122" w:rsidRDefault="0001049C" w:rsidP="00ED4122">
      <w:pPr>
        <w:rPr>
          <w:rFonts w:ascii="Arial" w:hAnsi="Arial" w:cs="Arial"/>
          <w:szCs w:val="24"/>
        </w:rPr>
      </w:pPr>
      <w:r w:rsidRPr="00ED4122">
        <w:rPr>
          <w:rFonts w:ascii="Arial" w:hAnsi="Arial" w:cs="Arial"/>
          <w:noProof/>
          <w:szCs w:val="24"/>
          <w:lang w:val="en-US"/>
        </w:rPr>
        <w:lastRenderedPageBreak/>
        <w:drawing>
          <wp:inline distT="0" distB="0" distL="0" distR="0" wp14:anchorId="0C25970F" wp14:editId="14401934">
            <wp:extent cx="5731510" cy="1999905"/>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731510" cy="1999905"/>
                    </a:xfrm>
                    <a:prstGeom prst="rect">
                      <a:avLst/>
                    </a:prstGeom>
                  </pic:spPr>
                </pic:pic>
              </a:graphicData>
            </a:graphic>
          </wp:inline>
        </w:drawing>
      </w:r>
    </w:p>
    <w:p w14:paraId="6AE4C23E" w14:textId="759BD446" w:rsidR="00B10A48" w:rsidRPr="00ED4122" w:rsidRDefault="00801FD3" w:rsidP="00801FD3">
      <w:pPr>
        <w:pStyle w:val="Legend"/>
        <w:rPr>
          <w:szCs w:val="24"/>
        </w:rPr>
      </w:pPr>
      <w:bookmarkStart w:id="109" w:name="_Toc235909368"/>
      <w:bookmarkStart w:id="110" w:name="_Toc235945761"/>
      <w:r w:rsidRPr="00720E41">
        <w:rPr>
          <w:b/>
          <w:bCs/>
        </w:rPr>
        <w:t xml:space="preserve">Figure </w:t>
      </w:r>
      <w:r w:rsidR="00083B0A" w:rsidRPr="00720E41">
        <w:rPr>
          <w:b/>
          <w:bCs/>
        </w:rPr>
        <w:fldChar w:fldCharType="begin"/>
      </w:r>
      <w:r w:rsidR="00083B0A" w:rsidRPr="00720E41">
        <w:rPr>
          <w:b/>
          <w:bCs/>
        </w:rPr>
        <w:instrText xml:space="preserve"> SEQ Figure \* ARABIC </w:instrText>
      </w:r>
      <w:r w:rsidR="00083B0A" w:rsidRPr="00720E41">
        <w:rPr>
          <w:b/>
          <w:bCs/>
        </w:rPr>
        <w:fldChar w:fldCharType="separate"/>
      </w:r>
      <w:r w:rsidR="00083B0A" w:rsidRPr="00720E41">
        <w:rPr>
          <w:b/>
          <w:bCs/>
          <w:noProof/>
        </w:rPr>
        <w:t>7</w:t>
      </w:r>
      <w:r w:rsidR="00083B0A" w:rsidRPr="00720E41">
        <w:rPr>
          <w:b/>
          <w:bCs/>
          <w:noProof/>
        </w:rPr>
        <w:fldChar w:fldCharType="end"/>
      </w:r>
      <w:r w:rsidR="00083B0A">
        <w:t xml:space="preserve"> T</w:t>
      </w:r>
      <w:r w:rsidRPr="00BD4D3D">
        <w:t>he frequency of respondents in using AI</w:t>
      </w:r>
      <w:bookmarkEnd w:id="109"/>
      <w:bookmarkEnd w:id="110"/>
    </w:p>
    <w:p w14:paraId="2169995A" w14:textId="23B8750A" w:rsidR="00E35FE1" w:rsidRPr="00ED4122" w:rsidRDefault="00E2039B" w:rsidP="00ED4122">
      <w:pPr>
        <w:rPr>
          <w:rFonts w:ascii="Arial" w:hAnsi="Arial" w:cs="Arial"/>
          <w:szCs w:val="24"/>
        </w:rPr>
      </w:pPr>
      <w:r w:rsidRPr="00ED4122">
        <w:rPr>
          <w:rFonts w:ascii="Arial" w:hAnsi="Arial" w:cs="Arial"/>
          <w:szCs w:val="24"/>
        </w:rPr>
        <w:t xml:space="preserve"> </w:t>
      </w:r>
      <w:r w:rsidR="00B10A48">
        <w:rPr>
          <w:rFonts w:ascii="Arial" w:hAnsi="Arial" w:cs="Arial"/>
          <w:szCs w:val="24"/>
        </w:rPr>
        <w:tab/>
      </w:r>
      <w:r w:rsidR="00D03A8C" w:rsidRPr="00ED4122">
        <w:rPr>
          <w:rFonts w:ascii="Arial" w:hAnsi="Arial" w:cs="Arial"/>
          <w:szCs w:val="24"/>
        </w:rPr>
        <w:t xml:space="preserve">There are more than </w:t>
      </w:r>
      <w:r w:rsidR="005323AE">
        <w:rPr>
          <w:rFonts w:ascii="Arial" w:hAnsi="Arial" w:cs="Arial"/>
          <w:szCs w:val="24"/>
        </w:rPr>
        <w:t>5</w:t>
      </w:r>
      <w:r w:rsidR="008B3504">
        <w:rPr>
          <w:rFonts w:ascii="Arial" w:hAnsi="Arial" w:cs="Arial"/>
          <w:szCs w:val="24"/>
        </w:rPr>
        <w:t>0</w:t>
      </w:r>
      <w:r w:rsidR="00D03A8C" w:rsidRPr="00ED4122">
        <w:rPr>
          <w:rFonts w:ascii="Arial" w:hAnsi="Arial" w:cs="Arial"/>
          <w:szCs w:val="24"/>
        </w:rPr>
        <w:t xml:space="preserve"> </w:t>
      </w:r>
      <w:r w:rsidR="008B3504">
        <w:rPr>
          <w:rFonts w:ascii="Arial" w:hAnsi="Arial" w:cs="Arial"/>
          <w:szCs w:val="24"/>
        </w:rPr>
        <w:t>respondents</w:t>
      </w:r>
      <w:r w:rsidR="00D03A8C" w:rsidRPr="00ED4122">
        <w:rPr>
          <w:rFonts w:ascii="Arial" w:hAnsi="Arial" w:cs="Arial"/>
          <w:szCs w:val="24"/>
        </w:rPr>
        <w:t xml:space="preserve"> that have experience of using AI for some work. It is suggesting that regular use of the AI is part of job of some of the respondents. However, it is not evident that how skilfully they are using it or what is the accuracy of the results that are getting with prompts. </w:t>
      </w:r>
    </w:p>
    <w:p w14:paraId="6E804BE3" w14:textId="5CEA1E40" w:rsidR="0001049C" w:rsidRPr="00ED4122" w:rsidRDefault="00B3195A" w:rsidP="00ED4122">
      <w:pPr>
        <w:rPr>
          <w:rFonts w:ascii="Arial" w:hAnsi="Arial" w:cs="Arial"/>
          <w:szCs w:val="24"/>
        </w:rPr>
      </w:pPr>
      <w:r w:rsidRPr="00ED4122">
        <w:rPr>
          <w:rFonts w:ascii="Arial" w:hAnsi="Arial" w:cs="Arial"/>
          <w:szCs w:val="24"/>
        </w:rPr>
        <w:t xml:space="preserve">The obtained results also highlight the possible gap in the awareness and exposure of the people about the technology. </w:t>
      </w:r>
      <w:r w:rsidR="003B3F3C" w:rsidRPr="00ED4122">
        <w:rPr>
          <w:rFonts w:ascii="Arial" w:hAnsi="Arial" w:cs="Arial"/>
          <w:szCs w:val="24"/>
        </w:rPr>
        <w:t>However,</w:t>
      </w:r>
      <w:r w:rsidR="0001049C" w:rsidRPr="00ED4122">
        <w:rPr>
          <w:rFonts w:ascii="Arial" w:hAnsi="Arial" w:cs="Arial"/>
          <w:szCs w:val="24"/>
        </w:rPr>
        <w:t xml:space="preserve"> the study needed for the organization to explain which workplace should be equipped with AI, selection of employees to use it and how it could </w:t>
      </w:r>
      <w:r w:rsidR="00BB05AD" w:rsidRPr="00ED4122">
        <w:rPr>
          <w:rFonts w:ascii="Arial" w:hAnsi="Arial" w:cs="Arial"/>
          <w:szCs w:val="24"/>
        </w:rPr>
        <w:t>affec</w:t>
      </w:r>
      <w:r w:rsidR="003B3F3C">
        <w:rPr>
          <w:rFonts w:ascii="Arial" w:hAnsi="Arial" w:cs="Arial"/>
          <w:szCs w:val="24"/>
        </w:rPr>
        <w:t>t</w:t>
      </w:r>
      <w:r w:rsidR="0001049C" w:rsidRPr="00ED4122">
        <w:rPr>
          <w:rFonts w:ascii="Arial" w:hAnsi="Arial" w:cs="Arial"/>
          <w:szCs w:val="24"/>
        </w:rPr>
        <w:t xml:space="preserve"> company decisions. It is very relevant because UK research has not only identified the gaps in the technical understanding of AI use (DSIT, 2026). </w:t>
      </w:r>
      <w:r w:rsidR="003B3F3C" w:rsidRPr="00ED4122">
        <w:rPr>
          <w:rFonts w:ascii="Arial" w:hAnsi="Arial" w:cs="Arial"/>
          <w:szCs w:val="24"/>
        </w:rPr>
        <w:t>Therefore,</w:t>
      </w:r>
      <w:r w:rsidR="0001049C" w:rsidRPr="00ED4122">
        <w:rPr>
          <w:rFonts w:ascii="Arial" w:hAnsi="Arial" w:cs="Arial"/>
          <w:szCs w:val="24"/>
        </w:rPr>
        <w:t xml:space="preserve"> effective communication and technical expertise is required in using AI with responsibility. </w:t>
      </w:r>
    </w:p>
    <w:p w14:paraId="0A909C7C" w14:textId="4AEC39ED" w:rsidR="001A3746" w:rsidRDefault="00B3195A" w:rsidP="00ED4122">
      <w:pPr>
        <w:rPr>
          <w:rFonts w:ascii="Arial" w:hAnsi="Arial" w:cs="Arial"/>
          <w:szCs w:val="24"/>
        </w:rPr>
      </w:pPr>
      <w:r w:rsidRPr="00ED4122">
        <w:rPr>
          <w:rFonts w:ascii="Arial" w:hAnsi="Arial" w:cs="Arial"/>
          <w:szCs w:val="24"/>
        </w:rPr>
        <w:t xml:space="preserve"> </w:t>
      </w:r>
    </w:p>
    <w:p w14:paraId="1C3772A1" w14:textId="77777777" w:rsidR="00B10A48" w:rsidRDefault="00B10A48" w:rsidP="00ED4122">
      <w:pPr>
        <w:rPr>
          <w:rFonts w:ascii="Arial" w:hAnsi="Arial" w:cs="Arial"/>
          <w:szCs w:val="24"/>
        </w:rPr>
      </w:pPr>
    </w:p>
    <w:p w14:paraId="130FE47C" w14:textId="77777777" w:rsidR="00B10A48" w:rsidRDefault="00B10A48" w:rsidP="00ED4122">
      <w:pPr>
        <w:rPr>
          <w:rFonts w:ascii="Arial" w:hAnsi="Arial" w:cs="Arial"/>
          <w:szCs w:val="24"/>
        </w:rPr>
      </w:pPr>
    </w:p>
    <w:p w14:paraId="6932AFE4" w14:textId="77777777" w:rsidR="00B10A48" w:rsidRDefault="00B10A48" w:rsidP="00ED4122">
      <w:pPr>
        <w:rPr>
          <w:rFonts w:ascii="Arial" w:hAnsi="Arial" w:cs="Arial"/>
          <w:szCs w:val="24"/>
        </w:rPr>
      </w:pPr>
    </w:p>
    <w:p w14:paraId="10436E13" w14:textId="77777777" w:rsidR="00B10A48" w:rsidRDefault="00B10A48" w:rsidP="00ED4122">
      <w:pPr>
        <w:rPr>
          <w:rFonts w:ascii="Arial" w:hAnsi="Arial" w:cs="Arial"/>
          <w:szCs w:val="24"/>
        </w:rPr>
      </w:pPr>
    </w:p>
    <w:p w14:paraId="21C35D43" w14:textId="77777777" w:rsidR="00801FD3" w:rsidRDefault="00801FD3" w:rsidP="00ED4122">
      <w:pPr>
        <w:rPr>
          <w:rFonts w:ascii="Arial" w:hAnsi="Arial" w:cs="Arial"/>
          <w:szCs w:val="24"/>
        </w:rPr>
      </w:pPr>
    </w:p>
    <w:p w14:paraId="7B7E1399" w14:textId="77777777" w:rsidR="00083B0A" w:rsidRDefault="00083B0A" w:rsidP="00ED4122">
      <w:pPr>
        <w:rPr>
          <w:rFonts w:ascii="Arial" w:hAnsi="Arial" w:cs="Arial"/>
          <w:szCs w:val="24"/>
        </w:rPr>
      </w:pPr>
    </w:p>
    <w:p w14:paraId="77CE2073" w14:textId="77777777" w:rsidR="00801FD3" w:rsidRPr="00ED4122" w:rsidRDefault="00801FD3" w:rsidP="00ED4122">
      <w:pPr>
        <w:rPr>
          <w:rFonts w:ascii="Arial" w:hAnsi="Arial" w:cs="Arial"/>
          <w:szCs w:val="24"/>
        </w:rPr>
      </w:pPr>
    </w:p>
    <w:p w14:paraId="68D0005C" w14:textId="07328AFA" w:rsidR="001A3746" w:rsidRPr="00ED4122" w:rsidRDefault="00AC4181" w:rsidP="00661BA7">
      <w:pPr>
        <w:pStyle w:val="Titlu2"/>
      </w:pPr>
      <w:bookmarkStart w:id="111" w:name="_Toc235906716"/>
      <w:bookmarkStart w:id="112" w:name="_Toc235945936"/>
      <w:r>
        <w:lastRenderedPageBreak/>
        <w:t xml:space="preserve">4.5. </w:t>
      </w:r>
      <w:r w:rsidR="000F0630" w:rsidRPr="00ED4122">
        <w:t>Questionnaire scale</w:t>
      </w:r>
      <w:bookmarkEnd w:id="111"/>
      <w:bookmarkEnd w:id="112"/>
    </w:p>
    <w:p w14:paraId="17CC14A2" w14:textId="63116442" w:rsidR="000F0630" w:rsidRPr="00ED4122" w:rsidRDefault="007522AF" w:rsidP="00B10A48">
      <w:pPr>
        <w:ind w:firstLine="720"/>
        <w:rPr>
          <w:rFonts w:ascii="Arial" w:hAnsi="Arial" w:cs="Arial"/>
          <w:szCs w:val="24"/>
        </w:rPr>
      </w:pPr>
      <w:r w:rsidRPr="00ED4122">
        <w:rPr>
          <w:rFonts w:ascii="Arial" w:hAnsi="Arial" w:cs="Arial"/>
          <w:szCs w:val="24"/>
        </w:rPr>
        <w:t xml:space="preserve">For the reliability determination, Cronbach’s alpha was calculated </w:t>
      </w:r>
    </w:p>
    <w:p w14:paraId="3A78D021" w14:textId="2D402885" w:rsidR="000F0630" w:rsidRPr="00ED4122" w:rsidRDefault="007522AF" w:rsidP="00ED4122">
      <w:pPr>
        <w:rPr>
          <w:rFonts w:ascii="Arial" w:hAnsi="Arial" w:cs="Arial"/>
          <w:szCs w:val="24"/>
        </w:rPr>
      </w:pPr>
      <w:r w:rsidRPr="00ED4122">
        <w:rPr>
          <w:rFonts w:ascii="Arial" w:hAnsi="Arial" w:cs="Arial"/>
          <w:szCs w:val="24"/>
        </w:rPr>
        <w:t>Items that generate a more uniform pattern of responses have higher coefficients. Because it is influenced by the quantity of questions and their interrelationships, alpha should not be used as a standalone measure of questionnaire quality (</w:t>
      </w:r>
      <w:proofErr w:type="spellStart"/>
      <w:r w:rsidRPr="00ED4122">
        <w:rPr>
          <w:rFonts w:ascii="Arial" w:hAnsi="Arial" w:cs="Arial"/>
          <w:szCs w:val="24"/>
        </w:rPr>
        <w:t>Tavakol</w:t>
      </w:r>
      <w:proofErr w:type="spellEnd"/>
      <w:r w:rsidRPr="00ED4122">
        <w:rPr>
          <w:rFonts w:ascii="Arial" w:hAnsi="Arial" w:cs="Arial"/>
          <w:szCs w:val="24"/>
        </w:rPr>
        <w:t xml:space="preserve"> &amp; Dennick, 2011). Table 4.2 displays the outcomes.</w:t>
      </w:r>
    </w:p>
    <w:p w14:paraId="390A4B8C" w14:textId="77777777" w:rsidR="00AC4181" w:rsidRDefault="00AC4181" w:rsidP="00ED4122">
      <w:pPr>
        <w:rPr>
          <w:rFonts w:ascii="Arial" w:hAnsi="Arial" w:cs="Arial"/>
          <w:szCs w:val="24"/>
        </w:rPr>
      </w:pPr>
    </w:p>
    <w:p w14:paraId="555F36F3" w14:textId="699439D0" w:rsidR="000F0630" w:rsidRPr="00ED4122" w:rsidRDefault="00801FD3" w:rsidP="00801FD3">
      <w:pPr>
        <w:pStyle w:val="Legend"/>
        <w:rPr>
          <w:szCs w:val="24"/>
        </w:rPr>
      </w:pPr>
      <w:bookmarkStart w:id="113" w:name="_Toc235945744"/>
      <w:r w:rsidRPr="00FC3B79">
        <w:rPr>
          <w:b/>
          <w:bCs/>
        </w:rPr>
        <w:t xml:space="preserve">Table </w:t>
      </w:r>
      <w:r w:rsidRPr="00FC3B79">
        <w:rPr>
          <w:b/>
          <w:bCs/>
        </w:rPr>
        <w:fldChar w:fldCharType="begin"/>
      </w:r>
      <w:r w:rsidRPr="00FC3B79">
        <w:rPr>
          <w:b/>
          <w:bCs/>
        </w:rPr>
        <w:instrText xml:space="preserve"> SEQ Table \* ARABIC </w:instrText>
      </w:r>
      <w:r w:rsidRPr="00FC3B79">
        <w:rPr>
          <w:b/>
          <w:bCs/>
        </w:rPr>
        <w:fldChar w:fldCharType="separate"/>
      </w:r>
      <w:r w:rsidRPr="00FC3B79">
        <w:rPr>
          <w:b/>
          <w:bCs/>
          <w:noProof/>
        </w:rPr>
        <w:t>1</w:t>
      </w:r>
      <w:r w:rsidRPr="00FC3B79">
        <w:rPr>
          <w:b/>
          <w:bCs/>
          <w:noProof/>
        </w:rPr>
        <w:fldChar w:fldCharType="end"/>
      </w:r>
      <w:r w:rsidR="00D7036A">
        <w:t xml:space="preserve"> S</w:t>
      </w:r>
      <w:r w:rsidRPr="006F1EA5">
        <w:t>tudy scale of reliability of results</w:t>
      </w:r>
      <w:bookmarkEnd w:id="113"/>
    </w:p>
    <w:p w14:paraId="42C8D375" w14:textId="77777777" w:rsidR="00056CFD" w:rsidRPr="00ED4122" w:rsidRDefault="00056CFD" w:rsidP="00ED4122">
      <w:pPr>
        <w:rPr>
          <w:rFonts w:ascii="Arial" w:hAnsi="Arial" w:cs="Arial"/>
          <w:szCs w:val="24"/>
        </w:rPr>
      </w:pPr>
    </w:p>
    <w:tbl>
      <w:tblPr>
        <w:tblStyle w:val="Tabelgril"/>
        <w:tblW w:w="0" w:type="auto"/>
        <w:tblLook w:val="04A0" w:firstRow="1" w:lastRow="0" w:firstColumn="1" w:lastColumn="0" w:noHBand="0" w:noVBand="1"/>
      </w:tblPr>
      <w:tblGrid>
        <w:gridCol w:w="2310"/>
        <w:gridCol w:w="2310"/>
        <w:gridCol w:w="2311"/>
        <w:gridCol w:w="2311"/>
      </w:tblGrid>
      <w:tr w:rsidR="00056CFD" w:rsidRPr="00ED4122" w14:paraId="095D758F" w14:textId="77777777" w:rsidTr="00056CFD">
        <w:tc>
          <w:tcPr>
            <w:tcW w:w="2310" w:type="dxa"/>
          </w:tcPr>
          <w:p w14:paraId="538DACC7" w14:textId="36469D0B" w:rsidR="00056CFD" w:rsidRPr="00ED4122" w:rsidRDefault="00056CFD" w:rsidP="00ED4122">
            <w:pPr>
              <w:rPr>
                <w:rFonts w:ascii="Arial" w:hAnsi="Arial" w:cs="Arial"/>
                <w:b/>
                <w:szCs w:val="24"/>
              </w:rPr>
            </w:pPr>
            <w:r w:rsidRPr="00ED4122">
              <w:rPr>
                <w:rFonts w:ascii="Arial" w:hAnsi="Arial" w:cs="Arial"/>
                <w:b/>
                <w:szCs w:val="24"/>
              </w:rPr>
              <w:t>Scale</w:t>
            </w:r>
          </w:p>
        </w:tc>
        <w:tc>
          <w:tcPr>
            <w:tcW w:w="2310" w:type="dxa"/>
          </w:tcPr>
          <w:p w14:paraId="7D2A4041" w14:textId="77F0338F" w:rsidR="00056CFD" w:rsidRPr="00ED4122" w:rsidRDefault="00056CFD" w:rsidP="00ED4122">
            <w:pPr>
              <w:rPr>
                <w:rFonts w:ascii="Arial" w:hAnsi="Arial" w:cs="Arial"/>
                <w:b/>
                <w:szCs w:val="24"/>
              </w:rPr>
            </w:pPr>
            <w:r w:rsidRPr="00ED4122">
              <w:rPr>
                <w:rFonts w:ascii="Arial" w:hAnsi="Arial" w:cs="Arial"/>
                <w:b/>
                <w:szCs w:val="24"/>
              </w:rPr>
              <w:t>Items</w:t>
            </w:r>
          </w:p>
        </w:tc>
        <w:tc>
          <w:tcPr>
            <w:tcW w:w="2311" w:type="dxa"/>
          </w:tcPr>
          <w:p w14:paraId="58F00861" w14:textId="21607458" w:rsidR="00056CFD" w:rsidRPr="00ED4122" w:rsidRDefault="00056CFD" w:rsidP="00ED4122">
            <w:pPr>
              <w:rPr>
                <w:rFonts w:ascii="Arial" w:hAnsi="Arial" w:cs="Arial"/>
                <w:b/>
                <w:szCs w:val="24"/>
              </w:rPr>
            </w:pPr>
            <w:r w:rsidRPr="00ED4122">
              <w:rPr>
                <w:rFonts w:ascii="Arial" w:hAnsi="Arial" w:cs="Arial"/>
                <w:b/>
                <w:szCs w:val="24"/>
              </w:rPr>
              <w:t>C</w:t>
            </w:r>
            <w:r w:rsidR="0097346E" w:rsidRPr="00ED4122">
              <w:rPr>
                <w:rFonts w:ascii="Arial" w:hAnsi="Arial" w:cs="Arial"/>
                <w:b/>
                <w:szCs w:val="24"/>
              </w:rPr>
              <w:t>r</w:t>
            </w:r>
            <w:r w:rsidRPr="00ED4122">
              <w:rPr>
                <w:rFonts w:ascii="Arial" w:hAnsi="Arial" w:cs="Arial"/>
                <w:b/>
                <w:szCs w:val="24"/>
              </w:rPr>
              <w:t>onbach’s alpha</w:t>
            </w:r>
          </w:p>
        </w:tc>
        <w:tc>
          <w:tcPr>
            <w:tcW w:w="2311" w:type="dxa"/>
          </w:tcPr>
          <w:p w14:paraId="0B7E5A5E" w14:textId="080E5B90" w:rsidR="00056CFD" w:rsidRPr="00ED4122" w:rsidRDefault="00056CFD" w:rsidP="00ED4122">
            <w:pPr>
              <w:rPr>
                <w:rFonts w:ascii="Arial" w:hAnsi="Arial" w:cs="Arial"/>
                <w:b/>
                <w:szCs w:val="24"/>
              </w:rPr>
            </w:pPr>
            <w:r w:rsidRPr="00ED4122">
              <w:rPr>
                <w:rFonts w:ascii="Arial" w:hAnsi="Arial" w:cs="Arial"/>
                <w:b/>
                <w:szCs w:val="24"/>
              </w:rPr>
              <w:t>Interpretation</w:t>
            </w:r>
          </w:p>
        </w:tc>
      </w:tr>
      <w:tr w:rsidR="00056CFD" w:rsidRPr="00ED4122" w14:paraId="6E15BCB5" w14:textId="77777777" w:rsidTr="00056CFD">
        <w:tc>
          <w:tcPr>
            <w:tcW w:w="2310" w:type="dxa"/>
          </w:tcPr>
          <w:p w14:paraId="6173A545" w14:textId="75E36E20" w:rsidR="00056CFD" w:rsidRPr="00ED4122" w:rsidRDefault="0097346E" w:rsidP="00ED4122">
            <w:pPr>
              <w:rPr>
                <w:rFonts w:ascii="Arial" w:hAnsi="Arial" w:cs="Arial"/>
                <w:szCs w:val="24"/>
              </w:rPr>
            </w:pPr>
            <w:r w:rsidRPr="00ED4122">
              <w:rPr>
                <w:rFonts w:ascii="Arial" w:hAnsi="Arial" w:cs="Arial"/>
                <w:szCs w:val="24"/>
              </w:rPr>
              <w:t>AI Adoption</w:t>
            </w:r>
          </w:p>
        </w:tc>
        <w:tc>
          <w:tcPr>
            <w:tcW w:w="2310" w:type="dxa"/>
          </w:tcPr>
          <w:p w14:paraId="2C983C5B" w14:textId="3E9CA009" w:rsidR="00056CFD" w:rsidRPr="00ED4122" w:rsidRDefault="0097346E" w:rsidP="00ED4122">
            <w:pPr>
              <w:rPr>
                <w:rFonts w:ascii="Arial" w:hAnsi="Arial" w:cs="Arial"/>
                <w:szCs w:val="24"/>
              </w:rPr>
            </w:pPr>
            <w:r w:rsidRPr="00ED4122">
              <w:rPr>
                <w:rFonts w:ascii="Arial" w:hAnsi="Arial" w:cs="Arial"/>
                <w:szCs w:val="24"/>
              </w:rPr>
              <w:t>5</w:t>
            </w:r>
          </w:p>
        </w:tc>
        <w:tc>
          <w:tcPr>
            <w:tcW w:w="2311" w:type="dxa"/>
          </w:tcPr>
          <w:p w14:paraId="6750454D" w14:textId="2B1B0E0B" w:rsidR="00056CFD" w:rsidRPr="00ED4122" w:rsidRDefault="002C6D89" w:rsidP="00ED4122">
            <w:pPr>
              <w:rPr>
                <w:rFonts w:ascii="Arial" w:hAnsi="Arial" w:cs="Arial"/>
                <w:szCs w:val="24"/>
              </w:rPr>
            </w:pPr>
            <w:r w:rsidRPr="00ED4122">
              <w:rPr>
                <w:rFonts w:ascii="Arial" w:hAnsi="Arial" w:cs="Arial"/>
                <w:szCs w:val="24"/>
              </w:rPr>
              <w:t>0.929</w:t>
            </w:r>
          </w:p>
        </w:tc>
        <w:tc>
          <w:tcPr>
            <w:tcW w:w="2311" w:type="dxa"/>
          </w:tcPr>
          <w:p w14:paraId="0D7F7770" w14:textId="6D11B5FD" w:rsidR="00056CFD" w:rsidRPr="00ED4122" w:rsidRDefault="003B3F3C" w:rsidP="00ED4122">
            <w:pPr>
              <w:rPr>
                <w:rFonts w:ascii="Arial" w:hAnsi="Arial" w:cs="Arial"/>
                <w:szCs w:val="24"/>
              </w:rPr>
            </w:pPr>
            <w:r>
              <w:rPr>
                <w:rFonts w:ascii="Arial" w:hAnsi="Arial" w:cs="Arial"/>
                <w:szCs w:val="24"/>
              </w:rPr>
              <w:t>Excellent</w:t>
            </w:r>
          </w:p>
        </w:tc>
      </w:tr>
      <w:tr w:rsidR="00056CFD" w:rsidRPr="00ED4122" w14:paraId="5014B5F7" w14:textId="77777777" w:rsidTr="00056CFD">
        <w:tc>
          <w:tcPr>
            <w:tcW w:w="2310" w:type="dxa"/>
          </w:tcPr>
          <w:p w14:paraId="52F54E5C" w14:textId="1DC93C8F" w:rsidR="00056CFD" w:rsidRPr="00ED4122" w:rsidRDefault="0097346E" w:rsidP="00ED4122">
            <w:pPr>
              <w:rPr>
                <w:rFonts w:ascii="Arial" w:hAnsi="Arial" w:cs="Arial"/>
                <w:szCs w:val="24"/>
              </w:rPr>
            </w:pPr>
            <w:r w:rsidRPr="00ED4122">
              <w:rPr>
                <w:rFonts w:ascii="Arial" w:hAnsi="Arial" w:cs="Arial"/>
                <w:szCs w:val="24"/>
              </w:rPr>
              <w:t>Training</w:t>
            </w:r>
          </w:p>
        </w:tc>
        <w:tc>
          <w:tcPr>
            <w:tcW w:w="2310" w:type="dxa"/>
          </w:tcPr>
          <w:p w14:paraId="27CBFAC3" w14:textId="19B45B34" w:rsidR="00056CFD" w:rsidRPr="00ED4122" w:rsidRDefault="0097346E" w:rsidP="00ED4122">
            <w:pPr>
              <w:rPr>
                <w:rFonts w:ascii="Arial" w:hAnsi="Arial" w:cs="Arial"/>
                <w:szCs w:val="24"/>
              </w:rPr>
            </w:pPr>
            <w:r w:rsidRPr="00ED4122">
              <w:rPr>
                <w:rFonts w:ascii="Arial" w:hAnsi="Arial" w:cs="Arial"/>
                <w:szCs w:val="24"/>
              </w:rPr>
              <w:t>4</w:t>
            </w:r>
          </w:p>
        </w:tc>
        <w:tc>
          <w:tcPr>
            <w:tcW w:w="2311" w:type="dxa"/>
          </w:tcPr>
          <w:p w14:paraId="575FCE6D" w14:textId="47F68520" w:rsidR="00056CFD" w:rsidRPr="00ED4122" w:rsidRDefault="002C6D89" w:rsidP="00ED4122">
            <w:pPr>
              <w:rPr>
                <w:rFonts w:ascii="Arial" w:hAnsi="Arial" w:cs="Arial"/>
                <w:szCs w:val="24"/>
              </w:rPr>
            </w:pPr>
            <w:r w:rsidRPr="00ED4122">
              <w:rPr>
                <w:rFonts w:ascii="Arial" w:hAnsi="Arial" w:cs="Arial"/>
                <w:szCs w:val="24"/>
              </w:rPr>
              <w:t>0.437</w:t>
            </w:r>
          </w:p>
        </w:tc>
        <w:tc>
          <w:tcPr>
            <w:tcW w:w="2311" w:type="dxa"/>
          </w:tcPr>
          <w:p w14:paraId="117EFF4C" w14:textId="74B77026" w:rsidR="00056CFD" w:rsidRPr="00ED4122" w:rsidRDefault="002C6D89" w:rsidP="00ED4122">
            <w:pPr>
              <w:rPr>
                <w:rFonts w:ascii="Arial" w:hAnsi="Arial" w:cs="Arial"/>
                <w:szCs w:val="24"/>
              </w:rPr>
            </w:pPr>
            <w:r w:rsidRPr="00ED4122">
              <w:rPr>
                <w:rFonts w:ascii="Arial" w:hAnsi="Arial" w:cs="Arial"/>
                <w:szCs w:val="24"/>
              </w:rPr>
              <w:t>Weak</w:t>
            </w:r>
          </w:p>
        </w:tc>
      </w:tr>
      <w:tr w:rsidR="00056CFD" w:rsidRPr="00ED4122" w14:paraId="3C300385" w14:textId="77777777" w:rsidTr="00056CFD">
        <w:tc>
          <w:tcPr>
            <w:tcW w:w="2310" w:type="dxa"/>
          </w:tcPr>
          <w:p w14:paraId="459596C7" w14:textId="426FC0D8" w:rsidR="00056CFD" w:rsidRPr="00ED4122" w:rsidRDefault="0097346E" w:rsidP="00ED4122">
            <w:pPr>
              <w:rPr>
                <w:rFonts w:ascii="Arial" w:hAnsi="Arial" w:cs="Arial"/>
                <w:szCs w:val="24"/>
              </w:rPr>
            </w:pPr>
            <w:r w:rsidRPr="00ED4122">
              <w:rPr>
                <w:rFonts w:ascii="Arial" w:hAnsi="Arial" w:cs="Arial"/>
                <w:szCs w:val="24"/>
              </w:rPr>
              <w:t>Job role</w:t>
            </w:r>
          </w:p>
        </w:tc>
        <w:tc>
          <w:tcPr>
            <w:tcW w:w="2310" w:type="dxa"/>
          </w:tcPr>
          <w:p w14:paraId="16C6262A" w14:textId="371B9CE1" w:rsidR="00056CFD" w:rsidRPr="00ED4122" w:rsidRDefault="0097346E" w:rsidP="00ED4122">
            <w:pPr>
              <w:rPr>
                <w:rFonts w:ascii="Arial" w:hAnsi="Arial" w:cs="Arial"/>
                <w:szCs w:val="24"/>
              </w:rPr>
            </w:pPr>
            <w:r w:rsidRPr="00ED4122">
              <w:rPr>
                <w:rFonts w:ascii="Arial" w:hAnsi="Arial" w:cs="Arial"/>
                <w:szCs w:val="24"/>
              </w:rPr>
              <w:t>5</w:t>
            </w:r>
          </w:p>
        </w:tc>
        <w:tc>
          <w:tcPr>
            <w:tcW w:w="2311" w:type="dxa"/>
          </w:tcPr>
          <w:p w14:paraId="4AB2D2E1" w14:textId="575E0141" w:rsidR="00056CFD" w:rsidRPr="00ED4122" w:rsidRDefault="002C6D89" w:rsidP="00ED4122">
            <w:pPr>
              <w:rPr>
                <w:rFonts w:ascii="Arial" w:hAnsi="Arial" w:cs="Arial"/>
                <w:szCs w:val="24"/>
              </w:rPr>
            </w:pPr>
            <w:r w:rsidRPr="00ED4122">
              <w:rPr>
                <w:rFonts w:ascii="Arial" w:hAnsi="Arial" w:cs="Arial"/>
                <w:szCs w:val="24"/>
              </w:rPr>
              <w:t>0.684</w:t>
            </w:r>
          </w:p>
        </w:tc>
        <w:tc>
          <w:tcPr>
            <w:tcW w:w="2311" w:type="dxa"/>
          </w:tcPr>
          <w:p w14:paraId="4950CF5D" w14:textId="076C6B30" w:rsidR="00056CFD" w:rsidRPr="00ED4122" w:rsidRDefault="002C6D89" w:rsidP="00ED4122">
            <w:pPr>
              <w:rPr>
                <w:rFonts w:ascii="Arial" w:hAnsi="Arial" w:cs="Arial"/>
                <w:szCs w:val="24"/>
              </w:rPr>
            </w:pPr>
            <w:r w:rsidRPr="00ED4122">
              <w:rPr>
                <w:rFonts w:ascii="Arial" w:hAnsi="Arial" w:cs="Arial"/>
                <w:szCs w:val="24"/>
              </w:rPr>
              <w:t>Borderline (BL)</w:t>
            </w:r>
          </w:p>
        </w:tc>
      </w:tr>
      <w:tr w:rsidR="00056CFD" w:rsidRPr="00ED4122" w14:paraId="2CCE6086" w14:textId="77777777" w:rsidTr="00056CFD">
        <w:tc>
          <w:tcPr>
            <w:tcW w:w="2310" w:type="dxa"/>
          </w:tcPr>
          <w:p w14:paraId="1903CBE7" w14:textId="1AAA2801" w:rsidR="00056CFD" w:rsidRPr="00ED4122" w:rsidRDefault="0097346E" w:rsidP="00ED4122">
            <w:pPr>
              <w:rPr>
                <w:rFonts w:ascii="Arial" w:hAnsi="Arial" w:cs="Arial"/>
                <w:szCs w:val="24"/>
              </w:rPr>
            </w:pPr>
            <w:r w:rsidRPr="00ED4122">
              <w:rPr>
                <w:rFonts w:ascii="Arial" w:hAnsi="Arial" w:cs="Arial"/>
                <w:szCs w:val="24"/>
              </w:rPr>
              <w:t>Engagement of employees</w:t>
            </w:r>
          </w:p>
        </w:tc>
        <w:tc>
          <w:tcPr>
            <w:tcW w:w="2310" w:type="dxa"/>
          </w:tcPr>
          <w:p w14:paraId="41B21471" w14:textId="395E260D" w:rsidR="00056CFD" w:rsidRPr="00ED4122" w:rsidRDefault="0097346E" w:rsidP="00ED4122">
            <w:pPr>
              <w:rPr>
                <w:rFonts w:ascii="Arial" w:hAnsi="Arial" w:cs="Arial"/>
                <w:szCs w:val="24"/>
              </w:rPr>
            </w:pPr>
            <w:r w:rsidRPr="00ED4122">
              <w:rPr>
                <w:rFonts w:ascii="Arial" w:hAnsi="Arial" w:cs="Arial"/>
                <w:szCs w:val="24"/>
              </w:rPr>
              <w:t>4</w:t>
            </w:r>
          </w:p>
        </w:tc>
        <w:tc>
          <w:tcPr>
            <w:tcW w:w="2311" w:type="dxa"/>
          </w:tcPr>
          <w:p w14:paraId="67C6FD61" w14:textId="4C62F247" w:rsidR="00056CFD" w:rsidRPr="00ED4122" w:rsidRDefault="002C6D89" w:rsidP="00ED4122">
            <w:pPr>
              <w:rPr>
                <w:rFonts w:ascii="Arial" w:hAnsi="Arial" w:cs="Arial"/>
                <w:szCs w:val="24"/>
              </w:rPr>
            </w:pPr>
            <w:r w:rsidRPr="00ED4122">
              <w:rPr>
                <w:rFonts w:ascii="Arial" w:hAnsi="Arial" w:cs="Arial"/>
                <w:szCs w:val="24"/>
              </w:rPr>
              <w:t>0.687</w:t>
            </w:r>
          </w:p>
        </w:tc>
        <w:tc>
          <w:tcPr>
            <w:tcW w:w="2311" w:type="dxa"/>
          </w:tcPr>
          <w:p w14:paraId="57F35345" w14:textId="17894EE4" w:rsidR="00056CFD" w:rsidRPr="00ED4122" w:rsidRDefault="002C6D89" w:rsidP="00ED4122">
            <w:pPr>
              <w:rPr>
                <w:rFonts w:ascii="Arial" w:hAnsi="Arial" w:cs="Arial"/>
                <w:szCs w:val="24"/>
              </w:rPr>
            </w:pPr>
            <w:r w:rsidRPr="00ED4122">
              <w:rPr>
                <w:rFonts w:ascii="Arial" w:hAnsi="Arial" w:cs="Arial"/>
                <w:szCs w:val="24"/>
              </w:rPr>
              <w:t>BL</w:t>
            </w:r>
          </w:p>
        </w:tc>
      </w:tr>
      <w:tr w:rsidR="00056CFD" w:rsidRPr="00ED4122" w14:paraId="0E91DC08" w14:textId="77777777" w:rsidTr="00056CFD">
        <w:tc>
          <w:tcPr>
            <w:tcW w:w="2310" w:type="dxa"/>
          </w:tcPr>
          <w:p w14:paraId="0459C216" w14:textId="400F512E" w:rsidR="00056CFD" w:rsidRPr="00ED4122" w:rsidRDefault="0097346E" w:rsidP="00ED4122">
            <w:pPr>
              <w:rPr>
                <w:rFonts w:ascii="Arial" w:hAnsi="Arial" w:cs="Arial"/>
                <w:szCs w:val="24"/>
              </w:rPr>
            </w:pPr>
            <w:r w:rsidRPr="00ED4122">
              <w:rPr>
                <w:rFonts w:ascii="Arial" w:hAnsi="Arial" w:cs="Arial"/>
                <w:szCs w:val="24"/>
              </w:rPr>
              <w:t>Challenges</w:t>
            </w:r>
          </w:p>
        </w:tc>
        <w:tc>
          <w:tcPr>
            <w:tcW w:w="2310" w:type="dxa"/>
          </w:tcPr>
          <w:p w14:paraId="02776B76" w14:textId="6BE6910B" w:rsidR="00056CFD" w:rsidRPr="00ED4122" w:rsidRDefault="0097346E" w:rsidP="00ED4122">
            <w:pPr>
              <w:rPr>
                <w:rFonts w:ascii="Arial" w:hAnsi="Arial" w:cs="Arial"/>
                <w:szCs w:val="24"/>
              </w:rPr>
            </w:pPr>
            <w:r w:rsidRPr="00ED4122">
              <w:rPr>
                <w:rFonts w:ascii="Arial" w:hAnsi="Arial" w:cs="Arial"/>
                <w:szCs w:val="24"/>
              </w:rPr>
              <w:t>4</w:t>
            </w:r>
          </w:p>
        </w:tc>
        <w:tc>
          <w:tcPr>
            <w:tcW w:w="2311" w:type="dxa"/>
          </w:tcPr>
          <w:p w14:paraId="3A623A73" w14:textId="0AF57B91" w:rsidR="00056CFD" w:rsidRPr="00ED4122" w:rsidRDefault="002C6D89" w:rsidP="00ED4122">
            <w:pPr>
              <w:rPr>
                <w:rFonts w:ascii="Arial" w:hAnsi="Arial" w:cs="Arial"/>
                <w:szCs w:val="24"/>
              </w:rPr>
            </w:pPr>
            <w:r w:rsidRPr="00ED4122">
              <w:rPr>
                <w:rFonts w:ascii="Arial" w:hAnsi="Arial" w:cs="Arial"/>
                <w:szCs w:val="24"/>
              </w:rPr>
              <w:t>0.886</w:t>
            </w:r>
          </w:p>
        </w:tc>
        <w:tc>
          <w:tcPr>
            <w:tcW w:w="2311" w:type="dxa"/>
          </w:tcPr>
          <w:p w14:paraId="65692A8A" w14:textId="7EF27DEA" w:rsidR="00056CFD" w:rsidRPr="00ED4122" w:rsidRDefault="002C6D89" w:rsidP="00ED4122">
            <w:pPr>
              <w:rPr>
                <w:rFonts w:ascii="Arial" w:hAnsi="Arial" w:cs="Arial"/>
                <w:szCs w:val="24"/>
              </w:rPr>
            </w:pPr>
            <w:r w:rsidRPr="00ED4122">
              <w:rPr>
                <w:rFonts w:ascii="Arial" w:hAnsi="Arial" w:cs="Arial"/>
                <w:szCs w:val="24"/>
              </w:rPr>
              <w:t>Strong</w:t>
            </w:r>
          </w:p>
        </w:tc>
      </w:tr>
      <w:tr w:rsidR="00056CFD" w:rsidRPr="00ED4122" w14:paraId="1329C8FB" w14:textId="77777777" w:rsidTr="00056CFD">
        <w:tc>
          <w:tcPr>
            <w:tcW w:w="2310" w:type="dxa"/>
          </w:tcPr>
          <w:p w14:paraId="0CB2E7F7" w14:textId="699D6EA9" w:rsidR="00056CFD" w:rsidRPr="00ED4122" w:rsidRDefault="0097346E" w:rsidP="00ED4122">
            <w:pPr>
              <w:rPr>
                <w:rFonts w:ascii="Arial" w:hAnsi="Arial" w:cs="Arial"/>
                <w:szCs w:val="24"/>
              </w:rPr>
            </w:pPr>
            <w:r w:rsidRPr="00ED4122">
              <w:rPr>
                <w:rFonts w:ascii="Arial" w:hAnsi="Arial" w:cs="Arial"/>
                <w:szCs w:val="24"/>
              </w:rPr>
              <w:t>Productivity</w:t>
            </w:r>
          </w:p>
        </w:tc>
        <w:tc>
          <w:tcPr>
            <w:tcW w:w="2310" w:type="dxa"/>
          </w:tcPr>
          <w:p w14:paraId="4679A607" w14:textId="0757486A" w:rsidR="00056CFD" w:rsidRPr="00ED4122" w:rsidRDefault="0097346E" w:rsidP="00ED4122">
            <w:pPr>
              <w:rPr>
                <w:rFonts w:ascii="Arial" w:hAnsi="Arial" w:cs="Arial"/>
                <w:szCs w:val="24"/>
              </w:rPr>
            </w:pPr>
            <w:r w:rsidRPr="00ED4122">
              <w:rPr>
                <w:rFonts w:ascii="Arial" w:hAnsi="Arial" w:cs="Arial"/>
                <w:szCs w:val="24"/>
              </w:rPr>
              <w:t>4</w:t>
            </w:r>
          </w:p>
        </w:tc>
        <w:tc>
          <w:tcPr>
            <w:tcW w:w="2311" w:type="dxa"/>
          </w:tcPr>
          <w:p w14:paraId="43E33655" w14:textId="06922120" w:rsidR="00056CFD" w:rsidRPr="00ED4122" w:rsidRDefault="002C6D89" w:rsidP="00ED4122">
            <w:pPr>
              <w:rPr>
                <w:rFonts w:ascii="Arial" w:hAnsi="Arial" w:cs="Arial"/>
                <w:szCs w:val="24"/>
              </w:rPr>
            </w:pPr>
            <w:r w:rsidRPr="00ED4122">
              <w:rPr>
                <w:rFonts w:ascii="Arial" w:hAnsi="Arial" w:cs="Arial"/>
                <w:szCs w:val="24"/>
              </w:rPr>
              <w:t>0.770</w:t>
            </w:r>
          </w:p>
        </w:tc>
        <w:tc>
          <w:tcPr>
            <w:tcW w:w="2311" w:type="dxa"/>
          </w:tcPr>
          <w:p w14:paraId="7EA821E8" w14:textId="11F2500F" w:rsidR="00056CFD" w:rsidRPr="00ED4122" w:rsidRDefault="002C6D89" w:rsidP="00ED4122">
            <w:pPr>
              <w:rPr>
                <w:rFonts w:ascii="Arial" w:hAnsi="Arial" w:cs="Arial"/>
                <w:szCs w:val="24"/>
              </w:rPr>
            </w:pPr>
            <w:r w:rsidRPr="00ED4122">
              <w:rPr>
                <w:rFonts w:ascii="Arial" w:hAnsi="Arial" w:cs="Arial"/>
                <w:szCs w:val="24"/>
              </w:rPr>
              <w:t>Acceptable</w:t>
            </w:r>
          </w:p>
        </w:tc>
      </w:tr>
      <w:tr w:rsidR="00056CFD" w:rsidRPr="00ED4122" w14:paraId="11F61ED1" w14:textId="77777777" w:rsidTr="00056CFD">
        <w:tc>
          <w:tcPr>
            <w:tcW w:w="2310" w:type="dxa"/>
          </w:tcPr>
          <w:p w14:paraId="450FF6DC" w14:textId="5D31126C" w:rsidR="00056CFD" w:rsidRPr="00ED4122" w:rsidRDefault="0097346E" w:rsidP="00ED4122">
            <w:pPr>
              <w:rPr>
                <w:rFonts w:ascii="Arial" w:hAnsi="Arial" w:cs="Arial"/>
                <w:szCs w:val="24"/>
              </w:rPr>
            </w:pPr>
            <w:r w:rsidRPr="00ED4122">
              <w:rPr>
                <w:rFonts w:ascii="Arial" w:hAnsi="Arial" w:cs="Arial"/>
                <w:szCs w:val="24"/>
              </w:rPr>
              <w:t>Benefits overall</w:t>
            </w:r>
          </w:p>
        </w:tc>
        <w:tc>
          <w:tcPr>
            <w:tcW w:w="2310" w:type="dxa"/>
          </w:tcPr>
          <w:p w14:paraId="107E402C" w14:textId="3A81AFE6" w:rsidR="00056CFD" w:rsidRPr="00ED4122" w:rsidRDefault="0097346E" w:rsidP="00ED4122">
            <w:pPr>
              <w:rPr>
                <w:rFonts w:ascii="Arial" w:hAnsi="Arial" w:cs="Arial"/>
                <w:szCs w:val="24"/>
              </w:rPr>
            </w:pPr>
            <w:r w:rsidRPr="00ED4122">
              <w:rPr>
                <w:rFonts w:ascii="Arial" w:hAnsi="Arial" w:cs="Arial"/>
                <w:szCs w:val="24"/>
              </w:rPr>
              <w:t>2</w:t>
            </w:r>
          </w:p>
        </w:tc>
        <w:tc>
          <w:tcPr>
            <w:tcW w:w="2311" w:type="dxa"/>
          </w:tcPr>
          <w:p w14:paraId="5670A130" w14:textId="2F0D8BFD" w:rsidR="00056CFD" w:rsidRPr="00ED4122" w:rsidRDefault="002C6D89" w:rsidP="00ED4122">
            <w:pPr>
              <w:rPr>
                <w:rFonts w:ascii="Arial" w:hAnsi="Arial" w:cs="Arial"/>
                <w:szCs w:val="24"/>
              </w:rPr>
            </w:pPr>
            <w:r w:rsidRPr="00ED4122">
              <w:rPr>
                <w:rFonts w:ascii="Arial" w:hAnsi="Arial" w:cs="Arial"/>
                <w:szCs w:val="24"/>
              </w:rPr>
              <w:t>0.332</w:t>
            </w:r>
          </w:p>
        </w:tc>
        <w:tc>
          <w:tcPr>
            <w:tcW w:w="2311" w:type="dxa"/>
          </w:tcPr>
          <w:p w14:paraId="39E49A09" w14:textId="55E9181A" w:rsidR="00056CFD" w:rsidRPr="00ED4122" w:rsidRDefault="002C6D89" w:rsidP="00ED4122">
            <w:pPr>
              <w:rPr>
                <w:rFonts w:ascii="Arial" w:hAnsi="Arial" w:cs="Arial"/>
                <w:szCs w:val="24"/>
              </w:rPr>
            </w:pPr>
            <w:r w:rsidRPr="00ED4122">
              <w:rPr>
                <w:rFonts w:ascii="Arial" w:hAnsi="Arial" w:cs="Arial"/>
                <w:szCs w:val="24"/>
              </w:rPr>
              <w:t>Weak</w:t>
            </w:r>
          </w:p>
        </w:tc>
      </w:tr>
    </w:tbl>
    <w:p w14:paraId="1710530F" w14:textId="77777777" w:rsidR="00056CFD" w:rsidRDefault="00056CFD" w:rsidP="00ED4122">
      <w:pPr>
        <w:rPr>
          <w:rFonts w:ascii="Arial" w:hAnsi="Arial" w:cs="Arial"/>
          <w:szCs w:val="24"/>
        </w:rPr>
      </w:pPr>
    </w:p>
    <w:p w14:paraId="12F2D6CA" w14:textId="77777777" w:rsidR="00B10A48" w:rsidRDefault="00B10A48" w:rsidP="00ED4122">
      <w:pPr>
        <w:rPr>
          <w:rFonts w:ascii="Arial" w:hAnsi="Arial" w:cs="Arial"/>
          <w:szCs w:val="24"/>
        </w:rPr>
      </w:pPr>
    </w:p>
    <w:p w14:paraId="2CBDAD8B" w14:textId="77777777" w:rsidR="00B10A48" w:rsidRDefault="00B10A48" w:rsidP="00ED4122">
      <w:pPr>
        <w:rPr>
          <w:rFonts w:ascii="Arial" w:hAnsi="Arial" w:cs="Arial"/>
          <w:szCs w:val="24"/>
        </w:rPr>
      </w:pPr>
    </w:p>
    <w:p w14:paraId="32684492" w14:textId="77777777" w:rsidR="00B10A48" w:rsidRPr="00ED4122" w:rsidRDefault="00B10A48" w:rsidP="00ED4122">
      <w:pPr>
        <w:rPr>
          <w:rFonts w:ascii="Arial" w:hAnsi="Arial" w:cs="Arial"/>
          <w:szCs w:val="24"/>
        </w:rPr>
      </w:pPr>
    </w:p>
    <w:p w14:paraId="20B30489" w14:textId="12E24677" w:rsidR="007522AF" w:rsidRPr="00ED4122" w:rsidRDefault="00E92134" w:rsidP="00B10A48">
      <w:pPr>
        <w:ind w:firstLine="720"/>
        <w:rPr>
          <w:rFonts w:ascii="Arial" w:hAnsi="Arial" w:cs="Arial"/>
          <w:szCs w:val="24"/>
        </w:rPr>
      </w:pPr>
      <w:r w:rsidRPr="00ED4122">
        <w:rPr>
          <w:rFonts w:ascii="Arial" w:hAnsi="Arial" w:cs="Arial"/>
          <w:szCs w:val="24"/>
        </w:rPr>
        <w:t xml:space="preserve">The highest coefficient produced in the perceived AI adoption where the score of alpha remains 0.93. It also </w:t>
      </w:r>
      <w:r w:rsidR="00A35426" w:rsidRPr="00ED4122">
        <w:rPr>
          <w:rFonts w:ascii="Arial" w:hAnsi="Arial" w:cs="Arial"/>
          <w:szCs w:val="24"/>
        </w:rPr>
        <w:t>suggests</w:t>
      </w:r>
      <w:r w:rsidRPr="00ED4122">
        <w:rPr>
          <w:rFonts w:ascii="Arial" w:hAnsi="Arial" w:cs="Arial"/>
          <w:szCs w:val="24"/>
        </w:rPr>
        <w:t xml:space="preserve"> that items produced the score closely on the AI adoption. </w:t>
      </w:r>
      <w:r w:rsidR="00A35426">
        <w:rPr>
          <w:rFonts w:ascii="Arial" w:hAnsi="Arial" w:cs="Arial"/>
          <w:szCs w:val="24"/>
        </w:rPr>
        <w:t>Challenges</w:t>
      </w:r>
      <w:r w:rsidRPr="00ED4122">
        <w:rPr>
          <w:rFonts w:ascii="Arial" w:hAnsi="Arial" w:cs="Arial"/>
          <w:szCs w:val="24"/>
        </w:rPr>
        <w:t xml:space="preserve"> also showed the better consistency with alpha score of </w:t>
      </w:r>
      <w:r w:rsidR="00056CFD" w:rsidRPr="00ED4122">
        <w:rPr>
          <w:rFonts w:ascii="Arial" w:hAnsi="Arial" w:cs="Arial"/>
          <w:szCs w:val="24"/>
        </w:rPr>
        <w:t>0.887.</w:t>
      </w:r>
      <w:r w:rsidR="007D5EB0">
        <w:rPr>
          <w:rFonts w:ascii="Arial" w:hAnsi="Arial" w:cs="Arial"/>
          <w:szCs w:val="24"/>
        </w:rPr>
        <w:t xml:space="preserve"> </w:t>
      </w:r>
      <w:r w:rsidR="00056CFD" w:rsidRPr="00ED4122">
        <w:rPr>
          <w:rFonts w:ascii="Arial" w:hAnsi="Arial" w:cs="Arial"/>
          <w:szCs w:val="24"/>
        </w:rPr>
        <w:t xml:space="preserve">The consistent pattern was observed in different parameters such as </w:t>
      </w:r>
      <w:proofErr w:type="gramStart"/>
      <w:r w:rsidR="007D5EB0" w:rsidRPr="00ED4122">
        <w:rPr>
          <w:rFonts w:ascii="Arial" w:hAnsi="Arial" w:cs="Arial"/>
          <w:szCs w:val="24"/>
        </w:rPr>
        <w:t>employees</w:t>
      </w:r>
      <w:proofErr w:type="gramEnd"/>
      <w:r w:rsidR="007D5EB0" w:rsidRPr="00ED4122">
        <w:rPr>
          <w:rFonts w:ascii="Arial" w:hAnsi="Arial" w:cs="Arial"/>
          <w:szCs w:val="24"/>
        </w:rPr>
        <w:t xml:space="preserve"> </w:t>
      </w:r>
      <w:r w:rsidR="007D5EB0">
        <w:rPr>
          <w:rFonts w:ascii="Arial" w:hAnsi="Arial" w:cs="Arial"/>
          <w:szCs w:val="24"/>
        </w:rPr>
        <w:t>reaction</w:t>
      </w:r>
      <w:r w:rsidR="00056CFD" w:rsidRPr="00ED4122">
        <w:rPr>
          <w:rFonts w:ascii="Arial" w:hAnsi="Arial" w:cs="Arial"/>
          <w:szCs w:val="24"/>
        </w:rPr>
        <w:t xml:space="preserve">, pressure, monitoring and job security.  </w:t>
      </w:r>
    </w:p>
    <w:p w14:paraId="47D54C78" w14:textId="19A369D9" w:rsidR="000F0630" w:rsidRPr="00ED4122" w:rsidRDefault="000F0630" w:rsidP="00ED4122">
      <w:pPr>
        <w:rPr>
          <w:rFonts w:ascii="Arial" w:hAnsi="Arial" w:cs="Arial"/>
          <w:szCs w:val="24"/>
        </w:rPr>
      </w:pPr>
      <w:r w:rsidRPr="00ED4122">
        <w:rPr>
          <w:rFonts w:ascii="Arial" w:hAnsi="Arial" w:cs="Arial"/>
          <w:szCs w:val="24"/>
        </w:rPr>
        <w:t xml:space="preserve">For this </w:t>
      </w:r>
      <w:r w:rsidR="007D5EB0" w:rsidRPr="00ED4122">
        <w:rPr>
          <w:rFonts w:ascii="Arial" w:hAnsi="Arial" w:cs="Arial"/>
          <w:szCs w:val="24"/>
        </w:rPr>
        <w:t>in employee’s son</w:t>
      </w:r>
      <w:r w:rsidRPr="00ED4122">
        <w:rPr>
          <w:rFonts w:ascii="Arial" w:hAnsi="Arial" w:cs="Arial"/>
          <w:szCs w:val="24"/>
        </w:rPr>
        <w:t>, the productivity scale's alpha</w:t>
      </w:r>
      <w:r w:rsidR="00882D92">
        <w:rPr>
          <w:rFonts w:ascii="Arial" w:hAnsi="Arial" w:cs="Arial"/>
          <w:szCs w:val="24"/>
        </w:rPr>
        <w:t xml:space="preserve"> </w:t>
      </w:r>
      <w:r w:rsidRPr="00ED4122">
        <w:rPr>
          <w:rFonts w:ascii="Arial" w:hAnsi="Arial" w:cs="Arial"/>
          <w:szCs w:val="24"/>
        </w:rPr>
        <w:t>of</w:t>
      </w:r>
      <w:r w:rsidR="00882D92">
        <w:rPr>
          <w:rFonts w:ascii="Arial" w:hAnsi="Arial" w:cs="Arial"/>
          <w:szCs w:val="24"/>
        </w:rPr>
        <w:t xml:space="preserve"> </w:t>
      </w:r>
      <w:r w:rsidRPr="00ED4122">
        <w:rPr>
          <w:rFonts w:ascii="Arial" w:hAnsi="Arial" w:cs="Arial"/>
          <w:szCs w:val="24"/>
        </w:rPr>
        <w:t xml:space="preserve">.771 was deemed acceptable. It was possible to calculate a composite score by averaging the four productivity items. Employee engagement (α=) and job-role change (α=.684) should </w:t>
      </w:r>
      <w:r w:rsidRPr="00ED4122">
        <w:rPr>
          <w:rFonts w:ascii="Arial" w:hAnsi="Arial" w:cs="Arial"/>
          <w:szCs w:val="24"/>
        </w:rPr>
        <w:lastRenderedPageBreak/>
        <w:t>be considered.</w:t>
      </w:r>
      <w:r w:rsidR="00ED2E14">
        <w:rPr>
          <w:rFonts w:ascii="Arial" w:hAnsi="Arial" w:cs="Arial"/>
          <w:szCs w:val="24"/>
        </w:rPr>
        <w:t xml:space="preserve"> </w:t>
      </w:r>
      <w:r w:rsidRPr="00ED4122">
        <w:rPr>
          <w:rFonts w:ascii="Arial" w:hAnsi="Arial" w:cs="Arial"/>
          <w:szCs w:val="24"/>
        </w:rPr>
        <w:t xml:space="preserve">687 scales were marginally lower than the </w:t>
      </w:r>
      <w:r w:rsidR="001B3BA5" w:rsidRPr="00ED4122">
        <w:rPr>
          <w:rFonts w:ascii="Arial" w:hAnsi="Arial" w:cs="Arial"/>
          <w:szCs w:val="24"/>
        </w:rPr>
        <w:t>widely used</w:t>
      </w:r>
      <w:r w:rsidR="00ED2E14">
        <w:rPr>
          <w:rFonts w:ascii="Arial" w:hAnsi="Arial" w:cs="Arial"/>
          <w:szCs w:val="24"/>
        </w:rPr>
        <w:t xml:space="preserve">. </w:t>
      </w:r>
      <w:r w:rsidRPr="00ED4122">
        <w:rPr>
          <w:rFonts w:ascii="Arial" w:hAnsi="Arial" w:cs="Arial"/>
          <w:szCs w:val="24"/>
        </w:rPr>
        <w:t xml:space="preserve">70 </w:t>
      </w:r>
      <w:r w:rsidR="00ED2E14" w:rsidRPr="00ED4122">
        <w:rPr>
          <w:rFonts w:ascii="Arial" w:hAnsi="Arial" w:cs="Arial"/>
          <w:szCs w:val="24"/>
        </w:rPr>
        <w:t>thresholds</w:t>
      </w:r>
      <w:r w:rsidRPr="00ED4122">
        <w:rPr>
          <w:rFonts w:ascii="Arial" w:hAnsi="Arial" w:cs="Arial"/>
          <w:szCs w:val="24"/>
        </w:rPr>
        <w:t>. Instead of completely reliable, these numbers are more accurately characterized as borderline. Although they should be used with caution when drawing conclusions, they are still valuable for exploratory analysis. Additionally, Taber (2018) cautions against using predetermined alpha levels without first thinking about the scale's intended use and construction.</w:t>
      </w:r>
    </w:p>
    <w:p w14:paraId="0EAAB5EC" w14:textId="3A42C7D6" w:rsidR="001A3746" w:rsidRPr="00ED4122" w:rsidRDefault="00642B10" w:rsidP="00B10A48">
      <w:pPr>
        <w:ind w:firstLine="720"/>
        <w:rPr>
          <w:rFonts w:ascii="Arial" w:hAnsi="Arial" w:cs="Arial"/>
          <w:szCs w:val="24"/>
        </w:rPr>
      </w:pPr>
      <w:r w:rsidRPr="00ED4122">
        <w:rPr>
          <w:rFonts w:ascii="Arial" w:hAnsi="Arial" w:cs="Arial"/>
          <w:szCs w:val="24"/>
        </w:rPr>
        <w:t>The skills and training scale, which yielded an alpha of.437, caused more alarm. This finding provides more evidence that the four components—formal training, organizational support, learning motivation, and confidence—may reflect distinct life experiences.</w:t>
      </w:r>
    </w:p>
    <w:p w14:paraId="4611D2CF" w14:textId="4B3D8074" w:rsidR="001A3746" w:rsidRPr="00ED4122" w:rsidRDefault="00056CFD" w:rsidP="00ED4122">
      <w:pPr>
        <w:rPr>
          <w:rFonts w:ascii="Arial" w:hAnsi="Arial" w:cs="Arial"/>
          <w:szCs w:val="24"/>
        </w:rPr>
      </w:pPr>
      <w:r w:rsidRPr="00ED4122">
        <w:rPr>
          <w:rFonts w:ascii="Arial" w:hAnsi="Arial" w:cs="Arial"/>
          <w:szCs w:val="24"/>
        </w:rPr>
        <w:t xml:space="preserve">Due to </w:t>
      </w:r>
      <w:r w:rsidR="00764A90">
        <w:rPr>
          <w:rFonts w:ascii="Arial" w:hAnsi="Arial" w:cs="Arial"/>
          <w:szCs w:val="24"/>
        </w:rPr>
        <w:t>the low reliability scores</w:t>
      </w:r>
      <w:r w:rsidRPr="00ED4122">
        <w:rPr>
          <w:rFonts w:ascii="Arial" w:hAnsi="Arial" w:cs="Arial"/>
          <w:szCs w:val="24"/>
        </w:rPr>
        <w:t xml:space="preserve"> and weaker consistency, it is important to care during association interpretation of the training and other factors. </w:t>
      </w:r>
    </w:p>
    <w:p w14:paraId="6CA10038" w14:textId="1CD337C1" w:rsidR="00056CFD" w:rsidRPr="00ED4122" w:rsidRDefault="00056CFD" w:rsidP="00ED4122">
      <w:pPr>
        <w:rPr>
          <w:rFonts w:ascii="Arial" w:hAnsi="Arial" w:cs="Arial"/>
          <w:szCs w:val="24"/>
        </w:rPr>
      </w:pPr>
      <w:r w:rsidRPr="00ED4122">
        <w:rPr>
          <w:rFonts w:ascii="Arial" w:hAnsi="Arial" w:cs="Arial"/>
          <w:szCs w:val="24"/>
        </w:rPr>
        <w:t xml:space="preserve">The lowest result was generated on the overall benefit scale with value of 0.332. </w:t>
      </w:r>
    </w:p>
    <w:p w14:paraId="779255B5" w14:textId="77777777" w:rsidR="00056CFD" w:rsidRPr="00ED4122" w:rsidRDefault="00056CFD" w:rsidP="00ED4122">
      <w:pPr>
        <w:rPr>
          <w:rFonts w:ascii="Arial" w:hAnsi="Arial" w:cs="Arial"/>
          <w:szCs w:val="24"/>
        </w:rPr>
      </w:pPr>
    </w:p>
    <w:p w14:paraId="43EEFA36" w14:textId="0F95CA4E" w:rsidR="00056CFD" w:rsidRPr="00ED4122" w:rsidRDefault="00AC4181" w:rsidP="00661BA7">
      <w:pPr>
        <w:pStyle w:val="Titlu2"/>
      </w:pPr>
      <w:bookmarkStart w:id="114" w:name="_Toc235906717"/>
      <w:bookmarkStart w:id="115" w:name="_Toc235945937"/>
      <w:r>
        <w:t xml:space="preserve">4.6. </w:t>
      </w:r>
      <w:r w:rsidR="005B3CFE" w:rsidRPr="00ED4122">
        <w:t>Findings from primary research variables</w:t>
      </w:r>
      <w:bookmarkEnd w:id="114"/>
      <w:bookmarkEnd w:id="115"/>
    </w:p>
    <w:p w14:paraId="5E1BA095" w14:textId="23FF2BC6" w:rsidR="005B3CFE" w:rsidRDefault="005B3CFE" w:rsidP="00B10A48">
      <w:pPr>
        <w:ind w:firstLine="720"/>
        <w:rPr>
          <w:rFonts w:ascii="Arial" w:hAnsi="Arial" w:cs="Arial"/>
          <w:szCs w:val="24"/>
        </w:rPr>
      </w:pPr>
      <w:r w:rsidRPr="00ED4122">
        <w:rPr>
          <w:rFonts w:ascii="Arial" w:hAnsi="Arial" w:cs="Arial"/>
          <w:szCs w:val="24"/>
        </w:rPr>
        <w:t xml:space="preserve">The average results for the seven primary research variables are shown in Table 4.3. A mean score above 3.00 on the five-point scale used in the survey suggests that most respondents </w:t>
      </w:r>
      <w:proofErr w:type="gramStart"/>
      <w:r w:rsidRPr="00ED4122">
        <w:rPr>
          <w:rFonts w:ascii="Arial" w:hAnsi="Arial" w:cs="Arial"/>
          <w:szCs w:val="24"/>
        </w:rPr>
        <w:t>were in agreement</w:t>
      </w:r>
      <w:proofErr w:type="gramEnd"/>
      <w:r w:rsidRPr="00ED4122">
        <w:rPr>
          <w:rFonts w:ascii="Arial" w:hAnsi="Arial" w:cs="Arial"/>
          <w:szCs w:val="24"/>
        </w:rPr>
        <w:t>. Perceived adoption of AI and employee engagement followed productivity with the highest mean. Even if its mean was higher than the neutral point, challenges and concerns got the lowest score.</w:t>
      </w:r>
    </w:p>
    <w:p w14:paraId="007EBA21" w14:textId="77777777" w:rsidR="00AC4181" w:rsidRDefault="00AC4181" w:rsidP="00ED4122">
      <w:pPr>
        <w:rPr>
          <w:rFonts w:ascii="Arial" w:hAnsi="Arial" w:cs="Arial"/>
          <w:szCs w:val="24"/>
        </w:rPr>
      </w:pPr>
    </w:p>
    <w:p w14:paraId="18B72269" w14:textId="77777777" w:rsidR="00AC4181" w:rsidRDefault="00AC4181" w:rsidP="00ED4122">
      <w:pPr>
        <w:rPr>
          <w:rFonts w:ascii="Arial" w:hAnsi="Arial" w:cs="Arial"/>
          <w:szCs w:val="24"/>
        </w:rPr>
      </w:pPr>
    </w:p>
    <w:p w14:paraId="5D0CBC48" w14:textId="77777777" w:rsidR="00B10A48" w:rsidRDefault="00B10A48" w:rsidP="00ED4122">
      <w:pPr>
        <w:rPr>
          <w:rFonts w:ascii="Arial" w:hAnsi="Arial" w:cs="Arial"/>
          <w:szCs w:val="24"/>
        </w:rPr>
      </w:pPr>
    </w:p>
    <w:p w14:paraId="2F6AB3F0" w14:textId="77777777" w:rsidR="00B10A48" w:rsidRDefault="00B10A48" w:rsidP="00ED4122">
      <w:pPr>
        <w:rPr>
          <w:rFonts w:ascii="Arial" w:hAnsi="Arial" w:cs="Arial"/>
          <w:szCs w:val="24"/>
        </w:rPr>
      </w:pPr>
    </w:p>
    <w:p w14:paraId="47F6FF23" w14:textId="77777777" w:rsidR="00B10A48" w:rsidRDefault="00B10A48" w:rsidP="00ED4122">
      <w:pPr>
        <w:rPr>
          <w:rFonts w:ascii="Arial" w:hAnsi="Arial" w:cs="Arial"/>
          <w:szCs w:val="24"/>
        </w:rPr>
      </w:pPr>
    </w:p>
    <w:p w14:paraId="3EC34DBF" w14:textId="77777777" w:rsidR="00B10A48" w:rsidRDefault="00B10A48" w:rsidP="00ED4122">
      <w:pPr>
        <w:rPr>
          <w:rFonts w:ascii="Arial" w:hAnsi="Arial" w:cs="Arial"/>
          <w:szCs w:val="24"/>
        </w:rPr>
      </w:pPr>
    </w:p>
    <w:p w14:paraId="0B1C0EF2" w14:textId="77777777" w:rsidR="00B10A48" w:rsidRDefault="00B10A48" w:rsidP="00ED4122">
      <w:pPr>
        <w:rPr>
          <w:rFonts w:ascii="Arial" w:hAnsi="Arial" w:cs="Arial"/>
          <w:szCs w:val="24"/>
        </w:rPr>
      </w:pPr>
    </w:p>
    <w:p w14:paraId="190BDB4B" w14:textId="77777777" w:rsidR="00B10A48" w:rsidRDefault="00B10A48" w:rsidP="00ED4122">
      <w:pPr>
        <w:rPr>
          <w:rFonts w:ascii="Arial" w:hAnsi="Arial" w:cs="Arial"/>
          <w:szCs w:val="24"/>
        </w:rPr>
      </w:pPr>
    </w:p>
    <w:p w14:paraId="5280F678" w14:textId="77777777" w:rsidR="00B10A48" w:rsidRDefault="00B10A48" w:rsidP="00ED4122">
      <w:pPr>
        <w:rPr>
          <w:rFonts w:ascii="Arial" w:hAnsi="Arial" w:cs="Arial"/>
          <w:szCs w:val="24"/>
        </w:rPr>
      </w:pPr>
    </w:p>
    <w:p w14:paraId="67DC278B" w14:textId="5E9E23F5" w:rsidR="00A86D30" w:rsidRDefault="00801FD3" w:rsidP="00801FD3">
      <w:pPr>
        <w:pStyle w:val="Legend"/>
        <w:rPr>
          <w:szCs w:val="24"/>
        </w:rPr>
      </w:pPr>
      <w:bookmarkStart w:id="116" w:name="_Toc235945745"/>
      <w:r w:rsidRPr="00FC3B79">
        <w:rPr>
          <w:b/>
          <w:bCs/>
        </w:rPr>
        <w:t xml:space="preserve">Table </w:t>
      </w:r>
      <w:r w:rsidRPr="00FC3B79">
        <w:rPr>
          <w:b/>
          <w:bCs/>
        </w:rPr>
        <w:fldChar w:fldCharType="begin"/>
      </w:r>
      <w:r w:rsidRPr="00FC3B79">
        <w:rPr>
          <w:b/>
          <w:bCs/>
        </w:rPr>
        <w:instrText xml:space="preserve"> SEQ Table \* ARABIC </w:instrText>
      </w:r>
      <w:r w:rsidRPr="00FC3B79">
        <w:rPr>
          <w:b/>
          <w:bCs/>
        </w:rPr>
        <w:fldChar w:fldCharType="separate"/>
      </w:r>
      <w:r w:rsidRPr="00FC3B79">
        <w:rPr>
          <w:b/>
          <w:bCs/>
          <w:noProof/>
        </w:rPr>
        <w:t>2</w:t>
      </w:r>
      <w:r w:rsidRPr="00FC3B79">
        <w:rPr>
          <w:b/>
          <w:bCs/>
          <w:noProof/>
        </w:rPr>
        <w:fldChar w:fldCharType="end"/>
      </w:r>
      <w:r w:rsidR="002C2548">
        <w:t xml:space="preserve"> </w:t>
      </w:r>
      <w:r w:rsidR="00D7036A">
        <w:t xml:space="preserve"> T</w:t>
      </w:r>
      <w:r w:rsidRPr="00E97B59">
        <w:t>he statistical analysis of AI related queries</w:t>
      </w:r>
      <w:bookmarkEnd w:id="116"/>
    </w:p>
    <w:tbl>
      <w:tblPr>
        <w:tblStyle w:val="Tabelgril"/>
        <w:tblpPr w:leftFromText="180" w:rightFromText="180" w:vertAnchor="text" w:tblpY="1"/>
        <w:tblOverlap w:val="never"/>
        <w:tblW w:w="0" w:type="auto"/>
        <w:tblLook w:val="04A0" w:firstRow="1" w:lastRow="0" w:firstColumn="1" w:lastColumn="0" w:noHBand="0" w:noVBand="1"/>
      </w:tblPr>
      <w:tblGrid>
        <w:gridCol w:w="1951"/>
        <w:gridCol w:w="1276"/>
        <w:gridCol w:w="1701"/>
        <w:gridCol w:w="1559"/>
      </w:tblGrid>
      <w:tr w:rsidR="0005401E" w:rsidRPr="00ED4122" w14:paraId="624971D0" w14:textId="77777777" w:rsidTr="003C3042">
        <w:tc>
          <w:tcPr>
            <w:tcW w:w="1951" w:type="dxa"/>
          </w:tcPr>
          <w:p w14:paraId="23C2678A" w14:textId="1C72AEE9" w:rsidR="0005401E" w:rsidRPr="00ED4122" w:rsidRDefault="0005401E" w:rsidP="003C3042">
            <w:pPr>
              <w:rPr>
                <w:rFonts w:ascii="Arial" w:hAnsi="Arial" w:cs="Arial"/>
                <w:szCs w:val="24"/>
              </w:rPr>
            </w:pPr>
            <w:r w:rsidRPr="00ED4122">
              <w:rPr>
                <w:rFonts w:ascii="Arial" w:hAnsi="Arial" w:cs="Arial"/>
                <w:szCs w:val="24"/>
              </w:rPr>
              <w:t>Study</w:t>
            </w:r>
          </w:p>
        </w:tc>
        <w:tc>
          <w:tcPr>
            <w:tcW w:w="1276" w:type="dxa"/>
          </w:tcPr>
          <w:p w14:paraId="740AF07F" w14:textId="309BF40A" w:rsidR="0005401E" w:rsidRPr="00ED4122" w:rsidRDefault="0005401E" w:rsidP="003C3042">
            <w:pPr>
              <w:rPr>
                <w:rFonts w:ascii="Arial" w:hAnsi="Arial" w:cs="Arial"/>
                <w:szCs w:val="24"/>
              </w:rPr>
            </w:pPr>
            <w:r w:rsidRPr="00ED4122">
              <w:rPr>
                <w:rFonts w:ascii="Arial" w:hAnsi="Arial" w:cs="Arial"/>
                <w:szCs w:val="24"/>
              </w:rPr>
              <w:t>N</w:t>
            </w:r>
          </w:p>
        </w:tc>
        <w:tc>
          <w:tcPr>
            <w:tcW w:w="1701" w:type="dxa"/>
          </w:tcPr>
          <w:p w14:paraId="62B93065" w14:textId="1D73B28D" w:rsidR="0005401E" w:rsidRPr="00ED4122" w:rsidRDefault="0005401E" w:rsidP="003C3042">
            <w:pPr>
              <w:rPr>
                <w:rFonts w:ascii="Arial" w:hAnsi="Arial" w:cs="Arial"/>
                <w:szCs w:val="24"/>
              </w:rPr>
            </w:pPr>
            <w:r>
              <w:rPr>
                <w:rFonts w:ascii="Arial" w:hAnsi="Arial" w:cs="Arial"/>
                <w:szCs w:val="24"/>
              </w:rPr>
              <w:t>Mean</w:t>
            </w:r>
          </w:p>
        </w:tc>
        <w:tc>
          <w:tcPr>
            <w:tcW w:w="1559" w:type="dxa"/>
          </w:tcPr>
          <w:p w14:paraId="7582810F" w14:textId="03394B4B" w:rsidR="0005401E" w:rsidRPr="00ED4122" w:rsidRDefault="0005401E" w:rsidP="003C3042">
            <w:pPr>
              <w:rPr>
                <w:rFonts w:ascii="Arial" w:hAnsi="Arial" w:cs="Arial"/>
                <w:szCs w:val="24"/>
              </w:rPr>
            </w:pPr>
            <w:r>
              <w:rPr>
                <w:rFonts w:ascii="Arial" w:hAnsi="Arial" w:cs="Arial"/>
                <w:szCs w:val="24"/>
              </w:rPr>
              <w:t>S</w:t>
            </w:r>
            <w:r w:rsidR="005360CE">
              <w:rPr>
                <w:rFonts w:ascii="Arial" w:hAnsi="Arial" w:cs="Arial"/>
                <w:szCs w:val="24"/>
              </w:rPr>
              <w:t>D</w:t>
            </w:r>
          </w:p>
        </w:tc>
      </w:tr>
      <w:tr w:rsidR="0005401E" w:rsidRPr="00ED4122" w14:paraId="79DC2A4C" w14:textId="77777777" w:rsidTr="003C3042">
        <w:tc>
          <w:tcPr>
            <w:tcW w:w="1951" w:type="dxa"/>
          </w:tcPr>
          <w:p w14:paraId="36A024D6" w14:textId="5D4EB76D" w:rsidR="0005401E" w:rsidRPr="00ED4122" w:rsidRDefault="0005401E" w:rsidP="003C3042">
            <w:pPr>
              <w:rPr>
                <w:rFonts w:ascii="Arial" w:hAnsi="Arial" w:cs="Arial"/>
                <w:szCs w:val="24"/>
              </w:rPr>
            </w:pPr>
            <w:r w:rsidRPr="00ED4122">
              <w:rPr>
                <w:rFonts w:ascii="Arial" w:hAnsi="Arial" w:cs="Arial"/>
                <w:szCs w:val="24"/>
              </w:rPr>
              <w:t>Adoption of AI</w:t>
            </w:r>
          </w:p>
        </w:tc>
        <w:tc>
          <w:tcPr>
            <w:tcW w:w="1276" w:type="dxa"/>
          </w:tcPr>
          <w:p w14:paraId="38B1EB47" w14:textId="1B53FDEF" w:rsidR="0005401E" w:rsidRPr="00ED4122" w:rsidRDefault="0005401E" w:rsidP="003C3042">
            <w:pPr>
              <w:rPr>
                <w:rFonts w:ascii="Arial" w:hAnsi="Arial" w:cs="Arial"/>
                <w:szCs w:val="24"/>
              </w:rPr>
            </w:pPr>
            <w:r w:rsidRPr="00ED4122">
              <w:rPr>
                <w:rFonts w:ascii="Arial" w:hAnsi="Arial" w:cs="Arial"/>
                <w:szCs w:val="24"/>
              </w:rPr>
              <w:t>60</w:t>
            </w:r>
          </w:p>
        </w:tc>
        <w:tc>
          <w:tcPr>
            <w:tcW w:w="1701" w:type="dxa"/>
          </w:tcPr>
          <w:p w14:paraId="1C9BCBDA" w14:textId="32BB8D4B" w:rsidR="0005401E" w:rsidRPr="00ED4122" w:rsidRDefault="0005401E" w:rsidP="003C3042">
            <w:pPr>
              <w:rPr>
                <w:rFonts w:ascii="Arial" w:hAnsi="Arial" w:cs="Arial"/>
                <w:szCs w:val="24"/>
              </w:rPr>
            </w:pPr>
            <w:r>
              <w:rPr>
                <w:rFonts w:ascii="Arial" w:hAnsi="Arial" w:cs="Arial"/>
                <w:szCs w:val="24"/>
              </w:rPr>
              <w:t>3.9</w:t>
            </w:r>
            <w:r w:rsidR="005360CE">
              <w:rPr>
                <w:rFonts w:ascii="Arial" w:hAnsi="Arial" w:cs="Arial"/>
                <w:szCs w:val="24"/>
              </w:rPr>
              <w:t>9</w:t>
            </w:r>
          </w:p>
        </w:tc>
        <w:tc>
          <w:tcPr>
            <w:tcW w:w="1559" w:type="dxa"/>
          </w:tcPr>
          <w:p w14:paraId="1FE8217F" w14:textId="70D441A0" w:rsidR="0005401E" w:rsidRPr="00ED4122" w:rsidRDefault="0005401E" w:rsidP="003C3042">
            <w:pPr>
              <w:rPr>
                <w:rFonts w:ascii="Arial" w:hAnsi="Arial" w:cs="Arial"/>
                <w:szCs w:val="24"/>
              </w:rPr>
            </w:pPr>
            <w:r>
              <w:rPr>
                <w:rFonts w:ascii="Arial" w:hAnsi="Arial" w:cs="Arial"/>
                <w:szCs w:val="24"/>
              </w:rPr>
              <w:t>0.83</w:t>
            </w:r>
          </w:p>
        </w:tc>
      </w:tr>
      <w:tr w:rsidR="0005401E" w:rsidRPr="00ED4122" w14:paraId="3928FB83" w14:textId="77777777" w:rsidTr="003C3042">
        <w:tc>
          <w:tcPr>
            <w:tcW w:w="1951" w:type="dxa"/>
          </w:tcPr>
          <w:p w14:paraId="0E4FA3F1" w14:textId="31E82461" w:rsidR="0005401E" w:rsidRPr="00ED4122" w:rsidRDefault="0005401E" w:rsidP="003C3042">
            <w:pPr>
              <w:rPr>
                <w:rFonts w:ascii="Arial" w:hAnsi="Arial" w:cs="Arial"/>
                <w:szCs w:val="24"/>
              </w:rPr>
            </w:pPr>
            <w:r w:rsidRPr="00ED4122">
              <w:rPr>
                <w:rFonts w:ascii="Arial" w:hAnsi="Arial" w:cs="Arial"/>
                <w:szCs w:val="24"/>
              </w:rPr>
              <w:t>Training</w:t>
            </w:r>
          </w:p>
        </w:tc>
        <w:tc>
          <w:tcPr>
            <w:tcW w:w="1276" w:type="dxa"/>
          </w:tcPr>
          <w:p w14:paraId="2051119F" w14:textId="1353D90B" w:rsidR="0005401E" w:rsidRPr="00ED4122" w:rsidRDefault="0005401E" w:rsidP="003C3042">
            <w:pPr>
              <w:rPr>
                <w:rFonts w:ascii="Arial" w:hAnsi="Arial" w:cs="Arial"/>
                <w:szCs w:val="24"/>
              </w:rPr>
            </w:pPr>
            <w:r w:rsidRPr="00ED4122">
              <w:rPr>
                <w:rFonts w:ascii="Arial" w:hAnsi="Arial" w:cs="Arial"/>
                <w:szCs w:val="24"/>
              </w:rPr>
              <w:t>60</w:t>
            </w:r>
          </w:p>
        </w:tc>
        <w:tc>
          <w:tcPr>
            <w:tcW w:w="1701" w:type="dxa"/>
          </w:tcPr>
          <w:p w14:paraId="611DB5A9" w14:textId="71B23360" w:rsidR="0005401E" w:rsidRPr="00ED4122" w:rsidRDefault="0005401E" w:rsidP="003C3042">
            <w:pPr>
              <w:rPr>
                <w:rFonts w:ascii="Arial" w:hAnsi="Arial" w:cs="Arial"/>
                <w:szCs w:val="24"/>
              </w:rPr>
            </w:pPr>
            <w:r>
              <w:rPr>
                <w:rFonts w:ascii="Arial" w:hAnsi="Arial" w:cs="Arial"/>
                <w:szCs w:val="24"/>
              </w:rPr>
              <w:t>3.47</w:t>
            </w:r>
          </w:p>
        </w:tc>
        <w:tc>
          <w:tcPr>
            <w:tcW w:w="1559" w:type="dxa"/>
          </w:tcPr>
          <w:p w14:paraId="4BCEF760" w14:textId="53A5A4A6" w:rsidR="0005401E" w:rsidRPr="00ED4122" w:rsidRDefault="0005401E" w:rsidP="003C3042">
            <w:pPr>
              <w:rPr>
                <w:rFonts w:ascii="Arial" w:hAnsi="Arial" w:cs="Arial"/>
                <w:szCs w:val="24"/>
              </w:rPr>
            </w:pPr>
            <w:r>
              <w:rPr>
                <w:rFonts w:ascii="Arial" w:hAnsi="Arial" w:cs="Arial"/>
                <w:szCs w:val="24"/>
              </w:rPr>
              <w:t>0.57</w:t>
            </w:r>
          </w:p>
        </w:tc>
      </w:tr>
      <w:tr w:rsidR="0005401E" w:rsidRPr="00ED4122" w14:paraId="434E13D9" w14:textId="77777777" w:rsidTr="003C3042">
        <w:tc>
          <w:tcPr>
            <w:tcW w:w="1951" w:type="dxa"/>
          </w:tcPr>
          <w:p w14:paraId="744594B2" w14:textId="7087A337" w:rsidR="0005401E" w:rsidRPr="00ED4122" w:rsidRDefault="0005401E" w:rsidP="003C3042">
            <w:pPr>
              <w:rPr>
                <w:rFonts w:ascii="Arial" w:hAnsi="Arial" w:cs="Arial"/>
                <w:szCs w:val="24"/>
              </w:rPr>
            </w:pPr>
            <w:r w:rsidRPr="00ED4122">
              <w:rPr>
                <w:rFonts w:ascii="Arial" w:hAnsi="Arial" w:cs="Arial"/>
                <w:szCs w:val="24"/>
              </w:rPr>
              <w:t>Job roles changes</w:t>
            </w:r>
          </w:p>
        </w:tc>
        <w:tc>
          <w:tcPr>
            <w:tcW w:w="1276" w:type="dxa"/>
          </w:tcPr>
          <w:p w14:paraId="2C667524" w14:textId="12BA42B5" w:rsidR="0005401E" w:rsidRPr="00ED4122" w:rsidRDefault="0005401E" w:rsidP="003C3042">
            <w:pPr>
              <w:rPr>
                <w:rFonts w:ascii="Arial" w:hAnsi="Arial" w:cs="Arial"/>
                <w:szCs w:val="24"/>
              </w:rPr>
            </w:pPr>
            <w:r w:rsidRPr="00ED4122">
              <w:rPr>
                <w:rFonts w:ascii="Arial" w:hAnsi="Arial" w:cs="Arial"/>
                <w:szCs w:val="24"/>
              </w:rPr>
              <w:t>60</w:t>
            </w:r>
          </w:p>
        </w:tc>
        <w:tc>
          <w:tcPr>
            <w:tcW w:w="1701" w:type="dxa"/>
          </w:tcPr>
          <w:p w14:paraId="71A89EF2" w14:textId="5175B344" w:rsidR="0005401E" w:rsidRPr="00ED4122" w:rsidRDefault="0005401E" w:rsidP="003C3042">
            <w:pPr>
              <w:rPr>
                <w:rFonts w:ascii="Arial" w:hAnsi="Arial" w:cs="Arial"/>
                <w:szCs w:val="24"/>
              </w:rPr>
            </w:pPr>
            <w:r>
              <w:rPr>
                <w:rFonts w:ascii="Arial" w:hAnsi="Arial" w:cs="Arial"/>
                <w:szCs w:val="24"/>
              </w:rPr>
              <w:t>3.90</w:t>
            </w:r>
          </w:p>
        </w:tc>
        <w:tc>
          <w:tcPr>
            <w:tcW w:w="1559" w:type="dxa"/>
          </w:tcPr>
          <w:p w14:paraId="6CE6A4F2" w14:textId="52111159" w:rsidR="0005401E" w:rsidRPr="00ED4122" w:rsidRDefault="0005401E" w:rsidP="003C3042">
            <w:pPr>
              <w:rPr>
                <w:rFonts w:ascii="Arial" w:hAnsi="Arial" w:cs="Arial"/>
                <w:szCs w:val="24"/>
              </w:rPr>
            </w:pPr>
            <w:r>
              <w:rPr>
                <w:rFonts w:ascii="Arial" w:hAnsi="Arial" w:cs="Arial"/>
                <w:szCs w:val="24"/>
              </w:rPr>
              <w:t>0.61</w:t>
            </w:r>
          </w:p>
        </w:tc>
      </w:tr>
      <w:tr w:rsidR="0005401E" w:rsidRPr="00ED4122" w14:paraId="33F08CC7" w14:textId="77777777" w:rsidTr="003C3042">
        <w:tc>
          <w:tcPr>
            <w:tcW w:w="1951" w:type="dxa"/>
          </w:tcPr>
          <w:p w14:paraId="255C412D" w14:textId="2FF2CA92" w:rsidR="0005401E" w:rsidRPr="00ED4122" w:rsidRDefault="0005401E" w:rsidP="003C3042">
            <w:pPr>
              <w:rPr>
                <w:rFonts w:ascii="Arial" w:hAnsi="Arial" w:cs="Arial"/>
                <w:szCs w:val="24"/>
              </w:rPr>
            </w:pPr>
            <w:r w:rsidRPr="00ED4122">
              <w:rPr>
                <w:rFonts w:ascii="Arial" w:hAnsi="Arial" w:cs="Arial"/>
                <w:szCs w:val="24"/>
              </w:rPr>
              <w:t>Engagement of employees</w:t>
            </w:r>
          </w:p>
        </w:tc>
        <w:tc>
          <w:tcPr>
            <w:tcW w:w="1276" w:type="dxa"/>
          </w:tcPr>
          <w:p w14:paraId="5F3D30EA" w14:textId="0E9DC6B7" w:rsidR="0005401E" w:rsidRPr="00ED4122" w:rsidRDefault="0005401E" w:rsidP="003C3042">
            <w:pPr>
              <w:rPr>
                <w:rFonts w:ascii="Arial" w:hAnsi="Arial" w:cs="Arial"/>
                <w:szCs w:val="24"/>
              </w:rPr>
            </w:pPr>
            <w:r w:rsidRPr="00ED4122">
              <w:rPr>
                <w:rFonts w:ascii="Arial" w:hAnsi="Arial" w:cs="Arial"/>
                <w:szCs w:val="24"/>
              </w:rPr>
              <w:t>60</w:t>
            </w:r>
          </w:p>
        </w:tc>
        <w:tc>
          <w:tcPr>
            <w:tcW w:w="1701" w:type="dxa"/>
          </w:tcPr>
          <w:p w14:paraId="498A6B7B" w14:textId="21EBEA84" w:rsidR="0005401E" w:rsidRPr="00ED4122" w:rsidRDefault="0005401E" w:rsidP="003C3042">
            <w:pPr>
              <w:rPr>
                <w:rFonts w:ascii="Arial" w:hAnsi="Arial" w:cs="Arial"/>
                <w:szCs w:val="24"/>
              </w:rPr>
            </w:pPr>
            <w:r>
              <w:rPr>
                <w:rFonts w:ascii="Arial" w:hAnsi="Arial" w:cs="Arial"/>
                <w:szCs w:val="24"/>
              </w:rPr>
              <w:t>3.96</w:t>
            </w:r>
          </w:p>
        </w:tc>
        <w:tc>
          <w:tcPr>
            <w:tcW w:w="1559" w:type="dxa"/>
          </w:tcPr>
          <w:p w14:paraId="5E4A2BCB" w14:textId="52973BB4" w:rsidR="0005401E" w:rsidRPr="00ED4122" w:rsidRDefault="0005401E" w:rsidP="003C3042">
            <w:pPr>
              <w:rPr>
                <w:rFonts w:ascii="Arial" w:hAnsi="Arial" w:cs="Arial"/>
                <w:szCs w:val="24"/>
              </w:rPr>
            </w:pPr>
            <w:r>
              <w:rPr>
                <w:rFonts w:ascii="Arial" w:hAnsi="Arial" w:cs="Arial"/>
                <w:szCs w:val="24"/>
              </w:rPr>
              <w:t>0.52</w:t>
            </w:r>
          </w:p>
        </w:tc>
      </w:tr>
      <w:tr w:rsidR="0005401E" w:rsidRPr="00ED4122" w14:paraId="68908425" w14:textId="77777777" w:rsidTr="003C3042">
        <w:tc>
          <w:tcPr>
            <w:tcW w:w="1951" w:type="dxa"/>
          </w:tcPr>
          <w:p w14:paraId="2E557121" w14:textId="2F401D9A" w:rsidR="0005401E" w:rsidRPr="00ED4122" w:rsidRDefault="0005401E" w:rsidP="003C3042">
            <w:pPr>
              <w:rPr>
                <w:rFonts w:ascii="Arial" w:hAnsi="Arial" w:cs="Arial"/>
                <w:szCs w:val="24"/>
              </w:rPr>
            </w:pPr>
            <w:r w:rsidRPr="00ED4122">
              <w:rPr>
                <w:rFonts w:ascii="Arial" w:hAnsi="Arial" w:cs="Arial"/>
                <w:szCs w:val="24"/>
              </w:rPr>
              <w:t>Challenges</w:t>
            </w:r>
          </w:p>
        </w:tc>
        <w:tc>
          <w:tcPr>
            <w:tcW w:w="1276" w:type="dxa"/>
          </w:tcPr>
          <w:p w14:paraId="1EE1D9BB" w14:textId="55DD0D5B" w:rsidR="0005401E" w:rsidRPr="00ED4122" w:rsidRDefault="0005401E" w:rsidP="003C3042">
            <w:pPr>
              <w:rPr>
                <w:rFonts w:ascii="Arial" w:hAnsi="Arial" w:cs="Arial"/>
                <w:szCs w:val="24"/>
              </w:rPr>
            </w:pPr>
            <w:r w:rsidRPr="00ED4122">
              <w:rPr>
                <w:rFonts w:ascii="Arial" w:hAnsi="Arial" w:cs="Arial"/>
                <w:szCs w:val="24"/>
              </w:rPr>
              <w:t>60</w:t>
            </w:r>
          </w:p>
        </w:tc>
        <w:tc>
          <w:tcPr>
            <w:tcW w:w="1701" w:type="dxa"/>
          </w:tcPr>
          <w:p w14:paraId="596A8D22" w14:textId="7998E3B5" w:rsidR="0005401E" w:rsidRPr="00ED4122" w:rsidRDefault="0005401E" w:rsidP="003C3042">
            <w:pPr>
              <w:rPr>
                <w:rFonts w:ascii="Arial" w:hAnsi="Arial" w:cs="Arial"/>
                <w:szCs w:val="24"/>
              </w:rPr>
            </w:pPr>
            <w:r>
              <w:rPr>
                <w:rFonts w:ascii="Arial" w:hAnsi="Arial" w:cs="Arial"/>
                <w:szCs w:val="24"/>
              </w:rPr>
              <w:t>3.34</w:t>
            </w:r>
          </w:p>
        </w:tc>
        <w:tc>
          <w:tcPr>
            <w:tcW w:w="1559" w:type="dxa"/>
          </w:tcPr>
          <w:p w14:paraId="67B54603" w14:textId="28AB9ECA" w:rsidR="0005401E" w:rsidRPr="00ED4122" w:rsidRDefault="0005401E" w:rsidP="003C3042">
            <w:pPr>
              <w:rPr>
                <w:rFonts w:ascii="Arial" w:hAnsi="Arial" w:cs="Arial"/>
                <w:szCs w:val="24"/>
              </w:rPr>
            </w:pPr>
            <w:r>
              <w:rPr>
                <w:rFonts w:ascii="Arial" w:hAnsi="Arial" w:cs="Arial"/>
                <w:szCs w:val="24"/>
              </w:rPr>
              <w:t>0.81</w:t>
            </w:r>
          </w:p>
        </w:tc>
      </w:tr>
      <w:tr w:rsidR="0005401E" w:rsidRPr="00ED4122" w14:paraId="5F244D56" w14:textId="77777777" w:rsidTr="003C3042">
        <w:tc>
          <w:tcPr>
            <w:tcW w:w="1951" w:type="dxa"/>
          </w:tcPr>
          <w:p w14:paraId="0B2A76CE" w14:textId="5A9F374C" w:rsidR="0005401E" w:rsidRPr="00ED4122" w:rsidRDefault="0005401E" w:rsidP="003C3042">
            <w:pPr>
              <w:rPr>
                <w:rFonts w:ascii="Arial" w:hAnsi="Arial" w:cs="Arial"/>
                <w:szCs w:val="24"/>
              </w:rPr>
            </w:pPr>
            <w:r w:rsidRPr="00ED4122">
              <w:rPr>
                <w:rFonts w:ascii="Arial" w:hAnsi="Arial" w:cs="Arial"/>
                <w:szCs w:val="24"/>
              </w:rPr>
              <w:t>Productivity</w:t>
            </w:r>
          </w:p>
        </w:tc>
        <w:tc>
          <w:tcPr>
            <w:tcW w:w="1276" w:type="dxa"/>
          </w:tcPr>
          <w:p w14:paraId="771C7DDF" w14:textId="1C5642B6" w:rsidR="0005401E" w:rsidRPr="00ED4122" w:rsidRDefault="0005401E" w:rsidP="003C3042">
            <w:pPr>
              <w:rPr>
                <w:rFonts w:ascii="Arial" w:hAnsi="Arial" w:cs="Arial"/>
                <w:szCs w:val="24"/>
              </w:rPr>
            </w:pPr>
            <w:r w:rsidRPr="00ED4122">
              <w:rPr>
                <w:rFonts w:ascii="Arial" w:hAnsi="Arial" w:cs="Arial"/>
                <w:szCs w:val="24"/>
              </w:rPr>
              <w:t>60</w:t>
            </w:r>
          </w:p>
        </w:tc>
        <w:tc>
          <w:tcPr>
            <w:tcW w:w="1701" w:type="dxa"/>
          </w:tcPr>
          <w:p w14:paraId="1B15C754" w14:textId="55286212" w:rsidR="0005401E" w:rsidRPr="00ED4122" w:rsidRDefault="0005401E" w:rsidP="003C3042">
            <w:pPr>
              <w:rPr>
                <w:rFonts w:ascii="Arial" w:hAnsi="Arial" w:cs="Arial"/>
                <w:szCs w:val="24"/>
              </w:rPr>
            </w:pPr>
            <w:r>
              <w:rPr>
                <w:rFonts w:ascii="Arial" w:hAnsi="Arial" w:cs="Arial"/>
                <w:szCs w:val="24"/>
              </w:rPr>
              <w:t>4.06</w:t>
            </w:r>
          </w:p>
        </w:tc>
        <w:tc>
          <w:tcPr>
            <w:tcW w:w="1559" w:type="dxa"/>
          </w:tcPr>
          <w:p w14:paraId="2D8CA9F9" w14:textId="5F876E83" w:rsidR="0005401E" w:rsidRPr="00ED4122" w:rsidRDefault="0005401E" w:rsidP="003C3042">
            <w:pPr>
              <w:rPr>
                <w:rFonts w:ascii="Arial" w:hAnsi="Arial" w:cs="Arial"/>
                <w:szCs w:val="24"/>
              </w:rPr>
            </w:pPr>
            <w:r>
              <w:rPr>
                <w:rFonts w:ascii="Arial" w:hAnsi="Arial" w:cs="Arial"/>
                <w:szCs w:val="24"/>
              </w:rPr>
              <w:t>0.58</w:t>
            </w:r>
          </w:p>
        </w:tc>
      </w:tr>
      <w:tr w:rsidR="0005401E" w:rsidRPr="00ED4122" w14:paraId="65B2DABC" w14:textId="77777777" w:rsidTr="003C3042">
        <w:tc>
          <w:tcPr>
            <w:tcW w:w="1951" w:type="dxa"/>
          </w:tcPr>
          <w:p w14:paraId="0EB7B363" w14:textId="4BB935DB" w:rsidR="0005401E" w:rsidRPr="00ED4122" w:rsidRDefault="0005401E" w:rsidP="003C3042">
            <w:pPr>
              <w:rPr>
                <w:rFonts w:ascii="Arial" w:hAnsi="Arial" w:cs="Arial"/>
                <w:szCs w:val="24"/>
              </w:rPr>
            </w:pPr>
            <w:r w:rsidRPr="00ED4122">
              <w:rPr>
                <w:rFonts w:ascii="Arial" w:hAnsi="Arial" w:cs="Arial"/>
                <w:szCs w:val="24"/>
              </w:rPr>
              <w:t>Benefits overall</w:t>
            </w:r>
          </w:p>
        </w:tc>
        <w:tc>
          <w:tcPr>
            <w:tcW w:w="1276" w:type="dxa"/>
          </w:tcPr>
          <w:p w14:paraId="386999F5" w14:textId="344A141D" w:rsidR="0005401E" w:rsidRPr="00ED4122" w:rsidRDefault="0005401E" w:rsidP="003C3042">
            <w:pPr>
              <w:rPr>
                <w:rFonts w:ascii="Arial" w:hAnsi="Arial" w:cs="Arial"/>
                <w:szCs w:val="24"/>
              </w:rPr>
            </w:pPr>
            <w:r w:rsidRPr="00ED4122">
              <w:rPr>
                <w:rFonts w:ascii="Arial" w:hAnsi="Arial" w:cs="Arial"/>
                <w:szCs w:val="24"/>
              </w:rPr>
              <w:t>60</w:t>
            </w:r>
          </w:p>
        </w:tc>
        <w:tc>
          <w:tcPr>
            <w:tcW w:w="1701" w:type="dxa"/>
          </w:tcPr>
          <w:p w14:paraId="4644204C" w14:textId="0CBD4CD2" w:rsidR="0005401E" w:rsidRPr="00ED4122" w:rsidRDefault="0005401E" w:rsidP="003C3042">
            <w:pPr>
              <w:rPr>
                <w:rFonts w:ascii="Arial" w:hAnsi="Arial" w:cs="Arial"/>
                <w:szCs w:val="24"/>
              </w:rPr>
            </w:pPr>
            <w:r>
              <w:rPr>
                <w:rFonts w:ascii="Arial" w:hAnsi="Arial" w:cs="Arial"/>
                <w:szCs w:val="24"/>
              </w:rPr>
              <w:t>3.92</w:t>
            </w:r>
          </w:p>
        </w:tc>
        <w:tc>
          <w:tcPr>
            <w:tcW w:w="1559" w:type="dxa"/>
          </w:tcPr>
          <w:p w14:paraId="3E97EAB6" w14:textId="0F7882C7" w:rsidR="0005401E" w:rsidRPr="00ED4122" w:rsidRDefault="0005401E" w:rsidP="003C3042">
            <w:pPr>
              <w:rPr>
                <w:rFonts w:ascii="Arial" w:hAnsi="Arial" w:cs="Arial"/>
                <w:szCs w:val="24"/>
              </w:rPr>
            </w:pPr>
            <w:r>
              <w:rPr>
                <w:rFonts w:ascii="Arial" w:hAnsi="Arial" w:cs="Arial"/>
                <w:szCs w:val="24"/>
              </w:rPr>
              <w:t>0.64</w:t>
            </w:r>
          </w:p>
        </w:tc>
      </w:tr>
    </w:tbl>
    <w:p w14:paraId="7AF6B4D0" w14:textId="15416F53" w:rsidR="00016ACF" w:rsidRPr="00ED4122" w:rsidRDefault="003C3042" w:rsidP="00ED4122">
      <w:pPr>
        <w:rPr>
          <w:rFonts w:ascii="Arial" w:hAnsi="Arial" w:cs="Arial"/>
          <w:szCs w:val="24"/>
        </w:rPr>
      </w:pPr>
      <w:r>
        <w:rPr>
          <w:rFonts w:ascii="Arial" w:hAnsi="Arial" w:cs="Arial"/>
          <w:szCs w:val="24"/>
        </w:rPr>
        <w:br w:type="textWrapping" w:clear="all"/>
      </w:r>
    </w:p>
    <w:p w14:paraId="658392D6" w14:textId="34945E15" w:rsidR="00016ACF" w:rsidRPr="00ED4122" w:rsidRDefault="004036CC" w:rsidP="00ED4122">
      <w:pPr>
        <w:rPr>
          <w:rFonts w:ascii="Arial" w:hAnsi="Arial" w:cs="Arial"/>
          <w:szCs w:val="24"/>
        </w:rPr>
      </w:pPr>
      <w:r w:rsidRPr="00ED4122">
        <w:rPr>
          <w:rFonts w:ascii="Arial" w:hAnsi="Arial" w:cs="Arial"/>
          <w:szCs w:val="24"/>
        </w:rPr>
        <w:t xml:space="preserve">Broader agreement was seen in the AI adoption which is showing that AI has become part of the activities in the workplace. </w:t>
      </w:r>
    </w:p>
    <w:p w14:paraId="7F6229B5" w14:textId="3AEA2DDC" w:rsidR="004036CC" w:rsidRPr="00ED4122" w:rsidRDefault="004036CC" w:rsidP="00ED4122">
      <w:pPr>
        <w:rPr>
          <w:rFonts w:ascii="Arial" w:hAnsi="Arial" w:cs="Arial"/>
          <w:szCs w:val="24"/>
        </w:rPr>
      </w:pPr>
      <w:r w:rsidRPr="00ED4122">
        <w:rPr>
          <w:rFonts w:ascii="Arial" w:hAnsi="Arial" w:cs="Arial"/>
          <w:szCs w:val="24"/>
        </w:rPr>
        <w:t>The statement on the increasing use of AI in everyday work received the highest rating (M=4.08).</w:t>
      </w:r>
    </w:p>
    <w:p w14:paraId="60D02F29" w14:textId="7357AB5C" w:rsidR="004036CC" w:rsidRPr="00ED4122" w:rsidRDefault="004036CC" w:rsidP="00ED4122">
      <w:pPr>
        <w:rPr>
          <w:rFonts w:ascii="Arial" w:hAnsi="Arial" w:cs="Arial"/>
          <w:szCs w:val="24"/>
        </w:rPr>
      </w:pPr>
      <w:r w:rsidRPr="00ED4122">
        <w:rPr>
          <w:rFonts w:ascii="Arial" w:hAnsi="Arial" w:cs="Arial"/>
          <w:szCs w:val="24"/>
        </w:rPr>
        <w:t>By applying the Technology Acceptance Model, we can make sense of these results. Perceived utility is crucial to workers' adoption of IT, according to Davis (1989). The participants in this survey seemed to see the usefulness of AI, especially in situations where it helped to cut down on mundane tasks and boost productivity. But these findings mostly reflect how beneficial people think they are. The second main component of the model, ease of use, was not directly tested by the questionnaire.</w:t>
      </w:r>
    </w:p>
    <w:p w14:paraId="2DAE12EF" w14:textId="5D50CDA7" w:rsidR="004036CC" w:rsidRPr="00ED4122" w:rsidRDefault="004036CC" w:rsidP="00ED4122">
      <w:pPr>
        <w:rPr>
          <w:rFonts w:ascii="Arial" w:hAnsi="Arial" w:cs="Arial"/>
          <w:szCs w:val="24"/>
        </w:rPr>
      </w:pPr>
      <w:r w:rsidRPr="00ED4122">
        <w:rPr>
          <w:rFonts w:ascii="Arial" w:hAnsi="Arial" w:cs="Arial"/>
          <w:szCs w:val="24"/>
        </w:rPr>
        <w:t>Job roles changes</w:t>
      </w:r>
    </w:p>
    <w:p w14:paraId="46115A76" w14:textId="4776EC3E" w:rsidR="004036CC" w:rsidRPr="00ED4122" w:rsidRDefault="004036CC" w:rsidP="00B10A48">
      <w:pPr>
        <w:ind w:firstLine="720"/>
        <w:rPr>
          <w:rFonts w:ascii="Arial" w:hAnsi="Arial" w:cs="Arial"/>
          <w:szCs w:val="24"/>
        </w:rPr>
      </w:pPr>
      <w:r w:rsidRPr="00ED4122">
        <w:rPr>
          <w:rFonts w:ascii="Arial" w:hAnsi="Arial" w:cs="Arial"/>
          <w:szCs w:val="24"/>
        </w:rPr>
        <w:t xml:space="preserve">The average score on the job-role transition scale was 3.90 (standard deviation=0.61). The opinion that AI augments human workers rather than supplants them garnered the highest level of agreement (M=4.03). Additionally, respondents </w:t>
      </w:r>
      <w:proofErr w:type="gramStart"/>
      <w:r w:rsidRPr="00ED4122">
        <w:rPr>
          <w:rFonts w:ascii="Arial" w:hAnsi="Arial" w:cs="Arial"/>
          <w:szCs w:val="24"/>
        </w:rPr>
        <w:t>were in agreement</w:t>
      </w:r>
      <w:proofErr w:type="gramEnd"/>
      <w:r w:rsidRPr="00ED4122">
        <w:rPr>
          <w:rFonts w:ascii="Arial" w:hAnsi="Arial" w:cs="Arial"/>
          <w:szCs w:val="24"/>
        </w:rPr>
        <w:t xml:space="preserve"> that AI </w:t>
      </w:r>
      <w:proofErr w:type="gramStart"/>
      <w:r w:rsidRPr="00ED4122">
        <w:rPr>
          <w:rFonts w:ascii="Arial" w:hAnsi="Arial" w:cs="Arial"/>
          <w:szCs w:val="24"/>
        </w:rPr>
        <w:t>opens up</w:t>
      </w:r>
      <w:proofErr w:type="gramEnd"/>
      <w:r w:rsidRPr="00ED4122">
        <w:rPr>
          <w:rFonts w:ascii="Arial" w:hAnsi="Arial" w:cs="Arial"/>
          <w:szCs w:val="24"/>
        </w:rPr>
        <w:t xml:space="preserve"> new job chances (M=3.95). Both the requirement to acquire new skills (M=3.83) and the alteration of one's duties (M=3.82) had slightly lower </w:t>
      </w:r>
      <w:r w:rsidR="006D1DC2" w:rsidRPr="00ED4122">
        <w:rPr>
          <w:rFonts w:ascii="Arial" w:hAnsi="Arial" w:cs="Arial"/>
          <w:szCs w:val="24"/>
        </w:rPr>
        <w:t>scores but</w:t>
      </w:r>
      <w:r w:rsidRPr="00ED4122">
        <w:rPr>
          <w:rFonts w:ascii="Arial" w:hAnsi="Arial" w:cs="Arial"/>
          <w:szCs w:val="24"/>
        </w:rPr>
        <w:t xml:space="preserve"> were still greater than zero.</w:t>
      </w:r>
    </w:p>
    <w:p w14:paraId="00ABE3DA" w14:textId="287385D7" w:rsidR="004036CC" w:rsidRPr="00ED4122" w:rsidRDefault="004036CC" w:rsidP="00ED4122">
      <w:pPr>
        <w:rPr>
          <w:rFonts w:ascii="Arial" w:hAnsi="Arial" w:cs="Arial"/>
          <w:szCs w:val="24"/>
        </w:rPr>
      </w:pPr>
      <w:r w:rsidRPr="00ED4122">
        <w:rPr>
          <w:rFonts w:ascii="Arial" w:hAnsi="Arial" w:cs="Arial"/>
          <w:szCs w:val="24"/>
        </w:rPr>
        <w:lastRenderedPageBreak/>
        <w:t xml:space="preserve">Based on the data, it seems that most people see AI more as altering the nature of </w:t>
      </w:r>
      <w:r w:rsidR="00AB1CE2" w:rsidRPr="00ED4122">
        <w:rPr>
          <w:rFonts w:ascii="Arial" w:hAnsi="Arial" w:cs="Arial"/>
          <w:szCs w:val="24"/>
        </w:rPr>
        <w:t>labour</w:t>
      </w:r>
      <w:r w:rsidRPr="00ED4122">
        <w:rPr>
          <w:rFonts w:ascii="Arial" w:hAnsi="Arial" w:cs="Arial"/>
          <w:szCs w:val="24"/>
        </w:rPr>
        <w:t xml:space="preserve"> rather than eliminating jobs altogether. Automation of mundane operations frees up workers to focus on higher-order responsibilities like decision-making, problem-solving, and supervision. As a result, reskilling and job redesign are becoming more important. Gmyrek et al. (2025) cites the International Labor Organization's (ILO) similar argument, stating that generative AI will likely alter many jobs rather than render them obsolete. However, it is important to note that the current results only reflect the opinions of employees and do not reflect any changes in workforce levels.</w:t>
      </w:r>
    </w:p>
    <w:p w14:paraId="7689A309" w14:textId="77777777" w:rsidR="004036CC" w:rsidRPr="00ED4122" w:rsidRDefault="004036CC" w:rsidP="00ED4122">
      <w:pPr>
        <w:rPr>
          <w:rFonts w:ascii="Arial" w:hAnsi="Arial" w:cs="Arial"/>
          <w:szCs w:val="24"/>
        </w:rPr>
      </w:pPr>
    </w:p>
    <w:p w14:paraId="194083A9" w14:textId="407723A4" w:rsidR="004036CC" w:rsidRPr="00ED4122" w:rsidRDefault="00AC4181" w:rsidP="00661BA7">
      <w:pPr>
        <w:pStyle w:val="Titlu2"/>
      </w:pPr>
      <w:bookmarkStart w:id="117" w:name="_Toc235906718"/>
      <w:bookmarkStart w:id="118" w:name="_Toc235945938"/>
      <w:r>
        <w:t xml:space="preserve">4.7. </w:t>
      </w:r>
      <w:r w:rsidR="008352DB" w:rsidRPr="00ED4122">
        <w:t>Development in skills and training</w:t>
      </w:r>
      <w:bookmarkEnd w:id="117"/>
      <w:bookmarkEnd w:id="118"/>
    </w:p>
    <w:p w14:paraId="68DA72AA" w14:textId="77777777" w:rsidR="008352DB" w:rsidRPr="00ED4122" w:rsidRDefault="008352DB" w:rsidP="00ED4122">
      <w:pPr>
        <w:rPr>
          <w:rFonts w:ascii="Arial" w:hAnsi="Arial" w:cs="Arial"/>
          <w:szCs w:val="24"/>
        </w:rPr>
      </w:pPr>
    </w:p>
    <w:p w14:paraId="02D56747" w14:textId="0A4B14C7" w:rsidR="005733B9" w:rsidRPr="00ED4122" w:rsidRDefault="005733B9" w:rsidP="00B10A48">
      <w:pPr>
        <w:rPr>
          <w:rFonts w:ascii="Arial" w:hAnsi="Arial" w:cs="Arial"/>
          <w:szCs w:val="24"/>
        </w:rPr>
      </w:pPr>
      <w:r w:rsidRPr="00ED4122">
        <w:rPr>
          <w:rFonts w:ascii="Arial" w:hAnsi="Arial" w:cs="Arial"/>
          <w:szCs w:val="24"/>
        </w:rPr>
        <w:t xml:space="preserve">The skills and training remained the low rated in survey with mean score of 3.74. </w:t>
      </w:r>
    </w:p>
    <w:p w14:paraId="7CFC0937" w14:textId="77777777" w:rsidR="005733B9" w:rsidRPr="00ED4122" w:rsidRDefault="005733B9" w:rsidP="00ED4122">
      <w:pPr>
        <w:rPr>
          <w:rFonts w:ascii="Arial" w:hAnsi="Arial" w:cs="Arial"/>
          <w:szCs w:val="24"/>
        </w:rPr>
      </w:pPr>
      <w:proofErr w:type="gramStart"/>
      <w:r w:rsidRPr="00ED4122">
        <w:rPr>
          <w:rFonts w:ascii="Arial" w:hAnsi="Arial" w:cs="Arial"/>
          <w:szCs w:val="24"/>
        </w:rPr>
        <w:t>The majority of</w:t>
      </w:r>
      <w:proofErr w:type="gramEnd"/>
      <w:r w:rsidRPr="00ED4122">
        <w:rPr>
          <w:rFonts w:ascii="Arial" w:hAnsi="Arial" w:cs="Arial"/>
          <w:szCs w:val="24"/>
        </w:rPr>
        <w:t xml:space="preserve"> respondents (M=3.97) felt that AI motivated them to acquire new abilities. The level of confidence in AI was also rather high, with an average score of 3.75. Nevertheless, the mean score for organizational support was 3.68, and the lowest score for adequate training was 3.57.</w:t>
      </w:r>
    </w:p>
    <w:p w14:paraId="5209517E" w14:textId="6BFA77DE" w:rsidR="008352DB" w:rsidRPr="00ED4122" w:rsidRDefault="005733B9" w:rsidP="00ED4122">
      <w:pPr>
        <w:rPr>
          <w:rFonts w:ascii="Arial" w:hAnsi="Arial" w:cs="Arial"/>
          <w:szCs w:val="24"/>
        </w:rPr>
      </w:pPr>
      <w:r w:rsidRPr="00ED4122">
        <w:rPr>
          <w:rFonts w:ascii="Arial" w:hAnsi="Arial" w:cs="Arial"/>
          <w:szCs w:val="24"/>
        </w:rPr>
        <w:t>This discrepancy may indicate that workers are open to new information, but they aren't necessarily convinced that their institutional assistance has kept up with the rapid development of new technologies.</w:t>
      </w:r>
    </w:p>
    <w:p w14:paraId="5B07B9BE" w14:textId="0A69B0C3" w:rsidR="004036CC" w:rsidRPr="00ED4122" w:rsidRDefault="005733B9" w:rsidP="00ED4122">
      <w:pPr>
        <w:rPr>
          <w:rFonts w:ascii="Arial" w:hAnsi="Arial" w:cs="Arial"/>
          <w:szCs w:val="24"/>
        </w:rPr>
      </w:pPr>
      <w:r w:rsidRPr="00ED4122">
        <w:rPr>
          <w:rFonts w:ascii="Arial" w:hAnsi="Arial" w:cs="Arial"/>
          <w:szCs w:val="24"/>
        </w:rPr>
        <w:t xml:space="preserve">It has been reported recently that despite the rapid development in AI, workers don’t have required expertise to operate it efficiently (DSIT, 2026a). </w:t>
      </w:r>
      <w:r w:rsidR="00321E35" w:rsidRPr="00ED4122">
        <w:rPr>
          <w:rFonts w:ascii="Arial" w:hAnsi="Arial" w:cs="Arial"/>
          <w:szCs w:val="24"/>
        </w:rPr>
        <w:t xml:space="preserve">It is important to be realized by the HR managers to link the job tasks with practical trainings rather than focusing on the instructions alone. </w:t>
      </w:r>
    </w:p>
    <w:p w14:paraId="070FF654" w14:textId="36805E83" w:rsidR="00321E35" w:rsidRPr="00ED4122" w:rsidRDefault="00321E35" w:rsidP="00ED4122">
      <w:pPr>
        <w:rPr>
          <w:rFonts w:ascii="Arial" w:hAnsi="Arial" w:cs="Arial"/>
          <w:szCs w:val="24"/>
        </w:rPr>
      </w:pPr>
      <w:r w:rsidRPr="00ED4122">
        <w:rPr>
          <w:rFonts w:ascii="Arial" w:hAnsi="Arial" w:cs="Arial"/>
          <w:szCs w:val="24"/>
        </w:rPr>
        <w:t xml:space="preserve">It is also observed the weaker reliability in the training scale. </w:t>
      </w:r>
    </w:p>
    <w:p w14:paraId="5BEB9735" w14:textId="77777777" w:rsidR="00321E35" w:rsidRDefault="00321E35" w:rsidP="00ED4122">
      <w:pPr>
        <w:rPr>
          <w:rFonts w:ascii="Arial" w:hAnsi="Arial" w:cs="Arial"/>
          <w:szCs w:val="24"/>
        </w:rPr>
      </w:pPr>
    </w:p>
    <w:p w14:paraId="7910F7AD" w14:textId="77777777" w:rsidR="00A86D30" w:rsidRPr="00ED4122" w:rsidRDefault="00A86D30" w:rsidP="00ED4122">
      <w:pPr>
        <w:rPr>
          <w:rFonts w:ascii="Arial" w:hAnsi="Arial" w:cs="Arial"/>
          <w:szCs w:val="24"/>
        </w:rPr>
      </w:pPr>
    </w:p>
    <w:p w14:paraId="6BC71747" w14:textId="17E6406D" w:rsidR="00016ACF" w:rsidRPr="00ED4122" w:rsidRDefault="00AC4181" w:rsidP="00661BA7">
      <w:pPr>
        <w:pStyle w:val="Titlu2"/>
      </w:pPr>
      <w:bookmarkStart w:id="119" w:name="_Toc235906719"/>
      <w:bookmarkStart w:id="120" w:name="_Toc235945939"/>
      <w:r>
        <w:lastRenderedPageBreak/>
        <w:t xml:space="preserve">4.8. </w:t>
      </w:r>
      <w:r w:rsidR="00321E35" w:rsidRPr="00ED4122">
        <w:t>Engagement of staff</w:t>
      </w:r>
      <w:bookmarkEnd w:id="119"/>
      <w:bookmarkEnd w:id="120"/>
    </w:p>
    <w:p w14:paraId="4FD502BE" w14:textId="78364A92" w:rsidR="00016ACF" w:rsidRPr="00ED4122" w:rsidRDefault="00E40096" w:rsidP="00B10A48">
      <w:pPr>
        <w:ind w:firstLine="720"/>
        <w:rPr>
          <w:rFonts w:ascii="Arial" w:hAnsi="Arial" w:cs="Arial"/>
          <w:szCs w:val="24"/>
        </w:rPr>
      </w:pPr>
      <w:r w:rsidRPr="00ED4122">
        <w:rPr>
          <w:rFonts w:ascii="Arial" w:hAnsi="Arial" w:cs="Arial"/>
          <w:szCs w:val="24"/>
        </w:rPr>
        <w:t>The engagem</w:t>
      </w:r>
      <w:r w:rsidR="008D6569" w:rsidRPr="00ED4122">
        <w:rPr>
          <w:rFonts w:ascii="Arial" w:hAnsi="Arial" w:cs="Arial"/>
          <w:szCs w:val="24"/>
        </w:rPr>
        <w:t>ent of staff has got the mean sco</w:t>
      </w:r>
      <w:r w:rsidRPr="00ED4122">
        <w:rPr>
          <w:rFonts w:ascii="Arial" w:hAnsi="Arial" w:cs="Arial"/>
          <w:szCs w:val="24"/>
        </w:rPr>
        <w:t xml:space="preserve">re of 3.96. It has been found that respondents feel excited while working with AI because it can make ease in their work. Further higher score was found in the attitude towards technology and the focusing on important tasks. It is showing that it is also on priority of various people. </w:t>
      </w:r>
    </w:p>
    <w:p w14:paraId="6D75444B" w14:textId="1FC775B3" w:rsidR="00E40096" w:rsidRPr="00ED4122" w:rsidRDefault="008D6569" w:rsidP="00ED4122">
      <w:pPr>
        <w:rPr>
          <w:rFonts w:ascii="Arial" w:hAnsi="Arial" w:cs="Arial"/>
          <w:szCs w:val="24"/>
        </w:rPr>
      </w:pPr>
      <w:r w:rsidRPr="00ED4122">
        <w:rPr>
          <w:rFonts w:ascii="Arial" w:hAnsi="Arial" w:cs="Arial"/>
          <w:szCs w:val="24"/>
        </w:rPr>
        <w:t xml:space="preserve">Techniques that helped in achievement of objectives or reduced efforts should be considered. The AI based work could help in engagement in doing some necessary </w:t>
      </w:r>
      <w:proofErr w:type="gramStart"/>
      <w:r w:rsidRPr="00ED4122">
        <w:rPr>
          <w:rFonts w:ascii="Arial" w:hAnsi="Arial" w:cs="Arial"/>
          <w:szCs w:val="24"/>
        </w:rPr>
        <w:t>task</w:t>
      </w:r>
      <w:proofErr w:type="gramEnd"/>
      <w:r w:rsidRPr="00ED4122">
        <w:rPr>
          <w:rFonts w:ascii="Arial" w:hAnsi="Arial" w:cs="Arial"/>
          <w:szCs w:val="24"/>
        </w:rPr>
        <w:t xml:space="preserve"> and can help workers in doing some other important activities. </w:t>
      </w:r>
    </w:p>
    <w:p w14:paraId="0601B1BE" w14:textId="77777777" w:rsidR="008D6569" w:rsidRPr="00ED4122" w:rsidRDefault="008D6569" w:rsidP="00ED4122">
      <w:pPr>
        <w:rPr>
          <w:rFonts w:ascii="Arial" w:hAnsi="Arial" w:cs="Arial"/>
          <w:szCs w:val="24"/>
        </w:rPr>
      </w:pPr>
      <w:r w:rsidRPr="00ED4122">
        <w:rPr>
          <w:rFonts w:ascii="Arial" w:hAnsi="Arial" w:cs="Arial"/>
          <w:szCs w:val="24"/>
        </w:rPr>
        <w:t>Artificial intelligence (AI) could become more of a burden rather than a resource if it raises the bar for oversight or task complexity.</w:t>
      </w:r>
    </w:p>
    <w:p w14:paraId="4FFABF28" w14:textId="77777777" w:rsidR="00E74117" w:rsidRPr="00ED4122" w:rsidRDefault="00E74117" w:rsidP="00ED4122">
      <w:pPr>
        <w:rPr>
          <w:rFonts w:ascii="Arial" w:hAnsi="Arial" w:cs="Arial"/>
          <w:b/>
          <w:szCs w:val="24"/>
        </w:rPr>
      </w:pPr>
    </w:p>
    <w:p w14:paraId="39D707EB" w14:textId="51FC3830" w:rsidR="00016ACF" w:rsidRPr="00ED4122" w:rsidRDefault="00AC4181" w:rsidP="00661BA7">
      <w:pPr>
        <w:pStyle w:val="Titlu2"/>
      </w:pPr>
      <w:bookmarkStart w:id="121" w:name="_Toc235906720"/>
      <w:bookmarkStart w:id="122" w:name="_Toc235945940"/>
      <w:r>
        <w:t xml:space="preserve">4.9. </w:t>
      </w:r>
      <w:r w:rsidR="008D6569" w:rsidRPr="00ED4122">
        <w:t>Productivity</w:t>
      </w:r>
      <w:bookmarkEnd w:id="121"/>
      <w:bookmarkEnd w:id="122"/>
    </w:p>
    <w:p w14:paraId="0957947F" w14:textId="01E00290" w:rsidR="00016ACF" w:rsidRPr="00ED4122" w:rsidRDefault="008D6569" w:rsidP="00B10A48">
      <w:pPr>
        <w:ind w:firstLine="720"/>
        <w:rPr>
          <w:rFonts w:ascii="Arial" w:hAnsi="Arial" w:cs="Arial"/>
          <w:szCs w:val="24"/>
        </w:rPr>
      </w:pPr>
      <w:r w:rsidRPr="00ED4122">
        <w:rPr>
          <w:rFonts w:ascii="Arial" w:hAnsi="Arial" w:cs="Arial"/>
          <w:szCs w:val="24"/>
        </w:rPr>
        <w:t>With a mean of 4.06 (SD=0.58), productivity was the most successful concept. Getting things done faster was the most popular answer (M=4.12). Also, respondents thought AI helped teams be more productive (M=4.07), boosted company performance (M=4.05), and made workers' jobs easier (M=4.00).</w:t>
      </w:r>
    </w:p>
    <w:p w14:paraId="09CF09F6" w14:textId="34D7759F" w:rsidR="008D6569" w:rsidRPr="00ED4122" w:rsidRDefault="00C600FC" w:rsidP="00ED4122">
      <w:pPr>
        <w:rPr>
          <w:rFonts w:ascii="Arial" w:hAnsi="Arial" w:cs="Arial"/>
          <w:szCs w:val="24"/>
        </w:rPr>
      </w:pPr>
      <w:r w:rsidRPr="00ED4122">
        <w:rPr>
          <w:rFonts w:ascii="Arial" w:hAnsi="Arial" w:cs="Arial"/>
          <w:szCs w:val="24"/>
        </w:rPr>
        <w:t xml:space="preserve">It has been found in the research the participants are convinced on the positive impact of AI on their productivity. It is also aligned with recent findings that staff productivity was observed in </w:t>
      </w:r>
      <w:r w:rsidR="00CC5022" w:rsidRPr="00ED4122">
        <w:rPr>
          <w:rFonts w:ascii="Arial" w:hAnsi="Arial" w:cs="Arial"/>
          <w:szCs w:val="24"/>
        </w:rPr>
        <w:t>more</w:t>
      </w:r>
      <w:r w:rsidRPr="00ED4122">
        <w:rPr>
          <w:rFonts w:ascii="Arial" w:hAnsi="Arial" w:cs="Arial"/>
          <w:szCs w:val="24"/>
        </w:rPr>
        <w:t xml:space="preserve"> than 55% companies (DSIT, 2026b). </w:t>
      </w:r>
    </w:p>
    <w:p w14:paraId="747CB28C" w14:textId="55FF916E" w:rsidR="00C600FC" w:rsidRPr="00ED4122" w:rsidRDefault="00C600FC" w:rsidP="00ED4122">
      <w:pPr>
        <w:rPr>
          <w:rFonts w:ascii="Arial" w:hAnsi="Arial" w:cs="Arial"/>
          <w:szCs w:val="24"/>
        </w:rPr>
      </w:pPr>
      <w:r w:rsidRPr="00ED4122">
        <w:rPr>
          <w:rFonts w:ascii="Arial" w:hAnsi="Arial" w:cs="Arial"/>
          <w:szCs w:val="24"/>
        </w:rPr>
        <w:t>The high averages still don't prove that AI was the driving force behind the claimed enhancement</w:t>
      </w:r>
      <w:r w:rsidR="00DF1691" w:rsidRPr="00ED4122">
        <w:rPr>
          <w:rFonts w:ascii="Arial" w:hAnsi="Arial" w:cs="Arial"/>
          <w:szCs w:val="24"/>
        </w:rPr>
        <w:t xml:space="preserve"> (Demerouti et al., 2001).</w:t>
      </w:r>
      <w:r w:rsidRPr="00ED4122">
        <w:rPr>
          <w:rFonts w:ascii="Arial" w:hAnsi="Arial" w:cs="Arial"/>
          <w:szCs w:val="24"/>
        </w:rPr>
        <w:t xml:space="preserve"> All measures of productivity, including output, processing time, and error rates, were self-reported.</w:t>
      </w:r>
    </w:p>
    <w:p w14:paraId="6EDAA848" w14:textId="77777777" w:rsidR="00C600FC" w:rsidRDefault="00C600FC" w:rsidP="00ED4122">
      <w:pPr>
        <w:rPr>
          <w:rFonts w:ascii="Arial" w:hAnsi="Arial" w:cs="Arial"/>
          <w:szCs w:val="24"/>
        </w:rPr>
      </w:pPr>
    </w:p>
    <w:p w14:paraId="39B9FEFE" w14:textId="77777777" w:rsidR="00B10A48" w:rsidRDefault="00B10A48" w:rsidP="00ED4122">
      <w:pPr>
        <w:rPr>
          <w:rFonts w:ascii="Arial" w:hAnsi="Arial" w:cs="Arial"/>
          <w:szCs w:val="24"/>
        </w:rPr>
      </w:pPr>
    </w:p>
    <w:p w14:paraId="2D8D803B" w14:textId="77777777" w:rsidR="00B10A48" w:rsidRDefault="00B10A48" w:rsidP="00ED4122">
      <w:pPr>
        <w:rPr>
          <w:rFonts w:ascii="Arial" w:hAnsi="Arial" w:cs="Arial"/>
          <w:szCs w:val="24"/>
        </w:rPr>
      </w:pPr>
    </w:p>
    <w:p w14:paraId="635FB88D" w14:textId="77777777" w:rsidR="00B10A48" w:rsidRDefault="00B10A48" w:rsidP="00ED4122">
      <w:pPr>
        <w:rPr>
          <w:rFonts w:ascii="Arial" w:hAnsi="Arial" w:cs="Arial"/>
          <w:szCs w:val="24"/>
        </w:rPr>
      </w:pPr>
    </w:p>
    <w:p w14:paraId="7E3AF55B" w14:textId="77777777" w:rsidR="00B10A48" w:rsidRPr="00ED4122" w:rsidRDefault="00B10A48" w:rsidP="00ED4122">
      <w:pPr>
        <w:rPr>
          <w:rFonts w:ascii="Arial" w:hAnsi="Arial" w:cs="Arial"/>
          <w:szCs w:val="24"/>
        </w:rPr>
      </w:pPr>
    </w:p>
    <w:p w14:paraId="6BBB33EB" w14:textId="743A526A" w:rsidR="00016ACF" w:rsidRPr="00ED4122" w:rsidRDefault="00AC4181" w:rsidP="00661BA7">
      <w:pPr>
        <w:pStyle w:val="Titlu2"/>
      </w:pPr>
      <w:bookmarkStart w:id="123" w:name="_Toc235906721"/>
      <w:bookmarkStart w:id="124" w:name="_Toc235945941"/>
      <w:r>
        <w:lastRenderedPageBreak/>
        <w:t xml:space="preserve">4.10. </w:t>
      </w:r>
      <w:r w:rsidR="00E74117" w:rsidRPr="00ED4122">
        <w:t>Difficulties and benefits overall</w:t>
      </w:r>
      <w:bookmarkEnd w:id="123"/>
      <w:bookmarkEnd w:id="124"/>
    </w:p>
    <w:p w14:paraId="39BFFC2A" w14:textId="77777777" w:rsidR="00E40096" w:rsidRPr="00ED4122" w:rsidRDefault="00E40096" w:rsidP="00B10A48">
      <w:pPr>
        <w:ind w:firstLine="720"/>
        <w:rPr>
          <w:rFonts w:ascii="Arial" w:hAnsi="Arial" w:cs="Arial"/>
          <w:szCs w:val="24"/>
        </w:rPr>
      </w:pPr>
      <w:r w:rsidRPr="00ED4122">
        <w:rPr>
          <w:rFonts w:ascii="Arial" w:hAnsi="Arial" w:cs="Arial"/>
          <w:szCs w:val="24"/>
        </w:rPr>
        <w:t>The average score for worries and difficulties was 3.34 (SD=0.81). Feeling monitored (M=3.28), more performance pressure (M=3.32), reluctance to adoption (M=3.33), and job security (M=3.43) were the top four concerns. Rather than outright rejection, these ratings indicate moderate worry.</w:t>
      </w:r>
    </w:p>
    <w:p w14:paraId="784B2390" w14:textId="1539B97E" w:rsidR="00016ACF" w:rsidRPr="00ED4122" w:rsidRDefault="00E40096" w:rsidP="00ED4122">
      <w:pPr>
        <w:rPr>
          <w:rFonts w:ascii="Arial" w:hAnsi="Arial" w:cs="Arial"/>
          <w:szCs w:val="24"/>
        </w:rPr>
      </w:pPr>
      <w:r w:rsidRPr="00ED4122">
        <w:rPr>
          <w:rFonts w:ascii="Arial" w:hAnsi="Arial" w:cs="Arial"/>
          <w:szCs w:val="24"/>
        </w:rPr>
        <w:t>Respondents also agreed that AI was good for both the company and its workers (M=4.00, M=3.83, respectively). Organizational benefits may be more obvious than personal gains, according to the lower employee-benefit score. These results highlight the potential benefits and drawbacks of artificial intelligence (AI) in the workplace, including increased interest, efficiency, and productivity as well as increased pressure and uncertainty.</w:t>
      </w:r>
    </w:p>
    <w:p w14:paraId="75A039C1" w14:textId="77777777" w:rsidR="00016ACF" w:rsidRPr="00ED4122" w:rsidRDefault="00016ACF" w:rsidP="00ED4122">
      <w:pPr>
        <w:rPr>
          <w:rFonts w:ascii="Arial" w:hAnsi="Arial" w:cs="Arial"/>
          <w:szCs w:val="24"/>
        </w:rPr>
      </w:pPr>
    </w:p>
    <w:p w14:paraId="55247B77" w14:textId="3526A634" w:rsidR="00B10A48" w:rsidRDefault="00AC4181" w:rsidP="00661BA7">
      <w:pPr>
        <w:pStyle w:val="Titlu2"/>
      </w:pPr>
      <w:bookmarkStart w:id="125" w:name="_Toc235906722"/>
      <w:bookmarkStart w:id="126" w:name="_Toc235945942"/>
      <w:r>
        <w:t xml:space="preserve">4.11. </w:t>
      </w:r>
      <w:r w:rsidR="002A09A0" w:rsidRPr="00ED4122">
        <w:t>Descriptive statistics on selected items</w:t>
      </w:r>
      <w:bookmarkEnd w:id="125"/>
      <w:bookmarkEnd w:id="126"/>
    </w:p>
    <w:p w14:paraId="1AFAA49B" w14:textId="00FBDF36" w:rsidR="00A86D30" w:rsidRPr="00ED4122" w:rsidRDefault="00801FD3" w:rsidP="00801FD3">
      <w:pPr>
        <w:pStyle w:val="Legend"/>
        <w:rPr>
          <w:b/>
          <w:szCs w:val="24"/>
        </w:rPr>
      </w:pPr>
      <w:bookmarkStart w:id="127" w:name="_Toc235945746"/>
      <w:r w:rsidRPr="00F178B5">
        <w:rPr>
          <w:b/>
          <w:bCs/>
        </w:rPr>
        <w:t xml:space="preserve">Table </w:t>
      </w:r>
      <w:r w:rsidRPr="00F178B5">
        <w:rPr>
          <w:b/>
          <w:bCs/>
        </w:rPr>
        <w:fldChar w:fldCharType="begin"/>
      </w:r>
      <w:r w:rsidRPr="00F178B5">
        <w:rPr>
          <w:b/>
          <w:bCs/>
        </w:rPr>
        <w:instrText xml:space="preserve"> SEQ Table \* ARABIC </w:instrText>
      </w:r>
      <w:r w:rsidRPr="00F178B5">
        <w:rPr>
          <w:b/>
          <w:bCs/>
        </w:rPr>
        <w:fldChar w:fldCharType="separate"/>
      </w:r>
      <w:r w:rsidRPr="00F178B5">
        <w:rPr>
          <w:b/>
          <w:bCs/>
          <w:noProof/>
        </w:rPr>
        <w:t>3</w:t>
      </w:r>
      <w:r w:rsidRPr="00F178B5">
        <w:rPr>
          <w:b/>
          <w:bCs/>
          <w:noProof/>
        </w:rPr>
        <w:fldChar w:fldCharType="end"/>
      </w:r>
      <w:r w:rsidR="002C2548">
        <w:t xml:space="preserve"> </w:t>
      </w:r>
      <w:r w:rsidR="00D7036A">
        <w:t xml:space="preserve">  T</w:t>
      </w:r>
      <w:r w:rsidRPr="00C3737E">
        <w:t>he mean score of the queries</w:t>
      </w:r>
      <w:bookmarkEnd w:id="127"/>
    </w:p>
    <w:tbl>
      <w:tblPr>
        <w:tblStyle w:val="Tabelgril"/>
        <w:tblW w:w="0" w:type="auto"/>
        <w:tblLook w:val="04A0" w:firstRow="1" w:lastRow="0" w:firstColumn="1" w:lastColumn="0" w:noHBand="0" w:noVBand="1"/>
      </w:tblPr>
      <w:tblGrid>
        <w:gridCol w:w="5238"/>
        <w:gridCol w:w="4004"/>
      </w:tblGrid>
      <w:tr w:rsidR="002B638A" w:rsidRPr="00ED4122" w14:paraId="52AAD38B" w14:textId="77777777" w:rsidTr="002B638A">
        <w:tc>
          <w:tcPr>
            <w:tcW w:w="5238" w:type="dxa"/>
          </w:tcPr>
          <w:p w14:paraId="4082AE44" w14:textId="79DD4AC3" w:rsidR="002B638A" w:rsidRPr="00ED4122" w:rsidRDefault="002B638A" w:rsidP="00ED4122">
            <w:pPr>
              <w:rPr>
                <w:rFonts w:ascii="Arial" w:hAnsi="Arial" w:cs="Arial"/>
                <w:szCs w:val="24"/>
              </w:rPr>
            </w:pPr>
            <w:r w:rsidRPr="00ED4122">
              <w:rPr>
                <w:rFonts w:ascii="Arial" w:hAnsi="Arial" w:cs="Arial"/>
                <w:szCs w:val="24"/>
              </w:rPr>
              <w:t>Statement</w:t>
            </w:r>
          </w:p>
        </w:tc>
        <w:tc>
          <w:tcPr>
            <w:tcW w:w="4004" w:type="dxa"/>
          </w:tcPr>
          <w:p w14:paraId="70644B54" w14:textId="27C8060C" w:rsidR="002B638A" w:rsidRPr="00ED4122" w:rsidRDefault="002B638A" w:rsidP="00ED4122">
            <w:pPr>
              <w:rPr>
                <w:rFonts w:ascii="Arial" w:hAnsi="Arial" w:cs="Arial"/>
                <w:szCs w:val="24"/>
              </w:rPr>
            </w:pPr>
            <w:r w:rsidRPr="00ED4122">
              <w:rPr>
                <w:rFonts w:ascii="Arial" w:hAnsi="Arial" w:cs="Arial"/>
                <w:szCs w:val="24"/>
              </w:rPr>
              <w:t xml:space="preserve"> Mean score</w:t>
            </w:r>
          </w:p>
        </w:tc>
      </w:tr>
      <w:tr w:rsidR="002B638A" w:rsidRPr="00ED4122" w14:paraId="2E0AE63F" w14:textId="77777777" w:rsidTr="002B638A">
        <w:tc>
          <w:tcPr>
            <w:tcW w:w="5238" w:type="dxa"/>
          </w:tcPr>
          <w:p w14:paraId="7E82696A" w14:textId="14E226EE" w:rsidR="002B638A" w:rsidRPr="00ED4122" w:rsidRDefault="002B638A" w:rsidP="00ED4122">
            <w:pPr>
              <w:rPr>
                <w:rFonts w:ascii="Arial" w:hAnsi="Arial" w:cs="Arial"/>
                <w:szCs w:val="24"/>
              </w:rPr>
            </w:pPr>
            <w:r w:rsidRPr="00ED4122">
              <w:rPr>
                <w:rFonts w:ascii="Arial" w:hAnsi="Arial" w:cs="Arial"/>
                <w:szCs w:val="24"/>
              </w:rPr>
              <w:t>Increase role of AI in daily tasks in workplace</w:t>
            </w:r>
          </w:p>
        </w:tc>
        <w:tc>
          <w:tcPr>
            <w:tcW w:w="4004" w:type="dxa"/>
          </w:tcPr>
          <w:p w14:paraId="6C12F341" w14:textId="16236172" w:rsidR="002B638A" w:rsidRPr="00ED4122" w:rsidRDefault="00EB17CE" w:rsidP="00ED4122">
            <w:pPr>
              <w:rPr>
                <w:rFonts w:ascii="Arial" w:hAnsi="Arial" w:cs="Arial"/>
                <w:szCs w:val="24"/>
              </w:rPr>
            </w:pPr>
            <w:r w:rsidRPr="00ED4122">
              <w:rPr>
                <w:rFonts w:ascii="Arial" w:hAnsi="Arial" w:cs="Arial"/>
                <w:szCs w:val="24"/>
              </w:rPr>
              <w:t>4.08</w:t>
            </w:r>
          </w:p>
        </w:tc>
      </w:tr>
      <w:tr w:rsidR="002B638A" w:rsidRPr="00ED4122" w14:paraId="491132FE" w14:textId="77777777" w:rsidTr="002B638A">
        <w:tc>
          <w:tcPr>
            <w:tcW w:w="5238" w:type="dxa"/>
          </w:tcPr>
          <w:p w14:paraId="732FCC6F" w14:textId="315D0EDE" w:rsidR="002B638A" w:rsidRPr="00ED4122" w:rsidRDefault="002B638A" w:rsidP="00ED4122">
            <w:pPr>
              <w:rPr>
                <w:rFonts w:ascii="Arial" w:hAnsi="Arial" w:cs="Arial"/>
                <w:szCs w:val="24"/>
              </w:rPr>
            </w:pPr>
            <w:r w:rsidRPr="00ED4122">
              <w:rPr>
                <w:rFonts w:ascii="Arial" w:hAnsi="Arial" w:cs="Arial"/>
                <w:szCs w:val="24"/>
              </w:rPr>
              <w:t>AI helpful in routine tasks</w:t>
            </w:r>
          </w:p>
        </w:tc>
        <w:tc>
          <w:tcPr>
            <w:tcW w:w="4004" w:type="dxa"/>
          </w:tcPr>
          <w:p w14:paraId="0BC2BE75" w14:textId="665E1865" w:rsidR="002B638A" w:rsidRPr="00ED4122" w:rsidRDefault="00EB17CE" w:rsidP="00ED4122">
            <w:pPr>
              <w:rPr>
                <w:rFonts w:ascii="Arial" w:hAnsi="Arial" w:cs="Arial"/>
                <w:szCs w:val="24"/>
              </w:rPr>
            </w:pPr>
            <w:r w:rsidRPr="00ED4122">
              <w:rPr>
                <w:rFonts w:ascii="Arial" w:hAnsi="Arial" w:cs="Arial"/>
                <w:szCs w:val="24"/>
              </w:rPr>
              <w:t>4.02</w:t>
            </w:r>
          </w:p>
        </w:tc>
      </w:tr>
      <w:tr w:rsidR="002B638A" w:rsidRPr="00ED4122" w14:paraId="5151F4F3" w14:textId="77777777" w:rsidTr="002B638A">
        <w:tc>
          <w:tcPr>
            <w:tcW w:w="5238" w:type="dxa"/>
          </w:tcPr>
          <w:p w14:paraId="33DE25B9" w14:textId="5A787BB5" w:rsidR="002B638A" w:rsidRPr="00ED4122" w:rsidRDefault="002B638A" w:rsidP="00ED4122">
            <w:pPr>
              <w:rPr>
                <w:rFonts w:ascii="Arial" w:hAnsi="Arial" w:cs="Arial"/>
                <w:szCs w:val="24"/>
              </w:rPr>
            </w:pPr>
            <w:r w:rsidRPr="00ED4122">
              <w:rPr>
                <w:rFonts w:ascii="Arial" w:hAnsi="Arial" w:cs="Arial"/>
                <w:szCs w:val="24"/>
              </w:rPr>
              <w:t>AI role is supportive instead of replacing workers</w:t>
            </w:r>
          </w:p>
        </w:tc>
        <w:tc>
          <w:tcPr>
            <w:tcW w:w="4004" w:type="dxa"/>
          </w:tcPr>
          <w:p w14:paraId="6C59EFD0" w14:textId="42DACD8E" w:rsidR="002B638A" w:rsidRPr="00ED4122" w:rsidRDefault="00EB17CE" w:rsidP="00ED4122">
            <w:pPr>
              <w:rPr>
                <w:rFonts w:ascii="Arial" w:hAnsi="Arial" w:cs="Arial"/>
                <w:szCs w:val="24"/>
              </w:rPr>
            </w:pPr>
            <w:r w:rsidRPr="00ED4122">
              <w:rPr>
                <w:rFonts w:ascii="Arial" w:hAnsi="Arial" w:cs="Arial"/>
                <w:szCs w:val="24"/>
              </w:rPr>
              <w:t>4.03</w:t>
            </w:r>
          </w:p>
        </w:tc>
      </w:tr>
      <w:tr w:rsidR="002B638A" w:rsidRPr="00ED4122" w14:paraId="774F4ADD" w14:textId="77777777" w:rsidTr="002B638A">
        <w:tc>
          <w:tcPr>
            <w:tcW w:w="5238" w:type="dxa"/>
          </w:tcPr>
          <w:p w14:paraId="502EE7D1" w14:textId="2A8D63CB" w:rsidR="002B638A" w:rsidRPr="00ED4122" w:rsidRDefault="002B638A" w:rsidP="00ED4122">
            <w:pPr>
              <w:rPr>
                <w:rFonts w:ascii="Arial" w:hAnsi="Arial" w:cs="Arial"/>
                <w:szCs w:val="24"/>
              </w:rPr>
            </w:pPr>
            <w:r w:rsidRPr="00ED4122">
              <w:rPr>
                <w:rFonts w:ascii="Arial" w:hAnsi="Arial" w:cs="Arial"/>
                <w:szCs w:val="24"/>
              </w:rPr>
              <w:t>Companies are providing trainings</w:t>
            </w:r>
          </w:p>
        </w:tc>
        <w:tc>
          <w:tcPr>
            <w:tcW w:w="4004" w:type="dxa"/>
          </w:tcPr>
          <w:p w14:paraId="32801917" w14:textId="259ABD10" w:rsidR="002B638A" w:rsidRPr="00ED4122" w:rsidRDefault="00EB17CE" w:rsidP="00ED4122">
            <w:pPr>
              <w:rPr>
                <w:rFonts w:ascii="Arial" w:hAnsi="Arial" w:cs="Arial"/>
                <w:szCs w:val="24"/>
              </w:rPr>
            </w:pPr>
            <w:r w:rsidRPr="00ED4122">
              <w:rPr>
                <w:rFonts w:ascii="Arial" w:hAnsi="Arial" w:cs="Arial"/>
                <w:szCs w:val="24"/>
              </w:rPr>
              <w:t>3.57</w:t>
            </w:r>
          </w:p>
        </w:tc>
      </w:tr>
      <w:tr w:rsidR="002B638A" w:rsidRPr="00ED4122" w14:paraId="4C09D527" w14:textId="77777777" w:rsidTr="002B638A">
        <w:tc>
          <w:tcPr>
            <w:tcW w:w="5238" w:type="dxa"/>
          </w:tcPr>
          <w:p w14:paraId="37F7F360" w14:textId="0D27C432" w:rsidR="002B638A" w:rsidRPr="00ED4122" w:rsidRDefault="002B638A" w:rsidP="00ED4122">
            <w:pPr>
              <w:rPr>
                <w:rFonts w:ascii="Arial" w:hAnsi="Arial" w:cs="Arial"/>
                <w:szCs w:val="24"/>
              </w:rPr>
            </w:pPr>
            <w:r w:rsidRPr="00ED4122">
              <w:rPr>
                <w:rFonts w:ascii="Arial" w:hAnsi="Arial" w:cs="Arial"/>
                <w:szCs w:val="24"/>
              </w:rPr>
              <w:t>It is encouraged to employees to learn skills</w:t>
            </w:r>
          </w:p>
        </w:tc>
        <w:tc>
          <w:tcPr>
            <w:tcW w:w="4004" w:type="dxa"/>
          </w:tcPr>
          <w:p w14:paraId="3E4083B7" w14:textId="3C53DAA4" w:rsidR="002B638A" w:rsidRPr="00ED4122" w:rsidRDefault="00EB17CE" w:rsidP="00ED4122">
            <w:pPr>
              <w:rPr>
                <w:rFonts w:ascii="Arial" w:hAnsi="Arial" w:cs="Arial"/>
                <w:szCs w:val="24"/>
              </w:rPr>
            </w:pPr>
            <w:r w:rsidRPr="00ED4122">
              <w:rPr>
                <w:rFonts w:ascii="Arial" w:hAnsi="Arial" w:cs="Arial"/>
                <w:szCs w:val="24"/>
              </w:rPr>
              <w:t>3.97</w:t>
            </w:r>
          </w:p>
        </w:tc>
      </w:tr>
      <w:tr w:rsidR="002B638A" w:rsidRPr="00ED4122" w14:paraId="625E7819" w14:textId="77777777" w:rsidTr="002B638A">
        <w:tc>
          <w:tcPr>
            <w:tcW w:w="5238" w:type="dxa"/>
          </w:tcPr>
          <w:p w14:paraId="3043128F" w14:textId="5791E592" w:rsidR="002B638A" w:rsidRPr="00ED4122" w:rsidRDefault="002B638A" w:rsidP="00ED4122">
            <w:pPr>
              <w:rPr>
                <w:rFonts w:ascii="Arial" w:hAnsi="Arial" w:cs="Arial"/>
                <w:szCs w:val="24"/>
              </w:rPr>
            </w:pPr>
            <w:r w:rsidRPr="00ED4122">
              <w:rPr>
                <w:rFonts w:ascii="Arial" w:hAnsi="Arial" w:cs="Arial"/>
                <w:szCs w:val="24"/>
              </w:rPr>
              <w:t>Work becomes more interesting with AI</w:t>
            </w:r>
          </w:p>
        </w:tc>
        <w:tc>
          <w:tcPr>
            <w:tcW w:w="4004" w:type="dxa"/>
          </w:tcPr>
          <w:p w14:paraId="182BC62D" w14:textId="77F79885" w:rsidR="002B638A" w:rsidRPr="00ED4122" w:rsidRDefault="00EB17CE" w:rsidP="00ED4122">
            <w:pPr>
              <w:rPr>
                <w:rFonts w:ascii="Arial" w:hAnsi="Arial" w:cs="Arial"/>
                <w:szCs w:val="24"/>
              </w:rPr>
            </w:pPr>
            <w:r w:rsidRPr="00ED4122">
              <w:rPr>
                <w:rFonts w:ascii="Arial" w:hAnsi="Arial" w:cs="Arial"/>
                <w:szCs w:val="24"/>
              </w:rPr>
              <w:t>4.05</w:t>
            </w:r>
          </w:p>
        </w:tc>
      </w:tr>
      <w:tr w:rsidR="002B638A" w:rsidRPr="00ED4122" w14:paraId="0860746C" w14:textId="77777777" w:rsidTr="002B638A">
        <w:tc>
          <w:tcPr>
            <w:tcW w:w="5238" w:type="dxa"/>
          </w:tcPr>
          <w:p w14:paraId="5D32496C" w14:textId="55D97470" w:rsidR="002B638A" w:rsidRPr="00ED4122" w:rsidRDefault="002B638A" w:rsidP="00ED4122">
            <w:pPr>
              <w:rPr>
                <w:rFonts w:ascii="Arial" w:hAnsi="Arial" w:cs="Arial"/>
                <w:szCs w:val="24"/>
              </w:rPr>
            </w:pPr>
            <w:r w:rsidRPr="00ED4122">
              <w:rPr>
                <w:rFonts w:ascii="Arial" w:hAnsi="Arial" w:cs="Arial"/>
                <w:szCs w:val="24"/>
              </w:rPr>
              <w:t>Tasks can be completed quickly with AI</w:t>
            </w:r>
          </w:p>
        </w:tc>
        <w:tc>
          <w:tcPr>
            <w:tcW w:w="4004" w:type="dxa"/>
          </w:tcPr>
          <w:p w14:paraId="6D37951D" w14:textId="70A32970" w:rsidR="002B638A" w:rsidRPr="00ED4122" w:rsidRDefault="00EB17CE" w:rsidP="00ED4122">
            <w:pPr>
              <w:rPr>
                <w:rFonts w:ascii="Arial" w:hAnsi="Arial" w:cs="Arial"/>
                <w:szCs w:val="24"/>
              </w:rPr>
            </w:pPr>
            <w:r w:rsidRPr="00ED4122">
              <w:rPr>
                <w:rFonts w:ascii="Arial" w:hAnsi="Arial" w:cs="Arial"/>
                <w:szCs w:val="24"/>
              </w:rPr>
              <w:t>4.11</w:t>
            </w:r>
          </w:p>
        </w:tc>
      </w:tr>
      <w:tr w:rsidR="00EB17CE" w:rsidRPr="00ED4122" w14:paraId="68027751" w14:textId="77777777" w:rsidTr="002B638A">
        <w:tc>
          <w:tcPr>
            <w:tcW w:w="5238" w:type="dxa"/>
          </w:tcPr>
          <w:p w14:paraId="17A151C8" w14:textId="385C227B" w:rsidR="00EB17CE" w:rsidRPr="00ED4122" w:rsidRDefault="00EB17CE" w:rsidP="00ED4122">
            <w:pPr>
              <w:rPr>
                <w:rFonts w:ascii="Arial" w:hAnsi="Arial" w:cs="Arial"/>
                <w:szCs w:val="24"/>
              </w:rPr>
            </w:pPr>
            <w:r w:rsidRPr="00ED4122">
              <w:rPr>
                <w:rFonts w:ascii="Arial" w:hAnsi="Arial" w:cs="Arial"/>
                <w:szCs w:val="24"/>
              </w:rPr>
              <w:t>Productivity of teams increase with AI</w:t>
            </w:r>
          </w:p>
        </w:tc>
        <w:tc>
          <w:tcPr>
            <w:tcW w:w="4004" w:type="dxa"/>
          </w:tcPr>
          <w:p w14:paraId="22CB3023" w14:textId="3E79A918" w:rsidR="00EB17CE" w:rsidRPr="00ED4122" w:rsidRDefault="00EB17CE" w:rsidP="00ED4122">
            <w:pPr>
              <w:rPr>
                <w:rFonts w:ascii="Arial" w:hAnsi="Arial" w:cs="Arial"/>
                <w:szCs w:val="24"/>
              </w:rPr>
            </w:pPr>
            <w:r w:rsidRPr="00ED4122">
              <w:rPr>
                <w:rFonts w:ascii="Arial" w:hAnsi="Arial" w:cs="Arial"/>
                <w:szCs w:val="24"/>
              </w:rPr>
              <w:t>4.07</w:t>
            </w:r>
          </w:p>
        </w:tc>
      </w:tr>
      <w:tr w:rsidR="00EB17CE" w:rsidRPr="00ED4122" w14:paraId="56A64BB9" w14:textId="77777777" w:rsidTr="002B638A">
        <w:tc>
          <w:tcPr>
            <w:tcW w:w="5238" w:type="dxa"/>
          </w:tcPr>
          <w:p w14:paraId="1762C7BD" w14:textId="67B74214" w:rsidR="00EB17CE" w:rsidRPr="00ED4122" w:rsidRDefault="00EB17CE" w:rsidP="00ED4122">
            <w:pPr>
              <w:rPr>
                <w:rFonts w:ascii="Arial" w:hAnsi="Arial" w:cs="Arial"/>
                <w:szCs w:val="24"/>
              </w:rPr>
            </w:pPr>
            <w:r w:rsidRPr="00ED4122">
              <w:rPr>
                <w:rFonts w:ascii="Arial" w:hAnsi="Arial" w:cs="Arial"/>
                <w:szCs w:val="24"/>
              </w:rPr>
              <w:t>Job security related concerns are increased with AI</w:t>
            </w:r>
          </w:p>
        </w:tc>
        <w:tc>
          <w:tcPr>
            <w:tcW w:w="4004" w:type="dxa"/>
          </w:tcPr>
          <w:p w14:paraId="43956DE9" w14:textId="5C58DDDA" w:rsidR="00EB17CE" w:rsidRPr="00ED4122" w:rsidRDefault="00EB17CE" w:rsidP="00ED4122">
            <w:pPr>
              <w:rPr>
                <w:rFonts w:ascii="Arial" w:hAnsi="Arial" w:cs="Arial"/>
                <w:szCs w:val="24"/>
              </w:rPr>
            </w:pPr>
            <w:r w:rsidRPr="00ED4122">
              <w:rPr>
                <w:rFonts w:ascii="Arial" w:hAnsi="Arial" w:cs="Arial"/>
                <w:szCs w:val="24"/>
              </w:rPr>
              <w:t>3.43</w:t>
            </w:r>
          </w:p>
        </w:tc>
      </w:tr>
      <w:tr w:rsidR="00EB17CE" w:rsidRPr="00ED4122" w14:paraId="650DFFD2" w14:textId="77777777" w:rsidTr="002B638A">
        <w:tc>
          <w:tcPr>
            <w:tcW w:w="5238" w:type="dxa"/>
          </w:tcPr>
          <w:p w14:paraId="56951804" w14:textId="10742024" w:rsidR="00EB17CE" w:rsidRPr="00ED4122" w:rsidRDefault="00EB17CE" w:rsidP="00ED4122">
            <w:pPr>
              <w:rPr>
                <w:rFonts w:ascii="Arial" w:hAnsi="Arial" w:cs="Arial"/>
                <w:szCs w:val="24"/>
              </w:rPr>
            </w:pPr>
            <w:r w:rsidRPr="00ED4122">
              <w:rPr>
                <w:rFonts w:ascii="Arial" w:hAnsi="Arial" w:cs="Arial"/>
                <w:szCs w:val="24"/>
              </w:rPr>
              <w:t>AI increases pressures about targets in performance</w:t>
            </w:r>
          </w:p>
        </w:tc>
        <w:tc>
          <w:tcPr>
            <w:tcW w:w="4004" w:type="dxa"/>
          </w:tcPr>
          <w:p w14:paraId="30C73376" w14:textId="5843CFC2" w:rsidR="00EB17CE" w:rsidRPr="00ED4122" w:rsidRDefault="00EB17CE" w:rsidP="00ED4122">
            <w:pPr>
              <w:rPr>
                <w:rFonts w:ascii="Arial" w:hAnsi="Arial" w:cs="Arial"/>
                <w:szCs w:val="24"/>
              </w:rPr>
            </w:pPr>
            <w:r w:rsidRPr="00ED4122">
              <w:rPr>
                <w:rFonts w:ascii="Arial" w:hAnsi="Arial" w:cs="Arial"/>
                <w:szCs w:val="24"/>
              </w:rPr>
              <w:t>3.32</w:t>
            </w:r>
          </w:p>
        </w:tc>
      </w:tr>
      <w:tr w:rsidR="00EB17CE" w:rsidRPr="00ED4122" w14:paraId="6C40037A" w14:textId="77777777" w:rsidTr="002B638A">
        <w:tc>
          <w:tcPr>
            <w:tcW w:w="5238" w:type="dxa"/>
          </w:tcPr>
          <w:p w14:paraId="7EB58725" w14:textId="2DE302D8" w:rsidR="00EB17CE" w:rsidRPr="00ED4122" w:rsidRDefault="00EB17CE" w:rsidP="00ED4122">
            <w:pPr>
              <w:rPr>
                <w:rFonts w:ascii="Arial" w:hAnsi="Arial" w:cs="Arial"/>
                <w:szCs w:val="24"/>
              </w:rPr>
            </w:pPr>
            <w:r w:rsidRPr="00ED4122">
              <w:rPr>
                <w:rFonts w:ascii="Arial" w:hAnsi="Arial" w:cs="Arial"/>
                <w:szCs w:val="24"/>
              </w:rPr>
              <w:t>Organizations are benefitted more with AI</w:t>
            </w:r>
          </w:p>
        </w:tc>
        <w:tc>
          <w:tcPr>
            <w:tcW w:w="4004" w:type="dxa"/>
          </w:tcPr>
          <w:p w14:paraId="150E9A3E" w14:textId="3C861DF8" w:rsidR="00EB17CE" w:rsidRPr="00ED4122" w:rsidRDefault="00EB17CE" w:rsidP="00ED4122">
            <w:pPr>
              <w:rPr>
                <w:rFonts w:ascii="Arial" w:hAnsi="Arial" w:cs="Arial"/>
                <w:szCs w:val="24"/>
              </w:rPr>
            </w:pPr>
            <w:r w:rsidRPr="00ED4122">
              <w:rPr>
                <w:rFonts w:ascii="Arial" w:hAnsi="Arial" w:cs="Arial"/>
                <w:szCs w:val="24"/>
              </w:rPr>
              <w:t>4</w:t>
            </w:r>
          </w:p>
        </w:tc>
      </w:tr>
      <w:tr w:rsidR="00EB17CE" w:rsidRPr="00ED4122" w14:paraId="4C637C39" w14:textId="77777777" w:rsidTr="002B638A">
        <w:tc>
          <w:tcPr>
            <w:tcW w:w="5238" w:type="dxa"/>
          </w:tcPr>
          <w:p w14:paraId="4CE997DD" w14:textId="424CC4B6" w:rsidR="00EB17CE" w:rsidRPr="00ED4122" w:rsidRDefault="00EB17CE" w:rsidP="00ED4122">
            <w:pPr>
              <w:rPr>
                <w:rFonts w:ascii="Arial" w:hAnsi="Arial" w:cs="Arial"/>
                <w:szCs w:val="24"/>
              </w:rPr>
            </w:pPr>
            <w:r w:rsidRPr="00ED4122">
              <w:rPr>
                <w:rFonts w:ascii="Arial" w:hAnsi="Arial" w:cs="Arial"/>
                <w:szCs w:val="24"/>
              </w:rPr>
              <w:t>Employees are benefitted more with AI</w:t>
            </w:r>
          </w:p>
        </w:tc>
        <w:tc>
          <w:tcPr>
            <w:tcW w:w="4004" w:type="dxa"/>
          </w:tcPr>
          <w:p w14:paraId="3873C543" w14:textId="00387A6E" w:rsidR="00EB17CE" w:rsidRPr="00ED4122" w:rsidRDefault="00EB17CE" w:rsidP="00ED4122">
            <w:pPr>
              <w:rPr>
                <w:rFonts w:ascii="Arial" w:hAnsi="Arial" w:cs="Arial"/>
                <w:szCs w:val="24"/>
              </w:rPr>
            </w:pPr>
            <w:r w:rsidRPr="00ED4122">
              <w:rPr>
                <w:rFonts w:ascii="Arial" w:hAnsi="Arial" w:cs="Arial"/>
                <w:szCs w:val="24"/>
              </w:rPr>
              <w:t>3.83</w:t>
            </w:r>
          </w:p>
        </w:tc>
      </w:tr>
    </w:tbl>
    <w:p w14:paraId="5F1A085D" w14:textId="77777777" w:rsidR="002A09A0" w:rsidRPr="00ED4122" w:rsidRDefault="002A09A0" w:rsidP="00ED4122">
      <w:pPr>
        <w:rPr>
          <w:rFonts w:ascii="Arial" w:hAnsi="Arial" w:cs="Arial"/>
          <w:szCs w:val="24"/>
        </w:rPr>
      </w:pPr>
    </w:p>
    <w:p w14:paraId="4D18EA3D" w14:textId="77777777" w:rsidR="002A09A0" w:rsidRPr="00ED4122" w:rsidRDefault="002A09A0" w:rsidP="00ED4122">
      <w:pPr>
        <w:rPr>
          <w:rFonts w:ascii="Arial" w:hAnsi="Arial" w:cs="Arial"/>
          <w:szCs w:val="24"/>
        </w:rPr>
      </w:pPr>
    </w:p>
    <w:p w14:paraId="11195E42" w14:textId="51E7F5E6" w:rsidR="00C600FC" w:rsidRPr="00AC4181" w:rsidRDefault="00AC4181" w:rsidP="00661BA7">
      <w:pPr>
        <w:pStyle w:val="Titlu2"/>
      </w:pPr>
      <w:bookmarkStart w:id="128" w:name="_Toc235906723"/>
      <w:bookmarkStart w:id="129" w:name="_Toc235945943"/>
      <w:r>
        <w:t xml:space="preserve">4.12. </w:t>
      </w:r>
      <w:r w:rsidR="00A833BD" w:rsidRPr="00AC4181">
        <w:t>Regression Analysis</w:t>
      </w:r>
      <w:bookmarkEnd w:id="128"/>
      <w:bookmarkEnd w:id="129"/>
      <w:r w:rsidR="00A833BD" w:rsidRPr="00AC4181">
        <w:t xml:space="preserve"> </w:t>
      </w:r>
    </w:p>
    <w:p w14:paraId="1541B49D" w14:textId="0D72955C" w:rsidR="00C600FC" w:rsidRPr="00ED4122" w:rsidRDefault="00A833BD" w:rsidP="00B10A48">
      <w:pPr>
        <w:ind w:firstLine="720"/>
        <w:rPr>
          <w:rFonts w:ascii="Arial" w:hAnsi="Arial" w:cs="Arial"/>
          <w:szCs w:val="24"/>
        </w:rPr>
      </w:pPr>
      <w:proofErr w:type="gramStart"/>
      <w:r w:rsidRPr="00ED4122">
        <w:rPr>
          <w:rFonts w:ascii="Arial" w:hAnsi="Arial" w:cs="Arial"/>
          <w:szCs w:val="24"/>
        </w:rPr>
        <w:t>In order to</w:t>
      </w:r>
      <w:proofErr w:type="gramEnd"/>
      <w:r w:rsidRPr="00ED4122">
        <w:rPr>
          <w:rFonts w:ascii="Arial" w:hAnsi="Arial" w:cs="Arial"/>
          <w:szCs w:val="24"/>
        </w:rPr>
        <w:t xml:space="preserve"> evaluate the AI adoption on the productivity of employees, the linear regression was applied. </w:t>
      </w:r>
    </w:p>
    <w:p w14:paraId="099DFFFF" w14:textId="65815777" w:rsidR="00A833BD" w:rsidRPr="00ED4122" w:rsidRDefault="00A833BD" w:rsidP="00ED4122">
      <w:pPr>
        <w:rPr>
          <w:rFonts w:ascii="Arial" w:hAnsi="Arial" w:cs="Arial"/>
          <w:szCs w:val="24"/>
        </w:rPr>
      </w:pPr>
      <w:r w:rsidRPr="00ED4122">
        <w:rPr>
          <w:rFonts w:ascii="Arial" w:hAnsi="Arial" w:cs="Arial"/>
          <w:szCs w:val="24"/>
        </w:rPr>
        <w:t>H</w:t>
      </w:r>
      <w:r w:rsidRPr="00ED4122">
        <w:rPr>
          <w:rFonts w:ascii="Arial" w:hAnsi="Arial" w:cs="Arial"/>
          <w:szCs w:val="24"/>
          <w:vertAlign w:val="subscript"/>
        </w:rPr>
        <w:t xml:space="preserve">o </w:t>
      </w:r>
      <w:r w:rsidRPr="00ED4122">
        <w:rPr>
          <w:rFonts w:ascii="Arial" w:hAnsi="Arial" w:cs="Arial"/>
          <w:szCs w:val="24"/>
        </w:rPr>
        <w:t xml:space="preserve">= Adoption of AI don’t predict productivity of employees significantly. </w:t>
      </w:r>
    </w:p>
    <w:p w14:paraId="3CD22925" w14:textId="1B81F1F9" w:rsidR="00A833BD" w:rsidRPr="00ED4122" w:rsidRDefault="00A833BD" w:rsidP="00ED4122">
      <w:pPr>
        <w:rPr>
          <w:rFonts w:ascii="Arial" w:hAnsi="Arial" w:cs="Arial"/>
          <w:szCs w:val="24"/>
        </w:rPr>
      </w:pPr>
      <w:r w:rsidRPr="00ED4122">
        <w:rPr>
          <w:rFonts w:ascii="Arial" w:hAnsi="Arial" w:cs="Arial"/>
          <w:szCs w:val="24"/>
        </w:rPr>
        <w:t>H</w:t>
      </w:r>
      <w:r w:rsidRPr="00ED4122">
        <w:rPr>
          <w:rFonts w:ascii="Arial" w:hAnsi="Arial" w:cs="Arial"/>
          <w:szCs w:val="24"/>
          <w:vertAlign w:val="subscript"/>
        </w:rPr>
        <w:t>1</w:t>
      </w:r>
      <w:r w:rsidRPr="00ED4122">
        <w:rPr>
          <w:rFonts w:ascii="Arial" w:hAnsi="Arial" w:cs="Arial"/>
          <w:szCs w:val="24"/>
        </w:rPr>
        <w:t xml:space="preserve"> = Adoption of AI predict productivity of employees significantly and positively. </w:t>
      </w:r>
    </w:p>
    <w:p w14:paraId="25DA415F" w14:textId="77777777" w:rsidR="00961F18" w:rsidRDefault="00961F18" w:rsidP="00ED4122">
      <w:pPr>
        <w:rPr>
          <w:rFonts w:ascii="Arial" w:hAnsi="Arial" w:cs="Arial"/>
          <w:szCs w:val="24"/>
        </w:rPr>
      </w:pPr>
    </w:p>
    <w:p w14:paraId="410A9E12" w14:textId="77777777" w:rsidR="00961F18" w:rsidRDefault="00961F18" w:rsidP="00ED4122">
      <w:pPr>
        <w:rPr>
          <w:rFonts w:ascii="Arial" w:hAnsi="Arial" w:cs="Arial"/>
          <w:szCs w:val="24"/>
        </w:rPr>
      </w:pPr>
    </w:p>
    <w:p w14:paraId="1BD02757" w14:textId="15381A5F" w:rsidR="00A833BD" w:rsidRPr="00ED4122" w:rsidRDefault="00801FD3" w:rsidP="00801FD3">
      <w:pPr>
        <w:pStyle w:val="Legend"/>
        <w:rPr>
          <w:szCs w:val="24"/>
        </w:rPr>
      </w:pPr>
      <w:bookmarkStart w:id="130" w:name="_Toc235945747"/>
      <w:r w:rsidRPr="00F178B5">
        <w:rPr>
          <w:b/>
          <w:bCs/>
        </w:rPr>
        <w:t xml:space="preserve">Table </w:t>
      </w:r>
      <w:r w:rsidRPr="00F178B5">
        <w:rPr>
          <w:b/>
          <w:bCs/>
        </w:rPr>
        <w:fldChar w:fldCharType="begin"/>
      </w:r>
      <w:r w:rsidRPr="00F178B5">
        <w:rPr>
          <w:b/>
          <w:bCs/>
        </w:rPr>
        <w:instrText xml:space="preserve"> SEQ Table \* ARABIC </w:instrText>
      </w:r>
      <w:r w:rsidRPr="00F178B5">
        <w:rPr>
          <w:b/>
          <w:bCs/>
        </w:rPr>
        <w:fldChar w:fldCharType="separate"/>
      </w:r>
      <w:r w:rsidRPr="00F178B5">
        <w:rPr>
          <w:b/>
          <w:bCs/>
          <w:noProof/>
        </w:rPr>
        <w:t>4</w:t>
      </w:r>
      <w:r w:rsidRPr="00F178B5">
        <w:rPr>
          <w:b/>
          <w:bCs/>
          <w:noProof/>
        </w:rPr>
        <w:fldChar w:fldCharType="end"/>
      </w:r>
      <w:r w:rsidR="00D7036A">
        <w:t xml:space="preserve">  T</w:t>
      </w:r>
      <w:r w:rsidRPr="007E1955">
        <w:t>he summary of regression model</w:t>
      </w:r>
      <w:bookmarkEnd w:id="130"/>
    </w:p>
    <w:tbl>
      <w:tblPr>
        <w:tblStyle w:val="Tabelgril"/>
        <w:tblW w:w="0" w:type="auto"/>
        <w:tblBorders>
          <w:top w:val="none" w:sz="0" w:space="0" w:color="auto"/>
          <w:bottom w:val="none" w:sz="0" w:space="0" w:color="auto"/>
        </w:tblBorders>
        <w:tblLook w:val="04A0" w:firstRow="1" w:lastRow="0" w:firstColumn="1" w:lastColumn="0" w:noHBand="0" w:noVBand="1"/>
      </w:tblPr>
      <w:tblGrid>
        <w:gridCol w:w="1848"/>
        <w:gridCol w:w="1848"/>
        <w:gridCol w:w="1848"/>
        <w:gridCol w:w="1849"/>
        <w:gridCol w:w="1849"/>
      </w:tblGrid>
      <w:tr w:rsidR="00A833BD" w:rsidRPr="00ED4122" w14:paraId="62F62F4C" w14:textId="77777777" w:rsidTr="00A833BD">
        <w:tc>
          <w:tcPr>
            <w:tcW w:w="1848" w:type="dxa"/>
          </w:tcPr>
          <w:p w14:paraId="2F42CE1C" w14:textId="6182F658" w:rsidR="00A833BD" w:rsidRPr="00ED4122" w:rsidRDefault="00A833BD" w:rsidP="00ED4122">
            <w:pPr>
              <w:rPr>
                <w:rFonts w:ascii="Arial" w:hAnsi="Arial" w:cs="Arial"/>
                <w:szCs w:val="24"/>
              </w:rPr>
            </w:pPr>
            <w:r w:rsidRPr="00ED4122">
              <w:rPr>
                <w:rFonts w:ascii="Arial" w:hAnsi="Arial" w:cs="Arial"/>
                <w:szCs w:val="24"/>
              </w:rPr>
              <w:t>Model</w:t>
            </w:r>
          </w:p>
        </w:tc>
        <w:tc>
          <w:tcPr>
            <w:tcW w:w="1848" w:type="dxa"/>
          </w:tcPr>
          <w:p w14:paraId="30E9C59D" w14:textId="1D5C3FDC" w:rsidR="00A833BD" w:rsidRPr="00ED4122" w:rsidRDefault="00A833BD" w:rsidP="00ED4122">
            <w:pPr>
              <w:rPr>
                <w:rFonts w:ascii="Arial" w:hAnsi="Arial" w:cs="Arial"/>
                <w:szCs w:val="24"/>
              </w:rPr>
            </w:pPr>
            <w:r w:rsidRPr="00ED4122">
              <w:rPr>
                <w:rFonts w:ascii="Arial" w:hAnsi="Arial" w:cs="Arial"/>
                <w:szCs w:val="24"/>
              </w:rPr>
              <w:t xml:space="preserve">R </w:t>
            </w:r>
          </w:p>
        </w:tc>
        <w:tc>
          <w:tcPr>
            <w:tcW w:w="1848" w:type="dxa"/>
          </w:tcPr>
          <w:p w14:paraId="134EEFC7" w14:textId="6F443FD7" w:rsidR="00A833BD" w:rsidRPr="00ED4122" w:rsidRDefault="00A833BD" w:rsidP="00ED4122">
            <w:pPr>
              <w:rPr>
                <w:rFonts w:ascii="Arial" w:hAnsi="Arial" w:cs="Arial"/>
                <w:szCs w:val="24"/>
              </w:rPr>
            </w:pPr>
            <w:r w:rsidRPr="00ED4122">
              <w:rPr>
                <w:rFonts w:ascii="Arial" w:hAnsi="Arial" w:cs="Arial"/>
                <w:szCs w:val="24"/>
              </w:rPr>
              <w:t>R2</w:t>
            </w:r>
          </w:p>
        </w:tc>
        <w:tc>
          <w:tcPr>
            <w:tcW w:w="1849" w:type="dxa"/>
          </w:tcPr>
          <w:p w14:paraId="565173AB" w14:textId="574DE61C" w:rsidR="00A833BD" w:rsidRPr="00ED4122" w:rsidRDefault="00A833BD" w:rsidP="00ED4122">
            <w:pPr>
              <w:rPr>
                <w:rFonts w:ascii="Arial" w:hAnsi="Arial" w:cs="Arial"/>
                <w:szCs w:val="24"/>
              </w:rPr>
            </w:pPr>
            <w:proofErr w:type="spellStart"/>
            <w:r w:rsidRPr="00ED4122">
              <w:rPr>
                <w:rFonts w:ascii="Arial" w:hAnsi="Arial" w:cs="Arial"/>
                <w:szCs w:val="24"/>
              </w:rPr>
              <w:t>Adj</w:t>
            </w:r>
            <w:proofErr w:type="spellEnd"/>
            <w:r w:rsidRPr="00ED4122">
              <w:rPr>
                <w:rFonts w:ascii="Arial" w:hAnsi="Arial" w:cs="Arial"/>
                <w:szCs w:val="24"/>
              </w:rPr>
              <w:t xml:space="preserve"> R2</w:t>
            </w:r>
          </w:p>
        </w:tc>
        <w:tc>
          <w:tcPr>
            <w:tcW w:w="1849" w:type="dxa"/>
          </w:tcPr>
          <w:p w14:paraId="0DCF40D0" w14:textId="57749576" w:rsidR="00A833BD" w:rsidRPr="00ED4122" w:rsidRDefault="00A833BD" w:rsidP="00ED4122">
            <w:pPr>
              <w:rPr>
                <w:rFonts w:ascii="Arial" w:hAnsi="Arial" w:cs="Arial"/>
                <w:szCs w:val="24"/>
              </w:rPr>
            </w:pPr>
            <w:r w:rsidRPr="00ED4122">
              <w:rPr>
                <w:rFonts w:ascii="Arial" w:hAnsi="Arial" w:cs="Arial"/>
                <w:szCs w:val="24"/>
              </w:rPr>
              <w:t xml:space="preserve">SD </w:t>
            </w:r>
          </w:p>
        </w:tc>
      </w:tr>
      <w:tr w:rsidR="00A833BD" w:rsidRPr="00ED4122" w14:paraId="3BDD11BD" w14:textId="77777777" w:rsidTr="00A833BD">
        <w:tc>
          <w:tcPr>
            <w:tcW w:w="1848" w:type="dxa"/>
          </w:tcPr>
          <w:p w14:paraId="1981583E" w14:textId="2E96C714" w:rsidR="00A833BD" w:rsidRPr="00ED4122" w:rsidRDefault="00A833BD" w:rsidP="00ED4122">
            <w:pPr>
              <w:rPr>
                <w:rFonts w:ascii="Arial" w:hAnsi="Arial" w:cs="Arial"/>
                <w:szCs w:val="24"/>
              </w:rPr>
            </w:pPr>
            <w:r w:rsidRPr="00ED4122">
              <w:rPr>
                <w:rFonts w:ascii="Arial" w:hAnsi="Arial" w:cs="Arial"/>
                <w:szCs w:val="24"/>
              </w:rPr>
              <w:t>1</w:t>
            </w:r>
          </w:p>
        </w:tc>
        <w:tc>
          <w:tcPr>
            <w:tcW w:w="1848" w:type="dxa"/>
          </w:tcPr>
          <w:p w14:paraId="12231001" w14:textId="696023BA" w:rsidR="00A833BD" w:rsidRPr="00ED4122" w:rsidRDefault="00A833BD" w:rsidP="00ED4122">
            <w:pPr>
              <w:rPr>
                <w:rFonts w:ascii="Arial" w:hAnsi="Arial" w:cs="Arial"/>
                <w:szCs w:val="24"/>
              </w:rPr>
            </w:pPr>
            <w:r w:rsidRPr="00ED4122">
              <w:rPr>
                <w:rFonts w:ascii="Arial" w:hAnsi="Arial" w:cs="Arial"/>
                <w:szCs w:val="24"/>
              </w:rPr>
              <w:t>0.176</w:t>
            </w:r>
          </w:p>
        </w:tc>
        <w:tc>
          <w:tcPr>
            <w:tcW w:w="1848" w:type="dxa"/>
          </w:tcPr>
          <w:p w14:paraId="6629A2CB" w14:textId="28479221" w:rsidR="00A833BD" w:rsidRPr="00ED4122" w:rsidRDefault="00A833BD" w:rsidP="00ED4122">
            <w:pPr>
              <w:rPr>
                <w:rFonts w:ascii="Arial" w:hAnsi="Arial" w:cs="Arial"/>
                <w:szCs w:val="24"/>
              </w:rPr>
            </w:pPr>
            <w:r w:rsidRPr="00ED4122">
              <w:rPr>
                <w:rFonts w:ascii="Arial" w:hAnsi="Arial" w:cs="Arial"/>
                <w:szCs w:val="24"/>
              </w:rPr>
              <w:t>0.031</w:t>
            </w:r>
          </w:p>
        </w:tc>
        <w:tc>
          <w:tcPr>
            <w:tcW w:w="1849" w:type="dxa"/>
          </w:tcPr>
          <w:p w14:paraId="66573AEF" w14:textId="5CBDC39E" w:rsidR="00A833BD" w:rsidRPr="00ED4122" w:rsidRDefault="00A833BD" w:rsidP="00ED4122">
            <w:pPr>
              <w:rPr>
                <w:rFonts w:ascii="Arial" w:hAnsi="Arial" w:cs="Arial"/>
                <w:szCs w:val="24"/>
              </w:rPr>
            </w:pPr>
            <w:r w:rsidRPr="00ED4122">
              <w:rPr>
                <w:rFonts w:ascii="Arial" w:hAnsi="Arial" w:cs="Arial"/>
                <w:szCs w:val="24"/>
              </w:rPr>
              <w:t>0.014</w:t>
            </w:r>
          </w:p>
        </w:tc>
        <w:tc>
          <w:tcPr>
            <w:tcW w:w="1849" w:type="dxa"/>
          </w:tcPr>
          <w:p w14:paraId="3B7CBFF6" w14:textId="1B1DA0E4" w:rsidR="00A833BD" w:rsidRPr="00ED4122" w:rsidRDefault="00A833BD" w:rsidP="00ED4122">
            <w:pPr>
              <w:rPr>
                <w:rFonts w:ascii="Arial" w:hAnsi="Arial" w:cs="Arial"/>
                <w:szCs w:val="24"/>
              </w:rPr>
            </w:pPr>
            <w:r w:rsidRPr="00ED4122">
              <w:rPr>
                <w:rFonts w:ascii="Arial" w:hAnsi="Arial" w:cs="Arial"/>
                <w:szCs w:val="24"/>
              </w:rPr>
              <w:t>0.573</w:t>
            </w:r>
          </w:p>
        </w:tc>
      </w:tr>
    </w:tbl>
    <w:p w14:paraId="632CAE3A" w14:textId="77777777" w:rsidR="00A833BD" w:rsidRPr="00ED4122" w:rsidRDefault="00A833BD" w:rsidP="00ED4122">
      <w:pPr>
        <w:rPr>
          <w:rFonts w:ascii="Arial" w:hAnsi="Arial" w:cs="Arial"/>
          <w:szCs w:val="24"/>
        </w:rPr>
      </w:pPr>
    </w:p>
    <w:p w14:paraId="14BAAC13" w14:textId="01CEBB76" w:rsidR="00C600FC" w:rsidRPr="00ED4122" w:rsidRDefault="001B2AB9" w:rsidP="00B10A48">
      <w:pPr>
        <w:ind w:firstLine="720"/>
        <w:rPr>
          <w:rFonts w:ascii="Arial" w:hAnsi="Arial" w:cs="Arial"/>
          <w:szCs w:val="24"/>
        </w:rPr>
      </w:pPr>
      <w:r w:rsidRPr="00ED4122">
        <w:rPr>
          <w:rFonts w:ascii="Arial" w:hAnsi="Arial" w:cs="Arial"/>
          <w:szCs w:val="24"/>
        </w:rPr>
        <w:t xml:space="preserve">Positive but weak score was found in the correlation of the observed and predicted productivity. The R2 </w:t>
      </w:r>
      <w:r w:rsidR="00E1523F">
        <w:rPr>
          <w:rFonts w:ascii="Arial" w:hAnsi="Arial" w:cs="Arial"/>
          <w:szCs w:val="24"/>
        </w:rPr>
        <w:t>value</w:t>
      </w:r>
      <w:r w:rsidRPr="00ED4122">
        <w:rPr>
          <w:rFonts w:ascii="Arial" w:hAnsi="Arial" w:cs="Arial"/>
          <w:szCs w:val="24"/>
        </w:rPr>
        <w:t xml:space="preserve"> </w:t>
      </w:r>
      <w:r w:rsidR="00E1523F">
        <w:rPr>
          <w:rFonts w:ascii="Arial" w:hAnsi="Arial" w:cs="Arial"/>
          <w:szCs w:val="24"/>
        </w:rPr>
        <w:t>indicates that AI adoption</w:t>
      </w:r>
      <w:r w:rsidR="003A12C4">
        <w:rPr>
          <w:rFonts w:ascii="Arial" w:hAnsi="Arial" w:cs="Arial"/>
          <w:szCs w:val="24"/>
        </w:rPr>
        <w:t xml:space="preserve"> explains</w:t>
      </w:r>
      <w:r w:rsidRPr="00ED4122">
        <w:rPr>
          <w:rFonts w:ascii="Arial" w:hAnsi="Arial" w:cs="Arial"/>
          <w:szCs w:val="24"/>
        </w:rPr>
        <w:t xml:space="preserve"> only 3.1</w:t>
      </w:r>
      <w:r w:rsidR="00E30E84">
        <w:rPr>
          <w:rFonts w:ascii="Arial" w:hAnsi="Arial" w:cs="Arial"/>
          <w:szCs w:val="24"/>
        </w:rPr>
        <w:t>%</w:t>
      </w:r>
      <w:r w:rsidR="00A12797">
        <w:rPr>
          <w:rFonts w:ascii="Arial" w:hAnsi="Arial" w:cs="Arial"/>
          <w:szCs w:val="24"/>
        </w:rPr>
        <w:t xml:space="preserve"> of the variance in employee </w:t>
      </w:r>
      <w:r w:rsidRPr="00ED4122">
        <w:rPr>
          <w:rFonts w:ascii="Arial" w:hAnsi="Arial" w:cs="Arial"/>
          <w:szCs w:val="24"/>
        </w:rPr>
        <w:t xml:space="preserve">productivity of employees from perceived. </w:t>
      </w:r>
    </w:p>
    <w:p w14:paraId="5CE7398D" w14:textId="77777777" w:rsidR="001B2AB9" w:rsidRPr="00ED4122" w:rsidRDefault="001B2AB9" w:rsidP="00ED4122">
      <w:pPr>
        <w:rPr>
          <w:rFonts w:ascii="Arial" w:hAnsi="Arial" w:cs="Arial"/>
          <w:szCs w:val="24"/>
        </w:rPr>
      </w:pPr>
    </w:p>
    <w:p w14:paraId="0577138A" w14:textId="7869FDBC" w:rsidR="001B2AB9" w:rsidRPr="00ED4122" w:rsidRDefault="00801FD3" w:rsidP="00801FD3">
      <w:pPr>
        <w:pStyle w:val="Legend"/>
        <w:rPr>
          <w:szCs w:val="24"/>
        </w:rPr>
      </w:pPr>
      <w:bookmarkStart w:id="131" w:name="_Toc235945748"/>
      <w:r w:rsidRPr="00F178B5">
        <w:rPr>
          <w:b/>
          <w:bCs/>
        </w:rPr>
        <w:t xml:space="preserve">Table </w:t>
      </w:r>
      <w:r w:rsidRPr="00F178B5">
        <w:rPr>
          <w:b/>
          <w:bCs/>
        </w:rPr>
        <w:fldChar w:fldCharType="begin"/>
      </w:r>
      <w:r w:rsidRPr="00F178B5">
        <w:rPr>
          <w:b/>
          <w:bCs/>
        </w:rPr>
        <w:instrText xml:space="preserve"> SEQ Table \* ARABIC </w:instrText>
      </w:r>
      <w:r w:rsidRPr="00F178B5">
        <w:rPr>
          <w:b/>
          <w:bCs/>
        </w:rPr>
        <w:fldChar w:fldCharType="separate"/>
      </w:r>
      <w:r w:rsidRPr="00F178B5">
        <w:rPr>
          <w:b/>
          <w:bCs/>
          <w:noProof/>
        </w:rPr>
        <w:t>5</w:t>
      </w:r>
      <w:r w:rsidRPr="00F178B5">
        <w:rPr>
          <w:b/>
          <w:bCs/>
          <w:noProof/>
        </w:rPr>
        <w:fldChar w:fldCharType="end"/>
      </w:r>
      <w:r w:rsidR="00D7036A">
        <w:t xml:space="preserve"> </w:t>
      </w:r>
      <w:r>
        <w:t xml:space="preserve"> </w:t>
      </w:r>
      <w:r w:rsidRPr="002D4672">
        <w:t>Anova table the regression model</w:t>
      </w:r>
      <w:bookmarkEnd w:id="131"/>
    </w:p>
    <w:tbl>
      <w:tblPr>
        <w:tblStyle w:val="Tabelgril"/>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0"/>
        <w:gridCol w:w="1540"/>
        <w:gridCol w:w="1540"/>
        <w:gridCol w:w="1540"/>
        <w:gridCol w:w="1541"/>
        <w:gridCol w:w="1541"/>
      </w:tblGrid>
      <w:tr w:rsidR="001B2AB9" w:rsidRPr="00ED4122" w14:paraId="69B2DA7A" w14:textId="77777777" w:rsidTr="001B2AB9">
        <w:tc>
          <w:tcPr>
            <w:tcW w:w="1540" w:type="dxa"/>
          </w:tcPr>
          <w:p w14:paraId="3D32D3BA" w14:textId="0F170343" w:rsidR="001B2AB9" w:rsidRPr="00ED4122" w:rsidRDefault="001B2AB9" w:rsidP="00ED4122">
            <w:pPr>
              <w:rPr>
                <w:rFonts w:ascii="Arial" w:hAnsi="Arial" w:cs="Arial"/>
                <w:szCs w:val="24"/>
              </w:rPr>
            </w:pPr>
            <w:r w:rsidRPr="00ED4122">
              <w:rPr>
                <w:rFonts w:ascii="Arial" w:hAnsi="Arial" w:cs="Arial"/>
                <w:szCs w:val="24"/>
              </w:rPr>
              <w:t>Source</w:t>
            </w:r>
          </w:p>
        </w:tc>
        <w:tc>
          <w:tcPr>
            <w:tcW w:w="1540" w:type="dxa"/>
          </w:tcPr>
          <w:p w14:paraId="61F157A4" w14:textId="648C7C6B" w:rsidR="001B2AB9" w:rsidRPr="00ED4122" w:rsidRDefault="001B2AB9" w:rsidP="00ED4122">
            <w:pPr>
              <w:rPr>
                <w:rFonts w:ascii="Arial" w:hAnsi="Arial" w:cs="Arial"/>
                <w:szCs w:val="24"/>
              </w:rPr>
            </w:pPr>
            <w:r w:rsidRPr="00ED4122">
              <w:rPr>
                <w:rFonts w:ascii="Arial" w:hAnsi="Arial" w:cs="Arial"/>
                <w:szCs w:val="24"/>
              </w:rPr>
              <w:t>Sum Square</w:t>
            </w:r>
          </w:p>
        </w:tc>
        <w:tc>
          <w:tcPr>
            <w:tcW w:w="1540" w:type="dxa"/>
          </w:tcPr>
          <w:p w14:paraId="02BC1CF4" w14:textId="3C44A60E" w:rsidR="001B2AB9" w:rsidRPr="00ED4122" w:rsidRDefault="001B2AB9" w:rsidP="00ED4122">
            <w:pPr>
              <w:rPr>
                <w:rFonts w:ascii="Arial" w:hAnsi="Arial" w:cs="Arial"/>
                <w:szCs w:val="24"/>
              </w:rPr>
            </w:pPr>
            <w:proofErr w:type="spellStart"/>
            <w:r w:rsidRPr="00ED4122">
              <w:rPr>
                <w:rFonts w:ascii="Arial" w:hAnsi="Arial" w:cs="Arial"/>
                <w:szCs w:val="24"/>
              </w:rPr>
              <w:t>df</w:t>
            </w:r>
            <w:proofErr w:type="spellEnd"/>
          </w:p>
        </w:tc>
        <w:tc>
          <w:tcPr>
            <w:tcW w:w="1540" w:type="dxa"/>
          </w:tcPr>
          <w:p w14:paraId="05AF5F1D" w14:textId="2C7F8B57" w:rsidR="001B2AB9" w:rsidRPr="00ED4122" w:rsidRDefault="001B2AB9" w:rsidP="00ED4122">
            <w:pPr>
              <w:rPr>
                <w:rFonts w:ascii="Arial" w:hAnsi="Arial" w:cs="Arial"/>
                <w:szCs w:val="24"/>
              </w:rPr>
            </w:pPr>
            <w:r w:rsidRPr="00ED4122">
              <w:rPr>
                <w:rFonts w:ascii="Arial" w:hAnsi="Arial" w:cs="Arial"/>
                <w:szCs w:val="24"/>
              </w:rPr>
              <w:t>Mean Sq</w:t>
            </w:r>
          </w:p>
        </w:tc>
        <w:tc>
          <w:tcPr>
            <w:tcW w:w="1541" w:type="dxa"/>
          </w:tcPr>
          <w:p w14:paraId="33E07DEE" w14:textId="34114200" w:rsidR="001B2AB9" w:rsidRPr="00ED4122" w:rsidRDefault="001B2AB9" w:rsidP="00ED4122">
            <w:pPr>
              <w:rPr>
                <w:rFonts w:ascii="Arial" w:hAnsi="Arial" w:cs="Arial"/>
                <w:szCs w:val="24"/>
              </w:rPr>
            </w:pPr>
            <w:r w:rsidRPr="00ED4122">
              <w:rPr>
                <w:rFonts w:ascii="Arial" w:hAnsi="Arial" w:cs="Arial"/>
                <w:szCs w:val="24"/>
              </w:rPr>
              <w:t>F</w:t>
            </w:r>
          </w:p>
        </w:tc>
        <w:tc>
          <w:tcPr>
            <w:tcW w:w="1541" w:type="dxa"/>
          </w:tcPr>
          <w:p w14:paraId="464BEC3E" w14:textId="574F9007" w:rsidR="001B2AB9" w:rsidRPr="00ED4122" w:rsidRDefault="001B2AB9" w:rsidP="00ED4122">
            <w:pPr>
              <w:rPr>
                <w:rFonts w:ascii="Arial" w:hAnsi="Arial" w:cs="Arial"/>
                <w:szCs w:val="24"/>
              </w:rPr>
            </w:pPr>
            <w:r w:rsidRPr="00ED4122">
              <w:rPr>
                <w:rFonts w:ascii="Arial" w:hAnsi="Arial" w:cs="Arial"/>
                <w:szCs w:val="24"/>
              </w:rPr>
              <w:t>p</w:t>
            </w:r>
          </w:p>
        </w:tc>
      </w:tr>
    </w:tbl>
    <w:p w14:paraId="30529B96" w14:textId="7506078D" w:rsidR="001B2AB9" w:rsidRPr="00ED4122" w:rsidRDefault="001B2AB9" w:rsidP="00ED4122">
      <w:pPr>
        <w:rPr>
          <w:rFonts w:ascii="Arial" w:hAnsi="Arial" w:cs="Arial"/>
          <w:szCs w:val="24"/>
        </w:rPr>
      </w:pPr>
      <w:r w:rsidRPr="00ED4122">
        <w:rPr>
          <w:rFonts w:ascii="Arial" w:hAnsi="Arial" w:cs="Arial"/>
          <w:szCs w:val="24"/>
        </w:rPr>
        <w:t>Regression</w:t>
      </w:r>
      <w:r w:rsidR="001B7479" w:rsidRPr="00ED4122">
        <w:rPr>
          <w:rFonts w:ascii="Arial" w:hAnsi="Arial" w:cs="Arial"/>
          <w:szCs w:val="24"/>
        </w:rPr>
        <w:tab/>
        <w:t xml:space="preserve">   </w:t>
      </w:r>
      <w:r w:rsidRPr="00ED4122">
        <w:rPr>
          <w:rFonts w:ascii="Arial" w:hAnsi="Arial" w:cs="Arial"/>
          <w:szCs w:val="24"/>
        </w:rPr>
        <w:t xml:space="preserve"> </w:t>
      </w:r>
      <w:r w:rsidR="001B7479" w:rsidRPr="00ED4122">
        <w:rPr>
          <w:rFonts w:ascii="Arial" w:hAnsi="Arial" w:cs="Arial"/>
          <w:szCs w:val="24"/>
        </w:rPr>
        <w:t>0.608             1                         0.60               1.85                 0.179</w:t>
      </w: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0"/>
        <w:gridCol w:w="1540"/>
        <w:gridCol w:w="1540"/>
        <w:gridCol w:w="1540"/>
        <w:gridCol w:w="1541"/>
        <w:gridCol w:w="1541"/>
      </w:tblGrid>
      <w:tr w:rsidR="001B2AB9" w:rsidRPr="00ED4122" w14:paraId="71868043" w14:textId="77777777" w:rsidTr="001B7479">
        <w:tc>
          <w:tcPr>
            <w:tcW w:w="1540" w:type="dxa"/>
          </w:tcPr>
          <w:p w14:paraId="6FB03D73" w14:textId="19C2FB1B" w:rsidR="001B2AB9" w:rsidRPr="00ED4122" w:rsidRDefault="001B2AB9" w:rsidP="00ED4122">
            <w:pPr>
              <w:rPr>
                <w:rFonts w:ascii="Arial" w:hAnsi="Arial" w:cs="Arial"/>
                <w:szCs w:val="24"/>
              </w:rPr>
            </w:pPr>
            <w:r w:rsidRPr="00ED4122">
              <w:rPr>
                <w:rFonts w:ascii="Arial" w:hAnsi="Arial" w:cs="Arial"/>
                <w:szCs w:val="24"/>
              </w:rPr>
              <w:t>Residual</w:t>
            </w:r>
          </w:p>
        </w:tc>
        <w:tc>
          <w:tcPr>
            <w:tcW w:w="1540" w:type="dxa"/>
          </w:tcPr>
          <w:p w14:paraId="573253BF" w14:textId="035CB20D" w:rsidR="001B2AB9" w:rsidRPr="00ED4122" w:rsidRDefault="001B7479" w:rsidP="00ED4122">
            <w:pPr>
              <w:rPr>
                <w:rFonts w:ascii="Arial" w:hAnsi="Arial" w:cs="Arial"/>
                <w:szCs w:val="24"/>
              </w:rPr>
            </w:pPr>
            <w:r w:rsidRPr="00ED4122">
              <w:rPr>
                <w:rFonts w:ascii="Arial" w:hAnsi="Arial" w:cs="Arial"/>
                <w:szCs w:val="24"/>
              </w:rPr>
              <w:t xml:space="preserve">   19.06</w:t>
            </w:r>
          </w:p>
        </w:tc>
        <w:tc>
          <w:tcPr>
            <w:tcW w:w="1540" w:type="dxa"/>
          </w:tcPr>
          <w:p w14:paraId="40C3A0AD" w14:textId="1627451D" w:rsidR="001B2AB9" w:rsidRPr="00ED4122" w:rsidRDefault="001B7479" w:rsidP="00ED4122">
            <w:pPr>
              <w:rPr>
                <w:rFonts w:ascii="Arial" w:hAnsi="Arial" w:cs="Arial"/>
                <w:szCs w:val="24"/>
              </w:rPr>
            </w:pPr>
            <w:r w:rsidRPr="00ED4122">
              <w:rPr>
                <w:rFonts w:ascii="Arial" w:hAnsi="Arial" w:cs="Arial"/>
                <w:szCs w:val="24"/>
              </w:rPr>
              <w:t>58</w:t>
            </w:r>
          </w:p>
        </w:tc>
        <w:tc>
          <w:tcPr>
            <w:tcW w:w="1540" w:type="dxa"/>
          </w:tcPr>
          <w:p w14:paraId="2BF7E1F8" w14:textId="553FF419" w:rsidR="001B2AB9" w:rsidRPr="00ED4122" w:rsidRDefault="001B7479" w:rsidP="00ED4122">
            <w:pPr>
              <w:rPr>
                <w:rFonts w:ascii="Arial" w:hAnsi="Arial" w:cs="Arial"/>
                <w:szCs w:val="24"/>
              </w:rPr>
            </w:pPr>
            <w:r w:rsidRPr="00ED4122">
              <w:rPr>
                <w:rFonts w:ascii="Arial" w:hAnsi="Arial" w:cs="Arial"/>
                <w:szCs w:val="24"/>
              </w:rPr>
              <w:t>0.329</w:t>
            </w:r>
          </w:p>
        </w:tc>
        <w:tc>
          <w:tcPr>
            <w:tcW w:w="1541" w:type="dxa"/>
          </w:tcPr>
          <w:p w14:paraId="5FA4A7C1" w14:textId="77777777" w:rsidR="001B2AB9" w:rsidRPr="00ED4122" w:rsidRDefault="001B2AB9" w:rsidP="00ED4122">
            <w:pPr>
              <w:rPr>
                <w:rFonts w:ascii="Arial" w:hAnsi="Arial" w:cs="Arial"/>
                <w:szCs w:val="24"/>
              </w:rPr>
            </w:pPr>
          </w:p>
        </w:tc>
        <w:tc>
          <w:tcPr>
            <w:tcW w:w="1541" w:type="dxa"/>
          </w:tcPr>
          <w:p w14:paraId="4AC48DF3" w14:textId="77777777" w:rsidR="001B2AB9" w:rsidRPr="00ED4122" w:rsidRDefault="001B2AB9" w:rsidP="00ED4122">
            <w:pPr>
              <w:rPr>
                <w:rFonts w:ascii="Arial" w:hAnsi="Arial" w:cs="Arial"/>
                <w:szCs w:val="24"/>
              </w:rPr>
            </w:pPr>
          </w:p>
        </w:tc>
      </w:tr>
      <w:tr w:rsidR="001B2AB9" w:rsidRPr="00ED4122" w14:paraId="582711A3" w14:textId="77777777" w:rsidTr="001B7479">
        <w:tc>
          <w:tcPr>
            <w:tcW w:w="1540" w:type="dxa"/>
          </w:tcPr>
          <w:p w14:paraId="4FF37423" w14:textId="7A33E3C7" w:rsidR="001B2AB9" w:rsidRPr="00ED4122" w:rsidRDefault="001B2AB9" w:rsidP="00ED4122">
            <w:pPr>
              <w:rPr>
                <w:rFonts w:ascii="Arial" w:hAnsi="Arial" w:cs="Arial"/>
                <w:szCs w:val="24"/>
              </w:rPr>
            </w:pPr>
            <w:r w:rsidRPr="00ED4122">
              <w:rPr>
                <w:rFonts w:ascii="Arial" w:hAnsi="Arial" w:cs="Arial"/>
                <w:szCs w:val="24"/>
              </w:rPr>
              <w:t>Total</w:t>
            </w:r>
          </w:p>
        </w:tc>
        <w:tc>
          <w:tcPr>
            <w:tcW w:w="1540" w:type="dxa"/>
          </w:tcPr>
          <w:p w14:paraId="49BB4ED6" w14:textId="118446AA" w:rsidR="001B2AB9" w:rsidRPr="00ED4122" w:rsidRDefault="001B7479" w:rsidP="00ED4122">
            <w:pPr>
              <w:rPr>
                <w:rFonts w:ascii="Arial" w:hAnsi="Arial" w:cs="Arial"/>
                <w:szCs w:val="24"/>
              </w:rPr>
            </w:pPr>
            <w:r w:rsidRPr="00ED4122">
              <w:rPr>
                <w:rFonts w:ascii="Arial" w:hAnsi="Arial" w:cs="Arial"/>
                <w:szCs w:val="24"/>
              </w:rPr>
              <w:t xml:space="preserve">   19.67</w:t>
            </w:r>
          </w:p>
        </w:tc>
        <w:tc>
          <w:tcPr>
            <w:tcW w:w="1540" w:type="dxa"/>
          </w:tcPr>
          <w:p w14:paraId="31CC45B4" w14:textId="1A97AA99" w:rsidR="001B2AB9" w:rsidRPr="00ED4122" w:rsidRDefault="001B7479" w:rsidP="00ED4122">
            <w:pPr>
              <w:rPr>
                <w:rFonts w:ascii="Arial" w:hAnsi="Arial" w:cs="Arial"/>
                <w:szCs w:val="24"/>
              </w:rPr>
            </w:pPr>
            <w:r w:rsidRPr="00ED4122">
              <w:rPr>
                <w:rFonts w:ascii="Arial" w:hAnsi="Arial" w:cs="Arial"/>
                <w:szCs w:val="24"/>
              </w:rPr>
              <w:t>59</w:t>
            </w:r>
          </w:p>
        </w:tc>
        <w:tc>
          <w:tcPr>
            <w:tcW w:w="1540" w:type="dxa"/>
          </w:tcPr>
          <w:p w14:paraId="049ADBB1" w14:textId="77777777" w:rsidR="001B2AB9" w:rsidRPr="00ED4122" w:rsidRDefault="001B2AB9" w:rsidP="00ED4122">
            <w:pPr>
              <w:rPr>
                <w:rFonts w:ascii="Arial" w:hAnsi="Arial" w:cs="Arial"/>
                <w:szCs w:val="24"/>
              </w:rPr>
            </w:pPr>
          </w:p>
        </w:tc>
        <w:tc>
          <w:tcPr>
            <w:tcW w:w="1541" w:type="dxa"/>
          </w:tcPr>
          <w:p w14:paraId="43EACBD9" w14:textId="77777777" w:rsidR="001B2AB9" w:rsidRPr="00ED4122" w:rsidRDefault="001B2AB9" w:rsidP="00ED4122">
            <w:pPr>
              <w:rPr>
                <w:rFonts w:ascii="Arial" w:hAnsi="Arial" w:cs="Arial"/>
                <w:szCs w:val="24"/>
              </w:rPr>
            </w:pPr>
          </w:p>
        </w:tc>
        <w:tc>
          <w:tcPr>
            <w:tcW w:w="1541" w:type="dxa"/>
          </w:tcPr>
          <w:p w14:paraId="219B26AA" w14:textId="77777777" w:rsidR="001B2AB9" w:rsidRPr="00ED4122" w:rsidRDefault="001B2AB9" w:rsidP="00ED4122">
            <w:pPr>
              <w:rPr>
                <w:rFonts w:ascii="Arial" w:hAnsi="Arial" w:cs="Arial"/>
                <w:szCs w:val="24"/>
              </w:rPr>
            </w:pPr>
          </w:p>
        </w:tc>
      </w:tr>
    </w:tbl>
    <w:p w14:paraId="2DC72C78" w14:textId="77777777" w:rsidR="001B2AB9" w:rsidRPr="00ED4122" w:rsidRDefault="001B2AB9" w:rsidP="00ED4122">
      <w:pPr>
        <w:rPr>
          <w:rFonts w:ascii="Arial" w:hAnsi="Arial" w:cs="Arial"/>
          <w:szCs w:val="24"/>
        </w:rPr>
      </w:pPr>
    </w:p>
    <w:p w14:paraId="6C27A760" w14:textId="5A0C6DA3" w:rsidR="001B2AB9" w:rsidRDefault="004D1BFE" w:rsidP="00B10A48">
      <w:pPr>
        <w:ind w:firstLine="720"/>
        <w:rPr>
          <w:rFonts w:ascii="Arial" w:hAnsi="Arial" w:cs="Arial"/>
          <w:szCs w:val="24"/>
        </w:rPr>
      </w:pPr>
      <w:r w:rsidRPr="00ED4122">
        <w:rPr>
          <w:rFonts w:ascii="Arial" w:hAnsi="Arial" w:cs="Arial"/>
          <w:szCs w:val="24"/>
        </w:rPr>
        <w:t>The regression model overall is not significant statistically (F=1.85, p = 0.179). The probability value is larger than the selected 0.0</w:t>
      </w:r>
      <w:r w:rsidR="000A33FA">
        <w:rPr>
          <w:rFonts w:ascii="Arial" w:hAnsi="Arial" w:cs="Arial"/>
          <w:szCs w:val="24"/>
        </w:rPr>
        <w:t>5</w:t>
      </w:r>
      <w:r w:rsidRPr="00ED4122">
        <w:rPr>
          <w:rFonts w:ascii="Arial" w:hAnsi="Arial" w:cs="Arial"/>
          <w:szCs w:val="24"/>
        </w:rPr>
        <w:t xml:space="preserve"> level. It </w:t>
      </w:r>
      <w:r w:rsidR="0057270C" w:rsidRPr="00ED4122">
        <w:rPr>
          <w:rFonts w:ascii="Arial" w:hAnsi="Arial" w:cs="Arial"/>
          <w:szCs w:val="24"/>
        </w:rPr>
        <w:t>does</w:t>
      </w:r>
      <w:r w:rsidR="0057270C">
        <w:rPr>
          <w:rFonts w:ascii="Arial" w:hAnsi="Arial" w:cs="Arial"/>
          <w:szCs w:val="24"/>
        </w:rPr>
        <w:t xml:space="preserve"> not </w:t>
      </w:r>
      <w:r w:rsidRPr="00ED4122">
        <w:rPr>
          <w:rFonts w:ascii="Arial" w:hAnsi="Arial" w:cs="Arial"/>
          <w:szCs w:val="24"/>
        </w:rPr>
        <w:t xml:space="preserve">provide enough evidence on the productivity on the base predicted AI adoption in wider population. </w:t>
      </w:r>
    </w:p>
    <w:p w14:paraId="1FDE21FF" w14:textId="77777777" w:rsidR="00B10A48" w:rsidRDefault="00B10A48" w:rsidP="00B10A48">
      <w:pPr>
        <w:ind w:firstLine="720"/>
        <w:rPr>
          <w:rFonts w:ascii="Arial" w:hAnsi="Arial" w:cs="Arial"/>
          <w:szCs w:val="24"/>
        </w:rPr>
      </w:pPr>
    </w:p>
    <w:p w14:paraId="15B7A181" w14:textId="77777777" w:rsidR="00801FD3" w:rsidRPr="00ED4122" w:rsidRDefault="00801FD3" w:rsidP="00B10A48">
      <w:pPr>
        <w:ind w:firstLine="720"/>
        <w:rPr>
          <w:rFonts w:ascii="Arial" w:hAnsi="Arial" w:cs="Arial"/>
          <w:szCs w:val="24"/>
        </w:rPr>
      </w:pPr>
    </w:p>
    <w:p w14:paraId="0F671FA8" w14:textId="1BEFB894" w:rsidR="001C1D72" w:rsidRPr="00ED4122" w:rsidRDefault="00801FD3" w:rsidP="00801FD3">
      <w:pPr>
        <w:pStyle w:val="Legend"/>
        <w:rPr>
          <w:szCs w:val="24"/>
        </w:rPr>
      </w:pPr>
      <w:bookmarkStart w:id="132" w:name="_Toc235945749"/>
      <w:r w:rsidRPr="00F178B5">
        <w:rPr>
          <w:b/>
          <w:bCs/>
        </w:rPr>
        <w:t xml:space="preserve">Table </w:t>
      </w:r>
      <w:r w:rsidRPr="00F178B5">
        <w:rPr>
          <w:b/>
          <w:bCs/>
        </w:rPr>
        <w:fldChar w:fldCharType="begin"/>
      </w:r>
      <w:r w:rsidRPr="00F178B5">
        <w:rPr>
          <w:b/>
          <w:bCs/>
        </w:rPr>
        <w:instrText xml:space="preserve"> SEQ Table \* ARABIC </w:instrText>
      </w:r>
      <w:r w:rsidRPr="00F178B5">
        <w:rPr>
          <w:b/>
          <w:bCs/>
        </w:rPr>
        <w:fldChar w:fldCharType="separate"/>
      </w:r>
      <w:r w:rsidRPr="00F178B5">
        <w:rPr>
          <w:b/>
          <w:bCs/>
          <w:noProof/>
        </w:rPr>
        <w:t>6</w:t>
      </w:r>
      <w:r w:rsidRPr="00F178B5">
        <w:rPr>
          <w:b/>
          <w:bCs/>
          <w:noProof/>
        </w:rPr>
        <w:fldChar w:fldCharType="end"/>
      </w:r>
      <w:r>
        <w:t xml:space="preserve"> </w:t>
      </w:r>
      <w:r w:rsidRPr="006F06BA">
        <w:t>Regression coefficient table about the productivity of employee</w:t>
      </w:r>
      <w:bookmarkEnd w:id="132"/>
    </w:p>
    <w:tbl>
      <w:tblPr>
        <w:tblStyle w:val="Tabelgril"/>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0"/>
        <w:gridCol w:w="1540"/>
        <w:gridCol w:w="1540"/>
        <w:gridCol w:w="1540"/>
        <w:gridCol w:w="1541"/>
        <w:gridCol w:w="1541"/>
      </w:tblGrid>
      <w:tr w:rsidR="001C1D72" w:rsidRPr="00ED4122" w14:paraId="731F5DA2" w14:textId="77777777" w:rsidTr="00AB1853">
        <w:tc>
          <w:tcPr>
            <w:tcW w:w="1540" w:type="dxa"/>
          </w:tcPr>
          <w:p w14:paraId="02362B01" w14:textId="5E4889D9" w:rsidR="001C1D72" w:rsidRPr="00ED4122" w:rsidRDefault="001C1D72" w:rsidP="00ED4122">
            <w:pPr>
              <w:rPr>
                <w:rFonts w:ascii="Arial" w:hAnsi="Arial" w:cs="Arial"/>
                <w:szCs w:val="24"/>
              </w:rPr>
            </w:pPr>
          </w:p>
        </w:tc>
        <w:tc>
          <w:tcPr>
            <w:tcW w:w="1540" w:type="dxa"/>
          </w:tcPr>
          <w:p w14:paraId="731C76F7" w14:textId="578D3E19" w:rsidR="001C1D72" w:rsidRPr="00ED4122" w:rsidRDefault="001C1D72" w:rsidP="00ED4122">
            <w:pPr>
              <w:rPr>
                <w:rFonts w:ascii="Arial" w:hAnsi="Arial" w:cs="Arial"/>
                <w:szCs w:val="24"/>
              </w:rPr>
            </w:pPr>
            <w:r w:rsidRPr="00ED4122">
              <w:rPr>
                <w:rFonts w:ascii="Arial" w:hAnsi="Arial" w:cs="Arial"/>
                <w:szCs w:val="24"/>
              </w:rPr>
              <w:t xml:space="preserve">   B</w:t>
            </w:r>
          </w:p>
        </w:tc>
        <w:tc>
          <w:tcPr>
            <w:tcW w:w="1540" w:type="dxa"/>
          </w:tcPr>
          <w:p w14:paraId="260CC504" w14:textId="314E3D54" w:rsidR="001C1D72" w:rsidRPr="00ED4122" w:rsidRDefault="001C1D72" w:rsidP="00ED4122">
            <w:pPr>
              <w:rPr>
                <w:rFonts w:ascii="Arial" w:hAnsi="Arial" w:cs="Arial"/>
                <w:szCs w:val="24"/>
              </w:rPr>
            </w:pPr>
            <w:r w:rsidRPr="00ED4122">
              <w:rPr>
                <w:rFonts w:ascii="Arial" w:hAnsi="Arial" w:cs="Arial"/>
                <w:szCs w:val="24"/>
              </w:rPr>
              <w:t>Standard error</w:t>
            </w:r>
          </w:p>
        </w:tc>
        <w:tc>
          <w:tcPr>
            <w:tcW w:w="1540" w:type="dxa"/>
          </w:tcPr>
          <w:p w14:paraId="52EEE86B" w14:textId="3907F68C" w:rsidR="001C1D72" w:rsidRPr="00ED4122" w:rsidRDefault="001C1D72" w:rsidP="00ED4122">
            <w:pPr>
              <w:rPr>
                <w:rFonts w:ascii="Arial" w:hAnsi="Arial" w:cs="Arial"/>
                <w:szCs w:val="24"/>
              </w:rPr>
            </w:pPr>
            <w:r w:rsidRPr="00ED4122">
              <w:rPr>
                <w:rFonts w:ascii="Arial" w:hAnsi="Arial" w:cs="Arial"/>
                <w:szCs w:val="24"/>
              </w:rPr>
              <w:t>Standard</w:t>
            </w:r>
          </w:p>
        </w:tc>
        <w:tc>
          <w:tcPr>
            <w:tcW w:w="1541" w:type="dxa"/>
          </w:tcPr>
          <w:p w14:paraId="32573307" w14:textId="0289E01C" w:rsidR="001C1D72" w:rsidRPr="00ED4122" w:rsidRDefault="00EB07FF" w:rsidP="00ED4122">
            <w:pPr>
              <w:rPr>
                <w:rFonts w:ascii="Arial" w:hAnsi="Arial" w:cs="Arial"/>
                <w:szCs w:val="24"/>
              </w:rPr>
            </w:pPr>
            <w:r w:rsidRPr="00ED4122">
              <w:rPr>
                <w:rFonts w:ascii="Arial" w:hAnsi="Arial" w:cs="Arial"/>
                <w:szCs w:val="24"/>
              </w:rPr>
              <w:t xml:space="preserve">      </w:t>
            </w:r>
            <w:r w:rsidR="001C1D72" w:rsidRPr="00ED4122">
              <w:rPr>
                <w:rFonts w:ascii="Arial" w:hAnsi="Arial" w:cs="Arial"/>
                <w:szCs w:val="24"/>
              </w:rPr>
              <w:t>t</w:t>
            </w:r>
          </w:p>
        </w:tc>
        <w:tc>
          <w:tcPr>
            <w:tcW w:w="1541" w:type="dxa"/>
          </w:tcPr>
          <w:p w14:paraId="564D6B6F" w14:textId="7E674EEF" w:rsidR="001C1D72" w:rsidRPr="00ED4122" w:rsidRDefault="00EB07FF" w:rsidP="00ED4122">
            <w:pPr>
              <w:rPr>
                <w:rFonts w:ascii="Arial" w:hAnsi="Arial" w:cs="Arial"/>
                <w:szCs w:val="24"/>
              </w:rPr>
            </w:pPr>
            <w:r w:rsidRPr="00ED4122">
              <w:rPr>
                <w:rFonts w:ascii="Arial" w:hAnsi="Arial" w:cs="Arial"/>
                <w:szCs w:val="24"/>
              </w:rPr>
              <w:t xml:space="preserve">     </w:t>
            </w:r>
            <w:r w:rsidR="001C1D72" w:rsidRPr="00ED4122">
              <w:rPr>
                <w:rFonts w:ascii="Arial" w:hAnsi="Arial" w:cs="Arial"/>
                <w:szCs w:val="24"/>
              </w:rPr>
              <w:t>p</w:t>
            </w:r>
          </w:p>
        </w:tc>
      </w:tr>
    </w:tbl>
    <w:p w14:paraId="155807AA" w14:textId="2B895275" w:rsidR="001C1D72" w:rsidRPr="00ED4122" w:rsidRDefault="001C1D72" w:rsidP="00ED4122">
      <w:pPr>
        <w:rPr>
          <w:rFonts w:ascii="Arial" w:hAnsi="Arial" w:cs="Arial"/>
          <w:szCs w:val="24"/>
        </w:rPr>
      </w:pPr>
      <w:r w:rsidRPr="00ED4122">
        <w:rPr>
          <w:rFonts w:ascii="Arial" w:hAnsi="Arial" w:cs="Arial"/>
          <w:szCs w:val="24"/>
        </w:rPr>
        <w:t>Constant</w:t>
      </w:r>
      <w:r w:rsidRPr="00ED4122">
        <w:rPr>
          <w:rFonts w:ascii="Arial" w:hAnsi="Arial" w:cs="Arial"/>
          <w:szCs w:val="24"/>
        </w:rPr>
        <w:tab/>
        <w:t xml:space="preserve">    3.56                 0.37                     --                  9.7                 &lt;</w:t>
      </w:r>
      <w:r w:rsidR="00473085" w:rsidRPr="00ED4122">
        <w:rPr>
          <w:rFonts w:ascii="Arial" w:hAnsi="Arial" w:cs="Arial"/>
          <w:szCs w:val="24"/>
        </w:rPr>
        <w:t>0.001</w:t>
      </w: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0"/>
        <w:gridCol w:w="1540"/>
        <w:gridCol w:w="1540"/>
        <w:gridCol w:w="1540"/>
        <w:gridCol w:w="1541"/>
        <w:gridCol w:w="1541"/>
      </w:tblGrid>
      <w:tr w:rsidR="001C1D72" w:rsidRPr="00ED4122" w14:paraId="1A284BCA" w14:textId="77777777" w:rsidTr="00AB1853">
        <w:tc>
          <w:tcPr>
            <w:tcW w:w="1540" w:type="dxa"/>
          </w:tcPr>
          <w:p w14:paraId="6D2AC951" w14:textId="7A68D790" w:rsidR="001C1D72" w:rsidRPr="00ED4122" w:rsidRDefault="001C1D72" w:rsidP="00ED4122">
            <w:pPr>
              <w:rPr>
                <w:rFonts w:ascii="Arial" w:hAnsi="Arial" w:cs="Arial"/>
                <w:szCs w:val="24"/>
              </w:rPr>
            </w:pPr>
            <w:r w:rsidRPr="00ED4122">
              <w:rPr>
                <w:rFonts w:ascii="Arial" w:hAnsi="Arial" w:cs="Arial"/>
                <w:szCs w:val="24"/>
              </w:rPr>
              <w:t>Adoption of AI</w:t>
            </w:r>
          </w:p>
        </w:tc>
        <w:tc>
          <w:tcPr>
            <w:tcW w:w="1540" w:type="dxa"/>
          </w:tcPr>
          <w:p w14:paraId="1D7A09FC" w14:textId="7E10275D" w:rsidR="001C1D72" w:rsidRPr="00ED4122" w:rsidRDefault="001C1D72" w:rsidP="00ED4122">
            <w:pPr>
              <w:rPr>
                <w:rFonts w:ascii="Arial" w:hAnsi="Arial" w:cs="Arial"/>
                <w:szCs w:val="24"/>
              </w:rPr>
            </w:pPr>
            <w:r w:rsidRPr="00ED4122">
              <w:rPr>
                <w:rFonts w:ascii="Arial" w:hAnsi="Arial" w:cs="Arial"/>
                <w:szCs w:val="24"/>
              </w:rPr>
              <w:t xml:space="preserve">   </w:t>
            </w:r>
            <w:r w:rsidR="00473085" w:rsidRPr="00ED4122">
              <w:rPr>
                <w:rFonts w:ascii="Arial" w:hAnsi="Arial" w:cs="Arial"/>
                <w:szCs w:val="24"/>
              </w:rPr>
              <w:t>0.123</w:t>
            </w:r>
          </w:p>
        </w:tc>
        <w:tc>
          <w:tcPr>
            <w:tcW w:w="1540" w:type="dxa"/>
          </w:tcPr>
          <w:p w14:paraId="6DDDCF34" w14:textId="5A785327" w:rsidR="001C1D72" w:rsidRPr="00ED4122" w:rsidRDefault="00473085" w:rsidP="00ED4122">
            <w:pPr>
              <w:rPr>
                <w:rFonts w:ascii="Arial" w:hAnsi="Arial" w:cs="Arial"/>
                <w:szCs w:val="24"/>
              </w:rPr>
            </w:pPr>
            <w:r w:rsidRPr="00ED4122">
              <w:rPr>
                <w:rFonts w:ascii="Arial" w:hAnsi="Arial" w:cs="Arial"/>
                <w:szCs w:val="24"/>
              </w:rPr>
              <w:t>0.09</w:t>
            </w:r>
          </w:p>
        </w:tc>
        <w:tc>
          <w:tcPr>
            <w:tcW w:w="1540" w:type="dxa"/>
          </w:tcPr>
          <w:p w14:paraId="7162E2BE" w14:textId="647DB5ED" w:rsidR="001C1D72" w:rsidRPr="00ED4122" w:rsidRDefault="001C1D72" w:rsidP="00ED4122">
            <w:pPr>
              <w:rPr>
                <w:rFonts w:ascii="Arial" w:hAnsi="Arial" w:cs="Arial"/>
                <w:szCs w:val="24"/>
              </w:rPr>
            </w:pPr>
            <w:r w:rsidRPr="00ED4122">
              <w:rPr>
                <w:rFonts w:ascii="Arial" w:hAnsi="Arial" w:cs="Arial"/>
                <w:szCs w:val="24"/>
              </w:rPr>
              <w:t>0.</w:t>
            </w:r>
            <w:r w:rsidR="00473085" w:rsidRPr="00ED4122">
              <w:rPr>
                <w:rFonts w:ascii="Arial" w:hAnsi="Arial" w:cs="Arial"/>
                <w:szCs w:val="24"/>
              </w:rPr>
              <w:t>176</w:t>
            </w:r>
          </w:p>
        </w:tc>
        <w:tc>
          <w:tcPr>
            <w:tcW w:w="1541" w:type="dxa"/>
          </w:tcPr>
          <w:p w14:paraId="79A17FBE" w14:textId="45B91F89" w:rsidR="001C1D72" w:rsidRPr="00ED4122" w:rsidRDefault="00473085" w:rsidP="00ED4122">
            <w:pPr>
              <w:rPr>
                <w:rFonts w:ascii="Arial" w:hAnsi="Arial" w:cs="Arial"/>
                <w:szCs w:val="24"/>
              </w:rPr>
            </w:pPr>
            <w:r w:rsidRPr="00ED4122">
              <w:rPr>
                <w:rFonts w:ascii="Arial" w:hAnsi="Arial" w:cs="Arial"/>
                <w:szCs w:val="24"/>
              </w:rPr>
              <w:t>1.36</w:t>
            </w:r>
          </w:p>
        </w:tc>
        <w:tc>
          <w:tcPr>
            <w:tcW w:w="1541" w:type="dxa"/>
          </w:tcPr>
          <w:p w14:paraId="43AE8B71" w14:textId="4E2D1963" w:rsidR="001C1D72" w:rsidRPr="00ED4122" w:rsidRDefault="00473085" w:rsidP="00ED4122">
            <w:pPr>
              <w:rPr>
                <w:rFonts w:ascii="Arial" w:hAnsi="Arial" w:cs="Arial"/>
                <w:szCs w:val="24"/>
              </w:rPr>
            </w:pPr>
            <w:r w:rsidRPr="00ED4122">
              <w:rPr>
                <w:rFonts w:ascii="Arial" w:hAnsi="Arial" w:cs="Arial"/>
                <w:szCs w:val="24"/>
              </w:rPr>
              <w:t>0.179</w:t>
            </w:r>
          </w:p>
        </w:tc>
      </w:tr>
    </w:tbl>
    <w:p w14:paraId="6B3F62DE" w14:textId="2788B01C" w:rsidR="00473085" w:rsidRPr="00ED4122" w:rsidRDefault="00473085" w:rsidP="00ED4122">
      <w:pPr>
        <w:rPr>
          <w:rFonts w:ascii="Arial" w:hAnsi="Arial" w:cs="Arial"/>
          <w:b/>
          <w:szCs w:val="24"/>
        </w:rPr>
      </w:pPr>
    </w:p>
    <w:p w14:paraId="41D8F86A" w14:textId="20B41539" w:rsidR="00AB1853" w:rsidRPr="00ED4122" w:rsidRDefault="00AB1853" w:rsidP="00B10A48">
      <w:pPr>
        <w:ind w:firstLine="720"/>
        <w:rPr>
          <w:rFonts w:ascii="Arial" w:hAnsi="Arial" w:cs="Arial"/>
          <w:szCs w:val="24"/>
        </w:rPr>
      </w:pPr>
      <w:r w:rsidRPr="00ED4122">
        <w:rPr>
          <w:rFonts w:ascii="Arial" w:hAnsi="Arial" w:cs="Arial"/>
          <w:szCs w:val="24"/>
        </w:rPr>
        <w:t xml:space="preserve">The AI adoption related coefficient was found positive (0.123). </w:t>
      </w:r>
      <w:r w:rsidR="00552CBB" w:rsidRPr="00ED4122">
        <w:rPr>
          <w:rFonts w:ascii="Arial" w:hAnsi="Arial" w:cs="Arial"/>
          <w:szCs w:val="24"/>
        </w:rPr>
        <w:t xml:space="preserve">Even a point rise in the score of adoption was estimated to </w:t>
      </w:r>
      <w:r w:rsidR="001162DB" w:rsidRPr="00ED4122">
        <w:rPr>
          <w:rFonts w:ascii="Arial" w:hAnsi="Arial" w:cs="Arial"/>
          <w:szCs w:val="24"/>
        </w:rPr>
        <w:t>increase</w:t>
      </w:r>
      <w:r w:rsidR="00552CBB" w:rsidRPr="00ED4122">
        <w:rPr>
          <w:rFonts w:ascii="Arial" w:hAnsi="Arial" w:cs="Arial"/>
          <w:szCs w:val="24"/>
        </w:rPr>
        <w:t xml:space="preserve"> in productivity by 0.123 point. However, the coefficient was not found significant statistically. The proposed effect is not supported by positive direction alone. As a result, HO was not rejected and H1 was not supported. It shows that present data don’t give enough evidence on the relationship of productivity with AI adoption. </w:t>
      </w:r>
    </w:p>
    <w:p w14:paraId="79C0D748" w14:textId="7B421E08" w:rsidR="00473085" w:rsidRPr="00ED4122" w:rsidRDefault="00F42F5C" w:rsidP="00B10A48">
      <w:pPr>
        <w:ind w:firstLine="720"/>
        <w:rPr>
          <w:rFonts w:ascii="Arial" w:hAnsi="Arial" w:cs="Arial"/>
          <w:szCs w:val="24"/>
        </w:rPr>
      </w:pPr>
      <w:r w:rsidRPr="00ED4122">
        <w:rPr>
          <w:rFonts w:ascii="Arial" w:hAnsi="Arial" w:cs="Arial"/>
          <w:szCs w:val="24"/>
        </w:rPr>
        <w:t>Weaker results were also found in the relation of both productivity and high AI adoption. The score</w:t>
      </w:r>
      <w:r w:rsidR="001162DB">
        <w:rPr>
          <w:rFonts w:ascii="Arial" w:hAnsi="Arial" w:cs="Arial"/>
          <w:szCs w:val="24"/>
        </w:rPr>
        <w:t>s</w:t>
      </w:r>
      <w:r w:rsidRPr="00ED4122">
        <w:rPr>
          <w:rFonts w:ascii="Arial" w:hAnsi="Arial" w:cs="Arial"/>
          <w:szCs w:val="24"/>
        </w:rPr>
        <w:t xml:space="preserve"> obtained from</w:t>
      </w:r>
      <w:r w:rsidR="001162DB">
        <w:rPr>
          <w:rFonts w:ascii="Arial" w:hAnsi="Arial" w:cs="Arial"/>
          <w:szCs w:val="24"/>
        </w:rPr>
        <w:t xml:space="preserve"> </w:t>
      </w:r>
      <w:r w:rsidR="00FE0EB5">
        <w:rPr>
          <w:rFonts w:ascii="Arial" w:hAnsi="Arial" w:cs="Arial"/>
          <w:szCs w:val="24"/>
        </w:rPr>
        <w:t xml:space="preserve">the </w:t>
      </w:r>
      <w:r w:rsidR="00FE0EB5" w:rsidRPr="00ED4122">
        <w:rPr>
          <w:rFonts w:ascii="Arial" w:hAnsi="Arial" w:cs="Arial"/>
          <w:szCs w:val="24"/>
        </w:rPr>
        <w:t>two</w:t>
      </w:r>
      <w:r w:rsidRPr="00ED4122">
        <w:rPr>
          <w:rFonts w:ascii="Arial" w:hAnsi="Arial" w:cs="Arial"/>
          <w:szCs w:val="24"/>
        </w:rPr>
        <w:t xml:space="preserve"> variables do</w:t>
      </w:r>
      <w:r w:rsidR="00FE0EB5">
        <w:rPr>
          <w:rFonts w:ascii="Arial" w:hAnsi="Arial" w:cs="Arial"/>
          <w:szCs w:val="24"/>
        </w:rPr>
        <w:t xml:space="preserve"> not </w:t>
      </w:r>
      <w:r w:rsidRPr="00ED4122">
        <w:rPr>
          <w:rFonts w:ascii="Arial" w:hAnsi="Arial" w:cs="Arial"/>
          <w:szCs w:val="24"/>
        </w:rPr>
        <w:t xml:space="preserve">mean that these variables move together. High AI adoption was rated by some </w:t>
      </w:r>
      <w:r w:rsidR="00FE0EB5" w:rsidRPr="00ED4122">
        <w:rPr>
          <w:rFonts w:ascii="Arial" w:hAnsi="Arial" w:cs="Arial"/>
          <w:szCs w:val="24"/>
        </w:rPr>
        <w:t>employees,</w:t>
      </w:r>
      <w:r w:rsidRPr="00ED4122">
        <w:rPr>
          <w:rFonts w:ascii="Arial" w:hAnsi="Arial" w:cs="Arial"/>
          <w:szCs w:val="24"/>
        </w:rPr>
        <w:t xml:space="preserve"> but they don’t mention it with productivity </w:t>
      </w:r>
      <w:r w:rsidR="00FE0EB5" w:rsidRPr="00ED4122">
        <w:rPr>
          <w:rFonts w:ascii="Arial" w:hAnsi="Arial" w:cs="Arial"/>
          <w:szCs w:val="24"/>
        </w:rPr>
        <w:t>whereas</w:t>
      </w:r>
      <w:r w:rsidRPr="00ED4122">
        <w:rPr>
          <w:rFonts w:ascii="Arial" w:hAnsi="Arial" w:cs="Arial"/>
          <w:szCs w:val="24"/>
        </w:rPr>
        <w:t xml:space="preserve"> some others reported high productivity without relating it with AI. </w:t>
      </w:r>
    </w:p>
    <w:p w14:paraId="602C2055" w14:textId="2BA7828E" w:rsidR="00195245" w:rsidRPr="00ED4122" w:rsidRDefault="00195245" w:rsidP="00ED4122">
      <w:pPr>
        <w:rPr>
          <w:rFonts w:ascii="Arial" w:hAnsi="Arial" w:cs="Arial"/>
          <w:szCs w:val="24"/>
        </w:rPr>
      </w:pPr>
      <w:r w:rsidRPr="00ED4122">
        <w:rPr>
          <w:rFonts w:ascii="Arial" w:hAnsi="Arial" w:cs="Arial"/>
          <w:noProof/>
          <w:szCs w:val="24"/>
          <w:lang w:val="en-US"/>
        </w:rPr>
        <w:drawing>
          <wp:inline distT="0" distB="0" distL="0" distR="0" wp14:anchorId="544848B1" wp14:editId="12FBB833">
            <wp:extent cx="5731510" cy="223014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731510" cy="2230145"/>
                    </a:xfrm>
                    <a:prstGeom prst="rect">
                      <a:avLst/>
                    </a:prstGeom>
                  </pic:spPr>
                </pic:pic>
              </a:graphicData>
            </a:graphic>
          </wp:inline>
        </w:drawing>
      </w:r>
    </w:p>
    <w:p w14:paraId="2358E48B" w14:textId="002AF5E5" w:rsidR="00150A7B" w:rsidRDefault="00801FD3" w:rsidP="00801FD3">
      <w:pPr>
        <w:pStyle w:val="Legend"/>
        <w:rPr>
          <w:szCs w:val="24"/>
        </w:rPr>
      </w:pPr>
      <w:bookmarkStart w:id="133" w:name="_Toc235909369"/>
      <w:bookmarkStart w:id="134" w:name="_Toc235945762"/>
      <w:r w:rsidRPr="00F178B5">
        <w:rPr>
          <w:b/>
          <w:bCs/>
        </w:rPr>
        <w:t xml:space="preserve">Figure </w:t>
      </w:r>
      <w:r w:rsidR="00083B0A" w:rsidRPr="00F178B5">
        <w:rPr>
          <w:b/>
          <w:bCs/>
        </w:rPr>
        <w:fldChar w:fldCharType="begin"/>
      </w:r>
      <w:r w:rsidR="00083B0A" w:rsidRPr="00F178B5">
        <w:rPr>
          <w:b/>
          <w:bCs/>
        </w:rPr>
        <w:instrText xml:space="preserve"> SEQ Figure \* ARABIC </w:instrText>
      </w:r>
      <w:r w:rsidR="00083B0A" w:rsidRPr="00F178B5">
        <w:rPr>
          <w:b/>
          <w:bCs/>
        </w:rPr>
        <w:fldChar w:fldCharType="separate"/>
      </w:r>
      <w:r w:rsidR="00083B0A" w:rsidRPr="00F178B5">
        <w:rPr>
          <w:b/>
          <w:bCs/>
          <w:noProof/>
        </w:rPr>
        <w:t>8</w:t>
      </w:r>
      <w:r w:rsidR="00083B0A" w:rsidRPr="00F178B5">
        <w:rPr>
          <w:b/>
          <w:bCs/>
          <w:noProof/>
        </w:rPr>
        <w:fldChar w:fldCharType="end"/>
      </w:r>
      <w:r>
        <w:t xml:space="preserve"> </w:t>
      </w:r>
      <w:r w:rsidR="00D7036A">
        <w:t>T</w:t>
      </w:r>
      <w:r w:rsidRPr="00683F1B">
        <w:t>he correlation in AI adoption and productivity</w:t>
      </w:r>
      <w:bookmarkEnd w:id="133"/>
      <w:bookmarkEnd w:id="134"/>
    </w:p>
    <w:p w14:paraId="2FDA20A5" w14:textId="77777777" w:rsidR="00B10A48" w:rsidRDefault="00B10A48" w:rsidP="00ED4122">
      <w:pPr>
        <w:rPr>
          <w:rFonts w:ascii="Arial" w:hAnsi="Arial" w:cs="Arial"/>
          <w:szCs w:val="24"/>
        </w:rPr>
      </w:pPr>
    </w:p>
    <w:p w14:paraId="36AC1078" w14:textId="77777777" w:rsidR="00473085" w:rsidRPr="00ED4122" w:rsidRDefault="00473085" w:rsidP="00B10A48">
      <w:pPr>
        <w:ind w:firstLine="720"/>
        <w:rPr>
          <w:rFonts w:ascii="Arial" w:hAnsi="Arial" w:cs="Arial"/>
          <w:szCs w:val="24"/>
        </w:rPr>
      </w:pPr>
      <w:r w:rsidRPr="00ED4122">
        <w:rPr>
          <w:rFonts w:ascii="Arial" w:hAnsi="Arial" w:cs="Arial"/>
          <w:szCs w:val="24"/>
        </w:rPr>
        <w:lastRenderedPageBreak/>
        <w:t>Training, management buy-in, job design, and AI task fit may all play a role in productivity. The OECD found that the way AI is implemented, the activities it is utilized for, and the skills that employees have all play a role in the workplace outcomes (OECD, 2024). Regular access to AI is no assurance of efficient utilization. The ability to effectively communicate, solve problems, and possess technical expertise are all necessary for employees to transform digital tools into enhanced performance (OECD, 2026).</w:t>
      </w:r>
    </w:p>
    <w:p w14:paraId="71B653D3" w14:textId="02009421" w:rsidR="00DF1691" w:rsidRPr="00ED4122" w:rsidRDefault="00473085" w:rsidP="00ED4122">
      <w:pPr>
        <w:rPr>
          <w:rFonts w:ascii="Arial" w:hAnsi="Arial" w:cs="Arial"/>
          <w:szCs w:val="24"/>
        </w:rPr>
      </w:pPr>
      <w:r w:rsidRPr="00ED4122">
        <w:rPr>
          <w:rFonts w:ascii="Arial" w:hAnsi="Arial" w:cs="Arial"/>
          <w:szCs w:val="24"/>
        </w:rPr>
        <w:t>The common relationship may have been weakened due to variation among warehouse, operations, technical, customer-service, and management roles. This is because AI may be more valuable in some jobs than others.</w:t>
      </w:r>
    </w:p>
    <w:p w14:paraId="7ABAB598" w14:textId="77777777" w:rsidR="00DF1691" w:rsidRPr="00ED4122" w:rsidRDefault="00DF1691" w:rsidP="00ED4122">
      <w:pPr>
        <w:rPr>
          <w:rFonts w:ascii="Arial" w:hAnsi="Arial" w:cs="Arial"/>
          <w:b/>
          <w:szCs w:val="24"/>
        </w:rPr>
      </w:pPr>
    </w:p>
    <w:p w14:paraId="42E3C694" w14:textId="3F37398A" w:rsidR="00C83C37" w:rsidRPr="00ED4122" w:rsidRDefault="00AC4181" w:rsidP="00661BA7">
      <w:pPr>
        <w:pStyle w:val="Titlu2"/>
      </w:pPr>
      <w:bookmarkStart w:id="135" w:name="_Toc235906724"/>
      <w:bookmarkStart w:id="136" w:name="_Toc235945944"/>
      <w:r>
        <w:t xml:space="preserve">4.13. </w:t>
      </w:r>
      <w:r w:rsidR="00C83C37" w:rsidRPr="00ED4122">
        <w:t>Difference in productivity by frequency</w:t>
      </w:r>
      <w:bookmarkEnd w:id="135"/>
      <w:bookmarkEnd w:id="136"/>
    </w:p>
    <w:p w14:paraId="77107DD4" w14:textId="77777777" w:rsidR="00C83C37" w:rsidRPr="00ED4122" w:rsidRDefault="00C83C37" w:rsidP="00ED4122">
      <w:pPr>
        <w:rPr>
          <w:rFonts w:ascii="Arial" w:hAnsi="Arial" w:cs="Arial"/>
          <w:b/>
          <w:szCs w:val="24"/>
        </w:rPr>
      </w:pPr>
    </w:p>
    <w:p w14:paraId="0BD78066" w14:textId="54766238" w:rsidR="00C83C37" w:rsidRPr="00ED4122" w:rsidRDefault="000A6F80" w:rsidP="00B10A48">
      <w:pPr>
        <w:ind w:firstLine="720"/>
        <w:rPr>
          <w:rFonts w:ascii="Arial" w:hAnsi="Arial" w:cs="Arial"/>
          <w:szCs w:val="24"/>
        </w:rPr>
      </w:pPr>
      <w:r w:rsidRPr="00ED4122">
        <w:rPr>
          <w:rFonts w:ascii="Arial" w:hAnsi="Arial" w:cs="Arial"/>
          <w:szCs w:val="24"/>
        </w:rPr>
        <w:t>ANOVA was conducted to determine if productivity of employee was varied according to frequency of AI interaction. There are four groups of respondents</w:t>
      </w:r>
      <w:r w:rsidR="00A15144">
        <w:rPr>
          <w:rFonts w:ascii="Arial" w:hAnsi="Arial" w:cs="Arial"/>
          <w:szCs w:val="24"/>
        </w:rPr>
        <w:t>:</w:t>
      </w:r>
      <w:r w:rsidRPr="00ED4122">
        <w:rPr>
          <w:rFonts w:ascii="Arial" w:hAnsi="Arial" w:cs="Arial"/>
          <w:szCs w:val="24"/>
        </w:rPr>
        <w:t xml:space="preserve"> </w:t>
      </w:r>
      <w:r w:rsidR="00D95C00">
        <w:rPr>
          <w:rFonts w:ascii="Arial" w:hAnsi="Arial" w:cs="Arial"/>
          <w:szCs w:val="24"/>
        </w:rPr>
        <w:t>r</w:t>
      </w:r>
      <w:r w:rsidR="00A15144">
        <w:rPr>
          <w:rFonts w:ascii="Arial" w:hAnsi="Arial" w:cs="Arial"/>
          <w:szCs w:val="24"/>
        </w:rPr>
        <w:t xml:space="preserve">arely, </w:t>
      </w:r>
      <w:r w:rsidR="00D95C00">
        <w:rPr>
          <w:rFonts w:ascii="Arial" w:hAnsi="Arial" w:cs="Arial"/>
          <w:szCs w:val="24"/>
        </w:rPr>
        <w:t>o</w:t>
      </w:r>
      <w:r w:rsidR="00A15144">
        <w:rPr>
          <w:rFonts w:ascii="Arial" w:hAnsi="Arial" w:cs="Arial"/>
          <w:szCs w:val="24"/>
        </w:rPr>
        <w:t>cca</w:t>
      </w:r>
      <w:r w:rsidR="00D95C00">
        <w:rPr>
          <w:rFonts w:ascii="Arial" w:hAnsi="Arial" w:cs="Arial"/>
          <w:szCs w:val="24"/>
        </w:rPr>
        <w:t xml:space="preserve">sionally, often, and very </w:t>
      </w:r>
      <w:proofErr w:type="gramStart"/>
      <w:r w:rsidR="00D95C00">
        <w:rPr>
          <w:rFonts w:ascii="Arial" w:hAnsi="Arial" w:cs="Arial"/>
          <w:szCs w:val="24"/>
        </w:rPr>
        <w:t xml:space="preserve">often </w:t>
      </w:r>
      <w:r w:rsidRPr="00ED4122">
        <w:rPr>
          <w:rFonts w:ascii="Arial" w:hAnsi="Arial" w:cs="Arial"/>
          <w:szCs w:val="24"/>
        </w:rPr>
        <w:t xml:space="preserve"> The</w:t>
      </w:r>
      <w:proofErr w:type="gramEnd"/>
      <w:r w:rsidRPr="00ED4122">
        <w:rPr>
          <w:rFonts w:ascii="Arial" w:hAnsi="Arial" w:cs="Arial"/>
          <w:szCs w:val="24"/>
        </w:rPr>
        <w:t xml:space="preserve"> following table shows the mean productivity score and size of each group. </w:t>
      </w:r>
    </w:p>
    <w:p w14:paraId="77688EF3" w14:textId="77777777" w:rsidR="000A6F80" w:rsidRDefault="000A6F80" w:rsidP="00ED4122">
      <w:pPr>
        <w:rPr>
          <w:rFonts w:ascii="Arial" w:hAnsi="Arial" w:cs="Arial"/>
          <w:szCs w:val="24"/>
        </w:rPr>
      </w:pPr>
    </w:p>
    <w:p w14:paraId="2D4B031F" w14:textId="54C65113" w:rsidR="00801FD3" w:rsidRPr="00ED4122" w:rsidRDefault="00801FD3" w:rsidP="00801FD3">
      <w:pPr>
        <w:pStyle w:val="Legend"/>
        <w:rPr>
          <w:szCs w:val="24"/>
        </w:rPr>
      </w:pPr>
      <w:bookmarkStart w:id="137" w:name="_Toc235945750"/>
      <w:r w:rsidRPr="00D20EE3">
        <w:rPr>
          <w:b/>
          <w:bCs/>
        </w:rPr>
        <w:t xml:space="preserve">Table </w:t>
      </w:r>
      <w:r w:rsidRPr="00D20EE3">
        <w:rPr>
          <w:b/>
          <w:bCs/>
        </w:rPr>
        <w:fldChar w:fldCharType="begin"/>
      </w:r>
      <w:r w:rsidRPr="00D20EE3">
        <w:rPr>
          <w:b/>
          <w:bCs/>
        </w:rPr>
        <w:instrText xml:space="preserve"> SEQ Table \* ARABIC </w:instrText>
      </w:r>
      <w:r w:rsidRPr="00D20EE3">
        <w:rPr>
          <w:b/>
          <w:bCs/>
        </w:rPr>
        <w:fldChar w:fldCharType="separate"/>
      </w:r>
      <w:r w:rsidRPr="00D20EE3">
        <w:rPr>
          <w:b/>
          <w:bCs/>
          <w:noProof/>
        </w:rPr>
        <w:t>7</w:t>
      </w:r>
      <w:r w:rsidRPr="00D20EE3">
        <w:rPr>
          <w:b/>
          <w:bCs/>
          <w:noProof/>
        </w:rPr>
        <w:fldChar w:fldCharType="end"/>
      </w:r>
      <w:r>
        <w:t xml:space="preserve"> </w:t>
      </w:r>
      <w:r w:rsidR="00D7036A">
        <w:t xml:space="preserve"> T</w:t>
      </w:r>
      <w:r w:rsidRPr="002F711B">
        <w:t>he frequency and productivity mean</w:t>
      </w:r>
      <w:bookmarkEnd w:id="137"/>
    </w:p>
    <w:p w14:paraId="626D40F8" w14:textId="7A09F9DD" w:rsidR="000A6F80" w:rsidRPr="00ED4122" w:rsidRDefault="000A6F80" w:rsidP="00ED4122">
      <w:pPr>
        <w:rPr>
          <w:rFonts w:ascii="Arial" w:hAnsi="Arial" w:cs="Arial"/>
          <w:b/>
          <w:szCs w:val="24"/>
        </w:rPr>
      </w:pPr>
      <w:r w:rsidRPr="00ED4122">
        <w:rPr>
          <w:rFonts w:ascii="Arial" w:hAnsi="Arial" w:cs="Arial"/>
          <w:b/>
          <w:szCs w:val="24"/>
        </w:rPr>
        <w:t>Frequency</w:t>
      </w:r>
      <w:r w:rsidRPr="00ED4122">
        <w:rPr>
          <w:rFonts w:ascii="Arial" w:hAnsi="Arial" w:cs="Arial"/>
          <w:b/>
          <w:szCs w:val="24"/>
        </w:rPr>
        <w:tab/>
      </w:r>
      <w:r w:rsidRPr="00ED4122">
        <w:rPr>
          <w:rFonts w:ascii="Arial" w:hAnsi="Arial" w:cs="Arial"/>
          <w:b/>
          <w:szCs w:val="24"/>
        </w:rPr>
        <w:tab/>
      </w:r>
      <w:r w:rsidRPr="00ED4122">
        <w:rPr>
          <w:rFonts w:ascii="Arial" w:hAnsi="Arial" w:cs="Arial"/>
          <w:b/>
          <w:szCs w:val="24"/>
        </w:rPr>
        <w:tab/>
      </w:r>
      <w:r w:rsidRPr="00ED4122">
        <w:rPr>
          <w:rFonts w:ascii="Arial" w:hAnsi="Arial" w:cs="Arial"/>
          <w:b/>
          <w:szCs w:val="24"/>
        </w:rPr>
        <w:tab/>
        <w:t xml:space="preserve">    n</w:t>
      </w:r>
      <w:r w:rsidRPr="00ED4122">
        <w:rPr>
          <w:rFonts w:ascii="Arial" w:hAnsi="Arial" w:cs="Arial"/>
          <w:b/>
          <w:szCs w:val="24"/>
        </w:rPr>
        <w:tab/>
      </w:r>
      <w:r w:rsidRPr="00ED4122">
        <w:rPr>
          <w:rFonts w:ascii="Arial" w:hAnsi="Arial" w:cs="Arial"/>
          <w:b/>
          <w:szCs w:val="24"/>
        </w:rPr>
        <w:tab/>
      </w:r>
      <w:r w:rsidRPr="00ED4122">
        <w:rPr>
          <w:rFonts w:ascii="Arial" w:hAnsi="Arial" w:cs="Arial"/>
          <w:b/>
          <w:szCs w:val="24"/>
        </w:rPr>
        <w:tab/>
        <w:t>Productivity mean</w:t>
      </w:r>
    </w:p>
    <w:tbl>
      <w:tblPr>
        <w:tblStyle w:val="Tabelgril"/>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0"/>
        <w:gridCol w:w="3081"/>
        <w:gridCol w:w="3081"/>
      </w:tblGrid>
      <w:tr w:rsidR="000A6F80" w:rsidRPr="00ED4122" w14:paraId="0B5DD06B" w14:textId="77777777" w:rsidTr="000A6F80">
        <w:tc>
          <w:tcPr>
            <w:tcW w:w="3080" w:type="dxa"/>
          </w:tcPr>
          <w:p w14:paraId="24E2DCF4" w14:textId="7E8AF869" w:rsidR="000A6F80" w:rsidRPr="00ED4122" w:rsidRDefault="000A6F80" w:rsidP="00ED4122">
            <w:pPr>
              <w:rPr>
                <w:rFonts w:ascii="Arial" w:hAnsi="Arial" w:cs="Arial"/>
                <w:szCs w:val="24"/>
              </w:rPr>
            </w:pPr>
            <w:r w:rsidRPr="00ED4122">
              <w:rPr>
                <w:rFonts w:ascii="Arial" w:hAnsi="Arial" w:cs="Arial"/>
                <w:szCs w:val="24"/>
              </w:rPr>
              <w:t>Rarely</w:t>
            </w:r>
          </w:p>
        </w:tc>
        <w:tc>
          <w:tcPr>
            <w:tcW w:w="3081" w:type="dxa"/>
          </w:tcPr>
          <w:p w14:paraId="2E435522" w14:textId="6BC38001" w:rsidR="000A6F80" w:rsidRPr="00ED4122" w:rsidRDefault="000A6F80" w:rsidP="00ED4122">
            <w:pPr>
              <w:rPr>
                <w:rFonts w:ascii="Arial" w:hAnsi="Arial" w:cs="Arial"/>
                <w:szCs w:val="24"/>
              </w:rPr>
            </w:pPr>
            <w:r w:rsidRPr="00ED4122">
              <w:rPr>
                <w:rFonts w:ascii="Arial" w:hAnsi="Arial" w:cs="Arial"/>
                <w:szCs w:val="24"/>
              </w:rPr>
              <w:t xml:space="preserve">            11   </w:t>
            </w:r>
          </w:p>
        </w:tc>
        <w:tc>
          <w:tcPr>
            <w:tcW w:w="3081" w:type="dxa"/>
          </w:tcPr>
          <w:p w14:paraId="6825C0AE" w14:textId="461295C8" w:rsidR="000A6F80" w:rsidRPr="00ED4122" w:rsidRDefault="000A6F80" w:rsidP="00ED4122">
            <w:pPr>
              <w:rPr>
                <w:rFonts w:ascii="Arial" w:hAnsi="Arial" w:cs="Arial"/>
                <w:szCs w:val="24"/>
              </w:rPr>
            </w:pPr>
            <w:r w:rsidRPr="00ED4122">
              <w:rPr>
                <w:rFonts w:ascii="Arial" w:hAnsi="Arial" w:cs="Arial"/>
                <w:szCs w:val="24"/>
              </w:rPr>
              <w:t>3.4</w:t>
            </w:r>
          </w:p>
        </w:tc>
      </w:tr>
      <w:tr w:rsidR="000A6F80" w:rsidRPr="00ED4122" w14:paraId="311BE77A" w14:textId="77777777" w:rsidTr="000A6F80">
        <w:tc>
          <w:tcPr>
            <w:tcW w:w="3080" w:type="dxa"/>
          </w:tcPr>
          <w:p w14:paraId="2911605B" w14:textId="7B8F02CE" w:rsidR="000A6F80" w:rsidRPr="00ED4122" w:rsidRDefault="006B42BB" w:rsidP="00ED4122">
            <w:pPr>
              <w:rPr>
                <w:rFonts w:ascii="Arial" w:hAnsi="Arial" w:cs="Arial"/>
                <w:szCs w:val="24"/>
              </w:rPr>
            </w:pPr>
            <w:r w:rsidRPr="00ED4122">
              <w:rPr>
                <w:rFonts w:ascii="Arial" w:hAnsi="Arial" w:cs="Arial"/>
                <w:szCs w:val="24"/>
              </w:rPr>
              <w:t>Occasionally</w:t>
            </w:r>
          </w:p>
        </w:tc>
        <w:tc>
          <w:tcPr>
            <w:tcW w:w="3081" w:type="dxa"/>
          </w:tcPr>
          <w:p w14:paraId="1AAA417A" w14:textId="29BC07AE" w:rsidR="000A6F80" w:rsidRPr="00ED4122" w:rsidRDefault="000A6F80" w:rsidP="00ED4122">
            <w:pPr>
              <w:rPr>
                <w:rFonts w:ascii="Arial" w:hAnsi="Arial" w:cs="Arial"/>
                <w:szCs w:val="24"/>
              </w:rPr>
            </w:pPr>
            <w:r w:rsidRPr="00ED4122">
              <w:rPr>
                <w:rFonts w:ascii="Arial" w:hAnsi="Arial" w:cs="Arial"/>
                <w:szCs w:val="24"/>
              </w:rPr>
              <w:t xml:space="preserve">            23</w:t>
            </w:r>
          </w:p>
        </w:tc>
        <w:tc>
          <w:tcPr>
            <w:tcW w:w="3081" w:type="dxa"/>
          </w:tcPr>
          <w:p w14:paraId="109EA490" w14:textId="5208F764" w:rsidR="000A6F80" w:rsidRPr="00ED4122" w:rsidRDefault="000A6F80" w:rsidP="00ED4122">
            <w:pPr>
              <w:rPr>
                <w:rFonts w:ascii="Arial" w:hAnsi="Arial" w:cs="Arial"/>
                <w:szCs w:val="24"/>
              </w:rPr>
            </w:pPr>
            <w:r w:rsidRPr="00ED4122">
              <w:rPr>
                <w:rFonts w:ascii="Arial" w:hAnsi="Arial" w:cs="Arial"/>
                <w:szCs w:val="24"/>
              </w:rPr>
              <w:t>3.9</w:t>
            </w:r>
          </w:p>
        </w:tc>
      </w:tr>
      <w:tr w:rsidR="000A6F80" w:rsidRPr="00ED4122" w14:paraId="45C4422D" w14:textId="77777777" w:rsidTr="000A6F80">
        <w:tc>
          <w:tcPr>
            <w:tcW w:w="3080" w:type="dxa"/>
          </w:tcPr>
          <w:p w14:paraId="168C11E2" w14:textId="4F621A7E" w:rsidR="000A6F80" w:rsidRPr="00ED4122" w:rsidRDefault="000A6F80" w:rsidP="00ED4122">
            <w:pPr>
              <w:rPr>
                <w:rFonts w:ascii="Arial" w:hAnsi="Arial" w:cs="Arial"/>
                <w:szCs w:val="24"/>
              </w:rPr>
            </w:pPr>
            <w:r w:rsidRPr="00ED4122">
              <w:rPr>
                <w:rFonts w:ascii="Arial" w:hAnsi="Arial" w:cs="Arial"/>
                <w:szCs w:val="24"/>
              </w:rPr>
              <w:t>Often</w:t>
            </w:r>
          </w:p>
        </w:tc>
        <w:tc>
          <w:tcPr>
            <w:tcW w:w="3081" w:type="dxa"/>
          </w:tcPr>
          <w:p w14:paraId="1696C76C" w14:textId="2D7F77D4" w:rsidR="000A6F80" w:rsidRPr="00ED4122" w:rsidRDefault="000A6F80" w:rsidP="00ED4122">
            <w:pPr>
              <w:rPr>
                <w:rFonts w:ascii="Arial" w:hAnsi="Arial" w:cs="Arial"/>
                <w:szCs w:val="24"/>
              </w:rPr>
            </w:pPr>
            <w:r w:rsidRPr="00ED4122">
              <w:rPr>
                <w:rFonts w:ascii="Arial" w:hAnsi="Arial" w:cs="Arial"/>
                <w:szCs w:val="24"/>
              </w:rPr>
              <w:t xml:space="preserve">            19</w:t>
            </w:r>
          </w:p>
        </w:tc>
        <w:tc>
          <w:tcPr>
            <w:tcW w:w="3081" w:type="dxa"/>
          </w:tcPr>
          <w:p w14:paraId="316D362E" w14:textId="3D079A16" w:rsidR="000A6F80" w:rsidRPr="00ED4122" w:rsidRDefault="000A6F80" w:rsidP="00ED4122">
            <w:pPr>
              <w:rPr>
                <w:rFonts w:ascii="Arial" w:hAnsi="Arial" w:cs="Arial"/>
                <w:szCs w:val="24"/>
              </w:rPr>
            </w:pPr>
            <w:r w:rsidRPr="00ED4122">
              <w:rPr>
                <w:rFonts w:ascii="Arial" w:hAnsi="Arial" w:cs="Arial"/>
                <w:szCs w:val="24"/>
              </w:rPr>
              <w:t>4.4</w:t>
            </w:r>
          </w:p>
        </w:tc>
      </w:tr>
      <w:tr w:rsidR="000A6F80" w:rsidRPr="00ED4122" w14:paraId="09D876EE" w14:textId="77777777" w:rsidTr="000A6F80">
        <w:tc>
          <w:tcPr>
            <w:tcW w:w="3080" w:type="dxa"/>
          </w:tcPr>
          <w:p w14:paraId="152B8C6C" w14:textId="2679C2E9" w:rsidR="000A6F80" w:rsidRPr="00ED4122" w:rsidRDefault="000A6F80" w:rsidP="00ED4122">
            <w:pPr>
              <w:rPr>
                <w:rFonts w:ascii="Arial" w:hAnsi="Arial" w:cs="Arial"/>
                <w:szCs w:val="24"/>
              </w:rPr>
            </w:pPr>
            <w:r w:rsidRPr="00ED4122">
              <w:rPr>
                <w:rFonts w:ascii="Arial" w:hAnsi="Arial" w:cs="Arial"/>
                <w:szCs w:val="24"/>
              </w:rPr>
              <w:t>Very often</w:t>
            </w:r>
          </w:p>
        </w:tc>
        <w:tc>
          <w:tcPr>
            <w:tcW w:w="3081" w:type="dxa"/>
          </w:tcPr>
          <w:p w14:paraId="42B6B711" w14:textId="0E24BCC9" w:rsidR="000A6F80" w:rsidRPr="00ED4122" w:rsidRDefault="000A6F80" w:rsidP="00ED4122">
            <w:pPr>
              <w:rPr>
                <w:rFonts w:ascii="Arial" w:hAnsi="Arial" w:cs="Arial"/>
                <w:szCs w:val="24"/>
              </w:rPr>
            </w:pPr>
            <w:r w:rsidRPr="00ED4122">
              <w:rPr>
                <w:rFonts w:ascii="Arial" w:hAnsi="Arial" w:cs="Arial"/>
                <w:szCs w:val="24"/>
              </w:rPr>
              <w:t xml:space="preserve">             7</w:t>
            </w:r>
          </w:p>
        </w:tc>
        <w:tc>
          <w:tcPr>
            <w:tcW w:w="3081" w:type="dxa"/>
          </w:tcPr>
          <w:p w14:paraId="7699EAFA" w14:textId="67AF00E7" w:rsidR="000A6F80" w:rsidRPr="00ED4122" w:rsidRDefault="000A6F80" w:rsidP="00ED4122">
            <w:pPr>
              <w:rPr>
                <w:rFonts w:ascii="Arial" w:hAnsi="Arial" w:cs="Arial"/>
                <w:szCs w:val="24"/>
              </w:rPr>
            </w:pPr>
            <w:r w:rsidRPr="00ED4122">
              <w:rPr>
                <w:rFonts w:ascii="Arial" w:hAnsi="Arial" w:cs="Arial"/>
                <w:szCs w:val="24"/>
              </w:rPr>
              <w:t>4.4</w:t>
            </w:r>
          </w:p>
        </w:tc>
      </w:tr>
      <w:tr w:rsidR="000A6F80" w:rsidRPr="00ED4122" w14:paraId="40354878" w14:textId="77777777" w:rsidTr="000A6F80">
        <w:tc>
          <w:tcPr>
            <w:tcW w:w="3080" w:type="dxa"/>
          </w:tcPr>
          <w:p w14:paraId="5057308C" w14:textId="568E3CB6" w:rsidR="000A6F80" w:rsidRPr="00ED4122" w:rsidRDefault="000A6F80" w:rsidP="00ED4122">
            <w:pPr>
              <w:rPr>
                <w:rFonts w:ascii="Arial" w:hAnsi="Arial" w:cs="Arial"/>
                <w:szCs w:val="24"/>
              </w:rPr>
            </w:pPr>
            <w:r w:rsidRPr="00ED4122">
              <w:rPr>
                <w:rFonts w:ascii="Arial" w:hAnsi="Arial" w:cs="Arial"/>
                <w:szCs w:val="24"/>
              </w:rPr>
              <w:t>Total</w:t>
            </w:r>
          </w:p>
        </w:tc>
        <w:tc>
          <w:tcPr>
            <w:tcW w:w="3081" w:type="dxa"/>
          </w:tcPr>
          <w:p w14:paraId="3BEE4B84" w14:textId="3AF00634" w:rsidR="000A6F80" w:rsidRPr="00ED4122" w:rsidRDefault="000A6F80" w:rsidP="00ED4122">
            <w:pPr>
              <w:rPr>
                <w:rFonts w:ascii="Arial" w:hAnsi="Arial" w:cs="Arial"/>
                <w:szCs w:val="24"/>
              </w:rPr>
            </w:pPr>
            <w:r w:rsidRPr="00ED4122">
              <w:rPr>
                <w:rFonts w:ascii="Arial" w:hAnsi="Arial" w:cs="Arial"/>
                <w:szCs w:val="24"/>
              </w:rPr>
              <w:t xml:space="preserve">            60</w:t>
            </w:r>
          </w:p>
        </w:tc>
        <w:tc>
          <w:tcPr>
            <w:tcW w:w="3081" w:type="dxa"/>
          </w:tcPr>
          <w:p w14:paraId="3FD3ECEE" w14:textId="3FC27FA0" w:rsidR="000A6F80" w:rsidRPr="00ED4122" w:rsidRDefault="000A6F80" w:rsidP="00ED4122">
            <w:pPr>
              <w:rPr>
                <w:rFonts w:ascii="Arial" w:hAnsi="Arial" w:cs="Arial"/>
                <w:szCs w:val="24"/>
              </w:rPr>
            </w:pPr>
            <w:r w:rsidRPr="00ED4122">
              <w:rPr>
                <w:rFonts w:ascii="Arial" w:hAnsi="Arial" w:cs="Arial"/>
                <w:szCs w:val="24"/>
              </w:rPr>
              <w:t>4.06</w:t>
            </w:r>
          </w:p>
        </w:tc>
      </w:tr>
    </w:tbl>
    <w:p w14:paraId="32A5C3EC" w14:textId="77777777" w:rsidR="000A6F80" w:rsidRPr="00ED4122" w:rsidRDefault="000A6F80" w:rsidP="00ED4122">
      <w:pPr>
        <w:rPr>
          <w:rFonts w:ascii="Arial" w:hAnsi="Arial" w:cs="Arial"/>
          <w:szCs w:val="24"/>
        </w:rPr>
      </w:pPr>
    </w:p>
    <w:p w14:paraId="1C59FC85" w14:textId="40996001" w:rsidR="000A6F80" w:rsidRPr="00ED4122" w:rsidRDefault="00611044" w:rsidP="00B10A48">
      <w:pPr>
        <w:ind w:firstLine="720"/>
        <w:rPr>
          <w:rFonts w:ascii="Arial" w:hAnsi="Arial" w:cs="Arial"/>
          <w:szCs w:val="24"/>
        </w:rPr>
      </w:pPr>
      <w:r w:rsidRPr="00ED4122">
        <w:rPr>
          <w:rFonts w:ascii="Arial" w:hAnsi="Arial" w:cs="Arial"/>
          <w:szCs w:val="24"/>
        </w:rPr>
        <w:t xml:space="preserve">Higher productivity score was produced on the employees which reported more interaction with AI. However, the mean for the very often group was also similar. It shows the pattern that higher productivity is associated with the regular interaction. </w:t>
      </w:r>
    </w:p>
    <w:p w14:paraId="433939BE" w14:textId="0E8868FE" w:rsidR="000A6F80" w:rsidRPr="00ED4122" w:rsidRDefault="00611044" w:rsidP="00B10A48">
      <w:pPr>
        <w:ind w:firstLine="720"/>
        <w:rPr>
          <w:rFonts w:ascii="Arial" w:hAnsi="Arial" w:cs="Arial"/>
          <w:szCs w:val="24"/>
        </w:rPr>
      </w:pPr>
      <w:r w:rsidRPr="00ED4122">
        <w:rPr>
          <w:rFonts w:ascii="Arial" w:hAnsi="Arial" w:cs="Arial"/>
          <w:szCs w:val="24"/>
        </w:rPr>
        <w:lastRenderedPageBreak/>
        <w:t xml:space="preserve">In the ANOVA, </w:t>
      </w:r>
      <w:r w:rsidR="00CB6A9F">
        <w:rPr>
          <w:rFonts w:ascii="Arial" w:hAnsi="Arial" w:cs="Arial"/>
          <w:szCs w:val="24"/>
        </w:rPr>
        <w:t>a statistically</w:t>
      </w:r>
      <w:r w:rsidR="00DA02DF" w:rsidRPr="00ED4122">
        <w:rPr>
          <w:rFonts w:ascii="Arial" w:hAnsi="Arial" w:cs="Arial"/>
          <w:szCs w:val="24"/>
        </w:rPr>
        <w:t xml:space="preserve"> significant result </w:t>
      </w:r>
      <w:proofErr w:type="gramStart"/>
      <w:r w:rsidR="00DA02DF" w:rsidRPr="00ED4122">
        <w:rPr>
          <w:rFonts w:ascii="Arial" w:hAnsi="Arial" w:cs="Arial"/>
          <w:szCs w:val="24"/>
        </w:rPr>
        <w:t>were</w:t>
      </w:r>
      <w:proofErr w:type="gramEnd"/>
      <w:r w:rsidR="00DA02DF" w:rsidRPr="00ED4122">
        <w:rPr>
          <w:rFonts w:ascii="Arial" w:hAnsi="Arial" w:cs="Arial"/>
          <w:szCs w:val="24"/>
        </w:rPr>
        <w:t xml:space="preserve"> observed in all groups. It also shows that employees </w:t>
      </w:r>
      <w:r w:rsidR="00F21EAE">
        <w:rPr>
          <w:rFonts w:ascii="Arial" w:hAnsi="Arial" w:cs="Arial"/>
          <w:szCs w:val="24"/>
        </w:rPr>
        <w:t xml:space="preserve">who made greater use </w:t>
      </w:r>
      <w:r w:rsidR="00DA02DF" w:rsidRPr="00ED4122">
        <w:rPr>
          <w:rFonts w:ascii="Arial" w:hAnsi="Arial" w:cs="Arial"/>
          <w:szCs w:val="24"/>
        </w:rPr>
        <w:t xml:space="preserve">of AI in their tasks were more productive whereas those using </w:t>
      </w:r>
      <w:r w:rsidR="00780013">
        <w:rPr>
          <w:rFonts w:ascii="Arial" w:hAnsi="Arial" w:cs="Arial"/>
          <w:szCs w:val="24"/>
        </w:rPr>
        <w:t>AI less frequently</w:t>
      </w:r>
      <w:r w:rsidR="00DA02DF" w:rsidRPr="00ED4122">
        <w:rPr>
          <w:rFonts w:ascii="Arial" w:hAnsi="Arial" w:cs="Arial"/>
          <w:szCs w:val="24"/>
        </w:rPr>
        <w:t xml:space="preserve"> have different experience. One reason could be the lack of ability to use it. It is also found in the OECD survey that users in workplace have increased their performance with AI. </w:t>
      </w:r>
    </w:p>
    <w:p w14:paraId="2CE52B4F" w14:textId="4E6D36B3" w:rsidR="00DA02DF" w:rsidRPr="00ED4122" w:rsidRDefault="00DA02DF" w:rsidP="00ED4122">
      <w:pPr>
        <w:rPr>
          <w:rFonts w:ascii="Arial" w:hAnsi="Arial" w:cs="Arial"/>
          <w:szCs w:val="24"/>
        </w:rPr>
      </w:pPr>
      <w:r w:rsidRPr="00ED4122">
        <w:rPr>
          <w:rFonts w:ascii="Arial" w:hAnsi="Arial" w:cs="Arial"/>
          <w:szCs w:val="24"/>
        </w:rPr>
        <w:t>There is no contradiction between the previous regression result and the statistically significant ANOVA result. Using a regression analysis, we looked at the relationship between workers' overall impressions of AI adoption and their output. On the other hand, the ANOVA compared output based on the frequency with which workers engaged in direct human-computer interaction with AI systems. Though they may not make frequent use of AI in their own work, a person may mistakenly assume that it is extensively used throughout the company. Consequently, there are two distinct but connected components of adoption: first-hand experience and public knowledge.</w:t>
      </w:r>
    </w:p>
    <w:p w14:paraId="33595EED" w14:textId="77777777" w:rsidR="006A0BD6" w:rsidRPr="00ED4122" w:rsidRDefault="006A0BD6" w:rsidP="00ED4122">
      <w:pPr>
        <w:rPr>
          <w:rFonts w:ascii="Arial" w:hAnsi="Arial" w:cs="Arial"/>
          <w:szCs w:val="24"/>
        </w:rPr>
      </w:pPr>
    </w:p>
    <w:p w14:paraId="518C6DA3" w14:textId="21C47C03" w:rsidR="00E65B05" w:rsidRPr="00ED4122" w:rsidRDefault="00C16F18" w:rsidP="00ED4122">
      <w:pPr>
        <w:rPr>
          <w:rFonts w:ascii="Arial" w:hAnsi="Arial" w:cs="Arial"/>
          <w:szCs w:val="24"/>
        </w:rPr>
      </w:pPr>
      <w:r w:rsidRPr="00ED4122">
        <w:rPr>
          <w:rFonts w:ascii="Arial" w:hAnsi="Arial" w:cs="Arial"/>
          <w:noProof/>
          <w:szCs w:val="24"/>
          <w:lang w:val="en-US"/>
        </w:rPr>
        <w:drawing>
          <wp:inline distT="0" distB="0" distL="0" distR="0" wp14:anchorId="09D640BB" wp14:editId="2D2E7031">
            <wp:extent cx="6180749" cy="235028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6209521" cy="2361228"/>
                    </a:xfrm>
                    <a:prstGeom prst="rect">
                      <a:avLst/>
                    </a:prstGeom>
                  </pic:spPr>
                </pic:pic>
              </a:graphicData>
            </a:graphic>
          </wp:inline>
        </w:drawing>
      </w:r>
    </w:p>
    <w:p w14:paraId="50F2B1F9" w14:textId="457B9CDA" w:rsidR="00E65B05" w:rsidRPr="00ED4122" w:rsidRDefault="00C16F18" w:rsidP="00ED4122">
      <w:pPr>
        <w:rPr>
          <w:rFonts w:ascii="Arial" w:hAnsi="Arial" w:cs="Arial"/>
          <w:szCs w:val="24"/>
        </w:rPr>
      </w:pPr>
      <w:r w:rsidRPr="00ED4122">
        <w:rPr>
          <w:rFonts w:ascii="Arial" w:hAnsi="Arial" w:cs="Arial"/>
          <w:noProof/>
          <w:szCs w:val="24"/>
          <w:lang w:val="en-US"/>
        </w:rPr>
        <w:drawing>
          <wp:inline distT="0" distB="0" distL="0" distR="0" wp14:anchorId="323D4138" wp14:editId="07C2DB97">
            <wp:extent cx="4958452" cy="2282024"/>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009911" cy="2305707"/>
                    </a:xfrm>
                    <a:prstGeom prst="rect">
                      <a:avLst/>
                    </a:prstGeom>
                  </pic:spPr>
                </pic:pic>
              </a:graphicData>
            </a:graphic>
          </wp:inline>
        </w:drawing>
      </w:r>
    </w:p>
    <w:p w14:paraId="08A76DA6" w14:textId="1B8A6C0F" w:rsidR="003028D4" w:rsidRPr="00ED4122" w:rsidRDefault="00AB6DBD" w:rsidP="00AB6DBD">
      <w:pPr>
        <w:pStyle w:val="Legend"/>
        <w:rPr>
          <w:szCs w:val="24"/>
        </w:rPr>
      </w:pPr>
      <w:bookmarkStart w:id="138" w:name="_Toc235909370"/>
      <w:bookmarkStart w:id="139" w:name="_Toc235945763"/>
      <w:r w:rsidRPr="00D20EE3">
        <w:rPr>
          <w:b/>
          <w:bCs/>
        </w:rPr>
        <w:lastRenderedPageBreak/>
        <w:t xml:space="preserve">Figure </w:t>
      </w:r>
      <w:r w:rsidR="00083B0A" w:rsidRPr="00D20EE3">
        <w:rPr>
          <w:b/>
          <w:bCs/>
        </w:rPr>
        <w:fldChar w:fldCharType="begin"/>
      </w:r>
      <w:r w:rsidR="00083B0A" w:rsidRPr="00D20EE3">
        <w:rPr>
          <w:b/>
          <w:bCs/>
        </w:rPr>
        <w:instrText xml:space="preserve"> SEQ Figure \* ARABIC </w:instrText>
      </w:r>
      <w:r w:rsidR="00083B0A" w:rsidRPr="00D20EE3">
        <w:rPr>
          <w:b/>
          <w:bCs/>
        </w:rPr>
        <w:fldChar w:fldCharType="separate"/>
      </w:r>
      <w:r w:rsidR="00083B0A" w:rsidRPr="00D20EE3">
        <w:rPr>
          <w:b/>
          <w:bCs/>
          <w:noProof/>
        </w:rPr>
        <w:t>9</w:t>
      </w:r>
      <w:r w:rsidR="00083B0A" w:rsidRPr="00D20EE3">
        <w:rPr>
          <w:b/>
          <w:bCs/>
          <w:noProof/>
        </w:rPr>
        <w:fldChar w:fldCharType="end"/>
      </w:r>
      <w:r>
        <w:t xml:space="preserve"> </w:t>
      </w:r>
      <w:r w:rsidR="00D7036A">
        <w:t>T</w:t>
      </w:r>
      <w:r w:rsidRPr="00060E2A">
        <w:t>he different Likert responses percentage on different queries</w:t>
      </w:r>
      <w:bookmarkEnd w:id="138"/>
      <w:bookmarkEnd w:id="139"/>
    </w:p>
    <w:p w14:paraId="056911CB" w14:textId="721DD6B4" w:rsidR="000A6F80" w:rsidRPr="00ED4122" w:rsidRDefault="006A0BD6" w:rsidP="00B10A48">
      <w:pPr>
        <w:ind w:firstLine="720"/>
        <w:rPr>
          <w:rFonts w:ascii="Arial" w:hAnsi="Arial" w:cs="Arial"/>
          <w:szCs w:val="24"/>
        </w:rPr>
      </w:pPr>
      <w:r w:rsidRPr="00ED4122">
        <w:rPr>
          <w:rFonts w:ascii="Arial" w:hAnsi="Arial" w:cs="Arial"/>
          <w:szCs w:val="24"/>
        </w:rPr>
        <w:t>The very often group size need</w:t>
      </w:r>
      <w:r w:rsidR="00937E17">
        <w:rPr>
          <w:rFonts w:ascii="Arial" w:hAnsi="Arial" w:cs="Arial"/>
          <w:szCs w:val="24"/>
        </w:rPr>
        <w:t>s</w:t>
      </w:r>
      <w:r w:rsidRPr="00ED4122">
        <w:rPr>
          <w:rFonts w:ascii="Arial" w:hAnsi="Arial" w:cs="Arial"/>
          <w:szCs w:val="24"/>
        </w:rPr>
        <w:t xml:space="preserve"> some attention. Only 7 people responded very often as </w:t>
      </w:r>
      <w:r w:rsidR="00E65B05" w:rsidRPr="00ED4122">
        <w:rPr>
          <w:rFonts w:ascii="Arial" w:hAnsi="Arial" w:cs="Arial"/>
          <w:szCs w:val="24"/>
        </w:rPr>
        <w:t xml:space="preserve">compared to often group with 19. The mean was affected more with individual responses. </w:t>
      </w:r>
      <w:r w:rsidR="00DA02DF" w:rsidRPr="00ED4122">
        <w:rPr>
          <w:rFonts w:ascii="Arial" w:hAnsi="Arial" w:cs="Arial"/>
          <w:szCs w:val="24"/>
        </w:rPr>
        <w:t xml:space="preserve">The specific groups that are involved cannot be determined by a significant overall ANOVA; all that is shown is that there is a difference in at least one group's mean. Pairwise differences can be examined using Tukey's post-hoc test if the equal-variance condition is met. A more robust alternative, like Welch ANOVA with Games-Howell comparisons, would be better suited if it is not satisfied. </w:t>
      </w:r>
    </w:p>
    <w:p w14:paraId="72CB5EAD" w14:textId="77777777" w:rsidR="008D4DD4" w:rsidRPr="00ED4122" w:rsidRDefault="008D4DD4" w:rsidP="00ED4122">
      <w:pPr>
        <w:rPr>
          <w:rFonts w:ascii="Arial" w:hAnsi="Arial" w:cs="Arial"/>
          <w:szCs w:val="24"/>
        </w:rPr>
      </w:pPr>
    </w:p>
    <w:p w14:paraId="4DD1645A" w14:textId="5667BDB6" w:rsidR="00016134" w:rsidRPr="00ED4122" w:rsidRDefault="00AC4181" w:rsidP="00661BA7">
      <w:pPr>
        <w:pStyle w:val="Titlu2"/>
      </w:pPr>
      <w:bookmarkStart w:id="140" w:name="_Toc235906725"/>
      <w:bookmarkStart w:id="141" w:name="_Toc235945945"/>
      <w:r>
        <w:t xml:space="preserve">4.14. </w:t>
      </w:r>
      <w:r w:rsidR="00016134" w:rsidRPr="00ED4122">
        <w:t>Discussion and</w:t>
      </w:r>
      <w:r w:rsidR="00EE631C" w:rsidRPr="00ED4122">
        <w:t xml:space="preserve"> Implication</w:t>
      </w:r>
      <w:r w:rsidR="00016134" w:rsidRPr="00ED4122">
        <w:t>s</w:t>
      </w:r>
      <w:bookmarkEnd w:id="140"/>
      <w:bookmarkEnd w:id="141"/>
    </w:p>
    <w:p w14:paraId="0289C725" w14:textId="77777777" w:rsidR="00016134" w:rsidRPr="00ED4122" w:rsidRDefault="00016134" w:rsidP="00ED4122">
      <w:pPr>
        <w:rPr>
          <w:rFonts w:ascii="Arial" w:hAnsi="Arial" w:cs="Arial"/>
          <w:szCs w:val="24"/>
        </w:rPr>
      </w:pPr>
    </w:p>
    <w:p w14:paraId="2B4758CC" w14:textId="74C7408D" w:rsidR="00016134" w:rsidRPr="00ED4122" w:rsidRDefault="00016134" w:rsidP="00B10A48">
      <w:pPr>
        <w:ind w:firstLine="720"/>
        <w:rPr>
          <w:rFonts w:ascii="Arial" w:hAnsi="Arial" w:cs="Arial"/>
          <w:szCs w:val="24"/>
        </w:rPr>
      </w:pPr>
      <w:r w:rsidRPr="00ED4122">
        <w:rPr>
          <w:rFonts w:ascii="Arial" w:hAnsi="Arial" w:cs="Arial"/>
          <w:szCs w:val="24"/>
        </w:rPr>
        <w:t>In the overall findings, the perception of employees towards use of AI in workplace was found positive. They seem convinced that AI can speed up the process and they can complete repetitive tasks with more efficiency. It can be well understood by applying the Technology acceptance model. It shows th</w:t>
      </w:r>
      <w:r w:rsidR="008F21C9">
        <w:rPr>
          <w:rFonts w:ascii="Arial" w:hAnsi="Arial" w:cs="Arial"/>
          <w:szCs w:val="24"/>
        </w:rPr>
        <w:t>at</w:t>
      </w:r>
      <w:r w:rsidRPr="00ED4122">
        <w:rPr>
          <w:rFonts w:ascii="Arial" w:hAnsi="Arial" w:cs="Arial"/>
          <w:szCs w:val="24"/>
        </w:rPr>
        <w:t xml:space="preserve"> people </w:t>
      </w:r>
      <w:r w:rsidR="004E2750" w:rsidRPr="00ED4122">
        <w:rPr>
          <w:rFonts w:ascii="Arial" w:hAnsi="Arial" w:cs="Arial"/>
          <w:szCs w:val="24"/>
        </w:rPr>
        <w:t>were</w:t>
      </w:r>
      <w:r w:rsidRPr="00ED4122">
        <w:rPr>
          <w:rFonts w:ascii="Arial" w:hAnsi="Arial" w:cs="Arial"/>
          <w:szCs w:val="24"/>
        </w:rPr>
        <w:t xml:space="preserve"> willing to adopt the technology if they found it beneficial in work. </w:t>
      </w:r>
    </w:p>
    <w:p w14:paraId="53DB3CB3" w14:textId="733ED5FF" w:rsidR="00D619CC" w:rsidRPr="00ED4122" w:rsidRDefault="00D619CC" w:rsidP="00ED4122">
      <w:pPr>
        <w:rPr>
          <w:rFonts w:ascii="Arial" w:hAnsi="Arial" w:cs="Arial"/>
          <w:szCs w:val="24"/>
        </w:rPr>
      </w:pPr>
      <w:r w:rsidRPr="00ED4122">
        <w:rPr>
          <w:rFonts w:ascii="Arial" w:hAnsi="Arial" w:cs="Arial"/>
          <w:szCs w:val="24"/>
        </w:rPr>
        <w:t xml:space="preserve">It is also found that people </w:t>
      </w:r>
      <w:r w:rsidR="004E2750" w:rsidRPr="00ED4122">
        <w:rPr>
          <w:rFonts w:ascii="Arial" w:hAnsi="Arial" w:cs="Arial"/>
          <w:szCs w:val="24"/>
        </w:rPr>
        <w:t>could</w:t>
      </w:r>
      <w:r w:rsidRPr="00ED4122">
        <w:rPr>
          <w:rFonts w:ascii="Arial" w:hAnsi="Arial" w:cs="Arial"/>
          <w:szCs w:val="24"/>
        </w:rPr>
        <w:t xml:space="preserve"> adopt technology if they </w:t>
      </w:r>
      <w:r w:rsidR="00A15AC5">
        <w:rPr>
          <w:rFonts w:ascii="Arial" w:hAnsi="Arial" w:cs="Arial"/>
          <w:szCs w:val="24"/>
        </w:rPr>
        <w:t xml:space="preserve">perceived it as useful in their work </w:t>
      </w:r>
      <w:r w:rsidR="00A15AC5" w:rsidRPr="00ED4122">
        <w:rPr>
          <w:rFonts w:ascii="Arial" w:hAnsi="Arial" w:cs="Arial"/>
          <w:szCs w:val="24"/>
        </w:rPr>
        <w:t>and</w:t>
      </w:r>
      <w:r w:rsidRPr="00ED4122">
        <w:rPr>
          <w:rFonts w:ascii="Arial" w:hAnsi="Arial" w:cs="Arial"/>
          <w:szCs w:val="24"/>
        </w:rPr>
        <w:t xml:space="preserve"> changes in responsibilities. Although there is general perception that AI can </w:t>
      </w:r>
      <w:r w:rsidR="00C744B0">
        <w:rPr>
          <w:rFonts w:ascii="Arial" w:hAnsi="Arial" w:cs="Arial"/>
          <w:szCs w:val="24"/>
        </w:rPr>
        <w:t xml:space="preserve">replace </w:t>
      </w:r>
      <w:r w:rsidR="004E2750" w:rsidRPr="00ED4122">
        <w:rPr>
          <w:rFonts w:ascii="Arial" w:hAnsi="Arial" w:cs="Arial"/>
          <w:szCs w:val="24"/>
        </w:rPr>
        <w:t xml:space="preserve">humans’ </w:t>
      </w:r>
      <w:r w:rsidR="004E2750">
        <w:rPr>
          <w:rFonts w:ascii="Arial" w:hAnsi="Arial" w:cs="Arial"/>
          <w:szCs w:val="24"/>
        </w:rPr>
        <w:t>workers</w:t>
      </w:r>
      <w:r w:rsidR="00C744B0">
        <w:rPr>
          <w:rFonts w:ascii="Arial" w:hAnsi="Arial" w:cs="Arial"/>
          <w:szCs w:val="24"/>
        </w:rPr>
        <w:t xml:space="preserve"> </w:t>
      </w:r>
      <w:r w:rsidRPr="00ED4122">
        <w:rPr>
          <w:rFonts w:ascii="Arial" w:hAnsi="Arial" w:cs="Arial"/>
          <w:szCs w:val="24"/>
        </w:rPr>
        <w:t xml:space="preserve">and get their jobs. However, in this study, the perception was found different. </w:t>
      </w:r>
      <w:r w:rsidR="00B7562C" w:rsidRPr="00ED4122">
        <w:rPr>
          <w:rFonts w:ascii="Arial" w:hAnsi="Arial" w:cs="Arial"/>
          <w:szCs w:val="24"/>
        </w:rPr>
        <w:t xml:space="preserve">Employees consider it a skill that can help them at the time of need in work. The statistical findings are contradictory to some extent depending on the use of AI. </w:t>
      </w:r>
      <w:r w:rsidR="0015422D">
        <w:rPr>
          <w:rFonts w:ascii="Arial" w:hAnsi="Arial" w:cs="Arial"/>
          <w:szCs w:val="24"/>
        </w:rPr>
        <w:t>M</w:t>
      </w:r>
      <w:r w:rsidR="00B7562C" w:rsidRPr="00ED4122">
        <w:rPr>
          <w:rFonts w:ascii="Arial" w:hAnsi="Arial" w:cs="Arial"/>
          <w:szCs w:val="24"/>
        </w:rPr>
        <w:t xml:space="preserve">ore frequent user of AI has different feedback while the rarely user </w:t>
      </w:r>
      <w:r w:rsidR="00A15AC5" w:rsidRPr="00ED4122">
        <w:rPr>
          <w:rFonts w:ascii="Arial" w:hAnsi="Arial" w:cs="Arial"/>
          <w:szCs w:val="24"/>
        </w:rPr>
        <w:t>did not link</w:t>
      </w:r>
      <w:r w:rsidR="00B7562C" w:rsidRPr="00ED4122">
        <w:rPr>
          <w:rFonts w:ascii="Arial" w:hAnsi="Arial" w:cs="Arial"/>
          <w:szCs w:val="24"/>
        </w:rPr>
        <w:t xml:space="preserve"> it with their productivity. </w:t>
      </w:r>
    </w:p>
    <w:p w14:paraId="38F5288C" w14:textId="7D3791DB" w:rsidR="00016134" w:rsidRPr="00ED4122" w:rsidRDefault="00EE631C" w:rsidP="00ED4122">
      <w:pPr>
        <w:rPr>
          <w:rFonts w:ascii="Arial" w:hAnsi="Arial" w:cs="Arial"/>
          <w:szCs w:val="24"/>
        </w:rPr>
      </w:pPr>
      <w:r w:rsidRPr="00ED4122">
        <w:rPr>
          <w:rFonts w:ascii="Arial" w:hAnsi="Arial" w:cs="Arial"/>
          <w:szCs w:val="24"/>
        </w:rPr>
        <w:t>Also, the results show how the Job Demands-Resources model works from both perspectives. If AI can eliminate mundane tasks, free up workers' time to concentrate on higher-value tasks, and generally improve productivity, it might be a useful tool for the workplace.</w:t>
      </w:r>
    </w:p>
    <w:p w14:paraId="6E17717B" w14:textId="77777777" w:rsidR="00016134" w:rsidRPr="00ED4122" w:rsidRDefault="00016134" w:rsidP="00ED4122">
      <w:pPr>
        <w:rPr>
          <w:rFonts w:ascii="Arial" w:hAnsi="Arial" w:cs="Arial"/>
          <w:szCs w:val="24"/>
        </w:rPr>
      </w:pPr>
      <w:r w:rsidRPr="00ED4122">
        <w:rPr>
          <w:rFonts w:ascii="Arial" w:hAnsi="Arial" w:cs="Arial"/>
          <w:szCs w:val="24"/>
        </w:rPr>
        <w:t xml:space="preserve">Thus, integrating AI into HR practice should entail more than just installing the technology. Workers require chances to voice concerns, clear communication, and hands-on training. Better AI outcomes in the workplace </w:t>
      </w:r>
      <w:proofErr w:type="gramStart"/>
      <w:r w:rsidRPr="00ED4122">
        <w:rPr>
          <w:rFonts w:ascii="Arial" w:hAnsi="Arial" w:cs="Arial"/>
          <w:szCs w:val="24"/>
        </w:rPr>
        <w:t>are connected with</w:t>
      </w:r>
      <w:proofErr w:type="gramEnd"/>
      <w:r w:rsidRPr="00ED4122">
        <w:rPr>
          <w:rFonts w:ascii="Arial" w:hAnsi="Arial" w:cs="Arial"/>
          <w:szCs w:val="24"/>
        </w:rPr>
        <w:t xml:space="preserve"> training </w:t>
      </w:r>
      <w:r w:rsidRPr="00ED4122">
        <w:rPr>
          <w:rFonts w:ascii="Arial" w:hAnsi="Arial" w:cs="Arial"/>
          <w:szCs w:val="24"/>
        </w:rPr>
        <w:lastRenderedPageBreak/>
        <w:t>and employee consultation, according to OECD evidence (2024). Clear ethical measures should bolster open, reasonable, and proportional monitoring.</w:t>
      </w:r>
    </w:p>
    <w:p w14:paraId="573655DC" w14:textId="14696B55" w:rsidR="00016134" w:rsidRPr="00ED4122" w:rsidRDefault="00016134" w:rsidP="00ED4122">
      <w:pPr>
        <w:rPr>
          <w:rFonts w:ascii="Arial" w:hAnsi="Arial" w:cs="Arial"/>
          <w:szCs w:val="24"/>
        </w:rPr>
      </w:pPr>
      <w:r w:rsidRPr="00ED4122">
        <w:rPr>
          <w:rFonts w:ascii="Arial" w:hAnsi="Arial" w:cs="Arial"/>
          <w:szCs w:val="24"/>
        </w:rPr>
        <w:t>Robots and AI can provide a hand with tedious and time-consuming tasks at Amazon. Systems can be useful, but only if they are tailored to specific tasks, if workers grasp their function, and if managers offer enough assistance. Thus, adoption is not as important as effective implementation.</w:t>
      </w:r>
    </w:p>
    <w:p w14:paraId="11EC0131" w14:textId="77777777" w:rsidR="00B4187C" w:rsidRPr="00ED4122" w:rsidRDefault="00B4187C" w:rsidP="00ED4122">
      <w:pPr>
        <w:rPr>
          <w:rFonts w:ascii="Arial" w:hAnsi="Arial" w:cs="Arial"/>
          <w:b/>
          <w:szCs w:val="24"/>
        </w:rPr>
      </w:pPr>
    </w:p>
    <w:p w14:paraId="3745FDEC" w14:textId="42C46BB5" w:rsidR="00C83C37" w:rsidRPr="00ED4122" w:rsidRDefault="00AC4181" w:rsidP="00661BA7">
      <w:pPr>
        <w:pStyle w:val="Titlu2"/>
      </w:pPr>
      <w:bookmarkStart w:id="142" w:name="_Toc235906726"/>
      <w:bookmarkStart w:id="143" w:name="_Toc235945946"/>
      <w:r>
        <w:t xml:space="preserve">4.15. </w:t>
      </w:r>
      <w:r w:rsidR="00B4187C" w:rsidRPr="00ED4122">
        <w:t>Conclusion</w:t>
      </w:r>
      <w:bookmarkEnd w:id="142"/>
      <w:bookmarkEnd w:id="143"/>
    </w:p>
    <w:p w14:paraId="064542FF" w14:textId="77777777" w:rsidR="00B4187C" w:rsidRPr="00ED4122" w:rsidRDefault="00B4187C" w:rsidP="00ED4122">
      <w:pPr>
        <w:rPr>
          <w:rFonts w:ascii="Arial" w:hAnsi="Arial" w:cs="Arial"/>
          <w:b/>
          <w:szCs w:val="24"/>
        </w:rPr>
      </w:pPr>
    </w:p>
    <w:p w14:paraId="25F681AE" w14:textId="437F9567" w:rsidR="00B4187C" w:rsidRPr="00ED4122" w:rsidRDefault="00B4187C" w:rsidP="00B10A48">
      <w:pPr>
        <w:ind w:firstLine="720"/>
        <w:rPr>
          <w:rFonts w:ascii="Arial" w:hAnsi="Arial" w:cs="Arial"/>
          <w:szCs w:val="24"/>
        </w:rPr>
      </w:pPr>
      <w:r w:rsidRPr="00ED4122">
        <w:rPr>
          <w:rFonts w:ascii="Arial" w:hAnsi="Arial" w:cs="Arial"/>
          <w:szCs w:val="24"/>
        </w:rPr>
        <w:t xml:space="preserve">In this chapter, the role of AI </w:t>
      </w:r>
      <w:proofErr w:type="gramStart"/>
      <w:r w:rsidR="0015422D">
        <w:rPr>
          <w:rFonts w:ascii="Arial" w:hAnsi="Arial" w:cs="Arial"/>
          <w:szCs w:val="24"/>
        </w:rPr>
        <w:t>in</w:t>
      </w:r>
      <w:r w:rsidRPr="00ED4122">
        <w:rPr>
          <w:rFonts w:ascii="Arial" w:hAnsi="Arial" w:cs="Arial"/>
          <w:szCs w:val="24"/>
        </w:rPr>
        <w:t xml:space="preserve">  employees</w:t>
      </w:r>
      <w:proofErr w:type="gramEnd"/>
      <w:r w:rsidR="00A97F09">
        <w:rPr>
          <w:rFonts w:ascii="Arial" w:hAnsi="Arial" w:cs="Arial"/>
          <w:szCs w:val="24"/>
        </w:rPr>
        <w:t xml:space="preserve"> productivity was </w:t>
      </w:r>
      <w:proofErr w:type="gramStart"/>
      <w:r w:rsidR="00A97F09">
        <w:rPr>
          <w:rFonts w:ascii="Arial" w:hAnsi="Arial" w:cs="Arial"/>
          <w:szCs w:val="24"/>
        </w:rPr>
        <w:t xml:space="preserve">examined </w:t>
      </w:r>
      <w:r w:rsidRPr="00ED4122">
        <w:rPr>
          <w:rFonts w:ascii="Arial" w:hAnsi="Arial" w:cs="Arial"/>
          <w:szCs w:val="24"/>
        </w:rPr>
        <w:t xml:space="preserve"> by</w:t>
      </w:r>
      <w:proofErr w:type="gramEnd"/>
      <w:r w:rsidRPr="00ED4122">
        <w:rPr>
          <w:rFonts w:ascii="Arial" w:hAnsi="Arial" w:cs="Arial"/>
          <w:szCs w:val="24"/>
        </w:rPr>
        <w:t xml:space="preserve"> evaluation of the primary research data collected from survey. </w:t>
      </w:r>
      <w:r w:rsidR="004C21CA" w:rsidRPr="00ED4122">
        <w:rPr>
          <w:rFonts w:ascii="Arial" w:hAnsi="Arial" w:cs="Arial"/>
          <w:szCs w:val="24"/>
        </w:rPr>
        <w:t xml:space="preserve">Productivity and adoption through AI were perceived favourably by respondents. There was also correlation found in the production and adoption. </w:t>
      </w:r>
    </w:p>
    <w:p w14:paraId="5630A32B" w14:textId="62271F63" w:rsidR="00B4187C" w:rsidRPr="00ED4122" w:rsidRDefault="00B4187C" w:rsidP="00ED4122">
      <w:pPr>
        <w:rPr>
          <w:rFonts w:ascii="Arial" w:hAnsi="Arial" w:cs="Arial"/>
          <w:szCs w:val="24"/>
        </w:rPr>
      </w:pPr>
      <w:r w:rsidRPr="00ED4122">
        <w:rPr>
          <w:rFonts w:ascii="Arial" w:hAnsi="Arial" w:cs="Arial"/>
          <w:szCs w:val="24"/>
        </w:rPr>
        <w:t>On the other hand, productivity varied greatly depending on how often users interacted with AI; those who used AI more frequently reported higher scores. There were moderate worries voiced by respondents over monitoring, performance pressure, and job security. In sum, the results highlight the significance of hands-on training, open lines of communication, employee buy-in, and accountable execution. The findings and suggestions that stem from these findings are elaborated more in next chapter.</w:t>
      </w:r>
    </w:p>
    <w:p w14:paraId="22F080C7" w14:textId="77777777" w:rsidR="00B4187C" w:rsidRPr="00ED4122" w:rsidRDefault="00B4187C" w:rsidP="00ED4122">
      <w:pPr>
        <w:rPr>
          <w:rFonts w:ascii="Arial" w:hAnsi="Arial" w:cs="Arial"/>
          <w:b/>
          <w:szCs w:val="24"/>
        </w:rPr>
      </w:pPr>
    </w:p>
    <w:p w14:paraId="7F890D7C" w14:textId="77777777" w:rsidR="00B4187C" w:rsidRPr="00ED4122" w:rsidRDefault="00B4187C" w:rsidP="00ED4122">
      <w:pPr>
        <w:rPr>
          <w:rFonts w:ascii="Arial" w:hAnsi="Arial" w:cs="Arial"/>
          <w:b/>
          <w:szCs w:val="24"/>
        </w:rPr>
      </w:pPr>
    </w:p>
    <w:p w14:paraId="132B1EA1" w14:textId="77777777" w:rsidR="00C83C37" w:rsidRPr="00ED4122" w:rsidRDefault="00C83C37" w:rsidP="00ED4122">
      <w:pPr>
        <w:rPr>
          <w:rFonts w:ascii="Arial" w:hAnsi="Arial" w:cs="Arial"/>
          <w:b/>
          <w:szCs w:val="24"/>
        </w:rPr>
      </w:pPr>
    </w:p>
    <w:p w14:paraId="7842BC6F" w14:textId="77777777" w:rsidR="00C83C37" w:rsidRPr="00ED4122" w:rsidRDefault="00C83C37" w:rsidP="00ED4122">
      <w:pPr>
        <w:rPr>
          <w:rFonts w:ascii="Arial" w:hAnsi="Arial" w:cs="Arial"/>
          <w:b/>
          <w:szCs w:val="24"/>
        </w:rPr>
      </w:pPr>
    </w:p>
    <w:p w14:paraId="67D57071" w14:textId="77777777" w:rsidR="00DF1691" w:rsidRPr="00ED4122" w:rsidRDefault="00DF1691" w:rsidP="00ED4122">
      <w:pPr>
        <w:rPr>
          <w:rFonts w:ascii="Arial" w:hAnsi="Arial" w:cs="Arial"/>
          <w:b/>
          <w:szCs w:val="24"/>
        </w:rPr>
      </w:pPr>
    </w:p>
    <w:p w14:paraId="0F660A5B" w14:textId="77777777" w:rsidR="00360EAC" w:rsidRPr="00ED4122" w:rsidRDefault="00360EAC" w:rsidP="00ED4122">
      <w:pPr>
        <w:rPr>
          <w:rFonts w:ascii="Arial" w:hAnsi="Arial" w:cs="Arial"/>
          <w:b/>
          <w:szCs w:val="24"/>
        </w:rPr>
      </w:pPr>
    </w:p>
    <w:p w14:paraId="58A81010" w14:textId="77777777" w:rsidR="00360EAC" w:rsidRDefault="00360EAC" w:rsidP="00ED4122">
      <w:pPr>
        <w:rPr>
          <w:rFonts w:ascii="Arial" w:hAnsi="Arial" w:cs="Arial"/>
          <w:b/>
          <w:szCs w:val="24"/>
        </w:rPr>
      </w:pPr>
    </w:p>
    <w:p w14:paraId="4DA75272" w14:textId="77777777" w:rsidR="00AB6DBD" w:rsidRDefault="00AB6DBD" w:rsidP="00ED4122">
      <w:pPr>
        <w:rPr>
          <w:rFonts w:ascii="Arial" w:hAnsi="Arial" w:cs="Arial"/>
          <w:b/>
          <w:szCs w:val="24"/>
        </w:rPr>
      </w:pPr>
    </w:p>
    <w:p w14:paraId="123D5C9A" w14:textId="77777777" w:rsidR="00AB6DBD" w:rsidRPr="00ED4122" w:rsidRDefault="00AB6DBD" w:rsidP="00ED4122">
      <w:pPr>
        <w:rPr>
          <w:rFonts w:ascii="Arial" w:hAnsi="Arial" w:cs="Arial"/>
          <w:b/>
          <w:szCs w:val="24"/>
        </w:rPr>
      </w:pPr>
    </w:p>
    <w:p w14:paraId="360B0461" w14:textId="77777777" w:rsidR="00961F18" w:rsidRDefault="00961F18" w:rsidP="00ED4122">
      <w:pPr>
        <w:rPr>
          <w:rFonts w:ascii="Arial" w:hAnsi="Arial" w:cs="Arial"/>
          <w:b/>
          <w:szCs w:val="24"/>
        </w:rPr>
      </w:pPr>
    </w:p>
    <w:p w14:paraId="224B9104" w14:textId="21887682" w:rsidR="001E386E" w:rsidRPr="00AC4181" w:rsidRDefault="00813FEC" w:rsidP="00661BA7">
      <w:pPr>
        <w:pStyle w:val="Titlu1"/>
      </w:pPr>
      <w:bookmarkStart w:id="144" w:name="_Toc235906727"/>
      <w:bookmarkStart w:id="145" w:name="_Toc235945947"/>
      <w:r w:rsidRPr="00AC4181">
        <w:t xml:space="preserve">Chapter 5- </w:t>
      </w:r>
      <w:r w:rsidR="001E386E" w:rsidRPr="00AC4181">
        <w:t>Discussion</w:t>
      </w:r>
      <w:bookmarkEnd w:id="144"/>
      <w:bookmarkEnd w:id="145"/>
    </w:p>
    <w:p w14:paraId="0B3730AC" w14:textId="77777777" w:rsidR="00813FEC" w:rsidRPr="00ED4122" w:rsidRDefault="00813FEC" w:rsidP="00ED4122">
      <w:pPr>
        <w:rPr>
          <w:rFonts w:ascii="Arial" w:hAnsi="Arial" w:cs="Arial"/>
          <w:szCs w:val="24"/>
        </w:rPr>
      </w:pPr>
    </w:p>
    <w:p w14:paraId="504FBE61" w14:textId="54AA2E8F" w:rsidR="001E386E" w:rsidRPr="00ED4122" w:rsidRDefault="00C6273D" w:rsidP="00B10A48">
      <w:pPr>
        <w:ind w:firstLine="720"/>
        <w:rPr>
          <w:rFonts w:ascii="Arial" w:hAnsi="Arial" w:cs="Arial"/>
          <w:szCs w:val="24"/>
        </w:rPr>
      </w:pPr>
      <w:r w:rsidRPr="00ED4122">
        <w:rPr>
          <w:rFonts w:ascii="Arial" w:hAnsi="Arial" w:cs="Arial"/>
          <w:szCs w:val="24"/>
        </w:rPr>
        <w:t xml:space="preserve">The research was aimed to seek the perception of the employees on the use of AI and its role on their performance in workplace. </w:t>
      </w:r>
      <w:r w:rsidR="00482EDD" w:rsidRPr="00ED4122">
        <w:rPr>
          <w:rFonts w:ascii="Arial" w:hAnsi="Arial" w:cs="Arial"/>
          <w:szCs w:val="24"/>
        </w:rPr>
        <w:t>Overall,</w:t>
      </w:r>
      <w:r w:rsidRPr="00ED4122">
        <w:rPr>
          <w:rFonts w:ascii="Arial" w:hAnsi="Arial" w:cs="Arial"/>
          <w:szCs w:val="24"/>
        </w:rPr>
        <w:t xml:space="preserve"> the result</w:t>
      </w:r>
      <w:r w:rsidR="00112284">
        <w:rPr>
          <w:rFonts w:ascii="Arial" w:hAnsi="Arial" w:cs="Arial"/>
          <w:szCs w:val="24"/>
        </w:rPr>
        <w:t>s</w:t>
      </w:r>
      <w:r w:rsidRPr="00ED4122">
        <w:rPr>
          <w:rFonts w:ascii="Arial" w:hAnsi="Arial" w:cs="Arial"/>
          <w:szCs w:val="24"/>
        </w:rPr>
        <w:t xml:space="preserve"> have shown the optimistic and positive side of the AI which is contradictory to previous findings that AI could take jobs of employees. The employees think that technology can help them in doing some repeating tasks and boost in performance depends on its use. </w:t>
      </w:r>
    </w:p>
    <w:p w14:paraId="36F57AA7" w14:textId="6224CE54" w:rsidR="001E386E" w:rsidRPr="00ED4122" w:rsidRDefault="00C6273D" w:rsidP="00B10A48">
      <w:pPr>
        <w:ind w:firstLine="720"/>
        <w:rPr>
          <w:rFonts w:ascii="Arial" w:hAnsi="Arial" w:cs="Arial"/>
          <w:szCs w:val="24"/>
        </w:rPr>
      </w:pPr>
      <w:r w:rsidRPr="00ED4122">
        <w:rPr>
          <w:rFonts w:ascii="Arial" w:hAnsi="Arial" w:cs="Arial"/>
          <w:szCs w:val="24"/>
        </w:rPr>
        <w:t xml:space="preserve">People who took the survey thought AI had the potential to streamline processes, eliminate mundane tasks, and boost productivity in the workplace. </w:t>
      </w:r>
      <w:r w:rsidR="001B2FA3">
        <w:rPr>
          <w:rFonts w:ascii="Arial" w:hAnsi="Arial" w:cs="Arial"/>
          <w:szCs w:val="24"/>
        </w:rPr>
        <w:t>This finding is consistent with Shaikh</w:t>
      </w:r>
      <w:r w:rsidR="009F3D46">
        <w:rPr>
          <w:rFonts w:ascii="Arial" w:hAnsi="Arial" w:cs="Arial"/>
          <w:szCs w:val="24"/>
        </w:rPr>
        <w:t xml:space="preserve"> et al. (2023), who reported that AI </w:t>
      </w:r>
      <w:r w:rsidR="000B1AF4">
        <w:rPr>
          <w:rFonts w:ascii="Arial" w:hAnsi="Arial" w:cs="Arial"/>
          <w:szCs w:val="24"/>
        </w:rPr>
        <w:t xml:space="preserve">adoption improves employee productivity through knowledge sharing. </w:t>
      </w:r>
      <w:r w:rsidRPr="00ED4122">
        <w:rPr>
          <w:rFonts w:ascii="Arial" w:hAnsi="Arial" w:cs="Arial"/>
          <w:szCs w:val="24"/>
        </w:rPr>
        <w:t>Additionally, they believed that AI was altering their roles and requiring them to acquire new abilities. Job security, monitoring, and the push to achieve higher targets were still issues. Accordingly, AI was considered both an asset and a potential threat in the workplace.</w:t>
      </w:r>
    </w:p>
    <w:p w14:paraId="026F1883" w14:textId="286F1FC6" w:rsidR="001E386E" w:rsidRPr="00ED4122" w:rsidRDefault="00A3653E" w:rsidP="00B10A48">
      <w:pPr>
        <w:ind w:firstLine="720"/>
        <w:rPr>
          <w:rFonts w:ascii="Arial" w:hAnsi="Arial" w:cs="Arial"/>
          <w:szCs w:val="24"/>
        </w:rPr>
      </w:pPr>
      <w:r w:rsidRPr="00ED4122">
        <w:rPr>
          <w:rFonts w:ascii="Arial" w:hAnsi="Arial" w:cs="Arial"/>
          <w:szCs w:val="24"/>
        </w:rPr>
        <w:t>It has been found that technology can make the employees more productive, depending on embracement. Efficiency, completion of task</w:t>
      </w:r>
      <w:r w:rsidR="007324C7">
        <w:rPr>
          <w:rFonts w:ascii="Arial" w:hAnsi="Arial" w:cs="Arial"/>
          <w:szCs w:val="24"/>
        </w:rPr>
        <w:t>s</w:t>
      </w:r>
      <w:r w:rsidRPr="00ED4122">
        <w:rPr>
          <w:rFonts w:ascii="Arial" w:hAnsi="Arial" w:cs="Arial"/>
          <w:szCs w:val="24"/>
        </w:rPr>
        <w:t xml:space="preserve"> and improved work quality were the main outcomes that participants in this study linked to AI.  </w:t>
      </w:r>
    </w:p>
    <w:p w14:paraId="7B0C03C5" w14:textId="2EE7AF82" w:rsidR="001E386E" w:rsidRPr="00ED4122" w:rsidRDefault="002F0C61" w:rsidP="00B10A48">
      <w:pPr>
        <w:ind w:firstLine="720"/>
        <w:rPr>
          <w:rFonts w:ascii="Arial" w:hAnsi="Arial" w:cs="Arial"/>
          <w:szCs w:val="24"/>
        </w:rPr>
      </w:pPr>
      <w:r w:rsidRPr="00ED4122">
        <w:rPr>
          <w:rFonts w:ascii="Arial" w:hAnsi="Arial" w:cs="Arial"/>
          <w:szCs w:val="24"/>
        </w:rPr>
        <w:t>Recognizing AI's value, employees may nonetheless struggle to understand and use some technologies. Research on employee acceptance in the future should thus take usability and practicality into account.</w:t>
      </w:r>
    </w:p>
    <w:p w14:paraId="0944DA6F" w14:textId="14B3F278" w:rsidR="002F0C61" w:rsidRPr="00ED4122" w:rsidRDefault="002F448E" w:rsidP="00B10A48">
      <w:pPr>
        <w:ind w:firstLine="720"/>
        <w:rPr>
          <w:rFonts w:ascii="Arial" w:hAnsi="Arial" w:cs="Arial"/>
          <w:szCs w:val="24"/>
        </w:rPr>
      </w:pPr>
      <w:r w:rsidRPr="00ED4122">
        <w:rPr>
          <w:rFonts w:ascii="Arial" w:hAnsi="Arial" w:cs="Arial"/>
          <w:szCs w:val="24"/>
        </w:rPr>
        <w:t>It seems that people have changed their perception from past that AI can take their jobs. Now the understanding is that</w:t>
      </w:r>
      <w:r w:rsidR="007324C7">
        <w:rPr>
          <w:rFonts w:ascii="Arial" w:hAnsi="Arial" w:cs="Arial"/>
          <w:szCs w:val="24"/>
        </w:rPr>
        <w:t xml:space="preserve"> the</w:t>
      </w:r>
      <w:r w:rsidRPr="00ED4122">
        <w:rPr>
          <w:rFonts w:ascii="Arial" w:hAnsi="Arial" w:cs="Arial"/>
          <w:szCs w:val="24"/>
        </w:rPr>
        <w:t xml:space="preserve"> nature of jobs </w:t>
      </w:r>
      <w:r w:rsidR="009E219B">
        <w:rPr>
          <w:rFonts w:ascii="Arial" w:hAnsi="Arial" w:cs="Arial"/>
          <w:szCs w:val="24"/>
        </w:rPr>
        <w:t>is</w:t>
      </w:r>
      <w:r w:rsidRPr="00ED4122">
        <w:rPr>
          <w:rFonts w:ascii="Arial" w:hAnsi="Arial" w:cs="Arial"/>
          <w:szCs w:val="24"/>
        </w:rPr>
        <w:t xml:space="preserve"> chang</w:t>
      </w:r>
      <w:r w:rsidR="009E219B">
        <w:rPr>
          <w:rFonts w:ascii="Arial" w:hAnsi="Arial" w:cs="Arial"/>
          <w:szCs w:val="24"/>
        </w:rPr>
        <w:t xml:space="preserve">ing </w:t>
      </w:r>
      <w:r w:rsidRPr="00ED4122">
        <w:rPr>
          <w:rFonts w:ascii="Arial" w:hAnsi="Arial" w:cs="Arial"/>
          <w:szCs w:val="24"/>
        </w:rPr>
        <w:t xml:space="preserve">due to faster adoption of the technology that could support the human </w:t>
      </w:r>
      <w:r w:rsidR="009E219B" w:rsidRPr="00ED4122">
        <w:rPr>
          <w:rFonts w:ascii="Arial" w:hAnsi="Arial" w:cs="Arial"/>
          <w:szCs w:val="24"/>
        </w:rPr>
        <w:t>labour</w:t>
      </w:r>
      <w:r w:rsidRPr="00ED4122">
        <w:rPr>
          <w:rFonts w:ascii="Arial" w:hAnsi="Arial" w:cs="Arial"/>
          <w:szCs w:val="24"/>
        </w:rPr>
        <w:t xml:space="preserve">. </w:t>
      </w:r>
      <w:r w:rsidR="009E219B">
        <w:rPr>
          <w:rFonts w:ascii="Arial" w:hAnsi="Arial" w:cs="Arial"/>
          <w:szCs w:val="24"/>
        </w:rPr>
        <w:t xml:space="preserve">This can be described as job reshaping rather than </w:t>
      </w:r>
      <w:r w:rsidR="00092E6C">
        <w:rPr>
          <w:rFonts w:ascii="Arial" w:hAnsi="Arial" w:cs="Arial"/>
          <w:szCs w:val="24"/>
        </w:rPr>
        <w:t>job replacement.</w:t>
      </w:r>
      <w:r w:rsidRPr="00ED4122">
        <w:rPr>
          <w:rFonts w:ascii="Arial" w:hAnsi="Arial" w:cs="Arial"/>
          <w:szCs w:val="24"/>
        </w:rPr>
        <w:t xml:space="preserve"> </w:t>
      </w:r>
    </w:p>
    <w:p w14:paraId="16F9A6E4" w14:textId="5847CD06" w:rsidR="001E386E" w:rsidRPr="00ED4122" w:rsidRDefault="002F448E" w:rsidP="00B10A48">
      <w:pPr>
        <w:ind w:firstLine="720"/>
        <w:rPr>
          <w:rFonts w:ascii="Arial" w:hAnsi="Arial" w:cs="Arial"/>
          <w:szCs w:val="24"/>
        </w:rPr>
      </w:pPr>
      <w:r w:rsidRPr="00ED4122">
        <w:rPr>
          <w:rFonts w:ascii="Arial" w:hAnsi="Arial" w:cs="Arial"/>
          <w:szCs w:val="24"/>
        </w:rPr>
        <w:t xml:space="preserve">Studies examining customer service have already shown similar shifts. According to previous findings, customer service representatives were more productive when using an AI assistant, and the gains were even more pronounced </w:t>
      </w:r>
      <w:r w:rsidRPr="00ED4122">
        <w:rPr>
          <w:rFonts w:ascii="Arial" w:hAnsi="Arial" w:cs="Arial"/>
          <w:szCs w:val="24"/>
        </w:rPr>
        <w:lastRenderedPageBreak/>
        <w:t>for those representatives with less experience (Brynjolfsson et al., 2025). What this means is that AI has the potential to teach people new things and disseminate useful information. Benefits, however, will likely be task-specific, system-quality dependent, and employee-recommended recommendation-dependent.</w:t>
      </w:r>
    </w:p>
    <w:p w14:paraId="028428DC" w14:textId="77777777" w:rsidR="001E386E" w:rsidRPr="00ED4122" w:rsidRDefault="001E386E" w:rsidP="00ED4122">
      <w:pPr>
        <w:rPr>
          <w:rFonts w:ascii="Arial" w:hAnsi="Arial" w:cs="Arial"/>
          <w:szCs w:val="24"/>
        </w:rPr>
      </w:pPr>
    </w:p>
    <w:p w14:paraId="232043F5" w14:textId="3E4D5025" w:rsidR="001E386E" w:rsidRPr="00ED4122" w:rsidRDefault="0021572C" w:rsidP="00B10A48">
      <w:pPr>
        <w:ind w:firstLine="720"/>
        <w:rPr>
          <w:rFonts w:ascii="Arial" w:hAnsi="Arial" w:cs="Arial"/>
          <w:szCs w:val="24"/>
        </w:rPr>
      </w:pPr>
      <w:r w:rsidRPr="00ED4122">
        <w:rPr>
          <w:rFonts w:ascii="Arial" w:hAnsi="Arial" w:cs="Arial"/>
          <w:szCs w:val="24"/>
        </w:rPr>
        <w:t xml:space="preserve">Training of staff has main role in the implementation of technology. It seems from the results that employees are willing to embrace the </w:t>
      </w:r>
      <w:proofErr w:type="gramStart"/>
      <w:r w:rsidRPr="00ED4122">
        <w:rPr>
          <w:rFonts w:ascii="Arial" w:hAnsi="Arial" w:cs="Arial"/>
          <w:szCs w:val="24"/>
        </w:rPr>
        <w:t>technology</w:t>
      </w:r>
      <w:proofErr w:type="gramEnd"/>
      <w:r w:rsidRPr="00ED4122">
        <w:rPr>
          <w:rFonts w:ascii="Arial" w:hAnsi="Arial" w:cs="Arial"/>
          <w:szCs w:val="24"/>
        </w:rPr>
        <w:t xml:space="preserve"> but they were not very positive about the required training from organization. It shows that HR is not very aligned with technology development </w:t>
      </w:r>
    </w:p>
    <w:p w14:paraId="595B7E49" w14:textId="0E46AEE6" w:rsidR="001E386E" w:rsidRPr="00ED4122" w:rsidRDefault="00C209A4" w:rsidP="00B10A48">
      <w:pPr>
        <w:ind w:firstLine="720"/>
        <w:rPr>
          <w:rFonts w:ascii="Arial" w:hAnsi="Arial" w:cs="Arial"/>
          <w:szCs w:val="24"/>
        </w:rPr>
      </w:pPr>
      <w:r w:rsidRPr="00ED4122">
        <w:rPr>
          <w:rFonts w:ascii="Arial" w:hAnsi="Arial" w:cs="Arial"/>
          <w:szCs w:val="24"/>
        </w:rPr>
        <w:t>But, as we can see from the individual responses, workers are keen on skill development but aren't always given the organized direction they need. More than just learning how to use a system should be covered in training. Workers should be aware of the situations in which AI can be helpful, when to question its results, and who is ultimately responsible for decisions made by the system. Similarly, studies conducted by the OECD in the workplace indicated that AI adoption was related with greater results when staff were trained and consulted.</w:t>
      </w:r>
    </w:p>
    <w:p w14:paraId="26089FA6" w14:textId="397CBE8B" w:rsidR="001E386E" w:rsidRPr="00ED4122" w:rsidRDefault="00CA5333" w:rsidP="00B10A48">
      <w:pPr>
        <w:ind w:firstLine="720"/>
        <w:rPr>
          <w:rFonts w:ascii="Arial" w:hAnsi="Arial" w:cs="Arial"/>
          <w:szCs w:val="24"/>
        </w:rPr>
      </w:pPr>
      <w:r w:rsidRPr="00ED4122">
        <w:rPr>
          <w:rFonts w:ascii="Arial" w:hAnsi="Arial" w:cs="Arial"/>
          <w:szCs w:val="24"/>
        </w:rPr>
        <w:t xml:space="preserve">Positive ratings were also given for employee involvement. Artificial intelligence (AI) has the potential to increase engagement at work and free up time for other important pursuits, according to most respondents. With the help of the Job Demands-Resources model, we can make sense of this outcome. Resources provided by </w:t>
      </w:r>
      <w:proofErr w:type="gramStart"/>
      <w:r w:rsidRPr="00ED4122">
        <w:rPr>
          <w:rFonts w:ascii="Arial" w:hAnsi="Arial" w:cs="Arial"/>
          <w:szCs w:val="24"/>
        </w:rPr>
        <w:t>employers</w:t>
      </w:r>
      <w:proofErr w:type="gramEnd"/>
      <w:r w:rsidRPr="00ED4122">
        <w:rPr>
          <w:rFonts w:ascii="Arial" w:hAnsi="Arial" w:cs="Arial"/>
          <w:szCs w:val="24"/>
        </w:rPr>
        <w:t xml:space="preserve"> aid workers in accomplishing their objectives, cut down on wasted effort, and keep them motivated, according to Demerouti et al. (2001). AI has the potential to be </w:t>
      </w:r>
      <w:proofErr w:type="gramStart"/>
      <w:r w:rsidRPr="00ED4122">
        <w:rPr>
          <w:rFonts w:ascii="Arial" w:hAnsi="Arial" w:cs="Arial"/>
          <w:szCs w:val="24"/>
        </w:rPr>
        <w:t>a valuable asset</w:t>
      </w:r>
      <w:proofErr w:type="gramEnd"/>
      <w:r w:rsidRPr="00ED4122">
        <w:rPr>
          <w:rFonts w:ascii="Arial" w:hAnsi="Arial" w:cs="Arial"/>
          <w:szCs w:val="24"/>
        </w:rPr>
        <w:t xml:space="preserve"> when it eliminates mundane tasks, offers insightful data, or helps with tough decisions. Workers would have more time to devote to activities that call for human discretion and engagement under these conditions. Having access to AI does not, however, guarantee that it will be a useful tool. Its worth could be diminished due to poorly planned systems, unattainable goals, or insufficient assistance.</w:t>
      </w:r>
    </w:p>
    <w:p w14:paraId="5F4C72C6" w14:textId="12DBF7DD" w:rsidR="00CD3B6F" w:rsidRPr="00ED4122" w:rsidRDefault="00CD3B6F" w:rsidP="00B10A48">
      <w:pPr>
        <w:ind w:firstLine="720"/>
        <w:rPr>
          <w:rFonts w:ascii="Arial" w:hAnsi="Arial" w:cs="Arial"/>
          <w:szCs w:val="24"/>
        </w:rPr>
      </w:pPr>
      <w:r w:rsidRPr="00ED4122">
        <w:rPr>
          <w:rFonts w:ascii="Arial" w:hAnsi="Arial" w:cs="Arial"/>
          <w:szCs w:val="24"/>
        </w:rPr>
        <w:t xml:space="preserve">Positive ratings were also given for employee involvement. Artificial intelligence (AI) has the potential to increase engagement at work and free up time for other important pursuits, according to most respondents. With the help of the Job Demands-Resources model, we can make sense of this outcome. Resources </w:t>
      </w:r>
      <w:r w:rsidRPr="00ED4122">
        <w:rPr>
          <w:rFonts w:ascii="Arial" w:hAnsi="Arial" w:cs="Arial"/>
          <w:szCs w:val="24"/>
        </w:rPr>
        <w:lastRenderedPageBreak/>
        <w:t xml:space="preserve">provided by </w:t>
      </w:r>
      <w:proofErr w:type="gramStart"/>
      <w:r w:rsidRPr="00ED4122">
        <w:rPr>
          <w:rFonts w:ascii="Arial" w:hAnsi="Arial" w:cs="Arial"/>
          <w:szCs w:val="24"/>
        </w:rPr>
        <w:t>employers</w:t>
      </w:r>
      <w:proofErr w:type="gramEnd"/>
      <w:r w:rsidRPr="00ED4122">
        <w:rPr>
          <w:rFonts w:ascii="Arial" w:hAnsi="Arial" w:cs="Arial"/>
          <w:szCs w:val="24"/>
        </w:rPr>
        <w:t xml:space="preserve"> aid workers in accomplishing their objectives, cut down on wasted effort, and keep them motivated, according to Demerouti et al. (2001). AI has the potential to be </w:t>
      </w:r>
      <w:proofErr w:type="gramStart"/>
      <w:r w:rsidRPr="00ED4122">
        <w:rPr>
          <w:rFonts w:ascii="Arial" w:hAnsi="Arial" w:cs="Arial"/>
          <w:szCs w:val="24"/>
        </w:rPr>
        <w:t>a valuable asset</w:t>
      </w:r>
      <w:proofErr w:type="gramEnd"/>
      <w:r w:rsidRPr="00ED4122">
        <w:rPr>
          <w:rFonts w:ascii="Arial" w:hAnsi="Arial" w:cs="Arial"/>
          <w:szCs w:val="24"/>
        </w:rPr>
        <w:t xml:space="preserve"> when it eliminates mundane tasks, offers insightful data, or helps with tough decisions. Workers would have more time to devote to activities that call for human discretion and engagement under these conditions. Having access to AI does not, however, guarantee that it will be a useful tool. Its worth could be diminished due to poorly planned systems, unattainable goals, or insufficient assistance.</w:t>
      </w:r>
    </w:p>
    <w:p w14:paraId="7034D331" w14:textId="6D7FEA4D" w:rsidR="001E386E" w:rsidRPr="00ED4122" w:rsidRDefault="00CD3B6F" w:rsidP="00B10A48">
      <w:pPr>
        <w:ind w:firstLine="720"/>
        <w:rPr>
          <w:rFonts w:ascii="Arial" w:hAnsi="Arial" w:cs="Arial"/>
          <w:szCs w:val="24"/>
        </w:rPr>
      </w:pPr>
      <w:r w:rsidRPr="00ED4122">
        <w:rPr>
          <w:rFonts w:ascii="Arial" w:hAnsi="Arial" w:cs="Arial"/>
          <w:szCs w:val="24"/>
        </w:rPr>
        <w:t>While there was no correlation between perceived AI adoption and productivity, there was a strong relationship between the frequency of AI engagement and productivity. These results do not contradict one another. The adoption scale assessed workers' perceptions of AI's role in enhancing business operations and its integration into their daily work. The frequency of interactions quantified the regularity with which individuals made use of AI. Although they may not be directly involved, an employee may have the impression that AI is heavily used by the company. Productivity may be more strongly correlated with regular experience than with general awareness.</w:t>
      </w:r>
    </w:p>
    <w:p w14:paraId="3596FB55" w14:textId="17122E4E" w:rsidR="001E386E" w:rsidRPr="00ED4122" w:rsidRDefault="00CD3B6F" w:rsidP="00B10A48">
      <w:pPr>
        <w:ind w:firstLine="720"/>
        <w:rPr>
          <w:rFonts w:ascii="Arial" w:hAnsi="Arial" w:cs="Arial"/>
          <w:szCs w:val="24"/>
        </w:rPr>
      </w:pPr>
      <w:r w:rsidRPr="00ED4122">
        <w:rPr>
          <w:rFonts w:ascii="Arial" w:hAnsi="Arial" w:cs="Arial"/>
          <w:szCs w:val="24"/>
        </w:rPr>
        <w:t xml:space="preserve">Several factors affect productivity. These include job design, management's backing, workers' prior experience, training, and </w:t>
      </w:r>
      <w:proofErr w:type="gramStart"/>
      <w:r w:rsidRPr="00ED4122">
        <w:rPr>
          <w:rFonts w:ascii="Arial" w:hAnsi="Arial" w:cs="Arial"/>
          <w:szCs w:val="24"/>
        </w:rPr>
        <w:t>whether or not</w:t>
      </w:r>
      <w:proofErr w:type="gramEnd"/>
      <w:r w:rsidRPr="00ED4122">
        <w:rPr>
          <w:rFonts w:ascii="Arial" w:hAnsi="Arial" w:cs="Arial"/>
          <w:szCs w:val="24"/>
        </w:rPr>
        <w:t xml:space="preserve"> AI is appropriate for the job at hand. While AI excels at some tasks, it struggles miserably at others. This is a "jagged technological frontier," according to Dell'Acqua et al. (2026), where AI boosts performance within certain job boundaries but could lead to lower quality when workers rely on it for tasks that aren't its strong suits. This sheds light on the reasons why warehouse, operations, customer-service, technical, and managerial positions may not all get uniform productivity increases from a general uptick in AI usage.</w:t>
      </w:r>
    </w:p>
    <w:p w14:paraId="0EF0FCC3" w14:textId="1FC390C4" w:rsidR="001E386E" w:rsidRPr="00ED4122" w:rsidRDefault="00CD3B6F" w:rsidP="00B10A48">
      <w:pPr>
        <w:ind w:firstLine="720"/>
        <w:rPr>
          <w:rFonts w:ascii="Arial" w:hAnsi="Arial" w:cs="Arial"/>
          <w:szCs w:val="24"/>
        </w:rPr>
      </w:pPr>
      <w:r w:rsidRPr="00ED4122">
        <w:rPr>
          <w:rFonts w:ascii="Arial" w:hAnsi="Arial" w:cs="Arial"/>
          <w:szCs w:val="24"/>
        </w:rPr>
        <w:t xml:space="preserve">Human resource practice can be directly affected by these results. It is important to involve employees both before and throughout the implementation of new AI technologies. Managers need to clarify the rationale behind a system rollout, the specific activities it will impact, and the intended use of employee data. Rather than being presented as a generic technical event, training ought to be connected to specific job functions. Additionally, workers should be able to easily report issues and </w:t>
      </w:r>
      <w:r w:rsidRPr="00ED4122">
        <w:rPr>
          <w:rFonts w:ascii="Arial" w:hAnsi="Arial" w:cs="Arial"/>
          <w:szCs w:val="24"/>
        </w:rPr>
        <w:lastRenderedPageBreak/>
        <w:t>contest automatic choices. Limits on data collecting and the maintenance of substantial human supervision are essential components of ethical monitoring policies.</w:t>
      </w:r>
    </w:p>
    <w:p w14:paraId="4E1D789D" w14:textId="6CD93434" w:rsidR="001E386E" w:rsidRPr="00ED4122" w:rsidRDefault="00813FEC" w:rsidP="00B10A48">
      <w:pPr>
        <w:ind w:firstLine="720"/>
        <w:rPr>
          <w:rFonts w:ascii="Arial" w:hAnsi="Arial" w:cs="Arial"/>
          <w:szCs w:val="24"/>
        </w:rPr>
      </w:pPr>
      <w:r w:rsidRPr="00ED4122">
        <w:rPr>
          <w:rFonts w:ascii="Arial" w:hAnsi="Arial" w:cs="Arial"/>
          <w:szCs w:val="24"/>
        </w:rPr>
        <w:t xml:space="preserve">Quality of AI tool is also very crucial along with implementation. Any mishandling can disturb the Amazon operations in the logistics, data, robotics and performance targets. </w:t>
      </w:r>
    </w:p>
    <w:p w14:paraId="695737F3" w14:textId="43B62FD9" w:rsidR="001E386E" w:rsidRPr="00ED4122" w:rsidRDefault="00813FEC" w:rsidP="00B10A48">
      <w:pPr>
        <w:ind w:firstLine="720"/>
        <w:rPr>
          <w:rFonts w:ascii="Arial" w:hAnsi="Arial" w:cs="Arial"/>
          <w:szCs w:val="24"/>
        </w:rPr>
      </w:pPr>
      <w:r w:rsidRPr="00ED4122">
        <w:rPr>
          <w:rFonts w:ascii="Arial" w:hAnsi="Arial" w:cs="Arial"/>
          <w:szCs w:val="24"/>
        </w:rPr>
        <w:t>Robots can take on difficult jobs and provide room for people with more specialized skills, according to Amazon itself (Amazon, 2025). Such advantages, however, can only materialize if workers view technology as a tool for enhancement rather than a source of micromanagement. In sum, the results point to human-</w:t>
      </w:r>
      <w:r w:rsidR="00CC5022" w:rsidRPr="00ED4122">
        <w:rPr>
          <w:rFonts w:ascii="Arial" w:hAnsi="Arial" w:cs="Arial"/>
          <w:szCs w:val="24"/>
        </w:rPr>
        <w:t>centred</w:t>
      </w:r>
      <w:r w:rsidRPr="00ED4122">
        <w:rPr>
          <w:rFonts w:ascii="Arial" w:hAnsi="Arial" w:cs="Arial"/>
          <w:szCs w:val="24"/>
        </w:rPr>
        <w:t xml:space="preserve"> implementation as the more compelling path to long-term productivity than adoption alone.</w:t>
      </w:r>
    </w:p>
    <w:p w14:paraId="5BA90C94" w14:textId="77777777" w:rsidR="001E386E" w:rsidRPr="00ED4122" w:rsidRDefault="001E386E" w:rsidP="00ED4122">
      <w:pPr>
        <w:rPr>
          <w:rFonts w:ascii="Arial" w:hAnsi="Arial" w:cs="Arial"/>
          <w:b/>
          <w:szCs w:val="24"/>
        </w:rPr>
      </w:pPr>
    </w:p>
    <w:p w14:paraId="5F52E8FC" w14:textId="77777777" w:rsidR="00813FEC" w:rsidRDefault="00813FEC" w:rsidP="00ED4122">
      <w:pPr>
        <w:rPr>
          <w:rFonts w:ascii="Arial" w:hAnsi="Arial" w:cs="Arial"/>
          <w:b/>
          <w:szCs w:val="24"/>
        </w:rPr>
      </w:pPr>
    </w:p>
    <w:p w14:paraId="16549172" w14:textId="77777777" w:rsidR="00961F18" w:rsidRDefault="00961F18" w:rsidP="00ED4122">
      <w:pPr>
        <w:rPr>
          <w:rFonts w:ascii="Arial" w:hAnsi="Arial" w:cs="Arial"/>
          <w:b/>
          <w:szCs w:val="24"/>
        </w:rPr>
      </w:pPr>
    </w:p>
    <w:p w14:paraId="455C809B" w14:textId="77777777" w:rsidR="00961F18" w:rsidRDefault="00961F18" w:rsidP="00ED4122">
      <w:pPr>
        <w:rPr>
          <w:rFonts w:ascii="Arial" w:hAnsi="Arial" w:cs="Arial"/>
          <w:b/>
          <w:szCs w:val="24"/>
        </w:rPr>
      </w:pPr>
    </w:p>
    <w:p w14:paraId="08BE8B03" w14:textId="77777777" w:rsidR="00961F18" w:rsidRDefault="00961F18" w:rsidP="00ED4122">
      <w:pPr>
        <w:rPr>
          <w:rFonts w:ascii="Arial" w:hAnsi="Arial" w:cs="Arial"/>
          <w:b/>
          <w:szCs w:val="24"/>
        </w:rPr>
      </w:pPr>
    </w:p>
    <w:p w14:paraId="10E79742" w14:textId="77777777" w:rsidR="00961F18" w:rsidRDefault="00961F18" w:rsidP="00ED4122">
      <w:pPr>
        <w:rPr>
          <w:rFonts w:ascii="Arial" w:hAnsi="Arial" w:cs="Arial"/>
          <w:b/>
          <w:szCs w:val="24"/>
        </w:rPr>
      </w:pPr>
    </w:p>
    <w:p w14:paraId="1FA2760D" w14:textId="77777777" w:rsidR="00961F18" w:rsidRDefault="00961F18" w:rsidP="00ED4122">
      <w:pPr>
        <w:rPr>
          <w:rFonts w:ascii="Arial" w:hAnsi="Arial" w:cs="Arial"/>
          <w:b/>
          <w:szCs w:val="24"/>
        </w:rPr>
      </w:pPr>
    </w:p>
    <w:p w14:paraId="3697979B" w14:textId="77777777" w:rsidR="00961F18" w:rsidRDefault="00961F18" w:rsidP="00ED4122">
      <w:pPr>
        <w:rPr>
          <w:rFonts w:ascii="Arial" w:hAnsi="Arial" w:cs="Arial"/>
          <w:b/>
          <w:szCs w:val="24"/>
        </w:rPr>
      </w:pPr>
    </w:p>
    <w:p w14:paraId="709FE8B3" w14:textId="77777777" w:rsidR="00961F18" w:rsidRDefault="00961F18" w:rsidP="00ED4122">
      <w:pPr>
        <w:rPr>
          <w:rFonts w:ascii="Arial" w:hAnsi="Arial" w:cs="Arial"/>
          <w:b/>
          <w:szCs w:val="24"/>
        </w:rPr>
      </w:pPr>
    </w:p>
    <w:p w14:paraId="41AF2199" w14:textId="77777777" w:rsidR="00961F18" w:rsidRDefault="00961F18" w:rsidP="00ED4122">
      <w:pPr>
        <w:rPr>
          <w:rFonts w:ascii="Arial" w:hAnsi="Arial" w:cs="Arial"/>
          <w:b/>
          <w:szCs w:val="24"/>
        </w:rPr>
      </w:pPr>
    </w:p>
    <w:p w14:paraId="76A8CD1C" w14:textId="77777777" w:rsidR="00961F18" w:rsidRDefault="00961F18" w:rsidP="00ED4122">
      <w:pPr>
        <w:rPr>
          <w:rFonts w:ascii="Arial" w:hAnsi="Arial" w:cs="Arial"/>
          <w:b/>
          <w:szCs w:val="24"/>
        </w:rPr>
      </w:pPr>
    </w:p>
    <w:p w14:paraId="44D1A5E8" w14:textId="77777777" w:rsidR="00961F18" w:rsidRDefault="00961F18" w:rsidP="00ED4122">
      <w:pPr>
        <w:rPr>
          <w:rFonts w:ascii="Arial" w:hAnsi="Arial" w:cs="Arial"/>
          <w:b/>
          <w:szCs w:val="24"/>
        </w:rPr>
      </w:pPr>
    </w:p>
    <w:p w14:paraId="39D67D23" w14:textId="77777777" w:rsidR="00961F18" w:rsidRDefault="00961F18" w:rsidP="00ED4122">
      <w:pPr>
        <w:rPr>
          <w:rFonts w:ascii="Arial" w:hAnsi="Arial" w:cs="Arial"/>
          <w:b/>
          <w:szCs w:val="24"/>
        </w:rPr>
      </w:pPr>
    </w:p>
    <w:p w14:paraId="748B88F8" w14:textId="77777777" w:rsidR="00961F18" w:rsidRDefault="00961F18" w:rsidP="00ED4122">
      <w:pPr>
        <w:rPr>
          <w:rFonts w:ascii="Arial" w:hAnsi="Arial" w:cs="Arial"/>
          <w:b/>
          <w:szCs w:val="24"/>
        </w:rPr>
      </w:pPr>
    </w:p>
    <w:p w14:paraId="28128975" w14:textId="77777777" w:rsidR="00961F18" w:rsidRDefault="00961F18" w:rsidP="00ED4122">
      <w:pPr>
        <w:rPr>
          <w:rFonts w:ascii="Arial" w:hAnsi="Arial" w:cs="Arial"/>
          <w:b/>
          <w:szCs w:val="24"/>
        </w:rPr>
      </w:pPr>
    </w:p>
    <w:p w14:paraId="6A300E9D" w14:textId="77777777" w:rsidR="00961F18" w:rsidRDefault="00961F18" w:rsidP="00ED4122">
      <w:pPr>
        <w:rPr>
          <w:rFonts w:ascii="Arial" w:hAnsi="Arial" w:cs="Arial"/>
          <w:b/>
          <w:szCs w:val="24"/>
        </w:rPr>
      </w:pPr>
    </w:p>
    <w:p w14:paraId="7D2335C5" w14:textId="77777777" w:rsidR="00961F18" w:rsidRPr="00ED4122" w:rsidRDefault="00961F18" w:rsidP="00ED4122">
      <w:pPr>
        <w:rPr>
          <w:rFonts w:ascii="Arial" w:hAnsi="Arial" w:cs="Arial"/>
          <w:b/>
          <w:szCs w:val="24"/>
        </w:rPr>
      </w:pPr>
    </w:p>
    <w:p w14:paraId="4201D464" w14:textId="695EEC89" w:rsidR="00056CFD" w:rsidRPr="00ED4122" w:rsidRDefault="002F4FBC" w:rsidP="00661BA7">
      <w:pPr>
        <w:pStyle w:val="Titlu1"/>
      </w:pPr>
      <w:bookmarkStart w:id="146" w:name="_Toc235906728"/>
      <w:bookmarkStart w:id="147" w:name="_Toc235945948"/>
      <w:r w:rsidRPr="00ED4122">
        <w:t>References</w:t>
      </w:r>
      <w:bookmarkEnd w:id="146"/>
      <w:bookmarkEnd w:id="147"/>
    </w:p>
    <w:p w14:paraId="6360BA17" w14:textId="77777777" w:rsidR="007F2571" w:rsidRPr="00ED4122" w:rsidRDefault="007F2571" w:rsidP="00ED4122">
      <w:pPr>
        <w:spacing w:after="0"/>
        <w:ind w:left="90"/>
        <w:rPr>
          <w:rFonts w:ascii="Arial" w:eastAsia="Calibri" w:hAnsi="Arial" w:cs="Arial"/>
          <w:szCs w:val="24"/>
        </w:rPr>
      </w:pPr>
    </w:p>
    <w:p w14:paraId="70109DF1" w14:textId="77777777" w:rsidR="009A67D2" w:rsidRDefault="009A67D2" w:rsidP="009A67D2">
      <w:pPr>
        <w:pStyle w:val="NormalWeb"/>
        <w:spacing w:line="360" w:lineRule="auto"/>
        <w:jc w:val="both"/>
      </w:pPr>
      <w:r>
        <w:t xml:space="preserve">Aithal, </w:t>
      </w:r>
      <w:proofErr w:type="gramStart"/>
      <w:r>
        <w:t>A.</w:t>
      </w:r>
      <w:proofErr w:type="gramEnd"/>
      <w:r>
        <w:t xml:space="preserve"> and Aithal, P. S. (2020). </w:t>
      </w:r>
      <w:r w:rsidRPr="008C46BE">
        <w:rPr>
          <w:i/>
        </w:rPr>
        <w:t>Development and validation of survey questionnaire and experimental data: A systematical review-based statistical approach</w:t>
      </w:r>
      <w:r>
        <w:t xml:space="preserve">, </w:t>
      </w:r>
      <w:r>
        <w:rPr>
          <w:rStyle w:val="Accentuat"/>
          <w:rFonts w:eastAsiaTheme="majorEastAsia"/>
        </w:rPr>
        <w:t>International Journal of Management, Technology, and Social Sciences (IJMTS)</w:t>
      </w:r>
      <w:r>
        <w:t xml:space="preserve">. 5, 233-251. Available at: </w:t>
      </w:r>
      <w:hyperlink r:id="rId26" w:tgtFrame="_new" w:history="1">
        <w:r>
          <w:rPr>
            <w:rStyle w:val="Hyperlink"/>
            <w:rFonts w:eastAsiaTheme="majorEastAsia"/>
          </w:rPr>
          <w:t>https://papers.ssrn.com/sol3/Delivery.cfm?abstractid=3724105</w:t>
        </w:r>
      </w:hyperlink>
      <w:r>
        <w:t xml:space="preserve"> (Accessed: 6/7/2026).</w:t>
      </w:r>
    </w:p>
    <w:p w14:paraId="488816B8" w14:textId="77777777" w:rsidR="009A67D2" w:rsidRDefault="009A67D2" w:rsidP="009A67D2">
      <w:pPr>
        <w:pStyle w:val="NormalWeb"/>
        <w:spacing w:line="360" w:lineRule="auto"/>
        <w:jc w:val="both"/>
      </w:pPr>
      <w:r>
        <w:t xml:space="preserve">Alhabsi, S. S. (2024). Ethical considerations in obtaining informed consent in research participation, </w:t>
      </w:r>
      <w:r>
        <w:rPr>
          <w:rStyle w:val="Accentuat"/>
          <w:rFonts w:eastAsiaTheme="majorEastAsia"/>
        </w:rPr>
        <w:t>International Journal of Educational Contemporary Explorations</w:t>
      </w:r>
      <w:r>
        <w:t>. 1, 22-32. Available at: https://doi.org/10.69481/DIVL1152 (Accessed: 6/6/2026).</w:t>
      </w:r>
    </w:p>
    <w:p w14:paraId="27DC678A" w14:textId="77777777" w:rsidR="009A67D2" w:rsidRDefault="009A67D2" w:rsidP="009A67D2">
      <w:pPr>
        <w:pStyle w:val="NormalWeb"/>
        <w:spacing w:line="360" w:lineRule="auto"/>
        <w:jc w:val="both"/>
      </w:pPr>
      <w:r>
        <w:t xml:space="preserve">Amazon (2025). Amazon deploys over one million robots and launches new AI foundation model, </w:t>
      </w:r>
      <w:r>
        <w:rPr>
          <w:rStyle w:val="Accentuat"/>
          <w:rFonts w:eastAsiaTheme="majorEastAsia"/>
        </w:rPr>
        <w:t>About Amazon</w:t>
      </w:r>
      <w:r>
        <w:t xml:space="preserve">, 30 June. Available at: </w:t>
      </w:r>
      <w:hyperlink r:id="rId27" w:tgtFrame="_new" w:history="1">
        <w:r>
          <w:rPr>
            <w:rStyle w:val="Hyperlink"/>
            <w:rFonts w:eastAsiaTheme="majorEastAsia"/>
          </w:rPr>
          <w:t>https://www.aboutamazon.com/news/operations/amazon-million-robots-ai-foundation-model</w:t>
        </w:r>
      </w:hyperlink>
      <w:r>
        <w:t xml:space="preserve"> (Accessed: 6 July 2026).</w:t>
      </w:r>
    </w:p>
    <w:p w14:paraId="4D7CD2AD" w14:textId="77777777" w:rsidR="009A67D2" w:rsidRDefault="009A67D2" w:rsidP="009A67D2">
      <w:pPr>
        <w:pStyle w:val="NormalWeb"/>
        <w:spacing w:line="360" w:lineRule="auto"/>
        <w:jc w:val="both"/>
      </w:pPr>
      <w:r>
        <w:t xml:space="preserve">Appiah, R. I. (2025). Corporate strategies for successful workforce upskilling and reskilling in response to AI adoption: What works, what does not, and why, </w:t>
      </w:r>
      <w:r>
        <w:rPr>
          <w:rStyle w:val="Accentuat"/>
          <w:rFonts w:eastAsiaTheme="majorEastAsia"/>
        </w:rPr>
        <w:t>International Journal of Emerging Research in Engineering and Technology</w:t>
      </w:r>
      <w:r>
        <w:t>. 6, 91-99. Available at: https://doi.org/10.63282/3050-922X.IJERET-V6I1P112 (Accessed: 12 June 2026).</w:t>
      </w:r>
    </w:p>
    <w:p w14:paraId="48AB23DE" w14:textId="77777777" w:rsidR="009A67D2" w:rsidRDefault="009A67D2" w:rsidP="009A67D2">
      <w:pPr>
        <w:pStyle w:val="NormalWeb"/>
        <w:spacing w:line="360" w:lineRule="auto"/>
        <w:jc w:val="both"/>
      </w:pPr>
      <w:r w:rsidRPr="00CC2F04">
        <w:rPr>
          <w:lang w:val="it-IT"/>
        </w:rPr>
        <w:t xml:space="preserve">Ateeq, K., Oswal, N., </w:t>
      </w:r>
      <w:proofErr w:type="spellStart"/>
      <w:r w:rsidRPr="00CC2F04">
        <w:rPr>
          <w:lang w:val="it-IT"/>
        </w:rPr>
        <w:t>Jawabri</w:t>
      </w:r>
      <w:proofErr w:type="spellEnd"/>
      <w:r w:rsidRPr="00CC2F04">
        <w:rPr>
          <w:lang w:val="it-IT"/>
        </w:rPr>
        <w:t xml:space="preserve">, A., Al </w:t>
      </w:r>
      <w:proofErr w:type="spellStart"/>
      <w:r w:rsidRPr="00CC2F04">
        <w:rPr>
          <w:lang w:val="it-IT"/>
        </w:rPr>
        <w:t>Masaeid</w:t>
      </w:r>
      <w:proofErr w:type="spellEnd"/>
      <w:r w:rsidRPr="00CC2F04">
        <w:rPr>
          <w:lang w:val="it-IT"/>
        </w:rPr>
        <w:t xml:space="preserve">, T., </w:t>
      </w:r>
      <w:proofErr w:type="spellStart"/>
      <w:r w:rsidRPr="00CC2F04">
        <w:rPr>
          <w:lang w:val="it-IT"/>
        </w:rPr>
        <w:t>Alquqa</w:t>
      </w:r>
      <w:proofErr w:type="spellEnd"/>
      <w:r w:rsidRPr="00CC2F04">
        <w:rPr>
          <w:lang w:val="it-IT"/>
        </w:rPr>
        <w:t xml:space="preserve">, E. K., Basha, S. E. and Alami, R. (2025). </w:t>
      </w:r>
      <w:r>
        <w:t xml:space="preserve">The transformative impact of artificial intelligence (AI) on organisational behaviour (OB): A study of employee engagement, performance, and ethical implications, </w:t>
      </w:r>
      <w:r>
        <w:rPr>
          <w:rStyle w:val="Accentuat"/>
          <w:rFonts w:eastAsiaTheme="majorEastAsia"/>
        </w:rPr>
        <w:t>Journal of Posthumanism</w:t>
      </w:r>
      <w:r>
        <w:t>. 5, 1245-1256. Available at: https://doi.org/10.63332/joph.v5i4.1221 (Accessed: 6 July 2026).</w:t>
      </w:r>
    </w:p>
    <w:p w14:paraId="688BE080" w14:textId="77777777" w:rsidR="009A67D2" w:rsidRDefault="009A67D2" w:rsidP="009A67D2">
      <w:pPr>
        <w:pStyle w:val="NormalWeb"/>
        <w:spacing w:line="360" w:lineRule="auto"/>
        <w:jc w:val="both"/>
      </w:pPr>
      <w:r>
        <w:t xml:space="preserve">Aura (2025). Amazon’s AI bet: A new blueprint for workforce strategy. Available at: </w:t>
      </w:r>
      <w:hyperlink r:id="rId28" w:tgtFrame="_new" w:history="1">
        <w:r>
          <w:rPr>
            <w:rStyle w:val="Hyperlink"/>
            <w:rFonts w:eastAsiaTheme="majorEastAsia"/>
          </w:rPr>
          <w:t>https://blog.getaura.ai/ai-workforce-shift-amazon</w:t>
        </w:r>
      </w:hyperlink>
      <w:r>
        <w:t xml:space="preserve"> (Accessed: 16/6/2026).</w:t>
      </w:r>
    </w:p>
    <w:p w14:paraId="59307B12" w14:textId="77777777" w:rsidR="009A67D2" w:rsidRDefault="009A67D2" w:rsidP="009A67D2">
      <w:pPr>
        <w:pStyle w:val="NormalWeb"/>
        <w:spacing w:line="360" w:lineRule="auto"/>
        <w:jc w:val="both"/>
      </w:pPr>
      <w:r>
        <w:lastRenderedPageBreak/>
        <w:t xml:space="preserve">Bachir, B. M., Adel, </w:t>
      </w:r>
      <w:proofErr w:type="gramStart"/>
      <w:r>
        <w:t>Z.</w:t>
      </w:r>
      <w:proofErr w:type="gramEnd"/>
      <w:r>
        <w:t xml:space="preserve"> and Ahmed, N. (2023). Economics of artificial intelligence: How AI is changing business models and the risks associated with it: An analytical study, </w:t>
      </w:r>
      <w:r>
        <w:rPr>
          <w:rStyle w:val="Accentuat"/>
          <w:rFonts w:eastAsiaTheme="majorEastAsia"/>
        </w:rPr>
        <w:t>International Journal of Economic Perspectives</w:t>
      </w:r>
      <w:r>
        <w:t xml:space="preserve">. 17, 99-115. Available at: </w:t>
      </w:r>
      <w:hyperlink r:id="rId29" w:tgtFrame="_new" w:history="1">
        <w:r>
          <w:rPr>
            <w:rStyle w:val="Hyperlink"/>
            <w:rFonts w:eastAsiaTheme="majorEastAsia"/>
          </w:rPr>
          <w:t>https://ijeponline.org/index.php/journal/article/view/752</w:t>
        </w:r>
      </w:hyperlink>
      <w:r>
        <w:t xml:space="preserve"> (Accessed: 16/6/2026).</w:t>
      </w:r>
    </w:p>
    <w:p w14:paraId="33EE42F2" w14:textId="77777777" w:rsidR="009A67D2" w:rsidRDefault="009A67D2" w:rsidP="009A67D2">
      <w:pPr>
        <w:pStyle w:val="NormalWeb"/>
        <w:spacing w:line="360" w:lineRule="auto"/>
        <w:jc w:val="both"/>
      </w:pPr>
      <w:r>
        <w:t xml:space="preserve">Bailey, C., Madden, A., Alfes, </w:t>
      </w:r>
      <w:proofErr w:type="gramStart"/>
      <w:r>
        <w:t>K.</w:t>
      </w:r>
      <w:proofErr w:type="gramEnd"/>
      <w:r>
        <w:t xml:space="preserve"> and Fletcher, L. (2017). The meaning, </w:t>
      </w:r>
      <w:proofErr w:type="gramStart"/>
      <w:r>
        <w:t>antecedents</w:t>
      </w:r>
      <w:proofErr w:type="gramEnd"/>
      <w:r>
        <w:t xml:space="preserve"> and outcomes of employee engagement: A narrative synthesis, </w:t>
      </w:r>
      <w:r>
        <w:rPr>
          <w:rStyle w:val="Accentuat"/>
          <w:rFonts w:eastAsiaTheme="majorEastAsia"/>
        </w:rPr>
        <w:t>International Journal of Management Reviews</w:t>
      </w:r>
      <w:r>
        <w:t xml:space="preserve">. 19, 31-53. Available at: </w:t>
      </w:r>
      <w:hyperlink r:id="rId30" w:tgtFrame="_new" w:history="1">
        <w:r>
          <w:rPr>
            <w:rStyle w:val="Hyperlink"/>
            <w:rFonts w:eastAsiaTheme="majorEastAsia"/>
          </w:rPr>
          <w:t>https://e-space.mmu.ac.uk/637927/7/Meaning_antecedents_and_outcomes_of_employee_engagement.pdf</w:t>
        </w:r>
      </w:hyperlink>
      <w:r>
        <w:t xml:space="preserve"> (Accessed: 16 June 2026).</w:t>
      </w:r>
    </w:p>
    <w:p w14:paraId="568B1CD9" w14:textId="77777777" w:rsidR="009A67D2" w:rsidRDefault="009A67D2" w:rsidP="009A67D2">
      <w:pPr>
        <w:pStyle w:val="NormalWeb"/>
        <w:spacing w:line="360" w:lineRule="auto"/>
        <w:jc w:val="both"/>
      </w:pPr>
      <w:r>
        <w:t xml:space="preserve">Bansal, V. (2026). Amazon is determined to use AI for everything: Even when it slows down work, </w:t>
      </w:r>
      <w:r>
        <w:rPr>
          <w:rStyle w:val="Accentuat"/>
          <w:rFonts w:eastAsiaTheme="majorEastAsia"/>
        </w:rPr>
        <w:t>The Guardian</w:t>
      </w:r>
      <w:r>
        <w:t xml:space="preserve">. Available at: </w:t>
      </w:r>
      <w:hyperlink r:id="rId31" w:tgtFrame="_new" w:history="1">
        <w:r>
          <w:rPr>
            <w:rStyle w:val="Hyperlink"/>
            <w:rFonts w:eastAsiaTheme="majorEastAsia"/>
          </w:rPr>
          <w:t>https://www.theguardian.com/technology/ng-interactive/2026/mar/11/amazon-artificial-intelligence</w:t>
        </w:r>
      </w:hyperlink>
      <w:r>
        <w:t xml:space="preserve"> (Accessed: 16 June 2026).</w:t>
      </w:r>
    </w:p>
    <w:p w14:paraId="31DE8FFE" w14:textId="77777777" w:rsidR="009A67D2" w:rsidRDefault="009A67D2" w:rsidP="009A67D2">
      <w:pPr>
        <w:pStyle w:val="NormalWeb"/>
        <w:spacing w:line="360" w:lineRule="auto"/>
        <w:jc w:val="both"/>
      </w:pPr>
      <w:r>
        <w:t xml:space="preserve">Bello, I. O. (2021). Humanizing automation: Lessons from Amazon’s workforce transition to robotics, </w:t>
      </w:r>
      <w:r>
        <w:rPr>
          <w:rStyle w:val="Accentuat"/>
          <w:rFonts w:eastAsiaTheme="majorEastAsia"/>
        </w:rPr>
        <w:t>International Journal of Technology, Management and Humanities</w:t>
      </w:r>
      <w:r>
        <w:t xml:space="preserve">. 7, 41-50. Available at: </w:t>
      </w:r>
      <w:hyperlink r:id="rId32" w:tgtFrame="_new" w:history="1">
        <w:r>
          <w:rPr>
            <w:rStyle w:val="Hyperlink"/>
            <w:rFonts w:eastAsiaTheme="majorEastAsia"/>
          </w:rPr>
          <w:t>https://doi.org/10.21590/ijtmh.07.4.05</w:t>
        </w:r>
      </w:hyperlink>
      <w:r>
        <w:t xml:space="preserve"> (Accessed: 6 July 2026).</w:t>
      </w:r>
    </w:p>
    <w:p w14:paraId="4246D0F9" w14:textId="77777777" w:rsidR="009A67D2" w:rsidRDefault="009A67D2" w:rsidP="009A67D2">
      <w:pPr>
        <w:pStyle w:val="NormalWeb"/>
        <w:spacing w:line="360" w:lineRule="auto"/>
        <w:jc w:val="both"/>
      </w:pPr>
      <w:proofErr w:type="spellStart"/>
      <w:r>
        <w:t>Bharadiya</w:t>
      </w:r>
      <w:proofErr w:type="spellEnd"/>
      <w:r>
        <w:t xml:space="preserve">, J. P., Thomas, R. </w:t>
      </w:r>
      <w:proofErr w:type="gramStart"/>
      <w:r>
        <w:t>K.</w:t>
      </w:r>
      <w:proofErr w:type="gramEnd"/>
      <w:r>
        <w:t xml:space="preserve"> and Ahmed, F. (2023). Rise of artificial intelligence in business and industry, </w:t>
      </w:r>
      <w:r>
        <w:rPr>
          <w:rStyle w:val="Accentuat"/>
          <w:rFonts w:eastAsiaTheme="majorEastAsia"/>
        </w:rPr>
        <w:t>Journal of Engineering Research and Reports</w:t>
      </w:r>
      <w:r>
        <w:t>. 25, 85-103. Available at: https://doi.org/10.9734/JERR/2023/v25i3893 (Accessed: 6 July 2026).</w:t>
      </w:r>
    </w:p>
    <w:p w14:paraId="31CBC829" w14:textId="77777777" w:rsidR="009A67D2" w:rsidRDefault="009A67D2" w:rsidP="009A67D2">
      <w:pPr>
        <w:pStyle w:val="NormalWeb"/>
        <w:spacing w:line="360" w:lineRule="auto"/>
        <w:jc w:val="both"/>
      </w:pPr>
      <w:r>
        <w:t xml:space="preserve">Brace, I. (2018). </w:t>
      </w:r>
      <w:r>
        <w:rPr>
          <w:rStyle w:val="Accentuat"/>
          <w:rFonts w:eastAsiaTheme="majorEastAsia"/>
        </w:rPr>
        <w:t>Questionnaire design: How to plan, structure and write survey material for effective market research</w:t>
      </w:r>
      <w:r>
        <w:t>. London: Kogan Page Publishers.</w:t>
      </w:r>
    </w:p>
    <w:p w14:paraId="71CA8F5A" w14:textId="77777777" w:rsidR="009A67D2" w:rsidRDefault="009A67D2" w:rsidP="009A67D2">
      <w:pPr>
        <w:pStyle w:val="NormalWeb"/>
        <w:spacing w:line="360" w:lineRule="auto"/>
        <w:jc w:val="both"/>
      </w:pPr>
      <w:r>
        <w:t xml:space="preserve">Brynjolfsson, E., Li, </w:t>
      </w:r>
      <w:proofErr w:type="gramStart"/>
      <w:r>
        <w:t>D.</w:t>
      </w:r>
      <w:proofErr w:type="gramEnd"/>
      <w:r>
        <w:t xml:space="preserve"> and Raymond, L. (2025). Generative AI at work, </w:t>
      </w:r>
      <w:r>
        <w:rPr>
          <w:rStyle w:val="Accentuat"/>
          <w:rFonts w:eastAsiaTheme="majorEastAsia"/>
        </w:rPr>
        <w:t>The Quarterly Journal of Economics</w:t>
      </w:r>
      <w:r>
        <w:t xml:space="preserve">. 140, 889-942. Available at: </w:t>
      </w:r>
      <w:hyperlink r:id="rId33" w:tgtFrame="_new" w:history="1">
        <w:r>
          <w:rPr>
            <w:rStyle w:val="Hyperlink"/>
            <w:rFonts w:eastAsiaTheme="majorEastAsia"/>
          </w:rPr>
          <w:t>https://doi.org/10.1093/qje/qjae044</w:t>
        </w:r>
      </w:hyperlink>
      <w:r>
        <w:t xml:space="preserve"> (Accessed: 6 July 2026).</w:t>
      </w:r>
    </w:p>
    <w:p w14:paraId="02EA7453" w14:textId="77777777" w:rsidR="009A67D2" w:rsidRDefault="009A67D2" w:rsidP="009A67D2">
      <w:pPr>
        <w:pStyle w:val="NormalWeb"/>
        <w:spacing w:line="360" w:lineRule="auto"/>
        <w:jc w:val="both"/>
      </w:pPr>
      <w:r>
        <w:t xml:space="preserve">Climent, R. C., </w:t>
      </w:r>
      <w:proofErr w:type="spellStart"/>
      <w:r>
        <w:t>Haftor</w:t>
      </w:r>
      <w:proofErr w:type="spellEnd"/>
      <w:r>
        <w:t xml:space="preserve">, D. M. and Staniewski, M. W. (2024). AI-enabled business models for competitive advantage, </w:t>
      </w:r>
      <w:r>
        <w:rPr>
          <w:rStyle w:val="Accentuat"/>
          <w:rFonts w:eastAsiaTheme="majorEastAsia"/>
        </w:rPr>
        <w:t>Journal of Innovation &amp; Knowledge</w:t>
      </w:r>
      <w:r>
        <w:t xml:space="preserve">. 9, 1-10. Available at: </w:t>
      </w:r>
      <w:hyperlink r:id="rId34" w:tgtFrame="_new" w:history="1">
        <w:r>
          <w:rPr>
            <w:rStyle w:val="Hyperlink"/>
            <w:rFonts w:eastAsiaTheme="majorEastAsia"/>
          </w:rPr>
          <w:t>https://doi.org/10.1016/j.jik.2024.100532</w:t>
        </w:r>
      </w:hyperlink>
      <w:r>
        <w:t xml:space="preserve"> (Accessed: 6 July 2026).</w:t>
      </w:r>
    </w:p>
    <w:p w14:paraId="777D34BE" w14:textId="77777777" w:rsidR="009A67D2" w:rsidRDefault="009A67D2" w:rsidP="009A67D2">
      <w:pPr>
        <w:pStyle w:val="NormalWeb"/>
        <w:spacing w:line="360" w:lineRule="auto"/>
        <w:jc w:val="both"/>
      </w:pPr>
      <w:r>
        <w:t xml:space="preserve">Cooksey, R. W. (2020). Descriptive statistics for summarising data, in </w:t>
      </w:r>
      <w:r>
        <w:rPr>
          <w:rStyle w:val="Accentuat"/>
          <w:rFonts w:eastAsiaTheme="majorEastAsia"/>
        </w:rPr>
        <w:t>Illustrating statistical procedures: Finding meaning in quantitative data</w:t>
      </w:r>
      <w:r>
        <w:t xml:space="preserve">. Singapore: Springer, 61-139. </w:t>
      </w:r>
    </w:p>
    <w:p w14:paraId="195D5DC1" w14:textId="77777777" w:rsidR="009A67D2" w:rsidRDefault="009A67D2" w:rsidP="009A67D2">
      <w:pPr>
        <w:pStyle w:val="NormalWeb"/>
        <w:spacing w:line="360" w:lineRule="auto"/>
        <w:jc w:val="both"/>
      </w:pPr>
      <w:proofErr w:type="spellStart"/>
      <w:r>
        <w:lastRenderedPageBreak/>
        <w:t>Damioli</w:t>
      </w:r>
      <w:proofErr w:type="spellEnd"/>
      <w:r>
        <w:t xml:space="preserve">, G., Van Roy, V. and </w:t>
      </w:r>
      <w:proofErr w:type="spellStart"/>
      <w:r>
        <w:t>Vertesy</w:t>
      </w:r>
      <w:proofErr w:type="spellEnd"/>
      <w:r>
        <w:t xml:space="preserve">, D. (2021). The impact of artificial intelligence on </w:t>
      </w:r>
      <w:proofErr w:type="spellStart"/>
      <w:r>
        <w:t>labor</w:t>
      </w:r>
      <w:proofErr w:type="spellEnd"/>
      <w:r>
        <w:t xml:space="preserve"> productivity, </w:t>
      </w:r>
      <w:r>
        <w:rPr>
          <w:rStyle w:val="Accentuat"/>
          <w:rFonts w:eastAsiaTheme="majorEastAsia"/>
        </w:rPr>
        <w:t>Eurasian Business Review</w:t>
      </w:r>
      <w:r>
        <w:t xml:space="preserve">. 11, 1-25. Available at: </w:t>
      </w:r>
      <w:hyperlink r:id="rId35" w:history="1">
        <w:r w:rsidRPr="00B07A82">
          <w:rPr>
            <w:rStyle w:val="Hyperlink"/>
            <w:rFonts w:eastAsiaTheme="majorEastAsia"/>
          </w:rPr>
          <w:t>https://doi.org/10.1007/s40821-020-00172-8</w:t>
        </w:r>
      </w:hyperlink>
      <w:r>
        <w:t xml:space="preserve"> (Accessed: 6 July 2026).</w:t>
      </w:r>
    </w:p>
    <w:p w14:paraId="2DE281EB" w14:textId="77777777" w:rsidR="009A67D2" w:rsidRDefault="009A67D2" w:rsidP="009A67D2">
      <w:pPr>
        <w:pStyle w:val="NormalWeb"/>
        <w:spacing w:line="360" w:lineRule="auto"/>
        <w:jc w:val="both"/>
      </w:pPr>
      <w:r>
        <w:t xml:space="preserve">Davis, F. D. (1989). Perceived usefulness, perceived ease of use, and user acceptance of information technology, </w:t>
      </w:r>
      <w:r>
        <w:rPr>
          <w:rStyle w:val="Accentuat"/>
          <w:rFonts w:eastAsiaTheme="majorEastAsia"/>
        </w:rPr>
        <w:t>MIS Quarterly</w:t>
      </w:r>
      <w:r>
        <w:t xml:space="preserve">. 13, 319-340. Available at: </w:t>
      </w:r>
      <w:hyperlink r:id="rId36" w:tgtFrame="_new" w:history="1">
        <w:r>
          <w:rPr>
            <w:rStyle w:val="Hyperlink"/>
            <w:rFonts w:eastAsiaTheme="majorEastAsia"/>
          </w:rPr>
          <w:t>https://doi.org/10.2307/249008</w:t>
        </w:r>
      </w:hyperlink>
      <w:r>
        <w:t xml:space="preserve"> (Accessed: 6 July 2026).</w:t>
      </w:r>
    </w:p>
    <w:p w14:paraId="659ECED0" w14:textId="77777777" w:rsidR="009A67D2" w:rsidRDefault="009A67D2" w:rsidP="009A67D2">
      <w:pPr>
        <w:pStyle w:val="NormalWeb"/>
        <w:spacing w:line="360" w:lineRule="auto"/>
        <w:jc w:val="both"/>
      </w:pPr>
      <w:proofErr w:type="spellStart"/>
      <w:r>
        <w:t>Dell’Acqua</w:t>
      </w:r>
      <w:proofErr w:type="spellEnd"/>
      <w:r>
        <w:t xml:space="preserve">, F., McFowland, E., Mollick, E. R., Lifshitz-Assaf, H., Kellogg, K. C., Rajendran, S., Krayer, L., </w:t>
      </w:r>
      <w:proofErr w:type="spellStart"/>
      <w:r>
        <w:t>Candelon</w:t>
      </w:r>
      <w:proofErr w:type="spellEnd"/>
      <w:r>
        <w:t xml:space="preserve">, F. and Lakhani, K. R. (2026). The jagged technological frontier: Field experimental evidence of the effects of AI on knowledge worker productivity and quality, </w:t>
      </w:r>
      <w:r>
        <w:rPr>
          <w:rStyle w:val="Accentuat"/>
          <w:rFonts w:eastAsiaTheme="majorEastAsia"/>
        </w:rPr>
        <w:t>Organization Science</w:t>
      </w:r>
      <w:r>
        <w:t xml:space="preserve">. Available at: </w:t>
      </w:r>
      <w:hyperlink r:id="rId37" w:tgtFrame="_new" w:history="1">
        <w:r>
          <w:rPr>
            <w:rStyle w:val="Hyperlink"/>
            <w:rFonts w:eastAsiaTheme="majorEastAsia"/>
          </w:rPr>
          <w:t>https://doi.org/10.1287/orsc.2025.21838</w:t>
        </w:r>
      </w:hyperlink>
      <w:r>
        <w:t xml:space="preserve"> (Accessed: 24/7/2026).</w:t>
      </w:r>
    </w:p>
    <w:p w14:paraId="1870F57B" w14:textId="77777777" w:rsidR="009A67D2" w:rsidRDefault="009A67D2" w:rsidP="009A67D2">
      <w:pPr>
        <w:pStyle w:val="NormalWeb"/>
        <w:spacing w:line="360" w:lineRule="auto"/>
        <w:jc w:val="both"/>
      </w:pPr>
      <w:r>
        <w:t xml:space="preserve">Demerouti, E., Bakker, A. B., Nachreiner, F. and Schaufeli, W. B. (2001). The job demands-resources model of burnout, </w:t>
      </w:r>
      <w:r>
        <w:rPr>
          <w:rStyle w:val="Accentuat"/>
          <w:rFonts w:eastAsiaTheme="majorEastAsia"/>
        </w:rPr>
        <w:t>Journal of Applied Psychology</w:t>
      </w:r>
      <w:r>
        <w:t xml:space="preserve">. 86, 499-512. Available at: </w:t>
      </w:r>
      <w:hyperlink r:id="rId38" w:tgtFrame="_new" w:history="1">
        <w:r>
          <w:rPr>
            <w:rStyle w:val="Hyperlink"/>
            <w:rFonts w:eastAsiaTheme="majorEastAsia"/>
          </w:rPr>
          <w:t>https://doi.org/10.1037/0021-9010.86.3.499</w:t>
        </w:r>
      </w:hyperlink>
      <w:r>
        <w:t xml:space="preserve"> (Accessed: 26/6/2026).</w:t>
      </w:r>
    </w:p>
    <w:p w14:paraId="40862316" w14:textId="77777777" w:rsidR="009A67D2" w:rsidRDefault="009A67D2" w:rsidP="009A67D2">
      <w:pPr>
        <w:pStyle w:val="NormalWeb"/>
        <w:spacing w:line="360" w:lineRule="auto"/>
        <w:jc w:val="both"/>
      </w:pPr>
      <w:r>
        <w:t xml:space="preserve">DSIT (2026a). </w:t>
      </w:r>
      <w:r>
        <w:rPr>
          <w:rStyle w:val="Accentuat"/>
          <w:rFonts w:eastAsiaTheme="majorEastAsia"/>
        </w:rPr>
        <w:t>AI skills for life and work: Summary report</w:t>
      </w:r>
      <w:r>
        <w:t>. (Accessed: 22/7/2026).</w:t>
      </w:r>
    </w:p>
    <w:p w14:paraId="74FCCDB1" w14:textId="77777777" w:rsidR="009A67D2" w:rsidRDefault="009A67D2" w:rsidP="009A67D2">
      <w:pPr>
        <w:pStyle w:val="NormalWeb"/>
        <w:spacing w:line="360" w:lineRule="auto"/>
        <w:jc w:val="both"/>
      </w:pPr>
      <w:r>
        <w:t xml:space="preserve">DSIT (2026b). </w:t>
      </w:r>
      <w:r>
        <w:rPr>
          <w:rStyle w:val="Accentuat"/>
          <w:rFonts w:eastAsiaTheme="majorEastAsia"/>
        </w:rPr>
        <w:t>AI adoption research</w:t>
      </w:r>
      <w:r>
        <w:t>. (Accessed: 12/7/2026).</w:t>
      </w:r>
    </w:p>
    <w:p w14:paraId="216C032D" w14:textId="77777777" w:rsidR="009A67D2" w:rsidRDefault="009A67D2" w:rsidP="009A67D2">
      <w:pPr>
        <w:pStyle w:val="NormalWeb"/>
        <w:spacing w:line="360" w:lineRule="auto"/>
        <w:jc w:val="both"/>
      </w:pPr>
      <w:proofErr w:type="spellStart"/>
      <w:r>
        <w:t>Elbadawi</w:t>
      </w:r>
      <w:proofErr w:type="spellEnd"/>
      <w:r>
        <w:t xml:space="preserve">, M. A. (2024). Exploring the impact of AI on employee engagement and productivity in human resource management, in </w:t>
      </w:r>
      <w:r>
        <w:rPr>
          <w:rStyle w:val="Accentuat"/>
          <w:rFonts w:eastAsiaTheme="majorEastAsia"/>
        </w:rPr>
        <w:t>Achieving sustainable business through AI, technology education and computer science: Volume 1: Computer science, business sustainability, and competitive advantage</w:t>
      </w:r>
      <w:r>
        <w:t>. Cham: Springer Nature Switzerland, 541-550. Available at: https://doi.org/10.1007/978-3-031-70855-8_46 (Accessed: 19/6/2026).</w:t>
      </w:r>
    </w:p>
    <w:p w14:paraId="47C2A333" w14:textId="77777777" w:rsidR="009A67D2" w:rsidRDefault="009A67D2" w:rsidP="009A67D2">
      <w:pPr>
        <w:pStyle w:val="NormalWeb"/>
        <w:spacing w:line="360" w:lineRule="auto"/>
        <w:jc w:val="both"/>
      </w:pPr>
      <w:r>
        <w:t xml:space="preserve">Emerson, G., Kropp, M., Bedard, J., Krayer, L., Romanov, V., Hsu, M., </w:t>
      </w:r>
      <w:proofErr w:type="spellStart"/>
      <w:r>
        <w:t>Boedo</w:t>
      </w:r>
      <w:proofErr w:type="spellEnd"/>
      <w:r>
        <w:t xml:space="preserve">, L. S. and </w:t>
      </w:r>
      <w:proofErr w:type="spellStart"/>
      <w:r>
        <w:t>Mohnot</w:t>
      </w:r>
      <w:proofErr w:type="spellEnd"/>
      <w:r>
        <w:t xml:space="preserve">, D. (2026). AI will reshape more jobs than it replaces, </w:t>
      </w:r>
      <w:r>
        <w:rPr>
          <w:rStyle w:val="Accentuat"/>
          <w:rFonts w:eastAsiaTheme="majorEastAsia"/>
        </w:rPr>
        <w:t>BCG</w:t>
      </w:r>
      <w:r>
        <w:t xml:space="preserve">. Available at: </w:t>
      </w:r>
      <w:hyperlink r:id="rId39" w:tgtFrame="_new" w:history="1">
        <w:r>
          <w:rPr>
            <w:rStyle w:val="Hyperlink"/>
            <w:rFonts w:eastAsiaTheme="majorEastAsia"/>
          </w:rPr>
          <w:t>https://www.bcg.com/publications/2026/ai-will-reshape-more-jobs-than-it-replaces</w:t>
        </w:r>
      </w:hyperlink>
      <w:r>
        <w:t xml:space="preserve"> (Accessed: 17/6/2026).</w:t>
      </w:r>
    </w:p>
    <w:p w14:paraId="10FBAACE" w14:textId="77777777" w:rsidR="009A67D2" w:rsidRDefault="009A67D2" w:rsidP="009A67D2">
      <w:pPr>
        <w:pStyle w:val="NormalWeb"/>
        <w:spacing w:line="360" w:lineRule="auto"/>
        <w:jc w:val="both"/>
      </w:pPr>
      <w:proofErr w:type="spellStart"/>
      <w:r>
        <w:t>Ghanad</w:t>
      </w:r>
      <w:proofErr w:type="spellEnd"/>
      <w:r>
        <w:t xml:space="preserve">, A. (2023). An overview of quantitative research methods, </w:t>
      </w:r>
      <w:r>
        <w:rPr>
          <w:rStyle w:val="Accentuat"/>
          <w:rFonts w:eastAsiaTheme="majorEastAsia"/>
        </w:rPr>
        <w:t>International Journal of Multidisciplinary Research and Analysis</w:t>
      </w:r>
      <w:r>
        <w:t xml:space="preserve">. 6, 3794-3803. Available at: </w:t>
      </w:r>
      <w:hyperlink r:id="rId40" w:tgtFrame="_new" w:history="1">
        <w:r>
          <w:rPr>
            <w:rStyle w:val="Hyperlink"/>
            <w:rFonts w:eastAsiaTheme="majorEastAsia"/>
          </w:rPr>
          <w:t>https://doi.org/10.47191/ijmra/v6-i8-52</w:t>
        </w:r>
      </w:hyperlink>
      <w:r>
        <w:t xml:space="preserve"> (Accessed: 6 July 2026).</w:t>
      </w:r>
    </w:p>
    <w:p w14:paraId="21D45B0F" w14:textId="77777777" w:rsidR="009A67D2" w:rsidRDefault="009A67D2" w:rsidP="009A67D2">
      <w:pPr>
        <w:pStyle w:val="NormalWeb"/>
        <w:spacing w:line="360" w:lineRule="auto"/>
        <w:jc w:val="both"/>
      </w:pPr>
      <w:r>
        <w:lastRenderedPageBreak/>
        <w:t xml:space="preserve">Gmyrek, P., Berg, J., Kamiński, K., Konopczyński, F., </w:t>
      </w:r>
      <w:proofErr w:type="spellStart"/>
      <w:r>
        <w:t>Ładna</w:t>
      </w:r>
      <w:proofErr w:type="spellEnd"/>
      <w:r>
        <w:t xml:space="preserve">, A., </w:t>
      </w:r>
      <w:proofErr w:type="spellStart"/>
      <w:r>
        <w:t>Rosłaniec</w:t>
      </w:r>
      <w:proofErr w:type="spellEnd"/>
      <w:r>
        <w:t xml:space="preserve">, K. and </w:t>
      </w:r>
      <w:proofErr w:type="spellStart"/>
      <w:r>
        <w:t>Troszyński</w:t>
      </w:r>
      <w:proofErr w:type="spellEnd"/>
      <w:r>
        <w:t xml:space="preserve">, M. (2025). </w:t>
      </w:r>
      <w:r>
        <w:rPr>
          <w:rStyle w:val="Accentuat"/>
          <w:rFonts w:eastAsiaTheme="majorEastAsia"/>
        </w:rPr>
        <w:t>Generative AI and jobs: A refined global index of occupational exposure</w:t>
      </w:r>
      <w:r>
        <w:t>. Geneva: International Labour Organization. (Accessed: 6 July 2026).</w:t>
      </w:r>
    </w:p>
    <w:p w14:paraId="6AB60718" w14:textId="77777777" w:rsidR="009A67D2" w:rsidRDefault="009A67D2" w:rsidP="009A67D2">
      <w:pPr>
        <w:pStyle w:val="NormalWeb"/>
        <w:spacing w:line="360" w:lineRule="auto"/>
        <w:jc w:val="both"/>
      </w:pPr>
      <w:r>
        <w:t xml:space="preserve">Grand View Research (2026). </w:t>
      </w:r>
      <w:r>
        <w:rPr>
          <w:rStyle w:val="Accentuat"/>
          <w:rFonts w:eastAsiaTheme="majorEastAsia"/>
        </w:rPr>
        <w:t>Artificial intelligence in HR market, 2024-2030</w:t>
      </w:r>
      <w:r>
        <w:t xml:space="preserve">. Available at: </w:t>
      </w:r>
      <w:hyperlink r:id="rId41" w:tgtFrame="_new" w:history="1">
        <w:r>
          <w:rPr>
            <w:rStyle w:val="Hyperlink"/>
            <w:rFonts w:eastAsiaTheme="majorEastAsia"/>
          </w:rPr>
          <w:t>https://www.grandviewresearch.com/industry-analysis/artificial-intelligence-hr-market-report</w:t>
        </w:r>
      </w:hyperlink>
      <w:r>
        <w:t xml:space="preserve"> (Accessed: 16 June 2026).</w:t>
      </w:r>
    </w:p>
    <w:p w14:paraId="643B09D8" w14:textId="77777777" w:rsidR="009A67D2" w:rsidRDefault="009A67D2" w:rsidP="009A67D2">
      <w:pPr>
        <w:pStyle w:val="NormalWeb"/>
        <w:spacing w:line="360" w:lineRule="auto"/>
        <w:jc w:val="both"/>
      </w:pPr>
      <w:r w:rsidRPr="00CE3D3E">
        <w:rPr>
          <w:lang w:val="it-IT"/>
        </w:rPr>
        <w:t xml:space="preserve">Gusti, M. A., </w:t>
      </w:r>
      <w:proofErr w:type="spellStart"/>
      <w:r w:rsidRPr="00CE3D3E">
        <w:rPr>
          <w:lang w:val="it-IT"/>
        </w:rPr>
        <w:t>Satrianto</w:t>
      </w:r>
      <w:proofErr w:type="spellEnd"/>
      <w:r w:rsidRPr="00CE3D3E">
        <w:rPr>
          <w:lang w:val="it-IT"/>
        </w:rPr>
        <w:t xml:space="preserve">, A., </w:t>
      </w:r>
      <w:proofErr w:type="spellStart"/>
      <w:r w:rsidRPr="00CE3D3E">
        <w:rPr>
          <w:lang w:val="it-IT"/>
        </w:rPr>
        <w:t>Candianto</w:t>
      </w:r>
      <w:proofErr w:type="spellEnd"/>
      <w:r w:rsidRPr="00CE3D3E">
        <w:rPr>
          <w:lang w:val="it-IT"/>
        </w:rPr>
        <w:t xml:space="preserve"> and </w:t>
      </w:r>
      <w:proofErr w:type="spellStart"/>
      <w:r w:rsidRPr="00CE3D3E">
        <w:rPr>
          <w:lang w:val="it-IT"/>
        </w:rPr>
        <w:t>Juniardi</w:t>
      </w:r>
      <w:proofErr w:type="spellEnd"/>
      <w:r w:rsidRPr="00CE3D3E">
        <w:rPr>
          <w:lang w:val="it-IT"/>
        </w:rPr>
        <w:t xml:space="preserve">, E. (2024). </w:t>
      </w:r>
      <w:r>
        <w:t xml:space="preserve">Artificial intelligence for employee engagement and productivity, </w:t>
      </w:r>
      <w:r>
        <w:rPr>
          <w:rStyle w:val="Accentuat"/>
          <w:rFonts w:eastAsiaTheme="majorEastAsia"/>
        </w:rPr>
        <w:t>Problems and Perspectives in Management</w:t>
      </w:r>
      <w:r>
        <w:t xml:space="preserve">. 22, 174-184. </w:t>
      </w:r>
    </w:p>
    <w:p w14:paraId="47F59369" w14:textId="77777777" w:rsidR="009A67D2" w:rsidRDefault="009A67D2" w:rsidP="009A67D2">
      <w:pPr>
        <w:pStyle w:val="NormalWeb"/>
        <w:spacing w:line="360" w:lineRule="auto"/>
        <w:jc w:val="both"/>
      </w:pPr>
      <w:r>
        <w:t xml:space="preserve">Hizam, S. M., Akter, H., Sentosa, I., Ahmed, W., </w:t>
      </w:r>
      <w:proofErr w:type="spellStart"/>
      <w:r>
        <w:t>Masrek</w:t>
      </w:r>
      <w:proofErr w:type="spellEnd"/>
      <w:r>
        <w:t xml:space="preserve">, M. N. and Ali, J. (2023). Predicting workforce engagement towards digital transformation through a multi-analytical approach, </w:t>
      </w:r>
      <w:r>
        <w:rPr>
          <w:rStyle w:val="Accentuat"/>
          <w:rFonts w:eastAsiaTheme="majorEastAsia"/>
        </w:rPr>
        <w:t>Sustainability</w:t>
      </w:r>
      <w:r>
        <w:t xml:space="preserve">. 15, 1-22. Available at: </w:t>
      </w:r>
      <w:hyperlink r:id="rId42" w:tgtFrame="_new" w:history="1">
        <w:r>
          <w:rPr>
            <w:rStyle w:val="Hyperlink"/>
            <w:rFonts w:eastAsiaTheme="majorEastAsia"/>
          </w:rPr>
          <w:t>https://doi.org/10.3390/su15086835</w:t>
        </w:r>
      </w:hyperlink>
      <w:r>
        <w:t xml:space="preserve"> (Accessed: 6 July 2026).</w:t>
      </w:r>
    </w:p>
    <w:p w14:paraId="33250B39" w14:textId="77777777" w:rsidR="009A67D2" w:rsidRDefault="009A67D2" w:rsidP="009A67D2">
      <w:pPr>
        <w:pStyle w:val="NormalWeb"/>
        <w:spacing w:line="360" w:lineRule="auto"/>
        <w:jc w:val="both"/>
      </w:pPr>
      <w:r>
        <w:t xml:space="preserve">IBM (2026). </w:t>
      </w:r>
      <w:r>
        <w:rPr>
          <w:rStyle w:val="Accentuat"/>
          <w:rFonts w:eastAsiaTheme="majorEastAsia"/>
        </w:rPr>
        <w:t>One-way ANOVA</w:t>
      </w:r>
      <w:r>
        <w:t xml:space="preserve">. IBM SPSS Statistics Documentation. Available at: </w:t>
      </w:r>
      <w:hyperlink r:id="rId43" w:tgtFrame="_new" w:history="1">
        <w:r>
          <w:rPr>
            <w:rStyle w:val="Hyperlink"/>
            <w:rFonts w:eastAsiaTheme="majorEastAsia"/>
          </w:rPr>
          <w:t>https://www.ibm.com/docs/en/spss-statistics/32.0.0?topic=features-one-way-anova</w:t>
        </w:r>
      </w:hyperlink>
      <w:r>
        <w:t xml:space="preserve"> (Accessed: 6 July 2026).</w:t>
      </w:r>
    </w:p>
    <w:p w14:paraId="2F2C48A6" w14:textId="77777777" w:rsidR="009A67D2" w:rsidRDefault="009A67D2" w:rsidP="009A67D2">
      <w:pPr>
        <w:pStyle w:val="NormalWeb"/>
        <w:spacing w:line="360" w:lineRule="auto"/>
        <w:jc w:val="both"/>
      </w:pPr>
      <w:r>
        <w:t xml:space="preserve">Ikram, M. and </w:t>
      </w:r>
      <w:proofErr w:type="spellStart"/>
      <w:r>
        <w:t>Kenayathulla</w:t>
      </w:r>
      <w:proofErr w:type="spellEnd"/>
      <w:r>
        <w:t xml:space="preserve">, H. B. (2022). Out of touch: Comparing and contrasting positivism and interpretivism in social science, </w:t>
      </w:r>
      <w:r>
        <w:rPr>
          <w:rStyle w:val="Accentuat"/>
          <w:rFonts w:eastAsiaTheme="majorEastAsia"/>
        </w:rPr>
        <w:t>Asian Journal of Research in Education and Social Sciences</w:t>
      </w:r>
      <w:r>
        <w:t xml:space="preserve">. 4, 39-49. Available at: </w:t>
      </w:r>
      <w:hyperlink r:id="rId44" w:tgtFrame="_new" w:history="1">
        <w:r>
          <w:rPr>
            <w:rStyle w:val="Hyperlink"/>
            <w:rFonts w:eastAsiaTheme="majorEastAsia"/>
          </w:rPr>
          <w:t>https://pdfs.semanticscholar.org/9e89/639ea6052cf6fe7714717090868f0f2542c9.pdf</w:t>
        </w:r>
      </w:hyperlink>
      <w:r>
        <w:t xml:space="preserve"> (Accessed: 6 July 2026).</w:t>
      </w:r>
    </w:p>
    <w:p w14:paraId="50EBD1F5" w14:textId="77777777" w:rsidR="009A67D2" w:rsidRDefault="009A67D2" w:rsidP="009A67D2">
      <w:pPr>
        <w:pStyle w:val="NormalWeb"/>
        <w:spacing w:line="360" w:lineRule="auto"/>
        <w:jc w:val="both"/>
      </w:pPr>
      <w:r>
        <w:t xml:space="preserve">Joshi, D. A. and Masih, D. J. (2023). Enhancing employee efficiency and performance in Industry 5.0 organizations through artificial intelligence integration, </w:t>
      </w:r>
      <w:r>
        <w:rPr>
          <w:rStyle w:val="Accentuat"/>
          <w:rFonts w:eastAsiaTheme="majorEastAsia"/>
        </w:rPr>
        <w:t>European Economic Letters</w:t>
      </w:r>
      <w:r>
        <w:t xml:space="preserve">. 13, 300-315. </w:t>
      </w:r>
    </w:p>
    <w:p w14:paraId="01E2930D" w14:textId="77777777" w:rsidR="009A67D2" w:rsidRDefault="009A67D2" w:rsidP="009A67D2">
      <w:pPr>
        <w:pStyle w:val="NormalWeb"/>
        <w:spacing w:line="360" w:lineRule="auto"/>
        <w:jc w:val="both"/>
      </w:pPr>
      <w:r>
        <w:t xml:space="preserve">Kafle, S. C. (2019). Correlation and regression analysis using SPSS, </w:t>
      </w:r>
      <w:r>
        <w:rPr>
          <w:rStyle w:val="Accentuat"/>
          <w:rFonts w:eastAsiaTheme="majorEastAsia"/>
        </w:rPr>
        <w:t>The OCEM Journal of Management, Technology, and Social Sciences</w:t>
      </w:r>
      <w:r>
        <w:t xml:space="preserve">. 1, 125-132. Available at: </w:t>
      </w:r>
      <w:hyperlink r:id="rId45" w:tgtFrame="_new" w:history="1">
        <w:r>
          <w:rPr>
            <w:rStyle w:val="Hyperlink"/>
            <w:rFonts w:eastAsiaTheme="majorEastAsia"/>
          </w:rPr>
          <w:t>https://journal.oxfordcollege.edu.np/index.php/ojmts/article/download/14/13</w:t>
        </w:r>
      </w:hyperlink>
      <w:r>
        <w:t xml:space="preserve"> (Accessed: 17/7/2026).</w:t>
      </w:r>
    </w:p>
    <w:p w14:paraId="6C30148A" w14:textId="77777777" w:rsidR="009A67D2" w:rsidRDefault="009A67D2" w:rsidP="009A67D2">
      <w:pPr>
        <w:pStyle w:val="NormalWeb"/>
        <w:spacing w:line="360" w:lineRule="auto"/>
        <w:jc w:val="both"/>
      </w:pPr>
      <w:r>
        <w:lastRenderedPageBreak/>
        <w:t xml:space="preserve">Kassa, B. Y. and Worku, E. K. (2025). The impact of artificial intelligence on organizational performance: The mediating role of employee productivity, </w:t>
      </w:r>
      <w:r>
        <w:rPr>
          <w:rStyle w:val="Accentuat"/>
          <w:rFonts w:eastAsiaTheme="majorEastAsia"/>
        </w:rPr>
        <w:t>Journal of Open Innovation: Technology, Market, and Complexity</w:t>
      </w:r>
      <w:r>
        <w:t xml:space="preserve">. 11, 1-17. Available at: </w:t>
      </w:r>
      <w:hyperlink r:id="rId46" w:tgtFrame="_new" w:history="1">
        <w:r>
          <w:rPr>
            <w:rStyle w:val="Hyperlink"/>
            <w:rFonts w:eastAsiaTheme="majorEastAsia"/>
          </w:rPr>
          <w:t>https://www.sciencedirect.com/science/article/pii/S2199853125000095</w:t>
        </w:r>
      </w:hyperlink>
      <w:r>
        <w:t xml:space="preserve"> (Accessed: 22/06/2026).</w:t>
      </w:r>
    </w:p>
    <w:p w14:paraId="0B90E288" w14:textId="77777777" w:rsidR="009A67D2" w:rsidRDefault="009A67D2" w:rsidP="009A67D2">
      <w:pPr>
        <w:pStyle w:val="NormalWeb"/>
        <w:spacing w:line="360" w:lineRule="auto"/>
        <w:jc w:val="both"/>
      </w:pPr>
      <w:r>
        <w:t xml:space="preserve">Khanfar, A. A., Kiani Mavi, R., </w:t>
      </w:r>
      <w:proofErr w:type="spellStart"/>
      <w:r>
        <w:t>Iranmanesh</w:t>
      </w:r>
      <w:proofErr w:type="spellEnd"/>
      <w:r>
        <w:t xml:space="preserve">, M. and </w:t>
      </w:r>
      <w:proofErr w:type="spellStart"/>
      <w:r>
        <w:t>Gengatharen</w:t>
      </w:r>
      <w:proofErr w:type="spellEnd"/>
      <w:r>
        <w:t xml:space="preserve">, D. (2026). Determinants of artificial intelligence adoption: Research themes and future directions, </w:t>
      </w:r>
      <w:r>
        <w:rPr>
          <w:rStyle w:val="Accentuat"/>
          <w:rFonts w:eastAsiaTheme="majorEastAsia"/>
        </w:rPr>
        <w:t>Information Technology and Management</w:t>
      </w:r>
      <w:r>
        <w:t xml:space="preserve">. 27, 31-51. Available at: </w:t>
      </w:r>
      <w:hyperlink r:id="rId47" w:tgtFrame="_new" w:history="1">
        <w:r>
          <w:rPr>
            <w:rStyle w:val="Hyperlink"/>
            <w:rFonts w:eastAsiaTheme="majorEastAsia"/>
          </w:rPr>
          <w:t>https://doi.org/10.1007/s10799-024-00435-0</w:t>
        </w:r>
      </w:hyperlink>
      <w:r>
        <w:t xml:space="preserve"> (Accessed: 20/6/2026).</w:t>
      </w:r>
    </w:p>
    <w:p w14:paraId="504F3147" w14:textId="77777777" w:rsidR="009A67D2" w:rsidRDefault="009A67D2" w:rsidP="009A67D2">
      <w:pPr>
        <w:pStyle w:val="NormalWeb"/>
        <w:spacing w:line="360" w:lineRule="auto"/>
        <w:jc w:val="both"/>
      </w:pPr>
      <w:r>
        <w:t xml:space="preserve">Kumar, S. and </w:t>
      </w:r>
      <w:proofErr w:type="spellStart"/>
      <w:r>
        <w:t>Ujire</w:t>
      </w:r>
      <w:proofErr w:type="spellEnd"/>
      <w:r>
        <w:t xml:space="preserve">, D. K. (2024). Inductive and deductive approaches to qualitative research, </w:t>
      </w:r>
      <w:r>
        <w:rPr>
          <w:rStyle w:val="Accentuat"/>
          <w:rFonts w:eastAsiaTheme="majorEastAsia"/>
        </w:rPr>
        <w:t>International Journal of Multidisciplinary Educational Research</w:t>
      </w:r>
      <w:r>
        <w:t>. 13, 58-63. Available at: http://ijmer.in.doi./2024/13.1.69 (Accessed: 14/6/2026).</w:t>
      </w:r>
    </w:p>
    <w:p w14:paraId="092261A3" w14:textId="77777777" w:rsidR="009A67D2" w:rsidRDefault="009A67D2" w:rsidP="009A67D2">
      <w:pPr>
        <w:pStyle w:val="NormalWeb"/>
        <w:spacing w:line="360" w:lineRule="auto"/>
        <w:jc w:val="both"/>
      </w:pPr>
      <w:r>
        <w:t xml:space="preserve">Lane, M., Williams, M. and Broecke, S. (2023). </w:t>
      </w:r>
      <w:r>
        <w:rPr>
          <w:rStyle w:val="Accentuat"/>
          <w:rFonts w:eastAsiaTheme="majorEastAsia"/>
        </w:rPr>
        <w:t>The impact of AI on the workplace: Main findings from the OECD AI surveys of employers and workers</w:t>
      </w:r>
      <w:r>
        <w:t xml:space="preserve">. OECD Social, Employment and Migration Working Papers, No. 288. Paris: OECD Publishing. Available at: </w:t>
      </w:r>
      <w:hyperlink r:id="rId48" w:tgtFrame="_new" w:history="1">
        <w:r>
          <w:rPr>
            <w:rStyle w:val="Hyperlink"/>
            <w:rFonts w:eastAsiaTheme="majorEastAsia"/>
          </w:rPr>
          <w:t>https://doi.org/10.1787/ea0a0fe1-en</w:t>
        </w:r>
      </w:hyperlink>
      <w:r>
        <w:t xml:space="preserve"> (Accessed: 10/7/2026).</w:t>
      </w:r>
    </w:p>
    <w:p w14:paraId="070872D3" w14:textId="77777777" w:rsidR="009A67D2" w:rsidRDefault="009A67D2" w:rsidP="009A67D2">
      <w:pPr>
        <w:pStyle w:val="NormalWeb"/>
        <w:spacing w:line="360" w:lineRule="auto"/>
        <w:jc w:val="both"/>
      </w:pPr>
      <w:proofErr w:type="spellStart"/>
      <w:r>
        <w:t>Lesener</w:t>
      </w:r>
      <w:proofErr w:type="spellEnd"/>
      <w:r>
        <w:t xml:space="preserve">, T., </w:t>
      </w:r>
      <w:proofErr w:type="spellStart"/>
      <w:r>
        <w:t>Gusy</w:t>
      </w:r>
      <w:proofErr w:type="spellEnd"/>
      <w:r>
        <w:t xml:space="preserve">, B. and Wolter, C. (2019). The job demands-resources model: A meta-analytic review of longitudinal studies, </w:t>
      </w:r>
      <w:r>
        <w:rPr>
          <w:rStyle w:val="Accentuat"/>
          <w:rFonts w:eastAsiaTheme="majorEastAsia"/>
        </w:rPr>
        <w:t>Work &amp; Stress</w:t>
      </w:r>
      <w:r>
        <w:t xml:space="preserve">. 33, 76-103. Available at: </w:t>
      </w:r>
      <w:hyperlink r:id="rId49" w:tgtFrame="_new" w:history="1">
        <w:r>
          <w:rPr>
            <w:rStyle w:val="Hyperlink"/>
            <w:rFonts w:eastAsiaTheme="majorEastAsia"/>
          </w:rPr>
          <w:t>https://doi.org/10.1080/02678373.2018.1529065</w:t>
        </w:r>
      </w:hyperlink>
      <w:r>
        <w:t xml:space="preserve"> (Accessed: 10/7/2026).</w:t>
      </w:r>
    </w:p>
    <w:p w14:paraId="6A29BC80" w14:textId="77777777" w:rsidR="009A67D2" w:rsidRDefault="009A67D2" w:rsidP="009A67D2">
      <w:pPr>
        <w:pStyle w:val="NormalWeb"/>
        <w:spacing w:line="360" w:lineRule="auto"/>
        <w:jc w:val="both"/>
      </w:pPr>
      <w:r>
        <w:t xml:space="preserve">Lim, W. M. (2025). What is qualitative research? An overview and guidelines, </w:t>
      </w:r>
      <w:r>
        <w:rPr>
          <w:rStyle w:val="Accentuat"/>
          <w:rFonts w:eastAsiaTheme="majorEastAsia"/>
        </w:rPr>
        <w:t>Australasian Marketing Journal</w:t>
      </w:r>
      <w:r>
        <w:t xml:space="preserve">. 33, 199-229. Available at: </w:t>
      </w:r>
      <w:hyperlink r:id="rId50" w:tgtFrame="_new" w:history="1">
        <w:r>
          <w:rPr>
            <w:rStyle w:val="Hyperlink"/>
            <w:rFonts w:eastAsiaTheme="majorEastAsia"/>
          </w:rPr>
          <w:t>https://doi.org/10.1177/14413582241264619</w:t>
        </w:r>
      </w:hyperlink>
      <w:r>
        <w:t xml:space="preserve"> (Accessed: 13/7/2026).</w:t>
      </w:r>
    </w:p>
    <w:p w14:paraId="5E316F03" w14:textId="77777777" w:rsidR="009A67D2" w:rsidRDefault="009A67D2" w:rsidP="009A67D2">
      <w:pPr>
        <w:pStyle w:val="NormalWeb"/>
        <w:spacing w:line="360" w:lineRule="auto"/>
        <w:jc w:val="both"/>
      </w:pPr>
      <w:r>
        <w:t xml:space="preserve">Liu, </w:t>
      </w:r>
      <w:proofErr w:type="gramStart"/>
      <w:r>
        <w:t>X.</w:t>
      </w:r>
      <w:proofErr w:type="gramEnd"/>
      <w:r>
        <w:t xml:space="preserve"> and Li, Y. (2025). Examining the double-edged sword effect of AI usage on work engagement: The moderating role of core task characteristics substitution, </w:t>
      </w:r>
      <w:proofErr w:type="spellStart"/>
      <w:r>
        <w:rPr>
          <w:rStyle w:val="Accentuat"/>
          <w:rFonts w:eastAsiaTheme="majorEastAsia"/>
        </w:rPr>
        <w:t>Behavioral</w:t>
      </w:r>
      <w:proofErr w:type="spellEnd"/>
      <w:r>
        <w:rPr>
          <w:rStyle w:val="Accentuat"/>
          <w:rFonts w:eastAsiaTheme="majorEastAsia"/>
        </w:rPr>
        <w:t xml:space="preserve"> Sciences</w:t>
      </w:r>
      <w:r>
        <w:t xml:space="preserve">. 15, 1-24. Available at: </w:t>
      </w:r>
      <w:hyperlink r:id="rId51" w:tgtFrame="_new" w:history="1">
        <w:r>
          <w:rPr>
            <w:rStyle w:val="Hyperlink"/>
            <w:rFonts w:eastAsiaTheme="majorEastAsia"/>
          </w:rPr>
          <w:t>https://doi.org/10.3390/bs15020206</w:t>
        </w:r>
      </w:hyperlink>
      <w:r>
        <w:t xml:space="preserve"> (Accessed: 6/62026).</w:t>
      </w:r>
    </w:p>
    <w:p w14:paraId="297CB13D" w14:textId="77777777" w:rsidR="009A67D2" w:rsidRDefault="009A67D2" w:rsidP="009A67D2">
      <w:pPr>
        <w:pStyle w:val="NormalWeb"/>
        <w:spacing w:line="360" w:lineRule="auto"/>
        <w:jc w:val="both"/>
      </w:pPr>
      <w:r>
        <w:t xml:space="preserve">Malatji, W. R., Eck, R. </w:t>
      </w:r>
      <w:proofErr w:type="gramStart"/>
      <w:r>
        <w:t>V.</w:t>
      </w:r>
      <w:proofErr w:type="gramEnd"/>
      <w:r>
        <w:t xml:space="preserve"> and Zuva, T. (2020). Understanding the usage, modifications, limitations and criticisms of technology acceptance model (TAM), </w:t>
      </w:r>
      <w:r>
        <w:rPr>
          <w:rStyle w:val="Accentuat"/>
          <w:rFonts w:eastAsiaTheme="majorEastAsia"/>
        </w:rPr>
        <w:t>Advances in Science, Technology and Engineering Systems Journal</w:t>
      </w:r>
      <w:r>
        <w:t>. 5, 113-117. Available at: https://dx.doi.org/10.25046/aj050 (Accessed: 24/07/2026).</w:t>
      </w:r>
    </w:p>
    <w:p w14:paraId="2FA84143" w14:textId="77777777" w:rsidR="009A67D2" w:rsidRDefault="009A67D2" w:rsidP="009A67D2">
      <w:pPr>
        <w:pStyle w:val="NormalWeb"/>
        <w:spacing w:line="360" w:lineRule="auto"/>
        <w:jc w:val="both"/>
      </w:pPr>
      <w:r>
        <w:lastRenderedPageBreak/>
        <w:t xml:space="preserve">Malik, N., Tripathi, S. N., Kar, A. </w:t>
      </w:r>
      <w:proofErr w:type="gramStart"/>
      <w:r>
        <w:t>K.</w:t>
      </w:r>
      <w:proofErr w:type="gramEnd"/>
      <w:r>
        <w:t xml:space="preserve"> and Gupta, S. (2022). Impact of artificial intelligence on employees working in Industry 4.0-led organizations, </w:t>
      </w:r>
      <w:r>
        <w:rPr>
          <w:rStyle w:val="Accentuat"/>
          <w:rFonts w:eastAsiaTheme="majorEastAsia"/>
        </w:rPr>
        <w:t>International Journal of Manpower</w:t>
      </w:r>
      <w:r>
        <w:t>. 43, 334-354. Available at: https://doi.org/10.1108/IJM-03-2021-0173 (Accessed: 25/062026).</w:t>
      </w:r>
    </w:p>
    <w:p w14:paraId="64DC617B" w14:textId="77777777" w:rsidR="009A67D2" w:rsidRDefault="009A67D2" w:rsidP="009A67D2">
      <w:pPr>
        <w:pStyle w:val="NormalWeb"/>
        <w:spacing w:line="360" w:lineRule="auto"/>
        <w:jc w:val="both"/>
      </w:pPr>
      <w:r>
        <w:t xml:space="preserve">Maretha, C. (2023). Positivism in philosophical studies, </w:t>
      </w:r>
      <w:r>
        <w:rPr>
          <w:rStyle w:val="Accentuat"/>
          <w:rFonts w:eastAsiaTheme="majorEastAsia"/>
        </w:rPr>
        <w:t>Journal of Innovation in Teaching and Instructional Media</w:t>
      </w:r>
      <w:r>
        <w:t xml:space="preserve">. 3, 124-138. Available at: </w:t>
      </w:r>
      <w:hyperlink r:id="rId52" w:tgtFrame="_new" w:history="1">
        <w:r>
          <w:rPr>
            <w:rStyle w:val="Hyperlink"/>
            <w:rFonts w:eastAsiaTheme="majorEastAsia"/>
          </w:rPr>
          <w:t>https://pdfs.semanticscholar.org/9e89/639ea6052cf6fe7714717090868f0f2542c9.pdf</w:t>
        </w:r>
      </w:hyperlink>
      <w:r>
        <w:t xml:space="preserve"> (Accessed: 6 July 2026).</w:t>
      </w:r>
    </w:p>
    <w:p w14:paraId="7594AA16" w14:textId="77777777" w:rsidR="009A67D2" w:rsidRDefault="009A67D2" w:rsidP="009A67D2">
      <w:pPr>
        <w:pStyle w:val="NormalWeb"/>
        <w:spacing w:line="360" w:lineRule="auto"/>
        <w:jc w:val="both"/>
      </w:pPr>
      <w:r>
        <w:t xml:space="preserve">Meske, C. and Junglas, I. (2021). Investigating the elicitation of employees’ support towards digital workplace transformation, </w:t>
      </w:r>
      <w:r>
        <w:rPr>
          <w:rStyle w:val="Accentuat"/>
          <w:rFonts w:eastAsiaTheme="majorEastAsia"/>
        </w:rPr>
        <w:t>Behaviour &amp; Information Technology</w:t>
      </w:r>
      <w:r>
        <w:t xml:space="preserve">. 40, 1120-1136. Available at: </w:t>
      </w:r>
      <w:hyperlink r:id="rId53" w:tgtFrame="_new" w:history="1">
        <w:r>
          <w:rPr>
            <w:rStyle w:val="Hyperlink"/>
            <w:rFonts w:eastAsiaTheme="majorEastAsia"/>
          </w:rPr>
          <w:t>https://doi.org/10.1080/0144929X.2020.1742382</w:t>
        </w:r>
      </w:hyperlink>
      <w:r>
        <w:t xml:space="preserve"> (Accessed: 13/7/2026).</w:t>
      </w:r>
    </w:p>
    <w:p w14:paraId="634DF83D" w14:textId="77777777" w:rsidR="009A67D2" w:rsidRDefault="009A67D2" w:rsidP="009A67D2">
      <w:pPr>
        <w:pStyle w:val="NormalWeb"/>
        <w:spacing w:line="360" w:lineRule="auto"/>
        <w:jc w:val="both"/>
      </w:pPr>
      <w:proofErr w:type="spellStart"/>
      <w:r>
        <w:t>Mukhuty</w:t>
      </w:r>
      <w:proofErr w:type="spellEnd"/>
      <w:r>
        <w:t xml:space="preserve">, S., Upadhyay, A. and Rothwell, H. (2022). Strategic sustainable development of Industry 4.0 through the lens of social responsibility: The role of human resource practices, </w:t>
      </w:r>
      <w:r>
        <w:rPr>
          <w:rStyle w:val="Accentuat"/>
          <w:rFonts w:eastAsiaTheme="majorEastAsia"/>
        </w:rPr>
        <w:t xml:space="preserve">Business </w:t>
      </w:r>
      <w:proofErr w:type="gramStart"/>
      <w:r>
        <w:rPr>
          <w:rStyle w:val="Accentuat"/>
          <w:rFonts w:eastAsiaTheme="majorEastAsia"/>
        </w:rPr>
        <w:t>Strategy</w:t>
      </w:r>
      <w:proofErr w:type="gramEnd"/>
      <w:r>
        <w:rPr>
          <w:rStyle w:val="Accentuat"/>
          <w:rFonts w:eastAsiaTheme="majorEastAsia"/>
        </w:rPr>
        <w:t xml:space="preserve"> and the Environment</w:t>
      </w:r>
      <w:r>
        <w:t xml:space="preserve">. 31, 2068-2081. Available at: </w:t>
      </w:r>
      <w:hyperlink r:id="rId54" w:tgtFrame="_new" w:history="1">
        <w:r>
          <w:rPr>
            <w:rStyle w:val="Hyperlink"/>
            <w:rFonts w:eastAsiaTheme="majorEastAsia"/>
          </w:rPr>
          <w:t>https://doi.org/10.1002/bse.3008</w:t>
        </w:r>
      </w:hyperlink>
      <w:r>
        <w:t xml:space="preserve"> (Accessed: 29/6/2026).</w:t>
      </w:r>
    </w:p>
    <w:p w14:paraId="41392BE1" w14:textId="77777777" w:rsidR="009A67D2" w:rsidRDefault="009A67D2" w:rsidP="009A67D2">
      <w:pPr>
        <w:pStyle w:val="NormalWeb"/>
        <w:spacing w:line="360" w:lineRule="auto"/>
        <w:jc w:val="both"/>
      </w:pPr>
      <w:r>
        <w:t xml:space="preserve">Necula, S. C., </w:t>
      </w:r>
      <w:proofErr w:type="spellStart"/>
      <w:r>
        <w:t>Fotache</w:t>
      </w:r>
      <w:proofErr w:type="spellEnd"/>
      <w:r>
        <w:t xml:space="preserve">, D. and Rieder, E. (2024). Assessing the impact of artificial intelligence tools on employee productivity: Insights from a comprehensive survey analysis, </w:t>
      </w:r>
      <w:r>
        <w:rPr>
          <w:rStyle w:val="Accentuat"/>
          <w:rFonts w:eastAsiaTheme="majorEastAsia"/>
        </w:rPr>
        <w:t>Electronics</w:t>
      </w:r>
      <w:r>
        <w:t xml:space="preserve">. 13, 1-29. Available at: </w:t>
      </w:r>
      <w:hyperlink r:id="rId55" w:tgtFrame="_new" w:history="1">
        <w:r>
          <w:rPr>
            <w:rStyle w:val="Hyperlink"/>
            <w:rFonts w:eastAsiaTheme="majorEastAsia"/>
          </w:rPr>
          <w:t>https://doi.org/10.3390/electronics13183758</w:t>
        </w:r>
      </w:hyperlink>
      <w:r>
        <w:t xml:space="preserve"> (Accessed: 30/6/2026).</w:t>
      </w:r>
    </w:p>
    <w:p w14:paraId="495529E9" w14:textId="77777777" w:rsidR="009A67D2" w:rsidRDefault="009A67D2" w:rsidP="009A67D2">
      <w:pPr>
        <w:pStyle w:val="NormalWeb"/>
        <w:spacing w:line="360" w:lineRule="auto"/>
        <w:jc w:val="both"/>
      </w:pPr>
      <w:proofErr w:type="spellStart"/>
      <w:r>
        <w:t>Obilor</w:t>
      </w:r>
      <w:proofErr w:type="spellEnd"/>
      <w:r>
        <w:t xml:space="preserve">, E. I. (2023). Convenience and purposive sampling techniques: Are they the </w:t>
      </w:r>
      <w:proofErr w:type="gramStart"/>
      <w:r>
        <w:t>same?,</w:t>
      </w:r>
      <w:proofErr w:type="gramEnd"/>
      <w:r>
        <w:t xml:space="preserve"> </w:t>
      </w:r>
      <w:r>
        <w:rPr>
          <w:rStyle w:val="Accentuat"/>
          <w:rFonts w:eastAsiaTheme="majorEastAsia"/>
        </w:rPr>
        <w:t>International Journal of Innovative Social &amp; Science Education Research</w:t>
      </w:r>
      <w:r>
        <w:t xml:space="preserve">. 11, 1-7. Available at: </w:t>
      </w:r>
      <w:hyperlink r:id="rId56" w:tgtFrame="_new" w:history="1">
        <w:r>
          <w:rPr>
            <w:rStyle w:val="Hyperlink"/>
            <w:rFonts w:eastAsiaTheme="majorEastAsia"/>
          </w:rPr>
          <w:t>https://www.researchgate.net/profile/Esezi-Obilor/publication/398681103_Convenience_and_Purposive_Sampling_Techniques_Are_they_the_Same/links/693fe9e8a1fd01798907e406/Convenience-and-Purposive-Sampling-Techniques-Are-they-the-Same.pdf</w:t>
        </w:r>
      </w:hyperlink>
      <w:r>
        <w:t xml:space="preserve"> (Accessed: 22/6/2026).</w:t>
      </w:r>
    </w:p>
    <w:p w14:paraId="63359AF2" w14:textId="77777777" w:rsidR="009A67D2" w:rsidRDefault="009A67D2" w:rsidP="009A67D2">
      <w:pPr>
        <w:pStyle w:val="NormalWeb"/>
        <w:spacing w:line="360" w:lineRule="auto"/>
        <w:jc w:val="both"/>
      </w:pPr>
      <w:r>
        <w:t xml:space="preserve">OECD (2023a). </w:t>
      </w:r>
      <w:r>
        <w:rPr>
          <w:rStyle w:val="Accentuat"/>
          <w:rFonts w:eastAsiaTheme="majorEastAsia"/>
        </w:rPr>
        <w:t>The impact of AI on the workplace: Main findings from the OECD AI surveys of employers and workers</w:t>
      </w:r>
      <w:r>
        <w:t xml:space="preserve">. Available at: </w:t>
      </w:r>
      <w:hyperlink r:id="rId57" w:tgtFrame="_new" w:history="1">
        <w:r>
          <w:rPr>
            <w:rStyle w:val="Hyperlink"/>
            <w:rFonts w:eastAsiaTheme="majorEastAsia"/>
          </w:rPr>
          <w:t>https://www.oecd.org/content/dam/oecd/en/publications/reports/2023/03/the-impact-of-ai-on-the-workplace-main-findings-from-the-oecd-ai-surveys-of-employers-and-workers_ad686e91/ea0a0fe1-en.pdf</w:t>
        </w:r>
      </w:hyperlink>
      <w:r>
        <w:t xml:space="preserve"> (Accessed: 23/6/2026).</w:t>
      </w:r>
    </w:p>
    <w:p w14:paraId="1A8624CF" w14:textId="77777777" w:rsidR="009A67D2" w:rsidRDefault="009A67D2" w:rsidP="009A67D2">
      <w:pPr>
        <w:pStyle w:val="NormalWeb"/>
        <w:spacing w:line="360" w:lineRule="auto"/>
        <w:jc w:val="both"/>
      </w:pPr>
      <w:r>
        <w:lastRenderedPageBreak/>
        <w:t xml:space="preserve">OECD (2023b). Ensuring trustworthy artificial intelligence in the workplace, in </w:t>
      </w:r>
      <w:r>
        <w:rPr>
          <w:rStyle w:val="Accentuat"/>
          <w:rFonts w:eastAsiaTheme="majorEastAsia"/>
        </w:rPr>
        <w:t>OECD Employment Outlook 2023</w:t>
      </w:r>
      <w:r>
        <w:t>. Paris: OECD Publishing. Available at: OECD (Accessed: 6/7/ 2026).</w:t>
      </w:r>
    </w:p>
    <w:p w14:paraId="273EEC72" w14:textId="77777777" w:rsidR="009A67D2" w:rsidRDefault="009A67D2" w:rsidP="009A67D2">
      <w:pPr>
        <w:pStyle w:val="NormalWeb"/>
        <w:spacing w:line="360" w:lineRule="auto"/>
        <w:jc w:val="both"/>
      </w:pPr>
      <w:r>
        <w:t xml:space="preserve">OECD (2024). </w:t>
      </w:r>
      <w:r>
        <w:rPr>
          <w:rStyle w:val="Accentuat"/>
          <w:rFonts w:eastAsiaTheme="majorEastAsia"/>
        </w:rPr>
        <w:t xml:space="preserve">Using AI in the workplace: Opportunities, </w:t>
      </w:r>
      <w:proofErr w:type="gramStart"/>
      <w:r>
        <w:rPr>
          <w:rStyle w:val="Accentuat"/>
          <w:rFonts w:eastAsiaTheme="majorEastAsia"/>
        </w:rPr>
        <w:t>risks</w:t>
      </w:r>
      <w:proofErr w:type="gramEnd"/>
      <w:r>
        <w:rPr>
          <w:rStyle w:val="Accentuat"/>
          <w:rFonts w:eastAsiaTheme="majorEastAsia"/>
        </w:rPr>
        <w:t xml:space="preserve"> and policy responses</w:t>
      </w:r>
      <w:r>
        <w:t xml:space="preserve">. Paris: OECD Publishing. Available at: </w:t>
      </w:r>
      <w:hyperlink r:id="rId58" w:tgtFrame="_new" w:history="1">
        <w:r>
          <w:rPr>
            <w:rStyle w:val="Hyperlink"/>
            <w:rFonts w:eastAsiaTheme="majorEastAsia"/>
          </w:rPr>
          <w:t>https://www.oecd.org/content/dam/oecd/en/publications/reports/2024/03/using-ai-in-the-workplace_02d6890a/73d417f9-en.pdf</w:t>
        </w:r>
      </w:hyperlink>
      <w:r>
        <w:t xml:space="preserve"> (Accessed: 8/7/2026).</w:t>
      </w:r>
    </w:p>
    <w:p w14:paraId="3401A3B0" w14:textId="77777777" w:rsidR="009A67D2" w:rsidRDefault="009A67D2" w:rsidP="009A67D2">
      <w:pPr>
        <w:pStyle w:val="NormalWeb"/>
        <w:spacing w:line="360" w:lineRule="auto"/>
        <w:jc w:val="both"/>
      </w:pPr>
      <w:r>
        <w:t xml:space="preserve">OECD (2026). </w:t>
      </w:r>
      <w:r>
        <w:rPr>
          <w:rStyle w:val="Accentuat"/>
          <w:rFonts w:eastAsiaTheme="majorEastAsia"/>
        </w:rPr>
        <w:t>Skills in the AI age</w:t>
      </w:r>
      <w:r>
        <w:t>. Paris: OECD Publishing. Available at: OECD (Accessed: 9/7/2026).</w:t>
      </w:r>
    </w:p>
    <w:p w14:paraId="3DF15B59" w14:textId="77777777" w:rsidR="009A67D2" w:rsidRDefault="009A67D2" w:rsidP="009A67D2">
      <w:pPr>
        <w:pStyle w:val="NormalWeb"/>
        <w:spacing w:line="360" w:lineRule="auto"/>
        <w:jc w:val="both"/>
      </w:pPr>
      <w:proofErr w:type="spellStart"/>
      <w:r>
        <w:t>Okatta</w:t>
      </w:r>
      <w:proofErr w:type="spellEnd"/>
      <w:r>
        <w:t xml:space="preserve">, C. G., Ajayi, F. A. and Olawale, O. (2024). Navigating the future: Integrating AI and machine learning in HR practices for a digital workforce, </w:t>
      </w:r>
      <w:r>
        <w:rPr>
          <w:rStyle w:val="Accentuat"/>
          <w:rFonts w:eastAsiaTheme="majorEastAsia"/>
        </w:rPr>
        <w:t>Computer Science &amp; IT Research Journal</w:t>
      </w:r>
      <w:r>
        <w:t>. 5, 1008-1030. Available at: https://doi.org/10.51594/csitrj.v5i4.1085 (Accessed: 8/7/2026).</w:t>
      </w:r>
    </w:p>
    <w:p w14:paraId="6F4A38F3" w14:textId="77777777" w:rsidR="009A67D2" w:rsidRDefault="009A67D2" w:rsidP="009A67D2">
      <w:pPr>
        <w:pStyle w:val="NormalWeb"/>
        <w:spacing w:line="360" w:lineRule="auto"/>
        <w:jc w:val="both"/>
      </w:pPr>
      <w:proofErr w:type="spellStart"/>
      <w:r>
        <w:t>Parasa</w:t>
      </w:r>
      <w:proofErr w:type="spellEnd"/>
      <w:r>
        <w:t xml:space="preserve">, S. K. (2024). Impact of AI on employee experience and engagement, </w:t>
      </w:r>
      <w:r>
        <w:rPr>
          <w:rStyle w:val="Accentuat"/>
          <w:rFonts w:eastAsiaTheme="majorEastAsia"/>
        </w:rPr>
        <w:t>European Journal of Advances in Engineering and Technology</w:t>
      </w:r>
      <w:r>
        <w:t>. 11, 12-14. Available at: https://www.academia.edu/download/120465979/EJAET_11_7_12_14.pdf (Accessed: 12/7/2026).</w:t>
      </w:r>
    </w:p>
    <w:p w14:paraId="0D77B765" w14:textId="77777777" w:rsidR="009A67D2" w:rsidRDefault="009A67D2" w:rsidP="009A67D2">
      <w:pPr>
        <w:pStyle w:val="NormalWeb"/>
        <w:spacing w:line="360" w:lineRule="auto"/>
        <w:jc w:val="both"/>
      </w:pPr>
      <w:proofErr w:type="spellStart"/>
      <w:r>
        <w:t>Raifman</w:t>
      </w:r>
      <w:proofErr w:type="spellEnd"/>
      <w:r>
        <w:t xml:space="preserve">, S., DeVost, M. A., </w:t>
      </w:r>
      <w:proofErr w:type="spellStart"/>
      <w:r>
        <w:t>Digitale</w:t>
      </w:r>
      <w:proofErr w:type="spellEnd"/>
      <w:r>
        <w:t xml:space="preserve">, J. C., Chen, Y. </w:t>
      </w:r>
      <w:proofErr w:type="gramStart"/>
      <w:r>
        <w:t>H.</w:t>
      </w:r>
      <w:proofErr w:type="gramEnd"/>
      <w:r>
        <w:t xml:space="preserve"> and Morris, M. D. (2022). Respondent-driven sampling: A sampling method for hard-to-reach populations and beyond, </w:t>
      </w:r>
      <w:r>
        <w:rPr>
          <w:rStyle w:val="Accentuat"/>
          <w:rFonts w:eastAsiaTheme="majorEastAsia"/>
        </w:rPr>
        <w:t>Current Epidemiology Reports</w:t>
      </w:r>
      <w:r>
        <w:t xml:space="preserve">. 9, 38-47. Available at: </w:t>
      </w:r>
      <w:hyperlink r:id="rId59" w:tgtFrame="_new" w:history="1">
        <w:r>
          <w:rPr>
            <w:rStyle w:val="Hyperlink"/>
            <w:rFonts w:eastAsiaTheme="majorEastAsia"/>
          </w:rPr>
          <w:t>https://doi.org/10.1007/s40471-022-00287-8</w:t>
        </w:r>
      </w:hyperlink>
      <w:r>
        <w:t xml:space="preserve"> (Accessed: 19/6/2026).</w:t>
      </w:r>
    </w:p>
    <w:p w14:paraId="44C34D92" w14:textId="77777777" w:rsidR="009A67D2" w:rsidRDefault="009A67D2" w:rsidP="009A67D2">
      <w:pPr>
        <w:pStyle w:val="NormalWeb"/>
        <w:spacing w:line="360" w:lineRule="auto"/>
        <w:jc w:val="both"/>
      </w:pPr>
      <w:r>
        <w:t xml:space="preserve">Rane, N. L., Paramesha, M., Choudhary, S. </w:t>
      </w:r>
      <w:proofErr w:type="gramStart"/>
      <w:r>
        <w:t>P.</w:t>
      </w:r>
      <w:proofErr w:type="gramEnd"/>
      <w:r>
        <w:t xml:space="preserve"> and Rane, J. (2024). Artificial intelligence, machine learning, and deep learning for advanced business strategies: A review, </w:t>
      </w:r>
      <w:r>
        <w:rPr>
          <w:rStyle w:val="Accentuat"/>
          <w:rFonts w:eastAsiaTheme="majorEastAsia"/>
        </w:rPr>
        <w:t>Partners Universal International Innovation Journal</w:t>
      </w:r>
      <w:r>
        <w:t>. 2, 147-171. Available at: https://doi.org/10.5281/zenodo.12208298 (Accessed: 18/6/2026).</w:t>
      </w:r>
    </w:p>
    <w:p w14:paraId="1383B681" w14:textId="77777777" w:rsidR="009A67D2" w:rsidRDefault="009A67D2" w:rsidP="009A67D2">
      <w:pPr>
        <w:pStyle w:val="NormalWeb"/>
        <w:spacing w:line="360" w:lineRule="auto"/>
        <w:jc w:val="both"/>
      </w:pPr>
      <w:r>
        <w:t xml:space="preserve">Serdar, C. C., Cihan, M., Yücel, D. and Serdar, M. A. (2021). Sample size, </w:t>
      </w:r>
      <w:proofErr w:type="gramStart"/>
      <w:r>
        <w:t>power</w:t>
      </w:r>
      <w:proofErr w:type="gramEnd"/>
      <w:r>
        <w:t xml:space="preserve"> and effect size revisited: Simplified and practical approaches in pre-clinical, clinical and laboratory studies, </w:t>
      </w:r>
      <w:proofErr w:type="spellStart"/>
      <w:r>
        <w:rPr>
          <w:rStyle w:val="Accentuat"/>
          <w:rFonts w:eastAsiaTheme="majorEastAsia"/>
        </w:rPr>
        <w:t>Biochemia</w:t>
      </w:r>
      <w:proofErr w:type="spellEnd"/>
      <w:r>
        <w:rPr>
          <w:rStyle w:val="Accentuat"/>
          <w:rFonts w:eastAsiaTheme="majorEastAsia"/>
        </w:rPr>
        <w:t xml:space="preserve"> Medica</w:t>
      </w:r>
      <w:r>
        <w:t>. 31, 010502. Available at: https://doi.org/10.11613/BM.2021.010502 (Accessed: 6/7/2026).</w:t>
      </w:r>
    </w:p>
    <w:p w14:paraId="3EFD2BE2" w14:textId="77777777" w:rsidR="009A67D2" w:rsidRDefault="009A67D2" w:rsidP="009A67D2">
      <w:pPr>
        <w:pStyle w:val="NormalWeb"/>
        <w:spacing w:line="360" w:lineRule="auto"/>
        <w:jc w:val="both"/>
      </w:pPr>
      <w:r>
        <w:lastRenderedPageBreak/>
        <w:t xml:space="preserve">Shafique, T. (2024). The impact of digital transformation on employee engagement and productivity in remote work environments, </w:t>
      </w:r>
      <w:r>
        <w:rPr>
          <w:rStyle w:val="Accentuat"/>
          <w:rFonts w:eastAsiaTheme="majorEastAsia"/>
        </w:rPr>
        <w:t>Journal of Personnel Management</w:t>
      </w:r>
      <w:r>
        <w:t>. 2, 1-14. Available at: https://journals.smarcons.com/index.php/jpm/article/download/215/443 (Accessed: 26/6/2026).</w:t>
      </w:r>
    </w:p>
    <w:p w14:paraId="11895FB6" w14:textId="77777777" w:rsidR="009A67D2" w:rsidRDefault="009A67D2" w:rsidP="009A67D2">
      <w:pPr>
        <w:pStyle w:val="NormalWeb"/>
        <w:spacing w:line="360" w:lineRule="auto"/>
        <w:jc w:val="both"/>
      </w:pPr>
      <w:r>
        <w:t xml:space="preserve">Shaikh, F., Afshan, G., Anwar, R. S., Abbas, </w:t>
      </w:r>
      <w:proofErr w:type="gramStart"/>
      <w:r>
        <w:t>Z.</w:t>
      </w:r>
      <w:proofErr w:type="gramEnd"/>
      <w:r>
        <w:t xml:space="preserve"> and Chana, K. A. (2023). </w:t>
      </w:r>
      <w:proofErr w:type="spellStart"/>
      <w:r>
        <w:t>Analyzing</w:t>
      </w:r>
      <w:proofErr w:type="spellEnd"/>
      <w:r>
        <w:t xml:space="preserve"> the impact of artificial intelligence on employee productivity: The mediating effect of knowledge sharing and well-being, </w:t>
      </w:r>
      <w:r>
        <w:rPr>
          <w:rStyle w:val="Accentuat"/>
          <w:rFonts w:eastAsiaTheme="majorEastAsia"/>
        </w:rPr>
        <w:t>Asia Pacific Journal of Human Resources</w:t>
      </w:r>
      <w:r>
        <w:t>. 61, 794-820. Available at: https://doi.org/10.1111/1744-7941.12385 (Accessed: 9/7/2026).</w:t>
      </w:r>
    </w:p>
    <w:p w14:paraId="5E297E17" w14:textId="77777777" w:rsidR="009A67D2" w:rsidRDefault="009A67D2" w:rsidP="009A67D2">
      <w:pPr>
        <w:pStyle w:val="NormalWeb"/>
        <w:spacing w:line="360" w:lineRule="auto"/>
        <w:jc w:val="both"/>
      </w:pPr>
      <w:r>
        <w:t xml:space="preserve">Taber, K. S. (2018). The use of Cronbach’s alpha when developing and reporting research instruments in science education, </w:t>
      </w:r>
      <w:r>
        <w:rPr>
          <w:rStyle w:val="Accentuat"/>
          <w:rFonts w:eastAsiaTheme="majorEastAsia"/>
        </w:rPr>
        <w:t>Research in Science Education</w:t>
      </w:r>
      <w:r>
        <w:t xml:space="preserve">. 48, 1273-1296. Available at: </w:t>
      </w:r>
      <w:hyperlink r:id="rId60" w:tgtFrame="_new" w:history="1">
        <w:r>
          <w:rPr>
            <w:rStyle w:val="Hyperlink"/>
            <w:rFonts w:eastAsiaTheme="majorEastAsia"/>
          </w:rPr>
          <w:t>https://doi.org/10.1007/s11165-016-9602-2</w:t>
        </w:r>
      </w:hyperlink>
      <w:r>
        <w:t xml:space="preserve"> (Accessed: 12/7/2026).</w:t>
      </w:r>
    </w:p>
    <w:p w14:paraId="78D7224D" w14:textId="77777777" w:rsidR="009A67D2" w:rsidRDefault="009A67D2" w:rsidP="009A67D2">
      <w:pPr>
        <w:pStyle w:val="NormalWeb"/>
        <w:spacing w:line="360" w:lineRule="auto"/>
        <w:jc w:val="both"/>
      </w:pPr>
      <w:r>
        <w:t xml:space="preserve">Tarasov, K. (2024). Amazon is using generative AI to drive more same-day shipping using smarter robots and better routes, </w:t>
      </w:r>
      <w:r>
        <w:rPr>
          <w:rStyle w:val="Accentuat"/>
          <w:rFonts w:eastAsiaTheme="majorEastAsia"/>
        </w:rPr>
        <w:t>CNBC</w:t>
      </w:r>
      <w:r>
        <w:t xml:space="preserve">. Available at: </w:t>
      </w:r>
      <w:hyperlink r:id="rId61" w:tgtFrame="_new" w:history="1">
        <w:r>
          <w:rPr>
            <w:rStyle w:val="Hyperlink"/>
            <w:rFonts w:eastAsiaTheme="majorEastAsia"/>
          </w:rPr>
          <w:t>https://www.cnbc.com/2024/09/17/how-amazon-is-using-generative-ai-to-drive-more-same-day-deliveries.html</w:t>
        </w:r>
      </w:hyperlink>
      <w:r>
        <w:t xml:space="preserve"> (Accessed: 10/6/ 2026).</w:t>
      </w:r>
    </w:p>
    <w:p w14:paraId="704BDE07" w14:textId="77777777" w:rsidR="009A67D2" w:rsidRDefault="009A67D2" w:rsidP="009A67D2">
      <w:pPr>
        <w:pStyle w:val="NormalWeb"/>
        <w:spacing w:line="360" w:lineRule="auto"/>
        <w:jc w:val="both"/>
      </w:pPr>
      <w:proofErr w:type="spellStart"/>
      <w:r>
        <w:t>Tavakol</w:t>
      </w:r>
      <w:proofErr w:type="spellEnd"/>
      <w:r>
        <w:t xml:space="preserve">, M. and Dennick, R. (2011). Making sense of Cronbach’s alpha, </w:t>
      </w:r>
      <w:r>
        <w:rPr>
          <w:rStyle w:val="Accentuat"/>
          <w:rFonts w:eastAsiaTheme="majorEastAsia"/>
        </w:rPr>
        <w:t>International Journal of Medical Education</w:t>
      </w:r>
      <w:r>
        <w:t xml:space="preserve">. 2, 53-55. Available at: </w:t>
      </w:r>
      <w:hyperlink r:id="rId62" w:tgtFrame="_new" w:history="1">
        <w:r>
          <w:rPr>
            <w:rStyle w:val="Hyperlink"/>
            <w:rFonts w:eastAsiaTheme="majorEastAsia"/>
          </w:rPr>
          <w:t>https://doi.org/10.5116/ijme.4dfb.8dfd</w:t>
        </w:r>
      </w:hyperlink>
      <w:r>
        <w:t xml:space="preserve"> (Accessed: 11/6/2026).</w:t>
      </w:r>
    </w:p>
    <w:p w14:paraId="2991AEB3" w14:textId="77777777" w:rsidR="009A67D2" w:rsidRDefault="009A67D2" w:rsidP="009A67D2">
      <w:pPr>
        <w:pStyle w:val="NormalWeb"/>
        <w:spacing w:line="360" w:lineRule="auto"/>
        <w:jc w:val="both"/>
      </w:pPr>
      <w:r>
        <w:t xml:space="preserve">Tshabalala, L. (2023). The role of artificial intelligence in enhancing workforce productivity: Advanced computing applications in HR, </w:t>
      </w:r>
      <w:r>
        <w:rPr>
          <w:rStyle w:val="Accentuat"/>
          <w:rFonts w:eastAsiaTheme="majorEastAsia"/>
        </w:rPr>
        <w:t>Journal of Advanced Computing Systems</w:t>
      </w:r>
      <w:r>
        <w:t xml:space="preserve">. 3, 26-33. Available at: </w:t>
      </w:r>
      <w:hyperlink r:id="rId63" w:tgtFrame="_new" w:history="1">
        <w:r>
          <w:rPr>
            <w:rStyle w:val="Hyperlink"/>
            <w:rFonts w:eastAsiaTheme="majorEastAsia"/>
          </w:rPr>
          <w:t>https://scipublication.com/index.php/JACS/article/view/57</w:t>
        </w:r>
      </w:hyperlink>
      <w:r>
        <w:t xml:space="preserve"> (Accessed: 13/6/ 2026).</w:t>
      </w:r>
    </w:p>
    <w:p w14:paraId="54E7E21E" w14:textId="77777777" w:rsidR="009A67D2" w:rsidRDefault="009A67D2" w:rsidP="009A67D2">
      <w:pPr>
        <w:pStyle w:val="NormalWeb"/>
        <w:spacing w:line="360" w:lineRule="auto"/>
        <w:jc w:val="both"/>
      </w:pPr>
      <w:r>
        <w:t xml:space="preserve">Venugopal, M., Madhavan, V., Prasad, </w:t>
      </w:r>
      <w:proofErr w:type="gramStart"/>
      <w:r>
        <w:t>R.</w:t>
      </w:r>
      <w:proofErr w:type="gramEnd"/>
      <w:r>
        <w:t xml:space="preserve"> and Raman, R. (2024). Transformative AI in human resource management: Enhancing workforce planning with topic </w:t>
      </w:r>
      <w:proofErr w:type="spellStart"/>
      <w:r>
        <w:t>modeling</w:t>
      </w:r>
      <w:proofErr w:type="spellEnd"/>
      <w:r>
        <w:t xml:space="preserve">, </w:t>
      </w:r>
      <w:r>
        <w:rPr>
          <w:rStyle w:val="Accentuat"/>
          <w:rFonts w:eastAsiaTheme="majorEastAsia"/>
        </w:rPr>
        <w:t>Cogent Business &amp; Management</w:t>
      </w:r>
      <w:r>
        <w:t>. 11, 1-24. Available at: https://doi.org/10.1080/23311975.2024.2432550 (Accessed: 11/6/2026).</w:t>
      </w:r>
    </w:p>
    <w:p w14:paraId="5EDA719D" w14:textId="77777777" w:rsidR="009A67D2" w:rsidRDefault="009A67D2" w:rsidP="009A67D2">
      <w:pPr>
        <w:pStyle w:val="NormalWeb"/>
        <w:spacing w:line="360" w:lineRule="auto"/>
        <w:jc w:val="both"/>
      </w:pPr>
      <w:r>
        <w:t xml:space="preserve">Votto, A. M., Valecha, R., </w:t>
      </w:r>
      <w:proofErr w:type="spellStart"/>
      <w:r>
        <w:t>Najafirad</w:t>
      </w:r>
      <w:proofErr w:type="spellEnd"/>
      <w:r>
        <w:t xml:space="preserve">, P. and Rao, H. R. (2021). Artificial intelligence in tactical human resource management: A systematic literature review, </w:t>
      </w:r>
      <w:r>
        <w:rPr>
          <w:rStyle w:val="Accentuat"/>
          <w:rFonts w:eastAsiaTheme="majorEastAsia"/>
        </w:rPr>
        <w:t xml:space="preserve">International Journal of </w:t>
      </w:r>
      <w:r>
        <w:rPr>
          <w:rStyle w:val="Accentuat"/>
          <w:rFonts w:eastAsiaTheme="majorEastAsia"/>
        </w:rPr>
        <w:lastRenderedPageBreak/>
        <w:t>Information Management Data Insights</w:t>
      </w:r>
      <w:r>
        <w:t xml:space="preserve">. 1, 1-15. Available at: </w:t>
      </w:r>
      <w:hyperlink r:id="rId64" w:tgtFrame="_new" w:history="1">
        <w:r>
          <w:rPr>
            <w:rStyle w:val="Hyperlink"/>
            <w:rFonts w:eastAsiaTheme="majorEastAsia"/>
          </w:rPr>
          <w:t>https://doi.org/10.1016/j.jjimei.2021.100047</w:t>
        </w:r>
      </w:hyperlink>
      <w:r>
        <w:t xml:space="preserve"> (Accessed:23/7/2026).</w:t>
      </w:r>
    </w:p>
    <w:p w14:paraId="7D457045" w14:textId="77777777" w:rsidR="009A67D2" w:rsidRDefault="009A67D2" w:rsidP="009A67D2">
      <w:pPr>
        <w:pStyle w:val="NormalWeb"/>
        <w:spacing w:line="360" w:lineRule="auto"/>
        <w:jc w:val="both"/>
      </w:pPr>
      <w:r>
        <w:t xml:space="preserve">Wang, </w:t>
      </w:r>
      <w:proofErr w:type="gramStart"/>
      <w:r>
        <w:t>X.</w:t>
      </w:r>
      <w:proofErr w:type="gramEnd"/>
      <w:r>
        <w:t xml:space="preserve"> and Cheng, Z. (2020). Cross-sectional studies: Strengths, weaknesses, and recommendations, </w:t>
      </w:r>
      <w:r>
        <w:rPr>
          <w:rStyle w:val="Accentuat"/>
          <w:rFonts w:eastAsiaTheme="majorEastAsia"/>
        </w:rPr>
        <w:t>Chest</w:t>
      </w:r>
      <w:r>
        <w:t xml:space="preserve">. 158, S65-S71. Available at: </w:t>
      </w:r>
      <w:hyperlink r:id="rId65" w:tgtFrame="_new" w:history="1">
        <w:r>
          <w:rPr>
            <w:rStyle w:val="Hyperlink"/>
            <w:rFonts w:eastAsiaTheme="majorEastAsia"/>
          </w:rPr>
          <w:t>https://doi.org/10.1016/j.chest.2020.03.012</w:t>
        </w:r>
      </w:hyperlink>
      <w:r>
        <w:t xml:space="preserve"> (Accessed: 21/7/2026).</w:t>
      </w:r>
    </w:p>
    <w:p w14:paraId="59B81D91" w14:textId="77777777" w:rsidR="00956F41" w:rsidRPr="00ED4122" w:rsidRDefault="00956F41" w:rsidP="00ED4122">
      <w:pPr>
        <w:rPr>
          <w:rFonts w:ascii="Arial" w:hAnsi="Arial" w:cs="Arial"/>
          <w:szCs w:val="24"/>
        </w:rPr>
      </w:pPr>
    </w:p>
    <w:p w14:paraId="07532DDA" w14:textId="77777777" w:rsidR="00956F41" w:rsidRPr="00ED4122" w:rsidRDefault="00956F41" w:rsidP="00ED4122">
      <w:pPr>
        <w:rPr>
          <w:rFonts w:ascii="Arial" w:hAnsi="Arial" w:cs="Arial"/>
          <w:szCs w:val="24"/>
        </w:rPr>
      </w:pPr>
    </w:p>
    <w:p w14:paraId="1D12C66F" w14:textId="77777777" w:rsidR="00956F41" w:rsidRPr="00ED4122" w:rsidRDefault="00956F41" w:rsidP="00ED4122">
      <w:pPr>
        <w:rPr>
          <w:rFonts w:ascii="Arial" w:hAnsi="Arial" w:cs="Arial"/>
          <w:szCs w:val="24"/>
        </w:rPr>
      </w:pPr>
    </w:p>
    <w:p w14:paraId="745359AD" w14:textId="77777777" w:rsidR="00956F41" w:rsidRPr="00ED4122" w:rsidRDefault="00956F41" w:rsidP="00ED4122">
      <w:pPr>
        <w:rPr>
          <w:rFonts w:ascii="Arial" w:hAnsi="Arial" w:cs="Arial"/>
          <w:szCs w:val="24"/>
        </w:rPr>
      </w:pPr>
    </w:p>
    <w:p w14:paraId="3CA43B62" w14:textId="77777777" w:rsidR="00956F41" w:rsidRPr="00ED4122" w:rsidRDefault="00956F41" w:rsidP="00ED4122">
      <w:pPr>
        <w:rPr>
          <w:rFonts w:ascii="Arial" w:hAnsi="Arial" w:cs="Arial"/>
          <w:szCs w:val="24"/>
        </w:rPr>
      </w:pPr>
    </w:p>
    <w:p w14:paraId="0386EA0F" w14:textId="77777777" w:rsidR="00956F41" w:rsidRPr="00ED4122" w:rsidRDefault="00956F41" w:rsidP="00ED4122">
      <w:pPr>
        <w:rPr>
          <w:rFonts w:ascii="Arial" w:hAnsi="Arial" w:cs="Arial"/>
          <w:szCs w:val="24"/>
        </w:rPr>
      </w:pPr>
    </w:p>
    <w:p w14:paraId="69CDF18D" w14:textId="77777777" w:rsidR="00956F41" w:rsidRPr="00ED4122" w:rsidRDefault="00956F41" w:rsidP="00ED4122">
      <w:pPr>
        <w:rPr>
          <w:rFonts w:ascii="Arial" w:hAnsi="Arial" w:cs="Arial"/>
          <w:szCs w:val="24"/>
        </w:rPr>
      </w:pPr>
    </w:p>
    <w:p w14:paraId="1CB89F97" w14:textId="77777777" w:rsidR="00956F41" w:rsidRPr="00ED4122" w:rsidRDefault="00956F41" w:rsidP="00ED4122">
      <w:pPr>
        <w:rPr>
          <w:rFonts w:ascii="Arial" w:hAnsi="Arial" w:cs="Arial"/>
          <w:szCs w:val="24"/>
        </w:rPr>
      </w:pPr>
    </w:p>
    <w:p w14:paraId="71CF36E0" w14:textId="77777777" w:rsidR="00956F41" w:rsidRPr="00ED4122" w:rsidRDefault="00956F41" w:rsidP="00ED4122">
      <w:pPr>
        <w:rPr>
          <w:rFonts w:ascii="Arial" w:hAnsi="Arial" w:cs="Arial"/>
          <w:szCs w:val="24"/>
        </w:rPr>
      </w:pPr>
    </w:p>
    <w:p w14:paraId="3579131B" w14:textId="77777777" w:rsidR="00956F41" w:rsidRDefault="00956F41" w:rsidP="00ED4122">
      <w:pPr>
        <w:rPr>
          <w:rFonts w:ascii="Arial" w:hAnsi="Arial" w:cs="Arial"/>
          <w:szCs w:val="24"/>
        </w:rPr>
      </w:pPr>
    </w:p>
    <w:p w14:paraId="6BF0F7E8" w14:textId="77777777" w:rsidR="009A67D2" w:rsidRDefault="009A67D2" w:rsidP="00ED4122">
      <w:pPr>
        <w:rPr>
          <w:rFonts w:ascii="Arial" w:hAnsi="Arial" w:cs="Arial"/>
          <w:szCs w:val="24"/>
        </w:rPr>
      </w:pPr>
    </w:p>
    <w:p w14:paraId="16636E67" w14:textId="77777777" w:rsidR="009A67D2" w:rsidRDefault="009A67D2" w:rsidP="00ED4122">
      <w:pPr>
        <w:rPr>
          <w:rFonts w:ascii="Arial" w:hAnsi="Arial" w:cs="Arial"/>
          <w:szCs w:val="24"/>
        </w:rPr>
      </w:pPr>
    </w:p>
    <w:p w14:paraId="7F8F2747" w14:textId="77777777" w:rsidR="009A67D2" w:rsidRDefault="009A67D2" w:rsidP="00ED4122">
      <w:pPr>
        <w:rPr>
          <w:rFonts w:ascii="Arial" w:hAnsi="Arial" w:cs="Arial"/>
          <w:szCs w:val="24"/>
        </w:rPr>
      </w:pPr>
    </w:p>
    <w:p w14:paraId="31E2C209" w14:textId="77777777" w:rsidR="009A67D2" w:rsidRDefault="009A67D2" w:rsidP="00ED4122">
      <w:pPr>
        <w:rPr>
          <w:rFonts w:ascii="Arial" w:hAnsi="Arial" w:cs="Arial"/>
          <w:szCs w:val="24"/>
        </w:rPr>
      </w:pPr>
    </w:p>
    <w:p w14:paraId="633A94D4" w14:textId="77777777" w:rsidR="009A67D2" w:rsidRDefault="009A67D2" w:rsidP="00ED4122">
      <w:pPr>
        <w:rPr>
          <w:rFonts w:ascii="Arial" w:hAnsi="Arial" w:cs="Arial"/>
          <w:szCs w:val="24"/>
        </w:rPr>
      </w:pPr>
    </w:p>
    <w:p w14:paraId="596C86BE" w14:textId="77777777" w:rsidR="009A67D2" w:rsidRDefault="009A67D2" w:rsidP="00ED4122">
      <w:pPr>
        <w:rPr>
          <w:rFonts w:ascii="Arial" w:hAnsi="Arial" w:cs="Arial"/>
          <w:szCs w:val="24"/>
        </w:rPr>
      </w:pPr>
    </w:p>
    <w:p w14:paraId="337A1F49" w14:textId="77777777" w:rsidR="009A67D2" w:rsidRDefault="009A67D2" w:rsidP="00ED4122">
      <w:pPr>
        <w:rPr>
          <w:rFonts w:ascii="Arial" w:hAnsi="Arial" w:cs="Arial"/>
          <w:szCs w:val="24"/>
        </w:rPr>
      </w:pPr>
    </w:p>
    <w:p w14:paraId="6F0EFB73" w14:textId="77777777" w:rsidR="009A67D2" w:rsidRDefault="009A67D2" w:rsidP="00ED4122">
      <w:pPr>
        <w:rPr>
          <w:rFonts w:ascii="Arial" w:hAnsi="Arial" w:cs="Arial"/>
          <w:szCs w:val="24"/>
        </w:rPr>
      </w:pPr>
    </w:p>
    <w:p w14:paraId="2CD15301" w14:textId="77777777" w:rsidR="009A67D2" w:rsidRPr="00ED4122" w:rsidRDefault="009A67D2" w:rsidP="00ED4122">
      <w:pPr>
        <w:rPr>
          <w:rFonts w:ascii="Arial" w:hAnsi="Arial" w:cs="Arial"/>
          <w:szCs w:val="24"/>
        </w:rPr>
      </w:pPr>
    </w:p>
    <w:p w14:paraId="00DEC3A9" w14:textId="77777777" w:rsidR="00956F41" w:rsidRPr="00ED4122" w:rsidRDefault="00956F41" w:rsidP="00ED4122">
      <w:pPr>
        <w:rPr>
          <w:rFonts w:ascii="Arial" w:hAnsi="Arial" w:cs="Arial"/>
          <w:szCs w:val="24"/>
        </w:rPr>
      </w:pPr>
    </w:p>
    <w:p w14:paraId="58A8C3E5" w14:textId="7342C744" w:rsidR="00956F41" w:rsidRPr="00ED4122" w:rsidRDefault="00956F41" w:rsidP="00ED4122">
      <w:pPr>
        <w:rPr>
          <w:rFonts w:ascii="Arial" w:hAnsi="Arial" w:cs="Arial"/>
          <w:szCs w:val="24"/>
        </w:rPr>
      </w:pPr>
      <w:r w:rsidRPr="00ED4122">
        <w:rPr>
          <w:rFonts w:ascii="Arial" w:hAnsi="Arial" w:cs="Arial"/>
          <w:szCs w:val="24"/>
        </w:rPr>
        <w:lastRenderedPageBreak/>
        <w:t>Appendices</w:t>
      </w:r>
    </w:p>
    <w:p w14:paraId="2EF64644" w14:textId="77777777" w:rsidR="00956F41" w:rsidRPr="00ED4122" w:rsidRDefault="00956F41" w:rsidP="00ED4122">
      <w:pPr>
        <w:rPr>
          <w:rFonts w:ascii="Arial" w:hAnsi="Arial" w:cs="Arial"/>
          <w:szCs w:val="24"/>
          <w:lang w:val="en-IN"/>
        </w:rPr>
      </w:pPr>
    </w:p>
    <w:p w14:paraId="38F2686F" w14:textId="77777777" w:rsidR="00956F41" w:rsidRPr="00ED4122" w:rsidRDefault="00956F41" w:rsidP="00ED4122">
      <w:pPr>
        <w:rPr>
          <w:rFonts w:ascii="Arial" w:hAnsi="Arial" w:cs="Arial"/>
          <w:szCs w:val="24"/>
          <w:lang w:val="en-IN"/>
        </w:rPr>
      </w:pPr>
      <w:bookmarkStart w:id="148" w:name="_Toc234321733"/>
      <w:r w:rsidRPr="00ED4122">
        <w:rPr>
          <w:rFonts w:ascii="Arial" w:hAnsi="Arial" w:cs="Arial"/>
          <w:szCs w:val="24"/>
          <w:lang w:val="en-IN"/>
        </w:rPr>
        <w:t xml:space="preserve">Appendix: </w:t>
      </w:r>
      <w:bookmarkEnd w:id="148"/>
    </w:p>
    <w:p w14:paraId="469D39F9" w14:textId="77777777" w:rsidR="00956F41" w:rsidRPr="00ED4122" w:rsidRDefault="00956F41" w:rsidP="00ED4122">
      <w:pPr>
        <w:rPr>
          <w:rFonts w:ascii="Arial" w:hAnsi="Arial" w:cs="Arial"/>
          <w:b/>
          <w:bCs/>
          <w:szCs w:val="24"/>
          <w:u w:val="single"/>
          <w:lang w:val="en-IN"/>
        </w:rPr>
      </w:pPr>
      <w:r w:rsidRPr="00ED4122">
        <w:rPr>
          <w:rFonts w:ascii="Arial" w:hAnsi="Arial" w:cs="Arial"/>
          <w:b/>
          <w:bCs/>
          <w:szCs w:val="24"/>
          <w:u w:val="single"/>
          <w:lang w:val="en-IN"/>
        </w:rPr>
        <w:t>Online Survey Questionnaire</w:t>
      </w:r>
    </w:p>
    <w:p w14:paraId="18C5E285" w14:textId="77777777" w:rsidR="00956F41" w:rsidRPr="00ED4122" w:rsidRDefault="00956F41" w:rsidP="00ED4122">
      <w:pPr>
        <w:rPr>
          <w:rFonts w:ascii="Arial" w:hAnsi="Arial" w:cs="Arial"/>
          <w:b/>
          <w:bCs/>
          <w:szCs w:val="24"/>
          <w:lang w:val="en-IN"/>
        </w:rPr>
      </w:pPr>
      <w:r w:rsidRPr="00ED4122">
        <w:rPr>
          <w:rFonts w:ascii="Arial" w:hAnsi="Arial" w:cs="Arial"/>
          <w:b/>
          <w:bCs/>
          <w:szCs w:val="24"/>
          <w:lang w:val="en-IN"/>
        </w:rPr>
        <w:t>Title: The impact of AI adoption on employee productivity at Amazon</w:t>
      </w:r>
    </w:p>
    <w:p w14:paraId="7A8FD2B8" w14:textId="77777777" w:rsidR="00956F41" w:rsidRPr="00ED4122" w:rsidRDefault="00956F41" w:rsidP="00ED4122">
      <w:pPr>
        <w:rPr>
          <w:rFonts w:ascii="Arial" w:hAnsi="Arial" w:cs="Arial"/>
          <w:b/>
          <w:bCs/>
          <w:szCs w:val="24"/>
          <w:lang w:val="en-IN"/>
        </w:rPr>
      </w:pPr>
      <w:r w:rsidRPr="00ED4122">
        <w:rPr>
          <w:rFonts w:ascii="Arial" w:hAnsi="Arial" w:cs="Arial"/>
          <w:b/>
          <w:bCs/>
          <w:szCs w:val="24"/>
          <w:lang w:val="en-IN"/>
        </w:rPr>
        <w:t>Participant Information</w:t>
      </w:r>
    </w:p>
    <w:p w14:paraId="7A93C4D7" w14:textId="77777777" w:rsidR="00956F41" w:rsidRPr="00ED4122" w:rsidRDefault="00956F41" w:rsidP="00ED4122">
      <w:pPr>
        <w:rPr>
          <w:rFonts w:ascii="Arial" w:hAnsi="Arial" w:cs="Arial"/>
          <w:szCs w:val="24"/>
          <w:lang w:val="en-IN"/>
        </w:rPr>
      </w:pPr>
      <w:r w:rsidRPr="00ED4122">
        <w:rPr>
          <w:rFonts w:ascii="Arial" w:hAnsi="Arial" w:cs="Arial"/>
          <w:szCs w:val="24"/>
          <w:lang w:val="en-IN"/>
        </w:rPr>
        <w:t>Thank you for participating in this research</w:t>
      </w:r>
      <w:proofErr w:type="gramStart"/>
      <w:r w:rsidRPr="00ED4122">
        <w:rPr>
          <w:rFonts w:ascii="Arial" w:hAnsi="Arial" w:cs="Arial"/>
          <w:szCs w:val="24"/>
          <w:lang w:val="en-IN"/>
        </w:rPr>
        <w:t xml:space="preserve">.  </w:t>
      </w:r>
      <w:proofErr w:type="gramEnd"/>
      <w:r w:rsidRPr="00ED4122">
        <w:rPr>
          <w:rFonts w:ascii="Arial" w:hAnsi="Arial" w:cs="Arial"/>
          <w:szCs w:val="24"/>
          <w:lang w:val="en-IN"/>
        </w:rPr>
        <w:t>The survey will take approximately 5 minutes to complete.</w:t>
      </w:r>
    </w:p>
    <w:p w14:paraId="11F370CE" w14:textId="77777777" w:rsidR="00956F41" w:rsidRPr="00ED4122" w:rsidRDefault="00956F41" w:rsidP="00ED4122">
      <w:pPr>
        <w:rPr>
          <w:rFonts w:ascii="Arial" w:hAnsi="Arial" w:cs="Arial"/>
          <w:szCs w:val="24"/>
        </w:rPr>
      </w:pPr>
      <w:r w:rsidRPr="00ED4122">
        <w:rPr>
          <w:rFonts w:ascii="Arial" w:hAnsi="Arial" w:cs="Arial"/>
          <w:szCs w:val="24"/>
        </w:rPr>
        <w:t>Purpose: This survey aims to understand how artificial intelligence (AI) technologies influence employee roles, engagement, and productivity in the workplace.</w:t>
      </w:r>
    </w:p>
    <w:p w14:paraId="433B5CB0" w14:textId="77777777" w:rsidR="00956F41" w:rsidRPr="00ED4122" w:rsidRDefault="00956F41" w:rsidP="00ED4122">
      <w:pPr>
        <w:rPr>
          <w:rFonts w:ascii="Arial" w:hAnsi="Arial" w:cs="Arial"/>
          <w:szCs w:val="24"/>
        </w:rPr>
      </w:pPr>
      <w:r w:rsidRPr="00ED4122">
        <w:rPr>
          <w:rFonts w:ascii="Arial" w:hAnsi="Arial" w:cs="Arial"/>
          <w:szCs w:val="24"/>
        </w:rPr>
        <w:t>Confidentiality: All responses are anonymous and will be used only for academic research.</w:t>
      </w:r>
    </w:p>
    <w:p w14:paraId="575F9B36" w14:textId="77777777" w:rsidR="00956F41" w:rsidRPr="00ED4122" w:rsidRDefault="00956F41" w:rsidP="00ED4122">
      <w:pPr>
        <w:rPr>
          <w:rFonts w:ascii="Arial" w:hAnsi="Arial" w:cs="Arial"/>
          <w:b/>
          <w:bCs/>
          <w:szCs w:val="24"/>
        </w:rPr>
      </w:pPr>
    </w:p>
    <w:p w14:paraId="09D24734" w14:textId="77777777" w:rsidR="00956F41" w:rsidRPr="00ED4122" w:rsidRDefault="00956F41" w:rsidP="00ED4122">
      <w:pPr>
        <w:rPr>
          <w:rFonts w:ascii="Arial" w:hAnsi="Arial" w:cs="Arial"/>
          <w:b/>
          <w:bCs/>
          <w:szCs w:val="24"/>
        </w:rPr>
      </w:pPr>
    </w:p>
    <w:p w14:paraId="63024E89" w14:textId="77777777" w:rsidR="00956F41" w:rsidRPr="00ED4122" w:rsidRDefault="00956F41" w:rsidP="00ED4122">
      <w:pPr>
        <w:rPr>
          <w:rFonts w:ascii="Arial" w:hAnsi="Arial" w:cs="Arial"/>
          <w:b/>
          <w:bCs/>
          <w:szCs w:val="24"/>
        </w:rPr>
      </w:pPr>
      <w:r w:rsidRPr="00ED4122">
        <w:rPr>
          <w:rFonts w:ascii="Arial" w:hAnsi="Arial" w:cs="Arial"/>
          <w:b/>
          <w:bCs/>
          <w:szCs w:val="24"/>
        </w:rPr>
        <w:t>Section 1 – Demographic Information</w:t>
      </w:r>
    </w:p>
    <w:p w14:paraId="6A8BC3E5" w14:textId="77777777" w:rsidR="00956F41" w:rsidRPr="00ED4122" w:rsidRDefault="00956F41" w:rsidP="00ED4122">
      <w:pPr>
        <w:pStyle w:val="Listparagraf"/>
        <w:numPr>
          <w:ilvl w:val="0"/>
          <w:numId w:val="4"/>
        </w:numPr>
        <w:rPr>
          <w:rFonts w:ascii="Arial" w:hAnsi="Arial" w:cs="Arial"/>
          <w:b/>
          <w:bCs/>
          <w:szCs w:val="24"/>
        </w:rPr>
      </w:pPr>
      <w:r w:rsidRPr="00ED4122">
        <w:rPr>
          <w:rFonts w:ascii="Arial" w:hAnsi="Arial" w:cs="Arial"/>
          <w:b/>
          <w:bCs/>
          <w:szCs w:val="24"/>
        </w:rPr>
        <w:t>Age group</w:t>
      </w:r>
    </w:p>
    <w:p w14:paraId="0EE71823" w14:textId="77777777" w:rsidR="00956F41" w:rsidRPr="00ED4122" w:rsidRDefault="00956F41" w:rsidP="00ED4122">
      <w:pPr>
        <w:pStyle w:val="Listparagraf"/>
        <w:numPr>
          <w:ilvl w:val="0"/>
          <w:numId w:val="5"/>
        </w:numPr>
        <w:rPr>
          <w:rFonts w:ascii="Arial" w:hAnsi="Arial" w:cs="Arial"/>
          <w:szCs w:val="24"/>
        </w:rPr>
      </w:pPr>
      <w:r w:rsidRPr="00ED4122">
        <w:rPr>
          <w:rFonts w:ascii="Arial" w:hAnsi="Arial" w:cs="Arial"/>
          <w:szCs w:val="24"/>
        </w:rPr>
        <w:t>18–24</w:t>
      </w:r>
    </w:p>
    <w:p w14:paraId="5295B86D" w14:textId="77777777" w:rsidR="00956F41" w:rsidRPr="00ED4122" w:rsidRDefault="00956F41" w:rsidP="00ED4122">
      <w:pPr>
        <w:pStyle w:val="Listparagraf"/>
        <w:numPr>
          <w:ilvl w:val="0"/>
          <w:numId w:val="5"/>
        </w:numPr>
        <w:rPr>
          <w:rFonts w:ascii="Arial" w:hAnsi="Arial" w:cs="Arial"/>
          <w:szCs w:val="24"/>
        </w:rPr>
      </w:pPr>
      <w:r w:rsidRPr="00ED4122">
        <w:rPr>
          <w:rFonts w:ascii="Arial" w:hAnsi="Arial" w:cs="Arial"/>
          <w:szCs w:val="24"/>
        </w:rPr>
        <w:t>25–34</w:t>
      </w:r>
    </w:p>
    <w:p w14:paraId="54D112E6" w14:textId="77777777" w:rsidR="00956F41" w:rsidRPr="00ED4122" w:rsidRDefault="00956F41" w:rsidP="00ED4122">
      <w:pPr>
        <w:pStyle w:val="Listparagraf"/>
        <w:numPr>
          <w:ilvl w:val="0"/>
          <w:numId w:val="5"/>
        </w:numPr>
        <w:rPr>
          <w:rFonts w:ascii="Arial" w:hAnsi="Arial" w:cs="Arial"/>
          <w:szCs w:val="24"/>
        </w:rPr>
      </w:pPr>
      <w:r w:rsidRPr="00ED4122">
        <w:rPr>
          <w:rFonts w:ascii="Arial" w:hAnsi="Arial" w:cs="Arial"/>
          <w:szCs w:val="24"/>
        </w:rPr>
        <w:t>35–44</w:t>
      </w:r>
    </w:p>
    <w:p w14:paraId="73CEF192" w14:textId="77777777" w:rsidR="00956F41" w:rsidRPr="00ED4122" w:rsidRDefault="00956F41" w:rsidP="00ED4122">
      <w:pPr>
        <w:pStyle w:val="Listparagraf"/>
        <w:numPr>
          <w:ilvl w:val="0"/>
          <w:numId w:val="5"/>
        </w:numPr>
        <w:rPr>
          <w:rFonts w:ascii="Arial" w:hAnsi="Arial" w:cs="Arial"/>
          <w:szCs w:val="24"/>
        </w:rPr>
      </w:pPr>
      <w:r w:rsidRPr="00ED4122">
        <w:rPr>
          <w:rFonts w:ascii="Arial" w:hAnsi="Arial" w:cs="Arial"/>
          <w:szCs w:val="24"/>
        </w:rPr>
        <w:t>45–54</w:t>
      </w:r>
    </w:p>
    <w:p w14:paraId="65165D15" w14:textId="77777777" w:rsidR="00956F41" w:rsidRPr="00ED4122" w:rsidRDefault="00956F41" w:rsidP="00ED4122">
      <w:pPr>
        <w:pStyle w:val="Listparagraf"/>
        <w:numPr>
          <w:ilvl w:val="0"/>
          <w:numId w:val="5"/>
        </w:numPr>
        <w:rPr>
          <w:rFonts w:ascii="Arial" w:hAnsi="Arial" w:cs="Arial"/>
          <w:szCs w:val="24"/>
        </w:rPr>
      </w:pPr>
      <w:r w:rsidRPr="00ED4122">
        <w:rPr>
          <w:rFonts w:ascii="Arial" w:hAnsi="Arial" w:cs="Arial"/>
          <w:szCs w:val="24"/>
        </w:rPr>
        <w:t>55+</w:t>
      </w:r>
    </w:p>
    <w:p w14:paraId="25FDCFF6" w14:textId="77777777" w:rsidR="00956F41" w:rsidRPr="00ED4122" w:rsidRDefault="00956F41" w:rsidP="00ED4122">
      <w:pPr>
        <w:pStyle w:val="Listparagraf"/>
        <w:rPr>
          <w:rFonts w:ascii="Arial" w:hAnsi="Arial" w:cs="Arial"/>
          <w:szCs w:val="24"/>
        </w:rPr>
      </w:pPr>
    </w:p>
    <w:p w14:paraId="151FE856" w14:textId="77777777" w:rsidR="00956F41" w:rsidRPr="00ED4122" w:rsidRDefault="00956F41" w:rsidP="00ED4122">
      <w:pPr>
        <w:pStyle w:val="Listparagraf"/>
        <w:numPr>
          <w:ilvl w:val="0"/>
          <w:numId w:val="4"/>
        </w:numPr>
        <w:rPr>
          <w:rFonts w:ascii="Arial" w:hAnsi="Arial" w:cs="Arial"/>
          <w:b/>
          <w:bCs/>
          <w:szCs w:val="24"/>
        </w:rPr>
      </w:pPr>
      <w:r w:rsidRPr="00ED4122">
        <w:rPr>
          <w:rFonts w:ascii="Arial" w:hAnsi="Arial" w:cs="Arial"/>
          <w:b/>
          <w:bCs/>
          <w:szCs w:val="24"/>
        </w:rPr>
        <w:t>Gender</w:t>
      </w:r>
    </w:p>
    <w:p w14:paraId="0420E82A" w14:textId="77777777" w:rsidR="00956F41" w:rsidRPr="00ED4122" w:rsidRDefault="00956F41" w:rsidP="00ED4122">
      <w:pPr>
        <w:pStyle w:val="Listparagraf"/>
        <w:numPr>
          <w:ilvl w:val="0"/>
          <w:numId w:val="6"/>
        </w:numPr>
        <w:rPr>
          <w:rFonts w:ascii="Arial" w:hAnsi="Arial" w:cs="Arial"/>
          <w:szCs w:val="24"/>
        </w:rPr>
      </w:pPr>
      <w:r w:rsidRPr="00ED4122">
        <w:rPr>
          <w:rFonts w:ascii="Arial" w:hAnsi="Arial" w:cs="Arial"/>
          <w:szCs w:val="24"/>
        </w:rPr>
        <w:t>Male</w:t>
      </w:r>
    </w:p>
    <w:p w14:paraId="7D773A38" w14:textId="77777777" w:rsidR="00956F41" w:rsidRPr="00ED4122" w:rsidRDefault="00956F41" w:rsidP="00ED4122">
      <w:pPr>
        <w:pStyle w:val="Listparagraf"/>
        <w:numPr>
          <w:ilvl w:val="0"/>
          <w:numId w:val="6"/>
        </w:numPr>
        <w:rPr>
          <w:rFonts w:ascii="Arial" w:hAnsi="Arial" w:cs="Arial"/>
          <w:szCs w:val="24"/>
        </w:rPr>
      </w:pPr>
      <w:r w:rsidRPr="00ED4122">
        <w:rPr>
          <w:rFonts w:ascii="Arial" w:hAnsi="Arial" w:cs="Arial"/>
          <w:szCs w:val="24"/>
        </w:rPr>
        <w:t>Female</w:t>
      </w:r>
    </w:p>
    <w:p w14:paraId="62016190" w14:textId="77777777" w:rsidR="00956F41" w:rsidRPr="00ED4122" w:rsidRDefault="00956F41" w:rsidP="00ED4122">
      <w:pPr>
        <w:pStyle w:val="Listparagraf"/>
        <w:numPr>
          <w:ilvl w:val="0"/>
          <w:numId w:val="6"/>
        </w:numPr>
        <w:rPr>
          <w:rFonts w:ascii="Arial" w:hAnsi="Arial" w:cs="Arial"/>
          <w:szCs w:val="24"/>
        </w:rPr>
      </w:pPr>
      <w:r w:rsidRPr="00ED4122">
        <w:rPr>
          <w:rFonts w:ascii="Arial" w:hAnsi="Arial" w:cs="Arial"/>
          <w:szCs w:val="24"/>
        </w:rPr>
        <w:t>Prefer not to say</w:t>
      </w:r>
    </w:p>
    <w:p w14:paraId="6A08CED1" w14:textId="77777777" w:rsidR="00956F41" w:rsidRPr="00ED4122" w:rsidRDefault="00956F41" w:rsidP="00ED4122">
      <w:pPr>
        <w:pStyle w:val="Listparagraf"/>
        <w:rPr>
          <w:rFonts w:ascii="Arial" w:hAnsi="Arial" w:cs="Arial"/>
          <w:szCs w:val="24"/>
        </w:rPr>
      </w:pPr>
    </w:p>
    <w:p w14:paraId="6EF30B47" w14:textId="77777777" w:rsidR="00956F41" w:rsidRPr="00ED4122" w:rsidRDefault="00956F41" w:rsidP="00ED4122">
      <w:pPr>
        <w:pStyle w:val="Listparagraf"/>
        <w:numPr>
          <w:ilvl w:val="0"/>
          <w:numId w:val="4"/>
        </w:numPr>
        <w:rPr>
          <w:rFonts w:ascii="Arial" w:hAnsi="Arial" w:cs="Arial"/>
          <w:b/>
          <w:bCs/>
          <w:szCs w:val="24"/>
        </w:rPr>
      </w:pPr>
      <w:r w:rsidRPr="00ED4122">
        <w:rPr>
          <w:rFonts w:ascii="Arial" w:hAnsi="Arial" w:cs="Arial"/>
          <w:b/>
          <w:bCs/>
          <w:szCs w:val="24"/>
        </w:rPr>
        <w:t>Highest level of education</w:t>
      </w:r>
    </w:p>
    <w:p w14:paraId="7D049D72" w14:textId="77777777" w:rsidR="00956F41" w:rsidRPr="00ED4122" w:rsidRDefault="00956F41" w:rsidP="00ED4122">
      <w:pPr>
        <w:pStyle w:val="Listparagraf"/>
        <w:numPr>
          <w:ilvl w:val="0"/>
          <w:numId w:val="7"/>
        </w:numPr>
        <w:rPr>
          <w:rFonts w:ascii="Arial" w:hAnsi="Arial" w:cs="Arial"/>
          <w:szCs w:val="24"/>
        </w:rPr>
      </w:pPr>
      <w:r w:rsidRPr="00ED4122">
        <w:rPr>
          <w:rFonts w:ascii="Arial" w:hAnsi="Arial" w:cs="Arial"/>
          <w:szCs w:val="24"/>
        </w:rPr>
        <w:t>High school</w:t>
      </w:r>
    </w:p>
    <w:p w14:paraId="35192BF4" w14:textId="77777777" w:rsidR="00956F41" w:rsidRPr="00ED4122" w:rsidRDefault="00956F41" w:rsidP="00ED4122">
      <w:pPr>
        <w:pStyle w:val="Listparagraf"/>
        <w:numPr>
          <w:ilvl w:val="0"/>
          <w:numId w:val="7"/>
        </w:numPr>
        <w:rPr>
          <w:rFonts w:ascii="Arial" w:hAnsi="Arial" w:cs="Arial"/>
          <w:szCs w:val="24"/>
        </w:rPr>
      </w:pPr>
      <w:r w:rsidRPr="00ED4122">
        <w:rPr>
          <w:rFonts w:ascii="Arial" w:hAnsi="Arial" w:cs="Arial"/>
          <w:szCs w:val="24"/>
        </w:rPr>
        <w:lastRenderedPageBreak/>
        <w:t>College / Diploma</w:t>
      </w:r>
    </w:p>
    <w:p w14:paraId="21B80E21" w14:textId="77777777" w:rsidR="00956F41" w:rsidRPr="00ED4122" w:rsidRDefault="00956F41" w:rsidP="00ED4122">
      <w:pPr>
        <w:pStyle w:val="Listparagraf"/>
        <w:numPr>
          <w:ilvl w:val="0"/>
          <w:numId w:val="7"/>
        </w:numPr>
        <w:rPr>
          <w:rFonts w:ascii="Arial" w:hAnsi="Arial" w:cs="Arial"/>
          <w:szCs w:val="24"/>
        </w:rPr>
      </w:pPr>
      <w:r w:rsidRPr="00ED4122">
        <w:rPr>
          <w:rFonts w:ascii="Arial" w:hAnsi="Arial" w:cs="Arial"/>
          <w:szCs w:val="24"/>
        </w:rPr>
        <w:t>Bachelor's degree</w:t>
      </w:r>
    </w:p>
    <w:p w14:paraId="2D02BD57" w14:textId="77777777" w:rsidR="00956F41" w:rsidRPr="00ED4122" w:rsidRDefault="00956F41" w:rsidP="00ED4122">
      <w:pPr>
        <w:pStyle w:val="Listparagraf"/>
        <w:numPr>
          <w:ilvl w:val="0"/>
          <w:numId w:val="7"/>
        </w:numPr>
        <w:rPr>
          <w:rFonts w:ascii="Arial" w:hAnsi="Arial" w:cs="Arial"/>
          <w:szCs w:val="24"/>
        </w:rPr>
      </w:pPr>
      <w:r w:rsidRPr="00ED4122">
        <w:rPr>
          <w:rFonts w:ascii="Arial" w:hAnsi="Arial" w:cs="Arial"/>
          <w:szCs w:val="24"/>
        </w:rPr>
        <w:t>Master's degree</w:t>
      </w:r>
    </w:p>
    <w:p w14:paraId="5D2672AB" w14:textId="77777777" w:rsidR="00956F41" w:rsidRPr="00ED4122" w:rsidRDefault="00956F41" w:rsidP="00ED4122">
      <w:pPr>
        <w:pStyle w:val="Listparagraf"/>
        <w:numPr>
          <w:ilvl w:val="0"/>
          <w:numId w:val="7"/>
        </w:numPr>
        <w:rPr>
          <w:rFonts w:ascii="Arial" w:hAnsi="Arial" w:cs="Arial"/>
          <w:szCs w:val="24"/>
        </w:rPr>
      </w:pPr>
      <w:r w:rsidRPr="00ED4122">
        <w:rPr>
          <w:rFonts w:ascii="Arial" w:hAnsi="Arial" w:cs="Arial"/>
          <w:szCs w:val="24"/>
        </w:rPr>
        <w:t>Other</w:t>
      </w:r>
    </w:p>
    <w:p w14:paraId="2709EF93" w14:textId="77777777" w:rsidR="00956F41" w:rsidRPr="00ED4122" w:rsidRDefault="00956F41" w:rsidP="00ED4122">
      <w:pPr>
        <w:rPr>
          <w:rFonts w:ascii="Arial" w:hAnsi="Arial" w:cs="Arial"/>
          <w:b/>
          <w:bCs/>
          <w:szCs w:val="24"/>
        </w:rPr>
      </w:pPr>
      <w:r w:rsidRPr="00ED4122">
        <w:rPr>
          <w:rFonts w:ascii="Arial" w:hAnsi="Arial" w:cs="Arial"/>
          <w:b/>
          <w:bCs/>
          <w:szCs w:val="24"/>
        </w:rPr>
        <w:t>Section 2 – Employment Background</w:t>
      </w:r>
    </w:p>
    <w:p w14:paraId="4338B1FE" w14:textId="77777777" w:rsidR="00956F41" w:rsidRPr="00ED4122" w:rsidRDefault="00956F41" w:rsidP="00ED4122">
      <w:pPr>
        <w:pStyle w:val="Listparagraf"/>
        <w:numPr>
          <w:ilvl w:val="0"/>
          <w:numId w:val="8"/>
        </w:numPr>
        <w:rPr>
          <w:rFonts w:ascii="Arial" w:hAnsi="Arial" w:cs="Arial"/>
          <w:b/>
          <w:bCs/>
          <w:szCs w:val="24"/>
        </w:rPr>
      </w:pPr>
      <w:r w:rsidRPr="00ED4122">
        <w:rPr>
          <w:rFonts w:ascii="Arial" w:hAnsi="Arial" w:cs="Arial"/>
          <w:b/>
          <w:bCs/>
          <w:szCs w:val="24"/>
        </w:rPr>
        <w:t>Current job role</w:t>
      </w:r>
    </w:p>
    <w:p w14:paraId="71114413" w14:textId="77777777" w:rsidR="00956F41" w:rsidRPr="00ED4122" w:rsidRDefault="00956F41" w:rsidP="00ED4122">
      <w:pPr>
        <w:pStyle w:val="Listparagraf"/>
        <w:numPr>
          <w:ilvl w:val="0"/>
          <w:numId w:val="9"/>
        </w:numPr>
        <w:rPr>
          <w:rFonts w:ascii="Arial" w:hAnsi="Arial" w:cs="Arial"/>
          <w:szCs w:val="24"/>
        </w:rPr>
      </w:pPr>
      <w:r w:rsidRPr="00ED4122">
        <w:rPr>
          <w:rFonts w:ascii="Arial" w:hAnsi="Arial" w:cs="Arial"/>
          <w:szCs w:val="24"/>
        </w:rPr>
        <w:t>Warehouse Associate</w:t>
      </w:r>
    </w:p>
    <w:p w14:paraId="3E6D6ED6" w14:textId="77777777" w:rsidR="00956F41" w:rsidRPr="00ED4122" w:rsidRDefault="00956F41" w:rsidP="00ED4122">
      <w:pPr>
        <w:pStyle w:val="Listparagraf"/>
        <w:numPr>
          <w:ilvl w:val="0"/>
          <w:numId w:val="9"/>
        </w:numPr>
        <w:rPr>
          <w:rFonts w:ascii="Arial" w:hAnsi="Arial" w:cs="Arial"/>
          <w:szCs w:val="24"/>
        </w:rPr>
      </w:pPr>
      <w:r w:rsidRPr="00ED4122">
        <w:rPr>
          <w:rFonts w:ascii="Arial" w:hAnsi="Arial" w:cs="Arial"/>
          <w:szCs w:val="24"/>
        </w:rPr>
        <w:t>Operations</w:t>
      </w:r>
    </w:p>
    <w:p w14:paraId="0741CACF" w14:textId="77777777" w:rsidR="00956F41" w:rsidRPr="00ED4122" w:rsidRDefault="00956F41" w:rsidP="00ED4122">
      <w:pPr>
        <w:pStyle w:val="Listparagraf"/>
        <w:numPr>
          <w:ilvl w:val="0"/>
          <w:numId w:val="9"/>
        </w:numPr>
        <w:rPr>
          <w:rFonts w:ascii="Arial" w:hAnsi="Arial" w:cs="Arial"/>
          <w:szCs w:val="24"/>
        </w:rPr>
      </w:pPr>
      <w:r w:rsidRPr="00ED4122">
        <w:rPr>
          <w:rFonts w:ascii="Arial" w:hAnsi="Arial" w:cs="Arial"/>
          <w:szCs w:val="24"/>
        </w:rPr>
        <w:t>Customer Service</w:t>
      </w:r>
    </w:p>
    <w:p w14:paraId="020E0A1F" w14:textId="77777777" w:rsidR="00956F41" w:rsidRPr="00ED4122" w:rsidRDefault="00956F41" w:rsidP="00ED4122">
      <w:pPr>
        <w:pStyle w:val="Listparagraf"/>
        <w:numPr>
          <w:ilvl w:val="0"/>
          <w:numId w:val="9"/>
        </w:numPr>
        <w:rPr>
          <w:rFonts w:ascii="Arial" w:hAnsi="Arial" w:cs="Arial"/>
          <w:szCs w:val="24"/>
        </w:rPr>
      </w:pPr>
      <w:r w:rsidRPr="00ED4122">
        <w:rPr>
          <w:rFonts w:ascii="Arial" w:hAnsi="Arial" w:cs="Arial"/>
          <w:szCs w:val="24"/>
        </w:rPr>
        <w:t>IT / Technical</w:t>
      </w:r>
    </w:p>
    <w:p w14:paraId="6FA6ED19" w14:textId="77777777" w:rsidR="00956F41" w:rsidRPr="00ED4122" w:rsidRDefault="00956F41" w:rsidP="00ED4122">
      <w:pPr>
        <w:pStyle w:val="Listparagraf"/>
        <w:numPr>
          <w:ilvl w:val="0"/>
          <w:numId w:val="9"/>
        </w:numPr>
        <w:rPr>
          <w:rFonts w:ascii="Arial" w:hAnsi="Arial" w:cs="Arial"/>
          <w:szCs w:val="24"/>
        </w:rPr>
      </w:pPr>
      <w:r w:rsidRPr="00ED4122">
        <w:rPr>
          <w:rFonts w:ascii="Arial" w:hAnsi="Arial" w:cs="Arial"/>
          <w:szCs w:val="24"/>
        </w:rPr>
        <w:t>Management</w:t>
      </w:r>
    </w:p>
    <w:p w14:paraId="71E2CDDE" w14:textId="77777777" w:rsidR="00956F41" w:rsidRPr="00ED4122" w:rsidRDefault="00956F41" w:rsidP="00ED4122">
      <w:pPr>
        <w:pStyle w:val="Listparagraf"/>
        <w:numPr>
          <w:ilvl w:val="0"/>
          <w:numId w:val="9"/>
        </w:numPr>
        <w:rPr>
          <w:rFonts w:ascii="Arial" w:hAnsi="Arial" w:cs="Arial"/>
          <w:szCs w:val="24"/>
        </w:rPr>
      </w:pPr>
      <w:r w:rsidRPr="00ED4122">
        <w:rPr>
          <w:rFonts w:ascii="Arial" w:hAnsi="Arial" w:cs="Arial"/>
          <w:szCs w:val="24"/>
        </w:rPr>
        <w:t>Other</w:t>
      </w:r>
    </w:p>
    <w:p w14:paraId="2500C33F" w14:textId="77777777" w:rsidR="00956F41" w:rsidRPr="00ED4122" w:rsidRDefault="00956F41" w:rsidP="00ED4122">
      <w:pPr>
        <w:rPr>
          <w:rFonts w:ascii="Arial" w:hAnsi="Arial" w:cs="Arial"/>
          <w:szCs w:val="24"/>
        </w:rPr>
      </w:pPr>
    </w:p>
    <w:p w14:paraId="294F1CA2" w14:textId="77777777" w:rsidR="00956F41" w:rsidRPr="00ED4122" w:rsidRDefault="00956F41" w:rsidP="00ED4122">
      <w:pPr>
        <w:pStyle w:val="Listparagraf"/>
        <w:numPr>
          <w:ilvl w:val="0"/>
          <w:numId w:val="8"/>
        </w:numPr>
        <w:rPr>
          <w:rFonts w:ascii="Arial" w:hAnsi="Arial" w:cs="Arial"/>
          <w:b/>
          <w:bCs/>
          <w:szCs w:val="24"/>
        </w:rPr>
      </w:pPr>
      <w:r w:rsidRPr="00ED4122">
        <w:rPr>
          <w:rFonts w:ascii="Arial" w:hAnsi="Arial" w:cs="Arial"/>
          <w:b/>
          <w:bCs/>
          <w:szCs w:val="24"/>
        </w:rPr>
        <w:t>Department</w:t>
      </w:r>
    </w:p>
    <w:p w14:paraId="5B0A3709" w14:textId="77777777" w:rsidR="00956F41" w:rsidRPr="00ED4122" w:rsidRDefault="00956F41" w:rsidP="00ED4122">
      <w:pPr>
        <w:pStyle w:val="Listparagraf"/>
        <w:numPr>
          <w:ilvl w:val="0"/>
          <w:numId w:val="10"/>
        </w:numPr>
        <w:rPr>
          <w:rFonts w:ascii="Arial" w:hAnsi="Arial" w:cs="Arial"/>
          <w:szCs w:val="24"/>
        </w:rPr>
      </w:pPr>
      <w:r w:rsidRPr="00ED4122">
        <w:rPr>
          <w:rFonts w:ascii="Arial" w:hAnsi="Arial" w:cs="Arial"/>
          <w:szCs w:val="24"/>
        </w:rPr>
        <w:t>Employment type</w:t>
      </w:r>
    </w:p>
    <w:p w14:paraId="31EE3959" w14:textId="77777777" w:rsidR="00956F41" w:rsidRPr="00ED4122" w:rsidRDefault="00956F41" w:rsidP="00ED4122">
      <w:pPr>
        <w:pStyle w:val="Listparagraf"/>
        <w:numPr>
          <w:ilvl w:val="0"/>
          <w:numId w:val="10"/>
        </w:numPr>
        <w:rPr>
          <w:rFonts w:ascii="Arial" w:hAnsi="Arial" w:cs="Arial"/>
          <w:szCs w:val="24"/>
        </w:rPr>
      </w:pPr>
      <w:r w:rsidRPr="00ED4122">
        <w:rPr>
          <w:rFonts w:ascii="Arial" w:hAnsi="Arial" w:cs="Arial"/>
          <w:szCs w:val="24"/>
        </w:rPr>
        <w:t>Full-time</w:t>
      </w:r>
    </w:p>
    <w:p w14:paraId="1B1AE673" w14:textId="77777777" w:rsidR="00956F41" w:rsidRPr="00ED4122" w:rsidRDefault="00956F41" w:rsidP="00ED4122">
      <w:pPr>
        <w:pStyle w:val="Listparagraf"/>
        <w:numPr>
          <w:ilvl w:val="0"/>
          <w:numId w:val="10"/>
        </w:numPr>
        <w:rPr>
          <w:rFonts w:ascii="Arial" w:hAnsi="Arial" w:cs="Arial"/>
          <w:szCs w:val="24"/>
        </w:rPr>
      </w:pPr>
      <w:r w:rsidRPr="00ED4122">
        <w:rPr>
          <w:rFonts w:ascii="Arial" w:hAnsi="Arial" w:cs="Arial"/>
          <w:szCs w:val="24"/>
        </w:rPr>
        <w:t>Part-time</w:t>
      </w:r>
    </w:p>
    <w:p w14:paraId="72077874" w14:textId="77777777" w:rsidR="00956F41" w:rsidRPr="00ED4122" w:rsidRDefault="00956F41" w:rsidP="00ED4122">
      <w:pPr>
        <w:pStyle w:val="Listparagraf"/>
        <w:numPr>
          <w:ilvl w:val="0"/>
          <w:numId w:val="10"/>
        </w:numPr>
        <w:rPr>
          <w:rFonts w:ascii="Arial" w:hAnsi="Arial" w:cs="Arial"/>
          <w:szCs w:val="24"/>
        </w:rPr>
      </w:pPr>
      <w:r w:rsidRPr="00ED4122">
        <w:rPr>
          <w:rFonts w:ascii="Arial" w:hAnsi="Arial" w:cs="Arial"/>
          <w:szCs w:val="24"/>
        </w:rPr>
        <w:t>Temporary</w:t>
      </w:r>
    </w:p>
    <w:p w14:paraId="23A50090" w14:textId="77777777" w:rsidR="00956F41" w:rsidRPr="00ED4122" w:rsidRDefault="00956F41" w:rsidP="00ED4122">
      <w:pPr>
        <w:rPr>
          <w:rFonts w:ascii="Arial" w:hAnsi="Arial" w:cs="Arial"/>
          <w:szCs w:val="24"/>
        </w:rPr>
      </w:pPr>
    </w:p>
    <w:p w14:paraId="0C13690F" w14:textId="77777777" w:rsidR="00956F41" w:rsidRPr="00ED4122" w:rsidRDefault="00956F41" w:rsidP="00ED4122">
      <w:pPr>
        <w:pStyle w:val="Listparagraf"/>
        <w:numPr>
          <w:ilvl w:val="0"/>
          <w:numId w:val="8"/>
        </w:numPr>
        <w:rPr>
          <w:rFonts w:ascii="Arial" w:hAnsi="Arial" w:cs="Arial"/>
          <w:b/>
          <w:bCs/>
          <w:szCs w:val="24"/>
        </w:rPr>
      </w:pPr>
      <w:r w:rsidRPr="00ED4122">
        <w:rPr>
          <w:rFonts w:ascii="Arial" w:hAnsi="Arial" w:cs="Arial"/>
          <w:b/>
          <w:bCs/>
          <w:szCs w:val="24"/>
        </w:rPr>
        <w:t>Years working in the organisation</w:t>
      </w:r>
    </w:p>
    <w:p w14:paraId="5FB228A2" w14:textId="77777777" w:rsidR="00956F41" w:rsidRPr="00ED4122" w:rsidRDefault="00956F41" w:rsidP="00ED4122">
      <w:pPr>
        <w:pStyle w:val="Listparagraf"/>
        <w:numPr>
          <w:ilvl w:val="0"/>
          <w:numId w:val="11"/>
        </w:numPr>
        <w:rPr>
          <w:rFonts w:ascii="Arial" w:hAnsi="Arial" w:cs="Arial"/>
          <w:szCs w:val="24"/>
        </w:rPr>
      </w:pPr>
      <w:r w:rsidRPr="00ED4122">
        <w:rPr>
          <w:rFonts w:ascii="Arial" w:hAnsi="Arial" w:cs="Arial"/>
          <w:szCs w:val="24"/>
        </w:rPr>
        <w:t>Less than 1 year</w:t>
      </w:r>
    </w:p>
    <w:p w14:paraId="50CDB3EE" w14:textId="77777777" w:rsidR="00956F41" w:rsidRPr="00ED4122" w:rsidRDefault="00956F41" w:rsidP="00ED4122">
      <w:pPr>
        <w:pStyle w:val="Listparagraf"/>
        <w:numPr>
          <w:ilvl w:val="0"/>
          <w:numId w:val="11"/>
        </w:numPr>
        <w:rPr>
          <w:rFonts w:ascii="Arial" w:hAnsi="Arial" w:cs="Arial"/>
          <w:szCs w:val="24"/>
        </w:rPr>
      </w:pPr>
      <w:r w:rsidRPr="00ED4122">
        <w:rPr>
          <w:rFonts w:ascii="Arial" w:hAnsi="Arial" w:cs="Arial"/>
          <w:szCs w:val="24"/>
        </w:rPr>
        <w:t>1–3 years</w:t>
      </w:r>
    </w:p>
    <w:p w14:paraId="7E7C8C92" w14:textId="77777777" w:rsidR="00956F41" w:rsidRPr="00ED4122" w:rsidRDefault="00956F41" w:rsidP="00ED4122">
      <w:pPr>
        <w:pStyle w:val="Listparagraf"/>
        <w:numPr>
          <w:ilvl w:val="0"/>
          <w:numId w:val="11"/>
        </w:numPr>
        <w:rPr>
          <w:rFonts w:ascii="Arial" w:hAnsi="Arial" w:cs="Arial"/>
          <w:szCs w:val="24"/>
        </w:rPr>
      </w:pPr>
      <w:r w:rsidRPr="00ED4122">
        <w:rPr>
          <w:rFonts w:ascii="Arial" w:hAnsi="Arial" w:cs="Arial"/>
          <w:szCs w:val="24"/>
        </w:rPr>
        <w:t>3–5 years</w:t>
      </w:r>
    </w:p>
    <w:p w14:paraId="0B29B873" w14:textId="77777777" w:rsidR="00956F41" w:rsidRPr="00ED4122" w:rsidRDefault="00956F41" w:rsidP="00ED4122">
      <w:pPr>
        <w:pStyle w:val="Listparagraf"/>
        <w:numPr>
          <w:ilvl w:val="0"/>
          <w:numId w:val="11"/>
        </w:numPr>
        <w:rPr>
          <w:rFonts w:ascii="Arial" w:hAnsi="Arial" w:cs="Arial"/>
          <w:szCs w:val="24"/>
        </w:rPr>
      </w:pPr>
      <w:r w:rsidRPr="00ED4122">
        <w:rPr>
          <w:rFonts w:ascii="Arial" w:hAnsi="Arial" w:cs="Arial"/>
          <w:szCs w:val="24"/>
        </w:rPr>
        <w:t>More than 5 years</w:t>
      </w:r>
    </w:p>
    <w:p w14:paraId="5A95CD8C" w14:textId="77777777" w:rsidR="00956F41" w:rsidRPr="00ED4122" w:rsidRDefault="00956F41" w:rsidP="00ED4122">
      <w:pPr>
        <w:rPr>
          <w:rFonts w:ascii="Arial" w:hAnsi="Arial" w:cs="Arial"/>
          <w:szCs w:val="24"/>
        </w:rPr>
      </w:pPr>
    </w:p>
    <w:p w14:paraId="3FFB4F6C" w14:textId="77777777" w:rsidR="00956F41" w:rsidRPr="00ED4122" w:rsidRDefault="00956F41" w:rsidP="00ED4122">
      <w:pPr>
        <w:rPr>
          <w:rFonts w:ascii="Arial" w:hAnsi="Arial" w:cs="Arial"/>
          <w:b/>
          <w:bCs/>
          <w:szCs w:val="24"/>
        </w:rPr>
      </w:pPr>
      <w:r w:rsidRPr="00ED4122">
        <w:rPr>
          <w:rFonts w:ascii="Arial" w:hAnsi="Arial" w:cs="Arial"/>
          <w:b/>
          <w:bCs/>
          <w:szCs w:val="24"/>
        </w:rPr>
        <w:t>Section 3 – Exposure to AI Technologies</w:t>
      </w:r>
    </w:p>
    <w:p w14:paraId="2722BABA" w14:textId="77777777" w:rsidR="00956F41" w:rsidRPr="00ED4122" w:rsidRDefault="00956F41" w:rsidP="00ED4122">
      <w:pPr>
        <w:pStyle w:val="Listparagraf"/>
        <w:numPr>
          <w:ilvl w:val="0"/>
          <w:numId w:val="12"/>
        </w:numPr>
        <w:rPr>
          <w:rFonts w:ascii="Arial" w:hAnsi="Arial" w:cs="Arial"/>
          <w:b/>
          <w:bCs/>
          <w:szCs w:val="24"/>
        </w:rPr>
      </w:pPr>
      <w:r w:rsidRPr="00ED4122">
        <w:rPr>
          <w:rFonts w:ascii="Arial" w:hAnsi="Arial" w:cs="Arial"/>
          <w:b/>
          <w:bCs/>
          <w:szCs w:val="24"/>
        </w:rPr>
        <w:t>Are AI technologies used in your workplace?</w:t>
      </w:r>
    </w:p>
    <w:p w14:paraId="7A6238E6" w14:textId="77777777" w:rsidR="00956F41" w:rsidRPr="00ED4122" w:rsidRDefault="00956F41" w:rsidP="00ED4122">
      <w:pPr>
        <w:pStyle w:val="Listparagraf"/>
        <w:numPr>
          <w:ilvl w:val="0"/>
          <w:numId w:val="13"/>
        </w:numPr>
        <w:rPr>
          <w:rFonts w:ascii="Arial" w:hAnsi="Arial" w:cs="Arial"/>
          <w:szCs w:val="24"/>
        </w:rPr>
      </w:pPr>
      <w:r w:rsidRPr="00ED4122">
        <w:rPr>
          <w:rFonts w:ascii="Arial" w:hAnsi="Arial" w:cs="Arial"/>
          <w:szCs w:val="24"/>
        </w:rPr>
        <w:t>Yes</w:t>
      </w:r>
    </w:p>
    <w:p w14:paraId="252DCCC3" w14:textId="77777777" w:rsidR="00956F41" w:rsidRPr="00ED4122" w:rsidRDefault="00956F41" w:rsidP="00ED4122">
      <w:pPr>
        <w:pStyle w:val="Listparagraf"/>
        <w:numPr>
          <w:ilvl w:val="0"/>
          <w:numId w:val="13"/>
        </w:numPr>
        <w:rPr>
          <w:rFonts w:ascii="Arial" w:hAnsi="Arial" w:cs="Arial"/>
          <w:szCs w:val="24"/>
        </w:rPr>
      </w:pPr>
      <w:r w:rsidRPr="00ED4122">
        <w:rPr>
          <w:rFonts w:ascii="Arial" w:hAnsi="Arial" w:cs="Arial"/>
          <w:szCs w:val="24"/>
        </w:rPr>
        <w:t>No</w:t>
      </w:r>
    </w:p>
    <w:p w14:paraId="69151C65" w14:textId="77777777" w:rsidR="00956F41" w:rsidRPr="00ED4122" w:rsidRDefault="00956F41" w:rsidP="00ED4122">
      <w:pPr>
        <w:pStyle w:val="Listparagraf"/>
        <w:numPr>
          <w:ilvl w:val="0"/>
          <w:numId w:val="13"/>
        </w:numPr>
        <w:rPr>
          <w:rFonts w:ascii="Arial" w:hAnsi="Arial" w:cs="Arial"/>
          <w:szCs w:val="24"/>
        </w:rPr>
      </w:pPr>
      <w:r w:rsidRPr="00ED4122">
        <w:rPr>
          <w:rFonts w:ascii="Arial" w:hAnsi="Arial" w:cs="Arial"/>
          <w:szCs w:val="24"/>
        </w:rPr>
        <w:lastRenderedPageBreak/>
        <w:t>Not sure</w:t>
      </w:r>
    </w:p>
    <w:p w14:paraId="69EF3A70" w14:textId="77777777" w:rsidR="00956F41" w:rsidRPr="00ED4122" w:rsidRDefault="00956F41" w:rsidP="00ED4122">
      <w:pPr>
        <w:rPr>
          <w:rFonts w:ascii="Arial" w:hAnsi="Arial" w:cs="Arial"/>
          <w:b/>
          <w:bCs/>
          <w:szCs w:val="24"/>
        </w:rPr>
      </w:pPr>
    </w:p>
    <w:p w14:paraId="19A1BC2C" w14:textId="77777777" w:rsidR="00956F41" w:rsidRPr="00ED4122" w:rsidRDefault="00956F41" w:rsidP="00ED4122">
      <w:pPr>
        <w:pStyle w:val="Listparagraf"/>
        <w:numPr>
          <w:ilvl w:val="0"/>
          <w:numId w:val="12"/>
        </w:numPr>
        <w:rPr>
          <w:rFonts w:ascii="Arial" w:hAnsi="Arial" w:cs="Arial"/>
          <w:b/>
          <w:bCs/>
          <w:szCs w:val="24"/>
        </w:rPr>
      </w:pPr>
      <w:r w:rsidRPr="00ED4122">
        <w:rPr>
          <w:rFonts w:ascii="Arial" w:hAnsi="Arial" w:cs="Arial"/>
          <w:b/>
          <w:bCs/>
          <w:szCs w:val="24"/>
        </w:rPr>
        <w:t>How frequently do you interact with AI systems?</w:t>
      </w:r>
    </w:p>
    <w:p w14:paraId="6CBCA385" w14:textId="77777777" w:rsidR="00956F41" w:rsidRPr="00ED4122" w:rsidRDefault="00956F41" w:rsidP="00ED4122">
      <w:pPr>
        <w:pStyle w:val="Listparagraf"/>
        <w:numPr>
          <w:ilvl w:val="0"/>
          <w:numId w:val="14"/>
        </w:numPr>
        <w:rPr>
          <w:rFonts w:ascii="Arial" w:hAnsi="Arial" w:cs="Arial"/>
          <w:szCs w:val="24"/>
        </w:rPr>
      </w:pPr>
      <w:r w:rsidRPr="00ED4122">
        <w:rPr>
          <w:rFonts w:ascii="Arial" w:hAnsi="Arial" w:cs="Arial"/>
          <w:szCs w:val="24"/>
        </w:rPr>
        <w:t>Never</w:t>
      </w:r>
    </w:p>
    <w:p w14:paraId="1BDA26B8" w14:textId="77777777" w:rsidR="00956F41" w:rsidRPr="00ED4122" w:rsidRDefault="00956F41" w:rsidP="00ED4122">
      <w:pPr>
        <w:pStyle w:val="Listparagraf"/>
        <w:numPr>
          <w:ilvl w:val="0"/>
          <w:numId w:val="14"/>
        </w:numPr>
        <w:rPr>
          <w:rFonts w:ascii="Arial" w:hAnsi="Arial" w:cs="Arial"/>
          <w:szCs w:val="24"/>
        </w:rPr>
      </w:pPr>
      <w:r w:rsidRPr="00ED4122">
        <w:rPr>
          <w:rFonts w:ascii="Arial" w:hAnsi="Arial" w:cs="Arial"/>
          <w:szCs w:val="24"/>
        </w:rPr>
        <w:t>Rarely</w:t>
      </w:r>
    </w:p>
    <w:p w14:paraId="1B0C2EFF" w14:textId="77777777" w:rsidR="00956F41" w:rsidRPr="00ED4122" w:rsidRDefault="00956F41" w:rsidP="00ED4122">
      <w:pPr>
        <w:pStyle w:val="Listparagraf"/>
        <w:numPr>
          <w:ilvl w:val="0"/>
          <w:numId w:val="14"/>
        </w:numPr>
        <w:rPr>
          <w:rFonts w:ascii="Arial" w:hAnsi="Arial" w:cs="Arial"/>
          <w:szCs w:val="24"/>
        </w:rPr>
      </w:pPr>
      <w:r w:rsidRPr="00ED4122">
        <w:rPr>
          <w:rFonts w:ascii="Arial" w:hAnsi="Arial" w:cs="Arial"/>
          <w:szCs w:val="24"/>
        </w:rPr>
        <w:t>Sometimes</w:t>
      </w:r>
    </w:p>
    <w:p w14:paraId="3D73B16C" w14:textId="77777777" w:rsidR="00956F41" w:rsidRPr="00ED4122" w:rsidRDefault="00956F41" w:rsidP="00ED4122">
      <w:pPr>
        <w:pStyle w:val="Listparagraf"/>
        <w:numPr>
          <w:ilvl w:val="0"/>
          <w:numId w:val="14"/>
        </w:numPr>
        <w:rPr>
          <w:rFonts w:ascii="Arial" w:hAnsi="Arial" w:cs="Arial"/>
          <w:szCs w:val="24"/>
        </w:rPr>
      </w:pPr>
      <w:r w:rsidRPr="00ED4122">
        <w:rPr>
          <w:rFonts w:ascii="Arial" w:hAnsi="Arial" w:cs="Arial"/>
          <w:szCs w:val="24"/>
        </w:rPr>
        <w:t>Often</w:t>
      </w:r>
    </w:p>
    <w:p w14:paraId="1A6A4C56" w14:textId="77777777" w:rsidR="00956F41" w:rsidRPr="00ED4122" w:rsidRDefault="00956F41" w:rsidP="00ED4122">
      <w:pPr>
        <w:pStyle w:val="Listparagraf"/>
        <w:numPr>
          <w:ilvl w:val="0"/>
          <w:numId w:val="14"/>
        </w:numPr>
        <w:rPr>
          <w:rFonts w:ascii="Arial" w:hAnsi="Arial" w:cs="Arial"/>
          <w:szCs w:val="24"/>
        </w:rPr>
      </w:pPr>
      <w:r w:rsidRPr="00ED4122">
        <w:rPr>
          <w:rFonts w:ascii="Arial" w:hAnsi="Arial" w:cs="Arial"/>
          <w:szCs w:val="24"/>
        </w:rPr>
        <w:t>Very often</w:t>
      </w:r>
    </w:p>
    <w:p w14:paraId="7AFF3962" w14:textId="77777777" w:rsidR="00956F41" w:rsidRPr="00ED4122" w:rsidRDefault="00956F41" w:rsidP="00ED4122">
      <w:pPr>
        <w:rPr>
          <w:rFonts w:ascii="Arial" w:hAnsi="Arial" w:cs="Arial"/>
          <w:szCs w:val="24"/>
        </w:rPr>
      </w:pPr>
    </w:p>
    <w:p w14:paraId="2C496302" w14:textId="77777777" w:rsidR="00956F41" w:rsidRPr="00ED4122" w:rsidRDefault="00956F41" w:rsidP="00ED4122">
      <w:pPr>
        <w:pStyle w:val="Listparagraf"/>
        <w:numPr>
          <w:ilvl w:val="0"/>
          <w:numId w:val="12"/>
        </w:numPr>
        <w:rPr>
          <w:rFonts w:ascii="Arial" w:hAnsi="Arial" w:cs="Arial"/>
          <w:b/>
          <w:bCs/>
          <w:szCs w:val="24"/>
        </w:rPr>
      </w:pPr>
      <w:r w:rsidRPr="00ED4122">
        <w:rPr>
          <w:rFonts w:ascii="Arial" w:hAnsi="Arial" w:cs="Arial"/>
          <w:b/>
          <w:bCs/>
          <w:szCs w:val="24"/>
        </w:rPr>
        <w:t>What type of AI technologies do you interact with?</w:t>
      </w:r>
    </w:p>
    <w:p w14:paraId="166807B0" w14:textId="77777777" w:rsidR="00956F41" w:rsidRPr="00ED4122" w:rsidRDefault="00956F41" w:rsidP="00ED4122">
      <w:pPr>
        <w:pStyle w:val="Listparagraf"/>
        <w:numPr>
          <w:ilvl w:val="0"/>
          <w:numId w:val="15"/>
        </w:numPr>
        <w:rPr>
          <w:rFonts w:ascii="Arial" w:hAnsi="Arial" w:cs="Arial"/>
          <w:szCs w:val="24"/>
        </w:rPr>
      </w:pPr>
      <w:r w:rsidRPr="00ED4122">
        <w:rPr>
          <w:rFonts w:ascii="Arial" w:hAnsi="Arial" w:cs="Arial"/>
          <w:szCs w:val="24"/>
        </w:rPr>
        <w:t>Automated systems</w:t>
      </w:r>
    </w:p>
    <w:p w14:paraId="2FFBBB1D" w14:textId="77777777" w:rsidR="00956F41" w:rsidRPr="00ED4122" w:rsidRDefault="00956F41" w:rsidP="00ED4122">
      <w:pPr>
        <w:pStyle w:val="Listparagraf"/>
        <w:numPr>
          <w:ilvl w:val="0"/>
          <w:numId w:val="15"/>
        </w:numPr>
        <w:rPr>
          <w:rFonts w:ascii="Arial" w:hAnsi="Arial" w:cs="Arial"/>
          <w:szCs w:val="24"/>
        </w:rPr>
      </w:pPr>
      <w:r w:rsidRPr="00ED4122">
        <w:rPr>
          <w:rFonts w:ascii="Arial" w:hAnsi="Arial" w:cs="Arial"/>
          <w:szCs w:val="24"/>
        </w:rPr>
        <w:t>Robotics</w:t>
      </w:r>
    </w:p>
    <w:p w14:paraId="674608A5" w14:textId="77777777" w:rsidR="00956F41" w:rsidRPr="00ED4122" w:rsidRDefault="00956F41" w:rsidP="00ED4122">
      <w:pPr>
        <w:pStyle w:val="Listparagraf"/>
        <w:numPr>
          <w:ilvl w:val="0"/>
          <w:numId w:val="15"/>
        </w:numPr>
        <w:rPr>
          <w:rFonts w:ascii="Arial" w:hAnsi="Arial" w:cs="Arial"/>
          <w:szCs w:val="24"/>
        </w:rPr>
      </w:pPr>
      <w:r w:rsidRPr="00ED4122">
        <w:rPr>
          <w:rFonts w:ascii="Arial" w:hAnsi="Arial" w:cs="Arial"/>
          <w:szCs w:val="24"/>
        </w:rPr>
        <w:t>AI software / tools</w:t>
      </w:r>
    </w:p>
    <w:p w14:paraId="04C69C3A" w14:textId="77777777" w:rsidR="00956F41" w:rsidRPr="00ED4122" w:rsidRDefault="00956F41" w:rsidP="00ED4122">
      <w:pPr>
        <w:pStyle w:val="Listparagraf"/>
        <w:numPr>
          <w:ilvl w:val="0"/>
          <w:numId w:val="15"/>
        </w:numPr>
        <w:rPr>
          <w:rFonts w:ascii="Arial" w:hAnsi="Arial" w:cs="Arial"/>
          <w:szCs w:val="24"/>
        </w:rPr>
      </w:pPr>
      <w:r w:rsidRPr="00ED4122">
        <w:rPr>
          <w:rFonts w:ascii="Arial" w:hAnsi="Arial" w:cs="Arial"/>
          <w:szCs w:val="24"/>
        </w:rPr>
        <w:t>Data analysis tools</w:t>
      </w:r>
    </w:p>
    <w:p w14:paraId="52642154" w14:textId="77777777" w:rsidR="00956F41" w:rsidRPr="00ED4122" w:rsidRDefault="00956F41" w:rsidP="00ED4122">
      <w:pPr>
        <w:pStyle w:val="Listparagraf"/>
        <w:numPr>
          <w:ilvl w:val="0"/>
          <w:numId w:val="15"/>
        </w:numPr>
        <w:rPr>
          <w:rFonts w:ascii="Arial" w:hAnsi="Arial" w:cs="Arial"/>
          <w:szCs w:val="24"/>
        </w:rPr>
      </w:pPr>
      <w:r w:rsidRPr="00ED4122">
        <w:rPr>
          <w:rFonts w:ascii="Arial" w:hAnsi="Arial" w:cs="Arial"/>
          <w:szCs w:val="24"/>
        </w:rPr>
        <w:t>Chatbots or virtual assistants</w:t>
      </w:r>
    </w:p>
    <w:p w14:paraId="665F7F8F" w14:textId="77777777" w:rsidR="00956F41" w:rsidRPr="00ED4122" w:rsidRDefault="00956F41" w:rsidP="00ED4122">
      <w:pPr>
        <w:pStyle w:val="Listparagraf"/>
        <w:numPr>
          <w:ilvl w:val="0"/>
          <w:numId w:val="15"/>
        </w:numPr>
        <w:rPr>
          <w:rFonts w:ascii="Arial" w:hAnsi="Arial" w:cs="Arial"/>
          <w:szCs w:val="24"/>
        </w:rPr>
      </w:pPr>
      <w:r w:rsidRPr="00ED4122">
        <w:rPr>
          <w:rFonts w:ascii="Arial" w:hAnsi="Arial" w:cs="Arial"/>
          <w:szCs w:val="24"/>
        </w:rPr>
        <w:t>Other</w:t>
      </w:r>
    </w:p>
    <w:p w14:paraId="78AD8E4D" w14:textId="77777777" w:rsidR="00956F41" w:rsidRPr="00ED4122" w:rsidRDefault="00956F41" w:rsidP="00ED4122">
      <w:pPr>
        <w:rPr>
          <w:rFonts w:ascii="Arial" w:hAnsi="Arial" w:cs="Arial"/>
          <w:b/>
          <w:bCs/>
          <w:szCs w:val="24"/>
        </w:rPr>
      </w:pPr>
    </w:p>
    <w:p w14:paraId="35391BC1" w14:textId="77777777" w:rsidR="00956F41" w:rsidRPr="00ED4122" w:rsidRDefault="00956F41" w:rsidP="00ED4122">
      <w:pPr>
        <w:rPr>
          <w:rFonts w:ascii="Arial" w:hAnsi="Arial" w:cs="Arial"/>
          <w:b/>
          <w:bCs/>
          <w:szCs w:val="24"/>
        </w:rPr>
      </w:pPr>
      <w:r w:rsidRPr="00ED4122">
        <w:rPr>
          <w:rFonts w:ascii="Arial" w:hAnsi="Arial" w:cs="Arial"/>
          <w:b/>
          <w:bCs/>
          <w:szCs w:val="24"/>
        </w:rPr>
        <w:t>Section 4 – Perceptions of AI Adoption</w:t>
      </w:r>
    </w:p>
    <w:p w14:paraId="6AEA97A6" w14:textId="77777777" w:rsidR="00956F41" w:rsidRPr="00ED4122" w:rsidRDefault="00956F41" w:rsidP="00ED4122">
      <w:pPr>
        <w:rPr>
          <w:rFonts w:ascii="Arial" w:hAnsi="Arial" w:cs="Arial"/>
          <w:b/>
          <w:bCs/>
          <w:szCs w:val="24"/>
        </w:rPr>
      </w:pPr>
      <w:r w:rsidRPr="00ED4122">
        <w:rPr>
          <w:rFonts w:ascii="Arial" w:hAnsi="Arial" w:cs="Arial"/>
          <w:b/>
          <w:bCs/>
          <w:szCs w:val="24"/>
        </w:rPr>
        <w:t>Rate the following statements:</w:t>
      </w:r>
    </w:p>
    <w:p w14:paraId="44C8A1A8" w14:textId="77777777" w:rsidR="00956F41" w:rsidRPr="00ED4122" w:rsidRDefault="00956F41" w:rsidP="00ED4122">
      <w:pPr>
        <w:rPr>
          <w:rFonts w:ascii="Arial" w:hAnsi="Arial" w:cs="Arial"/>
          <w:b/>
          <w:bCs/>
          <w:szCs w:val="24"/>
          <w:u w:val="single"/>
        </w:rPr>
      </w:pPr>
      <w:r w:rsidRPr="00ED4122">
        <w:rPr>
          <w:rFonts w:ascii="Arial" w:hAnsi="Arial" w:cs="Arial"/>
          <w:b/>
          <w:bCs/>
          <w:szCs w:val="24"/>
          <w:u w:val="single"/>
        </w:rPr>
        <w:t>(Strongly Disagree – Disagree – Neutral – Agree – Strongly Agree)</w:t>
      </w:r>
    </w:p>
    <w:p w14:paraId="5FEE88AA" w14:textId="77777777" w:rsidR="00956F41" w:rsidRPr="00ED4122" w:rsidRDefault="00956F41" w:rsidP="00ED4122">
      <w:pPr>
        <w:pStyle w:val="Listparagraf"/>
        <w:numPr>
          <w:ilvl w:val="0"/>
          <w:numId w:val="16"/>
        </w:numPr>
        <w:rPr>
          <w:rFonts w:ascii="Arial" w:hAnsi="Arial" w:cs="Arial"/>
          <w:szCs w:val="24"/>
        </w:rPr>
      </w:pPr>
      <w:r w:rsidRPr="00ED4122">
        <w:rPr>
          <w:rFonts w:ascii="Arial" w:hAnsi="Arial" w:cs="Arial"/>
          <w:szCs w:val="24"/>
        </w:rPr>
        <w:t>AI technologies are becoming increasingly integrated into daily work processes.</w:t>
      </w:r>
    </w:p>
    <w:p w14:paraId="5CFDCB68" w14:textId="77777777" w:rsidR="00956F41" w:rsidRPr="00ED4122" w:rsidRDefault="00956F41" w:rsidP="00ED4122">
      <w:pPr>
        <w:pStyle w:val="Listparagraf"/>
        <w:numPr>
          <w:ilvl w:val="0"/>
          <w:numId w:val="16"/>
        </w:numPr>
        <w:rPr>
          <w:rFonts w:ascii="Arial" w:hAnsi="Arial" w:cs="Arial"/>
          <w:szCs w:val="24"/>
        </w:rPr>
      </w:pPr>
      <w:r w:rsidRPr="00ED4122">
        <w:rPr>
          <w:rFonts w:ascii="Arial" w:hAnsi="Arial" w:cs="Arial"/>
          <w:szCs w:val="24"/>
        </w:rPr>
        <w:t>AI improves operational efficiency in the organisation.</w:t>
      </w:r>
    </w:p>
    <w:p w14:paraId="0F7132F8" w14:textId="77777777" w:rsidR="00956F41" w:rsidRPr="00ED4122" w:rsidRDefault="00956F41" w:rsidP="00ED4122">
      <w:pPr>
        <w:pStyle w:val="Listparagraf"/>
        <w:numPr>
          <w:ilvl w:val="0"/>
          <w:numId w:val="16"/>
        </w:numPr>
        <w:rPr>
          <w:rFonts w:ascii="Arial" w:hAnsi="Arial" w:cs="Arial"/>
          <w:szCs w:val="24"/>
        </w:rPr>
      </w:pPr>
      <w:r w:rsidRPr="00ED4122">
        <w:rPr>
          <w:rFonts w:ascii="Arial" w:hAnsi="Arial" w:cs="Arial"/>
          <w:szCs w:val="24"/>
        </w:rPr>
        <w:t>AI helps automate repetitive tasks.</w:t>
      </w:r>
    </w:p>
    <w:p w14:paraId="04BD13F0" w14:textId="77777777" w:rsidR="00956F41" w:rsidRPr="00ED4122" w:rsidRDefault="00956F41" w:rsidP="00ED4122">
      <w:pPr>
        <w:pStyle w:val="Listparagraf"/>
        <w:numPr>
          <w:ilvl w:val="0"/>
          <w:numId w:val="16"/>
        </w:numPr>
        <w:rPr>
          <w:rFonts w:ascii="Arial" w:hAnsi="Arial" w:cs="Arial"/>
          <w:szCs w:val="24"/>
        </w:rPr>
      </w:pPr>
      <w:r w:rsidRPr="00ED4122">
        <w:rPr>
          <w:rFonts w:ascii="Arial" w:hAnsi="Arial" w:cs="Arial"/>
          <w:szCs w:val="24"/>
        </w:rPr>
        <w:t>AI technologies support better decision-making.</w:t>
      </w:r>
    </w:p>
    <w:p w14:paraId="64B2885F" w14:textId="77777777" w:rsidR="00956F41" w:rsidRPr="00ED4122" w:rsidRDefault="00956F41" w:rsidP="00ED4122">
      <w:pPr>
        <w:pStyle w:val="Listparagraf"/>
        <w:numPr>
          <w:ilvl w:val="0"/>
          <w:numId w:val="16"/>
        </w:numPr>
        <w:rPr>
          <w:rFonts w:ascii="Arial" w:hAnsi="Arial" w:cs="Arial"/>
          <w:szCs w:val="24"/>
        </w:rPr>
      </w:pPr>
      <w:r w:rsidRPr="00ED4122">
        <w:rPr>
          <w:rFonts w:ascii="Arial" w:hAnsi="Arial" w:cs="Arial"/>
          <w:szCs w:val="24"/>
        </w:rPr>
        <w:t>AI technologies make work processes faster.</w:t>
      </w:r>
    </w:p>
    <w:p w14:paraId="30268878" w14:textId="77777777" w:rsidR="00956F41" w:rsidRPr="00ED4122" w:rsidRDefault="00956F41" w:rsidP="00ED4122">
      <w:pPr>
        <w:rPr>
          <w:rFonts w:ascii="Arial" w:hAnsi="Arial" w:cs="Arial"/>
          <w:szCs w:val="24"/>
        </w:rPr>
      </w:pPr>
    </w:p>
    <w:p w14:paraId="514E22E8" w14:textId="77777777" w:rsidR="00956F41" w:rsidRPr="00ED4122" w:rsidRDefault="00956F41" w:rsidP="00ED4122">
      <w:pPr>
        <w:rPr>
          <w:rFonts w:ascii="Arial" w:hAnsi="Arial" w:cs="Arial"/>
          <w:b/>
          <w:bCs/>
          <w:szCs w:val="24"/>
        </w:rPr>
      </w:pPr>
      <w:r w:rsidRPr="00ED4122">
        <w:rPr>
          <w:rFonts w:ascii="Arial" w:hAnsi="Arial" w:cs="Arial"/>
          <w:b/>
          <w:bCs/>
          <w:szCs w:val="24"/>
        </w:rPr>
        <w:t>Section 5 – Impact on Job Roles</w:t>
      </w:r>
    </w:p>
    <w:p w14:paraId="3D9E0AC7" w14:textId="77777777" w:rsidR="00956F41" w:rsidRPr="00ED4122" w:rsidRDefault="00956F41" w:rsidP="00ED4122">
      <w:pPr>
        <w:pStyle w:val="Listparagraf"/>
        <w:numPr>
          <w:ilvl w:val="0"/>
          <w:numId w:val="17"/>
        </w:numPr>
        <w:rPr>
          <w:rFonts w:ascii="Arial" w:hAnsi="Arial" w:cs="Arial"/>
          <w:szCs w:val="24"/>
        </w:rPr>
      </w:pPr>
      <w:r w:rsidRPr="00ED4122">
        <w:rPr>
          <w:rFonts w:ascii="Arial" w:hAnsi="Arial" w:cs="Arial"/>
          <w:szCs w:val="24"/>
        </w:rPr>
        <w:lastRenderedPageBreak/>
        <w:t>AI technologies have changed my job responsibilities.</w:t>
      </w:r>
    </w:p>
    <w:p w14:paraId="73104EBB" w14:textId="77777777" w:rsidR="00956F41" w:rsidRPr="00ED4122" w:rsidRDefault="00956F41" w:rsidP="00ED4122">
      <w:pPr>
        <w:pStyle w:val="Listparagraf"/>
        <w:numPr>
          <w:ilvl w:val="0"/>
          <w:numId w:val="17"/>
        </w:numPr>
        <w:rPr>
          <w:rFonts w:ascii="Arial" w:hAnsi="Arial" w:cs="Arial"/>
          <w:szCs w:val="24"/>
        </w:rPr>
      </w:pPr>
      <w:r w:rsidRPr="00ED4122">
        <w:rPr>
          <w:rFonts w:ascii="Arial" w:hAnsi="Arial" w:cs="Arial"/>
          <w:szCs w:val="24"/>
        </w:rPr>
        <w:t>Some tasks previously done by employees are now automated.</w:t>
      </w:r>
    </w:p>
    <w:p w14:paraId="53A93EFD" w14:textId="77777777" w:rsidR="00956F41" w:rsidRPr="00ED4122" w:rsidRDefault="00956F41" w:rsidP="00ED4122">
      <w:pPr>
        <w:pStyle w:val="Listparagraf"/>
        <w:numPr>
          <w:ilvl w:val="0"/>
          <w:numId w:val="17"/>
        </w:numPr>
        <w:rPr>
          <w:rFonts w:ascii="Arial" w:hAnsi="Arial" w:cs="Arial"/>
          <w:szCs w:val="24"/>
        </w:rPr>
      </w:pPr>
      <w:r w:rsidRPr="00ED4122">
        <w:rPr>
          <w:rFonts w:ascii="Arial" w:hAnsi="Arial" w:cs="Arial"/>
          <w:szCs w:val="24"/>
        </w:rPr>
        <w:t>My role now requires new skills due to AI adoption.</w:t>
      </w:r>
    </w:p>
    <w:p w14:paraId="1EE24ED9" w14:textId="77777777" w:rsidR="00956F41" w:rsidRPr="00ED4122" w:rsidRDefault="00956F41" w:rsidP="00ED4122">
      <w:pPr>
        <w:pStyle w:val="Listparagraf"/>
        <w:numPr>
          <w:ilvl w:val="0"/>
          <w:numId w:val="17"/>
        </w:numPr>
        <w:rPr>
          <w:rFonts w:ascii="Arial" w:hAnsi="Arial" w:cs="Arial"/>
          <w:szCs w:val="24"/>
        </w:rPr>
      </w:pPr>
      <w:r w:rsidRPr="00ED4122">
        <w:rPr>
          <w:rFonts w:ascii="Arial" w:hAnsi="Arial" w:cs="Arial"/>
          <w:szCs w:val="24"/>
        </w:rPr>
        <w:t>AI technologies support employees rather than replace them.</w:t>
      </w:r>
    </w:p>
    <w:p w14:paraId="6AF793A0" w14:textId="77777777" w:rsidR="00956F41" w:rsidRPr="00ED4122" w:rsidRDefault="00956F41" w:rsidP="00ED4122">
      <w:pPr>
        <w:pStyle w:val="Listparagraf"/>
        <w:numPr>
          <w:ilvl w:val="0"/>
          <w:numId w:val="17"/>
        </w:numPr>
        <w:rPr>
          <w:rFonts w:ascii="Arial" w:hAnsi="Arial" w:cs="Arial"/>
          <w:szCs w:val="24"/>
        </w:rPr>
      </w:pPr>
      <w:r w:rsidRPr="00ED4122">
        <w:rPr>
          <w:rFonts w:ascii="Arial" w:hAnsi="Arial" w:cs="Arial"/>
          <w:szCs w:val="24"/>
        </w:rPr>
        <w:t>AI creates opportunities for new types of jobs.</w:t>
      </w:r>
    </w:p>
    <w:p w14:paraId="36E75531" w14:textId="77777777" w:rsidR="00956F41" w:rsidRPr="00ED4122" w:rsidRDefault="00956F41" w:rsidP="00ED4122">
      <w:pPr>
        <w:rPr>
          <w:rFonts w:ascii="Arial" w:hAnsi="Arial" w:cs="Arial"/>
          <w:szCs w:val="24"/>
        </w:rPr>
      </w:pPr>
    </w:p>
    <w:p w14:paraId="63BBFA36" w14:textId="77777777" w:rsidR="00956F41" w:rsidRPr="00ED4122" w:rsidRDefault="00956F41" w:rsidP="00ED4122">
      <w:pPr>
        <w:rPr>
          <w:rFonts w:ascii="Arial" w:hAnsi="Arial" w:cs="Arial"/>
          <w:b/>
          <w:bCs/>
          <w:szCs w:val="24"/>
        </w:rPr>
      </w:pPr>
      <w:r w:rsidRPr="00ED4122">
        <w:rPr>
          <w:rFonts w:ascii="Arial" w:hAnsi="Arial" w:cs="Arial"/>
          <w:b/>
          <w:bCs/>
          <w:szCs w:val="24"/>
        </w:rPr>
        <w:t>Section 6 – Training and Skills Development</w:t>
      </w:r>
    </w:p>
    <w:p w14:paraId="3D7AD969" w14:textId="77777777" w:rsidR="00956F41" w:rsidRPr="00ED4122" w:rsidRDefault="00956F41" w:rsidP="00ED4122">
      <w:pPr>
        <w:pStyle w:val="Listparagraf"/>
        <w:numPr>
          <w:ilvl w:val="0"/>
          <w:numId w:val="18"/>
        </w:numPr>
        <w:rPr>
          <w:rFonts w:ascii="Arial" w:hAnsi="Arial" w:cs="Arial"/>
          <w:szCs w:val="24"/>
        </w:rPr>
      </w:pPr>
      <w:r w:rsidRPr="00ED4122">
        <w:rPr>
          <w:rFonts w:ascii="Arial" w:hAnsi="Arial" w:cs="Arial"/>
          <w:szCs w:val="24"/>
        </w:rPr>
        <w:t>The organisation provides sufficient training for AI technologies.</w:t>
      </w:r>
    </w:p>
    <w:p w14:paraId="2CF36B49" w14:textId="77777777" w:rsidR="00956F41" w:rsidRPr="00ED4122" w:rsidRDefault="00956F41" w:rsidP="00ED4122">
      <w:pPr>
        <w:pStyle w:val="Listparagraf"/>
        <w:numPr>
          <w:ilvl w:val="0"/>
          <w:numId w:val="18"/>
        </w:numPr>
        <w:rPr>
          <w:rFonts w:ascii="Arial" w:hAnsi="Arial" w:cs="Arial"/>
          <w:szCs w:val="24"/>
        </w:rPr>
      </w:pPr>
      <w:r w:rsidRPr="00ED4122">
        <w:rPr>
          <w:rFonts w:ascii="Arial" w:hAnsi="Arial" w:cs="Arial"/>
          <w:szCs w:val="24"/>
        </w:rPr>
        <w:t>Employees receive support to adapt to technological changes.</w:t>
      </w:r>
    </w:p>
    <w:p w14:paraId="116796B4" w14:textId="77777777" w:rsidR="00956F41" w:rsidRPr="00ED4122" w:rsidRDefault="00956F41" w:rsidP="00ED4122">
      <w:pPr>
        <w:pStyle w:val="Listparagraf"/>
        <w:numPr>
          <w:ilvl w:val="0"/>
          <w:numId w:val="18"/>
        </w:numPr>
        <w:rPr>
          <w:rFonts w:ascii="Arial" w:hAnsi="Arial" w:cs="Arial"/>
          <w:szCs w:val="24"/>
        </w:rPr>
      </w:pPr>
      <w:r w:rsidRPr="00ED4122">
        <w:rPr>
          <w:rFonts w:ascii="Arial" w:hAnsi="Arial" w:cs="Arial"/>
          <w:szCs w:val="24"/>
        </w:rPr>
        <w:t>AI technologies encourage employees to learn new skills.</w:t>
      </w:r>
    </w:p>
    <w:p w14:paraId="4E0D404C" w14:textId="77777777" w:rsidR="00956F41" w:rsidRPr="00ED4122" w:rsidRDefault="00956F41" w:rsidP="00ED4122">
      <w:pPr>
        <w:pStyle w:val="Listparagraf"/>
        <w:numPr>
          <w:ilvl w:val="0"/>
          <w:numId w:val="18"/>
        </w:numPr>
        <w:rPr>
          <w:rFonts w:ascii="Arial" w:hAnsi="Arial" w:cs="Arial"/>
          <w:szCs w:val="24"/>
        </w:rPr>
      </w:pPr>
      <w:r w:rsidRPr="00ED4122">
        <w:rPr>
          <w:rFonts w:ascii="Arial" w:hAnsi="Arial" w:cs="Arial"/>
          <w:szCs w:val="24"/>
        </w:rPr>
        <w:t>I feel confident using AI systems in my work.</w:t>
      </w:r>
    </w:p>
    <w:p w14:paraId="1C70D5AA" w14:textId="77777777" w:rsidR="00956F41" w:rsidRPr="00ED4122" w:rsidRDefault="00956F41" w:rsidP="00ED4122">
      <w:pPr>
        <w:rPr>
          <w:rFonts w:ascii="Arial" w:hAnsi="Arial" w:cs="Arial"/>
          <w:b/>
          <w:bCs/>
          <w:szCs w:val="24"/>
        </w:rPr>
      </w:pPr>
      <w:r w:rsidRPr="00ED4122">
        <w:rPr>
          <w:rFonts w:ascii="Arial" w:hAnsi="Arial" w:cs="Arial"/>
          <w:b/>
          <w:bCs/>
          <w:szCs w:val="24"/>
        </w:rPr>
        <w:t>Section 7 – Employee Engagement</w:t>
      </w:r>
    </w:p>
    <w:p w14:paraId="2FC1944E" w14:textId="77777777" w:rsidR="00956F41" w:rsidRPr="00ED4122" w:rsidRDefault="00956F41" w:rsidP="00ED4122">
      <w:pPr>
        <w:pStyle w:val="Listparagraf"/>
        <w:numPr>
          <w:ilvl w:val="0"/>
          <w:numId w:val="19"/>
        </w:numPr>
        <w:rPr>
          <w:rFonts w:ascii="Arial" w:hAnsi="Arial" w:cs="Arial"/>
          <w:szCs w:val="24"/>
        </w:rPr>
      </w:pPr>
      <w:r w:rsidRPr="00ED4122">
        <w:rPr>
          <w:rFonts w:ascii="Arial" w:hAnsi="Arial" w:cs="Arial"/>
          <w:szCs w:val="24"/>
        </w:rPr>
        <w:t>AI technologies make my work more interesting.</w:t>
      </w:r>
    </w:p>
    <w:p w14:paraId="30633AFF" w14:textId="77777777" w:rsidR="00956F41" w:rsidRPr="00ED4122" w:rsidRDefault="00956F41" w:rsidP="00ED4122">
      <w:pPr>
        <w:pStyle w:val="Listparagraf"/>
        <w:numPr>
          <w:ilvl w:val="0"/>
          <w:numId w:val="19"/>
        </w:numPr>
        <w:rPr>
          <w:rFonts w:ascii="Arial" w:hAnsi="Arial" w:cs="Arial"/>
          <w:szCs w:val="24"/>
        </w:rPr>
      </w:pPr>
      <w:r w:rsidRPr="00ED4122">
        <w:rPr>
          <w:rFonts w:ascii="Arial" w:hAnsi="Arial" w:cs="Arial"/>
          <w:szCs w:val="24"/>
        </w:rPr>
        <w:t>AI allows employees to focus on more meaningful tasks.</w:t>
      </w:r>
    </w:p>
    <w:p w14:paraId="69DB0720" w14:textId="77777777" w:rsidR="00956F41" w:rsidRPr="00ED4122" w:rsidRDefault="00956F41" w:rsidP="00ED4122">
      <w:pPr>
        <w:pStyle w:val="Listparagraf"/>
        <w:numPr>
          <w:ilvl w:val="0"/>
          <w:numId w:val="19"/>
        </w:numPr>
        <w:rPr>
          <w:rFonts w:ascii="Arial" w:hAnsi="Arial" w:cs="Arial"/>
          <w:szCs w:val="24"/>
        </w:rPr>
      </w:pPr>
      <w:r w:rsidRPr="00ED4122">
        <w:rPr>
          <w:rFonts w:ascii="Arial" w:hAnsi="Arial" w:cs="Arial"/>
          <w:szCs w:val="24"/>
        </w:rPr>
        <w:t>I feel motivated when working with AI technologies.</w:t>
      </w:r>
    </w:p>
    <w:p w14:paraId="12AD4333" w14:textId="77777777" w:rsidR="00956F41" w:rsidRPr="00ED4122" w:rsidRDefault="00956F41" w:rsidP="00ED4122">
      <w:pPr>
        <w:pStyle w:val="Listparagraf"/>
        <w:numPr>
          <w:ilvl w:val="0"/>
          <w:numId w:val="19"/>
        </w:numPr>
        <w:rPr>
          <w:rFonts w:ascii="Arial" w:hAnsi="Arial" w:cs="Arial"/>
          <w:szCs w:val="24"/>
        </w:rPr>
      </w:pPr>
      <w:r w:rsidRPr="00ED4122">
        <w:rPr>
          <w:rFonts w:ascii="Arial" w:hAnsi="Arial" w:cs="Arial"/>
          <w:szCs w:val="24"/>
        </w:rPr>
        <w:t>I feel positive about technological changes in the organisation.</w:t>
      </w:r>
    </w:p>
    <w:p w14:paraId="1BF7B693" w14:textId="77777777" w:rsidR="00956F41" w:rsidRPr="00ED4122" w:rsidRDefault="00956F41" w:rsidP="00ED4122">
      <w:pPr>
        <w:rPr>
          <w:rFonts w:ascii="Arial" w:hAnsi="Arial" w:cs="Arial"/>
          <w:szCs w:val="24"/>
        </w:rPr>
      </w:pPr>
    </w:p>
    <w:p w14:paraId="0923DDFA" w14:textId="77777777" w:rsidR="00956F41" w:rsidRPr="00ED4122" w:rsidRDefault="00956F41" w:rsidP="00ED4122">
      <w:pPr>
        <w:rPr>
          <w:rFonts w:ascii="Arial" w:hAnsi="Arial" w:cs="Arial"/>
          <w:b/>
          <w:bCs/>
          <w:szCs w:val="24"/>
        </w:rPr>
      </w:pPr>
      <w:r w:rsidRPr="00ED4122">
        <w:rPr>
          <w:rFonts w:ascii="Arial" w:hAnsi="Arial" w:cs="Arial"/>
          <w:b/>
          <w:bCs/>
          <w:szCs w:val="24"/>
        </w:rPr>
        <w:t>Section 8 – Productivity</w:t>
      </w:r>
    </w:p>
    <w:p w14:paraId="4007789E" w14:textId="77777777" w:rsidR="00956F41" w:rsidRPr="00ED4122" w:rsidRDefault="00956F41" w:rsidP="00ED4122">
      <w:pPr>
        <w:pStyle w:val="Listparagraf"/>
        <w:numPr>
          <w:ilvl w:val="0"/>
          <w:numId w:val="20"/>
        </w:numPr>
        <w:rPr>
          <w:rFonts w:ascii="Arial" w:hAnsi="Arial" w:cs="Arial"/>
          <w:szCs w:val="24"/>
        </w:rPr>
      </w:pPr>
      <w:r w:rsidRPr="00ED4122">
        <w:rPr>
          <w:rFonts w:ascii="Arial" w:hAnsi="Arial" w:cs="Arial"/>
          <w:szCs w:val="24"/>
        </w:rPr>
        <w:t>AI helps me complete tasks more quickly.</w:t>
      </w:r>
    </w:p>
    <w:p w14:paraId="79AB1319" w14:textId="77777777" w:rsidR="00956F41" w:rsidRPr="00ED4122" w:rsidRDefault="00956F41" w:rsidP="00ED4122">
      <w:pPr>
        <w:pStyle w:val="Listparagraf"/>
        <w:numPr>
          <w:ilvl w:val="0"/>
          <w:numId w:val="20"/>
        </w:numPr>
        <w:rPr>
          <w:rFonts w:ascii="Arial" w:hAnsi="Arial" w:cs="Arial"/>
          <w:szCs w:val="24"/>
        </w:rPr>
      </w:pPr>
      <w:r w:rsidRPr="00ED4122">
        <w:rPr>
          <w:rFonts w:ascii="Arial" w:hAnsi="Arial" w:cs="Arial"/>
          <w:szCs w:val="24"/>
        </w:rPr>
        <w:t>AI improves the quality of my work.</w:t>
      </w:r>
    </w:p>
    <w:p w14:paraId="33088DC9" w14:textId="77777777" w:rsidR="00956F41" w:rsidRPr="00ED4122" w:rsidRDefault="00956F41" w:rsidP="00ED4122">
      <w:pPr>
        <w:pStyle w:val="Listparagraf"/>
        <w:numPr>
          <w:ilvl w:val="0"/>
          <w:numId w:val="20"/>
        </w:numPr>
        <w:rPr>
          <w:rFonts w:ascii="Arial" w:hAnsi="Arial" w:cs="Arial"/>
          <w:szCs w:val="24"/>
        </w:rPr>
      </w:pPr>
      <w:r w:rsidRPr="00ED4122">
        <w:rPr>
          <w:rFonts w:ascii="Arial" w:hAnsi="Arial" w:cs="Arial"/>
          <w:szCs w:val="24"/>
        </w:rPr>
        <w:t>AI increases team productivity.</w:t>
      </w:r>
    </w:p>
    <w:p w14:paraId="6A341A7B" w14:textId="77777777" w:rsidR="00956F41" w:rsidRPr="00ED4122" w:rsidRDefault="00956F41" w:rsidP="00ED4122">
      <w:pPr>
        <w:pStyle w:val="Listparagraf"/>
        <w:numPr>
          <w:ilvl w:val="0"/>
          <w:numId w:val="20"/>
        </w:numPr>
        <w:rPr>
          <w:rFonts w:ascii="Arial" w:hAnsi="Arial" w:cs="Arial"/>
          <w:szCs w:val="24"/>
        </w:rPr>
      </w:pPr>
      <w:r w:rsidRPr="00ED4122">
        <w:rPr>
          <w:rFonts w:ascii="Arial" w:hAnsi="Arial" w:cs="Arial"/>
          <w:szCs w:val="24"/>
        </w:rPr>
        <w:t>AI contributes to better organisational performance.</w:t>
      </w:r>
    </w:p>
    <w:p w14:paraId="6BE8BEF1" w14:textId="77777777" w:rsidR="00956F41" w:rsidRPr="00ED4122" w:rsidRDefault="00956F41" w:rsidP="00ED4122">
      <w:pPr>
        <w:rPr>
          <w:rFonts w:ascii="Arial" w:hAnsi="Arial" w:cs="Arial"/>
          <w:szCs w:val="24"/>
        </w:rPr>
      </w:pPr>
    </w:p>
    <w:p w14:paraId="5AF210B8" w14:textId="77777777" w:rsidR="00956F41" w:rsidRPr="00ED4122" w:rsidRDefault="00956F41" w:rsidP="00ED4122">
      <w:pPr>
        <w:rPr>
          <w:rFonts w:ascii="Arial" w:hAnsi="Arial" w:cs="Arial"/>
          <w:b/>
          <w:bCs/>
          <w:szCs w:val="24"/>
        </w:rPr>
      </w:pPr>
      <w:r w:rsidRPr="00ED4122">
        <w:rPr>
          <w:rFonts w:ascii="Arial" w:hAnsi="Arial" w:cs="Arial"/>
          <w:b/>
          <w:bCs/>
          <w:szCs w:val="24"/>
        </w:rPr>
        <w:t>Section 9 – Challenges and Concerns</w:t>
      </w:r>
    </w:p>
    <w:p w14:paraId="137855B6" w14:textId="77777777" w:rsidR="00956F41" w:rsidRPr="00ED4122" w:rsidRDefault="00956F41" w:rsidP="00ED4122">
      <w:pPr>
        <w:pStyle w:val="Listparagraf"/>
        <w:numPr>
          <w:ilvl w:val="0"/>
          <w:numId w:val="21"/>
        </w:numPr>
        <w:rPr>
          <w:rFonts w:ascii="Arial" w:hAnsi="Arial" w:cs="Arial"/>
          <w:szCs w:val="24"/>
        </w:rPr>
      </w:pPr>
      <w:r w:rsidRPr="00ED4122">
        <w:rPr>
          <w:rFonts w:ascii="Arial" w:hAnsi="Arial" w:cs="Arial"/>
          <w:szCs w:val="24"/>
        </w:rPr>
        <w:t>AI adoption creates concerns about job security.</w:t>
      </w:r>
    </w:p>
    <w:p w14:paraId="0A7CEC0E" w14:textId="77777777" w:rsidR="00956F41" w:rsidRPr="00ED4122" w:rsidRDefault="00956F41" w:rsidP="00ED4122">
      <w:pPr>
        <w:pStyle w:val="Listparagraf"/>
        <w:numPr>
          <w:ilvl w:val="0"/>
          <w:numId w:val="21"/>
        </w:numPr>
        <w:rPr>
          <w:rFonts w:ascii="Arial" w:hAnsi="Arial" w:cs="Arial"/>
          <w:szCs w:val="24"/>
        </w:rPr>
      </w:pPr>
      <w:r w:rsidRPr="00ED4122">
        <w:rPr>
          <w:rFonts w:ascii="Arial" w:hAnsi="Arial" w:cs="Arial"/>
          <w:szCs w:val="24"/>
        </w:rPr>
        <w:t>Employees may feel monitored due to AI technologies.</w:t>
      </w:r>
    </w:p>
    <w:p w14:paraId="75788CC1" w14:textId="77777777" w:rsidR="00956F41" w:rsidRPr="00ED4122" w:rsidRDefault="00956F41" w:rsidP="00ED4122">
      <w:pPr>
        <w:pStyle w:val="Listparagraf"/>
        <w:numPr>
          <w:ilvl w:val="0"/>
          <w:numId w:val="21"/>
        </w:numPr>
        <w:rPr>
          <w:rFonts w:ascii="Arial" w:hAnsi="Arial" w:cs="Arial"/>
          <w:szCs w:val="24"/>
        </w:rPr>
      </w:pPr>
      <w:r w:rsidRPr="00ED4122">
        <w:rPr>
          <w:rFonts w:ascii="Arial" w:hAnsi="Arial" w:cs="Arial"/>
          <w:szCs w:val="24"/>
        </w:rPr>
        <w:t>AI increases pressure to achieve higher performance targets.</w:t>
      </w:r>
    </w:p>
    <w:p w14:paraId="2CBCC6BE" w14:textId="77777777" w:rsidR="00956F41" w:rsidRPr="00ED4122" w:rsidRDefault="00956F41" w:rsidP="00ED4122">
      <w:pPr>
        <w:pStyle w:val="Listparagraf"/>
        <w:numPr>
          <w:ilvl w:val="0"/>
          <w:numId w:val="21"/>
        </w:numPr>
        <w:rPr>
          <w:rFonts w:ascii="Arial" w:hAnsi="Arial" w:cs="Arial"/>
          <w:szCs w:val="24"/>
        </w:rPr>
      </w:pPr>
      <w:r w:rsidRPr="00ED4122">
        <w:rPr>
          <w:rFonts w:ascii="Arial" w:hAnsi="Arial" w:cs="Arial"/>
          <w:szCs w:val="24"/>
        </w:rPr>
        <w:t>Some employees resist AI adoption.</w:t>
      </w:r>
    </w:p>
    <w:p w14:paraId="61213FF6" w14:textId="77777777" w:rsidR="00956F41" w:rsidRPr="00ED4122" w:rsidRDefault="00956F41" w:rsidP="00ED4122">
      <w:pPr>
        <w:rPr>
          <w:rFonts w:ascii="Arial" w:hAnsi="Arial" w:cs="Arial"/>
          <w:szCs w:val="24"/>
        </w:rPr>
      </w:pPr>
    </w:p>
    <w:p w14:paraId="539FB182" w14:textId="77777777" w:rsidR="00956F41" w:rsidRPr="00ED4122" w:rsidRDefault="00956F41" w:rsidP="00ED4122">
      <w:pPr>
        <w:rPr>
          <w:rFonts w:ascii="Arial" w:hAnsi="Arial" w:cs="Arial"/>
          <w:b/>
          <w:bCs/>
          <w:szCs w:val="24"/>
        </w:rPr>
      </w:pPr>
      <w:r w:rsidRPr="00ED4122">
        <w:rPr>
          <w:rFonts w:ascii="Arial" w:hAnsi="Arial" w:cs="Arial"/>
          <w:b/>
          <w:bCs/>
          <w:szCs w:val="24"/>
        </w:rPr>
        <w:t>Section 10 – Final Opinions</w:t>
      </w:r>
    </w:p>
    <w:p w14:paraId="3069ACB5" w14:textId="77777777" w:rsidR="00956F41" w:rsidRPr="00ED4122" w:rsidRDefault="00956F41" w:rsidP="00ED4122">
      <w:pPr>
        <w:pStyle w:val="Listparagraf"/>
        <w:numPr>
          <w:ilvl w:val="0"/>
          <w:numId w:val="22"/>
        </w:numPr>
        <w:rPr>
          <w:rFonts w:ascii="Arial" w:hAnsi="Arial" w:cs="Arial"/>
          <w:szCs w:val="24"/>
        </w:rPr>
      </w:pPr>
      <w:r w:rsidRPr="00ED4122">
        <w:rPr>
          <w:rFonts w:ascii="Arial" w:hAnsi="Arial" w:cs="Arial"/>
          <w:szCs w:val="24"/>
        </w:rPr>
        <w:t>Overall, AI adoption benefits the organisation.</w:t>
      </w:r>
    </w:p>
    <w:p w14:paraId="6113657B" w14:textId="77777777" w:rsidR="00956F41" w:rsidRPr="00ED4122" w:rsidRDefault="00956F41" w:rsidP="00ED4122">
      <w:pPr>
        <w:pStyle w:val="Listparagraf"/>
        <w:numPr>
          <w:ilvl w:val="0"/>
          <w:numId w:val="22"/>
        </w:numPr>
        <w:rPr>
          <w:rFonts w:ascii="Arial" w:hAnsi="Arial" w:cs="Arial"/>
          <w:szCs w:val="24"/>
        </w:rPr>
      </w:pPr>
      <w:r w:rsidRPr="00ED4122">
        <w:rPr>
          <w:rFonts w:ascii="Arial" w:hAnsi="Arial" w:cs="Arial"/>
          <w:szCs w:val="24"/>
        </w:rPr>
        <w:t>Overall, AI adoption benefits employees.</w:t>
      </w:r>
    </w:p>
    <w:p w14:paraId="402915B2" w14:textId="77777777" w:rsidR="00956F41" w:rsidRPr="00ED4122" w:rsidRDefault="00956F41" w:rsidP="00ED4122">
      <w:pPr>
        <w:pStyle w:val="Listparagraf"/>
        <w:numPr>
          <w:ilvl w:val="0"/>
          <w:numId w:val="22"/>
        </w:numPr>
        <w:rPr>
          <w:rFonts w:ascii="Arial" w:hAnsi="Arial" w:cs="Arial"/>
          <w:szCs w:val="24"/>
        </w:rPr>
      </w:pPr>
      <w:r w:rsidRPr="00ED4122">
        <w:rPr>
          <w:rFonts w:ascii="Arial" w:hAnsi="Arial" w:cs="Arial"/>
          <w:szCs w:val="24"/>
        </w:rPr>
        <w:t>In your opinion, what are the main benefits of AI in the workplace?</w:t>
      </w:r>
    </w:p>
    <w:p w14:paraId="03322ABB" w14:textId="77777777" w:rsidR="00956F41" w:rsidRPr="00ED4122" w:rsidRDefault="00956F41" w:rsidP="00ED4122">
      <w:pPr>
        <w:pStyle w:val="Listparagraf"/>
        <w:numPr>
          <w:ilvl w:val="0"/>
          <w:numId w:val="22"/>
        </w:numPr>
        <w:rPr>
          <w:rFonts w:ascii="Arial" w:hAnsi="Arial" w:cs="Arial"/>
          <w:szCs w:val="24"/>
        </w:rPr>
      </w:pPr>
      <w:r w:rsidRPr="00ED4122">
        <w:rPr>
          <w:rFonts w:ascii="Arial" w:hAnsi="Arial" w:cs="Arial"/>
          <w:szCs w:val="24"/>
        </w:rPr>
        <w:t>What are the main challenges or concerns related to AI adoption?</w:t>
      </w:r>
    </w:p>
    <w:p w14:paraId="369DEBFA" w14:textId="77777777" w:rsidR="00956F41" w:rsidRPr="00ED4122" w:rsidRDefault="00956F41" w:rsidP="00ED4122">
      <w:pPr>
        <w:pStyle w:val="Listparagraf"/>
        <w:rPr>
          <w:rFonts w:ascii="Arial" w:hAnsi="Arial" w:cs="Arial"/>
          <w:szCs w:val="24"/>
        </w:rPr>
      </w:pPr>
    </w:p>
    <w:p w14:paraId="63729775" w14:textId="77777777" w:rsidR="00956F41" w:rsidRPr="00ED4122" w:rsidRDefault="00956F41" w:rsidP="00ED4122">
      <w:pPr>
        <w:rPr>
          <w:rFonts w:ascii="Arial" w:hAnsi="Arial" w:cs="Arial"/>
          <w:szCs w:val="24"/>
        </w:rPr>
      </w:pPr>
    </w:p>
    <w:p w14:paraId="3E2958D8" w14:textId="77777777" w:rsidR="00956F41" w:rsidRPr="00ED4122" w:rsidRDefault="00956F41" w:rsidP="00ED4122">
      <w:pPr>
        <w:rPr>
          <w:rFonts w:ascii="Arial" w:hAnsi="Arial" w:cs="Arial"/>
          <w:szCs w:val="24"/>
        </w:rPr>
      </w:pPr>
    </w:p>
    <w:p w14:paraId="53421B2D" w14:textId="77777777" w:rsidR="00956F41" w:rsidRPr="00ED4122" w:rsidRDefault="00956F41" w:rsidP="00ED4122">
      <w:pPr>
        <w:rPr>
          <w:rFonts w:ascii="Arial" w:hAnsi="Arial" w:cs="Arial"/>
          <w:szCs w:val="24"/>
        </w:rPr>
      </w:pPr>
    </w:p>
    <w:p w14:paraId="5895509F" w14:textId="77777777" w:rsidR="00956F41" w:rsidRPr="00ED4122" w:rsidRDefault="00956F41" w:rsidP="00ED4122">
      <w:pPr>
        <w:rPr>
          <w:rFonts w:ascii="Arial" w:hAnsi="Arial" w:cs="Arial"/>
          <w:szCs w:val="24"/>
        </w:rPr>
      </w:pPr>
    </w:p>
    <w:p w14:paraId="63E35DEF" w14:textId="77777777" w:rsidR="00956F41" w:rsidRPr="00ED4122" w:rsidRDefault="00956F41" w:rsidP="00ED4122">
      <w:pPr>
        <w:rPr>
          <w:rFonts w:ascii="Arial" w:hAnsi="Arial" w:cs="Arial"/>
          <w:szCs w:val="24"/>
        </w:rPr>
      </w:pPr>
    </w:p>
    <w:p w14:paraId="5D7012F6" w14:textId="77777777" w:rsidR="00956F41" w:rsidRPr="00ED4122" w:rsidRDefault="00956F41" w:rsidP="00ED4122">
      <w:pPr>
        <w:rPr>
          <w:rFonts w:ascii="Arial" w:hAnsi="Arial" w:cs="Arial"/>
          <w:szCs w:val="24"/>
        </w:rPr>
      </w:pPr>
    </w:p>
    <w:p w14:paraId="2F94615A" w14:textId="77777777" w:rsidR="00956F41" w:rsidRPr="00ED4122" w:rsidRDefault="00956F41" w:rsidP="00ED4122">
      <w:pPr>
        <w:rPr>
          <w:rFonts w:ascii="Arial" w:hAnsi="Arial" w:cs="Arial"/>
          <w:szCs w:val="24"/>
        </w:rPr>
      </w:pPr>
    </w:p>
    <w:p w14:paraId="6A678871" w14:textId="77777777" w:rsidR="00956F41" w:rsidRPr="00ED4122" w:rsidRDefault="00956F41" w:rsidP="00ED4122">
      <w:pPr>
        <w:rPr>
          <w:rFonts w:ascii="Arial" w:hAnsi="Arial" w:cs="Arial"/>
          <w:szCs w:val="24"/>
        </w:rPr>
      </w:pPr>
    </w:p>
    <w:sectPr w:rsidR="00956F41" w:rsidRPr="00ED4122" w:rsidSect="009D01F3">
      <w:footerReference w:type="default" r:id="rId6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E5777" w14:textId="77777777" w:rsidR="00190AAE" w:rsidRDefault="00190AAE" w:rsidP="009D01F3">
      <w:pPr>
        <w:spacing w:after="0" w:line="240" w:lineRule="auto"/>
      </w:pPr>
      <w:r>
        <w:separator/>
      </w:r>
    </w:p>
  </w:endnote>
  <w:endnote w:type="continuationSeparator" w:id="0">
    <w:p w14:paraId="4992470F" w14:textId="77777777" w:rsidR="00190AAE" w:rsidRDefault="00190AAE" w:rsidP="009D0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FAF40" w14:textId="77777777" w:rsidR="008861DC" w:rsidRDefault="008861DC">
    <w:pPr>
      <w:spacing w:after="0" w:line="259" w:lineRule="auto"/>
      <w:ind w:right="57"/>
      <w:jc w:val="center"/>
    </w:pPr>
    <w:r>
      <w:rPr>
        <w:rFonts w:ascii="Arial" w:eastAsia="Arial" w:hAnsi="Arial" w:cs="Arial"/>
      </w:rPr>
      <w:fldChar w:fldCharType="begin"/>
    </w:r>
    <w:r>
      <w:instrText xml:space="preserve"> PAGE   \* MERGEFORMAT </w:instrText>
    </w:r>
    <w:r>
      <w:rPr>
        <w:rFonts w:ascii="Arial" w:eastAsia="Arial" w:hAnsi="Arial" w:cs="Arial"/>
      </w:rPr>
      <w:fldChar w:fldCharType="separate"/>
    </w:r>
    <w:r>
      <w:rPr>
        <w:rFonts w:ascii="Calibri" w:eastAsia="Calibri" w:hAnsi="Calibri" w:cs="Calibri"/>
        <w:sz w:val="22"/>
      </w:rPr>
      <w:t>3</w:t>
    </w:r>
    <w:r>
      <w:rPr>
        <w:rFonts w:ascii="Calibri" w:eastAsia="Calibri" w:hAnsi="Calibri" w:cs="Calibri"/>
        <w:sz w:val="22"/>
      </w:rPr>
      <w:fldChar w:fldCharType="end"/>
    </w:r>
    <w:r>
      <w:rPr>
        <w:rFonts w:ascii="Calibri" w:eastAsia="Calibri" w:hAnsi="Calibri" w:cs="Calibri"/>
        <w:sz w:val="22"/>
      </w:rPr>
      <w:t xml:space="preserve"> </w:t>
    </w:r>
  </w:p>
  <w:p w14:paraId="4282F4BB" w14:textId="77777777" w:rsidR="008861DC" w:rsidRDefault="008861DC">
    <w:pPr>
      <w:spacing w:after="0" w:line="259" w:lineRule="auto"/>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36FE9" w14:textId="77777777" w:rsidR="008861DC" w:rsidRDefault="008861DC">
    <w:pPr>
      <w:spacing w:after="0" w:line="259" w:lineRule="auto"/>
      <w:ind w:right="57"/>
      <w:jc w:val="center"/>
    </w:pPr>
    <w:r>
      <w:rPr>
        <w:rFonts w:ascii="Arial" w:eastAsia="Arial" w:hAnsi="Arial" w:cs="Arial"/>
      </w:rPr>
      <w:fldChar w:fldCharType="begin"/>
    </w:r>
    <w:r>
      <w:instrText xml:space="preserve"> PAGE   \* MERGEFORMAT </w:instrText>
    </w:r>
    <w:r>
      <w:rPr>
        <w:rFonts w:ascii="Arial" w:eastAsia="Arial" w:hAnsi="Arial" w:cs="Arial"/>
      </w:rPr>
      <w:fldChar w:fldCharType="separate"/>
    </w:r>
    <w:r>
      <w:rPr>
        <w:rFonts w:ascii="Calibri" w:eastAsia="Calibri" w:hAnsi="Calibri" w:cs="Calibri"/>
        <w:sz w:val="22"/>
      </w:rPr>
      <w:t>3</w:t>
    </w:r>
    <w:r>
      <w:rPr>
        <w:rFonts w:ascii="Calibri" w:eastAsia="Calibri" w:hAnsi="Calibri" w:cs="Calibri"/>
        <w:sz w:val="22"/>
      </w:rPr>
      <w:fldChar w:fldCharType="end"/>
    </w:r>
    <w:r>
      <w:rPr>
        <w:rFonts w:ascii="Calibri" w:eastAsia="Calibri" w:hAnsi="Calibri" w:cs="Calibri"/>
        <w:sz w:val="22"/>
      </w:rPr>
      <w:t xml:space="preserve"> </w:t>
    </w:r>
  </w:p>
  <w:p w14:paraId="4C68EE59" w14:textId="77777777" w:rsidR="008861DC" w:rsidRDefault="008861DC">
    <w:pPr>
      <w:spacing w:after="0" w:line="259" w:lineRule="auto"/>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415165"/>
      <w:docPartObj>
        <w:docPartGallery w:val="Page Numbers (Bottom of Page)"/>
        <w:docPartUnique/>
      </w:docPartObj>
    </w:sdtPr>
    <w:sdtEndPr>
      <w:rPr>
        <w:noProof/>
      </w:rPr>
    </w:sdtEndPr>
    <w:sdtContent>
      <w:p w14:paraId="72496910" w14:textId="77777777" w:rsidR="008861DC" w:rsidRDefault="008861DC">
        <w:pPr>
          <w:pStyle w:val="Subsol"/>
          <w:jc w:val="center"/>
        </w:pPr>
        <w:r>
          <w:fldChar w:fldCharType="begin"/>
        </w:r>
        <w:r>
          <w:instrText xml:space="preserve"> PAGE   \* MERGEFORMAT </w:instrText>
        </w:r>
        <w:r>
          <w:fldChar w:fldCharType="separate"/>
        </w:r>
        <w:r w:rsidR="000A4D2D">
          <w:rPr>
            <w:noProof/>
          </w:rPr>
          <w:t>10</w:t>
        </w:r>
        <w:r>
          <w:rPr>
            <w:noProof/>
          </w:rPr>
          <w:fldChar w:fldCharType="end"/>
        </w:r>
      </w:p>
    </w:sdtContent>
  </w:sdt>
  <w:p w14:paraId="05506C86" w14:textId="77777777" w:rsidR="008861DC" w:rsidRPr="00926523" w:rsidRDefault="008861DC" w:rsidP="007C0890">
    <w:pPr>
      <w:pStyle w:val="Subsol"/>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ABF12" w14:textId="77777777" w:rsidR="00190AAE" w:rsidRDefault="00190AAE" w:rsidP="009D01F3">
      <w:pPr>
        <w:spacing w:after="0" w:line="240" w:lineRule="auto"/>
      </w:pPr>
      <w:r>
        <w:separator/>
      </w:r>
    </w:p>
  </w:footnote>
  <w:footnote w:type="continuationSeparator" w:id="0">
    <w:p w14:paraId="04AA40A6" w14:textId="77777777" w:rsidR="00190AAE" w:rsidRDefault="00190AAE" w:rsidP="009D01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3F76F" w14:textId="77777777" w:rsidR="008861DC" w:rsidRDefault="008861DC" w:rsidP="00C16447">
    <w:pPr>
      <w:pStyle w:val="Antet"/>
      <w:ind w:left="0" w:firstLine="0"/>
    </w:pPr>
  </w:p>
  <w:p w14:paraId="73882D58" w14:textId="77777777" w:rsidR="008861DC" w:rsidRDefault="008861DC">
    <w:pPr>
      <w:pStyle w:val="Ante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362DC"/>
    <w:multiLevelType w:val="hybridMultilevel"/>
    <w:tmpl w:val="AA480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92A5A"/>
    <w:multiLevelType w:val="hybridMultilevel"/>
    <w:tmpl w:val="5D3EA400"/>
    <w:lvl w:ilvl="0" w:tplc="0418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FE4A08"/>
    <w:multiLevelType w:val="hybridMultilevel"/>
    <w:tmpl w:val="D1D67C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3B5B08"/>
    <w:multiLevelType w:val="hybridMultilevel"/>
    <w:tmpl w:val="A90A784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A0B7DFC"/>
    <w:multiLevelType w:val="hybridMultilevel"/>
    <w:tmpl w:val="10446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D00C06"/>
    <w:multiLevelType w:val="hybridMultilevel"/>
    <w:tmpl w:val="CF349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06395D"/>
    <w:multiLevelType w:val="hybridMultilevel"/>
    <w:tmpl w:val="A948A48A"/>
    <w:lvl w:ilvl="0" w:tplc="4009000F">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7" w15:restartNumberingAfterBreak="0">
    <w:nsid w:val="269A1370"/>
    <w:multiLevelType w:val="multilevel"/>
    <w:tmpl w:val="AFC8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623936"/>
    <w:multiLevelType w:val="hybridMultilevel"/>
    <w:tmpl w:val="36F0F002"/>
    <w:lvl w:ilvl="0" w:tplc="40090001">
      <w:start w:val="1"/>
      <w:numFmt w:val="bullet"/>
      <w:lvlText w:val=""/>
      <w:lvlJc w:val="left"/>
      <w:pPr>
        <w:ind w:left="1080" w:hanging="360"/>
      </w:pPr>
      <w:rPr>
        <w:rFonts w:ascii="Symbol" w:hAnsi="Symbol" w:hint="default"/>
      </w:rPr>
    </w:lvl>
    <w:lvl w:ilvl="1" w:tplc="40090003">
      <w:start w:val="1"/>
      <w:numFmt w:val="bullet"/>
      <w:lvlText w:val="o"/>
      <w:lvlJc w:val="left"/>
      <w:pPr>
        <w:ind w:left="1800" w:hanging="360"/>
      </w:pPr>
      <w:rPr>
        <w:rFonts w:ascii="Courier New" w:hAnsi="Courier New" w:cs="Courier New" w:hint="default"/>
      </w:rPr>
    </w:lvl>
    <w:lvl w:ilvl="2" w:tplc="40090005">
      <w:start w:val="1"/>
      <w:numFmt w:val="bullet"/>
      <w:lvlText w:val=""/>
      <w:lvlJc w:val="left"/>
      <w:pPr>
        <w:ind w:left="2520" w:hanging="360"/>
      </w:pPr>
      <w:rPr>
        <w:rFonts w:ascii="Wingdings" w:hAnsi="Wingdings" w:hint="default"/>
      </w:rPr>
    </w:lvl>
    <w:lvl w:ilvl="3" w:tplc="40090001">
      <w:start w:val="1"/>
      <w:numFmt w:val="bullet"/>
      <w:lvlText w:val=""/>
      <w:lvlJc w:val="left"/>
      <w:pPr>
        <w:ind w:left="3240" w:hanging="360"/>
      </w:pPr>
      <w:rPr>
        <w:rFonts w:ascii="Symbol" w:hAnsi="Symbol" w:hint="default"/>
      </w:rPr>
    </w:lvl>
    <w:lvl w:ilvl="4" w:tplc="40090003">
      <w:start w:val="1"/>
      <w:numFmt w:val="bullet"/>
      <w:lvlText w:val="o"/>
      <w:lvlJc w:val="left"/>
      <w:pPr>
        <w:ind w:left="3960" w:hanging="360"/>
      </w:pPr>
      <w:rPr>
        <w:rFonts w:ascii="Courier New" w:hAnsi="Courier New" w:cs="Courier New" w:hint="default"/>
      </w:rPr>
    </w:lvl>
    <w:lvl w:ilvl="5" w:tplc="40090005">
      <w:start w:val="1"/>
      <w:numFmt w:val="bullet"/>
      <w:lvlText w:val=""/>
      <w:lvlJc w:val="left"/>
      <w:pPr>
        <w:ind w:left="4680" w:hanging="360"/>
      </w:pPr>
      <w:rPr>
        <w:rFonts w:ascii="Wingdings" w:hAnsi="Wingdings" w:hint="default"/>
      </w:rPr>
    </w:lvl>
    <w:lvl w:ilvl="6" w:tplc="40090001">
      <w:start w:val="1"/>
      <w:numFmt w:val="bullet"/>
      <w:lvlText w:val=""/>
      <w:lvlJc w:val="left"/>
      <w:pPr>
        <w:ind w:left="5400" w:hanging="360"/>
      </w:pPr>
      <w:rPr>
        <w:rFonts w:ascii="Symbol" w:hAnsi="Symbol" w:hint="default"/>
      </w:rPr>
    </w:lvl>
    <w:lvl w:ilvl="7" w:tplc="40090003">
      <w:start w:val="1"/>
      <w:numFmt w:val="bullet"/>
      <w:lvlText w:val="o"/>
      <w:lvlJc w:val="left"/>
      <w:pPr>
        <w:ind w:left="6120" w:hanging="360"/>
      </w:pPr>
      <w:rPr>
        <w:rFonts w:ascii="Courier New" w:hAnsi="Courier New" w:cs="Courier New" w:hint="default"/>
      </w:rPr>
    </w:lvl>
    <w:lvl w:ilvl="8" w:tplc="40090005">
      <w:start w:val="1"/>
      <w:numFmt w:val="bullet"/>
      <w:lvlText w:val=""/>
      <w:lvlJc w:val="left"/>
      <w:pPr>
        <w:ind w:left="6840" w:hanging="360"/>
      </w:pPr>
      <w:rPr>
        <w:rFonts w:ascii="Wingdings" w:hAnsi="Wingdings" w:hint="default"/>
      </w:rPr>
    </w:lvl>
  </w:abstractNum>
  <w:abstractNum w:abstractNumId="9" w15:restartNumberingAfterBreak="0">
    <w:nsid w:val="2BF74FCF"/>
    <w:multiLevelType w:val="hybridMultilevel"/>
    <w:tmpl w:val="EEDE6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F4737C"/>
    <w:multiLevelType w:val="hybridMultilevel"/>
    <w:tmpl w:val="5F385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7D0874"/>
    <w:multiLevelType w:val="hybridMultilevel"/>
    <w:tmpl w:val="F56CB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E1356"/>
    <w:multiLevelType w:val="hybridMultilevel"/>
    <w:tmpl w:val="F1CCD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B13ED7"/>
    <w:multiLevelType w:val="multilevel"/>
    <w:tmpl w:val="0FE2A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5A40C5"/>
    <w:multiLevelType w:val="hybridMultilevel"/>
    <w:tmpl w:val="238AD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6F097D"/>
    <w:multiLevelType w:val="hybridMultilevel"/>
    <w:tmpl w:val="65BA097A"/>
    <w:lvl w:ilvl="0" w:tplc="04090009">
      <w:start w:val="1"/>
      <w:numFmt w:val="bullet"/>
      <w:lvlText w:val=""/>
      <w:lvlJc w:val="left"/>
      <w:pPr>
        <w:ind w:left="1080" w:hanging="360"/>
      </w:pPr>
      <w:rPr>
        <w:rFonts w:ascii="Wingdings" w:hAnsi="Wingdings" w:hint="default"/>
      </w:rPr>
    </w:lvl>
    <w:lvl w:ilvl="1" w:tplc="40090003">
      <w:start w:val="1"/>
      <w:numFmt w:val="bullet"/>
      <w:lvlText w:val="o"/>
      <w:lvlJc w:val="left"/>
      <w:pPr>
        <w:ind w:left="1800" w:hanging="360"/>
      </w:pPr>
      <w:rPr>
        <w:rFonts w:ascii="Courier New" w:hAnsi="Courier New" w:cs="Courier New" w:hint="default"/>
      </w:rPr>
    </w:lvl>
    <w:lvl w:ilvl="2" w:tplc="40090005">
      <w:start w:val="1"/>
      <w:numFmt w:val="bullet"/>
      <w:lvlText w:val=""/>
      <w:lvlJc w:val="left"/>
      <w:pPr>
        <w:ind w:left="2520" w:hanging="360"/>
      </w:pPr>
      <w:rPr>
        <w:rFonts w:ascii="Wingdings" w:hAnsi="Wingdings" w:hint="default"/>
      </w:rPr>
    </w:lvl>
    <w:lvl w:ilvl="3" w:tplc="40090001">
      <w:start w:val="1"/>
      <w:numFmt w:val="bullet"/>
      <w:lvlText w:val=""/>
      <w:lvlJc w:val="left"/>
      <w:pPr>
        <w:ind w:left="3240" w:hanging="360"/>
      </w:pPr>
      <w:rPr>
        <w:rFonts w:ascii="Symbol" w:hAnsi="Symbol" w:hint="default"/>
      </w:rPr>
    </w:lvl>
    <w:lvl w:ilvl="4" w:tplc="40090003">
      <w:start w:val="1"/>
      <w:numFmt w:val="bullet"/>
      <w:lvlText w:val="o"/>
      <w:lvlJc w:val="left"/>
      <w:pPr>
        <w:ind w:left="3960" w:hanging="360"/>
      </w:pPr>
      <w:rPr>
        <w:rFonts w:ascii="Courier New" w:hAnsi="Courier New" w:cs="Courier New" w:hint="default"/>
      </w:rPr>
    </w:lvl>
    <w:lvl w:ilvl="5" w:tplc="40090005">
      <w:start w:val="1"/>
      <w:numFmt w:val="bullet"/>
      <w:lvlText w:val=""/>
      <w:lvlJc w:val="left"/>
      <w:pPr>
        <w:ind w:left="4680" w:hanging="360"/>
      </w:pPr>
      <w:rPr>
        <w:rFonts w:ascii="Wingdings" w:hAnsi="Wingdings" w:hint="default"/>
      </w:rPr>
    </w:lvl>
    <w:lvl w:ilvl="6" w:tplc="40090001">
      <w:start w:val="1"/>
      <w:numFmt w:val="bullet"/>
      <w:lvlText w:val=""/>
      <w:lvlJc w:val="left"/>
      <w:pPr>
        <w:ind w:left="5400" w:hanging="360"/>
      </w:pPr>
      <w:rPr>
        <w:rFonts w:ascii="Symbol" w:hAnsi="Symbol" w:hint="default"/>
      </w:rPr>
    </w:lvl>
    <w:lvl w:ilvl="7" w:tplc="40090003">
      <w:start w:val="1"/>
      <w:numFmt w:val="bullet"/>
      <w:lvlText w:val="o"/>
      <w:lvlJc w:val="left"/>
      <w:pPr>
        <w:ind w:left="6120" w:hanging="360"/>
      </w:pPr>
      <w:rPr>
        <w:rFonts w:ascii="Courier New" w:hAnsi="Courier New" w:cs="Courier New" w:hint="default"/>
      </w:rPr>
    </w:lvl>
    <w:lvl w:ilvl="8" w:tplc="40090005">
      <w:start w:val="1"/>
      <w:numFmt w:val="bullet"/>
      <w:lvlText w:val=""/>
      <w:lvlJc w:val="left"/>
      <w:pPr>
        <w:ind w:left="6840" w:hanging="360"/>
      </w:pPr>
      <w:rPr>
        <w:rFonts w:ascii="Wingdings" w:hAnsi="Wingdings" w:hint="default"/>
      </w:rPr>
    </w:lvl>
  </w:abstractNum>
  <w:abstractNum w:abstractNumId="16" w15:restartNumberingAfterBreak="0">
    <w:nsid w:val="59067F88"/>
    <w:multiLevelType w:val="multilevel"/>
    <w:tmpl w:val="C6F41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D83135"/>
    <w:multiLevelType w:val="hybridMultilevel"/>
    <w:tmpl w:val="FE084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A02CB5"/>
    <w:multiLevelType w:val="hybridMultilevel"/>
    <w:tmpl w:val="C49AE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95444D"/>
    <w:multiLevelType w:val="hybridMultilevel"/>
    <w:tmpl w:val="24A08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862980"/>
    <w:multiLevelType w:val="hybridMultilevel"/>
    <w:tmpl w:val="813EA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17758F"/>
    <w:multiLevelType w:val="hybridMultilevel"/>
    <w:tmpl w:val="7730D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39111A"/>
    <w:multiLevelType w:val="hybridMultilevel"/>
    <w:tmpl w:val="92DCA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EE133F"/>
    <w:multiLevelType w:val="hybridMultilevel"/>
    <w:tmpl w:val="30A0D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F76946"/>
    <w:multiLevelType w:val="hybridMultilevel"/>
    <w:tmpl w:val="CB54E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3021512">
    <w:abstractNumId w:val="16"/>
  </w:num>
  <w:num w:numId="2" w16cid:durableId="576521709">
    <w:abstractNumId w:val="13"/>
  </w:num>
  <w:num w:numId="3" w16cid:durableId="1273710414">
    <w:abstractNumId w:val="7"/>
  </w:num>
  <w:num w:numId="4" w16cid:durableId="1270309242">
    <w:abstractNumId w:val="1"/>
  </w:num>
  <w:num w:numId="5" w16cid:durableId="368726448">
    <w:abstractNumId w:val="10"/>
  </w:num>
  <w:num w:numId="6" w16cid:durableId="1509447092">
    <w:abstractNumId w:val="17"/>
  </w:num>
  <w:num w:numId="7" w16cid:durableId="441805295">
    <w:abstractNumId w:val="5"/>
  </w:num>
  <w:num w:numId="8" w16cid:durableId="1284383006">
    <w:abstractNumId w:val="3"/>
  </w:num>
  <w:num w:numId="9" w16cid:durableId="1099446378">
    <w:abstractNumId w:val="11"/>
  </w:num>
  <w:num w:numId="10" w16cid:durableId="989745295">
    <w:abstractNumId w:val="24"/>
  </w:num>
  <w:num w:numId="11" w16cid:durableId="316688804">
    <w:abstractNumId w:val="18"/>
  </w:num>
  <w:num w:numId="12" w16cid:durableId="1071270346">
    <w:abstractNumId w:val="2"/>
  </w:num>
  <w:num w:numId="13" w16cid:durableId="1429619842">
    <w:abstractNumId w:val="19"/>
  </w:num>
  <w:num w:numId="14" w16cid:durableId="23213909">
    <w:abstractNumId w:val="21"/>
  </w:num>
  <w:num w:numId="15" w16cid:durableId="1675185802">
    <w:abstractNumId w:val="14"/>
  </w:num>
  <w:num w:numId="16" w16cid:durableId="743451783">
    <w:abstractNumId w:val="22"/>
  </w:num>
  <w:num w:numId="17" w16cid:durableId="408381690">
    <w:abstractNumId w:val="20"/>
  </w:num>
  <w:num w:numId="18" w16cid:durableId="1747654536">
    <w:abstractNumId w:val="9"/>
  </w:num>
  <w:num w:numId="19" w16cid:durableId="1887986090">
    <w:abstractNumId w:val="0"/>
  </w:num>
  <w:num w:numId="20" w16cid:durableId="1522695293">
    <w:abstractNumId w:val="4"/>
  </w:num>
  <w:num w:numId="21" w16cid:durableId="1719091583">
    <w:abstractNumId w:val="23"/>
  </w:num>
  <w:num w:numId="22" w16cid:durableId="278874242">
    <w:abstractNumId w:val="12"/>
  </w:num>
  <w:num w:numId="23" w16cid:durableId="21277749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24404524">
    <w:abstractNumId w:val="8"/>
  </w:num>
  <w:num w:numId="25" w16cid:durableId="208248216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72BF"/>
    <w:rsid w:val="00001A37"/>
    <w:rsid w:val="00002497"/>
    <w:rsid w:val="0000779D"/>
    <w:rsid w:val="0001049C"/>
    <w:rsid w:val="00016134"/>
    <w:rsid w:val="00016ACF"/>
    <w:rsid w:val="00021886"/>
    <w:rsid w:val="00026AB3"/>
    <w:rsid w:val="00034285"/>
    <w:rsid w:val="0005401E"/>
    <w:rsid w:val="00056CFD"/>
    <w:rsid w:val="00071B94"/>
    <w:rsid w:val="0007228E"/>
    <w:rsid w:val="00073431"/>
    <w:rsid w:val="00073E7F"/>
    <w:rsid w:val="00083B0A"/>
    <w:rsid w:val="000864D3"/>
    <w:rsid w:val="00092E6C"/>
    <w:rsid w:val="000A2629"/>
    <w:rsid w:val="000A33FA"/>
    <w:rsid w:val="000A4D2D"/>
    <w:rsid w:val="000A6F80"/>
    <w:rsid w:val="000B1AF4"/>
    <w:rsid w:val="000F0630"/>
    <w:rsid w:val="000F5787"/>
    <w:rsid w:val="00112284"/>
    <w:rsid w:val="001162DB"/>
    <w:rsid w:val="0014115C"/>
    <w:rsid w:val="00143EEF"/>
    <w:rsid w:val="00150A7B"/>
    <w:rsid w:val="00154201"/>
    <w:rsid w:val="0015422D"/>
    <w:rsid w:val="00170ECC"/>
    <w:rsid w:val="00190AAE"/>
    <w:rsid w:val="00193AE0"/>
    <w:rsid w:val="00195245"/>
    <w:rsid w:val="001A3746"/>
    <w:rsid w:val="001B006E"/>
    <w:rsid w:val="001B2AB9"/>
    <w:rsid w:val="001B2FA3"/>
    <w:rsid w:val="001B3BA5"/>
    <w:rsid w:val="001B4B34"/>
    <w:rsid w:val="001B7479"/>
    <w:rsid w:val="001C1D72"/>
    <w:rsid w:val="001C265D"/>
    <w:rsid w:val="001D5594"/>
    <w:rsid w:val="001E386E"/>
    <w:rsid w:val="001E4D8D"/>
    <w:rsid w:val="001E6E83"/>
    <w:rsid w:val="00202890"/>
    <w:rsid w:val="00213FD8"/>
    <w:rsid w:val="0021572C"/>
    <w:rsid w:val="002214B2"/>
    <w:rsid w:val="00243309"/>
    <w:rsid w:val="00280CB9"/>
    <w:rsid w:val="00297748"/>
    <w:rsid w:val="002A09A0"/>
    <w:rsid w:val="002A1780"/>
    <w:rsid w:val="002B638A"/>
    <w:rsid w:val="002C2548"/>
    <w:rsid w:val="002C6D89"/>
    <w:rsid w:val="002D0A82"/>
    <w:rsid w:val="002F0C61"/>
    <w:rsid w:val="002F448E"/>
    <w:rsid w:val="002F4FBC"/>
    <w:rsid w:val="003028D4"/>
    <w:rsid w:val="00305CDC"/>
    <w:rsid w:val="00321E35"/>
    <w:rsid w:val="003312CA"/>
    <w:rsid w:val="003446D1"/>
    <w:rsid w:val="003531BF"/>
    <w:rsid w:val="00360EAC"/>
    <w:rsid w:val="0036176B"/>
    <w:rsid w:val="00387CCC"/>
    <w:rsid w:val="003907C7"/>
    <w:rsid w:val="003926BB"/>
    <w:rsid w:val="003952BF"/>
    <w:rsid w:val="003A12C4"/>
    <w:rsid w:val="003A221E"/>
    <w:rsid w:val="003B2A9F"/>
    <w:rsid w:val="003B3F3C"/>
    <w:rsid w:val="003C3042"/>
    <w:rsid w:val="003D2CE9"/>
    <w:rsid w:val="003D4E63"/>
    <w:rsid w:val="003D601E"/>
    <w:rsid w:val="003E5BDB"/>
    <w:rsid w:val="004036CC"/>
    <w:rsid w:val="00420570"/>
    <w:rsid w:val="004222A5"/>
    <w:rsid w:val="0044189B"/>
    <w:rsid w:val="00452AC9"/>
    <w:rsid w:val="004612E3"/>
    <w:rsid w:val="00472065"/>
    <w:rsid w:val="00473085"/>
    <w:rsid w:val="0048220B"/>
    <w:rsid w:val="00482EDD"/>
    <w:rsid w:val="00484933"/>
    <w:rsid w:val="0049233F"/>
    <w:rsid w:val="004951DB"/>
    <w:rsid w:val="004A24AB"/>
    <w:rsid w:val="004C1D81"/>
    <w:rsid w:val="004C21CA"/>
    <w:rsid w:val="004D1BFE"/>
    <w:rsid w:val="004D6DBE"/>
    <w:rsid w:val="004E2750"/>
    <w:rsid w:val="004F55DC"/>
    <w:rsid w:val="004F79B5"/>
    <w:rsid w:val="00510003"/>
    <w:rsid w:val="00511FB4"/>
    <w:rsid w:val="00521D25"/>
    <w:rsid w:val="00531898"/>
    <w:rsid w:val="005323AE"/>
    <w:rsid w:val="005360CE"/>
    <w:rsid w:val="00541661"/>
    <w:rsid w:val="00543F6D"/>
    <w:rsid w:val="0054607E"/>
    <w:rsid w:val="005511D9"/>
    <w:rsid w:val="00552CBB"/>
    <w:rsid w:val="005649F3"/>
    <w:rsid w:val="005660E5"/>
    <w:rsid w:val="005668A3"/>
    <w:rsid w:val="00571D64"/>
    <w:rsid w:val="0057270C"/>
    <w:rsid w:val="005733B9"/>
    <w:rsid w:val="00574F2A"/>
    <w:rsid w:val="005754F7"/>
    <w:rsid w:val="00580E9A"/>
    <w:rsid w:val="005B3CFE"/>
    <w:rsid w:val="005D1748"/>
    <w:rsid w:val="005D7FD4"/>
    <w:rsid w:val="005F2575"/>
    <w:rsid w:val="00611044"/>
    <w:rsid w:val="0062341C"/>
    <w:rsid w:val="00640C97"/>
    <w:rsid w:val="00642B10"/>
    <w:rsid w:val="00644956"/>
    <w:rsid w:val="00661BA7"/>
    <w:rsid w:val="00667483"/>
    <w:rsid w:val="00697659"/>
    <w:rsid w:val="006A0AC3"/>
    <w:rsid w:val="006A0BD6"/>
    <w:rsid w:val="006B029D"/>
    <w:rsid w:val="006B42BB"/>
    <w:rsid w:val="006B6812"/>
    <w:rsid w:val="006C458B"/>
    <w:rsid w:val="006D12DF"/>
    <w:rsid w:val="006D1DC2"/>
    <w:rsid w:val="006E3E1D"/>
    <w:rsid w:val="00712399"/>
    <w:rsid w:val="00720E41"/>
    <w:rsid w:val="00723D23"/>
    <w:rsid w:val="007252F9"/>
    <w:rsid w:val="00731D8E"/>
    <w:rsid w:val="007324C7"/>
    <w:rsid w:val="007449DF"/>
    <w:rsid w:val="007522AF"/>
    <w:rsid w:val="007565FA"/>
    <w:rsid w:val="00756CF7"/>
    <w:rsid w:val="00764A90"/>
    <w:rsid w:val="00780013"/>
    <w:rsid w:val="00786BE0"/>
    <w:rsid w:val="00787EAE"/>
    <w:rsid w:val="007A2509"/>
    <w:rsid w:val="007B6C11"/>
    <w:rsid w:val="007C0890"/>
    <w:rsid w:val="007C411C"/>
    <w:rsid w:val="007D5EB0"/>
    <w:rsid w:val="007D6BE4"/>
    <w:rsid w:val="007F2571"/>
    <w:rsid w:val="0080077B"/>
    <w:rsid w:val="00801FD3"/>
    <w:rsid w:val="00802840"/>
    <w:rsid w:val="00813FEC"/>
    <w:rsid w:val="0082529B"/>
    <w:rsid w:val="00826E3B"/>
    <w:rsid w:val="008352DB"/>
    <w:rsid w:val="0084031F"/>
    <w:rsid w:val="00846037"/>
    <w:rsid w:val="0087271D"/>
    <w:rsid w:val="00873F9E"/>
    <w:rsid w:val="00881989"/>
    <w:rsid w:val="00882D92"/>
    <w:rsid w:val="00885CF8"/>
    <w:rsid w:val="008861DC"/>
    <w:rsid w:val="0089143A"/>
    <w:rsid w:val="00893E6D"/>
    <w:rsid w:val="00896C6A"/>
    <w:rsid w:val="008A2CE7"/>
    <w:rsid w:val="008B3308"/>
    <w:rsid w:val="008B3504"/>
    <w:rsid w:val="008B7626"/>
    <w:rsid w:val="008C2B4D"/>
    <w:rsid w:val="008D4DD4"/>
    <w:rsid w:val="008D6569"/>
    <w:rsid w:val="008E3A6A"/>
    <w:rsid w:val="008E756B"/>
    <w:rsid w:val="008F21C9"/>
    <w:rsid w:val="00934402"/>
    <w:rsid w:val="00935743"/>
    <w:rsid w:val="00936C4B"/>
    <w:rsid w:val="00937E17"/>
    <w:rsid w:val="00956F41"/>
    <w:rsid w:val="00961F18"/>
    <w:rsid w:val="00962963"/>
    <w:rsid w:val="009710AD"/>
    <w:rsid w:val="0097346E"/>
    <w:rsid w:val="00973FD7"/>
    <w:rsid w:val="00995450"/>
    <w:rsid w:val="009A0AA7"/>
    <w:rsid w:val="009A4CF2"/>
    <w:rsid w:val="009A67D2"/>
    <w:rsid w:val="009A6C6B"/>
    <w:rsid w:val="009B1176"/>
    <w:rsid w:val="009B6E29"/>
    <w:rsid w:val="009C09BC"/>
    <w:rsid w:val="009C1E56"/>
    <w:rsid w:val="009C2582"/>
    <w:rsid w:val="009D01F3"/>
    <w:rsid w:val="009D09A7"/>
    <w:rsid w:val="009D6F2D"/>
    <w:rsid w:val="009E219B"/>
    <w:rsid w:val="009F3D46"/>
    <w:rsid w:val="00A11700"/>
    <w:rsid w:val="00A12797"/>
    <w:rsid w:val="00A15144"/>
    <w:rsid w:val="00A15AC5"/>
    <w:rsid w:val="00A20CFC"/>
    <w:rsid w:val="00A23610"/>
    <w:rsid w:val="00A35426"/>
    <w:rsid w:val="00A3653E"/>
    <w:rsid w:val="00A36ABA"/>
    <w:rsid w:val="00A37ED1"/>
    <w:rsid w:val="00A67602"/>
    <w:rsid w:val="00A72F0D"/>
    <w:rsid w:val="00A732F7"/>
    <w:rsid w:val="00A833BD"/>
    <w:rsid w:val="00A83473"/>
    <w:rsid w:val="00A86D30"/>
    <w:rsid w:val="00A97F09"/>
    <w:rsid w:val="00AB1853"/>
    <w:rsid w:val="00AB1CE2"/>
    <w:rsid w:val="00AB25F3"/>
    <w:rsid w:val="00AB3A15"/>
    <w:rsid w:val="00AB6DBD"/>
    <w:rsid w:val="00AC1A53"/>
    <w:rsid w:val="00AC4181"/>
    <w:rsid w:val="00AC4DA3"/>
    <w:rsid w:val="00AD3F2E"/>
    <w:rsid w:val="00AE247B"/>
    <w:rsid w:val="00AF0590"/>
    <w:rsid w:val="00B10A48"/>
    <w:rsid w:val="00B15BF5"/>
    <w:rsid w:val="00B22630"/>
    <w:rsid w:val="00B3195A"/>
    <w:rsid w:val="00B4187C"/>
    <w:rsid w:val="00B51863"/>
    <w:rsid w:val="00B67B32"/>
    <w:rsid w:val="00B7562C"/>
    <w:rsid w:val="00B93F23"/>
    <w:rsid w:val="00B96FA1"/>
    <w:rsid w:val="00BA185D"/>
    <w:rsid w:val="00BB05AD"/>
    <w:rsid w:val="00BC1B4F"/>
    <w:rsid w:val="00BC5F1D"/>
    <w:rsid w:val="00BC7E13"/>
    <w:rsid w:val="00BD37A7"/>
    <w:rsid w:val="00BD421C"/>
    <w:rsid w:val="00BD5A24"/>
    <w:rsid w:val="00C16447"/>
    <w:rsid w:val="00C16F18"/>
    <w:rsid w:val="00C209A4"/>
    <w:rsid w:val="00C2518C"/>
    <w:rsid w:val="00C27CA4"/>
    <w:rsid w:val="00C55688"/>
    <w:rsid w:val="00C600FC"/>
    <w:rsid w:val="00C6273D"/>
    <w:rsid w:val="00C744B0"/>
    <w:rsid w:val="00C74F4F"/>
    <w:rsid w:val="00C83C37"/>
    <w:rsid w:val="00C83F67"/>
    <w:rsid w:val="00CA5333"/>
    <w:rsid w:val="00CA6A01"/>
    <w:rsid w:val="00CB4067"/>
    <w:rsid w:val="00CB6A9F"/>
    <w:rsid w:val="00CC2F04"/>
    <w:rsid w:val="00CC5022"/>
    <w:rsid w:val="00CC6A1D"/>
    <w:rsid w:val="00CD3B6F"/>
    <w:rsid w:val="00CD7BE5"/>
    <w:rsid w:val="00CE3D3E"/>
    <w:rsid w:val="00D03A8C"/>
    <w:rsid w:val="00D076A0"/>
    <w:rsid w:val="00D15757"/>
    <w:rsid w:val="00D20EE3"/>
    <w:rsid w:val="00D32180"/>
    <w:rsid w:val="00D456DF"/>
    <w:rsid w:val="00D47ECB"/>
    <w:rsid w:val="00D56A72"/>
    <w:rsid w:val="00D619CC"/>
    <w:rsid w:val="00D6418B"/>
    <w:rsid w:val="00D7036A"/>
    <w:rsid w:val="00D70507"/>
    <w:rsid w:val="00D716E7"/>
    <w:rsid w:val="00D73042"/>
    <w:rsid w:val="00D76391"/>
    <w:rsid w:val="00D86251"/>
    <w:rsid w:val="00D95C00"/>
    <w:rsid w:val="00DA02DF"/>
    <w:rsid w:val="00DA33C9"/>
    <w:rsid w:val="00DB47D9"/>
    <w:rsid w:val="00DD7C83"/>
    <w:rsid w:val="00DF1691"/>
    <w:rsid w:val="00E1523F"/>
    <w:rsid w:val="00E2039B"/>
    <w:rsid w:val="00E23EA6"/>
    <w:rsid w:val="00E30E84"/>
    <w:rsid w:val="00E35FE1"/>
    <w:rsid w:val="00E40096"/>
    <w:rsid w:val="00E5071D"/>
    <w:rsid w:val="00E6265B"/>
    <w:rsid w:val="00E643DA"/>
    <w:rsid w:val="00E65B05"/>
    <w:rsid w:val="00E74117"/>
    <w:rsid w:val="00E80401"/>
    <w:rsid w:val="00E92134"/>
    <w:rsid w:val="00E92B78"/>
    <w:rsid w:val="00E972BF"/>
    <w:rsid w:val="00EB07FF"/>
    <w:rsid w:val="00EB17CE"/>
    <w:rsid w:val="00EB42F7"/>
    <w:rsid w:val="00ED2E14"/>
    <w:rsid w:val="00ED3C30"/>
    <w:rsid w:val="00ED4122"/>
    <w:rsid w:val="00ED54B4"/>
    <w:rsid w:val="00EE631C"/>
    <w:rsid w:val="00F178B5"/>
    <w:rsid w:val="00F21EAE"/>
    <w:rsid w:val="00F26EC8"/>
    <w:rsid w:val="00F42F5C"/>
    <w:rsid w:val="00F51D48"/>
    <w:rsid w:val="00F53661"/>
    <w:rsid w:val="00F65BB5"/>
    <w:rsid w:val="00F74F25"/>
    <w:rsid w:val="00F806CE"/>
    <w:rsid w:val="00F83862"/>
    <w:rsid w:val="00F8485F"/>
    <w:rsid w:val="00F850D1"/>
    <w:rsid w:val="00FB2AB3"/>
    <w:rsid w:val="00FB5B95"/>
    <w:rsid w:val="00FC3B79"/>
    <w:rsid w:val="00FD63D3"/>
    <w:rsid w:val="00FE0EB5"/>
    <w:rsid w:val="00FE224C"/>
    <w:rsid w:val="00FE5F05"/>
    <w:rsid w:val="00FF7BEC"/>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FC454"/>
  <w15:docId w15:val="{ECDBA1C1-6C90-48A4-A8C8-D34D2AD13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CE9"/>
    <w:pPr>
      <w:spacing w:line="360" w:lineRule="auto"/>
      <w:jc w:val="both"/>
    </w:pPr>
    <w:rPr>
      <w:rFonts w:ascii="Times New Roman" w:hAnsi="Times New Roman"/>
      <w:szCs w:val="22"/>
    </w:rPr>
  </w:style>
  <w:style w:type="paragraph" w:styleId="Titlu1">
    <w:name w:val="heading 1"/>
    <w:basedOn w:val="Normal"/>
    <w:next w:val="Normal"/>
    <w:link w:val="Titlu1Caracter"/>
    <w:uiPriority w:val="9"/>
    <w:qFormat/>
    <w:rsid w:val="00661BA7"/>
    <w:pPr>
      <w:keepNext/>
      <w:keepLines/>
      <w:spacing w:before="360" w:after="80"/>
      <w:jc w:val="center"/>
      <w:outlineLvl w:val="0"/>
    </w:pPr>
    <w:rPr>
      <w:rFonts w:ascii="Arial" w:eastAsiaTheme="majorEastAsia" w:hAnsi="Arial" w:cstheme="majorBidi"/>
      <w:b/>
      <w:sz w:val="32"/>
      <w:szCs w:val="40"/>
    </w:rPr>
  </w:style>
  <w:style w:type="paragraph" w:styleId="Titlu2">
    <w:name w:val="heading 2"/>
    <w:basedOn w:val="Normal"/>
    <w:next w:val="Normal"/>
    <w:link w:val="Titlu2Caracter"/>
    <w:uiPriority w:val="9"/>
    <w:unhideWhenUsed/>
    <w:qFormat/>
    <w:rsid w:val="00661BA7"/>
    <w:pPr>
      <w:keepNext/>
      <w:keepLines/>
      <w:spacing w:before="160" w:after="80"/>
      <w:outlineLvl w:val="1"/>
    </w:pPr>
    <w:rPr>
      <w:rFonts w:ascii="Arial" w:eastAsiaTheme="majorEastAsia" w:hAnsi="Arial" w:cstheme="majorBidi"/>
      <w:b/>
      <w:szCs w:val="32"/>
    </w:rPr>
  </w:style>
  <w:style w:type="paragraph" w:styleId="Titlu3">
    <w:name w:val="heading 3"/>
    <w:basedOn w:val="Normal"/>
    <w:next w:val="Normal"/>
    <w:link w:val="Titlu3Caracter"/>
    <w:uiPriority w:val="9"/>
    <w:unhideWhenUsed/>
    <w:qFormat/>
    <w:rsid w:val="00661BA7"/>
    <w:pPr>
      <w:keepNext/>
      <w:keepLines/>
      <w:spacing w:before="160" w:after="80"/>
      <w:outlineLvl w:val="2"/>
    </w:pPr>
    <w:rPr>
      <w:rFonts w:ascii="Arial" w:eastAsiaTheme="majorEastAsia" w:hAnsi="Arial" w:cstheme="majorBidi"/>
      <w:b/>
      <w:color w:val="000000" w:themeColor="text1"/>
      <w:szCs w:val="28"/>
    </w:rPr>
  </w:style>
  <w:style w:type="paragraph" w:styleId="Titlu4">
    <w:name w:val="heading 4"/>
    <w:basedOn w:val="Normal"/>
    <w:next w:val="Normal"/>
    <w:link w:val="Titlu4Caracter"/>
    <w:uiPriority w:val="9"/>
    <w:semiHidden/>
    <w:unhideWhenUsed/>
    <w:qFormat/>
    <w:rsid w:val="00E972BF"/>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E972BF"/>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E972BF"/>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E972B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E972B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E972BF"/>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61BA7"/>
    <w:rPr>
      <w:rFonts w:ascii="Arial" w:eastAsiaTheme="majorEastAsia" w:hAnsi="Arial" w:cstheme="majorBidi"/>
      <w:b/>
      <w:sz w:val="32"/>
      <w:szCs w:val="40"/>
    </w:rPr>
  </w:style>
  <w:style w:type="character" w:customStyle="1" w:styleId="Titlu2Caracter">
    <w:name w:val="Titlu 2 Caracter"/>
    <w:basedOn w:val="Fontdeparagrafimplicit"/>
    <w:link w:val="Titlu2"/>
    <w:uiPriority w:val="9"/>
    <w:rsid w:val="00661BA7"/>
    <w:rPr>
      <w:rFonts w:ascii="Arial" w:eastAsiaTheme="majorEastAsia" w:hAnsi="Arial" w:cstheme="majorBidi"/>
      <w:b/>
      <w:szCs w:val="32"/>
    </w:rPr>
  </w:style>
  <w:style w:type="character" w:customStyle="1" w:styleId="Titlu3Caracter">
    <w:name w:val="Titlu 3 Caracter"/>
    <w:basedOn w:val="Fontdeparagrafimplicit"/>
    <w:link w:val="Titlu3"/>
    <w:uiPriority w:val="9"/>
    <w:rsid w:val="00661BA7"/>
    <w:rPr>
      <w:rFonts w:ascii="Arial" w:eastAsiaTheme="majorEastAsia" w:hAnsi="Arial" w:cstheme="majorBidi"/>
      <w:b/>
      <w:color w:val="000000" w:themeColor="text1"/>
      <w:szCs w:val="28"/>
    </w:rPr>
  </w:style>
  <w:style w:type="character" w:customStyle="1" w:styleId="Titlu4Caracter">
    <w:name w:val="Titlu 4 Caracter"/>
    <w:basedOn w:val="Fontdeparagrafimplicit"/>
    <w:link w:val="Titlu4"/>
    <w:uiPriority w:val="9"/>
    <w:semiHidden/>
    <w:rsid w:val="00E972BF"/>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E972BF"/>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E972BF"/>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E972BF"/>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E972BF"/>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E972BF"/>
    <w:rPr>
      <w:rFonts w:eastAsiaTheme="majorEastAsia" w:cstheme="majorBidi"/>
      <w:color w:val="272727" w:themeColor="text1" w:themeTint="D8"/>
    </w:rPr>
  </w:style>
  <w:style w:type="paragraph" w:styleId="Titlu">
    <w:name w:val="Title"/>
    <w:basedOn w:val="Normal"/>
    <w:next w:val="Normal"/>
    <w:link w:val="TitluCaracter"/>
    <w:uiPriority w:val="10"/>
    <w:qFormat/>
    <w:rsid w:val="00E972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E972B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E972B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E972BF"/>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E972B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E972BF"/>
    <w:rPr>
      <w:i/>
      <w:iCs/>
      <w:color w:val="404040" w:themeColor="text1" w:themeTint="BF"/>
    </w:rPr>
  </w:style>
  <w:style w:type="paragraph" w:styleId="Listparagraf">
    <w:name w:val="List Paragraph"/>
    <w:basedOn w:val="Normal"/>
    <w:uiPriority w:val="34"/>
    <w:qFormat/>
    <w:rsid w:val="00E972BF"/>
    <w:pPr>
      <w:ind w:left="720"/>
      <w:contextualSpacing/>
    </w:pPr>
  </w:style>
  <w:style w:type="character" w:styleId="Accentuareintens">
    <w:name w:val="Intense Emphasis"/>
    <w:basedOn w:val="Fontdeparagrafimplicit"/>
    <w:uiPriority w:val="21"/>
    <w:qFormat/>
    <w:rsid w:val="00E972BF"/>
    <w:rPr>
      <w:i/>
      <w:iCs/>
      <w:color w:val="2F5496" w:themeColor="accent1" w:themeShade="BF"/>
    </w:rPr>
  </w:style>
  <w:style w:type="paragraph" w:styleId="Citatintens">
    <w:name w:val="Intense Quote"/>
    <w:basedOn w:val="Normal"/>
    <w:next w:val="Normal"/>
    <w:link w:val="CitatintensCaracter"/>
    <w:uiPriority w:val="30"/>
    <w:qFormat/>
    <w:rsid w:val="00E972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E972BF"/>
    <w:rPr>
      <w:i/>
      <w:iCs/>
      <w:color w:val="2F5496" w:themeColor="accent1" w:themeShade="BF"/>
    </w:rPr>
  </w:style>
  <w:style w:type="character" w:styleId="Referireintens">
    <w:name w:val="Intense Reference"/>
    <w:basedOn w:val="Fontdeparagrafimplicit"/>
    <w:uiPriority w:val="32"/>
    <w:qFormat/>
    <w:rsid w:val="00E972BF"/>
    <w:rPr>
      <w:b/>
      <w:bCs/>
      <w:smallCaps/>
      <w:color w:val="2F5496" w:themeColor="accent1" w:themeShade="BF"/>
      <w:spacing w:val="5"/>
    </w:rPr>
  </w:style>
  <w:style w:type="character" w:styleId="Hyperlink">
    <w:name w:val="Hyperlink"/>
    <w:basedOn w:val="Fontdeparagrafimplicit"/>
    <w:uiPriority w:val="99"/>
    <w:unhideWhenUsed/>
    <w:qFormat/>
    <w:rsid w:val="00802840"/>
    <w:rPr>
      <w:color w:val="0563C1" w:themeColor="hyperlink"/>
      <w:u w:val="single"/>
    </w:rPr>
  </w:style>
  <w:style w:type="paragraph" w:styleId="NormalWeb">
    <w:name w:val="Normal (Web)"/>
    <w:basedOn w:val="Normal"/>
    <w:uiPriority w:val="99"/>
    <w:unhideWhenUsed/>
    <w:rsid w:val="00802840"/>
    <w:pPr>
      <w:spacing w:before="100" w:beforeAutospacing="1" w:after="100" w:afterAutospacing="1" w:line="240" w:lineRule="auto"/>
      <w:jc w:val="left"/>
    </w:pPr>
    <w:rPr>
      <w:rFonts w:eastAsia="Times New Roman" w:cs="Times New Roman"/>
      <w:kern w:val="0"/>
      <w:szCs w:val="24"/>
      <w:lang w:val="en-IN" w:eastAsia="en-IN"/>
    </w:rPr>
  </w:style>
  <w:style w:type="character" w:styleId="Robust">
    <w:name w:val="Strong"/>
    <w:basedOn w:val="Fontdeparagrafimplicit"/>
    <w:uiPriority w:val="22"/>
    <w:qFormat/>
    <w:rsid w:val="00802840"/>
    <w:rPr>
      <w:b/>
      <w:bCs/>
    </w:rPr>
  </w:style>
  <w:style w:type="table" w:styleId="Tabelgril">
    <w:name w:val="Table Grid"/>
    <w:basedOn w:val="TabelNormal"/>
    <w:uiPriority w:val="39"/>
    <w:rsid w:val="00E35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073E7F"/>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73E7F"/>
    <w:rPr>
      <w:rFonts w:ascii="Tahoma" w:hAnsi="Tahoma" w:cs="Tahoma"/>
      <w:sz w:val="16"/>
      <w:szCs w:val="16"/>
    </w:rPr>
  </w:style>
  <w:style w:type="paragraph" w:styleId="Titlucuprins">
    <w:name w:val="TOC Heading"/>
    <w:basedOn w:val="Titlu1"/>
    <w:next w:val="Normal"/>
    <w:uiPriority w:val="39"/>
    <w:unhideWhenUsed/>
    <w:qFormat/>
    <w:rsid w:val="00E80401"/>
    <w:pPr>
      <w:spacing w:before="240" w:after="0" w:line="259" w:lineRule="auto"/>
      <w:jc w:val="left"/>
      <w:outlineLvl w:val="9"/>
    </w:pPr>
    <w:rPr>
      <w:kern w:val="0"/>
      <w:szCs w:val="32"/>
      <w:lang w:eastAsia="en-GB"/>
      <w14:ligatures w14:val="none"/>
    </w:rPr>
  </w:style>
  <w:style w:type="paragraph" w:styleId="Cuprins1">
    <w:name w:val="toc 1"/>
    <w:basedOn w:val="Normal"/>
    <w:next w:val="Normal"/>
    <w:autoRedefine/>
    <w:uiPriority w:val="39"/>
    <w:unhideWhenUsed/>
    <w:rsid w:val="00E80401"/>
    <w:pPr>
      <w:spacing w:after="100" w:line="249" w:lineRule="auto"/>
      <w:ind w:right="56" w:hanging="10"/>
      <w:jc w:val="left"/>
    </w:pPr>
    <w:rPr>
      <w:rFonts w:ascii="Arial" w:eastAsia="Arial" w:hAnsi="Arial" w:cs="Arial"/>
      <w:color w:val="000000"/>
      <w:szCs w:val="24"/>
      <w:lang w:eastAsia="zh-CN"/>
    </w:rPr>
  </w:style>
  <w:style w:type="paragraph" w:styleId="Cuprins2">
    <w:name w:val="toc 2"/>
    <w:basedOn w:val="Normal"/>
    <w:next w:val="Normal"/>
    <w:autoRedefine/>
    <w:uiPriority w:val="39"/>
    <w:unhideWhenUsed/>
    <w:rsid w:val="00E80401"/>
    <w:pPr>
      <w:spacing w:after="100" w:line="249" w:lineRule="auto"/>
      <w:ind w:left="240" w:right="56" w:hanging="10"/>
      <w:jc w:val="left"/>
    </w:pPr>
    <w:rPr>
      <w:rFonts w:ascii="Arial" w:eastAsia="Arial" w:hAnsi="Arial" w:cs="Arial"/>
      <w:color w:val="000000"/>
      <w:szCs w:val="24"/>
      <w:lang w:eastAsia="zh-CN"/>
    </w:rPr>
  </w:style>
  <w:style w:type="paragraph" w:styleId="Cuprins3">
    <w:name w:val="toc 3"/>
    <w:basedOn w:val="Normal"/>
    <w:next w:val="Normal"/>
    <w:autoRedefine/>
    <w:uiPriority w:val="39"/>
    <w:unhideWhenUsed/>
    <w:rsid w:val="00E80401"/>
    <w:pPr>
      <w:spacing w:after="100" w:line="249" w:lineRule="auto"/>
      <w:ind w:left="480" w:right="56" w:hanging="10"/>
      <w:jc w:val="left"/>
    </w:pPr>
    <w:rPr>
      <w:rFonts w:ascii="Arial" w:eastAsia="Arial" w:hAnsi="Arial" w:cs="Arial"/>
      <w:color w:val="000000"/>
      <w:szCs w:val="24"/>
      <w:lang w:eastAsia="zh-CN"/>
    </w:rPr>
  </w:style>
  <w:style w:type="paragraph" w:styleId="Legend">
    <w:name w:val="caption"/>
    <w:basedOn w:val="Normal"/>
    <w:next w:val="Normal"/>
    <w:uiPriority w:val="35"/>
    <w:unhideWhenUsed/>
    <w:qFormat/>
    <w:rsid w:val="00E80401"/>
    <w:pPr>
      <w:spacing w:after="200" w:line="240" w:lineRule="auto"/>
      <w:ind w:left="10" w:right="56" w:hanging="10"/>
      <w:jc w:val="left"/>
    </w:pPr>
    <w:rPr>
      <w:rFonts w:ascii="Arial" w:eastAsia="Arial" w:hAnsi="Arial" w:cs="Arial"/>
      <w:i/>
      <w:iCs/>
      <w:color w:val="44546A" w:themeColor="text2"/>
      <w:sz w:val="18"/>
      <w:szCs w:val="18"/>
      <w:lang w:eastAsia="zh-CN"/>
    </w:rPr>
  </w:style>
  <w:style w:type="paragraph" w:styleId="Tabeldefiguri">
    <w:name w:val="table of figures"/>
    <w:basedOn w:val="Normal"/>
    <w:next w:val="Normal"/>
    <w:uiPriority w:val="99"/>
    <w:unhideWhenUsed/>
    <w:rsid w:val="00E80401"/>
    <w:pPr>
      <w:spacing w:after="0" w:line="249" w:lineRule="auto"/>
      <w:ind w:right="56" w:hanging="10"/>
      <w:jc w:val="left"/>
    </w:pPr>
    <w:rPr>
      <w:rFonts w:ascii="Arial" w:eastAsia="Arial" w:hAnsi="Arial" w:cs="Arial"/>
      <w:color w:val="000000"/>
      <w:szCs w:val="24"/>
      <w:lang w:eastAsia="zh-CN"/>
    </w:rPr>
  </w:style>
  <w:style w:type="paragraph" w:styleId="Antet">
    <w:name w:val="header"/>
    <w:basedOn w:val="Normal"/>
    <w:link w:val="AntetCaracter"/>
    <w:uiPriority w:val="99"/>
    <w:unhideWhenUsed/>
    <w:rsid w:val="00E80401"/>
    <w:pPr>
      <w:tabs>
        <w:tab w:val="center" w:pos="4513"/>
        <w:tab w:val="right" w:pos="9026"/>
      </w:tabs>
      <w:spacing w:after="0" w:line="240" w:lineRule="auto"/>
      <w:ind w:left="10" w:right="56" w:hanging="10"/>
      <w:jc w:val="left"/>
    </w:pPr>
    <w:rPr>
      <w:rFonts w:ascii="Arial" w:eastAsia="Arial" w:hAnsi="Arial" w:cs="Arial"/>
      <w:color w:val="000000"/>
      <w:szCs w:val="24"/>
      <w:lang w:eastAsia="zh-CN"/>
    </w:rPr>
  </w:style>
  <w:style w:type="character" w:customStyle="1" w:styleId="AntetCaracter">
    <w:name w:val="Antet Caracter"/>
    <w:basedOn w:val="Fontdeparagrafimplicit"/>
    <w:link w:val="Antet"/>
    <w:uiPriority w:val="99"/>
    <w:rsid w:val="00E80401"/>
    <w:rPr>
      <w:rFonts w:ascii="Arial" w:eastAsia="Arial" w:hAnsi="Arial" w:cs="Arial"/>
      <w:color w:val="000000"/>
      <w:lang w:eastAsia="zh-CN"/>
    </w:rPr>
  </w:style>
  <w:style w:type="paragraph" w:styleId="Subsol">
    <w:name w:val="footer"/>
    <w:basedOn w:val="Normal"/>
    <w:link w:val="SubsolCaracter"/>
    <w:uiPriority w:val="99"/>
    <w:unhideWhenUsed/>
    <w:rsid w:val="00E80401"/>
    <w:pPr>
      <w:tabs>
        <w:tab w:val="center" w:pos="4680"/>
        <w:tab w:val="right" w:pos="9360"/>
      </w:tabs>
      <w:spacing w:after="0" w:line="240" w:lineRule="auto"/>
      <w:jc w:val="left"/>
    </w:pPr>
    <w:rPr>
      <w:rFonts w:asciiTheme="minorHAnsi" w:eastAsiaTheme="minorEastAsia" w:hAnsiTheme="minorHAnsi" w:cs="Times New Roman"/>
      <w:kern w:val="0"/>
      <w:sz w:val="22"/>
      <w:lang w:eastAsia="en-GB"/>
      <w14:ligatures w14:val="none"/>
    </w:rPr>
  </w:style>
  <w:style w:type="character" w:customStyle="1" w:styleId="SubsolCaracter">
    <w:name w:val="Subsol Caracter"/>
    <w:basedOn w:val="Fontdeparagrafimplicit"/>
    <w:link w:val="Subsol"/>
    <w:uiPriority w:val="99"/>
    <w:rsid w:val="00E80401"/>
    <w:rPr>
      <w:rFonts w:eastAsiaTheme="minorEastAsia" w:cs="Times New Roman"/>
      <w:kern w:val="0"/>
      <w:sz w:val="22"/>
      <w:szCs w:val="22"/>
      <w:lang w:eastAsia="en-GB"/>
      <w14:ligatures w14:val="none"/>
    </w:rPr>
  </w:style>
  <w:style w:type="character" w:styleId="Accentuat">
    <w:name w:val="Emphasis"/>
    <w:basedOn w:val="Fontdeparagrafimplicit"/>
    <w:uiPriority w:val="20"/>
    <w:qFormat/>
    <w:rsid w:val="009A67D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210053">
      <w:bodyDiv w:val="1"/>
      <w:marLeft w:val="0"/>
      <w:marRight w:val="0"/>
      <w:marTop w:val="0"/>
      <w:marBottom w:val="0"/>
      <w:divBdr>
        <w:top w:val="none" w:sz="0" w:space="0" w:color="auto"/>
        <w:left w:val="none" w:sz="0" w:space="0" w:color="auto"/>
        <w:bottom w:val="none" w:sz="0" w:space="0" w:color="auto"/>
        <w:right w:val="none" w:sz="0" w:space="0" w:color="auto"/>
      </w:divBdr>
    </w:div>
    <w:div w:id="194946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apers.ssrn.com/sol3/Delivery.cfm?abstractid=3724105" TargetMode="External"/><Relationship Id="rId21" Type="http://schemas.openxmlformats.org/officeDocument/2006/relationships/image" Target="media/image4.png"/><Relationship Id="rId34" Type="http://schemas.openxmlformats.org/officeDocument/2006/relationships/hyperlink" Target="https://doi.org/10.1016/j.jik.2024.100532" TargetMode="External"/><Relationship Id="rId42" Type="http://schemas.openxmlformats.org/officeDocument/2006/relationships/hyperlink" Target="https://doi.org/10.3390/su15086835" TargetMode="External"/><Relationship Id="rId47" Type="http://schemas.openxmlformats.org/officeDocument/2006/relationships/hyperlink" Target="https://doi.org/10.1007/s10799-024-00435-0" TargetMode="External"/><Relationship Id="rId50" Type="http://schemas.openxmlformats.org/officeDocument/2006/relationships/hyperlink" Target="https://doi.org/10.1177/14413582241264619" TargetMode="External"/><Relationship Id="rId55" Type="http://schemas.openxmlformats.org/officeDocument/2006/relationships/hyperlink" Target="https://doi.org/10.3390/electronics13183758" TargetMode="External"/><Relationship Id="rId63" Type="http://schemas.openxmlformats.org/officeDocument/2006/relationships/hyperlink" Target="https://scipublication.com/index.php/JACS/article/view/57"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1.xml"/><Relationship Id="rId29" Type="http://schemas.openxmlformats.org/officeDocument/2006/relationships/hyperlink" Target="https://ijeponline.org/index.php/journal/article/view/752" TargetMode="External"/><Relationship Id="rId11" Type="http://schemas.openxmlformats.org/officeDocument/2006/relationships/footer" Target="footer1.xml"/><Relationship Id="rId24" Type="http://schemas.openxmlformats.org/officeDocument/2006/relationships/image" Target="media/image7.png"/><Relationship Id="rId32" Type="http://schemas.openxmlformats.org/officeDocument/2006/relationships/hyperlink" Target="https://doi.org/10.21590/ijtmh.07.4.05" TargetMode="External"/><Relationship Id="rId37" Type="http://schemas.openxmlformats.org/officeDocument/2006/relationships/hyperlink" Target="https://doi.org/10.1287/orsc.2025.21838" TargetMode="External"/><Relationship Id="rId40" Type="http://schemas.openxmlformats.org/officeDocument/2006/relationships/hyperlink" Target="https://doi.org/10.47191/ijmra/v6-i8-52" TargetMode="External"/><Relationship Id="rId45" Type="http://schemas.openxmlformats.org/officeDocument/2006/relationships/hyperlink" Target="https://journal.oxfordcollege.edu.np/index.php/ojmts/article/download/14/13" TargetMode="External"/><Relationship Id="rId53" Type="http://schemas.openxmlformats.org/officeDocument/2006/relationships/hyperlink" Target="https://doi.org/10.1080/0144929X.2020.1742382" TargetMode="External"/><Relationship Id="rId58" Type="http://schemas.openxmlformats.org/officeDocument/2006/relationships/hyperlink" Target="https://www.oecd.org/content/dam/oecd/en/publications/reports/2024/03/using-ai-in-the-workplace_02d6890a/73d417f9-en.pdf" TargetMode="External"/><Relationship Id="rId66" Type="http://schemas.openxmlformats.org/officeDocument/2006/relationships/footer" Target="footer3.xml"/><Relationship Id="rId5" Type="http://schemas.openxmlformats.org/officeDocument/2006/relationships/webSettings" Target="webSettings.xml"/><Relationship Id="rId61" Type="http://schemas.openxmlformats.org/officeDocument/2006/relationships/hyperlink" Target="https://www.cnbc.com/2024/09/17/how-amazon-is-using-generative-ai-to-drive-more-same-day-deliveries.html" TargetMode="External"/><Relationship Id="rId19" Type="http://schemas.openxmlformats.org/officeDocument/2006/relationships/chart" Target="charts/chart1.xml"/><Relationship Id="rId14" Type="http://schemas.openxmlformats.org/officeDocument/2006/relationships/diagramData" Target="diagrams/data1.xml"/><Relationship Id="rId22" Type="http://schemas.openxmlformats.org/officeDocument/2006/relationships/image" Target="media/image5.png"/><Relationship Id="rId27" Type="http://schemas.openxmlformats.org/officeDocument/2006/relationships/hyperlink" Target="https://www.aboutamazon.com/news/operations/amazon-million-robots-ai-foundation-model" TargetMode="External"/><Relationship Id="rId30" Type="http://schemas.openxmlformats.org/officeDocument/2006/relationships/hyperlink" Target="https://e-space.mmu.ac.uk/637927/7/Meaning_antecedents_and_outcomes_of_employee_engagement.pdf" TargetMode="External"/><Relationship Id="rId35" Type="http://schemas.openxmlformats.org/officeDocument/2006/relationships/hyperlink" Target="https://doi.org/10.1007/s40821-020-00172-8" TargetMode="External"/><Relationship Id="rId43" Type="http://schemas.openxmlformats.org/officeDocument/2006/relationships/hyperlink" Target="https://www.ibm.com/docs/en/spss-statistics/32.0.0?topic=features-one-way-anova" TargetMode="External"/><Relationship Id="rId48" Type="http://schemas.openxmlformats.org/officeDocument/2006/relationships/hyperlink" Target="https://doi.org/10.1787/ea0a0fe1-en" TargetMode="External"/><Relationship Id="rId56" Type="http://schemas.openxmlformats.org/officeDocument/2006/relationships/hyperlink" Target="https://www.researchgate.net/profile/Esezi-Obilor/publication/398681103_Convenience_and_Purposive_Sampling_Techniques_Are_they_the_Same/links/693fe9e8a1fd01798907e406/Convenience-and-Purposive-Sampling-Techniques-Are-they-the-Same.pdf" TargetMode="External"/><Relationship Id="rId64" Type="http://schemas.openxmlformats.org/officeDocument/2006/relationships/hyperlink" Target="https://doi.org/10.1016/j.jjimei.2021.100047" TargetMode="External"/><Relationship Id="rId8" Type="http://schemas.openxmlformats.org/officeDocument/2006/relationships/image" Target="media/image1.png"/><Relationship Id="rId51" Type="http://schemas.openxmlformats.org/officeDocument/2006/relationships/hyperlink" Target="https://doi.org/10.3390/bs15020206"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diagramColors" Target="diagrams/colors1.xml"/><Relationship Id="rId25" Type="http://schemas.openxmlformats.org/officeDocument/2006/relationships/image" Target="media/image8.png"/><Relationship Id="rId33" Type="http://schemas.openxmlformats.org/officeDocument/2006/relationships/hyperlink" Target="https://doi.org/10.1093/qje/qjae044" TargetMode="External"/><Relationship Id="rId38" Type="http://schemas.openxmlformats.org/officeDocument/2006/relationships/hyperlink" Target="https://doi.org/10.1037/0021-9010.86.3.499" TargetMode="External"/><Relationship Id="rId46" Type="http://schemas.openxmlformats.org/officeDocument/2006/relationships/hyperlink" Target="https://www.sciencedirect.com/science/article/pii/S2199853125000095" TargetMode="External"/><Relationship Id="rId59" Type="http://schemas.openxmlformats.org/officeDocument/2006/relationships/hyperlink" Target="https://doi.org/10.1007/s40471-022-00287-8" TargetMode="External"/><Relationship Id="rId67" Type="http://schemas.openxmlformats.org/officeDocument/2006/relationships/fontTable" Target="fontTable.xml"/><Relationship Id="rId20" Type="http://schemas.openxmlformats.org/officeDocument/2006/relationships/chart" Target="charts/chart2.xml"/><Relationship Id="rId41" Type="http://schemas.openxmlformats.org/officeDocument/2006/relationships/hyperlink" Target="https://www.grandviewresearch.com/industry-analysis/artificial-intelligence-hr-market-report" TargetMode="External"/><Relationship Id="rId54" Type="http://schemas.openxmlformats.org/officeDocument/2006/relationships/hyperlink" Target="https://doi.org/10.1002/bse.3008" TargetMode="External"/><Relationship Id="rId62" Type="http://schemas.openxmlformats.org/officeDocument/2006/relationships/hyperlink" Target="https://doi.org/10.5116/ijme.4dfb.8dfd"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1.xml"/><Relationship Id="rId23" Type="http://schemas.openxmlformats.org/officeDocument/2006/relationships/image" Target="media/image6.png"/><Relationship Id="rId28" Type="http://schemas.openxmlformats.org/officeDocument/2006/relationships/hyperlink" Target="https://blog.getaura.ai/ai-workforce-shift-amazon" TargetMode="External"/><Relationship Id="rId36" Type="http://schemas.openxmlformats.org/officeDocument/2006/relationships/hyperlink" Target="https://doi.org/10.2307/249008" TargetMode="External"/><Relationship Id="rId49" Type="http://schemas.openxmlformats.org/officeDocument/2006/relationships/hyperlink" Target="https://doi.org/10.1080/02678373.2018.1529065" TargetMode="External"/><Relationship Id="rId57" Type="http://schemas.openxmlformats.org/officeDocument/2006/relationships/hyperlink" Target="https://www.oecd.org/content/dam/oecd/en/publications/reports/2023/03/the-impact-of-ai-on-the-workplace-main-findings-from-the-oecd-ai-surveys-of-employers-and-workers_ad686e91/ea0a0fe1-en.pdf" TargetMode="External"/><Relationship Id="rId10" Type="http://schemas.openxmlformats.org/officeDocument/2006/relationships/header" Target="header1.xml"/><Relationship Id="rId31" Type="http://schemas.openxmlformats.org/officeDocument/2006/relationships/hyperlink" Target="https://www.theguardian.com/technology/ng-interactive/2026/mar/11/amazon-artificial-intelligence" TargetMode="External"/><Relationship Id="rId44" Type="http://schemas.openxmlformats.org/officeDocument/2006/relationships/hyperlink" Target="https://pdfs.semanticscholar.org/9e89/639ea6052cf6fe7714717090868f0f2542c9.pdf" TargetMode="External"/><Relationship Id="rId52" Type="http://schemas.openxmlformats.org/officeDocument/2006/relationships/hyperlink" Target="https://pdfs.semanticscholar.org/9e89/639ea6052cf6fe7714717090868f0f2542c9.pdf" TargetMode="External"/><Relationship Id="rId60" Type="http://schemas.openxmlformats.org/officeDocument/2006/relationships/hyperlink" Target="https://doi.org/10.1007/s11165-016-9602-2" TargetMode="External"/><Relationship Id="rId65" Type="http://schemas.openxmlformats.org/officeDocument/2006/relationships/hyperlink" Target="https://doi.org/10.1016/j.chest.2020.03.012"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3.png"/><Relationship Id="rId18" Type="http://schemas.microsoft.com/office/2007/relationships/diagramDrawing" Target="diagrams/drawing1.xml"/><Relationship Id="rId39" Type="http://schemas.openxmlformats.org/officeDocument/2006/relationships/hyperlink" Target="https://www.bcg.com/publications/2026/ai-will-reshape-more-jobs-than-it-replaces"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0"/>
    <c:plotArea>
      <c:layout/>
      <c:barChart>
        <c:barDir val="col"/>
        <c:grouping val="clustered"/>
        <c:varyColors val="0"/>
        <c:ser>
          <c:idx val="0"/>
          <c:order val="0"/>
          <c:tx>
            <c:strRef>
              <c:f>Sheet1!$B$1</c:f>
              <c:strCache>
                <c:ptCount val="1"/>
                <c:pt idx="0">
                  <c:v>Range</c:v>
                </c:pt>
              </c:strCache>
            </c:strRef>
          </c:tx>
          <c:invertIfNegative val="0"/>
          <c:cat>
            <c:strRef>
              <c:f>Sheet1!$A$2:$A$6</c:f>
              <c:strCache>
                <c:ptCount val="1"/>
                <c:pt idx="0">
                  <c:v>Age (Years)</c:v>
                </c:pt>
              </c:strCache>
            </c:strRef>
          </c:cat>
          <c:val>
            <c:numRef>
              <c:f>Sheet1!$B$2:$B$6</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0-2D81-4812-9878-5E14F9D5A8FE}"/>
            </c:ext>
          </c:extLst>
        </c:ser>
        <c:ser>
          <c:idx val="1"/>
          <c:order val="1"/>
          <c:tx>
            <c:strRef>
              <c:f>Sheet1!$C$1</c:f>
              <c:strCache>
                <c:ptCount val="1"/>
                <c:pt idx="0">
                  <c:v>%age</c:v>
                </c:pt>
              </c:strCache>
            </c:strRef>
          </c:tx>
          <c:invertIfNegative val="0"/>
          <c:cat>
            <c:strRef>
              <c:f>Sheet1!$A$2:$A$6</c:f>
              <c:strCache>
                <c:ptCount val="1"/>
                <c:pt idx="0">
                  <c:v>Age (Years)</c:v>
                </c:pt>
              </c:strCache>
            </c:strRef>
          </c:cat>
          <c:val>
            <c:numRef>
              <c:f>Sheet1!$C$2:$C$6</c:f>
              <c:numCache>
                <c:formatCode>General</c:formatCode>
                <c:ptCount val="5"/>
                <c:pt idx="0">
                  <c:v>6.69</c:v>
                </c:pt>
                <c:pt idx="1">
                  <c:v>45</c:v>
                </c:pt>
                <c:pt idx="2">
                  <c:v>28.29</c:v>
                </c:pt>
                <c:pt idx="3">
                  <c:v>16.8</c:v>
                </c:pt>
                <c:pt idx="4">
                  <c:v>3.3</c:v>
                </c:pt>
              </c:numCache>
            </c:numRef>
          </c:val>
          <c:extLst>
            <c:ext xmlns:c16="http://schemas.microsoft.com/office/drawing/2014/chart" uri="{C3380CC4-5D6E-409C-BE32-E72D297353CC}">
              <c16:uniqueId val="{00000001-2D81-4812-9878-5E14F9D5A8FE}"/>
            </c:ext>
          </c:extLst>
        </c:ser>
        <c:dLbls>
          <c:showLegendKey val="0"/>
          <c:showVal val="0"/>
          <c:showCatName val="0"/>
          <c:showSerName val="0"/>
          <c:showPercent val="0"/>
          <c:showBubbleSize val="0"/>
        </c:dLbls>
        <c:gapWidth val="150"/>
        <c:axId val="287961088"/>
        <c:axId val="254739584"/>
      </c:barChart>
      <c:catAx>
        <c:axId val="287961088"/>
        <c:scaling>
          <c:orientation val="minMax"/>
        </c:scaling>
        <c:delete val="0"/>
        <c:axPos val="b"/>
        <c:numFmt formatCode="General" sourceLinked="0"/>
        <c:majorTickMark val="out"/>
        <c:minorTickMark val="none"/>
        <c:tickLblPos val="nextTo"/>
        <c:crossAx val="254739584"/>
        <c:crosses val="autoZero"/>
        <c:auto val="1"/>
        <c:lblAlgn val="ctr"/>
        <c:lblOffset val="100"/>
        <c:noMultiLvlLbl val="0"/>
      </c:catAx>
      <c:valAx>
        <c:axId val="254739584"/>
        <c:scaling>
          <c:orientation val="minMax"/>
        </c:scaling>
        <c:delete val="0"/>
        <c:axPos val="l"/>
        <c:majorGridlines/>
        <c:numFmt formatCode="General" sourceLinked="1"/>
        <c:majorTickMark val="out"/>
        <c:minorTickMark val="none"/>
        <c:tickLblPos val="nextTo"/>
        <c:crossAx val="287961088"/>
        <c:crosses val="autoZero"/>
        <c:crossBetween val="between"/>
      </c:valAx>
    </c:plotArea>
    <c:legend>
      <c:legendPos val="r"/>
      <c:legendEntry>
        <c:idx val="0"/>
        <c:delete val="1"/>
      </c:legendEntry>
      <c:overlay val="0"/>
    </c:legend>
    <c:plotVisOnly val="1"/>
    <c:dispBlanksAs val="gap"/>
    <c:showDLblsOverMax val="0"/>
  </c:chart>
  <c:spPr>
    <a:noFill/>
    <a:ln w="0">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a:t>Gender</a:t>
            </a:r>
          </a:p>
        </c:rich>
      </c:tx>
      <c:overlay val="0"/>
    </c:title>
    <c:autoTitleDeleted val="0"/>
    <c:plotArea>
      <c:layout/>
      <c:pieChart>
        <c:varyColors val="1"/>
        <c:ser>
          <c:idx val="0"/>
          <c:order val="0"/>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multiLvlStrRef>
              <c:f>Sheet1!$A$7:$B$9</c:f>
              <c:multiLvlStrCache>
                <c:ptCount val="3"/>
                <c:lvl>
                  <c:pt idx="0">
                    <c:v>Male</c:v>
                  </c:pt>
                  <c:pt idx="1">
                    <c:v>Female</c:v>
                  </c:pt>
                  <c:pt idx="2">
                    <c:v>Other</c:v>
                  </c:pt>
                </c:lvl>
                <c:lvl>
                  <c:pt idx="0">
                    <c:v>Gender</c:v>
                  </c:pt>
                </c:lvl>
              </c:multiLvlStrCache>
            </c:multiLvlStrRef>
          </c:cat>
          <c:val>
            <c:numRef>
              <c:f>Sheet1!$C$7:$C$9</c:f>
              <c:numCache>
                <c:formatCode>General</c:formatCode>
                <c:ptCount val="3"/>
                <c:pt idx="0">
                  <c:v>33</c:v>
                </c:pt>
                <c:pt idx="1">
                  <c:v>27</c:v>
                </c:pt>
                <c:pt idx="2">
                  <c:v>0</c:v>
                </c:pt>
              </c:numCache>
            </c:numRef>
          </c:val>
          <c:extLst>
            <c:ext xmlns:c16="http://schemas.microsoft.com/office/drawing/2014/chart" uri="{C3380CC4-5D6E-409C-BE32-E72D297353CC}">
              <c16:uniqueId val="{00000000-57C8-4BC6-8980-C4B5DCDE996D}"/>
            </c:ext>
          </c:extLst>
        </c:ser>
        <c:dLbls>
          <c:showLegendKey val="0"/>
          <c:showVal val="0"/>
          <c:showCatName val="1"/>
          <c:showSerName val="0"/>
          <c:showPercent val="1"/>
          <c:showBubbleSize val="0"/>
          <c:showLeaderLines val="1"/>
        </c:dLbls>
        <c:firstSliceAng val="0"/>
      </c:pieChart>
    </c:plotArea>
    <c:plotVisOnly val="1"/>
    <c:dispBlanksAs val="gap"/>
    <c:showDLblsOverMax val="0"/>
  </c:chart>
  <c:spPr>
    <a:ln>
      <a:noFill/>
    </a:ln>
  </c:sp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7C62B2A-9F05-41B5-8F66-954443977B6F}"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IN"/>
        </a:p>
      </dgm:t>
    </dgm:pt>
    <dgm:pt modelId="{3528A67A-C9E3-4F76-AB1E-37220A40182E}">
      <dgm:prSet phldrT="[Text]"/>
      <dgm:spPr/>
      <dgm:t>
        <a:bodyPr/>
        <a:lstStyle/>
        <a:p>
          <a:r>
            <a:rPr lang="en-IN"/>
            <a:t>AI Adoption</a:t>
          </a:r>
        </a:p>
      </dgm:t>
    </dgm:pt>
    <dgm:pt modelId="{BD016BB6-18CC-462D-BB99-A5B31FACCA30}" type="parTrans" cxnId="{51932D16-9D6F-46A7-BBE1-73ECFF5EAFCA}">
      <dgm:prSet/>
      <dgm:spPr/>
      <dgm:t>
        <a:bodyPr/>
        <a:lstStyle/>
        <a:p>
          <a:endParaRPr lang="en-IN"/>
        </a:p>
      </dgm:t>
    </dgm:pt>
    <dgm:pt modelId="{FF577ABA-F341-4768-BE11-5E4C7A288B50}" type="sibTrans" cxnId="{51932D16-9D6F-46A7-BBE1-73ECFF5EAFCA}">
      <dgm:prSet/>
      <dgm:spPr/>
      <dgm:t>
        <a:bodyPr/>
        <a:lstStyle/>
        <a:p>
          <a:endParaRPr lang="en-IN"/>
        </a:p>
      </dgm:t>
    </dgm:pt>
    <dgm:pt modelId="{5F279355-238D-4373-BFD0-ECB8F0EADA33}">
      <dgm:prSet/>
      <dgm:spPr/>
      <dgm:t>
        <a:bodyPr/>
        <a:lstStyle/>
        <a:p>
          <a:r>
            <a:rPr lang="en-IN"/>
            <a:t>Employee Productivity</a:t>
          </a:r>
        </a:p>
      </dgm:t>
    </dgm:pt>
    <dgm:pt modelId="{F5ECA056-A762-41B8-82A8-C4338AD64E4F}" type="parTrans" cxnId="{3C0881A7-A0EA-4362-882A-B64C71BCCCF5}">
      <dgm:prSet/>
      <dgm:spPr/>
      <dgm:t>
        <a:bodyPr/>
        <a:lstStyle/>
        <a:p>
          <a:endParaRPr lang="en-IN"/>
        </a:p>
      </dgm:t>
    </dgm:pt>
    <dgm:pt modelId="{06CDE00D-FB1A-49DF-BA72-DCF13E158DB4}" type="sibTrans" cxnId="{3C0881A7-A0EA-4362-882A-B64C71BCCCF5}">
      <dgm:prSet/>
      <dgm:spPr/>
      <dgm:t>
        <a:bodyPr/>
        <a:lstStyle/>
        <a:p>
          <a:endParaRPr lang="en-IN"/>
        </a:p>
      </dgm:t>
    </dgm:pt>
    <dgm:pt modelId="{59DA8714-CAB6-44DE-8FD9-974544CAB8C1}">
      <dgm:prSet/>
      <dgm:spPr/>
      <dgm:t>
        <a:bodyPr/>
        <a:lstStyle/>
        <a:p>
          <a:r>
            <a:rPr lang="en-IN"/>
            <a:t>Work Quality</a:t>
          </a:r>
        </a:p>
      </dgm:t>
    </dgm:pt>
    <dgm:pt modelId="{D8AA0F35-6674-4407-A9C0-FFE855835BCD}" type="parTrans" cxnId="{8D7EB337-7EAD-460B-AA29-9909950ADC7A}">
      <dgm:prSet/>
      <dgm:spPr/>
      <dgm:t>
        <a:bodyPr/>
        <a:lstStyle/>
        <a:p>
          <a:endParaRPr lang="en-IN"/>
        </a:p>
      </dgm:t>
    </dgm:pt>
    <dgm:pt modelId="{584E1449-A5D4-45DD-AAE8-5B2B98DFD806}" type="sibTrans" cxnId="{8D7EB337-7EAD-460B-AA29-9909950ADC7A}">
      <dgm:prSet/>
      <dgm:spPr/>
      <dgm:t>
        <a:bodyPr/>
        <a:lstStyle/>
        <a:p>
          <a:endParaRPr lang="en-IN"/>
        </a:p>
      </dgm:t>
    </dgm:pt>
    <dgm:pt modelId="{C4A4E6B2-D6CB-418B-BB37-7A499533C5CD}">
      <dgm:prSet/>
      <dgm:spPr/>
      <dgm:t>
        <a:bodyPr/>
        <a:lstStyle/>
        <a:p>
          <a:r>
            <a:rPr lang="en-IN"/>
            <a:t>Efficiency</a:t>
          </a:r>
        </a:p>
      </dgm:t>
    </dgm:pt>
    <dgm:pt modelId="{2AED04B4-CFE2-4E7C-A643-B54ED2E8E7E8}" type="parTrans" cxnId="{28EE4919-2B9A-4B41-B00A-C37F1A8C0F5C}">
      <dgm:prSet/>
      <dgm:spPr/>
      <dgm:t>
        <a:bodyPr/>
        <a:lstStyle/>
        <a:p>
          <a:endParaRPr lang="en-IN"/>
        </a:p>
      </dgm:t>
    </dgm:pt>
    <dgm:pt modelId="{419715FB-D1EE-41CC-B58E-AB0150CED419}" type="sibTrans" cxnId="{28EE4919-2B9A-4B41-B00A-C37F1A8C0F5C}">
      <dgm:prSet/>
      <dgm:spPr/>
      <dgm:t>
        <a:bodyPr/>
        <a:lstStyle/>
        <a:p>
          <a:endParaRPr lang="en-IN"/>
        </a:p>
      </dgm:t>
    </dgm:pt>
    <dgm:pt modelId="{EBABF385-3D87-49DE-A339-4DDA0DC6ED17}">
      <dgm:prSet/>
      <dgm:spPr/>
      <dgm:t>
        <a:bodyPr/>
        <a:lstStyle/>
        <a:p>
          <a:r>
            <a:rPr lang="en-IN"/>
            <a:t>Output Level</a:t>
          </a:r>
        </a:p>
      </dgm:t>
    </dgm:pt>
    <dgm:pt modelId="{4C92E512-8EE0-49DE-9903-5DB16A6CE360}" type="parTrans" cxnId="{27134B24-5F9A-43FD-AD41-8916F31C8934}">
      <dgm:prSet/>
      <dgm:spPr/>
      <dgm:t>
        <a:bodyPr/>
        <a:lstStyle/>
        <a:p>
          <a:endParaRPr lang="en-IN"/>
        </a:p>
      </dgm:t>
    </dgm:pt>
    <dgm:pt modelId="{A6C6CF30-41D7-4A4A-9021-FCE25AAE4775}" type="sibTrans" cxnId="{27134B24-5F9A-43FD-AD41-8916F31C8934}">
      <dgm:prSet/>
      <dgm:spPr/>
      <dgm:t>
        <a:bodyPr/>
        <a:lstStyle/>
        <a:p>
          <a:endParaRPr lang="en-IN"/>
        </a:p>
      </dgm:t>
    </dgm:pt>
    <dgm:pt modelId="{FB9BF314-9C17-4047-A8CA-9863B8DCBCC3}" type="pres">
      <dgm:prSet presAssocID="{67C62B2A-9F05-41B5-8F66-954443977B6F}" presName="hierChild1" presStyleCnt="0">
        <dgm:presLayoutVars>
          <dgm:orgChart val="1"/>
          <dgm:chPref val="1"/>
          <dgm:dir/>
          <dgm:animOne val="branch"/>
          <dgm:animLvl val="lvl"/>
          <dgm:resizeHandles/>
        </dgm:presLayoutVars>
      </dgm:prSet>
      <dgm:spPr/>
    </dgm:pt>
    <dgm:pt modelId="{1F49932C-9F4D-4686-9309-99196144F4B3}" type="pres">
      <dgm:prSet presAssocID="{3528A67A-C9E3-4F76-AB1E-37220A40182E}" presName="hierRoot1" presStyleCnt="0">
        <dgm:presLayoutVars>
          <dgm:hierBranch val="init"/>
        </dgm:presLayoutVars>
      </dgm:prSet>
      <dgm:spPr/>
    </dgm:pt>
    <dgm:pt modelId="{74113D8D-0693-461A-947E-C95EB1BE98CB}" type="pres">
      <dgm:prSet presAssocID="{3528A67A-C9E3-4F76-AB1E-37220A40182E}" presName="rootComposite1" presStyleCnt="0"/>
      <dgm:spPr/>
    </dgm:pt>
    <dgm:pt modelId="{A48CFC08-CC0F-43AC-8A27-64E56BA13B05}" type="pres">
      <dgm:prSet presAssocID="{3528A67A-C9E3-4F76-AB1E-37220A40182E}" presName="rootText1" presStyleLbl="node0" presStyleIdx="0" presStyleCnt="1">
        <dgm:presLayoutVars>
          <dgm:chPref val="3"/>
        </dgm:presLayoutVars>
      </dgm:prSet>
      <dgm:spPr/>
    </dgm:pt>
    <dgm:pt modelId="{6089A7A0-1219-4AFC-A639-2F881A2D445C}" type="pres">
      <dgm:prSet presAssocID="{3528A67A-C9E3-4F76-AB1E-37220A40182E}" presName="rootConnector1" presStyleLbl="node1" presStyleIdx="0" presStyleCnt="0"/>
      <dgm:spPr/>
    </dgm:pt>
    <dgm:pt modelId="{0E500DEB-CD5B-4B1E-BD7E-441F6B71A067}" type="pres">
      <dgm:prSet presAssocID="{3528A67A-C9E3-4F76-AB1E-37220A40182E}" presName="hierChild2" presStyleCnt="0"/>
      <dgm:spPr/>
    </dgm:pt>
    <dgm:pt modelId="{CF525E04-8F5B-4B05-BD27-D899A3172263}" type="pres">
      <dgm:prSet presAssocID="{F5ECA056-A762-41B8-82A8-C4338AD64E4F}" presName="Name37" presStyleLbl="parChTrans1D2" presStyleIdx="0" presStyleCnt="1"/>
      <dgm:spPr/>
    </dgm:pt>
    <dgm:pt modelId="{9D2FEC68-716F-4FD9-88BB-585B198B252B}" type="pres">
      <dgm:prSet presAssocID="{5F279355-238D-4373-BFD0-ECB8F0EADA33}" presName="hierRoot2" presStyleCnt="0">
        <dgm:presLayoutVars>
          <dgm:hierBranch val="init"/>
        </dgm:presLayoutVars>
      </dgm:prSet>
      <dgm:spPr/>
    </dgm:pt>
    <dgm:pt modelId="{D1EB1782-6A73-438F-BE9C-3AB472550067}" type="pres">
      <dgm:prSet presAssocID="{5F279355-238D-4373-BFD0-ECB8F0EADA33}" presName="rootComposite" presStyleCnt="0"/>
      <dgm:spPr/>
    </dgm:pt>
    <dgm:pt modelId="{47D4DE3B-806A-4F00-B6E5-0FEA456CBF8A}" type="pres">
      <dgm:prSet presAssocID="{5F279355-238D-4373-BFD0-ECB8F0EADA33}" presName="rootText" presStyleLbl="node2" presStyleIdx="0" presStyleCnt="1">
        <dgm:presLayoutVars>
          <dgm:chPref val="3"/>
        </dgm:presLayoutVars>
      </dgm:prSet>
      <dgm:spPr/>
    </dgm:pt>
    <dgm:pt modelId="{8427F420-7CC0-4AE3-888F-72E73F0A3177}" type="pres">
      <dgm:prSet presAssocID="{5F279355-238D-4373-BFD0-ECB8F0EADA33}" presName="rootConnector" presStyleLbl="node2" presStyleIdx="0" presStyleCnt="1"/>
      <dgm:spPr/>
    </dgm:pt>
    <dgm:pt modelId="{E7362027-455A-4A47-B8AF-28E488FBC8E3}" type="pres">
      <dgm:prSet presAssocID="{5F279355-238D-4373-BFD0-ECB8F0EADA33}" presName="hierChild4" presStyleCnt="0"/>
      <dgm:spPr/>
    </dgm:pt>
    <dgm:pt modelId="{96BDBB66-B84A-44C5-AB3A-9B513BE5C7A4}" type="pres">
      <dgm:prSet presAssocID="{D8AA0F35-6674-4407-A9C0-FFE855835BCD}" presName="Name37" presStyleLbl="parChTrans1D3" presStyleIdx="0" presStyleCnt="3"/>
      <dgm:spPr/>
    </dgm:pt>
    <dgm:pt modelId="{2F0E36F6-2AFD-4D04-B070-47DC3AFAAED5}" type="pres">
      <dgm:prSet presAssocID="{59DA8714-CAB6-44DE-8FD9-974544CAB8C1}" presName="hierRoot2" presStyleCnt="0">
        <dgm:presLayoutVars>
          <dgm:hierBranch val="init"/>
        </dgm:presLayoutVars>
      </dgm:prSet>
      <dgm:spPr/>
    </dgm:pt>
    <dgm:pt modelId="{D84BE03D-70E6-4753-8E5E-C08957B70EA7}" type="pres">
      <dgm:prSet presAssocID="{59DA8714-CAB6-44DE-8FD9-974544CAB8C1}" presName="rootComposite" presStyleCnt="0"/>
      <dgm:spPr/>
    </dgm:pt>
    <dgm:pt modelId="{1697DB25-60FC-4B35-8804-B13755E72A63}" type="pres">
      <dgm:prSet presAssocID="{59DA8714-CAB6-44DE-8FD9-974544CAB8C1}" presName="rootText" presStyleLbl="node3" presStyleIdx="0" presStyleCnt="3">
        <dgm:presLayoutVars>
          <dgm:chPref val="3"/>
        </dgm:presLayoutVars>
      </dgm:prSet>
      <dgm:spPr/>
    </dgm:pt>
    <dgm:pt modelId="{AF6632FD-FACF-4028-998F-3F2CAE240A81}" type="pres">
      <dgm:prSet presAssocID="{59DA8714-CAB6-44DE-8FD9-974544CAB8C1}" presName="rootConnector" presStyleLbl="node3" presStyleIdx="0" presStyleCnt="3"/>
      <dgm:spPr/>
    </dgm:pt>
    <dgm:pt modelId="{79F25E95-C530-42B4-BC2D-A2A5753BC846}" type="pres">
      <dgm:prSet presAssocID="{59DA8714-CAB6-44DE-8FD9-974544CAB8C1}" presName="hierChild4" presStyleCnt="0"/>
      <dgm:spPr/>
    </dgm:pt>
    <dgm:pt modelId="{BDC69A4A-8101-487D-A1F9-E8593E01B242}" type="pres">
      <dgm:prSet presAssocID="{59DA8714-CAB6-44DE-8FD9-974544CAB8C1}" presName="hierChild5" presStyleCnt="0"/>
      <dgm:spPr/>
    </dgm:pt>
    <dgm:pt modelId="{72FCFA1E-FDFC-4308-9D3F-19E7D55ED898}" type="pres">
      <dgm:prSet presAssocID="{4C92E512-8EE0-49DE-9903-5DB16A6CE360}" presName="Name37" presStyleLbl="parChTrans1D3" presStyleIdx="1" presStyleCnt="3"/>
      <dgm:spPr/>
    </dgm:pt>
    <dgm:pt modelId="{F40E6689-F383-4962-AFDF-59D12AA7E9A4}" type="pres">
      <dgm:prSet presAssocID="{EBABF385-3D87-49DE-A339-4DDA0DC6ED17}" presName="hierRoot2" presStyleCnt="0">
        <dgm:presLayoutVars>
          <dgm:hierBranch val="init"/>
        </dgm:presLayoutVars>
      </dgm:prSet>
      <dgm:spPr/>
    </dgm:pt>
    <dgm:pt modelId="{29806DF8-951F-4297-91AD-5D2B59ED7219}" type="pres">
      <dgm:prSet presAssocID="{EBABF385-3D87-49DE-A339-4DDA0DC6ED17}" presName="rootComposite" presStyleCnt="0"/>
      <dgm:spPr/>
    </dgm:pt>
    <dgm:pt modelId="{499F05AC-7FEC-4985-B803-5B680184CAC3}" type="pres">
      <dgm:prSet presAssocID="{EBABF385-3D87-49DE-A339-4DDA0DC6ED17}" presName="rootText" presStyleLbl="node3" presStyleIdx="1" presStyleCnt="3" custLinFactX="41569" custLinFactY="-45079" custLinFactNeighborX="100000" custLinFactNeighborY="-100000">
        <dgm:presLayoutVars>
          <dgm:chPref val="3"/>
        </dgm:presLayoutVars>
      </dgm:prSet>
      <dgm:spPr/>
    </dgm:pt>
    <dgm:pt modelId="{74308CCB-0875-4B76-9869-4501F1001906}" type="pres">
      <dgm:prSet presAssocID="{EBABF385-3D87-49DE-A339-4DDA0DC6ED17}" presName="rootConnector" presStyleLbl="node3" presStyleIdx="1" presStyleCnt="3"/>
      <dgm:spPr/>
    </dgm:pt>
    <dgm:pt modelId="{577789A7-2903-405F-BA84-CF5C78CF2EAB}" type="pres">
      <dgm:prSet presAssocID="{EBABF385-3D87-49DE-A339-4DDA0DC6ED17}" presName="hierChild4" presStyleCnt="0"/>
      <dgm:spPr/>
    </dgm:pt>
    <dgm:pt modelId="{4F900630-9867-4972-BBDE-70A09417F362}" type="pres">
      <dgm:prSet presAssocID="{EBABF385-3D87-49DE-A339-4DDA0DC6ED17}" presName="hierChild5" presStyleCnt="0"/>
      <dgm:spPr/>
    </dgm:pt>
    <dgm:pt modelId="{E0726AD6-F522-41F5-8972-3EEBE8EC35BF}" type="pres">
      <dgm:prSet presAssocID="{2AED04B4-CFE2-4E7C-A643-B54ED2E8E7E8}" presName="Name37" presStyleLbl="parChTrans1D3" presStyleIdx="2" presStyleCnt="3"/>
      <dgm:spPr/>
    </dgm:pt>
    <dgm:pt modelId="{FDB9CD47-F9DF-4F3B-9568-5E167B6CDB1D}" type="pres">
      <dgm:prSet presAssocID="{C4A4E6B2-D6CB-418B-BB37-7A499533C5CD}" presName="hierRoot2" presStyleCnt="0">
        <dgm:presLayoutVars>
          <dgm:hierBranch val="init"/>
        </dgm:presLayoutVars>
      </dgm:prSet>
      <dgm:spPr/>
    </dgm:pt>
    <dgm:pt modelId="{FE2A14C1-8210-4E60-A69E-FF30655BC49B}" type="pres">
      <dgm:prSet presAssocID="{C4A4E6B2-D6CB-418B-BB37-7A499533C5CD}" presName="rootComposite" presStyleCnt="0"/>
      <dgm:spPr/>
    </dgm:pt>
    <dgm:pt modelId="{5241B0D6-ED02-4391-93A1-8800BCD5E23E}" type="pres">
      <dgm:prSet presAssocID="{C4A4E6B2-D6CB-418B-BB37-7A499533C5CD}" presName="rootText" presStyleLbl="node3" presStyleIdx="2" presStyleCnt="3" custLinFactX="-53549" custLinFactY="-100000" custLinFactNeighborX="-100000" custLinFactNeighborY="-182723">
        <dgm:presLayoutVars>
          <dgm:chPref val="3"/>
        </dgm:presLayoutVars>
      </dgm:prSet>
      <dgm:spPr/>
    </dgm:pt>
    <dgm:pt modelId="{D8048D56-3472-4E9B-816C-278D3E86B248}" type="pres">
      <dgm:prSet presAssocID="{C4A4E6B2-D6CB-418B-BB37-7A499533C5CD}" presName="rootConnector" presStyleLbl="node3" presStyleIdx="2" presStyleCnt="3"/>
      <dgm:spPr/>
    </dgm:pt>
    <dgm:pt modelId="{1770DC2E-89C3-44F0-AEF1-B159F277716F}" type="pres">
      <dgm:prSet presAssocID="{C4A4E6B2-D6CB-418B-BB37-7A499533C5CD}" presName="hierChild4" presStyleCnt="0"/>
      <dgm:spPr/>
    </dgm:pt>
    <dgm:pt modelId="{3A7A1B98-697C-4A56-AB6D-41A562278D3A}" type="pres">
      <dgm:prSet presAssocID="{C4A4E6B2-D6CB-418B-BB37-7A499533C5CD}" presName="hierChild5" presStyleCnt="0"/>
      <dgm:spPr/>
    </dgm:pt>
    <dgm:pt modelId="{517B1B48-0259-4832-A5C6-F715B10EBF0F}" type="pres">
      <dgm:prSet presAssocID="{5F279355-238D-4373-BFD0-ECB8F0EADA33}" presName="hierChild5" presStyleCnt="0"/>
      <dgm:spPr/>
    </dgm:pt>
    <dgm:pt modelId="{7168A261-7603-4283-A132-13A13BDE2405}" type="pres">
      <dgm:prSet presAssocID="{3528A67A-C9E3-4F76-AB1E-37220A40182E}" presName="hierChild3" presStyleCnt="0"/>
      <dgm:spPr/>
    </dgm:pt>
  </dgm:ptLst>
  <dgm:cxnLst>
    <dgm:cxn modelId="{3CF4DB08-F5C7-4AC0-BBD3-9D92D7AD5786}" type="presOf" srcId="{2AED04B4-CFE2-4E7C-A643-B54ED2E8E7E8}" destId="{E0726AD6-F522-41F5-8972-3EEBE8EC35BF}" srcOrd="0" destOrd="0" presId="urn:microsoft.com/office/officeart/2005/8/layout/orgChart1"/>
    <dgm:cxn modelId="{7F31EB11-E8AC-49BB-B369-3EF0FE5685BA}" type="presOf" srcId="{5F279355-238D-4373-BFD0-ECB8F0EADA33}" destId="{47D4DE3B-806A-4F00-B6E5-0FEA456CBF8A}" srcOrd="0" destOrd="0" presId="urn:microsoft.com/office/officeart/2005/8/layout/orgChart1"/>
    <dgm:cxn modelId="{51932D16-9D6F-46A7-BBE1-73ECFF5EAFCA}" srcId="{67C62B2A-9F05-41B5-8F66-954443977B6F}" destId="{3528A67A-C9E3-4F76-AB1E-37220A40182E}" srcOrd="0" destOrd="0" parTransId="{BD016BB6-18CC-462D-BB99-A5B31FACCA30}" sibTransId="{FF577ABA-F341-4768-BE11-5E4C7A288B50}"/>
    <dgm:cxn modelId="{28EE4919-2B9A-4B41-B00A-C37F1A8C0F5C}" srcId="{5F279355-238D-4373-BFD0-ECB8F0EADA33}" destId="{C4A4E6B2-D6CB-418B-BB37-7A499533C5CD}" srcOrd="2" destOrd="0" parTransId="{2AED04B4-CFE2-4E7C-A643-B54ED2E8E7E8}" sibTransId="{419715FB-D1EE-41CC-B58E-AB0150CED419}"/>
    <dgm:cxn modelId="{27134B24-5F9A-43FD-AD41-8916F31C8934}" srcId="{5F279355-238D-4373-BFD0-ECB8F0EADA33}" destId="{EBABF385-3D87-49DE-A339-4DDA0DC6ED17}" srcOrd="1" destOrd="0" parTransId="{4C92E512-8EE0-49DE-9903-5DB16A6CE360}" sibTransId="{A6C6CF30-41D7-4A4A-9021-FCE25AAE4775}"/>
    <dgm:cxn modelId="{8D7EB337-7EAD-460B-AA29-9909950ADC7A}" srcId="{5F279355-238D-4373-BFD0-ECB8F0EADA33}" destId="{59DA8714-CAB6-44DE-8FD9-974544CAB8C1}" srcOrd="0" destOrd="0" parTransId="{D8AA0F35-6674-4407-A9C0-FFE855835BCD}" sibTransId="{584E1449-A5D4-45DD-AAE8-5B2B98DFD806}"/>
    <dgm:cxn modelId="{B4C38D5C-2027-41A2-BDF6-0AECC86DFA31}" type="presOf" srcId="{67C62B2A-9F05-41B5-8F66-954443977B6F}" destId="{FB9BF314-9C17-4047-A8CA-9863B8DCBCC3}" srcOrd="0" destOrd="0" presId="urn:microsoft.com/office/officeart/2005/8/layout/orgChart1"/>
    <dgm:cxn modelId="{2816775F-25D6-4348-9AB2-EDCD870AE040}" type="presOf" srcId="{EBABF385-3D87-49DE-A339-4DDA0DC6ED17}" destId="{499F05AC-7FEC-4985-B803-5B680184CAC3}" srcOrd="0" destOrd="0" presId="urn:microsoft.com/office/officeart/2005/8/layout/orgChart1"/>
    <dgm:cxn modelId="{80CD6566-9204-4D7B-A1DB-4E9AFB9FB2B9}" type="presOf" srcId="{59DA8714-CAB6-44DE-8FD9-974544CAB8C1}" destId="{AF6632FD-FACF-4028-998F-3F2CAE240A81}" srcOrd="1" destOrd="0" presId="urn:microsoft.com/office/officeart/2005/8/layout/orgChart1"/>
    <dgm:cxn modelId="{593C7768-2DAB-480F-9346-6DCABEAE0F7C}" type="presOf" srcId="{5F279355-238D-4373-BFD0-ECB8F0EADA33}" destId="{8427F420-7CC0-4AE3-888F-72E73F0A3177}" srcOrd="1" destOrd="0" presId="urn:microsoft.com/office/officeart/2005/8/layout/orgChart1"/>
    <dgm:cxn modelId="{B7A64B54-4557-4570-9E1C-FC0A18BFA6A4}" type="presOf" srcId="{3528A67A-C9E3-4F76-AB1E-37220A40182E}" destId="{6089A7A0-1219-4AFC-A639-2F881A2D445C}" srcOrd="1" destOrd="0" presId="urn:microsoft.com/office/officeart/2005/8/layout/orgChart1"/>
    <dgm:cxn modelId="{FA9B1559-1059-46AB-9781-7F7B2903F4C5}" type="presOf" srcId="{4C92E512-8EE0-49DE-9903-5DB16A6CE360}" destId="{72FCFA1E-FDFC-4308-9D3F-19E7D55ED898}" srcOrd="0" destOrd="0" presId="urn:microsoft.com/office/officeart/2005/8/layout/orgChart1"/>
    <dgm:cxn modelId="{ABDCCD89-C8F5-4FB5-8665-1E17739926AA}" type="presOf" srcId="{3528A67A-C9E3-4F76-AB1E-37220A40182E}" destId="{A48CFC08-CC0F-43AC-8A27-64E56BA13B05}" srcOrd="0" destOrd="0" presId="urn:microsoft.com/office/officeart/2005/8/layout/orgChart1"/>
    <dgm:cxn modelId="{39DCDF8C-368C-46D6-9765-E9505273B358}" type="presOf" srcId="{F5ECA056-A762-41B8-82A8-C4338AD64E4F}" destId="{CF525E04-8F5B-4B05-BD27-D899A3172263}" srcOrd="0" destOrd="0" presId="urn:microsoft.com/office/officeart/2005/8/layout/orgChart1"/>
    <dgm:cxn modelId="{F546C19F-5667-4DF4-AC54-7CCB9FD16750}" type="presOf" srcId="{EBABF385-3D87-49DE-A339-4DDA0DC6ED17}" destId="{74308CCB-0875-4B76-9869-4501F1001906}" srcOrd="1" destOrd="0" presId="urn:microsoft.com/office/officeart/2005/8/layout/orgChart1"/>
    <dgm:cxn modelId="{357844A6-9B83-4106-AF3F-B0A5E1405C16}" type="presOf" srcId="{C4A4E6B2-D6CB-418B-BB37-7A499533C5CD}" destId="{D8048D56-3472-4E9B-816C-278D3E86B248}" srcOrd="1" destOrd="0" presId="urn:microsoft.com/office/officeart/2005/8/layout/orgChart1"/>
    <dgm:cxn modelId="{3C0881A7-A0EA-4362-882A-B64C71BCCCF5}" srcId="{3528A67A-C9E3-4F76-AB1E-37220A40182E}" destId="{5F279355-238D-4373-BFD0-ECB8F0EADA33}" srcOrd="0" destOrd="0" parTransId="{F5ECA056-A762-41B8-82A8-C4338AD64E4F}" sibTransId="{06CDE00D-FB1A-49DF-BA72-DCF13E158DB4}"/>
    <dgm:cxn modelId="{E9E972DA-2857-4A5D-813C-0CE00F9402EF}" type="presOf" srcId="{C4A4E6B2-D6CB-418B-BB37-7A499533C5CD}" destId="{5241B0D6-ED02-4391-93A1-8800BCD5E23E}" srcOrd="0" destOrd="0" presId="urn:microsoft.com/office/officeart/2005/8/layout/orgChart1"/>
    <dgm:cxn modelId="{1FAC42EB-FE1B-481F-8851-6FE12DD2252C}" type="presOf" srcId="{D8AA0F35-6674-4407-A9C0-FFE855835BCD}" destId="{96BDBB66-B84A-44C5-AB3A-9B513BE5C7A4}" srcOrd="0" destOrd="0" presId="urn:microsoft.com/office/officeart/2005/8/layout/orgChart1"/>
    <dgm:cxn modelId="{3994A9F6-0601-4F79-A052-AEFB8C5CF743}" type="presOf" srcId="{59DA8714-CAB6-44DE-8FD9-974544CAB8C1}" destId="{1697DB25-60FC-4B35-8804-B13755E72A63}" srcOrd="0" destOrd="0" presId="urn:microsoft.com/office/officeart/2005/8/layout/orgChart1"/>
    <dgm:cxn modelId="{9EA9CBA0-9A5B-4320-B30A-7B7ADB0ECDB5}" type="presParOf" srcId="{FB9BF314-9C17-4047-A8CA-9863B8DCBCC3}" destId="{1F49932C-9F4D-4686-9309-99196144F4B3}" srcOrd="0" destOrd="0" presId="urn:microsoft.com/office/officeart/2005/8/layout/orgChart1"/>
    <dgm:cxn modelId="{B72053F3-9BAC-467D-BB44-EBB78E8FC140}" type="presParOf" srcId="{1F49932C-9F4D-4686-9309-99196144F4B3}" destId="{74113D8D-0693-461A-947E-C95EB1BE98CB}" srcOrd="0" destOrd="0" presId="urn:microsoft.com/office/officeart/2005/8/layout/orgChart1"/>
    <dgm:cxn modelId="{3C57F569-7B7E-4B96-AF73-1C6D0EB1BDB9}" type="presParOf" srcId="{74113D8D-0693-461A-947E-C95EB1BE98CB}" destId="{A48CFC08-CC0F-43AC-8A27-64E56BA13B05}" srcOrd="0" destOrd="0" presId="urn:microsoft.com/office/officeart/2005/8/layout/orgChart1"/>
    <dgm:cxn modelId="{1B69A35E-1942-4181-BA82-80C3F633E774}" type="presParOf" srcId="{74113D8D-0693-461A-947E-C95EB1BE98CB}" destId="{6089A7A0-1219-4AFC-A639-2F881A2D445C}" srcOrd="1" destOrd="0" presId="urn:microsoft.com/office/officeart/2005/8/layout/orgChart1"/>
    <dgm:cxn modelId="{22CEC66F-DC3D-4F6C-9DEC-94DCEF644B3E}" type="presParOf" srcId="{1F49932C-9F4D-4686-9309-99196144F4B3}" destId="{0E500DEB-CD5B-4B1E-BD7E-441F6B71A067}" srcOrd="1" destOrd="0" presId="urn:microsoft.com/office/officeart/2005/8/layout/orgChart1"/>
    <dgm:cxn modelId="{1FA446B4-C8B5-48A8-92FE-6F4F5B680BB6}" type="presParOf" srcId="{0E500DEB-CD5B-4B1E-BD7E-441F6B71A067}" destId="{CF525E04-8F5B-4B05-BD27-D899A3172263}" srcOrd="0" destOrd="0" presId="urn:microsoft.com/office/officeart/2005/8/layout/orgChart1"/>
    <dgm:cxn modelId="{41D68BF8-E555-4C50-8E9C-74DFFBA9AC7A}" type="presParOf" srcId="{0E500DEB-CD5B-4B1E-BD7E-441F6B71A067}" destId="{9D2FEC68-716F-4FD9-88BB-585B198B252B}" srcOrd="1" destOrd="0" presId="urn:microsoft.com/office/officeart/2005/8/layout/orgChart1"/>
    <dgm:cxn modelId="{3860AF30-6B64-4EDD-93CF-08A9B21DD8B8}" type="presParOf" srcId="{9D2FEC68-716F-4FD9-88BB-585B198B252B}" destId="{D1EB1782-6A73-438F-BE9C-3AB472550067}" srcOrd="0" destOrd="0" presId="urn:microsoft.com/office/officeart/2005/8/layout/orgChart1"/>
    <dgm:cxn modelId="{067FFA82-639C-4325-A4AA-140D648B10CE}" type="presParOf" srcId="{D1EB1782-6A73-438F-BE9C-3AB472550067}" destId="{47D4DE3B-806A-4F00-B6E5-0FEA456CBF8A}" srcOrd="0" destOrd="0" presId="urn:microsoft.com/office/officeart/2005/8/layout/orgChart1"/>
    <dgm:cxn modelId="{8D1DABD5-7D50-42E8-B38B-4836F7BB6B84}" type="presParOf" srcId="{D1EB1782-6A73-438F-BE9C-3AB472550067}" destId="{8427F420-7CC0-4AE3-888F-72E73F0A3177}" srcOrd="1" destOrd="0" presId="urn:microsoft.com/office/officeart/2005/8/layout/orgChart1"/>
    <dgm:cxn modelId="{A83566ED-AAC0-44B3-9DD5-792F1AF97F10}" type="presParOf" srcId="{9D2FEC68-716F-4FD9-88BB-585B198B252B}" destId="{E7362027-455A-4A47-B8AF-28E488FBC8E3}" srcOrd="1" destOrd="0" presId="urn:microsoft.com/office/officeart/2005/8/layout/orgChart1"/>
    <dgm:cxn modelId="{DA37AAF5-CD1E-4BE5-BDF1-9CA626181AB0}" type="presParOf" srcId="{E7362027-455A-4A47-B8AF-28E488FBC8E3}" destId="{96BDBB66-B84A-44C5-AB3A-9B513BE5C7A4}" srcOrd="0" destOrd="0" presId="urn:microsoft.com/office/officeart/2005/8/layout/orgChart1"/>
    <dgm:cxn modelId="{E114EDBB-22F3-42DE-A644-932B17167073}" type="presParOf" srcId="{E7362027-455A-4A47-B8AF-28E488FBC8E3}" destId="{2F0E36F6-2AFD-4D04-B070-47DC3AFAAED5}" srcOrd="1" destOrd="0" presId="urn:microsoft.com/office/officeart/2005/8/layout/orgChart1"/>
    <dgm:cxn modelId="{ABFE8653-0813-4024-A42B-3873960615F7}" type="presParOf" srcId="{2F0E36F6-2AFD-4D04-B070-47DC3AFAAED5}" destId="{D84BE03D-70E6-4753-8E5E-C08957B70EA7}" srcOrd="0" destOrd="0" presId="urn:microsoft.com/office/officeart/2005/8/layout/orgChart1"/>
    <dgm:cxn modelId="{ABB76069-55EF-4702-8117-766EB156590C}" type="presParOf" srcId="{D84BE03D-70E6-4753-8E5E-C08957B70EA7}" destId="{1697DB25-60FC-4B35-8804-B13755E72A63}" srcOrd="0" destOrd="0" presId="urn:microsoft.com/office/officeart/2005/8/layout/orgChart1"/>
    <dgm:cxn modelId="{C64D4A01-C0C9-486A-B113-194FBBDFD0A0}" type="presParOf" srcId="{D84BE03D-70E6-4753-8E5E-C08957B70EA7}" destId="{AF6632FD-FACF-4028-998F-3F2CAE240A81}" srcOrd="1" destOrd="0" presId="urn:microsoft.com/office/officeart/2005/8/layout/orgChart1"/>
    <dgm:cxn modelId="{095A4E9E-007D-429E-8D79-C04CCDE72E1E}" type="presParOf" srcId="{2F0E36F6-2AFD-4D04-B070-47DC3AFAAED5}" destId="{79F25E95-C530-42B4-BC2D-A2A5753BC846}" srcOrd="1" destOrd="0" presId="urn:microsoft.com/office/officeart/2005/8/layout/orgChart1"/>
    <dgm:cxn modelId="{5295B3C3-366F-4572-BA15-90607C79CEBA}" type="presParOf" srcId="{2F0E36F6-2AFD-4D04-B070-47DC3AFAAED5}" destId="{BDC69A4A-8101-487D-A1F9-E8593E01B242}" srcOrd="2" destOrd="0" presId="urn:microsoft.com/office/officeart/2005/8/layout/orgChart1"/>
    <dgm:cxn modelId="{21F4FD89-8F0D-4EE7-88BA-C5B14439E3E5}" type="presParOf" srcId="{E7362027-455A-4A47-B8AF-28E488FBC8E3}" destId="{72FCFA1E-FDFC-4308-9D3F-19E7D55ED898}" srcOrd="2" destOrd="0" presId="urn:microsoft.com/office/officeart/2005/8/layout/orgChart1"/>
    <dgm:cxn modelId="{E727010A-4521-4F3F-BB02-5462FF57CEFB}" type="presParOf" srcId="{E7362027-455A-4A47-B8AF-28E488FBC8E3}" destId="{F40E6689-F383-4962-AFDF-59D12AA7E9A4}" srcOrd="3" destOrd="0" presId="urn:microsoft.com/office/officeart/2005/8/layout/orgChart1"/>
    <dgm:cxn modelId="{B4FFFF5A-D1CA-4EFC-A5CC-890F4858390A}" type="presParOf" srcId="{F40E6689-F383-4962-AFDF-59D12AA7E9A4}" destId="{29806DF8-951F-4297-91AD-5D2B59ED7219}" srcOrd="0" destOrd="0" presId="urn:microsoft.com/office/officeart/2005/8/layout/orgChart1"/>
    <dgm:cxn modelId="{A700F7D5-425B-4517-BCE3-70E3FBC5A197}" type="presParOf" srcId="{29806DF8-951F-4297-91AD-5D2B59ED7219}" destId="{499F05AC-7FEC-4985-B803-5B680184CAC3}" srcOrd="0" destOrd="0" presId="urn:microsoft.com/office/officeart/2005/8/layout/orgChart1"/>
    <dgm:cxn modelId="{FA32908D-D39D-4062-B621-F67B5364B41F}" type="presParOf" srcId="{29806DF8-951F-4297-91AD-5D2B59ED7219}" destId="{74308CCB-0875-4B76-9869-4501F1001906}" srcOrd="1" destOrd="0" presId="urn:microsoft.com/office/officeart/2005/8/layout/orgChart1"/>
    <dgm:cxn modelId="{7D302E1C-666F-4267-B35F-C73970D115D4}" type="presParOf" srcId="{F40E6689-F383-4962-AFDF-59D12AA7E9A4}" destId="{577789A7-2903-405F-BA84-CF5C78CF2EAB}" srcOrd="1" destOrd="0" presId="urn:microsoft.com/office/officeart/2005/8/layout/orgChart1"/>
    <dgm:cxn modelId="{01307E5D-D76B-403C-923A-0EFE8187C4DA}" type="presParOf" srcId="{F40E6689-F383-4962-AFDF-59D12AA7E9A4}" destId="{4F900630-9867-4972-BBDE-70A09417F362}" srcOrd="2" destOrd="0" presId="urn:microsoft.com/office/officeart/2005/8/layout/orgChart1"/>
    <dgm:cxn modelId="{C1A015D4-EADB-493A-B3F7-697BE7060908}" type="presParOf" srcId="{E7362027-455A-4A47-B8AF-28E488FBC8E3}" destId="{E0726AD6-F522-41F5-8972-3EEBE8EC35BF}" srcOrd="4" destOrd="0" presId="urn:microsoft.com/office/officeart/2005/8/layout/orgChart1"/>
    <dgm:cxn modelId="{9834D502-896E-41F7-8A5E-0647C83565C8}" type="presParOf" srcId="{E7362027-455A-4A47-B8AF-28E488FBC8E3}" destId="{FDB9CD47-F9DF-4F3B-9568-5E167B6CDB1D}" srcOrd="5" destOrd="0" presId="urn:microsoft.com/office/officeart/2005/8/layout/orgChart1"/>
    <dgm:cxn modelId="{6FE73D05-BFB6-456E-BFAD-6A472E014CE4}" type="presParOf" srcId="{FDB9CD47-F9DF-4F3B-9568-5E167B6CDB1D}" destId="{FE2A14C1-8210-4E60-A69E-FF30655BC49B}" srcOrd="0" destOrd="0" presId="urn:microsoft.com/office/officeart/2005/8/layout/orgChart1"/>
    <dgm:cxn modelId="{9138E56F-C80B-4C08-91AD-0A3EAC55D40A}" type="presParOf" srcId="{FE2A14C1-8210-4E60-A69E-FF30655BC49B}" destId="{5241B0D6-ED02-4391-93A1-8800BCD5E23E}" srcOrd="0" destOrd="0" presId="urn:microsoft.com/office/officeart/2005/8/layout/orgChart1"/>
    <dgm:cxn modelId="{C2BE0413-2CF9-4BB5-8757-F7A57D3729D1}" type="presParOf" srcId="{FE2A14C1-8210-4E60-A69E-FF30655BC49B}" destId="{D8048D56-3472-4E9B-816C-278D3E86B248}" srcOrd="1" destOrd="0" presId="urn:microsoft.com/office/officeart/2005/8/layout/orgChart1"/>
    <dgm:cxn modelId="{DECA17AD-88DD-4277-A43F-6FAB965015E5}" type="presParOf" srcId="{FDB9CD47-F9DF-4F3B-9568-5E167B6CDB1D}" destId="{1770DC2E-89C3-44F0-AEF1-B159F277716F}" srcOrd="1" destOrd="0" presId="urn:microsoft.com/office/officeart/2005/8/layout/orgChart1"/>
    <dgm:cxn modelId="{07D10CE5-69E5-4B07-9377-DD603044A5B7}" type="presParOf" srcId="{FDB9CD47-F9DF-4F3B-9568-5E167B6CDB1D}" destId="{3A7A1B98-697C-4A56-AB6D-41A562278D3A}" srcOrd="2" destOrd="0" presId="urn:microsoft.com/office/officeart/2005/8/layout/orgChart1"/>
    <dgm:cxn modelId="{7FF84A6C-3A15-4CED-ABD5-2C9AD212BAAD}" type="presParOf" srcId="{9D2FEC68-716F-4FD9-88BB-585B198B252B}" destId="{517B1B48-0259-4832-A5C6-F715B10EBF0F}" srcOrd="2" destOrd="0" presId="urn:microsoft.com/office/officeart/2005/8/layout/orgChart1"/>
    <dgm:cxn modelId="{CF1E3197-AAD9-44F7-AA23-2CA5CBEA2165}" type="presParOf" srcId="{1F49932C-9F4D-4686-9309-99196144F4B3}" destId="{7168A261-7603-4283-A132-13A13BDE2405}"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726AD6-F522-41F5-8972-3EEBE8EC35BF}">
      <dsp:nvSpPr>
        <dsp:cNvPr id="0" name=""/>
        <dsp:cNvSpPr/>
      </dsp:nvSpPr>
      <dsp:spPr>
        <a:xfrm>
          <a:off x="1915870" y="973162"/>
          <a:ext cx="309953" cy="374996"/>
        </a:xfrm>
        <a:custGeom>
          <a:avLst/>
          <a:gdLst/>
          <a:ahLst/>
          <a:cxnLst/>
          <a:rect l="0" t="0" r="0" b="0"/>
          <a:pathLst>
            <a:path>
              <a:moveTo>
                <a:pt x="309953" y="0"/>
              </a:moveTo>
              <a:lnTo>
                <a:pt x="309953" y="374996"/>
              </a:lnTo>
              <a:lnTo>
                <a:pt x="0" y="374996"/>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FCFA1E-FDFC-4308-9D3F-19E7D55ED898}">
      <dsp:nvSpPr>
        <dsp:cNvPr id="0" name=""/>
        <dsp:cNvSpPr/>
      </dsp:nvSpPr>
      <dsp:spPr>
        <a:xfrm>
          <a:off x="2225823" y="973162"/>
          <a:ext cx="1258892" cy="357484"/>
        </a:xfrm>
        <a:custGeom>
          <a:avLst/>
          <a:gdLst/>
          <a:ahLst/>
          <a:cxnLst/>
          <a:rect l="0" t="0" r="0" b="0"/>
          <a:pathLst>
            <a:path>
              <a:moveTo>
                <a:pt x="0" y="0"/>
              </a:moveTo>
              <a:lnTo>
                <a:pt x="0" y="357484"/>
              </a:lnTo>
              <a:lnTo>
                <a:pt x="1258892" y="357484"/>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BDBB66-B84A-44C5-AB3A-9B513BE5C7A4}">
      <dsp:nvSpPr>
        <dsp:cNvPr id="0" name=""/>
        <dsp:cNvSpPr/>
      </dsp:nvSpPr>
      <dsp:spPr>
        <a:xfrm>
          <a:off x="2225823" y="973162"/>
          <a:ext cx="120607" cy="369862"/>
        </a:xfrm>
        <a:custGeom>
          <a:avLst/>
          <a:gdLst/>
          <a:ahLst/>
          <a:cxnLst/>
          <a:rect l="0" t="0" r="0" b="0"/>
          <a:pathLst>
            <a:path>
              <a:moveTo>
                <a:pt x="0" y="0"/>
              </a:moveTo>
              <a:lnTo>
                <a:pt x="0" y="369862"/>
              </a:lnTo>
              <a:lnTo>
                <a:pt x="120607" y="369862"/>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F525E04-8F5B-4B05-BD27-D899A3172263}">
      <dsp:nvSpPr>
        <dsp:cNvPr id="0" name=""/>
        <dsp:cNvSpPr/>
      </dsp:nvSpPr>
      <dsp:spPr>
        <a:xfrm>
          <a:off x="2501723" y="402286"/>
          <a:ext cx="91440" cy="168850"/>
        </a:xfrm>
        <a:custGeom>
          <a:avLst/>
          <a:gdLst/>
          <a:ahLst/>
          <a:cxnLst/>
          <a:rect l="0" t="0" r="0" b="0"/>
          <a:pathLst>
            <a:path>
              <a:moveTo>
                <a:pt x="45720" y="0"/>
              </a:moveTo>
              <a:lnTo>
                <a:pt x="45720" y="16885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8CFC08-CC0F-43AC-8A27-64E56BA13B05}">
      <dsp:nvSpPr>
        <dsp:cNvPr id="0" name=""/>
        <dsp:cNvSpPr/>
      </dsp:nvSpPr>
      <dsp:spPr>
        <a:xfrm>
          <a:off x="2145418" y="261"/>
          <a:ext cx="804049" cy="40202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t>AI Adoption</a:t>
          </a:r>
        </a:p>
      </dsp:txBody>
      <dsp:txXfrm>
        <a:off x="2145418" y="261"/>
        <a:ext cx="804049" cy="402024"/>
      </dsp:txXfrm>
    </dsp:sp>
    <dsp:sp modelId="{47D4DE3B-806A-4F00-B6E5-0FEA456CBF8A}">
      <dsp:nvSpPr>
        <dsp:cNvPr id="0" name=""/>
        <dsp:cNvSpPr/>
      </dsp:nvSpPr>
      <dsp:spPr>
        <a:xfrm>
          <a:off x="2145418" y="571137"/>
          <a:ext cx="804049" cy="40202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t>Employee Productivity</a:t>
          </a:r>
        </a:p>
      </dsp:txBody>
      <dsp:txXfrm>
        <a:off x="2145418" y="571137"/>
        <a:ext cx="804049" cy="402024"/>
      </dsp:txXfrm>
    </dsp:sp>
    <dsp:sp modelId="{1697DB25-60FC-4B35-8804-B13755E72A63}">
      <dsp:nvSpPr>
        <dsp:cNvPr id="0" name=""/>
        <dsp:cNvSpPr/>
      </dsp:nvSpPr>
      <dsp:spPr>
        <a:xfrm>
          <a:off x="2346431" y="1142012"/>
          <a:ext cx="804049" cy="40202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t>Work Quality</a:t>
          </a:r>
        </a:p>
      </dsp:txBody>
      <dsp:txXfrm>
        <a:off x="2346431" y="1142012"/>
        <a:ext cx="804049" cy="402024"/>
      </dsp:txXfrm>
    </dsp:sp>
    <dsp:sp modelId="{499F05AC-7FEC-4985-B803-5B680184CAC3}">
      <dsp:nvSpPr>
        <dsp:cNvPr id="0" name=""/>
        <dsp:cNvSpPr/>
      </dsp:nvSpPr>
      <dsp:spPr>
        <a:xfrm>
          <a:off x="3484716" y="1129634"/>
          <a:ext cx="804049" cy="40202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t>Output Level</a:t>
          </a:r>
        </a:p>
      </dsp:txBody>
      <dsp:txXfrm>
        <a:off x="3484716" y="1129634"/>
        <a:ext cx="804049" cy="402024"/>
      </dsp:txXfrm>
    </dsp:sp>
    <dsp:sp modelId="{5241B0D6-ED02-4391-93A1-8800BCD5E23E}">
      <dsp:nvSpPr>
        <dsp:cNvPr id="0" name=""/>
        <dsp:cNvSpPr/>
      </dsp:nvSpPr>
      <dsp:spPr>
        <a:xfrm>
          <a:off x="1111820" y="1147146"/>
          <a:ext cx="804049" cy="40202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t>Efficiency</a:t>
          </a:r>
        </a:p>
      </dsp:txBody>
      <dsp:txXfrm>
        <a:off x="1111820" y="1147146"/>
        <a:ext cx="804049" cy="40202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052F5-8192-4134-AA72-C6C7BAA27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60</Pages>
  <Words>14301</Words>
  <Characters>81522</Characters>
  <Application>Microsoft Office Word</Application>
  <DocSecurity>0</DocSecurity>
  <Lines>679</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Crazy Nobody</cp:lastModifiedBy>
  <cp:revision>186</cp:revision>
  <dcterms:created xsi:type="dcterms:W3CDTF">2026-07-24T10:22:00Z</dcterms:created>
  <dcterms:modified xsi:type="dcterms:W3CDTF">2026-07-26T12:59:00Z</dcterms:modified>
</cp:coreProperties>
</file>