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7D1947" w:rsidRDefault="00F6399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7D1947" w:rsidRDefault="00F6399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F6399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F6399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D1947" w:rsidRDefault="007D1947" w:rsidP="007D1947">
          <w:pPr>
            <w:pStyle w:val="Heading1"/>
          </w:pPr>
          <w:r>
            <w:br w:type="page"/>
          </w:r>
          <w:bookmarkStart w:id="0" w:name="_Toc31867485"/>
          <w:r>
            <w:lastRenderedPageBreak/>
            <w:t>Executive Summary</w:t>
          </w:r>
          <w:bookmarkEnd w:id="0"/>
        </w:p>
        <w:p w:rsidR="007D1947" w:rsidRDefault="007D1947">
          <w:r>
            <w:t>The purpose of this report is to analyse……..</w:t>
          </w:r>
        </w:p>
        <w:p w:rsidR="007D1947" w:rsidRDefault="00D854A5">
          <w:r>
            <w:t>DO THIS SECTION LAST!!!!!!</w:t>
          </w:r>
        </w:p>
        <w:p w:rsidR="00D854A5" w:rsidRDefault="00D854A5">
          <w:r>
            <w:t>NOT INCLUDED IN WORD COUNT</w:t>
          </w:r>
        </w:p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7D1947" w:rsidRDefault="007D1947">
              <w:pPr>
                <w:pStyle w:val="TOCHeading"/>
              </w:pPr>
              <w:r>
                <w:t>Table of</w:t>
              </w:r>
              <w:bookmarkStart w:id="1" w:name="_GoBack"/>
              <w:bookmarkEnd w:id="1"/>
              <w:r>
                <w:t xml:space="preserve"> Contents</w:t>
              </w:r>
            </w:p>
            <w:p w:rsidR="00F6399D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31867485" w:history="1">
                <w:r w:rsidR="00F6399D" w:rsidRPr="00E81D6A">
                  <w:rPr>
                    <w:rStyle w:val="Hyperlink"/>
                    <w:noProof/>
                  </w:rPr>
                  <w:t>Executive Summary</w:t>
                </w:r>
                <w:r w:rsidR="00F6399D">
                  <w:rPr>
                    <w:noProof/>
                    <w:webHidden/>
                  </w:rPr>
                  <w:tab/>
                </w:r>
                <w:r w:rsidR="00F6399D">
                  <w:rPr>
                    <w:noProof/>
                    <w:webHidden/>
                  </w:rPr>
                  <w:fldChar w:fldCharType="begin"/>
                </w:r>
                <w:r w:rsidR="00F6399D">
                  <w:rPr>
                    <w:noProof/>
                    <w:webHidden/>
                  </w:rPr>
                  <w:instrText xml:space="preserve"> PAGEREF _Toc31867485 \h </w:instrText>
                </w:r>
                <w:r w:rsidR="00F6399D">
                  <w:rPr>
                    <w:noProof/>
                    <w:webHidden/>
                  </w:rPr>
                </w:r>
                <w:r w:rsidR="00F6399D">
                  <w:rPr>
                    <w:noProof/>
                    <w:webHidden/>
                  </w:rPr>
                  <w:fldChar w:fldCharType="separate"/>
                </w:r>
                <w:r w:rsidR="00F6399D">
                  <w:rPr>
                    <w:noProof/>
                    <w:webHidden/>
                  </w:rPr>
                  <w:t>1</w:t>
                </w:r>
                <w:r w:rsidR="00F6399D"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86" w:history="1">
                <w:r w:rsidRPr="00E81D6A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87" w:history="1">
                <w:r w:rsidRPr="00E81D6A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88" w:history="1">
                <w:r w:rsidRPr="00E81D6A">
                  <w:rPr>
                    <w:rStyle w:val="Hyperlink"/>
                    <w:noProof/>
                  </w:rPr>
                  <w:t>Financial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89" w:history="1">
                <w:r w:rsidRPr="00E81D6A">
                  <w:rPr>
                    <w:rStyle w:val="Hyperlink"/>
                    <w:noProof/>
                  </w:rPr>
                  <w:t>Financial Analysis Trends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31867490" w:history="1">
                <w:r w:rsidRPr="00E81D6A">
                  <w:rPr>
                    <w:rStyle w:val="Hyperlink"/>
                    <w:noProof/>
                  </w:rPr>
                  <w:t>Profitability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31867491" w:history="1">
                <w:r w:rsidRPr="00E81D6A">
                  <w:rPr>
                    <w:rStyle w:val="Hyperlink"/>
                    <w:noProof/>
                  </w:rPr>
                  <w:t>Liquidity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31867492" w:history="1">
                <w:r w:rsidRPr="00E81D6A">
                  <w:rPr>
                    <w:rStyle w:val="Hyperlink"/>
                    <w:noProof/>
                  </w:rPr>
                  <w:t>Gearing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93" w:history="1">
                <w:r w:rsidRPr="00E81D6A">
                  <w:rPr>
                    <w:rStyle w:val="Hyperlink"/>
                    <w:noProof/>
                  </w:rPr>
                  <w:t>Knowledge from Ratio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_Toc31867493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94" w:history="1">
                <w:r w:rsidRPr="00E81D6A">
                  <w:rPr>
                    <w:rStyle w:val="Hyperlink"/>
                    <w:noProof/>
                  </w:rPr>
                  <w:t>Benefits and Limitations of Ratio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_Toc31867494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95" w:history="1">
                <w:r w:rsidRPr="00E81D6A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_Toc31867495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6399D" w:rsidRDefault="00F639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31867496" w:history="1">
                <w:r w:rsidRPr="00E81D6A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_Toc31867496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 w:rsidP="007D1947">
          <w:pPr>
            <w:pStyle w:val="Heading1"/>
          </w:pPr>
          <w:bookmarkStart w:id="2" w:name="_Toc31867486"/>
          <w:r>
            <w:lastRenderedPageBreak/>
            <w:t>Introduction</w:t>
          </w:r>
          <w:bookmarkEnd w:id="2"/>
        </w:p>
        <w:p w:rsidR="007D1947" w:rsidRDefault="007D1947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F6399D" w:rsidRDefault="00F6399D" w:rsidP="007D1947"/>
        <w:p w:rsidR="00F6399D" w:rsidRDefault="00F6399D" w:rsidP="007D1947"/>
        <w:p w:rsidR="00F6399D" w:rsidRDefault="00F6399D" w:rsidP="007D1947"/>
        <w:p w:rsidR="00F6399D" w:rsidRDefault="00F6399D" w:rsidP="007D1947"/>
        <w:p w:rsidR="00F6399D" w:rsidRDefault="00F6399D" w:rsidP="007D1947"/>
        <w:p w:rsidR="00F6399D" w:rsidRDefault="00F6399D" w:rsidP="007D1947"/>
        <w:p w:rsidR="00F6399D" w:rsidRDefault="00F6399D" w:rsidP="00F6399D">
          <w:pPr>
            <w:pStyle w:val="Heading1"/>
          </w:pPr>
          <w:bookmarkStart w:id="3" w:name="_Toc31867487"/>
          <w:r>
            <w:lastRenderedPageBreak/>
            <w:t>Main Findings</w:t>
          </w:r>
          <w:bookmarkEnd w:id="3"/>
        </w:p>
        <w:p w:rsidR="004A11F6" w:rsidRDefault="004A11F6" w:rsidP="007D1947"/>
        <w:p w:rsidR="004A11F6" w:rsidRDefault="004A11F6" w:rsidP="00F6399D">
          <w:pPr>
            <w:pStyle w:val="Heading2"/>
          </w:pPr>
          <w:bookmarkStart w:id="4" w:name="_Toc31867488"/>
          <w:r>
            <w:t>Financial Analysis</w:t>
          </w:r>
          <w:bookmarkEnd w:id="4"/>
        </w:p>
        <w:p w:rsidR="004A11F6" w:rsidRDefault="004A11F6" w:rsidP="007D1947">
          <w:r>
            <w:t>Do calculations in this section</w:t>
          </w:r>
        </w:p>
        <w:p w:rsidR="004A11F6" w:rsidRDefault="004A11F6" w:rsidP="007D1947"/>
        <w:p w:rsidR="004A11F6" w:rsidRDefault="004D519C" w:rsidP="00F6399D">
          <w:pPr>
            <w:pStyle w:val="Heading2"/>
          </w:pPr>
          <w:bookmarkStart w:id="5" w:name="_Toc31867489"/>
          <w:r>
            <w:t>Financial Analysis Trends</w:t>
          </w:r>
          <w:bookmarkEnd w:id="5"/>
        </w:p>
        <w:p w:rsidR="004D519C" w:rsidRDefault="004D519C" w:rsidP="00F6399D">
          <w:pPr>
            <w:pStyle w:val="Heading3"/>
          </w:pPr>
          <w:bookmarkStart w:id="6" w:name="_Toc31867490"/>
          <w:r>
            <w:t>Profitability</w:t>
          </w:r>
          <w:bookmarkEnd w:id="6"/>
        </w:p>
        <w:p w:rsidR="004D519C" w:rsidRDefault="004D519C" w:rsidP="004D519C">
          <w:r>
            <w:t>Discuss the trends seen in the profitability ratios</w:t>
          </w:r>
        </w:p>
        <w:p w:rsidR="004D519C" w:rsidRDefault="004D519C" w:rsidP="00F6399D">
          <w:pPr>
            <w:pStyle w:val="Heading3"/>
          </w:pPr>
          <w:bookmarkStart w:id="7" w:name="_Toc31867491"/>
          <w:r>
            <w:t>Liquidity</w:t>
          </w:r>
          <w:bookmarkEnd w:id="7"/>
        </w:p>
        <w:p w:rsidR="004D519C" w:rsidRDefault="004D519C" w:rsidP="004D519C">
          <w:r>
            <w:t>Discuss the trends seen in the liquidity ratios</w:t>
          </w:r>
        </w:p>
        <w:p w:rsidR="004D519C" w:rsidRDefault="004D519C" w:rsidP="00F6399D">
          <w:pPr>
            <w:pStyle w:val="Heading3"/>
          </w:pPr>
          <w:bookmarkStart w:id="8" w:name="_Toc31867492"/>
          <w:r w:rsidRPr="004D519C">
            <w:t>Gearing</w:t>
          </w:r>
          <w:bookmarkEnd w:id="8"/>
        </w:p>
        <w:p w:rsidR="004D519C" w:rsidRDefault="004D519C" w:rsidP="004D519C">
          <w:r>
            <w:t>Discuss the trends seen in the gearing ratios</w:t>
          </w:r>
        </w:p>
        <w:p w:rsidR="00AA2A91" w:rsidRDefault="00AA2A91" w:rsidP="00F6399D">
          <w:pPr>
            <w:pStyle w:val="Heading2"/>
          </w:pPr>
          <w:bookmarkStart w:id="9" w:name="_Toc31867493"/>
          <w:r>
            <w:t>Knowledge from Ratio Analysis</w:t>
          </w:r>
          <w:bookmarkEnd w:id="9"/>
        </w:p>
        <w:p w:rsidR="00AA2A91" w:rsidRDefault="00AA2A91" w:rsidP="00AA2A91">
          <w:r>
            <w:t>Do part (b) of the assignment here</w:t>
          </w:r>
        </w:p>
        <w:p w:rsidR="00AA2A91" w:rsidRPr="00AA2A91" w:rsidRDefault="00AA2A91" w:rsidP="00F6399D">
          <w:pPr>
            <w:pStyle w:val="Heading2"/>
          </w:pPr>
          <w:bookmarkStart w:id="10" w:name="_Toc31867494"/>
          <w:r>
            <w:t>Benefits and Limitations of Ratio Analysis</w:t>
          </w:r>
          <w:bookmarkEnd w:id="10"/>
        </w:p>
        <w:p w:rsidR="004D519C" w:rsidRDefault="00AA2A91" w:rsidP="004D519C">
          <w:r>
            <w:t>Do part (c) of the assignment here</w:t>
          </w:r>
        </w:p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Pr="00F6399D" w:rsidRDefault="00AA2A91" w:rsidP="00AA2A91">
          <w:pPr>
            <w:pStyle w:val="Heading1"/>
          </w:pPr>
          <w:bookmarkStart w:id="11" w:name="_Toc31867495"/>
          <w:r>
            <w:lastRenderedPageBreak/>
            <w:t>Conclusion</w:t>
          </w:r>
          <w:r w:rsidR="00D854A5">
            <w:t xml:space="preserve"> </w:t>
          </w:r>
          <w:r w:rsidR="00D854A5" w:rsidRPr="00F6399D">
            <w:t>(average of 10% of word count)</w:t>
          </w:r>
          <w:bookmarkEnd w:id="11"/>
        </w:p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Pr="00AA2A91" w:rsidRDefault="00AA2A91" w:rsidP="00AA2A91">
          <w:pPr>
            <w:pStyle w:val="Heading1"/>
          </w:pPr>
          <w:bookmarkStart w:id="12" w:name="_Toc31867496"/>
          <w:r>
            <w:lastRenderedPageBreak/>
            <w:t>Bibliography</w:t>
          </w:r>
          <w:bookmarkEnd w:id="12"/>
        </w:p>
        <w:p w:rsidR="004A11F6" w:rsidRPr="007D1947" w:rsidRDefault="004A11F6" w:rsidP="007D1947"/>
        <w:p w:rsidR="00CA09F3" w:rsidRDefault="00F6399D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115B96"/>
    <w:rsid w:val="00324CCD"/>
    <w:rsid w:val="004A11F6"/>
    <w:rsid w:val="004D519C"/>
    <w:rsid w:val="00633FFB"/>
    <w:rsid w:val="007D1947"/>
    <w:rsid w:val="00AA2A91"/>
    <w:rsid w:val="00CA09F3"/>
    <w:rsid w:val="00D854A5"/>
    <w:rsid w:val="00F6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39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F639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6399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145AD8"/>
    <w:rsid w:val="005D4C0A"/>
    <w:rsid w:val="00A34C42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671FF-EC98-45DF-9653-B71536A52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3</cp:revision>
  <dcterms:created xsi:type="dcterms:W3CDTF">2020-02-06T07:42:00Z</dcterms:created>
  <dcterms:modified xsi:type="dcterms:W3CDTF">2020-02-06T07:44:00Z</dcterms:modified>
</cp:coreProperties>
</file>