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503D" w:rsidRDefault="0096503D">
      <w:bookmarkStart w:id="0" w:name="_GoBack"/>
      <w:r>
        <w:t>Melantha Snow</w:t>
      </w:r>
    </w:p>
    <w:p w:rsidR="0096503D" w:rsidRDefault="0096503D">
      <w:r>
        <w:t>The Merchants Tale</w:t>
      </w:r>
    </w:p>
    <w:p w:rsidR="0096503D" w:rsidRDefault="0096503D"/>
    <w:p w:rsidR="0096503D" w:rsidRDefault="0096503D">
      <w:r>
        <w:t>I found Januaries blindness to life and himself of particular interest. It seems as though, even though he is obsessed with himself, he doesn’t really know who he is or what life means to him. He is obviously aging and probably impotent but we don’t get his views on anything because all he is focused on is the possessions he has as well as the sex he cannot have.</w:t>
      </w:r>
      <w:r w:rsidRPr="0096503D">
        <w:t xml:space="preserve"> </w:t>
      </w:r>
      <w:r>
        <w:t>He looks at women like livestock, things which can be owned and used to your own benefit but which have no views or thoughts on themselves or the world around them. After their first sex-like session of rubbing and fondling we are introduced to her thoughts on the matter. Before this point, she was simply an object, just as the Knight portrayed her, but she suddenly gets a voice. In Christianity all humans were thought to have a spirit, by denying her the right to be thought of as a human, January is, in effect, sinning.</w:t>
      </w:r>
    </w:p>
    <w:p w:rsidR="0096503D" w:rsidRDefault="0096503D">
      <w:r>
        <w:t xml:space="preserve">Using the Garden as a conglomeration of other gardens was an obvious choice of Chaucer’s and by choosing the garden of Eden and the garden of the rose to depict avarice and wealth he is trying to show us that by only focusing on yourself you can neither find love </w:t>
      </w:r>
      <w:r>
        <w:rPr>
          <w:i/>
        </w:rPr>
        <w:t xml:space="preserve">or </w:t>
      </w:r>
      <w:r>
        <w:t>knowledge in anything except for yourself.</w:t>
      </w:r>
    </w:p>
    <w:bookmarkEnd w:id="0"/>
    <w:p w:rsidR="0096503D" w:rsidRPr="0096503D" w:rsidRDefault="0096503D"/>
    <w:sectPr w:rsidR="0096503D" w:rsidRPr="00965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03D"/>
    <w:rsid w:val="00965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00D7"/>
  <w15:chartTrackingRefBased/>
  <w15:docId w15:val="{F4B77983-A1CB-43AC-8CAE-784E5D1A4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184</Words>
  <Characters>1054</Characters>
  <Application>Microsoft Office Word</Application>
  <DocSecurity>0</DocSecurity>
  <Lines>8</Lines>
  <Paragraphs>2</Paragraphs>
  <ScaleCrop>false</ScaleCrop>
  <Company>University of Wales Trinity Saint David</Company>
  <LinksUpToDate>false</LinksUpToDate>
  <CharactersWithSpaces>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dc:creator>
  <cp:keywords/>
  <dc:description/>
  <cp:lastModifiedBy>Melantha Snow (1601759)</cp:lastModifiedBy>
  <cp:revision>1</cp:revision>
  <dcterms:created xsi:type="dcterms:W3CDTF">2018-10-04T11:46:00Z</dcterms:created>
  <dcterms:modified xsi:type="dcterms:W3CDTF">2018-10-04T11:56:00Z</dcterms:modified>
</cp:coreProperties>
</file>