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294565241"/>
        <w:docPartObj>
          <w:docPartGallery w:val="Cover Pages"/>
          <w:docPartUnique/>
        </w:docPartObj>
      </w:sdtPr>
      <w:sdtEndPr>
        <w:rPr>
          <w:kern w:val="0"/>
          <w:sz w:val="20"/>
          <w:szCs w:val="20"/>
          <w14:ligatures w14:val="none"/>
        </w:r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3120"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306175E1" w14:textId="0C30A72D" w:rsidR="001F51DA" w:rsidRDefault="00BB19A0">
                                      <w:pPr>
                                        <w:pStyle w:val="NoSpacing"/>
                                        <w:jc w:val="right"/>
                                        <w:rPr>
                                          <w:color w:val="FFFFFF" w:themeColor="background1"/>
                                          <w:sz w:val="28"/>
                                          <w:szCs w:val="28"/>
                                        </w:rPr>
                                      </w:pPr>
                                      <w:r>
                                        <w:rPr>
                                          <w:color w:val="FFFFFF" w:themeColor="background1"/>
                                          <w:sz w:val="28"/>
                                          <w:szCs w:val="28"/>
                                        </w:rPr>
                                        <w:t>4/28/2026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6336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55f5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49e39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EndPr/>
                            <w:sdtContent>
                              <w:p w14:paraId="306175E1" w14:textId="0C30A72D" w:rsidR="001F51DA" w:rsidRDefault="00BB19A0">
                                <w:pPr>
                                  <w:pStyle w:val="NoSpacing"/>
                                  <w:jc w:val="right"/>
                                  <w:rPr>
                                    <w:color w:val="FFFFFF" w:themeColor="background1"/>
                                    <w:sz w:val="28"/>
                                    <w:szCs w:val="28"/>
                                  </w:rPr>
                                </w:pPr>
                                <w:r>
                                  <w:rPr>
                                    <w:color w:val="FFFFFF" w:themeColor="background1"/>
                                    <w:sz w:val="28"/>
                                    <w:szCs w:val="28"/>
                                  </w:rPr>
                                  <w:t>4/28/2026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516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01994D1B"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8086D">
                                      <w:rPr>
                                        <w:rFonts w:asciiTheme="majorHAnsi" w:eastAsiaTheme="majorEastAsia" w:hAnsiTheme="majorHAnsi" w:cstheme="majorBidi"/>
                                        <w:color w:val="262626" w:themeColor="text1" w:themeTint="D9"/>
                                        <w:sz w:val="32"/>
                                        <w:szCs w:val="32"/>
                                      </w:rPr>
                                      <w:t>Software solution for business</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29676"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29676"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551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01994D1B" w:rsidR="001F51DA" w:rsidRDefault="0013491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8086D">
                                <w:rPr>
                                  <w:rFonts w:asciiTheme="majorHAnsi" w:eastAsiaTheme="majorEastAsia" w:hAnsiTheme="majorHAnsi" w:cstheme="majorBidi"/>
                                  <w:color w:val="262626" w:themeColor="text1" w:themeTint="D9"/>
                                  <w:sz w:val="32"/>
                                  <w:szCs w:val="32"/>
                                </w:rPr>
                                <w:t>Software solution for business</w:t>
                              </w:r>
                            </w:sdtContent>
                          </w:sdt>
                        </w:p>
                        <w:p w14:paraId="4E20A66F" w14:textId="2E32DA18" w:rsidR="001F51DA" w:rsidRDefault="00134915">
                          <w:pPr>
                            <w:spacing w:before="120"/>
                            <w:rPr>
                              <w:color w:val="404040" w:themeColor="text1" w:themeTint="BF"/>
                              <w:sz w:val="36"/>
                              <w:szCs w:val="36"/>
                            </w:rPr>
                          </w:pPr>
                          <w:sdt>
                            <w:sdtPr>
                              <w:rPr>
                                <w:rFonts w:ascii="Calibri" w:eastAsia="Times New Roman" w:hAnsi="Calibri" w:cs="Calibri"/>
                                <w:b/>
                                <w:bCs/>
                                <w:color w:val="029676"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29676"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0B984327" w:rsidR="001F51DA" w:rsidRDefault="000A1970" w:rsidP="00D61394">
          <w:pPr>
            <w:jc w:val="both"/>
          </w:pPr>
          <w:r>
            <w:rPr>
              <w:noProof/>
            </w:rPr>
            <mc:AlternateContent>
              <mc:Choice Requires="wpg">
                <w:drawing>
                  <wp:anchor distT="45720" distB="45720" distL="182880" distR="182880" simplePos="0" relativeHeight="251657216" behindDoc="0" locked="0" layoutInCell="1" allowOverlap="1" wp14:anchorId="60A4B4B3" wp14:editId="33AF6C5B">
                    <wp:simplePos x="0" y="0"/>
                    <wp:positionH relativeFrom="margin">
                      <wp:posOffset>914400</wp:posOffset>
                    </wp:positionH>
                    <wp:positionV relativeFrom="margin">
                      <wp:posOffset>2719070</wp:posOffset>
                    </wp:positionV>
                    <wp:extent cx="5315585" cy="2218055"/>
                    <wp:effectExtent l="0" t="0" r="0" b="10795"/>
                    <wp:wrapSquare wrapText="bothSides"/>
                    <wp:docPr id="198" name="Group 64"/>
                    <wp:cNvGraphicFramePr/>
                    <a:graphic xmlns:a="http://schemas.openxmlformats.org/drawingml/2006/main">
                      <a:graphicData uri="http://schemas.microsoft.com/office/word/2010/wordprocessingGroup">
                        <wpg:wgp>
                          <wpg:cNvGrpSpPr/>
                          <wpg:grpSpPr>
                            <a:xfrm>
                              <a:off x="0" y="0"/>
                              <a:ext cx="5315585" cy="2218055"/>
                              <a:chOff x="0" y="0"/>
                              <a:chExt cx="3567448" cy="237950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21268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549E39" w:themeColor="accent1"/>
                                      <w:sz w:val="26"/>
                                      <w:szCs w:val="26"/>
                                    </w:rPr>
                                  </w:pPr>
                                  <w:r>
                                    <w:rPr>
                                      <w:caps/>
                                      <w:color w:val="549E39" w:themeColor="accent1"/>
                                      <w:sz w:val="26"/>
                                      <w:szCs w:val="26"/>
                                    </w:rPr>
                                    <w:t xml:space="preserve">Module NaMe: </w:t>
                                  </w:r>
                                  <w:r w:rsidR="0037550B">
                                    <w:rPr>
                                      <w:caps/>
                                      <w:color w:val="549E39" w:themeColor="accent1"/>
                                      <w:sz w:val="26"/>
                                      <w:szCs w:val="26"/>
                                    </w:rPr>
                                    <w:t>Software solutions for business</w:t>
                                  </w:r>
                                </w:p>
                                <w:p w14:paraId="09852EBF" w14:textId="30ACDCA7" w:rsidR="001F51DA" w:rsidRDefault="001F51DA">
                                  <w:pPr>
                                    <w:rPr>
                                      <w:caps/>
                                      <w:color w:val="549E39" w:themeColor="accent1"/>
                                      <w:sz w:val="26"/>
                                      <w:szCs w:val="26"/>
                                    </w:rPr>
                                  </w:pPr>
                                  <w:r>
                                    <w:rPr>
                                      <w:caps/>
                                      <w:color w:val="549E39" w:themeColor="accent1"/>
                                      <w:sz w:val="26"/>
                                      <w:szCs w:val="26"/>
                                    </w:rPr>
                                    <w:t xml:space="preserve">Module Code: ACCA </w:t>
                                  </w:r>
                                  <w:r w:rsidR="0037550B">
                                    <w:rPr>
                                      <w:caps/>
                                      <w:color w:val="549E39" w:themeColor="accent1"/>
                                      <w:sz w:val="26"/>
                                      <w:szCs w:val="26"/>
                                    </w:rPr>
                                    <w:t>4026</w:t>
                                  </w:r>
                                </w:p>
                                <w:p w14:paraId="3839910C" w14:textId="1F8B14A3" w:rsidR="001F51DA" w:rsidRDefault="001F51DA">
                                  <w:pPr>
                                    <w:rPr>
                                      <w:caps/>
                                      <w:color w:val="549E39" w:themeColor="accent1"/>
                                      <w:sz w:val="26"/>
                                      <w:szCs w:val="26"/>
                                    </w:rPr>
                                  </w:pPr>
                                  <w:r>
                                    <w:rPr>
                                      <w:caps/>
                                      <w:color w:val="549E39" w:themeColor="accent1"/>
                                      <w:sz w:val="26"/>
                                      <w:szCs w:val="26"/>
                                    </w:rPr>
                                    <w:t xml:space="preserve">Lecturer: </w:t>
                                  </w:r>
                                  <w:r w:rsidR="00D324DF">
                                    <w:rPr>
                                      <w:caps/>
                                      <w:color w:val="549E39" w:themeColor="accent1"/>
                                      <w:sz w:val="26"/>
                                      <w:szCs w:val="26"/>
                                    </w:rPr>
                                    <w:t xml:space="preserve"> </w:t>
                                  </w:r>
                                  <w:r w:rsidR="006B68FF" w:rsidRPr="006B68FF">
                                    <w:rPr>
                                      <w:rFonts w:ascii="Segoe UI" w:hAnsi="Segoe UI" w:cs="Segoe UI"/>
                                      <w:color w:val="1D2125"/>
                                      <w:sz w:val="28"/>
                                      <w:szCs w:val="28"/>
                                      <w:shd w:val="clear" w:color="auto" w:fill="FFFFFF"/>
                                    </w:rPr>
                                    <w:t>Anum Paracha</w:t>
                                  </w:r>
                                </w:p>
                                <w:p w14:paraId="29B29B0B" w14:textId="27274E28" w:rsidR="001F51DA" w:rsidRDefault="001F51DA">
                                  <w:pPr>
                                    <w:rPr>
                                      <w:caps/>
                                      <w:color w:val="549E39" w:themeColor="accent1"/>
                                      <w:sz w:val="26"/>
                                      <w:szCs w:val="26"/>
                                    </w:rPr>
                                  </w:pPr>
                                  <w:r>
                                    <w:rPr>
                                      <w:caps/>
                                      <w:color w:val="549E39" w:themeColor="accent1"/>
                                      <w:sz w:val="26"/>
                                      <w:szCs w:val="26"/>
                                    </w:rPr>
                                    <w:t xml:space="preserve">University of </w:t>
                                  </w:r>
                                  <w:r w:rsidR="002B2EC0">
                                    <w:rPr>
                                      <w:caps/>
                                      <w:color w:val="549E39" w:themeColor="accent1"/>
                                      <w:sz w:val="26"/>
                                      <w:szCs w:val="26"/>
                                    </w:rPr>
                                    <w:t>WALES TRINITY saint david</w:t>
                                  </w:r>
                                  <w:r>
                                    <w:rPr>
                                      <w:caps/>
                                      <w:color w:val="549E39" w:themeColor="accent1"/>
                                      <w:sz w:val="26"/>
                                      <w:szCs w:val="26"/>
                                    </w:rPr>
                                    <w:t xml:space="preserve"> (London Campus)</w:t>
                                  </w:r>
                                </w:p>
                                <w:p w14:paraId="6C6DE78E" w14:textId="77777777" w:rsidR="001F51DA" w:rsidRDefault="001F51DA">
                                  <w:pPr>
                                    <w:rPr>
                                      <w:caps/>
                                      <w:color w:val="549E39" w:themeColor="accent1"/>
                                      <w:sz w:val="26"/>
                                      <w:szCs w:val="26"/>
                                    </w:rPr>
                                  </w:pPr>
                                </w:p>
                                <w:p w14:paraId="2AC4EF4D" w14:textId="77777777" w:rsidR="001F51DA" w:rsidRDefault="001F51DA">
                                  <w:pPr>
                                    <w:rPr>
                                      <w:caps/>
                                      <w:color w:val="549E39" w:themeColor="accent1"/>
                                      <w:sz w:val="26"/>
                                      <w:szCs w:val="26"/>
                                    </w:rPr>
                                  </w:pPr>
                                </w:p>
                                <w:p w14:paraId="5C25B739" w14:textId="77777777" w:rsidR="001F51DA" w:rsidRDefault="001F51DA">
                                  <w:pPr>
                                    <w:rPr>
                                      <w:caps/>
                                      <w:color w:val="549E39"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1in;margin-top:214.1pt;width:418.55pt;height:174.65pt;z-index:251657216;mso-wrap-distance-left:14.4pt;mso-wrap-distance-top:3.6pt;mso-wrap-distance-right:14.4pt;mso-wrap-distance-bottom:3.6pt;mso-position-horizontal-relative:margin;mso-position-vertical-relative:margin;mso-width-relative:margin;mso-height-relative:margin" coordsize="35674,23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xkeYwMAAIsKAAAOAAAAZHJzL2Uyb0RvYy54bWzMVtlu1DAUfUfiHyy/0ywzmU6jpqgUWiFV&#10;UNEinl3HmUQ4trE9TcrXc32z0GUEVZGAech4uZuPzz3J4eu+leRGWNdoVdBkL6ZEKK7LRm0K+vnq&#10;9NWaEueZKpnUShT0Vjj6+ujli8PO5CLVtZalsASCKJd3pqC19yaPIsdr0TK3p41QsFlp2zIPU7uJ&#10;Sss6iN7KKI3jVdRpWxqruXAOVt8Om/QI41eV4P5jVTnhiSwo1ObxafF5HZ7R0SHLN5aZuuFjGewZ&#10;VbSsUZB0DvWWeUa2tnkUqm241U5Xfo/rNtJV1XCBZ4DTJPGD05xZvTV4lk3ebcwME0D7AKdnh+Uf&#10;bs6suTQXFpDozAawwFk4S1/ZNvxDlaRHyG5nyETvCYfFbJFk2TqjhMNemibrOMsGUHkNyD/y4/W7&#10;0XORrfaXS6AHei72D7J4HTyjKXF0r5zOAEHcTwzcn2FwWTMjEFqXAwYXljQl8PfggBLFWiDqJ6AO&#10;UxspSFhEcNByhsrlDlB7Kk73T7sfr2KEaT4sy411/kzoloRBQS3kR0axm3PnB1wmk5DUadmUp42U&#10;OAntIk6kJTcMiM44F8onI5r3LKUK9koHzyFoWAGop+PgyN9KEeyk+iQqQAYuOsVisC8fJ8IaalaK&#10;IX8Ww2/KPpWGN4sBg3UF+efYya9iD1WO9sFVYFvPzvHvnWcPzKyVn53bRmm7K4Cc4asG+wmkAZqA&#10;ku+ve2RNOtHjWpe3wCSrB5lxhp82cJnnzPkLZkFXQIFAK/1HeFRSdwXV44iSWtvvu9aDPVAddinp&#10;QKcK6r5tmRWUyPcKmuAgWS6DsOFkme2nMLF3d67v7qhte6KBIQmosuE4DPZeTsPK6vYLSOpxyApb&#10;THHIXVDu7TQ58YN+gihzcXyMZiBmhvlzdWl4CB5wDmS96r8wa0ZGe9CMD3pqPJY/IPZgGzyVPt56&#10;XTXI+oD0gOt4AyACQan+ghrA+2VSg6ugd290T8LafTEgvoeNcOpx/ZeykGbpar0KpkDknUqYgEGK&#10;lHq+OMz9HVqYAM9Wi2zok3kHgg9aMDTHqDHY/ShrONqhA09ot91N/gTHv93k5ddJI3/f5Ivpev95&#10;k48dv6PJA12f2+D+f2pvfPXDFw++M8avs/BJdXeOcvDzG/LoBwAAAP//AwBQSwMEFAAGAAgAAAAh&#10;AAiPtKjiAAAACwEAAA8AAABkcnMvZG93bnJldi54bWxMj0FLw0AUhO+C/2F5gje72ZiaGLMppain&#10;UrAVxNtr9jUJze6G7DZJ/73rSY/DDDPfFKtZd2ykwbXWSBCLCBiZyqrW1BI+D28PGTDn0SjsrCEJ&#10;V3KwKm9vCsyVncwHjXtfs1BiXI4SGu/7nHNXNaTRLWxPJngnO2j0QQ41VwNOoVx3PI6iJ66xNWGh&#10;wZ42DVXn/UVLeJ9wWj+K13F7Pm2u34fl7msrSMr7u3n9AszT7P/C8Isf0KEMTEd7McqxLugkCV+8&#10;hCTOYmAh8ZwJAewoIU3TJfCy4P8/lD8AAAD//wMAUEsBAi0AFAAGAAgAAAAhALaDOJL+AAAA4QEA&#10;ABMAAAAAAAAAAAAAAAAAAAAAAFtDb250ZW50X1R5cGVzXS54bWxQSwECLQAUAAYACAAAACEAOP0h&#10;/9YAAACUAQAACwAAAAAAAAAAAAAAAAAvAQAAX3JlbHMvLnJlbHNQSwECLQAUAAYACAAAACEAjtsZ&#10;HmMDAACLCgAADgAAAAAAAAAAAAAAAAAuAgAAZHJzL2Uyb0RvYy54bWxQSwECLQAUAAYACAAAACEA&#10;CI+0qOIAAAALAQAADwAAAAAAAAAAAAAAAAC9BQAAZHJzL2Rvd25yZXYueG1sUEsFBgAAAAAEAAQA&#10;8wAAAMwGA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49e39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21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549E39" w:themeColor="accent1"/>
                                <w:sz w:val="26"/>
                                <w:szCs w:val="26"/>
                              </w:rPr>
                            </w:pPr>
                            <w:r>
                              <w:rPr>
                                <w:caps/>
                                <w:color w:val="549E39" w:themeColor="accent1"/>
                                <w:sz w:val="26"/>
                                <w:szCs w:val="26"/>
                              </w:rPr>
                              <w:t xml:space="preserve">Module NaMe: </w:t>
                            </w:r>
                            <w:r w:rsidR="0037550B">
                              <w:rPr>
                                <w:caps/>
                                <w:color w:val="549E39" w:themeColor="accent1"/>
                                <w:sz w:val="26"/>
                                <w:szCs w:val="26"/>
                              </w:rPr>
                              <w:t>Software solutions for business</w:t>
                            </w:r>
                          </w:p>
                          <w:p w14:paraId="09852EBF" w14:textId="30ACDCA7" w:rsidR="001F51DA" w:rsidRDefault="001F51DA">
                            <w:pPr>
                              <w:rPr>
                                <w:caps/>
                                <w:color w:val="549E39" w:themeColor="accent1"/>
                                <w:sz w:val="26"/>
                                <w:szCs w:val="26"/>
                              </w:rPr>
                            </w:pPr>
                            <w:r>
                              <w:rPr>
                                <w:caps/>
                                <w:color w:val="549E39" w:themeColor="accent1"/>
                                <w:sz w:val="26"/>
                                <w:szCs w:val="26"/>
                              </w:rPr>
                              <w:t xml:space="preserve">Module Code: ACCA </w:t>
                            </w:r>
                            <w:r w:rsidR="0037550B">
                              <w:rPr>
                                <w:caps/>
                                <w:color w:val="549E39" w:themeColor="accent1"/>
                                <w:sz w:val="26"/>
                                <w:szCs w:val="26"/>
                              </w:rPr>
                              <w:t>4026</w:t>
                            </w:r>
                          </w:p>
                          <w:p w14:paraId="3839910C" w14:textId="1F8B14A3" w:rsidR="001F51DA" w:rsidRDefault="001F51DA">
                            <w:pPr>
                              <w:rPr>
                                <w:caps/>
                                <w:color w:val="549E39" w:themeColor="accent1"/>
                                <w:sz w:val="26"/>
                                <w:szCs w:val="26"/>
                              </w:rPr>
                            </w:pPr>
                            <w:r>
                              <w:rPr>
                                <w:caps/>
                                <w:color w:val="549E39" w:themeColor="accent1"/>
                                <w:sz w:val="26"/>
                                <w:szCs w:val="26"/>
                              </w:rPr>
                              <w:t xml:space="preserve">Lecturer: </w:t>
                            </w:r>
                            <w:r w:rsidR="00D324DF">
                              <w:rPr>
                                <w:caps/>
                                <w:color w:val="549E39" w:themeColor="accent1"/>
                                <w:sz w:val="26"/>
                                <w:szCs w:val="26"/>
                              </w:rPr>
                              <w:t xml:space="preserve"> </w:t>
                            </w:r>
                            <w:r w:rsidR="006B68FF" w:rsidRPr="006B68FF">
                              <w:rPr>
                                <w:rFonts w:ascii="Segoe UI" w:hAnsi="Segoe UI" w:cs="Segoe UI"/>
                                <w:color w:val="1D2125"/>
                                <w:sz w:val="28"/>
                                <w:szCs w:val="28"/>
                                <w:shd w:val="clear" w:color="auto" w:fill="FFFFFF"/>
                              </w:rPr>
                              <w:t>Anum Paracha</w:t>
                            </w:r>
                          </w:p>
                          <w:p w14:paraId="29B29B0B" w14:textId="27274E28" w:rsidR="001F51DA" w:rsidRDefault="001F51DA">
                            <w:pPr>
                              <w:rPr>
                                <w:caps/>
                                <w:color w:val="549E39" w:themeColor="accent1"/>
                                <w:sz w:val="26"/>
                                <w:szCs w:val="26"/>
                              </w:rPr>
                            </w:pPr>
                            <w:r>
                              <w:rPr>
                                <w:caps/>
                                <w:color w:val="549E39" w:themeColor="accent1"/>
                                <w:sz w:val="26"/>
                                <w:szCs w:val="26"/>
                              </w:rPr>
                              <w:t xml:space="preserve">University of </w:t>
                            </w:r>
                            <w:r w:rsidR="002B2EC0">
                              <w:rPr>
                                <w:caps/>
                                <w:color w:val="549E39" w:themeColor="accent1"/>
                                <w:sz w:val="26"/>
                                <w:szCs w:val="26"/>
                              </w:rPr>
                              <w:t>WALES TRINITY saint david</w:t>
                            </w:r>
                            <w:r>
                              <w:rPr>
                                <w:caps/>
                                <w:color w:val="549E39" w:themeColor="accent1"/>
                                <w:sz w:val="26"/>
                                <w:szCs w:val="26"/>
                              </w:rPr>
                              <w:t xml:space="preserve"> (London Campus)</w:t>
                            </w:r>
                          </w:p>
                          <w:p w14:paraId="6C6DE78E" w14:textId="77777777" w:rsidR="001F51DA" w:rsidRDefault="001F51DA">
                            <w:pPr>
                              <w:rPr>
                                <w:caps/>
                                <w:color w:val="549E39" w:themeColor="accent1"/>
                                <w:sz w:val="26"/>
                                <w:szCs w:val="26"/>
                              </w:rPr>
                            </w:pPr>
                          </w:p>
                          <w:p w14:paraId="2AC4EF4D" w14:textId="77777777" w:rsidR="001F51DA" w:rsidRDefault="001F51DA">
                            <w:pPr>
                              <w:rPr>
                                <w:caps/>
                                <w:color w:val="549E39" w:themeColor="accent1"/>
                                <w:sz w:val="26"/>
                                <w:szCs w:val="26"/>
                              </w:rPr>
                            </w:pPr>
                          </w:p>
                          <w:p w14:paraId="5C25B739" w14:textId="77777777" w:rsidR="001F51DA" w:rsidRDefault="001F51DA">
                            <w:pPr>
                              <w:rPr>
                                <w:caps/>
                                <w:color w:val="549E39" w:themeColor="accent1"/>
                                <w:sz w:val="26"/>
                                <w:szCs w:val="26"/>
                              </w:rPr>
                            </w:pPr>
                          </w:p>
                        </w:txbxContent>
                      </v:textbox>
                    </v:shape>
                    <w10:wrap type="square" anchorx="margin" anchory="margin"/>
                  </v:group>
                </w:pict>
              </mc:Fallback>
            </mc:AlternateContent>
          </w:r>
          <w:r w:rsidR="005065E3">
            <w:rPr>
              <w:noProof/>
            </w:rPr>
            <mc:AlternateContent>
              <mc:Choice Requires="wps">
                <w:drawing>
                  <wp:anchor distT="45720" distB="45720" distL="114300" distR="114300" simplePos="0" relativeHeight="251658240"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9" type="#_x0000_t202" style="position:absolute;left:0;text-align:left;margin-left:219.3pt;margin-top:513.25pt;width:184.75pt;height:169.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AFAIAACcEAAAOAAAAZHJzL2Uyb0RvYy54bWysU81u2zAMvg/YOwi6L05cJ2uNOEWXLsOA&#10;7gfo9gCyLMfCZFGjlNjd05dS0jTohh2G6SCQIvWR/Egur8fesL1Cr8FWfDaZcqashEbbbcW/f9u8&#10;ueTMB2EbYcCqij8oz69Xr18tB1eqHDowjUJGINaXg6t4F4Irs8zLTvXCT8ApS8YWsBeBVNxmDYqB&#10;0HuT5dPpIhsAG4cglff0ensw8lXCb1slw5e29SowU3HKLaQb013HO1stRblF4Totj2mIf8iiF9pS&#10;0BPUrQiC7VD/BtVrieChDRMJfQZtq6VKNVA1s+mLau474VSqhcjx7kST/3+w8vP+3n1FFsZ3MFID&#10;UxHe3YH84ZmFdSfsVt0gwtAp0VDgWaQsG5wvj18j1b70EaQePkFDTRa7AAlobLGPrFCdjNCpAQ8n&#10;0tUYmKTH/KJYXORzziTZ8tl8USxSWzJRPn136MMHBT2LQsWRuprgxf7Oh5iOKJ9cYjQPRjcbbUxS&#10;cFuvDbK9oAnYpJMqeOFmLBsqfjWnRP4OMU3nTxC9DjTKRvcVvzw5iTLy9t42adCC0OYgU8rGHomM&#10;3B1YDGM9Mt1UvIgBIq81NA/ELMJhcmnTSOgAf3E20NRW3P/cCVScmY+WunM1K4o45kkp5m9zUvDc&#10;Up9bhJUEVfHA2UFch7QakQELN9TFVid+nzM5pkzTmGg/bk4c93M9eT3v9+oR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GkPkQ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56192" behindDoc="0" locked="0" layoutInCell="1" allowOverlap="1" wp14:anchorId="70156ED7" wp14:editId="36C9A0BF">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67698727" w:rsidR="001F51DA" w:rsidRPr="00FF1C7B" w:rsidRDefault="00000000">
                                <w:pPr>
                                  <w:pStyle w:val="NoSpacing"/>
                                  <w:rPr>
                                    <w:color w:val="549E39" w:themeColor="accent1"/>
                                    <w:sz w:val="32"/>
                                    <w:szCs w:val="32"/>
                                  </w:rPr>
                                </w:pPr>
                                <w:sdt>
                                  <w:sdtPr>
                                    <w:rPr>
                                      <w:color w:val="549E39"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sidRPr="00FF1C7B">
                                      <w:rPr>
                                        <w:color w:val="549E39" w:themeColor="accent1"/>
                                        <w:sz w:val="32"/>
                                        <w:szCs w:val="32"/>
                                      </w:rPr>
                                      <w:t xml:space="preserve">Student </w:t>
                                    </w:r>
                                    <w:r w:rsidR="00890D56" w:rsidRPr="00FF1C7B">
                                      <w:rPr>
                                        <w:color w:val="549E39" w:themeColor="accent1"/>
                                        <w:sz w:val="32"/>
                                        <w:szCs w:val="32"/>
                                      </w:rPr>
                                      <w:t>Name: Mesfin Tezera</w:t>
                                    </w:r>
                                  </w:sdtContent>
                                </w:sdt>
                              </w:p>
                              <w:p w14:paraId="3014ABB9" w14:textId="4EA36D15" w:rsidR="001F51DA" w:rsidRPr="00FF1C7B" w:rsidRDefault="00000000">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Content>
                                    <w:r w:rsidR="008A7FF6">
                                      <w:rPr>
                                        <w:b/>
                                        <w:bCs/>
                                        <w:caps/>
                                        <w:color w:val="595959" w:themeColor="text1" w:themeTint="A6"/>
                                        <w:sz w:val="28"/>
                                        <w:szCs w:val="28"/>
                                      </w:rPr>
                                      <w:t>Student ID:</w:t>
                                    </w:r>
                                  </w:sdtContent>
                                </w:sdt>
                                <w:r w:rsidR="00890D56" w:rsidRPr="00FF1C7B">
                                  <w:rPr>
                                    <w:b/>
                                    <w:bCs/>
                                    <w:caps/>
                                    <w:color w:val="595959" w:themeColor="text1" w:themeTint="A6"/>
                                    <w:sz w:val="28"/>
                                    <w:szCs w:val="28"/>
                                  </w:rPr>
                                  <w:t>2510889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60" type="#_x0000_t202" style="position:absolute;left:0;text-align:left;margin-left:251.9pt;margin-top:495.05pt;width:4in;height:28.8pt;z-index:25165619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h48XQIAADQFAAAOAAAAZHJzL2Uyb0RvYy54bWysVN9v2jAQfp+0/8Hy+wi0gk2IUDEqpkmo&#10;rUanPhvHhmiOzzsbEvbX7+wkULG9dNqLc/F99/s7z+6ayrCjQl+CzfloMORMWQlFaXc5//68+vCJ&#10;Mx+ELYQBq3J+Up7fzd+/m9Vuqm5gD6ZQyMiJ9dPa5XwfgptmmZd7VQk/AKcsKTVgJQL94i4rUNTk&#10;vTLZzXA4yWrAwiFI5T3d3rdKPk/+tVYyPGrtVWAm55RbSCemcxvPbD4T0x0Kty9ll4b4hywqUVoK&#10;enZ1L4JgByz/cFWVEsGDDgMJVQZal1KlGqia0fCqms1eOJVqoeZ4d26T/39u5cNx456QheYzNDTA&#10;2JDa+amny1hPo7GKX8qUkZ5aeDq3TTWBSbq8nYw/ToakkqRrf6Kb7GLt0IcvCioWhZwjjSV1SxzX&#10;PrTQHhKDWViVxqTRGMvqnE9ux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dOh48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67698727" w:rsidR="001F51DA" w:rsidRPr="00FF1C7B" w:rsidRDefault="00134915">
                          <w:pPr>
                            <w:pStyle w:val="NoSpacing"/>
                            <w:rPr>
                              <w:color w:val="549E39" w:themeColor="accent1"/>
                              <w:sz w:val="32"/>
                              <w:szCs w:val="32"/>
                            </w:rPr>
                          </w:pPr>
                          <w:sdt>
                            <w:sdtPr>
                              <w:rPr>
                                <w:color w:val="549E39" w:themeColor="accen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sidRPr="00FF1C7B">
                                <w:rPr>
                                  <w:color w:val="549E39" w:themeColor="accent1"/>
                                  <w:sz w:val="32"/>
                                  <w:szCs w:val="32"/>
                                </w:rPr>
                                <w:t xml:space="preserve">Student </w:t>
                              </w:r>
                              <w:r w:rsidR="00890D56" w:rsidRPr="00FF1C7B">
                                <w:rPr>
                                  <w:color w:val="549E39" w:themeColor="accent1"/>
                                  <w:sz w:val="32"/>
                                  <w:szCs w:val="32"/>
                                </w:rPr>
                                <w:t>Name: Mesfin Tezera</w:t>
                              </w:r>
                            </w:sdtContent>
                          </w:sdt>
                        </w:p>
                        <w:p w14:paraId="3014ABB9" w14:textId="4EA36D15" w:rsidR="001F51DA" w:rsidRPr="00FF1C7B" w:rsidRDefault="00134915">
                          <w:pPr>
                            <w:pStyle w:val="NoSpacing"/>
                            <w:rPr>
                              <w:b/>
                              <w:bCs/>
                              <w:color w:val="595959" w:themeColor="text1" w:themeTint="A6"/>
                              <w:sz w:val="28"/>
                              <w:szCs w:val="28"/>
                            </w:rPr>
                          </w:pPr>
                          <w:sdt>
                            <w:sdtPr>
                              <w:rPr>
                                <w:b/>
                                <w:bCs/>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A7FF6">
                                <w:rPr>
                                  <w:b/>
                                  <w:bCs/>
                                  <w:caps/>
                                  <w:color w:val="595959" w:themeColor="text1" w:themeTint="A6"/>
                                  <w:sz w:val="28"/>
                                  <w:szCs w:val="28"/>
                                </w:rPr>
                                <w:t>Student ID:</w:t>
                              </w:r>
                            </w:sdtContent>
                          </w:sdt>
                          <w:r w:rsidR="00890D56" w:rsidRPr="00FF1C7B">
                            <w:rPr>
                              <w:b/>
                              <w:bCs/>
                              <w:caps/>
                              <w:color w:val="595959" w:themeColor="text1" w:themeTint="A6"/>
                              <w:sz w:val="28"/>
                              <w:szCs w:val="28"/>
                            </w:rPr>
                            <w:t>2510889</w:t>
                          </w:r>
                        </w:p>
                      </w:txbxContent>
                    </v:textbox>
                    <w10:wrap anchorx="page" anchory="page"/>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kern w:val="0"/>
          <w:sz w:val="20"/>
          <w:szCs w:val="20"/>
          <w14:ligatures w14:val="none"/>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29676"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3457A679" w:rsidR="00D85CF5" w:rsidRPr="005E57A5" w:rsidRDefault="00D85CF5" w:rsidP="00D61394">
      <w:pPr>
        <w:jc w:val="both"/>
        <w:rPr>
          <w:rFonts w:ascii="Calibri" w:eastAsia="Times New Roman" w:hAnsi="Calibri" w:cs="Calibri"/>
          <w:b/>
          <w:bCs/>
          <w:color w:val="029676" w:themeColor="accent4"/>
          <w:sz w:val="144"/>
          <w:szCs w:val="14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41AC8FC2" w:rsidR="00D85CF5" w:rsidRPr="00AB2C5F" w:rsidRDefault="00D85CF5" w:rsidP="00D61394">
      <w:pPr>
        <w:jc w:val="both"/>
        <w:rPr>
          <w:rFonts w:ascii="Calibri" w:eastAsia="Times New Roman" w:hAnsi="Calibri" w:cs="Calibri"/>
          <w:b/>
          <w:bCs/>
          <w:sz w:val="144"/>
          <w:szCs w:val="14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2E8B2A06" w14:textId="6BC851E9" w:rsidR="00890D56" w:rsidRDefault="00890D56" w:rsidP="00890D56">
      <w:pPr>
        <w:pStyle w:val="Heading3"/>
        <w:jc w:val="both"/>
      </w:pPr>
    </w:p>
    <w:p w14:paraId="659905FA" w14:textId="77777777" w:rsidR="005C5B0A" w:rsidRPr="00890D56" w:rsidRDefault="005C5B0A" w:rsidP="005C5B0A">
      <w:pPr>
        <w:rPr>
          <w:lang w:eastAsia="en-GB"/>
        </w:rPr>
      </w:pPr>
      <w:r>
        <w:rPr>
          <w:lang w:eastAsia="en-GB"/>
        </w:rPr>
        <w:t>Task 1. E-commerce website builders/software solution</w:t>
      </w:r>
    </w:p>
    <w:p w14:paraId="7B07641F" w14:textId="77777777" w:rsidR="005C5B0A" w:rsidRPr="005C5B0A" w:rsidRDefault="005C5B0A" w:rsidP="005C5B0A"/>
    <w:p w14:paraId="3E97653E" w14:textId="38F91291" w:rsidR="00890D56" w:rsidRDefault="00890D56" w:rsidP="208351C6">
      <w:pPr>
        <w:jc w:val="both"/>
        <w:rPr>
          <w:b/>
          <w:bCs/>
        </w:rPr>
      </w:pPr>
    </w:p>
    <w:p w14:paraId="250FF360" w14:textId="3ABEE204" w:rsidR="002C5E26" w:rsidRDefault="002C5E26" w:rsidP="002C5E26">
      <w:pPr>
        <w:pStyle w:val="Heading1"/>
        <w:jc w:val="both"/>
        <w:rPr>
          <w:b/>
          <w:bCs/>
          <w:sz w:val="28"/>
          <w:szCs w:val="28"/>
          <w:shd w:val="clear" w:color="auto" w:fill="FFFFFF"/>
          <w:lang w:eastAsia="en-GB"/>
        </w:rPr>
      </w:pPr>
      <w:bookmarkStart w:id="0" w:name="_Toc160375380"/>
      <w:r w:rsidRPr="002C5E26">
        <w:rPr>
          <w:b/>
          <w:bCs/>
          <w:sz w:val="28"/>
          <w:szCs w:val="28"/>
          <w:shd w:val="clear" w:color="auto" w:fill="FFFFFF"/>
          <w:lang w:eastAsia="en-GB"/>
        </w:rPr>
        <w:t>Introduction</w:t>
      </w:r>
      <w:bookmarkEnd w:id="0"/>
      <w:r w:rsidR="00F6441B">
        <w:rPr>
          <w:b/>
          <w:bCs/>
          <w:sz w:val="28"/>
          <w:szCs w:val="28"/>
          <w:shd w:val="clear" w:color="auto" w:fill="FFFFFF"/>
          <w:lang w:eastAsia="en-GB"/>
        </w:rPr>
        <w:t xml:space="preserve">   </w:t>
      </w:r>
    </w:p>
    <w:p w14:paraId="3EED1066" w14:textId="752C37D9" w:rsidR="009B45F6" w:rsidRPr="005B3319" w:rsidRDefault="009B45F6" w:rsidP="00FA2186">
      <w:pPr>
        <w:spacing w:line="360" w:lineRule="auto"/>
        <w:jc w:val="both"/>
        <w:rPr>
          <w:sz w:val="22"/>
          <w:szCs w:val="22"/>
          <w:lang w:eastAsia="en-GB"/>
        </w:rPr>
      </w:pPr>
    </w:p>
    <w:p w14:paraId="411D2F92" w14:textId="5D018A0B" w:rsidR="00D35841" w:rsidRDefault="009B45F6" w:rsidP="00FA2186">
      <w:pPr>
        <w:suppressAutoHyphens/>
        <w:autoSpaceDN w:val="0"/>
        <w:spacing w:after="100" w:line="360" w:lineRule="auto"/>
        <w:jc w:val="both"/>
        <w:rPr>
          <w:rFonts w:ascii="Arial" w:hAnsi="Arial" w:cs="Arial"/>
          <w:sz w:val="22"/>
          <w:szCs w:val="22"/>
        </w:rPr>
      </w:pPr>
      <w:r w:rsidRPr="005B3319">
        <w:rPr>
          <w:rFonts w:ascii="Arial" w:hAnsi="Arial" w:cs="Arial"/>
          <w:sz w:val="22"/>
          <w:szCs w:val="22"/>
        </w:rPr>
        <w:t>Several popular e-commerce website builders are used today to help businesses sell products online. These include famous platform like Shopify, Wix, Equid, Big Cartel, WooCommerce, Squarespace, and big commerce. Each of these solutions offers different tools to help sellers manage their stores, process payments, and reach customer across the world.</w:t>
      </w:r>
    </w:p>
    <w:p w14:paraId="0460BAA4" w14:textId="77777777" w:rsidR="00347FCE" w:rsidRDefault="00347FCE" w:rsidP="00FA2186">
      <w:pPr>
        <w:suppressAutoHyphens/>
        <w:autoSpaceDN w:val="0"/>
        <w:spacing w:after="100" w:line="360" w:lineRule="auto"/>
        <w:jc w:val="both"/>
        <w:rPr>
          <w:rFonts w:ascii="Arial" w:hAnsi="Arial" w:cs="Arial"/>
          <w:sz w:val="22"/>
          <w:szCs w:val="22"/>
        </w:rPr>
      </w:pPr>
    </w:p>
    <w:p w14:paraId="2D99A73F" w14:textId="7892F3CD" w:rsidR="00902233" w:rsidRDefault="00902233" w:rsidP="005B3319">
      <w:pPr>
        <w:spacing w:line="360" w:lineRule="auto"/>
        <w:rPr>
          <w:b/>
          <w:bCs/>
          <w:sz w:val="22"/>
          <w:szCs w:val="22"/>
          <w:lang w:eastAsia="en-GB"/>
        </w:rPr>
      </w:pPr>
      <w:r w:rsidRPr="005B3319">
        <w:rPr>
          <w:b/>
          <w:bCs/>
          <w:sz w:val="22"/>
          <w:szCs w:val="22"/>
          <w:lang w:eastAsia="en-GB"/>
        </w:rPr>
        <w:t>Task 1. E-commerce website builders/software solution</w:t>
      </w:r>
    </w:p>
    <w:p w14:paraId="1F830E88" w14:textId="19CAF2A0" w:rsidR="00347FCE" w:rsidRPr="005B3319" w:rsidRDefault="00347FCE" w:rsidP="005B3319">
      <w:pPr>
        <w:spacing w:line="360" w:lineRule="auto"/>
        <w:rPr>
          <w:b/>
          <w:bCs/>
          <w:sz w:val="22"/>
          <w:szCs w:val="22"/>
          <w:lang w:eastAsia="en-GB"/>
        </w:rPr>
      </w:pPr>
    </w:p>
    <w:p w14:paraId="126B07B9" w14:textId="19CAA012" w:rsidR="00890D56" w:rsidRPr="005B3319" w:rsidRDefault="00347FCE" w:rsidP="00FA2186">
      <w:pPr>
        <w:suppressAutoHyphens/>
        <w:autoSpaceDN w:val="0"/>
        <w:spacing w:after="100" w:line="360" w:lineRule="auto"/>
        <w:jc w:val="both"/>
        <w:rPr>
          <w:rFonts w:ascii="Arial" w:hAnsi="Arial" w:cs="Arial"/>
          <w:sz w:val="22"/>
          <w:szCs w:val="22"/>
        </w:rPr>
      </w:pPr>
      <w:r w:rsidRPr="00451EC3">
        <w:rPr>
          <w:rFonts w:ascii="Arial" w:eastAsia="Times New Roman" w:hAnsi="Arial" w:cs="Arial"/>
          <w:noProof/>
          <w:sz w:val="40"/>
          <w:szCs w:val="40"/>
          <w:lang w:eastAsia="en-GB"/>
        </w:rPr>
        <w:drawing>
          <wp:anchor distT="0" distB="0" distL="114300" distR="114300" simplePos="0" relativeHeight="251650048" behindDoc="0" locked="0" layoutInCell="1" allowOverlap="1" wp14:anchorId="68A003E9" wp14:editId="6BF12ADC">
            <wp:simplePos x="0" y="0"/>
            <wp:positionH relativeFrom="page">
              <wp:posOffset>5967730</wp:posOffset>
            </wp:positionH>
            <wp:positionV relativeFrom="margin">
              <wp:posOffset>5640070</wp:posOffset>
            </wp:positionV>
            <wp:extent cx="817880" cy="817880"/>
            <wp:effectExtent l="114300" t="0" r="229870" b="172720"/>
            <wp:wrapSquare wrapText="bothSides"/>
            <wp:docPr id="846287338" name="Picture 31" desc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87338" name="Picture 31" desc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7880" cy="81788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margin">
              <wp14:pctWidth>0</wp14:pctWidth>
            </wp14:sizeRelH>
            <wp14:sizeRelV relativeFrom="margin">
              <wp14:pctHeight>0</wp14:pctHeight>
            </wp14:sizeRelV>
          </wp:anchor>
        </w:drawing>
      </w:r>
      <w:r w:rsidR="00D35841" w:rsidRPr="00451EC3">
        <w:rPr>
          <w:rFonts w:ascii="Arial" w:hAnsi="Arial" w:cs="Arial"/>
          <w:b/>
          <w:bCs/>
          <w:sz w:val="40"/>
          <w:szCs w:val="40"/>
        </w:rPr>
        <w:t>S</w:t>
      </w:r>
      <w:r w:rsidR="00D35841" w:rsidRPr="00D3167E">
        <w:rPr>
          <w:rFonts w:ascii="Arial" w:hAnsi="Arial" w:cs="Arial"/>
          <w:sz w:val="22"/>
          <w:szCs w:val="22"/>
        </w:rPr>
        <w:t>hopify</w:t>
      </w:r>
      <w:r w:rsidR="00D35841" w:rsidRPr="005B3319">
        <w:rPr>
          <w:rFonts w:ascii="Arial" w:hAnsi="Arial" w:cs="Arial"/>
          <w:sz w:val="22"/>
          <w:szCs w:val="22"/>
        </w:rPr>
        <w:t xml:space="preserve"> remains the business criteria for committed online shopping. It is an application as an aid system specifically engineered for high-volume </w:t>
      </w:r>
      <w:r w:rsidR="00AB2C5F" w:rsidRPr="005B3319">
        <w:rPr>
          <w:rFonts w:ascii="Arial" w:hAnsi="Arial" w:cs="Arial"/>
          <w:sz w:val="22"/>
          <w:szCs w:val="22"/>
        </w:rPr>
        <w:t>retail.</w:t>
      </w:r>
      <w:r w:rsidR="00AB2C5F" w:rsidRPr="005B3319">
        <w:rPr>
          <w:rFonts w:ascii="Arial" w:eastAsia="Times New Roman" w:hAnsi="Arial" w:cs="Arial"/>
          <w:sz w:val="22"/>
          <w:szCs w:val="22"/>
          <w:lang w:eastAsia="en-GB"/>
        </w:rPr>
        <w:t xml:space="preserve"> Key</w:t>
      </w:r>
      <w:r w:rsidR="00A95B09" w:rsidRPr="005B3319">
        <w:rPr>
          <w:rFonts w:ascii="Arial" w:eastAsia="Times New Roman" w:hAnsi="Arial" w:cs="Arial"/>
          <w:sz w:val="22"/>
          <w:szCs w:val="22"/>
          <w:lang w:eastAsia="en-GB"/>
        </w:rPr>
        <w:t xml:space="preserve"> Features</w:t>
      </w:r>
      <w:r w:rsidR="00936C47" w:rsidRPr="005B3319">
        <w:rPr>
          <w:rFonts w:ascii="Arial" w:eastAsia="Times New Roman" w:hAnsi="Arial" w:cs="Arial"/>
          <w:sz w:val="22"/>
          <w:szCs w:val="22"/>
          <w:lang w:eastAsia="en-GB"/>
        </w:rPr>
        <w:t xml:space="preserve"> </w:t>
      </w:r>
      <w:r w:rsidR="00790CB4" w:rsidRPr="005B3319">
        <w:rPr>
          <w:rFonts w:ascii="Arial" w:eastAsia="Times New Roman" w:hAnsi="Arial" w:cs="Arial"/>
          <w:sz w:val="22"/>
          <w:szCs w:val="22"/>
          <w:lang w:eastAsia="en-GB"/>
        </w:rPr>
        <w:t>are</w:t>
      </w:r>
      <w:r w:rsidR="006812A3" w:rsidRPr="005B3319">
        <w:rPr>
          <w:rFonts w:ascii="Arial" w:eastAsia="Times New Roman" w:hAnsi="Arial" w:cs="Arial"/>
          <w:sz w:val="22"/>
          <w:szCs w:val="22"/>
          <w:lang w:eastAsia="en-GB"/>
        </w:rPr>
        <w:t>:</w:t>
      </w:r>
      <w:r w:rsidR="00790CB4" w:rsidRPr="005B3319">
        <w:rPr>
          <w:rFonts w:ascii="Arial" w:eastAsia="Times New Roman" w:hAnsi="Arial" w:cs="Arial"/>
          <w:sz w:val="22"/>
          <w:szCs w:val="22"/>
          <w:lang w:eastAsia="en-GB"/>
        </w:rPr>
        <w:t xml:space="preserve"> It</w:t>
      </w:r>
      <w:r w:rsidR="00A95B09" w:rsidRPr="005B3319">
        <w:rPr>
          <w:rFonts w:ascii="Arial" w:eastAsia="Times New Roman" w:hAnsi="Arial" w:cs="Arial"/>
          <w:sz w:val="22"/>
          <w:szCs w:val="22"/>
          <w:lang w:eastAsia="en-GB"/>
        </w:rPr>
        <w:t xml:space="preserve"> includes a proprietary payment gateway (Shopify Payments), comprehensive</w:t>
      </w:r>
      <w:r w:rsidR="005437FE" w:rsidRPr="005B3319">
        <w:rPr>
          <w:rFonts w:ascii="Arial" w:eastAsia="Times New Roman" w:hAnsi="Arial" w:cs="Arial"/>
          <w:sz w:val="22"/>
          <w:szCs w:val="22"/>
          <w:lang w:eastAsia="en-GB"/>
        </w:rPr>
        <w:t xml:space="preserve"> stock control</w:t>
      </w:r>
      <w:r w:rsidR="00A95B09" w:rsidRPr="005B3319">
        <w:rPr>
          <w:rFonts w:ascii="Arial" w:eastAsia="Times New Roman" w:hAnsi="Arial" w:cs="Arial"/>
          <w:sz w:val="22"/>
          <w:szCs w:val="22"/>
          <w:lang w:eastAsia="en-GB"/>
        </w:rPr>
        <w:t xml:space="preserve"> inventory management, and a robust App Store for extended functionality (e.g., advanced SEO or </w:t>
      </w:r>
      <w:r w:rsidR="005E187B" w:rsidRPr="005B3319">
        <w:rPr>
          <w:rFonts w:ascii="Arial" w:eastAsia="Times New Roman" w:hAnsi="Arial" w:cs="Arial"/>
          <w:sz w:val="22"/>
          <w:szCs w:val="22"/>
          <w:lang w:eastAsia="en-GB"/>
        </w:rPr>
        <w:t>drop shipping</w:t>
      </w:r>
      <w:r w:rsidR="00F829C6" w:rsidRPr="005B3319">
        <w:rPr>
          <w:rFonts w:ascii="Arial" w:eastAsia="Times New Roman" w:hAnsi="Arial" w:cs="Arial"/>
          <w:sz w:val="22"/>
          <w:szCs w:val="22"/>
          <w:lang w:eastAsia="en-GB"/>
        </w:rPr>
        <w:t>).</w:t>
      </w:r>
      <w:r w:rsidR="00F829C6" w:rsidRPr="005B3319">
        <w:rPr>
          <w:rFonts w:ascii="Arial" w:hAnsi="Arial" w:cs="Arial"/>
          <w:color w:val="1F1F1F"/>
          <w:sz w:val="22"/>
          <w:szCs w:val="22"/>
        </w:rPr>
        <w:t xml:space="preserve"> the</w:t>
      </w:r>
      <w:r w:rsidR="00890D56" w:rsidRPr="005B3319">
        <w:rPr>
          <w:rFonts w:ascii="Arial" w:hAnsi="Arial" w:cs="Arial"/>
          <w:color w:val="1F1F1F"/>
          <w:sz w:val="22"/>
          <w:szCs w:val="22"/>
        </w:rPr>
        <w:t xml:space="preserve"> platform anyone can use it easily. On this site there are many advantages and ch</w:t>
      </w:r>
      <w:r w:rsidR="009030D0" w:rsidRPr="005B3319">
        <w:rPr>
          <w:rFonts w:ascii="Arial" w:hAnsi="Arial" w:cs="Arial"/>
          <w:color w:val="1F1F1F"/>
          <w:sz w:val="22"/>
          <w:szCs w:val="22"/>
        </w:rPr>
        <w:t xml:space="preserve">oice </w:t>
      </w:r>
      <w:r w:rsidR="00890D56" w:rsidRPr="005B3319">
        <w:rPr>
          <w:rFonts w:ascii="Arial" w:hAnsi="Arial" w:cs="Arial"/>
          <w:color w:val="1F1F1F"/>
          <w:sz w:val="22"/>
          <w:szCs w:val="22"/>
        </w:rPr>
        <w:t xml:space="preserve">  for customer</w:t>
      </w:r>
      <w:r w:rsidR="009030D0" w:rsidRPr="005B3319">
        <w:rPr>
          <w:rFonts w:ascii="Arial" w:hAnsi="Arial" w:cs="Arial"/>
          <w:color w:val="1F1F1F"/>
          <w:sz w:val="22"/>
          <w:szCs w:val="22"/>
        </w:rPr>
        <w:t>,</w:t>
      </w:r>
      <w:r w:rsidR="00890D56" w:rsidRPr="005B3319">
        <w:rPr>
          <w:rFonts w:ascii="Arial" w:hAnsi="Arial" w:cs="Arial"/>
          <w:color w:val="1F1F1F"/>
          <w:sz w:val="22"/>
          <w:szCs w:val="22"/>
        </w:rPr>
        <w:t xml:space="preserve"> such as lots of function</w:t>
      </w:r>
      <w:r w:rsidR="00931AB7" w:rsidRPr="005B3319">
        <w:rPr>
          <w:rFonts w:ascii="Arial" w:hAnsi="Arial" w:cs="Arial"/>
          <w:color w:val="1F1F1F"/>
          <w:sz w:val="22"/>
          <w:szCs w:val="22"/>
        </w:rPr>
        <w:t>s</w:t>
      </w:r>
      <w:r w:rsidR="00890D56" w:rsidRPr="005B3319">
        <w:rPr>
          <w:rFonts w:ascii="Arial" w:hAnsi="Arial" w:cs="Arial"/>
          <w:color w:val="1F1F1F"/>
          <w:sz w:val="22"/>
          <w:szCs w:val="22"/>
        </w:rPr>
        <w:t xml:space="preserve"> such as easy payment. This e-commerce </w:t>
      </w:r>
      <w:r w:rsidR="00932CA1" w:rsidRPr="005B3319">
        <w:rPr>
          <w:rFonts w:ascii="Arial" w:hAnsi="Arial" w:cs="Arial"/>
          <w:color w:val="1F1F1F"/>
          <w:sz w:val="22"/>
          <w:szCs w:val="22"/>
        </w:rPr>
        <w:t>business has</w:t>
      </w:r>
      <w:r w:rsidR="00890D56" w:rsidRPr="005B3319">
        <w:rPr>
          <w:rFonts w:ascii="Arial" w:hAnsi="Arial" w:cs="Arial"/>
          <w:color w:val="1F1F1F"/>
          <w:sz w:val="22"/>
          <w:szCs w:val="22"/>
        </w:rPr>
        <w:t xml:space="preserve"> huge impact on today</w:t>
      </w:r>
      <w:r w:rsidR="00D97984" w:rsidRPr="005B3319">
        <w:rPr>
          <w:rFonts w:ascii="Arial" w:hAnsi="Arial" w:cs="Arial"/>
          <w:color w:val="1F1F1F"/>
          <w:sz w:val="22"/>
          <w:szCs w:val="22"/>
        </w:rPr>
        <w:t>’s</w:t>
      </w:r>
      <w:r w:rsidR="00890D56" w:rsidRPr="005B3319">
        <w:rPr>
          <w:rFonts w:ascii="Arial" w:hAnsi="Arial" w:cs="Arial"/>
          <w:color w:val="1F1F1F"/>
          <w:sz w:val="22"/>
          <w:szCs w:val="22"/>
        </w:rPr>
        <w:t xml:space="preserve"> market since </w:t>
      </w:r>
      <w:r w:rsidR="00932CA1" w:rsidRPr="005B3319">
        <w:rPr>
          <w:rFonts w:ascii="Arial" w:hAnsi="Arial" w:cs="Arial"/>
          <w:color w:val="1F1F1F"/>
          <w:sz w:val="22"/>
          <w:szCs w:val="22"/>
        </w:rPr>
        <w:t>much of</w:t>
      </w:r>
      <w:r w:rsidR="00890D56" w:rsidRPr="005B3319">
        <w:rPr>
          <w:rFonts w:ascii="Arial" w:hAnsi="Arial" w:cs="Arial"/>
          <w:color w:val="1F1F1F"/>
          <w:sz w:val="22"/>
          <w:szCs w:val="22"/>
        </w:rPr>
        <w:t xml:space="preserve"> buying and selling product </w:t>
      </w:r>
      <w:r w:rsidR="00D97984" w:rsidRPr="005B3319">
        <w:rPr>
          <w:rFonts w:ascii="Arial" w:hAnsi="Arial" w:cs="Arial"/>
          <w:color w:val="1F1F1F"/>
          <w:sz w:val="22"/>
          <w:szCs w:val="22"/>
        </w:rPr>
        <w:t xml:space="preserve">has </w:t>
      </w:r>
      <w:r w:rsidR="00890D56" w:rsidRPr="005B3319">
        <w:rPr>
          <w:rFonts w:ascii="Arial" w:hAnsi="Arial" w:cs="Arial"/>
          <w:color w:val="1F1F1F"/>
          <w:sz w:val="22"/>
          <w:szCs w:val="22"/>
        </w:rPr>
        <w:t>moved online this platform pay</w:t>
      </w:r>
      <w:r w:rsidR="00932CA1" w:rsidRPr="005B3319">
        <w:rPr>
          <w:rFonts w:ascii="Arial" w:hAnsi="Arial" w:cs="Arial"/>
          <w:color w:val="1F1F1F"/>
          <w:sz w:val="22"/>
          <w:szCs w:val="22"/>
        </w:rPr>
        <w:t>s a high</w:t>
      </w:r>
      <w:r w:rsidR="00890D56" w:rsidRPr="005B3319">
        <w:rPr>
          <w:rFonts w:ascii="Arial" w:hAnsi="Arial" w:cs="Arial"/>
          <w:color w:val="1F1F1F"/>
          <w:sz w:val="22"/>
          <w:szCs w:val="22"/>
        </w:rPr>
        <w:t xml:space="preserve"> role for sellers and consumers</w:t>
      </w:r>
      <w:sdt>
        <w:sdtPr>
          <w:rPr>
            <w:rFonts w:ascii="Arial" w:hAnsi="Arial" w:cs="Arial"/>
            <w:color w:val="1F1F1F"/>
            <w:sz w:val="22"/>
            <w:szCs w:val="22"/>
          </w:rPr>
          <w:id w:val="-1780711959"/>
          <w:citation/>
        </w:sdtPr>
        <w:sdtContent>
          <w:r w:rsidR="00890D56" w:rsidRPr="005B3319">
            <w:rPr>
              <w:rFonts w:ascii="Arial" w:hAnsi="Arial" w:cs="Arial"/>
              <w:color w:val="1F1F1F"/>
              <w:sz w:val="22"/>
              <w:szCs w:val="22"/>
            </w:rPr>
            <w:fldChar w:fldCharType="begin"/>
          </w:r>
          <w:r w:rsidR="00890D56" w:rsidRPr="005B3319">
            <w:rPr>
              <w:rFonts w:ascii="Arial" w:hAnsi="Arial" w:cs="Arial"/>
              <w:color w:val="1F1F1F"/>
              <w:sz w:val="22"/>
              <w:szCs w:val="22"/>
            </w:rPr>
            <w:instrText xml:space="preserve"> CITATION Gsr21 \l 2057 </w:instrText>
          </w:r>
          <w:r w:rsidR="00890D56" w:rsidRPr="005B3319">
            <w:rPr>
              <w:rFonts w:ascii="Arial" w:hAnsi="Arial" w:cs="Arial"/>
              <w:color w:val="1F1F1F"/>
              <w:sz w:val="22"/>
              <w:szCs w:val="22"/>
            </w:rPr>
            <w:fldChar w:fldCharType="separate"/>
          </w:r>
          <w:r w:rsidR="00B12221" w:rsidRPr="005B3319">
            <w:rPr>
              <w:rFonts w:ascii="Arial" w:hAnsi="Arial" w:cs="Arial"/>
              <w:noProof/>
              <w:color w:val="1F1F1F"/>
              <w:sz w:val="22"/>
              <w:szCs w:val="22"/>
            </w:rPr>
            <w:t xml:space="preserve"> [1]</w:t>
          </w:r>
          <w:r w:rsidR="00890D56" w:rsidRPr="005B3319">
            <w:rPr>
              <w:rFonts w:ascii="Arial" w:hAnsi="Arial" w:cs="Arial"/>
              <w:color w:val="1F1F1F"/>
              <w:sz w:val="22"/>
              <w:szCs w:val="22"/>
            </w:rPr>
            <w:fldChar w:fldCharType="end"/>
          </w:r>
        </w:sdtContent>
      </w:sdt>
      <w:r w:rsidR="00E67CEE" w:rsidRPr="005B3319">
        <w:rPr>
          <w:rFonts w:ascii="Arial" w:hAnsi="Arial" w:cs="Arial"/>
          <w:color w:val="1F1F1F"/>
          <w:sz w:val="22"/>
          <w:szCs w:val="22"/>
        </w:rPr>
        <w:t xml:space="preserve">. </w:t>
      </w:r>
    </w:p>
    <w:p w14:paraId="12BD1FEB" w14:textId="092FD045" w:rsidR="00103E6F" w:rsidRDefault="00890D56" w:rsidP="00FA2186">
      <w:pPr>
        <w:spacing w:line="360" w:lineRule="auto"/>
        <w:jc w:val="both"/>
        <w:rPr>
          <w:rFonts w:ascii="Arial" w:eastAsia="Times New Roman" w:hAnsi="Arial" w:cs="Arial"/>
          <w:color w:val="1F1F1F"/>
          <w:sz w:val="22"/>
          <w:szCs w:val="22"/>
          <w:lang w:eastAsia="en-GB"/>
        </w:rPr>
      </w:pPr>
      <w:r w:rsidRPr="005B3319">
        <w:rPr>
          <w:rFonts w:ascii="Arial" w:hAnsi="Arial" w:cs="Arial"/>
          <w:color w:val="1F1F1F"/>
          <w:sz w:val="22"/>
          <w:szCs w:val="22"/>
        </w:rPr>
        <w:t xml:space="preserve">This platform is suitable </w:t>
      </w:r>
      <w:r w:rsidR="00932CA1" w:rsidRPr="005B3319">
        <w:rPr>
          <w:rFonts w:ascii="Arial" w:hAnsi="Arial" w:cs="Arial"/>
          <w:color w:val="1F1F1F"/>
          <w:sz w:val="22"/>
          <w:szCs w:val="22"/>
        </w:rPr>
        <w:t>for</w:t>
      </w:r>
      <w:r w:rsidRPr="005B3319">
        <w:rPr>
          <w:rFonts w:ascii="Arial" w:hAnsi="Arial" w:cs="Arial"/>
          <w:color w:val="1F1F1F"/>
          <w:sz w:val="22"/>
          <w:szCs w:val="22"/>
        </w:rPr>
        <w:t xml:space="preserve"> everyone who want to use it</w:t>
      </w:r>
      <w:r w:rsidR="00AB3DDF" w:rsidRPr="005B3319">
        <w:rPr>
          <w:rFonts w:ascii="Arial" w:hAnsi="Arial" w:cs="Arial"/>
          <w:color w:val="1F1F1F"/>
          <w:sz w:val="22"/>
          <w:szCs w:val="22"/>
        </w:rPr>
        <w:t>,</w:t>
      </w:r>
      <w:r w:rsidRPr="005B3319">
        <w:rPr>
          <w:rFonts w:ascii="Arial" w:hAnsi="Arial" w:cs="Arial"/>
          <w:color w:val="1F1F1F"/>
          <w:sz w:val="22"/>
          <w:szCs w:val="22"/>
        </w:rPr>
        <w:t xml:space="preserve"> and it can be changed to make suitable to function according to business requirements for sellers. The website</w:t>
      </w:r>
      <w:r w:rsidR="00461ED7" w:rsidRPr="005B3319">
        <w:rPr>
          <w:rFonts w:ascii="Arial" w:hAnsi="Arial" w:cs="Arial"/>
          <w:color w:val="1F1F1F"/>
          <w:sz w:val="22"/>
          <w:szCs w:val="22"/>
        </w:rPr>
        <w:t xml:space="preserve"> </w:t>
      </w:r>
      <w:r w:rsidR="00FE774F" w:rsidRPr="005B3319">
        <w:rPr>
          <w:rFonts w:ascii="Arial" w:hAnsi="Arial" w:cs="Arial"/>
          <w:color w:val="1F1F1F"/>
          <w:sz w:val="22"/>
          <w:szCs w:val="22"/>
        </w:rPr>
        <w:t>is very</w:t>
      </w:r>
      <w:r w:rsidRPr="005B3319">
        <w:rPr>
          <w:rFonts w:ascii="Arial" w:hAnsi="Arial" w:cs="Arial"/>
          <w:color w:val="1F1F1F"/>
          <w:sz w:val="22"/>
          <w:szCs w:val="22"/>
        </w:rPr>
        <w:t xml:space="preserve"> straightforward to use it and to change anything</w:t>
      </w:r>
      <w:r w:rsidR="00122EA9" w:rsidRPr="005B3319">
        <w:rPr>
          <w:rFonts w:ascii="Arial" w:hAnsi="Arial" w:cs="Arial"/>
          <w:color w:val="1F1F1F"/>
          <w:sz w:val="22"/>
          <w:szCs w:val="22"/>
        </w:rPr>
        <w:t>,</w:t>
      </w:r>
      <w:r w:rsidRPr="005B3319">
        <w:rPr>
          <w:rFonts w:ascii="Arial" w:hAnsi="Arial" w:cs="Arial"/>
          <w:color w:val="1F1F1F"/>
          <w:sz w:val="22"/>
          <w:szCs w:val="22"/>
        </w:rPr>
        <w:t xml:space="preserve"> for example product price</w:t>
      </w:r>
      <w:r w:rsidR="00122EA9" w:rsidRPr="005B3319">
        <w:rPr>
          <w:rFonts w:ascii="Arial" w:hAnsi="Arial" w:cs="Arial"/>
          <w:color w:val="1F1F1F"/>
          <w:sz w:val="22"/>
          <w:szCs w:val="22"/>
        </w:rPr>
        <w:t xml:space="preserve"> </w:t>
      </w:r>
      <w:r w:rsidR="00FE774F" w:rsidRPr="005B3319">
        <w:rPr>
          <w:rFonts w:ascii="Arial" w:hAnsi="Arial" w:cs="Arial"/>
          <w:color w:val="1F1F1F"/>
          <w:sz w:val="22"/>
          <w:szCs w:val="22"/>
        </w:rPr>
        <w:t>and availability</w:t>
      </w:r>
      <w:r w:rsidRPr="005B3319">
        <w:rPr>
          <w:rFonts w:ascii="Arial" w:hAnsi="Arial" w:cs="Arial"/>
          <w:color w:val="1F1F1F"/>
          <w:sz w:val="22"/>
          <w:szCs w:val="22"/>
        </w:rPr>
        <w:t xml:space="preserve"> online</w:t>
      </w:r>
      <w:r w:rsidR="00A36151" w:rsidRPr="005B3319">
        <w:rPr>
          <w:rFonts w:ascii="Arial" w:hAnsi="Arial" w:cs="Arial"/>
          <w:color w:val="1F1F1F"/>
          <w:sz w:val="22"/>
          <w:szCs w:val="22"/>
        </w:rPr>
        <w:t>,</w:t>
      </w:r>
      <w:r w:rsidRPr="005B3319">
        <w:rPr>
          <w:rFonts w:ascii="Arial" w:hAnsi="Arial" w:cs="Arial"/>
          <w:color w:val="1F1F1F"/>
          <w:sz w:val="22"/>
          <w:szCs w:val="22"/>
        </w:rPr>
        <w:t xml:space="preserve"> and it offer all type</w:t>
      </w:r>
      <w:r w:rsidR="00A36151" w:rsidRPr="005B3319">
        <w:rPr>
          <w:rFonts w:ascii="Arial" w:hAnsi="Arial" w:cs="Arial"/>
          <w:color w:val="1F1F1F"/>
          <w:sz w:val="22"/>
          <w:szCs w:val="22"/>
        </w:rPr>
        <w:t>s</w:t>
      </w:r>
      <w:r w:rsidRPr="005B3319">
        <w:rPr>
          <w:rFonts w:ascii="Arial" w:hAnsi="Arial" w:cs="Arial"/>
          <w:color w:val="1F1F1F"/>
          <w:sz w:val="22"/>
          <w:szCs w:val="22"/>
        </w:rPr>
        <w:t xml:space="preserve"> of necessary functionality without any problem</w:t>
      </w:r>
      <w:r w:rsidR="00A36151" w:rsidRPr="005B3319">
        <w:rPr>
          <w:rFonts w:ascii="Arial" w:hAnsi="Arial" w:cs="Arial"/>
          <w:color w:val="1F1F1F"/>
          <w:sz w:val="22"/>
          <w:szCs w:val="22"/>
        </w:rPr>
        <w:t>.</w:t>
      </w:r>
      <w:r w:rsidR="000F6987" w:rsidRPr="005B3319">
        <w:rPr>
          <w:rFonts w:ascii="Arial" w:hAnsi="Arial" w:cs="Arial"/>
          <w:color w:val="1F1F1F"/>
          <w:sz w:val="22"/>
          <w:szCs w:val="22"/>
        </w:rPr>
        <w:t xml:space="preserve"> </w:t>
      </w:r>
      <w:r w:rsidRPr="005B3319">
        <w:rPr>
          <w:rFonts w:ascii="Arial" w:hAnsi="Arial" w:cs="Arial"/>
          <w:color w:val="1F1F1F"/>
          <w:sz w:val="22"/>
          <w:szCs w:val="22"/>
        </w:rPr>
        <w:t xml:space="preserve">Shopify </w:t>
      </w:r>
      <w:r w:rsidR="00FE774F" w:rsidRPr="005B3319">
        <w:rPr>
          <w:rFonts w:ascii="Arial" w:hAnsi="Arial" w:cs="Arial"/>
          <w:color w:val="1F1F1F"/>
          <w:sz w:val="22"/>
          <w:szCs w:val="22"/>
        </w:rPr>
        <w:t>is the</w:t>
      </w:r>
      <w:r w:rsidR="00A36151" w:rsidRPr="005B3319">
        <w:rPr>
          <w:rFonts w:ascii="Arial" w:hAnsi="Arial" w:cs="Arial"/>
          <w:color w:val="1F1F1F"/>
          <w:sz w:val="22"/>
          <w:szCs w:val="22"/>
        </w:rPr>
        <w:t xml:space="preserve"> </w:t>
      </w:r>
      <w:r w:rsidRPr="005B3319">
        <w:rPr>
          <w:rFonts w:ascii="Arial" w:hAnsi="Arial" w:cs="Arial"/>
          <w:color w:val="1F1F1F"/>
          <w:sz w:val="22"/>
          <w:szCs w:val="22"/>
        </w:rPr>
        <w:t>longest</w:t>
      </w:r>
      <w:r w:rsidR="0088023E" w:rsidRPr="005B3319">
        <w:rPr>
          <w:rFonts w:ascii="Arial" w:hAnsi="Arial" w:cs="Arial"/>
          <w:color w:val="1F1F1F"/>
          <w:sz w:val="22"/>
          <w:szCs w:val="22"/>
        </w:rPr>
        <w:t>-</w:t>
      </w:r>
      <w:r w:rsidRPr="005B3319">
        <w:rPr>
          <w:rFonts w:ascii="Arial" w:hAnsi="Arial" w:cs="Arial"/>
          <w:color w:val="1F1F1F"/>
          <w:sz w:val="22"/>
          <w:szCs w:val="22"/>
        </w:rPr>
        <w:t>running and most communally trusted and adapted e-</w:t>
      </w:r>
      <w:r w:rsidR="00B10339" w:rsidRPr="005B3319">
        <w:rPr>
          <w:rFonts w:ascii="Arial" w:hAnsi="Arial" w:cs="Arial"/>
          <w:color w:val="1F1F1F"/>
          <w:sz w:val="22"/>
          <w:szCs w:val="22"/>
        </w:rPr>
        <w:t xml:space="preserve"> </w:t>
      </w:r>
      <w:r w:rsidRPr="005B3319">
        <w:rPr>
          <w:rFonts w:ascii="Arial" w:hAnsi="Arial" w:cs="Arial"/>
          <w:color w:val="1F1F1F"/>
          <w:sz w:val="22"/>
          <w:szCs w:val="22"/>
        </w:rPr>
        <w:t xml:space="preserve">commerce </w:t>
      </w:r>
      <w:r w:rsidR="00FE774F" w:rsidRPr="005B3319">
        <w:rPr>
          <w:rFonts w:ascii="Arial" w:hAnsi="Arial" w:cs="Arial"/>
          <w:color w:val="1F1F1F"/>
          <w:sz w:val="22"/>
          <w:szCs w:val="22"/>
        </w:rPr>
        <w:t>platform.</w:t>
      </w:r>
      <w:r w:rsidRPr="005B3319">
        <w:rPr>
          <w:rFonts w:ascii="Arial" w:hAnsi="Arial" w:cs="Arial"/>
          <w:color w:val="1F1F1F"/>
          <w:sz w:val="22"/>
          <w:szCs w:val="22"/>
        </w:rPr>
        <w:t xml:space="preserve"> </w:t>
      </w:r>
      <w:r w:rsidR="00B10339" w:rsidRPr="005B3319">
        <w:rPr>
          <w:rFonts w:ascii="Arial" w:hAnsi="Arial" w:cs="Arial"/>
          <w:color w:val="1F1F1F"/>
          <w:sz w:val="22"/>
          <w:szCs w:val="22"/>
        </w:rPr>
        <w:t xml:space="preserve"> </w:t>
      </w:r>
      <w:r w:rsidRPr="005B3319">
        <w:rPr>
          <w:rFonts w:ascii="Arial" w:hAnsi="Arial" w:cs="Arial"/>
          <w:color w:val="1F1F1F"/>
          <w:sz w:val="22"/>
          <w:szCs w:val="22"/>
        </w:rPr>
        <w:t xml:space="preserve">This platform is very easy to use it because </w:t>
      </w:r>
      <w:r w:rsidRPr="005B3319">
        <w:rPr>
          <w:rFonts w:ascii="Arial" w:eastAsia="Times New Roman" w:hAnsi="Arial" w:cs="Arial"/>
          <w:color w:val="1F1F1F"/>
          <w:sz w:val="22"/>
          <w:szCs w:val="22"/>
          <w:lang w:eastAsia="en-GB"/>
        </w:rPr>
        <w:t>it follows that low-code tools reduce th</w:t>
      </w:r>
      <w:r w:rsidR="001617AA" w:rsidRPr="005B3319">
        <w:rPr>
          <w:rFonts w:ascii="Arial" w:eastAsia="Times New Roman" w:hAnsi="Arial" w:cs="Arial"/>
          <w:color w:val="1F1F1F"/>
          <w:sz w:val="22"/>
          <w:szCs w:val="22"/>
          <w:lang w:eastAsia="en-GB"/>
        </w:rPr>
        <w:t>at reduce</w:t>
      </w:r>
      <w:r w:rsidR="00792E10" w:rsidRPr="005B3319">
        <w:rPr>
          <w:rFonts w:ascii="Arial" w:eastAsia="Times New Roman" w:hAnsi="Arial" w:cs="Arial"/>
          <w:color w:val="1F1F1F"/>
          <w:sz w:val="22"/>
          <w:szCs w:val="22"/>
          <w:lang w:eastAsia="en-GB"/>
        </w:rPr>
        <w:t xml:space="preserve"> the </w:t>
      </w:r>
      <w:r w:rsidR="00FE774F" w:rsidRPr="005B3319">
        <w:rPr>
          <w:rFonts w:ascii="Arial" w:eastAsia="Times New Roman" w:hAnsi="Arial" w:cs="Arial"/>
          <w:color w:val="1F1F1F"/>
          <w:sz w:val="22"/>
          <w:szCs w:val="22"/>
          <w:lang w:eastAsia="en-GB"/>
        </w:rPr>
        <w:t>need for</w:t>
      </w:r>
      <w:r w:rsidRPr="005B3319">
        <w:rPr>
          <w:rFonts w:ascii="Arial" w:eastAsia="Times New Roman" w:hAnsi="Arial" w:cs="Arial"/>
          <w:color w:val="1F1F1F"/>
          <w:sz w:val="22"/>
          <w:szCs w:val="22"/>
          <w:lang w:eastAsia="en-GB"/>
        </w:rPr>
        <w:t xml:space="preserve"> technical skills in the first place.</w:t>
      </w:r>
      <w:r w:rsidR="00B10339" w:rsidRPr="005B3319">
        <w:rPr>
          <w:rFonts w:ascii="Arial" w:eastAsia="Times New Roman" w:hAnsi="Arial" w:cs="Arial"/>
          <w:color w:val="1F1F1F"/>
          <w:sz w:val="22"/>
          <w:szCs w:val="22"/>
          <w:lang w:eastAsia="en-GB"/>
        </w:rPr>
        <w:t xml:space="preserve"> </w:t>
      </w:r>
    </w:p>
    <w:p w14:paraId="12C5C4C6" w14:textId="77777777" w:rsidR="00451EC3" w:rsidRPr="005B3319" w:rsidRDefault="00451EC3" w:rsidP="00FA2186">
      <w:pPr>
        <w:spacing w:line="360" w:lineRule="auto"/>
        <w:jc w:val="both"/>
        <w:rPr>
          <w:rFonts w:ascii="Arial" w:hAnsi="Arial" w:cs="Arial"/>
          <w:color w:val="1F1F1F"/>
          <w:sz w:val="22"/>
          <w:szCs w:val="22"/>
        </w:rPr>
      </w:pPr>
    </w:p>
    <w:p w14:paraId="3F21D684" w14:textId="7D2F408B" w:rsidR="00127A29" w:rsidRPr="0046546A" w:rsidRDefault="00226D33" w:rsidP="00FA2186">
      <w:pPr>
        <w:spacing w:line="360" w:lineRule="auto"/>
        <w:jc w:val="both"/>
        <w:rPr>
          <w:rFonts w:ascii="Arial" w:eastAsia="Times New Roman" w:hAnsi="Arial" w:cs="Arial"/>
          <w:color w:val="1F1F1F"/>
          <w:sz w:val="22"/>
          <w:szCs w:val="22"/>
          <w:lang w:eastAsia="en-GB"/>
        </w:rPr>
      </w:pPr>
      <w:r w:rsidRPr="00451EC3">
        <w:rPr>
          <w:rFonts w:ascii="Arial" w:hAnsi="Arial" w:cs="Arial"/>
          <w:noProof/>
          <w:sz w:val="40"/>
          <w:szCs w:val="40"/>
        </w:rPr>
        <w:drawing>
          <wp:anchor distT="0" distB="0" distL="114300" distR="114300" simplePos="0" relativeHeight="251652096" behindDoc="0" locked="0" layoutInCell="1" allowOverlap="1" wp14:anchorId="02839888" wp14:editId="6886F570">
            <wp:simplePos x="0" y="0"/>
            <wp:positionH relativeFrom="margin">
              <wp:posOffset>4919345</wp:posOffset>
            </wp:positionH>
            <wp:positionV relativeFrom="margin">
              <wp:posOffset>1403985</wp:posOffset>
            </wp:positionV>
            <wp:extent cx="708660" cy="681990"/>
            <wp:effectExtent l="114300" t="0" r="205740" b="194310"/>
            <wp:wrapSquare wrapText="bothSides"/>
            <wp:docPr id="2054382115" name="Picture 32" descr="WI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82115" name="Picture 32" descr="WIX&#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708660" cy="68199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sidR="00D35841" w:rsidRPr="00451EC3">
        <w:rPr>
          <w:rFonts w:ascii="Arial" w:eastAsia="Times New Roman" w:hAnsi="Arial" w:cs="Arial"/>
          <w:sz w:val="40"/>
          <w:szCs w:val="40"/>
          <w:lang w:eastAsia="en-GB"/>
        </w:rPr>
        <w:t>W</w:t>
      </w:r>
      <w:r w:rsidR="00127A29" w:rsidRPr="005B3319">
        <w:rPr>
          <w:rFonts w:ascii="Arial" w:eastAsia="Times New Roman" w:hAnsi="Arial" w:cs="Arial"/>
          <w:sz w:val="22"/>
          <w:szCs w:val="22"/>
          <w:lang w:eastAsia="en-GB"/>
        </w:rPr>
        <w:t>ix is a flexible website builder that has evolved from a simple drag-and-drop tool into a powerful e-commerce contender, particularly for small-to-medium enterprises (SMEs).</w:t>
      </w:r>
    </w:p>
    <w:p w14:paraId="102F5A96" w14:textId="229304E3" w:rsidR="00127A29" w:rsidRPr="005B3319" w:rsidRDefault="00127A29" w:rsidP="00FA2186">
      <w:pPr>
        <w:suppressAutoHyphens/>
        <w:autoSpaceDN w:val="0"/>
        <w:spacing w:after="100" w:line="360" w:lineRule="auto"/>
        <w:jc w:val="both"/>
        <w:rPr>
          <w:rFonts w:ascii="Arial" w:hAnsi="Arial" w:cs="Arial"/>
          <w:sz w:val="22"/>
          <w:szCs w:val="22"/>
        </w:rPr>
      </w:pPr>
      <w:r w:rsidRPr="005B3319">
        <w:rPr>
          <w:rFonts w:ascii="Arial" w:eastAsia="Times New Roman" w:hAnsi="Arial" w:cs="Arial"/>
          <w:sz w:val="22"/>
          <w:szCs w:val="22"/>
          <w:lang w:eastAsia="en-GB"/>
        </w:rPr>
        <w:lastRenderedPageBreak/>
        <w:t>Key Features</w:t>
      </w:r>
      <w:r w:rsidRPr="005B3319">
        <w:rPr>
          <w:rFonts w:ascii="Arial" w:eastAsia="Times New Roman" w:hAnsi="Arial" w:cs="Arial"/>
          <w:b/>
          <w:bCs/>
          <w:sz w:val="22"/>
          <w:szCs w:val="22"/>
          <w:lang w:eastAsia="en-GB"/>
        </w:rPr>
        <w:t>:</w:t>
      </w:r>
      <w:r w:rsidRPr="005B3319">
        <w:rPr>
          <w:rFonts w:ascii="Arial" w:eastAsia="Times New Roman" w:hAnsi="Arial" w:cs="Arial"/>
          <w:sz w:val="22"/>
          <w:szCs w:val="22"/>
          <w:lang w:eastAsia="en-GB"/>
        </w:rPr>
        <w:t xml:space="preserve"> Its "Wix Stores" module allows for easy product listing, secure checkouts, and multi-channel selling (e.g., Instagram, Amazon).</w:t>
      </w:r>
    </w:p>
    <w:p w14:paraId="73998501" w14:textId="52DFA7F9" w:rsidR="00890D56" w:rsidRPr="005B3319" w:rsidRDefault="00890D56" w:rsidP="00FA2186">
      <w:pPr>
        <w:spacing w:line="360" w:lineRule="auto"/>
        <w:jc w:val="both"/>
        <w:rPr>
          <w:rFonts w:ascii="Arial" w:hAnsi="Arial" w:cs="Arial"/>
          <w:sz w:val="22"/>
          <w:szCs w:val="22"/>
        </w:rPr>
      </w:pPr>
      <w:r w:rsidRPr="005B3319">
        <w:rPr>
          <w:rFonts w:ascii="Arial" w:eastAsia="Times New Roman" w:hAnsi="Arial" w:cs="Arial"/>
          <w:color w:val="1F1F1F"/>
          <w:sz w:val="22"/>
          <w:szCs w:val="22"/>
          <w:lang w:eastAsia="en-GB"/>
        </w:rPr>
        <w:t>On other hand</w:t>
      </w:r>
      <w:r w:rsidR="001E2471" w:rsidRPr="005B3319">
        <w:rPr>
          <w:rFonts w:ascii="Arial" w:eastAsia="Times New Roman" w:hAnsi="Arial" w:cs="Arial"/>
          <w:color w:val="1F1F1F"/>
          <w:sz w:val="22"/>
          <w:szCs w:val="22"/>
          <w:lang w:eastAsia="en-GB"/>
        </w:rPr>
        <w:t>,</w:t>
      </w:r>
      <w:r w:rsidRPr="005B3319">
        <w:rPr>
          <w:rFonts w:ascii="Arial" w:eastAsia="Times New Roman" w:hAnsi="Arial" w:cs="Arial"/>
          <w:color w:val="1F1F1F"/>
          <w:sz w:val="22"/>
          <w:szCs w:val="22"/>
          <w:lang w:eastAsia="en-GB"/>
        </w:rPr>
        <w:t xml:space="preserve"> this platform can </w:t>
      </w:r>
      <w:r w:rsidR="00E35256" w:rsidRPr="005B3319">
        <w:rPr>
          <w:rFonts w:ascii="Arial" w:eastAsia="Times New Roman" w:hAnsi="Arial" w:cs="Arial"/>
          <w:color w:val="1F1F1F"/>
          <w:sz w:val="22"/>
          <w:szCs w:val="22"/>
          <w:lang w:eastAsia="en-GB"/>
        </w:rPr>
        <w:t>make increasingly</w:t>
      </w:r>
      <w:r w:rsidR="00C3342A" w:rsidRPr="005B3319">
        <w:rPr>
          <w:rFonts w:ascii="Arial" w:eastAsia="Times New Roman" w:hAnsi="Arial" w:cs="Arial"/>
          <w:color w:val="1F1F1F"/>
          <w:sz w:val="22"/>
          <w:szCs w:val="22"/>
          <w:lang w:eastAsia="en-GB"/>
        </w:rPr>
        <w:t xml:space="preserve"> </w:t>
      </w:r>
      <w:r w:rsidR="003E312C" w:rsidRPr="005B3319">
        <w:rPr>
          <w:rFonts w:ascii="Arial" w:eastAsia="Times New Roman" w:hAnsi="Arial" w:cs="Arial"/>
          <w:color w:val="1F1F1F"/>
          <w:sz w:val="22"/>
          <w:szCs w:val="22"/>
          <w:lang w:eastAsia="en-GB"/>
        </w:rPr>
        <w:t>big financial</w:t>
      </w:r>
      <w:r w:rsidRPr="005B3319">
        <w:rPr>
          <w:rFonts w:ascii="Arial" w:eastAsia="Times New Roman" w:hAnsi="Arial" w:cs="Arial"/>
          <w:color w:val="1F1F1F"/>
          <w:sz w:val="22"/>
          <w:szCs w:val="22"/>
          <w:lang w:eastAsia="en-GB"/>
        </w:rPr>
        <w:t xml:space="preserve"> profit </w:t>
      </w:r>
      <w:sdt>
        <w:sdtPr>
          <w:rPr>
            <w:rFonts w:ascii="Arial" w:eastAsia="Times New Roman" w:hAnsi="Arial" w:cs="Arial"/>
            <w:color w:val="1F1F1F"/>
            <w:sz w:val="22"/>
            <w:szCs w:val="22"/>
            <w:lang w:eastAsia="en-GB"/>
          </w:rPr>
          <w:id w:val="1956050447"/>
          <w:citation/>
        </w:sdtPr>
        <w:sdtContent>
          <w:r w:rsidRPr="005B3319">
            <w:rPr>
              <w:rFonts w:ascii="Arial" w:eastAsia="Times New Roman" w:hAnsi="Arial" w:cs="Arial"/>
              <w:color w:val="1F1F1F"/>
              <w:sz w:val="22"/>
              <w:szCs w:val="22"/>
              <w:lang w:eastAsia="en-GB"/>
            </w:rPr>
            <w:fldChar w:fldCharType="begin"/>
          </w:r>
          <w:r w:rsidRPr="005B3319">
            <w:rPr>
              <w:rFonts w:ascii="Arial" w:eastAsia="Times New Roman" w:hAnsi="Arial" w:cs="Arial"/>
              <w:color w:val="1F1F1F"/>
              <w:sz w:val="22"/>
              <w:szCs w:val="22"/>
              <w:lang w:eastAsia="en-GB"/>
            </w:rPr>
            <w:instrText xml:space="preserve"> CITATION Mar19 \l 2057 </w:instrText>
          </w:r>
          <w:r w:rsidRPr="005B3319">
            <w:rPr>
              <w:rFonts w:ascii="Arial" w:eastAsia="Times New Roman" w:hAnsi="Arial" w:cs="Arial"/>
              <w:color w:val="1F1F1F"/>
              <w:sz w:val="22"/>
              <w:szCs w:val="22"/>
              <w:lang w:eastAsia="en-GB"/>
            </w:rPr>
            <w:fldChar w:fldCharType="separate"/>
          </w:r>
          <w:r w:rsidR="00B12221" w:rsidRPr="005B3319">
            <w:rPr>
              <w:rFonts w:ascii="Arial" w:eastAsia="Times New Roman" w:hAnsi="Arial" w:cs="Arial"/>
              <w:noProof/>
              <w:color w:val="1F1F1F"/>
              <w:sz w:val="22"/>
              <w:szCs w:val="22"/>
              <w:lang w:eastAsia="en-GB"/>
            </w:rPr>
            <w:t>[2]</w:t>
          </w:r>
          <w:r w:rsidRPr="005B3319">
            <w:rPr>
              <w:rFonts w:ascii="Arial" w:eastAsia="Times New Roman" w:hAnsi="Arial" w:cs="Arial"/>
              <w:color w:val="1F1F1F"/>
              <w:sz w:val="22"/>
              <w:szCs w:val="22"/>
              <w:lang w:eastAsia="en-GB"/>
            </w:rPr>
            <w:fldChar w:fldCharType="end"/>
          </w:r>
        </w:sdtContent>
      </w:sdt>
      <w:r w:rsidR="003E312C" w:rsidRPr="005B3319">
        <w:rPr>
          <w:rFonts w:ascii="Arial" w:eastAsia="Times New Roman" w:hAnsi="Arial" w:cs="Arial"/>
          <w:color w:val="1F1F1F"/>
          <w:sz w:val="22"/>
          <w:szCs w:val="22"/>
          <w:lang w:eastAsia="en-GB"/>
        </w:rPr>
        <w:t xml:space="preserve">. </w:t>
      </w:r>
      <w:r w:rsidRPr="005B3319">
        <w:rPr>
          <w:rFonts w:ascii="Arial" w:hAnsi="Arial" w:cs="Arial"/>
          <w:sz w:val="22"/>
          <w:szCs w:val="22"/>
        </w:rPr>
        <w:t xml:space="preserve">Today it is growing number of online </w:t>
      </w:r>
      <w:r w:rsidR="00E35256" w:rsidRPr="005B3319">
        <w:rPr>
          <w:rFonts w:ascii="Arial" w:hAnsi="Arial" w:cs="Arial"/>
          <w:sz w:val="22"/>
          <w:szCs w:val="22"/>
        </w:rPr>
        <w:t>shopping stores</w:t>
      </w:r>
      <w:r w:rsidRPr="005B3319">
        <w:rPr>
          <w:rFonts w:ascii="Arial" w:hAnsi="Arial" w:cs="Arial"/>
          <w:sz w:val="22"/>
          <w:szCs w:val="22"/>
        </w:rPr>
        <w:t xml:space="preserve"> </w:t>
      </w:r>
      <w:r w:rsidR="00E35256" w:rsidRPr="005B3319">
        <w:rPr>
          <w:rFonts w:ascii="Arial" w:hAnsi="Arial" w:cs="Arial"/>
          <w:sz w:val="22"/>
          <w:szCs w:val="22"/>
        </w:rPr>
        <w:t>for</w:t>
      </w:r>
      <w:r w:rsidRPr="005B3319">
        <w:rPr>
          <w:rFonts w:ascii="Arial" w:hAnsi="Arial" w:cs="Arial"/>
          <w:sz w:val="22"/>
          <w:szCs w:val="22"/>
        </w:rPr>
        <w:t xml:space="preserve"> customers crated </w:t>
      </w:r>
      <w:r w:rsidR="003A421D" w:rsidRPr="005B3319">
        <w:rPr>
          <w:rFonts w:ascii="Arial" w:hAnsi="Arial" w:cs="Arial"/>
          <w:sz w:val="22"/>
          <w:szCs w:val="22"/>
        </w:rPr>
        <w:t xml:space="preserve">many </w:t>
      </w:r>
      <w:r w:rsidR="000F6987" w:rsidRPr="005B3319">
        <w:rPr>
          <w:rFonts w:ascii="Arial" w:hAnsi="Arial" w:cs="Arial"/>
          <w:sz w:val="22"/>
          <w:szCs w:val="22"/>
        </w:rPr>
        <w:t xml:space="preserve">of </w:t>
      </w:r>
      <w:r w:rsidRPr="005B3319">
        <w:rPr>
          <w:rFonts w:ascii="Arial" w:hAnsi="Arial" w:cs="Arial"/>
          <w:sz w:val="22"/>
          <w:szCs w:val="22"/>
        </w:rPr>
        <w:t xml:space="preserve">online platforms such as </w:t>
      </w:r>
      <w:r w:rsidR="004143E0" w:rsidRPr="005B3319">
        <w:rPr>
          <w:rFonts w:ascii="Arial" w:hAnsi="Arial" w:cs="Arial"/>
          <w:sz w:val="22"/>
          <w:szCs w:val="22"/>
        </w:rPr>
        <w:t>WIX.</w:t>
      </w:r>
      <w:r w:rsidRPr="005B3319">
        <w:rPr>
          <w:rFonts w:ascii="Arial" w:hAnsi="Arial" w:cs="Arial"/>
          <w:sz w:val="22"/>
          <w:szCs w:val="22"/>
        </w:rPr>
        <w:t xml:space="preserve"> Wix is one of the important platforms for e-commerce online shopping. This platform is easy to use in terms to sale or buy products online. This website it has been growing </w:t>
      </w:r>
      <w:r w:rsidR="00F7756C" w:rsidRPr="005B3319">
        <w:rPr>
          <w:rFonts w:ascii="Arial" w:hAnsi="Arial" w:cs="Arial"/>
          <w:sz w:val="22"/>
          <w:szCs w:val="22"/>
        </w:rPr>
        <w:t>now,</w:t>
      </w:r>
      <w:r w:rsidRPr="005B3319">
        <w:rPr>
          <w:rFonts w:ascii="Arial" w:hAnsi="Arial" w:cs="Arial"/>
          <w:sz w:val="22"/>
          <w:szCs w:val="22"/>
        </w:rPr>
        <w:t xml:space="preserve"> and</w:t>
      </w:r>
      <w:r w:rsidR="00E70386" w:rsidRPr="005B3319">
        <w:rPr>
          <w:rFonts w:ascii="Arial" w:hAnsi="Arial" w:cs="Arial"/>
          <w:sz w:val="22"/>
          <w:szCs w:val="22"/>
        </w:rPr>
        <w:t xml:space="preserve"> </w:t>
      </w:r>
      <w:r w:rsidR="00123FA0" w:rsidRPr="005B3319">
        <w:rPr>
          <w:rFonts w:ascii="Arial" w:hAnsi="Arial" w:cs="Arial"/>
          <w:sz w:val="22"/>
          <w:szCs w:val="22"/>
        </w:rPr>
        <w:t>an increasing</w:t>
      </w:r>
      <w:r w:rsidRPr="005B3319">
        <w:rPr>
          <w:rFonts w:ascii="Arial" w:hAnsi="Arial" w:cs="Arial"/>
          <w:sz w:val="22"/>
          <w:szCs w:val="22"/>
        </w:rPr>
        <w:t xml:space="preserve"> number of people are using </w:t>
      </w:r>
      <w:r w:rsidR="00BD2CDE" w:rsidRPr="005B3319">
        <w:rPr>
          <w:rFonts w:ascii="Arial" w:hAnsi="Arial" w:cs="Arial"/>
          <w:sz w:val="22"/>
          <w:szCs w:val="22"/>
        </w:rPr>
        <w:t>it.</w:t>
      </w:r>
      <w:r w:rsidRPr="005B3319">
        <w:rPr>
          <w:rFonts w:ascii="Arial" w:hAnsi="Arial" w:cs="Arial"/>
          <w:sz w:val="22"/>
          <w:szCs w:val="22"/>
        </w:rPr>
        <w:t xml:space="preserve"> Many companies and individuals are using this platform recently for their business needs. So many sellers choose the right e-commerce plats form such as </w:t>
      </w:r>
      <w:r w:rsidR="00C9769C" w:rsidRPr="005B3319">
        <w:rPr>
          <w:rFonts w:ascii="Arial" w:hAnsi="Arial" w:cs="Arial"/>
          <w:sz w:val="22"/>
          <w:szCs w:val="22"/>
        </w:rPr>
        <w:t>WIX.</w:t>
      </w:r>
      <w:r w:rsidRPr="005B3319">
        <w:rPr>
          <w:rFonts w:ascii="Arial" w:hAnsi="Arial" w:cs="Arial"/>
          <w:sz w:val="22"/>
          <w:szCs w:val="22"/>
        </w:rPr>
        <w:t xml:space="preserve"> </w:t>
      </w:r>
    </w:p>
    <w:p w14:paraId="4D167253" w14:textId="05B8FF6D" w:rsidR="00A907D9" w:rsidRDefault="3C94BFCA" w:rsidP="00FA2186">
      <w:pPr>
        <w:spacing w:line="360" w:lineRule="auto"/>
        <w:jc w:val="both"/>
        <w:rPr>
          <w:rFonts w:ascii="Arial" w:hAnsi="Arial" w:cs="Arial"/>
          <w:sz w:val="22"/>
          <w:szCs w:val="22"/>
        </w:rPr>
      </w:pPr>
      <w:r w:rsidRPr="005B3319">
        <w:rPr>
          <w:rFonts w:ascii="Arial" w:hAnsi="Arial" w:cs="Arial"/>
          <w:sz w:val="22"/>
          <w:szCs w:val="22"/>
        </w:rPr>
        <w:t xml:space="preserve">The </w:t>
      </w:r>
      <w:r w:rsidR="00654F4E" w:rsidRPr="005B3319">
        <w:rPr>
          <w:rFonts w:ascii="Arial" w:hAnsi="Arial" w:cs="Arial"/>
          <w:sz w:val="22"/>
          <w:szCs w:val="22"/>
        </w:rPr>
        <w:t xml:space="preserve">number </w:t>
      </w:r>
      <w:r w:rsidR="000F6987" w:rsidRPr="005B3319">
        <w:rPr>
          <w:rFonts w:ascii="Arial" w:hAnsi="Arial" w:cs="Arial"/>
          <w:sz w:val="22"/>
          <w:szCs w:val="22"/>
        </w:rPr>
        <w:t xml:space="preserve">of </w:t>
      </w:r>
      <w:r w:rsidR="00654F4E" w:rsidRPr="005B3319">
        <w:rPr>
          <w:rFonts w:ascii="Arial" w:hAnsi="Arial" w:cs="Arial"/>
          <w:sz w:val="22"/>
          <w:szCs w:val="22"/>
        </w:rPr>
        <w:t>people</w:t>
      </w:r>
      <w:r w:rsidR="005F7CCA" w:rsidRPr="005B3319">
        <w:rPr>
          <w:rFonts w:ascii="Arial" w:hAnsi="Arial" w:cs="Arial"/>
          <w:sz w:val="22"/>
          <w:szCs w:val="22"/>
        </w:rPr>
        <w:t xml:space="preserve"> </w:t>
      </w:r>
      <w:r w:rsidR="00654F4E" w:rsidRPr="005B3319">
        <w:rPr>
          <w:rFonts w:ascii="Arial" w:hAnsi="Arial" w:cs="Arial"/>
          <w:sz w:val="22"/>
          <w:szCs w:val="22"/>
        </w:rPr>
        <w:t>who use</w:t>
      </w:r>
      <w:r w:rsidRPr="005B3319">
        <w:rPr>
          <w:rFonts w:ascii="Arial" w:hAnsi="Arial" w:cs="Arial"/>
          <w:sz w:val="22"/>
          <w:szCs w:val="22"/>
        </w:rPr>
        <w:t xml:space="preserve"> e-commerce for their business is growing</w:t>
      </w:r>
      <w:r w:rsidR="005F7CCA" w:rsidRPr="005B3319">
        <w:rPr>
          <w:rFonts w:ascii="Arial" w:hAnsi="Arial" w:cs="Arial"/>
          <w:sz w:val="22"/>
          <w:szCs w:val="22"/>
        </w:rPr>
        <w:t>,</w:t>
      </w:r>
      <w:r w:rsidRPr="005B3319">
        <w:rPr>
          <w:rFonts w:ascii="Arial" w:hAnsi="Arial" w:cs="Arial"/>
          <w:sz w:val="22"/>
          <w:szCs w:val="22"/>
        </w:rPr>
        <w:t xml:space="preserve"> </w:t>
      </w:r>
      <w:r w:rsidR="007A257A" w:rsidRPr="005B3319">
        <w:rPr>
          <w:rFonts w:ascii="Arial" w:hAnsi="Arial" w:cs="Arial"/>
          <w:sz w:val="22"/>
          <w:szCs w:val="22"/>
        </w:rPr>
        <w:t xml:space="preserve">and </w:t>
      </w:r>
      <w:r w:rsidRPr="005B3319">
        <w:rPr>
          <w:rFonts w:ascii="Arial" w:hAnsi="Arial" w:cs="Arial"/>
          <w:sz w:val="22"/>
          <w:szCs w:val="22"/>
        </w:rPr>
        <w:t>the same time</w:t>
      </w:r>
      <w:r w:rsidR="007A257A" w:rsidRPr="005B3319">
        <w:rPr>
          <w:rFonts w:ascii="Arial" w:hAnsi="Arial" w:cs="Arial"/>
          <w:sz w:val="22"/>
          <w:szCs w:val="22"/>
        </w:rPr>
        <w:t xml:space="preserve"> </w:t>
      </w:r>
      <w:r w:rsidR="005C65EB" w:rsidRPr="005B3319">
        <w:rPr>
          <w:rFonts w:ascii="Arial" w:hAnsi="Arial" w:cs="Arial"/>
          <w:sz w:val="22"/>
          <w:szCs w:val="22"/>
        </w:rPr>
        <w:t>the wix</w:t>
      </w:r>
      <w:r w:rsidRPr="005B3319">
        <w:rPr>
          <w:rFonts w:ascii="Arial" w:hAnsi="Arial" w:cs="Arial"/>
          <w:sz w:val="22"/>
          <w:szCs w:val="22"/>
        </w:rPr>
        <w:t xml:space="preserve"> website is playing huge role </w:t>
      </w:r>
      <w:sdt>
        <w:sdtPr>
          <w:rPr>
            <w:rFonts w:ascii="Arial" w:hAnsi="Arial" w:cs="Arial"/>
            <w:sz w:val="22"/>
            <w:szCs w:val="22"/>
          </w:rPr>
          <w:id w:val="-1903975280"/>
          <w:citation/>
        </w:sdtPr>
        <w:sdtContent>
          <w:r w:rsidR="00890D56" w:rsidRPr="005B3319">
            <w:rPr>
              <w:rFonts w:ascii="Arial" w:hAnsi="Arial" w:cs="Arial"/>
              <w:sz w:val="22"/>
              <w:szCs w:val="22"/>
            </w:rPr>
            <w:fldChar w:fldCharType="begin"/>
          </w:r>
          <w:r w:rsidR="00890D56" w:rsidRPr="005B3319">
            <w:rPr>
              <w:rFonts w:ascii="Arial" w:hAnsi="Arial" w:cs="Arial"/>
              <w:sz w:val="22"/>
              <w:szCs w:val="22"/>
            </w:rPr>
            <w:instrText xml:space="preserve"> CITATION Ale18 \l 2057 </w:instrText>
          </w:r>
          <w:r w:rsidR="00890D56" w:rsidRPr="005B3319">
            <w:rPr>
              <w:rFonts w:ascii="Arial" w:hAnsi="Arial" w:cs="Arial"/>
              <w:sz w:val="22"/>
              <w:szCs w:val="22"/>
            </w:rPr>
            <w:fldChar w:fldCharType="separate"/>
          </w:r>
          <w:r w:rsidR="00B12221" w:rsidRPr="005B3319">
            <w:rPr>
              <w:rFonts w:ascii="Arial" w:hAnsi="Arial" w:cs="Arial"/>
              <w:noProof/>
              <w:sz w:val="22"/>
              <w:szCs w:val="22"/>
            </w:rPr>
            <w:t>[3]</w:t>
          </w:r>
          <w:r w:rsidR="00890D56" w:rsidRPr="005B3319">
            <w:rPr>
              <w:rFonts w:ascii="Arial" w:hAnsi="Arial" w:cs="Arial"/>
              <w:sz w:val="22"/>
              <w:szCs w:val="22"/>
            </w:rPr>
            <w:fldChar w:fldCharType="end"/>
          </w:r>
        </w:sdtContent>
      </w:sdt>
      <w:r w:rsidR="00651323" w:rsidRPr="005B3319">
        <w:rPr>
          <w:rFonts w:ascii="Arial" w:hAnsi="Arial" w:cs="Arial"/>
          <w:sz w:val="22"/>
          <w:szCs w:val="22"/>
        </w:rPr>
        <w:t>.</w:t>
      </w:r>
      <w:r w:rsidRPr="005B3319">
        <w:rPr>
          <w:rFonts w:ascii="Arial" w:hAnsi="Arial" w:cs="Arial"/>
          <w:sz w:val="22"/>
          <w:szCs w:val="22"/>
        </w:rPr>
        <w:t xml:space="preserve"> </w:t>
      </w:r>
    </w:p>
    <w:p w14:paraId="63906402" w14:textId="773F787E" w:rsidR="00890D56" w:rsidRDefault="3C94BFCA" w:rsidP="00FA2186">
      <w:pPr>
        <w:spacing w:line="360" w:lineRule="auto"/>
        <w:jc w:val="both"/>
        <w:rPr>
          <w:rFonts w:ascii="Arial" w:hAnsi="Arial" w:cs="Arial"/>
          <w:sz w:val="22"/>
          <w:szCs w:val="22"/>
        </w:rPr>
      </w:pPr>
      <w:r w:rsidRPr="005B3319">
        <w:rPr>
          <w:rFonts w:ascii="Arial" w:hAnsi="Arial" w:cs="Arial"/>
          <w:sz w:val="22"/>
          <w:szCs w:val="22"/>
        </w:rPr>
        <w:t xml:space="preserve">Wix is also the same </w:t>
      </w:r>
      <w:r w:rsidR="0C7DC92A" w:rsidRPr="005B3319">
        <w:rPr>
          <w:rFonts w:ascii="Arial" w:hAnsi="Arial" w:cs="Arial"/>
          <w:sz w:val="22"/>
          <w:szCs w:val="22"/>
        </w:rPr>
        <w:t>shoplifty</w:t>
      </w:r>
      <w:r w:rsidRPr="005B3319">
        <w:rPr>
          <w:rFonts w:ascii="Arial" w:hAnsi="Arial" w:cs="Arial"/>
          <w:sz w:val="22"/>
          <w:szCs w:val="22"/>
        </w:rPr>
        <w:t xml:space="preserve"> i</w:t>
      </w:r>
      <w:r w:rsidR="00651323" w:rsidRPr="005B3319">
        <w:rPr>
          <w:rFonts w:ascii="Arial" w:hAnsi="Arial" w:cs="Arial"/>
          <w:sz w:val="22"/>
          <w:szCs w:val="22"/>
        </w:rPr>
        <w:t xml:space="preserve">n that </w:t>
      </w:r>
      <w:r w:rsidR="000946A6" w:rsidRPr="005B3319">
        <w:rPr>
          <w:rFonts w:ascii="Arial" w:hAnsi="Arial" w:cs="Arial"/>
          <w:sz w:val="22"/>
          <w:szCs w:val="22"/>
        </w:rPr>
        <w:t>it</w:t>
      </w:r>
      <w:r w:rsidRPr="005B3319">
        <w:rPr>
          <w:rFonts w:ascii="Arial" w:hAnsi="Arial" w:cs="Arial"/>
          <w:sz w:val="22"/>
          <w:szCs w:val="22"/>
        </w:rPr>
        <w:t xml:space="preserve"> does</w:t>
      </w:r>
      <w:r w:rsidR="000946A6" w:rsidRPr="005B3319">
        <w:rPr>
          <w:rFonts w:ascii="Arial" w:hAnsi="Arial" w:cs="Arial"/>
          <w:sz w:val="22"/>
          <w:szCs w:val="22"/>
        </w:rPr>
        <w:t xml:space="preserve"> </w:t>
      </w:r>
      <w:r w:rsidR="00654F4E" w:rsidRPr="005B3319">
        <w:rPr>
          <w:rFonts w:ascii="Arial" w:hAnsi="Arial" w:cs="Arial"/>
          <w:sz w:val="22"/>
          <w:szCs w:val="22"/>
        </w:rPr>
        <w:t>not need</w:t>
      </w:r>
      <w:r w:rsidRPr="005B3319">
        <w:rPr>
          <w:rFonts w:ascii="Arial" w:hAnsi="Arial" w:cs="Arial"/>
          <w:sz w:val="22"/>
          <w:szCs w:val="22"/>
        </w:rPr>
        <w:t xml:space="preserve"> </w:t>
      </w:r>
      <w:r w:rsidR="00654F4E" w:rsidRPr="005B3319">
        <w:rPr>
          <w:rFonts w:ascii="Arial" w:hAnsi="Arial" w:cs="Arial"/>
          <w:sz w:val="22"/>
          <w:szCs w:val="22"/>
        </w:rPr>
        <w:t xml:space="preserve">to </w:t>
      </w:r>
      <w:r w:rsidRPr="005B3319">
        <w:rPr>
          <w:rFonts w:ascii="Arial" w:hAnsi="Arial" w:cs="Arial"/>
          <w:sz w:val="22"/>
          <w:szCs w:val="22"/>
        </w:rPr>
        <w:t xml:space="preserve">use the </w:t>
      </w:r>
      <w:r w:rsidR="005C65EB" w:rsidRPr="005B3319">
        <w:rPr>
          <w:rFonts w:ascii="Arial" w:hAnsi="Arial" w:cs="Arial"/>
          <w:sz w:val="22"/>
          <w:szCs w:val="22"/>
        </w:rPr>
        <w:t>platform, since</w:t>
      </w:r>
      <w:r w:rsidRPr="005B3319">
        <w:rPr>
          <w:rFonts w:ascii="Arial" w:hAnsi="Arial" w:cs="Arial"/>
          <w:sz w:val="22"/>
          <w:szCs w:val="22"/>
        </w:rPr>
        <w:t xml:space="preserve"> </w:t>
      </w:r>
      <w:r w:rsidR="005C65EB" w:rsidRPr="005B3319">
        <w:rPr>
          <w:rFonts w:ascii="Arial" w:hAnsi="Arial" w:cs="Arial"/>
          <w:sz w:val="22"/>
          <w:szCs w:val="22"/>
        </w:rPr>
        <w:t>it’s a</w:t>
      </w:r>
      <w:r w:rsidR="00226C46" w:rsidRPr="005B3319">
        <w:rPr>
          <w:rFonts w:ascii="Arial" w:hAnsi="Arial" w:cs="Arial"/>
          <w:sz w:val="22"/>
          <w:szCs w:val="22"/>
        </w:rPr>
        <w:t xml:space="preserve"> </w:t>
      </w:r>
      <w:r w:rsidRPr="005B3319">
        <w:rPr>
          <w:rFonts w:ascii="Arial" w:hAnsi="Arial" w:cs="Arial"/>
          <w:sz w:val="22"/>
          <w:szCs w:val="22"/>
        </w:rPr>
        <w:t>software application that enables business to set up and manage an online store also</w:t>
      </w:r>
      <w:r w:rsidR="00226C46" w:rsidRPr="005B3319">
        <w:rPr>
          <w:rFonts w:ascii="Arial" w:hAnsi="Arial" w:cs="Arial"/>
          <w:sz w:val="22"/>
          <w:szCs w:val="22"/>
        </w:rPr>
        <w:t>,</w:t>
      </w:r>
      <w:r w:rsidRPr="005B3319">
        <w:rPr>
          <w:rFonts w:ascii="Arial" w:hAnsi="Arial" w:cs="Arial"/>
          <w:sz w:val="22"/>
          <w:szCs w:val="22"/>
        </w:rPr>
        <w:t xml:space="preserve"> the application come with necessary </w:t>
      </w:r>
      <w:r w:rsidR="00F017A4" w:rsidRPr="005B3319">
        <w:rPr>
          <w:rFonts w:ascii="Arial" w:hAnsi="Arial" w:cs="Arial"/>
          <w:sz w:val="22"/>
          <w:szCs w:val="22"/>
        </w:rPr>
        <w:t>tools required</w:t>
      </w:r>
      <w:r w:rsidRPr="005B3319">
        <w:rPr>
          <w:rFonts w:ascii="Arial" w:hAnsi="Arial" w:cs="Arial"/>
          <w:sz w:val="22"/>
          <w:szCs w:val="22"/>
        </w:rPr>
        <w:t xml:space="preserve"> by market to sell their products. It helps business runners to review their store performance and manage all the necessary stuff used to run the business</w:t>
      </w:r>
      <w:r w:rsidR="005C65EB" w:rsidRPr="005B3319">
        <w:rPr>
          <w:rFonts w:ascii="Arial" w:hAnsi="Arial" w:cs="Arial"/>
          <w:sz w:val="22"/>
          <w:szCs w:val="22"/>
        </w:rPr>
        <w:t>,</w:t>
      </w:r>
      <w:r w:rsidRPr="005B3319">
        <w:rPr>
          <w:rFonts w:ascii="Arial" w:hAnsi="Arial" w:cs="Arial"/>
          <w:sz w:val="22"/>
          <w:szCs w:val="22"/>
        </w:rPr>
        <w:t xml:space="preserve"> such as product pricing and promotions.</w:t>
      </w:r>
    </w:p>
    <w:p w14:paraId="4CE0C88B" w14:textId="3D327152" w:rsidR="00C515C2" w:rsidRDefault="00C515C2" w:rsidP="00FA2186">
      <w:pPr>
        <w:spacing w:line="360" w:lineRule="auto"/>
        <w:jc w:val="both"/>
        <w:rPr>
          <w:rFonts w:ascii="Arial" w:hAnsi="Arial" w:cs="Arial"/>
          <w:sz w:val="22"/>
          <w:szCs w:val="22"/>
        </w:rPr>
      </w:pPr>
      <w:r>
        <w:rPr>
          <w:rFonts w:ascii="Arial" w:hAnsi="Arial" w:cs="Arial"/>
          <w:sz w:val="22"/>
          <w:szCs w:val="22"/>
        </w:rPr>
        <w:t xml:space="preserve">Wix and </w:t>
      </w:r>
      <w:proofErr w:type="spellStart"/>
      <w:r>
        <w:rPr>
          <w:rFonts w:ascii="Arial" w:hAnsi="Arial" w:cs="Arial"/>
          <w:sz w:val="22"/>
          <w:szCs w:val="22"/>
        </w:rPr>
        <w:t>shopify</w:t>
      </w:r>
      <w:proofErr w:type="spellEnd"/>
      <w:r>
        <w:rPr>
          <w:rFonts w:ascii="Arial" w:hAnsi="Arial" w:cs="Arial"/>
          <w:sz w:val="22"/>
          <w:szCs w:val="22"/>
        </w:rPr>
        <w:t xml:space="preserve"> have created global marketing opportunities the make it much easier for e-commerce users to became successful. These websites especially help people with disabilities by allowing them to shop easily from home improve their quality of life</w:t>
      </w:r>
      <w:r w:rsidR="003A0F17">
        <w:rPr>
          <w:rFonts w:ascii="Arial" w:hAnsi="Arial" w:cs="Arial"/>
          <w:sz w:val="22"/>
          <w:szCs w:val="22"/>
        </w:rPr>
        <w:t>.</w:t>
      </w:r>
      <w:r>
        <w:rPr>
          <w:rFonts w:ascii="Arial" w:hAnsi="Arial" w:cs="Arial"/>
          <w:sz w:val="22"/>
          <w:szCs w:val="22"/>
        </w:rPr>
        <w:t xml:space="preserve"> </w:t>
      </w:r>
    </w:p>
    <w:p w14:paraId="67A9BF2E" w14:textId="074506ED" w:rsidR="00C515C2" w:rsidRPr="005B3319" w:rsidRDefault="00C515C2" w:rsidP="005B3319">
      <w:pPr>
        <w:spacing w:line="360" w:lineRule="auto"/>
        <w:rPr>
          <w:rFonts w:ascii="Arial" w:hAnsi="Arial" w:cs="Arial"/>
          <w:sz w:val="22"/>
          <w:szCs w:val="22"/>
        </w:rPr>
      </w:pPr>
    </w:p>
    <w:p w14:paraId="1CE77110" w14:textId="018ED1CD" w:rsidR="003A0F17" w:rsidRDefault="00E55E18" w:rsidP="003A0F17">
      <w:pPr>
        <w:spacing w:after="100" w:line="360" w:lineRule="auto"/>
        <w:rPr>
          <w:rFonts w:ascii="Arial" w:eastAsia="Times New Roman" w:hAnsi="Arial" w:cs="Arial"/>
          <w:i/>
          <w:iCs/>
          <w:sz w:val="22"/>
          <w:szCs w:val="22"/>
          <w:lang w:eastAsia="en-GB"/>
        </w:rPr>
      </w:pPr>
      <w:r w:rsidRPr="00AF704D">
        <w:rPr>
          <w:noProof/>
          <w:sz w:val="22"/>
          <w:szCs w:val="22"/>
        </w:rPr>
        <w:lastRenderedPageBreak/>
        <w:drawing>
          <wp:inline distT="0" distB="0" distL="0" distR="0" wp14:anchorId="5A849A91" wp14:editId="5E4AF1AD">
            <wp:extent cx="4857750" cy="4107180"/>
            <wp:effectExtent l="1219200" t="114300" r="114300" b="179070"/>
            <wp:docPr id="343973068" name="Picture 32" descr="The image displays a user interface for the Wix Portfolio platform, showcasing various options for project management, customization, and sharing portfolio pro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73068" name="Picture 32" descr="The image displays a user interface for the Wix Portfolio platform, showcasing various options for project management, customization, and sharing portfolio projects.&#10;&#10;AI-generated content may be incorrect."/>
                    <pic:cNvPicPr/>
                  </pic:nvPicPr>
                  <pic:blipFill>
                    <a:blip r:embed="rId13" cstate="print">
                      <a:extLst>
                        <a:ext uri="{28A0092B-C50C-407E-A947-70E740481C1C}">
                          <a14:useLocalDpi xmlns:a14="http://schemas.microsoft.com/office/drawing/2010/main"/>
                        </a:ext>
                      </a:extLst>
                    </a:blip>
                    <a:stretch>
                      <a:fillRect/>
                    </a:stretch>
                  </pic:blipFill>
                  <pic:spPr>
                    <a:xfrm>
                      <a:off x="0" y="0"/>
                      <a:ext cx="4986202" cy="421578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sidR="003A0F17">
        <w:rPr>
          <w:rFonts w:ascii="Arial" w:eastAsia="Times New Roman" w:hAnsi="Arial" w:cs="Arial"/>
          <w:i/>
          <w:iCs/>
          <w:sz w:val="22"/>
          <w:szCs w:val="22"/>
          <w:lang w:eastAsia="en-GB"/>
        </w:rPr>
        <w:t xml:space="preserve"> </w:t>
      </w:r>
      <w:r w:rsidR="00226D33">
        <w:rPr>
          <w:rFonts w:ascii="Arial" w:eastAsia="Times New Roman" w:hAnsi="Arial" w:cs="Arial"/>
          <w:i/>
          <w:iCs/>
          <w:sz w:val="22"/>
          <w:szCs w:val="22"/>
          <w:lang w:eastAsia="en-GB"/>
        </w:rPr>
        <w:t xml:space="preserve">   </w:t>
      </w:r>
      <w:r w:rsidRPr="00BA689D">
        <w:rPr>
          <w:rFonts w:ascii="Arial" w:eastAsia="Times New Roman" w:hAnsi="Arial" w:cs="Arial"/>
          <w:i/>
          <w:iCs/>
          <w:sz w:val="22"/>
          <w:szCs w:val="22"/>
          <w:lang w:eastAsia="en-GB"/>
        </w:rPr>
        <w:t xml:space="preserve">Figure 1: </w:t>
      </w:r>
      <w:r>
        <w:rPr>
          <w:rFonts w:ascii="Arial" w:eastAsia="Times New Roman" w:hAnsi="Arial" w:cs="Arial"/>
          <w:i/>
          <w:iCs/>
          <w:sz w:val="22"/>
          <w:szCs w:val="22"/>
          <w:lang w:eastAsia="en-GB"/>
        </w:rPr>
        <w:t xml:space="preserve">Adding a product or applicate </w:t>
      </w:r>
      <w:r w:rsidR="001416C6">
        <w:rPr>
          <w:rFonts w:ascii="Arial" w:eastAsia="Times New Roman" w:hAnsi="Arial" w:cs="Arial"/>
          <w:i/>
          <w:iCs/>
          <w:sz w:val="22"/>
          <w:szCs w:val="22"/>
          <w:lang w:eastAsia="en-GB"/>
        </w:rPr>
        <w:t xml:space="preserve">to </w:t>
      </w:r>
      <w:r>
        <w:rPr>
          <w:rFonts w:ascii="Arial" w:eastAsia="Times New Roman" w:hAnsi="Arial" w:cs="Arial"/>
          <w:i/>
          <w:iCs/>
          <w:sz w:val="22"/>
          <w:szCs w:val="22"/>
          <w:lang w:eastAsia="en-GB"/>
        </w:rPr>
        <w:t>Wix</w:t>
      </w:r>
      <w:r w:rsidR="00226D33">
        <w:rPr>
          <w:rFonts w:ascii="Arial" w:eastAsia="Times New Roman" w:hAnsi="Arial" w:cs="Arial"/>
          <w:i/>
          <w:iCs/>
          <w:sz w:val="22"/>
          <w:szCs w:val="22"/>
          <w:lang w:eastAsia="en-GB"/>
        </w:rPr>
        <w:t xml:space="preserve">   </w:t>
      </w:r>
    </w:p>
    <w:p w14:paraId="58E0C8B6" w14:textId="77777777" w:rsidR="003A0F17" w:rsidRDefault="003A0F17" w:rsidP="003A0F17">
      <w:pPr>
        <w:spacing w:after="100" w:line="360" w:lineRule="auto"/>
        <w:ind w:left="851"/>
        <w:rPr>
          <w:rFonts w:ascii="Arial" w:eastAsia="Times New Roman" w:hAnsi="Arial" w:cs="Arial"/>
          <w:sz w:val="36"/>
          <w:szCs w:val="36"/>
          <w:lang w:eastAsia="en-GB"/>
        </w:rPr>
      </w:pPr>
    </w:p>
    <w:p w14:paraId="0261A814" w14:textId="77777777" w:rsidR="00752F98" w:rsidRDefault="00752F98" w:rsidP="005B3319">
      <w:pPr>
        <w:spacing w:line="360" w:lineRule="auto"/>
        <w:rPr>
          <w:rFonts w:ascii="Arial" w:hAnsi="Arial" w:cs="Arial"/>
          <w:sz w:val="22"/>
          <w:szCs w:val="22"/>
        </w:rPr>
      </w:pPr>
    </w:p>
    <w:p w14:paraId="149BF596" w14:textId="77777777" w:rsidR="00752F98" w:rsidRDefault="00752F98" w:rsidP="005B3319">
      <w:pPr>
        <w:spacing w:line="360" w:lineRule="auto"/>
        <w:rPr>
          <w:rFonts w:ascii="Arial" w:hAnsi="Arial" w:cs="Arial"/>
          <w:sz w:val="22"/>
          <w:szCs w:val="22"/>
        </w:rPr>
      </w:pPr>
    </w:p>
    <w:p w14:paraId="50E404C2" w14:textId="77777777" w:rsidR="00752F98" w:rsidRDefault="00752F98" w:rsidP="005B3319">
      <w:pPr>
        <w:spacing w:line="360" w:lineRule="auto"/>
        <w:rPr>
          <w:rFonts w:ascii="Arial" w:hAnsi="Arial" w:cs="Arial"/>
          <w:sz w:val="22"/>
          <w:szCs w:val="22"/>
        </w:rPr>
      </w:pPr>
    </w:p>
    <w:p w14:paraId="0BD1ED03" w14:textId="77777777" w:rsidR="00752F98" w:rsidRDefault="00752F98" w:rsidP="005B3319">
      <w:pPr>
        <w:spacing w:line="360" w:lineRule="auto"/>
        <w:rPr>
          <w:rFonts w:ascii="Arial" w:hAnsi="Arial" w:cs="Arial"/>
          <w:sz w:val="22"/>
          <w:szCs w:val="22"/>
        </w:rPr>
      </w:pPr>
    </w:p>
    <w:p w14:paraId="778D8409" w14:textId="77777777" w:rsidR="00752F98" w:rsidRDefault="00752F98" w:rsidP="005B3319">
      <w:pPr>
        <w:spacing w:line="360" w:lineRule="auto"/>
        <w:rPr>
          <w:rFonts w:ascii="Arial" w:hAnsi="Arial" w:cs="Arial"/>
          <w:sz w:val="22"/>
          <w:szCs w:val="22"/>
        </w:rPr>
      </w:pPr>
    </w:p>
    <w:p w14:paraId="661EA110" w14:textId="77777777" w:rsidR="00752F98" w:rsidRPr="005B3319" w:rsidRDefault="00752F98" w:rsidP="005B3319">
      <w:pPr>
        <w:spacing w:line="360" w:lineRule="auto"/>
        <w:rPr>
          <w:rFonts w:ascii="Arial" w:hAnsi="Arial" w:cs="Arial"/>
          <w:sz w:val="22"/>
          <w:szCs w:val="22"/>
        </w:rPr>
      </w:pPr>
    </w:p>
    <w:p w14:paraId="07921F35" w14:textId="6EA845A3" w:rsidR="00D35841" w:rsidRPr="005B3319" w:rsidRDefault="00D35841" w:rsidP="005B3319">
      <w:pPr>
        <w:spacing w:line="360" w:lineRule="auto"/>
        <w:ind w:left="851"/>
        <w:rPr>
          <w:rFonts w:ascii="Arial" w:hAnsi="Arial" w:cs="Arial"/>
          <w:sz w:val="22"/>
          <w:szCs w:val="22"/>
        </w:rPr>
      </w:pPr>
    </w:p>
    <w:p w14:paraId="59C45828" w14:textId="77777777" w:rsidR="007F1B19" w:rsidRDefault="007F1B19" w:rsidP="00FA2186">
      <w:pPr>
        <w:spacing w:line="360" w:lineRule="auto"/>
        <w:jc w:val="both"/>
        <w:rPr>
          <w:rStyle w:val="citation-34"/>
          <w:rFonts w:ascii="Arial" w:hAnsi="Arial" w:cs="Arial"/>
          <w:sz w:val="22"/>
          <w:szCs w:val="22"/>
        </w:rPr>
      </w:pPr>
    </w:p>
    <w:p w14:paraId="58C51469" w14:textId="77777777" w:rsidR="007F1B19" w:rsidRDefault="007F1B19" w:rsidP="00FA2186">
      <w:pPr>
        <w:spacing w:line="360" w:lineRule="auto"/>
        <w:jc w:val="both"/>
        <w:rPr>
          <w:rStyle w:val="citation-34"/>
          <w:rFonts w:ascii="Arial" w:hAnsi="Arial" w:cs="Arial"/>
          <w:sz w:val="22"/>
          <w:szCs w:val="22"/>
        </w:rPr>
      </w:pPr>
    </w:p>
    <w:p w14:paraId="52DFB6F3" w14:textId="77777777" w:rsidR="007F1B19" w:rsidRDefault="007F1B19" w:rsidP="00FA2186">
      <w:pPr>
        <w:spacing w:line="360" w:lineRule="auto"/>
        <w:jc w:val="both"/>
        <w:rPr>
          <w:rStyle w:val="citation-34"/>
          <w:rFonts w:ascii="Arial" w:hAnsi="Arial" w:cs="Arial"/>
          <w:sz w:val="22"/>
          <w:szCs w:val="22"/>
        </w:rPr>
      </w:pPr>
    </w:p>
    <w:p w14:paraId="50F90BBC" w14:textId="77777777" w:rsidR="007F1B19" w:rsidRDefault="007F1B19" w:rsidP="00FA2186">
      <w:pPr>
        <w:spacing w:line="360" w:lineRule="auto"/>
        <w:jc w:val="both"/>
        <w:rPr>
          <w:rStyle w:val="citation-34"/>
          <w:rFonts w:ascii="Arial" w:hAnsi="Arial" w:cs="Arial"/>
          <w:sz w:val="22"/>
          <w:szCs w:val="22"/>
        </w:rPr>
      </w:pPr>
    </w:p>
    <w:p w14:paraId="07EF062F" w14:textId="77777777" w:rsidR="007F1B19" w:rsidRDefault="007F1B19" w:rsidP="007F1B19">
      <w:pPr>
        <w:spacing w:line="360" w:lineRule="auto"/>
        <w:jc w:val="both"/>
        <w:rPr>
          <w:rStyle w:val="citation-34"/>
          <w:rFonts w:ascii="Arial" w:hAnsi="Arial" w:cs="Arial"/>
          <w:sz w:val="22"/>
          <w:szCs w:val="22"/>
        </w:rPr>
      </w:pPr>
      <w:r w:rsidRPr="007F1B19">
        <w:rPr>
          <w:rStyle w:val="citation-35"/>
          <w:rFonts w:ascii="Arial" w:hAnsi="Arial" w:cs="Arial"/>
          <w:b/>
          <w:bCs/>
          <w:sz w:val="28"/>
          <w:szCs w:val="28"/>
        </w:rPr>
        <w:lastRenderedPageBreak/>
        <w:t>m</w:t>
      </w:r>
      <w:r w:rsidRPr="00D3167E">
        <w:rPr>
          <w:rStyle w:val="citation-35"/>
          <w:rFonts w:ascii="Arial" w:hAnsi="Arial" w:cs="Arial"/>
          <w:sz w:val="22"/>
          <w:szCs w:val="22"/>
        </w:rPr>
        <w:t xml:space="preserve">ind map </w:t>
      </w:r>
      <w:r w:rsidRPr="005B3319">
        <w:rPr>
          <w:rStyle w:val="citation-35"/>
          <w:rFonts w:ascii="Arial" w:hAnsi="Arial" w:cs="Arial"/>
          <w:sz w:val="22"/>
          <w:szCs w:val="22"/>
        </w:rPr>
        <w:t>is visual chart used to arrange information, ideas, or assignment around a single central thought.</w:t>
      </w:r>
      <w:r w:rsidRPr="005B3319">
        <w:rPr>
          <w:rFonts w:ascii="Arial" w:hAnsi="Arial" w:cs="Arial"/>
          <w:sz w:val="22"/>
          <w:szCs w:val="22"/>
        </w:rPr>
        <w:t xml:space="preserve"> </w:t>
      </w:r>
      <w:r w:rsidRPr="005B3319">
        <w:rPr>
          <w:rStyle w:val="citation-34"/>
          <w:rFonts w:ascii="Arial" w:hAnsi="Arial" w:cs="Arial"/>
          <w:sz w:val="22"/>
          <w:szCs w:val="22"/>
        </w:rPr>
        <w:t xml:space="preserve">Unlike traditional linear recording, which follows A to Z sentence </w:t>
      </w:r>
    </w:p>
    <w:p w14:paraId="217959DF" w14:textId="721752C2" w:rsidR="00C515C2" w:rsidRDefault="00752F98" w:rsidP="00FA2186">
      <w:pPr>
        <w:spacing w:line="360" w:lineRule="auto"/>
        <w:jc w:val="both"/>
        <w:rPr>
          <w:rFonts w:ascii="Arial" w:hAnsi="Arial" w:cs="Arial"/>
          <w:color w:val="222222"/>
          <w:sz w:val="22"/>
          <w:szCs w:val="22"/>
        </w:rPr>
      </w:pPr>
      <w:r w:rsidRPr="005B3319">
        <w:rPr>
          <w:rStyle w:val="citation-34"/>
          <w:rFonts w:ascii="Arial" w:hAnsi="Arial" w:cs="Arial"/>
          <w:sz w:val="22"/>
          <w:szCs w:val="22"/>
        </w:rPr>
        <w:t>structure, a mind map radiates outward from the centre using branches, keywords, symbols, and colours.</w:t>
      </w:r>
      <w:r w:rsidRPr="005B3319">
        <w:rPr>
          <w:rFonts w:ascii="Arial" w:hAnsi="Arial" w:cs="Arial"/>
          <w:sz w:val="22"/>
          <w:szCs w:val="22"/>
        </w:rPr>
        <w:t xml:space="preserve"> </w:t>
      </w:r>
      <w:r w:rsidRPr="005B3319">
        <w:rPr>
          <w:rStyle w:val="citation-33"/>
          <w:rFonts w:ascii="Arial" w:hAnsi="Arial" w:cs="Arial"/>
          <w:sz w:val="22"/>
          <w:szCs w:val="22"/>
        </w:rPr>
        <w:t>This structure copies the mind’s normal way of processing information through organization</w:t>
      </w:r>
      <w:r w:rsidRPr="005B3319">
        <w:rPr>
          <w:rStyle w:val="citation-33"/>
          <w:rFonts w:ascii="Arial" w:hAnsi="Arial" w:cs="Arial"/>
          <w:b/>
          <w:bCs/>
          <w:sz w:val="22"/>
          <w:szCs w:val="22"/>
        </w:rPr>
        <w:t xml:space="preserve"> </w:t>
      </w:r>
      <w:r w:rsidRPr="005B3319">
        <w:rPr>
          <w:rStyle w:val="citation-33"/>
          <w:rFonts w:ascii="Arial" w:hAnsi="Arial" w:cs="Arial"/>
          <w:sz w:val="22"/>
          <w:szCs w:val="22"/>
        </w:rPr>
        <w:t>instead of direct writing. Through mind mapping, students can demonstrate their ideas clearly also solve complex argument in single mind mapping structures. Additionally, students</w:t>
      </w:r>
      <w:r w:rsidRPr="005B3319">
        <w:rPr>
          <w:rFonts w:ascii="Arial" w:hAnsi="Arial" w:cs="Arial"/>
          <w:color w:val="222222"/>
          <w:sz w:val="22"/>
          <w:szCs w:val="22"/>
        </w:rPr>
        <w:t xml:space="preserve"> can develop an argument map and then shared their work to stimulate discussion about the business problem to be solved and appropriate business decisions to make. therefore, mind mapping can be beneficial when it comes decision making on certain business issues by providing clarity and visualizing outcomes. When used at business making and decision-making point mind mapping can enhance business decision making skills so that area so the right decision. Can be made in many situations as evidenced by introductory business course </w:t>
      </w:r>
      <w:sdt>
        <w:sdtPr>
          <w:rPr>
            <w:rFonts w:ascii="Arial" w:hAnsi="Arial" w:cs="Arial"/>
            <w:color w:val="222222"/>
            <w:sz w:val="22"/>
            <w:szCs w:val="22"/>
          </w:rPr>
          <w:id w:val="475268345"/>
          <w:citation/>
        </w:sdtPr>
        <w:sdtContent>
          <w:r w:rsidRPr="005B3319">
            <w:rPr>
              <w:rFonts w:ascii="Arial" w:hAnsi="Arial" w:cs="Arial"/>
              <w:color w:val="222222"/>
              <w:sz w:val="22"/>
              <w:szCs w:val="22"/>
            </w:rPr>
            <w:fldChar w:fldCharType="begin"/>
          </w:r>
          <w:r w:rsidRPr="005B3319">
            <w:rPr>
              <w:rFonts w:ascii="Arial" w:hAnsi="Arial" w:cs="Arial"/>
              <w:color w:val="222222"/>
              <w:sz w:val="22"/>
              <w:szCs w:val="22"/>
            </w:rPr>
            <w:instrText xml:space="preserve"> CITATION Gar17 \l 2057 </w:instrText>
          </w:r>
          <w:r w:rsidRPr="005B3319">
            <w:rPr>
              <w:rFonts w:ascii="Arial" w:hAnsi="Arial" w:cs="Arial"/>
              <w:color w:val="222222"/>
              <w:sz w:val="22"/>
              <w:szCs w:val="22"/>
            </w:rPr>
            <w:fldChar w:fldCharType="separate"/>
          </w:r>
          <w:r w:rsidRPr="005B3319">
            <w:rPr>
              <w:rFonts w:ascii="Arial" w:hAnsi="Arial" w:cs="Arial"/>
              <w:noProof/>
              <w:color w:val="222222"/>
              <w:sz w:val="22"/>
              <w:szCs w:val="22"/>
            </w:rPr>
            <w:t>[4]</w:t>
          </w:r>
          <w:r w:rsidRPr="005B3319">
            <w:rPr>
              <w:rFonts w:ascii="Arial" w:hAnsi="Arial" w:cs="Arial"/>
              <w:color w:val="222222"/>
              <w:sz w:val="22"/>
              <w:szCs w:val="22"/>
            </w:rPr>
            <w:fldChar w:fldCharType="end"/>
          </w:r>
        </w:sdtContent>
      </w:sdt>
      <w:r w:rsidRPr="005B3319">
        <w:rPr>
          <w:rFonts w:ascii="Arial" w:hAnsi="Arial" w:cs="Arial"/>
          <w:color w:val="222222"/>
          <w:sz w:val="22"/>
          <w:szCs w:val="22"/>
        </w:rPr>
        <w:t>.</w:t>
      </w:r>
    </w:p>
    <w:p w14:paraId="7683F63E" w14:textId="77777777" w:rsidR="00715026" w:rsidRDefault="00C515C2" w:rsidP="00FA2186">
      <w:pPr>
        <w:spacing w:line="360" w:lineRule="auto"/>
        <w:jc w:val="both"/>
        <w:rPr>
          <w:rFonts w:ascii="Arial" w:hAnsi="Arial" w:cs="Arial"/>
          <w:color w:val="000000"/>
          <w:sz w:val="22"/>
          <w:szCs w:val="22"/>
          <w:shd w:val="clear" w:color="auto" w:fill="FFFFFF"/>
        </w:rPr>
      </w:pPr>
      <w:r>
        <w:rPr>
          <w:rFonts w:ascii="Arial" w:hAnsi="Arial" w:cs="Arial"/>
          <w:color w:val="222222"/>
          <w:sz w:val="22"/>
          <w:szCs w:val="22"/>
        </w:rPr>
        <w:t>mind mapping was created by Tony Buzan in the 1970s to organize information using colourful keywords and images. It is a very helpful method for students and professionals to study written materials more effectively</w:t>
      </w:r>
      <w:r w:rsidR="00752F98" w:rsidRPr="005B3319">
        <w:rPr>
          <w:rFonts w:ascii="Arial" w:hAnsi="Arial" w:cs="Arial"/>
          <w:color w:val="000000"/>
          <w:sz w:val="22"/>
          <w:szCs w:val="22"/>
          <w:shd w:val="clear" w:color="auto" w:fill="FFFFFF"/>
        </w:rPr>
        <w:t xml:space="preserve"> </w:t>
      </w:r>
      <w:sdt>
        <w:sdtPr>
          <w:rPr>
            <w:rFonts w:ascii="Arial" w:hAnsi="Arial" w:cs="Arial"/>
            <w:sz w:val="22"/>
            <w:szCs w:val="22"/>
            <w:shd w:val="clear" w:color="auto" w:fill="FFFFFF"/>
          </w:rPr>
          <w:id w:val="414755085"/>
          <w:citation/>
        </w:sdtPr>
        <w:sdtContent>
          <w:r w:rsidR="00752F98" w:rsidRPr="005B3319">
            <w:rPr>
              <w:rFonts w:ascii="Arial" w:hAnsi="Arial" w:cs="Arial"/>
              <w:color w:val="000000"/>
              <w:sz w:val="22"/>
              <w:szCs w:val="22"/>
              <w:shd w:val="clear" w:color="auto" w:fill="FFFFFF"/>
            </w:rPr>
            <w:fldChar w:fldCharType="begin"/>
          </w:r>
          <w:r w:rsidR="00752F98" w:rsidRPr="005B3319">
            <w:rPr>
              <w:rFonts w:ascii="Arial" w:hAnsi="Arial" w:cs="Arial"/>
              <w:color w:val="000000"/>
              <w:sz w:val="22"/>
              <w:szCs w:val="22"/>
              <w:shd w:val="clear" w:color="auto" w:fill="FFFFFF"/>
            </w:rPr>
            <w:instrText xml:space="preserve"> CITATION Edw10 \l 2057 </w:instrText>
          </w:r>
          <w:r w:rsidR="00752F98" w:rsidRPr="005B3319">
            <w:rPr>
              <w:rFonts w:ascii="Arial" w:hAnsi="Arial" w:cs="Arial"/>
              <w:color w:val="000000"/>
              <w:sz w:val="22"/>
              <w:szCs w:val="22"/>
              <w:shd w:val="clear" w:color="auto" w:fill="FFFFFF"/>
            </w:rPr>
            <w:fldChar w:fldCharType="separate"/>
          </w:r>
          <w:r w:rsidR="00752F98" w:rsidRPr="005B3319">
            <w:rPr>
              <w:rFonts w:ascii="Arial" w:hAnsi="Arial" w:cs="Arial"/>
              <w:noProof/>
              <w:color w:val="000000"/>
              <w:sz w:val="22"/>
              <w:szCs w:val="22"/>
              <w:shd w:val="clear" w:color="auto" w:fill="FFFFFF"/>
            </w:rPr>
            <w:t xml:space="preserve"> [5]</w:t>
          </w:r>
          <w:r w:rsidR="00752F98" w:rsidRPr="005B3319">
            <w:rPr>
              <w:rFonts w:ascii="Arial" w:hAnsi="Arial" w:cs="Arial"/>
              <w:color w:val="000000"/>
              <w:sz w:val="22"/>
              <w:szCs w:val="22"/>
              <w:shd w:val="clear" w:color="auto" w:fill="FFFFFF"/>
            </w:rPr>
            <w:fldChar w:fldCharType="end"/>
          </w:r>
        </w:sdtContent>
      </w:sdt>
      <w:r w:rsidR="00752F98" w:rsidRPr="005B3319">
        <w:rPr>
          <w:rFonts w:ascii="Arial" w:hAnsi="Arial" w:cs="Arial"/>
          <w:color w:val="000000"/>
          <w:sz w:val="22"/>
          <w:szCs w:val="22"/>
          <w:shd w:val="clear" w:color="auto" w:fill="FFFFFF"/>
        </w:rPr>
        <w:t xml:space="preserve">. </w:t>
      </w:r>
    </w:p>
    <w:p w14:paraId="2C663600" w14:textId="1B325F6F" w:rsidR="00752F98" w:rsidRDefault="00752F98" w:rsidP="00FA2186">
      <w:pPr>
        <w:spacing w:line="360" w:lineRule="auto"/>
        <w:jc w:val="both"/>
        <w:rPr>
          <w:rFonts w:ascii="Arial" w:eastAsia="Times New Roman" w:hAnsi="Arial" w:cs="Arial"/>
          <w:sz w:val="22"/>
          <w:szCs w:val="22"/>
          <w:lang w:eastAsia="en-GB"/>
        </w:rPr>
      </w:pPr>
      <w:r w:rsidRPr="005B3319">
        <w:rPr>
          <w:rFonts w:ascii="Arial" w:hAnsi="Arial" w:cs="Arial"/>
          <w:color w:val="000000"/>
          <w:sz w:val="22"/>
          <w:szCs w:val="22"/>
          <w:shd w:val="clear" w:color="auto" w:fill="FFFFFF"/>
        </w:rPr>
        <w:t>By using branches   to connect related to concept which support day to day business in organization it or fill full balance</w:t>
      </w:r>
      <w:r w:rsidRPr="005B3319">
        <w:rPr>
          <w:rFonts w:ascii="Arial" w:eastAsia="Times New Roman" w:hAnsi="Arial" w:cs="Arial"/>
          <w:b/>
          <w:bCs/>
          <w:sz w:val="22"/>
          <w:szCs w:val="22"/>
          <w:lang w:eastAsia="en-GB"/>
        </w:rPr>
        <w:t xml:space="preserve"> </w:t>
      </w:r>
      <w:r w:rsidRPr="005B3319">
        <w:rPr>
          <w:rFonts w:ascii="Arial" w:eastAsia="Times New Roman" w:hAnsi="Arial" w:cs="Arial"/>
          <w:sz w:val="22"/>
          <w:szCs w:val="22"/>
          <w:lang w:eastAsia="en-GB"/>
        </w:rPr>
        <w:t>what is needed</w:t>
      </w:r>
      <w:r w:rsidRPr="005B3319">
        <w:rPr>
          <w:rFonts w:ascii="Arial" w:eastAsia="Times New Roman" w:hAnsi="Arial" w:cs="Arial"/>
          <w:b/>
          <w:bCs/>
          <w:sz w:val="22"/>
          <w:szCs w:val="22"/>
          <w:lang w:eastAsia="en-GB"/>
        </w:rPr>
        <w:t xml:space="preserve"> </w:t>
      </w:r>
      <w:r w:rsidRPr="005B3319">
        <w:rPr>
          <w:rFonts w:ascii="Arial" w:eastAsia="Times New Roman" w:hAnsi="Arial" w:cs="Arial"/>
          <w:sz w:val="22"/>
          <w:szCs w:val="22"/>
          <w:lang w:eastAsia="en-GB"/>
        </w:rPr>
        <w:t>by visualizing the big pictures. Business owners can identify resources that could be make a risk in the business   also mind mapping can boost the productivity in organization business sectors. the same time, it makes it easier for companies to recall that has been discussed issues. Mind mapping also helps but collaborate teamwork by putting everyone who precept in project to see what they exactly put forward for that business growth.</w:t>
      </w:r>
    </w:p>
    <w:p w14:paraId="62BF06A5" w14:textId="113E435F" w:rsidR="003A0F17" w:rsidRPr="00C515C2" w:rsidRDefault="003A0F17" w:rsidP="00FA2186">
      <w:pPr>
        <w:spacing w:line="360" w:lineRule="auto"/>
        <w:jc w:val="both"/>
        <w:rPr>
          <w:rFonts w:ascii="Arial" w:hAnsi="Arial" w:cs="Arial"/>
          <w:color w:val="222222"/>
          <w:sz w:val="22"/>
          <w:szCs w:val="22"/>
        </w:rPr>
      </w:pPr>
      <w:r w:rsidRPr="00E55E18">
        <w:rPr>
          <w:rFonts w:ascii="Arial" w:eastAsia="Times New Roman" w:hAnsi="Arial" w:cs="Arial"/>
          <w:sz w:val="22"/>
          <w:szCs w:val="22"/>
          <w:lang w:eastAsia="en-GB"/>
        </w:rPr>
        <w:t>Mi</w:t>
      </w:r>
      <w:r>
        <w:rPr>
          <w:rFonts w:ascii="Arial" w:eastAsia="Times New Roman" w:hAnsi="Arial" w:cs="Arial"/>
          <w:sz w:val="22"/>
          <w:szCs w:val="22"/>
          <w:lang w:eastAsia="en-GB"/>
        </w:rPr>
        <w:t>nd maps organize complex issues better than simple lists.</w:t>
      </w:r>
    </w:p>
    <w:p w14:paraId="711E3C71" w14:textId="77777777" w:rsidR="00752F98" w:rsidRPr="005B3319" w:rsidRDefault="00752F98" w:rsidP="00FA2186">
      <w:pPr>
        <w:pStyle w:val="NormalWeb"/>
        <w:shd w:val="clear" w:color="auto" w:fill="FFFFFF"/>
        <w:spacing w:line="360" w:lineRule="auto"/>
        <w:jc w:val="both"/>
        <w:rPr>
          <w:rFonts w:ascii="Arial" w:hAnsi="Arial" w:cs="Arial"/>
          <w:color w:val="132123"/>
          <w:sz w:val="22"/>
          <w:szCs w:val="22"/>
        </w:rPr>
      </w:pPr>
      <w:r w:rsidRPr="005B3319">
        <w:rPr>
          <w:rFonts w:ascii="Arial" w:hAnsi="Arial" w:cs="Arial"/>
          <w:color w:val="132123"/>
          <w:sz w:val="22"/>
          <w:szCs w:val="22"/>
        </w:rPr>
        <w:t>In its basic form, how is mind mapping work is simplest way   is a groping of ideas that have been put into the format of a visual diagram. Starting with a central idea or topic in the middle of the map, section project from the centre containing further themes and concepts to be explored – typically in the form of words, short phrases, and images. This gives mind maps a natural organizational structure.</w:t>
      </w:r>
    </w:p>
    <w:p w14:paraId="3001ADB1" w14:textId="77777777" w:rsidR="00752F98" w:rsidRPr="005B3319" w:rsidRDefault="00752F98" w:rsidP="00FA2186">
      <w:pPr>
        <w:pStyle w:val="NormalWeb"/>
        <w:shd w:val="clear" w:color="auto" w:fill="FFFFFF"/>
        <w:spacing w:line="360" w:lineRule="auto"/>
        <w:jc w:val="both"/>
        <w:rPr>
          <w:rFonts w:ascii="Arial" w:hAnsi="Arial" w:cs="Arial"/>
          <w:color w:val="132123"/>
          <w:sz w:val="22"/>
          <w:szCs w:val="22"/>
        </w:rPr>
      </w:pPr>
      <w:r w:rsidRPr="005B3319">
        <w:rPr>
          <w:rFonts w:ascii="Arial" w:hAnsi="Arial" w:cs="Arial"/>
          <w:color w:val="132123"/>
          <w:sz w:val="22"/>
          <w:szCs w:val="22"/>
        </w:rPr>
        <w:t>In a mind map, information is structured in a way that mirrors exactly how the cognation brain – in a radiant rather than linear manner. It literally ‘maps’ out your thoughts, using associations, integration, and triggers to stimulate further ideas. They make it easier to extract your ideas from your head into something visible and structured.</w:t>
      </w:r>
    </w:p>
    <w:p w14:paraId="4B7135D8" w14:textId="77777777" w:rsidR="00752F98" w:rsidRPr="005B3319" w:rsidRDefault="00752F98" w:rsidP="00FA2186">
      <w:pPr>
        <w:pStyle w:val="NormalWeb"/>
        <w:shd w:val="clear" w:color="auto" w:fill="FFFFFF"/>
        <w:spacing w:line="360" w:lineRule="auto"/>
        <w:jc w:val="both"/>
        <w:rPr>
          <w:rFonts w:ascii="Arial" w:hAnsi="Arial" w:cs="Arial"/>
          <w:color w:val="132123"/>
          <w:sz w:val="22"/>
          <w:szCs w:val="22"/>
        </w:rPr>
      </w:pPr>
      <w:r w:rsidRPr="005B3319">
        <w:rPr>
          <w:rFonts w:ascii="Arial" w:hAnsi="Arial" w:cs="Arial"/>
          <w:color w:val="132123"/>
          <w:sz w:val="22"/>
          <w:szCs w:val="22"/>
        </w:rPr>
        <w:lastRenderedPageBreak/>
        <w:t>study indicates that the brain likes to work based on organization, and it will connect every idea, memory or piece of information to tens, hundreds and even thousands of other ideas and concepts. This is why mind maps are beneficial for countless tasks.</w:t>
      </w:r>
    </w:p>
    <w:p w14:paraId="512B7171" w14:textId="77777777" w:rsidR="00752F98" w:rsidRDefault="00752F98" w:rsidP="00FA2186">
      <w:pPr>
        <w:pStyle w:val="NormalWeb"/>
        <w:shd w:val="clear" w:color="auto" w:fill="FFFFFF"/>
        <w:spacing w:line="360" w:lineRule="auto"/>
        <w:jc w:val="both"/>
        <w:rPr>
          <w:rFonts w:ascii="Arial" w:hAnsi="Arial" w:cs="Arial"/>
          <w:color w:val="132123"/>
          <w:sz w:val="22"/>
          <w:szCs w:val="22"/>
        </w:rPr>
      </w:pPr>
      <w:r w:rsidRPr="005B3319">
        <w:rPr>
          <w:rFonts w:ascii="Arial" w:hAnsi="Arial" w:cs="Arial"/>
          <w:color w:val="132123"/>
          <w:sz w:val="22"/>
          <w:szCs w:val="22"/>
        </w:rPr>
        <w:t>Below, we will critically discuss how you can use mind maps to aid in various processes, such as memorizing information, conducting presentations and solving problems</w:t>
      </w:r>
      <w:sdt>
        <w:sdtPr>
          <w:rPr>
            <w:rFonts w:ascii="Arial" w:hAnsi="Arial" w:cs="Arial"/>
            <w:color w:val="132123"/>
            <w:sz w:val="22"/>
            <w:szCs w:val="22"/>
          </w:rPr>
          <w:id w:val="-1425491515"/>
          <w:citation/>
        </w:sdtPr>
        <w:sdtContent>
          <w:r w:rsidRPr="005B3319">
            <w:rPr>
              <w:rFonts w:ascii="Arial" w:hAnsi="Arial" w:cs="Arial"/>
              <w:color w:val="132123"/>
              <w:sz w:val="22"/>
              <w:szCs w:val="22"/>
            </w:rPr>
            <w:fldChar w:fldCharType="begin"/>
          </w:r>
          <w:r w:rsidRPr="005B3319">
            <w:rPr>
              <w:rFonts w:ascii="Arial" w:hAnsi="Arial" w:cs="Arial"/>
              <w:color w:val="132123"/>
              <w:sz w:val="22"/>
              <w:szCs w:val="22"/>
            </w:rPr>
            <w:instrText xml:space="preserve"> CITATION Cun20 \l 2057 </w:instrText>
          </w:r>
          <w:r w:rsidRPr="005B3319">
            <w:rPr>
              <w:rFonts w:ascii="Arial" w:hAnsi="Arial" w:cs="Arial"/>
              <w:color w:val="132123"/>
              <w:sz w:val="22"/>
              <w:szCs w:val="22"/>
            </w:rPr>
            <w:fldChar w:fldCharType="separate"/>
          </w:r>
          <w:r w:rsidRPr="005B3319">
            <w:rPr>
              <w:rFonts w:ascii="Arial" w:hAnsi="Arial" w:cs="Arial"/>
              <w:noProof/>
              <w:color w:val="132123"/>
              <w:sz w:val="22"/>
              <w:szCs w:val="22"/>
            </w:rPr>
            <w:t xml:space="preserve"> [6]</w:t>
          </w:r>
          <w:r w:rsidRPr="005B3319">
            <w:rPr>
              <w:rFonts w:ascii="Arial" w:hAnsi="Arial" w:cs="Arial"/>
              <w:color w:val="132123"/>
              <w:sz w:val="22"/>
              <w:szCs w:val="22"/>
            </w:rPr>
            <w:fldChar w:fldCharType="end"/>
          </w:r>
        </w:sdtContent>
      </w:sdt>
      <w:r w:rsidRPr="005B3319">
        <w:rPr>
          <w:rFonts w:ascii="Arial" w:hAnsi="Arial" w:cs="Arial"/>
          <w:color w:val="132123"/>
          <w:sz w:val="22"/>
          <w:szCs w:val="22"/>
        </w:rPr>
        <w:t>.</w:t>
      </w:r>
    </w:p>
    <w:p w14:paraId="75308784" w14:textId="77777777" w:rsidR="00D35841" w:rsidRPr="005B3319" w:rsidRDefault="00D35841" w:rsidP="00FA2186">
      <w:pPr>
        <w:spacing w:line="360" w:lineRule="auto"/>
        <w:ind w:left="851"/>
        <w:jc w:val="both"/>
        <w:rPr>
          <w:rFonts w:ascii="Arial" w:hAnsi="Arial" w:cs="Arial"/>
          <w:sz w:val="22"/>
          <w:szCs w:val="22"/>
        </w:rPr>
      </w:pPr>
    </w:p>
    <w:p w14:paraId="5C534B5C" w14:textId="77777777" w:rsidR="003C120D" w:rsidRPr="005B3319" w:rsidRDefault="003C120D" w:rsidP="00FA2186">
      <w:pPr>
        <w:spacing w:line="360" w:lineRule="auto"/>
        <w:ind w:left="851"/>
        <w:jc w:val="both"/>
        <w:rPr>
          <w:rFonts w:ascii="Arial" w:hAnsi="Arial" w:cs="Arial"/>
          <w:sz w:val="22"/>
          <w:szCs w:val="22"/>
        </w:rPr>
      </w:pPr>
    </w:p>
    <w:p w14:paraId="585957DE" w14:textId="083C1B65" w:rsidR="0065702A" w:rsidRPr="005B3319" w:rsidRDefault="0065702A" w:rsidP="00FA2186">
      <w:pPr>
        <w:spacing w:line="360" w:lineRule="auto"/>
        <w:ind w:left="851"/>
        <w:jc w:val="both"/>
        <w:rPr>
          <w:rFonts w:ascii="Arial" w:hAnsi="Arial" w:cs="Arial"/>
          <w:sz w:val="22"/>
          <w:szCs w:val="22"/>
        </w:rPr>
      </w:pPr>
    </w:p>
    <w:p w14:paraId="6A10D4EB" w14:textId="77777777" w:rsidR="009B45F6" w:rsidRPr="005B3319" w:rsidRDefault="009B45F6" w:rsidP="005B3319">
      <w:pPr>
        <w:suppressAutoHyphens/>
        <w:autoSpaceDN w:val="0"/>
        <w:spacing w:after="100" w:line="360" w:lineRule="auto"/>
        <w:ind w:left="851"/>
        <w:rPr>
          <w:rFonts w:ascii="Arial" w:hAnsi="Arial" w:cs="Arial"/>
          <w:sz w:val="22"/>
          <w:szCs w:val="22"/>
        </w:rPr>
      </w:pPr>
    </w:p>
    <w:p w14:paraId="6D0837E6" w14:textId="2F9F2A9A" w:rsidR="69F45880" w:rsidRDefault="69F45880" w:rsidP="69F45880">
      <w:pPr>
        <w:spacing w:line="360" w:lineRule="auto"/>
        <w:ind w:left="851"/>
        <w:jc w:val="both"/>
        <w:rPr>
          <w:rFonts w:ascii="Arial" w:hAnsi="Arial" w:cs="Arial"/>
          <w:sz w:val="22"/>
          <w:szCs w:val="22"/>
        </w:rPr>
      </w:pPr>
    </w:p>
    <w:p w14:paraId="29BFE076" w14:textId="77777777" w:rsidR="0065702A" w:rsidRPr="006B1144" w:rsidRDefault="0065702A" w:rsidP="00E77D3D">
      <w:pPr>
        <w:spacing w:line="360" w:lineRule="auto"/>
        <w:ind w:left="851"/>
        <w:jc w:val="both"/>
        <w:rPr>
          <w:rFonts w:ascii="Arial" w:hAnsi="Arial" w:cs="Arial"/>
          <w:sz w:val="22"/>
          <w:szCs w:val="22"/>
        </w:rPr>
      </w:pPr>
    </w:p>
    <w:p w14:paraId="1F14D847" w14:textId="0BDEFD06" w:rsidR="0046546A" w:rsidRPr="00C8030E" w:rsidRDefault="0046546A" w:rsidP="0046546A">
      <w:pPr>
        <w:pStyle w:val="Heading1"/>
        <w:rPr>
          <w:b/>
          <w:bCs/>
          <w:color w:val="auto"/>
          <w:sz w:val="28"/>
          <w:szCs w:val="28"/>
        </w:rPr>
      </w:pPr>
      <w:bookmarkStart w:id="1" w:name="_Toc212037700"/>
      <w:r w:rsidRPr="00C8030E">
        <w:rPr>
          <w:b/>
          <w:bCs/>
          <w:color w:val="auto"/>
          <w:sz w:val="28"/>
          <w:szCs w:val="28"/>
        </w:rPr>
        <w:t>Task 2</w:t>
      </w:r>
      <w:r w:rsidR="00752F98" w:rsidRPr="00C8030E">
        <w:rPr>
          <w:b/>
          <w:bCs/>
          <w:color w:val="auto"/>
          <w:sz w:val="28"/>
          <w:szCs w:val="28"/>
        </w:rPr>
        <w:t xml:space="preserve"> </w:t>
      </w:r>
      <w:r w:rsidR="003A0F17" w:rsidRPr="00C8030E">
        <w:rPr>
          <w:b/>
          <w:bCs/>
          <w:color w:val="auto"/>
          <w:sz w:val="28"/>
          <w:szCs w:val="28"/>
        </w:rPr>
        <w:t>B.</w:t>
      </w:r>
      <w:r w:rsidRPr="00C8030E">
        <w:rPr>
          <w:b/>
          <w:bCs/>
          <w:color w:val="auto"/>
          <w:sz w:val="28"/>
          <w:szCs w:val="28"/>
        </w:rPr>
        <w:t xml:space="preserve"> Mind-map of contemporary software applications</w:t>
      </w:r>
      <w:bookmarkEnd w:id="1"/>
    </w:p>
    <w:p w14:paraId="0CC9C130" w14:textId="7C04AC94" w:rsidR="0065702A" w:rsidRPr="0046546A" w:rsidRDefault="0065702A" w:rsidP="00E77D3D">
      <w:pPr>
        <w:spacing w:line="360" w:lineRule="auto"/>
        <w:ind w:left="851"/>
        <w:jc w:val="both"/>
        <w:rPr>
          <w:b/>
          <w:bCs/>
          <w:sz w:val="22"/>
          <w:szCs w:val="22"/>
        </w:rPr>
      </w:pPr>
    </w:p>
    <w:p w14:paraId="4E886125" w14:textId="77777777" w:rsidR="00B42906" w:rsidRDefault="00B42906" w:rsidP="00E77D3D">
      <w:pPr>
        <w:ind w:left="851"/>
        <w:jc w:val="both"/>
      </w:pPr>
    </w:p>
    <w:p w14:paraId="7A7A8234" w14:textId="7CA73FBD" w:rsidR="00244AA9" w:rsidRDefault="00244AA9" w:rsidP="0046546A">
      <w:pPr>
        <w:pStyle w:val="Heading2"/>
        <w:jc w:val="both"/>
      </w:pPr>
    </w:p>
    <w:p w14:paraId="2BA48B16" w14:textId="3337EE54" w:rsidR="00B013DB" w:rsidRPr="00162D11" w:rsidRDefault="00B013DB" w:rsidP="00E77D3D">
      <w:pPr>
        <w:ind w:left="851"/>
        <w:jc w:val="both"/>
        <w:rPr>
          <w:b/>
          <w:bCs/>
          <w:color w:val="FF0000"/>
        </w:rPr>
      </w:pPr>
    </w:p>
    <w:p w14:paraId="2062826E" w14:textId="77777777" w:rsidR="0012141C" w:rsidRDefault="0012141C" w:rsidP="00E77D3D">
      <w:pPr>
        <w:ind w:left="851"/>
        <w:jc w:val="both"/>
      </w:pPr>
    </w:p>
    <w:p w14:paraId="5DB7C2E6" w14:textId="57476D24" w:rsidR="3CC7FFFC" w:rsidRDefault="3CC7FFFC" w:rsidP="00E77D3D">
      <w:pPr>
        <w:ind w:left="851"/>
        <w:jc w:val="both"/>
      </w:pPr>
    </w:p>
    <w:p w14:paraId="30860ACB" w14:textId="3537C994" w:rsidR="006B5327" w:rsidRPr="00226D33" w:rsidRDefault="6BA8A464" w:rsidP="00226D33">
      <w:pPr>
        <w:ind w:left="851"/>
        <w:jc w:val="both"/>
      </w:pPr>
      <w:r>
        <w:rPr>
          <w:noProof/>
        </w:rPr>
        <w:lastRenderedPageBreak/>
        <w:drawing>
          <wp:inline distT="0" distB="0" distL="0" distR="0" wp14:anchorId="66D154DD" wp14:editId="3BCABFBB">
            <wp:extent cx="5812734" cy="4869180"/>
            <wp:effectExtent l="19050" t="0" r="17145" b="1398270"/>
            <wp:docPr id="6111199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19904" name="Picture 611119904"/>
                    <pic:cNvPicPr/>
                  </pic:nvPicPr>
                  <pic:blipFill>
                    <a:blip r:embed="rId14">
                      <a:extLst>
                        <a:ext uri="{28A0092B-C50C-407E-A947-70E740481C1C}">
                          <a14:useLocalDpi xmlns:a14="http://schemas.microsoft.com/office/drawing/2010/main"/>
                        </a:ext>
                      </a:extLst>
                    </a:blip>
                    <a:stretch>
                      <a:fillRect/>
                    </a:stretch>
                  </pic:blipFill>
                  <pic:spPr>
                    <a:xfrm>
                      <a:off x="0" y="0"/>
                      <a:ext cx="5844282" cy="489560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EA7C8A" w:rsidRPr="009600A6">
        <w:rPr>
          <w:i/>
          <w:iCs/>
          <w:sz w:val="22"/>
          <w:szCs w:val="22"/>
        </w:rPr>
        <w:t>Figure</w:t>
      </w:r>
      <w:r w:rsidR="00A2400C" w:rsidRPr="009600A6">
        <w:rPr>
          <w:i/>
          <w:iCs/>
          <w:sz w:val="22"/>
          <w:szCs w:val="22"/>
        </w:rPr>
        <w:t xml:space="preserve"> 1</w:t>
      </w:r>
      <w:r w:rsidR="009F41E0" w:rsidRPr="009600A6">
        <w:rPr>
          <w:i/>
          <w:iCs/>
          <w:sz w:val="22"/>
          <w:szCs w:val="22"/>
        </w:rPr>
        <w:t>.</w:t>
      </w:r>
      <w:r w:rsidR="00A2400C" w:rsidRPr="009600A6">
        <w:rPr>
          <w:i/>
          <w:iCs/>
          <w:sz w:val="22"/>
          <w:szCs w:val="22"/>
        </w:rPr>
        <w:t xml:space="preserve"> </w:t>
      </w:r>
      <w:r w:rsidR="006B5327">
        <w:rPr>
          <w:i/>
          <w:iCs/>
          <w:sz w:val="22"/>
          <w:szCs w:val="22"/>
        </w:rPr>
        <w:t>This mind map</w:t>
      </w:r>
      <w:r w:rsidR="00553064">
        <w:rPr>
          <w:i/>
          <w:iCs/>
          <w:sz w:val="22"/>
          <w:szCs w:val="22"/>
        </w:rPr>
        <w:t xml:space="preserve"> </w:t>
      </w:r>
      <w:r w:rsidR="006B5327">
        <w:rPr>
          <w:i/>
          <w:iCs/>
          <w:sz w:val="22"/>
          <w:szCs w:val="22"/>
        </w:rPr>
        <w:t>shows my business structure and how I use shopify and Wix.</w:t>
      </w:r>
    </w:p>
    <w:p w14:paraId="51E05E24" w14:textId="77777777" w:rsidR="00226D33" w:rsidRPr="005C5B0A" w:rsidRDefault="00226D33" w:rsidP="00226D33">
      <w:pPr>
        <w:ind w:left="851"/>
        <w:jc w:val="both"/>
      </w:pPr>
      <w:hyperlink r:id="rId15">
        <w:r w:rsidRPr="005C5B0A">
          <w:rPr>
            <w:rStyle w:val="Hyperlink"/>
          </w:rPr>
          <w:t>https://mm.tt/map/3956002289?t=0D3kU3HC40</w:t>
        </w:r>
      </w:hyperlink>
    </w:p>
    <w:p w14:paraId="396F37CB" w14:textId="77777777" w:rsidR="006B5327" w:rsidRDefault="006B5327" w:rsidP="00E77D3D">
      <w:pPr>
        <w:ind w:left="851"/>
        <w:jc w:val="both"/>
        <w:rPr>
          <w:i/>
          <w:iCs/>
          <w:sz w:val="22"/>
          <w:szCs w:val="22"/>
        </w:rPr>
      </w:pPr>
    </w:p>
    <w:p w14:paraId="24B5B8C4" w14:textId="77777777" w:rsidR="006B5327" w:rsidRDefault="006B5327" w:rsidP="00E77D3D">
      <w:pPr>
        <w:ind w:left="851"/>
        <w:jc w:val="both"/>
        <w:rPr>
          <w:i/>
          <w:iCs/>
          <w:sz w:val="22"/>
          <w:szCs w:val="22"/>
        </w:rPr>
      </w:pPr>
    </w:p>
    <w:p w14:paraId="00A8ACF3" w14:textId="77777777" w:rsidR="006B5327" w:rsidRDefault="006B5327" w:rsidP="00E77D3D">
      <w:pPr>
        <w:ind w:left="851"/>
        <w:jc w:val="both"/>
        <w:rPr>
          <w:i/>
          <w:iCs/>
          <w:sz w:val="22"/>
          <w:szCs w:val="22"/>
        </w:rPr>
      </w:pPr>
    </w:p>
    <w:p w14:paraId="4B9D4948" w14:textId="27E9684F" w:rsidR="00B42906" w:rsidRPr="0046546A" w:rsidRDefault="00B42906" w:rsidP="00F40C56">
      <w:pPr>
        <w:jc w:val="both"/>
        <w:rPr>
          <w:sz w:val="18"/>
          <w:szCs w:val="18"/>
        </w:rPr>
      </w:pPr>
    </w:p>
    <w:p w14:paraId="38C68358" w14:textId="77777777" w:rsidR="0046546A" w:rsidRPr="00C8030E" w:rsidRDefault="0046546A" w:rsidP="0046546A">
      <w:pPr>
        <w:pStyle w:val="Heading1"/>
        <w:rPr>
          <w:b/>
          <w:bCs/>
          <w:color w:val="auto"/>
          <w:sz w:val="28"/>
          <w:szCs w:val="28"/>
        </w:rPr>
      </w:pPr>
      <w:bookmarkStart w:id="2" w:name="_Toc212037703"/>
      <w:r w:rsidRPr="00C8030E">
        <w:rPr>
          <w:b/>
          <w:bCs/>
          <w:color w:val="auto"/>
          <w:sz w:val="28"/>
          <w:szCs w:val="28"/>
        </w:rPr>
        <w:t>Task 3. Office Applications</w:t>
      </w:r>
      <w:bookmarkEnd w:id="2"/>
    </w:p>
    <w:p w14:paraId="5AFE00C6" w14:textId="6699FB17" w:rsidR="00244AA9" w:rsidRPr="0046546A" w:rsidRDefault="00244AA9" w:rsidP="005B3319">
      <w:pPr>
        <w:pStyle w:val="Heading2"/>
        <w:spacing w:line="360" w:lineRule="auto"/>
        <w:rPr>
          <w:rFonts w:ascii="Arial" w:hAnsi="Arial" w:cs="Arial"/>
          <w:sz w:val="22"/>
          <w:szCs w:val="22"/>
        </w:rPr>
      </w:pPr>
    </w:p>
    <w:p w14:paraId="2A572500" w14:textId="3649F8FB" w:rsidR="0025494E" w:rsidRPr="005B3319" w:rsidRDefault="0025494E" w:rsidP="005B3319">
      <w:pPr>
        <w:spacing w:before="120" w:line="360" w:lineRule="auto"/>
        <w:ind w:left="851"/>
        <w:rPr>
          <w:rFonts w:ascii="Arial" w:hAnsi="Arial" w:cs="Arial"/>
          <w:sz w:val="22"/>
          <w:szCs w:val="22"/>
          <w:shd w:val="clear" w:color="auto" w:fill="FFFFFF"/>
        </w:rPr>
      </w:pPr>
    </w:p>
    <w:p w14:paraId="33084079" w14:textId="00F7989D" w:rsidR="00C703C0" w:rsidRPr="005B3319" w:rsidRDefault="00C703C0" w:rsidP="00FA2186">
      <w:pPr>
        <w:spacing w:before="120" w:line="360" w:lineRule="auto"/>
        <w:jc w:val="both"/>
        <w:rPr>
          <w:rFonts w:ascii="Arial" w:eastAsia="Times New Roman" w:hAnsi="Arial" w:cs="Arial"/>
          <w:sz w:val="22"/>
          <w:szCs w:val="22"/>
          <w:lang w:eastAsia="en-GB"/>
        </w:rPr>
      </w:pPr>
      <w:r w:rsidRPr="00D3167E">
        <w:rPr>
          <w:rFonts w:ascii="Arial" w:hAnsi="Arial" w:cs="Arial"/>
          <w:color w:val="000000"/>
          <w:spacing w:val="4"/>
          <w:sz w:val="44"/>
          <w:szCs w:val="44"/>
          <w:shd w:val="clear" w:color="auto" w:fill="FFFFFF"/>
        </w:rPr>
        <w:lastRenderedPageBreak/>
        <w:t>M</w:t>
      </w:r>
      <w:r w:rsidRPr="00D3167E">
        <w:rPr>
          <w:rFonts w:ascii="Arial" w:hAnsi="Arial" w:cs="Arial"/>
          <w:color w:val="000000"/>
          <w:spacing w:val="4"/>
          <w:sz w:val="22"/>
          <w:szCs w:val="22"/>
          <w:shd w:val="clear" w:color="auto" w:fill="FFFFFF"/>
        </w:rPr>
        <w:t>icrosoft Word</w:t>
      </w:r>
      <w:r w:rsidRPr="005B3319">
        <w:rPr>
          <w:rFonts w:ascii="Arial" w:hAnsi="Arial" w:cs="Arial"/>
          <w:color w:val="000000"/>
          <w:spacing w:val="4"/>
          <w:sz w:val="22"/>
          <w:szCs w:val="22"/>
          <w:shd w:val="clear" w:color="auto" w:fill="FFFFFF"/>
        </w:rPr>
        <w:t xml:space="preserve"> is the famous word processing application used by millions of businesses across the world. Besides writing, this application from Microsoft can perform many other tasks, Such as preparing legal documents, calendars, newsletters, project proposals, and many other tasks. The </w:t>
      </w:r>
      <w:r w:rsidRPr="00A41449">
        <w:rPr>
          <w:rFonts w:ascii="Arial" w:hAnsi="Arial" w:cs="Arial"/>
          <w:b/>
          <w:bCs/>
          <w:color w:val="000000"/>
          <w:spacing w:val="4"/>
          <w:sz w:val="22"/>
          <w:szCs w:val="22"/>
          <w:shd w:val="clear" w:color="auto" w:fill="FFFFFF"/>
        </w:rPr>
        <w:t xml:space="preserve">benefit </w:t>
      </w:r>
      <w:r w:rsidRPr="005B3319">
        <w:rPr>
          <w:rFonts w:ascii="Arial" w:hAnsi="Arial" w:cs="Arial"/>
          <w:color w:val="000000"/>
          <w:spacing w:val="4"/>
          <w:sz w:val="22"/>
          <w:szCs w:val="22"/>
          <w:shd w:val="clear" w:color="auto" w:fill="FFFFFF"/>
        </w:rPr>
        <w:t>of a Word document is that you can write, edit, and publish most of the business documents using this platform with the utilization of its features. They are the most popular and widely used writing software in world because the software is readily available in different versions, especially for home, office, and school uses.</w:t>
      </w:r>
      <w:r w:rsidRPr="005B3319">
        <w:rPr>
          <w:rFonts w:ascii="Arial" w:eastAsia="Times New Roman" w:hAnsi="Arial" w:cs="Arial"/>
          <w:sz w:val="22"/>
          <w:szCs w:val="22"/>
          <w:lang w:eastAsia="en-GB"/>
        </w:rPr>
        <w:t xml:space="preserve"> However, </w:t>
      </w:r>
      <w:r w:rsidRPr="005B3319">
        <w:rPr>
          <w:rFonts w:ascii="Arial" w:hAnsi="Arial" w:cs="Arial"/>
          <w:color w:val="000000"/>
          <w:spacing w:val="4"/>
          <w:sz w:val="22"/>
          <w:szCs w:val="22"/>
          <w:shd w:val="clear" w:color="auto" w:fill="FFFFFF"/>
        </w:rPr>
        <w:t>this software’s</w:t>
      </w:r>
      <w:r w:rsidRPr="003A0F17">
        <w:rPr>
          <w:rFonts w:ascii="Arial" w:hAnsi="Arial" w:cs="Arial"/>
          <w:b/>
          <w:bCs/>
          <w:color w:val="000000"/>
          <w:spacing w:val="4"/>
          <w:sz w:val="22"/>
          <w:szCs w:val="22"/>
          <w:shd w:val="clear" w:color="auto" w:fill="FFFFFF"/>
        </w:rPr>
        <w:t xml:space="preserve"> limitation</w:t>
      </w:r>
      <w:r w:rsidRPr="005B3319">
        <w:rPr>
          <w:rFonts w:ascii="Arial" w:hAnsi="Arial" w:cs="Arial"/>
          <w:color w:val="000000"/>
          <w:spacing w:val="4"/>
          <w:sz w:val="22"/>
          <w:szCs w:val="22"/>
          <w:shd w:val="clear" w:color="auto" w:fill="FFFFFF"/>
        </w:rPr>
        <w:t xml:space="preserve"> could be that it is hard to </w:t>
      </w:r>
      <w:r w:rsidRPr="005B3319">
        <w:rPr>
          <w:rFonts w:ascii="Arial" w:eastAsia="Times New Roman" w:hAnsi="Arial" w:cs="Arial"/>
          <w:sz w:val="22"/>
          <w:szCs w:val="22"/>
          <w:lang w:eastAsia="en-GB"/>
        </w:rPr>
        <w:t>design a challenging layout.</w:t>
      </w:r>
    </w:p>
    <w:p w14:paraId="75695521" w14:textId="3ED712EC" w:rsidR="008C4965" w:rsidRPr="005B3319" w:rsidRDefault="00000000" w:rsidP="00FA2186">
      <w:pPr>
        <w:spacing w:line="360" w:lineRule="auto"/>
        <w:jc w:val="both"/>
        <w:rPr>
          <w:rFonts w:ascii="Arial" w:eastAsia="Times New Roman" w:hAnsi="Arial" w:cs="Arial"/>
          <w:sz w:val="22"/>
          <w:szCs w:val="22"/>
          <w:lang w:eastAsia="en-GB"/>
        </w:rPr>
      </w:pPr>
      <w:sdt>
        <w:sdtPr>
          <w:rPr>
            <w:rFonts w:ascii="Arial" w:eastAsia="Times New Roman" w:hAnsi="Arial" w:cs="Arial"/>
            <w:sz w:val="22"/>
            <w:szCs w:val="22"/>
            <w:lang w:eastAsia="en-GB"/>
          </w:rPr>
          <w:id w:val="461858237"/>
          <w:citation/>
        </w:sdtPr>
        <w:sdtContent>
          <w:r w:rsidR="00C703C0" w:rsidRPr="005B3319">
            <w:rPr>
              <w:rFonts w:ascii="Arial" w:eastAsia="Times New Roman" w:hAnsi="Arial" w:cs="Arial"/>
              <w:sz w:val="22"/>
              <w:szCs w:val="22"/>
              <w:lang w:eastAsia="en-GB"/>
            </w:rPr>
            <w:fldChar w:fldCharType="begin"/>
          </w:r>
          <w:r w:rsidR="00C703C0" w:rsidRPr="005B3319">
            <w:rPr>
              <w:rFonts w:ascii="Arial" w:eastAsia="Times New Roman" w:hAnsi="Arial" w:cs="Arial"/>
              <w:sz w:val="22"/>
              <w:szCs w:val="22"/>
              <w:lang w:eastAsia="en-GB"/>
            </w:rPr>
            <w:instrText xml:space="preserve"> CITATION Rah06 \l 2057 </w:instrText>
          </w:r>
          <w:r w:rsidR="00C703C0" w:rsidRPr="005B3319">
            <w:rPr>
              <w:rFonts w:ascii="Arial" w:eastAsia="Times New Roman" w:hAnsi="Arial" w:cs="Arial"/>
              <w:sz w:val="22"/>
              <w:szCs w:val="22"/>
              <w:lang w:eastAsia="en-GB"/>
            </w:rPr>
            <w:fldChar w:fldCharType="separate"/>
          </w:r>
          <w:r w:rsidR="00B12221" w:rsidRPr="005B3319">
            <w:rPr>
              <w:rFonts w:ascii="Arial" w:eastAsia="Times New Roman" w:hAnsi="Arial" w:cs="Arial"/>
              <w:noProof/>
              <w:sz w:val="22"/>
              <w:szCs w:val="22"/>
              <w:lang w:eastAsia="en-GB"/>
            </w:rPr>
            <w:t>[7]</w:t>
          </w:r>
          <w:r w:rsidR="00C703C0" w:rsidRPr="005B3319">
            <w:rPr>
              <w:rFonts w:ascii="Arial" w:eastAsia="Times New Roman" w:hAnsi="Arial" w:cs="Arial"/>
              <w:sz w:val="22"/>
              <w:szCs w:val="22"/>
              <w:lang w:eastAsia="en-GB"/>
            </w:rPr>
            <w:fldChar w:fldCharType="end"/>
          </w:r>
        </w:sdtContent>
      </w:sdt>
      <w:r w:rsidR="00C703C0" w:rsidRPr="005B3319">
        <w:rPr>
          <w:rFonts w:ascii="Arial" w:eastAsia="Times New Roman" w:hAnsi="Arial" w:cs="Arial"/>
          <w:sz w:val="22"/>
          <w:szCs w:val="22"/>
          <w:lang w:eastAsia="en-GB"/>
        </w:rPr>
        <w:t xml:space="preserve"> . The benefits of word are significant.  they give huge for instance they help </w:t>
      </w:r>
      <w:r w:rsidR="00D66805" w:rsidRPr="005B3319">
        <w:rPr>
          <w:rFonts w:ascii="Arial" w:eastAsia="Times New Roman" w:hAnsi="Arial" w:cs="Arial"/>
          <w:sz w:val="22"/>
          <w:szCs w:val="22"/>
          <w:lang w:eastAsia="en-GB"/>
        </w:rPr>
        <w:t xml:space="preserve">the </w:t>
      </w:r>
      <w:r w:rsidR="00C703C0" w:rsidRPr="005B3319">
        <w:rPr>
          <w:rFonts w:ascii="Arial" w:eastAsia="Times New Roman" w:hAnsi="Arial" w:cs="Arial"/>
          <w:sz w:val="22"/>
          <w:szCs w:val="22"/>
          <w:lang w:eastAsia="en-GB"/>
        </w:rPr>
        <w:t>environment by not cutting trees for paper production</w:t>
      </w:r>
      <w:r w:rsidR="00D66805" w:rsidRPr="005B3319">
        <w:rPr>
          <w:rFonts w:ascii="Arial" w:eastAsia="Times New Roman" w:hAnsi="Arial" w:cs="Arial"/>
          <w:sz w:val="22"/>
          <w:szCs w:val="22"/>
          <w:lang w:eastAsia="en-GB"/>
        </w:rPr>
        <w:t>.</w:t>
      </w:r>
      <w:r w:rsidR="00C703C0" w:rsidRPr="005B3319">
        <w:rPr>
          <w:rFonts w:ascii="Arial" w:eastAsia="Times New Roman" w:hAnsi="Arial" w:cs="Arial"/>
          <w:sz w:val="22"/>
          <w:szCs w:val="22"/>
          <w:lang w:eastAsia="en-GB"/>
        </w:rPr>
        <w:t xml:space="preserve"> in this way, the world stops or decrease the number of trees come down in terms of making hard paper</w:t>
      </w:r>
      <w:r w:rsidR="00D66805" w:rsidRPr="005B3319">
        <w:rPr>
          <w:rFonts w:ascii="Arial" w:eastAsia="Times New Roman" w:hAnsi="Arial" w:cs="Arial"/>
          <w:sz w:val="22"/>
          <w:szCs w:val="22"/>
          <w:lang w:eastAsia="en-GB"/>
        </w:rPr>
        <w:t>,</w:t>
      </w:r>
      <w:r w:rsidR="00C703C0" w:rsidRPr="005B3319">
        <w:rPr>
          <w:rFonts w:ascii="Arial" w:eastAsia="Times New Roman" w:hAnsi="Arial" w:cs="Arial"/>
          <w:sz w:val="22"/>
          <w:szCs w:val="22"/>
          <w:lang w:eastAsia="en-GB"/>
        </w:rPr>
        <w:t xml:space="preserve"> this only helped </w:t>
      </w:r>
    </w:p>
    <w:p w14:paraId="7E5C444F" w14:textId="6DCD58CE" w:rsidR="00D66805" w:rsidRPr="005B3319" w:rsidRDefault="00C703C0" w:rsidP="00FA2186">
      <w:pPr>
        <w:spacing w:line="360" w:lineRule="auto"/>
        <w:jc w:val="both"/>
        <w:rPr>
          <w:rFonts w:ascii="Arial" w:hAnsi="Arial" w:cs="Arial"/>
          <w:sz w:val="22"/>
          <w:szCs w:val="22"/>
        </w:rPr>
      </w:pPr>
      <w:r w:rsidRPr="005B3319">
        <w:rPr>
          <w:rFonts w:ascii="Arial" w:eastAsia="Times New Roman" w:hAnsi="Arial" w:cs="Arial"/>
          <w:sz w:val="22"/>
          <w:szCs w:val="22"/>
          <w:lang w:eastAsia="en-GB"/>
        </w:rPr>
        <w:t>the world to reduce the climate change which effects our planet. Their major feature is you can make paragraphs, spacing, pages,</w:t>
      </w:r>
      <w:r w:rsidR="00D66805" w:rsidRPr="005B3319">
        <w:rPr>
          <w:rFonts w:ascii="Arial" w:eastAsia="Times New Roman" w:hAnsi="Arial" w:cs="Arial"/>
          <w:sz w:val="22"/>
          <w:szCs w:val="22"/>
          <w:lang w:eastAsia="en-GB"/>
        </w:rPr>
        <w:t xml:space="preserve"> and text</w:t>
      </w:r>
      <w:r w:rsidRPr="005B3319">
        <w:rPr>
          <w:rFonts w:ascii="Arial" w:eastAsia="Times New Roman" w:hAnsi="Arial" w:cs="Arial"/>
          <w:sz w:val="22"/>
          <w:szCs w:val="22"/>
          <w:lang w:eastAsia="en-GB"/>
        </w:rPr>
        <w:t xml:space="preserve"> sizes easily.</w:t>
      </w:r>
      <w:r w:rsidR="00D66805" w:rsidRPr="005B3319">
        <w:rPr>
          <w:rFonts w:ascii="Arial" w:hAnsi="Arial" w:cs="Arial"/>
          <w:sz w:val="22"/>
          <w:szCs w:val="22"/>
        </w:rPr>
        <w:t xml:space="preserve"> By moving towards a paperless office environment, Word allow for digital archiving and cloud -based sharing, which means a document can be sent across the globe in second without ever needing to be printed. This digital workflow also be saves physical storage space and reduce the cost associated with ink, printers, and postal service.</w:t>
      </w:r>
    </w:p>
    <w:p w14:paraId="050D517B" w14:textId="634ABDC2" w:rsidR="00E861D5" w:rsidRPr="005B3319" w:rsidRDefault="00E861D5" w:rsidP="00FA2186">
      <w:pPr>
        <w:spacing w:before="100" w:beforeAutospacing="1" w:after="100" w:afterAutospacing="1" w:line="360" w:lineRule="auto"/>
        <w:jc w:val="both"/>
        <w:rPr>
          <w:rFonts w:ascii="Arial" w:eastAsia="Times New Roman" w:hAnsi="Arial" w:cs="Arial"/>
          <w:sz w:val="22"/>
          <w:szCs w:val="22"/>
          <w:lang w:eastAsia="en-GB"/>
        </w:rPr>
      </w:pPr>
      <w:r w:rsidRPr="005B3319">
        <w:rPr>
          <w:rFonts w:ascii="Arial" w:eastAsia="Times New Roman" w:hAnsi="Arial" w:cs="Arial"/>
          <w:sz w:val="22"/>
          <w:szCs w:val="22"/>
          <w:lang w:eastAsia="en-GB"/>
        </w:rPr>
        <w:t xml:space="preserve"> Microsoft </w:t>
      </w:r>
      <w:r w:rsidR="003A0F17" w:rsidRPr="005B3319">
        <w:rPr>
          <w:rFonts w:ascii="Arial" w:eastAsia="Times New Roman" w:hAnsi="Arial" w:cs="Arial"/>
          <w:sz w:val="22"/>
          <w:szCs w:val="22"/>
          <w:lang w:eastAsia="en-GB"/>
        </w:rPr>
        <w:t>365 improves English</w:t>
      </w:r>
      <w:r w:rsidR="003A0F17">
        <w:rPr>
          <w:rFonts w:ascii="Arial" w:eastAsia="Times New Roman" w:hAnsi="Arial" w:cs="Arial"/>
          <w:sz w:val="22"/>
          <w:szCs w:val="22"/>
          <w:lang w:eastAsia="en-GB"/>
        </w:rPr>
        <w:t xml:space="preserve"> skills</w:t>
      </w:r>
      <w:r w:rsidRPr="005B3319">
        <w:rPr>
          <w:rFonts w:ascii="Arial" w:eastAsia="Times New Roman" w:hAnsi="Arial" w:cs="Arial"/>
          <w:sz w:val="22"/>
          <w:szCs w:val="22"/>
          <w:lang w:eastAsia="en-GB"/>
        </w:rPr>
        <w:t xml:space="preserve">, and Microsoft Word is a key example. This software makes it easier for students to write and develop their creative skills. Because of this, the author wants to study the impact of using this application. Microsoft Word includes various features and built-in artificial intelligence that make word processing faster and more efficient. It also contains security functions to protect information within documents. Research shows that Word </w:t>
      </w:r>
      <w:r w:rsidRPr="003A0F17">
        <w:rPr>
          <w:rFonts w:ascii="Arial" w:eastAsia="Times New Roman" w:hAnsi="Arial" w:cs="Arial"/>
          <w:b/>
          <w:bCs/>
          <w:sz w:val="22"/>
          <w:szCs w:val="22"/>
          <w:lang w:eastAsia="en-GB"/>
        </w:rPr>
        <w:t>features i</w:t>
      </w:r>
      <w:r w:rsidRPr="005B3319">
        <w:rPr>
          <w:rFonts w:ascii="Arial" w:eastAsia="Times New Roman" w:hAnsi="Arial" w:cs="Arial"/>
          <w:sz w:val="22"/>
          <w:szCs w:val="22"/>
          <w:lang w:eastAsia="en-GB"/>
        </w:rPr>
        <w:t>nclude automatic script tracking, the Editor tool for AI-based suggestions, and Track Changes to record edits. It also supports reference management tools like Mendeley for citations and uses advanced security methods like cryptography to keep document content safe.</w:t>
      </w:r>
    </w:p>
    <w:p w14:paraId="67E378BF" w14:textId="3FA5BA0A" w:rsidR="007B62B8" w:rsidRDefault="00E861D5" w:rsidP="00FA2186">
      <w:pPr>
        <w:spacing w:before="100" w:beforeAutospacing="1" w:after="100" w:afterAutospacing="1" w:line="360" w:lineRule="auto"/>
        <w:jc w:val="both"/>
        <w:rPr>
          <w:rFonts w:ascii="Arial" w:hAnsi="Arial" w:cs="Arial"/>
          <w:sz w:val="22"/>
          <w:szCs w:val="22"/>
        </w:rPr>
      </w:pPr>
      <w:r w:rsidRPr="005B3319">
        <w:rPr>
          <w:rFonts w:ascii="Arial" w:eastAsia="Times New Roman" w:hAnsi="Arial" w:cs="Arial"/>
          <w:sz w:val="22"/>
          <w:szCs w:val="22"/>
          <w:lang w:eastAsia="en-GB"/>
        </w:rPr>
        <w:t>This project is an instructional workshop designed to teach basic Microsoft Word skills to college students in China through distance learning. The author uses the basic principles of distance education to build a workshop website. The project covers the history and definition of distance learning, its advantages and limitations, and a full lesson plan with goals and evaluations. It includes eight appendices and a dedicated webpage featuring a syllabus, schedule, assignments, and tests</w:t>
      </w:r>
      <w:sdt>
        <w:sdtPr>
          <w:rPr>
            <w:rFonts w:ascii="Arial" w:eastAsia="Times New Roman" w:hAnsi="Arial" w:cs="Arial"/>
            <w:sz w:val="22"/>
            <w:szCs w:val="22"/>
            <w:lang w:eastAsia="en-GB"/>
          </w:rPr>
          <w:id w:val="1306508516"/>
          <w:citation/>
        </w:sdtPr>
        <w:sdtContent>
          <w:r w:rsidR="000D7693" w:rsidRPr="005B3319">
            <w:rPr>
              <w:rFonts w:ascii="Arial" w:eastAsia="Times New Roman" w:hAnsi="Arial" w:cs="Arial"/>
              <w:sz w:val="22"/>
              <w:szCs w:val="22"/>
              <w:lang w:eastAsia="en-GB"/>
            </w:rPr>
            <w:fldChar w:fldCharType="begin"/>
          </w:r>
          <w:r w:rsidR="000D7693" w:rsidRPr="005B3319">
            <w:rPr>
              <w:rFonts w:ascii="Arial" w:eastAsia="Times New Roman" w:hAnsi="Arial" w:cs="Arial"/>
              <w:sz w:val="22"/>
              <w:szCs w:val="22"/>
              <w:lang w:eastAsia="en-GB"/>
            </w:rPr>
            <w:instrText xml:space="preserve"> CITATION Uni01 \l 2057 </w:instrText>
          </w:r>
          <w:r w:rsidR="000D7693" w:rsidRPr="005B3319">
            <w:rPr>
              <w:rFonts w:ascii="Arial" w:eastAsia="Times New Roman" w:hAnsi="Arial" w:cs="Arial"/>
              <w:sz w:val="22"/>
              <w:szCs w:val="22"/>
              <w:lang w:eastAsia="en-GB"/>
            </w:rPr>
            <w:fldChar w:fldCharType="separate"/>
          </w:r>
          <w:r w:rsidR="00B12221" w:rsidRPr="005B3319">
            <w:rPr>
              <w:rFonts w:ascii="Arial" w:eastAsia="Times New Roman" w:hAnsi="Arial" w:cs="Arial"/>
              <w:noProof/>
              <w:sz w:val="22"/>
              <w:szCs w:val="22"/>
              <w:lang w:eastAsia="en-GB"/>
            </w:rPr>
            <w:t xml:space="preserve"> [8]</w:t>
          </w:r>
          <w:r w:rsidR="000D7693" w:rsidRPr="005B3319">
            <w:rPr>
              <w:rFonts w:ascii="Arial" w:eastAsia="Times New Roman" w:hAnsi="Arial" w:cs="Arial"/>
              <w:sz w:val="22"/>
              <w:szCs w:val="22"/>
              <w:lang w:eastAsia="en-GB"/>
            </w:rPr>
            <w:fldChar w:fldCharType="end"/>
          </w:r>
        </w:sdtContent>
      </w:sdt>
      <w:r w:rsidR="000D7693" w:rsidRPr="005B3319">
        <w:rPr>
          <w:rFonts w:ascii="Arial" w:eastAsia="Times New Roman" w:hAnsi="Arial" w:cs="Arial"/>
          <w:sz w:val="22"/>
          <w:szCs w:val="22"/>
          <w:lang w:eastAsia="en-GB"/>
        </w:rPr>
        <w:t xml:space="preserve"> .</w:t>
      </w:r>
      <w:r w:rsidR="007B62B8" w:rsidRPr="005B3319">
        <w:rPr>
          <w:rFonts w:ascii="Arial" w:hAnsi="Arial" w:cs="Arial"/>
          <w:sz w:val="22"/>
          <w:szCs w:val="22"/>
        </w:rPr>
        <w:t xml:space="preserve">of their content rather than the mechanics of the software. The teaching of this skill is crucial because word has become a prerequisite in the global job market. Knowing how to use styles for constant formation or how to insert a table of </w:t>
      </w:r>
      <w:r w:rsidR="007B62B8" w:rsidRPr="005B3319">
        <w:rPr>
          <w:rFonts w:ascii="Arial" w:hAnsi="Arial" w:cs="Arial"/>
          <w:sz w:val="22"/>
          <w:szCs w:val="22"/>
        </w:rPr>
        <w:lastRenderedPageBreak/>
        <w:t>content automatically can save hours of manual labour allowing students and professionals to focused more on the quality</w:t>
      </w:r>
      <w:r w:rsidR="005D7638" w:rsidRPr="005B3319">
        <w:rPr>
          <w:rFonts w:ascii="Arial" w:hAnsi="Arial" w:cs="Arial"/>
          <w:sz w:val="22"/>
          <w:szCs w:val="22"/>
        </w:rPr>
        <w:t>.</w:t>
      </w:r>
    </w:p>
    <w:p w14:paraId="43887025" w14:textId="0CE58BF8" w:rsidR="00B22B5E" w:rsidRPr="005B3319" w:rsidRDefault="00B22B5E" w:rsidP="00FA2186">
      <w:pPr>
        <w:spacing w:before="100" w:beforeAutospacing="1" w:after="100" w:afterAutospacing="1" w:line="360" w:lineRule="auto"/>
        <w:jc w:val="both"/>
        <w:rPr>
          <w:rFonts w:ascii="Arial" w:hAnsi="Arial" w:cs="Arial"/>
          <w:sz w:val="22"/>
          <w:szCs w:val="22"/>
        </w:rPr>
      </w:pPr>
    </w:p>
    <w:p w14:paraId="7B130E28" w14:textId="77777777" w:rsidR="00B22B5E" w:rsidRDefault="00B22B5E" w:rsidP="00FA2186">
      <w:pPr>
        <w:spacing w:line="360" w:lineRule="auto"/>
        <w:jc w:val="both"/>
        <w:rPr>
          <w:rFonts w:ascii="Arial" w:eastAsia="Times New Roman" w:hAnsi="Arial" w:cs="Arial"/>
          <w:b/>
          <w:bCs/>
          <w:sz w:val="22"/>
          <w:szCs w:val="22"/>
          <w:lang w:eastAsia="en-GB"/>
        </w:rPr>
      </w:pPr>
    </w:p>
    <w:p w14:paraId="6482EAE9" w14:textId="77777777" w:rsidR="00B22B5E" w:rsidRDefault="00B22B5E" w:rsidP="00FA2186">
      <w:pPr>
        <w:spacing w:line="360" w:lineRule="auto"/>
        <w:jc w:val="both"/>
        <w:rPr>
          <w:rFonts w:ascii="Arial" w:eastAsia="Times New Roman" w:hAnsi="Arial" w:cs="Arial"/>
          <w:b/>
          <w:bCs/>
          <w:sz w:val="22"/>
          <w:szCs w:val="22"/>
          <w:lang w:eastAsia="en-GB"/>
        </w:rPr>
      </w:pPr>
    </w:p>
    <w:p w14:paraId="1F040ED9" w14:textId="77777777" w:rsidR="00DB1C4F" w:rsidRDefault="00DB1C4F" w:rsidP="00FA2186">
      <w:pPr>
        <w:spacing w:line="360" w:lineRule="auto"/>
        <w:jc w:val="both"/>
        <w:rPr>
          <w:rFonts w:ascii="Arial" w:eastAsia="Times New Roman" w:hAnsi="Arial" w:cs="Arial"/>
          <w:sz w:val="28"/>
          <w:szCs w:val="28"/>
          <w:lang w:eastAsia="en-GB"/>
        </w:rPr>
      </w:pPr>
    </w:p>
    <w:p w14:paraId="7B4C9F04" w14:textId="12DB329F"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noProof/>
          <w:sz w:val="28"/>
          <w:szCs w:val="28"/>
          <w:lang w:eastAsia="en-GB"/>
        </w:rPr>
        <w:drawing>
          <wp:inline distT="0" distB="0" distL="0" distR="0" wp14:anchorId="7E31BB0D" wp14:editId="0B9C26DC">
            <wp:extent cx="5486400" cy="3200400"/>
            <wp:effectExtent l="0" t="0" r="0" b="0"/>
            <wp:docPr id="1262226466"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DB1C4F" w14:paraId="1B54BE44" w14:textId="77777777" w:rsidTr="00DB1C4F">
        <w:tc>
          <w:tcPr>
            <w:tcW w:w="1502" w:type="dxa"/>
          </w:tcPr>
          <w:p w14:paraId="5B1AC164" w14:textId="2FE398C6"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1</w:t>
            </w:r>
          </w:p>
        </w:tc>
        <w:tc>
          <w:tcPr>
            <w:tcW w:w="1502" w:type="dxa"/>
          </w:tcPr>
          <w:p w14:paraId="2C7A06BA" w14:textId="4646F6C8"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Series 1</w:t>
            </w:r>
          </w:p>
        </w:tc>
        <w:tc>
          <w:tcPr>
            <w:tcW w:w="1503" w:type="dxa"/>
          </w:tcPr>
          <w:p w14:paraId="6060C88A" w14:textId="5C90E13D"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Series2</w:t>
            </w:r>
          </w:p>
        </w:tc>
        <w:tc>
          <w:tcPr>
            <w:tcW w:w="1503" w:type="dxa"/>
          </w:tcPr>
          <w:p w14:paraId="7BFA2E18" w14:textId="3D1DBF45"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Series3</w:t>
            </w:r>
          </w:p>
        </w:tc>
        <w:tc>
          <w:tcPr>
            <w:tcW w:w="1503" w:type="dxa"/>
          </w:tcPr>
          <w:p w14:paraId="47C7585D" w14:textId="77777777" w:rsidR="00DB1C4F" w:rsidRDefault="00DB1C4F" w:rsidP="00FA2186">
            <w:pPr>
              <w:spacing w:line="360" w:lineRule="auto"/>
              <w:jc w:val="both"/>
              <w:rPr>
                <w:rFonts w:ascii="Arial" w:eastAsia="Times New Roman" w:hAnsi="Arial" w:cs="Arial"/>
                <w:sz w:val="28"/>
                <w:szCs w:val="28"/>
                <w:lang w:eastAsia="en-GB"/>
              </w:rPr>
            </w:pPr>
          </w:p>
        </w:tc>
        <w:tc>
          <w:tcPr>
            <w:tcW w:w="1503" w:type="dxa"/>
          </w:tcPr>
          <w:p w14:paraId="4595B530" w14:textId="77777777" w:rsidR="00DB1C4F" w:rsidRDefault="00DB1C4F" w:rsidP="00FA2186">
            <w:pPr>
              <w:spacing w:line="360" w:lineRule="auto"/>
              <w:jc w:val="both"/>
              <w:rPr>
                <w:rFonts w:ascii="Arial" w:eastAsia="Times New Roman" w:hAnsi="Arial" w:cs="Arial"/>
                <w:sz w:val="28"/>
                <w:szCs w:val="28"/>
                <w:lang w:eastAsia="en-GB"/>
              </w:rPr>
            </w:pPr>
          </w:p>
        </w:tc>
      </w:tr>
      <w:tr w:rsidR="00DB1C4F" w14:paraId="70FB87C2" w14:textId="77777777" w:rsidTr="00DB1C4F">
        <w:tc>
          <w:tcPr>
            <w:tcW w:w="1502" w:type="dxa"/>
          </w:tcPr>
          <w:p w14:paraId="1D1409A7" w14:textId="5F704F04"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 xml:space="preserve">2 </w:t>
            </w:r>
            <w:r w:rsidRPr="00DB1C4F">
              <w:rPr>
                <w:rFonts w:ascii="Arial" w:eastAsia="Times New Roman" w:hAnsi="Arial" w:cs="Arial"/>
                <w:sz w:val="18"/>
                <w:szCs w:val="18"/>
                <w:lang w:eastAsia="en-GB"/>
              </w:rPr>
              <w:t>Category</w:t>
            </w:r>
            <w:r>
              <w:rPr>
                <w:rFonts w:ascii="Arial" w:eastAsia="Times New Roman" w:hAnsi="Arial" w:cs="Arial"/>
                <w:sz w:val="18"/>
                <w:szCs w:val="18"/>
                <w:lang w:eastAsia="en-GB"/>
              </w:rPr>
              <w:t>1</w:t>
            </w:r>
          </w:p>
        </w:tc>
        <w:tc>
          <w:tcPr>
            <w:tcW w:w="1502" w:type="dxa"/>
          </w:tcPr>
          <w:p w14:paraId="24C30211" w14:textId="25D180A5"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4.3</w:t>
            </w:r>
          </w:p>
        </w:tc>
        <w:tc>
          <w:tcPr>
            <w:tcW w:w="1503" w:type="dxa"/>
          </w:tcPr>
          <w:p w14:paraId="68331B11" w14:textId="1ED7BE29"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2.4</w:t>
            </w:r>
          </w:p>
        </w:tc>
        <w:tc>
          <w:tcPr>
            <w:tcW w:w="1503" w:type="dxa"/>
          </w:tcPr>
          <w:p w14:paraId="0BA253AA" w14:textId="6F5D6F97"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2</w:t>
            </w:r>
          </w:p>
        </w:tc>
        <w:tc>
          <w:tcPr>
            <w:tcW w:w="1503" w:type="dxa"/>
          </w:tcPr>
          <w:p w14:paraId="6D70573A" w14:textId="77777777" w:rsidR="00DB1C4F" w:rsidRDefault="00DB1C4F" w:rsidP="00FA2186">
            <w:pPr>
              <w:spacing w:line="360" w:lineRule="auto"/>
              <w:jc w:val="both"/>
              <w:rPr>
                <w:rFonts w:ascii="Arial" w:eastAsia="Times New Roman" w:hAnsi="Arial" w:cs="Arial"/>
                <w:sz w:val="28"/>
                <w:szCs w:val="28"/>
                <w:lang w:eastAsia="en-GB"/>
              </w:rPr>
            </w:pPr>
          </w:p>
        </w:tc>
        <w:tc>
          <w:tcPr>
            <w:tcW w:w="1503" w:type="dxa"/>
          </w:tcPr>
          <w:p w14:paraId="09CF4E4D" w14:textId="77777777" w:rsidR="00DB1C4F" w:rsidRDefault="00DB1C4F" w:rsidP="00FA2186">
            <w:pPr>
              <w:spacing w:line="360" w:lineRule="auto"/>
              <w:jc w:val="both"/>
              <w:rPr>
                <w:rFonts w:ascii="Arial" w:eastAsia="Times New Roman" w:hAnsi="Arial" w:cs="Arial"/>
                <w:sz w:val="28"/>
                <w:szCs w:val="28"/>
                <w:lang w:eastAsia="en-GB"/>
              </w:rPr>
            </w:pPr>
          </w:p>
        </w:tc>
      </w:tr>
      <w:tr w:rsidR="00DB1C4F" w14:paraId="1C0093F3" w14:textId="77777777" w:rsidTr="00DB1C4F">
        <w:tc>
          <w:tcPr>
            <w:tcW w:w="1502" w:type="dxa"/>
          </w:tcPr>
          <w:p w14:paraId="7C94089F" w14:textId="322813EF"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3</w:t>
            </w:r>
            <w:r w:rsidRPr="00DB1C4F">
              <w:rPr>
                <w:rFonts w:ascii="Arial" w:eastAsia="Times New Roman" w:hAnsi="Arial" w:cs="Arial"/>
                <w:sz w:val="18"/>
                <w:szCs w:val="18"/>
                <w:lang w:eastAsia="en-GB"/>
              </w:rPr>
              <w:t xml:space="preserve"> Category</w:t>
            </w:r>
            <w:r>
              <w:rPr>
                <w:rFonts w:ascii="Arial" w:eastAsia="Times New Roman" w:hAnsi="Arial" w:cs="Arial"/>
                <w:sz w:val="18"/>
                <w:szCs w:val="18"/>
                <w:lang w:eastAsia="en-GB"/>
              </w:rPr>
              <w:t>2</w:t>
            </w:r>
          </w:p>
        </w:tc>
        <w:tc>
          <w:tcPr>
            <w:tcW w:w="1502" w:type="dxa"/>
          </w:tcPr>
          <w:p w14:paraId="561BB25F" w14:textId="70A0A139"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2.5</w:t>
            </w:r>
          </w:p>
        </w:tc>
        <w:tc>
          <w:tcPr>
            <w:tcW w:w="1503" w:type="dxa"/>
          </w:tcPr>
          <w:p w14:paraId="7F96D507" w14:textId="5A49140C"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4.4</w:t>
            </w:r>
          </w:p>
        </w:tc>
        <w:tc>
          <w:tcPr>
            <w:tcW w:w="1503" w:type="dxa"/>
          </w:tcPr>
          <w:p w14:paraId="58776AAC" w14:textId="6E8EE42C"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2</w:t>
            </w:r>
          </w:p>
        </w:tc>
        <w:tc>
          <w:tcPr>
            <w:tcW w:w="1503" w:type="dxa"/>
          </w:tcPr>
          <w:p w14:paraId="78442F82" w14:textId="77777777" w:rsidR="00DB1C4F" w:rsidRDefault="00DB1C4F" w:rsidP="00FA2186">
            <w:pPr>
              <w:spacing w:line="360" w:lineRule="auto"/>
              <w:jc w:val="both"/>
              <w:rPr>
                <w:rFonts w:ascii="Arial" w:eastAsia="Times New Roman" w:hAnsi="Arial" w:cs="Arial"/>
                <w:sz w:val="28"/>
                <w:szCs w:val="28"/>
                <w:lang w:eastAsia="en-GB"/>
              </w:rPr>
            </w:pPr>
          </w:p>
        </w:tc>
        <w:tc>
          <w:tcPr>
            <w:tcW w:w="1503" w:type="dxa"/>
          </w:tcPr>
          <w:p w14:paraId="6ADF8510" w14:textId="77777777" w:rsidR="00DB1C4F" w:rsidRDefault="00DB1C4F" w:rsidP="00FA2186">
            <w:pPr>
              <w:spacing w:line="360" w:lineRule="auto"/>
              <w:jc w:val="both"/>
              <w:rPr>
                <w:rFonts w:ascii="Arial" w:eastAsia="Times New Roman" w:hAnsi="Arial" w:cs="Arial"/>
                <w:sz w:val="28"/>
                <w:szCs w:val="28"/>
                <w:lang w:eastAsia="en-GB"/>
              </w:rPr>
            </w:pPr>
          </w:p>
        </w:tc>
      </w:tr>
      <w:tr w:rsidR="00DB1C4F" w14:paraId="46E8ECBF" w14:textId="77777777" w:rsidTr="00DB1C4F">
        <w:tc>
          <w:tcPr>
            <w:tcW w:w="1502" w:type="dxa"/>
          </w:tcPr>
          <w:p w14:paraId="5D38A2B9" w14:textId="46918DC4"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4</w:t>
            </w:r>
            <w:r w:rsidRPr="00DB1C4F">
              <w:rPr>
                <w:rFonts w:ascii="Arial" w:eastAsia="Times New Roman" w:hAnsi="Arial" w:cs="Arial"/>
                <w:sz w:val="18"/>
                <w:szCs w:val="18"/>
                <w:lang w:eastAsia="en-GB"/>
              </w:rPr>
              <w:t xml:space="preserve"> Category</w:t>
            </w:r>
            <w:r>
              <w:rPr>
                <w:rFonts w:ascii="Arial" w:eastAsia="Times New Roman" w:hAnsi="Arial" w:cs="Arial"/>
                <w:sz w:val="18"/>
                <w:szCs w:val="18"/>
                <w:lang w:eastAsia="en-GB"/>
              </w:rPr>
              <w:t>3</w:t>
            </w:r>
          </w:p>
        </w:tc>
        <w:tc>
          <w:tcPr>
            <w:tcW w:w="1502" w:type="dxa"/>
          </w:tcPr>
          <w:p w14:paraId="60C77E0E" w14:textId="004EEF1C" w:rsidR="00DB1C4F" w:rsidRDefault="00DB1C4F"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3.5</w:t>
            </w:r>
          </w:p>
        </w:tc>
        <w:tc>
          <w:tcPr>
            <w:tcW w:w="1503" w:type="dxa"/>
          </w:tcPr>
          <w:p w14:paraId="603BB9AC" w14:textId="4E27FE8E"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1.8</w:t>
            </w:r>
          </w:p>
        </w:tc>
        <w:tc>
          <w:tcPr>
            <w:tcW w:w="1503" w:type="dxa"/>
          </w:tcPr>
          <w:p w14:paraId="6E4EEC79" w14:textId="7AD4509C"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3</w:t>
            </w:r>
          </w:p>
        </w:tc>
        <w:tc>
          <w:tcPr>
            <w:tcW w:w="1503" w:type="dxa"/>
          </w:tcPr>
          <w:p w14:paraId="64D2DADC" w14:textId="77777777" w:rsidR="00DB1C4F" w:rsidRDefault="00DB1C4F" w:rsidP="00FA2186">
            <w:pPr>
              <w:spacing w:line="360" w:lineRule="auto"/>
              <w:jc w:val="both"/>
              <w:rPr>
                <w:rFonts w:ascii="Arial" w:eastAsia="Times New Roman" w:hAnsi="Arial" w:cs="Arial"/>
                <w:sz w:val="28"/>
                <w:szCs w:val="28"/>
                <w:lang w:eastAsia="en-GB"/>
              </w:rPr>
            </w:pPr>
          </w:p>
        </w:tc>
        <w:tc>
          <w:tcPr>
            <w:tcW w:w="1503" w:type="dxa"/>
          </w:tcPr>
          <w:p w14:paraId="08232256" w14:textId="77777777" w:rsidR="00DB1C4F" w:rsidRDefault="00DB1C4F" w:rsidP="00FA2186">
            <w:pPr>
              <w:spacing w:line="360" w:lineRule="auto"/>
              <w:jc w:val="both"/>
              <w:rPr>
                <w:rFonts w:ascii="Arial" w:eastAsia="Times New Roman" w:hAnsi="Arial" w:cs="Arial"/>
                <w:sz w:val="28"/>
                <w:szCs w:val="28"/>
                <w:lang w:eastAsia="en-GB"/>
              </w:rPr>
            </w:pPr>
          </w:p>
        </w:tc>
      </w:tr>
      <w:tr w:rsidR="00DB1C4F" w14:paraId="5715E793" w14:textId="77777777" w:rsidTr="00DB1C4F">
        <w:tc>
          <w:tcPr>
            <w:tcW w:w="1502" w:type="dxa"/>
          </w:tcPr>
          <w:p w14:paraId="70CF3B5E" w14:textId="77777777" w:rsidR="00DB1C4F" w:rsidRDefault="00DB1C4F" w:rsidP="00FA2186">
            <w:pPr>
              <w:spacing w:line="360" w:lineRule="auto"/>
              <w:jc w:val="both"/>
              <w:rPr>
                <w:rFonts w:ascii="Arial" w:eastAsia="Times New Roman" w:hAnsi="Arial" w:cs="Arial"/>
                <w:sz w:val="28"/>
                <w:szCs w:val="28"/>
                <w:lang w:eastAsia="en-GB"/>
              </w:rPr>
            </w:pPr>
          </w:p>
        </w:tc>
        <w:tc>
          <w:tcPr>
            <w:tcW w:w="1502" w:type="dxa"/>
          </w:tcPr>
          <w:p w14:paraId="59257923" w14:textId="77777777" w:rsidR="00DB1C4F" w:rsidRDefault="00DB1C4F" w:rsidP="00FA2186">
            <w:pPr>
              <w:spacing w:line="360" w:lineRule="auto"/>
              <w:jc w:val="both"/>
              <w:rPr>
                <w:rFonts w:ascii="Arial" w:eastAsia="Times New Roman" w:hAnsi="Arial" w:cs="Arial"/>
                <w:sz w:val="28"/>
                <w:szCs w:val="28"/>
                <w:lang w:eastAsia="en-GB"/>
              </w:rPr>
            </w:pPr>
          </w:p>
        </w:tc>
        <w:tc>
          <w:tcPr>
            <w:tcW w:w="1503" w:type="dxa"/>
          </w:tcPr>
          <w:p w14:paraId="0DA51473" w14:textId="77777777" w:rsidR="00DB1C4F" w:rsidRDefault="00DB1C4F" w:rsidP="00FA2186">
            <w:pPr>
              <w:spacing w:line="360" w:lineRule="auto"/>
              <w:jc w:val="both"/>
              <w:rPr>
                <w:rFonts w:ascii="Arial" w:eastAsia="Times New Roman" w:hAnsi="Arial" w:cs="Arial"/>
                <w:sz w:val="28"/>
                <w:szCs w:val="28"/>
                <w:lang w:eastAsia="en-GB"/>
              </w:rPr>
            </w:pPr>
          </w:p>
        </w:tc>
        <w:tc>
          <w:tcPr>
            <w:tcW w:w="1503" w:type="dxa"/>
          </w:tcPr>
          <w:p w14:paraId="110E465D" w14:textId="77777777" w:rsidR="00DB1C4F" w:rsidRDefault="00DB1C4F" w:rsidP="00FA2186">
            <w:pPr>
              <w:spacing w:line="360" w:lineRule="auto"/>
              <w:jc w:val="both"/>
              <w:rPr>
                <w:rFonts w:ascii="Arial" w:eastAsia="Times New Roman" w:hAnsi="Arial" w:cs="Arial"/>
                <w:sz w:val="28"/>
                <w:szCs w:val="28"/>
                <w:lang w:eastAsia="en-GB"/>
              </w:rPr>
            </w:pPr>
          </w:p>
        </w:tc>
        <w:tc>
          <w:tcPr>
            <w:tcW w:w="1503" w:type="dxa"/>
          </w:tcPr>
          <w:p w14:paraId="6BAE154E" w14:textId="77777777" w:rsidR="00DB1C4F" w:rsidRDefault="00DB1C4F" w:rsidP="00FA2186">
            <w:pPr>
              <w:spacing w:line="360" w:lineRule="auto"/>
              <w:jc w:val="both"/>
              <w:rPr>
                <w:rFonts w:ascii="Arial" w:eastAsia="Times New Roman" w:hAnsi="Arial" w:cs="Arial"/>
                <w:sz w:val="28"/>
                <w:szCs w:val="28"/>
                <w:lang w:eastAsia="en-GB"/>
              </w:rPr>
            </w:pPr>
          </w:p>
        </w:tc>
        <w:tc>
          <w:tcPr>
            <w:tcW w:w="1503" w:type="dxa"/>
          </w:tcPr>
          <w:p w14:paraId="10744208" w14:textId="77777777" w:rsidR="00DB1C4F" w:rsidRDefault="00DB1C4F" w:rsidP="00FA2186">
            <w:pPr>
              <w:spacing w:line="360" w:lineRule="auto"/>
              <w:jc w:val="both"/>
              <w:rPr>
                <w:rFonts w:ascii="Arial" w:eastAsia="Times New Roman" w:hAnsi="Arial" w:cs="Arial"/>
                <w:sz w:val="28"/>
                <w:szCs w:val="28"/>
                <w:lang w:eastAsia="en-GB"/>
              </w:rPr>
            </w:pPr>
          </w:p>
        </w:tc>
      </w:tr>
    </w:tbl>
    <w:p w14:paraId="72A0CA12" w14:textId="1226453A" w:rsidR="00DB1C4F" w:rsidRDefault="00235E4A" w:rsidP="00FA2186">
      <w:pPr>
        <w:spacing w:line="360" w:lineRule="auto"/>
        <w:jc w:val="both"/>
        <w:rPr>
          <w:rFonts w:ascii="Arial" w:eastAsia="Times New Roman" w:hAnsi="Arial" w:cs="Arial"/>
          <w:sz w:val="28"/>
          <w:szCs w:val="28"/>
          <w:lang w:eastAsia="en-GB"/>
        </w:rPr>
      </w:pPr>
      <w:r>
        <w:rPr>
          <w:rFonts w:ascii="Arial" w:eastAsia="Times New Roman" w:hAnsi="Arial" w:cs="Arial"/>
          <w:sz w:val="28"/>
          <w:szCs w:val="28"/>
          <w:lang w:eastAsia="en-GB"/>
        </w:rPr>
        <w:t>Figer 1: this MS word converting numbers to data</w:t>
      </w:r>
    </w:p>
    <w:p w14:paraId="309DE3B4" w14:textId="77777777" w:rsidR="00DB1C4F" w:rsidRDefault="00DB1C4F" w:rsidP="00FA2186">
      <w:pPr>
        <w:spacing w:line="360" w:lineRule="auto"/>
        <w:jc w:val="both"/>
        <w:rPr>
          <w:rFonts w:ascii="Arial" w:eastAsia="Times New Roman" w:hAnsi="Arial" w:cs="Arial"/>
          <w:sz w:val="28"/>
          <w:szCs w:val="28"/>
          <w:lang w:eastAsia="en-GB"/>
        </w:rPr>
      </w:pPr>
    </w:p>
    <w:p w14:paraId="7A9BB48B" w14:textId="77777777" w:rsidR="00DB1C4F" w:rsidRDefault="00DB1C4F" w:rsidP="00FA2186">
      <w:pPr>
        <w:spacing w:line="360" w:lineRule="auto"/>
        <w:jc w:val="both"/>
        <w:rPr>
          <w:rFonts w:ascii="Arial" w:eastAsia="Times New Roman" w:hAnsi="Arial" w:cs="Arial"/>
          <w:sz w:val="28"/>
          <w:szCs w:val="28"/>
          <w:lang w:eastAsia="en-GB"/>
        </w:rPr>
      </w:pPr>
    </w:p>
    <w:p w14:paraId="7F13E7F2" w14:textId="77777777" w:rsidR="00DB1C4F" w:rsidRDefault="00DB1C4F" w:rsidP="00FA2186">
      <w:pPr>
        <w:spacing w:line="360" w:lineRule="auto"/>
        <w:jc w:val="both"/>
        <w:rPr>
          <w:rFonts w:ascii="Arial" w:eastAsia="Times New Roman" w:hAnsi="Arial" w:cs="Arial"/>
          <w:sz w:val="28"/>
          <w:szCs w:val="28"/>
          <w:lang w:eastAsia="en-GB"/>
        </w:rPr>
      </w:pPr>
    </w:p>
    <w:p w14:paraId="1F25ED9C" w14:textId="77777777" w:rsidR="00DB1C4F" w:rsidRDefault="00DB1C4F" w:rsidP="00FA2186">
      <w:pPr>
        <w:spacing w:line="360" w:lineRule="auto"/>
        <w:jc w:val="both"/>
        <w:rPr>
          <w:rFonts w:ascii="Arial" w:eastAsia="Times New Roman" w:hAnsi="Arial" w:cs="Arial"/>
          <w:sz w:val="28"/>
          <w:szCs w:val="28"/>
          <w:lang w:eastAsia="en-GB"/>
        </w:rPr>
      </w:pPr>
    </w:p>
    <w:p w14:paraId="3AC6ED17" w14:textId="39B63BEE" w:rsidR="00B22B5E" w:rsidRDefault="00B22B5E" w:rsidP="00FA2186">
      <w:pPr>
        <w:spacing w:line="360" w:lineRule="auto"/>
        <w:jc w:val="both"/>
        <w:rPr>
          <w:rFonts w:ascii="Arial" w:eastAsia="Times New Roman" w:hAnsi="Arial" w:cs="Arial"/>
          <w:sz w:val="22"/>
          <w:szCs w:val="22"/>
          <w:lang w:eastAsia="en-GB"/>
        </w:rPr>
      </w:pPr>
      <w:r w:rsidRPr="007F1B19">
        <w:rPr>
          <w:rFonts w:ascii="Arial" w:eastAsia="Times New Roman" w:hAnsi="Arial" w:cs="Arial"/>
          <w:sz w:val="28"/>
          <w:szCs w:val="28"/>
          <w:lang w:eastAsia="en-GB"/>
        </w:rPr>
        <w:lastRenderedPageBreak/>
        <w:t>M</w:t>
      </w:r>
      <w:r w:rsidRPr="00D3167E">
        <w:rPr>
          <w:rFonts w:ascii="Arial" w:eastAsia="Times New Roman" w:hAnsi="Arial" w:cs="Arial"/>
          <w:sz w:val="22"/>
          <w:szCs w:val="22"/>
          <w:lang w:eastAsia="en-GB"/>
        </w:rPr>
        <w:t>icrosoft power point</w:t>
      </w:r>
      <w:r w:rsidRPr="00451EC3">
        <w:rPr>
          <w:rFonts w:ascii="Arial" w:eastAsia="Times New Roman" w:hAnsi="Arial" w:cs="Arial"/>
          <w:b/>
          <w:bCs/>
          <w:sz w:val="22"/>
          <w:szCs w:val="22"/>
          <w:lang w:eastAsia="en-GB"/>
        </w:rPr>
        <w:t xml:space="preserve"> </w:t>
      </w:r>
      <w:r w:rsidRPr="00B22B5E">
        <w:rPr>
          <w:rFonts w:ascii="Arial" w:eastAsia="Times New Roman" w:hAnsi="Arial" w:cs="Arial"/>
          <w:sz w:val="22"/>
          <w:szCs w:val="22"/>
          <w:lang w:eastAsia="en-GB"/>
        </w:rPr>
        <w:t>is</w:t>
      </w:r>
      <w:r>
        <w:rPr>
          <w:rFonts w:ascii="Arial" w:eastAsia="Times New Roman" w:hAnsi="Arial" w:cs="Arial"/>
          <w:sz w:val="22"/>
          <w:szCs w:val="22"/>
          <w:lang w:eastAsia="en-GB"/>
        </w:rPr>
        <w:t xml:space="preserve"> a versatile </w:t>
      </w:r>
      <w:r w:rsidR="00D25939">
        <w:rPr>
          <w:rFonts w:ascii="Arial" w:eastAsia="Times New Roman" w:hAnsi="Arial" w:cs="Arial"/>
          <w:sz w:val="22"/>
          <w:szCs w:val="22"/>
          <w:lang w:eastAsia="en-GB"/>
        </w:rPr>
        <w:t>software</w:t>
      </w:r>
      <w:r>
        <w:rPr>
          <w:rFonts w:ascii="Arial" w:eastAsia="Times New Roman" w:hAnsi="Arial" w:cs="Arial"/>
          <w:sz w:val="22"/>
          <w:szCs w:val="22"/>
          <w:lang w:eastAsia="en-GB"/>
        </w:rPr>
        <w:t xml:space="preserve"> designed to create engaging slideshows for business, education, and training. One of its </w:t>
      </w:r>
      <w:r w:rsidRPr="00F1174A">
        <w:rPr>
          <w:rFonts w:ascii="Arial" w:eastAsia="Times New Roman" w:hAnsi="Arial" w:cs="Arial"/>
          <w:b/>
          <w:bCs/>
          <w:sz w:val="22"/>
          <w:szCs w:val="22"/>
          <w:lang w:eastAsia="en-GB"/>
        </w:rPr>
        <w:t>Major features</w:t>
      </w:r>
      <w:r>
        <w:rPr>
          <w:rFonts w:ascii="Arial" w:eastAsia="Times New Roman" w:hAnsi="Arial" w:cs="Arial"/>
          <w:sz w:val="22"/>
          <w:szCs w:val="22"/>
          <w:lang w:eastAsia="en-GB"/>
        </w:rPr>
        <w:t xml:space="preserve"> is the ability to easily embed multimedia content like videos, audio and screen recordings </w:t>
      </w:r>
      <w:r w:rsidR="00D25939">
        <w:rPr>
          <w:rFonts w:ascii="Arial" w:eastAsia="Times New Roman" w:hAnsi="Arial" w:cs="Arial"/>
          <w:sz w:val="22"/>
          <w:szCs w:val="22"/>
          <w:lang w:eastAsia="en-GB"/>
        </w:rPr>
        <w:t>directly</w:t>
      </w:r>
      <w:r>
        <w:rPr>
          <w:rFonts w:ascii="Arial" w:eastAsia="Times New Roman" w:hAnsi="Arial" w:cs="Arial"/>
          <w:sz w:val="22"/>
          <w:szCs w:val="22"/>
          <w:lang w:eastAsia="en-GB"/>
        </w:rPr>
        <w:t xml:space="preserve"> into slides. It also allows users to present complex data through</w:t>
      </w:r>
      <w:r w:rsidR="00D25939">
        <w:rPr>
          <w:rFonts w:ascii="Arial" w:eastAsia="Times New Roman" w:hAnsi="Arial" w:cs="Arial"/>
          <w:sz w:val="22"/>
          <w:szCs w:val="22"/>
          <w:lang w:eastAsia="en-GB"/>
        </w:rPr>
        <w:t xml:space="preserve"> clear charts and graphs without needing advanced design skills. Another powerful tool is the “presenter view”, which lets the speaker see their private notes on one screen while the audience only sees the slides on a projector. This dual display capability is a significant </w:t>
      </w:r>
      <w:r w:rsidR="00D25939" w:rsidRPr="00F1174A">
        <w:rPr>
          <w:rFonts w:ascii="Arial" w:eastAsia="Times New Roman" w:hAnsi="Arial" w:cs="Arial"/>
          <w:b/>
          <w:bCs/>
          <w:sz w:val="22"/>
          <w:szCs w:val="22"/>
          <w:lang w:eastAsia="en-GB"/>
        </w:rPr>
        <w:t xml:space="preserve">benefit </w:t>
      </w:r>
      <w:r w:rsidR="00D25939" w:rsidRPr="00D25939">
        <w:rPr>
          <w:rFonts w:ascii="Arial" w:eastAsia="Times New Roman" w:hAnsi="Arial" w:cs="Arial"/>
          <w:sz w:val="22"/>
          <w:szCs w:val="22"/>
          <w:lang w:eastAsia="en-GB"/>
        </w:rPr>
        <w:t>because it helps deliver a polished, confident speech while maintaining the audience’s attention through vibrant visuals rather than dense report</w:t>
      </w:r>
      <w:r w:rsidR="00D25939">
        <w:rPr>
          <w:rFonts w:ascii="Arial" w:eastAsia="Times New Roman" w:hAnsi="Arial" w:cs="Arial"/>
          <w:sz w:val="22"/>
          <w:szCs w:val="22"/>
          <w:lang w:eastAsia="en-GB"/>
        </w:rPr>
        <w:t>s.</w:t>
      </w:r>
    </w:p>
    <w:p w14:paraId="253E17DA" w14:textId="782AC71B" w:rsidR="00F1174A" w:rsidRDefault="00D25939" w:rsidP="00FA2186">
      <w:pPr>
        <w:spacing w:line="360" w:lineRule="auto"/>
        <w:jc w:val="both"/>
        <w:rPr>
          <w:rFonts w:ascii="Arial" w:eastAsia="Times New Roman" w:hAnsi="Arial" w:cs="Arial"/>
          <w:b/>
          <w:bCs/>
          <w:sz w:val="22"/>
          <w:szCs w:val="22"/>
          <w:lang w:eastAsia="en-GB"/>
        </w:rPr>
      </w:pPr>
      <w:r>
        <w:rPr>
          <w:rFonts w:ascii="Arial" w:eastAsia="Times New Roman" w:hAnsi="Arial" w:cs="Arial"/>
          <w:sz w:val="22"/>
          <w:szCs w:val="22"/>
          <w:lang w:eastAsia="en-GB"/>
        </w:rPr>
        <w:t xml:space="preserve">However, there are several </w:t>
      </w:r>
      <w:r>
        <w:rPr>
          <w:rFonts w:ascii="Arial" w:eastAsia="Times New Roman" w:hAnsi="Arial" w:cs="Arial"/>
          <w:b/>
          <w:bCs/>
          <w:sz w:val="22"/>
          <w:szCs w:val="22"/>
          <w:lang w:eastAsia="en-GB"/>
        </w:rPr>
        <w:t>l</w:t>
      </w:r>
      <w:r w:rsidRPr="00D25939">
        <w:rPr>
          <w:rFonts w:ascii="Arial" w:eastAsia="Times New Roman" w:hAnsi="Arial" w:cs="Arial"/>
          <w:b/>
          <w:bCs/>
          <w:sz w:val="22"/>
          <w:szCs w:val="22"/>
          <w:lang w:eastAsia="en-GB"/>
        </w:rPr>
        <w:t>imitations</w:t>
      </w:r>
      <w:r>
        <w:rPr>
          <w:rFonts w:ascii="Arial" w:eastAsia="Times New Roman" w:hAnsi="Arial" w:cs="Arial"/>
          <w:sz w:val="22"/>
          <w:szCs w:val="22"/>
          <w:lang w:eastAsia="en-GB"/>
        </w:rPr>
        <w:t xml:space="preserve"> to consider when using </w:t>
      </w:r>
      <w:r w:rsidRPr="00D25939">
        <w:rPr>
          <w:rFonts w:ascii="Arial" w:eastAsia="Times New Roman" w:hAnsi="Arial" w:cs="Arial"/>
          <w:b/>
          <w:bCs/>
          <w:sz w:val="22"/>
          <w:szCs w:val="22"/>
          <w:lang w:eastAsia="en-GB"/>
        </w:rPr>
        <w:t xml:space="preserve">Microsoft power </w:t>
      </w:r>
      <w:r w:rsidR="00F1174A" w:rsidRPr="00D25939">
        <w:rPr>
          <w:rFonts w:ascii="Arial" w:eastAsia="Times New Roman" w:hAnsi="Arial" w:cs="Arial"/>
          <w:b/>
          <w:bCs/>
          <w:sz w:val="22"/>
          <w:szCs w:val="22"/>
          <w:lang w:eastAsia="en-GB"/>
        </w:rPr>
        <w:t>point</w:t>
      </w:r>
      <w:r w:rsidR="00F1174A">
        <w:rPr>
          <w:rFonts w:ascii="Arial" w:eastAsia="Times New Roman" w:hAnsi="Arial" w:cs="Arial"/>
          <w:b/>
          <w:bCs/>
          <w:sz w:val="22"/>
          <w:szCs w:val="22"/>
          <w:lang w:eastAsia="en-GB"/>
        </w:rPr>
        <w:t xml:space="preserve"> </w:t>
      </w:r>
      <w:sdt>
        <w:sdtPr>
          <w:rPr>
            <w:rFonts w:ascii="Arial" w:eastAsia="Times New Roman" w:hAnsi="Arial" w:cs="Arial"/>
            <w:b/>
            <w:bCs/>
            <w:sz w:val="22"/>
            <w:szCs w:val="22"/>
            <w:lang w:eastAsia="en-GB"/>
          </w:rPr>
          <w:id w:val="1078948525"/>
          <w:citation/>
        </w:sdtPr>
        <w:sdtContent>
          <w:r w:rsidR="00751495">
            <w:rPr>
              <w:rFonts w:ascii="Arial" w:eastAsia="Times New Roman" w:hAnsi="Arial" w:cs="Arial"/>
              <w:b/>
              <w:bCs/>
              <w:sz w:val="22"/>
              <w:szCs w:val="22"/>
              <w:lang w:eastAsia="en-GB"/>
            </w:rPr>
            <w:fldChar w:fldCharType="begin"/>
          </w:r>
          <w:r w:rsidR="00751495">
            <w:rPr>
              <w:rFonts w:ascii="Arial" w:eastAsia="Times New Roman" w:hAnsi="Arial" w:cs="Arial"/>
              <w:b/>
              <w:bCs/>
              <w:sz w:val="22"/>
              <w:szCs w:val="22"/>
              <w:lang w:eastAsia="en-GB"/>
            </w:rPr>
            <w:instrText xml:space="preserve"> CITATION Abu151 \l 2057 </w:instrText>
          </w:r>
          <w:r w:rsidR="00751495">
            <w:rPr>
              <w:rFonts w:ascii="Arial" w:eastAsia="Times New Roman" w:hAnsi="Arial" w:cs="Arial"/>
              <w:b/>
              <w:bCs/>
              <w:sz w:val="22"/>
              <w:szCs w:val="22"/>
              <w:lang w:eastAsia="en-GB"/>
            </w:rPr>
            <w:fldChar w:fldCharType="separate"/>
          </w:r>
          <w:r w:rsidR="00751495" w:rsidRPr="00751495">
            <w:rPr>
              <w:rFonts w:ascii="Arial" w:eastAsia="Times New Roman" w:hAnsi="Arial" w:cs="Arial"/>
              <w:noProof/>
              <w:sz w:val="22"/>
              <w:szCs w:val="22"/>
              <w:lang w:eastAsia="en-GB"/>
            </w:rPr>
            <w:t>[9]</w:t>
          </w:r>
          <w:r w:rsidR="00751495">
            <w:rPr>
              <w:rFonts w:ascii="Arial" w:eastAsia="Times New Roman" w:hAnsi="Arial" w:cs="Arial"/>
              <w:b/>
              <w:bCs/>
              <w:sz w:val="22"/>
              <w:szCs w:val="22"/>
              <w:lang w:eastAsia="en-GB"/>
            </w:rPr>
            <w:fldChar w:fldCharType="end"/>
          </w:r>
        </w:sdtContent>
      </w:sdt>
      <w:r w:rsidR="00751495">
        <w:rPr>
          <w:rFonts w:ascii="Arial" w:eastAsia="Times New Roman" w:hAnsi="Arial" w:cs="Arial"/>
          <w:b/>
          <w:bCs/>
          <w:sz w:val="22"/>
          <w:szCs w:val="22"/>
          <w:lang w:eastAsia="en-GB"/>
        </w:rPr>
        <w:t>.</w:t>
      </w:r>
    </w:p>
    <w:p w14:paraId="12BB1D90" w14:textId="188CFD80" w:rsidR="00D25939" w:rsidRPr="00F1174A" w:rsidRDefault="00D25939" w:rsidP="00FA2186">
      <w:pPr>
        <w:spacing w:line="360" w:lineRule="auto"/>
        <w:jc w:val="both"/>
        <w:rPr>
          <w:rFonts w:ascii="Arial" w:eastAsia="Times New Roman" w:hAnsi="Arial" w:cs="Arial"/>
          <w:b/>
          <w:bCs/>
          <w:sz w:val="22"/>
          <w:szCs w:val="22"/>
          <w:lang w:eastAsia="en-GB"/>
        </w:rPr>
      </w:pPr>
      <w:r w:rsidRPr="00D25939">
        <w:rPr>
          <w:rFonts w:ascii="Arial" w:eastAsia="Times New Roman" w:hAnsi="Arial" w:cs="Arial"/>
          <w:sz w:val="22"/>
          <w:szCs w:val="22"/>
          <w:lang w:eastAsia="en-GB"/>
        </w:rPr>
        <w:t>A common issue is that audiences often read a head and finish the slide before the speaker even start talking,</w:t>
      </w:r>
      <w:r>
        <w:rPr>
          <w:rFonts w:ascii="Arial" w:eastAsia="Times New Roman" w:hAnsi="Arial" w:cs="Arial"/>
          <w:sz w:val="22"/>
          <w:szCs w:val="22"/>
          <w:lang w:eastAsia="en-GB"/>
        </w:rPr>
        <w:t xml:space="preserve"> which can ruin the surprise of new information. In </w:t>
      </w:r>
      <w:r w:rsidR="00F1174A">
        <w:rPr>
          <w:rFonts w:ascii="Arial" w:eastAsia="Times New Roman" w:hAnsi="Arial" w:cs="Arial"/>
          <w:sz w:val="22"/>
          <w:szCs w:val="22"/>
          <w:lang w:eastAsia="en-GB"/>
        </w:rPr>
        <w:t>classroom, overreliance on slides can distract students and take their focus away from the teacher. To fix this, users should follow a “less is more” philosophy by using minimal words and striking images. Fourthermore, Microsoft power point files can become very large and difficult to email, especially when they include high -definition videos. There is also a risk of technical failures, such as videos not playing or slides looking different on another computer. Being well-prepared and having a backup plan is essential for any successful presentation.</w:t>
      </w:r>
    </w:p>
    <w:p w14:paraId="675E6C5D" w14:textId="2A8EB440" w:rsidR="00D25939" w:rsidRDefault="00D25939" w:rsidP="00FA2186">
      <w:pPr>
        <w:spacing w:line="360" w:lineRule="auto"/>
        <w:jc w:val="both"/>
        <w:rPr>
          <w:rFonts w:ascii="Arial" w:eastAsia="Times New Roman" w:hAnsi="Arial" w:cs="Arial"/>
          <w:b/>
          <w:bCs/>
          <w:sz w:val="22"/>
          <w:szCs w:val="22"/>
          <w:lang w:eastAsia="en-GB"/>
        </w:rPr>
      </w:pPr>
    </w:p>
    <w:p w14:paraId="35CCD3B6" w14:textId="2F4C8090" w:rsidR="00D25939" w:rsidRPr="00D25939" w:rsidRDefault="00D25939" w:rsidP="00FA2186">
      <w:pPr>
        <w:spacing w:line="360" w:lineRule="auto"/>
        <w:jc w:val="both"/>
        <w:rPr>
          <w:rFonts w:ascii="Arial" w:eastAsia="Times New Roman" w:hAnsi="Arial" w:cs="Arial"/>
          <w:sz w:val="22"/>
          <w:szCs w:val="22"/>
          <w:lang w:eastAsia="en-GB"/>
        </w:rPr>
      </w:pPr>
    </w:p>
    <w:p w14:paraId="2F6E77FD" w14:textId="6394B38B" w:rsidR="00B22B5E" w:rsidRPr="00D25939" w:rsidRDefault="00B22B5E" w:rsidP="00FA2186">
      <w:pPr>
        <w:spacing w:line="360" w:lineRule="auto"/>
        <w:jc w:val="both"/>
        <w:rPr>
          <w:rFonts w:ascii="Arial" w:eastAsia="Times New Roman" w:hAnsi="Arial" w:cs="Arial"/>
          <w:sz w:val="22"/>
          <w:szCs w:val="22"/>
          <w:lang w:eastAsia="en-GB"/>
        </w:rPr>
      </w:pPr>
    </w:p>
    <w:p w14:paraId="15A51128" w14:textId="7D093C0E" w:rsidR="00B22B5E" w:rsidRDefault="00B22B5E" w:rsidP="00FA2186">
      <w:pPr>
        <w:spacing w:line="360" w:lineRule="auto"/>
        <w:jc w:val="both"/>
        <w:rPr>
          <w:rFonts w:ascii="Arial" w:eastAsia="Times New Roman" w:hAnsi="Arial" w:cs="Arial"/>
          <w:b/>
          <w:bCs/>
          <w:sz w:val="22"/>
          <w:szCs w:val="22"/>
          <w:lang w:eastAsia="en-GB"/>
        </w:rPr>
      </w:pPr>
    </w:p>
    <w:p w14:paraId="120A4224" w14:textId="77777777" w:rsidR="00235E4A" w:rsidRDefault="00235E4A" w:rsidP="00FA2186">
      <w:pPr>
        <w:spacing w:line="360" w:lineRule="auto"/>
        <w:jc w:val="both"/>
        <w:rPr>
          <w:rFonts w:ascii="Arial" w:eastAsia="Times New Roman" w:hAnsi="Arial" w:cs="Arial"/>
          <w:b/>
          <w:bCs/>
          <w:sz w:val="22"/>
          <w:szCs w:val="22"/>
          <w:lang w:eastAsia="en-GB"/>
        </w:rPr>
      </w:pPr>
    </w:p>
    <w:p w14:paraId="1951F72D" w14:textId="3A388650" w:rsidR="00235E4A" w:rsidRDefault="00235E4A" w:rsidP="00FA2186">
      <w:pPr>
        <w:spacing w:line="360" w:lineRule="auto"/>
        <w:jc w:val="both"/>
        <w:rPr>
          <w:rFonts w:ascii="Arial" w:eastAsia="Times New Roman" w:hAnsi="Arial" w:cs="Arial"/>
          <w:b/>
          <w:bCs/>
          <w:sz w:val="22"/>
          <w:szCs w:val="22"/>
          <w:lang w:eastAsia="en-GB"/>
        </w:rPr>
      </w:pPr>
      <w:r>
        <w:rPr>
          <w:rFonts w:ascii="Arial" w:eastAsia="Times New Roman" w:hAnsi="Arial" w:cs="Arial"/>
          <w:b/>
          <w:bCs/>
          <w:noProof/>
          <w:sz w:val="22"/>
          <w:szCs w:val="22"/>
          <w:lang w:eastAsia="en-GB"/>
        </w:rPr>
        <w:lastRenderedPageBreak/>
        <w:drawing>
          <wp:inline distT="0" distB="0" distL="0" distR="0" wp14:anchorId="258584C1" wp14:editId="359AF0F6">
            <wp:extent cx="5722620" cy="3131820"/>
            <wp:effectExtent l="152400" t="171450" r="163830" b="163830"/>
            <wp:docPr id="1997375492" name="Picture 32" descr="Growth Marketing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75492" name="Picture 32" descr="Growth Marketing Strategy&#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22620" cy="313182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4C64927" w14:textId="69B6F1D8" w:rsidR="00235E4A" w:rsidRDefault="00235E4A" w:rsidP="00FA2186">
      <w:pPr>
        <w:spacing w:line="360" w:lineRule="auto"/>
        <w:jc w:val="both"/>
        <w:rPr>
          <w:rFonts w:ascii="Arial" w:eastAsia="Times New Roman" w:hAnsi="Arial" w:cs="Arial"/>
          <w:b/>
          <w:bCs/>
          <w:sz w:val="22"/>
          <w:szCs w:val="22"/>
          <w:lang w:eastAsia="en-GB"/>
        </w:rPr>
      </w:pPr>
      <w:r>
        <w:rPr>
          <w:rFonts w:ascii="Arial" w:eastAsia="Times New Roman" w:hAnsi="Arial" w:cs="Arial"/>
          <w:b/>
          <w:bCs/>
          <w:sz w:val="22"/>
          <w:szCs w:val="22"/>
          <w:lang w:eastAsia="en-GB"/>
        </w:rPr>
        <w:t xml:space="preserve">Figure </w:t>
      </w:r>
      <w:r w:rsidR="00C8030E">
        <w:rPr>
          <w:rFonts w:ascii="Arial" w:eastAsia="Times New Roman" w:hAnsi="Arial" w:cs="Arial"/>
          <w:b/>
          <w:bCs/>
          <w:sz w:val="22"/>
          <w:szCs w:val="22"/>
          <w:lang w:eastAsia="en-GB"/>
        </w:rPr>
        <w:t>2: This</w:t>
      </w:r>
      <w:r>
        <w:rPr>
          <w:rFonts w:ascii="Arial" w:eastAsia="Times New Roman" w:hAnsi="Arial" w:cs="Arial"/>
          <w:b/>
          <w:bCs/>
          <w:sz w:val="22"/>
          <w:szCs w:val="22"/>
          <w:lang w:eastAsia="en-GB"/>
        </w:rPr>
        <w:t xml:space="preserve"> is Power point for just demonstration </w:t>
      </w:r>
    </w:p>
    <w:p w14:paraId="4ACAEA9D" w14:textId="77777777" w:rsidR="00235E4A" w:rsidRDefault="00235E4A" w:rsidP="00FA2186">
      <w:pPr>
        <w:spacing w:line="360" w:lineRule="auto"/>
        <w:jc w:val="both"/>
        <w:rPr>
          <w:rFonts w:ascii="Arial" w:eastAsia="Times New Roman" w:hAnsi="Arial" w:cs="Arial"/>
          <w:b/>
          <w:bCs/>
          <w:sz w:val="22"/>
          <w:szCs w:val="22"/>
          <w:lang w:eastAsia="en-GB"/>
        </w:rPr>
      </w:pPr>
    </w:p>
    <w:p w14:paraId="7E4E1F4C" w14:textId="77777777" w:rsidR="00235E4A" w:rsidRDefault="00235E4A" w:rsidP="00FA2186">
      <w:pPr>
        <w:spacing w:line="360" w:lineRule="auto"/>
        <w:jc w:val="both"/>
        <w:rPr>
          <w:rFonts w:ascii="Arial" w:eastAsia="Times New Roman" w:hAnsi="Arial" w:cs="Arial"/>
          <w:b/>
          <w:bCs/>
          <w:sz w:val="22"/>
          <w:szCs w:val="22"/>
          <w:lang w:eastAsia="en-GB"/>
        </w:rPr>
      </w:pPr>
    </w:p>
    <w:p w14:paraId="6EA7AF29" w14:textId="1A48BD9C" w:rsidR="00294074" w:rsidRPr="005B3319" w:rsidRDefault="00294074" w:rsidP="00FA2186">
      <w:pPr>
        <w:spacing w:before="100" w:beforeAutospacing="1" w:after="100" w:afterAutospacing="1" w:line="360" w:lineRule="auto"/>
        <w:jc w:val="both"/>
        <w:rPr>
          <w:rFonts w:ascii="Arial" w:hAnsi="Arial" w:cs="Arial"/>
          <w:sz w:val="22"/>
          <w:szCs w:val="22"/>
        </w:rPr>
      </w:pPr>
    </w:p>
    <w:p w14:paraId="7C98D725" w14:textId="77777777" w:rsidR="003E1C02" w:rsidRDefault="00F57C4C" w:rsidP="00FA2186">
      <w:pPr>
        <w:spacing w:before="100" w:beforeAutospacing="1" w:after="100" w:afterAutospacing="1" w:line="360" w:lineRule="auto"/>
        <w:jc w:val="both"/>
        <w:rPr>
          <w:rFonts w:ascii="Arial" w:hAnsi="Arial" w:cs="Arial"/>
          <w:sz w:val="22"/>
          <w:szCs w:val="22"/>
        </w:rPr>
      </w:pPr>
      <w:r w:rsidRPr="003E1C02">
        <w:rPr>
          <w:rFonts w:ascii="Arial" w:hAnsi="Arial" w:cs="Arial"/>
          <w:b/>
          <w:bCs/>
          <w:sz w:val="36"/>
          <w:szCs w:val="36"/>
        </w:rPr>
        <w:t>M</w:t>
      </w:r>
      <w:r w:rsidRPr="003E1C02">
        <w:rPr>
          <w:rFonts w:ascii="Arial" w:hAnsi="Arial" w:cs="Arial"/>
          <w:b/>
          <w:bCs/>
          <w:sz w:val="22"/>
          <w:szCs w:val="22"/>
        </w:rPr>
        <w:t>icrosoft Excel</w:t>
      </w:r>
      <w:r w:rsidRPr="00F57C4C">
        <w:rPr>
          <w:rFonts w:ascii="Arial" w:hAnsi="Arial" w:cs="Arial"/>
          <w:sz w:val="22"/>
          <w:szCs w:val="22"/>
        </w:rPr>
        <w:t xml:space="preserve"> </w:t>
      </w:r>
      <w:r>
        <w:rPr>
          <w:rFonts w:ascii="Arial" w:hAnsi="Arial" w:cs="Arial"/>
          <w:sz w:val="22"/>
          <w:szCs w:val="22"/>
        </w:rPr>
        <w:t>is famous computer program used for making and managing spreadsheets. It is like a digital paper with many small boxes called cells, which are organized.</w:t>
      </w:r>
      <w:r w:rsidRPr="00F57C4C">
        <w:rPr>
          <w:rFonts w:ascii="Arial" w:hAnsi="Arial" w:cs="Arial"/>
          <w:sz w:val="22"/>
          <w:szCs w:val="22"/>
        </w:rPr>
        <w:t xml:space="preserve"> </w:t>
      </w:r>
      <w:r>
        <w:rPr>
          <w:rFonts w:ascii="Arial" w:hAnsi="Arial" w:cs="Arial"/>
          <w:sz w:val="22"/>
          <w:szCs w:val="22"/>
        </w:rPr>
        <w:t xml:space="preserve">called cell, which are organized into rows and columns. One of the </w:t>
      </w:r>
      <w:r w:rsidRPr="00F57C4C">
        <w:rPr>
          <w:rFonts w:ascii="Arial" w:hAnsi="Arial" w:cs="Arial"/>
          <w:b/>
          <w:bCs/>
          <w:sz w:val="22"/>
          <w:szCs w:val="22"/>
        </w:rPr>
        <w:t xml:space="preserve">major features </w:t>
      </w:r>
      <w:r w:rsidRPr="00F57C4C">
        <w:rPr>
          <w:rFonts w:ascii="Arial" w:hAnsi="Arial" w:cs="Arial"/>
          <w:sz w:val="22"/>
          <w:szCs w:val="22"/>
        </w:rPr>
        <w:t>is</w:t>
      </w:r>
      <w:r>
        <w:rPr>
          <w:rFonts w:ascii="Arial" w:hAnsi="Arial" w:cs="Arial"/>
          <w:b/>
          <w:bCs/>
          <w:sz w:val="22"/>
          <w:szCs w:val="22"/>
        </w:rPr>
        <w:t xml:space="preserve"> </w:t>
      </w:r>
      <w:r w:rsidRPr="00F57C4C">
        <w:rPr>
          <w:rFonts w:ascii="Arial" w:hAnsi="Arial" w:cs="Arial"/>
          <w:sz w:val="22"/>
          <w:szCs w:val="22"/>
        </w:rPr>
        <w:t>that it can do math</w:t>
      </w:r>
      <w:r>
        <w:rPr>
          <w:rFonts w:ascii="Arial" w:hAnsi="Arial" w:cs="Arial"/>
          <w:sz w:val="22"/>
          <w:szCs w:val="22"/>
        </w:rPr>
        <w:t xml:space="preserve"> almost instantly. You can write simple rules, called formula, to add, subtract, or even do very hard calculations. It also has especial tools like pivot Tables to summarize a lot of</w:t>
      </w:r>
      <w:r w:rsidR="00F137C3">
        <w:rPr>
          <w:rFonts w:ascii="Arial" w:hAnsi="Arial" w:cs="Arial"/>
          <w:sz w:val="22"/>
          <w:szCs w:val="22"/>
        </w:rPr>
        <w:t xml:space="preserve"> information and chart to turn boring numbers into colourful pictures. Another great feature is that it can now be used on the internet, allowing many people to work on the same file at the same time from different </w:t>
      </w:r>
      <w:r w:rsidR="00E60F7E">
        <w:rPr>
          <w:rFonts w:ascii="Arial" w:hAnsi="Arial" w:cs="Arial"/>
          <w:sz w:val="22"/>
          <w:szCs w:val="22"/>
        </w:rPr>
        <w:t xml:space="preserve">places. </w:t>
      </w:r>
      <w:sdt>
        <w:sdtPr>
          <w:rPr>
            <w:rFonts w:ascii="Arial" w:hAnsi="Arial" w:cs="Arial"/>
            <w:sz w:val="22"/>
            <w:szCs w:val="22"/>
          </w:rPr>
          <w:id w:val="-2084212112"/>
          <w:citation/>
        </w:sdtPr>
        <w:sdtContent>
          <w:r w:rsidR="00E60F7E">
            <w:rPr>
              <w:rFonts w:ascii="Arial" w:hAnsi="Arial" w:cs="Arial"/>
              <w:sz w:val="22"/>
              <w:szCs w:val="22"/>
            </w:rPr>
            <w:fldChar w:fldCharType="begin"/>
          </w:r>
          <w:r w:rsidR="00E60F7E">
            <w:rPr>
              <w:rFonts w:ascii="Arial" w:hAnsi="Arial" w:cs="Arial"/>
              <w:sz w:val="22"/>
              <w:szCs w:val="22"/>
            </w:rPr>
            <w:instrText xml:space="preserve"> CITATION Rub24 \l 2057 </w:instrText>
          </w:r>
          <w:r w:rsidR="00E60F7E">
            <w:rPr>
              <w:rFonts w:ascii="Arial" w:hAnsi="Arial" w:cs="Arial"/>
              <w:sz w:val="22"/>
              <w:szCs w:val="22"/>
            </w:rPr>
            <w:fldChar w:fldCharType="separate"/>
          </w:r>
          <w:r w:rsidR="00E60F7E">
            <w:rPr>
              <w:rFonts w:ascii="Arial" w:hAnsi="Arial" w:cs="Arial"/>
              <w:noProof/>
              <w:sz w:val="22"/>
              <w:szCs w:val="22"/>
            </w:rPr>
            <w:t xml:space="preserve"> </w:t>
          </w:r>
          <w:r w:rsidR="00E60F7E" w:rsidRPr="00E60F7E">
            <w:rPr>
              <w:rFonts w:ascii="Arial" w:hAnsi="Arial" w:cs="Arial"/>
              <w:noProof/>
              <w:sz w:val="22"/>
              <w:szCs w:val="22"/>
            </w:rPr>
            <w:t>[10]</w:t>
          </w:r>
          <w:r w:rsidR="00E60F7E">
            <w:rPr>
              <w:rFonts w:ascii="Arial" w:hAnsi="Arial" w:cs="Arial"/>
              <w:sz w:val="22"/>
              <w:szCs w:val="22"/>
            </w:rPr>
            <w:fldChar w:fldCharType="end"/>
          </w:r>
        </w:sdtContent>
      </w:sdt>
    </w:p>
    <w:p w14:paraId="1CE0D816" w14:textId="379C2734" w:rsidR="00F137C3" w:rsidRDefault="00F137C3" w:rsidP="00FA2186">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The </w:t>
      </w:r>
      <w:r w:rsidRPr="00E60F7E">
        <w:rPr>
          <w:rFonts w:ascii="Arial" w:hAnsi="Arial" w:cs="Arial"/>
          <w:b/>
          <w:bCs/>
          <w:sz w:val="22"/>
          <w:szCs w:val="22"/>
        </w:rPr>
        <w:t>benefits</w:t>
      </w:r>
      <w:r>
        <w:rPr>
          <w:rFonts w:ascii="Arial" w:hAnsi="Arial" w:cs="Arial"/>
          <w:sz w:val="22"/>
          <w:szCs w:val="22"/>
        </w:rPr>
        <w:t xml:space="preserve"> of using this program are very clear. It helps you organize </w:t>
      </w:r>
      <w:r w:rsidR="00E60F7E">
        <w:rPr>
          <w:rFonts w:ascii="Arial" w:hAnsi="Arial" w:cs="Arial"/>
          <w:sz w:val="22"/>
          <w:szCs w:val="22"/>
        </w:rPr>
        <w:t>data,</w:t>
      </w:r>
      <w:r>
        <w:rPr>
          <w:rFonts w:ascii="Arial" w:hAnsi="Arial" w:cs="Arial"/>
          <w:sz w:val="22"/>
          <w:szCs w:val="22"/>
        </w:rPr>
        <w:t xml:space="preserve"> so it is easy to read and understand. </w:t>
      </w:r>
      <w:r w:rsidR="00E60F7E">
        <w:rPr>
          <w:rFonts w:ascii="Arial" w:hAnsi="Arial" w:cs="Arial"/>
          <w:sz w:val="22"/>
          <w:szCs w:val="22"/>
        </w:rPr>
        <w:t>Because</w:t>
      </w:r>
      <w:r>
        <w:rPr>
          <w:rFonts w:ascii="Arial" w:hAnsi="Arial" w:cs="Arial"/>
          <w:sz w:val="22"/>
          <w:szCs w:val="22"/>
        </w:rPr>
        <w:t xml:space="preserve"> the computer does the math, there are fewer mistakes than when doing it by hand, which save a lot of time. It is also </w:t>
      </w:r>
      <w:r w:rsidR="00E60F7E">
        <w:rPr>
          <w:rFonts w:ascii="Arial" w:hAnsi="Arial" w:cs="Arial"/>
          <w:sz w:val="22"/>
          <w:szCs w:val="22"/>
        </w:rPr>
        <w:t>very</w:t>
      </w:r>
      <w:r>
        <w:rPr>
          <w:rFonts w:ascii="Arial" w:hAnsi="Arial" w:cs="Arial"/>
          <w:sz w:val="22"/>
          <w:szCs w:val="22"/>
        </w:rPr>
        <w:t xml:space="preserve"> flexible, meaning you can use it for simple things like a shopping list or very big things like a business budget. Many jobs around the world use it, so learning how to use it is a great skill for your career. It also keeps your information</w:t>
      </w:r>
      <w:r w:rsidR="00262918">
        <w:rPr>
          <w:rFonts w:ascii="Arial" w:hAnsi="Arial" w:cs="Arial"/>
          <w:sz w:val="22"/>
          <w:szCs w:val="22"/>
        </w:rPr>
        <w:t xml:space="preserve"> safe with passwords and lets your work on the internet, so you do not lose </w:t>
      </w:r>
      <w:r w:rsidR="00E60F7E">
        <w:rPr>
          <w:rFonts w:ascii="Arial" w:hAnsi="Arial" w:cs="Arial"/>
          <w:sz w:val="22"/>
          <w:szCs w:val="22"/>
        </w:rPr>
        <w:t>it.</w:t>
      </w:r>
    </w:p>
    <w:p w14:paraId="4230F3CF" w14:textId="44DDFD56" w:rsidR="003E1C02" w:rsidRDefault="00262918" w:rsidP="00FA2186">
      <w:pPr>
        <w:spacing w:before="100" w:beforeAutospacing="1" w:after="100" w:afterAutospacing="1" w:line="360" w:lineRule="auto"/>
        <w:jc w:val="both"/>
        <w:rPr>
          <w:rFonts w:ascii="Arial" w:hAnsi="Arial" w:cs="Arial"/>
          <w:noProof/>
          <w:sz w:val="22"/>
          <w:szCs w:val="22"/>
        </w:rPr>
      </w:pPr>
      <w:r>
        <w:rPr>
          <w:rFonts w:ascii="Arial" w:hAnsi="Arial" w:cs="Arial"/>
          <w:sz w:val="22"/>
          <w:szCs w:val="22"/>
        </w:rPr>
        <w:lastRenderedPageBreak/>
        <w:t xml:space="preserve">However, there are some </w:t>
      </w:r>
      <w:r w:rsidRPr="00E60F7E">
        <w:rPr>
          <w:rFonts w:ascii="Arial" w:hAnsi="Arial" w:cs="Arial"/>
          <w:b/>
          <w:bCs/>
          <w:sz w:val="22"/>
          <w:szCs w:val="22"/>
        </w:rPr>
        <w:t>limitations</w:t>
      </w:r>
      <w:r>
        <w:rPr>
          <w:rFonts w:ascii="Arial" w:hAnsi="Arial" w:cs="Arial"/>
          <w:sz w:val="22"/>
          <w:szCs w:val="22"/>
        </w:rPr>
        <w:t xml:space="preserve"> to keep in mind. If you try to put too much information into one file-like millions of rows the program can </w:t>
      </w:r>
      <w:r w:rsidR="00E60F7E">
        <w:rPr>
          <w:rFonts w:ascii="Arial" w:hAnsi="Arial" w:cs="Arial"/>
          <w:sz w:val="22"/>
          <w:szCs w:val="22"/>
        </w:rPr>
        <w:t>became</w:t>
      </w:r>
      <w:r>
        <w:rPr>
          <w:rFonts w:ascii="Arial" w:hAnsi="Arial" w:cs="Arial"/>
          <w:sz w:val="22"/>
          <w:szCs w:val="22"/>
        </w:rPr>
        <w:t xml:space="preserve"> very slow or even stop working. It is also quite easy to make a small human </w:t>
      </w:r>
      <w:r w:rsidR="00E60F7E">
        <w:rPr>
          <w:rFonts w:ascii="Arial" w:hAnsi="Arial" w:cs="Arial"/>
          <w:sz w:val="22"/>
          <w:szCs w:val="22"/>
        </w:rPr>
        <w:t>error</w:t>
      </w:r>
      <w:r>
        <w:rPr>
          <w:rFonts w:ascii="Arial" w:hAnsi="Arial" w:cs="Arial"/>
          <w:sz w:val="22"/>
          <w:szCs w:val="22"/>
        </w:rPr>
        <w:t xml:space="preserve">, like typing one wrong number, which can mess up all the other results. While </w:t>
      </w:r>
      <w:r w:rsidR="00E60F7E">
        <w:rPr>
          <w:rFonts w:ascii="Arial" w:hAnsi="Arial" w:cs="Arial"/>
          <w:sz w:val="22"/>
          <w:szCs w:val="22"/>
        </w:rPr>
        <w:t>simple tasks are easy to learn, some of the advanced parts can be very confusing and take a long time to master. Finally, it is not always the best tool for high level security or very complex scientific research because it was originally made for basic office work.</w:t>
      </w:r>
      <w:r w:rsidR="003E1C02" w:rsidRPr="003E1C02">
        <w:rPr>
          <w:rFonts w:ascii="Arial" w:hAnsi="Arial" w:cs="Arial"/>
          <w:noProof/>
          <w:sz w:val="22"/>
          <w:szCs w:val="22"/>
        </w:rPr>
        <w:t xml:space="preserve"> </w:t>
      </w:r>
    </w:p>
    <w:p w14:paraId="270D3970" w14:textId="011D5D6B" w:rsidR="00262918" w:rsidRDefault="00262918" w:rsidP="00FA2186">
      <w:pPr>
        <w:spacing w:before="100" w:beforeAutospacing="1" w:after="100" w:afterAutospacing="1" w:line="360" w:lineRule="auto"/>
        <w:jc w:val="both"/>
        <w:rPr>
          <w:rFonts w:ascii="Arial" w:hAnsi="Arial" w:cs="Arial"/>
          <w:sz w:val="22"/>
          <w:szCs w:val="22"/>
        </w:rPr>
      </w:pPr>
    </w:p>
    <w:p w14:paraId="6657B4C1" w14:textId="54D2803E" w:rsidR="00F137C3" w:rsidRDefault="00F137C3" w:rsidP="00FA2186">
      <w:pPr>
        <w:spacing w:before="100" w:beforeAutospacing="1" w:after="100" w:afterAutospacing="1" w:line="360" w:lineRule="auto"/>
        <w:jc w:val="both"/>
        <w:rPr>
          <w:rFonts w:ascii="Arial" w:hAnsi="Arial" w:cs="Arial"/>
          <w:sz w:val="22"/>
          <w:szCs w:val="22"/>
        </w:rPr>
      </w:pPr>
    </w:p>
    <w:p w14:paraId="7403F71E" w14:textId="7C9EF465" w:rsidR="00F137C3" w:rsidRPr="00F57C4C" w:rsidRDefault="00F137C3" w:rsidP="00FA2186">
      <w:pPr>
        <w:spacing w:before="100" w:beforeAutospacing="1" w:after="100" w:afterAutospacing="1" w:line="360" w:lineRule="auto"/>
        <w:jc w:val="both"/>
        <w:rPr>
          <w:rFonts w:ascii="Arial" w:hAnsi="Arial" w:cs="Arial"/>
          <w:sz w:val="22"/>
          <w:szCs w:val="22"/>
        </w:rPr>
      </w:pPr>
    </w:p>
    <w:p w14:paraId="06C6EDA9" w14:textId="7AF8EC59" w:rsidR="00136401" w:rsidRDefault="00136401" w:rsidP="00FA2186">
      <w:pPr>
        <w:spacing w:before="100" w:beforeAutospacing="1" w:after="100" w:afterAutospacing="1" w:line="360" w:lineRule="auto"/>
        <w:jc w:val="both"/>
        <w:rPr>
          <w:rFonts w:ascii="Arial" w:hAnsi="Arial" w:cs="Arial"/>
          <w:b/>
          <w:bCs/>
          <w:sz w:val="22"/>
          <w:szCs w:val="22"/>
        </w:rPr>
      </w:pPr>
    </w:p>
    <w:p w14:paraId="1E4A8C5E" w14:textId="23FD57D2" w:rsidR="00136401" w:rsidRDefault="00136401" w:rsidP="00FA2186">
      <w:pPr>
        <w:spacing w:before="100" w:beforeAutospacing="1" w:after="100" w:afterAutospacing="1" w:line="360" w:lineRule="auto"/>
        <w:jc w:val="both"/>
        <w:rPr>
          <w:rFonts w:ascii="Arial" w:hAnsi="Arial" w:cs="Arial"/>
          <w:b/>
          <w:bCs/>
          <w:sz w:val="22"/>
          <w:szCs w:val="22"/>
        </w:rPr>
      </w:pPr>
    </w:p>
    <w:p w14:paraId="3576E754" w14:textId="77777777" w:rsidR="00136401" w:rsidRDefault="00136401" w:rsidP="00FA2186">
      <w:pPr>
        <w:spacing w:before="100" w:beforeAutospacing="1" w:after="100" w:afterAutospacing="1" w:line="360" w:lineRule="auto"/>
        <w:jc w:val="both"/>
        <w:rPr>
          <w:rFonts w:ascii="Arial" w:hAnsi="Arial" w:cs="Arial"/>
          <w:b/>
          <w:bCs/>
          <w:sz w:val="22"/>
          <w:szCs w:val="22"/>
        </w:rPr>
      </w:pPr>
    </w:p>
    <w:p w14:paraId="3A97C73C" w14:textId="5C94DC46" w:rsidR="00294074" w:rsidRDefault="00294074" w:rsidP="00FA2186">
      <w:pPr>
        <w:spacing w:before="120" w:after="100" w:afterAutospacing="1" w:line="360" w:lineRule="auto"/>
        <w:ind w:left="57"/>
        <w:jc w:val="both"/>
        <w:rPr>
          <w:rFonts w:ascii="Arial" w:eastAsia="Times New Roman" w:hAnsi="Arial" w:cs="Arial"/>
          <w:sz w:val="22"/>
          <w:szCs w:val="22"/>
          <w:lang w:eastAsia="en-GB"/>
        </w:rPr>
      </w:pPr>
      <w:r>
        <w:rPr>
          <w:rFonts w:ascii="Arial" w:eastAsia="Times New Roman" w:hAnsi="Arial" w:cs="Arial"/>
          <w:noProof/>
          <w:sz w:val="22"/>
          <w:szCs w:val="22"/>
          <w:lang w:eastAsia="en-GB"/>
        </w:rPr>
        <w:drawing>
          <wp:inline distT="0" distB="0" distL="0" distR="0" wp14:anchorId="55D34E22" wp14:editId="7D2194B5">
            <wp:extent cx="5479473" cy="3291709"/>
            <wp:effectExtent l="76200" t="76200" r="140335" b="137795"/>
            <wp:docPr id="829750589" name="Picture 31" descr="AVER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50589" name="Picture 31" descr="AVERAG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621195" cy="33768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3CAB91" w14:textId="2B5F5BC2" w:rsidR="00294074" w:rsidRDefault="00294074" w:rsidP="00FA2186">
      <w:pPr>
        <w:spacing w:before="120" w:after="100" w:afterAutospacing="1" w:line="360" w:lineRule="auto"/>
        <w:ind w:left="57"/>
        <w:jc w:val="both"/>
        <w:rPr>
          <w:rFonts w:ascii="Arial" w:eastAsia="Times New Roman" w:hAnsi="Arial" w:cs="Arial"/>
          <w:i/>
          <w:iCs/>
          <w:sz w:val="22"/>
          <w:szCs w:val="22"/>
          <w:lang w:eastAsia="en-GB"/>
        </w:rPr>
      </w:pPr>
      <w:r w:rsidRPr="00C7338A">
        <w:rPr>
          <w:rFonts w:ascii="Arial" w:eastAsia="Times New Roman" w:hAnsi="Arial" w:cs="Arial"/>
          <w:i/>
          <w:iCs/>
          <w:sz w:val="22"/>
          <w:szCs w:val="22"/>
          <w:lang w:eastAsia="en-GB"/>
        </w:rPr>
        <w:t xml:space="preserve">Figure </w:t>
      </w:r>
      <w:r w:rsidR="00F40C56" w:rsidRPr="00C7338A">
        <w:rPr>
          <w:rFonts w:ascii="Arial" w:eastAsia="Times New Roman" w:hAnsi="Arial" w:cs="Arial"/>
          <w:i/>
          <w:iCs/>
          <w:sz w:val="22"/>
          <w:szCs w:val="22"/>
          <w:lang w:eastAsia="en-GB"/>
        </w:rPr>
        <w:t>1:</w:t>
      </w:r>
      <w:r w:rsidR="00F40C56">
        <w:rPr>
          <w:rFonts w:ascii="Arial" w:eastAsia="Times New Roman" w:hAnsi="Arial" w:cs="Arial"/>
          <w:i/>
          <w:iCs/>
          <w:sz w:val="22"/>
          <w:szCs w:val="22"/>
          <w:lang w:eastAsia="en-GB"/>
        </w:rPr>
        <w:t xml:space="preserve"> This</w:t>
      </w:r>
      <w:r w:rsidR="00386F7D">
        <w:rPr>
          <w:rFonts w:ascii="Arial" w:eastAsia="Times New Roman" w:hAnsi="Arial" w:cs="Arial"/>
          <w:i/>
          <w:iCs/>
          <w:sz w:val="22"/>
          <w:szCs w:val="22"/>
          <w:lang w:eastAsia="en-GB"/>
        </w:rPr>
        <w:t xml:space="preserve"> Excel sp</w:t>
      </w:r>
      <w:r w:rsidR="005D2292">
        <w:rPr>
          <w:rFonts w:ascii="Arial" w:eastAsia="Times New Roman" w:hAnsi="Arial" w:cs="Arial"/>
          <w:i/>
          <w:iCs/>
          <w:sz w:val="22"/>
          <w:szCs w:val="22"/>
          <w:lang w:eastAsia="en-GB"/>
        </w:rPr>
        <w:t xml:space="preserve">readsheet demonstrates the process of calculation the total value of my project </w:t>
      </w:r>
      <w:r w:rsidR="00F40C56">
        <w:rPr>
          <w:rFonts w:ascii="Arial" w:eastAsia="Times New Roman" w:hAnsi="Arial" w:cs="Arial"/>
          <w:i/>
          <w:iCs/>
          <w:sz w:val="22"/>
          <w:szCs w:val="22"/>
          <w:lang w:eastAsia="en-GB"/>
        </w:rPr>
        <w:t>items.</w:t>
      </w:r>
    </w:p>
    <w:p w14:paraId="4E5DCB91" w14:textId="27ED473C" w:rsidR="00C57DD9" w:rsidRDefault="007D597F" w:rsidP="00FA2186">
      <w:pPr>
        <w:spacing w:line="360" w:lineRule="auto"/>
        <w:jc w:val="both"/>
        <w:rPr>
          <w:sz w:val="22"/>
          <w:szCs w:val="22"/>
        </w:rPr>
      </w:pPr>
      <w:r w:rsidRPr="00030521">
        <w:rPr>
          <w:rFonts w:ascii="Arial" w:eastAsia="Times New Roman" w:hAnsi="Arial" w:cs="Arial"/>
          <w:b/>
          <w:bCs/>
          <w:sz w:val="28"/>
          <w:szCs w:val="28"/>
          <w:lang w:eastAsia="en-GB"/>
        </w:rPr>
        <w:lastRenderedPageBreak/>
        <w:t>M</w:t>
      </w:r>
      <w:r w:rsidRPr="00D3167E">
        <w:rPr>
          <w:rFonts w:ascii="Arial" w:eastAsia="Times New Roman" w:hAnsi="Arial" w:cs="Arial"/>
          <w:sz w:val="22"/>
          <w:szCs w:val="22"/>
          <w:lang w:eastAsia="en-GB"/>
        </w:rPr>
        <w:t>icrosoft Access</w:t>
      </w:r>
      <w:r w:rsidRPr="000F6987">
        <w:rPr>
          <w:rFonts w:ascii="Arial" w:eastAsia="Times New Roman" w:hAnsi="Arial" w:cs="Arial"/>
          <w:sz w:val="22"/>
          <w:szCs w:val="22"/>
          <w:lang w:eastAsia="en-GB"/>
        </w:rPr>
        <w:t xml:space="preserve"> is </w:t>
      </w:r>
      <w:r w:rsidR="00AB06A7" w:rsidRPr="000F6987">
        <w:rPr>
          <w:rFonts w:ascii="Arial" w:eastAsia="Times New Roman" w:hAnsi="Arial" w:cs="Arial"/>
          <w:sz w:val="22"/>
          <w:szCs w:val="22"/>
          <w:lang w:eastAsia="en-GB"/>
        </w:rPr>
        <w:t>a relational</w:t>
      </w:r>
      <w:r w:rsidR="006F494D" w:rsidRPr="000F6987">
        <w:rPr>
          <w:rFonts w:ascii="Arial" w:eastAsia="Times New Roman" w:hAnsi="Arial" w:cs="Arial"/>
          <w:sz w:val="22"/>
          <w:szCs w:val="22"/>
          <w:lang w:eastAsia="en-GB"/>
        </w:rPr>
        <w:t xml:space="preserve"> database management system designed </w:t>
      </w:r>
      <w:r w:rsidR="00AB06A7" w:rsidRPr="000F6987">
        <w:rPr>
          <w:rFonts w:ascii="Arial" w:eastAsia="Times New Roman" w:hAnsi="Arial" w:cs="Arial"/>
          <w:sz w:val="22"/>
          <w:szCs w:val="22"/>
          <w:lang w:eastAsia="en-GB"/>
        </w:rPr>
        <w:t>to help</w:t>
      </w:r>
      <w:r w:rsidR="00EE46CB" w:rsidRPr="000F6987">
        <w:rPr>
          <w:rFonts w:ascii="Arial" w:eastAsia="Times New Roman" w:hAnsi="Arial" w:cs="Arial"/>
          <w:sz w:val="22"/>
          <w:szCs w:val="22"/>
          <w:lang w:eastAsia="en-GB"/>
        </w:rPr>
        <w:t xml:space="preserve"> small and medium -</w:t>
      </w:r>
      <w:r w:rsidR="00AB06A7" w:rsidRPr="000F6987">
        <w:rPr>
          <w:rFonts w:ascii="Arial" w:eastAsia="Times New Roman" w:hAnsi="Arial" w:cs="Arial"/>
          <w:sz w:val="22"/>
          <w:szCs w:val="22"/>
          <w:lang w:eastAsia="en-GB"/>
        </w:rPr>
        <w:t>sized</w:t>
      </w:r>
      <w:r w:rsidR="00EE46CB" w:rsidRPr="000F6987">
        <w:rPr>
          <w:rFonts w:ascii="Arial" w:eastAsia="Times New Roman" w:hAnsi="Arial" w:cs="Arial"/>
          <w:sz w:val="22"/>
          <w:szCs w:val="22"/>
          <w:lang w:eastAsia="en-GB"/>
        </w:rPr>
        <w:t xml:space="preserve"> </w:t>
      </w:r>
      <w:r w:rsidR="00AB06A7" w:rsidRPr="000F6987">
        <w:rPr>
          <w:rFonts w:ascii="Arial" w:eastAsia="Times New Roman" w:hAnsi="Arial" w:cs="Arial"/>
          <w:sz w:val="22"/>
          <w:szCs w:val="22"/>
          <w:lang w:eastAsia="en-GB"/>
        </w:rPr>
        <w:t>organizations, such</w:t>
      </w:r>
      <w:r w:rsidR="00FD53BF" w:rsidRPr="000F6987">
        <w:rPr>
          <w:rFonts w:ascii="Arial" w:eastAsia="Times New Roman" w:hAnsi="Arial" w:cs="Arial"/>
          <w:sz w:val="22"/>
          <w:szCs w:val="22"/>
          <w:lang w:eastAsia="en-GB"/>
        </w:rPr>
        <w:t xml:space="preserve"> as schools and local </w:t>
      </w:r>
      <w:r w:rsidR="00AB06A7" w:rsidRPr="000F6987">
        <w:rPr>
          <w:rFonts w:ascii="Arial" w:eastAsia="Times New Roman" w:hAnsi="Arial" w:cs="Arial"/>
          <w:sz w:val="22"/>
          <w:szCs w:val="22"/>
          <w:lang w:eastAsia="en-GB"/>
        </w:rPr>
        <w:t>business, manage</w:t>
      </w:r>
      <w:r w:rsidR="00E34F80" w:rsidRPr="000F6987">
        <w:rPr>
          <w:rFonts w:ascii="Arial" w:eastAsia="Times New Roman" w:hAnsi="Arial" w:cs="Arial"/>
          <w:sz w:val="22"/>
          <w:szCs w:val="22"/>
          <w:lang w:eastAsia="en-GB"/>
        </w:rPr>
        <w:t xml:space="preserve"> their data </w:t>
      </w:r>
      <w:r w:rsidR="00AB06A7" w:rsidRPr="000F6987">
        <w:rPr>
          <w:rFonts w:ascii="Arial" w:eastAsia="Times New Roman" w:hAnsi="Arial" w:cs="Arial"/>
          <w:sz w:val="22"/>
          <w:szCs w:val="22"/>
          <w:lang w:eastAsia="en-GB"/>
        </w:rPr>
        <w:t>effectively</w:t>
      </w:r>
      <w:r w:rsidR="00E34F80" w:rsidRPr="000F6987">
        <w:rPr>
          <w:rFonts w:ascii="Arial" w:eastAsia="Times New Roman" w:hAnsi="Arial" w:cs="Arial"/>
          <w:sz w:val="22"/>
          <w:szCs w:val="22"/>
          <w:lang w:eastAsia="en-GB"/>
        </w:rPr>
        <w:t xml:space="preserve">. </w:t>
      </w:r>
      <w:r w:rsidR="00AB06A7" w:rsidRPr="000F6987">
        <w:rPr>
          <w:rFonts w:ascii="Arial" w:eastAsia="Times New Roman" w:hAnsi="Arial" w:cs="Arial"/>
          <w:sz w:val="22"/>
          <w:szCs w:val="22"/>
          <w:lang w:eastAsia="en-GB"/>
        </w:rPr>
        <w:t>It serves</w:t>
      </w:r>
      <w:r w:rsidR="00E34F80" w:rsidRPr="000F6987">
        <w:rPr>
          <w:rFonts w:ascii="Arial" w:eastAsia="Times New Roman" w:hAnsi="Arial" w:cs="Arial"/>
          <w:sz w:val="22"/>
          <w:szCs w:val="22"/>
          <w:lang w:eastAsia="en-GB"/>
        </w:rPr>
        <w:t xml:space="preserve"> as a powerful</w:t>
      </w:r>
      <w:r w:rsidR="00D07401" w:rsidRPr="000F6987">
        <w:rPr>
          <w:rFonts w:ascii="Arial" w:eastAsia="Times New Roman" w:hAnsi="Arial" w:cs="Arial"/>
          <w:sz w:val="22"/>
          <w:szCs w:val="22"/>
          <w:lang w:eastAsia="en-GB"/>
        </w:rPr>
        <w:t xml:space="preserve"> middle ground between simple Excel spre</w:t>
      </w:r>
      <w:r w:rsidR="001C00D1" w:rsidRPr="000F6987">
        <w:rPr>
          <w:rFonts w:ascii="Arial" w:eastAsia="Times New Roman" w:hAnsi="Arial" w:cs="Arial"/>
          <w:sz w:val="22"/>
          <w:szCs w:val="22"/>
          <w:lang w:eastAsia="en-GB"/>
        </w:rPr>
        <w:t xml:space="preserve">adsheet and complex enterprise database. By using a </w:t>
      </w:r>
      <w:r w:rsidR="00DD4A3A" w:rsidRPr="000F6987">
        <w:rPr>
          <w:rFonts w:ascii="Arial" w:eastAsia="Times New Roman" w:hAnsi="Arial" w:cs="Arial"/>
          <w:sz w:val="22"/>
          <w:szCs w:val="22"/>
          <w:lang w:eastAsia="en-GB"/>
        </w:rPr>
        <w:t xml:space="preserve">friendly graphical interference </w:t>
      </w:r>
      <w:r w:rsidR="00AB06A7" w:rsidRPr="000F6987">
        <w:rPr>
          <w:rFonts w:ascii="Arial" w:eastAsia="Times New Roman" w:hAnsi="Arial" w:cs="Arial"/>
          <w:sz w:val="22"/>
          <w:szCs w:val="22"/>
          <w:lang w:eastAsia="en-GB"/>
        </w:rPr>
        <w:t>and helpful</w:t>
      </w:r>
      <w:r w:rsidR="00A94661" w:rsidRPr="000F6987">
        <w:rPr>
          <w:rFonts w:ascii="Arial" w:eastAsia="Times New Roman" w:hAnsi="Arial" w:cs="Arial"/>
          <w:sz w:val="22"/>
          <w:szCs w:val="22"/>
          <w:lang w:eastAsia="en-GB"/>
        </w:rPr>
        <w:t xml:space="preserve"> “wizard” users can easily create tables</w:t>
      </w:r>
      <w:r w:rsidR="002C75F9" w:rsidRPr="000F6987">
        <w:rPr>
          <w:rFonts w:ascii="Arial" w:eastAsia="Times New Roman" w:hAnsi="Arial" w:cs="Arial"/>
          <w:sz w:val="22"/>
          <w:szCs w:val="22"/>
          <w:lang w:eastAsia="en-GB"/>
        </w:rPr>
        <w:t xml:space="preserve">, forms, and report to </w:t>
      </w:r>
      <w:r w:rsidR="00AB06A7" w:rsidRPr="000F6987">
        <w:rPr>
          <w:rFonts w:ascii="Arial" w:eastAsia="Times New Roman" w:hAnsi="Arial" w:cs="Arial"/>
          <w:sz w:val="22"/>
          <w:szCs w:val="22"/>
          <w:lang w:eastAsia="en-GB"/>
        </w:rPr>
        <w:t>orgone</w:t>
      </w:r>
      <w:r w:rsidR="002C75F9" w:rsidRPr="000F6987">
        <w:rPr>
          <w:rFonts w:ascii="Arial" w:eastAsia="Times New Roman" w:hAnsi="Arial" w:cs="Arial"/>
          <w:sz w:val="22"/>
          <w:szCs w:val="22"/>
          <w:lang w:eastAsia="en-GB"/>
        </w:rPr>
        <w:t xml:space="preserve"> information without needing deep te</w:t>
      </w:r>
      <w:r w:rsidR="00A51920" w:rsidRPr="000F6987">
        <w:rPr>
          <w:rFonts w:ascii="Arial" w:eastAsia="Times New Roman" w:hAnsi="Arial" w:cs="Arial"/>
          <w:sz w:val="22"/>
          <w:szCs w:val="22"/>
          <w:lang w:eastAsia="en-GB"/>
        </w:rPr>
        <w:t xml:space="preserve">chnical knowledge. A </w:t>
      </w:r>
      <w:r w:rsidR="00A51920" w:rsidRPr="00A41449">
        <w:rPr>
          <w:rFonts w:ascii="Arial" w:eastAsia="Times New Roman" w:hAnsi="Arial" w:cs="Arial"/>
          <w:b/>
          <w:bCs/>
          <w:sz w:val="22"/>
          <w:szCs w:val="22"/>
          <w:lang w:eastAsia="en-GB"/>
        </w:rPr>
        <w:t xml:space="preserve">major </w:t>
      </w:r>
      <w:r w:rsidR="00451EC3">
        <w:rPr>
          <w:rFonts w:ascii="Arial" w:eastAsia="Times New Roman" w:hAnsi="Arial" w:cs="Arial"/>
          <w:b/>
          <w:bCs/>
          <w:sz w:val="22"/>
          <w:szCs w:val="22"/>
          <w:lang w:eastAsia="en-GB"/>
        </w:rPr>
        <w:t>benefit</w:t>
      </w:r>
      <w:r w:rsidR="00A51920" w:rsidRPr="000F6987">
        <w:rPr>
          <w:rFonts w:ascii="Arial" w:eastAsia="Times New Roman" w:hAnsi="Arial" w:cs="Arial"/>
          <w:sz w:val="22"/>
          <w:szCs w:val="22"/>
          <w:lang w:eastAsia="en-GB"/>
        </w:rPr>
        <w:t xml:space="preserve"> </w:t>
      </w:r>
      <w:r w:rsidR="00AB06A7" w:rsidRPr="000F6987">
        <w:rPr>
          <w:rFonts w:ascii="Arial" w:eastAsia="Times New Roman" w:hAnsi="Arial" w:cs="Arial"/>
          <w:sz w:val="22"/>
          <w:szCs w:val="22"/>
          <w:lang w:eastAsia="en-GB"/>
        </w:rPr>
        <w:t>of access</w:t>
      </w:r>
      <w:r w:rsidR="00D56282" w:rsidRPr="000F6987">
        <w:rPr>
          <w:rFonts w:ascii="Arial" w:eastAsia="Times New Roman" w:hAnsi="Arial" w:cs="Arial"/>
          <w:sz w:val="22"/>
          <w:szCs w:val="22"/>
          <w:lang w:eastAsia="en-GB"/>
        </w:rPr>
        <w:t xml:space="preserve"> is Rapid Application </w:t>
      </w:r>
      <w:r w:rsidR="00AB06A7" w:rsidRPr="000F6987">
        <w:rPr>
          <w:rFonts w:ascii="Arial" w:eastAsia="Times New Roman" w:hAnsi="Arial" w:cs="Arial"/>
          <w:sz w:val="22"/>
          <w:szCs w:val="22"/>
          <w:lang w:eastAsia="en-GB"/>
        </w:rPr>
        <w:t>Development</w:t>
      </w:r>
      <w:r w:rsidR="00E136E5" w:rsidRPr="000F6987">
        <w:rPr>
          <w:rFonts w:ascii="Arial" w:eastAsia="Times New Roman" w:hAnsi="Arial" w:cs="Arial"/>
          <w:sz w:val="22"/>
          <w:szCs w:val="22"/>
          <w:lang w:eastAsia="en-GB"/>
        </w:rPr>
        <w:t>”</w:t>
      </w:r>
      <w:r w:rsidR="00AB06A7" w:rsidRPr="000F6987">
        <w:rPr>
          <w:rFonts w:ascii="Arial" w:eastAsia="Times New Roman" w:hAnsi="Arial" w:cs="Arial"/>
          <w:sz w:val="22"/>
          <w:szCs w:val="22"/>
          <w:lang w:eastAsia="en-GB"/>
        </w:rPr>
        <w:t xml:space="preserve"> </w:t>
      </w:r>
      <w:r w:rsidR="00E136E5" w:rsidRPr="000F6987">
        <w:rPr>
          <w:rFonts w:ascii="Arial" w:eastAsia="Times New Roman" w:hAnsi="Arial" w:cs="Arial"/>
          <w:sz w:val="22"/>
          <w:szCs w:val="22"/>
          <w:lang w:eastAsia="en-GB"/>
        </w:rPr>
        <w:t xml:space="preserve">which allows users to quickly build </w:t>
      </w:r>
      <w:r w:rsidR="00AB06A7" w:rsidRPr="000F6987">
        <w:rPr>
          <w:rFonts w:ascii="Arial" w:eastAsia="Times New Roman" w:hAnsi="Arial" w:cs="Arial"/>
          <w:sz w:val="22"/>
          <w:szCs w:val="22"/>
          <w:lang w:eastAsia="en-GB"/>
        </w:rPr>
        <w:t>prototypes and</w:t>
      </w:r>
      <w:r w:rsidR="00FE5430" w:rsidRPr="000F6987">
        <w:rPr>
          <w:rFonts w:ascii="Arial" w:eastAsia="Times New Roman" w:hAnsi="Arial" w:cs="Arial"/>
          <w:sz w:val="22"/>
          <w:szCs w:val="22"/>
          <w:lang w:eastAsia="en-GB"/>
        </w:rPr>
        <w:t xml:space="preserve"> custom tools for data ent</w:t>
      </w:r>
      <w:r w:rsidR="00460A5B" w:rsidRPr="000F6987">
        <w:rPr>
          <w:rFonts w:ascii="Arial" w:eastAsia="Times New Roman" w:hAnsi="Arial" w:cs="Arial"/>
          <w:sz w:val="22"/>
          <w:szCs w:val="22"/>
          <w:lang w:eastAsia="en-GB"/>
        </w:rPr>
        <w:t>ry. For advanced users, it support</w:t>
      </w:r>
      <w:r w:rsidR="004B363F" w:rsidRPr="000F6987">
        <w:rPr>
          <w:rFonts w:ascii="Arial" w:eastAsia="Times New Roman" w:hAnsi="Arial" w:cs="Arial"/>
          <w:sz w:val="22"/>
          <w:szCs w:val="22"/>
          <w:lang w:eastAsia="en-GB"/>
        </w:rPr>
        <w:t>s programming languages like VBA to create auto</w:t>
      </w:r>
      <w:r w:rsidR="00EC4F69" w:rsidRPr="000F6987">
        <w:rPr>
          <w:rFonts w:ascii="Arial" w:eastAsia="Times New Roman" w:hAnsi="Arial" w:cs="Arial"/>
          <w:sz w:val="22"/>
          <w:szCs w:val="22"/>
          <w:lang w:eastAsia="en-GB"/>
        </w:rPr>
        <w:t xml:space="preserve">mated </w:t>
      </w:r>
      <w:r w:rsidR="00AB06A7" w:rsidRPr="000F6987">
        <w:rPr>
          <w:rFonts w:ascii="Arial" w:eastAsia="Times New Roman" w:hAnsi="Arial" w:cs="Arial"/>
          <w:sz w:val="22"/>
          <w:szCs w:val="22"/>
          <w:lang w:eastAsia="en-GB"/>
        </w:rPr>
        <w:t>professional</w:t>
      </w:r>
      <w:r w:rsidR="00EC4F69" w:rsidRPr="000F6987">
        <w:rPr>
          <w:rFonts w:ascii="Arial" w:eastAsia="Times New Roman" w:hAnsi="Arial" w:cs="Arial"/>
          <w:sz w:val="22"/>
          <w:szCs w:val="22"/>
          <w:lang w:eastAsia="en-GB"/>
        </w:rPr>
        <w:t xml:space="preserve"> solutions. It can </w:t>
      </w:r>
      <w:r w:rsidR="00AB06A7" w:rsidRPr="000F6987">
        <w:rPr>
          <w:rFonts w:ascii="Arial" w:eastAsia="Times New Roman" w:hAnsi="Arial" w:cs="Arial"/>
          <w:sz w:val="22"/>
          <w:szCs w:val="22"/>
          <w:lang w:eastAsia="en-GB"/>
        </w:rPr>
        <w:t>operate</w:t>
      </w:r>
      <w:r w:rsidR="00EC4F69" w:rsidRPr="000F6987">
        <w:rPr>
          <w:rFonts w:ascii="Arial" w:eastAsia="Times New Roman" w:hAnsi="Arial" w:cs="Arial"/>
          <w:sz w:val="22"/>
          <w:szCs w:val="22"/>
          <w:lang w:eastAsia="en-GB"/>
        </w:rPr>
        <w:t xml:space="preserve"> as a </w:t>
      </w:r>
      <w:r w:rsidR="00413B06" w:rsidRPr="000F6987">
        <w:rPr>
          <w:rFonts w:ascii="Arial" w:eastAsia="Times New Roman" w:hAnsi="Arial" w:cs="Arial"/>
          <w:sz w:val="22"/>
          <w:szCs w:val="22"/>
          <w:lang w:eastAsia="en-GB"/>
        </w:rPr>
        <w:t>standalone system on one computer or work across a local network</w:t>
      </w:r>
      <w:r w:rsidR="009175D4" w:rsidRPr="000F6987">
        <w:rPr>
          <w:rFonts w:ascii="Arial" w:eastAsia="Times New Roman" w:hAnsi="Arial" w:cs="Arial"/>
          <w:sz w:val="22"/>
          <w:szCs w:val="22"/>
          <w:lang w:eastAsia="en-GB"/>
        </w:rPr>
        <w:t xml:space="preserve"> for small groups.</w:t>
      </w:r>
      <w:r w:rsidR="00545D87" w:rsidRPr="000F6987">
        <w:rPr>
          <w:rFonts w:ascii="Arial" w:eastAsia="Times New Roman" w:hAnsi="Arial" w:cs="Arial"/>
          <w:sz w:val="22"/>
          <w:szCs w:val="22"/>
          <w:lang w:eastAsia="en-GB"/>
        </w:rPr>
        <w:t xml:space="preserve"> However, Access has specific </w:t>
      </w:r>
      <w:r w:rsidR="00AB06A7" w:rsidRPr="00A41449">
        <w:rPr>
          <w:rFonts w:ascii="Arial" w:eastAsia="Times New Roman" w:hAnsi="Arial" w:cs="Arial"/>
          <w:b/>
          <w:bCs/>
          <w:sz w:val="22"/>
          <w:szCs w:val="22"/>
          <w:lang w:eastAsia="en-GB"/>
        </w:rPr>
        <w:t>limitation</w:t>
      </w:r>
      <w:r w:rsidR="00AB06A7" w:rsidRPr="000F6987">
        <w:rPr>
          <w:rFonts w:ascii="Arial" w:eastAsia="Times New Roman" w:hAnsi="Arial" w:cs="Arial"/>
          <w:sz w:val="22"/>
          <w:szCs w:val="22"/>
          <w:lang w:eastAsia="en-GB"/>
        </w:rPr>
        <w:t>. It</w:t>
      </w:r>
      <w:r w:rsidR="00545D87" w:rsidRPr="000F6987">
        <w:rPr>
          <w:rFonts w:ascii="Arial" w:eastAsia="Times New Roman" w:hAnsi="Arial" w:cs="Arial"/>
          <w:sz w:val="22"/>
          <w:szCs w:val="22"/>
          <w:lang w:eastAsia="en-GB"/>
        </w:rPr>
        <w:t xml:space="preserve"> is</w:t>
      </w:r>
      <w:r w:rsidR="006C58EF" w:rsidRPr="000F6987">
        <w:rPr>
          <w:rFonts w:ascii="Arial" w:eastAsia="Times New Roman" w:hAnsi="Arial" w:cs="Arial"/>
          <w:sz w:val="22"/>
          <w:szCs w:val="22"/>
          <w:lang w:eastAsia="en-GB"/>
        </w:rPr>
        <w:t xml:space="preserve"> best suited for low-volume data and generally supports a maximum of tw</w:t>
      </w:r>
      <w:r w:rsidR="004D69FC" w:rsidRPr="000F6987">
        <w:rPr>
          <w:rFonts w:ascii="Arial" w:eastAsia="Times New Roman" w:hAnsi="Arial" w:cs="Arial"/>
          <w:sz w:val="22"/>
          <w:szCs w:val="22"/>
          <w:lang w:eastAsia="en-GB"/>
        </w:rPr>
        <w:t xml:space="preserve">enty </w:t>
      </w:r>
      <w:r w:rsidR="00AB06A7" w:rsidRPr="000F6987">
        <w:rPr>
          <w:rFonts w:ascii="Arial" w:eastAsia="Times New Roman" w:hAnsi="Arial" w:cs="Arial"/>
          <w:sz w:val="22"/>
          <w:szCs w:val="22"/>
          <w:lang w:eastAsia="en-GB"/>
        </w:rPr>
        <w:t>simultaneous</w:t>
      </w:r>
      <w:r w:rsidR="004D69FC" w:rsidRPr="000F6987">
        <w:rPr>
          <w:rFonts w:ascii="Arial" w:eastAsia="Times New Roman" w:hAnsi="Arial" w:cs="Arial"/>
          <w:sz w:val="22"/>
          <w:szCs w:val="22"/>
          <w:lang w:eastAsia="en-GB"/>
        </w:rPr>
        <w:t xml:space="preserve"> users</w:t>
      </w:r>
      <w:r w:rsidR="00AA4BD0" w:rsidRPr="000F6987">
        <w:rPr>
          <w:rFonts w:ascii="Arial" w:eastAsia="Times New Roman" w:hAnsi="Arial" w:cs="Arial"/>
          <w:sz w:val="22"/>
          <w:szCs w:val="22"/>
          <w:lang w:eastAsia="en-GB"/>
        </w:rPr>
        <w:t>. It lacks the advanced security and transaction</w:t>
      </w:r>
      <w:r w:rsidR="00FE52BB" w:rsidRPr="000F6987">
        <w:rPr>
          <w:rFonts w:ascii="Arial" w:eastAsia="Times New Roman" w:hAnsi="Arial" w:cs="Arial"/>
          <w:sz w:val="22"/>
          <w:szCs w:val="22"/>
          <w:lang w:eastAsia="en-GB"/>
        </w:rPr>
        <w:t xml:space="preserve">s tools found in large system like </w:t>
      </w:r>
      <w:r w:rsidR="00AB06A7" w:rsidRPr="000F6987">
        <w:rPr>
          <w:rFonts w:ascii="Arial" w:eastAsia="Times New Roman" w:hAnsi="Arial" w:cs="Arial"/>
          <w:sz w:val="22"/>
          <w:szCs w:val="22"/>
          <w:lang w:eastAsia="en-GB"/>
        </w:rPr>
        <w:t>Oracle. When</w:t>
      </w:r>
      <w:r w:rsidR="006D1B03" w:rsidRPr="000F6987">
        <w:rPr>
          <w:rFonts w:ascii="Arial" w:eastAsia="Times New Roman" w:hAnsi="Arial" w:cs="Arial"/>
          <w:sz w:val="22"/>
          <w:szCs w:val="22"/>
          <w:lang w:eastAsia="en-GB"/>
        </w:rPr>
        <w:t xml:space="preserve"> a business grows and its data </w:t>
      </w:r>
      <w:r w:rsidR="00AB06A7" w:rsidRPr="000F6987">
        <w:rPr>
          <w:rFonts w:ascii="Arial" w:eastAsia="Times New Roman" w:hAnsi="Arial" w:cs="Arial"/>
          <w:sz w:val="22"/>
          <w:szCs w:val="22"/>
          <w:lang w:eastAsia="en-GB"/>
        </w:rPr>
        <w:t>requirements</w:t>
      </w:r>
      <w:r w:rsidR="006D1B03" w:rsidRPr="000F6987">
        <w:rPr>
          <w:rFonts w:ascii="Arial" w:eastAsia="Times New Roman" w:hAnsi="Arial" w:cs="Arial"/>
          <w:sz w:val="22"/>
          <w:szCs w:val="22"/>
          <w:lang w:eastAsia="en-GB"/>
        </w:rPr>
        <w:t xml:space="preserve"> became too massive</w:t>
      </w:r>
      <w:r w:rsidR="00E63A73" w:rsidRPr="000F6987">
        <w:rPr>
          <w:rFonts w:ascii="Arial" w:eastAsia="Times New Roman" w:hAnsi="Arial" w:cs="Arial"/>
          <w:sz w:val="22"/>
          <w:szCs w:val="22"/>
          <w:lang w:eastAsia="en-GB"/>
        </w:rPr>
        <w:t xml:space="preserve">, </w:t>
      </w:r>
      <w:r w:rsidR="00AB06A7" w:rsidRPr="000F6987">
        <w:rPr>
          <w:rFonts w:ascii="Arial" w:eastAsia="Times New Roman" w:hAnsi="Arial" w:cs="Arial"/>
          <w:sz w:val="22"/>
          <w:szCs w:val="22"/>
          <w:lang w:eastAsia="en-GB"/>
        </w:rPr>
        <w:t>organizations</w:t>
      </w:r>
      <w:r w:rsidR="00E63A73" w:rsidRPr="000F6987">
        <w:rPr>
          <w:rFonts w:ascii="Arial" w:eastAsia="Times New Roman" w:hAnsi="Arial" w:cs="Arial"/>
          <w:sz w:val="22"/>
          <w:szCs w:val="22"/>
          <w:lang w:eastAsia="en-GB"/>
        </w:rPr>
        <w:t xml:space="preserve"> often “up-size” their project</w:t>
      </w:r>
      <w:r w:rsidR="007270EA" w:rsidRPr="000F6987">
        <w:rPr>
          <w:rFonts w:ascii="Arial" w:eastAsia="Times New Roman" w:hAnsi="Arial" w:cs="Arial"/>
          <w:sz w:val="22"/>
          <w:szCs w:val="22"/>
          <w:lang w:eastAsia="en-GB"/>
        </w:rPr>
        <w:t xml:space="preserve">s to more powerful </w:t>
      </w:r>
      <w:r w:rsidR="00AB06A7" w:rsidRPr="000F6987">
        <w:rPr>
          <w:rFonts w:ascii="Arial" w:eastAsia="Times New Roman" w:hAnsi="Arial" w:cs="Arial"/>
          <w:sz w:val="22"/>
          <w:szCs w:val="22"/>
          <w:lang w:eastAsia="en-GB"/>
        </w:rPr>
        <w:t>platform like</w:t>
      </w:r>
      <w:r w:rsidR="007270EA" w:rsidRPr="000F6987">
        <w:rPr>
          <w:rFonts w:ascii="Arial" w:eastAsia="Times New Roman" w:hAnsi="Arial" w:cs="Arial"/>
          <w:sz w:val="22"/>
          <w:szCs w:val="22"/>
          <w:lang w:eastAsia="en-GB"/>
        </w:rPr>
        <w:t xml:space="preserve"> </w:t>
      </w:r>
      <w:r w:rsidR="00AB06A7" w:rsidRPr="000F6987">
        <w:rPr>
          <w:rFonts w:ascii="Arial" w:eastAsia="Times New Roman" w:hAnsi="Arial" w:cs="Arial"/>
          <w:sz w:val="22"/>
          <w:szCs w:val="22"/>
          <w:lang w:eastAsia="en-GB"/>
        </w:rPr>
        <w:t>Microsoft</w:t>
      </w:r>
      <w:r w:rsidR="007270EA" w:rsidRPr="000F6987">
        <w:rPr>
          <w:rFonts w:ascii="Arial" w:eastAsia="Times New Roman" w:hAnsi="Arial" w:cs="Arial"/>
          <w:sz w:val="22"/>
          <w:szCs w:val="22"/>
          <w:lang w:eastAsia="en-GB"/>
        </w:rPr>
        <w:t xml:space="preserve"> SQ</w:t>
      </w:r>
      <w:r w:rsidR="00616914" w:rsidRPr="000F6987">
        <w:rPr>
          <w:rFonts w:ascii="Arial" w:eastAsia="Times New Roman" w:hAnsi="Arial" w:cs="Arial"/>
          <w:sz w:val="22"/>
          <w:szCs w:val="22"/>
          <w:lang w:eastAsia="en-GB"/>
        </w:rPr>
        <w:t xml:space="preserve">L Server. Despite these </w:t>
      </w:r>
      <w:r w:rsidR="00AB06A7" w:rsidRPr="000F6987">
        <w:rPr>
          <w:rFonts w:ascii="Arial" w:eastAsia="Times New Roman" w:hAnsi="Arial" w:cs="Arial"/>
          <w:sz w:val="22"/>
          <w:szCs w:val="22"/>
          <w:lang w:eastAsia="en-GB"/>
        </w:rPr>
        <w:t>bounder</w:t>
      </w:r>
      <w:r w:rsidR="00AB06A7" w:rsidRPr="000F6987">
        <w:rPr>
          <w:sz w:val="22"/>
          <w:szCs w:val="22"/>
        </w:rPr>
        <w:t xml:space="preserve"> </w:t>
      </w:r>
      <w:sdt>
        <w:sdtPr>
          <w:rPr>
            <w:sz w:val="22"/>
            <w:szCs w:val="22"/>
          </w:rPr>
          <w:id w:val="1383440600"/>
          <w:citation/>
        </w:sdtPr>
        <w:sdtContent>
          <w:r w:rsidR="00AB06A7" w:rsidRPr="000F6987">
            <w:rPr>
              <w:sz w:val="22"/>
              <w:szCs w:val="22"/>
            </w:rPr>
            <w:fldChar w:fldCharType="begin"/>
          </w:r>
          <w:r w:rsidR="00AB06A7" w:rsidRPr="000F6987">
            <w:rPr>
              <w:sz w:val="22"/>
              <w:szCs w:val="22"/>
            </w:rPr>
            <w:instrText xml:space="preserve"> CITATION Mic13 \l 2057 </w:instrText>
          </w:r>
          <w:r w:rsidR="00AB06A7" w:rsidRPr="000F6987">
            <w:rPr>
              <w:sz w:val="22"/>
              <w:szCs w:val="22"/>
            </w:rPr>
            <w:fldChar w:fldCharType="separate"/>
          </w:r>
          <w:r w:rsidR="00AB06A7" w:rsidRPr="000F6987">
            <w:rPr>
              <w:noProof/>
              <w:sz w:val="22"/>
              <w:szCs w:val="22"/>
            </w:rPr>
            <w:t xml:space="preserve"> [11]</w:t>
          </w:r>
          <w:r w:rsidR="00AB06A7" w:rsidRPr="000F6987">
            <w:rPr>
              <w:sz w:val="22"/>
              <w:szCs w:val="22"/>
            </w:rPr>
            <w:fldChar w:fldCharType="end"/>
          </w:r>
        </w:sdtContent>
      </w:sdt>
      <w:r w:rsidR="00AB06A7" w:rsidRPr="000F6987">
        <w:rPr>
          <w:sz w:val="22"/>
          <w:szCs w:val="22"/>
        </w:rPr>
        <w:t>.</w:t>
      </w:r>
    </w:p>
    <w:p w14:paraId="707B4C47" w14:textId="77777777" w:rsidR="00727BE2" w:rsidRDefault="00727BE2" w:rsidP="00FA2186">
      <w:pPr>
        <w:spacing w:line="360" w:lineRule="auto"/>
        <w:jc w:val="both"/>
        <w:rPr>
          <w:sz w:val="22"/>
          <w:szCs w:val="22"/>
        </w:rPr>
      </w:pPr>
    </w:p>
    <w:p w14:paraId="4D393212" w14:textId="18D704E2" w:rsidR="00451EC3" w:rsidRDefault="00FA2186" w:rsidP="00FA2186">
      <w:pPr>
        <w:spacing w:line="360" w:lineRule="auto"/>
        <w:jc w:val="both"/>
        <w:rPr>
          <w:sz w:val="22"/>
          <w:szCs w:val="22"/>
        </w:rPr>
      </w:pPr>
      <w:r>
        <w:rPr>
          <w:noProof/>
          <w:sz w:val="22"/>
          <w:szCs w:val="22"/>
        </w:rPr>
        <w:drawing>
          <wp:inline distT="0" distB="0" distL="0" distR="0" wp14:anchorId="0BE31757" wp14:editId="036495C2">
            <wp:extent cx="5905500" cy="3215640"/>
            <wp:effectExtent l="76200" t="76200" r="133350" b="137160"/>
            <wp:docPr id="1134476824" name="Picture 34" descr="The image displays a Microsoft Access database interface, showcasing a form with fields for teacher and student information, including names, phone numbers, and em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76824" name="Picture 34" descr="The image displays a Microsoft Access database interface, showcasing a form with fields for teacher and student information, including names, phone numbers, and email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58544" cy="32445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E79FB7" w14:textId="77777777" w:rsidR="00FA2186" w:rsidRDefault="00FA2186" w:rsidP="00FA2186">
      <w:pPr>
        <w:spacing w:line="360" w:lineRule="auto"/>
        <w:jc w:val="both"/>
      </w:pPr>
      <w:r>
        <w:rPr>
          <w:sz w:val="22"/>
          <w:szCs w:val="22"/>
        </w:rPr>
        <w:t>Figure 1: this image shows adding a new teacher to the database, including their ID, email, and phone number.</w:t>
      </w:r>
    </w:p>
    <w:p w14:paraId="6D870ACD" w14:textId="77777777" w:rsidR="00451EC3" w:rsidRPr="000F6987" w:rsidRDefault="00451EC3" w:rsidP="00FA2186">
      <w:pPr>
        <w:spacing w:line="360" w:lineRule="auto"/>
        <w:jc w:val="both"/>
        <w:rPr>
          <w:sz w:val="22"/>
          <w:szCs w:val="22"/>
        </w:rPr>
      </w:pPr>
    </w:p>
    <w:p w14:paraId="0E64F68F" w14:textId="388D6986" w:rsidR="00866CDC" w:rsidRDefault="007F1B19" w:rsidP="00FA2186">
      <w:pPr>
        <w:spacing w:line="360" w:lineRule="auto"/>
        <w:jc w:val="both"/>
        <w:rPr>
          <w:sz w:val="22"/>
          <w:szCs w:val="22"/>
        </w:rPr>
      </w:pPr>
      <w:r>
        <w:rPr>
          <w:noProof/>
          <w:sz w:val="22"/>
          <w:szCs w:val="22"/>
        </w:rPr>
        <w:lastRenderedPageBreak/>
        <w:drawing>
          <wp:inline distT="0" distB="0" distL="0" distR="0" wp14:anchorId="2415FF4A" wp14:editId="7559A6BB">
            <wp:extent cx="5731510" cy="2628463"/>
            <wp:effectExtent l="76200" t="76200" r="135890" b="133985"/>
            <wp:docPr id="106396263" name="Picture 33" descr="The image displays a Microsoft Excel spreadsheet with various fields, including student and teacher data, and a table for a data entry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6263" name="Picture 33" descr="The image displays a Microsoft Excel spreadsheet with various fields, including student and teacher data, and a table for a data entry form.&#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284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F606EC" w14:textId="77777777" w:rsidR="007F1B19" w:rsidRPr="009B3B96" w:rsidRDefault="007F1B19" w:rsidP="007F1B19">
      <w:pPr>
        <w:spacing w:line="360" w:lineRule="auto"/>
        <w:jc w:val="both"/>
        <w:rPr>
          <w:sz w:val="28"/>
          <w:szCs w:val="28"/>
        </w:rPr>
      </w:pPr>
      <w:r w:rsidRPr="009B3B96">
        <w:rPr>
          <w:sz w:val="28"/>
          <w:szCs w:val="28"/>
        </w:rPr>
        <w:t xml:space="preserve">Figure 2: This shows adding student entities to the database, with their ID. email. And phone number. </w:t>
      </w:r>
    </w:p>
    <w:p w14:paraId="1574595D" w14:textId="77777777" w:rsidR="007F1B19" w:rsidRDefault="007F1B19" w:rsidP="007F1B19">
      <w:pPr>
        <w:spacing w:line="360" w:lineRule="auto"/>
        <w:jc w:val="both"/>
      </w:pPr>
    </w:p>
    <w:p w14:paraId="51B6DC4E" w14:textId="77777777" w:rsidR="00C64CE1" w:rsidRDefault="00C64CE1" w:rsidP="00AB06A7">
      <w:pPr>
        <w:spacing w:line="360" w:lineRule="auto"/>
        <w:jc w:val="both"/>
      </w:pPr>
    </w:p>
    <w:p w14:paraId="63087E92" w14:textId="4C9B8ED3" w:rsidR="00C64CE1" w:rsidRDefault="00C64CE1" w:rsidP="00AB06A7">
      <w:pPr>
        <w:spacing w:line="360" w:lineRule="auto"/>
        <w:jc w:val="both"/>
        <w:rPr>
          <w:sz w:val="22"/>
          <w:szCs w:val="22"/>
        </w:rPr>
      </w:pPr>
    </w:p>
    <w:p w14:paraId="789A5931" w14:textId="3B7828E8" w:rsidR="00AB06A7" w:rsidRDefault="00AB06A7" w:rsidP="00AB06A7">
      <w:pPr>
        <w:spacing w:line="360" w:lineRule="auto"/>
        <w:jc w:val="both"/>
        <w:rPr>
          <w:sz w:val="22"/>
          <w:szCs w:val="22"/>
        </w:rPr>
      </w:pPr>
    </w:p>
    <w:p w14:paraId="61F7A4C5" w14:textId="3E917872" w:rsidR="00AE0DA3" w:rsidRDefault="00AE0DA3" w:rsidP="008F7E64">
      <w:pPr>
        <w:ind w:firstLine="720"/>
        <w:jc w:val="both"/>
      </w:pPr>
    </w:p>
    <w:p w14:paraId="5EFF0FE0" w14:textId="020F47B1" w:rsidR="00AE0DA3" w:rsidRDefault="001113CF" w:rsidP="001E197B">
      <w:pPr>
        <w:spacing w:before="120" w:line="360" w:lineRule="auto"/>
      </w:pPr>
      <w:r>
        <w:rPr>
          <w:rFonts w:ascii="Times New Roman" w:eastAsia="Times New Roman" w:hAnsi="Times New Roman" w:cs="Times New Roman"/>
          <w:i/>
          <w:iCs/>
          <w:sz w:val="22"/>
          <w:szCs w:val="22"/>
          <w:lang w:eastAsia="en-GB"/>
        </w:rPr>
        <w:t xml:space="preserve">                 </w:t>
      </w:r>
    </w:p>
    <w:p w14:paraId="3EDEF9BF" w14:textId="77777777" w:rsidR="00AE0DA3" w:rsidRPr="00AE0DA3" w:rsidRDefault="00AE0DA3" w:rsidP="007568CF">
      <w:pPr>
        <w:spacing w:before="120" w:line="360" w:lineRule="auto"/>
        <w:rPr>
          <w:rFonts w:ascii="Times New Roman" w:eastAsia="Times New Roman" w:hAnsi="Times New Roman" w:cs="Times New Roman"/>
          <w:b/>
          <w:bCs/>
          <w:i/>
          <w:iCs/>
          <w:sz w:val="16"/>
          <w:szCs w:val="16"/>
          <w:lang w:eastAsia="en-GB"/>
        </w:rPr>
      </w:pPr>
    </w:p>
    <w:p w14:paraId="0C817987" w14:textId="77777777" w:rsidR="007568CF" w:rsidRDefault="007568CF" w:rsidP="008F7E64">
      <w:pPr>
        <w:ind w:firstLine="720"/>
        <w:jc w:val="both"/>
      </w:pPr>
    </w:p>
    <w:p w14:paraId="144350CD" w14:textId="571DE122" w:rsidR="00D20FDD" w:rsidRDefault="00D20FDD" w:rsidP="00ED2776">
      <w:pPr>
        <w:pStyle w:val="Heading3"/>
        <w:rPr>
          <w:sz w:val="48"/>
          <w:szCs w:val="48"/>
        </w:rPr>
      </w:pPr>
    </w:p>
    <w:p w14:paraId="1CBEAA38" w14:textId="5A78ECD4" w:rsidR="00AD408E" w:rsidRDefault="00AD408E" w:rsidP="00F40C56">
      <w:pPr>
        <w:jc w:val="both"/>
        <w:rPr>
          <w:b/>
          <w:bCs/>
          <w:color w:val="000000" w:themeColor="text1"/>
          <w:sz w:val="28"/>
          <w:szCs w:val="28"/>
          <w:u w:val="single"/>
        </w:rPr>
      </w:pPr>
      <w:r w:rsidRPr="009B3B96">
        <w:rPr>
          <w:b/>
          <w:bCs/>
          <w:color w:val="000000" w:themeColor="text1"/>
          <w:sz w:val="28"/>
          <w:szCs w:val="28"/>
        </w:rPr>
        <w:t xml:space="preserve">Task 3(b) </w:t>
      </w:r>
      <w:r w:rsidR="0027519E" w:rsidRPr="009B3B96">
        <w:rPr>
          <w:b/>
          <w:bCs/>
          <w:color w:val="000000" w:themeColor="text1"/>
          <w:sz w:val="28"/>
          <w:szCs w:val="28"/>
          <w:u w:val="single"/>
        </w:rPr>
        <w:t xml:space="preserve">IF </w:t>
      </w:r>
      <w:r w:rsidR="00C7338A" w:rsidRPr="009B3B96">
        <w:rPr>
          <w:b/>
          <w:bCs/>
          <w:color w:val="000000" w:themeColor="text1"/>
          <w:sz w:val="28"/>
          <w:szCs w:val="28"/>
          <w:u w:val="single"/>
        </w:rPr>
        <w:t>Function in</w:t>
      </w:r>
      <w:r w:rsidR="00A92A31" w:rsidRPr="009B3B96">
        <w:rPr>
          <w:b/>
          <w:bCs/>
          <w:color w:val="000000" w:themeColor="text1"/>
          <w:sz w:val="28"/>
          <w:szCs w:val="28"/>
          <w:u w:val="single"/>
        </w:rPr>
        <w:t xml:space="preserve"> </w:t>
      </w:r>
      <w:r w:rsidR="00F36412" w:rsidRPr="009B3B96">
        <w:rPr>
          <w:b/>
          <w:bCs/>
          <w:color w:val="000000" w:themeColor="text1"/>
          <w:sz w:val="28"/>
          <w:szCs w:val="28"/>
          <w:u w:val="single"/>
        </w:rPr>
        <w:t xml:space="preserve">MS </w:t>
      </w:r>
      <w:r w:rsidR="00A92A31" w:rsidRPr="009B3B96">
        <w:rPr>
          <w:b/>
          <w:bCs/>
          <w:color w:val="000000" w:themeColor="text1"/>
          <w:sz w:val="28"/>
          <w:szCs w:val="28"/>
          <w:u w:val="single"/>
        </w:rPr>
        <w:t>Excel</w:t>
      </w:r>
    </w:p>
    <w:p w14:paraId="1B3E1CE8" w14:textId="77777777" w:rsidR="00C8030E" w:rsidRPr="009B3B96" w:rsidRDefault="00C8030E" w:rsidP="00F40C56">
      <w:pPr>
        <w:jc w:val="both"/>
        <w:rPr>
          <w:b/>
          <w:bCs/>
          <w:color w:val="000000" w:themeColor="text1"/>
          <w:sz w:val="28"/>
          <w:szCs w:val="28"/>
          <w:u w:val="single"/>
        </w:rPr>
      </w:pPr>
    </w:p>
    <w:p w14:paraId="5994ED26" w14:textId="08F456D3" w:rsidR="00AD408E" w:rsidRDefault="00AD408E" w:rsidP="00AD408E">
      <w:pPr>
        <w:ind w:firstLine="720"/>
        <w:jc w:val="both"/>
        <w:rPr>
          <w:color w:val="000000" w:themeColor="text1"/>
        </w:rPr>
      </w:pPr>
      <w:r w:rsidRPr="009F41E0">
        <w:rPr>
          <w:color w:val="000000" w:themeColor="text1"/>
        </w:rPr>
        <w:lastRenderedPageBreak/>
        <w:t xml:space="preserve">- </w:t>
      </w:r>
      <w:r w:rsidR="00BF4E7F">
        <w:rPr>
          <w:noProof/>
        </w:rPr>
        <w:drawing>
          <wp:inline distT="0" distB="0" distL="0" distR="0" wp14:anchorId="20B3A0D7" wp14:editId="3E7C3782">
            <wp:extent cx="5996940" cy="3444231"/>
            <wp:effectExtent l="95250" t="95250" r="99060" b="99695"/>
            <wp:docPr id="65870028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700282" name="Picture 658700282"/>
                    <pic:cNvPicPr/>
                  </pic:nvPicPr>
                  <pic:blipFill>
                    <a:blip r:embed="rId21">
                      <a:extLst>
                        <a:ext uri="{28A0092B-C50C-407E-A947-70E740481C1C}">
                          <a14:useLocalDpi xmlns:a14="http://schemas.microsoft.com/office/drawing/2010/main" val="0"/>
                        </a:ext>
                      </a:extLst>
                    </a:blip>
                    <a:stretch>
                      <a:fillRect/>
                    </a:stretch>
                  </pic:blipFill>
                  <pic:spPr>
                    <a:xfrm>
                      <a:off x="0" y="0"/>
                      <a:ext cx="6030018" cy="346322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175FD64" w14:textId="10F3D870" w:rsidR="00BF4E7F" w:rsidRDefault="000C5E84" w:rsidP="009B3B96">
      <w:pPr>
        <w:jc w:val="both"/>
        <w:rPr>
          <w:color w:val="000000" w:themeColor="text1"/>
        </w:rPr>
      </w:pPr>
      <w:r>
        <w:rPr>
          <w:color w:val="000000" w:themeColor="text1"/>
        </w:rPr>
        <w:t xml:space="preserve">Fuger </w:t>
      </w:r>
      <w:r w:rsidR="001E197B">
        <w:rPr>
          <w:color w:val="000000" w:themeColor="text1"/>
        </w:rPr>
        <w:t>1</w:t>
      </w:r>
      <w:r w:rsidR="00A37B78">
        <w:rPr>
          <w:color w:val="000000" w:themeColor="text1"/>
        </w:rPr>
        <w:t xml:space="preserve"> </w:t>
      </w:r>
      <w:r w:rsidR="00F30756">
        <w:rPr>
          <w:color w:val="000000" w:themeColor="text1"/>
        </w:rPr>
        <w:t xml:space="preserve">This image </w:t>
      </w:r>
      <w:r w:rsidR="007653B4">
        <w:rPr>
          <w:color w:val="000000" w:themeColor="text1"/>
        </w:rPr>
        <w:t>shows entering</w:t>
      </w:r>
      <w:r w:rsidR="00F30756">
        <w:rPr>
          <w:color w:val="000000" w:themeColor="text1"/>
        </w:rPr>
        <w:t xml:space="preserve"> data into an Excel </w:t>
      </w:r>
      <w:r w:rsidR="005D2989">
        <w:rPr>
          <w:color w:val="000000" w:themeColor="text1"/>
        </w:rPr>
        <w:t xml:space="preserve">and using </w:t>
      </w:r>
      <w:r w:rsidR="00384425">
        <w:rPr>
          <w:color w:val="000000" w:themeColor="text1"/>
        </w:rPr>
        <w:t>the IF formula to categorize</w:t>
      </w:r>
      <w:r w:rsidR="005D2989">
        <w:rPr>
          <w:color w:val="000000" w:themeColor="text1"/>
        </w:rPr>
        <w:t xml:space="preserve"> </w:t>
      </w:r>
      <w:r w:rsidR="00A41449">
        <w:rPr>
          <w:color w:val="000000" w:themeColor="text1"/>
        </w:rPr>
        <w:t>it.</w:t>
      </w:r>
      <w:r w:rsidR="00384425">
        <w:rPr>
          <w:color w:val="000000" w:themeColor="text1"/>
        </w:rPr>
        <w:t xml:space="preserve"> </w:t>
      </w:r>
    </w:p>
    <w:p w14:paraId="7DEC2DBA" w14:textId="77777777" w:rsidR="00727BE2" w:rsidRDefault="00727BE2" w:rsidP="009B3B96">
      <w:pPr>
        <w:jc w:val="both"/>
        <w:rPr>
          <w:color w:val="000000" w:themeColor="text1"/>
        </w:rPr>
      </w:pPr>
    </w:p>
    <w:p w14:paraId="57BA81C7" w14:textId="77777777" w:rsidR="00727BE2" w:rsidRPr="009F41E0" w:rsidRDefault="00727BE2" w:rsidP="009B3B96">
      <w:pPr>
        <w:jc w:val="both"/>
        <w:rPr>
          <w:color w:val="000000" w:themeColor="text1"/>
        </w:rPr>
      </w:pPr>
    </w:p>
    <w:p w14:paraId="3250B6D4" w14:textId="387D475D" w:rsidR="002C3C58" w:rsidRDefault="00B92867" w:rsidP="00AD408E">
      <w:pPr>
        <w:rPr>
          <w:noProof/>
        </w:rPr>
      </w:pPr>
      <w:r>
        <w:rPr>
          <w:noProof/>
        </w:rPr>
        <w:drawing>
          <wp:inline distT="0" distB="0" distL="0" distR="0" wp14:anchorId="2FCED7E5" wp14:editId="5A95717A">
            <wp:extent cx="5904772" cy="3437659"/>
            <wp:effectExtent l="95250" t="95250" r="96520" b="86995"/>
            <wp:docPr id="199758544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85448" name="Picture 1997585448"/>
                    <pic:cNvPicPr/>
                  </pic:nvPicPr>
                  <pic:blipFill>
                    <a:blip r:embed="rId22">
                      <a:extLst>
                        <a:ext uri="{28A0092B-C50C-407E-A947-70E740481C1C}">
                          <a14:useLocalDpi xmlns:a14="http://schemas.microsoft.com/office/drawing/2010/main" val="0"/>
                        </a:ext>
                      </a:extLst>
                    </a:blip>
                    <a:stretch>
                      <a:fillRect/>
                    </a:stretch>
                  </pic:blipFill>
                  <pic:spPr>
                    <a:xfrm>
                      <a:off x="0" y="0"/>
                      <a:ext cx="5982939" cy="348316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755601D" w14:textId="3A293B1A" w:rsidR="002C3C58" w:rsidRDefault="002C3C58" w:rsidP="00AD408E">
      <w:pPr>
        <w:rPr>
          <w:noProof/>
        </w:rPr>
      </w:pPr>
      <w:r>
        <w:rPr>
          <w:noProof/>
        </w:rPr>
        <w:t>Fugier 2</w:t>
      </w:r>
      <w:r w:rsidR="001E197B">
        <w:rPr>
          <w:noProof/>
        </w:rPr>
        <w:t>:</w:t>
      </w:r>
      <w:r>
        <w:rPr>
          <w:noProof/>
        </w:rPr>
        <w:t xml:space="preserve"> </w:t>
      </w:r>
      <w:r w:rsidR="00C85524">
        <w:rPr>
          <w:noProof/>
        </w:rPr>
        <w:t>This image shows</w:t>
      </w:r>
      <w:r w:rsidR="005D2989">
        <w:rPr>
          <w:noProof/>
        </w:rPr>
        <w:t xml:space="preserve"> me using </w:t>
      </w:r>
      <w:r w:rsidR="00C85524">
        <w:rPr>
          <w:noProof/>
        </w:rPr>
        <w:t>the If formula</w:t>
      </w:r>
      <w:r w:rsidR="005D2989">
        <w:rPr>
          <w:noProof/>
        </w:rPr>
        <w:t xml:space="preserve"> to check if the budget is correct</w:t>
      </w:r>
    </w:p>
    <w:p w14:paraId="011010E0" w14:textId="77777777" w:rsidR="009B3B96" w:rsidRDefault="009B3B96" w:rsidP="00AD408E">
      <w:pPr>
        <w:rPr>
          <w:noProof/>
        </w:rPr>
      </w:pPr>
    </w:p>
    <w:p w14:paraId="0AEB1054" w14:textId="77777777" w:rsidR="006E1396" w:rsidRDefault="00B92867" w:rsidP="00AD408E">
      <w:r>
        <w:rPr>
          <w:noProof/>
        </w:rPr>
        <w:lastRenderedPageBreak/>
        <w:drawing>
          <wp:inline distT="0" distB="0" distL="0" distR="0" wp14:anchorId="3206620B" wp14:editId="3DDC74E5">
            <wp:extent cx="5728518" cy="3195204"/>
            <wp:effectExtent l="95250" t="95250" r="100965" b="100965"/>
            <wp:docPr id="150798583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85839" name="Picture 1507985839"/>
                    <pic:cNvPicPr/>
                  </pic:nvPicPr>
                  <pic:blipFill>
                    <a:blip r:embed="rId23">
                      <a:extLst>
                        <a:ext uri="{28A0092B-C50C-407E-A947-70E740481C1C}">
                          <a14:useLocalDpi xmlns:a14="http://schemas.microsoft.com/office/drawing/2010/main" val="0"/>
                        </a:ext>
                      </a:extLst>
                    </a:blip>
                    <a:stretch>
                      <a:fillRect/>
                    </a:stretch>
                  </pic:blipFill>
                  <pic:spPr>
                    <a:xfrm>
                      <a:off x="0" y="0"/>
                      <a:ext cx="5783279" cy="322574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2BDB865" w14:textId="77777777" w:rsidR="00727BE2" w:rsidRDefault="00A81322" w:rsidP="00AD408E">
      <w:r>
        <w:t xml:space="preserve">Figure </w:t>
      </w:r>
      <w:r w:rsidR="00084F09">
        <w:t>3</w:t>
      </w:r>
      <w:r w:rsidR="001E197B">
        <w:t>:</w:t>
      </w:r>
      <w:r w:rsidR="00084F09">
        <w:t xml:space="preserve"> </w:t>
      </w:r>
      <w:r w:rsidR="001E362F">
        <w:t xml:space="preserve">This </w:t>
      </w:r>
      <w:r w:rsidR="007653B4">
        <w:t>image shows</w:t>
      </w:r>
      <w:r w:rsidR="005D2989">
        <w:t xml:space="preserve"> the completed IF </w:t>
      </w:r>
      <w:r w:rsidR="006B5327">
        <w:t>function,</w:t>
      </w:r>
      <w:r w:rsidR="005D2989">
        <w:t xml:space="preserve"> including the logical test and the true and false </w:t>
      </w:r>
    </w:p>
    <w:p w14:paraId="2EA96949" w14:textId="2911963F" w:rsidR="00A34513" w:rsidRDefault="005D2989" w:rsidP="00AD408E">
      <w:r>
        <w:t xml:space="preserve">values. </w:t>
      </w:r>
    </w:p>
    <w:p w14:paraId="7FFE20B7" w14:textId="77777777" w:rsidR="00AB2A52" w:rsidRDefault="00AB2A52" w:rsidP="00AD408E"/>
    <w:p w14:paraId="3F7FE8EF" w14:textId="77777777" w:rsidR="000D0570" w:rsidRDefault="00B92867" w:rsidP="00AD408E">
      <w:r>
        <w:rPr>
          <w:noProof/>
        </w:rPr>
        <w:drawing>
          <wp:inline distT="0" distB="0" distL="0" distR="0" wp14:anchorId="12E1F844" wp14:editId="0DB7B70C">
            <wp:extent cx="5730875" cy="3098223"/>
            <wp:effectExtent l="95250" t="95250" r="98425" b="102235"/>
            <wp:docPr id="160771441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714410" name="Picture 1607714410"/>
                    <pic:cNvPicPr/>
                  </pic:nvPicPr>
                  <pic:blipFill>
                    <a:blip r:embed="rId24">
                      <a:extLst>
                        <a:ext uri="{28A0092B-C50C-407E-A947-70E740481C1C}">
                          <a14:useLocalDpi xmlns:a14="http://schemas.microsoft.com/office/drawing/2010/main" val="0"/>
                        </a:ext>
                      </a:extLst>
                    </a:blip>
                    <a:stretch>
                      <a:fillRect/>
                    </a:stretch>
                  </pic:blipFill>
                  <pic:spPr>
                    <a:xfrm>
                      <a:off x="0" y="0"/>
                      <a:ext cx="5790691" cy="313056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491CEC8" w14:textId="217CC8C0" w:rsidR="000D0570" w:rsidRDefault="00006762" w:rsidP="00AD408E">
      <w:r>
        <w:t xml:space="preserve">Figure </w:t>
      </w:r>
      <w:r w:rsidR="00F40C56">
        <w:t>4</w:t>
      </w:r>
      <w:r w:rsidR="00B4154B">
        <w:t>:</w:t>
      </w:r>
      <w:r w:rsidR="0070600D">
        <w:t xml:space="preserve"> </w:t>
      </w:r>
      <w:r w:rsidR="007653B4">
        <w:t>Excel shows</w:t>
      </w:r>
      <w:r w:rsidR="005D2989">
        <w:t xml:space="preserve"> that my spending is over budget, so the result is “false”.</w:t>
      </w:r>
    </w:p>
    <w:p w14:paraId="3825E4E3" w14:textId="77777777" w:rsidR="00FA2186" w:rsidRDefault="00FA2186" w:rsidP="00AD408E"/>
    <w:p w14:paraId="1AC85BBE" w14:textId="77777777" w:rsidR="00FA2186" w:rsidRDefault="00FA2186" w:rsidP="00AD408E"/>
    <w:p w14:paraId="6EF899B4" w14:textId="77777777" w:rsidR="00FA2186" w:rsidRDefault="00FA2186" w:rsidP="00AD408E"/>
    <w:p w14:paraId="72880F09" w14:textId="4EFC48C1" w:rsidR="00AD408E" w:rsidRDefault="00B92867" w:rsidP="00AD408E">
      <w:r>
        <w:rPr>
          <w:noProof/>
        </w:rPr>
        <w:lastRenderedPageBreak/>
        <w:drawing>
          <wp:inline distT="0" distB="0" distL="0" distR="0" wp14:anchorId="0CD06DFA" wp14:editId="6779DF2C">
            <wp:extent cx="5730875" cy="3181350"/>
            <wp:effectExtent l="95250" t="95250" r="98425" b="95250"/>
            <wp:docPr id="5071275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12752" name="Picture 50712752"/>
                    <pic:cNvPicPr/>
                  </pic:nvPicPr>
                  <pic:blipFill>
                    <a:blip r:embed="rId25">
                      <a:extLst>
                        <a:ext uri="{28A0092B-C50C-407E-A947-70E740481C1C}">
                          <a14:useLocalDpi xmlns:a14="http://schemas.microsoft.com/office/drawing/2010/main" val="0"/>
                        </a:ext>
                      </a:extLst>
                    </a:blip>
                    <a:stretch>
                      <a:fillRect/>
                    </a:stretch>
                  </pic:blipFill>
                  <pic:spPr>
                    <a:xfrm>
                      <a:off x="0" y="0"/>
                      <a:ext cx="5751328" cy="319270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F7266BA" w14:textId="31D8C91D" w:rsidR="00AD408E" w:rsidRDefault="00006762" w:rsidP="00AD408E">
      <w:r>
        <w:t xml:space="preserve">Figure </w:t>
      </w:r>
      <w:r w:rsidR="00F40C56">
        <w:t>5</w:t>
      </w:r>
      <w:r w:rsidR="00993307">
        <w:t>: The</w:t>
      </w:r>
      <w:r w:rsidR="00F31F7F">
        <w:t xml:space="preserve"> IF formula </w:t>
      </w:r>
      <w:r w:rsidR="00993307">
        <w:t>returns</w:t>
      </w:r>
      <w:r w:rsidR="00F31F7F">
        <w:t xml:space="preserve"> </w:t>
      </w:r>
      <w:r w:rsidR="005D2989">
        <w:t>“</w:t>
      </w:r>
      <w:r w:rsidR="00993307">
        <w:t>False</w:t>
      </w:r>
      <w:r w:rsidR="00CB5A9A">
        <w:t>”, because</w:t>
      </w:r>
      <w:r w:rsidR="005D2989">
        <w:t xml:space="preserve"> the actual costs are higher than the budget. </w:t>
      </w:r>
    </w:p>
    <w:p w14:paraId="406A67C3" w14:textId="77777777" w:rsidR="00AD408E" w:rsidRDefault="00AD408E" w:rsidP="00AD408E"/>
    <w:p w14:paraId="3297860D" w14:textId="77777777" w:rsidR="00AD408E" w:rsidRDefault="00AD408E" w:rsidP="00AD408E"/>
    <w:p w14:paraId="3112CA9C" w14:textId="2FF54A79" w:rsidR="00AD408E" w:rsidRDefault="00AD408E" w:rsidP="00AD408E"/>
    <w:p w14:paraId="71AEC2F4" w14:textId="7B699271" w:rsidR="00AD408E" w:rsidRDefault="0077721F" w:rsidP="00AD408E">
      <w:pPr>
        <w:rPr>
          <w:sz w:val="44"/>
          <w:szCs w:val="44"/>
        </w:rPr>
      </w:pPr>
      <w:r w:rsidRPr="00BB19A0">
        <w:rPr>
          <w:b/>
          <w:bCs/>
          <w:sz w:val="28"/>
          <w:szCs w:val="28"/>
        </w:rPr>
        <w:t>VLOOKUP, Pivot Table, Goal Seek in MS Excel</w:t>
      </w:r>
      <w:r w:rsidRPr="0077721F">
        <w:rPr>
          <w:sz w:val="44"/>
          <w:szCs w:val="44"/>
        </w:rPr>
        <w:t>,</w:t>
      </w:r>
    </w:p>
    <w:p w14:paraId="3F91ABB8" w14:textId="77777777" w:rsidR="00D3167E" w:rsidRPr="0077721F" w:rsidRDefault="00D3167E" w:rsidP="00AD408E">
      <w:pPr>
        <w:rPr>
          <w:sz w:val="44"/>
          <w:szCs w:val="44"/>
        </w:rPr>
      </w:pPr>
    </w:p>
    <w:p w14:paraId="3E2CFFAA" w14:textId="4B9C60C6" w:rsidR="002F7B33" w:rsidRPr="00ED3736" w:rsidRDefault="002F7B33" w:rsidP="00ED3736">
      <w:pPr>
        <w:pStyle w:val="Heading3"/>
        <w:rPr>
          <w:sz w:val="48"/>
          <w:szCs w:val="48"/>
        </w:rPr>
      </w:pPr>
      <w:r>
        <w:rPr>
          <w:noProof/>
          <w:sz w:val="48"/>
          <w:szCs w:val="48"/>
        </w:rPr>
        <w:drawing>
          <wp:inline distT="0" distB="0" distL="0" distR="0" wp14:anchorId="19436AFA" wp14:editId="2C4CF4B9">
            <wp:extent cx="5949291" cy="3070514"/>
            <wp:effectExtent l="95250" t="95250" r="90170" b="92075"/>
            <wp:docPr id="61746431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64317" name="Picture 617464317"/>
                    <pic:cNvPicPr/>
                  </pic:nvPicPr>
                  <pic:blipFill>
                    <a:blip r:embed="rId26">
                      <a:extLst>
                        <a:ext uri="{28A0092B-C50C-407E-A947-70E740481C1C}">
                          <a14:useLocalDpi xmlns:a14="http://schemas.microsoft.com/office/drawing/2010/main" val="0"/>
                        </a:ext>
                      </a:extLst>
                    </a:blip>
                    <a:stretch>
                      <a:fillRect/>
                    </a:stretch>
                  </pic:blipFill>
                  <pic:spPr>
                    <a:xfrm>
                      <a:off x="0" y="0"/>
                      <a:ext cx="6011008" cy="310236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t xml:space="preserve">Figure </w:t>
      </w:r>
      <w:r w:rsidR="00F40C56">
        <w:t>6</w:t>
      </w:r>
      <w:r w:rsidR="00A118AA">
        <w:t xml:space="preserve">: </w:t>
      </w:r>
      <w:r w:rsidR="005506F4">
        <w:t xml:space="preserve">I </w:t>
      </w:r>
      <w:r w:rsidR="005D2989">
        <w:t xml:space="preserve">made </w:t>
      </w:r>
      <w:r w:rsidR="007653B4">
        <w:t>this spreadsheet</w:t>
      </w:r>
      <w:r w:rsidR="0018129F">
        <w:t xml:space="preserve"> to calculate the actual of specific items</w:t>
      </w:r>
    </w:p>
    <w:p w14:paraId="4884941C" w14:textId="77777777" w:rsidR="00FA2186" w:rsidRPr="002F7B33" w:rsidRDefault="00FA2186" w:rsidP="002F7B33"/>
    <w:p w14:paraId="70EF4C38" w14:textId="4D199052" w:rsidR="001031BE" w:rsidRDefault="00DF636E" w:rsidP="00ED2776">
      <w:pPr>
        <w:pStyle w:val="Heading3"/>
        <w:rPr>
          <w:noProof/>
          <w:sz w:val="48"/>
          <w:szCs w:val="48"/>
        </w:rPr>
      </w:pPr>
      <w:r>
        <w:rPr>
          <w:noProof/>
          <w:sz w:val="48"/>
          <w:szCs w:val="48"/>
        </w:rPr>
        <w:lastRenderedPageBreak/>
        <w:t>t</w:t>
      </w:r>
      <w:r w:rsidR="002F7B33">
        <w:rPr>
          <w:noProof/>
          <w:sz w:val="48"/>
          <w:szCs w:val="48"/>
        </w:rPr>
        <w:drawing>
          <wp:inline distT="0" distB="0" distL="0" distR="0" wp14:anchorId="516A77C8" wp14:editId="5CD377AC">
            <wp:extent cx="5913120" cy="2763982"/>
            <wp:effectExtent l="76200" t="76200" r="125730" b="132080"/>
            <wp:docPr id="140528729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87296" name="Picture 140528729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71181" cy="27911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56E107" w14:textId="24DB556C" w:rsidR="001031BE" w:rsidRDefault="001031BE" w:rsidP="001031BE">
      <w:pPr>
        <w:rPr>
          <w:rFonts w:eastAsiaTheme="majorEastAsia" w:cstheme="majorBidi"/>
          <w:noProof/>
          <w:color w:val="3E762A" w:themeColor="accent1" w:themeShade="BF"/>
        </w:rPr>
      </w:pPr>
      <w:r w:rsidRPr="001031BE">
        <w:rPr>
          <w:rFonts w:eastAsiaTheme="majorEastAsia" w:cstheme="majorBidi"/>
          <w:noProof/>
          <w:color w:val="3E762A" w:themeColor="accent1" w:themeShade="BF"/>
        </w:rPr>
        <w:t>Figure</w:t>
      </w:r>
      <w:r>
        <w:rPr>
          <w:rFonts w:eastAsiaTheme="majorEastAsia" w:cstheme="majorBidi"/>
          <w:noProof/>
          <w:color w:val="3E762A" w:themeColor="accent1" w:themeShade="BF"/>
        </w:rPr>
        <w:t xml:space="preserve"> </w:t>
      </w:r>
      <w:r w:rsidR="00F40C56">
        <w:rPr>
          <w:rFonts w:eastAsiaTheme="majorEastAsia" w:cstheme="majorBidi"/>
          <w:noProof/>
          <w:color w:val="3E762A" w:themeColor="accent1" w:themeShade="BF"/>
        </w:rPr>
        <w:t>8</w:t>
      </w:r>
      <w:r w:rsidR="0022313A">
        <w:rPr>
          <w:rFonts w:eastAsiaTheme="majorEastAsia" w:cstheme="majorBidi"/>
          <w:noProof/>
          <w:color w:val="3E762A" w:themeColor="accent1" w:themeShade="BF"/>
        </w:rPr>
        <w:t xml:space="preserve">: I used a </w:t>
      </w:r>
      <w:r w:rsidR="0089707E">
        <w:rPr>
          <w:rFonts w:eastAsiaTheme="majorEastAsia" w:cstheme="majorBidi"/>
          <w:noProof/>
          <w:color w:val="3E762A" w:themeColor="accent1" w:themeShade="BF"/>
        </w:rPr>
        <w:t xml:space="preserve">VLOOKUP </w:t>
      </w:r>
      <w:r w:rsidR="00DB23A4">
        <w:rPr>
          <w:rFonts w:eastAsiaTheme="majorEastAsia" w:cstheme="majorBidi"/>
          <w:noProof/>
          <w:color w:val="3E762A" w:themeColor="accent1" w:themeShade="BF"/>
        </w:rPr>
        <w:t xml:space="preserve">and </w:t>
      </w:r>
      <w:r w:rsidR="0089707E">
        <w:rPr>
          <w:rFonts w:eastAsiaTheme="majorEastAsia" w:cstheme="majorBidi"/>
          <w:noProof/>
          <w:color w:val="3E762A" w:themeColor="accent1" w:themeShade="BF"/>
        </w:rPr>
        <w:t xml:space="preserve"> drop-down menu to find </w:t>
      </w:r>
      <w:r w:rsidR="00DB23A4">
        <w:rPr>
          <w:rFonts w:eastAsiaTheme="majorEastAsia" w:cstheme="majorBidi"/>
          <w:noProof/>
          <w:color w:val="3E762A" w:themeColor="accent1" w:themeShade="BF"/>
        </w:rPr>
        <w:t xml:space="preserve"> the price of </w:t>
      </w:r>
      <w:r w:rsidR="0089707E">
        <w:rPr>
          <w:rFonts w:eastAsiaTheme="majorEastAsia" w:cstheme="majorBidi"/>
          <w:noProof/>
          <w:color w:val="3E762A" w:themeColor="accent1" w:themeShade="BF"/>
        </w:rPr>
        <w:t xml:space="preserve"> “water</w:t>
      </w:r>
      <w:r w:rsidR="00F8129D">
        <w:rPr>
          <w:rFonts w:eastAsiaTheme="majorEastAsia" w:cstheme="majorBidi"/>
          <w:noProof/>
          <w:color w:val="3E762A" w:themeColor="accent1" w:themeShade="BF"/>
        </w:rPr>
        <w:t xml:space="preserve">” and other </w:t>
      </w:r>
      <w:r w:rsidR="00DB23A4">
        <w:rPr>
          <w:rFonts w:eastAsiaTheme="majorEastAsia" w:cstheme="majorBidi"/>
          <w:noProof/>
          <w:color w:val="3E762A" w:themeColor="accent1" w:themeShade="BF"/>
        </w:rPr>
        <w:t>items.</w:t>
      </w:r>
    </w:p>
    <w:p w14:paraId="76DFB1E7" w14:textId="77777777" w:rsidR="00AB2A52" w:rsidRDefault="00AB2A52" w:rsidP="001031BE">
      <w:pPr>
        <w:rPr>
          <w:rFonts w:eastAsiaTheme="majorEastAsia" w:cstheme="majorBidi"/>
          <w:noProof/>
          <w:color w:val="3E762A" w:themeColor="accent1" w:themeShade="BF"/>
        </w:rPr>
      </w:pPr>
    </w:p>
    <w:p w14:paraId="18A4E4A1" w14:textId="77777777" w:rsidR="00AB2A52" w:rsidRPr="001031BE" w:rsidRDefault="00AB2A52" w:rsidP="001031BE"/>
    <w:p w14:paraId="7898E89B" w14:textId="36C52266" w:rsidR="006A3656" w:rsidRPr="00ED3736" w:rsidRDefault="002F7B33" w:rsidP="00ED3736">
      <w:pPr>
        <w:pStyle w:val="Heading3"/>
        <w:rPr>
          <w:noProof/>
          <w:sz w:val="48"/>
          <w:szCs w:val="48"/>
        </w:rPr>
      </w:pPr>
      <w:r>
        <w:rPr>
          <w:noProof/>
          <w:sz w:val="48"/>
          <w:szCs w:val="48"/>
        </w:rPr>
        <w:drawing>
          <wp:inline distT="0" distB="0" distL="0" distR="0" wp14:anchorId="729CE196" wp14:editId="3687D5BB">
            <wp:extent cx="5791200" cy="3192780"/>
            <wp:effectExtent l="76200" t="76200" r="133350" b="140970"/>
            <wp:docPr id="148341740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17407" name="Picture 148341740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827708" cy="32129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B4154B" w:rsidRPr="00FA2186">
        <w:t>Figure 9</w:t>
      </w:r>
      <w:r w:rsidR="006A3656" w:rsidRPr="00FA2186">
        <w:t xml:space="preserve">: </w:t>
      </w:r>
      <w:r w:rsidR="007653B4" w:rsidRPr="00FA2186">
        <w:t xml:space="preserve">I </w:t>
      </w:r>
      <w:r w:rsidR="00CB5A9A" w:rsidRPr="00FA2186">
        <w:t>used the</w:t>
      </w:r>
      <w:r w:rsidR="00343CCA" w:rsidRPr="00FA2186">
        <w:t xml:space="preserve"> “</w:t>
      </w:r>
      <w:r w:rsidR="00E56DCD" w:rsidRPr="00FA2186">
        <w:t xml:space="preserve">VLOOKUP </w:t>
      </w:r>
      <w:r w:rsidR="00C83700" w:rsidRPr="00FA2186">
        <w:t xml:space="preserve">function” </w:t>
      </w:r>
      <w:r w:rsidR="00CB5A9A" w:rsidRPr="00FA2186">
        <w:t>to find</w:t>
      </w:r>
      <w:r w:rsidR="00DB23A4" w:rsidRPr="00FA2186">
        <w:t xml:space="preserve"> the cost of water in the food table. </w:t>
      </w:r>
    </w:p>
    <w:p w14:paraId="686AACF0" w14:textId="77777777" w:rsidR="00FA2186" w:rsidRDefault="00FA2186" w:rsidP="006A3656"/>
    <w:p w14:paraId="504FA061" w14:textId="77777777" w:rsidR="00FA2186" w:rsidRPr="006A3656" w:rsidRDefault="00FA2186" w:rsidP="006A3656"/>
    <w:p w14:paraId="08112185" w14:textId="103FBA01" w:rsidR="00193B0F" w:rsidRDefault="002F7B33" w:rsidP="00ED3736">
      <w:pPr>
        <w:pStyle w:val="Heading3"/>
      </w:pPr>
      <w:r>
        <w:rPr>
          <w:noProof/>
          <w:sz w:val="48"/>
          <w:szCs w:val="48"/>
        </w:rPr>
        <w:lastRenderedPageBreak/>
        <w:drawing>
          <wp:inline distT="0" distB="0" distL="0" distR="0" wp14:anchorId="6FA19AD0" wp14:editId="384EF7F4">
            <wp:extent cx="5227320" cy="3381692"/>
            <wp:effectExtent l="76200" t="76200" r="125730" b="142875"/>
            <wp:docPr id="63825833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58337" name="Picture 63825833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97404" cy="34270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6A3656" w:rsidRPr="00FA2186">
        <w:t xml:space="preserve">Figure </w:t>
      </w:r>
      <w:r w:rsidR="005C0D0F" w:rsidRPr="00FA2186">
        <w:t>9</w:t>
      </w:r>
      <w:r w:rsidR="001109A2" w:rsidRPr="00FA2186">
        <w:t xml:space="preserve">: </w:t>
      </w:r>
      <w:r w:rsidR="007653B4" w:rsidRPr="00FA2186">
        <w:t>This shows</w:t>
      </w:r>
      <w:r w:rsidR="00DB23A4" w:rsidRPr="00FA2186">
        <w:t xml:space="preserve"> </w:t>
      </w:r>
      <w:r w:rsidR="007653B4" w:rsidRPr="00FA2186">
        <w:t>me selecting</w:t>
      </w:r>
      <w:r w:rsidR="00DB23A4" w:rsidRPr="00FA2186">
        <w:t xml:space="preserve"> the full product range to find the cost of water.</w:t>
      </w:r>
      <w:r w:rsidR="00FD0320" w:rsidRPr="00FA2186">
        <w:t xml:space="preserve"> </w:t>
      </w:r>
    </w:p>
    <w:p w14:paraId="1FD50A3C" w14:textId="77777777" w:rsidR="00AB2A52" w:rsidRDefault="00AB2A52" w:rsidP="00AB2A52"/>
    <w:p w14:paraId="67C5AC03" w14:textId="77777777" w:rsidR="00AB2A52" w:rsidRPr="00AB2A52" w:rsidRDefault="00AB2A52" w:rsidP="00AB2A52"/>
    <w:p w14:paraId="454AF171" w14:textId="2A327568" w:rsidR="008776B2" w:rsidRDefault="001416C6" w:rsidP="00ED2776">
      <w:pPr>
        <w:pStyle w:val="Heading3"/>
        <w:rPr>
          <w:noProof/>
          <w:sz w:val="48"/>
          <w:szCs w:val="48"/>
        </w:rPr>
      </w:pPr>
      <w:r>
        <w:rPr>
          <w:noProof/>
          <w:sz w:val="48"/>
          <w:szCs w:val="48"/>
        </w:rPr>
        <w:drawing>
          <wp:inline distT="0" distB="0" distL="0" distR="0" wp14:anchorId="6CCEE8E6" wp14:editId="50D8EACF">
            <wp:extent cx="5277485" cy="2712382"/>
            <wp:effectExtent l="76200" t="76200" r="132715" b="126365"/>
            <wp:docPr id="774828029" name="Picture 54" descr="The image displays a spreadsheet in Microsoft Excel with various food items listed in columns, their prices in adjacent columns, and a formula for calculating the total cost using the VLOOKUP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28029" name="Picture 54" descr="The image displays a spreadsheet in Microsoft Excel with various food items listed in columns, their prices in adjacent columns, and a formula for calculating the total cost using the VLOOKUP function.&#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56693" cy="27530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7FEBFE" w14:textId="77777777" w:rsidR="00DB23A4" w:rsidRPr="001416C6" w:rsidRDefault="008776B2" w:rsidP="00AD408E">
      <w:pPr>
        <w:spacing w:before="120" w:line="360" w:lineRule="auto"/>
        <w:rPr>
          <w:rFonts w:ascii="Times New Roman" w:eastAsia="Times New Roman" w:hAnsi="Times New Roman" w:cs="Times New Roman"/>
          <w:i/>
          <w:iCs/>
          <w:sz w:val="28"/>
          <w:szCs w:val="28"/>
          <w:lang w:eastAsia="en-GB"/>
        </w:rPr>
      </w:pPr>
      <w:r w:rsidRPr="001416C6">
        <w:rPr>
          <w:rFonts w:ascii="Times New Roman" w:eastAsia="Times New Roman" w:hAnsi="Times New Roman" w:cs="Times New Roman"/>
          <w:i/>
          <w:iCs/>
          <w:sz w:val="28"/>
          <w:szCs w:val="28"/>
          <w:lang w:eastAsia="en-GB"/>
        </w:rPr>
        <w:t xml:space="preserve">Figure </w:t>
      </w:r>
      <w:r w:rsidR="00155223" w:rsidRPr="001416C6">
        <w:rPr>
          <w:rFonts w:ascii="Times New Roman" w:eastAsia="Times New Roman" w:hAnsi="Times New Roman" w:cs="Times New Roman"/>
          <w:i/>
          <w:iCs/>
          <w:sz w:val="28"/>
          <w:szCs w:val="28"/>
          <w:lang w:eastAsia="en-GB"/>
        </w:rPr>
        <w:t>1</w:t>
      </w:r>
      <w:r w:rsidR="005C0D0F" w:rsidRPr="001416C6">
        <w:rPr>
          <w:rFonts w:ascii="Times New Roman" w:eastAsia="Times New Roman" w:hAnsi="Times New Roman" w:cs="Times New Roman"/>
          <w:i/>
          <w:iCs/>
          <w:sz w:val="28"/>
          <w:szCs w:val="28"/>
          <w:lang w:eastAsia="en-GB"/>
        </w:rPr>
        <w:t>0</w:t>
      </w:r>
      <w:r w:rsidR="00155223" w:rsidRPr="001416C6">
        <w:rPr>
          <w:rFonts w:ascii="Times New Roman" w:eastAsia="Times New Roman" w:hAnsi="Times New Roman" w:cs="Times New Roman"/>
          <w:i/>
          <w:iCs/>
          <w:sz w:val="28"/>
          <w:szCs w:val="28"/>
          <w:lang w:eastAsia="en-GB"/>
        </w:rPr>
        <w:t xml:space="preserve">: </w:t>
      </w:r>
      <w:r w:rsidR="00206AC6" w:rsidRPr="001416C6">
        <w:rPr>
          <w:rFonts w:ascii="Times New Roman" w:eastAsia="Times New Roman" w:hAnsi="Times New Roman" w:cs="Times New Roman"/>
          <w:i/>
          <w:iCs/>
          <w:sz w:val="28"/>
          <w:szCs w:val="28"/>
          <w:lang w:eastAsia="en-GB"/>
        </w:rPr>
        <w:t>This image shows the lookup function</w:t>
      </w:r>
      <w:r w:rsidR="00DB23A4" w:rsidRPr="001416C6">
        <w:rPr>
          <w:rFonts w:ascii="Times New Roman" w:eastAsia="Times New Roman" w:hAnsi="Times New Roman" w:cs="Times New Roman"/>
          <w:i/>
          <w:iCs/>
          <w:sz w:val="28"/>
          <w:szCs w:val="28"/>
          <w:lang w:eastAsia="en-GB"/>
        </w:rPr>
        <w:t xml:space="preserve"> finding the price after selecting the data range.</w:t>
      </w:r>
    </w:p>
    <w:p w14:paraId="2DBBF1BA" w14:textId="04D7FCB3" w:rsidR="00AD408E" w:rsidRPr="00A9548A" w:rsidRDefault="00E26453" w:rsidP="00AD408E">
      <w:pPr>
        <w:spacing w:before="120" w:line="360" w:lineRule="auto"/>
        <w:rPr>
          <w:rFonts w:ascii="Times New Roman" w:eastAsia="Times New Roman" w:hAnsi="Times New Roman" w:cs="Times New Roman"/>
          <w:b/>
          <w:bCs/>
          <w:i/>
          <w:iCs/>
          <w:sz w:val="22"/>
          <w:szCs w:val="22"/>
          <w:lang w:eastAsia="en-GB"/>
        </w:rPr>
      </w:pPr>
      <w:r>
        <w:rPr>
          <w:rFonts w:ascii="Times New Roman" w:eastAsia="Times New Roman" w:hAnsi="Times New Roman" w:cs="Times New Roman"/>
          <w:b/>
          <w:bCs/>
          <w:i/>
          <w:iCs/>
          <w:sz w:val="22"/>
          <w:szCs w:val="22"/>
          <w:lang w:eastAsia="en-GB"/>
        </w:rPr>
        <w:lastRenderedPageBreak/>
        <w:t xml:space="preserve"> </w:t>
      </w:r>
      <w:r w:rsidR="001416C6">
        <w:rPr>
          <w:noProof/>
        </w:rPr>
        <w:drawing>
          <wp:inline distT="0" distB="0" distL="0" distR="0" wp14:anchorId="6D061B1E" wp14:editId="490B3D85">
            <wp:extent cx="5179695" cy="3139440"/>
            <wp:effectExtent l="76200" t="76200" r="135255" b="137160"/>
            <wp:docPr id="285396546" name="Picture 55" descr="The image displays a Microsoft Excel spreadsheet with various food items listed in columns, each having associated prices, and a formula example using VLOOKUP to find the price of a specific i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96546" name="Picture 55" descr="The image displays a Microsoft Excel spreadsheet with various food items listed in columns, each having associated prices, and a formula example using VLOOKUP to find the price of a specific item.&#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62719" cy="31897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E27A57" w14:textId="77777777" w:rsidR="001416C6" w:rsidRPr="007F1B19" w:rsidRDefault="001416C6" w:rsidP="001416C6">
      <w:pPr>
        <w:rPr>
          <w:sz w:val="22"/>
          <w:szCs w:val="22"/>
        </w:rPr>
      </w:pPr>
      <w:r w:rsidRPr="007F1B19">
        <w:rPr>
          <w:sz w:val="22"/>
          <w:szCs w:val="22"/>
        </w:rPr>
        <w:t>Figure 11: The VLOOKUP found the price of water (0.89). you can see the correct value in the formula bar.</w:t>
      </w:r>
    </w:p>
    <w:p w14:paraId="2D98EA21" w14:textId="058C3D22" w:rsidR="00AD408E" w:rsidRPr="001416C6" w:rsidRDefault="00AD408E" w:rsidP="00F458E2">
      <w:pPr>
        <w:spacing w:before="120" w:line="360" w:lineRule="auto"/>
        <w:rPr>
          <w:rFonts w:ascii="Times New Roman" w:eastAsia="Times New Roman" w:hAnsi="Times New Roman" w:cs="Times New Roman"/>
          <w:b/>
          <w:bCs/>
          <w:i/>
          <w:iCs/>
          <w:sz w:val="28"/>
          <w:szCs w:val="28"/>
          <w:lang w:eastAsia="en-GB"/>
        </w:rPr>
      </w:pPr>
    </w:p>
    <w:p w14:paraId="4218F06F" w14:textId="4F187D24" w:rsidR="00DB23A4" w:rsidRPr="007F1B19" w:rsidRDefault="00C83700" w:rsidP="00ED3736">
      <w:pPr>
        <w:spacing w:before="120" w:line="360" w:lineRule="auto"/>
        <w:rPr>
          <w:rFonts w:ascii="Times New Roman" w:eastAsia="Times New Roman" w:hAnsi="Times New Roman" w:cs="Times New Roman"/>
          <w:b/>
          <w:bCs/>
          <w:i/>
          <w:iCs/>
          <w:sz w:val="22"/>
          <w:szCs w:val="22"/>
          <w:lang w:eastAsia="en-GB"/>
        </w:rPr>
      </w:pPr>
      <w:r>
        <w:rPr>
          <w:noProof/>
        </w:rPr>
        <w:drawing>
          <wp:inline distT="0" distB="0" distL="0" distR="0" wp14:anchorId="3B0F3AF8" wp14:editId="33119C6F">
            <wp:extent cx="5485822" cy="3345180"/>
            <wp:effectExtent l="76200" t="76200" r="133985" b="140970"/>
            <wp:docPr id="2031419990" name="Picture 56" descr="The image displays a spreadsheet in Microsoft Excel with various food items listed in columns, their prices in adjacent columns, and a formula for calculating the total cost using the VLOOKUP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19990" name="Picture 56" descr="The image displays a spreadsheet in Microsoft Excel with various food items listed in columns, their prices in adjacent columns, and a formula for calculating the total cost using the VLOOKUP function.&#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508793" cy="33591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7F1B19">
        <w:rPr>
          <w:sz w:val="22"/>
          <w:szCs w:val="22"/>
        </w:rPr>
        <w:t xml:space="preserve">Figure 12: The VLOOKUP </w:t>
      </w:r>
      <w:r w:rsidR="00DB23A4" w:rsidRPr="007F1B19">
        <w:rPr>
          <w:sz w:val="22"/>
          <w:szCs w:val="22"/>
        </w:rPr>
        <w:t>correctly shows the price of water as £0.89 in the cell.</w:t>
      </w:r>
    </w:p>
    <w:p w14:paraId="516970D1" w14:textId="4C239318" w:rsidR="00937C8A" w:rsidRPr="00FA2186" w:rsidRDefault="00937C8A" w:rsidP="00FE4D41">
      <w:pPr>
        <w:pStyle w:val="Heading2"/>
        <w:rPr>
          <w:b/>
          <w:bCs/>
        </w:rPr>
      </w:pPr>
    </w:p>
    <w:p w14:paraId="2FFB9A19" w14:textId="12DC9901" w:rsidR="69F45880" w:rsidRDefault="69F45880" w:rsidP="69F45880">
      <w:pPr>
        <w:jc w:val="both"/>
        <w:rPr>
          <w:b/>
          <w:bCs/>
        </w:rPr>
      </w:pPr>
    </w:p>
    <w:p w14:paraId="37406770" w14:textId="5135BF90" w:rsidR="007653B4" w:rsidRDefault="007653B4" w:rsidP="007653B4">
      <w:pPr>
        <w:shd w:val="clear" w:color="auto" w:fill="FFFFFF"/>
        <w:spacing w:after="180" w:line="360" w:lineRule="auto"/>
        <w:rPr>
          <w:rFonts w:ascii="Arial" w:hAnsi="Arial" w:cs="Arial"/>
          <w:b/>
          <w:bCs/>
          <w:sz w:val="28"/>
          <w:szCs w:val="28"/>
        </w:rPr>
      </w:pPr>
    </w:p>
    <w:p w14:paraId="7DBFC75D" w14:textId="77777777" w:rsidR="0046546A" w:rsidRPr="00C8030E" w:rsidRDefault="0046546A" w:rsidP="0046546A">
      <w:pPr>
        <w:pStyle w:val="Heading1"/>
        <w:rPr>
          <w:b/>
          <w:bCs/>
          <w:color w:val="auto"/>
          <w:sz w:val="36"/>
          <w:szCs w:val="36"/>
        </w:rPr>
      </w:pPr>
      <w:bookmarkStart w:id="3" w:name="_Toc212037712"/>
      <w:r w:rsidRPr="00C8030E">
        <w:rPr>
          <w:b/>
          <w:bCs/>
          <w:color w:val="auto"/>
          <w:sz w:val="36"/>
          <w:szCs w:val="36"/>
        </w:rPr>
        <w:t>Task 4. Communication and Collaboration applications</w:t>
      </w:r>
      <w:bookmarkEnd w:id="3"/>
    </w:p>
    <w:p w14:paraId="41503AC3" w14:textId="5B8D326E" w:rsidR="0046546A" w:rsidRPr="0046546A" w:rsidRDefault="009B3B96" w:rsidP="0046546A">
      <w:pPr>
        <w:pStyle w:val="Heading3"/>
        <w:rPr>
          <w:b/>
          <w:bCs/>
          <w:sz w:val="22"/>
          <w:szCs w:val="22"/>
        </w:rPr>
      </w:pPr>
      <w:r w:rsidRPr="00752F98">
        <w:rPr>
          <w:rFonts w:ascii="Arial" w:hAnsi="Arial" w:cs="Arial"/>
          <w:b/>
          <w:bCs/>
          <w:sz w:val="22"/>
          <w:szCs w:val="22"/>
        </w:rPr>
        <w:t>4a</w:t>
      </w:r>
    </w:p>
    <w:p w14:paraId="03457309" w14:textId="1993AB91" w:rsidR="69F45880" w:rsidRPr="00C83700" w:rsidRDefault="69F45880" w:rsidP="00C83700">
      <w:pPr>
        <w:spacing w:line="360" w:lineRule="auto"/>
        <w:jc w:val="both"/>
        <w:rPr>
          <w:b/>
          <w:bCs/>
          <w:sz w:val="22"/>
          <w:szCs w:val="22"/>
        </w:rPr>
      </w:pPr>
    </w:p>
    <w:p w14:paraId="4CC53778" w14:textId="52D48C9D" w:rsidR="00D3167E" w:rsidRDefault="006A201F" w:rsidP="00752F98">
      <w:pPr>
        <w:shd w:val="clear" w:color="auto" w:fill="FFFFFF"/>
        <w:spacing w:after="180" w:line="360" w:lineRule="auto"/>
        <w:jc w:val="both"/>
        <w:rPr>
          <w:rFonts w:ascii="Arial" w:hAnsi="Arial" w:cs="Arial"/>
          <w:sz w:val="22"/>
          <w:szCs w:val="22"/>
        </w:rPr>
      </w:pPr>
      <w:r w:rsidRPr="009B3B96">
        <w:rPr>
          <w:rFonts w:ascii="Arial" w:hAnsi="Arial" w:cs="Arial"/>
          <w:b/>
          <w:bCs/>
          <w:sz w:val="36"/>
          <w:szCs w:val="36"/>
        </w:rPr>
        <w:t>M</w:t>
      </w:r>
      <w:r w:rsidRPr="00D3167E">
        <w:rPr>
          <w:rFonts w:ascii="Arial" w:hAnsi="Arial" w:cs="Arial"/>
          <w:sz w:val="22"/>
          <w:szCs w:val="22"/>
        </w:rPr>
        <w:t>icrosoft Teams</w:t>
      </w:r>
      <w:r w:rsidRPr="00752F98">
        <w:rPr>
          <w:rFonts w:ascii="Arial" w:hAnsi="Arial" w:cs="Arial"/>
          <w:sz w:val="22"/>
          <w:szCs w:val="22"/>
        </w:rPr>
        <w:t xml:space="preserve"> is communication platform on different ways such as chat and meeting also sometimes for meeting purpose used video communication. This application has been designed to bring people together especially at workplace for important decision making without interrupting from outside noise. There are some key features this platform allows people </w:t>
      </w:r>
      <w:r w:rsidR="00853665" w:rsidRPr="00752F98">
        <w:rPr>
          <w:rFonts w:ascii="Arial" w:hAnsi="Arial" w:cs="Arial"/>
          <w:sz w:val="22"/>
          <w:szCs w:val="22"/>
        </w:rPr>
        <w:t>to those</w:t>
      </w:r>
      <w:r w:rsidR="00E67215" w:rsidRPr="00752F98">
        <w:rPr>
          <w:rFonts w:ascii="Arial" w:hAnsi="Arial" w:cs="Arial"/>
          <w:sz w:val="22"/>
          <w:szCs w:val="22"/>
        </w:rPr>
        <w:t xml:space="preserve"> are such </w:t>
      </w:r>
      <w:r w:rsidR="004926AF" w:rsidRPr="00752F98">
        <w:rPr>
          <w:rFonts w:ascii="Arial" w:hAnsi="Arial" w:cs="Arial"/>
          <w:sz w:val="22"/>
          <w:szCs w:val="22"/>
        </w:rPr>
        <w:t>as chat</w:t>
      </w:r>
      <w:r w:rsidRPr="00752F98">
        <w:rPr>
          <w:rFonts w:ascii="Arial" w:hAnsi="Arial" w:cs="Arial"/>
          <w:sz w:val="22"/>
          <w:szCs w:val="22"/>
        </w:rPr>
        <w:t xml:space="preserve">, have conversations in group or sometimes in one to one also with platform you can make meetings by screen sharing with other people you can also call with Microsoft team  </w:t>
      </w:r>
      <w:sdt>
        <w:sdtPr>
          <w:rPr>
            <w:rFonts w:ascii="Arial" w:hAnsi="Arial" w:cs="Arial"/>
            <w:sz w:val="22"/>
            <w:szCs w:val="22"/>
          </w:rPr>
          <w:id w:val="-1812394966"/>
          <w:citation/>
        </w:sdtPr>
        <w:sdtContent>
          <w:r w:rsidRPr="00752F98">
            <w:rPr>
              <w:rFonts w:ascii="Arial" w:hAnsi="Arial" w:cs="Arial"/>
              <w:sz w:val="22"/>
              <w:szCs w:val="22"/>
            </w:rPr>
            <w:fldChar w:fldCharType="begin"/>
          </w:r>
          <w:r w:rsidRPr="00752F98">
            <w:rPr>
              <w:rFonts w:ascii="Arial" w:hAnsi="Arial" w:cs="Arial"/>
              <w:sz w:val="22"/>
              <w:szCs w:val="22"/>
            </w:rPr>
            <w:instrText xml:space="preserve"> CITATION The20 \l 2057 </w:instrText>
          </w:r>
          <w:r w:rsidRPr="00752F98">
            <w:rPr>
              <w:rFonts w:ascii="Arial" w:hAnsi="Arial" w:cs="Arial"/>
              <w:sz w:val="22"/>
              <w:szCs w:val="22"/>
            </w:rPr>
            <w:fldChar w:fldCharType="separate"/>
          </w:r>
          <w:r w:rsidR="00B12221" w:rsidRPr="00752F98">
            <w:rPr>
              <w:rFonts w:ascii="Arial" w:hAnsi="Arial" w:cs="Arial"/>
              <w:noProof/>
              <w:sz w:val="22"/>
              <w:szCs w:val="22"/>
            </w:rPr>
            <w:t>[12]</w:t>
          </w:r>
          <w:r w:rsidRPr="00752F98">
            <w:rPr>
              <w:rFonts w:ascii="Arial" w:hAnsi="Arial" w:cs="Arial"/>
              <w:sz w:val="22"/>
              <w:szCs w:val="22"/>
            </w:rPr>
            <w:fldChar w:fldCharType="end"/>
          </w:r>
        </w:sdtContent>
      </w:sdt>
      <w:r w:rsidR="004929E5" w:rsidRPr="00752F98">
        <w:rPr>
          <w:rFonts w:ascii="Arial" w:hAnsi="Arial" w:cs="Arial"/>
          <w:sz w:val="22"/>
          <w:szCs w:val="22"/>
        </w:rPr>
        <w:t xml:space="preserve"> </w:t>
      </w:r>
      <w:r w:rsidR="000559E5" w:rsidRPr="00752F98">
        <w:rPr>
          <w:rFonts w:ascii="Arial" w:hAnsi="Arial" w:cs="Arial"/>
          <w:sz w:val="22"/>
          <w:szCs w:val="22"/>
        </w:rPr>
        <w:t xml:space="preserve">. </w:t>
      </w:r>
    </w:p>
    <w:p w14:paraId="673B53E6" w14:textId="6A0E970A" w:rsidR="00D3167E" w:rsidRDefault="000559E5" w:rsidP="00752F98">
      <w:pPr>
        <w:shd w:val="clear" w:color="auto" w:fill="FFFFFF"/>
        <w:spacing w:after="180" w:line="360" w:lineRule="auto"/>
        <w:jc w:val="both"/>
        <w:rPr>
          <w:rFonts w:ascii="Arial" w:hAnsi="Arial" w:cs="Arial"/>
          <w:sz w:val="22"/>
          <w:szCs w:val="22"/>
        </w:rPr>
      </w:pPr>
      <w:r w:rsidRPr="00752F98">
        <w:rPr>
          <w:rFonts w:ascii="Arial" w:hAnsi="Arial" w:cs="Arial"/>
          <w:sz w:val="22"/>
          <w:szCs w:val="22"/>
        </w:rPr>
        <w:t xml:space="preserve"> </w:t>
      </w:r>
      <w:r w:rsidR="006A201F" w:rsidRPr="00752F98">
        <w:rPr>
          <w:rFonts w:ascii="Arial" w:hAnsi="Arial" w:cs="Arial"/>
          <w:sz w:val="22"/>
          <w:szCs w:val="22"/>
        </w:rPr>
        <w:t>Microsoft team can help distance learners especially among student they can share dates and many students already start agreeing that this platform   Microsoft team give them</w:t>
      </w:r>
      <w:r w:rsidR="001410EB" w:rsidRPr="00752F98">
        <w:rPr>
          <w:rFonts w:ascii="Arial" w:hAnsi="Arial" w:cs="Arial"/>
          <w:sz w:val="22"/>
          <w:szCs w:val="22"/>
        </w:rPr>
        <w:t xml:space="preserve"> </w:t>
      </w:r>
      <w:r w:rsidR="004926AF" w:rsidRPr="00752F98">
        <w:rPr>
          <w:rFonts w:ascii="Arial" w:hAnsi="Arial" w:cs="Arial"/>
          <w:sz w:val="22"/>
          <w:szCs w:val="22"/>
        </w:rPr>
        <w:t>in real</w:t>
      </w:r>
      <w:r w:rsidR="006A201F" w:rsidRPr="00752F98">
        <w:rPr>
          <w:rFonts w:ascii="Arial" w:hAnsi="Arial" w:cs="Arial"/>
          <w:sz w:val="22"/>
          <w:szCs w:val="22"/>
        </w:rPr>
        <w:t xml:space="preserve"> time collaboration because this style of hybrid learning and teaching give them significant work</w:t>
      </w:r>
      <w:r w:rsidR="001410EB" w:rsidRPr="00752F98">
        <w:rPr>
          <w:rFonts w:ascii="Arial" w:hAnsi="Arial" w:cs="Arial"/>
          <w:sz w:val="22"/>
          <w:szCs w:val="22"/>
        </w:rPr>
        <w:t xml:space="preserve"> to </w:t>
      </w:r>
      <w:r w:rsidR="00350D8D" w:rsidRPr="00752F98">
        <w:rPr>
          <w:rFonts w:ascii="Arial" w:hAnsi="Arial" w:cs="Arial"/>
          <w:sz w:val="22"/>
          <w:szCs w:val="22"/>
        </w:rPr>
        <w:t>do.</w:t>
      </w:r>
      <w:r w:rsidR="006A201F" w:rsidRPr="00752F98">
        <w:rPr>
          <w:rFonts w:ascii="Arial" w:hAnsi="Arial" w:cs="Arial"/>
          <w:sz w:val="22"/>
          <w:szCs w:val="22"/>
        </w:rPr>
        <w:t xml:space="preserve"> Microsoft team has been used many places such as schools right now in some case this platform create and act as physical teacher and teach student</w:t>
      </w:r>
      <w:r w:rsidR="004926AF" w:rsidRPr="00752F98">
        <w:rPr>
          <w:rFonts w:ascii="Arial" w:hAnsi="Arial" w:cs="Arial"/>
          <w:sz w:val="22"/>
          <w:szCs w:val="22"/>
        </w:rPr>
        <w:t>s</w:t>
      </w:r>
      <w:r w:rsidR="006A201F" w:rsidRPr="00752F98">
        <w:rPr>
          <w:rFonts w:ascii="Arial" w:hAnsi="Arial" w:cs="Arial"/>
          <w:sz w:val="22"/>
          <w:szCs w:val="22"/>
        </w:rPr>
        <w:t xml:space="preserve"> this is the </w:t>
      </w:r>
      <w:r w:rsidR="006A201F" w:rsidRPr="00D3167E">
        <w:rPr>
          <w:rFonts w:ascii="Arial" w:hAnsi="Arial" w:cs="Arial"/>
          <w:b/>
          <w:bCs/>
          <w:sz w:val="22"/>
          <w:szCs w:val="22"/>
        </w:rPr>
        <w:t>features</w:t>
      </w:r>
      <w:r w:rsidR="006A201F" w:rsidRPr="00752F98">
        <w:rPr>
          <w:rFonts w:ascii="Arial" w:hAnsi="Arial" w:cs="Arial"/>
          <w:sz w:val="22"/>
          <w:szCs w:val="22"/>
        </w:rPr>
        <w:t xml:space="preserve"> of this application  it has been changing the way education given in past and replacing some areas especially for distance learners because its became educational tool this Microsoft team reshaping the way we </w:t>
      </w:r>
      <w:r w:rsidR="00A81D86" w:rsidRPr="00752F98">
        <w:rPr>
          <w:rFonts w:ascii="Arial" w:hAnsi="Arial" w:cs="Arial"/>
          <w:sz w:val="22"/>
          <w:szCs w:val="22"/>
        </w:rPr>
        <w:t>learn</w:t>
      </w:r>
      <w:r w:rsidR="006A201F" w:rsidRPr="00752F98">
        <w:rPr>
          <w:rFonts w:ascii="Arial" w:hAnsi="Arial" w:cs="Arial"/>
          <w:sz w:val="22"/>
          <w:szCs w:val="22"/>
        </w:rPr>
        <w:t xml:space="preserve"> in future because many educational material are moving online became virtual   </w:t>
      </w:r>
      <w:sdt>
        <w:sdtPr>
          <w:rPr>
            <w:rFonts w:ascii="Arial" w:hAnsi="Arial" w:cs="Arial"/>
            <w:sz w:val="22"/>
            <w:szCs w:val="22"/>
          </w:rPr>
          <w:id w:val="347374124"/>
          <w:citation/>
        </w:sdtPr>
        <w:sdtContent>
          <w:r w:rsidR="006A201F" w:rsidRPr="00752F98">
            <w:rPr>
              <w:rFonts w:ascii="Arial" w:hAnsi="Arial" w:cs="Arial"/>
              <w:sz w:val="22"/>
              <w:szCs w:val="22"/>
            </w:rPr>
            <w:fldChar w:fldCharType="begin"/>
          </w:r>
          <w:r w:rsidR="006A201F" w:rsidRPr="00752F98">
            <w:rPr>
              <w:rFonts w:ascii="Arial" w:hAnsi="Arial" w:cs="Arial"/>
              <w:sz w:val="22"/>
              <w:szCs w:val="22"/>
            </w:rPr>
            <w:instrText xml:space="preserve"> CITATION Mst22 \l 2057 </w:instrText>
          </w:r>
          <w:r w:rsidR="006A201F" w:rsidRPr="00752F98">
            <w:rPr>
              <w:rFonts w:ascii="Arial" w:hAnsi="Arial" w:cs="Arial"/>
              <w:sz w:val="22"/>
              <w:szCs w:val="22"/>
            </w:rPr>
            <w:fldChar w:fldCharType="separate"/>
          </w:r>
          <w:r w:rsidR="00B12221" w:rsidRPr="00752F98">
            <w:rPr>
              <w:rFonts w:ascii="Arial" w:hAnsi="Arial" w:cs="Arial"/>
              <w:noProof/>
              <w:sz w:val="22"/>
              <w:szCs w:val="22"/>
            </w:rPr>
            <w:t>[13]</w:t>
          </w:r>
          <w:r w:rsidR="006A201F" w:rsidRPr="00752F98">
            <w:rPr>
              <w:rFonts w:ascii="Arial" w:hAnsi="Arial" w:cs="Arial"/>
              <w:sz w:val="22"/>
              <w:szCs w:val="22"/>
            </w:rPr>
            <w:fldChar w:fldCharType="end"/>
          </w:r>
        </w:sdtContent>
      </w:sdt>
      <w:r w:rsidR="00A81D86" w:rsidRPr="00752F98">
        <w:rPr>
          <w:rFonts w:ascii="Arial" w:hAnsi="Arial" w:cs="Arial"/>
          <w:sz w:val="22"/>
          <w:szCs w:val="22"/>
        </w:rPr>
        <w:t>.</w:t>
      </w:r>
      <w:r w:rsidR="00677400" w:rsidRPr="00752F98">
        <w:rPr>
          <w:rFonts w:ascii="Arial" w:hAnsi="Arial" w:cs="Arial"/>
          <w:sz w:val="22"/>
          <w:szCs w:val="22"/>
        </w:rPr>
        <w:t xml:space="preserve"> </w:t>
      </w:r>
    </w:p>
    <w:p w14:paraId="0CDE6F1D" w14:textId="4ED54816" w:rsidR="00E119AF" w:rsidRPr="00752F98" w:rsidRDefault="00A86ABA" w:rsidP="00752F98">
      <w:pPr>
        <w:shd w:val="clear" w:color="auto" w:fill="FFFFFF"/>
        <w:spacing w:after="180" w:line="360" w:lineRule="auto"/>
        <w:jc w:val="both"/>
        <w:rPr>
          <w:rFonts w:ascii="Arial" w:hAnsi="Arial" w:cs="Arial"/>
          <w:color w:val="0A0A0A"/>
          <w:sz w:val="22"/>
          <w:szCs w:val="22"/>
          <w:shd w:val="clear" w:color="auto" w:fill="FFFFFF"/>
        </w:rPr>
      </w:pPr>
      <w:r w:rsidRPr="00752F98">
        <w:rPr>
          <w:rFonts w:ascii="Arial" w:hAnsi="Arial" w:cs="Arial"/>
          <w:sz w:val="22"/>
          <w:szCs w:val="22"/>
        </w:rPr>
        <w:t>There are</w:t>
      </w:r>
      <w:r w:rsidR="00E119AF" w:rsidRPr="00752F98">
        <w:rPr>
          <w:rFonts w:ascii="Arial" w:hAnsi="Arial" w:cs="Arial"/>
          <w:sz w:val="22"/>
          <w:szCs w:val="22"/>
        </w:rPr>
        <w:t xml:space="preserve"> other security features such as </w:t>
      </w:r>
      <w:r w:rsidR="00E119AF" w:rsidRPr="00752F98">
        <w:rPr>
          <w:rFonts w:ascii="Arial" w:eastAsia="Times New Roman" w:hAnsi="Arial" w:cs="Arial"/>
          <w:color w:val="0A0A0A"/>
          <w:sz w:val="22"/>
          <w:szCs w:val="22"/>
          <w:lang w:eastAsia="en-GB"/>
        </w:rPr>
        <w:t xml:space="preserve">Includes features like </w:t>
      </w:r>
      <w:r w:rsidR="00A45DBA" w:rsidRPr="00752F98">
        <w:rPr>
          <w:rFonts w:ascii="Arial" w:eastAsia="Times New Roman" w:hAnsi="Arial" w:cs="Arial"/>
          <w:color w:val="0A0A0A"/>
          <w:sz w:val="22"/>
          <w:szCs w:val="22"/>
          <w:lang w:eastAsia="en-GB"/>
        </w:rPr>
        <w:t>branding to</w:t>
      </w:r>
      <w:r w:rsidR="00E119AF" w:rsidRPr="00752F98">
        <w:rPr>
          <w:rFonts w:ascii="Arial" w:eastAsia="Times New Roman" w:hAnsi="Arial" w:cs="Arial"/>
          <w:color w:val="0A0A0A"/>
          <w:sz w:val="22"/>
          <w:szCs w:val="22"/>
          <w:lang w:eastAsia="en-GB"/>
        </w:rPr>
        <w:t xml:space="preserve"> prevent </w:t>
      </w:r>
      <w:r w:rsidR="008C0BA5" w:rsidRPr="00752F98">
        <w:rPr>
          <w:rFonts w:ascii="Arial" w:eastAsia="Times New Roman" w:hAnsi="Arial" w:cs="Arial"/>
          <w:color w:val="0A0A0A"/>
          <w:sz w:val="22"/>
          <w:szCs w:val="22"/>
          <w:lang w:eastAsia="en-GB"/>
        </w:rPr>
        <w:t>lo</w:t>
      </w:r>
      <w:r w:rsidR="005B3C24" w:rsidRPr="00752F98">
        <w:rPr>
          <w:rFonts w:ascii="Arial" w:eastAsia="Times New Roman" w:hAnsi="Arial" w:cs="Arial"/>
          <w:color w:val="0A0A0A"/>
          <w:sz w:val="22"/>
          <w:szCs w:val="22"/>
          <w:lang w:eastAsia="en-GB"/>
        </w:rPr>
        <w:t xml:space="preserve">ss of </w:t>
      </w:r>
      <w:r w:rsidR="00A45DBA" w:rsidRPr="00752F98">
        <w:rPr>
          <w:rFonts w:ascii="Arial" w:eastAsia="Times New Roman" w:hAnsi="Arial" w:cs="Arial"/>
          <w:color w:val="0A0A0A"/>
          <w:sz w:val="22"/>
          <w:szCs w:val="22"/>
          <w:lang w:eastAsia="en-GB"/>
        </w:rPr>
        <w:t>information and</w:t>
      </w:r>
      <w:r w:rsidR="00E119AF" w:rsidRPr="00752F98">
        <w:rPr>
          <w:rFonts w:ascii="Arial" w:eastAsia="Times New Roman" w:hAnsi="Arial" w:cs="Arial"/>
          <w:color w:val="0A0A0A"/>
          <w:sz w:val="22"/>
          <w:szCs w:val="22"/>
          <w:lang w:eastAsia="en-GB"/>
        </w:rPr>
        <w:t xml:space="preserve"> sensitivity </w:t>
      </w:r>
      <w:r w:rsidR="00380BDD" w:rsidRPr="00752F98">
        <w:rPr>
          <w:rFonts w:ascii="Arial" w:eastAsia="Times New Roman" w:hAnsi="Arial" w:cs="Arial"/>
          <w:color w:val="0A0A0A"/>
          <w:sz w:val="22"/>
          <w:szCs w:val="22"/>
          <w:lang w:eastAsia="en-GB"/>
        </w:rPr>
        <w:t xml:space="preserve">identity </w:t>
      </w:r>
      <w:r w:rsidR="00E119AF" w:rsidRPr="00752F98">
        <w:rPr>
          <w:rFonts w:ascii="Arial" w:eastAsia="Times New Roman" w:hAnsi="Arial" w:cs="Arial"/>
          <w:color w:val="0A0A0A"/>
          <w:sz w:val="22"/>
          <w:szCs w:val="22"/>
          <w:lang w:eastAsia="en-GB"/>
        </w:rPr>
        <w:t>or</w:t>
      </w:r>
      <w:r w:rsidR="00875AFF" w:rsidRPr="00752F98">
        <w:rPr>
          <w:rFonts w:ascii="Arial" w:eastAsia="Times New Roman" w:hAnsi="Arial" w:cs="Arial"/>
          <w:color w:val="0A0A0A"/>
          <w:sz w:val="22"/>
          <w:szCs w:val="22"/>
          <w:lang w:eastAsia="en-GB"/>
        </w:rPr>
        <w:t xml:space="preserve"> </w:t>
      </w:r>
      <w:r w:rsidR="00E119AF" w:rsidRPr="00752F98">
        <w:rPr>
          <w:rFonts w:ascii="Arial" w:eastAsia="Times New Roman" w:hAnsi="Arial" w:cs="Arial"/>
          <w:color w:val="0A0A0A"/>
          <w:sz w:val="22"/>
          <w:szCs w:val="22"/>
          <w:lang w:eastAsia="en-GB"/>
        </w:rPr>
        <w:t>data protection</w:t>
      </w:r>
      <w:r w:rsidR="00B04ADF" w:rsidRPr="00752F98">
        <w:rPr>
          <w:rFonts w:ascii="Arial" w:eastAsia="Times New Roman" w:hAnsi="Arial" w:cs="Arial"/>
          <w:color w:val="0A0A0A"/>
          <w:sz w:val="22"/>
          <w:szCs w:val="22"/>
          <w:lang w:eastAsia="en-GB"/>
        </w:rPr>
        <w:t xml:space="preserve"> Also </w:t>
      </w:r>
      <w:r w:rsidR="00085616" w:rsidRPr="00752F98">
        <w:rPr>
          <w:rFonts w:ascii="Arial" w:eastAsia="Times New Roman" w:hAnsi="Arial" w:cs="Arial"/>
          <w:color w:val="0A0A0A"/>
          <w:sz w:val="22"/>
          <w:szCs w:val="22"/>
          <w:lang w:eastAsia="en-GB"/>
        </w:rPr>
        <w:t xml:space="preserve">Microsoft team </w:t>
      </w:r>
      <w:r w:rsidR="00B04ADF" w:rsidRPr="00752F98">
        <w:rPr>
          <w:rFonts w:ascii="Arial" w:hAnsi="Arial" w:cs="Arial"/>
          <w:color w:val="0A0A0A"/>
          <w:sz w:val="22"/>
          <w:szCs w:val="22"/>
          <w:shd w:val="clear" w:color="auto" w:fill="FFFFFF"/>
        </w:rPr>
        <w:t>allowing users to communicate via instant messaging</w:t>
      </w:r>
      <w:r w:rsidR="00085616" w:rsidRPr="00752F98">
        <w:rPr>
          <w:rFonts w:ascii="Arial" w:hAnsi="Arial" w:cs="Arial"/>
          <w:color w:val="0A0A0A"/>
          <w:sz w:val="22"/>
          <w:szCs w:val="22"/>
          <w:shd w:val="clear" w:color="auto" w:fill="FFFFFF"/>
        </w:rPr>
        <w:t xml:space="preserve"> </w:t>
      </w:r>
    </w:p>
    <w:p w14:paraId="412A8503" w14:textId="77777777" w:rsidR="000F6987" w:rsidRPr="00752F98" w:rsidRDefault="00000000" w:rsidP="00752F98">
      <w:pPr>
        <w:spacing w:line="360" w:lineRule="auto"/>
        <w:jc w:val="both"/>
        <w:rPr>
          <w:sz w:val="22"/>
          <w:szCs w:val="22"/>
        </w:rPr>
      </w:pPr>
      <w:sdt>
        <w:sdtPr>
          <w:rPr>
            <w:sz w:val="22"/>
            <w:szCs w:val="22"/>
          </w:rPr>
          <w:id w:val="728967976"/>
          <w:citation/>
        </w:sdtPr>
        <w:sdtContent>
          <w:r w:rsidR="00C87137" w:rsidRPr="00752F98">
            <w:rPr>
              <w:sz w:val="22"/>
              <w:szCs w:val="22"/>
            </w:rPr>
            <w:fldChar w:fldCharType="begin"/>
          </w:r>
          <w:r w:rsidR="00C87137" w:rsidRPr="00752F98">
            <w:rPr>
              <w:sz w:val="22"/>
              <w:szCs w:val="22"/>
            </w:rPr>
            <w:instrText xml:space="preserve"> CITATION Cha24 \l 2057 </w:instrText>
          </w:r>
          <w:r w:rsidR="00C87137" w:rsidRPr="00752F98">
            <w:rPr>
              <w:sz w:val="22"/>
              <w:szCs w:val="22"/>
            </w:rPr>
            <w:fldChar w:fldCharType="separate"/>
          </w:r>
          <w:r w:rsidR="00B12221" w:rsidRPr="00752F98">
            <w:rPr>
              <w:noProof/>
              <w:sz w:val="22"/>
              <w:szCs w:val="22"/>
            </w:rPr>
            <w:t>[14]</w:t>
          </w:r>
          <w:r w:rsidR="00C87137" w:rsidRPr="00752F98">
            <w:rPr>
              <w:sz w:val="22"/>
              <w:szCs w:val="22"/>
            </w:rPr>
            <w:fldChar w:fldCharType="end"/>
          </w:r>
        </w:sdtContent>
      </w:sdt>
      <w:r w:rsidR="00FB7D86" w:rsidRPr="00752F98">
        <w:rPr>
          <w:sz w:val="22"/>
          <w:szCs w:val="22"/>
        </w:rPr>
        <w:t>. Beyond</w:t>
      </w:r>
      <w:r w:rsidR="00A30239" w:rsidRPr="00752F98">
        <w:rPr>
          <w:sz w:val="22"/>
          <w:szCs w:val="22"/>
        </w:rPr>
        <w:t xml:space="preserve"> the cooperate world, MS Teams has also been widely adopted in education as a digital hub for e-learning. The feature of MS Teams, in terms of virtual collaboration, its role as an information system, and its effectiveness in professional and academic setting. Additionally, for comparative context, on other hand Google meet as alternative high -quality video conferencing service used in similar remote learning </w:t>
      </w:r>
      <w:r w:rsidR="006302B9" w:rsidRPr="00752F98">
        <w:rPr>
          <w:sz w:val="22"/>
          <w:szCs w:val="22"/>
        </w:rPr>
        <w:t>environment</w:t>
      </w:r>
      <w:r w:rsidR="00A30239" w:rsidRPr="00752F98">
        <w:rPr>
          <w:sz w:val="22"/>
          <w:szCs w:val="22"/>
        </w:rPr>
        <w:t>.</w:t>
      </w:r>
    </w:p>
    <w:p w14:paraId="39F09ADF" w14:textId="212C7252" w:rsidR="00A30239" w:rsidRPr="00752F98" w:rsidRDefault="00A30239" w:rsidP="00752F98">
      <w:pPr>
        <w:spacing w:line="360" w:lineRule="auto"/>
        <w:jc w:val="both"/>
        <w:rPr>
          <w:sz w:val="22"/>
          <w:szCs w:val="22"/>
        </w:rPr>
      </w:pPr>
      <w:r w:rsidRPr="00752F98">
        <w:rPr>
          <w:sz w:val="22"/>
          <w:szCs w:val="22"/>
        </w:rPr>
        <w:t xml:space="preserve">MS Team empowers organization to create virtual workspace that facilitate teamwork and knowledge sharing. It is a vital tool for large companies, remote employee, and sizable teams. The platform office applications, such as planner, one note, and Excel, allowing for a unified workflow. The key features of MS Teams are persistent communication and support for chat </w:t>
      </w:r>
      <w:r w:rsidRPr="00752F98">
        <w:rPr>
          <w:sz w:val="22"/>
          <w:szCs w:val="22"/>
        </w:rPr>
        <w:lastRenderedPageBreak/>
        <w:t xml:space="preserve">room one on one instant messages, and group conversations. Also support with clear high-quality audio and video call with screen sharing options during virtual meeting. The same time it helps to able to work simultaneously on files internal and external partners. When it comes security protections like bringing to prevent information loss and sensitivity labels for data protection its very save.MS Team integrations with other software apps it is </w:t>
      </w:r>
      <w:r w:rsidR="3BB19738" w:rsidRPr="00752F98">
        <w:rPr>
          <w:sz w:val="22"/>
          <w:szCs w:val="22"/>
        </w:rPr>
        <w:t>allowed</w:t>
      </w:r>
      <w:r w:rsidRPr="00752F98">
        <w:rPr>
          <w:sz w:val="22"/>
          <w:szCs w:val="22"/>
        </w:rPr>
        <w:t xml:space="preserve"> to integrate easily.</w:t>
      </w:r>
    </w:p>
    <w:p w14:paraId="5E7238A6" w14:textId="6438149E" w:rsidR="00A30239" w:rsidRPr="00752F98" w:rsidRDefault="00AA326B" w:rsidP="00752F98">
      <w:pPr>
        <w:spacing w:line="360" w:lineRule="auto"/>
        <w:jc w:val="both"/>
        <w:rPr>
          <w:b/>
          <w:bCs/>
          <w:sz w:val="22"/>
          <w:szCs w:val="22"/>
        </w:rPr>
      </w:pPr>
      <w:r w:rsidRPr="00752F98">
        <w:rPr>
          <w:b/>
          <w:bCs/>
          <w:noProof/>
          <w:sz w:val="22"/>
          <w:szCs w:val="22"/>
        </w:rPr>
        <mc:AlternateContent>
          <mc:Choice Requires="wpi">
            <w:drawing>
              <wp:anchor distT="0" distB="0" distL="114300" distR="114300" simplePos="0" relativeHeight="251665408" behindDoc="0" locked="0" layoutInCell="1" allowOverlap="1" wp14:anchorId="205CFF83" wp14:editId="75319715">
                <wp:simplePos x="0" y="0"/>
                <wp:positionH relativeFrom="column">
                  <wp:posOffset>2182517</wp:posOffset>
                </wp:positionH>
                <wp:positionV relativeFrom="paragraph">
                  <wp:posOffset>32862</wp:posOffset>
                </wp:positionV>
                <wp:extent cx="360" cy="360"/>
                <wp:effectExtent l="38100" t="38100" r="38100" b="38100"/>
                <wp:wrapNone/>
                <wp:docPr id="927492635" name="Ink 41"/>
                <wp:cNvGraphicFramePr/>
                <a:graphic xmlns:a="http://schemas.openxmlformats.org/drawingml/2006/main">
                  <a:graphicData uri="http://schemas.microsoft.com/office/word/2010/wordprocessingInk">
                    <w14:contentPart bwMode="auto" r:id="rId31">
                      <w14:nvContentPartPr>
                        <w14:cNvContentPartPr/>
                      </w14:nvContentPartPr>
                      <w14:xfrm>
                        <a:off x="0" y="0"/>
                        <a:ext cx="360" cy="360"/>
                      </w14:xfrm>
                    </w14:contentPart>
                  </a:graphicData>
                </a:graphic>
              </wp:anchor>
            </w:drawing>
          </mc:Choice>
          <mc:Fallback>
            <w:pict>
              <v:shapetype w14:anchorId="42B2532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1" o:spid="_x0000_s1026" type="#_x0000_t75" style="position:absolute;margin-left:171.35pt;margin-top:2.1pt;width:1.05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hrNIeMgBAABqBAAAEAAAAGRycy9pbmsvaW5rMS54bWy0&#10;k0FvmzAUx++T9h0s79DLABuSkKCSnhap0iZNaye1RwpusIrtyJiQfPs9jONQNe2pExKyn/3+fu/n&#10;v69vDqJBe6ZbrmSOaUgwYrJUFZfbHP+93wRLjFpTyKpolGQ5PrIW36y/frnm8kU0GfwRKMh2GIkm&#10;x7UxuyyK+r4P+yRUehvFhCTRrXz59ROvXVbFnrnkBo5sT6FSScMOZhDLeJXj0hyI3w/ad6rTJfPL&#10;Q0SX5x1GFyXbKC0K4xXrQkrWIFkIqPsBI3PcwYDDOVumMRIcGg7ikM7S2fLHCgLFIceTeQcltlCJ&#10;wNFlzcf/oLl5qzmUlcTpIsXIlVSx/VBTZJln7/f+W6sd04azM+YRils4onKcWz4jKM1a1XTD3WC0&#10;L5oOkFFCwBbubBpdAPJWD9h8qh5weVdvWtxrNK69KQcHzVvqdLWGCwZGFzvvMdOC8BC+M9o+h5jE&#10;i4AkAU3v6TKjaTZPwhVdTK7Cufik+aS7tvZ6T/rsV7viqY2d9bwytYdOQpLMPfUp80u5NePb2nyY&#10;7Bq32d47F16itRNynfxhzzn+Zh8jspljwLZCEUXxbJ7Ov18R+IIlXdFXnvSnAOz1PwAAAP//AwBQ&#10;SwMEFAAGAAgAAAAhAFwrRjrdAAAABwEAAA8AAABkcnMvZG93bnJldi54bWxMj81OwzAQhO9IvIO1&#10;SFwq6jQJKYRsKsSPKnGj7QM4sUki7HWI3Ta8PcsJjqMZzXxTbWZnxclMYfCEsFomIAy1Xg/UIRz2&#10;rzd3IEJUpJX1ZBC+TYBNfXlRqVL7M72b0y52gksolAqhj3EspQxtb5wKSz8aYu/DT05FllMn9aTO&#10;XO6sTJOkkE4NxAu9Gs1Tb9rP3dEhBL96u21etsX6uVs4ZS0tvu4zxOur+fEBRDRz/AvDLz6jQ81M&#10;jT+SDsIiZHm65ihCnoJgP8tzvtIgFBnIupL/+es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CVIIJrAQAAAwMAAA4AAAAAAAAAAAAAAAAAPAIAAGRycy9l&#10;Mm9Eb2MueG1sUEsBAi0AFAAGAAgAAAAhAIazSHjIAQAAagQAABAAAAAAAAAAAAAAAAAA0wMAAGRy&#10;cy9pbmsvaW5rMS54bWxQSwECLQAUAAYACAAAACEAXCtGOt0AAAAHAQAADwAAAAAAAAAAAAAAAADJ&#10;BQAAZHJzL2Rvd25yZXYueG1sUEsBAi0AFAAGAAgAAAAhAHkYvJ2/AAAAIQEAABkAAAAAAAAAAAAA&#10;AAAA0wYAAGRycy9fcmVscy9lMm9Eb2MueG1sLnJlbHNQSwUGAAAAAAYABgB4AQAAyQcAAAAA&#10;">
                <v:imagedata r:id="rId32" o:title=""/>
              </v:shape>
            </w:pict>
          </mc:Fallback>
        </mc:AlternateContent>
      </w:r>
      <w:r w:rsidRPr="00752F98">
        <w:rPr>
          <w:b/>
          <w:bCs/>
          <w:noProof/>
          <w:sz w:val="22"/>
          <w:szCs w:val="22"/>
        </w:rPr>
        <mc:AlternateContent>
          <mc:Choice Requires="wpi">
            <w:drawing>
              <wp:anchor distT="0" distB="0" distL="114300" distR="114300" simplePos="0" relativeHeight="251661312" behindDoc="0" locked="0" layoutInCell="1" allowOverlap="1" wp14:anchorId="3EB7EC69" wp14:editId="369E3B38">
                <wp:simplePos x="0" y="0"/>
                <wp:positionH relativeFrom="column">
                  <wp:posOffset>4284197</wp:posOffset>
                </wp:positionH>
                <wp:positionV relativeFrom="paragraph">
                  <wp:posOffset>305762</wp:posOffset>
                </wp:positionV>
                <wp:extent cx="360" cy="360"/>
                <wp:effectExtent l="38100" t="38100" r="38100" b="38100"/>
                <wp:wrapNone/>
                <wp:docPr id="1655629746" name="Ink 39"/>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 w14:anchorId="5F20E6AC" id="Ink 39" o:spid="_x0000_s1026" type="#_x0000_t75" style="position:absolute;margin-left:336.85pt;margin-top:23.6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xjrRM8gBAABqBAAAEAAAAGRycy9pbmsvaW5rMS54bWy0&#10;k0Fv2yAUx++T9h0QO+wy22AncWrV6WmRJm3StHbSdnRtGqMaiADHybffMybEVdOdNlmy4MH7896P&#10;P7d3R9GhA9OGK1liGhOMmKxVw+WuxD8fttEaI2Mr2VSdkqzEJ2bw3eb9u1sun0VXwB+BgjTjSHQl&#10;bq3dF0kyDEM8ZLHSuyQlJEu+yOdvX/HGZzXsiUtu4UhzDtVKWna0o1jBmxLX9kjCftC+V72uWVge&#10;I7q+7LC6qtlWaVHZoNhWUrIOyUpA3b8wsqc9DDics2MaI8Gh4SiN6SJfrD/fQKA6lng276FEA5UI&#10;nFzX/P0fNLevNceysjRf5Rj5khp2GGtKHPPi7d6/a7Vn2nJ2wTxB8QsnVE9zx2cCpZlRXT/eDUaH&#10;qusBGSUEbOHPpskVIK/1gM0/1QMub+rNi3uJxrc35+ChBUudr9ZywcDoYh88Zg0Ij+F7q91zSEm6&#10;ikgW0fyBrguaF4tlnKWr2VV4F581H3Vv2qD3qC9+dSuB2tTZwBvbBugkJtkyUJ8zv5bbMr5r7V+T&#10;feMuO3jnykt0dkK+kx/sqcQf3GNELnMKuFYIIihdLPPlp48EvmhNb+gLT4ZTAPbmDwAAAP//AwBQ&#10;SwMEFAAGAAgAAAAhAAyncR3eAAAACQEAAA8AAABkcnMvZG93bnJldi54bWxMj8tOwzAQRfdI/IM1&#10;SGwq6rShMQ1xKsRDSOwofMAkNkmEPQ6x24a/Z1jBcmaO7pxb7WbvxNFOcQikYbXMQFhqgxmo0/D+&#10;9nR1AyImJIMukNXwbSPs6vOzCksTTvRqj/vUCQ6hWKKGPqWxlDK2vfUYl2G0xLePMHlMPE6dNBOe&#10;ONw7uc6yQnociD/0ONr73raf+4PXEMPqZdM8PhfqoVt4dI4WX9tc68uL+e4WRLJz+oPhV5/VoWan&#10;JhzIROE0FCpXjGq4VmsQDBRqw10aXmxzkHUl/zeo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wlSCCawEAAAMDAAAOAAAAAAAAAAAAAAAAADwCAABkcnMv&#10;ZTJvRG9jLnhtbFBLAQItABQABgAIAAAAIQDGOtEzyAEAAGoEAAAQAAAAAAAAAAAAAAAAANMDAABk&#10;cnMvaW5rL2luazEueG1sUEsBAi0AFAAGAAgAAAAhAAyncR3eAAAACQEAAA8AAAAAAAAAAAAAAAAA&#10;yQUAAGRycy9kb3ducmV2LnhtbFBLAQItABQABgAIAAAAIQB5GLydvwAAACEBAAAZAAAAAAAAAAAA&#10;AAAAANQGAABkcnMvX3JlbHMvZTJvRG9jLnhtbC5yZWxzUEsFBgAAAAAGAAYAeAEAAMoHAAAAAA==&#10;">
                <v:imagedata r:id="rId32" o:title=""/>
              </v:shape>
            </w:pict>
          </mc:Fallback>
        </mc:AlternateContent>
      </w:r>
      <w:r w:rsidRPr="00752F98">
        <w:rPr>
          <w:b/>
          <w:bCs/>
          <w:noProof/>
          <w:sz w:val="22"/>
          <w:szCs w:val="22"/>
        </w:rPr>
        <mc:AlternateContent>
          <mc:Choice Requires="wpi">
            <w:drawing>
              <wp:anchor distT="0" distB="0" distL="114300" distR="114300" simplePos="0" relativeHeight="251663360" behindDoc="0" locked="0" layoutInCell="1" allowOverlap="1" wp14:anchorId="1FFD1A76" wp14:editId="08CB2A3A">
                <wp:simplePos x="0" y="0"/>
                <wp:positionH relativeFrom="column">
                  <wp:posOffset>2071997</wp:posOffset>
                </wp:positionH>
                <wp:positionV relativeFrom="paragraph">
                  <wp:posOffset>1124272</wp:posOffset>
                </wp:positionV>
                <wp:extent cx="360" cy="360"/>
                <wp:effectExtent l="38100" t="38100" r="38100" b="38100"/>
                <wp:wrapNone/>
                <wp:docPr id="1750777309" name="Ink 40"/>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pict>
              <v:shape w14:anchorId="61AB8AD4" id="Ink 40" o:spid="_x0000_s1026" type="#_x0000_t75" style="position:absolute;margin-left:162.65pt;margin-top:88.05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RfsD/LwBAABfBAAAEAAAAGRycy9pbmsvaW5rMS54bWy0&#10;k01v4yAQhu+V9j8g9hwb7KROrTo9baSVWmnVD2n36No0RjUQAY6Tf79jTIirpj21FwQD8zLz8HJ9&#10;sxct2jFtuJIFphHBiMlK1VxuCvz0uJ4tMTK2lHXZKskKfGAG36x+XFxz+SraHEYECtIMM9EWuLF2&#10;m8dx3/dRn0ZKb+KEkDT+LV/vbvHKZ9XshUtu4UpzDFVKWra3g1jO6wJXdk/CedB+UJ2uWNgeIro6&#10;nbC6rNhaaVHaoNiUUrIWyVJA3X8xsoctTDjcs2EaI8Gh4VkS0Xk2X/66gkC5L/Bk3UGJBioROD6v&#10;+e8bNNfvNYey0iS7zDDyJdVsN9QUO+b5x73/0WrLtOXshHmE4jcOqBrXjs8ISjOj2m54G4x2ZdsB&#10;MkoI2MLfTeMzQN7rAZsv1QMuH+pNi3uLxrc35eChBUsdn9ZywcDoYhs8Zg0ID+EHq913SEhyOSPp&#10;jGaPdJnTLF+kUUrp5Cm8i4+az7ozTdB71ie/up1Abeys57VtAnQSkXQRqE+Zn8ttGN809tNk37jL&#10;Dt458xOdnZDv5J69FPin+4zIZY4B1wpBFCXzRbZ4Y8QgDYRX/wEAAP//AwBQSwMEFAAGAAgAAAAh&#10;APzVhprhAAAACwEAAA8AAABkcnMvZG93bnJldi54bWxMj8FOwzAMhu9IvENkJG4sXQvdVJpOaAIB&#10;0iRg24Vb1nhttcapmqwtb493gqP9f/r9OV9NthUD9r5xpGA+i0Aglc40VCnY717uliB80GR06wgV&#10;/KCHVXF9levMuJG+cNiGSnAJ+UwrqEPoMil9WaPVfuY6JM6Orrc68NhX0vR65HLbyjiKUml1Q3yh&#10;1h2uayxP27NVcDyFj9B/h9R9vj1Hm/ehGV/lWqnbm+npEUTAKfzBcNFndSjY6eDOZLxoFSTxQ8Io&#10;B4t0DoKJJF7cgzhcNssYZJHL/z8Uv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wlSCCawEAAAMDAAAOAAAAAAAAAAAAAAAAADwCAABkcnMvZTJvRG9jLnht&#10;bFBLAQItABQABgAIAAAAIQBF+wP8vAEAAF8EAAAQAAAAAAAAAAAAAAAAANMDAABkcnMvaW5rL2lu&#10;azEueG1sUEsBAi0AFAAGAAgAAAAhAPzVhprhAAAACwEAAA8AAAAAAAAAAAAAAAAAvQUAAGRycy9k&#10;b3ducmV2LnhtbFBLAQItABQABgAIAAAAIQB5GLydvwAAACEBAAAZAAAAAAAAAAAAAAAAAMsGAABk&#10;cnMvX3JlbHMvZTJvRG9jLnhtbC5yZWxzUEsFBgAAAAAGAAYAeAEAAMEHAAAAAA==&#10;">
                <v:imagedata r:id="rId35" o:title=""/>
              </v:shape>
            </w:pict>
          </mc:Fallback>
        </mc:AlternateContent>
      </w:r>
      <w:r w:rsidRPr="00752F98">
        <w:rPr>
          <w:b/>
          <w:bCs/>
          <w:noProof/>
          <w:sz w:val="22"/>
          <w:szCs w:val="22"/>
        </w:rPr>
        <mc:AlternateContent>
          <mc:Choice Requires="wpi">
            <w:drawing>
              <wp:anchor distT="0" distB="0" distL="114300" distR="114300" simplePos="0" relativeHeight="251659264" behindDoc="0" locked="0" layoutInCell="1" allowOverlap="1" wp14:anchorId="57F4B99C" wp14:editId="4C64F6A7">
                <wp:simplePos x="0" y="0"/>
                <wp:positionH relativeFrom="column">
                  <wp:posOffset>2484917</wp:posOffset>
                </wp:positionH>
                <wp:positionV relativeFrom="paragraph">
                  <wp:posOffset>836992</wp:posOffset>
                </wp:positionV>
                <wp:extent cx="360" cy="360"/>
                <wp:effectExtent l="38100" t="38100" r="38100" b="38100"/>
                <wp:wrapNone/>
                <wp:docPr id="2093276791" name="Ink 38"/>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3F332218" id="Ink 38" o:spid="_x0000_s1026" type="#_x0000_t75" style="position:absolute;margin-left:195.15pt;margin-top:65.4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4Q5hk8gBAABqBAAAEAAAAGRycy9pbmsvaW5rMS54bWy0&#10;k0FvmzAUx++T+h0s77DLABuSQlBJT400aZOmtZO6IwU3WMUmsk1Ivv0exnGomva0CQnZz35/v/fz&#10;3ze3B9GiPVOad7LANCQYMVl1NZfbAv9+2AQZRtqUsi7bTrICH5nGt+urTzdcvog2hz8CBanHkWgL&#10;3Bizy6NoGIZwSMJObaOYkCT6Jl9+fMdrl1WzZy65gSP1KVR10rCDGcVyXhe4Mgfi94P2fderivnl&#10;MaKq8w6jyoptOiVK4xWbUkrWIlkKqPsRI3PcwYDDOVumMBIcGg7ikC7SRXa3gkB5KPBs3kOJGioR&#10;OLqs+ec/aG7eao5lJXF6nWLkSqrZfqwpsszz93v/qbodU4azM+YJils4omqaWz4TKMV01/bj3WC0&#10;L9sekFFCwBbubBpdAPJWD9j8Uz3g8q7evLjXaFx7cw4OmrfU6WoNFwyMLnbeY0aD8Bi+N8o+h5jE&#10;1wFJApo+0Cynab5Iwixeza7Cufik+aR63Xi9J3X2q13x1KbOBl6bxkMnIUmWnvqc+aXchvFtYz5M&#10;do3bbO+dCy/R2gm5Tn6x5wJ/to8R2cwpYFuhiKB4sUyXX78Q+IKMrugrT/pTAPb6LwAAAP//AwBQ&#10;SwMEFAAGAAgAAAAhAI+CMLveAAAACwEAAA8AAABkcnMvZG93bnJldi54bWxMj81OwzAQhO9IvIO1&#10;SFwqajeGQkKcCvGjStwoPMAmMUmEvQ6x24a3Z3uC4858mp0pN7N34mCnOAQysFoqEJaa0A7UGfh4&#10;f7m6AxETUosukDXwYyNsqvOzEos2HOnNHnapExxCsUADfUpjIWVseusxLsNoib3PMHlMfE6dbCc8&#10;crh3MlNqLT0OxB96HO1jb5uv3d4biGH1elM/b9e3T93Co3O0+M61MZcX88M9iGTn9AfDqT5Xh4o7&#10;1WFPbRTOgM6VZpQNrXgDEzrPrkHUJyXLQVal/L+h+gU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wlSCCawEAAAMDAAAOAAAAAAAAAAAAAAAAADwCAABkcnMv&#10;ZTJvRG9jLnhtbFBLAQItABQABgAIAAAAIQDhDmGTyAEAAGoEAAAQAAAAAAAAAAAAAAAAANMDAABk&#10;cnMvaW5rL2luazEueG1sUEsBAi0AFAAGAAgAAAAhAI+CMLveAAAACwEAAA8AAAAAAAAAAAAAAAAA&#10;yQUAAGRycy9kb3ducmV2LnhtbFBLAQItABQABgAIAAAAIQB5GLydvwAAACEBAAAZAAAAAAAAAAAA&#10;AAAAANQGAABkcnMvX3JlbHMvZTJvRG9jLnhtbC5yZWxzUEsFBgAAAAAGAAYAeAEAAMoHAAAAAA==&#10;">
                <v:imagedata r:id="rId32" o:title=""/>
              </v:shape>
            </w:pict>
          </mc:Fallback>
        </mc:AlternateContent>
      </w:r>
      <w:r w:rsidRPr="00752F98">
        <w:rPr>
          <w:b/>
          <w:bCs/>
          <w:noProof/>
          <w:sz w:val="22"/>
          <w:szCs w:val="22"/>
        </w:rPr>
        <mc:AlternateContent>
          <mc:Choice Requires="wpi">
            <w:drawing>
              <wp:anchor distT="0" distB="0" distL="114300" distR="114300" simplePos="0" relativeHeight="251651072" behindDoc="0" locked="0" layoutInCell="1" allowOverlap="1" wp14:anchorId="3E11157F" wp14:editId="7F35339B">
                <wp:simplePos x="0" y="0"/>
                <wp:positionH relativeFrom="column">
                  <wp:posOffset>2204477</wp:posOffset>
                </wp:positionH>
                <wp:positionV relativeFrom="paragraph">
                  <wp:posOffset>1139392</wp:posOffset>
                </wp:positionV>
                <wp:extent cx="360" cy="360"/>
                <wp:effectExtent l="38100" t="38100" r="38100" b="38100"/>
                <wp:wrapNone/>
                <wp:docPr id="1089998401" name="Ink 37"/>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59C90D58" id="Ink 37" o:spid="_x0000_s1026" type="#_x0000_t75" style="position:absolute;margin-left:173.1pt;margin-top:89.2pt;width:1.05pt;height:1.05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jWfOMcBAABqBAAAEAAAAGRycy9pbmsvaW5rMS54bWy0&#10;k0Fv2yAUx++T9h0QO+wy22AndWrV6WmRJm3StHbSenRtGqMaiADHybffMybEVdOdOlmy4MH7896P&#10;Pze3B9GhPdOGK1liGhOMmKxVw+W2xL/vN9EKI2Mr2VSdkqzER2bw7frjhxsun0VXwB+BgjTjSHQl&#10;bq3dFUkyDEM8ZLHS2yQlJEu+yecf3/HaZzXsiUtu4UhzCtVKWnawo1jBmxLX9kDCftC+U72uWVge&#10;I7o+77C6qtlGaVHZoNhWUrIOyUpA3X8wsscdDDics2UaI8Gh4SiN6SJfrL5eQ6A6lHg276FEA5UI&#10;nFzWfPgPmpvXmmNZWZpf5Rj5khq2H2tKHPPi7d5/arVj2nJ2xjxB8QtHVE9zx2cCpZlRXT/eDUb7&#10;qusBGSUEbOHPpskFIK/1gM276gGXN/Xmxb1E49ubc/DQgqVOV2u5YGB0sQseswaEx/Cd1e45pCS9&#10;ikgW0fyergqaF4ssTvPl7Cq8i0+aj7o3bdB71Ge/upVAbeps4I1tA3QSk2wZqM+ZX8ptGd+29p/J&#10;vnGXHbxz4SU6OyHfyS/2VOJP7jEilzkFXCsUEZQulvnyy2cCX7Si1/SFJ8MpAHv9FwAA//8DAFBL&#10;AwQUAAYACAAAACEAUipznOAAAAALAQAADwAAAGRycy9kb3ducmV2LnhtbEyPy07DMBBF90j8gzVI&#10;bCrqtEnTEOJUiIcqsaPwAZPYJBH2OMRuG/6eYQXLmXt050y1m50VJzOFwZOC1TIBYaj1eqBOwfvb&#10;800BIkQkjdaTUfBtAuzqy4sKS+3P9GpOh9gJLqFQooI+xrGUMrS9cRiWfjTE2YefHEYep07qCc9c&#10;7qxcJ0kuHQ7EF3oczUNv2s/D0SkIfvWyaZ72+faxWzi0lhZft6lS11fz/R2IaOb4B8OvPqtDzU6N&#10;P5IOwipIs3zNKAfbIgPBRJoVKYiGN0WyAVlX8v8P9Q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JUggmsBAAADAwAADgAAAAAAAAAAAAAAAAA8AgAAZHJz&#10;L2Uyb0RvYy54bWxQSwECLQAUAAYACAAAACEAujWfOMcBAABqBAAAEAAAAAAAAAAAAAAAAADTAwAA&#10;ZHJzL2luay9pbmsxLnhtbFBLAQItABQABgAIAAAAIQBSKnOc4AAAAAsBAAAPAAAAAAAAAAAAAAAA&#10;AMgFAABkcnMvZG93bnJldi54bWxQSwECLQAUAAYACAAAACEAeRi8nb8AAAAhAQAAGQAAAAAAAAAA&#10;AAAAAADVBgAAZHJzL19yZWxzL2Uyb0RvYy54bWwucmVsc1BLBQYAAAAABgAGAHgBAADLBwAAAAA=&#10;">
                <v:imagedata r:id="rId32" o:title=""/>
              </v:shape>
            </w:pict>
          </mc:Fallback>
        </mc:AlternateContent>
      </w:r>
      <w:r w:rsidR="00A30239" w:rsidRPr="00752F98">
        <w:rPr>
          <w:sz w:val="22"/>
          <w:szCs w:val="22"/>
        </w:rPr>
        <w:t xml:space="preserve"> </w:t>
      </w:r>
      <w:r w:rsidR="00C06BB8">
        <w:rPr>
          <w:sz w:val="22"/>
          <w:szCs w:val="22"/>
        </w:rPr>
        <w:t>D</w:t>
      </w:r>
      <w:r w:rsidR="00A30239" w:rsidRPr="00752F98">
        <w:rPr>
          <w:sz w:val="22"/>
          <w:szCs w:val="22"/>
        </w:rPr>
        <w:t>istance learner interacts by creating a virtual physical presence for teaches. Features such as video, emojis, and breakout rooms contribute significant to student engagement and provide a stress-free environment, particularly for introverted students.</w:t>
      </w:r>
    </w:p>
    <w:p w14:paraId="55407D6A" w14:textId="6C55C791" w:rsidR="00A30239" w:rsidRDefault="00A30239" w:rsidP="00752F98">
      <w:pPr>
        <w:spacing w:line="360" w:lineRule="auto"/>
        <w:jc w:val="both"/>
        <w:rPr>
          <w:sz w:val="22"/>
          <w:szCs w:val="22"/>
        </w:rPr>
      </w:pPr>
      <w:r w:rsidRPr="00752F98">
        <w:rPr>
          <w:sz w:val="22"/>
          <w:szCs w:val="22"/>
        </w:rPr>
        <w:t>The private chat feature is notable for reducing language avoidance and fooling students to receive direct feedback on writing. This allows for an iterative process where students and immediately respond to teacher comments and revise drafts in real time. To maximize academic achievement, it is recommended that institutions train academic staff in these interactive digital tools to foster an immersive learning environment.</w:t>
      </w:r>
    </w:p>
    <w:p w14:paraId="6C489894" w14:textId="0EE70997" w:rsidR="00C8419B" w:rsidRPr="00ED3736" w:rsidRDefault="00C8419B" w:rsidP="00752F98">
      <w:pPr>
        <w:spacing w:line="360" w:lineRule="auto"/>
        <w:jc w:val="both"/>
        <w:rPr>
          <w:sz w:val="22"/>
          <w:szCs w:val="22"/>
        </w:rPr>
      </w:pPr>
      <w:r>
        <w:rPr>
          <w:noProof/>
          <w:sz w:val="22"/>
          <w:szCs w:val="22"/>
        </w:rPr>
        <w:drawing>
          <wp:inline distT="0" distB="0" distL="0" distR="0" wp14:anchorId="758A8D73" wp14:editId="3B562DA2">
            <wp:extent cx="5768340" cy="3177352"/>
            <wp:effectExtent l="0" t="247650" r="60960" b="633095"/>
            <wp:docPr id="2080098652" name="Picture 58" descr="The image shows a user's Microsoft Teams chat interface with various messages, including a discussion about using Microsoft Teams, a deactivated account, and a scheduled activ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98652" name="Picture 58" descr="The image shows a user's Microsoft Teams chat interface with various messages, including a discussion about using Microsoft Teams, a deactivated account, and a scheduled activity.&#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840731" cy="3217227"/>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r w:rsidRPr="00F73546">
        <w:rPr>
          <w:i/>
          <w:iCs/>
          <w:sz w:val="28"/>
          <w:szCs w:val="28"/>
        </w:rPr>
        <w:t>Figure 1: This image demonstrates using Microsoft Teams for real-time communication</w:t>
      </w:r>
    </w:p>
    <w:p w14:paraId="35012B4A" w14:textId="77777777" w:rsidR="00C8419B" w:rsidRPr="00752F98" w:rsidRDefault="00C8419B" w:rsidP="00752F98">
      <w:pPr>
        <w:spacing w:line="360" w:lineRule="auto"/>
        <w:jc w:val="both"/>
        <w:rPr>
          <w:sz w:val="22"/>
          <w:szCs w:val="22"/>
        </w:rPr>
      </w:pPr>
    </w:p>
    <w:p w14:paraId="788FC31C" w14:textId="77777777" w:rsidR="00C70FBA" w:rsidRPr="00752F98" w:rsidRDefault="00C70FBA" w:rsidP="00752F98">
      <w:pPr>
        <w:spacing w:line="360" w:lineRule="auto"/>
        <w:jc w:val="both"/>
        <w:rPr>
          <w:sz w:val="22"/>
          <w:szCs w:val="22"/>
        </w:rPr>
      </w:pPr>
    </w:p>
    <w:p w14:paraId="47C2AC6E" w14:textId="26F8D5F9" w:rsidR="00C70FBA" w:rsidRPr="005B3319" w:rsidRDefault="00C70FBA" w:rsidP="005B3319">
      <w:pPr>
        <w:spacing w:line="360" w:lineRule="auto"/>
        <w:jc w:val="both"/>
        <w:rPr>
          <w:sz w:val="22"/>
          <w:szCs w:val="22"/>
        </w:rPr>
      </w:pPr>
    </w:p>
    <w:p w14:paraId="6D5FA2B4" w14:textId="1AE5A72E" w:rsidR="00C70FBA" w:rsidRPr="001416C6" w:rsidRDefault="005C0D0F" w:rsidP="005B3319">
      <w:pPr>
        <w:spacing w:line="360" w:lineRule="auto"/>
        <w:jc w:val="both"/>
        <w:rPr>
          <w:b/>
          <w:bCs/>
          <w:sz w:val="22"/>
          <w:szCs w:val="22"/>
        </w:rPr>
      </w:pPr>
      <w:r w:rsidRPr="001416C6">
        <w:rPr>
          <w:b/>
          <w:bCs/>
          <w:sz w:val="22"/>
          <w:szCs w:val="22"/>
        </w:rPr>
        <w:t>Task 4</w:t>
      </w:r>
      <w:r w:rsidR="005D70D4" w:rsidRPr="001416C6">
        <w:rPr>
          <w:b/>
          <w:bCs/>
          <w:sz w:val="22"/>
          <w:szCs w:val="22"/>
        </w:rPr>
        <w:t>b</w:t>
      </w:r>
      <w:r w:rsidRPr="001416C6">
        <w:rPr>
          <w:rFonts w:ascii="Arial" w:hAnsi="Arial" w:cs="Arial"/>
          <w:b/>
          <w:bCs/>
          <w:sz w:val="22"/>
          <w:szCs w:val="22"/>
        </w:rPr>
        <w:t xml:space="preserve">     </w:t>
      </w:r>
    </w:p>
    <w:p w14:paraId="54D26B75" w14:textId="77777777" w:rsidR="00A30239" w:rsidRPr="005B3319" w:rsidRDefault="00A30239" w:rsidP="005B3319">
      <w:pPr>
        <w:shd w:val="clear" w:color="auto" w:fill="FFFFFF"/>
        <w:spacing w:after="180" w:line="360" w:lineRule="auto"/>
        <w:ind w:left="720" w:firstLine="851"/>
        <w:jc w:val="both"/>
        <w:rPr>
          <w:rFonts w:ascii="Arial" w:hAnsi="Arial" w:cs="Arial"/>
          <w:color w:val="0A0A0A"/>
          <w:sz w:val="22"/>
          <w:szCs w:val="22"/>
          <w:shd w:val="clear" w:color="auto" w:fill="FFFFFF"/>
        </w:rPr>
      </w:pPr>
    </w:p>
    <w:p w14:paraId="6C911025" w14:textId="07CE2D27" w:rsidR="00E54198" w:rsidRPr="005B3319" w:rsidRDefault="00B459E3" w:rsidP="005B3319">
      <w:pPr>
        <w:pStyle w:val="NormalWeb"/>
        <w:spacing w:line="360" w:lineRule="auto"/>
        <w:rPr>
          <w:rFonts w:ascii="Arial" w:hAnsi="Arial" w:cs="Arial"/>
          <w:sz w:val="22"/>
          <w:szCs w:val="22"/>
        </w:rPr>
      </w:pPr>
      <w:r w:rsidRPr="009B3B96">
        <w:rPr>
          <w:rFonts w:ascii="Arial" w:hAnsi="Arial" w:cs="Arial"/>
          <w:sz w:val="40"/>
          <w:szCs w:val="40"/>
        </w:rPr>
        <w:t>G</w:t>
      </w:r>
      <w:r w:rsidRPr="009B3B96">
        <w:rPr>
          <w:rFonts w:ascii="Arial" w:hAnsi="Arial" w:cs="Arial"/>
          <w:sz w:val="22"/>
          <w:szCs w:val="22"/>
        </w:rPr>
        <w:t>oogle Meet</w:t>
      </w:r>
      <w:r w:rsidRPr="005B3319">
        <w:rPr>
          <w:rFonts w:ascii="Arial" w:hAnsi="Arial" w:cs="Arial"/>
          <w:sz w:val="22"/>
          <w:szCs w:val="22"/>
        </w:rPr>
        <w:t xml:space="preserve">  </w:t>
      </w:r>
      <w:r w:rsidR="00C84D0B" w:rsidRPr="005B3319">
        <w:rPr>
          <w:rFonts w:ascii="Arial" w:hAnsi="Arial" w:cs="Arial"/>
          <w:sz w:val="22"/>
          <w:szCs w:val="22"/>
        </w:rPr>
        <w:t xml:space="preserve"> is</w:t>
      </w:r>
      <w:r w:rsidR="00E626DE" w:rsidRPr="005B3319">
        <w:rPr>
          <w:rFonts w:ascii="Arial" w:hAnsi="Arial" w:cs="Arial"/>
          <w:sz w:val="22"/>
          <w:szCs w:val="22"/>
        </w:rPr>
        <w:t xml:space="preserve"> a</w:t>
      </w:r>
      <w:r w:rsidR="00C84D0B" w:rsidRPr="005B3319">
        <w:rPr>
          <w:rFonts w:ascii="Arial" w:hAnsi="Arial" w:cs="Arial"/>
          <w:sz w:val="22"/>
          <w:szCs w:val="22"/>
        </w:rPr>
        <w:t xml:space="preserve"> good quality video conferencing service</w:t>
      </w:r>
      <w:r w:rsidR="00E626DE" w:rsidRPr="005B3319">
        <w:rPr>
          <w:rFonts w:ascii="Arial" w:hAnsi="Arial" w:cs="Arial"/>
          <w:sz w:val="22"/>
          <w:szCs w:val="22"/>
        </w:rPr>
        <w:t>,</w:t>
      </w:r>
      <w:r w:rsidR="00C84D0B" w:rsidRPr="005B3319">
        <w:rPr>
          <w:rFonts w:ascii="Arial" w:hAnsi="Arial" w:cs="Arial"/>
          <w:sz w:val="22"/>
          <w:szCs w:val="22"/>
        </w:rPr>
        <w:t xml:space="preserve"> developed by google</w:t>
      </w:r>
      <w:r w:rsidR="00E626DE" w:rsidRPr="005B3319">
        <w:rPr>
          <w:rFonts w:ascii="Arial" w:hAnsi="Arial" w:cs="Arial"/>
          <w:sz w:val="22"/>
          <w:szCs w:val="22"/>
        </w:rPr>
        <w:t>.</w:t>
      </w:r>
      <w:r w:rsidR="00C84D0B" w:rsidRPr="005B3319">
        <w:rPr>
          <w:rFonts w:ascii="Arial" w:hAnsi="Arial" w:cs="Arial"/>
          <w:sz w:val="22"/>
          <w:szCs w:val="22"/>
        </w:rPr>
        <w:t xml:space="preserve"> </w:t>
      </w:r>
      <w:r w:rsidR="00E626DE" w:rsidRPr="005B3319">
        <w:rPr>
          <w:rFonts w:ascii="Arial" w:hAnsi="Arial" w:cs="Arial"/>
          <w:sz w:val="22"/>
          <w:szCs w:val="22"/>
        </w:rPr>
        <w:t>Y</w:t>
      </w:r>
      <w:r w:rsidR="00C84D0B" w:rsidRPr="005B3319">
        <w:rPr>
          <w:rFonts w:ascii="Arial" w:hAnsi="Arial" w:cs="Arial"/>
          <w:sz w:val="22"/>
          <w:szCs w:val="22"/>
        </w:rPr>
        <w:t>ou can share video</w:t>
      </w:r>
      <w:r w:rsidR="00E626DE" w:rsidRPr="005B3319">
        <w:rPr>
          <w:rFonts w:ascii="Arial" w:hAnsi="Arial" w:cs="Arial"/>
          <w:sz w:val="22"/>
          <w:szCs w:val="22"/>
        </w:rPr>
        <w:t>s</w:t>
      </w:r>
      <w:r w:rsidR="00C84D0B" w:rsidRPr="005B3319">
        <w:rPr>
          <w:rFonts w:ascii="Arial" w:hAnsi="Arial" w:cs="Arial"/>
          <w:sz w:val="22"/>
          <w:szCs w:val="22"/>
        </w:rPr>
        <w:t xml:space="preserve"> and you can host meeting</w:t>
      </w:r>
      <w:r w:rsidR="00E626DE" w:rsidRPr="005B3319">
        <w:rPr>
          <w:rFonts w:ascii="Arial" w:hAnsi="Arial" w:cs="Arial"/>
          <w:sz w:val="22"/>
          <w:szCs w:val="22"/>
        </w:rPr>
        <w:t>s at</w:t>
      </w:r>
      <w:r w:rsidR="00C84D0B" w:rsidRPr="005B3319">
        <w:rPr>
          <w:rFonts w:ascii="Arial" w:hAnsi="Arial" w:cs="Arial"/>
          <w:sz w:val="22"/>
          <w:szCs w:val="22"/>
        </w:rPr>
        <w:t xml:space="preserve"> the same time</w:t>
      </w:r>
      <w:r w:rsidR="00E626DE" w:rsidRPr="005B3319">
        <w:rPr>
          <w:rFonts w:ascii="Arial" w:hAnsi="Arial" w:cs="Arial"/>
          <w:sz w:val="22"/>
          <w:szCs w:val="22"/>
        </w:rPr>
        <w:t>. You can</w:t>
      </w:r>
      <w:r w:rsidR="00C84D0B" w:rsidRPr="005B3319">
        <w:rPr>
          <w:rFonts w:ascii="Arial" w:hAnsi="Arial" w:cs="Arial"/>
          <w:sz w:val="22"/>
          <w:szCs w:val="22"/>
        </w:rPr>
        <w:t xml:space="preserve"> also share </w:t>
      </w:r>
      <w:r w:rsidR="00E626DE" w:rsidRPr="005B3319">
        <w:rPr>
          <w:rFonts w:ascii="Arial" w:hAnsi="Arial" w:cs="Arial"/>
          <w:sz w:val="22"/>
          <w:szCs w:val="22"/>
        </w:rPr>
        <w:t xml:space="preserve">your </w:t>
      </w:r>
      <w:r w:rsidR="00C84D0B" w:rsidRPr="005B3319">
        <w:rPr>
          <w:rFonts w:ascii="Arial" w:hAnsi="Arial" w:cs="Arial"/>
          <w:sz w:val="22"/>
          <w:szCs w:val="22"/>
        </w:rPr>
        <w:t>screen</w:t>
      </w:r>
      <w:r w:rsidR="00EE25FE" w:rsidRPr="005B3319">
        <w:rPr>
          <w:rFonts w:ascii="Arial" w:hAnsi="Arial" w:cs="Arial"/>
          <w:sz w:val="22"/>
          <w:szCs w:val="22"/>
        </w:rPr>
        <w:t xml:space="preserve">. </w:t>
      </w:r>
      <w:r w:rsidR="00316814" w:rsidRPr="005B3319">
        <w:rPr>
          <w:rFonts w:ascii="Arial" w:hAnsi="Arial" w:cs="Arial"/>
          <w:sz w:val="22"/>
          <w:szCs w:val="22"/>
        </w:rPr>
        <w:t>You do not need applications to download google met.</w:t>
      </w:r>
      <w:r w:rsidR="00E626DE" w:rsidRPr="005B3319">
        <w:rPr>
          <w:rFonts w:ascii="Arial" w:hAnsi="Arial" w:cs="Arial"/>
          <w:sz w:val="22"/>
          <w:szCs w:val="22"/>
        </w:rPr>
        <w:t xml:space="preserve"> </w:t>
      </w:r>
      <w:r w:rsidR="00316814" w:rsidRPr="005B3319">
        <w:rPr>
          <w:rFonts w:ascii="Arial" w:hAnsi="Arial" w:cs="Arial"/>
          <w:sz w:val="22"/>
          <w:szCs w:val="22"/>
        </w:rPr>
        <w:t>Instead,</w:t>
      </w:r>
      <w:r w:rsidR="00E626DE" w:rsidRPr="005B3319">
        <w:rPr>
          <w:rFonts w:ascii="Arial" w:hAnsi="Arial" w:cs="Arial"/>
          <w:sz w:val="22"/>
          <w:szCs w:val="22"/>
        </w:rPr>
        <w:t xml:space="preserve"> </w:t>
      </w:r>
      <w:r w:rsidR="00316814" w:rsidRPr="005B3319">
        <w:rPr>
          <w:rFonts w:ascii="Arial" w:hAnsi="Arial" w:cs="Arial"/>
          <w:sz w:val="22"/>
          <w:szCs w:val="22"/>
        </w:rPr>
        <w:t>you</w:t>
      </w:r>
      <w:r w:rsidR="00E626DE" w:rsidRPr="005B3319">
        <w:rPr>
          <w:rFonts w:ascii="Arial" w:hAnsi="Arial" w:cs="Arial"/>
          <w:sz w:val="22"/>
          <w:szCs w:val="22"/>
        </w:rPr>
        <w:t xml:space="preserve"> can easily use </w:t>
      </w:r>
      <w:r w:rsidR="00316814" w:rsidRPr="005B3319">
        <w:rPr>
          <w:rFonts w:ascii="Arial" w:hAnsi="Arial" w:cs="Arial"/>
          <w:sz w:val="22"/>
          <w:szCs w:val="22"/>
        </w:rPr>
        <w:t>a</w:t>
      </w:r>
      <w:r w:rsidR="00E626DE" w:rsidRPr="005B3319">
        <w:rPr>
          <w:rFonts w:ascii="Arial" w:hAnsi="Arial" w:cs="Arial"/>
          <w:sz w:val="22"/>
          <w:szCs w:val="22"/>
        </w:rPr>
        <w:t xml:space="preserve"> web browser</w:t>
      </w:r>
      <w:r w:rsidR="00316814" w:rsidRPr="005B3319">
        <w:rPr>
          <w:rFonts w:ascii="Arial" w:hAnsi="Arial" w:cs="Arial"/>
          <w:sz w:val="22"/>
          <w:szCs w:val="22"/>
        </w:rPr>
        <w:t>,</w:t>
      </w:r>
      <w:r w:rsidR="00E626DE" w:rsidRPr="005B3319">
        <w:rPr>
          <w:rFonts w:ascii="Arial" w:hAnsi="Arial" w:cs="Arial"/>
          <w:sz w:val="22"/>
          <w:szCs w:val="22"/>
        </w:rPr>
        <w:t xml:space="preserve"> because it has nothing to do with wireless connect</w:t>
      </w:r>
      <w:r w:rsidR="00BF3E44" w:rsidRPr="005B3319">
        <w:rPr>
          <w:rFonts w:ascii="Arial" w:hAnsi="Arial" w:cs="Arial"/>
          <w:sz w:val="22"/>
          <w:szCs w:val="22"/>
        </w:rPr>
        <w:t xml:space="preserve">ion; </w:t>
      </w:r>
      <w:r w:rsidR="00E626DE" w:rsidRPr="005B3319">
        <w:rPr>
          <w:rFonts w:ascii="Arial" w:hAnsi="Arial" w:cs="Arial"/>
          <w:sz w:val="22"/>
          <w:szCs w:val="22"/>
        </w:rPr>
        <w:t>but its clouds base</w:t>
      </w:r>
      <w:r w:rsidR="00BF3E44" w:rsidRPr="005B3319">
        <w:rPr>
          <w:rFonts w:ascii="Arial" w:hAnsi="Arial" w:cs="Arial"/>
          <w:sz w:val="22"/>
          <w:szCs w:val="22"/>
        </w:rPr>
        <w:t xml:space="preserve"> is </w:t>
      </w:r>
      <w:r w:rsidR="00E626DE" w:rsidRPr="005B3319">
        <w:rPr>
          <w:rFonts w:ascii="Arial" w:hAnsi="Arial" w:cs="Arial"/>
          <w:sz w:val="22"/>
          <w:szCs w:val="22"/>
        </w:rPr>
        <w:t xml:space="preserve">easy to </w:t>
      </w:r>
      <w:r w:rsidRPr="005B3319">
        <w:rPr>
          <w:rFonts w:ascii="Arial" w:hAnsi="Arial" w:cs="Arial"/>
          <w:sz w:val="22"/>
          <w:szCs w:val="22"/>
        </w:rPr>
        <w:t xml:space="preserve">use.  </w:t>
      </w:r>
    </w:p>
    <w:p w14:paraId="55E291DA" w14:textId="7211EEB3" w:rsidR="00C91544" w:rsidRPr="005B3319" w:rsidRDefault="009723A0" w:rsidP="005B3319">
      <w:pPr>
        <w:pStyle w:val="NormalWeb"/>
        <w:spacing w:line="360" w:lineRule="auto"/>
        <w:rPr>
          <w:rFonts w:ascii="Arial" w:hAnsi="Arial" w:cs="Arial"/>
          <w:sz w:val="22"/>
          <w:szCs w:val="22"/>
        </w:rPr>
      </w:pPr>
      <w:r w:rsidRPr="005B3319">
        <w:rPr>
          <w:rFonts w:ascii="Arial" w:hAnsi="Arial" w:cs="Arial"/>
          <w:sz w:val="22"/>
          <w:szCs w:val="22"/>
          <w:shd w:val="clear" w:color="auto" w:fill="FFFFFF"/>
        </w:rPr>
        <w:t>Google</w:t>
      </w:r>
      <w:r w:rsidR="00512493" w:rsidRPr="005B3319">
        <w:rPr>
          <w:rFonts w:ascii="Arial" w:hAnsi="Arial" w:cs="Arial"/>
          <w:sz w:val="22"/>
          <w:szCs w:val="22"/>
          <w:shd w:val="clear" w:color="auto" w:fill="FFFFFF"/>
        </w:rPr>
        <w:t xml:space="preserve"> meet help</w:t>
      </w:r>
      <w:r w:rsidR="00BB401F" w:rsidRPr="005B3319">
        <w:rPr>
          <w:rFonts w:ascii="Arial" w:hAnsi="Arial" w:cs="Arial"/>
          <w:sz w:val="22"/>
          <w:szCs w:val="22"/>
          <w:shd w:val="clear" w:color="auto" w:fill="FFFFFF"/>
        </w:rPr>
        <w:t xml:space="preserve">s its </w:t>
      </w:r>
      <w:r w:rsidR="00512493" w:rsidRPr="005B3319">
        <w:rPr>
          <w:rFonts w:ascii="Arial" w:hAnsi="Arial" w:cs="Arial"/>
          <w:sz w:val="22"/>
          <w:szCs w:val="22"/>
          <w:shd w:val="clear" w:color="auto" w:fill="FFFFFF"/>
        </w:rPr>
        <w:t xml:space="preserve">student shows that </w:t>
      </w:r>
      <w:r w:rsidR="007B2AC0" w:rsidRPr="005B3319">
        <w:rPr>
          <w:rFonts w:ascii="Arial" w:hAnsi="Arial" w:cs="Arial"/>
          <w:sz w:val="22"/>
          <w:szCs w:val="22"/>
          <w:shd w:val="clear" w:color="auto" w:fill="FFFFFF"/>
        </w:rPr>
        <w:t>most</w:t>
      </w:r>
      <w:r w:rsidR="00C91544" w:rsidRPr="005B3319">
        <w:rPr>
          <w:rFonts w:ascii="Arial" w:hAnsi="Arial" w:cs="Arial"/>
          <w:sz w:val="22"/>
          <w:szCs w:val="22"/>
          <w:shd w:val="clear" w:color="auto" w:fill="FFFFFF"/>
        </w:rPr>
        <w:t xml:space="preserve"> participants viewed Google Meet as beneficial for remote learning, with positive impacts on engagement and academic performance.</w:t>
      </w:r>
      <w:r w:rsidR="007B2AC0" w:rsidRPr="005B3319">
        <w:rPr>
          <w:rFonts w:ascii="Arial" w:hAnsi="Arial" w:cs="Arial"/>
          <w:sz w:val="22"/>
          <w:szCs w:val="22"/>
          <w:shd w:val="clear" w:color="auto" w:fill="FFFFFF"/>
        </w:rPr>
        <w:t xml:space="preserve"> Google Meet is generally effective in supporting remote learning </w:t>
      </w:r>
      <w:r w:rsidR="0077220A" w:rsidRPr="005B3319">
        <w:rPr>
          <w:rFonts w:ascii="Arial" w:hAnsi="Arial" w:cs="Arial"/>
          <w:sz w:val="22"/>
          <w:szCs w:val="22"/>
          <w:shd w:val="clear" w:color="auto" w:fill="FFFFFF"/>
        </w:rPr>
        <w:t>also</w:t>
      </w:r>
      <w:r w:rsidR="007B2AC0" w:rsidRPr="005B3319">
        <w:rPr>
          <w:rFonts w:ascii="Arial" w:hAnsi="Arial" w:cs="Arial"/>
          <w:sz w:val="22"/>
          <w:szCs w:val="22"/>
          <w:shd w:val="clear" w:color="auto" w:fill="FFFFFF"/>
        </w:rPr>
        <w:t xml:space="preserve"> faces challenges that need addressing. Enhancing user experience through improved technical support and training could further benefit online </w:t>
      </w:r>
      <w:r w:rsidR="002339A3" w:rsidRPr="005B3319">
        <w:rPr>
          <w:rFonts w:ascii="Arial" w:hAnsi="Arial" w:cs="Arial"/>
          <w:sz w:val="22"/>
          <w:szCs w:val="22"/>
          <w:shd w:val="clear" w:color="auto" w:fill="FFFFFF"/>
        </w:rPr>
        <w:t xml:space="preserve">education. Its contribution to academic performance, and the overall satisfaction of users </w:t>
      </w:r>
      <w:r w:rsidR="00371B10" w:rsidRPr="005B3319">
        <w:rPr>
          <w:rFonts w:ascii="Arial" w:hAnsi="Arial" w:cs="Arial"/>
          <w:sz w:val="22"/>
          <w:szCs w:val="22"/>
          <w:shd w:val="clear" w:color="auto" w:fill="FFFFFF"/>
        </w:rPr>
        <w:t xml:space="preserve">many ways </w:t>
      </w:r>
      <w:sdt>
        <w:sdtPr>
          <w:rPr>
            <w:rFonts w:ascii="Arial" w:hAnsi="Arial" w:cs="Arial"/>
            <w:sz w:val="22"/>
            <w:szCs w:val="22"/>
            <w:shd w:val="clear" w:color="auto" w:fill="FFFFFF"/>
          </w:rPr>
          <w:id w:val="-960560709"/>
          <w:citation/>
        </w:sdtPr>
        <w:sdtContent>
          <w:r w:rsidR="001051D9" w:rsidRPr="005B3319">
            <w:rPr>
              <w:rFonts w:ascii="Arial" w:hAnsi="Arial" w:cs="Arial"/>
              <w:sz w:val="22"/>
              <w:szCs w:val="22"/>
              <w:shd w:val="clear" w:color="auto" w:fill="FFFFFF"/>
            </w:rPr>
            <w:fldChar w:fldCharType="begin"/>
          </w:r>
          <w:r w:rsidR="001051D9" w:rsidRPr="005B3319">
            <w:rPr>
              <w:rFonts w:ascii="Arial" w:hAnsi="Arial" w:cs="Arial"/>
              <w:sz w:val="22"/>
              <w:szCs w:val="22"/>
              <w:shd w:val="clear" w:color="auto" w:fill="FFFFFF"/>
            </w:rPr>
            <w:instrText xml:space="preserve"> CITATION Kha24 \l 2057 </w:instrText>
          </w:r>
          <w:r w:rsidR="001051D9" w:rsidRPr="005B3319">
            <w:rPr>
              <w:rFonts w:ascii="Arial" w:hAnsi="Arial" w:cs="Arial"/>
              <w:sz w:val="22"/>
              <w:szCs w:val="22"/>
              <w:shd w:val="clear" w:color="auto" w:fill="FFFFFF"/>
            </w:rPr>
            <w:fldChar w:fldCharType="separate"/>
          </w:r>
          <w:r w:rsidR="00B12221" w:rsidRPr="005B3319">
            <w:rPr>
              <w:rFonts w:ascii="Arial" w:hAnsi="Arial" w:cs="Arial"/>
              <w:noProof/>
              <w:sz w:val="22"/>
              <w:szCs w:val="22"/>
              <w:shd w:val="clear" w:color="auto" w:fill="FFFFFF"/>
            </w:rPr>
            <w:t>[15]</w:t>
          </w:r>
          <w:r w:rsidR="001051D9" w:rsidRPr="005B3319">
            <w:rPr>
              <w:rFonts w:ascii="Arial" w:hAnsi="Arial" w:cs="Arial"/>
              <w:sz w:val="22"/>
              <w:szCs w:val="22"/>
              <w:shd w:val="clear" w:color="auto" w:fill="FFFFFF"/>
            </w:rPr>
            <w:fldChar w:fldCharType="end"/>
          </w:r>
        </w:sdtContent>
      </w:sdt>
      <w:r w:rsidR="001051D9" w:rsidRPr="005B3319">
        <w:rPr>
          <w:rFonts w:ascii="Arial" w:hAnsi="Arial" w:cs="Arial"/>
          <w:sz w:val="22"/>
          <w:szCs w:val="22"/>
          <w:shd w:val="clear" w:color="auto" w:fill="FFFFFF"/>
        </w:rPr>
        <w:t>.</w:t>
      </w:r>
    </w:p>
    <w:p w14:paraId="3E692791" w14:textId="77777777" w:rsidR="00A907D9" w:rsidRDefault="006C1B4B" w:rsidP="005A799D">
      <w:pPr>
        <w:pStyle w:val="NormalWeb"/>
        <w:spacing w:line="360" w:lineRule="auto"/>
        <w:rPr>
          <w:rFonts w:ascii="Arial" w:hAnsi="Arial" w:cs="Arial"/>
          <w:color w:val="3A3A3A"/>
          <w:sz w:val="22"/>
          <w:szCs w:val="22"/>
          <w:shd w:val="clear" w:color="auto" w:fill="FFFFFF"/>
        </w:rPr>
      </w:pPr>
      <w:r w:rsidRPr="005B3319">
        <w:rPr>
          <w:rFonts w:ascii="Arial" w:hAnsi="Arial" w:cs="Arial"/>
          <w:sz w:val="22"/>
          <w:szCs w:val="22"/>
        </w:rPr>
        <w:t>Google Meet</w:t>
      </w:r>
      <w:r w:rsidRPr="005B3319">
        <w:rPr>
          <w:rFonts w:ascii="Arial" w:hAnsi="Arial" w:cs="Arial"/>
          <w:color w:val="3A3A3A"/>
          <w:sz w:val="22"/>
          <w:szCs w:val="22"/>
          <w:shd w:val="clear" w:color="auto" w:fill="FFFFFF"/>
        </w:rPr>
        <w:t> application is more effective than other learning application media. The use of </w:t>
      </w:r>
      <w:r w:rsidRPr="005B3319">
        <w:rPr>
          <w:rFonts w:ascii="Arial" w:hAnsi="Arial" w:cs="Arial"/>
          <w:sz w:val="22"/>
          <w:szCs w:val="22"/>
        </w:rPr>
        <w:t>Google Meet</w:t>
      </w:r>
      <w:r w:rsidRPr="005B3319">
        <w:rPr>
          <w:rFonts w:ascii="Arial" w:hAnsi="Arial" w:cs="Arial"/>
          <w:color w:val="3A3A3A"/>
          <w:sz w:val="22"/>
          <w:szCs w:val="22"/>
          <w:shd w:val="clear" w:color="auto" w:fill="FFFFFF"/>
        </w:rPr>
        <w:t> that students and teachers are interested in certainly supports effective online learning during the Covid-19 pandemic because students are more controlled in synchronous learning and teachers are more creative because of the features that support the </w:t>
      </w:r>
      <w:r w:rsidRPr="005B3319">
        <w:rPr>
          <w:rFonts w:ascii="Arial" w:hAnsi="Arial" w:cs="Arial"/>
          <w:sz w:val="22"/>
          <w:szCs w:val="22"/>
        </w:rPr>
        <w:t>Google Meet</w:t>
      </w:r>
      <w:r w:rsidRPr="005B3319">
        <w:rPr>
          <w:rFonts w:ascii="Arial" w:hAnsi="Arial" w:cs="Arial"/>
          <w:color w:val="3A3A3A"/>
          <w:sz w:val="22"/>
          <w:szCs w:val="22"/>
          <w:shd w:val="clear" w:color="auto" w:fill="FFFFFF"/>
        </w:rPr>
        <w:t> platform. The stages of online learning, from planning, and implementation, to evaluation through the </w:t>
      </w:r>
      <w:r w:rsidRPr="005B3319">
        <w:rPr>
          <w:rFonts w:ascii="Arial" w:hAnsi="Arial" w:cs="Arial"/>
          <w:sz w:val="22"/>
          <w:szCs w:val="22"/>
        </w:rPr>
        <w:t>Google Meet</w:t>
      </w:r>
      <w:r w:rsidRPr="005B3319">
        <w:rPr>
          <w:rFonts w:ascii="Arial" w:hAnsi="Arial" w:cs="Arial"/>
          <w:color w:val="3A3A3A"/>
          <w:sz w:val="22"/>
          <w:szCs w:val="22"/>
          <w:shd w:val="clear" w:color="auto" w:fill="FFFFFF"/>
        </w:rPr>
        <w:t xml:space="preserve"> platform, can be very well facilitated. </w:t>
      </w:r>
      <w:r w:rsidR="00F84819" w:rsidRPr="005B3319">
        <w:rPr>
          <w:rFonts w:ascii="Arial" w:hAnsi="Arial" w:cs="Arial"/>
          <w:color w:val="3A3A3A"/>
          <w:sz w:val="22"/>
          <w:szCs w:val="22"/>
          <w:shd w:val="clear" w:color="auto" w:fill="FFFFFF"/>
        </w:rPr>
        <w:t>Thus,</w:t>
      </w:r>
      <w:r w:rsidRPr="005B3319">
        <w:rPr>
          <w:rFonts w:ascii="Arial" w:hAnsi="Arial" w:cs="Arial"/>
          <w:color w:val="3A3A3A"/>
          <w:sz w:val="22"/>
          <w:szCs w:val="22"/>
          <w:shd w:val="clear" w:color="auto" w:fill="FFFFFF"/>
        </w:rPr>
        <w:t xml:space="preserve"> teachers can use </w:t>
      </w:r>
      <w:r w:rsidRPr="005B3319">
        <w:rPr>
          <w:rFonts w:ascii="Arial" w:hAnsi="Arial" w:cs="Arial"/>
          <w:sz w:val="22"/>
          <w:szCs w:val="22"/>
        </w:rPr>
        <w:t>Google Meet</w:t>
      </w:r>
      <w:r w:rsidRPr="005B3319">
        <w:rPr>
          <w:rFonts w:ascii="Arial" w:hAnsi="Arial" w:cs="Arial"/>
          <w:color w:val="3A3A3A"/>
          <w:sz w:val="22"/>
          <w:szCs w:val="22"/>
          <w:shd w:val="clear" w:color="auto" w:fill="FFFFFF"/>
        </w:rPr>
        <w:t xml:space="preserve"> as an alternative platform to support online learning because it is relevant and integrated with other learning support </w:t>
      </w:r>
      <w:r w:rsidR="0092712E" w:rsidRPr="005B3319">
        <w:rPr>
          <w:rFonts w:ascii="Arial" w:hAnsi="Arial" w:cs="Arial"/>
          <w:color w:val="3A3A3A"/>
          <w:sz w:val="22"/>
          <w:szCs w:val="22"/>
          <w:shd w:val="clear" w:color="auto" w:fill="FFFFFF"/>
        </w:rPr>
        <w:t>features.</w:t>
      </w:r>
      <w:sdt>
        <w:sdtPr>
          <w:rPr>
            <w:rFonts w:ascii="Arial" w:hAnsi="Arial" w:cs="Arial"/>
            <w:color w:val="3A3A3A"/>
            <w:sz w:val="22"/>
            <w:szCs w:val="22"/>
            <w:shd w:val="clear" w:color="auto" w:fill="FFFFFF"/>
          </w:rPr>
          <w:id w:val="1978258601"/>
          <w:citation/>
        </w:sdtPr>
        <w:sdtContent>
          <w:r w:rsidR="0092712E" w:rsidRPr="005B3319">
            <w:rPr>
              <w:rFonts w:ascii="Arial" w:hAnsi="Arial" w:cs="Arial"/>
              <w:color w:val="3A3A3A"/>
              <w:sz w:val="22"/>
              <w:szCs w:val="22"/>
              <w:shd w:val="clear" w:color="auto" w:fill="FFFFFF"/>
            </w:rPr>
            <w:fldChar w:fldCharType="begin"/>
          </w:r>
          <w:r w:rsidR="0092712E" w:rsidRPr="005B3319">
            <w:rPr>
              <w:rFonts w:ascii="Arial" w:hAnsi="Arial" w:cs="Arial"/>
              <w:color w:val="3A3A3A"/>
              <w:sz w:val="22"/>
              <w:szCs w:val="22"/>
              <w:shd w:val="clear" w:color="auto" w:fill="FFFFFF"/>
            </w:rPr>
            <w:instrText xml:space="preserve"> CITATION yid22 \l 2057 </w:instrText>
          </w:r>
          <w:r w:rsidR="0092712E" w:rsidRPr="005B3319">
            <w:rPr>
              <w:rFonts w:ascii="Arial" w:hAnsi="Arial" w:cs="Arial"/>
              <w:color w:val="3A3A3A"/>
              <w:sz w:val="22"/>
              <w:szCs w:val="22"/>
              <w:shd w:val="clear" w:color="auto" w:fill="FFFFFF"/>
            </w:rPr>
            <w:fldChar w:fldCharType="separate"/>
          </w:r>
          <w:r w:rsidR="00B12221" w:rsidRPr="005B3319">
            <w:rPr>
              <w:rFonts w:ascii="Arial" w:hAnsi="Arial" w:cs="Arial"/>
              <w:noProof/>
              <w:color w:val="3A3A3A"/>
              <w:sz w:val="22"/>
              <w:szCs w:val="22"/>
              <w:shd w:val="clear" w:color="auto" w:fill="FFFFFF"/>
            </w:rPr>
            <w:t xml:space="preserve"> [16]</w:t>
          </w:r>
          <w:r w:rsidR="0092712E" w:rsidRPr="005B3319">
            <w:rPr>
              <w:rFonts w:ascii="Arial" w:hAnsi="Arial" w:cs="Arial"/>
              <w:color w:val="3A3A3A"/>
              <w:sz w:val="22"/>
              <w:szCs w:val="22"/>
              <w:shd w:val="clear" w:color="auto" w:fill="FFFFFF"/>
            </w:rPr>
            <w:fldChar w:fldCharType="end"/>
          </w:r>
        </w:sdtContent>
      </w:sdt>
      <w:r w:rsidR="0092712E" w:rsidRPr="005B3319">
        <w:rPr>
          <w:rFonts w:ascii="Arial" w:hAnsi="Arial" w:cs="Arial"/>
          <w:color w:val="3A3A3A"/>
          <w:sz w:val="22"/>
          <w:szCs w:val="22"/>
          <w:shd w:val="clear" w:color="auto" w:fill="FFFFFF"/>
        </w:rPr>
        <w:t>.</w:t>
      </w:r>
    </w:p>
    <w:p w14:paraId="14B75F64" w14:textId="6DC51FFD" w:rsidR="00A8745B" w:rsidRDefault="00A353BA" w:rsidP="005A799D">
      <w:pPr>
        <w:pStyle w:val="NormalWeb"/>
        <w:spacing w:line="360" w:lineRule="auto"/>
        <w:rPr>
          <w:rFonts w:ascii="Arial" w:hAnsi="Arial" w:cs="Arial"/>
          <w:color w:val="3A3A3A"/>
          <w:sz w:val="22"/>
          <w:szCs w:val="22"/>
          <w:shd w:val="clear" w:color="auto" w:fill="FFFFFF"/>
        </w:rPr>
      </w:pPr>
      <w:r w:rsidRPr="005B3319">
        <w:rPr>
          <w:rFonts w:ascii="Arial" w:hAnsi="Arial" w:cs="Arial"/>
          <w:color w:val="3A3A3A"/>
          <w:sz w:val="22"/>
          <w:szCs w:val="22"/>
          <w:shd w:val="clear" w:color="auto" w:fill="FFFFFF"/>
        </w:rPr>
        <w:t xml:space="preserve"> </w:t>
      </w:r>
      <w:r w:rsidR="00690BFB" w:rsidRPr="005B3319">
        <w:rPr>
          <w:rFonts w:ascii="Arial" w:hAnsi="Arial" w:cs="Arial"/>
          <w:color w:val="3A3A3A"/>
          <w:sz w:val="22"/>
          <w:szCs w:val="22"/>
          <w:shd w:val="clear" w:color="auto" w:fill="FFFFFF"/>
        </w:rPr>
        <w:t xml:space="preserve">As one of most widely utilized virtual </w:t>
      </w:r>
      <w:r w:rsidRPr="005B3319">
        <w:rPr>
          <w:rFonts w:ascii="Arial" w:hAnsi="Arial" w:cs="Arial"/>
          <w:color w:val="3A3A3A"/>
          <w:sz w:val="22"/>
          <w:szCs w:val="22"/>
          <w:shd w:val="clear" w:color="auto" w:fill="FFFFFF"/>
        </w:rPr>
        <w:t>platform</w:t>
      </w:r>
      <w:r w:rsidR="00690BFB" w:rsidRPr="005B3319">
        <w:rPr>
          <w:rFonts w:ascii="Arial" w:hAnsi="Arial" w:cs="Arial"/>
          <w:color w:val="3A3A3A"/>
          <w:sz w:val="22"/>
          <w:szCs w:val="22"/>
          <w:shd w:val="clear" w:color="auto" w:fill="FFFFFF"/>
        </w:rPr>
        <w:t xml:space="preserve"> in school, googol </w:t>
      </w:r>
      <w:r w:rsidRPr="005B3319">
        <w:rPr>
          <w:rFonts w:ascii="Arial" w:hAnsi="Arial" w:cs="Arial"/>
          <w:color w:val="3A3A3A"/>
          <w:sz w:val="22"/>
          <w:szCs w:val="22"/>
          <w:shd w:val="clear" w:color="auto" w:fill="FFFFFF"/>
        </w:rPr>
        <w:t>meet (</w:t>
      </w:r>
      <w:r w:rsidR="00690BFB" w:rsidRPr="005B3319">
        <w:rPr>
          <w:rFonts w:ascii="Arial" w:hAnsi="Arial" w:cs="Arial"/>
          <w:color w:val="3A3A3A"/>
          <w:sz w:val="22"/>
          <w:szCs w:val="22"/>
          <w:shd w:val="clear" w:color="auto" w:fill="FFFFFF"/>
        </w:rPr>
        <w:t xml:space="preserve">formerly known as googol Hangouts meet) was the subject of </w:t>
      </w:r>
      <w:r w:rsidR="002F22E9" w:rsidRPr="005B3319">
        <w:rPr>
          <w:rFonts w:ascii="Arial" w:hAnsi="Arial" w:cs="Arial"/>
          <w:color w:val="3A3A3A"/>
          <w:sz w:val="22"/>
          <w:szCs w:val="22"/>
          <w:shd w:val="clear" w:color="auto" w:fill="FFFFFF"/>
        </w:rPr>
        <w:t>descriptive research aimed</w:t>
      </w:r>
      <w:r w:rsidR="00690BFB" w:rsidRPr="005B3319">
        <w:rPr>
          <w:rFonts w:ascii="Arial" w:hAnsi="Arial" w:cs="Arial"/>
          <w:color w:val="3A3A3A"/>
          <w:sz w:val="22"/>
          <w:szCs w:val="22"/>
          <w:shd w:val="clear" w:color="auto" w:fill="FFFFFF"/>
        </w:rPr>
        <w:t xml:space="preserve"> at determining its </w:t>
      </w:r>
      <w:r w:rsidRPr="005B3319">
        <w:rPr>
          <w:rFonts w:ascii="Arial" w:hAnsi="Arial" w:cs="Arial"/>
          <w:color w:val="3A3A3A"/>
          <w:sz w:val="22"/>
          <w:szCs w:val="22"/>
          <w:shd w:val="clear" w:color="auto" w:fill="FFFFFF"/>
        </w:rPr>
        <w:t>effectiveness</w:t>
      </w:r>
      <w:r w:rsidR="00690BFB" w:rsidRPr="005B3319">
        <w:rPr>
          <w:rFonts w:ascii="Arial" w:hAnsi="Arial" w:cs="Arial"/>
          <w:color w:val="3A3A3A"/>
          <w:sz w:val="22"/>
          <w:szCs w:val="22"/>
          <w:shd w:val="clear" w:color="auto" w:fill="FFFFFF"/>
        </w:rPr>
        <w:t xml:space="preserve"> for social studies learners during the </w:t>
      </w:r>
      <w:r w:rsidR="00545C37" w:rsidRPr="005B3319">
        <w:rPr>
          <w:rFonts w:ascii="Arial" w:hAnsi="Arial" w:cs="Arial"/>
          <w:color w:val="3A3A3A"/>
          <w:sz w:val="22"/>
          <w:szCs w:val="22"/>
          <w:shd w:val="clear" w:color="auto" w:fill="FFFFFF"/>
        </w:rPr>
        <w:t xml:space="preserve">global health </w:t>
      </w:r>
      <w:r w:rsidR="002F22E9" w:rsidRPr="005B3319">
        <w:rPr>
          <w:rFonts w:ascii="Arial" w:hAnsi="Arial" w:cs="Arial"/>
          <w:color w:val="3A3A3A"/>
          <w:sz w:val="22"/>
          <w:szCs w:val="22"/>
          <w:shd w:val="clear" w:color="auto" w:fill="FFFFFF"/>
        </w:rPr>
        <w:t>cresses.</w:t>
      </w:r>
      <w:r w:rsidR="00690BFB" w:rsidRPr="005B3319">
        <w:rPr>
          <w:rFonts w:ascii="Arial" w:hAnsi="Arial" w:cs="Arial"/>
          <w:color w:val="3A3A3A"/>
          <w:sz w:val="22"/>
          <w:szCs w:val="22"/>
          <w:shd w:val="clear" w:color="auto" w:fill="FFFFFF"/>
        </w:rPr>
        <w:t xml:space="preserve"> The interface </w:t>
      </w:r>
      <w:r w:rsidRPr="005B3319">
        <w:rPr>
          <w:rFonts w:ascii="Arial" w:hAnsi="Arial" w:cs="Arial"/>
          <w:color w:val="3A3A3A"/>
          <w:sz w:val="22"/>
          <w:szCs w:val="22"/>
          <w:shd w:val="clear" w:color="auto" w:fill="FFFFFF"/>
        </w:rPr>
        <w:t>allows</w:t>
      </w:r>
      <w:r w:rsidR="00690BFB" w:rsidRPr="005B3319">
        <w:rPr>
          <w:rFonts w:ascii="Arial" w:hAnsi="Arial" w:cs="Arial"/>
          <w:color w:val="3A3A3A"/>
          <w:sz w:val="22"/>
          <w:szCs w:val="22"/>
          <w:shd w:val="clear" w:color="auto" w:fill="FFFFFF"/>
        </w:rPr>
        <w:t xml:space="preserve"> dozens of </w:t>
      </w:r>
      <w:r w:rsidRPr="005B3319">
        <w:rPr>
          <w:rFonts w:ascii="Arial" w:hAnsi="Arial" w:cs="Arial"/>
          <w:color w:val="3A3A3A"/>
          <w:sz w:val="22"/>
          <w:szCs w:val="22"/>
          <w:shd w:val="clear" w:color="auto" w:fill="FFFFFF"/>
        </w:rPr>
        <w:t>participants</w:t>
      </w:r>
      <w:r w:rsidR="00690BFB" w:rsidRPr="005B3319">
        <w:rPr>
          <w:rFonts w:ascii="Arial" w:hAnsi="Arial" w:cs="Arial"/>
          <w:color w:val="3A3A3A"/>
          <w:sz w:val="22"/>
          <w:szCs w:val="22"/>
          <w:shd w:val="clear" w:color="auto" w:fill="FFFFFF"/>
        </w:rPr>
        <w:t xml:space="preserve"> to </w:t>
      </w:r>
      <w:r w:rsidRPr="005B3319">
        <w:rPr>
          <w:rFonts w:ascii="Arial" w:hAnsi="Arial" w:cs="Arial"/>
          <w:color w:val="3A3A3A"/>
          <w:sz w:val="22"/>
          <w:szCs w:val="22"/>
          <w:shd w:val="clear" w:color="auto" w:fill="FFFFFF"/>
        </w:rPr>
        <w:t>interact</w:t>
      </w:r>
      <w:r w:rsidR="00690BFB" w:rsidRPr="005B3319">
        <w:rPr>
          <w:rFonts w:ascii="Arial" w:hAnsi="Arial" w:cs="Arial"/>
          <w:color w:val="3A3A3A"/>
          <w:sz w:val="22"/>
          <w:szCs w:val="22"/>
          <w:shd w:val="clear" w:color="auto" w:fill="FFFFFF"/>
        </w:rPr>
        <w:t xml:space="preserve"> face-to face from any location with an </w:t>
      </w:r>
      <w:r w:rsidRPr="005B3319">
        <w:rPr>
          <w:rFonts w:ascii="Arial" w:hAnsi="Arial" w:cs="Arial"/>
          <w:color w:val="3A3A3A"/>
          <w:sz w:val="22"/>
          <w:szCs w:val="22"/>
          <w:shd w:val="clear" w:color="auto" w:fill="FFFFFF"/>
        </w:rPr>
        <w:t>internet</w:t>
      </w:r>
      <w:r w:rsidR="00690BFB" w:rsidRPr="005B3319">
        <w:rPr>
          <w:rFonts w:ascii="Arial" w:hAnsi="Arial" w:cs="Arial"/>
          <w:color w:val="3A3A3A"/>
          <w:sz w:val="22"/>
          <w:szCs w:val="22"/>
          <w:shd w:val="clear" w:color="auto" w:fill="FFFFFF"/>
        </w:rPr>
        <w:t xml:space="preserve"> connection.</w:t>
      </w:r>
      <w:r w:rsidRPr="005B3319">
        <w:rPr>
          <w:rFonts w:ascii="Arial" w:hAnsi="Arial" w:cs="Arial"/>
          <w:color w:val="3A3A3A"/>
          <w:sz w:val="22"/>
          <w:szCs w:val="22"/>
          <w:shd w:val="clear" w:color="auto" w:fill="FFFFFF"/>
        </w:rPr>
        <w:t xml:space="preserve"> Because the platform is lightweight and fast, it simplifies meeting management even with large groups. Amidst the shift </w:t>
      </w:r>
      <w:r w:rsidR="002F22E9" w:rsidRPr="005B3319">
        <w:rPr>
          <w:rFonts w:ascii="Arial" w:hAnsi="Arial" w:cs="Arial"/>
          <w:color w:val="3A3A3A"/>
          <w:sz w:val="22"/>
          <w:szCs w:val="22"/>
          <w:shd w:val="clear" w:color="auto" w:fill="FFFFFF"/>
        </w:rPr>
        <w:t>to distance learning necessitated</w:t>
      </w:r>
      <w:r w:rsidRPr="005B3319">
        <w:rPr>
          <w:rFonts w:ascii="Arial" w:hAnsi="Arial" w:cs="Arial"/>
          <w:color w:val="3A3A3A"/>
          <w:sz w:val="22"/>
          <w:szCs w:val="22"/>
          <w:shd w:val="clear" w:color="auto" w:fill="FFFFFF"/>
        </w:rPr>
        <w:t xml:space="preserve"> by close-connect restriction, platform like Google meet Zoom, and Skype have become essential, providing the necessary connection to maintain education and professional standards globally</w:t>
      </w:r>
      <w:sdt>
        <w:sdtPr>
          <w:rPr>
            <w:rFonts w:ascii="Arial" w:hAnsi="Arial" w:cs="Arial"/>
            <w:color w:val="3A3A3A"/>
            <w:sz w:val="22"/>
            <w:szCs w:val="22"/>
            <w:shd w:val="clear" w:color="auto" w:fill="FFFFFF"/>
          </w:rPr>
          <w:id w:val="401263372"/>
          <w:citation/>
        </w:sdtPr>
        <w:sdtContent>
          <w:r w:rsidR="004612D6" w:rsidRPr="005B3319">
            <w:rPr>
              <w:rFonts w:ascii="Arial" w:hAnsi="Arial" w:cs="Arial"/>
              <w:color w:val="3A3A3A"/>
              <w:sz w:val="22"/>
              <w:szCs w:val="22"/>
              <w:shd w:val="clear" w:color="auto" w:fill="FFFFFF"/>
            </w:rPr>
            <w:fldChar w:fldCharType="begin"/>
          </w:r>
          <w:r w:rsidR="004612D6" w:rsidRPr="005B3319">
            <w:rPr>
              <w:rFonts w:ascii="Arial" w:hAnsi="Arial" w:cs="Arial"/>
              <w:color w:val="3A3A3A"/>
              <w:sz w:val="22"/>
              <w:szCs w:val="22"/>
              <w:shd w:val="clear" w:color="auto" w:fill="FFFFFF"/>
            </w:rPr>
            <w:instrText xml:space="preserve"> CITATION PJo22 \l 2057 </w:instrText>
          </w:r>
          <w:r w:rsidR="004612D6" w:rsidRPr="005B3319">
            <w:rPr>
              <w:rFonts w:ascii="Arial" w:hAnsi="Arial" w:cs="Arial"/>
              <w:color w:val="3A3A3A"/>
              <w:sz w:val="22"/>
              <w:szCs w:val="22"/>
              <w:shd w:val="clear" w:color="auto" w:fill="FFFFFF"/>
            </w:rPr>
            <w:fldChar w:fldCharType="separate"/>
          </w:r>
          <w:r w:rsidR="00B12221" w:rsidRPr="005B3319">
            <w:rPr>
              <w:rFonts w:ascii="Arial" w:hAnsi="Arial" w:cs="Arial"/>
              <w:noProof/>
              <w:color w:val="3A3A3A"/>
              <w:sz w:val="22"/>
              <w:szCs w:val="22"/>
              <w:shd w:val="clear" w:color="auto" w:fill="FFFFFF"/>
            </w:rPr>
            <w:t xml:space="preserve"> [17]</w:t>
          </w:r>
          <w:r w:rsidR="004612D6" w:rsidRPr="005B3319">
            <w:rPr>
              <w:rFonts w:ascii="Arial" w:hAnsi="Arial" w:cs="Arial"/>
              <w:color w:val="3A3A3A"/>
              <w:sz w:val="22"/>
              <w:szCs w:val="22"/>
              <w:shd w:val="clear" w:color="auto" w:fill="FFFFFF"/>
            </w:rPr>
            <w:fldChar w:fldCharType="end"/>
          </w:r>
        </w:sdtContent>
      </w:sdt>
      <w:r w:rsidR="004612D6" w:rsidRPr="005B3319">
        <w:rPr>
          <w:rFonts w:ascii="Arial" w:hAnsi="Arial" w:cs="Arial"/>
          <w:color w:val="3A3A3A"/>
          <w:sz w:val="22"/>
          <w:szCs w:val="22"/>
          <w:shd w:val="clear" w:color="auto" w:fill="FFFFFF"/>
        </w:rPr>
        <w:t>.</w:t>
      </w:r>
    </w:p>
    <w:p w14:paraId="0D6EC7E9" w14:textId="77777777" w:rsidR="00A907D9" w:rsidRDefault="00A907D9" w:rsidP="005A799D">
      <w:pPr>
        <w:pStyle w:val="NormalWeb"/>
        <w:spacing w:line="360" w:lineRule="auto"/>
        <w:rPr>
          <w:rFonts w:ascii="Arial" w:hAnsi="Arial" w:cs="Arial"/>
          <w:color w:val="3A3A3A"/>
          <w:sz w:val="22"/>
          <w:szCs w:val="22"/>
          <w:shd w:val="clear" w:color="auto" w:fill="FFFFFF"/>
        </w:rPr>
      </w:pPr>
    </w:p>
    <w:p w14:paraId="5B1BB768" w14:textId="77777777" w:rsidR="00A907D9" w:rsidRPr="005B3319" w:rsidRDefault="00A907D9" w:rsidP="005A799D">
      <w:pPr>
        <w:pStyle w:val="NormalWeb"/>
        <w:spacing w:line="360" w:lineRule="auto"/>
        <w:rPr>
          <w:rFonts w:ascii="Arial" w:hAnsi="Arial" w:cs="Arial"/>
          <w:color w:val="3A3A3A"/>
          <w:sz w:val="22"/>
          <w:szCs w:val="22"/>
          <w:shd w:val="clear" w:color="auto" w:fill="FFFFFF"/>
        </w:rPr>
      </w:pPr>
    </w:p>
    <w:p w14:paraId="725AA411" w14:textId="3B5297D6" w:rsidR="005C0D0F" w:rsidRDefault="001113CF" w:rsidP="00531989">
      <w:pPr>
        <w:rPr>
          <w:b/>
          <w:bCs/>
          <w:sz w:val="36"/>
          <w:szCs w:val="36"/>
        </w:rPr>
      </w:pPr>
      <w:r>
        <w:rPr>
          <w:i/>
          <w:iCs/>
          <w:sz w:val="22"/>
          <w:szCs w:val="22"/>
        </w:rPr>
        <w:t xml:space="preserve"> </w:t>
      </w:r>
      <w:r w:rsidR="005C0D0F" w:rsidRPr="00A907D9">
        <w:rPr>
          <w:b/>
          <w:bCs/>
          <w:sz w:val="36"/>
          <w:szCs w:val="36"/>
        </w:rPr>
        <w:t xml:space="preserve">Task 4 </w:t>
      </w:r>
      <w:r w:rsidR="00AB1E16" w:rsidRPr="00A907D9">
        <w:rPr>
          <w:b/>
          <w:bCs/>
          <w:sz w:val="36"/>
          <w:szCs w:val="36"/>
        </w:rPr>
        <w:t>a I</w:t>
      </w:r>
      <w:r w:rsidR="005C0D0F" w:rsidRPr="00A907D9">
        <w:rPr>
          <w:b/>
          <w:bCs/>
          <w:sz w:val="36"/>
          <w:szCs w:val="36"/>
        </w:rPr>
        <w:t xml:space="preserve"> used Slack to describe as Communication </w:t>
      </w:r>
    </w:p>
    <w:p w14:paraId="2D9B3982" w14:textId="77777777" w:rsidR="00A907D9" w:rsidRDefault="00A907D9" w:rsidP="00531989">
      <w:pPr>
        <w:rPr>
          <w:b/>
          <w:bCs/>
          <w:sz w:val="36"/>
          <w:szCs w:val="36"/>
        </w:rPr>
      </w:pPr>
    </w:p>
    <w:p w14:paraId="4C993296" w14:textId="51BCBD5B" w:rsidR="00A907D9" w:rsidRPr="00360AA8" w:rsidRDefault="00A907D9" w:rsidP="00360AA8">
      <w:pPr>
        <w:rPr>
          <w:b/>
          <w:bCs/>
          <w:sz w:val="36"/>
          <w:szCs w:val="36"/>
        </w:rPr>
      </w:pPr>
      <w:r>
        <w:rPr>
          <w:b/>
          <w:bCs/>
          <w:noProof/>
          <w:color w:val="FF0000"/>
          <w:sz w:val="28"/>
          <w:szCs w:val="28"/>
        </w:rPr>
        <w:drawing>
          <wp:inline distT="0" distB="0" distL="0" distR="0" wp14:anchorId="238F4CAC" wp14:editId="6F6F593D">
            <wp:extent cx="5715000" cy="3390265"/>
            <wp:effectExtent l="0" t="228600" r="57150" b="629285"/>
            <wp:docPr id="457612292" name="Picture 42" descr="Softwear solution for busi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612292" name="Picture 42" descr="Softwear solution for business&#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99073" cy="3440139"/>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r w:rsidRPr="00C83700">
        <w:rPr>
          <w:rFonts w:ascii="Arial" w:hAnsi="Arial" w:cs="Arial"/>
          <w:i/>
          <w:iCs/>
          <w:sz w:val="22"/>
          <w:szCs w:val="22"/>
          <w:shd w:val="clear" w:color="auto" w:fill="FFFFFF"/>
        </w:rPr>
        <w:t>Figure 1. This Slack interface</w:t>
      </w:r>
      <w:r>
        <w:rPr>
          <w:rFonts w:ascii="Arial" w:hAnsi="Arial" w:cs="Arial"/>
          <w:i/>
          <w:iCs/>
          <w:sz w:val="22"/>
          <w:szCs w:val="22"/>
          <w:shd w:val="clear" w:color="auto" w:fill="FFFFFF"/>
        </w:rPr>
        <w:t xml:space="preserve"> shows how to create a new channel for team </w:t>
      </w:r>
      <w:r w:rsidRPr="00C83700">
        <w:rPr>
          <w:rFonts w:ascii="Arial" w:hAnsi="Arial" w:cs="Arial"/>
          <w:i/>
          <w:iCs/>
          <w:sz w:val="22"/>
          <w:szCs w:val="22"/>
          <w:shd w:val="clear" w:color="auto" w:fill="FFFFFF"/>
        </w:rPr>
        <w:t>collaboration and networking</w:t>
      </w:r>
      <w:r>
        <w:rPr>
          <w:rFonts w:ascii="Arial" w:hAnsi="Arial" w:cs="Arial"/>
          <w:i/>
          <w:iCs/>
          <w:sz w:val="22"/>
          <w:szCs w:val="22"/>
          <w:shd w:val="clear" w:color="auto" w:fill="FFFFFF"/>
        </w:rPr>
        <w:t>.</w:t>
      </w:r>
    </w:p>
    <w:p w14:paraId="28FA9B06" w14:textId="77777777" w:rsidR="00A907D9" w:rsidRDefault="00A907D9" w:rsidP="00531989">
      <w:pPr>
        <w:rPr>
          <w:b/>
          <w:bCs/>
          <w:sz w:val="36"/>
          <w:szCs w:val="36"/>
        </w:rPr>
      </w:pPr>
    </w:p>
    <w:p w14:paraId="4FA245C8" w14:textId="77777777" w:rsidR="00A907D9" w:rsidRPr="00A907D9" w:rsidRDefault="00A907D9" w:rsidP="00531989">
      <w:pPr>
        <w:rPr>
          <w:b/>
          <w:bCs/>
          <w:i/>
          <w:iCs/>
          <w:sz w:val="36"/>
          <w:szCs w:val="36"/>
        </w:rPr>
      </w:pPr>
    </w:p>
    <w:p w14:paraId="602CCF45" w14:textId="24738EDD" w:rsidR="00A51C38" w:rsidRPr="00836121" w:rsidRDefault="00A51C38" w:rsidP="00836121">
      <w:pPr>
        <w:pStyle w:val="NormalWeb"/>
        <w:ind w:firstLine="851"/>
        <w:jc w:val="both"/>
        <w:rPr>
          <w:b/>
          <w:bCs/>
          <w:color w:val="EE0000"/>
          <w:sz w:val="40"/>
          <w:szCs w:val="40"/>
        </w:rPr>
      </w:pPr>
    </w:p>
    <w:p w14:paraId="6CAF2D99" w14:textId="77777777" w:rsidR="00A51C38" w:rsidRDefault="00A51C38" w:rsidP="00A51C38">
      <w:pPr>
        <w:pStyle w:val="NormalWeb"/>
        <w:rPr>
          <w:rFonts w:ascii="Arial" w:hAnsi="Arial" w:cs="Arial"/>
          <w:i/>
          <w:iCs/>
          <w:sz w:val="22"/>
          <w:szCs w:val="22"/>
          <w:shd w:val="clear" w:color="auto" w:fill="FFFFFF"/>
        </w:rPr>
      </w:pPr>
    </w:p>
    <w:p w14:paraId="3F220249" w14:textId="5D9973BD" w:rsidR="00045CCA" w:rsidRPr="00C83700" w:rsidRDefault="00045CCA" w:rsidP="00045CCA">
      <w:pPr>
        <w:pStyle w:val="NormalWeb"/>
        <w:rPr>
          <w:rFonts w:ascii="Arial" w:hAnsi="Arial" w:cs="Arial"/>
          <w:sz w:val="22"/>
          <w:szCs w:val="22"/>
          <w:shd w:val="clear" w:color="auto" w:fill="FFFFFF"/>
        </w:rPr>
      </w:pPr>
    </w:p>
    <w:p w14:paraId="107B8301" w14:textId="549B66CB" w:rsidR="00D57E56" w:rsidRDefault="00A51C38" w:rsidP="00835D82">
      <w:pPr>
        <w:pStyle w:val="NormalWeb"/>
        <w:rPr>
          <w:rFonts w:ascii="Arial" w:hAnsi="Arial" w:cs="Arial"/>
          <w:sz w:val="28"/>
          <w:szCs w:val="28"/>
          <w:shd w:val="clear" w:color="auto" w:fill="FFFFFF"/>
        </w:rPr>
      </w:pPr>
      <w:r>
        <w:rPr>
          <w:b/>
          <w:bCs/>
          <w:noProof/>
          <w:color w:val="FF0000"/>
          <w:sz w:val="28"/>
          <w:szCs w:val="28"/>
        </w:rPr>
        <w:lastRenderedPageBreak/>
        <w:drawing>
          <wp:inline distT="0" distB="0" distL="0" distR="0" wp14:anchorId="68C349EB" wp14:editId="34BA4E2A">
            <wp:extent cx="5353050" cy="3165764"/>
            <wp:effectExtent l="0" t="228600" r="38100" b="587375"/>
            <wp:docPr id="845588648" name="Picture 44" descr="The image displays a Slack channel interface with a message from a user named Tezera, mentioning the promotion of a new Softwear solution for business, offering a 50% discount for 7 da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588648" name="Picture 44" descr="The image displays a Slack channel interface with a message from a user named Tezera, mentioning the promotion of a new Softwear solution for business, offering a 50% discount for 7 days.&#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397696" cy="3192167"/>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10D9489E" w14:textId="0CAC01CC" w:rsidR="00045CCA" w:rsidRDefault="00A658FF" w:rsidP="00835D82">
      <w:pPr>
        <w:pStyle w:val="NormalWeb"/>
        <w:rPr>
          <w:rFonts w:ascii="Arial" w:hAnsi="Arial" w:cs="Arial"/>
          <w:sz w:val="22"/>
          <w:szCs w:val="22"/>
          <w:shd w:val="clear" w:color="auto" w:fill="FFFFFF"/>
        </w:rPr>
      </w:pPr>
      <w:r w:rsidRPr="00C83700">
        <w:rPr>
          <w:rFonts w:ascii="Arial" w:hAnsi="Arial" w:cs="Arial"/>
          <w:sz w:val="22"/>
          <w:szCs w:val="22"/>
          <w:shd w:val="clear" w:color="auto" w:fill="FFFFFF"/>
        </w:rPr>
        <w:t xml:space="preserve">Figure 2: This </w:t>
      </w:r>
      <w:r w:rsidR="00836121">
        <w:rPr>
          <w:rFonts w:ascii="Arial" w:hAnsi="Arial" w:cs="Arial"/>
          <w:sz w:val="22"/>
          <w:szCs w:val="22"/>
          <w:shd w:val="clear" w:color="auto" w:fill="FFFFFF"/>
        </w:rPr>
        <w:t xml:space="preserve">I Slack </w:t>
      </w:r>
      <w:r w:rsidR="00BB08B2">
        <w:rPr>
          <w:rFonts w:ascii="Arial" w:hAnsi="Arial" w:cs="Arial"/>
          <w:sz w:val="22"/>
          <w:szCs w:val="22"/>
          <w:shd w:val="clear" w:color="auto" w:fill="FFFFFF"/>
        </w:rPr>
        <w:t>i</w:t>
      </w:r>
      <w:r w:rsidRPr="00C83700">
        <w:rPr>
          <w:rFonts w:ascii="Arial" w:hAnsi="Arial" w:cs="Arial"/>
          <w:sz w:val="22"/>
          <w:szCs w:val="22"/>
          <w:shd w:val="clear" w:color="auto" w:fill="FFFFFF"/>
        </w:rPr>
        <w:t>mage</w:t>
      </w:r>
      <w:r w:rsidR="00BB08B2">
        <w:rPr>
          <w:rFonts w:ascii="Arial" w:hAnsi="Arial" w:cs="Arial"/>
          <w:sz w:val="22"/>
          <w:szCs w:val="22"/>
          <w:shd w:val="clear" w:color="auto" w:fill="FFFFFF"/>
        </w:rPr>
        <w:t xml:space="preserve">   shows the feature used to create a new channel for team collaboration</w:t>
      </w:r>
    </w:p>
    <w:p w14:paraId="2499DFF8" w14:textId="77777777" w:rsidR="00ED3736" w:rsidRDefault="00ED3736" w:rsidP="00835D82">
      <w:pPr>
        <w:pStyle w:val="NormalWeb"/>
        <w:rPr>
          <w:rFonts w:ascii="Arial" w:hAnsi="Arial" w:cs="Arial"/>
          <w:sz w:val="22"/>
          <w:szCs w:val="22"/>
          <w:shd w:val="clear" w:color="auto" w:fill="FFFFFF"/>
        </w:rPr>
      </w:pPr>
    </w:p>
    <w:p w14:paraId="7C1BA314" w14:textId="77777777" w:rsidR="00ED3736" w:rsidRDefault="00ED3736" w:rsidP="00835D82">
      <w:pPr>
        <w:pStyle w:val="NormalWeb"/>
        <w:rPr>
          <w:rFonts w:ascii="Arial" w:hAnsi="Arial" w:cs="Arial"/>
          <w:sz w:val="22"/>
          <w:szCs w:val="22"/>
          <w:shd w:val="clear" w:color="auto" w:fill="FFFFFF"/>
        </w:rPr>
      </w:pPr>
    </w:p>
    <w:p w14:paraId="43C742E1" w14:textId="14DB62F5" w:rsidR="00ED3736" w:rsidRDefault="00ED3736" w:rsidP="00835D82">
      <w:pPr>
        <w:pStyle w:val="NormalWeb"/>
        <w:rPr>
          <w:rFonts w:ascii="Arial" w:hAnsi="Arial" w:cs="Arial"/>
          <w:sz w:val="22"/>
          <w:szCs w:val="22"/>
          <w:shd w:val="clear" w:color="auto" w:fill="FFFFFF"/>
        </w:rPr>
      </w:pPr>
    </w:p>
    <w:p w14:paraId="5ED74D7F" w14:textId="239B565F" w:rsidR="00ED3736" w:rsidRPr="00ED3736" w:rsidRDefault="00ED3736" w:rsidP="00ED3736">
      <w:pPr>
        <w:pStyle w:val="NormalWeb"/>
        <w:rPr>
          <w:rFonts w:ascii="Arial" w:hAnsi="Arial" w:cs="Arial"/>
          <w:sz w:val="22"/>
          <w:szCs w:val="22"/>
          <w:shd w:val="clear" w:color="auto" w:fill="FFFFFF"/>
        </w:rPr>
      </w:pPr>
      <w:r>
        <w:rPr>
          <w:b/>
          <w:bCs/>
          <w:noProof/>
          <w:color w:val="FF0000"/>
          <w:sz w:val="28"/>
          <w:szCs w:val="28"/>
        </w:rPr>
        <w:lastRenderedPageBreak/>
        <w:drawing>
          <wp:inline distT="0" distB="0" distL="0" distR="0" wp14:anchorId="778F6256" wp14:editId="581EA50C">
            <wp:extent cx="5463540" cy="3238500"/>
            <wp:effectExtent l="0" t="228600" r="41910" b="609600"/>
            <wp:docPr id="2028588600" name="Picture 50" descr="The image displays a user interface for a project management tool, showcasing a task list, calendar, and various project-related fea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88600" name="Picture 50" descr="The image displays a user interface for a project management tool, showcasing a task list, calendar, and various project-related features.&#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615072" cy="332832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r w:rsidRPr="00A907D9">
        <w:rPr>
          <w:rFonts w:ascii="Arial" w:hAnsi="Arial" w:cs="Arial"/>
          <w:i/>
          <w:iCs/>
          <w:sz w:val="28"/>
          <w:szCs w:val="28"/>
          <w:shd w:val="clear" w:color="auto" w:fill="FFFFFF"/>
        </w:rPr>
        <w:t>Figure 3: This messaging panel shows how I prepare and organize my daily tasks.</w:t>
      </w:r>
    </w:p>
    <w:p w14:paraId="7EC27C07" w14:textId="28F97561" w:rsidR="00554089" w:rsidRDefault="00554089" w:rsidP="00835D82">
      <w:pPr>
        <w:pStyle w:val="NormalWeb"/>
        <w:rPr>
          <w:rFonts w:ascii="Arial" w:hAnsi="Arial" w:cs="Arial"/>
          <w:sz w:val="22"/>
          <w:szCs w:val="22"/>
          <w:shd w:val="clear" w:color="auto" w:fill="FFFFFF"/>
        </w:rPr>
      </w:pPr>
    </w:p>
    <w:p w14:paraId="4E9D5493" w14:textId="77777777" w:rsidR="00ED3736" w:rsidRDefault="00ED3736" w:rsidP="00835D82">
      <w:pPr>
        <w:pStyle w:val="NormalWeb"/>
        <w:rPr>
          <w:rFonts w:ascii="Arial" w:hAnsi="Arial" w:cs="Arial"/>
          <w:sz w:val="22"/>
          <w:szCs w:val="22"/>
          <w:shd w:val="clear" w:color="auto" w:fill="FFFFFF"/>
        </w:rPr>
      </w:pPr>
    </w:p>
    <w:p w14:paraId="25BE23F6" w14:textId="19F6693B" w:rsidR="00554089" w:rsidRDefault="00554089" w:rsidP="00835D82">
      <w:pPr>
        <w:pStyle w:val="NormalWeb"/>
        <w:rPr>
          <w:rFonts w:ascii="Arial" w:hAnsi="Arial" w:cs="Arial"/>
          <w:sz w:val="22"/>
          <w:szCs w:val="22"/>
          <w:shd w:val="clear" w:color="auto" w:fill="FFFFFF"/>
        </w:rPr>
      </w:pPr>
    </w:p>
    <w:p w14:paraId="1828B9D3" w14:textId="455D5E6C" w:rsidR="004A5661" w:rsidRDefault="004A5661" w:rsidP="00835D82">
      <w:pPr>
        <w:pStyle w:val="NormalWeb"/>
        <w:rPr>
          <w:rFonts w:ascii="Roboto" w:hAnsi="Roboto"/>
          <w:sz w:val="23"/>
          <w:szCs w:val="23"/>
          <w:shd w:val="clear" w:color="auto" w:fill="FFFFFF"/>
        </w:rPr>
      </w:pPr>
    </w:p>
    <w:p w14:paraId="29774285" w14:textId="4AD79B60" w:rsidR="006A201F" w:rsidRDefault="006A201F" w:rsidP="00D61394">
      <w:pPr>
        <w:jc w:val="both"/>
        <w:rPr>
          <w:rFonts w:ascii="Arial" w:hAnsi="Arial" w:cs="Arial"/>
        </w:rPr>
      </w:pPr>
    </w:p>
    <w:p w14:paraId="742371DF" w14:textId="3AE9485D" w:rsidR="00AB2E6E" w:rsidRDefault="00AB2E6E" w:rsidP="00D61394">
      <w:pPr>
        <w:jc w:val="both"/>
        <w:rPr>
          <w:rFonts w:ascii="Arial" w:hAnsi="Arial" w:cs="Arial"/>
        </w:rPr>
      </w:pPr>
    </w:p>
    <w:p w14:paraId="06F76AFE" w14:textId="77777777" w:rsidR="00ED3736" w:rsidRDefault="00ED3736" w:rsidP="004B6E29">
      <w:pPr>
        <w:jc w:val="both"/>
        <w:rPr>
          <w:b/>
          <w:bCs/>
          <w:color w:val="455F51" w:themeColor="text2"/>
          <w:sz w:val="32"/>
          <w:szCs w:val="32"/>
        </w:rPr>
      </w:pPr>
    </w:p>
    <w:p w14:paraId="3D2D6721" w14:textId="77777777" w:rsidR="00ED3736" w:rsidRDefault="00ED3736" w:rsidP="004B6E29">
      <w:pPr>
        <w:jc w:val="both"/>
        <w:rPr>
          <w:b/>
          <w:bCs/>
          <w:color w:val="455F51" w:themeColor="text2"/>
          <w:sz w:val="32"/>
          <w:szCs w:val="32"/>
        </w:rPr>
      </w:pPr>
    </w:p>
    <w:p w14:paraId="7AF7BA60" w14:textId="77777777" w:rsidR="00ED3736" w:rsidRDefault="00ED3736" w:rsidP="004B6E29">
      <w:pPr>
        <w:jc w:val="both"/>
        <w:rPr>
          <w:b/>
          <w:bCs/>
          <w:color w:val="455F51" w:themeColor="text2"/>
          <w:sz w:val="32"/>
          <w:szCs w:val="32"/>
        </w:rPr>
      </w:pPr>
    </w:p>
    <w:p w14:paraId="39E424E5" w14:textId="77777777" w:rsidR="00ED3736" w:rsidRDefault="00ED3736" w:rsidP="004B6E29">
      <w:pPr>
        <w:jc w:val="both"/>
        <w:rPr>
          <w:b/>
          <w:bCs/>
          <w:color w:val="455F51" w:themeColor="text2"/>
          <w:sz w:val="32"/>
          <w:szCs w:val="32"/>
        </w:rPr>
      </w:pPr>
    </w:p>
    <w:p w14:paraId="396F5147" w14:textId="77777777" w:rsidR="00ED3736" w:rsidRDefault="00ED3736" w:rsidP="004B6E29">
      <w:pPr>
        <w:jc w:val="both"/>
        <w:rPr>
          <w:b/>
          <w:bCs/>
          <w:color w:val="455F51" w:themeColor="text2"/>
          <w:sz w:val="32"/>
          <w:szCs w:val="32"/>
        </w:rPr>
      </w:pPr>
    </w:p>
    <w:p w14:paraId="25B145F0" w14:textId="77777777" w:rsidR="00ED3736" w:rsidRDefault="00ED3736" w:rsidP="004B6E29">
      <w:pPr>
        <w:jc w:val="both"/>
        <w:rPr>
          <w:b/>
          <w:bCs/>
          <w:color w:val="455F51" w:themeColor="text2"/>
          <w:sz w:val="32"/>
          <w:szCs w:val="32"/>
        </w:rPr>
      </w:pPr>
    </w:p>
    <w:p w14:paraId="2A74E04F" w14:textId="77777777" w:rsidR="00ED3736" w:rsidRDefault="00ED3736" w:rsidP="004B6E29">
      <w:pPr>
        <w:jc w:val="both"/>
        <w:rPr>
          <w:b/>
          <w:bCs/>
          <w:color w:val="455F51" w:themeColor="text2"/>
          <w:sz w:val="32"/>
          <w:szCs w:val="32"/>
        </w:rPr>
      </w:pPr>
    </w:p>
    <w:p w14:paraId="5846FEE1" w14:textId="77777777" w:rsidR="00ED3736" w:rsidRDefault="00ED3736" w:rsidP="004B6E29">
      <w:pPr>
        <w:jc w:val="both"/>
        <w:rPr>
          <w:b/>
          <w:bCs/>
          <w:color w:val="455F51" w:themeColor="text2"/>
          <w:sz w:val="32"/>
          <w:szCs w:val="32"/>
        </w:rPr>
      </w:pPr>
    </w:p>
    <w:p w14:paraId="205B547E" w14:textId="77777777" w:rsidR="00ED3736" w:rsidRDefault="00ED3736" w:rsidP="004B6E29">
      <w:pPr>
        <w:jc w:val="both"/>
        <w:rPr>
          <w:b/>
          <w:bCs/>
          <w:color w:val="455F51" w:themeColor="text2"/>
          <w:sz w:val="32"/>
          <w:szCs w:val="32"/>
        </w:rPr>
      </w:pPr>
    </w:p>
    <w:p w14:paraId="0C048893" w14:textId="36ACDB06" w:rsidR="004B6E29" w:rsidRPr="00A907D9" w:rsidRDefault="004B6E29" w:rsidP="004B6E29">
      <w:pPr>
        <w:jc w:val="both"/>
        <w:rPr>
          <w:b/>
          <w:bCs/>
          <w:sz w:val="32"/>
          <w:szCs w:val="32"/>
        </w:rPr>
      </w:pPr>
      <w:r w:rsidRPr="00A907D9">
        <w:rPr>
          <w:b/>
          <w:bCs/>
          <w:color w:val="455F51" w:themeColor="text2"/>
          <w:sz w:val="32"/>
          <w:szCs w:val="32"/>
        </w:rPr>
        <w:t>Task 4 (4b2)    I used Asana for Collaboration</w:t>
      </w:r>
    </w:p>
    <w:p w14:paraId="05152A30" w14:textId="77777777" w:rsidR="00AB2E6E" w:rsidRDefault="00AB2E6E" w:rsidP="00D61394">
      <w:pPr>
        <w:jc w:val="both"/>
        <w:rPr>
          <w:rFonts w:ascii="Arial" w:hAnsi="Arial" w:cs="Arial"/>
        </w:rPr>
      </w:pPr>
    </w:p>
    <w:p w14:paraId="56FBE689" w14:textId="586EA3A3" w:rsidR="00AB2E6E" w:rsidRPr="006B1144" w:rsidRDefault="00AB2E6E" w:rsidP="00D61394">
      <w:pPr>
        <w:jc w:val="both"/>
        <w:rPr>
          <w:rFonts w:ascii="Arial" w:hAnsi="Arial" w:cs="Arial"/>
        </w:rPr>
      </w:pPr>
    </w:p>
    <w:p w14:paraId="26C426DC" w14:textId="7CD0BA84" w:rsidR="006A201F" w:rsidRPr="006B1144" w:rsidRDefault="006A201F" w:rsidP="00D61394">
      <w:pPr>
        <w:jc w:val="both"/>
        <w:rPr>
          <w:rFonts w:ascii="Arial" w:hAnsi="Arial" w:cs="Arial"/>
        </w:rPr>
      </w:pPr>
    </w:p>
    <w:p w14:paraId="3ADE9771" w14:textId="5D1C6271" w:rsidR="006A201F" w:rsidRDefault="006A201F" w:rsidP="00D61394">
      <w:pPr>
        <w:jc w:val="both"/>
      </w:pPr>
    </w:p>
    <w:p w14:paraId="2D96D0FC" w14:textId="4DA5EA31" w:rsidR="00160A92" w:rsidRDefault="00160A92" w:rsidP="00D61394">
      <w:pPr>
        <w:jc w:val="both"/>
      </w:pPr>
    </w:p>
    <w:p w14:paraId="08B04885" w14:textId="0A43D720" w:rsidR="00FB0009" w:rsidRDefault="004B6E29" w:rsidP="00D61394">
      <w:pPr>
        <w:jc w:val="both"/>
        <w:rPr>
          <w:b/>
          <w:bCs/>
          <w:color w:val="C00000"/>
          <w:sz w:val="48"/>
          <w:szCs w:val="48"/>
        </w:rPr>
      </w:pPr>
      <w:bookmarkStart w:id="4" w:name="_Toc160375392"/>
      <w:r>
        <w:rPr>
          <w:noProof/>
        </w:rPr>
        <w:drawing>
          <wp:inline distT="0" distB="0" distL="0" distR="0" wp14:anchorId="67A08C9D" wp14:editId="3F2485F4">
            <wp:extent cx="5451475" cy="3435927"/>
            <wp:effectExtent l="19050" t="342900" r="0" b="1289050"/>
            <wp:docPr id="1187107123" name="Picture 34" descr="The image displays a project overview in Asana, featuring a to-do list with tasks assigned to a team member, including deadlines and statuses like 'On track' and 'Off tr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07123" name="Picture 34" descr="The image displays a project overview in Asana, featuring a to-do list with tasks assigned to a team member, including deadlines and statuses like 'On track' and 'Off track'.&#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493075" cy="3462146"/>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2DFAABEB" w14:textId="6D32B95D" w:rsidR="004B6E29" w:rsidRPr="00554089" w:rsidRDefault="004B6E29" w:rsidP="004B6E29">
      <w:pPr>
        <w:jc w:val="both"/>
        <w:rPr>
          <w:sz w:val="28"/>
          <w:szCs w:val="28"/>
        </w:rPr>
      </w:pPr>
      <w:r w:rsidRPr="00554089">
        <w:rPr>
          <w:sz w:val="28"/>
          <w:szCs w:val="28"/>
        </w:rPr>
        <w:t xml:space="preserve">Figure 1Step 1: </w:t>
      </w:r>
      <w:r w:rsidR="00BB08B2" w:rsidRPr="00554089">
        <w:rPr>
          <w:sz w:val="28"/>
          <w:szCs w:val="28"/>
        </w:rPr>
        <w:t>We move from Slack to Asana to organize the project structure</w:t>
      </w:r>
      <w:r w:rsidR="00BB08B2" w:rsidRPr="00554089">
        <w:rPr>
          <w:b/>
          <w:bCs/>
          <w:sz w:val="28"/>
          <w:szCs w:val="28"/>
        </w:rPr>
        <w:t>.</w:t>
      </w:r>
      <w:r w:rsidRPr="00554089">
        <w:rPr>
          <w:sz w:val="28"/>
          <w:szCs w:val="28"/>
        </w:rPr>
        <w:t xml:space="preserve"> </w:t>
      </w:r>
    </w:p>
    <w:p w14:paraId="40A20B7C" w14:textId="77777777" w:rsidR="00554089" w:rsidRPr="00600DFD" w:rsidRDefault="00554089" w:rsidP="004B6E29">
      <w:pPr>
        <w:jc w:val="both"/>
        <w:rPr>
          <w:sz w:val="16"/>
          <w:szCs w:val="16"/>
        </w:rPr>
      </w:pPr>
    </w:p>
    <w:p w14:paraId="7E3CD9C0" w14:textId="64EF1B00" w:rsidR="00FB0009" w:rsidRDefault="004B6E29" w:rsidP="00D61394">
      <w:pPr>
        <w:jc w:val="both"/>
        <w:rPr>
          <w:b/>
          <w:bCs/>
          <w:color w:val="C00000"/>
          <w:sz w:val="48"/>
          <w:szCs w:val="48"/>
        </w:rPr>
      </w:pPr>
      <w:r>
        <w:rPr>
          <w:noProof/>
        </w:rPr>
        <w:lastRenderedPageBreak/>
        <w:drawing>
          <wp:inline distT="0" distB="0" distL="0" distR="0" wp14:anchorId="43EBAD56" wp14:editId="2A9B6E53">
            <wp:extent cx="4813935" cy="2660073"/>
            <wp:effectExtent l="0" t="209550" r="0" b="1016635"/>
            <wp:docPr id="725312954" name="Picture 35" descr="Mesfin's First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12954" name="Picture 35" descr="Mesfin's First Project&#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835956" cy="2672241"/>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18F4B364" w14:textId="558B83C6" w:rsidR="004B6E29" w:rsidRPr="00A907D9" w:rsidRDefault="004B6E29" w:rsidP="004B6E29">
      <w:pPr>
        <w:jc w:val="both"/>
        <w:rPr>
          <w:rFonts w:ascii="Arial" w:hAnsi="Arial" w:cs="Arial"/>
          <w:i/>
          <w:iCs/>
          <w:sz w:val="28"/>
          <w:szCs w:val="28"/>
          <w:shd w:val="clear" w:color="auto" w:fill="FFFFFF"/>
        </w:rPr>
      </w:pPr>
      <w:r w:rsidRPr="00A907D9">
        <w:rPr>
          <w:sz w:val="28"/>
          <w:szCs w:val="28"/>
        </w:rPr>
        <w:t>Figure 2: Step 2 A Task</w:t>
      </w:r>
      <w:r w:rsidR="00FC1DA0" w:rsidRPr="00A907D9">
        <w:rPr>
          <w:sz w:val="28"/>
          <w:szCs w:val="28"/>
        </w:rPr>
        <w:t>s</w:t>
      </w:r>
      <w:r w:rsidRPr="00A907D9">
        <w:rPr>
          <w:sz w:val="28"/>
          <w:szCs w:val="28"/>
        </w:rPr>
        <w:t xml:space="preserve"> Assign</w:t>
      </w:r>
      <w:r w:rsidR="00FC1DA0" w:rsidRPr="00A907D9">
        <w:rPr>
          <w:sz w:val="28"/>
          <w:szCs w:val="28"/>
        </w:rPr>
        <w:t xml:space="preserve">ed </w:t>
      </w:r>
      <w:r w:rsidR="00CB5A9A" w:rsidRPr="00A907D9">
        <w:rPr>
          <w:sz w:val="28"/>
          <w:szCs w:val="28"/>
        </w:rPr>
        <w:t>and project workflow</w:t>
      </w:r>
      <w:r w:rsidR="00FC1DA0" w:rsidRPr="00A907D9">
        <w:rPr>
          <w:sz w:val="28"/>
          <w:szCs w:val="28"/>
        </w:rPr>
        <w:t xml:space="preserve"> </w:t>
      </w:r>
      <w:r w:rsidRPr="00A907D9">
        <w:rPr>
          <w:sz w:val="28"/>
          <w:szCs w:val="28"/>
        </w:rPr>
        <w:t>is now active</w:t>
      </w:r>
    </w:p>
    <w:p w14:paraId="0F5AF590" w14:textId="4C7091EF" w:rsidR="00160A92" w:rsidRDefault="00160A92" w:rsidP="00160A92">
      <w:pPr>
        <w:jc w:val="both"/>
        <w:rPr>
          <w:rFonts w:ascii="Arial" w:hAnsi="Arial" w:cs="Arial"/>
          <w:i/>
          <w:iCs/>
          <w:sz w:val="22"/>
          <w:szCs w:val="22"/>
          <w:shd w:val="clear" w:color="auto" w:fill="FFFFFF"/>
        </w:rPr>
      </w:pPr>
    </w:p>
    <w:p w14:paraId="7AA934B9" w14:textId="1B03D61B" w:rsidR="00A907D9" w:rsidRDefault="00360AA8" w:rsidP="004B6E29">
      <w:pPr>
        <w:jc w:val="both"/>
        <w:rPr>
          <w:rStyle w:val="Heading4Char"/>
          <w:color w:val="000000" w:themeColor="text1"/>
        </w:rPr>
      </w:pPr>
      <w:r>
        <w:rPr>
          <w:b/>
          <w:bCs/>
          <w:noProof/>
          <w:color w:val="FF0000"/>
          <w:sz w:val="28"/>
          <w:szCs w:val="28"/>
        </w:rPr>
        <w:drawing>
          <wp:inline distT="0" distB="0" distL="0" distR="0" wp14:anchorId="7D399290" wp14:editId="7AC05ED9">
            <wp:extent cx="4759036" cy="2488565"/>
            <wp:effectExtent l="0" t="190500" r="0" b="940435"/>
            <wp:docPr id="243831801" name="Picture 46" descr="The image displays a dashboard for Softwear solution for business, featuring channels, team collaboration tools, and promotional off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31801" name="Picture 46" descr="The image displays a dashboard for Softwear solution for business, featuring channels, team collaboration tools, and promotional offers.&#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831926" cy="252668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3CA0D64D" w14:textId="1188B4F6" w:rsidR="004B6E29" w:rsidRPr="00312DE3" w:rsidRDefault="004B6E29" w:rsidP="004B6E29">
      <w:pPr>
        <w:jc w:val="both"/>
        <w:rPr>
          <w:rStyle w:val="Heading4Char"/>
          <w:color w:val="000000" w:themeColor="text1"/>
        </w:rPr>
      </w:pPr>
      <w:r w:rsidRPr="00312DE3">
        <w:rPr>
          <w:rStyle w:val="Heading4Char"/>
          <w:color w:val="000000" w:themeColor="text1"/>
        </w:rPr>
        <w:t xml:space="preserve">Figure </w:t>
      </w:r>
      <w:r w:rsidR="00600DFD">
        <w:rPr>
          <w:rStyle w:val="Heading4Char"/>
          <w:color w:val="000000" w:themeColor="text1"/>
        </w:rPr>
        <w:t>3</w:t>
      </w:r>
      <w:r w:rsidRPr="00312DE3">
        <w:rPr>
          <w:rStyle w:val="Heading4Char"/>
          <w:color w:val="000000" w:themeColor="text1"/>
        </w:rPr>
        <w:t xml:space="preserve">: </w:t>
      </w:r>
      <w:r>
        <w:rPr>
          <w:rStyle w:val="Heading4Char"/>
          <w:color w:val="000000" w:themeColor="text1"/>
        </w:rPr>
        <w:t xml:space="preserve">step </w:t>
      </w:r>
      <w:r w:rsidR="00600DFD">
        <w:rPr>
          <w:rStyle w:val="Heading4Char"/>
          <w:color w:val="000000" w:themeColor="text1"/>
        </w:rPr>
        <w:t>3</w:t>
      </w:r>
      <w:r>
        <w:rPr>
          <w:rStyle w:val="Heading4Char"/>
          <w:color w:val="000000" w:themeColor="text1"/>
        </w:rPr>
        <w:t xml:space="preserve"> </w:t>
      </w:r>
      <w:r w:rsidRPr="00312DE3">
        <w:rPr>
          <w:rStyle w:val="Heading4Char"/>
          <w:color w:val="000000" w:themeColor="text1"/>
        </w:rPr>
        <w:t xml:space="preserve">In this screenshot I am looking individual who have an issue to solved </w:t>
      </w:r>
    </w:p>
    <w:p w14:paraId="4BEAD4A5" w14:textId="089DD3F2" w:rsidR="00FB0009" w:rsidRDefault="00FB0009" w:rsidP="00FB0009">
      <w:pPr>
        <w:pStyle w:val="NormalWeb"/>
        <w:ind w:firstLine="851"/>
        <w:jc w:val="both"/>
        <w:rPr>
          <w:rFonts w:ascii="Arial" w:hAnsi="Arial" w:cs="Arial"/>
          <w:i/>
          <w:iCs/>
          <w:sz w:val="22"/>
          <w:szCs w:val="22"/>
          <w:shd w:val="clear" w:color="auto" w:fill="FFFFFF"/>
        </w:rPr>
      </w:pPr>
    </w:p>
    <w:p w14:paraId="3F82C1F5" w14:textId="77777777" w:rsidR="004B6E29" w:rsidRDefault="004B6E29" w:rsidP="004B6E29">
      <w:pPr>
        <w:jc w:val="both"/>
        <w:rPr>
          <w:rStyle w:val="Heading4Char"/>
        </w:rPr>
      </w:pPr>
    </w:p>
    <w:p w14:paraId="1657B318" w14:textId="29D8B073" w:rsidR="004B6E29" w:rsidRDefault="004B6E29" w:rsidP="004B6E29">
      <w:pPr>
        <w:jc w:val="both"/>
        <w:rPr>
          <w:rStyle w:val="Heading4Char"/>
        </w:rPr>
      </w:pPr>
      <w:r>
        <w:rPr>
          <w:rStyle w:val="Heading4Char"/>
        </w:rPr>
        <w:t xml:space="preserve">. </w:t>
      </w:r>
    </w:p>
    <w:p w14:paraId="335390A3" w14:textId="78F5F4D4" w:rsidR="00FB0009" w:rsidRDefault="00FB0009" w:rsidP="00FB0009">
      <w:pPr>
        <w:pStyle w:val="NormalWeb"/>
        <w:ind w:firstLine="851"/>
        <w:jc w:val="both"/>
        <w:rPr>
          <w:rFonts w:ascii="Arial" w:hAnsi="Arial" w:cs="Arial"/>
          <w:i/>
          <w:iCs/>
          <w:sz w:val="22"/>
          <w:szCs w:val="22"/>
          <w:shd w:val="clear" w:color="auto" w:fill="FFFFFF"/>
        </w:rPr>
      </w:pPr>
    </w:p>
    <w:p w14:paraId="6CEA92F2" w14:textId="3A69F492" w:rsidR="00FB0009" w:rsidRDefault="00FB0009" w:rsidP="00FB0009">
      <w:pPr>
        <w:pStyle w:val="NormalWeb"/>
        <w:ind w:firstLine="851"/>
        <w:jc w:val="both"/>
        <w:rPr>
          <w:rFonts w:ascii="Arial" w:hAnsi="Arial" w:cs="Arial"/>
          <w:i/>
          <w:iCs/>
          <w:sz w:val="22"/>
          <w:szCs w:val="22"/>
          <w:shd w:val="clear" w:color="auto" w:fill="FFFFFF"/>
        </w:rPr>
      </w:pPr>
    </w:p>
    <w:p w14:paraId="0E7E2DBC" w14:textId="77777777" w:rsidR="004B6E29" w:rsidRDefault="004B6E29" w:rsidP="004B6E29">
      <w:pPr>
        <w:jc w:val="both"/>
        <w:rPr>
          <w:rStyle w:val="Heading4Char"/>
        </w:rPr>
      </w:pPr>
    </w:p>
    <w:p w14:paraId="19AD4AAF" w14:textId="0EBE6D0B" w:rsidR="004B6E29" w:rsidRDefault="004B6E29" w:rsidP="004B6E29">
      <w:pPr>
        <w:jc w:val="both"/>
        <w:rPr>
          <w:rStyle w:val="Heading4Char"/>
        </w:rPr>
      </w:pPr>
      <w:r>
        <w:rPr>
          <w:rStyle w:val="Heading4Char"/>
        </w:rPr>
        <w:t xml:space="preserve">. </w:t>
      </w:r>
    </w:p>
    <w:p w14:paraId="6F6F4DA9" w14:textId="0DD85A03" w:rsidR="00FB0009" w:rsidRDefault="00FB0009" w:rsidP="00FB0009">
      <w:pPr>
        <w:pStyle w:val="NormalWeb"/>
        <w:ind w:firstLine="851"/>
        <w:jc w:val="both"/>
        <w:rPr>
          <w:rFonts w:ascii="Arial" w:hAnsi="Arial" w:cs="Arial"/>
          <w:i/>
          <w:iCs/>
          <w:sz w:val="22"/>
          <w:szCs w:val="22"/>
          <w:shd w:val="clear" w:color="auto" w:fill="FFFFFF"/>
        </w:rPr>
      </w:pPr>
    </w:p>
    <w:p w14:paraId="7378D4A0" w14:textId="0C2D4C9E" w:rsidR="003C6869" w:rsidRDefault="003C6869" w:rsidP="00D61394">
      <w:pPr>
        <w:jc w:val="both"/>
        <w:rPr>
          <w:rStyle w:val="Heading4Char"/>
        </w:rPr>
      </w:pPr>
    </w:p>
    <w:p w14:paraId="5317D173" w14:textId="77777777" w:rsidR="009B56D6" w:rsidRDefault="009B56D6" w:rsidP="00D61394">
      <w:pPr>
        <w:jc w:val="both"/>
        <w:rPr>
          <w:rStyle w:val="Heading4Char"/>
        </w:rPr>
      </w:pPr>
    </w:p>
    <w:p w14:paraId="7E6B753E" w14:textId="75C86A73" w:rsidR="003C6869" w:rsidRDefault="003C6869" w:rsidP="00D61394">
      <w:pPr>
        <w:jc w:val="both"/>
        <w:rPr>
          <w:rStyle w:val="Heading4Char"/>
        </w:rPr>
      </w:pPr>
    </w:p>
    <w:p w14:paraId="15DC40B7" w14:textId="49C0DD3C" w:rsidR="000836B9" w:rsidRPr="002E6BE4" w:rsidRDefault="000836B9" w:rsidP="00D61394">
      <w:pPr>
        <w:jc w:val="both"/>
        <w:rPr>
          <w:sz w:val="40"/>
          <w:szCs w:val="40"/>
        </w:rPr>
      </w:pPr>
    </w:p>
    <w:p w14:paraId="0B967CDA" w14:textId="4521E321" w:rsidR="00DF521D" w:rsidRDefault="00DF521D" w:rsidP="00D61394">
      <w:pPr>
        <w:jc w:val="both"/>
        <w:rPr>
          <w:b/>
          <w:bCs/>
          <w:sz w:val="40"/>
          <w:szCs w:val="40"/>
        </w:rPr>
      </w:pPr>
    </w:p>
    <w:p w14:paraId="7BD4984D" w14:textId="4C067478" w:rsidR="000836B9" w:rsidRDefault="000836B9" w:rsidP="000836B9">
      <w:pPr>
        <w:pStyle w:val="Heading1"/>
        <w:jc w:val="both"/>
        <w:rPr>
          <w:sz w:val="44"/>
          <w:szCs w:val="44"/>
        </w:rPr>
      </w:pPr>
      <w:r w:rsidRPr="00D3167E">
        <w:rPr>
          <w:sz w:val="24"/>
          <w:szCs w:val="24"/>
        </w:rPr>
        <w:t>Conclusion</w:t>
      </w:r>
    </w:p>
    <w:p w14:paraId="0BF6EE3B" w14:textId="77777777" w:rsidR="00F73546" w:rsidRPr="00F73546" w:rsidRDefault="00F73546" w:rsidP="00F73546"/>
    <w:p w14:paraId="3928A684" w14:textId="16C96BC8" w:rsidR="00C83700" w:rsidRPr="00D3167E" w:rsidRDefault="00A304A5" w:rsidP="00D3167E">
      <w:pPr>
        <w:spacing w:line="360" w:lineRule="auto"/>
        <w:jc w:val="both"/>
        <w:rPr>
          <w:sz w:val="22"/>
          <w:szCs w:val="22"/>
        </w:rPr>
      </w:pPr>
      <w:r w:rsidRPr="00D3167E">
        <w:rPr>
          <w:sz w:val="22"/>
          <w:szCs w:val="22"/>
        </w:rPr>
        <w:t>This course changed my view on technology by teaching me that mastering tools like Excel is essential for staying competitive. Using mind mapping and collaborative platform has boosted my confidence and prepared me for the modern workplace. These skills now provide a strong foundation for my future career and long-term Perfessional growth.</w:t>
      </w:r>
      <w:bookmarkStart w:id="5" w:name="_Toc160375395"/>
      <w:bookmarkEnd w:id="4"/>
    </w:p>
    <w:p w14:paraId="2494FF5E" w14:textId="77777777" w:rsidR="00E55E18" w:rsidRPr="00D3167E" w:rsidRDefault="00E55E18" w:rsidP="00D3167E">
      <w:pPr>
        <w:spacing w:line="360" w:lineRule="auto"/>
        <w:jc w:val="both"/>
        <w:rPr>
          <w:sz w:val="22"/>
          <w:szCs w:val="22"/>
        </w:rPr>
      </w:pPr>
    </w:p>
    <w:p w14:paraId="6B1703B6" w14:textId="77777777" w:rsidR="00E55E18" w:rsidRDefault="00E55E18" w:rsidP="00E55E18"/>
    <w:p w14:paraId="4280DA60" w14:textId="77777777" w:rsidR="00E55E18" w:rsidRDefault="00E55E18" w:rsidP="00E55E18"/>
    <w:sdt>
      <w:sdtPr>
        <w:rPr>
          <w:rFonts w:asciiTheme="minorHAnsi" w:eastAsiaTheme="minorEastAsia" w:hAnsiTheme="minorHAnsi" w:cstheme="minorBidi"/>
          <w:color w:val="auto"/>
          <w:sz w:val="24"/>
          <w:szCs w:val="24"/>
        </w:rPr>
        <w:id w:val="49661569"/>
        <w:docPartObj>
          <w:docPartGallery w:val="Bibliographies"/>
          <w:docPartUnique/>
        </w:docPartObj>
      </w:sdtPr>
      <w:sdtEndPr>
        <w:rPr>
          <w:sz w:val="20"/>
          <w:szCs w:val="20"/>
        </w:rPr>
      </w:sdtEndPr>
      <w:sdtContent>
        <w:p w14:paraId="28855C05" w14:textId="17B7CE88" w:rsidR="00E55E18" w:rsidRPr="00D3167E" w:rsidRDefault="00E55E18">
          <w:pPr>
            <w:pStyle w:val="Heading1"/>
            <w:rPr>
              <w:sz w:val="24"/>
              <w:szCs w:val="24"/>
            </w:rPr>
          </w:pPr>
          <w:r w:rsidRPr="00D3167E">
            <w:rPr>
              <w:sz w:val="24"/>
              <w:szCs w:val="24"/>
            </w:rPr>
            <w:t>References</w:t>
          </w:r>
        </w:p>
        <w:sdt>
          <w:sdtPr>
            <w:id w:val="-573587230"/>
            <w:bibliography/>
          </w:sdtPr>
          <w:sdtContent>
            <w:p w14:paraId="4376A949" w14:textId="77777777" w:rsidR="00E55E18" w:rsidRDefault="00E55E1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4"/>
                <w:gridCol w:w="8712"/>
              </w:tblGrid>
              <w:tr w:rsidR="00E55E18" w14:paraId="32862A5D" w14:textId="77777777">
                <w:trPr>
                  <w:divId w:val="1349911528"/>
                  <w:tblCellSpacing w:w="15" w:type="dxa"/>
                </w:trPr>
                <w:tc>
                  <w:tcPr>
                    <w:tcW w:w="50" w:type="pct"/>
                    <w:hideMark/>
                  </w:tcPr>
                  <w:p w14:paraId="54C6A623" w14:textId="33C90FFA" w:rsidR="00E55E18" w:rsidRDefault="00E55E18">
                    <w:pPr>
                      <w:pStyle w:val="Bibliography"/>
                      <w:rPr>
                        <w:noProof/>
                      </w:rPr>
                    </w:pPr>
                    <w:r>
                      <w:rPr>
                        <w:noProof/>
                      </w:rPr>
                      <w:t xml:space="preserve">[1] </w:t>
                    </w:r>
                  </w:p>
                </w:tc>
                <w:tc>
                  <w:tcPr>
                    <w:tcW w:w="0" w:type="auto"/>
                    <w:hideMark/>
                  </w:tcPr>
                  <w:p w14:paraId="63E064C1" w14:textId="77777777" w:rsidR="00E55E18" w:rsidRDefault="00E55E18">
                    <w:pPr>
                      <w:pStyle w:val="Bibliography"/>
                      <w:rPr>
                        <w:noProof/>
                      </w:rPr>
                    </w:pPr>
                    <w:r>
                      <w:rPr>
                        <w:noProof/>
                      </w:rPr>
                      <w:t xml:space="preserve">B. K. S. Gsry Dushnitsky, “Low-codeenterpriceship shopyify and the alternative path to growth,” </w:t>
                    </w:r>
                    <w:r>
                      <w:rPr>
                        <w:i/>
                        <w:iCs/>
                        <w:noProof/>
                      </w:rPr>
                      <w:t xml:space="preserve">Low-codeenterpriceship shopyify and the alternative path to growth, </w:t>
                    </w:r>
                    <w:r>
                      <w:rPr>
                        <w:noProof/>
                      </w:rPr>
                      <w:t xml:space="preserve">vol. 16, p. 258, 28 May 2021. </w:t>
                    </w:r>
                  </w:p>
                </w:tc>
              </w:tr>
              <w:tr w:rsidR="00E55E18" w14:paraId="3D76F9C6" w14:textId="77777777">
                <w:trPr>
                  <w:divId w:val="1349911528"/>
                  <w:tblCellSpacing w:w="15" w:type="dxa"/>
                </w:trPr>
                <w:tc>
                  <w:tcPr>
                    <w:tcW w:w="50" w:type="pct"/>
                    <w:hideMark/>
                  </w:tcPr>
                  <w:p w14:paraId="6013FAFD" w14:textId="77777777" w:rsidR="00E55E18" w:rsidRDefault="00E55E18">
                    <w:pPr>
                      <w:pStyle w:val="Bibliography"/>
                      <w:rPr>
                        <w:noProof/>
                      </w:rPr>
                    </w:pPr>
                    <w:r>
                      <w:rPr>
                        <w:noProof/>
                      </w:rPr>
                      <w:t xml:space="preserve">[2] </w:t>
                    </w:r>
                  </w:p>
                </w:tc>
                <w:tc>
                  <w:tcPr>
                    <w:tcW w:w="0" w:type="auto"/>
                    <w:hideMark/>
                  </w:tcPr>
                  <w:p w14:paraId="7990A781" w14:textId="77777777" w:rsidR="00E55E18" w:rsidRDefault="00E55E18">
                    <w:pPr>
                      <w:pStyle w:val="Bibliography"/>
                      <w:rPr>
                        <w:noProof/>
                      </w:rPr>
                    </w:pPr>
                    <w:r>
                      <w:rPr>
                        <w:noProof/>
                      </w:rPr>
                      <w:t xml:space="preserve">M. A. Maria, “Softwear technologies for the management of modern E-commerce business solution,” Bucharest, 2019. </w:t>
                    </w:r>
                  </w:p>
                </w:tc>
              </w:tr>
              <w:tr w:rsidR="00E55E18" w14:paraId="34CC9CCB" w14:textId="77777777">
                <w:trPr>
                  <w:divId w:val="1349911528"/>
                  <w:tblCellSpacing w:w="15" w:type="dxa"/>
                </w:trPr>
                <w:tc>
                  <w:tcPr>
                    <w:tcW w:w="50" w:type="pct"/>
                    <w:hideMark/>
                  </w:tcPr>
                  <w:p w14:paraId="1858E8CA" w14:textId="77777777" w:rsidR="00E55E18" w:rsidRDefault="00E55E18">
                    <w:pPr>
                      <w:pStyle w:val="Bibliography"/>
                      <w:rPr>
                        <w:noProof/>
                      </w:rPr>
                    </w:pPr>
                    <w:r>
                      <w:rPr>
                        <w:noProof/>
                      </w:rPr>
                      <w:t xml:space="preserve">[3] </w:t>
                    </w:r>
                  </w:p>
                </w:tc>
                <w:tc>
                  <w:tcPr>
                    <w:tcW w:w="0" w:type="auto"/>
                    <w:hideMark/>
                  </w:tcPr>
                  <w:p w14:paraId="25E74847" w14:textId="77777777" w:rsidR="00E55E18" w:rsidRDefault="00E55E18">
                    <w:pPr>
                      <w:pStyle w:val="Bibliography"/>
                      <w:rPr>
                        <w:noProof/>
                      </w:rPr>
                    </w:pPr>
                    <w:r>
                      <w:rPr>
                        <w:noProof/>
                      </w:rPr>
                      <w:t xml:space="preserve">A. R. Srinagar, “InternationalJurnnal of multidecplinary education resarch,” </w:t>
                    </w:r>
                    <w:r>
                      <w:rPr>
                        <w:i/>
                        <w:iCs/>
                        <w:noProof/>
                      </w:rPr>
                      <w:t xml:space="preserve">InternationalJurnnal of multidecplinary education resarch, </w:t>
                    </w:r>
                    <w:r>
                      <w:rPr>
                        <w:noProof/>
                      </w:rPr>
                      <w:t xml:space="preserve">no. 2277-7881, 2018. </w:t>
                    </w:r>
                  </w:p>
                </w:tc>
              </w:tr>
              <w:tr w:rsidR="00E55E18" w14:paraId="56EC0FD6" w14:textId="77777777">
                <w:trPr>
                  <w:divId w:val="1349911528"/>
                  <w:tblCellSpacing w:w="15" w:type="dxa"/>
                </w:trPr>
                <w:tc>
                  <w:tcPr>
                    <w:tcW w:w="50" w:type="pct"/>
                    <w:hideMark/>
                  </w:tcPr>
                  <w:p w14:paraId="28A7D8C9" w14:textId="77777777" w:rsidR="00E55E18" w:rsidRDefault="00E55E18">
                    <w:pPr>
                      <w:pStyle w:val="Bibliography"/>
                      <w:rPr>
                        <w:noProof/>
                      </w:rPr>
                    </w:pPr>
                    <w:r>
                      <w:rPr>
                        <w:noProof/>
                      </w:rPr>
                      <w:t xml:space="preserve">[4] </w:t>
                    </w:r>
                  </w:p>
                </w:tc>
                <w:tc>
                  <w:tcPr>
                    <w:tcW w:w="0" w:type="auto"/>
                    <w:hideMark/>
                  </w:tcPr>
                  <w:p w14:paraId="4A3463F8" w14:textId="77777777" w:rsidR="00E55E18" w:rsidRDefault="00E55E18">
                    <w:pPr>
                      <w:pStyle w:val="Bibliography"/>
                      <w:rPr>
                        <w:noProof/>
                      </w:rPr>
                    </w:pPr>
                    <w:r>
                      <w:rPr>
                        <w:noProof/>
                      </w:rPr>
                      <w:t xml:space="preserve">Gargouri, . C. N. and M. K. , “An Experiment in Mind-Mapping and Argument-Mapping: Tools for Assessing Outcomes in the Business Curriculum,” </w:t>
                    </w:r>
                    <w:r>
                      <w:rPr>
                        <w:i/>
                        <w:iCs/>
                        <w:noProof/>
                      </w:rPr>
                      <w:t xml:space="preserve">e-Journal of Business Education and Scholarship of Teaching, v11 n2 p39-78 2017, </w:t>
                    </w:r>
                    <w:r>
                      <w:rPr>
                        <w:noProof/>
                      </w:rPr>
                      <w:t xml:space="preserve">vol. 1, no. EISSN-1835-9132, p. 19, 2017. </w:t>
                    </w:r>
                  </w:p>
                </w:tc>
              </w:tr>
              <w:tr w:rsidR="00E55E18" w14:paraId="03FC42D8" w14:textId="77777777">
                <w:trPr>
                  <w:divId w:val="1349911528"/>
                  <w:tblCellSpacing w:w="15" w:type="dxa"/>
                </w:trPr>
                <w:tc>
                  <w:tcPr>
                    <w:tcW w:w="50" w:type="pct"/>
                    <w:hideMark/>
                  </w:tcPr>
                  <w:p w14:paraId="3928706A" w14:textId="77777777" w:rsidR="00E55E18" w:rsidRDefault="00E55E18">
                    <w:pPr>
                      <w:pStyle w:val="Bibliography"/>
                      <w:rPr>
                        <w:noProof/>
                      </w:rPr>
                    </w:pPr>
                    <w:r>
                      <w:rPr>
                        <w:noProof/>
                      </w:rPr>
                      <w:lastRenderedPageBreak/>
                      <w:t xml:space="preserve">[5] </w:t>
                    </w:r>
                  </w:p>
                </w:tc>
                <w:tc>
                  <w:tcPr>
                    <w:tcW w:w="0" w:type="auto"/>
                    <w:hideMark/>
                  </w:tcPr>
                  <w:p w14:paraId="5F6D6D05" w14:textId="77777777" w:rsidR="00E55E18" w:rsidRDefault="00E55E18">
                    <w:pPr>
                      <w:pStyle w:val="Bibliography"/>
                      <w:rPr>
                        <w:noProof/>
                      </w:rPr>
                    </w:pPr>
                    <w:r>
                      <w:rPr>
                        <w:noProof/>
                      </w:rPr>
                      <w:t xml:space="preserve">S. Edwards and . N. Cooper, “Mind mapping as a teaching resource,” </w:t>
                    </w:r>
                    <w:r>
                      <w:rPr>
                        <w:i/>
                        <w:iCs/>
                        <w:noProof/>
                      </w:rPr>
                      <w:t xml:space="preserve">The clinical teacher, </w:t>
                    </w:r>
                    <w:r>
                      <w:rPr>
                        <w:noProof/>
                      </w:rPr>
                      <w:t xml:space="preserve">vol. 7, no. 4, pp. 236-239, 17 11 17 November 2010. </w:t>
                    </w:r>
                  </w:p>
                </w:tc>
              </w:tr>
              <w:tr w:rsidR="00E55E18" w14:paraId="5A8924C1" w14:textId="77777777">
                <w:trPr>
                  <w:divId w:val="1349911528"/>
                  <w:tblCellSpacing w:w="15" w:type="dxa"/>
                </w:trPr>
                <w:tc>
                  <w:tcPr>
                    <w:tcW w:w="50" w:type="pct"/>
                    <w:hideMark/>
                  </w:tcPr>
                  <w:p w14:paraId="7F9D0CC4" w14:textId="77777777" w:rsidR="00E55E18" w:rsidRDefault="00E55E18">
                    <w:pPr>
                      <w:pStyle w:val="Bibliography"/>
                      <w:rPr>
                        <w:noProof/>
                      </w:rPr>
                    </w:pPr>
                    <w:r>
                      <w:rPr>
                        <w:noProof/>
                      </w:rPr>
                      <w:t xml:space="preserve">[6] </w:t>
                    </w:r>
                  </w:p>
                </w:tc>
                <w:tc>
                  <w:tcPr>
                    <w:tcW w:w="0" w:type="auto"/>
                    <w:hideMark/>
                  </w:tcPr>
                  <w:p w14:paraId="46FFB32A" w14:textId="77777777" w:rsidR="00E55E18" w:rsidRDefault="00E55E18">
                    <w:pPr>
                      <w:pStyle w:val="Bibliography"/>
                      <w:rPr>
                        <w:noProof/>
                      </w:rPr>
                    </w:pPr>
                    <w:r>
                      <w:rPr>
                        <w:noProof/>
                      </w:rPr>
                      <w:t>L. Cunnah, “Why mind mapping works: the benefits of mind mapping,” 10 January 10 January 2020. [Online]. Available: https://www.ayoa.com/ourblog/why-mind-mapping-works-the-benefits-of-mind-mapping/. [Accessed 28 02 2026].</w:t>
                    </w:r>
                  </w:p>
                </w:tc>
              </w:tr>
              <w:tr w:rsidR="00E55E18" w14:paraId="06B2EC39" w14:textId="77777777">
                <w:trPr>
                  <w:divId w:val="1349911528"/>
                  <w:tblCellSpacing w:w="15" w:type="dxa"/>
                </w:trPr>
                <w:tc>
                  <w:tcPr>
                    <w:tcW w:w="50" w:type="pct"/>
                    <w:hideMark/>
                  </w:tcPr>
                  <w:p w14:paraId="5A53D96D" w14:textId="77777777" w:rsidR="00E55E18" w:rsidRDefault="00E55E18">
                    <w:pPr>
                      <w:pStyle w:val="Bibliography"/>
                      <w:rPr>
                        <w:noProof/>
                      </w:rPr>
                    </w:pPr>
                    <w:r>
                      <w:rPr>
                        <w:noProof/>
                      </w:rPr>
                      <w:t xml:space="preserve">[7] </w:t>
                    </w:r>
                  </w:p>
                </w:tc>
                <w:tc>
                  <w:tcPr>
                    <w:tcW w:w="0" w:type="auto"/>
                    <w:hideMark/>
                  </w:tcPr>
                  <w:p w14:paraId="5DC91837" w14:textId="77777777" w:rsidR="00E55E18" w:rsidRDefault="00E55E18">
                    <w:pPr>
                      <w:pStyle w:val="Bibliography"/>
                      <w:rPr>
                        <w:noProof/>
                      </w:rPr>
                    </w:pPr>
                    <w:r>
                      <w:rPr>
                        <w:noProof/>
                      </w:rPr>
                      <w:t>Rahul, “Top 3 benefits of microsoft word procesing,” 22 2 206. [Online]. Available: https://inputix.com/blog/top-3-benefits-of-microsoft-word-processing/. [Accessed 22 2 2026].</w:t>
                    </w:r>
                  </w:p>
                </w:tc>
              </w:tr>
              <w:tr w:rsidR="00E55E18" w14:paraId="2E18178D" w14:textId="77777777">
                <w:trPr>
                  <w:divId w:val="1349911528"/>
                  <w:tblCellSpacing w:w="15" w:type="dxa"/>
                </w:trPr>
                <w:tc>
                  <w:tcPr>
                    <w:tcW w:w="50" w:type="pct"/>
                    <w:hideMark/>
                  </w:tcPr>
                  <w:p w14:paraId="191CEBF3" w14:textId="77777777" w:rsidR="00E55E18" w:rsidRDefault="00E55E18">
                    <w:pPr>
                      <w:pStyle w:val="Bibliography"/>
                      <w:rPr>
                        <w:noProof/>
                      </w:rPr>
                    </w:pPr>
                    <w:r>
                      <w:rPr>
                        <w:noProof/>
                      </w:rPr>
                      <w:t xml:space="preserve">[8] </w:t>
                    </w:r>
                  </w:p>
                </w:tc>
                <w:tc>
                  <w:tcPr>
                    <w:tcW w:w="0" w:type="auto"/>
                    <w:hideMark/>
                  </w:tcPr>
                  <w:p w14:paraId="05948752" w14:textId="77777777" w:rsidR="00E55E18" w:rsidRDefault="00E55E18">
                    <w:pPr>
                      <w:pStyle w:val="Bibliography"/>
                      <w:rPr>
                        <w:noProof/>
                      </w:rPr>
                    </w:pPr>
                    <w:r>
                      <w:rPr>
                        <w:noProof/>
                      </w:rPr>
                      <w:t xml:space="preserve">U. o. N. Iowa, “Microsoft Word Basic Skills Workshop,” </w:t>
                    </w:r>
                    <w:r>
                      <w:rPr>
                        <w:i/>
                        <w:iCs/>
                        <w:noProof/>
                      </w:rPr>
                      <w:t xml:space="preserve">application/pdf, </w:t>
                    </w:r>
                    <w:r>
                      <w:rPr>
                        <w:noProof/>
                      </w:rPr>
                      <w:t xml:space="preserve">15 03 2001. </w:t>
                    </w:r>
                  </w:p>
                </w:tc>
              </w:tr>
              <w:tr w:rsidR="00E55E18" w14:paraId="23F66E5F" w14:textId="77777777">
                <w:trPr>
                  <w:divId w:val="1349911528"/>
                  <w:tblCellSpacing w:w="15" w:type="dxa"/>
                </w:trPr>
                <w:tc>
                  <w:tcPr>
                    <w:tcW w:w="50" w:type="pct"/>
                    <w:hideMark/>
                  </w:tcPr>
                  <w:p w14:paraId="6D4C4FFD" w14:textId="77777777" w:rsidR="00E55E18" w:rsidRDefault="00E55E18">
                    <w:pPr>
                      <w:pStyle w:val="Bibliography"/>
                      <w:rPr>
                        <w:noProof/>
                      </w:rPr>
                    </w:pPr>
                    <w:r>
                      <w:rPr>
                        <w:noProof/>
                      </w:rPr>
                      <w:t xml:space="preserve">[9] </w:t>
                    </w:r>
                  </w:p>
                </w:tc>
                <w:tc>
                  <w:tcPr>
                    <w:tcW w:w="0" w:type="auto"/>
                    <w:hideMark/>
                  </w:tcPr>
                  <w:p w14:paraId="23A59FF6" w14:textId="77777777" w:rsidR="00E55E18" w:rsidRDefault="00E55E18">
                    <w:pPr>
                      <w:pStyle w:val="Bibliography"/>
                      <w:rPr>
                        <w:noProof/>
                      </w:rPr>
                    </w:pPr>
                    <w:r>
                      <w:rPr>
                        <w:noProof/>
                      </w:rPr>
                      <w:t>I. H. N. 2. M. A. H. A. Abuobieda Bala Abusharib1, “Limitations and Pitfalls of PowerPoint Presentations:,” 26 3 2015. [Online]. Available: https://d1wqtxts1xzle7.cloudfront.net/37188148/Limitations_and_Pitfalls_of_PowerPoint_PresentationNajran_University_Medical_Stude. [Accessed 22 2 2026].</w:t>
                    </w:r>
                  </w:p>
                </w:tc>
              </w:tr>
              <w:tr w:rsidR="00E55E18" w14:paraId="460C8699" w14:textId="77777777">
                <w:trPr>
                  <w:divId w:val="1349911528"/>
                  <w:tblCellSpacing w:w="15" w:type="dxa"/>
                </w:trPr>
                <w:tc>
                  <w:tcPr>
                    <w:tcW w:w="50" w:type="pct"/>
                    <w:hideMark/>
                  </w:tcPr>
                  <w:p w14:paraId="3FF4E95C" w14:textId="77777777" w:rsidR="00E55E18" w:rsidRDefault="00E55E18">
                    <w:pPr>
                      <w:pStyle w:val="Bibliography"/>
                      <w:rPr>
                        <w:noProof/>
                      </w:rPr>
                    </w:pPr>
                    <w:r>
                      <w:rPr>
                        <w:noProof/>
                      </w:rPr>
                      <w:t xml:space="preserve">[10] </w:t>
                    </w:r>
                  </w:p>
                </w:tc>
                <w:tc>
                  <w:tcPr>
                    <w:tcW w:w="0" w:type="auto"/>
                    <w:hideMark/>
                  </w:tcPr>
                  <w:p w14:paraId="31A946C3" w14:textId="77777777" w:rsidR="00E55E18" w:rsidRDefault="00E55E18">
                    <w:pPr>
                      <w:pStyle w:val="Bibliography"/>
                      <w:rPr>
                        <w:noProof/>
                      </w:rPr>
                    </w:pPr>
                    <w:r>
                      <w:rPr>
                        <w:noProof/>
                      </w:rPr>
                      <w:t xml:space="preserve">M. R. R. M. P.-A. Rubén Alcaraz-Martinez, “Can we create accessible charts with Microsoft Excel?: a review of possibilities and limits, with a special focus to users with low vision,” 19 06 2024. </w:t>
                    </w:r>
                  </w:p>
                </w:tc>
              </w:tr>
              <w:tr w:rsidR="00E55E18" w14:paraId="34EA6F05" w14:textId="77777777">
                <w:trPr>
                  <w:divId w:val="1349911528"/>
                  <w:tblCellSpacing w:w="15" w:type="dxa"/>
                </w:trPr>
                <w:tc>
                  <w:tcPr>
                    <w:tcW w:w="50" w:type="pct"/>
                    <w:hideMark/>
                  </w:tcPr>
                  <w:p w14:paraId="69947AAA" w14:textId="77777777" w:rsidR="00E55E18" w:rsidRDefault="00E55E18">
                    <w:pPr>
                      <w:pStyle w:val="Bibliography"/>
                      <w:rPr>
                        <w:noProof/>
                      </w:rPr>
                    </w:pPr>
                    <w:r>
                      <w:rPr>
                        <w:noProof/>
                      </w:rPr>
                      <w:t xml:space="preserve">[11] </w:t>
                    </w:r>
                  </w:p>
                </w:tc>
                <w:tc>
                  <w:tcPr>
                    <w:tcW w:w="0" w:type="auto"/>
                    <w:hideMark/>
                  </w:tcPr>
                  <w:p w14:paraId="0032B8DC" w14:textId="77777777" w:rsidR="00E55E18" w:rsidRDefault="00E55E18">
                    <w:pPr>
                      <w:pStyle w:val="Bibliography"/>
                      <w:rPr>
                        <w:noProof/>
                      </w:rPr>
                    </w:pPr>
                    <w:r>
                      <w:rPr>
                        <w:noProof/>
                      </w:rPr>
                      <w:t xml:space="preserve">M. Heron, “Open source and accessibility: advantages and limitations,” </w:t>
                    </w:r>
                    <w:r>
                      <w:rPr>
                        <w:i/>
                        <w:iCs/>
                        <w:noProof/>
                      </w:rPr>
                      <w:t xml:space="preserve">Open source and accessibility: advantages and limitations, </w:t>
                    </w:r>
                    <w:r>
                      <w:rPr>
                        <w:noProof/>
                      </w:rPr>
                      <w:t xml:space="preserve">vol. 1, no. 1, 2013. </w:t>
                    </w:r>
                  </w:p>
                </w:tc>
              </w:tr>
              <w:tr w:rsidR="00E55E18" w14:paraId="2B8E2C9C" w14:textId="77777777">
                <w:trPr>
                  <w:divId w:val="1349911528"/>
                  <w:tblCellSpacing w:w="15" w:type="dxa"/>
                </w:trPr>
                <w:tc>
                  <w:tcPr>
                    <w:tcW w:w="50" w:type="pct"/>
                    <w:hideMark/>
                  </w:tcPr>
                  <w:p w14:paraId="20B1D4E8" w14:textId="77777777" w:rsidR="00E55E18" w:rsidRDefault="00E55E18">
                    <w:pPr>
                      <w:pStyle w:val="Bibliography"/>
                      <w:rPr>
                        <w:noProof/>
                      </w:rPr>
                    </w:pPr>
                    <w:r>
                      <w:rPr>
                        <w:noProof/>
                      </w:rPr>
                      <w:t xml:space="preserve">[12] </w:t>
                    </w:r>
                  </w:p>
                </w:tc>
                <w:tc>
                  <w:tcPr>
                    <w:tcW w:w="0" w:type="auto"/>
                    <w:hideMark/>
                  </w:tcPr>
                  <w:p w14:paraId="61419215" w14:textId="77777777" w:rsidR="00E55E18" w:rsidRDefault="00E55E18">
                    <w:pPr>
                      <w:pStyle w:val="Bibliography"/>
                      <w:rPr>
                        <w:noProof/>
                      </w:rPr>
                    </w:pPr>
                    <w:r>
                      <w:rPr>
                        <w:noProof/>
                      </w:rPr>
                      <w:t xml:space="preserve">T. J. o. F. y. network, “Blending Microsoft Teams with Existing Teaching Environments to Increase Access, Inclusivity and Engagement,” </w:t>
                    </w:r>
                    <w:r>
                      <w:rPr>
                        <w:i/>
                        <w:iCs/>
                        <w:noProof/>
                      </w:rPr>
                      <w:t xml:space="preserve">Lewis A Baker, Carol Spencely, </w:t>
                    </w:r>
                    <w:r>
                      <w:rPr>
                        <w:noProof/>
                      </w:rPr>
                      <w:t xml:space="preserve">vol. 3, p. 1, 2020. </w:t>
                    </w:r>
                  </w:p>
                </w:tc>
              </w:tr>
              <w:tr w:rsidR="00E55E18" w14:paraId="20101A0B" w14:textId="77777777">
                <w:trPr>
                  <w:divId w:val="1349911528"/>
                  <w:tblCellSpacing w:w="15" w:type="dxa"/>
                </w:trPr>
                <w:tc>
                  <w:tcPr>
                    <w:tcW w:w="50" w:type="pct"/>
                    <w:hideMark/>
                  </w:tcPr>
                  <w:p w14:paraId="0852359E" w14:textId="77777777" w:rsidR="00E55E18" w:rsidRDefault="00E55E18">
                    <w:pPr>
                      <w:pStyle w:val="Bibliography"/>
                      <w:rPr>
                        <w:noProof/>
                      </w:rPr>
                    </w:pPr>
                    <w:r>
                      <w:rPr>
                        <w:noProof/>
                      </w:rPr>
                      <w:t xml:space="preserve">[13] </w:t>
                    </w:r>
                  </w:p>
                </w:tc>
                <w:tc>
                  <w:tcPr>
                    <w:tcW w:w="0" w:type="auto"/>
                    <w:hideMark/>
                  </w:tcPr>
                  <w:p w14:paraId="54DF92D0" w14:textId="77777777" w:rsidR="00E55E18" w:rsidRDefault="00E55E18">
                    <w:pPr>
                      <w:pStyle w:val="Bibliography"/>
                      <w:rPr>
                        <w:noProof/>
                      </w:rPr>
                    </w:pPr>
                    <w:r>
                      <w:rPr>
                        <w:noProof/>
                      </w:rPr>
                      <w:t xml:space="preserve">M. Mcguire, “Four Laws of microsoft team,” </w:t>
                    </w:r>
                    <w:r>
                      <w:rPr>
                        <w:i/>
                        <w:iCs/>
                        <w:noProof/>
                      </w:rPr>
                      <w:t xml:space="preserve">Four Laws of microsoft team, </w:t>
                    </w:r>
                    <w:r>
                      <w:rPr>
                        <w:noProof/>
                      </w:rPr>
                      <w:t xml:space="preserve">no. 1539-7785, p. 1, 2022. </w:t>
                    </w:r>
                  </w:p>
                </w:tc>
              </w:tr>
              <w:tr w:rsidR="00E55E18" w14:paraId="5CBF7D67" w14:textId="77777777">
                <w:trPr>
                  <w:divId w:val="1349911528"/>
                  <w:tblCellSpacing w:w="15" w:type="dxa"/>
                </w:trPr>
                <w:tc>
                  <w:tcPr>
                    <w:tcW w:w="50" w:type="pct"/>
                    <w:hideMark/>
                  </w:tcPr>
                  <w:p w14:paraId="24C3E1BA" w14:textId="77777777" w:rsidR="00E55E18" w:rsidRDefault="00E55E18">
                    <w:pPr>
                      <w:pStyle w:val="Bibliography"/>
                      <w:rPr>
                        <w:noProof/>
                      </w:rPr>
                    </w:pPr>
                    <w:r>
                      <w:rPr>
                        <w:noProof/>
                      </w:rPr>
                      <w:t xml:space="preserve">[14] </w:t>
                    </w:r>
                  </w:p>
                </w:tc>
                <w:tc>
                  <w:tcPr>
                    <w:tcW w:w="0" w:type="auto"/>
                    <w:hideMark/>
                  </w:tcPr>
                  <w:p w14:paraId="09B76C39" w14:textId="77777777" w:rsidR="00E55E18" w:rsidRDefault="00E55E18">
                    <w:pPr>
                      <w:pStyle w:val="Bibliography"/>
                      <w:rPr>
                        <w:noProof/>
                      </w:rPr>
                    </w:pPr>
                    <w:r>
                      <w:rPr>
                        <w:noProof/>
                      </w:rPr>
                      <w:t xml:space="preserve">A. Chaushi, M. Nastwska and T. Veseli-Kurtishi, “MS Teams for Virtual Collaboration,” </w:t>
                    </w:r>
                    <w:r>
                      <w:rPr>
                        <w:i/>
                        <w:iCs/>
                        <w:noProof/>
                      </w:rPr>
                      <w:t xml:space="preserve">MS Teams for Virtual Collaboration, </w:t>
                    </w:r>
                    <w:r>
                      <w:rPr>
                        <w:noProof/>
                      </w:rPr>
                      <w:t xml:space="preserve">p. 1, 13 03 2024. </w:t>
                    </w:r>
                  </w:p>
                </w:tc>
              </w:tr>
              <w:tr w:rsidR="00E55E18" w14:paraId="33EDCF3D" w14:textId="77777777">
                <w:trPr>
                  <w:divId w:val="1349911528"/>
                  <w:tblCellSpacing w:w="15" w:type="dxa"/>
                </w:trPr>
                <w:tc>
                  <w:tcPr>
                    <w:tcW w:w="50" w:type="pct"/>
                    <w:hideMark/>
                  </w:tcPr>
                  <w:p w14:paraId="393AC930" w14:textId="77777777" w:rsidR="00E55E18" w:rsidRDefault="00E55E18">
                    <w:pPr>
                      <w:pStyle w:val="Bibliography"/>
                      <w:rPr>
                        <w:noProof/>
                      </w:rPr>
                    </w:pPr>
                    <w:r>
                      <w:rPr>
                        <w:noProof/>
                      </w:rPr>
                      <w:t xml:space="preserve">[15] </w:t>
                    </w:r>
                  </w:p>
                </w:tc>
                <w:tc>
                  <w:tcPr>
                    <w:tcW w:w="0" w:type="auto"/>
                    <w:hideMark/>
                  </w:tcPr>
                  <w:p w14:paraId="1F44F814" w14:textId="77777777" w:rsidR="00E55E18" w:rsidRDefault="00E55E18">
                    <w:pPr>
                      <w:pStyle w:val="Bibliography"/>
                      <w:rPr>
                        <w:noProof/>
                      </w:rPr>
                    </w:pPr>
                    <w:r>
                      <w:rPr>
                        <w:noProof/>
                      </w:rPr>
                      <w:t xml:space="preserve">B. G. Khalili, T. Quraishi, M. Ahmad and R. Ahady, “Revolutionizing remote learning: A case study of google meet at an online university,” </w:t>
                    </w:r>
                    <w:r>
                      <w:rPr>
                        <w:i/>
                        <w:iCs/>
                        <w:noProof/>
                      </w:rPr>
                      <w:t xml:space="preserve">Tech Learning, </w:t>
                    </w:r>
                    <w:r>
                      <w:rPr>
                        <w:noProof/>
                      </w:rPr>
                      <w:t xml:space="preserve">vol. 1, no. 1, p. 1, 2024. </w:t>
                    </w:r>
                  </w:p>
                </w:tc>
              </w:tr>
              <w:tr w:rsidR="00E55E18" w14:paraId="68B36D7A" w14:textId="77777777">
                <w:trPr>
                  <w:divId w:val="1349911528"/>
                  <w:tblCellSpacing w:w="15" w:type="dxa"/>
                </w:trPr>
                <w:tc>
                  <w:tcPr>
                    <w:tcW w:w="50" w:type="pct"/>
                    <w:hideMark/>
                  </w:tcPr>
                  <w:p w14:paraId="453424F0" w14:textId="77777777" w:rsidR="00E55E18" w:rsidRDefault="00E55E18">
                    <w:pPr>
                      <w:pStyle w:val="Bibliography"/>
                      <w:rPr>
                        <w:noProof/>
                      </w:rPr>
                    </w:pPr>
                    <w:r>
                      <w:rPr>
                        <w:noProof/>
                      </w:rPr>
                      <w:t xml:space="preserve">[16] </w:t>
                    </w:r>
                  </w:p>
                </w:tc>
                <w:tc>
                  <w:tcPr>
                    <w:tcW w:w="0" w:type="auto"/>
                    <w:hideMark/>
                  </w:tcPr>
                  <w:p w14:paraId="7C79D37D" w14:textId="77777777" w:rsidR="00E55E18" w:rsidRDefault="00E55E18">
                    <w:pPr>
                      <w:pStyle w:val="Bibliography"/>
                      <w:rPr>
                        <w:noProof/>
                      </w:rPr>
                    </w:pPr>
                    <w:r>
                      <w:rPr>
                        <w:noProof/>
                      </w:rPr>
                      <w:t>P. R. yidi, P. Aci, E. Yosep and A. Thomas, “The Online Learning Creativity Using the Google Meet Platform in Vocational High Schools,” vol. 18, Negeri Kerinci, Fakultas Tarbiyah dan Ilmu Keguruan IAIN Kerinci, 2022, pp. 111-121.</w:t>
                    </w:r>
                  </w:p>
                </w:tc>
              </w:tr>
              <w:tr w:rsidR="00E55E18" w14:paraId="08593E12" w14:textId="77777777">
                <w:trPr>
                  <w:divId w:val="1349911528"/>
                  <w:tblCellSpacing w:w="15" w:type="dxa"/>
                </w:trPr>
                <w:tc>
                  <w:tcPr>
                    <w:tcW w:w="50" w:type="pct"/>
                    <w:hideMark/>
                  </w:tcPr>
                  <w:p w14:paraId="467BBFF4" w14:textId="77777777" w:rsidR="00E55E18" w:rsidRDefault="00E55E18">
                    <w:pPr>
                      <w:pStyle w:val="Bibliography"/>
                      <w:rPr>
                        <w:noProof/>
                      </w:rPr>
                    </w:pPr>
                    <w:r>
                      <w:rPr>
                        <w:noProof/>
                      </w:rPr>
                      <w:t xml:space="preserve">[17] </w:t>
                    </w:r>
                  </w:p>
                </w:tc>
                <w:tc>
                  <w:tcPr>
                    <w:tcW w:w="0" w:type="auto"/>
                    <w:hideMark/>
                  </w:tcPr>
                  <w:p w14:paraId="147FDD4B" w14:textId="77777777" w:rsidR="00E55E18" w:rsidRDefault="00E55E18">
                    <w:pPr>
                      <w:pStyle w:val="Bibliography"/>
                      <w:rPr>
                        <w:noProof/>
                      </w:rPr>
                    </w:pPr>
                    <w:r>
                      <w:rPr>
                        <w:noProof/>
                      </w:rPr>
                      <w:t xml:space="preserve">J. E. P, T. Laura Fe A., . E. Jhon M and S. M. Alluiza Joy, “International Journal of Research Publication and Reviews,” </w:t>
                    </w:r>
                    <w:r>
                      <w:rPr>
                        <w:i/>
                        <w:iCs/>
                        <w:noProof/>
                      </w:rPr>
                      <w:t xml:space="preserve">Google Meet: An Online Platform for Class Discussion, </w:t>
                    </w:r>
                    <w:r>
                      <w:rPr>
                        <w:noProof/>
                      </w:rPr>
                      <w:t xml:space="preserve">vol. 3, no. 2582-7421, pp. 3984-3994, 05 2022. </w:t>
                    </w:r>
                  </w:p>
                </w:tc>
              </w:tr>
            </w:tbl>
            <w:p w14:paraId="62AEF860" w14:textId="77777777" w:rsidR="00E55E18" w:rsidRDefault="00E55E18">
              <w:pPr>
                <w:divId w:val="1349911528"/>
                <w:rPr>
                  <w:rFonts w:eastAsia="Times New Roman"/>
                  <w:noProof/>
                </w:rPr>
              </w:pPr>
            </w:p>
            <w:p w14:paraId="1F27ECDB" w14:textId="23CD580E" w:rsidR="00E55E18" w:rsidRDefault="00E55E18">
              <w:r>
                <w:rPr>
                  <w:b/>
                  <w:bCs/>
                  <w:noProof/>
                </w:rPr>
                <w:fldChar w:fldCharType="end"/>
              </w:r>
            </w:p>
          </w:sdtContent>
        </w:sdt>
      </w:sdtContent>
    </w:sdt>
    <w:p w14:paraId="7CE43638" w14:textId="77777777" w:rsidR="00E55E18" w:rsidRDefault="00E55E18" w:rsidP="00E55E18"/>
    <w:p w14:paraId="721C5A01" w14:textId="77777777" w:rsidR="00E55E18" w:rsidRDefault="00E55E18" w:rsidP="00E55E18"/>
    <w:p w14:paraId="0B2313D0" w14:textId="77777777" w:rsidR="00E55E18" w:rsidRPr="00E55E18" w:rsidRDefault="00E55E18" w:rsidP="00E55E18"/>
    <w:p w14:paraId="542FCB2D" w14:textId="77777777" w:rsidR="00E55E18" w:rsidRDefault="00E55E18" w:rsidP="00E55E18"/>
    <w:p w14:paraId="308F44F7" w14:textId="77777777" w:rsidR="00E55E18" w:rsidRDefault="00E55E18" w:rsidP="00E55E18"/>
    <w:p w14:paraId="02E9D4CC" w14:textId="77777777" w:rsidR="00E55E18" w:rsidRDefault="00E55E18" w:rsidP="00E55E18"/>
    <w:p w14:paraId="7A521266" w14:textId="77777777" w:rsidR="00E55E18" w:rsidRDefault="00E55E18" w:rsidP="00E55E18"/>
    <w:p w14:paraId="1C652495" w14:textId="46F92B87" w:rsidR="00C83700" w:rsidRPr="00C83700" w:rsidRDefault="00C83700" w:rsidP="00C83700">
      <w:pPr>
        <w:pStyle w:val="Heading1"/>
        <w:rPr>
          <w:b/>
          <w:bCs/>
          <w:sz w:val="24"/>
          <w:szCs w:val="24"/>
        </w:rPr>
      </w:pPr>
    </w:p>
    <w:sdt>
      <w:sdtPr>
        <w:id w:val="855005063"/>
        <w:docPartObj>
          <w:docPartGallery w:val="Bibliographies"/>
          <w:docPartUnique/>
        </w:docPartObj>
      </w:sdtPr>
      <w:sdtEndPr>
        <w:rPr>
          <w:sz w:val="18"/>
          <w:szCs w:val="18"/>
        </w:rPr>
      </w:sdtEndPr>
      <w:sdtContent>
        <w:sdt>
          <w:sdtPr>
            <w:id w:val="-1914463404"/>
            <w:bibliography/>
          </w:sdtPr>
          <w:sdtEndPr>
            <w:rPr>
              <w:sz w:val="18"/>
              <w:szCs w:val="18"/>
            </w:rPr>
          </w:sdtEndPr>
          <w:sdtContent>
            <w:p w14:paraId="793CA2DD" w14:textId="76B7E9A2" w:rsidR="00B12221" w:rsidRPr="004D7584" w:rsidRDefault="00BE7A31" w:rsidP="00AB2C5F">
              <w:pPr>
                <w:rPr>
                  <w:noProof/>
                  <w:sz w:val="18"/>
                  <w:szCs w:val="18"/>
                </w:rPr>
              </w:pPr>
              <w:r>
                <w:t>====================</w:t>
              </w:r>
              <w:r w:rsidR="00A75F80">
                <w:t>=======</w:t>
              </w:r>
              <w:r w:rsidRPr="00A6152D">
                <w:rPr>
                  <w:rFonts w:ascii="Brush Script MT" w:hAnsi="Brush Script MT"/>
                  <w:sz w:val="36"/>
                  <w:szCs w:val="36"/>
                </w:rPr>
                <w:t>E</w:t>
              </w:r>
              <w:r w:rsidR="00A75F80" w:rsidRPr="00A6152D">
                <w:rPr>
                  <w:rFonts w:ascii="Brush Script MT" w:hAnsi="Brush Script MT"/>
                  <w:sz w:val="36"/>
                  <w:szCs w:val="36"/>
                </w:rPr>
                <w:t>ND</w:t>
              </w:r>
              <w:r w:rsidR="00A75F80">
                <w:t>================================</w:t>
              </w:r>
              <w:r w:rsidR="00AB2C5F" w:rsidRPr="004D7584">
                <w:rPr>
                  <w:sz w:val="18"/>
                  <w:szCs w:val="18"/>
                </w:rPr>
                <w:fldChar w:fldCharType="begin"/>
              </w:r>
              <w:r w:rsidR="00AB2C5F" w:rsidRPr="004D7584">
                <w:rPr>
                  <w:sz w:val="18"/>
                  <w:szCs w:val="18"/>
                </w:rPr>
                <w:instrText xml:space="preserve"> BIBLIOGRAPHY </w:instrText>
              </w:r>
              <w:r w:rsidR="00AB2C5F" w:rsidRPr="004D7584">
                <w:rPr>
                  <w:sz w:val="18"/>
                  <w:szCs w:val="18"/>
                </w:rPr>
                <w:fldChar w:fldCharType="separate"/>
              </w:r>
            </w:p>
            <w:p w14:paraId="039BC6D6" w14:textId="77777777" w:rsidR="00B12221" w:rsidRPr="004D7584" w:rsidRDefault="00B12221">
              <w:pPr>
                <w:divId w:val="2011179844"/>
                <w:rPr>
                  <w:rFonts w:eastAsia="Times New Roman"/>
                  <w:noProof/>
                  <w:sz w:val="18"/>
                  <w:szCs w:val="18"/>
                </w:rPr>
              </w:pPr>
            </w:p>
            <w:p w14:paraId="15E0E0D1" w14:textId="77777777" w:rsidR="00AB2C5F" w:rsidRPr="004D7584" w:rsidRDefault="00AB2C5F" w:rsidP="00AB2C5F">
              <w:pPr>
                <w:rPr>
                  <w:sz w:val="18"/>
                  <w:szCs w:val="18"/>
                </w:rPr>
              </w:pPr>
              <w:r w:rsidRPr="004D7584">
                <w:rPr>
                  <w:b/>
                  <w:bCs/>
                  <w:noProof/>
                  <w:sz w:val="18"/>
                  <w:szCs w:val="18"/>
                </w:rPr>
                <w:fldChar w:fldCharType="end"/>
              </w:r>
            </w:p>
          </w:sdtContent>
        </w:sdt>
      </w:sdtContent>
    </w:sdt>
    <w:p w14:paraId="6ED73994" w14:textId="77777777" w:rsidR="00757C0C" w:rsidRPr="004D7584" w:rsidRDefault="00757C0C" w:rsidP="00160A92">
      <w:pPr>
        <w:pStyle w:val="Heading1"/>
        <w:spacing w:line="360" w:lineRule="auto"/>
        <w:rPr>
          <w:b/>
          <w:bCs/>
          <w:sz w:val="18"/>
          <w:szCs w:val="18"/>
        </w:rPr>
      </w:pPr>
    </w:p>
    <w:p w14:paraId="207666D7" w14:textId="77777777" w:rsidR="00757C0C" w:rsidRPr="004D7584" w:rsidRDefault="00757C0C" w:rsidP="00D61394">
      <w:pPr>
        <w:pStyle w:val="Heading1"/>
        <w:jc w:val="both"/>
        <w:rPr>
          <w:b/>
          <w:bCs/>
          <w:sz w:val="18"/>
          <w:szCs w:val="18"/>
        </w:rPr>
      </w:pPr>
    </w:p>
    <w:bookmarkEnd w:id="5"/>
    <w:p w14:paraId="77FE5F29" w14:textId="77777777" w:rsidR="00890D56" w:rsidRPr="004D7584" w:rsidRDefault="00890D56" w:rsidP="00890D56">
      <w:pPr>
        <w:rPr>
          <w:sz w:val="18"/>
          <w:szCs w:val="18"/>
        </w:rPr>
      </w:pPr>
    </w:p>
    <w:sdt>
      <w:sdtPr>
        <w:rPr>
          <w:rFonts w:asciiTheme="minorHAnsi" w:eastAsiaTheme="minorEastAsia" w:hAnsiTheme="minorHAnsi" w:cstheme="minorBidi"/>
          <w:color w:val="auto"/>
          <w:sz w:val="18"/>
          <w:szCs w:val="18"/>
        </w:rPr>
        <w:id w:val="160908062"/>
        <w:docPartObj>
          <w:docPartGallery w:val="Bibliographies"/>
          <w:docPartUnique/>
        </w:docPartObj>
      </w:sdtPr>
      <w:sdtContent>
        <w:p w14:paraId="346AB841" w14:textId="3D9AEC11" w:rsidR="00AB2C5F" w:rsidRPr="004D7584" w:rsidRDefault="00AB2C5F" w:rsidP="00AB2C5F">
          <w:pPr>
            <w:pStyle w:val="Heading1"/>
            <w:rPr>
              <w:sz w:val="18"/>
              <w:szCs w:val="18"/>
            </w:rPr>
          </w:pPr>
        </w:p>
        <w:p w14:paraId="7D2B5932" w14:textId="30FD3AA6" w:rsidR="00890D56" w:rsidRPr="004D7584" w:rsidRDefault="00000000" w:rsidP="00890D56">
          <w:pPr>
            <w:rPr>
              <w:sz w:val="18"/>
              <w:szCs w:val="18"/>
            </w:rPr>
          </w:pPr>
        </w:p>
      </w:sdtContent>
    </w:sdt>
    <w:p w14:paraId="2BFCDD3A" w14:textId="77777777" w:rsidR="00890D56" w:rsidRPr="004D7584" w:rsidRDefault="00890D56" w:rsidP="00890D56">
      <w:pPr>
        <w:rPr>
          <w:sz w:val="18"/>
          <w:szCs w:val="18"/>
        </w:rPr>
      </w:pPr>
    </w:p>
    <w:p w14:paraId="2D6EAA4D" w14:textId="52B3E722" w:rsidR="00890D56" w:rsidRDefault="00890D56" w:rsidP="000F6987">
      <w:pPr>
        <w:pStyle w:val="Heading1"/>
      </w:pPr>
    </w:p>
    <w:p w14:paraId="3F2EAEF5" w14:textId="77777777" w:rsidR="00890D56" w:rsidRDefault="00890D56" w:rsidP="00890D56"/>
    <w:p w14:paraId="7BDF5A09" w14:textId="1F8B6463" w:rsidR="00355E46" w:rsidRDefault="00355E46" w:rsidP="00355E46"/>
    <w:p w14:paraId="2D3018E7" w14:textId="4ADBFAE9" w:rsidR="007A27C2" w:rsidRDefault="007A27C2"/>
    <w:p w14:paraId="09EC514D" w14:textId="77777777" w:rsidR="00355E46" w:rsidRDefault="00355E46" w:rsidP="00890D56"/>
    <w:p w14:paraId="3D66EE8B" w14:textId="2540D355" w:rsidR="00355E46" w:rsidRDefault="00355E46" w:rsidP="00890D56"/>
    <w:p w14:paraId="3D0C9944" w14:textId="77777777" w:rsidR="00355E46" w:rsidRDefault="00355E46" w:rsidP="00890D56"/>
    <w:p w14:paraId="39B134E7" w14:textId="77777777" w:rsidR="00890D56" w:rsidRPr="00890D56" w:rsidRDefault="00890D56" w:rsidP="00890D56"/>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sectPr w:rsidR="006A4173" w:rsidSect="00544742">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876F9" w14:textId="77777777" w:rsidR="00DD3474" w:rsidRDefault="00DD3474">
      <w:pPr>
        <w:spacing w:after="0" w:line="240" w:lineRule="auto"/>
      </w:pPr>
      <w:r>
        <w:separator/>
      </w:r>
    </w:p>
  </w:endnote>
  <w:endnote w:type="continuationSeparator" w:id="0">
    <w:p w14:paraId="17D87C95" w14:textId="77777777" w:rsidR="00DD3474" w:rsidRDefault="00DD3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panose1 w:val="02010600030101010101"/>
    <w:charset w:val="86"/>
    <w:family w:val="modern"/>
    <w:pitch w:val="fixed"/>
    <w:sig w:usb0="800002BF" w:usb1="38CF7CFA" w:usb2="00000016" w:usb3="00000000" w:csb0="00040001"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8888307"/>
      <w:docPartObj>
        <w:docPartGallery w:val="Page Numbers (Bottom of Page)"/>
        <w:docPartUnique/>
      </w:docPartObj>
    </w:sdtPr>
    <w:sdtContent>
      <w:p w14:paraId="79165AD2" w14:textId="12739E89" w:rsidR="00FA4A92" w:rsidRDefault="00FA4A92">
        <w:pPr>
          <w:pStyle w:val="Footer"/>
          <w:jc w:val="center"/>
        </w:pPr>
        <w:r>
          <w:fldChar w:fldCharType="begin"/>
        </w:r>
        <w:r>
          <w:instrText>PAGE   \* MERGEFORMAT</w:instrText>
        </w:r>
        <w:r>
          <w:fldChar w:fldCharType="separate"/>
        </w:r>
        <w:r>
          <w:t>2</w:t>
        </w:r>
        <w:r>
          <w:fldChar w:fldCharType="end"/>
        </w:r>
      </w:p>
    </w:sdtContent>
  </w:sdt>
  <w:p w14:paraId="6D6CFFD3" w14:textId="4444AD71" w:rsidR="3CC7FFFC" w:rsidRDefault="3CC7FFFC" w:rsidP="3CC7F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BD66A" w14:textId="77777777" w:rsidR="00DD3474" w:rsidRDefault="00DD3474">
      <w:pPr>
        <w:spacing w:after="0" w:line="240" w:lineRule="auto"/>
      </w:pPr>
      <w:r>
        <w:separator/>
      </w:r>
    </w:p>
  </w:footnote>
  <w:footnote w:type="continuationSeparator" w:id="0">
    <w:p w14:paraId="09EA112D" w14:textId="77777777" w:rsidR="00DD3474" w:rsidRDefault="00DD34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04322"/>
    <w:multiLevelType w:val="multilevel"/>
    <w:tmpl w:val="786C51C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C913CF"/>
    <w:multiLevelType w:val="hybridMultilevel"/>
    <w:tmpl w:val="E0E2F558"/>
    <w:lvl w:ilvl="0" w:tplc="FFFFFFFF">
      <w:start w:val="1"/>
      <w:numFmt w:val="lowerLetter"/>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1524EA5"/>
    <w:multiLevelType w:val="hybridMultilevel"/>
    <w:tmpl w:val="7ADA77EA"/>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6464CD"/>
    <w:multiLevelType w:val="multilevel"/>
    <w:tmpl w:val="9A04F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5B8F536D"/>
    <w:multiLevelType w:val="multilevel"/>
    <w:tmpl w:val="629E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0C6058"/>
    <w:multiLevelType w:val="multilevel"/>
    <w:tmpl w:val="9B94EB3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2"/>
  </w:num>
  <w:num w:numId="2" w16cid:durableId="1048190077">
    <w:abstractNumId w:val="4"/>
  </w:num>
  <w:num w:numId="3" w16cid:durableId="697777982">
    <w:abstractNumId w:val="13"/>
  </w:num>
  <w:num w:numId="4" w16cid:durableId="2138067202">
    <w:abstractNumId w:val="1"/>
  </w:num>
  <w:num w:numId="5" w16cid:durableId="1072700592">
    <w:abstractNumId w:val="8"/>
  </w:num>
  <w:num w:numId="6" w16cid:durableId="1902860776">
    <w:abstractNumId w:val="6"/>
  </w:num>
  <w:num w:numId="7" w16cid:durableId="976837417">
    <w:abstractNumId w:val="11"/>
  </w:num>
  <w:num w:numId="8" w16cid:durableId="1672101976">
    <w:abstractNumId w:val="2"/>
  </w:num>
  <w:num w:numId="9" w16cid:durableId="2109228037">
    <w:abstractNumId w:val="9"/>
  </w:num>
  <w:num w:numId="10" w16cid:durableId="940339707">
    <w:abstractNumId w:val="5"/>
  </w:num>
  <w:num w:numId="11" w16cid:durableId="861209123">
    <w:abstractNumId w:val="10"/>
  </w:num>
  <w:num w:numId="12" w16cid:durableId="1602453252">
    <w:abstractNumId w:val="0"/>
  </w:num>
  <w:num w:numId="13" w16cid:durableId="509219053">
    <w:abstractNumId w:val="7"/>
  </w:num>
  <w:num w:numId="14" w16cid:durableId="819808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5FD2"/>
    <w:rsid w:val="00006762"/>
    <w:rsid w:val="00006F6D"/>
    <w:rsid w:val="000104FF"/>
    <w:rsid w:val="00021C51"/>
    <w:rsid w:val="000251C6"/>
    <w:rsid w:val="000257AD"/>
    <w:rsid w:val="00030521"/>
    <w:rsid w:val="00032380"/>
    <w:rsid w:val="00032DEE"/>
    <w:rsid w:val="0003321B"/>
    <w:rsid w:val="00034CAE"/>
    <w:rsid w:val="000377C0"/>
    <w:rsid w:val="0004166F"/>
    <w:rsid w:val="00042FCE"/>
    <w:rsid w:val="00045CCA"/>
    <w:rsid w:val="0004731E"/>
    <w:rsid w:val="00050ED9"/>
    <w:rsid w:val="000559E5"/>
    <w:rsid w:val="0005786E"/>
    <w:rsid w:val="000604B1"/>
    <w:rsid w:val="0006301B"/>
    <w:rsid w:val="00063357"/>
    <w:rsid w:val="00066EFE"/>
    <w:rsid w:val="00070899"/>
    <w:rsid w:val="00071A96"/>
    <w:rsid w:val="00071C2A"/>
    <w:rsid w:val="00072561"/>
    <w:rsid w:val="000727B2"/>
    <w:rsid w:val="000728E7"/>
    <w:rsid w:val="000737EB"/>
    <w:rsid w:val="000742A9"/>
    <w:rsid w:val="0008204C"/>
    <w:rsid w:val="000836B9"/>
    <w:rsid w:val="00084F09"/>
    <w:rsid w:val="00085616"/>
    <w:rsid w:val="00087050"/>
    <w:rsid w:val="000878A4"/>
    <w:rsid w:val="0009050A"/>
    <w:rsid w:val="00092021"/>
    <w:rsid w:val="000920C9"/>
    <w:rsid w:val="000946A6"/>
    <w:rsid w:val="000968A9"/>
    <w:rsid w:val="000970C9"/>
    <w:rsid w:val="000A0A39"/>
    <w:rsid w:val="000A0BB0"/>
    <w:rsid w:val="000A0E54"/>
    <w:rsid w:val="000A1970"/>
    <w:rsid w:val="000A251C"/>
    <w:rsid w:val="000A59E3"/>
    <w:rsid w:val="000A6BB6"/>
    <w:rsid w:val="000A77FB"/>
    <w:rsid w:val="000A781A"/>
    <w:rsid w:val="000B094F"/>
    <w:rsid w:val="000B159B"/>
    <w:rsid w:val="000B22D2"/>
    <w:rsid w:val="000B230E"/>
    <w:rsid w:val="000B5BD5"/>
    <w:rsid w:val="000B6EE1"/>
    <w:rsid w:val="000B6F52"/>
    <w:rsid w:val="000B7812"/>
    <w:rsid w:val="000C1C20"/>
    <w:rsid w:val="000C4A0B"/>
    <w:rsid w:val="000C5E84"/>
    <w:rsid w:val="000C74B5"/>
    <w:rsid w:val="000D0570"/>
    <w:rsid w:val="000D0CBC"/>
    <w:rsid w:val="000D4C5B"/>
    <w:rsid w:val="000D6CB1"/>
    <w:rsid w:val="000D7693"/>
    <w:rsid w:val="000E77B6"/>
    <w:rsid w:val="000F00F0"/>
    <w:rsid w:val="000F16AE"/>
    <w:rsid w:val="000F420D"/>
    <w:rsid w:val="000F6987"/>
    <w:rsid w:val="0010308F"/>
    <w:rsid w:val="001031BE"/>
    <w:rsid w:val="00103430"/>
    <w:rsid w:val="00103E6F"/>
    <w:rsid w:val="001051D9"/>
    <w:rsid w:val="001053E0"/>
    <w:rsid w:val="00105D1B"/>
    <w:rsid w:val="001109A2"/>
    <w:rsid w:val="001113CF"/>
    <w:rsid w:val="00111ECF"/>
    <w:rsid w:val="00112338"/>
    <w:rsid w:val="00112723"/>
    <w:rsid w:val="00114B2E"/>
    <w:rsid w:val="0011541F"/>
    <w:rsid w:val="0012141C"/>
    <w:rsid w:val="00122EA9"/>
    <w:rsid w:val="00122F10"/>
    <w:rsid w:val="00123C50"/>
    <w:rsid w:val="00123FA0"/>
    <w:rsid w:val="001263E0"/>
    <w:rsid w:val="00127A29"/>
    <w:rsid w:val="00127CC1"/>
    <w:rsid w:val="00131F64"/>
    <w:rsid w:val="001327F8"/>
    <w:rsid w:val="00134915"/>
    <w:rsid w:val="001351A4"/>
    <w:rsid w:val="00136401"/>
    <w:rsid w:val="00140ABE"/>
    <w:rsid w:val="001410EB"/>
    <w:rsid w:val="001416C6"/>
    <w:rsid w:val="00155223"/>
    <w:rsid w:val="0015651D"/>
    <w:rsid w:val="00156705"/>
    <w:rsid w:val="00160A92"/>
    <w:rsid w:val="0016147B"/>
    <w:rsid w:val="001617AA"/>
    <w:rsid w:val="00162722"/>
    <w:rsid w:val="00162D11"/>
    <w:rsid w:val="00162DD9"/>
    <w:rsid w:val="00163E08"/>
    <w:rsid w:val="00166A3F"/>
    <w:rsid w:val="0017035D"/>
    <w:rsid w:val="00170FF2"/>
    <w:rsid w:val="0018129F"/>
    <w:rsid w:val="00183485"/>
    <w:rsid w:val="00191123"/>
    <w:rsid w:val="0019173C"/>
    <w:rsid w:val="00193B0F"/>
    <w:rsid w:val="001A09D9"/>
    <w:rsid w:val="001A15B9"/>
    <w:rsid w:val="001A1B14"/>
    <w:rsid w:val="001A5438"/>
    <w:rsid w:val="001A5601"/>
    <w:rsid w:val="001A6EB7"/>
    <w:rsid w:val="001B0DCF"/>
    <w:rsid w:val="001B4218"/>
    <w:rsid w:val="001B5956"/>
    <w:rsid w:val="001B650C"/>
    <w:rsid w:val="001C00D1"/>
    <w:rsid w:val="001C51C2"/>
    <w:rsid w:val="001C605A"/>
    <w:rsid w:val="001D12C3"/>
    <w:rsid w:val="001D2C23"/>
    <w:rsid w:val="001D307F"/>
    <w:rsid w:val="001D4DB3"/>
    <w:rsid w:val="001E15F6"/>
    <w:rsid w:val="001E197B"/>
    <w:rsid w:val="001E2471"/>
    <w:rsid w:val="001E2F21"/>
    <w:rsid w:val="001E362F"/>
    <w:rsid w:val="001E7DF2"/>
    <w:rsid w:val="001F1E45"/>
    <w:rsid w:val="001F51DA"/>
    <w:rsid w:val="001F5A72"/>
    <w:rsid w:val="00200AEC"/>
    <w:rsid w:val="002027B1"/>
    <w:rsid w:val="00205B91"/>
    <w:rsid w:val="00206AC6"/>
    <w:rsid w:val="0021013E"/>
    <w:rsid w:val="002145A0"/>
    <w:rsid w:val="0022085A"/>
    <w:rsid w:val="002215A4"/>
    <w:rsid w:val="00222DF6"/>
    <w:rsid w:val="0022313A"/>
    <w:rsid w:val="0022354F"/>
    <w:rsid w:val="00226C46"/>
    <w:rsid w:val="00226D33"/>
    <w:rsid w:val="002339A3"/>
    <w:rsid w:val="00235E4A"/>
    <w:rsid w:val="00236948"/>
    <w:rsid w:val="00237ADF"/>
    <w:rsid w:val="00241C8D"/>
    <w:rsid w:val="00241CCB"/>
    <w:rsid w:val="00242E58"/>
    <w:rsid w:val="00244AA9"/>
    <w:rsid w:val="00245639"/>
    <w:rsid w:val="00245C0F"/>
    <w:rsid w:val="00247A8E"/>
    <w:rsid w:val="00251993"/>
    <w:rsid w:val="0025494E"/>
    <w:rsid w:val="00254EE2"/>
    <w:rsid w:val="00255CFC"/>
    <w:rsid w:val="00262918"/>
    <w:rsid w:val="00263AEA"/>
    <w:rsid w:val="002640F6"/>
    <w:rsid w:val="00266417"/>
    <w:rsid w:val="00266D74"/>
    <w:rsid w:val="002679E8"/>
    <w:rsid w:val="002704D0"/>
    <w:rsid w:val="0027095B"/>
    <w:rsid w:val="0027519E"/>
    <w:rsid w:val="00286DF1"/>
    <w:rsid w:val="00294074"/>
    <w:rsid w:val="0029419B"/>
    <w:rsid w:val="00296DD5"/>
    <w:rsid w:val="00296DDA"/>
    <w:rsid w:val="002A29D7"/>
    <w:rsid w:val="002A4F46"/>
    <w:rsid w:val="002B2C8D"/>
    <w:rsid w:val="002B2EC0"/>
    <w:rsid w:val="002B324B"/>
    <w:rsid w:val="002B3D13"/>
    <w:rsid w:val="002C172C"/>
    <w:rsid w:val="002C3C58"/>
    <w:rsid w:val="002C3F6D"/>
    <w:rsid w:val="002C5E26"/>
    <w:rsid w:val="002C75F9"/>
    <w:rsid w:val="002E0741"/>
    <w:rsid w:val="002E0E70"/>
    <w:rsid w:val="002E1A6A"/>
    <w:rsid w:val="002E6BE4"/>
    <w:rsid w:val="002E795C"/>
    <w:rsid w:val="002F22E9"/>
    <w:rsid w:val="002F34E7"/>
    <w:rsid w:val="002F485D"/>
    <w:rsid w:val="002F60EF"/>
    <w:rsid w:val="002F7B33"/>
    <w:rsid w:val="00300469"/>
    <w:rsid w:val="00306BB7"/>
    <w:rsid w:val="00312DE3"/>
    <w:rsid w:val="00316814"/>
    <w:rsid w:val="00317337"/>
    <w:rsid w:val="0032423F"/>
    <w:rsid w:val="00327497"/>
    <w:rsid w:val="0033276E"/>
    <w:rsid w:val="00335689"/>
    <w:rsid w:val="00343CCA"/>
    <w:rsid w:val="003468C6"/>
    <w:rsid w:val="0034712D"/>
    <w:rsid w:val="00347FCE"/>
    <w:rsid w:val="00350D8D"/>
    <w:rsid w:val="0035236F"/>
    <w:rsid w:val="003536FA"/>
    <w:rsid w:val="00355E46"/>
    <w:rsid w:val="00357096"/>
    <w:rsid w:val="003571CB"/>
    <w:rsid w:val="00360AA8"/>
    <w:rsid w:val="00362DE9"/>
    <w:rsid w:val="003639E9"/>
    <w:rsid w:val="00364A10"/>
    <w:rsid w:val="00370BCC"/>
    <w:rsid w:val="00371B10"/>
    <w:rsid w:val="0037550B"/>
    <w:rsid w:val="00376237"/>
    <w:rsid w:val="0038030F"/>
    <w:rsid w:val="00380BDD"/>
    <w:rsid w:val="00381451"/>
    <w:rsid w:val="003817C4"/>
    <w:rsid w:val="00384425"/>
    <w:rsid w:val="003864F9"/>
    <w:rsid w:val="0038687A"/>
    <w:rsid w:val="00386F7D"/>
    <w:rsid w:val="003927FE"/>
    <w:rsid w:val="003940CD"/>
    <w:rsid w:val="003A0F17"/>
    <w:rsid w:val="003A2B44"/>
    <w:rsid w:val="003A37B2"/>
    <w:rsid w:val="003A421D"/>
    <w:rsid w:val="003A5E7F"/>
    <w:rsid w:val="003A647C"/>
    <w:rsid w:val="003C120D"/>
    <w:rsid w:val="003C2213"/>
    <w:rsid w:val="003C3A8A"/>
    <w:rsid w:val="003C6039"/>
    <w:rsid w:val="003C638F"/>
    <w:rsid w:val="003C6869"/>
    <w:rsid w:val="003D0240"/>
    <w:rsid w:val="003D1388"/>
    <w:rsid w:val="003D480C"/>
    <w:rsid w:val="003D7635"/>
    <w:rsid w:val="003E0612"/>
    <w:rsid w:val="003E1C02"/>
    <w:rsid w:val="003E312C"/>
    <w:rsid w:val="003F33AB"/>
    <w:rsid w:val="003F3EB7"/>
    <w:rsid w:val="003F6D83"/>
    <w:rsid w:val="004001EF"/>
    <w:rsid w:val="00401188"/>
    <w:rsid w:val="00401EB9"/>
    <w:rsid w:val="00402216"/>
    <w:rsid w:val="00403373"/>
    <w:rsid w:val="00405A1F"/>
    <w:rsid w:val="0040616B"/>
    <w:rsid w:val="004079BD"/>
    <w:rsid w:val="00410B3E"/>
    <w:rsid w:val="00412827"/>
    <w:rsid w:val="00413B06"/>
    <w:rsid w:val="004143E0"/>
    <w:rsid w:val="00417795"/>
    <w:rsid w:val="0042137B"/>
    <w:rsid w:val="00421F37"/>
    <w:rsid w:val="00427BCB"/>
    <w:rsid w:val="00432DD9"/>
    <w:rsid w:val="004359D6"/>
    <w:rsid w:val="00435FBE"/>
    <w:rsid w:val="004364E6"/>
    <w:rsid w:val="004376F1"/>
    <w:rsid w:val="004412EF"/>
    <w:rsid w:val="004436EF"/>
    <w:rsid w:val="00451EC3"/>
    <w:rsid w:val="00452BD2"/>
    <w:rsid w:val="00456ECE"/>
    <w:rsid w:val="00460A5B"/>
    <w:rsid w:val="004612D6"/>
    <w:rsid w:val="00461ED7"/>
    <w:rsid w:val="0046220A"/>
    <w:rsid w:val="004643C2"/>
    <w:rsid w:val="004653F6"/>
    <w:rsid w:val="0046546A"/>
    <w:rsid w:val="004719CA"/>
    <w:rsid w:val="004736EA"/>
    <w:rsid w:val="0047762D"/>
    <w:rsid w:val="004816DA"/>
    <w:rsid w:val="004926AF"/>
    <w:rsid w:val="004929E5"/>
    <w:rsid w:val="00493277"/>
    <w:rsid w:val="00494274"/>
    <w:rsid w:val="00495274"/>
    <w:rsid w:val="004A02F8"/>
    <w:rsid w:val="004A077B"/>
    <w:rsid w:val="004A33C9"/>
    <w:rsid w:val="004A3C1C"/>
    <w:rsid w:val="004A5661"/>
    <w:rsid w:val="004A6013"/>
    <w:rsid w:val="004B0125"/>
    <w:rsid w:val="004B1156"/>
    <w:rsid w:val="004B30EF"/>
    <w:rsid w:val="004B363F"/>
    <w:rsid w:val="004B3EF5"/>
    <w:rsid w:val="004B50FD"/>
    <w:rsid w:val="004B6E29"/>
    <w:rsid w:val="004C29B0"/>
    <w:rsid w:val="004C32E8"/>
    <w:rsid w:val="004C36A7"/>
    <w:rsid w:val="004C415C"/>
    <w:rsid w:val="004C41C3"/>
    <w:rsid w:val="004C61CE"/>
    <w:rsid w:val="004C7E08"/>
    <w:rsid w:val="004D46A4"/>
    <w:rsid w:val="004D69FC"/>
    <w:rsid w:val="004D7584"/>
    <w:rsid w:val="004E0464"/>
    <w:rsid w:val="004E0FDE"/>
    <w:rsid w:val="004E25DC"/>
    <w:rsid w:val="004E5BD6"/>
    <w:rsid w:val="004E630E"/>
    <w:rsid w:val="004E6662"/>
    <w:rsid w:val="00501732"/>
    <w:rsid w:val="00503BE5"/>
    <w:rsid w:val="005055A7"/>
    <w:rsid w:val="005065E3"/>
    <w:rsid w:val="00506DE7"/>
    <w:rsid w:val="005075DB"/>
    <w:rsid w:val="00510980"/>
    <w:rsid w:val="00512493"/>
    <w:rsid w:val="0052122D"/>
    <w:rsid w:val="00522162"/>
    <w:rsid w:val="00527664"/>
    <w:rsid w:val="00531989"/>
    <w:rsid w:val="005326BD"/>
    <w:rsid w:val="005345DA"/>
    <w:rsid w:val="00535D46"/>
    <w:rsid w:val="005404F9"/>
    <w:rsid w:val="00542836"/>
    <w:rsid w:val="005437FE"/>
    <w:rsid w:val="00544742"/>
    <w:rsid w:val="00545C37"/>
    <w:rsid w:val="00545D87"/>
    <w:rsid w:val="005462E0"/>
    <w:rsid w:val="005506F4"/>
    <w:rsid w:val="00553064"/>
    <w:rsid w:val="00554089"/>
    <w:rsid w:val="00554DFA"/>
    <w:rsid w:val="00563767"/>
    <w:rsid w:val="00572AE2"/>
    <w:rsid w:val="00581543"/>
    <w:rsid w:val="00581A87"/>
    <w:rsid w:val="00581E34"/>
    <w:rsid w:val="005848BC"/>
    <w:rsid w:val="00585773"/>
    <w:rsid w:val="0058588E"/>
    <w:rsid w:val="00585EE5"/>
    <w:rsid w:val="0058745E"/>
    <w:rsid w:val="005943DE"/>
    <w:rsid w:val="005965C4"/>
    <w:rsid w:val="005A00AF"/>
    <w:rsid w:val="005A1E1F"/>
    <w:rsid w:val="005A3F36"/>
    <w:rsid w:val="005A6A78"/>
    <w:rsid w:val="005A799D"/>
    <w:rsid w:val="005B0AE1"/>
    <w:rsid w:val="005B25F9"/>
    <w:rsid w:val="005B3319"/>
    <w:rsid w:val="005B33B0"/>
    <w:rsid w:val="005B3C24"/>
    <w:rsid w:val="005B4E40"/>
    <w:rsid w:val="005B6087"/>
    <w:rsid w:val="005C0D0F"/>
    <w:rsid w:val="005C40A9"/>
    <w:rsid w:val="005C4EEB"/>
    <w:rsid w:val="005C5828"/>
    <w:rsid w:val="005C5B0A"/>
    <w:rsid w:val="005C65EB"/>
    <w:rsid w:val="005D2292"/>
    <w:rsid w:val="005D2989"/>
    <w:rsid w:val="005D6293"/>
    <w:rsid w:val="005D70D4"/>
    <w:rsid w:val="005D7638"/>
    <w:rsid w:val="005E187B"/>
    <w:rsid w:val="005E57A5"/>
    <w:rsid w:val="005F290A"/>
    <w:rsid w:val="005F3C8E"/>
    <w:rsid w:val="005F7CCA"/>
    <w:rsid w:val="00600DFD"/>
    <w:rsid w:val="006036BF"/>
    <w:rsid w:val="00606F65"/>
    <w:rsid w:val="006103F5"/>
    <w:rsid w:val="00610672"/>
    <w:rsid w:val="00610D5F"/>
    <w:rsid w:val="0061175C"/>
    <w:rsid w:val="00612EE9"/>
    <w:rsid w:val="00614933"/>
    <w:rsid w:val="00616914"/>
    <w:rsid w:val="00616979"/>
    <w:rsid w:val="00616FC1"/>
    <w:rsid w:val="006226D8"/>
    <w:rsid w:val="00623384"/>
    <w:rsid w:val="00625D5C"/>
    <w:rsid w:val="00625E0E"/>
    <w:rsid w:val="006266D6"/>
    <w:rsid w:val="006302B9"/>
    <w:rsid w:val="0063108F"/>
    <w:rsid w:val="00634436"/>
    <w:rsid w:val="00635170"/>
    <w:rsid w:val="006469F2"/>
    <w:rsid w:val="00650084"/>
    <w:rsid w:val="00651323"/>
    <w:rsid w:val="00654F2A"/>
    <w:rsid w:val="00654F4E"/>
    <w:rsid w:val="0065702A"/>
    <w:rsid w:val="00664BAC"/>
    <w:rsid w:val="006657D1"/>
    <w:rsid w:val="006668C4"/>
    <w:rsid w:val="006708E0"/>
    <w:rsid w:val="0067397E"/>
    <w:rsid w:val="00677400"/>
    <w:rsid w:val="00680CB2"/>
    <w:rsid w:val="006812A3"/>
    <w:rsid w:val="00681A95"/>
    <w:rsid w:val="0068201D"/>
    <w:rsid w:val="00687BE9"/>
    <w:rsid w:val="00690BFB"/>
    <w:rsid w:val="006948B1"/>
    <w:rsid w:val="006A201F"/>
    <w:rsid w:val="006A3656"/>
    <w:rsid w:val="006A4173"/>
    <w:rsid w:val="006A5D36"/>
    <w:rsid w:val="006A6B34"/>
    <w:rsid w:val="006A6C83"/>
    <w:rsid w:val="006A7407"/>
    <w:rsid w:val="006A7D28"/>
    <w:rsid w:val="006B016A"/>
    <w:rsid w:val="006B1144"/>
    <w:rsid w:val="006B3CB9"/>
    <w:rsid w:val="006B5327"/>
    <w:rsid w:val="006B68FF"/>
    <w:rsid w:val="006C0884"/>
    <w:rsid w:val="006C1B4B"/>
    <w:rsid w:val="006C1EAB"/>
    <w:rsid w:val="006C2F52"/>
    <w:rsid w:val="006C38D7"/>
    <w:rsid w:val="006C38E6"/>
    <w:rsid w:val="006C58EF"/>
    <w:rsid w:val="006C5BF2"/>
    <w:rsid w:val="006D1B03"/>
    <w:rsid w:val="006E071F"/>
    <w:rsid w:val="006E1396"/>
    <w:rsid w:val="006F2537"/>
    <w:rsid w:val="006F494D"/>
    <w:rsid w:val="006F66E1"/>
    <w:rsid w:val="006F7569"/>
    <w:rsid w:val="007006B7"/>
    <w:rsid w:val="007029AB"/>
    <w:rsid w:val="0070600D"/>
    <w:rsid w:val="00706368"/>
    <w:rsid w:val="007076F9"/>
    <w:rsid w:val="00710035"/>
    <w:rsid w:val="00710B2D"/>
    <w:rsid w:val="00712DF1"/>
    <w:rsid w:val="00713CA4"/>
    <w:rsid w:val="00715026"/>
    <w:rsid w:val="007170B3"/>
    <w:rsid w:val="00717895"/>
    <w:rsid w:val="007265C1"/>
    <w:rsid w:val="007270EA"/>
    <w:rsid w:val="007277DA"/>
    <w:rsid w:val="00727BE2"/>
    <w:rsid w:val="00731FA6"/>
    <w:rsid w:val="00733833"/>
    <w:rsid w:val="00736408"/>
    <w:rsid w:val="00736509"/>
    <w:rsid w:val="00741A88"/>
    <w:rsid w:val="007426DD"/>
    <w:rsid w:val="00744D4C"/>
    <w:rsid w:val="007450EA"/>
    <w:rsid w:val="007477EF"/>
    <w:rsid w:val="00751495"/>
    <w:rsid w:val="00752DEA"/>
    <w:rsid w:val="00752F98"/>
    <w:rsid w:val="00753399"/>
    <w:rsid w:val="00754A68"/>
    <w:rsid w:val="0075545B"/>
    <w:rsid w:val="007568CF"/>
    <w:rsid w:val="00757C0C"/>
    <w:rsid w:val="0076132F"/>
    <w:rsid w:val="00762029"/>
    <w:rsid w:val="00763E24"/>
    <w:rsid w:val="0076412A"/>
    <w:rsid w:val="00764746"/>
    <w:rsid w:val="007653B4"/>
    <w:rsid w:val="00765738"/>
    <w:rsid w:val="00765E9F"/>
    <w:rsid w:val="0076608F"/>
    <w:rsid w:val="007662A3"/>
    <w:rsid w:val="0076685B"/>
    <w:rsid w:val="0077220A"/>
    <w:rsid w:val="0077384C"/>
    <w:rsid w:val="00774A66"/>
    <w:rsid w:val="0077721F"/>
    <w:rsid w:val="00781340"/>
    <w:rsid w:val="0078254B"/>
    <w:rsid w:val="00782E5F"/>
    <w:rsid w:val="00785EE9"/>
    <w:rsid w:val="00786C8C"/>
    <w:rsid w:val="00786FBA"/>
    <w:rsid w:val="00790CB4"/>
    <w:rsid w:val="00792A18"/>
    <w:rsid w:val="00792E10"/>
    <w:rsid w:val="007942B4"/>
    <w:rsid w:val="00794FC5"/>
    <w:rsid w:val="00796A85"/>
    <w:rsid w:val="007A257A"/>
    <w:rsid w:val="007A27C2"/>
    <w:rsid w:val="007B2AC0"/>
    <w:rsid w:val="007B62B8"/>
    <w:rsid w:val="007C7C0B"/>
    <w:rsid w:val="007D1635"/>
    <w:rsid w:val="007D597F"/>
    <w:rsid w:val="007D5E8E"/>
    <w:rsid w:val="007D6640"/>
    <w:rsid w:val="007D7E11"/>
    <w:rsid w:val="007E1A42"/>
    <w:rsid w:val="007E1B51"/>
    <w:rsid w:val="007E38F5"/>
    <w:rsid w:val="007E3FFE"/>
    <w:rsid w:val="007F1B19"/>
    <w:rsid w:val="007F300C"/>
    <w:rsid w:val="00801383"/>
    <w:rsid w:val="008055AA"/>
    <w:rsid w:val="0080617E"/>
    <w:rsid w:val="00811F72"/>
    <w:rsid w:val="00817375"/>
    <w:rsid w:val="008220CF"/>
    <w:rsid w:val="00826B0C"/>
    <w:rsid w:val="00835D82"/>
    <w:rsid w:val="00836121"/>
    <w:rsid w:val="008368D5"/>
    <w:rsid w:val="00837685"/>
    <w:rsid w:val="008446D1"/>
    <w:rsid w:val="00846AAD"/>
    <w:rsid w:val="008474FC"/>
    <w:rsid w:val="0085129A"/>
    <w:rsid w:val="008532DE"/>
    <w:rsid w:val="00853665"/>
    <w:rsid w:val="00855912"/>
    <w:rsid w:val="00865C41"/>
    <w:rsid w:val="00866CDC"/>
    <w:rsid w:val="00873D22"/>
    <w:rsid w:val="00875AC3"/>
    <w:rsid w:val="00875AFF"/>
    <w:rsid w:val="008761B9"/>
    <w:rsid w:val="008776B2"/>
    <w:rsid w:val="0088023E"/>
    <w:rsid w:val="008814EE"/>
    <w:rsid w:val="00890D56"/>
    <w:rsid w:val="008910E7"/>
    <w:rsid w:val="00891564"/>
    <w:rsid w:val="008927CB"/>
    <w:rsid w:val="008948A2"/>
    <w:rsid w:val="0089707E"/>
    <w:rsid w:val="008A6515"/>
    <w:rsid w:val="008A7FF6"/>
    <w:rsid w:val="008B2FEE"/>
    <w:rsid w:val="008B5C13"/>
    <w:rsid w:val="008B7E16"/>
    <w:rsid w:val="008C0BA5"/>
    <w:rsid w:val="008C0E8D"/>
    <w:rsid w:val="008C1C24"/>
    <w:rsid w:val="008C4965"/>
    <w:rsid w:val="008C5C46"/>
    <w:rsid w:val="008C5EBD"/>
    <w:rsid w:val="008D1F39"/>
    <w:rsid w:val="008F09AE"/>
    <w:rsid w:val="008F0DE6"/>
    <w:rsid w:val="008F0EBC"/>
    <w:rsid w:val="008F7E64"/>
    <w:rsid w:val="00902233"/>
    <w:rsid w:val="00903067"/>
    <w:rsid w:val="009030D0"/>
    <w:rsid w:val="009061F7"/>
    <w:rsid w:val="00907A37"/>
    <w:rsid w:val="009116F0"/>
    <w:rsid w:val="00914460"/>
    <w:rsid w:val="009157A2"/>
    <w:rsid w:val="00916F0E"/>
    <w:rsid w:val="009175D4"/>
    <w:rsid w:val="00920FAE"/>
    <w:rsid w:val="00922686"/>
    <w:rsid w:val="0092712E"/>
    <w:rsid w:val="009278F0"/>
    <w:rsid w:val="00930319"/>
    <w:rsid w:val="00931AB7"/>
    <w:rsid w:val="00932CA1"/>
    <w:rsid w:val="00936C47"/>
    <w:rsid w:val="00937C8A"/>
    <w:rsid w:val="00945377"/>
    <w:rsid w:val="0095012C"/>
    <w:rsid w:val="00951E02"/>
    <w:rsid w:val="00952FD6"/>
    <w:rsid w:val="00954D56"/>
    <w:rsid w:val="009564B7"/>
    <w:rsid w:val="00956A2F"/>
    <w:rsid w:val="009600A6"/>
    <w:rsid w:val="00960557"/>
    <w:rsid w:val="00963749"/>
    <w:rsid w:val="009723A0"/>
    <w:rsid w:val="0097467E"/>
    <w:rsid w:val="00975C8E"/>
    <w:rsid w:val="00983270"/>
    <w:rsid w:val="00993307"/>
    <w:rsid w:val="00994548"/>
    <w:rsid w:val="009A023A"/>
    <w:rsid w:val="009A2C01"/>
    <w:rsid w:val="009A4F47"/>
    <w:rsid w:val="009A7098"/>
    <w:rsid w:val="009A784E"/>
    <w:rsid w:val="009B17CE"/>
    <w:rsid w:val="009B3B96"/>
    <w:rsid w:val="009B45F6"/>
    <w:rsid w:val="009B56D6"/>
    <w:rsid w:val="009B659A"/>
    <w:rsid w:val="009C0469"/>
    <w:rsid w:val="009C1D4C"/>
    <w:rsid w:val="009C2695"/>
    <w:rsid w:val="009D0817"/>
    <w:rsid w:val="009D52CC"/>
    <w:rsid w:val="009E2E27"/>
    <w:rsid w:val="009E5C95"/>
    <w:rsid w:val="009E7C2E"/>
    <w:rsid w:val="009F41E0"/>
    <w:rsid w:val="009F59ED"/>
    <w:rsid w:val="009F7265"/>
    <w:rsid w:val="009F7FCA"/>
    <w:rsid w:val="00A01959"/>
    <w:rsid w:val="00A0205E"/>
    <w:rsid w:val="00A03D8A"/>
    <w:rsid w:val="00A06AEE"/>
    <w:rsid w:val="00A118AA"/>
    <w:rsid w:val="00A12477"/>
    <w:rsid w:val="00A15684"/>
    <w:rsid w:val="00A160CC"/>
    <w:rsid w:val="00A16FAA"/>
    <w:rsid w:val="00A17FBB"/>
    <w:rsid w:val="00A221B9"/>
    <w:rsid w:val="00A2400C"/>
    <w:rsid w:val="00A24E15"/>
    <w:rsid w:val="00A275CB"/>
    <w:rsid w:val="00A2767F"/>
    <w:rsid w:val="00A27A21"/>
    <w:rsid w:val="00A30239"/>
    <w:rsid w:val="00A304A5"/>
    <w:rsid w:val="00A318D6"/>
    <w:rsid w:val="00A34513"/>
    <w:rsid w:val="00A353BA"/>
    <w:rsid w:val="00A36151"/>
    <w:rsid w:val="00A37B78"/>
    <w:rsid w:val="00A40839"/>
    <w:rsid w:val="00A40BF1"/>
    <w:rsid w:val="00A41449"/>
    <w:rsid w:val="00A42C48"/>
    <w:rsid w:val="00A45326"/>
    <w:rsid w:val="00A45DBA"/>
    <w:rsid w:val="00A478CB"/>
    <w:rsid w:val="00A50AB2"/>
    <w:rsid w:val="00A51920"/>
    <w:rsid w:val="00A51C38"/>
    <w:rsid w:val="00A52239"/>
    <w:rsid w:val="00A52A2C"/>
    <w:rsid w:val="00A5664F"/>
    <w:rsid w:val="00A6152D"/>
    <w:rsid w:val="00A61A1F"/>
    <w:rsid w:val="00A62372"/>
    <w:rsid w:val="00A631F8"/>
    <w:rsid w:val="00A640BB"/>
    <w:rsid w:val="00A64532"/>
    <w:rsid w:val="00A64CCA"/>
    <w:rsid w:val="00A658FF"/>
    <w:rsid w:val="00A66656"/>
    <w:rsid w:val="00A6A9C6"/>
    <w:rsid w:val="00A6CC73"/>
    <w:rsid w:val="00A733CD"/>
    <w:rsid w:val="00A7561D"/>
    <w:rsid w:val="00A75F80"/>
    <w:rsid w:val="00A81322"/>
    <w:rsid w:val="00A81D86"/>
    <w:rsid w:val="00A83544"/>
    <w:rsid w:val="00A84242"/>
    <w:rsid w:val="00A86ABA"/>
    <w:rsid w:val="00A8745B"/>
    <w:rsid w:val="00A907D9"/>
    <w:rsid w:val="00A9182A"/>
    <w:rsid w:val="00A92A31"/>
    <w:rsid w:val="00A94661"/>
    <w:rsid w:val="00A9548A"/>
    <w:rsid w:val="00A95B09"/>
    <w:rsid w:val="00AA3152"/>
    <w:rsid w:val="00AA326B"/>
    <w:rsid w:val="00AA4879"/>
    <w:rsid w:val="00AA4BD0"/>
    <w:rsid w:val="00AB06A7"/>
    <w:rsid w:val="00AB1E16"/>
    <w:rsid w:val="00AB2016"/>
    <w:rsid w:val="00AB28CE"/>
    <w:rsid w:val="00AB2A52"/>
    <w:rsid w:val="00AB2C5F"/>
    <w:rsid w:val="00AB2E6E"/>
    <w:rsid w:val="00AB331B"/>
    <w:rsid w:val="00AB3DDF"/>
    <w:rsid w:val="00AB4ED4"/>
    <w:rsid w:val="00AB5AD0"/>
    <w:rsid w:val="00AB7A25"/>
    <w:rsid w:val="00AB7A7B"/>
    <w:rsid w:val="00AC1B40"/>
    <w:rsid w:val="00AD0C03"/>
    <w:rsid w:val="00AD110B"/>
    <w:rsid w:val="00AD28A4"/>
    <w:rsid w:val="00AD408E"/>
    <w:rsid w:val="00AD6299"/>
    <w:rsid w:val="00AD67F8"/>
    <w:rsid w:val="00AD7611"/>
    <w:rsid w:val="00AE0DA3"/>
    <w:rsid w:val="00AE3BA1"/>
    <w:rsid w:val="00AE48AC"/>
    <w:rsid w:val="00AE78EA"/>
    <w:rsid w:val="00AF4DB6"/>
    <w:rsid w:val="00AF4DBC"/>
    <w:rsid w:val="00AF6E3E"/>
    <w:rsid w:val="00AF704D"/>
    <w:rsid w:val="00B013DB"/>
    <w:rsid w:val="00B02113"/>
    <w:rsid w:val="00B04ADF"/>
    <w:rsid w:val="00B06111"/>
    <w:rsid w:val="00B06B0A"/>
    <w:rsid w:val="00B06E51"/>
    <w:rsid w:val="00B10339"/>
    <w:rsid w:val="00B1183A"/>
    <w:rsid w:val="00B12187"/>
    <w:rsid w:val="00B12221"/>
    <w:rsid w:val="00B123CB"/>
    <w:rsid w:val="00B128BF"/>
    <w:rsid w:val="00B13479"/>
    <w:rsid w:val="00B13CFA"/>
    <w:rsid w:val="00B1648F"/>
    <w:rsid w:val="00B16C3D"/>
    <w:rsid w:val="00B16CAA"/>
    <w:rsid w:val="00B224C7"/>
    <w:rsid w:val="00B22B5E"/>
    <w:rsid w:val="00B25522"/>
    <w:rsid w:val="00B25634"/>
    <w:rsid w:val="00B30C1C"/>
    <w:rsid w:val="00B31785"/>
    <w:rsid w:val="00B35239"/>
    <w:rsid w:val="00B36CD7"/>
    <w:rsid w:val="00B373AF"/>
    <w:rsid w:val="00B4154B"/>
    <w:rsid w:val="00B41F3B"/>
    <w:rsid w:val="00B42906"/>
    <w:rsid w:val="00B459E3"/>
    <w:rsid w:val="00B52F78"/>
    <w:rsid w:val="00B53626"/>
    <w:rsid w:val="00B6122B"/>
    <w:rsid w:val="00B61D5E"/>
    <w:rsid w:val="00B6650B"/>
    <w:rsid w:val="00B66B76"/>
    <w:rsid w:val="00B66CBD"/>
    <w:rsid w:val="00B70ED0"/>
    <w:rsid w:val="00B74C9A"/>
    <w:rsid w:val="00B77AC7"/>
    <w:rsid w:val="00B80139"/>
    <w:rsid w:val="00B82601"/>
    <w:rsid w:val="00B86F57"/>
    <w:rsid w:val="00B9224E"/>
    <w:rsid w:val="00B923CA"/>
    <w:rsid w:val="00B92867"/>
    <w:rsid w:val="00B94BC0"/>
    <w:rsid w:val="00BA24D3"/>
    <w:rsid w:val="00BA44C4"/>
    <w:rsid w:val="00BA689D"/>
    <w:rsid w:val="00BB08B2"/>
    <w:rsid w:val="00BB19A0"/>
    <w:rsid w:val="00BB24F1"/>
    <w:rsid w:val="00BB3AD5"/>
    <w:rsid w:val="00BB401F"/>
    <w:rsid w:val="00BB4996"/>
    <w:rsid w:val="00BC0B2A"/>
    <w:rsid w:val="00BC4C8A"/>
    <w:rsid w:val="00BC6971"/>
    <w:rsid w:val="00BD2CDE"/>
    <w:rsid w:val="00BD465C"/>
    <w:rsid w:val="00BD4FEE"/>
    <w:rsid w:val="00BE05AD"/>
    <w:rsid w:val="00BE09D7"/>
    <w:rsid w:val="00BE51F8"/>
    <w:rsid w:val="00BE681A"/>
    <w:rsid w:val="00BE7A31"/>
    <w:rsid w:val="00BF30EF"/>
    <w:rsid w:val="00BF3E44"/>
    <w:rsid w:val="00BF4E7F"/>
    <w:rsid w:val="00C025E1"/>
    <w:rsid w:val="00C06BB8"/>
    <w:rsid w:val="00C10666"/>
    <w:rsid w:val="00C10F15"/>
    <w:rsid w:val="00C15AC6"/>
    <w:rsid w:val="00C16E13"/>
    <w:rsid w:val="00C2160F"/>
    <w:rsid w:val="00C27AE3"/>
    <w:rsid w:val="00C321A4"/>
    <w:rsid w:val="00C3342A"/>
    <w:rsid w:val="00C36EE1"/>
    <w:rsid w:val="00C41896"/>
    <w:rsid w:val="00C41A16"/>
    <w:rsid w:val="00C42ED4"/>
    <w:rsid w:val="00C434EA"/>
    <w:rsid w:val="00C4516F"/>
    <w:rsid w:val="00C45FB4"/>
    <w:rsid w:val="00C515C2"/>
    <w:rsid w:val="00C5323D"/>
    <w:rsid w:val="00C550AC"/>
    <w:rsid w:val="00C5555C"/>
    <w:rsid w:val="00C57DD9"/>
    <w:rsid w:val="00C61F19"/>
    <w:rsid w:val="00C63A73"/>
    <w:rsid w:val="00C64CE1"/>
    <w:rsid w:val="00C703C0"/>
    <w:rsid w:val="00C70FBA"/>
    <w:rsid w:val="00C713C8"/>
    <w:rsid w:val="00C72A40"/>
    <w:rsid w:val="00C7338A"/>
    <w:rsid w:val="00C760C1"/>
    <w:rsid w:val="00C763BC"/>
    <w:rsid w:val="00C76EAB"/>
    <w:rsid w:val="00C8003A"/>
    <w:rsid w:val="00C8030E"/>
    <w:rsid w:val="00C83700"/>
    <w:rsid w:val="00C83D9F"/>
    <w:rsid w:val="00C8419B"/>
    <w:rsid w:val="00C84D0B"/>
    <w:rsid w:val="00C85524"/>
    <w:rsid w:val="00C863C7"/>
    <w:rsid w:val="00C87137"/>
    <w:rsid w:val="00C90CE7"/>
    <w:rsid w:val="00C91544"/>
    <w:rsid w:val="00C9769C"/>
    <w:rsid w:val="00CA121A"/>
    <w:rsid w:val="00CA1313"/>
    <w:rsid w:val="00CB1ACC"/>
    <w:rsid w:val="00CB2265"/>
    <w:rsid w:val="00CB2B3B"/>
    <w:rsid w:val="00CB5A9A"/>
    <w:rsid w:val="00CC12F0"/>
    <w:rsid w:val="00CC483F"/>
    <w:rsid w:val="00CC48DD"/>
    <w:rsid w:val="00CD35A5"/>
    <w:rsid w:val="00CD627D"/>
    <w:rsid w:val="00CE05DA"/>
    <w:rsid w:val="00CE0D88"/>
    <w:rsid w:val="00CE6BE0"/>
    <w:rsid w:val="00CF02AF"/>
    <w:rsid w:val="00CF0ECF"/>
    <w:rsid w:val="00CF2951"/>
    <w:rsid w:val="00D0093A"/>
    <w:rsid w:val="00D030BB"/>
    <w:rsid w:val="00D07401"/>
    <w:rsid w:val="00D07DEF"/>
    <w:rsid w:val="00D104C5"/>
    <w:rsid w:val="00D10C5A"/>
    <w:rsid w:val="00D11BEA"/>
    <w:rsid w:val="00D13336"/>
    <w:rsid w:val="00D15D9B"/>
    <w:rsid w:val="00D20FDD"/>
    <w:rsid w:val="00D22F16"/>
    <w:rsid w:val="00D24F4F"/>
    <w:rsid w:val="00D25939"/>
    <w:rsid w:val="00D3167E"/>
    <w:rsid w:val="00D324DF"/>
    <w:rsid w:val="00D33ADF"/>
    <w:rsid w:val="00D35841"/>
    <w:rsid w:val="00D3612B"/>
    <w:rsid w:val="00D37AFB"/>
    <w:rsid w:val="00D37ED9"/>
    <w:rsid w:val="00D424A4"/>
    <w:rsid w:val="00D42C8B"/>
    <w:rsid w:val="00D45B50"/>
    <w:rsid w:val="00D45BA2"/>
    <w:rsid w:val="00D46E50"/>
    <w:rsid w:val="00D50001"/>
    <w:rsid w:val="00D5262B"/>
    <w:rsid w:val="00D5334D"/>
    <w:rsid w:val="00D5484F"/>
    <w:rsid w:val="00D56282"/>
    <w:rsid w:val="00D570B2"/>
    <w:rsid w:val="00D57A49"/>
    <w:rsid w:val="00D57E56"/>
    <w:rsid w:val="00D61394"/>
    <w:rsid w:val="00D62003"/>
    <w:rsid w:val="00D6385A"/>
    <w:rsid w:val="00D642FA"/>
    <w:rsid w:val="00D644CA"/>
    <w:rsid w:val="00D65601"/>
    <w:rsid w:val="00D66805"/>
    <w:rsid w:val="00D67736"/>
    <w:rsid w:val="00D7009C"/>
    <w:rsid w:val="00D70808"/>
    <w:rsid w:val="00D71749"/>
    <w:rsid w:val="00D731C5"/>
    <w:rsid w:val="00D73E1A"/>
    <w:rsid w:val="00D74BAB"/>
    <w:rsid w:val="00D757CD"/>
    <w:rsid w:val="00D82003"/>
    <w:rsid w:val="00D82583"/>
    <w:rsid w:val="00D83EAB"/>
    <w:rsid w:val="00D84D09"/>
    <w:rsid w:val="00D85CF5"/>
    <w:rsid w:val="00D869EA"/>
    <w:rsid w:val="00D87F8E"/>
    <w:rsid w:val="00D91DFE"/>
    <w:rsid w:val="00D949D3"/>
    <w:rsid w:val="00D9548B"/>
    <w:rsid w:val="00D95F2D"/>
    <w:rsid w:val="00D97984"/>
    <w:rsid w:val="00DA006C"/>
    <w:rsid w:val="00DA0952"/>
    <w:rsid w:val="00DA3F69"/>
    <w:rsid w:val="00DA4480"/>
    <w:rsid w:val="00DA5319"/>
    <w:rsid w:val="00DA5AD1"/>
    <w:rsid w:val="00DA630E"/>
    <w:rsid w:val="00DA766E"/>
    <w:rsid w:val="00DB1C4F"/>
    <w:rsid w:val="00DB23A4"/>
    <w:rsid w:val="00DB5B66"/>
    <w:rsid w:val="00DB6FA6"/>
    <w:rsid w:val="00DB71F2"/>
    <w:rsid w:val="00DC1CB5"/>
    <w:rsid w:val="00DC2CD1"/>
    <w:rsid w:val="00DC605F"/>
    <w:rsid w:val="00DC6E5F"/>
    <w:rsid w:val="00DC6ED9"/>
    <w:rsid w:val="00DD3474"/>
    <w:rsid w:val="00DD4A3A"/>
    <w:rsid w:val="00DE3439"/>
    <w:rsid w:val="00DE6443"/>
    <w:rsid w:val="00DF236B"/>
    <w:rsid w:val="00DF34A5"/>
    <w:rsid w:val="00DF3AFF"/>
    <w:rsid w:val="00DF49A1"/>
    <w:rsid w:val="00DF521D"/>
    <w:rsid w:val="00DF636E"/>
    <w:rsid w:val="00DF795D"/>
    <w:rsid w:val="00E00ACD"/>
    <w:rsid w:val="00E0125A"/>
    <w:rsid w:val="00E10682"/>
    <w:rsid w:val="00E119AF"/>
    <w:rsid w:val="00E136E5"/>
    <w:rsid w:val="00E152C6"/>
    <w:rsid w:val="00E16B99"/>
    <w:rsid w:val="00E21A56"/>
    <w:rsid w:val="00E246D9"/>
    <w:rsid w:val="00E26453"/>
    <w:rsid w:val="00E30315"/>
    <w:rsid w:val="00E31E31"/>
    <w:rsid w:val="00E323BB"/>
    <w:rsid w:val="00E34F80"/>
    <w:rsid w:val="00E35256"/>
    <w:rsid w:val="00E35731"/>
    <w:rsid w:val="00E4389D"/>
    <w:rsid w:val="00E453B4"/>
    <w:rsid w:val="00E468C0"/>
    <w:rsid w:val="00E470BD"/>
    <w:rsid w:val="00E4712A"/>
    <w:rsid w:val="00E47C48"/>
    <w:rsid w:val="00E51224"/>
    <w:rsid w:val="00E51247"/>
    <w:rsid w:val="00E51917"/>
    <w:rsid w:val="00E54198"/>
    <w:rsid w:val="00E55E18"/>
    <w:rsid w:val="00E56BD5"/>
    <w:rsid w:val="00E56D05"/>
    <w:rsid w:val="00E56DCD"/>
    <w:rsid w:val="00E60F7E"/>
    <w:rsid w:val="00E626DE"/>
    <w:rsid w:val="00E63A73"/>
    <w:rsid w:val="00E64E5A"/>
    <w:rsid w:val="00E651C3"/>
    <w:rsid w:val="00E67215"/>
    <w:rsid w:val="00E67CEE"/>
    <w:rsid w:val="00E70386"/>
    <w:rsid w:val="00E7059C"/>
    <w:rsid w:val="00E70627"/>
    <w:rsid w:val="00E7404C"/>
    <w:rsid w:val="00E75465"/>
    <w:rsid w:val="00E75DB2"/>
    <w:rsid w:val="00E77D3D"/>
    <w:rsid w:val="00E82C93"/>
    <w:rsid w:val="00E83AB4"/>
    <w:rsid w:val="00E85796"/>
    <w:rsid w:val="00E861D5"/>
    <w:rsid w:val="00E9359C"/>
    <w:rsid w:val="00E94141"/>
    <w:rsid w:val="00E957E6"/>
    <w:rsid w:val="00E97AB0"/>
    <w:rsid w:val="00EA29E0"/>
    <w:rsid w:val="00EA6324"/>
    <w:rsid w:val="00EA6D0D"/>
    <w:rsid w:val="00EA7C8A"/>
    <w:rsid w:val="00EB1900"/>
    <w:rsid w:val="00EC1797"/>
    <w:rsid w:val="00EC4F69"/>
    <w:rsid w:val="00ED0C67"/>
    <w:rsid w:val="00ED1D5C"/>
    <w:rsid w:val="00ED2776"/>
    <w:rsid w:val="00ED2EBF"/>
    <w:rsid w:val="00ED3736"/>
    <w:rsid w:val="00EE25FE"/>
    <w:rsid w:val="00EE4531"/>
    <w:rsid w:val="00EE46CB"/>
    <w:rsid w:val="00EE4796"/>
    <w:rsid w:val="00EE6B32"/>
    <w:rsid w:val="00EF47F9"/>
    <w:rsid w:val="00EF54CE"/>
    <w:rsid w:val="00EF7A7A"/>
    <w:rsid w:val="00F017A4"/>
    <w:rsid w:val="00F02A1D"/>
    <w:rsid w:val="00F03F82"/>
    <w:rsid w:val="00F05A0E"/>
    <w:rsid w:val="00F07C3F"/>
    <w:rsid w:val="00F1174A"/>
    <w:rsid w:val="00F1356F"/>
    <w:rsid w:val="00F137C3"/>
    <w:rsid w:val="00F164DF"/>
    <w:rsid w:val="00F238CB"/>
    <w:rsid w:val="00F25E85"/>
    <w:rsid w:val="00F30756"/>
    <w:rsid w:val="00F313F3"/>
    <w:rsid w:val="00F31F7F"/>
    <w:rsid w:val="00F36412"/>
    <w:rsid w:val="00F36759"/>
    <w:rsid w:val="00F369C9"/>
    <w:rsid w:val="00F401EE"/>
    <w:rsid w:val="00F40C56"/>
    <w:rsid w:val="00F41693"/>
    <w:rsid w:val="00F4459C"/>
    <w:rsid w:val="00F458E2"/>
    <w:rsid w:val="00F45901"/>
    <w:rsid w:val="00F56297"/>
    <w:rsid w:val="00F57C4C"/>
    <w:rsid w:val="00F60E99"/>
    <w:rsid w:val="00F6441B"/>
    <w:rsid w:val="00F65676"/>
    <w:rsid w:val="00F73546"/>
    <w:rsid w:val="00F73812"/>
    <w:rsid w:val="00F7489B"/>
    <w:rsid w:val="00F74FD3"/>
    <w:rsid w:val="00F76C5C"/>
    <w:rsid w:val="00F7756C"/>
    <w:rsid w:val="00F8086D"/>
    <w:rsid w:val="00F8129D"/>
    <w:rsid w:val="00F829C6"/>
    <w:rsid w:val="00F82AFC"/>
    <w:rsid w:val="00F82BD7"/>
    <w:rsid w:val="00F841A8"/>
    <w:rsid w:val="00F84819"/>
    <w:rsid w:val="00F876C2"/>
    <w:rsid w:val="00F96585"/>
    <w:rsid w:val="00F97C1B"/>
    <w:rsid w:val="00F97E66"/>
    <w:rsid w:val="00FA00E3"/>
    <w:rsid w:val="00FA16E8"/>
    <w:rsid w:val="00FA2186"/>
    <w:rsid w:val="00FA441C"/>
    <w:rsid w:val="00FA4A92"/>
    <w:rsid w:val="00FB0009"/>
    <w:rsid w:val="00FB25E7"/>
    <w:rsid w:val="00FB430A"/>
    <w:rsid w:val="00FB744E"/>
    <w:rsid w:val="00FB7D86"/>
    <w:rsid w:val="00FC0AE8"/>
    <w:rsid w:val="00FC16AC"/>
    <w:rsid w:val="00FC1DA0"/>
    <w:rsid w:val="00FC2BED"/>
    <w:rsid w:val="00FC4C94"/>
    <w:rsid w:val="00FD0320"/>
    <w:rsid w:val="00FD0AE1"/>
    <w:rsid w:val="00FD100B"/>
    <w:rsid w:val="00FD22D3"/>
    <w:rsid w:val="00FD35B6"/>
    <w:rsid w:val="00FD4F71"/>
    <w:rsid w:val="00FD53BF"/>
    <w:rsid w:val="00FD7947"/>
    <w:rsid w:val="00FE1466"/>
    <w:rsid w:val="00FE36E5"/>
    <w:rsid w:val="00FE4D41"/>
    <w:rsid w:val="00FE52BB"/>
    <w:rsid w:val="00FE5430"/>
    <w:rsid w:val="00FE759E"/>
    <w:rsid w:val="00FE774F"/>
    <w:rsid w:val="00FF1C7B"/>
    <w:rsid w:val="00FF254E"/>
    <w:rsid w:val="00FF389C"/>
    <w:rsid w:val="00FF44E8"/>
    <w:rsid w:val="00FF68E5"/>
    <w:rsid w:val="02F6A4A2"/>
    <w:rsid w:val="06C25DB6"/>
    <w:rsid w:val="06D9C2E3"/>
    <w:rsid w:val="0A3E00B6"/>
    <w:rsid w:val="0A7F64DE"/>
    <w:rsid w:val="0C7DC92A"/>
    <w:rsid w:val="0D997675"/>
    <w:rsid w:val="1035C4BB"/>
    <w:rsid w:val="115B5B28"/>
    <w:rsid w:val="1191FD68"/>
    <w:rsid w:val="1393485A"/>
    <w:rsid w:val="1654A0F6"/>
    <w:rsid w:val="16993FC7"/>
    <w:rsid w:val="16F8F21B"/>
    <w:rsid w:val="1710A3DE"/>
    <w:rsid w:val="1C80B880"/>
    <w:rsid w:val="1CBC49F8"/>
    <w:rsid w:val="20252315"/>
    <w:rsid w:val="208351C6"/>
    <w:rsid w:val="25D5A86A"/>
    <w:rsid w:val="282FFD75"/>
    <w:rsid w:val="285A09C4"/>
    <w:rsid w:val="28A56D7A"/>
    <w:rsid w:val="2B19B3C0"/>
    <w:rsid w:val="2D31D6ED"/>
    <w:rsid w:val="2F440240"/>
    <w:rsid w:val="353BD248"/>
    <w:rsid w:val="37087908"/>
    <w:rsid w:val="3729AA29"/>
    <w:rsid w:val="38CF47CE"/>
    <w:rsid w:val="3A5237FC"/>
    <w:rsid w:val="3B63A14C"/>
    <w:rsid w:val="3BB19738"/>
    <w:rsid w:val="3C7E210B"/>
    <w:rsid w:val="3C94BFCA"/>
    <w:rsid w:val="3CC7FFFC"/>
    <w:rsid w:val="3F67A5BB"/>
    <w:rsid w:val="3FB9FB2C"/>
    <w:rsid w:val="3FE65929"/>
    <w:rsid w:val="422EB778"/>
    <w:rsid w:val="42752A7B"/>
    <w:rsid w:val="42D663B7"/>
    <w:rsid w:val="443958DD"/>
    <w:rsid w:val="451E69F9"/>
    <w:rsid w:val="470D4158"/>
    <w:rsid w:val="4725053F"/>
    <w:rsid w:val="47455F74"/>
    <w:rsid w:val="47E5A6BE"/>
    <w:rsid w:val="4807688B"/>
    <w:rsid w:val="4C572D05"/>
    <w:rsid w:val="4F0A2925"/>
    <w:rsid w:val="50ADD44D"/>
    <w:rsid w:val="530AABFC"/>
    <w:rsid w:val="558B1C89"/>
    <w:rsid w:val="559966EB"/>
    <w:rsid w:val="57E8AF9F"/>
    <w:rsid w:val="595B60B1"/>
    <w:rsid w:val="59D70965"/>
    <w:rsid w:val="5EBC7FD5"/>
    <w:rsid w:val="60BED197"/>
    <w:rsid w:val="60E9F615"/>
    <w:rsid w:val="613DEBBD"/>
    <w:rsid w:val="62DB46C9"/>
    <w:rsid w:val="641FCEB4"/>
    <w:rsid w:val="6608FA0C"/>
    <w:rsid w:val="661BF5C6"/>
    <w:rsid w:val="6902ED43"/>
    <w:rsid w:val="69F45880"/>
    <w:rsid w:val="6BA8A464"/>
    <w:rsid w:val="6BABCAD0"/>
    <w:rsid w:val="6D971164"/>
    <w:rsid w:val="6DC811EE"/>
    <w:rsid w:val="7055EC22"/>
    <w:rsid w:val="710566EA"/>
    <w:rsid w:val="722E6C2A"/>
    <w:rsid w:val="74FEB18C"/>
    <w:rsid w:val="76868B6E"/>
    <w:rsid w:val="771BA946"/>
    <w:rsid w:val="78B99A0A"/>
    <w:rsid w:val="78C5C4F8"/>
    <w:rsid w:val="7999E147"/>
    <w:rsid w:val="7D49AECB"/>
    <w:rsid w:val="7D6A88C8"/>
    <w:rsid w:val="7E092AD7"/>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473E903C-22C8-4110-A6BF-380383B98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C4F"/>
  </w:style>
  <w:style w:type="paragraph" w:styleId="Heading1">
    <w:name w:val="heading 1"/>
    <w:basedOn w:val="Normal"/>
    <w:next w:val="Normal"/>
    <w:link w:val="Heading1Char"/>
    <w:uiPriority w:val="9"/>
    <w:qFormat/>
    <w:rsid w:val="00DB1C4F"/>
    <w:pPr>
      <w:keepNext/>
      <w:keepLines/>
      <w:spacing w:before="320" w:after="0" w:line="240" w:lineRule="auto"/>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DB1C4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DB1C4F"/>
    <w:pPr>
      <w:keepNext/>
      <w:keepLines/>
      <w:spacing w:before="40" w:after="0" w:line="240" w:lineRule="auto"/>
      <w:outlineLvl w:val="2"/>
    </w:pPr>
    <w:rPr>
      <w:rFonts w:asciiTheme="majorHAnsi" w:eastAsiaTheme="majorEastAsia" w:hAnsiTheme="majorHAnsi" w:cstheme="majorBidi"/>
      <w:color w:val="455F51" w:themeColor="text2"/>
      <w:sz w:val="24"/>
      <w:szCs w:val="24"/>
    </w:rPr>
  </w:style>
  <w:style w:type="paragraph" w:styleId="Heading4">
    <w:name w:val="heading 4"/>
    <w:basedOn w:val="Normal"/>
    <w:next w:val="Normal"/>
    <w:link w:val="Heading4Char"/>
    <w:uiPriority w:val="9"/>
    <w:unhideWhenUsed/>
    <w:qFormat/>
    <w:rsid w:val="00DB1C4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DB1C4F"/>
    <w:pPr>
      <w:keepNext/>
      <w:keepLines/>
      <w:spacing w:before="40" w:after="0"/>
      <w:outlineLvl w:val="4"/>
    </w:pPr>
    <w:rPr>
      <w:rFonts w:asciiTheme="majorHAnsi" w:eastAsiaTheme="majorEastAsia" w:hAnsiTheme="majorHAnsi" w:cstheme="majorBidi"/>
      <w:color w:val="455F51" w:themeColor="text2"/>
      <w:sz w:val="22"/>
      <w:szCs w:val="22"/>
    </w:rPr>
  </w:style>
  <w:style w:type="paragraph" w:styleId="Heading6">
    <w:name w:val="heading 6"/>
    <w:basedOn w:val="Normal"/>
    <w:next w:val="Normal"/>
    <w:link w:val="Heading6Char"/>
    <w:uiPriority w:val="9"/>
    <w:semiHidden/>
    <w:unhideWhenUsed/>
    <w:qFormat/>
    <w:rsid w:val="00DB1C4F"/>
    <w:pPr>
      <w:keepNext/>
      <w:keepLines/>
      <w:spacing w:before="40" w:after="0"/>
      <w:outlineLvl w:val="5"/>
    </w:pPr>
    <w:rPr>
      <w:rFonts w:asciiTheme="majorHAnsi" w:eastAsiaTheme="majorEastAsia" w:hAnsiTheme="majorHAnsi" w:cstheme="majorBidi"/>
      <w:i/>
      <w:iCs/>
      <w:color w:val="455F51" w:themeColor="text2"/>
      <w:sz w:val="21"/>
      <w:szCs w:val="21"/>
    </w:rPr>
  </w:style>
  <w:style w:type="paragraph" w:styleId="Heading7">
    <w:name w:val="heading 7"/>
    <w:basedOn w:val="Normal"/>
    <w:next w:val="Normal"/>
    <w:link w:val="Heading7Char"/>
    <w:uiPriority w:val="9"/>
    <w:semiHidden/>
    <w:unhideWhenUsed/>
    <w:qFormat/>
    <w:rsid w:val="00DB1C4F"/>
    <w:pPr>
      <w:keepNext/>
      <w:keepLines/>
      <w:spacing w:before="40" w:after="0"/>
      <w:outlineLvl w:val="6"/>
    </w:pPr>
    <w:rPr>
      <w:rFonts w:asciiTheme="majorHAnsi" w:eastAsiaTheme="majorEastAsia" w:hAnsiTheme="majorHAnsi" w:cstheme="majorBidi"/>
      <w:i/>
      <w:iCs/>
      <w:color w:val="2A4F1C" w:themeColor="accent1" w:themeShade="80"/>
      <w:sz w:val="21"/>
      <w:szCs w:val="21"/>
    </w:rPr>
  </w:style>
  <w:style w:type="paragraph" w:styleId="Heading8">
    <w:name w:val="heading 8"/>
    <w:basedOn w:val="Normal"/>
    <w:next w:val="Normal"/>
    <w:link w:val="Heading8Char"/>
    <w:uiPriority w:val="9"/>
    <w:semiHidden/>
    <w:unhideWhenUsed/>
    <w:qFormat/>
    <w:rsid w:val="00DB1C4F"/>
    <w:pPr>
      <w:keepNext/>
      <w:keepLines/>
      <w:spacing w:before="40" w:after="0"/>
      <w:outlineLvl w:val="7"/>
    </w:pPr>
    <w:rPr>
      <w:rFonts w:asciiTheme="majorHAnsi" w:eastAsiaTheme="majorEastAsia" w:hAnsiTheme="majorHAnsi" w:cstheme="majorBidi"/>
      <w:b/>
      <w:bCs/>
      <w:color w:val="455F51" w:themeColor="text2"/>
    </w:rPr>
  </w:style>
  <w:style w:type="paragraph" w:styleId="Heading9">
    <w:name w:val="heading 9"/>
    <w:basedOn w:val="Normal"/>
    <w:next w:val="Normal"/>
    <w:link w:val="Heading9Char"/>
    <w:uiPriority w:val="9"/>
    <w:semiHidden/>
    <w:unhideWhenUsed/>
    <w:qFormat/>
    <w:rsid w:val="00DB1C4F"/>
    <w:pPr>
      <w:keepNext/>
      <w:keepLines/>
      <w:spacing w:before="40" w:after="0"/>
      <w:outlineLvl w:val="8"/>
    </w:pPr>
    <w:rPr>
      <w:rFonts w:asciiTheme="majorHAnsi" w:eastAsiaTheme="majorEastAsia" w:hAnsiTheme="majorHAnsi" w:cstheme="majorBidi"/>
      <w:b/>
      <w:bCs/>
      <w:i/>
      <w:iCs/>
      <w:color w:val="455F5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C4F"/>
    <w:rPr>
      <w:rFonts w:asciiTheme="majorHAnsi" w:eastAsiaTheme="majorEastAsia" w:hAnsiTheme="majorHAnsi" w:cstheme="majorBidi"/>
      <w:color w:val="3E762A" w:themeColor="accent1" w:themeShade="BF"/>
      <w:sz w:val="32"/>
      <w:szCs w:val="32"/>
    </w:rPr>
  </w:style>
  <w:style w:type="character" w:customStyle="1" w:styleId="Heading2Char">
    <w:name w:val="Heading 2 Char"/>
    <w:basedOn w:val="DefaultParagraphFont"/>
    <w:link w:val="Heading2"/>
    <w:uiPriority w:val="9"/>
    <w:rsid w:val="00DB1C4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DB1C4F"/>
    <w:rPr>
      <w:rFonts w:asciiTheme="majorHAnsi" w:eastAsiaTheme="majorEastAsia" w:hAnsiTheme="majorHAnsi" w:cstheme="majorBidi"/>
      <w:color w:val="455F51" w:themeColor="text2"/>
      <w:sz w:val="24"/>
      <w:szCs w:val="24"/>
    </w:rPr>
  </w:style>
  <w:style w:type="character" w:customStyle="1" w:styleId="Heading4Char">
    <w:name w:val="Heading 4 Char"/>
    <w:basedOn w:val="DefaultParagraphFont"/>
    <w:link w:val="Heading4"/>
    <w:uiPriority w:val="9"/>
    <w:rsid w:val="00DB1C4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DB1C4F"/>
    <w:rPr>
      <w:rFonts w:asciiTheme="majorHAnsi" w:eastAsiaTheme="majorEastAsia" w:hAnsiTheme="majorHAnsi" w:cstheme="majorBidi"/>
      <w:color w:val="455F51" w:themeColor="text2"/>
      <w:sz w:val="22"/>
      <w:szCs w:val="22"/>
    </w:rPr>
  </w:style>
  <w:style w:type="character" w:customStyle="1" w:styleId="Heading6Char">
    <w:name w:val="Heading 6 Char"/>
    <w:basedOn w:val="DefaultParagraphFont"/>
    <w:link w:val="Heading6"/>
    <w:uiPriority w:val="9"/>
    <w:semiHidden/>
    <w:rsid w:val="00DB1C4F"/>
    <w:rPr>
      <w:rFonts w:asciiTheme="majorHAnsi" w:eastAsiaTheme="majorEastAsia" w:hAnsiTheme="majorHAnsi" w:cstheme="majorBidi"/>
      <w:i/>
      <w:iCs/>
      <w:color w:val="455F51" w:themeColor="text2"/>
      <w:sz w:val="21"/>
      <w:szCs w:val="21"/>
    </w:rPr>
  </w:style>
  <w:style w:type="character" w:customStyle="1" w:styleId="Heading7Char">
    <w:name w:val="Heading 7 Char"/>
    <w:basedOn w:val="DefaultParagraphFont"/>
    <w:link w:val="Heading7"/>
    <w:uiPriority w:val="9"/>
    <w:semiHidden/>
    <w:rsid w:val="00DB1C4F"/>
    <w:rPr>
      <w:rFonts w:asciiTheme="majorHAnsi" w:eastAsiaTheme="majorEastAsia" w:hAnsiTheme="majorHAnsi" w:cstheme="majorBidi"/>
      <w:i/>
      <w:iCs/>
      <w:color w:val="2A4F1C" w:themeColor="accent1" w:themeShade="80"/>
      <w:sz w:val="21"/>
      <w:szCs w:val="21"/>
    </w:rPr>
  </w:style>
  <w:style w:type="character" w:customStyle="1" w:styleId="Heading8Char">
    <w:name w:val="Heading 8 Char"/>
    <w:basedOn w:val="DefaultParagraphFont"/>
    <w:link w:val="Heading8"/>
    <w:uiPriority w:val="9"/>
    <w:semiHidden/>
    <w:rsid w:val="00DB1C4F"/>
    <w:rPr>
      <w:rFonts w:asciiTheme="majorHAnsi" w:eastAsiaTheme="majorEastAsia" w:hAnsiTheme="majorHAnsi" w:cstheme="majorBidi"/>
      <w:b/>
      <w:bCs/>
      <w:color w:val="455F51" w:themeColor="text2"/>
    </w:rPr>
  </w:style>
  <w:style w:type="character" w:customStyle="1" w:styleId="Heading9Char">
    <w:name w:val="Heading 9 Char"/>
    <w:basedOn w:val="DefaultParagraphFont"/>
    <w:link w:val="Heading9"/>
    <w:uiPriority w:val="9"/>
    <w:semiHidden/>
    <w:rsid w:val="00DB1C4F"/>
    <w:rPr>
      <w:rFonts w:asciiTheme="majorHAnsi" w:eastAsiaTheme="majorEastAsia" w:hAnsiTheme="majorHAnsi" w:cstheme="majorBidi"/>
      <w:b/>
      <w:bCs/>
      <w:i/>
      <w:iCs/>
      <w:color w:val="455F51" w:themeColor="text2"/>
    </w:rPr>
  </w:style>
  <w:style w:type="paragraph" w:styleId="Title">
    <w:name w:val="Title"/>
    <w:basedOn w:val="Normal"/>
    <w:next w:val="Normal"/>
    <w:link w:val="TitleChar"/>
    <w:uiPriority w:val="10"/>
    <w:qFormat/>
    <w:rsid w:val="00DB1C4F"/>
    <w:pPr>
      <w:spacing w:after="0" w:line="240" w:lineRule="auto"/>
      <w:contextualSpacing/>
    </w:pPr>
    <w:rPr>
      <w:rFonts w:asciiTheme="majorHAnsi" w:eastAsiaTheme="majorEastAsia" w:hAnsiTheme="majorHAnsi" w:cstheme="majorBidi"/>
      <w:color w:val="549E39" w:themeColor="accent1"/>
      <w:spacing w:val="-10"/>
      <w:sz w:val="56"/>
      <w:szCs w:val="56"/>
    </w:rPr>
  </w:style>
  <w:style w:type="character" w:customStyle="1" w:styleId="TitleChar">
    <w:name w:val="Title Char"/>
    <w:basedOn w:val="DefaultParagraphFont"/>
    <w:link w:val="Title"/>
    <w:uiPriority w:val="10"/>
    <w:rsid w:val="00DB1C4F"/>
    <w:rPr>
      <w:rFonts w:asciiTheme="majorHAnsi" w:eastAsiaTheme="majorEastAsia" w:hAnsiTheme="majorHAnsi" w:cstheme="majorBidi"/>
      <w:color w:val="549E39" w:themeColor="accent1"/>
      <w:spacing w:val="-10"/>
      <w:sz w:val="56"/>
      <w:szCs w:val="56"/>
    </w:rPr>
  </w:style>
  <w:style w:type="paragraph" w:styleId="Subtitle">
    <w:name w:val="Subtitle"/>
    <w:basedOn w:val="Normal"/>
    <w:next w:val="Normal"/>
    <w:link w:val="SubtitleChar"/>
    <w:uiPriority w:val="11"/>
    <w:qFormat/>
    <w:rsid w:val="00DB1C4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B1C4F"/>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DB1C4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B1C4F"/>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DB1C4F"/>
    <w:rPr>
      <w:b/>
      <w:bCs/>
      <w:i/>
      <w:iCs/>
    </w:rPr>
  </w:style>
  <w:style w:type="paragraph" w:styleId="IntenseQuote">
    <w:name w:val="Intense Quote"/>
    <w:basedOn w:val="Normal"/>
    <w:next w:val="Normal"/>
    <w:link w:val="IntenseQuoteChar"/>
    <w:uiPriority w:val="30"/>
    <w:qFormat/>
    <w:rsid w:val="00DB1C4F"/>
    <w:pPr>
      <w:pBdr>
        <w:left w:val="single" w:sz="18" w:space="12" w:color="549E39" w:themeColor="accent1"/>
      </w:pBdr>
      <w:spacing w:before="100" w:beforeAutospacing="1" w:line="300" w:lineRule="auto"/>
      <w:ind w:left="1224" w:right="1224"/>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DB1C4F"/>
    <w:rPr>
      <w:rFonts w:asciiTheme="majorHAnsi" w:eastAsiaTheme="majorEastAsia" w:hAnsiTheme="majorHAnsi" w:cstheme="majorBidi"/>
      <w:color w:val="549E39" w:themeColor="accent1"/>
      <w:sz w:val="28"/>
      <w:szCs w:val="28"/>
    </w:rPr>
  </w:style>
  <w:style w:type="character" w:styleId="IntenseReference">
    <w:name w:val="Intense Reference"/>
    <w:basedOn w:val="DefaultParagraphFont"/>
    <w:uiPriority w:val="32"/>
    <w:qFormat/>
    <w:rsid w:val="00DB1C4F"/>
    <w:rPr>
      <w:b/>
      <w:bCs/>
      <w:smallCaps/>
      <w:spacing w:val="5"/>
      <w:u w:val="single"/>
    </w:rPr>
  </w:style>
  <w:style w:type="paragraph" w:styleId="NoSpacing">
    <w:name w:val="No Spacing"/>
    <w:link w:val="NoSpacingChar"/>
    <w:uiPriority w:val="1"/>
    <w:qFormat/>
    <w:rsid w:val="00DB1C4F"/>
    <w:pPr>
      <w:spacing w:after="0" w:line="240" w:lineRule="auto"/>
    </w:pPr>
  </w:style>
  <w:style w:type="character" w:customStyle="1" w:styleId="NoSpacingChar">
    <w:name w:val="No Spacing Char"/>
    <w:basedOn w:val="DefaultParagraphFont"/>
    <w:link w:val="NoSpacing"/>
    <w:uiPriority w:val="1"/>
    <w:rsid w:val="001F51DA"/>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DB1C4F"/>
    <w:pPr>
      <w:outlineLvl w:val="9"/>
    </w:p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6B9F25"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unhideWhenUsed/>
    <w:rsid w:val="00FA16E8"/>
    <w:pPr>
      <w:spacing w:before="100" w:beforeAutospacing="1" w:after="100" w:afterAutospacing="1" w:line="240" w:lineRule="auto"/>
    </w:pPr>
    <w:rPr>
      <w:rFonts w:ascii="Times New Roman" w:eastAsia="Times New Roman" w:hAnsi="Times New Roman" w:cs="Times New Roman"/>
      <w:lang w:eastAsia="en-GB" w:bidi="bn-BD"/>
    </w:rPr>
  </w:style>
  <w:style w:type="paragraph" w:styleId="Bibliography">
    <w:name w:val="Bibliography"/>
    <w:basedOn w:val="Normal"/>
    <w:next w:val="Normal"/>
    <w:uiPriority w:val="37"/>
    <w:unhideWhenUsed/>
    <w:rsid w:val="00890D56"/>
  </w:style>
  <w:style w:type="paragraph" w:customStyle="1" w:styleId="first-token">
    <w:name w:val="first-token"/>
    <w:basedOn w:val="Normal"/>
    <w:rsid w:val="006A201F"/>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citation-35">
    <w:name w:val="citation-35"/>
    <w:basedOn w:val="DefaultParagraphFont"/>
    <w:rsid w:val="007E3FFE"/>
  </w:style>
  <w:style w:type="character" w:customStyle="1" w:styleId="citation-34">
    <w:name w:val="citation-34"/>
    <w:basedOn w:val="DefaultParagraphFont"/>
    <w:rsid w:val="007E3FFE"/>
  </w:style>
  <w:style w:type="character" w:customStyle="1" w:styleId="citation-33">
    <w:name w:val="citation-33"/>
    <w:basedOn w:val="DefaultParagraphFont"/>
    <w:rsid w:val="007E3FFE"/>
  </w:style>
  <w:style w:type="paragraph" w:styleId="Header">
    <w:name w:val="header"/>
    <w:basedOn w:val="Normal"/>
    <w:uiPriority w:val="99"/>
    <w:unhideWhenUsed/>
    <w:rsid w:val="3CC7FFFC"/>
    <w:pPr>
      <w:tabs>
        <w:tab w:val="center" w:pos="4680"/>
        <w:tab w:val="right" w:pos="9360"/>
      </w:tabs>
      <w:spacing w:after="0" w:line="240" w:lineRule="auto"/>
    </w:pPr>
  </w:style>
  <w:style w:type="paragraph" w:styleId="Footer">
    <w:name w:val="footer"/>
    <w:basedOn w:val="Normal"/>
    <w:link w:val="FooterChar"/>
    <w:uiPriority w:val="99"/>
    <w:unhideWhenUsed/>
    <w:rsid w:val="3CC7FFF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FA4A92"/>
  </w:style>
  <w:style w:type="character" w:styleId="FollowedHyperlink">
    <w:name w:val="FollowedHyperlink"/>
    <w:basedOn w:val="DefaultParagraphFont"/>
    <w:uiPriority w:val="99"/>
    <w:semiHidden/>
    <w:unhideWhenUsed/>
    <w:rsid w:val="006948B1"/>
    <w:rPr>
      <w:color w:val="BA6906" w:themeColor="followedHyperlink"/>
      <w:u w:val="single"/>
    </w:rPr>
  </w:style>
  <w:style w:type="paragraph" w:styleId="Caption">
    <w:name w:val="caption"/>
    <w:basedOn w:val="Normal"/>
    <w:next w:val="Normal"/>
    <w:uiPriority w:val="35"/>
    <w:semiHidden/>
    <w:unhideWhenUsed/>
    <w:qFormat/>
    <w:rsid w:val="00DB1C4F"/>
    <w:pPr>
      <w:spacing w:line="240" w:lineRule="auto"/>
    </w:pPr>
    <w:rPr>
      <w:b/>
      <w:bCs/>
      <w:smallCaps/>
      <w:color w:val="595959" w:themeColor="text1" w:themeTint="A6"/>
      <w:spacing w:val="6"/>
    </w:rPr>
  </w:style>
  <w:style w:type="character" w:styleId="Strong">
    <w:name w:val="Strong"/>
    <w:basedOn w:val="DefaultParagraphFont"/>
    <w:uiPriority w:val="22"/>
    <w:qFormat/>
    <w:rsid w:val="00DB1C4F"/>
    <w:rPr>
      <w:b/>
      <w:bCs/>
    </w:rPr>
  </w:style>
  <w:style w:type="character" w:styleId="Emphasis">
    <w:name w:val="Emphasis"/>
    <w:basedOn w:val="DefaultParagraphFont"/>
    <w:uiPriority w:val="20"/>
    <w:qFormat/>
    <w:rsid w:val="00DB1C4F"/>
    <w:rPr>
      <w:i/>
      <w:iCs/>
    </w:rPr>
  </w:style>
  <w:style w:type="character" w:styleId="SubtleEmphasis">
    <w:name w:val="Subtle Emphasis"/>
    <w:basedOn w:val="DefaultParagraphFont"/>
    <w:uiPriority w:val="19"/>
    <w:qFormat/>
    <w:rsid w:val="00DB1C4F"/>
    <w:rPr>
      <w:i/>
      <w:iCs/>
      <w:color w:val="404040" w:themeColor="text1" w:themeTint="BF"/>
    </w:rPr>
  </w:style>
  <w:style w:type="character" w:styleId="SubtleReference">
    <w:name w:val="Subtle Reference"/>
    <w:basedOn w:val="DefaultParagraphFont"/>
    <w:uiPriority w:val="31"/>
    <w:qFormat/>
    <w:rsid w:val="00DB1C4F"/>
    <w:rPr>
      <w:smallCaps/>
      <w:color w:val="404040" w:themeColor="text1" w:themeTint="BF"/>
      <w:u w:val="single" w:color="7F7F7F" w:themeColor="text1" w:themeTint="80"/>
    </w:rPr>
  </w:style>
  <w:style w:type="character" w:styleId="BookTitle">
    <w:name w:val="Book Title"/>
    <w:basedOn w:val="DefaultParagraphFont"/>
    <w:uiPriority w:val="33"/>
    <w:qFormat/>
    <w:rsid w:val="00DB1C4F"/>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10577">
      <w:bodyDiv w:val="1"/>
      <w:marLeft w:val="0"/>
      <w:marRight w:val="0"/>
      <w:marTop w:val="0"/>
      <w:marBottom w:val="0"/>
      <w:divBdr>
        <w:top w:val="none" w:sz="0" w:space="0" w:color="auto"/>
        <w:left w:val="none" w:sz="0" w:space="0" w:color="auto"/>
        <w:bottom w:val="none" w:sz="0" w:space="0" w:color="auto"/>
        <w:right w:val="none" w:sz="0" w:space="0" w:color="auto"/>
      </w:divBdr>
    </w:div>
    <w:div w:id="100489791">
      <w:bodyDiv w:val="1"/>
      <w:marLeft w:val="0"/>
      <w:marRight w:val="0"/>
      <w:marTop w:val="0"/>
      <w:marBottom w:val="0"/>
      <w:divBdr>
        <w:top w:val="none" w:sz="0" w:space="0" w:color="auto"/>
        <w:left w:val="none" w:sz="0" w:space="0" w:color="auto"/>
        <w:bottom w:val="none" w:sz="0" w:space="0" w:color="auto"/>
        <w:right w:val="none" w:sz="0" w:space="0" w:color="auto"/>
      </w:divBdr>
    </w:div>
    <w:div w:id="101384331">
      <w:bodyDiv w:val="1"/>
      <w:marLeft w:val="0"/>
      <w:marRight w:val="0"/>
      <w:marTop w:val="0"/>
      <w:marBottom w:val="0"/>
      <w:divBdr>
        <w:top w:val="none" w:sz="0" w:space="0" w:color="auto"/>
        <w:left w:val="none" w:sz="0" w:space="0" w:color="auto"/>
        <w:bottom w:val="none" w:sz="0" w:space="0" w:color="auto"/>
        <w:right w:val="none" w:sz="0" w:space="0" w:color="auto"/>
      </w:divBdr>
    </w:div>
    <w:div w:id="103428605">
      <w:bodyDiv w:val="1"/>
      <w:marLeft w:val="0"/>
      <w:marRight w:val="0"/>
      <w:marTop w:val="0"/>
      <w:marBottom w:val="0"/>
      <w:divBdr>
        <w:top w:val="none" w:sz="0" w:space="0" w:color="auto"/>
        <w:left w:val="none" w:sz="0" w:space="0" w:color="auto"/>
        <w:bottom w:val="none" w:sz="0" w:space="0" w:color="auto"/>
        <w:right w:val="none" w:sz="0" w:space="0" w:color="auto"/>
      </w:divBdr>
    </w:div>
    <w:div w:id="120658172">
      <w:bodyDiv w:val="1"/>
      <w:marLeft w:val="0"/>
      <w:marRight w:val="0"/>
      <w:marTop w:val="0"/>
      <w:marBottom w:val="0"/>
      <w:divBdr>
        <w:top w:val="none" w:sz="0" w:space="0" w:color="auto"/>
        <w:left w:val="none" w:sz="0" w:space="0" w:color="auto"/>
        <w:bottom w:val="none" w:sz="0" w:space="0" w:color="auto"/>
        <w:right w:val="none" w:sz="0" w:space="0" w:color="auto"/>
      </w:divBdr>
    </w:div>
    <w:div w:id="143740109">
      <w:bodyDiv w:val="1"/>
      <w:marLeft w:val="0"/>
      <w:marRight w:val="0"/>
      <w:marTop w:val="0"/>
      <w:marBottom w:val="0"/>
      <w:divBdr>
        <w:top w:val="none" w:sz="0" w:space="0" w:color="auto"/>
        <w:left w:val="none" w:sz="0" w:space="0" w:color="auto"/>
        <w:bottom w:val="none" w:sz="0" w:space="0" w:color="auto"/>
        <w:right w:val="none" w:sz="0" w:space="0" w:color="auto"/>
      </w:divBdr>
    </w:div>
    <w:div w:id="151263166">
      <w:bodyDiv w:val="1"/>
      <w:marLeft w:val="0"/>
      <w:marRight w:val="0"/>
      <w:marTop w:val="0"/>
      <w:marBottom w:val="0"/>
      <w:divBdr>
        <w:top w:val="none" w:sz="0" w:space="0" w:color="auto"/>
        <w:left w:val="none" w:sz="0" w:space="0" w:color="auto"/>
        <w:bottom w:val="none" w:sz="0" w:space="0" w:color="auto"/>
        <w:right w:val="none" w:sz="0" w:space="0" w:color="auto"/>
      </w:divBdr>
    </w:div>
    <w:div w:id="154879793">
      <w:bodyDiv w:val="1"/>
      <w:marLeft w:val="0"/>
      <w:marRight w:val="0"/>
      <w:marTop w:val="0"/>
      <w:marBottom w:val="0"/>
      <w:divBdr>
        <w:top w:val="none" w:sz="0" w:space="0" w:color="auto"/>
        <w:left w:val="none" w:sz="0" w:space="0" w:color="auto"/>
        <w:bottom w:val="none" w:sz="0" w:space="0" w:color="auto"/>
        <w:right w:val="none" w:sz="0" w:space="0" w:color="auto"/>
      </w:divBdr>
    </w:div>
    <w:div w:id="185143104">
      <w:bodyDiv w:val="1"/>
      <w:marLeft w:val="0"/>
      <w:marRight w:val="0"/>
      <w:marTop w:val="0"/>
      <w:marBottom w:val="0"/>
      <w:divBdr>
        <w:top w:val="none" w:sz="0" w:space="0" w:color="auto"/>
        <w:left w:val="none" w:sz="0" w:space="0" w:color="auto"/>
        <w:bottom w:val="none" w:sz="0" w:space="0" w:color="auto"/>
        <w:right w:val="none" w:sz="0" w:space="0" w:color="auto"/>
      </w:divBdr>
    </w:div>
    <w:div w:id="209808680">
      <w:bodyDiv w:val="1"/>
      <w:marLeft w:val="0"/>
      <w:marRight w:val="0"/>
      <w:marTop w:val="0"/>
      <w:marBottom w:val="0"/>
      <w:divBdr>
        <w:top w:val="none" w:sz="0" w:space="0" w:color="auto"/>
        <w:left w:val="none" w:sz="0" w:space="0" w:color="auto"/>
        <w:bottom w:val="none" w:sz="0" w:space="0" w:color="auto"/>
        <w:right w:val="none" w:sz="0" w:space="0" w:color="auto"/>
      </w:divBdr>
    </w:div>
    <w:div w:id="246379094">
      <w:bodyDiv w:val="1"/>
      <w:marLeft w:val="0"/>
      <w:marRight w:val="0"/>
      <w:marTop w:val="0"/>
      <w:marBottom w:val="0"/>
      <w:divBdr>
        <w:top w:val="none" w:sz="0" w:space="0" w:color="auto"/>
        <w:left w:val="none" w:sz="0" w:space="0" w:color="auto"/>
        <w:bottom w:val="none" w:sz="0" w:space="0" w:color="auto"/>
        <w:right w:val="none" w:sz="0" w:space="0" w:color="auto"/>
      </w:divBdr>
    </w:div>
    <w:div w:id="258879494">
      <w:bodyDiv w:val="1"/>
      <w:marLeft w:val="0"/>
      <w:marRight w:val="0"/>
      <w:marTop w:val="0"/>
      <w:marBottom w:val="0"/>
      <w:divBdr>
        <w:top w:val="none" w:sz="0" w:space="0" w:color="auto"/>
        <w:left w:val="none" w:sz="0" w:space="0" w:color="auto"/>
        <w:bottom w:val="none" w:sz="0" w:space="0" w:color="auto"/>
        <w:right w:val="none" w:sz="0" w:space="0" w:color="auto"/>
      </w:divBdr>
    </w:div>
    <w:div w:id="302344881">
      <w:bodyDiv w:val="1"/>
      <w:marLeft w:val="0"/>
      <w:marRight w:val="0"/>
      <w:marTop w:val="0"/>
      <w:marBottom w:val="0"/>
      <w:divBdr>
        <w:top w:val="none" w:sz="0" w:space="0" w:color="auto"/>
        <w:left w:val="none" w:sz="0" w:space="0" w:color="auto"/>
        <w:bottom w:val="none" w:sz="0" w:space="0" w:color="auto"/>
        <w:right w:val="none" w:sz="0" w:space="0" w:color="auto"/>
      </w:divBdr>
    </w:div>
    <w:div w:id="329798560">
      <w:bodyDiv w:val="1"/>
      <w:marLeft w:val="0"/>
      <w:marRight w:val="0"/>
      <w:marTop w:val="0"/>
      <w:marBottom w:val="0"/>
      <w:divBdr>
        <w:top w:val="none" w:sz="0" w:space="0" w:color="auto"/>
        <w:left w:val="none" w:sz="0" w:space="0" w:color="auto"/>
        <w:bottom w:val="none" w:sz="0" w:space="0" w:color="auto"/>
        <w:right w:val="none" w:sz="0" w:space="0" w:color="auto"/>
      </w:divBdr>
    </w:div>
    <w:div w:id="330304508">
      <w:bodyDiv w:val="1"/>
      <w:marLeft w:val="0"/>
      <w:marRight w:val="0"/>
      <w:marTop w:val="0"/>
      <w:marBottom w:val="0"/>
      <w:divBdr>
        <w:top w:val="none" w:sz="0" w:space="0" w:color="auto"/>
        <w:left w:val="none" w:sz="0" w:space="0" w:color="auto"/>
        <w:bottom w:val="none" w:sz="0" w:space="0" w:color="auto"/>
        <w:right w:val="none" w:sz="0" w:space="0" w:color="auto"/>
      </w:divBdr>
    </w:div>
    <w:div w:id="381254440">
      <w:bodyDiv w:val="1"/>
      <w:marLeft w:val="0"/>
      <w:marRight w:val="0"/>
      <w:marTop w:val="0"/>
      <w:marBottom w:val="0"/>
      <w:divBdr>
        <w:top w:val="none" w:sz="0" w:space="0" w:color="auto"/>
        <w:left w:val="none" w:sz="0" w:space="0" w:color="auto"/>
        <w:bottom w:val="none" w:sz="0" w:space="0" w:color="auto"/>
        <w:right w:val="none" w:sz="0" w:space="0" w:color="auto"/>
      </w:divBdr>
    </w:div>
    <w:div w:id="393164633">
      <w:bodyDiv w:val="1"/>
      <w:marLeft w:val="0"/>
      <w:marRight w:val="0"/>
      <w:marTop w:val="0"/>
      <w:marBottom w:val="0"/>
      <w:divBdr>
        <w:top w:val="none" w:sz="0" w:space="0" w:color="auto"/>
        <w:left w:val="none" w:sz="0" w:space="0" w:color="auto"/>
        <w:bottom w:val="none" w:sz="0" w:space="0" w:color="auto"/>
        <w:right w:val="none" w:sz="0" w:space="0" w:color="auto"/>
      </w:divBdr>
    </w:div>
    <w:div w:id="423653891">
      <w:bodyDiv w:val="1"/>
      <w:marLeft w:val="0"/>
      <w:marRight w:val="0"/>
      <w:marTop w:val="0"/>
      <w:marBottom w:val="0"/>
      <w:divBdr>
        <w:top w:val="none" w:sz="0" w:space="0" w:color="auto"/>
        <w:left w:val="none" w:sz="0" w:space="0" w:color="auto"/>
        <w:bottom w:val="none" w:sz="0" w:space="0" w:color="auto"/>
        <w:right w:val="none" w:sz="0" w:space="0" w:color="auto"/>
      </w:divBdr>
    </w:div>
    <w:div w:id="428427729">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44694423">
      <w:bodyDiv w:val="1"/>
      <w:marLeft w:val="0"/>
      <w:marRight w:val="0"/>
      <w:marTop w:val="0"/>
      <w:marBottom w:val="0"/>
      <w:divBdr>
        <w:top w:val="none" w:sz="0" w:space="0" w:color="auto"/>
        <w:left w:val="none" w:sz="0" w:space="0" w:color="auto"/>
        <w:bottom w:val="none" w:sz="0" w:space="0" w:color="auto"/>
        <w:right w:val="none" w:sz="0" w:space="0" w:color="auto"/>
      </w:divBdr>
    </w:div>
    <w:div w:id="457769291">
      <w:bodyDiv w:val="1"/>
      <w:marLeft w:val="0"/>
      <w:marRight w:val="0"/>
      <w:marTop w:val="0"/>
      <w:marBottom w:val="0"/>
      <w:divBdr>
        <w:top w:val="none" w:sz="0" w:space="0" w:color="auto"/>
        <w:left w:val="none" w:sz="0" w:space="0" w:color="auto"/>
        <w:bottom w:val="none" w:sz="0" w:space="0" w:color="auto"/>
        <w:right w:val="none" w:sz="0" w:space="0" w:color="auto"/>
      </w:divBdr>
    </w:div>
    <w:div w:id="470250479">
      <w:bodyDiv w:val="1"/>
      <w:marLeft w:val="0"/>
      <w:marRight w:val="0"/>
      <w:marTop w:val="0"/>
      <w:marBottom w:val="0"/>
      <w:divBdr>
        <w:top w:val="none" w:sz="0" w:space="0" w:color="auto"/>
        <w:left w:val="none" w:sz="0" w:space="0" w:color="auto"/>
        <w:bottom w:val="none" w:sz="0" w:space="0" w:color="auto"/>
        <w:right w:val="none" w:sz="0" w:space="0" w:color="auto"/>
      </w:divBdr>
    </w:div>
    <w:div w:id="486871131">
      <w:bodyDiv w:val="1"/>
      <w:marLeft w:val="0"/>
      <w:marRight w:val="0"/>
      <w:marTop w:val="0"/>
      <w:marBottom w:val="0"/>
      <w:divBdr>
        <w:top w:val="none" w:sz="0" w:space="0" w:color="auto"/>
        <w:left w:val="none" w:sz="0" w:space="0" w:color="auto"/>
        <w:bottom w:val="none" w:sz="0" w:space="0" w:color="auto"/>
        <w:right w:val="none" w:sz="0" w:space="0" w:color="auto"/>
      </w:divBdr>
    </w:div>
    <w:div w:id="552741066">
      <w:bodyDiv w:val="1"/>
      <w:marLeft w:val="0"/>
      <w:marRight w:val="0"/>
      <w:marTop w:val="0"/>
      <w:marBottom w:val="0"/>
      <w:divBdr>
        <w:top w:val="none" w:sz="0" w:space="0" w:color="auto"/>
        <w:left w:val="none" w:sz="0" w:space="0" w:color="auto"/>
        <w:bottom w:val="none" w:sz="0" w:space="0" w:color="auto"/>
        <w:right w:val="none" w:sz="0" w:space="0" w:color="auto"/>
      </w:divBdr>
    </w:div>
    <w:div w:id="556864338">
      <w:bodyDiv w:val="1"/>
      <w:marLeft w:val="0"/>
      <w:marRight w:val="0"/>
      <w:marTop w:val="0"/>
      <w:marBottom w:val="0"/>
      <w:divBdr>
        <w:top w:val="none" w:sz="0" w:space="0" w:color="auto"/>
        <w:left w:val="none" w:sz="0" w:space="0" w:color="auto"/>
        <w:bottom w:val="none" w:sz="0" w:space="0" w:color="auto"/>
        <w:right w:val="none" w:sz="0" w:space="0" w:color="auto"/>
      </w:divBdr>
    </w:div>
    <w:div w:id="561674698">
      <w:bodyDiv w:val="1"/>
      <w:marLeft w:val="0"/>
      <w:marRight w:val="0"/>
      <w:marTop w:val="0"/>
      <w:marBottom w:val="0"/>
      <w:divBdr>
        <w:top w:val="none" w:sz="0" w:space="0" w:color="auto"/>
        <w:left w:val="none" w:sz="0" w:space="0" w:color="auto"/>
        <w:bottom w:val="none" w:sz="0" w:space="0" w:color="auto"/>
        <w:right w:val="none" w:sz="0" w:space="0" w:color="auto"/>
      </w:divBdr>
    </w:div>
    <w:div w:id="569581166">
      <w:bodyDiv w:val="1"/>
      <w:marLeft w:val="0"/>
      <w:marRight w:val="0"/>
      <w:marTop w:val="0"/>
      <w:marBottom w:val="0"/>
      <w:divBdr>
        <w:top w:val="none" w:sz="0" w:space="0" w:color="auto"/>
        <w:left w:val="none" w:sz="0" w:space="0" w:color="auto"/>
        <w:bottom w:val="none" w:sz="0" w:space="0" w:color="auto"/>
        <w:right w:val="none" w:sz="0" w:space="0" w:color="auto"/>
      </w:divBdr>
    </w:div>
    <w:div w:id="711542875">
      <w:bodyDiv w:val="1"/>
      <w:marLeft w:val="0"/>
      <w:marRight w:val="0"/>
      <w:marTop w:val="0"/>
      <w:marBottom w:val="0"/>
      <w:divBdr>
        <w:top w:val="none" w:sz="0" w:space="0" w:color="auto"/>
        <w:left w:val="none" w:sz="0" w:space="0" w:color="auto"/>
        <w:bottom w:val="none" w:sz="0" w:space="0" w:color="auto"/>
        <w:right w:val="none" w:sz="0" w:space="0" w:color="auto"/>
      </w:divBdr>
    </w:div>
    <w:div w:id="771819929">
      <w:bodyDiv w:val="1"/>
      <w:marLeft w:val="0"/>
      <w:marRight w:val="0"/>
      <w:marTop w:val="0"/>
      <w:marBottom w:val="0"/>
      <w:divBdr>
        <w:top w:val="none" w:sz="0" w:space="0" w:color="auto"/>
        <w:left w:val="none" w:sz="0" w:space="0" w:color="auto"/>
        <w:bottom w:val="none" w:sz="0" w:space="0" w:color="auto"/>
        <w:right w:val="none" w:sz="0" w:space="0" w:color="auto"/>
      </w:divBdr>
    </w:div>
    <w:div w:id="781459785">
      <w:bodyDiv w:val="1"/>
      <w:marLeft w:val="0"/>
      <w:marRight w:val="0"/>
      <w:marTop w:val="0"/>
      <w:marBottom w:val="0"/>
      <w:divBdr>
        <w:top w:val="none" w:sz="0" w:space="0" w:color="auto"/>
        <w:left w:val="none" w:sz="0" w:space="0" w:color="auto"/>
        <w:bottom w:val="none" w:sz="0" w:space="0" w:color="auto"/>
        <w:right w:val="none" w:sz="0" w:space="0" w:color="auto"/>
      </w:divBdr>
    </w:div>
    <w:div w:id="784734874">
      <w:bodyDiv w:val="1"/>
      <w:marLeft w:val="0"/>
      <w:marRight w:val="0"/>
      <w:marTop w:val="0"/>
      <w:marBottom w:val="0"/>
      <w:divBdr>
        <w:top w:val="none" w:sz="0" w:space="0" w:color="auto"/>
        <w:left w:val="none" w:sz="0" w:space="0" w:color="auto"/>
        <w:bottom w:val="none" w:sz="0" w:space="0" w:color="auto"/>
        <w:right w:val="none" w:sz="0" w:space="0" w:color="auto"/>
      </w:divBdr>
    </w:div>
    <w:div w:id="786896226">
      <w:bodyDiv w:val="1"/>
      <w:marLeft w:val="0"/>
      <w:marRight w:val="0"/>
      <w:marTop w:val="0"/>
      <w:marBottom w:val="0"/>
      <w:divBdr>
        <w:top w:val="none" w:sz="0" w:space="0" w:color="auto"/>
        <w:left w:val="none" w:sz="0" w:space="0" w:color="auto"/>
        <w:bottom w:val="none" w:sz="0" w:space="0" w:color="auto"/>
        <w:right w:val="none" w:sz="0" w:space="0" w:color="auto"/>
      </w:divBdr>
    </w:div>
    <w:div w:id="813567830">
      <w:bodyDiv w:val="1"/>
      <w:marLeft w:val="0"/>
      <w:marRight w:val="0"/>
      <w:marTop w:val="0"/>
      <w:marBottom w:val="0"/>
      <w:divBdr>
        <w:top w:val="none" w:sz="0" w:space="0" w:color="auto"/>
        <w:left w:val="none" w:sz="0" w:space="0" w:color="auto"/>
        <w:bottom w:val="none" w:sz="0" w:space="0" w:color="auto"/>
        <w:right w:val="none" w:sz="0" w:space="0" w:color="auto"/>
      </w:divBdr>
    </w:div>
    <w:div w:id="818813058">
      <w:bodyDiv w:val="1"/>
      <w:marLeft w:val="0"/>
      <w:marRight w:val="0"/>
      <w:marTop w:val="0"/>
      <w:marBottom w:val="0"/>
      <w:divBdr>
        <w:top w:val="none" w:sz="0" w:space="0" w:color="auto"/>
        <w:left w:val="none" w:sz="0" w:space="0" w:color="auto"/>
        <w:bottom w:val="none" w:sz="0" w:space="0" w:color="auto"/>
        <w:right w:val="none" w:sz="0" w:space="0" w:color="auto"/>
      </w:divBdr>
    </w:div>
    <w:div w:id="821697403">
      <w:bodyDiv w:val="1"/>
      <w:marLeft w:val="0"/>
      <w:marRight w:val="0"/>
      <w:marTop w:val="0"/>
      <w:marBottom w:val="0"/>
      <w:divBdr>
        <w:top w:val="none" w:sz="0" w:space="0" w:color="auto"/>
        <w:left w:val="none" w:sz="0" w:space="0" w:color="auto"/>
        <w:bottom w:val="none" w:sz="0" w:space="0" w:color="auto"/>
        <w:right w:val="none" w:sz="0" w:space="0" w:color="auto"/>
      </w:divBdr>
    </w:div>
    <w:div w:id="838546010">
      <w:bodyDiv w:val="1"/>
      <w:marLeft w:val="0"/>
      <w:marRight w:val="0"/>
      <w:marTop w:val="0"/>
      <w:marBottom w:val="0"/>
      <w:divBdr>
        <w:top w:val="none" w:sz="0" w:space="0" w:color="auto"/>
        <w:left w:val="none" w:sz="0" w:space="0" w:color="auto"/>
        <w:bottom w:val="none" w:sz="0" w:space="0" w:color="auto"/>
        <w:right w:val="none" w:sz="0" w:space="0" w:color="auto"/>
      </w:divBdr>
    </w:div>
    <w:div w:id="839080758">
      <w:bodyDiv w:val="1"/>
      <w:marLeft w:val="0"/>
      <w:marRight w:val="0"/>
      <w:marTop w:val="0"/>
      <w:marBottom w:val="0"/>
      <w:divBdr>
        <w:top w:val="none" w:sz="0" w:space="0" w:color="auto"/>
        <w:left w:val="none" w:sz="0" w:space="0" w:color="auto"/>
        <w:bottom w:val="none" w:sz="0" w:space="0" w:color="auto"/>
        <w:right w:val="none" w:sz="0" w:space="0" w:color="auto"/>
      </w:divBdr>
    </w:div>
    <w:div w:id="839739070">
      <w:bodyDiv w:val="1"/>
      <w:marLeft w:val="0"/>
      <w:marRight w:val="0"/>
      <w:marTop w:val="0"/>
      <w:marBottom w:val="0"/>
      <w:divBdr>
        <w:top w:val="none" w:sz="0" w:space="0" w:color="auto"/>
        <w:left w:val="none" w:sz="0" w:space="0" w:color="auto"/>
        <w:bottom w:val="none" w:sz="0" w:space="0" w:color="auto"/>
        <w:right w:val="none" w:sz="0" w:space="0" w:color="auto"/>
      </w:divBdr>
    </w:div>
    <w:div w:id="873735918">
      <w:bodyDiv w:val="1"/>
      <w:marLeft w:val="0"/>
      <w:marRight w:val="0"/>
      <w:marTop w:val="0"/>
      <w:marBottom w:val="0"/>
      <w:divBdr>
        <w:top w:val="none" w:sz="0" w:space="0" w:color="auto"/>
        <w:left w:val="none" w:sz="0" w:space="0" w:color="auto"/>
        <w:bottom w:val="none" w:sz="0" w:space="0" w:color="auto"/>
        <w:right w:val="none" w:sz="0" w:space="0" w:color="auto"/>
      </w:divBdr>
    </w:div>
    <w:div w:id="894045252">
      <w:bodyDiv w:val="1"/>
      <w:marLeft w:val="0"/>
      <w:marRight w:val="0"/>
      <w:marTop w:val="0"/>
      <w:marBottom w:val="0"/>
      <w:divBdr>
        <w:top w:val="none" w:sz="0" w:space="0" w:color="auto"/>
        <w:left w:val="none" w:sz="0" w:space="0" w:color="auto"/>
        <w:bottom w:val="none" w:sz="0" w:space="0" w:color="auto"/>
        <w:right w:val="none" w:sz="0" w:space="0" w:color="auto"/>
      </w:divBdr>
    </w:div>
    <w:div w:id="904603612">
      <w:bodyDiv w:val="1"/>
      <w:marLeft w:val="0"/>
      <w:marRight w:val="0"/>
      <w:marTop w:val="0"/>
      <w:marBottom w:val="0"/>
      <w:divBdr>
        <w:top w:val="none" w:sz="0" w:space="0" w:color="auto"/>
        <w:left w:val="none" w:sz="0" w:space="0" w:color="auto"/>
        <w:bottom w:val="none" w:sz="0" w:space="0" w:color="auto"/>
        <w:right w:val="none" w:sz="0" w:space="0" w:color="auto"/>
      </w:divBdr>
    </w:div>
    <w:div w:id="916402396">
      <w:bodyDiv w:val="1"/>
      <w:marLeft w:val="0"/>
      <w:marRight w:val="0"/>
      <w:marTop w:val="0"/>
      <w:marBottom w:val="0"/>
      <w:divBdr>
        <w:top w:val="none" w:sz="0" w:space="0" w:color="auto"/>
        <w:left w:val="none" w:sz="0" w:space="0" w:color="auto"/>
        <w:bottom w:val="none" w:sz="0" w:space="0" w:color="auto"/>
        <w:right w:val="none" w:sz="0" w:space="0" w:color="auto"/>
      </w:divBdr>
    </w:div>
    <w:div w:id="924917318">
      <w:bodyDiv w:val="1"/>
      <w:marLeft w:val="0"/>
      <w:marRight w:val="0"/>
      <w:marTop w:val="0"/>
      <w:marBottom w:val="0"/>
      <w:divBdr>
        <w:top w:val="none" w:sz="0" w:space="0" w:color="auto"/>
        <w:left w:val="none" w:sz="0" w:space="0" w:color="auto"/>
        <w:bottom w:val="none" w:sz="0" w:space="0" w:color="auto"/>
        <w:right w:val="none" w:sz="0" w:space="0" w:color="auto"/>
      </w:divBdr>
    </w:div>
    <w:div w:id="956136592">
      <w:bodyDiv w:val="1"/>
      <w:marLeft w:val="0"/>
      <w:marRight w:val="0"/>
      <w:marTop w:val="0"/>
      <w:marBottom w:val="0"/>
      <w:divBdr>
        <w:top w:val="none" w:sz="0" w:space="0" w:color="auto"/>
        <w:left w:val="none" w:sz="0" w:space="0" w:color="auto"/>
        <w:bottom w:val="none" w:sz="0" w:space="0" w:color="auto"/>
        <w:right w:val="none" w:sz="0" w:space="0" w:color="auto"/>
      </w:divBdr>
    </w:div>
    <w:div w:id="966661177">
      <w:bodyDiv w:val="1"/>
      <w:marLeft w:val="0"/>
      <w:marRight w:val="0"/>
      <w:marTop w:val="0"/>
      <w:marBottom w:val="0"/>
      <w:divBdr>
        <w:top w:val="none" w:sz="0" w:space="0" w:color="auto"/>
        <w:left w:val="none" w:sz="0" w:space="0" w:color="auto"/>
        <w:bottom w:val="none" w:sz="0" w:space="0" w:color="auto"/>
        <w:right w:val="none" w:sz="0" w:space="0" w:color="auto"/>
      </w:divBdr>
    </w:div>
    <w:div w:id="988443939">
      <w:bodyDiv w:val="1"/>
      <w:marLeft w:val="0"/>
      <w:marRight w:val="0"/>
      <w:marTop w:val="0"/>
      <w:marBottom w:val="0"/>
      <w:divBdr>
        <w:top w:val="none" w:sz="0" w:space="0" w:color="auto"/>
        <w:left w:val="none" w:sz="0" w:space="0" w:color="auto"/>
        <w:bottom w:val="none" w:sz="0" w:space="0" w:color="auto"/>
        <w:right w:val="none" w:sz="0" w:space="0" w:color="auto"/>
      </w:divBdr>
    </w:div>
    <w:div w:id="996570232">
      <w:bodyDiv w:val="1"/>
      <w:marLeft w:val="0"/>
      <w:marRight w:val="0"/>
      <w:marTop w:val="0"/>
      <w:marBottom w:val="0"/>
      <w:divBdr>
        <w:top w:val="none" w:sz="0" w:space="0" w:color="auto"/>
        <w:left w:val="none" w:sz="0" w:space="0" w:color="auto"/>
        <w:bottom w:val="none" w:sz="0" w:space="0" w:color="auto"/>
        <w:right w:val="none" w:sz="0" w:space="0" w:color="auto"/>
      </w:divBdr>
    </w:div>
    <w:div w:id="1061052139">
      <w:bodyDiv w:val="1"/>
      <w:marLeft w:val="0"/>
      <w:marRight w:val="0"/>
      <w:marTop w:val="0"/>
      <w:marBottom w:val="0"/>
      <w:divBdr>
        <w:top w:val="none" w:sz="0" w:space="0" w:color="auto"/>
        <w:left w:val="none" w:sz="0" w:space="0" w:color="auto"/>
        <w:bottom w:val="none" w:sz="0" w:space="0" w:color="auto"/>
        <w:right w:val="none" w:sz="0" w:space="0" w:color="auto"/>
      </w:divBdr>
    </w:div>
    <w:div w:id="1072236386">
      <w:bodyDiv w:val="1"/>
      <w:marLeft w:val="0"/>
      <w:marRight w:val="0"/>
      <w:marTop w:val="0"/>
      <w:marBottom w:val="0"/>
      <w:divBdr>
        <w:top w:val="none" w:sz="0" w:space="0" w:color="auto"/>
        <w:left w:val="none" w:sz="0" w:space="0" w:color="auto"/>
        <w:bottom w:val="none" w:sz="0" w:space="0" w:color="auto"/>
        <w:right w:val="none" w:sz="0" w:space="0" w:color="auto"/>
      </w:divBdr>
    </w:div>
    <w:div w:id="1107430698">
      <w:bodyDiv w:val="1"/>
      <w:marLeft w:val="0"/>
      <w:marRight w:val="0"/>
      <w:marTop w:val="0"/>
      <w:marBottom w:val="0"/>
      <w:divBdr>
        <w:top w:val="none" w:sz="0" w:space="0" w:color="auto"/>
        <w:left w:val="none" w:sz="0" w:space="0" w:color="auto"/>
        <w:bottom w:val="none" w:sz="0" w:space="0" w:color="auto"/>
        <w:right w:val="none" w:sz="0" w:space="0" w:color="auto"/>
      </w:divBdr>
    </w:div>
    <w:div w:id="1114254741">
      <w:bodyDiv w:val="1"/>
      <w:marLeft w:val="0"/>
      <w:marRight w:val="0"/>
      <w:marTop w:val="0"/>
      <w:marBottom w:val="0"/>
      <w:divBdr>
        <w:top w:val="none" w:sz="0" w:space="0" w:color="auto"/>
        <w:left w:val="none" w:sz="0" w:space="0" w:color="auto"/>
        <w:bottom w:val="none" w:sz="0" w:space="0" w:color="auto"/>
        <w:right w:val="none" w:sz="0" w:space="0" w:color="auto"/>
      </w:divBdr>
    </w:div>
    <w:div w:id="1124733798">
      <w:bodyDiv w:val="1"/>
      <w:marLeft w:val="0"/>
      <w:marRight w:val="0"/>
      <w:marTop w:val="0"/>
      <w:marBottom w:val="0"/>
      <w:divBdr>
        <w:top w:val="none" w:sz="0" w:space="0" w:color="auto"/>
        <w:left w:val="none" w:sz="0" w:space="0" w:color="auto"/>
        <w:bottom w:val="none" w:sz="0" w:space="0" w:color="auto"/>
        <w:right w:val="none" w:sz="0" w:space="0" w:color="auto"/>
      </w:divBdr>
    </w:div>
    <w:div w:id="1131555815">
      <w:bodyDiv w:val="1"/>
      <w:marLeft w:val="0"/>
      <w:marRight w:val="0"/>
      <w:marTop w:val="0"/>
      <w:marBottom w:val="0"/>
      <w:divBdr>
        <w:top w:val="none" w:sz="0" w:space="0" w:color="auto"/>
        <w:left w:val="none" w:sz="0" w:space="0" w:color="auto"/>
        <w:bottom w:val="none" w:sz="0" w:space="0" w:color="auto"/>
        <w:right w:val="none" w:sz="0" w:space="0" w:color="auto"/>
      </w:divBdr>
    </w:div>
    <w:div w:id="1133911370">
      <w:bodyDiv w:val="1"/>
      <w:marLeft w:val="0"/>
      <w:marRight w:val="0"/>
      <w:marTop w:val="0"/>
      <w:marBottom w:val="0"/>
      <w:divBdr>
        <w:top w:val="none" w:sz="0" w:space="0" w:color="auto"/>
        <w:left w:val="none" w:sz="0" w:space="0" w:color="auto"/>
        <w:bottom w:val="none" w:sz="0" w:space="0" w:color="auto"/>
        <w:right w:val="none" w:sz="0" w:space="0" w:color="auto"/>
      </w:divBdr>
    </w:div>
    <w:div w:id="1134372987">
      <w:bodyDiv w:val="1"/>
      <w:marLeft w:val="0"/>
      <w:marRight w:val="0"/>
      <w:marTop w:val="0"/>
      <w:marBottom w:val="0"/>
      <w:divBdr>
        <w:top w:val="none" w:sz="0" w:space="0" w:color="auto"/>
        <w:left w:val="none" w:sz="0" w:space="0" w:color="auto"/>
        <w:bottom w:val="none" w:sz="0" w:space="0" w:color="auto"/>
        <w:right w:val="none" w:sz="0" w:space="0" w:color="auto"/>
      </w:divBdr>
    </w:div>
    <w:div w:id="1134640537">
      <w:bodyDiv w:val="1"/>
      <w:marLeft w:val="0"/>
      <w:marRight w:val="0"/>
      <w:marTop w:val="0"/>
      <w:marBottom w:val="0"/>
      <w:divBdr>
        <w:top w:val="none" w:sz="0" w:space="0" w:color="auto"/>
        <w:left w:val="none" w:sz="0" w:space="0" w:color="auto"/>
        <w:bottom w:val="none" w:sz="0" w:space="0" w:color="auto"/>
        <w:right w:val="none" w:sz="0" w:space="0" w:color="auto"/>
      </w:divBdr>
    </w:div>
    <w:div w:id="1144275039">
      <w:bodyDiv w:val="1"/>
      <w:marLeft w:val="0"/>
      <w:marRight w:val="0"/>
      <w:marTop w:val="0"/>
      <w:marBottom w:val="0"/>
      <w:divBdr>
        <w:top w:val="none" w:sz="0" w:space="0" w:color="auto"/>
        <w:left w:val="none" w:sz="0" w:space="0" w:color="auto"/>
        <w:bottom w:val="none" w:sz="0" w:space="0" w:color="auto"/>
        <w:right w:val="none" w:sz="0" w:space="0" w:color="auto"/>
      </w:divBdr>
    </w:div>
    <w:div w:id="1161509931">
      <w:bodyDiv w:val="1"/>
      <w:marLeft w:val="0"/>
      <w:marRight w:val="0"/>
      <w:marTop w:val="0"/>
      <w:marBottom w:val="0"/>
      <w:divBdr>
        <w:top w:val="none" w:sz="0" w:space="0" w:color="auto"/>
        <w:left w:val="none" w:sz="0" w:space="0" w:color="auto"/>
        <w:bottom w:val="none" w:sz="0" w:space="0" w:color="auto"/>
        <w:right w:val="none" w:sz="0" w:space="0" w:color="auto"/>
      </w:divBdr>
    </w:div>
    <w:div w:id="1178081065">
      <w:bodyDiv w:val="1"/>
      <w:marLeft w:val="0"/>
      <w:marRight w:val="0"/>
      <w:marTop w:val="0"/>
      <w:marBottom w:val="0"/>
      <w:divBdr>
        <w:top w:val="none" w:sz="0" w:space="0" w:color="auto"/>
        <w:left w:val="none" w:sz="0" w:space="0" w:color="auto"/>
        <w:bottom w:val="none" w:sz="0" w:space="0" w:color="auto"/>
        <w:right w:val="none" w:sz="0" w:space="0" w:color="auto"/>
      </w:divBdr>
    </w:div>
    <w:div w:id="1252853336">
      <w:bodyDiv w:val="1"/>
      <w:marLeft w:val="0"/>
      <w:marRight w:val="0"/>
      <w:marTop w:val="0"/>
      <w:marBottom w:val="0"/>
      <w:divBdr>
        <w:top w:val="none" w:sz="0" w:space="0" w:color="auto"/>
        <w:left w:val="none" w:sz="0" w:space="0" w:color="auto"/>
        <w:bottom w:val="none" w:sz="0" w:space="0" w:color="auto"/>
        <w:right w:val="none" w:sz="0" w:space="0" w:color="auto"/>
      </w:divBdr>
    </w:div>
    <w:div w:id="1274365109">
      <w:bodyDiv w:val="1"/>
      <w:marLeft w:val="0"/>
      <w:marRight w:val="0"/>
      <w:marTop w:val="0"/>
      <w:marBottom w:val="0"/>
      <w:divBdr>
        <w:top w:val="none" w:sz="0" w:space="0" w:color="auto"/>
        <w:left w:val="none" w:sz="0" w:space="0" w:color="auto"/>
        <w:bottom w:val="none" w:sz="0" w:space="0" w:color="auto"/>
        <w:right w:val="none" w:sz="0" w:space="0" w:color="auto"/>
      </w:divBdr>
    </w:div>
    <w:div w:id="1281689598">
      <w:bodyDiv w:val="1"/>
      <w:marLeft w:val="0"/>
      <w:marRight w:val="0"/>
      <w:marTop w:val="0"/>
      <w:marBottom w:val="0"/>
      <w:divBdr>
        <w:top w:val="none" w:sz="0" w:space="0" w:color="auto"/>
        <w:left w:val="none" w:sz="0" w:space="0" w:color="auto"/>
        <w:bottom w:val="none" w:sz="0" w:space="0" w:color="auto"/>
        <w:right w:val="none" w:sz="0" w:space="0" w:color="auto"/>
      </w:divBdr>
    </w:div>
    <w:div w:id="1313876150">
      <w:bodyDiv w:val="1"/>
      <w:marLeft w:val="0"/>
      <w:marRight w:val="0"/>
      <w:marTop w:val="0"/>
      <w:marBottom w:val="0"/>
      <w:divBdr>
        <w:top w:val="none" w:sz="0" w:space="0" w:color="auto"/>
        <w:left w:val="none" w:sz="0" w:space="0" w:color="auto"/>
        <w:bottom w:val="none" w:sz="0" w:space="0" w:color="auto"/>
        <w:right w:val="none" w:sz="0" w:space="0" w:color="auto"/>
      </w:divBdr>
    </w:div>
    <w:div w:id="1316572364">
      <w:bodyDiv w:val="1"/>
      <w:marLeft w:val="0"/>
      <w:marRight w:val="0"/>
      <w:marTop w:val="0"/>
      <w:marBottom w:val="0"/>
      <w:divBdr>
        <w:top w:val="none" w:sz="0" w:space="0" w:color="auto"/>
        <w:left w:val="none" w:sz="0" w:space="0" w:color="auto"/>
        <w:bottom w:val="none" w:sz="0" w:space="0" w:color="auto"/>
        <w:right w:val="none" w:sz="0" w:space="0" w:color="auto"/>
      </w:divBdr>
    </w:div>
    <w:div w:id="1332680948">
      <w:bodyDiv w:val="1"/>
      <w:marLeft w:val="0"/>
      <w:marRight w:val="0"/>
      <w:marTop w:val="0"/>
      <w:marBottom w:val="0"/>
      <w:divBdr>
        <w:top w:val="none" w:sz="0" w:space="0" w:color="auto"/>
        <w:left w:val="none" w:sz="0" w:space="0" w:color="auto"/>
        <w:bottom w:val="none" w:sz="0" w:space="0" w:color="auto"/>
        <w:right w:val="none" w:sz="0" w:space="0" w:color="auto"/>
      </w:divBdr>
    </w:div>
    <w:div w:id="1346054481">
      <w:bodyDiv w:val="1"/>
      <w:marLeft w:val="0"/>
      <w:marRight w:val="0"/>
      <w:marTop w:val="0"/>
      <w:marBottom w:val="0"/>
      <w:divBdr>
        <w:top w:val="none" w:sz="0" w:space="0" w:color="auto"/>
        <w:left w:val="none" w:sz="0" w:space="0" w:color="auto"/>
        <w:bottom w:val="none" w:sz="0" w:space="0" w:color="auto"/>
        <w:right w:val="none" w:sz="0" w:space="0" w:color="auto"/>
      </w:divBdr>
    </w:div>
    <w:div w:id="1349911528">
      <w:bodyDiv w:val="1"/>
      <w:marLeft w:val="0"/>
      <w:marRight w:val="0"/>
      <w:marTop w:val="0"/>
      <w:marBottom w:val="0"/>
      <w:divBdr>
        <w:top w:val="none" w:sz="0" w:space="0" w:color="auto"/>
        <w:left w:val="none" w:sz="0" w:space="0" w:color="auto"/>
        <w:bottom w:val="none" w:sz="0" w:space="0" w:color="auto"/>
        <w:right w:val="none" w:sz="0" w:space="0" w:color="auto"/>
      </w:divBdr>
    </w:div>
    <w:div w:id="1356730536">
      <w:bodyDiv w:val="1"/>
      <w:marLeft w:val="0"/>
      <w:marRight w:val="0"/>
      <w:marTop w:val="0"/>
      <w:marBottom w:val="0"/>
      <w:divBdr>
        <w:top w:val="none" w:sz="0" w:space="0" w:color="auto"/>
        <w:left w:val="none" w:sz="0" w:space="0" w:color="auto"/>
        <w:bottom w:val="none" w:sz="0" w:space="0" w:color="auto"/>
        <w:right w:val="none" w:sz="0" w:space="0" w:color="auto"/>
      </w:divBdr>
    </w:div>
    <w:div w:id="1357846595">
      <w:bodyDiv w:val="1"/>
      <w:marLeft w:val="0"/>
      <w:marRight w:val="0"/>
      <w:marTop w:val="0"/>
      <w:marBottom w:val="0"/>
      <w:divBdr>
        <w:top w:val="none" w:sz="0" w:space="0" w:color="auto"/>
        <w:left w:val="none" w:sz="0" w:space="0" w:color="auto"/>
        <w:bottom w:val="none" w:sz="0" w:space="0" w:color="auto"/>
        <w:right w:val="none" w:sz="0" w:space="0" w:color="auto"/>
      </w:divBdr>
    </w:div>
    <w:div w:id="1359240165">
      <w:bodyDiv w:val="1"/>
      <w:marLeft w:val="0"/>
      <w:marRight w:val="0"/>
      <w:marTop w:val="0"/>
      <w:marBottom w:val="0"/>
      <w:divBdr>
        <w:top w:val="none" w:sz="0" w:space="0" w:color="auto"/>
        <w:left w:val="none" w:sz="0" w:space="0" w:color="auto"/>
        <w:bottom w:val="none" w:sz="0" w:space="0" w:color="auto"/>
        <w:right w:val="none" w:sz="0" w:space="0" w:color="auto"/>
      </w:divBdr>
    </w:div>
    <w:div w:id="1365862338">
      <w:bodyDiv w:val="1"/>
      <w:marLeft w:val="0"/>
      <w:marRight w:val="0"/>
      <w:marTop w:val="0"/>
      <w:marBottom w:val="0"/>
      <w:divBdr>
        <w:top w:val="none" w:sz="0" w:space="0" w:color="auto"/>
        <w:left w:val="none" w:sz="0" w:space="0" w:color="auto"/>
        <w:bottom w:val="none" w:sz="0" w:space="0" w:color="auto"/>
        <w:right w:val="none" w:sz="0" w:space="0" w:color="auto"/>
      </w:divBdr>
    </w:div>
    <w:div w:id="1367219835">
      <w:bodyDiv w:val="1"/>
      <w:marLeft w:val="0"/>
      <w:marRight w:val="0"/>
      <w:marTop w:val="0"/>
      <w:marBottom w:val="0"/>
      <w:divBdr>
        <w:top w:val="none" w:sz="0" w:space="0" w:color="auto"/>
        <w:left w:val="none" w:sz="0" w:space="0" w:color="auto"/>
        <w:bottom w:val="none" w:sz="0" w:space="0" w:color="auto"/>
        <w:right w:val="none" w:sz="0" w:space="0" w:color="auto"/>
      </w:divBdr>
    </w:div>
    <w:div w:id="1369255135">
      <w:bodyDiv w:val="1"/>
      <w:marLeft w:val="0"/>
      <w:marRight w:val="0"/>
      <w:marTop w:val="0"/>
      <w:marBottom w:val="0"/>
      <w:divBdr>
        <w:top w:val="none" w:sz="0" w:space="0" w:color="auto"/>
        <w:left w:val="none" w:sz="0" w:space="0" w:color="auto"/>
        <w:bottom w:val="none" w:sz="0" w:space="0" w:color="auto"/>
        <w:right w:val="none" w:sz="0" w:space="0" w:color="auto"/>
      </w:divBdr>
    </w:div>
    <w:div w:id="1374841876">
      <w:bodyDiv w:val="1"/>
      <w:marLeft w:val="0"/>
      <w:marRight w:val="0"/>
      <w:marTop w:val="0"/>
      <w:marBottom w:val="0"/>
      <w:divBdr>
        <w:top w:val="none" w:sz="0" w:space="0" w:color="auto"/>
        <w:left w:val="none" w:sz="0" w:space="0" w:color="auto"/>
        <w:bottom w:val="none" w:sz="0" w:space="0" w:color="auto"/>
        <w:right w:val="none" w:sz="0" w:space="0" w:color="auto"/>
      </w:divBdr>
    </w:div>
    <w:div w:id="1376781299">
      <w:bodyDiv w:val="1"/>
      <w:marLeft w:val="0"/>
      <w:marRight w:val="0"/>
      <w:marTop w:val="0"/>
      <w:marBottom w:val="0"/>
      <w:divBdr>
        <w:top w:val="none" w:sz="0" w:space="0" w:color="auto"/>
        <w:left w:val="none" w:sz="0" w:space="0" w:color="auto"/>
        <w:bottom w:val="none" w:sz="0" w:space="0" w:color="auto"/>
        <w:right w:val="none" w:sz="0" w:space="0" w:color="auto"/>
      </w:divBdr>
    </w:div>
    <w:div w:id="1384060947">
      <w:bodyDiv w:val="1"/>
      <w:marLeft w:val="0"/>
      <w:marRight w:val="0"/>
      <w:marTop w:val="0"/>
      <w:marBottom w:val="0"/>
      <w:divBdr>
        <w:top w:val="none" w:sz="0" w:space="0" w:color="auto"/>
        <w:left w:val="none" w:sz="0" w:space="0" w:color="auto"/>
        <w:bottom w:val="none" w:sz="0" w:space="0" w:color="auto"/>
        <w:right w:val="none" w:sz="0" w:space="0" w:color="auto"/>
      </w:divBdr>
    </w:div>
    <w:div w:id="1424688826">
      <w:bodyDiv w:val="1"/>
      <w:marLeft w:val="0"/>
      <w:marRight w:val="0"/>
      <w:marTop w:val="0"/>
      <w:marBottom w:val="0"/>
      <w:divBdr>
        <w:top w:val="none" w:sz="0" w:space="0" w:color="auto"/>
        <w:left w:val="none" w:sz="0" w:space="0" w:color="auto"/>
        <w:bottom w:val="none" w:sz="0" w:space="0" w:color="auto"/>
        <w:right w:val="none" w:sz="0" w:space="0" w:color="auto"/>
      </w:divBdr>
    </w:div>
    <w:div w:id="1450005513">
      <w:bodyDiv w:val="1"/>
      <w:marLeft w:val="0"/>
      <w:marRight w:val="0"/>
      <w:marTop w:val="0"/>
      <w:marBottom w:val="0"/>
      <w:divBdr>
        <w:top w:val="none" w:sz="0" w:space="0" w:color="auto"/>
        <w:left w:val="none" w:sz="0" w:space="0" w:color="auto"/>
        <w:bottom w:val="none" w:sz="0" w:space="0" w:color="auto"/>
        <w:right w:val="none" w:sz="0" w:space="0" w:color="auto"/>
      </w:divBdr>
    </w:div>
    <w:div w:id="1471439118">
      <w:bodyDiv w:val="1"/>
      <w:marLeft w:val="0"/>
      <w:marRight w:val="0"/>
      <w:marTop w:val="0"/>
      <w:marBottom w:val="0"/>
      <w:divBdr>
        <w:top w:val="none" w:sz="0" w:space="0" w:color="auto"/>
        <w:left w:val="none" w:sz="0" w:space="0" w:color="auto"/>
        <w:bottom w:val="none" w:sz="0" w:space="0" w:color="auto"/>
        <w:right w:val="none" w:sz="0" w:space="0" w:color="auto"/>
      </w:divBdr>
    </w:div>
    <w:div w:id="1486168882">
      <w:bodyDiv w:val="1"/>
      <w:marLeft w:val="0"/>
      <w:marRight w:val="0"/>
      <w:marTop w:val="0"/>
      <w:marBottom w:val="0"/>
      <w:divBdr>
        <w:top w:val="none" w:sz="0" w:space="0" w:color="auto"/>
        <w:left w:val="none" w:sz="0" w:space="0" w:color="auto"/>
        <w:bottom w:val="none" w:sz="0" w:space="0" w:color="auto"/>
        <w:right w:val="none" w:sz="0" w:space="0" w:color="auto"/>
      </w:divBdr>
    </w:div>
    <w:div w:id="1505054563">
      <w:bodyDiv w:val="1"/>
      <w:marLeft w:val="0"/>
      <w:marRight w:val="0"/>
      <w:marTop w:val="0"/>
      <w:marBottom w:val="0"/>
      <w:divBdr>
        <w:top w:val="none" w:sz="0" w:space="0" w:color="auto"/>
        <w:left w:val="none" w:sz="0" w:space="0" w:color="auto"/>
        <w:bottom w:val="none" w:sz="0" w:space="0" w:color="auto"/>
        <w:right w:val="none" w:sz="0" w:space="0" w:color="auto"/>
      </w:divBdr>
    </w:div>
    <w:div w:id="1506360419">
      <w:bodyDiv w:val="1"/>
      <w:marLeft w:val="0"/>
      <w:marRight w:val="0"/>
      <w:marTop w:val="0"/>
      <w:marBottom w:val="0"/>
      <w:divBdr>
        <w:top w:val="none" w:sz="0" w:space="0" w:color="auto"/>
        <w:left w:val="none" w:sz="0" w:space="0" w:color="auto"/>
        <w:bottom w:val="none" w:sz="0" w:space="0" w:color="auto"/>
        <w:right w:val="none" w:sz="0" w:space="0" w:color="auto"/>
      </w:divBdr>
    </w:div>
    <w:div w:id="1516647546">
      <w:bodyDiv w:val="1"/>
      <w:marLeft w:val="0"/>
      <w:marRight w:val="0"/>
      <w:marTop w:val="0"/>
      <w:marBottom w:val="0"/>
      <w:divBdr>
        <w:top w:val="none" w:sz="0" w:space="0" w:color="auto"/>
        <w:left w:val="none" w:sz="0" w:space="0" w:color="auto"/>
        <w:bottom w:val="none" w:sz="0" w:space="0" w:color="auto"/>
        <w:right w:val="none" w:sz="0" w:space="0" w:color="auto"/>
      </w:divBdr>
    </w:div>
    <w:div w:id="1522627366">
      <w:bodyDiv w:val="1"/>
      <w:marLeft w:val="0"/>
      <w:marRight w:val="0"/>
      <w:marTop w:val="0"/>
      <w:marBottom w:val="0"/>
      <w:divBdr>
        <w:top w:val="none" w:sz="0" w:space="0" w:color="auto"/>
        <w:left w:val="none" w:sz="0" w:space="0" w:color="auto"/>
        <w:bottom w:val="none" w:sz="0" w:space="0" w:color="auto"/>
        <w:right w:val="none" w:sz="0" w:space="0" w:color="auto"/>
      </w:divBdr>
    </w:div>
    <w:div w:id="1530870756">
      <w:bodyDiv w:val="1"/>
      <w:marLeft w:val="0"/>
      <w:marRight w:val="0"/>
      <w:marTop w:val="0"/>
      <w:marBottom w:val="0"/>
      <w:divBdr>
        <w:top w:val="none" w:sz="0" w:space="0" w:color="auto"/>
        <w:left w:val="none" w:sz="0" w:space="0" w:color="auto"/>
        <w:bottom w:val="none" w:sz="0" w:space="0" w:color="auto"/>
        <w:right w:val="none" w:sz="0" w:space="0" w:color="auto"/>
      </w:divBdr>
    </w:div>
    <w:div w:id="1589969368">
      <w:bodyDiv w:val="1"/>
      <w:marLeft w:val="0"/>
      <w:marRight w:val="0"/>
      <w:marTop w:val="0"/>
      <w:marBottom w:val="0"/>
      <w:divBdr>
        <w:top w:val="none" w:sz="0" w:space="0" w:color="auto"/>
        <w:left w:val="none" w:sz="0" w:space="0" w:color="auto"/>
        <w:bottom w:val="none" w:sz="0" w:space="0" w:color="auto"/>
        <w:right w:val="none" w:sz="0" w:space="0" w:color="auto"/>
      </w:divBdr>
    </w:div>
    <w:div w:id="1590649847">
      <w:bodyDiv w:val="1"/>
      <w:marLeft w:val="0"/>
      <w:marRight w:val="0"/>
      <w:marTop w:val="0"/>
      <w:marBottom w:val="0"/>
      <w:divBdr>
        <w:top w:val="none" w:sz="0" w:space="0" w:color="auto"/>
        <w:left w:val="none" w:sz="0" w:space="0" w:color="auto"/>
        <w:bottom w:val="none" w:sz="0" w:space="0" w:color="auto"/>
        <w:right w:val="none" w:sz="0" w:space="0" w:color="auto"/>
      </w:divBdr>
    </w:div>
    <w:div w:id="1624267894">
      <w:bodyDiv w:val="1"/>
      <w:marLeft w:val="0"/>
      <w:marRight w:val="0"/>
      <w:marTop w:val="0"/>
      <w:marBottom w:val="0"/>
      <w:divBdr>
        <w:top w:val="none" w:sz="0" w:space="0" w:color="auto"/>
        <w:left w:val="none" w:sz="0" w:space="0" w:color="auto"/>
        <w:bottom w:val="none" w:sz="0" w:space="0" w:color="auto"/>
        <w:right w:val="none" w:sz="0" w:space="0" w:color="auto"/>
      </w:divBdr>
    </w:div>
    <w:div w:id="1650984165">
      <w:bodyDiv w:val="1"/>
      <w:marLeft w:val="0"/>
      <w:marRight w:val="0"/>
      <w:marTop w:val="0"/>
      <w:marBottom w:val="0"/>
      <w:divBdr>
        <w:top w:val="none" w:sz="0" w:space="0" w:color="auto"/>
        <w:left w:val="none" w:sz="0" w:space="0" w:color="auto"/>
        <w:bottom w:val="none" w:sz="0" w:space="0" w:color="auto"/>
        <w:right w:val="none" w:sz="0" w:space="0" w:color="auto"/>
      </w:divBdr>
    </w:div>
    <w:div w:id="1668049872">
      <w:bodyDiv w:val="1"/>
      <w:marLeft w:val="0"/>
      <w:marRight w:val="0"/>
      <w:marTop w:val="0"/>
      <w:marBottom w:val="0"/>
      <w:divBdr>
        <w:top w:val="none" w:sz="0" w:space="0" w:color="auto"/>
        <w:left w:val="none" w:sz="0" w:space="0" w:color="auto"/>
        <w:bottom w:val="none" w:sz="0" w:space="0" w:color="auto"/>
        <w:right w:val="none" w:sz="0" w:space="0" w:color="auto"/>
      </w:divBdr>
    </w:div>
    <w:div w:id="1675451696">
      <w:bodyDiv w:val="1"/>
      <w:marLeft w:val="0"/>
      <w:marRight w:val="0"/>
      <w:marTop w:val="0"/>
      <w:marBottom w:val="0"/>
      <w:divBdr>
        <w:top w:val="none" w:sz="0" w:space="0" w:color="auto"/>
        <w:left w:val="none" w:sz="0" w:space="0" w:color="auto"/>
        <w:bottom w:val="none" w:sz="0" w:space="0" w:color="auto"/>
        <w:right w:val="none" w:sz="0" w:space="0" w:color="auto"/>
      </w:divBdr>
    </w:div>
    <w:div w:id="1690182860">
      <w:bodyDiv w:val="1"/>
      <w:marLeft w:val="0"/>
      <w:marRight w:val="0"/>
      <w:marTop w:val="0"/>
      <w:marBottom w:val="0"/>
      <w:divBdr>
        <w:top w:val="none" w:sz="0" w:space="0" w:color="auto"/>
        <w:left w:val="none" w:sz="0" w:space="0" w:color="auto"/>
        <w:bottom w:val="none" w:sz="0" w:space="0" w:color="auto"/>
        <w:right w:val="none" w:sz="0" w:space="0" w:color="auto"/>
      </w:divBdr>
    </w:div>
    <w:div w:id="1697656876">
      <w:bodyDiv w:val="1"/>
      <w:marLeft w:val="0"/>
      <w:marRight w:val="0"/>
      <w:marTop w:val="0"/>
      <w:marBottom w:val="0"/>
      <w:divBdr>
        <w:top w:val="none" w:sz="0" w:space="0" w:color="auto"/>
        <w:left w:val="none" w:sz="0" w:space="0" w:color="auto"/>
        <w:bottom w:val="none" w:sz="0" w:space="0" w:color="auto"/>
        <w:right w:val="none" w:sz="0" w:space="0" w:color="auto"/>
      </w:divBdr>
    </w:div>
    <w:div w:id="1704666402">
      <w:bodyDiv w:val="1"/>
      <w:marLeft w:val="0"/>
      <w:marRight w:val="0"/>
      <w:marTop w:val="0"/>
      <w:marBottom w:val="0"/>
      <w:divBdr>
        <w:top w:val="none" w:sz="0" w:space="0" w:color="auto"/>
        <w:left w:val="none" w:sz="0" w:space="0" w:color="auto"/>
        <w:bottom w:val="none" w:sz="0" w:space="0" w:color="auto"/>
        <w:right w:val="none" w:sz="0" w:space="0" w:color="auto"/>
      </w:divBdr>
    </w:div>
    <w:div w:id="1720862786">
      <w:bodyDiv w:val="1"/>
      <w:marLeft w:val="0"/>
      <w:marRight w:val="0"/>
      <w:marTop w:val="0"/>
      <w:marBottom w:val="0"/>
      <w:divBdr>
        <w:top w:val="none" w:sz="0" w:space="0" w:color="auto"/>
        <w:left w:val="none" w:sz="0" w:space="0" w:color="auto"/>
        <w:bottom w:val="none" w:sz="0" w:space="0" w:color="auto"/>
        <w:right w:val="none" w:sz="0" w:space="0" w:color="auto"/>
      </w:divBdr>
    </w:div>
    <w:div w:id="1727411509">
      <w:bodyDiv w:val="1"/>
      <w:marLeft w:val="0"/>
      <w:marRight w:val="0"/>
      <w:marTop w:val="0"/>
      <w:marBottom w:val="0"/>
      <w:divBdr>
        <w:top w:val="none" w:sz="0" w:space="0" w:color="auto"/>
        <w:left w:val="none" w:sz="0" w:space="0" w:color="auto"/>
        <w:bottom w:val="none" w:sz="0" w:space="0" w:color="auto"/>
        <w:right w:val="none" w:sz="0" w:space="0" w:color="auto"/>
      </w:divBdr>
    </w:div>
    <w:div w:id="1733195454">
      <w:bodyDiv w:val="1"/>
      <w:marLeft w:val="0"/>
      <w:marRight w:val="0"/>
      <w:marTop w:val="0"/>
      <w:marBottom w:val="0"/>
      <w:divBdr>
        <w:top w:val="none" w:sz="0" w:space="0" w:color="auto"/>
        <w:left w:val="none" w:sz="0" w:space="0" w:color="auto"/>
        <w:bottom w:val="none" w:sz="0" w:space="0" w:color="auto"/>
        <w:right w:val="none" w:sz="0" w:space="0" w:color="auto"/>
      </w:divBdr>
    </w:div>
    <w:div w:id="1745028540">
      <w:bodyDiv w:val="1"/>
      <w:marLeft w:val="0"/>
      <w:marRight w:val="0"/>
      <w:marTop w:val="0"/>
      <w:marBottom w:val="0"/>
      <w:divBdr>
        <w:top w:val="none" w:sz="0" w:space="0" w:color="auto"/>
        <w:left w:val="none" w:sz="0" w:space="0" w:color="auto"/>
        <w:bottom w:val="none" w:sz="0" w:space="0" w:color="auto"/>
        <w:right w:val="none" w:sz="0" w:space="0" w:color="auto"/>
      </w:divBdr>
    </w:div>
    <w:div w:id="1745638656">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24274342">
      <w:bodyDiv w:val="1"/>
      <w:marLeft w:val="0"/>
      <w:marRight w:val="0"/>
      <w:marTop w:val="0"/>
      <w:marBottom w:val="0"/>
      <w:divBdr>
        <w:top w:val="none" w:sz="0" w:space="0" w:color="auto"/>
        <w:left w:val="none" w:sz="0" w:space="0" w:color="auto"/>
        <w:bottom w:val="none" w:sz="0" w:space="0" w:color="auto"/>
        <w:right w:val="none" w:sz="0" w:space="0" w:color="auto"/>
      </w:divBdr>
    </w:div>
    <w:div w:id="1847402242">
      <w:bodyDiv w:val="1"/>
      <w:marLeft w:val="0"/>
      <w:marRight w:val="0"/>
      <w:marTop w:val="0"/>
      <w:marBottom w:val="0"/>
      <w:divBdr>
        <w:top w:val="none" w:sz="0" w:space="0" w:color="auto"/>
        <w:left w:val="none" w:sz="0" w:space="0" w:color="auto"/>
        <w:bottom w:val="none" w:sz="0" w:space="0" w:color="auto"/>
        <w:right w:val="none" w:sz="0" w:space="0" w:color="auto"/>
      </w:divBdr>
    </w:div>
    <w:div w:id="1880968441">
      <w:bodyDiv w:val="1"/>
      <w:marLeft w:val="0"/>
      <w:marRight w:val="0"/>
      <w:marTop w:val="0"/>
      <w:marBottom w:val="0"/>
      <w:divBdr>
        <w:top w:val="none" w:sz="0" w:space="0" w:color="auto"/>
        <w:left w:val="none" w:sz="0" w:space="0" w:color="auto"/>
        <w:bottom w:val="none" w:sz="0" w:space="0" w:color="auto"/>
        <w:right w:val="none" w:sz="0" w:space="0" w:color="auto"/>
      </w:divBdr>
    </w:div>
    <w:div w:id="1894348067">
      <w:bodyDiv w:val="1"/>
      <w:marLeft w:val="0"/>
      <w:marRight w:val="0"/>
      <w:marTop w:val="0"/>
      <w:marBottom w:val="0"/>
      <w:divBdr>
        <w:top w:val="none" w:sz="0" w:space="0" w:color="auto"/>
        <w:left w:val="none" w:sz="0" w:space="0" w:color="auto"/>
        <w:bottom w:val="none" w:sz="0" w:space="0" w:color="auto"/>
        <w:right w:val="none" w:sz="0" w:space="0" w:color="auto"/>
      </w:divBdr>
    </w:div>
    <w:div w:id="1910461959">
      <w:bodyDiv w:val="1"/>
      <w:marLeft w:val="0"/>
      <w:marRight w:val="0"/>
      <w:marTop w:val="0"/>
      <w:marBottom w:val="0"/>
      <w:divBdr>
        <w:top w:val="none" w:sz="0" w:space="0" w:color="auto"/>
        <w:left w:val="none" w:sz="0" w:space="0" w:color="auto"/>
        <w:bottom w:val="none" w:sz="0" w:space="0" w:color="auto"/>
        <w:right w:val="none" w:sz="0" w:space="0" w:color="auto"/>
      </w:divBdr>
    </w:div>
    <w:div w:id="1947031276">
      <w:bodyDiv w:val="1"/>
      <w:marLeft w:val="0"/>
      <w:marRight w:val="0"/>
      <w:marTop w:val="0"/>
      <w:marBottom w:val="0"/>
      <w:divBdr>
        <w:top w:val="none" w:sz="0" w:space="0" w:color="auto"/>
        <w:left w:val="none" w:sz="0" w:space="0" w:color="auto"/>
        <w:bottom w:val="none" w:sz="0" w:space="0" w:color="auto"/>
        <w:right w:val="none" w:sz="0" w:space="0" w:color="auto"/>
      </w:divBdr>
    </w:div>
    <w:div w:id="1948582328">
      <w:bodyDiv w:val="1"/>
      <w:marLeft w:val="0"/>
      <w:marRight w:val="0"/>
      <w:marTop w:val="0"/>
      <w:marBottom w:val="0"/>
      <w:divBdr>
        <w:top w:val="none" w:sz="0" w:space="0" w:color="auto"/>
        <w:left w:val="none" w:sz="0" w:space="0" w:color="auto"/>
        <w:bottom w:val="none" w:sz="0" w:space="0" w:color="auto"/>
        <w:right w:val="none" w:sz="0" w:space="0" w:color="auto"/>
      </w:divBdr>
    </w:div>
    <w:div w:id="1951432104">
      <w:bodyDiv w:val="1"/>
      <w:marLeft w:val="0"/>
      <w:marRight w:val="0"/>
      <w:marTop w:val="0"/>
      <w:marBottom w:val="0"/>
      <w:divBdr>
        <w:top w:val="none" w:sz="0" w:space="0" w:color="auto"/>
        <w:left w:val="none" w:sz="0" w:space="0" w:color="auto"/>
        <w:bottom w:val="none" w:sz="0" w:space="0" w:color="auto"/>
        <w:right w:val="none" w:sz="0" w:space="0" w:color="auto"/>
      </w:divBdr>
    </w:div>
    <w:div w:id="1952396613">
      <w:bodyDiv w:val="1"/>
      <w:marLeft w:val="0"/>
      <w:marRight w:val="0"/>
      <w:marTop w:val="0"/>
      <w:marBottom w:val="0"/>
      <w:divBdr>
        <w:top w:val="none" w:sz="0" w:space="0" w:color="auto"/>
        <w:left w:val="none" w:sz="0" w:space="0" w:color="auto"/>
        <w:bottom w:val="none" w:sz="0" w:space="0" w:color="auto"/>
        <w:right w:val="none" w:sz="0" w:space="0" w:color="auto"/>
      </w:divBdr>
    </w:div>
    <w:div w:id="1957054634">
      <w:bodyDiv w:val="1"/>
      <w:marLeft w:val="0"/>
      <w:marRight w:val="0"/>
      <w:marTop w:val="0"/>
      <w:marBottom w:val="0"/>
      <w:divBdr>
        <w:top w:val="none" w:sz="0" w:space="0" w:color="auto"/>
        <w:left w:val="none" w:sz="0" w:space="0" w:color="auto"/>
        <w:bottom w:val="none" w:sz="0" w:space="0" w:color="auto"/>
        <w:right w:val="none" w:sz="0" w:space="0" w:color="auto"/>
      </w:divBdr>
    </w:div>
    <w:div w:id="1965696039">
      <w:bodyDiv w:val="1"/>
      <w:marLeft w:val="0"/>
      <w:marRight w:val="0"/>
      <w:marTop w:val="0"/>
      <w:marBottom w:val="0"/>
      <w:divBdr>
        <w:top w:val="none" w:sz="0" w:space="0" w:color="auto"/>
        <w:left w:val="none" w:sz="0" w:space="0" w:color="auto"/>
        <w:bottom w:val="none" w:sz="0" w:space="0" w:color="auto"/>
        <w:right w:val="none" w:sz="0" w:space="0" w:color="auto"/>
      </w:divBdr>
    </w:div>
    <w:div w:id="2006324445">
      <w:bodyDiv w:val="1"/>
      <w:marLeft w:val="0"/>
      <w:marRight w:val="0"/>
      <w:marTop w:val="0"/>
      <w:marBottom w:val="0"/>
      <w:divBdr>
        <w:top w:val="none" w:sz="0" w:space="0" w:color="auto"/>
        <w:left w:val="none" w:sz="0" w:space="0" w:color="auto"/>
        <w:bottom w:val="none" w:sz="0" w:space="0" w:color="auto"/>
        <w:right w:val="none" w:sz="0" w:space="0" w:color="auto"/>
      </w:divBdr>
    </w:div>
    <w:div w:id="2011179844">
      <w:bodyDiv w:val="1"/>
      <w:marLeft w:val="0"/>
      <w:marRight w:val="0"/>
      <w:marTop w:val="0"/>
      <w:marBottom w:val="0"/>
      <w:divBdr>
        <w:top w:val="none" w:sz="0" w:space="0" w:color="auto"/>
        <w:left w:val="none" w:sz="0" w:space="0" w:color="auto"/>
        <w:bottom w:val="none" w:sz="0" w:space="0" w:color="auto"/>
        <w:right w:val="none" w:sz="0" w:space="0" w:color="auto"/>
      </w:divBdr>
    </w:div>
    <w:div w:id="2016684074">
      <w:bodyDiv w:val="1"/>
      <w:marLeft w:val="0"/>
      <w:marRight w:val="0"/>
      <w:marTop w:val="0"/>
      <w:marBottom w:val="0"/>
      <w:divBdr>
        <w:top w:val="none" w:sz="0" w:space="0" w:color="auto"/>
        <w:left w:val="none" w:sz="0" w:space="0" w:color="auto"/>
        <w:bottom w:val="none" w:sz="0" w:space="0" w:color="auto"/>
        <w:right w:val="none" w:sz="0" w:space="0" w:color="auto"/>
      </w:divBdr>
    </w:div>
    <w:div w:id="2020807710">
      <w:bodyDiv w:val="1"/>
      <w:marLeft w:val="0"/>
      <w:marRight w:val="0"/>
      <w:marTop w:val="0"/>
      <w:marBottom w:val="0"/>
      <w:divBdr>
        <w:top w:val="none" w:sz="0" w:space="0" w:color="auto"/>
        <w:left w:val="none" w:sz="0" w:space="0" w:color="auto"/>
        <w:bottom w:val="none" w:sz="0" w:space="0" w:color="auto"/>
        <w:right w:val="none" w:sz="0" w:space="0" w:color="auto"/>
      </w:divBdr>
    </w:div>
    <w:div w:id="2035885160">
      <w:bodyDiv w:val="1"/>
      <w:marLeft w:val="0"/>
      <w:marRight w:val="0"/>
      <w:marTop w:val="0"/>
      <w:marBottom w:val="0"/>
      <w:divBdr>
        <w:top w:val="none" w:sz="0" w:space="0" w:color="auto"/>
        <w:left w:val="none" w:sz="0" w:space="0" w:color="auto"/>
        <w:bottom w:val="none" w:sz="0" w:space="0" w:color="auto"/>
        <w:right w:val="none" w:sz="0" w:space="0" w:color="auto"/>
      </w:divBdr>
    </w:div>
    <w:div w:id="2037853230">
      <w:bodyDiv w:val="1"/>
      <w:marLeft w:val="0"/>
      <w:marRight w:val="0"/>
      <w:marTop w:val="0"/>
      <w:marBottom w:val="0"/>
      <w:divBdr>
        <w:top w:val="none" w:sz="0" w:space="0" w:color="auto"/>
        <w:left w:val="none" w:sz="0" w:space="0" w:color="auto"/>
        <w:bottom w:val="none" w:sz="0" w:space="0" w:color="auto"/>
        <w:right w:val="none" w:sz="0" w:space="0" w:color="auto"/>
      </w:divBdr>
    </w:div>
    <w:div w:id="2081783599">
      <w:bodyDiv w:val="1"/>
      <w:marLeft w:val="0"/>
      <w:marRight w:val="0"/>
      <w:marTop w:val="0"/>
      <w:marBottom w:val="0"/>
      <w:divBdr>
        <w:top w:val="none" w:sz="0" w:space="0" w:color="auto"/>
        <w:left w:val="none" w:sz="0" w:space="0" w:color="auto"/>
        <w:bottom w:val="none" w:sz="0" w:space="0" w:color="auto"/>
        <w:right w:val="none" w:sz="0" w:space="0" w:color="auto"/>
      </w:divBdr>
    </w:div>
    <w:div w:id="2097096944">
      <w:bodyDiv w:val="1"/>
      <w:marLeft w:val="0"/>
      <w:marRight w:val="0"/>
      <w:marTop w:val="0"/>
      <w:marBottom w:val="0"/>
      <w:divBdr>
        <w:top w:val="none" w:sz="0" w:space="0" w:color="auto"/>
        <w:left w:val="none" w:sz="0" w:space="0" w:color="auto"/>
        <w:bottom w:val="none" w:sz="0" w:space="0" w:color="auto"/>
        <w:right w:val="none" w:sz="0" w:space="0" w:color="auto"/>
      </w:divBdr>
    </w:div>
    <w:div w:id="2113165876">
      <w:bodyDiv w:val="1"/>
      <w:marLeft w:val="0"/>
      <w:marRight w:val="0"/>
      <w:marTop w:val="0"/>
      <w:marBottom w:val="0"/>
      <w:divBdr>
        <w:top w:val="none" w:sz="0" w:space="0" w:color="auto"/>
        <w:left w:val="none" w:sz="0" w:space="0" w:color="auto"/>
        <w:bottom w:val="none" w:sz="0" w:space="0" w:color="auto"/>
        <w:right w:val="none" w:sz="0" w:space="0" w:color="auto"/>
      </w:divBdr>
    </w:div>
    <w:div w:id="2115438396">
      <w:bodyDiv w:val="1"/>
      <w:marLeft w:val="0"/>
      <w:marRight w:val="0"/>
      <w:marTop w:val="0"/>
      <w:marBottom w:val="0"/>
      <w:divBdr>
        <w:top w:val="none" w:sz="0" w:space="0" w:color="auto"/>
        <w:left w:val="none" w:sz="0" w:space="0" w:color="auto"/>
        <w:bottom w:val="none" w:sz="0" w:space="0" w:color="auto"/>
        <w:right w:val="none" w:sz="0" w:space="0" w:color="auto"/>
      </w:divBdr>
    </w:div>
    <w:div w:id="2118451985">
      <w:bodyDiv w:val="1"/>
      <w:marLeft w:val="0"/>
      <w:marRight w:val="0"/>
      <w:marTop w:val="0"/>
      <w:marBottom w:val="0"/>
      <w:divBdr>
        <w:top w:val="none" w:sz="0" w:space="0" w:color="auto"/>
        <w:left w:val="none" w:sz="0" w:space="0" w:color="auto"/>
        <w:bottom w:val="none" w:sz="0" w:space="0" w:color="auto"/>
        <w:right w:val="none" w:sz="0" w:space="0" w:color="auto"/>
      </w:divBdr>
    </w:div>
    <w:div w:id="2120173595">
      <w:bodyDiv w:val="1"/>
      <w:marLeft w:val="0"/>
      <w:marRight w:val="0"/>
      <w:marTop w:val="0"/>
      <w:marBottom w:val="0"/>
      <w:divBdr>
        <w:top w:val="none" w:sz="0" w:space="0" w:color="auto"/>
        <w:left w:val="none" w:sz="0" w:space="0" w:color="auto"/>
        <w:bottom w:val="none" w:sz="0" w:space="0" w:color="auto"/>
        <w:right w:val="none" w:sz="0" w:space="0" w:color="auto"/>
      </w:divBdr>
    </w:div>
    <w:div w:id="2124956246">
      <w:bodyDiv w:val="1"/>
      <w:marLeft w:val="0"/>
      <w:marRight w:val="0"/>
      <w:marTop w:val="0"/>
      <w:marBottom w:val="0"/>
      <w:divBdr>
        <w:top w:val="none" w:sz="0" w:space="0" w:color="auto"/>
        <w:left w:val="none" w:sz="0" w:space="0" w:color="auto"/>
        <w:bottom w:val="none" w:sz="0" w:space="0" w:color="auto"/>
        <w:right w:val="none" w:sz="0" w:space="0" w:color="auto"/>
      </w:divBdr>
    </w:div>
    <w:div w:id="2138066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1.png"/><Relationship Id="rId21" Type="http://schemas.openxmlformats.org/officeDocument/2006/relationships/image" Target="media/image10.png"/><Relationship Id="rId34" Type="http://schemas.openxmlformats.org/officeDocument/2006/relationships/customXml" Target="ink/ink3.xml"/><Relationship Id="rId42" Type="http://schemas.openxmlformats.org/officeDocument/2006/relationships/image" Target="media/image24.pn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0.emf"/><Relationship Id="rId37" Type="http://schemas.openxmlformats.org/officeDocument/2006/relationships/customXml" Target="ink/ink5.xml"/><Relationship Id="rId40" Type="http://schemas.openxmlformats.org/officeDocument/2006/relationships/image" Target="media/image22.pn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m.tt/map/3956002289?t=0D3kU3HC40"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customXml" Target="ink/ink4.xml"/><Relationship Id="rId10" Type="http://schemas.openxmlformats.org/officeDocument/2006/relationships/image" Target="media/image10.jpeg"/><Relationship Id="rId19" Type="http://schemas.openxmlformats.org/officeDocument/2006/relationships/image" Target="media/image8.png"/><Relationship Id="rId31" Type="http://schemas.openxmlformats.org/officeDocument/2006/relationships/customXml" Target="ink/ink1.xml"/><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1.emf"/><Relationship Id="rId43" Type="http://schemas.openxmlformats.org/officeDocument/2006/relationships/image" Target="media/image25.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customXml" Target="ink/ink2.xml"/><Relationship Id="rId38" Type="http://schemas.openxmlformats.org/officeDocument/2006/relationships/image" Target="media/image20.png"/><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image" Target="media/image2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6FBF-404D-917C-61BEAE850F80}"/>
            </c:ext>
          </c:extLst>
        </c:ser>
        <c:ser>
          <c:idx val="1"/>
          <c:order val="1"/>
          <c:tx>
            <c:strRef>
              <c:f>Sheet1!$C$1</c:f>
              <c:strCache>
                <c:ptCount val="1"/>
                <c:pt idx="0">
                  <c:v>Series 2</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6FBF-404D-917C-61BEAE850F80}"/>
            </c:ext>
          </c:extLst>
        </c:ser>
        <c:ser>
          <c:idx val="2"/>
          <c:order val="2"/>
          <c:tx>
            <c:strRef>
              <c:f>Sheet1!$D$1</c:f>
              <c:strCache>
                <c:ptCount val="1"/>
                <c:pt idx="0">
                  <c:v>Series 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6FBF-404D-917C-61BEAE850F80}"/>
            </c:ext>
          </c:extLst>
        </c:ser>
        <c:dLbls>
          <c:dLblPos val="inEnd"/>
          <c:showLegendKey val="0"/>
          <c:showVal val="1"/>
          <c:showCatName val="0"/>
          <c:showSerName val="0"/>
          <c:showPercent val="0"/>
          <c:showBubbleSize val="0"/>
        </c:dLbls>
        <c:gapWidth val="65"/>
        <c:axId val="1308581791"/>
        <c:axId val="1308580351"/>
      </c:barChart>
      <c:catAx>
        <c:axId val="130858179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08580351"/>
        <c:crosses val="autoZero"/>
        <c:auto val="1"/>
        <c:lblAlgn val="ctr"/>
        <c:lblOffset val="100"/>
        <c:noMultiLvlLbl val="0"/>
      </c:catAx>
      <c:valAx>
        <c:axId val="1308580351"/>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30858179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53.916"/>
    </inkml:context>
    <inkml:brush xml:id="br0">
      <inkml:brushProperty name="width" value="0.035" units="cm"/>
      <inkml:brushProperty name="height" value="0.03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45.326"/>
    </inkml:context>
    <inkml:brush xml:id="br0">
      <inkml:brushProperty name="width" value="0.035" units="cm"/>
      <inkml:brushProperty name="height" value="0.03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53.311"/>
    </inkml:context>
    <inkml:brush xml:id="br0">
      <inkml:brushProperty name="width" value="0.035" units="cm"/>
      <inkml:brushProperty name="height" value="0.035" units="cm"/>
    </inkml:brush>
  </inkml:definitions>
  <inkml:trace contextRef="#ctx0" brushRef="#br0">0 1 24575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43.829"/>
    </inkml:context>
    <inkml:brush xml:id="br0">
      <inkml:brushProperty name="width" value="0.035" units="cm"/>
      <inkml:brushProperty name="height" value="0.035" units="cm"/>
    </inkml:brush>
  </inkml:definitions>
  <inkml:trace contextRef="#ctx0" brushRef="#br0">1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7T18:17:43.275"/>
    </inkml:context>
    <inkml:brush xml:id="br0">
      <inkml:brushProperty name="width" value="0.035" units="cm"/>
      <inkml:brushProperty name="height" value="0.035" units="cm"/>
    </inkml:brush>
  </inkml:definitions>
  <inkml:trace contextRef="#ctx0" brushRef="#br0">1 0 24575,'0'0'-8191</inkml:trace>
</inkml:ink>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Gsr21</b:Tag>
    <b:SourceType>JournalArticle</b:SourceType>
    <b:Guid>{AA9E1BAA-680C-4429-80F9-21C7B8680ED8}</b:Guid>
    <b:Title>Low-codeenterpriceship shopyify and the alternative path to growth</b:Title>
    <b:Year>2021</b:Year>
    <b:City>London</b:City>
    <b:LCID>en-GB</b:LCID>
    <b:Author>
      <b:Author>
        <b:NameList>
          <b:Person>
            <b:Last>Gsry Dushnitsky</b:Last>
            <b:First>Bryan</b:First>
            <b:Middle>K. Stroube</b:Middle>
          </b:Person>
        </b:NameList>
      </b:Author>
    </b:Author>
    <b:JournalName>Low-codeenterpriceship shopyify and the alternative path to growth</b:JournalName>
    <b:Pages>258</b:Pages>
    <b:Volume>16</b:Volume>
    <b:Month>May</b:Month>
    <b:Day>28</b:Day>
    <b:RefOrder>1</b:RefOrder>
  </b:Source>
  <b:Source>
    <b:Tag>Mar19</b:Tag>
    <b:SourceType>ConferenceProceedings</b:SourceType>
    <b:Guid>{8BFDD853-E29A-416A-B00E-979065160875}</b:Guid>
    <b:Title>Softwear technologies for the management of modern E-commerce business solution</b:Title>
    <b:Year>2019</b:Year>
    <b:Author>
      <b:Author>
        <b:NameList>
          <b:Person>
            <b:Last>Maria</b:Last>
            <b:First>Mirona</b:First>
            <b:Middle>Ana</b:Middle>
          </b:Person>
        </b:NameList>
      </b:Author>
    </b:Author>
    <b:City>Bucharest</b:City>
    <b:RefOrder>2</b:RefOrder>
  </b:Source>
  <b:Source>
    <b:Tag>Ale18</b:Tag>
    <b:SourceType>JournalArticle</b:SourceType>
    <b:Guid>{9E2594C4-6CD4-44F0-9477-4DFA4FDE1F1E}</b:Guid>
    <b:Title>InternationalJurnnal of multidecplinary education resarch</b:Title>
    <b:Year>2018</b:Year>
    <b:City>India</b:City>
    <b:Author>
      <b:Author>
        <b:NameList>
          <b:Person>
            <b:Last>Srinagar</b:Last>
            <b:First>Alekya</b:First>
            <b:Middle>Residency</b:Middle>
          </b:Person>
        </b:NameList>
      </b:Author>
    </b:Author>
    <b:JournalName>InternationalJurnnal of multidecplinary education resarch</b:JournalName>
    <b:Issue>2277-7881</b:Issue>
    <b:RefOrder>3</b:RefOrder>
  </b:Source>
  <b:Source>
    <b:Tag>Rah06</b:Tag>
    <b:SourceType>DocumentFromInternetSite</b:SourceType>
    <b:Guid>{A9548BAE-8EC8-450A-9687-8456D9F59141}</b:Guid>
    <b:Title>Top 3 benefits of microsoft word procesing</b:Title>
    <b:Year>206</b:Year>
    <b:Author>
      <b:Author>
        <b:NameList>
          <b:Person>
            <b:Last>Rahul</b:Last>
          </b:Person>
        </b:NameList>
      </b:Author>
      <b:ProducerName>
        <b:NameList>
          <b:Person>
            <b:Last>Rahul</b:Last>
          </b:Person>
        </b:NameList>
      </b:ProducerName>
    </b:Author>
    <b:Month>2</b:Month>
    <b:Day>22</b:Day>
    <b:YearAccessed>2026</b:YearAccessed>
    <b:MonthAccessed>2</b:MonthAccessed>
    <b:DayAccessed>22</b:DayAccessed>
    <b:URL>https://inputix.com/blog/top-3-benefits-of-microsoft-word-processing/</b:URL>
    <b:RefOrder>7</b:RefOrder>
  </b:Source>
  <b:Source>
    <b:Tag>Abu151</b:Tag>
    <b:SourceType>DocumentFromInternetSite</b:SourceType>
    <b:Guid>{20745D5A-D2AE-4752-A990-27646C8C7C21}</b:Guid>
    <b:Title>Limitations and Pitfalls of PowerPoint Presentations:</b:Title>
    <b:Year>2015</b:Year>
    <b:Month>3</b:Month>
    <b:Day>26</b:Day>
    <b:YearAccessed>2026</b:YearAccessed>
    <b:MonthAccessed>2</b:MonthAccessed>
    <b:DayAccessed>22</b:DayAccessed>
    <b:URL>https://d1wqtxts1xzle7.cloudfront.net/37188148/Limitations_and_Pitfalls_of_PowerPoint_PresentationNajran_University_Medical_Stude</b:URL>
    <b:Author>
      <b:Author>
        <b:NameList>
          <b:Person>
            <b:Last>Abuobieda Bala Abusharib1</b:Last>
            <b:First>Ihab</b:First>
            <b:Middle>Hamed Nourein 2, Mohammed Ayed Huneif3, Abdelrahman</b:Middle>
          </b:Person>
        </b:NameList>
      </b:Author>
    </b:Author>
    <b:RefOrder>9</b:RefOrder>
  </b:Source>
  <b:Source>
    <b:Tag>Rub24</b:Tag>
    <b:SourceType>JournalArticle</b:SourceType>
    <b:Guid>{260FB779-A4C5-41E4-BB2D-0F25FD53276A}</b:Guid>
    <b:Title>Can we create accessible charts with Microsoft Excel?: a review of possibilities and limits, with a special focus to users with low vision</b:Title>
    <b:Year>2024</b:Year>
    <b:Month>06</b:Month>
    <b:Day>19</b:Day>
    <b:URL>https://dl.acm.org/doi/abs/10.1145/3657242.3657243</b:URL>
    <b:Author>
      <b:Author>
        <b:NameList>
          <b:Person>
            <b:Last>Rubén Alcaraz-Martinez</b:Last>
            <b:First>Mireia</b:First>
            <b:Middle>Ribera,Jordi Roig Marcelino,Afra Pascual-Almenara</b:Middle>
          </b:Person>
        </b:NameList>
      </b:Author>
    </b:Author>
    <b:RefOrder>10</b:RefOrder>
  </b:Source>
  <b:Source>
    <b:Tag>The20</b:Tag>
    <b:SourceType>JournalArticle</b:SourceType>
    <b:Guid>{B674CA85-AC08-462A-96C3-45527A51DAED}</b:Guid>
    <b:Title>Blending Microsoft Teams with Existing Teaching Environments to Increase Access, Inclusivity and Engagement</b:Title>
    <b:JournalName>Lewis A Baker, Carol Spencely</b:JournalName>
    <b:Year>2020</b:Year>
    <b:Pages>1</b:Pages>
    <b:Volume>3</b:Volume>
    <b:Author>
      <b:Author>
        <b:NameList>
          <b:Person>
            <b:Last>network</b:Last>
            <b:First>The</b:First>
            <b:Middle>Journal of Foundation year</b:Middle>
          </b:Person>
        </b:NameList>
      </b:Author>
    </b:Author>
    <b:RefOrder>12</b:RefOrder>
  </b:Source>
  <b:Source>
    <b:Tag>Mst22</b:Tag>
    <b:SourceType>JournalArticle</b:SourceType>
    <b:Guid>{D826081E-D970-4F12-B36C-18314B5A4FE3}</b:Guid>
    <b:Title>Four Laws of microsoft team</b:Title>
    <b:JournalName>Four Laws of microsoft team</b:JournalName>
    <b:Year>2022</b:Year>
    <b:Pages>1</b:Pages>
    <b:Issue>1539-7785</b:Issue>
    <b:Author>
      <b:Author>
        <b:NameList>
          <b:Person>
            <b:Last>Mcguire</b:Last>
            <b:First>Mstt</b:First>
          </b:Person>
        </b:NameList>
      </b:Author>
    </b:Author>
    <b:RefOrder>13</b:RefOrder>
  </b:Source>
  <b:Source>
    <b:Tag>Gar17</b:Tag>
    <b:SourceType>JournalArticle</b:SourceType>
    <b:Guid>{062D0172-BF31-4493-BA42-8788F0C26866}</b:Guid>
    <b:Author>
      <b:Author>
        <b:NameList>
          <b:Person>
            <b:Last>Gargouri</b:Last>
          </b:Person>
          <b:Person>
            <b:First> Chanaz;</b:First>
          </b:Person>
          <b:Person>
            <b:First>Naatus</b:First>
          </b:Person>
          <b:Person>
            <b:First>Mary Kate</b:First>
          </b:Person>
        </b:NameList>
      </b:Author>
    </b:Author>
    <b:Title>An Experiment in Mind-Mapping and Argument-Mapping: Tools for Assessing Outcomes in the Business Curriculum</b:Title>
    <b:JournalName>e-Journal of Business Education and Scholarship of Teaching, v11 n2 p39-78 2017</b:JournalName>
    <b:Year>2017</b:Year>
    <b:Pages>19</b:Pages>
    <b:Volume>1</b:Volume>
    <b:Issue>EISSN-1835-9132</b:Issue>
    <b:RefOrder>4</b:RefOrder>
  </b:Source>
  <b:Source>
    <b:Tag>Edw10</b:Tag>
    <b:SourceType>JournalArticle</b:SourceType>
    <b:Guid>{46AD99C8-2EAF-4BBD-85D6-7DB131B1B8E6}</b:Guid>
    <b:Title>Mind mapping as a teaching resource</b:Title>
    <b:JournalName>The clinical  teacher</b:JournalName>
    <b:Year>17 November 2010</b:Year>
    <b:Pages>236-239</b:Pages>
    <b:Volume>7</b:Volume>
    <b:Issue>4</b:Issue>
    <b:Author>
      <b:Author>
        <b:NameList>
          <b:Person>
            <b:Last>Edwards</b:Last>
            <b:First>Sarah</b:First>
          </b:Person>
          <b:Person>
            <b:Last>Cooper</b:Last>
            <b:First> Nick </b:First>
          </b:Person>
        </b:NameList>
      </b:Author>
    </b:Author>
    <b:Month>11</b:Month>
    <b:Day>17</b:Day>
    <b:RefOrder>5</b:RefOrder>
  </b:Source>
  <b:Source>
    <b:Tag>Cun20</b:Tag>
    <b:SourceType>InternetSite</b:SourceType>
    <b:Guid>{0D39E2D8-4DEA-4467-B0D5-E31E42C0E659}</b:Guid>
    <b:Title>Why mind mapping works: the benefits of mind mapping</b:Title>
    <b:Year>10 January 2020</b:Year>
    <b:Author>
      <b:Author>
        <b:NameList>
          <b:Person>
            <b:Last>Cunnah</b:Last>
            <b:First>Louise</b:First>
          </b:Person>
        </b:NameList>
      </b:Author>
    </b:Author>
    <b:Month>January</b:Month>
    <b:Day>10</b:Day>
    <b:YearAccessed>2026</b:YearAccessed>
    <b:MonthAccessed>02</b:MonthAccessed>
    <b:DayAccessed>28</b:DayAccessed>
    <b:URL>https://www.ayoa.com/ourblog/why-mind-mapping-works-the-benefits-of-mind-mapping/</b:URL>
    <b:RefOrder>6</b:RefOrder>
  </b:Source>
  <b:Source>
    <b:Tag>Kha24</b:Tag>
    <b:SourceType>JournalArticle</b:SourceType>
    <b:Guid>{CB698AF7-1CD5-4C0E-80A9-12DB55938802}</b:Guid>
    <b:Author>
      <b:Author>
        <b:NameList>
          <b:Person>
            <b:Last>Khalili</b:Last>
            <b:First>Barge</b:First>
            <b:Middle>Gul</b:Middle>
          </b:Person>
          <b:Person>
            <b:Last>Quraishi</b:Last>
            <b:First>Tamanna </b:First>
          </b:Person>
          <b:Person>
            <b:Last>Ahmad</b:Last>
            <b:First>Madina </b:First>
          </b:Person>
          <b:Person>
            <b:Last>Ahady</b:Last>
            <b:First>Ruqia </b:First>
          </b:Person>
        </b:NameList>
      </b:Author>
    </b:Author>
    <b:Title>Revolutionizing remote learning: A case study of google meet at an online university</b:Title>
    <b:JournalName>Tech Learning</b:JournalName>
    <b:Year>2024</b:Year>
    <b:Pages>1</b:Pages>
    <b:Volume>1</b:Volume>
    <b:Issue>1</b:Issue>
    <b:RefOrder>15</b:RefOrder>
  </b:Source>
  <b:Source>
    <b:Tag>yid22</b:Tag>
    <b:SourceType>BookSection</b:SourceType>
    <b:Guid>{8E1EC4AA-1673-4333-ACC9-27117A5F14EF}</b:Guid>
    <b:Author>
      <b:Author>
        <b:NameList>
          <b:Person>
            <b:Last>yidi</b:Last>
            <b:First>Purwoko</b:First>
            <b:Middle>Riawan</b:Middle>
          </b:Person>
          <b:Person>
            <b:Last>Aci</b:Last>
            <b:First>Primatrtadi</b:First>
          </b:Person>
          <b:Person>
            <b:Last>Yosep</b:Last>
            <b:First>Efendi</b:First>
          </b:Person>
          <b:Person>
            <b:Last>Thomas</b:Last>
            <b:First>Amin</b:First>
          </b:Person>
        </b:NameList>
      </b:Author>
    </b:Author>
    <b:Title>The Online Learning Creativity Using the Google Meet Platform in Vocational High Schools</b:Title>
    <b:JournalName>The Online Learning Creativity Using the Google Meet Platform in Vocational High Schools</b:JournalName>
    <b:Year>2022</b:Year>
    <b:Pages>111-121</b:Pages>
    <b:Volume>18</b:Volume>
    <b:Issue>1</b:Issue>
    <b:City> Negeri Kerinci</b:City>
    <b:Publisher>Fakultas Tarbiyah dan Ilmu Keguruan IAIN Kerinci</b:Publisher>
    <b:RefOrder>16</b:RefOrder>
  </b:Source>
  <b:Source>
    <b:Tag>Cha24</b:Tag>
    <b:SourceType>ArticleInAPeriodical</b:SourceType>
    <b:Guid>{1D3FAF77-3BF3-4A9E-A486-E9D1A8379AB9}</b:Guid>
    <b:Title>MS Teams for Virtual Collaboration</b:Title>
    <b:Year>2024</b:Year>
    <b:PeriodicalTitle>MS Teams for Virtual Collaboration</b:PeriodicalTitle>
    <b:Month>03</b:Month>
    <b:Day>13</b:Day>
    <b:Pages>1</b:Pages>
    <b:Author>
      <b:Author>
        <b:NameList>
          <b:Person>
            <b:Last>Chaushi</b:Last>
            <b:First>Abazi</b:First>
          </b:Person>
          <b:Person>
            <b:Last>Nastwska</b:Last>
            <b:First>Monika</b:First>
          </b:Person>
          <b:Person>
            <b:Last>Veseli-Kurtishi</b:Last>
            <b:First>Teuta</b:First>
          </b:Person>
        </b:NameList>
      </b:Author>
    </b:Author>
    <b:RefOrder>14</b:RefOrder>
  </b:Source>
  <b:Source>
    <b:Tag>PJo22</b:Tag>
    <b:SourceType>JournalArticle</b:SourceType>
    <b:Guid>{1C167035-BFEE-4FF7-8B9B-50ADDD64A452}</b:Guid>
    <b:Title>International Journal of Research Publication and Reviews</b:Title>
    <b:Year>2022</b:Year>
    <b:Volume>3</b:Volume>
    <b:Pages>3984-3994</b:Pages>
    <b:Author>
      <b:Author>
        <b:NameList>
          <b:Person>
            <b:Last>P</b:Last>
            <b:First>Johm</b:First>
            <b:Middle>Erwin</b:Middle>
          </b:Person>
          <b:Person>
            <b:Last> Laura Fe A.</b:Last>
            <b:First>Tubola,</b:First>
          </b:Person>
          <b:Person>
            <b:Last>Jhon M</b:Last>
            <b:First> Edcelle </b:First>
          </b:Person>
          <b:Person>
            <b:Last>Alluiza Joy</b:Last>
            <b:First>Sencida, Ma. </b:First>
          </b:Person>
        </b:NameList>
      </b:Author>
    </b:Author>
    <b:JournalName>Google Meet: An Online Platform for Class Discussion</b:JournalName>
    <b:Month>05</b:Month>
    <b:Issue>2582-7421</b:Issue>
    <b:RefOrder>17</b:RefOrder>
  </b:Source>
  <b:Source>
    <b:Tag>Mic13</b:Tag>
    <b:SourceType>JournalArticle</b:SourceType>
    <b:Guid>{B57C3A0B-095D-4B15-B90E-5E09A0EB31B9}</b:Guid>
    <b:Title>Open source and accessibility: advantages and limitations</b:Title>
    <b:JournalName>Open source and accessibility: advantages and limitations</b:JournalName>
    <b:Year> 2013</b:Year>
    <b:Volume>1</b:Volume>
    <b:Issue>1</b:Issue>
    <b:LCID>en-GB</b:LCID>
    <b:Author>
      <b:Author>
        <b:NameList>
          <b:Person>
            <b:Last>Heron</b:Last>
            <b:First>Michael</b:First>
          </b:Person>
        </b:NameList>
      </b:Author>
    </b:Author>
    <b:RefOrder>11</b:RefOrder>
  </b:Source>
  <b:Source>
    <b:Tag>Uni01</b:Tag>
    <b:SourceType>ArticleInAPeriodical</b:SourceType>
    <b:Guid>{ACCC407D-EE65-44E4-A85E-7FDB8D9EF48F}</b:Guid>
    <b:Title>Microsoft Word Basic Skills Workshop</b:Title>
    <b:Year>2001</b:Year>
    <b:Month>03</b:Month>
    <b:Day>15</b:Day>
    <b:Author>
      <b:Author>
        <b:NameList>
          <b:Person>
            <b:Last>Iowa</b:Last>
            <b:First>University</b:First>
            <b:Middle>of Northern</b:Middle>
          </b:Person>
        </b:NameList>
      </b:Author>
    </b:Author>
    <b:PeriodicalTitle>application/pdf</b:PeriodicalTitl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61FF19-ECED-42C9-A58D-596218289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4196</Words>
  <Characters>22484</Characters>
  <Application>Microsoft Office Word</Application>
  <DocSecurity>0</DocSecurity>
  <Lines>626</Lines>
  <Paragraphs>157</Paragraphs>
  <ScaleCrop>false</ScaleCrop>
  <HeadingPairs>
    <vt:vector size="2" baseType="variant">
      <vt:variant>
        <vt:lpstr>Title</vt:lpstr>
      </vt:variant>
      <vt:variant>
        <vt:i4>1</vt:i4>
      </vt:variant>
    </vt:vector>
  </HeadingPairs>
  <TitlesOfParts>
    <vt:vector size="1" baseType="lpstr">
      <vt:lpstr>Software solution for business</vt:lpstr>
    </vt:vector>
  </TitlesOfParts>
  <Company>Student ID:</Company>
  <LinksUpToDate>false</LinksUpToDate>
  <CharactersWithSpaces>26650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 for business</dc:title>
  <dc:subject>Portfolio Report on Contemporary Software Applications for Business</dc:subject>
  <dc:creator>Student Name: Mesfin Tezera</dc:creator>
  <cp:keywords/>
  <dc:description/>
  <cp:lastModifiedBy>Mesfin Tezera</cp:lastModifiedBy>
  <cp:revision>3</cp:revision>
  <dcterms:created xsi:type="dcterms:W3CDTF">2026-04-20T08:36:00Z</dcterms:created>
  <dcterms:modified xsi:type="dcterms:W3CDTF">2026-04-20T08:36:00Z</dcterms:modified>
</cp:coreProperties>
</file>