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A14001" w14:textId="7E1D8265" w:rsidR="003F663D" w:rsidRDefault="003661E9" w:rsidP="643AE597">
      <w:pPr>
        <w:pStyle w:val="NoSpacing"/>
      </w:pPr>
      <w:r>
        <w:t>BM</w:t>
      </w:r>
      <w:r w:rsidR="003F663D">
        <w:t>SW4014</w:t>
      </w:r>
      <w:r w:rsidR="00EB6C52">
        <w:t xml:space="preserve">: </w:t>
      </w:r>
      <w:r w:rsidR="003F663D">
        <w:t xml:space="preserve"> Problem Solving and Innovatio</w:t>
      </w:r>
      <w:r w:rsidR="007D78B7">
        <w:t>n</w:t>
      </w:r>
    </w:p>
    <w:p w14:paraId="7312DD48" w14:textId="77777777" w:rsidR="007D78B7" w:rsidRDefault="007D78B7" w:rsidP="643AE597">
      <w:pPr>
        <w:pStyle w:val="NoSpacing"/>
      </w:pPr>
    </w:p>
    <w:p w14:paraId="12026AC9" w14:textId="11A1E388" w:rsidR="00E60ACF" w:rsidRDefault="00E60ACF" w:rsidP="643AE597">
      <w:pPr>
        <w:pStyle w:val="NoSpacing"/>
      </w:pPr>
      <w:r>
        <w:t xml:space="preserve">Component 1: </w:t>
      </w:r>
      <w:r w:rsidR="00024BF4">
        <w:t>I</w:t>
      </w:r>
      <w:r w:rsidR="006359F8">
        <w:t xml:space="preserve">ndividual </w:t>
      </w:r>
      <w:r w:rsidR="007D78B7">
        <w:t xml:space="preserve">Speaker Notes to accompany PP </w:t>
      </w:r>
    </w:p>
    <w:p w14:paraId="0DFE8CB1" w14:textId="77777777" w:rsidR="0092522F" w:rsidRDefault="0092522F" w:rsidP="643AE597">
      <w:pPr>
        <w:pStyle w:val="NoSpacing"/>
      </w:pPr>
    </w:p>
    <w:p w14:paraId="29FE3A9F" w14:textId="4FA1AF42" w:rsidR="0092522F" w:rsidRDefault="0092522F" w:rsidP="643AE597">
      <w:pPr>
        <w:pStyle w:val="NoSpacing"/>
      </w:pPr>
      <w:r>
        <w:t>Name: Erdi U</w:t>
      </w:r>
      <w:r w:rsidR="00385599">
        <w:t>zunkaya</w:t>
      </w:r>
    </w:p>
    <w:p w14:paraId="1EA549AD" w14:textId="77777777" w:rsidR="0092522F" w:rsidRDefault="0092522F" w:rsidP="643AE597">
      <w:pPr>
        <w:pStyle w:val="NoSpacing"/>
      </w:pPr>
    </w:p>
    <w:p w14:paraId="25713B6A" w14:textId="47E05DF9" w:rsidR="643AE597" w:rsidRDefault="0092522F" w:rsidP="643AE597">
      <w:pPr>
        <w:pStyle w:val="NoSpacing"/>
      </w:pPr>
      <w:r>
        <w:t xml:space="preserve">Student No.: </w:t>
      </w:r>
      <w:r w:rsidR="00385599">
        <w:t>242</w:t>
      </w:r>
      <w:r w:rsidR="00EA2404">
        <w:t>7074</w:t>
      </w:r>
    </w:p>
    <w:p w14:paraId="43AF96C6" w14:textId="35EBC73B" w:rsidR="643AE597" w:rsidRDefault="643AE597" w:rsidP="643AE597">
      <w:pPr>
        <w:pStyle w:val="NoSpacing"/>
        <w:rPr>
          <w:b/>
          <w:bCs/>
          <w:sz w:val="36"/>
          <w:szCs w:val="36"/>
        </w:rPr>
      </w:pPr>
    </w:p>
    <w:p w14:paraId="3D96D5BA" w14:textId="13F5E435" w:rsidR="0030561C" w:rsidRDefault="643AE597" w:rsidP="00A472E5">
      <w:pPr>
        <w:pStyle w:val="NoSpacing"/>
        <w:rPr>
          <w:b/>
          <w:bCs/>
          <w:sz w:val="36"/>
          <w:szCs w:val="36"/>
        </w:rPr>
      </w:pPr>
      <w:r w:rsidRPr="643AE597">
        <w:rPr>
          <w:b/>
          <w:bCs/>
          <w:sz w:val="36"/>
          <w:szCs w:val="36"/>
        </w:rPr>
        <w:t>The rise of shoplifting in the U</w:t>
      </w:r>
      <w:r w:rsidR="00726D69">
        <w:rPr>
          <w:b/>
          <w:bCs/>
          <w:sz w:val="36"/>
          <w:szCs w:val="36"/>
        </w:rPr>
        <w:t>K</w:t>
      </w:r>
    </w:p>
    <w:p w14:paraId="3C273868" w14:textId="77777777" w:rsidR="009B1DA1" w:rsidRDefault="009B1DA1" w:rsidP="00A472E5">
      <w:pPr>
        <w:pStyle w:val="NoSpacing"/>
        <w:rPr>
          <w:b/>
          <w:bCs/>
          <w:sz w:val="36"/>
          <w:szCs w:val="36"/>
        </w:rPr>
      </w:pPr>
    </w:p>
    <w:p w14:paraId="20EB54E8" w14:textId="3D94844E" w:rsidR="009B1DA1" w:rsidRPr="00EA2404" w:rsidRDefault="009B1DA1" w:rsidP="0076357A">
      <w:pPr>
        <w:pStyle w:val="NoSpacing"/>
        <w:spacing w:line="360" w:lineRule="auto"/>
        <w:rPr>
          <w:rFonts w:ascii="Arial" w:hAnsi="Arial" w:cs="Arial"/>
        </w:rPr>
      </w:pPr>
      <w:r w:rsidRPr="00EA2404">
        <w:rPr>
          <w:rFonts w:ascii="Arial" w:hAnsi="Arial" w:cs="Arial"/>
        </w:rPr>
        <w:t xml:space="preserve">Shoplifting is a widespread dilemma with compound roots, often induced by social, psychological and economic factors. Finding out why individuals </w:t>
      </w:r>
      <w:r w:rsidR="005D1C00">
        <w:rPr>
          <w:rFonts w:ascii="Arial" w:hAnsi="Arial" w:cs="Arial"/>
        </w:rPr>
        <w:t>steal</w:t>
      </w:r>
      <w:r w:rsidRPr="00EA2404">
        <w:rPr>
          <w:rFonts w:ascii="Arial" w:hAnsi="Arial" w:cs="Arial"/>
        </w:rPr>
        <w:t xml:space="preserve"> from retail stores requires exploring the motive behind it</w:t>
      </w:r>
      <w:r w:rsidR="005D1C00">
        <w:rPr>
          <w:rFonts w:ascii="Arial" w:hAnsi="Arial" w:cs="Arial"/>
        </w:rPr>
        <w:t>. This part of the presentation will</w:t>
      </w:r>
      <w:r w:rsidRPr="00EA2404">
        <w:rPr>
          <w:rFonts w:ascii="Arial" w:hAnsi="Arial" w:cs="Arial"/>
        </w:rPr>
        <w:t xml:space="preserve"> explore the primary causes behind shoplifting incidents and why it is on the rise in the UK.</w:t>
      </w:r>
    </w:p>
    <w:p w14:paraId="21CFE646" w14:textId="54C5CB55" w:rsidR="0030561C" w:rsidRPr="00EA2404" w:rsidRDefault="0030561C" w:rsidP="00A472E5">
      <w:pPr>
        <w:pStyle w:val="NoSpacing"/>
        <w:rPr>
          <w:rFonts w:ascii="Arial" w:hAnsi="Arial" w:cs="Arial"/>
        </w:rPr>
      </w:pPr>
    </w:p>
    <w:p w14:paraId="21ABFE63" w14:textId="3F1ED3BD" w:rsidR="0030561C" w:rsidRPr="00EA2404" w:rsidRDefault="643AE597" w:rsidP="0076357A">
      <w:pPr>
        <w:pStyle w:val="NoSpacing"/>
        <w:spacing w:line="360" w:lineRule="auto"/>
        <w:rPr>
          <w:rFonts w:ascii="Arial" w:hAnsi="Arial" w:cs="Arial"/>
        </w:rPr>
      </w:pPr>
      <w:r w:rsidRPr="00EA2404">
        <w:rPr>
          <w:rFonts w:ascii="Arial" w:eastAsia="Aptos" w:hAnsi="Arial" w:cs="Arial"/>
        </w:rPr>
        <w:t>A root cause analysis</w:t>
      </w:r>
      <w:r w:rsidR="009B1DA1" w:rsidRPr="00EA2404">
        <w:rPr>
          <w:rFonts w:ascii="Arial" w:eastAsia="Aptos" w:hAnsi="Arial" w:cs="Arial"/>
        </w:rPr>
        <w:t xml:space="preserve"> was undertaken</w:t>
      </w:r>
      <w:r w:rsidRPr="00EA2404">
        <w:rPr>
          <w:rFonts w:ascii="Arial" w:eastAsia="Aptos" w:hAnsi="Arial" w:cs="Arial"/>
        </w:rPr>
        <w:t xml:space="preserve"> to</w:t>
      </w:r>
      <w:r w:rsidRPr="00EA2404">
        <w:rPr>
          <w:rFonts w:ascii="Arial" w:hAnsi="Arial" w:cs="Arial"/>
        </w:rPr>
        <w:t xml:space="preserve"> examine the cause of the recent increase</w:t>
      </w:r>
      <w:r w:rsidR="009B1DA1" w:rsidRPr="00EA2404">
        <w:rPr>
          <w:rFonts w:ascii="Arial" w:hAnsi="Arial" w:cs="Arial"/>
        </w:rPr>
        <w:t>.</w:t>
      </w:r>
      <w:r w:rsidRPr="00EA2404">
        <w:rPr>
          <w:rFonts w:ascii="Arial" w:hAnsi="Arial" w:cs="Arial"/>
        </w:rPr>
        <w:t xml:space="preserve"> </w:t>
      </w:r>
    </w:p>
    <w:p w14:paraId="30B0D0A0" w14:textId="77777777" w:rsidR="003F5AAC" w:rsidRPr="00EA2404" w:rsidRDefault="003F5AAC" w:rsidP="0076357A">
      <w:pPr>
        <w:spacing w:after="0" w:line="360" w:lineRule="auto"/>
        <w:rPr>
          <w:rFonts w:ascii="Arial" w:hAnsi="Arial" w:cs="Arial"/>
          <w:highlight w:val="yellow"/>
        </w:rPr>
      </w:pPr>
    </w:p>
    <w:p w14:paraId="305A26B9" w14:textId="1F24CF87" w:rsidR="008E61C5" w:rsidRDefault="008E61C5" w:rsidP="0076357A">
      <w:pPr>
        <w:spacing w:after="0" w:line="360" w:lineRule="auto"/>
        <w:rPr>
          <w:rFonts w:ascii="Arial" w:hAnsi="Arial" w:cs="Arial"/>
        </w:rPr>
      </w:pPr>
      <w:r w:rsidRPr="00EA2404">
        <w:rPr>
          <w:rFonts w:ascii="Arial" w:hAnsi="Arial" w:cs="Arial"/>
        </w:rPr>
        <w:t xml:space="preserve">Key factors </w:t>
      </w:r>
      <w:r w:rsidR="009B1DA1" w:rsidRPr="00EA2404">
        <w:rPr>
          <w:rFonts w:ascii="Arial" w:hAnsi="Arial" w:cs="Arial"/>
        </w:rPr>
        <w:t xml:space="preserve">that </w:t>
      </w:r>
      <w:r w:rsidRPr="00EA2404">
        <w:rPr>
          <w:rFonts w:ascii="Arial" w:hAnsi="Arial" w:cs="Arial"/>
        </w:rPr>
        <w:t>have influenced the increase include:</w:t>
      </w:r>
    </w:p>
    <w:p w14:paraId="2C471274" w14:textId="77777777" w:rsidR="00D72F44" w:rsidRPr="00EA2404" w:rsidRDefault="00D72F44" w:rsidP="0076357A">
      <w:pPr>
        <w:spacing w:after="0" w:line="360" w:lineRule="auto"/>
        <w:rPr>
          <w:rFonts w:ascii="Arial" w:hAnsi="Arial" w:cs="Arial"/>
        </w:rPr>
      </w:pPr>
    </w:p>
    <w:p w14:paraId="3C6A4315" w14:textId="2E166927" w:rsidR="00D72F44" w:rsidRPr="00D72F44" w:rsidRDefault="00A01435" w:rsidP="00D72F44">
      <w:pPr>
        <w:pStyle w:val="ListParagraph"/>
        <w:numPr>
          <w:ilvl w:val="0"/>
          <w:numId w:val="14"/>
        </w:numPr>
        <w:spacing w:after="0" w:line="360" w:lineRule="auto"/>
        <w:ind w:left="0" w:firstLine="0"/>
        <w:rPr>
          <w:rFonts w:ascii="Arial" w:hAnsi="Arial" w:cs="Arial"/>
        </w:rPr>
      </w:pPr>
      <w:r w:rsidRPr="00EA2404">
        <w:rPr>
          <w:rFonts w:ascii="Arial" w:hAnsi="Arial" w:cs="Arial"/>
          <w:b/>
          <w:bCs/>
        </w:rPr>
        <w:t>Self-checkouts</w:t>
      </w:r>
    </w:p>
    <w:p w14:paraId="67DFE02F" w14:textId="05B49C9C" w:rsidR="00726D69" w:rsidRDefault="00A01435" w:rsidP="005D1C00">
      <w:pPr>
        <w:spacing w:after="0" w:line="360" w:lineRule="auto"/>
        <w:rPr>
          <w:rFonts w:ascii="Arial" w:hAnsi="Arial" w:cs="Arial"/>
        </w:rPr>
      </w:pPr>
      <w:r w:rsidRPr="00EA2404">
        <w:rPr>
          <w:rFonts w:ascii="Arial" w:hAnsi="Arial" w:cs="Arial"/>
        </w:rPr>
        <w:t xml:space="preserve">According to Wildman (2024), </w:t>
      </w:r>
      <w:r w:rsidR="005D1C00">
        <w:rPr>
          <w:rFonts w:ascii="Arial" w:hAnsi="Arial" w:cs="Arial"/>
        </w:rPr>
        <w:t>o</w:t>
      </w:r>
      <w:r w:rsidR="005D1C00" w:rsidRPr="005D1C00">
        <w:rPr>
          <w:rFonts w:ascii="Arial" w:hAnsi="Arial" w:cs="Arial"/>
        </w:rPr>
        <w:t xml:space="preserve">ver 40% of the 2,500 UK shoppers surveyed in a recent poll admitted to shoplifting, with the increasing use of self-service checkouts </w:t>
      </w:r>
      <w:r w:rsidR="005D1C00">
        <w:rPr>
          <w:rFonts w:ascii="Arial" w:hAnsi="Arial" w:cs="Arial"/>
        </w:rPr>
        <w:t>highlighted</w:t>
      </w:r>
      <w:r w:rsidR="005D1C00" w:rsidRPr="005D1C00">
        <w:rPr>
          <w:rFonts w:ascii="Arial" w:hAnsi="Arial" w:cs="Arial"/>
        </w:rPr>
        <w:t xml:space="preserve"> as a major factor behind the rise. Marks &amp; Spencer chair Archie Norman pointed to the ease with which customers can steal items when no staff are present to oversee transactions. </w:t>
      </w:r>
    </w:p>
    <w:p w14:paraId="079369D1" w14:textId="77777777" w:rsidR="005D1C00" w:rsidRPr="00EA2404" w:rsidRDefault="005D1C00" w:rsidP="005D1C00">
      <w:pPr>
        <w:spacing w:after="0" w:line="360" w:lineRule="auto"/>
        <w:rPr>
          <w:rFonts w:ascii="Arial" w:hAnsi="Arial" w:cs="Arial"/>
        </w:rPr>
      </w:pPr>
    </w:p>
    <w:p w14:paraId="09EECADE" w14:textId="77777777" w:rsidR="00A01435" w:rsidRPr="00EA2404" w:rsidRDefault="00A01435" w:rsidP="0076357A">
      <w:pPr>
        <w:pStyle w:val="ListParagraph"/>
        <w:numPr>
          <w:ilvl w:val="0"/>
          <w:numId w:val="14"/>
        </w:numPr>
        <w:spacing w:after="0" w:line="360" w:lineRule="auto"/>
        <w:ind w:left="0" w:firstLine="0"/>
        <w:rPr>
          <w:rFonts w:ascii="Arial" w:hAnsi="Arial" w:cs="Arial"/>
        </w:rPr>
      </w:pPr>
      <w:r w:rsidRPr="00EA2404">
        <w:rPr>
          <w:rFonts w:ascii="Arial" w:hAnsi="Arial" w:cs="Arial"/>
          <w:b/>
          <w:bCs/>
        </w:rPr>
        <w:t>Drug Addiction</w:t>
      </w:r>
    </w:p>
    <w:p w14:paraId="28E94BBD" w14:textId="77777777" w:rsidR="00A01435" w:rsidRPr="00EA2404" w:rsidRDefault="00A01435" w:rsidP="0076357A">
      <w:pPr>
        <w:spacing w:after="0" w:line="360" w:lineRule="auto"/>
        <w:rPr>
          <w:rFonts w:ascii="Arial" w:hAnsi="Arial" w:cs="Arial"/>
        </w:rPr>
      </w:pPr>
      <w:r w:rsidRPr="00EA2404">
        <w:rPr>
          <w:rFonts w:ascii="Arial" w:hAnsi="Arial" w:cs="Arial"/>
        </w:rPr>
        <w:t xml:space="preserve">A report conducted by the Centre for Social Justice (2018) stated that drug dependency is a significant cause for the increase in the amount of shoplifting in the UK, accounting for approximately 70% of retail theft.  </w:t>
      </w:r>
    </w:p>
    <w:p w14:paraId="607EE79A" w14:textId="77777777" w:rsidR="00726D69" w:rsidRPr="00EA2404" w:rsidRDefault="00726D69" w:rsidP="0076357A">
      <w:pPr>
        <w:spacing w:after="0" w:line="360" w:lineRule="auto"/>
        <w:rPr>
          <w:rFonts w:ascii="Arial" w:hAnsi="Arial" w:cs="Arial"/>
        </w:rPr>
      </w:pPr>
    </w:p>
    <w:p w14:paraId="65A684FD" w14:textId="77777777" w:rsidR="00A01435" w:rsidRPr="00EA2404" w:rsidRDefault="00A01435" w:rsidP="0076357A">
      <w:pPr>
        <w:pStyle w:val="ListParagraph"/>
        <w:numPr>
          <w:ilvl w:val="0"/>
          <w:numId w:val="14"/>
        </w:numPr>
        <w:spacing w:after="0" w:line="360" w:lineRule="auto"/>
        <w:ind w:left="0" w:firstLine="0"/>
        <w:rPr>
          <w:rFonts w:ascii="Arial" w:hAnsi="Arial" w:cs="Arial"/>
        </w:rPr>
      </w:pPr>
      <w:r w:rsidRPr="00EA2404">
        <w:rPr>
          <w:rFonts w:ascii="Arial" w:hAnsi="Arial" w:cs="Arial"/>
          <w:b/>
          <w:bCs/>
        </w:rPr>
        <w:t>Summary Offence</w:t>
      </w:r>
    </w:p>
    <w:p w14:paraId="4048D74B" w14:textId="1EAD6DFB" w:rsidR="00A01435" w:rsidRPr="00EA2404" w:rsidRDefault="00A01435" w:rsidP="0076357A">
      <w:pPr>
        <w:spacing w:after="0" w:line="360" w:lineRule="auto"/>
        <w:rPr>
          <w:rFonts w:ascii="Arial" w:hAnsi="Arial" w:cs="Arial"/>
        </w:rPr>
      </w:pPr>
      <w:r w:rsidRPr="00EA2404">
        <w:rPr>
          <w:rFonts w:ascii="Arial" w:hAnsi="Arial" w:cs="Arial"/>
        </w:rPr>
        <w:t xml:space="preserve">A change in the law authorised by Theresa May saw shoplifting of any product under £200 considered a “summary offence” according to Gill (2024). The aim was to </w:t>
      </w:r>
      <w:r w:rsidRPr="00EA2404">
        <w:rPr>
          <w:rFonts w:ascii="Arial" w:hAnsi="Arial" w:cs="Arial"/>
        </w:rPr>
        <w:lastRenderedPageBreak/>
        <w:t>unburden the judicial system and allow the police body to action the follow-up procedure. Gill (2024) suggests that this decision increased shoplifting crime</w:t>
      </w:r>
      <w:r w:rsidR="00726D69" w:rsidRPr="00EA2404">
        <w:rPr>
          <w:rFonts w:ascii="Arial" w:hAnsi="Arial" w:cs="Arial"/>
        </w:rPr>
        <w:t>.</w:t>
      </w:r>
    </w:p>
    <w:p w14:paraId="6832BB94" w14:textId="77777777" w:rsidR="00726D69" w:rsidRPr="00EA2404" w:rsidRDefault="00726D69" w:rsidP="0076357A">
      <w:pPr>
        <w:spacing w:after="0" w:line="360" w:lineRule="auto"/>
        <w:rPr>
          <w:rFonts w:ascii="Arial" w:hAnsi="Arial" w:cs="Arial"/>
        </w:rPr>
      </w:pPr>
    </w:p>
    <w:p w14:paraId="45783BFA" w14:textId="77777777" w:rsidR="00A01435" w:rsidRPr="00EA2404" w:rsidRDefault="00A01435" w:rsidP="0076357A">
      <w:pPr>
        <w:pStyle w:val="ListParagraph"/>
        <w:numPr>
          <w:ilvl w:val="0"/>
          <w:numId w:val="14"/>
        </w:numPr>
        <w:spacing w:after="0" w:line="360" w:lineRule="auto"/>
        <w:ind w:left="0" w:firstLine="0"/>
        <w:rPr>
          <w:rFonts w:ascii="Arial" w:hAnsi="Arial" w:cs="Arial"/>
        </w:rPr>
      </w:pPr>
      <w:r w:rsidRPr="00EA2404">
        <w:rPr>
          <w:rFonts w:ascii="Arial" w:hAnsi="Arial" w:cs="Arial"/>
          <w:b/>
          <w:bCs/>
        </w:rPr>
        <w:t>Cost of living Crisis</w:t>
      </w:r>
    </w:p>
    <w:p w14:paraId="47505132" w14:textId="3F56A88A" w:rsidR="00D72F44" w:rsidRDefault="005D1C00" w:rsidP="00D72F44">
      <w:pPr>
        <w:spacing w:after="0" w:line="360" w:lineRule="auto"/>
        <w:rPr>
          <w:rFonts w:ascii="Arial" w:hAnsi="Arial" w:cs="Arial"/>
        </w:rPr>
      </w:pPr>
      <w:r w:rsidRPr="005D1C00">
        <w:rPr>
          <w:rFonts w:ascii="Arial" w:hAnsi="Arial" w:cs="Arial"/>
        </w:rPr>
        <w:t xml:space="preserve">A new report from the London School of Economics (LSE) </w:t>
      </w:r>
      <w:r>
        <w:rPr>
          <w:rFonts w:ascii="Arial" w:hAnsi="Arial" w:cs="Arial"/>
        </w:rPr>
        <w:t>showed</w:t>
      </w:r>
      <w:r w:rsidRPr="005D1C00">
        <w:rPr>
          <w:rFonts w:ascii="Arial" w:hAnsi="Arial" w:cs="Arial"/>
        </w:rPr>
        <w:t xml:space="preserve"> a strong correlation between a 10% increase in the cost of living and a rise in violent crime, robbery, shoplifting, burglary, and theft over the past year</w:t>
      </w:r>
      <w:r>
        <w:rPr>
          <w:rFonts w:ascii="Arial" w:hAnsi="Arial" w:cs="Arial"/>
        </w:rPr>
        <w:t xml:space="preserve">, </w:t>
      </w:r>
      <w:r w:rsidRPr="005D1C00">
        <w:rPr>
          <w:rFonts w:ascii="Arial" w:hAnsi="Arial" w:cs="Arial"/>
        </w:rPr>
        <w:t>with total reported offences increasing by 8% during periods of rising living costs</w:t>
      </w:r>
      <w:r w:rsidR="00C52445">
        <w:rPr>
          <w:rFonts w:ascii="Arial" w:hAnsi="Arial" w:cs="Arial"/>
        </w:rPr>
        <w:t xml:space="preserve"> (Mayor of London, 2024).</w:t>
      </w:r>
    </w:p>
    <w:p w14:paraId="6BB6D96F" w14:textId="77777777" w:rsidR="00D72F44" w:rsidRPr="00EA2404" w:rsidRDefault="00D72F44" w:rsidP="00D72F44">
      <w:pPr>
        <w:spacing w:after="0" w:line="360" w:lineRule="auto"/>
        <w:rPr>
          <w:rFonts w:ascii="Arial" w:hAnsi="Arial" w:cs="Arial"/>
        </w:rPr>
      </w:pPr>
    </w:p>
    <w:p w14:paraId="10C51F35" w14:textId="7AFF5C85" w:rsidR="00DB7915" w:rsidRPr="00EA2404" w:rsidRDefault="008C1F18" w:rsidP="0076357A">
      <w:pPr>
        <w:pStyle w:val="ListParagraph"/>
        <w:numPr>
          <w:ilvl w:val="0"/>
          <w:numId w:val="14"/>
        </w:numPr>
        <w:spacing w:after="0" w:line="360" w:lineRule="auto"/>
        <w:rPr>
          <w:rFonts w:ascii="Arial" w:hAnsi="Arial" w:cs="Arial"/>
        </w:rPr>
      </w:pPr>
      <w:r w:rsidRPr="00EA2404">
        <w:rPr>
          <w:rFonts w:ascii="Arial" w:hAnsi="Arial" w:cs="Arial"/>
          <w:b/>
          <w:bCs/>
        </w:rPr>
        <w:t>Mental Health</w:t>
      </w:r>
    </w:p>
    <w:p w14:paraId="754B0147" w14:textId="7E17D54B" w:rsidR="00DB7915" w:rsidRPr="00EA2404" w:rsidRDefault="00C8436D" w:rsidP="0076357A">
      <w:pPr>
        <w:spacing w:after="0" w:line="360" w:lineRule="auto"/>
        <w:rPr>
          <w:rFonts w:ascii="Arial" w:hAnsi="Arial" w:cs="Arial"/>
        </w:rPr>
      </w:pPr>
      <w:r w:rsidRPr="00EA2404">
        <w:rPr>
          <w:rFonts w:ascii="Arial" w:hAnsi="Arial" w:cs="Arial"/>
        </w:rPr>
        <w:t>An increase in shoplifting has resulted from</w:t>
      </w:r>
      <w:r w:rsidR="00DB7915" w:rsidRPr="00EA2404">
        <w:rPr>
          <w:rFonts w:ascii="Arial" w:hAnsi="Arial" w:cs="Arial"/>
        </w:rPr>
        <w:t xml:space="preserve"> mental health conditions such kleptomania and depression</w:t>
      </w:r>
      <w:r w:rsidRPr="00EA2404">
        <w:rPr>
          <w:rFonts w:ascii="Arial" w:hAnsi="Arial" w:cs="Arial"/>
        </w:rPr>
        <w:t>.</w:t>
      </w:r>
      <w:r w:rsidR="00DB7915" w:rsidRPr="00EA2404">
        <w:rPr>
          <w:rFonts w:ascii="Arial" w:hAnsi="Arial" w:cs="Arial"/>
        </w:rPr>
        <w:t xml:space="preserve"> </w:t>
      </w:r>
      <w:r w:rsidRPr="00EA2404">
        <w:rPr>
          <w:rFonts w:ascii="Arial" w:hAnsi="Arial" w:cs="Arial"/>
        </w:rPr>
        <w:t>K</w:t>
      </w:r>
      <w:r w:rsidR="00DB7915" w:rsidRPr="00EA2404">
        <w:rPr>
          <w:rFonts w:ascii="Arial" w:hAnsi="Arial" w:cs="Arial"/>
        </w:rPr>
        <w:t xml:space="preserve">leptomania is the compulsive and psychological need to steal </w:t>
      </w:r>
      <w:r w:rsidR="00A16CB3" w:rsidRPr="00EA2404">
        <w:rPr>
          <w:rFonts w:ascii="Arial" w:hAnsi="Arial" w:cs="Arial"/>
        </w:rPr>
        <w:t>or to</w:t>
      </w:r>
      <w:r w:rsidR="00DB7915" w:rsidRPr="00EA2404">
        <w:rPr>
          <w:rFonts w:ascii="Arial" w:hAnsi="Arial" w:cs="Arial"/>
        </w:rPr>
        <w:t xml:space="preserve"> take items that do</w:t>
      </w:r>
      <w:r w:rsidR="00A16CB3" w:rsidRPr="00EA2404">
        <w:rPr>
          <w:rFonts w:ascii="Arial" w:hAnsi="Arial" w:cs="Arial"/>
        </w:rPr>
        <w:t xml:space="preserve"> </w:t>
      </w:r>
      <w:r w:rsidR="00DB7915" w:rsidRPr="00EA2404">
        <w:rPr>
          <w:rFonts w:ascii="Arial" w:hAnsi="Arial" w:cs="Arial"/>
        </w:rPr>
        <w:t>n</w:t>
      </w:r>
      <w:r w:rsidR="00A16CB3" w:rsidRPr="00EA2404">
        <w:rPr>
          <w:rFonts w:ascii="Arial" w:hAnsi="Arial" w:cs="Arial"/>
        </w:rPr>
        <w:t>o</w:t>
      </w:r>
      <w:r w:rsidR="00DB7915" w:rsidRPr="00EA2404">
        <w:rPr>
          <w:rFonts w:ascii="Arial" w:hAnsi="Arial" w:cs="Arial"/>
        </w:rPr>
        <w:t xml:space="preserve">t belong to </w:t>
      </w:r>
      <w:r w:rsidR="00A16CB3" w:rsidRPr="00EA2404">
        <w:rPr>
          <w:rFonts w:ascii="Arial" w:hAnsi="Arial" w:cs="Arial"/>
        </w:rPr>
        <w:t>the individual</w:t>
      </w:r>
      <w:r w:rsidR="00DB7915" w:rsidRPr="00EA2404">
        <w:rPr>
          <w:rFonts w:ascii="Arial" w:hAnsi="Arial" w:cs="Arial"/>
        </w:rPr>
        <w:t xml:space="preserve"> or forget to return them.  </w:t>
      </w:r>
      <w:r w:rsidR="00A16CB3" w:rsidRPr="00EA2404">
        <w:rPr>
          <w:rFonts w:ascii="Arial" w:hAnsi="Arial" w:cs="Arial"/>
        </w:rPr>
        <w:t>W</w:t>
      </w:r>
      <w:r w:rsidR="00DB7915" w:rsidRPr="00EA2404">
        <w:rPr>
          <w:rFonts w:ascii="Arial" w:hAnsi="Arial" w:cs="Arial"/>
        </w:rPr>
        <w:t xml:space="preserve">ith clinical depression </w:t>
      </w:r>
      <w:r w:rsidR="00A16CB3" w:rsidRPr="00EA2404">
        <w:rPr>
          <w:rFonts w:ascii="Arial" w:hAnsi="Arial" w:cs="Arial"/>
        </w:rPr>
        <w:t>resulting from</w:t>
      </w:r>
      <w:r w:rsidR="00DB7915" w:rsidRPr="00EA2404">
        <w:rPr>
          <w:rFonts w:ascii="Arial" w:hAnsi="Arial" w:cs="Arial"/>
        </w:rPr>
        <w:t xml:space="preserve"> factors </w:t>
      </w:r>
      <w:r w:rsidR="00A16CB3" w:rsidRPr="00EA2404">
        <w:rPr>
          <w:rFonts w:ascii="Arial" w:hAnsi="Arial" w:cs="Arial"/>
        </w:rPr>
        <w:t>relating to</w:t>
      </w:r>
      <w:r w:rsidR="00DB7915" w:rsidRPr="00EA2404">
        <w:rPr>
          <w:rFonts w:ascii="Arial" w:hAnsi="Arial" w:cs="Arial"/>
        </w:rPr>
        <w:t xml:space="preserve"> major losses such as deaths of </w:t>
      </w:r>
      <w:r w:rsidR="00A16CB3" w:rsidRPr="00EA2404">
        <w:rPr>
          <w:rFonts w:ascii="Arial" w:hAnsi="Arial" w:cs="Arial"/>
        </w:rPr>
        <w:t xml:space="preserve">significant </w:t>
      </w:r>
      <w:r w:rsidR="00DB7915" w:rsidRPr="00EA2404">
        <w:rPr>
          <w:rFonts w:ascii="Arial" w:hAnsi="Arial" w:cs="Arial"/>
        </w:rPr>
        <w:t xml:space="preserve">people in </w:t>
      </w:r>
      <w:r w:rsidR="00A16CB3" w:rsidRPr="00EA2404">
        <w:rPr>
          <w:rFonts w:ascii="Arial" w:hAnsi="Arial" w:cs="Arial"/>
        </w:rPr>
        <w:t>one’s</w:t>
      </w:r>
      <w:r w:rsidR="00DB7915" w:rsidRPr="00EA2404">
        <w:rPr>
          <w:rFonts w:ascii="Arial" w:hAnsi="Arial" w:cs="Arial"/>
        </w:rPr>
        <w:t xml:space="preserve"> li</w:t>
      </w:r>
      <w:r w:rsidR="00A16CB3" w:rsidRPr="00EA2404">
        <w:rPr>
          <w:rFonts w:ascii="Arial" w:hAnsi="Arial" w:cs="Arial"/>
        </w:rPr>
        <w:t>fe</w:t>
      </w:r>
      <w:r w:rsidR="00DB7915" w:rsidRPr="00EA2404">
        <w:rPr>
          <w:rFonts w:ascii="Arial" w:hAnsi="Arial" w:cs="Arial"/>
        </w:rPr>
        <w:t xml:space="preserve"> </w:t>
      </w:r>
      <w:r w:rsidR="00A16CB3" w:rsidRPr="00EA2404">
        <w:rPr>
          <w:rFonts w:ascii="Arial" w:hAnsi="Arial" w:cs="Arial"/>
        </w:rPr>
        <w:t>or</w:t>
      </w:r>
      <w:r w:rsidR="00DB7915" w:rsidRPr="00EA2404">
        <w:rPr>
          <w:rFonts w:ascii="Arial" w:hAnsi="Arial" w:cs="Arial"/>
        </w:rPr>
        <w:t xml:space="preserve"> divorce</w:t>
      </w:r>
      <w:r w:rsidR="00A16CB3" w:rsidRPr="00EA2404">
        <w:rPr>
          <w:rFonts w:ascii="Arial" w:hAnsi="Arial" w:cs="Arial"/>
        </w:rPr>
        <w:t xml:space="preserve"> can result in shoplifting</w:t>
      </w:r>
      <w:r w:rsidR="00DB7915" w:rsidRPr="00EA2404">
        <w:rPr>
          <w:rFonts w:ascii="Arial" w:hAnsi="Arial" w:cs="Arial"/>
        </w:rPr>
        <w:t>. A report from The Canadian Journal of Psychiatry states that over 30% of people that committed first time offenses happened to have clinical depression. Individuals that often commit theft most likely have impulse control issues and antisocial traits and behaviours</w:t>
      </w:r>
      <w:r w:rsidRPr="00EA2404">
        <w:rPr>
          <w:rFonts w:ascii="Arial" w:hAnsi="Arial" w:cs="Arial"/>
        </w:rPr>
        <w:t xml:space="preserve"> (T Class UK Security, 2024). </w:t>
      </w:r>
      <w:r w:rsidR="00DB7915" w:rsidRPr="00EA2404">
        <w:rPr>
          <w:rFonts w:ascii="Arial" w:hAnsi="Arial" w:cs="Arial"/>
        </w:rPr>
        <w:t xml:space="preserve"> </w:t>
      </w:r>
    </w:p>
    <w:p w14:paraId="707DFC0C" w14:textId="77777777" w:rsidR="00A244C0" w:rsidRPr="00EA2404" w:rsidRDefault="00A244C0" w:rsidP="0076357A">
      <w:pPr>
        <w:spacing w:after="0" w:line="360" w:lineRule="auto"/>
        <w:rPr>
          <w:rFonts w:ascii="Arial" w:hAnsi="Arial" w:cs="Arial"/>
        </w:rPr>
      </w:pPr>
    </w:p>
    <w:p w14:paraId="7CA193F8" w14:textId="00D4C46B" w:rsidR="00A244C0" w:rsidRPr="0076357A" w:rsidRDefault="00D34A79" w:rsidP="0076357A">
      <w:pPr>
        <w:pStyle w:val="ListParagraph"/>
        <w:numPr>
          <w:ilvl w:val="0"/>
          <w:numId w:val="14"/>
        </w:numPr>
        <w:spacing w:after="0" w:line="360" w:lineRule="auto"/>
        <w:rPr>
          <w:rFonts w:ascii="Arial" w:hAnsi="Arial" w:cs="Arial"/>
          <w:b/>
          <w:bCs/>
        </w:rPr>
      </w:pPr>
      <w:r w:rsidRPr="0076357A">
        <w:rPr>
          <w:rFonts w:ascii="Arial" w:hAnsi="Arial" w:cs="Arial"/>
          <w:b/>
          <w:bCs/>
        </w:rPr>
        <w:t>‘Swiper’ Effect</w:t>
      </w:r>
    </w:p>
    <w:p w14:paraId="63FA0462" w14:textId="1082E42A" w:rsidR="003F5AAC" w:rsidRDefault="00F4028E" w:rsidP="00D72F44">
      <w:pPr>
        <w:spacing w:after="0" w:line="360" w:lineRule="auto"/>
        <w:rPr>
          <w:rFonts w:ascii="Arial" w:hAnsi="Arial" w:cs="Arial"/>
        </w:rPr>
      </w:pPr>
      <w:r w:rsidRPr="00EA2404">
        <w:rPr>
          <w:rFonts w:ascii="Arial" w:hAnsi="Arial" w:cs="Arial"/>
        </w:rPr>
        <w:t xml:space="preserve">People </w:t>
      </w:r>
      <w:r w:rsidR="00380D29" w:rsidRPr="00EA2404">
        <w:rPr>
          <w:rFonts w:ascii="Arial" w:hAnsi="Arial" w:cs="Arial"/>
        </w:rPr>
        <w:t>who are o</w:t>
      </w:r>
      <w:r w:rsidRPr="00EA2404">
        <w:rPr>
          <w:rFonts w:ascii="Arial" w:hAnsi="Arial" w:cs="Arial"/>
        </w:rPr>
        <w:t>pportunist th</w:t>
      </w:r>
      <w:r w:rsidR="00380D29" w:rsidRPr="00EA2404">
        <w:rPr>
          <w:rFonts w:ascii="Arial" w:hAnsi="Arial" w:cs="Arial"/>
        </w:rPr>
        <w:t xml:space="preserve">ieves are referred to as ‘swipers’. </w:t>
      </w:r>
      <w:r w:rsidR="00CC6D8A" w:rsidRPr="00EA2404">
        <w:rPr>
          <w:rFonts w:ascii="Arial" w:hAnsi="Arial" w:cs="Arial"/>
        </w:rPr>
        <w:t xml:space="preserve">Teasdale </w:t>
      </w:r>
      <w:r w:rsidR="00002BDC" w:rsidRPr="00EA2404">
        <w:rPr>
          <w:rFonts w:ascii="Arial" w:hAnsi="Arial" w:cs="Arial"/>
        </w:rPr>
        <w:t xml:space="preserve">(2024) </w:t>
      </w:r>
      <w:r w:rsidR="00B6553A" w:rsidRPr="00EA2404">
        <w:rPr>
          <w:rFonts w:ascii="Arial" w:hAnsi="Arial" w:cs="Arial"/>
        </w:rPr>
        <w:t xml:space="preserve">relates this issue to </w:t>
      </w:r>
      <w:r w:rsidR="00E5177E" w:rsidRPr="00EA2404">
        <w:rPr>
          <w:rFonts w:ascii="Arial" w:hAnsi="Arial" w:cs="Arial"/>
        </w:rPr>
        <w:t xml:space="preserve">societal </w:t>
      </w:r>
      <w:r w:rsidR="00DA0A94" w:rsidRPr="00EA2404">
        <w:rPr>
          <w:rFonts w:ascii="Arial" w:hAnsi="Arial" w:cs="Arial"/>
        </w:rPr>
        <w:t xml:space="preserve">impatience </w:t>
      </w:r>
      <w:r w:rsidR="007A27FC" w:rsidRPr="00EA2404">
        <w:rPr>
          <w:rFonts w:ascii="Arial" w:hAnsi="Arial" w:cs="Arial"/>
        </w:rPr>
        <w:t xml:space="preserve">and theft </w:t>
      </w:r>
      <w:r w:rsidR="00DA0A94" w:rsidRPr="00EA2404">
        <w:rPr>
          <w:rFonts w:ascii="Arial" w:hAnsi="Arial" w:cs="Arial"/>
        </w:rPr>
        <w:t>impetuousness</w:t>
      </w:r>
      <w:r w:rsidR="007A27FC" w:rsidRPr="00EA2404">
        <w:rPr>
          <w:rFonts w:ascii="Arial" w:hAnsi="Arial" w:cs="Arial"/>
        </w:rPr>
        <w:t>.</w:t>
      </w:r>
      <w:r w:rsidR="00DA0A94" w:rsidRPr="00EA2404">
        <w:rPr>
          <w:rFonts w:ascii="Arial" w:hAnsi="Arial" w:cs="Arial"/>
        </w:rPr>
        <w:t xml:space="preserve"> The </w:t>
      </w:r>
      <w:r w:rsidR="007C5A0E" w:rsidRPr="00EA2404">
        <w:rPr>
          <w:rFonts w:ascii="Arial" w:hAnsi="Arial" w:cs="Arial"/>
        </w:rPr>
        <w:t>article describes a gentleman leaving a store without paying for goods, as he</w:t>
      </w:r>
      <w:r w:rsidR="007572CD" w:rsidRPr="00EA2404">
        <w:rPr>
          <w:rFonts w:ascii="Arial" w:hAnsi="Arial" w:cs="Arial"/>
        </w:rPr>
        <w:t xml:space="preserve"> became </w:t>
      </w:r>
      <w:r w:rsidR="00937635" w:rsidRPr="00EA2404">
        <w:rPr>
          <w:rFonts w:ascii="Arial" w:hAnsi="Arial" w:cs="Arial"/>
        </w:rPr>
        <w:t>vexed with the unhelpfulness of staff</w:t>
      </w:r>
      <w:r w:rsidR="005A77AC" w:rsidRPr="00EA2404">
        <w:rPr>
          <w:rFonts w:ascii="Arial" w:hAnsi="Arial" w:cs="Arial"/>
        </w:rPr>
        <w:t xml:space="preserve"> when experiencing </w:t>
      </w:r>
      <w:r w:rsidR="00937635" w:rsidRPr="00EA2404">
        <w:rPr>
          <w:rFonts w:ascii="Arial" w:hAnsi="Arial" w:cs="Arial"/>
        </w:rPr>
        <w:t xml:space="preserve">numerous </w:t>
      </w:r>
      <w:r w:rsidR="005A77AC" w:rsidRPr="00EA2404">
        <w:rPr>
          <w:rFonts w:ascii="Arial" w:hAnsi="Arial" w:cs="Arial"/>
        </w:rPr>
        <w:t>problems with the self-checkout service</w:t>
      </w:r>
      <w:r w:rsidR="00D429B9" w:rsidRPr="00EA2404">
        <w:rPr>
          <w:rFonts w:ascii="Arial" w:hAnsi="Arial" w:cs="Arial"/>
        </w:rPr>
        <w:t xml:space="preserve">. </w:t>
      </w:r>
    </w:p>
    <w:p w14:paraId="786641C2" w14:textId="77777777" w:rsidR="00D72F44" w:rsidRDefault="00D72F44" w:rsidP="00D72F44">
      <w:pPr>
        <w:spacing w:after="0" w:line="360" w:lineRule="auto"/>
        <w:rPr>
          <w:highlight w:val="yellow"/>
        </w:rPr>
      </w:pPr>
    </w:p>
    <w:p w14:paraId="2E710AA6" w14:textId="0A40689D" w:rsidR="643AE597" w:rsidRPr="00C52445" w:rsidRDefault="643AE597" w:rsidP="643AE597">
      <w:pPr>
        <w:rPr>
          <w:b/>
          <w:bCs/>
        </w:rPr>
      </w:pPr>
      <w:r w:rsidRPr="00C52445">
        <w:rPr>
          <w:b/>
          <w:bCs/>
        </w:rPr>
        <w:t>Reference List</w:t>
      </w:r>
    </w:p>
    <w:p w14:paraId="3F640C7C" w14:textId="77777777" w:rsidR="00C81921" w:rsidRPr="00024BF4" w:rsidRDefault="00C81921" w:rsidP="00C81921">
      <w:pPr>
        <w:numPr>
          <w:ilvl w:val="0"/>
          <w:numId w:val="15"/>
        </w:numPr>
        <w:tabs>
          <w:tab w:val="num" w:pos="720"/>
        </w:tabs>
      </w:pPr>
      <w:r w:rsidRPr="00024BF4">
        <w:t xml:space="preserve">Centre for Social Justice (2018) </w:t>
      </w:r>
      <w:r w:rsidRPr="00024BF4">
        <w:rPr>
          <w:i/>
          <w:iCs/>
        </w:rPr>
        <w:t xml:space="preserve">Desperate </w:t>
      </w:r>
      <w:proofErr w:type="gramStart"/>
      <w:r w:rsidRPr="00024BF4">
        <w:rPr>
          <w:i/>
          <w:iCs/>
        </w:rPr>
        <w:t>For</w:t>
      </w:r>
      <w:proofErr w:type="gramEnd"/>
      <w:r w:rsidRPr="00024BF4">
        <w:rPr>
          <w:i/>
          <w:iCs/>
        </w:rPr>
        <w:t xml:space="preserve"> a Fix: Using shop theft and a Second Chance Programme to get tough on the causes of prolific drug-addicted offending. </w:t>
      </w:r>
      <w:r w:rsidRPr="00024BF4">
        <w:t xml:space="preserve">Available at: </w:t>
      </w:r>
      <w:hyperlink r:id="rId7" w:history="1">
        <w:r w:rsidRPr="00024BF4">
          <w:rPr>
            <w:rStyle w:val="Hyperlink"/>
          </w:rPr>
          <w:t>https://www.centreforsocialjustice.org.uk/wp-</w:t>
        </w:r>
      </w:hyperlink>
      <w:r w:rsidRPr="00024BF4">
        <w:t xml:space="preserve">  </w:t>
      </w:r>
      <w:hyperlink r:id="rId8" w:history="1">
        <w:r w:rsidRPr="00024BF4">
          <w:rPr>
            <w:rStyle w:val="Hyperlink"/>
          </w:rPr>
          <w:t>content/uploads/2018/10/CSJ-Desperate-</w:t>
        </w:r>
      </w:hyperlink>
      <w:hyperlink r:id="rId9" w:history="1">
        <w:r w:rsidRPr="00024BF4">
          <w:rPr>
            <w:rStyle w:val="Hyperlink"/>
          </w:rPr>
          <w:t>for-</w:t>
        </w:r>
      </w:hyperlink>
      <w:hyperlink r:id="rId10" w:history="1">
        <w:r w:rsidRPr="00024BF4">
          <w:rPr>
            <w:rStyle w:val="Hyperlink"/>
          </w:rPr>
          <w:t>a-</w:t>
        </w:r>
      </w:hyperlink>
      <w:hyperlink r:id="rId11" w:history="1">
        <w:r w:rsidRPr="00024BF4">
          <w:rPr>
            <w:rStyle w:val="Hyperlink"/>
          </w:rPr>
          <w:t>fix-</w:t>
        </w:r>
      </w:hyperlink>
      <w:hyperlink r:id="rId12" w:history="1">
        <w:r w:rsidRPr="00024BF4">
          <w:rPr>
            <w:rStyle w:val="Hyperlink"/>
          </w:rPr>
          <w:t>WEB-1.pdf</w:t>
        </w:r>
      </w:hyperlink>
      <w:r w:rsidRPr="00024BF4">
        <w:t xml:space="preserve"> (Accessed:  27 May 2025)</w:t>
      </w:r>
    </w:p>
    <w:p w14:paraId="6D67DD05" w14:textId="77777777" w:rsidR="0076357A" w:rsidRDefault="0076357A" w:rsidP="00024BF4">
      <w:pPr>
        <w:numPr>
          <w:ilvl w:val="0"/>
          <w:numId w:val="15"/>
        </w:numPr>
        <w:tabs>
          <w:tab w:val="num" w:pos="720"/>
        </w:tabs>
      </w:pPr>
      <w:r w:rsidRPr="00024BF4">
        <w:lastRenderedPageBreak/>
        <w:t xml:space="preserve">Gill, M. (2024) ‘Britain is now a shoplifter's paradise — and these people are to blame’, </w:t>
      </w:r>
      <w:r w:rsidRPr="00024BF4">
        <w:rPr>
          <w:i/>
          <w:iCs/>
        </w:rPr>
        <w:t xml:space="preserve">The Standard, </w:t>
      </w:r>
      <w:r w:rsidRPr="00024BF4">
        <w:t>25</w:t>
      </w:r>
      <w:r w:rsidRPr="00024BF4">
        <w:rPr>
          <w:vertAlign w:val="superscript"/>
        </w:rPr>
        <w:t>th</w:t>
      </w:r>
      <w:r w:rsidRPr="00024BF4">
        <w:t xml:space="preserve"> April. Available at: </w:t>
      </w:r>
      <w:hyperlink r:id="rId13" w:history="1">
        <w:r w:rsidRPr="00024BF4">
          <w:rPr>
            <w:rStyle w:val="Hyperlink"/>
          </w:rPr>
          <w:t>Britain</w:t>
        </w:r>
      </w:hyperlink>
      <w:hyperlink r:id="rId14" w:history="1">
        <w:r w:rsidRPr="00024BF4">
          <w:rPr>
            <w:rStyle w:val="Hyperlink"/>
          </w:rPr>
          <w:t xml:space="preserve"> </w:t>
        </w:r>
      </w:hyperlink>
      <w:hyperlink r:id="rId15" w:history="1">
        <w:r w:rsidRPr="00024BF4">
          <w:rPr>
            <w:rStyle w:val="Hyperlink"/>
          </w:rPr>
          <w:t>is</w:t>
        </w:r>
      </w:hyperlink>
      <w:hyperlink r:id="rId16" w:history="1">
        <w:r w:rsidRPr="00024BF4">
          <w:rPr>
            <w:rStyle w:val="Hyperlink"/>
          </w:rPr>
          <w:t xml:space="preserve"> </w:t>
        </w:r>
      </w:hyperlink>
      <w:hyperlink r:id="rId17" w:history="1">
        <w:r w:rsidRPr="00024BF4">
          <w:rPr>
            <w:rStyle w:val="Hyperlink"/>
          </w:rPr>
          <w:t>now</w:t>
        </w:r>
      </w:hyperlink>
      <w:hyperlink r:id="rId18" w:history="1">
        <w:r w:rsidRPr="00024BF4">
          <w:rPr>
            <w:rStyle w:val="Hyperlink"/>
          </w:rPr>
          <w:t xml:space="preserve"> </w:t>
        </w:r>
      </w:hyperlink>
      <w:hyperlink r:id="rId19" w:history="1">
        <w:r w:rsidRPr="00024BF4">
          <w:rPr>
            <w:rStyle w:val="Hyperlink"/>
          </w:rPr>
          <w:t>a</w:t>
        </w:r>
      </w:hyperlink>
      <w:hyperlink r:id="rId20" w:history="1">
        <w:r w:rsidRPr="00024BF4">
          <w:rPr>
            <w:rStyle w:val="Hyperlink"/>
          </w:rPr>
          <w:t xml:space="preserve"> </w:t>
        </w:r>
      </w:hyperlink>
      <w:hyperlink r:id="rId21" w:history="1">
        <w:r w:rsidRPr="00024BF4">
          <w:rPr>
            <w:rStyle w:val="Hyperlink"/>
          </w:rPr>
          <w:t>shoplifter's</w:t>
        </w:r>
      </w:hyperlink>
      <w:hyperlink r:id="rId22" w:history="1">
        <w:r w:rsidRPr="00024BF4">
          <w:rPr>
            <w:rStyle w:val="Hyperlink"/>
          </w:rPr>
          <w:t xml:space="preserve"> </w:t>
        </w:r>
      </w:hyperlink>
      <w:hyperlink r:id="rId23" w:history="1">
        <w:r w:rsidRPr="00024BF4">
          <w:rPr>
            <w:rStyle w:val="Hyperlink"/>
          </w:rPr>
          <w:t>paradis</w:t>
        </w:r>
      </w:hyperlink>
      <w:r w:rsidRPr="00024BF4">
        <w:rPr>
          <w:u w:val="single"/>
        </w:rPr>
        <w:t xml:space="preserve">e </w:t>
      </w:r>
      <w:hyperlink r:id="rId24" w:history="1">
        <w:r w:rsidRPr="00024BF4">
          <w:rPr>
            <w:rStyle w:val="Hyperlink"/>
          </w:rPr>
          <w:t>—</w:t>
        </w:r>
      </w:hyperlink>
      <w:r w:rsidRPr="00024BF4">
        <w:rPr>
          <w:u w:val="single"/>
        </w:rPr>
        <w:t xml:space="preserve"> </w:t>
      </w:r>
      <w:hyperlink r:id="rId25" w:history="1">
        <w:r w:rsidRPr="00024BF4">
          <w:rPr>
            <w:rStyle w:val="Hyperlink"/>
          </w:rPr>
          <w:t>and</w:t>
        </w:r>
      </w:hyperlink>
      <w:hyperlink r:id="rId26" w:history="1">
        <w:r w:rsidRPr="00024BF4">
          <w:rPr>
            <w:rStyle w:val="Hyperlink"/>
          </w:rPr>
          <w:t xml:space="preserve"> </w:t>
        </w:r>
      </w:hyperlink>
      <w:hyperlink r:id="rId27" w:history="1">
        <w:r w:rsidRPr="00024BF4">
          <w:rPr>
            <w:rStyle w:val="Hyperlink"/>
          </w:rPr>
          <w:t>these</w:t>
        </w:r>
      </w:hyperlink>
      <w:hyperlink r:id="rId28" w:history="1">
        <w:r w:rsidRPr="00024BF4">
          <w:rPr>
            <w:rStyle w:val="Hyperlink"/>
          </w:rPr>
          <w:t xml:space="preserve"> </w:t>
        </w:r>
      </w:hyperlink>
      <w:hyperlink r:id="rId29" w:history="1">
        <w:r w:rsidRPr="00024BF4">
          <w:rPr>
            <w:rStyle w:val="Hyperlink"/>
          </w:rPr>
          <w:t>people</w:t>
        </w:r>
      </w:hyperlink>
      <w:hyperlink r:id="rId30" w:history="1">
        <w:r w:rsidRPr="00024BF4">
          <w:rPr>
            <w:rStyle w:val="Hyperlink"/>
          </w:rPr>
          <w:t xml:space="preserve"> </w:t>
        </w:r>
      </w:hyperlink>
      <w:hyperlink r:id="rId31" w:history="1">
        <w:r w:rsidRPr="00024BF4">
          <w:rPr>
            <w:rStyle w:val="Hyperlink"/>
          </w:rPr>
          <w:t>are</w:t>
        </w:r>
      </w:hyperlink>
      <w:hyperlink r:id="rId32" w:history="1">
        <w:r w:rsidRPr="00024BF4">
          <w:rPr>
            <w:rStyle w:val="Hyperlink"/>
          </w:rPr>
          <w:t xml:space="preserve"> </w:t>
        </w:r>
      </w:hyperlink>
      <w:hyperlink r:id="rId33" w:history="1">
        <w:r w:rsidRPr="00024BF4">
          <w:rPr>
            <w:rStyle w:val="Hyperlink"/>
          </w:rPr>
          <w:t>to</w:t>
        </w:r>
      </w:hyperlink>
      <w:hyperlink r:id="rId34" w:history="1">
        <w:r w:rsidRPr="00024BF4">
          <w:rPr>
            <w:rStyle w:val="Hyperlink"/>
          </w:rPr>
          <w:t xml:space="preserve"> </w:t>
        </w:r>
      </w:hyperlink>
      <w:hyperlink r:id="rId35" w:history="1">
        <w:r w:rsidRPr="00024BF4">
          <w:rPr>
            <w:rStyle w:val="Hyperlink"/>
          </w:rPr>
          <w:t>blame</w:t>
        </w:r>
      </w:hyperlink>
      <w:hyperlink r:id="rId36" w:history="1">
        <w:r w:rsidRPr="00024BF4">
          <w:rPr>
            <w:rStyle w:val="Hyperlink"/>
          </w:rPr>
          <w:t xml:space="preserve"> </w:t>
        </w:r>
      </w:hyperlink>
      <w:hyperlink r:id="rId37" w:history="1">
        <w:r w:rsidRPr="00024BF4">
          <w:rPr>
            <w:rStyle w:val="Hyperlink"/>
          </w:rPr>
          <w:t>|</w:t>
        </w:r>
      </w:hyperlink>
      <w:hyperlink r:id="rId38" w:history="1">
        <w:r w:rsidRPr="00024BF4">
          <w:rPr>
            <w:rStyle w:val="Hyperlink"/>
          </w:rPr>
          <w:t xml:space="preserve"> </w:t>
        </w:r>
      </w:hyperlink>
      <w:hyperlink r:id="rId39" w:history="1">
        <w:r w:rsidRPr="00024BF4">
          <w:rPr>
            <w:rStyle w:val="Hyperlink"/>
          </w:rPr>
          <w:t>The</w:t>
        </w:r>
      </w:hyperlink>
      <w:hyperlink r:id="rId40" w:history="1">
        <w:r w:rsidRPr="00024BF4">
          <w:rPr>
            <w:rStyle w:val="Hyperlink"/>
          </w:rPr>
          <w:t xml:space="preserve"> </w:t>
        </w:r>
      </w:hyperlink>
      <w:hyperlink r:id="rId41" w:history="1">
        <w:r w:rsidRPr="00024BF4">
          <w:rPr>
            <w:rStyle w:val="Hyperlink"/>
          </w:rPr>
          <w:t>Standard</w:t>
        </w:r>
      </w:hyperlink>
      <w:r w:rsidRPr="00024BF4">
        <w:rPr>
          <w:u w:val="single"/>
        </w:rPr>
        <w:t xml:space="preserve"> </w:t>
      </w:r>
      <w:r w:rsidRPr="00024BF4">
        <w:t>(Accessed:  03 June 2025).</w:t>
      </w:r>
    </w:p>
    <w:p w14:paraId="7E67CA85" w14:textId="789937D8" w:rsidR="00C52445" w:rsidRDefault="00C52445" w:rsidP="00C52445">
      <w:pPr>
        <w:numPr>
          <w:ilvl w:val="0"/>
          <w:numId w:val="15"/>
        </w:numPr>
        <w:tabs>
          <w:tab w:val="num" w:pos="720"/>
        </w:tabs>
      </w:pPr>
      <w:r w:rsidRPr="00C52445">
        <w:t xml:space="preserve">Mayor of London (2024) ‘Mayor demands urgent Government action on causes of crime as new report confirms cost-of-living crisis link to a rise in crime and violence’, </w:t>
      </w:r>
      <w:r w:rsidRPr="00C52445">
        <w:rPr>
          <w:i/>
          <w:iCs/>
        </w:rPr>
        <w:t>Mayor of London,</w:t>
      </w:r>
      <w:r w:rsidRPr="00C52445">
        <w:t xml:space="preserve"> 14</w:t>
      </w:r>
      <w:r w:rsidRPr="00C52445">
        <w:rPr>
          <w:vertAlign w:val="superscript"/>
        </w:rPr>
        <w:t>th</w:t>
      </w:r>
      <w:r w:rsidRPr="00C52445">
        <w:t xml:space="preserve"> March. Available at: </w:t>
      </w:r>
      <w:hyperlink r:id="rId42" w:history="1">
        <w:r w:rsidRPr="00C52445">
          <w:rPr>
            <w:rStyle w:val="Hyperlink"/>
          </w:rPr>
          <w:t>Mayor demands urgent Government action on causes of crime as new report confirms cost-of-living crisis link to a rise in crime and violence | London City Hall</w:t>
        </w:r>
      </w:hyperlink>
      <w:r w:rsidRPr="00C52445">
        <w:t xml:space="preserve"> (Accessed: 25 May 2025)</w:t>
      </w:r>
    </w:p>
    <w:p w14:paraId="31F5153D" w14:textId="759287CC" w:rsidR="0076357A" w:rsidRPr="00C8436D" w:rsidRDefault="0076357A" w:rsidP="00C8436D">
      <w:pPr>
        <w:numPr>
          <w:ilvl w:val="0"/>
          <w:numId w:val="15"/>
        </w:numPr>
        <w:tabs>
          <w:tab w:val="num" w:pos="720"/>
        </w:tabs>
        <w:rPr>
          <w:b/>
          <w:bCs/>
        </w:rPr>
      </w:pPr>
      <w:r>
        <w:t>T Class UK Security (2024) ‘</w:t>
      </w:r>
      <w:r w:rsidRPr="00C8436D">
        <w:t xml:space="preserve">What Are </w:t>
      </w:r>
      <w:proofErr w:type="gramStart"/>
      <w:r w:rsidRPr="00C8436D">
        <w:t>The</w:t>
      </w:r>
      <w:proofErr w:type="gramEnd"/>
      <w:r w:rsidRPr="00C8436D">
        <w:t xml:space="preserve"> Causes and How </w:t>
      </w:r>
      <w:proofErr w:type="gramStart"/>
      <w:r w:rsidRPr="00C8436D">
        <w:t>To</w:t>
      </w:r>
      <w:proofErr w:type="gramEnd"/>
      <w:r w:rsidRPr="00C8436D">
        <w:t xml:space="preserve"> Prevent Shoplifting </w:t>
      </w:r>
      <w:proofErr w:type="gramStart"/>
      <w:r w:rsidRPr="00C8436D">
        <w:t>In</w:t>
      </w:r>
      <w:proofErr w:type="gramEnd"/>
      <w:r w:rsidRPr="00C8436D">
        <w:t xml:space="preserve"> Retail</w:t>
      </w:r>
      <w:proofErr w:type="gramStart"/>
      <w:r w:rsidRPr="00C8436D">
        <w:t>’</w:t>
      </w:r>
      <w:r>
        <w:rPr>
          <w:b/>
          <w:bCs/>
        </w:rPr>
        <w:t xml:space="preserve">  </w:t>
      </w:r>
      <w:r w:rsidRPr="00B568B5">
        <w:rPr>
          <w:i/>
          <w:iCs/>
        </w:rPr>
        <w:t>T</w:t>
      </w:r>
      <w:proofErr w:type="gramEnd"/>
      <w:r w:rsidRPr="00B568B5">
        <w:rPr>
          <w:i/>
          <w:iCs/>
        </w:rPr>
        <w:t xml:space="preserve"> Class UK Security</w:t>
      </w:r>
      <w:r>
        <w:rPr>
          <w:i/>
          <w:iCs/>
        </w:rPr>
        <w:t xml:space="preserve">, </w:t>
      </w:r>
      <w:r w:rsidR="00C52445">
        <w:t>15</w:t>
      </w:r>
      <w:r w:rsidR="00C52445" w:rsidRPr="00C52445">
        <w:rPr>
          <w:vertAlign w:val="superscript"/>
        </w:rPr>
        <w:t>th</w:t>
      </w:r>
      <w:r w:rsidR="00C52445">
        <w:t xml:space="preserve"> July</w:t>
      </w:r>
      <w:r>
        <w:t>.</w:t>
      </w:r>
      <w:r>
        <w:rPr>
          <w:b/>
          <w:bCs/>
        </w:rPr>
        <w:t xml:space="preserve"> </w:t>
      </w:r>
      <w:r w:rsidRPr="00024BF4">
        <w:t xml:space="preserve">Available at: </w:t>
      </w:r>
      <w:r w:rsidRPr="00E72743">
        <w:t>https://t-class.co.uk/what-are-the-causes-and-how-to-prevent-shoplifting-in-retail/</w:t>
      </w:r>
      <w:r w:rsidRPr="00024BF4">
        <w:t>(Accessed:  0</w:t>
      </w:r>
      <w:r>
        <w:t>9</w:t>
      </w:r>
      <w:r w:rsidRPr="00024BF4">
        <w:t xml:space="preserve"> June 2025).</w:t>
      </w:r>
    </w:p>
    <w:p w14:paraId="223C8706" w14:textId="16664F31" w:rsidR="0076357A" w:rsidRPr="00024BF4" w:rsidRDefault="0076357A" w:rsidP="00024BF4">
      <w:pPr>
        <w:numPr>
          <w:ilvl w:val="0"/>
          <w:numId w:val="15"/>
        </w:numPr>
        <w:tabs>
          <w:tab w:val="num" w:pos="720"/>
        </w:tabs>
      </w:pPr>
      <w:r>
        <w:t xml:space="preserve">Teasdale, C. (2024) ‘Did you pay for that? What is driving the massive rise in shoplifting’ </w:t>
      </w:r>
      <w:r>
        <w:rPr>
          <w:i/>
          <w:iCs/>
        </w:rPr>
        <w:t xml:space="preserve">The </w:t>
      </w:r>
      <w:proofErr w:type="gramStart"/>
      <w:r>
        <w:rPr>
          <w:i/>
          <w:iCs/>
        </w:rPr>
        <w:t xml:space="preserve">Guardian, </w:t>
      </w:r>
      <w:r>
        <w:t xml:space="preserve"> 2</w:t>
      </w:r>
      <w:proofErr w:type="gramEnd"/>
      <w:r w:rsidR="00C52445" w:rsidRPr="00C52445">
        <w:rPr>
          <w:vertAlign w:val="superscript"/>
        </w:rPr>
        <w:t>nd</w:t>
      </w:r>
      <w:r>
        <w:t xml:space="preserve"> June. </w:t>
      </w:r>
      <w:r w:rsidRPr="00024BF4">
        <w:t xml:space="preserve">Available at: </w:t>
      </w:r>
      <w:hyperlink r:id="rId43" w:history="1">
        <w:r w:rsidRPr="00F50C2C">
          <w:rPr>
            <w:rStyle w:val="Hyperlink"/>
          </w:rPr>
          <w:t>https://www.theguardian.com/uk-news/article/2024/jun/02/did-you-pay-for-that-what-is-driving-the-massive-rise-in-shoplifting</w:t>
        </w:r>
      </w:hyperlink>
      <w:r>
        <w:t xml:space="preserve"> </w:t>
      </w:r>
      <w:r w:rsidRPr="00024BF4">
        <w:t>(Accessed:  0</w:t>
      </w:r>
      <w:r>
        <w:t>9</w:t>
      </w:r>
      <w:r w:rsidRPr="00024BF4">
        <w:t xml:space="preserve"> June 2025).</w:t>
      </w:r>
    </w:p>
    <w:p w14:paraId="41CC06DD" w14:textId="02D2C937" w:rsidR="0076357A" w:rsidRPr="00024BF4" w:rsidRDefault="0076357A" w:rsidP="00024BF4">
      <w:pPr>
        <w:numPr>
          <w:ilvl w:val="0"/>
          <w:numId w:val="15"/>
        </w:numPr>
        <w:tabs>
          <w:tab w:val="num" w:pos="720"/>
        </w:tabs>
      </w:pPr>
      <w:r w:rsidRPr="00024BF4">
        <w:t>Wil</w:t>
      </w:r>
      <w:r w:rsidR="00C81921">
        <w:t>d</w:t>
      </w:r>
      <w:r w:rsidRPr="00024BF4">
        <w:t>man, C</w:t>
      </w:r>
      <w:r>
        <w:t>.</w:t>
      </w:r>
      <w:r w:rsidRPr="00024BF4">
        <w:t xml:space="preserve"> (2024) ‘Shoplifting is now at record levels. Here’s how it went from a crime punishable by death to police ‘turning a blind eye’, </w:t>
      </w:r>
      <w:r w:rsidRPr="00024BF4">
        <w:rPr>
          <w:i/>
          <w:iCs/>
        </w:rPr>
        <w:t>The Conversation</w:t>
      </w:r>
      <w:r w:rsidRPr="00024BF4">
        <w:t>, 5</w:t>
      </w:r>
      <w:r w:rsidRPr="00024BF4">
        <w:rPr>
          <w:vertAlign w:val="superscript"/>
        </w:rPr>
        <w:t xml:space="preserve">th </w:t>
      </w:r>
      <w:r w:rsidRPr="00024BF4">
        <w:t xml:space="preserve">September. Available at: </w:t>
      </w:r>
      <w:hyperlink r:id="rId44" w:history="1">
        <w:r w:rsidRPr="00024BF4">
          <w:rPr>
            <w:rStyle w:val="Hyperlink"/>
          </w:rPr>
          <w:t>Shoplifting</w:t>
        </w:r>
      </w:hyperlink>
      <w:hyperlink r:id="rId45" w:history="1">
        <w:r w:rsidRPr="00024BF4">
          <w:rPr>
            <w:rStyle w:val="Hyperlink"/>
          </w:rPr>
          <w:t xml:space="preserve"> </w:t>
        </w:r>
      </w:hyperlink>
      <w:hyperlink r:id="rId46" w:history="1">
        <w:r w:rsidRPr="00024BF4">
          <w:rPr>
            <w:rStyle w:val="Hyperlink"/>
          </w:rPr>
          <w:t>is</w:t>
        </w:r>
      </w:hyperlink>
      <w:hyperlink r:id="rId47" w:history="1">
        <w:r w:rsidRPr="00024BF4">
          <w:rPr>
            <w:rStyle w:val="Hyperlink"/>
          </w:rPr>
          <w:t xml:space="preserve"> </w:t>
        </w:r>
      </w:hyperlink>
      <w:hyperlink r:id="rId48" w:history="1">
        <w:r w:rsidRPr="00024BF4">
          <w:rPr>
            <w:rStyle w:val="Hyperlink"/>
          </w:rPr>
          <w:t>now</w:t>
        </w:r>
      </w:hyperlink>
      <w:hyperlink r:id="rId49" w:history="1">
        <w:r w:rsidRPr="00024BF4">
          <w:rPr>
            <w:rStyle w:val="Hyperlink"/>
          </w:rPr>
          <w:t xml:space="preserve"> </w:t>
        </w:r>
      </w:hyperlink>
      <w:hyperlink r:id="rId50" w:history="1">
        <w:r w:rsidRPr="00024BF4">
          <w:rPr>
            <w:rStyle w:val="Hyperlink"/>
          </w:rPr>
          <w:t>at</w:t>
        </w:r>
      </w:hyperlink>
      <w:hyperlink r:id="rId51" w:history="1">
        <w:r w:rsidRPr="00024BF4">
          <w:rPr>
            <w:rStyle w:val="Hyperlink"/>
          </w:rPr>
          <w:t xml:space="preserve"> </w:t>
        </w:r>
      </w:hyperlink>
      <w:hyperlink r:id="rId52" w:history="1">
        <w:r w:rsidRPr="00024BF4">
          <w:rPr>
            <w:rStyle w:val="Hyperlink"/>
          </w:rPr>
          <w:t>record</w:t>
        </w:r>
      </w:hyperlink>
      <w:hyperlink r:id="rId53" w:history="1">
        <w:r w:rsidRPr="00024BF4">
          <w:rPr>
            <w:rStyle w:val="Hyperlink"/>
          </w:rPr>
          <w:t xml:space="preserve"> </w:t>
        </w:r>
      </w:hyperlink>
      <w:hyperlink r:id="rId54" w:history="1">
        <w:r w:rsidRPr="00024BF4">
          <w:rPr>
            <w:rStyle w:val="Hyperlink"/>
          </w:rPr>
          <w:t>levels.</w:t>
        </w:r>
      </w:hyperlink>
      <w:hyperlink r:id="rId55" w:history="1">
        <w:r w:rsidRPr="00024BF4">
          <w:rPr>
            <w:rStyle w:val="Hyperlink"/>
          </w:rPr>
          <w:t xml:space="preserve"> </w:t>
        </w:r>
      </w:hyperlink>
      <w:hyperlink r:id="rId56" w:history="1">
        <w:r w:rsidRPr="00024BF4">
          <w:rPr>
            <w:rStyle w:val="Hyperlink"/>
          </w:rPr>
          <w:t>Here’s</w:t>
        </w:r>
      </w:hyperlink>
      <w:hyperlink r:id="rId57" w:history="1">
        <w:r w:rsidRPr="00024BF4">
          <w:rPr>
            <w:rStyle w:val="Hyperlink"/>
          </w:rPr>
          <w:t xml:space="preserve"> </w:t>
        </w:r>
      </w:hyperlink>
      <w:hyperlink r:id="rId58" w:history="1">
        <w:r w:rsidRPr="00024BF4">
          <w:rPr>
            <w:rStyle w:val="Hyperlink"/>
          </w:rPr>
          <w:t>how</w:t>
        </w:r>
      </w:hyperlink>
      <w:hyperlink r:id="rId59" w:history="1">
        <w:r w:rsidRPr="00024BF4">
          <w:rPr>
            <w:rStyle w:val="Hyperlink"/>
          </w:rPr>
          <w:t xml:space="preserve"> </w:t>
        </w:r>
      </w:hyperlink>
      <w:hyperlink r:id="rId60" w:history="1">
        <w:r w:rsidRPr="00024BF4">
          <w:rPr>
            <w:rStyle w:val="Hyperlink"/>
          </w:rPr>
          <w:t>it</w:t>
        </w:r>
      </w:hyperlink>
      <w:hyperlink r:id="rId61" w:history="1">
        <w:r w:rsidRPr="00024BF4">
          <w:rPr>
            <w:rStyle w:val="Hyperlink"/>
          </w:rPr>
          <w:t xml:space="preserve"> </w:t>
        </w:r>
      </w:hyperlink>
      <w:hyperlink r:id="rId62" w:history="1">
        <w:r w:rsidRPr="00024BF4">
          <w:rPr>
            <w:rStyle w:val="Hyperlink"/>
          </w:rPr>
          <w:t>went</w:t>
        </w:r>
      </w:hyperlink>
      <w:hyperlink r:id="rId63" w:history="1">
        <w:r w:rsidRPr="00024BF4">
          <w:rPr>
            <w:rStyle w:val="Hyperlink"/>
          </w:rPr>
          <w:t xml:space="preserve"> </w:t>
        </w:r>
      </w:hyperlink>
      <w:hyperlink r:id="rId64" w:history="1">
        <w:r w:rsidRPr="00024BF4">
          <w:rPr>
            <w:rStyle w:val="Hyperlink"/>
          </w:rPr>
          <w:t>from</w:t>
        </w:r>
      </w:hyperlink>
      <w:hyperlink r:id="rId65" w:history="1">
        <w:r w:rsidRPr="00024BF4">
          <w:rPr>
            <w:rStyle w:val="Hyperlink"/>
          </w:rPr>
          <w:t xml:space="preserve"> </w:t>
        </w:r>
      </w:hyperlink>
      <w:hyperlink r:id="rId66" w:history="1">
        <w:r w:rsidRPr="00024BF4">
          <w:rPr>
            <w:rStyle w:val="Hyperlink"/>
          </w:rPr>
          <w:t>a</w:t>
        </w:r>
      </w:hyperlink>
      <w:r w:rsidRPr="00024BF4">
        <w:t xml:space="preserve"> </w:t>
      </w:r>
      <w:hyperlink r:id="rId67" w:history="1">
        <w:r w:rsidRPr="00024BF4">
          <w:rPr>
            <w:rStyle w:val="Hyperlink"/>
          </w:rPr>
          <w:t>crime</w:t>
        </w:r>
      </w:hyperlink>
      <w:hyperlink r:id="rId68" w:history="1">
        <w:r w:rsidRPr="00024BF4">
          <w:rPr>
            <w:rStyle w:val="Hyperlink"/>
          </w:rPr>
          <w:t xml:space="preserve"> </w:t>
        </w:r>
      </w:hyperlink>
      <w:hyperlink r:id="rId69" w:history="1">
        <w:r w:rsidRPr="00024BF4">
          <w:rPr>
            <w:rStyle w:val="Hyperlink"/>
          </w:rPr>
          <w:t>punishable</w:t>
        </w:r>
      </w:hyperlink>
      <w:hyperlink r:id="rId70" w:history="1">
        <w:r w:rsidRPr="00024BF4">
          <w:rPr>
            <w:rStyle w:val="Hyperlink"/>
          </w:rPr>
          <w:t xml:space="preserve"> </w:t>
        </w:r>
      </w:hyperlink>
      <w:hyperlink r:id="rId71" w:history="1">
        <w:r w:rsidRPr="00024BF4">
          <w:rPr>
            <w:rStyle w:val="Hyperlink"/>
          </w:rPr>
          <w:t>by</w:t>
        </w:r>
      </w:hyperlink>
      <w:hyperlink r:id="rId72" w:history="1">
        <w:r w:rsidRPr="00024BF4">
          <w:rPr>
            <w:rStyle w:val="Hyperlink"/>
          </w:rPr>
          <w:t xml:space="preserve"> </w:t>
        </w:r>
      </w:hyperlink>
      <w:hyperlink r:id="rId73" w:history="1">
        <w:r w:rsidRPr="00024BF4">
          <w:rPr>
            <w:rStyle w:val="Hyperlink"/>
          </w:rPr>
          <w:t>death</w:t>
        </w:r>
      </w:hyperlink>
      <w:hyperlink r:id="rId74" w:history="1">
        <w:r w:rsidRPr="00024BF4">
          <w:rPr>
            <w:rStyle w:val="Hyperlink"/>
          </w:rPr>
          <w:t xml:space="preserve"> </w:t>
        </w:r>
      </w:hyperlink>
      <w:hyperlink r:id="rId75" w:history="1">
        <w:r w:rsidRPr="00024BF4">
          <w:rPr>
            <w:rStyle w:val="Hyperlink"/>
          </w:rPr>
          <w:t>to</w:t>
        </w:r>
      </w:hyperlink>
      <w:hyperlink r:id="rId76" w:history="1">
        <w:r w:rsidRPr="00024BF4">
          <w:rPr>
            <w:rStyle w:val="Hyperlink"/>
          </w:rPr>
          <w:t xml:space="preserve"> </w:t>
        </w:r>
      </w:hyperlink>
      <w:hyperlink r:id="rId77" w:history="1">
        <w:r w:rsidRPr="00024BF4">
          <w:rPr>
            <w:rStyle w:val="Hyperlink"/>
          </w:rPr>
          <w:t>police</w:t>
        </w:r>
      </w:hyperlink>
      <w:hyperlink r:id="rId78" w:history="1">
        <w:r w:rsidRPr="00024BF4">
          <w:rPr>
            <w:rStyle w:val="Hyperlink"/>
          </w:rPr>
          <w:t xml:space="preserve"> </w:t>
        </w:r>
      </w:hyperlink>
      <w:hyperlink r:id="rId79" w:history="1">
        <w:r w:rsidRPr="00024BF4">
          <w:rPr>
            <w:rStyle w:val="Hyperlink"/>
          </w:rPr>
          <w:t>‘turning</w:t>
        </w:r>
      </w:hyperlink>
      <w:hyperlink r:id="rId80" w:history="1">
        <w:r w:rsidRPr="00024BF4">
          <w:rPr>
            <w:rStyle w:val="Hyperlink"/>
          </w:rPr>
          <w:t xml:space="preserve"> </w:t>
        </w:r>
      </w:hyperlink>
      <w:hyperlink r:id="rId81" w:history="1">
        <w:r w:rsidRPr="00024BF4">
          <w:rPr>
            <w:rStyle w:val="Hyperlink"/>
          </w:rPr>
          <w:t>a</w:t>
        </w:r>
      </w:hyperlink>
      <w:hyperlink r:id="rId82" w:history="1">
        <w:r w:rsidRPr="00024BF4">
          <w:rPr>
            <w:rStyle w:val="Hyperlink"/>
          </w:rPr>
          <w:t xml:space="preserve"> </w:t>
        </w:r>
      </w:hyperlink>
      <w:hyperlink r:id="rId83" w:history="1">
        <w:r w:rsidRPr="00024BF4">
          <w:rPr>
            <w:rStyle w:val="Hyperlink"/>
          </w:rPr>
          <w:t>blind</w:t>
        </w:r>
      </w:hyperlink>
      <w:hyperlink r:id="rId84" w:history="1">
        <w:r w:rsidRPr="00024BF4">
          <w:rPr>
            <w:rStyle w:val="Hyperlink"/>
          </w:rPr>
          <w:t xml:space="preserve"> </w:t>
        </w:r>
      </w:hyperlink>
      <w:hyperlink r:id="rId85" w:history="1">
        <w:r w:rsidRPr="00024BF4">
          <w:rPr>
            <w:rStyle w:val="Hyperlink"/>
          </w:rPr>
          <w:t>eye’</w:t>
        </w:r>
      </w:hyperlink>
      <w:r w:rsidRPr="00024BF4">
        <w:t xml:space="preserve"> (Accessed: 27 May 2025).</w:t>
      </w:r>
    </w:p>
    <w:p w14:paraId="61EB2B54" w14:textId="2BF42248" w:rsidR="643AE597" w:rsidRDefault="643AE597" w:rsidP="643AE597">
      <w:pPr>
        <w:rPr>
          <w:b/>
          <w:bCs/>
        </w:rPr>
      </w:pPr>
    </w:p>
    <w:sectPr w:rsidR="643AE5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50051C" w14:textId="77777777" w:rsidR="005D051E" w:rsidRDefault="005D051E" w:rsidP="00EC618F">
      <w:pPr>
        <w:spacing w:after="0" w:line="240" w:lineRule="auto"/>
      </w:pPr>
      <w:r>
        <w:separator/>
      </w:r>
    </w:p>
  </w:endnote>
  <w:endnote w:type="continuationSeparator" w:id="0">
    <w:p w14:paraId="65D4AEEA" w14:textId="77777777" w:rsidR="005D051E" w:rsidRDefault="005D051E" w:rsidP="00EC61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D35FCB" w14:textId="77777777" w:rsidR="005D051E" w:rsidRDefault="005D051E" w:rsidP="00EC618F">
      <w:pPr>
        <w:spacing w:after="0" w:line="240" w:lineRule="auto"/>
      </w:pPr>
      <w:r>
        <w:separator/>
      </w:r>
    </w:p>
  </w:footnote>
  <w:footnote w:type="continuationSeparator" w:id="0">
    <w:p w14:paraId="0392577E" w14:textId="77777777" w:rsidR="005D051E" w:rsidRDefault="005D051E" w:rsidP="00EC61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3BF6AD"/>
    <w:multiLevelType w:val="hybridMultilevel"/>
    <w:tmpl w:val="FFFFFFFF"/>
    <w:lvl w:ilvl="0" w:tplc="C0B67D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BEA4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CA5D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CE73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44E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64CD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F0AD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A2A8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6EA1F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FD7399"/>
    <w:multiLevelType w:val="hybridMultilevel"/>
    <w:tmpl w:val="8BC445AA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0975D9"/>
    <w:multiLevelType w:val="hybridMultilevel"/>
    <w:tmpl w:val="FFFFFFFF"/>
    <w:lvl w:ilvl="0" w:tplc="EBB414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5223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1806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CA4B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8840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72DC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2088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2CD5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A48C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0223BC"/>
    <w:multiLevelType w:val="hybridMultilevel"/>
    <w:tmpl w:val="39B68896"/>
    <w:lvl w:ilvl="0" w:tplc="8B968D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34A44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20A7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9AFF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5E7D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0496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686E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9496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7E1A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DA2190E"/>
    <w:multiLevelType w:val="hybridMultilevel"/>
    <w:tmpl w:val="D78E0598"/>
    <w:lvl w:ilvl="0" w:tplc="011039E2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1AA8F162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CAF4A4B6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604EEA4E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35624096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3022082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0760273A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59C8A92E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ECF66072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5" w15:restartNumberingAfterBreak="0">
    <w:nsid w:val="2B06327A"/>
    <w:multiLevelType w:val="hybridMultilevel"/>
    <w:tmpl w:val="6F629580"/>
    <w:lvl w:ilvl="0" w:tplc="C632FB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18DF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BC93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BF6C4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BC07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F882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30B9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D666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689E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B942D77"/>
    <w:multiLevelType w:val="hybridMultilevel"/>
    <w:tmpl w:val="FFFFFFFF"/>
    <w:lvl w:ilvl="0" w:tplc="1312E4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5E4A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1E7E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2080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54E4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F6E5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F257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EC89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74D6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2A3E80"/>
    <w:multiLevelType w:val="hybridMultilevel"/>
    <w:tmpl w:val="DE3C513C"/>
    <w:lvl w:ilvl="0" w:tplc="DD20B8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1E9A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80FB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826F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61CAC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9C005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5823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D8A61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AEAB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EB37066"/>
    <w:multiLevelType w:val="hybridMultilevel"/>
    <w:tmpl w:val="FFFFFFFF"/>
    <w:lvl w:ilvl="0" w:tplc="45FC24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C45D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6E4B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2C25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0FC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A650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A46D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C837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2EF2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7225FE"/>
    <w:multiLevelType w:val="hybridMultilevel"/>
    <w:tmpl w:val="FFFFFFFF"/>
    <w:lvl w:ilvl="0" w:tplc="3E362B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1A8B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88A96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B28F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7AEE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FEC6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B239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50AF9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CE50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595BB4"/>
    <w:multiLevelType w:val="hybridMultilevel"/>
    <w:tmpl w:val="FFFFFFFF"/>
    <w:lvl w:ilvl="0" w:tplc="2D4297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9876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74DC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CE77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F427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106F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DAB4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28D6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70B2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921760"/>
    <w:multiLevelType w:val="hybridMultilevel"/>
    <w:tmpl w:val="FF8074BC"/>
    <w:lvl w:ilvl="0" w:tplc="AC0495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7228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1C4F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D8ED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DD03D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DE95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202D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BA2AA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DCA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6257DC23"/>
    <w:multiLevelType w:val="hybridMultilevel"/>
    <w:tmpl w:val="FFFFFFFF"/>
    <w:lvl w:ilvl="0" w:tplc="8760DD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B880D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54F2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2A0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924E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F2BC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7E70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8C50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D024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B9F1C0"/>
    <w:multiLevelType w:val="hybridMultilevel"/>
    <w:tmpl w:val="FFFFFFFF"/>
    <w:lvl w:ilvl="0" w:tplc="C0561E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2CC0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5260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F65C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A837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826A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E0E2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5004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322B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574DBC"/>
    <w:multiLevelType w:val="hybridMultilevel"/>
    <w:tmpl w:val="FFFFFFFF"/>
    <w:lvl w:ilvl="0" w:tplc="7D3A8C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8B276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3CDC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4E34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C0D6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B69C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DC3F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34CF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62B4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1970A78"/>
    <w:multiLevelType w:val="hybridMultilevel"/>
    <w:tmpl w:val="AD5C4DFA"/>
    <w:lvl w:ilvl="0" w:tplc="09160B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CC0C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C852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5E0A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D6C0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E6EF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2E35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5237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AC7F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71B342E4"/>
    <w:multiLevelType w:val="hybridMultilevel"/>
    <w:tmpl w:val="2A487366"/>
    <w:lvl w:ilvl="0" w:tplc="69E29BBC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7151432">
    <w:abstractNumId w:val="13"/>
  </w:num>
  <w:num w:numId="2" w16cid:durableId="1603995111">
    <w:abstractNumId w:val="8"/>
  </w:num>
  <w:num w:numId="3" w16cid:durableId="1235161321">
    <w:abstractNumId w:val="10"/>
  </w:num>
  <w:num w:numId="4" w16cid:durableId="1957440834">
    <w:abstractNumId w:val="2"/>
  </w:num>
  <w:num w:numId="5" w16cid:durableId="234701974">
    <w:abstractNumId w:val="14"/>
  </w:num>
  <w:num w:numId="6" w16cid:durableId="203911407">
    <w:abstractNumId w:val="12"/>
  </w:num>
  <w:num w:numId="7" w16cid:durableId="989821956">
    <w:abstractNumId w:val="9"/>
  </w:num>
  <w:num w:numId="8" w16cid:durableId="64884613">
    <w:abstractNumId w:val="0"/>
  </w:num>
  <w:num w:numId="9" w16cid:durableId="1485704184">
    <w:abstractNumId w:val="6"/>
  </w:num>
  <w:num w:numId="10" w16cid:durableId="404300656">
    <w:abstractNumId w:val="3"/>
  </w:num>
  <w:num w:numId="11" w16cid:durableId="2124614370">
    <w:abstractNumId w:val="15"/>
  </w:num>
  <w:num w:numId="12" w16cid:durableId="494223522">
    <w:abstractNumId w:val="5"/>
  </w:num>
  <w:num w:numId="13" w16cid:durableId="581841627">
    <w:abstractNumId w:val="11"/>
  </w:num>
  <w:num w:numId="14" w16cid:durableId="1149009344">
    <w:abstractNumId w:val="1"/>
  </w:num>
  <w:num w:numId="15" w16cid:durableId="1231189460">
    <w:abstractNumId w:val="4"/>
  </w:num>
  <w:num w:numId="16" w16cid:durableId="1768697149">
    <w:abstractNumId w:val="16"/>
  </w:num>
  <w:num w:numId="17" w16cid:durableId="124487922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CF4"/>
    <w:rsid w:val="00002BDC"/>
    <w:rsid w:val="00024BF4"/>
    <w:rsid w:val="00043F39"/>
    <w:rsid w:val="00080AE7"/>
    <w:rsid w:val="000848A8"/>
    <w:rsid w:val="000C70B2"/>
    <w:rsid w:val="0018212E"/>
    <w:rsid w:val="001F1E1E"/>
    <w:rsid w:val="001F47B1"/>
    <w:rsid w:val="001F5B65"/>
    <w:rsid w:val="002255B2"/>
    <w:rsid w:val="002C2718"/>
    <w:rsid w:val="002D4E16"/>
    <w:rsid w:val="00302C15"/>
    <w:rsid w:val="0030561C"/>
    <w:rsid w:val="003661E9"/>
    <w:rsid w:val="003708DE"/>
    <w:rsid w:val="00380D29"/>
    <w:rsid w:val="00385599"/>
    <w:rsid w:val="003F5AAC"/>
    <w:rsid w:val="003F663D"/>
    <w:rsid w:val="00445803"/>
    <w:rsid w:val="00450EE8"/>
    <w:rsid w:val="00450FA4"/>
    <w:rsid w:val="0049630B"/>
    <w:rsid w:val="004974D0"/>
    <w:rsid w:val="00551205"/>
    <w:rsid w:val="00565551"/>
    <w:rsid w:val="005A77AC"/>
    <w:rsid w:val="005D051E"/>
    <w:rsid w:val="005D1C00"/>
    <w:rsid w:val="0062427F"/>
    <w:rsid w:val="006359F8"/>
    <w:rsid w:val="006465EA"/>
    <w:rsid w:val="00655D74"/>
    <w:rsid w:val="006837BE"/>
    <w:rsid w:val="006D6613"/>
    <w:rsid w:val="006E2015"/>
    <w:rsid w:val="006F4817"/>
    <w:rsid w:val="0072005E"/>
    <w:rsid w:val="00726D69"/>
    <w:rsid w:val="0075239D"/>
    <w:rsid w:val="00754EAE"/>
    <w:rsid w:val="007572CD"/>
    <w:rsid w:val="0076357A"/>
    <w:rsid w:val="007A27FC"/>
    <w:rsid w:val="007B4E25"/>
    <w:rsid w:val="007C5A0E"/>
    <w:rsid w:val="007D78B7"/>
    <w:rsid w:val="008331CA"/>
    <w:rsid w:val="00896FB1"/>
    <w:rsid w:val="008C1F18"/>
    <w:rsid w:val="008E61C5"/>
    <w:rsid w:val="009235FB"/>
    <w:rsid w:val="0092522F"/>
    <w:rsid w:val="00937635"/>
    <w:rsid w:val="009771E0"/>
    <w:rsid w:val="009A0B5E"/>
    <w:rsid w:val="009A176D"/>
    <w:rsid w:val="009B1DA1"/>
    <w:rsid w:val="00A01435"/>
    <w:rsid w:val="00A16CB3"/>
    <w:rsid w:val="00A2273A"/>
    <w:rsid w:val="00A244C0"/>
    <w:rsid w:val="00A312E2"/>
    <w:rsid w:val="00A31D5A"/>
    <w:rsid w:val="00A472E5"/>
    <w:rsid w:val="00A5646D"/>
    <w:rsid w:val="00A67FCF"/>
    <w:rsid w:val="00AA70BD"/>
    <w:rsid w:val="00AC0DE3"/>
    <w:rsid w:val="00AD3CF4"/>
    <w:rsid w:val="00B303D9"/>
    <w:rsid w:val="00B402D9"/>
    <w:rsid w:val="00B40B40"/>
    <w:rsid w:val="00B568B5"/>
    <w:rsid w:val="00B6553A"/>
    <w:rsid w:val="00B80072"/>
    <w:rsid w:val="00B95C59"/>
    <w:rsid w:val="00BB320F"/>
    <w:rsid w:val="00BB7F8C"/>
    <w:rsid w:val="00BE63A2"/>
    <w:rsid w:val="00C13F12"/>
    <w:rsid w:val="00C52445"/>
    <w:rsid w:val="00C806C5"/>
    <w:rsid w:val="00C81921"/>
    <w:rsid w:val="00C8436D"/>
    <w:rsid w:val="00C947C8"/>
    <w:rsid w:val="00CB18D7"/>
    <w:rsid w:val="00CC0FB9"/>
    <w:rsid w:val="00CC6D8A"/>
    <w:rsid w:val="00CD2AE7"/>
    <w:rsid w:val="00D34A79"/>
    <w:rsid w:val="00D429B9"/>
    <w:rsid w:val="00D72F44"/>
    <w:rsid w:val="00D752FF"/>
    <w:rsid w:val="00D96B98"/>
    <w:rsid w:val="00DA0A94"/>
    <w:rsid w:val="00DB7915"/>
    <w:rsid w:val="00E31CB1"/>
    <w:rsid w:val="00E5177E"/>
    <w:rsid w:val="00E60ACF"/>
    <w:rsid w:val="00E72743"/>
    <w:rsid w:val="00EA2404"/>
    <w:rsid w:val="00EB6C52"/>
    <w:rsid w:val="00EC618F"/>
    <w:rsid w:val="00EE0EAE"/>
    <w:rsid w:val="00F07597"/>
    <w:rsid w:val="00F4028E"/>
    <w:rsid w:val="00FA4E17"/>
    <w:rsid w:val="643AE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17CD895"/>
  <w15:chartTrackingRefBased/>
  <w15:docId w15:val="{0260BBD8-E607-440B-91BB-568F53AF69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3C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3C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3C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3C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3C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3C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3C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3C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3C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3C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3C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3C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3C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3C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3C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3C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3C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3C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3C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3C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3C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3C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3C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3C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3C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3C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3C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3C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3CF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D3CF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3CF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C6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618F"/>
  </w:style>
  <w:style w:type="paragraph" w:styleId="Footer">
    <w:name w:val="footer"/>
    <w:basedOn w:val="Normal"/>
    <w:link w:val="FooterChar"/>
    <w:uiPriority w:val="99"/>
    <w:unhideWhenUsed/>
    <w:rsid w:val="00EC6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618F"/>
  </w:style>
  <w:style w:type="paragraph" w:styleId="NoSpacing">
    <w:name w:val="No Spacing"/>
    <w:uiPriority w:val="1"/>
    <w:qFormat/>
    <w:rsid w:val="00A472E5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DB791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9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17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984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13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8412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9328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71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1066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2933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05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775615">
          <w:blockQuote w:val="1"/>
          <w:marLeft w:val="0"/>
          <w:marRight w:val="0"/>
          <w:marTop w:val="0"/>
          <w:marBottom w:val="270"/>
          <w:divBdr>
            <w:top w:val="none" w:sz="0" w:space="7" w:color="auto"/>
            <w:left w:val="single" w:sz="48" w:space="14" w:color="D7D7DB"/>
            <w:bottom w:val="none" w:sz="0" w:space="9" w:color="auto"/>
            <w:right w:val="none" w:sz="0" w:space="14" w:color="auto"/>
          </w:divBdr>
        </w:div>
      </w:divsChild>
    </w:div>
    <w:div w:id="3287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985751">
          <w:blockQuote w:val="1"/>
          <w:marLeft w:val="0"/>
          <w:marRight w:val="0"/>
          <w:marTop w:val="0"/>
          <w:marBottom w:val="270"/>
          <w:divBdr>
            <w:top w:val="none" w:sz="0" w:space="7" w:color="auto"/>
            <w:left w:val="single" w:sz="48" w:space="14" w:color="D7D7DB"/>
            <w:bottom w:val="none" w:sz="0" w:space="9" w:color="auto"/>
            <w:right w:val="none" w:sz="0" w:space="14" w:color="auto"/>
          </w:divBdr>
        </w:div>
      </w:divsChild>
    </w:div>
    <w:div w:id="33273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58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21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517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688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467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071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214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0689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610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419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82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66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3434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419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3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506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064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505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1484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739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091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8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859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114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798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8576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87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1710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8739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717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680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6312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6513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9716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935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099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670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070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375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571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9175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7281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2889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75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657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4131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554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24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391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61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1445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512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2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61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302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373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73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928099">
          <w:marLeft w:val="403"/>
          <w:marRight w:val="86"/>
          <w:marTop w:val="20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526380">
          <w:marLeft w:val="403"/>
          <w:marRight w:val="86"/>
          <w:marTop w:val="20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384295">
          <w:marLeft w:val="403"/>
          <w:marRight w:val="29"/>
          <w:marTop w:val="5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773385">
          <w:marLeft w:val="403"/>
          <w:marRight w:val="86"/>
          <w:marTop w:val="20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001364">
          <w:marLeft w:val="403"/>
          <w:marRight w:val="86"/>
          <w:marTop w:val="20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139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42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45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594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4413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66417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791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597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377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805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4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16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0240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559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037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9694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407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786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377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935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35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03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838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180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981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850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359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4432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standard.co.uk/comment/shoplifting-theft-supermarkets-labour-police-b1153783.html" TargetMode="External"/><Relationship Id="rId21" Type="http://schemas.openxmlformats.org/officeDocument/2006/relationships/hyperlink" Target="https://www.standard.co.uk/comment/shoplifting-theft-supermarkets-labour-police-b1153783.html" TargetMode="External"/><Relationship Id="rId42" Type="http://schemas.openxmlformats.org/officeDocument/2006/relationships/hyperlink" Target="https://www.london.gov.uk/mayor-demands-urgent-government-action-causes-crime-new-report-confirms-cost-living-crisis-link-rise" TargetMode="External"/><Relationship Id="rId47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3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8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4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16" Type="http://schemas.openxmlformats.org/officeDocument/2006/relationships/hyperlink" Target="https://www.standard.co.uk/comment/shoplifting-theft-supermarkets-labour-police-b1153783.html" TargetMode="External"/><Relationship Id="rId11" Type="http://schemas.openxmlformats.org/officeDocument/2006/relationships/hyperlink" Target="https://www.centreforsocialjustice.org.uk/wp-content/uploads/2018/10/CSJ-Desperate-for-a-fix-WEB-1.pdf" TargetMode="External"/><Relationship Id="rId32" Type="http://schemas.openxmlformats.org/officeDocument/2006/relationships/hyperlink" Target="https://www.standard.co.uk/comment/shoplifting-theft-supermarkets-labour-police-b1153783.html" TargetMode="External"/><Relationship Id="rId37" Type="http://schemas.openxmlformats.org/officeDocument/2006/relationships/hyperlink" Target="https://www.standard.co.uk/comment/shoplifting-theft-supermarkets-labour-police-b1153783.html" TargetMode="External"/><Relationship Id="rId53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58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4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9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5" Type="http://schemas.openxmlformats.org/officeDocument/2006/relationships/footnotes" Target="footnotes.xml"/><Relationship Id="rId19" Type="http://schemas.openxmlformats.org/officeDocument/2006/relationships/hyperlink" Target="https://www.standard.co.uk/comment/shoplifting-theft-supermarkets-labour-police-b1153783.html" TargetMode="External"/><Relationship Id="rId14" Type="http://schemas.openxmlformats.org/officeDocument/2006/relationships/hyperlink" Target="https://www.standard.co.uk/comment/shoplifting-theft-supermarkets-labour-police-b1153783.html" TargetMode="External"/><Relationship Id="rId22" Type="http://schemas.openxmlformats.org/officeDocument/2006/relationships/hyperlink" Target="https://www.standard.co.uk/comment/shoplifting-theft-supermarkets-labour-police-b1153783.html" TargetMode="External"/><Relationship Id="rId27" Type="http://schemas.openxmlformats.org/officeDocument/2006/relationships/hyperlink" Target="https://www.standard.co.uk/comment/shoplifting-theft-supermarkets-labour-police-b1153783.html" TargetMode="External"/><Relationship Id="rId30" Type="http://schemas.openxmlformats.org/officeDocument/2006/relationships/hyperlink" Target="https://www.standard.co.uk/comment/shoplifting-theft-supermarkets-labour-police-b1153783.html" TargetMode="External"/><Relationship Id="rId35" Type="http://schemas.openxmlformats.org/officeDocument/2006/relationships/hyperlink" Target="https://www.standard.co.uk/comment/shoplifting-theft-supermarkets-labour-police-b1153783.html" TargetMode="External"/><Relationship Id="rId43" Type="http://schemas.openxmlformats.org/officeDocument/2006/relationships/hyperlink" Target="https://www.theguardian.com/uk-news/article/2024/jun/02/did-you-pay-for-that-what-is-driving-the-massive-rise-in-shoplifting" TargetMode="External"/><Relationship Id="rId48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56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4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9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7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" Type="http://schemas.openxmlformats.org/officeDocument/2006/relationships/hyperlink" Target="https://www.centreforsocialjustice.org.uk/wp-content/uploads/2018/10/CSJ-Desperate-for-a-fix-WEB-1.pdf" TargetMode="External"/><Relationship Id="rId51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2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0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5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entreforsocialjustice.org.uk/wp-content/uploads/2018/10/CSJ-Desperate-for-a-fix-WEB-1.pdf" TargetMode="External"/><Relationship Id="rId17" Type="http://schemas.openxmlformats.org/officeDocument/2006/relationships/hyperlink" Target="https://www.standard.co.uk/comment/shoplifting-theft-supermarkets-labour-police-b1153783.html" TargetMode="External"/><Relationship Id="rId25" Type="http://schemas.openxmlformats.org/officeDocument/2006/relationships/hyperlink" Target="https://www.standard.co.uk/comment/shoplifting-theft-supermarkets-labour-police-b1153783.html" TargetMode="External"/><Relationship Id="rId33" Type="http://schemas.openxmlformats.org/officeDocument/2006/relationships/hyperlink" Target="https://www.standard.co.uk/comment/shoplifting-theft-supermarkets-labour-police-b1153783.html" TargetMode="External"/><Relationship Id="rId38" Type="http://schemas.openxmlformats.org/officeDocument/2006/relationships/hyperlink" Target="https://www.standard.co.uk/comment/shoplifting-theft-supermarkets-labour-police-b1153783.html" TargetMode="External"/><Relationship Id="rId46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59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7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20" Type="http://schemas.openxmlformats.org/officeDocument/2006/relationships/hyperlink" Target="https://www.standard.co.uk/comment/shoplifting-theft-supermarkets-labour-police-b1153783.html" TargetMode="External"/><Relationship Id="rId41" Type="http://schemas.openxmlformats.org/officeDocument/2006/relationships/hyperlink" Target="https://www.standard.co.uk/comment/shoplifting-theft-supermarkets-labour-police-b1153783.html" TargetMode="External"/><Relationship Id="rId54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2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0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5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3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standard.co.uk/comment/shoplifting-theft-supermarkets-labour-police-b1153783.html" TargetMode="External"/><Relationship Id="rId23" Type="http://schemas.openxmlformats.org/officeDocument/2006/relationships/hyperlink" Target="https://www.standard.co.uk/comment/shoplifting-theft-supermarkets-labour-police-b1153783.html" TargetMode="External"/><Relationship Id="rId28" Type="http://schemas.openxmlformats.org/officeDocument/2006/relationships/hyperlink" Target="https://www.standard.co.uk/comment/shoplifting-theft-supermarkets-labour-police-b1153783.html" TargetMode="External"/><Relationship Id="rId36" Type="http://schemas.openxmlformats.org/officeDocument/2006/relationships/hyperlink" Target="https://www.standard.co.uk/comment/shoplifting-theft-supermarkets-labour-police-b1153783.html" TargetMode="External"/><Relationship Id="rId49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57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10" Type="http://schemas.openxmlformats.org/officeDocument/2006/relationships/hyperlink" Target="https://www.centreforsocialjustice.org.uk/wp-content/uploads/2018/10/CSJ-Desperate-for-a-fix-WEB-1.pdf" TargetMode="External"/><Relationship Id="rId31" Type="http://schemas.openxmlformats.org/officeDocument/2006/relationships/hyperlink" Target="https://www.standard.co.uk/comment/shoplifting-theft-supermarkets-labour-police-b1153783.html" TargetMode="External"/><Relationship Id="rId44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52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0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5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3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8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1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6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entreforsocialjustice.org.uk/wp-content/uploads/2018/10/CSJ-Desperate-for-a-fix-WEB-1.pdf" TargetMode="External"/><Relationship Id="rId13" Type="http://schemas.openxmlformats.org/officeDocument/2006/relationships/hyperlink" Target="https://www.standard.co.uk/comment/shoplifting-theft-supermarkets-labour-police-b1153783.html" TargetMode="External"/><Relationship Id="rId18" Type="http://schemas.openxmlformats.org/officeDocument/2006/relationships/hyperlink" Target="https://www.standard.co.uk/comment/shoplifting-theft-supermarkets-labour-police-b1153783.html" TargetMode="External"/><Relationship Id="rId39" Type="http://schemas.openxmlformats.org/officeDocument/2006/relationships/hyperlink" Target="https://www.standard.co.uk/comment/shoplifting-theft-supermarkets-labour-police-b1153783.html" TargetMode="External"/><Relationship Id="rId34" Type="http://schemas.openxmlformats.org/officeDocument/2006/relationships/hyperlink" Target="https://www.standard.co.uk/comment/shoplifting-theft-supermarkets-labour-police-b1153783.html" TargetMode="External"/><Relationship Id="rId50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55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6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7" Type="http://schemas.openxmlformats.org/officeDocument/2006/relationships/hyperlink" Target="https://www.centreforsocialjustice.org.uk/wp-content/uploads/2018/10/CSJ-Desperate-for-a-fix-WEB-1.pdf" TargetMode="External"/><Relationship Id="rId71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standard.co.uk/comment/shoplifting-theft-supermarkets-labour-police-b1153783.html" TargetMode="External"/><Relationship Id="rId24" Type="http://schemas.openxmlformats.org/officeDocument/2006/relationships/hyperlink" Target="https://www.standard.co.uk/comment/shoplifting-theft-supermarkets-labour-police-b1153783.html" TargetMode="External"/><Relationship Id="rId40" Type="http://schemas.openxmlformats.org/officeDocument/2006/relationships/hyperlink" Target="https://www.standard.co.uk/comment/shoplifting-theft-supermarkets-labour-police-b1153783.html" TargetMode="External"/><Relationship Id="rId45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66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7" Type="http://schemas.openxmlformats.org/officeDocument/2006/relationships/theme" Target="theme/theme1.xml"/><Relationship Id="rId61" Type="http://schemas.openxmlformats.org/officeDocument/2006/relationships/hyperlink" Target="https://theconversation.com/shoplifting-is-now-at-record-levels-heres-how-it-went-from-a-crime-punishable-by-death-to-police-turning-a-blind-eye-237704" TargetMode="External"/><Relationship Id="rId82" Type="http://schemas.openxmlformats.org/officeDocument/2006/relationships/hyperlink" Target="https://theconversation.com/shoplifting-is-now-at-record-levels-heres-how-it-went-from-a-crime-punishable-by-death-to-police-turning-a-blind-eye-2377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733</Words>
  <Characters>15290</Characters>
  <Application>Microsoft Office Word</Application>
  <DocSecurity>0</DocSecurity>
  <Lines>127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Afifa Zaman</dc:creator>
  <cp:keywords/>
  <dc:description/>
  <cp:lastModifiedBy>erdiuzunkaya922@gmail.com</cp:lastModifiedBy>
  <cp:revision>2</cp:revision>
  <dcterms:created xsi:type="dcterms:W3CDTF">2025-06-13T08:19:00Z</dcterms:created>
  <dcterms:modified xsi:type="dcterms:W3CDTF">2025-06-13T08:19:00Z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a2fc45ca-8f97-429f-b882-85e487bb23bb</vt:lpwstr>
  </property>
</Properties>
</file>