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DB3C63" w14:textId="499C8AB5" w:rsidR="008C55E8" w:rsidRDefault="009F50DD" w:rsidP="0066224C">
      <w:pPr>
        <w:jc w:val="both"/>
        <w:rPr>
          <w:b/>
          <w:sz w:val="28"/>
          <w:u w:val="single"/>
        </w:rPr>
      </w:pPr>
      <w:r w:rsidRPr="00C750A5">
        <w:rPr>
          <w:b/>
          <w:sz w:val="28"/>
          <w:u w:val="single"/>
        </w:rPr>
        <w:t>Community Engagement Project</w:t>
      </w:r>
    </w:p>
    <w:p w14:paraId="7DB296D4" w14:textId="77777777" w:rsidR="00735A2C" w:rsidRDefault="00735A2C" w:rsidP="0066224C">
      <w:pPr>
        <w:jc w:val="both"/>
        <w:rPr>
          <w:b/>
          <w:sz w:val="28"/>
          <w:u w:val="single"/>
        </w:rPr>
      </w:pPr>
    </w:p>
    <w:p w14:paraId="15822E54" w14:textId="1811CB57" w:rsidR="00A23CFE" w:rsidRPr="00C750A5" w:rsidRDefault="00A23CFE" w:rsidP="0066224C">
      <w:pPr>
        <w:jc w:val="both"/>
        <w:rPr>
          <w:b/>
          <w:sz w:val="28"/>
          <w:u w:val="single"/>
        </w:rPr>
      </w:pPr>
      <w:r>
        <w:rPr>
          <w:b/>
          <w:sz w:val="28"/>
          <w:u w:val="single"/>
        </w:rPr>
        <w:t xml:space="preserve">The Bulwell Future Project </w:t>
      </w:r>
    </w:p>
    <w:p w14:paraId="0CA8609C" w14:textId="77777777" w:rsidR="009F50DD" w:rsidRDefault="009F50DD" w:rsidP="0066224C">
      <w:pPr>
        <w:jc w:val="both"/>
        <w:rPr>
          <w:b/>
          <w:u w:val="single"/>
        </w:rPr>
      </w:pPr>
    </w:p>
    <w:p w14:paraId="328EEE74" w14:textId="2FFAEF18" w:rsidR="009F50DD" w:rsidRDefault="009F50DD" w:rsidP="0066224C">
      <w:pPr>
        <w:jc w:val="both"/>
        <w:rPr>
          <w:b/>
          <w:u w:val="single"/>
        </w:rPr>
      </w:pPr>
      <w:r>
        <w:rPr>
          <w:b/>
          <w:u w:val="single"/>
        </w:rPr>
        <w:t>Introduction</w:t>
      </w:r>
    </w:p>
    <w:p w14:paraId="305EB14E" w14:textId="34824653" w:rsidR="00EF1C93" w:rsidRDefault="002F34F0" w:rsidP="0066224C">
      <w:pPr>
        <w:jc w:val="both"/>
      </w:pPr>
      <w:r>
        <w:t xml:space="preserve">The needs analysis </w:t>
      </w:r>
      <w:r w:rsidR="00A3662B">
        <w:t xml:space="preserve">conducted prior to this community engagement project proposal showed numerous gaps which require intervention within Nottingham. </w:t>
      </w:r>
      <w:r w:rsidR="00856BCB">
        <w:t>Such issues include</w:t>
      </w:r>
      <w:r w:rsidR="00CD47B3">
        <w:t>:</w:t>
      </w:r>
      <w:r w:rsidR="00856BCB">
        <w:t xml:space="preserve"> a rise in crime involving weapons and </w:t>
      </w:r>
      <w:r w:rsidR="00CD47B3">
        <w:t xml:space="preserve">limited </w:t>
      </w:r>
      <w:r w:rsidR="00856BCB">
        <w:t>social mobility</w:t>
      </w:r>
      <w:r w:rsidR="00607F55">
        <w:t xml:space="preserve"> for residents of the city</w:t>
      </w:r>
      <w:r w:rsidR="00856BCB">
        <w:t>.</w:t>
      </w:r>
      <w:r w:rsidR="00CD47B3">
        <w:t xml:space="preserve"> Helping to address</w:t>
      </w:r>
      <w:r w:rsidR="00D8602A">
        <w:t xml:space="preserve"> these particular problems is key within this project proposal.</w:t>
      </w:r>
    </w:p>
    <w:p w14:paraId="26DDC766" w14:textId="77777777" w:rsidR="00C127A4" w:rsidRDefault="00C127A4" w:rsidP="0066224C">
      <w:pPr>
        <w:jc w:val="both"/>
      </w:pPr>
    </w:p>
    <w:p w14:paraId="0A5FE0F0" w14:textId="3C8BE153" w:rsidR="002F34F0" w:rsidRDefault="00996F53" w:rsidP="0066224C">
      <w:pPr>
        <w:jc w:val="both"/>
      </w:pPr>
      <w:r>
        <w:t>As stated in the Social Mobility Index</w:t>
      </w:r>
      <w:r w:rsidR="00CD47B3">
        <w:t>,</w:t>
      </w:r>
      <w:r>
        <w:t xml:space="preserve"> Nottingham is a social mobility cold spot. Essentially this </w:t>
      </w:r>
      <w:r w:rsidR="006C0220">
        <w:t>suggests</w:t>
      </w:r>
      <w:r>
        <w:t xml:space="preserve"> that there is little opportunity for Nottingham citizens to move up the social ladder</w:t>
      </w:r>
      <w:r w:rsidR="00D303C8">
        <w:t>,</w:t>
      </w:r>
      <w:r>
        <w:t xml:space="preserve"> </w:t>
      </w:r>
      <w:r w:rsidR="00422AD3">
        <w:t>whether</w:t>
      </w:r>
      <w:r>
        <w:t xml:space="preserve"> this be through promotion or more </w:t>
      </w:r>
      <w:r w:rsidR="00422AD3">
        <w:t>well-paid</w:t>
      </w:r>
      <w:r>
        <w:t xml:space="preserve"> jobs. </w:t>
      </w:r>
      <w:r w:rsidR="00422AD3">
        <w:t>Social mobility in Nottingham is especially poor in terms of offering opportunities to young people</w:t>
      </w:r>
      <w:r w:rsidR="00EA0226">
        <w:t xml:space="preserve">, </w:t>
      </w:r>
      <w:r w:rsidR="00CD47B3">
        <w:t>particularly those in key stage four</w:t>
      </w:r>
      <w:r w:rsidR="00EA0226">
        <w:t>,</w:t>
      </w:r>
      <w:r w:rsidR="00851207">
        <w:t xml:space="preserve"> who will be </w:t>
      </w:r>
      <w:r w:rsidR="005D73B2">
        <w:t>entering</w:t>
      </w:r>
      <w:r w:rsidR="00CD47B3">
        <w:t xml:space="preserve"> the world of work and/or </w:t>
      </w:r>
      <w:r w:rsidR="00851207">
        <w:t xml:space="preserve">further education. </w:t>
      </w:r>
      <w:r w:rsidR="004408CB">
        <w:t>This is therefore an issue which needs to be addressed.</w:t>
      </w:r>
    </w:p>
    <w:p w14:paraId="1B44FBAE" w14:textId="77777777" w:rsidR="004408CB" w:rsidRDefault="004408CB" w:rsidP="0066224C">
      <w:pPr>
        <w:jc w:val="both"/>
      </w:pPr>
    </w:p>
    <w:p w14:paraId="4078074C" w14:textId="0992B16B" w:rsidR="004408CB" w:rsidRDefault="004408CB" w:rsidP="0066224C">
      <w:pPr>
        <w:jc w:val="both"/>
      </w:pPr>
      <w:r>
        <w:t xml:space="preserve">Another issue which is especially prominent in Nottingham is crime involving weapons. </w:t>
      </w:r>
      <w:r w:rsidR="00CD47B3">
        <w:t>Due to the relative youth of the</w:t>
      </w:r>
      <w:r w:rsidR="00432AC8">
        <w:t xml:space="preserve"> population of Nottingham</w:t>
      </w:r>
      <w:r w:rsidR="00DB5B92">
        <w:t>,</w:t>
      </w:r>
      <w:r w:rsidR="00CD47B3">
        <w:t xml:space="preserve"> crimes involving weapons are often</w:t>
      </w:r>
      <w:r w:rsidR="00432AC8">
        <w:t xml:space="preserve"> committed by</w:t>
      </w:r>
      <w:r w:rsidR="00571D88">
        <w:t xml:space="preserve"> </w:t>
      </w:r>
      <w:r w:rsidR="00432AC8">
        <w:t>young</w:t>
      </w:r>
      <w:r w:rsidR="00793FA2">
        <w:t>er citizens</w:t>
      </w:r>
      <w:r w:rsidR="00432AC8">
        <w:t xml:space="preserve">. </w:t>
      </w:r>
      <w:r w:rsidR="00CD47B3">
        <w:t>This suggests there is</w:t>
      </w:r>
      <w:r w:rsidR="00400955">
        <w:t xml:space="preserve"> </w:t>
      </w:r>
      <w:r w:rsidR="00571D88">
        <w:t>a need for a project which will take young people off the streets in Nottingham and educate them</w:t>
      </w:r>
      <w:r w:rsidR="00400955">
        <w:t xml:space="preserve"> regarding the dangers of weapons.</w:t>
      </w:r>
    </w:p>
    <w:p w14:paraId="57BCB437" w14:textId="77777777" w:rsidR="005C280A" w:rsidRDefault="005C280A" w:rsidP="0066224C">
      <w:pPr>
        <w:jc w:val="both"/>
      </w:pPr>
    </w:p>
    <w:p w14:paraId="7D5A985D" w14:textId="541A0176" w:rsidR="005C280A" w:rsidRDefault="005C280A" w:rsidP="0066224C">
      <w:pPr>
        <w:jc w:val="both"/>
      </w:pPr>
      <w:r>
        <w:t>As seen in the needs analysis</w:t>
      </w:r>
      <w:r w:rsidR="00E975C1">
        <w:t>,</w:t>
      </w:r>
      <w:r>
        <w:t xml:space="preserve"> Nottingham is a very diverse city with residents </w:t>
      </w:r>
      <w:r w:rsidR="0098214A">
        <w:t>stemming from</w:t>
      </w:r>
      <w:r>
        <w:t xml:space="preserve"> many ethnicities</w:t>
      </w:r>
      <w:r w:rsidR="007C6466">
        <w:t xml:space="preserve">, </w:t>
      </w:r>
      <w:r>
        <w:t>religions</w:t>
      </w:r>
      <w:r w:rsidR="007C6466">
        <w:t xml:space="preserve"> and backgrounds</w:t>
      </w:r>
      <w:r>
        <w:t xml:space="preserve">. </w:t>
      </w:r>
      <w:r w:rsidR="00945DC5">
        <w:t>From personal experience I have noticed divides between certain communities. There is not necessarily any hostility present</w:t>
      </w:r>
      <w:r w:rsidR="00CD47B3">
        <w:t xml:space="preserve"> but</w:t>
      </w:r>
      <w:r w:rsidR="002E5463">
        <w:t xml:space="preserve"> a project which could also bring together residents from different ethnicities and religions would be very beneficial </w:t>
      </w:r>
      <w:r w:rsidR="00A20335">
        <w:t>in creating a mutual understanding of others in</w:t>
      </w:r>
      <w:r w:rsidR="002E5463">
        <w:t xml:space="preserve"> Nottingham.</w:t>
      </w:r>
    </w:p>
    <w:p w14:paraId="179427B1" w14:textId="77777777" w:rsidR="008F4278" w:rsidRDefault="008F4278" w:rsidP="0066224C">
      <w:pPr>
        <w:jc w:val="both"/>
      </w:pPr>
    </w:p>
    <w:p w14:paraId="29C3672D" w14:textId="03AC5C69" w:rsidR="008F4278" w:rsidRDefault="008F4278" w:rsidP="0066224C">
      <w:pPr>
        <w:jc w:val="both"/>
      </w:pPr>
      <w:r>
        <w:t>The project which I will be proposing will aim to address these gaps within Nottingham and focus on creating a safer community</w:t>
      </w:r>
      <w:r w:rsidR="008D7E80">
        <w:t xml:space="preserve"> and one in which younger people can thrive and move up the social ladder.</w:t>
      </w:r>
    </w:p>
    <w:p w14:paraId="4859F3D4" w14:textId="77777777" w:rsidR="00AE7D53" w:rsidRDefault="00AE7D53" w:rsidP="0066224C">
      <w:pPr>
        <w:jc w:val="both"/>
      </w:pPr>
    </w:p>
    <w:p w14:paraId="3DEBD49F" w14:textId="7598BA05" w:rsidR="00AE7D53" w:rsidRDefault="00AE7D53" w:rsidP="0066224C">
      <w:pPr>
        <w:jc w:val="both"/>
        <w:rPr>
          <w:b/>
          <w:u w:val="single"/>
        </w:rPr>
      </w:pPr>
      <w:r>
        <w:rPr>
          <w:b/>
          <w:u w:val="single"/>
        </w:rPr>
        <w:t>Target A</w:t>
      </w:r>
      <w:r w:rsidR="003E0393">
        <w:rPr>
          <w:b/>
          <w:u w:val="single"/>
        </w:rPr>
        <w:t>u</w:t>
      </w:r>
      <w:r>
        <w:rPr>
          <w:b/>
          <w:u w:val="single"/>
        </w:rPr>
        <w:t>dience</w:t>
      </w:r>
    </w:p>
    <w:p w14:paraId="7F25529D" w14:textId="0D72AB59" w:rsidR="009740DF" w:rsidRPr="009740DF" w:rsidRDefault="009740DF" w:rsidP="0066224C">
      <w:pPr>
        <w:jc w:val="both"/>
      </w:pPr>
      <w:r>
        <w:t xml:space="preserve">The </w:t>
      </w:r>
      <w:r w:rsidR="008A00C4">
        <w:t>target</w:t>
      </w:r>
      <w:r>
        <w:t xml:space="preserve"> audience for this community engagement project</w:t>
      </w:r>
      <w:r w:rsidR="008A00C4">
        <w:t xml:space="preserve"> is Key Stage Four students in all twelve </w:t>
      </w:r>
      <w:r w:rsidR="00CD47B3">
        <w:t xml:space="preserve">of the </w:t>
      </w:r>
      <w:r w:rsidR="008A00C4">
        <w:t>mainstream secondary schools in Bulwell.</w:t>
      </w:r>
      <w:r w:rsidR="00A46B28">
        <w:t xml:space="preserve"> Essentially this project will be marketed to all fourteen to </w:t>
      </w:r>
      <w:r w:rsidR="009B7E1D">
        <w:t>sixteen-year</w:t>
      </w:r>
      <w:r w:rsidR="00115B9B">
        <w:t xml:space="preserve"> olds i</w:t>
      </w:r>
      <w:r w:rsidR="00A46B28">
        <w:t>n the Bulwell area.</w:t>
      </w:r>
      <w:r w:rsidR="009B7E1D">
        <w:t xml:space="preserve"> The reason for this choice of age group is the simple fact that they are in the process of sitting GCSE exams and preparing to leave school. </w:t>
      </w:r>
      <w:r w:rsidR="00210ED5">
        <w:t>They are therefore at a</w:t>
      </w:r>
      <w:r w:rsidR="00021C2D">
        <w:t xml:space="preserve"> </w:t>
      </w:r>
      <w:r w:rsidR="00382804">
        <w:t>crucial</w:t>
      </w:r>
      <w:r w:rsidR="00210ED5">
        <w:t xml:space="preserve"> point in their lives when they have to make some key decisions regarding their futures. Up to 20%</w:t>
      </w:r>
      <w:r w:rsidR="00EB7D18">
        <w:t xml:space="preserve"> of students</w:t>
      </w:r>
      <w:r w:rsidR="00210ED5">
        <w:t xml:space="preserve"> in schools such as the Bulwell academy will leave school at sixteen and not </w:t>
      </w:r>
      <w:r w:rsidR="00115B9B">
        <w:t>pursue</w:t>
      </w:r>
      <w:r w:rsidR="00042F33">
        <w:t xml:space="preserve"> education or an </w:t>
      </w:r>
      <w:r w:rsidR="00A60342">
        <w:t>apprenticeship</w:t>
      </w:r>
      <w:r w:rsidR="00401AF2">
        <w:t xml:space="preserve"> according to </w:t>
      </w:r>
      <w:r w:rsidR="00FF6E8B">
        <w:t>GOV authors (2018)</w:t>
      </w:r>
      <w:r w:rsidR="00042F33">
        <w:t>.</w:t>
      </w:r>
      <w:r w:rsidR="00DF195B">
        <w:t xml:space="preserve"> This is nearly four times the national average. </w:t>
      </w:r>
      <w:r w:rsidR="008E5634">
        <w:t>Children at this age therefore need to be made aware of all the possible educational or vocational routes which they can take in their lives.</w:t>
      </w:r>
      <w:r w:rsidR="000C573C">
        <w:t xml:space="preserve"> Schools average between 100 and 200 pupils per year in Bulwell according to GOV authors (2018). </w:t>
      </w:r>
      <w:r w:rsidR="00831B7F">
        <w:t xml:space="preserve">This equates to around 4000 students who could be </w:t>
      </w:r>
      <w:r w:rsidR="000A058A">
        <w:t>eligible</w:t>
      </w:r>
      <w:r w:rsidR="00831B7F">
        <w:t xml:space="preserve"> for this project. </w:t>
      </w:r>
      <w:r w:rsidR="00115B9B">
        <w:t xml:space="preserve">It must be borne in mind, </w:t>
      </w:r>
      <w:r w:rsidR="00022FB0">
        <w:t>though, that</w:t>
      </w:r>
      <w:r w:rsidR="001B5FA7">
        <w:t xml:space="preserve"> not all of these students will be Bulwell residents. </w:t>
      </w:r>
    </w:p>
    <w:p w14:paraId="30777E97" w14:textId="77777777" w:rsidR="00E12DD2" w:rsidRDefault="00E12DD2" w:rsidP="0066224C">
      <w:pPr>
        <w:jc w:val="both"/>
        <w:rPr>
          <w:b/>
          <w:u w:val="single"/>
        </w:rPr>
      </w:pPr>
    </w:p>
    <w:p w14:paraId="4738D9DF" w14:textId="77777777" w:rsidR="0081519D" w:rsidRDefault="0081519D" w:rsidP="0066224C">
      <w:pPr>
        <w:jc w:val="both"/>
        <w:rPr>
          <w:b/>
          <w:u w:val="single"/>
        </w:rPr>
      </w:pPr>
    </w:p>
    <w:p w14:paraId="22DA7E28" w14:textId="77777777" w:rsidR="0081519D" w:rsidRDefault="0081519D" w:rsidP="0066224C">
      <w:pPr>
        <w:jc w:val="both"/>
        <w:rPr>
          <w:b/>
          <w:u w:val="single"/>
        </w:rPr>
      </w:pPr>
    </w:p>
    <w:p w14:paraId="78386096" w14:textId="6B0B12BB" w:rsidR="009829A3" w:rsidRDefault="009829A3" w:rsidP="0066224C">
      <w:pPr>
        <w:jc w:val="both"/>
        <w:rPr>
          <w:b/>
          <w:u w:val="single"/>
        </w:rPr>
      </w:pPr>
      <w:r>
        <w:rPr>
          <w:b/>
          <w:u w:val="single"/>
        </w:rPr>
        <w:t>Location</w:t>
      </w:r>
    </w:p>
    <w:p w14:paraId="25DE4378" w14:textId="5DBAC14F" w:rsidR="009829A3" w:rsidRDefault="009829A3" w:rsidP="0066224C">
      <w:pPr>
        <w:jc w:val="both"/>
      </w:pPr>
      <w:r w:rsidRPr="00C736E1">
        <w:t>The location of t</w:t>
      </w:r>
      <w:r>
        <w:t>he project will be Nottingham, specifically the area of Bulwell.</w:t>
      </w:r>
      <w:r w:rsidR="005065A6">
        <w:t xml:space="preserve"> According to the Get Outside ordinance survey</w:t>
      </w:r>
      <w:r w:rsidR="00B0180F">
        <w:t>,</w:t>
      </w:r>
      <w:r w:rsidR="005065A6">
        <w:t xml:space="preserve"> Bulwell is </w:t>
      </w:r>
      <w:r w:rsidR="00F23724">
        <w:t xml:space="preserve">a suburban area which is </w:t>
      </w:r>
      <w:r w:rsidR="005065A6">
        <w:t>situated around 7km north west of the city centre of Nottingham.</w:t>
      </w:r>
      <w:r w:rsidR="00EF3310">
        <w:t xml:space="preserve"> B</w:t>
      </w:r>
      <w:r w:rsidR="00115B9B">
        <w:t>ulwell covers around 3.5 square</w:t>
      </w:r>
      <w:r w:rsidR="00EF3310">
        <w:t xml:space="preserve"> miles. This figure suggests that </w:t>
      </w:r>
      <w:r w:rsidR="004E3C4B">
        <w:t>providing</w:t>
      </w:r>
      <w:r w:rsidR="00EF3310">
        <w:t xml:space="preserve"> transport </w:t>
      </w:r>
      <w:r w:rsidR="004E3C4B">
        <w:t xml:space="preserve">will not cause issues </w:t>
      </w:r>
      <w:r w:rsidR="00EF3310">
        <w:t>fo</w:t>
      </w:r>
      <w:r w:rsidR="009813A8">
        <w:t>r</w:t>
      </w:r>
      <w:r w:rsidR="00EF3310">
        <w:t xml:space="preserve"> this community engagement project in Bulwell due to its small size. </w:t>
      </w:r>
    </w:p>
    <w:p w14:paraId="65DBBD93" w14:textId="77777777" w:rsidR="00EF3310" w:rsidRDefault="00EF3310" w:rsidP="0066224C">
      <w:pPr>
        <w:jc w:val="both"/>
      </w:pPr>
    </w:p>
    <w:p w14:paraId="50CD8A1D" w14:textId="22C5FCF7" w:rsidR="009829A3" w:rsidRDefault="009418D3" w:rsidP="0066224C">
      <w:pPr>
        <w:jc w:val="both"/>
      </w:pPr>
      <w:r>
        <w:t xml:space="preserve">The specific reason for this choice of location is firstly, the </w:t>
      </w:r>
      <w:r w:rsidR="00D619F9">
        <w:t>deprivation</w:t>
      </w:r>
      <w:r>
        <w:t xml:space="preserve"> within the area and</w:t>
      </w:r>
      <w:r w:rsidR="00115B9B">
        <w:t>,</w:t>
      </w:r>
      <w:r>
        <w:t xml:space="preserve"> secondly, the performance in secondary schools which is way below average in Bulwell.</w:t>
      </w:r>
      <w:r w:rsidR="00C555B3">
        <w:t xml:space="preserve"> UK Local area authors (201</w:t>
      </w:r>
      <w:r w:rsidR="001B6AB0">
        <w:t>1</w:t>
      </w:r>
      <w:r w:rsidR="00C555B3">
        <w:t>) state th</w:t>
      </w:r>
      <w:r w:rsidR="00115B9B">
        <w:t>at out of 34,844 areas they</w:t>
      </w:r>
      <w:r w:rsidR="00C555B3">
        <w:t xml:space="preserve"> surveyed</w:t>
      </w:r>
      <w:r w:rsidR="00115B9B">
        <w:t>,</w:t>
      </w:r>
      <w:r w:rsidR="00C555B3">
        <w:t xml:space="preserve"> Bulwell was </w:t>
      </w:r>
      <w:r w:rsidR="00115B9B">
        <w:t xml:space="preserve">the </w:t>
      </w:r>
      <w:r w:rsidR="001E4303">
        <w:t>63</w:t>
      </w:r>
      <w:proofErr w:type="gramStart"/>
      <w:r w:rsidR="001E4303" w:rsidRPr="001E4303">
        <w:rPr>
          <w:vertAlign w:val="superscript"/>
        </w:rPr>
        <w:t>rd</w:t>
      </w:r>
      <w:r w:rsidR="00115B9B">
        <w:rPr>
          <w:vertAlign w:val="superscript"/>
        </w:rPr>
        <w:t xml:space="preserve">  </w:t>
      </w:r>
      <w:r w:rsidR="00115B9B">
        <w:t>worst</w:t>
      </w:r>
      <w:proofErr w:type="gramEnd"/>
      <w:r w:rsidR="001E4303">
        <w:t xml:space="preserve">. This suggests that people living in the </w:t>
      </w:r>
      <w:r w:rsidR="00FB5D98">
        <w:t>area</w:t>
      </w:r>
      <w:r w:rsidR="001E4303">
        <w:t xml:space="preserve"> of Bulwell are living in </w:t>
      </w:r>
      <w:r w:rsidR="00115B9B">
        <w:t>an area of greater</w:t>
      </w:r>
      <w:r w:rsidR="001E4303">
        <w:t xml:space="preserve"> poverty and deprivation compared to other areas in the UK. </w:t>
      </w:r>
      <w:r w:rsidR="00FB5D98">
        <w:t xml:space="preserve">The needs analysis I conducted also suggested that schools in Bulwell performed especially poorly in comparison to those in other areas in Nottingham. </w:t>
      </w:r>
      <w:r w:rsidR="00115B9B">
        <w:t>In particular, there is an issue in</w:t>
      </w:r>
      <w:r w:rsidR="000E18AE">
        <w:t xml:space="preserve"> terms of children </w:t>
      </w:r>
      <w:r w:rsidR="00115B9B">
        <w:t xml:space="preserve">going on to further education or </w:t>
      </w:r>
      <w:r w:rsidR="000E18AE">
        <w:t xml:space="preserve">to </w:t>
      </w:r>
      <w:r w:rsidR="000A4B9A">
        <w:t>apprenticeships</w:t>
      </w:r>
      <w:r w:rsidR="000E18AE">
        <w:t>.</w:t>
      </w:r>
      <w:r w:rsidR="00115B9B">
        <w:t xml:space="preserve"> This figure was only 80% in Bulwell</w:t>
      </w:r>
      <w:r w:rsidR="000E18AE">
        <w:t xml:space="preserve"> Academy.</w:t>
      </w:r>
      <w:r w:rsidR="003F602A">
        <w:t xml:space="preserve"> </w:t>
      </w:r>
      <w:r w:rsidR="000E18AE" w:rsidRPr="000E18AE">
        <w:t>This information</w:t>
      </w:r>
      <w:r w:rsidR="000E18AE">
        <w:t xml:space="preserve"> suggests that there </w:t>
      </w:r>
      <w:r w:rsidR="00115B9B">
        <w:t>is a real</w:t>
      </w:r>
      <w:r w:rsidR="000E18AE">
        <w:t xml:space="preserve"> need in Bulwell for a project which will </w:t>
      </w:r>
      <w:r w:rsidR="002D7B34">
        <w:t>promote further</w:t>
      </w:r>
      <w:r w:rsidR="000E18AE">
        <w:t xml:space="preserve"> education and brighter futures for children in Bulwell.</w:t>
      </w:r>
    </w:p>
    <w:p w14:paraId="1354E3CB" w14:textId="77777777" w:rsidR="003F602A" w:rsidRDefault="003F602A" w:rsidP="0066224C">
      <w:pPr>
        <w:jc w:val="both"/>
      </w:pPr>
    </w:p>
    <w:p w14:paraId="314ED603" w14:textId="1C0807DF" w:rsidR="008069B6" w:rsidRDefault="00115B9B" w:rsidP="0066224C">
      <w:pPr>
        <w:jc w:val="both"/>
      </w:pPr>
      <w:r>
        <w:t>Although it is tempting to consider a scheme for the whole of Nottingham, this</w:t>
      </w:r>
      <w:r w:rsidR="00CE7D94">
        <w:t xml:space="preserve"> feels</w:t>
      </w:r>
      <w:r w:rsidR="008069B6">
        <w:t xml:space="preserve"> </w:t>
      </w:r>
      <w:r w:rsidR="00CE7D94">
        <w:t>too ambitious</w:t>
      </w:r>
      <w:r w:rsidR="008069B6">
        <w:t xml:space="preserve">. </w:t>
      </w:r>
      <w:r w:rsidR="00CE7D94">
        <w:t>One of the key reas</w:t>
      </w:r>
      <w:r w:rsidR="001F1FFB">
        <w:t>on</w:t>
      </w:r>
      <w:r w:rsidR="00CE7D94">
        <w:t>s for this is</w:t>
      </w:r>
      <w:r w:rsidR="001F1FFB">
        <w:t xml:space="preserve"> transport.</w:t>
      </w:r>
      <w:r w:rsidR="00CE7D94">
        <w:t xml:space="preserve"> Keeping the project confined to</w:t>
      </w:r>
      <w:r w:rsidR="003F602A">
        <w:t xml:space="preserve"> Bulwell </w:t>
      </w:r>
      <w:r w:rsidR="006452D8">
        <w:t>should</w:t>
      </w:r>
      <w:r w:rsidR="003F602A">
        <w:t xml:space="preserve"> allow </w:t>
      </w:r>
      <w:r w:rsidR="006452D8">
        <w:t>safe, easy access for all thos</w:t>
      </w:r>
      <w:r w:rsidR="00CE7D94">
        <w:t>e being targeted by the project.</w:t>
      </w:r>
    </w:p>
    <w:p w14:paraId="19675C80" w14:textId="77777777" w:rsidR="003F602A" w:rsidRDefault="003F602A" w:rsidP="0066224C">
      <w:pPr>
        <w:jc w:val="both"/>
      </w:pPr>
    </w:p>
    <w:p w14:paraId="09E3EE51" w14:textId="033E1D11" w:rsidR="00D3475A" w:rsidRPr="00F43702" w:rsidRDefault="00D3475A" w:rsidP="0066224C">
      <w:pPr>
        <w:jc w:val="both"/>
        <w:rPr>
          <w:i/>
        </w:rPr>
      </w:pPr>
      <w:r>
        <w:t>Another reason Bulwell seems an appropriate choice for location is due to its relatively large population of around 16,479 in 2017 according to City Population authors (2018).</w:t>
      </w:r>
      <w:r w:rsidR="00093FFB">
        <w:t xml:space="preserve"> The community also </w:t>
      </w:r>
      <w:r w:rsidR="00F43702">
        <w:t xml:space="preserve">holds </w:t>
      </w:r>
      <w:r w:rsidR="001E4AC6">
        <w:t>citizens from a range of ethnic backgrounds</w:t>
      </w:r>
      <w:r w:rsidR="00F43702">
        <w:t xml:space="preserve"> and</w:t>
      </w:r>
      <w:r w:rsidR="001E4AC6">
        <w:t xml:space="preserve"> the population is relatively young</w:t>
      </w:r>
      <w:r w:rsidR="00F43702" w:rsidRPr="00F43702">
        <w:rPr>
          <w:i/>
        </w:rPr>
        <w:t>. (see appendix 1</w:t>
      </w:r>
      <w:r w:rsidR="00A05F04">
        <w:rPr>
          <w:i/>
        </w:rPr>
        <w:t xml:space="preserve"> &amp; 2</w:t>
      </w:r>
      <w:r w:rsidR="00F43702" w:rsidRPr="00F43702">
        <w:rPr>
          <w:i/>
        </w:rPr>
        <w:t>)</w:t>
      </w:r>
      <w:r w:rsidR="00A05F04">
        <w:rPr>
          <w:i/>
        </w:rPr>
        <w:t>.</w:t>
      </w:r>
    </w:p>
    <w:p w14:paraId="5E706C75" w14:textId="77777777" w:rsidR="001A2287" w:rsidRDefault="001A2287" w:rsidP="0066224C">
      <w:pPr>
        <w:jc w:val="both"/>
      </w:pPr>
    </w:p>
    <w:p w14:paraId="31C1A6DE" w14:textId="77777777" w:rsidR="001A2287" w:rsidRDefault="001A2287" w:rsidP="0066224C">
      <w:pPr>
        <w:jc w:val="both"/>
        <w:rPr>
          <w:b/>
          <w:u w:val="single"/>
        </w:rPr>
      </w:pPr>
    </w:p>
    <w:p w14:paraId="184CC23E" w14:textId="1B6097F9" w:rsidR="009F50DD" w:rsidRDefault="009F50DD" w:rsidP="0066224C">
      <w:pPr>
        <w:jc w:val="both"/>
        <w:rPr>
          <w:b/>
          <w:u w:val="single"/>
        </w:rPr>
      </w:pPr>
      <w:r>
        <w:rPr>
          <w:b/>
          <w:u w:val="single"/>
        </w:rPr>
        <w:t>Proposed Project</w:t>
      </w:r>
    </w:p>
    <w:p w14:paraId="53C4949F" w14:textId="4C660CCC" w:rsidR="0058651D" w:rsidRDefault="00CE7D94" w:rsidP="0066224C">
      <w:pPr>
        <w:jc w:val="both"/>
      </w:pPr>
      <w:r>
        <w:t>The main aims</w:t>
      </w:r>
      <w:r w:rsidR="0058651D">
        <w:t xml:space="preserve"> of the project</w:t>
      </w:r>
      <w:r>
        <w:t xml:space="preserve"> are:</w:t>
      </w:r>
    </w:p>
    <w:p w14:paraId="37867845" w14:textId="01B06629" w:rsidR="0058651D" w:rsidRDefault="0058651D" w:rsidP="0066224C">
      <w:pPr>
        <w:pStyle w:val="ListParagraph"/>
        <w:numPr>
          <w:ilvl w:val="0"/>
          <w:numId w:val="1"/>
        </w:numPr>
        <w:jc w:val="both"/>
      </w:pPr>
      <w:r>
        <w:t xml:space="preserve">To broaden children’s </w:t>
      </w:r>
      <w:r w:rsidR="00CE7D94">
        <w:t xml:space="preserve">awareness of the </w:t>
      </w:r>
      <w:r>
        <w:t xml:space="preserve">opportunities </w:t>
      </w:r>
      <w:r w:rsidR="00CE7D94">
        <w:t xml:space="preserve">available to them </w:t>
      </w:r>
      <w:r>
        <w:t xml:space="preserve">by presenting </w:t>
      </w:r>
      <w:r w:rsidR="0029266D">
        <w:t>educational and vocational routes</w:t>
      </w:r>
      <w:r>
        <w:t xml:space="preserve"> </w:t>
      </w:r>
      <w:r w:rsidR="0029266D">
        <w:t>that can be taken after</w:t>
      </w:r>
      <w:r>
        <w:t xml:space="preserve"> comp</w:t>
      </w:r>
      <w:r w:rsidR="005368AB">
        <w:t>l</w:t>
      </w:r>
      <w:r>
        <w:t>eting school e.g. further education/apprentice</w:t>
      </w:r>
      <w:r w:rsidR="003F468B">
        <w:t>ships</w:t>
      </w:r>
      <w:r w:rsidR="005362F3">
        <w:t xml:space="preserve"> (social mobility)</w:t>
      </w:r>
      <w:r w:rsidR="00CE7D94">
        <w:t>.</w:t>
      </w:r>
    </w:p>
    <w:p w14:paraId="3CC0C71C" w14:textId="674BDFD9" w:rsidR="0058651D" w:rsidRDefault="00CE7D94" w:rsidP="0066224C">
      <w:pPr>
        <w:pStyle w:val="ListParagraph"/>
        <w:numPr>
          <w:ilvl w:val="0"/>
          <w:numId w:val="1"/>
        </w:numPr>
        <w:jc w:val="both"/>
      </w:pPr>
      <w:r>
        <w:t>To p</w:t>
      </w:r>
      <w:r w:rsidR="0058651D">
        <w:t xml:space="preserve">romote harmony and collaboration between young people </w:t>
      </w:r>
      <w:r>
        <w:t>who come from</w:t>
      </w:r>
      <w:r w:rsidR="00E22FA9">
        <w:t xml:space="preserve"> </w:t>
      </w:r>
      <w:r w:rsidR="0058651D">
        <w:t xml:space="preserve">different areas of Nottingham </w:t>
      </w:r>
      <w:r>
        <w:t xml:space="preserve">and </w:t>
      </w:r>
      <w:r w:rsidR="0058651D">
        <w:t xml:space="preserve">who are members of different </w:t>
      </w:r>
      <w:r w:rsidR="004A53A3">
        <w:t>ethnicities</w:t>
      </w:r>
      <w:r w:rsidR="0058651D">
        <w:t xml:space="preserve"> and religions</w:t>
      </w:r>
      <w:r>
        <w:t>.</w:t>
      </w:r>
    </w:p>
    <w:p w14:paraId="4AA3410E" w14:textId="64D7876F" w:rsidR="0058651D" w:rsidRDefault="00CE7D94" w:rsidP="0066224C">
      <w:pPr>
        <w:pStyle w:val="ListParagraph"/>
        <w:numPr>
          <w:ilvl w:val="0"/>
          <w:numId w:val="1"/>
        </w:numPr>
        <w:jc w:val="both"/>
      </w:pPr>
      <w:r>
        <w:t>To h</w:t>
      </w:r>
      <w:r w:rsidR="0058651D">
        <w:t>elp young people make positive life decisions for a brighter future</w:t>
      </w:r>
      <w:r>
        <w:t>.</w:t>
      </w:r>
    </w:p>
    <w:p w14:paraId="4F43A326" w14:textId="3B73AAFB" w:rsidR="001B6F25" w:rsidRDefault="00CE7D94" w:rsidP="0066224C">
      <w:pPr>
        <w:pStyle w:val="ListParagraph"/>
        <w:numPr>
          <w:ilvl w:val="0"/>
          <w:numId w:val="1"/>
        </w:numPr>
        <w:jc w:val="both"/>
      </w:pPr>
      <w:r>
        <w:t>To improve</w:t>
      </w:r>
      <w:r w:rsidR="001B6F25">
        <w:t xml:space="preserve"> the employment rate in Nottingham through schemes such as this</w:t>
      </w:r>
      <w:r w:rsidR="005368AB">
        <w:t xml:space="preserve"> (social mobility)</w:t>
      </w:r>
      <w:r>
        <w:t>.</w:t>
      </w:r>
    </w:p>
    <w:p w14:paraId="78935659" w14:textId="20938EBA" w:rsidR="009658DA" w:rsidRDefault="00CE7D94" w:rsidP="0066224C">
      <w:pPr>
        <w:pStyle w:val="ListParagraph"/>
        <w:numPr>
          <w:ilvl w:val="0"/>
          <w:numId w:val="1"/>
        </w:numPr>
        <w:jc w:val="both"/>
      </w:pPr>
      <w:r>
        <w:t>To c</w:t>
      </w:r>
      <w:r w:rsidR="009658DA">
        <w:t>hange attitudes to</w:t>
      </w:r>
      <w:r w:rsidR="00430517">
        <w:t>wards</w:t>
      </w:r>
      <w:r w:rsidR="009658DA">
        <w:t xml:space="preserve"> </w:t>
      </w:r>
      <w:r>
        <w:t>education/ work.</w:t>
      </w:r>
    </w:p>
    <w:p w14:paraId="3E1C27BD" w14:textId="77777777" w:rsidR="004E6249" w:rsidRDefault="004E6249" w:rsidP="001B6F25">
      <w:pPr>
        <w:pStyle w:val="ListParagraph"/>
        <w:jc w:val="both"/>
      </w:pPr>
    </w:p>
    <w:p w14:paraId="7403A5A7" w14:textId="20AFACE4" w:rsidR="00D2054F" w:rsidRDefault="00D2054F" w:rsidP="004E6249">
      <w:pPr>
        <w:jc w:val="both"/>
      </w:pPr>
    </w:p>
    <w:p w14:paraId="4AF6E344" w14:textId="44F47BC2" w:rsidR="0058651D" w:rsidRDefault="002350E3" w:rsidP="0066224C">
      <w:pPr>
        <w:jc w:val="both"/>
      </w:pPr>
      <w:r>
        <w:t>The project will be named the Bulwell Future Project. Th</w:t>
      </w:r>
      <w:r w:rsidR="00614518">
        <w:t xml:space="preserve">is choice of name reflects the purpose of the project which is to </w:t>
      </w:r>
      <w:r w:rsidR="0040467E">
        <w:t xml:space="preserve">give children in Bulwell the opportunity of a brighter </w:t>
      </w:r>
      <w:r w:rsidR="0040467E">
        <w:lastRenderedPageBreak/>
        <w:t>future</w:t>
      </w:r>
      <w:r>
        <w:t>.</w:t>
      </w:r>
      <w:r w:rsidR="00CF5B96">
        <w:t xml:space="preserve"> </w:t>
      </w:r>
      <w:r w:rsidR="00AE7D53">
        <w:t xml:space="preserve">This project will run on </w:t>
      </w:r>
      <w:r w:rsidR="00FF13AB">
        <w:t>a Wednesday evening each week</w:t>
      </w:r>
      <w:r w:rsidR="00AE7D53">
        <w:t xml:space="preserve">. By running this project in the evening young people will not have to take time out of their valuable education in order to take part. </w:t>
      </w:r>
      <w:r w:rsidR="00FE6AB9">
        <w:t xml:space="preserve">With education being </w:t>
      </w:r>
      <w:r w:rsidR="008B1AE0">
        <w:t>a key focus of this project,</w:t>
      </w:r>
      <w:r w:rsidR="00CE7D94">
        <w:t xml:space="preserve"> it would not make sense </w:t>
      </w:r>
      <w:r w:rsidR="00FE6AB9">
        <w:t>if students had to take time out of school in o</w:t>
      </w:r>
      <w:r w:rsidR="00445419">
        <w:t>r</w:t>
      </w:r>
      <w:r w:rsidR="00FE6AB9">
        <w:t xml:space="preserve">der to participate. </w:t>
      </w:r>
      <w:r w:rsidR="005065A6">
        <w:t>As stated, the project will take place in the area of Bulwell.</w:t>
      </w:r>
    </w:p>
    <w:p w14:paraId="723CACC5" w14:textId="77777777" w:rsidR="00CE7D94" w:rsidRDefault="00CE7D94" w:rsidP="0066224C">
      <w:pPr>
        <w:jc w:val="both"/>
      </w:pPr>
    </w:p>
    <w:p w14:paraId="1CBD05F8" w14:textId="1A9AAD13" w:rsidR="00CE7D94" w:rsidRDefault="00CE7D94" w:rsidP="0066224C">
      <w:pPr>
        <w:jc w:val="both"/>
      </w:pPr>
      <w:r>
        <w:t>The programme for a typical evening will look like this:</w:t>
      </w:r>
    </w:p>
    <w:p w14:paraId="5D0E5475" w14:textId="77777777" w:rsidR="000F49B9" w:rsidRDefault="000F49B9" w:rsidP="0066224C">
      <w:pPr>
        <w:jc w:val="both"/>
      </w:pPr>
    </w:p>
    <w:tbl>
      <w:tblPr>
        <w:tblStyle w:val="TableGrid"/>
        <w:tblW w:w="0" w:type="auto"/>
        <w:tblLook w:val="04A0" w:firstRow="1" w:lastRow="0" w:firstColumn="1" w:lastColumn="0" w:noHBand="0" w:noVBand="1"/>
      </w:tblPr>
      <w:tblGrid>
        <w:gridCol w:w="4505"/>
        <w:gridCol w:w="4505"/>
      </w:tblGrid>
      <w:tr w:rsidR="000F49B9" w14:paraId="6AA81CEE" w14:textId="77777777" w:rsidTr="000F49B9">
        <w:tc>
          <w:tcPr>
            <w:tcW w:w="4505" w:type="dxa"/>
          </w:tcPr>
          <w:p w14:paraId="0DB6266F" w14:textId="23D91222" w:rsidR="000F49B9" w:rsidRDefault="000F49B9" w:rsidP="0066224C">
            <w:pPr>
              <w:jc w:val="both"/>
            </w:pPr>
            <w:r>
              <w:t>5pm – 5:30pm</w:t>
            </w:r>
          </w:p>
        </w:tc>
        <w:tc>
          <w:tcPr>
            <w:tcW w:w="4505" w:type="dxa"/>
          </w:tcPr>
          <w:p w14:paraId="4F0E0D64" w14:textId="1DC44F2D" w:rsidR="000F49B9" w:rsidRDefault="000F49B9" w:rsidP="0066224C">
            <w:pPr>
              <w:pStyle w:val="ListParagraph"/>
              <w:numPr>
                <w:ilvl w:val="0"/>
                <w:numId w:val="2"/>
              </w:numPr>
              <w:jc w:val="both"/>
            </w:pPr>
            <w:r>
              <w:t>Free activity for children</w:t>
            </w:r>
          </w:p>
          <w:p w14:paraId="2F28AD90" w14:textId="0F1E250D" w:rsidR="000F49B9" w:rsidRDefault="000F49B9" w:rsidP="0066224C">
            <w:pPr>
              <w:pStyle w:val="ListParagraph"/>
              <w:numPr>
                <w:ilvl w:val="0"/>
                <w:numId w:val="2"/>
              </w:numPr>
              <w:jc w:val="both"/>
            </w:pPr>
            <w:r>
              <w:t>Social time</w:t>
            </w:r>
          </w:p>
          <w:p w14:paraId="1FED38C8" w14:textId="128023F0" w:rsidR="000F49B9" w:rsidRDefault="000F49B9" w:rsidP="0066224C">
            <w:pPr>
              <w:pStyle w:val="ListParagraph"/>
              <w:numPr>
                <w:ilvl w:val="0"/>
                <w:numId w:val="2"/>
              </w:numPr>
              <w:jc w:val="both"/>
            </w:pPr>
            <w:r>
              <w:t>Food and drink provided</w:t>
            </w:r>
          </w:p>
        </w:tc>
      </w:tr>
      <w:tr w:rsidR="000F49B9" w14:paraId="72619361" w14:textId="77777777" w:rsidTr="000F49B9">
        <w:tc>
          <w:tcPr>
            <w:tcW w:w="4505" w:type="dxa"/>
          </w:tcPr>
          <w:p w14:paraId="4E6AD337" w14:textId="4DAE1F0A" w:rsidR="000F49B9" w:rsidRDefault="000F49B9" w:rsidP="0066224C">
            <w:pPr>
              <w:jc w:val="both"/>
            </w:pPr>
            <w:r>
              <w:t>5:30pm – 6:30pm</w:t>
            </w:r>
          </w:p>
        </w:tc>
        <w:tc>
          <w:tcPr>
            <w:tcW w:w="4505" w:type="dxa"/>
          </w:tcPr>
          <w:p w14:paraId="05C04B82" w14:textId="58EF7B36" w:rsidR="000F49B9" w:rsidRDefault="000F49B9" w:rsidP="0066224C">
            <w:pPr>
              <w:pStyle w:val="ListParagraph"/>
              <w:numPr>
                <w:ilvl w:val="0"/>
                <w:numId w:val="2"/>
              </w:numPr>
              <w:jc w:val="both"/>
            </w:pPr>
            <w:r>
              <w:t>Guest speaker</w:t>
            </w:r>
          </w:p>
          <w:p w14:paraId="0004E9A2" w14:textId="77777777" w:rsidR="000F49B9" w:rsidRDefault="000F49B9" w:rsidP="0066224C">
            <w:pPr>
              <w:ind w:left="360"/>
              <w:jc w:val="both"/>
            </w:pPr>
            <w:r>
              <w:t>Speakers could include;</w:t>
            </w:r>
          </w:p>
          <w:p w14:paraId="216EC373" w14:textId="7656BC54" w:rsidR="000F49B9" w:rsidRDefault="000F49B9" w:rsidP="0066224C">
            <w:pPr>
              <w:pStyle w:val="ListParagraph"/>
              <w:numPr>
                <w:ilvl w:val="0"/>
                <w:numId w:val="2"/>
              </w:numPr>
              <w:jc w:val="both"/>
            </w:pPr>
            <w:r>
              <w:t>Knife</w:t>
            </w:r>
            <w:r w:rsidR="008313B7">
              <w:t>/ weapon</w:t>
            </w:r>
            <w:r>
              <w:t xml:space="preserve"> crime</w:t>
            </w:r>
          </w:p>
          <w:p w14:paraId="08E9E119" w14:textId="7883CA10" w:rsidR="000F49B9" w:rsidRDefault="000F49B9" w:rsidP="0066224C">
            <w:pPr>
              <w:pStyle w:val="ListParagraph"/>
              <w:numPr>
                <w:ilvl w:val="0"/>
                <w:numId w:val="2"/>
              </w:numPr>
              <w:jc w:val="both"/>
            </w:pPr>
            <w:r>
              <w:t>Sexual health</w:t>
            </w:r>
          </w:p>
          <w:p w14:paraId="2012507C" w14:textId="72EBC936" w:rsidR="000F49B9" w:rsidRDefault="000F49B9" w:rsidP="0066224C">
            <w:pPr>
              <w:pStyle w:val="ListParagraph"/>
              <w:numPr>
                <w:ilvl w:val="0"/>
                <w:numId w:val="2"/>
              </w:numPr>
              <w:jc w:val="both"/>
            </w:pPr>
            <w:r>
              <w:t>Local business apprenticeships</w:t>
            </w:r>
          </w:p>
          <w:p w14:paraId="095F2C46" w14:textId="2BF47066" w:rsidR="000F49B9" w:rsidRDefault="000F49B9" w:rsidP="0066224C">
            <w:pPr>
              <w:pStyle w:val="ListParagraph"/>
              <w:numPr>
                <w:ilvl w:val="0"/>
                <w:numId w:val="2"/>
              </w:numPr>
              <w:jc w:val="both"/>
            </w:pPr>
            <w:r>
              <w:t>Sixth f</w:t>
            </w:r>
            <w:r w:rsidR="00CE7D94">
              <w:t>or</w:t>
            </w:r>
            <w:r>
              <w:t>m/ college courses</w:t>
            </w:r>
          </w:p>
          <w:p w14:paraId="0CF42299" w14:textId="57050A36" w:rsidR="008313B7" w:rsidRDefault="008313B7" w:rsidP="0066224C">
            <w:pPr>
              <w:pStyle w:val="ListParagraph"/>
              <w:numPr>
                <w:ilvl w:val="0"/>
                <w:numId w:val="2"/>
              </w:numPr>
              <w:jc w:val="both"/>
            </w:pPr>
            <w:r>
              <w:t>Drugs</w:t>
            </w:r>
          </w:p>
          <w:p w14:paraId="752FC561" w14:textId="776590AE" w:rsidR="008313B7" w:rsidRDefault="008313B7" w:rsidP="0066224C">
            <w:pPr>
              <w:pStyle w:val="ListParagraph"/>
              <w:numPr>
                <w:ilvl w:val="0"/>
                <w:numId w:val="2"/>
              </w:numPr>
              <w:jc w:val="both"/>
            </w:pPr>
            <w:r>
              <w:t>Mental Health</w:t>
            </w:r>
          </w:p>
          <w:p w14:paraId="7335CF60" w14:textId="0E6C65F7" w:rsidR="008313B7" w:rsidRDefault="008313B7" w:rsidP="0066224C">
            <w:pPr>
              <w:pStyle w:val="ListParagraph"/>
              <w:numPr>
                <w:ilvl w:val="0"/>
                <w:numId w:val="2"/>
              </w:numPr>
              <w:jc w:val="both"/>
            </w:pPr>
            <w:r>
              <w:t>Exam preparation</w:t>
            </w:r>
          </w:p>
        </w:tc>
      </w:tr>
      <w:tr w:rsidR="000F49B9" w14:paraId="695ECC73" w14:textId="77777777" w:rsidTr="000F49B9">
        <w:tc>
          <w:tcPr>
            <w:tcW w:w="4505" w:type="dxa"/>
          </w:tcPr>
          <w:p w14:paraId="245FD3AC" w14:textId="008FD390" w:rsidR="000F49B9" w:rsidRDefault="000F49B9" w:rsidP="0066224C">
            <w:pPr>
              <w:jc w:val="both"/>
            </w:pPr>
            <w:r>
              <w:t>6:30pm – 7pm</w:t>
            </w:r>
          </w:p>
        </w:tc>
        <w:tc>
          <w:tcPr>
            <w:tcW w:w="4505" w:type="dxa"/>
          </w:tcPr>
          <w:p w14:paraId="3CD64DC5" w14:textId="6F9066DB" w:rsidR="000F49B9" w:rsidRDefault="002D6E3C" w:rsidP="0066224C">
            <w:pPr>
              <w:pStyle w:val="ListParagraph"/>
              <w:numPr>
                <w:ilvl w:val="0"/>
                <w:numId w:val="2"/>
              </w:numPr>
              <w:jc w:val="both"/>
            </w:pPr>
            <w:r>
              <w:t>Team games e.g. five a side football, netball etc</w:t>
            </w:r>
          </w:p>
          <w:p w14:paraId="384AAA4C" w14:textId="11C6CD42" w:rsidR="002D6E3C" w:rsidRDefault="002D6E3C" w:rsidP="0066224C">
            <w:pPr>
              <w:pStyle w:val="ListParagraph"/>
              <w:numPr>
                <w:ilvl w:val="0"/>
                <w:numId w:val="2"/>
              </w:numPr>
              <w:jc w:val="both"/>
            </w:pPr>
            <w:r>
              <w:t>Team building exercises</w:t>
            </w:r>
          </w:p>
          <w:p w14:paraId="0B482276" w14:textId="12BD0D75" w:rsidR="002D6E3C" w:rsidRDefault="002D6E3C" w:rsidP="0066224C">
            <w:pPr>
              <w:pStyle w:val="ListParagraph"/>
              <w:numPr>
                <w:ilvl w:val="0"/>
                <w:numId w:val="2"/>
              </w:numPr>
              <w:jc w:val="both"/>
            </w:pPr>
            <w:r>
              <w:t>Learning new skills e.g. cooking</w:t>
            </w:r>
          </w:p>
        </w:tc>
      </w:tr>
    </w:tbl>
    <w:p w14:paraId="55A858C5" w14:textId="77777777" w:rsidR="000F49B9" w:rsidRDefault="000F49B9" w:rsidP="0066224C">
      <w:pPr>
        <w:jc w:val="both"/>
      </w:pPr>
    </w:p>
    <w:p w14:paraId="664DCA06" w14:textId="43D5F3D0" w:rsidR="009F50DD" w:rsidRDefault="001E6B6F" w:rsidP="0066224C">
      <w:pPr>
        <w:jc w:val="both"/>
      </w:pPr>
      <w:r>
        <w:t xml:space="preserve">By organising the evening </w:t>
      </w:r>
      <w:r w:rsidR="00182A6D">
        <w:t xml:space="preserve">in this </w:t>
      </w:r>
      <w:r w:rsidR="001B47C8">
        <w:t>way,</w:t>
      </w:r>
      <w:r w:rsidR="00182A6D">
        <w:t xml:space="preserve"> </w:t>
      </w:r>
      <w:r w:rsidR="00E12DD2">
        <w:t xml:space="preserve">the aims and objectives of </w:t>
      </w:r>
      <w:r w:rsidR="00F86825">
        <w:t>the</w:t>
      </w:r>
      <w:r w:rsidR="00CE7D94">
        <w:t xml:space="preserve"> project should be met. During the first </w:t>
      </w:r>
      <w:proofErr w:type="gramStart"/>
      <w:r w:rsidR="00CE7D94">
        <w:t>half  hour</w:t>
      </w:r>
      <w:proofErr w:type="gramEnd"/>
      <w:r w:rsidR="00E824F6">
        <w:t>,</w:t>
      </w:r>
      <w:r w:rsidR="00E12DD2">
        <w:t xml:space="preserve"> children will be </w:t>
      </w:r>
      <w:r w:rsidR="00F86825">
        <w:t>ab</w:t>
      </w:r>
      <w:r w:rsidR="00CE7D94">
        <w:t>le to socialise with each other. G</w:t>
      </w:r>
      <w:r w:rsidR="00F86825">
        <w:t>ames</w:t>
      </w:r>
      <w:r w:rsidR="00CE7D94">
        <w:t>,</w:t>
      </w:r>
      <w:r w:rsidR="00F86825">
        <w:t xml:space="preserve"> food and drink will be </w:t>
      </w:r>
      <w:r w:rsidR="00E824F6">
        <w:t>provided</w:t>
      </w:r>
      <w:r w:rsidR="00F86825">
        <w:t>. This will encourage children to mix with children f</w:t>
      </w:r>
      <w:r w:rsidR="0031135B">
        <w:t>rom</w:t>
      </w:r>
      <w:r w:rsidR="00F86825">
        <w:t xml:space="preserve"> different parts of Bulwell who may </w:t>
      </w:r>
      <w:r w:rsidR="00AD50D2">
        <w:t>derive</w:t>
      </w:r>
      <w:r w:rsidR="00F86825">
        <w:t xml:space="preserve"> from different religious or ethnic backgrounds.</w:t>
      </w:r>
      <w:r w:rsidR="00832F43">
        <w:t xml:space="preserve"> This can</w:t>
      </w:r>
      <w:r w:rsidR="00CE7D94">
        <w:t xml:space="preserve"> help to</w:t>
      </w:r>
      <w:r w:rsidR="00832F43">
        <w:t xml:space="preserve"> eradicate an</w:t>
      </w:r>
      <w:r w:rsidR="00AD50D2">
        <w:t>y</w:t>
      </w:r>
      <w:r w:rsidR="00832F43">
        <w:t xml:space="preserve"> preconceptions of members of other </w:t>
      </w:r>
      <w:r w:rsidR="00F563B0">
        <w:t>ethnicities</w:t>
      </w:r>
      <w:r w:rsidR="00832F43">
        <w:t xml:space="preserve">/religion’s that children may have from an early age.  </w:t>
      </w:r>
    </w:p>
    <w:p w14:paraId="19FA9A39" w14:textId="77777777" w:rsidR="00E824F6" w:rsidRDefault="00E824F6" w:rsidP="0066224C">
      <w:pPr>
        <w:jc w:val="both"/>
      </w:pPr>
    </w:p>
    <w:p w14:paraId="4DC2F70A" w14:textId="04E57572" w:rsidR="00E824F6" w:rsidRDefault="00CE7D94" w:rsidP="0066224C">
      <w:pPr>
        <w:jc w:val="both"/>
      </w:pPr>
      <w:r>
        <w:t>The second part</w:t>
      </w:r>
      <w:r w:rsidR="00E824F6">
        <w:t xml:space="preserve"> of the evening will</w:t>
      </w:r>
      <w:r>
        <w:t xml:space="preserve"> involve</w:t>
      </w:r>
      <w:r w:rsidR="00E824F6">
        <w:t xml:space="preserve"> listening to a guest speaker. Speakers</w:t>
      </w:r>
      <w:r>
        <w:t>’</w:t>
      </w:r>
      <w:r w:rsidR="008201D5">
        <w:t xml:space="preserve"> topics</w:t>
      </w:r>
      <w:r w:rsidR="00E824F6">
        <w:t xml:space="preserve"> will range from deterring children from a life of crime and violence, to offering vocational courses and apprenticeships for children. This is aimed at broadening children’s opportunities</w:t>
      </w:r>
      <w:r>
        <w:t>. It</w:t>
      </w:r>
      <w:r w:rsidR="00345E40">
        <w:t xml:space="preserve"> </w:t>
      </w:r>
      <w:r>
        <w:t>will be designed to</w:t>
      </w:r>
      <w:r w:rsidR="00060367">
        <w:t xml:space="preserve"> show</w:t>
      </w:r>
      <w:r w:rsidR="00345E40">
        <w:t xml:space="preserve"> </w:t>
      </w:r>
      <w:r w:rsidR="00060367">
        <w:t xml:space="preserve">children </w:t>
      </w:r>
      <w:r w:rsidR="00345E40">
        <w:t xml:space="preserve">that there are </w:t>
      </w:r>
      <w:r w:rsidR="008D076D">
        <w:t xml:space="preserve">academic and vocational careers available </w:t>
      </w:r>
      <w:r w:rsidR="0003282C">
        <w:t>regardless</w:t>
      </w:r>
      <w:r w:rsidR="008D076D">
        <w:t xml:space="preserve"> of their background or academic ability</w:t>
      </w:r>
      <w:r w:rsidR="004F48CE">
        <w:t xml:space="preserve"> thus improving social mobility in the area</w:t>
      </w:r>
      <w:r w:rsidR="008D076D">
        <w:t>. Talks on topics such as knife crime</w:t>
      </w:r>
      <w:r w:rsidR="0003282C">
        <w:t>, drugs</w:t>
      </w:r>
      <w:r w:rsidR="008D076D">
        <w:t xml:space="preserve"> and </w:t>
      </w:r>
      <w:r w:rsidR="0003282C">
        <w:t xml:space="preserve">sexual health will aim to make children more street-wise and aware of the dangers </w:t>
      </w:r>
      <w:r w:rsidR="0075253B">
        <w:t xml:space="preserve">that they may encounter in Nottingham. </w:t>
      </w:r>
      <w:r w:rsidR="008201D5">
        <w:t xml:space="preserve">On the whole this will contribute to many of the proposed goals of the project in Bulwell. </w:t>
      </w:r>
    </w:p>
    <w:p w14:paraId="27958D70" w14:textId="2F5FCD4B" w:rsidR="005639C1" w:rsidRDefault="005639C1" w:rsidP="0066224C">
      <w:pPr>
        <w:jc w:val="both"/>
      </w:pPr>
    </w:p>
    <w:p w14:paraId="0953744A" w14:textId="108393DF" w:rsidR="005639C1" w:rsidRDefault="005639C1" w:rsidP="0066224C">
      <w:pPr>
        <w:jc w:val="both"/>
      </w:pPr>
      <w:r>
        <w:t>In the final half an hour</w:t>
      </w:r>
      <w:r w:rsidR="00FE6C70">
        <w:t>,</w:t>
      </w:r>
      <w:r>
        <w:t xml:space="preserve"> children will have the opportunity to partake in a range of activities. As </w:t>
      </w:r>
      <w:r w:rsidR="00FE6C70">
        <w:t>stated,</w:t>
      </w:r>
      <w:r>
        <w:t xml:space="preserve"> these could be competitive team games e.g. football or even learning skills as a group such as cooking or painting. Cooking must be kept very basic for obvious health and safety reasons. The aim of this final half an hour is to get children from </w:t>
      </w:r>
      <w:r w:rsidR="00FE6C70">
        <w:t>d</w:t>
      </w:r>
      <w:r w:rsidR="002B2F78">
        <w:t>ifferent areas/ races/ religion</w:t>
      </w:r>
      <w:r w:rsidR="00FE6C70">
        <w:t>s collaborating</w:t>
      </w:r>
      <w:r w:rsidR="002B2F78">
        <w:t xml:space="preserve"> and having fun together</w:t>
      </w:r>
      <w:r w:rsidR="00FE6C70">
        <w:t>.</w:t>
      </w:r>
    </w:p>
    <w:p w14:paraId="0E820089" w14:textId="2C5B2F2F" w:rsidR="00F913E1" w:rsidRDefault="00F913E1" w:rsidP="0066224C">
      <w:pPr>
        <w:jc w:val="both"/>
      </w:pPr>
    </w:p>
    <w:p w14:paraId="3E9D1E67" w14:textId="3128EEFD" w:rsidR="00013CCE" w:rsidRDefault="00F913E1" w:rsidP="00013CCE">
      <w:pPr>
        <w:jc w:val="both"/>
        <w:rPr>
          <w:b/>
          <w:u w:val="single"/>
        </w:rPr>
      </w:pPr>
      <w:r w:rsidRPr="00F913E1">
        <w:rPr>
          <w:b/>
          <w:u w:val="single"/>
        </w:rPr>
        <w:t xml:space="preserve">Advertising </w:t>
      </w:r>
      <w:r w:rsidR="00804D7F" w:rsidRPr="00804D7F">
        <w:rPr>
          <w:i/>
        </w:rPr>
        <w:t>(See appendix 3)</w:t>
      </w:r>
      <w:r w:rsidR="00013CCE">
        <w:rPr>
          <w:i/>
        </w:rPr>
        <w:t xml:space="preserve"> </w:t>
      </w:r>
      <w:r w:rsidR="00013CCE" w:rsidRPr="00804D7F">
        <w:rPr>
          <w:i/>
        </w:rPr>
        <w:t xml:space="preserve">(See appendix </w:t>
      </w:r>
      <w:r w:rsidR="00013CCE">
        <w:rPr>
          <w:i/>
        </w:rPr>
        <w:t>4</w:t>
      </w:r>
      <w:r w:rsidR="00013CCE" w:rsidRPr="00804D7F">
        <w:rPr>
          <w:i/>
        </w:rPr>
        <w:t>)</w:t>
      </w:r>
    </w:p>
    <w:p w14:paraId="236963D7" w14:textId="6229F0B1" w:rsidR="00804D7F" w:rsidRDefault="00804D7F" w:rsidP="0066224C">
      <w:pPr>
        <w:jc w:val="both"/>
      </w:pPr>
      <w:r>
        <w:t>Advertising for this commu</w:t>
      </w:r>
      <w:r w:rsidR="002B2F78">
        <w:t>nity engagement project will take several forms</w:t>
      </w:r>
      <w:r>
        <w:t xml:space="preserve">. </w:t>
      </w:r>
      <w:r w:rsidR="00EE6A5B">
        <w:t>Firstly, p</w:t>
      </w:r>
      <w:r>
        <w:t>osters will be distributed throughout schools. At registration all year 10 and year 11 students will be given th</w:t>
      </w:r>
      <w:r w:rsidR="0001342C">
        <w:t>is</w:t>
      </w:r>
      <w:r>
        <w:t xml:space="preserve"> poster. Students will need informed consent from their parents in order to attend the project. Therefore, at the bottom of the poster will be a small section which parent</w:t>
      </w:r>
      <w:r w:rsidR="002B2F78">
        <w:t>s</w:t>
      </w:r>
      <w:r>
        <w:t>/guardian</w:t>
      </w:r>
      <w:r w:rsidR="002B2F78">
        <w:t>s</w:t>
      </w:r>
      <w:r>
        <w:t xml:space="preserve"> can sign confirming </w:t>
      </w:r>
      <w:r w:rsidR="002B2F78">
        <w:t xml:space="preserve">that </w:t>
      </w:r>
      <w:r>
        <w:t xml:space="preserve">they give permission for their child/ children to attend. Appendix 3 is an exemplar poster that would be distributed to children. </w:t>
      </w:r>
      <w:r w:rsidR="001D65CE">
        <w:t xml:space="preserve">It has to be considered that often children will be given paperwork and discard it instantly. Therefore, </w:t>
      </w:r>
      <w:r w:rsidR="006610B8">
        <w:t>other methods of advertising are needed.</w:t>
      </w:r>
    </w:p>
    <w:p w14:paraId="29DE0F24" w14:textId="77777777" w:rsidR="00B27991" w:rsidRDefault="00B27991" w:rsidP="0066224C">
      <w:pPr>
        <w:jc w:val="both"/>
      </w:pPr>
    </w:p>
    <w:p w14:paraId="766BD1D5" w14:textId="44A6D1CE" w:rsidR="00A36E80" w:rsidRDefault="00607095" w:rsidP="0066224C">
      <w:pPr>
        <w:jc w:val="both"/>
      </w:pPr>
      <w:r>
        <w:t>In today’s society schools will often contact parents through email or even through text</w:t>
      </w:r>
      <w:r w:rsidR="000430C3">
        <w:t xml:space="preserve"> and according to DSM group authors, (2014) direct mail is one of the most effective forms of advertising</w:t>
      </w:r>
      <w:r>
        <w:t xml:space="preserve">. Therefore, the second way in which this project will be </w:t>
      </w:r>
      <w:r w:rsidR="00B27991">
        <w:t xml:space="preserve">advertised is through email contact with parents. Appendix 3 will be attached in the email along with a short description of </w:t>
      </w:r>
      <w:r w:rsidR="00CF35C2">
        <w:t xml:space="preserve">the project. </w:t>
      </w:r>
      <w:r w:rsidR="005E766D">
        <w:t>An exemplar email can be seen in Appendix 4.</w:t>
      </w:r>
    </w:p>
    <w:p w14:paraId="664FB5B3" w14:textId="6483EEE4" w:rsidR="00233A36" w:rsidRDefault="00233A36" w:rsidP="0066224C">
      <w:pPr>
        <w:jc w:val="both"/>
      </w:pPr>
    </w:p>
    <w:p w14:paraId="426CC98D" w14:textId="476E3D68" w:rsidR="0038639F" w:rsidRPr="00F913E1" w:rsidRDefault="00326EF0" w:rsidP="0066224C">
      <w:pPr>
        <w:jc w:val="both"/>
        <w:rPr>
          <w:b/>
          <w:u w:val="single"/>
        </w:rPr>
      </w:pPr>
      <w:r>
        <w:t>Although o</w:t>
      </w:r>
      <w:r w:rsidR="00DB64CC">
        <w:t>nline contact</w:t>
      </w:r>
      <w:r>
        <w:t xml:space="preserve"> is a very </w:t>
      </w:r>
      <w:r w:rsidR="00DB64CC">
        <w:t>effective</w:t>
      </w:r>
      <w:r>
        <w:t xml:space="preserve"> </w:t>
      </w:r>
      <w:r w:rsidR="007B4DD0">
        <w:t>method</w:t>
      </w:r>
      <w:r>
        <w:t xml:space="preserve"> of advertising</w:t>
      </w:r>
      <w:r w:rsidR="00DB64CC">
        <w:t xml:space="preserve">, it has to be considered that some families will not have internet access or </w:t>
      </w:r>
      <w:r w:rsidR="00FE1839">
        <w:t>the facilities to print</w:t>
      </w:r>
      <w:r w:rsidR="00DB64CC">
        <w:t xml:space="preserve"> in their homes. </w:t>
      </w:r>
      <w:r w:rsidR="00544DF5">
        <w:t>Therefore</w:t>
      </w:r>
      <w:r w:rsidR="00B5506E">
        <w:t>,</w:t>
      </w:r>
      <w:r w:rsidR="00544DF5">
        <w:t xml:space="preserve"> the third and final method of advertising will be </w:t>
      </w:r>
      <w:r w:rsidR="007414F7">
        <w:t xml:space="preserve">radio broadcasts. </w:t>
      </w:r>
      <w:r w:rsidR="00B5506E">
        <w:t xml:space="preserve">As facilitator of the project I will personally reach out to BBC Radio Nottingham asking them to make a short broadcast daily advertising the project. </w:t>
      </w:r>
      <w:r w:rsidR="006D46FD">
        <w:t xml:space="preserve">Ofcom authors (2016) state that the radio is most listened to in the morning. </w:t>
      </w:r>
      <w:r w:rsidR="002B2F78">
        <w:t>As such,</w:t>
      </w:r>
      <w:r w:rsidR="001F5CF4">
        <w:t xml:space="preserve"> I propose to broadcast the radio advertisement in the morning before 9am as this is when most parents and children will be listening.</w:t>
      </w:r>
      <w:r w:rsidR="002C7A51">
        <w:t xml:space="preserve"> If children do not have a consent sheet from a poster a written letter from a parent or guardian will be accepted.</w:t>
      </w:r>
    </w:p>
    <w:p w14:paraId="3484B9D1" w14:textId="77777777" w:rsidR="00DB64CC" w:rsidRDefault="00DB64CC" w:rsidP="0066224C">
      <w:pPr>
        <w:jc w:val="both"/>
        <w:rPr>
          <w:b/>
          <w:u w:val="single"/>
        </w:rPr>
      </w:pPr>
    </w:p>
    <w:p w14:paraId="3DC4A65B" w14:textId="5DEEFDA0" w:rsidR="001E6B6F" w:rsidRPr="001E6B6F" w:rsidRDefault="001E6B6F" w:rsidP="0066224C">
      <w:pPr>
        <w:jc w:val="both"/>
        <w:rPr>
          <w:b/>
          <w:u w:val="single"/>
        </w:rPr>
      </w:pPr>
      <w:r w:rsidRPr="001E6B6F">
        <w:rPr>
          <w:b/>
          <w:u w:val="single"/>
        </w:rPr>
        <w:t>Where will the project take place?</w:t>
      </w:r>
    </w:p>
    <w:p w14:paraId="514C271D" w14:textId="0076FD2D" w:rsidR="009F50DD" w:rsidRDefault="00F913E1" w:rsidP="0066224C">
      <w:pPr>
        <w:jc w:val="both"/>
      </w:pPr>
      <w:r>
        <w:t>It must be considered that if this project is advertised throughout schools in Bulwell th</w:t>
      </w:r>
      <w:r w:rsidR="002B2F78">
        <w:t>ousands of students could potentially</w:t>
      </w:r>
      <w:r>
        <w:t xml:space="preserve"> attend.</w:t>
      </w:r>
      <w:r w:rsidR="00440AB4">
        <w:t xml:space="preserve"> </w:t>
      </w:r>
      <w:r w:rsidR="002B2F78">
        <w:t xml:space="preserve">Whilst this is unlikely to happen in </w:t>
      </w:r>
      <w:r w:rsidR="00D800A1">
        <w:t>practice, a</w:t>
      </w:r>
      <w:r w:rsidR="00440AB4">
        <w:t xml:space="preserve"> suitably large venue must still be acquired in order to facilitate the project. </w:t>
      </w:r>
    </w:p>
    <w:p w14:paraId="6451B044" w14:textId="77777777" w:rsidR="00B36541" w:rsidRDefault="00B36541" w:rsidP="0066224C">
      <w:pPr>
        <w:jc w:val="both"/>
      </w:pPr>
    </w:p>
    <w:p w14:paraId="4C13DAB4" w14:textId="55660CBA" w:rsidR="00D90C41" w:rsidRDefault="002373AF" w:rsidP="0066224C">
      <w:pPr>
        <w:jc w:val="both"/>
      </w:pPr>
      <w:r>
        <w:t>After extensive searching through possible venues a suitable venue has been identified</w:t>
      </w:r>
      <w:r w:rsidR="007A6C32">
        <w:t>. This venue</w:t>
      </w:r>
      <w:r w:rsidR="009E6078">
        <w:t xml:space="preserve"> is </w:t>
      </w:r>
      <w:r w:rsidR="00B36541">
        <w:t>Crabtree Farm Community Centre.</w:t>
      </w:r>
      <w:r w:rsidR="00F90D47">
        <w:t xml:space="preserve"> </w:t>
      </w:r>
      <w:r w:rsidR="00371478">
        <w:t>Firstly,</w:t>
      </w:r>
      <w:r w:rsidR="00F90D47">
        <w:t xml:space="preserve"> this community centre is located in Bulwell which </w:t>
      </w:r>
      <w:r w:rsidR="00C96137">
        <w:t>is</w:t>
      </w:r>
      <w:r w:rsidR="00F90D47">
        <w:t xml:space="preserve"> crucial. </w:t>
      </w:r>
      <w:r w:rsidR="00D90C41">
        <w:t>Nottingham City council authors state that Crabtr</w:t>
      </w:r>
      <w:r w:rsidR="002B2F78">
        <w:t>ee Farm Community Centre offers:</w:t>
      </w:r>
      <w:r w:rsidR="00D90C41">
        <w:t xml:space="preserve"> a large hall area, a gym, a lounge area, a kitchen, parking, toilets, disable</w:t>
      </w:r>
      <w:r w:rsidR="002B2F78">
        <w:t>d</w:t>
      </w:r>
      <w:r w:rsidR="00D90C41">
        <w:t xml:space="preserve"> access and a small outdoor grassed are</w:t>
      </w:r>
      <w:r w:rsidR="00371478">
        <w:t>a and can hold around 300</w:t>
      </w:r>
      <w:r w:rsidR="000C18B7">
        <w:t>/400</w:t>
      </w:r>
      <w:r w:rsidR="00371478">
        <w:t xml:space="preserve"> people</w:t>
      </w:r>
      <w:r w:rsidR="00D90C41">
        <w:t xml:space="preserve">. </w:t>
      </w:r>
      <w:r w:rsidR="00371478">
        <w:t xml:space="preserve">From the description given it would appear that this community centre </w:t>
      </w:r>
      <w:r w:rsidR="00463279">
        <w:t>is ideal for this project. The hall can be used for gues</w:t>
      </w:r>
      <w:r w:rsidR="002B2F78">
        <w:t>t speakers to give their talks</w:t>
      </w:r>
      <w:r w:rsidR="00463279">
        <w:t xml:space="preserve"> to the children and also for indoor games such as football. The lounge area </w:t>
      </w:r>
      <w:r w:rsidR="00281405">
        <w:t xml:space="preserve">can be used for socialising and the distribution of snacks and drinks at the start of the session. </w:t>
      </w:r>
      <w:r w:rsidR="00C63043">
        <w:t xml:space="preserve">The kitchen will facilitate small groups of children to learn basic cooking skills. </w:t>
      </w:r>
    </w:p>
    <w:p w14:paraId="646B2748" w14:textId="77777777" w:rsidR="003505D1" w:rsidRDefault="003505D1" w:rsidP="0066224C">
      <w:pPr>
        <w:jc w:val="both"/>
      </w:pPr>
    </w:p>
    <w:p w14:paraId="0B009693" w14:textId="4F3CD56C" w:rsidR="00B45D7A" w:rsidRDefault="00D0505A" w:rsidP="0066224C">
      <w:pPr>
        <w:jc w:val="both"/>
      </w:pPr>
      <w:r>
        <w:t>This venue therefore meets all the requirements needed to host the project</w:t>
      </w:r>
      <w:r w:rsidR="003505D1">
        <w:t>. Th</w:t>
      </w:r>
      <w:r w:rsidR="00C97C06">
        <w:t>e</w:t>
      </w:r>
      <w:r w:rsidR="003505D1">
        <w:t xml:space="preserve"> venue is also available for hire and contact</w:t>
      </w:r>
      <w:r w:rsidR="005B0943">
        <w:t xml:space="preserve"> details are given on the Nottingham City Council Website. </w:t>
      </w:r>
    </w:p>
    <w:p w14:paraId="47032778" w14:textId="77777777" w:rsidR="002B2F78" w:rsidRDefault="002B2F78" w:rsidP="0066224C">
      <w:pPr>
        <w:jc w:val="both"/>
      </w:pPr>
    </w:p>
    <w:p w14:paraId="07E588E2" w14:textId="77777777" w:rsidR="001E6B6F" w:rsidRDefault="001E6B6F" w:rsidP="0066224C">
      <w:pPr>
        <w:jc w:val="both"/>
        <w:rPr>
          <w:b/>
          <w:u w:val="single"/>
        </w:rPr>
      </w:pPr>
    </w:p>
    <w:p w14:paraId="37E167FE" w14:textId="23DC93F4" w:rsidR="004E093C" w:rsidRDefault="004E093C" w:rsidP="0066224C">
      <w:pPr>
        <w:jc w:val="both"/>
        <w:rPr>
          <w:b/>
          <w:u w:val="single"/>
        </w:rPr>
      </w:pPr>
      <w:r>
        <w:rPr>
          <w:b/>
          <w:u w:val="single"/>
        </w:rPr>
        <w:lastRenderedPageBreak/>
        <w:t xml:space="preserve">Barriers of the project </w:t>
      </w:r>
    </w:p>
    <w:p w14:paraId="4481CE10" w14:textId="7BB0003F" w:rsidR="000A20F9" w:rsidRDefault="00A55388" w:rsidP="0066224C">
      <w:pPr>
        <w:jc w:val="both"/>
      </w:pPr>
      <w:r>
        <w:t xml:space="preserve">There will always be barriers associated with a project such as this. </w:t>
      </w:r>
      <w:r w:rsidR="00BB4FA6">
        <w:t>The first of these barriers is associated with the aim of the project</w:t>
      </w:r>
      <w:r w:rsidR="00274AA4">
        <w:t xml:space="preserve"> entirely</w:t>
      </w:r>
      <w:r w:rsidR="00BB4FA6">
        <w:t>. The aim of the project is to change attitudes to education. This is notoriously difficult in young people especially when associated with education.</w:t>
      </w:r>
      <w:r w:rsidR="00D13B1C">
        <w:t xml:space="preserve"> This is therefore a huge challenge for staff to address. </w:t>
      </w:r>
    </w:p>
    <w:p w14:paraId="69FD2C0C" w14:textId="308FA918" w:rsidR="00745F72" w:rsidRDefault="00745F72" w:rsidP="0066224C">
      <w:pPr>
        <w:jc w:val="both"/>
      </w:pPr>
    </w:p>
    <w:p w14:paraId="1256C44E" w14:textId="142BD855" w:rsidR="00745F72" w:rsidRDefault="00745F72" w:rsidP="0066224C">
      <w:pPr>
        <w:jc w:val="both"/>
      </w:pPr>
      <w:r>
        <w:t>Secondly, and most importantly in my personal opinion</w:t>
      </w:r>
      <w:r w:rsidR="00EB1F3E">
        <w:t>, is the type of child</w:t>
      </w:r>
      <w:r>
        <w:t xml:space="preserve"> that will turn up to the project</w:t>
      </w:r>
      <w:r w:rsidR="00EB1F3E">
        <w:t>. The likelihood is that</w:t>
      </w:r>
      <w:r w:rsidR="00F821B9">
        <w:t xml:space="preserve"> more educationally</w:t>
      </w:r>
      <w:r w:rsidR="00EB1F3E">
        <w:t xml:space="preserve"> motivated</w:t>
      </w:r>
      <w:r w:rsidR="00F821B9">
        <w:t xml:space="preserve"> children </w:t>
      </w:r>
      <w:r w:rsidR="00EB1F3E">
        <w:t xml:space="preserve">will </w:t>
      </w:r>
      <w:r w:rsidR="00520129">
        <w:t>attend a project such as this</w:t>
      </w:r>
      <w:r w:rsidR="00F821B9">
        <w:t xml:space="preserve">. Although there is no problem </w:t>
      </w:r>
      <w:r w:rsidR="00877037">
        <w:t xml:space="preserve">with </w:t>
      </w:r>
      <w:r w:rsidR="003E7B86">
        <w:t>these children</w:t>
      </w:r>
      <w:r w:rsidR="00877037">
        <w:t xml:space="preserve"> attending the </w:t>
      </w:r>
      <w:r w:rsidR="00EB1F3E">
        <w:t xml:space="preserve">real </w:t>
      </w:r>
      <w:r w:rsidR="00877037">
        <w:t xml:space="preserve">aim of the project is to change the attitudes of those who do not care about education or their future. This is therefore a huge barrier as getting children like this to attend will be very difficult. </w:t>
      </w:r>
    </w:p>
    <w:p w14:paraId="582EB6DE" w14:textId="132A4C9A" w:rsidR="00B13102" w:rsidRDefault="00B13102" w:rsidP="0066224C">
      <w:pPr>
        <w:jc w:val="both"/>
      </w:pPr>
    </w:p>
    <w:p w14:paraId="58C95D47" w14:textId="2CCECEE3" w:rsidR="00B13102" w:rsidRDefault="00EB1F3E" w:rsidP="0066224C">
      <w:pPr>
        <w:jc w:val="both"/>
      </w:pPr>
      <w:r>
        <w:t>Thirdly, there is</w:t>
      </w:r>
      <w:r w:rsidR="00B13102">
        <w:t xml:space="preserve"> the issue of gaining children’s attention. It may become apparent that children at the project do not want to listen o</w:t>
      </w:r>
      <w:r w:rsidR="00680582">
        <w:t>r</w:t>
      </w:r>
      <w:r w:rsidR="00B13102">
        <w:t xml:space="preserve"> partake in activities </w:t>
      </w:r>
      <w:r w:rsidR="00680582">
        <w:t>for</w:t>
      </w:r>
      <w:r w:rsidR="00B13102">
        <w:t xml:space="preserve"> many reasons</w:t>
      </w:r>
      <w:r w:rsidR="001A4D68">
        <w:t xml:space="preserve"> e.g. </w:t>
      </w:r>
      <w:r w:rsidR="00B13102">
        <w:t xml:space="preserve">being sent by their parents against their will. These children may show no interest in the project and the barrier is being able to change their </w:t>
      </w:r>
      <w:r w:rsidR="00671F81">
        <w:t>attitudes,</w:t>
      </w:r>
      <w:r w:rsidR="00B13102">
        <w:t xml:space="preserve"> </w:t>
      </w:r>
      <w:r>
        <w:t>so they have a positive view of</w:t>
      </w:r>
      <w:r w:rsidR="00AA1990">
        <w:t xml:space="preserve"> the project and are keen to </w:t>
      </w:r>
      <w:r w:rsidR="00772065">
        <w:t>be involved.</w:t>
      </w:r>
      <w:r w:rsidR="00AA1990">
        <w:t xml:space="preserve"> </w:t>
      </w:r>
    </w:p>
    <w:p w14:paraId="73FD0D2F" w14:textId="4DEFB165" w:rsidR="006F11D5" w:rsidRDefault="006F11D5" w:rsidP="0066224C">
      <w:pPr>
        <w:jc w:val="both"/>
      </w:pPr>
    </w:p>
    <w:p w14:paraId="7F754A20" w14:textId="20B67D62" w:rsidR="006F11D5" w:rsidRDefault="006F11D5" w:rsidP="0066224C">
      <w:pPr>
        <w:jc w:val="both"/>
      </w:pPr>
      <w:r>
        <w:t xml:space="preserve">Another barrier of the Bulwell Future Project is </w:t>
      </w:r>
      <w:r w:rsidR="001A4D68">
        <w:t>the difficulty in</w:t>
      </w:r>
      <w:r>
        <w:t xml:space="preserve"> assess</w:t>
      </w:r>
      <w:r w:rsidR="001A4D68">
        <w:t>ing</w:t>
      </w:r>
      <w:r>
        <w:t xml:space="preserve"> how effective </w:t>
      </w:r>
      <w:r w:rsidR="003C67C6">
        <w:t xml:space="preserve">the project </w:t>
      </w:r>
      <w:r>
        <w:t xml:space="preserve">is in changing </w:t>
      </w:r>
      <w:r w:rsidR="00E54CDD">
        <w:t>children’s</w:t>
      </w:r>
      <w:r>
        <w:t xml:space="preserve"> att</w:t>
      </w:r>
      <w:r w:rsidR="00E54CDD">
        <w:t>itudes</w:t>
      </w:r>
      <w:r>
        <w:t xml:space="preserve"> towards education.</w:t>
      </w:r>
      <w:r w:rsidR="00E54CDD">
        <w:t xml:space="preserve"> </w:t>
      </w:r>
      <w:r w:rsidR="00671F81">
        <w:t>The only way of assessing the effectiveness of the project is through personal experiences of the staff</w:t>
      </w:r>
      <w:r w:rsidR="00EB1F3E">
        <w:t>. Also, it is possible that the project will have</w:t>
      </w:r>
      <w:r w:rsidR="00E863A2">
        <w:t xml:space="preserve"> no effect and </w:t>
      </w:r>
      <w:r w:rsidR="00EB1F3E">
        <w:t>that c</w:t>
      </w:r>
      <w:r w:rsidR="00E863A2">
        <w:t>hildren</w:t>
      </w:r>
      <w:r w:rsidR="00EB1F3E">
        <w:t xml:space="preserve"> who attend move on to a life of</w:t>
      </w:r>
      <w:r w:rsidR="00E863A2">
        <w:t xml:space="preserve"> crime. If this</w:t>
      </w:r>
      <w:r w:rsidR="00EB1F3E">
        <w:t xml:space="preserve"> </w:t>
      </w:r>
      <w:r w:rsidR="00F55BFD">
        <w:t>occurred, the</w:t>
      </w:r>
      <w:r w:rsidR="00E863A2">
        <w:t xml:space="preserve"> project could be considered useless</w:t>
      </w:r>
      <w:r w:rsidR="003038B8">
        <w:t xml:space="preserve"> as</w:t>
      </w:r>
      <w:r w:rsidR="00EB1F3E">
        <w:t xml:space="preserve"> it would not be meeting </w:t>
      </w:r>
      <w:r w:rsidR="003038B8">
        <w:t xml:space="preserve">the original aims. </w:t>
      </w:r>
    </w:p>
    <w:p w14:paraId="1303E678" w14:textId="17AD4611" w:rsidR="00533F3F" w:rsidRDefault="00533F3F" w:rsidP="0066224C">
      <w:pPr>
        <w:jc w:val="both"/>
      </w:pPr>
    </w:p>
    <w:p w14:paraId="6D65B4B1" w14:textId="6DFA6957" w:rsidR="00533F3F" w:rsidRDefault="00B74756" w:rsidP="0066224C">
      <w:pPr>
        <w:jc w:val="both"/>
      </w:pPr>
      <w:r>
        <w:t>A factor</w:t>
      </w:r>
      <w:r w:rsidR="00EB1F3E">
        <w:t xml:space="preserve"> which could</w:t>
      </w:r>
      <w:r w:rsidR="00FA3424">
        <w:t xml:space="preserve"> </w:t>
      </w:r>
      <w:r w:rsidR="00A700CB">
        <w:t>create a</w:t>
      </w:r>
      <w:r w:rsidR="00FA3424">
        <w:t xml:space="preserve"> barrier between staff and children is the huge differences between the cultures </w:t>
      </w:r>
      <w:r w:rsidR="006C055D">
        <w:t>o</w:t>
      </w:r>
      <w:r w:rsidR="00FA3424">
        <w:t xml:space="preserve">f </w:t>
      </w:r>
      <w:r w:rsidR="006C055D">
        <w:t>communities</w:t>
      </w:r>
      <w:r w:rsidR="00FA3424">
        <w:t>.</w:t>
      </w:r>
      <w:r w:rsidR="006C055D">
        <w:t xml:space="preserve"> To avoid this</w:t>
      </w:r>
      <w:r w:rsidR="00FD0779">
        <w:t xml:space="preserve"> creating </w:t>
      </w:r>
      <w:r w:rsidR="00E428CF">
        <w:t xml:space="preserve">a </w:t>
      </w:r>
      <w:r w:rsidR="00FD0779">
        <w:t xml:space="preserve">barrier in the </w:t>
      </w:r>
      <w:r>
        <w:t>programme</w:t>
      </w:r>
      <w:r w:rsidR="006C055D">
        <w:t xml:space="preserve"> </w:t>
      </w:r>
      <w:r w:rsidR="007178C7">
        <w:t>staff</w:t>
      </w:r>
      <w:r w:rsidR="006C055D">
        <w:t xml:space="preserve"> need to be respectful and humble when entering the community of Bulwell. In these circumstances cultural humility is needed. This is the acceptance that learning about another group of individuals/ communities is an ongoing process. </w:t>
      </w:r>
      <w:r w:rsidR="00EB1F3E">
        <w:t>Whilst s</w:t>
      </w:r>
      <w:r w:rsidR="006C055D">
        <w:t xml:space="preserve">taff may have </w:t>
      </w:r>
      <w:r w:rsidR="007178C7">
        <w:t>pre-conceptions</w:t>
      </w:r>
      <w:r w:rsidR="006C055D">
        <w:t xml:space="preserve"> of th</w:t>
      </w:r>
      <w:r w:rsidR="00EB1F3E">
        <w:t>e area or the children,</w:t>
      </w:r>
      <w:r w:rsidR="006C055D">
        <w:t xml:space="preserve"> </w:t>
      </w:r>
      <w:r w:rsidR="00E428CF">
        <w:t xml:space="preserve">they need to enter respectfully </w:t>
      </w:r>
      <w:r w:rsidR="009A3D0F">
        <w:t>and accept that they do not know all there is to know about the young community in Bulwell.</w:t>
      </w:r>
    </w:p>
    <w:p w14:paraId="13BC9438" w14:textId="77777777" w:rsidR="00FA6B28" w:rsidRDefault="00FA6B28" w:rsidP="0066224C">
      <w:pPr>
        <w:jc w:val="both"/>
        <w:rPr>
          <w:b/>
          <w:u w:val="single"/>
        </w:rPr>
      </w:pPr>
    </w:p>
    <w:p w14:paraId="041BB891" w14:textId="1D6D4BA9" w:rsidR="000A20F9" w:rsidRDefault="00F441B0" w:rsidP="0066224C">
      <w:pPr>
        <w:jc w:val="both"/>
        <w:rPr>
          <w:b/>
          <w:u w:val="single"/>
        </w:rPr>
      </w:pPr>
      <w:r>
        <w:rPr>
          <w:b/>
          <w:u w:val="single"/>
        </w:rPr>
        <w:t xml:space="preserve">Staff </w:t>
      </w:r>
      <w:r w:rsidR="00E862CC">
        <w:rPr>
          <w:b/>
          <w:u w:val="single"/>
        </w:rPr>
        <w:t>and Communication</w:t>
      </w:r>
    </w:p>
    <w:p w14:paraId="2528145E" w14:textId="028A8B7F" w:rsidR="009F50DD" w:rsidRDefault="00714E90" w:rsidP="0066224C">
      <w:pPr>
        <w:jc w:val="both"/>
      </w:pPr>
      <w:r w:rsidRPr="00714E90">
        <w:t xml:space="preserve">A key issue </w:t>
      </w:r>
      <w:r>
        <w:t>when creating a project such as this is the acqu</w:t>
      </w:r>
      <w:r w:rsidR="00EB1F3E">
        <w:t>iring of staff. Some</w:t>
      </w:r>
      <w:r>
        <w:t xml:space="preserve"> methods of this can be very </w:t>
      </w:r>
      <w:r w:rsidR="00F52C41">
        <w:t>costly</w:t>
      </w:r>
      <w:r>
        <w:t xml:space="preserve">. For this </w:t>
      </w:r>
      <w:r w:rsidR="00E50465">
        <w:t>reason,</w:t>
      </w:r>
      <w:r>
        <w:t xml:space="preserve"> I propose to reach out to volunteers </w:t>
      </w:r>
      <w:r w:rsidR="00A40580">
        <w:t>from around Nottingham</w:t>
      </w:r>
      <w:r>
        <w:t xml:space="preserve"> to staff the Bulwell Future Project.</w:t>
      </w:r>
      <w:r w:rsidR="00E50465">
        <w:t xml:space="preserve"> Between thirty and forty volunteer staff will be needed</w:t>
      </w:r>
      <w:r>
        <w:t xml:space="preserve"> </w:t>
      </w:r>
      <w:r w:rsidR="00EB1F3E">
        <w:t>due to the large potential</w:t>
      </w:r>
      <w:r w:rsidR="00E50465">
        <w:t xml:space="preserve"> number of students this project will be available to. A personal prediction is that around three hundred local children will be attending the project weekly.</w:t>
      </w:r>
      <w:r w:rsidR="00772F63">
        <w:t xml:space="preserve"> If this is the case</w:t>
      </w:r>
      <w:r w:rsidR="00816889">
        <w:t>,</w:t>
      </w:r>
      <w:r w:rsidR="00772F63">
        <w:t xml:space="preserve"> </w:t>
      </w:r>
      <w:r w:rsidR="00816889">
        <w:t>the</w:t>
      </w:r>
      <w:r w:rsidR="00772F63">
        <w:t xml:space="preserve"> staff to student ratio will be around 1/10</w:t>
      </w:r>
      <w:r w:rsidR="00EF0FB7">
        <w:t>.</w:t>
      </w:r>
      <w:r w:rsidR="00772F63">
        <w:t xml:space="preserve"> </w:t>
      </w:r>
      <w:r w:rsidR="00EF0FB7">
        <w:t>This</w:t>
      </w:r>
      <w:r w:rsidR="00772F63">
        <w:t xml:space="preserve"> seems appropriate for a project of this kind. </w:t>
      </w:r>
      <w:r w:rsidR="00F50780">
        <w:t xml:space="preserve">This ratio is also important in terms of conflict. If there are any conflicts between children at the </w:t>
      </w:r>
      <w:r w:rsidR="00735B6A">
        <w:t>project,</w:t>
      </w:r>
      <w:r w:rsidR="00F50780">
        <w:t xml:space="preserve"> it is vital that there are enough staff on site to resolve this. </w:t>
      </w:r>
      <w:r w:rsidR="00735B6A">
        <w:t>Staff should be prepared for the possibility of conflict between students.</w:t>
      </w:r>
    </w:p>
    <w:p w14:paraId="1BAF8F9B" w14:textId="77777777" w:rsidR="00735B6A" w:rsidRDefault="00735B6A" w:rsidP="0066224C">
      <w:pPr>
        <w:jc w:val="both"/>
      </w:pPr>
    </w:p>
    <w:p w14:paraId="47E2CECF" w14:textId="6A514042" w:rsidR="00735B6A" w:rsidRDefault="00735B6A" w:rsidP="0066224C">
      <w:pPr>
        <w:jc w:val="both"/>
      </w:pPr>
      <w:r w:rsidRPr="00735B6A">
        <w:t>The main</w:t>
      </w:r>
      <w:r w:rsidR="00EB1F3E">
        <w:t xml:space="preserve"> reason for</w:t>
      </w:r>
      <w:r>
        <w:t xml:space="preserve"> recruiting volunteers for this project </w:t>
      </w:r>
      <w:r w:rsidR="00EB1F3E">
        <w:t>is to minimise costs</w:t>
      </w:r>
      <w:r>
        <w:t xml:space="preserve">. </w:t>
      </w:r>
      <w:r w:rsidR="00EB1F3E">
        <w:t>V</w:t>
      </w:r>
      <w:r w:rsidR="00EF645F">
        <w:t>olunteers</w:t>
      </w:r>
      <w:r w:rsidR="00EB1F3E">
        <w:t xml:space="preserve"> do not get paid</w:t>
      </w:r>
      <w:r>
        <w:t xml:space="preserve"> and therefore in effect we are gaining staff for the project free of charge. </w:t>
      </w:r>
      <w:r w:rsidR="00D52136">
        <w:lastRenderedPageBreak/>
        <w:t xml:space="preserve">However, there are problems with </w:t>
      </w:r>
      <w:r w:rsidR="00EB1F3E">
        <w:t>the use of volunteers. It may be difficult to find enough and it is unlikely that it will be possible to be selective.</w:t>
      </w:r>
      <w:r w:rsidR="00E8632E">
        <w:t xml:space="preserve"> Some volunteers will be wonderful but others could create significant problems for the project.</w:t>
      </w:r>
      <w:r w:rsidR="009E6454">
        <w:t xml:space="preserve"> One </w:t>
      </w:r>
      <w:r w:rsidR="00E8632E">
        <w:t xml:space="preserve">important </w:t>
      </w:r>
      <w:r w:rsidR="00800789">
        <w:t>criterion</w:t>
      </w:r>
      <w:r w:rsidR="009E6454">
        <w:t xml:space="preserve"> is that all volunteers must have an up to date, valid DBS check. This is essential when working with chi</w:t>
      </w:r>
      <w:r w:rsidR="00E8632E">
        <w:t>ldren due to safeguarding requirements</w:t>
      </w:r>
      <w:r w:rsidR="009E6454">
        <w:t>.</w:t>
      </w:r>
      <w:r w:rsidR="001E33B3">
        <w:t xml:space="preserve"> </w:t>
      </w:r>
      <w:r w:rsidR="00342F86">
        <w:t xml:space="preserve">If volunteers are not DBS </w:t>
      </w:r>
      <w:r w:rsidR="001D6702">
        <w:t>checked,</w:t>
      </w:r>
      <w:r w:rsidR="00342F86">
        <w:t xml:space="preserve"> they cannot work with children of any age. </w:t>
      </w:r>
    </w:p>
    <w:p w14:paraId="0DE96E25" w14:textId="4F3337FD" w:rsidR="001D6702" w:rsidRDefault="001D6702" w:rsidP="0066224C">
      <w:pPr>
        <w:jc w:val="both"/>
      </w:pPr>
    </w:p>
    <w:p w14:paraId="7AF7C7BD" w14:textId="747818BF" w:rsidR="001D6702" w:rsidRDefault="004F68D8" w:rsidP="0066224C">
      <w:pPr>
        <w:jc w:val="both"/>
      </w:pPr>
      <w:r>
        <w:t>Staff at the Bulwell Future Project should be considered</w:t>
      </w:r>
      <w:r w:rsidR="009F4D36">
        <w:t xml:space="preserve"> mentoring figures. The</w:t>
      </w:r>
      <w:r w:rsidR="00775BF3">
        <w:t>y</w:t>
      </w:r>
      <w:r w:rsidR="009F4D36">
        <w:t xml:space="preserve"> will help nurture and foster growth within the students</w:t>
      </w:r>
      <w:r w:rsidR="00546DF8">
        <w:t xml:space="preserve">, helping them break down certain social barriers e.g. teaming children up for games in a way that promotes them expanding their friendship group with children from other ethnicities or religions. </w:t>
      </w:r>
      <w:r w:rsidR="00422AED">
        <w:t xml:space="preserve">The staff are also </w:t>
      </w:r>
      <w:r w:rsidR="00A319F9">
        <w:t>present</w:t>
      </w:r>
      <w:r w:rsidR="00422AED">
        <w:t xml:space="preserve"> to protect</w:t>
      </w:r>
      <w:r w:rsidR="0027014F">
        <w:t xml:space="preserve">, support and encourage students. Examples of this could be reassurance of progress when learning a new </w:t>
      </w:r>
      <w:r w:rsidR="00304E3C">
        <w:t>skill such</w:t>
      </w:r>
      <w:r w:rsidR="0027014F">
        <w:t xml:space="preserve"> as cooking. </w:t>
      </w:r>
      <w:r w:rsidR="00304E3C">
        <w:t xml:space="preserve">The aim is that they will be seen as a sort of role model for the children. If the children aspire to be like the staff it is likely that they will show much more determination in the project and possibly in education. </w:t>
      </w:r>
    </w:p>
    <w:p w14:paraId="6F5DF18F" w14:textId="0208DE15" w:rsidR="008D613F" w:rsidRDefault="008D613F" w:rsidP="0066224C">
      <w:pPr>
        <w:jc w:val="both"/>
      </w:pPr>
    </w:p>
    <w:p w14:paraId="36288BFA" w14:textId="3BD7317E" w:rsidR="008D613F" w:rsidRDefault="008D613F" w:rsidP="0066224C">
      <w:pPr>
        <w:jc w:val="both"/>
      </w:pPr>
      <w:r>
        <w:t>The way in which staff present themselves is key if</w:t>
      </w:r>
      <w:r w:rsidR="00E8632E">
        <w:t xml:space="preserve"> they expect to gain respect from</w:t>
      </w:r>
      <w:r>
        <w:t xml:space="preserve"> students. </w:t>
      </w:r>
      <w:r w:rsidR="00D65BB5">
        <w:t>S</w:t>
      </w:r>
      <w:r>
        <w:t xml:space="preserve">taff must come casually dressed to the project. The </w:t>
      </w:r>
      <w:r w:rsidR="00E8632E">
        <w:t>reason for this is</w:t>
      </w:r>
      <w:r w:rsidR="004F5C4B">
        <w:t xml:space="preserve"> that</w:t>
      </w:r>
      <w:r w:rsidR="00DE46C9">
        <w:t xml:space="preserve"> </w:t>
      </w:r>
      <w:r>
        <w:t xml:space="preserve">children </w:t>
      </w:r>
      <w:r w:rsidR="00E8632E">
        <w:t xml:space="preserve">will </w:t>
      </w:r>
      <w:r>
        <w:t xml:space="preserve">see themselves </w:t>
      </w:r>
      <w:r w:rsidR="00E8632E">
        <w:t xml:space="preserve">as being </w:t>
      </w:r>
      <w:r>
        <w:t>on the same level as the staff</w:t>
      </w:r>
      <w:r w:rsidR="00DE46C9">
        <w:t xml:space="preserve"> </w:t>
      </w:r>
      <w:r w:rsidR="00E8632E">
        <w:t xml:space="preserve">thereby promoting </w:t>
      </w:r>
      <w:r w:rsidR="00DE46C9">
        <w:t>mutual respect</w:t>
      </w:r>
      <w:r w:rsidR="00E8632E">
        <w:t>. Another</w:t>
      </w:r>
      <w:r>
        <w:t xml:space="preserve"> reason for the casual dress code i</w:t>
      </w:r>
      <w:r w:rsidR="00D12490">
        <w:t xml:space="preserve">s </w:t>
      </w:r>
      <w:r w:rsidR="00E8632E">
        <w:t xml:space="preserve">the level of </w:t>
      </w:r>
      <w:r w:rsidR="00D12490">
        <w:t xml:space="preserve">deprivation in Bulwell. If staff </w:t>
      </w:r>
      <w:r w:rsidR="00BA491A">
        <w:t>were to turn</w:t>
      </w:r>
      <w:r w:rsidR="00D12490">
        <w:t xml:space="preserve"> up in expensive designer clothes it would be inappropriate as the community they are </w:t>
      </w:r>
      <w:r w:rsidR="004423F3">
        <w:t>entering</w:t>
      </w:r>
      <w:r w:rsidR="00D12490">
        <w:t xml:space="preserve"> is deprived and children may not be able to access designer clothes. </w:t>
      </w:r>
      <w:r w:rsidR="00711B62">
        <w:t xml:space="preserve">It would therefore be highly inappropriate to dress in this way </w:t>
      </w:r>
      <w:r w:rsidR="00951E4D">
        <w:t>when staffing</w:t>
      </w:r>
      <w:r w:rsidR="00711B62">
        <w:t xml:space="preserve"> the project.</w:t>
      </w:r>
      <w:r w:rsidR="00C26C58">
        <w:t xml:space="preserve"> The casual dress code will show a respect for the community.</w:t>
      </w:r>
    </w:p>
    <w:p w14:paraId="52DC6516" w14:textId="6C1ED375" w:rsidR="00C26C58" w:rsidRDefault="00C26C58" w:rsidP="0066224C">
      <w:pPr>
        <w:jc w:val="both"/>
      </w:pPr>
    </w:p>
    <w:p w14:paraId="75A320DE" w14:textId="45D43BA8" w:rsidR="00C26C58" w:rsidRPr="00735B6A" w:rsidRDefault="00C26C58" w:rsidP="0066224C">
      <w:pPr>
        <w:jc w:val="both"/>
      </w:pPr>
      <w:r>
        <w:t>Finally, communication is key from a staffing perspective. Com</w:t>
      </w:r>
      <w:r w:rsidR="00E8632E">
        <w:t>munication must always be appropriate for</w:t>
      </w:r>
      <w:r w:rsidR="00362A76">
        <w:t xml:space="preserve"> </w:t>
      </w:r>
      <w:r>
        <w:t>the community. Th</w:t>
      </w:r>
      <w:r w:rsidR="00FF0E2A">
        <w:t>e</w:t>
      </w:r>
      <w:r>
        <w:t xml:space="preserve"> community</w:t>
      </w:r>
      <w:r w:rsidR="00D86FC8">
        <w:t xml:space="preserve"> in this case</w:t>
      </w:r>
      <w:r>
        <w:t xml:space="preserve"> is young and deprived. Therefore, children must be treated with respect, they must be allowed an aspect of independence </w:t>
      </w:r>
      <w:r w:rsidR="00737E28">
        <w:t>i.e.</w:t>
      </w:r>
      <w:r>
        <w:t xml:space="preserve"> choosing certain activities they want to take part in. </w:t>
      </w:r>
      <w:r w:rsidR="00737E28">
        <w:t xml:space="preserve">The children are much less likely to benefit from the sessions if everything is dictated by the staff. </w:t>
      </w:r>
      <w:r w:rsidR="00E8632E">
        <w:t>It is essential</w:t>
      </w:r>
      <w:r w:rsidR="002D3602">
        <w:t xml:space="preserve"> that staff </w:t>
      </w:r>
      <w:r w:rsidR="00425092">
        <w:t>accept</w:t>
      </w:r>
      <w:r w:rsidR="002D3602">
        <w:t xml:space="preserve"> the fact they may not gain respect instantly</w:t>
      </w:r>
      <w:r w:rsidR="00425092">
        <w:t xml:space="preserve"> as they will be moving into the children’s community</w:t>
      </w:r>
      <w:r w:rsidR="002D3602">
        <w:t>. Respect is something which can take a long time to be earned, especially from young people.</w:t>
      </w:r>
    </w:p>
    <w:p w14:paraId="30A158CB" w14:textId="77777777" w:rsidR="00714E90" w:rsidRDefault="00714E90" w:rsidP="0066224C">
      <w:pPr>
        <w:jc w:val="both"/>
        <w:rPr>
          <w:b/>
          <w:u w:val="single"/>
        </w:rPr>
      </w:pPr>
    </w:p>
    <w:p w14:paraId="57A618DB" w14:textId="77777777" w:rsidR="00714E90" w:rsidRDefault="00714E90" w:rsidP="0066224C">
      <w:pPr>
        <w:jc w:val="both"/>
        <w:rPr>
          <w:b/>
          <w:u w:val="single"/>
        </w:rPr>
      </w:pPr>
    </w:p>
    <w:p w14:paraId="0114AAA0" w14:textId="38D828E8" w:rsidR="00F441B0" w:rsidRDefault="00F441B0" w:rsidP="0066224C">
      <w:pPr>
        <w:jc w:val="both"/>
        <w:rPr>
          <w:b/>
          <w:u w:val="single"/>
        </w:rPr>
      </w:pPr>
      <w:r>
        <w:rPr>
          <w:b/>
          <w:u w:val="single"/>
        </w:rPr>
        <w:t xml:space="preserve">Guest Speakers </w:t>
      </w:r>
    </w:p>
    <w:p w14:paraId="4163BF76" w14:textId="06476E33" w:rsidR="00B82A37" w:rsidRDefault="002278E3" w:rsidP="0066224C">
      <w:pPr>
        <w:jc w:val="both"/>
      </w:pPr>
      <w:r>
        <w:t xml:space="preserve">As previously </w:t>
      </w:r>
      <w:r w:rsidR="009E6ADB">
        <w:t>mentioned,</w:t>
      </w:r>
      <w:r>
        <w:t xml:space="preserve"> a range of guest speakers w</w:t>
      </w:r>
      <w:r w:rsidR="00F0606B">
        <w:t>i</w:t>
      </w:r>
      <w:r>
        <w:t>ll present at the Bulwell Future Project</w:t>
      </w:r>
      <w:r w:rsidR="00F0606B">
        <w:t xml:space="preserve"> based on key</w:t>
      </w:r>
      <w:r w:rsidR="00D62B63">
        <w:t xml:space="preserve"> current</w:t>
      </w:r>
      <w:r w:rsidR="00F0606B">
        <w:t xml:space="preserve"> issues within the local community</w:t>
      </w:r>
      <w:r>
        <w:t xml:space="preserve">. </w:t>
      </w:r>
      <w:r w:rsidR="00DB17F8">
        <w:t>Sexual health is a topic which will be discussed due to its importance. A guest speaker about sexual health would be contacted from the NHS in Nottingham.</w:t>
      </w:r>
      <w:r w:rsidR="00DD70BB">
        <w:t xml:space="preserve"> Appendix 5 shows contact details of Nottingham sexual health services. It is stated that that NHS Nottingham do offer talks about sexual health. Thus, they would be contacted and </w:t>
      </w:r>
      <w:r w:rsidR="00567FF6">
        <w:t>ideally</w:t>
      </w:r>
      <w:r w:rsidR="00DD70BB">
        <w:t xml:space="preserve"> be able to </w:t>
      </w:r>
      <w:r w:rsidR="00D2263F">
        <w:t>provide</w:t>
      </w:r>
      <w:r w:rsidR="00DD70BB">
        <w:t xml:space="preserve"> a talk at the Bulwell Future Project.</w:t>
      </w:r>
    </w:p>
    <w:p w14:paraId="5FA84F2C" w14:textId="56F224F9" w:rsidR="000420FA" w:rsidRDefault="000420FA" w:rsidP="0066224C">
      <w:pPr>
        <w:jc w:val="both"/>
      </w:pPr>
    </w:p>
    <w:p w14:paraId="22814411" w14:textId="077D4CBE" w:rsidR="000420FA" w:rsidRDefault="000420FA" w:rsidP="0066224C">
      <w:pPr>
        <w:jc w:val="both"/>
      </w:pPr>
      <w:r>
        <w:t xml:space="preserve">Another topic which </w:t>
      </w:r>
      <w:r w:rsidR="00A8673E">
        <w:t>must</w:t>
      </w:r>
      <w:r>
        <w:t xml:space="preserve"> be covered is knife crime.</w:t>
      </w:r>
      <w:r w:rsidR="00012097">
        <w:t xml:space="preserve"> As made apparent in the original needs analysis</w:t>
      </w:r>
      <w:r w:rsidR="00442B19">
        <w:t>,</w:t>
      </w:r>
      <w:r w:rsidR="00012097">
        <w:t xml:space="preserve"> knife crime is a huge problem in Nottingham.</w:t>
      </w:r>
      <w:r>
        <w:t xml:space="preserve"> </w:t>
      </w:r>
      <w:r w:rsidR="001625A8">
        <w:t>In order to facilitate a knife crime speaker, the Nottinghamshire County Police Force</w:t>
      </w:r>
      <w:r w:rsidR="00257327">
        <w:t xml:space="preserve"> would be contacted</w:t>
      </w:r>
      <w:r w:rsidR="001625A8">
        <w:t xml:space="preserve">. They are currently </w:t>
      </w:r>
      <w:r w:rsidR="001625A8">
        <w:lastRenderedPageBreak/>
        <w:t>at the forefront of the war against knife crime</w:t>
      </w:r>
      <w:r w:rsidR="00F23048">
        <w:t xml:space="preserve"> and put an emphasis on working together with communities to fight against the rise in knife cri</w:t>
      </w:r>
      <w:r w:rsidR="00E8632E">
        <w:t>me. They therefore seem a natural choice</w:t>
      </w:r>
      <w:r w:rsidR="00F23048">
        <w:t xml:space="preserve"> to speak at the project </w:t>
      </w:r>
      <w:r w:rsidR="00F672C3">
        <w:t>on</w:t>
      </w:r>
      <w:r w:rsidR="00F23048">
        <w:t xml:space="preserve"> the topic of knife crime.</w:t>
      </w:r>
      <w:r w:rsidR="00C640DC">
        <w:t xml:space="preserve"> Another benefit of </w:t>
      </w:r>
      <w:r w:rsidR="00E40E1C">
        <w:t xml:space="preserve">a speaker from the police </w:t>
      </w:r>
      <w:r w:rsidR="009A0A84">
        <w:t>is</w:t>
      </w:r>
      <w:r w:rsidR="00E40E1C">
        <w:t xml:space="preserve"> that they can speak on the damage knife crime is doing to the community from a first-hand perspective.</w:t>
      </w:r>
    </w:p>
    <w:p w14:paraId="08C871D9" w14:textId="0CC457D2" w:rsidR="009F027D" w:rsidRDefault="009F027D" w:rsidP="0066224C">
      <w:pPr>
        <w:jc w:val="both"/>
      </w:pPr>
    </w:p>
    <w:p w14:paraId="6369B96D" w14:textId="4BEA8727" w:rsidR="009F027D" w:rsidRDefault="009F027D" w:rsidP="0066224C">
      <w:pPr>
        <w:jc w:val="both"/>
      </w:pPr>
      <w:r>
        <w:t xml:space="preserve">Speakers from local educational establishments will also be contacted. Establishments will include colleges and sixth forms within a </w:t>
      </w:r>
      <w:r w:rsidR="00061227">
        <w:t>three-mile</w:t>
      </w:r>
      <w:r>
        <w:t xml:space="preserve"> radius of Bu</w:t>
      </w:r>
      <w:r w:rsidR="00E8632E">
        <w:t>lwell. The reason for this is to avoid travel/ transport</w:t>
      </w:r>
      <w:r>
        <w:t xml:space="preserve"> be</w:t>
      </w:r>
      <w:r w:rsidR="00E8632E">
        <w:t>ing</w:t>
      </w:r>
      <w:r>
        <w:t xml:space="preserve"> a barrier. </w:t>
      </w:r>
      <w:r w:rsidR="00061227">
        <w:t xml:space="preserve">Sixth forms include the Bulwell Academy and Nottingham high school. Speakers from local colleges such as </w:t>
      </w:r>
      <w:proofErr w:type="spellStart"/>
      <w:r w:rsidR="00061227">
        <w:t>Bilborough</w:t>
      </w:r>
      <w:proofErr w:type="spellEnd"/>
      <w:r w:rsidR="00061227">
        <w:t xml:space="preserve"> college will also be contacted. Speakers from colleges can stress that at college both academic and vocational routes can be taken.</w:t>
      </w:r>
      <w:r w:rsidR="002F78EB">
        <w:t xml:space="preserve"> This will </w:t>
      </w:r>
      <w:r w:rsidR="00224DC0">
        <w:t>reinforce</w:t>
      </w:r>
      <w:r w:rsidR="002F78EB">
        <w:t xml:space="preserve"> the idea that there is an educ</w:t>
      </w:r>
      <w:r w:rsidR="00E8632E">
        <w:t>ational route for everyone post-</w:t>
      </w:r>
      <w:r w:rsidR="002F78EB">
        <w:t>Key Stage 4</w:t>
      </w:r>
      <w:r w:rsidR="00224DC0">
        <w:t xml:space="preserve"> and change </w:t>
      </w:r>
      <w:r w:rsidR="0093198D">
        <w:t>children’s</w:t>
      </w:r>
      <w:r w:rsidR="00224DC0">
        <w:t xml:space="preserve"> attitudes towards education. </w:t>
      </w:r>
      <w:r w:rsidR="00682689">
        <w:t>As well as sixth forms and colleges, speakers from local businesses offering apprenticeships will a</w:t>
      </w:r>
      <w:r w:rsidR="00E8632E">
        <w:t>lso be contacted. This will demonstrate</w:t>
      </w:r>
      <w:r w:rsidR="00682689">
        <w:t xml:space="preserve"> yet another route that students can take.</w:t>
      </w:r>
      <w:r w:rsidR="00B60CFA">
        <w:t xml:space="preserve"> In the long run this can hope to tackle Nottingham’s terrible social mobility.</w:t>
      </w:r>
    </w:p>
    <w:p w14:paraId="02FFB4D6" w14:textId="584987F9" w:rsidR="000420FA" w:rsidRDefault="000420FA" w:rsidP="0066224C">
      <w:pPr>
        <w:jc w:val="both"/>
      </w:pPr>
    </w:p>
    <w:p w14:paraId="17F2409D" w14:textId="4E8C391C" w:rsidR="004E45E0" w:rsidRDefault="004E45E0" w:rsidP="0066224C">
      <w:pPr>
        <w:jc w:val="both"/>
      </w:pPr>
      <w:r>
        <w:t>A</w:t>
      </w:r>
      <w:r w:rsidR="00E8632E">
        <w:t>nother</w:t>
      </w:r>
      <w:r>
        <w:t xml:space="preserve"> possibility worth considering in terms of a guest speaker is asking a child attending the project to speak to their peers on a chosen topic. An example of this may be an Islam</w:t>
      </w:r>
      <w:r w:rsidR="00E8632E">
        <w:t>ic</w:t>
      </w:r>
      <w:r>
        <w:t xml:space="preserve"> child explaining their religion. This would give their peers at the project an insight into </w:t>
      </w:r>
      <w:r w:rsidR="00E8632E">
        <w:t>other</w:t>
      </w:r>
      <w:r w:rsidR="008D7973">
        <w:t xml:space="preserve"> religion</w:t>
      </w:r>
      <w:r w:rsidR="00E8632E">
        <w:t>s and cultures</w:t>
      </w:r>
      <w:r w:rsidR="008D7973">
        <w:t xml:space="preserve">. </w:t>
      </w:r>
      <w:r w:rsidR="00D14E7A">
        <w:t xml:space="preserve">An enhanced knowledge of different </w:t>
      </w:r>
      <w:r w:rsidR="00143BEF">
        <w:t>religions</w:t>
      </w:r>
      <w:r w:rsidR="00D14E7A">
        <w:t xml:space="preserve"> will ideally create more respect between children.</w:t>
      </w:r>
    </w:p>
    <w:p w14:paraId="7723E9A7" w14:textId="77777777" w:rsidR="000652A8" w:rsidRDefault="000652A8" w:rsidP="000652A8">
      <w:pPr>
        <w:jc w:val="both"/>
        <w:rPr>
          <w:b/>
          <w:u w:val="single"/>
        </w:rPr>
      </w:pPr>
    </w:p>
    <w:p w14:paraId="6A7AFB9C" w14:textId="046A2541" w:rsidR="000652A8" w:rsidRDefault="000652A8" w:rsidP="000652A8">
      <w:pPr>
        <w:jc w:val="both"/>
        <w:rPr>
          <w:b/>
          <w:u w:val="single"/>
        </w:rPr>
      </w:pPr>
      <w:r>
        <w:rPr>
          <w:b/>
          <w:u w:val="single"/>
        </w:rPr>
        <w:t>Funding options</w:t>
      </w:r>
    </w:p>
    <w:p w14:paraId="7A82F2FE" w14:textId="4C6AA46F" w:rsidR="00253EB7" w:rsidRDefault="000652A8" w:rsidP="000652A8">
      <w:pPr>
        <w:jc w:val="both"/>
      </w:pPr>
      <w:r>
        <w:t xml:space="preserve">With Nottingham being a relatively large city with a population of over 300,000 there will of course be a relatively wide range of funding options </w:t>
      </w:r>
      <w:r w:rsidR="001D18F0">
        <w:t xml:space="preserve">in </w:t>
      </w:r>
      <w:r w:rsidR="00FA7765">
        <w:t>comparison</w:t>
      </w:r>
      <w:r>
        <w:t xml:space="preserve"> to a small rural area. </w:t>
      </w:r>
      <w:r w:rsidR="009F6C4F">
        <w:t xml:space="preserve">As previously </w:t>
      </w:r>
      <w:r w:rsidR="00F0606B">
        <w:t>stated,</w:t>
      </w:r>
      <w:r w:rsidR="009F6C4F">
        <w:t xml:space="preserve"> staff</w:t>
      </w:r>
      <w:r w:rsidR="00F43065">
        <w:t xml:space="preserve"> will</w:t>
      </w:r>
      <w:r w:rsidR="009F6C4F">
        <w:t xml:space="preserve"> be </w:t>
      </w:r>
      <w:r w:rsidR="00F43065">
        <w:t>volunteers</w:t>
      </w:r>
      <w:r w:rsidR="009F6C4F">
        <w:t xml:space="preserve"> a</w:t>
      </w:r>
      <w:r w:rsidR="00F43065">
        <w:t>n</w:t>
      </w:r>
      <w:r w:rsidR="00AC6BE9">
        <w:t>d therefore free but</w:t>
      </w:r>
      <w:r w:rsidR="009F6C4F">
        <w:t xml:space="preserve"> the hiring of the venue, refreshments </w:t>
      </w:r>
      <w:r w:rsidR="00E940BC">
        <w:t xml:space="preserve">and apparatus for games </w:t>
      </w:r>
      <w:r w:rsidR="009F6C4F">
        <w:t>will need to be funded.</w:t>
      </w:r>
      <w:r w:rsidR="00FA7765">
        <w:t xml:space="preserve"> From research a few possible funding options have been</w:t>
      </w:r>
      <w:r w:rsidR="009143FF">
        <w:t xml:space="preserve"> identified. </w:t>
      </w:r>
    </w:p>
    <w:p w14:paraId="6123693F" w14:textId="77777777" w:rsidR="00253EB7" w:rsidRDefault="00253EB7" w:rsidP="000652A8">
      <w:pPr>
        <w:jc w:val="both"/>
      </w:pPr>
    </w:p>
    <w:p w14:paraId="0B137487" w14:textId="57483CC5" w:rsidR="000652A8" w:rsidRDefault="00253EB7" w:rsidP="000652A8">
      <w:pPr>
        <w:jc w:val="both"/>
      </w:pPr>
      <w:r>
        <w:t>The</w:t>
      </w:r>
      <w:r w:rsidR="0063497B">
        <w:t xml:space="preserve"> most obvious way in which this project could be funded is through the application for grants</w:t>
      </w:r>
      <w:r>
        <w:t>. Research has identified the Nottinghamshire Community Foundation as a</w:t>
      </w:r>
      <w:r w:rsidR="001414C0">
        <w:t xml:space="preserve"> possible funding option through a grant. Different grants are available for different types of projects from the Nottinghamshire Community Foundation. The grant appropriate to the Bulwell Future Project is the Freemasons Fund. </w:t>
      </w:r>
      <w:r w:rsidR="00FA7765">
        <w:t xml:space="preserve"> </w:t>
      </w:r>
      <w:r w:rsidR="00966FC6">
        <w:t xml:space="preserve">Nottinghamshire Community Foundation authors state that the Freemasons Fund aims to support and make grants to voluntary/ community groups </w:t>
      </w:r>
      <w:r w:rsidR="00DE0D82">
        <w:t>whose</w:t>
      </w:r>
      <w:r w:rsidR="00966FC6">
        <w:t xml:space="preserve"> aim is to improve their community. </w:t>
      </w:r>
      <w:r w:rsidR="00DE0D82">
        <w:t>This grant would be ideal for this project and therefore would be applied for.</w:t>
      </w:r>
    </w:p>
    <w:p w14:paraId="72712BA2" w14:textId="7AA3DCC2" w:rsidR="00FE113E" w:rsidRDefault="00FE113E" w:rsidP="000652A8">
      <w:pPr>
        <w:jc w:val="both"/>
      </w:pPr>
    </w:p>
    <w:p w14:paraId="7B5908DE" w14:textId="32CAC588" w:rsidR="00FE113E" w:rsidRDefault="00FE113E" w:rsidP="000652A8">
      <w:pPr>
        <w:jc w:val="both"/>
      </w:pPr>
      <w:r>
        <w:t xml:space="preserve">Another option, which is also a grant, is applying to the Active Notts scheme. They have links with the </w:t>
      </w:r>
      <w:proofErr w:type="spellStart"/>
      <w:r>
        <w:t>Bluespark</w:t>
      </w:r>
      <w:proofErr w:type="spellEnd"/>
      <w:r>
        <w:t xml:space="preserve"> </w:t>
      </w:r>
      <w:r w:rsidR="00691C53">
        <w:t>Foundation</w:t>
      </w:r>
      <w:r>
        <w:t xml:space="preserve"> who can </w:t>
      </w:r>
      <w:r w:rsidR="00691C53">
        <w:t>give</w:t>
      </w:r>
      <w:r>
        <w:t xml:space="preserve"> grants of between £2000-£5000</w:t>
      </w:r>
      <w:r w:rsidR="00691C53">
        <w:t>. They aim to support the development of young people and</w:t>
      </w:r>
      <w:r w:rsidR="00E87D09">
        <w:t xml:space="preserve"> aid</w:t>
      </w:r>
      <w:r w:rsidR="00691C53">
        <w:t xml:space="preserve"> their education according to Active Notts authors. </w:t>
      </w:r>
      <w:r w:rsidR="00AC6BE9">
        <w:t>Grants are given to projects with</w:t>
      </w:r>
      <w:r w:rsidR="00394978">
        <w:t xml:space="preserve"> a cultural, educational or sportin</w:t>
      </w:r>
      <w:r w:rsidR="00AC6BE9">
        <w:t>g basis. These three criteria certainly</w:t>
      </w:r>
      <w:r w:rsidR="00394978">
        <w:t xml:space="preserve"> apply to the Bulwell Future Project.</w:t>
      </w:r>
    </w:p>
    <w:p w14:paraId="749E96AE" w14:textId="03078461" w:rsidR="00EE4EC7" w:rsidRDefault="00EE4EC7" w:rsidP="000652A8">
      <w:pPr>
        <w:jc w:val="both"/>
      </w:pPr>
    </w:p>
    <w:p w14:paraId="63424BA2" w14:textId="77777777" w:rsidR="003428EB" w:rsidRDefault="00EE4EC7" w:rsidP="0066224C">
      <w:pPr>
        <w:jc w:val="both"/>
      </w:pPr>
      <w:r>
        <w:lastRenderedPageBreak/>
        <w:t>It must be considered that certain methods of funding would not be acceptable. These include asking children and parents fo</w:t>
      </w:r>
      <w:r w:rsidR="00AC6BE9">
        <w:t xml:space="preserve">r paid entry or donations. To do this would </w:t>
      </w:r>
      <w:r>
        <w:t xml:space="preserve">show a complete disregard </w:t>
      </w:r>
      <w:r w:rsidR="00AC6BE9">
        <w:t>for and lack of understanding of this deprived</w:t>
      </w:r>
      <w:r>
        <w:t xml:space="preserve"> community</w:t>
      </w:r>
      <w:r w:rsidR="00AC6BE9">
        <w:t>.</w:t>
      </w:r>
    </w:p>
    <w:p w14:paraId="5C8AF1DC" w14:textId="77777777" w:rsidR="007462AA" w:rsidRDefault="007462AA" w:rsidP="0066224C">
      <w:pPr>
        <w:jc w:val="both"/>
        <w:rPr>
          <w:b/>
          <w:u w:val="single"/>
        </w:rPr>
      </w:pPr>
    </w:p>
    <w:p w14:paraId="71D527BA" w14:textId="6C1E2C00" w:rsidR="000176CB" w:rsidRPr="003428EB" w:rsidRDefault="000176CB" w:rsidP="0066224C">
      <w:pPr>
        <w:jc w:val="both"/>
      </w:pPr>
      <w:r>
        <w:rPr>
          <w:b/>
          <w:u w:val="single"/>
        </w:rPr>
        <w:t>Conclusion</w:t>
      </w:r>
    </w:p>
    <w:p w14:paraId="5FEA3377" w14:textId="45A2EBCF" w:rsidR="00C85A33" w:rsidRDefault="00AC6BE9" w:rsidP="008B40E9">
      <w:pPr>
        <w:jc w:val="both"/>
      </w:pPr>
      <w:r>
        <w:t>In conclusion</w:t>
      </w:r>
      <w:r w:rsidR="00221141">
        <w:t xml:space="preserve">, if this project was to </w:t>
      </w:r>
      <w:r w:rsidR="009A208B">
        <w:t xml:space="preserve">take place in Bulwell it has the potential to dramatically impact children’s opinions on education and educate them on key current issues within the community. </w:t>
      </w:r>
      <w:r w:rsidR="00164F71">
        <w:t xml:space="preserve">From a personal point of view, I believe this project proposal is realistic. The main reason for </w:t>
      </w:r>
      <w:r>
        <w:t>this belief is the availability of</w:t>
      </w:r>
      <w:r w:rsidR="00164F71">
        <w:t xml:space="preserve"> funding which can be a huge barrier</w:t>
      </w:r>
      <w:r w:rsidR="00A10950">
        <w:t xml:space="preserve"> in the </w:t>
      </w:r>
      <w:r w:rsidR="0063649E">
        <w:t>start-up</w:t>
      </w:r>
      <w:r w:rsidR="00A10950">
        <w:t xml:space="preserve"> process of projects like The Bulwell Future Project.</w:t>
      </w:r>
      <w:r w:rsidR="00BC588D">
        <w:t xml:space="preserve"> If the project was implemented in the community of Bulwell and was a success there would be the possibility to create pr</w:t>
      </w:r>
      <w:r>
        <w:t>ojects similar to</w:t>
      </w:r>
      <w:r w:rsidR="00BC588D">
        <w:t xml:space="preserve"> this in other deprived communities in Nottingham such as St Ann’s and Radford.</w:t>
      </w:r>
    </w:p>
    <w:p w14:paraId="278576A8" w14:textId="77777777" w:rsidR="00EC03E4" w:rsidRDefault="00EC03E4" w:rsidP="008B40E9">
      <w:pPr>
        <w:jc w:val="both"/>
        <w:rPr>
          <w:b/>
          <w:u w:val="single"/>
        </w:rPr>
      </w:pPr>
    </w:p>
    <w:p w14:paraId="36F80E9D" w14:textId="77777777" w:rsidR="00EC03E4" w:rsidRDefault="00EC03E4" w:rsidP="008B40E9">
      <w:pPr>
        <w:jc w:val="both"/>
        <w:rPr>
          <w:b/>
          <w:u w:val="single"/>
        </w:rPr>
      </w:pPr>
    </w:p>
    <w:p w14:paraId="1C4AEF34" w14:textId="77777777" w:rsidR="00EC03E4" w:rsidRDefault="00EC03E4" w:rsidP="008B40E9">
      <w:pPr>
        <w:jc w:val="both"/>
        <w:rPr>
          <w:b/>
          <w:u w:val="single"/>
        </w:rPr>
      </w:pPr>
    </w:p>
    <w:p w14:paraId="577AC9F5" w14:textId="77777777" w:rsidR="00EC03E4" w:rsidRDefault="00EC03E4" w:rsidP="008B40E9">
      <w:pPr>
        <w:jc w:val="both"/>
        <w:rPr>
          <w:b/>
          <w:u w:val="single"/>
        </w:rPr>
      </w:pPr>
    </w:p>
    <w:p w14:paraId="2427AA79" w14:textId="77777777" w:rsidR="00EC03E4" w:rsidRDefault="00EC03E4" w:rsidP="008B40E9">
      <w:pPr>
        <w:jc w:val="both"/>
        <w:rPr>
          <w:b/>
          <w:u w:val="single"/>
        </w:rPr>
      </w:pPr>
    </w:p>
    <w:p w14:paraId="0E86419B" w14:textId="77777777" w:rsidR="00EC03E4" w:rsidRDefault="00EC03E4" w:rsidP="008B40E9">
      <w:pPr>
        <w:jc w:val="both"/>
        <w:rPr>
          <w:b/>
          <w:u w:val="single"/>
        </w:rPr>
      </w:pPr>
    </w:p>
    <w:p w14:paraId="526CDFF0" w14:textId="77777777" w:rsidR="00EC03E4" w:rsidRDefault="00EC03E4" w:rsidP="008B40E9">
      <w:pPr>
        <w:jc w:val="both"/>
        <w:rPr>
          <w:b/>
          <w:u w:val="single"/>
        </w:rPr>
      </w:pPr>
    </w:p>
    <w:p w14:paraId="364C66EE" w14:textId="77777777" w:rsidR="00EC03E4" w:rsidRDefault="00EC03E4" w:rsidP="008B40E9">
      <w:pPr>
        <w:jc w:val="both"/>
        <w:rPr>
          <w:b/>
          <w:u w:val="single"/>
        </w:rPr>
      </w:pPr>
    </w:p>
    <w:p w14:paraId="4EB4F285" w14:textId="77777777" w:rsidR="00EC03E4" w:rsidRDefault="00EC03E4" w:rsidP="008B40E9">
      <w:pPr>
        <w:jc w:val="both"/>
        <w:rPr>
          <w:b/>
          <w:u w:val="single"/>
        </w:rPr>
      </w:pPr>
    </w:p>
    <w:p w14:paraId="45EB88BE" w14:textId="77777777" w:rsidR="00EC03E4" w:rsidRDefault="00EC03E4" w:rsidP="008B40E9">
      <w:pPr>
        <w:jc w:val="both"/>
        <w:rPr>
          <w:b/>
          <w:u w:val="single"/>
        </w:rPr>
      </w:pPr>
    </w:p>
    <w:p w14:paraId="5F7E41C1" w14:textId="77777777" w:rsidR="00EC03E4" w:rsidRDefault="00EC03E4" w:rsidP="008B40E9">
      <w:pPr>
        <w:jc w:val="both"/>
        <w:rPr>
          <w:b/>
          <w:u w:val="single"/>
        </w:rPr>
      </w:pPr>
    </w:p>
    <w:p w14:paraId="5D1E6C46" w14:textId="77777777" w:rsidR="00EC03E4" w:rsidRDefault="00EC03E4" w:rsidP="008B40E9">
      <w:pPr>
        <w:jc w:val="both"/>
        <w:rPr>
          <w:b/>
          <w:u w:val="single"/>
        </w:rPr>
      </w:pPr>
    </w:p>
    <w:p w14:paraId="13F1A383" w14:textId="77777777" w:rsidR="00EC03E4" w:rsidRDefault="00EC03E4" w:rsidP="008B40E9">
      <w:pPr>
        <w:jc w:val="both"/>
        <w:rPr>
          <w:b/>
          <w:u w:val="single"/>
        </w:rPr>
      </w:pPr>
    </w:p>
    <w:p w14:paraId="6EEC294B" w14:textId="77777777" w:rsidR="00EC03E4" w:rsidRDefault="00EC03E4" w:rsidP="008B40E9">
      <w:pPr>
        <w:jc w:val="both"/>
        <w:rPr>
          <w:b/>
          <w:u w:val="single"/>
        </w:rPr>
      </w:pPr>
    </w:p>
    <w:p w14:paraId="104A59F7" w14:textId="77777777" w:rsidR="00EC03E4" w:rsidRDefault="00EC03E4" w:rsidP="008B40E9">
      <w:pPr>
        <w:jc w:val="both"/>
        <w:rPr>
          <w:b/>
          <w:u w:val="single"/>
        </w:rPr>
      </w:pPr>
    </w:p>
    <w:p w14:paraId="72C4DA87" w14:textId="77777777" w:rsidR="00EC03E4" w:rsidRDefault="00EC03E4" w:rsidP="008B40E9">
      <w:pPr>
        <w:jc w:val="both"/>
        <w:rPr>
          <w:b/>
          <w:u w:val="single"/>
        </w:rPr>
      </w:pPr>
    </w:p>
    <w:p w14:paraId="789A879A" w14:textId="77777777" w:rsidR="00EC03E4" w:rsidRDefault="00EC03E4" w:rsidP="008B40E9">
      <w:pPr>
        <w:jc w:val="both"/>
        <w:rPr>
          <w:b/>
          <w:u w:val="single"/>
        </w:rPr>
      </w:pPr>
    </w:p>
    <w:p w14:paraId="50617AEE" w14:textId="77777777" w:rsidR="00EC03E4" w:rsidRDefault="00EC03E4" w:rsidP="008B40E9">
      <w:pPr>
        <w:jc w:val="both"/>
        <w:rPr>
          <w:b/>
          <w:u w:val="single"/>
        </w:rPr>
      </w:pPr>
    </w:p>
    <w:p w14:paraId="4A2A2B4A" w14:textId="77777777" w:rsidR="00EC03E4" w:rsidRDefault="00EC03E4" w:rsidP="008B40E9">
      <w:pPr>
        <w:jc w:val="both"/>
        <w:rPr>
          <w:b/>
          <w:u w:val="single"/>
        </w:rPr>
      </w:pPr>
    </w:p>
    <w:p w14:paraId="72B4599C" w14:textId="77777777" w:rsidR="00EC03E4" w:rsidRDefault="00EC03E4" w:rsidP="008B40E9">
      <w:pPr>
        <w:jc w:val="both"/>
        <w:rPr>
          <w:b/>
          <w:u w:val="single"/>
        </w:rPr>
      </w:pPr>
    </w:p>
    <w:p w14:paraId="76C0E90D" w14:textId="77777777" w:rsidR="00EC03E4" w:rsidRDefault="00EC03E4" w:rsidP="008B40E9">
      <w:pPr>
        <w:jc w:val="both"/>
        <w:rPr>
          <w:b/>
          <w:u w:val="single"/>
        </w:rPr>
      </w:pPr>
    </w:p>
    <w:p w14:paraId="27D5531F" w14:textId="77777777" w:rsidR="00EC03E4" w:rsidRDefault="00EC03E4" w:rsidP="008B40E9">
      <w:pPr>
        <w:jc w:val="both"/>
        <w:rPr>
          <w:b/>
          <w:u w:val="single"/>
        </w:rPr>
      </w:pPr>
    </w:p>
    <w:p w14:paraId="3650DB90" w14:textId="77777777" w:rsidR="00EC03E4" w:rsidRDefault="00EC03E4" w:rsidP="008B40E9">
      <w:pPr>
        <w:jc w:val="both"/>
        <w:rPr>
          <w:b/>
          <w:u w:val="single"/>
        </w:rPr>
      </w:pPr>
    </w:p>
    <w:p w14:paraId="504CE4BE" w14:textId="77777777" w:rsidR="00EC03E4" w:rsidRDefault="00EC03E4" w:rsidP="008B40E9">
      <w:pPr>
        <w:jc w:val="both"/>
        <w:rPr>
          <w:b/>
          <w:u w:val="single"/>
        </w:rPr>
      </w:pPr>
    </w:p>
    <w:p w14:paraId="09AACB78" w14:textId="77777777" w:rsidR="00EC03E4" w:rsidRDefault="00EC03E4" w:rsidP="008B40E9">
      <w:pPr>
        <w:jc w:val="both"/>
        <w:rPr>
          <w:b/>
          <w:u w:val="single"/>
        </w:rPr>
      </w:pPr>
    </w:p>
    <w:p w14:paraId="250272EA" w14:textId="77777777" w:rsidR="00EC03E4" w:rsidRDefault="00EC03E4" w:rsidP="008B40E9">
      <w:pPr>
        <w:jc w:val="both"/>
        <w:rPr>
          <w:b/>
          <w:u w:val="single"/>
        </w:rPr>
      </w:pPr>
    </w:p>
    <w:p w14:paraId="00927B19" w14:textId="77777777" w:rsidR="00EC03E4" w:rsidRDefault="00EC03E4" w:rsidP="008B40E9">
      <w:pPr>
        <w:jc w:val="both"/>
        <w:rPr>
          <w:b/>
          <w:u w:val="single"/>
        </w:rPr>
      </w:pPr>
    </w:p>
    <w:p w14:paraId="3E2F78BE" w14:textId="77777777" w:rsidR="00EC03E4" w:rsidRDefault="00EC03E4" w:rsidP="008B40E9">
      <w:pPr>
        <w:jc w:val="both"/>
        <w:rPr>
          <w:b/>
          <w:u w:val="single"/>
        </w:rPr>
      </w:pPr>
    </w:p>
    <w:p w14:paraId="029A3DAB" w14:textId="77777777" w:rsidR="00EC03E4" w:rsidRDefault="00EC03E4" w:rsidP="008B40E9">
      <w:pPr>
        <w:jc w:val="both"/>
        <w:rPr>
          <w:b/>
          <w:u w:val="single"/>
        </w:rPr>
      </w:pPr>
    </w:p>
    <w:p w14:paraId="12882DA9" w14:textId="77777777" w:rsidR="00EC03E4" w:rsidRDefault="00EC03E4" w:rsidP="008B40E9">
      <w:pPr>
        <w:jc w:val="both"/>
        <w:rPr>
          <w:b/>
          <w:u w:val="single"/>
        </w:rPr>
      </w:pPr>
    </w:p>
    <w:p w14:paraId="46F834D2" w14:textId="77777777" w:rsidR="00EC03E4" w:rsidRDefault="00EC03E4" w:rsidP="008B40E9">
      <w:pPr>
        <w:jc w:val="both"/>
        <w:rPr>
          <w:b/>
          <w:u w:val="single"/>
        </w:rPr>
      </w:pPr>
    </w:p>
    <w:p w14:paraId="5168A3FD" w14:textId="77777777" w:rsidR="00EC03E4" w:rsidRDefault="00EC03E4" w:rsidP="008B40E9">
      <w:pPr>
        <w:jc w:val="both"/>
        <w:rPr>
          <w:b/>
          <w:u w:val="single"/>
        </w:rPr>
      </w:pPr>
    </w:p>
    <w:p w14:paraId="4D986E98" w14:textId="77777777" w:rsidR="00EC03E4" w:rsidRDefault="00EC03E4" w:rsidP="008B40E9">
      <w:pPr>
        <w:jc w:val="both"/>
        <w:rPr>
          <w:b/>
          <w:u w:val="single"/>
        </w:rPr>
      </w:pPr>
    </w:p>
    <w:p w14:paraId="58BFB61D" w14:textId="77777777" w:rsidR="000E4420" w:rsidRDefault="000E4420" w:rsidP="008B40E9">
      <w:pPr>
        <w:jc w:val="both"/>
        <w:rPr>
          <w:b/>
          <w:u w:val="single"/>
        </w:rPr>
      </w:pPr>
    </w:p>
    <w:p w14:paraId="63D6CE31" w14:textId="614CC21D" w:rsidR="00E50199" w:rsidRPr="008B40E9" w:rsidRDefault="00E50199" w:rsidP="008B40E9">
      <w:pPr>
        <w:jc w:val="both"/>
      </w:pPr>
      <w:bookmarkStart w:id="0" w:name="_GoBack"/>
      <w:bookmarkEnd w:id="0"/>
      <w:r w:rsidRPr="00E50199">
        <w:rPr>
          <w:b/>
          <w:u w:val="single"/>
        </w:rPr>
        <w:lastRenderedPageBreak/>
        <w:t xml:space="preserve">Appendix </w:t>
      </w:r>
    </w:p>
    <w:p w14:paraId="4D865B3E" w14:textId="02E5B204" w:rsidR="003B5FFF" w:rsidRDefault="003B5FFF" w:rsidP="009F50DD"/>
    <w:p w14:paraId="40EAEE3D" w14:textId="77777777" w:rsidR="00A05F04" w:rsidRDefault="00A05F04" w:rsidP="009F50DD"/>
    <w:p w14:paraId="073E8376" w14:textId="31D6D84D" w:rsidR="00E50199" w:rsidRPr="003B5FFF" w:rsidRDefault="00E50199" w:rsidP="009F50DD">
      <w:r>
        <w:t>(Appendix 1)</w:t>
      </w:r>
      <w:r w:rsidR="00A05F04">
        <w:t xml:space="preserve"> </w:t>
      </w:r>
    </w:p>
    <w:p w14:paraId="4B096E4F" w14:textId="1A34D18D" w:rsidR="00402166" w:rsidRDefault="00E713D4" w:rsidP="009F50DD">
      <w:pPr>
        <w:rPr>
          <w:b/>
          <w:u w:val="single"/>
        </w:rPr>
      </w:pPr>
      <w:r>
        <w:rPr>
          <w:noProof/>
          <w:lang w:eastAsia="en-GB"/>
        </w:rPr>
        <w:drawing>
          <wp:anchor distT="0" distB="0" distL="114300" distR="114300" simplePos="0" relativeHeight="251658240" behindDoc="1" locked="0" layoutInCell="1" allowOverlap="1" wp14:anchorId="3C68A797" wp14:editId="532005DC">
            <wp:simplePos x="0" y="0"/>
            <wp:positionH relativeFrom="column">
              <wp:posOffset>706420</wp:posOffset>
            </wp:positionH>
            <wp:positionV relativeFrom="paragraph">
              <wp:posOffset>115175</wp:posOffset>
            </wp:positionV>
            <wp:extent cx="3251835" cy="2536825"/>
            <wp:effectExtent l="0" t="0" r="0" b="3175"/>
            <wp:wrapTight wrapText="bothSides">
              <wp:wrapPolygon edited="0">
                <wp:start x="0" y="0"/>
                <wp:lineTo x="0" y="21519"/>
                <wp:lineTo x="21511" y="21519"/>
                <wp:lineTo x="2151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1-10 at 12.06.00.png"/>
                    <pic:cNvPicPr/>
                  </pic:nvPicPr>
                  <pic:blipFill>
                    <a:blip r:embed="rId7">
                      <a:extLst>
                        <a:ext uri="{28A0092B-C50C-407E-A947-70E740481C1C}">
                          <a14:useLocalDpi xmlns:a14="http://schemas.microsoft.com/office/drawing/2010/main" val="0"/>
                        </a:ext>
                      </a:extLst>
                    </a:blip>
                    <a:stretch>
                      <a:fillRect/>
                    </a:stretch>
                  </pic:blipFill>
                  <pic:spPr>
                    <a:xfrm>
                      <a:off x="0" y="0"/>
                      <a:ext cx="3251835" cy="2536825"/>
                    </a:xfrm>
                    <a:prstGeom prst="rect">
                      <a:avLst/>
                    </a:prstGeom>
                  </pic:spPr>
                </pic:pic>
              </a:graphicData>
            </a:graphic>
            <wp14:sizeRelH relativeFrom="page">
              <wp14:pctWidth>0</wp14:pctWidth>
            </wp14:sizeRelH>
            <wp14:sizeRelV relativeFrom="page">
              <wp14:pctHeight>0</wp14:pctHeight>
            </wp14:sizeRelV>
          </wp:anchor>
        </w:drawing>
      </w:r>
    </w:p>
    <w:p w14:paraId="4F3C42AE" w14:textId="3AB03AC1" w:rsidR="00A05F04" w:rsidRDefault="00A05F04" w:rsidP="009F50DD">
      <w:pPr>
        <w:rPr>
          <w:b/>
          <w:u w:val="single"/>
        </w:rPr>
      </w:pPr>
    </w:p>
    <w:p w14:paraId="30483F6E" w14:textId="68CCFC40" w:rsidR="00A05F04" w:rsidRDefault="00A05F04" w:rsidP="009F50DD">
      <w:pPr>
        <w:rPr>
          <w:b/>
          <w:u w:val="single"/>
        </w:rPr>
      </w:pPr>
    </w:p>
    <w:p w14:paraId="0BD10EA3" w14:textId="6E2B3471" w:rsidR="00A05F04" w:rsidRDefault="00A05F04" w:rsidP="009F50DD">
      <w:pPr>
        <w:rPr>
          <w:b/>
          <w:u w:val="single"/>
        </w:rPr>
      </w:pPr>
    </w:p>
    <w:p w14:paraId="0A87B9DB" w14:textId="13F1C221" w:rsidR="00A05F04" w:rsidRDefault="00A05F04" w:rsidP="009F50DD">
      <w:pPr>
        <w:rPr>
          <w:b/>
          <w:u w:val="single"/>
        </w:rPr>
      </w:pPr>
    </w:p>
    <w:p w14:paraId="3CB12EFA" w14:textId="7463EF21" w:rsidR="00A05F04" w:rsidRDefault="00A05F04" w:rsidP="009F50DD">
      <w:pPr>
        <w:rPr>
          <w:b/>
          <w:u w:val="single"/>
        </w:rPr>
      </w:pPr>
    </w:p>
    <w:p w14:paraId="38D9BBAD" w14:textId="1401AAE6" w:rsidR="00A05F04" w:rsidRDefault="00A05F04" w:rsidP="009F50DD">
      <w:pPr>
        <w:rPr>
          <w:b/>
          <w:u w:val="single"/>
        </w:rPr>
      </w:pPr>
    </w:p>
    <w:p w14:paraId="1F06053C" w14:textId="450393CE" w:rsidR="00A05F04" w:rsidRDefault="00A05F04" w:rsidP="009F50DD">
      <w:pPr>
        <w:rPr>
          <w:b/>
          <w:u w:val="single"/>
        </w:rPr>
      </w:pPr>
    </w:p>
    <w:p w14:paraId="354A2AD7" w14:textId="795A4E3F" w:rsidR="00A05F04" w:rsidRDefault="00A05F04" w:rsidP="009F50DD">
      <w:pPr>
        <w:rPr>
          <w:b/>
          <w:u w:val="single"/>
        </w:rPr>
      </w:pPr>
    </w:p>
    <w:p w14:paraId="1878C66B" w14:textId="6C60B057" w:rsidR="00A05F04" w:rsidRDefault="00A05F04" w:rsidP="009F50DD">
      <w:pPr>
        <w:rPr>
          <w:b/>
          <w:u w:val="single"/>
        </w:rPr>
      </w:pPr>
    </w:p>
    <w:p w14:paraId="5459DFA8" w14:textId="16E61929" w:rsidR="00A05F04" w:rsidRDefault="00A05F04" w:rsidP="009F50DD">
      <w:pPr>
        <w:rPr>
          <w:b/>
          <w:u w:val="single"/>
        </w:rPr>
      </w:pPr>
    </w:p>
    <w:p w14:paraId="145FE74E" w14:textId="3E3951A9" w:rsidR="00A05F04" w:rsidRDefault="00A05F04" w:rsidP="009F50DD">
      <w:pPr>
        <w:rPr>
          <w:b/>
          <w:u w:val="single"/>
        </w:rPr>
      </w:pPr>
    </w:p>
    <w:p w14:paraId="37FE8E52" w14:textId="3BA6B608" w:rsidR="00A05F04" w:rsidRDefault="00A05F04" w:rsidP="009F50DD">
      <w:pPr>
        <w:rPr>
          <w:b/>
          <w:u w:val="single"/>
        </w:rPr>
      </w:pPr>
    </w:p>
    <w:p w14:paraId="05A22D5F" w14:textId="39B34E88" w:rsidR="00A05F04" w:rsidRDefault="00A05F04" w:rsidP="009F50DD">
      <w:pPr>
        <w:rPr>
          <w:b/>
          <w:u w:val="single"/>
        </w:rPr>
      </w:pPr>
    </w:p>
    <w:p w14:paraId="2ED89A03" w14:textId="15F7485D" w:rsidR="00A05F04" w:rsidRDefault="00A05F04" w:rsidP="009F50DD">
      <w:pPr>
        <w:rPr>
          <w:b/>
          <w:u w:val="single"/>
        </w:rPr>
      </w:pPr>
    </w:p>
    <w:p w14:paraId="24A9638E" w14:textId="77777777" w:rsidR="00184B43" w:rsidRDefault="00184B43" w:rsidP="009F50DD"/>
    <w:p w14:paraId="38E9BD04" w14:textId="77777777" w:rsidR="00184B43" w:rsidRDefault="00184B43" w:rsidP="009F50DD"/>
    <w:p w14:paraId="2F5ACF18" w14:textId="77777777" w:rsidR="00184B43" w:rsidRDefault="00184B43" w:rsidP="009F50DD"/>
    <w:p w14:paraId="41BC96A8" w14:textId="77777777" w:rsidR="00184B43" w:rsidRDefault="00184B43" w:rsidP="009F50DD"/>
    <w:p w14:paraId="00497F8D" w14:textId="419D11B1" w:rsidR="00A05F04" w:rsidRDefault="00A05F04" w:rsidP="009F50DD">
      <w:r w:rsidRPr="00A05F04">
        <w:t>(Appendix 2)</w:t>
      </w:r>
      <w:r w:rsidR="00A25C20">
        <w:t xml:space="preserve">  </w:t>
      </w:r>
    </w:p>
    <w:p w14:paraId="7FD0608E" w14:textId="7AF15618" w:rsidR="00FC03E1" w:rsidRDefault="00FC03E1" w:rsidP="009F50DD"/>
    <w:p w14:paraId="5EC100D6" w14:textId="024E7F7A" w:rsidR="00FC03E1" w:rsidRDefault="00FC03E1" w:rsidP="009F50DD"/>
    <w:p w14:paraId="086F3E57" w14:textId="1780C1F2" w:rsidR="00FC03E1" w:rsidRDefault="00184B43" w:rsidP="009F50DD">
      <w:r>
        <w:rPr>
          <w:noProof/>
          <w:lang w:eastAsia="en-GB"/>
        </w:rPr>
        <w:drawing>
          <wp:anchor distT="0" distB="0" distL="114300" distR="114300" simplePos="0" relativeHeight="251659264" behindDoc="1" locked="0" layoutInCell="1" allowOverlap="1" wp14:anchorId="223C3B3E" wp14:editId="560B1D93">
            <wp:simplePos x="0" y="0"/>
            <wp:positionH relativeFrom="column">
              <wp:posOffset>800100</wp:posOffset>
            </wp:positionH>
            <wp:positionV relativeFrom="paragraph">
              <wp:posOffset>24130</wp:posOffset>
            </wp:positionV>
            <wp:extent cx="4743450" cy="2366010"/>
            <wp:effectExtent l="0" t="0" r="6350" b="0"/>
            <wp:wrapTight wrapText="bothSides">
              <wp:wrapPolygon edited="0">
                <wp:start x="0" y="0"/>
                <wp:lineTo x="0" y="21449"/>
                <wp:lineTo x="21571" y="21449"/>
                <wp:lineTo x="2157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1-10 at 12.08.00.png"/>
                    <pic:cNvPicPr/>
                  </pic:nvPicPr>
                  <pic:blipFill>
                    <a:blip r:embed="rId8">
                      <a:extLst>
                        <a:ext uri="{28A0092B-C50C-407E-A947-70E740481C1C}">
                          <a14:useLocalDpi xmlns:a14="http://schemas.microsoft.com/office/drawing/2010/main" val="0"/>
                        </a:ext>
                      </a:extLst>
                    </a:blip>
                    <a:stretch>
                      <a:fillRect/>
                    </a:stretch>
                  </pic:blipFill>
                  <pic:spPr>
                    <a:xfrm>
                      <a:off x="0" y="0"/>
                      <a:ext cx="4743450" cy="2366010"/>
                    </a:xfrm>
                    <a:prstGeom prst="rect">
                      <a:avLst/>
                    </a:prstGeom>
                  </pic:spPr>
                </pic:pic>
              </a:graphicData>
            </a:graphic>
            <wp14:sizeRelH relativeFrom="page">
              <wp14:pctWidth>0</wp14:pctWidth>
            </wp14:sizeRelH>
            <wp14:sizeRelV relativeFrom="page">
              <wp14:pctHeight>0</wp14:pctHeight>
            </wp14:sizeRelV>
          </wp:anchor>
        </w:drawing>
      </w:r>
    </w:p>
    <w:p w14:paraId="4561E7A6" w14:textId="5800A6CA" w:rsidR="00FC03E1" w:rsidRDefault="00FC03E1" w:rsidP="009F50DD"/>
    <w:p w14:paraId="2C0B8B45" w14:textId="51EAA185" w:rsidR="00FC03E1" w:rsidRDefault="00FC03E1" w:rsidP="009F50DD"/>
    <w:p w14:paraId="314341C9" w14:textId="7C3F8705" w:rsidR="00FC03E1" w:rsidRDefault="00FC03E1" w:rsidP="009F50DD"/>
    <w:p w14:paraId="2C2BC434" w14:textId="2612BC42" w:rsidR="00FC03E1" w:rsidRDefault="00FC03E1" w:rsidP="009F50DD"/>
    <w:p w14:paraId="37CD00C0" w14:textId="4EA2983F" w:rsidR="00FC03E1" w:rsidRDefault="00FC03E1" w:rsidP="009F50DD"/>
    <w:p w14:paraId="4EB78233" w14:textId="3B325C8C" w:rsidR="00FC03E1" w:rsidRDefault="00FC03E1" w:rsidP="009F50DD"/>
    <w:p w14:paraId="46469DAE" w14:textId="3DED5708" w:rsidR="00FC03E1" w:rsidRDefault="00FC03E1" w:rsidP="009F50DD"/>
    <w:p w14:paraId="2F9EBAB6" w14:textId="7B0DA7F0" w:rsidR="00FC03E1" w:rsidRDefault="00FC03E1" w:rsidP="009F50DD"/>
    <w:p w14:paraId="419F4BBC" w14:textId="221D9F1F" w:rsidR="00FC03E1" w:rsidRDefault="00FC03E1" w:rsidP="009F50DD"/>
    <w:p w14:paraId="4BAD696F" w14:textId="77777777" w:rsidR="00E713D4" w:rsidRDefault="00E713D4" w:rsidP="009F50DD"/>
    <w:p w14:paraId="2041DE63" w14:textId="77777777" w:rsidR="00E713D4" w:rsidRDefault="00E713D4" w:rsidP="009F50DD"/>
    <w:p w14:paraId="21AFEC9D" w14:textId="77777777" w:rsidR="00E713D4" w:rsidRDefault="00E713D4" w:rsidP="009F50DD"/>
    <w:p w14:paraId="40B7ABF6" w14:textId="77777777" w:rsidR="00E713D4" w:rsidRDefault="00E713D4" w:rsidP="009F50DD"/>
    <w:p w14:paraId="59611C57" w14:textId="77777777" w:rsidR="00E713D4" w:rsidRDefault="00E713D4" w:rsidP="009F50DD"/>
    <w:p w14:paraId="128367A7" w14:textId="77777777" w:rsidR="00E713D4" w:rsidRDefault="00E713D4" w:rsidP="009F50DD"/>
    <w:p w14:paraId="7723C7E7" w14:textId="77777777" w:rsidR="00E713D4" w:rsidRDefault="00E713D4" w:rsidP="009F50DD"/>
    <w:p w14:paraId="79DCE721" w14:textId="77777777" w:rsidR="00E713D4" w:rsidRDefault="00E713D4" w:rsidP="009F50DD"/>
    <w:p w14:paraId="351A79A9" w14:textId="77777777" w:rsidR="00E713D4" w:rsidRDefault="00E713D4" w:rsidP="009F50DD"/>
    <w:p w14:paraId="2416E81F" w14:textId="77777777" w:rsidR="00E713D4" w:rsidRDefault="00E713D4" w:rsidP="009F50DD"/>
    <w:p w14:paraId="5D5C86B7" w14:textId="77777777" w:rsidR="00E713D4" w:rsidRDefault="00E713D4" w:rsidP="009F50DD"/>
    <w:p w14:paraId="24AD28A2" w14:textId="1DD3B1E6" w:rsidR="00FC03E1" w:rsidRDefault="00FC03E1" w:rsidP="009F50DD">
      <w:r>
        <w:lastRenderedPageBreak/>
        <w:t xml:space="preserve">(Appendix 3)  </w:t>
      </w:r>
    </w:p>
    <w:p w14:paraId="5B3268C4" w14:textId="3A9851CD" w:rsidR="00587C94" w:rsidRDefault="00E713D4" w:rsidP="009F50DD">
      <w:r>
        <w:rPr>
          <w:noProof/>
          <w:lang w:eastAsia="en-GB"/>
        </w:rPr>
        <w:drawing>
          <wp:anchor distT="0" distB="0" distL="114300" distR="114300" simplePos="0" relativeHeight="251660288" behindDoc="1" locked="0" layoutInCell="1" allowOverlap="1" wp14:anchorId="546E7057" wp14:editId="521FCB79">
            <wp:simplePos x="0" y="0"/>
            <wp:positionH relativeFrom="column">
              <wp:posOffset>-60469</wp:posOffset>
            </wp:positionH>
            <wp:positionV relativeFrom="paragraph">
              <wp:posOffset>121033</wp:posOffset>
            </wp:positionV>
            <wp:extent cx="2906395" cy="3251835"/>
            <wp:effectExtent l="0" t="0" r="1905" b="0"/>
            <wp:wrapTight wrapText="bothSides">
              <wp:wrapPolygon edited="0">
                <wp:start x="0" y="0"/>
                <wp:lineTo x="0" y="21511"/>
                <wp:lineTo x="21520" y="21511"/>
                <wp:lineTo x="2152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1-10 at 14.37.07.png"/>
                    <pic:cNvPicPr/>
                  </pic:nvPicPr>
                  <pic:blipFill>
                    <a:blip r:embed="rId9">
                      <a:extLst>
                        <a:ext uri="{28A0092B-C50C-407E-A947-70E740481C1C}">
                          <a14:useLocalDpi xmlns:a14="http://schemas.microsoft.com/office/drawing/2010/main" val="0"/>
                        </a:ext>
                      </a:extLst>
                    </a:blip>
                    <a:stretch>
                      <a:fillRect/>
                    </a:stretch>
                  </pic:blipFill>
                  <pic:spPr>
                    <a:xfrm>
                      <a:off x="0" y="0"/>
                      <a:ext cx="2906395" cy="3251835"/>
                    </a:xfrm>
                    <a:prstGeom prst="rect">
                      <a:avLst/>
                    </a:prstGeom>
                  </pic:spPr>
                </pic:pic>
              </a:graphicData>
            </a:graphic>
            <wp14:sizeRelH relativeFrom="page">
              <wp14:pctWidth>0</wp14:pctWidth>
            </wp14:sizeRelH>
            <wp14:sizeRelV relativeFrom="page">
              <wp14:pctHeight>0</wp14:pctHeight>
            </wp14:sizeRelV>
          </wp:anchor>
        </w:drawing>
      </w:r>
    </w:p>
    <w:p w14:paraId="26BEA70B" w14:textId="04D8A560" w:rsidR="00587C94" w:rsidRDefault="00587C94" w:rsidP="009F50DD"/>
    <w:p w14:paraId="5B69CF5F" w14:textId="34DA9D12" w:rsidR="00587C94" w:rsidRDefault="00587C94" w:rsidP="009F50DD"/>
    <w:p w14:paraId="4F9D0209" w14:textId="210B46B3" w:rsidR="00587C94" w:rsidRDefault="00587C94" w:rsidP="009F50DD"/>
    <w:p w14:paraId="78F5F587" w14:textId="3711930B" w:rsidR="00587C94" w:rsidRDefault="00587C94" w:rsidP="009F50DD"/>
    <w:p w14:paraId="3B11FADD" w14:textId="3BD1C69A" w:rsidR="00587C94" w:rsidRDefault="00587C94" w:rsidP="009F50DD"/>
    <w:p w14:paraId="79BCE55F" w14:textId="78D6C011" w:rsidR="00587C94" w:rsidRDefault="00587C94" w:rsidP="009F50DD"/>
    <w:p w14:paraId="648C74D8" w14:textId="76658FA8" w:rsidR="00587C94" w:rsidRDefault="00587C94" w:rsidP="009F50DD"/>
    <w:p w14:paraId="073AD199" w14:textId="0B7B3217" w:rsidR="00E713D4" w:rsidRDefault="00E713D4" w:rsidP="009F50DD"/>
    <w:p w14:paraId="49F160A8" w14:textId="3472FE73" w:rsidR="00E713D4" w:rsidRDefault="00E713D4" w:rsidP="009F50DD"/>
    <w:p w14:paraId="7D136407" w14:textId="2BD24A34" w:rsidR="00E713D4" w:rsidRDefault="00E713D4" w:rsidP="009F50DD"/>
    <w:p w14:paraId="26588E4A" w14:textId="1DA6C01B" w:rsidR="00E713D4" w:rsidRDefault="00E713D4" w:rsidP="009F50DD"/>
    <w:p w14:paraId="6DBE858D" w14:textId="78DBAD79" w:rsidR="00E713D4" w:rsidRDefault="00E713D4" w:rsidP="009F50DD"/>
    <w:p w14:paraId="1267B16C" w14:textId="4790CDC0" w:rsidR="00E713D4" w:rsidRDefault="00E713D4" w:rsidP="009F50DD"/>
    <w:p w14:paraId="4D325755" w14:textId="77777777" w:rsidR="00E713D4" w:rsidRDefault="00E713D4" w:rsidP="009F50DD"/>
    <w:p w14:paraId="71D1F67C" w14:textId="77777777" w:rsidR="00E713D4" w:rsidRDefault="00E713D4" w:rsidP="009F50DD"/>
    <w:p w14:paraId="0D7C6EBA" w14:textId="77777777" w:rsidR="00E713D4" w:rsidRDefault="00E713D4" w:rsidP="009F50DD"/>
    <w:p w14:paraId="036F8F94" w14:textId="77777777" w:rsidR="00E713D4" w:rsidRDefault="00E713D4" w:rsidP="009F50DD"/>
    <w:p w14:paraId="66ADC509" w14:textId="77777777" w:rsidR="00E713D4" w:rsidRDefault="00E713D4" w:rsidP="009F50DD"/>
    <w:p w14:paraId="628A1FCE" w14:textId="6EC25C15" w:rsidR="00587C94" w:rsidRDefault="00587C94" w:rsidP="009F50DD">
      <w:r>
        <w:t>(Appendix 4)</w:t>
      </w:r>
    </w:p>
    <w:p w14:paraId="3AAAA1C1" w14:textId="77777777" w:rsidR="00587C94" w:rsidRPr="00A23367" w:rsidRDefault="00587C94" w:rsidP="00587C94">
      <w:pPr>
        <w:ind w:firstLine="720"/>
        <w:jc w:val="both"/>
      </w:pPr>
      <w:r w:rsidRPr="00233A36">
        <w:rPr>
          <w:i/>
        </w:rPr>
        <w:t xml:space="preserve">Dear Parent/ Guardian </w:t>
      </w:r>
    </w:p>
    <w:p w14:paraId="3F0C4C8B" w14:textId="4303A11B" w:rsidR="00587C94" w:rsidRDefault="00587C94" w:rsidP="00587C94">
      <w:pPr>
        <w:jc w:val="both"/>
        <w:rPr>
          <w:i/>
        </w:rPr>
      </w:pPr>
      <w:r w:rsidRPr="00233A36">
        <w:rPr>
          <w:i/>
        </w:rPr>
        <w:t>All children in KS4 in Bulwell have been offered the unique opportunity to attend the Bulwell Future Project. This project is new to the area and will involve children listening to speakers on current issues. Issues will include careers and apprenticeships, sexual and mental health and crime</w:t>
      </w:r>
      <w:r>
        <w:rPr>
          <w:i/>
        </w:rPr>
        <w:t>. This will give your child the best possible opportunities when they leave school</w:t>
      </w:r>
      <w:r w:rsidRPr="00233A36">
        <w:rPr>
          <w:i/>
        </w:rPr>
        <w:t>. This is a great opportunity. Attached is a poster with a signed consent section at the bottom. Children must bring this in order to gain entry.</w:t>
      </w:r>
    </w:p>
    <w:p w14:paraId="55D6788B" w14:textId="1FDB4CA2" w:rsidR="00DB17F8" w:rsidRDefault="00DB17F8" w:rsidP="00587C94">
      <w:pPr>
        <w:jc w:val="both"/>
        <w:rPr>
          <w:i/>
        </w:rPr>
      </w:pPr>
    </w:p>
    <w:p w14:paraId="3B17980D" w14:textId="2D93D857" w:rsidR="00DB17F8" w:rsidRDefault="00DB17F8" w:rsidP="00587C94">
      <w:pPr>
        <w:jc w:val="both"/>
      </w:pPr>
      <w:r w:rsidRPr="00DB17F8">
        <w:t>(Appendix 5)</w:t>
      </w:r>
    </w:p>
    <w:p w14:paraId="1BDF3F0D" w14:textId="305D0DA1" w:rsidR="00DB17F8" w:rsidRPr="00DB17F8" w:rsidRDefault="00DB17F8" w:rsidP="00587C94">
      <w:pPr>
        <w:jc w:val="both"/>
      </w:pPr>
      <w:r w:rsidRPr="00DB17F8">
        <w:rPr>
          <w:noProof/>
          <w:lang w:eastAsia="en-GB"/>
        </w:rPr>
        <w:drawing>
          <wp:anchor distT="0" distB="0" distL="114300" distR="114300" simplePos="0" relativeHeight="251661312" behindDoc="1" locked="0" layoutInCell="1" allowOverlap="1" wp14:anchorId="1172E96E" wp14:editId="092CDF51">
            <wp:simplePos x="0" y="0"/>
            <wp:positionH relativeFrom="column">
              <wp:posOffset>-8878</wp:posOffset>
            </wp:positionH>
            <wp:positionV relativeFrom="paragraph">
              <wp:posOffset>34825</wp:posOffset>
            </wp:positionV>
            <wp:extent cx="3551068" cy="2500653"/>
            <wp:effectExtent l="0" t="0" r="5080" b="1270"/>
            <wp:wrapTight wrapText="bothSides">
              <wp:wrapPolygon edited="0">
                <wp:start x="0" y="0"/>
                <wp:lineTo x="0" y="21501"/>
                <wp:lineTo x="21554" y="21501"/>
                <wp:lineTo x="2155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558911" cy="2506176"/>
                    </a:xfrm>
                    <a:prstGeom prst="rect">
                      <a:avLst/>
                    </a:prstGeom>
                  </pic:spPr>
                </pic:pic>
              </a:graphicData>
            </a:graphic>
            <wp14:sizeRelH relativeFrom="page">
              <wp14:pctWidth>0</wp14:pctWidth>
            </wp14:sizeRelH>
            <wp14:sizeRelV relativeFrom="page">
              <wp14:pctHeight>0</wp14:pctHeight>
            </wp14:sizeRelV>
          </wp:anchor>
        </w:drawing>
      </w:r>
    </w:p>
    <w:p w14:paraId="74E97140" w14:textId="0542A255" w:rsidR="00587C94" w:rsidRDefault="00587C94" w:rsidP="009F50DD"/>
    <w:p w14:paraId="685A53CB" w14:textId="6C4D866F" w:rsidR="00B466E9" w:rsidRDefault="00B466E9" w:rsidP="009F50DD"/>
    <w:p w14:paraId="752B3B8B" w14:textId="16984101" w:rsidR="00B466E9" w:rsidRDefault="00B466E9" w:rsidP="009F50DD"/>
    <w:p w14:paraId="6A02806D" w14:textId="7D05D738" w:rsidR="00B466E9" w:rsidRDefault="00B466E9" w:rsidP="009F50DD"/>
    <w:p w14:paraId="641E88AF" w14:textId="026E9FD5" w:rsidR="00B466E9" w:rsidRDefault="00B466E9" w:rsidP="009F50DD"/>
    <w:p w14:paraId="68F66453" w14:textId="4F73BBF7" w:rsidR="00B466E9" w:rsidRDefault="00B466E9" w:rsidP="009F50DD"/>
    <w:p w14:paraId="25FECE38" w14:textId="3B3A0BDE" w:rsidR="00B466E9" w:rsidRDefault="00B466E9" w:rsidP="009F50DD"/>
    <w:p w14:paraId="3CE60F1A" w14:textId="60DE2EE9" w:rsidR="00B466E9" w:rsidRDefault="00B466E9" w:rsidP="009F50DD"/>
    <w:p w14:paraId="46BA9203" w14:textId="7E80501B" w:rsidR="00B466E9" w:rsidRDefault="00B466E9" w:rsidP="009F50DD"/>
    <w:p w14:paraId="1B8E25E7" w14:textId="3750DFC4" w:rsidR="00B466E9" w:rsidRDefault="00B466E9" w:rsidP="009F50DD"/>
    <w:p w14:paraId="34A53BAB" w14:textId="41EEE451" w:rsidR="00B466E9" w:rsidRDefault="00B466E9" w:rsidP="009F50DD"/>
    <w:p w14:paraId="0091736D" w14:textId="77777777" w:rsidR="00B466E9" w:rsidRDefault="00B466E9" w:rsidP="00B466E9"/>
    <w:p w14:paraId="163D2FCE" w14:textId="77777777" w:rsidR="00AC6BE9" w:rsidRDefault="00AC6BE9" w:rsidP="00B466E9"/>
    <w:p w14:paraId="445FAFE0" w14:textId="77777777" w:rsidR="00AC6BE9" w:rsidRDefault="00AC6BE9" w:rsidP="00B466E9"/>
    <w:p w14:paraId="125BA81B" w14:textId="77777777" w:rsidR="000E4420" w:rsidRDefault="000E4420" w:rsidP="00B466E9"/>
    <w:p w14:paraId="7A371EB0" w14:textId="36EBE276" w:rsidR="00B466E9" w:rsidRDefault="00B466E9" w:rsidP="00B466E9">
      <w:pPr>
        <w:rPr>
          <w:b/>
          <w:u w:val="single"/>
        </w:rPr>
      </w:pPr>
      <w:r>
        <w:rPr>
          <w:b/>
          <w:u w:val="single"/>
        </w:rPr>
        <w:t xml:space="preserve">Reference List </w:t>
      </w:r>
    </w:p>
    <w:p w14:paraId="2FA1525B" w14:textId="77777777" w:rsidR="00B466E9" w:rsidRDefault="00B466E9" w:rsidP="00B466E9"/>
    <w:p w14:paraId="5AE12FD2" w14:textId="77777777" w:rsidR="00B466E9" w:rsidRDefault="00B466E9" w:rsidP="00B466E9">
      <w:pPr>
        <w:rPr>
          <w:b/>
          <w:u w:val="single"/>
        </w:rPr>
      </w:pPr>
      <w:r>
        <w:t xml:space="preserve">Active Notts authors, Active Notts, Funding </w:t>
      </w:r>
      <w:hyperlink r:id="rId11" w:history="1">
        <w:r w:rsidRPr="00CE4C7E">
          <w:rPr>
            <w:rStyle w:val="Hyperlink"/>
          </w:rPr>
          <w:t>https://www.activenotts.org.uk/funding</w:t>
        </w:r>
      </w:hyperlink>
      <w:r>
        <w:t xml:space="preserve"> [Accessed 15 January 2019].</w:t>
      </w:r>
    </w:p>
    <w:p w14:paraId="0BF45F10" w14:textId="77777777" w:rsidR="00B466E9" w:rsidRDefault="00B466E9" w:rsidP="00B466E9">
      <w:pPr>
        <w:rPr>
          <w:b/>
          <w:u w:val="single"/>
        </w:rPr>
      </w:pPr>
    </w:p>
    <w:p w14:paraId="38EF9F23" w14:textId="77777777" w:rsidR="00B466E9" w:rsidRDefault="00B466E9" w:rsidP="00B466E9">
      <w:r>
        <w:t xml:space="preserve">City Population authors (2018) </w:t>
      </w:r>
      <w:hyperlink r:id="rId12" w:history="1">
        <w:r w:rsidRPr="00CE4C7E">
          <w:rPr>
            <w:rStyle w:val="Hyperlink"/>
          </w:rPr>
          <w:t>https://www.citypopulation.de/php/uk-wards-eastmidlands.php?adm2id=E05001829</w:t>
        </w:r>
      </w:hyperlink>
      <w:r>
        <w:t xml:space="preserve"> City Population, Bulwell [Accessed 10 January 2019]. (Appendix 1 &amp; 2)</w:t>
      </w:r>
    </w:p>
    <w:p w14:paraId="5BB8CFA4" w14:textId="77777777" w:rsidR="00B466E9" w:rsidRDefault="00B466E9" w:rsidP="00B466E9"/>
    <w:p w14:paraId="5C029CD2" w14:textId="77777777" w:rsidR="00B466E9" w:rsidRDefault="00B466E9" w:rsidP="00B466E9">
      <w:r>
        <w:t xml:space="preserve">DSM group authors, (2014) DSM group, Which Type </w:t>
      </w:r>
      <w:proofErr w:type="gramStart"/>
      <w:r>
        <w:t>Of</w:t>
      </w:r>
      <w:proofErr w:type="gramEnd"/>
      <w:r>
        <w:t xml:space="preserve"> Advertising is Most Effective?  </w:t>
      </w:r>
      <w:hyperlink r:id="rId13" w:history="1">
        <w:r w:rsidRPr="00CE4C7E">
          <w:rPr>
            <w:rStyle w:val="Hyperlink"/>
          </w:rPr>
          <w:t>https://www.thedsmgroup.com/type-advertising-effective/</w:t>
        </w:r>
      </w:hyperlink>
      <w:r>
        <w:t xml:space="preserve"> [Accessed 10 January 2019].</w:t>
      </w:r>
    </w:p>
    <w:p w14:paraId="6B4700C0" w14:textId="77777777" w:rsidR="00B466E9" w:rsidRDefault="00B466E9" w:rsidP="00B466E9">
      <w:pPr>
        <w:rPr>
          <w:b/>
          <w:u w:val="single"/>
        </w:rPr>
      </w:pPr>
    </w:p>
    <w:p w14:paraId="1DF4A523" w14:textId="77777777" w:rsidR="00B466E9" w:rsidRDefault="00B466E9" w:rsidP="00B466E9">
      <w:pPr>
        <w:rPr>
          <w:b/>
          <w:u w:val="single"/>
        </w:rPr>
      </w:pPr>
    </w:p>
    <w:p w14:paraId="4D6FEC08" w14:textId="77777777" w:rsidR="00B466E9" w:rsidRDefault="00B466E9" w:rsidP="00B466E9">
      <w:r>
        <w:t xml:space="preserve">Get Outside  authors, () Get Outside Ordinance </w:t>
      </w:r>
      <w:proofErr w:type="spellStart"/>
      <w:r>
        <w:t>Survery</w:t>
      </w:r>
      <w:proofErr w:type="spellEnd"/>
      <w:r>
        <w:t xml:space="preserve">, Bull, City of Nottingham  </w:t>
      </w:r>
      <w:hyperlink r:id="rId14" w:history="1">
        <w:r w:rsidRPr="00CE4C7E">
          <w:rPr>
            <w:rStyle w:val="Hyperlink"/>
          </w:rPr>
          <w:t>https://getoutside.ordnancesurvey.co.uk/local/bulwell-city-of-nottingham</w:t>
        </w:r>
      </w:hyperlink>
      <w:r>
        <w:t xml:space="preserve"> [Accessed 28 December 2018]. </w:t>
      </w:r>
    </w:p>
    <w:p w14:paraId="59BED136" w14:textId="77777777" w:rsidR="00B466E9" w:rsidRDefault="00B466E9" w:rsidP="00B466E9"/>
    <w:p w14:paraId="086CEA73" w14:textId="77777777" w:rsidR="00B466E9" w:rsidRDefault="00B466E9" w:rsidP="00B466E9">
      <w:r>
        <w:t xml:space="preserve">GOV.UK Authors (2018) GOV.UK, All schools and colleges in Nottingham </w:t>
      </w:r>
      <w:hyperlink r:id="rId15" w:history="1">
        <w:r w:rsidRPr="00CE4C7E">
          <w:rPr>
            <w:rStyle w:val="Hyperlink"/>
          </w:rPr>
          <w:t>https://www.compare-school-performance.service.gov.uk/compare-schools?for=secondary</w:t>
        </w:r>
      </w:hyperlink>
      <w:r>
        <w:t xml:space="preserve"> [Accessed 30 December 2018].</w:t>
      </w:r>
    </w:p>
    <w:p w14:paraId="556AEB7C" w14:textId="77777777" w:rsidR="00B466E9" w:rsidRDefault="00B466E9" w:rsidP="00B466E9"/>
    <w:p w14:paraId="01D8C63F" w14:textId="77777777" w:rsidR="00B466E9" w:rsidRDefault="00B466E9" w:rsidP="00B466E9">
      <w:r>
        <w:t xml:space="preserve">NHS Nottingham University Hospitals authors, NHS Nottingham University Hospitals, A Guide to Nottingham Sexual Health Services, </w:t>
      </w:r>
      <w:hyperlink r:id="rId16" w:history="1">
        <w:r w:rsidRPr="00CE4C7E">
          <w:rPr>
            <w:rStyle w:val="Hyperlink"/>
          </w:rPr>
          <w:t>https://www.nuh.nhs.uk/download.cfm?doc=docm93jijm4n2564</w:t>
        </w:r>
      </w:hyperlink>
      <w:r>
        <w:t xml:space="preserve"> [Accessed 10 January 2019]. (Appendix 5)</w:t>
      </w:r>
    </w:p>
    <w:p w14:paraId="743A1C53" w14:textId="77777777" w:rsidR="00B466E9" w:rsidRDefault="00B466E9" w:rsidP="00B466E9"/>
    <w:p w14:paraId="745D9A42" w14:textId="77777777" w:rsidR="00B466E9" w:rsidRDefault="00B466E9" w:rsidP="00B466E9">
      <w:r>
        <w:t xml:space="preserve">Nottingham City Council authors, Nottingham City Council, Bulwell and Bulwell Forest </w:t>
      </w:r>
      <w:hyperlink r:id="rId17" w:history="1">
        <w:r w:rsidRPr="00CE4C7E">
          <w:rPr>
            <w:rStyle w:val="Hyperlink"/>
          </w:rPr>
          <w:t>https://www.nottinghamcity.gov.uk/community/community-centres/bulwell-and-bulwell-forest/</w:t>
        </w:r>
      </w:hyperlink>
      <w:r>
        <w:t xml:space="preserve"> [Accessed 10 January 2019]. </w:t>
      </w:r>
    </w:p>
    <w:p w14:paraId="45F3BB5B" w14:textId="77777777" w:rsidR="00B466E9" w:rsidRDefault="00B466E9" w:rsidP="00B466E9"/>
    <w:p w14:paraId="326762C2" w14:textId="77777777" w:rsidR="00B466E9" w:rsidRDefault="00B466E9" w:rsidP="00B466E9">
      <w:r>
        <w:t xml:space="preserve">Nottinghamshire Community Foundation authors, Nottinghamshire Community Foundation, Open Grants </w:t>
      </w:r>
      <w:hyperlink r:id="rId18" w:history="1">
        <w:r w:rsidRPr="00CE4C7E">
          <w:rPr>
            <w:rStyle w:val="Hyperlink"/>
          </w:rPr>
          <w:t>http://www.nottscf.org.uk/grants/</w:t>
        </w:r>
      </w:hyperlink>
      <w:r>
        <w:t xml:space="preserve"> [Accessed 15 January 2019].</w:t>
      </w:r>
    </w:p>
    <w:p w14:paraId="43447801" w14:textId="77777777" w:rsidR="00B466E9" w:rsidRDefault="00B466E9" w:rsidP="00B466E9">
      <w:pPr>
        <w:rPr>
          <w:color w:val="0563C1" w:themeColor="hyperlink"/>
          <w:u w:val="single"/>
        </w:rPr>
      </w:pPr>
    </w:p>
    <w:p w14:paraId="34BC9BCD" w14:textId="77777777" w:rsidR="00B466E9" w:rsidRPr="0054769E" w:rsidRDefault="00B466E9" w:rsidP="00B466E9">
      <w:pPr>
        <w:rPr>
          <w:color w:val="0563C1" w:themeColor="hyperlink"/>
          <w:u w:val="single"/>
        </w:rPr>
      </w:pPr>
    </w:p>
    <w:p w14:paraId="42B1CE5B" w14:textId="77777777" w:rsidR="00B466E9" w:rsidRPr="0097496B" w:rsidRDefault="00B466E9" w:rsidP="00B466E9">
      <w:r>
        <w:t xml:space="preserve">Social Mobility &amp; Child Poverty Commission authors, Social Mobility &amp; Child Poverty Commission, The Social Mobility Index   </w:t>
      </w:r>
      <w:hyperlink r:id="rId19" w:history="1">
        <w:r w:rsidRPr="0056109B">
          <w:rPr>
            <w:rStyle w:val="Hyperlink"/>
          </w:rPr>
          <w:t>https://assets.publishing.service.gov.uk/government/uploads/system/uploads/attachment_data/file/496103/Social_Mobility_Index.pdf</w:t>
        </w:r>
      </w:hyperlink>
      <w:r>
        <w:t xml:space="preserve"> [Accessed 28 December 2018]. (Appendix 8)</w:t>
      </w:r>
    </w:p>
    <w:p w14:paraId="3A464C74" w14:textId="77777777" w:rsidR="00B466E9" w:rsidRPr="005065A6" w:rsidRDefault="00B466E9" w:rsidP="00B466E9"/>
    <w:p w14:paraId="35EFDE59" w14:textId="77777777" w:rsidR="00B466E9" w:rsidRDefault="00B466E9" w:rsidP="00B466E9">
      <w:pPr>
        <w:rPr>
          <w:b/>
          <w:u w:val="single"/>
        </w:rPr>
      </w:pPr>
    </w:p>
    <w:p w14:paraId="4E31DEDD" w14:textId="77777777" w:rsidR="00B466E9" w:rsidRDefault="00B466E9" w:rsidP="00B466E9">
      <w:r>
        <w:t xml:space="preserve">UK Local Area Authors (2011)  UK Local Area, </w:t>
      </w:r>
      <w:proofErr w:type="spellStart"/>
      <w:r>
        <w:t>Bullwell</w:t>
      </w:r>
      <w:proofErr w:type="spellEnd"/>
      <w:r>
        <w:t xml:space="preserve"> Nottingham 005c </w:t>
      </w:r>
      <w:hyperlink r:id="rId20" w:history="1">
        <w:r w:rsidRPr="00CE4C7E">
          <w:rPr>
            <w:rStyle w:val="Hyperlink"/>
          </w:rPr>
          <w:t>http://www.uklocalarea.com/index.php?lsoa=E01013877&amp;q=Bulwell&amp;wc=00FYNM</w:t>
        </w:r>
      </w:hyperlink>
      <w:r>
        <w:t xml:space="preserve"> [Accessed 28 December 2018]. </w:t>
      </w:r>
    </w:p>
    <w:p w14:paraId="6A3F98A7" w14:textId="77777777" w:rsidR="00B466E9" w:rsidRDefault="00B466E9" w:rsidP="00B466E9"/>
    <w:p w14:paraId="3A4C1093" w14:textId="43440E8C" w:rsidR="00CC223D" w:rsidRDefault="00B466E9" w:rsidP="00B466E9">
      <w:r>
        <w:t xml:space="preserve">Ofcom authors (2016) Ofcom, The Communications Market </w:t>
      </w:r>
      <w:hyperlink r:id="rId21" w:history="1">
        <w:r w:rsidRPr="00CE4C7E">
          <w:rPr>
            <w:rStyle w:val="Hyperlink"/>
          </w:rPr>
          <w:t>https://www.ofcom.org.uk/__data/assets/pdf_file/0009/21411/uk_radio.pdf</w:t>
        </w:r>
      </w:hyperlink>
      <w:r>
        <w:t xml:space="preserve"> [Accessed 16 January 2019].</w:t>
      </w:r>
      <w:r w:rsidR="0017701F">
        <w:t xml:space="preserve">   </w:t>
      </w:r>
      <w:r w:rsidR="00CC223D">
        <w:t>…</w:t>
      </w:r>
    </w:p>
    <w:sectPr w:rsidR="00CC223D" w:rsidSect="00E975C1">
      <w:headerReference w:type="default" r:id="rId22"/>
      <w:footerReference w:type="even" r:id="rId23"/>
      <w:footerReference w:type="default" r:id="rId2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5A17E3" w14:textId="77777777" w:rsidR="00922474" w:rsidRDefault="00922474" w:rsidP="009F50DD">
      <w:r>
        <w:separator/>
      </w:r>
    </w:p>
  </w:endnote>
  <w:endnote w:type="continuationSeparator" w:id="0">
    <w:p w14:paraId="0CFD7227" w14:textId="77777777" w:rsidR="00922474" w:rsidRDefault="00922474" w:rsidP="009F50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03654061"/>
      <w:docPartObj>
        <w:docPartGallery w:val="Page Numbers (Bottom of Page)"/>
        <w:docPartUnique/>
      </w:docPartObj>
    </w:sdtPr>
    <w:sdtEndPr>
      <w:rPr>
        <w:rStyle w:val="PageNumber"/>
      </w:rPr>
    </w:sdtEndPr>
    <w:sdtContent>
      <w:p w14:paraId="3B7C7ABF" w14:textId="77777777" w:rsidR="00E975C1" w:rsidRDefault="00E975C1" w:rsidP="00CE4C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7DB426" w14:textId="77777777" w:rsidR="00E975C1" w:rsidRDefault="00E975C1" w:rsidP="00E975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90449248"/>
      <w:docPartObj>
        <w:docPartGallery w:val="Page Numbers (Bottom of Page)"/>
        <w:docPartUnique/>
      </w:docPartObj>
    </w:sdtPr>
    <w:sdtEndPr>
      <w:rPr>
        <w:rStyle w:val="PageNumber"/>
      </w:rPr>
    </w:sdtEndPr>
    <w:sdtContent>
      <w:p w14:paraId="26318917" w14:textId="77777777" w:rsidR="00E975C1" w:rsidRDefault="00E975C1" w:rsidP="00CE4C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C6BE9">
          <w:rPr>
            <w:rStyle w:val="PageNumber"/>
            <w:noProof/>
          </w:rPr>
          <w:t>9</w:t>
        </w:r>
        <w:r>
          <w:rPr>
            <w:rStyle w:val="PageNumber"/>
          </w:rPr>
          <w:fldChar w:fldCharType="end"/>
        </w:r>
      </w:p>
    </w:sdtContent>
  </w:sdt>
  <w:p w14:paraId="55650548" w14:textId="77777777" w:rsidR="00E975C1" w:rsidRDefault="00E975C1" w:rsidP="00E975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41BDB8" w14:textId="77777777" w:rsidR="00922474" w:rsidRDefault="00922474" w:rsidP="009F50DD">
      <w:r>
        <w:separator/>
      </w:r>
    </w:p>
  </w:footnote>
  <w:footnote w:type="continuationSeparator" w:id="0">
    <w:p w14:paraId="0AAE9BA4" w14:textId="77777777" w:rsidR="00922474" w:rsidRDefault="00922474" w:rsidP="009F50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085BD1" w14:textId="77777777" w:rsidR="009F50DD" w:rsidRDefault="009F50DD">
    <w:pPr>
      <w:pStyle w:val="Header"/>
    </w:pPr>
    <w:r>
      <w:t>P149462                                                                                                                            Huw Deighton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4875F9"/>
    <w:multiLevelType w:val="hybridMultilevel"/>
    <w:tmpl w:val="AECAEC0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07876A4"/>
    <w:multiLevelType w:val="hybridMultilevel"/>
    <w:tmpl w:val="8FF40E64"/>
    <w:lvl w:ilvl="0" w:tplc="CF36E076">
      <w:start w:val="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F50DD"/>
    <w:rsid w:val="00012097"/>
    <w:rsid w:val="0001342C"/>
    <w:rsid w:val="00013CCE"/>
    <w:rsid w:val="000167DE"/>
    <w:rsid w:val="000176CB"/>
    <w:rsid w:val="00021C2D"/>
    <w:rsid w:val="00022FB0"/>
    <w:rsid w:val="0003282C"/>
    <w:rsid w:val="00041DA6"/>
    <w:rsid w:val="000420FA"/>
    <w:rsid w:val="00042F33"/>
    <w:rsid w:val="000430C3"/>
    <w:rsid w:val="000533AC"/>
    <w:rsid w:val="00060367"/>
    <w:rsid w:val="00061227"/>
    <w:rsid w:val="000652A8"/>
    <w:rsid w:val="00072F0C"/>
    <w:rsid w:val="000815E2"/>
    <w:rsid w:val="00093FFB"/>
    <w:rsid w:val="000A058A"/>
    <w:rsid w:val="000A20F9"/>
    <w:rsid w:val="000A4B9A"/>
    <w:rsid w:val="000A5839"/>
    <w:rsid w:val="000A63E8"/>
    <w:rsid w:val="000B0819"/>
    <w:rsid w:val="000C18B7"/>
    <w:rsid w:val="000C573C"/>
    <w:rsid w:val="000D2FC3"/>
    <w:rsid w:val="000E18AE"/>
    <w:rsid w:val="000E4420"/>
    <w:rsid w:val="000E52E3"/>
    <w:rsid w:val="000F0819"/>
    <w:rsid w:val="000F2E87"/>
    <w:rsid w:val="000F49B9"/>
    <w:rsid w:val="00103EBC"/>
    <w:rsid w:val="0010755D"/>
    <w:rsid w:val="00115B9B"/>
    <w:rsid w:val="00140041"/>
    <w:rsid w:val="001414C0"/>
    <w:rsid w:val="001432E4"/>
    <w:rsid w:val="00143BEF"/>
    <w:rsid w:val="0014581A"/>
    <w:rsid w:val="0015088A"/>
    <w:rsid w:val="00153EA2"/>
    <w:rsid w:val="001625A8"/>
    <w:rsid w:val="00164F71"/>
    <w:rsid w:val="0017701F"/>
    <w:rsid w:val="00181B50"/>
    <w:rsid w:val="00182A6D"/>
    <w:rsid w:val="00184B43"/>
    <w:rsid w:val="00193C72"/>
    <w:rsid w:val="00195D8E"/>
    <w:rsid w:val="001A2287"/>
    <w:rsid w:val="001A4D68"/>
    <w:rsid w:val="001B47C8"/>
    <w:rsid w:val="001B5FA7"/>
    <w:rsid w:val="001B68A7"/>
    <w:rsid w:val="001B6AB0"/>
    <w:rsid w:val="001B6F25"/>
    <w:rsid w:val="001C17F8"/>
    <w:rsid w:val="001C255E"/>
    <w:rsid w:val="001C4A3B"/>
    <w:rsid w:val="001C66B4"/>
    <w:rsid w:val="001C6775"/>
    <w:rsid w:val="001C7B55"/>
    <w:rsid w:val="001D18F0"/>
    <w:rsid w:val="001D65CE"/>
    <w:rsid w:val="001D6702"/>
    <w:rsid w:val="001D76F8"/>
    <w:rsid w:val="001E33B3"/>
    <w:rsid w:val="001E4303"/>
    <w:rsid w:val="001E4AC6"/>
    <w:rsid w:val="001E6B6F"/>
    <w:rsid w:val="001F1FFB"/>
    <w:rsid w:val="001F5CF4"/>
    <w:rsid w:val="00204B1D"/>
    <w:rsid w:val="00210ED5"/>
    <w:rsid w:val="0022065A"/>
    <w:rsid w:val="00221141"/>
    <w:rsid w:val="00224DC0"/>
    <w:rsid w:val="002278E3"/>
    <w:rsid w:val="00233A36"/>
    <w:rsid w:val="002350E3"/>
    <w:rsid w:val="002373AF"/>
    <w:rsid w:val="00237D55"/>
    <w:rsid w:val="00246242"/>
    <w:rsid w:val="00253EB7"/>
    <w:rsid w:val="00257327"/>
    <w:rsid w:val="00264EDA"/>
    <w:rsid w:val="0027014F"/>
    <w:rsid w:val="00274AA4"/>
    <w:rsid w:val="002802FB"/>
    <w:rsid w:val="00280BD0"/>
    <w:rsid w:val="00281405"/>
    <w:rsid w:val="00282BCB"/>
    <w:rsid w:val="00284D89"/>
    <w:rsid w:val="00290C8A"/>
    <w:rsid w:val="0029266D"/>
    <w:rsid w:val="00296794"/>
    <w:rsid w:val="002973AF"/>
    <w:rsid w:val="002B2F78"/>
    <w:rsid w:val="002B6009"/>
    <w:rsid w:val="002C35CD"/>
    <w:rsid w:val="002C7A51"/>
    <w:rsid w:val="002D3602"/>
    <w:rsid w:val="002D4D33"/>
    <w:rsid w:val="002D6E3C"/>
    <w:rsid w:val="002D7B34"/>
    <w:rsid w:val="002E5463"/>
    <w:rsid w:val="002F34F0"/>
    <w:rsid w:val="002F3F04"/>
    <w:rsid w:val="002F78EB"/>
    <w:rsid w:val="003038B8"/>
    <w:rsid w:val="00304E3C"/>
    <w:rsid w:val="0031135B"/>
    <w:rsid w:val="003133F7"/>
    <w:rsid w:val="00326EF0"/>
    <w:rsid w:val="003428EB"/>
    <w:rsid w:val="00342F86"/>
    <w:rsid w:val="00345E40"/>
    <w:rsid w:val="00350045"/>
    <w:rsid w:val="003505D1"/>
    <w:rsid w:val="00362A76"/>
    <w:rsid w:val="00371478"/>
    <w:rsid w:val="0037765A"/>
    <w:rsid w:val="00382804"/>
    <w:rsid w:val="0038639F"/>
    <w:rsid w:val="00394978"/>
    <w:rsid w:val="003B5FFF"/>
    <w:rsid w:val="003C67C6"/>
    <w:rsid w:val="003E0393"/>
    <w:rsid w:val="003E7B86"/>
    <w:rsid w:val="003F468B"/>
    <w:rsid w:val="003F602A"/>
    <w:rsid w:val="00400955"/>
    <w:rsid w:val="00401AF2"/>
    <w:rsid w:val="00402166"/>
    <w:rsid w:val="0040467E"/>
    <w:rsid w:val="00422AD3"/>
    <w:rsid w:val="00422AED"/>
    <w:rsid w:val="00425092"/>
    <w:rsid w:val="00430517"/>
    <w:rsid w:val="00432AC8"/>
    <w:rsid w:val="004408CB"/>
    <w:rsid w:val="00440AB4"/>
    <w:rsid w:val="004423F3"/>
    <w:rsid w:val="00442B19"/>
    <w:rsid w:val="004444FC"/>
    <w:rsid w:val="00445419"/>
    <w:rsid w:val="00463279"/>
    <w:rsid w:val="00466186"/>
    <w:rsid w:val="00477151"/>
    <w:rsid w:val="004A517C"/>
    <w:rsid w:val="004A53A3"/>
    <w:rsid w:val="004A6575"/>
    <w:rsid w:val="004D0E64"/>
    <w:rsid w:val="004D1155"/>
    <w:rsid w:val="004D47C3"/>
    <w:rsid w:val="004D648B"/>
    <w:rsid w:val="004D7B09"/>
    <w:rsid w:val="004E093C"/>
    <w:rsid w:val="004E3C4B"/>
    <w:rsid w:val="004E45E0"/>
    <w:rsid w:val="004E6249"/>
    <w:rsid w:val="004F48CE"/>
    <w:rsid w:val="004F5C4B"/>
    <w:rsid w:val="004F68D8"/>
    <w:rsid w:val="005065A6"/>
    <w:rsid w:val="00520129"/>
    <w:rsid w:val="005251F0"/>
    <w:rsid w:val="00533F3F"/>
    <w:rsid w:val="005362F3"/>
    <w:rsid w:val="005368AB"/>
    <w:rsid w:val="00544DF5"/>
    <w:rsid w:val="00546DF8"/>
    <w:rsid w:val="0054769E"/>
    <w:rsid w:val="005509F5"/>
    <w:rsid w:val="00552344"/>
    <w:rsid w:val="005551FF"/>
    <w:rsid w:val="005639C1"/>
    <w:rsid w:val="00567FF6"/>
    <w:rsid w:val="00571CA0"/>
    <w:rsid w:val="00571D88"/>
    <w:rsid w:val="00572FD5"/>
    <w:rsid w:val="00576795"/>
    <w:rsid w:val="0058651D"/>
    <w:rsid w:val="00587C94"/>
    <w:rsid w:val="00592D72"/>
    <w:rsid w:val="005943BA"/>
    <w:rsid w:val="005B0943"/>
    <w:rsid w:val="005C280A"/>
    <w:rsid w:val="005D73B2"/>
    <w:rsid w:val="005E0CF3"/>
    <w:rsid w:val="005E2413"/>
    <w:rsid w:val="005E766D"/>
    <w:rsid w:val="005F4175"/>
    <w:rsid w:val="005F48D2"/>
    <w:rsid w:val="005F6E9A"/>
    <w:rsid w:val="00607095"/>
    <w:rsid w:val="00607F55"/>
    <w:rsid w:val="00614518"/>
    <w:rsid w:val="00622F33"/>
    <w:rsid w:val="006339FF"/>
    <w:rsid w:val="0063497B"/>
    <w:rsid w:val="00634ACA"/>
    <w:rsid w:val="0063649E"/>
    <w:rsid w:val="00637D91"/>
    <w:rsid w:val="006452D8"/>
    <w:rsid w:val="00653F8E"/>
    <w:rsid w:val="006610B8"/>
    <w:rsid w:val="0066224C"/>
    <w:rsid w:val="0067025E"/>
    <w:rsid w:val="00670FD6"/>
    <w:rsid w:val="00671F81"/>
    <w:rsid w:val="00680582"/>
    <w:rsid w:val="00682689"/>
    <w:rsid w:val="006834D7"/>
    <w:rsid w:val="00691C53"/>
    <w:rsid w:val="00697E1C"/>
    <w:rsid w:val="006B1364"/>
    <w:rsid w:val="006B31B0"/>
    <w:rsid w:val="006B7417"/>
    <w:rsid w:val="006C0220"/>
    <w:rsid w:val="006C055D"/>
    <w:rsid w:val="006D46FD"/>
    <w:rsid w:val="006E247F"/>
    <w:rsid w:val="006F11D5"/>
    <w:rsid w:val="006F32F8"/>
    <w:rsid w:val="00711B62"/>
    <w:rsid w:val="00714E90"/>
    <w:rsid w:val="007178C7"/>
    <w:rsid w:val="00720DE2"/>
    <w:rsid w:val="00735A2C"/>
    <w:rsid w:val="00735B6A"/>
    <w:rsid w:val="00737E28"/>
    <w:rsid w:val="007414F7"/>
    <w:rsid w:val="00745F72"/>
    <w:rsid w:val="007462AA"/>
    <w:rsid w:val="0075253B"/>
    <w:rsid w:val="00772065"/>
    <w:rsid w:val="00772F63"/>
    <w:rsid w:val="00775BF3"/>
    <w:rsid w:val="00782D30"/>
    <w:rsid w:val="0078496E"/>
    <w:rsid w:val="00793FA2"/>
    <w:rsid w:val="007A6C32"/>
    <w:rsid w:val="007B32C3"/>
    <w:rsid w:val="007B4DD0"/>
    <w:rsid w:val="007C6033"/>
    <w:rsid w:val="007C6466"/>
    <w:rsid w:val="00800789"/>
    <w:rsid w:val="008048ED"/>
    <w:rsid w:val="00804D7F"/>
    <w:rsid w:val="008069B6"/>
    <w:rsid w:val="0081519D"/>
    <w:rsid w:val="00816889"/>
    <w:rsid w:val="008201D5"/>
    <w:rsid w:val="0082508C"/>
    <w:rsid w:val="008313B7"/>
    <w:rsid w:val="00831B7F"/>
    <w:rsid w:val="00832F43"/>
    <w:rsid w:val="00846FC2"/>
    <w:rsid w:val="00851207"/>
    <w:rsid w:val="0085481E"/>
    <w:rsid w:val="00856BCB"/>
    <w:rsid w:val="00856E24"/>
    <w:rsid w:val="00877037"/>
    <w:rsid w:val="008915CE"/>
    <w:rsid w:val="008960EE"/>
    <w:rsid w:val="008A00C4"/>
    <w:rsid w:val="008B1AE0"/>
    <w:rsid w:val="008B40E9"/>
    <w:rsid w:val="008D076D"/>
    <w:rsid w:val="008D613F"/>
    <w:rsid w:val="008D7973"/>
    <w:rsid w:val="008D7E80"/>
    <w:rsid w:val="008E5634"/>
    <w:rsid w:val="008F4278"/>
    <w:rsid w:val="00904F0F"/>
    <w:rsid w:val="009143FF"/>
    <w:rsid w:val="0092141E"/>
    <w:rsid w:val="00922474"/>
    <w:rsid w:val="0093198D"/>
    <w:rsid w:val="009339FD"/>
    <w:rsid w:val="009418D3"/>
    <w:rsid w:val="00944238"/>
    <w:rsid w:val="00945DC5"/>
    <w:rsid w:val="00951E4D"/>
    <w:rsid w:val="00953801"/>
    <w:rsid w:val="009658DA"/>
    <w:rsid w:val="009659CA"/>
    <w:rsid w:val="00966FC6"/>
    <w:rsid w:val="009740DF"/>
    <w:rsid w:val="00975946"/>
    <w:rsid w:val="009813A8"/>
    <w:rsid w:val="0098214A"/>
    <w:rsid w:val="009829A3"/>
    <w:rsid w:val="00987969"/>
    <w:rsid w:val="00996878"/>
    <w:rsid w:val="00996F53"/>
    <w:rsid w:val="009A0A84"/>
    <w:rsid w:val="009A208B"/>
    <w:rsid w:val="009A3108"/>
    <w:rsid w:val="009A3D0F"/>
    <w:rsid w:val="009B7E1D"/>
    <w:rsid w:val="009E2BEA"/>
    <w:rsid w:val="009E4710"/>
    <w:rsid w:val="009E6078"/>
    <w:rsid w:val="009E6454"/>
    <w:rsid w:val="009E6ADB"/>
    <w:rsid w:val="009F027D"/>
    <w:rsid w:val="009F4D36"/>
    <w:rsid w:val="009F50DD"/>
    <w:rsid w:val="009F6C4F"/>
    <w:rsid w:val="00A05F04"/>
    <w:rsid w:val="00A10950"/>
    <w:rsid w:val="00A10D16"/>
    <w:rsid w:val="00A20335"/>
    <w:rsid w:val="00A20FAC"/>
    <w:rsid w:val="00A23367"/>
    <w:rsid w:val="00A23CFE"/>
    <w:rsid w:val="00A25C20"/>
    <w:rsid w:val="00A2612A"/>
    <w:rsid w:val="00A2799B"/>
    <w:rsid w:val="00A319F9"/>
    <w:rsid w:val="00A336BE"/>
    <w:rsid w:val="00A3662B"/>
    <w:rsid w:val="00A36E80"/>
    <w:rsid w:val="00A40580"/>
    <w:rsid w:val="00A46B28"/>
    <w:rsid w:val="00A5055C"/>
    <w:rsid w:val="00A55388"/>
    <w:rsid w:val="00A60342"/>
    <w:rsid w:val="00A700CB"/>
    <w:rsid w:val="00A8673E"/>
    <w:rsid w:val="00A95A8A"/>
    <w:rsid w:val="00AA1990"/>
    <w:rsid w:val="00AA59CA"/>
    <w:rsid w:val="00AB14C2"/>
    <w:rsid w:val="00AC0467"/>
    <w:rsid w:val="00AC562E"/>
    <w:rsid w:val="00AC6BE9"/>
    <w:rsid w:val="00AD50D2"/>
    <w:rsid w:val="00AD661D"/>
    <w:rsid w:val="00AE7D53"/>
    <w:rsid w:val="00AF229A"/>
    <w:rsid w:val="00AF6B88"/>
    <w:rsid w:val="00B0180F"/>
    <w:rsid w:val="00B045BB"/>
    <w:rsid w:val="00B13102"/>
    <w:rsid w:val="00B17792"/>
    <w:rsid w:val="00B27991"/>
    <w:rsid w:val="00B34809"/>
    <w:rsid w:val="00B36541"/>
    <w:rsid w:val="00B45D7A"/>
    <w:rsid w:val="00B466E9"/>
    <w:rsid w:val="00B532E4"/>
    <w:rsid w:val="00B5506E"/>
    <w:rsid w:val="00B55FEA"/>
    <w:rsid w:val="00B60CFA"/>
    <w:rsid w:val="00B72A94"/>
    <w:rsid w:val="00B74756"/>
    <w:rsid w:val="00B82A37"/>
    <w:rsid w:val="00B848DD"/>
    <w:rsid w:val="00B913FF"/>
    <w:rsid w:val="00B967E5"/>
    <w:rsid w:val="00BA491A"/>
    <w:rsid w:val="00BB4FA6"/>
    <w:rsid w:val="00BC588D"/>
    <w:rsid w:val="00BE5A1B"/>
    <w:rsid w:val="00BF44F6"/>
    <w:rsid w:val="00C058F2"/>
    <w:rsid w:val="00C127A4"/>
    <w:rsid w:val="00C26C58"/>
    <w:rsid w:val="00C30260"/>
    <w:rsid w:val="00C441E6"/>
    <w:rsid w:val="00C555B3"/>
    <w:rsid w:val="00C574E1"/>
    <w:rsid w:val="00C63043"/>
    <w:rsid w:val="00C640DC"/>
    <w:rsid w:val="00C736E1"/>
    <w:rsid w:val="00C736F8"/>
    <w:rsid w:val="00C750A5"/>
    <w:rsid w:val="00C85A33"/>
    <w:rsid w:val="00C9012C"/>
    <w:rsid w:val="00C91F71"/>
    <w:rsid w:val="00C949DE"/>
    <w:rsid w:val="00C96137"/>
    <w:rsid w:val="00C97C06"/>
    <w:rsid w:val="00CC223D"/>
    <w:rsid w:val="00CD47B3"/>
    <w:rsid w:val="00CE7D94"/>
    <w:rsid w:val="00CF35C2"/>
    <w:rsid w:val="00CF5B96"/>
    <w:rsid w:val="00CF72D8"/>
    <w:rsid w:val="00D0505A"/>
    <w:rsid w:val="00D12490"/>
    <w:rsid w:val="00D13B1C"/>
    <w:rsid w:val="00D14E7A"/>
    <w:rsid w:val="00D15E8F"/>
    <w:rsid w:val="00D2054F"/>
    <w:rsid w:val="00D2263F"/>
    <w:rsid w:val="00D303C8"/>
    <w:rsid w:val="00D3475A"/>
    <w:rsid w:val="00D50801"/>
    <w:rsid w:val="00D52136"/>
    <w:rsid w:val="00D619F9"/>
    <w:rsid w:val="00D62B63"/>
    <w:rsid w:val="00D65BB5"/>
    <w:rsid w:val="00D800A1"/>
    <w:rsid w:val="00D8602A"/>
    <w:rsid w:val="00D86155"/>
    <w:rsid w:val="00D86FC8"/>
    <w:rsid w:val="00D90C41"/>
    <w:rsid w:val="00DB17F8"/>
    <w:rsid w:val="00DB2303"/>
    <w:rsid w:val="00DB5B92"/>
    <w:rsid w:val="00DB64CC"/>
    <w:rsid w:val="00DC593D"/>
    <w:rsid w:val="00DD70BB"/>
    <w:rsid w:val="00DE0D82"/>
    <w:rsid w:val="00DE46C9"/>
    <w:rsid w:val="00DF195B"/>
    <w:rsid w:val="00DF7B5A"/>
    <w:rsid w:val="00E032C0"/>
    <w:rsid w:val="00E079B0"/>
    <w:rsid w:val="00E12DD2"/>
    <w:rsid w:val="00E17272"/>
    <w:rsid w:val="00E22FA9"/>
    <w:rsid w:val="00E40E1C"/>
    <w:rsid w:val="00E428CF"/>
    <w:rsid w:val="00E43AAC"/>
    <w:rsid w:val="00E50199"/>
    <w:rsid w:val="00E50465"/>
    <w:rsid w:val="00E54CDD"/>
    <w:rsid w:val="00E713D4"/>
    <w:rsid w:val="00E72819"/>
    <w:rsid w:val="00E824F6"/>
    <w:rsid w:val="00E862CC"/>
    <w:rsid w:val="00E8632E"/>
    <w:rsid w:val="00E863A2"/>
    <w:rsid w:val="00E87D09"/>
    <w:rsid w:val="00E92028"/>
    <w:rsid w:val="00E924E5"/>
    <w:rsid w:val="00E92D9C"/>
    <w:rsid w:val="00E940BC"/>
    <w:rsid w:val="00E975C1"/>
    <w:rsid w:val="00EA0226"/>
    <w:rsid w:val="00EB01C1"/>
    <w:rsid w:val="00EB1F3E"/>
    <w:rsid w:val="00EB7D18"/>
    <w:rsid w:val="00EC03E4"/>
    <w:rsid w:val="00ED1789"/>
    <w:rsid w:val="00EE4EC7"/>
    <w:rsid w:val="00EE6A5B"/>
    <w:rsid w:val="00EF0FB7"/>
    <w:rsid w:val="00EF1C93"/>
    <w:rsid w:val="00EF3310"/>
    <w:rsid w:val="00EF645F"/>
    <w:rsid w:val="00F02B46"/>
    <w:rsid w:val="00F0606B"/>
    <w:rsid w:val="00F176BA"/>
    <w:rsid w:val="00F23048"/>
    <w:rsid w:val="00F23724"/>
    <w:rsid w:val="00F43065"/>
    <w:rsid w:val="00F43702"/>
    <w:rsid w:val="00F441B0"/>
    <w:rsid w:val="00F50780"/>
    <w:rsid w:val="00F52C41"/>
    <w:rsid w:val="00F55BFD"/>
    <w:rsid w:val="00F563B0"/>
    <w:rsid w:val="00F62C11"/>
    <w:rsid w:val="00F64474"/>
    <w:rsid w:val="00F672C3"/>
    <w:rsid w:val="00F72993"/>
    <w:rsid w:val="00F801F4"/>
    <w:rsid w:val="00F821B9"/>
    <w:rsid w:val="00F8445A"/>
    <w:rsid w:val="00F86825"/>
    <w:rsid w:val="00F9050D"/>
    <w:rsid w:val="00F90D47"/>
    <w:rsid w:val="00F913E1"/>
    <w:rsid w:val="00FA0F86"/>
    <w:rsid w:val="00FA3424"/>
    <w:rsid w:val="00FA5E6A"/>
    <w:rsid w:val="00FA6B28"/>
    <w:rsid w:val="00FA7765"/>
    <w:rsid w:val="00FB0F44"/>
    <w:rsid w:val="00FB5D98"/>
    <w:rsid w:val="00FC03E1"/>
    <w:rsid w:val="00FD0779"/>
    <w:rsid w:val="00FD0A30"/>
    <w:rsid w:val="00FE113E"/>
    <w:rsid w:val="00FE1175"/>
    <w:rsid w:val="00FE1839"/>
    <w:rsid w:val="00FE2B3A"/>
    <w:rsid w:val="00FE3307"/>
    <w:rsid w:val="00FE3AC7"/>
    <w:rsid w:val="00FE6AB9"/>
    <w:rsid w:val="00FE6C70"/>
    <w:rsid w:val="00FF0E2A"/>
    <w:rsid w:val="00FF13AB"/>
    <w:rsid w:val="00FF6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CB2D9"/>
  <w14:defaultImageDpi w14:val="32767"/>
  <w15:docId w15:val="{D0668799-4429-734C-B45C-3677A84B8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50DD"/>
    <w:pPr>
      <w:tabs>
        <w:tab w:val="center" w:pos="4680"/>
        <w:tab w:val="right" w:pos="9360"/>
      </w:tabs>
    </w:pPr>
  </w:style>
  <w:style w:type="character" w:customStyle="1" w:styleId="HeaderChar">
    <w:name w:val="Header Char"/>
    <w:basedOn w:val="DefaultParagraphFont"/>
    <w:link w:val="Header"/>
    <w:uiPriority w:val="99"/>
    <w:rsid w:val="009F50DD"/>
  </w:style>
  <w:style w:type="paragraph" w:styleId="Footer">
    <w:name w:val="footer"/>
    <w:basedOn w:val="Normal"/>
    <w:link w:val="FooterChar"/>
    <w:uiPriority w:val="99"/>
    <w:unhideWhenUsed/>
    <w:rsid w:val="009F50DD"/>
    <w:pPr>
      <w:tabs>
        <w:tab w:val="center" w:pos="4680"/>
        <w:tab w:val="right" w:pos="9360"/>
      </w:tabs>
    </w:pPr>
  </w:style>
  <w:style w:type="character" w:customStyle="1" w:styleId="FooterChar">
    <w:name w:val="Footer Char"/>
    <w:basedOn w:val="DefaultParagraphFont"/>
    <w:link w:val="Footer"/>
    <w:uiPriority w:val="99"/>
    <w:rsid w:val="009F50DD"/>
  </w:style>
  <w:style w:type="character" w:styleId="Hyperlink">
    <w:name w:val="Hyperlink"/>
    <w:basedOn w:val="DefaultParagraphFont"/>
    <w:uiPriority w:val="99"/>
    <w:unhideWhenUsed/>
    <w:rsid w:val="00996F53"/>
    <w:rPr>
      <w:color w:val="0563C1" w:themeColor="hyperlink"/>
      <w:u w:val="single"/>
    </w:rPr>
  </w:style>
  <w:style w:type="character" w:styleId="PageNumber">
    <w:name w:val="page number"/>
    <w:basedOn w:val="DefaultParagraphFont"/>
    <w:uiPriority w:val="99"/>
    <w:semiHidden/>
    <w:unhideWhenUsed/>
    <w:rsid w:val="00E975C1"/>
  </w:style>
  <w:style w:type="paragraph" w:styleId="ListParagraph">
    <w:name w:val="List Paragraph"/>
    <w:basedOn w:val="Normal"/>
    <w:uiPriority w:val="34"/>
    <w:qFormat/>
    <w:rsid w:val="0058651D"/>
    <w:pPr>
      <w:ind w:left="720"/>
      <w:contextualSpacing/>
    </w:pPr>
  </w:style>
  <w:style w:type="character" w:customStyle="1" w:styleId="UnresolvedMention1">
    <w:name w:val="Unresolved Mention1"/>
    <w:basedOn w:val="DefaultParagraphFont"/>
    <w:uiPriority w:val="99"/>
    <w:rsid w:val="00552344"/>
    <w:rPr>
      <w:color w:val="605E5C"/>
      <w:shd w:val="clear" w:color="auto" w:fill="E1DFDD"/>
    </w:rPr>
  </w:style>
  <w:style w:type="table" w:styleId="TableGrid">
    <w:name w:val="Table Grid"/>
    <w:basedOn w:val="TableNormal"/>
    <w:uiPriority w:val="39"/>
    <w:rsid w:val="000F49B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dsmgroup.com/type-advertising-effective/" TargetMode="External"/><Relationship Id="rId18" Type="http://schemas.openxmlformats.org/officeDocument/2006/relationships/hyperlink" Target="http://www.nottscf.org.uk/grant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ofcom.org.uk/__data/assets/pdf_file/0009/21411/uk_radio.pdf" TargetMode="External"/><Relationship Id="rId7" Type="http://schemas.openxmlformats.org/officeDocument/2006/relationships/image" Target="media/image1.png"/><Relationship Id="rId12" Type="http://schemas.openxmlformats.org/officeDocument/2006/relationships/hyperlink" Target="https://www.citypopulation.de/php/uk-wards-eastmidlands.php?adm2id=E05001829" TargetMode="External"/><Relationship Id="rId17" Type="http://schemas.openxmlformats.org/officeDocument/2006/relationships/hyperlink" Target="https://www.nottinghamcity.gov.uk/community/community-centres/bulwell-and-bulwell-fores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uh.nhs.uk/download.cfm?doc=docm93jijm4n2564" TargetMode="External"/><Relationship Id="rId20" Type="http://schemas.openxmlformats.org/officeDocument/2006/relationships/hyperlink" Target="http://www.uklocalarea.com/index.php?lsoa=E01013877&amp;q=Bulwell&amp;wc=00FYN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tivenotts.org.uk/funding"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compare-school-performance.service.gov.uk/compare-schools?for=secondary" TargetMode="External"/><Relationship Id="rId23" Type="http://schemas.openxmlformats.org/officeDocument/2006/relationships/footer" Target="footer1.xml"/><Relationship Id="rId10" Type="http://schemas.openxmlformats.org/officeDocument/2006/relationships/image" Target="media/image4.tiff"/><Relationship Id="rId19" Type="http://schemas.openxmlformats.org/officeDocument/2006/relationships/hyperlink" Target="https://assets.publishing.service.gov.uk/government/uploads/system/uploads/attachment_data/file/496103/Social_Mobility_Index.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getoutside.ordnancesurvey.co.uk/local/bulwell-city-of-nottingham"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TotalTime>
  <Pages>11</Pages>
  <Words>3918</Words>
  <Characters>22336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Alexander Deighton (P149462)</dc:creator>
  <cp:lastModifiedBy>Alexander Deighton (P149462)</cp:lastModifiedBy>
  <cp:revision>19</cp:revision>
  <dcterms:created xsi:type="dcterms:W3CDTF">2019-01-17T16:14:00Z</dcterms:created>
  <dcterms:modified xsi:type="dcterms:W3CDTF">2019-01-19T11:15:00Z</dcterms:modified>
</cp:coreProperties>
</file>