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E06" w:rsidRDefault="00234C60">
      <w:pPr>
        <w:rPr>
          <w:b/>
        </w:rPr>
      </w:pPr>
      <w:r w:rsidRPr="00234C60">
        <w:rPr>
          <w:b/>
        </w:rPr>
        <w:t>Data analysis Handout 1 Dr Caroline Jawad</w:t>
      </w:r>
    </w:p>
    <w:p w:rsidR="00B579A7" w:rsidRDefault="00B579A7">
      <w:pPr>
        <w:rPr>
          <w:b/>
        </w:rPr>
      </w:pPr>
      <w:r w:rsidRPr="00B579A7">
        <w:rPr>
          <w:b/>
        </w:rPr>
        <w:t xml:space="preserve">Types of phenomena that can be coded (Adapted from Bogdan and </w:t>
      </w:r>
      <w:proofErr w:type="spellStart"/>
      <w:r w:rsidRPr="00B579A7">
        <w:rPr>
          <w:b/>
        </w:rPr>
        <w:t>Biklen</w:t>
      </w:r>
      <w:proofErr w:type="spellEnd"/>
      <w:r w:rsidRPr="00B579A7">
        <w:rPr>
          <w:b/>
        </w:rPr>
        <w:t>, 1992; Strauss, 1987; Mason, 1996; and Gibbs, 2006)</w:t>
      </w:r>
      <w:bookmarkStart w:id="0" w:name="_GoBack"/>
      <w:bookmarkEnd w:id="0"/>
    </w:p>
    <w:p w:rsidR="00B579A7" w:rsidRPr="00234C60" w:rsidRDefault="00B579A7">
      <w:pPr>
        <w:rPr>
          <w:b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5040"/>
        <w:gridCol w:w="2835"/>
      </w:tblGrid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  <w:t>NO.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  <w:t>WHAT CAN BE CODED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en-GB"/>
              </w:rPr>
              <w:t>EXAMPLES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Behaviours, specific acts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Seeking reassurance, Bragging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Events – short once in a lifetime events or things people have done that are often told as a story.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Wedding day, day moved out of home for university, starting first job 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Activities – these are of a longer duration, involve other people within a particular setting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Going clubbing, attending a night course, conservation work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Strategies, practice or tactics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Being nasty to get dumped,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Staying late at work to get promotion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States – general conditions experienced by people or found in organisations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Hopelessness “I’ll never meet anyone better at my age” settling for someone who is not really suitable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vMerge w:val="restart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Meanings – A wide range of phenomena at the core of much qualitative analysis. Meanings and interpretations are important </w:t>
            </w:r>
            <w:proofErr w:type="spellStart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pars</w:t>
            </w:r>
            <w:proofErr w:type="spellEnd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 of what directs </w:t>
            </w:r>
            <w:proofErr w:type="gramStart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participants</w:t>
            </w:r>
            <w:proofErr w:type="gramEnd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 actions.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34C60" w:rsidRPr="00234C60" w:rsidRDefault="00234C60" w:rsidP="00234C60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a. What concepts do participants use to understand their world? What norms, values, and rules guide their actions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The term ‘chilling out’ is used by young people to mean relaxing and not doing very much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34C60" w:rsidRPr="00234C60" w:rsidRDefault="00234C60" w:rsidP="00234C60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b. What meaning or significance it has for participants, how do they construe events what are the feelings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Jealousy “ I just felt why did she get him”</w:t>
            </w:r>
          </w:p>
        </w:tc>
      </w:tr>
      <w:tr w:rsidR="00234C60" w:rsidRPr="00234C60" w:rsidTr="00234C6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34C60" w:rsidRPr="00234C60" w:rsidRDefault="00234C60" w:rsidP="00234C60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c. What symbols do people use to understand their situation? What names do they use for objects, events, persons, roles, setting and equipment?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A PhD is referred to as ‘a test of endurance’ (because finishing a PhD is a challenge)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Participation – adaptation to a new setting or involvement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About new neighbours “In my new house I have to keep my music down at night as the neighbours have young children”.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Relationships or interaction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Seeing family </w:t>
            </w:r>
            <w:proofErr w:type="gramStart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“ Now</w:t>
            </w:r>
            <w:proofErr w:type="gramEnd"/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 xml:space="preserve"> my sister lives in the next road she visits more and we’ve become much closer.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Conditions or constraints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Lose of job (before financial difficulties), moving away (before lost contact with old friends)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Consequences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Confidence gets dates, positive attitude attracts opportunities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Settings – the entire context of the events under study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University, work place, housing estate</w:t>
            </w:r>
          </w:p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</w:p>
        </w:tc>
      </w:tr>
      <w:tr w:rsidR="00234C60" w:rsidRPr="00234C60" w:rsidTr="00234C60">
        <w:trPr>
          <w:tblCellSpacing w:w="0" w:type="dxa"/>
        </w:trPr>
        <w:tc>
          <w:tcPr>
            <w:tcW w:w="64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040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Reflexive – researcher’s role in the process, how intervention generated the data</w:t>
            </w:r>
          </w:p>
        </w:tc>
        <w:tc>
          <w:tcPr>
            <w:tcW w:w="2835" w:type="dxa"/>
            <w:hideMark/>
          </w:tcPr>
          <w:p w:rsidR="00234C60" w:rsidRPr="00234C60" w:rsidRDefault="00234C60" w:rsidP="00234C60">
            <w:pPr>
              <w:spacing w:before="100" w:beforeAutospacing="1" w:after="100" w:afterAutospacing="1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</w:pPr>
            <w:r w:rsidRPr="00234C60">
              <w:rPr>
                <w:rFonts w:asciiTheme="majorHAnsi" w:eastAsia="Times New Roman" w:hAnsiTheme="majorHAnsi" w:cs="Times New Roman"/>
                <w:sz w:val="24"/>
                <w:szCs w:val="24"/>
                <w:lang w:eastAsia="en-GB"/>
              </w:rPr>
              <w:t>Probing question “How did you feel when he said that?”</w:t>
            </w:r>
          </w:p>
        </w:tc>
      </w:tr>
    </w:tbl>
    <w:p w:rsidR="00234C60" w:rsidRPr="00234C60" w:rsidRDefault="00234C60" w:rsidP="00234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4C6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234C60" w:rsidRDefault="00234C60"/>
    <w:sectPr w:rsidR="00234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C60"/>
    <w:rsid w:val="00000199"/>
    <w:rsid w:val="00010A3F"/>
    <w:rsid w:val="000153BF"/>
    <w:rsid w:val="00050D8D"/>
    <w:rsid w:val="00060CD2"/>
    <w:rsid w:val="00065EF3"/>
    <w:rsid w:val="00077AC8"/>
    <w:rsid w:val="000C5A7D"/>
    <w:rsid w:val="000E0110"/>
    <w:rsid w:val="0012056A"/>
    <w:rsid w:val="00124C80"/>
    <w:rsid w:val="0013188A"/>
    <w:rsid w:val="00167A5B"/>
    <w:rsid w:val="0017412A"/>
    <w:rsid w:val="0018229F"/>
    <w:rsid w:val="00183A6F"/>
    <w:rsid w:val="00187BDA"/>
    <w:rsid w:val="00192F26"/>
    <w:rsid w:val="00194E8B"/>
    <w:rsid w:val="001B37AF"/>
    <w:rsid w:val="001D0B18"/>
    <w:rsid w:val="001D6C1C"/>
    <w:rsid w:val="001F1BB0"/>
    <w:rsid w:val="001F62C3"/>
    <w:rsid w:val="002045F9"/>
    <w:rsid w:val="002128DA"/>
    <w:rsid w:val="00220E3C"/>
    <w:rsid w:val="0023024D"/>
    <w:rsid w:val="00234C60"/>
    <w:rsid w:val="00237BF7"/>
    <w:rsid w:val="00254A35"/>
    <w:rsid w:val="0029091E"/>
    <w:rsid w:val="002946AC"/>
    <w:rsid w:val="002A5EA6"/>
    <w:rsid w:val="002C1911"/>
    <w:rsid w:val="002C542B"/>
    <w:rsid w:val="002D3C3D"/>
    <w:rsid w:val="002E5969"/>
    <w:rsid w:val="00310A9B"/>
    <w:rsid w:val="0032075F"/>
    <w:rsid w:val="00322164"/>
    <w:rsid w:val="003261AB"/>
    <w:rsid w:val="003672B1"/>
    <w:rsid w:val="003A38E5"/>
    <w:rsid w:val="003C013C"/>
    <w:rsid w:val="003C53E2"/>
    <w:rsid w:val="003D0B46"/>
    <w:rsid w:val="003D5DEA"/>
    <w:rsid w:val="003E0852"/>
    <w:rsid w:val="003E7F2A"/>
    <w:rsid w:val="003F51EA"/>
    <w:rsid w:val="003F5B23"/>
    <w:rsid w:val="00401703"/>
    <w:rsid w:val="0040725B"/>
    <w:rsid w:val="00411064"/>
    <w:rsid w:val="004228A3"/>
    <w:rsid w:val="004421E1"/>
    <w:rsid w:val="00442422"/>
    <w:rsid w:val="00447169"/>
    <w:rsid w:val="004606E2"/>
    <w:rsid w:val="00484BCF"/>
    <w:rsid w:val="004B7AD1"/>
    <w:rsid w:val="004C776D"/>
    <w:rsid w:val="004E6700"/>
    <w:rsid w:val="005040C5"/>
    <w:rsid w:val="0051531D"/>
    <w:rsid w:val="00515409"/>
    <w:rsid w:val="00523962"/>
    <w:rsid w:val="0052729B"/>
    <w:rsid w:val="0053612D"/>
    <w:rsid w:val="005A4904"/>
    <w:rsid w:val="005C0B8F"/>
    <w:rsid w:val="005C2D6F"/>
    <w:rsid w:val="005C50B1"/>
    <w:rsid w:val="005C7A5F"/>
    <w:rsid w:val="005D2A65"/>
    <w:rsid w:val="005D6F1D"/>
    <w:rsid w:val="005D7601"/>
    <w:rsid w:val="005E15A7"/>
    <w:rsid w:val="005F3918"/>
    <w:rsid w:val="00610829"/>
    <w:rsid w:val="00610FEB"/>
    <w:rsid w:val="006304C4"/>
    <w:rsid w:val="00636F71"/>
    <w:rsid w:val="006761B0"/>
    <w:rsid w:val="006A30B5"/>
    <w:rsid w:val="006B00AA"/>
    <w:rsid w:val="006E24F9"/>
    <w:rsid w:val="0071327B"/>
    <w:rsid w:val="0071481A"/>
    <w:rsid w:val="00732E06"/>
    <w:rsid w:val="0074679A"/>
    <w:rsid w:val="007621FB"/>
    <w:rsid w:val="00763581"/>
    <w:rsid w:val="0078751E"/>
    <w:rsid w:val="007F275A"/>
    <w:rsid w:val="00815994"/>
    <w:rsid w:val="0082285C"/>
    <w:rsid w:val="0082785E"/>
    <w:rsid w:val="00830599"/>
    <w:rsid w:val="0085336A"/>
    <w:rsid w:val="008665A0"/>
    <w:rsid w:val="00871CD6"/>
    <w:rsid w:val="00877F31"/>
    <w:rsid w:val="00887F53"/>
    <w:rsid w:val="008D303A"/>
    <w:rsid w:val="008D46F4"/>
    <w:rsid w:val="009005C9"/>
    <w:rsid w:val="00947CC9"/>
    <w:rsid w:val="0095724A"/>
    <w:rsid w:val="00971FA3"/>
    <w:rsid w:val="00982A26"/>
    <w:rsid w:val="00982C59"/>
    <w:rsid w:val="009956B0"/>
    <w:rsid w:val="009C41B7"/>
    <w:rsid w:val="00A3191F"/>
    <w:rsid w:val="00A40F25"/>
    <w:rsid w:val="00A47730"/>
    <w:rsid w:val="00A67805"/>
    <w:rsid w:val="00AB6209"/>
    <w:rsid w:val="00AD1A3F"/>
    <w:rsid w:val="00AD7533"/>
    <w:rsid w:val="00AE2878"/>
    <w:rsid w:val="00AE3DE5"/>
    <w:rsid w:val="00B10440"/>
    <w:rsid w:val="00B4587F"/>
    <w:rsid w:val="00B579A7"/>
    <w:rsid w:val="00B96668"/>
    <w:rsid w:val="00B97584"/>
    <w:rsid w:val="00BB559F"/>
    <w:rsid w:val="00BE259B"/>
    <w:rsid w:val="00BE7BF5"/>
    <w:rsid w:val="00BF058E"/>
    <w:rsid w:val="00C20250"/>
    <w:rsid w:val="00C22D34"/>
    <w:rsid w:val="00C35894"/>
    <w:rsid w:val="00C47DDF"/>
    <w:rsid w:val="00C50581"/>
    <w:rsid w:val="00C555E5"/>
    <w:rsid w:val="00C60912"/>
    <w:rsid w:val="00C90B23"/>
    <w:rsid w:val="00CD2FDE"/>
    <w:rsid w:val="00CE4BD9"/>
    <w:rsid w:val="00CE63E9"/>
    <w:rsid w:val="00CF7726"/>
    <w:rsid w:val="00D10D20"/>
    <w:rsid w:val="00D41C46"/>
    <w:rsid w:val="00D674BA"/>
    <w:rsid w:val="00D72E16"/>
    <w:rsid w:val="00D75078"/>
    <w:rsid w:val="00D9083D"/>
    <w:rsid w:val="00DA290C"/>
    <w:rsid w:val="00DC1AB6"/>
    <w:rsid w:val="00DC5E63"/>
    <w:rsid w:val="00DF16B3"/>
    <w:rsid w:val="00DF5ECF"/>
    <w:rsid w:val="00DF78BA"/>
    <w:rsid w:val="00E01865"/>
    <w:rsid w:val="00E025BC"/>
    <w:rsid w:val="00E02E2A"/>
    <w:rsid w:val="00E0493F"/>
    <w:rsid w:val="00E34A7D"/>
    <w:rsid w:val="00E4117C"/>
    <w:rsid w:val="00E62D9C"/>
    <w:rsid w:val="00E6512D"/>
    <w:rsid w:val="00E824C4"/>
    <w:rsid w:val="00EA42DD"/>
    <w:rsid w:val="00EC4F83"/>
    <w:rsid w:val="00EF02D8"/>
    <w:rsid w:val="00EF0955"/>
    <w:rsid w:val="00F040D8"/>
    <w:rsid w:val="00F05089"/>
    <w:rsid w:val="00F46B49"/>
    <w:rsid w:val="00F75122"/>
    <w:rsid w:val="00FA4F5D"/>
    <w:rsid w:val="00FA6791"/>
    <w:rsid w:val="00FB5FCE"/>
    <w:rsid w:val="00FC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E31A76-A5BD-4910-A90E-6BC4F975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1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cp:lastPrinted>2018-09-25T12:32:00Z</cp:lastPrinted>
  <dcterms:created xsi:type="dcterms:W3CDTF">2018-09-26T08:21:00Z</dcterms:created>
  <dcterms:modified xsi:type="dcterms:W3CDTF">2018-09-26T08:21:00Z</dcterms:modified>
</cp:coreProperties>
</file>